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E798" w14:textId="1FCB6EF7" w:rsidR="000F3B50" w:rsidRDefault="00F6260D" w:rsidP="009A6AD4">
      <w:pPr>
        <w:pStyle w:val="Heading1"/>
      </w:pPr>
      <w:bookmarkStart w:id="0" w:name="_Toc112320597"/>
      <w:bookmarkStart w:id="1" w:name="_Toc112320652"/>
      <w:r w:rsidRPr="009A6AD4">
        <w:t xml:space="preserve">Mathematics – Early Stage 1 – Unit </w:t>
      </w:r>
      <w:bookmarkEnd w:id="0"/>
      <w:bookmarkEnd w:id="1"/>
      <w:r w:rsidR="005F4547" w:rsidRPr="009A6AD4">
        <w:t>9</w:t>
      </w:r>
    </w:p>
    <w:p w14:paraId="6C626849" w14:textId="01E785B3" w:rsidR="004C3A9B" w:rsidRDefault="004C3A9B" w:rsidP="004C3A9B">
      <w:r w:rsidRPr="002239F7">
        <w:rPr>
          <w:noProof/>
        </w:rPr>
        <w:drawing>
          <wp:inline distT="0" distB="0" distL="0" distR="0" wp14:anchorId="598A9055" wp14:editId="33CFF21C">
            <wp:extent cx="7861465" cy="4415387"/>
            <wp:effectExtent l="0" t="0" r="6350"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16049FB3" w14:textId="6EAE6A33" w:rsidR="007E076A" w:rsidRDefault="00833833" w:rsidP="00FD1292">
      <w:pPr>
        <w:pStyle w:val="TOCHeading"/>
        <w:rPr>
          <w:noProof/>
        </w:rPr>
      </w:pPr>
      <w:r>
        <w:rPr>
          <w:noProof/>
        </w:rPr>
        <w:lastRenderedPageBreak/>
        <w:t>Contents</w:t>
      </w:r>
    </w:p>
    <w:p w14:paraId="2AE5CE30" w14:textId="3A9AB22B" w:rsidR="00A04CD8" w:rsidRDefault="0060686F">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8653115" w:history="1">
        <w:r w:rsidR="00A04CD8" w:rsidRPr="00486645">
          <w:rPr>
            <w:rStyle w:val="Hyperlink"/>
          </w:rPr>
          <w:t>Unit description and duration</w:t>
        </w:r>
        <w:r w:rsidR="00A04CD8">
          <w:rPr>
            <w:webHidden/>
          </w:rPr>
          <w:tab/>
        </w:r>
        <w:r w:rsidR="00A04CD8">
          <w:rPr>
            <w:webHidden/>
          </w:rPr>
          <w:fldChar w:fldCharType="begin"/>
        </w:r>
        <w:r w:rsidR="00A04CD8">
          <w:rPr>
            <w:webHidden/>
          </w:rPr>
          <w:instrText xml:space="preserve"> PAGEREF _Toc128653115 \h </w:instrText>
        </w:r>
        <w:r w:rsidR="00A04CD8">
          <w:rPr>
            <w:webHidden/>
          </w:rPr>
        </w:r>
        <w:r w:rsidR="00A04CD8">
          <w:rPr>
            <w:webHidden/>
          </w:rPr>
          <w:fldChar w:fldCharType="separate"/>
        </w:r>
        <w:r w:rsidR="00A04CD8">
          <w:rPr>
            <w:webHidden/>
          </w:rPr>
          <w:t>4</w:t>
        </w:r>
        <w:r w:rsidR="00A04CD8">
          <w:rPr>
            <w:webHidden/>
          </w:rPr>
          <w:fldChar w:fldCharType="end"/>
        </w:r>
      </w:hyperlink>
    </w:p>
    <w:p w14:paraId="4D23CCBF" w14:textId="493D8F92"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16" w:history="1">
        <w:r w:rsidR="00A04CD8" w:rsidRPr="00486645">
          <w:rPr>
            <w:rStyle w:val="Hyperlink"/>
            <w:noProof/>
          </w:rPr>
          <w:t>Student prior learning</w:t>
        </w:r>
        <w:r w:rsidR="00A04CD8">
          <w:rPr>
            <w:noProof/>
            <w:webHidden/>
          </w:rPr>
          <w:tab/>
        </w:r>
        <w:r w:rsidR="00A04CD8">
          <w:rPr>
            <w:noProof/>
            <w:webHidden/>
          </w:rPr>
          <w:fldChar w:fldCharType="begin"/>
        </w:r>
        <w:r w:rsidR="00A04CD8">
          <w:rPr>
            <w:noProof/>
            <w:webHidden/>
          </w:rPr>
          <w:instrText xml:space="preserve"> PAGEREF _Toc128653116 \h </w:instrText>
        </w:r>
        <w:r w:rsidR="00A04CD8">
          <w:rPr>
            <w:noProof/>
            <w:webHidden/>
          </w:rPr>
        </w:r>
        <w:r w:rsidR="00A04CD8">
          <w:rPr>
            <w:noProof/>
            <w:webHidden/>
          </w:rPr>
          <w:fldChar w:fldCharType="separate"/>
        </w:r>
        <w:r w:rsidR="00A04CD8">
          <w:rPr>
            <w:noProof/>
            <w:webHidden/>
          </w:rPr>
          <w:t>4</w:t>
        </w:r>
        <w:r w:rsidR="00A04CD8">
          <w:rPr>
            <w:noProof/>
            <w:webHidden/>
          </w:rPr>
          <w:fldChar w:fldCharType="end"/>
        </w:r>
      </w:hyperlink>
    </w:p>
    <w:p w14:paraId="717295E6" w14:textId="605BE9B8" w:rsidR="00A04CD8" w:rsidRDefault="00000000">
      <w:pPr>
        <w:pStyle w:val="TOC2"/>
        <w:rPr>
          <w:rFonts w:asciiTheme="minorHAnsi" w:eastAsiaTheme="minorEastAsia" w:hAnsiTheme="minorHAnsi" w:cstheme="minorBidi"/>
          <w:sz w:val="22"/>
          <w:szCs w:val="22"/>
          <w:lang w:eastAsia="en-AU"/>
        </w:rPr>
      </w:pPr>
      <w:hyperlink w:anchor="_Toc128653117" w:history="1">
        <w:r w:rsidR="00A04CD8" w:rsidRPr="00486645">
          <w:rPr>
            <w:rStyle w:val="Hyperlink"/>
          </w:rPr>
          <w:t>Lesson overview and resources</w:t>
        </w:r>
        <w:r w:rsidR="00A04CD8">
          <w:rPr>
            <w:webHidden/>
          </w:rPr>
          <w:tab/>
        </w:r>
        <w:r w:rsidR="00A04CD8">
          <w:rPr>
            <w:webHidden/>
          </w:rPr>
          <w:fldChar w:fldCharType="begin"/>
        </w:r>
        <w:r w:rsidR="00A04CD8">
          <w:rPr>
            <w:webHidden/>
          </w:rPr>
          <w:instrText xml:space="preserve"> PAGEREF _Toc128653117 \h </w:instrText>
        </w:r>
        <w:r w:rsidR="00A04CD8">
          <w:rPr>
            <w:webHidden/>
          </w:rPr>
        </w:r>
        <w:r w:rsidR="00A04CD8">
          <w:rPr>
            <w:webHidden/>
          </w:rPr>
          <w:fldChar w:fldCharType="separate"/>
        </w:r>
        <w:r w:rsidR="00A04CD8">
          <w:rPr>
            <w:webHidden/>
          </w:rPr>
          <w:t>5</w:t>
        </w:r>
        <w:r w:rsidR="00A04CD8">
          <w:rPr>
            <w:webHidden/>
          </w:rPr>
          <w:fldChar w:fldCharType="end"/>
        </w:r>
      </w:hyperlink>
    </w:p>
    <w:p w14:paraId="53ED8294" w14:textId="71E3F02D" w:rsidR="00A04CD8" w:rsidRDefault="00000000">
      <w:pPr>
        <w:pStyle w:val="TOC2"/>
        <w:rPr>
          <w:rFonts w:asciiTheme="minorHAnsi" w:eastAsiaTheme="minorEastAsia" w:hAnsiTheme="minorHAnsi" w:cstheme="minorBidi"/>
          <w:sz w:val="22"/>
          <w:szCs w:val="22"/>
          <w:lang w:eastAsia="en-AU"/>
        </w:rPr>
      </w:pPr>
      <w:hyperlink w:anchor="_Toc128653118" w:history="1">
        <w:r w:rsidR="00A04CD8" w:rsidRPr="00486645">
          <w:rPr>
            <w:rStyle w:val="Hyperlink"/>
          </w:rPr>
          <w:t>Lesson 1: Getting to know numbers 0 to 10</w:t>
        </w:r>
        <w:r w:rsidR="00A04CD8">
          <w:rPr>
            <w:webHidden/>
          </w:rPr>
          <w:tab/>
        </w:r>
        <w:r w:rsidR="00A04CD8">
          <w:rPr>
            <w:webHidden/>
          </w:rPr>
          <w:fldChar w:fldCharType="begin"/>
        </w:r>
        <w:r w:rsidR="00A04CD8">
          <w:rPr>
            <w:webHidden/>
          </w:rPr>
          <w:instrText xml:space="preserve"> PAGEREF _Toc128653118 \h </w:instrText>
        </w:r>
        <w:r w:rsidR="00A04CD8">
          <w:rPr>
            <w:webHidden/>
          </w:rPr>
        </w:r>
        <w:r w:rsidR="00A04CD8">
          <w:rPr>
            <w:webHidden/>
          </w:rPr>
          <w:fldChar w:fldCharType="separate"/>
        </w:r>
        <w:r w:rsidR="00A04CD8">
          <w:rPr>
            <w:webHidden/>
          </w:rPr>
          <w:t>13</w:t>
        </w:r>
        <w:r w:rsidR="00A04CD8">
          <w:rPr>
            <w:webHidden/>
          </w:rPr>
          <w:fldChar w:fldCharType="end"/>
        </w:r>
      </w:hyperlink>
    </w:p>
    <w:p w14:paraId="59B74281" w14:textId="5180E2D7"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19" w:history="1">
        <w:r w:rsidR="00A04CD8" w:rsidRPr="00486645">
          <w:rPr>
            <w:rStyle w:val="Hyperlink"/>
            <w:noProof/>
          </w:rPr>
          <w:t>Daily number sense: Finger Ears – 15 minutes</w:t>
        </w:r>
        <w:r w:rsidR="00A04CD8">
          <w:rPr>
            <w:noProof/>
            <w:webHidden/>
          </w:rPr>
          <w:tab/>
        </w:r>
        <w:r w:rsidR="00A04CD8">
          <w:rPr>
            <w:noProof/>
            <w:webHidden/>
          </w:rPr>
          <w:fldChar w:fldCharType="begin"/>
        </w:r>
        <w:r w:rsidR="00A04CD8">
          <w:rPr>
            <w:noProof/>
            <w:webHidden/>
          </w:rPr>
          <w:instrText xml:space="preserve"> PAGEREF _Toc128653119 \h </w:instrText>
        </w:r>
        <w:r w:rsidR="00A04CD8">
          <w:rPr>
            <w:noProof/>
            <w:webHidden/>
          </w:rPr>
        </w:r>
        <w:r w:rsidR="00A04CD8">
          <w:rPr>
            <w:noProof/>
            <w:webHidden/>
          </w:rPr>
          <w:fldChar w:fldCharType="separate"/>
        </w:r>
        <w:r w:rsidR="00A04CD8">
          <w:rPr>
            <w:noProof/>
            <w:webHidden/>
          </w:rPr>
          <w:t>13</w:t>
        </w:r>
        <w:r w:rsidR="00A04CD8">
          <w:rPr>
            <w:noProof/>
            <w:webHidden/>
          </w:rPr>
          <w:fldChar w:fldCharType="end"/>
        </w:r>
      </w:hyperlink>
    </w:p>
    <w:p w14:paraId="667F276D" w14:textId="761E14E4"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0" w:history="1">
        <w:r w:rsidR="00A04CD8" w:rsidRPr="00486645">
          <w:rPr>
            <w:rStyle w:val="Hyperlink"/>
            <w:noProof/>
          </w:rPr>
          <w:t>Moving parts – 15 minutes</w:t>
        </w:r>
        <w:r w:rsidR="00A04CD8">
          <w:rPr>
            <w:noProof/>
            <w:webHidden/>
          </w:rPr>
          <w:tab/>
        </w:r>
        <w:r w:rsidR="00A04CD8">
          <w:rPr>
            <w:noProof/>
            <w:webHidden/>
          </w:rPr>
          <w:fldChar w:fldCharType="begin"/>
        </w:r>
        <w:r w:rsidR="00A04CD8">
          <w:rPr>
            <w:noProof/>
            <w:webHidden/>
          </w:rPr>
          <w:instrText xml:space="preserve"> PAGEREF _Toc128653120 \h </w:instrText>
        </w:r>
        <w:r w:rsidR="00A04CD8">
          <w:rPr>
            <w:noProof/>
            <w:webHidden/>
          </w:rPr>
        </w:r>
        <w:r w:rsidR="00A04CD8">
          <w:rPr>
            <w:noProof/>
            <w:webHidden/>
          </w:rPr>
          <w:fldChar w:fldCharType="separate"/>
        </w:r>
        <w:r w:rsidR="00A04CD8">
          <w:rPr>
            <w:noProof/>
            <w:webHidden/>
          </w:rPr>
          <w:t>15</w:t>
        </w:r>
        <w:r w:rsidR="00A04CD8">
          <w:rPr>
            <w:noProof/>
            <w:webHidden/>
          </w:rPr>
          <w:fldChar w:fldCharType="end"/>
        </w:r>
      </w:hyperlink>
    </w:p>
    <w:p w14:paraId="37187543" w14:textId="491247F1"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1" w:history="1">
        <w:r w:rsidR="00A04CD8" w:rsidRPr="00486645">
          <w:rPr>
            <w:rStyle w:val="Hyperlink"/>
            <w:noProof/>
          </w:rPr>
          <w:t>Consolidation and meaningful practice: Matching parts – 15 minutes</w:t>
        </w:r>
        <w:r w:rsidR="00A04CD8">
          <w:rPr>
            <w:noProof/>
            <w:webHidden/>
          </w:rPr>
          <w:tab/>
        </w:r>
        <w:r w:rsidR="00A04CD8">
          <w:rPr>
            <w:noProof/>
            <w:webHidden/>
          </w:rPr>
          <w:fldChar w:fldCharType="begin"/>
        </w:r>
        <w:r w:rsidR="00A04CD8">
          <w:rPr>
            <w:noProof/>
            <w:webHidden/>
          </w:rPr>
          <w:instrText xml:space="preserve"> PAGEREF _Toc128653121 \h </w:instrText>
        </w:r>
        <w:r w:rsidR="00A04CD8">
          <w:rPr>
            <w:noProof/>
            <w:webHidden/>
          </w:rPr>
        </w:r>
        <w:r w:rsidR="00A04CD8">
          <w:rPr>
            <w:noProof/>
            <w:webHidden/>
          </w:rPr>
          <w:fldChar w:fldCharType="separate"/>
        </w:r>
        <w:r w:rsidR="00A04CD8">
          <w:rPr>
            <w:noProof/>
            <w:webHidden/>
          </w:rPr>
          <w:t>18</w:t>
        </w:r>
        <w:r w:rsidR="00A04CD8">
          <w:rPr>
            <w:noProof/>
            <w:webHidden/>
          </w:rPr>
          <w:fldChar w:fldCharType="end"/>
        </w:r>
      </w:hyperlink>
    </w:p>
    <w:p w14:paraId="40575E10" w14:textId="663A4167"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2" w:history="1">
        <w:r w:rsidR="00A04CD8" w:rsidRPr="00486645">
          <w:rPr>
            <w:rStyle w:val="Hyperlink"/>
            <w:noProof/>
          </w:rPr>
          <w:t>Funny monsters – 25 minutes</w:t>
        </w:r>
        <w:r w:rsidR="00A04CD8">
          <w:rPr>
            <w:noProof/>
            <w:webHidden/>
          </w:rPr>
          <w:tab/>
        </w:r>
        <w:r w:rsidR="00A04CD8">
          <w:rPr>
            <w:noProof/>
            <w:webHidden/>
          </w:rPr>
          <w:fldChar w:fldCharType="begin"/>
        </w:r>
        <w:r w:rsidR="00A04CD8">
          <w:rPr>
            <w:noProof/>
            <w:webHidden/>
          </w:rPr>
          <w:instrText xml:space="preserve"> PAGEREF _Toc128653122 \h </w:instrText>
        </w:r>
        <w:r w:rsidR="00A04CD8">
          <w:rPr>
            <w:noProof/>
            <w:webHidden/>
          </w:rPr>
        </w:r>
        <w:r w:rsidR="00A04CD8">
          <w:rPr>
            <w:noProof/>
            <w:webHidden/>
          </w:rPr>
          <w:fldChar w:fldCharType="separate"/>
        </w:r>
        <w:r w:rsidR="00A04CD8">
          <w:rPr>
            <w:noProof/>
            <w:webHidden/>
          </w:rPr>
          <w:t>19</w:t>
        </w:r>
        <w:r w:rsidR="00A04CD8">
          <w:rPr>
            <w:noProof/>
            <w:webHidden/>
          </w:rPr>
          <w:fldChar w:fldCharType="end"/>
        </w:r>
      </w:hyperlink>
    </w:p>
    <w:p w14:paraId="72C053AA" w14:textId="5AD6FBBA" w:rsidR="00A04CD8" w:rsidRDefault="00000000">
      <w:pPr>
        <w:pStyle w:val="TOC2"/>
        <w:rPr>
          <w:rFonts w:asciiTheme="minorHAnsi" w:eastAsiaTheme="minorEastAsia" w:hAnsiTheme="minorHAnsi" w:cstheme="minorBidi"/>
          <w:sz w:val="22"/>
          <w:szCs w:val="22"/>
          <w:lang w:eastAsia="en-AU"/>
        </w:rPr>
      </w:pPr>
      <w:hyperlink w:anchor="_Toc128653123" w:history="1">
        <w:r w:rsidR="00A04CD8" w:rsidRPr="00486645">
          <w:rPr>
            <w:rStyle w:val="Hyperlink"/>
          </w:rPr>
          <w:t>Lesson 2: Looking inside numbers</w:t>
        </w:r>
        <w:r w:rsidR="00A04CD8">
          <w:rPr>
            <w:webHidden/>
          </w:rPr>
          <w:tab/>
        </w:r>
        <w:r w:rsidR="00A04CD8">
          <w:rPr>
            <w:webHidden/>
          </w:rPr>
          <w:fldChar w:fldCharType="begin"/>
        </w:r>
        <w:r w:rsidR="00A04CD8">
          <w:rPr>
            <w:webHidden/>
          </w:rPr>
          <w:instrText xml:space="preserve"> PAGEREF _Toc128653123 \h </w:instrText>
        </w:r>
        <w:r w:rsidR="00A04CD8">
          <w:rPr>
            <w:webHidden/>
          </w:rPr>
        </w:r>
        <w:r w:rsidR="00A04CD8">
          <w:rPr>
            <w:webHidden/>
          </w:rPr>
          <w:fldChar w:fldCharType="separate"/>
        </w:r>
        <w:r w:rsidR="00A04CD8">
          <w:rPr>
            <w:webHidden/>
          </w:rPr>
          <w:t>20</w:t>
        </w:r>
        <w:r w:rsidR="00A04CD8">
          <w:rPr>
            <w:webHidden/>
          </w:rPr>
          <w:fldChar w:fldCharType="end"/>
        </w:r>
      </w:hyperlink>
    </w:p>
    <w:p w14:paraId="5756A860" w14:textId="7DBC7052"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4" w:history="1">
        <w:r w:rsidR="00A04CD8" w:rsidRPr="00486645">
          <w:rPr>
            <w:rStyle w:val="Hyperlink"/>
            <w:noProof/>
          </w:rPr>
          <w:t>Daily number sense: Rekenreks – 15 minutes</w:t>
        </w:r>
        <w:r w:rsidR="00A04CD8">
          <w:rPr>
            <w:noProof/>
            <w:webHidden/>
          </w:rPr>
          <w:tab/>
        </w:r>
        <w:r w:rsidR="00A04CD8">
          <w:rPr>
            <w:noProof/>
            <w:webHidden/>
          </w:rPr>
          <w:fldChar w:fldCharType="begin"/>
        </w:r>
        <w:r w:rsidR="00A04CD8">
          <w:rPr>
            <w:noProof/>
            <w:webHidden/>
          </w:rPr>
          <w:instrText xml:space="preserve"> PAGEREF _Toc128653124 \h </w:instrText>
        </w:r>
        <w:r w:rsidR="00A04CD8">
          <w:rPr>
            <w:noProof/>
            <w:webHidden/>
          </w:rPr>
        </w:r>
        <w:r w:rsidR="00A04CD8">
          <w:rPr>
            <w:noProof/>
            <w:webHidden/>
          </w:rPr>
          <w:fldChar w:fldCharType="separate"/>
        </w:r>
        <w:r w:rsidR="00A04CD8">
          <w:rPr>
            <w:noProof/>
            <w:webHidden/>
          </w:rPr>
          <w:t>20</w:t>
        </w:r>
        <w:r w:rsidR="00A04CD8">
          <w:rPr>
            <w:noProof/>
            <w:webHidden/>
          </w:rPr>
          <w:fldChar w:fldCharType="end"/>
        </w:r>
      </w:hyperlink>
    </w:p>
    <w:p w14:paraId="32866263" w14:textId="70C82242"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5" w:history="1">
        <w:r w:rsidR="00A04CD8" w:rsidRPr="00486645">
          <w:rPr>
            <w:rStyle w:val="Hyperlink"/>
            <w:noProof/>
          </w:rPr>
          <w:t>Skittles – 20 minutes</w:t>
        </w:r>
        <w:r w:rsidR="00A04CD8">
          <w:rPr>
            <w:noProof/>
            <w:webHidden/>
          </w:rPr>
          <w:tab/>
        </w:r>
        <w:r w:rsidR="00A04CD8">
          <w:rPr>
            <w:noProof/>
            <w:webHidden/>
          </w:rPr>
          <w:fldChar w:fldCharType="begin"/>
        </w:r>
        <w:r w:rsidR="00A04CD8">
          <w:rPr>
            <w:noProof/>
            <w:webHidden/>
          </w:rPr>
          <w:instrText xml:space="preserve"> PAGEREF _Toc128653125 \h </w:instrText>
        </w:r>
        <w:r w:rsidR="00A04CD8">
          <w:rPr>
            <w:noProof/>
            <w:webHidden/>
          </w:rPr>
        </w:r>
        <w:r w:rsidR="00A04CD8">
          <w:rPr>
            <w:noProof/>
            <w:webHidden/>
          </w:rPr>
          <w:fldChar w:fldCharType="separate"/>
        </w:r>
        <w:r w:rsidR="00A04CD8">
          <w:rPr>
            <w:noProof/>
            <w:webHidden/>
          </w:rPr>
          <w:t>23</w:t>
        </w:r>
        <w:r w:rsidR="00A04CD8">
          <w:rPr>
            <w:noProof/>
            <w:webHidden/>
          </w:rPr>
          <w:fldChar w:fldCharType="end"/>
        </w:r>
      </w:hyperlink>
    </w:p>
    <w:p w14:paraId="68793EF0" w14:textId="71823292"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6" w:history="1">
        <w:r w:rsidR="00A04CD8" w:rsidRPr="00486645">
          <w:rPr>
            <w:rStyle w:val="Hyperlink"/>
            <w:noProof/>
          </w:rPr>
          <w:t>Fishing for numbers – 20 minutes</w:t>
        </w:r>
        <w:r w:rsidR="00A04CD8">
          <w:rPr>
            <w:noProof/>
            <w:webHidden/>
          </w:rPr>
          <w:tab/>
        </w:r>
        <w:r w:rsidR="00A04CD8">
          <w:rPr>
            <w:noProof/>
            <w:webHidden/>
          </w:rPr>
          <w:fldChar w:fldCharType="begin"/>
        </w:r>
        <w:r w:rsidR="00A04CD8">
          <w:rPr>
            <w:noProof/>
            <w:webHidden/>
          </w:rPr>
          <w:instrText xml:space="preserve"> PAGEREF _Toc128653126 \h </w:instrText>
        </w:r>
        <w:r w:rsidR="00A04CD8">
          <w:rPr>
            <w:noProof/>
            <w:webHidden/>
          </w:rPr>
        </w:r>
        <w:r w:rsidR="00A04CD8">
          <w:rPr>
            <w:noProof/>
            <w:webHidden/>
          </w:rPr>
          <w:fldChar w:fldCharType="separate"/>
        </w:r>
        <w:r w:rsidR="00A04CD8">
          <w:rPr>
            <w:noProof/>
            <w:webHidden/>
          </w:rPr>
          <w:t>24</w:t>
        </w:r>
        <w:r w:rsidR="00A04CD8">
          <w:rPr>
            <w:noProof/>
            <w:webHidden/>
          </w:rPr>
          <w:fldChar w:fldCharType="end"/>
        </w:r>
      </w:hyperlink>
    </w:p>
    <w:p w14:paraId="0E706843" w14:textId="08EB466B"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7" w:history="1">
        <w:r w:rsidR="00A04CD8" w:rsidRPr="00486645">
          <w:rPr>
            <w:rStyle w:val="Hyperlink"/>
            <w:noProof/>
          </w:rPr>
          <w:t>Consolidation and meaningful practice: Making 11 – 15 minutes</w:t>
        </w:r>
        <w:r w:rsidR="00A04CD8">
          <w:rPr>
            <w:noProof/>
            <w:webHidden/>
          </w:rPr>
          <w:tab/>
        </w:r>
        <w:r w:rsidR="00A04CD8">
          <w:rPr>
            <w:noProof/>
            <w:webHidden/>
          </w:rPr>
          <w:fldChar w:fldCharType="begin"/>
        </w:r>
        <w:r w:rsidR="00A04CD8">
          <w:rPr>
            <w:noProof/>
            <w:webHidden/>
          </w:rPr>
          <w:instrText xml:space="preserve"> PAGEREF _Toc128653127 \h </w:instrText>
        </w:r>
        <w:r w:rsidR="00A04CD8">
          <w:rPr>
            <w:noProof/>
            <w:webHidden/>
          </w:rPr>
        </w:r>
        <w:r w:rsidR="00A04CD8">
          <w:rPr>
            <w:noProof/>
            <w:webHidden/>
          </w:rPr>
          <w:fldChar w:fldCharType="separate"/>
        </w:r>
        <w:r w:rsidR="00A04CD8">
          <w:rPr>
            <w:noProof/>
            <w:webHidden/>
          </w:rPr>
          <w:t>25</w:t>
        </w:r>
        <w:r w:rsidR="00A04CD8">
          <w:rPr>
            <w:noProof/>
            <w:webHidden/>
          </w:rPr>
          <w:fldChar w:fldCharType="end"/>
        </w:r>
      </w:hyperlink>
    </w:p>
    <w:p w14:paraId="095C9B79" w14:textId="5D06374F" w:rsidR="00A04CD8" w:rsidRDefault="00000000">
      <w:pPr>
        <w:pStyle w:val="TOC2"/>
        <w:rPr>
          <w:rFonts w:asciiTheme="minorHAnsi" w:eastAsiaTheme="minorEastAsia" w:hAnsiTheme="minorHAnsi" w:cstheme="minorBidi"/>
          <w:sz w:val="22"/>
          <w:szCs w:val="22"/>
          <w:lang w:eastAsia="en-AU"/>
        </w:rPr>
      </w:pPr>
      <w:hyperlink w:anchor="_Toc128653128" w:history="1">
        <w:r w:rsidR="00A04CD8" w:rsidRPr="00486645">
          <w:rPr>
            <w:rStyle w:val="Hyperlink"/>
          </w:rPr>
          <w:t>Lesson 3: Humpty Dumpty</w:t>
        </w:r>
        <w:r w:rsidR="00A04CD8">
          <w:rPr>
            <w:webHidden/>
          </w:rPr>
          <w:tab/>
        </w:r>
        <w:r w:rsidR="00A04CD8">
          <w:rPr>
            <w:webHidden/>
          </w:rPr>
          <w:fldChar w:fldCharType="begin"/>
        </w:r>
        <w:r w:rsidR="00A04CD8">
          <w:rPr>
            <w:webHidden/>
          </w:rPr>
          <w:instrText xml:space="preserve"> PAGEREF _Toc128653128 \h </w:instrText>
        </w:r>
        <w:r w:rsidR="00A04CD8">
          <w:rPr>
            <w:webHidden/>
          </w:rPr>
        </w:r>
        <w:r w:rsidR="00A04CD8">
          <w:rPr>
            <w:webHidden/>
          </w:rPr>
          <w:fldChar w:fldCharType="separate"/>
        </w:r>
        <w:r w:rsidR="00A04CD8">
          <w:rPr>
            <w:webHidden/>
          </w:rPr>
          <w:t>26</w:t>
        </w:r>
        <w:r w:rsidR="00A04CD8">
          <w:rPr>
            <w:webHidden/>
          </w:rPr>
          <w:fldChar w:fldCharType="end"/>
        </w:r>
      </w:hyperlink>
    </w:p>
    <w:p w14:paraId="40C52F39" w14:textId="03171D01"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29" w:history="1">
        <w:r w:rsidR="00A04CD8" w:rsidRPr="00486645">
          <w:rPr>
            <w:rStyle w:val="Hyperlink"/>
            <w:noProof/>
          </w:rPr>
          <w:t>Daily number sense: Teacher identified activity – 10 minutes</w:t>
        </w:r>
        <w:r w:rsidR="00A04CD8">
          <w:rPr>
            <w:noProof/>
            <w:webHidden/>
          </w:rPr>
          <w:tab/>
        </w:r>
        <w:r w:rsidR="00A04CD8">
          <w:rPr>
            <w:noProof/>
            <w:webHidden/>
          </w:rPr>
          <w:fldChar w:fldCharType="begin"/>
        </w:r>
        <w:r w:rsidR="00A04CD8">
          <w:rPr>
            <w:noProof/>
            <w:webHidden/>
          </w:rPr>
          <w:instrText xml:space="preserve"> PAGEREF _Toc128653129 \h </w:instrText>
        </w:r>
        <w:r w:rsidR="00A04CD8">
          <w:rPr>
            <w:noProof/>
            <w:webHidden/>
          </w:rPr>
        </w:r>
        <w:r w:rsidR="00A04CD8">
          <w:rPr>
            <w:noProof/>
            <w:webHidden/>
          </w:rPr>
          <w:fldChar w:fldCharType="separate"/>
        </w:r>
        <w:r w:rsidR="00A04CD8">
          <w:rPr>
            <w:noProof/>
            <w:webHidden/>
          </w:rPr>
          <w:t>27</w:t>
        </w:r>
        <w:r w:rsidR="00A04CD8">
          <w:rPr>
            <w:noProof/>
            <w:webHidden/>
          </w:rPr>
          <w:fldChar w:fldCharType="end"/>
        </w:r>
      </w:hyperlink>
    </w:p>
    <w:p w14:paraId="67B1755F" w14:textId="3D6B4678"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0" w:history="1">
        <w:r w:rsidR="00A04CD8" w:rsidRPr="00486645">
          <w:rPr>
            <w:rStyle w:val="Hyperlink"/>
            <w:noProof/>
          </w:rPr>
          <w:t>Stories about apples – 15 minutes</w:t>
        </w:r>
        <w:r w:rsidR="00A04CD8">
          <w:rPr>
            <w:noProof/>
            <w:webHidden/>
          </w:rPr>
          <w:tab/>
        </w:r>
        <w:r w:rsidR="00A04CD8">
          <w:rPr>
            <w:noProof/>
            <w:webHidden/>
          </w:rPr>
          <w:fldChar w:fldCharType="begin"/>
        </w:r>
        <w:r w:rsidR="00A04CD8">
          <w:rPr>
            <w:noProof/>
            <w:webHidden/>
          </w:rPr>
          <w:instrText xml:space="preserve"> PAGEREF _Toc128653130 \h </w:instrText>
        </w:r>
        <w:r w:rsidR="00A04CD8">
          <w:rPr>
            <w:noProof/>
            <w:webHidden/>
          </w:rPr>
        </w:r>
        <w:r w:rsidR="00A04CD8">
          <w:rPr>
            <w:noProof/>
            <w:webHidden/>
          </w:rPr>
          <w:fldChar w:fldCharType="separate"/>
        </w:r>
        <w:r w:rsidR="00A04CD8">
          <w:rPr>
            <w:noProof/>
            <w:webHidden/>
          </w:rPr>
          <w:t>27</w:t>
        </w:r>
        <w:r w:rsidR="00A04CD8">
          <w:rPr>
            <w:noProof/>
            <w:webHidden/>
          </w:rPr>
          <w:fldChar w:fldCharType="end"/>
        </w:r>
      </w:hyperlink>
    </w:p>
    <w:p w14:paraId="1DF0AB49" w14:textId="209D9BE8"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1" w:history="1">
        <w:r w:rsidR="00A04CD8" w:rsidRPr="00486645">
          <w:rPr>
            <w:rStyle w:val="Hyperlink"/>
            <w:noProof/>
          </w:rPr>
          <w:t>Humpty Dumpty – 40 minutes</w:t>
        </w:r>
        <w:r w:rsidR="00A04CD8">
          <w:rPr>
            <w:noProof/>
            <w:webHidden/>
          </w:rPr>
          <w:tab/>
        </w:r>
        <w:r w:rsidR="00A04CD8">
          <w:rPr>
            <w:noProof/>
            <w:webHidden/>
          </w:rPr>
          <w:fldChar w:fldCharType="begin"/>
        </w:r>
        <w:r w:rsidR="00A04CD8">
          <w:rPr>
            <w:noProof/>
            <w:webHidden/>
          </w:rPr>
          <w:instrText xml:space="preserve"> PAGEREF _Toc128653131 \h </w:instrText>
        </w:r>
        <w:r w:rsidR="00A04CD8">
          <w:rPr>
            <w:noProof/>
            <w:webHidden/>
          </w:rPr>
        </w:r>
        <w:r w:rsidR="00A04CD8">
          <w:rPr>
            <w:noProof/>
            <w:webHidden/>
          </w:rPr>
          <w:fldChar w:fldCharType="separate"/>
        </w:r>
        <w:r w:rsidR="00A04CD8">
          <w:rPr>
            <w:noProof/>
            <w:webHidden/>
          </w:rPr>
          <w:t>28</w:t>
        </w:r>
        <w:r w:rsidR="00A04CD8">
          <w:rPr>
            <w:noProof/>
            <w:webHidden/>
          </w:rPr>
          <w:fldChar w:fldCharType="end"/>
        </w:r>
      </w:hyperlink>
    </w:p>
    <w:p w14:paraId="34E7C6F8" w14:textId="3ACF8987" w:rsidR="00A04CD8" w:rsidRDefault="00000000">
      <w:pPr>
        <w:pStyle w:val="TOC2"/>
        <w:rPr>
          <w:rFonts w:asciiTheme="minorHAnsi" w:eastAsiaTheme="minorEastAsia" w:hAnsiTheme="minorHAnsi" w:cstheme="minorBidi"/>
          <w:sz w:val="22"/>
          <w:szCs w:val="22"/>
          <w:lang w:eastAsia="en-AU"/>
        </w:rPr>
      </w:pPr>
      <w:hyperlink w:anchor="_Toc128653132" w:history="1">
        <w:r w:rsidR="00A04CD8" w:rsidRPr="00486645">
          <w:rPr>
            <w:rStyle w:val="Hyperlink"/>
          </w:rPr>
          <w:t>Lesson 4: Modelling and drawing stories</w:t>
        </w:r>
        <w:r w:rsidR="00A04CD8">
          <w:rPr>
            <w:webHidden/>
          </w:rPr>
          <w:tab/>
        </w:r>
        <w:r w:rsidR="00A04CD8">
          <w:rPr>
            <w:webHidden/>
          </w:rPr>
          <w:fldChar w:fldCharType="begin"/>
        </w:r>
        <w:r w:rsidR="00A04CD8">
          <w:rPr>
            <w:webHidden/>
          </w:rPr>
          <w:instrText xml:space="preserve"> PAGEREF _Toc128653132 \h </w:instrText>
        </w:r>
        <w:r w:rsidR="00A04CD8">
          <w:rPr>
            <w:webHidden/>
          </w:rPr>
        </w:r>
        <w:r w:rsidR="00A04CD8">
          <w:rPr>
            <w:webHidden/>
          </w:rPr>
          <w:fldChar w:fldCharType="separate"/>
        </w:r>
        <w:r w:rsidR="00A04CD8">
          <w:rPr>
            <w:webHidden/>
          </w:rPr>
          <w:t>32</w:t>
        </w:r>
        <w:r w:rsidR="00A04CD8">
          <w:rPr>
            <w:webHidden/>
          </w:rPr>
          <w:fldChar w:fldCharType="end"/>
        </w:r>
      </w:hyperlink>
    </w:p>
    <w:p w14:paraId="3AC8DB74" w14:textId="2A5F19EA"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3" w:history="1">
        <w:r w:rsidR="00A04CD8" w:rsidRPr="00486645">
          <w:rPr>
            <w:rStyle w:val="Hyperlink"/>
            <w:noProof/>
          </w:rPr>
          <w:t>Daily number sense: Number stories – 15 minutes</w:t>
        </w:r>
        <w:r w:rsidR="00A04CD8">
          <w:rPr>
            <w:noProof/>
            <w:webHidden/>
          </w:rPr>
          <w:tab/>
        </w:r>
        <w:r w:rsidR="00A04CD8">
          <w:rPr>
            <w:noProof/>
            <w:webHidden/>
          </w:rPr>
          <w:fldChar w:fldCharType="begin"/>
        </w:r>
        <w:r w:rsidR="00A04CD8">
          <w:rPr>
            <w:noProof/>
            <w:webHidden/>
          </w:rPr>
          <w:instrText xml:space="preserve"> PAGEREF _Toc128653133 \h </w:instrText>
        </w:r>
        <w:r w:rsidR="00A04CD8">
          <w:rPr>
            <w:noProof/>
            <w:webHidden/>
          </w:rPr>
        </w:r>
        <w:r w:rsidR="00A04CD8">
          <w:rPr>
            <w:noProof/>
            <w:webHidden/>
          </w:rPr>
          <w:fldChar w:fldCharType="separate"/>
        </w:r>
        <w:r w:rsidR="00A04CD8">
          <w:rPr>
            <w:noProof/>
            <w:webHidden/>
          </w:rPr>
          <w:t>32</w:t>
        </w:r>
        <w:r w:rsidR="00A04CD8">
          <w:rPr>
            <w:noProof/>
            <w:webHidden/>
          </w:rPr>
          <w:fldChar w:fldCharType="end"/>
        </w:r>
      </w:hyperlink>
    </w:p>
    <w:p w14:paraId="4697D64B" w14:textId="7202130C"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4" w:history="1">
        <w:r w:rsidR="00A04CD8" w:rsidRPr="00486645">
          <w:rPr>
            <w:rStyle w:val="Hyperlink"/>
            <w:noProof/>
          </w:rPr>
          <w:t>Problem solving stories – 15 minutes</w:t>
        </w:r>
        <w:r w:rsidR="00A04CD8">
          <w:rPr>
            <w:noProof/>
            <w:webHidden/>
          </w:rPr>
          <w:tab/>
        </w:r>
        <w:r w:rsidR="00A04CD8">
          <w:rPr>
            <w:noProof/>
            <w:webHidden/>
          </w:rPr>
          <w:fldChar w:fldCharType="begin"/>
        </w:r>
        <w:r w:rsidR="00A04CD8">
          <w:rPr>
            <w:noProof/>
            <w:webHidden/>
          </w:rPr>
          <w:instrText xml:space="preserve"> PAGEREF _Toc128653134 \h </w:instrText>
        </w:r>
        <w:r w:rsidR="00A04CD8">
          <w:rPr>
            <w:noProof/>
            <w:webHidden/>
          </w:rPr>
        </w:r>
        <w:r w:rsidR="00A04CD8">
          <w:rPr>
            <w:noProof/>
            <w:webHidden/>
          </w:rPr>
          <w:fldChar w:fldCharType="separate"/>
        </w:r>
        <w:r w:rsidR="00A04CD8">
          <w:rPr>
            <w:noProof/>
            <w:webHidden/>
          </w:rPr>
          <w:t>33</w:t>
        </w:r>
        <w:r w:rsidR="00A04CD8">
          <w:rPr>
            <w:noProof/>
            <w:webHidden/>
          </w:rPr>
          <w:fldChar w:fldCharType="end"/>
        </w:r>
      </w:hyperlink>
    </w:p>
    <w:p w14:paraId="4A04DD54" w14:textId="64E00AF4"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5" w:history="1">
        <w:r w:rsidR="00A04CD8" w:rsidRPr="00486645">
          <w:rPr>
            <w:rStyle w:val="Hyperlink"/>
            <w:noProof/>
          </w:rPr>
          <w:t>Possibilities within a story– 30 minutes</w:t>
        </w:r>
        <w:r w:rsidR="00A04CD8">
          <w:rPr>
            <w:noProof/>
            <w:webHidden/>
          </w:rPr>
          <w:tab/>
        </w:r>
        <w:r w:rsidR="00A04CD8">
          <w:rPr>
            <w:noProof/>
            <w:webHidden/>
          </w:rPr>
          <w:fldChar w:fldCharType="begin"/>
        </w:r>
        <w:r w:rsidR="00A04CD8">
          <w:rPr>
            <w:noProof/>
            <w:webHidden/>
          </w:rPr>
          <w:instrText xml:space="preserve"> PAGEREF _Toc128653135 \h </w:instrText>
        </w:r>
        <w:r w:rsidR="00A04CD8">
          <w:rPr>
            <w:noProof/>
            <w:webHidden/>
          </w:rPr>
        </w:r>
        <w:r w:rsidR="00A04CD8">
          <w:rPr>
            <w:noProof/>
            <w:webHidden/>
          </w:rPr>
          <w:fldChar w:fldCharType="separate"/>
        </w:r>
        <w:r w:rsidR="00A04CD8">
          <w:rPr>
            <w:noProof/>
            <w:webHidden/>
          </w:rPr>
          <w:t>35</w:t>
        </w:r>
        <w:r w:rsidR="00A04CD8">
          <w:rPr>
            <w:noProof/>
            <w:webHidden/>
          </w:rPr>
          <w:fldChar w:fldCharType="end"/>
        </w:r>
      </w:hyperlink>
    </w:p>
    <w:p w14:paraId="37ABB070" w14:textId="37F6057E" w:rsidR="00A04CD8" w:rsidRDefault="00000000">
      <w:pPr>
        <w:pStyle w:val="TOC2"/>
        <w:rPr>
          <w:rFonts w:asciiTheme="minorHAnsi" w:eastAsiaTheme="minorEastAsia" w:hAnsiTheme="minorHAnsi" w:cstheme="minorBidi"/>
          <w:sz w:val="22"/>
          <w:szCs w:val="22"/>
          <w:lang w:eastAsia="en-AU"/>
        </w:rPr>
      </w:pPr>
      <w:hyperlink w:anchor="_Toc128653136" w:history="1">
        <w:r w:rsidR="00A04CD8" w:rsidRPr="00486645">
          <w:rPr>
            <w:rStyle w:val="Hyperlink"/>
          </w:rPr>
          <w:t>Lesson 5: Stories about equal groups</w:t>
        </w:r>
        <w:r w:rsidR="00A04CD8">
          <w:rPr>
            <w:webHidden/>
          </w:rPr>
          <w:tab/>
        </w:r>
        <w:r w:rsidR="00A04CD8">
          <w:rPr>
            <w:webHidden/>
          </w:rPr>
          <w:fldChar w:fldCharType="begin"/>
        </w:r>
        <w:r w:rsidR="00A04CD8">
          <w:rPr>
            <w:webHidden/>
          </w:rPr>
          <w:instrText xml:space="preserve"> PAGEREF _Toc128653136 \h </w:instrText>
        </w:r>
        <w:r w:rsidR="00A04CD8">
          <w:rPr>
            <w:webHidden/>
          </w:rPr>
        </w:r>
        <w:r w:rsidR="00A04CD8">
          <w:rPr>
            <w:webHidden/>
          </w:rPr>
          <w:fldChar w:fldCharType="separate"/>
        </w:r>
        <w:r w:rsidR="00A04CD8">
          <w:rPr>
            <w:webHidden/>
          </w:rPr>
          <w:t>38</w:t>
        </w:r>
        <w:r w:rsidR="00A04CD8">
          <w:rPr>
            <w:webHidden/>
          </w:rPr>
          <w:fldChar w:fldCharType="end"/>
        </w:r>
      </w:hyperlink>
    </w:p>
    <w:p w14:paraId="509C991F" w14:textId="253CB5AA"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7" w:history="1">
        <w:r w:rsidR="00A04CD8" w:rsidRPr="00486645">
          <w:rPr>
            <w:rStyle w:val="Hyperlink"/>
            <w:noProof/>
          </w:rPr>
          <w:t>Daily number sense: Number tree – 15 minutes</w:t>
        </w:r>
        <w:r w:rsidR="00A04CD8">
          <w:rPr>
            <w:noProof/>
            <w:webHidden/>
          </w:rPr>
          <w:tab/>
        </w:r>
        <w:r w:rsidR="00A04CD8">
          <w:rPr>
            <w:noProof/>
            <w:webHidden/>
          </w:rPr>
          <w:fldChar w:fldCharType="begin"/>
        </w:r>
        <w:r w:rsidR="00A04CD8">
          <w:rPr>
            <w:noProof/>
            <w:webHidden/>
          </w:rPr>
          <w:instrText xml:space="preserve"> PAGEREF _Toc128653137 \h </w:instrText>
        </w:r>
        <w:r w:rsidR="00A04CD8">
          <w:rPr>
            <w:noProof/>
            <w:webHidden/>
          </w:rPr>
        </w:r>
        <w:r w:rsidR="00A04CD8">
          <w:rPr>
            <w:noProof/>
            <w:webHidden/>
          </w:rPr>
          <w:fldChar w:fldCharType="separate"/>
        </w:r>
        <w:r w:rsidR="00A04CD8">
          <w:rPr>
            <w:noProof/>
            <w:webHidden/>
          </w:rPr>
          <w:t>39</w:t>
        </w:r>
        <w:r w:rsidR="00A04CD8">
          <w:rPr>
            <w:noProof/>
            <w:webHidden/>
          </w:rPr>
          <w:fldChar w:fldCharType="end"/>
        </w:r>
      </w:hyperlink>
    </w:p>
    <w:p w14:paraId="22AB0B56" w14:textId="162B8D7F"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8" w:history="1">
        <w:r w:rsidR="00A04CD8" w:rsidRPr="00486645">
          <w:rPr>
            <w:rStyle w:val="Hyperlink"/>
            <w:noProof/>
          </w:rPr>
          <w:t>Sharing oranges – 25 minutes</w:t>
        </w:r>
        <w:r w:rsidR="00A04CD8">
          <w:rPr>
            <w:noProof/>
            <w:webHidden/>
          </w:rPr>
          <w:tab/>
        </w:r>
        <w:r w:rsidR="00A04CD8">
          <w:rPr>
            <w:noProof/>
            <w:webHidden/>
          </w:rPr>
          <w:fldChar w:fldCharType="begin"/>
        </w:r>
        <w:r w:rsidR="00A04CD8">
          <w:rPr>
            <w:noProof/>
            <w:webHidden/>
          </w:rPr>
          <w:instrText xml:space="preserve"> PAGEREF _Toc128653138 \h </w:instrText>
        </w:r>
        <w:r w:rsidR="00A04CD8">
          <w:rPr>
            <w:noProof/>
            <w:webHidden/>
          </w:rPr>
        </w:r>
        <w:r w:rsidR="00A04CD8">
          <w:rPr>
            <w:noProof/>
            <w:webHidden/>
          </w:rPr>
          <w:fldChar w:fldCharType="separate"/>
        </w:r>
        <w:r w:rsidR="00A04CD8">
          <w:rPr>
            <w:noProof/>
            <w:webHidden/>
          </w:rPr>
          <w:t>40</w:t>
        </w:r>
        <w:r w:rsidR="00A04CD8">
          <w:rPr>
            <w:noProof/>
            <w:webHidden/>
          </w:rPr>
          <w:fldChar w:fldCharType="end"/>
        </w:r>
      </w:hyperlink>
    </w:p>
    <w:p w14:paraId="16DEAA40" w14:textId="5C2C1D98"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39" w:history="1">
        <w:r w:rsidR="00A04CD8" w:rsidRPr="00486645">
          <w:rPr>
            <w:rStyle w:val="Hyperlink"/>
            <w:noProof/>
          </w:rPr>
          <w:t>Noticing equal groups – 15 minutes</w:t>
        </w:r>
        <w:r w:rsidR="00A04CD8">
          <w:rPr>
            <w:noProof/>
            <w:webHidden/>
          </w:rPr>
          <w:tab/>
        </w:r>
        <w:r w:rsidR="00A04CD8">
          <w:rPr>
            <w:noProof/>
            <w:webHidden/>
          </w:rPr>
          <w:fldChar w:fldCharType="begin"/>
        </w:r>
        <w:r w:rsidR="00A04CD8">
          <w:rPr>
            <w:noProof/>
            <w:webHidden/>
          </w:rPr>
          <w:instrText xml:space="preserve"> PAGEREF _Toc128653139 \h </w:instrText>
        </w:r>
        <w:r w:rsidR="00A04CD8">
          <w:rPr>
            <w:noProof/>
            <w:webHidden/>
          </w:rPr>
        </w:r>
        <w:r w:rsidR="00A04CD8">
          <w:rPr>
            <w:noProof/>
            <w:webHidden/>
          </w:rPr>
          <w:fldChar w:fldCharType="separate"/>
        </w:r>
        <w:r w:rsidR="00A04CD8">
          <w:rPr>
            <w:noProof/>
            <w:webHidden/>
          </w:rPr>
          <w:t>42</w:t>
        </w:r>
        <w:r w:rsidR="00A04CD8">
          <w:rPr>
            <w:noProof/>
            <w:webHidden/>
          </w:rPr>
          <w:fldChar w:fldCharType="end"/>
        </w:r>
      </w:hyperlink>
    </w:p>
    <w:p w14:paraId="77362214" w14:textId="24061EA8"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0" w:history="1">
        <w:r w:rsidR="00A04CD8" w:rsidRPr="00486645">
          <w:rPr>
            <w:rStyle w:val="Hyperlink"/>
            <w:noProof/>
          </w:rPr>
          <w:t>Consolidation and meaningful practice: Sharing grapes – 15 minutes</w:t>
        </w:r>
        <w:r w:rsidR="00A04CD8">
          <w:rPr>
            <w:noProof/>
            <w:webHidden/>
          </w:rPr>
          <w:tab/>
        </w:r>
        <w:r w:rsidR="00A04CD8">
          <w:rPr>
            <w:noProof/>
            <w:webHidden/>
          </w:rPr>
          <w:fldChar w:fldCharType="begin"/>
        </w:r>
        <w:r w:rsidR="00A04CD8">
          <w:rPr>
            <w:noProof/>
            <w:webHidden/>
          </w:rPr>
          <w:instrText xml:space="preserve"> PAGEREF _Toc128653140 \h </w:instrText>
        </w:r>
        <w:r w:rsidR="00A04CD8">
          <w:rPr>
            <w:noProof/>
            <w:webHidden/>
          </w:rPr>
        </w:r>
        <w:r w:rsidR="00A04CD8">
          <w:rPr>
            <w:noProof/>
            <w:webHidden/>
          </w:rPr>
          <w:fldChar w:fldCharType="separate"/>
        </w:r>
        <w:r w:rsidR="00A04CD8">
          <w:rPr>
            <w:noProof/>
            <w:webHidden/>
          </w:rPr>
          <w:t>43</w:t>
        </w:r>
        <w:r w:rsidR="00A04CD8">
          <w:rPr>
            <w:noProof/>
            <w:webHidden/>
          </w:rPr>
          <w:fldChar w:fldCharType="end"/>
        </w:r>
      </w:hyperlink>
    </w:p>
    <w:p w14:paraId="72C64862" w14:textId="7140A2E7" w:rsidR="00A04CD8" w:rsidRDefault="00000000">
      <w:pPr>
        <w:pStyle w:val="TOC2"/>
        <w:rPr>
          <w:rFonts w:asciiTheme="minorHAnsi" w:eastAsiaTheme="minorEastAsia" w:hAnsiTheme="minorHAnsi" w:cstheme="minorBidi"/>
          <w:sz w:val="22"/>
          <w:szCs w:val="22"/>
          <w:lang w:eastAsia="en-AU"/>
        </w:rPr>
      </w:pPr>
      <w:hyperlink w:anchor="_Toc128653141" w:history="1">
        <w:r w:rsidR="00A04CD8" w:rsidRPr="00486645">
          <w:rPr>
            <w:rStyle w:val="Hyperlink"/>
          </w:rPr>
          <w:t>Lesson 6: Combining quantities</w:t>
        </w:r>
        <w:r w:rsidR="00A04CD8">
          <w:rPr>
            <w:webHidden/>
          </w:rPr>
          <w:tab/>
        </w:r>
        <w:r w:rsidR="00A04CD8">
          <w:rPr>
            <w:webHidden/>
          </w:rPr>
          <w:fldChar w:fldCharType="begin"/>
        </w:r>
        <w:r w:rsidR="00A04CD8">
          <w:rPr>
            <w:webHidden/>
          </w:rPr>
          <w:instrText xml:space="preserve"> PAGEREF _Toc128653141 \h </w:instrText>
        </w:r>
        <w:r w:rsidR="00A04CD8">
          <w:rPr>
            <w:webHidden/>
          </w:rPr>
        </w:r>
        <w:r w:rsidR="00A04CD8">
          <w:rPr>
            <w:webHidden/>
          </w:rPr>
          <w:fldChar w:fldCharType="separate"/>
        </w:r>
        <w:r w:rsidR="00A04CD8">
          <w:rPr>
            <w:webHidden/>
          </w:rPr>
          <w:t>46</w:t>
        </w:r>
        <w:r w:rsidR="00A04CD8">
          <w:rPr>
            <w:webHidden/>
          </w:rPr>
          <w:fldChar w:fldCharType="end"/>
        </w:r>
      </w:hyperlink>
    </w:p>
    <w:p w14:paraId="3BD3BFD4" w14:textId="278D32CB"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2" w:history="1">
        <w:r w:rsidR="00A04CD8" w:rsidRPr="00486645">
          <w:rPr>
            <w:rStyle w:val="Hyperlink"/>
            <w:noProof/>
          </w:rPr>
          <w:t>Daily number sense: Number salad – 15 minutes</w:t>
        </w:r>
        <w:r w:rsidR="00A04CD8">
          <w:rPr>
            <w:noProof/>
            <w:webHidden/>
          </w:rPr>
          <w:tab/>
        </w:r>
        <w:r w:rsidR="00A04CD8">
          <w:rPr>
            <w:noProof/>
            <w:webHidden/>
          </w:rPr>
          <w:fldChar w:fldCharType="begin"/>
        </w:r>
        <w:r w:rsidR="00A04CD8">
          <w:rPr>
            <w:noProof/>
            <w:webHidden/>
          </w:rPr>
          <w:instrText xml:space="preserve"> PAGEREF _Toc128653142 \h </w:instrText>
        </w:r>
        <w:r w:rsidR="00A04CD8">
          <w:rPr>
            <w:noProof/>
            <w:webHidden/>
          </w:rPr>
        </w:r>
        <w:r w:rsidR="00A04CD8">
          <w:rPr>
            <w:noProof/>
            <w:webHidden/>
          </w:rPr>
          <w:fldChar w:fldCharType="separate"/>
        </w:r>
        <w:r w:rsidR="00A04CD8">
          <w:rPr>
            <w:noProof/>
            <w:webHidden/>
          </w:rPr>
          <w:t>46</w:t>
        </w:r>
        <w:r w:rsidR="00A04CD8">
          <w:rPr>
            <w:noProof/>
            <w:webHidden/>
          </w:rPr>
          <w:fldChar w:fldCharType="end"/>
        </w:r>
      </w:hyperlink>
    </w:p>
    <w:p w14:paraId="4572F4F8" w14:textId="7ECA4057"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3" w:history="1">
        <w:r w:rsidR="00A04CD8" w:rsidRPr="00486645">
          <w:rPr>
            <w:rStyle w:val="Hyperlink"/>
            <w:noProof/>
          </w:rPr>
          <w:t>Combining dots – 15 minutes</w:t>
        </w:r>
        <w:r w:rsidR="00A04CD8">
          <w:rPr>
            <w:noProof/>
            <w:webHidden/>
          </w:rPr>
          <w:tab/>
        </w:r>
        <w:r w:rsidR="00A04CD8">
          <w:rPr>
            <w:noProof/>
            <w:webHidden/>
          </w:rPr>
          <w:fldChar w:fldCharType="begin"/>
        </w:r>
        <w:r w:rsidR="00A04CD8">
          <w:rPr>
            <w:noProof/>
            <w:webHidden/>
          </w:rPr>
          <w:instrText xml:space="preserve"> PAGEREF _Toc128653143 \h </w:instrText>
        </w:r>
        <w:r w:rsidR="00A04CD8">
          <w:rPr>
            <w:noProof/>
            <w:webHidden/>
          </w:rPr>
        </w:r>
        <w:r w:rsidR="00A04CD8">
          <w:rPr>
            <w:noProof/>
            <w:webHidden/>
          </w:rPr>
          <w:fldChar w:fldCharType="separate"/>
        </w:r>
        <w:r w:rsidR="00A04CD8">
          <w:rPr>
            <w:noProof/>
            <w:webHidden/>
          </w:rPr>
          <w:t>48</w:t>
        </w:r>
        <w:r w:rsidR="00A04CD8">
          <w:rPr>
            <w:noProof/>
            <w:webHidden/>
          </w:rPr>
          <w:fldChar w:fldCharType="end"/>
        </w:r>
      </w:hyperlink>
    </w:p>
    <w:p w14:paraId="662C9679" w14:textId="20694A95"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4" w:history="1">
        <w:r w:rsidR="00A04CD8" w:rsidRPr="00486645">
          <w:rPr>
            <w:rStyle w:val="Hyperlink"/>
            <w:noProof/>
          </w:rPr>
          <w:t>Roll the dice – 35 minutes</w:t>
        </w:r>
        <w:r w:rsidR="00A04CD8">
          <w:rPr>
            <w:noProof/>
            <w:webHidden/>
          </w:rPr>
          <w:tab/>
        </w:r>
        <w:r w:rsidR="00A04CD8">
          <w:rPr>
            <w:noProof/>
            <w:webHidden/>
          </w:rPr>
          <w:fldChar w:fldCharType="begin"/>
        </w:r>
        <w:r w:rsidR="00A04CD8">
          <w:rPr>
            <w:noProof/>
            <w:webHidden/>
          </w:rPr>
          <w:instrText xml:space="preserve"> PAGEREF _Toc128653144 \h </w:instrText>
        </w:r>
        <w:r w:rsidR="00A04CD8">
          <w:rPr>
            <w:noProof/>
            <w:webHidden/>
          </w:rPr>
        </w:r>
        <w:r w:rsidR="00A04CD8">
          <w:rPr>
            <w:noProof/>
            <w:webHidden/>
          </w:rPr>
          <w:fldChar w:fldCharType="separate"/>
        </w:r>
        <w:r w:rsidR="00A04CD8">
          <w:rPr>
            <w:noProof/>
            <w:webHidden/>
          </w:rPr>
          <w:t>49</w:t>
        </w:r>
        <w:r w:rsidR="00A04CD8">
          <w:rPr>
            <w:noProof/>
            <w:webHidden/>
          </w:rPr>
          <w:fldChar w:fldCharType="end"/>
        </w:r>
      </w:hyperlink>
    </w:p>
    <w:p w14:paraId="57958BA1" w14:textId="0E5E61E5" w:rsidR="00A04CD8" w:rsidRDefault="00000000">
      <w:pPr>
        <w:pStyle w:val="TOC2"/>
        <w:rPr>
          <w:rFonts w:asciiTheme="minorHAnsi" w:eastAsiaTheme="minorEastAsia" w:hAnsiTheme="minorHAnsi" w:cstheme="minorBidi"/>
          <w:sz w:val="22"/>
          <w:szCs w:val="22"/>
          <w:lang w:eastAsia="en-AU"/>
        </w:rPr>
      </w:pPr>
      <w:hyperlink w:anchor="_Toc128653145" w:history="1">
        <w:r w:rsidR="00A04CD8" w:rsidRPr="00486645">
          <w:rPr>
            <w:rStyle w:val="Hyperlink"/>
          </w:rPr>
          <w:t>Lesson 7: Stories about disappearing</w:t>
        </w:r>
        <w:r w:rsidR="00A04CD8">
          <w:rPr>
            <w:webHidden/>
          </w:rPr>
          <w:tab/>
        </w:r>
        <w:r w:rsidR="00A04CD8">
          <w:rPr>
            <w:webHidden/>
          </w:rPr>
          <w:fldChar w:fldCharType="begin"/>
        </w:r>
        <w:r w:rsidR="00A04CD8">
          <w:rPr>
            <w:webHidden/>
          </w:rPr>
          <w:instrText xml:space="preserve"> PAGEREF _Toc128653145 \h </w:instrText>
        </w:r>
        <w:r w:rsidR="00A04CD8">
          <w:rPr>
            <w:webHidden/>
          </w:rPr>
        </w:r>
        <w:r w:rsidR="00A04CD8">
          <w:rPr>
            <w:webHidden/>
          </w:rPr>
          <w:fldChar w:fldCharType="separate"/>
        </w:r>
        <w:r w:rsidR="00A04CD8">
          <w:rPr>
            <w:webHidden/>
          </w:rPr>
          <w:t>52</w:t>
        </w:r>
        <w:r w:rsidR="00A04CD8">
          <w:rPr>
            <w:webHidden/>
          </w:rPr>
          <w:fldChar w:fldCharType="end"/>
        </w:r>
      </w:hyperlink>
    </w:p>
    <w:p w14:paraId="1F1A7A01" w14:textId="71E95B14"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6" w:history="1">
        <w:r w:rsidR="00A04CD8" w:rsidRPr="00486645">
          <w:rPr>
            <w:rStyle w:val="Hyperlink"/>
            <w:noProof/>
          </w:rPr>
          <w:t>Daily number sense: Find a number – 15 minutes</w:t>
        </w:r>
        <w:r w:rsidR="00A04CD8">
          <w:rPr>
            <w:noProof/>
            <w:webHidden/>
          </w:rPr>
          <w:tab/>
        </w:r>
        <w:r w:rsidR="00A04CD8">
          <w:rPr>
            <w:noProof/>
            <w:webHidden/>
          </w:rPr>
          <w:fldChar w:fldCharType="begin"/>
        </w:r>
        <w:r w:rsidR="00A04CD8">
          <w:rPr>
            <w:noProof/>
            <w:webHidden/>
          </w:rPr>
          <w:instrText xml:space="preserve"> PAGEREF _Toc128653146 \h </w:instrText>
        </w:r>
        <w:r w:rsidR="00A04CD8">
          <w:rPr>
            <w:noProof/>
            <w:webHidden/>
          </w:rPr>
        </w:r>
        <w:r w:rsidR="00A04CD8">
          <w:rPr>
            <w:noProof/>
            <w:webHidden/>
          </w:rPr>
          <w:fldChar w:fldCharType="separate"/>
        </w:r>
        <w:r w:rsidR="00A04CD8">
          <w:rPr>
            <w:noProof/>
            <w:webHidden/>
          </w:rPr>
          <w:t>52</w:t>
        </w:r>
        <w:r w:rsidR="00A04CD8">
          <w:rPr>
            <w:noProof/>
            <w:webHidden/>
          </w:rPr>
          <w:fldChar w:fldCharType="end"/>
        </w:r>
      </w:hyperlink>
    </w:p>
    <w:p w14:paraId="55C73C06" w14:textId="5973D3BB"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7" w:history="1">
        <w:r w:rsidR="00A04CD8" w:rsidRPr="00486645">
          <w:rPr>
            <w:rStyle w:val="Hyperlink"/>
            <w:noProof/>
          </w:rPr>
          <w:t>What do I see? – 30 minutes</w:t>
        </w:r>
        <w:r w:rsidR="00A04CD8">
          <w:rPr>
            <w:noProof/>
            <w:webHidden/>
          </w:rPr>
          <w:tab/>
        </w:r>
        <w:r w:rsidR="00A04CD8">
          <w:rPr>
            <w:noProof/>
            <w:webHidden/>
          </w:rPr>
          <w:fldChar w:fldCharType="begin"/>
        </w:r>
        <w:r w:rsidR="00A04CD8">
          <w:rPr>
            <w:noProof/>
            <w:webHidden/>
          </w:rPr>
          <w:instrText xml:space="preserve"> PAGEREF _Toc128653147 \h </w:instrText>
        </w:r>
        <w:r w:rsidR="00A04CD8">
          <w:rPr>
            <w:noProof/>
            <w:webHidden/>
          </w:rPr>
        </w:r>
        <w:r w:rsidR="00A04CD8">
          <w:rPr>
            <w:noProof/>
            <w:webHidden/>
          </w:rPr>
          <w:fldChar w:fldCharType="separate"/>
        </w:r>
        <w:r w:rsidR="00A04CD8">
          <w:rPr>
            <w:noProof/>
            <w:webHidden/>
          </w:rPr>
          <w:t>53</w:t>
        </w:r>
        <w:r w:rsidR="00A04CD8">
          <w:rPr>
            <w:noProof/>
            <w:webHidden/>
          </w:rPr>
          <w:fldChar w:fldCharType="end"/>
        </w:r>
      </w:hyperlink>
    </w:p>
    <w:p w14:paraId="57568CD8" w14:textId="4C0FA845"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48" w:history="1">
        <w:r w:rsidR="00A04CD8" w:rsidRPr="00486645">
          <w:rPr>
            <w:rStyle w:val="Hyperlink"/>
            <w:noProof/>
          </w:rPr>
          <w:t>Consolidation and meaningful practice: Disappearing items – 15 minutes</w:t>
        </w:r>
        <w:r w:rsidR="00A04CD8">
          <w:rPr>
            <w:noProof/>
            <w:webHidden/>
          </w:rPr>
          <w:tab/>
        </w:r>
        <w:r w:rsidR="00A04CD8">
          <w:rPr>
            <w:noProof/>
            <w:webHidden/>
          </w:rPr>
          <w:fldChar w:fldCharType="begin"/>
        </w:r>
        <w:r w:rsidR="00A04CD8">
          <w:rPr>
            <w:noProof/>
            <w:webHidden/>
          </w:rPr>
          <w:instrText xml:space="preserve"> PAGEREF _Toc128653148 \h </w:instrText>
        </w:r>
        <w:r w:rsidR="00A04CD8">
          <w:rPr>
            <w:noProof/>
            <w:webHidden/>
          </w:rPr>
        </w:r>
        <w:r w:rsidR="00A04CD8">
          <w:rPr>
            <w:noProof/>
            <w:webHidden/>
          </w:rPr>
          <w:fldChar w:fldCharType="separate"/>
        </w:r>
        <w:r w:rsidR="00A04CD8">
          <w:rPr>
            <w:noProof/>
            <w:webHidden/>
          </w:rPr>
          <w:t>55</w:t>
        </w:r>
        <w:r w:rsidR="00A04CD8">
          <w:rPr>
            <w:noProof/>
            <w:webHidden/>
          </w:rPr>
          <w:fldChar w:fldCharType="end"/>
        </w:r>
      </w:hyperlink>
    </w:p>
    <w:p w14:paraId="2E660C11" w14:textId="2D7AB9AE" w:rsidR="00A04CD8" w:rsidRDefault="00000000">
      <w:pPr>
        <w:pStyle w:val="TOC2"/>
        <w:rPr>
          <w:rFonts w:asciiTheme="minorHAnsi" w:eastAsiaTheme="minorEastAsia" w:hAnsiTheme="minorHAnsi" w:cstheme="minorBidi"/>
          <w:sz w:val="22"/>
          <w:szCs w:val="22"/>
          <w:lang w:eastAsia="en-AU"/>
        </w:rPr>
      </w:pPr>
      <w:hyperlink w:anchor="_Toc128653149" w:history="1">
        <w:r w:rsidR="00A04CD8" w:rsidRPr="00486645">
          <w:rPr>
            <w:rStyle w:val="Hyperlink"/>
          </w:rPr>
          <w:t>Lesson 8: Café play</w:t>
        </w:r>
        <w:r w:rsidR="00A04CD8">
          <w:rPr>
            <w:webHidden/>
          </w:rPr>
          <w:tab/>
        </w:r>
        <w:r w:rsidR="00A04CD8">
          <w:rPr>
            <w:webHidden/>
          </w:rPr>
          <w:fldChar w:fldCharType="begin"/>
        </w:r>
        <w:r w:rsidR="00A04CD8">
          <w:rPr>
            <w:webHidden/>
          </w:rPr>
          <w:instrText xml:space="preserve"> PAGEREF _Toc128653149 \h </w:instrText>
        </w:r>
        <w:r w:rsidR="00A04CD8">
          <w:rPr>
            <w:webHidden/>
          </w:rPr>
        </w:r>
        <w:r w:rsidR="00A04CD8">
          <w:rPr>
            <w:webHidden/>
          </w:rPr>
          <w:fldChar w:fldCharType="separate"/>
        </w:r>
        <w:r w:rsidR="00A04CD8">
          <w:rPr>
            <w:webHidden/>
          </w:rPr>
          <w:t>58</w:t>
        </w:r>
        <w:r w:rsidR="00A04CD8">
          <w:rPr>
            <w:webHidden/>
          </w:rPr>
          <w:fldChar w:fldCharType="end"/>
        </w:r>
      </w:hyperlink>
    </w:p>
    <w:p w14:paraId="1BE9BA99" w14:textId="1C2A463A"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50" w:history="1">
        <w:r w:rsidR="00A04CD8" w:rsidRPr="00486645">
          <w:rPr>
            <w:rStyle w:val="Hyperlink"/>
            <w:noProof/>
          </w:rPr>
          <w:t>Daily number sense: Teacher identified activity – 10 minutes</w:t>
        </w:r>
        <w:r w:rsidR="00A04CD8">
          <w:rPr>
            <w:noProof/>
            <w:webHidden/>
          </w:rPr>
          <w:tab/>
        </w:r>
        <w:r w:rsidR="00A04CD8">
          <w:rPr>
            <w:noProof/>
            <w:webHidden/>
          </w:rPr>
          <w:fldChar w:fldCharType="begin"/>
        </w:r>
        <w:r w:rsidR="00A04CD8">
          <w:rPr>
            <w:noProof/>
            <w:webHidden/>
          </w:rPr>
          <w:instrText xml:space="preserve"> PAGEREF _Toc128653150 \h </w:instrText>
        </w:r>
        <w:r w:rsidR="00A04CD8">
          <w:rPr>
            <w:noProof/>
            <w:webHidden/>
          </w:rPr>
        </w:r>
        <w:r w:rsidR="00A04CD8">
          <w:rPr>
            <w:noProof/>
            <w:webHidden/>
          </w:rPr>
          <w:fldChar w:fldCharType="separate"/>
        </w:r>
        <w:r w:rsidR="00A04CD8">
          <w:rPr>
            <w:noProof/>
            <w:webHidden/>
          </w:rPr>
          <w:t>58</w:t>
        </w:r>
        <w:r w:rsidR="00A04CD8">
          <w:rPr>
            <w:noProof/>
            <w:webHidden/>
          </w:rPr>
          <w:fldChar w:fldCharType="end"/>
        </w:r>
      </w:hyperlink>
    </w:p>
    <w:p w14:paraId="70A851ED" w14:textId="212C308C"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51" w:history="1">
        <w:r w:rsidR="00A04CD8" w:rsidRPr="00486645">
          <w:rPr>
            <w:rStyle w:val="Hyperlink"/>
            <w:noProof/>
          </w:rPr>
          <w:t>Guess who’s coming to tea – 40 minutes</w:t>
        </w:r>
        <w:r w:rsidR="00A04CD8">
          <w:rPr>
            <w:noProof/>
            <w:webHidden/>
          </w:rPr>
          <w:tab/>
        </w:r>
        <w:r w:rsidR="00A04CD8">
          <w:rPr>
            <w:noProof/>
            <w:webHidden/>
          </w:rPr>
          <w:fldChar w:fldCharType="begin"/>
        </w:r>
        <w:r w:rsidR="00A04CD8">
          <w:rPr>
            <w:noProof/>
            <w:webHidden/>
          </w:rPr>
          <w:instrText xml:space="preserve"> PAGEREF _Toc128653151 \h </w:instrText>
        </w:r>
        <w:r w:rsidR="00A04CD8">
          <w:rPr>
            <w:noProof/>
            <w:webHidden/>
          </w:rPr>
        </w:r>
        <w:r w:rsidR="00A04CD8">
          <w:rPr>
            <w:noProof/>
            <w:webHidden/>
          </w:rPr>
          <w:fldChar w:fldCharType="separate"/>
        </w:r>
        <w:r w:rsidR="00A04CD8">
          <w:rPr>
            <w:noProof/>
            <w:webHidden/>
          </w:rPr>
          <w:t>59</w:t>
        </w:r>
        <w:r w:rsidR="00A04CD8">
          <w:rPr>
            <w:noProof/>
            <w:webHidden/>
          </w:rPr>
          <w:fldChar w:fldCharType="end"/>
        </w:r>
      </w:hyperlink>
    </w:p>
    <w:p w14:paraId="045BE2D8" w14:textId="21223E0A"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52" w:history="1">
        <w:r w:rsidR="00A04CD8" w:rsidRPr="00486645">
          <w:rPr>
            <w:rStyle w:val="Hyperlink"/>
            <w:noProof/>
          </w:rPr>
          <w:t>Consolidation and meaningful practice: Design a café meal – 20 minutes</w:t>
        </w:r>
        <w:r w:rsidR="00A04CD8">
          <w:rPr>
            <w:noProof/>
            <w:webHidden/>
          </w:rPr>
          <w:tab/>
        </w:r>
        <w:r w:rsidR="00A04CD8">
          <w:rPr>
            <w:noProof/>
            <w:webHidden/>
          </w:rPr>
          <w:fldChar w:fldCharType="begin"/>
        </w:r>
        <w:r w:rsidR="00A04CD8">
          <w:rPr>
            <w:noProof/>
            <w:webHidden/>
          </w:rPr>
          <w:instrText xml:space="preserve"> PAGEREF _Toc128653152 \h </w:instrText>
        </w:r>
        <w:r w:rsidR="00A04CD8">
          <w:rPr>
            <w:noProof/>
            <w:webHidden/>
          </w:rPr>
        </w:r>
        <w:r w:rsidR="00A04CD8">
          <w:rPr>
            <w:noProof/>
            <w:webHidden/>
          </w:rPr>
          <w:fldChar w:fldCharType="separate"/>
        </w:r>
        <w:r w:rsidR="00A04CD8">
          <w:rPr>
            <w:noProof/>
            <w:webHidden/>
          </w:rPr>
          <w:t>62</w:t>
        </w:r>
        <w:r w:rsidR="00A04CD8">
          <w:rPr>
            <w:noProof/>
            <w:webHidden/>
          </w:rPr>
          <w:fldChar w:fldCharType="end"/>
        </w:r>
      </w:hyperlink>
    </w:p>
    <w:p w14:paraId="541A21C1" w14:textId="77FB6CD7" w:rsidR="00A04CD8" w:rsidRDefault="00000000">
      <w:pPr>
        <w:pStyle w:val="TOC2"/>
        <w:rPr>
          <w:rFonts w:asciiTheme="minorHAnsi" w:eastAsiaTheme="minorEastAsia" w:hAnsiTheme="minorHAnsi" w:cstheme="minorBidi"/>
          <w:sz w:val="22"/>
          <w:szCs w:val="22"/>
          <w:lang w:eastAsia="en-AU"/>
        </w:rPr>
      </w:pPr>
      <w:hyperlink w:anchor="_Toc128653153" w:history="1">
        <w:r w:rsidR="00A04CD8" w:rsidRPr="00486645">
          <w:rPr>
            <w:rStyle w:val="Hyperlink"/>
          </w:rPr>
          <w:t>Resource 1: Zero to 10</w:t>
        </w:r>
        <w:r w:rsidR="00A04CD8">
          <w:rPr>
            <w:webHidden/>
          </w:rPr>
          <w:tab/>
        </w:r>
        <w:r w:rsidR="00A04CD8">
          <w:rPr>
            <w:webHidden/>
          </w:rPr>
          <w:fldChar w:fldCharType="begin"/>
        </w:r>
        <w:r w:rsidR="00A04CD8">
          <w:rPr>
            <w:webHidden/>
          </w:rPr>
          <w:instrText xml:space="preserve"> PAGEREF _Toc128653153 \h </w:instrText>
        </w:r>
        <w:r w:rsidR="00A04CD8">
          <w:rPr>
            <w:webHidden/>
          </w:rPr>
        </w:r>
        <w:r w:rsidR="00A04CD8">
          <w:rPr>
            <w:webHidden/>
          </w:rPr>
          <w:fldChar w:fldCharType="separate"/>
        </w:r>
        <w:r w:rsidR="00A04CD8">
          <w:rPr>
            <w:webHidden/>
          </w:rPr>
          <w:t>64</w:t>
        </w:r>
        <w:r w:rsidR="00A04CD8">
          <w:rPr>
            <w:webHidden/>
          </w:rPr>
          <w:fldChar w:fldCharType="end"/>
        </w:r>
      </w:hyperlink>
    </w:p>
    <w:p w14:paraId="098DC62E" w14:textId="10940571" w:rsidR="00A04CD8" w:rsidRDefault="00000000">
      <w:pPr>
        <w:pStyle w:val="TOC2"/>
        <w:rPr>
          <w:rFonts w:asciiTheme="minorHAnsi" w:eastAsiaTheme="minorEastAsia" w:hAnsiTheme="minorHAnsi" w:cstheme="minorBidi"/>
          <w:sz w:val="22"/>
          <w:szCs w:val="22"/>
          <w:lang w:eastAsia="en-AU"/>
        </w:rPr>
      </w:pPr>
      <w:hyperlink w:anchor="_Toc128653154" w:history="1">
        <w:r w:rsidR="00A04CD8" w:rsidRPr="00486645">
          <w:rPr>
            <w:rStyle w:val="Hyperlink"/>
          </w:rPr>
          <w:t>Resource 2: Sea creatures</w:t>
        </w:r>
        <w:r w:rsidR="00A04CD8">
          <w:rPr>
            <w:webHidden/>
          </w:rPr>
          <w:tab/>
        </w:r>
        <w:r w:rsidR="00A04CD8">
          <w:rPr>
            <w:webHidden/>
          </w:rPr>
          <w:fldChar w:fldCharType="begin"/>
        </w:r>
        <w:r w:rsidR="00A04CD8">
          <w:rPr>
            <w:webHidden/>
          </w:rPr>
          <w:instrText xml:space="preserve"> PAGEREF _Toc128653154 \h </w:instrText>
        </w:r>
        <w:r w:rsidR="00A04CD8">
          <w:rPr>
            <w:webHidden/>
          </w:rPr>
        </w:r>
        <w:r w:rsidR="00A04CD8">
          <w:rPr>
            <w:webHidden/>
          </w:rPr>
          <w:fldChar w:fldCharType="separate"/>
        </w:r>
        <w:r w:rsidR="00A04CD8">
          <w:rPr>
            <w:webHidden/>
          </w:rPr>
          <w:t>65</w:t>
        </w:r>
        <w:r w:rsidR="00A04CD8">
          <w:rPr>
            <w:webHidden/>
          </w:rPr>
          <w:fldChar w:fldCharType="end"/>
        </w:r>
      </w:hyperlink>
    </w:p>
    <w:p w14:paraId="1EF876C1" w14:textId="3BA87AD7" w:rsidR="00A04CD8" w:rsidRDefault="00000000">
      <w:pPr>
        <w:pStyle w:val="TOC2"/>
        <w:rPr>
          <w:rFonts w:asciiTheme="minorHAnsi" w:eastAsiaTheme="minorEastAsia" w:hAnsiTheme="minorHAnsi" w:cstheme="minorBidi"/>
          <w:sz w:val="22"/>
          <w:szCs w:val="22"/>
          <w:lang w:eastAsia="en-AU"/>
        </w:rPr>
      </w:pPr>
      <w:hyperlink w:anchor="_Toc128653155" w:history="1">
        <w:r w:rsidR="00A04CD8" w:rsidRPr="00486645">
          <w:rPr>
            <w:rStyle w:val="Hyperlink"/>
          </w:rPr>
          <w:t>Resource 3: Body parts</w:t>
        </w:r>
        <w:r w:rsidR="00A04CD8">
          <w:rPr>
            <w:webHidden/>
          </w:rPr>
          <w:tab/>
        </w:r>
        <w:r w:rsidR="00A04CD8">
          <w:rPr>
            <w:webHidden/>
          </w:rPr>
          <w:fldChar w:fldCharType="begin"/>
        </w:r>
        <w:r w:rsidR="00A04CD8">
          <w:rPr>
            <w:webHidden/>
          </w:rPr>
          <w:instrText xml:space="preserve"> PAGEREF _Toc128653155 \h </w:instrText>
        </w:r>
        <w:r w:rsidR="00A04CD8">
          <w:rPr>
            <w:webHidden/>
          </w:rPr>
        </w:r>
        <w:r w:rsidR="00A04CD8">
          <w:rPr>
            <w:webHidden/>
          </w:rPr>
          <w:fldChar w:fldCharType="separate"/>
        </w:r>
        <w:r w:rsidR="00A04CD8">
          <w:rPr>
            <w:webHidden/>
          </w:rPr>
          <w:t>66</w:t>
        </w:r>
        <w:r w:rsidR="00A04CD8">
          <w:rPr>
            <w:webHidden/>
          </w:rPr>
          <w:fldChar w:fldCharType="end"/>
        </w:r>
      </w:hyperlink>
    </w:p>
    <w:p w14:paraId="3CF08BC0" w14:textId="5E3C58AB" w:rsidR="00A04CD8" w:rsidRDefault="00000000">
      <w:pPr>
        <w:pStyle w:val="TOC2"/>
        <w:rPr>
          <w:rFonts w:asciiTheme="minorHAnsi" w:eastAsiaTheme="minorEastAsia" w:hAnsiTheme="minorHAnsi" w:cstheme="minorBidi"/>
          <w:sz w:val="22"/>
          <w:szCs w:val="22"/>
          <w:lang w:eastAsia="en-AU"/>
        </w:rPr>
      </w:pPr>
      <w:hyperlink w:anchor="_Toc128653156" w:history="1">
        <w:r w:rsidR="00A04CD8" w:rsidRPr="00486645">
          <w:rPr>
            <w:rStyle w:val="Hyperlink"/>
          </w:rPr>
          <w:t>Resource 4: Fishing cards</w:t>
        </w:r>
        <w:r w:rsidR="00A04CD8">
          <w:rPr>
            <w:webHidden/>
          </w:rPr>
          <w:tab/>
        </w:r>
        <w:r w:rsidR="00A04CD8">
          <w:rPr>
            <w:webHidden/>
          </w:rPr>
          <w:fldChar w:fldCharType="begin"/>
        </w:r>
        <w:r w:rsidR="00A04CD8">
          <w:rPr>
            <w:webHidden/>
          </w:rPr>
          <w:instrText xml:space="preserve"> PAGEREF _Toc128653156 \h </w:instrText>
        </w:r>
        <w:r w:rsidR="00A04CD8">
          <w:rPr>
            <w:webHidden/>
          </w:rPr>
        </w:r>
        <w:r w:rsidR="00A04CD8">
          <w:rPr>
            <w:webHidden/>
          </w:rPr>
          <w:fldChar w:fldCharType="separate"/>
        </w:r>
        <w:r w:rsidR="00A04CD8">
          <w:rPr>
            <w:webHidden/>
          </w:rPr>
          <w:t>67</w:t>
        </w:r>
        <w:r w:rsidR="00A04CD8">
          <w:rPr>
            <w:webHidden/>
          </w:rPr>
          <w:fldChar w:fldCharType="end"/>
        </w:r>
      </w:hyperlink>
    </w:p>
    <w:p w14:paraId="732E2315" w14:textId="12752BF8" w:rsidR="00A04CD8" w:rsidRDefault="00000000">
      <w:pPr>
        <w:pStyle w:val="TOC2"/>
        <w:rPr>
          <w:rFonts w:asciiTheme="minorHAnsi" w:eastAsiaTheme="minorEastAsia" w:hAnsiTheme="minorHAnsi" w:cstheme="minorBidi"/>
          <w:sz w:val="22"/>
          <w:szCs w:val="22"/>
          <w:lang w:eastAsia="en-AU"/>
        </w:rPr>
      </w:pPr>
      <w:hyperlink w:anchor="_Toc128653157" w:history="1">
        <w:r w:rsidR="00A04CD8" w:rsidRPr="00486645">
          <w:rPr>
            <w:rStyle w:val="Hyperlink"/>
          </w:rPr>
          <w:t>Resource 5: Maths actions</w:t>
        </w:r>
        <w:r w:rsidR="00A04CD8">
          <w:rPr>
            <w:webHidden/>
          </w:rPr>
          <w:tab/>
        </w:r>
        <w:r w:rsidR="00A04CD8">
          <w:rPr>
            <w:webHidden/>
          </w:rPr>
          <w:fldChar w:fldCharType="begin"/>
        </w:r>
        <w:r w:rsidR="00A04CD8">
          <w:rPr>
            <w:webHidden/>
          </w:rPr>
          <w:instrText xml:space="preserve"> PAGEREF _Toc128653157 \h </w:instrText>
        </w:r>
        <w:r w:rsidR="00A04CD8">
          <w:rPr>
            <w:webHidden/>
          </w:rPr>
        </w:r>
        <w:r w:rsidR="00A04CD8">
          <w:rPr>
            <w:webHidden/>
          </w:rPr>
          <w:fldChar w:fldCharType="separate"/>
        </w:r>
        <w:r w:rsidR="00A04CD8">
          <w:rPr>
            <w:webHidden/>
          </w:rPr>
          <w:t>68</w:t>
        </w:r>
        <w:r w:rsidR="00A04CD8">
          <w:rPr>
            <w:webHidden/>
          </w:rPr>
          <w:fldChar w:fldCharType="end"/>
        </w:r>
      </w:hyperlink>
    </w:p>
    <w:p w14:paraId="4C04D0C4" w14:textId="2E74E327" w:rsidR="00A04CD8" w:rsidRDefault="00000000">
      <w:pPr>
        <w:pStyle w:val="TOC2"/>
        <w:rPr>
          <w:rFonts w:asciiTheme="minorHAnsi" w:eastAsiaTheme="minorEastAsia" w:hAnsiTheme="minorHAnsi" w:cstheme="minorBidi"/>
          <w:sz w:val="22"/>
          <w:szCs w:val="22"/>
          <w:lang w:eastAsia="en-AU"/>
        </w:rPr>
      </w:pPr>
      <w:hyperlink w:anchor="_Toc128653158" w:history="1">
        <w:r w:rsidR="00A04CD8" w:rsidRPr="00486645">
          <w:rPr>
            <w:rStyle w:val="Hyperlink"/>
          </w:rPr>
          <w:t>Resource 6: Numeral cards</w:t>
        </w:r>
        <w:r w:rsidR="00A04CD8">
          <w:rPr>
            <w:webHidden/>
          </w:rPr>
          <w:tab/>
        </w:r>
        <w:r w:rsidR="00A04CD8">
          <w:rPr>
            <w:webHidden/>
          </w:rPr>
          <w:fldChar w:fldCharType="begin"/>
        </w:r>
        <w:r w:rsidR="00A04CD8">
          <w:rPr>
            <w:webHidden/>
          </w:rPr>
          <w:instrText xml:space="preserve"> PAGEREF _Toc128653158 \h </w:instrText>
        </w:r>
        <w:r w:rsidR="00A04CD8">
          <w:rPr>
            <w:webHidden/>
          </w:rPr>
        </w:r>
        <w:r w:rsidR="00A04CD8">
          <w:rPr>
            <w:webHidden/>
          </w:rPr>
          <w:fldChar w:fldCharType="separate"/>
        </w:r>
        <w:r w:rsidR="00A04CD8">
          <w:rPr>
            <w:webHidden/>
          </w:rPr>
          <w:t>69</w:t>
        </w:r>
        <w:r w:rsidR="00A04CD8">
          <w:rPr>
            <w:webHidden/>
          </w:rPr>
          <w:fldChar w:fldCharType="end"/>
        </w:r>
      </w:hyperlink>
    </w:p>
    <w:p w14:paraId="6FC9DE05" w14:textId="7D8ADC60" w:rsidR="00A04CD8" w:rsidRDefault="00000000">
      <w:pPr>
        <w:pStyle w:val="TOC2"/>
        <w:rPr>
          <w:rFonts w:asciiTheme="minorHAnsi" w:eastAsiaTheme="minorEastAsia" w:hAnsiTheme="minorHAnsi" w:cstheme="minorBidi"/>
          <w:sz w:val="22"/>
          <w:szCs w:val="22"/>
          <w:lang w:eastAsia="en-AU"/>
        </w:rPr>
      </w:pPr>
      <w:hyperlink w:anchor="_Toc128653159" w:history="1">
        <w:r w:rsidR="00A04CD8" w:rsidRPr="00486645">
          <w:rPr>
            <w:rStyle w:val="Hyperlink"/>
          </w:rPr>
          <w:t>Resource 7: Teen representations</w:t>
        </w:r>
        <w:r w:rsidR="00A04CD8">
          <w:rPr>
            <w:webHidden/>
          </w:rPr>
          <w:tab/>
        </w:r>
        <w:r w:rsidR="00A04CD8">
          <w:rPr>
            <w:webHidden/>
          </w:rPr>
          <w:fldChar w:fldCharType="begin"/>
        </w:r>
        <w:r w:rsidR="00A04CD8">
          <w:rPr>
            <w:webHidden/>
          </w:rPr>
          <w:instrText xml:space="preserve"> PAGEREF _Toc128653159 \h </w:instrText>
        </w:r>
        <w:r w:rsidR="00A04CD8">
          <w:rPr>
            <w:webHidden/>
          </w:rPr>
        </w:r>
        <w:r w:rsidR="00A04CD8">
          <w:rPr>
            <w:webHidden/>
          </w:rPr>
          <w:fldChar w:fldCharType="separate"/>
        </w:r>
        <w:r w:rsidR="00A04CD8">
          <w:rPr>
            <w:webHidden/>
          </w:rPr>
          <w:t>70</w:t>
        </w:r>
        <w:r w:rsidR="00A04CD8">
          <w:rPr>
            <w:webHidden/>
          </w:rPr>
          <w:fldChar w:fldCharType="end"/>
        </w:r>
      </w:hyperlink>
    </w:p>
    <w:p w14:paraId="2E575875" w14:textId="50A84136" w:rsidR="00A04CD8" w:rsidRDefault="00000000">
      <w:pPr>
        <w:pStyle w:val="TOC2"/>
        <w:rPr>
          <w:rFonts w:asciiTheme="minorHAnsi" w:eastAsiaTheme="minorEastAsia" w:hAnsiTheme="minorHAnsi" w:cstheme="minorBidi"/>
          <w:sz w:val="22"/>
          <w:szCs w:val="22"/>
          <w:lang w:eastAsia="en-AU"/>
        </w:rPr>
      </w:pPr>
      <w:hyperlink w:anchor="_Toc128653160" w:history="1">
        <w:r w:rsidR="00A04CD8" w:rsidRPr="00486645">
          <w:rPr>
            <w:rStyle w:val="Hyperlink"/>
          </w:rPr>
          <w:t>Resource 8: Dice dots</w:t>
        </w:r>
        <w:r w:rsidR="00A04CD8">
          <w:rPr>
            <w:webHidden/>
          </w:rPr>
          <w:tab/>
        </w:r>
        <w:r w:rsidR="00A04CD8">
          <w:rPr>
            <w:webHidden/>
          </w:rPr>
          <w:fldChar w:fldCharType="begin"/>
        </w:r>
        <w:r w:rsidR="00A04CD8">
          <w:rPr>
            <w:webHidden/>
          </w:rPr>
          <w:instrText xml:space="preserve"> PAGEREF _Toc128653160 \h </w:instrText>
        </w:r>
        <w:r w:rsidR="00A04CD8">
          <w:rPr>
            <w:webHidden/>
          </w:rPr>
        </w:r>
        <w:r w:rsidR="00A04CD8">
          <w:rPr>
            <w:webHidden/>
          </w:rPr>
          <w:fldChar w:fldCharType="separate"/>
        </w:r>
        <w:r w:rsidR="00A04CD8">
          <w:rPr>
            <w:webHidden/>
          </w:rPr>
          <w:t>71</w:t>
        </w:r>
        <w:r w:rsidR="00A04CD8">
          <w:rPr>
            <w:webHidden/>
          </w:rPr>
          <w:fldChar w:fldCharType="end"/>
        </w:r>
      </w:hyperlink>
    </w:p>
    <w:p w14:paraId="67E9570B" w14:textId="6E417AE6" w:rsidR="00A04CD8" w:rsidRDefault="00000000">
      <w:pPr>
        <w:pStyle w:val="TOC2"/>
        <w:rPr>
          <w:rFonts w:asciiTheme="minorHAnsi" w:eastAsiaTheme="minorEastAsia" w:hAnsiTheme="minorHAnsi" w:cstheme="minorBidi"/>
          <w:sz w:val="22"/>
          <w:szCs w:val="22"/>
          <w:lang w:eastAsia="en-AU"/>
        </w:rPr>
      </w:pPr>
      <w:hyperlink w:anchor="_Toc128653161" w:history="1">
        <w:r w:rsidR="00A04CD8" w:rsidRPr="00486645">
          <w:rPr>
            <w:rStyle w:val="Hyperlink"/>
          </w:rPr>
          <w:t>Resource 9: Dice graph</w:t>
        </w:r>
        <w:r w:rsidR="00A04CD8">
          <w:rPr>
            <w:webHidden/>
          </w:rPr>
          <w:tab/>
        </w:r>
        <w:r w:rsidR="00A04CD8">
          <w:rPr>
            <w:webHidden/>
          </w:rPr>
          <w:fldChar w:fldCharType="begin"/>
        </w:r>
        <w:r w:rsidR="00A04CD8">
          <w:rPr>
            <w:webHidden/>
          </w:rPr>
          <w:instrText xml:space="preserve"> PAGEREF _Toc128653161 \h </w:instrText>
        </w:r>
        <w:r w:rsidR="00A04CD8">
          <w:rPr>
            <w:webHidden/>
          </w:rPr>
        </w:r>
        <w:r w:rsidR="00A04CD8">
          <w:rPr>
            <w:webHidden/>
          </w:rPr>
          <w:fldChar w:fldCharType="separate"/>
        </w:r>
        <w:r w:rsidR="00A04CD8">
          <w:rPr>
            <w:webHidden/>
          </w:rPr>
          <w:t>72</w:t>
        </w:r>
        <w:r w:rsidR="00A04CD8">
          <w:rPr>
            <w:webHidden/>
          </w:rPr>
          <w:fldChar w:fldCharType="end"/>
        </w:r>
      </w:hyperlink>
    </w:p>
    <w:p w14:paraId="7DBD3954" w14:textId="0B5FC2A8" w:rsidR="00A04CD8" w:rsidRDefault="00000000">
      <w:pPr>
        <w:pStyle w:val="TOC2"/>
        <w:rPr>
          <w:rFonts w:asciiTheme="minorHAnsi" w:eastAsiaTheme="minorEastAsia" w:hAnsiTheme="minorHAnsi" w:cstheme="minorBidi"/>
          <w:sz w:val="22"/>
          <w:szCs w:val="22"/>
          <w:lang w:eastAsia="en-AU"/>
        </w:rPr>
      </w:pPr>
      <w:hyperlink w:anchor="_Toc128653162" w:history="1">
        <w:r w:rsidR="00A04CD8" w:rsidRPr="00486645">
          <w:rPr>
            <w:rStyle w:val="Hyperlink"/>
          </w:rPr>
          <w:t>Resource 10: Collecting poem</w:t>
        </w:r>
        <w:r w:rsidR="00A04CD8">
          <w:rPr>
            <w:webHidden/>
          </w:rPr>
          <w:tab/>
        </w:r>
        <w:r w:rsidR="00A04CD8">
          <w:rPr>
            <w:webHidden/>
          </w:rPr>
          <w:fldChar w:fldCharType="begin"/>
        </w:r>
        <w:r w:rsidR="00A04CD8">
          <w:rPr>
            <w:webHidden/>
          </w:rPr>
          <w:instrText xml:space="preserve"> PAGEREF _Toc128653162 \h </w:instrText>
        </w:r>
        <w:r w:rsidR="00A04CD8">
          <w:rPr>
            <w:webHidden/>
          </w:rPr>
        </w:r>
        <w:r w:rsidR="00A04CD8">
          <w:rPr>
            <w:webHidden/>
          </w:rPr>
          <w:fldChar w:fldCharType="separate"/>
        </w:r>
        <w:r w:rsidR="00A04CD8">
          <w:rPr>
            <w:webHidden/>
          </w:rPr>
          <w:t>73</w:t>
        </w:r>
        <w:r w:rsidR="00A04CD8">
          <w:rPr>
            <w:webHidden/>
          </w:rPr>
          <w:fldChar w:fldCharType="end"/>
        </w:r>
      </w:hyperlink>
    </w:p>
    <w:p w14:paraId="5F4D40C7" w14:textId="240ED38B" w:rsidR="00A04CD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3163" w:history="1">
        <w:r w:rsidR="00A04CD8" w:rsidRPr="00486645">
          <w:rPr>
            <w:rStyle w:val="Hyperlink"/>
            <w:noProof/>
          </w:rPr>
          <w:t>Transcript – Yellow plastic bucket</w:t>
        </w:r>
        <w:r w:rsidR="00A04CD8">
          <w:rPr>
            <w:noProof/>
            <w:webHidden/>
          </w:rPr>
          <w:tab/>
        </w:r>
        <w:r w:rsidR="00A04CD8">
          <w:rPr>
            <w:noProof/>
            <w:webHidden/>
          </w:rPr>
          <w:fldChar w:fldCharType="begin"/>
        </w:r>
        <w:r w:rsidR="00A04CD8">
          <w:rPr>
            <w:noProof/>
            <w:webHidden/>
          </w:rPr>
          <w:instrText xml:space="preserve"> PAGEREF _Toc128653163 \h </w:instrText>
        </w:r>
        <w:r w:rsidR="00A04CD8">
          <w:rPr>
            <w:noProof/>
            <w:webHidden/>
          </w:rPr>
        </w:r>
        <w:r w:rsidR="00A04CD8">
          <w:rPr>
            <w:noProof/>
            <w:webHidden/>
          </w:rPr>
          <w:fldChar w:fldCharType="separate"/>
        </w:r>
        <w:r w:rsidR="00A04CD8">
          <w:rPr>
            <w:noProof/>
            <w:webHidden/>
          </w:rPr>
          <w:t>74</w:t>
        </w:r>
        <w:r w:rsidR="00A04CD8">
          <w:rPr>
            <w:noProof/>
            <w:webHidden/>
          </w:rPr>
          <w:fldChar w:fldCharType="end"/>
        </w:r>
      </w:hyperlink>
    </w:p>
    <w:p w14:paraId="31BAF679" w14:textId="582B1E13" w:rsidR="00A04CD8" w:rsidRDefault="00000000">
      <w:pPr>
        <w:pStyle w:val="TOC2"/>
        <w:rPr>
          <w:rFonts w:asciiTheme="minorHAnsi" w:eastAsiaTheme="minorEastAsia" w:hAnsiTheme="minorHAnsi" w:cstheme="minorBidi"/>
          <w:sz w:val="22"/>
          <w:szCs w:val="22"/>
          <w:lang w:eastAsia="en-AU"/>
        </w:rPr>
      </w:pPr>
      <w:hyperlink w:anchor="_Toc128653164" w:history="1">
        <w:r w:rsidR="00A04CD8" w:rsidRPr="00486645">
          <w:rPr>
            <w:rStyle w:val="Hyperlink"/>
          </w:rPr>
          <w:t>Resource 11: Café meal</w:t>
        </w:r>
        <w:r w:rsidR="00A04CD8">
          <w:rPr>
            <w:webHidden/>
          </w:rPr>
          <w:tab/>
        </w:r>
        <w:r w:rsidR="00A04CD8">
          <w:rPr>
            <w:webHidden/>
          </w:rPr>
          <w:fldChar w:fldCharType="begin"/>
        </w:r>
        <w:r w:rsidR="00A04CD8">
          <w:rPr>
            <w:webHidden/>
          </w:rPr>
          <w:instrText xml:space="preserve"> PAGEREF _Toc128653164 \h </w:instrText>
        </w:r>
        <w:r w:rsidR="00A04CD8">
          <w:rPr>
            <w:webHidden/>
          </w:rPr>
        </w:r>
        <w:r w:rsidR="00A04CD8">
          <w:rPr>
            <w:webHidden/>
          </w:rPr>
          <w:fldChar w:fldCharType="separate"/>
        </w:r>
        <w:r w:rsidR="00A04CD8">
          <w:rPr>
            <w:webHidden/>
          </w:rPr>
          <w:t>75</w:t>
        </w:r>
        <w:r w:rsidR="00A04CD8">
          <w:rPr>
            <w:webHidden/>
          </w:rPr>
          <w:fldChar w:fldCharType="end"/>
        </w:r>
      </w:hyperlink>
    </w:p>
    <w:p w14:paraId="6C8E542D" w14:textId="3A705873" w:rsidR="00A04CD8" w:rsidRDefault="00000000">
      <w:pPr>
        <w:pStyle w:val="TOC2"/>
        <w:rPr>
          <w:rFonts w:asciiTheme="minorHAnsi" w:eastAsiaTheme="minorEastAsia" w:hAnsiTheme="minorHAnsi" w:cstheme="minorBidi"/>
          <w:sz w:val="22"/>
          <w:szCs w:val="22"/>
          <w:lang w:eastAsia="en-AU"/>
        </w:rPr>
      </w:pPr>
      <w:hyperlink w:anchor="_Toc128653165" w:history="1">
        <w:r w:rsidR="00A04CD8" w:rsidRPr="00486645">
          <w:rPr>
            <w:rStyle w:val="Hyperlink"/>
          </w:rPr>
          <w:t>Resource 12: List of items</w:t>
        </w:r>
        <w:r w:rsidR="00A04CD8">
          <w:rPr>
            <w:webHidden/>
          </w:rPr>
          <w:tab/>
        </w:r>
        <w:r w:rsidR="00A04CD8">
          <w:rPr>
            <w:webHidden/>
          </w:rPr>
          <w:fldChar w:fldCharType="begin"/>
        </w:r>
        <w:r w:rsidR="00A04CD8">
          <w:rPr>
            <w:webHidden/>
          </w:rPr>
          <w:instrText xml:space="preserve"> PAGEREF _Toc128653165 \h </w:instrText>
        </w:r>
        <w:r w:rsidR="00A04CD8">
          <w:rPr>
            <w:webHidden/>
          </w:rPr>
        </w:r>
        <w:r w:rsidR="00A04CD8">
          <w:rPr>
            <w:webHidden/>
          </w:rPr>
          <w:fldChar w:fldCharType="separate"/>
        </w:r>
        <w:r w:rsidR="00A04CD8">
          <w:rPr>
            <w:webHidden/>
          </w:rPr>
          <w:t>76</w:t>
        </w:r>
        <w:r w:rsidR="00A04CD8">
          <w:rPr>
            <w:webHidden/>
          </w:rPr>
          <w:fldChar w:fldCharType="end"/>
        </w:r>
      </w:hyperlink>
    </w:p>
    <w:p w14:paraId="2B40227B" w14:textId="7031F8D7" w:rsidR="00A04CD8" w:rsidRDefault="00000000">
      <w:pPr>
        <w:pStyle w:val="TOC2"/>
        <w:rPr>
          <w:rFonts w:asciiTheme="minorHAnsi" w:eastAsiaTheme="minorEastAsia" w:hAnsiTheme="minorHAnsi" w:cstheme="minorBidi"/>
          <w:sz w:val="22"/>
          <w:szCs w:val="22"/>
          <w:lang w:eastAsia="en-AU"/>
        </w:rPr>
      </w:pPr>
      <w:hyperlink w:anchor="_Toc128653166" w:history="1">
        <w:r w:rsidR="00A04CD8" w:rsidRPr="00486645">
          <w:rPr>
            <w:rStyle w:val="Hyperlink"/>
          </w:rPr>
          <w:t>Syllabus outcomes and content</w:t>
        </w:r>
        <w:r w:rsidR="00A04CD8">
          <w:rPr>
            <w:webHidden/>
          </w:rPr>
          <w:tab/>
        </w:r>
        <w:r w:rsidR="00A04CD8">
          <w:rPr>
            <w:webHidden/>
          </w:rPr>
          <w:fldChar w:fldCharType="begin"/>
        </w:r>
        <w:r w:rsidR="00A04CD8">
          <w:rPr>
            <w:webHidden/>
          </w:rPr>
          <w:instrText xml:space="preserve"> PAGEREF _Toc128653166 \h </w:instrText>
        </w:r>
        <w:r w:rsidR="00A04CD8">
          <w:rPr>
            <w:webHidden/>
          </w:rPr>
        </w:r>
        <w:r w:rsidR="00A04CD8">
          <w:rPr>
            <w:webHidden/>
          </w:rPr>
          <w:fldChar w:fldCharType="separate"/>
        </w:r>
        <w:r w:rsidR="00A04CD8">
          <w:rPr>
            <w:webHidden/>
          </w:rPr>
          <w:t>77</w:t>
        </w:r>
        <w:r w:rsidR="00A04CD8">
          <w:rPr>
            <w:webHidden/>
          </w:rPr>
          <w:fldChar w:fldCharType="end"/>
        </w:r>
      </w:hyperlink>
    </w:p>
    <w:p w14:paraId="5677A452" w14:textId="598685AB" w:rsidR="00A04CD8" w:rsidRDefault="00000000">
      <w:pPr>
        <w:pStyle w:val="TOC2"/>
        <w:rPr>
          <w:rFonts w:asciiTheme="minorHAnsi" w:eastAsiaTheme="minorEastAsia" w:hAnsiTheme="minorHAnsi" w:cstheme="minorBidi"/>
          <w:sz w:val="22"/>
          <w:szCs w:val="22"/>
          <w:lang w:eastAsia="en-AU"/>
        </w:rPr>
      </w:pPr>
      <w:hyperlink w:anchor="_Toc128653167" w:history="1">
        <w:r w:rsidR="00A04CD8" w:rsidRPr="00486645">
          <w:rPr>
            <w:rStyle w:val="Hyperlink"/>
          </w:rPr>
          <w:t>References</w:t>
        </w:r>
        <w:r w:rsidR="00A04CD8">
          <w:rPr>
            <w:webHidden/>
          </w:rPr>
          <w:tab/>
        </w:r>
        <w:r w:rsidR="00A04CD8">
          <w:rPr>
            <w:webHidden/>
          </w:rPr>
          <w:fldChar w:fldCharType="begin"/>
        </w:r>
        <w:r w:rsidR="00A04CD8">
          <w:rPr>
            <w:webHidden/>
          </w:rPr>
          <w:instrText xml:space="preserve"> PAGEREF _Toc128653167 \h </w:instrText>
        </w:r>
        <w:r w:rsidR="00A04CD8">
          <w:rPr>
            <w:webHidden/>
          </w:rPr>
        </w:r>
        <w:r w:rsidR="00A04CD8">
          <w:rPr>
            <w:webHidden/>
          </w:rPr>
          <w:fldChar w:fldCharType="separate"/>
        </w:r>
        <w:r w:rsidR="00A04CD8">
          <w:rPr>
            <w:webHidden/>
          </w:rPr>
          <w:t>81</w:t>
        </w:r>
        <w:r w:rsidR="00A04CD8">
          <w:rPr>
            <w:webHidden/>
          </w:rPr>
          <w:fldChar w:fldCharType="end"/>
        </w:r>
      </w:hyperlink>
    </w:p>
    <w:p w14:paraId="754EF89B" w14:textId="46E7BD3F" w:rsidR="00FD1292" w:rsidRDefault="0060686F" w:rsidP="00320A67">
      <w:r>
        <w:rPr>
          <w:noProof/>
        </w:rPr>
        <w:fldChar w:fldCharType="end"/>
      </w:r>
      <w:r w:rsidR="00FD1292">
        <w:br w:type="page"/>
      </w:r>
    </w:p>
    <w:p w14:paraId="40D85D48"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19595406"/>
      <w:bookmarkStart w:id="8" w:name="_Toc128653115"/>
      <w:r>
        <w:lastRenderedPageBreak/>
        <w:t>Unit description and duration</w:t>
      </w:r>
      <w:bookmarkEnd w:id="2"/>
      <w:bookmarkEnd w:id="3"/>
      <w:bookmarkEnd w:id="4"/>
      <w:bookmarkEnd w:id="5"/>
      <w:bookmarkEnd w:id="6"/>
      <w:bookmarkEnd w:id="7"/>
      <w:bookmarkEnd w:id="8"/>
    </w:p>
    <w:p w14:paraId="477F5A0A" w14:textId="27570D37" w:rsidR="0099704B" w:rsidRDefault="371E1F1C" w:rsidP="0099704B">
      <w:r>
        <w:t xml:space="preserve">This two-week unit introduces students to </w:t>
      </w:r>
      <w:r w:rsidR="04B3FB77">
        <w:t xml:space="preserve">solving problems by </w:t>
      </w:r>
      <w:r w:rsidR="24F2C034">
        <w:t>comparing, combining and separating quantities</w:t>
      </w:r>
      <w:r>
        <w:t>. Students are provided opportunities to:</w:t>
      </w:r>
    </w:p>
    <w:p w14:paraId="13F9EB5D" w14:textId="79F2DFFA" w:rsidR="25E5BB00" w:rsidRDefault="25E5BB00" w:rsidP="1F4273D3">
      <w:pPr>
        <w:pStyle w:val="ListBullet"/>
      </w:pPr>
      <w:r>
        <w:t>combin</w:t>
      </w:r>
      <w:r w:rsidR="00EC37BE">
        <w:t>e</w:t>
      </w:r>
      <w:r>
        <w:t xml:space="preserve"> </w:t>
      </w:r>
      <w:r w:rsidR="00C37AF8">
        <w:t>2</w:t>
      </w:r>
      <w:r w:rsidR="49145997">
        <w:t xml:space="preserve"> or more groups to identify the relationship between the parts and the whole</w:t>
      </w:r>
    </w:p>
    <w:p w14:paraId="2F14BBA4" w14:textId="68F6AEC9" w:rsidR="6463B4DE" w:rsidRDefault="6463B4DE" w:rsidP="1F4273D3">
      <w:pPr>
        <w:pStyle w:val="ListBullet"/>
      </w:pPr>
      <w:r>
        <w:t>compar</w:t>
      </w:r>
      <w:r w:rsidR="00EC37BE">
        <w:t>e</w:t>
      </w:r>
      <w:r>
        <w:t xml:space="preserve"> </w:t>
      </w:r>
      <w:r w:rsidR="00C37AF8">
        <w:t>2</w:t>
      </w:r>
      <w:r>
        <w:t xml:space="preserve"> or more groups to determine equality or how many more</w:t>
      </w:r>
    </w:p>
    <w:p w14:paraId="50935148" w14:textId="0109DEA3" w:rsidR="0099704B" w:rsidRDefault="16BF9F6A" w:rsidP="0099704B">
      <w:pPr>
        <w:pStyle w:val="ListBullet"/>
      </w:pPr>
      <w:r>
        <w:t>s</w:t>
      </w:r>
      <w:r w:rsidR="6463B4DE">
        <w:t>eparat</w:t>
      </w:r>
      <w:r w:rsidR="00EC37BE">
        <w:t>e</w:t>
      </w:r>
      <w:r w:rsidR="6463B4DE">
        <w:t xml:space="preserve"> and tak</w:t>
      </w:r>
      <w:r w:rsidR="00EC37BE">
        <w:t>e</w:t>
      </w:r>
      <w:r w:rsidR="6463B4DE">
        <w:t xml:space="preserve"> away part of a group to determine how many</w:t>
      </w:r>
      <w:r w:rsidR="371E1F1C">
        <w:t>.</w:t>
      </w:r>
    </w:p>
    <w:p w14:paraId="3EA20B87" w14:textId="369719A0" w:rsidR="0099704B" w:rsidRDefault="00000000" w:rsidP="0099704B">
      <w:pPr>
        <w:pStyle w:val="FeatureBox"/>
      </w:pPr>
      <w:hyperlink r:id="rId8" w:history="1">
        <w:r w:rsidR="00480A8D">
          <w:rPr>
            <w:rStyle w:val="Hyperlink"/>
          </w:rPr>
          <w:t>Mathematics K–10 Syllabus</w:t>
        </w:r>
      </w:hyperlink>
      <w:r w:rsidR="0099704B">
        <w:t xml:space="preserve"> © 202</w:t>
      </w:r>
      <w:r w:rsidR="00587334">
        <w:t>2</w:t>
      </w:r>
      <w:r w:rsidR="0099704B">
        <w:t xml:space="preserve"> NSW Education Standards Authority (NESA) for and on behalf of the Crown in right of the State of New South Wales.</w:t>
      </w:r>
    </w:p>
    <w:p w14:paraId="69A101BF" w14:textId="77777777" w:rsidR="0099704B" w:rsidRPr="003932C3" w:rsidRDefault="0099704B" w:rsidP="003932C3">
      <w:pPr>
        <w:pStyle w:val="Heading3"/>
      </w:pPr>
      <w:bookmarkStart w:id="9" w:name="_Toc112318898"/>
      <w:bookmarkStart w:id="10" w:name="_Toc112320548"/>
      <w:bookmarkStart w:id="11" w:name="_Toc112320603"/>
      <w:bookmarkStart w:id="12" w:name="_Toc112320658"/>
      <w:bookmarkStart w:id="13" w:name="_Toc112320712"/>
      <w:bookmarkStart w:id="14" w:name="_Toc119595407"/>
      <w:bookmarkStart w:id="15" w:name="_Toc128653116"/>
      <w:r w:rsidRPr="003932C3">
        <w:t>Student prior learning</w:t>
      </w:r>
      <w:bookmarkEnd w:id="9"/>
      <w:bookmarkEnd w:id="10"/>
      <w:bookmarkEnd w:id="11"/>
      <w:bookmarkEnd w:id="12"/>
      <w:bookmarkEnd w:id="13"/>
      <w:bookmarkEnd w:id="14"/>
      <w:bookmarkEnd w:id="15"/>
    </w:p>
    <w:p w14:paraId="60CCF612" w14:textId="77777777" w:rsidR="0099704B" w:rsidRDefault="371E1F1C" w:rsidP="0099704B">
      <w:r>
        <w:t>Before engaging in these teaching and learning activities, students would benefit from prior experience with:</w:t>
      </w:r>
    </w:p>
    <w:p w14:paraId="5B8CEFD1" w14:textId="2F5FAE38" w:rsidR="1743D18C" w:rsidRDefault="1743D18C" w:rsidP="1F4273D3">
      <w:pPr>
        <w:pStyle w:val="ListBullet"/>
      </w:pPr>
      <w:r>
        <w:t>c</w:t>
      </w:r>
      <w:r w:rsidR="1D2635CE">
        <w:t xml:space="preserve">ounting with one-to-one correspondence to </w:t>
      </w:r>
      <w:r w:rsidR="0E27058B">
        <w:t>10</w:t>
      </w:r>
      <w:r w:rsidR="6A3F1064">
        <w:t>, recognising that the last number name represents the total in the collection</w:t>
      </w:r>
    </w:p>
    <w:p w14:paraId="294FC7CF" w14:textId="0ED096BD" w:rsidR="461F259B" w:rsidRDefault="461F259B" w:rsidP="1F4273D3">
      <w:pPr>
        <w:pStyle w:val="ListBullet"/>
      </w:pPr>
      <w:r>
        <w:t>i</w:t>
      </w:r>
      <w:r w:rsidR="0DA2D369">
        <w:t>dentifying the parts within a whole under 5</w:t>
      </w:r>
    </w:p>
    <w:p w14:paraId="0509E0EA" w14:textId="24800FC4" w:rsidR="00444B2A" w:rsidRDefault="31A72398" w:rsidP="0099704B">
      <w:pPr>
        <w:pStyle w:val="ListBullet"/>
      </w:pPr>
      <w:r>
        <w:t>i</w:t>
      </w:r>
      <w:r w:rsidR="0DA2D369">
        <w:t>nstantly recognising (subitising) quantities up to 4</w:t>
      </w:r>
      <w:r w:rsidR="371E1F1C">
        <w:t>.</w:t>
      </w:r>
    </w:p>
    <w:p w14:paraId="670615DF" w14:textId="77777777" w:rsidR="00444B2A" w:rsidRDefault="00444B2A" w:rsidP="00444B2A">
      <w:r>
        <w:br w:type="page"/>
      </w:r>
    </w:p>
    <w:p w14:paraId="6F81F3EF" w14:textId="2323EC32" w:rsidR="00444B2A" w:rsidRDefault="086A3AB0" w:rsidP="00444B2A">
      <w:pPr>
        <w:pStyle w:val="Heading2"/>
      </w:pPr>
      <w:bookmarkStart w:id="16" w:name="_Toc112318899"/>
      <w:bookmarkStart w:id="17" w:name="_Toc112320549"/>
      <w:bookmarkStart w:id="18" w:name="_Toc112320604"/>
      <w:bookmarkStart w:id="19" w:name="_Toc112320659"/>
      <w:bookmarkStart w:id="20" w:name="_Toc112320713"/>
      <w:bookmarkStart w:id="21" w:name="_Toc119595408"/>
      <w:bookmarkStart w:id="22" w:name="_Toc128653117"/>
      <w:r>
        <w:lastRenderedPageBreak/>
        <w:t>Lesson overview and resources</w:t>
      </w:r>
      <w:bookmarkEnd w:id="16"/>
      <w:bookmarkEnd w:id="17"/>
      <w:bookmarkEnd w:id="18"/>
      <w:bookmarkEnd w:id="19"/>
      <w:bookmarkEnd w:id="20"/>
      <w:bookmarkEnd w:id="21"/>
      <w:bookmarkEnd w:id="22"/>
    </w:p>
    <w:p w14:paraId="6778158D"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43479AA4" w14:textId="77777777" w:rsidTr="002D234C">
        <w:trPr>
          <w:cnfStyle w:val="100000000000" w:firstRow="1" w:lastRow="0" w:firstColumn="0" w:lastColumn="0" w:oddVBand="0" w:evenVBand="0" w:oddHBand="0" w:evenHBand="0" w:firstRowFirstColumn="0" w:firstRowLastColumn="0" w:lastRowFirstColumn="0" w:lastRowLastColumn="0"/>
        </w:trPr>
        <w:tc>
          <w:tcPr>
            <w:tcW w:w="1667" w:type="pct"/>
          </w:tcPr>
          <w:p w14:paraId="04DFBAA3" w14:textId="77777777" w:rsidR="00444B2A" w:rsidRDefault="00444B2A" w:rsidP="00444B2A">
            <w:r w:rsidRPr="00515E3E">
              <w:t>Lesson</w:t>
            </w:r>
          </w:p>
        </w:tc>
        <w:tc>
          <w:tcPr>
            <w:tcW w:w="1667" w:type="pct"/>
          </w:tcPr>
          <w:p w14:paraId="1607AEB9" w14:textId="77777777" w:rsidR="00444B2A" w:rsidRDefault="00444B2A" w:rsidP="00444B2A">
            <w:r w:rsidRPr="00515E3E">
              <w:t>Syllabus focus area and content groups</w:t>
            </w:r>
          </w:p>
        </w:tc>
        <w:tc>
          <w:tcPr>
            <w:tcW w:w="1667" w:type="pct"/>
          </w:tcPr>
          <w:p w14:paraId="3FC6A8D4" w14:textId="77777777" w:rsidR="00444B2A" w:rsidRDefault="00444B2A" w:rsidP="00444B2A">
            <w:r>
              <w:t>Resources</w:t>
            </w:r>
          </w:p>
        </w:tc>
      </w:tr>
      <w:tr w:rsidR="00444B2A" w14:paraId="7D633E31" w14:textId="77777777" w:rsidTr="002D234C">
        <w:trPr>
          <w:cnfStyle w:val="000000100000" w:firstRow="0" w:lastRow="0" w:firstColumn="0" w:lastColumn="0" w:oddVBand="0" w:evenVBand="0" w:oddHBand="1" w:evenHBand="0" w:firstRowFirstColumn="0" w:firstRowLastColumn="0" w:lastRowFirstColumn="0" w:lastRowLastColumn="0"/>
        </w:trPr>
        <w:tc>
          <w:tcPr>
            <w:tcW w:w="1667" w:type="pct"/>
          </w:tcPr>
          <w:p w14:paraId="2D046650" w14:textId="2C812DD5" w:rsidR="00444B2A" w:rsidRPr="00C37AF8" w:rsidRDefault="00000000" w:rsidP="09B93F69">
            <w:pPr>
              <w:rPr>
                <w:b/>
                <w:bCs/>
              </w:rPr>
            </w:pPr>
            <w:hyperlink w:anchor="_Lesson_1:_Getting" w:history="1">
              <w:r w:rsidR="00444B2A" w:rsidRPr="00C37AF8">
                <w:rPr>
                  <w:rStyle w:val="Hyperlink"/>
                  <w:b/>
                  <w:bCs/>
                </w:rPr>
                <w:t xml:space="preserve">Lesson 1: </w:t>
              </w:r>
              <w:r w:rsidR="17F789DE" w:rsidRPr="00C37AF8">
                <w:rPr>
                  <w:rStyle w:val="Hyperlink"/>
                  <w:b/>
                  <w:bCs/>
                </w:rPr>
                <w:t xml:space="preserve">Getting to know numbers </w:t>
              </w:r>
              <w:r w:rsidR="00C37AF8" w:rsidRPr="00C37AF8">
                <w:rPr>
                  <w:rStyle w:val="Hyperlink"/>
                  <w:b/>
                  <w:bCs/>
                </w:rPr>
                <w:t>0</w:t>
              </w:r>
              <w:r w:rsidR="17F789DE" w:rsidRPr="00C37AF8">
                <w:rPr>
                  <w:rStyle w:val="Hyperlink"/>
                  <w:b/>
                  <w:bCs/>
                </w:rPr>
                <w:t xml:space="preserve"> to </w:t>
              </w:r>
              <w:r w:rsidR="00C37AF8" w:rsidRPr="00C37AF8">
                <w:rPr>
                  <w:rStyle w:val="Hyperlink"/>
                  <w:b/>
                  <w:bCs/>
                </w:rPr>
                <w:t>10</w:t>
              </w:r>
            </w:hyperlink>
          </w:p>
          <w:p w14:paraId="1CD5D1A6" w14:textId="18AA5863" w:rsidR="00444B2A" w:rsidRDefault="00AF0533" w:rsidP="00444B2A">
            <w:r>
              <w:t>7</w:t>
            </w:r>
            <w:r w:rsidR="3A1C4433">
              <w:t>0</w:t>
            </w:r>
            <w:r w:rsidR="00444B2A">
              <w:t xml:space="preserve"> minutes</w:t>
            </w:r>
          </w:p>
          <w:p w14:paraId="51D884D3" w14:textId="62DE524F" w:rsidR="00444B2A" w:rsidRDefault="71679834" w:rsidP="00573A1C">
            <w:r>
              <w:t>A quantity remains the same no matter how it is arranged.</w:t>
            </w:r>
          </w:p>
        </w:tc>
        <w:tc>
          <w:tcPr>
            <w:tcW w:w="1667" w:type="pct"/>
          </w:tcPr>
          <w:p w14:paraId="69EDF9EC" w14:textId="156D11AA" w:rsidR="00444B2A" w:rsidRDefault="13140556" w:rsidP="1F4273D3">
            <w:r w:rsidRPr="1F4273D3">
              <w:rPr>
                <w:b/>
                <w:bCs/>
              </w:rPr>
              <w:t>Representing whole numbers</w:t>
            </w:r>
          </w:p>
          <w:p w14:paraId="5F90A250" w14:textId="4F66D28E" w:rsidR="00444B2A" w:rsidRDefault="13140556" w:rsidP="1F4273D3">
            <w:pPr>
              <w:pStyle w:val="ListBullet"/>
            </w:pPr>
            <w:r>
              <w:t>Instantly name the number of objects within small collections</w:t>
            </w:r>
          </w:p>
          <w:p w14:paraId="302A6343" w14:textId="4DDFC5DB" w:rsidR="00444B2A" w:rsidRDefault="13140556" w:rsidP="1F4273D3">
            <w:pPr>
              <w:pStyle w:val="ListBullet"/>
            </w:pPr>
            <w:r>
              <w:t>Use the counting sequence of ones flexibly</w:t>
            </w:r>
          </w:p>
          <w:p w14:paraId="50569BE7" w14:textId="79631E8A" w:rsidR="00444B2A" w:rsidRDefault="13140556" w:rsidP="1F4273D3">
            <w:pPr>
              <w:pStyle w:val="ListBullet"/>
            </w:pPr>
            <w:r>
              <w:t>Recognise number patterns</w:t>
            </w:r>
          </w:p>
          <w:p w14:paraId="543FF344" w14:textId="347E8FB0" w:rsidR="00444B2A" w:rsidRDefault="13140556" w:rsidP="1F4273D3">
            <w:pPr>
              <w:pStyle w:val="ListBullet"/>
            </w:pPr>
            <w:r>
              <w:t>Connect counting and numerals to quantities</w:t>
            </w:r>
          </w:p>
          <w:p w14:paraId="5891D40E" w14:textId="50370744" w:rsidR="00444B2A" w:rsidRDefault="13140556" w:rsidP="1F4273D3">
            <w:r w:rsidRPr="1F4273D3">
              <w:rPr>
                <w:b/>
                <w:bCs/>
              </w:rPr>
              <w:t>Combining and separating quantities</w:t>
            </w:r>
          </w:p>
          <w:p w14:paraId="22A6779A" w14:textId="2A8D2023" w:rsidR="00444B2A" w:rsidRDefault="13140556" w:rsidP="1F4273D3">
            <w:pPr>
              <w:pStyle w:val="ListBullet"/>
            </w:pPr>
            <w:r>
              <w:t>Model additive relations and compare quantities</w:t>
            </w:r>
          </w:p>
          <w:p w14:paraId="30D637C7" w14:textId="53C2D2BE" w:rsidR="00444B2A" w:rsidRDefault="13140556" w:rsidP="1F4273D3">
            <w:pPr>
              <w:pStyle w:val="ListBullet"/>
            </w:pPr>
            <w:r>
              <w:t>Identify part-whole relationships in numbers up to 10</w:t>
            </w:r>
          </w:p>
        </w:tc>
        <w:tc>
          <w:tcPr>
            <w:tcW w:w="1667" w:type="pct"/>
          </w:tcPr>
          <w:p w14:paraId="25269500" w14:textId="3DB31EEE" w:rsidR="00B562E8" w:rsidRDefault="00000000" w:rsidP="00B562E8">
            <w:pPr>
              <w:pStyle w:val="ListBullet"/>
            </w:pPr>
            <w:hyperlink w:anchor="_Resource_1:_Zero_1">
              <w:r w:rsidR="70DAF670" w:rsidRPr="6763AF0F">
                <w:rPr>
                  <w:rStyle w:val="Hyperlink"/>
                </w:rPr>
                <w:t xml:space="preserve">Resource 1: </w:t>
              </w:r>
              <w:r w:rsidR="2431041A" w:rsidRPr="6763AF0F">
                <w:rPr>
                  <w:rStyle w:val="Hyperlink"/>
                </w:rPr>
                <w:t xml:space="preserve">Zero to </w:t>
              </w:r>
              <w:r w:rsidR="005E1F4B">
                <w:rPr>
                  <w:rStyle w:val="Hyperlink"/>
                </w:rPr>
                <w:t>10</w:t>
              </w:r>
            </w:hyperlink>
            <w:r w:rsidR="6CD48A05">
              <w:t xml:space="preserve"> – </w:t>
            </w:r>
            <w:r w:rsidR="001C6886">
              <w:t>one</w:t>
            </w:r>
            <w:r w:rsidR="6CD48A05">
              <w:t xml:space="preserve"> set per group</w:t>
            </w:r>
          </w:p>
          <w:p w14:paraId="5514108E" w14:textId="714B2D50" w:rsidR="008E347D" w:rsidRDefault="00000000" w:rsidP="008E347D">
            <w:pPr>
              <w:pStyle w:val="ListBullet"/>
            </w:pPr>
            <w:hyperlink w:anchor="_Resource_2:_Sea_1">
              <w:r w:rsidR="7D657476" w:rsidRPr="6763AF0F">
                <w:rPr>
                  <w:rStyle w:val="Hyperlink"/>
                </w:rPr>
                <w:t xml:space="preserve">Resource </w:t>
              </w:r>
              <w:r w:rsidR="0D5FD3FC" w:rsidRPr="6763AF0F">
                <w:rPr>
                  <w:rStyle w:val="Hyperlink"/>
                </w:rPr>
                <w:t>2: Sea</w:t>
              </w:r>
              <w:r w:rsidR="7D657476" w:rsidRPr="6763AF0F">
                <w:rPr>
                  <w:rStyle w:val="Hyperlink"/>
                </w:rPr>
                <w:t xml:space="preserve"> creatures</w:t>
              </w:r>
            </w:hyperlink>
            <w:r w:rsidR="008E347D">
              <w:rPr>
                <w:rStyle w:val="Hyperlink"/>
              </w:rPr>
              <w:t xml:space="preserve"> </w:t>
            </w:r>
            <w:r w:rsidR="008E347D">
              <w:t xml:space="preserve">– </w:t>
            </w:r>
            <w:r w:rsidR="001C6886">
              <w:t>one</w:t>
            </w:r>
            <w:r w:rsidR="008E347D">
              <w:t xml:space="preserve"> set per group</w:t>
            </w:r>
          </w:p>
          <w:p w14:paraId="542EF452" w14:textId="3250D94A" w:rsidR="00B562E8" w:rsidRDefault="00000000" w:rsidP="00B562E8">
            <w:pPr>
              <w:pStyle w:val="ListBullet"/>
            </w:pPr>
            <w:hyperlink w:anchor="_Resource_3:_Body_1">
              <w:r w:rsidR="6C50C6FE" w:rsidRPr="5A07630C">
                <w:rPr>
                  <w:rStyle w:val="Hyperlink"/>
                </w:rPr>
                <w:t xml:space="preserve">Resource </w:t>
              </w:r>
              <w:r w:rsidR="6EAF54D0" w:rsidRPr="5A07630C">
                <w:rPr>
                  <w:rStyle w:val="Hyperlink"/>
                </w:rPr>
                <w:t>3</w:t>
              </w:r>
              <w:r w:rsidR="6C50C6FE" w:rsidRPr="5A07630C">
                <w:rPr>
                  <w:rStyle w:val="Hyperlink"/>
                </w:rPr>
                <w:t>: Body parts</w:t>
              </w:r>
            </w:hyperlink>
            <w:r w:rsidR="095D4348">
              <w:t xml:space="preserve"> – </w:t>
            </w:r>
            <w:r w:rsidR="001C6886">
              <w:t>one</w:t>
            </w:r>
            <w:r w:rsidR="095D4348">
              <w:t xml:space="preserve"> set per group</w:t>
            </w:r>
          </w:p>
          <w:p w14:paraId="128A22BF" w14:textId="16EF4950" w:rsidR="7929BCA4" w:rsidRDefault="00000000" w:rsidP="09B93F69">
            <w:pPr>
              <w:pStyle w:val="ListBullet"/>
            </w:pPr>
            <w:hyperlink r:id="rId9">
              <w:r w:rsidR="51B273FD" w:rsidRPr="1F4273D3">
                <w:rPr>
                  <w:rStyle w:val="Hyperlink"/>
                </w:rPr>
                <w:t xml:space="preserve">Tiny Polka Dot </w:t>
              </w:r>
              <w:r w:rsidR="00601949">
                <w:rPr>
                  <w:rStyle w:val="Hyperlink"/>
                </w:rPr>
                <w:t>s</w:t>
              </w:r>
              <w:r w:rsidR="51B273FD" w:rsidRPr="1F4273D3">
                <w:rPr>
                  <w:rStyle w:val="Hyperlink"/>
                </w:rPr>
                <w:t xml:space="preserve">tarter </w:t>
              </w:r>
              <w:r w:rsidR="00601949">
                <w:rPr>
                  <w:rStyle w:val="Hyperlink"/>
                </w:rPr>
                <w:t>k</w:t>
              </w:r>
              <w:r w:rsidR="51B273FD" w:rsidRPr="1F4273D3">
                <w:rPr>
                  <w:rStyle w:val="Hyperlink"/>
                </w:rPr>
                <w:t>it</w:t>
              </w:r>
            </w:hyperlink>
          </w:p>
          <w:p w14:paraId="511B2578" w14:textId="77777777" w:rsidR="00C962D0" w:rsidRDefault="00C962D0" w:rsidP="00C60C54">
            <w:pPr>
              <w:pStyle w:val="ListBullet"/>
            </w:pPr>
            <w:r>
              <w:t>4 counters</w:t>
            </w:r>
          </w:p>
          <w:p w14:paraId="19793E31" w14:textId="77777777" w:rsidR="00C962D0" w:rsidRDefault="00C962D0" w:rsidP="00C60C54">
            <w:pPr>
              <w:pStyle w:val="ListBullet"/>
            </w:pPr>
            <w:r>
              <w:t>4 paper circles of different sizes</w:t>
            </w:r>
          </w:p>
          <w:p w14:paraId="5B53B038" w14:textId="77777777" w:rsidR="00C962D0" w:rsidRDefault="00C962D0" w:rsidP="00C60C54">
            <w:pPr>
              <w:pStyle w:val="ListBullet"/>
            </w:pPr>
            <w:r>
              <w:t>Dice – one per group</w:t>
            </w:r>
          </w:p>
          <w:p w14:paraId="349C4D0E" w14:textId="5AA867F7" w:rsidR="00C962D0" w:rsidRDefault="00C962D0" w:rsidP="00B562E8">
            <w:pPr>
              <w:pStyle w:val="ListBullet"/>
            </w:pPr>
            <w:r>
              <w:t>Loose items: googly eyes, craft sticks, string, pompoms</w:t>
            </w:r>
          </w:p>
          <w:p w14:paraId="6B44DD76" w14:textId="77777777" w:rsidR="00C962D0" w:rsidRDefault="00C962D0" w:rsidP="00C60C54">
            <w:pPr>
              <w:pStyle w:val="ListBullet"/>
            </w:pPr>
            <w:r>
              <w:t>One lump of modelling clay per student</w:t>
            </w:r>
          </w:p>
          <w:p w14:paraId="285FC708" w14:textId="4BF0EDBB" w:rsidR="00C60C54" w:rsidRDefault="00C962D0" w:rsidP="00C60C54">
            <w:pPr>
              <w:pStyle w:val="ListBullet"/>
            </w:pPr>
            <w:r>
              <w:lastRenderedPageBreak/>
              <w:t>Sticky putty</w:t>
            </w:r>
          </w:p>
        </w:tc>
      </w:tr>
      <w:tr w:rsidR="00444B2A" w14:paraId="580524D9" w14:textId="77777777" w:rsidTr="002D234C">
        <w:trPr>
          <w:cnfStyle w:val="000000010000" w:firstRow="0" w:lastRow="0" w:firstColumn="0" w:lastColumn="0" w:oddVBand="0" w:evenVBand="0" w:oddHBand="0" w:evenHBand="1" w:firstRowFirstColumn="0" w:firstRowLastColumn="0" w:lastRowFirstColumn="0" w:lastRowLastColumn="0"/>
        </w:trPr>
        <w:tc>
          <w:tcPr>
            <w:tcW w:w="1667" w:type="pct"/>
          </w:tcPr>
          <w:p w14:paraId="6355D828" w14:textId="218D38DD" w:rsidR="00444B2A" w:rsidRPr="00C37AF8" w:rsidRDefault="00000000" w:rsidP="09B93F69">
            <w:pPr>
              <w:rPr>
                <w:rStyle w:val="Strong"/>
                <w:b w:val="0"/>
                <w:bCs/>
              </w:rPr>
            </w:pPr>
            <w:hyperlink w:anchor="_Lesson_2:_Looking" w:history="1">
              <w:r w:rsidR="00444B2A" w:rsidRPr="00C37AF8">
                <w:rPr>
                  <w:rStyle w:val="Hyperlink"/>
                  <w:b/>
                  <w:bCs/>
                </w:rPr>
                <w:t xml:space="preserve">Lesson 2: </w:t>
              </w:r>
              <w:r w:rsidR="477D83D7" w:rsidRPr="00C37AF8">
                <w:rPr>
                  <w:rStyle w:val="Hyperlink"/>
                  <w:b/>
                  <w:bCs/>
                </w:rPr>
                <w:t>Looking inside numbers</w:t>
              </w:r>
            </w:hyperlink>
          </w:p>
          <w:p w14:paraId="6F526832" w14:textId="4ED63C69" w:rsidR="00444B2A" w:rsidRDefault="16B287E0" w:rsidP="00444B2A">
            <w:r>
              <w:t>70</w:t>
            </w:r>
            <w:r w:rsidR="00444B2A">
              <w:t xml:space="preserve"> minutes</w:t>
            </w:r>
          </w:p>
          <w:p w14:paraId="4774350F" w14:textId="3E60B75F" w:rsidR="00444B2A" w:rsidRDefault="419B1F95" w:rsidP="09B93F69">
            <w:r>
              <w:t>There are smaller parts within a quantity.</w:t>
            </w:r>
          </w:p>
        </w:tc>
        <w:tc>
          <w:tcPr>
            <w:tcW w:w="1667" w:type="pct"/>
          </w:tcPr>
          <w:p w14:paraId="7722C425" w14:textId="1FDA1EB7" w:rsidR="09333EE0" w:rsidRDefault="09333EE0" w:rsidP="1F4273D3">
            <w:pPr>
              <w:rPr>
                <w:b/>
                <w:bCs/>
              </w:rPr>
            </w:pPr>
            <w:r w:rsidRPr="1F4273D3">
              <w:rPr>
                <w:b/>
                <w:bCs/>
              </w:rPr>
              <w:t>Represent</w:t>
            </w:r>
            <w:r w:rsidR="1BB6DFD4" w:rsidRPr="1F4273D3">
              <w:rPr>
                <w:b/>
                <w:bCs/>
              </w:rPr>
              <w:t>ing</w:t>
            </w:r>
            <w:r w:rsidRPr="1F4273D3">
              <w:rPr>
                <w:b/>
                <w:bCs/>
              </w:rPr>
              <w:t xml:space="preserve"> whole number</w:t>
            </w:r>
            <w:r w:rsidR="00B17FB9">
              <w:rPr>
                <w:b/>
                <w:bCs/>
              </w:rPr>
              <w:t>s</w:t>
            </w:r>
          </w:p>
          <w:p w14:paraId="1CABA5F0" w14:textId="37B3702E" w:rsidR="00D50C71" w:rsidRDefault="09333EE0" w:rsidP="00D50C71">
            <w:pPr>
              <w:pStyle w:val="ListBullet"/>
            </w:pPr>
            <w:r>
              <w:t>Instantly name the number of objects within small collections</w:t>
            </w:r>
          </w:p>
          <w:p w14:paraId="7E1408B2" w14:textId="1E5C961D" w:rsidR="00444B2A" w:rsidRDefault="09333EE0" w:rsidP="00D50C71">
            <w:pPr>
              <w:pStyle w:val="ListBullet"/>
            </w:pPr>
            <w:r>
              <w:t>Use the counting sequence of ones flexibly</w:t>
            </w:r>
          </w:p>
          <w:p w14:paraId="36D8B852" w14:textId="4DCA666F" w:rsidR="00444B2A" w:rsidRDefault="485C5633" w:rsidP="00D50C71">
            <w:pPr>
              <w:pStyle w:val="ListBullet"/>
            </w:pPr>
            <w:r>
              <w:t>Recognise number patterns</w:t>
            </w:r>
          </w:p>
          <w:p w14:paraId="1B98D695" w14:textId="6BBE1305" w:rsidR="00444B2A" w:rsidRDefault="485C5633" w:rsidP="00D50C71">
            <w:pPr>
              <w:pStyle w:val="ListBullet"/>
            </w:pPr>
            <w:r>
              <w:t>Connect counting and numerals to quantities</w:t>
            </w:r>
          </w:p>
          <w:p w14:paraId="48A56034" w14:textId="6309E22E" w:rsidR="00444B2A" w:rsidRDefault="485C5633" w:rsidP="1F4273D3">
            <w:r w:rsidRPr="1F4273D3">
              <w:rPr>
                <w:rStyle w:val="Strong"/>
              </w:rPr>
              <w:t>Combining and separating quantities</w:t>
            </w:r>
          </w:p>
          <w:p w14:paraId="076A0E2B" w14:textId="2A8D2023" w:rsidR="00444B2A" w:rsidRDefault="485C5633" w:rsidP="1F4273D3">
            <w:pPr>
              <w:pStyle w:val="ListBullet"/>
            </w:pPr>
            <w:r>
              <w:t>Model additive relations and compare quantities</w:t>
            </w:r>
          </w:p>
          <w:p w14:paraId="0E2F3D35" w14:textId="7995ADC7" w:rsidR="00444B2A" w:rsidRDefault="485C5633" w:rsidP="00B17FB9">
            <w:pPr>
              <w:pStyle w:val="ListBullet"/>
              <w:rPr>
                <w:rStyle w:val="Strong"/>
              </w:rPr>
            </w:pPr>
            <w:r>
              <w:t>Identify part-whole relationships in numbers up to 10</w:t>
            </w:r>
          </w:p>
        </w:tc>
        <w:tc>
          <w:tcPr>
            <w:tcW w:w="1667" w:type="pct"/>
          </w:tcPr>
          <w:p w14:paraId="1A91BD4C" w14:textId="44388FA1" w:rsidR="6A9986A6" w:rsidRDefault="00000000" w:rsidP="1F4273D3">
            <w:pPr>
              <w:pStyle w:val="ListBullet"/>
            </w:pPr>
            <w:hyperlink w:anchor="_Resource_1:_Zero_1">
              <w:r w:rsidR="7729C514" w:rsidRPr="5A07630C">
                <w:rPr>
                  <w:rStyle w:val="Hyperlink"/>
                </w:rPr>
                <w:t xml:space="preserve">Resource 1: </w:t>
              </w:r>
              <w:r w:rsidR="691B9B88" w:rsidRPr="5A07630C">
                <w:rPr>
                  <w:rStyle w:val="Hyperlink"/>
                </w:rPr>
                <w:t xml:space="preserve">Zero to </w:t>
              </w:r>
              <w:r w:rsidR="00601949">
                <w:rPr>
                  <w:rStyle w:val="Hyperlink"/>
                </w:rPr>
                <w:t>10</w:t>
              </w:r>
            </w:hyperlink>
            <w:r w:rsidR="7729C514">
              <w:t xml:space="preserve"> – </w:t>
            </w:r>
            <w:r w:rsidR="6C2051D1">
              <w:t>one</w:t>
            </w:r>
            <w:r w:rsidR="7729C514">
              <w:t xml:space="preserve"> set per group</w:t>
            </w:r>
          </w:p>
          <w:p w14:paraId="250D78F0" w14:textId="4A2632D2" w:rsidR="6A9986A6" w:rsidRDefault="00000000" w:rsidP="1F4273D3">
            <w:pPr>
              <w:pStyle w:val="ListBullet"/>
            </w:pPr>
            <w:hyperlink w:anchor="_Resource_4:_Fishing_1">
              <w:r w:rsidR="7729C514" w:rsidRPr="5A07630C">
                <w:rPr>
                  <w:rStyle w:val="Hyperlink"/>
                </w:rPr>
                <w:t xml:space="preserve">Resource </w:t>
              </w:r>
              <w:r w:rsidR="7D3A7F8E" w:rsidRPr="5A07630C">
                <w:rPr>
                  <w:rStyle w:val="Hyperlink"/>
                </w:rPr>
                <w:t>4</w:t>
              </w:r>
              <w:r w:rsidR="7729C514" w:rsidRPr="5A07630C">
                <w:rPr>
                  <w:rStyle w:val="Hyperlink"/>
                </w:rPr>
                <w:t>: Fishing cards</w:t>
              </w:r>
            </w:hyperlink>
            <w:r w:rsidR="7729C514">
              <w:t xml:space="preserve"> – </w:t>
            </w:r>
            <w:r w:rsidR="5EC1DDC6">
              <w:t>one</w:t>
            </w:r>
            <w:r w:rsidR="7729C514">
              <w:t xml:space="preserve"> set per group</w:t>
            </w:r>
          </w:p>
          <w:p w14:paraId="17A40217" w14:textId="5144B77B" w:rsidR="00C60C54" w:rsidRDefault="00C60C54" w:rsidP="1F4273D3">
            <w:pPr>
              <w:pStyle w:val="ListBullet"/>
            </w:pPr>
            <w:r>
              <w:t xml:space="preserve">Merriam E (1996) </w:t>
            </w:r>
            <w:r w:rsidRPr="1F4273D3">
              <w:rPr>
                <w:rStyle w:val="Emphasis"/>
              </w:rPr>
              <w:t xml:space="preserve">12 ways to get </w:t>
            </w:r>
            <w:r>
              <w:rPr>
                <w:rStyle w:val="Emphasis"/>
              </w:rPr>
              <w:t xml:space="preserve">to </w:t>
            </w:r>
            <w:r w:rsidRPr="1F4273D3">
              <w:rPr>
                <w:rStyle w:val="Emphasis"/>
              </w:rPr>
              <w:t>11</w:t>
            </w:r>
            <w:r>
              <w:t xml:space="preserve"> (</w:t>
            </w:r>
            <w:proofErr w:type="spellStart"/>
            <w:r>
              <w:t>Karlin</w:t>
            </w:r>
            <w:proofErr w:type="spellEnd"/>
            <w:r>
              <w:t xml:space="preserve"> B, illus</w:t>
            </w:r>
            <w:r w:rsidR="00095021">
              <w:t>.</w:t>
            </w:r>
            <w:r>
              <w:t>), Aladdin</w:t>
            </w:r>
            <w:r w:rsidR="00095021">
              <w:t>, US.</w:t>
            </w:r>
            <w:r>
              <w:t xml:space="preserve"> ISBN:</w:t>
            </w:r>
            <w:r w:rsidR="00095021">
              <w:t xml:space="preserve"> </w:t>
            </w:r>
            <w:r w:rsidR="00095021" w:rsidRPr="00095021">
              <w:t>9780689808920</w:t>
            </w:r>
          </w:p>
          <w:p w14:paraId="40D03C9C" w14:textId="77777777" w:rsidR="00C962D0" w:rsidRDefault="00C962D0" w:rsidP="00C60C54">
            <w:pPr>
              <w:pStyle w:val="ListBullet"/>
            </w:pPr>
            <w:r>
              <w:t>Loose items</w:t>
            </w:r>
          </w:p>
          <w:p w14:paraId="0FB20A69" w14:textId="77777777" w:rsidR="00C962D0" w:rsidRDefault="00C962D0" w:rsidP="00C60C54">
            <w:pPr>
              <w:pStyle w:val="ListBullet"/>
            </w:pPr>
            <w:r>
              <w:t>Magnet tied to a 30 cm length of string – one per group</w:t>
            </w:r>
          </w:p>
          <w:p w14:paraId="3C461A8A" w14:textId="0F7161A0" w:rsidR="00C962D0" w:rsidRDefault="00000000" w:rsidP="1F4273D3">
            <w:pPr>
              <w:pStyle w:val="ListBullet"/>
            </w:pPr>
            <w:hyperlink r:id="rId10">
              <w:r w:rsidR="004C3A9B">
                <w:rPr>
                  <w:rStyle w:val="Hyperlink"/>
                </w:rPr>
                <w:t>Digital</w:t>
              </w:r>
              <w:r w:rsidR="00C962D0" w:rsidRPr="1F4273D3">
                <w:rPr>
                  <w:rStyle w:val="Hyperlink"/>
                </w:rPr>
                <w:t xml:space="preserve"> </w:t>
              </w:r>
              <w:proofErr w:type="spellStart"/>
              <w:r w:rsidR="00C962D0" w:rsidRPr="1F4273D3">
                <w:rPr>
                  <w:rStyle w:val="Hyperlink"/>
                </w:rPr>
                <w:t>rekenrek</w:t>
              </w:r>
              <w:proofErr w:type="spellEnd"/>
            </w:hyperlink>
          </w:p>
          <w:p w14:paraId="6874E30B" w14:textId="77777777" w:rsidR="00C962D0" w:rsidRDefault="00C962D0" w:rsidP="00C60C54">
            <w:pPr>
              <w:pStyle w:val="ListBullet"/>
            </w:pPr>
            <w:r>
              <w:t>Paperclips – one per fishing card</w:t>
            </w:r>
          </w:p>
          <w:p w14:paraId="6736FEB3" w14:textId="77777777" w:rsidR="00C962D0" w:rsidRDefault="00C962D0" w:rsidP="09B93F69">
            <w:pPr>
              <w:pStyle w:val="ListBullet"/>
            </w:pPr>
            <w:proofErr w:type="spellStart"/>
            <w:r>
              <w:t>Rekenrek</w:t>
            </w:r>
            <w:proofErr w:type="spellEnd"/>
            <w:r>
              <w:t xml:space="preserve"> – one per student</w:t>
            </w:r>
          </w:p>
          <w:p w14:paraId="1C17CC4B" w14:textId="43D613D6" w:rsidR="00C60C54" w:rsidRDefault="00C962D0" w:rsidP="00FF2B1B">
            <w:pPr>
              <w:pStyle w:val="ListBullet"/>
            </w:pPr>
            <w:r>
              <w:t>Skittles and ball – one set per group</w:t>
            </w:r>
          </w:p>
        </w:tc>
      </w:tr>
      <w:tr w:rsidR="00444B2A" w14:paraId="3ACDF719" w14:textId="77777777" w:rsidTr="002D234C">
        <w:trPr>
          <w:cnfStyle w:val="000000100000" w:firstRow="0" w:lastRow="0" w:firstColumn="0" w:lastColumn="0" w:oddVBand="0" w:evenVBand="0" w:oddHBand="1" w:evenHBand="0" w:firstRowFirstColumn="0" w:firstRowLastColumn="0" w:lastRowFirstColumn="0" w:lastRowLastColumn="0"/>
        </w:trPr>
        <w:tc>
          <w:tcPr>
            <w:tcW w:w="1667" w:type="pct"/>
          </w:tcPr>
          <w:p w14:paraId="58637D3C" w14:textId="014E0699" w:rsidR="00444B2A" w:rsidRPr="00C37AF8" w:rsidRDefault="00000000" w:rsidP="00444B2A">
            <w:pPr>
              <w:rPr>
                <w:rStyle w:val="Hyperlink"/>
                <w:b/>
                <w:bCs/>
              </w:rPr>
            </w:pPr>
            <w:hyperlink w:anchor="_Lesson_3:_Humpty" w:history="1">
              <w:r w:rsidR="00444B2A" w:rsidRPr="00C37AF8">
                <w:rPr>
                  <w:rStyle w:val="Hyperlink"/>
                  <w:b/>
                  <w:bCs/>
                </w:rPr>
                <w:t xml:space="preserve">Lesson 3: </w:t>
              </w:r>
              <w:proofErr w:type="spellStart"/>
              <w:r w:rsidR="532F5756" w:rsidRPr="00C37AF8">
                <w:rPr>
                  <w:rStyle w:val="Hyperlink"/>
                  <w:b/>
                  <w:bCs/>
                </w:rPr>
                <w:t>Humpty</w:t>
              </w:r>
              <w:proofErr w:type="spellEnd"/>
              <w:r w:rsidR="532F5756" w:rsidRPr="00C37AF8">
                <w:rPr>
                  <w:rStyle w:val="Hyperlink"/>
                  <w:b/>
                  <w:bCs/>
                </w:rPr>
                <w:t xml:space="preserve"> Dumpty</w:t>
              </w:r>
            </w:hyperlink>
          </w:p>
          <w:p w14:paraId="7BC84FEB" w14:textId="73495337" w:rsidR="00444B2A" w:rsidRDefault="4B2F9FBB" w:rsidP="00444B2A">
            <w:r>
              <w:t>65</w:t>
            </w:r>
            <w:r w:rsidR="00444B2A">
              <w:t xml:space="preserve"> minutes</w:t>
            </w:r>
          </w:p>
          <w:p w14:paraId="4EAEE481" w14:textId="6773FF84" w:rsidR="00444B2A" w:rsidRDefault="60E84B2C" w:rsidP="09B93F69">
            <w:r>
              <w:lastRenderedPageBreak/>
              <w:t>Mathematical stories can be modelled to show thinking</w:t>
            </w:r>
            <w:r w:rsidR="00444B2A">
              <w:t>.</w:t>
            </w:r>
          </w:p>
        </w:tc>
        <w:tc>
          <w:tcPr>
            <w:tcW w:w="1667" w:type="pct"/>
          </w:tcPr>
          <w:p w14:paraId="0CEC31AA" w14:textId="7E389F6E" w:rsidR="00444B2A" w:rsidRDefault="77665DD5" w:rsidP="1F4273D3">
            <w:pPr>
              <w:rPr>
                <w:b/>
                <w:bCs/>
              </w:rPr>
            </w:pPr>
            <w:r w:rsidRPr="1F4273D3">
              <w:rPr>
                <w:rStyle w:val="Strong"/>
              </w:rPr>
              <w:lastRenderedPageBreak/>
              <w:t>Represent</w:t>
            </w:r>
            <w:r w:rsidR="4B7BA524" w:rsidRPr="1F4273D3">
              <w:rPr>
                <w:rStyle w:val="Strong"/>
              </w:rPr>
              <w:t>ing</w:t>
            </w:r>
            <w:r w:rsidRPr="1F4273D3">
              <w:rPr>
                <w:rStyle w:val="Strong"/>
              </w:rPr>
              <w:t xml:space="preserve"> whole number</w:t>
            </w:r>
            <w:r w:rsidR="00B17FB9">
              <w:rPr>
                <w:rStyle w:val="Strong"/>
              </w:rPr>
              <w:t>s</w:t>
            </w:r>
          </w:p>
          <w:p w14:paraId="072E605F" w14:textId="37B3702E" w:rsidR="00444B2A" w:rsidRDefault="77665DD5" w:rsidP="00D50C71">
            <w:pPr>
              <w:pStyle w:val="ListBullet"/>
            </w:pPr>
            <w:r>
              <w:t xml:space="preserve">Instantly name the number of objects </w:t>
            </w:r>
            <w:r>
              <w:lastRenderedPageBreak/>
              <w:t>within small collections</w:t>
            </w:r>
          </w:p>
          <w:p w14:paraId="4201A231" w14:textId="1E5C961D" w:rsidR="00444B2A" w:rsidRDefault="77665DD5" w:rsidP="00D50C71">
            <w:pPr>
              <w:pStyle w:val="ListBullet"/>
            </w:pPr>
            <w:r>
              <w:t>Use the counting sequence of ones flexibly</w:t>
            </w:r>
          </w:p>
          <w:p w14:paraId="70F9F884" w14:textId="4DCA666F" w:rsidR="00444B2A" w:rsidRDefault="77665DD5" w:rsidP="00D50C71">
            <w:pPr>
              <w:pStyle w:val="ListBullet"/>
            </w:pPr>
            <w:r>
              <w:t>Recognise number patterns</w:t>
            </w:r>
          </w:p>
          <w:p w14:paraId="0051FD1B" w14:textId="6BBE1305" w:rsidR="00444B2A" w:rsidRDefault="77665DD5" w:rsidP="00D50C71">
            <w:pPr>
              <w:pStyle w:val="ListBullet"/>
            </w:pPr>
            <w:r>
              <w:t>Connect counting and numerals to quantities</w:t>
            </w:r>
          </w:p>
          <w:p w14:paraId="11B6A73C" w14:textId="6309E22E" w:rsidR="00444B2A" w:rsidRDefault="77665DD5" w:rsidP="1F4273D3">
            <w:r w:rsidRPr="1F4273D3">
              <w:rPr>
                <w:rStyle w:val="Strong"/>
              </w:rPr>
              <w:t>Combining and separating quantities</w:t>
            </w:r>
          </w:p>
          <w:p w14:paraId="65D59B73" w14:textId="2A8D2023" w:rsidR="00444B2A" w:rsidRDefault="77665DD5" w:rsidP="1F4273D3">
            <w:pPr>
              <w:pStyle w:val="ListBullet"/>
            </w:pPr>
            <w:r>
              <w:t>Model additive relations and compare quantities</w:t>
            </w:r>
          </w:p>
          <w:p w14:paraId="0F17713B" w14:textId="2A821017" w:rsidR="00444B2A" w:rsidRDefault="77665DD5" w:rsidP="00B17FB9">
            <w:pPr>
              <w:pStyle w:val="ListBullet"/>
            </w:pPr>
            <w:r>
              <w:t>Identify part-whole relationships in numbers up to 10</w:t>
            </w:r>
          </w:p>
        </w:tc>
        <w:tc>
          <w:tcPr>
            <w:tcW w:w="1667" w:type="pct"/>
          </w:tcPr>
          <w:p w14:paraId="115F966A" w14:textId="5E940DBF" w:rsidR="00B562E8" w:rsidRDefault="00000000" w:rsidP="00B562E8">
            <w:pPr>
              <w:pStyle w:val="ListBullet"/>
            </w:pPr>
            <w:hyperlink w:anchor="_Resource_5:_Maths_1">
              <w:r w:rsidR="05E0418A" w:rsidRPr="6763AF0F">
                <w:rPr>
                  <w:rStyle w:val="Hyperlink"/>
                </w:rPr>
                <w:t xml:space="preserve">Resource </w:t>
              </w:r>
              <w:r w:rsidR="24458F2A" w:rsidRPr="6763AF0F">
                <w:rPr>
                  <w:rStyle w:val="Hyperlink"/>
                </w:rPr>
                <w:t>5</w:t>
              </w:r>
              <w:r w:rsidR="05E0418A" w:rsidRPr="6763AF0F">
                <w:rPr>
                  <w:rStyle w:val="Hyperlink"/>
                </w:rPr>
                <w:t>: Maths actions</w:t>
              </w:r>
            </w:hyperlink>
          </w:p>
          <w:p w14:paraId="24772113" w14:textId="34D5AFC5" w:rsidR="23667291" w:rsidRPr="00C60C54" w:rsidRDefault="67B282F5" w:rsidP="1F4273D3">
            <w:pPr>
              <w:pStyle w:val="ListBullet"/>
              <w:rPr>
                <w:rStyle w:val="Hyperlink"/>
                <w:color w:val="auto"/>
                <w:u w:val="none"/>
              </w:rPr>
            </w:pPr>
            <w:r>
              <w:t>S</w:t>
            </w:r>
            <w:r w:rsidR="251A4A5F">
              <w:t>o</w:t>
            </w:r>
            <w:r>
              <w:t>ng</w:t>
            </w:r>
            <w:r w:rsidR="251A4A5F">
              <w:t xml:space="preserve">: </w:t>
            </w:r>
            <w:hyperlink r:id="rId11">
              <w:r w:rsidR="195BA936" w:rsidRPr="6763AF0F">
                <w:rPr>
                  <w:rStyle w:val="Hyperlink"/>
                </w:rPr>
                <w:t>Five Apples</w:t>
              </w:r>
              <w:r w:rsidR="592DD796" w:rsidRPr="6763AF0F">
                <w:rPr>
                  <w:rStyle w:val="Hyperlink"/>
                </w:rPr>
                <w:t xml:space="preserve"> </w:t>
              </w:r>
              <w:proofErr w:type="gramStart"/>
              <w:r w:rsidR="592DD796" w:rsidRPr="6763AF0F">
                <w:rPr>
                  <w:rStyle w:val="Hyperlink"/>
                </w:rPr>
                <w:t>In</w:t>
              </w:r>
              <w:proofErr w:type="gramEnd"/>
              <w:r w:rsidR="592DD796" w:rsidRPr="6763AF0F">
                <w:rPr>
                  <w:rStyle w:val="Hyperlink"/>
                </w:rPr>
                <w:t xml:space="preserve"> The</w:t>
              </w:r>
              <w:r w:rsidR="195BA936" w:rsidRPr="6763AF0F">
                <w:rPr>
                  <w:rStyle w:val="Hyperlink"/>
                </w:rPr>
                <w:t xml:space="preserve"> </w:t>
              </w:r>
              <w:r w:rsidR="0CBC3359" w:rsidRPr="6763AF0F">
                <w:rPr>
                  <w:rStyle w:val="Hyperlink"/>
                </w:rPr>
                <w:t>Apple Tree</w:t>
              </w:r>
              <w:r w:rsidR="005B6D58">
                <w:rPr>
                  <w:rStyle w:val="Hyperlink"/>
                </w:rPr>
                <w:t xml:space="preserve"> </w:t>
              </w:r>
              <w:r w:rsidR="195BA936" w:rsidRPr="6763AF0F">
                <w:rPr>
                  <w:rStyle w:val="Hyperlink"/>
                </w:rPr>
                <w:lastRenderedPageBreak/>
                <w:t>(1:48)</w:t>
              </w:r>
            </w:hyperlink>
          </w:p>
          <w:p w14:paraId="028F32F1" w14:textId="77777777" w:rsidR="00C60C54" w:rsidRDefault="00C60C54" w:rsidP="00C60C54">
            <w:pPr>
              <w:pStyle w:val="ListBullet"/>
            </w:pPr>
            <w:r>
              <w:t xml:space="preserve">Video: </w:t>
            </w:r>
            <w:hyperlink r:id="rId12">
              <w:proofErr w:type="spellStart"/>
              <w:r w:rsidRPr="1F4273D3">
                <w:rPr>
                  <w:rStyle w:val="Hyperlink"/>
                </w:rPr>
                <w:t>Humpty</w:t>
              </w:r>
              <w:proofErr w:type="spellEnd"/>
              <w:r w:rsidRPr="1F4273D3">
                <w:rPr>
                  <w:rStyle w:val="Hyperlink"/>
                </w:rPr>
                <w:t xml:space="preserve"> Dumpty (Act 1</w:t>
              </w:r>
              <w:r>
                <w:rPr>
                  <w:rStyle w:val="Hyperlink"/>
                </w:rPr>
                <w:t>)</w:t>
              </w:r>
              <w:r w:rsidRPr="1F4273D3">
                <w:rPr>
                  <w:rStyle w:val="Hyperlink"/>
                </w:rPr>
                <w:t xml:space="preserve"> (0:21)</w:t>
              </w:r>
            </w:hyperlink>
          </w:p>
          <w:p w14:paraId="1EC59313" w14:textId="0C69989E" w:rsidR="00C60C54" w:rsidRDefault="00C60C54" w:rsidP="00C60C54">
            <w:pPr>
              <w:pStyle w:val="ListBullet"/>
            </w:pPr>
            <w:r>
              <w:t xml:space="preserve">Image: </w:t>
            </w:r>
            <w:hyperlink r:id="rId13">
              <w:proofErr w:type="spellStart"/>
              <w:r w:rsidRPr="1F4273D3">
                <w:rPr>
                  <w:rStyle w:val="Hyperlink"/>
                </w:rPr>
                <w:t>Humpty</w:t>
              </w:r>
              <w:proofErr w:type="spellEnd"/>
              <w:r w:rsidRPr="1F4273D3">
                <w:rPr>
                  <w:rStyle w:val="Hyperlink"/>
                </w:rPr>
                <w:t xml:space="preserve"> Dumpty Act 2</w:t>
              </w:r>
            </w:hyperlink>
          </w:p>
          <w:p w14:paraId="462F91E1" w14:textId="7E289809" w:rsidR="00C60C54" w:rsidRPr="00C60C54" w:rsidRDefault="00C60C54" w:rsidP="00C60C54">
            <w:pPr>
              <w:pStyle w:val="ListBullet"/>
              <w:rPr>
                <w:rStyle w:val="Hyperlink"/>
                <w:color w:val="auto"/>
                <w:u w:val="none"/>
              </w:rPr>
            </w:pPr>
            <w:r>
              <w:t xml:space="preserve">Image: </w:t>
            </w:r>
            <w:hyperlink r:id="rId14">
              <w:proofErr w:type="spellStart"/>
              <w:r w:rsidRPr="1F4273D3">
                <w:rPr>
                  <w:rStyle w:val="Hyperlink"/>
                </w:rPr>
                <w:t>Humpty</w:t>
              </w:r>
              <w:proofErr w:type="spellEnd"/>
              <w:r w:rsidRPr="1F4273D3">
                <w:rPr>
                  <w:rStyle w:val="Hyperlink"/>
                </w:rPr>
                <w:t xml:space="preserve"> Dumpty Act 3</w:t>
              </w:r>
            </w:hyperlink>
          </w:p>
          <w:p w14:paraId="04C4DB08" w14:textId="675B2020" w:rsidR="00C60C54" w:rsidRDefault="00C60C54" w:rsidP="00C60C54">
            <w:pPr>
              <w:pStyle w:val="ListBullet"/>
            </w:pPr>
            <w:r>
              <w:t xml:space="preserve">Winer Y, (1987) </w:t>
            </w:r>
            <w:r w:rsidRPr="1F4273D3">
              <w:rPr>
                <w:rStyle w:val="Emphasis"/>
              </w:rPr>
              <w:t>Mr Brown’s Magnificent Apple</w:t>
            </w:r>
            <w:r w:rsidR="0065773F">
              <w:rPr>
                <w:rStyle w:val="Emphasis"/>
              </w:rPr>
              <w:t xml:space="preserve"> </w:t>
            </w:r>
            <w:r w:rsidRPr="1F4273D3">
              <w:rPr>
                <w:rStyle w:val="Emphasis"/>
              </w:rPr>
              <w:t>Tree</w:t>
            </w:r>
            <w:r w:rsidRPr="00A76986">
              <w:t xml:space="preserve"> (Winters M, illus</w:t>
            </w:r>
            <w:r w:rsidR="00A76986">
              <w:t>.</w:t>
            </w:r>
            <w:r w:rsidRPr="00A76986">
              <w:t>)</w:t>
            </w:r>
            <w:r w:rsidR="00A76986">
              <w:t>,</w:t>
            </w:r>
            <w:r w:rsidRPr="1F4273D3">
              <w:rPr>
                <w:rStyle w:val="Emphasis"/>
              </w:rPr>
              <w:t xml:space="preserve"> </w:t>
            </w:r>
            <w:r>
              <w:t>Scholastic Australia</w:t>
            </w:r>
            <w:r w:rsidR="009A2336">
              <w:t>.</w:t>
            </w:r>
            <w:r>
              <w:t xml:space="preserve"> ISBN</w:t>
            </w:r>
            <w:r w:rsidR="00EF5D8A">
              <w:t xml:space="preserve">: </w:t>
            </w:r>
            <w:r w:rsidR="00EF5D8A" w:rsidRPr="00EF5D8A">
              <w:t>9780868963037</w:t>
            </w:r>
          </w:p>
          <w:p w14:paraId="2B9BDCD4" w14:textId="77777777" w:rsidR="00C962D0" w:rsidRDefault="00C962D0" w:rsidP="00C60C54">
            <w:pPr>
              <w:pStyle w:val="ListBullet"/>
            </w:pPr>
            <w:r>
              <w:t>5 magnetic counters</w:t>
            </w:r>
          </w:p>
          <w:p w14:paraId="15738277" w14:textId="77777777" w:rsidR="00C962D0" w:rsidRDefault="00C962D0" w:rsidP="1F4273D3">
            <w:pPr>
              <w:pStyle w:val="ListBullet"/>
            </w:pPr>
            <w:r>
              <w:t>Digital device – teacher use</w:t>
            </w:r>
          </w:p>
          <w:p w14:paraId="0B60D3B8" w14:textId="77777777" w:rsidR="00C962D0" w:rsidRDefault="00C962D0" w:rsidP="00C60C54">
            <w:pPr>
              <w:pStyle w:val="ListBullet"/>
            </w:pPr>
            <w:r>
              <w:t>Egg carton</w:t>
            </w:r>
          </w:p>
          <w:p w14:paraId="1CA6EE12" w14:textId="77777777" w:rsidR="00C962D0" w:rsidRDefault="00C962D0" w:rsidP="00B562E8">
            <w:pPr>
              <w:pStyle w:val="ListBullet"/>
            </w:pPr>
            <w:r>
              <w:t>Loose items, concrete materials</w:t>
            </w:r>
          </w:p>
          <w:p w14:paraId="53609200" w14:textId="4B07F32B" w:rsidR="00C60C54" w:rsidRDefault="00C962D0" w:rsidP="00C60C54">
            <w:pPr>
              <w:pStyle w:val="ListBullet"/>
            </w:pPr>
            <w:r>
              <w:t>Writing materials</w:t>
            </w:r>
          </w:p>
        </w:tc>
      </w:tr>
      <w:tr w:rsidR="00444B2A" w14:paraId="2A67E30F" w14:textId="77777777" w:rsidTr="002D234C">
        <w:trPr>
          <w:cnfStyle w:val="000000010000" w:firstRow="0" w:lastRow="0" w:firstColumn="0" w:lastColumn="0" w:oddVBand="0" w:evenVBand="0" w:oddHBand="0" w:evenHBand="1" w:firstRowFirstColumn="0" w:firstRowLastColumn="0" w:lastRowFirstColumn="0" w:lastRowLastColumn="0"/>
        </w:trPr>
        <w:tc>
          <w:tcPr>
            <w:tcW w:w="1667" w:type="pct"/>
          </w:tcPr>
          <w:p w14:paraId="0A8D3F8B" w14:textId="6B57F198" w:rsidR="00444B2A" w:rsidRPr="00C37AF8" w:rsidRDefault="00000000" w:rsidP="09B93F69">
            <w:pPr>
              <w:rPr>
                <w:b/>
                <w:bCs/>
              </w:rPr>
            </w:pPr>
            <w:hyperlink w:anchor="_Lesson_4:_Modelling_1" w:history="1">
              <w:r w:rsidR="00444B2A" w:rsidRPr="005A6983">
                <w:rPr>
                  <w:rStyle w:val="Hyperlink"/>
                  <w:b/>
                  <w:bCs/>
                </w:rPr>
                <w:t xml:space="preserve">Lesson 4: </w:t>
              </w:r>
              <w:r w:rsidR="1DB91C6D" w:rsidRPr="005A6983">
                <w:rPr>
                  <w:rStyle w:val="Hyperlink"/>
                  <w:b/>
                  <w:bCs/>
                </w:rPr>
                <w:t>Modelling and drawing stories</w:t>
              </w:r>
            </w:hyperlink>
          </w:p>
          <w:p w14:paraId="67CB7995" w14:textId="38AB7E24" w:rsidR="00444B2A" w:rsidRDefault="400328BC" w:rsidP="00444B2A">
            <w:r>
              <w:t>60</w:t>
            </w:r>
            <w:r w:rsidR="086A3AB0">
              <w:t xml:space="preserve"> minutes</w:t>
            </w:r>
          </w:p>
          <w:p w14:paraId="04042AEA" w14:textId="4C7701ED" w:rsidR="00444B2A" w:rsidRDefault="1C443426" w:rsidP="09B93F69">
            <w:r>
              <w:t xml:space="preserve">Mathematical stories can be told, modelled </w:t>
            </w:r>
            <w:r>
              <w:lastRenderedPageBreak/>
              <w:t>and drawn to find solutions</w:t>
            </w:r>
            <w:r w:rsidR="00444B2A">
              <w:t>.</w:t>
            </w:r>
          </w:p>
        </w:tc>
        <w:tc>
          <w:tcPr>
            <w:tcW w:w="1667" w:type="pct"/>
          </w:tcPr>
          <w:p w14:paraId="207FC650" w14:textId="5AB00245" w:rsidR="00444B2A" w:rsidRDefault="68E940DA" w:rsidP="1F4273D3">
            <w:pPr>
              <w:rPr>
                <w:b/>
                <w:bCs/>
              </w:rPr>
            </w:pPr>
            <w:r w:rsidRPr="1F4273D3">
              <w:rPr>
                <w:rStyle w:val="Strong"/>
              </w:rPr>
              <w:lastRenderedPageBreak/>
              <w:t>Represent</w:t>
            </w:r>
            <w:r w:rsidR="738570F3" w:rsidRPr="1F4273D3">
              <w:rPr>
                <w:rStyle w:val="Strong"/>
              </w:rPr>
              <w:t>ing</w:t>
            </w:r>
            <w:r w:rsidRPr="1F4273D3">
              <w:rPr>
                <w:rStyle w:val="Strong"/>
              </w:rPr>
              <w:t xml:space="preserve"> whole number</w:t>
            </w:r>
            <w:r w:rsidR="00B17FB9">
              <w:rPr>
                <w:rStyle w:val="Strong"/>
              </w:rPr>
              <w:t>s</w:t>
            </w:r>
          </w:p>
          <w:p w14:paraId="61C1C678" w14:textId="37B3702E" w:rsidR="00444B2A" w:rsidRDefault="68E940DA" w:rsidP="00D50C71">
            <w:pPr>
              <w:pStyle w:val="ListBullet"/>
            </w:pPr>
            <w:r>
              <w:t>Instantly name the number of objects within small collections</w:t>
            </w:r>
          </w:p>
          <w:p w14:paraId="15925E4F" w14:textId="1E5C961D" w:rsidR="00444B2A" w:rsidRDefault="68E940DA" w:rsidP="00D50C71">
            <w:pPr>
              <w:pStyle w:val="ListBullet"/>
            </w:pPr>
            <w:r>
              <w:t xml:space="preserve">Use the counting sequence of ones </w:t>
            </w:r>
            <w:r>
              <w:lastRenderedPageBreak/>
              <w:t>flexibly</w:t>
            </w:r>
          </w:p>
          <w:p w14:paraId="7CCE13E0" w14:textId="6BBE1305" w:rsidR="00444B2A" w:rsidRDefault="68E940DA" w:rsidP="00D50C71">
            <w:pPr>
              <w:pStyle w:val="ListBullet"/>
            </w:pPr>
            <w:r>
              <w:t>Connect counting and numerals to quantities</w:t>
            </w:r>
          </w:p>
          <w:p w14:paraId="2F44569F" w14:textId="6309E22E" w:rsidR="00444B2A" w:rsidRDefault="68E940DA" w:rsidP="1F4273D3">
            <w:r w:rsidRPr="1F4273D3">
              <w:rPr>
                <w:rStyle w:val="Strong"/>
              </w:rPr>
              <w:t>Combining and separating quantities</w:t>
            </w:r>
          </w:p>
          <w:p w14:paraId="6A22EC89" w14:textId="2A8D2023" w:rsidR="00444B2A" w:rsidRDefault="68E940DA" w:rsidP="1F4273D3">
            <w:pPr>
              <w:pStyle w:val="ListBullet"/>
            </w:pPr>
            <w:r>
              <w:t>Model additive relations and compare quantities</w:t>
            </w:r>
          </w:p>
          <w:p w14:paraId="617DE151" w14:textId="42C1B2A0" w:rsidR="00444B2A" w:rsidRDefault="68E940DA" w:rsidP="1F4273D3">
            <w:pPr>
              <w:pStyle w:val="ListBullet"/>
            </w:pPr>
            <w:r>
              <w:t>Identify part-whole relationships in numbers up to 10</w:t>
            </w:r>
          </w:p>
          <w:p w14:paraId="0B4EB12C" w14:textId="0B51584C" w:rsidR="00444B2A" w:rsidRDefault="0CC2FCE7" w:rsidP="1F4273D3">
            <w:pPr>
              <w:pStyle w:val="ListBullet"/>
              <w:numPr>
                <w:ilvl w:val="0"/>
                <w:numId w:val="0"/>
              </w:numPr>
            </w:pPr>
            <w:r w:rsidRPr="1F4273D3">
              <w:rPr>
                <w:rStyle w:val="Strong"/>
              </w:rPr>
              <w:t>Forming groups</w:t>
            </w:r>
          </w:p>
          <w:p w14:paraId="36BD60ED" w14:textId="01EF9BF3" w:rsidR="00444B2A" w:rsidRDefault="0CC2FCE7" w:rsidP="1F4273D3">
            <w:pPr>
              <w:pStyle w:val="ListBullet"/>
              <w:rPr>
                <w:rStyle w:val="Strong"/>
              </w:rPr>
            </w:pPr>
            <w:r>
              <w:t>Investigating and form groups by sharing</w:t>
            </w:r>
          </w:p>
          <w:p w14:paraId="6B5FD047" w14:textId="7DEB846F" w:rsidR="00444B2A" w:rsidRDefault="2A5CB7CB" w:rsidP="1F4273D3">
            <w:pPr>
              <w:pStyle w:val="ListBullet"/>
              <w:rPr>
                <w:rStyle w:val="Strong"/>
              </w:rPr>
            </w:pPr>
            <w:r>
              <w:t>Record grouping and sharing</w:t>
            </w:r>
          </w:p>
        </w:tc>
        <w:tc>
          <w:tcPr>
            <w:tcW w:w="1667" w:type="pct"/>
          </w:tcPr>
          <w:p w14:paraId="55C628C1" w14:textId="6CC13ECB" w:rsidR="00B562E8" w:rsidRDefault="07EFB3AF" w:rsidP="1F4273D3">
            <w:pPr>
              <w:pStyle w:val="ListBullet"/>
            </w:pPr>
            <w:r>
              <w:lastRenderedPageBreak/>
              <w:t xml:space="preserve">Baker J (2006) </w:t>
            </w:r>
            <w:r w:rsidR="40829A73" w:rsidRPr="1F4273D3">
              <w:rPr>
                <w:rStyle w:val="Emphasis"/>
              </w:rPr>
              <w:t>One Hungry Spider</w:t>
            </w:r>
            <w:r w:rsidR="31ABD3FD">
              <w:t>.</w:t>
            </w:r>
            <w:r w:rsidR="594429EA">
              <w:t xml:space="preserve"> </w:t>
            </w:r>
            <w:r w:rsidR="31ABD3FD">
              <w:t>Scholastic Australia</w:t>
            </w:r>
            <w:r w:rsidR="23BDF3F7">
              <w:t>. ISBN</w:t>
            </w:r>
            <w:r w:rsidR="009A2336">
              <w:t xml:space="preserve"> </w:t>
            </w:r>
            <w:r w:rsidR="009A2336" w:rsidRPr="009A2336">
              <w:t>9781865046570</w:t>
            </w:r>
          </w:p>
          <w:p w14:paraId="5AB2C21A" w14:textId="77777777" w:rsidR="00C962D0" w:rsidRDefault="00C962D0" w:rsidP="00B562E8">
            <w:pPr>
              <w:pStyle w:val="ListBullet"/>
            </w:pPr>
            <w:r>
              <w:t>Digital devices – one per student</w:t>
            </w:r>
          </w:p>
          <w:p w14:paraId="16CD4CBB" w14:textId="77777777" w:rsidR="00C962D0" w:rsidRDefault="00C962D0" w:rsidP="00C60C54">
            <w:pPr>
              <w:pStyle w:val="ListBullet"/>
            </w:pPr>
            <w:r>
              <w:lastRenderedPageBreak/>
              <w:t>Five-frames</w:t>
            </w:r>
          </w:p>
          <w:p w14:paraId="5D0565AB" w14:textId="77777777" w:rsidR="00C962D0" w:rsidRDefault="00C962D0" w:rsidP="00C60C54">
            <w:pPr>
              <w:pStyle w:val="ListBullet"/>
            </w:pPr>
            <w:r>
              <w:t>Loose items</w:t>
            </w:r>
          </w:p>
          <w:p w14:paraId="2BD8775D" w14:textId="331A32C1" w:rsidR="00C60C54" w:rsidRDefault="00C962D0" w:rsidP="00C60C54">
            <w:pPr>
              <w:pStyle w:val="ListBullet"/>
            </w:pPr>
            <w:r>
              <w:t>Writing materials</w:t>
            </w:r>
          </w:p>
        </w:tc>
      </w:tr>
      <w:tr w:rsidR="00444B2A" w14:paraId="58F9E420" w14:textId="77777777" w:rsidTr="002D234C">
        <w:trPr>
          <w:cnfStyle w:val="000000100000" w:firstRow="0" w:lastRow="0" w:firstColumn="0" w:lastColumn="0" w:oddVBand="0" w:evenVBand="0" w:oddHBand="1" w:evenHBand="0" w:firstRowFirstColumn="0" w:firstRowLastColumn="0" w:lastRowFirstColumn="0" w:lastRowLastColumn="0"/>
        </w:trPr>
        <w:tc>
          <w:tcPr>
            <w:tcW w:w="1667" w:type="pct"/>
          </w:tcPr>
          <w:p w14:paraId="6E7E79BB" w14:textId="3D3DD5BB" w:rsidR="00444B2A" w:rsidRPr="00C37AF8" w:rsidRDefault="00000000" w:rsidP="1F4273D3">
            <w:pPr>
              <w:rPr>
                <w:rStyle w:val="Strong"/>
                <w:b w:val="0"/>
                <w:bCs/>
              </w:rPr>
            </w:pPr>
            <w:hyperlink w:anchor="_Lesson_5:_Stories" w:history="1">
              <w:r w:rsidR="086A3AB0" w:rsidRPr="00C37AF8">
                <w:rPr>
                  <w:rStyle w:val="Hyperlink"/>
                  <w:b/>
                  <w:bCs/>
                </w:rPr>
                <w:t xml:space="preserve">Lesson 5: </w:t>
              </w:r>
              <w:r w:rsidR="47FAC221" w:rsidRPr="00C37AF8">
                <w:rPr>
                  <w:rStyle w:val="Hyperlink"/>
                  <w:b/>
                  <w:bCs/>
                </w:rPr>
                <w:t>Stories about equal groups</w:t>
              </w:r>
            </w:hyperlink>
          </w:p>
          <w:p w14:paraId="0510FF7C" w14:textId="2EC8B392" w:rsidR="00444B2A" w:rsidRDefault="6ADB96CD" w:rsidP="00444B2A">
            <w:r>
              <w:t>70</w:t>
            </w:r>
            <w:r w:rsidR="086A3AB0">
              <w:t xml:space="preserve"> minutes</w:t>
            </w:r>
          </w:p>
          <w:p w14:paraId="7825F7F5" w14:textId="7BE48AE4" w:rsidR="00444B2A" w:rsidRDefault="4E615885" w:rsidP="1F4273D3">
            <w:r>
              <w:t>Equal groups can be formed by sharing</w:t>
            </w:r>
            <w:r w:rsidR="64F2F0F0">
              <w:t>.</w:t>
            </w:r>
          </w:p>
        </w:tc>
        <w:tc>
          <w:tcPr>
            <w:tcW w:w="1667" w:type="pct"/>
          </w:tcPr>
          <w:p w14:paraId="7060DE88" w14:textId="2D53E896" w:rsidR="00444B2A" w:rsidRDefault="7389D1C2" w:rsidP="1F4273D3">
            <w:pPr>
              <w:rPr>
                <w:b/>
                <w:bCs/>
              </w:rPr>
            </w:pPr>
            <w:r w:rsidRPr="1F4273D3">
              <w:rPr>
                <w:rStyle w:val="Strong"/>
              </w:rPr>
              <w:t>Represent</w:t>
            </w:r>
            <w:r w:rsidR="7F5CE9BA" w:rsidRPr="1F4273D3">
              <w:rPr>
                <w:rStyle w:val="Strong"/>
              </w:rPr>
              <w:t>ing</w:t>
            </w:r>
            <w:r w:rsidRPr="1F4273D3">
              <w:rPr>
                <w:rStyle w:val="Strong"/>
              </w:rPr>
              <w:t xml:space="preserve"> whole number</w:t>
            </w:r>
            <w:r w:rsidR="00B17FB9">
              <w:rPr>
                <w:rStyle w:val="Strong"/>
              </w:rPr>
              <w:t>s</w:t>
            </w:r>
          </w:p>
          <w:p w14:paraId="28A922D5" w14:textId="37B3702E" w:rsidR="00444B2A" w:rsidRDefault="7389D1C2" w:rsidP="00D50C71">
            <w:pPr>
              <w:pStyle w:val="ListBullet"/>
            </w:pPr>
            <w:r>
              <w:t>Instantly name the number of objects within small collections</w:t>
            </w:r>
          </w:p>
          <w:p w14:paraId="03C7A9F2" w14:textId="1E5C961D" w:rsidR="00444B2A" w:rsidRDefault="7389D1C2" w:rsidP="00D50C71">
            <w:pPr>
              <w:pStyle w:val="ListBullet"/>
            </w:pPr>
            <w:r>
              <w:t>Use the counting sequence of ones flexibly</w:t>
            </w:r>
          </w:p>
          <w:p w14:paraId="0DEEF469" w14:textId="4DCA666F" w:rsidR="00444B2A" w:rsidRDefault="7389D1C2" w:rsidP="00D50C71">
            <w:pPr>
              <w:pStyle w:val="ListBullet"/>
            </w:pPr>
            <w:r>
              <w:lastRenderedPageBreak/>
              <w:t>Recognise number patterns</w:t>
            </w:r>
          </w:p>
          <w:p w14:paraId="02ED9D64" w14:textId="6BBE1305" w:rsidR="00444B2A" w:rsidRDefault="7389D1C2" w:rsidP="00D50C71">
            <w:pPr>
              <w:pStyle w:val="ListBullet"/>
            </w:pPr>
            <w:r>
              <w:t>Connect counting and numerals to quantities</w:t>
            </w:r>
          </w:p>
          <w:p w14:paraId="15E7B33C" w14:textId="6309E22E" w:rsidR="00444B2A" w:rsidRDefault="7389D1C2" w:rsidP="1F4273D3">
            <w:r w:rsidRPr="1F4273D3">
              <w:rPr>
                <w:rStyle w:val="Strong"/>
              </w:rPr>
              <w:t>Combining and separating quantities</w:t>
            </w:r>
          </w:p>
          <w:p w14:paraId="46DD6899" w14:textId="2A8D2023" w:rsidR="00444B2A" w:rsidRDefault="7389D1C2" w:rsidP="1F4273D3">
            <w:pPr>
              <w:pStyle w:val="ListBullet"/>
            </w:pPr>
            <w:r>
              <w:t>Model additive relations and compare quantities</w:t>
            </w:r>
          </w:p>
          <w:p w14:paraId="6CF6A518" w14:textId="42C1B2A0" w:rsidR="00444B2A" w:rsidRDefault="7389D1C2" w:rsidP="1F4273D3">
            <w:pPr>
              <w:pStyle w:val="ListBullet"/>
            </w:pPr>
            <w:r>
              <w:t>Identify part-whole relationships in numbers up to 10</w:t>
            </w:r>
          </w:p>
          <w:p w14:paraId="7BE6DB5A" w14:textId="0B51584C" w:rsidR="00444B2A" w:rsidRDefault="7389D1C2" w:rsidP="1F4273D3">
            <w:pPr>
              <w:pStyle w:val="ListBullet"/>
              <w:numPr>
                <w:ilvl w:val="0"/>
                <w:numId w:val="0"/>
              </w:numPr>
            </w:pPr>
            <w:r w:rsidRPr="1F4273D3">
              <w:rPr>
                <w:rStyle w:val="Strong"/>
              </w:rPr>
              <w:t>Forming groups</w:t>
            </w:r>
          </w:p>
          <w:p w14:paraId="256EC2C4" w14:textId="01EF9BF3" w:rsidR="00444B2A" w:rsidRDefault="7389D1C2" w:rsidP="1F4273D3">
            <w:pPr>
              <w:pStyle w:val="ListBullet"/>
              <w:rPr>
                <w:rStyle w:val="Strong"/>
              </w:rPr>
            </w:pPr>
            <w:r>
              <w:t>Investigating and form groups by sharing</w:t>
            </w:r>
          </w:p>
          <w:p w14:paraId="0918285B" w14:textId="4EEAFD3E" w:rsidR="00444B2A" w:rsidRDefault="7389D1C2" w:rsidP="1F4273D3">
            <w:pPr>
              <w:pStyle w:val="ListBullet"/>
              <w:rPr>
                <w:rStyle w:val="Strong"/>
              </w:rPr>
            </w:pPr>
            <w:r>
              <w:t>Record grouping and sharing</w:t>
            </w:r>
          </w:p>
        </w:tc>
        <w:tc>
          <w:tcPr>
            <w:tcW w:w="1667" w:type="pct"/>
          </w:tcPr>
          <w:p w14:paraId="7ED0E187" w14:textId="216925C2" w:rsidR="00B562E8" w:rsidRDefault="00000000" w:rsidP="00B562E8">
            <w:pPr>
              <w:pStyle w:val="ListBullet"/>
            </w:pPr>
            <w:hyperlink w:anchor="_Resource_6:_Numeral_1">
              <w:r w:rsidR="047044FA" w:rsidRPr="6763AF0F">
                <w:rPr>
                  <w:rStyle w:val="Hyperlink"/>
                </w:rPr>
                <w:t xml:space="preserve">Resource </w:t>
              </w:r>
              <w:r w:rsidR="491C3E31" w:rsidRPr="6763AF0F">
                <w:rPr>
                  <w:rStyle w:val="Hyperlink"/>
                </w:rPr>
                <w:t>6</w:t>
              </w:r>
              <w:r w:rsidR="047044FA" w:rsidRPr="6763AF0F">
                <w:rPr>
                  <w:rStyle w:val="Hyperlink"/>
                </w:rPr>
                <w:t>: Numeral cards</w:t>
              </w:r>
            </w:hyperlink>
          </w:p>
          <w:p w14:paraId="1967660E" w14:textId="39A5F1EB" w:rsidR="00B801A1" w:rsidRDefault="00B801A1" w:rsidP="00B801A1">
            <w:pPr>
              <w:pStyle w:val="ListBullet"/>
            </w:pPr>
            <w:proofErr w:type="spellStart"/>
            <w:r>
              <w:t>Giganti</w:t>
            </w:r>
            <w:proofErr w:type="spellEnd"/>
            <w:r>
              <w:t xml:space="preserve"> </w:t>
            </w:r>
            <w:r w:rsidR="00383CDF">
              <w:t xml:space="preserve">Jr </w:t>
            </w:r>
            <w:r>
              <w:t>P (199</w:t>
            </w:r>
            <w:r w:rsidR="00383CDF">
              <w:t>9</w:t>
            </w:r>
            <w:r>
              <w:t xml:space="preserve">) </w:t>
            </w:r>
            <w:r w:rsidRPr="1F4273D3">
              <w:rPr>
                <w:rStyle w:val="Emphasis"/>
              </w:rPr>
              <w:t xml:space="preserve">Each </w:t>
            </w:r>
            <w:r w:rsidR="00383CDF">
              <w:rPr>
                <w:rStyle w:val="Emphasis"/>
              </w:rPr>
              <w:t>O</w:t>
            </w:r>
            <w:r w:rsidRPr="1F4273D3">
              <w:rPr>
                <w:rStyle w:val="Emphasis"/>
              </w:rPr>
              <w:t xml:space="preserve">range </w:t>
            </w:r>
            <w:r w:rsidR="00383CDF">
              <w:rPr>
                <w:rStyle w:val="Emphasis"/>
              </w:rPr>
              <w:t>H</w:t>
            </w:r>
            <w:r w:rsidRPr="1F4273D3">
              <w:rPr>
                <w:rStyle w:val="Emphasis"/>
              </w:rPr>
              <w:t xml:space="preserve">ad 8 </w:t>
            </w:r>
            <w:r w:rsidR="00383CDF">
              <w:rPr>
                <w:rStyle w:val="Emphasis"/>
              </w:rPr>
              <w:t>S</w:t>
            </w:r>
            <w:r w:rsidRPr="1F4273D3">
              <w:rPr>
                <w:rStyle w:val="Emphasis"/>
              </w:rPr>
              <w:t>lices</w:t>
            </w:r>
            <w:r>
              <w:t xml:space="preserve"> (Crews D, illus</w:t>
            </w:r>
            <w:r w:rsidR="00383CDF">
              <w:t>.</w:t>
            </w:r>
            <w:r>
              <w:t>)</w:t>
            </w:r>
            <w:r w:rsidR="00383CDF">
              <w:t>,</w:t>
            </w:r>
            <w:r>
              <w:t xml:space="preserve"> HarperCollins</w:t>
            </w:r>
            <w:r w:rsidR="00383CDF">
              <w:t>, US</w:t>
            </w:r>
            <w:r>
              <w:t>. ISBN: 9780688139858</w:t>
            </w:r>
          </w:p>
          <w:p w14:paraId="63CEA65D" w14:textId="77777777" w:rsidR="00C962D0" w:rsidRDefault="00C962D0" w:rsidP="00B801A1">
            <w:pPr>
              <w:pStyle w:val="ListBullet"/>
            </w:pPr>
            <w:r>
              <w:lastRenderedPageBreak/>
              <w:t>Craft sticks</w:t>
            </w:r>
          </w:p>
          <w:p w14:paraId="09D13C1E" w14:textId="77777777" w:rsidR="00C962D0" w:rsidRDefault="00C962D0" w:rsidP="00B801A1">
            <w:pPr>
              <w:pStyle w:val="ListBullet"/>
            </w:pPr>
            <w:r>
              <w:t>Digital device – teacher use</w:t>
            </w:r>
          </w:p>
          <w:p w14:paraId="3AFC1348" w14:textId="77777777" w:rsidR="00C962D0" w:rsidRPr="004343EA" w:rsidRDefault="00C962D0" w:rsidP="00B562E8">
            <w:pPr>
              <w:pStyle w:val="ListBullet"/>
            </w:pPr>
            <w:r w:rsidRPr="004343EA">
              <w:t>Knife and chopping board – teacher use</w:t>
            </w:r>
          </w:p>
          <w:p w14:paraId="737C7676" w14:textId="77777777" w:rsidR="00C962D0" w:rsidRDefault="00C962D0" w:rsidP="00B801A1">
            <w:pPr>
              <w:pStyle w:val="ListBullet"/>
            </w:pPr>
            <w:r>
              <w:t>Loose items and concrete materials</w:t>
            </w:r>
          </w:p>
          <w:p w14:paraId="08D98DBF" w14:textId="77777777" w:rsidR="00C962D0" w:rsidRDefault="00C962D0" w:rsidP="00B562E8">
            <w:pPr>
              <w:pStyle w:val="ListBullet"/>
            </w:pPr>
            <w:r>
              <w:t>Modelling clay</w:t>
            </w:r>
          </w:p>
          <w:p w14:paraId="1D1F9C0D" w14:textId="77777777" w:rsidR="00C962D0" w:rsidRDefault="00C962D0" w:rsidP="00B801A1">
            <w:pPr>
              <w:pStyle w:val="ListBullet"/>
            </w:pPr>
            <w:r>
              <w:t>Oranges – at least 3</w:t>
            </w:r>
          </w:p>
          <w:p w14:paraId="60B25305" w14:textId="77777777" w:rsidR="00C962D0" w:rsidRDefault="00C962D0" w:rsidP="00B801A1">
            <w:pPr>
              <w:pStyle w:val="ListBullet"/>
            </w:pPr>
            <w:r>
              <w:t>Patty pans, muffin trays, paper cups</w:t>
            </w:r>
          </w:p>
          <w:p w14:paraId="3427DEC7" w14:textId="77777777" w:rsidR="00C962D0" w:rsidRDefault="00C962D0" w:rsidP="00B801A1">
            <w:pPr>
              <w:pStyle w:val="ListBullet"/>
            </w:pPr>
            <w:r>
              <w:t>Small shrub or branches in a bucket</w:t>
            </w:r>
          </w:p>
          <w:p w14:paraId="789A4AB6" w14:textId="77777777" w:rsidR="00C962D0" w:rsidRDefault="00C962D0" w:rsidP="00B801A1">
            <w:pPr>
              <w:pStyle w:val="ListBullet"/>
            </w:pPr>
            <w:r>
              <w:t>Sticky notes</w:t>
            </w:r>
          </w:p>
          <w:p w14:paraId="523120D3" w14:textId="77777777" w:rsidR="00C962D0" w:rsidRDefault="00C962D0" w:rsidP="00B801A1">
            <w:pPr>
              <w:pStyle w:val="ListBullet"/>
            </w:pPr>
            <w:r>
              <w:t>String attached to each numeral card</w:t>
            </w:r>
          </w:p>
          <w:p w14:paraId="0C55F738" w14:textId="41C53078" w:rsidR="00444B2A" w:rsidRDefault="00C962D0" w:rsidP="00B562E8">
            <w:pPr>
              <w:pStyle w:val="ListBullet"/>
            </w:pPr>
            <w:r>
              <w:t>Writing materials</w:t>
            </w:r>
          </w:p>
        </w:tc>
      </w:tr>
      <w:tr w:rsidR="00444B2A" w14:paraId="5700E1FD" w14:textId="77777777" w:rsidTr="002D234C">
        <w:trPr>
          <w:cnfStyle w:val="000000010000" w:firstRow="0" w:lastRow="0" w:firstColumn="0" w:lastColumn="0" w:oddVBand="0" w:evenVBand="0" w:oddHBand="0" w:evenHBand="1" w:firstRowFirstColumn="0" w:firstRowLastColumn="0" w:lastRowFirstColumn="0" w:lastRowLastColumn="0"/>
        </w:trPr>
        <w:tc>
          <w:tcPr>
            <w:tcW w:w="1667" w:type="pct"/>
          </w:tcPr>
          <w:p w14:paraId="05B19617" w14:textId="2366E59A" w:rsidR="00444B2A" w:rsidRPr="00C37AF8" w:rsidRDefault="00000000" w:rsidP="00444B2A">
            <w:pPr>
              <w:rPr>
                <w:rStyle w:val="Hyperlink"/>
                <w:b/>
                <w:bCs/>
              </w:rPr>
            </w:pPr>
            <w:hyperlink w:anchor="_Lesson_6:_Combining" w:history="1">
              <w:r w:rsidR="086A3AB0" w:rsidRPr="00C37AF8">
                <w:rPr>
                  <w:rStyle w:val="Hyperlink"/>
                  <w:b/>
                  <w:bCs/>
                </w:rPr>
                <w:t xml:space="preserve">Lesson 6: </w:t>
              </w:r>
              <w:r w:rsidR="2F9D3945" w:rsidRPr="00C37AF8">
                <w:rPr>
                  <w:rStyle w:val="Hyperlink"/>
                  <w:b/>
                  <w:bCs/>
                </w:rPr>
                <w:t>Combining quantities</w:t>
              </w:r>
            </w:hyperlink>
          </w:p>
          <w:p w14:paraId="08D7AA81" w14:textId="49695E6E" w:rsidR="00444B2A" w:rsidRDefault="6060797F" w:rsidP="00444B2A">
            <w:r>
              <w:t>65</w:t>
            </w:r>
            <w:r w:rsidR="086A3AB0">
              <w:t xml:space="preserve"> minutes</w:t>
            </w:r>
          </w:p>
          <w:p w14:paraId="54B4C88A" w14:textId="441EE266" w:rsidR="00444B2A" w:rsidRDefault="1128DFB7" w:rsidP="1F4273D3">
            <w:r>
              <w:t>There are different ways to combine quantities to find the total.</w:t>
            </w:r>
          </w:p>
        </w:tc>
        <w:tc>
          <w:tcPr>
            <w:tcW w:w="1667" w:type="pct"/>
          </w:tcPr>
          <w:p w14:paraId="7F219215" w14:textId="070E7BF7" w:rsidR="00444B2A" w:rsidRDefault="2955C633" w:rsidP="1F4273D3">
            <w:pPr>
              <w:rPr>
                <w:b/>
                <w:bCs/>
              </w:rPr>
            </w:pPr>
            <w:r w:rsidRPr="1F4273D3">
              <w:rPr>
                <w:rStyle w:val="Strong"/>
              </w:rPr>
              <w:t>Represent</w:t>
            </w:r>
            <w:r w:rsidR="65F03E75" w:rsidRPr="1F4273D3">
              <w:rPr>
                <w:rStyle w:val="Strong"/>
              </w:rPr>
              <w:t>ing</w:t>
            </w:r>
            <w:r w:rsidRPr="1F4273D3">
              <w:rPr>
                <w:rStyle w:val="Strong"/>
              </w:rPr>
              <w:t xml:space="preserve"> whole number</w:t>
            </w:r>
            <w:r w:rsidR="00B17FB9">
              <w:rPr>
                <w:rStyle w:val="Strong"/>
              </w:rPr>
              <w:t>s</w:t>
            </w:r>
          </w:p>
          <w:p w14:paraId="40884E0B" w14:textId="37B3702E" w:rsidR="00444B2A" w:rsidRDefault="2955C633" w:rsidP="00D50C71">
            <w:pPr>
              <w:pStyle w:val="ListBullet"/>
            </w:pPr>
            <w:r>
              <w:t>Instantly name the number of objects within small collections</w:t>
            </w:r>
          </w:p>
          <w:p w14:paraId="3FFFB2B5" w14:textId="1E5C961D" w:rsidR="00444B2A" w:rsidRDefault="2955C633" w:rsidP="00D50C71">
            <w:pPr>
              <w:pStyle w:val="ListBullet"/>
            </w:pPr>
            <w:r>
              <w:t xml:space="preserve">Use the counting sequence of ones </w:t>
            </w:r>
            <w:r>
              <w:lastRenderedPageBreak/>
              <w:t>flexibly</w:t>
            </w:r>
          </w:p>
          <w:p w14:paraId="5E908834" w14:textId="4DCA666F" w:rsidR="00444B2A" w:rsidRDefault="2955C633" w:rsidP="00D50C71">
            <w:pPr>
              <w:pStyle w:val="ListBullet"/>
            </w:pPr>
            <w:r>
              <w:t>Recognise number patterns</w:t>
            </w:r>
          </w:p>
          <w:p w14:paraId="29350E05" w14:textId="6BBE1305" w:rsidR="00444B2A" w:rsidRDefault="2955C633" w:rsidP="00D50C71">
            <w:pPr>
              <w:pStyle w:val="ListBullet"/>
            </w:pPr>
            <w:r>
              <w:t>Connect counting and numerals to quantities</w:t>
            </w:r>
          </w:p>
          <w:p w14:paraId="5705F308" w14:textId="6309E22E" w:rsidR="00444B2A" w:rsidRDefault="2955C633" w:rsidP="1F4273D3">
            <w:r w:rsidRPr="1F4273D3">
              <w:rPr>
                <w:rStyle w:val="Strong"/>
              </w:rPr>
              <w:t>Combining and separating quantities</w:t>
            </w:r>
          </w:p>
          <w:p w14:paraId="64DC2AF1" w14:textId="2A8D2023" w:rsidR="00444B2A" w:rsidRDefault="2955C633" w:rsidP="1F4273D3">
            <w:pPr>
              <w:pStyle w:val="ListBullet"/>
            </w:pPr>
            <w:r>
              <w:t>Model additive relations and compare quantities</w:t>
            </w:r>
          </w:p>
          <w:p w14:paraId="0EA8B061" w14:textId="42C1B2A0" w:rsidR="00444B2A" w:rsidRDefault="2955C633" w:rsidP="1F4273D3">
            <w:pPr>
              <w:pStyle w:val="ListBullet"/>
            </w:pPr>
            <w:r>
              <w:t>Identify part-whole relationships in numbers up to 10</w:t>
            </w:r>
          </w:p>
          <w:p w14:paraId="44465AB9" w14:textId="0D98A509" w:rsidR="00444B2A" w:rsidRDefault="1EBAD1B0" w:rsidP="1F4273D3">
            <w:pPr>
              <w:pStyle w:val="ListBullet"/>
              <w:numPr>
                <w:ilvl w:val="0"/>
                <w:numId w:val="0"/>
              </w:numPr>
              <w:rPr>
                <w:rStyle w:val="Strong"/>
              </w:rPr>
            </w:pPr>
            <w:r w:rsidRPr="1F4273D3">
              <w:rPr>
                <w:rStyle w:val="Strong"/>
              </w:rPr>
              <w:t>Data</w:t>
            </w:r>
          </w:p>
          <w:p w14:paraId="602F8A15" w14:textId="63D50BD5" w:rsidR="00444B2A" w:rsidRDefault="26935E43" w:rsidP="1F4273D3">
            <w:pPr>
              <w:pStyle w:val="ListBullet"/>
            </w:pPr>
            <w:r>
              <w:t>Respond to questions, collect information and discuss possible outcomes of activities</w:t>
            </w:r>
          </w:p>
          <w:p w14:paraId="04A24FE0" w14:textId="3338DEEE" w:rsidR="00444B2A" w:rsidRDefault="26935E43" w:rsidP="1F4273D3">
            <w:pPr>
              <w:pStyle w:val="ListBullet"/>
            </w:pPr>
            <w:r>
              <w:t>Organise objects into simple data displays and interpret the displays</w:t>
            </w:r>
          </w:p>
        </w:tc>
        <w:tc>
          <w:tcPr>
            <w:tcW w:w="1667" w:type="pct"/>
          </w:tcPr>
          <w:p w14:paraId="61DEE5CB" w14:textId="79187E74" w:rsidR="00B562E8" w:rsidRDefault="00000000" w:rsidP="00B562E8">
            <w:pPr>
              <w:pStyle w:val="ListBullet"/>
            </w:pPr>
            <w:hyperlink w:anchor="_Resource_6:_Numeral_1">
              <w:r w:rsidR="76139C49" w:rsidRPr="6763AF0F">
                <w:rPr>
                  <w:rStyle w:val="Hyperlink"/>
                </w:rPr>
                <w:t xml:space="preserve">Resource </w:t>
              </w:r>
              <w:r w:rsidR="2EEB5844" w:rsidRPr="6763AF0F">
                <w:rPr>
                  <w:rStyle w:val="Hyperlink"/>
                </w:rPr>
                <w:t>6</w:t>
              </w:r>
              <w:r w:rsidR="76139C49" w:rsidRPr="6763AF0F">
                <w:rPr>
                  <w:rStyle w:val="Hyperlink"/>
                </w:rPr>
                <w:t xml:space="preserve">: </w:t>
              </w:r>
              <w:r w:rsidR="0F6B017A" w:rsidRPr="6763AF0F">
                <w:rPr>
                  <w:rStyle w:val="Hyperlink"/>
                </w:rPr>
                <w:t>Numeral cards</w:t>
              </w:r>
            </w:hyperlink>
          </w:p>
          <w:p w14:paraId="1594BE70" w14:textId="456FE902" w:rsidR="50E8F4C0" w:rsidRDefault="00000000" w:rsidP="1F4273D3">
            <w:pPr>
              <w:pStyle w:val="ListBullet"/>
            </w:pPr>
            <w:hyperlink w:anchor="_Resource_7:_Teen_1">
              <w:r w:rsidR="57470CCE" w:rsidRPr="6763AF0F">
                <w:rPr>
                  <w:rStyle w:val="Hyperlink"/>
                </w:rPr>
                <w:t>Resource 7: Teen representations</w:t>
              </w:r>
            </w:hyperlink>
          </w:p>
          <w:p w14:paraId="3F227709" w14:textId="2FED0BC7" w:rsidR="00B562E8" w:rsidRDefault="00000000" w:rsidP="00B562E8">
            <w:pPr>
              <w:pStyle w:val="ListBullet"/>
            </w:pPr>
            <w:hyperlink w:anchor="_Resource_8:_Dice_1">
              <w:r w:rsidR="76139C49" w:rsidRPr="6763AF0F">
                <w:rPr>
                  <w:rStyle w:val="Hyperlink"/>
                </w:rPr>
                <w:t xml:space="preserve">Resource </w:t>
              </w:r>
              <w:r w:rsidR="17455BD3" w:rsidRPr="6763AF0F">
                <w:rPr>
                  <w:rStyle w:val="Hyperlink"/>
                </w:rPr>
                <w:t>8</w:t>
              </w:r>
              <w:r w:rsidR="76139C49" w:rsidRPr="6763AF0F">
                <w:rPr>
                  <w:rStyle w:val="Hyperlink"/>
                </w:rPr>
                <w:t>: Dice dots</w:t>
              </w:r>
            </w:hyperlink>
          </w:p>
          <w:p w14:paraId="46C598C7" w14:textId="3A0513F0" w:rsidR="00444B2A" w:rsidRDefault="00000000" w:rsidP="00B562E8">
            <w:pPr>
              <w:pStyle w:val="ListBullet"/>
            </w:pPr>
            <w:hyperlink w:anchor="_Resource_9:_Dice">
              <w:r w:rsidR="76139C49" w:rsidRPr="584C9362">
                <w:rPr>
                  <w:rStyle w:val="Hyperlink"/>
                </w:rPr>
                <w:t xml:space="preserve">Resource </w:t>
              </w:r>
              <w:r w:rsidR="2E84BDBA" w:rsidRPr="584C9362">
                <w:rPr>
                  <w:rStyle w:val="Hyperlink"/>
                </w:rPr>
                <w:t>9</w:t>
              </w:r>
              <w:r w:rsidR="76139C49" w:rsidRPr="584C9362">
                <w:rPr>
                  <w:rStyle w:val="Hyperlink"/>
                </w:rPr>
                <w:t xml:space="preserve">: Dice </w:t>
              </w:r>
              <w:r w:rsidR="00D72659">
                <w:rPr>
                  <w:rStyle w:val="Hyperlink"/>
                </w:rPr>
                <w:t>g</w:t>
              </w:r>
              <w:r w:rsidR="76139C49" w:rsidRPr="584C9362">
                <w:rPr>
                  <w:rStyle w:val="Hyperlink"/>
                </w:rPr>
                <w:t>raph</w:t>
              </w:r>
            </w:hyperlink>
          </w:p>
          <w:p w14:paraId="0D0CDBE7" w14:textId="77777777" w:rsidR="00C962D0" w:rsidRDefault="00C962D0" w:rsidP="00B562E8">
            <w:pPr>
              <w:pStyle w:val="ListBullet"/>
            </w:pPr>
            <w:r>
              <w:lastRenderedPageBreak/>
              <w:t>2 large standard dice</w:t>
            </w:r>
          </w:p>
          <w:p w14:paraId="415CF24D" w14:textId="77777777" w:rsidR="00C962D0" w:rsidRDefault="00C962D0" w:rsidP="00B562E8">
            <w:pPr>
              <w:pStyle w:val="ListBullet"/>
            </w:pPr>
            <w:r>
              <w:t>4 cones</w:t>
            </w:r>
          </w:p>
          <w:p w14:paraId="25C85575" w14:textId="77777777" w:rsidR="00C962D0" w:rsidRDefault="00C962D0" w:rsidP="00B801A1">
            <w:pPr>
              <w:pStyle w:val="ListBullet"/>
            </w:pPr>
            <w:r>
              <w:t>Dice – one per student</w:t>
            </w:r>
          </w:p>
          <w:p w14:paraId="283D6964" w14:textId="1183290C" w:rsidR="00444B2A" w:rsidRDefault="00C962D0" w:rsidP="00B801A1">
            <w:pPr>
              <w:pStyle w:val="ListBullet"/>
            </w:pPr>
            <w:r>
              <w:t>Writing materials</w:t>
            </w:r>
          </w:p>
        </w:tc>
      </w:tr>
      <w:tr w:rsidR="00444B2A" w14:paraId="4B4A233E" w14:textId="77777777" w:rsidTr="002D234C">
        <w:trPr>
          <w:cnfStyle w:val="000000100000" w:firstRow="0" w:lastRow="0" w:firstColumn="0" w:lastColumn="0" w:oddVBand="0" w:evenVBand="0" w:oddHBand="1" w:evenHBand="0" w:firstRowFirstColumn="0" w:firstRowLastColumn="0" w:lastRowFirstColumn="0" w:lastRowLastColumn="0"/>
        </w:trPr>
        <w:tc>
          <w:tcPr>
            <w:tcW w:w="1667" w:type="pct"/>
          </w:tcPr>
          <w:p w14:paraId="57EA9DBF" w14:textId="1B28284D" w:rsidR="00444B2A" w:rsidRPr="00C37AF8" w:rsidRDefault="00000000" w:rsidP="00444B2A">
            <w:pPr>
              <w:rPr>
                <w:rStyle w:val="Hyperlink"/>
                <w:b/>
                <w:bCs/>
              </w:rPr>
            </w:pPr>
            <w:hyperlink w:anchor="_Lesson_7:_Stories" w:history="1">
              <w:r w:rsidR="086A3AB0" w:rsidRPr="00C37AF8">
                <w:rPr>
                  <w:rStyle w:val="Hyperlink"/>
                  <w:b/>
                  <w:bCs/>
                </w:rPr>
                <w:t xml:space="preserve">Lesson 7: </w:t>
              </w:r>
              <w:r w:rsidR="45184E96" w:rsidRPr="00C37AF8">
                <w:rPr>
                  <w:rStyle w:val="Hyperlink"/>
                  <w:b/>
                  <w:bCs/>
                </w:rPr>
                <w:t>Stories about disappearing</w:t>
              </w:r>
            </w:hyperlink>
          </w:p>
          <w:p w14:paraId="5EB2855F" w14:textId="26273F2B" w:rsidR="00444B2A" w:rsidRDefault="5A6F860C" w:rsidP="00444B2A">
            <w:r>
              <w:t>60</w:t>
            </w:r>
            <w:r w:rsidR="086A3AB0">
              <w:t xml:space="preserve"> minutes</w:t>
            </w:r>
          </w:p>
          <w:p w14:paraId="01B37751" w14:textId="68B8C60A" w:rsidR="00444B2A" w:rsidRDefault="4B7EE4FA" w:rsidP="1F4273D3">
            <w:r>
              <w:lastRenderedPageBreak/>
              <w:t>Part of a group can be taken away to model subtraction</w:t>
            </w:r>
            <w:r w:rsidR="086A3AB0">
              <w:t>.</w:t>
            </w:r>
          </w:p>
        </w:tc>
        <w:tc>
          <w:tcPr>
            <w:tcW w:w="1667" w:type="pct"/>
          </w:tcPr>
          <w:p w14:paraId="409CEDA2" w14:textId="51B6726B" w:rsidR="00444B2A" w:rsidRDefault="5193BDFF" w:rsidP="1F4273D3">
            <w:pPr>
              <w:rPr>
                <w:b/>
                <w:bCs/>
              </w:rPr>
            </w:pPr>
            <w:r w:rsidRPr="1F4273D3">
              <w:rPr>
                <w:rStyle w:val="Strong"/>
              </w:rPr>
              <w:lastRenderedPageBreak/>
              <w:t>Represent</w:t>
            </w:r>
            <w:r w:rsidR="04AF9BF6" w:rsidRPr="1F4273D3">
              <w:rPr>
                <w:rStyle w:val="Strong"/>
              </w:rPr>
              <w:t>ing</w:t>
            </w:r>
            <w:r w:rsidRPr="1F4273D3">
              <w:rPr>
                <w:rStyle w:val="Strong"/>
              </w:rPr>
              <w:t xml:space="preserve"> whole number</w:t>
            </w:r>
            <w:r w:rsidR="00B17FB9">
              <w:rPr>
                <w:rStyle w:val="Strong"/>
              </w:rPr>
              <w:t>s</w:t>
            </w:r>
          </w:p>
          <w:p w14:paraId="4A97C429" w14:textId="37B3702E" w:rsidR="00444B2A" w:rsidRDefault="5193BDFF" w:rsidP="00D50C71">
            <w:pPr>
              <w:pStyle w:val="ListBullet"/>
            </w:pPr>
            <w:r>
              <w:t xml:space="preserve">Instantly name the number of objects </w:t>
            </w:r>
            <w:r>
              <w:lastRenderedPageBreak/>
              <w:t>within small collections</w:t>
            </w:r>
          </w:p>
          <w:p w14:paraId="49A509CF" w14:textId="1E5C961D" w:rsidR="00444B2A" w:rsidRDefault="5193BDFF" w:rsidP="00D50C71">
            <w:pPr>
              <w:pStyle w:val="ListBullet"/>
            </w:pPr>
            <w:r>
              <w:t>Use the counting sequence of ones flexibly</w:t>
            </w:r>
          </w:p>
          <w:p w14:paraId="00D6960A" w14:textId="4DCA666F" w:rsidR="00444B2A" w:rsidRDefault="5193BDFF" w:rsidP="00D50C71">
            <w:pPr>
              <w:pStyle w:val="ListBullet"/>
            </w:pPr>
            <w:r>
              <w:t>Recognise number patterns</w:t>
            </w:r>
          </w:p>
          <w:p w14:paraId="1DFF6CB1" w14:textId="6BBE1305" w:rsidR="00444B2A" w:rsidRDefault="5193BDFF" w:rsidP="00D50C71">
            <w:pPr>
              <w:pStyle w:val="ListBullet"/>
            </w:pPr>
            <w:r>
              <w:t>Connect counting and numerals to quantities</w:t>
            </w:r>
          </w:p>
          <w:p w14:paraId="07C0B4C1" w14:textId="6309E22E" w:rsidR="00444B2A" w:rsidRDefault="5193BDFF" w:rsidP="1F4273D3">
            <w:r w:rsidRPr="1F4273D3">
              <w:rPr>
                <w:rStyle w:val="Strong"/>
              </w:rPr>
              <w:t>Combining and separating quantities</w:t>
            </w:r>
          </w:p>
          <w:p w14:paraId="6B6F95D8" w14:textId="2A8D2023" w:rsidR="00444B2A" w:rsidRDefault="5193BDFF" w:rsidP="1F4273D3">
            <w:pPr>
              <w:pStyle w:val="ListBullet"/>
            </w:pPr>
            <w:r>
              <w:t>Model additive relations and compare quantities</w:t>
            </w:r>
          </w:p>
          <w:p w14:paraId="41E68F11" w14:textId="7A39052B" w:rsidR="00444B2A" w:rsidRDefault="5193BDFF" w:rsidP="1F4273D3">
            <w:pPr>
              <w:pStyle w:val="ListBullet"/>
            </w:pPr>
            <w:r>
              <w:t>Identify part-whole relationships in numbers up to 10</w:t>
            </w:r>
          </w:p>
        </w:tc>
        <w:tc>
          <w:tcPr>
            <w:tcW w:w="1667" w:type="pct"/>
          </w:tcPr>
          <w:p w14:paraId="5B852480" w14:textId="2926BA40" w:rsidR="00442D40" w:rsidRDefault="00000000" w:rsidP="00B562E8">
            <w:pPr>
              <w:pStyle w:val="ListBullet"/>
            </w:pPr>
            <w:hyperlink w:anchor="_Resource_10:_Collecting" w:history="1">
              <w:r w:rsidR="00442D40" w:rsidRPr="00442D40">
                <w:rPr>
                  <w:rStyle w:val="Hyperlink"/>
                </w:rPr>
                <w:t>Resource 10: Collecting poem</w:t>
              </w:r>
            </w:hyperlink>
          </w:p>
          <w:p w14:paraId="5E430545" w14:textId="7796822C" w:rsidR="38679907" w:rsidRDefault="38679907" w:rsidP="1F4273D3">
            <w:pPr>
              <w:pStyle w:val="ListBullet"/>
            </w:pPr>
            <w:r>
              <w:t>Haji-Ali F and Haji-Ali L (</w:t>
            </w:r>
            <w:r w:rsidR="41076344">
              <w:t xml:space="preserve">2017) </w:t>
            </w:r>
            <w:r w:rsidR="424D12C0" w:rsidRPr="1F4273D3">
              <w:rPr>
                <w:rStyle w:val="Emphasis"/>
              </w:rPr>
              <w:t>On the way to Nana’s</w:t>
            </w:r>
            <w:r w:rsidR="424D12C0">
              <w:t xml:space="preserve"> </w:t>
            </w:r>
            <w:r w:rsidR="230F3A73">
              <w:t>(Hardy D, illus</w:t>
            </w:r>
            <w:r w:rsidR="00BE76F9">
              <w:t>.</w:t>
            </w:r>
            <w:r w:rsidR="230F3A73">
              <w:t>)</w:t>
            </w:r>
            <w:r w:rsidR="23860482">
              <w:t xml:space="preserve"> </w:t>
            </w:r>
            <w:proofErr w:type="spellStart"/>
            <w:r w:rsidR="23860482">
              <w:lastRenderedPageBreak/>
              <w:t>Magabala</w:t>
            </w:r>
            <w:proofErr w:type="spellEnd"/>
            <w:r w:rsidR="23860482">
              <w:t xml:space="preserve"> Books</w:t>
            </w:r>
            <w:r w:rsidR="00BE76F9">
              <w:t>, Broome</w:t>
            </w:r>
            <w:r w:rsidR="55CC4CFC">
              <w:t>. ISBN: 978</w:t>
            </w:r>
            <w:r w:rsidR="45A9AF6A">
              <w:t>1925360301</w:t>
            </w:r>
          </w:p>
          <w:p w14:paraId="3FF9F3C1" w14:textId="77777777" w:rsidR="00C962D0" w:rsidRDefault="00C962D0" w:rsidP="00B801A1">
            <w:pPr>
              <w:pStyle w:val="ListBullet"/>
            </w:pPr>
            <w:r>
              <w:t>15 counters</w:t>
            </w:r>
          </w:p>
          <w:p w14:paraId="730902FC" w14:textId="77777777" w:rsidR="00C962D0" w:rsidRDefault="00C962D0" w:rsidP="00B801A1">
            <w:pPr>
              <w:pStyle w:val="ListBullet"/>
            </w:pPr>
            <w:r>
              <w:t>A paper or piece of cloth – one per pair and one for teacher</w:t>
            </w:r>
          </w:p>
          <w:p w14:paraId="3BC46F83" w14:textId="77777777" w:rsidR="00C962D0" w:rsidRDefault="00C962D0" w:rsidP="00B801A1">
            <w:pPr>
              <w:pStyle w:val="ListBullet"/>
            </w:pPr>
            <w:r>
              <w:t>Buckets or bags – one per student</w:t>
            </w:r>
          </w:p>
          <w:p w14:paraId="79F6D911" w14:textId="77777777" w:rsidR="00C962D0" w:rsidRDefault="00C962D0" w:rsidP="1F4273D3">
            <w:pPr>
              <w:pStyle w:val="ListBullet"/>
            </w:pPr>
            <w:r>
              <w:t>Collection of up to 10 items – one per student and one for teacher</w:t>
            </w:r>
          </w:p>
          <w:p w14:paraId="587994B1" w14:textId="0DF25146" w:rsidR="00444B2A" w:rsidRDefault="00C962D0" w:rsidP="00B562E8">
            <w:pPr>
              <w:pStyle w:val="ListBullet"/>
            </w:pPr>
            <w:r>
              <w:t>Writing materials</w:t>
            </w:r>
          </w:p>
        </w:tc>
      </w:tr>
      <w:tr w:rsidR="00444B2A" w14:paraId="79ECDED2" w14:textId="77777777" w:rsidTr="002D234C">
        <w:trPr>
          <w:cnfStyle w:val="000000010000" w:firstRow="0" w:lastRow="0" w:firstColumn="0" w:lastColumn="0" w:oddVBand="0" w:evenVBand="0" w:oddHBand="0" w:evenHBand="1" w:firstRowFirstColumn="0" w:firstRowLastColumn="0" w:lastRowFirstColumn="0" w:lastRowLastColumn="0"/>
        </w:trPr>
        <w:tc>
          <w:tcPr>
            <w:tcW w:w="1667" w:type="pct"/>
          </w:tcPr>
          <w:p w14:paraId="7636CC4D" w14:textId="01D131C1" w:rsidR="00444B2A" w:rsidRPr="00C37AF8" w:rsidRDefault="00000000" w:rsidP="00444B2A">
            <w:pPr>
              <w:rPr>
                <w:rStyle w:val="Hyperlink"/>
                <w:b/>
                <w:bCs/>
              </w:rPr>
            </w:pPr>
            <w:hyperlink w:anchor="_Lesson_8:_Café_1" w:history="1">
              <w:r w:rsidR="086A3AB0" w:rsidRPr="00AE569D">
                <w:rPr>
                  <w:rStyle w:val="Hyperlink"/>
                  <w:b/>
                  <w:bCs/>
                </w:rPr>
                <w:t xml:space="preserve">Lesson 8: </w:t>
              </w:r>
              <w:r w:rsidR="0CDD36CF" w:rsidRPr="00AE569D">
                <w:rPr>
                  <w:rStyle w:val="Hyperlink"/>
                  <w:b/>
                  <w:bCs/>
                </w:rPr>
                <w:t>Café play</w:t>
              </w:r>
            </w:hyperlink>
          </w:p>
          <w:p w14:paraId="2F488A74" w14:textId="2549ADBC" w:rsidR="00444B2A" w:rsidRDefault="0CDD36CF" w:rsidP="00444B2A">
            <w:r>
              <w:t>70</w:t>
            </w:r>
            <w:r w:rsidR="086A3AB0">
              <w:t xml:space="preserve"> minutes</w:t>
            </w:r>
          </w:p>
          <w:p w14:paraId="0CF44DF3" w14:textId="59F3D7C1" w:rsidR="00444B2A" w:rsidRDefault="6F4512FC" w:rsidP="00C205A6">
            <w:r>
              <w:t>Comparing, combining, separating and forming equal groups can be used in everyday situations.</w:t>
            </w:r>
          </w:p>
        </w:tc>
        <w:tc>
          <w:tcPr>
            <w:tcW w:w="1667" w:type="pct"/>
          </w:tcPr>
          <w:p w14:paraId="2E6EBB2A" w14:textId="5F505BD8" w:rsidR="00444B2A" w:rsidRDefault="249D35F2" w:rsidP="1F4273D3">
            <w:pPr>
              <w:rPr>
                <w:b/>
                <w:bCs/>
              </w:rPr>
            </w:pPr>
            <w:r w:rsidRPr="1F4273D3">
              <w:rPr>
                <w:rStyle w:val="Strong"/>
              </w:rPr>
              <w:t>Represent</w:t>
            </w:r>
            <w:r w:rsidR="70EDD2A8" w:rsidRPr="1F4273D3">
              <w:rPr>
                <w:rStyle w:val="Strong"/>
              </w:rPr>
              <w:t>ing</w:t>
            </w:r>
            <w:r w:rsidRPr="1F4273D3">
              <w:rPr>
                <w:rStyle w:val="Strong"/>
              </w:rPr>
              <w:t xml:space="preserve"> whole number</w:t>
            </w:r>
            <w:r w:rsidR="00B17FB9">
              <w:rPr>
                <w:rStyle w:val="Strong"/>
              </w:rPr>
              <w:t>s</w:t>
            </w:r>
          </w:p>
          <w:p w14:paraId="03D086F5" w14:textId="37B3702E" w:rsidR="00444B2A" w:rsidRDefault="249D35F2" w:rsidP="00D50C71">
            <w:pPr>
              <w:pStyle w:val="ListBullet"/>
            </w:pPr>
            <w:r>
              <w:t>Instantly name the number of objects within small collections</w:t>
            </w:r>
          </w:p>
          <w:p w14:paraId="3EB62784" w14:textId="1E5C961D" w:rsidR="00444B2A" w:rsidRDefault="249D35F2" w:rsidP="00D50C71">
            <w:pPr>
              <w:pStyle w:val="ListBullet"/>
            </w:pPr>
            <w:r>
              <w:t>Use the counting sequence of ones flexibly</w:t>
            </w:r>
          </w:p>
          <w:p w14:paraId="1D09E85B" w14:textId="4DCA666F" w:rsidR="00444B2A" w:rsidRDefault="249D35F2" w:rsidP="00D50C71">
            <w:pPr>
              <w:pStyle w:val="ListBullet"/>
            </w:pPr>
            <w:r>
              <w:t>Recognise number patterns</w:t>
            </w:r>
          </w:p>
          <w:p w14:paraId="032BF454" w14:textId="6BBE1305" w:rsidR="00444B2A" w:rsidRDefault="249D35F2" w:rsidP="00D50C71">
            <w:pPr>
              <w:pStyle w:val="ListBullet"/>
            </w:pPr>
            <w:r>
              <w:lastRenderedPageBreak/>
              <w:t>Connect counting and numerals to quantities</w:t>
            </w:r>
          </w:p>
          <w:p w14:paraId="4169D2D7" w14:textId="6309E22E" w:rsidR="00444B2A" w:rsidRDefault="249D35F2" w:rsidP="1F4273D3">
            <w:r w:rsidRPr="1F4273D3">
              <w:rPr>
                <w:rStyle w:val="Strong"/>
              </w:rPr>
              <w:t>Combining and separating quantities</w:t>
            </w:r>
          </w:p>
          <w:p w14:paraId="568859E8" w14:textId="2A8D2023" w:rsidR="00444B2A" w:rsidRDefault="249D35F2" w:rsidP="1F4273D3">
            <w:pPr>
              <w:pStyle w:val="ListBullet"/>
            </w:pPr>
            <w:r>
              <w:t>Model additive relations and compare quantities</w:t>
            </w:r>
          </w:p>
          <w:p w14:paraId="0A83968E" w14:textId="42C1B2A0" w:rsidR="00444B2A" w:rsidRDefault="249D35F2" w:rsidP="1F4273D3">
            <w:pPr>
              <w:pStyle w:val="ListBullet"/>
            </w:pPr>
            <w:r>
              <w:t>Identify part-whole relationships in numbers up to 10</w:t>
            </w:r>
          </w:p>
          <w:p w14:paraId="43FFB54D" w14:textId="0B51584C" w:rsidR="00444B2A" w:rsidRDefault="249D35F2" w:rsidP="1F4273D3">
            <w:pPr>
              <w:pStyle w:val="ListBullet"/>
              <w:numPr>
                <w:ilvl w:val="0"/>
                <w:numId w:val="0"/>
              </w:numPr>
            </w:pPr>
            <w:r w:rsidRPr="1F4273D3">
              <w:rPr>
                <w:rStyle w:val="Strong"/>
              </w:rPr>
              <w:t>Forming groups</w:t>
            </w:r>
          </w:p>
          <w:p w14:paraId="065D0E6F" w14:textId="01EF9BF3" w:rsidR="00444B2A" w:rsidRDefault="249D35F2" w:rsidP="1F4273D3">
            <w:pPr>
              <w:pStyle w:val="ListBullet"/>
              <w:rPr>
                <w:rStyle w:val="Strong"/>
              </w:rPr>
            </w:pPr>
            <w:r>
              <w:t>Investigating and form groups by sharing</w:t>
            </w:r>
          </w:p>
          <w:p w14:paraId="4010FCA7" w14:textId="4C0C78AF" w:rsidR="00444B2A" w:rsidRDefault="249D35F2" w:rsidP="1F4273D3">
            <w:pPr>
              <w:pStyle w:val="ListBullet"/>
              <w:rPr>
                <w:rStyle w:val="Strong"/>
              </w:rPr>
            </w:pPr>
            <w:r>
              <w:t>Record grouping and sharing</w:t>
            </w:r>
          </w:p>
        </w:tc>
        <w:tc>
          <w:tcPr>
            <w:tcW w:w="1667" w:type="pct"/>
          </w:tcPr>
          <w:p w14:paraId="66B95C78" w14:textId="49E3904F" w:rsidR="00B562E8" w:rsidRDefault="00000000" w:rsidP="00B562E8">
            <w:pPr>
              <w:pStyle w:val="ListBullet"/>
            </w:pPr>
            <w:hyperlink w:anchor="_Resource_11:_Café" w:history="1">
              <w:r w:rsidR="7F31F570" w:rsidRPr="00442D40">
                <w:rPr>
                  <w:rStyle w:val="Hyperlink"/>
                </w:rPr>
                <w:t xml:space="preserve">Resource </w:t>
              </w:r>
              <w:r w:rsidR="4B9B2A6B" w:rsidRPr="00442D40">
                <w:rPr>
                  <w:rStyle w:val="Hyperlink"/>
                </w:rPr>
                <w:t>1</w:t>
              </w:r>
              <w:r w:rsidR="00442D40" w:rsidRPr="00442D40">
                <w:rPr>
                  <w:rStyle w:val="Hyperlink"/>
                </w:rPr>
                <w:t>1</w:t>
              </w:r>
              <w:r w:rsidR="7F31F570" w:rsidRPr="00442D40">
                <w:rPr>
                  <w:rStyle w:val="Hyperlink"/>
                </w:rPr>
                <w:t>: Café meal</w:t>
              </w:r>
            </w:hyperlink>
          </w:p>
          <w:p w14:paraId="0D16F115" w14:textId="39009B5B" w:rsidR="561C042F" w:rsidRDefault="00000000" w:rsidP="1F4273D3">
            <w:pPr>
              <w:pStyle w:val="ListBullet"/>
            </w:pPr>
            <w:hyperlink w:anchor="_Resource_12:_List" w:history="1">
              <w:r w:rsidR="7F31F570" w:rsidRPr="00442D40">
                <w:rPr>
                  <w:rStyle w:val="Hyperlink"/>
                </w:rPr>
                <w:t xml:space="preserve">Resource </w:t>
              </w:r>
              <w:r w:rsidR="77165D55" w:rsidRPr="00442D40">
                <w:rPr>
                  <w:rStyle w:val="Hyperlink"/>
                </w:rPr>
                <w:t>1</w:t>
              </w:r>
              <w:r w:rsidR="00442D40" w:rsidRPr="00442D40">
                <w:rPr>
                  <w:rStyle w:val="Hyperlink"/>
                </w:rPr>
                <w:t>2</w:t>
              </w:r>
              <w:r w:rsidR="7F31F570" w:rsidRPr="00442D40">
                <w:rPr>
                  <w:rStyle w:val="Hyperlink"/>
                </w:rPr>
                <w:t>: List of items</w:t>
              </w:r>
            </w:hyperlink>
          </w:p>
          <w:p w14:paraId="6EF39F43" w14:textId="77777777" w:rsidR="00C962D0" w:rsidRDefault="00C962D0" w:rsidP="00B562E8">
            <w:pPr>
              <w:pStyle w:val="ListBullet"/>
            </w:pPr>
            <w:r>
              <w:t xml:space="preserve">A range of items to create a pretend café: 3 tables, 6 chairs, 3 small tablecloths, 6 plates, 6 teacups, 3 vases, 9 artificial flowers, 1 packet of 10 serviettes, 3 platters, 6 teaspoons, </w:t>
            </w:r>
            <w:r>
              <w:lastRenderedPageBreak/>
              <w:t>3 teapots, 6 pretend scones, 12 pretend strawberries, 3 pretend bowls of cream, 3 pretend bowls of jam</w:t>
            </w:r>
          </w:p>
          <w:p w14:paraId="32A83458" w14:textId="1331B305" w:rsidR="00444B2A" w:rsidRDefault="00C962D0" w:rsidP="00B801A1">
            <w:pPr>
              <w:pStyle w:val="ListBullet"/>
            </w:pPr>
            <w:r>
              <w:t>Writing materials</w:t>
            </w:r>
          </w:p>
        </w:tc>
      </w:tr>
    </w:tbl>
    <w:p w14:paraId="0F2D09BD" w14:textId="77777777" w:rsidR="008711C5" w:rsidRDefault="008711C5" w:rsidP="00444B2A">
      <w:r>
        <w:lastRenderedPageBreak/>
        <w:br w:type="page"/>
      </w:r>
    </w:p>
    <w:p w14:paraId="4DDB5D6B" w14:textId="736D9AD7" w:rsidR="008711C5" w:rsidRDefault="008711C5" w:rsidP="008711C5">
      <w:pPr>
        <w:pStyle w:val="Heading2"/>
      </w:pPr>
      <w:bookmarkStart w:id="23" w:name="_Lesson_1:_Getting"/>
      <w:bookmarkStart w:id="24" w:name="_Toc112318900"/>
      <w:bookmarkStart w:id="25" w:name="_Toc112320550"/>
      <w:bookmarkStart w:id="26" w:name="_Toc112320605"/>
      <w:bookmarkStart w:id="27" w:name="_Toc112320660"/>
      <w:bookmarkStart w:id="28" w:name="_Toc112320714"/>
      <w:bookmarkStart w:id="29" w:name="_Toc119595409"/>
      <w:bookmarkStart w:id="30" w:name="_Toc128653118"/>
      <w:bookmarkEnd w:id="23"/>
      <w:r>
        <w:lastRenderedPageBreak/>
        <w:t xml:space="preserve">Lesson 1: </w:t>
      </w:r>
      <w:r w:rsidR="2ADAA82E">
        <w:t xml:space="preserve">Getting to know numbers </w:t>
      </w:r>
      <w:r w:rsidR="00C37AF8">
        <w:t xml:space="preserve">0 </w:t>
      </w:r>
      <w:r w:rsidR="2ADAA82E">
        <w:t xml:space="preserve">to </w:t>
      </w:r>
      <w:bookmarkEnd w:id="24"/>
      <w:bookmarkEnd w:id="25"/>
      <w:bookmarkEnd w:id="26"/>
      <w:bookmarkEnd w:id="27"/>
      <w:bookmarkEnd w:id="28"/>
      <w:bookmarkEnd w:id="29"/>
      <w:proofErr w:type="gramStart"/>
      <w:r w:rsidR="00C37AF8">
        <w:t>10</w:t>
      </w:r>
      <w:bookmarkEnd w:id="30"/>
      <w:proofErr w:type="gramEnd"/>
    </w:p>
    <w:p w14:paraId="38FBFFE9" w14:textId="729595C4" w:rsidR="008711C5" w:rsidRDefault="008711C5" w:rsidP="09B93F69">
      <w:pPr>
        <w:pStyle w:val="Featurepink"/>
      </w:pPr>
      <w:r w:rsidRPr="09B93F69">
        <w:rPr>
          <w:b/>
          <w:bCs/>
        </w:rPr>
        <w:t>Core concept</w:t>
      </w:r>
      <w:r>
        <w:t xml:space="preserve">: </w:t>
      </w:r>
      <w:r w:rsidR="48D81608">
        <w:t>A quantity remains the same no matter how it is arranged.</w:t>
      </w:r>
    </w:p>
    <w:p w14:paraId="36B54FAD"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61166778" w14:textId="77777777" w:rsidTr="002D234C">
        <w:trPr>
          <w:cnfStyle w:val="100000000000" w:firstRow="1" w:lastRow="0" w:firstColumn="0" w:lastColumn="0" w:oddVBand="0" w:evenVBand="0" w:oddHBand="0" w:evenHBand="0" w:firstRowFirstColumn="0" w:firstRowLastColumn="0" w:lastRowFirstColumn="0" w:lastRowLastColumn="0"/>
        </w:trPr>
        <w:tc>
          <w:tcPr>
            <w:tcW w:w="2500" w:type="pct"/>
          </w:tcPr>
          <w:p w14:paraId="64BE7CD5" w14:textId="77777777" w:rsidR="008711C5" w:rsidRDefault="008711C5" w:rsidP="008711C5">
            <w:r w:rsidRPr="00510F5F">
              <w:t>Learning intentions</w:t>
            </w:r>
          </w:p>
        </w:tc>
        <w:tc>
          <w:tcPr>
            <w:tcW w:w="2500" w:type="pct"/>
          </w:tcPr>
          <w:p w14:paraId="7AC7E12D" w14:textId="77777777" w:rsidR="008711C5" w:rsidRDefault="008711C5" w:rsidP="008711C5">
            <w:r w:rsidRPr="00510F5F">
              <w:t>Success criteria</w:t>
            </w:r>
          </w:p>
        </w:tc>
      </w:tr>
      <w:tr w:rsidR="008711C5" w14:paraId="5ED2871D" w14:textId="77777777" w:rsidTr="002D234C">
        <w:trPr>
          <w:cnfStyle w:val="000000100000" w:firstRow="0" w:lastRow="0" w:firstColumn="0" w:lastColumn="0" w:oddVBand="0" w:evenVBand="0" w:oddHBand="1" w:evenHBand="0" w:firstRowFirstColumn="0" w:firstRowLastColumn="0" w:lastRowFirstColumn="0" w:lastRowLastColumn="0"/>
        </w:trPr>
        <w:tc>
          <w:tcPr>
            <w:tcW w:w="2500" w:type="pct"/>
          </w:tcPr>
          <w:p w14:paraId="338C44A1" w14:textId="77777777" w:rsidR="008711C5" w:rsidRDefault="008711C5" w:rsidP="008711C5">
            <w:r>
              <w:t>Students are learning that:</w:t>
            </w:r>
          </w:p>
          <w:p w14:paraId="0382E734" w14:textId="5E56E77A" w:rsidR="008711C5" w:rsidRDefault="556FB4F2" w:rsidP="09B93F69">
            <w:pPr>
              <w:pStyle w:val="ListBullet"/>
            </w:pPr>
            <w:r>
              <w:t>q</w:t>
            </w:r>
            <w:r w:rsidR="2059BBA2">
              <w:t xml:space="preserve">uantities </w:t>
            </w:r>
            <w:r w:rsidR="489A4281">
              <w:t xml:space="preserve">contain smaller parts that combine to make </w:t>
            </w:r>
            <w:r w:rsidR="1194BABC">
              <w:t>a</w:t>
            </w:r>
            <w:r w:rsidR="489A4281">
              <w:t xml:space="preserve"> whole</w:t>
            </w:r>
          </w:p>
          <w:p w14:paraId="3E5A796F" w14:textId="36FE58E3" w:rsidR="008711C5" w:rsidRDefault="3C7A79C5" w:rsidP="09B93F69">
            <w:pPr>
              <w:pStyle w:val="ListBullet"/>
            </w:pPr>
            <w:r>
              <w:t>a</w:t>
            </w:r>
            <w:r w:rsidR="2059BBA2">
              <w:t xml:space="preserve"> quantity remains constant no matter how it is arranged</w:t>
            </w:r>
          </w:p>
          <w:p w14:paraId="726FC11F" w14:textId="613CB7D8" w:rsidR="008711C5" w:rsidRDefault="10FCFD1F" w:rsidP="09B93F69">
            <w:pPr>
              <w:pStyle w:val="ListBullet"/>
            </w:pPr>
            <w:r>
              <w:t>n</w:t>
            </w:r>
            <w:r w:rsidR="2059BBA2">
              <w:t>umerals represent quantities.</w:t>
            </w:r>
          </w:p>
        </w:tc>
        <w:tc>
          <w:tcPr>
            <w:tcW w:w="2500" w:type="pct"/>
          </w:tcPr>
          <w:p w14:paraId="4450AEFC" w14:textId="77777777" w:rsidR="008711C5" w:rsidRDefault="008711C5" w:rsidP="008711C5">
            <w:r>
              <w:t>Students can:</w:t>
            </w:r>
          </w:p>
          <w:p w14:paraId="3FCC1A32" w14:textId="63035AE6" w:rsidR="02574381" w:rsidRDefault="497E6DE2" w:rsidP="09B93F69">
            <w:pPr>
              <w:pStyle w:val="ListBullet"/>
            </w:pPr>
            <w:r>
              <w:t xml:space="preserve">represent numbers </w:t>
            </w:r>
            <w:r w:rsidR="00A04CD8">
              <w:t>zero</w:t>
            </w:r>
            <w:r w:rsidR="004C3A9B">
              <w:t xml:space="preserve"> to </w:t>
            </w:r>
            <w:r w:rsidR="00F8723C">
              <w:t>10</w:t>
            </w:r>
            <w:r>
              <w:t xml:space="preserve"> with visuals, numbers and </w:t>
            </w:r>
            <w:proofErr w:type="gramStart"/>
            <w:r>
              <w:t>words</w:t>
            </w:r>
            <w:proofErr w:type="gramEnd"/>
          </w:p>
          <w:p w14:paraId="49E17E04" w14:textId="60F72438" w:rsidR="3A919B8C" w:rsidRDefault="36057D26" w:rsidP="09B93F69">
            <w:pPr>
              <w:pStyle w:val="ListBullet"/>
            </w:pPr>
            <w:r>
              <w:t>e</w:t>
            </w:r>
            <w:r w:rsidR="497E6DE2">
              <w:t>xplain that a quantity remains the same no matter how the parts are re</w:t>
            </w:r>
            <w:r w:rsidR="05CE36C4">
              <w:t>presented</w:t>
            </w:r>
          </w:p>
          <w:p w14:paraId="03176B9C" w14:textId="736C432A" w:rsidR="008711C5" w:rsidRDefault="497E6DE2" w:rsidP="008711C5">
            <w:pPr>
              <w:pStyle w:val="ListBullet"/>
            </w:pPr>
            <w:r>
              <w:t xml:space="preserve">identify smaller parts within quantities </w:t>
            </w:r>
            <w:r w:rsidR="00F8723C">
              <w:t>2</w:t>
            </w:r>
            <w:r w:rsidR="004C3A9B">
              <w:t xml:space="preserve"> to </w:t>
            </w:r>
            <w:proofErr w:type="gramStart"/>
            <w:r>
              <w:t>10</w:t>
            </w:r>
            <w:proofErr w:type="gramEnd"/>
          </w:p>
          <w:p w14:paraId="3487F519" w14:textId="6F3E70C3" w:rsidR="008711C5" w:rsidRDefault="497E6DE2" w:rsidP="008711C5">
            <w:pPr>
              <w:pStyle w:val="ListBullet"/>
            </w:pPr>
            <w:r>
              <w:t>match quantities in different arrangements with each other and with numerals</w:t>
            </w:r>
            <w:r w:rsidR="153EE3E2">
              <w:t>.</w:t>
            </w:r>
          </w:p>
        </w:tc>
      </w:tr>
    </w:tbl>
    <w:p w14:paraId="50647141" w14:textId="56D71A59" w:rsidR="003932C3" w:rsidRDefault="003932C3" w:rsidP="003932C3">
      <w:pPr>
        <w:pStyle w:val="Heading3"/>
      </w:pPr>
      <w:bookmarkStart w:id="31" w:name="_Toc112318902"/>
      <w:bookmarkStart w:id="32" w:name="_Toc112320552"/>
      <w:bookmarkStart w:id="33" w:name="_Toc112320607"/>
      <w:bookmarkStart w:id="34" w:name="_Toc112320662"/>
      <w:bookmarkStart w:id="35" w:name="_Toc112320716"/>
      <w:bookmarkStart w:id="36" w:name="_Toc119595410"/>
      <w:bookmarkStart w:id="37" w:name="_Toc128653119"/>
      <w:r>
        <w:t xml:space="preserve">Daily number sense: </w:t>
      </w:r>
      <w:r w:rsidR="38F6C26F">
        <w:t>Finger Ears</w:t>
      </w:r>
      <w:r>
        <w:t xml:space="preserve"> – </w:t>
      </w:r>
      <w:r w:rsidR="2051BE22">
        <w:t>15</w:t>
      </w:r>
      <w:r>
        <w:t xml:space="preserve"> minutes</w:t>
      </w:r>
      <w:bookmarkEnd w:id="31"/>
      <w:bookmarkEnd w:id="32"/>
      <w:bookmarkEnd w:id="33"/>
      <w:bookmarkEnd w:id="34"/>
      <w:bookmarkEnd w:id="35"/>
      <w:bookmarkEnd w:id="36"/>
      <w:bookmarkEnd w:id="37"/>
    </w:p>
    <w:p w14:paraId="3859A5CD" w14:textId="594DDB51" w:rsidR="003932C3" w:rsidRDefault="003932C3" w:rsidP="003932C3">
      <w:pPr>
        <w:pStyle w:val="ListNumber"/>
      </w:pPr>
      <w:r>
        <w:t xml:space="preserve">Build student understanding of </w:t>
      </w:r>
      <w:r w:rsidR="3C261F5B">
        <w:t>combinations within 10</w:t>
      </w:r>
      <w:r>
        <w:t xml:space="preserve"> by </w:t>
      </w:r>
      <w:r w:rsidR="0879A0AB">
        <w:t>playing Finger Ears</w:t>
      </w:r>
      <w:r>
        <w:t>.</w:t>
      </w:r>
    </w:p>
    <w:p w14:paraId="623A857C" w14:textId="3B4BD4AB" w:rsidR="003932C3" w:rsidRDefault="1778786B" w:rsidP="003932C3">
      <w:pPr>
        <w:pStyle w:val="ListNumber"/>
      </w:pPr>
      <w:r>
        <w:t>Ask students to use their fingers to show the quantity one</w:t>
      </w:r>
      <w:r w:rsidR="498FAF0A">
        <w:t>. Use student responses to compare and ask if one volunteer can show the quantity one</w:t>
      </w:r>
      <w:r w:rsidR="448E26FE">
        <w:t>,</w:t>
      </w:r>
      <w:r w:rsidR="498FAF0A">
        <w:t xml:space="preserve"> using a different finger.</w:t>
      </w:r>
    </w:p>
    <w:p w14:paraId="44D0D6D0" w14:textId="252D0C46" w:rsidR="010BB0D6" w:rsidRDefault="498FAF0A" w:rsidP="11B5336B">
      <w:pPr>
        <w:pStyle w:val="ListNumber"/>
      </w:pPr>
      <w:r>
        <w:lastRenderedPageBreak/>
        <w:t xml:space="preserve">Ask students to </w:t>
      </w:r>
      <w:hyperlink r:id="rId15">
        <w:r w:rsidRPr="1F4273D3">
          <w:rPr>
            <w:rStyle w:val="Hyperlink"/>
          </w:rPr>
          <w:t>turn and talk</w:t>
        </w:r>
      </w:hyperlink>
      <w:r>
        <w:t xml:space="preserve"> and discuss different ways to show one using their fingers. Share responses and model with fingers to establish there are 10 different ways to represent one with finger</w:t>
      </w:r>
      <w:r w:rsidR="202483D0">
        <w:t>s.</w:t>
      </w:r>
    </w:p>
    <w:p w14:paraId="07192D39" w14:textId="741A9350" w:rsidR="376C8680" w:rsidRDefault="376C8680" w:rsidP="11B5336B">
      <w:pPr>
        <w:pStyle w:val="ListNumber"/>
      </w:pPr>
      <w:r>
        <w:t xml:space="preserve">Show students the quantity 2 with one finger on each hand. Explain that the fingers on each hand are going to be like ears on a kangaroo and </w:t>
      </w:r>
      <w:r w:rsidR="456A82DD">
        <w:t>p</w:t>
      </w:r>
      <w:r w:rsidR="6E31C522">
        <w:t>lace each hand near the</w:t>
      </w:r>
      <w:r>
        <w:t xml:space="preserve"> top o</w:t>
      </w:r>
      <w:r w:rsidR="33EBD74D">
        <w:t>f your head like kangaroo ears.</w:t>
      </w:r>
      <w:r w:rsidR="74142964">
        <w:t xml:space="preserve"> The total number of fingers showing must show the quantity called out</w:t>
      </w:r>
      <w:r w:rsidR="2F8CDFF1">
        <w:t>. Fingers can be all on one hand or a combination on both hands.</w:t>
      </w:r>
    </w:p>
    <w:p w14:paraId="451C2503" w14:textId="4D761A05" w:rsidR="6D3799F8" w:rsidRDefault="00E60C85" w:rsidP="11B5336B">
      <w:pPr>
        <w:pStyle w:val="ListNumber"/>
      </w:pPr>
      <w:r>
        <w:t xml:space="preserve">Demonstrate </w:t>
      </w:r>
      <w:r w:rsidR="322B1C3D">
        <w:t xml:space="preserve">hands as finger ears to show a range of different quantities from </w:t>
      </w:r>
      <w:r w:rsidR="00F8723C">
        <w:t>0</w:t>
      </w:r>
      <w:r w:rsidR="004C3A9B">
        <w:t xml:space="preserve"> to </w:t>
      </w:r>
      <w:r w:rsidR="00F8723C">
        <w:t>10</w:t>
      </w:r>
      <w:r w:rsidR="322B1C3D">
        <w:t xml:space="preserve"> with varying combinations of fingers and ask students to call out the quantity represented</w:t>
      </w:r>
      <w:r w:rsidR="273200A5">
        <w:t xml:space="preserve"> when the quantity on both hands </w:t>
      </w:r>
      <w:r w:rsidR="72AEF6A5">
        <w:t>is</w:t>
      </w:r>
      <w:r w:rsidR="273200A5">
        <w:t xml:space="preserve"> combined</w:t>
      </w:r>
      <w:r w:rsidR="322B1C3D">
        <w:t>.</w:t>
      </w:r>
    </w:p>
    <w:p w14:paraId="046E7896" w14:textId="0D84608D" w:rsidR="707201B7" w:rsidRDefault="6920537B" w:rsidP="11B5336B">
      <w:pPr>
        <w:pStyle w:val="ListNumber"/>
      </w:pPr>
      <w:r>
        <w:t>A</w:t>
      </w:r>
      <w:r w:rsidR="2980FD0F">
        <w:t xml:space="preserve">sk students to create finger ears </w:t>
      </w:r>
      <w:r w:rsidR="4BC49BE1">
        <w:t>to s</w:t>
      </w:r>
      <w:r w:rsidR="2980FD0F">
        <w:t xml:space="preserve">how the total </w:t>
      </w:r>
      <w:r w:rsidR="386E6006">
        <w:t>quantity for 3. Students hold fingers above their heads</w:t>
      </w:r>
      <w:r w:rsidR="2980FD0F">
        <w:t>.</w:t>
      </w:r>
    </w:p>
    <w:p w14:paraId="2C1AE1FD" w14:textId="2C12C05A" w:rsidR="6A0B6B53" w:rsidRDefault="59B7A0C9" w:rsidP="11B5336B">
      <w:pPr>
        <w:pStyle w:val="ListNumber"/>
      </w:pPr>
      <w:r>
        <w:t xml:space="preserve">Continue to call out different quantities from </w:t>
      </w:r>
      <w:r w:rsidR="00F8723C">
        <w:t>0</w:t>
      </w:r>
      <w:r w:rsidR="004C3A9B">
        <w:t xml:space="preserve"> to </w:t>
      </w:r>
      <w:r w:rsidR="00F8723C">
        <w:t>10</w:t>
      </w:r>
      <w:r>
        <w:t xml:space="preserve"> as students use fingers to create combinations that represent the total quantity and hold them </w:t>
      </w:r>
      <w:r w:rsidR="002D424E">
        <w:t>up</w:t>
      </w:r>
      <w:r>
        <w:t xml:space="preserve"> like</w:t>
      </w:r>
      <w:r w:rsidR="78EB6B32">
        <w:t xml:space="preserve"> kangaroo</w:t>
      </w:r>
      <w:r>
        <w:t xml:space="preserve"> ears.</w:t>
      </w:r>
    </w:p>
    <w:p w14:paraId="2A4A76B0" w14:textId="68F20249" w:rsidR="2F8CDFF1" w:rsidRDefault="2F8CDFF1" w:rsidP="11B5336B">
      <w:pPr>
        <w:pStyle w:val="ListNumber"/>
      </w:pPr>
      <w:r>
        <w:t xml:space="preserve">Observe students’ fingers and record assessment data. Pause at different points during the game to select </w:t>
      </w:r>
      <w:r w:rsidR="1241EE08">
        <w:t>2</w:t>
      </w:r>
      <w:r>
        <w:t xml:space="preserve"> or </w:t>
      </w:r>
      <w:r w:rsidR="19DFEB26">
        <w:t>3</w:t>
      </w:r>
      <w:r>
        <w:t xml:space="preserve"> students to compare different combinations that make the same quantity and use these solutions as discussion points.</w:t>
      </w:r>
    </w:p>
    <w:p w14:paraId="2F61B584" w14:textId="77777777" w:rsidR="008711C5" w:rsidRDefault="003932C3" w:rsidP="003932C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932C3" w14:paraId="3EBD3FF1" w14:textId="77777777" w:rsidTr="002D234C">
        <w:trPr>
          <w:cnfStyle w:val="100000000000" w:firstRow="1" w:lastRow="0" w:firstColumn="0" w:lastColumn="0" w:oddVBand="0" w:evenVBand="0" w:oddHBand="0" w:evenHBand="0" w:firstRowFirstColumn="0" w:firstRowLastColumn="0" w:lastRowFirstColumn="0" w:lastRowLastColumn="0"/>
        </w:trPr>
        <w:tc>
          <w:tcPr>
            <w:tcW w:w="1667" w:type="pct"/>
          </w:tcPr>
          <w:p w14:paraId="527D6231" w14:textId="77777777" w:rsidR="003932C3" w:rsidRDefault="003932C3" w:rsidP="003932C3">
            <w:r w:rsidRPr="00470C15">
              <w:t>Assessment opportunities</w:t>
            </w:r>
          </w:p>
        </w:tc>
        <w:tc>
          <w:tcPr>
            <w:tcW w:w="1667" w:type="pct"/>
          </w:tcPr>
          <w:p w14:paraId="2F2CD874" w14:textId="77777777" w:rsidR="003932C3" w:rsidRDefault="003932C3" w:rsidP="003932C3">
            <w:r w:rsidRPr="00470C15">
              <w:t>Too hard?</w:t>
            </w:r>
          </w:p>
        </w:tc>
        <w:tc>
          <w:tcPr>
            <w:tcW w:w="1667" w:type="pct"/>
          </w:tcPr>
          <w:p w14:paraId="6678AE22" w14:textId="77777777" w:rsidR="003932C3" w:rsidRDefault="003932C3" w:rsidP="003932C3">
            <w:r w:rsidRPr="00470C15">
              <w:t>Too easy?</w:t>
            </w:r>
          </w:p>
        </w:tc>
      </w:tr>
      <w:tr w:rsidR="003932C3" w14:paraId="399A9CF8" w14:textId="77777777" w:rsidTr="002D234C">
        <w:trPr>
          <w:cnfStyle w:val="000000100000" w:firstRow="0" w:lastRow="0" w:firstColumn="0" w:lastColumn="0" w:oddVBand="0" w:evenVBand="0" w:oddHBand="1" w:evenHBand="0" w:firstRowFirstColumn="0" w:firstRowLastColumn="0" w:lastRowFirstColumn="0" w:lastRowLastColumn="0"/>
        </w:trPr>
        <w:tc>
          <w:tcPr>
            <w:tcW w:w="1667" w:type="pct"/>
          </w:tcPr>
          <w:p w14:paraId="7D4AE879" w14:textId="77777777" w:rsidR="003932C3" w:rsidRDefault="003932C3" w:rsidP="003932C3">
            <w:r>
              <w:t>What to look for:</w:t>
            </w:r>
          </w:p>
          <w:p w14:paraId="3DC567B0" w14:textId="3CC937AB" w:rsidR="003932C3" w:rsidRDefault="391B35D3" w:rsidP="003932C3">
            <w:pPr>
              <w:pStyle w:val="ListBullet"/>
            </w:pPr>
            <w:r>
              <w:t>Are students able to accurately represent quantities up to 10 with fingers?</w:t>
            </w:r>
            <w:r w:rsidR="5A66F6FA">
              <w:t xml:space="preserve"> </w:t>
            </w:r>
            <w:r w:rsidR="5A66F6FA" w:rsidRPr="00121F8F">
              <w:rPr>
                <w:b/>
                <w:bCs/>
              </w:rPr>
              <w:t>(</w:t>
            </w:r>
            <w:r w:rsidR="3751C194" w:rsidRPr="00121F8F">
              <w:rPr>
                <w:b/>
                <w:bCs/>
              </w:rPr>
              <w:t>MAE-RWN-01, MAE-CSQ-0</w:t>
            </w:r>
            <w:r w:rsidR="47B110C4" w:rsidRPr="00121F8F">
              <w:rPr>
                <w:b/>
                <w:bCs/>
              </w:rPr>
              <w:t>2</w:t>
            </w:r>
            <w:r w:rsidR="3751C194" w:rsidRPr="00121F8F">
              <w:rPr>
                <w:b/>
                <w:bCs/>
              </w:rPr>
              <w:t xml:space="preserve">, </w:t>
            </w:r>
            <w:r w:rsidR="008C2E79" w:rsidRPr="00121F8F">
              <w:rPr>
                <w:b/>
                <w:bCs/>
              </w:rPr>
              <w:t>MAO-WM-01</w:t>
            </w:r>
            <w:r w:rsidR="5A66F6FA" w:rsidRPr="00121F8F">
              <w:rPr>
                <w:b/>
                <w:bCs/>
              </w:rPr>
              <w:t>)</w:t>
            </w:r>
          </w:p>
          <w:p w14:paraId="1ED479B5" w14:textId="7C20D0E9" w:rsidR="1F1F6F38" w:rsidRDefault="6F72820A" w:rsidP="11B5336B">
            <w:pPr>
              <w:pStyle w:val="ListBullet"/>
            </w:pPr>
            <w:r>
              <w:lastRenderedPageBreak/>
              <w:t>Are students able to recognise quantities up to 10 represented with different combinations</w:t>
            </w:r>
            <w:r w:rsidR="7A20D2CD">
              <w:t xml:space="preserve"> of smaller parts</w:t>
            </w:r>
            <w:r>
              <w:t xml:space="preserve">? </w:t>
            </w:r>
            <w:r w:rsidRPr="00121F8F">
              <w:rPr>
                <w:b/>
                <w:bCs/>
              </w:rPr>
              <w:t xml:space="preserve">(MAE-RWN-01, MAE-CSQ-02, </w:t>
            </w:r>
            <w:r w:rsidR="008C2E79" w:rsidRPr="00121F8F">
              <w:rPr>
                <w:b/>
                <w:bCs/>
              </w:rPr>
              <w:t>MAO-WM-01</w:t>
            </w:r>
            <w:r w:rsidRPr="00121F8F">
              <w:rPr>
                <w:b/>
                <w:bCs/>
              </w:rPr>
              <w:t>)</w:t>
            </w:r>
          </w:p>
          <w:p w14:paraId="59279CFC" w14:textId="77777777" w:rsidR="003932C3" w:rsidRDefault="003932C3" w:rsidP="003932C3">
            <w:r>
              <w:t>What to collect:</w:t>
            </w:r>
          </w:p>
          <w:p w14:paraId="5FBE456A" w14:textId="768255B6" w:rsidR="003932C3" w:rsidRDefault="68685A8F" w:rsidP="003932C3">
            <w:pPr>
              <w:pStyle w:val="ListBullet"/>
            </w:pPr>
            <w:r>
              <w:t>observation data</w:t>
            </w:r>
            <w:r w:rsidR="00422977">
              <w:t>.</w:t>
            </w:r>
            <w:r w:rsidR="5A66F6FA">
              <w:t xml:space="preserve"> </w:t>
            </w:r>
            <w:r w:rsidR="5A66F6FA" w:rsidRPr="00121F8F">
              <w:rPr>
                <w:b/>
                <w:bCs/>
              </w:rPr>
              <w:t>(</w:t>
            </w:r>
            <w:r w:rsidR="4983BB3A" w:rsidRPr="00121F8F">
              <w:rPr>
                <w:b/>
                <w:bCs/>
              </w:rPr>
              <w:t xml:space="preserve">MAE-RWN-01, MAE-CSQ-02, </w:t>
            </w:r>
            <w:r w:rsidR="008C2E79" w:rsidRPr="00121F8F">
              <w:rPr>
                <w:b/>
                <w:bCs/>
              </w:rPr>
              <w:t>MAO-WM-01</w:t>
            </w:r>
            <w:r w:rsidR="5A66F6FA" w:rsidRPr="00121F8F">
              <w:rPr>
                <w:b/>
                <w:bCs/>
              </w:rPr>
              <w:t>)</w:t>
            </w:r>
          </w:p>
        </w:tc>
        <w:tc>
          <w:tcPr>
            <w:tcW w:w="1667" w:type="pct"/>
          </w:tcPr>
          <w:p w14:paraId="0BBCB322" w14:textId="786A4A6D" w:rsidR="003932C3" w:rsidRDefault="691C8717" w:rsidP="11B5336B">
            <w:r>
              <w:lastRenderedPageBreak/>
              <w:t>Students require support to represent or recognise combinations to 10.</w:t>
            </w:r>
          </w:p>
          <w:p w14:paraId="728EC1C2" w14:textId="0E639EC8" w:rsidR="003932C3" w:rsidRDefault="574EC3AB" w:rsidP="11B5336B">
            <w:pPr>
              <w:pStyle w:val="ListBullet"/>
            </w:pPr>
            <w:r>
              <w:t>Allow students to hold fingers in front of them where they can see and check finger representations.</w:t>
            </w:r>
          </w:p>
          <w:p w14:paraId="2964C04C" w14:textId="11ACAAEF" w:rsidR="003932C3" w:rsidRDefault="574EC3AB" w:rsidP="1F4273D3">
            <w:pPr>
              <w:pStyle w:val="ListBullet"/>
            </w:pPr>
            <w:r>
              <w:lastRenderedPageBreak/>
              <w:t>Provide students with quantities under 5 to represent or recognise.</w:t>
            </w:r>
          </w:p>
          <w:p w14:paraId="20C876F8" w14:textId="4FBC9216" w:rsidR="003932C3" w:rsidRDefault="574EC3AB" w:rsidP="1F4273D3">
            <w:pPr>
              <w:pStyle w:val="ListBullet"/>
            </w:pPr>
            <w:r>
              <w:t>Count the total represented and adjust the representation to match the stated quantity.</w:t>
            </w:r>
          </w:p>
        </w:tc>
        <w:tc>
          <w:tcPr>
            <w:tcW w:w="1667" w:type="pct"/>
          </w:tcPr>
          <w:p w14:paraId="39DB0C03" w14:textId="0CC9BEB5" w:rsidR="003932C3" w:rsidRDefault="691C8717" w:rsidP="11B5336B">
            <w:r>
              <w:lastRenderedPageBreak/>
              <w:t xml:space="preserve">Students </w:t>
            </w:r>
            <w:r w:rsidR="00C63302">
              <w:t xml:space="preserve">accurately </w:t>
            </w:r>
            <w:r>
              <w:t>represent combinations to 10 using fingers.</w:t>
            </w:r>
          </w:p>
          <w:p w14:paraId="2B4074AF" w14:textId="5175843D" w:rsidR="003932C3" w:rsidRDefault="574EC3AB" w:rsidP="11B5336B">
            <w:pPr>
              <w:pStyle w:val="ListBullet"/>
            </w:pPr>
            <w:r>
              <w:t>Ask students to create several different representations for the same quantity.</w:t>
            </w:r>
          </w:p>
          <w:p w14:paraId="27D1E067" w14:textId="2A91978D" w:rsidR="003932C3" w:rsidRDefault="49E3DFCC" w:rsidP="09B93F69">
            <w:pPr>
              <w:pStyle w:val="ListBullet"/>
            </w:pPr>
            <w:r>
              <w:lastRenderedPageBreak/>
              <w:t xml:space="preserve">Students work in pairs to create quantities between </w:t>
            </w:r>
            <w:r w:rsidR="00E37C5C">
              <w:t>0</w:t>
            </w:r>
            <w:r>
              <w:t xml:space="preserve"> and </w:t>
            </w:r>
            <w:r w:rsidR="00E37C5C">
              <w:t>20</w:t>
            </w:r>
            <w:r>
              <w:t xml:space="preserve"> using finger formations.</w:t>
            </w:r>
          </w:p>
        </w:tc>
      </w:tr>
    </w:tbl>
    <w:p w14:paraId="7B84AFDB" w14:textId="660B8F6E" w:rsidR="00373A8A" w:rsidRDefault="0BA1E576" w:rsidP="00373A8A">
      <w:pPr>
        <w:pStyle w:val="Heading3"/>
      </w:pPr>
      <w:bookmarkStart w:id="38" w:name="_Toc112318903"/>
      <w:bookmarkStart w:id="39" w:name="_Toc112320553"/>
      <w:bookmarkStart w:id="40" w:name="_Toc112320608"/>
      <w:bookmarkStart w:id="41" w:name="_Toc112320663"/>
      <w:bookmarkStart w:id="42" w:name="_Toc112320717"/>
      <w:bookmarkStart w:id="43" w:name="_Toc119595411"/>
      <w:bookmarkStart w:id="44" w:name="_Toc128653120"/>
      <w:r>
        <w:lastRenderedPageBreak/>
        <w:t>Moving parts</w:t>
      </w:r>
      <w:r w:rsidR="00373A8A">
        <w:t xml:space="preserve"> – </w:t>
      </w:r>
      <w:r w:rsidR="331D12DA">
        <w:t>15</w:t>
      </w:r>
      <w:r w:rsidR="00373A8A">
        <w:t xml:space="preserve"> minutes</w:t>
      </w:r>
      <w:bookmarkEnd w:id="38"/>
      <w:bookmarkEnd w:id="39"/>
      <w:bookmarkEnd w:id="40"/>
      <w:bookmarkEnd w:id="41"/>
      <w:bookmarkEnd w:id="42"/>
      <w:bookmarkEnd w:id="43"/>
      <w:bookmarkEnd w:id="44"/>
    </w:p>
    <w:p w14:paraId="7A5B53E5" w14:textId="22414BE4" w:rsidR="00373A8A" w:rsidRDefault="4D53116E" w:rsidP="00373A8A">
      <w:pPr>
        <w:pStyle w:val="ListNumber"/>
      </w:pPr>
      <w:r>
        <w:t xml:space="preserve">Display </w:t>
      </w:r>
      <w:r w:rsidR="008640F5">
        <w:t>4</w:t>
      </w:r>
      <w:r w:rsidR="69E45034">
        <w:t xml:space="preserve"> counters</w:t>
      </w:r>
      <w:r w:rsidR="41E55DF1">
        <w:t xml:space="preserve"> and ask students how many they see</w:t>
      </w:r>
      <w:r w:rsidR="74347DBC">
        <w:t xml:space="preserve"> and how they see </w:t>
      </w:r>
      <w:r w:rsidR="404BD706">
        <w:t>them</w:t>
      </w:r>
      <w:r w:rsidR="74347DBC">
        <w:t>.</w:t>
      </w:r>
    </w:p>
    <w:p w14:paraId="3D6BAA3F" w14:textId="7AF7E209" w:rsidR="1358DEC2" w:rsidRDefault="74347DBC" w:rsidP="1F4273D3">
      <w:pPr>
        <w:pStyle w:val="ListNumber"/>
      </w:pPr>
      <w:r>
        <w:t>Cove</w:t>
      </w:r>
      <w:r w:rsidR="47DE7392">
        <w:t xml:space="preserve">r the </w:t>
      </w:r>
      <w:r w:rsidR="507E513A">
        <w:t>counters</w:t>
      </w:r>
      <w:r w:rsidR="3FC74B28">
        <w:t xml:space="preserve"> with a piece of card</w:t>
      </w:r>
      <w:r w:rsidR="47DE7392">
        <w:t xml:space="preserve"> and rearrange </w:t>
      </w:r>
      <w:r w:rsidR="0D770800">
        <w:t>in several different ways and a</w:t>
      </w:r>
      <w:r w:rsidR="47DE7392">
        <w:t xml:space="preserve">sk students how many they see </w:t>
      </w:r>
      <w:r w:rsidR="30C523FE">
        <w:t>and how they see them for each new arrangement, as shown in</w:t>
      </w:r>
      <w:r w:rsidR="00146785">
        <w:t xml:space="preserve"> </w:t>
      </w:r>
      <w:r w:rsidR="00146785">
        <w:fldChar w:fldCharType="begin"/>
      </w:r>
      <w:r w:rsidR="00146785">
        <w:instrText xml:space="preserve"> REF _Ref119332083 \h </w:instrText>
      </w:r>
      <w:r w:rsidR="00146785">
        <w:fldChar w:fldCharType="separate"/>
      </w:r>
      <w:r w:rsidR="00146785">
        <w:t xml:space="preserve">Figure </w:t>
      </w:r>
      <w:r w:rsidR="00146785">
        <w:rPr>
          <w:noProof/>
        </w:rPr>
        <w:t>1</w:t>
      </w:r>
      <w:r w:rsidR="00146785">
        <w:fldChar w:fldCharType="end"/>
      </w:r>
      <w:r w:rsidR="47DE7392">
        <w:t>.</w:t>
      </w:r>
    </w:p>
    <w:p w14:paraId="75403FEB" w14:textId="392CA978" w:rsidR="009F5385" w:rsidRDefault="009F5385" w:rsidP="009F5385">
      <w:pPr>
        <w:pStyle w:val="Caption"/>
      </w:pPr>
      <w:bookmarkStart w:id="45" w:name="_Ref119332083"/>
      <w:r>
        <w:t xml:space="preserve">Figure </w:t>
      </w:r>
      <w:fldSimple w:instr=" SEQ Figure \* ARABIC ">
        <w:r>
          <w:rPr>
            <w:noProof/>
          </w:rPr>
          <w:t>1</w:t>
        </w:r>
      </w:fldSimple>
      <w:bookmarkEnd w:id="45"/>
      <w:r>
        <w:t xml:space="preserve"> – Different arrangements of 4 counters</w:t>
      </w:r>
    </w:p>
    <w:p w14:paraId="4BF696F4" w14:textId="7C160DC9" w:rsidR="1358DEC2" w:rsidRDefault="605150FF" w:rsidP="1F4273D3">
      <w:r>
        <w:rPr>
          <w:noProof/>
          <w:color w:val="2B579A"/>
          <w:shd w:val="clear" w:color="auto" w:fill="E6E6E6"/>
        </w:rPr>
        <w:drawing>
          <wp:inline distT="0" distB="0" distL="0" distR="0" wp14:anchorId="0866FC34" wp14:editId="32C329CF">
            <wp:extent cx="4572000" cy="876300"/>
            <wp:effectExtent l="0" t="0" r="0" b="0"/>
            <wp:docPr id="1156142066" name="Picture 1156142066" descr="3 images with 4 counters arranged in different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42066" name="Picture 1156142066" descr="3 images with 4 counters arranged in different way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5568BA9B" w14:textId="6810C62B" w:rsidR="1358DEC2" w:rsidRDefault="437C0A2F" w:rsidP="1F4273D3">
      <w:pPr>
        <w:pStyle w:val="ListNumber"/>
      </w:pPr>
      <w:r>
        <w:lastRenderedPageBreak/>
        <w:t>Stick different sized circles of paper onto each counter using sticky putty and ask students how many dots they see, as shown in</w:t>
      </w:r>
      <w:r w:rsidR="00EC39F6">
        <w:t xml:space="preserve"> </w:t>
      </w:r>
      <w:r w:rsidR="00EC39F6">
        <w:fldChar w:fldCharType="begin"/>
      </w:r>
      <w:r w:rsidR="00EC39F6">
        <w:instrText xml:space="preserve"> REF _Ref119332110 \h </w:instrText>
      </w:r>
      <w:r w:rsidR="00EC39F6">
        <w:fldChar w:fldCharType="separate"/>
      </w:r>
      <w:r w:rsidR="00EC39F6">
        <w:t xml:space="preserve">Figure </w:t>
      </w:r>
      <w:r w:rsidR="00EC39F6">
        <w:rPr>
          <w:noProof/>
        </w:rPr>
        <w:t>2</w:t>
      </w:r>
      <w:r w:rsidR="00EC39F6">
        <w:fldChar w:fldCharType="end"/>
      </w:r>
      <w:r>
        <w:t>.</w:t>
      </w:r>
    </w:p>
    <w:p w14:paraId="656471BA" w14:textId="4267C148" w:rsidR="0003078C" w:rsidRDefault="0003078C" w:rsidP="0003078C">
      <w:pPr>
        <w:pStyle w:val="Caption"/>
      </w:pPr>
      <w:bookmarkStart w:id="46" w:name="_Ref119332110"/>
      <w:r>
        <w:t xml:space="preserve">Figure </w:t>
      </w:r>
      <w:fldSimple w:instr=" SEQ Figure \* ARABIC ">
        <w:r w:rsidR="009F5385">
          <w:rPr>
            <w:noProof/>
          </w:rPr>
          <w:t>2</w:t>
        </w:r>
      </w:fldSimple>
      <w:bookmarkEnd w:id="46"/>
      <w:r>
        <w:t xml:space="preserve"> </w:t>
      </w:r>
      <w:r w:rsidR="00157AFE">
        <w:t>–</w:t>
      </w:r>
      <w:r>
        <w:t xml:space="preserve"> 4 different sized circles</w:t>
      </w:r>
    </w:p>
    <w:p w14:paraId="5535DB0B" w14:textId="72C14FBC" w:rsidR="7450D662" w:rsidRDefault="7450D662" w:rsidP="1F4273D3">
      <w:pPr>
        <w:pStyle w:val="ListParagraph"/>
      </w:pPr>
      <w:r>
        <w:rPr>
          <w:noProof/>
        </w:rPr>
        <w:drawing>
          <wp:inline distT="0" distB="0" distL="0" distR="0" wp14:anchorId="0F352060" wp14:editId="2F437A64">
            <wp:extent cx="2158647" cy="1457087"/>
            <wp:effectExtent l="0" t="0" r="0" b="0"/>
            <wp:docPr id="1664300226" name="Picture 1664300226" descr="Four circles of different sizes arranged rando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300226"/>
                    <pic:cNvPicPr/>
                  </pic:nvPicPr>
                  <pic:blipFill>
                    <a:blip r:embed="rId17">
                      <a:extLst>
                        <a:ext uri="{28A0092B-C50C-407E-A947-70E740481C1C}">
                          <a14:useLocalDpi xmlns:a14="http://schemas.microsoft.com/office/drawing/2010/main" val="0"/>
                        </a:ext>
                      </a:extLst>
                    </a:blip>
                    <a:stretch>
                      <a:fillRect/>
                    </a:stretch>
                  </pic:blipFill>
                  <pic:spPr>
                    <a:xfrm>
                      <a:off x="0" y="0"/>
                      <a:ext cx="2158647" cy="1457087"/>
                    </a:xfrm>
                    <a:prstGeom prst="rect">
                      <a:avLst/>
                    </a:prstGeom>
                  </pic:spPr>
                </pic:pic>
              </a:graphicData>
            </a:graphic>
          </wp:inline>
        </w:drawing>
      </w:r>
    </w:p>
    <w:p w14:paraId="5EAF13C5" w14:textId="4F9DA14F" w:rsidR="1358DEC2" w:rsidRDefault="437C0A2F" w:rsidP="11B5336B">
      <w:pPr>
        <w:pStyle w:val="ListNumber"/>
      </w:pPr>
      <w:r>
        <w:t>Ask students what they notice. Use student responses to develop a shared understanding of the constancy of the quantity, despite the changing arrangements or sizes of the items.</w:t>
      </w:r>
    </w:p>
    <w:p w14:paraId="4D5A83B8" w14:textId="14600FA8" w:rsidR="1358DEC2" w:rsidRDefault="437C0A2F" w:rsidP="11B5336B">
      <w:pPr>
        <w:pStyle w:val="ListNumber"/>
      </w:pPr>
      <w:r>
        <w:t>Ask students which numeral represents the quantity on display. Model writing 4 and ask students to air</w:t>
      </w:r>
      <w:r w:rsidR="044E949C">
        <w:t>-</w:t>
      </w:r>
      <w:r>
        <w:t>write the numeral.</w:t>
      </w:r>
    </w:p>
    <w:p w14:paraId="39FBC5A7" w14:textId="35BED508" w:rsidR="7CB3E7C9" w:rsidRDefault="3824401F" w:rsidP="11B5336B">
      <w:pPr>
        <w:pStyle w:val="ListNumber"/>
      </w:pPr>
      <w:r>
        <w:t>Model writing the word ‘four’ on the board and point to the word and read together.</w:t>
      </w:r>
    </w:p>
    <w:p w14:paraId="027E17F4" w14:textId="551A7EEA" w:rsidR="00373A8A" w:rsidRDefault="181CA116" w:rsidP="00373A8A">
      <w:pPr>
        <w:pStyle w:val="ListNumber"/>
      </w:pPr>
      <w:r>
        <w:t xml:space="preserve">Students work in small groups. Provide groups with </w:t>
      </w:r>
      <w:hyperlink w:anchor="_Resource_1:_Zero_1">
        <w:r w:rsidRPr="6763AF0F">
          <w:rPr>
            <w:rStyle w:val="Hyperlink"/>
          </w:rPr>
          <w:t xml:space="preserve">Resource 1: </w:t>
        </w:r>
        <w:r w:rsidR="453E50D1" w:rsidRPr="6763AF0F">
          <w:rPr>
            <w:rStyle w:val="Hyperlink"/>
          </w:rPr>
          <w:t xml:space="preserve">Zero to </w:t>
        </w:r>
        <w:r w:rsidR="007B6AB4">
          <w:rPr>
            <w:rStyle w:val="Hyperlink"/>
          </w:rPr>
          <w:t>10</w:t>
        </w:r>
      </w:hyperlink>
      <w:r>
        <w:t xml:space="preserve"> and </w:t>
      </w:r>
      <w:r w:rsidR="00C962D0">
        <w:t>loose items</w:t>
      </w:r>
      <w:r>
        <w:t>.</w:t>
      </w:r>
    </w:p>
    <w:p w14:paraId="1BEAF2F0" w14:textId="49F1C4ED" w:rsidR="00373A8A" w:rsidRDefault="181CA116" w:rsidP="00373A8A">
      <w:pPr>
        <w:pStyle w:val="ListNumber"/>
      </w:pPr>
      <w:r>
        <w:t>Students shuffle the cards and place them face down. Students turn over one numeral card</w:t>
      </w:r>
      <w:r w:rsidR="02462EF3">
        <w:t>. E</w:t>
      </w:r>
      <w:r>
        <w:t xml:space="preserve">ach student uses </w:t>
      </w:r>
      <w:r w:rsidR="00C962D0">
        <w:t>loose items</w:t>
      </w:r>
      <w:r>
        <w:t xml:space="preserve"> to</w:t>
      </w:r>
      <w:r w:rsidR="2070D8C6">
        <w:t xml:space="preserve"> represent the quantity</w:t>
      </w:r>
      <w:r w:rsidR="3E0C6518">
        <w:t xml:space="preserve"> on the card</w:t>
      </w:r>
      <w:r w:rsidR="2070D8C6">
        <w:t xml:space="preserve"> with </w:t>
      </w:r>
      <w:r w:rsidR="00C962D0">
        <w:t>loose items</w:t>
      </w:r>
      <w:r w:rsidR="2070D8C6">
        <w:t xml:space="preserve">. </w:t>
      </w:r>
      <w:r w:rsidR="0126778D">
        <w:t xml:space="preserve">Students compare arrangements and </w:t>
      </w:r>
      <w:r w:rsidR="403A525E">
        <w:t xml:space="preserve">take photos of at least </w:t>
      </w:r>
      <w:r w:rsidR="4A95A64D">
        <w:t>2</w:t>
      </w:r>
      <w:r w:rsidR="403A525E">
        <w:t xml:space="preserve"> different arrangements for the same quantity.</w:t>
      </w:r>
    </w:p>
    <w:p w14:paraId="37196149" w14:textId="34A3B6F6" w:rsidR="11EFC34C" w:rsidRDefault="403A525E" w:rsidP="11B5336B">
      <w:pPr>
        <w:pStyle w:val="ListNumber"/>
      </w:pPr>
      <w:r>
        <w:t xml:space="preserve">Repeat for several more </w:t>
      </w:r>
      <w:r w:rsidR="5CF24E8E">
        <w:t>numerals</w:t>
      </w:r>
      <w:r>
        <w:t>.</w:t>
      </w:r>
    </w:p>
    <w:p w14:paraId="5FB79052" w14:textId="411B28BD" w:rsidR="11EFC34C" w:rsidRDefault="403A525E" w:rsidP="11B5336B">
      <w:pPr>
        <w:pStyle w:val="ListNumber"/>
      </w:pPr>
      <w:r>
        <w:t>Circulate and observe students’ work and record assessment data. Ask students questions, such as:</w:t>
      </w:r>
    </w:p>
    <w:p w14:paraId="4C5279DA" w14:textId="30D9B4F8" w:rsidR="11EFC34C" w:rsidRDefault="403A525E" w:rsidP="002D234C">
      <w:pPr>
        <w:pStyle w:val="ListBullet"/>
        <w:ind w:left="1134"/>
      </w:pPr>
      <w:r>
        <w:t>How many have you modelled?</w:t>
      </w:r>
    </w:p>
    <w:p w14:paraId="45D8D359" w14:textId="0E74B14D" w:rsidR="11EFC34C" w:rsidRDefault="403A525E" w:rsidP="002D234C">
      <w:pPr>
        <w:pStyle w:val="ListBullet"/>
        <w:ind w:left="1134"/>
      </w:pPr>
      <w:r>
        <w:lastRenderedPageBreak/>
        <w:t>How do you see them?</w:t>
      </w:r>
    </w:p>
    <w:p w14:paraId="74D65E81" w14:textId="64DCD200" w:rsidR="11EFC34C" w:rsidRDefault="403A525E" w:rsidP="002D234C">
      <w:pPr>
        <w:pStyle w:val="ListBullet"/>
        <w:ind w:left="1134"/>
      </w:pPr>
      <w:r>
        <w:t>Is there a different way you can arrange them?</w:t>
      </w:r>
    </w:p>
    <w:p w14:paraId="22242F1E" w14:textId="779FD8C8" w:rsidR="11EFC34C" w:rsidRDefault="403A525E" w:rsidP="002D234C">
      <w:pPr>
        <w:pStyle w:val="ListBullet"/>
        <w:ind w:left="1134"/>
      </w:pPr>
      <w:r>
        <w:t>Does the quantity stay the same or change when you move the parts?</w:t>
      </w:r>
    </w:p>
    <w:p w14:paraId="1F76AC58"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674"/>
        <w:gridCol w:w="5035"/>
        <w:gridCol w:w="4851"/>
      </w:tblGrid>
      <w:tr w:rsidR="003467FF" w14:paraId="0EBDEC18" w14:textId="77777777" w:rsidTr="00325162">
        <w:trPr>
          <w:cnfStyle w:val="100000000000" w:firstRow="1" w:lastRow="0" w:firstColumn="0" w:lastColumn="0" w:oddVBand="0" w:evenVBand="0" w:oddHBand="0" w:evenHBand="0" w:firstRowFirstColumn="0" w:firstRowLastColumn="0" w:lastRowFirstColumn="0" w:lastRowLastColumn="0"/>
        </w:trPr>
        <w:tc>
          <w:tcPr>
            <w:tcW w:w="1605" w:type="pct"/>
          </w:tcPr>
          <w:p w14:paraId="26BE6691" w14:textId="77777777" w:rsidR="003467FF" w:rsidRDefault="003467FF" w:rsidP="006915B6">
            <w:r w:rsidRPr="00470C15">
              <w:t>Assessment opportunities</w:t>
            </w:r>
          </w:p>
        </w:tc>
        <w:tc>
          <w:tcPr>
            <w:tcW w:w="1729" w:type="pct"/>
          </w:tcPr>
          <w:p w14:paraId="71717DCC" w14:textId="77777777" w:rsidR="003467FF" w:rsidRDefault="003467FF" w:rsidP="006915B6">
            <w:r w:rsidRPr="00470C15">
              <w:t>Too hard?</w:t>
            </w:r>
          </w:p>
        </w:tc>
        <w:tc>
          <w:tcPr>
            <w:tcW w:w="1666" w:type="pct"/>
          </w:tcPr>
          <w:p w14:paraId="29F3F2FF" w14:textId="77777777" w:rsidR="003467FF" w:rsidRDefault="003467FF" w:rsidP="006915B6">
            <w:r w:rsidRPr="00470C15">
              <w:t>Too easy?</w:t>
            </w:r>
          </w:p>
        </w:tc>
      </w:tr>
      <w:tr w:rsidR="003467FF" w14:paraId="507D8712" w14:textId="77777777" w:rsidTr="00325162">
        <w:trPr>
          <w:cnfStyle w:val="000000100000" w:firstRow="0" w:lastRow="0" w:firstColumn="0" w:lastColumn="0" w:oddVBand="0" w:evenVBand="0" w:oddHBand="1" w:evenHBand="0" w:firstRowFirstColumn="0" w:firstRowLastColumn="0" w:lastRowFirstColumn="0" w:lastRowLastColumn="0"/>
        </w:trPr>
        <w:tc>
          <w:tcPr>
            <w:tcW w:w="1605" w:type="pct"/>
          </w:tcPr>
          <w:p w14:paraId="271704D3" w14:textId="77777777" w:rsidR="003467FF" w:rsidRDefault="003467FF" w:rsidP="006915B6">
            <w:r>
              <w:t>What to look for:</w:t>
            </w:r>
          </w:p>
          <w:p w14:paraId="3920DDA8" w14:textId="35A92B79" w:rsidR="003467FF" w:rsidRDefault="2DD65C15" w:rsidP="006915B6">
            <w:pPr>
              <w:pStyle w:val="ListBullet"/>
            </w:pPr>
            <w:r>
              <w:t>Are students able to read nume</w:t>
            </w:r>
            <w:r w:rsidR="19BBF06E">
              <w:t>rals</w:t>
            </w:r>
            <w:r w:rsidR="004926CC">
              <w:t xml:space="preserve"> </w:t>
            </w:r>
            <w:r w:rsidR="00A04CD8">
              <w:t>zero</w:t>
            </w:r>
            <w:r w:rsidR="004C3A9B">
              <w:t xml:space="preserve"> to </w:t>
            </w:r>
            <w:r w:rsidR="34A64DB5">
              <w:t>10</w:t>
            </w:r>
            <w:r w:rsidR="19BBF06E">
              <w:t>?</w:t>
            </w:r>
            <w:r w:rsidR="68FF8926">
              <w:t xml:space="preserve"> </w:t>
            </w:r>
            <w:r w:rsidR="68FF8926" w:rsidRPr="003B1026">
              <w:rPr>
                <w:b/>
                <w:bCs/>
              </w:rPr>
              <w:t>(</w:t>
            </w:r>
            <w:r w:rsidR="3C13550F" w:rsidRPr="003B1026">
              <w:rPr>
                <w:b/>
                <w:bCs/>
              </w:rPr>
              <w:t>MAE-RWN-02</w:t>
            </w:r>
            <w:r w:rsidR="68FF8926" w:rsidRPr="003B1026">
              <w:rPr>
                <w:b/>
                <w:bCs/>
              </w:rPr>
              <w:t>)</w:t>
            </w:r>
          </w:p>
          <w:p w14:paraId="00DBD4B1" w14:textId="245C594B" w:rsidR="003467FF" w:rsidRDefault="6558FAAE" w:rsidP="11B5336B">
            <w:pPr>
              <w:pStyle w:val="ListBullet"/>
            </w:pPr>
            <w:r>
              <w:t xml:space="preserve">Are students able to </w:t>
            </w:r>
            <w:r w:rsidR="2B811E41">
              <w:t xml:space="preserve">accurately </w:t>
            </w:r>
            <w:r>
              <w:t>represent numbers as quantities</w:t>
            </w:r>
            <w:r w:rsidR="66664ECD">
              <w:t xml:space="preserve"> using objects</w:t>
            </w:r>
            <w:r>
              <w:t xml:space="preserve">? </w:t>
            </w:r>
            <w:r w:rsidR="74A93E30" w:rsidRPr="003B1026">
              <w:rPr>
                <w:b/>
                <w:bCs/>
              </w:rPr>
              <w:t xml:space="preserve">(MAE-RWN-01, MAE-CSQ-02, </w:t>
            </w:r>
            <w:r w:rsidR="008C2E79" w:rsidRPr="003B1026">
              <w:rPr>
                <w:b/>
                <w:bCs/>
              </w:rPr>
              <w:t>MAO-WM-01</w:t>
            </w:r>
            <w:r w:rsidR="74A93E30" w:rsidRPr="003B1026">
              <w:rPr>
                <w:b/>
                <w:bCs/>
              </w:rPr>
              <w:t>)</w:t>
            </w:r>
          </w:p>
          <w:p w14:paraId="26C12E8F" w14:textId="2358345F" w:rsidR="003467FF" w:rsidRDefault="0F2F1478" w:rsidP="11B5336B">
            <w:pPr>
              <w:pStyle w:val="ListBullet"/>
            </w:pPr>
            <w:r>
              <w:t xml:space="preserve">Are students able to recognise quantities represented with different combinations of smaller parts? </w:t>
            </w:r>
            <w:r w:rsidRPr="003B1026">
              <w:rPr>
                <w:b/>
                <w:bCs/>
              </w:rPr>
              <w:t xml:space="preserve">(MAE-RWN-01, MAE-CSQ-02, </w:t>
            </w:r>
            <w:r w:rsidR="008C2E79" w:rsidRPr="003B1026">
              <w:rPr>
                <w:b/>
                <w:bCs/>
              </w:rPr>
              <w:t>MAO-WM-01</w:t>
            </w:r>
            <w:r w:rsidRPr="003B1026">
              <w:rPr>
                <w:b/>
                <w:bCs/>
              </w:rPr>
              <w:t>)</w:t>
            </w:r>
          </w:p>
          <w:p w14:paraId="3F91BA46" w14:textId="216EAC3D" w:rsidR="57DFBC3B" w:rsidRDefault="57DFBC3B" w:rsidP="1F4273D3">
            <w:pPr>
              <w:pStyle w:val="ListBullet"/>
            </w:pPr>
            <w:r>
              <w:t xml:space="preserve">Are students able to recognise that quantity remains constant no matter </w:t>
            </w:r>
            <w:r>
              <w:lastRenderedPageBreak/>
              <w:t>how it is arranged?</w:t>
            </w:r>
            <w:r w:rsidR="3FBC8F99">
              <w:t xml:space="preserve"> </w:t>
            </w:r>
            <w:r w:rsidR="3FBC8F99" w:rsidRPr="003B1026">
              <w:rPr>
                <w:b/>
                <w:bCs/>
              </w:rPr>
              <w:t xml:space="preserve">(MAE-RWN-01, </w:t>
            </w:r>
            <w:r w:rsidR="008C2E79" w:rsidRPr="003B1026">
              <w:rPr>
                <w:b/>
                <w:bCs/>
              </w:rPr>
              <w:t>MAO-WM-01</w:t>
            </w:r>
            <w:r w:rsidR="3FBC8F99" w:rsidRPr="003B1026">
              <w:rPr>
                <w:b/>
                <w:bCs/>
              </w:rPr>
              <w:t>)</w:t>
            </w:r>
          </w:p>
          <w:p w14:paraId="3CE4490D" w14:textId="0482EC2F" w:rsidR="003467FF" w:rsidRDefault="38F9D065" w:rsidP="11B5336B">
            <w:r>
              <w:t>What to collect:</w:t>
            </w:r>
          </w:p>
          <w:p w14:paraId="1CD35B74" w14:textId="27BD148B" w:rsidR="003467FF" w:rsidRDefault="767F6D81" w:rsidP="006915B6">
            <w:pPr>
              <w:pStyle w:val="ListBullet"/>
            </w:pPr>
            <w:r>
              <w:t xml:space="preserve">student records and observation </w:t>
            </w:r>
            <w:r w:rsidRPr="003B1026">
              <w:t>data</w:t>
            </w:r>
            <w:r w:rsidR="003B1026">
              <w:t>.</w:t>
            </w:r>
            <w:r w:rsidRPr="003B1026">
              <w:t xml:space="preserve"> </w:t>
            </w:r>
            <w:r w:rsidRPr="003B1026">
              <w:rPr>
                <w:b/>
                <w:bCs/>
              </w:rPr>
              <w:t xml:space="preserve">(MAE-RWN-01, MAE-CSQ-02, </w:t>
            </w:r>
            <w:r w:rsidR="008C2E79" w:rsidRPr="003B1026">
              <w:rPr>
                <w:b/>
                <w:bCs/>
              </w:rPr>
              <w:t>MAO-WM-01</w:t>
            </w:r>
            <w:r w:rsidRPr="003B1026">
              <w:rPr>
                <w:b/>
                <w:bCs/>
              </w:rPr>
              <w:t>)</w:t>
            </w:r>
            <w:r w:rsidR="68FF8926" w:rsidRPr="003B1026">
              <w:rPr>
                <w:b/>
                <w:bCs/>
              </w:rPr>
              <w:t>.</w:t>
            </w:r>
          </w:p>
        </w:tc>
        <w:tc>
          <w:tcPr>
            <w:tcW w:w="1729" w:type="pct"/>
          </w:tcPr>
          <w:p w14:paraId="736841E9" w14:textId="35F3E26B" w:rsidR="003467FF" w:rsidRDefault="5CCCFBEB" w:rsidP="006915B6">
            <w:r>
              <w:lastRenderedPageBreak/>
              <w:t xml:space="preserve">Students require support to read </w:t>
            </w:r>
            <w:r w:rsidR="06975554">
              <w:t>numerals</w:t>
            </w:r>
            <w:r w:rsidR="0EB2ED6F">
              <w:t>.</w:t>
            </w:r>
          </w:p>
          <w:p w14:paraId="71061556" w14:textId="45DD9576" w:rsidR="56749EA1" w:rsidRDefault="03935407" w:rsidP="11B5336B">
            <w:pPr>
              <w:pStyle w:val="ListBullet"/>
            </w:pPr>
            <w:r>
              <w:t>Read the numeral for the student</w:t>
            </w:r>
            <w:r w:rsidR="2E1562D3">
              <w:t>.</w:t>
            </w:r>
          </w:p>
          <w:p w14:paraId="01B58082" w14:textId="4ACBBD55" w:rsidR="003467FF" w:rsidRDefault="0B1F3B26" w:rsidP="006915B6">
            <w:pPr>
              <w:pStyle w:val="ListBullet"/>
            </w:pPr>
            <w:r>
              <w:t xml:space="preserve">Provide students with numerals </w:t>
            </w:r>
            <w:r w:rsidR="00A04CD8">
              <w:t>zero</w:t>
            </w:r>
            <w:r w:rsidR="004C3A9B">
              <w:t xml:space="preserve"> to </w:t>
            </w:r>
            <w:r w:rsidR="007B6AB4">
              <w:t>5</w:t>
            </w:r>
            <w:r w:rsidR="3C24825D">
              <w:t>.</w:t>
            </w:r>
          </w:p>
          <w:p w14:paraId="1506B0B6" w14:textId="4AD94210" w:rsidR="003467FF" w:rsidRDefault="3E3C209B" w:rsidP="11B5336B">
            <w:pPr>
              <w:pStyle w:val="ListBullet"/>
              <w:numPr>
                <w:ilvl w:val="0"/>
                <w:numId w:val="0"/>
              </w:numPr>
            </w:pPr>
            <w:r>
              <w:t>Students require further support with representing</w:t>
            </w:r>
            <w:r w:rsidR="1FE9C2D1">
              <w:t xml:space="preserve"> and counting</w:t>
            </w:r>
            <w:r>
              <w:t xml:space="preserve"> quantities</w:t>
            </w:r>
            <w:r w:rsidR="7A628025">
              <w:t>.</w:t>
            </w:r>
          </w:p>
          <w:p w14:paraId="5BAA4271" w14:textId="73188DF3" w:rsidR="003467FF" w:rsidRDefault="5CCAF3E6" w:rsidP="006915B6">
            <w:pPr>
              <w:pStyle w:val="ListBullet"/>
            </w:pPr>
            <w:r>
              <w:t>Provide students with smaller quantities to represent</w:t>
            </w:r>
            <w:r w:rsidR="4DDE5F39">
              <w:t>.</w:t>
            </w:r>
          </w:p>
          <w:p w14:paraId="27917BBC" w14:textId="3B30A7B2" w:rsidR="003467FF" w:rsidRDefault="5CCAF3E6" w:rsidP="006915B6">
            <w:pPr>
              <w:pStyle w:val="ListBullet"/>
            </w:pPr>
            <w:r>
              <w:t>Count the total represented each time</w:t>
            </w:r>
            <w:r w:rsidR="5992F280">
              <w:t>.</w:t>
            </w:r>
          </w:p>
          <w:p w14:paraId="2E8A05AD" w14:textId="62916C47" w:rsidR="003467FF" w:rsidRDefault="1AC94B94" w:rsidP="006915B6">
            <w:pPr>
              <w:pStyle w:val="ListBullet"/>
            </w:pPr>
            <w:r>
              <w:t>Support students to point to items one at a time as you count aloud in unison.</w:t>
            </w:r>
          </w:p>
          <w:p w14:paraId="139CC1D8" w14:textId="12DE0052" w:rsidR="003467FF" w:rsidRDefault="1AC94B94" w:rsidP="006915B6">
            <w:pPr>
              <w:pStyle w:val="ListBullet"/>
            </w:pPr>
            <w:r>
              <w:t xml:space="preserve">Move items from one place to another as you count to support one-to-one </w:t>
            </w:r>
            <w:r>
              <w:lastRenderedPageBreak/>
              <w:t>correspondence.</w:t>
            </w:r>
          </w:p>
        </w:tc>
        <w:tc>
          <w:tcPr>
            <w:tcW w:w="1666" w:type="pct"/>
          </w:tcPr>
          <w:p w14:paraId="7FC537DB" w14:textId="2BD2D39A" w:rsidR="003467FF" w:rsidRDefault="28F963F1" w:rsidP="006915B6">
            <w:r>
              <w:lastRenderedPageBreak/>
              <w:t>Students</w:t>
            </w:r>
            <w:r w:rsidR="36B7E389">
              <w:t xml:space="preserve"> </w:t>
            </w:r>
            <w:r w:rsidR="00C63302">
              <w:t>accurately</w:t>
            </w:r>
            <w:r w:rsidR="36B7E389">
              <w:t xml:space="preserve"> read numerals </w:t>
            </w:r>
            <w:r w:rsidR="00A04CD8">
              <w:t xml:space="preserve">zero to </w:t>
            </w:r>
            <w:r w:rsidR="007B6AB4">
              <w:t>10</w:t>
            </w:r>
            <w:r w:rsidR="4FAAE44C">
              <w:t xml:space="preserve"> and represent quantities.</w:t>
            </w:r>
          </w:p>
          <w:p w14:paraId="35F28BB9" w14:textId="20382C8B" w:rsidR="2304C746" w:rsidRDefault="613B3735" w:rsidP="11B5336B">
            <w:pPr>
              <w:pStyle w:val="ListBullet"/>
            </w:pPr>
            <w:r>
              <w:t>Ask student to represent all possible arrangements</w:t>
            </w:r>
            <w:r w:rsidR="3978FAC1">
              <w:t>.</w:t>
            </w:r>
          </w:p>
          <w:p w14:paraId="73A65E53" w14:textId="1EAA0743" w:rsidR="003467FF" w:rsidRDefault="7B6B928B" w:rsidP="00157AFE">
            <w:pPr>
              <w:pStyle w:val="ListBullet"/>
            </w:pPr>
            <w:r>
              <w:t xml:space="preserve">Provide students with numerals </w:t>
            </w:r>
            <w:r w:rsidR="00A04CD8">
              <w:t>zero</w:t>
            </w:r>
            <w:r w:rsidR="004C3A9B">
              <w:t xml:space="preserve"> to </w:t>
            </w:r>
            <w:r w:rsidR="007B6AB4">
              <w:t>20</w:t>
            </w:r>
            <w:r w:rsidR="2326FFF3">
              <w:t xml:space="preserve"> and ask them to represent the quantities in different arrangements</w:t>
            </w:r>
            <w:r w:rsidR="100A2F38">
              <w:t>.</w:t>
            </w:r>
          </w:p>
        </w:tc>
      </w:tr>
    </w:tbl>
    <w:p w14:paraId="30C9F9BF" w14:textId="07161097" w:rsidR="00373A8A" w:rsidRDefault="2D6272DD" w:rsidP="11B5336B">
      <w:pPr>
        <w:pStyle w:val="Heading3"/>
      </w:pPr>
      <w:bookmarkStart w:id="47" w:name="_Toc119595412"/>
      <w:bookmarkStart w:id="48" w:name="_Toc128653121"/>
      <w:r>
        <w:t xml:space="preserve">Consolidation and meaningful practice: </w:t>
      </w:r>
      <w:r w:rsidR="37E5E563">
        <w:t>Matching parts – 15 minutes</w:t>
      </w:r>
      <w:bookmarkEnd w:id="47"/>
      <w:bookmarkEnd w:id="48"/>
    </w:p>
    <w:p w14:paraId="342A3149" w14:textId="72F2F022" w:rsidR="00BF498A" w:rsidRPr="00172A83" w:rsidRDefault="349DF3D5" w:rsidP="00BF498A">
      <w:pPr>
        <w:pStyle w:val="FeatureBox"/>
      </w:pPr>
      <w:r>
        <w:t>This game is based on</w:t>
      </w:r>
      <w:r w:rsidR="56133D26">
        <w:t xml:space="preserve"> </w:t>
      </w:r>
      <w:hyperlink r:id="rId18" w:history="1">
        <w:r w:rsidR="56133D26" w:rsidRPr="005A3EE9">
          <w:rPr>
            <w:rStyle w:val="Hyperlink"/>
          </w:rPr>
          <w:t>Tiny Polka Dot</w:t>
        </w:r>
      </w:hyperlink>
      <w:r w:rsidR="56133D26">
        <w:t xml:space="preserve"> by Dan Finkel </w:t>
      </w:r>
      <w:r w:rsidR="005A3EE9">
        <w:t xml:space="preserve">and Katherine Cook </w:t>
      </w:r>
      <w:r w:rsidR="56133D26">
        <w:t xml:space="preserve">at </w:t>
      </w:r>
      <w:hyperlink r:id="rId19">
        <w:r w:rsidR="56133D26" w:rsidRPr="1F4273D3">
          <w:rPr>
            <w:rStyle w:val="Hyperlink"/>
          </w:rPr>
          <w:t xml:space="preserve">Math for </w:t>
        </w:r>
        <w:r w:rsidR="1032DAF4" w:rsidRPr="1F4273D3">
          <w:rPr>
            <w:rStyle w:val="Hyperlink"/>
          </w:rPr>
          <w:t>L</w:t>
        </w:r>
        <w:r w:rsidR="56133D26" w:rsidRPr="1F4273D3">
          <w:rPr>
            <w:rStyle w:val="Hyperlink"/>
          </w:rPr>
          <w:t>ove</w:t>
        </w:r>
      </w:hyperlink>
    </w:p>
    <w:p w14:paraId="49472744" w14:textId="6CAFED29" w:rsidR="2AAC3D40" w:rsidRDefault="2F0371C5" w:rsidP="00BF498A">
      <w:pPr>
        <w:pStyle w:val="ListNumber"/>
      </w:pPr>
      <w:r w:rsidRPr="00BF498A">
        <w:t>Students</w:t>
      </w:r>
      <w:r>
        <w:t xml:space="preserve"> work in small groups using </w:t>
      </w:r>
      <w:r w:rsidR="42028285">
        <w:t xml:space="preserve">the </w:t>
      </w:r>
      <w:hyperlink r:id="rId20">
        <w:r w:rsidR="42028285" w:rsidRPr="6763AF0F">
          <w:rPr>
            <w:rStyle w:val="Hyperlink"/>
          </w:rPr>
          <w:t>Tiny Polka Dot starter kit</w:t>
        </w:r>
      </w:hyperlink>
      <w:r w:rsidR="42028285">
        <w:t xml:space="preserve"> </w:t>
      </w:r>
      <w:r w:rsidR="6A831346">
        <w:t xml:space="preserve">and one set of </w:t>
      </w:r>
      <w:hyperlink w:anchor="_Resource_2:_Sea">
        <w:r w:rsidR="6A831346" w:rsidRPr="6763AF0F">
          <w:rPr>
            <w:rStyle w:val="Hyperlink"/>
          </w:rPr>
          <w:t>Resource 2: Sea creatures</w:t>
        </w:r>
      </w:hyperlink>
      <w:r w:rsidR="6A831346">
        <w:t xml:space="preserve"> printed </w:t>
      </w:r>
      <w:r w:rsidR="2927F878">
        <w:t>on cards of matching size</w:t>
      </w:r>
      <w:r>
        <w:t>.</w:t>
      </w:r>
    </w:p>
    <w:p w14:paraId="075C3BE2" w14:textId="5DB80135" w:rsidR="5AD87BC1" w:rsidRDefault="6037D920" w:rsidP="11B5336B">
      <w:pPr>
        <w:pStyle w:val="ListNumber"/>
      </w:pPr>
      <w:r>
        <w:t>S</w:t>
      </w:r>
      <w:r w:rsidR="74D2E53D">
        <w:t>tudents t</w:t>
      </w:r>
      <w:r w:rsidR="55B42C26">
        <w:t>urn all the</w:t>
      </w:r>
      <w:r w:rsidR="42522C94">
        <w:t xml:space="preserve"> </w:t>
      </w:r>
      <w:r w:rsidR="55B42C26">
        <w:t>cards</w:t>
      </w:r>
      <w:r w:rsidR="00CB693A">
        <w:t xml:space="preserve"> face down </w:t>
      </w:r>
      <w:r w:rsidR="55B42C26">
        <w:t>and spread them out</w:t>
      </w:r>
      <w:r w:rsidR="20EE0D7F">
        <w:t>.</w:t>
      </w:r>
      <w:r w:rsidR="00F6F5B4">
        <w:t xml:space="preserve"> Students take turns turning over </w:t>
      </w:r>
      <w:r w:rsidR="2C355821">
        <w:t>2</w:t>
      </w:r>
      <w:r w:rsidR="00F6F5B4">
        <w:t xml:space="preserve"> cards and if the </w:t>
      </w:r>
      <w:r w:rsidR="363C2F16">
        <w:t>2</w:t>
      </w:r>
      <w:r w:rsidR="00F6F5B4">
        <w:t xml:space="preserve"> quantities are a matching </w:t>
      </w:r>
      <w:r w:rsidR="5E5A1423">
        <w:t>pair,</w:t>
      </w:r>
      <w:r w:rsidR="00F6F5B4">
        <w:t xml:space="preserve"> they keep the pair of cards. The student with the highest number of matching pairs at the end of the game is the winner.</w:t>
      </w:r>
    </w:p>
    <w:p w14:paraId="3DEC4FFB" w14:textId="5FE9AA8A" w:rsidR="37B33CBA" w:rsidRDefault="37B33CBA" w:rsidP="09B93F69">
      <w:pPr>
        <w:pStyle w:val="Heading3"/>
      </w:pPr>
      <w:bookmarkStart w:id="49" w:name="_Toc119595413"/>
      <w:bookmarkStart w:id="50" w:name="_Toc128653122"/>
      <w:r>
        <w:lastRenderedPageBreak/>
        <w:t>Funny monsters</w:t>
      </w:r>
      <w:r w:rsidR="775D57E8">
        <w:t xml:space="preserve"> – </w:t>
      </w:r>
      <w:r w:rsidR="00AF0533">
        <w:t>2</w:t>
      </w:r>
      <w:r w:rsidR="775D57E8">
        <w:t>5 minutes</w:t>
      </w:r>
      <w:bookmarkEnd w:id="49"/>
      <w:bookmarkEnd w:id="50"/>
    </w:p>
    <w:p w14:paraId="69C8E4D2" w14:textId="74987904" w:rsidR="4EA230BA" w:rsidRDefault="424A55E4" w:rsidP="09B93F69">
      <w:pPr>
        <w:pStyle w:val="ListNumber"/>
      </w:pPr>
      <w:r>
        <w:t>Students work in small groups. Provide each student with a small lump of modelling clay</w:t>
      </w:r>
      <w:r w:rsidR="5F21ED04">
        <w:t>, a set</w:t>
      </w:r>
      <w:r w:rsidR="005A65A3">
        <w:t xml:space="preserve"> of</w:t>
      </w:r>
      <w:r w:rsidR="5F21ED04">
        <w:t xml:space="preserve"> </w:t>
      </w:r>
      <w:hyperlink w:anchor="_Resource_3:_Body">
        <w:r w:rsidR="5F21ED04" w:rsidRPr="6763AF0F">
          <w:rPr>
            <w:rStyle w:val="Hyperlink"/>
          </w:rPr>
          <w:t xml:space="preserve">Resource </w:t>
        </w:r>
        <w:r w:rsidR="37E0B728" w:rsidRPr="6763AF0F">
          <w:rPr>
            <w:rStyle w:val="Hyperlink"/>
          </w:rPr>
          <w:t>3</w:t>
        </w:r>
        <w:r w:rsidR="55172F59" w:rsidRPr="1C48CA83">
          <w:rPr>
            <w:rStyle w:val="Hyperlink"/>
          </w:rPr>
          <w:t>:</w:t>
        </w:r>
        <w:r w:rsidR="00982E8E">
          <w:rPr>
            <w:rStyle w:val="Hyperlink"/>
          </w:rPr>
          <w:t xml:space="preserve"> </w:t>
        </w:r>
        <w:r w:rsidR="55172F59" w:rsidRPr="1C48CA83">
          <w:rPr>
            <w:rStyle w:val="Hyperlink"/>
          </w:rPr>
          <w:t>Body parts</w:t>
        </w:r>
      </w:hyperlink>
      <w:r w:rsidR="5F21ED04">
        <w:t xml:space="preserve"> card</w:t>
      </w:r>
      <w:r w:rsidR="609EBB2A">
        <w:t>s</w:t>
      </w:r>
      <w:r w:rsidR="5F21ED04">
        <w:t>, a di</w:t>
      </w:r>
      <w:r w:rsidR="6D2C5317">
        <w:t>e</w:t>
      </w:r>
      <w:r>
        <w:t xml:space="preserve"> and a central collection of </w:t>
      </w:r>
      <w:r w:rsidR="00C962D0">
        <w:t>loose items</w:t>
      </w:r>
      <w:r>
        <w:t xml:space="preserve">, such as googly eyes, matchsticks, craft pom poms, small </w:t>
      </w:r>
      <w:r w:rsidR="008E347D">
        <w:t>craft</w:t>
      </w:r>
      <w:r>
        <w:t xml:space="preserve"> sticks</w:t>
      </w:r>
      <w:r w:rsidR="59AFFA07">
        <w:t>, pieces of string, shells and other items.</w:t>
      </w:r>
    </w:p>
    <w:p w14:paraId="63B3596B" w14:textId="58097281" w:rsidR="7B478B61" w:rsidRDefault="59AFFA07" w:rsidP="09B93F69">
      <w:pPr>
        <w:pStyle w:val="ListNumber"/>
      </w:pPr>
      <w:r>
        <w:t xml:space="preserve">Students take turns rolling the die and turning </w:t>
      </w:r>
      <w:r w:rsidR="2A5BF577">
        <w:t xml:space="preserve">over a body part card. Each student selects </w:t>
      </w:r>
      <w:r w:rsidR="00C962D0">
        <w:t>loose items</w:t>
      </w:r>
      <w:r w:rsidR="2A5BF577">
        <w:t xml:space="preserve"> to represent the quantity of the nominated body part using the lump of modelling clay as the base for the body.</w:t>
      </w:r>
    </w:p>
    <w:p w14:paraId="4FFF0AC9" w14:textId="7660309A" w:rsidR="1C721A8D" w:rsidRDefault="485D43AD" w:rsidP="09B93F69">
      <w:pPr>
        <w:pStyle w:val="ListNumber"/>
      </w:pPr>
      <w:r>
        <w:t>When all body parts have been represented, students take photographs of the funny monsters created</w:t>
      </w:r>
      <w:r w:rsidR="424A55E4">
        <w:t>.</w:t>
      </w:r>
    </w:p>
    <w:p w14:paraId="1F10F4C6" w14:textId="0F8278C0" w:rsidR="3D1FA7F4" w:rsidRDefault="449C944A" w:rsidP="09B93F69">
      <w:pPr>
        <w:pStyle w:val="ListNumber"/>
      </w:pPr>
      <w:r>
        <w:t>Ci</w:t>
      </w:r>
      <w:r w:rsidR="29786796">
        <w:t>r</w:t>
      </w:r>
      <w:r>
        <w:t>culate as students work and observe students as they count out quantities and represent body parts. Use questions to generate further discussion, such as:</w:t>
      </w:r>
    </w:p>
    <w:p w14:paraId="1A81A08D" w14:textId="688DB529" w:rsidR="3D1FA7F4" w:rsidRDefault="449C944A" w:rsidP="002D234C">
      <w:pPr>
        <w:pStyle w:val="ListBullet"/>
        <w:ind w:left="1134"/>
      </w:pPr>
      <w:r>
        <w:t>How have you arranged the eyes on your monster?</w:t>
      </w:r>
    </w:p>
    <w:p w14:paraId="2ADA5B94" w14:textId="6B261986" w:rsidR="3D1FA7F4" w:rsidRDefault="449C944A" w:rsidP="002D234C">
      <w:pPr>
        <w:pStyle w:val="ListBullet"/>
        <w:ind w:left="1134"/>
      </w:pPr>
      <w:r>
        <w:t>Does your monster have the same number of body parts as the other monsters created by the group?</w:t>
      </w:r>
    </w:p>
    <w:p w14:paraId="1158CD76" w14:textId="0AF80766" w:rsidR="3D1FA7F4" w:rsidRDefault="449C944A" w:rsidP="002D234C">
      <w:pPr>
        <w:pStyle w:val="ListBullet"/>
        <w:ind w:left="1134"/>
      </w:pPr>
      <w:r>
        <w:t>How is your arrangement of body parts the same or different to others?</w:t>
      </w:r>
    </w:p>
    <w:p w14:paraId="43F54CEE" w14:textId="77777777" w:rsidR="004C3A9B" w:rsidRDefault="004C3A9B" w:rsidP="008C209D">
      <w:pPr>
        <w:pStyle w:val="Heading2"/>
      </w:pPr>
      <w:bookmarkStart w:id="51" w:name="_Lesson_2:_Looking"/>
      <w:bookmarkStart w:id="52" w:name="_Toc112318905"/>
      <w:bookmarkStart w:id="53" w:name="_Toc112320555"/>
      <w:bookmarkStart w:id="54" w:name="_Toc112320610"/>
      <w:bookmarkStart w:id="55" w:name="_Toc112320665"/>
      <w:bookmarkStart w:id="56" w:name="_Toc112320719"/>
      <w:bookmarkStart w:id="57" w:name="_Toc119595414"/>
      <w:bookmarkEnd w:id="51"/>
      <w:r>
        <w:br w:type="page"/>
      </w:r>
    </w:p>
    <w:p w14:paraId="07992EAD" w14:textId="680FDF45" w:rsidR="008C209D" w:rsidRDefault="008C209D" w:rsidP="008C209D">
      <w:pPr>
        <w:pStyle w:val="Heading2"/>
      </w:pPr>
      <w:bookmarkStart w:id="58" w:name="_Toc128653123"/>
      <w:r>
        <w:lastRenderedPageBreak/>
        <w:t xml:space="preserve">Lesson 2: </w:t>
      </w:r>
      <w:r w:rsidR="2DD8A0B7">
        <w:t xml:space="preserve">Looking inside </w:t>
      </w:r>
      <w:proofErr w:type="gramStart"/>
      <w:r w:rsidR="2DD8A0B7">
        <w:t>numbers</w:t>
      </w:r>
      <w:bookmarkEnd w:id="52"/>
      <w:bookmarkEnd w:id="53"/>
      <w:bookmarkEnd w:id="54"/>
      <w:bookmarkEnd w:id="55"/>
      <w:bookmarkEnd w:id="56"/>
      <w:bookmarkEnd w:id="57"/>
      <w:bookmarkEnd w:id="58"/>
      <w:proofErr w:type="gramEnd"/>
    </w:p>
    <w:p w14:paraId="1AA04518" w14:textId="3E42A4D4" w:rsidR="008C209D" w:rsidRDefault="008C209D" w:rsidP="008C209D">
      <w:pPr>
        <w:pStyle w:val="Featurepink"/>
      </w:pPr>
      <w:r w:rsidRPr="09B93F69">
        <w:rPr>
          <w:b/>
          <w:bCs/>
        </w:rPr>
        <w:t>Core concept</w:t>
      </w:r>
      <w:r>
        <w:t xml:space="preserve">: </w:t>
      </w:r>
      <w:r w:rsidR="35878F02">
        <w:t>There are smaller parts within a quantity.</w:t>
      </w:r>
    </w:p>
    <w:p w14:paraId="11875D9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754AE98" w14:textId="77777777" w:rsidTr="002D234C">
        <w:trPr>
          <w:cnfStyle w:val="100000000000" w:firstRow="1" w:lastRow="0" w:firstColumn="0" w:lastColumn="0" w:oddVBand="0" w:evenVBand="0" w:oddHBand="0" w:evenHBand="0" w:firstRowFirstColumn="0" w:firstRowLastColumn="0" w:lastRowFirstColumn="0" w:lastRowLastColumn="0"/>
        </w:trPr>
        <w:tc>
          <w:tcPr>
            <w:tcW w:w="2500" w:type="pct"/>
          </w:tcPr>
          <w:p w14:paraId="111D7831" w14:textId="77777777" w:rsidR="008C209D" w:rsidRDefault="008C209D" w:rsidP="006915B6">
            <w:r w:rsidRPr="00510F5F">
              <w:t>Learning intentions</w:t>
            </w:r>
          </w:p>
        </w:tc>
        <w:tc>
          <w:tcPr>
            <w:tcW w:w="2500" w:type="pct"/>
          </w:tcPr>
          <w:p w14:paraId="3298B496" w14:textId="77777777" w:rsidR="008C209D" w:rsidRDefault="008C209D" w:rsidP="006915B6">
            <w:r w:rsidRPr="00510F5F">
              <w:t>Success criteria</w:t>
            </w:r>
          </w:p>
        </w:tc>
      </w:tr>
      <w:tr w:rsidR="008C209D" w14:paraId="5632FB83" w14:textId="77777777" w:rsidTr="002D234C">
        <w:trPr>
          <w:cnfStyle w:val="000000100000" w:firstRow="0" w:lastRow="0" w:firstColumn="0" w:lastColumn="0" w:oddVBand="0" w:evenVBand="0" w:oddHBand="1" w:evenHBand="0" w:firstRowFirstColumn="0" w:firstRowLastColumn="0" w:lastRowFirstColumn="0" w:lastRowLastColumn="0"/>
        </w:trPr>
        <w:tc>
          <w:tcPr>
            <w:tcW w:w="2500" w:type="pct"/>
          </w:tcPr>
          <w:p w14:paraId="76BAB75C" w14:textId="77777777" w:rsidR="008C209D" w:rsidRDefault="008C209D" w:rsidP="006915B6">
            <w:r>
              <w:t>Students are learning that:</w:t>
            </w:r>
          </w:p>
          <w:p w14:paraId="2A3AADD4" w14:textId="56BC6286" w:rsidR="008C209D" w:rsidRDefault="475B3E8E" w:rsidP="008D2878">
            <w:pPr>
              <w:pStyle w:val="ListBullet"/>
            </w:pPr>
            <w:r>
              <w:t>a quantity can be represented in different ways using the smaller parts within the whole</w:t>
            </w:r>
          </w:p>
          <w:p w14:paraId="221E8112" w14:textId="4CF66B0D" w:rsidR="008C209D" w:rsidRDefault="59264961" w:rsidP="09B93F69">
            <w:pPr>
              <w:pStyle w:val="ListBullet"/>
            </w:pPr>
            <w:r>
              <w:t>s</w:t>
            </w:r>
            <w:r w:rsidR="7E65B4D5">
              <w:t>tories help mathematicians to explain and solve problems</w:t>
            </w:r>
            <w:r w:rsidR="04F9C03C">
              <w:t>.</w:t>
            </w:r>
          </w:p>
        </w:tc>
        <w:tc>
          <w:tcPr>
            <w:tcW w:w="2500" w:type="pct"/>
          </w:tcPr>
          <w:p w14:paraId="074A57A0" w14:textId="36484078" w:rsidR="008C209D" w:rsidRDefault="008C209D" w:rsidP="006915B6">
            <w:r>
              <w:t>Students can</w:t>
            </w:r>
            <w:r w:rsidR="67C19FBE">
              <w:t>:</w:t>
            </w:r>
          </w:p>
          <w:p w14:paraId="33E85D8F" w14:textId="2157849F" w:rsidR="67C19FBE" w:rsidRDefault="7AA96683" w:rsidP="09B93F69">
            <w:pPr>
              <w:pStyle w:val="ListBullet"/>
            </w:pPr>
            <w:r>
              <w:t>r</w:t>
            </w:r>
            <w:r w:rsidR="6C1D3261">
              <w:t>epresent a quantity using different combinations of smaller parts</w:t>
            </w:r>
          </w:p>
          <w:p w14:paraId="6C3CDEF2" w14:textId="087B2EEA" w:rsidR="008C209D" w:rsidRDefault="4042B62D" w:rsidP="006915B6">
            <w:pPr>
              <w:pStyle w:val="ListBullet"/>
            </w:pPr>
            <w:r>
              <w:t>identify the smaller parts within the whole</w:t>
            </w:r>
          </w:p>
          <w:p w14:paraId="62FDA008" w14:textId="4345CD73" w:rsidR="008C209D" w:rsidRDefault="5DC2CBD8" w:rsidP="006915B6">
            <w:pPr>
              <w:pStyle w:val="ListBullet"/>
            </w:pPr>
            <w:r>
              <w:t>c</w:t>
            </w:r>
            <w:r w:rsidR="4042B62D">
              <w:t>ombine smaller parts to make the whole</w:t>
            </w:r>
          </w:p>
          <w:p w14:paraId="7641D270" w14:textId="72779548" w:rsidR="008C209D" w:rsidRDefault="5AAF487F" w:rsidP="006915B6">
            <w:pPr>
              <w:pStyle w:val="ListBullet"/>
            </w:pPr>
            <w:r>
              <w:t>t</w:t>
            </w:r>
            <w:r w:rsidR="17BE7240">
              <w:t>ell a story to explain and solve a mathematical problem.</w:t>
            </w:r>
          </w:p>
        </w:tc>
      </w:tr>
    </w:tbl>
    <w:p w14:paraId="0E08026D" w14:textId="6621298A" w:rsidR="008C209D" w:rsidRDefault="008C209D" w:rsidP="008C209D">
      <w:pPr>
        <w:pStyle w:val="Heading3"/>
      </w:pPr>
      <w:bookmarkStart w:id="59" w:name="_Toc112318907"/>
      <w:bookmarkStart w:id="60" w:name="_Toc112320557"/>
      <w:bookmarkStart w:id="61" w:name="_Toc112320612"/>
      <w:bookmarkStart w:id="62" w:name="_Toc112320667"/>
      <w:bookmarkStart w:id="63" w:name="_Toc112320721"/>
      <w:bookmarkStart w:id="64" w:name="_Toc119595415"/>
      <w:bookmarkStart w:id="65" w:name="_Toc128653124"/>
      <w:r>
        <w:t xml:space="preserve">Daily number sense: </w:t>
      </w:r>
      <w:proofErr w:type="spellStart"/>
      <w:r w:rsidR="586F9E16">
        <w:t>Rekenreks</w:t>
      </w:r>
      <w:proofErr w:type="spellEnd"/>
      <w:r>
        <w:t xml:space="preserve"> – </w:t>
      </w:r>
      <w:r w:rsidR="71C2047E">
        <w:t>15</w:t>
      </w:r>
      <w:r>
        <w:t xml:space="preserve"> minutes</w:t>
      </w:r>
      <w:bookmarkEnd w:id="59"/>
      <w:bookmarkEnd w:id="60"/>
      <w:bookmarkEnd w:id="61"/>
      <w:bookmarkEnd w:id="62"/>
      <w:bookmarkEnd w:id="63"/>
      <w:bookmarkEnd w:id="64"/>
      <w:bookmarkEnd w:id="65"/>
    </w:p>
    <w:p w14:paraId="6451D3A1" w14:textId="26B61E3E" w:rsidR="008C209D" w:rsidRDefault="344CF5B7" w:rsidP="00EC39F6">
      <w:pPr>
        <w:pStyle w:val="ListNumber"/>
        <w:numPr>
          <w:ilvl w:val="0"/>
          <w:numId w:val="18"/>
        </w:numPr>
      </w:pPr>
      <w:r>
        <w:t xml:space="preserve">Build student understanding of </w:t>
      </w:r>
      <w:r w:rsidR="7DD168E0">
        <w:t>combinations that represent the same quantity</w:t>
      </w:r>
      <w:r>
        <w:t xml:space="preserve"> by </w:t>
      </w:r>
      <w:r w:rsidR="3490EC18">
        <w:t xml:space="preserve">using a </w:t>
      </w:r>
      <w:proofErr w:type="spellStart"/>
      <w:r w:rsidR="3490EC18">
        <w:t>rekenrek</w:t>
      </w:r>
      <w:proofErr w:type="spellEnd"/>
      <w:r>
        <w:t>.</w:t>
      </w:r>
    </w:p>
    <w:p w14:paraId="1E336734" w14:textId="6BDD8B3C" w:rsidR="3A3F3D69" w:rsidRDefault="3A3F3D69" w:rsidP="00505B7B">
      <w:pPr>
        <w:pStyle w:val="FeatureBox"/>
      </w:pPr>
      <w:r w:rsidRPr="00AB6AED">
        <w:rPr>
          <w:rStyle w:val="Strong"/>
        </w:rPr>
        <w:t>Note:</w:t>
      </w:r>
      <w:r>
        <w:t xml:space="preserve"> A </w:t>
      </w:r>
      <w:hyperlink r:id="rId21">
        <w:r w:rsidRPr="1F4273D3">
          <w:rPr>
            <w:rStyle w:val="Hyperlink"/>
          </w:rPr>
          <w:t xml:space="preserve">digital </w:t>
        </w:r>
        <w:proofErr w:type="spellStart"/>
        <w:r w:rsidRPr="1F4273D3">
          <w:rPr>
            <w:rStyle w:val="Hyperlink"/>
          </w:rPr>
          <w:t>rekenrek</w:t>
        </w:r>
        <w:proofErr w:type="spellEnd"/>
      </w:hyperlink>
      <w:r>
        <w:t xml:space="preserve"> can be</w:t>
      </w:r>
      <w:r w:rsidR="3F6E320B">
        <w:t xml:space="preserve"> used</w:t>
      </w:r>
      <w:r>
        <w:t xml:space="preserve"> as a model for students in this lesson. Alternatively</w:t>
      </w:r>
      <w:r w:rsidR="2C41410C">
        <w:t>,</w:t>
      </w:r>
      <w:r>
        <w:t xml:space="preserve"> a larger version of a </w:t>
      </w:r>
      <w:proofErr w:type="spellStart"/>
      <w:r>
        <w:t>rekenrek</w:t>
      </w:r>
      <w:proofErr w:type="spellEnd"/>
      <w:r>
        <w:t xml:space="preserve"> can be ma</w:t>
      </w:r>
      <w:r w:rsidR="6CA74731">
        <w:t>de as a model for students.</w:t>
      </w:r>
    </w:p>
    <w:p w14:paraId="449D397B" w14:textId="27D7E8F1" w:rsidR="008C209D" w:rsidRDefault="2EE8CA4E" w:rsidP="008C209D">
      <w:pPr>
        <w:pStyle w:val="ListNumber"/>
      </w:pPr>
      <w:r>
        <w:lastRenderedPageBreak/>
        <w:t xml:space="preserve">Use a model of a </w:t>
      </w:r>
      <w:proofErr w:type="spellStart"/>
      <w:r>
        <w:t>rekenrek</w:t>
      </w:r>
      <w:proofErr w:type="spellEnd"/>
      <w:r>
        <w:t xml:space="preserve"> to display the quantity 6, using only the beads on the top row</w:t>
      </w:r>
      <w:r w:rsidR="344CF5B7">
        <w:t>.</w:t>
      </w:r>
      <w:r w:rsidR="3BF3CABF">
        <w:t xml:space="preserve"> Ask students</w:t>
      </w:r>
      <w:r w:rsidR="265C5A92">
        <w:t>:</w:t>
      </w:r>
    </w:p>
    <w:p w14:paraId="314748CD" w14:textId="3AEB5FCA" w:rsidR="008C209D" w:rsidRDefault="265C5A92" w:rsidP="007C45F4">
      <w:pPr>
        <w:pStyle w:val="ListBullet"/>
        <w:ind w:left="1134"/>
      </w:pPr>
      <w:r>
        <w:t>H</w:t>
      </w:r>
      <w:r w:rsidR="210AF7BD">
        <w:t>ow many are there?</w:t>
      </w:r>
    </w:p>
    <w:p w14:paraId="3230C4FF" w14:textId="59E37F07" w:rsidR="008C209D" w:rsidRDefault="210AF7BD" w:rsidP="007C45F4">
      <w:pPr>
        <w:pStyle w:val="ListBullet"/>
        <w:ind w:left="1134"/>
      </w:pPr>
      <w:r>
        <w:t>How do you see it?</w:t>
      </w:r>
    </w:p>
    <w:p w14:paraId="46C01D54" w14:textId="03396870" w:rsidR="008C209D" w:rsidRDefault="3BF3CABF" w:rsidP="008C209D">
      <w:pPr>
        <w:pStyle w:val="ListNumber"/>
      </w:pPr>
      <w:r>
        <w:t xml:space="preserve">Provide students with an individual </w:t>
      </w:r>
      <w:proofErr w:type="spellStart"/>
      <w:r>
        <w:t>rekenrek</w:t>
      </w:r>
      <w:proofErr w:type="spellEnd"/>
      <w:r>
        <w:t xml:space="preserve">. </w:t>
      </w:r>
      <w:r w:rsidR="47F590B6">
        <w:t>R</w:t>
      </w:r>
      <w:r>
        <w:t xml:space="preserve">eview how to represent quantities on a </w:t>
      </w:r>
      <w:proofErr w:type="spellStart"/>
      <w:r>
        <w:t>rekenrek</w:t>
      </w:r>
      <w:proofErr w:type="spellEnd"/>
      <w:r>
        <w:t xml:space="preserve"> by pushing the beads to the left side.</w:t>
      </w:r>
      <w:r w:rsidR="45F073D1">
        <w:t xml:space="preserve"> Ask students to copy the same representation of 6 on their own </w:t>
      </w:r>
      <w:proofErr w:type="spellStart"/>
      <w:r w:rsidR="45F073D1">
        <w:t>rekenrek</w:t>
      </w:r>
      <w:proofErr w:type="spellEnd"/>
      <w:r w:rsidR="45F073D1">
        <w:t>.</w:t>
      </w:r>
    </w:p>
    <w:p w14:paraId="40B58613" w14:textId="085DA998" w:rsidR="008C209D" w:rsidRDefault="522305C7" w:rsidP="008C209D">
      <w:pPr>
        <w:pStyle w:val="ListNumber"/>
      </w:pPr>
      <w:r>
        <w:t xml:space="preserve">Ask the students to represent 6 on their </w:t>
      </w:r>
      <w:proofErr w:type="spellStart"/>
      <w:r>
        <w:t>rekenreks</w:t>
      </w:r>
      <w:proofErr w:type="spellEnd"/>
      <w:r>
        <w:t xml:space="preserve"> in a different way. Use student responses to record all the different possibilities</w:t>
      </w:r>
      <w:r w:rsidR="6002793D">
        <w:t>.</w:t>
      </w:r>
    </w:p>
    <w:p w14:paraId="16644EE6" w14:textId="4BB793FF" w:rsidR="008C209D" w:rsidRDefault="390376D7" w:rsidP="00EC39F6">
      <w:pPr>
        <w:pStyle w:val="ListNumber"/>
      </w:pPr>
      <w:r>
        <w:t xml:space="preserve">Continue to ask students to </w:t>
      </w:r>
      <w:r w:rsidR="6002793D">
        <w:t xml:space="preserve">represent </w:t>
      </w:r>
      <w:r w:rsidR="4407C447">
        <w:t>a range of quantities under 10 using the</w:t>
      </w:r>
      <w:r w:rsidR="70A1ACF7">
        <w:t xml:space="preserve"> </w:t>
      </w:r>
      <w:proofErr w:type="spellStart"/>
      <w:r w:rsidR="70A1ACF7">
        <w:t>rekenrek</w:t>
      </w:r>
      <w:proofErr w:type="spellEnd"/>
      <w:r w:rsidR="13B84036">
        <w:t>. D</w:t>
      </w:r>
      <w:r w:rsidR="70A1ACF7">
        <w:t>iscuss the different possibilities each time</w:t>
      </w:r>
      <w:r w:rsidR="68089372">
        <w:t xml:space="preserve">, </w:t>
      </w:r>
      <w:r w:rsidR="79C8FF2A">
        <w:t xml:space="preserve">to build a shared </w:t>
      </w:r>
      <w:r w:rsidR="68089372">
        <w:t>understanding that a quantity can be represented in different ways.</w:t>
      </w:r>
    </w:p>
    <w:p w14:paraId="7ECAC976" w14:textId="0699F3D4" w:rsidR="008C209D" w:rsidRDefault="06370DAA" w:rsidP="008C209D">
      <w:pPr>
        <w:pStyle w:val="ListNumber"/>
      </w:pPr>
      <w:r>
        <w:t>C</w:t>
      </w:r>
      <w:r w:rsidR="66F75BF5">
        <w:t xml:space="preserve">reate a representation of 5 on your </w:t>
      </w:r>
      <w:proofErr w:type="spellStart"/>
      <w:r w:rsidR="66F75BF5">
        <w:t>rekenrek</w:t>
      </w:r>
      <w:proofErr w:type="spellEnd"/>
      <w:r w:rsidR="7939FBB5">
        <w:t xml:space="preserve"> without the students seeing it</w:t>
      </w:r>
      <w:r w:rsidR="66F75BF5">
        <w:t>.</w:t>
      </w:r>
    </w:p>
    <w:p w14:paraId="11B5160F" w14:textId="0F150978" w:rsidR="00D03C9A" w:rsidRDefault="66F75BF5" w:rsidP="008C209D">
      <w:pPr>
        <w:pStyle w:val="ListNumber"/>
      </w:pPr>
      <w:r>
        <w:t xml:space="preserve">Ask students to </w:t>
      </w:r>
      <w:r w:rsidR="1AF94429">
        <w:t>predict</w:t>
      </w:r>
      <w:r>
        <w:t xml:space="preserve"> how </w:t>
      </w:r>
      <w:r w:rsidR="64D31F00">
        <w:t xml:space="preserve">you represented 5 on your </w:t>
      </w:r>
      <w:proofErr w:type="spellStart"/>
      <w:r w:rsidR="64D31F00">
        <w:t>rekenrek</w:t>
      </w:r>
      <w:proofErr w:type="spellEnd"/>
      <w:r w:rsidR="2E2229D4">
        <w:t xml:space="preserve"> and show their prediction using their own </w:t>
      </w:r>
      <w:proofErr w:type="spellStart"/>
      <w:r w:rsidR="2E2229D4">
        <w:t>rekenrek</w:t>
      </w:r>
      <w:proofErr w:type="spellEnd"/>
      <w:r w:rsidR="2E2229D4">
        <w:t xml:space="preserve">. </w:t>
      </w:r>
      <w:r w:rsidR="002D0F68">
        <w:t xml:space="preserve">Reveal your </w:t>
      </w:r>
      <w:proofErr w:type="spellStart"/>
      <w:r w:rsidR="002D0F68">
        <w:t>rekenrek</w:t>
      </w:r>
      <w:proofErr w:type="spellEnd"/>
      <w:r w:rsidR="0057067A">
        <w:t xml:space="preserve"> and s</w:t>
      </w:r>
      <w:r w:rsidR="3EF6BFBC">
        <w:t>elect individual students to describe the arrangement</w:t>
      </w:r>
      <w:r w:rsidR="0057067A">
        <w:t xml:space="preserve">. </w:t>
      </w:r>
      <w:r w:rsidR="00D03C9A">
        <w:t>P</w:t>
      </w:r>
      <w:r w:rsidR="3EF6BFBC">
        <w:t>rovide feedback to indicate whether it matches or not.</w:t>
      </w:r>
    </w:p>
    <w:p w14:paraId="140227A2" w14:textId="30D90C2E" w:rsidR="008C209D" w:rsidRDefault="06E98DEC" w:rsidP="008C209D">
      <w:pPr>
        <w:pStyle w:val="ListNumber"/>
      </w:pPr>
      <w:r>
        <w:t xml:space="preserve">When a </w:t>
      </w:r>
      <w:r w:rsidR="3FBB6F31">
        <w:t xml:space="preserve">student </w:t>
      </w:r>
      <w:r w:rsidR="7CED7C16">
        <w:t xml:space="preserve">shares a matching representation, ask that student to create a new hidden representation and </w:t>
      </w:r>
      <w:r w:rsidR="21AD072E">
        <w:t xml:space="preserve">lead the </w:t>
      </w:r>
      <w:r w:rsidR="799C5DA3">
        <w:t>class</w:t>
      </w:r>
      <w:r w:rsidR="21AD072E">
        <w:t xml:space="preserve"> </w:t>
      </w:r>
      <w:r w:rsidR="63B0F51B">
        <w:t>to find a match.</w:t>
      </w:r>
    </w:p>
    <w:p w14:paraId="77860E60" w14:textId="1891548E" w:rsidR="7F772686" w:rsidRDefault="7F772686" w:rsidP="09B93F69">
      <w:pPr>
        <w:pStyle w:val="FeatureBox"/>
      </w:pPr>
      <w:r w:rsidRPr="09B93F69">
        <w:rPr>
          <w:rStyle w:val="Strong"/>
        </w:rPr>
        <w:t>Note:</w:t>
      </w:r>
      <w:r>
        <w:t xml:space="preserve"> Observing how students move beads along the rows of the </w:t>
      </w:r>
      <w:proofErr w:type="spellStart"/>
      <w:r>
        <w:t>rekenrek</w:t>
      </w:r>
      <w:proofErr w:type="spellEnd"/>
      <w:r>
        <w:t xml:space="preserve"> will provide usefu</w:t>
      </w:r>
      <w:r w:rsidR="676DE4B8">
        <w:t>l insights into the way students count. Some students may move one bead at a time and count by ones. Oth</w:t>
      </w:r>
      <w:r w:rsidR="439428AC">
        <w:t>er</w:t>
      </w:r>
      <w:r w:rsidR="676DE4B8">
        <w:t xml:space="preserve"> students may slide a group of </w:t>
      </w:r>
      <w:r w:rsidR="29722FE6">
        <w:t>beads together to represent quanti</w:t>
      </w:r>
      <w:r w:rsidR="7915117E">
        <w:t>ties and subitise groups.</w:t>
      </w:r>
    </w:p>
    <w:p w14:paraId="31B71FC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0E052F9" w14:textId="77777777" w:rsidTr="00481E22">
        <w:trPr>
          <w:cnfStyle w:val="100000000000" w:firstRow="1" w:lastRow="0" w:firstColumn="0" w:lastColumn="0" w:oddVBand="0" w:evenVBand="0" w:oddHBand="0" w:evenHBand="0" w:firstRowFirstColumn="0" w:firstRowLastColumn="0" w:lastRowFirstColumn="0" w:lastRowLastColumn="0"/>
        </w:trPr>
        <w:tc>
          <w:tcPr>
            <w:tcW w:w="1667" w:type="pct"/>
          </w:tcPr>
          <w:p w14:paraId="594B22C2" w14:textId="77777777" w:rsidR="008C209D" w:rsidRDefault="008C209D" w:rsidP="006915B6">
            <w:r w:rsidRPr="00470C15">
              <w:lastRenderedPageBreak/>
              <w:t>Assessment opportunities</w:t>
            </w:r>
          </w:p>
        </w:tc>
        <w:tc>
          <w:tcPr>
            <w:tcW w:w="1667" w:type="pct"/>
          </w:tcPr>
          <w:p w14:paraId="328143EB" w14:textId="77777777" w:rsidR="008C209D" w:rsidRDefault="008C209D" w:rsidP="006915B6">
            <w:r w:rsidRPr="00470C15">
              <w:t>Too hard?</w:t>
            </w:r>
          </w:p>
        </w:tc>
        <w:tc>
          <w:tcPr>
            <w:tcW w:w="1667" w:type="pct"/>
          </w:tcPr>
          <w:p w14:paraId="2417673D" w14:textId="77777777" w:rsidR="008C209D" w:rsidRDefault="008C209D" w:rsidP="006915B6">
            <w:r w:rsidRPr="00470C15">
              <w:t>Too easy?</w:t>
            </w:r>
          </w:p>
        </w:tc>
      </w:tr>
      <w:tr w:rsidR="008C209D" w14:paraId="731E8702" w14:textId="77777777" w:rsidTr="00481E22">
        <w:trPr>
          <w:cnfStyle w:val="000000100000" w:firstRow="0" w:lastRow="0" w:firstColumn="0" w:lastColumn="0" w:oddVBand="0" w:evenVBand="0" w:oddHBand="1" w:evenHBand="0" w:firstRowFirstColumn="0" w:firstRowLastColumn="0" w:lastRowFirstColumn="0" w:lastRowLastColumn="0"/>
        </w:trPr>
        <w:tc>
          <w:tcPr>
            <w:tcW w:w="1667" w:type="pct"/>
          </w:tcPr>
          <w:p w14:paraId="28DBDCB2" w14:textId="77777777" w:rsidR="008C209D" w:rsidRDefault="008C209D" w:rsidP="006915B6">
            <w:r>
              <w:t>What to look for:</w:t>
            </w:r>
          </w:p>
          <w:p w14:paraId="15AE6206" w14:textId="14CD8007" w:rsidR="008C209D" w:rsidRDefault="0F5501A4" w:rsidP="006915B6">
            <w:pPr>
              <w:pStyle w:val="ListBullet"/>
            </w:pPr>
            <w:r>
              <w:t>Are students able to</w:t>
            </w:r>
            <w:r w:rsidR="6E983A69">
              <w:t xml:space="preserve"> move beads to the left to represent </w:t>
            </w:r>
            <w:r w:rsidR="45A8C1BA">
              <w:t>quantities</w:t>
            </w:r>
            <w:r w:rsidR="6E983A69">
              <w:t>?</w:t>
            </w:r>
            <w:r w:rsidR="344CF5B7">
              <w:t xml:space="preserve"> </w:t>
            </w:r>
            <w:r w:rsidR="344CF5B7" w:rsidRPr="00FE5074">
              <w:rPr>
                <w:b/>
                <w:bCs/>
              </w:rPr>
              <w:t>(</w:t>
            </w:r>
            <w:r w:rsidR="008C2E79" w:rsidRPr="00FE5074">
              <w:rPr>
                <w:b/>
                <w:bCs/>
              </w:rPr>
              <w:t>MAO-WM-01</w:t>
            </w:r>
            <w:r w:rsidR="527B5D6A" w:rsidRPr="00FE5074">
              <w:rPr>
                <w:b/>
                <w:bCs/>
              </w:rPr>
              <w:t>, MAE-RWN-01</w:t>
            </w:r>
            <w:r w:rsidR="389B6004" w:rsidRPr="00FE5074">
              <w:rPr>
                <w:b/>
                <w:bCs/>
              </w:rPr>
              <w:t>, MAE-CSQ-02</w:t>
            </w:r>
            <w:r w:rsidR="344CF5B7" w:rsidRPr="00FE5074">
              <w:rPr>
                <w:b/>
                <w:bCs/>
              </w:rPr>
              <w:t>)</w:t>
            </w:r>
          </w:p>
          <w:p w14:paraId="11F38ADF" w14:textId="639A502B" w:rsidR="02487171" w:rsidRDefault="4C14EF9C" w:rsidP="09B93F69">
            <w:pPr>
              <w:pStyle w:val="ListBullet"/>
            </w:pPr>
            <w:r>
              <w:t xml:space="preserve">Can students </w:t>
            </w:r>
            <w:r w:rsidR="22B2BE54">
              <w:t xml:space="preserve">match a </w:t>
            </w:r>
            <w:proofErr w:type="spellStart"/>
            <w:r w:rsidR="22B2BE54">
              <w:t>rekenrek</w:t>
            </w:r>
            <w:proofErr w:type="spellEnd"/>
            <w:r w:rsidR="22B2BE54">
              <w:t xml:space="preserve"> arrangement?</w:t>
            </w:r>
            <w:r>
              <w:t xml:space="preserve"> </w:t>
            </w:r>
            <w:r w:rsidRPr="00FE5074">
              <w:rPr>
                <w:b/>
                <w:bCs/>
              </w:rPr>
              <w:t>(MAE-RWN-01, MAE-CSQ-02)</w:t>
            </w:r>
          </w:p>
          <w:p w14:paraId="16473D64" w14:textId="07D8A0CF" w:rsidR="02487171" w:rsidRDefault="4C14EF9C" w:rsidP="09B93F69">
            <w:pPr>
              <w:pStyle w:val="ListBullet"/>
            </w:pPr>
            <w:r>
              <w:t>Can students</w:t>
            </w:r>
            <w:r w:rsidR="6FE6EAEB">
              <w:t xml:space="preserve"> match a quantity using a</w:t>
            </w:r>
            <w:r>
              <w:t xml:space="preserve"> different </w:t>
            </w:r>
            <w:r w:rsidR="14E50681">
              <w:t xml:space="preserve">arrangement </w:t>
            </w:r>
            <w:r>
              <w:t xml:space="preserve">on their </w:t>
            </w:r>
            <w:proofErr w:type="spellStart"/>
            <w:r>
              <w:t>rekenrek</w:t>
            </w:r>
            <w:proofErr w:type="spellEnd"/>
            <w:r>
              <w:t xml:space="preserve">? </w:t>
            </w:r>
            <w:r w:rsidR="4620AB87" w:rsidRPr="00FE5074">
              <w:rPr>
                <w:b/>
                <w:bCs/>
              </w:rPr>
              <w:t>(</w:t>
            </w:r>
            <w:r w:rsidR="008C2E79" w:rsidRPr="00FE5074">
              <w:rPr>
                <w:b/>
                <w:bCs/>
              </w:rPr>
              <w:t>MAO-WM-01</w:t>
            </w:r>
            <w:r w:rsidR="4620AB87" w:rsidRPr="00FE5074">
              <w:rPr>
                <w:b/>
                <w:bCs/>
              </w:rPr>
              <w:t>, MAE-RWN-01, MAE-CSQ-02)</w:t>
            </w:r>
          </w:p>
          <w:p w14:paraId="5DF32CFC" w14:textId="77777777" w:rsidR="008C209D" w:rsidRDefault="008C209D" w:rsidP="006915B6">
            <w:r>
              <w:t>What to collect:</w:t>
            </w:r>
          </w:p>
          <w:p w14:paraId="5511B136" w14:textId="6F4ECDDA" w:rsidR="008C209D" w:rsidRDefault="4B007534" w:rsidP="006915B6">
            <w:pPr>
              <w:pStyle w:val="ListBullet"/>
            </w:pPr>
            <w:r>
              <w:t>o</w:t>
            </w:r>
            <w:r w:rsidR="34C00640">
              <w:t>bservation data</w:t>
            </w:r>
            <w:r w:rsidR="006827D5">
              <w:t>.</w:t>
            </w:r>
            <w:r w:rsidR="344CF5B7">
              <w:t xml:space="preserve"> </w:t>
            </w:r>
            <w:r w:rsidR="5D059B7B" w:rsidRPr="00FE5074">
              <w:rPr>
                <w:b/>
                <w:bCs/>
              </w:rPr>
              <w:t>(</w:t>
            </w:r>
            <w:r w:rsidR="008C2E79" w:rsidRPr="00FE5074">
              <w:rPr>
                <w:b/>
                <w:bCs/>
              </w:rPr>
              <w:t>MAO-WM-01</w:t>
            </w:r>
            <w:r w:rsidR="5D059B7B" w:rsidRPr="00FE5074">
              <w:rPr>
                <w:b/>
                <w:bCs/>
              </w:rPr>
              <w:t>, MAE-RWN-01, MAE-CSQ-02)</w:t>
            </w:r>
          </w:p>
        </w:tc>
        <w:tc>
          <w:tcPr>
            <w:tcW w:w="1667" w:type="pct"/>
          </w:tcPr>
          <w:p w14:paraId="22C85383" w14:textId="003A0497" w:rsidR="008C209D" w:rsidRDefault="6053C74F" w:rsidP="006915B6">
            <w:r>
              <w:t>Students require further support</w:t>
            </w:r>
            <w:r w:rsidR="63405A8B">
              <w:t xml:space="preserve"> </w:t>
            </w:r>
            <w:r w:rsidR="420B0B51">
              <w:t>to accurately represent</w:t>
            </w:r>
            <w:r w:rsidR="509F029B">
              <w:t xml:space="preserve"> quantities on </w:t>
            </w:r>
            <w:r w:rsidR="4716749D">
              <w:t xml:space="preserve">a </w:t>
            </w:r>
            <w:proofErr w:type="spellStart"/>
            <w:r w:rsidR="509F029B">
              <w:t>rekenrek</w:t>
            </w:r>
            <w:proofErr w:type="spellEnd"/>
            <w:r w:rsidR="41815545">
              <w:t>.</w:t>
            </w:r>
          </w:p>
          <w:p w14:paraId="12CB9F3A" w14:textId="53D2AECA" w:rsidR="008C209D" w:rsidRDefault="44B9FE14" w:rsidP="006915B6">
            <w:pPr>
              <w:pStyle w:val="ListBullet"/>
            </w:pPr>
            <w:r>
              <w:t>Practi</w:t>
            </w:r>
            <w:r w:rsidR="003FE645">
              <w:t>s</w:t>
            </w:r>
            <w:r>
              <w:t>e representing 5 or 10 by sliding sets of beads in group</w:t>
            </w:r>
            <w:r w:rsidR="7A67184B">
              <w:t>s</w:t>
            </w:r>
            <w:r>
              <w:t xml:space="preserve"> on the top or bottom line to support understanding of the </w:t>
            </w:r>
            <w:proofErr w:type="spellStart"/>
            <w:r>
              <w:t>rekenrek</w:t>
            </w:r>
            <w:proofErr w:type="spellEnd"/>
            <w:r>
              <w:t xml:space="preserve"> structure</w:t>
            </w:r>
            <w:r w:rsidR="1D5CC418">
              <w:t>.</w:t>
            </w:r>
          </w:p>
          <w:p w14:paraId="0A14E504" w14:textId="2C8DE5B9" w:rsidR="008C209D" w:rsidRDefault="1D5CC418" w:rsidP="006915B6">
            <w:pPr>
              <w:pStyle w:val="ListBullet"/>
            </w:pPr>
            <w:r>
              <w:t xml:space="preserve">Model how to represent the quantity by counting the beads and moving them across on a </w:t>
            </w:r>
            <w:proofErr w:type="spellStart"/>
            <w:r>
              <w:t>rekenrek</w:t>
            </w:r>
            <w:proofErr w:type="spellEnd"/>
            <w:r>
              <w:t xml:space="preserve"> and ask students to imitate on their own </w:t>
            </w:r>
            <w:proofErr w:type="spellStart"/>
            <w:r>
              <w:t>rekenrek</w:t>
            </w:r>
            <w:proofErr w:type="spellEnd"/>
            <w:r>
              <w:t>.</w:t>
            </w:r>
          </w:p>
        </w:tc>
        <w:tc>
          <w:tcPr>
            <w:tcW w:w="1667" w:type="pct"/>
          </w:tcPr>
          <w:p w14:paraId="5EA285A5" w14:textId="2537F5C5" w:rsidR="008C209D" w:rsidRDefault="241E7396" w:rsidP="006915B6">
            <w:r>
              <w:t xml:space="preserve">Students confidently create representations of quantities using a </w:t>
            </w:r>
            <w:proofErr w:type="spellStart"/>
            <w:r>
              <w:t>rekenrek</w:t>
            </w:r>
            <w:proofErr w:type="spellEnd"/>
            <w:r w:rsidR="7A5B22E9">
              <w:t>.</w:t>
            </w:r>
          </w:p>
          <w:p w14:paraId="335B5184" w14:textId="399704B5" w:rsidR="008C209D" w:rsidRDefault="12E4FA07" w:rsidP="006915B6">
            <w:pPr>
              <w:pStyle w:val="ListBullet"/>
            </w:pPr>
            <w:r>
              <w:t xml:space="preserve">Ask students to think of more than one way to represent the quantity on their </w:t>
            </w:r>
            <w:proofErr w:type="spellStart"/>
            <w:r>
              <w:t>reke</w:t>
            </w:r>
            <w:r w:rsidR="7C1B6BE2">
              <w:t>n</w:t>
            </w:r>
            <w:r>
              <w:t>re</w:t>
            </w:r>
            <w:r w:rsidR="3EE596B6">
              <w:t>k</w:t>
            </w:r>
            <w:proofErr w:type="spellEnd"/>
            <w:r w:rsidR="00481E22">
              <w:t>.</w:t>
            </w:r>
          </w:p>
          <w:p w14:paraId="6899E622" w14:textId="37328939" w:rsidR="008C209D" w:rsidRDefault="4A81540E" w:rsidP="006915B6">
            <w:pPr>
              <w:pStyle w:val="ListBullet"/>
            </w:pPr>
            <w:r>
              <w:t>Ask students to draw their different representations.</w:t>
            </w:r>
          </w:p>
        </w:tc>
      </w:tr>
    </w:tbl>
    <w:p w14:paraId="249F3275" w14:textId="0FC36E60" w:rsidR="585E139A" w:rsidRDefault="585E139A" w:rsidP="09B93F69">
      <w:pPr>
        <w:pStyle w:val="Heading3"/>
      </w:pPr>
      <w:bookmarkStart w:id="66" w:name="_Toc119595416"/>
      <w:bookmarkStart w:id="67" w:name="_Toc128653125"/>
      <w:r>
        <w:lastRenderedPageBreak/>
        <w:t>Skittles – 20 minutes</w:t>
      </w:r>
      <w:bookmarkEnd w:id="66"/>
      <w:bookmarkEnd w:id="67"/>
    </w:p>
    <w:p w14:paraId="243AD351" w14:textId="478B048C" w:rsidR="585E139A" w:rsidRDefault="585E139A" w:rsidP="09B93F69">
      <w:pPr>
        <w:pStyle w:val="FeatureBox"/>
      </w:pPr>
      <w:r w:rsidRPr="09B93F69">
        <w:rPr>
          <w:rStyle w:val="Strong"/>
        </w:rPr>
        <w:t>Note:</w:t>
      </w:r>
      <w:r>
        <w:t xml:space="preserve"> Skittles can be made from plastic bottles, cardboard rolls, tall blocks or other objects. Any small </w:t>
      </w:r>
      <w:r w:rsidR="1FA2C309">
        <w:t>ball can be used to knock skittles down.</w:t>
      </w:r>
    </w:p>
    <w:p w14:paraId="00B67D6F" w14:textId="5956D7AA" w:rsidR="585E139A" w:rsidRPr="00EC39F6" w:rsidRDefault="1AA1FD00" w:rsidP="00EC39F6">
      <w:pPr>
        <w:pStyle w:val="ListNumber"/>
      </w:pPr>
      <w:r w:rsidRPr="00EC39F6">
        <w:t>Place a set of 10 skittles in 2 rows of 5.</w:t>
      </w:r>
      <w:r w:rsidR="21E6FFA7" w:rsidRPr="00EC39F6">
        <w:t xml:space="preserve"> Ask students:</w:t>
      </w:r>
    </w:p>
    <w:p w14:paraId="68FCF5A0" w14:textId="7474ABC2" w:rsidR="2DBF79CF" w:rsidRPr="00EC39F6" w:rsidRDefault="21E6FFA7" w:rsidP="007C45F4">
      <w:pPr>
        <w:pStyle w:val="ListBullet"/>
        <w:ind w:left="1134"/>
      </w:pPr>
      <w:r>
        <w:t>What do you notice?</w:t>
      </w:r>
    </w:p>
    <w:p w14:paraId="1738C9FF" w14:textId="7DA940F6" w:rsidR="2DBF79CF" w:rsidRPr="00EC39F6" w:rsidRDefault="21E6FFA7" w:rsidP="007C45F4">
      <w:pPr>
        <w:pStyle w:val="ListBullet"/>
        <w:ind w:left="1134"/>
      </w:pPr>
      <w:r>
        <w:t>What do you wonder?</w:t>
      </w:r>
    </w:p>
    <w:p w14:paraId="4F00FEB5" w14:textId="0D475F4D" w:rsidR="2DBF79CF" w:rsidRPr="00EC39F6" w:rsidRDefault="21E6FFA7" w:rsidP="00EC39F6">
      <w:pPr>
        <w:pStyle w:val="ListNumber"/>
      </w:pPr>
      <w:r w:rsidRPr="00EC39F6">
        <w:t xml:space="preserve">Explain that you will roll a ball towards the skittles. Ask students to predict how many could get knocked down. Students </w:t>
      </w:r>
      <w:hyperlink r:id="rId22" w:history="1">
        <w:r w:rsidRPr="00481E22">
          <w:rPr>
            <w:rStyle w:val="Hyperlink"/>
          </w:rPr>
          <w:t>t</w:t>
        </w:r>
        <w:r w:rsidR="1E4CA9C7" w:rsidRPr="00481E22">
          <w:rPr>
            <w:rStyle w:val="Hyperlink"/>
          </w:rPr>
          <w:t>urn and talk</w:t>
        </w:r>
      </w:hyperlink>
      <w:r w:rsidR="1E4CA9C7" w:rsidRPr="00EC39F6">
        <w:t xml:space="preserve"> to share predictions.</w:t>
      </w:r>
    </w:p>
    <w:p w14:paraId="5DE2CF59" w14:textId="44D07B07" w:rsidR="13DDFA85" w:rsidRDefault="1E4CA9C7" w:rsidP="09B93F69">
      <w:pPr>
        <w:pStyle w:val="ListNumber"/>
      </w:pPr>
      <w:r>
        <w:t>Roll a ball towards the skittles and ask students</w:t>
      </w:r>
      <w:r w:rsidR="750B3E20">
        <w:t xml:space="preserve"> if it is easier to see the skittles standing or those that are knocked down.</w:t>
      </w:r>
    </w:p>
    <w:p w14:paraId="66B24E93" w14:textId="586C6995" w:rsidR="0554C34A" w:rsidRDefault="667EF100" w:rsidP="1F4273D3">
      <w:pPr>
        <w:pStyle w:val="ListNumber"/>
      </w:pPr>
      <w:r>
        <w:t xml:space="preserve">Observe how many skittles are still standing and ask students to model </w:t>
      </w:r>
      <w:r w:rsidR="00A30829">
        <w:t xml:space="preserve">that number </w:t>
      </w:r>
      <w:r>
        <w:t>with their fingers.</w:t>
      </w:r>
      <w:r w:rsidR="0A58AD0D">
        <w:t xml:space="preserve"> Use finger models to check the quantity that have been</w:t>
      </w:r>
      <w:r>
        <w:t xml:space="preserve"> knocked down</w:t>
      </w:r>
      <w:r w:rsidR="7F5DF08E">
        <w:t>.</w:t>
      </w:r>
    </w:p>
    <w:p w14:paraId="3D6C6519" w14:textId="693995B5" w:rsidR="7756C6EC" w:rsidRDefault="7F5DF08E" w:rsidP="09B93F69">
      <w:pPr>
        <w:pStyle w:val="ListNumber"/>
      </w:pPr>
      <w:r>
        <w:t>Provide small groups of students with a set of skittles</w:t>
      </w:r>
      <w:r w:rsidR="1AA1FD00">
        <w:t>.</w:t>
      </w:r>
      <w:r w:rsidR="4E593312">
        <w:t xml:space="preserve"> Ask students to set up their skittles in a </w:t>
      </w:r>
      <w:r w:rsidR="5095B18D">
        <w:t xml:space="preserve">new </w:t>
      </w:r>
      <w:r w:rsidR="4E593312">
        <w:t xml:space="preserve">arrangement. </w:t>
      </w:r>
      <w:r w:rsidR="623F7EB5">
        <w:t>Provide each group the opportunity to share a description of the way the skittles have been arranged to explain the smaller parts within the whole.</w:t>
      </w:r>
    </w:p>
    <w:p w14:paraId="541274B1" w14:textId="10A65860" w:rsidR="243F15E0" w:rsidRDefault="623F7EB5" w:rsidP="09B93F69">
      <w:pPr>
        <w:pStyle w:val="ListNumber"/>
      </w:pPr>
      <w:r>
        <w:t>Provide each group with a small ball. Students take turns rolling the ball towards the skittles and recording how many are standing and how many are knocked down in each new turn.</w:t>
      </w:r>
    </w:p>
    <w:p w14:paraId="3D951032" w14:textId="4D989A8B" w:rsidR="77CCBFF4" w:rsidRDefault="4B3DA153" w:rsidP="09B93F69">
      <w:pPr>
        <w:pStyle w:val="ListNumber"/>
      </w:pPr>
      <w:r>
        <w:t>After all skittles have been knocked down, ask students to set up the skittles in a new arrangement and play again.</w:t>
      </w:r>
    </w:p>
    <w:p w14:paraId="4C57064E" w14:textId="370D10B4" w:rsidR="2F7DFE4D" w:rsidRDefault="2F7DFE4D" w:rsidP="09B93F69">
      <w:pPr>
        <w:pStyle w:val="Heading3"/>
      </w:pPr>
      <w:bookmarkStart w:id="68" w:name="_Toc119595417"/>
      <w:bookmarkStart w:id="69" w:name="_Toc128653126"/>
      <w:r>
        <w:lastRenderedPageBreak/>
        <w:t>Fishing for numbers – 20 minutes</w:t>
      </w:r>
      <w:bookmarkEnd w:id="68"/>
      <w:bookmarkEnd w:id="69"/>
    </w:p>
    <w:p w14:paraId="568B762E" w14:textId="742F96D3" w:rsidR="2F7DFE4D" w:rsidRDefault="050EA5DA" w:rsidP="09B93F69">
      <w:pPr>
        <w:pStyle w:val="ListNumber"/>
      </w:pPr>
      <w:r>
        <w:t xml:space="preserve">Students work in small groups. </w:t>
      </w:r>
      <w:r w:rsidR="605152AB">
        <w:t xml:space="preserve">Provide groups with </w:t>
      </w:r>
      <w:hyperlink w:anchor="_Resource_1:_Zero">
        <w:r w:rsidR="3275CB70" w:rsidRPr="6763AF0F">
          <w:rPr>
            <w:rStyle w:val="Hyperlink"/>
          </w:rPr>
          <w:t xml:space="preserve">Resource 1: </w:t>
        </w:r>
        <w:r w:rsidR="35DE77E3" w:rsidRPr="6763AF0F">
          <w:rPr>
            <w:rStyle w:val="Hyperlink"/>
          </w:rPr>
          <w:t xml:space="preserve">Zero to </w:t>
        </w:r>
        <w:r w:rsidR="00481E22">
          <w:rPr>
            <w:rStyle w:val="Hyperlink"/>
          </w:rPr>
          <w:t>10</w:t>
        </w:r>
      </w:hyperlink>
      <w:r w:rsidR="3275CB70">
        <w:t xml:space="preserve"> and</w:t>
      </w:r>
      <w:hyperlink w:anchor="_Resource_4:_Fishing">
        <w:r w:rsidR="050547DA" w:rsidRPr="1C48CA83">
          <w:rPr>
            <w:rStyle w:val="Hyperlink"/>
          </w:rPr>
          <w:t xml:space="preserve"> </w:t>
        </w:r>
        <w:r w:rsidRPr="6763AF0F">
          <w:rPr>
            <w:rStyle w:val="Hyperlink"/>
          </w:rPr>
          <w:t xml:space="preserve">Resource </w:t>
        </w:r>
        <w:r w:rsidR="21205D69" w:rsidRPr="6763AF0F">
          <w:rPr>
            <w:rStyle w:val="Hyperlink"/>
          </w:rPr>
          <w:t>4</w:t>
        </w:r>
        <w:r w:rsidR="050547DA" w:rsidRPr="1C48CA83">
          <w:rPr>
            <w:rStyle w:val="Hyperlink"/>
          </w:rPr>
          <w:t>: Fishing cards.</w:t>
        </w:r>
      </w:hyperlink>
      <w:r>
        <w:t xml:space="preserve"> Each </w:t>
      </w:r>
      <w:r w:rsidR="629C761A">
        <w:t xml:space="preserve">fishing </w:t>
      </w:r>
      <w:r>
        <w:t xml:space="preserve">card should have a paperclip attached to one end. Provide each group with a </w:t>
      </w:r>
      <w:r w:rsidR="709B9B97">
        <w:t>magnet tied to the end of a string as a fishing rod.</w:t>
      </w:r>
    </w:p>
    <w:p w14:paraId="6C6A7249" w14:textId="33698D1F" w:rsidR="5442BC38" w:rsidRDefault="1BA289D7" w:rsidP="09B93F69">
      <w:pPr>
        <w:pStyle w:val="ListNumber"/>
      </w:pPr>
      <w:r>
        <w:t>Place the numeral cards in a pile facing down. Spread the fishing cards out in a space on the floor facing up.</w:t>
      </w:r>
    </w:p>
    <w:p w14:paraId="7F74EC56" w14:textId="7EB7984D" w:rsidR="5442BC38" w:rsidRDefault="1BA289D7" w:rsidP="09B93F69">
      <w:pPr>
        <w:pStyle w:val="ListNumber"/>
      </w:pPr>
      <w:r>
        <w:t>Students turn over a numeral card</w:t>
      </w:r>
      <w:r w:rsidR="66677394">
        <w:t>. The aim of the game is</w:t>
      </w:r>
      <w:r w:rsidR="48C9F43C">
        <w:t xml:space="preserve"> </w:t>
      </w:r>
      <w:r w:rsidR="69A9211C">
        <w:t xml:space="preserve">to </w:t>
      </w:r>
      <w:r w:rsidR="48C9F43C">
        <w:t>match the quantity on the displayed numeral card</w:t>
      </w:r>
      <w:r w:rsidR="3C2E66ED">
        <w:t xml:space="preserve"> with combined quantities of dots or squiggly lines on the fishing cards</w:t>
      </w:r>
      <w:r w:rsidR="48C9F43C">
        <w:t xml:space="preserve">. </w:t>
      </w:r>
      <w:r w:rsidR="2D18A05B">
        <w:t>The fishing cards can be selected by dangling the magnet near the paperclip to catch the card</w:t>
      </w:r>
      <w:r w:rsidR="6527BE1D">
        <w:t>s</w:t>
      </w:r>
      <w:r w:rsidR="2D18A05B">
        <w:t>.</w:t>
      </w:r>
    </w:p>
    <w:p w14:paraId="27E7BC96" w14:textId="7B984CEC" w:rsidR="7FAB42F6" w:rsidRDefault="2D18A05B" w:rsidP="09B93F69">
      <w:pPr>
        <w:pStyle w:val="ListNumber"/>
      </w:pPr>
      <w:r>
        <w:t>When students have each had a turn, they turn over another numeral card and take turns collecting sets of fishing cards to match the quantity.</w:t>
      </w:r>
    </w:p>
    <w:p w14:paraId="55062B08" w14:textId="7E8F8B09" w:rsidR="6EC0C9A0" w:rsidRDefault="093EDAD8" w:rsidP="09B93F69">
      <w:pPr>
        <w:pStyle w:val="ListNumber"/>
      </w:pPr>
      <w:r>
        <w:t>Students repeat for several numeral cards</w:t>
      </w:r>
      <w:r w:rsidR="00679D5B">
        <w:t xml:space="preserve"> until the fish cards are depleted and then the fish cards can be returned to the floor to continue with further turns.</w:t>
      </w:r>
    </w:p>
    <w:p w14:paraId="698D82C7" w14:textId="02EFC5BE" w:rsidR="69BBF6B2" w:rsidRDefault="69BBF6B2" w:rsidP="09B93F69">
      <w:pPr>
        <w:pStyle w:val="FeatureBox"/>
      </w:pPr>
      <w:r w:rsidRPr="09B93F69">
        <w:rPr>
          <w:rStyle w:val="Strong"/>
        </w:rPr>
        <w:t>Note:</w:t>
      </w:r>
      <w:r>
        <w:t xml:space="preserve"> The skittles and fishing game activities can be run concurrently to reduce the number of resources required.</w:t>
      </w:r>
    </w:p>
    <w:p w14:paraId="5722EEC3" w14:textId="77777777" w:rsidR="32CB1150" w:rsidRDefault="32CB115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09B93F69" w14:paraId="39867A28" w14:textId="77777777" w:rsidTr="00807E22">
        <w:trPr>
          <w:cnfStyle w:val="100000000000" w:firstRow="1" w:lastRow="0" w:firstColumn="0" w:lastColumn="0" w:oddVBand="0" w:evenVBand="0" w:oddHBand="0" w:evenHBand="0" w:firstRowFirstColumn="0" w:firstRowLastColumn="0" w:lastRowFirstColumn="0" w:lastRowLastColumn="0"/>
        </w:trPr>
        <w:tc>
          <w:tcPr>
            <w:tcW w:w="1751" w:type="pct"/>
          </w:tcPr>
          <w:p w14:paraId="145D275B" w14:textId="77777777" w:rsidR="09B93F69" w:rsidRDefault="09B93F69">
            <w:r>
              <w:t>Assessment opportunities</w:t>
            </w:r>
          </w:p>
        </w:tc>
        <w:tc>
          <w:tcPr>
            <w:tcW w:w="1583" w:type="pct"/>
          </w:tcPr>
          <w:p w14:paraId="24579805" w14:textId="77777777" w:rsidR="09B93F69" w:rsidRDefault="09B93F69">
            <w:r>
              <w:t>Too hard?</w:t>
            </w:r>
          </w:p>
        </w:tc>
        <w:tc>
          <w:tcPr>
            <w:tcW w:w="1666" w:type="pct"/>
          </w:tcPr>
          <w:p w14:paraId="4C56324A" w14:textId="77777777" w:rsidR="09B93F69" w:rsidRDefault="09B93F69">
            <w:r>
              <w:t>Too easy?</w:t>
            </w:r>
          </w:p>
        </w:tc>
      </w:tr>
      <w:tr w:rsidR="09B93F69" w14:paraId="607B3DBF" w14:textId="77777777" w:rsidTr="00807E22">
        <w:trPr>
          <w:cnfStyle w:val="000000100000" w:firstRow="0" w:lastRow="0" w:firstColumn="0" w:lastColumn="0" w:oddVBand="0" w:evenVBand="0" w:oddHBand="1" w:evenHBand="0" w:firstRowFirstColumn="0" w:firstRowLastColumn="0" w:lastRowFirstColumn="0" w:lastRowLastColumn="0"/>
        </w:trPr>
        <w:tc>
          <w:tcPr>
            <w:tcW w:w="1751" w:type="pct"/>
          </w:tcPr>
          <w:p w14:paraId="346985CE" w14:textId="77777777" w:rsidR="09B93F69" w:rsidRDefault="09B93F69">
            <w:r>
              <w:t>What to look for:</w:t>
            </w:r>
          </w:p>
          <w:p w14:paraId="02813A98" w14:textId="46199C90" w:rsidR="10D74ADC" w:rsidRDefault="73968F73" w:rsidP="09B93F69">
            <w:pPr>
              <w:pStyle w:val="ListBullet"/>
            </w:pPr>
            <w:r>
              <w:t xml:space="preserve">Are students able to match quantities by combining smaller parts within the </w:t>
            </w:r>
            <w:r>
              <w:lastRenderedPageBreak/>
              <w:t>whole?</w:t>
            </w:r>
            <w:r w:rsidR="07D0B16B">
              <w:t xml:space="preserve"> </w:t>
            </w:r>
            <w:r w:rsidR="07D0B16B" w:rsidRPr="001F50E3">
              <w:rPr>
                <w:b/>
                <w:bCs/>
              </w:rPr>
              <w:t>(</w:t>
            </w:r>
            <w:r w:rsidR="373DE209" w:rsidRPr="001F50E3">
              <w:rPr>
                <w:b/>
                <w:bCs/>
              </w:rPr>
              <w:t>MAE-CSQ-0</w:t>
            </w:r>
            <w:r w:rsidR="43D08DA2" w:rsidRPr="001F50E3">
              <w:rPr>
                <w:b/>
                <w:bCs/>
              </w:rPr>
              <w:t>2</w:t>
            </w:r>
            <w:r w:rsidR="373DE209" w:rsidRPr="001F50E3">
              <w:rPr>
                <w:b/>
                <w:bCs/>
              </w:rPr>
              <w:t>, MAE-RWN-01</w:t>
            </w:r>
            <w:r w:rsidR="293DA1B7" w:rsidRPr="001F50E3">
              <w:rPr>
                <w:b/>
                <w:bCs/>
              </w:rPr>
              <w:t xml:space="preserve">, MAE-RWN-02, </w:t>
            </w:r>
            <w:r w:rsidR="008C2E79" w:rsidRPr="001F50E3">
              <w:rPr>
                <w:b/>
                <w:bCs/>
              </w:rPr>
              <w:t>MAO-WM-01</w:t>
            </w:r>
            <w:r w:rsidR="07D0B16B" w:rsidRPr="001F50E3">
              <w:rPr>
                <w:b/>
                <w:bCs/>
              </w:rPr>
              <w:t>)</w:t>
            </w:r>
          </w:p>
          <w:p w14:paraId="27C0DC2A" w14:textId="6BF61BE5" w:rsidR="5AD96045" w:rsidRDefault="14853154" w:rsidP="09B93F69">
            <w:pPr>
              <w:pStyle w:val="ListBullet"/>
            </w:pPr>
            <w:r>
              <w:t>What language do students use</w:t>
            </w:r>
            <w:r w:rsidR="41F31D1A">
              <w:t xml:space="preserve"> to explain the different combinations of smaller parts within a whole?</w:t>
            </w:r>
            <w:r w:rsidR="4EEB3C67">
              <w:t xml:space="preserve"> </w:t>
            </w:r>
            <w:r w:rsidR="4EEB3C67" w:rsidRPr="001F50E3">
              <w:rPr>
                <w:b/>
                <w:bCs/>
              </w:rPr>
              <w:t>(</w:t>
            </w:r>
            <w:r w:rsidR="78BB3053" w:rsidRPr="001F50E3">
              <w:rPr>
                <w:b/>
                <w:bCs/>
              </w:rPr>
              <w:t xml:space="preserve">MAE-CSQ-02, MAE-RWN-01, MAE-RWN-02, </w:t>
            </w:r>
            <w:r w:rsidR="008C2E79" w:rsidRPr="001F50E3">
              <w:rPr>
                <w:b/>
                <w:bCs/>
              </w:rPr>
              <w:t>MAO-WM-01</w:t>
            </w:r>
            <w:r w:rsidR="4EEB3C67" w:rsidRPr="001F50E3">
              <w:rPr>
                <w:b/>
                <w:bCs/>
              </w:rPr>
              <w:t>)</w:t>
            </w:r>
          </w:p>
          <w:p w14:paraId="31B64A36" w14:textId="77777777" w:rsidR="09B93F69" w:rsidRDefault="09B93F69">
            <w:r>
              <w:t>What to collect:</w:t>
            </w:r>
          </w:p>
          <w:p w14:paraId="2EBF6CBA" w14:textId="195A9873" w:rsidR="067445CE" w:rsidRDefault="661E8B34" w:rsidP="09B93F69">
            <w:pPr>
              <w:pStyle w:val="ListBullet"/>
            </w:pPr>
            <w:r>
              <w:t>o</w:t>
            </w:r>
            <w:r w:rsidR="3C43E774">
              <w:t>bservation data</w:t>
            </w:r>
            <w:r w:rsidR="00D76BF8">
              <w:t>.</w:t>
            </w:r>
            <w:r w:rsidR="07D0B16B">
              <w:t xml:space="preserve"> </w:t>
            </w:r>
            <w:r w:rsidR="4F425A76" w:rsidRPr="001F50E3">
              <w:rPr>
                <w:b/>
                <w:bCs/>
              </w:rPr>
              <w:t>(</w:t>
            </w:r>
            <w:r w:rsidR="05D48F65" w:rsidRPr="001F50E3">
              <w:rPr>
                <w:b/>
                <w:bCs/>
              </w:rPr>
              <w:t xml:space="preserve">MAE-CSQ-02, MAE-RWN-01, MAE-RWN-02, </w:t>
            </w:r>
            <w:r w:rsidR="008C2E79" w:rsidRPr="001F50E3">
              <w:rPr>
                <w:b/>
                <w:bCs/>
              </w:rPr>
              <w:t>MAO-WM-01</w:t>
            </w:r>
            <w:r w:rsidR="4F425A76" w:rsidRPr="001F50E3">
              <w:rPr>
                <w:b/>
                <w:bCs/>
              </w:rPr>
              <w:t>)</w:t>
            </w:r>
          </w:p>
        </w:tc>
        <w:tc>
          <w:tcPr>
            <w:tcW w:w="1583" w:type="pct"/>
          </w:tcPr>
          <w:p w14:paraId="1DA36E38" w14:textId="0C467373" w:rsidR="37B4B641" w:rsidRDefault="37B4B641">
            <w:r>
              <w:lastRenderedPageBreak/>
              <w:t>Students require further support to accurately</w:t>
            </w:r>
            <w:r w:rsidR="2BF526E3">
              <w:t xml:space="preserve"> match quantities </w:t>
            </w:r>
            <w:r w:rsidR="5BA914EB">
              <w:t>by combining smaller parts within a whole.</w:t>
            </w:r>
          </w:p>
          <w:p w14:paraId="2C3EA91E" w14:textId="4B2C6280" w:rsidR="291DD0CD" w:rsidRDefault="11063B6A" w:rsidP="09B93F69">
            <w:pPr>
              <w:pStyle w:val="ListBullet"/>
            </w:pPr>
            <w:r>
              <w:lastRenderedPageBreak/>
              <w:t>Provide students with quantities under 5 to manipulate and describe.</w:t>
            </w:r>
          </w:p>
          <w:p w14:paraId="5E766921" w14:textId="7380D1BF" w:rsidR="593E68A5" w:rsidRDefault="050AC89A" w:rsidP="09B93F69">
            <w:pPr>
              <w:pStyle w:val="ListBullet"/>
            </w:pPr>
            <w:r>
              <w:t>Remove numeral cards and use visual representations or dice patterns.</w:t>
            </w:r>
          </w:p>
          <w:p w14:paraId="1C90AE56" w14:textId="44968AC9" w:rsidR="593E68A5" w:rsidRDefault="050AC89A" w:rsidP="09B93F69">
            <w:pPr>
              <w:pStyle w:val="ListBullet"/>
            </w:pPr>
            <w:r>
              <w:t xml:space="preserve">Provide students with visual tools to support thinking, such as two-sided counters, ten-frames and </w:t>
            </w:r>
            <w:proofErr w:type="spellStart"/>
            <w:r>
              <w:t>rekenreks</w:t>
            </w:r>
            <w:proofErr w:type="spellEnd"/>
            <w:r w:rsidR="07D0B16B">
              <w:t>.</w:t>
            </w:r>
          </w:p>
        </w:tc>
        <w:tc>
          <w:tcPr>
            <w:tcW w:w="1666" w:type="pct"/>
          </w:tcPr>
          <w:p w14:paraId="45E27AF4" w14:textId="166D5532" w:rsidR="5A2CA804" w:rsidRDefault="5A2CA804">
            <w:r>
              <w:lastRenderedPageBreak/>
              <w:t xml:space="preserve">Students accurately match quantities by </w:t>
            </w:r>
            <w:r w:rsidR="62CC7241">
              <w:t>combining smaller parts within a whole.</w:t>
            </w:r>
          </w:p>
          <w:p w14:paraId="1A3AB054" w14:textId="4F982C49" w:rsidR="242C487D" w:rsidRDefault="071B1CC3" w:rsidP="09B93F69">
            <w:pPr>
              <w:pStyle w:val="ListBullet"/>
            </w:pPr>
            <w:r>
              <w:t>Provide students with quantities 11</w:t>
            </w:r>
            <w:r w:rsidR="00C60C54">
              <w:t>-</w:t>
            </w:r>
            <w:r>
              <w:t xml:space="preserve">20 </w:t>
            </w:r>
            <w:r>
              <w:lastRenderedPageBreak/>
              <w:t>to manipulate and describe.</w:t>
            </w:r>
          </w:p>
          <w:p w14:paraId="7A7BF7AC" w14:textId="4F7031B7" w:rsidR="242C487D" w:rsidRDefault="6E4EEE0E" w:rsidP="6763AF0F">
            <w:pPr>
              <w:pStyle w:val="ListBullet"/>
            </w:pPr>
            <w:r>
              <w:t xml:space="preserve">Ask students to model more than </w:t>
            </w:r>
            <w:r w:rsidR="1A4BBD4A">
              <w:t>2</w:t>
            </w:r>
            <w:r>
              <w:t xml:space="preserve"> parts that combine to make a whole.</w:t>
            </w:r>
          </w:p>
          <w:p w14:paraId="1A18D0B5" w14:textId="12489504" w:rsidR="242C487D" w:rsidRDefault="071B1CC3" w:rsidP="6763AF0F">
            <w:pPr>
              <w:pStyle w:val="ListBullet"/>
            </w:pPr>
            <w:r>
              <w:t>Ask students to draw solutions to different combinations within a whole.</w:t>
            </w:r>
          </w:p>
        </w:tc>
      </w:tr>
    </w:tbl>
    <w:p w14:paraId="7E5AEF16" w14:textId="404294A1" w:rsidR="008C209D" w:rsidRDefault="344CF5B7" w:rsidP="008C209D">
      <w:pPr>
        <w:pStyle w:val="Heading3"/>
      </w:pPr>
      <w:bookmarkStart w:id="70" w:name="_Toc112318909"/>
      <w:bookmarkStart w:id="71" w:name="_Toc112320559"/>
      <w:bookmarkStart w:id="72" w:name="_Toc112320614"/>
      <w:bookmarkStart w:id="73" w:name="_Toc112320669"/>
      <w:bookmarkStart w:id="74" w:name="_Toc112320723"/>
      <w:bookmarkStart w:id="75" w:name="_Toc119595418"/>
      <w:bookmarkStart w:id="76" w:name="_Toc128653127"/>
      <w:r>
        <w:lastRenderedPageBreak/>
        <w:t xml:space="preserve">Consolidation and meaningful practice: </w:t>
      </w:r>
      <w:r w:rsidR="7C8D8178">
        <w:t>Making 11</w:t>
      </w:r>
      <w:r>
        <w:t xml:space="preserve"> – </w:t>
      </w:r>
      <w:r w:rsidR="00B4B623">
        <w:t>15</w:t>
      </w:r>
      <w:r>
        <w:t xml:space="preserve"> minutes</w:t>
      </w:r>
      <w:bookmarkEnd w:id="70"/>
      <w:bookmarkEnd w:id="71"/>
      <w:bookmarkEnd w:id="72"/>
      <w:bookmarkEnd w:id="73"/>
      <w:bookmarkEnd w:id="74"/>
      <w:bookmarkEnd w:id="75"/>
      <w:bookmarkEnd w:id="76"/>
    </w:p>
    <w:p w14:paraId="482774FE" w14:textId="13DB724C" w:rsidR="26A2F9FD" w:rsidRDefault="6E23E571" w:rsidP="09B93F69">
      <w:pPr>
        <w:pStyle w:val="ListNumber"/>
      </w:pPr>
      <w:r>
        <w:t xml:space="preserve">Begin by reading </w:t>
      </w:r>
      <w:r w:rsidR="3473DD6B" w:rsidRPr="5A07630C">
        <w:rPr>
          <w:i/>
          <w:iCs/>
        </w:rPr>
        <w:t>12</w:t>
      </w:r>
      <w:r w:rsidRPr="5A07630C">
        <w:rPr>
          <w:rStyle w:val="Emphasis"/>
        </w:rPr>
        <w:t xml:space="preserve"> ways to get to </w:t>
      </w:r>
      <w:r w:rsidR="07D037DC" w:rsidRPr="5A07630C">
        <w:rPr>
          <w:rStyle w:val="Emphasis"/>
        </w:rPr>
        <w:t>11</w:t>
      </w:r>
      <w:r w:rsidRPr="5A07630C">
        <w:rPr>
          <w:rStyle w:val="Emphasis"/>
        </w:rPr>
        <w:t xml:space="preserve"> </w:t>
      </w:r>
      <w:r>
        <w:t xml:space="preserve">by Eve Merriam. </w:t>
      </w:r>
      <w:r w:rsidR="74BE893D">
        <w:t>Pause throughout the reading</w:t>
      </w:r>
      <w:r w:rsidR="22968F76">
        <w:t xml:space="preserve"> of</w:t>
      </w:r>
      <w:r w:rsidR="74BE893D">
        <w:t xml:space="preserve"> </w:t>
      </w:r>
      <w:r>
        <w:t>th</w:t>
      </w:r>
      <w:r w:rsidR="4CC36ACB">
        <w:t>e</w:t>
      </w:r>
      <w:r>
        <w:t xml:space="preserve"> book to discuss the different ways the quantity</w:t>
      </w:r>
      <w:r w:rsidR="380ABA6E">
        <w:t xml:space="preserve"> </w:t>
      </w:r>
      <w:r>
        <w:t>11 can be represented</w:t>
      </w:r>
      <w:r w:rsidR="4361363E">
        <w:t>. Use items or drawings to model the events in the story to help students visualise the combinations that create a total of 11</w:t>
      </w:r>
      <w:r>
        <w:t>.</w:t>
      </w:r>
    </w:p>
    <w:p w14:paraId="4EBFC0C6" w14:textId="01DB6276" w:rsidR="0231794D" w:rsidRDefault="022C02F0" w:rsidP="09B93F69">
      <w:pPr>
        <w:pStyle w:val="ListNumber"/>
      </w:pPr>
      <w:r>
        <w:t xml:space="preserve">Discuss the way a story is told for each new way to make 11. Explain that </w:t>
      </w:r>
      <w:r w:rsidR="2AFC9C92">
        <w:t>telling stories is an important part of being a mathematician.</w:t>
      </w:r>
    </w:p>
    <w:p w14:paraId="0FCACADC" w14:textId="642F9854" w:rsidR="26A2F9FD" w:rsidRDefault="6E23E571" w:rsidP="09B93F69">
      <w:pPr>
        <w:pStyle w:val="ListNumber"/>
      </w:pPr>
      <w:r>
        <w:t>Ask student</w:t>
      </w:r>
      <w:r w:rsidR="5F8B7532">
        <w:t>s</w:t>
      </w:r>
      <w:r>
        <w:t xml:space="preserve"> </w:t>
      </w:r>
      <w:r w:rsidR="3DFF254E">
        <w:t>to work with a partner and use</w:t>
      </w:r>
      <w:r>
        <w:t xml:space="preserve"> </w:t>
      </w:r>
      <w:r w:rsidR="00C962D0">
        <w:t>loose items</w:t>
      </w:r>
      <w:r>
        <w:t xml:space="preserve"> to</w:t>
      </w:r>
      <w:r w:rsidR="774F0CAC">
        <w:t xml:space="preserve"> create a thirteenth way to get to </w:t>
      </w:r>
      <w:r w:rsidR="4DA160A7">
        <w:t>11.</w:t>
      </w:r>
    </w:p>
    <w:p w14:paraId="4E2FE072" w14:textId="6EFBB7D0" w:rsidR="66F7877D" w:rsidRDefault="0C9F54BD" w:rsidP="09B93F69">
      <w:pPr>
        <w:pStyle w:val="ListNumber"/>
      </w:pPr>
      <w:r>
        <w:lastRenderedPageBreak/>
        <w:t xml:space="preserve">Take students on a </w:t>
      </w:r>
      <w:hyperlink r:id="rId23">
        <w:r w:rsidRPr="5A07630C">
          <w:rPr>
            <w:rStyle w:val="Hyperlink"/>
          </w:rPr>
          <w:t>gallery walk</w:t>
        </w:r>
      </w:hyperlink>
      <w:r>
        <w:t xml:space="preserve"> and invite each pair to share the story of the thirteenth way to get to </w:t>
      </w:r>
      <w:r w:rsidR="5CCE9E41">
        <w:t>11</w:t>
      </w:r>
      <w:r>
        <w:t xml:space="preserve"> as modelled with their </w:t>
      </w:r>
      <w:r w:rsidR="00C962D0">
        <w:t>loose items</w:t>
      </w:r>
      <w:r>
        <w:t>.</w:t>
      </w:r>
    </w:p>
    <w:p w14:paraId="3373BC8B" w14:textId="095DBEE8" w:rsidR="008C209D" w:rsidRDefault="344CF5B7" w:rsidP="008C209D">
      <w:pPr>
        <w:pStyle w:val="Heading2"/>
      </w:pPr>
      <w:bookmarkStart w:id="77" w:name="_Lesson_3:_Humpty"/>
      <w:bookmarkStart w:id="78" w:name="_Toc112318910"/>
      <w:bookmarkStart w:id="79" w:name="_Toc112320560"/>
      <w:bookmarkStart w:id="80" w:name="_Toc112320615"/>
      <w:bookmarkStart w:id="81" w:name="_Toc112320670"/>
      <w:bookmarkStart w:id="82" w:name="_Toc112320724"/>
      <w:bookmarkStart w:id="83" w:name="_Toc119595419"/>
      <w:bookmarkStart w:id="84" w:name="_Toc128653128"/>
      <w:bookmarkEnd w:id="77"/>
      <w:r>
        <w:t xml:space="preserve">Lesson 3: </w:t>
      </w:r>
      <w:proofErr w:type="spellStart"/>
      <w:r w:rsidR="42BB6913">
        <w:t>Humpty</w:t>
      </w:r>
      <w:proofErr w:type="spellEnd"/>
      <w:r w:rsidR="42BB6913">
        <w:t xml:space="preserve"> Dumpty</w:t>
      </w:r>
      <w:bookmarkEnd w:id="78"/>
      <w:bookmarkEnd w:id="79"/>
      <w:bookmarkEnd w:id="80"/>
      <w:bookmarkEnd w:id="81"/>
      <w:bookmarkEnd w:id="82"/>
      <w:bookmarkEnd w:id="83"/>
      <w:bookmarkEnd w:id="84"/>
    </w:p>
    <w:p w14:paraId="7A14F6CF" w14:textId="44D333D8" w:rsidR="008C209D" w:rsidRDefault="008C209D" w:rsidP="008C209D">
      <w:pPr>
        <w:pStyle w:val="Featurepink"/>
      </w:pPr>
      <w:r w:rsidRPr="09B93F69">
        <w:rPr>
          <w:b/>
          <w:bCs/>
        </w:rPr>
        <w:t>Core concept</w:t>
      </w:r>
      <w:r>
        <w:t xml:space="preserve">: </w:t>
      </w:r>
      <w:r w:rsidR="2A36606E">
        <w:t>Mathematical stories can be modelled to show thinking</w:t>
      </w:r>
      <w:r>
        <w:t>.</w:t>
      </w:r>
    </w:p>
    <w:p w14:paraId="114D6CF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8AC2874" w14:textId="77777777" w:rsidTr="000D6848">
        <w:trPr>
          <w:cnfStyle w:val="100000000000" w:firstRow="1" w:lastRow="0" w:firstColumn="0" w:lastColumn="0" w:oddVBand="0" w:evenVBand="0" w:oddHBand="0" w:evenHBand="0" w:firstRowFirstColumn="0" w:firstRowLastColumn="0" w:lastRowFirstColumn="0" w:lastRowLastColumn="0"/>
        </w:trPr>
        <w:tc>
          <w:tcPr>
            <w:tcW w:w="2500" w:type="pct"/>
          </w:tcPr>
          <w:p w14:paraId="625B279C" w14:textId="77777777" w:rsidR="008C209D" w:rsidRDefault="008C209D" w:rsidP="006915B6">
            <w:r w:rsidRPr="00510F5F">
              <w:t>Learning intentions</w:t>
            </w:r>
          </w:p>
        </w:tc>
        <w:tc>
          <w:tcPr>
            <w:tcW w:w="2500" w:type="pct"/>
          </w:tcPr>
          <w:p w14:paraId="5E0B759E" w14:textId="77777777" w:rsidR="008C209D" w:rsidRDefault="008C209D" w:rsidP="006915B6">
            <w:r w:rsidRPr="00510F5F">
              <w:t>Success criteria</w:t>
            </w:r>
          </w:p>
        </w:tc>
      </w:tr>
      <w:tr w:rsidR="008C209D" w14:paraId="12A7C70C" w14:textId="77777777" w:rsidTr="000D6848">
        <w:trPr>
          <w:cnfStyle w:val="000000100000" w:firstRow="0" w:lastRow="0" w:firstColumn="0" w:lastColumn="0" w:oddVBand="0" w:evenVBand="0" w:oddHBand="1" w:evenHBand="0" w:firstRowFirstColumn="0" w:firstRowLastColumn="0" w:lastRowFirstColumn="0" w:lastRowLastColumn="0"/>
        </w:trPr>
        <w:tc>
          <w:tcPr>
            <w:tcW w:w="2500" w:type="pct"/>
          </w:tcPr>
          <w:p w14:paraId="7F98E638" w14:textId="77777777" w:rsidR="008C209D" w:rsidRDefault="344CF5B7" w:rsidP="006915B6">
            <w:r>
              <w:t>Students are learning that:</w:t>
            </w:r>
          </w:p>
          <w:p w14:paraId="04A96A27" w14:textId="6FEC83CB" w:rsidR="008C209D" w:rsidRDefault="73811C4B" w:rsidP="008C209D">
            <w:pPr>
              <w:pStyle w:val="ListBullet"/>
              <w:numPr>
                <w:ilvl w:val="0"/>
                <w:numId w:val="7"/>
              </w:numPr>
            </w:pPr>
            <w:r>
              <w:t>s</w:t>
            </w:r>
            <w:r w:rsidR="28BAEDF7">
              <w:t>tories</w:t>
            </w:r>
            <w:r w:rsidR="58F6B8E8">
              <w:t xml:space="preserve"> </w:t>
            </w:r>
            <w:r w:rsidR="28BAEDF7">
              <w:t>that combine</w:t>
            </w:r>
            <w:r w:rsidR="1C544286">
              <w:t xml:space="preserve">, </w:t>
            </w:r>
            <w:r w:rsidR="28BAEDF7">
              <w:t>separate</w:t>
            </w:r>
            <w:r w:rsidR="3F3AFB81">
              <w:t xml:space="preserve"> and compare</w:t>
            </w:r>
            <w:r w:rsidR="28BAEDF7">
              <w:t xml:space="preserve"> quantities use</w:t>
            </w:r>
            <w:r w:rsidR="58F6B8E8">
              <w:t xml:space="preserve"> addition and subtractio</w:t>
            </w:r>
            <w:r w:rsidR="44F0D7F1">
              <w:t>n</w:t>
            </w:r>
            <w:r w:rsidR="40124770">
              <w:t xml:space="preserve"> to solve the proble</w:t>
            </w:r>
            <w:r w:rsidR="019D5043">
              <w:t>m</w:t>
            </w:r>
            <w:r w:rsidR="05568588">
              <w:t>s</w:t>
            </w:r>
          </w:p>
          <w:p w14:paraId="44ABD9CC" w14:textId="56944D3D" w:rsidR="008C209D" w:rsidRDefault="2160195A" w:rsidP="1F4273D3">
            <w:pPr>
              <w:pStyle w:val="ListBullet"/>
              <w:numPr>
                <w:ilvl w:val="0"/>
                <w:numId w:val="7"/>
              </w:numPr>
            </w:pPr>
            <w:r>
              <w:t>c</w:t>
            </w:r>
            <w:r w:rsidR="146C4B4D">
              <w:t>oncrete materials can help visualise the story and find a solution</w:t>
            </w:r>
          </w:p>
          <w:p w14:paraId="5C643409" w14:textId="01B629DA" w:rsidR="008C209D" w:rsidRDefault="0A92A7F0" w:rsidP="1F4273D3">
            <w:pPr>
              <w:pStyle w:val="ListBullet"/>
              <w:numPr>
                <w:ilvl w:val="0"/>
                <w:numId w:val="7"/>
              </w:numPr>
            </w:pPr>
            <w:r>
              <w:t>m</w:t>
            </w:r>
            <w:r w:rsidR="5D4CA26B">
              <w:t>athematical language can be used to describe stories that combine</w:t>
            </w:r>
            <w:r w:rsidR="5938385A">
              <w:t xml:space="preserve">, </w:t>
            </w:r>
            <w:r w:rsidR="5D4CA26B">
              <w:t>separate</w:t>
            </w:r>
            <w:r w:rsidR="44274A4A">
              <w:t xml:space="preserve"> and compare</w:t>
            </w:r>
            <w:r w:rsidR="5D4CA26B">
              <w:t>.</w:t>
            </w:r>
          </w:p>
        </w:tc>
        <w:tc>
          <w:tcPr>
            <w:tcW w:w="2500" w:type="pct"/>
          </w:tcPr>
          <w:p w14:paraId="0B2D2D24" w14:textId="120FC7DA" w:rsidR="008C209D" w:rsidRDefault="344CF5B7" w:rsidP="006915B6">
            <w:r>
              <w:t>Students can</w:t>
            </w:r>
            <w:r w:rsidR="177E9E97">
              <w:t>:</w:t>
            </w:r>
          </w:p>
          <w:p w14:paraId="408A79AB" w14:textId="3F88E7F4" w:rsidR="6F40855D" w:rsidRDefault="1EDD3522" w:rsidP="1F4273D3">
            <w:pPr>
              <w:pStyle w:val="ListBullet"/>
              <w:numPr>
                <w:ilvl w:val="0"/>
                <w:numId w:val="7"/>
              </w:numPr>
            </w:pPr>
            <w:r>
              <w:t>identify the actions of combining</w:t>
            </w:r>
            <w:r w:rsidR="102DF471">
              <w:t xml:space="preserve">, </w:t>
            </w:r>
            <w:r>
              <w:t>separating</w:t>
            </w:r>
            <w:r w:rsidR="2427E2CC">
              <w:t xml:space="preserve"> and comparing</w:t>
            </w:r>
            <w:r>
              <w:t xml:space="preserve"> in a mathematical story</w:t>
            </w:r>
          </w:p>
          <w:p w14:paraId="00A11A12" w14:textId="09D68CC1" w:rsidR="28A8C999" w:rsidRDefault="07845039" w:rsidP="1F4273D3">
            <w:pPr>
              <w:pStyle w:val="ListBullet"/>
              <w:numPr>
                <w:ilvl w:val="0"/>
                <w:numId w:val="7"/>
              </w:numPr>
            </w:pPr>
            <w:r>
              <w:t>m</w:t>
            </w:r>
            <w:r w:rsidR="375A5860">
              <w:t>odel a story using addition and subtraction to find a solution</w:t>
            </w:r>
          </w:p>
          <w:p w14:paraId="6DD4AAC2" w14:textId="286DF171" w:rsidR="008C209D" w:rsidRDefault="01D83418" w:rsidP="008C209D">
            <w:pPr>
              <w:pStyle w:val="ListBullet"/>
              <w:numPr>
                <w:ilvl w:val="0"/>
                <w:numId w:val="7"/>
              </w:numPr>
            </w:pPr>
            <w:r>
              <w:t>e</w:t>
            </w:r>
            <w:r w:rsidR="293DBBB3">
              <w:t>xplain the actions in a story using mathematical language which describes com</w:t>
            </w:r>
            <w:r w:rsidR="24162EB0">
              <w:t>bin</w:t>
            </w:r>
            <w:r w:rsidR="293DBBB3">
              <w:t>ing, separating and comparing quantities</w:t>
            </w:r>
            <w:r w:rsidR="344CF5B7">
              <w:t>.</w:t>
            </w:r>
          </w:p>
        </w:tc>
      </w:tr>
    </w:tbl>
    <w:p w14:paraId="498BC07F" w14:textId="44789D7D" w:rsidR="008C209D" w:rsidRDefault="008C209D" w:rsidP="008C209D">
      <w:pPr>
        <w:pStyle w:val="Heading3"/>
      </w:pPr>
      <w:bookmarkStart w:id="85" w:name="_Toc112318911"/>
      <w:bookmarkStart w:id="86" w:name="_Toc112320561"/>
      <w:bookmarkStart w:id="87" w:name="_Toc112320616"/>
      <w:bookmarkStart w:id="88" w:name="_Toc112320671"/>
      <w:bookmarkStart w:id="89" w:name="_Toc112320725"/>
      <w:bookmarkStart w:id="90" w:name="_Toc119595420"/>
      <w:bookmarkStart w:id="91" w:name="_Toc128653129"/>
      <w:r>
        <w:lastRenderedPageBreak/>
        <w:t xml:space="preserve">Daily number sense: </w:t>
      </w:r>
      <w:r w:rsidR="0C3F08A4">
        <w:t>Teacher identified activity</w:t>
      </w:r>
      <w:r>
        <w:t xml:space="preserve"> – </w:t>
      </w:r>
      <w:r w:rsidR="0BC843E3">
        <w:t>10</w:t>
      </w:r>
      <w:r>
        <w:t xml:space="preserve"> minutes</w:t>
      </w:r>
      <w:bookmarkEnd w:id="85"/>
      <w:bookmarkEnd w:id="86"/>
      <w:bookmarkEnd w:id="87"/>
      <w:bookmarkEnd w:id="88"/>
      <w:bookmarkEnd w:id="89"/>
      <w:bookmarkEnd w:id="90"/>
      <w:bookmarkEnd w:id="91"/>
    </w:p>
    <w:p w14:paraId="11649744" w14:textId="34036B27" w:rsidR="008C209D" w:rsidRDefault="344CF5B7" w:rsidP="00EC39F6">
      <w:pPr>
        <w:pStyle w:val="ListNumber"/>
        <w:numPr>
          <w:ilvl w:val="0"/>
          <w:numId w:val="19"/>
        </w:numPr>
      </w:pPr>
      <w:r>
        <w:t>From a class need surfaced through formative assessment data, identify a short, focused activity that targets students’ knowledge, understanding and skills. Example activities may be drawn from the following resources</w:t>
      </w:r>
      <w:r w:rsidR="691175E7">
        <w:t>:</w:t>
      </w:r>
    </w:p>
    <w:p w14:paraId="5B0BB7FC" w14:textId="78AE19C6" w:rsidR="008C209D" w:rsidRDefault="00000000" w:rsidP="008C209D">
      <w:pPr>
        <w:pStyle w:val="ListBullet"/>
        <w:numPr>
          <w:ilvl w:val="0"/>
          <w:numId w:val="7"/>
        </w:numPr>
        <w:ind w:left="1134"/>
      </w:pPr>
      <w:hyperlink r:id="rId24" w:anchor="catalogue_auto">
        <w:r w:rsidR="344CF5B7" w:rsidRPr="6763AF0F">
          <w:rPr>
            <w:rStyle w:val="Hyperlink"/>
          </w:rPr>
          <w:t xml:space="preserve">Thinking Mathematically </w:t>
        </w:r>
        <w:proofErr w:type="gramStart"/>
        <w:r w:rsidR="344CF5B7" w:rsidRPr="6763AF0F">
          <w:rPr>
            <w:rStyle w:val="Hyperlink"/>
          </w:rPr>
          <w:t>Early Stage</w:t>
        </w:r>
        <w:proofErr w:type="gramEnd"/>
        <w:r w:rsidR="344CF5B7" w:rsidRPr="6763AF0F">
          <w:rPr>
            <w:rStyle w:val="Hyperlink"/>
          </w:rPr>
          <w:t xml:space="preserve"> 1</w:t>
        </w:r>
      </w:hyperlink>
    </w:p>
    <w:p w14:paraId="6B9E25CC" w14:textId="77777777" w:rsidR="008C209D" w:rsidRDefault="00000000" w:rsidP="008C209D">
      <w:pPr>
        <w:pStyle w:val="ListBullet"/>
        <w:numPr>
          <w:ilvl w:val="0"/>
          <w:numId w:val="7"/>
        </w:numPr>
        <w:ind w:left="1134"/>
      </w:pPr>
      <w:hyperlink r:id="rId25">
        <w:r w:rsidR="344CF5B7" w:rsidRPr="6763AF0F">
          <w:rPr>
            <w:rStyle w:val="Hyperlink"/>
          </w:rPr>
          <w:t>Universal Resources Hub</w:t>
        </w:r>
      </w:hyperlink>
      <w:r w:rsidR="344CF5B7">
        <w:t>.</w:t>
      </w:r>
    </w:p>
    <w:p w14:paraId="5C4218C3" w14:textId="5AC881DC" w:rsidR="008C209D" w:rsidRDefault="63DE6F8F" w:rsidP="008C209D">
      <w:pPr>
        <w:pStyle w:val="Heading3"/>
      </w:pPr>
      <w:bookmarkStart w:id="92" w:name="_Toc112318913"/>
      <w:bookmarkStart w:id="93" w:name="_Toc112320563"/>
      <w:bookmarkStart w:id="94" w:name="_Toc112320618"/>
      <w:bookmarkStart w:id="95" w:name="_Toc112320673"/>
      <w:bookmarkStart w:id="96" w:name="_Toc112320727"/>
      <w:bookmarkStart w:id="97" w:name="_Toc119595421"/>
      <w:bookmarkStart w:id="98" w:name="_Toc128653130"/>
      <w:r>
        <w:t>Stories about apples</w:t>
      </w:r>
      <w:r w:rsidR="008C209D">
        <w:t xml:space="preserve"> – </w:t>
      </w:r>
      <w:r w:rsidR="7F1C0D5E">
        <w:t>15</w:t>
      </w:r>
      <w:r w:rsidR="008C209D">
        <w:t xml:space="preserve"> minutes</w:t>
      </w:r>
      <w:bookmarkEnd w:id="92"/>
      <w:bookmarkEnd w:id="93"/>
      <w:bookmarkEnd w:id="94"/>
      <w:bookmarkEnd w:id="95"/>
      <w:bookmarkEnd w:id="96"/>
      <w:bookmarkEnd w:id="97"/>
      <w:bookmarkEnd w:id="98"/>
    </w:p>
    <w:p w14:paraId="6E18721F" w14:textId="0349A121" w:rsidR="008C209D" w:rsidRDefault="3B3A5439" w:rsidP="1F4273D3">
      <w:pPr>
        <w:pStyle w:val="ListNumber"/>
      </w:pPr>
      <w:r>
        <w:t>In preparation for this lesson</w:t>
      </w:r>
      <w:r w:rsidR="00A76986">
        <w:t>,</w:t>
      </w:r>
      <w:r>
        <w:t xml:space="preserve"> display</w:t>
      </w:r>
      <w:r w:rsidR="008031D6">
        <w:t xml:space="preserve"> </w:t>
      </w:r>
      <w:hyperlink w:anchor="_Resource_5:_Maths_1">
        <w:r w:rsidR="008031D6">
          <w:rPr>
            <w:rStyle w:val="Hyperlink"/>
          </w:rPr>
          <w:t>Resource 5: Maths actions</w:t>
        </w:r>
      </w:hyperlink>
      <w:r w:rsidR="0A9A41C6">
        <w:t xml:space="preserve"> </w:t>
      </w:r>
      <w:r w:rsidR="343A896B">
        <w:t>anchor chart</w:t>
      </w:r>
      <w:r>
        <w:t>. As students share ideas and use language which describes combining and separating quantities, add words</w:t>
      </w:r>
      <w:r w:rsidR="3EDE1442">
        <w:t xml:space="preserve"> that describe mathematical actions</w:t>
      </w:r>
      <w:r>
        <w:t xml:space="preserve"> to the chart.</w:t>
      </w:r>
    </w:p>
    <w:p w14:paraId="5FDA174A" w14:textId="45B06B5A" w:rsidR="008C209D" w:rsidRDefault="4C78E729" w:rsidP="1F4273D3">
      <w:pPr>
        <w:pStyle w:val="ListNumber"/>
      </w:pPr>
      <w:r>
        <w:t xml:space="preserve">Draw a large shape of a tree and place </w:t>
      </w:r>
      <w:r w:rsidR="004FC7C4">
        <w:t xml:space="preserve">5 </w:t>
      </w:r>
      <w:r>
        <w:t xml:space="preserve">magnetic counters on the tree image to represent apples. </w:t>
      </w:r>
      <w:r w:rsidR="4FB86D94">
        <w:t xml:space="preserve">Read </w:t>
      </w:r>
      <w:r w:rsidR="4FB86D94" w:rsidRPr="1F4273D3">
        <w:rPr>
          <w:rStyle w:val="Emphasis"/>
        </w:rPr>
        <w:t>Mr Brown’s Magnificent Apple Tree</w:t>
      </w:r>
      <w:r w:rsidR="6C2BF778">
        <w:t xml:space="preserve"> by Yvonne Winer</w:t>
      </w:r>
      <w:r w:rsidR="344CF5B7">
        <w:t>.</w:t>
      </w:r>
      <w:r w:rsidR="0ACBDEF2">
        <w:t xml:space="preserve"> </w:t>
      </w:r>
      <w:r w:rsidR="445521F9">
        <w:t xml:space="preserve">Ask students to predict the outcome of each new event in the story as the story unfolds. </w:t>
      </w:r>
      <w:r w:rsidR="42563F1C">
        <w:t>Remove the counters as each apple is eaten and note the change to the quantity as each new event takes place.</w:t>
      </w:r>
    </w:p>
    <w:p w14:paraId="3CE4BB7F" w14:textId="7D219EA3" w:rsidR="731661B6" w:rsidRDefault="5582B58A" w:rsidP="09B93F69">
      <w:pPr>
        <w:pStyle w:val="ListNumber"/>
      </w:pPr>
      <w:r>
        <w:t>Ask students to describe what happened in the story</w:t>
      </w:r>
      <w:r w:rsidR="47F29DC5">
        <w:t>.</w:t>
      </w:r>
      <w:r w:rsidR="476FF3CD">
        <w:t xml:space="preserve"> Refer to the images in the story and use the illustrated apples and question marks in place of the apples to ge</w:t>
      </w:r>
      <w:r w:rsidR="4F12395B">
        <w:t>nerate further discussion.</w:t>
      </w:r>
      <w:r w:rsidR="47F29DC5">
        <w:t xml:space="preserve"> </w:t>
      </w:r>
      <w:r w:rsidR="17C7531E">
        <w:t>Add language that describes mathematical actions to the anchor chart.</w:t>
      </w:r>
    </w:p>
    <w:p w14:paraId="0B9A1981" w14:textId="1962E7A7" w:rsidR="757F7A03" w:rsidRDefault="17C7531E" w:rsidP="00EC39F6">
      <w:pPr>
        <w:pStyle w:val="ListNumber"/>
      </w:pPr>
      <w:r>
        <w:t xml:space="preserve">Model how to make an apple tree with your arm </w:t>
      </w:r>
      <w:r w:rsidR="002F5747">
        <w:t xml:space="preserve">and </w:t>
      </w:r>
      <w:r>
        <w:t>each finger representing an apple hanging on a tree. S</w:t>
      </w:r>
      <w:r w:rsidR="1B3D87AC">
        <w:t xml:space="preserve">ing </w:t>
      </w:r>
      <w:hyperlink r:id="rId26">
        <w:r w:rsidR="1B3D87AC" w:rsidRPr="1F4273D3">
          <w:rPr>
            <w:rStyle w:val="Hyperlink"/>
          </w:rPr>
          <w:t>Five Apples</w:t>
        </w:r>
        <w:r w:rsidR="08BA97F1" w:rsidRPr="1F4273D3">
          <w:rPr>
            <w:rStyle w:val="Hyperlink"/>
          </w:rPr>
          <w:t xml:space="preserve"> </w:t>
        </w:r>
        <w:proofErr w:type="gramStart"/>
        <w:r w:rsidR="08BA97F1" w:rsidRPr="1F4273D3">
          <w:rPr>
            <w:rStyle w:val="Hyperlink"/>
          </w:rPr>
          <w:t>In</w:t>
        </w:r>
        <w:proofErr w:type="gramEnd"/>
        <w:r w:rsidR="08BA97F1" w:rsidRPr="1F4273D3">
          <w:rPr>
            <w:rStyle w:val="Hyperlink"/>
          </w:rPr>
          <w:t xml:space="preserve"> The Apple Tree</w:t>
        </w:r>
        <w:r w:rsidR="00A61855">
          <w:rPr>
            <w:rStyle w:val="Hyperlink"/>
          </w:rPr>
          <w:t xml:space="preserve"> </w:t>
        </w:r>
        <w:r w:rsidR="1B3D87AC" w:rsidRPr="1F4273D3">
          <w:rPr>
            <w:rStyle w:val="Hyperlink"/>
          </w:rPr>
          <w:t>(1:48)</w:t>
        </w:r>
      </w:hyperlink>
      <w:r w:rsidR="1B3D87AC">
        <w:t xml:space="preserve"> with students. </w:t>
      </w:r>
      <w:r w:rsidR="1FE6DCAA">
        <w:t>As students sing, ask them to shake their arm and u</w:t>
      </w:r>
      <w:r w:rsidR="1B3D87AC">
        <w:t>se finger</w:t>
      </w:r>
      <w:r w:rsidR="7F6B6683">
        <w:t xml:space="preserve"> actions</w:t>
      </w:r>
      <w:r w:rsidR="1B3D87AC">
        <w:t xml:space="preserve"> to </w:t>
      </w:r>
      <w:r w:rsidR="1BBD2D3C">
        <w:t>remove apples and keep track</w:t>
      </w:r>
      <w:r w:rsidR="1B3D87AC">
        <w:t xml:space="preserve"> of the changing number of apples in the song.</w:t>
      </w:r>
    </w:p>
    <w:p w14:paraId="7AEBF657" w14:textId="5A23E06B" w:rsidR="283806EB" w:rsidRDefault="283806EB" w:rsidP="09B93F69">
      <w:pPr>
        <w:pStyle w:val="Heading3"/>
      </w:pPr>
      <w:bookmarkStart w:id="99" w:name="_Toc119595422"/>
      <w:bookmarkStart w:id="100" w:name="_Toc128653131"/>
      <w:proofErr w:type="spellStart"/>
      <w:r>
        <w:lastRenderedPageBreak/>
        <w:t>Humpty</w:t>
      </w:r>
      <w:proofErr w:type="spellEnd"/>
      <w:r>
        <w:t xml:space="preserve"> </w:t>
      </w:r>
      <w:r w:rsidR="3FDC0DC8">
        <w:t>D</w:t>
      </w:r>
      <w:r>
        <w:t>umpty</w:t>
      </w:r>
      <w:r w:rsidR="43C66064">
        <w:t xml:space="preserve"> – </w:t>
      </w:r>
      <w:r w:rsidR="0EE70527">
        <w:t>40</w:t>
      </w:r>
      <w:r w:rsidR="43C66064">
        <w:t xml:space="preserve"> minutes</w:t>
      </w:r>
      <w:bookmarkEnd w:id="99"/>
      <w:bookmarkEnd w:id="100"/>
    </w:p>
    <w:p w14:paraId="008A6926" w14:textId="3C22729A" w:rsidR="2FBC70A2" w:rsidRDefault="2FBC70A2" w:rsidP="09B93F69">
      <w:pPr>
        <w:pStyle w:val="FeatureBox"/>
      </w:pPr>
      <w:r w:rsidRPr="09B93F69">
        <w:rPr>
          <w:rStyle w:val="Strong"/>
        </w:rPr>
        <w:t>Note:</w:t>
      </w:r>
      <w:r>
        <w:t xml:space="preserve"> The stories described in this lesson can be changed and adapted to your context. Stories that are relevant </w:t>
      </w:r>
      <w:r w:rsidR="7459238D">
        <w:t xml:space="preserve">to </w:t>
      </w:r>
      <w:r>
        <w:t xml:space="preserve">students </w:t>
      </w:r>
      <w:r w:rsidR="1506B0F5">
        <w:t>provide a</w:t>
      </w:r>
      <w:r w:rsidR="6BCF5C37">
        <w:t>n</w:t>
      </w:r>
      <w:r w:rsidR="1506B0F5">
        <w:t xml:space="preserve"> </w:t>
      </w:r>
      <w:r w:rsidR="4403131A">
        <w:t>authentic</w:t>
      </w:r>
      <w:r w:rsidR="1506B0F5">
        <w:t xml:space="preserve"> platform for engaging</w:t>
      </w:r>
      <w:r w:rsidR="13E7DB18">
        <w:t xml:space="preserve"> students</w:t>
      </w:r>
      <w:r w:rsidR="1506B0F5">
        <w:t xml:space="preserve"> in </w:t>
      </w:r>
      <w:r w:rsidR="6CE3CC34">
        <w:t xml:space="preserve">meaningful </w:t>
      </w:r>
      <w:r w:rsidR="1506B0F5">
        <w:t>mathematical thinking.</w:t>
      </w:r>
    </w:p>
    <w:p w14:paraId="23C2283B" w14:textId="020D08B1" w:rsidR="2E9E9D4F" w:rsidRDefault="0986D932" w:rsidP="09B93F69">
      <w:pPr>
        <w:pStyle w:val="ListNumber"/>
      </w:pPr>
      <w:r>
        <w:t xml:space="preserve">Begin by singing the nursery rhyme </w:t>
      </w:r>
      <w:proofErr w:type="spellStart"/>
      <w:r>
        <w:t>Humpty</w:t>
      </w:r>
      <w:proofErr w:type="spellEnd"/>
      <w:r>
        <w:t xml:space="preserve"> Dumpty. Discuss the story in the song</w:t>
      </w:r>
      <w:r w:rsidR="4B932C67">
        <w:t>.</w:t>
      </w:r>
    </w:p>
    <w:p w14:paraId="3A53ADCB" w14:textId="6EEAC85D" w:rsidR="13FE7030" w:rsidRDefault="4B932C67" w:rsidP="09B93F69">
      <w:pPr>
        <w:pStyle w:val="ListNumber"/>
      </w:pPr>
      <w:r>
        <w:t>Show students an egg carton.</w:t>
      </w:r>
      <w:r w:rsidR="0986D932">
        <w:t xml:space="preserve"> </w:t>
      </w:r>
      <w:r w:rsidR="4CA897C0">
        <w:t xml:space="preserve">Explain that </w:t>
      </w:r>
      <w:r w:rsidR="00DF0E35">
        <w:t>they</w:t>
      </w:r>
      <w:r w:rsidR="4CA897C0">
        <w:t xml:space="preserve"> will be investigating a story about some eggs that break.</w:t>
      </w:r>
    </w:p>
    <w:p w14:paraId="3F6CA223" w14:textId="1E603F34" w:rsidR="43876232" w:rsidRDefault="663F3C86" w:rsidP="09B93F69">
      <w:pPr>
        <w:pStyle w:val="ListNumber"/>
      </w:pPr>
      <w:r>
        <w:t xml:space="preserve">Explain that students will </w:t>
      </w:r>
      <w:r w:rsidR="00DF0E35">
        <w:t xml:space="preserve">watch a video and </w:t>
      </w:r>
      <w:r>
        <w:t>be asked what they notice and what they wonder after watching the video</w:t>
      </w:r>
      <w:r w:rsidR="00DF0E35">
        <w:t xml:space="preserve">. </w:t>
      </w:r>
      <w:r>
        <w:t xml:space="preserve">Show the </w:t>
      </w:r>
      <w:hyperlink r:id="rId27">
        <w:proofErr w:type="spellStart"/>
        <w:r w:rsidR="004B4891">
          <w:rPr>
            <w:rStyle w:val="Hyperlink"/>
          </w:rPr>
          <w:t>Humpty</w:t>
        </w:r>
        <w:proofErr w:type="spellEnd"/>
        <w:r w:rsidR="004B4891">
          <w:rPr>
            <w:rStyle w:val="Hyperlink"/>
          </w:rPr>
          <w:t xml:space="preserve"> Dumpty Act 1 (00:21)</w:t>
        </w:r>
      </w:hyperlink>
      <w:r>
        <w:t xml:space="preserve"> video</w:t>
      </w:r>
      <w:r w:rsidR="20F35E2A">
        <w:t xml:space="preserve"> twice</w:t>
      </w:r>
      <w:r>
        <w:t>.</w:t>
      </w:r>
    </w:p>
    <w:p w14:paraId="207C67D7" w14:textId="4BCC9C26" w:rsidR="2B4B1171" w:rsidRDefault="2B4B1171" w:rsidP="09B93F69">
      <w:pPr>
        <w:pStyle w:val="FeatureBox"/>
      </w:pPr>
      <w:r w:rsidRPr="09B93F69">
        <w:rPr>
          <w:rStyle w:val="Strong"/>
        </w:rPr>
        <w:t>Note:</w:t>
      </w:r>
      <w:r>
        <w:t xml:space="preserve"> Some </w:t>
      </w:r>
      <w:r w:rsidR="002E0878">
        <w:t>student</w:t>
      </w:r>
      <w:r>
        <w:t xml:space="preserve"> ideas will be </w:t>
      </w:r>
      <w:r w:rsidR="002E0878">
        <w:t>mathematical,</w:t>
      </w:r>
      <w:r w:rsidR="3EE33443">
        <w:t xml:space="preserve"> and others will not</w:t>
      </w:r>
      <w:r>
        <w:t xml:space="preserve">. Accept all </w:t>
      </w:r>
      <w:r w:rsidR="002E0878">
        <w:t>respon</w:t>
      </w:r>
      <w:r>
        <w:t>ses</w:t>
      </w:r>
      <w:r w:rsidR="713F1ECE">
        <w:t>. U</w:t>
      </w:r>
      <w:r>
        <w:t>se response</w:t>
      </w:r>
      <w:r w:rsidR="2A08A87A">
        <w:t xml:space="preserve">s to </w:t>
      </w:r>
      <w:r w:rsidR="4606968F">
        <w:t xml:space="preserve">highlight </w:t>
      </w:r>
      <w:r w:rsidR="2A08A87A">
        <w:t>mathematical observations</w:t>
      </w:r>
      <w:r w:rsidR="651D6B16">
        <w:t xml:space="preserve"> and questions</w:t>
      </w:r>
      <w:r w:rsidR="7C728036">
        <w:t xml:space="preserve"> to develop </w:t>
      </w:r>
      <w:r w:rsidR="43EE2822">
        <w:t>a shared understanding of mathematical investigation.</w:t>
      </w:r>
    </w:p>
    <w:p w14:paraId="011AA32B" w14:textId="77777777" w:rsidR="2B4B1171" w:rsidRDefault="2B4B1171">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9B93F69" w14:paraId="37DF8693" w14:textId="77777777" w:rsidTr="000D6848">
        <w:trPr>
          <w:cnfStyle w:val="100000000000" w:firstRow="1" w:lastRow="0" w:firstColumn="0" w:lastColumn="0" w:oddVBand="0" w:evenVBand="0" w:oddHBand="0" w:evenHBand="0" w:firstRowFirstColumn="0" w:firstRowLastColumn="0" w:lastRowFirstColumn="0" w:lastRowLastColumn="0"/>
        </w:trPr>
        <w:tc>
          <w:tcPr>
            <w:tcW w:w="2500" w:type="pct"/>
          </w:tcPr>
          <w:p w14:paraId="33969A42" w14:textId="77777777" w:rsidR="09B93F69" w:rsidRDefault="09B93F69">
            <w:r>
              <w:t>Prompts</w:t>
            </w:r>
          </w:p>
        </w:tc>
        <w:tc>
          <w:tcPr>
            <w:tcW w:w="2500" w:type="pct"/>
          </w:tcPr>
          <w:p w14:paraId="6556F980" w14:textId="77777777" w:rsidR="09B93F69" w:rsidRDefault="09B93F69">
            <w:r>
              <w:t>Anticipated student responses</w:t>
            </w:r>
          </w:p>
        </w:tc>
      </w:tr>
      <w:tr w:rsidR="09B93F69" w14:paraId="762A47B6" w14:textId="77777777" w:rsidTr="000D6848">
        <w:trPr>
          <w:cnfStyle w:val="000000100000" w:firstRow="0" w:lastRow="0" w:firstColumn="0" w:lastColumn="0" w:oddVBand="0" w:evenVBand="0" w:oddHBand="1" w:evenHBand="0" w:firstRowFirstColumn="0" w:firstRowLastColumn="0" w:lastRowFirstColumn="0" w:lastRowLastColumn="0"/>
        </w:trPr>
        <w:tc>
          <w:tcPr>
            <w:tcW w:w="2500" w:type="pct"/>
          </w:tcPr>
          <w:p w14:paraId="77440CFA" w14:textId="652A37EA" w:rsidR="24264438" w:rsidRDefault="0A21D282" w:rsidP="09B93F69">
            <w:pPr>
              <w:pStyle w:val="ListBullet"/>
            </w:pPr>
            <w:r>
              <w:t>What do you notice?</w:t>
            </w:r>
          </w:p>
          <w:p w14:paraId="339E0F02" w14:textId="5C10F003" w:rsidR="24264438" w:rsidRDefault="0A21D282" w:rsidP="09B93F69">
            <w:pPr>
              <w:pStyle w:val="ListBullet"/>
            </w:pPr>
            <w:r>
              <w:t>What do you wonder?</w:t>
            </w:r>
          </w:p>
        </w:tc>
        <w:tc>
          <w:tcPr>
            <w:tcW w:w="2500" w:type="pct"/>
          </w:tcPr>
          <w:p w14:paraId="4B28E1D7" w14:textId="0E6FB62E" w:rsidR="7D96528E" w:rsidRDefault="53C781EC" w:rsidP="09B93F69">
            <w:pPr>
              <w:pStyle w:val="ListBullet"/>
            </w:pPr>
            <w:r>
              <w:t>The eggs fell out of the fridge.</w:t>
            </w:r>
          </w:p>
          <w:p w14:paraId="578A9729" w14:textId="55605AEF" w:rsidR="7D96528E" w:rsidRDefault="53C781EC" w:rsidP="09B93F69">
            <w:pPr>
              <w:pStyle w:val="ListBullet"/>
            </w:pPr>
            <w:r>
              <w:t xml:space="preserve">The box is on its </w:t>
            </w:r>
            <w:proofErr w:type="gramStart"/>
            <w:r w:rsidR="772BBA97">
              <w:t>side</w:t>
            </w:r>
            <w:proofErr w:type="gramEnd"/>
            <w:r>
              <w:t xml:space="preserve"> and we can’t see the eggs.</w:t>
            </w:r>
          </w:p>
          <w:p w14:paraId="5AF2EB0A" w14:textId="520052EF" w:rsidR="644DDEE3" w:rsidRDefault="2EC67B4C" w:rsidP="09B93F69">
            <w:pPr>
              <w:pStyle w:val="ListBullet"/>
            </w:pPr>
            <w:r>
              <w:t xml:space="preserve">The eggs seem to still be in the </w:t>
            </w:r>
            <w:r w:rsidR="09DCC413">
              <w:t>carton</w:t>
            </w:r>
            <w:r>
              <w:t>.</w:t>
            </w:r>
          </w:p>
          <w:p w14:paraId="63687932" w14:textId="7661809B" w:rsidR="7D96528E" w:rsidRDefault="53C781EC" w:rsidP="09B93F69">
            <w:pPr>
              <w:pStyle w:val="ListBullet"/>
            </w:pPr>
            <w:r>
              <w:t xml:space="preserve">I wonder how many eggs were in the </w:t>
            </w:r>
            <w:proofErr w:type="gramStart"/>
            <w:r>
              <w:t>carton?</w:t>
            </w:r>
            <w:proofErr w:type="gramEnd"/>
          </w:p>
          <w:p w14:paraId="063CF271" w14:textId="5857D5BD" w:rsidR="7D96528E" w:rsidRDefault="53C781EC" w:rsidP="09B93F69">
            <w:pPr>
              <w:pStyle w:val="ListBullet"/>
            </w:pPr>
            <w:r>
              <w:lastRenderedPageBreak/>
              <w:t xml:space="preserve">I wonder how many eggs </w:t>
            </w:r>
            <w:r w:rsidR="7BBE1ABD">
              <w:t xml:space="preserve">were </w:t>
            </w:r>
            <w:proofErr w:type="gramStart"/>
            <w:r>
              <w:t>broken?</w:t>
            </w:r>
            <w:proofErr w:type="gramEnd"/>
          </w:p>
          <w:p w14:paraId="4CD85902" w14:textId="653CE7B4" w:rsidR="7D96528E" w:rsidRDefault="53C781EC" w:rsidP="09B93F69">
            <w:pPr>
              <w:pStyle w:val="ListBullet"/>
            </w:pPr>
            <w:r>
              <w:t>I wonder how many eggs didn’t break?</w:t>
            </w:r>
          </w:p>
        </w:tc>
      </w:tr>
    </w:tbl>
    <w:p w14:paraId="51D191D2" w14:textId="46322739" w:rsidR="1ACC6BC6" w:rsidRDefault="540B6AFE" w:rsidP="09B93F69">
      <w:pPr>
        <w:pStyle w:val="ListNumber"/>
      </w:pPr>
      <w:r>
        <w:lastRenderedPageBreak/>
        <w:t xml:space="preserve">Record students’ ideas and </w:t>
      </w:r>
      <w:r w:rsidR="6055358F">
        <w:t xml:space="preserve">guide </w:t>
      </w:r>
      <w:r w:rsidR="45DDA499">
        <w:t xml:space="preserve">students to develop a question to investigate how many eggs </w:t>
      </w:r>
      <w:r w:rsidR="7E3B9A6A">
        <w:t>were</w:t>
      </w:r>
      <w:r w:rsidR="45DDA499">
        <w:t xml:space="preserve"> broken.</w:t>
      </w:r>
    </w:p>
    <w:p w14:paraId="1C50B2C4" w14:textId="43F5D08C" w:rsidR="7FE37FDD" w:rsidRDefault="0CEB4F5C" w:rsidP="09B93F69">
      <w:pPr>
        <w:pStyle w:val="ListNumber"/>
      </w:pPr>
      <w:r>
        <w:t>Ask students what information they would need to answer the question.</w:t>
      </w:r>
      <w:r w:rsidR="7AD12F7C">
        <w:t xml:space="preserve"> Use student ideas to develop a deeper understanding of the story that is unfolding from the initial video.</w:t>
      </w:r>
    </w:p>
    <w:p w14:paraId="5B9E0675" w14:textId="4E40AABF" w:rsidR="00F310B7" w:rsidRDefault="11475924" w:rsidP="09B93F69">
      <w:pPr>
        <w:pStyle w:val="ListNumber"/>
      </w:pPr>
      <w:r>
        <w:t xml:space="preserve">After thinking about the information needed to investigate the problem, </w:t>
      </w:r>
      <w:r w:rsidR="00054871">
        <w:t xml:space="preserve">provide the clue </w:t>
      </w:r>
      <w:r w:rsidR="3E4FC9A2">
        <w:t xml:space="preserve">that there were 9 eggs in the </w:t>
      </w:r>
      <w:r w:rsidR="01125C82">
        <w:t>carton</w:t>
      </w:r>
      <w:r w:rsidR="3A9CC323">
        <w:t xml:space="preserve"> when the carton fell from the fridge</w:t>
      </w:r>
      <w:r w:rsidR="3E4FC9A2">
        <w:t>.</w:t>
      </w:r>
    </w:p>
    <w:p w14:paraId="04968082" w14:textId="7780DF6C" w:rsidR="7193F75D" w:rsidRDefault="00F310B7" w:rsidP="09B93F69">
      <w:pPr>
        <w:pStyle w:val="ListNumber"/>
      </w:pPr>
      <w:r>
        <w:t xml:space="preserve">Provide students the opportunity </w:t>
      </w:r>
      <w:r w:rsidR="27923989">
        <w:t xml:space="preserve">to adjust the model </w:t>
      </w:r>
      <w:r>
        <w:t xml:space="preserve">and </w:t>
      </w:r>
      <w:r w:rsidR="27923989">
        <w:t>represent the new information.</w:t>
      </w:r>
    </w:p>
    <w:p w14:paraId="5C5FA8D3" w14:textId="182AC2C3" w:rsidR="574D005A" w:rsidRDefault="3E4FC9A2" w:rsidP="09B93F69">
      <w:pPr>
        <w:pStyle w:val="ListNumber"/>
      </w:pPr>
      <w:r>
        <w:t>Ask students</w:t>
      </w:r>
      <w:r w:rsidR="14D46EB0">
        <w:t xml:space="preserve"> questions to </w:t>
      </w:r>
      <w:r w:rsidR="00F310B7">
        <w:t xml:space="preserve">further </w:t>
      </w:r>
      <w:r w:rsidR="14D46EB0">
        <w:t>investigate thinking, such as:</w:t>
      </w:r>
    </w:p>
    <w:p w14:paraId="3ED004AE" w14:textId="248F3B50" w:rsidR="574D005A" w:rsidRDefault="2620508A" w:rsidP="000D6848">
      <w:pPr>
        <w:pStyle w:val="ListBullet"/>
        <w:ind w:left="1134"/>
      </w:pPr>
      <w:r>
        <w:t>I</w:t>
      </w:r>
      <w:r w:rsidR="3E4FC9A2">
        <w:t>s</w:t>
      </w:r>
      <w:r w:rsidR="67247411">
        <w:t xml:space="preserve"> this</w:t>
      </w:r>
      <w:r w:rsidR="3E4FC9A2">
        <w:t xml:space="preserve"> enough information to work out how many eggs are broken</w:t>
      </w:r>
      <w:r w:rsidR="498FCF80">
        <w:t>?</w:t>
      </w:r>
    </w:p>
    <w:p w14:paraId="40AEDB6C" w14:textId="7286033D" w:rsidR="53224B38" w:rsidRDefault="51ED56E4" w:rsidP="000D6848">
      <w:pPr>
        <w:pStyle w:val="ListBullet"/>
        <w:ind w:left="1134"/>
      </w:pPr>
      <w:r>
        <w:t>Why do you think that?</w:t>
      </w:r>
    </w:p>
    <w:p w14:paraId="5E3C78DA" w14:textId="4BAFA349" w:rsidR="53224B38" w:rsidRDefault="51ED56E4" w:rsidP="000D6848">
      <w:pPr>
        <w:pStyle w:val="ListBullet"/>
        <w:ind w:left="1134"/>
      </w:pPr>
      <w:r>
        <w:t>Does anyone have a different opinion?</w:t>
      </w:r>
    </w:p>
    <w:p w14:paraId="3C374FE9" w14:textId="56549D44" w:rsidR="53224B38" w:rsidRDefault="51ED56E4" w:rsidP="000D6848">
      <w:pPr>
        <w:pStyle w:val="ListBullet"/>
        <w:ind w:left="1134"/>
      </w:pPr>
      <w:r>
        <w:t>What else would you need to know?</w:t>
      </w:r>
    </w:p>
    <w:p w14:paraId="60FA4816" w14:textId="2FF35147" w:rsidR="27D990D6" w:rsidRDefault="6F7926CA" w:rsidP="09B93F69">
      <w:pPr>
        <w:pStyle w:val="ListNumber"/>
      </w:pPr>
      <w:r>
        <w:t>Show students the</w:t>
      </w:r>
      <w:r w:rsidR="3BA61273">
        <w:t xml:space="preserve"> </w:t>
      </w:r>
      <w:hyperlink r:id="rId28">
        <w:proofErr w:type="spellStart"/>
        <w:r w:rsidR="3BA61273" w:rsidRPr="1F4273D3">
          <w:rPr>
            <w:rStyle w:val="Hyperlink"/>
          </w:rPr>
          <w:t>Humpty</w:t>
        </w:r>
        <w:proofErr w:type="spellEnd"/>
        <w:r w:rsidR="3BA61273" w:rsidRPr="1F4273D3">
          <w:rPr>
            <w:rStyle w:val="Hyperlink"/>
          </w:rPr>
          <w:t xml:space="preserve"> Dumpty Act 2</w:t>
        </w:r>
      </w:hyperlink>
      <w:r w:rsidR="3BA61273">
        <w:t xml:space="preserve"> </w:t>
      </w:r>
      <w:r w:rsidR="008D2FE7">
        <w:t>i</w:t>
      </w:r>
      <w:r w:rsidR="3BA61273">
        <w:t>mage</w:t>
      </w:r>
      <w:r w:rsidR="3B8E5593">
        <w:t xml:space="preserve"> and </w:t>
      </w:r>
      <w:r w:rsidR="00F310B7">
        <w:t>show</w:t>
      </w:r>
      <w:r w:rsidR="3B8E5593">
        <w:t xml:space="preserve"> the eggs that were not broken.</w:t>
      </w:r>
    </w:p>
    <w:p w14:paraId="5B1AC658" w14:textId="0ACB8529" w:rsidR="62B03DE7" w:rsidRDefault="3B8E5593" w:rsidP="09B93F69">
      <w:pPr>
        <w:pStyle w:val="ListNumber"/>
      </w:pPr>
      <w:r>
        <w:t xml:space="preserve">Provide each student with </w:t>
      </w:r>
      <w:r w:rsidR="00C962D0">
        <w:t>loose items</w:t>
      </w:r>
      <w:r>
        <w:t xml:space="preserve"> to model the eggs in the carton and use the information in the image to find out how many eggs were broken.</w:t>
      </w:r>
    </w:p>
    <w:p w14:paraId="5E9C3527" w14:textId="6B6AD629" w:rsidR="588079AA" w:rsidRDefault="005D0DDB" w:rsidP="09B93F69">
      <w:pPr>
        <w:pStyle w:val="ListNumber"/>
      </w:pPr>
      <w:r>
        <w:lastRenderedPageBreak/>
        <w:t xml:space="preserve">Observe how students </w:t>
      </w:r>
      <w:r w:rsidR="044D53CF">
        <w:t xml:space="preserve">model the problem, describe what happened and use the model to find </w:t>
      </w:r>
      <w:r>
        <w:t>an</w:t>
      </w:r>
      <w:r w:rsidR="044D53CF">
        <w:t xml:space="preserve"> answer to the question. </w:t>
      </w:r>
      <w:r w:rsidR="6EB87EED">
        <w:t>Record student work using a digital device.</w:t>
      </w:r>
    </w:p>
    <w:p w14:paraId="3F6C5199" w14:textId="12C3F3FE" w:rsidR="588079AA" w:rsidRDefault="044D53CF" w:rsidP="09B93F69">
      <w:pPr>
        <w:pStyle w:val="ListNumber"/>
      </w:pPr>
      <w:r>
        <w:t xml:space="preserve">Select students to share </w:t>
      </w:r>
      <w:r w:rsidR="59015C01">
        <w:t xml:space="preserve">how they </w:t>
      </w:r>
      <w:r>
        <w:t xml:space="preserve">used a model to act out the story and </w:t>
      </w:r>
      <w:r w:rsidR="003C449A">
        <w:t xml:space="preserve">arrive at an answer. </w:t>
      </w:r>
      <w:r>
        <w:t xml:space="preserve">Use </w:t>
      </w:r>
      <w:r w:rsidR="00B64D32">
        <w:t>‘</w:t>
      </w:r>
      <w:hyperlink r:id="rId29">
        <w:r w:rsidR="00B64D32">
          <w:rPr>
            <w:rStyle w:val="Hyperlink"/>
          </w:rPr>
          <w:t>Talk moves</w:t>
        </w:r>
      </w:hyperlink>
      <w:r w:rsidR="00B64D32">
        <w:rPr>
          <w:rStyle w:val="Hyperlink"/>
        </w:rPr>
        <w:t>’</w:t>
      </w:r>
      <w:r>
        <w:t xml:space="preserve"> to fa</w:t>
      </w:r>
      <w:r w:rsidR="77CE09D6">
        <w:t>cilitate conversation about mathematical thinking.</w:t>
      </w:r>
    </w:p>
    <w:p w14:paraId="2AF343D5" w14:textId="7E0C3E54" w:rsidR="528FDC4E" w:rsidRDefault="68FB7C55" w:rsidP="09B93F69">
      <w:pPr>
        <w:pStyle w:val="ListNumber"/>
      </w:pPr>
      <w:r>
        <w:t xml:space="preserve">Reveal the end of the story by showing the </w:t>
      </w:r>
      <w:hyperlink r:id="rId30">
        <w:proofErr w:type="spellStart"/>
        <w:r w:rsidRPr="1F4273D3">
          <w:rPr>
            <w:rStyle w:val="Hyperlink"/>
          </w:rPr>
          <w:t>Humpty</w:t>
        </w:r>
        <w:proofErr w:type="spellEnd"/>
        <w:r w:rsidRPr="1F4273D3">
          <w:rPr>
            <w:rStyle w:val="Hyperlink"/>
          </w:rPr>
          <w:t xml:space="preserve"> Dumpty Act 3</w:t>
        </w:r>
      </w:hyperlink>
      <w:r>
        <w:t xml:space="preserve"> image.</w:t>
      </w:r>
      <w:r w:rsidR="44BD600B">
        <w:t xml:space="preserve"> Ask students to compare this with their model to confirm or clarify their</w:t>
      </w:r>
      <w:r w:rsidR="1723F8F5">
        <w:t xml:space="preserve"> solution.</w:t>
      </w:r>
    </w:p>
    <w:p w14:paraId="71582B5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C940316" w14:textId="77777777" w:rsidTr="000D6848">
        <w:trPr>
          <w:cnfStyle w:val="100000000000" w:firstRow="1" w:lastRow="0" w:firstColumn="0" w:lastColumn="0" w:oddVBand="0" w:evenVBand="0" w:oddHBand="0" w:evenHBand="0" w:firstRowFirstColumn="0" w:firstRowLastColumn="0" w:lastRowFirstColumn="0" w:lastRowLastColumn="0"/>
        </w:trPr>
        <w:tc>
          <w:tcPr>
            <w:tcW w:w="1667" w:type="pct"/>
          </w:tcPr>
          <w:p w14:paraId="5E843453" w14:textId="77777777" w:rsidR="008C209D" w:rsidRDefault="008C209D" w:rsidP="006915B6">
            <w:r w:rsidRPr="00470C15">
              <w:t>Assessment opportunities</w:t>
            </w:r>
          </w:p>
        </w:tc>
        <w:tc>
          <w:tcPr>
            <w:tcW w:w="1667" w:type="pct"/>
          </w:tcPr>
          <w:p w14:paraId="10D82E25" w14:textId="77777777" w:rsidR="008C209D" w:rsidRDefault="008C209D" w:rsidP="006915B6">
            <w:r w:rsidRPr="00470C15">
              <w:t>Too hard?</w:t>
            </w:r>
          </w:p>
        </w:tc>
        <w:tc>
          <w:tcPr>
            <w:tcW w:w="1667" w:type="pct"/>
          </w:tcPr>
          <w:p w14:paraId="506EFAB0" w14:textId="77777777" w:rsidR="008C209D" w:rsidRDefault="008C209D" w:rsidP="006915B6">
            <w:r w:rsidRPr="00470C15">
              <w:t>Too easy?</w:t>
            </w:r>
          </w:p>
        </w:tc>
      </w:tr>
      <w:tr w:rsidR="008C209D" w14:paraId="714BBF6C" w14:textId="77777777" w:rsidTr="000D6848">
        <w:trPr>
          <w:cnfStyle w:val="000000100000" w:firstRow="0" w:lastRow="0" w:firstColumn="0" w:lastColumn="0" w:oddVBand="0" w:evenVBand="0" w:oddHBand="1" w:evenHBand="0" w:firstRowFirstColumn="0" w:firstRowLastColumn="0" w:lastRowFirstColumn="0" w:lastRowLastColumn="0"/>
        </w:trPr>
        <w:tc>
          <w:tcPr>
            <w:tcW w:w="1667" w:type="pct"/>
          </w:tcPr>
          <w:p w14:paraId="654731F7" w14:textId="77777777" w:rsidR="008C209D" w:rsidRDefault="008C209D" w:rsidP="006915B6">
            <w:r>
              <w:t>What to look for:</w:t>
            </w:r>
          </w:p>
          <w:p w14:paraId="7754BBCD" w14:textId="188D5D01" w:rsidR="008C209D" w:rsidRDefault="2EEB76DB" w:rsidP="008C209D">
            <w:pPr>
              <w:pStyle w:val="ListBullet"/>
              <w:numPr>
                <w:ilvl w:val="0"/>
                <w:numId w:val="7"/>
              </w:numPr>
            </w:pPr>
            <w:r>
              <w:t>Are students able to clearly communicate what they need to find a solution to a question?</w:t>
            </w:r>
            <w:r w:rsidR="344CF5B7">
              <w:t xml:space="preserve"> </w:t>
            </w:r>
            <w:r w:rsidR="344CF5B7" w:rsidRPr="00DB7528">
              <w:rPr>
                <w:b/>
                <w:bCs/>
              </w:rPr>
              <w:t>(</w:t>
            </w:r>
            <w:r w:rsidR="008C2E79" w:rsidRPr="00DB7528">
              <w:rPr>
                <w:b/>
                <w:bCs/>
              </w:rPr>
              <w:t>MAO-WM-01</w:t>
            </w:r>
            <w:r w:rsidR="344CF5B7" w:rsidRPr="00DB7528">
              <w:rPr>
                <w:b/>
                <w:bCs/>
              </w:rPr>
              <w:t>)</w:t>
            </w:r>
          </w:p>
          <w:p w14:paraId="4E68E08A" w14:textId="601C339C" w:rsidR="112741BC" w:rsidRDefault="33B3C2AA" w:rsidP="09B93F69">
            <w:pPr>
              <w:pStyle w:val="ListBullet"/>
              <w:numPr>
                <w:ilvl w:val="0"/>
                <w:numId w:val="7"/>
              </w:numPr>
            </w:pPr>
            <w:r>
              <w:t>Are students able to use information to accurately model an addition and subtraction question</w:t>
            </w:r>
            <w:r w:rsidR="755C4FB1">
              <w:t xml:space="preserve"> to find a clear solution? </w:t>
            </w:r>
            <w:r w:rsidR="755C4FB1" w:rsidRPr="00DB7528">
              <w:rPr>
                <w:b/>
                <w:bCs/>
              </w:rPr>
              <w:t>(</w:t>
            </w:r>
            <w:r w:rsidR="008C2E79" w:rsidRPr="00DB7528">
              <w:rPr>
                <w:b/>
                <w:bCs/>
              </w:rPr>
              <w:t>MAO-WM-01</w:t>
            </w:r>
            <w:r w:rsidR="755C4FB1" w:rsidRPr="00DB7528">
              <w:rPr>
                <w:b/>
                <w:bCs/>
              </w:rPr>
              <w:t>, MAE-CSQ-01)</w:t>
            </w:r>
          </w:p>
          <w:p w14:paraId="28510773" w14:textId="2FE9A226" w:rsidR="4D92F314" w:rsidRDefault="755C4FB1" w:rsidP="09B93F69">
            <w:pPr>
              <w:pStyle w:val="ListBullet"/>
              <w:numPr>
                <w:ilvl w:val="0"/>
                <w:numId w:val="7"/>
              </w:numPr>
            </w:pPr>
            <w:r>
              <w:t xml:space="preserve">How clearly can students explain their thinking about the relations between </w:t>
            </w:r>
            <w:r>
              <w:lastRenderedPageBreak/>
              <w:t xml:space="preserve">quantities? </w:t>
            </w:r>
            <w:r w:rsidRPr="00DB7528">
              <w:rPr>
                <w:b/>
                <w:bCs/>
              </w:rPr>
              <w:t>(</w:t>
            </w:r>
            <w:r w:rsidR="008C2E79" w:rsidRPr="00DB7528">
              <w:rPr>
                <w:b/>
                <w:bCs/>
              </w:rPr>
              <w:t>MAO-WM-01</w:t>
            </w:r>
            <w:r w:rsidRPr="00DB7528">
              <w:rPr>
                <w:b/>
                <w:bCs/>
              </w:rPr>
              <w:t>, MAE-CSQ-01)</w:t>
            </w:r>
          </w:p>
          <w:p w14:paraId="08B596F8" w14:textId="77777777" w:rsidR="008C209D" w:rsidRDefault="008C209D" w:rsidP="006915B6">
            <w:r>
              <w:t>What to collect:</w:t>
            </w:r>
          </w:p>
          <w:p w14:paraId="272F7426" w14:textId="2A1B41CA" w:rsidR="50421FF5" w:rsidRDefault="1641A755" w:rsidP="09B93F69">
            <w:pPr>
              <w:pStyle w:val="ListBullet"/>
              <w:numPr>
                <w:ilvl w:val="0"/>
                <w:numId w:val="7"/>
              </w:numPr>
            </w:pPr>
            <w:r>
              <w:t>r</w:t>
            </w:r>
            <w:r w:rsidR="1F63DDBB">
              <w:t xml:space="preserve">ecord of student work on digital device </w:t>
            </w:r>
            <w:r w:rsidR="1F63DDBB" w:rsidRPr="00DB7528">
              <w:rPr>
                <w:b/>
                <w:bCs/>
              </w:rPr>
              <w:t>(</w:t>
            </w:r>
            <w:r w:rsidR="008C2E79" w:rsidRPr="00DB7528">
              <w:rPr>
                <w:b/>
                <w:bCs/>
              </w:rPr>
              <w:t>MAO-WM-01</w:t>
            </w:r>
            <w:r w:rsidR="1F63DDBB" w:rsidRPr="00DB7528">
              <w:rPr>
                <w:b/>
                <w:bCs/>
              </w:rPr>
              <w:t>, MAE-CSQ-01)</w:t>
            </w:r>
          </w:p>
          <w:p w14:paraId="396D665C" w14:textId="09A097B7" w:rsidR="008C209D" w:rsidRDefault="53607DEB" w:rsidP="008C209D">
            <w:pPr>
              <w:pStyle w:val="ListBullet"/>
              <w:numPr>
                <w:ilvl w:val="0"/>
                <w:numId w:val="7"/>
              </w:numPr>
            </w:pPr>
            <w:r>
              <w:t>observation data</w:t>
            </w:r>
            <w:r w:rsidR="00A00D70">
              <w:t>.</w:t>
            </w:r>
            <w:r w:rsidR="344CF5B7">
              <w:t xml:space="preserve"> </w:t>
            </w:r>
            <w:r w:rsidR="65EEDDCD" w:rsidRPr="00DB7528">
              <w:rPr>
                <w:b/>
                <w:bCs/>
              </w:rPr>
              <w:t>(</w:t>
            </w:r>
            <w:r w:rsidR="008C2E79" w:rsidRPr="00DB7528">
              <w:rPr>
                <w:b/>
                <w:bCs/>
              </w:rPr>
              <w:t>MAO-WM-01</w:t>
            </w:r>
            <w:r w:rsidR="65EEDDCD" w:rsidRPr="00DB7528">
              <w:rPr>
                <w:b/>
                <w:bCs/>
              </w:rPr>
              <w:t>, MAE-CSQ-01)</w:t>
            </w:r>
          </w:p>
        </w:tc>
        <w:tc>
          <w:tcPr>
            <w:tcW w:w="1667" w:type="pct"/>
          </w:tcPr>
          <w:p w14:paraId="56C7EA23" w14:textId="29D55408" w:rsidR="008C209D" w:rsidRDefault="2CDE5CF1" w:rsidP="09B93F69">
            <w:r>
              <w:lastRenderedPageBreak/>
              <w:t xml:space="preserve">Students require support to follow the story </w:t>
            </w:r>
            <w:r w:rsidR="00463FDB">
              <w:t>to</w:t>
            </w:r>
            <w:r>
              <w:t xml:space="preserve"> model it accurately.</w:t>
            </w:r>
          </w:p>
          <w:p w14:paraId="6253A95E" w14:textId="325ADBDB" w:rsidR="008C209D" w:rsidRDefault="2E2D1188" w:rsidP="09B93F69">
            <w:pPr>
              <w:pStyle w:val="ListBullet"/>
              <w:numPr>
                <w:ilvl w:val="0"/>
                <w:numId w:val="7"/>
              </w:numPr>
            </w:pPr>
            <w:r>
              <w:t>Work with the students to match each aspect of the story with concrete materials as you tell the story</w:t>
            </w:r>
            <w:r w:rsidR="345B93F2">
              <w:t xml:space="preserve"> step by step</w:t>
            </w:r>
            <w:r>
              <w:t>.</w:t>
            </w:r>
          </w:p>
          <w:p w14:paraId="3F3B81DC" w14:textId="63E29F31" w:rsidR="008C209D" w:rsidRDefault="42DFD979" w:rsidP="09B93F69">
            <w:pPr>
              <w:pStyle w:val="ListBullet"/>
              <w:numPr>
                <w:ilvl w:val="0"/>
                <w:numId w:val="7"/>
              </w:numPr>
            </w:pPr>
            <w:r>
              <w:t>Retell the story after the problem has been solved to reinforce the information that contributed to the final solution.</w:t>
            </w:r>
          </w:p>
          <w:p w14:paraId="282CF408" w14:textId="3A2615A8" w:rsidR="008C209D" w:rsidRDefault="772B9A98" w:rsidP="09B93F69">
            <w:pPr>
              <w:pStyle w:val="ListBullet"/>
              <w:numPr>
                <w:ilvl w:val="0"/>
                <w:numId w:val="7"/>
              </w:numPr>
            </w:pPr>
            <w:r>
              <w:t xml:space="preserve">Adapt the story to create a similar </w:t>
            </w:r>
            <w:r>
              <w:lastRenderedPageBreak/>
              <w:t>series of acts using smaller quantities.</w:t>
            </w:r>
          </w:p>
        </w:tc>
        <w:tc>
          <w:tcPr>
            <w:tcW w:w="1667" w:type="pct"/>
          </w:tcPr>
          <w:p w14:paraId="69421AC7" w14:textId="304A6303" w:rsidR="008C209D" w:rsidRDefault="2CCDE3B0" w:rsidP="09B93F69">
            <w:r>
              <w:lastRenderedPageBreak/>
              <w:t>Students follow the story and model it to find an accurate solution.</w:t>
            </w:r>
          </w:p>
          <w:p w14:paraId="6A046A07" w14:textId="014520A6" w:rsidR="008C209D" w:rsidRDefault="772B9A98" w:rsidP="09B93F69">
            <w:pPr>
              <w:pStyle w:val="ListBullet"/>
              <w:numPr>
                <w:ilvl w:val="0"/>
                <w:numId w:val="7"/>
              </w:numPr>
            </w:pPr>
            <w:r>
              <w:t>Ask students to solve the same problem but with different quantities.</w:t>
            </w:r>
          </w:p>
          <w:p w14:paraId="0917CE23" w14:textId="750DBABA" w:rsidR="008C209D" w:rsidRDefault="772B9A98" w:rsidP="09B93F69">
            <w:pPr>
              <w:pStyle w:val="ListBullet"/>
              <w:numPr>
                <w:ilvl w:val="0"/>
                <w:numId w:val="7"/>
              </w:numPr>
            </w:pPr>
            <w:r>
              <w:t xml:space="preserve">Ask students to </w:t>
            </w:r>
            <w:r w:rsidR="42333D5F">
              <w:t>model</w:t>
            </w:r>
            <w:r>
              <w:t xml:space="preserve"> </w:t>
            </w:r>
            <w:r w:rsidR="23E71C2F">
              <w:t xml:space="preserve">and tell </w:t>
            </w:r>
            <w:r>
              <w:t xml:space="preserve">another story </w:t>
            </w:r>
            <w:r w:rsidR="732517F9">
              <w:t xml:space="preserve">showing combining and separating quantities </w:t>
            </w:r>
            <w:r>
              <w:t xml:space="preserve">about </w:t>
            </w:r>
            <w:r w:rsidR="2D86D1CD">
              <w:t>a topic of interest.</w:t>
            </w:r>
          </w:p>
        </w:tc>
      </w:tr>
    </w:tbl>
    <w:p w14:paraId="25EC8DBB" w14:textId="77777777" w:rsidR="005A6983" w:rsidRPr="005A6983" w:rsidRDefault="005A6983" w:rsidP="005A6983">
      <w:bookmarkStart w:id="101" w:name="_Lesson_4:_Modelling"/>
      <w:bookmarkStart w:id="102" w:name="_Toc112318915"/>
      <w:bookmarkStart w:id="103" w:name="_Toc112320565"/>
      <w:bookmarkStart w:id="104" w:name="_Toc112320620"/>
      <w:bookmarkStart w:id="105" w:name="_Toc112320675"/>
      <w:bookmarkStart w:id="106" w:name="_Toc112320729"/>
      <w:bookmarkStart w:id="107" w:name="_Toc119595423"/>
      <w:bookmarkEnd w:id="101"/>
      <w:r w:rsidRPr="005A6983">
        <w:br w:type="page"/>
      </w:r>
    </w:p>
    <w:p w14:paraId="4F34151F" w14:textId="3D8156D2" w:rsidR="008C209D" w:rsidRDefault="008C209D" w:rsidP="008C209D">
      <w:pPr>
        <w:pStyle w:val="Heading2"/>
      </w:pPr>
      <w:bookmarkStart w:id="108" w:name="_Lesson_4:_Modelling_1"/>
      <w:bookmarkStart w:id="109" w:name="_Toc128653132"/>
      <w:bookmarkEnd w:id="108"/>
      <w:r>
        <w:lastRenderedPageBreak/>
        <w:t xml:space="preserve">Lesson 4: </w:t>
      </w:r>
      <w:r w:rsidR="738C4451">
        <w:t>Modelling and drawing stories</w:t>
      </w:r>
      <w:bookmarkEnd w:id="102"/>
      <w:bookmarkEnd w:id="103"/>
      <w:bookmarkEnd w:id="104"/>
      <w:bookmarkEnd w:id="105"/>
      <w:bookmarkEnd w:id="106"/>
      <w:bookmarkEnd w:id="107"/>
      <w:bookmarkEnd w:id="109"/>
    </w:p>
    <w:p w14:paraId="1C1B32AF" w14:textId="5E13F8FE" w:rsidR="008C209D" w:rsidRDefault="008C209D" w:rsidP="008C209D">
      <w:pPr>
        <w:pStyle w:val="Featurepink"/>
      </w:pPr>
      <w:r w:rsidRPr="09B93F69">
        <w:rPr>
          <w:b/>
          <w:bCs/>
        </w:rPr>
        <w:t>Core concept</w:t>
      </w:r>
      <w:r>
        <w:t xml:space="preserve">: </w:t>
      </w:r>
      <w:r w:rsidR="3DFD2265">
        <w:t>Mathematical stories can be told, modelled and drawn to find solutions.</w:t>
      </w:r>
    </w:p>
    <w:p w14:paraId="5A74370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8749D6F" w14:textId="77777777" w:rsidTr="000D6848">
        <w:trPr>
          <w:cnfStyle w:val="100000000000" w:firstRow="1" w:lastRow="0" w:firstColumn="0" w:lastColumn="0" w:oddVBand="0" w:evenVBand="0" w:oddHBand="0" w:evenHBand="0" w:firstRowFirstColumn="0" w:firstRowLastColumn="0" w:lastRowFirstColumn="0" w:lastRowLastColumn="0"/>
        </w:trPr>
        <w:tc>
          <w:tcPr>
            <w:tcW w:w="2500" w:type="pct"/>
          </w:tcPr>
          <w:p w14:paraId="3770882C" w14:textId="77777777" w:rsidR="008C209D" w:rsidRDefault="008C209D" w:rsidP="006915B6">
            <w:r w:rsidRPr="00510F5F">
              <w:t>Learning intentions</w:t>
            </w:r>
          </w:p>
        </w:tc>
        <w:tc>
          <w:tcPr>
            <w:tcW w:w="2500" w:type="pct"/>
          </w:tcPr>
          <w:p w14:paraId="7324DE64" w14:textId="77777777" w:rsidR="008C209D" w:rsidRDefault="008C209D" w:rsidP="006915B6">
            <w:r w:rsidRPr="00510F5F">
              <w:t>Success criteria</w:t>
            </w:r>
          </w:p>
        </w:tc>
      </w:tr>
      <w:tr w:rsidR="008C209D" w14:paraId="2B65068E" w14:textId="77777777" w:rsidTr="000D6848">
        <w:trPr>
          <w:cnfStyle w:val="000000100000" w:firstRow="0" w:lastRow="0" w:firstColumn="0" w:lastColumn="0" w:oddVBand="0" w:evenVBand="0" w:oddHBand="1" w:evenHBand="0" w:firstRowFirstColumn="0" w:firstRowLastColumn="0" w:lastRowFirstColumn="0" w:lastRowLastColumn="0"/>
        </w:trPr>
        <w:tc>
          <w:tcPr>
            <w:tcW w:w="2500" w:type="pct"/>
          </w:tcPr>
          <w:p w14:paraId="5CC895F2" w14:textId="77777777" w:rsidR="008C209D" w:rsidRDefault="008C209D" w:rsidP="006915B6">
            <w:r>
              <w:t>Students are learning that:</w:t>
            </w:r>
          </w:p>
          <w:p w14:paraId="188E0369" w14:textId="714FE826" w:rsidR="008C209D" w:rsidRDefault="44589477" w:rsidP="09B93F69">
            <w:pPr>
              <w:pStyle w:val="ListBullet"/>
              <w:numPr>
                <w:ilvl w:val="0"/>
                <w:numId w:val="7"/>
              </w:numPr>
            </w:pPr>
            <w:r>
              <w:t>the information in mathematical problems can be modelled or drawn to find solutions</w:t>
            </w:r>
          </w:p>
          <w:p w14:paraId="20E56CB8" w14:textId="0AE70962" w:rsidR="008C209D" w:rsidRDefault="4BC46430" w:rsidP="09B93F69">
            <w:pPr>
              <w:pStyle w:val="ListBullet"/>
              <w:numPr>
                <w:ilvl w:val="0"/>
                <w:numId w:val="7"/>
              </w:numPr>
            </w:pPr>
            <w:r>
              <w:t>5</w:t>
            </w:r>
            <w:r w:rsidR="51E6325C">
              <w:t xml:space="preserve"> is a useful </w:t>
            </w:r>
            <w:r w:rsidR="0CB3B0CE">
              <w:t>reference</w:t>
            </w:r>
          </w:p>
          <w:p w14:paraId="6A84D2D6" w14:textId="46615194" w:rsidR="008C209D" w:rsidRDefault="781C9D29" w:rsidP="09B93F69">
            <w:pPr>
              <w:pStyle w:val="ListBullet"/>
              <w:numPr>
                <w:ilvl w:val="0"/>
                <w:numId w:val="7"/>
              </w:numPr>
            </w:pPr>
            <w:r>
              <w:t>m</w:t>
            </w:r>
            <w:r w:rsidR="44589477">
              <w:t>odels allow us to combine</w:t>
            </w:r>
            <w:r w:rsidR="30652554">
              <w:t xml:space="preserve">, </w:t>
            </w:r>
            <w:r w:rsidR="44589477">
              <w:t>separate</w:t>
            </w:r>
            <w:r w:rsidR="75A69AF3">
              <w:t xml:space="preserve"> and compare</w:t>
            </w:r>
            <w:r w:rsidR="44589477">
              <w:t xml:space="preserve"> quantities</w:t>
            </w:r>
            <w:r w:rsidR="41025E35">
              <w:t>.</w:t>
            </w:r>
          </w:p>
        </w:tc>
        <w:tc>
          <w:tcPr>
            <w:tcW w:w="2500" w:type="pct"/>
          </w:tcPr>
          <w:p w14:paraId="04995EA5" w14:textId="77777777" w:rsidR="008C209D" w:rsidRDefault="008C209D" w:rsidP="006915B6">
            <w:r>
              <w:t>Students can:</w:t>
            </w:r>
          </w:p>
          <w:p w14:paraId="0EEB9427" w14:textId="3C7AFE70" w:rsidR="008C209D" w:rsidRDefault="0981EB31" w:rsidP="09B93F69">
            <w:pPr>
              <w:pStyle w:val="ListBullet"/>
              <w:numPr>
                <w:ilvl w:val="0"/>
                <w:numId w:val="7"/>
              </w:numPr>
            </w:pPr>
            <w:r>
              <w:t>l</w:t>
            </w:r>
            <w:r w:rsidR="4DB07039">
              <w:t>isten to a mathematical story and represent the actions in the story with a model or drawing</w:t>
            </w:r>
          </w:p>
          <w:p w14:paraId="4B854D49" w14:textId="4700A882" w:rsidR="008C209D" w:rsidRDefault="291E2E7B" w:rsidP="09B93F69">
            <w:pPr>
              <w:pStyle w:val="ListBullet"/>
              <w:numPr>
                <w:ilvl w:val="0"/>
                <w:numId w:val="7"/>
              </w:numPr>
            </w:pPr>
            <w:r>
              <w:t>u</w:t>
            </w:r>
            <w:r w:rsidR="265E8EE1">
              <w:t>se a five</w:t>
            </w:r>
            <w:r w:rsidR="7EE32765">
              <w:t>-</w:t>
            </w:r>
            <w:r w:rsidR="265E8EE1">
              <w:t>frame to support comparison of quantities</w:t>
            </w:r>
          </w:p>
          <w:p w14:paraId="1857469A" w14:textId="0DAAC71B" w:rsidR="008C209D" w:rsidRDefault="56CDEB8E" w:rsidP="09B93F69">
            <w:pPr>
              <w:pStyle w:val="ListBullet"/>
              <w:numPr>
                <w:ilvl w:val="0"/>
                <w:numId w:val="7"/>
              </w:numPr>
            </w:pPr>
            <w:r>
              <w:t>u</w:t>
            </w:r>
            <w:r w:rsidR="265E8EE1">
              <w:t>se a five</w:t>
            </w:r>
            <w:r w:rsidR="384B8E20">
              <w:t>-</w:t>
            </w:r>
            <w:r w:rsidR="265E8EE1">
              <w:t xml:space="preserve">frame to combine small parts within </w:t>
            </w:r>
            <w:r w:rsidR="4F6A2E30">
              <w:t>the</w:t>
            </w:r>
            <w:r w:rsidR="265E8EE1">
              <w:t xml:space="preserve"> whole under 10</w:t>
            </w:r>
          </w:p>
          <w:p w14:paraId="54325EA0" w14:textId="47786A90" w:rsidR="008C209D" w:rsidRDefault="4ED4E666" w:rsidP="09B93F69">
            <w:pPr>
              <w:pStyle w:val="ListBullet"/>
              <w:numPr>
                <w:ilvl w:val="0"/>
                <w:numId w:val="7"/>
              </w:numPr>
            </w:pPr>
            <w:r>
              <w:t>d</w:t>
            </w:r>
            <w:r w:rsidR="4DB07039">
              <w:t xml:space="preserve">escribe the smaller parts within </w:t>
            </w:r>
            <w:r w:rsidR="488CC099">
              <w:t>the</w:t>
            </w:r>
            <w:r w:rsidR="4DB07039">
              <w:t xml:space="preserve"> whole up to 12.</w:t>
            </w:r>
          </w:p>
        </w:tc>
      </w:tr>
    </w:tbl>
    <w:p w14:paraId="47876269" w14:textId="7F93806C" w:rsidR="008C209D" w:rsidRDefault="008C209D" w:rsidP="008C209D">
      <w:pPr>
        <w:pStyle w:val="Heading3"/>
      </w:pPr>
      <w:bookmarkStart w:id="110" w:name="_Toc112318917"/>
      <w:bookmarkStart w:id="111" w:name="_Toc112320567"/>
      <w:bookmarkStart w:id="112" w:name="_Toc112320622"/>
      <w:bookmarkStart w:id="113" w:name="_Toc112320677"/>
      <w:bookmarkStart w:id="114" w:name="_Toc112320731"/>
      <w:bookmarkStart w:id="115" w:name="_Toc119595424"/>
      <w:bookmarkStart w:id="116" w:name="_Toc128653133"/>
      <w:r>
        <w:t xml:space="preserve">Daily number sense: </w:t>
      </w:r>
      <w:r w:rsidR="56893BFA">
        <w:t>Number stories</w:t>
      </w:r>
      <w:r>
        <w:t xml:space="preserve"> – </w:t>
      </w:r>
      <w:r w:rsidR="078482D7">
        <w:t>15</w:t>
      </w:r>
      <w:r>
        <w:t xml:space="preserve"> minutes</w:t>
      </w:r>
      <w:bookmarkEnd w:id="110"/>
      <w:bookmarkEnd w:id="111"/>
      <w:bookmarkEnd w:id="112"/>
      <w:bookmarkEnd w:id="113"/>
      <w:bookmarkEnd w:id="114"/>
      <w:bookmarkEnd w:id="115"/>
      <w:bookmarkEnd w:id="116"/>
    </w:p>
    <w:p w14:paraId="2FD73801" w14:textId="3B848FA3" w:rsidR="008C209D" w:rsidRDefault="344CF5B7" w:rsidP="00EC39F6">
      <w:pPr>
        <w:pStyle w:val="ListNumber"/>
        <w:numPr>
          <w:ilvl w:val="0"/>
          <w:numId w:val="20"/>
        </w:numPr>
      </w:pPr>
      <w:r>
        <w:t xml:space="preserve">Build student understanding of </w:t>
      </w:r>
      <w:r w:rsidR="7B0A0EFC">
        <w:t>one more and one less</w:t>
      </w:r>
      <w:r>
        <w:t xml:space="preserve"> by </w:t>
      </w:r>
      <w:r w:rsidR="1D18A3F6">
        <w:t>comparing quantities through a story</w:t>
      </w:r>
      <w:r>
        <w:t>.</w:t>
      </w:r>
    </w:p>
    <w:p w14:paraId="58C97B69" w14:textId="159CD5DE" w:rsidR="7FF462B5" w:rsidRDefault="7FF462B5" w:rsidP="09B93F69">
      <w:pPr>
        <w:pStyle w:val="FeatureBox"/>
      </w:pPr>
      <w:r w:rsidRPr="09B93F69">
        <w:rPr>
          <w:rStyle w:val="Strong"/>
        </w:rPr>
        <w:t>Note:</w:t>
      </w:r>
      <w:r>
        <w:t xml:space="preserve"> This activity can be completed using any picture book which features counting by ones.</w:t>
      </w:r>
    </w:p>
    <w:p w14:paraId="6E8C3A61" w14:textId="21D678B1" w:rsidR="008C209D" w:rsidRDefault="4E0F9AC2" w:rsidP="008C209D">
      <w:pPr>
        <w:pStyle w:val="ListNumber"/>
      </w:pPr>
      <w:r>
        <w:lastRenderedPageBreak/>
        <w:t xml:space="preserve">Read </w:t>
      </w:r>
      <w:r w:rsidRPr="1F4273D3">
        <w:rPr>
          <w:rStyle w:val="Emphasis"/>
        </w:rPr>
        <w:t>One Hungry Spider</w:t>
      </w:r>
      <w:r>
        <w:t xml:space="preserve"> by Jeannie Baker</w:t>
      </w:r>
      <w:r w:rsidR="344CF5B7">
        <w:t>.</w:t>
      </w:r>
      <w:r w:rsidR="15401E15">
        <w:t xml:space="preserve"> Use the images in the story to practi</w:t>
      </w:r>
      <w:r w:rsidR="009A2336">
        <w:t>s</w:t>
      </w:r>
      <w:r w:rsidR="15401E15">
        <w:t>e counting quantities on various pages.</w:t>
      </w:r>
    </w:p>
    <w:p w14:paraId="3BE2867A" w14:textId="4358C9D8" w:rsidR="3899148E" w:rsidRDefault="15401E15" w:rsidP="09B93F69">
      <w:pPr>
        <w:pStyle w:val="ListNumber"/>
      </w:pPr>
      <w:r>
        <w:t xml:space="preserve">Select </w:t>
      </w:r>
      <w:r w:rsidR="482DEF50">
        <w:t>the page depicting 8 butterflies</w:t>
      </w:r>
      <w:r>
        <w:t xml:space="preserve"> </w:t>
      </w:r>
      <w:r w:rsidR="63AD3687">
        <w:t>and r</w:t>
      </w:r>
      <w:r>
        <w:t xml:space="preserve">epresent this quantity </w:t>
      </w:r>
      <w:r w:rsidR="743B91FF">
        <w:t>on the board by drawing</w:t>
      </w:r>
      <w:r w:rsidR="079F1D33">
        <w:t xml:space="preserve"> a row of</w:t>
      </w:r>
      <w:r w:rsidR="743B91FF">
        <w:t xml:space="preserve"> </w:t>
      </w:r>
      <w:r w:rsidR="1C90A4F0">
        <w:t>simple shape</w:t>
      </w:r>
      <w:r w:rsidR="113518FF">
        <w:t>s</w:t>
      </w:r>
      <w:r w:rsidR="1C90A4F0">
        <w:t xml:space="preserve"> </w:t>
      </w:r>
      <w:r w:rsidR="004733A3">
        <w:t>to represent 8 butterflies</w:t>
      </w:r>
      <w:r w:rsidR="1C90A4F0">
        <w:t xml:space="preserve">. Draw a comparison of the quantities of illustrated butterflies and </w:t>
      </w:r>
      <w:r w:rsidR="22CD2860">
        <w:t>the simple drawing of 8. Explain that the purpose of drawing in mathematics is to help keep track of the quantity, rather than visually represent the item</w:t>
      </w:r>
      <w:r w:rsidR="5C27423A">
        <w:t>.</w:t>
      </w:r>
    </w:p>
    <w:p w14:paraId="795818CE" w14:textId="39E1E6D7" w:rsidR="2A9B95EA" w:rsidRDefault="5C27423A" w:rsidP="00EC39F6">
      <w:pPr>
        <w:pStyle w:val="ListNumber"/>
      </w:pPr>
      <w:r>
        <w:t>Show the illustration of the wasps. Ask students to nomina</w:t>
      </w:r>
      <w:r w:rsidR="65AD2985">
        <w:t xml:space="preserve">te a simple shape or line to represent the wasps. </w:t>
      </w:r>
      <w:r>
        <w:t xml:space="preserve">Use a different colour marker to draw </w:t>
      </w:r>
      <w:r w:rsidR="61F2674A">
        <w:t xml:space="preserve">9 simple </w:t>
      </w:r>
      <w:r w:rsidR="505B07B0">
        <w:t>shap</w:t>
      </w:r>
      <w:r w:rsidR="61F2674A">
        <w:t>es to represent the wasps</w:t>
      </w:r>
      <w:r w:rsidR="1EA287DA">
        <w:t>, align</w:t>
      </w:r>
      <w:r w:rsidR="699D99FA">
        <w:t>ed underneath the butterfly shapes</w:t>
      </w:r>
      <w:r w:rsidR="1EA287DA">
        <w:t>, so that the ninth shape stands alone at the end</w:t>
      </w:r>
      <w:r w:rsidR="61F2674A">
        <w:t>.</w:t>
      </w:r>
    </w:p>
    <w:p w14:paraId="520B47F8" w14:textId="2778B66D" w:rsidR="2A8D5CD0" w:rsidRDefault="30CA0EB1" w:rsidP="09B93F69">
      <w:pPr>
        <w:pStyle w:val="ListNumber"/>
      </w:pPr>
      <w:r>
        <w:t xml:space="preserve">Ask students what they notice when they compare the </w:t>
      </w:r>
      <w:r w:rsidR="3B353DD6">
        <w:t>2</w:t>
      </w:r>
      <w:r>
        <w:t xml:space="preserve"> quantities represented with the drawings. Use student responses to establish there is one more was</w:t>
      </w:r>
      <w:r w:rsidR="1B21FD64">
        <w:t>p than the group of butterflies or one less butterfly than the group of wasps.</w:t>
      </w:r>
    </w:p>
    <w:p w14:paraId="355D262F" w14:textId="3E21738A" w:rsidR="01C4374E" w:rsidRDefault="1B21FD64" w:rsidP="09B93F69">
      <w:pPr>
        <w:pStyle w:val="ListNumber"/>
      </w:pPr>
      <w:r>
        <w:t xml:space="preserve">Select </w:t>
      </w:r>
      <w:r w:rsidR="4E6C60B3">
        <w:t>2</w:t>
      </w:r>
      <w:r>
        <w:t xml:space="preserve"> alternative </w:t>
      </w:r>
      <w:r w:rsidR="75ADD048">
        <w:t xml:space="preserve">sequential </w:t>
      </w:r>
      <w:r>
        <w:t>pages in the book and select a student t</w:t>
      </w:r>
      <w:r w:rsidR="2D9CE20C">
        <w:t>o represent the quantity of one page on the board using a simple shape or line and select another student to represent the second page with a simple shape or line. Compare these quantities as one more and one less.</w:t>
      </w:r>
    </w:p>
    <w:p w14:paraId="724B2589" w14:textId="5E37641A" w:rsidR="1C125EAF" w:rsidRDefault="3E568B47" w:rsidP="09B93F69">
      <w:pPr>
        <w:pStyle w:val="ListNumber"/>
      </w:pPr>
      <w:r>
        <w:t xml:space="preserve">Provide each student with writing materials and ask students to represent the quantities on two </w:t>
      </w:r>
      <w:r w:rsidR="74527B8A">
        <w:t xml:space="preserve">sequential </w:t>
      </w:r>
      <w:r>
        <w:t xml:space="preserve">pages </w:t>
      </w:r>
      <w:r w:rsidR="53CD16F8">
        <w:t>in the book.</w:t>
      </w:r>
    </w:p>
    <w:p w14:paraId="3949FD46" w14:textId="6907CBA3" w:rsidR="1C125EAF" w:rsidRDefault="53CD16F8" w:rsidP="09B93F69">
      <w:pPr>
        <w:pStyle w:val="ListNumber"/>
      </w:pPr>
      <w:r>
        <w:t xml:space="preserve">Ask students to share </w:t>
      </w:r>
      <w:r w:rsidR="743FE67D">
        <w:t>how</w:t>
      </w:r>
      <w:r>
        <w:t xml:space="preserve"> they have depicted the quantities. Invite stude</w:t>
      </w:r>
      <w:r w:rsidR="649F646B">
        <w:t>nts to</w:t>
      </w:r>
      <w:r>
        <w:t xml:space="preserve"> describe the difference</w:t>
      </w:r>
      <w:r w:rsidR="049E740F">
        <w:t xml:space="preserve"> between the </w:t>
      </w:r>
      <w:r w:rsidR="06294EB3">
        <w:t>2</w:t>
      </w:r>
      <w:r>
        <w:t xml:space="preserve"> quantities</w:t>
      </w:r>
      <w:r w:rsidR="35E0F0C9">
        <w:t>.</w:t>
      </w:r>
    </w:p>
    <w:p w14:paraId="2225560F" w14:textId="333DD39E" w:rsidR="008C209D" w:rsidRDefault="295206A6" w:rsidP="008C209D">
      <w:pPr>
        <w:pStyle w:val="Heading3"/>
      </w:pPr>
      <w:bookmarkStart w:id="117" w:name="_Toc112318918"/>
      <w:bookmarkStart w:id="118" w:name="_Toc112320568"/>
      <w:bookmarkStart w:id="119" w:name="_Toc112320623"/>
      <w:bookmarkStart w:id="120" w:name="_Toc112320678"/>
      <w:bookmarkStart w:id="121" w:name="_Toc112320732"/>
      <w:bookmarkStart w:id="122" w:name="_Toc119595425"/>
      <w:bookmarkStart w:id="123" w:name="_Toc128653134"/>
      <w:r>
        <w:t xml:space="preserve">Problem solving stories </w:t>
      </w:r>
      <w:r w:rsidR="344CF5B7">
        <w:t xml:space="preserve">– </w:t>
      </w:r>
      <w:r w:rsidR="14C142C3">
        <w:t>15</w:t>
      </w:r>
      <w:r w:rsidR="344CF5B7">
        <w:t xml:space="preserve"> minutes</w:t>
      </w:r>
      <w:bookmarkEnd w:id="117"/>
      <w:bookmarkEnd w:id="118"/>
      <w:bookmarkEnd w:id="119"/>
      <w:bookmarkEnd w:id="120"/>
      <w:bookmarkEnd w:id="121"/>
      <w:bookmarkEnd w:id="122"/>
      <w:bookmarkEnd w:id="123"/>
    </w:p>
    <w:p w14:paraId="2A291D74" w14:textId="291C2204" w:rsidR="0DB15D03" w:rsidRDefault="1A8987F6" w:rsidP="09B93F69">
      <w:pPr>
        <w:pStyle w:val="FeatureBox"/>
      </w:pPr>
      <w:r w:rsidRPr="1F4273D3">
        <w:rPr>
          <w:rStyle w:val="Strong"/>
        </w:rPr>
        <w:t>Note:</w:t>
      </w:r>
      <w:r>
        <w:t xml:space="preserve"> </w:t>
      </w:r>
      <w:r w:rsidR="02EA113C">
        <w:t xml:space="preserve">The structure of the sample story </w:t>
      </w:r>
      <w:r w:rsidR="43E887F7">
        <w:t>in this lesson can be adapt</w:t>
      </w:r>
      <w:r w:rsidR="0678C8E9">
        <w:t>ed</w:t>
      </w:r>
      <w:r w:rsidR="003C72FE">
        <w:t xml:space="preserve"> </w:t>
      </w:r>
      <w:r w:rsidR="43E887F7">
        <w:t xml:space="preserve">to suit </w:t>
      </w:r>
      <w:r w:rsidR="0D95FCD3">
        <w:t>the students in your context.</w:t>
      </w:r>
    </w:p>
    <w:p w14:paraId="7FE77325" w14:textId="34DFFD96" w:rsidR="4CA41107" w:rsidRDefault="45A8387A" w:rsidP="09B93F69">
      <w:pPr>
        <w:pStyle w:val="ListNumber"/>
      </w:pPr>
      <w:r>
        <w:lastRenderedPageBreak/>
        <w:t xml:space="preserve">Tell a story about </w:t>
      </w:r>
      <w:r w:rsidR="25C87129">
        <w:t>2</w:t>
      </w:r>
      <w:r>
        <w:t xml:space="preserve"> siblings whose parents send them on a treasure hunt in their yard for chocolate gold coins</w:t>
      </w:r>
      <w:r w:rsidR="344CF5B7">
        <w:t>.</w:t>
      </w:r>
      <w:r w:rsidR="47FFA316">
        <w:t xml:space="preserve"> They are told to collect what they find and bring it back to count and share fairly between them. One sister finds 4 gold coins and </w:t>
      </w:r>
      <w:r w:rsidR="6BEC50D2">
        <w:t>her</w:t>
      </w:r>
      <w:r w:rsidR="47FFA316">
        <w:t xml:space="preserve"> brother finds 3 gold coins. </w:t>
      </w:r>
      <w:r w:rsidR="33F64F9F">
        <w:t xml:space="preserve">Ask students to use </w:t>
      </w:r>
      <w:r w:rsidR="00C962D0">
        <w:t>loose items</w:t>
      </w:r>
      <w:r w:rsidR="33F64F9F">
        <w:t xml:space="preserve"> to model the story and work out how many they found altogether.</w:t>
      </w:r>
    </w:p>
    <w:p w14:paraId="31F9BE87" w14:textId="4ED82C4F" w:rsidR="008C209D" w:rsidRDefault="33F64F9F" w:rsidP="008C209D">
      <w:pPr>
        <w:pStyle w:val="ListNumber"/>
      </w:pPr>
      <w:r>
        <w:t xml:space="preserve">Discuss the way students modelled the story and the way in which </w:t>
      </w:r>
      <w:r w:rsidR="35065382">
        <w:t>2</w:t>
      </w:r>
      <w:r>
        <w:t xml:space="preserve"> quantities have been combined to find</w:t>
      </w:r>
      <w:r w:rsidR="3C83FAA0">
        <w:t xml:space="preserve"> a total quantity.</w:t>
      </w:r>
    </w:p>
    <w:p w14:paraId="7044081B" w14:textId="3D302C3B" w:rsidR="5B9C388E" w:rsidRDefault="0D14C986" w:rsidP="09B93F69">
      <w:pPr>
        <w:pStyle w:val="ListNumber"/>
      </w:pPr>
      <w:r>
        <w:t>Ask students how t</w:t>
      </w:r>
      <w:r w:rsidR="34215703">
        <w:t xml:space="preserve">o share the coins fairly between the </w:t>
      </w:r>
      <w:r w:rsidR="2B9EE63B">
        <w:t>2</w:t>
      </w:r>
      <w:r w:rsidR="34215703">
        <w:t xml:space="preserve"> siblings. Students share thinking and possible solutions.</w:t>
      </w:r>
    </w:p>
    <w:p w14:paraId="329C0399" w14:textId="2D2B76DF" w:rsidR="43FD3E0E" w:rsidRDefault="43CC874A" w:rsidP="09B93F69">
      <w:pPr>
        <w:pStyle w:val="ListNumber"/>
      </w:pPr>
      <w:r>
        <w:t>When students have established that the quantity cannot be formed into equal groups, reveal the next part of the story. Explain that the</w:t>
      </w:r>
      <w:r w:rsidR="77047CD6">
        <w:t>re was one more coin hiding in the yard and the siblings found it and added it to their collection</w:t>
      </w:r>
      <w:r w:rsidR="066D3B8F">
        <w:t>.</w:t>
      </w:r>
    </w:p>
    <w:p w14:paraId="4767FD82" w14:textId="6538C273" w:rsidR="1D6D4C65" w:rsidRDefault="066D3B8F" w:rsidP="09B93F69">
      <w:pPr>
        <w:pStyle w:val="ListNumber"/>
      </w:pPr>
      <w:r>
        <w:t xml:space="preserve">Ask students to adjust the model to reflect the next step in the story and ask what </w:t>
      </w:r>
      <w:r w:rsidR="4A84C43F">
        <w:t xml:space="preserve">will happen if the coins </w:t>
      </w:r>
      <w:r w:rsidR="006A225E">
        <w:t xml:space="preserve">are shared </w:t>
      </w:r>
      <w:r w:rsidR="4A84C43F">
        <w:t>fairly with th</w:t>
      </w:r>
      <w:r w:rsidR="006A225E">
        <w:t>e</w:t>
      </w:r>
      <w:r w:rsidR="4A84C43F">
        <w:t xml:space="preserve"> </w:t>
      </w:r>
      <w:r w:rsidR="00831D25">
        <w:t>additional coin.</w:t>
      </w:r>
      <w:r w:rsidR="4A84C43F">
        <w:t xml:space="preserve"> Use student responses to establish that 8 can be shared fairly.</w:t>
      </w:r>
    </w:p>
    <w:p w14:paraId="1787B2F3" w14:textId="31EBAB55" w:rsidR="0003078C" w:rsidRDefault="3382B471" w:rsidP="0003078C">
      <w:pPr>
        <w:pStyle w:val="ListNumber"/>
      </w:pPr>
      <w:r>
        <w:t xml:space="preserve">Tell the story again, using five-frames to demonstrate the combining of </w:t>
      </w:r>
      <w:r w:rsidR="7E204EBB">
        <w:t>2</w:t>
      </w:r>
      <w:r>
        <w:t xml:space="preserve"> parts.</w:t>
      </w:r>
      <w:r w:rsidR="066D3B8F">
        <w:t xml:space="preserve"> </w:t>
      </w:r>
      <w:r w:rsidR="3B9680DB">
        <w:t xml:space="preserve">Display </w:t>
      </w:r>
      <w:r w:rsidR="01565C95">
        <w:t>2</w:t>
      </w:r>
      <w:r w:rsidR="3B9680DB">
        <w:t xml:space="preserve"> five-frames </w:t>
      </w:r>
      <w:r w:rsidR="42AE1471">
        <w:t xml:space="preserve">and </w:t>
      </w:r>
      <w:r w:rsidR="3B9680DB">
        <w:t xml:space="preserve">place 4 </w:t>
      </w:r>
      <w:r w:rsidR="00C962D0">
        <w:t>loose items</w:t>
      </w:r>
      <w:r w:rsidR="3B9680DB">
        <w:t xml:space="preserve"> in one five-frame and 3 </w:t>
      </w:r>
      <w:r w:rsidR="00C962D0">
        <w:t>loose items</w:t>
      </w:r>
      <w:r w:rsidR="3B9680DB">
        <w:t xml:space="preserve"> in the other five-frame.</w:t>
      </w:r>
    </w:p>
    <w:p w14:paraId="3C527A92" w14:textId="0FCEBCBD" w:rsidR="3CBF21A7" w:rsidRPr="0003078C" w:rsidRDefault="3CBF21A7" w:rsidP="0003078C">
      <w:pPr>
        <w:pStyle w:val="ListNumber"/>
      </w:pPr>
      <w:r w:rsidRPr="0003078C">
        <w:t xml:space="preserve">Ask students what they notice. </w:t>
      </w:r>
      <w:r w:rsidR="1A63F186" w:rsidRPr="0003078C">
        <w:t xml:space="preserve">Use student responses to draw attention to the comparison between 4 and 3 as one more or one less than the other. Record </w:t>
      </w:r>
      <w:r w:rsidR="397C7FAE" w:rsidRPr="0003078C">
        <w:t>student</w:t>
      </w:r>
      <w:r w:rsidR="397C7FAE">
        <w:t xml:space="preserve"> observation of </w:t>
      </w:r>
      <w:r w:rsidR="0226B301">
        <w:t xml:space="preserve">equality of </w:t>
      </w:r>
      <w:r w:rsidR="3259711E">
        <w:t>different combinations within 7</w:t>
      </w:r>
      <w:r w:rsidR="0226B301">
        <w:t xml:space="preserve">, as shown in </w:t>
      </w:r>
      <w:r w:rsidR="00146785">
        <w:fldChar w:fldCharType="begin"/>
      </w:r>
      <w:r w:rsidR="00146785">
        <w:instrText xml:space="preserve"> REF _Ref119337793 \h </w:instrText>
      </w:r>
      <w:r w:rsidR="00146785">
        <w:fldChar w:fldCharType="separate"/>
      </w:r>
      <w:r w:rsidR="00146785">
        <w:t xml:space="preserve">Figure </w:t>
      </w:r>
      <w:r w:rsidR="00146785">
        <w:rPr>
          <w:noProof/>
        </w:rPr>
        <w:t>3</w:t>
      </w:r>
      <w:r w:rsidR="00146785">
        <w:fldChar w:fldCharType="end"/>
      </w:r>
      <w:r w:rsidR="12CBD9DF">
        <w:t>.</w:t>
      </w:r>
    </w:p>
    <w:p w14:paraId="794D5F35" w14:textId="01876841" w:rsidR="0003078C" w:rsidRDefault="0003078C" w:rsidP="0003078C">
      <w:pPr>
        <w:pStyle w:val="Caption"/>
      </w:pPr>
      <w:bookmarkStart w:id="124" w:name="_Ref119337793"/>
      <w:r>
        <w:t xml:space="preserve">Figure </w:t>
      </w:r>
      <w:fldSimple w:instr=" SEQ Figure \* ARABIC ">
        <w:r w:rsidR="009F5385">
          <w:rPr>
            <w:noProof/>
          </w:rPr>
          <w:t>3</w:t>
        </w:r>
      </w:fldSimple>
      <w:bookmarkEnd w:id="124"/>
      <w:r>
        <w:t xml:space="preserve"> </w:t>
      </w:r>
      <w:r w:rsidR="005415DB">
        <w:t>–</w:t>
      </w:r>
      <w:r>
        <w:t xml:space="preserve"> Comparing 4 and 3 in five-frames</w:t>
      </w:r>
    </w:p>
    <w:p w14:paraId="5B342D54" w14:textId="50D3FAE6" w:rsidR="47A6E392" w:rsidRDefault="47A6E392" w:rsidP="1F4273D3">
      <w:r>
        <w:rPr>
          <w:noProof/>
          <w:color w:val="2B579A"/>
          <w:shd w:val="clear" w:color="auto" w:fill="E6E6E6"/>
        </w:rPr>
        <w:drawing>
          <wp:inline distT="0" distB="0" distL="0" distR="0" wp14:anchorId="5D8A155C" wp14:editId="13B43D17">
            <wp:extent cx="2943225" cy="981075"/>
            <wp:effectExtent l="0" t="0" r="0" b="0"/>
            <wp:docPr id="1352493290" name="Picture 1352493290" descr="2 five frames arranged horizontally. Top five frame has four gold coins arranged left to right and bottom five frame has 3 gold coins arranged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225" cy="981075"/>
                    </a:xfrm>
                    <a:prstGeom prst="rect">
                      <a:avLst/>
                    </a:prstGeom>
                  </pic:spPr>
                </pic:pic>
              </a:graphicData>
            </a:graphic>
          </wp:inline>
        </w:drawing>
      </w:r>
    </w:p>
    <w:p w14:paraId="6581A769" w14:textId="714430F5" w:rsidR="469D5500" w:rsidRDefault="618EEF89" w:rsidP="09B93F69">
      <w:pPr>
        <w:pStyle w:val="ListNumber"/>
      </w:pPr>
      <w:r>
        <w:t xml:space="preserve">Continue to model the story </w:t>
      </w:r>
      <w:r w:rsidR="007456B8">
        <w:t xml:space="preserve">to </w:t>
      </w:r>
      <w:r>
        <w:t>the final step, adding one more loose part to the model in the five-frame</w:t>
      </w:r>
      <w:r w:rsidR="63F7A9C1">
        <w:t xml:space="preserve">, as shown in </w:t>
      </w:r>
      <w:r w:rsidR="00146785">
        <w:fldChar w:fldCharType="begin"/>
      </w:r>
      <w:r w:rsidR="00146785">
        <w:instrText xml:space="preserve"> REF _Ref119337802 \h </w:instrText>
      </w:r>
      <w:r w:rsidR="00146785">
        <w:fldChar w:fldCharType="separate"/>
      </w:r>
      <w:r w:rsidR="00146785">
        <w:t xml:space="preserve">Figure </w:t>
      </w:r>
      <w:r w:rsidR="00146785">
        <w:rPr>
          <w:noProof/>
        </w:rPr>
        <w:t>4</w:t>
      </w:r>
      <w:r w:rsidR="00146785">
        <w:fldChar w:fldCharType="end"/>
      </w:r>
      <w:r w:rsidR="003F2846">
        <w:t>.</w:t>
      </w:r>
    </w:p>
    <w:p w14:paraId="53FABAC8" w14:textId="080230F5" w:rsidR="0003078C" w:rsidRDefault="0003078C" w:rsidP="0003078C">
      <w:pPr>
        <w:pStyle w:val="Caption"/>
      </w:pPr>
      <w:bookmarkStart w:id="125" w:name="_Ref119337802"/>
      <w:r>
        <w:lastRenderedPageBreak/>
        <w:t xml:space="preserve">Figure </w:t>
      </w:r>
      <w:fldSimple w:instr=" SEQ Figure \* ARABIC ">
        <w:r w:rsidR="009F5385">
          <w:rPr>
            <w:noProof/>
          </w:rPr>
          <w:t>4</w:t>
        </w:r>
      </w:fldSimple>
      <w:bookmarkEnd w:id="125"/>
      <w:r>
        <w:t xml:space="preserve"> </w:t>
      </w:r>
      <w:r w:rsidR="005415DB">
        <w:t>–</w:t>
      </w:r>
      <w:r>
        <w:t xml:space="preserve"> Demonstrating equality of groups with five-frames</w:t>
      </w:r>
    </w:p>
    <w:p w14:paraId="3B3DF437" w14:textId="1BB71A8D" w:rsidR="41C47F50" w:rsidRDefault="41C47F50" w:rsidP="1F4273D3">
      <w:r>
        <w:rPr>
          <w:noProof/>
          <w:color w:val="2B579A"/>
          <w:shd w:val="clear" w:color="auto" w:fill="E6E6E6"/>
        </w:rPr>
        <w:drawing>
          <wp:inline distT="0" distB="0" distL="0" distR="0" wp14:anchorId="1F9F32C9" wp14:editId="4697FEF2">
            <wp:extent cx="3019245" cy="1000125"/>
            <wp:effectExtent l="0" t="0" r="0" b="0"/>
            <wp:docPr id="497043432" name="Picture 497043432" descr="2 five frames arranged horizontally. Both five frames have four gold coins arranged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43432" name="Picture 497043432" descr="2 five frames arranged horizontally. Both five frames have four gold coins arranged left to righ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9245" cy="1000125"/>
                    </a:xfrm>
                    <a:prstGeom prst="rect">
                      <a:avLst/>
                    </a:prstGeom>
                  </pic:spPr>
                </pic:pic>
              </a:graphicData>
            </a:graphic>
          </wp:inline>
        </w:drawing>
      </w:r>
    </w:p>
    <w:p w14:paraId="6E7BCA8C" w14:textId="18AEB122" w:rsidR="469D5500" w:rsidRDefault="618EEF89" w:rsidP="09B93F69">
      <w:pPr>
        <w:pStyle w:val="ListNumber"/>
      </w:pPr>
      <w:r>
        <w:t xml:space="preserve">Ask students what they notice. </w:t>
      </w:r>
      <w:r w:rsidR="7B95DEA5">
        <w:t xml:space="preserve">Use student responses to record observations of equality of different combinations within 8. Move one loose part to </w:t>
      </w:r>
      <w:r w:rsidR="7571275E">
        <w:t>depict 4 and 4 in the five-frames and add this to the observations of equality of combinations within 8</w:t>
      </w:r>
      <w:r w:rsidR="1E5601A8">
        <w:t xml:space="preserve">, as shown in </w:t>
      </w:r>
      <w:r w:rsidR="00146785">
        <w:fldChar w:fldCharType="begin"/>
      </w:r>
      <w:r w:rsidR="00146785">
        <w:instrText xml:space="preserve"> REF _Ref119337809 \h </w:instrText>
      </w:r>
      <w:r w:rsidR="00146785">
        <w:fldChar w:fldCharType="separate"/>
      </w:r>
      <w:r w:rsidR="00146785">
        <w:t xml:space="preserve">Figure </w:t>
      </w:r>
      <w:r w:rsidR="00146785">
        <w:rPr>
          <w:noProof/>
        </w:rPr>
        <w:t>5</w:t>
      </w:r>
      <w:r w:rsidR="00146785">
        <w:fldChar w:fldCharType="end"/>
      </w:r>
      <w:r w:rsidR="1E5601A8">
        <w:t>.</w:t>
      </w:r>
    </w:p>
    <w:p w14:paraId="2239A704" w14:textId="09E227C1" w:rsidR="0003078C" w:rsidRDefault="0003078C" w:rsidP="0003078C">
      <w:pPr>
        <w:pStyle w:val="Caption"/>
      </w:pPr>
      <w:bookmarkStart w:id="126" w:name="_Ref119337809"/>
      <w:r>
        <w:t xml:space="preserve">Figure </w:t>
      </w:r>
      <w:fldSimple w:instr=" SEQ Figure \* ARABIC ">
        <w:r w:rsidR="009F5385">
          <w:rPr>
            <w:noProof/>
          </w:rPr>
          <w:t>5</w:t>
        </w:r>
      </w:fldSimple>
      <w:bookmarkEnd w:id="126"/>
      <w:r>
        <w:t xml:space="preserve"> </w:t>
      </w:r>
      <w:r w:rsidR="005415DB">
        <w:t>–</w:t>
      </w:r>
      <w:r>
        <w:t xml:space="preserve"> Alternative arrangement of 8 in 2 five-frames</w:t>
      </w:r>
    </w:p>
    <w:p w14:paraId="72D579DF" w14:textId="47943A6E" w:rsidR="7BE083EA" w:rsidRDefault="7BE083EA" w:rsidP="1F4273D3">
      <w:r>
        <w:rPr>
          <w:noProof/>
          <w:color w:val="2B579A"/>
          <w:shd w:val="clear" w:color="auto" w:fill="E6E6E6"/>
        </w:rPr>
        <w:drawing>
          <wp:inline distT="0" distB="0" distL="0" distR="0" wp14:anchorId="7BDDDBF8" wp14:editId="6ECF3664">
            <wp:extent cx="3048000" cy="977900"/>
            <wp:effectExtent l="0" t="0" r="0" b="0"/>
            <wp:docPr id="926431386" name="Picture 926431386" descr="2 five frames arranged horizontally. Top five frame has five gold coins arranged left to right and bottom five frame has 3 gold coins arranged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31386" name="Picture 926431386" descr="2 five frames arranged horizontally. Top five frame has five gold coins arranged left to right and bottom five frame has 3 gold coins arranged left to righ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977900"/>
                    </a:xfrm>
                    <a:prstGeom prst="rect">
                      <a:avLst/>
                    </a:prstGeom>
                  </pic:spPr>
                </pic:pic>
              </a:graphicData>
            </a:graphic>
          </wp:inline>
        </w:drawing>
      </w:r>
    </w:p>
    <w:p w14:paraId="5F1A9C6A" w14:textId="0BED8965" w:rsidR="1C0F5C91" w:rsidRDefault="7571275E" w:rsidP="09B93F69">
      <w:pPr>
        <w:pStyle w:val="ListNumber"/>
      </w:pPr>
      <w:r>
        <w:t>Discuss the way the five-frames supported instant recognition of the parts within the whole and equal groups</w:t>
      </w:r>
      <w:r w:rsidR="15F5674F">
        <w:t>.</w:t>
      </w:r>
    </w:p>
    <w:p w14:paraId="550C4A3F" w14:textId="7491FA78" w:rsidR="5CFF5AB5" w:rsidRDefault="5CFF5AB5" w:rsidP="09B93F69">
      <w:pPr>
        <w:pStyle w:val="Heading3"/>
      </w:pPr>
      <w:bookmarkStart w:id="127" w:name="_Toc119595426"/>
      <w:bookmarkStart w:id="128" w:name="_Toc128653135"/>
      <w:r>
        <w:t>Possibil</w:t>
      </w:r>
      <w:r w:rsidR="7D3D30AC">
        <w:t>ities</w:t>
      </w:r>
      <w:r>
        <w:t xml:space="preserve"> within a story</w:t>
      </w:r>
      <w:r w:rsidR="7D3D30AC">
        <w:t xml:space="preserve">– </w:t>
      </w:r>
      <w:r w:rsidR="736F89AC">
        <w:t>3</w:t>
      </w:r>
      <w:r w:rsidR="7D3D30AC">
        <w:t>0 minutes</w:t>
      </w:r>
      <w:bookmarkEnd w:id="127"/>
      <w:bookmarkEnd w:id="128"/>
    </w:p>
    <w:p w14:paraId="7AF36112" w14:textId="0031B15C" w:rsidR="5920039A" w:rsidRDefault="30BE14E1" w:rsidP="09B93F69">
      <w:pPr>
        <w:pStyle w:val="ListNumber"/>
      </w:pPr>
      <w:r>
        <w:t>Explain that</w:t>
      </w:r>
      <w:r w:rsidR="6E26599F">
        <w:t xml:space="preserve"> mathematicians</w:t>
      </w:r>
      <w:r>
        <w:t xml:space="preserve"> visually represent</w:t>
      </w:r>
      <w:r w:rsidR="48381F03">
        <w:t xml:space="preserve"> the information revealed in stories to work out their solutions. This has been</w:t>
      </w:r>
      <w:r>
        <w:t xml:space="preserve"> demonstrated in previous activities through drawing, modelling with </w:t>
      </w:r>
      <w:r w:rsidR="00C962D0">
        <w:t>loose items</w:t>
      </w:r>
      <w:r>
        <w:t xml:space="preserve"> and using mathematical tools such as five-frames.</w:t>
      </w:r>
    </w:p>
    <w:p w14:paraId="261AA09A" w14:textId="4A3A5375" w:rsidR="025F2225" w:rsidRDefault="025F2225" w:rsidP="09B93F69">
      <w:pPr>
        <w:pStyle w:val="FeatureBox"/>
      </w:pPr>
      <w:r w:rsidRPr="09B93F69">
        <w:rPr>
          <w:rStyle w:val="Strong"/>
        </w:rPr>
        <w:t>Note:</w:t>
      </w:r>
      <w:r>
        <w:t xml:space="preserve"> Ensure students have ongoing access to </w:t>
      </w:r>
      <w:r w:rsidR="46E66B98">
        <w:t xml:space="preserve">mathematical tools, writing materials and </w:t>
      </w:r>
      <w:r w:rsidR="00C962D0">
        <w:t>loose items</w:t>
      </w:r>
      <w:r w:rsidR="46E66B98">
        <w:t xml:space="preserve"> that allow them to model or draw thinking as a regular mathematical habit of learning.</w:t>
      </w:r>
    </w:p>
    <w:p w14:paraId="320CF413" w14:textId="44F44430" w:rsidR="5DE4A748" w:rsidRDefault="005415DB" w:rsidP="09B93F69">
      <w:pPr>
        <w:pStyle w:val="ListNumber"/>
      </w:pPr>
      <w:r>
        <w:lastRenderedPageBreak/>
        <w:t xml:space="preserve">Pose </w:t>
      </w:r>
      <w:r w:rsidR="588FA4F8">
        <w:t>the following problem to students:</w:t>
      </w:r>
      <w:r>
        <w:t xml:space="preserve"> </w:t>
      </w:r>
      <w:r w:rsidR="588FA4F8">
        <w:t xml:space="preserve">There are 12 students and </w:t>
      </w:r>
      <w:r w:rsidR="3CB383B5">
        <w:t>2</w:t>
      </w:r>
      <w:r w:rsidR="588FA4F8">
        <w:t xml:space="preserve"> tables in the classroom. </w:t>
      </w:r>
      <w:r w:rsidR="28C6286B">
        <w:t>What are the possible seating arrangements for the students using both tables?</w:t>
      </w:r>
    </w:p>
    <w:p w14:paraId="27594CFD" w14:textId="2D20A186" w:rsidR="19DCFC2C" w:rsidRDefault="7A4283C9" w:rsidP="09B93F69">
      <w:pPr>
        <w:pStyle w:val="ListNumber"/>
      </w:pPr>
      <w:r>
        <w:t xml:space="preserve">Invite students to explore the possible solutions to the problem by </w:t>
      </w:r>
      <w:r w:rsidR="00B06182">
        <w:t xml:space="preserve">using the chairs and tables, or by </w:t>
      </w:r>
      <w:r>
        <w:t>drawing their ideas. Provide students with digital devices to record their solutions.</w:t>
      </w:r>
      <w:r w:rsidR="30A0B9A9">
        <w:t xml:space="preserve"> </w:t>
      </w:r>
      <w:r w:rsidR="00AD1F3F">
        <w:t>Allow</w:t>
      </w:r>
      <w:r w:rsidR="30A0B9A9">
        <w:t xml:space="preserve"> students </w:t>
      </w:r>
      <w:r w:rsidR="00AD1F3F">
        <w:t xml:space="preserve">time </w:t>
      </w:r>
      <w:r w:rsidR="30A0B9A9">
        <w:t>to explore solutions.</w:t>
      </w:r>
    </w:p>
    <w:p w14:paraId="3B4D6978" w14:textId="3F68283E" w:rsidR="1C84F8AF" w:rsidRDefault="30A0B9A9" w:rsidP="09B93F69">
      <w:pPr>
        <w:pStyle w:val="ListNumber"/>
      </w:pPr>
      <w:r>
        <w:t>C</w:t>
      </w:r>
      <w:r w:rsidR="00B82EDF">
        <w:t xml:space="preserve">ollect </w:t>
      </w:r>
      <w:r w:rsidR="00697D7C">
        <w:t>observations of student w</w:t>
      </w:r>
      <w:r>
        <w:t xml:space="preserve">ork </w:t>
      </w:r>
      <w:r w:rsidR="00697D7C">
        <w:t xml:space="preserve">to </w:t>
      </w:r>
      <w:r>
        <w:t>assess</w:t>
      </w:r>
      <w:r w:rsidR="00697D7C">
        <w:t xml:space="preserve"> their thinking and understanding. </w:t>
      </w:r>
      <w:r>
        <w:t>Ask students questions such as:</w:t>
      </w:r>
    </w:p>
    <w:p w14:paraId="291C3106" w14:textId="6AB877E4" w:rsidR="1C84F8AF" w:rsidRDefault="30A0B9A9" w:rsidP="000D6848">
      <w:pPr>
        <w:pStyle w:val="ListBullet"/>
        <w:ind w:left="1134"/>
      </w:pPr>
      <w:r>
        <w:t>What have you discovered?</w:t>
      </w:r>
    </w:p>
    <w:p w14:paraId="35ACB0D6" w14:textId="2D86F8B6" w:rsidR="1C84F8AF" w:rsidRDefault="30A0B9A9" w:rsidP="000D6848">
      <w:pPr>
        <w:pStyle w:val="ListBullet"/>
        <w:ind w:left="1134"/>
      </w:pPr>
      <w:r>
        <w:t>How are you showing your thinking?</w:t>
      </w:r>
    </w:p>
    <w:p w14:paraId="145C9823" w14:textId="6EBAF291" w:rsidR="1C84F8AF" w:rsidRDefault="30A0B9A9" w:rsidP="09B93F69">
      <w:pPr>
        <w:pStyle w:val="ListNumber"/>
      </w:pPr>
      <w:r>
        <w:t xml:space="preserve">Ask students to share the way they have modelled a solution. Compare possible solutions and </w:t>
      </w:r>
      <w:r w:rsidR="00630553">
        <w:t xml:space="preserve">emphasise </w:t>
      </w:r>
      <w:r>
        <w:t>th</w:t>
      </w:r>
      <w:r w:rsidR="438F7B41">
        <w:t>at there ar</w:t>
      </w:r>
      <w:r>
        <w:t xml:space="preserve">e multiple possible solutions </w:t>
      </w:r>
      <w:r w:rsidR="2DCC45BE">
        <w:t>to the problem.</w:t>
      </w:r>
    </w:p>
    <w:p w14:paraId="7A4F9A71" w14:textId="45A8CD42" w:rsidR="0D2FB387" w:rsidRDefault="2DCC45BE" w:rsidP="09B93F69">
      <w:pPr>
        <w:pStyle w:val="ListNumber"/>
      </w:pPr>
      <w:r>
        <w:t>Ask students if they think they can discover all the possible solutions to the problem. Provide students with a few more minutes to explore further solutions.</w:t>
      </w:r>
    </w:p>
    <w:p w14:paraId="0ABE9A41" w14:textId="55E6AEE1" w:rsidR="38B915A8" w:rsidRDefault="2E935985" w:rsidP="09B93F69">
      <w:pPr>
        <w:pStyle w:val="ListNumber"/>
      </w:pPr>
      <w:r>
        <w:t xml:space="preserve">When students indicate they have exhausted the possibilities, gather students together and invite different students to share the </w:t>
      </w:r>
      <w:r w:rsidR="002152CA">
        <w:t xml:space="preserve">range of </w:t>
      </w:r>
      <w:r>
        <w:t>possible solutions.</w:t>
      </w:r>
    </w:p>
    <w:p w14:paraId="105D6A57" w14:textId="7A4BC3E1" w:rsidR="38B915A8" w:rsidRDefault="2E935985" w:rsidP="09B93F69">
      <w:pPr>
        <w:pStyle w:val="ListNumber"/>
      </w:pPr>
      <w:r>
        <w:t xml:space="preserve">Record all solutions </w:t>
      </w:r>
      <w:r w:rsidR="002152CA">
        <w:t>and a</w:t>
      </w:r>
      <w:r w:rsidR="3F9F7A1C">
        <w:t>sk students if there is any way to check if all solutions have been found. Use student responses to notice patterns in the ideas generated and add any further solutions to the rec</w:t>
      </w:r>
      <w:r w:rsidR="648DCE19">
        <w:t>ord.</w:t>
      </w:r>
    </w:p>
    <w:p w14:paraId="3F5EE396"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61A278A" w14:textId="77777777" w:rsidTr="00C453C9">
        <w:trPr>
          <w:cnfStyle w:val="100000000000" w:firstRow="1" w:lastRow="0" w:firstColumn="0" w:lastColumn="0" w:oddVBand="0" w:evenVBand="0" w:oddHBand="0" w:evenHBand="0" w:firstRowFirstColumn="0" w:firstRowLastColumn="0" w:lastRowFirstColumn="0" w:lastRowLastColumn="0"/>
        </w:trPr>
        <w:tc>
          <w:tcPr>
            <w:tcW w:w="1667" w:type="pct"/>
          </w:tcPr>
          <w:p w14:paraId="364DB7DA" w14:textId="77777777" w:rsidR="008C209D" w:rsidRDefault="008C209D" w:rsidP="006915B6">
            <w:r w:rsidRPr="00470C15">
              <w:t>Assessment opportunities</w:t>
            </w:r>
          </w:p>
        </w:tc>
        <w:tc>
          <w:tcPr>
            <w:tcW w:w="1667" w:type="pct"/>
          </w:tcPr>
          <w:p w14:paraId="5E92EF2D" w14:textId="77777777" w:rsidR="008C209D" w:rsidRDefault="008C209D" w:rsidP="006915B6">
            <w:r w:rsidRPr="00470C15">
              <w:t>Too hard?</w:t>
            </w:r>
          </w:p>
        </w:tc>
        <w:tc>
          <w:tcPr>
            <w:tcW w:w="1667" w:type="pct"/>
          </w:tcPr>
          <w:p w14:paraId="45EE680A" w14:textId="77777777" w:rsidR="008C209D" w:rsidRDefault="008C209D" w:rsidP="006915B6">
            <w:r w:rsidRPr="00470C15">
              <w:t>Too easy?</w:t>
            </w:r>
          </w:p>
        </w:tc>
      </w:tr>
      <w:tr w:rsidR="008C209D" w14:paraId="7EEAEBBC" w14:textId="77777777" w:rsidTr="00C453C9">
        <w:trPr>
          <w:cnfStyle w:val="000000100000" w:firstRow="0" w:lastRow="0" w:firstColumn="0" w:lastColumn="0" w:oddVBand="0" w:evenVBand="0" w:oddHBand="1" w:evenHBand="0" w:firstRowFirstColumn="0" w:firstRowLastColumn="0" w:lastRowFirstColumn="0" w:lastRowLastColumn="0"/>
        </w:trPr>
        <w:tc>
          <w:tcPr>
            <w:tcW w:w="1667" w:type="pct"/>
          </w:tcPr>
          <w:p w14:paraId="146BC628" w14:textId="77777777" w:rsidR="008C209D" w:rsidRDefault="008C209D" w:rsidP="006915B6">
            <w:r>
              <w:t>What to look for:</w:t>
            </w:r>
          </w:p>
          <w:p w14:paraId="059DAB06" w14:textId="36B0C680" w:rsidR="008C209D" w:rsidRDefault="480F40E9" w:rsidP="008C209D">
            <w:pPr>
              <w:pStyle w:val="ListBullet"/>
              <w:numPr>
                <w:ilvl w:val="0"/>
                <w:numId w:val="7"/>
              </w:numPr>
            </w:pPr>
            <w:r>
              <w:lastRenderedPageBreak/>
              <w:t>Are students able to combine and separate quantities using a model or drawing to solve a problem?</w:t>
            </w:r>
            <w:r w:rsidR="344CF5B7">
              <w:t xml:space="preserve"> </w:t>
            </w:r>
            <w:r w:rsidR="344CF5B7" w:rsidRPr="00EC28C9">
              <w:rPr>
                <w:b/>
                <w:bCs/>
              </w:rPr>
              <w:t>(</w:t>
            </w:r>
            <w:r w:rsidR="162A5CA5" w:rsidRPr="00EC28C9">
              <w:rPr>
                <w:b/>
                <w:bCs/>
              </w:rPr>
              <w:t>MAE-RWN-01, MAE-CSQ-</w:t>
            </w:r>
            <w:r w:rsidR="3635835D" w:rsidRPr="00EC28C9">
              <w:rPr>
                <w:b/>
                <w:bCs/>
              </w:rPr>
              <w:t>01, MAE-CSQ-02,</w:t>
            </w:r>
            <w:r w:rsidR="05DF3585" w:rsidRPr="00EC28C9">
              <w:rPr>
                <w:b/>
                <w:bCs/>
              </w:rPr>
              <w:t xml:space="preserve"> MAE-FG-02,</w:t>
            </w:r>
            <w:r w:rsidR="3635835D" w:rsidRPr="00EC28C9">
              <w:rPr>
                <w:b/>
                <w:bCs/>
              </w:rPr>
              <w:t xml:space="preserve"> </w:t>
            </w:r>
            <w:r w:rsidR="008C2E79" w:rsidRPr="00EC28C9">
              <w:rPr>
                <w:b/>
                <w:bCs/>
              </w:rPr>
              <w:t>MAO-WM-01</w:t>
            </w:r>
            <w:r w:rsidR="344CF5B7" w:rsidRPr="00EC28C9">
              <w:rPr>
                <w:b/>
                <w:bCs/>
              </w:rPr>
              <w:t>)</w:t>
            </w:r>
          </w:p>
          <w:p w14:paraId="5BB444F7" w14:textId="653F29C2" w:rsidR="7D54E0C8" w:rsidRDefault="566B0EAC" w:rsidP="09B93F69">
            <w:pPr>
              <w:pStyle w:val="ListBullet"/>
              <w:numPr>
                <w:ilvl w:val="0"/>
                <w:numId w:val="7"/>
              </w:numPr>
            </w:pPr>
            <w:r>
              <w:t>What strategies do students use to work out the solutions to a problem expressed through a story?</w:t>
            </w:r>
            <w:r w:rsidR="2984BEE0">
              <w:t xml:space="preserve"> </w:t>
            </w:r>
            <w:r w:rsidR="2984BEE0" w:rsidRPr="00EC28C9">
              <w:rPr>
                <w:b/>
                <w:bCs/>
              </w:rPr>
              <w:t>(</w:t>
            </w:r>
            <w:r w:rsidR="60B888A2" w:rsidRPr="00EC28C9">
              <w:rPr>
                <w:b/>
                <w:bCs/>
              </w:rPr>
              <w:t xml:space="preserve">MAE-RWN-01, MAE-CSQ-01, MAE-CSQ-02, MAE-FG-02, </w:t>
            </w:r>
            <w:r w:rsidR="008C2E79" w:rsidRPr="00EC28C9">
              <w:rPr>
                <w:b/>
                <w:bCs/>
              </w:rPr>
              <w:t>MAO-WM-01</w:t>
            </w:r>
            <w:r w:rsidR="60B888A2" w:rsidRPr="00EC28C9">
              <w:rPr>
                <w:b/>
                <w:bCs/>
              </w:rPr>
              <w:t>)</w:t>
            </w:r>
          </w:p>
          <w:p w14:paraId="7162322B" w14:textId="69C79BA1" w:rsidR="548BBB46" w:rsidRDefault="1536583E" w:rsidP="09B93F69">
            <w:pPr>
              <w:pStyle w:val="ListBullet"/>
              <w:numPr>
                <w:ilvl w:val="0"/>
                <w:numId w:val="7"/>
              </w:numPr>
            </w:pPr>
            <w:r>
              <w:t xml:space="preserve">Are students able to identify a range of different solutions to an open-ended problem? </w:t>
            </w:r>
            <w:r w:rsidRPr="00EC28C9">
              <w:rPr>
                <w:b/>
                <w:bCs/>
              </w:rPr>
              <w:t xml:space="preserve">(MAE-RWN-01, MAE-CSQ-01, MAE-CSQ-02, MAE-FG-02, </w:t>
            </w:r>
            <w:r w:rsidR="008C2E79" w:rsidRPr="00EC28C9">
              <w:rPr>
                <w:b/>
                <w:bCs/>
              </w:rPr>
              <w:t>MAO-WM-01</w:t>
            </w:r>
            <w:r w:rsidRPr="00EC28C9">
              <w:rPr>
                <w:b/>
                <w:bCs/>
              </w:rPr>
              <w:t>)</w:t>
            </w:r>
          </w:p>
          <w:p w14:paraId="6FB25021" w14:textId="08584453" w:rsidR="1DA9E2CE" w:rsidRDefault="470AFB16" w:rsidP="09B93F69">
            <w:pPr>
              <w:pStyle w:val="ListBullet"/>
              <w:numPr>
                <w:ilvl w:val="0"/>
                <w:numId w:val="7"/>
              </w:numPr>
            </w:pPr>
            <w:r>
              <w:t xml:space="preserve">What strategies do students use to count quantities? </w:t>
            </w:r>
            <w:r w:rsidRPr="00EC28C9">
              <w:rPr>
                <w:b/>
                <w:bCs/>
              </w:rPr>
              <w:t xml:space="preserve">(MAE-RWN-01, MAE-CSQ-01, MAE-CSQ-02, MAE-FG-02, </w:t>
            </w:r>
            <w:r w:rsidR="008C2E79" w:rsidRPr="00EC28C9">
              <w:rPr>
                <w:b/>
                <w:bCs/>
              </w:rPr>
              <w:t>MAO-WM-01</w:t>
            </w:r>
            <w:r w:rsidRPr="00EC28C9">
              <w:rPr>
                <w:b/>
                <w:bCs/>
              </w:rPr>
              <w:t>)</w:t>
            </w:r>
          </w:p>
          <w:p w14:paraId="0CB6CB64" w14:textId="77777777" w:rsidR="008C209D" w:rsidRDefault="008C209D" w:rsidP="006915B6">
            <w:r>
              <w:lastRenderedPageBreak/>
              <w:t>What to collect:</w:t>
            </w:r>
          </w:p>
          <w:p w14:paraId="0C691229" w14:textId="22394A51" w:rsidR="008C209D" w:rsidRDefault="39D45A9F" w:rsidP="008C209D">
            <w:pPr>
              <w:pStyle w:val="ListBullet"/>
              <w:numPr>
                <w:ilvl w:val="0"/>
                <w:numId w:val="7"/>
              </w:numPr>
            </w:pPr>
            <w:r>
              <w:t>observation data</w:t>
            </w:r>
            <w:r w:rsidR="344CF5B7">
              <w:t xml:space="preserve"> </w:t>
            </w:r>
            <w:r w:rsidR="70C6CC5E" w:rsidRPr="00EC28C9">
              <w:rPr>
                <w:b/>
                <w:bCs/>
              </w:rPr>
              <w:t xml:space="preserve">(MAE-RWN-01, MAE-CSQ-01, MAE-CSQ-02, MAE-FG-02, </w:t>
            </w:r>
            <w:r w:rsidR="008C2E79" w:rsidRPr="00EC28C9">
              <w:rPr>
                <w:b/>
                <w:bCs/>
              </w:rPr>
              <w:t>MAO-WM-01</w:t>
            </w:r>
            <w:r w:rsidR="70C6CC5E" w:rsidRPr="00EC28C9">
              <w:rPr>
                <w:b/>
                <w:bCs/>
              </w:rPr>
              <w:t>)</w:t>
            </w:r>
          </w:p>
          <w:p w14:paraId="5BA5765F" w14:textId="072E1E36" w:rsidR="008C209D" w:rsidRDefault="38EE5754" w:rsidP="008C209D">
            <w:pPr>
              <w:pStyle w:val="ListBullet"/>
              <w:numPr>
                <w:ilvl w:val="0"/>
                <w:numId w:val="7"/>
              </w:numPr>
            </w:pPr>
            <w:r>
              <w:t>r</w:t>
            </w:r>
            <w:r w:rsidR="6200E2E8">
              <w:t>ecords of student work</w:t>
            </w:r>
            <w:r w:rsidR="00005074">
              <w:t>.</w:t>
            </w:r>
            <w:r w:rsidR="6200E2E8">
              <w:t xml:space="preserve"> </w:t>
            </w:r>
            <w:r w:rsidR="6FCC4ED9" w:rsidRPr="00EC28C9">
              <w:rPr>
                <w:b/>
                <w:bCs/>
              </w:rPr>
              <w:t xml:space="preserve">(MAE-RWN-01, MAE-CSQ-01, MAE-CSQ-02, MAE-FG-02, </w:t>
            </w:r>
            <w:r w:rsidR="008C2E79" w:rsidRPr="00EC28C9">
              <w:rPr>
                <w:b/>
                <w:bCs/>
              </w:rPr>
              <w:t>MAO-WM-01</w:t>
            </w:r>
            <w:r w:rsidR="6FCC4ED9" w:rsidRPr="00EC28C9">
              <w:rPr>
                <w:b/>
                <w:bCs/>
              </w:rPr>
              <w:t>)</w:t>
            </w:r>
          </w:p>
        </w:tc>
        <w:tc>
          <w:tcPr>
            <w:tcW w:w="1667" w:type="pct"/>
          </w:tcPr>
          <w:p w14:paraId="60A5550E" w14:textId="47F3ACE5" w:rsidR="008C209D" w:rsidRDefault="53C4673A" w:rsidP="09B93F69">
            <w:r>
              <w:lastRenderedPageBreak/>
              <w:t xml:space="preserve">Students require support in accurately drawing, modelling and counting to find </w:t>
            </w:r>
            <w:r>
              <w:lastRenderedPageBreak/>
              <w:t>solutions to story problems.</w:t>
            </w:r>
          </w:p>
          <w:p w14:paraId="60B632DE" w14:textId="30635C9F" w:rsidR="008C209D" w:rsidRDefault="402EBDC7" w:rsidP="09B93F69">
            <w:pPr>
              <w:pStyle w:val="ListBullet"/>
              <w:numPr>
                <w:ilvl w:val="0"/>
                <w:numId w:val="7"/>
              </w:numPr>
            </w:pPr>
            <w:r>
              <w:t>Provide students with objects to model stories and tell the story as students manipulate the objects.</w:t>
            </w:r>
          </w:p>
          <w:p w14:paraId="3BBFA709" w14:textId="0715DD62" w:rsidR="008C209D" w:rsidRDefault="402EBDC7" w:rsidP="09B93F69">
            <w:pPr>
              <w:pStyle w:val="ListBullet"/>
              <w:numPr>
                <w:ilvl w:val="0"/>
                <w:numId w:val="7"/>
              </w:numPr>
            </w:pPr>
            <w:r>
              <w:t>Adapt the stories to include smaller quantities.</w:t>
            </w:r>
          </w:p>
          <w:p w14:paraId="30335EE4" w14:textId="40ED110D" w:rsidR="008C209D" w:rsidRDefault="402EBDC7" w:rsidP="09B93F69">
            <w:pPr>
              <w:pStyle w:val="ListBullet"/>
              <w:numPr>
                <w:ilvl w:val="0"/>
                <w:numId w:val="7"/>
              </w:numPr>
            </w:pPr>
            <w:r>
              <w:t>Suggest students use five-frames or ten-frames to support thinking.</w:t>
            </w:r>
          </w:p>
        </w:tc>
        <w:tc>
          <w:tcPr>
            <w:tcW w:w="1667" w:type="pct"/>
          </w:tcPr>
          <w:p w14:paraId="333E674A" w14:textId="72385693" w:rsidR="008C209D" w:rsidRDefault="30F0194F" w:rsidP="09B93F69">
            <w:r>
              <w:lastRenderedPageBreak/>
              <w:t>Students find all solutions to the problem with models or drawings.</w:t>
            </w:r>
          </w:p>
          <w:p w14:paraId="6A2B52E6" w14:textId="28F50643" w:rsidR="008C209D" w:rsidRDefault="3FA4F6B8" w:rsidP="09B93F69">
            <w:pPr>
              <w:pStyle w:val="ListBullet"/>
              <w:numPr>
                <w:ilvl w:val="0"/>
                <w:numId w:val="7"/>
              </w:numPr>
            </w:pPr>
            <w:r>
              <w:lastRenderedPageBreak/>
              <w:t>Ask students if they notice a pattern in the solutions and invite them to order the solutions to reveal the pattern.</w:t>
            </w:r>
          </w:p>
          <w:p w14:paraId="4BA4735F" w14:textId="1ABEF2A5" w:rsidR="008C209D" w:rsidRDefault="3FA4F6B8" w:rsidP="09B93F69">
            <w:pPr>
              <w:pStyle w:val="ListBullet"/>
              <w:numPr>
                <w:ilvl w:val="0"/>
                <w:numId w:val="7"/>
              </w:numPr>
            </w:pPr>
            <w:r>
              <w:t>Adapt the table sharing story to seat students across 3 tables.</w:t>
            </w:r>
          </w:p>
        </w:tc>
      </w:tr>
    </w:tbl>
    <w:p w14:paraId="2EB6FE81" w14:textId="26B3D9E0" w:rsidR="008C209D" w:rsidRDefault="344CF5B7" w:rsidP="008C209D">
      <w:pPr>
        <w:pStyle w:val="Heading2"/>
      </w:pPr>
      <w:bookmarkStart w:id="129" w:name="_Lesson_5:_Stories"/>
      <w:bookmarkStart w:id="130" w:name="_Toc112318920"/>
      <w:bookmarkStart w:id="131" w:name="_Toc112320570"/>
      <w:bookmarkStart w:id="132" w:name="_Toc112320625"/>
      <w:bookmarkStart w:id="133" w:name="_Toc112320680"/>
      <w:bookmarkStart w:id="134" w:name="_Toc112320734"/>
      <w:bookmarkStart w:id="135" w:name="_Toc119595427"/>
      <w:bookmarkStart w:id="136" w:name="_Toc128653136"/>
      <w:bookmarkEnd w:id="129"/>
      <w:r>
        <w:lastRenderedPageBreak/>
        <w:t xml:space="preserve">Lesson 5: </w:t>
      </w:r>
      <w:r w:rsidR="2540AFCE">
        <w:t>Stories about equal groups</w:t>
      </w:r>
      <w:bookmarkEnd w:id="130"/>
      <w:bookmarkEnd w:id="131"/>
      <w:bookmarkEnd w:id="132"/>
      <w:bookmarkEnd w:id="133"/>
      <w:bookmarkEnd w:id="134"/>
      <w:bookmarkEnd w:id="135"/>
      <w:bookmarkEnd w:id="136"/>
    </w:p>
    <w:p w14:paraId="3D4E7261" w14:textId="54787892" w:rsidR="008C209D" w:rsidRDefault="344CF5B7" w:rsidP="008C209D">
      <w:pPr>
        <w:pStyle w:val="Featurepink"/>
      </w:pPr>
      <w:r w:rsidRPr="1F4273D3">
        <w:rPr>
          <w:b/>
          <w:bCs/>
        </w:rPr>
        <w:t>Core concept</w:t>
      </w:r>
      <w:r>
        <w:t xml:space="preserve">: </w:t>
      </w:r>
      <w:r w:rsidR="1742B371">
        <w:t>Equal groups can be formed by sharing</w:t>
      </w:r>
      <w:r>
        <w:t>.</w:t>
      </w:r>
    </w:p>
    <w:p w14:paraId="0586D31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15BED36" w14:textId="77777777" w:rsidTr="00BE74CD">
        <w:trPr>
          <w:cnfStyle w:val="100000000000" w:firstRow="1" w:lastRow="0" w:firstColumn="0" w:lastColumn="0" w:oddVBand="0" w:evenVBand="0" w:oddHBand="0" w:evenHBand="0" w:firstRowFirstColumn="0" w:firstRowLastColumn="0" w:lastRowFirstColumn="0" w:lastRowLastColumn="0"/>
        </w:trPr>
        <w:tc>
          <w:tcPr>
            <w:tcW w:w="2500" w:type="pct"/>
          </w:tcPr>
          <w:p w14:paraId="205C3F98" w14:textId="77777777" w:rsidR="008C209D" w:rsidRDefault="008C209D" w:rsidP="006915B6">
            <w:r w:rsidRPr="00510F5F">
              <w:t>Learning intentions</w:t>
            </w:r>
          </w:p>
        </w:tc>
        <w:tc>
          <w:tcPr>
            <w:tcW w:w="2500" w:type="pct"/>
          </w:tcPr>
          <w:p w14:paraId="0E006CD5" w14:textId="77777777" w:rsidR="008C209D" w:rsidRDefault="008C209D" w:rsidP="006915B6">
            <w:r w:rsidRPr="00510F5F">
              <w:t>Success criteria</w:t>
            </w:r>
          </w:p>
        </w:tc>
      </w:tr>
      <w:tr w:rsidR="008C209D" w14:paraId="38176A8B" w14:textId="77777777" w:rsidTr="00BE74CD">
        <w:trPr>
          <w:cnfStyle w:val="000000100000" w:firstRow="0" w:lastRow="0" w:firstColumn="0" w:lastColumn="0" w:oddVBand="0" w:evenVBand="0" w:oddHBand="1" w:evenHBand="0" w:firstRowFirstColumn="0" w:firstRowLastColumn="0" w:lastRowFirstColumn="0" w:lastRowLastColumn="0"/>
        </w:trPr>
        <w:tc>
          <w:tcPr>
            <w:tcW w:w="2500" w:type="pct"/>
          </w:tcPr>
          <w:p w14:paraId="7EA8158B" w14:textId="77777777" w:rsidR="008C209D" w:rsidRDefault="344CF5B7" w:rsidP="006915B6">
            <w:r>
              <w:t>Students are learning that:</w:t>
            </w:r>
          </w:p>
          <w:p w14:paraId="3A69CFB8" w14:textId="11FEC632" w:rsidR="008C209D" w:rsidRPr="00D938CF" w:rsidRDefault="05569F84" w:rsidP="00D938CF">
            <w:pPr>
              <w:pStyle w:val="ListBullet"/>
            </w:pPr>
            <w:r w:rsidRPr="00D938CF">
              <w:t>e</w:t>
            </w:r>
            <w:r w:rsidR="30F116B6" w:rsidRPr="00D938CF">
              <w:t>qual groups can be combined to find a total</w:t>
            </w:r>
          </w:p>
          <w:p w14:paraId="7AA5E94E" w14:textId="0129ECB1" w:rsidR="008C209D" w:rsidRPr="00D938CF" w:rsidRDefault="5C9B00B4" w:rsidP="00D938CF">
            <w:pPr>
              <w:pStyle w:val="ListBullet"/>
            </w:pPr>
            <w:r w:rsidRPr="00D938CF">
              <w:t>a</w:t>
            </w:r>
            <w:r w:rsidR="30F116B6" w:rsidRPr="00D938CF">
              <w:t xml:space="preserve"> group of objects can be shared to create smaller equal groups</w:t>
            </w:r>
          </w:p>
          <w:p w14:paraId="1A33F5A4" w14:textId="13CF3E48" w:rsidR="008C209D" w:rsidRDefault="0F6EED75" w:rsidP="00D938CF">
            <w:pPr>
              <w:pStyle w:val="ListBullet"/>
            </w:pPr>
            <w:r w:rsidRPr="00D938CF">
              <w:lastRenderedPageBreak/>
              <w:t>m</w:t>
            </w:r>
            <w:r w:rsidR="5BBD2CAF" w:rsidRPr="00D938CF">
              <w:t xml:space="preserve">athematicians use </w:t>
            </w:r>
            <w:r w:rsidR="21E02872" w:rsidRPr="00D938CF">
              <w:t>m</w:t>
            </w:r>
            <w:r w:rsidR="11C026E9" w:rsidRPr="00D938CF">
              <w:t xml:space="preserve">odels and drawings </w:t>
            </w:r>
            <w:r w:rsidR="4B58F569" w:rsidRPr="00D938CF">
              <w:t>to find solutions to</w:t>
            </w:r>
            <w:r w:rsidR="11C026E9" w:rsidRPr="00D938CF">
              <w:t xml:space="preserve"> stories about grouping and sharing.</w:t>
            </w:r>
          </w:p>
        </w:tc>
        <w:tc>
          <w:tcPr>
            <w:tcW w:w="2500" w:type="pct"/>
          </w:tcPr>
          <w:p w14:paraId="5663419C" w14:textId="77777777" w:rsidR="008C209D" w:rsidRDefault="344CF5B7" w:rsidP="006915B6">
            <w:r>
              <w:lastRenderedPageBreak/>
              <w:t>Students can:</w:t>
            </w:r>
          </w:p>
          <w:p w14:paraId="58B9185A" w14:textId="5A1B9F20" w:rsidR="3FB406E7" w:rsidRDefault="3944DBE7" w:rsidP="1F4273D3">
            <w:pPr>
              <w:pStyle w:val="ListBullet"/>
              <w:numPr>
                <w:ilvl w:val="0"/>
                <w:numId w:val="7"/>
              </w:numPr>
            </w:pPr>
            <w:r>
              <w:t>c</w:t>
            </w:r>
            <w:r w:rsidR="36D8FC44">
              <w:t>ombine equal groups to find a total</w:t>
            </w:r>
          </w:p>
          <w:p w14:paraId="37474DE8" w14:textId="363412DA" w:rsidR="720FF172" w:rsidRDefault="2A31D779" w:rsidP="6763AF0F">
            <w:pPr>
              <w:numPr>
                <w:ilvl w:val="0"/>
                <w:numId w:val="7"/>
              </w:numPr>
            </w:pPr>
            <w:r>
              <w:t>s</w:t>
            </w:r>
            <w:r w:rsidR="36D8FC44">
              <w:t>hare objects to create smaller equal groups</w:t>
            </w:r>
          </w:p>
          <w:p w14:paraId="064FA271" w14:textId="0B156C20" w:rsidR="008C209D" w:rsidRDefault="27ABDF78" w:rsidP="008C209D">
            <w:pPr>
              <w:pStyle w:val="ListBullet"/>
              <w:numPr>
                <w:ilvl w:val="0"/>
                <w:numId w:val="7"/>
              </w:numPr>
            </w:pPr>
            <w:r>
              <w:t>a</w:t>
            </w:r>
            <w:r w:rsidR="36D8FC44">
              <w:t xml:space="preserve">ccurately model or draw a mathematical story about </w:t>
            </w:r>
            <w:r w:rsidR="36D8FC44">
              <w:lastRenderedPageBreak/>
              <w:t>grouping or sharing to find the solution to a problem</w:t>
            </w:r>
            <w:r w:rsidR="344CF5B7">
              <w:t>.</w:t>
            </w:r>
          </w:p>
        </w:tc>
      </w:tr>
    </w:tbl>
    <w:p w14:paraId="03B71256" w14:textId="0281F7BC" w:rsidR="008C209D" w:rsidRDefault="008C209D" w:rsidP="008C209D">
      <w:pPr>
        <w:pStyle w:val="Heading3"/>
      </w:pPr>
      <w:bookmarkStart w:id="137" w:name="_Toc112318922"/>
      <w:bookmarkStart w:id="138" w:name="_Toc112320572"/>
      <w:bookmarkStart w:id="139" w:name="_Toc112320627"/>
      <w:bookmarkStart w:id="140" w:name="_Toc112320682"/>
      <w:bookmarkStart w:id="141" w:name="_Toc112320736"/>
      <w:bookmarkStart w:id="142" w:name="_Toc119595428"/>
      <w:bookmarkStart w:id="143" w:name="_Toc128653137"/>
      <w:r>
        <w:lastRenderedPageBreak/>
        <w:t xml:space="preserve">Daily number sense: </w:t>
      </w:r>
      <w:r w:rsidR="3666CDCE">
        <w:t>Number tree</w:t>
      </w:r>
      <w:r>
        <w:t xml:space="preserve"> – </w:t>
      </w:r>
      <w:r w:rsidR="60CCBD06">
        <w:t>15</w:t>
      </w:r>
      <w:r>
        <w:t xml:space="preserve"> minutes</w:t>
      </w:r>
      <w:bookmarkEnd w:id="137"/>
      <w:bookmarkEnd w:id="138"/>
      <w:bookmarkEnd w:id="139"/>
      <w:bookmarkEnd w:id="140"/>
      <w:bookmarkEnd w:id="141"/>
      <w:bookmarkEnd w:id="142"/>
      <w:bookmarkEnd w:id="143"/>
    </w:p>
    <w:p w14:paraId="1A5A47B6" w14:textId="540642AA" w:rsidR="0644171C" w:rsidRDefault="007303B2" w:rsidP="09B93F69">
      <w:pPr>
        <w:pStyle w:val="FeatureBox"/>
      </w:pPr>
      <w:r w:rsidRPr="1F4273D3">
        <w:rPr>
          <w:rStyle w:val="Strong"/>
        </w:rPr>
        <w:t>Note:</w:t>
      </w:r>
      <w:r w:rsidR="00272F98">
        <w:rPr>
          <w:rStyle w:val="Strong"/>
        </w:rPr>
        <w:t xml:space="preserve"> </w:t>
      </w:r>
      <w:r w:rsidR="0644171C">
        <w:t>This lesson has been adapted from Robertson (2017).</w:t>
      </w:r>
      <w:r>
        <w:t xml:space="preserve"> </w:t>
      </w:r>
      <w:r w:rsidR="04212A59">
        <w:t>A number tree</w:t>
      </w:r>
      <w:r w:rsidR="5ADA0A98">
        <w:t xml:space="preserve"> can utilise a small shrub or tree in an outdoor space or </w:t>
      </w:r>
      <w:r w:rsidR="2ECE2D74">
        <w:t xml:space="preserve">can be created with </w:t>
      </w:r>
      <w:r w:rsidR="5ADA0A98">
        <w:t>a collection of branches in a bucket. The numbers on the tree can be adapted to stimulate number conversations for any</w:t>
      </w:r>
      <w:r w:rsidR="573927DD">
        <w:t xml:space="preserve"> purpose.</w:t>
      </w:r>
    </w:p>
    <w:p w14:paraId="21470C90" w14:textId="7B79D1E2" w:rsidR="008C209D" w:rsidRDefault="344CF5B7" w:rsidP="00EC39F6">
      <w:pPr>
        <w:pStyle w:val="ListNumber"/>
        <w:numPr>
          <w:ilvl w:val="0"/>
          <w:numId w:val="21"/>
        </w:numPr>
      </w:pPr>
      <w:r>
        <w:t xml:space="preserve">Build student understanding of </w:t>
      </w:r>
      <w:r w:rsidR="3A4B1223">
        <w:t xml:space="preserve">accurately reading the ‘teen’ and multiples of </w:t>
      </w:r>
      <w:r w:rsidR="3502FB04">
        <w:t>10</w:t>
      </w:r>
      <w:r w:rsidR="3A4B1223">
        <w:t xml:space="preserve"> with the same initial sound</w:t>
      </w:r>
      <w:r w:rsidR="5037111B">
        <w:t>s</w:t>
      </w:r>
      <w:r>
        <w:t xml:space="preserve"> by </w:t>
      </w:r>
      <w:r w:rsidR="29A9A16E">
        <w:t>reading numbers on a number tree</w:t>
      </w:r>
      <w:r>
        <w:t>.</w:t>
      </w:r>
    </w:p>
    <w:p w14:paraId="3DB9C74E" w14:textId="6A039160" w:rsidR="008C209D" w:rsidRDefault="1E00E850" w:rsidP="008C209D">
      <w:pPr>
        <w:pStyle w:val="ListNumber"/>
      </w:pPr>
      <w:r>
        <w:t xml:space="preserve">In preparation for this lesson, </w:t>
      </w:r>
      <w:r w:rsidR="194D8F75">
        <w:t xml:space="preserve">use </w:t>
      </w:r>
      <w:hyperlink w:anchor="_Resource_6:_Numeral">
        <w:r w:rsidR="194D8F75" w:rsidRPr="6763AF0F">
          <w:rPr>
            <w:rStyle w:val="Hyperlink"/>
          </w:rPr>
          <w:t>Resource 6: Numeral cards</w:t>
        </w:r>
      </w:hyperlink>
      <w:r w:rsidR="194D8F75">
        <w:t xml:space="preserve"> to </w:t>
      </w:r>
      <w:r>
        <w:t xml:space="preserve">print </w:t>
      </w:r>
      <w:r w:rsidR="0BC5E5BF">
        <w:t>numbers 13</w:t>
      </w:r>
      <w:r w:rsidR="00A04CD8">
        <w:t xml:space="preserve"> to </w:t>
      </w:r>
      <w:r w:rsidR="0BC5E5BF">
        <w:t>19</w:t>
      </w:r>
      <w:r w:rsidR="04E8FCB4">
        <w:t xml:space="preserve"> on one colour card</w:t>
      </w:r>
      <w:r w:rsidR="31E511DC">
        <w:t xml:space="preserve"> </w:t>
      </w:r>
      <w:r w:rsidR="0BC5E5BF">
        <w:t>and 30</w:t>
      </w:r>
      <w:r w:rsidR="00A04CD8">
        <w:t xml:space="preserve"> to </w:t>
      </w:r>
      <w:r w:rsidR="0BC5E5BF">
        <w:t>90</w:t>
      </w:r>
      <w:r w:rsidR="49FD8A90">
        <w:t xml:space="preserve"> on a different colour card</w:t>
      </w:r>
      <w:r w:rsidR="67150006">
        <w:t>.</w:t>
      </w:r>
      <w:r w:rsidR="6BE937FF">
        <w:t xml:space="preserve"> Punch a hole in each card and tie each card onto a small </w:t>
      </w:r>
      <w:r w:rsidR="49B9B7D9">
        <w:t xml:space="preserve">outdoor </w:t>
      </w:r>
      <w:r w:rsidR="6BE937FF">
        <w:t xml:space="preserve">shrub or </w:t>
      </w:r>
      <w:r w:rsidR="21BE9BD4">
        <w:t>collection of branches in a bucket</w:t>
      </w:r>
      <w:r w:rsidR="394030A7">
        <w:t xml:space="preserve"> of sand indoors</w:t>
      </w:r>
      <w:r w:rsidR="21BE9BD4">
        <w:t>.</w:t>
      </w:r>
    </w:p>
    <w:p w14:paraId="1B1FD0C2" w14:textId="26DC7BBE" w:rsidR="008C209D" w:rsidRDefault="0AF5C732" w:rsidP="008C209D">
      <w:pPr>
        <w:pStyle w:val="ListNumber"/>
      </w:pPr>
      <w:r>
        <w:t>Provide students with the opportunity to look carefully at the number tree</w:t>
      </w:r>
      <w:r w:rsidR="344CF5B7">
        <w:t>.</w:t>
      </w:r>
      <w:r w:rsidR="7F1E992F">
        <w:t xml:space="preserve"> Ask students:</w:t>
      </w:r>
    </w:p>
    <w:p w14:paraId="083FCA14" w14:textId="37AB22DA" w:rsidR="63890FF3" w:rsidRDefault="7F1E992F" w:rsidP="00BE74CD">
      <w:pPr>
        <w:pStyle w:val="ListBullet"/>
        <w:ind w:left="1134"/>
      </w:pPr>
      <w:r>
        <w:t>What do you notice about what is hanging in the tree?</w:t>
      </w:r>
    </w:p>
    <w:p w14:paraId="33409CB0" w14:textId="489C1099" w:rsidR="63890FF3" w:rsidRDefault="7F1E992F" w:rsidP="00BE74CD">
      <w:pPr>
        <w:pStyle w:val="ListBullet"/>
        <w:ind w:left="1134"/>
      </w:pPr>
      <w:r>
        <w:t>What do you wonder?</w:t>
      </w:r>
    </w:p>
    <w:p w14:paraId="2F41D081" w14:textId="56269653" w:rsidR="63890FF3" w:rsidRDefault="7F1E992F" w:rsidP="00BE74CD">
      <w:pPr>
        <w:pStyle w:val="ListBullet"/>
        <w:ind w:left="1134"/>
      </w:pPr>
      <w:r>
        <w:t>What can you tell me about it?</w:t>
      </w:r>
    </w:p>
    <w:p w14:paraId="78E7FDCE" w14:textId="5248DEC8" w:rsidR="012FAC63" w:rsidRDefault="0EF2DBE9" w:rsidP="09B93F69">
      <w:pPr>
        <w:pStyle w:val="ListNumber"/>
      </w:pPr>
      <w:r>
        <w:lastRenderedPageBreak/>
        <w:t>Read each card together, ensuring that students are clearly and accurately articulating the pronunciation of each number name.</w:t>
      </w:r>
      <w:r w:rsidR="6BD09800">
        <w:t xml:space="preserve"> </w:t>
      </w:r>
      <w:r w:rsidR="79DD0591">
        <w:t>Ask students what similarities and differences they notice in the collection of numbers.</w:t>
      </w:r>
    </w:p>
    <w:p w14:paraId="0C93F2FC" w14:textId="561BF9D8" w:rsidR="3E395183" w:rsidRDefault="1D98E4E7" w:rsidP="09B93F69">
      <w:pPr>
        <w:pStyle w:val="ListNumber"/>
      </w:pPr>
      <w:r>
        <w:t>Use student responses to establish the relationship between the groups of numbers represented by different coloured cards</w:t>
      </w:r>
      <w:r w:rsidR="524CC6CE">
        <w:t xml:space="preserve"> and the similarity between pronunciations of numbers.</w:t>
      </w:r>
    </w:p>
    <w:p w14:paraId="2E824CCE" w14:textId="4AE11EDB" w:rsidR="57F08DD8" w:rsidRDefault="0EAB8A66" w:rsidP="09B93F69">
      <w:pPr>
        <w:pStyle w:val="ListNumber"/>
      </w:pPr>
      <w:r>
        <w:t>Use opportun</w:t>
      </w:r>
      <w:r w:rsidR="72E31E2C">
        <w:t>i</w:t>
      </w:r>
      <w:r>
        <w:t>ties in the discussion to select specific cards to re-read and highlight the correct pronunciation of similar number names, for example</w:t>
      </w:r>
      <w:r w:rsidR="00D938CF">
        <w:t>,</w:t>
      </w:r>
      <w:r>
        <w:t xml:space="preserve"> 19 and 90 or 16 and 60.</w:t>
      </w:r>
    </w:p>
    <w:p w14:paraId="65DBDF7A" w14:textId="63769D56" w:rsidR="497ED1C7" w:rsidRDefault="497ED1C7" w:rsidP="09B93F69">
      <w:pPr>
        <w:pStyle w:val="FeatureBox"/>
      </w:pPr>
      <w:r w:rsidRPr="5A07630C">
        <w:rPr>
          <w:rStyle w:val="Strong"/>
        </w:rPr>
        <w:t>Note:</w:t>
      </w:r>
      <w:r>
        <w:t xml:space="preserve"> This activity provides the opportunity to notice the</w:t>
      </w:r>
      <w:r w:rsidR="767559D4">
        <w:t xml:space="preserve"> similarity in the</w:t>
      </w:r>
      <w:r>
        <w:t xml:space="preserve"> </w:t>
      </w:r>
      <w:r w:rsidR="41BA17CD">
        <w:t>structure of the</w:t>
      </w:r>
      <w:r w:rsidR="40703EE0">
        <w:t xml:space="preserve"> spoken</w:t>
      </w:r>
      <w:r w:rsidR="41BA17CD">
        <w:t xml:space="preserve"> words</w:t>
      </w:r>
      <w:r w:rsidR="4F6867BB">
        <w:t xml:space="preserve"> and compare that with the numeral structure. </w:t>
      </w:r>
      <w:r w:rsidR="6AD8E227">
        <w:t xml:space="preserve">‘Teen’ number words differ in structure to number words for multiples of </w:t>
      </w:r>
      <w:r w:rsidR="05649E16">
        <w:t>10</w:t>
      </w:r>
      <w:r w:rsidR="6AD8E227">
        <w:t xml:space="preserve"> as the first part of the word is represented by the second digit in the numeral</w:t>
      </w:r>
      <w:r w:rsidR="55F01D44">
        <w:t xml:space="preserve">, whereas multiples of </w:t>
      </w:r>
      <w:r w:rsidR="68025EB2">
        <w:t>10</w:t>
      </w:r>
      <w:r w:rsidR="55F01D44">
        <w:t xml:space="preserve"> lead with the word that matches the first digit in the numeral.</w:t>
      </w:r>
    </w:p>
    <w:p w14:paraId="4F755668" w14:textId="0895081E" w:rsidR="008C209D" w:rsidRDefault="010A94BE" w:rsidP="008C209D">
      <w:pPr>
        <w:pStyle w:val="Heading3"/>
      </w:pPr>
      <w:bookmarkStart w:id="144" w:name="_Toc112318923"/>
      <w:bookmarkStart w:id="145" w:name="_Toc112320573"/>
      <w:bookmarkStart w:id="146" w:name="_Toc112320628"/>
      <w:bookmarkStart w:id="147" w:name="_Toc112320683"/>
      <w:bookmarkStart w:id="148" w:name="_Toc112320737"/>
      <w:bookmarkStart w:id="149" w:name="_Toc119595429"/>
      <w:bookmarkStart w:id="150" w:name="_Toc128653138"/>
      <w:r>
        <w:t>Sharing oranges</w:t>
      </w:r>
      <w:r w:rsidR="344CF5B7">
        <w:t xml:space="preserve"> – </w:t>
      </w:r>
      <w:r w:rsidR="7188E612">
        <w:t>25 m</w:t>
      </w:r>
      <w:r w:rsidR="344CF5B7">
        <w:t>inutes</w:t>
      </w:r>
      <w:bookmarkEnd w:id="144"/>
      <w:bookmarkEnd w:id="145"/>
      <w:bookmarkEnd w:id="146"/>
      <w:bookmarkEnd w:id="147"/>
      <w:bookmarkEnd w:id="148"/>
      <w:bookmarkEnd w:id="149"/>
      <w:bookmarkEnd w:id="150"/>
    </w:p>
    <w:p w14:paraId="6380BA48" w14:textId="52A1522D" w:rsidR="008C209D" w:rsidRDefault="00F05C95" w:rsidP="008C209D">
      <w:pPr>
        <w:pStyle w:val="ListNumber"/>
      </w:pPr>
      <w:r>
        <w:t>P</w:t>
      </w:r>
      <w:r w:rsidR="4B9CEED1">
        <w:t xml:space="preserve">repare a safe </w:t>
      </w:r>
      <w:r w:rsidR="1C55F0AF">
        <w:t xml:space="preserve">space for cutting an orange into slices with a knife </w:t>
      </w:r>
      <w:r>
        <w:t>on a</w:t>
      </w:r>
      <w:r w:rsidR="1C55F0AF">
        <w:t xml:space="preserve"> chopping board</w:t>
      </w:r>
      <w:r w:rsidR="344CF5B7">
        <w:t>.</w:t>
      </w:r>
    </w:p>
    <w:p w14:paraId="5C774893" w14:textId="08E58A7C" w:rsidR="008C209D" w:rsidRDefault="5E038453" w:rsidP="008C209D">
      <w:pPr>
        <w:pStyle w:val="ListNumber"/>
      </w:pPr>
      <w:r>
        <w:t>Show students a whole orange</w:t>
      </w:r>
      <w:r w:rsidR="017DAE69">
        <w:t xml:space="preserve"> and explain that you would like to share the orange with others.</w:t>
      </w:r>
      <w:r>
        <w:t xml:space="preserve"> </w:t>
      </w:r>
      <w:r w:rsidR="32E96050">
        <w:t>A</w:t>
      </w:r>
      <w:r>
        <w:t>sk students</w:t>
      </w:r>
      <w:r w:rsidR="1D210B38">
        <w:t xml:space="preserve"> </w:t>
      </w:r>
      <w:r>
        <w:t xml:space="preserve">to predict how many pieces of orange there will be if </w:t>
      </w:r>
      <w:r w:rsidR="42A21AA1">
        <w:t xml:space="preserve">the orange were cut </w:t>
      </w:r>
      <w:r>
        <w:t>down the middle</w:t>
      </w:r>
      <w:r w:rsidR="385AFD07">
        <w:t xml:space="preserve"> </w:t>
      </w:r>
      <w:r w:rsidR="6CEE4040">
        <w:t xml:space="preserve">and </w:t>
      </w:r>
      <w:r w:rsidR="08E0D3D2">
        <w:t xml:space="preserve">invite students to </w:t>
      </w:r>
      <w:r w:rsidR="6CEE4040">
        <w:t>provid</w:t>
      </w:r>
      <w:r w:rsidR="0FC37DE3">
        <w:t>e reasons for their thinking.</w:t>
      </w:r>
    </w:p>
    <w:p w14:paraId="19CFE441" w14:textId="005D38AB" w:rsidR="39EE8825" w:rsidRDefault="646F429A" w:rsidP="09B93F69">
      <w:pPr>
        <w:pStyle w:val="ListNumber"/>
      </w:pPr>
      <w:r>
        <w:t>Cut the orange down the middle</w:t>
      </w:r>
      <w:r w:rsidR="0083AB6F">
        <w:t>. A</w:t>
      </w:r>
      <w:r>
        <w:t xml:space="preserve">sk students </w:t>
      </w:r>
      <w:r w:rsidR="66CD1DFE">
        <w:t xml:space="preserve">to explain </w:t>
      </w:r>
      <w:r>
        <w:t>how many people could share the orange</w:t>
      </w:r>
      <w:r w:rsidR="394146B0">
        <w:t xml:space="preserve"> </w:t>
      </w:r>
      <w:r w:rsidR="2D9044C7">
        <w:t xml:space="preserve">and how many pieces each person </w:t>
      </w:r>
      <w:r w:rsidR="22E8B0F4">
        <w:t xml:space="preserve">would </w:t>
      </w:r>
      <w:r w:rsidR="2D9044C7">
        <w:t>receive.</w:t>
      </w:r>
    </w:p>
    <w:p w14:paraId="5C08A1EA" w14:textId="551AC290" w:rsidR="3F5BDDED" w:rsidRDefault="7381339A" w:rsidP="09B93F69">
      <w:pPr>
        <w:pStyle w:val="ListNumber"/>
      </w:pPr>
      <w:r>
        <w:t>Repeat the process of predicting, cutting and discussing the possibilities for sharing as you cut the orange into 4 pieces and then 8 pieces.</w:t>
      </w:r>
    </w:p>
    <w:p w14:paraId="26A20AE9" w14:textId="1B1F721A" w:rsidR="4BF18971" w:rsidRDefault="5E5C4869" w:rsidP="09B93F69">
      <w:pPr>
        <w:pStyle w:val="ListNumber"/>
      </w:pPr>
      <w:r>
        <w:lastRenderedPageBreak/>
        <w:t>Show students pages 1</w:t>
      </w:r>
      <w:r w:rsidR="15F5D8AE">
        <w:t>2</w:t>
      </w:r>
      <w:r>
        <w:t>-1</w:t>
      </w:r>
      <w:r w:rsidR="468CE5C9">
        <w:t xml:space="preserve">3 </w:t>
      </w:r>
      <w:r>
        <w:t xml:space="preserve">of </w:t>
      </w:r>
      <w:r w:rsidRPr="1F4273D3">
        <w:rPr>
          <w:rStyle w:val="Emphasis"/>
        </w:rPr>
        <w:t xml:space="preserve">Each </w:t>
      </w:r>
      <w:r w:rsidR="001C3FB5">
        <w:rPr>
          <w:rStyle w:val="Emphasis"/>
        </w:rPr>
        <w:t>O</w:t>
      </w:r>
      <w:r w:rsidRPr="1F4273D3">
        <w:rPr>
          <w:rStyle w:val="Emphasis"/>
        </w:rPr>
        <w:t>range</w:t>
      </w:r>
      <w:r w:rsidR="001C3FB5">
        <w:rPr>
          <w:rStyle w:val="Emphasis"/>
        </w:rPr>
        <w:t xml:space="preserve"> Had</w:t>
      </w:r>
      <w:r w:rsidRPr="1F4273D3">
        <w:rPr>
          <w:rStyle w:val="Emphasis"/>
        </w:rPr>
        <w:t xml:space="preserve"> </w:t>
      </w:r>
      <w:r w:rsidR="5446C490" w:rsidRPr="1F4273D3">
        <w:rPr>
          <w:rStyle w:val="Emphasis"/>
        </w:rPr>
        <w:t xml:space="preserve">8 </w:t>
      </w:r>
      <w:r w:rsidR="001C3FB5">
        <w:rPr>
          <w:rStyle w:val="Emphasis"/>
        </w:rPr>
        <w:t>S</w:t>
      </w:r>
      <w:r w:rsidRPr="1F4273D3">
        <w:rPr>
          <w:rStyle w:val="Emphasis"/>
        </w:rPr>
        <w:t>lices</w:t>
      </w:r>
      <w:r>
        <w:t xml:space="preserve"> by Paul </w:t>
      </w:r>
      <w:proofErr w:type="spellStart"/>
      <w:r>
        <w:t>Giganti</w:t>
      </w:r>
      <w:proofErr w:type="spellEnd"/>
      <w:r>
        <w:t xml:space="preserve"> Jr.</w:t>
      </w:r>
      <w:r w:rsidR="6531DF92">
        <w:t xml:space="preserve"> Discuss </w:t>
      </w:r>
      <w:r w:rsidR="02C2995D">
        <w:t>the 3 questions posed in the book and ask students to use modelling clay</w:t>
      </w:r>
      <w:r w:rsidR="2D1DD89E">
        <w:t xml:space="preserve"> and </w:t>
      </w:r>
      <w:r w:rsidR="008B2BEE">
        <w:t xml:space="preserve">craft sticks </w:t>
      </w:r>
      <w:r w:rsidR="02C2995D">
        <w:t xml:space="preserve">to </w:t>
      </w:r>
      <w:r w:rsidR="1586361D">
        <w:t xml:space="preserve">investigate a solution for </w:t>
      </w:r>
      <w:r w:rsidR="02C2995D">
        <w:t xml:space="preserve">the </w:t>
      </w:r>
      <w:r w:rsidR="75AF0736">
        <w:t xml:space="preserve">first 2 </w:t>
      </w:r>
      <w:r w:rsidR="02C2995D">
        <w:t>questions.</w:t>
      </w:r>
    </w:p>
    <w:p w14:paraId="6E627566" w14:textId="496C9C5A" w:rsidR="2CA708D3" w:rsidRDefault="00A21166" w:rsidP="09B93F69">
      <w:pPr>
        <w:pStyle w:val="ListNumber"/>
      </w:pPr>
      <w:r>
        <w:t>O</w:t>
      </w:r>
      <w:r w:rsidR="58163FCC">
        <w:t xml:space="preserve">bserve </w:t>
      </w:r>
      <w:r>
        <w:t xml:space="preserve">how </w:t>
      </w:r>
      <w:r w:rsidR="58163FCC">
        <w:t>students model the story to find solutions</w:t>
      </w:r>
      <w:r w:rsidR="55EF5050">
        <w:t>. A</w:t>
      </w:r>
      <w:r w:rsidR="58163FCC">
        <w:t>sk questions, such as:</w:t>
      </w:r>
    </w:p>
    <w:p w14:paraId="59E5A682" w14:textId="31D8B4D1" w:rsidR="322F13D4" w:rsidRDefault="58163FCC" w:rsidP="00BE74CD">
      <w:pPr>
        <w:pStyle w:val="ListBullet"/>
        <w:ind w:left="1134"/>
      </w:pPr>
      <w:r>
        <w:t>How have you modelled the story?</w:t>
      </w:r>
    </w:p>
    <w:p w14:paraId="4666D29C" w14:textId="7F4D61E8" w:rsidR="6AF194C3" w:rsidRDefault="6EFD610F" w:rsidP="00BE74CD">
      <w:pPr>
        <w:pStyle w:val="ListBullet"/>
        <w:ind w:left="1134"/>
      </w:pPr>
      <w:r>
        <w:t xml:space="preserve">How many </w:t>
      </w:r>
      <w:r w:rsidR="4F6FFFD3">
        <w:t xml:space="preserve">whole </w:t>
      </w:r>
      <w:r>
        <w:t xml:space="preserve">oranges did you </w:t>
      </w:r>
      <w:r w:rsidR="6F7946C1">
        <w:t>create from the modelling clay to begin with</w:t>
      </w:r>
      <w:r>
        <w:t>?</w:t>
      </w:r>
    </w:p>
    <w:p w14:paraId="71FCEEB3" w14:textId="02F04635" w:rsidR="55C3C97C" w:rsidRDefault="7A435CCB" w:rsidP="00BE74CD">
      <w:pPr>
        <w:pStyle w:val="ListBullet"/>
        <w:ind w:left="1134"/>
      </w:pPr>
      <w:r>
        <w:t>How many times did you need to cut the orange to match the number of pieces in the story?</w:t>
      </w:r>
    </w:p>
    <w:p w14:paraId="5E878DF9" w14:textId="39F87119" w:rsidR="6AF194C3" w:rsidRDefault="6EFD610F" w:rsidP="00BE74CD">
      <w:pPr>
        <w:pStyle w:val="ListBullet"/>
        <w:ind w:left="1134"/>
      </w:pPr>
      <w:r>
        <w:t>How many pieces of orange do you have now?</w:t>
      </w:r>
    </w:p>
    <w:p w14:paraId="1327E73C" w14:textId="0FFBCF60" w:rsidR="6AF194C3" w:rsidRDefault="6EFD610F" w:rsidP="00BE74CD">
      <w:pPr>
        <w:pStyle w:val="ListBullet"/>
        <w:ind w:left="1134"/>
      </w:pPr>
      <w:r>
        <w:t>How many people could you share your orange</w:t>
      </w:r>
      <w:r w:rsidR="1E96F35F">
        <w:t xml:space="preserve"> pieces</w:t>
      </w:r>
      <w:r>
        <w:t xml:space="preserve"> with, so each person has one piece?</w:t>
      </w:r>
    </w:p>
    <w:p w14:paraId="0994EAD1" w14:textId="1C86A9D7" w:rsidR="4FE51951" w:rsidRDefault="6FAC439D" w:rsidP="00BE74CD">
      <w:pPr>
        <w:pStyle w:val="ListBullet"/>
        <w:ind w:left="1134"/>
      </w:pPr>
      <w:r>
        <w:t xml:space="preserve">How many people could you share your orange pieces with, so each person has </w:t>
      </w:r>
      <w:r w:rsidR="1A4D62F9">
        <w:t>2</w:t>
      </w:r>
      <w:r>
        <w:t xml:space="preserve"> pieces?</w:t>
      </w:r>
    </w:p>
    <w:p w14:paraId="516D51E7" w14:textId="25AD35D6" w:rsidR="6BE48F8F" w:rsidRDefault="3255B2B3" w:rsidP="09B93F69">
      <w:pPr>
        <w:pStyle w:val="ListNumber"/>
      </w:pPr>
      <w:r>
        <w:t xml:space="preserve">After students have created a model to solve the first </w:t>
      </w:r>
      <w:r w:rsidR="504C0846">
        <w:t>2</w:t>
      </w:r>
      <w:r>
        <w:t xml:space="preserve"> questions in the book, </w:t>
      </w:r>
      <w:r w:rsidR="00041832">
        <w:t>ask</w:t>
      </w:r>
      <w:r>
        <w:t xml:space="preserve"> students to share the way they have modelled the story to answer the questions. Use </w:t>
      </w:r>
      <w:r w:rsidR="00571163">
        <w:t>‘</w:t>
      </w:r>
      <w:hyperlink r:id="rId34">
        <w:r w:rsidR="00571163">
          <w:rPr>
            <w:rStyle w:val="Hyperlink"/>
          </w:rPr>
          <w:t>Talk moves</w:t>
        </w:r>
      </w:hyperlink>
      <w:r w:rsidR="00571163" w:rsidRPr="001C5333">
        <w:t>’</w:t>
      </w:r>
      <w:r>
        <w:t xml:space="preserve"> to share different approaches to solving the problems.</w:t>
      </w:r>
    </w:p>
    <w:p w14:paraId="766BCFA4" w14:textId="50285D0B" w:rsidR="6BE48F8F" w:rsidRDefault="3255B2B3" w:rsidP="09B93F69">
      <w:pPr>
        <w:pStyle w:val="ListNumber"/>
      </w:pPr>
      <w:r>
        <w:t>Ask students what they could use to model the seeds in the oranges to work out the answer to the third question in the book.</w:t>
      </w:r>
    </w:p>
    <w:p w14:paraId="21A8DAA4" w14:textId="3C7BE649" w:rsidR="6BE48F8F" w:rsidRDefault="3255B2B3" w:rsidP="09B93F69">
      <w:pPr>
        <w:pStyle w:val="ListNumber"/>
      </w:pPr>
      <w:r>
        <w:t xml:space="preserve">Provide students with </w:t>
      </w:r>
      <w:r w:rsidR="00C962D0">
        <w:t>loose items</w:t>
      </w:r>
      <w:r>
        <w:t xml:space="preserve"> to investigate the third question and invite students to share what they have discovered.</w:t>
      </w:r>
    </w:p>
    <w:p w14:paraId="3C9DC7A3" w14:textId="3E2E4969" w:rsidR="2A94C1AA" w:rsidRDefault="2A94C1AA" w:rsidP="1F4273D3">
      <w:pPr>
        <w:pStyle w:val="FeatureBox"/>
      </w:pPr>
      <w:r w:rsidRPr="1F4273D3">
        <w:rPr>
          <w:rStyle w:val="Strong"/>
        </w:rPr>
        <w:t>Note:</w:t>
      </w:r>
      <w:r>
        <w:t xml:space="preserve"> Use the experience of cutting </w:t>
      </w:r>
      <w:r w:rsidR="00EB0920">
        <w:t xml:space="preserve">a piece of fruit </w:t>
      </w:r>
      <w:r>
        <w:t xml:space="preserve">into 8 pieces to work out how many </w:t>
      </w:r>
      <w:r w:rsidR="00EB0920">
        <w:t xml:space="preserve">pieces of fruit are </w:t>
      </w:r>
      <w:r>
        <w:t>needed so that each student in the class gets one piece</w:t>
      </w:r>
      <w:r w:rsidR="12719508">
        <w:t xml:space="preserve">. At the end of the lesson, </w:t>
      </w:r>
      <w:r w:rsidR="00F35BA0">
        <w:t xml:space="preserve">offer pieces of fruit as appropriate, </w:t>
      </w:r>
      <w:r w:rsidR="12719508">
        <w:t>with each member of the class.</w:t>
      </w:r>
    </w:p>
    <w:p w14:paraId="0AC2C9F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CEE8454" w14:textId="77777777" w:rsidTr="00BE74CD">
        <w:trPr>
          <w:cnfStyle w:val="100000000000" w:firstRow="1" w:lastRow="0" w:firstColumn="0" w:lastColumn="0" w:oddVBand="0" w:evenVBand="0" w:oddHBand="0" w:evenHBand="0" w:firstRowFirstColumn="0" w:firstRowLastColumn="0" w:lastRowFirstColumn="0" w:lastRowLastColumn="0"/>
        </w:trPr>
        <w:tc>
          <w:tcPr>
            <w:tcW w:w="1667" w:type="pct"/>
          </w:tcPr>
          <w:p w14:paraId="6DCB33DD" w14:textId="77777777" w:rsidR="008C209D" w:rsidRDefault="008C209D" w:rsidP="006915B6">
            <w:r w:rsidRPr="00470C15">
              <w:lastRenderedPageBreak/>
              <w:t>Assessment opportunities</w:t>
            </w:r>
          </w:p>
        </w:tc>
        <w:tc>
          <w:tcPr>
            <w:tcW w:w="1667" w:type="pct"/>
          </w:tcPr>
          <w:p w14:paraId="2791A065" w14:textId="77777777" w:rsidR="008C209D" w:rsidRDefault="008C209D" w:rsidP="006915B6">
            <w:r w:rsidRPr="00470C15">
              <w:t>Too hard?</w:t>
            </w:r>
          </w:p>
        </w:tc>
        <w:tc>
          <w:tcPr>
            <w:tcW w:w="1667" w:type="pct"/>
          </w:tcPr>
          <w:p w14:paraId="18C306F4" w14:textId="77777777" w:rsidR="008C209D" w:rsidRDefault="008C209D" w:rsidP="006915B6">
            <w:r w:rsidRPr="00470C15">
              <w:t>Too easy?</w:t>
            </w:r>
          </w:p>
        </w:tc>
      </w:tr>
      <w:tr w:rsidR="008C209D" w14:paraId="26628E50" w14:textId="77777777" w:rsidTr="00BE74CD">
        <w:trPr>
          <w:cnfStyle w:val="000000100000" w:firstRow="0" w:lastRow="0" w:firstColumn="0" w:lastColumn="0" w:oddVBand="0" w:evenVBand="0" w:oddHBand="1" w:evenHBand="0" w:firstRowFirstColumn="0" w:firstRowLastColumn="0" w:lastRowFirstColumn="0" w:lastRowLastColumn="0"/>
        </w:trPr>
        <w:tc>
          <w:tcPr>
            <w:tcW w:w="1667" w:type="pct"/>
          </w:tcPr>
          <w:p w14:paraId="35573B25" w14:textId="77777777" w:rsidR="008C209D" w:rsidRDefault="008C209D" w:rsidP="006915B6">
            <w:r>
              <w:t>What to look for:</w:t>
            </w:r>
          </w:p>
          <w:p w14:paraId="6E84CFDB" w14:textId="16E29100" w:rsidR="008C209D" w:rsidRDefault="10FEBEAA" w:rsidP="008C209D">
            <w:pPr>
              <w:pStyle w:val="ListBullet"/>
              <w:numPr>
                <w:ilvl w:val="0"/>
                <w:numId w:val="7"/>
              </w:numPr>
            </w:pPr>
            <w:r>
              <w:t>Are students able to accurately model a mathematical story to find the answer to a question?</w:t>
            </w:r>
            <w:r w:rsidR="344CF5B7">
              <w:t xml:space="preserve"> </w:t>
            </w:r>
            <w:r w:rsidR="344CF5B7" w:rsidRPr="0053280D">
              <w:rPr>
                <w:b/>
                <w:bCs/>
              </w:rPr>
              <w:t>(</w:t>
            </w:r>
            <w:r w:rsidR="008C2E79" w:rsidRPr="0053280D">
              <w:rPr>
                <w:b/>
                <w:bCs/>
              </w:rPr>
              <w:t>MAO-WM-01</w:t>
            </w:r>
            <w:r w:rsidR="55207D22" w:rsidRPr="0053280D">
              <w:rPr>
                <w:b/>
                <w:bCs/>
              </w:rPr>
              <w:t>, MAE-FG-02</w:t>
            </w:r>
            <w:r w:rsidR="344CF5B7" w:rsidRPr="0053280D">
              <w:rPr>
                <w:b/>
                <w:bCs/>
              </w:rPr>
              <w:t>)</w:t>
            </w:r>
          </w:p>
          <w:p w14:paraId="27C2FDB5" w14:textId="3EBA68EC" w:rsidR="7FCF198B" w:rsidRDefault="4EBBBEA4" w:rsidP="09B93F69">
            <w:pPr>
              <w:pStyle w:val="ListBullet"/>
              <w:numPr>
                <w:ilvl w:val="0"/>
                <w:numId w:val="7"/>
              </w:numPr>
            </w:pPr>
            <w:r>
              <w:t xml:space="preserve">Are students able to combine </w:t>
            </w:r>
            <w:r w:rsidR="001C3FB5">
              <w:t>2</w:t>
            </w:r>
            <w:r>
              <w:t xml:space="preserve"> equal groups to find a total quantity? </w:t>
            </w:r>
            <w:r w:rsidRPr="0053280D">
              <w:rPr>
                <w:b/>
                <w:bCs/>
              </w:rPr>
              <w:t>(</w:t>
            </w:r>
            <w:r w:rsidR="008C2E79" w:rsidRPr="0053280D">
              <w:rPr>
                <w:b/>
                <w:bCs/>
              </w:rPr>
              <w:t>MAO-WM-01</w:t>
            </w:r>
            <w:r w:rsidRPr="0053280D">
              <w:rPr>
                <w:b/>
                <w:bCs/>
              </w:rPr>
              <w:t>, MAE-RWN-0</w:t>
            </w:r>
            <w:r w:rsidR="1719F767" w:rsidRPr="0053280D">
              <w:rPr>
                <w:b/>
                <w:bCs/>
              </w:rPr>
              <w:t xml:space="preserve">1, </w:t>
            </w:r>
            <w:r w:rsidRPr="0053280D">
              <w:rPr>
                <w:b/>
                <w:bCs/>
              </w:rPr>
              <w:t>MAE-FG-02)</w:t>
            </w:r>
          </w:p>
          <w:p w14:paraId="3F716E68" w14:textId="19DAC8C0" w:rsidR="1C4F4468" w:rsidRDefault="65A050EE" w:rsidP="09B93F69">
            <w:pPr>
              <w:pStyle w:val="ListBullet"/>
              <w:numPr>
                <w:ilvl w:val="0"/>
                <w:numId w:val="7"/>
              </w:numPr>
            </w:pPr>
            <w:r>
              <w:t>How do students distribute pieces of modelling clay to equally share a collection?</w:t>
            </w:r>
            <w:r w:rsidR="6C4C5308">
              <w:t xml:space="preserve"> </w:t>
            </w:r>
            <w:r w:rsidR="6C4C5308" w:rsidRPr="0053280D">
              <w:rPr>
                <w:b/>
                <w:bCs/>
              </w:rPr>
              <w:t>(</w:t>
            </w:r>
            <w:r w:rsidR="008C2E79" w:rsidRPr="0053280D">
              <w:rPr>
                <w:b/>
                <w:bCs/>
              </w:rPr>
              <w:t>MAO-WM-01</w:t>
            </w:r>
            <w:r w:rsidR="6C4C5308" w:rsidRPr="0053280D">
              <w:rPr>
                <w:b/>
                <w:bCs/>
              </w:rPr>
              <w:t>, MAE-RWN-01, MAE-FG-02)</w:t>
            </w:r>
          </w:p>
          <w:p w14:paraId="78270775" w14:textId="77777777" w:rsidR="008C209D" w:rsidRDefault="008C209D" w:rsidP="006915B6">
            <w:r>
              <w:t>What to collect:</w:t>
            </w:r>
          </w:p>
          <w:p w14:paraId="0C55F9EF" w14:textId="2E825D9A" w:rsidR="008C209D" w:rsidRDefault="2CB57CD4" w:rsidP="008C209D">
            <w:pPr>
              <w:pStyle w:val="ListBullet"/>
              <w:numPr>
                <w:ilvl w:val="0"/>
                <w:numId w:val="7"/>
              </w:numPr>
            </w:pPr>
            <w:r>
              <w:t>observation data</w:t>
            </w:r>
            <w:r w:rsidR="0070702F">
              <w:t>.</w:t>
            </w:r>
            <w:r w:rsidR="344CF5B7">
              <w:t xml:space="preserve"> </w:t>
            </w:r>
            <w:r w:rsidR="344CF5B7" w:rsidRPr="0053280D">
              <w:rPr>
                <w:b/>
                <w:bCs/>
              </w:rPr>
              <w:t>(</w:t>
            </w:r>
            <w:r w:rsidR="008C2E79" w:rsidRPr="0053280D">
              <w:rPr>
                <w:b/>
                <w:bCs/>
              </w:rPr>
              <w:t>MAO-WM-01</w:t>
            </w:r>
            <w:r w:rsidR="40F6173B" w:rsidRPr="0053280D">
              <w:rPr>
                <w:b/>
                <w:bCs/>
              </w:rPr>
              <w:t>, MAE-RWN-01, MAE-FG-02</w:t>
            </w:r>
            <w:r w:rsidR="344CF5B7" w:rsidRPr="0053280D">
              <w:rPr>
                <w:b/>
                <w:bCs/>
              </w:rPr>
              <w:t>)</w:t>
            </w:r>
          </w:p>
        </w:tc>
        <w:tc>
          <w:tcPr>
            <w:tcW w:w="1667" w:type="pct"/>
          </w:tcPr>
          <w:p w14:paraId="3362105C" w14:textId="5BC8CE46" w:rsidR="008C209D" w:rsidRDefault="0088E6F2" w:rsidP="09B93F69">
            <w:r>
              <w:t xml:space="preserve">Students require support to accurately </w:t>
            </w:r>
            <w:r w:rsidR="61D0B905">
              <w:t>represent the story using modelling clay</w:t>
            </w:r>
            <w:r>
              <w:t>.</w:t>
            </w:r>
          </w:p>
          <w:p w14:paraId="3A988A81" w14:textId="060D2B93" w:rsidR="008C209D" w:rsidRDefault="3C5407DA" w:rsidP="1F4273D3">
            <w:pPr>
              <w:numPr>
                <w:ilvl w:val="0"/>
                <w:numId w:val="7"/>
              </w:numPr>
            </w:pPr>
            <w:r>
              <w:t>Explain each step in the story one step at a time to support the process of modelling.</w:t>
            </w:r>
          </w:p>
          <w:p w14:paraId="575AEB53" w14:textId="0AC384CF" w:rsidR="008C209D" w:rsidRDefault="0E19D1CB" w:rsidP="1F4273D3">
            <w:pPr>
              <w:numPr>
                <w:ilvl w:val="0"/>
                <w:numId w:val="7"/>
              </w:numPr>
            </w:pPr>
            <w:r>
              <w:t xml:space="preserve">Support students to create manageable balls of modelling clay to be able to be cut into </w:t>
            </w:r>
            <w:r w:rsidR="2E8DAB5C">
              <w:t>8</w:t>
            </w:r>
            <w:r>
              <w:t xml:space="preserve"> pieces.</w:t>
            </w:r>
          </w:p>
          <w:p w14:paraId="5A46552C" w14:textId="64EE0A12" w:rsidR="008C209D" w:rsidRDefault="0302788F" w:rsidP="09B93F69">
            <w:r>
              <w:t>Students require support to accurately count quantities and identify equal groups.</w:t>
            </w:r>
          </w:p>
          <w:p w14:paraId="4ED18CBD" w14:textId="7E14A506" w:rsidR="008C209D" w:rsidRDefault="3C5407DA" w:rsidP="09B93F69">
            <w:pPr>
              <w:pStyle w:val="ListBullet"/>
              <w:numPr>
                <w:ilvl w:val="0"/>
                <w:numId w:val="7"/>
              </w:numPr>
            </w:pPr>
            <w:r>
              <w:t>Align groups in rows and columns to show matching quantities in each new group.</w:t>
            </w:r>
          </w:p>
          <w:p w14:paraId="38D321BD" w14:textId="1C674171" w:rsidR="008C209D" w:rsidRDefault="3C5407DA" w:rsidP="09B93F69">
            <w:pPr>
              <w:pStyle w:val="ListBullet"/>
              <w:numPr>
                <w:ilvl w:val="0"/>
                <w:numId w:val="7"/>
              </w:numPr>
            </w:pPr>
            <w:r>
              <w:t>Reduce the quantities in the story so the oranges are only cut into 4 pieces.</w:t>
            </w:r>
          </w:p>
        </w:tc>
        <w:tc>
          <w:tcPr>
            <w:tcW w:w="1667" w:type="pct"/>
          </w:tcPr>
          <w:p w14:paraId="4CE5FFAB" w14:textId="0B438DED" w:rsidR="008C209D" w:rsidRDefault="03787197" w:rsidP="09B93F69">
            <w:r>
              <w:t xml:space="preserve">Students model the story accurately using modelling clay and </w:t>
            </w:r>
            <w:r w:rsidR="00C962D0">
              <w:t>loose items</w:t>
            </w:r>
            <w:r>
              <w:t>.</w:t>
            </w:r>
          </w:p>
          <w:p w14:paraId="12767B61" w14:textId="19BDE6B6" w:rsidR="008C209D" w:rsidRDefault="4D7C0D82" w:rsidP="09B93F69">
            <w:pPr>
              <w:pStyle w:val="ListBullet"/>
              <w:numPr>
                <w:ilvl w:val="0"/>
                <w:numId w:val="7"/>
              </w:numPr>
            </w:pPr>
            <w:r>
              <w:t xml:space="preserve">Ask students </w:t>
            </w:r>
            <w:r w:rsidR="49A05919">
              <w:t xml:space="preserve">to work out how </w:t>
            </w:r>
            <w:r w:rsidR="4CCE492A">
              <w:t>many ways</w:t>
            </w:r>
            <w:r w:rsidR="49A05919">
              <w:t xml:space="preserve"> the 16 pieces of orange can be shared equally.</w:t>
            </w:r>
          </w:p>
          <w:p w14:paraId="23F5C3BA" w14:textId="4DFEB7B7" w:rsidR="008C209D" w:rsidRDefault="49A05919" w:rsidP="1F4273D3">
            <w:pPr>
              <w:numPr>
                <w:ilvl w:val="0"/>
                <w:numId w:val="7"/>
              </w:numPr>
            </w:pPr>
            <w:r>
              <w:t>Ask students to represent the answers to the questions in the story through drawing.</w:t>
            </w:r>
          </w:p>
        </w:tc>
      </w:tr>
    </w:tbl>
    <w:p w14:paraId="5A423A23" w14:textId="302C364D" w:rsidR="3AF17DD5" w:rsidRDefault="3AF17DD5" w:rsidP="1F4273D3">
      <w:pPr>
        <w:pStyle w:val="Heading3"/>
      </w:pPr>
      <w:bookmarkStart w:id="151" w:name="_Toc119595430"/>
      <w:bookmarkStart w:id="152" w:name="_Toc128653139"/>
      <w:r>
        <w:t xml:space="preserve">Noticing equal groups – </w:t>
      </w:r>
      <w:r w:rsidR="4224286E">
        <w:t>15</w:t>
      </w:r>
      <w:r>
        <w:t xml:space="preserve"> minutes</w:t>
      </w:r>
      <w:bookmarkEnd w:id="151"/>
      <w:bookmarkEnd w:id="152"/>
    </w:p>
    <w:p w14:paraId="3DAB434A" w14:textId="0B1AF4F4" w:rsidR="3AF17DD5" w:rsidRDefault="3AF17DD5" w:rsidP="1F4273D3">
      <w:pPr>
        <w:pStyle w:val="ListNumber"/>
      </w:pPr>
      <w:r>
        <w:t>Show students</w:t>
      </w:r>
      <w:r w:rsidR="7FFEE9F6">
        <w:t xml:space="preserve"> the illustration on</w:t>
      </w:r>
      <w:r>
        <w:t xml:space="preserve"> the first page of </w:t>
      </w:r>
      <w:r w:rsidRPr="1F4273D3">
        <w:rPr>
          <w:rStyle w:val="Emphasis"/>
        </w:rPr>
        <w:t xml:space="preserve">Each </w:t>
      </w:r>
      <w:r w:rsidR="001C3FB5">
        <w:rPr>
          <w:rStyle w:val="Emphasis"/>
        </w:rPr>
        <w:t>O</w:t>
      </w:r>
      <w:r w:rsidRPr="1F4273D3">
        <w:rPr>
          <w:rStyle w:val="Emphasis"/>
        </w:rPr>
        <w:t xml:space="preserve">range </w:t>
      </w:r>
      <w:r w:rsidR="001C3FB5">
        <w:rPr>
          <w:rStyle w:val="Emphasis"/>
        </w:rPr>
        <w:t>H</w:t>
      </w:r>
      <w:r w:rsidRPr="1F4273D3">
        <w:rPr>
          <w:rStyle w:val="Emphasis"/>
        </w:rPr>
        <w:t xml:space="preserve">ad </w:t>
      </w:r>
      <w:r w:rsidR="5D65826A" w:rsidRPr="1F4273D3">
        <w:rPr>
          <w:rStyle w:val="Emphasis"/>
        </w:rPr>
        <w:t>8</w:t>
      </w:r>
      <w:r w:rsidRPr="1F4273D3">
        <w:rPr>
          <w:rStyle w:val="Emphasis"/>
        </w:rPr>
        <w:t xml:space="preserve"> </w:t>
      </w:r>
      <w:r w:rsidR="001C3FB5">
        <w:rPr>
          <w:rStyle w:val="Emphasis"/>
        </w:rPr>
        <w:t>S</w:t>
      </w:r>
      <w:r w:rsidRPr="1F4273D3">
        <w:rPr>
          <w:rStyle w:val="Emphasis"/>
        </w:rPr>
        <w:t>lices</w:t>
      </w:r>
      <w:r w:rsidR="5C35E83B">
        <w:t xml:space="preserve">. </w:t>
      </w:r>
      <w:r w:rsidR="1B71A84E">
        <w:t xml:space="preserve">Cover the words on the page with sticky notes and ask students to describe what they see in the illustrations. Use student responses to identify the different items </w:t>
      </w:r>
      <w:r w:rsidR="0D744F97">
        <w:t xml:space="preserve">depicted on the </w:t>
      </w:r>
      <w:r w:rsidR="0D744F97">
        <w:lastRenderedPageBreak/>
        <w:t>page and the equal groups of flower petals and black bugs on each petal.</w:t>
      </w:r>
      <w:r w:rsidR="63E72CE3">
        <w:t xml:space="preserve"> Ask students what mathematical questions could be investigated from the image.</w:t>
      </w:r>
    </w:p>
    <w:p w14:paraId="6A296763" w14:textId="20FAE717" w:rsidR="63E72CE3" w:rsidRDefault="63E72CE3" w:rsidP="1F4273D3">
      <w:pPr>
        <w:pStyle w:val="ListNumber"/>
      </w:pPr>
      <w:r>
        <w:t xml:space="preserve">Remove the sticky notes and read the text on the page. Use the illustration to support </w:t>
      </w:r>
      <w:r w:rsidR="570BFF1D">
        <w:t xml:space="preserve">students to count </w:t>
      </w:r>
      <w:r w:rsidR="7E06023D">
        <w:t>and</w:t>
      </w:r>
      <w:r w:rsidR="570BFF1D">
        <w:t xml:space="preserve"> find the answers </w:t>
      </w:r>
      <w:r w:rsidR="2979AAD3">
        <w:t>for</w:t>
      </w:r>
      <w:r w:rsidR="570BFF1D">
        <w:t xml:space="preserve"> each question posed in the book and any additional questions posed by students.</w:t>
      </w:r>
    </w:p>
    <w:p w14:paraId="1E8EC8F9" w14:textId="63F33438" w:rsidR="702084CF" w:rsidRDefault="702084CF" w:rsidP="1F4273D3">
      <w:pPr>
        <w:pStyle w:val="ListNumber"/>
      </w:pPr>
      <w:r>
        <w:t xml:space="preserve">Continue </w:t>
      </w:r>
      <w:r w:rsidR="6F2EA747">
        <w:t>turning</w:t>
      </w:r>
      <w:r>
        <w:t xml:space="preserve"> the pages of the book, covering the text with sticky notes </w:t>
      </w:r>
      <w:r w:rsidR="0FDC34AF">
        <w:t>to allow students t</w:t>
      </w:r>
      <w:r w:rsidR="3EDD6CDE">
        <w:t>ime to</w:t>
      </w:r>
      <w:r w:rsidR="0FDC34AF">
        <w:t xml:space="preserve"> notice the equal groups represented in each illustration. </w:t>
      </w:r>
      <w:r w:rsidR="632B5BE1">
        <w:t>Ask students to describe the groups they see.</w:t>
      </w:r>
    </w:p>
    <w:p w14:paraId="4E038D5E" w14:textId="5D37758E" w:rsidR="632B5BE1" w:rsidRDefault="632B5BE1" w:rsidP="1F4273D3">
      <w:pPr>
        <w:pStyle w:val="ListNumber"/>
      </w:pPr>
      <w:r>
        <w:t xml:space="preserve">After discussing the illustrations, read the text on each page. Select </w:t>
      </w:r>
      <w:r w:rsidR="00031EFA">
        <w:t>q</w:t>
      </w:r>
      <w:r>
        <w:t xml:space="preserve">uestions </w:t>
      </w:r>
      <w:r w:rsidR="00031EFA">
        <w:t xml:space="preserve">from </w:t>
      </w:r>
      <w:r w:rsidR="6781D7D6">
        <w:t>the book to investigate through the illustrations.</w:t>
      </w:r>
    </w:p>
    <w:p w14:paraId="38916115" w14:textId="57ABB577" w:rsidR="0A673393" w:rsidRDefault="0A673393" w:rsidP="1F4273D3">
      <w:pPr>
        <w:pStyle w:val="ListNumber"/>
      </w:pPr>
      <w:r>
        <w:t xml:space="preserve">Discuss the connections between the mathematics in the book and in the spaces around </w:t>
      </w:r>
      <w:r w:rsidR="00A85098">
        <w:t>students</w:t>
      </w:r>
      <w:r>
        <w:t>.</w:t>
      </w:r>
      <w:r w:rsidR="037F433D">
        <w:t xml:space="preserve"> Ask students to find equal groups in the immediate </w:t>
      </w:r>
      <w:r w:rsidR="00240429">
        <w:t>surroundings</w:t>
      </w:r>
      <w:r w:rsidR="00D2700C">
        <w:t xml:space="preserve">. Ask students to </w:t>
      </w:r>
      <w:r w:rsidR="037F433D">
        <w:t>describe how many groups and how many are in each group, such as seats at tables, windows in classrooms</w:t>
      </w:r>
      <w:r w:rsidR="62EA74D2">
        <w:t xml:space="preserve"> and </w:t>
      </w:r>
      <w:r w:rsidR="037F433D">
        <w:t>pencils in tins</w:t>
      </w:r>
      <w:r w:rsidR="79E85D4F">
        <w:t>.</w:t>
      </w:r>
    </w:p>
    <w:p w14:paraId="2DFA6170" w14:textId="0C25180F" w:rsidR="008C209D" w:rsidRDefault="344CF5B7" w:rsidP="008C209D">
      <w:pPr>
        <w:pStyle w:val="Heading3"/>
      </w:pPr>
      <w:bookmarkStart w:id="153" w:name="_Toc112318924"/>
      <w:bookmarkStart w:id="154" w:name="_Toc112320574"/>
      <w:bookmarkStart w:id="155" w:name="_Toc112320629"/>
      <w:bookmarkStart w:id="156" w:name="_Toc112320684"/>
      <w:bookmarkStart w:id="157" w:name="_Toc112320738"/>
      <w:bookmarkStart w:id="158" w:name="_Toc119595431"/>
      <w:bookmarkStart w:id="159" w:name="_Toc128653140"/>
      <w:r>
        <w:t xml:space="preserve">Consolidation and meaningful practice: </w:t>
      </w:r>
      <w:r w:rsidR="78EEFCA2">
        <w:t>Sharing grapes</w:t>
      </w:r>
      <w:r>
        <w:t xml:space="preserve"> – </w:t>
      </w:r>
      <w:r w:rsidR="2B3D6718">
        <w:t>15</w:t>
      </w:r>
      <w:r>
        <w:t xml:space="preserve"> minutes</w:t>
      </w:r>
      <w:bookmarkEnd w:id="153"/>
      <w:bookmarkEnd w:id="154"/>
      <w:bookmarkEnd w:id="155"/>
      <w:bookmarkEnd w:id="156"/>
      <w:bookmarkEnd w:id="157"/>
      <w:bookmarkEnd w:id="158"/>
      <w:bookmarkEnd w:id="159"/>
    </w:p>
    <w:p w14:paraId="7978DF60" w14:textId="0C331D41" w:rsidR="008C209D" w:rsidRDefault="66BF3F37" w:rsidP="008C209D">
      <w:pPr>
        <w:pStyle w:val="ListNumber"/>
      </w:pPr>
      <w:r>
        <w:t>Provide students with writing materials</w:t>
      </w:r>
      <w:r w:rsidR="5EC5FEA4">
        <w:t xml:space="preserve">, </w:t>
      </w:r>
      <w:r>
        <w:t xml:space="preserve">a variety of </w:t>
      </w:r>
      <w:r w:rsidR="00C962D0">
        <w:t>loose items</w:t>
      </w:r>
      <w:r w:rsidR="65AD98E3">
        <w:t xml:space="preserve">, </w:t>
      </w:r>
      <w:r w:rsidR="26A63CFB">
        <w:t>concrete materials</w:t>
      </w:r>
      <w:r w:rsidR="5C134CDD">
        <w:t xml:space="preserve"> and tools to support sharing such as patty pans, muffin trays and paper cups</w:t>
      </w:r>
      <w:r w:rsidR="344CF5B7">
        <w:t>.</w:t>
      </w:r>
    </w:p>
    <w:p w14:paraId="681A6338" w14:textId="554A7F58" w:rsidR="1308066A" w:rsidRDefault="1308066A" w:rsidP="1F4273D3">
      <w:pPr>
        <w:pStyle w:val="FeatureBox"/>
      </w:pPr>
      <w:r w:rsidRPr="1F4273D3">
        <w:rPr>
          <w:rStyle w:val="Strong"/>
        </w:rPr>
        <w:t>Note:</w:t>
      </w:r>
      <w:r>
        <w:t xml:space="preserve"> The following mathematical story can be adapted to suit the interests of the students in your context.</w:t>
      </w:r>
    </w:p>
    <w:p w14:paraId="30A92AAE" w14:textId="4A3AC123" w:rsidR="045300CD" w:rsidRDefault="7C258397" w:rsidP="003C0F7E">
      <w:pPr>
        <w:pStyle w:val="ListNumber"/>
      </w:pPr>
      <w:r>
        <w:t xml:space="preserve">Describe </w:t>
      </w:r>
      <w:r w:rsidR="6712B242">
        <w:t>this</w:t>
      </w:r>
      <w:r>
        <w:t xml:space="preserve"> mathematical story to students</w:t>
      </w:r>
      <w:r w:rsidR="0E1683A3">
        <w:t>:</w:t>
      </w:r>
      <w:r w:rsidR="003C0F7E">
        <w:t xml:space="preserve"> </w:t>
      </w:r>
      <w:r w:rsidR="045300CD">
        <w:t>My Aunty bought a bun</w:t>
      </w:r>
      <w:r w:rsidR="29C12FCB">
        <w:t>ch of grapes</w:t>
      </w:r>
      <w:r w:rsidR="15BE3C07">
        <w:t xml:space="preserve">. There were 16 grapes in the bunch for </w:t>
      </w:r>
      <w:r w:rsidR="000B5290">
        <w:t>2</w:t>
      </w:r>
      <w:r w:rsidR="007C323F">
        <w:t xml:space="preserve"> people to </w:t>
      </w:r>
      <w:r w:rsidR="5229ED5F">
        <w:t>share</w:t>
      </w:r>
      <w:r w:rsidR="725A7902">
        <w:t xml:space="preserve"> equally</w:t>
      </w:r>
      <w:r w:rsidR="5229ED5F">
        <w:t>. How many grapes would each of us get?</w:t>
      </w:r>
    </w:p>
    <w:p w14:paraId="63ECE84D" w14:textId="1AD41652" w:rsidR="51ACEB9B" w:rsidRDefault="51ACEB9B" w:rsidP="1F4273D3">
      <w:pPr>
        <w:pStyle w:val="ListNumber"/>
      </w:pPr>
      <w:r>
        <w:t>Ask students to use the materials provided to model or draw the story and answer the question.</w:t>
      </w:r>
    </w:p>
    <w:p w14:paraId="1970DC2A" w14:textId="22B7C7B6" w:rsidR="51ACEB9B" w:rsidRDefault="00B84F10" w:rsidP="1F4273D3">
      <w:pPr>
        <w:pStyle w:val="ListNumber"/>
      </w:pPr>
      <w:r>
        <w:lastRenderedPageBreak/>
        <w:t xml:space="preserve">Observe </w:t>
      </w:r>
      <w:r w:rsidR="00A55870">
        <w:t xml:space="preserve">the way </w:t>
      </w:r>
      <w:r w:rsidR="51ACEB9B">
        <w:t>students</w:t>
      </w:r>
      <w:r>
        <w:t xml:space="preserve"> </w:t>
      </w:r>
      <w:r w:rsidR="51ACEB9B">
        <w:t>solv</w:t>
      </w:r>
      <w:r>
        <w:t>e</w:t>
      </w:r>
      <w:r w:rsidR="51ACEB9B">
        <w:t xml:space="preserve"> the problem</w:t>
      </w:r>
      <w:r w:rsidR="3858EF64">
        <w:t xml:space="preserve"> and the methods they use to distribute the objects in equal groups</w:t>
      </w:r>
      <w:r w:rsidR="51ACEB9B">
        <w:t xml:space="preserve">. Use questions to </w:t>
      </w:r>
      <w:r w:rsidR="6D6B0F8C">
        <w:t>elicit student thinking, such as:</w:t>
      </w:r>
    </w:p>
    <w:p w14:paraId="6A241C4A" w14:textId="0536B5A7" w:rsidR="204B2C3A" w:rsidRDefault="204B2C3A" w:rsidP="00BE74CD">
      <w:pPr>
        <w:pStyle w:val="ListBullet"/>
        <w:ind w:left="1134"/>
      </w:pPr>
      <w:r>
        <w:t>How many people are you sharing the grapes between?</w:t>
      </w:r>
    </w:p>
    <w:p w14:paraId="0737FB42" w14:textId="5CE88BFF" w:rsidR="204B2C3A" w:rsidRDefault="204B2C3A" w:rsidP="00BE74CD">
      <w:pPr>
        <w:pStyle w:val="ListBullet"/>
        <w:ind w:left="1134"/>
      </w:pPr>
      <w:r>
        <w:t>How are you keeping track of sharing the grapes fairly?</w:t>
      </w:r>
    </w:p>
    <w:p w14:paraId="20D3C107" w14:textId="0F62DA98" w:rsidR="204B2C3A" w:rsidRDefault="204B2C3A" w:rsidP="00BE74CD">
      <w:pPr>
        <w:pStyle w:val="ListBullet"/>
        <w:ind w:left="1134"/>
      </w:pPr>
      <w:r>
        <w:t>What is a way you can check how many grapes you get each?</w:t>
      </w:r>
    </w:p>
    <w:p w14:paraId="42A1A90B" w14:textId="726C063C" w:rsidR="3689F06A" w:rsidRDefault="3689F06A" w:rsidP="1F4273D3">
      <w:pPr>
        <w:pStyle w:val="ListNumber"/>
      </w:pPr>
      <w:r>
        <w:t>Select a few students to share the way they modelled or drew the story and how they worked out a solution to the question.</w:t>
      </w:r>
    </w:p>
    <w:p w14:paraId="1DD730EC" w14:textId="5A02CDFC" w:rsidR="3689F06A" w:rsidRDefault="3689F06A" w:rsidP="1F4273D3">
      <w:pPr>
        <w:pStyle w:val="ListNumber"/>
      </w:pPr>
      <w:r>
        <w:t xml:space="preserve">Introduce a new character to the story. Explain that your cousin joined you and now the grapes need to be shared between the </w:t>
      </w:r>
      <w:r w:rsidR="00235046">
        <w:t>3</w:t>
      </w:r>
      <w:r>
        <w:t xml:space="preserve"> of you. </w:t>
      </w:r>
      <w:r w:rsidR="7F3750B5">
        <w:t xml:space="preserve">Provide students time to explore how to share 16 grapes between 3 </w:t>
      </w:r>
      <w:r w:rsidR="00D36761">
        <w:t>people</w:t>
      </w:r>
      <w:r w:rsidR="68E5DAF5">
        <w:t>.</w:t>
      </w:r>
    </w:p>
    <w:p w14:paraId="4B4628EB" w14:textId="6BA122CA" w:rsidR="30DB7D26" w:rsidRDefault="30DB7D26" w:rsidP="1F4273D3">
      <w:pPr>
        <w:pStyle w:val="ListNumber"/>
      </w:pPr>
      <w:r>
        <w:t xml:space="preserve">Pause and ask students what they have noticed. Use student responses to highlight that not </w:t>
      </w:r>
      <w:proofErr w:type="gramStart"/>
      <w:r w:rsidR="1D2EA880">
        <w:t>all</w:t>
      </w:r>
      <w:r>
        <w:t xml:space="preserve"> </w:t>
      </w:r>
      <w:r w:rsidR="00707EC3">
        <w:t>of</w:t>
      </w:r>
      <w:proofErr w:type="gramEnd"/>
      <w:r w:rsidR="00707EC3">
        <w:t xml:space="preserve"> </w:t>
      </w:r>
      <w:r>
        <w:t>the groups are equal</w:t>
      </w:r>
      <w:r w:rsidR="16C8121C">
        <w:t xml:space="preserve">. Discuss </w:t>
      </w:r>
      <w:r w:rsidR="08CA15BF">
        <w:t xml:space="preserve">how many more grapes would be needed to </w:t>
      </w:r>
      <w:r w:rsidR="009C645D">
        <w:t xml:space="preserve">form 3 </w:t>
      </w:r>
      <w:r w:rsidR="08CA15BF">
        <w:t>equal groups</w:t>
      </w:r>
      <w:r w:rsidR="56B8ED10">
        <w:t>.</w:t>
      </w:r>
      <w:r w:rsidR="08CA15BF">
        <w:t xml:space="preserve"> </w:t>
      </w:r>
      <w:r w:rsidR="2EDD05A4">
        <w:t>Compare the process of sharing 16 between 2 to build a shared understanding that the number of possible equal groups differs for different quantities.</w:t>
      </w:r>
    </w:p>
    <w:p w14:paraId="474A53E7" w14:textId="38A5303D" w:rsidR="550E1038" w:rsidRDefault="550E1038" w:rsidP="1F4273D3">
      <w:pPr>
        <w:pStyle w:val="ListNumber"/>
      </w:pPr>
      <w:r>
        <w:t xml:space="preserve">Provide students with time to model the new aspect of the story. </w:t>
      </w:r>
      <w:r w:rsidR="009C645D">
        <w:t xml:space="preserve">Observe how </w:t>
      </w:r>
      <w:proofErr w:type="gramStart"/>
      <w:r w:rsidR="006F2CAE">
        <w:t>students</w:t>
      </w:r>
      <w:proofErr w:type="gramEnd"/>
      <w:r>
        <w:t xml:space="preserve"> model or draw the problem and </w:t>
      </w:r>
      <w:r w:rsidR="009C645D">
        <w:t xml:space="preserve">listen to </w:t>
      </w:r>
      <w:r w:rsidR="7C90FCAD">
        <w:t>the language use</w:t>
      </w:r>
      <w:r w:rsidR="009C645D">
        <w:t>d</w:t>
      </w:r>
      <w:r w:rsidR="7C90FCAD">
        <w:t xml:space="preserve"> to describe the outcome. </w:t>
      </w:r>
      <w:r w:rsidR="64833983">
        <w:t>Photograph or video students’ work.</w:t>
      </w:r>
    </w:p>
    <w:p w14:paraId="5FE631C9" w14:textId="2E05A44D" w:rsidR="64833983" w:rsidRDefault="64833983" w:rsidP="1F4273D3">
      <w:pPr>
        <w:pStyle w:val="ListNumber"/>
      </w:pPr>
      <w:r>
        <w:t xml:space="preserve">Select </w:t>
      </w:r>
      <w:proofErr w:type="gramStart"/>
      <w:r>
        <w:t xml:space="preserve">a </w:t>
      </w:r>
      <w:r w:rsidR="009A37CD">
        <w:t>number of</w:t>
      </w:r>
      <w:proofErr w:type="gramEnd"/>
      <w:r w:rsidR="009A37CD">
        <w:t xml:space="preserve"> </w:t>
      </w:r>
      <w:r w:rsidR="550E1038">
        <w:t xml:space="preserve">students to share the </w:t>
      </w:r>
      <w:r w:rsidR="484813CE">
        <w:t xml:space="preserve">way they modelled or drew the story and how they worked out the solution to the question. Use student responses to highlight the </w:t>
      </w:r>
      <w:r w:rsidR="006F2CAE">
        <w:t xml:space="preserve">uneven </w:t>
      </w:r>
      <w:r w:rsidR="484813CE">
        <w:t>groups</w:t>
      </w:r>
      <w:r w:rsidR="2BC7E8F2">
        <w:t>.</w:t>
      </w:r>
    </w:p>
    <w:p w14:paraId="2DD770D5" w14:textId="77777777" w:rsidR="008C209D" w:rsidRDefault="008C209D" w:rsidP="008C209D">
      <w:r>
        <w:t>This table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ation and extension ideas."/>
      </w:tblPr>
      <w:tblGrid>
        <w:gridCol w:w="5097"/>
        <w:gridCol w:w="4614"/>
        <w:gridCol w:w="4852"/>
      </w:tblGrid>
      <w:tr w:rsidR="008C209D" w14:paraId="70CE7309" w14:textId="77777777" w:rsidTr="004C3A9B">
        <w:trPr>
          <w:cnfStyle w:val="100000000000" w:firstRow="1" w:lastRow="0" w:firstColumn="0" w:lastColumn="0" w:oddVBand="0" w:evenVBand="0" w:oddHBand="0" w:evenHBand="0" w:firstRowFirstColumn="0" w:firstRowLastColumn="0" w:lastRowFirstColumn="0" w:lastRowLastColumn="0"/>
        </w:trPr>
        <w:tc>
          <w:tcPr>
            <w:tcW w:w="1750" w:type="pct"/>
          </w:tcPr>
          <w:p w14:paraId="3D106E53" w14:textId="77777777" w:rsidR="008C209D" w:rsidRDefault="008C209D" w:rsidP="006915B6">
            <w:r w:rsidRPr="00470C15">
              <w:t>Assessment opportunities</w:t>
            </w:r>
          </w:p>
        </w:tc>
        <w:tc>
          <w:tcPr>
            <w:tcW w:w="1584" w:type="pct"/>
          </w:tcPr>
          <w:p w14:paraId="3A6542EA" w14:textId="77777777" w:rsidR="008C209D" w:rsidRDefault="008C209D" w:rsidP="006915B6">
            <w:r w:rsidRPr="00470C15">
              <w:t>Too hard?</w:t>
            </w:r>
          </w:p>
        </w:tc>
        <w:tc>
          <w:tcPr>
            <w:tcW w:w="1666" w:type="pct"/>
          </w:tcPr>
          <w:p w14:paraId="59C4DFE6" w14:textId="77777777" w:rsidR="008C209D" w:rsidRDefault="008C209D" w:rsidP="006915B6">
            <w:r w:rsidRPr="00470C15">
              <w:t>Too easy?</w:t>
            </w:r>
          </w:p>
        </w:tc>
      </w:tr>
      <w:tr w:rsidR="008C209D" w14:paraId="7C1DDDC1" w14:textId="77777777" w:rsidTr="004C3A9B">
        <w:trPr>
          <w:cnfStyle w:val="000000100000" w:firstRow="0" w:lastRow="0" w:firstColumn="0" w:lastColumn="0" w:oddVBand="0" w:evenVBand="0" w:oddHBand="1" w:evenHBand="0" w:firstRowFirstColumn="0" w:firstRowLastColumn="0" w:lastRowFirstColumn="0" w:lastRowLastColumn="0"/>
        </w:trPr>
        <w:tc>
          <w:tcPr>
            <w:tcW w:w="1750" w:type="pct"/>
          </w:tcPr>
          <w:p w14:paraId="3B202378" w14:textId="77777777" w:rsidR="008C209D" w:rsidRDefault="008C209D" w:rsidP="006915B6">
            <w:r>
              <w:t>What to look for:</w:t>
            </w:r>
          </w:p>
          <w:p w14:paraId="5AFD8E88" w14:textId="704DA701" w:rsidR="008C209D" w:rsidRDefault="2F223C39" w:rsidP="008C209D">
            <w:pPr>
              <w:pStyle w:val="ListBullet"/>
              <w:numPr>
                <w:ilvl w:val="0"/>
                <w:numId w:val="7"/>
              </w:numPr>
            </w:pPr>
            <w:r>
              <w:lastRenderedPageBreak/>
              <w:t>Are students able to distribute objects i</w:t>
            </w:r>
            <w:r w:rsidR="546392D1">
              <w:t>nto equal groups?</w:t>
            </w:r>
            <w:r w:rsidR="344CF5B7">
              <w:t xml:space="preserve"> </w:t>
            </w:r>
            <w:r w:rsidR="73A688B8" w:rsidRPr="008E17A8">
              <w:rPr>
                <w:b/>
                <w:bCs/>
              </w:rPr>
              <w:t>(</w:t>
            </w:r>
            <w:r w:rsidR="008C2E79" w:rsidRPr="008E17A8">
              <w:rPr>
                <w:b/>
                <w:bCs/>
              </w:rPr>
              <w:t>MAO-WM-01</w:t>
            </w:r>
            <w:r w:rsidR="73A688B8" w:rsidRPr="008E17A8">
              <w:rPr>
                <w:b/>
                <w:bCs/>
              </w:rPr>
              <w:t>, MAE-RWN-01, MAE-FG-02)</w:t>
            </w:r>
          </w:p>
          <w:p w14:paraId="79713705" w14:textId="781EEF7A" w:rsidR="256882EC" w:rsidRDefault="73A688B8" w:rsidP="1F4273D3">
            <w:pPr>
              <w:pStyle w:val="ListBullet"/>
              <w:numPr>
                <w:ilvl w:val="0"/>
                <w:numId w:val="7"/>
              </w:numPr>
            </w:pPr>
            <w:r>
              <w:t xml:space="preserve">What </w:t>
            </w:r>
            <w:r w:rsidR="38B35C2C">
              <w:t xml:space="preserve">methods </w:t>
            </w:r>
            <w:r>
              <w:t xml:space="preserve">do students use to share objects into equal groups? </w:t>
            </w:r>
            <w:r w:rsidRPr="008E17A8">
              <w:rPr>
                <w:b/>
                <w:bCs/>
              </w:rPr>
              <w:t>(</w:t>
            </w:r>
            <w:r w:rsidR="008C2E79" w:rsidRPr="008E17A8">
              <w:rPr>
                <w:b/>
                <w:bCs/>
              </w:rPr>
              <w:t>MAO-WM-01</w:t>
            </w:r>
            <w:r w:rsidRPr="008E17A8">
              <w:rPr>
                <w:b/>
                <w:bCs/>
              </w:rPr>
              <w:t>, MAE-RWN-01, MAE-FG-02)</w:t>
            </w:r>
          </w:p>
          <w:p w14:paraId="45BBA116" w14:textId="1257F084" w:rsidR="256882EC" w:rsidRDefault="73A688B8" w:rsidP="1F4273D3">
            <w:pPr>
              <w:pStyle w:val="ListBullet"/>
              <w:numPr>
                <w:ilvl w:val="0"/>
                <w:numId w:val="7"/>
              </w:numPr>
            </w:pPr>
            <w:r>
              <w:t xml:space="preserve">Are students able to recognise whether the number in a group is equal or not? </w:t>
            </w:r>
            <w:r w:rsidRPr="008E17A8">
              <w:rPr>
                <w:b/>
                <w:bCs/>
              </w:rPr>
              <w:t>(</w:t>
            </w:r>
            <w:r w:rsidR="008C2E79" w:rsidRPr="008E17A8">
              <w:rPr>
                <w:b/>
                <w:bCs/>
              </w:rPr>
              <w:t>MAO-WM-01</w:t>
            </w:r>
            <w:r w:rsidRPr="008E17A8">
              <w:rPr>
                <w:b/>
                <w:bCs/>
              </w:rPr>
              <w:t>, MAE-RWN-01, MAE-FG-02)</w:t>
            </w:r>
          </w:p>
          <w:p w14:paraId="0A95E379" w14:textId="2BE8C6D1" w:rsidR="54F47634" w:rsidRDefault="5311F83A" w:rsidP="1F4273D3">
            <w:pPr>
              <w:pStyle w:val="ListBullet"/>
              <w:numPr>
                <w:ilvl w:val="0"/>
                <w:numId w:val="7"/>
              </w:numPr>
            </w:pPr>
            <w:r>
              <w:t xml:space="preserve">What language do students use to explain their thinking as they record grouping and sharing? </w:t>
            </w:r>
            <w:r w:rsidRPr="008E17A8">
              <w:rPr>
                <w:b/>
                <w:bCs/>
              </w:rPr>
              <w:t>(</w:t>
            </w:r>
            <w:r w:rsidR="008C2E79" w:rsidRPr="008E17A8">
              <w:rPr>
                <w:b/>
                <w:bCs/>
              </w:rPr>
              <w:t>MAO-WM-01</w:t>
            </w:r>
            <w:r w:rsidRPr="008E17A8">
              <w:rPr>
                <w:b/>
                <w:bCs/>
              </w:rPr>
              <w:t>, MAE-FG-02)</w:t>
            </w:r>
          </w:p>
          <w:p w14:paraId="4C51CC60" w14:textId="77777777" w:rsidR="008C209D" w:rsidRDefault="008C209D" w:rsidP="006915B6">
            <w:r>
              <w:t>What to collect:</w:t>
            </w:r>
          </w:p>
          <w:p w14:paraId="2C4663C0" w14:textId="11AC9DE0" w:rsidR="008C209D" w:rsidRDefault="0755D0CB" w:rsidP="008C209D">
            <w:pPr>
              <w:pStyle w:val="ListBullet"/>
              <w:numPr>
                <w:ilvl w:val="0"/>
                <w:numId w:val="7"/>
              </w:numPr>
            </w:pPr>
            <w:r>
              <w:t>o</w:t>
            </w:r>
            <w:r w:rsidR="7776CDFF">
              <w:t>bservation data</w:t>
            </w:r>
            <w:r w:rsidR="344CF5B7">
              <w:t xml:space="preserve"> </w:t>
            </w:r>
            <w:r w:rsidR="13A5B80B" w:rsidRPr="008E17A8">
              <w:rPr>
                <w:b/>
                <w:bCs/>
              </w:rPr>
              <w:t>(</w:t>
            </w:r>
            <w:r w:rsidR="008C2E79" w:rsidRPr="008E17A8">
              <w:rPr>
                <w:b/>
                <w:bCs/>
              </w:rPr>
              <w:t>MAO-WM-01</w:t>
            </w:r>
            <w:r w:rsidR="13A5B80B" w:rsidRPr="008E17A8">
              <w:rPr>
                <w:b/>
                <w:bCs/>
              </w:rPr>
              <w:t>, MAE-RWN-01, MAE-FG-02)</w:t>
            </w:r>
          </w:p>
          <w:p w14:paraId="791A57F6" w14:textId="4F6734A1" w:rsidR="008C209D" w:rsidRDefault="51360F5B" w:rsidP="008C209D">
            <w:pPr>
              <w:pStyle w:val="ListBullet"/>
              <w:numPr>
                <w:ilvl w:val="0"/>
                <w:numId w:val="7"/>
              </w:numPr>
            </w:pPr>
            <w:r>
              <w:t>s</w:t>
            </w:r>
            <w:r w:rsidR="13A5B80B">
              <w:t>tudent work samples</w:t>
            </w:r>
            <w:r w:rsidR="000E083E">
              <w:t>.</w:t>
            </w:r>
            <w:r w:rsidR="13A5B80B">
              <w:t xml:space="preserve"> </w:t>
            </w:r>
            <w:r w:rsidR="13A5B80B" w:rsidRPr="008E17A8">
              <w:rPr>
                <w:b/>
                <w:bCs/>
              </w:rPr>
              <w:t>(</w:t>
            </w:r>
            <w:r w:rsidR="008C2E79" w:rsidRPr="008E17A8">
              <w:rPr>
                <w:b/>
                <w:bCs/>
              </w:rPr>
              <w:t>MAO-WM-01</w:t>
            </w:r>
            <w:r w:rsidR="13A5B80B" w:rsidRPr="008E17A8">
              <w:rPr>
                <w:b/>
                <w:bCs/>
              </w:rPr>
              <w:t>, MAE-RWN-01, MAE-FG-02)</w:t>
            </w:r>
          </w:p>
        </w:tc>
        <w:tc>
          <w:tcPr>
            <w:tcW w:w="1584" w:type="pct"/>
          </w:tcPr>
          <w:p w14:paraId="093B279B" w14:textId="4E58EACC" w:rsidR="008C209D" w:rsidRDefault="566D13C5" w:rsidP="1F4273D3">
            <w:r>
              <w:lastRenderedPageBreak/>
              <w:t xml:space="preserve">Students require support to model a story about sharing a collection equally </w:t>
            </w:r>
            <w:r>
              <w:lastRenderedPageBreak/>
              <w:t>with accuracy.</w:t>
            </w:r>
          </w:p>
          <w:p w14:paraId="24A88C21" w14:textId="23072F1D" w:rsidR="008C209D" w:rsidRDefault="44DD7471" w:rsidP="1F4273D3">
            <w:pPr>
              <w:pStyle w:val="ListBullet"/>
              <w:numPr>
                <w:ilvl w:val="0"/>
                <w:numId w:val="7"/>
              </w:numPr>
            </w:pPr>
            <w:r>
              <w:t>Adapt the story and reduce the initial group of items to a smaller quantity.</w:t>
            </w:r>
          </w:p>
          <w:p w14:paraId="750FA12A" w14:textId="64CA8648" w:rsidR="008C209D" w:rsidRDefault="0D81B272" w:rsidP="1F4273D3">
            <w:pPr>
              <w:pStyle w:val="ListBullet"/>
              <w:numPr>
                <w:ilvl w:val="0"/>
                <w:numId w:val="7"/>
              </w:numPr>
            </w:pPr>
            <w:r>
              <w:t>Explain each step in the story</w:t>
            </w:r>
            <w:r w:rsidR="459DF1F2">
              <w:t>,</w:t>
            </w:r>
            <w:r>
              <w:t xml:space="preserve"> one step at a time</w:t>
            </w:r>
            <w:r w:rsidR="44ECC114">
              <w:t>,</w:t>
            </w:r>
            <w:r>
              <w:t xml:space="preserve"> to support the process of modelling.</w:t>
            </w:r>
          </w:p>
          <w:p w14:paraId="70A00A69" w14:textId="08F07824" w:rsidR="008C209D" w:rsidRDefault="0D81B272" w:rsidP="1F4273D3">
            <w:pPr>
              <w:pStyle w:val="ListBullet"/>
              <w:numPr>
                <w:ilvl w:val="0"/>
                <w:numId w:val="7"/>
              </w:numPr>
            </w:pPr>
            <w:r>
              <w:t>Provide a verbal prompt such as</w:t>
            </w:r>
            <w:r w:rsidR="53B3A890">
              <w:t>,</w:t>
            </w:r>
            <w:r>
              <w:t xml:space="preserve"> </w:t>
            </w:r>
            <w:r w:rsidR="006374B3">
              <w:t>‘</w:t>
            </w:r>
            <w:r>
              <w:t>One to Aunty, one to me’ to repeat as students share the items one at a time.</w:t>
            </w:r>
          </w:p>
        </w:tc>
        <w:tc>
          <w:tcPr>
            <w:tcW w:w="1666" w:type="pct"/>
          </w:tcPr>
          <w:p w14:paraId="0D95B133" w14:textId="675A9AE9" w:rsidR="008C209D" w:rsidRDefault="759AFADF" w:rsidP="1F4273D3">
            <w:r>
              <w:lastRenderedPageBreak/>
              <w:t xml:space="preserve">Students model a story about sharing a </w:t>
            </w:r>
            <w:r>
              <w:lastRenderedPageBreak/>
              <w:t>collection equally with accuracy.</w:t>
            </w:r>
          </w:p>
          <w:p w14:paraId="27D9E299" w14:textId="22105A48" w:rsidR="008C209D" w:rsidRDefault="7239E5B1" w:rsidP="1F4273D3">
            <w:pPr>
              <w:pStyle w:val="ListBullet"/>
              <w:numPr>
                <w:ilvl w:val="0"/>
                <w:numId w:val="7"/>
              </w:numPr>
            </w:pPr>
            <w:r>
              <w:t>Ask students to label a drawing of the story with numerals that indicate the quantities in each group.</w:t>
            </w:r>
          </w:p>
          <w:p w14:paraId="409DADB5" w14:textId="7CE9385D" w:rsidR="008C209D" w:rsidRDefault="7239E5B1" w:rsidP="1F4273D3">
            <w:pPr>
              <w:pStyle w:val="ListBullet"/>
              <w:numPr>
                <w:ilvl w:val="0"/>
                <w:numId w:val="7"/>
              </w:numPr>
            </w:pPr>
            <w:r>
              <w:t>Ask students to work out all the possibilities for sharing</w:t>
            </w:r>
            <w:r w:rsidR="391DD324">
              <w:t xml:space="preserve"> all</w:t>
            </w:r>
            <w:r>
              <w:t xml:space="preserve"> 16 grapes fairly</w:t>
            </w:r>
            <w:r w:rsidR="6C521439">
              <w:t>.</w:t>
            </w:r>
          </w:p>
        </w:tc>
      </w:tr>
    </w:tbl>
    <w:p w14:paraId="20D12FA0" w14:textId="1EFC6BCE" w:rsidR="008C209D" w:rsidRDefault="344CF5B7" w:rsidP="008C209D">
      <w:pPr>
        <w:pStyle w:val="Heading2"/>
      </w:pPr>
      <w:bookmarkStart w:id="160" w:name="_Lesson_6:_Combining"/>
      <w:bookmarkStart w:id="161" w:name="_Toc112318925"/>
      <w:bookmarkStart w:id="162" w:name="_Toc112320575"/>
      <w:bookmarkStart w:id="163" w:name="_Toc112320630"/>
      <w:bookmarkStart w:id="164" w:name="_Toc112320685"/>
      <w:bookmarkStart w:id="165" w:name="_Toc112320739"/>
      <w:bookmarkStart w:id="166" w:name="_Toc119595432"/>
      <w:bookmarkStart w:id="167" w:name="_Toc128653141"/>
      <w:bookmarkEnd w:id="160"/>
      <w:r>
        <w:lastRenderedPageBreak/>
        <w:t xml:space="preserve">Lesson 6: </w:t>
      </w:r>
      <w:r w:rsidR="35E40369">
        <w:t>Co</w:t>
      </w:r>
      <w:r w:rsidR="24922CEB">
        <w:t xml:space="preserve">mbining </w:t>
      </w:r>
      <w:proofErr w:type="gramStart"/>
      <w:r w:rsidR="24922CEB">
        <w:t>quantiti</w:t>
      </w:r>
      <w:r w:rsidR="45592CB4">
        <w:t>e</w:t>
      </w:r>
      <w:r w:rsidR="24922CEB">
        <w:t>s</w:t>
      </w:r>
      <w:bookmarkEnd w:id="161"/>
      <w:bookmarkEnd w:id="162"/>
      <w:bookmarkEnd w:id="163"/>
      <w:bookmarkEnd w:id="164"/>
      <w:bookmarkEnd w:id="165"/>
      <w:bookmarkEnd w:id="166"/>
      <w:bookmarkEnd w:id="167"/>
      <w:proofErr w:type="gramEnd"/>
    </w:p>
    <w:p w14:paraId="141CC001" w14:textId="5F2BAF14" w:rsidR="008C209D" w:rsidRDefault="344CF5B7" w:rsidP="008C209D">
      <w:pPr>
        <w:pStyle w:val="Featurepink"/>
      </w:pPr>
      <w:r w:rsidRPr="1F4273D3">
        <w:rPr>
          <w:b/>
          <w:bCs/>
        </w:rPr>
        <w:t>Core concept</w:t>
      </w:r>
      <w:r>
        <w:t xml:space="preserve">: </w:t>
      </w:r>
      <w:r w:rsidR="4F4F811F">
        <w:t>There are</w:t>
      </w:r>
      <w:r w:rsidR="22CFB361">
        <w:t xml:space="preserve"> different ways to combine quantities</w:t>
      </w:r>
      <w:r w:rsidR="48A64744">
        <w:t xml:space="preserve"> to find the total</w:t>
      </w:r>
      <w:r w:rsidR="22CFB361">
        <w:t>.</w:t>
      </w:r>
    </w:p>
    <w:p w14:paraId="2DFEA6A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884C779" w14:textId="77777777" w:rsidTr="00BE74CD">
        <w:trPr>
          <w:cnfStyle w:val="100000000000" w:firstRow="1" w:lastRow="0" w:firstColumn="0" w:lastColumn="0" w:oddVBand="0" w:evenVBand="0" w:oddHBand="0" w:evenHBand="0" w:firstRowFirstColumn="0" w:firstRowLastColumn="0" w:lastRowFirstColumn="0" w:lastRowLastColumn="0"/>
        </w:trPr>
        <w:tc>
          <w:tcPr>
            <w:tcW w:w="2500" w:type="pct"/>
          </w:tcPr>
          <w:p w14:paraId="1D4C28AA" w14:textId="77777777" w:rsidR="008C209D" w:rsidRDefault="008C209D" w:rsidP="006915B6">
            <w:r w:rsidRPr="00510F5F">
              <w:t>Learning intentions</w:t>
            </w:r>
          </w:p>
        </w:tc>
        <w:tc>
          <w:tcPr>
            <w:tcW w:w="2500" w:type="pct"/>
          </w:tcPr>
          <w:p w14:paraId="0DC0CCFD" w14:textId="77777777" w:rsidR="008C209D" w:rsidRDefault="008C209D" w:rsidP="006915B6">
            <w:r w:rsidRPr="00510F5F">
              <w:t>Success criteria</w:t>
            </w:r>
          </w:p>
        </w:tc>
      </w:tr>
      <w:tr w:rsidR="008C209D" w14:paraId="5A18768B" w14:textId="77777777" w:rsidTr="00BE74CD">
        <w:trPr>
          <w:cnfStyle w:val="000000100000" w:firstRow="0" w:lastRow="0" w:firstColumn="0" w:lastColumn="0" w:oddVBand="0" w:evenVBand="0" w:oddHBand="1" w:evenHBand="0" w:firstRowFirstColumn="0" w:firstRowLastColumn="0" w:lastRowFirstColumn="0" w:lastRowLastColumn="0"/>
        </w:trPr>
        <w:tc>
          <w:tcPr>
            <w:tcW w:w="2500" w:type="pct"/>
          </w:tcPr>
          <w:p w14:paraId="58E54452" w14:textId="77777777" w:rsidR="008C209D" w:rsidRDefault="344CF5B7" w:rsidP="006915B6">
            <w:r>
              <w:t>Students are learning that:</w:t>
            </w:r>
          </w:p>
          <w:p w14:paraId="641D00AA" w14:textId="7F5F1F7B" w:rsidR="008C209D" w:rsidRDefault="744A3432" w:rsidP="1F4273D3">
            <w:pPr>
              <w:pStyle w:val="ListBullet"/>
              <w:numPr>
                <w:ilvl w:val="0"/>
                <w:numId w:val="7"/>
              </w:numPr>
            </w:pPr>
            <w:r>
              <w:t>q</w:t>
            </w:r>
            <w:r w:rsidR="24755C74">
              <w:t>uantities can be represented by numerals, visual representations and words</w:t>
            </w:r>
          </w:p>
          <w:p w14:paraId="2C79DCBF" w14:textId="700C9511" w:rsidR="008C209D" w:rsidRDefault="17A0D2AB" w:rsidP="1F4273D3">
            <w:pPr>
              <w:pStyle w:val="ListBullet"/>
              <w:numPr>
                <w:ilvl w:val="0"/>
                <w:numId w:val="7"/>
              </w:numPr>
            </w:pPr>
            <w:r>
              <w:t xml:space="preserve">different strategies can be used to combine </w:t>
            </w:r>
            <w:r w:rsidR="4CF2D9C1">
              <w:t>2</w:t>
            </w:r>
            <w:r>
              <w:t xml:space="preserve"> quantities</w:t>
            </w:r>
          </w:p>
          <w:p w14:paraId="07B75731" w14:textId="25EA0431" w:rsidR="008C209D" w:rsidRDefault="2C1827C8" w:rsidP="1F4273D3">
            <w:pPr>
              <w:pStyle w:val="ListBullet"/>
              <w:numPr>
                <w:ilvl w:val="0"/>
                <w:numId w:val="7"/>
              </w:numPr>
            </w:pPr>
            <w:r>
              <w:t>2</w:t>
            </w:r>
            <w:r w:rsidR="172792D2">
              <w:t xml:space="preserve"> smaller quantities can be counted by ones to find the total</w:t>
            </w:r>
          </w:p>
          <w:p w14:paraId="2F44A6E5" w14:textId="66016A03" w:rsidR="008C209D" w:rsidRDefault="72ABC29B" w:rsidP="1F4273D3">
            <w:pPr>
              <w:pStyle w:val="ListBullet"/>
              <w:numPr>
                <w:ilvl w:val="0"/>
                <w:numId w:val="7"/>
              </w:numPr>
            </w:pPr>
            <w:r>
              <w:t>information can be arranged in a data display and interpreted to answer questions.</w:t>
            </w:r>
          </w:p>
        </w:tc>
        <w:tc>
          <w:tcPr>
            <w:tcW w:w="2500" w:type="pct"/>
          </w:tcPr>
          <w:p w14:paraId="77C36C24" w14:textId="77777777" w:rsidR="008C209D" w:rsidRDefault="344CF5B7" w:rsidP="006915B6">
            <w:r>
              <w:t>Students can:</w:t>
            </w:r>
          </w:p>
          <w:p w14:paraId="4A888323" w14:textId="48598A9F" w:rsidR="40FAFAD9" w:rsidRDefault="3686B129" w:rsidP="6763AF0F">
            <w:pPr>
              <w:numPr>
                <w:ilvl w:val="0"/>
                <w:numId w:val="7"/>
              </w:numPr>
            </w:pPr>
            <w:r>
              <w:t>match numbers 13</w:t>
            </w:r>
            <w:r w:rsidR="004C3A9B">
              <w:t xml:space="preserve"> to </w:t>
            </w:r>
            <w:r>
              <w:t>19 with visual representations and numerals</w:t>
            </w:r>
          </w:p>
          <w:p w14:paraId="5658015E" w14:textId="3D76515C" w:rsidR="2B678BF9" w:rsidRDefault="62365538" w:rsidP="1F4273D3">
            <w:pPr>
              <w:pStyle w:val="ListBullet"/>
              <w:numPr>
                <w:ilvl w:val="0"/>
                <w:numId w:val="7"/>
              </w:numPr>
            </w:pPr>
            <w:r>
              <w:t>u</w:t>
            </w:r>
            <w:r w:rsidR="4AC90193">
              <w:t xml:space="preserve">se strategies to combine </w:t>
            </w:r>
            <w:r w:rsidR="1DC62081">
              <w:t>2</w:t>
            </w:r>
            <w:r w:rsidR="4AC90193">
              <w:t xml:space="preserve"> quantities to find the total</w:t>
            </w:r>
          </w:p>
          <w:p w14:paraId="0BD2565A" w14:textId="5C6A097B" w:rsidR="008C209D" w:rsidRDefault="40D2A91E" w:rsidP="008C209D">
            <w:pPr>
              <w:pStyle w:val="ListBullet"/>
              <w:numPr>
                <w:ilvl w:val="0"/>
                <w:numId w:val="7"/>
              </w:numPr>
            </w:pPr>
            <w:r>
              <w:t>e</w:t>
            </w:r>
            <w:r w:rsidR="4AC90193">
              <w:t xml:space="preserve">xplain the strategies they use to combine </w:t>
            </w:r>
            <w:r w:rsidR="3D4E37E1">
              <w:t>2</w:t>
            </w:r>
            <w:r w:rsidR="4AC90193">
              <w:t xml:space="preserve"> quantities to find the total</w:t>
            </w:r>
          </w:p>
          <w:p w14:paraId="4DE4B59F" w14:textId="2B5070B3" w:rsidR="008C209D" w:rsidRDefault="3686B129" w:rsidP="008C209D">
            <w:pPr>
              <w:pStyle w:val="ListBullet"/>
              <w:numPr>
                <w:ilvl w:val="0"/>
                <w:numId w:val="7"/>
              </w:numPr>
            </w:pPr>
            <w:r>
              <w:t xml:space="preserve">arrange information in a data display and interpret the information to </w:t>
            </w:r>
            <w:r w:rsidR="220B0DBA">
              <w:t>answer questions</w:t>
            </w:r>
            <w:r w:rsidR="344CF5B7">
              <w:t>.</w:t>
            </w:r>
          </w:p>
        </w:tc>
      </w:tr>
    </w:tbl>
    <w:p w14:paraId="667D8FB2" w14:textId="3A78FA29" w:rsidR="008C209D" w:rsidRDefault="344CF5B7" w:rsidP="008C209D">
      <w:pPr>
        <w:pStyle w:val="Heading3"/>
      </w:pPr>
      <w:bookmarkStart w:id="168" w:name="_Toc112318927"/>
      <w:bookmarkStart w:id="169" w:name="_Toc112320577"/>
      <w:bookmarkStart w:id="170" w:name="_Toc112320632"/>
      <w:bookmarkStart w:id="171" w:name="_Toc112320687"/>
      <w:bookmarkStart w:id="172" w:name="_Toc112320741"/>
      <w:bookmarkStart w:id="173" w:name="_Toc119595433"/>
      <w:bookmarkStart w:id="174" w:name="_Toc128653142"/>
      <w:r>
        <w:t xml:space="preserve">Daily number sense: </w:t>
      </w:r>
      <w:r w:rsidR="1AAACD3C">
        <w:t xml:space="preserve">Number salad </w:t>
      </w:r>
      <w:r>
        <w:t xml:space="preserve">– </w:t>
      </w:r>
      <w:r w:rsidR="26A58C98">
        <w:t>15</w:t>
      </w:r>
      <w:r>
        <w:t xml:space="preserve"> minutes</w:t>
      </w:r>
      <w:bookmarkEnd w:id="168"/>
      <w:bookmarkEnd w:id="169"/>
      <w:bookmarkEnd w:id="170"/>
      <w:bookmarkEnd w:id="171"/>
      <w:bookmarkEnd w:id="172"/>
      <w:bookmarkEnd w:id="173"/>
      <w:bookmarkEnd w:id="174"/>
    </w:p>
    <w:p w14:paraId="79FE9599" w14:textId="3C11105E" w:rsidR="008C209D" w:rsidRDefault="344CF5B7" w:rsidP="008E6C8F">
      <w:pPr>
        <w:pStyle w:val="ListNumber"/>
        <w:numPr>
          <w:ilvl w:val="0"/>
          <w:numId w:val="22"/>
        </w:numPr>
      </w:pPr>
      <w:r>
        <w:t xml:space="preserve">Build student understanding of </w:t>
      </w:r>
      <w:r w:rsidR="35E4BF0B">
        <w:t>recognis</w:t>
      </w:r>
      <w:r w:rsidR="00A04E04">
        <w:t>ing</w:t>
      </w:r>
      <w:r w:rsidR="35E4BF0B">
        <w:t xml:space="preserve"> and read</w:t>
      </w:r>
      <w:r w:rsidR="00A04E04">
        <w:t>ing</w:t>
      </w:r>
      <w:r w:rsidR="35E4BF0B">
        <w:t xml:space="preserve"> quantities and numerals 13-19</w:t>
      </w:r>
      <w:r>
        <w:t xml:space="preserve"> by </w:t>
      </w:r>
      <w:r w:rsidR="25F293FC">
        <w:t>playing number salad</w:t>
      </w:r>
      <w:r>
        <w:t>.</w:t>
      </w:r>
    </w:p>
    <w:p w14:paraId="29A89441" w14:textId="79A96BE5" w:rsidR="347F90B5" w:rsidRDefault="347F90B5" w:rsidP="1F4273D3">
      <w:pPr>
        <w:pStyle w:val="FeatureBox"/>
      </w:pPr>
      <w:r w:rsidRPr="1F4273D3">
        <w:rPr>
          <w:rStyle w:val="Strong"/>
        </w:rPr>
        <w:lastRenderedPageBreak/>
        <w:t>Note:</w:t>
      </w:r>
      <w:r>
        <w:t xml:space="preserve"> This game can be adjusted to meet the physical needs of your students.</w:t>
      </w:r>
    </w:p>
    <w:p w14:paraId="36BE0B0A" w14:textId="6176F942" w:rsidR="008C209D" w:rsidRDefault="28BA3D50" w:rsidP="008C209D">
      <w:pPr>
        <w:pStyle w:val="ListNumber"/>
      </w:pPr>
      <w:r>
        <w:t>Use an open space in which students can run safely</w:t>
      </w:r>
      <w:r w:rsidR="31F901A3">
        <w:t>.</w:t>
      </w:r>
      <w:r w:rsidR="766473B5">
        <w:t xml:space="preserve"> </w:t>
      </w:r>
      <w:r w:rsidR="0BA80A77">
        <w:t xml:space="preserve">Seat students in </w:t>
      </w:r>
      <w:r w:rsidR="47DFB37E">
        <w:t>2</w:t>
      </w:r>
      <w:r w:rsidR="0BA80A77">
        <w:t xml:space="preserve"> rows </w:t>
      </w:r>
      <w:r w:rsidR="54A1BB9C">
        <w:t>facing one another</w:t>
      </w:r>
      <w:r w:rsidR="0BA80A77">
        <w:t>.</w:t>
      </w:r>
      <w:r w:rsidR="422A4ED1">
        <w:t xml:space="preserve"> Place a cone at </w:t>
      </w:r>
      <w:r w:rsidR="2631B626">
        <w:t>beginning and end of each line of students</w:t>
      </w:r>
      <w:r w:rsidR="422A4ED1">
        <w:t>.</w:t>
      </w:r>
    </w:p>
    <w:p w14:paraId="546D3D77" w14:textId="0FAF02FB" w:rsidR="6AC738B3" w:rsidRDefault="6AC738B3" w:rsidP="1F4273D3">
      <w:pPr>
        <w:pStyle w:val="ListNumber"/>
      </w:pPr>
      <w:r>
        <w:t>Use numeral cards 13</w:t>
      </w:r>
      <w:r w:rsidR="004C3A9B">
        <w:t xml:space="preserve"> to </w:t>
      </w:r>
      <w:r>
        <w:t xml:space="preserve">19 from </w:t>
      </w:r>
      <w:hyperlink w:anchor="_Resource_6:_Numeral">
        <w:r w:rsidRPr="6763AF0F">
          <w:rPr>
            <w:rStyle w:val="Hyperlink"/>
          </w:rPr>
          <w:t xml:space="preserve">Resource </w:t>
        </w:r>
        <w:r w:rsidR="1CFE12D9" w:rsidRPr="6763AF0F">
          <w:rPr>
            <w:rStyle w:val="Hyperlink"/>
          </w:rPr>
          <w:t>6</w:t>
        </w:r>
        <w:r w:rsidRPr="6763AF0F">
          <w:rPr>
            <w:rStyle w:val="Hyperlink"/>
          </w:rPr>
          <w:t>: Numeral cards</w:t>
        </w:r>
      </w:hyperlink>
      <w:r>
        <w:t xml:space="preserve"> and cards</w:t>
      </w:r>
      <w:r w:rsidR="698A807F">
        <w:t xml:space="preserve"> </w:t>
      </w:r>
      <w:r w:rsidR="6D6F3536">
        <w:t>from</w:t>
      </w:r>
      <w:r w:rsidR="0090487A">
        <w:t xml:space="preserve"> </w:t>
      </w:r>
      <w:hyperlink w:anchor="_Resource_7:_Teen">
        <w:r w:rsidR="0090487A">
          <w:rPr>
            <w:rStyle w:val="Hyperlink"/>
          </w:rPr>
          <w:t>Resource 7: Teen representations</w:t>
        </w:r>
      </w:hyperlink>
      <w:r w:rsidR="1045F322">
        <w:t>. Ensure cards are</w:t>
      </w:r>
      <w:r w:rsidR="698A807F">
        <w:t xml:space="preserve"> </w:t>
      </w:r>
      <w:r w:rsidR="003D02D1">
        <w:t xml:space="preserve">at least </w:t>
      </w:r>
      <w:r w:rsidR="009D6AE5">
        <w:t xml:space="preserve">half of an A4 page so </w:t>
      </w:r>
      <w:r w:rsidR="7F064487">
        <w:t xml:space="preserve">students </w:t>
      </w:r>
      <w:r w:rsidR="009D6AE5">
        <w:t xml:space="preserve">can see </w:t>
      </w:r>
      <w:r w:rsidR="0029495A">
        <w:t xml:space="preserve">them </w:t>
      </w:r>
      <w:r w:rsidR="009D6AE5">
        <w:t>clearly</w:t>
      </w:r>
      <w:r w:rsidR="7F064487">
        <w:t xml:space="preserve"> from where they sit.</w:t>
      </w:r>
    </w:p>
    <w:p w14:paraId="6B95E762" w14:textId="74936FDF" w:rsidR="7131D12E" w:rsidRDefault="7131D12E" w:rsidP="1F4273D3">
      <w:pPr>
        <w:pStyle w:val="ListNumber"/>
      </w:pPr>
      <w:r>
        <w:t xml:space="preserve">Allocate </w:t>
      </w:r>
      <w:r w:rsidR="3D9B3622">
        <w:t>pairs of students seated opposite one another</w:t>
      </w:r>
      <w:r>
        <w:t xml:space="preserve"> with a number from 13</w:t>
      </w:r>
      <w:r w:rsidR="004C3A9B">
        <w:t xml:space="preserve"> to </w:t>
      </w:r>
      <w:r>
        <w:t xml:space="preserve">19. </w:t>
      </w:r>
      <w:r w:rsidR="7F064487">
        <w:t xml:space="preserve">Stand at the top of the </w:t>
      </w:r>
      <w:r w:rsidR="1E07690F">
        <w:t>2</w:t>
      </w:r>
      <w:r w:rsidR="7F064487">
        <w:t xml:space="preserve"> lines in view of all students. Hold up one card at a time. Students </w:t>
      </w:r>
      <w:r w:rsidR="55F7DF5F">
        <w:t>w</w:t>
      </w:r>
      <w:r w:rsidR="6D88A0C5">
        <w:t>ith the</w:t>
      </w:r>
      <w:r w:rsidR="7F064487">
        <w:t xml:space="preserve"> match</w:t>
      </w:r>
      <w:r w:rsidR="40521993">
        <w:t>ing</w:t>
      </w:r>
      <w:r w:rsidR="7F064487">
        <w:t xml:space="preserve"> </w:t>
      </w:r>
      <w:r w:rsidR="4AA35B5C">
        <w:t xml:space="preserve">number </w:t>
      </w:r>
      <w:r w:rsidR="7F064487">
        <w:t>stand up, run</w:t>
      </w:r>
      <w:r w:rsidR="4961253A">
        <w:t xml:space="preserve"> through the middle and around the back of their line and back through the middle to be seated in their original place, as shown in </w:t>
      </w:r>
      <w:r>
        <w:fldChar w:fldCharType="begin"/>
      </w:r>
      <w:r>
        <w:instrText xml:space="preserve"> REF _Ref119337827 \h </w:instrText>
      </w:r>
      <w:r>
        <w:fldChar w:fldCharType="separate"/>
      </w:r>
      <w:r w:rsidR="00146785">
        <w:t xml:space="preserve">Figure </w:t>
      </w:r>
      <w:r w:rsidR="00146785" w:rsidRPr="5A07630C">
        <w:rPr>
          <w:noProof/>
        </w:rPr>
        <w:t>6</w:t>
      </w:r>
      <w:r>
        <w:fldChar w:fldCharType="end"/>
      </w:r>
      <w:r w:rsidR="4961253A">
        <w:t>.</w:t>
      </w:r>
    </w:p>
    <w:p w14:paraId="2FED5214" w14:textId="5DDD7050" w:rsidR="0003078C" w:rsidRDefault="0003078C" w:rsidP="0003078C">
      <w:pPr>
        <w:pStyle w:val="Caption"/>
      </w:pPr>
      <w:bookmarkStart w:id="175" w:name="_Ref119337827"/>
      <w:r>
        <w:t xml:space="preserve">Figure </w:t>
      </w:r>
      <w:fldSimple w:instr=" SEQ Figure \* ARABIC ">
        <w:r w:rsidR="009F5385">
          <w:rPr>
            <w:noProof/>
          </w:rPr>
          <w:t>6</w:t>
        </w:r>
      </w:fldSimple>
      <w:bookmarkEnd w:id="175"/>
      <w:r>
        <w:t xml:space="preserve"> </w:t>
      </w:r>
      <w:r w:rsidR="009059AF">
        <w:t>–</w:t>
      </w:r>
      <w:r>
        <w:t xml:space="preserve"> Diagram for number salad set-up</w:t>
      </w:r>
    </w:p>
    <w:p w14:paraId="1A2A95B5" w14:textId="59BCBAA6" w:rsidR="590E6BF9" w:rsidRDefault="590E6BF9" w:rsidP="1F4273D3">
      <w:r>
        <w:rPr>
          <w:noProof/>
          <w:color w:val="2B579A"/>
          <w:shd w:val="clear" w:color="auto" w:fill="E6E6E6"/>
        </w:rPr>
        <w:drawing>
          <wp:inline distT="0" distB="0" distL="0" distR="0" wp14:anchorId="396D37F2" wp14:editId="2C215B4A">
            <wp:extent cx="3099288" cy="1343025"/>
            <wp:effectExtent l="0" t="0" r="0" b="0"/>
            <wp:docPr id="1080957189" name="Picture 1080957189" descr="Diagram depicting two rows of students with a cone at either end of each row. The fourth student from left is highlighted pink with a numeral 16 in each circle. Arrows indicate the direction students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9288" cy="1343025"/>
                    </a:xfrm>
                    <a:prstGeom prst="rect">
                      <a:avLst/>
                    </a:prstGeom>
                  </pic:spPr>
                </pic:pic>
              </a:graphicData>
            </a:graphic>
          </wp:inline>
        </w:drawing>
      </w:r>
    </w:p>
    <w:p w14:paraId="38514EFE" w14:textId="22503433" w:rsidR="006B2BCB" w:rsidRDefault="006B2BCB" w:rsidP="1F4273D3">
      <w:r w:rsidRPr="00F602E1">
        <w:rPr>
          <w:rStyle w:val="SubtleReference"/>
          <w:bCs/>
        </w:rPr>
        <w:t xml:space="preserve">Images sourced from </w:t>
      </w:r>
      <w:hyperlink r:id="rId36">
        <w:r w:rsidRPr="00F602E1">
          <w:rPr>
            <w:rStyle w:val="Hyperlink"/>
            <w:bCs/>
            <w:sz w:val="22"/>
            <w:szCs w:val="22"/>
          </w:rPr>
          <w:t>Canva</w:t>
        </w:r>
      </w:hyperlink>
      <w:r w:rsidRPr="00F602E1">
        <w:rPr>
          <w:rStyle w:val="SubtleReference"/>
          <w:bCs/>
        </w:rPr>
        <w:t xml:space="preserve"> and used in accordance with the </w:t>
      </w:r>
      <w:hyperlink r:id="rId37">
        <w:r w:rsidRPr="00F602E1">
          <w:rPr>
            <w:rStyle w:val="Hyperlink"/>
            <w:bCs/>
            <w:sz w:val="22"/>
            <w:szCs w:val="22"/>
          </w:rPr>
          <w:t>Canva Content License Agreement</w:t>
        </w:r>
      </w:hyperlink>
      <w:r w:rsidRPr="00F602E1">
        <w:rPr>
          <w:bCs/>
        </w:rPr>
        <w:t>.</w:t>
      </w:r>
    </w:p>
    <w:p w14:paraId="3806AF66" w14:textId="188E6F95" w:rsidR="64A24767" w:rsidRDefault="64A24767" w:rsidP="1F4273D3">
      <w:pPr>
        <w:pStyle w:val="ListNumber"/>
      </w:pPr>
      <w:r>
        <w:t>At various intervals, call out ‘number salad’ and all students stand up and run around</w:t>
      </w:r>
      <w:r w:rsidR="35CF4023">
        <w:t xml:space="preserve"> the </w:t>
      </w:r>
      <w:r w:rsidR="77EEB6BD">
        <w:t>2</w:t>
      </w:r>
      <w:r w:rsidR="35CF4023">
        <w:t xml:space="preserve"> cones at the ends of their line</w:t>
      </w:r>
      <w:r w:rsidR="1B035AF5">
        <w:t>,</w:t>
      </w:r>
      <w:r w:rsidR="35CF4023">
        <w:t xml:space="preserve"> before being seated back in their original order.</w:t>
      </w:r>
    </w:p>
    <w:p w14:paraId="0D31BF08"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92B8510" w14:textId="77777777" w:rsidTr="00BE74CD">
        <w:trPr>
          <w:cnfStyle w:val="100000000000" w:firstRow="1" w:lastRow="0" w:firstColumn="0" w:lastColumn="0" w:oddVBand="0" w:evenVBand="0" w:oddHBand="0" w:evenHBand="0" w:firstRowFirstColumn="0" w:firstRowLastColumn="0" w:lastRowFirstColumn="0" w:lastRowLastColumn="0"/>
        </w:trPr>
        <w:tc>
          <w:tcPr>
            <w:tcW w:w="1667" w:type="pct"/>
          </w:tcPr>
          <w:p w14:paraId="487A4D47" w14:textId="77777777" w:rsidR="008C209D" w:rsidRDefault="008C209D" w:rsidP="006915B6">
            <w:r w:rsidRPr="00470C15">
              <w:lastRenderedPageBreak/>
              <w:t>Assessment opportunities</w:t>
            </w:r>
          </w:p>
        </w:tc>
        <w:tc>
          <w:tcPr>
            <w:tcW w:w="1667" w:type="pct"/>
          </w:tcPr>
          <w:p w14:paraId="16F37F8D" w14:textId="77777777" w:rsidR="008C209D" w:rsidRDefault="008C209D" w:rsidP="006915B6">
            <w:r w:rsidRPr="00470C15">
              <w:t>Too hard?</w:t>
            </w:r>
          </w:p>
        </w:tc>
        <w:tc>
          <w:tcPr>
            <w:tcW w:w="1667" w:type="pct"/>
          </w:tcPr>
          <w:p w14:paraId="16710723" w14:textId="77777777" w:rsidR="008C209D" w:rsidRDefault="008C209D" w:rsidP="006915B6">
            <w:r w:rsidRPr="00470C15">
              <w:t>Too easy?</w:t>
            </w:r>
          </w:p>
        </w:tc>
      </w:tr>
      <w:tr w:rsidR="008C209D" w14:paraId="6B1DF624" w14:textId="77777777" w:rsidTr="00BE74CD">
        <w:trPr>
          <w:cnfStyle w:val="000000100000" w:firstRow="0" w:lastRow="0" w:firstColumn="0" w:lastColumn="0" w:oddVBand="0" w:evenVBand="0" w:oddHBand="1" w:evenHBand="0" w:firstRowFirstColumn="0" w:firstRowLastColumn="0" w:lastRowFirstColumn="0" w:lastRowLastColumn="0"/>
        </w:trPr>
        <w:tc>
          <w:tcPr>
            <w:tcW w:w="1667" w:type="pct"/>
          </w:tcPr>
          <w:p w14:paraId="659C64E4" w14:textId="77777777" w:rsidR="008C209D" w:rsidRDefault="008C209D" w:rsidP="006915B6">
            <w:r>
              <w:t>What to look for:</w:t>
            </w:r>
          </w:p>
          <w:p w14:paraId="3BD773DE" w14:textId="14B04EF1" w:rsidR="008C209D" w:rsidRDefault="21D45FED" w:rsidP="008C209D">
            <w:pPr>
              <w:pStyle w:val="ListBullet"/>
              <w:numPr>
                <w:ilvl w:val="0"/>
                <w:numId w:val="7"/>
              </w:numPr>
            </w:pPr>
            <w:r>
              <w:t>Are students able to connect the spoken numerals 13</w:t>
            </w:r>
            <w:r w:rsidR="004C3A9B">
              <w:t xml:space="preserve"> to </w:t>
            </w:r>
            <w:r>
              <w:t>19 with the written numeral?</w:t>
            </w:r>
            <w:r w:rsidR="344CF5B7">
              <w:t xml:space="preserve"> </w:t>
            </w:r>
            <w:r w:rsidR="344CF5B7" w:rsidRPr="006B2BCB">
              <w:rPr>
                <w:b/>
                <w:bCs/>
              </w:rPr>
              <w:t>(</w:t>
            </w:r>
            <w:r w:rsidR="7C6091F9" w:rsidRPr="006B2BCB">
              <w:rPr>
                <w:b/>
                <w:bCs/>
              </w:rPr>
              <w:t>MAE-RWN-02</w:t>
            </w:r>
            <w:r w:rsidR="344CF5B7" w:rsidRPr="006B2BCB">
              <w:rPr>
                <w:b/>
                <w:bCs/>
              </w:rPr>
              <w:t>)</w:t>
            </w:r>
          </w:p>
          <w:p w14:paraId="7F8517D4" w14:textId="676B5AA0" w:rsidR="3E041CA4" w:rsidRDefault="037FFBD1" w:rsidP="1F4273D3">
            <w:pPr>
              <w:pStyle w:val="ListBullet"/>
              <w:numPr>
                <w:ilvl w:val="0"/>
                <w:numId w:val="7"/>
              </w:numPr>
            </w:pPr>
            <w:r>
              <w:t>Are students able to connect the spoken numerals 13</w:t>
            </w:r>
            <w:r w:rsidR="004C3A9B">
              <w:t xml:space="preserve"> to </w:t>
            </w:r>
            <w:r>
              <w:t xml:space="preserve">19 with a visual representation? </w:t>
            </w:r>
            <w:r w:rsidRPr="006B2BCB">
              <w:rPr>
                <w:b/>
                <w:bCs/>
              </w:rPr>
              <w:t>(MAE-RWN-02)</w:t>
            </w:r>
          </w:p>
          <w:p w14:paraId="5384DAD9" w14:textId="77777777" w:rsidR="008C209D" w:rsidRDefault="008C209D" w:rsidP="006915B6">
            <w:r>
              <w:t>What to collect:</w:t>
            </w:r>
          </w:p>
          <w:p w14:paraId="2ACC9073" w14:textId="12083D1B" w:rsidR="008C209D" w:rsidRDefault="17EEF9EB" w:rsidP="008C209D">
            <w:pPr>
              <w:pStyle w:val="ListBullet"/>
              <w:numPr>
                <w:ilvl w:val="0"/>
                <w:numId w:val="7"/>
              </w:numPr>
            </w:pPr>
            <w:r>
              <w:t>observation data</w:t>
            </w:r>
            <w:r w:rsidR="00BA42B3">
              <w:t>.</w:t>
            </w:r>
            <w:r w:rsidR="7F38A68B">
              <w:t xml:space="preserve"> </w:t>
            </w:r>
            <w:r w:rsidR="7F38A68B" w:rsidRPr="006B2BCB">
              <w:rPr>
                <w:b/>
                <w:bCs/>
              </w:rPr>
              <w:t>(MAE-RWN-02)</w:t>
            </w:r>
          </w:p>
        </w:tc>
        <w:tc>
          <w:tcPr>
            <w:tcW w:w="1667" w:type="pct"/>
          </w:tcPr>
          <w:p w14:paraId="34CEDBE3" w14:textId="6FACB2D8" w:rsidR="3E884EC6" w:rsidRDefault="3E884EC6" w:rsidP="1F4273D3">
            <w:r>
              <w:t>Students require further support with recognising the written numeral or visual representations of 13</w:t>
            </w:r>
            <w:r w:rsidR="004C3A9B">
              <w:t xml:space="preserve"> to </w:t>
            </w:r>
            <w:r>
              <w:t>19.</w:t>
            </w:r>
          </w:p>
          <w:p w14:paraId="27BF9377" w14:textId="4F0D96D1" w:rsidR="5619102C" w:rsidRDefault="0350EEDE" w:rsidP="6763AF0F">
            <w:pPr>
              <w:numPr>
                <w:ilvl w:val="0"/>
                <w:numId w:val="7"/>
              </w:numPr>
            </w:pPr>
            <w:r>
              <w:t>Ask the group to call out the numeral or visual representation each time a new card is displayed.</w:t>
            </w:r>
          </w:p>
          <w:p w14:paraId="04FEF630" w14:textId="52333E1E" w:rsidR="5619102C" w:rsidRDefault="0350EEDE" w:rsidP="6763AF0F">
            <w:pPr>
              <w:numPr>
                <w:ilvl w:val="0"/>
                <w:numId w:val="7"/>
              </w:numPr>
            </w:pPr>
            <w:r>
              <w:t xml:space="preserve">After students </w:t>
            </w:r>
            <w:r w:rsidR="00D1680D">
              <w:t>return</w:t>
            </w:r>
            <w:r>
              <w:t xml:space="preserve"> to their places, discuss the structure of the visual representation or numeral and say the quantity together.</w:t>
            </w:r>
          </w:p>
          <w:p w14:paraId="57291916" w14:textId="4609F821" w:rsidR="008C209D" w:rsidRDefault="37DA9201" w:rsidP="008C209D">
            <w:pPr>
              <w:pStyle w:val="ListBullet"/>
              <w:numPr>
                <w:ilvl w:val="0"/>
                <w:numId w:val="7"/>
              </w:numPr>
            </w:pPr>
            <w:r>
              <w:t>Pair students with</w:t>
            </w:r>
            <w:r w:rsidR="6750BD9C">
              <w:t xml:space="preserve"> </w:t>
            </w:r>
            <w:r>
              <w:t>a knowledgeable peer</w:t>
            </w:r>
            <w:r w:rsidR="344CF5B7">
              <w:t>.</w:t>
            </w:r>
          </w:p>
        </w:tc>
        <w:tc>
          <w:tcPr>
            <w:tcW w:w="1667" w:type="pct"/>
          </w:tcPr>
          <w:p w14:paraId="5EB44B64" w14:textId="322B6478" w:rsidR="008C209D" w:rsidRDefault="4B474274" w:rsidP="006915B6">
            <w:r>
              <w:t>Students recognise the written numeral or visual representation of 13</w:t>
            </w:r>
            <w:r w:rsidR="004C3A9B">
              <w:t xml:space="preserve"> to </w:t>
            </w:r>
            <w:r>
              <w:t>19</w:t>
            </w:r>
            <w:r w:rsidR="2CD2E8E6">
              <w:t>.</w:t>
            </w:r>
          </w:p>
          <w:p w14:paraId="6C9C3A3C" w14:textId="7856CF06" w:rsidR="008C209D" w:rsidRDefault="3DD3FBB8" w:rsidP="1F4273D3">
            <w:pPr>
              <w:pStyle w:val="ListBullet"/>
              <w:numPr>
                <w:ilvl w:val="0"/>
                <w:numId w:val="7"/>
              </w:numPr>
            </w:pPr>
            <w:r>
              <w:t xml:space="preserve">Show </w:t>
            </w:r>
            <w:r w:rsidR="46706CDC">
              <w:t>2</w:t>
            </w:r>
            <w:r>
              <w:t xml:space="preserve"> cards at a time.</w:t>
            </w:r>
          </w:p>
          <w:p w14:paraId="1C8E8C80" w14:textId="6CDC825F" w:rsidR="008C209D" w:rsidRDefault="0FCCB78A" w:rsidP="1F4273D3">
            <w:pPr>
              <w:pStyle w:val="ListBullet"/>
              <w:numPr>
                <w:ilvl w:val="0"/>
                <w:numId w:val="7"/>
              </w:numPr>
            </w:pPr>
            <w:r>
              <w:t>Show a card and verbally say a different number but require only students whose number matches the card to run.</w:t>
            </w:r>
          </w:p>
          <w:p w14:paraId="50190692" w14:textId="3F489756" w:rsidR="008C209D" w:rsidRDefault="604CB13B" w:rsidP="6763AF0F">
            <w:pPr>
              <w:numPr>
                <w:ilvl w:val="0"/>
                <w:numId w:val="7"/>
              </w:numPr>
            </w:pPr>
            <w:r>
              <w:t>Provide addition or subtraction stories, instead of cards, for students to work out and match to their number.</w:t>
            </w:r>
          </w:p>
        </w:tc>
      </w:tr>
    </w:tbl>
    <w:p w14:paraId="7778A5FB" w14:textId="5D609E37" w:rsidR="008C209D" w:rsidRDefault="2D3568DB" w:rsidP="008C209D">
      <w:pPr>
        <w:pStyle w:val="Heading3"/>
      </w:pPr>
      <w:bookmarkStart w:id="176" w:name="_Toc112318928"/>
      <w:bookmarkStart w:id="177" w:name="_Toc112320578"/>
      <w:bookmarkStart w:id="178" w:name="_Toc112320633"/>
      <w:bookmarkStart w:id="179" w:name="_Toc112320688"/>
      <w:bookmarkStart w:id="180" w:name="_Toc112320742"/>
      <w:bookmarkStart w:id="181" w:name="_Toc119595434"/>
      <w:bookmarkStart w:id="182" w:name="_Toc128653143"/>
      <w:r>
        <w:t xml:space="preserve">Combining dots </w:t>
      </w:r>
      <w:r w:rsidR="344CF5B7">
        <w:t xml:space="preserve">– </w:t>
      </w:r>
      <w:r w:rsidR="6DD4AFB9">
        <w:t>1</w:t>
      </w:r>
      <w:r w:rsidR="610E939F">
        <w:t>5</w:t>
      </w:r>
      <w:r w:rsidR="344CF5B7">
        <w:t xml:space="preserve"> minutes</w:t>
      </w:r>
      <w:bookmarkEnd w:id="176"/>
      <w:bookmarkEnd w:id="177"/>
      <w:bookmarkEnd w:id="178"/>
      <w:bookmarkEnd w:id="179"/>
      <w:bookmarkEnd w:id="180"/>
      <w:bookmarkEnd w:id="181"/>
      <w:bookmarkEnd w:id="182"/>
    </w:p>
    <w:p w14:paraId="6A848564" w14:textId="44CBD99F" w:rsidR="008C209D" w:rsidRDefault="04DD879F" w:rsidP="008C209D">
      <w:pPr>
        <w:pStyle w:val="ListNumber"/>
      </w:pPr>
      <w:r>
        <w:t xml:space="preserve">Display </w:t>
      </w:r>
      <w:hyperlink w:anchor="_Resource_8:_Dice_1">
        <w:r w:rsidRPr="5A07630C">
          <w:rPr>
            <w:rStyle w:val="Hyperlink"/>
          </w:rPr>
          <w:t xml:space="preserve">Resource </w:t>
        </w:r>
        <w:r w:rsidR="1FA60F5C" w:rsidRPr="5A07630C">
          <w:rPr>
            <w:rStyle w:val="Hyperlink"/>
          </w:rPr>
          <w:t>8</w:t>
        </w:r>
        <w:r w:rsidRPr="5A07630C">
          <w:rPr>
            <w:rStyle w:val="Hyperlink"/>
          </w:rPr>
          <w:t>: Dice dots</w:t>
        </w:r>
      </w:hyperlink>
      <w:r w:rsidR="4CF72BD4">
        <w:t xml:space="preserve"> and record the numeral 6 on the board. Ask students to </w:t>
      </w:r>
      <w:hyperlink r:id="rId38">
        <w:r w:rsidR="4CF72BD4" w:rsidRPr="5A07630C">
          <w:rPr>
            <w:rStyle w:val="Hyperlink"/>
          </w:rPr>
          <w:t>turn and talk</w:t>
        </w:r>
      </w:hyperlink>
      <w:r w:rsidR="4CF72BD4">
        <w:t xml:space="preserve"> and identify </w:t>
      </w:r>
      <w:r w:rsidR="7110E101">
        <w:t>2</w:t>
      </w:r>
      <w:r w:rsidR="4CF72BD4">
        <w:t xml:space="preserve"> </w:t>
      </w:r>
      <w:r w:rsidR="117E7548">
        <w:t>dice that could combine to match the numeral written on the board.</w:t>
      </w:r>
    </w:p>
    <w:p w14:paraId="78FE4D3A" w14:textId="20BB75BF" w:rsidR="008C209D" w:rsidRDefault="50235A79" w:rsidP="008C209D">
      <w:pPr>
        <w:pStyle w:val="ListNumber"/>
      </w:pPr>
      <w:r>
        <w:t>Ask students to indicate how many possibilities they found with their fingers</w:t>
      </w:r>
      <w:r w:rsidR="344CF5B7">
        <w:t>.</w:t>
      </w:r>
      <w:r w:rsidR="62D2EB83">
        <w:t xml:space="preserve"> Select several students to share possible combinations </w:t>
      </w:r>
      <w:r w:rsidR="74BD0BBE">
        <w:t>and record all possible combinations under the numeral 6</w:t>
      </w:r>
      <w:r w:rsidR="62D2EB83">
        <w:t>.</w:t>
      </w:r>
    </w:p>
    <w:p w14:paraId="204F3F08" w14:textId="3295483E" w:rsidR="6E1AB243" w:rsidRDefault="6E1AB243" w:rsidP="1F4273D3">
      <w:pPr>
        <w:pStyle w:val="FeatureBox"/>
      </w:pPr>
      <w:r w:rsidRPr="1F4273D3">
        <w:rPr>
          <w:rStyle w:val="Strong"/>
        </w:rPr>
        <w:lastRenderedPageBreak/>
        <w:t>Note:</w:t>
      </w:r>
      <w:r>
        <w:t xml:space="preserve"> Some students may select the same combination of dots. Ensure these are displayed in a different order left to right and use this opportunity to discuss the commutative property.</w:t>
      </w:r>
    </w:p>
    <w:p w14:paraId="528F076B" w14:textId="0168DB0D" w:rsidR="74F01151" w:rsidRDefault="74F01151" w:rsidP="1F4273D3">
      <w:pPr>
        <w:pStyle w:val="ListNumber"/>
      </w:pPr>
      <w:r>
        <w:t xml:space="preserve">Repeat this process for </w:t>
      </w:r>
      <w:r w:rsidR="699A1177">
        <w:t xml:space="preserve">the </w:t>
      </w:r>
      <w:r>
        <w:t>numeral</w:t>
      </w:r>
      <w:r w:rsidR="3035C24B">
        <w:t xml:space="preserve"> 3</w:t>
      </w:r>
      <w:r w:rsidR="254CFF97">
        <w:t xml:space="preserve"> and record the possible combinations under the numeral. Compare the possible combinations of 6 and 3. Ask students what they notice</w:t>
      </w:r>
      <w:r w:rsidR="5493B079">
        <w:t xml:space="preserve"> and </w:t>
      </w:r>
      <w:r w:rsidR="00282ED0">
        <w:t>to share their</w:t>
      </w:r>
      <w:r w:rsidR="5493B079">
        <w:t xml:space="preserve"> reasoning for why the possibilities differ between the </w:t>
      </w:r>
      <w:r w:rsidR="64DBFFFE">
        <w:t>2</w:t>
      </w:r>
      <w:r w:rsidR="5493B079">
        <w:t xml:space="preserve"> quantities.</w:t>
      </w:r>
    </w:p>
    <w:p w14:paraId="487B2EF4" w14:textId="1E3715BC" w:rsidR="5493B079" w:rsidRDefault="5493B079" w:rsidP="1F4273D3">
      <w:pPr>
        <w:pStyle w:val="Heading3"/>
      </w:pPr>
      <w:bookmarkStart w:id="183" w:name="_Toc119595435"/>
      <w:bookmarkStart w:id="184" w:name="_Toc128653144"/>
      <w:r>
        <w:t>Roll the dice – 3</w:t>
      </w:r>
      <w:r w:rsidR="5C2943E9">
        <w:t>5</w:t>
      </w:r>
      <w:r>
        <w:t xml:space="preserve"> minutes</w:t>
      </w:r>
      <w:bookmarkEnd w:id="183"/>
      <w:bookmarkEnd w:id="184"/>
    </w:p>
    <w:p w14:paraId="1E215E51" w14:textId="45BA17D3" w:rsidR="5493B079" w:rsidRDefault="5493B079" w:rsidP="00C72232">
      <w:pPr>
        <w:pStyle w:val="FeatureBox"/>
      </w:pPr>
      <w:r>
        <w:t xml:space="preserve">This lesson has been adapted from </w:t>
      </w:r>
      <w:proofErr w:type="spellStart"/>
      <w:r>
        <w:t>Boaler</w:t>
      </w:r>
      <w:proofErr w:type="spellEnd"/>
      <w:r>
        <w:t xml:space="preserve"> J et al</w:t>
      </w:r>
      <w:r w:rsidR="004C3A9B">
        <w:t>.</w:t>
      </w:r>
      <w:r>
        <w:t xml:space="preserve"> (2020).</w:t>
      </w:r>
    </w:p>
    <w:p w14:paraId="684C72AE" w14:textId="22127AE3" w:rsidR="0F6879EF" w:rsidRDefault="0F6879EF" w:rsidP="1F4273D3">
      <w:pPr>
        <w:pStyle w:val="ListNumber"/>
      </w:pPr>
      <w:r>
        <w:t xml:space="preserve">Display a copy of </w:t>
      </w:r>
      <w:hyperlink w:anchor="_Resource_9:_Dice" w:history="1">
        <w:r w:rsidRPr="006915B6">
          <w:rPr>
            <w:rStyle w:val="Hyperlink"/>
          </w:rPr>
          <w:t xml:space="preserve">Resource </w:t>
        </w:r>
        <w:r w:rsidR="72AF874E" w:rsidRPr="006915B6">
          <w:rPr>
            <w:rStyle w:val="Hyperlink"/>
          </w:rPr>
          <w:t>9</w:t>
        </w:r>
        <w:r w:rsidRPr="006915B6">
          <w:rPr>
            <w:rStyle w:val="Hyperlink"/>
          </w:rPr>
          <w:t xml:space="preserve">: Dice </w:t>
        </w:r>
        <w:r w:rsidR="00090CCF">
          <w:rPr>
            <w:rStyle w:val="Hyperlink"/>
          </w:rPr>
          <w:t>g</w:t>
        </w:r>
        <w:r w:rsidRPr="006915B6">
          <w:rPr>
            <w:rStyle w:val="Hyperlink"/>
          </w:rPr>
          <w:t>raph</w:t>
        </w:r>
      </w:hyperlink>
      <w:r w:rsidR="5493B079">
        <w:t>.</w:t>
      </w:r>
      <w:r w:rsidR="6EBAEC87">
        <w:t xml:space="preserve"> </w:t>
      </w:r>
      <w:r w:rsidR="001A706F">
        <w:t>R</w:t>
      </w:r>
      <w:r w:rsidR="0735036B">
        <w:t xml:space="preserve">oll </w:t>
      </w:r>
      <w:r w:rsidR="00090CCF">
        <w:t>2</w:t>
      </w:r>
      <w:r w:rsidR="0735036B">
        <w:t xml:space="preserve"> dice and </w:t>
      </w:r>
      <w:r w:rsidR="001A706F">
        <w:t xml:space="preserve">ask </w:t>
      </w:r>
      <w:r w:rsidR="0735036B">
        <w:t xml:space="preserve">students to combine the </w:t>
      </w:r>
      <w:r w:rsidR="00090CCF">
        <w:t>2</w:t>
      </w:r>
      <w:r w:rsidR="0735036B">
        <w:t xml:space="preserve"> quantities to find the total. Ask students to </w:t>
      </w:r>
      <w:r w:rsidR="008E0CAD">
        <w:t xml:space="preserve">think about </w:t>
      </w:r>
      <w:r w:rsidR="0735036B">
        <w:t xml:space="preserve">how they work out </w:t>
      </w:r>
      <w:r w:rsidR="008E0CAD">
        <w:t>the number of</w:t>
      </w:r>
      <w:r w:rsidR="0735036B">
        <w:t xml:space="preserve"> dots there are altogether.</w:t>
      </w:r>
    </w:p>
    <w:p w14:paraId="10BF81DD" w14:textId="4FD54C12" w:rsidR="6EBAEC87" w:rsidRDefault="6EBAEC87" w:rsidP="1F4273D3">
      <w:pPr>
        <w:pStyle w:val="ListNumber"/>
      </w:pPr>
      <w:r>
        <w:t xml:space="preserve">Roll </w:t>
      </w:r>
      <w:r w:rsidR="4AB0EC7E">
        <w:t>2</w:t>
      </w:r>
      <w:r>
        <w:t xml:space="preserve"> large standard dice. Ask students to </w:t>
      </w:r>
      <w:r w:rsidR="456B1FF2">
        <w:t>indicate with a thumbs up when they have worked out the total. Select a student to share the way they worked out the to</w:t>
      </w:r>
      <w:r w:rsidR="581AB0FC">
        <w:t xml:space="preserve">tal. Ask if any other students worked out the total in a different way. </w:t>
      </w:r>
      <w:r w:rsidR="6CEB9776">
        <w:t xml:space="preserve">Use </w:t>
      </w:r>
      <w:r w:rsidR="00115420">
        <w:t>‘</w:t>
      </w:r>
      <w:hyperlink r:id="rId39">
        <w:r w:rsidR="001C01BF">
          <w:rPr>
            <w:rStyle w:val="Hyperlink"/>
          </w:rPr>
          <w:t>Talk moves</w:t>
        </w:r>
      </w:hyperlink>
      <w:r w:rsidR="00115420" w:rsidRPr="00115420">
        <w:t>’</w:t>
      </w:r>
      <w:r w:rsidR="6CEB9776">
        <w:t xml:space="preserve"> to allow students to share thinking</w:t>
      </w:r>
      <w:r w:rsidR="6BA120B5">
        <w:t xml:space="preserve">, </w:t>
      </w:r>
      <w:r w:rsidR="6CEB9776">
        <w:t xml:space="preserve">reasoning and </w:t>
      </w:r>
      <w:r w:rsidR="6BC8C55E">
        <w:t>discuss the more efficient methods of combining quantities.</w:t>
      </w:r>
    </w:p>
    <w:p w14:paraId="5EAA3B57" w14:textId="4AB7F7E3" w:rsidR="6BC8C55E" w:rsidRDefault="6BC8C55E" w:rsidP="1F4273D3">
      <w:pPr>
        <w:pStyle w:val="ListNumber"/>
      </w:pPr>
      <w:r>
        <w:t>Demonstrate how to colour a box on the graph to match the total, beginning with the square at the bottom of the grid</w:t>
      </w:r>
      <w:r w:rsidR="5493B079">
        <w:t>.</w:t>
      </w:r>
    </w:p>
    <w:p w14:paraId="7C7365FC" w14:textId="312EA0DD" w:rsidR="65E6611C" w:rsidRDefault="65E6611C" w:rsidP="1F4273D3">
      <w:pPr>
        <w:pStyle w:val="ListNumber"/>
      </w:pPr>
      <w:r>
        <w:t xml:space="preserve">Roll the dice </w:t>
      </w:r>
      <w:r w:rsidR="00950579">
        <w:t xml:space="preserve">several </w:t>
      </w:r>
      <w:r>
        <w:t xml:space="preserve">more times. Ask students to call out the total and select one student to colour the box on the </w:t>
      </w:r>
      <w:r w:rsidR="00090CCF">
        <w:t xml:space="preserve">dice graph </w:t>
      </w:r>
      <w:r>
        <w:t>display</w:t>
      </w:r>
      <w:r w:rsidR="50809A75">
        <w:t xml:space="preserve"> which matches the total</w:t>
      </w:r>
      <w:r>
        <w:t xml:space="preserve">, </w:t>
      </w:r>
      <w:r w:rsidR="1CAFD0CC">
        <w:t>ensuring boxes are coloured from the bottom up</w:t>
      </w:r>
      <w:r w:rsidR="09FBBEEF">
        <w:t>.</w:t>
      </w:r>
    </w:p>
    <w:p w14:paraId="5A278BC4" w14:textId="362E025C" w:rsidR="5546724D" w:rsidRDefault="5546724D" w:rsidP="1F4273D3">
      <w:pPr>
        <w:pStyle w:val="ListNumber"/>
      </w:pPr>
      <w:r>
        <w:t xml:space="preserve">Students work in pairs. Provide each pair with a copy of </w:t>
      </w:r>
      <w:hyperlink w:anchor="_Resource_9:_Dice">
        <w:r w:rsidRPr="5A07630C">
          <w:rPr>
            <w:rStyle w:val="Hyperlink"/>
          </w:rPr>
          <w:t xml:space="preserve">Resource </w:t>
        </w:r>
        <w:r w:rsidR="6EAC0FF0" w:rsidRPr="5A07630C">
          <w:rPr>
            <w:rStyle w:val="Hyperlink"/>
          </w:rPr>
          <w:t>9:</w:t>
        </w:r>
        <w:r w:rsidRPr="5A07630C">
          <w:rPr>
            <w:rStyle w:val="Hyperlink"/>
          </w:rPr>
          <w:t xml:space="preserve"> Dice </w:t>
        </w:r>
        <w:r w:rsidR="00090CCF">
          <w:rPr>
            <w:rStyle w:val="Hyperlink"/>
          </w:rPr>
          <w:t>g</w:t>
        </w:r>
        <w:r w:rsidRPr="5A07630C">
          <w:rPr>
            <w:rStyle w:val="Hyperlink"/>
          </w:rPr>
          <w:t>raph</w:t>
        </w:r>
      </w:hyperlink>
      <w:r>
        <w:t xml:space="preserve">, </w:t>
      </w:r>
      <w:r w:rsidR="5CAC4E40">
        <w:t>2</w:t>
      </w:r>
      <w:r>
        <w:t xml:space="preserve"> dice and writing materials. Students take turns to roll both dice, combining the quantities for each roll</w:t>
      </w:r>
      <w:r w:rsidR="745A5681">
        <w:t xml:space="preserve"> to find a total and colour a box in the matching column on the </w:t>
      </w:r>
      <w:r w:rsidR="643E1907">
        <w:t>d</w:t>
      </w:r>
      <w:r w:rsidR="745A5681">
        <w:t xml:space="preserve">ice </w:t>
      </w:r>
      <w:r w:rsidR="0E4406FC">
        <w:t>g</w:t>
      </w:r>
      <w:r w:rsidR="745A5681">
        <w:t>raph.</w:t>
      </w:r>
    </w:p>
    <w:p w14:paraId="57DA05B1" w14:textId="04D21D48" w:rsidR="665C5A24" w:rsidRDefault="665C5A24" w:rsidP="1F4273D3">
      <w:pPr>
        <w:pStyle w:val="ListNumber"/>
      </w:pPr>
      <w:r>
        <w:lastRenderedPageBreak/>
        <w:t xml:space="preserve">Allow students time to generate </w:t>
      </w:r>
      <w:r w:rsidR="7DD27219">
        <w:t xml:space="preserve">some </w:t>
      </w:r>
      <w:r>
        <w:t>possibilities on the dice graph.</w:t>
      </w:r>
    </w:p>
    <w:p w14:paraId="61729FDE" w14:textId="43141A35" w:rsidR="07DC56F4" w:rsidRDefault="07DC56F4" w:rsidP="1F4273D3">
      <w:pPr>
        <w:pStyle w:val="ListNumber"/>
      </w:pPr>
      <w:r>
        <w:t>Pause the game and ask students the following questions:</w:t>
      </w:r>
    </w:p>
    <w:p w14:paraId="363C53D8" w14:textId="016F0756" w:rsidR="07DC56F4" w:rsidRDefault="07DC56F4" w:rsidP="00BE74CD">
      <w:pPr>
        <w:pStyle w:val="ListBullet"/>
        <w:ind w:left="1134"/>
      </w:pPr>
      <w:r>
        <w:t>Which number on your graph has the most boxes coloured?</w:t>
      </w:r>
    </w:p>
    <w:p w14:paraId="1195A83F" w14:textId="38A21BF3" w:rsidR="07DC56F4" w:rsidRDefault="07DC56F4" w:rsidP="00BE74CD">
      <w:pPr>
        <w:pStyle w:val="ListBullet"/>
        <w:ind w:left="1134"/>
      </w:pPr>
      <w:r>
        <w:t>Are there any numbers you have not yet coloured on your graph?</w:t>
      </w:r>
    </w:p>
    <w:p w14:paraId="26E57626" w14:textId="4C3C48BC" w:rsidR="07DC56F4" w:rsidRDefault="07DC56F4" w:rsidP="00BE74CD">
      <w:pPr>
        <w:pStyle w:val="ListBullet"/>
        <w:ind w:left="1134"/>
      </w:pPr>
      <w:r>
        <w:t>Has anyone coloured at least one of each number on the graph?</w:t>
      </w:r>
    </w:p>
    <w:p w14:paraId="340C6AA3" w14:textId="38F45F9C" w:rsidR="07DC56F4" w:rsidRDefault="07DC56F4" w:rsidP="1F4273D3">
      <w:pPr>
        <w:pStyle w:val="ListNumber"/>
      </w:pPr>
      <w:r>
        <w:t>Students resume the game and continue for several more minutes.</w:t>
      </w:r>
    </w:p>
    <w:p w14:paraId="54270234" w14:textId="154CEABC" w:rsidR="1F1CBC3A" w:rsidRDefault="1F1CBC3A" w:rsidP="1F4273D3">
      <w:pPr>
        <w:pStyle w:val="ListNumber"/>
      </w:pPr>
      <w:r>
        <w:t xml:space="preserve">Circulate amongst </w:t>
      </w:r>
      <w:r w:rsidR="725B803B">
        <w:t>students to observe the strategies used to combine quantities and record on the graph.</w:t>
      </w:r>
    </w:p>
    <w:p w14:paraId="4BA398F7" w14:textId="2F5AC441" w:rsidR="725B803B" w:rsidRDefault="725B803B" w:rsidP="1F4273D3">
      <w:pPr>
        <w:pStyle w:val="ListNumber"/>
      </w:pPr>
      <w:r>
        <w:t xml:space="preserve">Display all the student graphs and </w:t>
      </w:r>
      <w:r w:rsidR="2E795AEE">
        <w:t>ask students</w:t>
      </w:r>
      <w:r w:rsidR="006607E5">
        <w:t>:</w:t>
      </w:r>
    </w:p>
    <w:p w14:paraId="3055A3DC" w14:textId="5598F8F9" w:rsidR="24A9EB03" w:rsidRDefault="24A9EB03" w:rsidP="00BE74CD">
      <w:pPr>
        <w:pStyle w:val="ListBullet"/>
        <w:ind w:left="1134"/>
      </w:pPr>
      <w:r>
        <w:t>What do you notice?</w:t>
      </w:r>
    </w:p>
    <w:p w14:paraId="0669D81F" w14:textId="6BFD324D" w:rsidR="24A9EB03" w:rsidRDefault="24A9EB03" w:rsidP="00BE74CD">
      <w:pPr>
        <w:pStyle w:val="ListBullet"/>
        <w:ind w:left="1134"/>
      </w:pPr>
      <w:r>
        <w:t>Which number was most often coloured on the graph?</w:t>
      </w:r>
    </w:p>
    <w:p w14:paraId="190AEE65" w14:textId="13D53CAB" w:rsidR="24A9EB03" w:rsidRDefault="24A9EB03" w:rsidP="00BE74CD">
      <w:pPr>
        <w:pStyle w:val="ListBullet"/>
        <w:ind w:left="1134"/>
      </w:pPr>
      <w:r>
        <w:t>Which number was least often coloured on the graph?</w:t>
      </w:r>
    </w:p>
    <w:p w14:paraId="69F93169" w14:textId="2F714A4E" w:rsidR="7E19F959" w:rsidRDefault="7E19F959" w:rsidP="00BE74CD">
      <w:pPr>
        <w:pStyle w:val="ListBullet"/>
        <w:ind w:left="1134"/>
      </w:pPr>
      <w:r>
        <w:t xml:space="preserve">Are there any graphs </w:t>
      </w:r>
      <w:r w:rsidR="00B14EE2">
        <w:t>the same</w:t>
      </w:r>
      <w:r>
        <w:t>?</w:t>
      </w:r>
    </w:p>
    <w:p w14:paraId="4F0F8364" w14:textId="7B4DD90B" w:rsidR="2E795AEE" w:rsidRDefault="1C8E52E8" w:rsidP="00BE74CD">
      <w:pPr>
        <w:pStyle w:val="ListBullet"/>
        <w:ind w:left="1134"/>
      </w:pPr>
      <w:r>
        <w:t xml:space="preserve">Why do you think the results were </w:t>
      </w:r>
      <w:r w:rsidR="341F144E">
        <w:t>like this</w:t>
      </w:r>
      <w:r>
        <w:t>?</w:t>
      </w:r>
    </w:p>
    <w:p w14:paraId="0B5C45E7" w14:textId="45AF2669" w:rsidR="3A85AAB2" w:rsidRDefault="3A85AAB2" w:rsidP="1F4273D3">
      <w:pPr>
        <w:pStyle w:val="ListNumber"/>
      </w:pPr>
      <w:r>
        <w:t>Select students to share</w:t>
      </w:r>
      <w:r w:rsidR="00B14EE2">
        <w:t xml:space="preserve"> how they </w:t>
      </w:r>
      <w:r>
        <w:t>combine</w:t>
      </w:r>
      <w:r w:rsidR="00B14EE2">
        <w:t>d</w:t>
      </w:r>
      <w:r>
        <w:t xml:space="preserve"> the quantities on </w:t>
      </w:r>
      <w:r w:rsidR="180350C9">
        <w:t xml:space="preserve">the </w:t>
      </w:r>
      <w:r>
        <w:t>dice to find the total.</w:t>
      </w:r>
    </w:p>
    <w:p w14:paraId="36BBF626" w14:textId="1856CE20" w:rsidR="544F9FF1" w:rsidRDefault="544F9FF1" w:rsidP="1F4273D3">
      <w:pPr>
        <w:pStyle w:val="ListNumber"/>
      </w:pPr>
      <w:r>
        <w:t xml:space="preserve">Use </w:t>
      </w:r>
      <w:hyperlink w:anchor="_Resource_8:_Dice">
        <w:r w:rsidRPr="5A07630C">
          <w:rPr>
            <w:rStyle w:val="Hyperlink"/>
          </w:rPr>
          <w:t xml:space="preserve">Resource </w:t>
        </w:r>
        <w:r w:rsidR="2327069E" w:rsidRPr="5A07630C">
          <w:rPr>
            <w:rStyle w:val="Hyperlink"/>
          </w:rPr>
          <w:t>8</w:t>
        </w:r>
        <w:r w:rsidRPr="5A07630C">
          <w:rPr>
            <w:rStyle w:val="Hyperlink"/>
          </w:rPr>
          <w:t>: Dice dots</w:t>
        </w:r>
      </w:hyperlink>
      <w:r>
        <w:t xml:space="preserve"> to display </w:t>
      </w:r>
      <w:r w:rsidR="7CF478AC">
        <w:t>2</w:t>
      </w:r>
      <w:r>
        <w:t xml:space="preserve"> quantities at a time</w:t>
      </w:r>
      <w:r w:rsidR="48F9A017">
        <w:t>. Cover dice to practi</w:t>
      </w:r>
      <w:r w:rsidR="00F768F6">
        <w:t>s</w:t>
      </w:r>
      <w:r w:rsidR="48F9A017">
        <w:t>e s</w:t>
      </w:r>
      <w:r>
        <w:t xml:space="preserve">ubitising </w:t>
      </w:r>
      <w:r w:rsidR="78AD8E1F">
        <w:t>quantities. Practi</w:t>
      </w:r>
      <w:r w:rsidR="00F768F6">
        <w:t>s</w:t>
      </w:r>
      <w:r w:rsidR="78AD8E1F">
        <w:t xml:space="preserve">e combining quantities by </w:t>
      </w:r>
      <w:r>
        <w:t>counting on from the larger quantity as a class</w:t>
      </w:r>
      <w:r w:rsidR="6448FB5E">
        <w:t>. Use other strategies explained by students to demonstrate and practi</w:t>
      </w:r>
      <w:r w:rsidR="00F768F6">
        <w:t>s</w:t>
      </w:r>
      <w:r w:rsidR="6448FB5E">
        <w:t>e together.</w:t>
      </w:r>
    </w:p>
    <w:p w14:paraId="645E7518"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E2410FD" w14:textId="77777777" w:rsidTr="00BE74CD">
        <w:trPr>
          <w:cnfStyle w:val="100000000000" w:firstRow="1" w:lastRow="0" w:firstColumn="0" w:lastColumn="0" w:oddVBand="0" w:evenVBand="0" w:oddHBand="0" w:evenHBand="0" w:firstRowFirstColumn="0" w:firstRowLastColumn="0" w:lastRowFirstColumn="0" w:lastRowLastColumn="0"/>
        </w:trPr>
        <w:tc>
          <w:tcPr>
            <w:tcW w:w="1667" w:type="pct"/>
          </w:tcPr>
          <w:p w14:paraId="16BF03AC" w14:textId="77777777" w:rsidR="008C209D" w:rsidRDefault="008C209D" w:rsidP="006915B6">
            <w:r w:rsidRPr="00470C15">
              <w:lastRenderedPageBreak/>
              <w:t>Assessment opportunities</w:t>
            </w:r>
          </w:p>
        </w:tc>
        <w:tc>
          <w:tcPr>
            <w:tcW w:w="1667" w:type="pct"/>
          </w:tcPr>
          <w:p w14:paraId="38FC8AD1" w14:textId="77777777" w:rsidR="008C209D" w:rsidRDefault="008C209D" w:rsidP="006915B6">
            <w:r w:rsidRPr="00470C15">
              <w:t>Too hard?</w:t>
            </w:r>
          </w:p>
        </w:tc>
        <w:tc>
          <w:tcPr>
            <w:tcW w:w="1667" w:type="pct"/>
          </w:tcPr>
          <w:p w14:paraId="4B6649A5" w14:textId="77777777" w:rsidR="008C209D" w:rsidRDefault="008C209D" w:rsidP="006915B6">
            <w:r w:rsidRPr="00470C15">
              <w:t>Too easy?</w:t>
            </w:r>
          </w:p>
        </w:tc>
      </w:tr>
      <w:tr w:rsidR="008C209D" w14:paraId="1BEFC549" w14:textId="77777777" w:rsidTr="00BE74CD">
        <w:trPr>
          <w:cnfStyle w:val="000000100000" w:firstRow="0" w:lastRow="0" w:firstColumn="0" w:lastColumn="0" w:oddVBand="0" w:evenVBand="0" w:oddHBand="1" w:evenHBand="0" w:firstRowFirstColumn="0" w:firstRowLastColumn="0" w:lastRowFirstColumn="0" w:lastRowLastColumn="0"/>
        </w:trPr>
        <w:tc>
          <w:tcPr>
            <w:tcW w:w="1667" w:type="pct"/>
          </w:tcPr>
          <w:p w14:paraId="38AC8FC7" w14:textId="77777777" w:rsidR="008C209D" w:rsidRDefault="008C209D" w:rsidP="006915B6">
            <w:r>
              <w:t>What to look for:</w:t>
            </w:r>
          </w:p>
          <w:p w14:paraId="4F14A547" w14:textId="4C4094F8" w:rsidR="008C209D" w:rsidRDefault="075999DE" w:rsidP="008C209D">
            <w:pPr>
              <w:pStyle w:val="ListBullet"/>
              <w:numPr>
                <w:ilvl w:val="0"/>
                <w:numId w:val="7"/>
              </w:numPr>
            </w:pPr>
            <w:r>
              <w:t xml:space="preserve">What strategies do students use to combine </w:t>
            </w:r>
            <w:r w:rsidR="00F768F6">
              <w:t>2</w:t>
            </w:r>
            <w:r>
              <w:t xml:space="preserve"> quantities?</w:t>
            </w:r>
            <w:r w:rsidR="344CF5B7">
              <w:t xml:space="preserve"> </w:t>
            </w:r>
            <w:r w:rsidR="344CF5B7" w:rsidRPr="00B6188A">
              <w:rPr>
                <w:b/>
                <w:bCs/>
              </w:rPr>
              <w:t>(</w:t>
            </w:r>
            <w:r w:rsidR="008C2E79" w:rsidRPr="00B6188A">
              <w:rPr>
                <w:b/>
                <w:bCs/>
              </w:rPr>
              <w:t>MAO-WM-01</w:t>
            </w:r>
            <w:r w:rsidR="4ECE3037" w:rsidRPr="00B6188A">
              <w:rPr>
                <w:b/>
                <w:bCs/>
              </w:rPr>
              <w:t>, MAE-CSQ-01, MAE-RWN-01</w:t>
            </w:r>
            <w:r w:rsidR="344CF5B7" w:rsidRPr="00B6188A">
              <w:rPr>
                <w:b/>
                <w:bCs/>
              </w:rPr>
              <w:t>)</w:t>
            </w:r>
          </w:p>
          <w:p w14:paraId="305B8984" w14:textId="61024AC7" w:rsidR="1FFE4F27" w:rsidRDefault="0A6A561E" w:rsidP="1F4273D3">
            <w:pPr>
              <w:pStyle w:val="ListBullet"/>
              <w:numPr>
                <w:ilvl w:val="0"/>
                <w:numId w:val="7"/>
              </w:numPr>
            </w:pPr>
            <w:r>
              <w:t xml:space="preserve">Are students able to colour a corresponding box to match a total quantity on a graph? </w:t>
            </w:r>
            <w:r w:rsidRPr="00B6188A">
              <w:rPr>
                <w:b/>
                <w:bCs/>
              </w:rPr>
              <w:t>(</w:t>
            </w:r>
            <w:r w:rsidR="008C2E79" w:rsidRPr="00B6188A">
              <w:rPr>
                <w:b/>
                <w:bCs/>
              </w:rPr>
              <w:t>MAO-WM-01</w:t>
            </w:r>
            <w:r w:rsidRPr="00B6188A">
              <w:rPr>
                <w:b/>
                <w:bCs/>
              </w:rPr>
              <w:t>, MAE-CSQ-01, MAE-RWN-01</w:t>
            </w:r>
            <w:r w:rsidR="53E22769" w:rsidRPr="00B6188A">
              <w:rPr>
                <w:b/>
                <w:bCs/>
              </w:rPr>
              <w:t>, MAE-DATA-01</w:t>
            </w:r>
            <w:r w:rsidRPr="00B6188A">
              <w:rPr>
                <w:b/>
                <w:bCs/>
              </w:rPr>
              <w:t>)</w:t>
            </w:r>
          </w:p>
          <w:p w14:paraId="5CF9E039" w14:textId="64BE6F86" w:rsidR="4A253608" w:rsidRDefault="259F23DC" w:rsidP="1F4273D3">
            <w:pPr>
              <w:pStyle w:val="ListBullet"/>
              <w:numPr>
                <w:ilvl w:val="0"/>
                <w:numId w:val="7"/>
              </w:numPr>
            </w:pPr>
            <w:r>
              <w:t xml:space="preserve">Are students able to compare </w:t>
            </w:r>
            <w:r w:rsidR="65A2ECE8">
              <w:t>groups and interpret the information on a graph</w:t>
            </w:r>
            <w:r>
              <w:t xml:space="preserve">? </w:t>
            </w:r>
            <w:r w:rsidRPr="00B6188A">
              <w:rPr>
                <w:b/>
                <w:bCs/>
              </w:rPr>
              <w:t>(</w:t>
            </w:r>
            <w:r w:rsidR="008C2E79" w:rsidRPr="00B6188A">
              <w:rPr>
                <w:b/>
                <w:bCs/>
              </w:rPr>
              <w:t>MAO-WM-01</w:t>
            </w:r>
            <w:r w:rsidRPr="00B6188A">
              <w:rPr>
                <w:b/>
                <w:bCs/>
              </w:rPr>
              <w:t>, MAE-CSQ-01, MAE-RWN-01</w:t>
            </w:r>
            <w:r w:rsidR="65546307" w:rsidRPr="00B6188A">
              <w:rPr>
                <w:b/>
                <w:bCs/>
              </w:rPr>
              <w:t>, MAE-DATA-01)</w:t>
            </w:r>
          </w:p>
          <w:p w14:paraId="6615626B" w14:textId="77777777" w:rsidR="008C209D" w:rsidRDefault="008C209D" w:rsidP="006915B6">
            <w:r>
              <w:t>What to collect:</w:t>
            </w:r>
          </w:p>
          <w:p w14:paraId="5D6D839A" w14:textId="5FF10E4D" w:rsidR="008C209D" w:rsidRDefault="1A2A2D06" w:rsidP="008C209D">
            <w:pPr>
              <w:pStyle w:val="ListBullet"/>
              <w:numPr>
                <w:ilvl w:val="0"/>
                <w:numId w:val="7"/>
              </w:numPr>
            </w:pPr>
            <w:r>
              <w:t>observation data</w:t>
            </w:r>
            <w:r w:rsidR="00115420">
              <w:t>.</w:t>
            </w:r>
            <w:r w:rsidR="344CF5B7">
              <w:t xml:space="preserve"> </w:t>
            </w:r>
            <w:r w:rsidR="344CF5B7" w:rsidRPr="00B6188A">
              <w:rPr>
                <w:b/>
                <w:bCs/>
              </w:rPr>
              <w:t>(</w:t>
            </w:r>
            <w:r w:rsidR="008C2E79" w:rsidRPr="00B6188A">
              <w:rPr>
                <w:b/>
                <w:bCs/>
              </w:rPr>
              <w:t>MAO-WM-01</w:t>
            </w:r>
            <w:r w:rsidR="4B60CCB7" w:rsidRPr="00B6188A">
              <w:rPr>
                <w:b/>
                <w:bCs/>
              </w:rPr>
              <w:t>, MAE-CSQ-01, MAE-RWN-01</w:t>
            </w:r>
            <w:r w:rsidR="1033BC0E" w:rsidRPr="00B6188A">
              <w:rPr>
                <w:b/>
                <w:bCs/>
              </w:rPr>
              <w:t>, MAE-DATA-01</w:t>
            </w:r>
            <w:r w:rsidR="344CF5B7" w:rsidRPr="00B6188A">
              <w:rPr>
                <w:b/>
                <w:bCs/>
              </w:rPr>
              <w:t>)</w:t>
            </w:r>
          </w:p>
        </w:tc>
        <w:tc>
          <w:tcPr>
            <w:tcW w:w="1667" w:type="pct"/>
          </w:tcPr>
          <w:p w14:paraId="6135B067" w14:textId="551AE79B" w:rsidR="008C209D" w:rsidRDefault="06D430ED" w:rsidP="1F4273D3">
            <w:r>
              <w:t>Students require support</w:t>
            </w:r>
            <w:r w:rsidR="4089ACA8">
              <w:t xml:space="preserve"> to</w:t>
            </w:r>
            <w:r>
              <w:t xml:space="preserve"> accurately count to combine </w:t>
            </w:r>
            <w:r w:rsidR="00F768F6">
              <w:t>2</w:t>
            </w:r>
            <w:r>
              <w:t xml:space="preserve"> quantities</w:t>
            </w:r>
            <w:r w:rsidR="2805F076">
              <w:t>.</w:t>
            </w:r>
          </w:p>
          <w:p w14:paraId="01BDB4AB" w14:textId="2E1B5F9D" w:rsidR="008C209D" w:rsidRDefault="7B081613" w:rsidP="1F4273D3">
            <w:pPr>
              <w:pStyle w:val="ListBullet"/>
              <w:numPr>
                <w:ilvl w:val="0"/>
                <w:numId w:val="7"/>
              </w:numPr>
            </w:pPr>
            <w:r>
              <w:t>Ask students to focus on combining quantities under a total of 6.</w:t>
            </w:r>
          </w:p>
          <w:p w14:paraId="2C8ACE25" w14:textId="7F3F3125" w:rsidR="008C209D" w:rsidRDefault="24E011B5" w:rsidP="1F4273D3">
            <w:pPr>
              <w:pStyle w:val="ListBullet"/>
              <w:numPr>
                <w:ilvl w:val="0"/>
                <w:numId w:val="7"/>
              </w:numPr>
            </w:pPr>
            <w:r>
              <w:t>Ask students to subitise one dice and point to each dot on the second dice as you count on with them.</w:t>
            </w:r>
          </w:p>
          <w:p w14:paraId="138ABB30" w14:textId="6DB98AA6" w:rsidR="008C209D" w:rsidRDefault="529FA218" w:rsidP="1F4273D3">
            <w:pPr>
              <w:pStyle w:val="ListBullet"/>
              <w:numPr>
                <w:ilvl w:val="0"/>
                <w:numId w:val="0"/>
              </w:numPr>
            </w:pPr>
            <w:r>
              <w:t xml:space="preserve">Students require support </w:t>
            </w:r>
            <w:r w:rsidR="05FB5B06">
              <w:t xml:space="preserve">to </w:t>
            </w:r>
            <w:r>
              <w:t xml:space="preserve">accurately </w:t>
            </w:r>
            <w:r w:rsidR="50DB01C3">
              <w:t>create and interpret a graph</w:t>
            </w:r>
            <w:r>
              <w:t>.</w:t>
            </w:r>
          </w:p>
          <w:p w14:paraId="56139389" w14:textId="1C1B1796" w:rsidR="008C209D" w:rsidRDefault="2C827DCA" w:rsidP="1F4273D3">
            <w:pPr>
              <w:pStyle w:val="ListBullet"/>
              <w:numPr>
                <w:ilvl w:val="0"/>
                <w:numId w:val="7"/>
              </w:numPr>
            </w:pPr>
            <w:r>
              <w:t>Provide students with cups marked with numbers 2</w:t>
            </w:r>
            <w:r w:rsidR="004C3A9B">
              <w:t xml:space="preserve"> to </w:t>
            </w:r>
            <w:r>
              <w:t>12</w:t>
            </w:r>
            <w:r w:rsidR="00F768F6">
              <w:t>. After each roll of the dice,</w:t>
            </w:r>
            <w:r>
              <w:t xml:space="preserve"> students place a counter in </w:t>
            </w:r>
            <w:r w:rsidR="7FFA3ECE">
              <w:t>the cup with the matching total. Line up counters at the end and photograph the object graph.</w:t>
            </w:r>
          </w:p>
          <w:p w14:paraId="5771BF3B" w14:textId="176CF24D" w:rsidR="008C209D" w:rsidRDefault="14EA9D0E" w:rsidP="1F4273D3">
            <w:pPr>
              <w:pStyle w:val="ListBullet"/>
              <w:numPr>
                <w:ilvl w:val="0"/>
                <w:numId w:val="7"/>
              </w:numPr>
            </w:pPr>
            <w:r>
              <w:t xml:space="preserve">Cover categories to </w:t>
            </w:r>
            <w:r w:rsidR="00A042DF">
              <w:t xml:space="preserve">only </w:t>
            </w:r>
            <w:r>
              <w:t xml:space="preserve">focus on </w:t>
            </w:r>
            <w:r w:rsidR="56FE5D9F">
              <w:t>2</w:t>
            </w:r>
            <w:r>
              <w:t xml:space="preserve"> groups at a time when comparing quantities in the graph</w:t>
            </w:r>
            <w:r w:rsidR="065F7B39">
              <w:t>.</w:t>
            </w:r>
          </w:p>
        </w:tc>
        <w:tc>
          <w:tcPr>
            <w:tcW w:w="1667" w:type="pct"/>
          </w:tcPr>
          <w:p w14:paraId="41C21CE4" w14:textId="490EB6E0" w:rsidR="008C209D" w:rsidRDefault="5CA6FAA5" w:rsidP="006915B6">
            <w:r>
              <w:t xml:space="preserve">Students accurately combine </w:t>
            </w:r>
            <w:r w:rsidR="00F768F6">
              <w:t>2</w:t>
            </w:r>
            <w:r>
              <w:t xml:space="preserve"> quantities to </w:t>
            </w:r>
            <w:r w:rsidR="6590C113">
              <w:t>record on a graph and interpret the results</w:t>
            </w:r>
            <w:r>
              <w:t>.</w:t>
            </w:r>
          </w:p>
          <w:p w14:paraId="5437E76E" w14:textId="658E8236" w:rsidR="008C209D" w:rsidRDefault="1C80BAC7" w:rsidP="6763AF0F">
            <w:pPr>
              <w:numPr>
                <w:ilvl w:val="0"/>
                <w:numId w:val="7"/>
              </w:numPr>
            </w:pPr>
            <w:r>
              <w:t>Monitor students’ strategies and use questioning to develop more efficient strategies such as counting on and using known patterns to make connections.</w:t>
            </w:r>
          </w:p>
          <w:p w14:paraId="6DA492AA" w14:textId="0D12E240" w:rsidR="008C209D" w:rsidRDefault="01CDC7BF" w:rsidP="1F4273D3">
            <w:pPr>
              <w:pStyle w:val="ListBullet"/>
              <w:numPr>
                <w:ilvl w:val="0"/>
                <w:numId w:val="7"/>
              </w:numPr>
            </w:pPr>
            <w:r>
              <w:t>Ask students to use dice pattern images to consider possibilities for combinations of each number and predict the likelihood of results for the graph.</w:t>
            </w:r>
          </w:p>
          <w:p w14:paraId="37C85849" w14:textId="13B7541B" w:rsidR="008C209D" w:rsidRDefault="01CDC7BF" w:rsidP="1F4273D3">
            <w:pPr>
              <w:pStyle w:val="ListBullet"/>
              <w:numPr>
                <w:ilvl w:val="0"/>
                <w:numId w:val="7"/>
              </w:numPr>
            </w:pPr>
            <w:r>
              <w:t>Ask students to explain the possible reasons for varying results in the information presented on the graph.</w:t>
            </w:r>
          </w:p>
        </w:tc>
      </w:tr>
    </w:tbl>
    <w:p w14:paraId="5870300D" w14:textId="16859C7C" w:rsidR="008C209D" w:rsidRDefault="344CF5B7" w:rsidP="008C209D">
      <w:pPr>
        <w:pStyle w:val="Heading2"/>
      </w:pPr>
      <w:bookmarkStart w:id="185" w:name="_Lesson_7:_Stories"/>
      <w:bookmarkStart w:id="186" w:name="_Toc112318930"/>
      <w:bookmarkStart w:id="187" w:name="_Toc112320580"/>
      <w:bookmarkStart w:id="188" w:name="_Toc112320635"/>
      <w:bookmarkStart w:id="189" w:name="_Toc112320690"/>
      <w:bookmarkStart w:id="190" w:name="_Toc112320744"/>
      <w:bookmarkStart w:id="191" w:name="_Toc119595436"/>
      <w:bookmarkStart w:id="192" w:name="_Toc128653145"/>
      <w:bookmarkEnd w:id="185"/>
      <w:r>
        <w:lastRenderedPageBreak/>
        <w:t xml:space="preserve">Lesson 7: </w:t>
      </w:r>
      <w:r w:rsidR="78BA23CC">
        <w:t>Stories about disappearing</w:t>
      </w:r>
      <w:bookmarkEnd w:id="186"/>
      <w:bookmarkEnd w:id="187"/>
      <w:bookmarkEnd w:id="188"/>
      <w:bookmarkEnd w:id="189"/>
      <w:bookmarkEnd w:id="190"/>
      <w:bookmarkEnd w:id="191"/>
      <w:bookmarkEnd w:id="192"/>
    </w:p>
    <w:p w14:paraId="62F034D8" w14:textId="0BEDCAA4" w:rsidR="008C209D" w:rsidRDefault="344CF5B7" w:rsidP="008C209D">
      <w:pPr>
        <w:pStyle w:val="Featurepink"/>
      </w:pPr>
      <w:r w:rsidRPr="1F4273D3">
        <w:rPr>
          <w:b/>
          <w:bCs/>
        </w:rPr>
        <w:t>Core concept</w:t>
      </w:r>
      <w:r>
        <w:t xml:space="preserve">: </w:t>
      </w:r>
      <w:r w:rsidR="4E8101BA">
        <w:t>P</w:t>
      </w:r>
      <w:r w:rsidR="09E3D482">
        <w:t>art of a g</w:t>
      </w:r>
      <w:r w:rsidR="1642B2ED">
        <w:t>roup can be taken away to model subtraction.</w:t>
      </w:r>
    </w:p>
    <w:p w14:paraId="34281F4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E1D0942" w14:textId="77777777" w:rsidTr="00BE74CD">
        <w:trPr>
          <w:cnfStyle w:val="100000000000" w:firstRow="1" w:lastRow="0" w:firstColumn="0" w:lastColumn="0" w:oddVBand="0" w:evenVBand="0" w:oddHBand="0" w:evenHBand="0" w:firstRowFirstColumn="0" w:firstRowLastColumn="0" w:lastRowFirstColumn="0" w:lastRowLastColumn="0"/>
        </w:trPr>
        <w:tc>
          <w:tcPr>
            <w:tcW w:w="2500" w:type="pct"/>
          </w:tcPr>
          <w:p w14:paraId="0245CF34" w14:textId="77777777" w:rsidR="008C209D" w:rsidRDefault="008C209D" w:rsidP="006915B6">
            <w:r w:rsidRPr="00510F5F">
              <w:t>Learning intentions</w:t>
            </w:r>
          </w:p>
        </w:tc>
        <w:tc>
          <w:tcPr>
            <w:tcW w:w="2500" w:type="pct"/>
          </w:tcPr>
          <w:p w14:paraId="4B2AA587" w14:textId="77777777" w:rsidR="008C209D" w:rsidRDefault="008C209D" w:rsidP="006915B6">
            <w:r w:rsidRPr="00510F5F">
              <w:t>Success criteria</w:t>
            </w:r>
          </w:p>
        </w:tc>
      </w:tr>
      <w:tr w:rsidR="008C209D" w14:paraId="3D6FB974" w14:textId="77777777" w:rsidTr="00BE74CD">
        <w:trPr>
          <w:cnfStyle w:val="000000100000" w:firstRow="0" w:lastRow="0" w:firstColumn="0" w:lastColumn="0" w:oddVBand="0" w:evenVBand="0" w:oddHBand="1" w:evenHBand="0" w:firstRowFirstColumn="0" w:firstRowLastColumn="0" w:lastRowFirstColumn="0" w:lastRowLastColumn="0"/>
        </w:trPr>
        <w:tc>
          <w:tcPr>
            <w:tcW w:w="2500" w:type="pct"/>
          </w:tcPr>
          <w:p w14:paraId="7AF8F1F4" w14:textId="7EFDE802" w:rsidR="008C209D" w:rsidRDefault="344CF5B7" w:rsidP="006915B6">
            <w:r>
              <w:t>Students are learning that</w:t>
            </w:r>
            <w:r w:rsidR="3ECC6285">
              <w:t>:</w:t>
            </w:r>
          </w:p>
          <w:p w14:paraId="660E8142" w14:textId="4B8A6CA0" w:rsidR="52AE6445" w:rsidRDefault="3055DABD" w:rsidP="1F4273D3">
            <w:pPr>
              <w:pStyle w:val="ListBullet"/>
              <w:numPr>
                <w:ilvl w:val="0"/>
                <w:numId w:val="7"/>
              </w:numPr>
            </w:pPr>
            <w:r>
              <w:t>q</w:t>
            </w:r>
            <w:r w:rsidR="56F4967D">
              <w:t>uantities can be separated into smaller parts</w:t>
            </w:r>
          </w:p>
          <w:p w14:paraId="2CE218F5" w14:textId="1CDC4272" w:rsidR="222F1D01" w:rsidRDefault="56F4967D" w:rsidP="6763AF0F">
            <w:pPr>
              <w:numPr>
                <w:ilvl w:val="0"/>
                <w:numId w:val="7"/>
              </w:numPr>
            </w:pPr>
            <w:r>
              <w:t>subtraction is used to model a story where a part is taken away from a larger quantity</w:t>
            </w:r>
          </w:p>
          <w:p w14:paraId="7F70F3ED" w14:textId="70F29857" w:rsidR="008C209D" w:rsidRDefault="16479801" w:rsidP="008C209D">
            <w:pPr>
              <w:pStyle w:val="ListBullet"/>
              <w:numPr>
                <w:ilvl w:val="0"/>
                <w:numId w:val="7"/>
              </w:numPr>
            </w:pPr>
            <w:r>
              <w:t xml:space="preserve">there are different ways to find the solution to </w:t>
            </w:r>
            <w:r w:rsidR="56F4967D">
              <w:t>subtraction stories</w:t>
            </w:r>
            <w:r w:rsidR="344CF5B7">
              <w:t>.</w:t>
            </w:r>
          </w:p>
        </w:tc>
        <w:tc>
          <w:tcPr>
            <w:tcW w:w="2500" w:type="pct"/>
          </w:tcPr>
          <w:p w14:paraId="2B4AD232" w14:textId="77777777" w:rsidR="008C209D" w:rsidRDefault="008C209D" w:rsidP="006915B6">
            <w:r>
              <w:t>Students can:</w:t>
            </w:r>
          </w:p>
          <w:p w14:paraId="706E8ED2" w14:textId="3121A898" w:rsidR="008C209D" w:rsidRDefault="4197C373" w:rsidP="008C209D">
            <w:pPr>
              <w:pStyle w:val="ListBullet"/>
              <w:numPr>
                <w:ilvl w:val="0"/>
                <w:numId w:val="7"/>
              </w:numPr>
            </w:pPr>
            <w:r>
              <w:t>t</w:t>
            </w:r>
            <w:r w:rsidR="1E575665">
              <w:t xml:space="preserve">ake away a </w:t>
            </w:r>
            <w:r w:rsidR="6E5E1ABD">
              <w:t>s</w:t>
            </w:r>
            <w:r w:rsidR="654AC310">
              <w:t>maller</w:t>
            </w:r>
            <w:r w:rsidR="55A26E12">
              <w:t xml:space="preserve"> </w:t>
            </w:r>
            <w:r w:rsidR="654AC310">
              <w:t xml:space="preserve">part </w:t>
            </w:r>
            <w:r w:rsidR="17452611">
              <w:t>from a whole</w:t>
            </w:r>
            <w:r w:rsidR="654AC310">
              <w:t xml:space="preserve"> to solve </w:t>
            </w:r>
            <w:r w:rsidR="4DB6138A">
              <w:t xml:space="preserve">a </w:t>
            </w:r>
            <w:r w:rsidR="654AC310">
              <w:t>subtraction</w:t>
            </w:r>
            <w:r w:rsidR="2CEE7A86">
              <w:t xml:space="preserve"> problem</w:t>
            </w:r>
          </w:p>
          <w:p w14:paraId="5C69F324" w14:textId="4D0D5CE2" w:rsidR="008C209D" w:rsidRDefault="0E490BE6" w:rsidP="008C209D">
            <w:pPr>
              <w:pStyle w:val="ListBullet"/>
              <w:numPr>
                <w:ilvl w:val="0"/>
                <w:numId w:val="7"/>
              </w:numPr>
            </w:pPr>
            <w:r>
              <w:t>e</w:t>
            </w:r>
            <w:r w:rsidR="2CEE7A86">
              <w:t xml:space="preserve">xplain </w:t>
            </w:r>
            <w:r w:rsidR="424D0314">
              <w:t>how a solution is found for a subtraction story</w:t>
            </w:r>
          </w:p>
          <w:p w14:paraId="67A198CC" w14:textId="6D68141F" w:rsidR="008C209D" w:rsidRDefault="0D122F13" w:rsidP="008C209D">
            <w:pPr>
              <w:pStyle w:val="ListBullet"/>
              <w:numPr>
                <w:ilvl w:val="0"/>
                <w:numId w:val="7"/>
              </w:numPr>
            </w:pPr>
            <w:r>
              <w:t>u</w:t>
            </w:r>
            <w:r w:rsidR="424D0314">
              <w:t xml:space="preserve">se different ways to find the solution for </w:t>
            </w:r>
            <w:r w:rsidR="2CEE7A86">
              <w:t>subtraction stories.</w:t>
            </w:r>
          </w:p>
        </w:tc>
      </w:tr>
    </w:tbl>
    <w:p w14:paraId="0A5EAB7E" w14:textId="583CB76D" w:rsidR="008C209D" w:rsidRDefault="344CF5B7" w:rsidP="008C209D">
      <w:pPr>
        <w:pStyle w:val="Heading3"/>
      </w:pPr>
      <w:bookmarkStart w:id="193" w:name="_Toc112318932"/>
      <w:bookmarkStart w:id="194" w:name="_Toc112320582"/>
      <w:bookmarkStart w:id="195" w:name="_Toc112320637"/>
      <w:bookmarkStart w:id="196" w:name="_Toc112320692"/>
      <w:bookmarkStart w:id="197" w:name="_Toc112320746"/>
      <w:bookmarkStart w:id="198" w:name="_Toc119595437"/>
      <w:bookmarkStart w:id="199" w:name="_Toc128653146"/>
      <w:r>
        <w:t xml:space="preserve">Daily number sense: </w:t>
      </w:r>
      <w:r w:rsidR="5BEE0082">
        <w:t>Find a number</w:t>
      </w:r>
      <w:r>
        <w:t xml:space="preserve"> – </w:t>
      </w:r>
      <w:r w:rsidR="08AF7814">
        <w:t>15</w:t>
      </w:r>
      <w:r>
        <w:t xml:space="preserve"> minutes</w:t>
      </w:r>
      <w:bookmarkEnd w:id="193"/>
      <w:bookmarkEnd w:id="194"/>
      <w:bookmarkEnd w:id="195"/>
      <w:bookmarkEnd w:id="196"/>
      <w:bookmarkEnd w:id="197"/>
      <w:bookmarkEnd w:id="198"/>
      <w:bookmarkEnd w:id="199"/>
    </w:p>
    <w:p w14:paraId="40977F2F" w14:textId="3F2B0519" w:rsidR="1E3C161D" w:rsidRDefault="1E3C161D" w:rsidP="00CC28F3">
      <w:pPr>
        <w:pStyle w:val="FeatureBox"/>
      </w:pPr>
      <w:r>
        <w:t>This lesson has been adapted from Robertson J (2017).</w:t>
      </w:r>
    </w:p>
    <w:p w14:paraId="512A7110" w14:textId="1F77B331" w:rsidR="473EED04" w:rsidRDefault="473EED04" w:rsidP="008E6C8F">
      <w:pPr>
        <w:pStyle w:val="ListNumber"/>
        <w:numPr>
          <w:ilvl w:val="0"/>
          <w:numId w:val="23"/>
        </w:numPr>
      </w:pPr>
      <w:r>
        <w:t xml:space="preserve">Build student understanding of counting and comparing small collections by playing </w:t>
      </w:r>
      <w:r w:rsidR="00A06461">
        <w:t>‘</w:t>
      </w:r>
      <w:r>
        <w:t>Find a number</w:t>
      </w:r>
      <w:r w:rsidR="00A06461">
        <w:t>’</w:t>
      </w:r>
      <w:r>
        <w:t>.</w:t>
      </w:r>
    </w:p>
    <w:p w14:paraId="5D4BFB10" w14:textId="6D94A7A5" w:rsidR="00272A1F" w:rsidRDefault="002D75D9" w:rsidP="1F4273D3">
      <w:pPr>
        <w:pStyle w:val="ListNumber"/>
      </w:pPr>
      <w:r>
        <w:lastRenderedPageBreak/>
        <w:t>T</w:t>
      </w:r>
      <w:r w:rsidR="00272A1F">
        <w:t xml:space="preserve">each students the poem in </w:t>
      </w:r>
      <w:hyperlink w:anchor="_Resource_10:_Collecting">
        <w:r w:rsidR="00272A1F" w:rsidRPr="5A07630C">
          <w:rPr>
            <w:rStyle w:val="Hyperlink"/>
          </w:rPr>
          <w:t xml:space="preserve">Resource </w:t>
        </w:r>
        <w:r w:rsidR="00BB645C" w:rsidRPr="5A07630C">
          <w:rPr>
            <w:rStyle w:val="Hyperlink"/>
          </w:rPr>
          <w:t>10</w:t>
        </w:r>
        <w:r w:rsidR="00272A1F" w:rsidRPr="5A07630C">
          <w:rPr>
            <w:rStyle w:val="Hyperlink"/>
          </w:rPr>
          <w:t>: Collecting poem</w:t>
        </w:r>
      </w:hyperlink>
      <w:r w:rsidR="00272A1F">
        <w:t xml:space="preserve">. Explain </w:t>
      </w:r>
      <w:r>
        <w:t>how</w:t>
      </w:r>
      <w:r w:rsidR="00272A1F">
        <w:t xml:space="preserve"> to collect items in our own pretend yellow plastic bucket. Invite students to create their own stanzas </w:t>
      </w:r>
      <w:r w:rsidR="008D5345">
        <w:t xml:space="preserve">for </w:t>
      </w:r>
      <w:r w:rsidR="00272A1F">
        <w:t xml:space="preserve">the poem, using a similar structure to the </w:t>
      </w:r>
      <w:r w:rsidR="080B74F6">
        <w:t>‘</w:t>
      </w:r>
      <w:r w:rsidR="00272A1F">
        <w:t xml:space="preserve">Yellow </w:t>
      </w:r>
      <w:r w:rsidR="008D5345">
        <w:t>p</w:t>
      </w:r>
      <w:r w:rsidR="00272A1F">
        <w:t xml:space="preserve">lastic </w:t>
      </w:r>
      <w:r w:rsidR="008D5345">
        <w:t>b</w:t>
      </w:r>
      <w:r w:rsidR="00272A1F">
        <w:t>ucket</w:t>
      </w:r>
      <w:r w:rsidR="354B0868">
        <w:t>’</w:t>
      </w:r>
      <w:r w:rsidR="00272A1F">
        <w:t xml:space="preserve"> poem.</w:t>
      </w:r>
    </w:p>
    <w:p w14:paraId="6D8B6AE2" w14:textId="1F05D006" w:rsidR="1E3C161D" w:rsidRDefault="1E3C161D" w:rsidP="008E6C8F">
      <w:pPr>
        <w:pStyle w:val="ListNumber"/>
      </w:pPr>
      <w:r>
        <w:t>Provide each stu</w:t>
      </w:r>
      <w:r w:rsidR="7CD8606D">
        <w:t>d</w:t>
      </w:r>
      <w:r>
        <w:t>ent with a bucket or bag</w:t>
      </w:r>
      <w:r w:rsidR="20768105">
        <w:t>. Take students on a walk around an outdoor space</w:t>
      </w:r>
      <w:r w:rsidR="4397221F">
        <w:t xml:space="preserve"> and invite students to collect natural items </w:t>
      </w:r>
      <w:r w:rsidR="00C84E3E">
        <w:t>to</w:t>
      </w:r>
      <w:r w:rsidR="4397221F">
        <w:t xml:space="preserve"> place in the bucket or bag.</w:t>
      </w:r>
    </w:p>
    <w:p w14:paraId="3469023D" w14:textId="1BC2D88C" w:rsidR="2F328F5E" w:rsidRDefault="2F328F5E" w:rsidP="1F4273D3">
      <w:pPr>
        <w:pStyle w:val="ListNumber"/>
      </w:pPr>
      <w:r>
        <w:t xml:space="preserve">Seat students in a circle and ask </w:t>
      </w:r>
      <w:r w:rsidR="00C84E3E">
        <w:t>them</w:t>
      </w:r>
      <w:r>
        <w:t xml:space="preserve"> to arrange the items </w:t>
      </w:r>
      <w:r w:rsidR="00BF42BB">
        <w:t>on the ground in</w:t>
      </w:r>
      <w:r>
        <w:t xml:space="preserve"> front of them.</w:t>
      </w:r>
      <w:r w:rsidR="7CBFD5D6">
        <w:t xml:space="preserve"> Ask students to count the items in their collection.</w:t>
      </w:r>
      <w:r w:rsidR="504D7FEB">
        <w:t xml:space="preserve"> Select students to share the quantity </w:t>
      </w:r>
      <w:r w:rsidR="00FA2AC0">
        <w:t xml:space="preserve">and </w:t>
      </w:r>
      <w:r w:rsidR="504D7FEB">
        <w:t>discuss the largest and smallest quantities</w:t>
      </w:r>
      <w:r w:rsidR="00021E9F">
        <w:t xml:space="preserve"> across the class group.</w:t>
      </w:r>
    </w:p>
    <w:p w14:paraId="62672223" w14:textId="4A710D8B" w:rsidR="504D7FEB" w:rsidRDefault="504D7FEB" w:rsidP="1F4273D3">
      <w:pPr>
        <w:pStyle w:val="FeatureBox"/>
      </w:pPr>
      <w:r w:rsidRPr="1F4273D3">
        <w:rPr>
          <w:rStyle w:val="Strong"/>
        </w:rPr>
        <w:t>Note:</w:t>
      </w:r>
      <w:r>
        <w:t xml:space="preserve"> The actions and associated skills suggested can be adapted to suit your context. </w:t>
      </w:r>
      <w:r w:rsidR="1E464DBB">
        <w:t xml:space="preserve">It can be played indoors or outdoors. </w:t>
      </w:r>
      <w:r>
        <w:t xml:space="preserve">Students may contribute ideas for instructions after </w:t>
      </w:r>
      <w:r w:rsidR="50C378F3">
        <w:t>the game is established.</w:t>
      </w:r>
    </w:p>
    <w:p w14:paraId="298BF407" w14:textId="4077C727" w:rsidR="504D7FEB" w:rsidRDefault="504D7FEB" w:rsidP="1F4273D3">
      <w:pPr>
        <w:pStyle w:val="ListNumber"/>
      </w:pPr>
      <w:r>
        <w:t>Call out different actions, such as:</w:t>
      </w:r>
    </w:p>
    <w:p w14:paraId="0337BD7D" w14:textId="27E21D2E" w:rsidR="504D7FEB" w:rsidRDefault="504D7FEB" w:rsidP="00BE74CD">
      <w:pPr>
        <w:pStyle w:val="ListBullet"/>
        <w:ind w:left="1134"/>
      </w:pPr>
      <w:r>
        <w:t xml:space="preserve">Stand up if you have fewer than </w:t>
      </w:r>
      <w:r w:rsidR="29D361F1">
        <w:t>4</w:t>
      </w:r>
      <w:r>
        <w:t xml:space="preserve"> objects.</w:t>
      </w:r>
    </w:p>
    <w:p w14:paraId="595628BF" w14:textId="3DDAF6F5" w:rsidR="504D7FEB" w:rsidRDefault="504D7FEB" w:rsidP="00BE74CD">
      <w:pPr>
        <w:pStyle w:val="ListBullet"/>
        <w:ind w:left="1134"/>
      </w:pPr>
      <w:r>
        <w:t>Swap places with someone if you have only one object.</w:t>
      </w:r>
    </w:p>
    <w:p w14:paraId="7F730425" w14:textId="0046C906" w:rsidR="504D7FEB" w:rsidRDefault="504D7FEB" w:rsidP="00BE74CD">
      <w:pPr>
        <w:pStyle w:val="ListBullet"/>
        <w:ind w:left="1134"/>
      </w:pPr>
      <w:r>
        <w:t>Stand on one leg if you have between 3 and 7 objects.</w:t>
      </w:r>
    </w:p>
    <w:p w14:paraId="01B034B0" w14:textId="292C4DB3" w:rsidR="504D7FEB" w:rsidRDefault="504D7FEB" w:rsidP="00BE74CD">
      <w:pPr>
        <w:pStyle w:val="ListBullet"/>
        <w:ind w:left="1134"/>
      </w:pPr>
      <w:r>
        <w:t xml:space="preserve">Find someone with an object that matches one of yours and find the total number of both of your </w:t>
      </w:r>
      <w:r w:rsidR="008D5345">
        <w:t xml:space="preserve">collections of </w:t>
      </w:r>
      <w:r>
        <w:t>objects.</w:t>
      </w:r>
    </w:p>
    <w:p w14:paraId="0DC19479" w14:textId="0806B516" w:rsidR="504D7FEB" w:rsidRDefault="504D7FEB" w:rsidP="00BE74CD">
      <w:pPr>
        <w:pStyle w:val="ListBullet"/>
        <w:ind w:left="1134"/>
      </w:pPr>
      <w:r>
        <w:t>Share you</w:t>
      </w:r>
      <w:r w:rsidR="008D5345">
        <w:t>r</w:t>
      </w:r>
      <w:r>
        <w:t xml:space="preserve"> objects equally with a friend.</w:t>
      </w:r>
    </w:p>
    <w:p w14:paraId="6C4D7251" w14:textId="0DD89ADA" w:rsidR="008C209D" w:rsidRDefault="5266C387" w:rsidP="008C209D">
      <w:pPr>
        <w:pStyle w:val="Heading3"/>
      </w:pPr>
      <w:bookmarkStart w:id="200" w:name="_Toc112318933"/>
      <w:bookmarkStart w:id="201" w:name="_Toc112320583"/>
      <w:bookmarkStart w:id="202" w:name="_Toc112320638"/>
      <w:bookmarkStart w:id="203" w:name="_Toc112320693"/>
      <w:bookmarkStart w:id="204" w:name="_Toc112320747"/>
      <w:bookmarkStart w:id="205" w:name="_Toc119595438"/>
      <w:bookmarkStart w:id="206" w:name="_Toc128653147"/>
      <w:r>
        <w:t xml:space="preserve">What do </w:t>
      </w:r>
      <w:r w:rsidR="46A1FB03">
        <w:t>I</w:t>
      </w:r>
      <w:r>
        <w:t xml:space="preserve"> see?</w:t>
      </w:r>
      <w:r w:rsidR="344CF5B7">
        <w:t xml:space="preserve"> – </w:t>
      </w:r>
      <w:r w:rsidR="2B2B2237">
        <w:t>30 m</w:t>
      </w:r>
      <w:r w:rsidR="344CF5B7">
        <w:t>inutes</w:t>
      </w:r>
      <w:bookmarkEnd w:id="200"/>
      <w:bookmarkEnd w:id="201"/>
      <w:bookmarkEnd w:id="202"/>
      <w:bookmarkEnd w:id="203"/>
      <w:bookmarkEnd w:id="204"/>
      <w:bookmarkEnd w:id="205"/>
      <w:bookmarkEnd w:id="206"/>
    </w:p>
    <w:p w14:paraId="72277C8B" w14:textId="60A02C19" w:rsidR="008C209D" w:rsidRDefault="0AA16D28" w:rsidP="008C209D">
      <w:pPr>
        <w:pStyle w:val="ListNumber"/>
      </w:pPr>
      <w:r>
        <w:t xml:space="preserve">Explain that you will read </w:t>
      </w:r>
      <w:r w:rsidR="00EC3968">
        <w:t>students</w:t>
      </w:r>
      <w:r>
        <w:t xml:space="preserve"> </w:t>
      </w:r>
      <w:r w:rsidR="747FEEFB">
        <w:t xml:space="preserve">the story </w:t>
      </w:r>
      <w:proofErr w:type="gramStart"/>
      <w:r w:rsidR="747FEEFB" w:rsidRPr="1F4273D3">
        <w:rPr>
          <w:rStyle w:val="Emphasis"/>
        </w:rPr>
        <w:t>On</w:t>
      </w:r>
      <w:proofErr w:type="gramEnd"/>
      <w:r w:rsidR="747FEEFB" w:rsidRPr="1F4273D3">
        <w:rPr>
          <w:rStyle w:val="Emphasis"/>
        </w:rPr>
        <w:t xml:space="preserve"> the way to Nana’s</w:t>
      </w:r>
      <w:r w:rsidR="747FEEFB">
        <w:t xml:space="preserve"> by </w:t>
      </w:r>
      <w:r w:rsidR="30BB0FB2">
        <w:t xml:space="preserve">Frances and </w:t>
      </w:r>
      <w:r w:rsidR="747FEEFB">
        <w:t>Lindsay Haji-Ali</w:t>
      </w:r>
      <w:r w:rsidR="5DAAE51A">
        <w:t>.</w:t>
      </w:r>
    </w:p>
    <w:p w14:paraId="1E41BC3C" w14:textId="7BC8B55D" w:rsidR="5DAAE51A" w:rsidRDefault="5DAAE51A" w:rsidP="1F4273D3">
      <w:pPr>
        <w:pStyle w:val="ListNumber"/>
      </w:pPr>
      <w:r>
        <w:lastRenderedPageBreak/>
        <w:t xml:space="preserve">Read the picture book, pausing to allow students to notice the quantities represented on each page through illustrations and numerals. </w:t>
      </w:r>
      <w:r w:rsidR="68AC9746">
        <w:t>At various intervals throughout the reading</w:t>
      </w:r>
      <w:r w:rsidR="00EC3968">
        <w:t>,</w:t>
      </w:r>
      <w:r w:rsidR="68AC9746">
        <w:t xml:space="preserve"> c</w:t>
      </w:r>
      <w:r>
        <w:t>ount images together and invite students to share what they notice</w:t>
      </w:r>
      <w:r w:rsidR="1A169673">
        <w:t>.</w:t>
      </w:r>
    </w:p>
    <w:p w14:paraId="58E90C04" w14:textId="4DD39E36" w:rsidR="008C209D" w:rsidRDefault="42F6B293" w:rsidP="008E6C8F">
      <w:pPr>
        <w:pStyle w:val="ListNumber"/>
      </w:pPr>
      <w:r>
        <w:t>Use student observations from the story to establish the pattern of counting backwards</w:t>
      </w:r>
      <w:r w:rsidR="344CF5B7">
        <w:t>.</w:t>
      </w:r>
    </w:p>
    <w:p w14:paraId="6FE1C8B8" w14:textId="4B0F0F02" w:rsidR="008C209D" w:rsidRDefault="6A8F0880" w:rsidP="008C209D">
      <w:pPr>
        <w:pStyle w:val="ListNumber"/>
      </w:pPr>
      <w:r>
        <w:t>Represent 15 on a display using counters</w:t>
      </w:r>
      <w:r w:rsidR="58D27242">
        <w:t>. Re-read the story</w:t>
      </w:r>
      <w:r>
        <w:t xml:space="preserve"> and remove one </w:t>
      </w:r>
      <w:r w:rsidR="3CF0BEAF">
        <w:t>counter as each new page is read. Ask students to predict what</w:t>
      </w:r>
      <w:r w:rsidR="706333A8">
        <w:t xml:space="preserve"> number</w:t>
      </w:r>
      <w:r w:rsidR="3CF0BEAF">
        <w:t xml:space="preserve"> they will s</w:t>
      </w:r>
      <w:r w:rsidR="0886604B">
        <w:t>ee before each new page is revealed</w:t>
      </w:r>
      <w:r w:rsidR="597D8493">
        <w:t>. Continue to remove one counter at a time and check the remaining quantity to reinforce the pattern of counting backwards as removing one at a time from a count.</w:t>
      </w:r>
    </w:p>
    <w:p w14:paraId="43DE2E29" w14:textId="20615753" w:rsidR="008C209D" w:rsidRDefault="77C33BE0" w:rsidP="008C209D">
      <w:pPr>
        <w:pStyle w:val="ListNumber"/>
      </w:pPr>
      <w:r>
        <w:t>Show students the image representing 12 in the story</w:t>
      </w:r>
      <w:r w:rsidR="344CF5B7">
        <w:t>.</w:t>
      </w:r>
      <w:r w:rsidR="4E10C98E">
        <w:t xml:space="preserve"> Ask students what they notice about the fish. Use student responses to establish there are 10 fis</w:t>
      </w:r>
      <w:r w:rsidR="51334A37">
        <w:t xml:space="preserve">h in the water and 2 which have been caught. </w:t>
      </w:r>
      <w:r w:rsidR="07FCEE30">
        <w:t xml:space="preserve">Use the illustration to </w:t>
      </w:r>
      <w:r w:rsidR="009066E7">
        <w:t>explain</w:t>
      </w:r>
      <w:r w:rsidR="07FCEE30">
        <w:t xml:space="preserve"> that there are</w:t>
      </w:r>
      <w:r w:rsidR="51F7D33B">
        <w:t xml:space="preserve"> 12 fish altogether but 2 have been caught</w:t>
      </w:r>
      <w:r w:rsidR="7A43F6F9">
        <w:t>, so now</w:t>
      </w:r>
      <w:r w:rsidR="51F7D33B">
        <w:t xml:space="preserve"> there are 10 remaining in the water.</w:t>
      </w:r>
    </w:p>
    <w:p w14:paraId="7F0AD4DF" w14:textId="757E4B1A" w:rsidR="193C82AA" w:rsidRDefault="193C82AA" w:rsidP="1F4273D3">
      <w:pPr>
        <w:pStyle w:val="ListNumber"/>
      </w:pPr>
      <w:r>
        <w:t>Place 12 items on the floor to represent fish. Teach students the following rhyme:</w:t>
      </w:r>
    </w:p>
    <w:p w14:paraId="5B741A7E" w14:textId="5B907E1F" w:rsidR="193C82AA" w:rsidRDefault="193C82AA" w:rsidP="1F4273D3">
      <w:pPr>
        <w:pStyle w:val="Quote"/>
      </w:pPr>
      <w:r>
        <w:t xml:space="preserve">Twelve fat fish swimming in the </w:t>
      </w:r>
      <w:r w:rsidR="4E4069B8">
        <w:t>creek,</w:t>
      </w:r>
    </w:p>
    <w:p w14:paraId="18127763" w14:textId="4C846783" w:rsidR="4E4069B8" w:rsidRDefault="4E4069B8" w:rsidP="1F4273D3">
      <w:pPr>
        <w:pStyle w:val="Quote"/>
      </w:pPr>
      <w:r>
        <w:t>Along came hungry brolga</w:t>
      </w:r>
    </w:p>
    <w:p w14:paraId="48527EF9" w14:textId="051D38B3" w:rsidR="4E4069B8" w:rsidRDefault="4E4069B8" w:rsidP="1F4273D3">
      <w:pPr>
        <w:pStyle w:val="Quote"/>
      </w:pPr>
      <w:r>
        <w:t>With her long sharp beak</w:t>
      </w:r>
    </w:p>
    <w:p w14:paraId="51EF3FEE" w14:textId="5DE29B68" w:rsidR="4E4069B8" w:rsidRDefault="4E4069B8" w:rsidP="1F4273D3">
      <w:pPr>
        <w:pStyle w:val="Quote"/>
      </w:pPr>
      <w:r>
        <w:t>She gobbled up five</w:t>
      </w:r>
    </w:p>
    <w:p w14:paraId="1A135198" w14:textId="5DD90923" w:rsidR="31433D18" w:rsidRDefault="31433D18" w:rsidP="1F4273D3">
      <w:pPr>
        <w:pStyle w:val="Quote"/>
      </w:pPr>
      <w:r>
        <w:t>D</w:t>
      </w:r>
      <w:r w:rsidR="4E4069B8">
        <w:t>elicious fat fish</w:t>
      </w:r>
    </w:p>
    <w:p w14:paraId="02860A4A" w14:textId="507CF004" w:rsidR="2B60D8D6" w:rsidRDefault="2B60D8D6" w:rsidP="1F4273D3">
      <w:pPr>
        <w:pStyle w:val="Quote"/>
      </w:pPr>
      <w:r>
        <w:t>Now how many fat fish are swimming in the creek?</w:t>
      </w:r>
    </w:p>
    <w:p w14:paraId="0ED1BCE3" w14:textId="2AA72EDA" w:rsidR="2B60D8D6" w:rsidRDefault="2B60D8D6" w:rsidP="1F4273D3">
      <w:pPr>
        <w:pStyle w:val="ListNumber"/>
      </w:pPr>
      <w:r>
        <w:t>Repeat the rhyme</w:t>
      </w:r>
      <w:r w:rsidR="200AD8FC">
        <w:t xml:space="preserve"> several times</w:t>
      </w:r>
      <w:r>
        <w:t xml:space="preserve"> together, selecting a student to nominate the quantity of fish eaten by the hungry brolga and remove them as the class chants the rhyme.</w:t>
      </w:r>
    </w:p>
    <w:p w14:paraId="3D9DA35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5895292" w14:textId="77777777" w:rsidTr="00BE74CD">
        <w:trPr>
          <w:cnfStyle w:val="100000000000" w:firstRow="1" w:lastRow="0" w:firstColumn="0" w:lastColumn="0" w:oddVBand="0" w:evenVBand="0" w:oddHBand="0" w:evenHBand="0" w:firstRowFirstColumn="0" w:firstRowLastColumn="0" w:lastRowFirstColumn="0" w:lastRowLastColumn="0"/>
        </w:trPr>
        <w:tc>
          <w:tcPr>
            <w:tcW w:w="1667" w:type="pct"/>
          </w:tcPr>
          <w:p w14:paraId="63907FF8" w14:textId="77777777" w:rsidR="008C209D" w:rsidRDefault="008C209D" w:rsidP="006915B6">
            <w:r w:rsidRPr="00470C15">
              <w:lastRenderedPageBreak/>
              <w:t>Assessment opportunities</w:t>
            </w:r>
          </w:p>
        </w:tc>
        <w:tc>
          <w:tcPr>
            <w:tcW w:w="1667" w:type="pct"/>
          </w:tcPr>
          <w:p w14:paraId="398A49DA" w14:textId="77777777" w:rsidR="008C209D" w:rsidRDefault="008C209D" w:rsidP="006915B6">
            <w:r w:rsidRPr="00470C15">
              <w:t>Too hard?</w:t>
            </w:r>
          </w:p>
        </w:tc>
        <w:tc>
          <w:tcPr>
            <w:tcW w:w="1667" w:type="pct"/>
          </w:tcPr>
          <w:p w14:paraId="093FF43C" w14:textId="77777777" w:rsidR="008C209D" w:rsidRDefault="008C209D" w:rsidP="006915B6">
            <w:r w:rsidRPr="00470C15">
              <w:t>Too easy?</w:t>
            </w:r>
          </w:p>
        </w:tc>
      </w:tr>
      <w:tr w:rsidR="008C209D" w14:paraId="40BF2676" w14:textId="77777777" w:rsidTr="00BE74CD">
        <w:trPr>
          <w:cnfStyle w:val="000000100000" w:firstRow="0" w:lastRow="0" w:firstColumn="0" w:lastColumn="0" w:oddVBand="0" w:evenVBand="0" w:oddHBand="1" w:evenHBand="0" w:firstRowFirstColumn="0" w:firstRowLastColumn="0" w:lastRowFirstColumn="0" w:lastRowLastColumn="0"/>
        </w:trPr>
        <w:tc>
          <w:tcPr>
            <w:tcW w:w="1667" w:type="pct"/>
          </w:tcPr>
          <w:p w14:paraId="3031B4C2" w14:textId="77777777" w:rsidR="008C209D" w:rsidRDefault="344CF5B7" w:rsidP="006915B6">
            <w:r>
              <w:t>What to look for:</w:t>
            </w:r>
          </w:p>
          <w:p w14:paraId="1E878363" w14:textId="508A6444" w:rsidR="4153817D" w:rsidRDefault="6C62EAF3" w:rsidP="1F4273D3">
            <w:pPr>
              <w:pStyle w:val="ListBullet"/>
              <w:numPr>
                <w:ilvl w:val="0"/>
                <w:numId w:val="7"/>
              </w:numPr>
            </w:pPr>
            <w:r>
              <w:t xml:space="preserve">Are students able to count backwards by one from any given number under 15? </w:t>
            </w:r>
            <w:r w:rsidRPr="00A429B2">
              <w:rPr>
                <w:b/>
                <w:bCs/>
              </w:rPr>
              <w:t>(</w:t>
            </w:r>
            <w:r w:rsidR="008C2E79" w:rsidRPr="00A429B2">
              <w:rPr>
                <w:b/>
                <w:bCs/>
              </w:rPr>
              <w:t>MAO-WM-01</w:t>
            </w:r>
            <w:r w:rsidRPr="00A429B2">
              <w:rPr>
                <w:b/>
                <w:bCs/>
              </w:rPr>
              <w:t>, MAE-CSQ-01, MAE-RWN-01)</w:t>
            </w:r>
          </w:p>
          <w:p w14:paraId="0FD065B2" w14:textId="64B1F28F" w:rsidR="0CD9E05A" w:rsidRDefault="626D2E27" w:rsidP="1F4273D3">
            <w:pPr>
              <w:pStyle w:val="ListBullet"/>
              <w:numPr>
                <w:ilvl w:val="0"/>
                <w:numId w:val="7"/>
              </w:numPr>
            </w:pPr>
            <w:r>
              <w:t>Are students able to model a subtraction story to find a solution?</w:t>
            </w:r>
            <w:r w:rsidR="344CF5B7">
              <w:t xml:space="preserve"> </w:t>
            </w:r>
            <w:r w:rsidR="58D121E8" w:rsidRPr="00A429B2">
              <w:rPr>
                <w:b/>
                <w:bCs/>
              </w:rPr>
              <w:t>(</w:t>
            </w:r>
            <w:r w:rsidR="008C2E79" w:rsidRPr="00A429B2">
              <w:rPr>
                <w:b/>
                <w:bCs/>
              </w:rPr>
              <w:t>MAO-WM-01</w:t>
            </w:r>
            <w:r w:rsidR="58D121E8" w:rsidRPr="00A429B2">
              <w:rPr>
                <w:b/>
                <w:bCs/>
              </w:rPr>
              <w:t>, MAE-CSQ-01, MAE-RWN-01)</w:t>
            </w:r>
          </w:p>
          <w:p w14:paraId="0B2BE893" w14:textId="0EABB477" w:rsidR="69DE4082" w:rsidRDefault="64F87A5B" w:rsidP="1F4273D3">
            <w:pPr>
              <w:pStyle w:val="ListBullet"/>
              <w:numPr>
                <w:ilvl w:val="0"/>
                <w:numId w:val="7"/>
              </w:numPr>
            </w:pPr>
            <w:r>
              <w:t xml:space="preserve">What </w:t>
            </w:r>
            <w:r w:rsidR="257C03FB">
              <w:t>ways do students</w:t>
            </w:r>
            <w:r>
              <w:t xml:space="preserve"> solve subtraction problems? </w:t>
            </w:r>
            <w:r w:rsidRPr="00A429B2">
              <w:rPr>
                <w:b/>
                <w:bCs/>
              </w:rPr>
              <w:t>(</w:t>
            </w:r>
            <w:r w:rsidR="008C2E79" w:rsidRPr="00A429B2">
              <w:rPr>
                <w:b/>
                <w:bCs/>
              </w:rPr>
              <w:t>MAO-WM-01</w:t>
            </w:r>
            <w:r w:rsidRPr="00A429B2">
              <w:rPr>
                <w:b/>
                <w:bCs/>
              </w:rPr>
              <w:t>, MAE-CSQ-01, MAE-RWN-01)</w:t>
            </w:r>
          </w:p>
          <w:p w14:paraId="06770E6A" w14:textId="77777777" w:rsidR="008C209D" w:rsidRDefault="008C209D" w:rsidP="006915B6">
            <w:r>
              <w:t>What to collect:</w:t>
            </w:r>
          </w:p>
          <w:p w14:paraId="2070A17F" w14:textId="14C44F2B" w:rsidR="008C209D" w:rsidRDefault="1A0B0656" w:rsidP="008C209D">
            <w:pPr>
              <w:pStyle w:val="ListBullet"/>
              <w:numPr>
                <w:ilvl w:val="0"/>
                <w:numId w:val="7"/>
              </w:numPr>
            </w:pPr>
            <w:r>
              <w:t>observation data</w:t>
            </w:r>
            <w:r w:rsidR="00542FE3">
              <w:t>.</w:t>
            </w:r>
            <w:r>
              <w:t xml:space="preserve"> </w:t>
            </w:r>
            <w:r w:rsidRPr="00A429B2">
              <w:rPr>
                <w:b/>
                <w:bCs/>
              </w:rPr>
              <w:t>(</w:t>
            </w:r>
            <w:r w:rsidR="008C2E79" w:rsidRPr="00A429B2">
              <w:rPr>
                <w:b/>
                <w:bCs/>
              </w:rPr>
              <w:t>MAO-WM-01</w:t>
            </w:r>
            <w:r w:rsidRPr="00A429B2">
              <w:rPr>
                <w:b/>
                <w:bCs/>
              </w:rPr>
              <w:t>, MAE-CSQ-01, MAE-RWN-01)</w:t>
            </w:r>
          </w:p>
        </w:tc>
        <w:tc>
          <w:tcPr>
            <w:tcW w:w="1667" w:type="pct"/>
          </w:tcPr>
          <w:p w14:paraId="16480C4F" w14:textId="78F5F37F" w:rsidR="008C209D" w:rsidRDefault="1C4133CA" w:rsidP="1F4273D3">
            <w:r>
              <w:t>Students require further support to model a subtraction story to find a solution.</w:t>
            </w:r>
          </w:p>
          <w:p w14:paraId="0AA41648" w14:textId="2D92241F" w:rsidR="008C209D" w:rsidRDefault="66A418B1" w:rsidP="1F4273D3">
            <w:pPr>
              <w:pStyle w:val="ListBullet"/>
              <w:numPr>
                <w:ilvl w:val="0"/>
                <w:numId w:val="7"/>
              </w:numPr>
            </w:pPr>
            <w:r>
              <w:t>Ask students to work on counting backwards by one from quantities under 10.</w:t>
            </w:r>
          </w:p>
          <w:p w14:paraId="6F0D53C5" w14:textId="3AC56B67" w:rsidR="008C209D" w:rsidRDefault="77870EE8" w:rsidP="1F4273D3">
            <w:pPr>
              <w:pStyle w:val="ListBullet"/>
              <w:numPr>
                <w:ilvl w:val="0"/>
                <w:numId w:val="7"/>
              </w:numPr>
            </w:pPr>
            <w:r>
              <w:t>Explain each step in the story one step at a time to support the process of modelling.</w:t>
            </w:r>
          </w:p>
        </w:tc>
        <w:tc>
          <w:tcPr>
            <w:tcW w:w="1667" w:type="pct"/>
          </w:tcPr>
          <w:p w14:paraId="42BADDDE" w14:textId="6012C4AC" w:rsidR="008C209D" w:rsidRDefault="368F5B2B" w:rsidP="1F4273D3">
            <w:r>
              <w:t xml:space="preserve">Students </w:t>
            </w:r>
            <w:r w:rsidR="2FF454C8">
              <w:t xml:space="preserve">can </w:t>
            </w:r>
            <w:r>
              <w:t>model a subtraction story to find a solution.</w:t>
            </w:r>
          </w:p>
          <w:p w14:paraId="669EEDD6" w14:textId="01C02797" w:rsidR="008C209D" w:rsidRDefault="77870EE8" w:rsidP="1F4273D3">
            <w:pPr>
              <w:pStyle w:val="ListBullet"/>
              <w:numPr>
                <w:ilvl w:val="0"/>
                <w:numId w:val="7"/>
              </w:numPr>
            </w:pPr>
            <w:r>
              <w:t>Ask students to model the story to find a solution using drawings or symbols.</w:t>
            </w:r>
          </w:p>
          <w:p w14:paraId="2763FEFD" w14:textId="28936F13" w:rsidR="008C209D" w:rsidRDefault="0D08D5B3" w:rsidP="1F4273D3">
            <w:pPr>
              <w:pStyle w:val="ListBullet"/>
              <w:numPr>
                <w:ilvl w:val="0"/>
                <w:numId w:val="7"/>
              </w:numPr>
            </w:pPr>
            <w:r>
              <w:t xml:space="preserve">Ask students to explain the </w:t>
            </w:r>
            <w:r w:rsidR="51324E21">
              <w:t>way</w:t>
            </w:r>
            <w:r>
              <w:t xml:space="preserve"> they solve subtraction problems.</w:t>
            </w:r>
          </w:p>
          <w:p w14:paraId="3E6195DD" w14:textId="3B2C3AFF" w:rsidR="008C209D" w:rsidRDefault="77870EE8" w:rsidP="1F4273D3">
            <w:pPr>
              <w:pStyle w:val="ListBullet"/>
              <w:numPr>
                <w:ilvl w:val="0"/>
                <w:numId w:val="7"/>
              </w:numPr>
            </w:pPr>
            <w:r>
              <w:t>Use a larger number of fish to say the rhyme and subtract quantities.</w:t>
            </w:r>
          </w:p>
        </w:tc>
      </w:tr>
    </w:tbl>
    <w:p w14:paraId="00335B48" w14:textId="304A480B" w:rsidR="008C209D" w:rsidRDefault="344CF5B7" w:rsidP="008C209D">
      <w:pPr>
        <w:pStyle w:val="Heading3"/>
      </w:pPr>
      <w:bookmarkStart w:id="207" w:name="_Toc112318934"/>
      <w:bookmarkStart w:id="208" w:name="_Toc112320584"/>
      <w:bookmarkStart w:id="209" w:name="_Toc112320639"/>
      <w:bookmarkStart w:id="210" w:name="_Toc112320694"/>
      <w:bookmarkStart w:id="211" w:name="_Toc112320748"/>
      <w:bookmarkStart w:id="212" w:name="_Toc119595439"/>
      <w:bookmarkStart w:id="213" w:name="_Toc128653148"/>
      <w:r>
        <w:t xml:space="preserve">Consolidation and meaningful practice: </w:t>
      </w:r>
      <w:r w:rsidR="7FA221C8">
        <w:t>Disappearing items</w:t>
      </w:r>
      <w:r>
        <w:t xml:space="preserve"> – </w:t>
      </w:r>
      <w:r w:rsidR="4A6604AD">
        <w:t>15</w:t>
      </w:r>
      <w:r>
        <w:t xml:space="preserve"> minutes</w:t>
      </w:r>
      <w:bookmarkEnd w:id="207"/>
      <w:bookmarkEnd w:id="208"/>
      <w:bookmarkEnd w:id="209"/>
      <w:bookmarkEnd w:id="210"/>
      <w:bookmarkEnd w:id="211"/>
      <w:bookmarkEnd w:id="212"/>
      <w:bookmarkEnd w:id="213"/>
    </w:p>
    <w:p w14:paraId="05908A43" w14:textId="0DE3F001" w:rsidR="00DB1E00" w:rsidRDefault="5615C035" w:rsidP="1F4273D3">
      <w:pPr>
        <w:pStyle w:val="ListNumber"/>
      </w:pPr>
      <w:r>
        <w:t xml:space="preserve">Arrange a group of 10 items on a </w:t>
      </w:r>
      <w:r w:rsidR="6B9DC398">
        <w:t>surface</w:t>
      </w:r>
      <w:r w:rsidR="344CF5B7">
        <w:t>.</w:t>
      </w:r>
      <w:r w:rsidR="79BFBD86">
        <w:t xml:space="preserve"> </w:t>
      </w:r>
      <w:r w:rsidR="4C900EF5">
        <w:t>Cover the items and explain that you will briefly show the items and you would like to know how many they see.</w:t>
      </w:r>
    </w:p>
    <w:p w14:paraId="671890D2" w14:textId="54326618" w:rsidR="5615C035" w:rsidRDefault="4C900EF5" w:rsidP="1F4273D3">
      <w:pPr>
        <w:pStyle w:val="ListNumber"/>
      </w:pPr>
      <w:r>
        <w:lastRenderedPageBreak/>
        <w:t>Reveal the items for 3</w:t>
      </w:r>
      <w:r w:rsidR="00A04CD8">
        <w:t xml:space="preserve"> to </w:t>
      </w:r>
      <w:r>
        <w:t xml:space="preserve">4 seconds before covering them again. Ask students to share how many they saw and how they saw them. </w:t>
      </w:r>
      <w:r w:rsidR="324917F2">
        <w:t xml:space="preserve">Select a few students to share what they saw. Reveal the items and check </w:t>
      </w:r>
      <w:r w:rsidR="76D06165">
        <w:t>the number of items by counting in unison.</w:t>
      </w:r>
    </w:p>
    <w:p w14:paraId="2D028569" w14:textId="048A143F" w:rsidR="76D06165" w:rsidRDefault="76D06165" w:rsidP="1F4273D3">
      <w:pPr>
        <w:pStyle w:val="ListNumber"/>
      </w:pPr>
      <w:r>
        <w:t xml:space="preserve">Ask students if there is another way to arrange the collection that would allow us to recognise 10 easily. Invite students to arrange items and </w:t>
      </w:r>
      <w:r w:rsidR="37AE7A70">
        <w:t>explain their reasoning for their ideas.</w:t>
      </w:r>
    </w:p>
    <w:p w14:paraId="6F73DC24" w14:textId="3D672416" w:rsidR="37AE7A70" w:rsidRDefault="37AE7A70" w:rsidP="1F4273D3">
      <w:pPr>
        <w:pStyle w:val="ListNumber"/>
      </w:pPr>
      <w:r>
        <w:t>Cover the items and discreetly remove a few items. Reveal the remaining items and ask students:</w:t>
      </w:r>
    </w:p>
    <w:p w14:paraId="5825A853" w14:textId="786B2598" w:rsidR="37AE7A70" w:rsidRDefault="37AE7A70" w:rsidP="00BE74CD">
      <w:pPr>
        <w:pStyle w:val="ListBullet"/>
        <w:ind w:left="1134"/>
      </w:pPr>
      <w:r>
        <w:t xml:space="preserve">How many items are </w:t>
      </w:r>
      <w:r w:rsidR="2C5AA47D">
        <w:t>there</w:t>
      </w:r>
      <w:r>
        <w:t>?</w:t>
      </w:r>
    </w:p>
    <w:p w14:paraId="6623CDE8" w14:textId="135AE85B" w:rsidR="37AE7A70" w:rsidRDefault="37AE7A70" w:rsidP="00BE74CD">
      <w:pPr>
        <w:pStyle w:val="ListBullet"/>
        <w:ind w:left="1134"/>
      </w:pPr>
      <w:r>
        <w:t>How many disappeared?</w:t>
      </w:r>
    </w:p>
    <w:p w14:paraId="561D268E" w14:textId="73402AEF" w:rsidR="37AE7A70" w:rsidRDefault="37AE7A70" w:rsidP="1F4273D3">
      <w:pPr>
        <w:pStyle w:val="ListNumber"/>
      </w:pPr>
      <w:r>
        <w:t xml:space="preserve">Select students to share their responses. Use </w:t>
      </w:r>
      <w:r w:rsidR="00542FE3">
        <w:t>‘</w:t>
      </w:r>
      <w:hyperlink r:id="rId40">
        <w:r w:rsidR="00542FE3">
          <w:rPr>
            <w:rStyle w:val="Hyperlink"/>
          </w:rPr>
          <w:t>Talk moves</w:t>
        </w:r>
      </w:hyperlink>
      <w:r w:rsidR="00542FE3">
        <w:t xml:space="preserve">’ </w:t>
      </w:r>
      <w:r>
        <w:t>to allow students to share their ideas and reasoning.</w:t>
      </w:r>
      <w:r w:rsidR="15C1E45A">
        <w:t xml:space="preserve"> Discuss the methods students use to work out the missing amount, such as modelling on fingers or using the visual arrangement of the items to support their thinking.</w:t>
      </w:r>
      <w:r>
        <w:t xml:space="preserve"> Reveal how many had disappeared to confirm the answer.</w:t>
      </w:r>
    </w:p>
    <w:p w14:paraId="47D484B2" w14:textId="7A8B369A" w:rsidR="41C5719B" w:rsidRDefault="41C5719B" w:rsidP="1F4273D3">
      <w:pPr>
        <w:pStyle w:val="ListNumber"/>
      </w:pPr>
      <w:r>
        <w:t xml:space="preserve">Students work in pairs. Provide each pair with a collection of up to 10 </w:t>
      </w:r>
      <w:r w:rsidR="7A03C068">
        <w:t>random items and a barrier to cover the items. Students take turns to arrange the items on a surface, cover the items and discreetly remove a few. Each pa</w:t>
      </w:r>
      <w:r w:rsidR="68472A2A">
        <w:t>rtner needs to count how many items remain and work out how many were taken before the items removed are revealed.</w:t>
      </w:r>
    </w:p>
    <w:p w14:paraId="3BA122F4" w14:textId="53BEF84F" w:rsidR="26EC0F5C" w:rsidRDefault="26EC0F5C" w:rsidP="1F4273D3">
      <w:pPr>
        <w:pStyle w:val="ListNumber"/>
      </w:pPr>
      <w:r>
        <w:t xml:space="preserve">Gather students together. Show students the items on your tray and </w:t>
      </w:r>
      <w:r w:rsidR="5802D047">
        <w:t xml:space="preserve">count </w:t>
      </w:r>
      <w:r>
        <w:t>how many are on display. Cover the items and remove a few items. Show students the i</w:t>
      </w:r>
      <w:r w:rsidR="5D0693C8">
        <w:t xml:space="preserve">tems you have removed and count the quantity together. Ask students to </w:t>
      </w:r>
      <w:hyperlink r:id="rId41">
        <w:r w:rsidR="5D0693C8" w:rsidRPr="1F4273D3">
          <w:rPr>
            <w:rStyle w:val="Hyperlink"/>
          </w:rPr>
          <w:t>turn and talk</w:t>
        </w:r>
      </w:hyperlink>
      <w:r w:rsidR="5D0693C8">
        <w:t xml:space="preserve"> to work out how many items are still under the cover.</w:t>
      </w:r>
      <w:r w:rsidR="23D13843">
        <w:t xml:space="preserve"> Encourage students to use modelling or drawing to work out their answers.</w:t>
      </w:r>
    </w:p>
    <w:p w14:paraId="64DC2E29" w14:textId="33CAAC37" w:rsidR="23D13843" w:rsidRDefault="23D13843" w:rsidP="1F4273D3">
      <w:pPr>
        <w:pStyle w:val="ListNumber"/>
      </w:pPr>
      <w:r>
        <w:t>Select students to share their solutions and explain the way they worked out their answers</w:t>
      </w:r>
      <w:r w:rsidR="344CF5B7">
        <w:t>.</w:t>
      </w:r>
      <w:r w:rsidR="6D5A5DD4">
        <w:t xml:space="preserve"> Use </w:t>
      </w:r>
      <w:r w:rsidR="00453BD6">
        <w:t>‘</w:t>
      </w:r>
      <w:hyperlink r:id="rId42">
        <w:r w:rsidR="00453BD6">
          <w:rPr>
            <w:rStyle w:val="Hyperlink"/>
          </w:rPr>
          <w:t>Talk moves</w:t>
        </w:r>
      </w:hyperlink>
      <w:r w:rsidR="00453BD6" w:rsidRPr="00453BD6">
        <w:t>’</w:t>
      </w:r>
      <w:r w:rsidR="6D5A5DD4">
        <w:t xml:space="preserve"> to allow students the opportunity to clarify thinking and adjust their ideas.</w:t>
      </w:r>
    </w:p>
    <w:p w14:paraId="0F6C68C2" w14:textId="1ADCFC7F" w:rsidR="75FA2811" w:rsidRDefault="75FA2811" w:rsidP="1F4273D3">
      <w:pPr>
        <w:pStyle w:val="ListNumber"/>
      </w:pPr>
      <w:r>
        <w:t>Reveal the items under the cover to confirm the answer to the question.</w:t>
      </w:r>
    </w:p>
    <w:p w14:paraId="31BC2426"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A3EF40A" w14:textId="77777777" w:rsidTr="00852339">
        <w:trPr>
          <w:cnfStyle w:val="100000000000" w:firstRow="1" w:lastRow="0" w:firstColumn="0" w:lastColumn="0" w:oddVBand="0" w:evenVBand="0" w:oddHBand="0" w:evenHBand="0" w:firstRowFirstColumn="0" w:firstRowLastColumn="0" w:lastRowFirstColumn="0" w:lastRowLastColumn="0"/>
        </w:trPr>
        <w:tc>
          <w:tcPr>
            <w:tcW w:w="1667" w:type="pct"/>
          </w:tcPr>
          <w:p w14:paraId="19C382E0" w14:textId="77777777" w:rsidR="008C209D" w:rsidRDefault="008C209D" w:rsidP="006915B6">
            <w:r w:rsidRPr="00470C15">
              <w:lastRenderedPageBreak/>
              <w:t>Assessment opportunities</w:t>
            </w:r>
          </w:p>
        </w:tc>
        <w:tc>
          <w:tcPr>
            <w:tcW w:w="1667" w:type="pct"/>
          </w:tcPr>
          <w:p w14:paraId="7C808045" w14:textId="77777777" w:rsidR="008C209D" w:rsidRDefault="008C209D" w:rsidP="006915B6">
            <w:r w:rsidRPr="00470C15">
              <w:t>Too hard?</w:t>
            </w:r>
          </w:p>
        </w:tc>
        <w:tc>
          <w:tcPr>
            <w:tcW w:w="1667" w:type="pct"/>
          </w:tcPr>
          <w:p w14:paraId="68C5E068" w14:textId="77777777" w:rsidR="008C209D" w:rsidRDefault="008C209D" w:rsidP="006915B6">
            <w:r w:rsidRPr="00470C15">
              <w:t>Too easy?</w:t>
            </w:r>
          </w:p>
        </w:tc>
      </w:tr>
      <w:tr w:rsidR="008C209D" w14:paraId="7AF3BE5D" w14:textId="77777777" w:rsidTr="00852339">
        <w:trPr>
          <w:cnfStyle w:val="000000100000" w:firstRow="0" w:lastRow="0" w:firstColumn="0" w:lastColumn="0" w:oddVBand="0" w:evenVBand="0" w:oddHBand="1" w:evenHBand="0" w:firstRowFirstColumn="0" w:firstRowLastColumn="0" w:lastRowFirstColumn="0" w:lastRowLastColumn="0"/>
        </w:trPr>
        <w:tc>
          <w:tcPr>
            <w:tcW w:w="1667" w:type="pct"/>
          </w:tcPr>
          <w:p w14:paraId="2C24D995" w14:textId="77777777" w:rsidR="008C209D" w:rsidRDefault="344CF5B7" w:rsidP="006915B6">
            <w:r>
              <w:t>What to look for:</w:t>
            </w:r>
          </w:p>
          <w:p w14:paraId="57D0A45D" w14:textId="751D9294" w:rsidR="20EAD11D" w:rsidRDefault="53604BBF" w:rsidP="1F4273D3">
            <w:pPr>
              <w:pStyle w:val="ListBullet"/>
              <w:numPr>
                <w:ilvl w:val="0"/>
                <w:numId w:val="7"/>
              </w:numPr>
            </w:pPr>
            <w:r>
              <w:t>Are students able to explain the strategies</w:t>
            </w:r>
            <w:r w:rsidR="6AAB6FB4">
              <w:t xml:space="preserve"> they use</w:t>
            </w:r>
            <w:r>
              <w:t xml:space="preserve"> to solve stories with a part unknown?</w:t>
            </w:r>
            <w:r w:rsidR="5480216E">
              <w:t xml:space="preserve"> </w:t>
            </w:r>
            <w:r w:rsidR="5480216E" w:rsidRPr="008F20F4">
              <w:rPr>
                <w:b/>
                <w:bCs/>
              </w:rPr>
              <w:t>(</w:t>
            </w:r>
            <w:r w:rsidR="008C2E79" w:rsidRPr="008F20F4">
              <w:rPr>
                <w:b/>
                <w:bCs/>
              </w:rPr>
              <w:t>MAO-WM-01</w:t>
            </w:r>
            <w:r w:rsidR="5480216E" w:rsidRPr="008F20F4">
              <w:rPr>
                <w:b/>
                <w:bCs/>
              </w:rPr>
              <w:t>, MAE-CSQ-01, MAE-CSQ-02)</w:t>
            </w:r>
          </w:p>
          <w:p w14:paraId="1CBBFA94" w14:textId="67892CC0" w:rsidR="008C209D" w:rsidRDefault="2702F7A6" w:rsidP="008C209D">
            <w:pPr>
              <w:pStyle w:val="ListBullet"/>
              <w:numPr>
                <w:ilvl w:val="0"/>
                <w:numId w:val="7"/>
              </w:numPr>
            </w:pPr>
            <w:r>
              <w:t xml:space="preserve">What </w:t>
            </w:r>
            <w:r w:rsidR="7CF44E37">
              <w:t>strategies</w:t>
            </w:r>
            <w:r w:rsidR="4FDE142F">
              <w:t xml:space="preserve"> do students use</w:t>
            </w:r>
            <w:r w:rsidR="7CF44E37">
              <w:t xml:space="preserve"> to</w:t>
            </w:r>
            <w:r w:rsidR="0385BD02">
              <w:t xml:space="preserve"> find the solution to a</w:t>
            </w:r>
            <w:r w:rsidR="5F83B149">
              <w:t xml:space="preserve"> </w:t>
            </w:r>
            <w:r w:rsidR="0385BD02">
              <w:t>part</w:t>
            </w:r>
            <w:r w:rsidR="62B7EBC4">
              <w:t xml:space="preserve"> unknown</w:t>
            </w:r>
            <w:r w:rsidR="0385BD02">
              <w:t xml:space="preserve"> in a story</w:t>
            </w:r>
            <w:r w:rsidR="0183271F">
              <w:t>?</w:t>
            </w:r>
            <w:r w:rsidR="344CF5B7">
              <w:t xml:space="preserve"> </w:t>
            </w:r>
            <w:r w:rsidR="344CF5B7" w:rsidRPr="008F20F4">
              <w:rPr>
                <w:b/>
                <w:bCs/>
              </w:rPr>
              <w:t>(</w:t>
            </w:r>
            <w:r w:rsidR="008C2E79" w:rsidRPr="008F20F4">
              <w:rPr>
                <w:b/>
                <w:bCs/>
              </w:rPr>
              <w:t>MAO-WM-01</w:t>
            </w:r>
            <w:r w:rsidR="0784B744" w:rsidRPr="008F20F4">
              <w:rPr>
                <w:b/>
                <w:bCs/>
              </w:rPr>
              <w:t xml:space="preserve">, </w:t>
            </w:r>
            <w:r w:rsidR="105C271F" w:rsidRPr="008F20F4">
              <w:rPr>
                <w:b/>
                <w:bCs/>
              </w:rPr>
              <w:t xml:space="preserve">MAE-CSQ-01, </w:t>
            </w:r>
            <w:r w:rsidR="0784B744" w:rsidRPr="008F20F4">
              <w:rPr>
                <w:b/>
                <w:bCs/>
              </w:rPr>
              <w:t>MAE-CSQ-02</w:t>
            </w:r>
            <w:r w:rsidR="344CF5B7" w:rsidRPr="008F20F4">
              <w:rPr>
                <w:b/>
                <w:bCs/>
              </w:rPr>
              <w:t>)</w:t>
            </w:r>
          </w:p>
          <w:p w14:paraId="7288C43F" w14:textId="77777777" w:rsidR="008C209D" w:rsidRDefault="008C209D" w:rsidP="006915B6">
            <w:r>
              <w:t>What to collect:</w:t>
            </w:r>
          </w:p>
          <w:p w14:paraId="03DDA5D8" w14:textId="0F97ED27" w:rsidR="008C209D" w:rsidRDefault="79851F88" w:rsidP="008C209D">
            <w:pPr>
              <w:pStyle w:val="ListBullet"/>
              <w:numPr>
                <w:ilvl w:val="0"/>
                <w:numId w:val="7"/>
              </w:numPr>
            </w:pPr>
            <w:r>
              <w:t>observation data</w:t>
            </w:r>
            <w:r w:rsidR="00DD52AE">
              <w:t>.</w:t>
            </w:r>
            <w:r>
              <w:t xml:space="preserve"> </w:t>
            </w:r>
            <w:r w:rsidR="344CF5B7" w:rsidRPr="008F20F4">
              <w:rPr>
                <w:b/>
                <w:bCs/>
              </w:rPr>
              <w:t>(</w:t>
            </w:r>
            <w:r w:rsidR="008C2E79" w:rsidRPr="008F20F4">
              <w:rPr>
                <w:b/>
                <w:bCs/>
              </w:rPr>
              <w:t>MAO-WM-01</w:t>
            </w:r>
            <w:r w:rsidR="1EB4EDC8" w:rsidRPr="008F20F4">
              <w:rPr>
                <w:b/>
                <w:bCs/>
              </w:rPr>
              <w:t>, MAE-CSQ-01, MAE-CSQ-02</w:t>
            </w:r>
            <w:r w:rsidR="344CF5B7" w:rsidRPr="008F20F4">
              <w:rPr>
                <w:b/>
                <w:bCs/>
              </w:rPr>
              <w:t>)</w:t>
            </w:r>
          </w:p>
        </w:tc>
        <w:tc>
          <w:tcPr>
            <w:tcW w:w="1667" w:type="pct"/>
          </w:tcPr>
          <w:p w14:paraId="7BB4722D" w14:textId="0D5A45E6" w:rsidR="008C209D" w:rsidRDefault="43B1E142" w:rsidP="1F4273D3">
            <w:r>
              <w:t>Students require support to s</w:t>
            </w:r>
            <w:r w:rsidR="6BDB4D87">
              <w:t>olve subtraction problems with a part unknown.</w:t>
            </w:r>
          </w:p>
          <w:p w14:paraId="70E493A5" w14:textId="1AC73F0F" w:rsidR="008C209D" w:rsidRDefault="69024378" w:rsidP="6763AF0F">
            <w:pPr>
              <w:numPr>
                <w:ilvl w:val="0"/>
                <w:numId w:val="7"/>
              </w:numPr>
            </w:pPr>
            <w:r>
              <w:t>Use a collection of items under 5 to complete the activity.</w:t>
            </w:r>
          </w:p>
          <w:p w14:paraId="4B90BA79" w14:textId="10273C73" w:rsidR="008C209D" w:rsidRDefault="60701579" w:rsidP="1F4273D3">
            <w:pPr>
              <w:pStyle w:val="ListBullet"/>
              <w:numPr>
                <w:ilvl w:val="0"/>
                <w:numId w:val="7"/>
              </w:numPr>
            </w:pPr>
            <w:r>
              <w:t>Arrange the items in a ten-frame before removing a group of items and use the structure of the ten-frame to support understanding of the parts that form the whole.</w:t>
            </w:r>
          </w:p>
          <w:p w14:paraId="11A91172" w14:textId="53783B4E" w:rsidR="008C209D" w:rsidRDefault="251F930D" w:rsidP="6763AF0F">
            <w:pPr>
              <w:numPr>
                <w:ilvl w:val="0"/>
                <w:numId w:val="7"/>
              </w:numPr>
            </w:pPr>
            <w:r>
              <w:t>Remove the cover and have the items in view as you remove a set of items. Ask students to count how many remain.</w:t>
            </w:r>
          </w:p>
        </w:tc>
        <w:tc>
          <w:tcPr>
            <w:tcW w:w="1667" w:type="pct"/>
          </w:tcPr>
          <w:p w14:paraId="1FBD74ED" w14:textId="255D9CD8" w:rsidR="46B28E07" w:rsidRDefault="46B28E07" w:rsidP="1F4273D3">
            <w:r>
              <w:t>Students use a range of strategies to solve subtraction stories with a part unknown.</w:t>
            </w:r>
          </w:p>
          <w:p w14:paraId="5C7438E0" w14:textId="7E0E4611" w:rsidR="00202554" w:rsidRDefault="7E3FB956" w:rsidP="6763AF0F">
            <w:pPr>
              <w:numPr>
                <w:ilvl w:val="0"/>
                <w:numId w:val="7"/>
              </w:numPr>
            </w:pPr>
            <w:r>
              <w:t>Ask students to model the story to find a solution using drawings or symbols.</w:t>
            </w:r>
          </w:p>
          <w:p w14:paraId="530B7E29" w14:textId="116043C3" w:rsidR="008C209D" w:rsidRDefault="0E59FDCB" w:rsidP="1F4273D3">
            <w:pPr>
              <w:pStyle w:val="ListBullet"/>
              <w:numPr>
                <w:ilvl w:val="0"/>
                <w:numId w:val="7"/>
              </w:numPr>
            </w:pPr>
            <w:r>
              <w:t>Ask students to describe an alternative way of working out the solution to check their answer is correct</w:t>
            </w:r>
            <w:r w:rsidR="17ECD95E">
              <w:t>.</w:t>
            </w:r>
          </w:p>
        </w:tc>
      </w:tr>
    </w:tbl>
    <w:p w14:paraId="243542B8" w14:textId="77777777" w:rsidR="00852339" w:rsidRPr="00852339" w:rsidRDefault="00852339" w:rsidP="00852339">
      <w:bookmarkStart w:id="214" w:name="_Lesson_8:_Café"/>
      <w:bookmarkStart w:id="215" w:name="_Toc112318935"/>
      <w:bookmarkStart w:id="216" w:name="_Toc112320585"/>
      <w:bookmarkStart w:id="217" w:name="_Toc112320640"/>
      <w:bookmarkStart w:id="218" w:name="_Toc112320695"/>
      <w:bookmarkStart w:id="219" w:name="_Toc112320749"/>
      <w:bookmarkStart w:id="220" w:name="_Toc119595440"/>
      <w:bookmarkEnd w:id="214"/>
      <w:r w:rsidRPr="00852339">
        <w:br w:type="page"/>
      </w:r>
    </w:p>
    <w:p w14:paraId="73DADCF5" w14:textId="511816F3" w:rsidR="008C209D" w:rsidRDefault="344CF5B7" w:rsidP="008C209D">
      <w:pPr>
        <w:pStyle w:val="Heading2"/>
      </w:pPr>
      <w:bookmarkStart w:id="221" w:name="_Lesson_8:_Café_1"/>
      <w:bookmarkStart w:id="222" w:name="_Toc128653149"/>
      <w:bookmarkEnd w:id="221"/>
      <w:r>
        <w:lastRenderedPageBreak/>
        <w:t xml:space="preserve">Lesson 8: </w:t>
      </w:r>
      <w:r w:rsidR="39EFB099">
        <w:t>Café play</w:t>
      </w:r>
      <w:bookmarkEnd w:id="215"/>
      <w:bookmarkEnd w:id="216"/>
      <w:bookmarkEnd w:id="217"/>
      <w:bookmarkEnd w:id="218"/>
      <w:bookmarkEnd w:id="219"/>
      <w:bookmarkEnd w:id="220"/>
      <w:bookmarkEnd w:id="222"/>
    </w:p>
    <w:p w14:paraId="2E5BA7DA" w14:textId="4153ADD9" w:rsidR="008C209D" w:rsidRDefault="344CF5B7" w:rsidP="008C209D">
      <w:pPr>
        <w:pStyle w:val="Featurepink"/>
      </w:pPr>
      <w:r w:rsidRPr="1F4273D3">
        <w:rPr>
          <w:b/>
          <w:bCs/>
        </w:rPr>
        <w:t>Core concept</w:t>
      </w:r>
      <w:r>
        <w:t xml:space="preserve">: </w:t>
      </w:r>
      <w:r w:rsidR="1F5A23C3">
        <w:t xml:space="preserve">Comparing, combining, separating and forming equal groups can be used in everyday </w:t>
      </w:r>
      <w:r w:rsidR="6B70FC7A">
        <w:t>situation</w:t>
      </w:r>
      <w:r w:rsidR="1F5A23C3">
        <w:t>s</w:t>
      </w:r>
      <w:r>
        <w:t>.</w:t>
      </w:r>
    </w:p>
    <w:p w14:paraId="0D4331FC"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F2F590C" w14:textId="77777777" w:rsidTr="00BE74CD">
        <w:trPr>
          <w:cnfStyle w:val="100000000000" w:firstRow="1" w:lastRow="0" w:firstColumn="0" w:lastColumn="0" w:oddVBand="0" w:evenVBand="0" w:oddHBand="0" w:evenHBand="0" w:firstRowFirstColumn="0" w:firstRowLastColumn="0" w:lastRowFirstColumn="0" w:lastRowLastColumn="0"/>
        </w:trPr>
        <w:tc>
          <w:tcPr>
            <w:tcW w:w="2500" w:type="pct"/>
          </w:tcPr>
          <w:p w14:paraId="65E15794" w14:textId="77777777" w:rsidR="008C209D" w:rsidRDefault="008C209D" w:rsidP="006915B6">
            <w:r w:rsidRPr="00510F5F">
              <w:t>Learning intentions</w:t>
            </w:r>
          </w:p>
        </w:tc>
        <w:tc>
          <w:tcPr>
            <w:tcW w:w="2500" w:type="pct"/>
          </w:tcPr>
          <w:p w14:paraId="10E9AA1A" w14:textId="77777777" w:rsidR="008C209D" w:rsidRDefault="008C209D" w:rsidP="006915B6">
            <w:r w:rsidRPr="00510F5F">
              <w:t>Success criteria</w:t>
            </w:r>
          </w:p>
        </w:tc>
      </w:tr>
      <w:tr w:rsidR="008C209D" w14:paraId="05F68EF4" w14:textId="77777777" w:rsidTr="00BE74CD">
        <w:trPr>
          <w:cnfStyle w:val="000000100000" w:firstRow="0" w:lastRow="0" w:firstColumn="0" w:lastColumn="0" w:oddVBand="0" w:evenVBand="0" w:oddHBand="1" w:evenHBand="0" w:firstRowFirstColumn="0" w:firstRowLastColumn="0" w:lastRowFirstColumn="0" w:lastRowLastColumn="0"/>
        </w:trPr>
        <w:tc>
          <w:tcPr>
            <w:tcW w:w="2500" w:type="pct"/>
          </w:tcPr>
          <w:p w14:paraId="067804A5" w14:textId="77777777" w:rsidR="008C209D" w:rsidRPr="006915B6" w:rsidRDefault="344CF5B7" w:rsidP="006915B6">
            <w:r w:rsidRPr="006915B6">
              <w:t>Students are learning that:</w:t>
            </w:r>
          </w:p>
          <w:p w14:paraId="3760B43D" w14:textId="6C399E54" w:rsidR="008C209D" w:rsidRPr="006915B6" w:rsidRDefault="3865E881" w:rsidP="1F4273D3">
            <w:pPr>
              <w:pStyle w:val="ListBullet"/>
              <w:numPr>
                <w:ilvl w:val="0"/>
                <w:numId w:val="7"/>
              </w:numPr>
            </w:pPr>
            <w:r w:rsidRPr="006915B6">
              <w:t>q</w:t>
            </w:r>
            <w:r w:rsidR="0BE12120" w:rsidRPr="006915B6">
              <w:t>uantities can be compared and adjusted through</w:t>
            </w:r>
            <w:r w:rsidR="0913C9A3" w:rsidRPr="006915B6">
              <w:t xml:space="preserve"> combining and separating</w:t>
            </w:r>
          </w:p>
          <w:p w14:paraId="59AECAD4" w14:textId="1ADBAD92" w:rsidR="008C209D" w:rsidRPr="006915B6" w:rsidRDefault="03218CFB" w:rsidP="1F4273D3">
            <w:pPr>
              <w:pStyle w:val="ListBullet"/>
              <w:numPr>
                <w:ilvl w:val="0"/>
                <w:numId w:val="7"/>
              </w:numPr>
            </w:pPr>
            <w:r w:rsidRPr="006915B6">
              <w:t>items can be shared equally by distributing one by one or using other methods</w:t>
            </w:r>
          </w:p>
          <w:p w14:paraId="55499795" w14:textId="1BD151E4" w:rsidR="008C209D" w:rsidRPr="006915B6" w:rsidRDefault="0EA52B20" w:rsidP="1F4273D3">
            <w:pPr>
              <w:pStyle w:val="ListBullet"/>
              <w:numPr>
                <w:ilvl w:val="0"/>
                <w:numId w:val="7"/>
              </w:numPr>
            </w:pPr>
            <w:r w:rsidRPr="006915B6">
              <w:t xml:space="preserve">mathematical language helps describe the actions </w:t>
            </w:r>
            <w:r w:rsidR="4272E38D" w:rsidRPr="006915B6">
              <w:t xml:space="preserve">used </w:t>
            </w:r>
            <w:r w:rsidR="53B15BE1" w:rsidRPr="006915B6">
              <w:t xml:space="preserve">to </w:t>
            </w:r>
            <w:r w:rsidRPr="006915B6">
              <w:t>solve problems</w:t>
            </w:r>
          </w:p>
          <w:p w14:paraId="2FA3DF09" w14:textId="1145B60B" w:rsidR="008C209D" w:rsidRPr="006915B6" w:rsidRDefault="03218CFB" w:rsidP="6763AF0F">
            <w:pPr>
              <w:numPr>
                <w:ilvl w:val="0"/>
                <w:numId w:val="7"/>
              </w:numPr>
            </w:pPr>
            <w:r w:rsidRPr="006915B6">
              <w:t>mathematical problems can be solved in everyday situations.</w:t>
            </w:r>
          </w:p>
        </w:tc>
        <w:tc>
          <w:tcPr>
            <w:tcW w:w="2500" w:type="pct"/>
          </w:tcPr>
          <w:p w14:paraId="3CB03908" w14:textId="77777777" w:rsidR="008C209D" w:rsidRPr="006915B6" w:rsidRDefault="344CF5B7" w:rsidP="006915B6">
            <w:r w:rsidRPr="006915B6">
              <w:t>Students can:</w:t>
            </w:r>
          </w:p>
          <w:p w14:paraId="2EFC5F3E" w14:textId="7D122654" w:rsidR="44528732" w:rsidRPr="006915B6" w:rsidRDefault="1B01C473" w:rsidP="1F4273D3">
            <w:pPr>
              <w:pStyle w:val="ListBullet"/>
              <w:numPr>
                <w:ilvl w:val="0"/>
                <w:numId w:val="7"/>
              </w:numPr>
            </w:pPr>
            <w:r w:rsidRPr="006915B6">
              <w:t>f</w:t>
            </w:r>
            <w:r w:rsidR="12EF44A6" w:rsidRPr="006915B6">
              <w:t xml:space="preserve">ind a solution by comparing, </w:t>
            </w:r>
            <w:r w:rsidR="0275B471" w:rsidRPr="006915B6">
              <w:t>combining and separating</w:t>
            </w:r>
          </w:p>
          <w:p w14:paraId="76F6AFD1" w14:textId="213E10DD" w:rsidR="517A2299" w:rsidRPr="006915B6" w:rsidRDefault="1B29AF0D" w:rsidP="1F4273D3">
            <w:pPr>
              <w:pStyle w:val="ListBullet"/>
              <w:numPr>
                <w:ilvl w:val="0"/>
                <w:numId w:val="7"/>
              </w:numPr>
            </w:pPr>
            <w:r w:rsidRPr="006915B6">
              <w:t>c</w:t>
            </w:r>
            <w:r w:rsidR="12EF44A6" w:rsidRPr="006915B6">
              <w:t>reate equal groups of items by sharing items one by one or with other methods</w:t>
            </w:r>
          </w:p>
          <w:p w14:paraId="412B3CA0" w14:textId="5089C0C6" w:rsidR="008C209D" w:rsidRPr="006915B6" w:rsidRDefault="38CECBD4" w:rsidP="008C209D">
            <w:pPr>
              <w:pStyle w:val="ListBullet"/>
              <w:numPr>
                <w:ilvl w:val="0"/>
                <w:numId w:val="7"/>
              </w:numPr>
            </w:pPr>
            <w:r w:rsidRPr="006915B6">
              <w:t>e</w:t>
            </w:r>
            <w:r w:rsidR="12EF44A6" w:rsidRPr="006915B6">
              <w:t>xplain thinking and reasoning with clear mathematical language</w:t>
            </w:r>
          </w:p>
          <w:p w14:paraId="1998620F" w14:textId="252D0D26" w:rsidR="008C209D" w:rsidRPr="006915B6" w:rsidRDefault="49EBC0CA" w:rsidP="008C209D">
            <w:pPr>
              <w:pStyle w:val="ListBullet"/>
              <w:numPr>
                <w:ilvl w:val="0"/>
                <w:numId w:val="7"/>
              </w:numPr>
            </w:pPr>
            <w:r w:rsidRPr="006915B6">
              <w:t>s</w:t>
            </w:r>
            <w:r w:rsidR="12EF44A6" w:rsidRPr="006915B6">
              <w:t>olve problems through modelling an everyday situation through play</w:t>
            </w:r>
            <w:r w:rsidR="344CF5B7" w:rsidRPr="006915B6">
              <w:t>.</w:t>
            </w:r>
          </w:p>
        </w:tc>
      </w:tr>
    </w:tbl>
    <w:p w14:paraId="5ED6CE47" w14:textId="19F67614" w:rsidR="008C209D" w:rsidRDefault="344CF5B7" w:rsidP="008C209D">
      <w:pPr>
        <w:pStyle w:val="Heading3"/>
      </w:pPr>
      <w:bookmarkStart w:id="223" w:name="_Toc112318936"/>
      <w:bookmarkStart w:id="224" w:name="_Toc112320586"/>
      <w:bookmarkStart w:id="225" w:name="_Toc112320641"/>
      <w:bookmarkStart w:id="226" w:name="_Toc112320696"/>
      <w:bookmarkStart w:id="227" w:name="_Toc112320750"/>
      <w:bookmarkStart w:id="228" w:name="_Toc119595441"/>
      <w:bookmarkStart w:id="229" w:name="_Toc128653150"/>
      <w:r>
        <w:t xml:space="preserve">Daily number sense: </w:t>
      </w:r>
      <w:r w:rsidR="4D5B20CA">
        <w:t>Teacher identified activity</w:t>
      </w:r>
      <w:r>
        <w:t xml:space="preserve"> – </w:t>
      </w:r>
      <w:r w:rsidR="02DEEF89">
        <w:t>10</w:t>
      </w:r>
      <w:r>
        <w:t xml:space="preserve"> minutes</w:t>
      </w:r>
      <w:bookmarkEnd w:id="223"/>
      <w:bookmarkEnd w:id="224"/>
      <w:bookmarkEnd w:id="225"/>
      <w:bookmarkEnd w:id="226"/>
      <w:bookmarkEnd w:id="227"/>
      <w:bookmarkEnd w:id="228"/>
      <w:bookmarkEnd w:id="229"/>
    </w:p>
    <w:p w14:paraId="71B45700" w14:textId="344FB98C" w:rsidR="008C209D" w:rsidRDefault="344CF5B7" w:rsidP="008E6C8F">
      <w:pPr>
        <w:pStyle w:val="ListNumber"/>
        <w:numPr>
          <w:ilvl w:val="0"/>
          <w:numId w:val="24"/>
        </w:numPr>
      </w:pPr>
      <w:r>
        <w:t>From a class need surfaced through formative assessment data, identify a short, focused activity that targets students’ knowledge, understanding and skills. Example activities may be drawn from the following resources</w:t>
      </w:r>
      <w:r w:rsidR="705483C8">
        <w:t>:</w:t>
      </w:r>
    </w:p>
    <w:p w14:paraId="2E7A99B5" w14:textId="62F570FC" w:rsidR="008C209D" w:rsidRDefault="00000000" w:rsidP="008C209D">
      <w:pPr>
        <w:pStyle w:val="ListBullet"/>
        <w:numPr>
          <w:ilvl w:val="0"/>
          <w:numId w:val="7"/>
        </w:numPr>
        <w:ind w:left="1134"/>
      </w:pPr>
      <w:hyperlink r:id="rId43" w:anchor="catalogue_auto">
        <w:r w:rsidR="344CF5B7" w:rsidRPr="6763AF0F">
          <w:rPr>
            <w:rStyle w:val="Hyperlink"/>
          </w:rPr>
          <w:t xml:space="preserve">Thinking Mathematically </w:t>
        </w:r>
        <w:proofErr w:type="gramStart"/>
        <w:r w:rsidR="344CF5B7" w:rsidRPr="6763AF0F">
          <w:rPr>
            <w:rStyle w:val="Hyperlink"/>
          </w:rPr>
          <w:t>Early Stage</w:t>
        </w:r>
        <w:proofErr w:type="gramEnd"/>
        <w:r w:rsidR="344CF5B7" w:rsidRPr="6763AF0F">
          <w:rPr>
            <w:rStyle w:val="Hyperlink"/>
          </w:rPr>
          <w:t xml:space="preserve"> 1</w:t>
        </w:r>
      </w:hyperlink>
    </w:p>
    <w:p w14:paraId="30676E3A" w14:textId="77777777" w:rsidR="008C209D" w:rsidRDefault="00000000" w:rsidP="008C209D">
      <w:pPr>
        <w:pStyle w:val="ListBullet"/>
        <w:numPr>
          <w:ilvl w:val="0"/>
          <w:numId w:val="7"/>
        </w:numPr>
        <w:ind w:left="1134"/>
      </w:pPr>
      <w:hyperlink r:id="rId44">
        <w:r w:rsidR="344CF5B7" w:rsidRPr="6763AF0F">
          <w:rPr>
            <w:rStyle w:val="Hyperlink"/>
          </w:rPr>
          <w:t>Universal Resources Hub</w:t>
        </w:r>
      </w:hyperlink>
      <w:r w:rsidR="344CF5B7">
        <w:t>.</w:t>
      </w:r>
    </w:p>
    <w:p w14:paraId="58945AC1" w14:textId="2DD774E8" w:rsidR="008C209D" w:rsidRDefault="11849EE3" w:rsidP="008C209D">
      <w:pPr>
        <w:pStyle w:val="Heading3"/>
      </w:pPr>
      <w:bookmarkStart w:id="230" w:name="_Toc112318938"/>
      <w:bookmarkStart w:id="231" w:name="_Toc112320588"/>
      <w:bookmarkStart w:id="232" w:name="_Toc112320643"/>
      <w:bookmarkStart w:id="233" w:name="_Toc112320698"/>
      <w:bookmarkStart w:id="234" w:name="_Toc112320752"/>
      <w:bookmarkStart w:id="235" w:name="_Toc119595442"/>
      <w:bookmarkStart w:id="236" w:name="_Toc128653151"/>
      <w:r>
        <w:t>Guess who’s coming to tea</w:t>
      </w:r>
      <w:r w:rsidR="344CF5B7">
        <w:t xml:space="preserve"> – </w:t>
      </w:r>
      <w:r w:rsidR="2721BBFA">
        <w:t>40</w:t>
      </w:r>
      <w:r w:rsidR="344CF5B7">
        <w:t xml:space="preserve"> minutes</w:t>
      </w:r>
      <w:bookmarkEnd w:id="230"/>
      <w:bookmarkEnd w:id="231"/>
      <w:bookmarkEnd w:id="232"/>
      <w:bookmarkEnd w:id="233"/>
      <w:bookmarkEnd w:id="234"/>
      <w:bookmarkEnd w:id="235"/>
      <w:bookmarkEnd w:id="236"/>
    </w:p>
    <w:p w14:paraId="1A57328F" w14:textId="391266D7" w:rsidR="008C209D" w:rsidRDefault="0C1833A9" w:rsidP="1F4273D3">
      <w:pPr>
        <w:pStyle w:val="FeatureBox"/>
      </w:pPr>
      <w:r w:rsidRPr="1F4273D3">
        <w:rPr>
          <w:rStyle w:val="Strong"/>
        </w:rPr>
        <w:t>Note:</w:t>
      </w:r>
      <w:r>
        <w:t xml:space="preserve"> This lesson explores quantities through imaginative play. The items can be </w:t>
      </w:r>
      <w:r w:rsidR="44EF0EA3">
        <w:t xml:space="preserve">represented with any </w:t>
      </w:r>
      <w:r w:rsidR="006B1040">
        <w:t xml:space="preserve">available </w:t>
      </w:r>
      <w:r w:rsidR="44EF0EA3">
        <w:t xml:space="preserve">materials or </w:t>
      </w:r>
      <w:r w:rsidR="00C962D0">
        <w:t>loose items</w:t>
      </w:r>
      <w:r w:rsidR="44EF0EA3">
        <w:t xml:space="preserve">. The ideas suggested in this activity can be adapted to suit the </w:t>
      </w:r>
      <w:r w:rsidR="2441813C">
        <w:t xml:space="preserve">cultural contexts of </w:t>
      </w:r>
      <w:r w:rsidR="003061E0">
        <w:t>the class</w:t>
      </w:r>
      <w:r w:rsidR="2441813C">
        <w:t>.</w:t>
      </w:r>
    </w:p>
    <w:p w14:paraId="4E6A74F5" w14:textId="6A4ED3BF" w:rsidR="008C209D" w:rsidRPr="00AE569D" w:rsidRDefault="000D1614" w:rsidP="00DD64B2">
      <w:pPr>
        <w:pStyle w:val="ListNumber"/>
      </w:pPr>
      <w:r w:rsidRPr="00AE569D">
        <w:t xml:space="preserve">The following items will be </w:t>
      </w:r>
      <w:r w:rsidR="76131337" w:rsidRPr="00AE569D">
        <w:t>display</w:t>
      </w:r>
      <w:r w:rsidRPr="00AE569D">
        <w:t>ed during</w:t>
      </w:r>
      <w:r w:rsidR="001A5F35" w:rsidRPr="00AE569D">
        <w:t xml:space="preserve"> the lesson:</w:t>
      </w:r>
      <w:r w:rsidR="6C881DB4" w:rsidRPr="00AE569D">
        <w:t xml:space="preserve"> 3 small tablecloths, </w:t>
      </w:r>
      <w:r w:rsidR="6AF4AD39" w:rsidRPr="00AE569D">
        <w:t>4 plates,</w:t>
      </w:r>
      <w:r w:rsidR="625E248E" w:rsidRPr="00AE569D">
        <w:t xml:space="preserve"> </w:t>
      </w:r>
      <w:r w:rsidR="4E81EDA8" w:rsidRPr="00AE569D">
        <w:t>2 teacups,</w:t>
      </w:r>
      <w:r w:rsidR="07BA67A0" w:rsidRPr="00AE569D">
        <w:t xml:space="preserve"> </w:t>
      </w:r>
      <w:r w:rsidR="1A6BE00C" w:rsidRPr="00AE569D">
        <w:t>one</w:t>
      </w:r>
      <w:r w:rsidR="07BA67A0" w:rsidRPr="00AE569D">
        <w:t xml:space="preserve"> vase, 7 flowers,</w:t>
      </w:r>
      <w:r w:rsidR="4E81EDA8" w:rsidRPr="00AE569D">
        <w:t xml:space="preserve"> </w:t>
      </w:r>
      <w:r w:rsidR="27F1FBFF" w:rsidRPr="00AE569D">
        <w:t xml:space="preserve">a packet of </w:t>
      </w:r>
      <w:r w:rsidR="442D21B4" w:rsidRPr="00AE569D">
        <w:t>10 serviettes</w:t>
      </w:r>
      <w:r w:rsidR="625E248E" w:rsidRPr="00AE569D">
        <w:t>,</w:t>
      </w:r>
      <w:r w:rsidR="1749FD9A" w:rsidRPr="00AE569D">
        <w:t xml:space="preserve"> 3 platters,</w:t>
      </w:r>
      <w:r w:rsidR="6AF4AD39" w:rsidRPr="00AE569D">
        <w:t xml:space="preserve"> </w:t>
      </w:r>
      <w:r w:rsidR="228C9981" w:rsidRPr="00AE569D">
        <w:t>4</w:t>
      </w:r>
      <w:r w:rsidR="6AF4AD39" w:rsidRPr="00AE569D">
        <w:t xml:space="preserve"> scones,</w:t>
      </w:r>
      <w:r w:rsidR="5A0A454A" w:rsidRPr="00AE569D">
        <w:t xml:space="preserve"> 12 strawberries,</w:t>
      </w:r>
      <w:r w:rsidR="23DD6A26" w:rsidRPr="00AE569D">
        <w:t xml:space="preserve"> one</w:t>
      </w:r>
      <w:r w:rsidR="6AF4AD39" w:rsidRPr="00AE569D">
        <w:t xml:space="preserve"> bowl</w:t>
      </w:r>
      <w:r w:rsidR="350A7648" w:rsidRPr="00AE569D">
        <w:t xml:space="preserve"> </w:t>
      </w:r>
      <w:r w:rsidR="6AF4AD39" w:rsidRPr="00AE569D">
        <w:t xml:space="preserve">of cream, </w:t>
      </w:r>
      <w:r w:rsidR="210F31A6" w:rsidRPr="00AE569D">
        <w:t>3 small bowls of jam</w:t>
      </w:r>
      <w:r w:rsidR="07446E98" w:rsidRPr="00AE569D">
        <w:t>, 2</w:t>
      </w:r>
      <w:r w:rsidR="1CF1FDA0" w:rsidRPr="00AE569D">
        <w:t xml:space="preserve"> teaspoons</w:t>
      </w:r>
      <w:r w:rsidR="6BC0294A" w:rsidRPr="00AE569D">
        <w:t xml:space="preserve"> and</w:t>
      </w:r>
      <w:r w:rsidR="191F375D" w:rsidRPr="00AE569D">
        <w:t xml:space="preserve"> 2 teapots</w:t>
      </w:r>
      <w:r w:rsidR="1CF1FDA0" w:rsidRPr="00AE569D">
        <w:t>.</w:t>
      </w:r>
      <w:r w:rsidR="0809655C" w:rsidRPr="00AE569D">
        <w:t xml:space="preserve"> </w:t>
      </w:r>
      <w:r w:rsidR="001A5F35" w:rsidRPr="00AE569D">
        <w:t>Prior to the lesson, p</w:t>
      </w:r>
      <w:r w:rsidR="0809655C" w:rsidRPr="00AE569D">
        <w:t xml:space="preserve">lace 2 plates, </w:t>
      </w:r>
      <w:r w:rsidR="5D7E9495" w:rsidRPr="00AE569D">
        <w:t>4 teacups,</w:t>
      </w:r>
      <w:r w:rsidR="0E20FE04" w:rsidRPr="00AE569D">
        <w:t xml:space="preserve"> 2 vases, 2 flowers,</w:t>
      </w:r>
      <w:r w:rsidR="5D7E9495" w:rsidRPr="00AE569D">
        <w:t xml:space="preserve"> 2 scones, 2 bowls of cream, 4 teaspoons and one teapot</w:t>
      </w:r>
      <w:r w:rsidR="6AC443BB" w:rsidRPr="00AE569D">
        <w:t xml:space="preserve"> in a shopping bag and hide it ready for later in the lesson.</w:t>
      </w:r>
    </w:p>
    <w:p w14:paraId="6515B97D" w14:textId="19F000AB" w:rsidR="008C209D" w:rsidRPr="008E6C8F" w:rsidRDefault="0D4A1900" w:rsidP="008E6C8F">
      <w:pPr>
        <w:pStyle w:val="ListNumber"/>
      </w:pPr>
      <w:r w:rsidRPr="008E6C8F">
        <w:t xml:space="preserve">Explain that 6 guests </w:t>
      </w:r>
      <w:r w:rsidR="00650126">
        <w:t>will visit the</w:t>
      </w:r>
      <w:r w:rsidRPr="008E6C8F">
        <w:t xml:space="preserve"> café and all the items </w:t>
      </w:r>
      <w:r w:rsidR="008755B5">
        <w:t xml:space="preserve">are prepared </w:t>
      </w:r>
      <w:r w:rsidRPr="008E6C8F">
        <w:t xml:space="preserve">for the event. Display the items above and ask students </w:t>
      </w:r>
      <w:r w:rsidR="002855CD">
        <w:t xml:space="preserve">to </w:t>
      </w:r>
      <w:r w:rsidRPr="008E6C8F">
        <w:t xml:space="preserve">help work </w:t>
      </w:r>
      <w:r w:rsidR="3FA6038B" w:rsidRPr="008E6C8F">
        <w:t xml:space="preserve">out if </w:t>
      </w:r>
      <w:r w:rsidR="00C00DF5">
        <w:t>anything else is needed.</w:t>
      </w:r>
    </w:p>
    <w:p w14:paraId="31660A90" w14:textId="356A7B26" w:rsidR="2B4170CA" w:rsidRPr="008E6C8F" w:rsidRDefault="2B4170CA" w:rsidP="008E6C8F">
      <w:pPr>
        <w:pStyle w:val="ListNumber"/>
      </w:pPr>
      <w:r>
        <w:t xml:space="preserve">Ask students how many tables and chairs </w:t>
      </w:r>
      <w:r w:rsidR="00E05045">
        <w:t>are needed f</w:t>
      </w:r>
      <w:r>
        <w:t xml:space="preserve">or 6 people if </w:t>
      </w:r>
      <w:r w:rsidR="24517FB4">
        <w:t>they</w:t>
      </w:r>
      <w:r>
        <w:t xml:space="preserve"> have 3 tablecloths</w:t>
      </w:r>
      <w:r w:rsidR="5B57A50C">
        <w:t xml:space="preserve"> and would like the same number of people to sit at each table</w:t>
      </w:r>
      <w:r>
        <w:t xml:space="preserve">. Students </w:t>
      </w:r>
      <w:hyperlink r:id="rId45">
        <w:r w:rsidR="00AE569D" w:rsidRPr="1F4273D3">
          <w:rPr>
            <w:rStyle w:val="Hyperlink"/>
          </w:rPr>
          <w:t>turn and talk</w:t>
        </w:r>
      </w:hyperlink>
      <w:r>
        <w:t xml:space="preserve"> and share their ideas.</w:t>
      </w:r>
    </w:p>
    <w:p w14:paraId="7EB18C8B" w14:textId="749414D8" w:rsidR="2B4170CA" w:rsidRPr="008E6C8F" w:rsidRDefault="2B4170CA" w:rsidP="008E6C8F">
      <w:pPr>
        <w:pStyle w:val="ListNumber"/>
      </w:pPr>
      <w:r w:rsidRPr="008E6C8F">
        <w:t>Count how many tables are in the room and discuss how many will need to be pushe</w:t>
      </w:r>
      <w:r w:rsidR="31A8072E" w:rsidRPr="008E6C8F">
        <w:t xml:space="preserve">d aside and how many will need to be positioned in the café space. Use student responses to </w:t>
      </w:r>
      <w:r w:rsidR="00E05045">
        <w:t xml:space="preserve">reach </w:t>
      </w:r>
      <w:r w:rsidR="1FEB70F0" w:rsidRPr="008E6C8F">
        <w:t>agreement on a solution and ask students to work together to set up the tables and tablecloths.</w:t>
      </w:r>
    </w:p>
    <w:p w14:paraId="7F7EAA0B" w14:textId="2EA9FBDC" w:rsidR="1FEB70F0" w:rsidRPr="008E6C8F" w:rsidRDefault="1FEB70F0" w:rsidP="008E6C8F">
      <w:pPr>
        <w:pStyle w:val="ListNumber"/>
      </w:pPr>
      <w:r w:rsidRPr="008E6C8F">
        <w:t>Gather students together and display the plates, cups</w:t>
      </w:r>
      <w:r w:rsidR="556CC8C3" w:rsidRPr="008E6C8F">
        <w:t>, se</w:t>
      </w:r>
      <w:r w:rsidRPr="008E6C8F">
        <w:t>rviettes</w:t>
      </w:r>
      <w:r w:rsidR="4D22DFA0" w:rsidRPr="008E6C8F">
        <w:t>, vases and flowers</w:t>
      </w:r>
      <w:r w:rsidR="344CF5B7" w:rsidRPr="008E6C8F">
        <w:t>.</w:t>
      </w:r>
      <w:r w:rsidR="22A8D6EB" w:rsidRPr="008E6C8F">
        <w:t xml:space="preserve"> Count each set and compare the quantity with the number of guests.</w:t>
      </w:r>
    </w:p>
    <w:p w14:paraId="243D8FD0" w14:textId="502ACC80" w:rsidR="22A8D6EB" w:rsidRDefault="22A8D6EB" w:rsidP="008E6C8F">
      <w:pPr>
        <w:pStyle w:val="ListNumber"/>
      </w:pPr>
      <w:r w:rsidRPr="008E6C8F">
        <w:lastRenderedPageBreak/>
        <w:t xml:space="preserve">Use </w:t>
      </w:r>
      <w:r w:rsidR="004C5F6B">
        <w:t>‘</w:t>
      </w:r>
      <w:hyperlink r:id="rId46">
        <w:r w:rsidR="004C5F6B">
          <w:rPr>
            <w:rStyle w:val="Hyperlink"/>
          </w:rPr>
          <w:t>Talk moves</w:t>
        </w:r>
      </w:hyperlink>
      <w:r w:rsidR="004C5F6B" w:rsidRPr="004C5F6B">
        <w:t>’</w:t>
      </w:r>
      <w:r w:rsidRPr="008E6C8F">
        <w:t xml:space="preserve"> to </w:t>
      </w:r>
      <w:r w:rsidR="0CAF7B21" w:rsidRPr="008E6C8F">
        <w:t xml:space="preserve">give all students an opportunity to engage with </w:t>
      </w:r>
      <w:r w:rsidR="6B24255E" w:rsidRPr="008E6C8F">
        <w:t>addition</w:t>
      </w:r>
      <w:r w:rsidR="0CAF7B21" w:rsidRPr="008E6C8F">
        <w:t xml:space="preserve"> and subtraction strategies</w:t>
      </w:r>
      <w:r w:rsidR="5D7FBF3A" w:rsidRPr="008E6C8F">
        <w:t xml:space="preserve">. Guide students to agree </w:t>
      </w:r>
      <w:r w:rsidR="009A4585">
        <w:t>on</w:t>
      </w:r>
      <w:r w:rsidR="5D7FBF3A" w:rsidRPr="008E6C8F">
        <w:t xml:space="preserve"> which items match the qu</w:t>
      </w:r>
      <w:r w:rsidR="3929016A" w:rsidRPr="008E6C8F">
        <w:t>antity needed</w:t>
      </w:r>
      <w:r w:rsidR="082EC83C" w:rsidRPr="008E6C8F">
        <w:t>.</w:t>
      </w:r>
      <w:r w:rsidR="3929016A" w:rsidRPr="008E6C8F">
        <w:t xml:space="preserve"> </w:t>
      </w:r>
      <w:r w:rsidR="719101A1" w:rsidRPr="008E6C8F">
        <w:t>Identify which items do not match the quantity needed</w:t>
      </w:r>
      <w:r w:rsidR="003B236C">
        <w:t>. S</w:t>
      </w:r>
      <w:r w:rsidR="644E0E68" w:rsidRPr="008E6C8F">
        <w:t xml:space="preserve">upport students to use strategies to work out </w:t>
      </w:r>
      <w:r w:rsidR="0CAF7B21" w:rsidRPr="008E6C8F">
        <w:t xml:space="preserve">how many </w:t>
      </w:r>
      <w:proofErr w:type="gramStart"/>
      <w:r w:rsidR="0CAF7B21" w:rsidRPr="008E6C8F">
        <w:t>more or less are</w:t>
      </w:r>
      <w:proofErr w:type="gramEnd"/>
      <w:r w:rsidR="0CAF7B21" w:rsidRPr="008E6C8F">
        <w:t xml:space="preserve"> needed for</w:t>
      </w:r>
      <w:r w:rsidR="4A109C37" w:rsidRPr="008E6C8F">
        <w:t xml:space="preserve"> each item</w:t>
      </w:r>
      <w:r w:rsidR="0CAF7B21" w:rsidRPr="008E6C8F">
        <w:t>.</w:t>
      </w:r>
      <w:r w:rsidR="0DC4F517">
        <w:t xml:space="preserve"> Write a shopping list for the items still needed, based on students’ responses.</w:t>
      </w:r>
    </w:p>
    <w:p w14:paraId="778B603F" w14:textId="34549A4A" w:rsidR="773FB913" w:rsidRDefault="00BE6AC8" w:rsidP="1F4273D3">
      <w:pPr>
        <w:pStyle w:val="ListNumber"/>
      </w:pPr>
      <w:r w:rsidRPr="00BE6AC8">
        <w:t>Draw a picture of the food and describe the quantities that will be provided for one table</w:t>
      </w:r>
      <w:r w:rsidR="773FB913">
        <w:t xml:space="preserve">. Explain that </w:t>
      </w:r>
      <w:r w:rsidR="002FB2C9">
        <w:t>one table will receive</w:t>
      </w:r>
      <w:r w:rsidR="393168D7">
        <w:t xml:space="preserve"> a platter</w:t>
      </w:r>
      <w:r w:rsidR="230BAA49">
        <w:t xml:space="preserve"> including</w:t>
      </w:r>
      <w:r w:rsidR="083E7220">
        <w:t>:</w:t>
      </w:r>
      <w:r w:rsidR="002FB2C9">
        <w:t xml:space="preserve"> 2 scones, 4 strawberries, </w:t>
      </w:r>
      <w:r w:rsidR="36917C03">
        <w:t>one</w:t>
      </w:r>
      <w:r w:rsidR="0C1A44DD">
        <w:t xml:space="preserve"> bowl of cream, </w:t>
      </w:r>
      <w:r w:rsidR="29093B6C">
        <w:t>one</w:t>
      </w:r>
      <w:r w:rsidR="0C1A44DD">
        <w:t xml:space="preserve"> small bowl of jam</w:t>
      </w:r>
      <w:r w:rsidR="09640F40">
        <w:t xml:space="preserve">, </w:t>
      </w:r>
      <w:r w:rsidR="0C1A44DD">
        <w:t xml:space="preserve">a </w:t>
      </w:r>
      <w:r w:rsidR="6B6CB775">
        <w:t>tea</w:t>
      </w:r>
      <w:r w:rsidR="0C1A44DD">
        <w:t>spoon for each bowl</w:t>
      </w:r>
      <w:r w:rsidR="00D1E184">
        <w:t xml:space="preserve"> and a pot of tea</w:t>
      </w:r>
      <w:r w:rsidR="0C1A44DD">
        <w:t>.</w:t>
      </w:r>
      <w:r w:rsidR="2C0B15D7">
        <w:t xml:space="preserve"> Explain that the bowl of cream</w:t>
      </w:r>
      <w:r w:rsidR="7DB8B24A">
        <w:t xml:space="preserve">, </w:t>
      </w:r>
      <w:r w:rsidR="2C0B15D7">
        <w:t>the bowl of jam</w:t>
      </w:r>
      <w:r w:rsidR="5BAA9280">
        <w:t xml:space="preserve"> and the tea in the pot</w:t>
      </w:r>
      <w:r w:rsidR="2C0B15D7">
        <w:t xml:space="preserve"> will be shared between the </w:t>
      </w:r>
      <w:r w:rsidR="1C46411B">
        <w:t>2</w:t>
      </w:r>
      <w:r w:rsidR="2C0B15D7">
        <w:t xml:space="preserve"> guests at the table.</w:t>
      </w:r>
    </w:p>
    <w:p w14:paraId="1CDA4BFF" w14:textId="5B79F3A1" w:rsidR="39493E9D" w:rsidRDefault="39493E9D" w:rsidP="1F4273D3">
      <w:pPr>
        <w:pStyle w:val="ListNumber"/>
      </w:pPr>
      <w:r>
        <w:t xml:space="preserve">Ask students to work out what </w:t>
      </w:r>
      <w:r w:rsidR="06FE992F">
        <w:t xml:space="preserve">one </w:t>
      </w:r>
      <w:r>
        <w:t>person will eat</w:t>
      </w:r>
      <w:r w:rsidR="05F90316">
        <w:t xml:space="preserve"> and drink</w:t>
      </w:r>
      <w:r>
        <w:t xml:space="preserve"> if these items are shared between </w:t>
      </w:r>
      <w:r w:rsidR="50866478">
        <w:t>2</w:t>
      </w:r>
      <w:r w:rsidR="06BC12BD">
        <w:t xml:space="preserve">. Students </w:t>
      </w:r>
      <w:hyperlink r:id="rId47">
        <w:r w:rsidR="06BC12BD" w:rsidRPr="5A07630C">
          <w:rPr>
            <w:rStyle w:val="Hyperlink"/>
          </w:rPr>
          <w:t>turn and talk</w:t>
        </w:r>
      </w:hyperlink>
      <w:r w:rsidR="06BC12BD">
        <w:t xml:space="preserve"> and invite student responses to establish what </w:t>
      </w:r>
      <w:r w:rsidR="06F32BF2">
        <w:t>one serving will be for each guest at the café.</w:t>
      </w:r>
    </w:p>
    <w:p w14:paraId="58999412" w14:textId="289E2446" w:rsidR="00A71906" w:rsidRDefault="06F32BF2" w:rsidP="1F4273D3">
      <w:pPr>
        <w:pStyle w:val="ListNumber"/>
      </w:pPr>
      <w:r w:rsidRPr="00F46267">
        <w:t>D</w:t>
      </w:r>
      <w:r>
        <w:t xml:space="preserve">isplay the food items and ask students </w:t>
      </w:r>
      <w:r w:rsidR="00F46267">
        <w:t>to</w:t>
      </w:r>
      <w:r>
        <w:t xml:space="preserve"> check if </w:t>
      </w:r>
      <w:r w:rsidR="00F46267">
        <w:t>there is</w:t>
      </w:r>
      <w:r>
        <w:t xml:space="preserve"> enough food and drink for each table. </w:t>
      </w:r>
      <w:r w:rsidR="0A70759B">
        <w:t xml:space="preserve">Use </w:t>
      </w:r>
      <w:r w:rsidR="004C5F6B">
        <w:t>‘</w:t>
      </w:r>
      <w:hyperlink r:id="rId48">
        <w:r w:rsidR="004C5F6B">
          <w:rPr>
            <w:rStyle w:val="Hyperlink"/>
          </w:rPr>
          <w:t>Talk moves</w:t>
        </w:r>
      </w:hyperlink>
      <w:r w:rsidR="004C5F6B" w:rsidRPr="004C5F6B">
        <w:t>’</w:t>
      </w:r>
      <w:r w:rsidR="0A70759B">
        <w:t xml:space="preserve"> to check each item </w:t>
      </w:r>
      <w:r w:rsidR="00195D8F">
        <w:t xml:space="preserve">and to provide students </w:t>
      </w:r>
      <w:r w:rsidR="0A70759B">
        <w:t>the opportunity to appl</w:t>
      </w:r>
      <w:r w:rsidR="00195D8F">
        <w:t>y</w:t>
      </w:r>
      <w:r w:rsidR="0A70759B">
        <w:t xml:space="preserve"> additio</w:t>
      </w:r>
      <w:r w:rsidR="2DDB68FD">
        <w:t>n and subtraction</w:t>
      </w:r>
      <w:r w:rsidR="139471FA">
        <w:t xml:space="preserve"> strategies.</w:t>
      </w:r>
    </w:p>
    <w:p w14:paraId="666B77CF" w14:textId="0D6756B6" w:rsidR="06F32BF2" w:rsidRDefault="00195D8F" w:rsidP="1F4273D3">
      <w:pPr>
        <w:pStyle w:val="ListNumber"/>
      </w:pPr>
      <w:r>
        <w:t xml:space="preserve">Support </w:t>
      </w:r>
      <w:r w:rsidR="5EF24644">
        <w:t xml:space="preserve">students </w:t>
      </w:r>
      <w:r w:rsidR="00037701">
        <w:t>as they discuss</w:t>
      </w:r>
      <w:r w:rsidR="5EF24644">
        <w:t xml:space="preserve"> which items match the quantity needed. Identify which items do not match the quantity needed and support students to use strategies to work out how many </w:t>
      </w:r>
      <w:proofErr w:type="gramStart"/>
      <w:r w:rsidR="5EF24644">
        <w:t>more or less are</w:t>
      </w:r>
      <w:proofErr w:type="gramEnd"/>
      <w:r w:rsidR="5EF24644">
        <w:t xml:space="preserve"> needed for each item.</w:t>
      </w:r>
      <w:r w:rsidR="54728B04">
        <w:t xml:space="preserve"> Add necessary additional items to the shopping list.</w:t>
      </w:r>
    </w:p>
    <w:p w14:paraId="518D2A58" w14:textId="2633A8A8" w:rsidR="5898E4D3" w:rsidRDefault="5898E4D3" w:rsidP="1F4273D3">
      <w:pPr>
        <w:pStyle w:val="ListNumber"/>
      </w:pPr>
      <w:r>
        <w:t>Pretend that you are going shopping and retrieve the shopping bag of items from the hidden place.</w:t>
      </w:r>
    </w:p>
    <w:p w14:paraId="7D17CC3C" w14:textId="06D8EC1C" w:rsidR="5898E4D3" w:rsidRDefault="5898E4D3" w:rsidP="1F4273D3">
      <w:pPr>
        <w:pStyle w:val="ListNumber"/>
      </w:pPr>
      <w:r>
        <w:t xml:space="preserve">Lay out all the items and ask students to work together in small groups to set up the platters and tables in preparation for the guests. </w:t>
      </w:r>
      <w:r w:rsidR="4F7C18D2">
        <w:t xml:space="preserve">Have pretend guests such as teddies or invite other </w:t>
      </w:r>
      <w:r w:rsidR="4A8DB383">
        <w:t>m</w:t>
      </w:r>
      <w:r w:rsidR="4F7C18D2">
        <w:t>e</w:t>
      </w:r>
      <w:r w:rsidR="4A8DB383">
        <w:t>mbers of the</w:t>
      </w:r>
      <w:r w:rsidR="4F7C18D2">
        <w:t xml:space="preserve"> school to join as guests at the play café.</w:t>
      </w:r>
    </w:p>
    <w:p w14:paraId="019BD4BC" w14:textId="678677EB" w:rsidR="1BF2C842" w:rsidRDefault="1BF2C842" w:rsidP="1F4273D3">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F4273D3" w14:paraId="23CE6432" w14:textId="77777777" w:rsidTr="00BE74CD">
        <w:trPr>
          <w:cnfStyle w:val="100000000000" w:firstRow="1" w:lastRow="0" w:firstColumn="0" w:lastColumn="0" w:oddVBand="0" w:evenVBand="0" w:oddHBand="0" w:evenHBand="0" w:firstRowFirstColumn="0" w:firstRowLastColumn="0" w:lastRowFirstColumn="0" w:lastRowLastColumn="0"/>
        </w:trPr>
        <w:tc>
          <w:tcPr>
            <w:tcW w:w="1667" w:type="pct"/>
          </w:tcPr>
          <w:p w14:paraId="2497F14B" w14:textId="77777777" w:rsidR="1F4273D3" w:rsidRDefault="1F4273D3">
            <w:r>
              <w:lastRenderedPageBreak/>
              <w:t>Assessment opportunities</w:t>
            </w:r>
          </w:p>
        </w:tc>
        <w:tc>
          <w:tcPr>
            <w:tcW w:w="1667" w:type="pct"/>
          </w:tcPr>
          <w:p w14:paraId="359B55FE" w14:textId="77777777" w:rsidR="1F4273D3" w:rsidRDefault="1F4273D3">
            <w:r>
              <w:t>Too hard?</w:t>
            </w:r>
          </w:p>
        </w:tc>
        <w:tc>
          <w:tcPr>
            <w:tcW w:w="1667" w:type="pct"/>
          </w:tcPr>
          <w:p w14:paraId="3219BBF8" w14:textId="77777777" w:rsidR="1F4273D3" w:rsidRDefault="1F4273D3">
            <w:r>
              <w:t>Too easy?</w:t>
            </w:r>
          </w:p>
        </w:tc>
      </w:tr>
      <w:tr w:rsidR="1F4273D3" w14:paraId="38E70173" w14:textId="77777777" w:rsidTr="00BE74CD">
        <w:trPr>
          <w:cnfStyle w:val="000000100000" w:firstRow="0" w:lastRow="0" w:firstColumn="0" w:lastColumn="0" w:oddVBand="0" w:evenVBand="0" w:oddHBand="1" w:evenHBand="0" w:firstRowFirstColumn="0" w:firstRowLastColumn="0" w:lastRowFirstColumn="0" w:lastRowLastColumn="0"/>
        </w:trPr>
        <w:tc>
          <w:tcPr>
            <w:tcW w:w="1667" w:type="pct"/>
          </w:tcPr>
          <w:p w14:paraId="59A25EAD" w14:textId="77777777" w:rsidR="1F4273D3" w:rsidRDefault="1F4273D3">
            <w:r>
              <w:t>What to look for:</w:t>
            </w:r>
          </w:p>
          <w:p w14:paraId="4C4195D7" w14:textId="6F8C1FAB" w:rsidR="1F4273D3" w:rsidRDefault="451549DF" w:rsidP="1F4273D3">
            <w:pPr>
              <w:pStyle w:val="ListBullet"/>
              <w:numPr>
                <w:ilvl w:val="0"/>
                <w:numId w:val="7"/>
              </w:numPr>
            </w:pPr>
            <w:r>
              <w:t>Are</w:t>
            </w:r>
            <w:r w:rsidR="6E3777B3">
              <w:t xml:space="preserve"> students able to compare quantities and apply addition and subtraction strategies to create equal groups?</w:t>
            </w:r>
            <w:r>
              <w:t xml:space="preserve"> </w:t>
            </w:r>
            <w:r w:rsidRPr="000642B5">
              <w:rPr>
                <w:b/>
                <w:bCs/>
              </w:rPr>
              <w:t>(</w:t>
            </w:r>
            <w:r w:rsidR="008C2E79" w:rsidRPr="000642B5">
              <w:rPr>
                <w:b/>
                <w:bCs/>
              </w:rPr>
              <w:t>MAO-WM-01</w:t>
            </w:r>
            <w:r w:rsidRPr="000642B5">
              <w:rPr>
                <w:b/>
                <w:bCs/>
              </w:rPr>
              <w:t xml:space="preserve">, </w:t>
            </w:r>
            <w:r w:rsidR="33ABE6B0" w:rsidRPr="000642B5">
              <w:rPr>
                <w:b/>
                <w:bCs/>
              </w:rPr>
              <w:t xml:space="preserve">MAE-RWN-01, </w:t>
            </w:r>
            <w:r w:rsidRPr="000642B5">
              <w:rPr>
                <w:b/>
                <w:bCs/>
              </w:rPr>
              <w:t>MAE-CSQ-01, MAE-FG-02)</w:t>
            </w:r>
          </w:p>
          <w:p w14:paraId="7A4EFDA5" w14:textId="59A6BCE8" w:rsidR="24B94F5D" w:rsidRDefault="19DDF94F" w:rsidP="1F4273D3">
            <w:pPr>
              <w:pStyle w:val="ListBullet"/>
              <w:numPr>
                <w:ilvl w:val="0"/>
                <w:numId w:val="7"/>
              </w:numPr>
            </w:pPr>
            <w:r>
              <w:t xml:space="preserve">Are students able to distribute items to form equal groups? </w:t>
            </w:r>
            <w:r w:rsidRPr="000642B5">
              <w:rPr>
                <w:b/>
                <w:bCs/>
              </w:rPr>
              <w:t>(</w:t>
            </w:r>
            <w:r w:rsidR="008C2E79" w:rsidRPr="000642B5">
              <w:rPr>
                <w:b/>
                <w:bCs/>
              </w:rPr>
              <w:t>MAO-WM-01</w:t>
            </w:r>
            <w:r w:rsidRPr="000642B5">
              <w:rPr>
                <w:b/>
                <w:bCs/>
              </w:rPr>
              <w:t>,</w:t>
            </w:r>
            <w:r w:rsidR="3E47CB6A" w:rsidRPr="000642B5">
              <w:rPr>
                <w:b/>
                <w:bCs/>
              </w:rPr>
              <w:t xml:space="preserve"> MAE-RWN-01,</w:t>
            </w:r>
            <w:r w:rsidRPr="000642B5">
              <w:rPr>
                <w:b/>
                <w:bCs/>
              </w:rPr>
              <w:t xml:space="preserve"> MAE-CSQ-01, MAE-FG-02)</w:t>
            </w:r>
          </w:p>
          <w:p w14:paraId="53CDAE4C" w14:textId="4D4DFB85" w:rsidR="24B94F5D" w:rsidRDefault="19DDF94F" w:rsidP="1F4273D3">
            <w:pPr>
              <w:pStyle w:val="ListBullet"/>
              <w:numPr>
                <w:ilvl w:val="0"/>
                <w:numId w:val="7"/>
              </w:numPr>
            </w:pPr>
            <w:r>
              <w:t xml:space="preserve">What strategies do students use to solve </w:t>
            </w:r>
            <w:r w:rsidR="58AE1FDA">
              <w:t>problems</w:t>
            </w:r>
            <w:r w:rsidR="476711E1">
              <w:t xml:space="preserve"> in the play café scenario</w:t>
            </w:r>
            <w:r>
              <w:t xml:space="preserve">? </w:t>
            </w:r>
            <w:r w:rsidRPr="000642B5">
              <w:rPr>
                <w:b/>
                <w:bCs/>
              </w:rPr>
              <w:t>(</w:t>
            </w:r>
            <w:r w:rsidR="008C2E79" w:rsidRPr="000642B5">
              <w:rPr>
                <w:b/>
                <w:bCs/>
              </w:rPr>
              <w:t>MAO-WM-01</w:t>
            </w:r>
            <w:r w:rsidRPr="000642B5">
              <w:rPr>
                <w:b/>
                <w:bCs/>
              </w:rPr>
              <w:t xml:space="preserve">, </w:t>
            </w:r>
            <w:r w:rsidR="4A305688" w:rsidRPr="000642B5">
              <w:rPr>
                <w:b/>
                <w:bCs/>
              </w:rPr>
              <w:t xml:space="preserve">MAE-RWN-01, </w:t>
            </w:r>
            <w:r w:rsidRPr="000642B5">
              <w:rPr>
                <w:b/>
                <w:bCs/>
              </w:rPr>
              <w:t>MAE-CSQ-01, MAE-FG-02)</w:t>
            </w:r>
          </w:p>
          <w:p w14:paraId="0C0CA8BB" w14:textId="5E0381E4" w:rsidR="0FF57996" w:rsidRDefault="4D6AC93C" w:rsidP="1F4273D3">
            <w:pPr>
              <w:pStyle w:val="ListBullet"/>
              <w:numPr>
                <w:ilvl w:val="0"/>
                <w:numId w:val="7"/>
              </w:numPr>
            </w:pPr>
            <w:r>
              <w:t xml:space="preserve">What language do students use to explain their thinking and reasoning to solve mathematical problems? </w:t>
            </w:r>
            <w:r w:rsidRPr="000642B5">
              <w:rPr>
                <w:b/>
                <w:bCs/>
              </w:rPr>
              <w:t>(</w:t>
            </w:r>
            <w:r w:rsidR="008C2E79" w:rsidRPr="000642B5">
              <w:rPr>
                <w:b/>
                <w:bCs/>
              </w:rPr>
              <w:t>MAO-WM-01</w:t>
            </w:r>
            <w:r w:rsidRPr="000642B5">
              <w:rPr>
                <w:b/>
                <w:bCs/>
              </w:rPr>
              <w:t xml:space="preserve">, </w:t>
            </w:r>
            <w:r w:rsidR="2B912021" w:rsidRPr="000642B5">
              <w:rPr>
                <w:b/>
                <w:bCs/>
              </w:rPr>
              <w:t xml:space="preserve">MAE-RWN-01, </w:t>
            </w:r>
            <w:r w:rsidRPr="000642B5">
              <w:rPr>
                <w:b/>
                <w:bCs/>
              </w:rPr>
              <w:t>MAE-CSQ-01, MAE-FG-02)</w:t>
            </w:r>
          </w:p>
          <w:p w14:paraId="03761C7D" w14:textId="77777777" w:rsidR="1F4273D3" w:rsidRDefault="1F4273D3">
            <w:r>
              <w:lastRenderedPageBreak/>
              <w:t>What to collect:</w:t>
            </w:r>
          </w:p>
          <w:p w14:paraId="5557E79C" w14:textId="1D45DDFC" w:rsidR="6AEE7751" w:rsidRDefault="40C9DBF5" w:rsidP="1F4273D3">
            <w:pPr>
              <w:pStyle w:val="ListBullet"/>
              <w:numPr>
                <w:ilvl w:val="0"/>
                <w:numId w:val="7"/>
              </w:numPr>
            </w:pPr>
            <w:r>
              <w:t>observation data</w:t>
            </w:r>
            <w:r w:rsidR="002F6A37">
              <w:t>.</w:t>
            </w:r>
            <w:r w:rsidR="451549DF">
              <w:t xml:space="preserve"> </w:t>
            </w:r>
            <w:r w:rsidR="451549DF" w:rsidRPr="000642B5">
              <w:rPr>
                <w:b/>
                <w:bCs/>
              </w:rPr>
              <w:t>(</w:t>
            </w:r>
            <w:r w:rsidR="008C2E79" w:rsidRPr="000642B5">
              <w:rPr>
                <w:b/>
                <w:bCs/>
              </w:rPr>
              <w:t>MAO-WM-01</w:t>
            </w:r>
            <w:r w:rsidR="451549DF" w:rsidRPr="000642B5">
              <w:rPr>
                <w:b/>
                <w:bCs/>
              </w:rPr>
              <w:t>,</w:t>
            </w:r>
            <w:r w:rsidR="058D77CF" w:rsidRPr="000642B5">
              <w:rPr>
                <w:b/>
                <w:bCs/>
              </w:rPr>
              <w:t xml:space="preserve"> MAE-RWN-01,</w:t>
            </w:r>
            <w:r w:rsidR="451549DF" w:rsidRPr="000642B5">
              <w:rPr>
                <w:b/>
                <w:bCs/>
              </w:rPr>
              <w:t xml:space="preserve"> MAE-CSQ-01, MAE-FG-02)</w:t>
            </w:r>
          </w:p>
        </w:tc>
        <w:tc>
          <w:tcPr>
            <w:tcW w:w="1667" w:type="pct"/>
          </w:tcPr>
          <w:p w14:paraId="0D560522" w14:textId="60D3CF21" w:rsidR="1F4273D3" w:rsidRDefault="1F4273D3" w:rsidP="1F4273D3">
            <w:r>
              <w:lastRenderedPageBreak/>
              <w:t xml:space="preserve">Students require support </w:t>
            </w:r>
            <w:r w:rsidR="02CC0251">
              <w:t xml:space="preserve">to accurately </w:t>
            </w:r>
            <w:r w:rsidR="2F75C0C5">
              <w:t>model and solv</w:t>
            </w:r>
            <w:r w:rsidR="2A4EEEC6">
              <w:t>e</w:t>
            </w:r>
            <w:r w:rsidR="2F75C0C5">
              <w:t xml:space="preserve"> problems posed in the play café scenario.</w:t>
            </w:r>
          </w:p>
          <w:p w14:paraId="3D773901" w14:textId="3229D17B" w:rsidR="2F75C0C5" w:rsidRDefault="5C06C3D4" w:rsidP="1F4273D3">
            <w:pPr>
              <w:pStyle w:val="ListBullet"/>
              <w:numPr>
                <w:ilvl w:val="0"/>
                <w:numId w:val="7"/>
              </w:numPr>
            </w:pPr>
            <w:r>
              <w:t>Set up a concrete example of what is required and compare</w:t>
            </w:r>
            <w:r w:rsidR="68E80E9E">
              <w:t xml:space="preserve"> it</w:t>
            </w:r>
            <w:r>
              <w:t xml:space="preserve"> with what is available to make a one-to-one match </w:t>
            </w:r>
            <w:r w:rsidR="3A1C3420">
              <w:t>and work out what is still needed</w:t>
            </w:r>
            <w:r>
              <w:t>.</w:t>
            </w:r>
          </w:p>
          <w:p w14:paraId="14571EB4" w14:textId="2F8D12A3" w:rsidR="2658F4C4" w:rsidRDefault="7BF636E2" w:rsidP="1F4273D3">
            <w:pPr>
              <w:pStyle w:val="ListBullet"/>
              <w:numPr>
                <w:ilvl w:val="0"/>
                <w:numId w:val="7"/>
              </w:numPr>
            </w:pPr>
            <w:r>
              <w:t>Focus on the requirements for only one table.</w:t>
            </w:r>
          </w:p>
          <w:p w14:paraId="50BBC393" w14:textId="5B2473F1" w:rsidR="478AB44D" w:rsidRDefault="478AB44D" w:rsidP="1F4273D3">
            <w:r>
              <w:t>Students require support explaining their thinking and reasoning to solve a mathematical problem.</w:t>
            </w:r>
          </w:p>
          <w:p w14:paraId="3A2C8BAC" w14:textId="32255F68" w:rsidR="478AB44D" w:rsidRDefault="450BEE81" w:rsidP="1F4273D3">
            <w:pPr>
              <w:pStyle w:val="ListBullet"/>
              <w:numPr>
                <w:ilvl w:val="0"/>
                <w:numId w:val="7"/>
              </w:numPr>
            </w:pPr>
            <w:r>
              <w:t>Ask specific questions to elicit explanations about one quantity at a time.</w:t>
            </w:r>
          </w:p>
          <w:p w14:paraId="64429012" w14:textId="2D011377" w:rsidR="478AB44D" w:rsidRDefault="6C2F1EF1" w:rsidP="1F4273D3">
            <w:pPr>
              <w:pStyle w:val="ListBullet"/>
              <w:numPr>
                <w:ilvl w:val="0"/>
                <w:numId w:val="7"/>
              </w:numPr>
            </w:pPr>
            <w:r>
              <w:t xml:space="preserve">Model mathematical language </w:t>
            </w:r>
            <w:r w:rsidR="75FF883D">
              <w:t>by</w:t>
            </w:r>
            <w:r>
              <w:t xml:space="preserve"> </w:t>
            </w:r>
            <w:r w:rsidR="0C9453AB">
              <w:t>explaining</w:t>
            </w:r>
            <w:r>
              <w:t xml:space="preserve"> specific examples for comparing quantities and ask the student</w:t>
            </w:r>
            <w:r w:rsidR="4BE8F1F4">
              <w:t>s</w:t>
            </w:r>
            <w:r>
              <w:t xml:space="preserve"> to repeat.</w:t>
            </w:r>
          </w:p>
        </w:tc>
        <w:tc>
          <w:tcPr>
            <w:tcW w:w="1667" w:type="pct"/>
          </w:tcPr>
          <w:p w14:paraId="0526C0D1" w14:textId="3BAB26E7" w:rsidR="1F4273D3" w:rsidRDefault="1F4273D3" w:rsidP="1F4273D3">
            <w:r>
              <w:t xml:space="preserve">Students </w:t>
            </w:r>
            <w:r w:rsidR="1177603F">
              <w:t>clearly articulate thinking and reasoning to accurately solve problems posed in the play café scenario.</w:t>
            </w:r>
          </w:p>
          <w:p w14:paraId="371E6CDF" w14:textId="7D1F5CE9" w:rsidR="1177603F" w:rsidRDefault="4A065504" w:rsidP="1F4273D3">
            <w:pPr>
              <w:pStyle w:val="ListBullet"/>
              <w:numPr>
                <w:ilvl w:val="0"/>
                <w:numId w:val="7"/>
              </w:numPr>
            </w:pPr>
            <w:r>
              <w:t xml:space="preserve">Ask students to develop a list </w:t>
            </w:r>
            <w:r w:rsidR="1A94131F">
              <w:t>of r</w:t>
            </w:r>
            <w:r>
              <w:t xml:space="preserve">equired items for an additional table of </w:t>
            </w:r>
            <w:r w:rsidR="2156A892">
              <w:t>2</w:t>
            </w:r>
            <w:r>
              <w:t>.</w:t>
            </w:r>
          </w:p>
          <w:p w14:paraId="441A37FB" w14:textId="4AF6BF83" w:rsidR="1177603F" w:rsidRDefault="68645F5A" w:rsidP="1F4273D3">
            <w:pPr>
              <w:pStyle w:val="ListBullet"/>
              <w:numPr>
                <w:ilvl w:val="0"/>
                <w:numId w:val="7"/>
              </w:numPr>
            </w:pPr>
            <w:r>
              <w:t xml:space="preserve">Ask students to add more items to the menu for the café scenario and add the required quantities </w:t>
            </w:r>
            <w:r w:rsidR="751BFC54">
              <w:t>to the list.</w:t>
            </w:r>
          </w:p>
        </w:tc>
      </w:tr>
    </w:tbl>
    <w:p w14:paraId="66F50DB9" w14:textId="26199053" w:rsidR="008C209D" w:rsidRDefault="344CF5B7" w:rsidP="008C209D">
      <w:pPr>
        <w:pStyle w:val="Heading3"/>
      </w:pPr>
      <w:bookmarkStart w:id="237" w:name="_Toc112318939"/>
      <w:bookmarkStart w:id="238" w:name="_Toc112320589"/>
      <w:bookmarkStart w:id="239" w:name="_Toc112320644"/>
      <w:bookmarkStart w:id="240" w:name="_Toc112320699"/>
      <w:bookmarkStart w:id="241" w:name="_Toc112320753"/>
      <w:bookmarkStart w:id="242" w:name="_Toc119595443"/>
      <w:bookmarkStart w:id="243" w:name="_Toc128653152"/>
      <w:r>
        <w:t xml:space="preserve">Consolidation and meaningful practice: </w:t>
      </w:r>
      <w:r w:rsidR="71D1E182">
        <w:t>Design a café meal</w:t>
      </w:r>
      <w:r>
        <w:t xml:space="preserve"> – </w:t>
      </w:r>
      <w:r w:rsidR="36592AF6">
        <w:t>20</w:t>
      </w:r>
      <w:r>
        <w:t xml:space="preserve"> minutes</w:t>
      </w:r>
      <w:bookmarkEnd w:id="237"/>
      <w:bookmarkEnd w:id="238"/>
      <w:bookmarkEnd w:id="239"/>
      <w:bookmarkEnd w:id="240"/>
      <w:bookmarkEnd w:id="241"/>
      <w:bookmarkEnd w:id="242"/>
      <w:bookmarkEnd w:id="243"/>
    </w:p>
    <w:p w14:paraId="71AA6EC8" w14:textId="6E436F1E" w:rsidR="4E1F4ED9" w:rsidRDefault="00BE265D" w:rsidP="1F4273D3">
      <w:pPr>
        <w:pStyle w:val="ListNumber"/>
      </w:pPr>
      <w:r>
        <w:t xml:space="preserve">Ask students to imagine a meal that could be served at the </w:t>
      </w:r>
      <w:r w:rsidR="006C316A">
        <w:t xml:space="preserve">café, </w:t>
      </w:r>
      <w:r>
        <w:t xml:space="preserve">and to draw it on </w:t>
      </w:r>
      <w:hyperlink w:anchor="_Resource_11:_Café" w:history="1">
        <w:r w:rsidR="4E1F4ED9" w:rsidRPr="00442D40">
          <w:rPr>
            <w:rStyle w:val="Hyperlink"/>
          </w:rPr>
          <w:t xml:space="preserve">Resource </w:t>
        </w:r>
        <w:r w:rsidR="5B84A299" w:rsidRPr="00442D40">
          <w:rPr>
            <w:rStyle w:val="Hyperlink"/>
          </w:rPr>
          <w:t>1</w:t>
        </w:r>
        <w:r w:rsidR="00BB645C" w:rsidRPr="00442D40">
          <w:rPr>
            <w:rStyle w:val="Hyperlink"/>
          </w:rPr>
          <w:t>1</w:t>
        </w:r>
        <w:r w:rsidR="00442D40" w:rsidRPr="00442D40">
          <w:rPr>
            <w:rStyle w:val="Hyperlink"/>
          </w:rPr>
          <w:t>:</w:t>
        </w:r>
        <w:r w:rsidR="4E1F4ED9" w:rsidRPr="00442D40">
          <w:rPr>
            <w:rStyle w:val="Hyperlink"/>
          </w:rPr>
          <w:t xml:space="preserve"> Café meal</w:t>
        </w:r>
      </w:hyperlink>
      <w:r w:rsidR="344CF5B7">
        <w:t>.</w:t>
      </w:r>
      <w:r w:rsidR="68B51581">
        <w:t xml:space="preserve"> </w:t>
      </w:r>
      <w:r w:rsidR="54D4B4E2">
        <w:t xml:space="preserve">Ask students to carefully draw how many of each food </w:t>
      </w:r>
      <w:r w:rsidR="00C324D5">
        <w:t xml:space="preserve">item </w:t>
      </w:r>
      <w:r w:rsidR="54D4B4E2">
        <w:t>will be served on one plate.</w:t>
      </w:r>
    </w:p>
    <w:p w14:paraId="66632842" w14:textId="5BC1CB83" w:rsidR="54D4B4E2" w:rsidRDefault="54D4B4E2" w:rsidP="1F4273D3">
      <w:pPr>
        <w:pStyle w:val="ListNumber"/>
      </w:pPr>
      <w:r>
        <w:t>Provide students time to draw a meal.</w:t>
      </w:r>
    </w:p>
    <w:p w14:paraId="037BB5DB" w14:textId="600639B1" w:rsidR="54D4B4E2" w:rsidRDefault="00F87210" w:rsidP="1F4273D3">
      <w:pPr>
        <w:pStyle w:val="ListNumber"/>
      </w:pPr>
      <w:r>
        <w:t>G</w:t>
      </w:r>
      <w:r w:rsidR="54D4B4E2">
        <w:t xml:space="preserve">ather students </w:t>
      </w:r>
      <w:r>
        <w:t>and e</w:t>
      </w:r>
      <w:r w:rsidR="54D4B4E2">
        <w:t xml:space="preserve">xplain that the meal they have designed is going to be served to </w:t>
      </w:r>
      <w:r w:rsidR="6234C19C">
        <w:t>2</w:t>
      </w:r>
      <w:r w:rsidR="54D4B4E2">
        <w:t xml:space="preserve"> café guests. They need to work out how many of each food item is needed </w:t>
      </w:r>
      <w:r w:rsidR="1B60C718">
        <w:t>and write it on a list</w:t>
      </w:r>
      <w:r w:rsidR="20315D64">
        <w:t xml:space="preserve">. </w:t>
      </w:r>
      <w:r w:rsidR="21D5ECAD">
        <w:t xml:space="preserve">Provide students with </w:t>
      </w:r>
      <w:hyperlink w:anchor="_Resource_12:_List">
        <w:r w:rsidR="00442D40" w:rsidRPr="5A07630C">
          <w:rPr>
            <w:rStyle w:val="Hyperlink"/>
          </w:rPr>
          <w:t xml:space="preserve">Resource 12: </w:t>
        </w:r>
        <w:r w:rsidR="64E9D903" w:rsidRPr="5A07630C">
          <w:rPr>
            <w:rStyle w:val="Hyperlink"/>
          </w:rPr>
          <w:t>List of items</w:t>
        </w:r>
      </w:hyperlink>
      <w:r w:rsidR="1DC40945">
        <w:t>. A</w:t>
      </w:r>
      <w:r w:rsidR="20315D64">
        <w:t>sk students to write</w:t>
      </w:r>
      <w:r w:rsidR="05609C24">
        <w:t xml:space="preserve"> or draw each item on the list and record</w:t>
      </w:r>
      <w:r w:rsidR="20315D64">
        <w:t xml:space="preserve"> the total number of each item required</w:t>
      </w:r>
      <w:r w:rsidR="036BE8CF">
        <w:t>.</w:t>
      </w:r>
    </w:p>
    <w:p w14:paraId="0E534EA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F3F17AA" w14:textId="77777777" w:rsidTr="00BE74CD">
        <w:trPr>
          <w:cnfStyle w:val="100000000000" w:firstRow="1" w:lastRow="0" w:firstColumn="0" w:lastColumn="0" w:oddVBand="0" w:evenVBand="0" w:oddHBand="0" w:evenHBand="0" w:firstRowFirstColumn="0" w:firstRowLastColumn="0" w:lastRowFirstColumn="0" w:lastRowLastColumn="0"/>
        </w:trPr>
        <w:tc>
          <w:tcPr>
            <w:tcW w:w="1667" w:type="pct"/>
          </w:tcPr>
          <w:p w14:paraId="2CFDB104" w14:textId="77777777" w:rsidR="008C209D" w:rsidRDefault="008C209D" w:rsidP="006915B6">
            <w:r w:rsidRPr="00470C15">
              <w:t>Assessment opportunities</w:t>
            </w:r>
          </w:p>
        </w:tc>
        <w:tc>
          <w:tcPr>
            <w:tcW w:w="1667" w:type="pct"/>
          </w:tcPr>
          <w:p w14:paraId="1B7CB774" w14:textId="77777777" w:rsidR="008C209D" w:rsidRDefault="008C209D" w:rsidP="006915B6">
            <w:r w:rsidRPr="00470C15">
              <w:t>Too hard?</w:t>
            </w:r>
          </w:p>
        </w:tc>
        <w:tc>
          <w:tcPr>
            <w:tcW w:w="1667" w:type="pct"/>
          </w:tcPr>
          <w:p w14:paraId="1A969E2E" w14:textId="77777777" w:rsidR="008C209D" w:rsidRDefault="008C209D" w:rsidP="006915B6">
            <w:r w:rsidRPr="00470C15">
              <w:t>Too easy?</w:t>
            </w:r>
          </w:p>
        </w:tc>
      </w:tr>
      <w:tr w:rsidR="008C209D" w14:paraId="18057076" w14:textId="77777777" w:rsidTr="00BE74CD">
        <w:trPr>
          <w:cnfStyle w:val="000000100000" w:firstRow="0" w:lastRow="0" w:firstColumn="0" w:lastColumn="0" w:oddVBand="0" w:evenVBand="0" w:oddHBand="1" w:evenHBand="0" w:firstRowFirstColumn="0" w:firstRowLastColumn="0" w:lastRowFirstColumn="0" w:lastRowLastColumn="0"/>
        </w:trPr>
        <w:tc>
          <w:tcPr>
            <w:tcW w:w="1667" w:type="pct"/>
          </w:tcPr>
          <w:p w14:paraId="527B9D23" w14:textId="77777777" w:rsidR="008C209D" w:rsidRDefault="008C209D" w:rsidP="006915B6">
            <w:r>
              <w:t>What to look for:</w:t>
            </w:r>
          </w:p>
          <w:p w14:paraId="6B483362" w14:textId="6D32F64C" w:rsidR="008C209D" w:rsidRDefault="18CC65A0" w:rsidP="008C209D">
            <w:pPr>
              <w:pStyle w:val="ListBullet"/>
              <w:numPr>
                <w:ilvl w:val="0"/>
                <w:numId w:val="7"/>
              </w:numPr>
            </w:pPr>
            <w:r>
              <w:t>Are students able to</w:t>
            </w:r>
            <w:r w:rsidR="477F2A9F">
              <w:t xml:space="preserve"> add</w:t>
            </w:r>
            <w:r>
              <w:t xml:space="preserve"> </w:t>
            </w:r>
            <w:r w:rsidR="6197A611">
              <w:t>matching amounts to find the total?</w:t>
            </w:r>
            <w:r w:rsidR="344CF5B7" w:rsidRPr="0049121D">
              <w:rPr>
                <w:b/>
                <w:bCs/>
              </w:rPr>
              <w:t xml:space="preserve"> (</w:t>
            </w:r>
            <w:r w:rsidR="008C2E79" w:rsidRPr="0049121D">
              <w:rPr>
                <w:b/>
                <w:bCs/>
              </w:rPr>
              <w:t>MAO-WM-01</w:t>
            </w:r>
            <w:r w:rsidR="515E9473" w:rsidRPr="0049121D">
              <w:rPr>
                <w:b/>
                <w:bCs/>
              </w:rPr>
              <w:t>, MAE-CSQ-01</w:t>
            </w:r>
            <w:r w:rsidR="185DCC86" w:rsidRPr="0049121D">
              <w:rPr>
                <w:b/>
                <w:bCs/>
              </w:rPr>
              <w:t>, MAE-FG-02</w:t>
            </w:r>
            <w:r w:rsidR="344CF5B7" w:rsidRPr="0049121D">
              <w:rPr>
                <w:b/>
                <w:bCs/>
              </w:rPr>
              <w:t>)</w:t>
            </w:r>
          </w:p>
          <w:p w14:paraId="4BE8377A" w14:textId="77777777" w:rsidR="008C209D" w:rsidRDefault="008C209D" w:rsidP="006915B6">
            <w:r>
              <w:lastRenderedPageBreak/>
              <w:t>What to collect:</w:t>
            </w:r>
          </w:p>
          <w:p w14:paraId="26A52D59" w14:textId="76A06E39" w:rsidR="008C209D" w:rsidRDefault="3A816AAA" w:rsidP="008C209D">
            <w:pPr>
              <w:pStyle w:val="ListBullet"/>
              <w:numPr>
                <w:ilvl w:val="0"/>
                <w:numId w:val="7"/>
              </w:numPr>
            </w:pPr>
            <w:r>
              <w:t>student work samples</w:t>
            </w:r>
            <w:r w:rsidR="002F6A37" w:rsidRPr="0049121D">
              <w:t>.</w:t>
            </w:r>
            <w:r w:rsidR="344CF5B7" w:rsidRPr="0049121D">
              <w:rPr>
                <w:b/>
                <w:bCs/>
              </w:rPr>
              <w:t xml:space="preserve"> </w:t>
            </w:r>
            <w:r w:rsidR="7C2CB84D" w:rsidRPr="0049121D">
              <w:rPr>
                <w:b/>
                <w:bCs/>
              </w:rPr>
              <w:t>(</w:t>
            </w:r>
            <w:r w:rsidR="008C2E79" w:rsidRPr="0049121D">
              <w:rPr>
                <w:b/>
                <w:bCs/>
              </w:rPr>
              <w:t>MAO-WM-01</w:t>
            </w:r>
            <w:r w:rsidR="7C2CB84D" w:rsidRPr="0049121D">
              <w:rPr>
                <w:b/>
                <w:bCs/>
              </w:rPr>
              <w:t>, MAE-CSQ-01, MAE-FG-02)</w:t>
            </w:r>
          </w:p>
        </w:tc>
        <w:tc>
          <w:tcPr>
            <w:tcW w:w="1667" w:type="pct"/>
          </w:tcPr>
          <w:p w14:paraId="79A3319D" w14:textId="6C7CC5A6" w:rsidR="008C209D" w:rsidRDefault="7827454F" w:rsidP="1F4273D3">
            <w:r>
              <w:lastRenderedPageBreak/>
              <w:t>Students require support adding matching amounts to find and record a total.</w:t>
            </w:r>
          </w:p>
          <w:p w14:paraId="70A0FE39" w14:textId="49B8B5F7" w:rsidR="008C209D" w:rsidRDefault="6883F88E" w:rsidP="6763AF0F">
            <w:pPr>
              <w:numPr>
                <w:ilvl w:val="0"/>
                <w:numId w:val="7"/>
              </w:numPr>
            </w:pPr>
            <w:r>
              <w:t>Provide concrete materials to model each set of items.</w:t>
            </w:r>
          </w:p>
          <w:p w14:paraId="453253E0" w14:textId="6EF51F25" w:rsidR="008C209D" w:rsidRDefault="4C946CA3" w:rsidP="6763AF0F">
            <w:pPr>
              <w:numPr>
                <w:ilvl w:val="0"/>
                <w:numId w:val="7"/>
              </w:numPr>
            </w:pPr>
            <w:r>
              <w:lastRenderedPageBreak/>
              <w:t xml:space="preserve">Video or photograph students working out how many items are required for </w:t>
            </w:r>
            <w:r w:rsidR="009C5D85">
              <w:t xml:space="preserve">2 </w:t>
            </w:r>
            <w:r>
              <w:t>guests using concrete materials.</w:t>
            </w:r>
          </w:p>
        </w:tc>
        <w:tc>
          <w:tcPr>
            <w:tcW w:w="1667" w:type="pct"/>
          </w:tcPr>
          <w:p w14:paraId="61BB1804" w14:textId="7EA5A66C" w:rsidR="008C209D" w:rsidRDefault="250F9443" w:rsidP="1F4273D3">
            <w:r>
              <w:lastRenderedPageBreak/>
              <w:t>Students accurately find and record the total for each item required.</w:t>
            </w:r>
          </w:p>
          <w:p w14:paraId="5B463466" w14:textId="1BCF2BBD" w:rsidR="008C209D" w:rsidRDefault="60423753" w:rsidP="6763AF0F">
            <w:pPr>
              <w:numPr>
                <w:ilvl w:val="0"/>
                <w:numId w:val="7"/>
              </w:numPr>
            </w:pPr>
            <w:r>
              <w:t xml:space="preserve">Ask students to label the original drawing with the quantities for each </w:t>
            </w:r>
            <w:r>
              <w:lastRenderedPageBreak/>
              <w:t>item on the plate.</w:t>
            </w:r>
          </w:p>
          <w:p w14:paraId="351F978B" w14:textId="1F734015" w:rsidR="008C209D" w:rsidRDefault="60423753" w:rsidP="6763AF0F">
            <w:pPr>
              <w:numPr>
                <w:ilvl w:val="0"/>
                <w:numId w:val="7"/>
              </w:numPr>
            </w:pPr>
            <w:r>
              <w:t>Ask students to find the total for each item for a larger number of people.</w:t>
            </w:r>
          </w:p>
        </w:tc>
      </w:tr>
    </w:tbl>
    <w:p w14:paraId="6A6A8BB2" w14:textId="58D87818" w:rsidR="00DD3F8F" w:rsidRDefault="7569DF54" w:rsidP="00DD3F8F">
      <w:pPr>
        <w:pStyle w:val="Heading2"/>
      </w:pPr>
      <w:bookmarkStart w:id="244" w:name="_Resource_1:_Zero_1"/>
      <w:bookmarkStart w:id="245" w:name="_Toc119595444"/>
      <w:bookmarkStart w:id="246" w:name="_Toc112318940"/>
      <w:bookmarkStart w:id="247" w:name="_Toc112320590"/>
      <w:bookmarkStart w:id="248" w:name="_Toc112320645"/>
      <w:bookmarkStart w:id="249" w:name="_Toc112320700"/>
      <w:bookmarkStart w:id="250" w:name="_Toc112320754"/>
      <w:bookmarkStart w:id="251" w:name="_Resource_1:_Zero"/>
      <w:bookmarkStart w:id="252" w:name="_Toc128653153"/>
      <w:bookmarkEnd w:id="244"/>
      <w:r>
        <w:lastRenderedPageBreak/>
        <w:t xml:space="preserve">Resource 1: </w:t>
      </w:r>
      <w:r w:rsidR="54350E32">
        <w:t xml:space="preserve">Zero to </w:t>
      </w:r>
      <w:bookmarkEnd w:id="245"/>
      <w:bookmarkEnd w:id="246"/>
      <w:bookmarkEnd w:id="247"/>
      <w:bookmarkEnd w:id="248"/>
      <w:bookmarkEnd w:id="249"/>
      <w:bookmarkEnd w:id="250"/>
      <w:bookmarkEnd w:id="251"/>
      <w:r w:rsidR="005E1F4B">
        <w:t>10</w:t>
      </w:r>
      <w:bookmarkEnd w:id="252"/>
    </w:p>
    <w:p w14:paraId="147E16F7" w14:textId="4F4AA71B" w:rsidR="00DD3F8F" w:rsidRDefault="3AE1E5CB" w:rsidP="00A06461">
      <w:r w:rsidRPr="00A06461">
        <w:rPr>
          <w:noProof/>
        </w:rPr>
        <w:drawing>
          <wp:inline distT="0" distB="0" distL="0" distR="0" wp14:anchorId="7F983ED3" wp14:editId="6B5385D9">
            <wp:extent cx="6622395" cy="4953000"/>
            <wp:effectExtent l="0" t="0" r="7620" b="0"/>
            <wp:docPr id="313590581" name="Picture 313590581" descr="Numbers 0 to10 randomly arranged in a 3 x 4 table. An extra zero fills the 12th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0581" name="Picture 313590581" descr="Numbers 0 to10 randomly arranged in a 3 x 4 table. An extra zero fills the 12th cell."/>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25870" cy="4955599"/>
                    </a:xfrm>
                    <a:prstGeom prst="rect">
                      <a:avLst/>
                    </a:prstGeom>
                  </pic:spPr>
                </pic:pic>
              </a:graphicData>
            </a:graphic>
          </wp:inline>
        </w:drawing>
      </w:r>
      <w:r w:rsidR="009C6883">
        <w:br w:type="page"/>
      </w:r>
    </w:p>
    <w:p w14:paraId="6283A573" w14:textId="58343BE0" w:rsidR="087A6B11" w:rsidRDefault="087A6B11" w:rsidP="1F4273D3">
      <w:pPr>
        <w:pStyle w:val="Heading2"/>
      </w:pPr>
      <w:bookmarkStart w:id="253" w:name="_Resource_2:_Sea_1"/>
      <w:bookmarkStart w:id="254" w:name="_Resource_2:_Sea"/>
      <w:bookmarkStart w:id="255" w:name="_Toc119595445"/>
      <w:bookmarkStart w:id="256" w:name="_Toc128653154"/>
      <w:bookmarkEnd w:id="253"/>
      <w:r>
        <w:lastRenderedPageBreak/>
        <w:t>Resource 2: Sea creatures</w:t>
      </w:r>
      <w:bookmarkEnd w:id="254"/>
      <w:bookmarkEnd w:id="255"/>
      <w:bookmarkEnd w:id="256"/>
    </w:p>
    <w:p w14:paraId="3093B449" w14:textId="77777777" w:rsidR="00C50432" w:rsidRDefault="002F6A37" w:rsidP="1F4273D3">
      <w:r>
        <w:rPr>
          <w:noProof/>
        </w:rPr>
        <w:drawing>
          <wp:inline distT="0" distB="0" distL="0" distR="0" wp14:anchorId="00635D73" wp14:editId="1DDF3124">
            <wp:extent cx="6895858" cy="4983727"/>
            <wp:effectExtent l="0" t="0" r="635" b="7620"/>
            <wp:docPr id="1" name="Picture 1" descr="Sea animal cards representing quantities 0-10 with irregular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 animal cards representing quantities 0-10 with irregular arrangements."/>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936380" cy="5013013"/>
                    </a:xfrm>
                    <a:prstGeom prst="rect">
                      <a:avLst/>
                    </a:prstGeom>
                    <a:ln>
                      <a:noFill/>
                    </a:ln>
                    <a:extLst>
                      <a:ext uri="{53640926-AAD7-44D8-BBD7-CCE9431645EC}">
                        <a14:shadowObscured xmlns:a14="http://schemas.microsoft.com/office/drawing/2010/main"/>
                      </a:ext>
                    </a:extLst>
                  </pic:spPr>
                </pic:pic>
              </a:graphicData>
            </a:graphic>
          </wp:inline>
        </w:drawing>
      </w:r>
    </w:p>
    <w:p w14:paraId="7AA00DD4" w14:textId="2DFD8913" w:rsidR="6C708F53" w:rsidRDefault="00C50432" w:rsidP="1F4273D3">
      <w:r w:rsidRPr="00F602E1">
        <w:rPr>
          <w:rStyle w:val="SubtleReference"/>
          <w:bCs/>
        </w:rPr>
        <w:t xml:space="preserve">Images sourced from </w:t>
      </w:r>
      <w:hyperlink r:id="rId51">
        <w:r w:rsidRPr="00F602E1">
          <w:rPr>
            <w:rStyle w:val="Hyperlink"/>
            <w:bCs/>
            <w:sz w:val="22"/>
            <w:szCs w:val="22"/>
          </w:rPr>
          <w:t>Canva</w:t>
        </w:r>
      </w:hyperlink>
      <w:r w:rsidRPr="00F602E1">
        <w:rPr>
          <w:rStyle w:val="SubtleReference"/>
          <w:bCs/>
        </w:rPr>
        <w:t xml:space="preserve"> and used in accordance with the </w:t>
      </w:r>
      <w:hyperlink r:id="rId52">
        <w:r w:rsidRPr="00F602E1">
          <w:rPr>
            <w:rStyle w:val="Hyperlink"/>
            <w:bCs/>
            <w:sz w:val="22"/>
            <w:szCs w:val="22"/>
          </w:rPr>
          <w:t>Canva Content License Agreement</w:t>
        </w:r>
      </w:hyperlink>
      <w:r w:rsidRPr="00F602E1">
        <w:rPr>
          <w:bCs/>
        </w:rPr>
        <w:t>.</w:t>
      </w:r>
      <w:r w:rsidR="002F6A37">
        <w:rPr>
          <w:sz w:val="22"/>
          <w:szCs w:val="22"/>
        </w:rPr>
        <w:br w:type="page"/>
      </w:r>
    </w:p>
    <w:p w14:paraId="4443B967" w14:textId="0AC21644" w:rsidR="00AE0AE6" w:rsidRDefault="527ED253" w:rsidP="00AE0AE6">
      <w:pPr>
        <w:pStyle w:val="Heading2"/>
      </w:pPr>
      <w:bookmarkStart w:id="257" w:name="_Resource_3:_Body_1"/>
      <w:bookmarkStart w:id="258" w:name="_Toc119595446"/>
      <w:bookmarkStart w:id="259" w:name="_Toc112318941"/>
      <w:bookmarkStart w:id="260" w:name="_Toc112320591"/>
      <w:bookmarkStart w:id="261" w:name="_Toc112320646"/>
      <w:bookmarkStart w:id="262" w:name="_Toc112320701"/>
      <w:bookmarkStart w:id="263" w:name="_Toc112320755"/>
      <w:bookmarkStart w:id="264" w:name="_Resource_3:_Body"/>
      <w:bookmarkStart w:id="265" w:name="_Toc128653155"/>
      <w:bookmarkEnd w:id="257"/>
      <w:r>
        <w:lastRenderedPageBreak/>
        <w:t xml:space="preserve">Resource </w:t>
      </w:r>
      <w:r w:rsidR="46CE7232">
        <w:t>3</w:t>
      </w:r>
      <w:r>
        <w:t xml:space="preserve">: </w:t>
      </w:r>
      <w:r w:rsidR="611DF081">
        <w:t>Body parts</w:t>
      </w:r>
      <w:bookmarkEnd w:id="258"/>
      <w:bookmarkEnd w:id="259"/>
      <w:bookmarkEnd w:id="260"/>
      <w:bookmarkEnd w:id="261"/>
      <w:bookmarkEnd w:id="262"/>
      <w:bookmarkEnd w:id="263"/>
      <w:bookmarkEnd w:id="264"/>
      <w:bookmarkEnd w:id="265"/>
    </w:p>
    <w:p w14:paraId="752C7CAE" w14:textId="738A27A9" w:rsidR="00AE0AE6" w:rsidRDefault="6C29A7EB" w:rsidP="00A06461">
      <w:r w:rsidRPr="00A06461">
        <w:rPr>
          <w:noProof/>
        </w:rPr>
        <w:drawing>
          <wp:inline distT="0" distB="0" distL="0" distR="0" wp14:anchorId="0F51BE0B" wp14:editId="26F5AEE1">
            <wp:extent cx="9289143" cy="4876800"/>
            <wp:effectExtent l="0" t="0" r="7620" b="0"/>
            <wp:docPr id="969122968" name="Picture 969122968" descr="Simple illustrations of eye, mouth, nose, horn, ear, tongue, arm and leg with body part word under each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91982" cy="4878291"/>
                    </a:xfrm>
                    <a:prstGeom prst="rect">
                      <a:avLst/>
                    </a:prstGeom>
                  </pic:spPr>
                </pic:pic>
              </a:graphicData>
            </a:graphic>
          </wp:inline>
        </w:drawing>
      </w:r>
    </w:p>
    <w:p w14:paraId="112DE303" w14:textId="6FA2F139" w:rsidR="002F6A37" w:rsidRDefault="00C50432" w:rsidP="002F6A37">
      <w:pPr>
        <w:rPr>
          <w:sz w:val="22"/>
          <w:szCs w:val="22"/>
        </w:rPr>
      </w:pPr>
      <w:r w:rsidRPr="00F602E1">
        <w:rPr>
          <w:rStyle w:val="SubtleReference"/>
          <w:bCs/>
        </w:rPr>
        <w:t xml:space="preserve">Images sourced from </w:t>
      </w:r>
      <w:hyperlink r:id="rId54">
        <w:r w:rsidRPr="00F602E1">
          <w:rPr>
            <w:rStyle w:val="Hyperlink"/>
            <w:bCs/>
            <w:sz w:val="22"/>
            <w:szCs w:val="22"/>
          </w:rPr>
          <w:t>Canva</w:t>
        </w:r>
      </w:hyperlink>
      <w:r w:rsidRPr="00F602E1">
        <w:rPr>
          <w:rStyle w:val="SubtleReference"/>
          <w:bCs/>
        </w:rPr>
        <w:t xml:space="preserve"> and used in accordance with the </w:t>
      </w:r>
      <w:hyperlink r:id="rId55">
        <w:r w:rsidRPr="00F602E1">
          <w:rPr>
            <w:rStyle w:val="Hyperlink"/>
            <w:bCs/>
            <w:sz w:val="22"/>
            <w:szCs w:val="22"/>
          </w:rPr>
          <w:t>Canva Content License Agreement</w:t>
        </w:r>
      </w:hyperlink>
      <w:r w:rsidRPr="00F602E1">
        <w:rPr>
          <w:bCs/>
        </w:rPr>
        <w:t>.</w:t>
      </w:r>
      <w:r w:rsidR="002F6A37">
        <w:rPr>
          <w:sz w:val="22"/>
          <w:szCs w:val="22"/>
        </w:rPr>
        <w:br w:type="page"/>
      </w:r>
    </w:p>
    <w:p w14:paraId="46B81E5D" w14:textId="52DCEC25" w:rsidR="00A342F8" w:rsidRDefault="7569DF54" w:rsidP="00DD3F8F">
      <w:pPr>
        <w:pStyle w:val="Heading2"/>
      </w:pPr>
      <w:bookmarkStart w:id="266" w:name="_Resource_4:_Fishing_1"/>
      <w:bookmarkStart w:id="267" w:name="_Toc119595447"/>
      <w:bookmarkStart w:id="268" w:name="_Toc112318942"/>
      <w:bookmarkStart w:id="269" w:name="_Toc112320592"/>
      <w:bookmarkStart w:id="270" w:name="_Toc112320647"/>
      <w:bookmarkStart w:id="271" w:name="_Toc112320702"/>
      <w:bookmarkStart w:id="272" w:name="_Toc112320756"/>
      <w:bookmarkStart w:id="273" w:name="_Resource_4:_Fishing"/>
      <w:bookmarkStart w:id="274" w:name="_Toc128653156"/>
      <w:bookmarkEnd w:id="266"/>
      <w:r>
        <w:lastRenderedPageBreak/>
        <w:t xml:space="preserve">Resource </w:t>
      </w:r>
      <w:r w:rsidR="0E527DD6">
        <w:t>4</w:t>
      </w:r>
      <w:r>
        <w:t xml:space="preserve">: </w:t>
      </w:r>
      <w:r w:rsidR="71C0AEEB">
        <w:t>Fishing cards</w:t>
      </w:r>
      <w:bookmarkEnd w:id="267"/>
      <w:bookmarkEnd w:id="268"/>
      <w:bookmarkEnd w:id="269"/>
      <w:bookmarkEnd w:id="270"/>
      <w:bookmarkEnd w:id="271"/>
      <w:bookmarkEnd w:id="272"/>
      <w:bookmarkEnd w:id="273"/>
      <w:bookmarkEnd w:id="274"/>
    </w:p>
    <w:p w14:paraId="47610B01" w14:textId="77777777" w:rsidR="003C75D0" w:rsidRDefault="00146785" w:rsidP="1F4273D3">
      <w:r>
        <w:rPr>
          <w:noProof/>
        </w:rPr>
        <w:drawing>
          <wp:inline distT="0" distB="0" distL="0" distR="0" wp14:anchorId="1B9161B0" wp14:editId="3BC97F66">
            <wp:extent cx="6972300" cy="4981919"/>
            <wp:effectExtent l="0" t="0" r="0" b="9525"/>
            <wp:docPr id="3" name="Picture 3" descr="12 cards with a fish on each card. Each fish has dots or squiggles representing quantitie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6">
                      <a:extLst>
                        <a:ext uri="{28A0092B-C50C-407E-A947-70E740481C1C}">
                          <a14:useLocalDpi xmlns:a14="http://schemas.microsoft.com/office/drawing/2010/main" val="0"/>
                        </a:ext>
                      </a:extLst>
                    </a:blip>
                    <a:stretch>
                      <a:fillRect/>
                    </a:stretch>
                  </pic:blipFill>
                  <pic:spPr>
                    <a:xfrm>
                      <a:off x="0" y="0"/>
                      <a:ext cx="6986527" cy="4992085"/>
                    </a:xfrm>
                    <a:prstGeom prst="rect">
                      <a:avLst/>
                    </a:prstGeom>
                  </pic:spPr>
                </pic:pic>
              </a:graphicData>
            </a:graphic>
          </wp:inline>
        </w:drawing>
      </w:r>
    </w:p>
    <w:p w14:paraId="466CACC2" w14:textId="2201043F" w:rsidR="00C66E39" w:rsidRDefault="00C50432" w:rsidP="00C66E39">
      <w:r w:rsidRPr="00F602E1">
        <w:rPr>
          <w:rStyle w:val="SubtleReference"/>
          <w:bCs/>
        </w:rPr>
        <w:t xml:space="preserve">Images sourced from </w:t>
      </w:r>
      <w:hyperlink r:id="rId57">
        <w:r w:rsidRPr="00F602E1">
          <w:rPr>
            <w:rStyle w:val="Hyperlink"/>
            <w:bCs/>
            <w:sz w:val="22"/>
            <w:szCs w:val="22"/>
          </w:rPr>
          <w:t>Canva</w:t>
        </w:r>
      </w:hyperlink>
      <w:r w:rsidRPr="00F602E1">
        <w:rPr>
          <w:rStyle w:val="SubtleReference"/>
          <w:bCs/>
        </w:rPr>
        <w:t xml:space="preserve"> and used in accordance with the </w:t>
      </w:r>
      <w:hyperlink r:id="rId58">
        <w:r w:rsidRPr="00F602E1">
          <w:rPr>
            <w:rStyle w:val="Hyperlink"/>
            <w:bCs/>
            <w:sz w:val="22"/>
            <w:szCs w:val="22"/>
          </w:rPr>
          <w:t>Canva Content License Agreement</w:t>
        </w:r>
      </w:hyperlink>
      <w:r w:rsidRPr="00F602E1">
        <w:rPr>
          <w:bCs/>
        </w:rPr>
        <w:t>.</w:t>
      </w:r>
      <w:r w:rsidR="00C66E39">
        <w:br w:type="page"/>
      </w:r>
    </w:p>
    <w:p w14:paraId="15C7B382" w14:textId="77777777" w:rsidR="006915B6" w:rsidRPr="00442D40" w:rsidRDefault="7569DF54" w:rsidP="00442D40">
      <w:pPr>
        <w:pStyle w:val="Heading2"/>
      </w:pPr>
      <w:bookmarkStart w:id="275" w:name="_Resource_5:_Maths_1"/>
      <w:bookmarkStart w:id="276" w:name="_Resource_5:_Maths"/>
      <w:bookmarkStart w:id="277" w:name="_Toc119595448"/>
      <w:bookmarkStart w:id="278" w:name="_Toc128653157"/>
      <w:bookmarkStart w:id="279" w:name="_Toc112318943"/>
      <w:bookmarkStart w:id="280" w:name="_Toc112320593"/>
      <w:bookmarkStart w:id="281" w:name="_Toc112320648"/>
      <w:bookmarkStart w:id="282" w:name="_Toc112320703"/>
      <w:bookmarkStart w:id="283" w:name="_Toc112320757"/>
      <w:bookmarkEnd w:id="275"/>
      <w:r w:rsidRPr="00442D40">
        <w:lastRenderedPageBreak/>
        <w:t xml:space="preserve">Resource </w:t>
      </w:r>
      <w:r w:rsidR="24D71AAA" w:rsidRPr="00442D40">
        <w:t>5</w:t>
      </w:r>
      <w:r w:rsidRPr="00442D40">
        <w:t xml:space="preserve">: </w:t>
      </w:r>
      <w:r w:rsidR="084584B8" w:rsidRPr="00442D40">
        <w:t>Maths actions</w:t>
      </w:r>
      <w:bookmarkEnd w:id="276"/>
      <w:bookmarkEnd w:id="277"/>
      <w:bookmarkEnd w:id="278"/>
    </w:p>
    <w:bookmarkEnd w:id="279"/>
    <w:bookmarkEnd w:id="280"/>
    <w:bookmarkEnd w:id="281"/>
    <w:bookmarkEnd w:id="282"/>
    <w:bookmarkEnd w:id="283"/>
    <w:p w14:paraId="137B008E" w14:textId="730543A8" w:rsidR="7569DF54" w:rsidRDefault="7C644788" w:rsidP="00442D40">
      <w:r w:rsidRPr="006915B6">
        <w:rPr>
          <w:noProof/>
        </w:rPr>
        <w:drawing>
          <wp:inline distT="0" distB="0" distL="0" distR="0" wp14:anchorId="1986EE2D" wp14:editId="37C5B47D">
            <wp:extent cx="7534275" cy="4897276"/>
            <wp:effectExtent l="0" t="0" r="0" b="0"/>
            <wp:docPr id="348950571" name="Picture 348950571" descr="Star shape in centre with title Maths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4923" cy="4910697"/>
                    </a:xfrm>
                    <a:prstGeom prst="rect">
                      <a:avLst/>
                    </a:prstGeom>
                  </pic:spPr>
                </pic:pic>
              </a:graphicData>
            </a:graphic>
          </wp:inline>
        </w:drawing>
      </w:r>
    </w:p>
    <w:p w14:paraId="77CB51C9" w14:textId="6E2CBC77" w:rsidR="7D1F628C" w:rsidRDefault="7D1F628C" w:rsidP="1F4273D3">
      <w:pPr>
        <w:pStyle w:val="Heading2"/>
      </w:pPr>
      <w:bookmarkStart w:id="284" w:name="_Resource_6:_Numeral_1"/>
      <w:bookmarkStart w:id="285" w:name="_Resource_6:_Numeral"/>
      <w:bookmarkStart w:id="286" w:name="_Toc119595449"/>
      <w:bookmarkStart w:id="287" w:name="_Toc128653158"/>
      <w:bookmarkEnd w:id="284"/>
      <w:r>
        <w:lastRenderedPageBreak/>
        <w:t xml:space="preserve">Resource </w:t>
      </w:r>
      <w:r w:rsidR="5B0508CB">
        <w:t>6</w:t>
      </w:r>
      <w:r>
        <w:t xml:space="preserve">: </w:t>
      </w:r>
      <w:r w:rsidR="73D5CB9A">
        <w:t>Numeral cards</w:t>
      </w:r>
      <w:bookmarkEnd w:id="285"/>
      <w:bookmarkEnd w:id="286"/>
      <w:bookmarkEnd w:id="287"/>
    </w:p>
    <w:p w14:paraId="09F31937" w14:textId="4160D5E0" w:rsidR="18440823" w:rsidRDefault="005C520E" w:rsidP="1F4273D3">
      <w:r>
        <w:rPr>
          <w:noProof/>
          <w:sz w:val="16"/>
          <w:szCs w:val="16"/>
        </w:rPr>
        <w:drawing>
          <wp:inline distT="0" distB="0" distL="0" distR="0" wp14:anchorId="41A4DECA" wp14:editId="2314B321">
            <wp:extent cx="9312727" cy="2603419"/>
            <wp:effectExtent l="0" t="0" r="3175" b="6985"/>
            <wp:docPr id="5" name="Picture 5" descr="Numeral cards for teen numbers 13-19 and multiples of ten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eral cards for teen numbers 13-19 and multiples of ten 20-90."/>
                    <pic:cNvPicPr/>
                  </pic:nvPicPr>
                  <pic:blipFill>
                    <a:blip r:embed="rId60">
                      <a:extLst>
                        <a:ext uri="{28A0092B-C50C-407E-A947-70E740481C1C}">
                          <a14:useLocalDpi xmlns:a14="http://schemas.microsoft.com/office/drawing/2010/main" val="0"/>
                        </a:ext>
                      </a:extLst>
                    </a:blip>
                    <a:stretch>
                      <a:fillRect/>
                    </a:stretch>
                  </pic:blipFill>
                  <pic:spPr>
                    <a:xfrm>
                      <a:off x="0" y="0"/>
                      <a:ext cx="9348098" cy="2613307"/>
                    </a:xfrm>
                    <a:prstGeom prst="rect">
                      <a:avLst/>
                    </a:prstGeom>
                  </pic:spPr>
                </pic:pic>
              </a:graphicData>
            </a:graphic>
          </wp:inline>
        </w:drawing>
      </w:r>
    </w:p>
    <w:p w14:paraId="4EA5448C" w14:textId="7D538857" w:rsidR="3B41D01E" w:rsidRDefault="3B41D01E" w:rsidP="1F4273D3">
      <w:pPr>
        <w:pStyle w:val="Heading2"/>
      </w:pPr>
      <w:bookmarkStart w:id="288" w:name="_Resource_7:_Teen_1"/>
      <w:bookmarkStart w:id="289" w:name="_Resource_7:_Teen"/>
      <w:bookmarkStart w:id="290" w:name="_Toc119595450"/>
      <w:bookmarkStart w:id="291" w:name="_Toc128653159"/>
      <w:bookmarkEnd w:id="288"/>
      <w:r>
        <w:lastRenderedPageBreak/>
        <w:t xml:space="preserve">Resource </w:t>
      </w:r>
      <w:r w:rsidR="4FB479C5">
        <w:t>7</w:t>
      </w:r>
      <w:r>
        <w:t>: Teen representations</w:t>
      </w:r>
      <w:bookmarkEnd w:id="289"/>
      <w:bookmarkEnd w:id="290"/>
      <w:bookmarkEnd w:id="291"/>
    </w:p>
    <w:p w14:paraId="469EBB7A" w14:textId="2D90EDBC" w:rsidR="326C409D" w:rsidRDefault="1D775256" w:rsidP="1F4273D3">
      <w:r>
        <w:rPr>
          <w:noProof/>
          <w:color w:val="2B579A"/>
          <w:shd w:val="clear" w:color="auto" w:fill="E6E6E6"/>
        </w:rPr>
        <w:drawing>
          <wp:inline distT="0" distB="0" distL="0" distR="0" wp14:anchorId="59608B98" wp14:editId="3984A9A9">
            <wp:extent cx="5892800" cy="4972050"/>
            <wp:effectExtent l="0" t="0" r="0" b="0"/>
            <wp:docPr id="1216488431" name="Picture 1216488431" descr="7 cards with 2 ten-frames on each card. Each card represents a quantity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898069" cy="4976496"/>
                    </a:xfrm>
                    <a:prstGeom prst="rect">
                      <a:avLst/>
                    </a:prstGeom>
                  </pic:spPr>
                </pic:pic>
              </a:graphicData>
            </a:graphic>
          </wp:inline>
        </w:drawing>
      </w:r>
    </w:p>
    <w:p w14:paraId="2BFD03DD" w14:textId="0FC9257B" w:rsidR="00BE3FD4" w:rsidRDefault="00BE3FD4" w:rsidP="1F4273D3">
      <w:r w:rsidRPr="00F602E1">
        <w:rPr>
          <w:rStyle w:val="SubtleReference"/>
          <w:bCs/>
        </w:rPr>
        <w:t xml:space="preserve">Images sourced from </w:t>
      </w:r>
      <w:hyperlink r:id="rId62">
        <w:r w:rsidRPr="00F602E1">
          <w:rPr>
            <w:rStyle w:val="Hyperlink"/>
            <w:bCs/>
            <w:sz w:val="22"/>
            <w:szCs w:val="22"/>
          </w:rPr>
          <w:t>Canva</w:t>
        </w:r>
      </w:hyperlink>
      <w:r w:rsidRPr="00F602E1">
        <w:rPr>
          <w:rStyle w:val="SubtleReference"/>
          <w:bCs/>
        </w:rPr>
        <w:t xml:space="preserve"> and used in accordance with the </w:t>
      </w:r>
      <w:hyperlink r:id="rId63">
        <w:r w:rsidRPr="00F602E1">
          <w:rPr>
            <w:rStyle w:val="Hyperlink"/>
            <w:bCs/>
            <w:sz w:val="22"/>
            <w:szCs w:val="22"/>
          </w:rPr>
          <w:t>Canva Content License Agreement</w:t>
        </w:r>
      </w:hyperlink>
      <w:r w:rsidRPr="00F602E1">
        <w:rPr>
          <w:bCs/>
        </w:rPr>
        <w:t>.</w:t>
      </w:r>
    </w:p>
    <w:p w14:paraId="519E9405" w14:textId="378C6E0F" w:rsidR="00694155" w:rsidRDefault="7D1F628C" w:rsidP="00694155">
      <w:pPr>
        <w:pStyle w:val="Heading2"/>
      </w:pPr>
      <w:bookmarkStart w:id="292" w:name="_Resource_8:_Dice_1"/>
      <w:bookmarkStart w:id="293" w:name="_Toc119595451"/>
      <w:bookmarkStart w:id="294" w:name="_Resource_8:_Dice"/>
      <w:bookmarkStart w:id="295" w:name="_Toc128653160"/>
      <w:bookmarkEnd w:id="292"/>
      <w:r>
        <w:lastRenderedPageBreak/>
        <w:t xml:space="preserve">Resource </w:t>
      </w:r>
      <w:r w:rsidR="1D960712">
        <w:t>8</w:t>
      </w:r>
      <w:r>
        <w:t xml:space="preserve">: </w:t>
      </w:r>
      <w:r w:rsidR="46458CE2">
        <w:t>Dice dots</w:t>
      </w:r>
      <w:bookmarkEnd w:id="293"/>
      <w:bookmarkEnd w:id="294"/>
      <w:bookmarkEnd w:id="295"/>
    </w:p>
    <w:p w14:paraId="46AAD160" w14:textId="4C0EDA8F" w:rsidR="002F6A37" w:rsidRDefault="002F6A37" w:rsidP="002F6A37">
      <w:r>
        <w:rPr>
          <w:noProof/>
        </w:rPr>
        <w:drawing>
          <wp:inline distT="0" distB="0" distL="0" distR="0" wp14:anchorId="1068F26F" wp14:editId="620345DC">
            <wp:extent cx="7096125" cy="4705350"/>
            <wp:effectExtent l="0" t="0" r="9525" b="0"/>
            <wp:docPr id="4" name="Picture 4" descr="Two sets of standard dice dot card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sets of standard dice dot cards 1-6."/>
                    <pic:cNvPicPr/>
                  </pic:nvPicPr>
                  <pic:blipFill>
                    <a:blip r:embed="rId64"/>
                    <a:stretch>
                      <a:fillRect/>
                    </a:stretch>
                  </pic:blipFill>
                  <pic:spPr>
                    <a:xfrm>
                      <a:off x="0" y="0"/>
                      <a:ext cx="7096125" cy="4705350"/>
                    </a:xfrm>
                    <a:prstGeom prst="rect">
                      <a:avLst/>
                    </a:prstGeom>
                  </pic:spPr>
                </pic:pic>
              </a:graphicData>
            </a:graphic>
          </wp:inline>
        </w:drawing>
      </w:r>
      <w:r>
        <w:br w:type="page"/>
      </w:r>
    </w:p>
    <w:p w14:paraId="7A688D85" w14:textId="4FC14178" w:rsidR="00694155" w:rsidRPr="006915B6" w:rsidRDefault="7D1F628C" w:rsidP="006915B6">
      <w:pPr>
        <w:pStyle w:val="Heading2"/>
      </w:pPr>
      <w:bookmarkStart w:id="296" w:name="_Resource_9:_Dice"/>
      <w:bookmarkStart w:id="297" w:name="_Resource_9:_Collecting"/>
      <w:bookmarkStart w:id="298" w:name="_Toc119595452"/>
      <w:bookmarkStart w:id="299" w:name="_Toc128653161"/>
      <w:bookmarkEnd w:id="296"/>
      <w:bookmarkEnd w:id="297"/>
      <w:r w:rsidRPr="006915B6">
        <w:lastRenderedPageBreak/>
        <w:t xml:space="preserve">Resource </w:t>
      </w:r>
      <w:r w:rsidR="00BB645C">
        <w:t>9</w:t>
      </w:r>
      <w:r w:rsidRPr="006915B6">
        <w:t xml:space="preserve">: </w:t>
      </w:r>
      <w:r w:rsidR="2EF1ED9E" w:rsidRPr="006915B6">
        <w:t xml:space="preserve">Dice </w:t>
      </w:r>
      <w:r w:rsidR="00BE74CD">
        <w:t>g</w:t>
      </w:r>
      <w:r w:rsidR="2EF1ED9E" w:rsidRPr="006915B6">
        <w:t>raph</w:t>
      </w:r>
      <w:bookmarkEnd w:id="298"/>
      <w:bookmarkEnd w:id="299"/>
    </w:p>
    <w:p w14:paraId="476C3140" w14:textId="14EDB922" w:rsidR="002F6A37" w:rsidRDefault="6769730A" w:rsidP="002F6A37">
      <w:r w:rsidRPr="006915B6">
        <w:rPr>
          <w:noProof/>
        </w:rPr>
        <w:drawing>
          <wp:inline distT="0" distB="0" distL="0" distR="0" wp14:anchorId="5987EF0B" wp14:editId="0EC11F9C">
            <wp:extent cx="3931656" cy="4953266"/>
            <wp:effectExtent l="0" t="0" r="0" b="0"/>
            <wp:docPr id="348633016" name="Picture 348633016" descr="Grid of 11 columns and 9 rows. Columns are labelled with numbers 2-12 at the base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3016" name="Picture 348633016" descr="Grid of 11 columns and 9 rows. Columns are labelled with numbers 2-12 at the base of the gri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31656" cy="4953266"/>
                    </a:xfrm>
                    <a:prstGeom prst="rect">
                      <a:avLst/>
                    </a:prstGeom>
                  </pic:spPr>
                </pic:pic>
              </a:graphicData>
            </a:graphic>
          </wp:inline>
        </w:drawing>
      </w:r>
      <w:r w:rsidR="002F6A37">
        <w:br w:type="page"/>
      </w:r>
    </w:p>
    <w:p w14:paraId="361FF055" w14:textId="04C117C3" w:rsidR="00BB645C" w:rsidRDefault="00BB645C" w:rsidP="00BB645C">
      <w:pPr>
        <w:pStyle w:val="Heading2"/>
      </w:pPr>
      <w:bookmarkStart w:id="300" w:name="_Resource_10:_Collecting"/>
      <w:bookmarkStart w:id="301" w:name="_Toc119595453"/>
      <w:bookmarkStart w:id="302" w:name="_Toc128653162"/>
      <w:bookmarkStart w:id="303" w:name="_Resource_10:_Café"/>
      <w:bookmarkEnd w:id="300"/>
      <w:r w:rsidRPr="006915B6">
        <w:lastRenderedPageBreak/>
        <w:t xml:space="preserve">Resource </w:t>
      </w:r>
      <w:r>
        <w:t>10</w:t>
      </w:r>
      <w:r w:rsidRPr="006915B6">
        <w:t xml:space="preserve">: </w:t>
      </w:r>
      <w:r>
        <w:t>Collecting poem</w:t>
      </w:r>
      <w:bookmarkEnd w:id="301"/>
      <w:bookmarkEnd w:id="302"/>
    </w:p>
    <w:p w14:paraId="0253BB1C" w14:textId="2B2A3D64" w:rsidR="00BB645C" w:rsidRDefault="00BB645C" w:rsidP="00BB645C">
      <w:r>
        <w:rPr>
          <w:noProof/>
        </w:rPr>
        <w:drawing>
          <wp:inline distT="0" distB="0" distL="0" distR="0" wp14:anchorId="613DC68F" wp14:editId="5CE373C0">
            <wp:extent cx="3003870" cy="4352925"/>
            <wp:effectExtent l="0" t="0" r="6350" b="0"/>
            <wp:docPr id="2" name="Picture 2" descr="Words for Y3 stanzas of the 'Yellow plastic bucket' poem. Transcript on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ds for Y3 stanzas of the 'Yellow plastic bucket' poem. Transcript on following pag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4832" cy="4412284"/>
                    </a:xfrm>
                    <a:prstGeom prst="rect">
                      <a:avLst/>
                    </a:prstGeom>
                  </pic:spPr>
                </pic:pic>
              </a:graphicData>
            </a:graphic>
          </wp:inline>
        </w:drawing>
      </w:r>
    </w:p>
    <w:p w14:paraId="770ED1A1" w14:textId="77777777" w:rsidR="00586323" w:rsidRPr="002F6A37" w:rsidRDefault="00586323" w:rsidP="00586323">
      <w:pPr>
        <w:rPr>
          <w:sz w:val="22"/>
          <w:szCs w:val="22"/>
        </w:rPr>
      </w:pPr>
      <w:r w:rsidRPr="002F6A37">
        <w:rPr>
          <w:sz w:val="22"/>
          <w:szCs w:val="22"/>
        </w:rPr>
        <w:t>Adapted from Honey E (2002).</w:t>
      </w:r>
    </w:p>
    <w:p w14:paraId="0E8D1111" w14:textId="77777777" w:rsidR="00586323" w:rsidRPr="002F6A37" w:rsidRDefault="00586323" w:rsidP="00586323">
      <w:pPr>
        <w:rPr>
          <w:sz w:val="22"/>
          <w:szCs w:val="22"/>
        </w:rPr>
      </w:pPr>
      <w:r w:rsidRPr="002F6A37">
        <w:rPr>
          <w:sz w:val="22"/>
          <w:szCs w:val="22"/>
        </w:rPr>
        <w:t xml:space="preserve">Extract from ‘Yellow plastic bucket’ from </w:t>
      </w:r>
      <w:r w:rsidRPr="002F6A37">
        <w:rPr>
          <w:rStyle w:val="Emphasis"/>
          <w:sz w:val="22"/>
          <w:szCs w:val="22"/>
        </w:rPr>
        <w:t>Teaching poetry for pleasure and purpose</w:t>
      </w:r>
      <w:r w:rsidRPr="002F6A37">
        <w:rPr>
          <w:sz w:val="22"/>
          <w:szCs w:val="22"/>
        </w:rPr>
        <w:t xml:space="preserve"> by Sally Murphy (2021).</w:t>
      </w:r>
    </w:p>
    <w:p w14:paraId="54D4823B" w14:textId="77777777" w:rsidR="00586323" w:rsidRDefault="00586323" w:rsidP="00586323">
      <w:pPr>
        <w:pStyle w:val="FeatureBox2"/>
      </w:pPr>
      <w:r>
        <w:lastRenderedPageBreak/>
        <w:t xml:space="preserve">This material has been copied and communicated to you in accordance with the educational use provisions of the </w:t>
      </w:r>
      <w:r w:rsidRPr="00645550">
        <w:rPr>
          <w:i/>
          <w:iCs/>
        </w:rPr>
        <w:t>Copyright Act</w:t>
      </w:r>
      <w:r>
        <w:t>. Any further reproduction or communication of this material by you may be the subject of copyright protection under the Act. Do not remove this notice – 17 May 2022.</w:t>
      </w:r>
    </w:p>
    <w:p w14:paraId="12BDB618" w14:textId="348192E7" w:rsidR="00586323" w:rsidRPr="00F80EAE" w:rsidRDefault="00F80EAE" w:rsidP="00F80EAE">
      <w:pPr>
        <w:pStyle w:val="Heading3"/>
      </w:pPr>
      <w:bookmarkStart w:id="304" w:name="_Toc128653163"/>
      <w:r>
        <w:t xml:space="preserve">Transcript – </w:t>
      </w:r>
      <w:r w:rsidR="00586323" w:rsidRPr="00F80EAE">
        <w:t>Yellow plastic bucket</w:t>
      </w:r>
      <w:bookmarkEnd w:id="304"/>
    </w:p>
    <w:p w14:paraId="68B473CB" w14:textId="27E61B8E" w:rsidR="00586323" w:rsidRDefault="00586323" w:rsidP="00BB645C">
      <w:r>
        <w:t>by Elizabeth Honey</w:t>
      </w:r>
    </w:p>
    <w:p w14:paraId="41BBE93B" w14:textId="38EDCB36" w:rsidR="00586323" w:rsidRDefault="00586323" w:rsidP="00B51ED6">
      <w:pPr>
        <w:spacing w:before="240"/>
      </w:pPr>
      <w:r>
        <w:t xml:space="preserve">Here is a stick, a </w:t>
      </w:r>
      <w:proofErr w:type="spellStart"/>
      <w:r>
        <w:t>whicky</w:t>
      </w:r>
      <w:proofErr w:type="spellEnd"/>
      <w:r>
        <w:t>-whacky stick</w:t>
      </w:r>
    </w:p>
    <w:p w14:paraId="15999AE1" w14:textId="78A81EE9" w:rsidR="00586323" w:rsidRDefault="00586323" w:rsidP="00BB645C">
      <w:r>
        <w:t>Pick it up and chuck it</w:t>
      </w:r>
    </w:p>
    <w:p w14:paraId="64B6BDD0" w14:textId="37A53307" w:rsidR="00586323" w:rsidRDefault="00586323" w:rsidP="00BB645C">
      <w:r>
        <w:t>In the yellow plastic bucket</w:t>
      </w:r>
    </w:p>
    <w:p w14:paraId="3A0CF9C7" w14:textId="2E3F4C04" w:rsidR="00586323" w:rsidRDefault="00586323" w:rsidP="00B51ED6">
      <w:pPr>
        <w:spacing w:before="240"/>
      </w:pPr>
      <w:r>
        <w:t>Here is a stone, a rip-sk</w:t>
      </w:r>
      <w:r w:rsidR="00B51ED6">
        <w:t>i</w:t>
      </w:r>
      <w:r>
        <w:t>p stone</w:t>
      </w:r>
    </w:p>
    <w:p w14:paraId="6BC3A189" w14:textId="76661B31" w:rsidR="00586323" w:rsidRDefault="00586323" w:rsidP="00BB645C">
      <w:r>
        <w:t>Pick it up and chuck it</w:t>
      </w:r>
    </w:p>
    <w:p w14:paraId="1DF2FE62" w14:textId="77777777" w:rsidR="00586323" w:rsidRDefault="00586323" w:rsidP="00586323">
      <w:r>
        <w:t>In the yellow plastic bucket</w:t>
      </w:r>
    </w:p>
    <w:p w14:paraId="462E1CBD" w14:textId="31BD94F4" w:rsidR="00586323" w:rsidRDefault="00586323" w:rsidP="00B51ED6">
      <w:pPr>
        <w:spacing w:before="240"/>
      </w:pPr>
      <w:r>
        <w:t>Here is a feather, a tickle-</w:t>
      </w:r>
      <w:proofErr w:type="spellStart"/>
      <w:r>
        <w:t>wickle</w:t>
      </w:r>
      <w:proofErr w:type="spellEnd"/>
      <w:r>
        <w:t xml:space="preserve"> feather</w:t>
      </w:r>
    </w:p>
    <w:p w14:paraId="0F27BE75" w14:textId="77777777" w:rsidR="00586323" w:rsidRDefault="00586323" w:rsidP="00586323">
      <w:r>
        <w:t>Pick it up and chuck it</w:t>
      </w:r>
    </w:p>
    <w:p w14:paraId="02C24CB3" w14:textId="77777777" w:rsidR="00586323" w:rsidRDefault="00586323" w:rsidP="00586323">
      <w:r>
        <w:t>In the yellow plastic bucket</w:t>
      </w:r>
    </w:p>
    <w:p w14:paraId="5108354C" w14:textId="2658C906" w:rsidR="00586323" w:rsidRDefault="00586323" w:rsidP="00B51ED6">
      <w:pPr>
        <w:spacing w:before="240"/>
      </w:pPr>
      <w:r>
        <w:t xml:space="preserve">Here is the end, a bendy </w:t>
      </w:r>
      <w:proofErr w:type="spellStart"/>
      <w:r>
        <w:t>endy</w:t>
      </w:r>
      <w:proofErr w:type="spellEnd"/>
      <w:r>
        <w:t xml:space="preserve"> end</w:t>
      </w:r>
    </w:p>
    <w:p w14:paraId="3724BB5B" w14:textId="2ED3FF2C" w:rsidR="00586323" w:rsidRDefault="00586323" w:rsidP="00BB645C">
      <w:r>
        <w:t>Full stop!</w:t>
      </w:r>
    </w:p>
    <w:p w14:paraId="180A32B0" w14:textId="2C01166F" w:rsidR="00694155" w:rsidRDefault="7D1F628C" w:rsidP="00694155">
      <w:pPr>
        <w:pStyle w:val="Heading2"/>
      </w:pPr>
      <w:bookmarkStart w:id="305" w:name="_Resource_11:_Café"/>
      <w:bookmarkStart w:id="306" w:name="_Toc119595454"/>
      <w:bookmarkStart w:id="307" w:name="_Toc128653164"/>
      <w:bookmarkEnd w:id="305"/>
      <w:r>
        <w:lastRenderedPageBreak/>
        <w:t>Resource</w:t>
      </w:r>
      <w:r w:rsidR="724E4824">
        <w:t xml:space="preserve"> 1</w:t>
      </w:r>
      <w:r w:rsidR="00BB645C">
        <w:t>1</w:t>
      </w:r>
      <w:r>
        <w:t>:</w:t>
      </w:r>
      <w:r w:rsidR="37D1A31B">
        <w:t xml:space="preserve"> </w:t>
      </w:r>
      <w:r w:rsidR="315C9EA6">
        <w:t>Café meal</w:t>
      </w:r>
      <w:bookmarkEnd w:id="303"/>
      <w:bookmarkEnd w:id="306"/>
      <w:bookmarkEnd w:id="307"/>
    </w:p>
    <w:p w14:paraId="5A4737B8" w14:textId="74D89DAC" w:rsidR="00694155" w:rsidRDefault="54E1D196" w:rsidP="1F4273D3">
      <w:r>
        <w:rPr>
          <w:noProof/>
          <w:color w:val="2B579A"/>
          <w:shd w:val="clear" w:color="auto" w:fill="E6E6E6"/>
        </w:rPr>
        <w:drawing>
          <wp:inline distT="0" distB="0" distL="0" distR="0" wp14:anchorId="51B57E43" wp14:editId="1F690963">
            <wp:extent cx="9592237" cy="4076700"/>
            <wp:effectExtent l="0" t="0" r="9525" b="0"/>
            <wp:docPr id="1898804226" name="Picture 1898804226" descr="Image of an empty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9603467" cy="4081473"/>
                    </a:xfrm>
                    <a:prstGeom prst="rect">
                      <a:avLst/>
                    </a:prstGeom>
                  </pic:spPr>
                </pic:pic>
              </a:graphicData>
            </a:graphic>
          </wp:inline>
        </w:drawing>
      </w:r>
    </w:p>
    <w:p w14:paraId="3525B4A3" w14:textId="0E2B84A0" w:rsidR="00FF311E" w:rsidRDefault="00FF311E" w:rsidP="1F4273D3">
      <w:r w:rsidRPr="00F602E1">
        <w:rPr>
          <w:rStyle w:val="SubtleReference"/>
          <w:bCs/>
        </w:rPr>
        <w:t xml:space="preserve">Images sourced from </w:t>
      </w:r>
      <w:hyperlink r:id="rId68">
        <w:r w:rsidRPr="00F602E1">
          <w:rPr>
            <w:rStyle w:val="Hyperlink"/>
            <w:bCs/>
            <w:sz w:val="22"/>
            <w:szCs w:val="22"/>
          </w:rPr>
          <w:t>Canva</w:t>
        </w:r>
      </w:hyperlink>
      <w:r w:rsidRPr="00F602E1">
        <w:rPr>
          <w:rStyle w:val="SubtleReference"/>
          <w:bCs/>
        </w:rPr>
        <w:t xml:space="preserve"> and used in accordance with the </w:t>
      </w:r>
      <w:hyperlink r:id="rId69">
        <w:r w:rsidRPr="00F602E1">
          <w:rPr>
            <w:rStyle w:val="Hyperlink"/>
            <w:bCs/>
            <w:sz w:val="22"/>
            <w:szCs w:val="22"/>
          </w:rPr>
          <w:t>Canva Content License Agreement</w:t>
        </w:r>
      </w:hyperlink>
      <w:r w:rsidRPr="00F602E1">
        <w:rPr>
          <w:bCs/>
        </w:rPr>
        <w:t>.</w:t>
      </w:r>
    </w:p>
    <w:p w14:paraId="79316701" w14:textId="15CB7727" w:rsidR="00694155" w:rsidRDefault="7D1F628C" w:rsidP="00694155">
      <w:pPr>
        <w:pStyle w:val="Heading2"/>
      </w:pPr>
      <w:bookmarkStart w:id="308" w:name="_Resource_12:_List"/>
      <w:bookmarkStart w:id="309" w:name="_Resource_11:_List"/>
      <w:bookmarkStart w:id="310" w:name="_Toc119595455"/>
      <w:bookmarkStart w:id="311" w:name="_Toc128653165"/>
      <w:bookmarkEnd w:id="308"/>
      <w:r>
        <w:lastRenderedPageBreak/>
        <w:t xml:space="preserve">Resource </w:t>
      </w:r>
      <w:r w:rsidR="018592B4">
        <w:t>1</w:t>
      </w:r>
      <w:r w:rsidR="00BB645C">
        <w:t>2</w:t>
      </w:r>
      <w:r>
        <w:t xml:space="preserve">: </w:t>
      </w:r>
      <w:r w:rsidR="42B1B46B">
        <w:t>List of items</w:t>
      </w:r>
      <w:bookmarkEnd w:id="309"/>
      <w:bookmarkEnd w:id="310"/>
      <w:bookmarkEnd w:id="311"/>
    </w:p>
    <w:p w14:paraId="77499768" w14:textId="1F36B05E" w:rsidR="00694155" w:rsidRDefault="634DEC22" w:rsidP="1F4273D3">
      <w:r>
        <w:rPr>
          <w:noProof/>
          <w:color w:val="2B579A"/>
          <w:shd w:val="clear" w:color="auto" w:fill="E6E6E6"/>
        </w:rPr>
        <w:drawing>
          <wp:inline distT="0" distB="0" distL="0" distR="0" wp14:anchorId="4BB4CCAD" wp14:editId="42CF3438">
            <wp:extent cx="3529310" cy="4772025"/>
            <wp:effectExtent l="0" t="0" r="0" b="0"/>
            <wp:docPr id="157723721" name="Picture 157723721" descr="Series of 7 bullet points with empt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6806" cy="4795682"/>
                    </a:xfrm>
                    <a:prstGeom prst="rect">
                      <a:avLst/>
                    </a:prstGeom>
                  </pic:spPr>
                </pic:pic>
              </a:graphicData>
            </a:graphic>
          </wp:inline>
        </w:drawing>
      </w:r>
    </w:p>
    <w:p w14:paraId="1018D1E7" w14:textId="23235D6C" w:rsidR="00FF311E" w:rsidRDefault="00FF311E" w:rsidP="1F4273D3">
      <w:r w:rsidRPr="00F602E1">
        <w:rPr>
          <w:rStyle w:val="SubtleReference"/>
          <w:bCs/>
        </w:rPr>
        <w:t xml:space="preserve">Images sourced from </w:t>
      </w:r>
      <w:hyperlink r:id="rId71">
        <w:r w:rsidRPr="00F602E1">
          <w:rPr>
            <w:rStyle w:val="Hyperlink"/>
            <w:bCs/>
            <w:sz w:val="22"/>
            <w:szCs w:val="22"/>
          </w:rPr>
          <w:t>Canva</w:t>
        </w:r>
      </w:hyperlink>
      <w:r w:rsidRPr="00F602E1">
        <w:rPr>
          <w:rStyle w:val="SubtleReference"/>
          <w:bCs/>
        </w:rPr>
        <w:t xml:space="preserve"> and used in accordance with the </w:t>
      </w:r>
      <w:hyperlink r:id="rId72">
        <w:r w:rsidRPr="00F602E1">
          <w:rPr>
            <w:rStyle w:val="Hyperlink"/>
            <w:bCs/>
            <w:sz w:val="22"/>
            <w:szCs w:val="22"/>
          </w:rPr>
          <w:t>Canva Content License Agreement</w:t>
        </w:r>
      </w:hyperlink>
      <w:r w:rsidRPr="00F602E1">
        <w:rPr>
          <w:bCs/>
        </w:rPr>
        <w:t>.</w:t>
      </w:r>
    </w:p>
    <w:p w14:paraId="5A631502" w14:textId="6EC88F84" w:rsidR="003F0A66" w:rsidRDefault="003F0A66" w:rsidP="008E6C8F">
      <w:pPr>
        <w:pStyle w:val="Heading2"/>
      </w:pPr>
      <w:bookmarkStart w:id="312" w:name="_Toc112318944"/>
      <w:bookmarkStart w:id="313" w:name="_Toc112320594"/>
      <w:bookmarkStart w:id="314" w:name="_Toc112320649"/>
      <w:bookmarkStart w:id="315" w:name="_Toc112320704"/>
      <w:bookmarkStart w:id="316" w:name="_Toc112320758"/>
      <w:bookmarkStart w:id="317" w:name="_Toc119595456"/>
      <w:bookmarkStart w:id="318" w:name="_Toc128653166"/>
      <w:r>
        <w:lastRenderedPageBreak/>
        <w:t>Syllabus outcomes and content</w:t>
      </w:r>
      <w:bookmarkEnd w:id="312"/>
      <w:bookmarkEnd w:id="313"/>
      <w:bookmarkEnd w:id="314"/>
      <w:bookmarkEnd w:id="315"/>
      <w:bookmarkEnd w:id="316"/>
      <w:bookmarkEnd w:id="317"/>
      <w:bookmarkEnd w:id="318"/>
    </w:p>
    <w:p w14:paraId="2629D5F4" w14:textId="2810720B" w:rsidR="00DD3F8F" w:rsidRDefault="003F0A66" w:rsidP="003F0A66">
      <w:r>
        <w:t xml:space="preserve">The table below outlines the </w:t>
      </w:r>
      <w:hyperlink r:id="rId73" w:history="1">
        <w:r w:rsidRPr="003F0A66">
          <w:rPr>
            <w:rStyle w:val="Hyperlink"/>
          </w:rPr>
          <w:t>syllabus outcomes</w:t>
        </w:r>
      </w:hyperlink>
      <w:r>
        <w:t xml:space="preserve"> and range of relevant syllabus content covered in this unit. Content is linked to </w:t>
      </w:r>
      <w:hyperlink r:id="rId74"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3963"/>
        <w:gridCol w:w="8081"/>
        <w:gridCol w:w="2516"/>
      </w:tblGrid>
      <w:tr w:rsidR="006A7A5F" w14:paraId="62FD19EC" w14:textId="77777777" w:rsidTr="00EF5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E01BE85" w14:textId="66AE080B" w:rsidR="006A7A5F" w:rsidRDefault="006A7A5F" w:rsidP="006A7A5F">
            <w:r w:rsidRPr="00D7795A">
              <w:t>Focus area and outcomes</w:t>
            </w:r>
          </w:p>
        </w:tc>
        <w:tc>
          <w:tcPr>
            <w:tcW w:w="2775" w:type="pct"/>
          </w:tcPr>
          <w:p w14:paraId="13F6B5BB" w14:textId="3D7777A5"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864" w:type="pct"/>
          </w:tcPr>
          <w:p w14:paraId="7AA6905C"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252501AE" w14:textId="77777777" w:rsidTr="00EF5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2D8605B" w14:textId="77777777" w:rsidR="006A7A5F" w:rsidRDefault="006A7A5F" w:rsidP="006A7A5F">
            <w:r>
              <w:t>Representing whole numbers</w:t>
            </w:r>
          </w:p>
          <w:p w14:paraId="61F552EE" w14:textId="4A04AF54" w:rsidR="006A7A5F" w:rsidRDefault="008C2E79" w:rsidP="006A7A5F">
            <w:r>
              <w:t>MAO-WM-01</w:t>
            </w:r>
          </w:p>
          <w:p w14:paraId="1B7B666E" w14:textId="77777777" w:rsidR="006A7A5F" w:rsidRDefault="006A7A5F" w:rsidP="006A7A5F">
            <w:r>
              <w:t>MAE-RWN-01</w:t>
            </w:r>
          </w:p>
          <w:p w14:paraId="68154800" w14:textId="77777777" w:rsidR="006A7A5F" w:rsidRDefault="006A7A5F" w:rsidP="006A7A5F">
            <w:r>
              <w:t>MAE-RWN-02</w:t>
            </w:r>
          </w:p>
        </w:tc>
        <w:tc>
          <w:tcPr>
            <w:tcW w:w="2775" w:type="pct"/>
          </w:tcPr>
          <w:p w14:paraId="19E68B65" w14:textId="2CE5C937" w:rsidR="006A7A5F" w:rsidRDefault="66597811" w:rsidP="6763AF0F">
            <w:pPr>
              <w:cnfStyle w:val="000000100000" w:firstRow="0" w:lastRow="0" w:firstColumn="0" w:lastColumn="0" w:oddVBand="0" w:evenVBand="0" w:oddHBand="1" w:evenHBand="0" w:firstRowFirstColumn="0" w:firstRowLastColumn="0" w:lastRowFirstColumn="0" w:lastRowLastColumn="0"/>
            </w:pPr>
            <w:r w:rsidRPr="6763AF0F">
              <w:rPr>
                <w:rStyle w:val="Strong"/>
              </w:rPr>
              <w:t>Instantly name the number of objects within small collections</w:t>
            </w:r>
          </w:p>
          <w:p w14:paraId="7E4A7370" w14:textId="2CE5C937"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instantly recognise (subitise) the number of items in small groups of up to four items without counting (NPV1, CPr1)</w:t>
            </w:r>
          </w:p>
          <w:p w14:paraId="11D5CE21" w14:textId="2CE5C937"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identify the number of items in different arrangements (CPr2)</w:t>
            </w:r>
          </w:p>
          <w:p w14:paraId="3A376481" w14:textId="2CE5C937" w:rsidR="006A7A5F" w:rsidRDefault="66597811" w:rsidP="6763AF0F">
            <w:pPr>
              <w:cnfStyle w:val="000000100000" w:firstRow="0" w:lastRow="0" w:firstColumn="0" w:lastColumn="0" w:oddVBand="0" w:evenVBand="0" w:oddHBand="1" w:evenHBand="0" w:firstRowFirstColumn="0" w:firstRowLastColumn="0" w:lastRowFirstColumn="0" w:lastRowLastColumn="0"/>
            </w:pPr>
            <w:r w:rsidRPr="6763AF0F">
              <w:rPr>
                <w:rStyle w:val="Strong"/>
              </w:rPr>
              <w:t>Use the counting sequence of ones flexibly</w:t>
            </w:r>
          </w:p>
          <w:p w14:paraId="7DE729D2" w14:textId="3A575E02"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count forwards to at least 30 and state the number after or before a given number, without needing to count from one (CPr4)</w:t>
            </w:r>
          </w:p>
          <w:p w14:paraId="52F9442C" w14:textId="2CE5C937"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identify and distinguish the ‘teen’ numbers from multiples of ten with the same initial sounds (NPV3)</w:t>
            </w:r>
          </w:p>
          <w:p w14:paraId="2155377F" w14:textId="2CE5C937"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count backwards from a given number 20 or less (CPr5)</w:t>
            </w:r>
          </w:p>
          <w:p w14:paraId="5887A7A4" w14:textId="274796A4" w:rsidR="006A7A5F" w:rsidRDefault="001969D7" w:rsidP="6763AF0F">
            <w:pPr>
              <w:pStyle w:val="ListBullet"/>
              <w:cnfStyle w:val="000000100000" w:firstRow="0" w:lastRow="0" w:firstColumn="0" w:lastColumn="0" w:oddVBand="0" w:evenVBand="0" w:oddHBand="1" w:evenHBand="0" w:firstRowFirstColumn="0" w:firstRowLastColumn="0" w:lastRowFirstColumn="0" w:lastRowLastColumn="0"/>
            </w:pPr>
            <w:r>
              <w:t>i</w:t>
            </w:r>
            <w:r w:rsidR="66597811" w:rsidRPr="6763AF0F">
              <w:t>dentify the number before as ‘one less’ and the number after as ‘one more’ than a given number</w:t>
            </w:r>
          </w:p>
          <w:p w14:paraId="200E321F" w14:textId="0E58380F" w:rsidR="006A7A5F" w:rsidRDefault="66597811" w:rsidP="6763AF0F">
            <w:pPr>
              <w:cnfStyle w:val="000000100000" w:firstRow="0" w:lastRow="0" w:firstColumn="0" w:lastColumn="0" w:oddVBand="0" w:evenVBand="0" w:oddHBand="1" w:evenHBand="0" w:firstRowFirstColumn="0" w:firstRowLastColumn="0" w:lastRowFirstColumn="0" w:lastRowLastColumn="0"/>
            </w:pPr>
            <w:r w:rsidRPr="6763AF0F">
              <w:rPr>
                <w:rStyle w:val="Strong"/>
              </w:rPr>
              <w:t>Recognise number patterns</w:t>
            </w:r>
          </w:p>
          <w:p w14:paraId="2EDDABD6" w14:textId="1348A91F"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lastRenderedPageBreak/>
              <w:t>recognise dice and domino dot patterns (NPA1, NPV2, CPr2)</w:t>
            </w:r>
          </w:p>
          <w:p w14:paraId="10C44233" w14:textId="1348A91F"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recognise different finger patterns for the same number (NPA2)</w:t>
            </w:r>
          </w:p>
          <w:p w14:paraId="519EAF4D" w14:textId="1348A91F" w:rsidR="006A7A5F" w:rsidRDefault="66597811" w:rsidP="6763AF0F">
            <w:pPr>
              <w:cnfStyle w:val="000000100000" w:firstRow="0" w:lastRow="0" w:firstColumn="0" w:lastColumn="0" w:oddVBand="0" w:evenVBand="0" w:oddHBand="1" w:evenHBand="0" w:firstRowFirstColumn="0" w:firstRowLastColumn="0" w:lastRowFirstColumn="0" w:lastRowLastColumn="0"/>
            </w:pPr>
            <w:r w:rsidRPr="6763AF0F">
              <w:rPr>
                <w:rStyle w:val="Strong"/>
              </w:rPr>
              <w:t>Connect counting and numerals to quantities</w:t>
            </w:r>
          </w:p>
          <w:p w14:paraId="4476F945" w14:textId="1348A91F"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count with one-to-one correspondence, recognising that the last number name represents the total number in the collection (CPr3, CPr5)</w:t>
            </w:r>
          </w:p>
          <w:p w14:paraId="058AC08D" w14:textId="006AD445"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make correspondences between collections</w:t>
            </w:r>
          </w:p>
          <w:p w14:paraId="7D05B965" w14:textId="1348A91F"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read numerals to at least 20, including zero (NPV3)</w:t>
            </w:r>
          </w:p>
          <w:p w14:paraId="0F96C522" w14:textId="051A8001" w:rsidR="006A7A5F" w:rsidRDefault="66597811" w:rsidP="6763AF0F">
            <w:pPr>
              <w:pStyle w:val="ListBullet"/>
              <w:cnfStyle w:val="000000100000" w:firstRow="0" w:lastRow="0" w:firstColumn="0" w:lastColumn="0" w:oddVBand="0" w:evenVBand="0" w:oddHBand="1" w:evenHBand="0" w:firstRowFirstColumn="0" w:firstRowLastColumn="0" w:lastRowFirstColumn="0" w:lastRowLastColumn="0"/>
            </w:pPr>
            <w:r w:rsidRPr="6763AF0F">
              <w:t>represent numbers as quantities to at least 20 using objects (such as fingers), number words and numerals (NPV2-NPV4, CPr3)</w:t>
            </w:r>
          </w:p>
        </w:tc>
        <w:tc>
          <w:tcPr>
            <w:tcW w:w="864" w:type="pct"/>
          </w:tcPr>
          <w:p w14:paraId="7D78FA3D" w14:textId="60EA8FC2" w:rsidR="006A7A5F" w:rsidRDefault="20087387" w:rsidP="1F4273D3">
            <w:pPr>
              <w:cnfStyle w:val="000000100000" w:firstRow="0" w:lastRow="0" w:firstColumn="0" w:lastColumn="0" w:oddVBand="0" w:evenVBand="0" w:oddHBand="1" w:evenHBand="0" w:firstRowFirstColumn="0" w:firstRowLastColumn="0" w:lastRowFirstColumn="0" w:lastRowLastColumn="0"/>
            </w:pPr>
            <w:r w:rsidRPr="1F4273D3">
              <w:rPr>
                <w:b/>
                <w:bCs/>
              </w:rPr>
              <w:lastRenderedPageBreak/>
              <w:t>1</w:t>
            </w:r>
            <w:r w:rsidR="004273F0">
              <w:rPr>
                <w:b/>
                <w:bCs/>
              </w:rPr>
              <w:t>–</w:t>
            </w:r>
            <w:r w:rsidRPr="1F4273D3">
              <w:rPr>
                <w:b/>
                <w:bCs/>
              </w:rPr>
              <w:t>8</w:t>
            </w:r>
          </w:p>
        </w:tc>
      </w:tr>
      <w:tr w:rsidR="006A7A5F" w14:paraId="2DDC88C8" w14:textId="77777777" w:rsidTr="00EF5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7BE2C15" w14:textId="77777777" w:rsidR="006A7A5F" w:rsidRDefault="006A7A5F" w:rsidP="006A7A5F">
            <w:r>
              <w:t>Combining and separating quantities</w:t>
            </w:r>
          </w:p>
          <w:p w14:paraId="75ADDA1F" w14:textId="03D0C28C" w:rsidR="006A7A5F" w:rsidRDefault="008C2E79" w:rsidP="006A7A5F">
            <w:r>
              <w:t>MAO-WM-01</w:t>
            </w:r>
          </w:p>
          <w:p w14:paraId="2995D5D1" w14:textId="77777777" w:rsidR="006A7A5F" w:rsidRDefault="006A7A5F" w:rsidP="006A7A5F">
            <w:r>
              <w:t>MAE-CSQ-01</w:t>
            </w:r>
          </w:p>
          <w:p w14:paraId="743884D2" w14:textId="77777777" w:rsidR="006A7A5F" w:rsidRDefault="006A7A5F" w:rsidP="006A7A5F">
            <w:r>
              <w:t>MAE-CSQ-02</w:t>
            </w:r>
          </w:p>
        </w:tc>
        <w:tc>
          <w:tcPr>
            <w:tcW w:w="2775" w:type="pct"/>
          </w:tcPr>
          <w:p w14:paraId="248BAD3C" w14:textId="549252EF" w:rsidR="006A7A5F" w:rsidRDefault="21C15B53" w:rsidP="1F4273D3">
            <w:pPr>
              <w:cnfStyle w:val="000000010000" w:firstRow="0" w:lastRow="0" w:firstColumn="0" w:lastColumn="0" w:oddVBand="0" w:evenVBand="0" w:oddHBand="0" w:evenHBand="1" w:firstRowFirstColumn="0" w:firstRowLastColumn="0" w:lastRowFirstColumn="0" w:lastRowLastColumn="0"/>
            </w:pPr>
            <w:r w:rsidRPr="1F4273D3">
              <w:rPr>
                <w:rStyle w:val="Strong"/>
              </w:rPr>
              <w:t>Model additive relations and compare quantities</w:t>
            </w:r>
          </w:p>
          <w:p w14:paraId="69A41E6A" w14:textId="53369362"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identify situations in which addition and subtraction may be applied (AdS1-AdS2)</w:t>
            </w:r>
          </w:p>
          <w:p w14:paraId="76F6E366" w14:textId="3D237FB8"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combine two or more groups of objects to model addition, identifying the relationship between the parts and the whole (AdS1-AdS2)</w:t>
            </w:r>
          </w:p>
          <w:p w14:paraId="50CABF63" w14:textId="5C2AF18A"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separate and take away part of a group of objects to model subtraction (AdS1-AdS2)</w:t>
            </w:r>
          </w:p>
          <w:p w14:paraId="0A27B31F" w14:textId="3CE92BD6"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lastRenderedPageBreak/>
              <w:t>use concrete materials or fingers to model and solve addition and subtraction questions, counting forwards or backwards by ones as necessary (AdS1-AdS2, NPV3)</w:t>
            </w:r>
          </w:p>
          <w:p w14:paraId="35ADFFAC" w14:textId="345DC566"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compare two groups of objects to determine how many more (NPV1, AdS2)</w:t>
            </w:r>
          </w:p>
          <w:p w14:paraId="3B098A4B" w14:textId="43F81B31" w:rsidR="006A7A5F" w:rsidRDefault="21C15B53" w:rsidP="1F4273D3">
            <w:pPr>
              <w:cnfStyle w:val="000000010000" w:firstRow="0" w:lastRow="0" w:firstColumn="0" w:lastColumn="0" w:oddVBand="0" w:evenVBand="0" w:oddHBand="0" w:evenHBand="1" w:firstRowFirstColumn="0" w:firstRowLastColumn="0" w:lastRowFirstColumn="0" w:lastRowLastColumn="0"/>
            </w:pPr>
            <w:r w:rsidRPr="1F4273D3">
              <w:rPr>
                <w:rStyle w:val="Strong"/>
              </w:rPr>
              <w:t>Identify part–whole relationships in numbers up to 10</w:t>
            </w:r>
          </w:p>
          <w:p w14:paraId="11FE1FB4" w14:textId="548A9B31"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use visual representations of numbers to assist with combining and separating quantities, identifying the relationship between the quantities (NPV2, NPA2, AdS2-AdS3)</w:t>
            </w:r>
          </w:p>
          <w:p w14:paraId="1267966A" w14:textId="421060E9"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describe the action of combining, separating and comparing (AdS1)</w:t>
            </w:r>
          </w:p>
          <w:p w14:paraId="55521FEA" w14:textId="45F658E3"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use five as a reference in forming numbers from six to ten</w:t>
            </w:r>
          </w:p>
          <w:p w14:paraId="7F5B0623" w14:textId="15298E65"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create, model and recognise combinations for numbers up to ten (AdS2)</w:t>
            </w:r>
          </w:p>
          <w:p w14:paraId="578AC33C" w14:textId="01D3378A"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count by ones to find the total or difference (AdS2-AdS3)</w:t>
            </w:r>
          </w:p>
          <w:p w14:paraId="52F47703" w14:textId="2DA7E090" w:rsidR="006A7A5F" w:rsidRDefault="4EB5EB6F" w:rsidP="6763AF0F">
            <w:pPr>
              <w:pStyle w:val="ListBullet"/>
              <w:cnfStyle w:val="000000010000" w:firstRow="0" w:lastRow="0" w:firstColumn="0" w:lastColumn="0" w:oddVBand="0" w:evenVBand="0" w:oddHBand="0" w:evenHBand="1" w:firstRowFirstColumn="0" w:firstRowLastColumn="0" w:lastRowFirstColumn="0" w:lastRowLastColumn="0"/>
            </w:pPr>
            <w:r w:rsidRPr="6763AF0F">
              <w:t>use drawings, words and numerals to record addition and subtraction, and explain their thinking (AdS2)</w:t>
            </w:r>
          </w:p>
        </w:tc>
        <w:tc>
          <w:tcPr>
            <w:tcW w:w="864" w:type="pct"/>
          </w:tcPr>
          <w:p w14:paraId="59FF2FE0" w14:textId="2A29B4CB" w:rsidR="006A7A5F" w:rsidRDefault="45185EF4" w:rsidP="6763AF0F">
            <w:pPr>
              <w:cnfStyle w:val="000000010000" w:firstRow="0" w:lastRow="0" w:firstColumn="0" w:lastColumn="0" w:oddVBand="0" w:evenVBand="0" w:oddHBand="0" w:evenHBand="1" w:firstRowFirstColumn="0" w:firstRowLastColumn="0" w:lastRowFirstColumn="0" w:lastRowLastColumn="0"/>
            </w:pPr>
            <w:r w:rsidRPr="6763AF0F">
              <w:rPr>
                <w:b/>
                <w:bCs/>
              </w:rPr>
              <w:lastRenderedPageBreak/>
              <w:t>1</w:t>
            </w:r>
            <w:r w:rsidR="004273F0">
              <w:rPr>
                <w:b/>
                <w:bCs/>
              </w:rPr>
              <w:t>–</w:t>
            </w:r>
            <w:r w:rsidRPr="6763AF0F">
              <w:rPr>
                <w:b/>
                <w:bCs/>
              </w:rPr>
              <w:t>8</w:t>
            </w:r>
          </w:p>
        </w:tc>
      </w:tr>
      <w:tr w:rsidR="006A7A5F" w14:paraId="037B6095" w14:textId="77777777" w:rsidTr="00EF5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0078236C" w14:textId="77777777" w:rsidR="006A7A5F" w:rsidRDefault="006A7A5F" w:rsidP="006A7A5F">
            <w:r>
              <w:t>Forming groups</w:t>
            </w:r>
          </w:p>
          <w:p w14:paraId="1BF393A5" w14:textId="5060B307" w:rsidR="006A7A5F" w:rsidRDefault="008C2E79" w:rsidP="006A7A5F">
            <w:r>
              <w:lastRenderedPageBreak/>
              <w:t>MAO-WM-01</w:t>
            </w:r>
          </w:p>
          <w:p w14:paraId="79162520" w14:textId="77777777" w:rsidR="006A7A5F" w:rsidRDefault="006A7A5F" w:rsidP="006A7A5F">
            <w:r>
              <w:t>MAE-</w:t>
            </w:r>
            <w:r w:rsidR="004309E4">
              <w:t>FG</w:t>
            </w:r>
            <w:r>
              <w:t>-02</w:t>
            </w:r>
          </w:p>
        </w:tc>
        <w:tc>
          <w:tcPr>
            <w:tcW w:w="2775" w:type="pct"/>
          </w:tcPr>
          <w:p w14:paraId="34F6AA8B" w14:textId="62A5AF3D" w:rsidR="006A7A5F" w:rsidRDefault="078BF40F" w:rsidP="1F4273D3">
            <w:pPr>
              <w:cnfStyle w:val="000000100000" w:firstRow="0" w:lastRow="0" w:firstColumn="0" w:lastColumn="0" w:oddVBand="0" w:evenVBand="0" w:oddHBand="1" w:evenHBand="0" w:firstRowFirstColumn="0" w:firstRowLastColumn="0" w:lastRowFirstColumn="0" w:lastRowLastColumn="0"/>
              <w:rPr>
                <w:b/>
                <w:bCs/>
              </w:rPr>
            </w:pPr>
            <w:r w:rsidRPr="1F4273D3">
              <w:rPr>
                <w:b/>
                <w:bCs/>
              </w:rPr>
              <w:lastRenderedPageBreak/>
              <w:t>Investigate and form equal groups by sharing</w:t>
            </w:r>
          </w:p>
          <w:p w14:paraId="1FACB25A" w14:textId="0B511DA6" w:rsidR="006A7A5F" w:rsidRDefault="1E8CD577" w:rsidP="6763AF0F">
            <w:pPr>
              <w:pStyle w:val="ListBullet"/>
              <w:cnfStyle w:val="000000100000" w:firstRow="0" w:lastRow="0" w:firstColumn="0" w:lastColumn="0" w:oddVBand="0" w:evenVBand="0" w:oddHBand="1" w:evenHBand="0" w:firstRowFirstColumn="0" w:firstRowLastColumn="0" w:lastRowFirstColumn="0" w:lastRowLastColumn="0"/>
            </w:pPr>
            <w:r>
              <w:t>d</w:t>
            </w:r>
            <w:r w:rsidR="6F518106">
              <w:t xml:space="preserve">istribute a group of familiar objects into smaller groups and </w:t>
            </w:r>
            <w:r w:rsidR="6F518106">
              <w:lastRenderedPageBreak/>
              <w:t>recognise whether the number in each group is equal or not</w:t>
            </w:r>
            <w:r w:rsidR="2FFB086F">
              <w:t xml:space="preserve"> (MuS1-MuS2)</w:t>
            </w:r>
          </w:p>
          <w:p w14:paraId="7E0EE847" w14:textId="4213EE8A" w:rsidR="006A7A5F" w:rsidRDefault="4DB19595" w:rsidP="6763AF0F">
            <w:pPr>
              <w:pStyle w:val="ListBullet"/>
              <w:cnfStyle w:val="000000100000" w:firstRow="0" w:lastRow="0" w:firstColumn="0" w:lastColumn="0" w:oddVBand="0" w:evenVBand="0" w:oddHBand="1" w:evenHBand="0" w:firstRowFirstColumn="0" w:firstRowLastColumn="0" w:lastRowFirstColumn="0" w:lastRowLastColumn="0"/>
            </w:pPr>
            <w:r>
              <w:t>g</w:t>
            </w:r>
            <w:r w:rsidR="6F518106">
              <w:t>roup and share concrete materials by distributing objects one by one or using another method</w:t>
            </w:r>
            <w:r w:rsidR="597D9462">
              <w:t xml:space="preserve"> (MuS1-MuS2)</w:t>
            </w:r>
          </w:p>
          <w:p w14:paraId="08FE0706" w14:textId="564D5508" w:rsidR="006A7A5F" w:rsidRDefault="1E3F6FD9" w:rsidP="1F4273D3">
            <w:pPr>
              <w:cnfStyle w:val="000000100000" w:firstRow="0" w:lastRow="0" w:firstColumn="0" w:lastColumn="0" w:oddVBand="0" w:evenVBand="0" w:oddHBand="1" w:evenHBand="0" w:firstRowFirstColumn="0" w:firstRowLastColumn="0" w:lastRowFirstColumn="0" w:lastRowLastColumn="0"/>
            </w:pPr>
            <w:r w:rsidRPr="1F4273D3">
              <w:rPr>
                <w:b/>
                <w:bCs/>
              </w:rPr>
              <w:t>Record grouping and sharing</w:t>
            </w:r>
          </w:p>
          <w:p w14:paraId="0A1F67F3" w14:textId="0D9B90F2" w:rsidR="006A7A5F" w:rsidRDefault="44512D62" w:rsidP="1F4273D3">
            <w:pPr>
              <w:pStyle w:val="ListBullet"/>
              <w:cnfStyle w:val="000000100000" w:firstRow="0" w:lastRow="0" w:firstColumn="0" w:lastColumn="0" w:oddVBand="0" w:evenVBand="0" w:oddHBand="1" w:evenHBand="0" w:firstRowFirstColumn="0" w:firstRowLastColumn="0" w:lastRowFirstColumn="0" w:lastRowLastColumn="0"/>
            </w:pPr>
            <w:r>
              <w:t>label the number of objects in a group</w:t>
            </w:r>
          </w:p>
          <w:p w14:paraId="06D3EF21" w14:textId="018895FC" w:rsidR="006A7A5F" w:rsidRDefault="44512D62" w:rsidP="1F4273D3">
            <w:pPr>
              <w:pStyle w:val="ListBullet"/>
              <w:cnfStyle w:val="000000100000" w:firstRow="0" w:lastRow="0" w:firstColumn="0" w:lastColumn="0" w:oddVBand="0" w:evenVBand="0" w:oddHBand="1" w:evenHBand="0" w:firstRowFirstColumn="0" w:firstRowLastColumn="0" w:lastRowFirstColumn="0" w:lastRowLastColumn="0"/>
            </w:pPr>
            <w:r>
              <w:t xml:space="preserve">record grouping and sharing using drawings, words and numerals, and explain their thinking </w:t>
            </w:r>
            <w:r w:rsidR="1316B6D2">
              <w:t>(MuS2)</w:t>
            </w:r>
          </w:p>
        </w:tc>
        <w:tc>
          <w:tcPr>
            <w:tcW w:w="864" w:type="pct"/>
          </w:tcPr>
          <w:p w14:paraId="37CB0B40" w14:textId="57FF00E4" w:rsidR="006A7A5F" w:rsidRDefault="0502A8D3" w:rsidP="6763AF0F">
            <w:pPr>
              <w:cnfStyle w:val="000000100000" w:firstRow="0" w:lastRow="0" w:firstColumn="0" w:lastColumn="0" w:oddVBand="0" w:evenVBand="0" w:oddHBand="1" w:evenHBand="0" w:firstRowFirstColumn="0" w:firstRowLastColumn="0" w:lastRowFirstColumn="0" w:lastRowLastColumn="0"/>
            </w:pPr>
            <w:r w:rsidRPr="6763AF0F">
              <w:rPr>
                <w:b/>
                <w:bCs/>
              </w:rPr>
              <w:lastRenderedPageBreak/>
              <w:t>4</w:t>
            </w:r>
            <w:r w:rsidR="00012F5C">
              <w:rPr>
                <w:b/>
                <w:bCs/>
              </w:rPr>
              <w:t>–</w:t>
            </w:r>
            <w:r w:rsidRPr="6763AF0F">
              <w:rPr>
                <w:b/>
                <w:bCs/>
              </w:rPr>
              <w:t>5, 8</w:t>
            </w:r>
          </w:p>
        </w:tc>
      </w:tr>
      <w:tr w:rsidR="006A7A5F" w14:paraId="6300C064" w14:textId="77777777" w:rsidTr="00EF5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0520470B" w14:textId="77777777" w:rsidR="006A7A5F" w:rsidRDefault="006A7A5F" w:rsidP="006A7A5F">
            <w:r>
              <w:t>Data</w:t>
            </w:r>
          </w:p>
          <w:p w14:paraId="42522A17" w14:textId="0E70827B" w:rsidR="006A7A5F" w:rsidRDefault="008C2E79" w:rsidP="006A7A5F">
            <w:r>
              <w:t>MAO-WM-01</w:t>
            </w:r>
          </w:p>
          <w:p w14:paraId="65259DED" w14:textId="77777777" w:rsidR="006A7A5F" w:rsidRDefault="006A7A5F" w:rsidP="006A7A5F">
            <w:r>
              <w:t>MAE-DATA-01</w:t>
            </w:r>
          </w:p>
        </w:tc>
        <w:tc>
          <w:tcPr>
            <w:tcW w:w="2775" w:type="pct"/>
          </w:tcPr>
          <w:p w14:paraId="5D617020" w14:textId="5AB8A4A5" w:rsidR="412F3662" w:rsidRDefault="412F3662" w:rsidP="1F4273D3">
            <w:pPr>
              <w:cnfStyle w:val="000000010000" w:firstRow="0" w:lastRow="0" w:firstColumn="0" w:lastColumn="0" w:oddVBand="0" w:evenVBand="0" w:oddHBand="0" w:evenHBand="1" w:firstRowFirstColumn="0" w:firstRowLastColumn="0" w:lastRowFirstColumn="0" w:lastRowLastColumn="0"/>
            </w:pPr>
            <w:r w:rsidRPr="1F4273D3">
              <w:rPr>
                <w:b/>
                <w:bCs/>
              </w:rPr>
              <w:t>Respond to questions, collect information and discuss possible outcomes of activities</w:t>
            </w:r>
          </w:p>
          <w:p w14:paraId="7FE2ADCD" w14:textId="305079B1" w:rsidR="412F3662" w:rsidRDefault="067379C3" w:rsidP="1F4273D3">
            <w:pPr>
              <w:pStyle w:val="ListBullet"/>
              <w:cnfStyle w:val="000000010000" w:firstRow="0" w:lastRow="0" w:firstColumn="0" w:lastColumn="0" w:oddVBand="0" w:evenVBand="0" w:oddHBand="0" w:evenHBand="1" w:firstRowFirstColumn="0" w:firstRowLastColumn="0" w:lastRowFirstColumn="0" w:lastRowLastColumn="0"/>
            </w:pPr>
            <w:r>
              <w:t>predict possible responses to a question</w:t>
            </w:r>
          </w:p>
          <w:p w14:paraId="306B5484" w14:textId="6AB577EA" w:rsidR="412F3662" w:rsidRDefault="067379C3" w:rsidP="1F4273D3">
            <w:pPr>
              <w:pStyle w:val="ListBullet"/>
              <w:cnfStyle w:val="000000010000" w:firstRow="0" w:lastRow="0" w:firstColumn="0" w:lastColumn="0" w:oddVBand="0" w:evenVBand="0" w:oddHBand="0" w:evenHBand="1" w:firstRowFirstColumn="0" w:firstRowLastColumn="0" w:lastRowFirstColumn="0" w:lastRowLastColumn="0"/>
            </w:pPr>
            <w:r>
              <w:t>collect information from their peers about their environment</w:t>
            </w:r>
            <w:r w:rsidR="7FFCE6E3">
              <w:t xml:space="preserve"> (IRD1)</w:t>
            </w:r>
          </w:p>
          <w:p w14:paraId="22E40E23" w14:textId="0520191A" w:rsidR="412F3662" w:rsidRDefault="067379C3" w:rsidP="1F4273D3">
            <w:pPr>
              <w:pStyle w:val="ListBullet"/>
              <w:cnfStyle w:val="000000010000" w:firstRow="0" w:lastRow="0" w:firstColumn="0" w:lastColumn="0" w:oddVBand="0" w:evenVBand="0" w:oddHBand="0" w:evenHBand="1" w:firstRowFirstColumn="0" w:firstRowLastColumn="0" w:lastRowFirstColumn="0" w:lastRowLastColumn="0"/>
            </w:pPr>
            <w:r>
              <w:t>pose and respond to questions about the information collected</w:t>
            </w:r>
            <w:r w:rsidR="0B31AC40">
              <w:t xml:space="preserve"> (IRD1)</w:t>
            </w:r>
          </w:p>
          <w:p w14:paraId="4F670EE1" w14:textId="21836369" w:rsidR="006A7A5F" w:rsidRPr="006A7A5F" w:rsidRDefault="412F3662" w:rsidP="006A7A5F">
            <w:pPr>
              <w:cnfStyle w:val="000000010000" w:firstRow="0" w:lastRow="0" w:firstColumn="0" w:lastColumn="0" w:oddVBand="0" w:evenVBand="0" w:oddHBand="0" w:evenHBand="1" w:firstRowFirstColumn="0" w:firstRowLastColumn="0" w:lastRowFirstColumn="0" w:lastRowLastColumn="0"/>
              <w:rPr>
                <w:b/>
                <w:bCs/>
              </w:rPr>
            </w:pPr>
            <w:r w:rsidRPr="1F4273D3">
              <w:rPr>
                <w:b/>
                <w:bCs/>
              </w:rPr>
              <w:t>Organise objects into simple data displays and interpret the displays</w:t>
            </w:r>
          </w:p>
          <w:p w14:paraId="440A47FB" w14:textId="0D3731CA" w:rsidR="006A7A5F" w:rsidRDefault="4A64B4A5" w:rsidP="1F4273D3">
            <w:pPr>
              <w:pStyle w:val="ListBullet"/>
              <w:cnfStyle w:val="000000010000" w:firstRow="0" w:lastRow="0" w:firstColumn="0" w:lastColumn="0" w:oddVBand="0" w:evenVBand="0" w:oddHBand="0" w:evenHBand="1" w:firstRowFirstColumn="0" w:firstRowLastColumn="0" w:lastRowFirstColumn="0" w:lastRowLastColumn="0"/>
            </w:pPr>
            <w:r>
              <w:t>i</w:t>
            </w:r>
            <w:r w:rsidR="067379C3">
              <w:t xml:space="preserve">nterpret information presented in a data display to answer questions </w:t>
            </w:r>
            <w:r w:rsidR="720EE701">
              <w:t>(IRD2)</w:t>
            </w:r>
          </w:p>
        </w:tc>
        <w:tc>
          <w:tcPr>
            <w:tcW w:w="864" w:type="pct"/>
          </w:tcPr>
          <w:p w14:paraId="1D0BA68A" w14:textId="47A195F7" w:rsidR="006A7A5F" w:rsidRDefault="3CFCC6D9" w:rsidP="6763AF0F">
            <w:pPr>
              <w:cnfStyle w:val="000000010000" w:firstRow="0" w:lastRow="0" w:firstColumn="0" w:lastColumn="0" w:oddVBand="0" w:evenVBand="0" w:oddHBand="0" w:evenHBand="1" w:firstRowFirstColumn="0" w:firstRowLastColumn="0" w:lastRowFirstColumn="0" w:lastRowLastColumn="0"/>
            </w:pPr>
            <w:r w:rsidRPr="6763AF0F">
              <w:rPr>
                <w:b/>
                <w:bCs/>
              </w:rPr>
              <w:t>6</w:t>
            </w:r>
          </w:p>
        </w:tc>
      </w:tr>
    </w:tbl>
    <w:p w14:paraId="0ACDE5B4" w14:textId="77777777" w:rsidR="00E17C08" w:rsidRDefault="00E17C08" w:rsidP="00E17C08">
      <w:pPr>
        <w:pStyle w:val="Heading2"/>
      </w:pPr>
      <w:bookmarkStart w:id="319" w:name="_Toc112318945"/>
      <w:bookmarkStart w:id="320" w:name="_Toc112320595"/>
      <w:bookmarkStart w:id="321" w:name="_Toc112320650"/>
      <w:bookmarkStart w:id="322" w:name="_Toc112320705"/>
      <w:bookmarkStart w:id="323" w:name="_Toc112320759"/>
      <w:bookmarkStart w:id="324" w:name="_Toc119595457"/>
      <w:bookmarkStart w:id="325" w:name="_Toc128653167"/>
      <w:r>
        <w:lastRenderedPageBreak/>
        <w:t>References</w:t>
      </w:r>
      <w:bookmarkEnd w:id="319"/>
      <w:bookmarkEnd w:id="320"/>
      <w:bookmarkEnd w:id="321"/>
      <w:bookmarkEnd w:id="322"/>
      <w:bookmarkEnd w:id="323"/>
      <w:bookmarkEnd w:id="324"/>
      <w:bookmarkEnd w:id="325"/>
    </w:p>
    <w:p w14:paraId="0FA24EA1" w14:textId="77777777" w:rsidR="001969D7" w:rsidRPr="00571DF7" w:rsidRDefault="001969D7" w:rsidP="001969D7">
      <w:pPr>
        <w:pStyle w:val="FeatureBox2"/>
        <w:rPr>
          <w:rStyle w:val="Strong"/>
        </w:rPr>
      </w:pPr>
      <w:r w:rsidRPr="00571DF7">
        <w:rPr>
          <w:rStyle w:val="Strong"/>
        </w:rPr>
        <w:t>Links to third-party material and websites</w:t>
      </w:r>
    </w:p>
    <w:p w14:paraId="60AF2FCF" w14:textId="77777777" w:rsidR="001969D7" w:rsidRDefault="001969D7" w:rsidP="001969D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C9F051" w14:textId="77777777" w:rsidR="001969D7" w:rsidRDefault="001969D7" w:rsidP="001969D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6F269FCA" w14:textId="77777777" w:rsidR="00320A67" w:rsidRPr="00566011" w:rsidRDefault="00320A67" w:rsidP="00320A67">
      <w:bookmarkStart w:id="326" w:name="_Hlk122451129"/>
      <w:r w:rsidRPr="00566011">
        <w:t xml:space="preserve">Except as otherwise noted, all material is </w:t>
      </w:r>
      <w:hyperlink r:id="rId75" w:history="1">
        <w:r w:rsidRPr="00566011">
          <w:rPr>
            <w:rStyle w:val="Hyperlink"/>
          </w:rPr>
          <w:t>© State of New South Wales (Department of Education), 2021</w:t>
        </w:r>
      </w:hyperlink>
      <w:r w:rsidRPr="00566011">
        <w:t xml:space="preserve"> and licensed under the </w:t>
      </w:r>
      <w:hyperlink r:id="rId76" w:history="1">
        <w:r w:rsidRPr="00566011">
          <w:rPr>
            <w:rStyle w:val="Hyperlink"/>
          </w:rPr>
          <w:t>Creative Commons Attribution 4.0 International Licen</w:t>
        </w:r>
        <w:r>
          <w:rPr>
            <w:rStyle w:val="Hyperlink"/>
          </w:rPr>
          <w:t>s</w:t>
        </w:r>
        <w:r w:rsidRPr="00566011">
          <w:rPr>
            <w:rStyle w:val="Hyperlink"/>
          </w:rPr>
          <w:t>e</w:t>
        </w:r>
      </w:hyperlink>
      <w:r w:rsidRPr="00566011">
        <w:t xml:space="preserve">. All other material (third-party material) is used with permission or under licence. Where the copyright owner of third-party material has not licensed their material under a Creative Commons or similar licence, you should contact them directly for permission to reuse their material. </w:t>
      </w:r>
    </w:p>
    <w:bookmarkEnd w:id="326"/>
    <w:p w14:paraId="37CD006B" w14:textId="77777777" w:rsidR="00320A67" w:rsidRDefault="00320A67" w:rsidP="00320A67">
      <w:r>
        <w:rPr>
          <w:noProof/>
        </w:rPr>
        <w:drawing>
          <wp:inline distT="0" distB="0" distL="0" distR="0" wp14:anchorId="4E95E269" wp14:editId="671BB24E">
            <wp:extent cx="898390" cy="314325"/>
            <wp:effectExtent l="0" t="0" r="0" b="0"/>
            <wp:docPr id="6" name="Picture 6"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3E37753E" w14:textId="229384FE" w:rsidR="001969D7" w:rsidRDefault="00000000" w:rsidP="001969D7">
      <w:pPr>
        <w:tabs>
          <w:tab w:val="left" w:pos="11250"/>
        </w:tabs>
      </w:pPr>
      <w:hyperlink r:id="rId78" w:history="1">
        <w:r w:rsidR="00C76806">
          <w:rPr>
            <w:rStyle w:val="Hyperlink"/>
          </w:rPr>
          <w:t>Mathematics K–10 Syllabus</w:t>
        </w:r>
      </w:hyperlink>
      <w:r w:rsidR="001969D7" w:rsidRPr="0011253A">
        <w:t xml:space="preserve"> © 202</w:t>
      </w:r>
      <w:r w:rsidR="00C76806">
        <w:t>2</w:t>
      </w:r>
      <w:r w:rsidR="001969D7">
        <w:t xml:space="preserve"> NSW Education Standards Authority (NESA) for and on behalf of the Crown in right of the State of New South Wales.</w:t>
      </w:r>
    </w:p>
    <w:p w14:paraId="70999121" w14:textId="7625F7E5" w:rsidR="001969D7" w:rsidRDefault="00000000" w:rsidP="001969D7">
      <w:pPr>
        <w:tabs>
          <w:tab w:val="left" w:pos="11250"/>
        </w:tabs>
      </w:pPr>
      <w:hyperlink r:id="rId79" w:history="1">
        <w:r w:rsidR="001969D7" w:rsidRPr="00C17FF6">
          <w:rPr>
            <w:rStyle w:val="Hyperlink"/>
          </w:rPr>
          <w:t>© 202</w:t>
        </w:r>
        <w:r w:rsidR="00A06461">
          <w:rPr>
            <w:rStyle w:val="Hyperlink"/>
          </w:rPr>
          <w:t>2</w:t>
        </w:r>
        <w:r w:rsidR="001969D7" w:rsidRPr="00C17FF6">
          <w:rPr>
            <w:rStyle w:val="Hyperlink"/>
          </w:rPr>
          <w:t xml:space="preserve"> NSW Education Standards Authority</w:t>
        </w:r>
      </w:hyperlink>
      <w:r w:rsidR="001969D7">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E619560" w14:textId="77777777" w:rsidR="001969D7" w:rsidRDefault="001969D7" w:rsidP="001969D7">
      <w:r>
        <w:lastRenderedPageBreak/>
        <w:t xml:space="preserve">Please refer to the </w:t>
      </w:r>
      <w:hyperlink r:id="rId80" w:history="1">
        <w:r w:rsidRPr="00BE2514">
          <w:rPr>
            <w:rStyle w:val="Hyperlink"/>
          </w:rPr>
          <w:t>NESA Copyright Disclaimer</w:t>
        </w:r>
      </w:hyperlink>
      <w:r>
        <w:t xml:space="preserve"> for more information.</w:t>
      </w:r>
    </w:p>
    <w:p w14:paraId="10AC5D6B" w14:textId="77777777" w:rsidR="001969D7" w:rsidRDefault="001969D7" w:rsidP="001969D7">
      <w:r>
        <w:t xml:space="preserve">NESA holds the only official and up-to-date versions of the NSW Curriculum and syllabus documents. Please visit the </w:t>
      </w:r>
      <w:hyperlink r:id="rId81" w:history="1">
        <w:r w:rsidRPr="00BE2514">
          <w:rPr>
            <w:rStyle w:val="Hyperlink"/>
          </w:rPr>
          <w:t>NSW Education Standards Authority (NESA)</w:t>
        </w:r>
      </w:hyperlink>
      <w:r>
        <w:t xml:space="preserve"> website and the </w:t>
      </w:r>
      <w:hyperlink r:id="rId82" w:history="1">
        <w:r w:rsidRPr="00BE2514">
          <w:rPr>
            <w:rStyle w:val="Hyperlink"/>
          </w:rPr>
          <w:t>NSW Curriculum</w:t>
        </w:r>
      </w:hyperlink>
      <w:r>
        <w:t xml:space="preserve"> website.</w:t>
      </w:r>
    </w:p>
    <w:p w14:paraId="3F8887AC" w14:textId="6AE98C97" w:rsidR="001969D7" w:rsidRDefault="00000000" w:rsidP="001969D7">
      <w:pPr>
        <w:tabs>
          <w:tab w:val="left" w:pos="11250"/>
        </w:tabs>
      </w:pPr>
      <w:hyperlink r:id="rId83" w:history="1">
        <w:r w:rsidR="001969D7" w:rsidRPr="0011253A">
          <w:rPr>
            <w:rStyle w:val="Hyperlink"/>
          </w:rPr>
          <w:t>National Numeracy Learning Progression</w:t>
        </w:r>
      </w:hyperlink>
      <w:r w:rsidR="001969D7" w:rsidRPr="0011253A">
        <w:t xml:space="preserve"> ©</w:t>
      </w:r>
      <w:r w:rsidR="001969D7">
        <w:t xml:space="preserve"> Australian Curriculum, Assessment and Reporting Authority (ACARA) 2010 to present, unless otherwise indicated. This material was downloaded from the </w:t>
      </w:r>
      <w:hyperlink r:id="rId84" w:history="1">
        <w:r w:rsidR="001969D7" w:rsidRPr="005E07BE">
          <w:rPr>
            <w:rStyle w:val="Hyperlink"/>
          </w:rPr>
          <w:t>Australian Curriculum</w:t>
        </w:r>
      </w:hyperlink>
      <w:r w:rsidR="001969D7">
        <w:t xml:space="preserve"> website (National Literacy Learning Progression) (accessed 2</w:t>
      </w:r>
      <w:r w:rsidR="003051DA">
        <w:t>4</w:t>
      </w:r>
      <w:r w:rsidR="001969D7">
        <w:t xml:space="preserve"> November 2022) and was not modified. The material is licensed under </w:t>
      </w:r>
      <w:hyperlink r:id="rId85" w:history="1">
        <w:r w:rsidR="001969D7" w:rsidRPr="005E07BE">
          <w:rPr>
            <w:rStyle w:val="Hyperlink"/>
          </w:rPr>
          <w:t>CC BY 4.0</w:t>
        </w:r>
      </w:hyperlink>
      <w:r w:rsidR="001969D7">
        <w:t xml:space="preserve">. Version updates are tracked in the ‘Curriculum version history’ section on the </w:t>
      </w:r>
      <w:hyperlink r:id="rId86" w:history="1">
        <w:r w:rsidR="001969D7" w:rsidRPr="005E07BE">
          <w:rPr>
            <w:rStyle w:val="Hyperlink"/>
          </w:rPr>
          <w:t>'About the Australian Curriculum'</w:t>
        </w:r>
      </w:hyperlink>
      <w:r w:rsidR="001969D7">
        <w:t xml:space="preserve"> page of the Australian Curriculum website.</w:t>
      </w:r>
    </w:p>
    <w:p w14:paraId="73C994FE" w14:textId="77777777" w:rsidR="001969D7" w:rsidRDefault="001969D7" w:rsidP="001969D7">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38A1351" w14:textId="6CD06834" w:rsidR="00E17C08" w:rsidRPr="001969D7" w:rsidRDefault="11E91431" w:rsidP="00EF57F2">
      <w:r w:rsidRPr="001969D7">
        <w:t xml:space="preserve">Baker J (2006) </w:t>
      </w:r>
      <w:r w:rsidRPr="001969D7">
        <w:rPr>
          <w:rStyle w:val="Emphasis"/>
        </w:rPr>
        <w:t>One Hungry Spider</w:t>
      </w:r>
      <w:r w:rsidR="009A2336" w:rsidRPr="001969D7">
        <w:t>,</w:t>
      </w:r>
      <w:r w:rsidRPr="001969D7">
        <w:t xml:space="preserve"> Scholastic Australia.</w:t>
      </w:r>
    </w:p>
    <w:p w14:paraId="6FCA874E" w14:textId="3506E356" w:rsidR="00E17C08" w:rsidRPr="001969D7" w:rsidRDefault="34378BC5" w:rsidP="00EF57F2">
      <w:proofErr w:type="spellStart"/>
      <w:r w:rsidRPr="001969D7">
        <w:t>Boaler</w:t>
      </w:r>
      <w:proofErr w:type="spellEnd"/>
      <w:r w:rsidRPr="001969D7">
        <w:t xml:space="preserve"> J, Munson J</w:t>
      </w:r>
      <w:r w:rsidR="005A3EE9" w:rsidRPr="001969D7">
        <w:t xml:space="preserve"> and</w:t>
      </w:r>
      <w:r w:rsidRPr="001969D7">
        <w:t xml:space="preserve"> Williams C</w:t>
      </w:r>
      <w:r w:rsidR="7F256B9C" w:rsidRPr="001969D7">
        <w:t xml:space="preserve"> (2020) </w:t>
      </w:r>
      <w:r w:rsidR="7F256B9C" w:rsidRPr="001969D7">
        <w:rPr>
          <w:rStyle w:val="Emphasis"/>
        </w:rPr>
        <w:t>Mindset Mathematics Visualizing and</w:t>
      </w:r>
      <w:r w:rsidR="711205C7" w:rsidRPr="001969D7">
        <w:rPr>
          <w:rStyle w:val="Emphasis"/>
        </w:rPr>
        <w:t xml:space="preserve"> Investigating Big Ideas. Grade K</w:t>
      </w:r>
      <w:r w:rsidR="2E5B4874" w:rsidRPr="001969D7">
        <w:t>, Jossey-Bass</w:t>
      </w:r>
      <w:r w:rsidR="00090CCF" w:rsidRPr="001969D7">
        <w:t>, New Jersey</w:t>
      </w:r>
      <w:r w:rsidR="00EF57F2" w:rsidRPr="001969D7">
        <w:t>.</w:t>
      </w:r>
    </w:p>
    <w:p w14:paraId="03B9638E" w14:textId="19A4D05E" w:rsidR="00E17C08" w:rsidRPr="001969D7" w:rsidRDefault="4B157ACC" w:rsidP="00EF57F2">
      <w:r w:rsidRPr="001969D7">
        <w:t>Fink</w:t>
      </w:r>
      <w:r w:rsidR="005A3EE9" w:rsidRPr="001969D7">
        <w:t>el</w:t>
      </w:r>
      <w:r w:rsidRPr="001969D7">
        <w:t xml:space="preserve"> D </w:t>
      </w:r>
      <w:r w:rsidR="005A3EE9" w:rsidRPr="001969D7">
        <w:t xml:space="preserve">and Cook K </w:t>
      </w:r>
      <w:r w:rsidRPr="001969D7">
        <w:t>(</w:t>
      </w:r>
      <w:r w:rsidR="005A3EE9" w:rsidRPr="001969D7">
        <w:t xml:space="preserve">1 May </w:t>
      </w:r>
      <w:r w:rsidRPr="001969D7">
        <w:t>2020)</w:t>
      </w:r>
      <w:r w:rsidR="005A3EE9" w:rsidRPr="001969D7">
        <w:t xml:space="preserve"> </w:t>
      </w:r>
      <w:hyperlink r:id="rId87" w:history="1">
        <w:r w:rsidR="005A3EE9" w:rsidRPr="001969D7">
          <w:rPr>
            <w:rStyle w:val="Hyperlink"/>
          </w:rPr>
          <w:t>‘Free printable Tiny Polka Dot starter deck’</w:t>
        </w:r>
      </w:hyperlink>
      <w:r w:rsidR="005A3EE9" w:rsidRPr="001969D7">
        <w:t>,</w:t>
      </w:r>
      <w:r w:rsidRPr="001969D7">
        <w:t xml:space="preserve"> </w:t>
      </w:r>
      <w:r w:rsidRPr="001969D7">
        <w:rPr>
          <w:i/>
          <w:iCs/>
        </w:rPr>
        <w:t xml:space="preserve">Math </w:t>
      </w:r>
      <w:r w:rsidR="005A3EE9" w:rsidRPr="001969D7">
        <w:rPr>
          <w:i/>
          <w:iCs/>
        </w:rPr>
        <w:t>f</w:t>
      </w:r>
      <w:r w:rsidRPr="001969D7">
        <w:rPr>
          <w:i/>
          <w:iCs/>
        </w:rPr>
        <w:t>or Love</w:t>
      </w:r>
      <w:r w:rsidR="24858923" w:rsidRPr="001969D7">
        <w:t xml:space="preserve">, accessed </w:t>
      </w:r>
      <w:r w:rsidR="005A3EE9" w:rsidRPr="001969D7">
        <w:t xml:space="preserve">24 </w:t>
      </w:r>
      <w:r w:rsidR="24858923" w:rsidRPr="001969D7">
        <w:t>November 2022</w:t>
      </w:r>
      <w:r w:rsidR="00EF57F2" w:rsidRPr="001969D7">
        <w:t>.</w:t>
      </w:r>
    </w:p>
    <w:p w14:paraId="142B54C4" w14:textId="16D611B9" w:rsidR="00E17C08" w:rsidRPr="003051DA" w:rsidRDefault="6B4EFF90" w:rsidP="00EF57F2">
      <w:r w:rsidRPr="001969D7">
        <w:t xml:space="preserve">Fletcher G </w:t>
      </w:r>
      <w:r w:rsidR="00DE5841" w:rsidRPr="001969D7">
        <w:t>(27 September 2015)</w:t>
      </w:r>
      <w:r w:rsidR="314A47AB" w:rsidRPr="001969D7">
        <w:t xml:space="preserve"> </w:t>
      </w:r>
      <w:r w:rsidR="0025771E" w:rsidRPr="001969D7">
        <w:t>‘</w:t>
      </w:r>
      <w:proofErr w:type="spellStart"/>
      <w:r w:rsidR="003B1026">
        <w:fldChar w:fldCharType="begin"/>
      </w:r>
      <w:r w:rsidR="003B1026">
        <w:instrText>HYPERLINK "https://gfletchy.com/humpty-dumpty/" \h</w:instrText>
      </w:r>
      <w:r w:rsidR="003B1026">
        <w:fldChar w:fldCharType="separate"/>
      </w:r>
      <w:r w:rsidR="0025771E" w:rsidRPr="001969D7">
        <w:rPr>
          <w:rStyle w:val="Hyperlink"/>
        </w:rPr>
        <w:t>Humpty</w:t>
      </w:r>
      <w:proofErr w:type="spellEnd"/>
      <w:r w:rsidR="0025771E" w:rsidRPr="001969D7">
        <w:rPr>
          <w:rStyle w:val="Hyperlink"/>
        </w:rPr>
        <w:t xml:space="preserve"> Dumpty</w:t>
      </w:r>
      <w:r w:rsidR="003B1026">
        <w:rPr>
          <w:rStyle w:val="Hyperlink"/>
        </w:rPr>
        <w:fldChar w:fldCharType="end"/>
      </w:r>
      <w:r w:rsidR="0025771E" w:rsidRPr="001969D7">
        <w:rPr>
          <w:rStyle w:val="Hyperlink"/>
        </w:rPr>
        <w:t>’,</w:t>
      </w:r>
      <w:r w:rsidR="0B97E756" w:rsidRPr="001969D7">
        <w:t xml:space="preserve"> </w:t>
      </w:r>
      <w:hyperlink r:id="rId88">
        <w:r w:rsidR="00DE5841" w:rsidRPr="001969D7">
          <w:rPr>
            <w:rStyle w:val="Hyperlink"/>
          </w:rPr>
          <w:t>3 Act Task</w:t>
        </w:r>
        <w:r w:rsidR="0025771E" w:rsidRPr="001969D7">
          <w:rPr>
            <w:rStyle w:val="Hyperlink"/>
          </w:rPr>
          <w:t xml:space="preserve"> File Cabinet</w:t>
        </w:r>
      </w:hyperlink>
      <w:r w:rsidR="0025771E" w:rsidRPr="001969D7">
        <w:rPr>
          <w:rStyle w:val="Hyperlink"/>
        </w:rPr>
        <w:t>,</w:t>
      </w:r>
      <w:r w:rsidR="00DE5841" w:rsidRPr="001969D7">
        <w:rPr>
          <w:rStyle w:val="Hyperlink"/>
        </w:rPr>
        <w:t xml:space="preserve"> </w:t>
      </w:r>
      <w:hyperlink r:id="rId89">
        <w:proofErr w:type="spellStart"/>
        <w:r w:rsidR="00DE5841" w:rsidRPr="001969D7">
          <w:rPr>
            <w:rStyle w:val="Hyperlink"/>
          </w:rPr>
          <w:t>GFletchy</w:t>
        </w:r>
        <w:proofErr w:type="spellEnd"/>
      </w:hyperlink>
      <w:r w:rsidR="00DE5841" w:rsidRPr="001969D7">
        <w:t xml:space="preserve"> </w:t>
      </w:r>
      <w:r w:rsidR="79E98A31" w:rsidRPr="001969D7">
        <w:t xml:space="preserve">[website], accessed </w:t>
      </w:r>
      <w:r w:rsidR="00DE5841" w:rsidRPr="001969D7">
        <w:t>24</w:t>
      </w:r>
      <w:r w:rsidR="79E98A31" w:rsidRPr="001969D7">
        <w:t xml:space="preserve"> November 2022</w:t>
      </w:r>
      <w:r w:rsidR="00EF57F2" w:rsidRPr="001969D7">
        <w:t>.</w:t>
      </w:r>
    </w:p>
    <w:p w14:paraId="3065FDAC" w14:textId="3EBE434A" w:rsidR="00E17C08" w:rsidRPr="001969D7" w:rsidRDefault="1167A0D2" w:rsidP="00EF57F2">
      <w:proofErr w:type="spellStart"/>
      <w:r w:rsidRPr="001969D7">
        <w:t>Giganti</w:t>
      </w:r>
      <w:proofErr w:type="spellEnd"/>
      <w:r w:rsidRPr="001969D7">
        <w:t xml:space="preserve"> </w:t>
      </w:r>
      <w:r w:rsidR="00383CDF" w:rsidRPr="001969D7">
        <w:t xml:space="preserve">Jr </w:t>
      </w:r>
      <w:r w:rsidRPr="001969D7">
        <w:t>P (199</w:t>
      </w:r>
      <w:r w:rsidR="00383CDF" w:rsidRPr="001969D7">
        <w:t>9</w:t>
      </w:r>
      <w:r w:rsidRPr="001969D7">
        <w:t xml:space="preserve">) </w:t>
      </w:r>
      <w:r w:rsidRPr="001969D7">
        <w:rPr>
          <w:rStyle w:val="Emphasis"/>
        </w:rPr>
        <w:t xml:space="preserve">Each </w:t>
      </w:r>
      <w:r w:rsidR="0E23B415" w:rsidRPr="001969D7">
        <w:rPr>
          <w:rStyle w:val="Emphasis"/>
        </w:rPr>
        <w:t>O</w:t>
      </w:r>
      <w:r w:rsidRPr="001969D7">
        <w:rPr>
          <w:rStyle w:val="Emphasis"/>
        </w:rPr>
        <w:t xml:space="preserve">range </w:t>
      </w:r>
      <w:r w:rsidR="7A6823FF" w:rsidRPr="001969D7">
        <w:rPr>
          <w:rStyle w:val="Emphasis"/>
        </w:rPr>
        <w:t>H</w:t>
      </w:r>
      <w:r w:rsidRPr="001969D7">
        <w:rPr>
          <w:rStyle w:val="Emphasis"/>
        </w:rPr>
        <w:t xml:space="preserve">ad 8 </w:t>
      </w:r>
      <w:r w:rsidR="2D1BAE0C" w:rsidRPr="001969D7">
        <w:rPr>
          <w:rStyle w:val="Emphasis"/>
        </w:rPr>
        <w:t>S</w:t>
      </w:r>
      <w:r w:rsidRPr="001969D7">
        <w:rPr>
          <w:rStyle w:val="Emphasis"/>
        </w:rPr>
        <w:t>lices</w:t>
      </w:r>
      <w:r w:rsidRPr="001969D7">
        <w:t xml:space="preserve"> (Crews D, illus</w:t>
      </w:r>
      <w:r w:rsidR="00383CDF" w:rsidRPr="001969D7">
        <w:t>.</w:t>
      </w:r>
      <w:r w:rsidRPr="001969D7">
        <w:t>)</w:t>
      </w:r>
      <w:r w:rsidR="00816967" w:rsidRPr="001969D7">
        <w:t>,</w:t>
      </w:r>
      <w:r w:rsidRPr="001969D7">
        <w:t xml:space="preserve"> HarperCollin</w:t>
      </w:r>
      <w:r w:rsidR="00383CDF" w:rsidRPr="001969D7">
        <w:t>s, US</w:t>
      </w:r>
      <w:r w:rsidR="00EF57F2" w:rsidRPr="001969D7">
        <w:t>.</w:t>
      </w:r>
    </w:p>
    <w:p w14:paraId="66A7B802" w14:textId="5591FC30" w:rsidR="00D72659" w:rsidRPr="001969D7" w:rsidRDefault="00D72659" w:rsidP="00D72659">
      <w:r w:rsidRPr="001969D7">
        <w:lastRenderedPageBreak/>
        <w:t xml:space="preserve">Haji-Ali F and Haji-Ali L (2017) </w:t>
      </w:r>
      <w:r w:rsidRPr="001969D7">
        <w:rPr>
          <w:rStyle w:val="Emphasis"/>
        </w:rPr>
        <w:t>On the way to Nana’s</w:t>
      </w:r>
      <w:r w:rsidRPr="001969D7">
        <w:t xml:space="preserve"> (Hardy D, illus</w:t>
      </w:r>
      <w:r w:rsidR="008D5345" w:rsidRPr="001969D7">
        <w:t>.</w:t>
      </w:r>
      <w:r w:rsidRPr="001969D7">
        <w:t>)</w:t>
      </w:r>
      <w:r w:rsidR="00816967" w:rsidRPr="001969D7">
        <w:t>,</w:t>
      </w:r>
      <w:r w:rsidRPr="001969D7">
        <w:t xml:space="preserve"> </w:t>
      </w:r>
      <w:proofErr w:type="spellStart"/>
      <w:r w:rsidRPr="001969D7">
        <w:t>Magabala</w:t>
      </w:r>
      <w:proofErr w:type="spellEnd"/>
      <w:r w:rsidRPr="001969D7">
        <w:t xml:space="preserve"> Books</w:t>
      </w:r>
      <w:r w:rsidR="008D5345" w:rsidRPr="001969D7">
        <w:t>, Broome</w:t>
      </w:r>
      <w:r w:rsidR="00BE76F9" w:rsidRPr="001969D7">
        <w:t>, WA</w:t>
      </w:r>
      <w:r w:rsidRPr="001969D7">
        <w:t>.</w:t>
      </w:r>
    </w:p>
    <w:p w14:paraId="072C2869" w14:textId="1C171CD4" w:rsidR="00E17C08" w:rsidRPr="001969D7" w:rsidRDefault="51D2EF1B" w:rsidP="00EF57F2">
      <w:r w:rsidRPr="001969D7">
        <w:t xml:space="preserve">Merriam E (1996) </w:t>
      </w:r>
      <w:r w:rsidRPr="001969D7">
        <w:rPr>
          <w:rStyle w:val="Emphasis"/>
        </w:rPr>
        <w:t>12 ways to get</w:t>
      </w:r>
      <w:r w:rsidR="00095021" w:rsidRPr="001969D7">
        <w:rPr>
          <w:rStyle w:val="Emphasis"/>
        </w:rPr>
        <w:t xml:space="preserve"> to</w:t>
      </w:r>
      <w:r w:rsidRPr="001969D7">
        <w:rPr>
          <w:rStyle w:val="Emphasis"/>
        </w:rPr>
        <w:t xml:space="preserve"> 11</w:t>
      </w:r>
      <w:r w:rsidRPr="001969D7">
        <w:t xml:space="preserve"> (</w:t>
      </w:r>
      <w:proofErr w:type="spellStart"/>
      <w:r w:rsidRPr="001969D7">
        <w:t>Karlin</w:t>
      </w:r>
      <w:proofErr w:type="spellEnd"/>
      <w:r w:rsidRPr="001969D7">
        <w:t xml:space="preserve"> B, illus</w:t>
      </w:r>
      <w:r w:rsidR="00095021" w:rsidRPr="001969D7">
        <w:t>.</w:t>
      </w:r>
      <w:r w:rsidRPr="001969D7">
        <w:t>), Aladdin</w:t>
      </w:r>
      <w:r w:rsidR="00095021" w:rsidRPr="001969D7">
        <w:t>, US</w:t>
      </w:r>
      <w:r w:rsidR="00EF57F2" w:rsidRPr="001969D7">
        <w:t>.</w:t>
      </w:r>
    </w:p>
    <w:p w14:paraId="0A4D343F" w14:textId="5E1717EF" w:rsidR="004C4538" w:rsidRPr="001969D7" w:rsidRDefault="004C4538" w:rsidP="00EF57F2">
      <w:r w:rsidRPr="001969D7">
        <w:t xml:space="preserve">Murphy S (2021) </w:t>
      </w:r>
      <w:r w:rsidRPr="001969D7">
        <w:rPr>
          <w:rStyle w:val="Emphasis"/>
        </w:rPr>
        <w:t>Teaching Poetry for Pleasure and Purpose</w:t>
      </w:r>
      <w:r w:rsidRPr="001969D7">
        <w:t>. Primary English Teaching Association Australia</w:t>
      </w:r>
      <w:r w:rsidR="00EF57F2" w:rsidRPr="001969D7">
        <w:t>.</w:t>
      </w:r>
    </w:p>
    <w:p w14:paraId="28BD0D4F" w14:textId="3DDC637A" w:rsidR="00E17C08" w:rsidRPr="001969D7" w:rsidRDefault="2305489A" w:rsidP="00EF57F2">
      <w:r w:rsidRPr="001969D7">
        <w:t xml:space="preserve">Robertson J (2017) </w:t>
      </w:r>
      <w:r w:rsidRPr="001969D7">
        <w:rPr>
          <w:rStyle w:val="Emphasis"/>
        </w:rPr>
        <w:t>Messy Maths</w:t>
      </w:r>
      <w:r w:rsidR="00272FA2" w:rsidRPr="001969D7">
        <w:rPr>
          <w:rStyle w:val="Emphasis"/>
        </w:rPr>
        <w:t>:</w:t>
      </w:r>
      <w:r w:rsidRPr="001969D7">
        <w:rPr>
          <w:rStyle w:val="Emphasis"/>
        </w:rPr>
        <w:t xml:space="preserve"> A Playful, Outdo</w:t>
      </w:r>
      <w:r w:rsidR="10D9E9B2" w:rsidRPr="001969D7">
        <w:rPr>
          <w:rStyle w:val="Emphasis"/>
        </w:rPr>
        <w:t>or Approach for Early Years</w:t>
      </w:r>
      <w:r w:rsidR="71259CCD" w:rsidRPr="001969D7">
        <w:t>.</w:t>
      </w:r>
      <w:r w:rsidR="2FC43C48" w:rsidRPr="001969D7">
        <w:t xml:space="preserve"> </w:t>
      </w:r>
      <w:r w:rsidR="71259CCD" w:rsidRPr="001969D7">
        <w:t>Independent Thinking Press</w:t>
      </w:r>
      <w:r w:rsidR="00D938CF" w:rsidRPr="001969D7">
        <w:t>,</w:t>
      </w:r>
      <w:r w:rsidR="04D24CC6" w:rsidRPr="001969D7">
        <w:t xml:space="preserve"> UK</w:t>
      </w:r>
      <w:r w:rsidR="00EF57F2" w:rsidRPr="001969D7">
        <w:t>.</w:t>
      </w:r>
    </w:p>
    <w:p w14:paraId="4C674E1A" w14:textId="49A50A08" w:rsidR="00E17C08" w:rsidRPr="001969D7" w:rsidRDefault="3129A4EB" w:rsidP="00EF57F2">
      <w:r w:rsidRPr="001969D7">
        <w:t xml:space="preserve">The </w:t>
      </w:r>
      <w:proofErr w:type="spellStart"/>
      <w:r w:rsidRPr="001969D7">
        <w:t>Kiboomers</w:t>
      </w:r>
      <w:proofErr w:type="spellEnd"/>
      <w:r w:rsidRPr="001969D7">
        <w:t xml:space="preserve"> </w:t>
      </w:r>
      <w:r w:rsidR="00EF5D8A" w:rsidRPr="001969D7">
        <w:t xml:space="preserve">(4 March 2016) </w:t>
      </w:r>
      <w:hyperlink r:id="rId90">
        <w:r w:rsidR="00EF5D8A" w:rsidRPr="001969D7">
          <w:rPr>
            <w:rStyle w:val="Hyperlink"/>
          </w:rPr>
          <w:t xml:space="preserve">‘Five Apples </w:t>
        </w:r>
        <w:proofErr w:type="gramStart"/>
        <w:r w:rsidR="00EF5D8A" w:rsidRPr="001969D7">
          <w:rPr>
            <w:rStyle w:val="Hyperlink"/>
          </w:rPr>
          <w:t>In</w:t>
        </w:r>
        <w:proofErr w:type="gramEnd"/>
        <w:r w:rsidR="00EF5D8A" w:rsidRPr="001969D7">
          <w:rPr>
            <w:rStyle w:val="Hyperlink"/>
          </w:rPr>
          <w:t xml:space="preserve"> The Apple Tree Lyric Video’ [video]</w:t>
        </w:r>
      </w:hyperlink>
      <w:r w:rsidR="00EF5D8A" w:rsidRPr="001969D7">
        <w:t xml:space="preserve">, </w:t>
      </w:r>
      <w:r w:rsidR="00EF5D8A" w:rsidRPr="001969D7">
        <w:rPr>
          <w:i/>
          <w:iCs/>
        </w:rPr>
        <w:t xml:space="preserve">The </w:t>
      </w:r>
      <w:proofErr w:type="spellStart"/>
      <w:r w:rsidR="00EF5D8A" w:rsidRPr="001969D7">
        <w:rPr>
          <w:i/>
          <w:iCs/>
        </w:rPr>
        <w:t>Kiboomers</w:t>
      </w:r>
      <w:proofErr w:type="spellEnd"/>
      <w:r w:rsidR="00EF5D8A" w:rsidRPr="001969D7">
        <w:rPr>
          <w:i/>
          <w:iCs/>
        </w:rPr>
        <w:t xml:space="preserve"> - Kids Music Channel</w:t>
      </w:r>
      <w:r w:rsidR="00EF5D8A" w:rsidRPr="001969D7">
        <w:t xml:space="preserve">, YouTube, </w:t>
      </w:r>
      <w:r w:rsidR="110049A6" w:rsidRPr="001969D7">
        <w:t xml:space="preserve">accessed </w:t>
      </w:r>
      <w:r w:rsidR="00EF5D8A" w:rsidRPr="001969D7">
        <w:t>24</w:t>
      </w:r>
      <w:r w:rsidR="110049A6" w:rsidRPr="001969D7">
        <w:t xml:space="preserve"> November 2022</w:t>
      </w:r>
      <w:r w:rsidR="00EF57F2" w:rsidRPr="001969D7">
        <w:t>.</w:t>
      </w:r>
    </w:p>
    <w:p w14:paraId="5FA4A33D" w14:textId="2DEC5C3E" w:rsidR="00E17C08" w:rsidRDefault="14EA3BFF" w:rsidP="00EF57F2">
      <w:r w:rsidRPr="001969D7">
        <w:t xml:space="preserve">Winer Y (1987) </w:t>
      </w:r>
      <w:r w:rsidRPr="001969D7">
        <w:rPr>
          <w:rStyle w:val="Emphasis"/>
        </w:rPr>
        <w:t>Mr Brown’s Magnificent Apple</w:t>
      </w:r>
      <w:r w:rsidR="0065773F">
        <w:rPr>
          <w:rStyle w:val="Emphasis"/>
        </w:rPr>
        <w:t xml:space="preserve"> </w:t>
      </w:r>
      <w:r w:rsidRPr="001969D7">
        <w:rPr>
          <w:rStyle w:val="Emphasis"/>
        </w:rPr>
        <w:t>Tree</w:t>
      </w:r>
      <w:r w:rsidRPr="001969D7">
        <w:t>. (Winters M, illus</w:t>
      </w:r>
      <w:r w:rsidR="00A76986" w:rsidRPr="001969D7">
        <w:t>.</w:t>
      </w:r>
      <w:r w:rsidRPr="001969D7">
        <w:t>)</w:t>
      </w:r>
      <w:r w:rsidR="00A76986" w:rsidRPr="001969D7">
        <w:t>,</w:t>
      </w:r>
      <w:r w:rsidRPr="001969D7">
        <w:t xml:space="preserve"> Scholastic Australia</w:t>
      </w:r>
      <w:r w:rsidR="00EF57F2" w:rsidRPr="001969D7">
        <w:t>.</w:t>
      </w:r>
    </w:p>
    <w:sectPr w:rsidR="00E17C08" w:rsidSect="00242D79">
      <w:footerReference w:type="even" r:id="rId91"/>
      <w:footerReference w:type="default" r:id="rId92"/>
      <w:headerReference w:type="first" r:id="rId93"/>
      <w:footerReference w:type="first" r:id="rId9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D2225" w14:textId="77777777" w:rsidR="00606444" w:rsidRDefault="00606444" w:rsidP="00E51733">
      <w:r>
        <w:separator/>
      </w:r>
    </w:p>
  </w:endnote>
  <w:endnote w:type="continuationSeparator" w:id="0">
    <w:p w14:paraId="0CA1EC6A" w14:textId="77777777" w:rsidR="00606444" w:rsidRDefault="00606444" w:rsidP="00E51733">
      <w:r>
        <w:continuationSeparator/>
      </w:r>
    </w:p>
  </w:endnote>
  <w:endnote w:type="continuationNotice" w:id="1">
    <w:p w14:paraId="3F138B12" w14:textId="77777777" w:rsidR="00606444" w:rsidRDefault="006064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B195" w14:textId="3EDA844B" w:rsidR="008E6C8F" w:rsidRPr="00FC11DE" w:rsidRDefault="008E6C8F" w:rsidP="00FC11DE">
    <w:pPr>
      <w:pStyle w:val="Footer"/>
    </w:pPr>
    <w:r w:rsidRPr="00FC11DE">
      <w:t xml:space="preserve">© NSW Department of Education, </w:t>
    </w:r>
    <w:r w:rsidRPr="00FC11DE">
      <w:fldChar w:fldCharType="begin"/>
    </w:r>
    <w:r w:rsidRPr="00FC11DE">
      <w:instrText xml:space="preserve"> DATE  \@ "MMM-yy"  \* MERGEFORMAT </w:instrText>
    </w:r>
    <w:r w:rsidRPr="00FC11DE">
      <w:fldChar w:fldCharType="separate"/>
    </w:r>
    <w:r w:rsidR="005D3C65">
      <w:rPr>
        <w:noProof/>
      </w:rPr>
      <w:t>Apr-23</w:t>
    </w:r>
    <w:r w:rsidRPr="00FC11DE">
      <w:fldChar w:fldCharType="end"/>
    </w:r>
    <w:r w:rsidRPr="00FC11DE">
      <w:ptab w:relativeTo="margin" w:alignment="right" w:leader="none"/>
    </w:r>
    <w:r w:rsidRPr="00FC11DE">
      <w:fldChar w:fldCharType="begin"/>
    </w:r>
    <w:r w:rsidRPr="00FC11DE">
      <w:instrText xml:space="preserve"> PAGE  \* Arabic  \* MERGEFORMAT </w:instrText>
    </w:r>
    <w:r w:rsidRPr="00FC11DE">
      <w:fldChar w:fldCharType="separate"/>
    </w:r>
    <w:r w:rsidRPr="00FC11DE">
      <w:t>2</w:t>
    </w:r>
    <w:r w:rsidRPr="00FC11DE">
      <w:fldChar w:fldCharType="end"/>
    </w:r>
    <w:r w:rsidRPr="00FC11D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D579" w14:textId="388308C1" w:rsidR="008E6C8F" w:rsidRPr="00FC11DE" w:rsidRDefault="008E6C8F" w:rsidP="00FC11DE">
    <w:pPr>
      <w:pStyle w:val="Footer"/>
    </w:pPr>
    <w:r w:rsidRPr="00FC11DE">
      <w:fldChar w:fldCharType="begin"/>
    </w:r>
    <w:r w:rsidRPr="00FC11DE">
      <w:instrText xml:space="preserve"> PAGE   \* MERGEFORMAT </w:instrText>
    </w:r>
    <w:r w:rsidRPr="00FC11DE">
      <w:fldChar w:fldCharType="separate"/>
    </w:r>
    <w:r w:rsidRPr="00FC11DE">
      <w:t>3</w:t>
    </w:r>
    <w:r w:rsidRPr="00FC11DE">
      <w:fldChar w:fldCharType="end"/>
    </w:r>
    <w:r w:rsidRPr="00FC11DE">
      <w:ptab w:relativeTo="margin" w:alignment="right" w:leader="none"/>
    </w:r>
    <w:r w:rsidRPr="00FC11DE">
      <w:t xml:space="preserve">Mathematics – Early Stage 1 – Unit </w:t>
    </w:r>
    <w:r w:rsidR="005C520E" w:rsidRPr="00FC11DE">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B053" w14:textId="77777777" w:rsidR="008E6C8F" w:rsidRPr="009A6AD4" w:rsidRDefault="008E6C8F" w:rsidP="009A6AD4">
    <w:pPr>
      <w:pStyle w:val="Logo"/>
    </w:pPr>
    <w:r w:rsidRPr="009A6AD4">
      <w:t>education.nsw.gov.au</w:t>
    </w:r>
    <w:r w:rsidRPr="009A6AD4">
      <w:ptab w:relativeTo="margin" w:alignment="right" w:leader="none"/>
    </w:r>
    <w:r w:rsidRPr="009A6AD4">
      <w:rPr>
        <w:noProof/>
      </w:rPr>
      <w:drawing>
        <wp:inline distT="0" distB="0" distL="0" distR="0" wp14:anchorId="18D7E384" wp14:editId="2D3FF940">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3A84F" w14:textId="77777777" w:rsidR="00606444" w:rsidRDefault="00606444" w:rsidP="00E51733">
      <w:r>
        <w:separator/>
      </w:r>
    </w:p>
  </w:footnote>
  <w:footnote w:type="continuationSeparator" w:id="0">
    <w:p w14:paraId="2F514629" w14:textId="77777777" w:rsidR="00606444" w:rsidRDefault="00606444" w:rsidP="00E51733">
      <w:r>
        <w:continuationSeparator/>
      </w:r>
    </w:p>
  </w:footnote>
  <w:footnote w:type="continuationNotice" w:id="1">
    <w:p w14:paraId="23BFDFCA" w14:textId="77777777" w:rsidR="00606444" w:rsidRDefault="0060644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3433" w14:textId="77777777" w:rsidR="008E6C8F" w:rsidRPr="00F14D7F" w:rsidRDefault="008E6C8F"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5A20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2372D"/>
    <w:multiLevelType w:val="hybridMultilevel"/>
    <w:tmpl w:val="7EDE8B58"/>
    <w:lvl w:ilvl="0" w:tplc="4656D3C8">
      <w:start w:val="1"/>
      <w:numFmt w:val="bullet"/>
      <w:lvlText w:val="·"/>
      <w:lvlJc w:val="left"/>
      <w:pPr>
        <w:ind w:left="720" w:hanging="360"/>
      </w:pPr>
      <w:rPr>
        <w:rFonts w:ascii="Symbol" w:hAnsi="Symbol" w:hint="default"/>
      </w:rPr>
    </w:lvl>
    <w:lvl w:ilvl="1" w:tplc="5C22E6B2">
      <w:start w:val="1"/>
      <w:numFmt w:val="bullet"/>
      <w:lvlText w:val="o"/>
      <w:lvlJc w:val="left"/>
      <w:pPr>
        <w:ind w:left="1440" w:hanging="360"/>
      </w:pPr>
      <w:rPr>
        <w:rFonts w:ascii="Courier New" w:hAnsi="Courier New" w:hint="default"/>
      </w:rPr>
    </w:lvl>
    <w:lvl w:ilvl="2" w:tplc="F6DE31B6">
      <w:start w:val="1"/>
      <w:numFmt w:val="bullet"/>
      <w:lvlText w:val=""/>
      <w:lvlJc w:val="left"/>
      <w:pPr>
        <w:ind w:left="2160" w:hanging="360"/>
      </w:pPr>
      <w:rPr>
        <w:rFonts w:ascii="Wingdings" w:hAnsi="Wingdings" w:hint="default"/>
      </w:rPr>
    </w:lvl>
    <w:lvl w:ilvl="3" w:tplc="8E70C672">
      <w:start w:val="1"/>
      <w:numFmt w:val="bullet"/>
      <w:lvlText w:val=""/>
      <w:lvlJc w:val="left"/>
      <w:pPr>
        <w:ind w:left="2880" w:hanging="360"/>
      </w:pPr>
      <w:rPr>
        <w:rFonts w:ascii="Symbol" w:hAnsi="Symbol" w:hint="default"/>
      </w:rPr>
    </w:lvl>
    <w:lvl w:ilvl="4" w:tplc="93D49DF2">
      <w:start w:val="1"/>
      <w:numFmt w:val="bullet"/>
      <w:lvlText w:val="o"/>
      <w:lvlJc w:val="left"/>
      <w:pPr>
        <w:ind w:left="3600" w:hanging="360"/>
      </w:pPr>
      <w:rPr>
        <w:rFonts w:ascii="Courier New" w:hAnsi="Courier New" w:hint="default"/>
      </w:rPr>
    </w:lvl>
    <w:lvl w:ilvl="5" w:tplc="F6EEC198">
      <w:start w:val="1"/>
      <w:numFmt w:val="bullet"/>
      <w:lvlText w:val=""/>
      <w:lvlJc w:val="left"/>
      <w:pPr>
        <w:ind w:left="4320" w:hanging="360"/>
      </w:pPr>
      <w:rPr>
        <w:rFonts w:ascii="Wingdings" w:hAnsi="Wingdings" w:hint="default"/>
      </w:rPr>
    </w:lvl>
    <w:lvl w:ilvl="6" w:tplc="92F89A98">
      <w:start w:val="1"/>
      <w:numFmt w:val="bullet"/>
      <w:lvlText w:val=""/>
      <w:lvlJc w:val="left"/>
      <w:pPr>
        <w:ind w:left="5040" w:hanging="360"/>
      </w:pPr>
      <w:rPr>
        <w:rFonts w:ascii="Symbol" w:hAnsi="Symbol" w:hint="default"/>
      </w:rPr>
    </w:lvl>
    <w:lvl w:ilvl="7" w:tplc="3A60F856">
      <w:start w:val="1"/>
      <w:numFmt w:val="bullet"/>
      <w:lvlText w:val="o"/>
      <w:lvlJc w:val="left"/>
      <w:pPr>
        <w:ind w:left="5760" w:hanging="360"/>
      </w:pPr>
      <w:rPr>
        <w:rFonts w:ascii="Courier New" w:hAnsi="Courier New" w:hint="default"/>
      </w:rPr>
    </w:lvl>
    <w:lvl w:ilvl="8" w:tplc="7CF2F7AA">
      <w:start w:val="1"/>
      <w:numFmt w:val="bullet"/>
      <w:lvlText w:val=""/>
      <w:lvlJc w:val="left"/>
      <w:pPr>
        <w:ind w:left="6480" w:hanging="360"/>
      </w:pPr>
      <w:rPr>
        <w:rFonts w:ascii="Wingdings" w:hAnsi="Wingdings" w:hint="default"/>
      </w:rPr>
    </w:lvl>
  </w:abstractNum>
  <w:abstractNum w:abstractNumId="2" w15:restartNumberingAfterBreak="0">
    <w:nsid w:val="16D38BCE"/>
    <w:multiLevelType w:val="hybridMultilevel"/>
    <w:tmpl w:val="250810F4"/>
    <w:lvl w:ilvl="0" w:tplc="A2A04740">
      <w:start w:val="1"/>
      <w:numFmt w:val="bullet"/>
      <w:lvlText w:val="·"/>
      <w:lvlJc w:val="left"/>
      <w:pPr>
        <w:ind w:left="720" w:hanging="360"/>
      </w:pPr>
      <w:rPr>
        <w:rFonts w:ascii="Symbol" w:hAnsi="Symbol" w:hint="default"/>
      </w:rPr>
    </w:lvl>
    <w:lvl w:ilvl="1" w:tplc="BECC2468">
      <w:start w:val="1"/>
      <w:numFmt w:val="bullet"/>
      <w:lvlText w:val="o"/>
      <w:lvlJc w:val="left"/>
      <w:pPr>
        <w:ind w:left="1440" w:hanging="360"/>
      </w:pPr>
      <w:rPr>
        <w:rFonts w:ascii="Courier New" w:hAnsi="Courier New" w:hint="default"/>
      </w:rPr>
    </w:lvl>
    <w:lvl w:ilvl="2" w:tplc="F6F6C2F6">
      <w:start w:val="1"/>
      <w:numFmt w:val="bullet"/>
      <w:lvlText w:val=""/>
      <w:lvlJc w:val="left"/>
      <w:pPr>
        <w:ind w:left="2160" w:hanging="360"/>
      </w:pPr>
      <w:rPr>
        <w:rFonts w:ascii="Wingdings" w:hAnsi="Wingdings" w:hint="default"/>
      </w:rPr>
    </w:lvl>
    <w:lvl w:ilvl="3" w:tplc="E8B62A26">
      <w:start w:val="1"/>
      <w:numFmt w:val="bullet"/>
      <w:lvlText w:val=""/>
      <w:lvlJc w:val="left"/>
      <w:pPr>
        <w:ind w:left="2880" w:hanging="360"/>
      </w:pPr>
      <w:rPr>
        <w:rFonts w:ascii="Symbol" w:hAnsi="Symbol" w:hint="default"/>
      </w:rPr>
    </w:lvl>
    <w:lvl w:ilvl="4" w:tplc="70864E52">
      <w:start w:val="1"/>
      <w:numFmt w:val="bullet"/>
      <w:lvlText w:val="o"/>
      <w:lvlJc w:val="left"/>
      <w:pPr>
        <w:ind w:left="3600" w:hanging="360"/>
      </w:pPr>
      <w:rPr>
        <w:rFonts w:ascii="Courier New" w:hAnsi="Courier New" w:hint="default"/>
      </w:rPr>
    </w:lvl>
    <w:lvl w:ilvl="5" w:tplc="F9525E36">
      <w:start w:val="1"/>
      <w:numFmt w:val="bullet"/>
      <w:lvlText w:val=""/>
      <w:lvlJc w:val="left"/>
      <w:pPr>
        <w:ind w:left="4320" w:hanging="360"/>
      </w:pPr>
      <w:rPr>
        <w:rFonts w:ascii="Wingdings" w:hAnsi="Wingdings" w:hint="default"/>
      </w:rPr>
    </w:lvl>
    <w:lvl w:ilvl="6" w:tplc="A21ECC76">
      <w:start w:val="1"/>
      <w:numFmt w:val="bullet"/>
      <w:lvlText w:val=""/>
      <w:lvlJc w:val="left"/>
      <w:pPr>
        <w:ind w:left="5040" w:hanging="360"/>
      </w:pPr>
      <w:rPr>
        <w:rFonts w:ascii="Symbol" w:hAnsi="Symbol" w:hint="default"/>
      </w:rPr>
    </w:lvl>
    <w:lvl w:ilvl="7" w:tplc="511031A4">
      <w:start w:val="1"/>
      <w:numFmt w:val="bullet"/>
      <w:lvlText w:val="o"/>
      <w:lvlJc w:val="left"/>
      <w:pPr>
        <w:ind w:left="5760" w:hanging="360"/>
      </w:pPr>
      <w:rPr>
        <w:rFonts w:ascii="Courier New" w:hAnsi="Courier New" w:hint="default"/>
      </w:rPr>
    </w:lvl>
    <w:lvl w:ilvl="8" w:tplc="E6AA9052">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6F10291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CFEC8"/>
    <w:multiLevelType w:val="hybridMultilevel"/>
    <w:tmpl w:val="1DF81756"/>
    <w:lvl w:ilvl="0" w:tplc="98FC8C92">
      <w:start w:val="1"/>
      <w:numFmt w:val="bullet"/>
      <w:lvlText w:val="·"/>
      <w:lvlJc w:val="left"/>
      <w:pPr>
        <w:ind w:left="720" w:hanging="360"/>
      </w:pPr>
      <w:rPr>
        <w:rFonts w:ascii="Symbol" w:hAnsi="Symbol" w:hint="default"/>
      </w:rPr>
    </w:lvl>
    <w:lvl w:ilvl="1" w:tplc="382430B8">
      <w:start w:val="1"/>
      <w:numFmt w:val="bullet"/>
      <w:lvlText w:val="o"/>
      <w:lvlJc w:val="left"/>
      <w:pPr>
        <w:ind w:left="1440" w:hanging="360"/>
      </w:pPr>
      <w:rPr>
        <w:rFonts w:ascii="Courier New" w:hAnsi="Courier New" w:hint="default"/>
      </w:rPr>
    </w:lvl>
    <w:lvl w:ilvl="2" w:tplc="4B30FFB4">
      <w:start w:val="1"/>
      <w:numFmt w:val="bullet"/>
      <w:lvlText w:val=""/>
      <w:lvlJc w:val="left"/>
      <w:pPr>
        <w:ind w:left="2160" w:hanging="360"/>
      </w:pPr>
      <w:rPr>
        <w:rFonts w:ascii="Wingdings" w:hAnsi="Wingdings" w:hint="default"/>
      </w:rPr>
    </w:lvl>
    <w:lvl w:ilvl="3" w:tplc="2B547B54">
      <w:start w:val="1"/>
      <w:numFmt w:val="bullet"/>
      <w:lvlText w:val=""/>
      <w:lvlJc w:val="left"/>
      <w:pPr>
        <w:ind w:left="2880" w:hanging="360"/>
      </w:pPr>
      <w:rPr>
        <w:rFonts w:ascii="Symbol" w:hAnsi="Symbol" w:hint="default"/>
      </w:rPr>
    </w:lvl>
    <w:lvl w:ilvl="4" w:tplc="EC26F8A8">
      <w:start w:val="1"/>
      <w:numFmt w:val="bullet"/>
      <w:lvlText w:val="o"/>
      <w:lvlJc w:val="left"/>
      <w:pPr>
        <w:ind w:left="3600" w:hanging="360"/>
      </w:pPr>
      <w:rPr>
        <w:rFonts w:ascii="Courier New" w:hAnsi="Courier New" w:hint="default"/>
      </w:rPr>
    </w:lvl>
    <w:lvl w:ilvl="5" w:tplc="CF1E2B40">
      <w:start w:val="1"/>
      <w:numFmt w:val="bullet"/>
      <w:lvlText w:val=""/>
      <w:lvlJc w:val="left"/>
      <w:pPr>
        <w:ind w:left="4320" w:hanging="360"/>
      </w:pPr>
      <w:rPr>
        <w:rFonts w:ascii="Wingdings" w:hAnsi="Wingdings" w:hint="default"/>
      </w:rPr>
    </w:lvl>
    <w:lvl w:ilvl="6" w:tplc="B170BA54">
      <w:start w:val="1"/>
      <w:numFmt w:val="bullet"/>
      <w:lvlText w:val=""/>
      <w:lvlJc w:val="left"/>
      <w:pPr>
        <w:ind w:left="5040" w:hanging="360"/>
      </w:pPr>
      <w:rPr>
        <w:rFonts w:ascii="Symbol" w:hAnsi="Symbol" w:hint="default"/>
      </w:rPr>
    </w:lvl>
    <w:lvl w:ilvl="7" w:tplc="D3922790">
      <w:start w:val="1"/>
      <w:numFmt w:val="bullet"/>
      <w:lvlText w:val="o"/>
      <w:lvlJc w:val="left"/>
      <w:pPr>
        <w:ind w:left="5760" w:hanging="360"/>
      </w:pPr>
      <w:rPr>
        <w:rFonts w:ascii="Courier New" w:hAnsi="Courier New" w:hint="default"/>
      </w:rPr>
    </w:lvl>
    <w:lvl w:ilvl="8" w:tplc="06044340">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8F5E9A1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962D00"/>
    <w:multiLevelType w:val="multilevel"/>
    <w:tmpl w:val="BF3AC998"/>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0D6E7D"/>
    <w:multiLevelType w:val="hybridMultilevel"/>
    <w:tmpl w:val="70BC5FEC"/>
    <w:lvl w:ilvl="0" w:tplc="69241CFE">
      <w:start w:val="1"/>
      <w:numFmt w:val="bullet"/>
      <w:lvlText w:val="·"/>
      <w:lvlJc w:val="left"/>
      <w:pPr>
        <w:ind w:left="720" w:hanging="360"/>
      </w:pPr>
      <w:rPr>
        <w:rFonts w:ascii="Symbol" w:hAnsi="Symbol" w:hint="default"/>
      </w:rPr>
    </w:lvl>
    <w:lvl w:ilvl="1" w:tplc="8892A880">
      <w:start w:val="1"/>
      <w:numFmt w:val="bullet"/>
      <w:lvlText w:val="o"/>
      <w:lvlJc w:val="left"/>
      <w:pPr>
        <w:ind w:left="1440" w:hanging="360"/>
      </w:pPr>
      <w:rPr>
        <w:rFonts w:ascii="Courier New" w:hAnsi="Courier New" w:hint="default"/>
      </w:rPr>
    </w:lvl>
    <w:lvl w:ilvl="2" w:tplc="B9ACA194">
      <w:start w:val="1"/>
      <w:numFmt w:val="bullet"/>
      <w:lvlText w:val=""/>
      <w:lvlJc w:val="left"/>
      <w:pPr>
        <w:ind w:left="2160" w:hanging="360"/>
      </w:pPr>
      <w:rPr>
        <w:rFonts w:ascii="Wingdings" w:hAnsi="Wingdings" w:hint="default"/>
      </w:rPr>
    </w:lvl>
    <w:lvl w:ilvl="3" w:tplc="1C4C0974">
      <w:start w:val="1"/>
      <w:numFmt w:val="bullet"/>
      <w:lvlText w:val=""/>
      <w:lvlJc w:val="left"/>
      <w:pPr>
        <w:ind w:left="2880" w:hanging="360"/>
      </w:pPr>
      <w:rPr>
        <w:rFonts w:ascii="Symbol" w:hAnsi="Symbol" w:hint="default"/>
      </w:rPr>
    </w:lvl>
    <w:lvl w:ilvl="4" w:tplc="1BF6103C">
      <w:start w:val="1"/>
      <w:numFmt w:val="bullet"/>
      <w:lvlText w:val="o"/>
      <w:lvlJc w:val="left"/>
      <w:pPr>
        <w:ind w:left="3600" w:hanging="360"/>
      </w:pPr>
      <w:rPr>
        <w:rFonts w:ascii="Courier New" w:hAnsi="Courier New" w:hint="default"/>
      </w:rPr>
    </w:lvl>
    <w:lvl w:ilvl="5" w:tplc="23F6DE7C">
      <w:start w:val="1"/>
      <w:numFmt w:val="bullet"/>
      <w:lvlText w:val=""/>
      <w:lvlJc w:val="left"/>
      <w:pPr>
        <w:ind w:left="4320" w:hanging="360"/>
      </w:pPr>
      <w:rPr>
        <w:rFonts w:ascii="Wingdings" w:hAnsi="Wingdings" w:hint="default"/>
      </w:rPr>
    </w:lvl>
    <w:lvl w:ilvl="6" w:tplc="E844F664">
      <w:start w:val="1"/>
      <w:numFmt w:val="bullet"/>
      <w:lvlText w:val=""/>
      <w:lvlJc w:val="left"/>
      <w:pPr>
        <w:ind w:left="5040" w:hanging="360"/>
      </w:pPr>
      <w:rPr>
        <w:rFonts w:ascii="Symbol" w:hAnsi="Symbol" w:hint="default"/>
      </w:rPr>
    </w:lvl>
    <w:lvl w:ilvl="7" w:tplc="FA180F5E">
      <w:start w:val="1"/>
      <w:numFmt w:val="bullet"/>
      <w:lvlText w:val="o"/>
      <w:lvlJc w:val="left"/>
      <w:pPr>
        <w:ind w:left="5760" w:hanging="360"/>
      </w:pPr>
      <w:rPr>
        <w:rFonts w:ascii="Courier New" w:hAnsi="Courier New" w:hint="default"/>
      </w:rPr>
    </w:lvl>
    <w:lvl w:ilvl="8" w:tplc="0F021B0C">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72969004">
    <w:abstractNumId w:val="8"/>
  </w:num>
  <w:num w:numId="2" w16cid:durableId="768552114">
    <w:abstractNumId w:val="2"/>
  </w:num>
  <w:num w:numId="3" w16cid:durableId="1084767459">
    <w:abstractNumId w:val="5"/>
  </w:num>
  <w:num w:numId="4" w16cid:durableId="235361996">
    <w:abstractNumId w:val="1"/>
  </w:num>
  <w:num w:numId="5" w16cid:durableId="1192307473">
    <w:abstractNumId w:val="7"/>
  </w:num>
  <w:num w:numId="6" w16cid:durableId="1575360929">
    <w:abstractNumId w:val="4"/>
  </w:num>
  <w:num w:numId="7" w16cid:durableId="1117674892">
    <w:abstractNumId w:val="3"/>
  </w:num>
  <w:num w:numId="8" w16cid:durableId="699940729">
    <w:abstractNumId w:val="3"/>
  </w:num>
  <w:num w:numId="9" w16cid:durableId="36641612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562983174">
    <w:abstractNumId w:val="9"/>
  </w:num>
  <w:num w:numId="11" w16cid:durableId="407577378">
    <w:abstractNumId w:val="4"/>
  </w:num>
  <w:num w:numId="12" w16cid:durableId="1844935663">
    <w:abstractNumId w:val="4"/>
  </w:num>
  <w:num w:numId="13" w16cid:durableId="1768649354">
    <w:abstractNumId w:val="4"/>
  </w:num>
  <w:num w:numId="14" w16cid:durableId="1609045838">
    <w:abstractNumId w:val="4"/>
  </w:num>
  <w:num w:numId="15" w16cid:durableId="246572150">
    <w:abstractNumId w:val="4"/>
  </w:num>
  <w:num w:numId="16" w16cid:durableId="1865820545">
    <w:abstractNumId w:val="4"/>
  </w:num>
  <w:num w:numId="17" w16cid:durableId="426586923">
    <w:abstractNumId w:val="4"/>
  </w:num>
  <w:num w:numId="18" w16cid:durableId="554121630">
    <w:abstractNumId w:val="4"/>
    <w:lvlOverride w:ilvl="0">
      <w:startOverride w:val="1"/>
    </w:lvlOverride>
  </w:num>
  <w:num w:numId="19" w16cid:durableId="995692039">
    <w:abstractNumId w:val="4"/>
    <w:lvlOverride w:ilvl="0">
      <w:startOverride w:val="1"/>
    </w:lvlOverride>
  </w:num>
  <w:num w:numId="20" w16cid:durableId="684401526">
    <w:abstractNumId w:val="4"/>
    <w:lvlOverride w:ilvl="0">
      <w:startOverride w:val="1"/>
    </w:lvlOverride>
  </w:num>
  <w:num w:numId="21" w16cid:durableId="1066536846">
    <w:abstractNumId w:val="4"/>
    <w:lvlOverride w:ilvl="0">
      <w:startOverride w:val="1"/>
    </w:lvlOverride>
  </w:num>
  <w:num w:numId="22" w16cid:durableId="1242907619">
    <w:abstractNumId w:val="4"/>
    <w:lvlOverride w:ilvl="0">
      <w:startOverride w:val="1"/>
    </w:lvlOverride>
  </w:num>
  <w:num w:numId="23" w16cid:durableId="1966767184">
    <w:abstractNumId w:val="4"/>
    <w:lvlOverride w:ilvl="0">
      <w:startOverride w:val="1"/>
    </w:lvlOverride>
  </w:num>
  <w:num w:numId="24" w16cid:durableId="2635088">
    <w:abstractNumId w:val="4"/>
    <w:lvlOverride w:ilvl="0">
      <w:startOverride w:val="1"/>
    </w:lvlOverride>
  </w:num>
  <w:num w:numId="25" w16cid:durableId="133529830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94466680">
    <w:abstractNumId w:val="3"/>
  </w:num>
  <w:num w:numId="27" w16cid:durableId="912858315">
    <w:abstractNumId w:val="9"/>
  </w:num>
  <w:num w:numId="28" w16cid:durableId="1143616484">
    <w:abstractNumId w:val="4"/>
  </w:num>
  <w:num w:numId="29" w16cid:durableId="675957477">
    <w:abstractNumId w:val="0"/>
  </w:num>
  <w:num w:numId="30" w16cid:durableId="7184365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345865982">
    <w:abstractNumId w:val="3"/>
  </w:num>
  <w:num w:numId="32" w16cid:durableId="1638609681">
    <w:abstractNumId w:val="9"/>
  </w:num>
  <w:num w:numId="33" w16cid:durableId="153226296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33"/>
    <w:rsid w:val="00000ADD"/>
    <w:rsid w:val="00005074"/>
    <w:rsid w:val="00012F5C"/>
    <w:rsid w:val="00013FF2"/>
    <w:rsid w:val="00021E9F"/>
    <w:rsid w:val="000252CB"/>
    <w:rsid w:val="0002F54E"/>
    <w:rsid w:val="0003078C"/>
    <w:rsid w:val="00031EFA"/>
    <w:rsid w:val="00037701"/>
    <w:rsid w:val="00041832"/>
    <w:rsid w:val="00045BB7"/>
    <w:rsid w:val="00045F0D"/>
    <w:rsid w:val="0004750C"/>
    <w:rsid w:val="00047862"/>
    <w:rsid w:val="00054871"/>
    <w:rsid w:val="00054D26"/>
    <w:rsid w:val="00061D5B"/>
    <w:rsid w:val="000642B5"/>
    <w:rsid w:val="0006704F"/>
    <w:rsid w:val="00074045"/>
    <w:rsid w:val="00074F0F"/>
    <w:rsid w:val="00083D04"/>
    <w:rsid w:val="00088D8A"/>
    <w:rsid w:val="00090CCF"/>
    <w:rsid w:val="0009150C"/>
    <w:rsid w:val="00095021"/>
    <w:rsid w:val="000A3EF2"/>
    <w:rsid w:val="000A4BA1"/>
    <w:rsid w:val="000B36DD"/>
    <w:rsid w:val="000B5290"/>
    <w:rsid w:val="000B6EDC"/>
    <w:rsid w:val="000C0B7A"/>
    <w:rsid w:val="000C1B93"/>
    <w:rsid w:val="000C24ED"/>
    <w:rsid w:val="000D1614"/>
    <w:rsid w:val="000D32F2"/>
    <w:rsid w:val="000D3BBE"/>
    <w:rsid w:val="000D6848"/>
    <w:rsid w:val="000D7466"/>
    <w:rsid w:val="000D7EE8"/>
    <w:rsid w:val="000E083E"/>
    <w:rsid w:val="000F3B50"/>
    <w:rsid w:val="00101A4A"/>
    <w:rsid w:val="001062B7"/>
    <w:rsid w:val="00111937"/>
    <w:rsid w:val="00112528"/>
    <w:rsid w:val="00115420"/>
    <w:rsid w:val="00121F8F"/>
    <w:rsid w:val="00146785"/>
    <w:rsid w:val="00157AFE"/>
    <w:rsid w:val="0016392B"/>
    <w:rsid w:val="0017136F"/>
    <w:rsid w:val="00172A83"/>
    <w:rsid w:val="001828E9"/>
    <w:rsid w:val="00190C6F"/>
    <w:rsid w:val="00190E53"/>
    <w:rsid w:val="00195D8F"/>
    <w:rsid w:val="001969D7"/>
    <w:rsid w:val="001A2D64"/>
    <w:rsid w:val="001A3009"/>
    <w:rsid w:val="001A5F35"/>
    <w:rsid w:val="001A706F"/>
    <w:rsid w:val="001C01BF"/>
    <w:rsid w:val="001C3FB5"/>
    <w:rsid w:val="001C5333"/>
    <w:rsid w:val="001C6886"/>
    <w:rsid w:val="001C7E97"/>
    <w:rsid w:val="001D1CD2"/>
    <w:rsid w:val="001D5230"/>
    <w:rsid w:val="001E3C25"/>
    <w:rsid w:val="001F50E3"/>
    <w:rsid w:val="00202554"/>
    <w:rsid w:val="002044CD"/>
    <w:rsid w:val="002105AD"/>
    <w:rsid w:val="002152CA"/>
    <w:rsid w:val="00216D84"/>
    <w:rsid w:val="0022645A"/>
    <w:rsid w:val="00235046"/>
    <w:rsid w:val="00240429"/>
    <w:rsid w:val="00242D79"/>
    <w:rsid w:val="002551FA"/>
    <w:rsid w:val="0025592F"/>
    <w:rsid w:val="0025771E"/>
    <w:rsid w:val="0026548C"/>
    <w:rsid w:val="00266207"/>
    <w:rsid w:val="002729D9"/>
    <w:rsid w:val="00272A1F"/>
    <w:rsid w:val="00272BE5"/>
    <w:rsid w:val="00272F98"/>
    <w:rsid w:val="00272FA2"/>
    <w:rsid w:val="0027370C"/>
    <w:rsid w:val="00282ED0"/>
    <w:rsid w:val="002855CD"/>
    <w:rsid w:val="00287BA1"/>
    <w:rsid w:val="0029495A"/>
    <w:rsid w:val="002A28B4"/>
    <w:rsid w:val="002A2B8C"/>
    <w:rsid w:val="002A35CF"/>
    <w:rsid w:val="002A475D"/>
    <w:rsid w:val="002B65B6"/>
    <w:rsid w:val="002C0432"/>
    <w:rsid w:val="002C0E63"/>
    <w:rsid w:val="002C3729"/>
    <w:rsid w:val="002D0F68"/>
    <w:rsid w:val="002D234C"/>
    <w:rsid w:val="002D424E"/>
    <w:rsid w:val="002D58A2"/>
    <w:rsid w:val="002D75D9"/>
    <w:rsid w:val="002E0878"/>
    <w:rsid w:val="002E18D4"/>
    <w:rsid w:val="002E2A24"/>
    <w:rsid w:val="002E741E"/>
    <w:rsid w:val="002F5747"/>
    <w:rsid w:val="002F6A37"/>
    <w:rsid w:val="002F7CFE"/>
    <w:rsid w:val="002FB2C9"/>
    <w:rsid w:val="00302072"/>
    <w:rsid w:val="00303085"/>
    <w:rsid w:val="003051DA"/>
    <w:rsid w:val="003061E0"/>
    <w:rsid w:val="00306C23"/>
    <w:rsid w:val="00306FD7"/>
    <w:rsid w:val="00310A95"/>
    <w:rsid w:val="00313BC5"/>
    <w:rsid w:val="00314FE8"/>
    <w:rsid w:val="00320A67"/>
    <w:rsid w:val="00324502"/>
    <w:rsid w:val="00325162"/>
    <w:rsid w:val="0033740A"/>
    <w:rsid w:val="0033A6F7"/>
    <w:rsid w:val="00340280"/>
    <w:rsid w:val="00340DD9"/>
    <w:rsid w:val="00340F03"/>
    <w:rsid w:val="003467FF"/>
    <w:rsid w:val="003473FF"/>
    <w:rsid w:val="00360E17"/>
    <w:rsid w:val="0036209C"/>
    <w:rsid w:val="0036600D"/>
    <w:rsid w:val="00366680"/>
    <w:rsid w:val="00373A8A"/>
    <w:rsid w:val="00383CDF"/>
    <w:rsid w:val="00385DFB"/>
    <w:rsid w:val="003932C3"/>
    <w:rsid w:val="003A2051"/>
    <w:rsid w:val="003A5190"/>
    <w:rsid w:val="003B1026"/>
    <w:rsid w:val="003B236C"/>
    <w:rsid w:val="003B240E"/>
    <w:rsid w:val="003B2B17"/>
    <w:rsid w:val="003C0F7E"/>
    <w:rsid w:val="003C1945"/>
    <w:rsid w:val="003C3EC4"/>
    <w:rsid w:val="003C449A"/>
    <w:rsid w:val="003C72FE"/>
    <w:rsid w:val="003C75D0"/>
    <w:rsid w:val="003D02D1"/>
    <w:rsid w:val="003D13EF"/>
    <w:rsid w:val="003D74E9"/>
    <w:rsid w:val="003E1D83"/>
    <w:rsid w:val="003E70BC"/>
    <w:rsid w:val="003F0A66"/>
    <w:rsid w:val="003F2846"/>
    <w:rsid w:val="003FE645"/>
    <w:rsid w:val="00401084"/>
    <w:rsid w:val="00402CE2"/>
    <w:rsid w:val="00407EF0"/>
    <w:rsid w:val="004109C9"/>
    <w:rsid w:val="00412F2B"/>
    <w:rsid w:val="004178B3"/>
    <w:rsid w:val="00420C97"/>
    <w:rsid w:val="00422977"/>
    <w:rsid w:val="004272D1"/>
    <w:rsid w:val="004273F0"/>
    <w:rsid w:val="004300A5"/>
    <w:rsid w:val="004309E4"/>
    <w:rsid w:val="00430F12"/>
    <w:rsid w:val="004343EA"/>
    <w:rsid w:val="004376AE"/>
    <w:rsid w:val="00442D40"/>
    <w:rsid w:val="00444B2A"/>
    <w:rsid w:val="00446961"/>
    <w:rsid w:val="00451BEA"/>
    <w:rsid w:val="00453BD6"/>
    <w:rsid w:val="00463FDB"/>
    <w:rsid w:val="004654AC"/>
    <w:rsid w:val="004662AB"/>
    <w:rsid w:val="004733A3"/>
    <w:rsid w:val="00480185"/>
    <w:rsid w:val="00480A8D"/>
    <w:rsid w:val="00481E22"/>
    <w:rsid w:val="0048642E"/>
    <w:rsid w:val="00490D53"/>
    <w:rsid w:val="0049121D"/>
    <w:rsid w:val="004926CC"/>
    <w:rsid w:val="004B484F"/>
    <w:rsid w:val="004B4891"/>
    <w:rsid w:val="004C11A9"/>
    <w:rsid w:val="004C1544"/>
    <w:rsid w:val="004C3A9B"/>
    <w:rsid w:val="004C4538"/>
    <w:rsid w:val="004C558B"/>
    <w:rsid w:val="004C5F6B"/>
    <w:rsid w:val="004F002A"/>
    <w:rsid w:val="004F48DD"/>
    <w:rsid w:val="004F4DDA"/>
    <w:rsid w:val="004F6AF2"/>
    <w:rsid w:val="004FC7C4"/>
    <w:rsid w:val="00505B7B"/>
    <w:rsid w:val="00511863"/>
    <w:rsid w:val="00526795"/>
    <w:rsid w:val="0053280D"/>
    <w:rsid w:val="00540749"/>
    <w:rsid w:val="005415DB"/>
    <w:rsid w:val="00541FBB"/>
    <w:rsid w:val="00542FE3"/>
    <w:rsid w:val="005503BD"/>
    <w:rsid w:val="0055177D"/>
    <w:rsid w:val="005649D2"/>
    <w:rsid w:val="0057067A"/>
    <w:rsid w:val="00571163"/>
    <w:rsid w:val="00571C0E"/>
    <w:rsid w:val="00573A1C"/>
    <w:rsid w:val="0058072F"/>
    <w:rsid w:val="0058102D"/>
    <w:rsid w:val="00583731"/>
    <w:rsid w:val="00586323"/>
    <w:rsid w:val="00587334"/>
    <w:rsid w:val="0059093E"/>
    <w:rsid w:val="005934B4"/>
    <w:rsid w:val="00594C8C"/>
    <w:rsid w:val="005A34D4"/>
    <w:rsid w:val="005A3EE9"/>
    <w:rsid w:val="005A65A3"/>
    <w:rsid w:val="005A67CA"/>
    <w:rsid w:val="005A6983"/>
    <w:rsid w:val="005B184F"/>
    <w:rsid w:val="005B4718"/>
    <w:rsid w:val="005B6D58"/>
    <w:rsid w:val="005B77E0"/>
    <w:rsid w:val="005C13FD"/>
    <w:rsid w:val="005C14A7"/>
    <w:rsid w:val="005C520E"/>
    <w:rsid w:val="005D0140"/>
    <w:rsid w:val="005D0DDB"/>
    <w:rsid w:val="005D3C65"/>
    <w:rsid w:val="005D49FE"/>
    <w:rsid w:val="005D74EC"/>
    <w:rsid w:val="005E1F4B"/>
    <w:rsid w:val="005E1F63"/>
    <w:rsid w:val="005E67F9"/>
    <w:rsid w:val="005F4547"/>
    <w:rsid w:val="005F7B54"/>
    <w:rsid w:val="00601949"/>
    <w:rsid w:val="00606444"/>
    <w:rsid w:val="0060686F"/>
    <w:rsid w:val="006078FA"/>
    <w:rsid w:val="00626BBF"/>
    <w:rsid w:val="00630553"/>
    <w:rsid w:val="006374B3"/>
    <w:rsid w:val="0064273E"/>
    <w:rsid w:val="00643CC4"/>
    <w:rsid w:val="00647343"/>
    <w:rsid w:val="00650126"/>
    <w:rsid w:val="0065773F"/>
    <w:rsid w:val="006607E5"/>
    <w:rsid w:val="00664A2C"/>
    <w:rsid w:val="00673CE3"/>
    <w:rsid w:val="00677835"/>
    <w:rsid w:val="00679D5B"/>
    <w:rsid w:val="00680388"/>
    <w:rsid w:val="006827D5"/>
    <w:rsid w:val="006915B6"/>
    <w:rsid w:val="00694155"/>
    <w:rsid w:val="00696410"/>
    <w:rsid w:val="00697D7C"/>
    <w:rsid w:val="006A225E"/>
    <w:rsid w:val="006A3884"/>
    <w:rsid w:val="006A7A5F"/>
    <w:rsid w:val="006B1040"/>
    <w:rsid w:val="006B1A29"/>
    <w:rsid w:val="006B2BCB"/>
    <w:rsid w:val="006B3488"/>
    <w:rsid w:val="006C0139"/>
    <w:rsid w:val="006C0706"/>
    <w:rsid w:val="006C316A"/>
    <w:rsid w:val="006D00B0"/>
    <w:rsid w:val="006D1CF3"/>
    <w:rsid w:val="006D1E49"/>
    <w:rsid w:val="006D4CEA"/>
    <w:rsid w:val="006E54D3"/>
    <w:rsid w:val="006F2782"/>
    <w:rsid w:val="006F2CAE"/>
    <w:rsid w:val="006F5CF7"/>
    <w:rsid w:val="007009AD"/>
    <w:rsid w:val="0070702F"/>
    <w:rsid w:val="00707EC3"/>
    <w:rsid w:val="0071519D"/>
    <w:rsid w:val="00717237"/>
    <w:rsid w:val="00727BC3"/>
    <w:rsid w:val="007303B2"/>
    <w:rsid w:val="007456B8"/>
    <w:rsid w:val="007458AB"/>
    <w:rsid w:val="00746F04"/>
    <w:rsid w:val="00762798"/>
    <w:rsid w:val="00762CBC"/>
    <w:rsid w:val="00766D19"/>
    <w:rsid w:val="00766FD0"/>
    <w:rsid w:val="00767CA4"/>
    <w:rsid w:val="007B020C"/>
    <w:rsid w:val="007B0599"/>
    <w:rsid w:val="007B1DFC"/>
    <w:rsid w:val="007B523A"/>
    <w:rsid w:val="007B6AB4"/>
    <w:rsid w:val="007C323F"/>
    <w:rsid w:val="007C45F4"/>
    <w:rsid w:val="007C61E6"/>
    <w:rsid w:val="007E076A"/>
    <w:rsid w:val="007F066A"/>
    <w:rsid w:val="007F2128"/>
    <w:rsid w:val="007F6BE6"/>
    <w:rsid w:val="0080248A"/>
    <w:rsid w:val="008031D6"/>
    <w:rsid w:val="00804F58"/>
    <w:rsid w:val="008073B1"/>
    <w:rsid w:val="00807E22"/>
    <w:rsid w:val="00816967"/>
    <w:rsid w:val="008200D8"/>
    <w:rsid w:val="00822BD7"/>
    <w:rsid w:val="00831D25"/>
    <w:rsid w:val="008334E4"/>
    <w:rsid w:val="00833833"/>
    <w:rsid w:val="00834141"/>
    <w:rsid w:val="00834E82"/>
    <w:rsid w:val="0083AB6F"/>
    <w:rsid w:val="008438B6"/>
    <w:rsid w:val="00850897"/>
    <w:rsid w:val="00852339"/>
    <w:rsid w:val="008559F3"/>
    <w:rsid w:val="00856CA3"/>
    <w:rsid w:val="008640F5"/>
    <w:rsid w:val="00865BC1"/>
    <w:rsid w:val="0086613D"/>
    <w:rsid w:val="0086B7F1"/>
    <w:rsid w:val="008711C5"/>
    <w:rsid w:val="0087496A"/>
    <w:rsid w:val="008755B5"/>
    <w:rsid w:val="0088E6F2"/>
    <w:rsid w:val="00890EEE"/>
    <w:rsid w:val="00891EC8"/>
    <w:rsid w:val="0089316E"/>
    <w:rsid w:val="008A4CF6"/>
    <w:rsid w:val="008A5E9F"/>
    <w:rsid w:val="008B0D29"/>
    <w:rsid w:val="008B2BEE"/>
    <w:rsid w:val="008C00F3"/>
    <w:rsid w:val="008C209D"/>
    <w:rsid w:val="008C2E79"/>
    <w:rsid w:val="008C68AF"/>
    <w:rsid w:val="008D2878"/>
    <w:rsid w:val="008D2FE7"/>
    <w:rsid w:val="008D4D66"/>
    <w:rsid w:val="008D5345"/>
    <w:rsid w:val="008E0CAD"/>
    <w:rsid w:val="008E17A8"/>
    <w:rsid w:val="008E347D"/>
    <w:rsid w:val="008E3DE9"/>
    <w:rsid w:val="008E6C8F"/>
    <w:rsid w:val="008F20F4"/>
    <w:rsid w:val="00904177"/>
    <w:rsid w:val="0090487A"/>
    <w:rsid w:val="009059AF"/>
    <w:rsid w:val="009066E7"/>
    <w:rsid w:val="009107ED"/>
    <w:rsid w:val="009138BF"/>
    <w:rsid w:val="009209EE"/>
    <w:rsid w:val="00920C88"/>
    <w:rsid w:val="00934700"/>
    <w:rsid w:val="00934E70"/>
    <w:rsid w:val="0093679E"/>
    <w:rsid w:val="0093794E"/>
    <w:rsid w:val="0094511B"/>
    <w:rsid w:val="00950579"/>
    <w:rsid w:val="00955106"/>
    <w:rsid w:val="00955BEB"/>
    <w:rsid w:val="0095BFC5"/>
    <w:rsid w:val="009678A4"/>
    <w:rsid w:val="00970981"/>
    <w:rsid w:val="009739C8"/>
    <w:rsid w:val="00982157"/>
    <w:rsid w:val="00982E8E"/>
    <w:rsid w:val="00990954"/>
    <w:rsid w:val="00992977"/>
    <w:rsid w:val="0099704B"/>
    <w:rsid w:val="009A2336"/>
    <w:rsid w:val="009A2743"/>
    <w:rsid w:val="009A37CD"/>
    <w:rsid w:val="009A4585"/>
    <w:rsid w:val="009A6AD4"/>
    <w:rsid w:val="009B1280"/>
    <w:rsid w:val="009C2DB5"/>
    <w:rsid w:val="009C5B0E"/>
    <w:rsid w:val="009C5D85"/>
    <w:rsid w:val="009C645D"/>
    <w:rsid w:val="009C6883"/>
    <w:rsid w:val="009D2A86"/>
    <w:rsid w:val="009D31F5"/>
    <w:rsid w:val="009D6310"/>
    <w:rsid w:val="009D6AE5"/>
    <w:rsid w:val="009E69C1"/>
    <w:rsid w:val="009E6A34"/>
    <w:rsid w:val="009E6FBE"/>
    <w:rsid w:val="009F5385"/>
    <w:rsid w:val="00A00D70"/>
    <w:rsid w:val="00A042DF"/>
    <w:rsid w:val="00A04988"/>
    <w:rsid w:val="00A04CD8"/>
    <w:rsid w:val="00A04E04"/>
    <w:rsid w:val="00A06461"/>
    <w:rsid w:val="00A119B4"/>
    <w:rsid w:val="00A170A2"/>
    <w:rsid w:val="00A20E09"/>
    <w:rsid w:val="00A21166"/>
    <w:rsid w:val="00A30829"/>
    <w:rsid w:val="00A342F8"/>
    <w:rsid w:val="00A429B2"/>
    <w:rsid w:val="00A534B8"/>
    <w:rsid w:val="00A54063"/>
    <w:rsid w:val="00A5409F"/>
    <w:rsid w:val="00A54C89"/>
    <w:rsid w:val="00A55870"/>
    <w:rsid w:val="00A57460"/>
    <w:rsid w:val="00A61855"/>
    <w:rsid w:val="00A63054"/>
    <w:rsid w:val="00A71906"/>
    <w:rsid w:val="00A72F50"/>
    <w:rsid w:val="00A75982"/>
    <w:rsid w:val="00A76986"/>
    <w:rsid w:val="00A85098"/>
    <w:rsid w:val="00A91FD1"/>
    <w:rsid w:val="00A927B4"/>
    <w:rsid w:val="00A93159"/>
    <w:rsid w:val="00A94237"/>
    <w:rsid w:val="00A9548C"/>
    <w:rsid w:val="00AA1340"/>
    <w:rsid w:val="00AA79E5"/>
    <w:rsid w:val="00AB099B"/>
    <w:rsid w:val="00AB6AED"/>
    <w:rsid w:val="00AC10CA"/>
    <w:rsid w:val="00AD1790"/>
    <w:rsid w:val="00AD1F3F"/>
    <w:rsid w:val="00AE0AE6"/>
    <w:rsid w:val="00AE2756"/>
    <w:rsid w:val="00AE569D"/>
    <w:rsid w:val="00AF0533"/>
    <w:rsid w:val="00AF24F1"/>
    <w:rsid w:val="00AF3E00"/>
    <w:rsid w:val="00AF6184"/>
    <w:rsid w:val="00B06182"/>
    <w:rsid w:val="00B14EE2"/>
    <w:rsid w:val="00B17FB9"/>
    <w:rsid w:val="00B2036D"/>
    <w:rsid w:val="00B26C50"/>
    <w:rsid w:val="00B406A0"/>
    <w:rsid w:val="00B40813"/>
    <w:rsid w:val="00B46033"/>
    <w:rsid w:val="00B4B623"/>
    <w:rsid w:val="00B51ED6"/>
    <w:rsid w:val="00B525BF"/>
    <w:rsid w:val="00B53FCE"/>
    <w:rsid w:val="00B562E8"/>
    <w:rsid w:val="00B56A77"/>
    <w:rsid w:val="00B6188A"/>
    <w:rsid w:val="00B64D32"/>
    <w:rsid w:val="00B65452"/>
    <w:rsid w:val="00B72931"/>
    <w:rsid w:val="00B801A1"/>
    <w:rsid w:val="00B80AAD"/>
    <w:rsid w:val="00B82EDF"/>
    <w:rsid w:val="00B831EC"/>
    <w:rsid w:val="00B84F10"/>
    <w:rsid w:val="00B926B3"/>
    <w:rsid w:val="00BA42B3"/>
    <w:rsid w:val="00BA64CD"/>
    <w:rsid w:val="00BA7230"/>
    <w:rsid w:val="00BA7AAB"/>
    <w:rsid w:val="00BB645C"/>
    <w:rsid w:val="00BE2514"/>
    <w:rsid w:val="00BE265D"/>
    <w:rsid w:val="00BE3FD4"/>
    <w:rsid w:val="00BE6AC8"/>
    <w:rsid w:val="00BE74CD"/>
    <w:rsid w:val="00BE76F9"/>
    <w:rsid w:val="00BF35D4"/>
    <w:rsid w:val="00BF42BB"/>
    <w:rsid w:val="00BF498A"/>
    <w:rsid w:val="00BF732E"/>
    <w:rsid w:val="00C00DF5"/>
    <w:rsid w:val="00C0688B"/>
    <w:rsid w:val="00C12161"/>
    <w:rsid w:val="00C161D6"/>
    <w:rsid w:val="00C205A6"/>
    <w:rsid w:val="00C24FD8"/>
    <w:rsid w:val="00C324D5"/>
    <w:rsid w:val="00C36DE7"/>
    <w:rsid w:val="00C37AF8"/>
    <w:rsid w:val="00C42B40"/>
    <w:rsid w:val="00C436AB"/>
    <w:rsid w:val="00C453C9"/>
    <w:rsid w:val="00C45660"/>
    <w:rsid w:val="00C50432"/>
    <w:rsid w:val="00C60C54"/>
    <w:rsid w:val="00C62B29"/>
    <w:rsid w:val="00C63302"/>
    <w:rsid w:val="00C664FC"/>
    <w:rsid w:val="00C6665C"/>
    <w:rsid w:val="00C66E39"/>
    <w:rsid w:val="00C6EC7B"/>
    <w:rsid w:val="00C70C44"/>
    <w:rsid w:val="00C72232"/>
    <w:rsid w:val="00C76806"/>
    <w:rsid w:val="00C846DF"/>
    <w:rsid w:val="00C84E3E"/>
    <w:rsid w:val="00C92104"/>
    <w:rsid w:val="00C94440"/>
    <w:rsid w:val="00C962D0"/>
    <w:rsid w:val="00CA0226"/>
    <w:rsid w:val="00CB12B5"/>
    <w:rsid w:val="00CB2145"/>
    <w:rsid w:val="00CB66B0"/>
    <w:rsid w:val="00CB693A"/>
    <w:rsid w:val="00CC034B"/>
    <w:rsid w:val="00CC28F3"/>
    <w:rsid w:val="00CD6723"/>
    <w:rsid w:val="00CE3774"/>
    <w:rsid w:val="00CE3FC6"/>
    <w:rsid w:val="00CE5951"/>
    <w:rsid w:val="00CF73E9"/>
    <w:rsid w:val="00CF7E2C"/>
    <w:rsid w:val="00D03C9A"/>
    <w:rsid w:val="00D136E3"/>
    <w:rsid w:val="00D14798"/>
    <w:rsid w:val="00D15A52"/>
    <w:rsid w:val="00D1680D"/>
    <w:rsid w:val="00D1E184"/>
    <w:rsid w:val="00D209A4"/>
    <w:rsid w:val="00D20AB9"/>
    <w:rsid w:val="00D2700C"/>
    <w:rsid w:val="00D31E35"/>
    <w:rsid w:val="00D338B0"/>
    <w:rsid w:val="00D36761"/>
    <w:rsid w:val="00D4197D"/>
    <w:rsid w:val="00D45441"/>
    <w:rsid w:val="00D507E2"/>
    <w:rsid w:val="00D50C71"/>
    <w:rsid w:val="00D534B3"/>
    <w:rsid w:val="00D5387B"/>
    <w:rsid w:val="00D55582"/>
    <w:rsid w:val="00D61CE0"/>
    <w:rsid w:val="00D678DB"/>
    <w:rsid w:val="00D72659"/>
    <w:rsid w:val="00D76BF8"/>
    <w:rsid w:val="00D81DF4"/>
    <w:rsid w:val="00D938CF"/>
    <w:rsid w:val="00D94F1B"/>
    <w:rsid w:val="00DA1180"/>
    <w:rsid w:val="00DB1E00"/>
    <w:rsid w:val="00DB7528"/>
    <w:rsid w:val="00DC34CD"/>
    <w:rsid w:val="00DC685F"/>
    <w:rsid w:val="00DC74E1"/>
    <w:rsid w:val="00DD2F4E"/>
    <w:rsid w:val="00DD3F8F"/>
    <w:rsid w:val="00DD52AE"/>
    <w:rsid w:val="00DD64B2"/>
    <w:rsid w:val="00DE07A5"/>
    <w:rsid w:val="00DE2CE3"/>
    <w:rsid w:val="00DE5841"/>
    <w:rsid w:val="00DF0E35"/>
    <w:rsid w:val="00DF486E"/>
    <w:rsid w:val="00DF6044"/>
    <w:rsid w:val="00E04DAF"/>
    <w:rsid w:val="00E05045"/>
    <w:rsid w:val="00E112C7"/>
    <w:rsid w:val="00E12907"/>
    <w:rsid w:val="00E163AC"/>
    <w:rsid w:val="00E17C08"/>
    <w:rsid w:val="00E34655"/>
    <w:rsid w:val="00E37C5C"/>
    <w:rsid w:val="00E4272D"/>
    <w:rsid w:val="00E5058E"/>
    <w:rsid w:val="00E51733"/>
    <w:rsid w:val="00E54215"/>
    <w:rsid w:val="00E555A2"/>
    <w:rsid w:val="00E56264"/>
    <w:rsid w:val="00E604B6"/>
    <w:rsid w:val="00E605C0"/>
    <w:rsid w:val="00E60C12"/>
    <w:rsid w:val="00E60C85"/>
    <w:rsid w:val="00E60E6A"/>
    <w:rsid w:val="00E66CA0"/>
    <w:rsid w:val="00E82E08"/>
    <w:rsid w:val="00E836F5"/>
    <w:rsid w:val="00E85107"/>
    <w:rsid w:val="00E8AF06"/>
    <w:rsid w:val="00EB0920"/>
    <w:rsid w:val="00EB32CF"/>
    <w:rsid w:val="00EC28C9"/>
    <w:rsid w:val="00EC37BE"/>
    <w:rsid w:val="00EC3968"/>
    <w:rsid w:val="00EC39F6"/>
    <w:rsid w:val="00EC3B33"/>
    <w:rsid w:val="00ECCE1D"/>
    <w:rsid w:val="00EE5F77"/>
    <w:rsid w:val="00EF57F2"/>
    <w:rsid w:val="00EF5D8A"/>
    <w:rsid w:val="00F05C95"/>
    <w:rsid w:val="00F14D7F"/>
    <w:rsid w:val="00F20AC8"/>
    <w:rsid w:val="00F251E7"/>
    <w:rsid w:val="00F3073A"/>
    <w:rsid w:val="00F310B7"/>
    <w:rsid w:val="00F3454B"/>
    <w:rsid w:val="00F35BA0"/>
    <w:rsid w:val="00F35BCE"/>
    <w:rsid w:val="00F46267"/>
    <w:rsid w:val="00F522E3"/>
    <w:rsid w:val="00F54F06"/>
    <w:rsid w:val="00F571EC"/>
    <w:rsid w:val="00F60C06"/>
    <w:rsid w:val="00F61CCB"/>
    <w:rsid w:val="00F6260D"/>
    <w:rsid w:val="00F66145"/>
    <w:rsid w:val="00F67719"/>
    <w:rsid w:val="00F6F5B4"/>
    <w:rsid w:val="00F768F6"/>
    <w:rsid w:val="00F80EAE"/>
    <w:rsid w:val="00F81980"/>
    <w:rsid w:val="00F87210"/>
    <w:rsid w:val="00F8723C"/>
    <w:rsid w:val="00FA2AC0"/>
    <w:rsid w:val="00FA3555"/>
    <w:rsid w:val="00FA7D7B"/>
    <w:rsid w:val="00FB16FE"/>
    <w:rsid w:val="00FC11DE"/>
    <w:rsid w:val="00FD0A93"/>
    <w:rsid w:val="00FD1292"/>
    <w:rsid w:val="00FE2264"/>
    <w:rsid w:val="00FE2F2E"/>
    <w:rsid w:val="00FE3E94"/>
    <w:rsid w:val="00FE5074"/>
    <w:rsid w:val="00FE5E0D"/>
    <w:rsid w:val="00FF2B1B"/>
    <w:rsid w:val="00FF311E"/>
    <w:rsid w:val="010A94BE"/>
    <w:rsid w:val="010ADD12"/>
    <w:rsid w:val="010BB0D6"/>
    <w:rsid w:val="01125C82"/>
    <w:rsid w:val="0126778D"/>
    <w:rsid w:val="012AC9C2"/>
    <w:rsid w:val="012FAC63"/>
    <w:rsid w:val="013819B9"/>
    <w:rsid w:val="014762B1"/>
    <w:rsid w:val="01565C95"/>
    <w:rsid w:val="0156E2B3"/>
    <w:rsid w:val="01575591"/>
    <w:rsid w:val="01640E93"/>
    <w:rsid w:val="016BB62E"/>
    <w:rsid w:val="016C49B3"/>
    <w:rsid w:val="01774A8C"/>
    <w:rsid w:val="017DAE69"/>
    <w:rsid w:val="0183271F"/>
    <w:rsid w:val="018592B4"/>
    <w:rsid w:val="0187DC44"/>
    <w:rsid w:val="01924F34"/>
    <w:rsid w:val="019D5043"/>
    <w:rsid w:val="01A2519D"/>
    <w:rsid w:val="01AC4B71"/>
    <w:rsid w:val="01B79A91"/>
    <w:rsid w:val="01B8E2A4"/>
    <w:rsid w:val="01BA1A2A"/>
    <w:rsid w:val="01C4374E"/>
    <w:rsid w:val="01CDC7BF"/>
    <w:rsid w:val="01CF4BC4"/>
    <w:rsid w:val="01D83418"/>
    <w:rsid w:val="01F9B23A"/>
    <w:rsid w:val="0201C125"/>
    <w:rsid w:val="0207BB4B"/>
    <w:rsid w:val="02096FBE"/>
    <w:rsid w:val="0217F9D9"/>
    <w:rsid w:val="021B3D94"/>
    <w:rsid w:val="021E8043"/>
    <w:rsid w:val="021EF4DD"/>
    <w:rsid w:val="0226B301"/>
    <w:rsid w:val="022894A5"/>
    <w:rsid w:val="022AC88A"/>
    <w:rsid w:val="022B05B0"/>
    <w:rsid w:val="022C02F0"/>
    <w:rsid w:val="0231794D"/>
    <w:rsid w:val="02462EF3"/>
    <w:rsid w:val="02487171"/>
    <w:rsid w:val="02574381"/>
    <w:rsid w:val="025C61F5"/>
    <w:rsid w:val="025F2225"/>
    <w:rsid w:val="026252DF"/>
    <w:rsid w:val="026FF65A"/>
    <w:rsid w:val="02734490"/>
    <w:rsid w:val="0275B471"/>
    <w:rsid w:val="0275B8C5"/>
    <w:rsid w:val="027D09BB"/>
    <w:rsid w:val="027E0AC3"/>
    <w:rsid w:val="029B35D4"/>
    <w:rsid w:val="029E0B6E"/>
    <w:rsid w:val="02A56F3D"/>
    <w:rsid w:val="02A6A6C3"/>
    <w:rsid w:val="02AD71C6"/>
    <w:rsid w:val="02B2433F"/>
    <w:rsid w:val="02B3F674"/>
    <w:rsid w:val="02BEDE3B"/>
    <w:rsid w:val="02C043BA"/>
    <w:rsid w:val="02C2995D"/>
    <w:rsid w:val="02C60425"/>
    <w:rsid w:val="02C606AB"/>
    <w:rsid w:val="02C97D14"/>
    <w:rsid w:val="02C97E6E"/>
    <w:rsid w:val="02CC0251"/>
    <w:rsid w:val="02D6EFFF"/>
    <w:rsid w:val="02DE871E"/>
    <w:rsid w:val="02DEEF89"/>
    <w:rsid w:val="02EA113C"/>
    <w:rsid w:val="02EB7257"/>
    <w:rsid w:val="02EE24EB"/>
    <w:rsid w:val="0302788F"/>
    <w:rsid w:val="031074E2"/>
    <w:rsid w:val="03117917"/>
    <w:rsid w:val="0316DB1D"/>
    <w:rsid w:val="0320F1DA"/>
    <w:rsid w:val="03218CFB"/>
    <w:rsid w:val="0323C518"/>
    <w:rsid w:val="03274E79"/>
    <w:rsid w:val="0330789D"/>
    <w:rsid w:val="0337450B"/>
    <w:rsid w:val="03389972"/>
    <w:rsid w:val="033C29A7"/>
    <w:rsid w:val="0350EEDE"/>
    <w:rsid w:val="0351B114"/>
    <w:rsid w:val="0355EA8B"/>
    <w:rsid w:val="0360141D"/>
    <w:rsid w:val="036BE8CF"/>
    <w:rsid w:val="03787197"/>
    <w:rsid w:val="037F433D"/>
    <w:rsid w:val="037FFBD1"/>
    <w:rsid w:val="0385BD02"/>
    <w:rsid w:val="03913E8B"/>
    <w:rsid w:val="03935407"/>
    <w:rsid w:val="0393E7D9"/>
    <w:rsid w:val="03B8BC73"/>
    <w:rsid w:val="03E2DCE3"/>
    <w:rsid w:val="03EC4F0F"/>
    <w:rsid w:val="03EDE7F3"/>
    <w:rsid w:val="03F216A9"/>
    <w:rsid w:val="03F8A090"/>
    <w:rsid w:val="040B017E"/>
    <w:rsid w:val="040D9033"/>
    <w:rsid w:val="041970B2"/>
    <w:rsid w:val="04204F79"/>
    <w:rsid w:val="042129B4"/>
    <w:rsid w:val="04212A59"/>
    <w:rsid w:val="0424AEA6"/>
    <w:rsid w:val="043370A0"/>
    <w:rsid w:val="044D53CF"/>
    <w:rsid w:val="044E949C"/>
    <w:rsid w:val="045300CD"/>
    <w:rsid w:val="045C17EA"/>
    <w:rsid w:val="046F8105"/>
    <w:rsid w:val="047039F0"/>
    <w:rsid w:val="047044FA"/>
    <w:rsid w:val="047318E1"/>
    <w:rsid w:val="0486F0F9"/>
    <w:rsid w:val="048742B8"/>
    <w:rsid w:val="0490C7C3"/>
    <w:rsid w:val="049A5A1D"/>
    <w:rsid w:val="049BAF55"/>
    <w:rsid w:val="049E740F"/>
    <w:rsid w:val="04A4BF47"/>
    <w:rsid w:val="04AF9BF6"/>
    <w:rsid w:val="04B3FB77"/>
    <w:rsid w:val="04B7DD84"/>
    <w:rsid w:val="04BB5BD7"/>
    <w:rsid w:val="04C81F44"/>
    <w:rsid w:val="04CB8B22"/>
    <w:rsid w:val="04D24CC6"/>
    <w:rsid w:val="04D6E6A9"/>
    <w:rsid w:val="04DD879F"/>
    <w:rsid w:val="04E8FCB4"/>
    <w:rsid w:val="04EACE30"/>
    <w:rsid w:val="04EEDF48"/>
    <w:rsid w:val="04F9C03C"/>
    <w:rsid w:val="0502A8D3"/>
    <w:rsid w:val="050547DA"/>
    <w:rsid w:val="050AC89A"/>
    <w:rsid w:val="050EA5DA"/>
    <w:rsid w:val="05230FEF"/>
    <w:rsid w:val="0527DB2A"/>
    <w:rsid w:val="052F72C3"/>
    <w:rsid w:val="0542E8AB"/>
    <w:rsid w:val="054405BD"/>
    <w:rsid w:val="054A5511"/>
    <w:rsid w:val="054BF075"/>
    <w:rsid w:val="054DDBD3"/>
    <w:rsid w:val="0550DA85"/>
    <w:rsid w:val="0551649A"/>
    <w:rsid w:val="05518A6D"/>
    <w:rsid w:val="0554C34A"/>
    <w:rsid w:val="05568588"/>
    <w:rsid w:val="05569F84"/>
    <w:rsid w:val="055B4811"/>
    <w:rsid w:val="05609C24"/>
    <w:rsid w:val="0562A672"/>
    <w:rsid w:val="05649E16"/>
    <w:rsid w:val="0582334B"/>
    <w:rsid w:val="0589928A"/>
    <w:rsid w:val="058AD0AE"/>
    <w:rsid w:val="058D77CF"/>
    <w:rsid w:val="0595D6CF"/>
    <w:rsid w:val="05A0E262"/>
    <w:rsid w:val="05A19E29"/>
    <w:rsid w:val="05A2EF4F"/>
    <w:rsid w:val="05A5D31F"/>
    <w:rsid w:val="05A611B8"/>
    <w:rsid w:val="05A91AF7"/>
    <w:rsid w:val="05C5CDD7"/>
    <w:rsid w:val="05C61743"/>
    <w:rsid w:val="05C888ED"/>
    <w:rsid w:val="05CE36C4"/>
    <w:rsid w:val="05D48F65"/>
    <w:rsid w:val="05D58243"/>
    <w:rsid w:val="05DF3585"/>
    <w:rsid w:val="05E0418A"/>
    <w:rsid w:val="05E19F3C"/>
    <w:rsid w:val="05E1F67B"/>
    <w:rsid w:val="05F90316"/>
    <w:rsid w:val="05FB5B06"/>
    <w:rsid w:val="0607DDE2"/>
    <w:rsid w:val="0626DAD5"/>
    <w:rsid w:val="06294EB3"/>
    <w:rsid w:val="062C8705"/>
    <w:rsid w:val="062F276A"/>
    <w:rsid w:val="06370DAA"/>
    <w:rsid w:val="0644171C"/>
    <w:rsid w:val="0647645F"/>
    <w:rsid w:val="064B7A74"/>
    <w:rsid w:val="064E3EB9"/>
    <w:rsid w:val="065ADE28"/>
    <w:rsid w:val="065B1BBE"/>
    <w:rsid w:val="065CB7EB"/>
    <w:rsid w:val="065F7B39"/>
    <w:rsid w:val="0669C7D5"/>
    <w:rsid w:val="066D3B8F"/>
    <w:rsid w:val="06712441"/>
    <w:rsid w:val="067379C3"/>
    <w:rsid w:val="067445CE"/>
    <w:rsid w:val="0678C8E9"/>
    <w:rsid w:val="0682DA7A"/>
    <w:rsid w:val="068DAB67"/>
    <w:rsid w:val="06975554"/>
    <w:rsid w:val="06A05B09"/>
    <w:rsid w:val="06B1ECB0"/>
    <w:rsid w:val="06B88A83"/>
    <w:rsid w:val="06BC12BD"/>
    <w:rsid w:val="06BC39D2"/>
    <w:rsid w:val="06C3AB8B"/>
    <w:rsid w:val="06CD9FB7"/>
    <w:rsid w:val="06CDB4B6"/>
    <w:rsid w:val="06D430ED"/>
    <w:rsid w:val="06D8D57B"/>
    <w:rsid w:val="06DBDA11"/>
    <w:rsid w:val="06E56474"/>
    <w:rsid w:val="06E98DEC"/>
    <w:rsid w:val="06F26600"/>
    <w:rsid w:val="06F32BF2"/>
    <w:rsid w:val="06F67B61"/>
    <w:rsid w:val="06F6B288"/>
    <w:rsid w:val="06FE992F"/>
    <w:rsid w:val="0709EAD3"/>
    <w:rsid w:val="0713DEE2"/>
    <w:rsid w:val="07175677"/>
    <w:rsid w:val="07186F3C"/>
    <w:rsid w:val="071B1CC3"/>
    <w:rsid w:val="0720EC4D"/>
    <w:rsid w:val="0721A5F5"/>
    <w:rsid w:val="0726A10F"/>
    <w:rsid w:val="072DD728"/>
    <w:rsid w:val="072F1BDD"/>
    <w:rsid w:val="072F635F"/>
    <w:rsid w:val="0735036B"/>
    <w:rsid w:val="07446E98"/>
    <w:rsid w:val="0744EB58"/>
    <w:rsid w:val="074929E8"/>
    <w:rsid w:val="07511174"/>
    <w:rsid w:val="0755D0CB"/>
    <w:rsid w:val="0756DA66"/>
    <w:rsid w:val="075999DE"/>
    <w:rsid w:val="07616657"/>
    <w:rsid w:val="07733E9B"/>
    <w:rsid w:val="077B1A80"/>
    <w:rsid w:val="0782BC05"/>
    <w:rsid w:val="07845039"/>
    <w:rsid w:val="078482D7"/>
    <w:rsid w:val="0784B744"/>
    <w:rsid w:val="078BF40F"/>
    <w:rsid w:val="07956231"/>
    <w:rsid w:val="079F1D33"/>
    <w:rsid w:val="07BA67A0"/>
    <w:rsid w:val="07C6A55F"/>
    <w:rsid w:val="07C82E6D"/>
    <w:rsid w:val="07D037DC"/>
    <w:rsid w:val="07D0B16B"/>
    <w:rsid w:val="07DC048D"/>
    <w:rsid w:val="07DC56F4"/>
    <w:rsid w:val="07E1247E"/>
    <w:rsid w:val="07E352DE"/>
    <w:rsid w:val="07EFB3AF"/>
    <w:rsid w:val="07F96CD9"/>
    <w:rsid w:val="07FB3C32"/>
    <w:rsid w:val="07FCEE30"/>
    <w:rsid w:val="07FEE9D6"/>
    <w:rsid w:val="08087112"/>
    <w:rsid w:val="0809655C"/>
    <w:rsid w:val="080AF8E7"/>
    <w:rsid w:val="080B74F6"/>
    <w:rsid w:val="08105E98"/>
    <w:rsid w:val="0813386A"/>
    <w:rsid w:val="082DC1D0"/>
    <w:rsid w:val="082EC83C"/>
    <w:rsid w:val="083E7220"/>
    <w:rsid w:val="083F483E"/>
    <w:rsid w:val="0843C5F7"/>
    <w:rsid w:val="084584B8"/>
    <w:rsid w:val="08482514"/>
    <w:rsid w:val="0857D5A6"/>
    <w:rsid w:val="085E3465"/>
    <w:rsid w:val="08698517"/>
    <w:rsid w:val="086A3AB0"/>
    <w:rsid w:val="0874BDD2"/>
    <w:rsid w:val="08783C65"/>
    <w:rsid w:val="0879A0AB"/>
    <w:rsid w:val="087A6B11"/>
    <w:rsid w:val="087E95C0"/>
    <w:rsid w:val="0886604B"/>
    <w:rsid w:val="08887D61"/>
    <w:rsid w:val="088B8A48"/>
    <w:rsid w:val="089203D5"/>
    <w:rsid w:val="089EAC07"/>
    <w:rsid w:val="08AF7814"/>
    <w:rsid w:val="08B326D8"/>
    <w:rsid w:val="08B83A01"/>
    <w:rsid w:val="08BA97F1"/>
    <w:rsid w:val="08CA15BF"/>
    <w:rsid w:val="08CA1B3A"/>
    <w:rsid w:val="08DE81EC"/>
    <w:rsid w:val="08E0D3D2"/>
    <w:rsid w:val="08E7C6C9"/>
    <w:rsid w:val="0913C9A3"/>
    <w:rsid w:val="091A72B3"/>
    <w:rsid w:val="092AB9D1"/>
    <w:rsid w:val="09333EE0"/>
    <w:rsid w:val="093AD06A"/>
    <w:rsid w:val="093EDAD8"/>
    <w:rsid w:val="09467A0A"/>
    <w:rsid w:val="09485704"/>
    <w:rsid w:val="094FC003"/>
    <w:rsid w:val="0951AD66"/>
    <w:rsid w:val="0954F37F"/>
    <w:rsid w:val="09590522"/>
    <w:rsid w:val="095D4348"/>
    <w:rsid w:val="09640F40"/>
    <w:rsid w:val="0969C38D"/>
    <w:rsid w:val="09759E8A"/>
    <w:rsid w:val="0981E2E7"/>
    <w:rsid w:val="0981EB31"/>
    <w:rsid w:val="0986D932"/>
    <w:rsid w:val="098CFA42"/>
    <w:rsid w:val="09B84778"/>
    <w:rsid w:val="09B93F69"/>
    <w:rsid w:val="09C9B76D"/>
    <w:rsid w:val="09CAE2DA"/>
    <w:rsid w:val="09D00AC8"/>
    <w:rsid w:val="09DCC413"/>
    <w:rsid w:val="09E3D482"/>
    <w:rsid w:val="09FA5276"/>
    <w:rsid w:val="09FBBEEF"/>
    <w:rsid w:val="0A10763D"/>
    <w:rsid w:val="0A21D282"/>
    <w:rsid w:val="0A23D8A3"/>
    <w:rsid w:val="0A3B6202"/>
    <w:rsid w:val="0A4CF10F"/>
    <w:rsid w:val="0A58AD0D"/>
    <w:rsid w:val="0A5E41D1"/>
    <w:rsid w:val="0A673393"/>
    <w:rsid w:val="0A67E178"/>
    <w:rsid w:val="0A6A561E"/>
    <w:rsid w:val="0A6DFB9D"/>
    <w:rsid w:val="0A70759B"/>
    <w:rsid w:val="0A77FB63"/>
    <w:rsid w:val="0A7B426C"/>
    <w:rsid w:val="0A835A39"/>
    <w:rsid w:val="0A9133B1"/>
    <w:rsid w:val="0A92A7F0"/>
    <w:rsid w:val="0A959156"/>
    <w:rsid w:val="0A9A41C6"/>
    <w:rsid w:val="0AA16D28"/>
    <w:rsid w:val="0AAADF5D"/>
    <w:rsid w:val="0AB2B0C3"/>
    <w:rsid w:val="0AB7B77C"/>
    <w:rsid w:val="0ACBDEF2"/>
    <w:rsid w:val="0ACC8DFF"/>
    <w:rsid w:val="0AD43B65"/>
    <w:rsid w:val="0AD6CCF3"/>
    <w:rsid w:val="0ADC03C2"/>
    <w:rsid w:val="0AE6BA7D"/>
    <w:rsid w:val="0AE7D17B"/>
    <w:rsid w:val="0AF5C732"/>
    <w:rsid w:val="0AF782CD"/>
    <w:rsid w:val="0B00C187"/>
    <w:rsid w:val="0B00C731"/>
    <w:rsid w:val="0B116685"/>
    <w:rsid w:val="0B14A845"/>
    <w:rsid w:val="0B1F3B26"/>
    <w:rsid w:val="0B2008D1"/>
    <w:rsid w:val="0B241A61"/>
    <w:rsid w:val="0B3079E4"/>
    <w:rsid w:val="0B31AC40"/>
    <w:rsid w:val="0B3B6500"/>
    <w:rsid w:val="0B3EE3C6"/>
    <w:rsid w:val="0B3F4B97"/>
    <w:rsid w:val="0B47BAE1"/>
    <w:rsid w:val="0B65CCC6"/>
    <w:rsid w:val="0B72BE19"/>
    <w:rsid w:val="0B77943B"/>
    <w:rsid w:val="0B795802"/>
    <w:rsid w:val="0B7C1E7D"/>
    <w:rsid w:val="0B8D42C3"/>
    <w:rsid w:val="0B971CAE"/>
    <w:rsid w:val="0B97E756"/>
    <w:rsid w:val="0B9D2B5F"/>
    <w:rsid w:val="0BA1E576"/>
    <w:rsid w:val="0BA80A77"/>
    <w:rsid w:val="0BB030CD"/>
    <w:rsid w:val="0BC5E5BF"/>
    <w:rsid w:val="0BC843E3"/>
    <w:rsid w:val="0BCEF4D2"/>
    <w:rsid w:val="0BD085F8"/>
    <w:rsid w:val="0BD0A850"/>
    <w:rsid w:val="0BD4A42C"/>
    <w:rsid w:val="0BDD5BF6"/>
    <w:rsid w:val="0BE12120"/>
    <w:rsid w:val="0BE320CB"/>
    <w:rsid w:val="0BEAAE48"/>
    <w:rsid w:val="0BFB1776"/>
    <w:rsid w:val="0C08C5B7"/>
    <w:rsid w:val="0C1833A9"/>
    <w:rsid w:val="0C1A44DD"/>
    <w:rsid w:val="0C1CA71F"/>
    <w:rsid w:val="0C1D1B33"/>
    <w:rsid w:val="0C33A847"/>
    <w:rsid w:val="0C3F08A4"/>
    <w:rsid w:val="0C53B850"/>
    <w:rsid w:val="0C54DA72"/>
    <w:rsid w:val="0C581FA8"/>
    <w:rsid w:val="0C5C4192"/>
    <w:rsid w:val="0C6CD014"/>
    <w:rsid w:val="0C7025CB"/>
    <w:rsid w:val="0C863DF1"/>
    <w:rsid w:val="0C9453AB"/>
    <w:rsid w:val="0C96ACBD"/>
    <w:rsid w:val="0C9F54BD"/>
    <w:rsid w:val="0CAF7B21"/>
    <w:rsid w:val="0CB3B0CE"/>
    <w:rsid w:val="0CB3DEFC"/>
    <w:rsid w:val="0CB4E576"/>
    <w:rsid w:val="0CBC3359"/>
    <w:rsid w:val="0CBD2D8B"/>
    <w:rsid w:val="0CC2FCE7"/>
    <w:rsid w:val="0CC66DBC"/>
    <w:rsid w:val="0CCF28C6"/>
    <w:rsid w:val="0CD19967"/>
    <w:rsid w:val="0CD87617"/>
    <w:rsid w:val="0CD9E05A"/>
    <w:rsid w:val="0CDD36CF"/>
    <w:rsid w:val="0CE2AA57"/>
    <w:rsid w:val="0CE652DA"/>
    <w:rsid w:val="0CEB4F5C"/>
    <w:rsid w:val="0CFD83FD"/>
    <w:rsid w:val="0D0326AC"/>
    <w:rsid w:val="0D08D5B3"/>
    <w:rsid w:val="0D11801F"/>
    <w:rsid w:val="0D122F13"/>
    <w:rsid w:val="0D1332F3"/>
    <w:rsid w:val="0D14C986"/>
    <w:rsid w:val="0D28AE37"/>
    <w:rsid w:val="0D2FB387"/>
    <w:rsid w:val="0D3A72B1"/>
    <w:rsid w:val="0D3C6EC6"/>
    <w:rsid w:val="0D4A1900"/>
    <w:rsid w:val="0D5A5714"/>
    <w:rsid w:val="0D5B4ED3"/>
    <w:rsid w:val="0D5C9C52"/>
    <w:rsid w:val="0D5FD3FC"/>
    <w:rsid w:val="0D603F8D"/>
    <w:rsid w:val="0D63758C"/>
    <w:rsid w:val="0D6A538A"/>
    <w:rsid w:val="0D744F97"/>
    <w:rsid w:val="0D770800"/>
    <w:rsid w:val="0D80EBAF"/>
    <w:rsid w:val="0D81B272"/>
    <w:rsid w:val="0D95FCD3"/>
    <w:rsid w:val="0DA22BC8"/>
    <w:rsid w:val="0DA2D369"/>
    <w:rsid w:val="0DB15D03"/>
    <w:rsid w:val="0DB1B13F"/>
    <w:rsid w:val="0DC4F517"/>
    <w:rsid w:val="0DCB70C8"/>
    <w:rsid w:val="0DCEBF65"/>
    <w:rsid w:val="0DE44C2C"/>
    <w:rsid w:val="0DF6504A"/>
    <w:rsid w:val="0E0536DD"/>
    <w:rsid w:val="0E075DFB"/>
    <w:rsid w:val="0E09B2F0"/>
    <w:rsid w:val="0E0CAF34"/>
    <w:rsid w:val="0E142BDD"/>
    <w:rsid w:val="0E1683A3"/>
    <w:rsid w:val="0E19D1CB"/>
    <w:rsid w:val="0E1C3609"/>
    <w:rsid w:val="0E1C83B7"/>
    <w:rsid w:val="0E200BD0"/>
    <w:rsid w:val="0E20FE04"/>
    <w:rsid w:val="0E23B415"/>
    <w:rsid w:val="0E27058B"/>
    <w:rsid w:val="0E2AFDBA"/>
    <w:rsid w:val="0E3A394F"/>
    <w:rsid w:val="0E3ABA40"/>
    <w:rsid w:val="0E413C63"/>
    <w:rsid w:val="0E41B8E9"/>
    <w:rsid w:val="0E4406FC"/>
    <w:rsid w:val="0E490BE6"/>
    <w:rsid w:val="0E49E89F"/>
    <w:rsid w:val="0E527644"/>
    <w:rsid w:val="0E527DD6"/>
    <w:rsid w:val="0E59FDCB"/>
    <w:rsid w:val="0E624B56"/>
    <w:rsid w:val="0E6677BF"/>
    <w:rsid w:val="0E6AC13F"/>
    <w:rsid w:val="0E6C93A6"/>
    <w:rsid w:val="0E719B3E"/>
    <w:rsid w:val="0E7FA01C"/>
    <w:rsid w:val="0E8279EE"/>
    <w:rsid w:val="0E9F8386"/>
    <w:rsid w:val="0EA52B20"/>
    <w:rsid w:val="0EAB8A66"/>
    <w:rsid w:val="0EB2ED6F"/>
    <w:rsid w:val="0EB39B19"/>
    <w:rsid w:val="0EB56E1B"/>
    <w:rsid w:val="0EC47E98"/>
    <w:rsid w:val="0ED1B7BA"/>
    <w:rsid w:val="0ED261A1"/>
    <w:rsid w:val="0ED828A8"/>
    <w:rsid w:val="0EDB95BC"/>
    <w:rsid w:val="0EDC435F"/>
    <w:rsid w:val="0EDDDD15"/>
    <w:rsid w:val="0EE70527"/>
    <w:rsid w:val="0EF13757"/>
    <w:rsid w:val="0EF2DBE9"/>
    <w:rsid w:val="0EF4C5AB"/>
    <w:rsid w:val="0F0CCAC0"/>
    <w:rsid w:val="0F0EB0BA"/>
    <w:rsid w:val="0F188A97"/>
    <w:rsid w:val="0F24D4AE"/>
    <w:rsid w:val="0F2AF203"/>
    <w:rsid w:val="0F2F1478"/>
    <w:rsid w:val="0F30F7A3"/>
    <w:rsid w:val="0F385520"/>
    <w:rsid w:val="0F3ACE80"/>
    <w:rsid w:val="0F466FF5"/>
    <w:rsid w:val="0F5501A4"/>
    <w:rsid w:val="0F607819"/>
    <w:rsid w:val="0F641257"/>
    <w:rsid w:val="0F649510"/>
    <w:rsid w:val="0F6879EF"/>
    <w:rsid w:val="0F6B017A"/>
    <w:rsid w:val="0F6EED75"/>
    <w:rsid w:val="0F7220F4"/>
    <w:rsid w:val="0F779DEA"/>
    <w:rsid w:val="0F8621E6"/>
    <w:rsid w:val="0F8D3E5D"/>
    <w:rsid w:val="0F90C647"/>
    <w:rsid w:val="0FAF0AA6"/>
    <w:rsid w:val="0FB9B33D"/>
    <w:rsid w:val="0FBB3635"/>
    <w:rsid w:val="0FC37DE3"/>
    <w:rsid w:val="0FC644D4"/>
    <w:rsid w:val="0FCCB78A"/>
    <w:rsid w:val="0FD43854"/>
    <w:rsid w:val="0FD45B32"/>
    <w:rsid w:val="0FDC34AF"/>
    <w:rsid w:val="0FDED700"/>
    <w:rsid w:val="0FEB806E"/>
    <w:rsid w:val="0FF57996"/>
    <w:rsid w:val="0FF96447"/>
    <w:rsid w:val="100018DF"/>
    <w:rsid w:val="100363F8"/>
    <w:rsid w:val="1003E94A"/>
    <w:rsid w:val="100A2F38"/>
    <w:rsid w:val="10124ECA"/>
    <w:rsid w:val="101A9451"/>
    <w:rsid w:val="102C92C5"/>
    <w:rsid w:val="102D56B5"/>
    <w:rsid w:val="102DF471"/>
    <w:rsid w:val="1032DAF4"/>
    <w:rsid w:val="1033904B"/>
    <w:rsid w:val="1033BC0E"/>
    <w:rsid w:val="103912C6"/>
    <w:rsid w:val="103C5C20"/>
    <w:rsid w:val="1045F322"/>
    <w:rsid w:val="104A940D"/>
    <w:rsid w:val="105C271F"/>
    <w:rsid w:val="1065BE7B"/>
    <w:rsid w:val="106993FA"/>
    <w:rsid w:val="1074CC82"/>
    <w:rsid w:val="1091F7D6"/>
    <w:rsid w:val="109703B8"/>
    <w:rsid w:val="109C489E"/>
    <w:rsid w:val="10A0CC50"/>
    <w:rsid w:val="10AA109E"/>
    <w:rsid w:val="10AD5209"/>
    <w:rsid w:val="10BD6693"/>
    <w:rsid w:val="10BF0F5A"/>
    <w:rsid w:val="10BFAFAE"/>
    <w:rsid w:val="10C04E40"/>
    <w:rsid w:val="10C37DEB"/>
    <w:rsid w:val="10CB703E"/>
    <w:rsid w:val="10D74ADC"/>
    <w:rsid w:val="10D9E9B2"/>
    <w:rsid w:val="10E98486"/>
    <w:rsid w:val="10F75D24"/>
    <w:rsid w:val="10FCFD1F"/>
    <w:rsid w:val="10FEBEAA"/>
    <w:rsid w:val="110049A6"/>
    <w:rsid w:val="11063B6A"/>
    <w:rsid w:val="1108C9EA"/>
    <w:rsid w:val="112741BC"/>
    <w:rsid w:val="1128DFB7"/>
    <w:rsid w:val="11339766"/>
    <w:rsid w:val="1133D42D"/>
    <w:rsid w:val="113518FF"/>
    <w:rsid w:val="1135C944"/>
    <w:rsid w:val="1146E180"/>
    <w:rsid w:val="11475924"/>
    <w:rsid w:val="114C4BA4"/>
    <w:rsid w:val="11657401"/>
    <w:rsid w:val="1166C451"/>
    <w:rsid w:val="1167A0D2"/>
    <w:rsid w:val="1177603F"/>
    <w:rsid w:val="117E68FB"/>
    <w:rsid w:val="117E7548"/>
    <w:rsid w:val="11826D46"/>
    <w:rsid w:val="11849EE3"/>
    <w:rsid w:val="1194BABC"/>
    <w:rsid w:val="1198DEE6"/>
    <w:rsid w:val="11A7F77D"/>
    <w:rsid w:val="11A93C00"/>
    <w:rsid w:val="11A93C69"/>
    <w:rsid w:val="11A946DE"/>
    <w:rsid w:val="11B5336B"/>
    <w:rsid w:val="11BA6951"/>
    <w:rsid w:val="11C026E9"/>
    <w:rsid w:val="11D1A9F6"/>
    <w:rsid w:val="11D23A0C"/>
    <w:rsid w:val="11D50A92"/>
    <w:rsid w:val="11DC48B9"/>
    <w:rsid w:val="11E91431"/>
    <w:rsid w:val="11EFC34C"/>
    <w:rsid w:val="11F01D08"/>
    <w:rsid w:val="11F023D3"/>
    <w:rsid w:val="122B477D"/>
    <w:rsid w:val="123B06FF"/>
    <w:rsid w:val="1241EE08"/>
    <w:rsid w:val="12544FE3"/>
    <w:rsid w:val="1259CB9C"/>
    <w:rsid w:val="125BD980"/>
    <w:rsid w:val="12628253"/>
    <w:rsid w:val="126E096B"/>
    <w:rsid w:val="12719508"/>
    <w:rsid w:val="1275FD86"/>
    <w:rsid w:val="1276348D"/>
    <w:rsid w:val="127F4079"/>
    <w:rsid w:val="128D8771"/>
    <w:rsid w:val="1294A894"/>
    <w:rsid w:val="129BED74"/>
    <w:rsid w:val="12A355CF"/>
    <w:rsid w:val="12C86709"/>
    <w:rsid w:val="12CBD9DF"/>
    <w:rsid w:val="12D1515C"/>
    <w:rsid w:val="12D169D1"/>
    <w:rsid w:val="12D9473E"/>
    <w:rsid w:val="12DE326A"/>
    <w:rsid w:val="12E26365"/>
    <w:rsid w:val="12E4FA07"/>
    <w:rsid w:val="12E7E0FD"/>
    <w:rsid w:val="12EC0CF0"/>
    <w:rsid w:val="12EF44A6"/>
    <w:rsid w:val="12F3C882"/>
    <w:rsid w:val="12F78F57"/>
    <w:rsid w:val="130398F7"/>
    <w:rsid w:val="1305AA97"/>
    <w:rsid w:val="1306F971"/>
    <w:rsid w:val="1308066A"/>
    <w:rsid w:val="13088E26"/>
    <w:rsid w:val="13140556"/>
    <w:rsid w:val="1316B6D2"/>
    <w:rsid w:val="132038D3"/>
    <w:rsid w:val="1325E767"/>
    <w:rsid w:val="132CC621"/>
    <w:rsid w:val="1334AF47"/>
    <w:rsid w:val="1334D685"/>
    <w:rsid w:val="13359461"/>
    <w:rsid w:val="13499AC2"/>
    <w:rsid w:val="135103CC"/>
    <w:rsid w:val="1358DEC2"/>
    <w:rsid w:val="135FBEF0"/>
    <w:rsid w:val="13618B96"/>
    <w:rsid w:val="13679090"/>
    <w:rsid w:val="138D85F3"/>
    <w:rsid w:val="1391BD49"/>
    <w:rsid w:val="139471FA"/>
    <w:rsid w:val="1397DBF1"/>
    <w:rsid w:val="13A4A404"/>
    <w:rsid w:val="13A5B80B"/>
    <w:rsid w:val="13AB2E90"/>
    <w:rsid w:val="13B032C1"/>
    <w:rsid w:val="13B84036"/>
    <w:rsid w:val="13BA0156"/>
    <w:rsid w:val="13BBD40A"/>
    <w:rsid w:val="13BD7D91"/>
    <w:rsid w:val="13C3EF1E"/>
    <w:rsid w:val="13D5D4C6"/>
    <w:rsid w:val="13DDFA85"/>
    <w:rsid w:val="13E5F692"/>
    <w:rsid w:val="13E7DB18"/>
    <w:rsid w:val="13FE7030"/>
    <w:rsid w:val="142E505C"/>
    <w:rsid w:val="143B2660"/>
    <w:rsid w:val="1442802F"/>
    <w:rsid w:val="14482140"/>
    <w:rsid w:val="144F51FD"/>
    <w:rsid w:val="146AFC2B"/>
    <w:rsid w:val="146C4B4D"/>
    <w:rsid w:val="14853154"/>
    <w:rsid w:val="14902B16"/>
    <w:rsid w:val="14B7574B"/>
    <w:rsid w:val="14BE534A"/>
    <w:rsid w:val="14C142C3"/>
    <w:rsid w:val="14C91EE9"/>
    <w:rsid w:val="14CD4629"/>
    <w:rsid w:val="14D46EB0"/>
    <w:rsid w:val="14D7ADEF"/>
    <w:rsid w:val="14D825AF"/>
    <w:rsid w:val="14DCA8FF"/>
    <w:rsid w:val="14E17D1A"/>
    <w:rsid w:val="14E50681"/>
    <w:rsid w:val="14EA3BFF"/>
    <w:rsid w:val="14EA9D0E"/>
    <w:rsid w:val="14F58D0B"/>
    <w:rsid w:val="14FB3B85"/>
    <w:rsid w:val="1506B0F5"/>
    <w:rsid w:val="1509987C"/>
    <w:rsid w:val="151CC112"/>
    <w:rsid w:val="1520D644"/>
    <w:rsid w:val="1522DC9D"/>
    <w:rsid w:val="152710D9"/>
    <w:rsid w:val="1536583E"/>
    <w:rsid w:val="153B79D6"/>
    <w:rsid w:val="153D051D"/>
    <w:rsid w:val="153EE3E2"/>
    <w:rsid w:val="15401E15"/>
    <w:rsid w:val="1545EC7A"/>
    <w:rsid w:val="1547E70B"/>
    <w:rsid w:val="1549403F"/>
    <w:rsid w:val="154D385B"/>
    <w:rsid w:val="15527BE4"/>
    <w:rsid w:val="1555C378"/>
    <w:rsid w:val="156306D2"/>
    <w:rsid w:val="156F60D2"/>
    <w:rsid w:val="1571A527"/>
    <w:rsid w:val="1586361D"/>
    <w:rsid w:val="158D769D"/>
    <w:rsid w:val="158DD45F"/>
    <w:rsid w:val="15A03927"/>
    <w:rsid w:val="15AB9D8F"/>
    <w:rsid w:val="15BE3C07"/>
    <w:rsid w:val="15C1E45A"/>
    <w:rsid w:val="15C52833"/>
    <w:rsid w:val="15D28F3F"/>
    <w:rsid w:val="15DF52AE"/>
    <w:rsid w:val="15F5674F"/>
    <w:rsid w:val="15F5D8AE"/>
    <w:rsid w:val="16006E47"/>
    <w:rsid w:val="160A2A16"/>
    <w:rsid w:val="160FC2C8"/>
    <w:rsid w:val="161A0844"/>
    <w:rsid w:val="161ECE51"/>
    <w:rsid w:val="162A5CA5"/>
    <w:rsid w:val="1631F25A"/>
    <w:rsid w:val="16370329"/>
    <w:rsid w:val="163AD013"/>
    <w:rsid w:val="163E2014"/>
    <w:rsid w:val="1641A755"/>
    <w:rsid w:val="1642B2ED"/>
    <w:rsid w:val="16479801"/>
    <w:rsid w:val="164AE774"/>
    <w:rsid w:val="1654FA84"/>
    <w:rsid w:val="165D208A"/>
    <w:rsid w:val="16670120"/>
    <w:rsid w:val="168FD47E"/>
    <w:rsid w:val="1693ADAF"/>
    <w:rsid w:val="16966C51"/>
    <w:rsid w:val="16A683A4"/>
    <w:rsid w:val="16AA94D2"/>
    <w:rsid w:val="16B287E0"/>
    <w:rsid w:val="16B301B4"/>
    <w:rsid w:val="16BF9F6A"/>
    <w:rsid w:val="16C8121C"/>
    <w:rsid w:val="16CBCF20"/>
    <w:rsid w:val="16D138B8"/>
    <w:rsid w:val="16DF3AA7"/>
    <w:rsid w:val="16F07294"/>
    <w:rsid w:val="16FCFD3E"/>
    <w:rsid w:val="16FF8B38"/>
    <w:rsid w:val="170B6C1E"/>
    <w:rsid w:val="17140AC5"/>
    <w:rsid w:val="1719F767"/>
    <w:rsid w:val="1723F8F5"/>
    <w:rsid w:val="172792D2"/>
    <w:rsid w:val="173AB1C2"/>
    <w:rsid w:val="1742B371"/>
    <w:rsid w:val="1743D18C"/>
    <w:rsid w:val="17452611"/>
    <w:rsid w:val="17455BD3"/>
    <w:rsid w:val="1749FD9A"/>
    <w:rsid w:val="176DA30B"/>
    <w:rsid w:val="17707AF4"/>
    <w:rsid w:val="1778786B"/>
    <w:rsid w:val="177A0D23"/>
    <w:rsid w:val="177D1227"/>
    <w:rsid w:val="177E9E97"/>
    <w:rsid w:val="1786F2BF"/>
    <w:rsid w:val="17875290"/>
    <w:rsid w:val="1793F4D1"/>
    <w:rsid w:val="17956D14"/>
    <w:rsid w:val="179B7F10"/>
    <w:rsid w:val="17A0D2AB"/>
    <w:rsid w:val="17A46C20"/>
    <w:rsid w:val="17BBE360"/>
    <w:rsid w:val="17BE7240"/>
    <w:rsid w:val="17C27140"/>
    <w:rsid w:val="17C3C638"/>
    <w:rsid w:val="17C7531E"/>
    <w:rsid w:val="17E63FBD"/>
    <w:rsid w:val="17EA3280"/>
    <w:rsid w:val="17ECD95E"/>
    <w:rsid w:val="17EEF9EB"/>
    <w:rsid w:val="17F789DE"/>
    <w:rsid w:val="17FD713F"/>
    <w:rsid w:val="180350C9"/>
    <w:rsid w:val="180814D7"/>
    <w:rsid w:val="1808206A"/>
    <w:rsid w:val="180FF227"/>
    <w:rsid w:val="1818D990"/>
    <w:rsid w:val="181CA116"/>
    <w:rsid w:val="18226590"/>
    <w:rsid w:val="182474EF"/>
    <w:rsid w:val="183E3DC2"/>
    <w:rsid w:val="18440823"/>
    <w:rsid w:val="184583D7"/>
    <w:rsid w:val="18531CB9"/>
    <w:rsid w:val="185ABAC8"/>
    <w:rsid w:val="185ABAF0"/>
    <w:rsid w:val="185DCC86"/>
    <w:rsid w:val="1864E4F9"/>
    <w:rsid w:val="186B4D14"/>
    <w:rsid w:val="18738D76"/>
    <w:rsid w:val="18841DB9"/>
    <w:rsid w:val="1884733D"/>
    <w:rsid w:val="188D217E"/>
    <w:rsid w:val="18A0C5D9"/>
    <w:rsid w:val="18A64E09"/>
    <w:rsid w:val="18A86F06"/>
    <w:rsid w:val="18C1D555"/>
    <w:rsid w:val="18C59BEF"/>
    <w:rsid w:val="18CC65A0"/>
    <w:rsid w:val="18CFFF24"/>
    <w:rsid w:val="18E4154B"/>
    <w:rsid w:val="18E44A16"/>
    <w:rsid w:val="190E2D68"/>
    <w:rsid w:val="1915F152"/>
    <w:rsid w:val="191686AF"/>
    <w:rsid w:val="191A1A0E"/>
    <w:rsid w:val="191F375D"/>
    <w:rsid w:val="192355C6"/>
    <w:rsid w:val="19244C2B"/>
    <w:rsid w:val="1930869A"/>
    <w:rsid w:val="1932EDC8"/>
    <w:rsid w:val="193C82AA"/>
    <w:rsid w:val="1940DB29"/>
    <w:rsid w:val="194D8F75"/>
    <w:rsid w:val="19501354"/>
    <w:rsid w:val="195BA936"/>
    <w:rsid w:val="195D4AB2"/>
    <w:rsid w:val="19661486"/>
    <w:rsid w:val="19668B1F"/>
    <w:rsid w:val="19745AE4"/>
    <w:rsid w:val="197BB1E8"/>
    <w:rsid w:val="198D42DB"/>
    <w:rsid w:val="19B458C3"/>
    <w:rsid w:val="19BBF06E"/>
    <w:rsid w:val="19C63782"/>
    <w:rsid w:val="19CD8120"/>
    <w:rsid w:val="19D2ED61"/>
    <w:rsid w:val="19DCFC2C"/>
    <w:rsid w:val="19DDF94F"/>
    <w:rsid w:val="19DF073B"/>
    <w:rsid w:val="19DFEB26"/>
    <w:rsid w:val="19E4DC7A"/>
    <w:rsid w:val="19EAA276"/>
    <w:rsid w:val="19FFB13C"/>
    <w:rsid w:val="1A0B0656"/>
    <w:rsid w:val="1A0D71AA"/>
    <w:rsid w:val="1A10F962"/>
    <w:rsid w:val="1A124323"/>
    <w:rsid w:val="1A169673"/>
    <w:rsid w:val="1A19AD49"/>
    <w:rsid w:val="1A1E52A6"/>
    <w:rsid w:val="1A20A97E"/>
    <w:rsid w:val="1A22CF3A"/>
    <w:rsid w:val="1A29349B"/>
    <w:rsid w:val="1A2A2D06"/>
    <w:rsid w:val="1A32832A"/>
    <w:rsid w:val="1A360DFC"/>
    <w:rsid w:val="1A3DC68B"/>
    <w:rsid w:val="1A41A3E8"/>
    <w:rsid w:val="1A494BA5"/>
    <w:rsid w:val="1A4B723B"/>
    <w:rsid w:val="1A4BBD4A"/>
    <w:rsid w:val="1A4D62F9"/>
    <w:rsid w:val="1A5CA088"/>
    <w:rsid w:val="1A5F9CE5"/>
    <w:rsid w:val="1A603FB0"/>
    <w:rsid w:val="1A63F186"/>
    <w:rsid w:val="1A6BE00C"/>
    <w:rsid w:val="1A7DC259"/>
    <w:rsid w:val="1A8987F6"/>
    <w:rsid w:val="1A89E0E3"/>
    <w:rsid w:val="1A94131F"/>
    <w:rsid w:val="1AA1FD00"/>
    <w:rsid w:val="1AA23A7D"/>
    <w:rsid w:val="1AAACD3C"/>
    <w:rsid w:val="1AAAD0BA"/>
    <w:rsid w:val="1AB1C1B3"/>
    <w:rsid w:val="1AB3DC49"/>
    <w:rsid w:val="1AB44BDE"/>
    <w:rsid w:val="1AB937A2"/>
    <w:rsid w:val="1AC3BC79"/>
    <w:rsid w:val="1AC94B94"/>
    <w:rsid w:val="1ACB9593"/>
    <w:rsid w:val="1ACC6BC6"/>
    <w:rsid w:val="1AD55EF4"/>
    <w:rsid w:val="1AD63F8B"/>
    <w:rsid w:val="1AE190B4"/>
    <w:rsid w:val="1AE3E4F2"/>
    <w:rsid w:val="1AEC4675"/>
    <w:rsid w:val="1AF94429"/>
    <w:rsid w:val="1AFE5633"/>
    <w:rsid w:val="1AFED664"/>
    <w:rsid w:val="1B01C473"/>
    <w:rsid w:val="1B035AF5"/>
    <w:rsid w:val="1B043933"/>
    <w:rsid w:val="1B0B096E"/>
    <w:rsid w:val="1B144B76"/>
    <w:rsid w:val="1B21FD64"/>
    <w:rsid w:val="1B22492C"/>
    <w:rsid w:val="1B29AF0D"/>
    <w:rsid w:val="1B354D68"/>
    <w:rsid w:val="1B3D87AC"/>
    <w:rsid w:val="1B49AFE6"/>
    <w:rsid w:val="1B4CE84D"/>
    <w:rsid w:val="1B5E50C6"/>
    <w:rsid w:val="1B60C718"/>
    <w:rsid w:val="1B6365CA"/>
    <w:rsid w:val="1B695181"/>
    <w:rsid w:val="1B6E8DE8"/>
    <w:rsid w:val="1B71A84E"/>
    <w:rsid w:val="1B81B3DF"/>
    <w:rsid w:val="1B89C579"/>
    <w:rsid w:val="1B8D7DE7"/>
    <w:rsid w:val="1B91D7A8"/>
    <w:rsid w:val="1B95FC6C"/>
    <w:rsid w:val="1B9B819D"/>
    <w:rsid w:val="1BA289D7"/>
    <w:rsid w:val="1BAD8C5E"/>
    <w:rsid w:val="1BB4C61A"/>
    <w:rsid w:val="1BB6DFD4"/>
    <w:rsid w:val="1BBBBE55"/>
    <w:rsid w:val="1BBD2D3C"/>
    <w:rsid w:val="1BC708CD"/>
    <w:rsid w:val="1BCFBA5F"/>
    <w:rsid w:val="1BF2C842"/>
    <w:rsid w:val="1C000772"/>
    <w:rsid w:val="1C026DCF"/>
    <w:rsid w:val="1C0A0BD9"/>
    <w:rsid w:val="1C0F5C91"/>
    <w:rsid w:val="1C10C731"/>
    <w:rsid w:val="1C125EAF"/>
    <w:rsid w:val="1C26031D"/>
    <w:rsid w:val="1C286C36"/>
    <w:rsid w:val="1C29EF8E"/>
    <w:rsid w:val="1C2E3536"/>
    <w:rsid w:val="1C33E434"/>
    <w:rsid w:val="1C3C09D0"/>
    <w:rsid w:val="1C3CA791"/>
    <w:rsid w:val="1C4133CA"/>
    <w:rsid w:val="1C443426"/>
    <w:rsid w:val="1C45F108"/>
    <w:rsid w:val="1C46411B"/>
    <w:rsid w:val="1C46F8A1"/>
    <w:rsid w:val="1C48CA83"/>
    <w:rsid w:val="1C4F4468"/>
    <w:rsid w:val="1C544286"/>
    <w:rsid w:val="1C55F0AF"/>
    <w:rsid w:val="1C606282"/>
    <w:rsid w:val="1C721A8D"/>
    <w:rsid w:val="1C746240"/>
    <w:rsid w:val="1C80BAC7"/>
    <w:rsid w:val="1C84F8AF"/>
    <w:rsid w:val="1C8AC90C"/>
    <w:rsid w:val="1C8E52E8"/>
    <w:rsid w:val="1C90A4F0"/>
    <w:rsid w:val="1C991EC1"/>
    <w:rsid w:val="1CA38522"/>
    <w:rsid w:val="1CAABC43"/>
    <w:rsid w:val="1CAFD0CC"/>
    <w:rsid w:val="1CB2DE3A"/>
    <w:rsid w:val="1CB793B9"/>
    <w:rsid w:val="1CBD1A47"/>
    <w:rsid w:val="1CBD5F20"/>
    <w:rsid w:val="1CC5CEA9"/>
    <w:rsid w:val="1CC8B8AF"/>
    <w:rsid w:val="1CCEEC26"/>
    <w:rsid w:val="1CD8533F"/>
    <w:rsid w:val="1CE0CB28"/>
    <w:rsid w:val="1CEFC3A5"/>
    <w:rsid w:val="1CF1FDA0"/>
    <w:rsid w:val="1CF62548"/>
    <w:rsid w:val="1CFD78DF"/>
    <w:rsid w:val="1CFE12D9"/>
    <w:rsid w:val="1D01E5D8"/>
    <w:rsid w:val="1D0BC724"/>
    <w:rsid w:val="1D18A3F6"/>
    <w:rsid w:val="1D210B38"/>
    <w:rsid w:val="1D240D93"/>
    <w:rsid w:val="1D2632C5"/>
    <w:rsid w:val="1D2635CE"/>
    <w:rsid w:val="1D281DF7"/>
    <w:rsid w:val="1D2E3606"/>
    <w:rsid w:val="1D2EA880"/>
    <w:rsid w:val="1D38CAE0"/>
    <w:rsid w:val="1D39F1A7"/>
    <w:rsid w:val="1D3D8F04"/>
    <w:rsid w:val="1D41C489"/>
    <w:rsid w:val="1D5CC418"/>
    <w:rsid w:val="1D606258"/>
    <w:rsid w:val="1D64ED41"/>
    <w:rsid w:val="1D66F72C"/>
    <w:rsid w:val="1D6D4C65"/>
    <w:rsid w:val="1D6D7330"/>
    <w:rsid w:val="1D775256"/>
    <w:rsid w:val="1D77C94C"/>
    <w:rsid w:val="1D7A0C88"/>
    <w:rsid w:val="1D830783"/>
    <w:rsid w:val="1D834C49"/>
    <w:rsid w:val="1D8F274E"/>
    <w:rsid w:val="1D960712"/>
    <w:rsid w:val="1D98E4E7"/>
    <w:rsid w:val="1D9ED69E"/>
    <w:rsid w:val="1DA68051"/>
    <w:rsid w:val="1DA855CA"/>
    <w:rsid w:val="1DA9E2CE"/>
    <w:rsid w:val="1DAC8AE2"/>
    <w:rsid w:val="1DB0C6B8"/>
    <w:rsid w:val="1DB758A6"/>
    <w:rsid w:val="1DB91C6D"/>
    <w:rsid w:val="1DC40945"/>
    <w:rsid w:val="1DC511AC"/>
    <w:rsid w:val="1DC62081"/>
    <w:rsid w:val="1DCAC44D"/>
    <w:rsid w:val="1DD48E1B"/>
    <w:rsid w:val="1DD4B750"/>
    <w:rsid w:val="1DD4C9E7"/>
    <w:rsid w:val="1DE00AEE"/>
    <w:rsid w:val="1DEAFECE"/>
    <w:rsid w:val="1DF52174"/>
    <w:rsid w:val="1DF617E3"/>
    <w:rsid w:val="1DFDC1E9"/>
    <w:rsid w:val="1E00E850"/>
    <w:rsid w:val="1E04549F"/>
    <w:rsid w:val="1E07690F"/>
    <w:rsid w:val="1E07ADDC"/>
    <w:rsid w:val="1E0C1E33"/>
    <w:rsid w:val="1E120159"/>
    <w:rsid w:val="1E1A5049"/>
    <w:rsid w:val="1E1AC4E3"/>
    <w:rsid w:val="1E2D67B9"/>
    <w:rsid w:val="1E3734BC"/>
    <w:rsid w:val="1E379492"/>
    <w:rsid w:val="1E3C161D"/>
    <w:rsid w:val="1E3C58E4"/>
    <w:rsid w:val="1E3D80BA"/>
    <w:rsid w:val="1E3F6FD9"/>
    <w:rsid w:val="1E464DBB"/>
    <w:rsid w:val="1E4CA9C7"/>
    <w:rsid w:val="1E4F2229"/>
    <w:rsid w:val="1E5601A8"/>
    <w:rsid w:val="1E575665"/>
    <w:rsid w:val="1E7F1633"/>
    <w:rsid w:val="1E84890F"/>
    <w:rsid w:val="1E8CD577"/>
    <w:rsid w:val="1E96F35F"/>
    <w:rsid w:val="1E9F78EB"/>
    <w:rsid w:val="1EA287DA"/>
    <w:rsid w:val="1EA8984B"/>
    <w:rsid w:val="1EAD3236"/>
    <w:rsid w:val="1EB4EDC8"/>
    <w:rsid w:val="1EBAD1B0"/>
    <w:rsid w:val="1EC24738"/>
    <w:rsid w:val="1ECAC110"/>
    <w:rsid w:val="1ED3225F"/>
    <w:rsid w:val="1ED8268C"/>
    <w:rsid w:val="1EDD3522"/>
    <w:rsid w:val="1EE0E2CD"/>
    <w:rsid w:val="1EE69A97"/>
    <w:rsid w:val="1EECCEC0"/>
    <w:rsid w:val="1EEE6FE6"/>
    <w:rsid w:val="1EFA5A45"/>
    <w:rsid w:val="1F039101"/>
    <w:rsid w:val="1F18DD1C"/>
    <w:rsid w:val="1F1CBC3A"/>
    <w:rsid w:val="1F1F6F38"/>
    <w:rsid w:val="1F37A834"/>
    <w:rsid w:val="1F3D49CF"/>
    <w:rsid w:val="1F4273D3"/>
    <w:rsid w:val="1F4EBA88"/>
    <w:rsid w:val="1F5A23C3"/>
    <w:rsid w:val="1F63DDBB"/>
    <w:rsid w:val="1F6DD022"/>
    <w:rsid w:val="1F819953"/>
    <w:rsid w:val="1F85CDCC"/>
    <w:rsid w:val="1F8CD046"/>
    <w:rsid w:val="1F94C272"/>
    <w:rsid w:val="1F9C45B0"/>
    <w:rsid w:val="1F9CF84D"/>
    <w:rsid w:val="1FA2C309"/>
    <w:rsid w:val="1FA60F5C"/>
    <w:rsid w:val="1FADEFC6"/>
    <w:rsid w:val="1FBE89FA"/>
    <w:rsid w:val="1FCC541C"/>
    <w:rsid w:val="1FCF1012"/>
    <w:rsid w:val="1FD0355A"/>
    <w:rsid w:val="1FE6DCAA"/>
    <w:rsid w:val="1FE9C2D1"/>
    <w:rsid w:val="1FEB70F0"/>
    <w:rsid w:val="1FF068B1"/>
    <w:rsid w:val="1FF26C82"/>
    <w:rsid w:val="1FF49BF1"/>
    <w:rsid w:val="1FFE4F27"/>
    <w:rsid w:val="200431EF"/>
    <w:rsid w:val="2006F0BA"/>
    <w:rsid w:val="20087387"/>
    <w:rsid w:val="200AD8FC"/>
    <w:rsid w:val="20180918"/>
    <w:rsid w:val="202483D0"/>
    <w:rsid w:val="2029FCCC"/>
    <w:rsid w:val="20315D64"/>
    <w:rsid w:val="203AFA7F"/>
    <w:rsid w:val="204B2C3A"/>
    <w:rsid w:val="2051BE22"/>
    <w:rsid w:val="2059BBA2"/>
    <w:rsid w:val="206B5C53"/>
    <w:rsid w:val="206C582F"/>
    <w:rsid w:val="2070D8C6"/>
    <w:rsid w:val="20738F17"/>
    <w:rsid w:val="20768105"/>
    <w:rsid w:val="2079E2D0"/>
    <w:rsid w:val="2080B6B0"/>
    <w:rsid w:val="208184A7"/>
    <w:rsid w:val="2088373D"/>
    <w:rsid w:val="2090DE6B"/>
    <w:rsid w:val="2098F5B0"/>
    <w:rsid w:val="209A5712"/>
    <w:rsid w:val="20A6CA4D"/>
    <w:rsid w:val="20A74EE8"/>
    <w:rsid w:val="20AA420C"/>
    <w:rsid w:val="20ABDE63"/>
    <w:rsid w:val="20AF6A0E"/>
    <w:rsid w:val="20B8A3CD"/>
    <w:rsid w:val="20C6C810"/>
    <w:rsid w:val="20CD6195"/>
    <w:rsid w:val="20D573A1"/>
    <w:rsid w:val="20D7C11E"/>
    <w:rsid w:val="20DC70E4"/>
    <w:rsid w:val="20DFD912"/>
    <w:rsid w:val="20EAD11D"/>
    <w:rsid w:val="20EE0D7F"/>
    <w:rsid w:val="20F2BC64"/>
    <w:rsid w:val="20F35E2A"/>
    <w:rsid w:val="20F7C1A1"/>
    <w:rsid w:val="2101A659"/>
    <w:rsid w:val="2106F004"/>
    <w:rsid w:val="210AF7BD"/>
    <w:rsid w:val="210F31A6"/>
    <w:rsid w:val="2115EE74"/>
    <w:rsid w:val="21175D3A"/>
    <w:rsid w:val="21205D69"/>
    <w:rsid w:val="212F84A0"/>
    <w:rsid w:val="21347E90"/>
    <w:rsid w:val="2138C8AE"/>
    <w:rsid w:val="214029DA"/>
    <w:rsid w:val="2156A892"/>
    <w:rsid w:val="215B4C31"/>
    <w:rsid w:val="215C52C6"/>
    <w:rsid w:val="2160195A"/>
    <w:rsid w:val="2168247D"/>
    <w:rsid w:val="21846935"/>
    <w:rsid w:val="2188B671"/>
    <w:rsid w:val="2188BB29"/>
    <w:rsid w:val="218F713F"/>
    <w:rsid w:val="219DA8D2"/>
    <w:rsid w:val="219E2297"/>
    <w:rsid w:val="219EF7A6"/>
    <w:rsid w:val="21AD072E"/>
    <w:rsid w:val="21B5FE30"/>
    <w:rsid w:val="21B8217F"/>
    <w:rsid w:val="21B9D26C"/>
    <w:rsid w:val="21BC29D1"/>
    <w:rsid w:val="21BE9BD4"/>
    <w:rsid w:val="21C15B53"/>
    <w:rsid w:val="21C45DA1"/>
    <w:rsid w:val="21D0BB64"/>
    <w:rsid w:val="21D45FED"/>
    <w:rsid w:val="21D5ECAD"/>
    <w:rsid w:val="21D8FCAB"/>
    <w:rsid w:val="21DA42E6"/>
    <w:rsid w:val="21E02872"/>
    <w:rsid w:val="21E6FFA7"/>
    <w:rsid w:val="21F5ABC5"/>
    <w:rsid w:val="220B0DBA"/>
    <w:rsid w:val="2212CCC7"/>
    <w:rsid w:val="2215531A"/>
    <w:rsid w:val="2218270A"/>
    <w:rsid w:val="222F1D01"/>
    <w:rsid w:val="2231ABEC"/>
    <w:rsid w:val="223EB40C"/>
    <w:rsid w:val="2277AA1B"/>
    <w:rsid w:val="227B7B60"/>
    <w:rsid w:val="227C41BF"/>
    <w:rsid w:val="228008B5"/>
    <w:rsid w:val="228C9981"/>
    <w:rsid w:val="22968F76"/>
    <w:rsid w:val="22A7FF3E"/>
    <w:rsid w:val="22A8D6EB"/>
    <w:rsid w:val="22B2BE54"/>
    <w:rsid w:val="22B71097"/>
    <w:rsid w:val="22B88DA5"/>
    <w:rsid w:val="22B994F0"/>
    <w:rsid w:val="22C0FB1B"/>
    <w:rsid w:val="22C56276"/>
    <w:rsid w:val="22C95208"/>
    <w:rsid w:val="22CCB75C"/>
    <w:rsid w:val="22CD2860"/>
    <w:rsid w:val="22CFB361"/>
    <w:rsid w:val="22D832FB"/>
    <w:rsid w:val="22E0A20C"/>
    <w:rsid w:val="22E2C12F"/>
    <w:rsid w:val="22E8B0F4"/>
    <w:rsid w:val="22F4160D"/>
    <w:rsid w:val="22F8D132"/>
    <w:rsid w:val="22FD2B43"/>
    <w:rsid w:val="230087CA"/>
    <w:rsid w:val="2304C746"/>
    <w:rsid w:val="2305489A"/>
    <w:rsid w:val="2305B3A6"/>
    <w:rsid w:val="2306EF62"/>
    <w:rsid w:val="230BAA49"/>
    <w:rsid w:val="230F3A73"/>
    <w:rsid w:val="231CA49E"/>
    <w:rsid w:val="231FB626"/>
    <w:rsid w:val="2326A189"/>
    <w:rsid w:val="2326FFF3"/>
    <w:rsid w:val="2327069E"/>
    <w:rsid w:val="232DFAEB"/>
    <w:rsid w:val="232E2245"/>
    <w:rsid w:val="23381AB2"/>
    <w:rsid w:val="23409357"/>
    <w:rsid w:val="234AC77E"/>
    <w:rsid w:val="234C3E6F"/>
    <w:rsid w:val="2352C567"/>
    <w:rsid w:val="23667291"/>
    <w:rsid w:val="236C8BC5"/>
    <w:rsid w:val="236E80AE"/>
    <w:rsid w:val="237AC04E"/>
    <w:rsid w:val="23860482"/>
    <w:rsid w:val="2386FFE5"/>
    <w:rsid w:val="23BDF3F7"/>
    <w:rsid w:val="23C39FE2"/>
    <w:rsid w:val="23D13843"/>
    <w:rsid w:val="23DA846D"/>
    <w:rsid w:val="23DD6A26"/>
    <w:rsid w:val="23DEEFAA"/>
    <w:rsid w:val="23E4E64F"/>
    <w:rsid w:val="23E71C2F"/>
    <w:rsid w:val="23E94E0C"/>
    <w:rsid w:val="23F7430D"/>
    <w:rsid w:val="2400F2DE"/>
    <w:rsid w:val="241115F4"/>
    <w:rsid w:val="24125780"/>
    <w:rsid w:val="24137A7C"/>
    <w:rsid w:val="24143CA8"/>
    <w:rsid w:val="24151667"/>
    <w:rsid w:val="24162EB0"/>
    <w:rsid w:val="241DEF0A"/>
    <w:rsid w:val="241E7396"/>
    <w:rsid w:val="241EE9F7"/>
    <w:rsid w:val="242256DC"/>
    <w:rsid w:val="24264438"/>
    <w:rsid w:val="24276D2B"/>
    <w:rsid w:val="2427E2CC"/>
    <w:rsid w:val="242C487D"/>
    <w:rsid w:val="2431041A"/>
    <w:rsid w:val="2431994B"/>
    <w:rsid w:val="24343079"/>
    <w:rsid w:val="24350173"/>
    <w:rsid w:val="243F15E0"/>
    <w:rsid w:val="2441813C"/>
    <w:rsid w:val="2442AB73"/>
    <w:rsid w:val="24458F2A"/>
    <w:rsid w:val="24476922"/>
    <w:rsid w:val="244F2C3B"/>
    <w:rsid w:val="24517FB4"/>
    <w:rsid w:val="24604488"/>
    <w:rsid w:val="2467D69C"/>
    <w:rsid w:val="246994B4"/>
    <w:rsid w:val="246DE9AD"/>
    <w:rsid w:val="24755C74"/>
    <w:rsid w:val="247E2A2C"/>
    <w:rsid w:val="24858923"/>
    <w:rsid w:val="24922CEB"/>
    <w:rsid w:val="2495DAF1"/>
    <w:rsid w:val="2498D275"/>
    <w:rsid w:val="249D35F2"/>
    <w:rsid w:val="24A9EB03"/>
    <w:rsid w:val="24AB9A68"/>
    <w:rsid w:val="24ABAD6C"/>
    <w:rsid w:val="24AF2E55"/>
    <w:rsid w:val="24AF6126"/>
    <w:rsid w:val="24B94F5D"/>
    <w:rsid w:val="24D71AAA"/>
    <w:rsid w:val="24D7A988"/>
    <w:rsid w:val="24E011B5"/>
    <w:rsid w:val="24F2C034"/>
    <w:rsid w:val="24F5E277"/>
    <w:rsid w:val="250F9443"/>
    <w:rsid w:val="251A1632"/>
    <w:rsid w:val="251A4A5F"/>
    <w:rsid w:val="251B37D0"/>
    <w:rsid w:val="251D9A75"/>
    <w:rsid w:val="251F930D"/>
    <w:rsid w:val="2540AFCE"/>
    <w:rsid w:val="25442525"/>
    <w:rsid w:val="25490CED"/>
    <w:rsid w:val="254A5169"/>
    <w:rsid w:val="254CFF97"/>
    <w:rsid w:val="2554F5CA"/>
    <w:rsid w:val="255AF7AC"/>
    <w:rsid w:val="255C1044"/>
    <w:rsid w:val="25662084"/>
    <w:rsid w:val="256882EC"/>
    <w:rsid w:val="256C9D86"/>
    <w:rsid w:val="25792666"/>
    <w:rsid w:val="257C03FB"/>
    <w:rsid w:val="2588C45D"/>
    <w:rsid w:val="25927220"/>
    <w:rsid w:val="2592B64E"/>
    <w:rsid w:val="25934DB0"/>
    <w:rsid w:val="259F216E"/>
    <w:rsid w:val="259F23DC"/>
    <w:rsid w:val="25A0E251"/>
    <w:rsid w:val="25B2006E"/>
    <w:rsid w:val="25BE0489"/>
    <w:rsid w:val="25C87129"/>
    <w:rsid w:val="25CCB5CA"/>
    <w:rsid w:val="25CE97CB"/>
    <w:rsid w:val="25E20971"/>
    <w:rsid w:val="25E5BB00"/>
    <w:rsid w:val="25F293FC"/>
    <w:rsid w:val="26139AFD"/>
    <w:rsid w:val="261417E5"/>
    <w:rsid w:val="2620508A"/>
    <w:rsid w:val="2631B626"/>
    <w:rsid w:val="263B95A0"/>
    <w:rsid w:val="2642664A"/>
    <w:rsid w:val="26453C69"/>
    <w:rsid w:val="26476AC9"/>
    <w:rsid w:val="2651F5F1"/>
    <w:rsid w:val="2658F4C4"/>
    <w:rsid w:val="265B9BA1"/>
    <w:rsid w:val="265C5A92"/>
    <w:rsid w:val="265E8EE1"/>
    <w:rsid w:val="26618D2A"/>
    <w:rsid w:val="2665654F"/>
    <w:rsid w:val="267D7D8E"/>
    <w:rsid w:val="26830FAA"/>
    <w:rsid w:val="26935E43"/>
    <w:rsid w:val="2697BB1C"/>
    <w:rsid w:val="269DD5DB"/>
    <w:rsid w:val="26A2F9FD"/>
    <w:rsid w:val="26A58C98"/>
    <w:rsid w:val="26A63CFB"/>
    <w:rsid w:val="26BB8CA7"/>
    <w:rsid w:val="26CA9E8A"/>
    <w:rsid w:val="26D4977C"/>
    <w:rsid w:val="26EBF4B2"/>
    <w:rsid w:val="26EC0F5C"/>
    <w:rsid w:val="26ED4FA5"/>
    <w:rsid w:val="26F17C08"/>
    <w:rsid w:val="26F7C6E9"/>
    <w:rsid w:val="2702F7A6"/>
    <w:rsid w:val="2707449E"/>
    <w:rsid w:val="2721BBFA"/>
    <w:rsid w:val="273200A5"/>
    <w:rsid w:val="2770EE3F"/>
    <w:rsid w:val="27923989"/>
    <w:rsid w:val="279524A3"/>
    <w:rsid w:val="27A3F2FE"/>
    <w:rsid w:val="27ABDF78"/>
    <w:rsid w:val="27B51803"/>
    <w:rsid w:val="27B901AB"/>
    <w:rsid w:val="27B98ED1"/>
    <w:rsid w:val="27C0D9F9"/>
    <w:rsid w:val="27C10AE5"/>
    <w:rsid w:val="27D990D6"/>
    <w:rsid w:val="27DA9481"/>
    <w:rsid w:val="27E34E2E"/>
    <w:rsid w:val="27F1241A"/>
    <w:rsid w:val="27F1FBFF"/>
    <w:rsid w:val="27F5B3D8"/>
    <w:rsid w:val="27F84560"/>
    <w:rsid w:val="2805F076"/>
    <w:rsid w:val="281E0D51"/>
    <w:rsid w:val="28273EEC"/>
    <w:rsid w:val="282BF305"/>
    <w:rsid w:val="282F65B1"/>
    <w:rsid w:val="283806EB"/>
    <w:rsid w:val="283B7798"/>
    <w:rsid w:val="283FD2A5"/>
    <w:rsid w:val="28455D54"/>
    <w:rsid w:val="28505573"/>
    <w:rsid w:val="2851D155"/>
    <w:rsid w:val="2852A24C"/>
    <w:rsid w:val="28661161"/>
    <w:rsid w:val="288325B4"/>
    <w:rsid w:val="28891FBD"/>
    <w:rsid w:val="288BCC5C"/>
    <w:rsid w:val="2899D2F6"/>
    <w:rsid w:val="28A06631"/>
    <w:rsid w:val="28A0D86D"/>
    <w:rsid w:val="28A8C999"/>
    <w:rsid w:val="28BA3D50"/>
    <w:rsid w:val="28BAEDF7"/>
    <w:rsid w:val="28C12FBF"/>
    <w:rsid w:val="28C6286B"/>
    <w:rsid w:val="28CE3BA5"/>
    <w:rsid w:val="28D09FE7"/>
    <w:rsid w:val="28D1E0F9"/>
    <w:rsid w:val="28D3A237"/>
    <w:rsid w:val="28EB10E9"/>
    <w:rsid w:val="28ED76A3"/>
    <w:rsid w:val="28F49373"/>
    <w:rsid w:val="28F963F1"/>
    <w:rsid w:val="29093B6C"/>
    <w:rsid w:val="2909C385"/>
    <w:rsid w:val="290E3816"/>
    <w:rsid w:val="290EDC1C"/>
    <w:rsid w:val="291740C2"/>
    <w:rsid w:val="291DD0CD"/>
    <w:rsid w:val="291E2E7B"/>
    <w:rsid w:val="291F1CD3"/>
    <w:rsid w:val="2927F878"/>
    <w:rsid w:val="2932CD71"/>
    <w:rsid w:val="293504E6"/>
    <w:rsid w:val="293D4853"/>
    <w:rsid w:val="293DA1B7"/>
    <w:rsid w:val="293DBBB3"/>
    <w:rsid w:val="29465570"/>
    <w:rsid w:val="2947B3DD"/>
    <w:rsid w:val="294F9507"/>
    <w:rsid w:val="295206A6"/>
    <w:rsid w:val="2955C633"/>
    <w:rsid w:val="29593C21"/>
    <w:rsid w:val="296EDE7B"/>
    <w:rsid w:val="29722FE6"/>
    <w:rsid w:val="297814BA"/>
    <w:rsid w:val="29786796"/>
    <w:rsid w:val="2979AAD3"/>
    <w:rsid w:val="2980FD0F"/>
    <w:rsid w:val="2984BEE0"/>
    <w:rsid w:val="299F89E3"/>
    <w:rsid w:val="299FAECD"/>
    <w:rsid w:val="29A9A16E"/>
    <w:rsid w:val="29ADCC9E"/>
    <w:rsid w:val="29B7B982"/>
    <w:rsid w:val="29B931B4"/>
    <w:rsid w:val="29C12FCB"/>
    <w:rsid w:val="29C138EA"/>
    <w:rsid w:val="29C2035E"/>
    <w:rsid w:val="29C28A6D"/>
    <w:rsid w:val="29D361F1"/>
    <w:rsid w:val="29DC09C2"/>
    <w:rsid w:val="29E33DE5"/>
    <w:rsid w:val="29EB42B3"/>
    <w:rsid w:val="2A02E9AF"/>
    <w:rsid w:val="2A04C96C"/>
    <w:rsid w:val="2A08A87A"/>
    <w:rsid w:val="2A0A5E2F"/>
    <w:rsid w:val="2A0E448C"/>
    <w:rsid w:val="2A167396"/>
    <w:rsid w:val="2A25ED4C"/>
    <w:rsid w:val="2A31D779"/>
    <w:rsid w:val="2A36606E"/>
    <w:rsid w:val="2A45744C"/>
    <w:rsid w:val="2A48A0D0"/>
    <w:rsid w:val="2A4B3F40"/>
    <w:rsid w:val="2A4EEEC6"/>
    <w:rsid w:val="2A5BF577"/>
    <w:rsid w:val="2A5CB7CB"/>
    <w:rsid w:val="2A699CAA"/>
    <w:rsid w:val="2A6B25C0"/>
    <w:rsid w:val="2A75D3A9"/>
    <w:rsid w:val="2A787003"/>
    <w:rsid w:val="2A7B7DF2"/>
    <w:rsid w:val="2A8D5CD0"/>
    <w:rsid w:val="2A94C1AA"/>
    <w:rsid w:val="2A9B95EA"/>
    <w:rsid w:val="2AA4137D"/>
    <w:rsid w:val="2AAC3D40"/>
    <w:rsid w:val="2AB4F4D3"/>
    <w:rsid w:val="2AC0D7CC"/>
    <w:rsid w:val="2AC26B63"/>
    <w:rsid w:val="2AC7D236"/>
    <w:rsid w:val="2AC8C956"/>
    <w:rsid w:val="2ACF6729"/>
    <w:rsid w:val="2AD861E1"/>
    <w:rsid w:val="2ADAA82E"/>
    <w:rsid w:val="2AE6D520"/>
    <w:rsid w:val="2AE7DA6D"/>
    <w:rsid w:val="2AF7DBD5"/>
    <w:rsid w:val="2AF9A7F8"/>
    <w:rsid w:val="2AFB0302"/>
    <w:rsid w:val="2AFC9C92"/>
    <w:rsid w:val="2B031A81"/>
    <w:rsid w:val="2B098052"/>
    <w:rsid w:val="2B09B419"/>
    <w:rsid w:val="2B15B7C4"/>
    <w:rsid w:val="2B24A85E"/>
    <w:rsid w:val="2B28E2E2"/>
    <w:rsid w:val="2B2A903B"/>
    <w:rsid w:val="2B2B2237"/>
    <w:rsid w:val="2B374E98"/>
    <w:rsid w:val="2B3D6718"/>
    <w:rsid w:val="2B4170CA"/>
    <w:rsid w:val="2B4740A9"/>
    <w:rsid w:val="2B49E3BA"/>
    <w:rsid w:val="2B4B1171"/>
    <w:rsid w:val="2B60D8D6"/>
    <w:rsid w:val="2B6310E4"/>
    <w:rsid w:val="2B662E03"/>
    <w:rsid w:val="2B669206"/>
    <w:rsid w:val="2B678BF9"/>
    <w:rsid w:val="2B6D48D4"/>
    <w:rsid w:val="2B6FD73A"/>
    <w:rsid w:val="2B811E41"/>
    <w:rsid w:val="2B81BFF8"/>
    <w:rsid w:val="2B912021"/>
    <w:rsid w:val="2B9A5F3E"/>
    <w:rsid w:val="2B9C6E1E"/>
    <w:rsid w:val="2B9E60FC"/>
    <w:rsid w:val="2B9EBA10"/>
    <w:rsid w:val="2B9EE63B"/>
    <w:rsid w:val="2BC0C07F"/>
    <w:rsid w:val="2BC7535B"/>
    <w:rsid w:val="2BC7E8F2"/>
    <w:rsid w:val="2BCBE7C6"/>
    <w:rsid w:val="2BD2B3AD"/>
    <w:rsid w:val="2BD5EFD1"/>
    <w:rsid w:val="2BDC7F2A"/>
    <w:rsid w:val="2BEE4B24"/>
    <w:rsid w:val="2BF0336C"/>
    <w:rsid w:val="2BF1BE46"/>
    <w:rsid w:val="2BF526E3"/>
    <w:rsid w:val="2BFC001B"/>
    <w:rsid w:val="2BFC0048"/>
    <w:rsid w:val="2BFC3AE3"/>
    <w:rsid w:val="2BFD02DF"/>
    <w:rsid w:val="2C018755"/>
    <w:rsid w:val="2C048328"/>
    <w:rsid w:val="2C05656C"/>
    <w:rsid w:val="2C0B15D7"/>
    <w:rsid w:val="2C0D1113"/>
    <w:rsid w:val="2C12CE74"/>
    <w:rsid w:val="2C1827C8"/>
    <w:rsid w:val="2C2ED881"/>
    <w:rsid w:val="2C317F85"/>
    <w:rsid w:val="2C355821"/>
    <w:rsid w:val="2C41410C"/>
    <w:rsid w:val="2C43FFFD"/>
    <w:rsid w:val="2C4810CF"/>
    <w:rsid w:val="2C4EB6C4"/>
    <w:rsid w:val="2C55BF80"/>
    <w:rsid w:val="2C5AA47D"/>
    <w:rsid w:val="2C5F58F5"/>
    <w:rsid w:val="2C6B378A"/>
    <w:rsid w:val="2C7BB7AF"/>
    <w:rsid w:val="2C7EC5A4"/>
    <w:rsid w:val="2C827DCA"/>
    <w:rsid w:val="2C8368DB"/>
    <w:rsid w:val="2C9B7265"/>
    <w:rsid w:val="2CA708D3"/>
    <w:rsid w:val="2CB57CD4"/>
    <w:rsid w:val="2CB7C72D"/>
    <w:rsid w:val="2CB9F69C"/>
    <w:rsid w:val="2CBCE6F5"/>
    <w:rsid w:val="2CCDE3B0"/>
    <w:rsid w:val="2CD2E8E6"/>
    <w:rsid w:val="2CDE5CF1"/>
    <w:rsid w:val="2CE7CBFF"/>
    <w:rsid w:val="2CEE7A86"/>
    <w:rsid w:val="2CEF5777"/>
    <w:rsid w:val="2D111516"/>
    <w:rsid w:val="2D18A05B"/>
    <w:rsid w:val="2D1BAE0C"/>
    <w:rsid w:val="2D1DD89E"/>
    <w:rsid w:val="2D3568DB"/>
    <w:rsid w:val="2D3AF675"/>
    <w:rsid w:val="2D6272DD"/>
    <w:rsid w:val="2D86D1CD"/>
    <w:rsid w:val="2D887C5B"/>
    <w:rsid w:val="2D8A1B85"/>
    <w:rsid w:val="2D8AB536"/>
    <w:rsid w:val="2D9044C7"/>
    <w:rsid w:val="2D98E508"/>
    <w:rsid w:val="2D9B2D03"/>
    <w:rsid w:val="2D9CE20C"/>
    <w:rsid w:val="2D9DC833"/>
    <w:rsid w:val="2DA1ACC8"/>
    <w:rsid w:val="2DA1E681"/>
    <w:rsid w:val="2DA54B18"/>
    <w:rsid w:val="2DBF79CF"/>
    <w:rsid w:val="2DC70104"/>
    <w:rsid w:val="2DCC45BE"/>
    <w:rsid w:val="2DD65C15"/>
    <w:rsid w:val="2DD8A0B7"/>
    <w:rsid w:val="2DD9770E"/>
    <w:rsid w:val="2DDB68FD"/>
    <w:rsid w:val="2DDCB7E5"/>
    <w:rsid w:val="2DE3E130"/>
    <w:rsid w:val="2DEA911F"/>
    <w:rsid w:val="2DEE4B68"/>
    <w:rsid w:val="2DFA0C25"/>
    <w:rsid w:val="2DFD36D6"/>
    <w:rsid w:val="2E1562D3"/>
    <w:rsid w:val="2E2229D4"/>
    <w:rsid w:val="2E245C12"/>
    <w:rsid w:val="2E2D1188"/>
    <w:rsid w:val="2E325D80"/>
    <w:rsid w:val="2E367F11"/>
    <w:rsid w:val="2E37BCF9"/>
    <w:rsid w:val="2E574ED7"/>
    <w:rsid w:val="2E5B4874"/>
    <w:rsid w:val="2E62DFBD"/>
    <w:rsid w:val="2E795AEE"/>
    <w:rsid w:val="2E84BDBA"/>
    <w:rsid w:val="2E8DAB5C"/>
    <w:rsid w:val="2E905D2C"/>
    <w:rsid w:val="2E935985"/>
    <w:rsid w:val="2E968070"/>
    <w:rsid w:val="2E9D2AAF"/>
    <w:rsid w:val="2E9E9D4F"/>
    <w:rsid w:val="2EB14B00"/>
    <w:rsid w:val="2EB338A6"/>
    <w:rsid w:val="2EB50E8F"/>
    <w:rsid w:val="2EB9E313"/>
    <w:rsid w:val="2EC67B4C"/>
    <w:rsid w:val="2EC746AA"/>
    <w:rsid w:val="2EC98FCA"/>
    <w:rsid w:val="2ECE2D74"/>
    <w:rsid w:val="2EDD05A4"/>
    <w:rsid w:val="2EE14867"/>
    <w:rsid w:val="2EE6F2A3"/>
    <w:rsid w:val="2EE8CA4E"/>
    <w:rsid w:val="2EEB5844"/>
    <w:rsid w:val="2EEB76DB"/>
    <w:rsid w:val="2EF1ED9E"/>
    <w:rsid w:val="2EF70697"/>
    <w:rsid w:val="2EF98E40"/>
    <w:rsid w:val="2F0371C5"/>
    <w:rsid w:val="2F0C2B3C"/>
    <w:rsid w:val="2F0CCF1C"/>
    <w:rsid w:val="2F0E6C52"/>
    <w:rsid w:val="2F1F576B"/>
    <w:rsid w:val="2F223C39"/>
    <w:rsid w:val="2F2ACBCE"/>
    <w:rsid w:val="2F328F5E"/>
    <w:rsid w:val="2F399894"/>
    <w:rsid w:val="2F4EF7F1"/>
    <w:rsid w:val="2F606202"/>
    <w:rsid w:val="2F75C0C5"/>
    <w:rsid w:val="2F78289E"/>
    <w:rsid w:val="2F7DFE4D"/>
    <w:rsid w:val="2F7FB191"/>
    <w:rsid w:val="2F891A68"/>
    <w:rsid w:val="2F8CDFF1"/>
    <w:rsid w:val="2F9D3945"/>
    <w:rsid w:val="2FB51A80"/>
    <w:rsid w:val="2FBC70A2"/>
    <w:rsid w:val="2FBE4F0E"/>
    <w:rsid w:val="2FBF8D74"/>
    <w:rsid w:val="2FC43C48"/>
    <w:rsid w:val="2FD38D5A"/>
    <w:rsid w:val="2FE3A3C8"/>
    <w:rsid w:val="2FF454C8"/>
    <w:rsid w:val="2FF64D99"/>
    <w:rsid w:val="2FFB086F"/>
    <w:rsid w:val="30002529"/>
    <w:rsid w:val="30002D4F"/>
    <w:rsid w:val="301BB60F"/>
    <w:rsid w:val="302C2D8D"/>
    <w:rsid w:val="3035C24B"/>
    <w:rsid w:val="304E5678"/>
    <w:rsid w:val="304EFA7E"/>
    <w:rsid w:val="3055C678"/>
    <w:rsid w:val="3055DABD"/>
    <w:rsid w:val="305BD7AE"/>
    <w:rsid w:val="305CE33A"/>
    <w:rsid w:val="30652554"/>
    <w:rsid w:val="30756BB3"/>
    <w:rsid w:val="3079AD9A"/>
    <w:rsid w:val="30980EED"/>
    <w:rsid w:val="30A02DCB"/>
    <w:rsid w:val="30A0B9A9"/>
    <w:rsid w:val="30AFBCF2"/>
    <w:rsid w:val="30B872FA"/>
    <w:rsid w:val="30BB0FB2"/>
    <w:rsid w:val="30BE14E1"/>
    <w:rsid w:val="30C523FE"/>
    <w:rsid w:val="30CA0EB1"/>
    <w:rsid w:val="30D45AC8"/>
    <w:rsid w:val="30DB7D26"/>
    <w:rsid w:val="30DBB1CC"/>
    <w:rsid w:val="30EAC852"/>
    <w:rsid w:val="30EC9B2A"/>
    <w:rsid w:val="30F0194F"/>
    <w:rsid w:val="30F116B6"/>
    <w:rsid w:val="30F587FE"/>
    <w:rsid w:val="30F81D02"/>
    <w:rsid w:val="30F979D4"/>
    <w:rsid w:val="30FD1655"/>
    <w:rsid w:val="3108A4B6"/>
    <w:rsid w:val="310C1B84"/>
    <w:rsid w:val="311852B4"/>
    <w:rsid w:val="3127954D"/>
    <w:rsid w:val="3127E8C8"/>
    <w:rsid w:val="3129A4EB"/>
    <w:rsid w:val="31375E32"/>
    <w:rsid w:val="313B7B04"/>
    <w:rsid w:val="313FC00A"/>
    <w:rsid w:val="31433D18"/>
    <w:rsid w:val="314384D7"/>
    <w:rsid w:val="314A47AB"/>
    <w:rsid w:val="315990F2"/>
    <w:rsid w:val="315C9EA6"/>
    <w:rsid w:val="31679EA6"/>
    <w:rsid w:val="3170905B"/>
    <w:rsid w:val="317863AA"/>
    <w:rsid w:val="3190DE64"/>
    <w:rsid w:val="31A72398"/>
    <w:rsid w:val="31A8072E"/>
    <w:rsid w:val="31ABD3FD"/>
    <w:rsid w:val="31AF5E97"/>
    <w:rsid w:val="31AF9C00"/>
    <w:rsid w:val="31B0B224"/>
    <w:rsid w:val="31B69259"/>
    <w:rsid w:val="31BB46E8"/>
    <w:rsid w:val="31C35175"/>
    <w:rsid w:val="31CB3598"/>
    <w:rsid w:val="31E511DC"/>
    <w:rsid w:val="31F901A3"/>
    <w:rsid w:val="31FA9D4E"/>
    <w:rsid w:val="31FB4F3D"/>
    <w:rsid w:val="32023599"/>
    <w:rsid w:val="32042BE5"/>
    <w:rsid w:val="320616D7"/>
    <w:rsid w:val="320E2814"/>
    <w:rsid w:val="3221030B"/>
    <w:rsid w:val="3223260A"/>
    <w:rsid w:val="322B1C3D"/>
    <w:rsid w:val="322F13D4"/>
    <w:rsid w:val="322FC9DC"/>
    <w:rsid w:val="3234FA8D"/>
    <w:rsid w:val="324917F2"/>
    <w:rsid w:val="32526AD4"/>
    <w:rsid w:val="32537413"/>
    <w:rsid w:val="3255B2B3"/>
    <w:rsid w:val="325810F9"/>
    <w:rsid w:val="3259711E"/>
    <w:rsid w:val="325A5127"/>
    <w:rsid w:val="325A5C9E"/>
    <w:rsid w:val="325B66DE"/>
    <w:rsid w:val="326C409D"/>
    <w:rsid w:val="326F698F"/>
    <w:rsid w:val="3274A4E3"/>
    <w:rsid w:val="3275CB70"/>
    <w:rsid w:val="32768CCC"/>
    <w:rsid w:val="327A19F5"/>
    <w:rsid w:val="328698B3"/>
    <w:rsid w:val="328F3E5B"/>
    <w:rsid w:val="329A530F"/>
    <w:rsid w:val="329BDAE9"/>
    <w:rsid w:val="32B3FEF2"/>
    <w:rsid w:val="32BA54CB"/>
    <w:rsid w:val="32C365AE"/>
    <w:rsid w:val="32CB1150"/>
    <w:rsid w:val="32CE2B94"/>
    <w:rsid w:val="32D32E93"/>
    <w:rsid w:val="32E3DA42"/>
    <w:rsid w:val="32E429A3"/>
    <w:rsid w:val="32E86061"/>
    <w:rsid w:val="32E96050"/>
    <w:rsid w:val="32EC71B9"/>
    <w:rsid w:val="32F2AA5F"/>
    <w:rsid w:val="32F3D98C"/>
    <w:rsid w:val="32F53065"/>
    <w:rsid w:val="33161691"/>
    <w:rsid w:val="331B3BE3"/>
    <w:rsid w:val="331D12DA"/>
    <w:rsid w:val="331DA16F"/>
    <w:rsid w:val="331DA3D9"/>
    <w:rsid w:val="332D0B58"/>
    <w:rsid w:val="332E3C83"/>
    <w:rsid w:val="333494EE"/>
    <w:rsid w:val="33400E30"/>
    <w:rsid w:val="336705F9"/>
    <w:rsid w:val="336B4520"/>
    <w:rsid w:val="3370C715"/>
    <w:rsid w:val="3370F7CE"/>
    <w:rsid w:val="3372EB25"/>
    <w:rsid w:val="337D6066"/>
    <w:rsid w:val="3382B471"/>
    <w:rsid w:val="33845062"/>
    <w:rsid w:val="33931855"/>
    <w:rsid w:val="3394699B"/>
    <w:rsid w:val="33A2FE3D"/>
    <w:rsid w:val="33ABE6B0"/>
    <w:rsid w:val="33B3C2AA"/>
    <w:rsid w:val="33C9817F"/>
    <w:rsid w:val="33E5FB79"/>
    <w:rsid w:val="33E64979"/>
    <w:rsid w:val="33EBD74D"/>
    <w:rsid w:val="33F62188"/>
    <w:rsid w:val="33F64F9F"/>
    <w:rsid w:val="34018810"/>
    <w:rsid w:val="34125D2D"/>
    <w:rsid w:val="34145BE6"/>
    <w:rsid w:val="341F144E"/>
    <w:rsid w:val="34215703"/>
    <w:rsid w:val="34237D36"/>
    <w:rsid w:val="342E5AF3"/>
    <w:rsid w:val="3434D6F8"/>
    <w:rsid w:val="34378BC5"/>
    <w:rsid w:val="343A896B"/>
    <w:rsid w:val="34447EF0"/>
    <w:rsid w:val="344CF5B7"/>
    <w:rsid w:val="345B93F2"/>
    <w:rsid w:val="345D0769"/>
    <w:rsid w:val="3462EF17"/>
    <w:rsid w:val="3467FDF6"/>
    <w:rsid w:val="3473DD6B"/>
    <w:rsid w:val="347F90B5"/>
    <w:rsid w:val="3484C4D0"/>
    <w:rsid w:val="3485A988"/>
    <w:rsid w:val="3490EC18"/>
    <w:rsid w:val="3497AEEE"/>
    <w:rsid w:val="3497EF29"/>
    <w:rsid w:val="349DF3D5"/>
    <w:rsid w:val="34A64DB5"/>
    <w:rsid w:val="34B2DC3C"/>
    <w:rsid w:val="34B650E3"/>
    <w:rsid w:val="34C00640"/>
    <w:rsid w:val="34CB42CD"/>
    <w:rsid w:val="34D7EB00"/>
    <w:rsid w:val="34E34C2D"/>
    <w:rsid w:val="34EFA0E0"/>
    <w:rsid w:val="3502FB04"/>
    <w:rsid w:val="35062020"/>
    <w:rsid w:val="35065382"/>
    <w:rsid w:val="350A3CD3"/>
    <w:rsid w:val="350A7648"/>
    <w:rsid w:val="3510C69C"/>
    <w:rsid w:val="3523BB3C"/>
    <w:rsid w:val="35362153"/>
    <w:rsid w:val="3545314D"/>
    <w:rsid w:val="354B0868"/>
    <w:rsid w:val="355E4858"/>
    <w:rsid w:val="355F4A60"/>
    <w:rsid w:val="35607533"/>
    <w:rsid w:val="356A05B8"/>
    <w:rsid w:val="35878F02"/>
    <w:rsid w:val="358F3F12"/>
    <w:rsid w:val="359D8371"/>
    <w:rsid w:val="359EA298"/>
    <w:rsid w:val="359ED64F"/>
    <w:rsid w:val="35A86A99"/>
    <w:rsid w:val="35BD32BE"/>
    <w:rsid w:val="35BEF3A1"/>
    <w:rsid w:val="35CB8E25"/>
    <w:rsid w:val="35CF4023"/>
    <w:rsid w:val="35D5BAC7"/>
    <w:rsid w:val="35D9608B"/>
    <w:rsid w:val="35DBAE3B"/>
    <w:rsid w:val="35DC15D9"/>
    <w:rsid w:val="35DE77E3"/>
    <w:rsid w:val="35E0F0C9"/>
    <w:rsid w:val="35E40369"/>
    <w:rsid w:val="35E488F3"/>
    <w:rsid w:val="35E4BF0B"/>
    <w:rsid w:val="35F2941F"/>
    <w:rsid w:val="35FEBF78"/>
    <w:rsid w:val="3601763E"/>
    <w:rsid w:val="36057D26"/>
    <w:rsid w:val="360AB0DA"/>
    <w:rsid w:val="360C3C6C"/>
    <w:rsid w:val="360FB172"/>
    <w:rsid w:val="361122C4"/>
    <w:rsid w:val="36186A9E"/>
    <w:rsid w:val="36288F68"/>
    <w:rsid w:val="36294C05"/>
    <w:rsid w:val="3635835D"/>
    <w:rsid w:val="363C2F16"/>
    <w:rsid w:val="363D0A42"/>
    <w:rsid w:val="3641AD9C"/>
    <w:rsid w:val="36439AC8"/>
    <w:rsid w:val="3645F5C9"/>
    <w:rsid w:val="36592AF6"/>
    <w:rsid w:val="365EA973"/>
    <w:rsid w:val="36605E6E"/>
    <w:rsid w:val="3666CDCE"/>
    <w:rsid w:val="3669E9C5"/>
    <w:rsid w:val="366A4E42"/>
    <w:rsid w:val="36735970"/>
    <w:rsid w:val="3686B129"/>
    <w:rsid w:val="3689F06A"/>
    <w:rsid w:val="368F5B2B"/>
    <w:rsid w:val="36917C03"/>
    <w:rsid w:val="36AA1E68"/>
    <w:rsid w:val="36B0AC6F"/>
    <w:rsid w:val="36B7E389"/>
    <w:rsid w:val="36B924A4"/>
    <w:rsid w:val="36D8FC44"/>
    <w:rsid w:val="36E532BA"/>
    <w:rsid w:val="36EB6A6D"/>
    <w:rsid w:val="36EF208F"/>
    <w:rsid w:val="36FC61B4"/>
    <w:rsid w:val="3709698E"/>
    <w:rsid w:val="370C02E6"/>
    <w:rsid w:val="371E1F1C"/>
    <w:rsid w:val="372269B2"/>
    <w:rsid w:val="372555EE"/>
    <w:rsid w:val="372DC24A"/>
    <w:rsid w:val="373DE209"/>
    <w:rsid w:val="373E4A60"/>
    <w:rsid w:val="374D2E33"/>
    <w:rsid w:val="3751C194"/>
    <w:rsid w:val="375A5860"/>
    <w:rsid w:val="37671884"/>
    <w:rsid w:val="376ABE20"/>
    <w:rsid w:val="376C8680"/>
    <w:rsid w:val="3770708E"/>
    <w:rsid w:val="3777E63A"/>
    <w:rsid w:val="377C0551"/>
    <w:rsid w:val="37839A2B"/>
    <w:rsid w:val="379A32B9"/>
    <w:rsid w:val="37A64B40"/>
    <w:rsid w:val="37A8ED04"/>
    <w:rsid w:val="37AE7A70"/>
    <w:rsid w:val="37B33CBA"/>
    <w:rsid w:val="37B4B641"/>
    <w:rsid w:val="37BE226E"/>
    <w:rsid w:val="37BFE2DC"/>
    <w:rsid w:val="37C1D164"/>
    <w:rsid w:val="37CEB61D"/>
    <w:rsid w:val="37D1A31B"/>
    <w:rsid w:val="37DA9201"/>
    <w:rsid w:val="37E0B728"/>
    <w:rsid w:val="37E5E563"/>
    <w:rsid w:val="37E7EBEE"/>
    <w:rsid w:val="37F040D8"/>
    <w:rsid w:val="3800F15F"/>
    <w:rsid w:val="38074ECC"/>
    <w:rsid w:val="380ABA6E"/>
    <w:rsid w:val="380F8F70"/>
    <w:rsid w:val="381A7BB7"/>
    <w:rsid w:val="381D07C5"/>
    <w:rsid w:val="3824401F"/>
    <w:rsid w:val="3828F73D"/>
    <w:rsid w:val="38291C6B"/>
    <w:rsid w:val="383DC49F"/>
    <w:rsid w:val="384B8E20"/>
    <w:rsid w:val="3858EF64"/>
    <w:rsid w:val="385AFD07"/>
    <w:rsid w:val="3865E881"/>
    <w:rsid w:val="38679907"/>
    <w:rsid w:val="3869DED2"/>
    <w:rsid w:val="386B4747"/>
    <w:rsid w:val="386B48A1"/>
    <w:rsid w:val="386E6006"/>
    <w:rsid w:val="38852C70"/>
    <w:rsid w:val="3885E303"/>
    <w:rsid w:val="3890448F"/>
    <w:rsid w:val="3899148E"/>
    <w:rsid w:val="389B6004"/>
    <w:rsid w:val="38A37033"/>
    <w:rsid w:val="38A98CFC"/>
    <w:rsid w:val="38B35C2C"/>
    <w:rsid w:val="38B915A8"/>
    <w:rsid w:val="38C21050"/>
    <w:rsid w:val="38C4D749"/>
    <w:rsid w:val="38CECBD4"/>
    <w:rsid w:val="38E6C55A"/>
    <w:rsid w:val="38EE5754"/>
    <w:rsid w:val="38F5DA37"/>
    <w:rsid w:val="38F6C26F"/>
    <w:rsid w:val="38F9D065"/>
    <w:rsid w:val="3900081B"/>
    <w:rsid w:val="390376D7"/>
    <w:rsid w:val="3913B69B"/>
    <w:rsid w:val="391A72F0"/>
    <w:rsid w:val="391B35D3"/>
    <w:rsid w:val="391DD324"/>
    <w:rsid w:val="3929016A"/>
    <w:rsid w:val="39294967"/>
    <w:rsid w:val="393168D7"/>
    <w:rsid w:val="394030A7"/>
    <w:rsid w:val="394146B0"/>
    <w:rsid w:val="3944346B"/>
    <w:rsid w:val="3944BD65"/>
    <w:rsid w:val="3944DBE7"/>
    <w:rsid w:val="39493AD0"/>
    <w:rsid w:val="39493E9D"/>
    <w:rsid w:val="39536B27"/>
    <w:rsid w:val="3953726E"/>
    <w:rsid w:val="39617B7F"/>
    <w:rsid w:val="3978FAC1"/>
    <w:rsid w:val="397C7FAE"/>
    <w:rsid w:val="398AD5AF"/>
    <w:rsid w:val="39938F0B"/>
    <w:rsid w:val="399CC1C0"/>
    <w:rsid w:val="399FB1E7"/>
    <w:rsid w:val="39B4EAD8"/>
    <w:rsid w:val="39B8D032"/>
    <w:rsid w:val="39BA707C"/>
    <w:rsid w:val="39C7590F"/>
    <w:rsid w:val="39CF1D66"/>
    <w:rsid w:val="39D45A9F"/>
    <w:rsid w:val="39E33A34"/>
    <w:rsid w:val="39EE8825"/>
    <w:rsid w:val="39EFB099"/>
    <w:rsid w:val="3A168BC8"/>
    <w:rsid w:val="3A1C3420"/>
    <w:rsid w:val="3A1C4433"/>
    <w:rsid w:val="3A22AB7F"/>
    <w:rsid w:val="3A230B2F"/>
    <w:rsid w:val="3A3A0F4C"/>
    <w:rsid w:val="3A3C20AD"/>
    <w:rsid w:val="3A3D11B9"/>
    <w:rsid w:val="3A3F3D69"/>
    <w:rsid w:val="3A4B1223"/>
    <w:rsid w:val="3A5A32AD"/>
    <w:rsid w:val="3A5CF6B0"/>
    <w:rsid w:val="3A6DEC9A"/>
    <w:rsid w:val="3A729349"/>
    <w:rsid w:val="3A768382"/>
    <w:rsid w:val="3A816AAA"/>
    <w:rsid w:val="3A824299"/>
    <w:rsid w:val="3A85AAB2"/>
    <w:rsid w:val="3A86401B"/>
    <w:rsid w:val="3A8B28FE"/>
    <w:rsid w:val="3A900175"/>
    <w:rsid w:val="3A919B8C"/>
    <w:rsid w:val="3A91E7BE"/>
    <w:rsid w:val="3A92F032"/>
    <w:rsid w:val="3A9AF269"/>
    <w:rsid w:val="3A9CC323"/>
    <w:rsid w:val="3AB7974C"/>
    <w:rsid w:val="3ABA8E2C"/>
    <w:rsid w:val="3ABFADB1"/>
    <w:rsid w:val="3AC806DF"/>
    <w:rsid w:val="3AE1E5CB"/>
    <w:rsid w:val="3AEEEC27"/>
    <w:rsid w:val="3AF17DD5"/>
    <w:rsid w:val="3AF7839E"/>
    <w:rsid w:val="3AF7B847"/>
    <w:rsid w:val="3AFF4214"/>
    <w:rsid w:val="3B006436"/>
    <w:rsid w:val="3B059E44"/>
    <w:rsid w:val="3B061D93"/>
    <w:rsid w:val="3B0B138A"/>
    <w:rsid w:val="3B192F15"/>
    <w:rsid w:val="3B2F5F6C"/>
    <w:rsid w:val="3B31F7B8"/>
    <w:rsid w:val="3B353DD6"/>
    <w:rsid w:val="3B389221"/>
    <w:rsid w:val="3B3A5439"/>
    <w:rsid w:val="3B3EEF8E"/>
    <w:rsid w:val="3B41D01E"/>
    <w:rsid w:val="3B41D4DA"/>
    <w:rsid w:val="3B4CF3E0"/>
    <w:rsid w:val="3B53C92F"/>
    <w:rsid w:val="3B632970"/>
    <w:rsid w:val="3B6B193B"/>
    <w:rsid w:val="3B72FE2B"/>
    <w:rsid w:val="3B73EAB3"/>
    <w:rsid w:val="3B75130F"/>
    <w:rsid w:val="3B754B79"/>
    <w:rsid w:val="3B8E5593"/>
    <w:rsid w:val="3B9680DB"/>
    <w:rsid w:val="3B96B7FD"/>
    <w:rsid w:val="3B98450B"/>
    <w:rsid w:val="3BA61273"/>
    <w:rsid w:val="3BB11EFB"/>
    <w:rsid w:val="3BBDFA93"/>
    <w:rsid w:val="3BBEDB90"/>
    <w:rsid w:val="3BD2E77F"/>
    <w:rsid w:val="3BF09EE6"/>
    <w:rsid w:val="3BF3CABF"/>
    <w:rsid w:val="3BFA5659"/>
    <w:rsid w:val="3C073DE5"/>
    <w:rsid w:val="3C13550F"/>
    <w:rsid w:val="3C1A1962"/>
    <w:rsid w:val="3C24825D"/>
    <w:rsid w:val="3C25BAAB"/>
    <w:rsid w:val="3C261F5B"/>
    <w:rsid w:val="3C2E66ED"/>
    <w:rsid w:val="3C2FD846"/>
    <w:rsid w:val="3C358929"/>
    <w:rsid w:val="3C3ACFA9"/>
    <w:rsid w:val="3C3DB1FD"/>
    <w:rsid w:val="3C43E774"/>
    <w:rsid w:val="3C478D8D"/>
    <w:rsid w:val="3C49F30E"/>
    <w:rsid w:val="3C4B34A9"/>
    <w:rsid w:val="3C51CD4E"/>
    <w:rsid w:val="3C5407DA"/>
    <w:rsid w:val="3C689ED1"/>
    <w:rsid w:val="3C6AE561"/>
    <w:rsid w:val="3C76C7BE"/>
    <w:rsid w:val="3C7A79C5"/>
    <w:rsid w:val="3C806448"/>
    <w:rsid w:val="3C83FAA0"/>
    <w:rsid w:val="3C9622F6"/>
    <w:rsid w:val="3CA3A0A6"/>
    <w:rsid w:val="3CA7299C"/>
    <w:rsid w:val="3CA862EF"/>
    <w:rsid w:val="3CACF0F6"/>
    <w:rsid w:val="3CAE7DB6"/>
    <w:rsid w:val="3CAFC017"/>
    <w:rsid w:val="3CB2E7BF"/>
    <w:rsid w:val="3CB383B5"/>
    <w:rsid w:val="3CB46E88"/>
    <w:rsid w:val="3CBB34F9"/>
    <w:rsid w:val="3CBC213C"/>
    <w:rsid w:val="3CBF21A7"/>
    <w:rsid w:val="3CBFEC16"/>
    <w:rsid w:val="3CCE2470"/>
    <w:rsid w:val="3CD2B367"/>
    <w:rsid w:val="3CD3D4AC"/>
    <w:rsid w:val="3CD55B90"/>
    <w:rsid w:val="3CEFE3D1"/>
    <w:rsid w:val="3CF0BEAF"/>
    <w:rsid w:val="3CF62C51"/>
    <w:rsid w:val="3CFCC6D9"/>
    <w:rsid w:val="3D168EC1"/>
    <w:rsid w:val="3D1694A5"/>
    <w:rsid w:val="3D1FA7F4"/>
    <w:rsid w:val="3D3F9FE4"/>
    <w:rsid w:val="3D4E37E1"/>
    <w:rsid w:val="3D4EC84E"/>
    <w:rsid w:val="3D525EBB"/>
    <w:rsid w:val="3D5CAD00"/>
    <w:rsid w:val="3D637BB3"/>
    <w:rsid w:val="3D64697C"/>
    <w:rsid w:val="3D673FE1"/>
    <w:rsid w:val="3D67CA4A"/>
    <w:rsid w:val="3D794786"/>
    <w:rsid w:val="3D7D1322"/>
    <w:rsid w:val="3D9AE79B"/>
    <w:rsid w:val="3D9B3622"/>
    <w:rsid w:val="3DA0F152"/>
    <w:rsid w:val="3DAE47C9"/>
    <w:rsid w:val="3DB420D3"/>
    <w:rsid w:val="3DB6E490"/>
    <w:rsid w:val="3DBACF0A"/>
    <w:rsid w:val="3DBF675D"/>
    <w:rsid w:val="3DC0A0E5"/>
    <w:rsid w:val="3DCA5F7C"/>
    <w:rsid w:val="3DD3FBB8"/>
    <w:rsid w:val="3DE5EF4C"/>
    <w:rsid w:val="3DEB2EFF"/>
    <w:rsid w:val="3DEB6E6F"/>
    <w:rsid w:val="3DFD2265"/>
    <w:rsid w:val="3DFF254E"/>
    <w:rsid w:val="3E041CA4"/>
    <w:rsid w:val="3E0B9D07"/>
    <w:rsid w:val="3E0C6518"/>
    <w:rsid w:val="3E0EE416"/>
    <w:rsid w:val="3E290241"/>
    <w:rsid w:val="3E395183"/>
    <w:rsid w:val="3E3A54E0"/>
    <w:rsid w:val="3E3C209B"/>
    <w:rsid w:val="3E47CB6A"/>
    <w:rsid w:val="3E4E4C6E"/>
    <w:rsid w:val="3E4FC9A2"/>
    <w:rsid w:val="3E519584"/>
    <w:rsid w:val="3E568B47"/>
    <w:rsid w:val="3E6D72A1"/>
    <w:rsid w:val="3E70A102"/>
    <w:rsid w:val="3E884EC6"/>
    <w:rsid w:val="3E89A368"/>
    <w:rsid w:val="3E8B6026"/>
    <w:rsid w:val="3E9406E8"/>
    <w:rsid w:val="3E96107C"/>
    <w:rsid w:val="3ECC6285"/>
    <w:rsid w:val="3ED4505C"/>
    <w:rsid w:val="3EDD6CDE"/>
    <w:rsid w:val="3EDE1442"/>
    <w:rsid w:val="3EDF09C8"/>
    <w:rsid w:val="3EE33443"/>
    <w:rsid w:val="3EE596B6"/>
    <w:rsid w:val="3EEA526A"/>
    <w:rsid w:val="3EF4669D"/>
    <w:rsid w:val="3EF6BFBC"/>
    <w:rsid w:val="3EF87D61"/>
    <w:rsid w:val="3F068970"/>
    <w:rsid w:val="3F06980B"/>
    <w:rsid w:val="3F0EE85B"/>
    <w:rsid w:val="3F10EC37"/>
    <w:rsid w:val="3F1517E7"/>
    <w:rsid w:val="3F1F3844"/>
    <w:rsid w:val="3F208104"/>
    <w:rsid w:val="3F262800"/>
    <w:rsid w:val="3F2D7B97"/>
    <w:rsid w:val="3F3AFB81"/>
    <w:rsid w:val="3F4BB713"/>
    <w:rsid w:val="3F5BDDED"/>
    <w:rsid w:val="3F6347DF"/>
    <w:rsid w:val="3F649178"/>
    <w:rsid w:val="3F6D52B6"/>
    <w:rsid w:val="3F6E320B"/>
    <w:rsid w:val="3F76F18C"/>
    <w:rsid w:val="3F776E01"/>
    <w:rsid w:val="3F84EBBB"/>
    <w:rsid w:val="3F8E3007"/>
    <w:rsid w:val="3F8E450B"/>
    <w:rsid w:val="3F957A61"/>
    <w:rsid w:val="3F98893E"/>
    <w:rsid w:val="3F9F7A1C"/>
    <w:rsid w:val="3FA09D20"/>
    <w:rsid w:val="3FA2F858"/>
    <w:rsid w:val="3FA4F6B8"/>
    <w:rsid w:val="3FA6038B"/>
    <w:rsid w:val="3FA76D68"/>
    <w:rsid w:val="3FB00BF6"/>
    <w:rsid w:val="3FB1D139"/>
    <w:rsid w:val="3FB406E7"/>
    <w:rsid w:val="3FBAC5FC"/>
    <w:rsid w:val="3FBB6F31"/>
    <w:rsid w:val="3FBC8F99"/>
    <w:rsid w:val="3FBF6636"/>
    <w:rsid w:val="3FC74B28"/>
    <w:rsid w:val="3FD7F6BF"/>
    <w:rsid w:val="3FDA57D4"/>
    <w:rsid w:val="3FDC0DC8"/>
    <w:rsid w:val="3FE20E2F"/>
    <w:rsid w:val="3FE6F8C8"/>
    <w:rsid w:val="3FE91FA1"/>
    <w:rsid w:val="3FED52B7"/>
    <w:rsid w:val="3FF12BCC"/>
    <w:rsid w:val="3FFBFA97"/>
    <w:rsid w:val="4000D851"/>
    <w:rsid w:val="400328BC"/>
    <w:rsid w:val="40113088"/>
    <w:rsid w:val="40124770"/>
    <w:rsid w:val="401260B1"/>
    <w:rsid w:val="401396E2"/>
    <w:rsid w:val="401EEBFC"/>
    <w:rsid w:val="402EBDC7"/>
    <w:rsid w:val="4037466E"/>
    <w:rsid w:val="403A525E"/>
    <w:rsid w:val="4042B62D"/>
    <w:rsid w:val="40445939"/>
    <w:rsid w:val="4048DE2B"/>
    <w:rsid w:val="404BD706"/>
    <w:rsid w:val="40521993"/>
    <w:rsid w:val="4055C7E3"/>
    <w:rsid w:val="405D9097"/>
    <w:rsid w:val="406757E0"/>
    <w:rsid w:val="4069557C"/>
    <w:rsid w:val="40703EE0"/>
    <w:rsid w:val="407841A4"/>
    <w:rsid w:val="40829A73"/>
    <w:rsid w:val="40863E3E"/>
    <w:rsid w:val="4089ACA8"/>
    <w:rsid w:val="409E603D"/>
    <w:rsid w:val="40A3CEE9"/>
    <w:rsid w:val="40A60238"/>
    <w:rsid w:val="40AE24E1"/>
    <w:rsid w:val="40C5F6BD"/>
    <w:rsid w:val="40C9DBF5"/>
    <w:rsid w:val="40CECB9A"/>
    <w:rsid w:val="40D12C95"/>
    <w:rsid w:val="40D2A91E"/>
    <w:rsid w:val="40D89214"/>
    <w:rsid w:val="40DA51E8"/>
    <w:rsid w:val="40E67A06"/>
    <w:rsid w:val="40F6173B"/>
    <w:rsid w:val="40F6E677"/>
    <w:rsid w:val="40FAFAD9"/>
    <w:rsid w:val="41013D19"/>
    <w:rsid w:val="4101B867"/>
    <w:rsid w:val="41025E35"/>
    <w:rsid w:val="41076344"/>
    <w:rsid w:val="410E3D8B"/>
    <w:rsid w:val="410FD4BF"/>
    <w:rsid w:val="411B9CE1"/>
    <w:rsid w:val="412E1AF3"/>
    <w:rsid w:val="412F3662"/>
    <w:rsid w:val="41344C0A"/>
    <w:rsid w:val="4134599F"/>
    <w:rsid w:val="413C6D81"/>
    <w:rsid w:val="413E6337"/>
    <w:rsid w:val="414031F2"/>
    <w:rsid w:val="4143C6C8"/>
    <w:rsid w:val="4145EF7B"/>
    <w:rsid w:val="4153817D"/>
    <w:rsid w:val="41556856"/>
    <w:rsid w:val="41618910"/>
    <w:rsid w:val="416418C6"/>
    <w:rsid w:val="4172457E"/>
    <w:rsid w:val="4172641B"/>
    <w:rsid w:val="41815545"/>
    <w:rsid w:val="41862BBE"/>
    <w:rsid w:val="4187F78A"/>
    <w:rsid w:val="4189C135"/>
    <w:rsid w:val="418B82DE"/>
    <w:rsid w:val="418E8774"/>
    <w:rsid w:val="419114B2"/>
    <w:rsid w:val="4197C373"/>
    <w:rsid w:val="419AC296"/>
    <w:rsid w:val="419B1F95"/>
    <w:rsid w:val="41A019DF"/>
    <w:rsid w:val="41A72F1A"/>
    <w:rsid w:val="41AC5A04"/>
    <w:rsid w:val="41BA17CD"/>
    <w:rsid w:val="41BAF7AC"/>
    <w:rsid w:val="41C47F50"/>
    <w:rsid w:val="41C5719B"/>
    <w:rsid w:val="41E446FE"/>
    <w:rsid w:val="41E55DF1"/>
    <w:rsid w:val="41E6B191"/>
    <w:rsid w:val="41E87165"/>
    <w:rsid w:val="41EF6026"/>
    <w:rsid w:val="41F31D1A"/>
    <w:rsid w:val="41F90A6C"/>
    <w:rsid w:val="41F96316"/>
    <w:rsid w:val="41FB9106"/>
    <w:rsid w:val="41FBD74B"/>
    <w:rsid w:val="41FD5046"/>
    <w:rsid w:val="42028285"/>
    <w:rsid w:val="420B0B51"/>
    <w:rsid w:val="4224286E"/>
    <w:rsid w:val="422A4ED1"/>
    <w:rsid w:val="42333D5F"/>
    <w:rsid w:val="4233431B"/>
    <w:rsid w:val="423861C5"/>
    <w:rsid w:val="42470C04"/>
    <w:rsid w:val="42479AA0"/>
    <w:rsid w:val="4248EDDC"/>
    <w:rsid w:val="424A55E4"/>
    <w:rsid w:val="424D0314"/>
    <w:rsid w:val="424D12C0"/>
    <w:rsid w:val="424D6B94"/>
    <w:rsid w:val="42522C94"/>
    <w:rsid w:val="42563F1C"/>
    <w:rsid w:val="42631F1B"/>
    <w:rsid w:val="4264B6BC"/>
    <w:rsid w:val="426B8A9B"/>
    <w:rsid w:val="426C3786"/>
    <w:rsid w:val="426CDBDB"/>
    <w:rsid w:val="4272E38D"/>
    <w:rsid w:val="42746275"/>
    <w:rsid w:val="42844E4C"/>
    <w:rsid w:val="428CBC10"/>
    <w:rsid w:val="428FA26B"/>
    <w:rsid w:val="42A21AA1"/>
    <w:rsid w:val="42A67CDB"/>
    <w:rsid w:val="42A99982"/>
    <w:rsid w:val="42AE1471"/>
    <w:rsid w:val="42B1B46B"/>
    <w:rsid w:val="42B5D947"/>
    <w:rsid w:val="42BB6913"/>
    <w:rsid w:val="42C5E5CD"/>
    <w:rsid w:val="42DC0253"/>
    <w:rsid w:val="42DF3E91"/>
    <w:rsid w:val="42DFD979"/>
    <w:rsid w:val="42E86926"/>
    <w:rsid w:val="42E9FABF"/>
    <w:rsid w:val="42F36270"/>
    <w:rsid w:val="42F6B293"/>
    <w:rsid w:val="42F706F8"/>
    <w:rsid w:val="42F727BB"/>
    <w:rsid w:val="430DC3B6"/>
    <w:rsid w:val="4327AE8A"/>
    <w:rsid w:val="433C9199"/>
    <w:rsid w:val="43407B9C"/>
    <w:rsid w:val="4341F4EB"/>
    <w:rsid w:val="43482A65"/>
    <w:rsid w:val="434A0173"/>
    <w:rsid w:val="434B18F1"/>
    <w:rsid w:val="4361363E"/>
    <w:rsid w:val="43697A9B"/>
    <w:rsid w:val="4379C6DA"/>
    <w:rsid w:val="437C0A2F"/>
    <w:rsid w:val="43851749"/>
    <w:rsid w:val="4385D045"/>
    <w:rsid w:val="43876232"/>
    <w:rsid w:val="438F7B41"/>
    <w:rsid w:val="43912004"/>
    <w:rsid w:val="43917F69"/>
    <w:rsid w:val="439428AC"/>
    <w:rsid w:val="4397221F"/>
    <w:rsid w:val="439A742C"/>
    <w:rsid w:val="43A261B2"/>
    <w:rsid w:val="43B1E142"/>
    <w:rsid w:val="43B8644A"/>
    <w:rsid w:val="43C3ECF3"/>
    <w:rsid w:val="43C61B13"/>
    <w:rsid w:val="43C66064"/>
    <w:rsid w:val="43C6812D"/>
    <w:rsid w:val="43C6DBB7"/>
    <w:rsid w:val="43CC874A"/>
    <w:rsid w:val="43D08DA2"/>
    <w:rsid w:val="43DB5999"/>
    <w:rsid w:val="43E887F7"/>
    <w:rsid w:val="43EE2822"/>
    <w:rsid w:val="43EE6A6B"/>
    <w:rsid w:val="43F45B41"/>
    <w:rsid w:val="43F6CECF"/>
    <w:rsid w:val="43FD3E0E"/>
    <w:rsid w:val="4403131A"/>
    <w:rsid w:val="4407C447"/>
    <w:rsid w:val="441D2FE2"/>
    <w:rsid w:val="44274A4A"/>
    <w:rsid w:val="44288C71"/>
    <w:rsid w:val="442D21B4"/>
    <w:rsid w:val="443B2089"/>
    <w:rsid w:val="44474A4F"/>
    <w:rsid w:val="44477A1B"/>
    <w:rsid w:val="444DD427"/>
    <w:rsid w:val="44512D62"/>
    <w:rsid w:val="44528732"/>
    <w:rsid w:val="445521F9"/>
    <w:rsid w:val="44589477"/>
    <w:rsid w:val="445A02D6"/>
    <w:rsid w:val="445C317C"/>
    <w:rsid w:val="4461B62E"/>
    <w:rsid w:val="4487B367"/>
    <w:rsid w:val="4489C24B"/>
    <w:rsid w:val="448E26FE"/>
    <w:rsid w:val="449C944A"/>
    <w:rsid w:val="44A476BF"/>
    <w:rsid w:val="44A71DA1"/>
    <w:rsid w:val="44AB1EE1"/>
    <w:rsid w:val="44ABFFB6"/>
    <w:rsid w:val="44B802DB"/>
    <w:rsid w:val="44B9FE14"/>
    <w:rsid w:val="44BC65AC"/>
    <w:rsid w:val="44BD600B"/>
    <w:rsid w:val="44BDCC80"/>
    <w:rsid w:val="44D6AC97"/>
    <w:rsid w:val="44D92FF0"/>
    <w:rsid w:val="44DD7471"/>
    <w:rsid w:val="44ECC114"/>
    <w:rsid w:val="44EDECFA"/>
    <w:rsid w:val="44EF0EA3"/>
    <w:rsid w:val="44EF31B3"/>
    <w:rsid w:val="44F07A28"/>
    <w:rsid w:val="44F0D7F1"/>
    <w:rsid w:val="44F7723D"/>
    <w:rsid w:val="44FAA23A"/>
    <w:rsid w:val="4501B48F"/>
    <w:rsid w:val="45087E2D"/>
    <w:rsid w:val="450BEE81"/>
    <w:rsid w:val="451549DF"/>
    <w:rsid w:val="45160972"/>
    <w:rsid w:val="45184E96"/>
    <w:rsid w:val="45185EF4"/>
    <w:rsid w:val="4522BB40"/>
    <w:rsid w:val="452A4C00"/>
    <w:rsid w:val="452B491A"/>
    <w:rsid w:val="453AC903"/>
    <w:rsid w:val="453E50D1"/>
    <w:rsid w:val="454A4DA2"/>
    <w:rsid w:val="454A4EF7"/>
    <w:rsid w:val="454AB1C9"/>
    <w:rsid w:val="4550331F"/>
    <w:rsid w:val="455181C0"/>
    <w:rsid w:val="45592CB4"/>
    <w:rsid w:val="4564660B"/>
    <w:rsid w:val="456A82DD"/>
    <w:rsid w:val="456B1FF2"/>
    <w:rsid w:val="456EE7A7"/>
    <w:rsid w:val="45808E9E"/>
    <w:rsid w:val="458E177F"/>
    <w:rsid w:val="4593010C"/>
    <w:rsid w:val="45934D2F"/>
    <w:rsid w:val="459884AF"/>
    <w:rsid w:val="4598EF7D"/>
    <w:rsid w:val="459C78FA"/>
    <w:rsid w:val="459DF1F2"/>
    <w:rsid w:val="45A8387A"/>
    <w:rsid w:val="45A8C1BA"/>
    <w:rsid w:val="45A9AF6A"/>
    <w:rsid w:val="45BD21AA"/>
    <w:rsid w:val="45C45CD2"/>
    <w:rsid w:val="45C5C7F4"/>
    <w:rsid w:val="45C79A4B"/>
    <w:rsid w:val="45CD3F63"/>
    <w:rsid w:val="45DDA499"/>
    <w:rsid w:val="45F073D1"/>
    <w:rsid w:val="4606968F"/>
    <w:rsid w:val="46149C3E"/>
    <w:rsid w:val="461F259B"/>
    <w:rsid w:val="4620AB87"/>
    <w:rsid w:val="4624627E"/>
    <w:rsid w:val="46307ABC"/>
    <w:rsid w:val="46432DEB"/>
    <w:rsid w:val="46458CE2"/>
    <w:rsid w:val="4648495B"/>
    <w:rsid w:val="465C9504"/>
    <w:rsid w:val="46706CDC"/>
    <w:rsid w:val="4673EC75"/>
    <w:rsid w:val="4680117E"/>
    <w:rsid w:val="4681A235"/>
    <w:rsid w:val="4689BD5B"/>
    <w:rsid w:val="468CE5C9"/>
    <w:rsid w:val="469D5500"/>
    <w:rsid w:val="46A1FB03"/>
    <w:rsid w:val="46A30E14"/>
    <w:rsid w:val="46AE28E4"/>
    <w:rsid w:val="46B0D7A2"/>
    <w:rsid w:val="46B28E07"/>
    <w:rsid w:val="46B390D7"/>
    <w:rsid w:val="46B8B833"/>
    <w:rsid w:val="46BB0108"/>
    <w:rsid w:val="46C84770"/>
    <w:rsid w:val="46C88CE9"/>
    <w:rsid w:val="46CC5D18"/>
    <w:rsid w:val="46CE7232"/>
    <w:rsid w:val="46CF5FFC"/>
    <w:rsid w:val="46D0F350"/>
    <w:rsid w:val="46DD5490"/>
    <w:rsid w:val="46E66B98"/>
    <w:rsid w:val="46EAFA7C"/>
    <w:rsid w:val="4700800A"/>
    <w:rsid w:val="470AFB16"/>
    <w:rsid w:val="4716749D"/>
    <w:rsid w:val="471D17EA"/>
    <w:rsid w:val="472ED16D"/>
    <w:rsid w:val="47300384"/>
    <w:rsid w:val="473DE904"/>
    <w:rsid w:val="473EED04"/>
    <w:rsid w:val="4746F83C"/>
    <w:rsid w:val="4747D398"/>
    <w:rsid w:val="474CEB64"/>
    <w:rsid w:val="475B3E8E"/>
    <w:rsid w:val="47602D33"/>
    <w:rsid w:val="47603718"/>
    <w:rsid w:val="47656A23"/>
    <w:rsid w:val="476711E1"/>
    <w:rsid w:val="476FF3CD"/>
    <w:rsid w:val="4774D92A"/>
    <w:rsid w:val="477D83D7"/>
    <w:rsid w:val="477F2A9F"/>
    <w:rsid w:val="4781D629"/>
    <w:rsid w:val="478AB44D"/>
    <w:rsid w:val="479B74AD"/>
    <w:rsid w:val="47A447E4"/>
    <w:rsid w:val="47A6E392"/>
    <w:rsid w:val="47AF7376"/>
    <w:rsid w:val="47B110C4"/>
    <w:rsid w:val="47C45C90"/>
    <w:rsid w:val="47DE7392"/>
    <w:rsid w:val="47DFB37E"/>
    <w:rsid w:val="47E0D038"/>
    <w:rsid w:val="47E22B03"/>
    <w:rsid w:val="47F29DC5"/>
    <w:rsid w:val="47F590B6"/>
    <w:rsid w:val="47FAC221"/>
    <w:rsid w:val="47FDECCC"/>
    <w:rsid w:val="47FFA316"/>
    <w:rsid w:val="480256FA"/>
    <w:rsid w:val="480CA16A"/>
    <w:rsid w:val="480D0477"/>
    <w:rsid w:val="480F40E9"/>
    <w:rsid w:val="48186846"/>
    <w:rsid w:val="4819A54C"/>
    <w:rsid w:val="481FEDD0"/>
    <w:rsid w:val="482DEF50"/>
    <w:rsid w:val="482F7122"/>
    <w:rsid w:val="4833D3C1"/>
    <w:rsid w:val="48381F03"/>
    <w:rsid w:val="4839455E"/>
    <w:rsid w:val="483CEBBE"/>
    <w:rsid w:val="484813CE"/>
    <w:rsid w:val="4854B2F9"/>
    <w:rsid w:val="485C5633"/>
    <w:rsid w:val="485D43AD"/>
    <w:rsid w:val="48677C3D"/>
    <w:rsid w:val="486D2B73"/>
    <w:rsid w:val="486EF9B0"/>
    <w:rsid w:val="48850B46"/>
    <w:rsid w:val="488CC099"/>
    <w:rsid w:val="489699C8"/>
    <w:rsid w:val="4897735F"/>
    <w:rsid w:val="489A4281"/>
    <w:rsid w:val="48A64744"/>
    <w:rsid w:val="48C9F43C"/>
    <w:rsid w:val="48D815DE"/>
    <w:rsid w:val="48D81608"/>
    <w:rsid w:val="48F677BD"/>
    <w:rsid w:val="48F9A017"/>
    <w:rsid w:val="48FBD74C"/>
    <w:rsid w:val="490EF81B"/>
    <w:rsid w:val="49145997"/>
    <w:rsid w:val="49168132"/>
    <w:rsid w:val="4916FC71"/>
    <w:rsid w:val="491C3E31"/>
    <w:rsid w:val="491F9CAD"/>
    <w:rsid w:val="49237ECB"/>
    <w:rsid w:val="4923CB1D"/>
    <w:rsid w:val="4929D5A6"/>
    <w:rsid w:val="49360C6A"/>
    <w:rsid w:val="493E6D4A"/>
    <w:rsid w:val="49401845"/>
    <w:rsid w:val="4944144D"/>
    <w:rsid w:val="49447832"/>
    <w:rsid w:val="494A6A56"/>
    <w:rsid w:val="494C0A57"/>
    <w:rsid w:val="494D3C0A"/>
    <w:rsid w:val="4953682F"/>
    <w:rsid w:val="4957555A"/>
    <w:rsid w:val="4961253A"/>
    <w:rsid w:val="497E6DE2"/>
    <w:rsid w:val="497ED1C7"/>
    <w:rsid w:val="497F70D9"/>
    <w:rsid w:val="49814967"/>
    <w:rsid w:val="4983BB3A"/>
    <w:rsid w:val="4985A10D"/>
    <w:rsid w:val="4989D873"/>
    <w:rsid w:val="498FAF0A"/>
    <w:rsid w:val="498FCF80"/>
    <w:rsid w:val="4999BD2D"/>
    <w:rsid w:val="499CA135"/>
    <w:rsid w:val="49A05919"/>
    <w:rsid w:val="49B24456"/>
    <w:rsid w:val="49B9B7D9"/>
    <w:rsid w:val="49BAB263"/>
    <w:rsid w:val="49BBA643"/>
    <w:rsid w:val="49C15E1D"/>
    <w:rsid w:val="49C3EB4B"/>
    <w:rsid w:val="49CE506B"/>
    <w:rsid w:val="49E2B270"/>
    <w:rsid w:val="49E35F66"/>
    <w:rsid w:val="49E3DFCC"/>
    <w:rsid w:val="49E901F1"/>
    <w:rsid w:val="49EBC0CA"/>
    <w:rsid w:val="49F90E4F"/>
    <w:rsid w:val="49FD8A90"/>
    <w:rsid w:val="4A03DD9C"/>
    <w:rsid w:val="4A065504"/>
    <w:rsid w:val="4A08AE73"/>
    <w:rsid w:val="4A109C37"/>
    <w:rsid w:val="4A11A336"/>
    <w:rsid w:val="4A182548"/>
    <w:rsid w:val="4A253608"/>
    <w:rsid w:val="4A2ABFA4"/>
    <w:rsid w:val="4A305688"/>
    <w:rsid w:val="4A30FDE3"/>
    <w:rsid w:val="4A436098"/>
    <w:rsid w:val="4A4C5C11"/>
    <w:rsid w:val="4A4E80E8"/>
    <w:rsid w:val="4A639CC5"/>
    <w:rsid w:val="4A64B4A5"/>
    <w:rsid w:val="4A6599FA"/>
    <w:rsid w:val="4A6604AD"/>
    <w:rsid w:val="4A71C005"/>
    <w:rsid w:val="4A77021D"/>
    <w:rsid w:val="4A79B5EF"/>
    <w:rsid w:val="4A7E98FE"/>
    <w:rsid w:val="4A81540E"/>
    <w:rsid w:val="4A83B1D6"/>
    <w:rsid w:val="4A844BBE"/>
    <w:rsid w:val="4A84C43F"/>
    <w:rsid w:val="4A86E5B7"/>
    <w:rsid w:val="4A8CF24A"/>
    <w:rsid w:val="4A8DB383"/>
    <w:rsid w:val="4A95A64D"/>
    <w:rsid w:val="4AA1CEF7"/>
    <w:rsid w:val="4AA35B5C"/>
    <w:rsid w:val="4AB0EC7E"/>
    <w:rsid w:val="4AB576E9"/>
    <w:rsid w:val="4AC0A0A3"/>
    <w:rsid w:val="4AC7CA42"/>
    <w:rsid w:val="4AC90193"/>
    <w:rsid w:val="4ACA4FA3"/>
    <w:rsid w:val="4AD94C3D"/>
    <w:rsid w:val="4ADBE8A6"/>
    <w:rsid w:val="4AE538CA"/>
    <w:rsid w:val="4AFD78A3"/>
    <w:rsid w:val="4AFE6369"/>
    <w:rsid w:val="4B007534"/>
    <w:rsid w:val="4B01FD19"/>
    <w:rsid w:val="4B0B5A24"/>
    <w:rsid w:val="4B0CD382"/>
    <w:rsid w:val="4B157ACC"/>
    <w:rsid w:val="4B16E136"/>
    <w:rsid w:val="4B1A63AA"/>
    <w:rsid w:val="4B2C8514"/>
    <w:rsid w:val="4B2EBF4D"/>
    <w:rsid w:val="4B2F9FBB"/>
    <w:rsid w:val="4B358D8E"/>
    <w:rsid w:val="4B3DA153"/>
    <w:rsid w:val="4B474274"/>
    <w:rsid w:val="4B58F569"/>
    <w:rsid w:val="4B5DCE06"/>
    <w:rsid w:val="4B5F97D5"/>
    <w:rsid w:val="4B5F9B13"/>
    <w:rsid w:val="4B60CCB7"/>
    <w:rsid w:val="4B62D21B"/>
    <w:rsid w:val="4B662F39"/>
    <w:rsid w:val="4B7BA524"/>
    <w:rsid w:val="4B7EE4FA"/>
    <w:rsid w:val="4B7F7567"/>
    <w:rsid w:val="4B810778"/>
    <w:rsid w:val="4B8B455F"/>
    <w:rsid w:val="4B8B992B"/>
    <w:rsid w:val="4B932C67"/>
    <w:rsid w:val="4B9B2A6B"/>
    <w:rsid w:val="4B9B3EA3"/>
    <w:rsid w:val="4B9CEED1"/>
    <w:rsid w:val="4BA2D11F"/>
    <w:rsid w:val="4BA86E5A"/>
    <w:rsid w:val="4BAA0A87"/>
    <w:rsid w:val="4BAD7397"/>
    <w:rsid w:val="4BAE366A"/>
    <w:rsid w:val="4BB2B2F8"/>
    <w:rsid w:val="4BC38161"/>
    <w:rsid w:val="4BC46430"/>
    <w:rsid w:val="4BC49BE1"/>
    <w:rsid w:val="4BC7FDDA"/>
    <w:rsid w:val="4BD13E0B"/>
    <w:rsid w:val="4BD49FAA"/>
    <w:rsid w:val="4BE65F1F"/>
    <w:rsid w:val="4BE8F1F4"/>
    <w:rsid w:val="4BF07B78"/>
    <w:rsid w:val="4BF18971"/>
    <w:rsid w:val="4BFF6D26"/>
    <w:rsid w:val="4C014102"/>
    <w:rsid w:val="4C0FFD32"/>
    <w:rsid w:val="4C109643"/>
    <w:rsid w:val="4C14EF9C"/>
    <w:rsid w:val="4C1D5C54"/>
    <w:rsid w:val="4C215B5A"/>
    <w:rsid w:val="4C36CFC9"/>
    <w:rsid w:val="4C440203"/>
    <w:rsid w:val="4C53528C"/>
    <w:rsid w:val="4C66099B"/>
    <w:rsid w:val="4C78E729"/>
    <w:rsid w:val="4C845F45"/>
    <w:rsid w:val="4C87ADEF"/>
    <w:rsid w:val="4C900EF5"/>
    <w:rsid w:val="4C946CA3"/>
    <w:rsid w:val="4CA41107"/>
    <w:rsid w:val="4CA897C0"/>
    <w:rsid w:val="4CC314C0"/>
    <w:rsid w:val="4CC36ACB"/>
    <w:rsid w:val="4CCE492A"/>
    <w:rsid w:val="4CD3060F"/>
    <w:rsid w:val="4CDC04F1"/>
    <w:rsid w:val="4CDE295B"/>
    <w:rsid w:val="4CF2D9C1"/>
    <w:rsid w:val="4CF52D4E"/>
    <w:rsid w:val="4CF72BD4"/>
    <w:rsid w:val="4CFDA74F"/>
    <w:rsid w:val="4D032FA1"/>
    <w:rsid w:val="4D063ECC"/>
    <w:rsid w:val="4D1C924E"/>
    <w:rsid w:val="4D22DFA0"/>
    <w:rsid w:val="4D24D8C7"/>
    <w:rsid w:val="4D328483"/>
    <w:rsid w:val="4D38024A"/>
    <w:rsid w:val="4D39FBCC"/>
    <w:rsid w:val="4D3E97DA"/>
    <w:rsid w:val="4D3EA180"/>
    <w:rsid w:val="4D4943F8"/>
    <w:rsid w:val="4D4FC60A"/>
    <w:rsid w:val="4D51F2A3"/>
    <w:rsid w:val="4D52EEF7"/>
    <w:rsid w:val="4D53116E"/>
    <w:rsid w:val="4D5B20CA"/>
    <w:rsid w:val="4D5CCA1E"/>
    <w:rsid w:val="4D6AC93C"/>
    <w:rsid w:val="4D6C5E1A"/>
    <w:rsid w:val="4D70700B"/>
    <w:rsid w:val="4D7BAA53"/>
    <w:rsid w:val="4D7C0D82"/>
    <w:rsid w:val="4D7FDDBC"/>
    <w:rsid w:val="4D8A4D47"/>
    <w:rsid w:val="4D92F314"/>
    <w:rsid w:val="4D949B09"/>
    <w:rsid w:val="4D9955BA"/>
    <w:rsid w:val="4D9B3D87"/>
    <w:rsid w:val="4D9F4508"/>
    <w:rsid w:val="4DA160A7"/>
    <w:rsid w:val="4DA3B445"/>
    <w:rsid w:val="4DB07039"/>
    <w:rsid w:val="4DB19595"/>
    <w:rsid w:val="4DB2C03F"/>
    <w:rsid w:val="4DB6138A"/>
    <w:rsid w:val="4DBCA158"/>
    <w:rsid w:val="4DBE8679"/>
    <w:rsid w:val="4DC38B06"/>
    <w:rsid w:val="4DDE5F39"/>
    <w:rsid w:val="4DED1375"/>
    <w:rsid w:val="4DF3759E"/>
    <w:rsid w:val="4E05BEA2"/>
    <w:rsid w:val="4E0C6CB8"/>
    <w:rsid w:val="4E0F9AC2"/>
    <w:rsid w:val="4E10C98E"/>
    <w:rsid w:val="4E10DE0C"/>
    <w:rsid w:val="4E192488"/>
    <w:rsid w:val="4E1F4ED9"/>
    <w:rsid w:val="4E387F3D"/>
    <w:rsid w:val="4E4069B8"/>
    <w:rsid w:val="4E4B0AA1"/>
    <w:rsid w:val="4E4B8530"/>
    <w:rsid w:val="4E593312"/>
    <w:rsid w:val="4E6014A7"/>
    <w:rsid w:val="4E615885"/>
    <w:rsid w:val="4E685F67"/>
    <w:rsid w:val="4E6C60B3"/>
    <w:rsid w:val="4E6E7DB6"/>
    <w:rsid w:val="4E8101BA"/>
    <w:rsid w:val="4E81EDA8"/>
    <w:rsid w:val="4E85C8D7"/>
    <w:rsid w:val="4E8D8065"/>
    <w:rsid w:val="4E903663"/>
    <w:rsid w:val="4EA096F8"/>
    <w:rsid w:val="4EA230BA"/>
    <w:rsid w:val="4EB18B82"/>
    <w:rsid w:val="4EB5EB6F"/>
    <w:rsid w:val="4EBBBEA4"/>
    <w:rsid w:val="4EBEBDC1"/>
    <w:rsid w:val="4ECE3037"/>
    <w:rsid w:val="4ED27F5B"/>
    <w:rsid w:val="4ED4BF0E"/>
    <w:rsid w:val="4ED4E666"/>
    <w:rsid w:val="4ED62D32"/>
    <w:rsid w:val="4EDC1F96"/>
    <w:rsid w:val="4EEA160E"/>
    <w:rsid w:val="4EEB3C67"/>
    <w:rsid w:val="4F12395B"/>
    <w:rsid w:val="4F179AAA"/>
    <w:rsid w:val="4F261DA8"/>
    <w:rsid w:val="4F34852B"/>
    <w:rsid w:val="4F37AF56"/>
    <w:rsid w:val="4F3DBD22"/>
    <w:rsid w:val="4F425A76"/>
    <w:rsid w:val="4F431A3D"/>
    <w:rsid w:val="4F44B64E"/>
    <w:rsid w:val="4F467E72"/>
    <w:rsid w:val="4F4F811F"/>
    <w:rsid w:val="4F50248B"/>
    <w:rsid w:val="4F520A21"/>
    <w:rsid w:val="4F595873"/>
    <w:rsid w:val="4F6867BB"/>
    <w:rsid w:val="4F6A2E30"/>
    <w:rsid w:val="4F6FFFD3"/>
    <w:rsid w:val="4F798BCA"/>
    <w:rsid w:val="4F7C18D2"/>
    <w:rsid w:val="4F7D1856"/>
    <w:rsid w:val="4F819D08"/>
    <w:rsid w:val="4F858375"/>
    <w:rsid w:val="4F85C2B6"/>
    <w:rsid w:val="4F8648A6"/>
    <w:rsid w:val="4F9DC0C6"/>
    <w:rsid w:val="4FAAE44C"/>
    <w:rsid w:val="4FACBD60"/>
    <w:rsid w:val="4FB479C5"/>
    <w:rsid w:val="4FB6F487"/>
    <w:rsid w:val="4FB7B770"/>
    <w:rsid w:val="4FB86D94"/>
    <w:rsid w:val="4FC16D94"/>
    <w:rsid w:val="4FD0F834"/>
    <w:rsid w:val="4FDE142F"/>
    <w:rsid w:val="4FE51951"/>
    <w:rsid w:val="5001AD08"/>
    <w:rsid w:val="50042FC8"/>
    <w:rsid w:val="50053460"/>
    <w:rsid w:val="50235A79"/>
    <w:rsid w:val="5037111B"/>
    <w:rsid w:val="50421FF5"/>
    <w:rsid w:val="5047FDA3"/>
    <w:rsid w:val="504C0846"/>
    <w:rsid w:val="504D7FEB"/>
    <w:rsid w:val="504E219A"/>
    <w:rsid w:val="505B07B0"/>
    <w:rsid w:val="505B28C1"/>
    <w:rsid w:val="50768F27"/>
    <w:rsid w:val="507C0878"/>
    <w:rsid w:val="507E513A"/>
    <w:rsid w:val="50809A75"/>
    <w:rsid w:val="5081507B"/>
    <w:rsid w:val="50866478"/>
    <w:rsid w:val="508C3662"/>
    <w:rsid w:val="5091258D"/>
    <w:rsid w:val="5095B18D"/>
    <w:rsid w:val="509769EB"/>
    <w:rsid w:val="509F029B"/>
    <w:rsid w:val="50A38CDD"/>
    <w:rsid w:val="50ADDDC3"/>
    <w:rsid w:val="50B37252"/>
    <w:rsid w:val="50B772C0"/>
    <w:rsid w:val="50C378F3"/>
    <w:rsid w:val="50D69EF0"/>
    <w:rsid w:val="50DB01C3"/>
    <w:rsid w:val="50E75D48"/>
    <w:rsid w:val="50E8F4C0"/>
    <w:rsid w:val="50F2DB46"/>
    <w:rsid w:val="50FC33CE"/>
    <w:rsid w:val="5103B31C"/>
    <w:rsid w:val="510D87CF"/>
    <w:rsid w:val="510E1E8D"/>
    <w:rsid w:val="512E3C71"/>
    <w:rsid w:val="51324E21"/>
    <w:rsid w:val="51334A37"/>
    <w:rsid w:val="51360F5B"/>
    <w:rsid w:val="51374F7D"/>
    <w:rsid w:val="513CFC92"/>
    <w:rsid w:val="514AB79C"/>
    <w:rsid w:val="514AD778"/>
    <w:rsid w:val="5150982B"/>
    <w:rsid w:val="5152C4E8"/>
    <w:rsid w:val="515E9473"/>
    <w:rsid w:val="5162ECA9"/>
    <w:rsid w:val="517A2299"/>
    <w:rsid w:val="5180F55E"/>
    <w:rsid w:val="5193BDFF"/>
    <w:rsid w:val="51ACEB9B"/>
    <w:rsid w:val="51ADEFE8"/>
    <w:rsid w:val="51B273FD"/>
    <w:rsid w:val="51B6AF7C"/>
    <w:rsid w:val="51BD6999"/>
    <w:rsid w:val="51BD7867"/>
    <w:rsid w:val="51C4CC30"/>
    <w:rsid w:val="51D2139F"/>
    <w:rsid w:val="51D2932D"/>
    <w:rsid w:val="51D2EF1B"/>
    <w:rsid w:val="51E6325C"/>
    <w:rsid w:val="51ED56E4"/>
    <w:rsid w:val="51F203DF"/>
    <w:rsid w:val="51F7D33B"/>
    <w:rsid w:val="51FB6ADA"/>
    <w:rsid w:val="52145A6E"/>
    <w:rsid w:val="521E6DF1"/>
    <w:rsid w:val="522305C7"/>
    <w:rsid w:val="522517FF"/>
    <w:rsid w:val="5225C8B3"/>
    <w:rsid w:val="5229ED5F"/>
    <w:rsid w:val="522CF5EE"/>
    <w:rsid w:val="522D872A"/>
    <w:rsid w:val="5236A27A"/>
    <w:rsid w:val="524493CB"/>
    <w:rsid w:val="524CC6CE"/>
    <w:rsid w:val="5252A6A0"/>
    <w:rsid w:val="5255864D"/>
    <w:rsid w:val="525C6680"/>
    <w:rsid w:val="5266C387"/>
    <w:rsid w:val="526EB3A1"/>
    <w:rsid w:val="5278CDF2"/>
    <w:rsid w:val="5279CD9A"/>
    <w:rsid w:val="527B5D6A"/>
    <w:rsid w:val="527BFA79"/>
    <w:rsid w:val="527ED253"/>
    <w:rsid w:val="527F45D4"/>
    <w:rsid w:val="527F9358"/>
    <w:rsid w:val="5283A799"/>
    <w:rsid w:val="5287C54D"/>
    <w:rsid w:val="528BC45E"/>
    <w:rsid w:val="528FDC4E"/>
    <w:rsid w:val="5291D68F"/>
    <w:rsid w:val="5298E6BF"/>
    <w:rsid w:val="529DBF49"/>
    <w:rsid w:val="529FA218"/>
    <w:rsid w:val="52A37848"/>
    <w:rsid w:val="52AE6445"/>
    <w:rsid w:val="52B12C8C"/>
    <w:rsid w:val="52B1B94C"/>
    <w:rsid w:val="52B332A2"/>
    <w:rsid w:val="52BACDCD"/>
    <w:rsid w:val="52BD2E8C"/>
    <w:rsid w:val="52C2DBFD"/>
    <w:rsid w:val="52C6E6C1"/>
    <w:rsid w:val="52CA5864"/>
    <w:rsid w:val="52D92FC5"/>
    <w:rsid w:val="52DB56B7"/>
    <w:rsid w:val="52F531C4"/>
    <w:rsid w:val="5311F83A"/>
    <w:rsid w:val="53224B38"/>
    <w:rsid w:val="532648BF"/>
    <w:rsid w:val="532F02A9"/>
    <w:rsid w:val="532F5756"/>
    <w:rsid w:val="533ED1B3"/>
    <w:rsid w:val="533F4700"/>
    <w:rsid w:val="53417E52"/>
    <w:rsid w:val="53604BBF"/>
    <w:rsid w:val="53607DEB"/>
    <w:rsid w:val="536BD448"/>
    <w:rsid w:val="536D6591"/>
    <w:rsid w:val="537562C2"/>
    <w:rsid w:val="537997B7"/>
    <w:rsid w:val="539BF40F"/>
    <w:rsid w:val="539CFED2"/>
    <w:rsid w:val="53B15BE1"/>
    <w:rsid w:val="53B3A890"/>
    <w:rsid w:val="53B62E20"/>
    <w:rsid w:val="53C0D722"/>
    <w:rsid w:val="53C4673A"/>
    <w:rsid w:val="53C781EC"/>
    <w:rsid w:val="53C939AB"/>
    <w:rsid w:val="53CAD4B8"/>
    <w:rsid w:val="53CAE545"/>
    <w:rsid w:val="53CCC043"/>
    <w:rsid w:val="53CD16F8"/>
    <w:rsid w:val="53D42AD5"/>
    <w:rsid w:val="53E22769"/>
    <w:rsid w:val="53E44BFF"/>
    <w:rsid w:val="53EDDE5B"/>
    <w:rsid w:val="540A5131"/>
    <w:rsid w:val="540B6AFE"/>
    <w:rsid w:val="5420788C"/>
    <w:rsid w:val="5428AF2E"/>
    <w:rsid w:val="542C711F"/>
    <w:rsid w:val="542D4B98"/>
    <w:rsid w:val="5433D490"/>
    <w:rsid w:val="54350E32"/>
    <w:rsid w:val="5435B785"/>
    <w:rsid w:val="5440A5BC"/>
    <w:rsid w:val="5442BC38"/>
    <w:rsid w:val="5446C490"/>
    <w:rsid w:val="544F9FF1"/>
    <w:rsid w:val="5451B17A"/>
    <w:rsid w:val="545FB6A5"/>
    <w:rsid w:val="546392D1"/>
    <w:rsid w:val="546B3209"/>
    <w:rsid w:val="54728B04"/>
    <w:rsid w:val="5480216E"/>
    <w:rsid w:val="548BBB46"/>
    <w:rsid w:val="5493B079"/>
    <w:rsid w:val="549AA353"/>
    <w:rsid w:val="54A1BB9C"/>
    <w:rsid w:val="54A7E829"/>
    <w:rsid w:val="54AB88A4"/>
    <w:rsid w:val="54C3DDF9"/>
    <w:rsid w:val="54D4B4E2"/>
    <w:rsid w:val="54D7A0EB"/>
    <w:rsid w:val="54E1D196"/>
    <w:rsid w:val="54F26FC7"/>
    <w:rsid w:val="54F47634"/>
    <w:rsid w:val="54F8C647"/>
    <w:rsid w:val="54FBF908"/>
    <w:rsid w:val="5509DB7B"/>
    <w:rsid w:val="550E1038"/>
    <w:rsid w:val="5516F63C"/>
    <w:rsid w:val="55172F59"/>
    <w:rsid w:val="55207D22"/>
    <w:rsid w:val="55344213"/>
    <w:rsid w:val="5543E78C"/>
    <w:rsid w:val="5546724D"/>
    <w:rsid w:val="554A4558"/>
    <w:rsid w:val="556313BF"/>
    <w:rsid w:val="556CC8C3"/>
    <w:rsid w:val="556FB4F2"/>
    <w:rsid w:val="5582B58A"/>
    <w:rsid w:val="5586FA50"/>
    <w:rsid w:val="558776FA"/>
    <w:rsid w:val="559711CA"/>
    <w:rsid w:val="55A23E57"/>
    <w:rsid w:val="55A26E12"/>
    <w:rsid w:val="55ACFEA6"/>
    <w:rsid w:val="55B06EB4"/>
    <w:rsid w:val="55B37AD4"/>
    <w:rsid w:val="55B42C26"/>
    <w:rsid w:val="55BF2361"/>
    <w:rsid w:val="55C3C97C"/>
    <w:rsid w:val="55C84180"/>
    <w:rsid w:val="55C9985E"/>
    <w:rsid w:val="55CC4CFC"/>
    <w:rsid w:val="55D5600B"/>
    <w:rsid w:val="55D8D0D8"/>
    <w:rsid w:val="55D98358"/>
    <w:rsid w:val="55E36E2F"/>
    <w:rsid w:val="55EF5050"/>
    <w:rsid w:val="55F01D44"/>
    <w:rsid w:val="55F7DF5F"/>
    <w:rsid w:val="55FA404C"/>
    <w:rsid w:val="55FF105A"/>
    <w:rsid w:val="56133D26"/>
    <w:rsid w:val="5615C035"/>
    <w:rsid w:val="5619102C"/>
    <w:rsid w:val="561C042F"/>
    <w:rsid w:val="562C92D5"/>
    <w:rsid w:val="563B0DE0"/>
    <w:rsid w:val="563D7658"/>
    <w:rsid w:val="563FC200"/>
    <w:rsid w:val="56561C86"/>
    <w:rsid w:val="56629B5F"/>
    <w:rsid w:val="5667737D"/>
    <w:rsid w:val="56698C0F"/>
    <w:rsid w:val="566B0EAC"/>
    <w:rsid w:val="566D13C5"/>
    <w:rsid w:val="56749EA1"/>
    <w:rsid w:val="56893BFA"/>
    <w:rsid w:val="56918AA4"/>
    <w:rsid w:val="569E19E0"/>
    <w:rsid w:val="56B2C69D"/>
    <w:rsid w:val="56B8ED10"/>
    <w:rsid w:val="56BD63BD"/>
    <w:rsid w:val="56C02EEB"/>
    <w:rsid w:val="56CBDD3F"/>
    <w:rsid w:val="56CDEB8E"/>
    <w:rsid w:val="56D40442"/>
    <w:rsid w:val="56E69197"/>
    <w:rsid w:val="56EF885E"/>
    <w:rsid w:val="56F4967D"/>
    <w:rsid w:val="56FE5D9F"/>
    <w:rsid w:val="570BFF1D"/>
    <w:rsid w:val="571E47BC"/>
    <w:rsid w:val="571EBC56"/>
    <w:rsid w:val="573927DD"/>
    <w:rsid w:val="5741ABAE"/>
    <w:rsid w:val="57460B8A"/>
    <w:rsid w:val="57470CCE"/>
    <w:rsid w:val="574C3F15"/>
    <w:rsid w:val="574D005A"/>
    <w:rsid w:val="574DF0B8"/>
    <w:rsid w:val="574EC3AB"/>
    <w:rsid w:val="57526947"/>
    <w:rsid w:val="57545790"/>
    <w:rsid w:val="5755757D"/>
    <w:rsid w:val="57638EA9"/>
    <w:rsid w:val="576D5645"/>
    <w:rsid w:val="576D5847"/>
    <w:rsid w:val="5776C987"/>
    <w:rsid w:val="5777AC3E"/>
    <w:rsid w:val="57849DAF"/>
    <w:rsid w:val="5787BB00"/>
    <w:rsid w:val="578FD287"/>
    <w:rsid w:val="57A1AF6E"/>
    <w:rsid w:val="57A319AC"/>
    <w:rsid w:val="57AD31A0"/>
    <w:rsid w:val="57C1843A"/>
    <w:rsid w:val="57C9C055"/>
    <w:rsid w:val="57DB2442"/>
    <w:rsid w:val="57DFBC3B"/>
    <w:rsid w:val="57E51307"/>
    <w:rsid w:val="57E70863"/>
    <w:rsid w:val="57F08DD8"/>
    <w:rsid w:val="57FC9148"/>
    <w:rsid w:val="5802D047"/>
    <w:rsid w:val="5815B9A5"/>
    <w:rsid w:val="58162021"/>
    <w:rsid w:val="58163FCC"/>
    <w:rsid w:val="581AB0FC"/>
    <w:rsid w:val="582FD48F"/>
    <w:rsid w:val="583DF3FC"/>
    <w:rsid w:val="584A52D8"/>
    <w:rsid w:val="584C9362"/>
    <w:rsid w:val="585E139A"/>
    <w:rsid w:val="5861D0CF"/>
    <w:rsid w:val="5865421E"/>
    <w:rsid w:val="5865A007"/>
    <w:rsid w:val="586C3EE9"/>
    <w:rsid w:val="586D8D8D"/>
    <w:rsid w:val="586F9E16"/>
    <w:rsid w:val="586FD585"/>
    <w:rsid w:val="58786D52"/>
    <w:rsid w:val="587B480F"/>
    <w:rsid w:val="588079AA"/>
    <w:rsid w:val="588FA4F8"/>
    <w:rsid w:val="5898E4D3"/>
    <w:rsid w:val="58A49EB6"/>
    <w:rsid w:val="58ABD5EE"/>
    <w:rsid w:val="58AD0093"/>
    <w:rsid w:val="58AE1FDA"/>
    <w:rsid w:val="58B396F7"/>
    <w:rsid w:val="58BC357E"/>
    <w:rsid w:val="58CD3A06"/>
    <w:rsid w:val="58D121E8"/>
    <w:rsid w:val="58D27242"/>
    <w:rsid w:val="58D45ED8"/>
    <w:rsid w:val="58D7C9D7"/>
    <w:rsid w:val="58E9761A"/>
    <w:rsid w:val="58F6B8E8"/>
    <w:rsid w:val="58F8F901"/>
    <w:rsid w:val="59015C01"/>
    <w:rsid w:val="59049393"/>
    <w:rsid w:val="590E6BF9"/>
    <w:rsid w:val="591EA5E9"/>
    <w:rsid w:val="5920039A"/>
    <w:rsid w:val="5926292A"/>
    <w:rsid w:val="59264961"/>
    <w:rsid w:val="592BD993"/>
    <w:rsid w:val="592DD796"/>
    <w:rsid w:val="593201A7"/>
    <w:rsid w:val="5938385A"/>
    <w:rsid w:val="593E68A5"/>
    <w:rsid w:val="593EEA0D"/>
    <w:rsid w:val="594429EA"/>
    <w:rsid w:val="59510242"/>
    <w:rsid w:val="595962FA"/>
    <w:rsid w:val="5964292D"/>
    <w:rsid w:val="5974F49B"/>
    <w:rsid w:val="597D8493"/>
    <w:rsid w:val="597D9462"/>
    <w:rsid w:val="5992F280"/>
    <w:rsid w:val="599C9DD2"/>
    <w:rsid w:val="59A8C623"/>
    <w:rsid w:val="59AEE01C"/>
    <w:rsid w:val="59AFDD36"/>
    <w:rsid w:val="59AFFA07"/>
    <w:rsid w:val="59B7A0C9"/>
    <w:rsid w:val="59C2E1A4"/>
    <w:rsid w:val="59C88A4C"/>
    <w:rsid w:val="59D9FEB2"/>
    <w:rsid w:val="59E7CC4B"/>
    <w:rsid w:val="59F59361"/>
    <w:rsid w:val="59FBAAEF"/>
    <w:rsid w:val="5A04A9E7"/>
    <w:rsid w:val="5A07630C"/>
    <w:rsid w:val="5A0A454A"/>
    <w:rsid w:val="5A0BA5E6"/>
    <w:rsid w:val="5A0DB585"/>
    <w:rsid w:val="5A106F67"/>
    <w:rsid w:val="5A15920C"/>
    <w:rsid w:val="5A214ED7"/>
    <w:rsid w:val="5A27FA41"/>
    <w:rsid w:val="5A2CA804"/>
    <w:rsid w:val="5A41DF34"/>
    <w:rsid w:val="5A42ED90"/>
    <w:rsid w:val="5A4A1772"/>
    <w:rsid w:val="5A528489"/>
    <w:rsid w:val="5A5805B2"/>
    <w:rsid w:val="5A5C9E92"/>
    <w:rsid w:val="5A5CA4AF"/>
    <w:rsid w:val="5A66F6FA"/>
    <w:rsid w:val="5A6AB77A"/>
    <w:rsid w:val="5A6F860C"/>
    <w:rsid w:val="5A70AA0B"/>
    <w:rsid w:val="5A824A5A"/>
    <w:rsid w:val="5A88F53F"/>
    <w:rsid w:val="5A9A8AF7"/>
    <w:rsid w:val="5AACB755"/>
    <w:rsid w:val="5AAF487F"/>
    <w:rsid w:val="5AB7E28D"/>
    <w:rsid w:val="5ABA0C05"/>
    <w:rsid w:val="5ABF0558"/>
    <w:rsid w:val="5AD832CA"/>
    <w:rsid w:val="5AD87BC1"/>
    <w:rsid w:val="5AD96045"/>
    <w:rsid w:val="5ADA0A98"/>
    <w:rsid w:val="5AE024D8"/>
    <w:rsid w:val="5AE2809A"/>
    <w:rsid w:val="5AF126BF"/>
    <w:rsid w:val="5AF3D363"/>
    <w:rsid w:val="5AF924FC"/>
    <w:rsid w:val="5AFA3A57"/>
    <w:rsid w:val="5B0508CB"/>
    <w:rsid w:val="5B0E7F03"/>
    <w:rsid w:val="5B11796E"/>
    <w:rsid w:val="5B2A0137"/>
    <w:rsid w:val="5B2BED45"/>
    <w:rsid w:val="5B2D00D8"/>
    <w:rsid w:val="5B33CD21"/>
    <w:rsid w:val="5B374E17"/>
    <w:rsid w:val="5B3CC0BE"/>
    <w:rsid w:val="5B3FF568"/>
    <w:rsid w:val="5B49DEC2"/>
    <w:rsid w:val="5B57A50C"/>
    <w:rsid w:val="5B5D9763"/>
    <w:rsid w:val="5B63D8DA"/>
    <w:rsid w:val="5B6A06F9"/>
    <w:rsid w:val="5B76E08B"/>
    <w:rsid w:val="5B7ACF51"/>
    <w:rsid w:val="5B7E907F"/>
    <w:rsid w:val="5B827C71"/>
    <w:rsid w:val="5B84A299"/>
    <w:rsid w:val="5B93A00E"/>
    <w:rsid w:val="5B96D907"/>
    <w:rsid w:val="5B9B31E0"/>
    <w:rsid w:val="5B9C388E"/>
    <w:rsid w:val="5B9CEADF"/>
    <w:rsid w:val="5B9EBB43"/>
    <w:rsid w:val="5BA52C31"/>
    <w:rsid w:val="5BA914EB"/>
    <w:rsid w:val="5BAA9280"/>
    <w:rsid w:val="5BB00E14"/>
    <w:rsid w:val="5BB8F428"/>
    <w:rsid w:val="5BBD2CAF"/>
    <w:rsid w:val="5BC58645"/>
    <w:rsid w:val="5BC6FC68"/>
    <w:rsid w:val="5BCBDBCA"/>
    <w:rsid w:val="5BE67C3D"/>
    <w:rsid w:val="5BEBD8B6"/>
    <w:rsid w:val="5BEE0082"/>
    <w:rsid w:val="5BF7E76E"/>
    <w:rsid w:val="5C02D6CB"/>
    <w:rsid w:val="5C06C3D4"/>
    <w:rsid w:val="5C134CDD"/>
    <w:rsid w:val="5C27423A"/>
    <w:rsid w:val="5C27CF70"/>
    <w:rsid w:val="5C2943E9"/>
    <w:rsid w:val="5C350EC5"/>
    <w:rsid w:val="5C35E83B"/>
    <w:rsid w:val="5C378304"/>
    <w:rsid w:val="5C51C5A2"/>
    <w:rsid w:val="5C62CC1D"/>
    <w:rsid w:val="5C79BDB3"/>
    <w:rsid w:val="5C79DC3C"/>
    <w:rsid w:val="5C8554B1"/>
    <w:rsid w:val="5C88045E"/>
    <w:rsid w:val="5C9B00B4"/>
    <w:rsid w:val="5C9C1F2E"/>
    <w:rsid w:val="5CA00438"/>
    <w:rsid w:val="5CA6FAA5"/>
    <w:rsid w:val="5CA748CF"/>
    <w:rsid w:val="5CAC4E40"/>
    <w:rsid w:val="5CACD9AE"/>
    <w:rsid w:val="5CBB5C82"/>
    <w:rsid w:val="5CC4198E"/>
    <w:rsid w:val="5CC7BDA6"/>
    <w:rsid w:val="5CCACE9B"/>
    <w:rsid w:val="5CCAF3E6"/>
    <w:rsid w:val="5CCCFBEB"/>
    <w:rsid w:val="5CCE9E41"/>
    <w:rsid w:val="5CD1F369"/>
    <w:rsid w:val="5CDB0EE0"/>
    <w:rsid w:val="5CDB32E3"/>
    <w:rsid w:val="5CF24E8E"/>
    <w:rsid w:val="5CFB1855"/>
    <w:rsid w:val="5CFB8140"/>
    <w:rsid w:val="5CFF5AB5"/>
    <w:rsid w:val="5D01CB58"/>
    <w:rsid w:val="5D059B7B"/>
    <w:rsid w:val="5D0693C8"/>
    <w:rsid w:val="5D0B85A5"/>
    <w:rsid w:val="5D357145"/>
    <w:rsid w:val="5D4CA26B"/>
    <w:rsid w:val="5D4D6897"/>
    <w:rsid w:val="5D5EACE3"/>
    <w:rsid w:val="5D65826A"/>
    <w:rsid w:val="5D65DAFE"/>
    <w:rsid w:val="5D767E17"/>
    <w:rsid w:val="5D7E9495"/>
    <w:rsid w:val="5D7FBF3A"/>
    <w:rsid w:val="5D874672"/>
    <w:rsid w:val="5D8EA79E"/>
    <w:rsid w:val="5D958F61"/>
    <w:rsid w:val="5D9E1257"/>
    <w:rsid w:val="5DAAE51A"/>
    <w:rsid w:val="5DC06D34"/>
    <w:rsid w:val="5DC2CBD8"/>
    <w:rsid w:val="5DD35365"/>
    <w:rsid w:val="5DE4A748"/>
    <w:rsid w:val="5DFF4AB6"/>
    <w:rsid w:val="5E02573D"/>
    <w:rsid w:val="5E038453"/>
    <w:rsid w:val="5E043533"/>
    <w:rsid w:val="5E076A12"/>
    <w:rsid w:val="5E088939"/>
    <w:rsid w:val="5E11044D"/>
    <w:rsid w:val="5E2B35C5"/>
    <w:rsid w:val="5E313D69"/>
    <w:rsid w:val="5E3A0258"/>
    <w:rsid w:val="5E4F1351"/>
    <w:rsid w:val="5E5A1423"/>
    <w:rsid w:val="5E5C4869"/>
    <w:rsid w:val="5E62DBBC"/>
    <w:rsid w:val="5E64ED11"/>
    <w:rsid w:val="5E7535C9"/>
    <w:rsid w:val="5E753EB4"/>
    <w:rsid w:val="5E7606EC"/>
    <w:rsid w:val="5E8029B0"/>
    <w:rsid w:val="5E97E03B"/>
    <w:rsid w:val="5EA5128A"/>
    <w:rsid w:val="5EA5293B"/>
    <w:rsid w:val="5EA6F820"/>
    <w:rsid w:val="5EA70A74"/>
    <w:rsid w:val="5EACCC77"/>
    <w:rsid w:val="5EC1DDC6"/>
    <w:rsid w:val="5EC5FEA4"/>
    <w:rsid w:val="5EC7830F"/>
    <w:rsid w:val="5ECB40D0"/>
    <w:rsid w:val="5ED0F9CF"/>
    <w:rsid w:val="5ED1C519"/>
    <w:rsid w:val="5ED1F7C6"/>
    <w:rsid w:val="5ED46E59"/>
    <w:rsid w:val="5EDA700E"/>
    <w:rsid w:val="5EDEEA6B"/>
    <w:rsid w:val="5EE4243D"/>
    <w:rsid w:val="5EE6DEEA"/>
    <w:rsid w:val="5EEBF47E"/>
    <w:rsid w:val="5EF24644"/>
    <w:rsid w:val="5EF25099"/>
    <w:rsid w:val="5EF67D02"/>
    <w:rsid w:val="5EF7EF3B"/>
    <w:rsid w:val="5F0B4B0E"/>
    <w:rsid w:val="5F1133DE"/>
    <w:rsid w:val="5F21C12B"/>
    <w:rsid w:val="5F21ED04"/>
    <w:rsid w:val="5F22A66F"/>
    <w:rsid w:val="5F2A2AAF"/>
    <w:rsid w:val="5F3B4C86"/>
    <w:rsid w:val="5F3B93EF"/>
    <w:rsid w:val="5F3E289D"/>
    <w:rsid w:val="5F3FEDF6"/>
    <w:rsid w:val="5F5340DE"/>
    <w:rsid w:val="5F5792C6"/>
    <w:rsid w:val="5F5B9282"/>
    <w:rsid w:val="5F5C3D95"/>
    <w:rsid w:val="5F70C079"/>
    <w:rsid w:val="5F7A7EF0"/>
    <w:rsid w:val="5F7FBEDA"/>
    <w:rsid w:val="5F7FD5C6"/>
    <w:rsid w:val="5F83B149"/>
    <w:rsid w:val="5F859FA6"/>
    <w:rsid w:val="5F865D4F"/>
    <w:rsid w:val="5F8B7532"/>
    <w:rsid w:val="5F94F614"/>
    <w:rsid w:val="5F9D9C1B"/>
    <w:rsid w:val="5FA8C961"/>
    <w:rsid w:val="5FAC2CD8"/>
    <w:rsid w:val="5FBAC25E"/>
    <w:rsid w:val="5FC26D43"/>
    <w:rsid w:val="5FC4B3A1"/>
    <w:rsid w:val="5FCAC1FA"/>
    <w:rsid w:val="5FD0FF25"/>
    <w:rsid w:val="5FD82C20"/>
    <w:rsid w:val="5FD8527C"/>
    <w:rsid w:val="5FDD77CF"/>
    <w:rsid w:val="5FDFDF5F"/>
    <w:rsid w:val="5FE5A8C0"/>
    <w:rsid w:val="5FF7DD9E"/>
    <w:rsid w:val="6002793D"/>
    <w:rsid w:val="6004195A"/>
    <w:rsid w:val="600CAA4F"/>
    <w:rsid w:val="60110F15"/>
    <w:rsid w:val="601B5D9D"/>
    <w:rsid w:val="6020CB8A"/>
    <w:rsid w:val="6029C97D"/>
    <w:rsid w:val="60327922"/>
    <w:rsid w:val="6037D920"/>
    <w:rsid w:val="60423753"/>
    <w:rsid w:val="604CB13B"/>
    <w:rsid w:val="605150FF"/>
    <w:rsid w:val="605152AB"/>
    <w:rsid w:val="6053C74F"/>
    <w:rsid w:val="6055358F"/>
    <w:rsid w:val="605BF552"/>
    <w:rsid w:val="605F5DF2"/>
    <w:rsid w:val="6060797F"/>
    <w:rsid w:val="60633F30"/>
    <w:rsid w:val="60701579"/>
    <w:rsid w:val="6074EB64"/>
    <w:rsid w:val="607C34E9"/>
    <w:rsid w:val="6080833A"/>
    <w:rsid w:val="6094E585"/>
    <w:rsid w:val="609A2276"/>
    <w:rsid w:val="609A3AE9"/>
    <w:rsid w:val="609EBB2A"/>
    <w:rsid w:val="60A71B6F"/>
    <w:rsid w:val="60A9684D"/>
    <w:rsid w:val="60B40527"/>
    <w:rsid w:val="60B888A2"/>
    <w:rsid w:val="60C0098C"/>
    <w:rsid w:val="60CB5891"/>
    <w:rsid w:val="60CCBD06"/>
    <w:rsid w:val="60D40B05"/>
    <w:rsid w:val="60E53DCC"/>
    <w:rsid w:val="60E84B2C"/>
    <w:rsid w:val="6102A3A5"/>
    <w:rsid w:val="610E939F"/>
    <w:rsid w:val="610F33AA"/>
    <w:rsid w:val="61145B69"/>
    <w:rsid w:val="611DF081"/>
    <w:rsid w:val="612B246D"/>
    <w:rsid w:val="61301203"/>
    <w:rsid w:val="613062DD"/>
    <w:rsid w:val="613983C4"/>
    <w:rsid w:val="613B3735"/>
    <w:rsid w:val="613CA583"/>
    <w:rsid w:val="6140BA08"/>
    <w:rsid w:val="6143082B"/>
    <w:rsid w:val="616706DB"/>
    <w:rsid w:val="6172A154"/>
    <w:rsid w:val="61781656"/>
    <w:rsid w:val="617DBFFE"/>
    <w:rsid w:val="618136D0"/>
    <w:rsid w:val="61882392"/>
    <w:rsid w:val="618B5719"/>
    <w:rsid w:val="618EEF89"/>
    <w:rsid w:val="6197A611"/>
    <w:rsid w:val="61C39CA9"/>
    <w:rsid w:val="61C9EFFC"/>
    <w:rsid w:val="61D0B905"/>
    <w:rsid w:val="61D158F5"/>
    <w:rsid w:val="61D81BA8"/>
    <w:rsid w:val="61D8BC16"/>
    <w:rsid w:val="61E3F7DD"/>
    <w:rsid w:val="61F0CD50"/>
    <w:rsid w:val="61F2674A"/>
    <w:rsid w:val="61F86647"/>
    <w:rsid w:val="61F9BC69"/>
    <w:rsid w:val="61FEB633"/>
    <w:rsid w:val="6200E2E8"/>
    <w:rsid w:val="620A8635"/>
    <w:rsid w:val="620BD5A5"/>
    <w:rsid w:val="6210BBC5"/>
    <w:rsid w:val="621A4349"/>
    <w:rsid w:val="62272F8F"/>
    <w:rsid w:val="6234C19C"/>
    <w:rsid w:val="62365538"/>
    <w:rsid w:val="623F7EB5"/>
    <w:rsid w:val="624C64C1"/>
    <w:rsid w:val="624CB896"/>
    <w:rsid w:val="624FE1E0"/>
    <w:rsid w:val="6253B629"/>
    <w:rsid w:val="6255B4CF"/>
    <w:rsid w:val="625E248E"/>
    <w:rsid w:val="626D2E27"/>
    <w:rsid w:val="626D91C0"/>
    <w:rsid w:val="626E7CE5"/>
    <w:rsid w:val="6273B1F3"/>
    <w:rsid w:val="627594D2"/>
    <w:rsid w:val="6275C97B"/>
    <w:rsid w:val="6279CBA9"/>
    <w:rsid w:val="628F1725"/>
    <w:rsid w:val="6290CAB6"/>
    <w:rsid w:val="6291F43A"/>
    <w:rsid w:val="62936459"/>
    <w:rsid w:val="6293DE57"/>
    <w:rsid w:val="629B464D"/>
    <w:rsid w:val="629C761A"/>
    <w:rsid w:val="629D5724"/>
    <w:rsid w:val="629FB4FF"/>
    <w:rsid w:val="62A8613B"/>
    <w:rsid w:val="62B03DE7"/>
    <w:rsid w:val="62B7EBC4"/>
    <w:rsid w:val="62C65A26"/>
    <w:rsid w:val="62C8003E"/>
    <w:rsid w:val="62CC7241"/>
    <w:rsid w:val="62CFE8F9"/>
    <w:rsid w:val="62D2EB83"/>
    <w:rsid w:val="62D5C860"/>
    <w:rsid w:val="62DD774A"/>
    <w:rsid w:val="62DF754B"/>
    <w:rsid w:val="62E94C28"/>
    <w:rsid w:val="62EA74D2"/>
    <w:rsid w:val="62F3F60E"/>
    <w:rsid w:val="62F533A2"/>
    <w:rsid w:val="6304D90A"/>
    <w:rsid w:val="6308EB64"/>
    <w:rsid w:val="630C06FE"/>
    <w:rsid w:val="6327277A"/>
    <w:rsid w:val="632B5BE1"/>
    <w:rsid w:val="632BFE34"/>
    <w:rsid w:val="632D0F14"/>
    <w:rsid w:val="63375007"/>
    <w:rsid w:val="63405A8B"/>
    <w:rsid w:val="634B41E9"/>
    <w:rsid w:val="634DEC22"/>
    <w:rsid w:val="634FAFF3"/>
    <w:rsid w:val="63586C4C"/>
    <w:rsid w:val="636F6C92"/>
    <w:rsid w:val="6370FE0B"/>
    <w:rsid w:val="63890FF3"/>
    <w:rsid w:val="639136ED"/>
    <w:rsid w:val="639377F2"/>
    <w:rsid w:val="63982297"/>
    <w:rsid w:val="639AC6DE"/>
    <w:rsid w:val="63A41F3E"/>
    <w:rsid w:val="63AD3687"/>
    <w:rsid w:val="63B0F51B"/>
    <w:rsid w:val="63B93D00"/>
    <w:rsid w:val="63C717EA"/>
    <w:rsid w:val="63C8406A"/>
    <w:rsid w:val="63DD82A9"/>
    <w:rsid w:val="63DE6F8F"/>
    <w:rsid w:val="63E72CE3"/>
    <w:rsid w:val="63E7515D"/>
    <w:rsid w:val="63F687F6"/>
    <w:rsid w:val="63F7A9C1"/>
    <w:rsid w:val="63FB42A6"/>
    <w:rsid w:val="640A4D46"/>
    <w:rsid w:val="641813AC"/>
    <w:rsid w:val="641BF977"/>
    <w:rsid w:val="641D244A"/>
    <w:rsid w:val="64270EDE"/>
    <w:rsid w:val="642FAEB8"/>
    <w:rsid w:val="6435DC2A"/>
    <w:rsid w:val="643E1907"/>
    <w:rsid w:val="6448FB5E"/>
    <w:rsid w:val="644DDEE3"/>
    <w:rsid w:val="644E0E68"/>
    <w:rsid w:val="644F30DB"/>
    <w:rsid w:val="6450E39D"/>
    <w:rsid w:val="64530D13"/>
    <w:rsid w:val="645465E6"/>
    <w:rsid w:val="645632B9"/>
    <w:rsid w:val="645E1CCC"/>
    <w:rsid w:val="6463B4DE"/>
    <w:rsid w:val="646B81A5"/>
    <w:rsid w:val="646F429A"/>
    <w:rsid w:val="64833983"/>
    <w:rsid w:val="648C1A9A"/>
    <w:rsid w:val="648DCE19"/>
    <w:rsid w:val="64910403"/>
    <w:rsid w:val="649A1B0C"/>
    <w:rsid w:val="649F646B"/>
    <w:rsid w:val="64A00584"/>
    <w:rsid w:val="64A22F54"/>
    <w:rsid w:val="64A24767"/>
    <w:rsid w:val="64A2B483"/>
    <w:rsid w:val="64A9AF9D"/>
    <w:rsid w:val="64AB83FD"/>
    <w:rsid w:val="64ADC852"/>
    <w:rsid w:val="64B3DD7C"/>
    <w:rsid w:val="64B74AE8"/>
    <w:rsid w:val="64CAE466"/>
    <w:rsid w:val="64D31F00"/>
    <w:rsid w:val="64D32068"/>
    <w:rsid w:val="64DBFFFE"/>
    <w:rsid w:val="64E2150E"/>
    <w:rsid w:val="64E48038"/>
    <w:rsid w:val="64E87E49"/>
    <w:rsid w:val="64E9D903"/>
    <w:rsid w:val="64EE3C9F"/>
    <w:rsid w:val="64F192C3"/>
    <w:rsid w:val="64F2F0F0"/>
    <w:rsid w:val="64F87A5B"/>
    <w:rsid w:val="64FBDED9"/>
    <w:rsid w:val="64FE64CC"/>
    <w:rsid w:val="64FF2928"/>
    <w:rsid w:val="65033B23"/>
    <w:rsid w:val="651D6B16"/>
    <w:rsid w:val="6527BE1D"/>
    <w:rsid w:val="652A4101"/>
    <w:rsid w:val="652F6E9B"/>
    <w:rsid w:val="6531DF92"/>
    <w:rsid w:val="654AC310"/>
    <w:rsid w:val="654E588D"/>
    <w:rsid w:val="65546307"/>
    <w:rsid w:val="6558FAAE"/>
    <w:rsid w:val="6561921D"/>
    <w:rsid w:val="656B66D9"/>
    <w:rsid w:val="6570B05C"/>
    <w:rsid w:val="657518C6"/>
    <w:rsid w:val="65807562"/>
    <w:rsid w:val="6590C113"/>
    <w:rsid w:val="6599B983"/>
    <w:rsid w:val="65A050EE"/>
    <w:rsid w:val="65A2ECE8"/>
    <w:rsid w:val="65AA453B"/>
    <w:rsid w:val="65AD2985"/>
    <w:rsid w:val="65AD98E3"/>
    <w:rsid w:val="65BF1A8B"/>
    <w:rsid w:val="65D41D2C"/>
    <w:rsid w:val="65E6611C"/>
    <w:rsid w:val="65E678A3"/>
    <w:rsid w:val="65EB0F3B"/>
    <w:rsid w:val="65EEDDCD"/>
    <w:rsid w:val="65F03E75"/>
    <w:rsid w:val="6617160D"/>
    <w:rsid w:val="661902E7"/>
    <w:rsid w:val="6619F6A7"/>
    <w:rsid w:val="661E8B34"/>
    <w:rsid w:val="6622FEF4"/>
    <w:rsid w:val="663F3C86"/>
    <w:rsid w:val="664040A9"/>
    <w:rsid w:val="664C9535"/>
    <w:rsid w:val="6650C13F"/>
    <w:rsid w:val="66591F30"/>
    <w:rsid w:val="66597811"/>
    <w:rsid w:val="665C5A24"/>
    <w:rsid w:val="66664ECD"/>
    <w:rsid w:val="66677394"/>
    <w:rsid w:val="667EF100"/>
    <w:rsid w:val="6697AF3A"/>
    <w:rsid w:val="6699AE86"/>
    <w:rsid w:val="669BD9F8"/>
    <w:rsid w:val="66A418B1"/>
    <w:rsid w:val="66A75746"/>
    <w:rsid w:val="66AB1616"/>
    <w:rsid w:val="66B37856"/>
    <w:rsid w:val="66B84438"/>
    <w:rsid w:val="66B96C97"/>
    <w:rsid w:val="66BF3F37"/>
    <w:rsid w:val="66CB18B4"/>
    <w:rsid w:val="66CC6959"/>
    <w:rsid w:val="66CD1DFE"/>
    <w:rsid w:val="66DC0BB4"/>
    <w:rsid w:val="66E185E4"/>
    <w:rsid w:val="66E44256"/>
    <w:rsid w:val="66F75BF5"/>
    <w:rsid w:val="66F7877D"/>
    <w:rsid w:val="6706D18D"/>
    <w:rsid w:val="6712B242"/>
    <w:rsid w:val="67150006"/>
    <w:rsid w:val="6723A0BA"/>
    <w:rsid w:val="67247411"/>
    <w:rsid w:val="672FC2FE"/>
    <w:rsid w:val="6730E9AA"/>
    <w:rsid w:val="6741EE08"/>
    <w:rsid w:val="6750BD9C"/>
    <w:rsid w:val="67601F63"/>
    <w:rsid w:val="6763AF0F"/>
    <w:rsid w:val="6769730A"/>
    <w:rsid w:val="676DE4B8"/>
    <w:rsid w:val="676F9458"/>
    <w:rsid w:val="6776681E"/>
    <w:rsid w:val="677FB173"/>
    <w:rsid w:val="6781D7D6"/>
    <w:rsid w:val="67839CED"/>
    <w:rsid w:val="678D444D"/>
    <w:rsid w:val="6795BD8E"/>
    <w:rsid w:val="679D6835"/>
    <w:rsid w:val="679E50E5"/>
    <w:rsid w:val="67A07C93"/>
    <w:rsid w:val="67AF6BDB"/>
    <w:rsid w:val="67B282F5"/>
    <w:rsid w:val="67B6DDC0"/>
    <w:rsid w:val="67C19FBE"/>
    <w:rsid w:val="67D1C9E2"/>
    <w:rsid w:val="67D9D98E"/>
    <w:rsid w:val="67DBA3E9"/>
    <w:rsid w:val="67DC15C9"/>
    <w:rsid w:val="67E11A75"/>
    <w:rsid w:val="68025EB2"/>
    <w:rsid w:val="68089372"/>
    <w:rsid w:val="680AC12A"/>
    <w:rsid w:val="6832E324"/>
    <w:rsid w:val="68358D65"/>
    <w:rsid w:val="6836E5AE"/>
    <w:rsid w:val="68374D39"/>
    <w:rsid w:val="683E0BCF"/>
    <w:rsid w:val="68472A2A"/>
    <w:rsid w:val="68475D2C"/>
    <w:rsid w:val="686213C5"/>
    <w:rsid w:val="68645F5A"/>
    <w:rsid w:val="68685A8F"/>
    <w:rsid w:val="687329A3"/>
    <w:rsid w:val="687D2C69"/>
    <w:rsid w:val="6883F88E"/>
    <w:rsid w:val="688E3EC8"/>
    <w:rsid w:val="688F7D0C"/>
    <w:rsid w:val="689D5F48"/>
    <w:rsid w:val="68A2A1EE"/>
    <w:rsid w:val="68AC9746"/>
    <w:rsid w:val="68B51581"/>
    <w:rsid w:val="68CB3EBA"/>
    <w:rsid w:val="68D1D517"/>
    <w:rsid w:val="68D1E69F"/>
    <w:rsid w:val="68DD290C"/>
    <w:rsid w:val="68E5DAF5"/>
    <w:rsid w:val="68E80E9E"/>
    <w:rsid w:val="68E940DA"/>
    <w:rsid w:val="68F1D21C"/>
    <w:rsid w:val="68F9FABD"/>
    <w:rsid w:val="68FB7C55"/>
    <w:rsid w:val="68FF8926"/>
    <w:rsid w:val="6901A68C"/>
    <w:rsid w:val="69024378"/>
    <w:rsid w:val="691175E7"/>
    <w:rsid w:val="691B9B88"/>
    <w:rsid w:val="691C8717"/>
    <w:rsid w:val="691D697D"/>
    <w:rsid w:val="6920537B"/>
    <w:rsid w:val="692217A4"/>
    <w:rsid w:val="692B0560"/>
    <w:rsid w:val="692D111D"/>
    <w:rsid w:val="6933D6C7"/>
    <w:rsid w:val="69345D6C"/>
    <w:rsid w:val="693F555E"/>
    <w:rsid w:val="69407B1B"/>
    <w:rsid w:val="694B3C3C"/>
    <w:rsid w:val="694B4CC9"/>
    <w:rsid w:val="6968823C"/>
    <w:rsid w:val="696C9076"/>
    <w:rsid w:val="6980B72D"/>
    <w:rsid w:val="6985C897"/>
    <w:rsid w:val="698A807F"/>
    <w:rsid w:val="6990BFF2"/>
    <w:rsid w:val="69931CF0"/>
    <w:rsid w:val="699A1177"/>
    <w:rsid w:val="699A34EB"/>
    <w:rsid w:val="699D99FA"/>
    <w:rsid w:val="69A9211C"/>
    <w:rsid w:val="69ADBD1A"/>
    <w:rsid w:val="69AEF9C9"/>
    <w:rsid w:val="69B58631"/>
    <w:rsid w:val="69BBF6B2"/>
    <w:rsid w:val="69BD4BA8"/>
    <w:rsid w:val="69C45B5D"/>
    <w:rsid w:val="69CD45C5"/>
    <w:rsid w:val="69CE9579"/>
    <w:rsid w:val="69D55DC8"/>
    <w:rsid w:val="69D720C3"/>
    <w:rsid w:val="69DE4082"/>
    <w:rsid w:val="69E45034"/>
    <w:rsid w:val="69FBB662"/>
    <w:rsid w:val="6A0B65B2"/>
    <w:rsid w:val="6A0B6B53"/>
    <w:rsid w:val="6A0C1957"/>
    <w:rsid w:val="6A130F65"/>
    <w:rsid w:val="6A2B14BC"/>
    <w:rsid w:val="6A392FA9"/>
    <w:rsid w:val="6A3F1064"/>
    <w:rsid w:val="6A41CCB6"/>
    <w:rsid w:val="6A6DB942"/>
    <w:rsid w:val="6A7B312F"/>
    <w:rsid w:val="6A7F05B9"/>
    <w:rsid w:val="6A831346"/>
    <w:rsid w:val="6A85C08A"/>
    <w:rsid w:val="6A88C8CA"/>
    <w:rsid w:val="6A8C84B9"/>
    <w:rsid w:val="6A8F0880"/>
    <w:rsid w:val="6A9986A6"/>
    <w:rsid w:val="6A9F96D0"/>
    <w:rsid w:val="6AA56473"/>
    <w:rsid w:val="6AA86909"/>
    <w:rsid w:val="6AA8FAFC"/>
    <w:rsid w:val="6AAB6FB4"/>
    <w:rsid w:val="6AABD892"/>
    <w:rsid w:val="6AACB6DB"/>
    <w:rsid w:val="6AB2E497"/>
    <w:rsid w:val="6AB75235"/>
    <w:rsid w:val="6AB9E9C6"/>
    <w:rsid w:val="6AC443BB"/>
    <w:rsid w:val="6AC738B3"/>
    <w:rsid w:val="6AC73DAD"/>
    <w:rsid w:val="6AD679CB"/>
    <w:rsid w:val="6AD8E227"/>
    <w:rsid w:val="6ADB96CD"/>
    <w:rsid w:val="6AEE7751"/>
    <w:rsid w:val="6AF194C3"/>
    <w:rsid w:val="6AF43C54"/>
    <w:rsid w:val="6AF4AD39"/>
    <w:rsid w:val="6AFFC8C4"/>
    <w:rsid w:val="6B0D77DF"/>
    <w:rsid w:val="6B0F909D"/>
    <w:rsid w:val="6B158BC1"/>
    <w:rsid w:val="6B1787FF"/>
    <w:rsid w:val="6B184BA7"/>
    <w:rsid w:val="6B24255E"/>
    <w:rsid w:val="6B3CE251"/>
    <w:rsid w:val="6B4A8A75"/>
    <w:rsid w:val="6B4D71E1"/>
    <w:rsid w:val="6B4EFF90"/>
    <w:rsid w:val="6B5250F2"/>
    <w:rsid w:val="6B57674F"/>
    <w:rsid w:val="6B5BC8A8"/>
    <w:rsid w:val="6B64D969"/>
    <w:rsid w:val="6B64FC0A"/>
    <w:rsid w:val="6B6CB775"/>
    <w:rsid w:val="6B70FC7A"/>
    <w:rsid w:val="6B7E989D"/>
    <w:rsid w:val="6B852D89"/>
    <w:rsid w:val="6B8E0860"/>
    <w:rsid w:val="6B8F993D"/>
    <w:rsid w:val="6B93D474"/>
    <w:rsid w:val="6B9DC398"/>
    <w:rsid w:val="6BA120B5"/>
    <w:rsid w:val="6BA812CE"/>
    <w:rsid w:val="6BAC2A4E"/>
    <w:rsid w:val="6BAF7CD7"/>
    <w:rsid w:val="6BBB5219"/>
    <w:rsid w:val="6BC0294A"/>
    <w:rsid w:val="6BC2EA92"/>
    <w:rsid w:val="6BC8C55E"/>
    <w:rsid w:val="6BCF5C37"/>
    <w:rsid w:val="6BD09800"/>
    <w:rsid w:val="6BD0E338"/>
    <w:rsid w:val="6BDB4D87"/>
    <w:rsid w:val="6BE48F8F"/>
    <w:rsid w:val="6BE937FF"/>
    <w:rsid w:val="6BEC50D2"/>
    <w:rsid w:val="6BEC58E3"/>
    <w:rsid w:val="6C0732CA"/>
    <w:rsid w:val="6C1CABA5"/>
    <w:rsid w:val="6C1D3261"/>
    <w:rsid w:val="6C2051D1"/>
    <w:rsid w:val="6C29A7EB"/>
    <w:rsid w:val="6C2BF778"/>
    <w:rsid w:val="6C2F1EF1"/>
    <w:rsid w:val="6C31AE26"/>
    <w:rsid w:val="6C339086"/>
    <w:rsid w:val="6C33E7F4"/>
    <w:rsid w:val="6C495594"/>
    <w:rsid w:val="6C4C5308"/>
    <w:rsid w:val="6C506A88"/>
    <w:rsid w:val="6C50C6FE"/>
    <w:rsid w:val="6C521439"/>
    <w:rsid w:val="6C5AA032"/>
    <w:rsid w:val="6C620BFA"/>
    <w:rsid w:val="6C62EAF3"/>
    <w:rsid w:val="6C687365"/>
    <w:rsid w:val="6C6BFE2E"/>
    <w:rsid w:val="6C708F53"/>
    <w:rsid w:val="6C718783"/>
    <w:rsid w:val="6C812CC1"/>
    <w:rsid w:val="6C881DB4"/>
    <w:rsid w:val="6C9C15E8"/>
    <w:rsid w:val="6CA1A379"/>
    <w:rsid w:val="6CA74731"/>
    <w:rsid w:val="6CAA9E2B"/>
    <w:rsid w:val="6CAB0199"/>
    <w:rsid w:val="6CB455C1"/>
    <w:rsid w:val="6CD0D5CC"/>
    <w:rsid w:val="6CD37C80"/>
    <w:rsid w:val="6CD48A05"/>
    <w:rsid w:val="6CD79EE6"/>
    <w:rsid w:val="6CE3CC34"/>
    <w:rsid w:val="6CE90304"/>
    <w:rsid w:val="6CEB9776"/>
    <w:rsid w:val="6CEE4040"/>
    <w:rsid w:val="6CF6A26F"/>
    <w:rsid w:val="6CF7463B"/>
    <w:rsid w:val="6D29324B"/>
    <w:rsid w:val="6D2B699E"/>
    <w:rsid w:val="6D2C5317"/>
    <w:rsid w:val="6D30C7DE"/>
    <w:rsid w:val="6D3799F8"/>
    <w:rsid w:val="6D40EB10"/>
    <w:rsid w:val="6D4F0396"/>
    <w:rsid w:val="6D50D8E9"/>
    <w:rsid w:val="6D59D093"/>
    <w:rsid w:val="6D5A5DD4"/>
    <w:rsid w:val="6D66D4EA"/>
    <w:rsid w:val="6D6B0F8C"/>
    <w:rsid w:val="6D6DB633"/>
    <w:rsid w:val="6D6F3536"/>
    <w:rsid w:val="6D85F13F"/>
    <w:rsid w:val="6D88A0C5"/>
    <w:rsid w:val="6D8A78C5"/>
    <w:rsid w:val="6D9493D1"/>
    <w:rsid w:val="6D9687A5"/>
    <w:rsid w:val="6DA5CD95"/>
    <w:rsid w:val="6DC13522"/>
    <w:rsid w:val="6DD4AFB9"/>
    <w:rsid w:val="6DF3E9A1"/>
    <w:rsid w:val="6DFE99DD"/>
    <w:rsid w:val="6DFFB00D"/>
    <w:rsid w:val="6E0B6C6D"/>
    <w:rsid w:val="6E1AB243"/>
    <w:rsid w:val="6E1BFA3F"/>
    <w:rsid w:val="6E1D7E13"/>
    <w:rsid w:val="6E20C947"/>
    <w:rsid w:val="6E23E571"/>
    <w:rsid w:val="6E250030"/>
    <w:rsid w:val="6E26599F"/>
    <w:rsid w:val="6E31C522"/>
    <w:rsid w:val="6E33EEEB"/>
    <w:rsid w:val="6E36F3CC"/>
    <w:rsid w:val="6E3777B3"/>
    <w:rsid w:val="6E42F7E7"/>
    <w:rsid w:val="6E4539D6"/>
    <w:rsid w:val="6E4EEE0E"/>
    <w:rsid w:val="6E5C2044"/>
    <w:rsid w:val="6E5E1ABD"/>
    <w:rsid w:val="6E643115"/>
    <w:rsid w:val="6E6F80CF"/>
    <w:rsid w:val="6E741155"/>
    <w:rsid w:val="6E7B6C9C"/>
    <w:rsid w:val="6E825D12"/>
    <w:rsid w:val="6E8B2932"/>
    <w:rsid w:val="6E8C2A69"/>
    <w:rsid w:val="6E983A69"/>
    <w:rsid w:val="6E991CF7"/>
    <w:rsid w:val="6EA20DF7"/>
    <w:rsid w:val="6EA68EBD"/>
    <w:rsid w:val="6EAA093F"/>
    <w:rsid w:val="6EABD15C"/>
    <w:rsid w:val="6EAC0FF0"/>
    <w:rsid w:val="6EAE3303"/>
    <w:rsid w:val="6EAE6504"/>
    <w:rsid w:val="6EAF54D0"/>
    <w:rsid w:val="6EB10958"/>
    <w:rsid w:val="6EB87EED"/>
    <w:rsid w:val="6EBAEC87"/>
    <w:rsid w:val="6EBB3654"/>
    <w:rsid w:val="6EC0C9A0"/>
    <w:rsid w:val="6ECA10FE"/>
    <w:rsid w:val="6ED2B43E"/>
    <w:rsid w:val="6ED4C94E"/>
    <w:rsid w:val="6EE38FA9"/>
    <w:rsid w:val="6EE3CB10"/>
    <w:rsid w:val="6EE3DFF9"/>
    <w:rsid w:val="6EE4D894"/>
    <w:rsid w:val="6EE560A9"/>
    <w:rsid w:val="6EEB88D6"/>
    <w:rsid w:val="6EFD610F"/>
    <w:rsid w:val="6F01AF52"/>
    <w:rsid w:val="6F0BEF3A"/>
    <w:rsid w:val="6F11E372"/>
    <w:rsid w:val="6F1BD6A1"/>
    <w:rsid w:val="6F2006B2"/>
    <w:rsid w:val="6F2D5B1C"/>
    <w:rsid w:val="6F2EA747"/>
    <w:rsid w:val="6F3BCAD7"/>
    <w:rsid w:val="6F40855D"/>
    <w:rsid w:val="6F4512FC"/>
    <w:rsid w:val="6F518106"/>
    <w:rsid w:val="6F6498A9"/>
    <w:rsid w:val="6F69D0AC"/>
    <w:rsid w:val="6F72820A"/>
    <w:rsid w:val="6F7926CA"/>
    <w:rsid w:val="6F7946C1"/>
    <w:rsid w:val="6F7CBA47"/>
    <w:rsid w:val="6F86258D"/>
    <w:rsid w:val="6F898355"/>
    <w:rsid w:val="6F8C37FC"/>
    <w:rsid w:val="6F9399AE"/>
    <w:rsid w:val="6F97188D"/>
    <w:rsid w:val="6F99CE61"/>
    <w:rsid w:val="6F9AAED0"/>
    <w:rsid w:val="6F9B83CA"/>
    <w:rsid w:val="6F9C4542"/>
    <w:rsid w:val="6FA4036E"/>
    <w:rsid w:val="6FA9EAEE"/>
    <w:rsid w:val="6FAC439D"/>
    <w:rsid w:val="6FB0DEDD"/>
    <w:rsid w:val="6FC26AEA"/>
    <w:rsid w:val="6FCA33B5"/>
    <w:rsid w:val="6FCC4ED9"/>
    <w:rsid w:val="6FD8363E"/>
    <w:rsid w:val="6FD86D36"/>
    <w:rsid w:val="6FD95038"/>
    <w:rsid w:val="6FE6EAEB"/>
    <w:rsid w:val="6FFA94D6"/>
    <w:rsid w:val="70067E97"/>
    <w:rsid w:val="70070E86"/>
    <w:rsid w:val="70132296"/>
    <w:rsid w:val="701E2D73"/>
    <w:rsid w:val="702084CF"/>
    <w:rsid w:val="70254331"/>
    <w:rsid w:val="7027EF37"/>
    <w:rsid w:val="702DFA44"/>
    <w:rsid w:val="702F2065"/>
    <w:rsid w:val="70350383"/>
    <w:rsid w:val="703F7C5C"/>
    <w:rsid w:val="70485126"/>
    <w:rsid w:val="7052BC3E"/>
    <w:rsid w:val="705483C8"/>
    <w:rsid w:val="705560F0"/>
    <w:rsid w:val="705706B5"/>
    <w:rsid w:val="706333A8"/>
    <w:rsid w:val="706868A0"/>
    <w:rsid w:val="706D00B1"/>
    <w:rsid w:val="706E30DA"/>
    <w:rsid w:val="706FEDDD"/>
    <w:rsid w:val="707201B7"/>
    <w:rsid w:val="7074F0BE"/>
    <w:rsid w:val="708307B9"/>
    <w:rsid w:val="70873418"/>
    <w:rsid w:val="708AD522"/>
    <w:rsid w:val="709B9B97"/>
    <w:rsid w:val="709F8DF8"/>
    <w:rsid w:val="70A1ACF7"/>
    <w:rsid w:val="70AC309F"/>
    <w:rsid w:val="70BBD713"/>
    <w:rsid w:val="70C6CC5E"/>
    <w:rsid w:val="70C78650"/>
    <w:rsid w:val="70CFA7F1"/>
    <w:rsid w:val="70D516FE"/>
    <w:rsid w:val="70DAF670"/>
    <w:rsid w:val="70DCF884"/>
    <w:rsid w:val="70E0E62B"/>
    <w:rsid w:val="70E558B3"/>
    <w:rsid w:val="70E59C1D"/>
    <w:rsid w:val="70EDD2A8"/>
    <w:rsid w:val="70F1E995"/>
    <w:rsid w:val="70F80A4E"/>
    <w:rsid w:val="70FB57DB"/>
    <w:rsid w:val="71039205"/>
    <w:rsid w:val="7110E101"/>
    <w:rsid w:val="711156D6"/>
    <w:rsid w:val="711205C7"/>
    <w:rsid w:val="7118F191"/>
    <w:rsid w:val="71259CCD"/>
    <w:rsid w:val="712646F4"/>
    <w:rsid w:val="712FCB4C"/>
    <w:rsid w:val="7131D12E"/>
    <w:rsid w:val="7132E8EE"/>
    <w:rsid w:val="713F1ECE"/>
    <w:rsid w:val="7145BB4F"/>
    <w:rsid w:val="71559345"/>
    <w:rsid w:val="71660416"/>
    <w:rsid w:val="71679834"/>
    <w:rsid w:val="7171FE7B"/>
    <w:rsid w:val="71758FAE"/>
    <w:rsid w:val="717DBD8D"/>
    <w:rsid w:val="7188E612"/>
    <w:rsid w:val="719101A1"/>
    <w:rsid w:val="7193F75D"/>
    <w:rsid w:val="719460A0"/>
    <w:rsid w:val="71C07F01"/>
    <w:rsid w:val="71C0AEEB"/>
    <w:rsid w:val="71C2047E"/>
    <w:rsid w:val="71C5D86F"/>
    <w:rsid w:val="71CAF0C6"/>
    <w:rsid w:val="71CC1840"/>
    <w:rsid w:val="71D11461"/>
    <w:rsid w:val="71D1E182"/>
    <w:rsid w:val="71D53F4E"/>
    <w:rsid w:val="71D914FA"/>
    <w:rsid w:val="71E3DFBB"/>
    <w:rsid w:val="71FE1768"/>
    <w:rsid w:val="72004E05"/>
    <w:rsid w:val="72043901"/>
    <w:rsid w:val="7207464F"/>
    <w:rsid w:val="720D7165"/>
    <w:rsid w:val="720EE701"/>
    <w:rsid w:val="720FF172"/>
    <w:rsid w:val="721A0BE9"/>
    <w:rsid w:val="72338CC7"/>
    <w:rsid w:val="72368051"/>
    <w:rsid w:val="7239E5B1"/>
    <w:rsid w:val="723E3514"/>
    <w:rsid w:val="724E4824"/>
    <w:rsid w:val="72564913"/>
    <w:rsid w:val="725A7902"/>
    <w:rsid w:val="725B803B"/>
    <w:rsid w:val="728BED29"/>
    <w:rsid w:val="729B2570"/>
    <w:rsid w:val="729B5961"/>
    <w:rsid w:val="729FB8A2"/>
    <w:rsid w:val="72ABC29B"/>
    <w:rsid w:val="72AEF6A5"/>
    <w:rsid w:val="72AF874E"/>
    <w:rsid w:val="72AFEBF8"/>
    <w:rsid w:val="72BE67D2"/>
    <w:rsid w:val="72C3AE2C"/>
    <w:rsid w:val="72C56ECC"/>
    <w:rsid w:val="72CB9BAD"/>
    <w:rsid w:val="72D49A6E"/>
    <w:rsid w:val="72E31E2C"/>
    <w:rsid w:val="72E5198F"/>
    <w:rsid w:val="72F7078D"/>
    <w:rsid w:val="7301D477"/>
    <w:rsid w:val="730EF35E"/>
    <w:rsid w:val="7311E9AC"/>
    <w:rsid w:val="731661B6"/>
    <w:rsid w:val="731FAF6B"/>
    <w:rsid w:val="7323AF2F"/>
    <w:rsid w:val="732517F9"/>
    <w:rsid w:val="7326C9AA"/>
    <w:rsid w:val="732D3AB2"/>
    <w:rsid w:val="732EFE03"/>
    <w:rsid w:val="73322F05"/>
    <w:rsid w:val="73389066"/>
    <w:rsid w:val="733E8287"/>
    <w:rsid w:val="7346E1D4"/>
    <w:rsid w:val="734AC358"/>
    <w:rsid w:val="734CF4C7"/>
    <w:rsid w:val="7357E752"/>
    <w:rsid w:val="736F89AC"/>
    <w:rsid w:val="73743B80"/>
    <w:rsid w:val="737DCB0F"/>
    <w:rsid w:val="7380CEDD"/>
    <w:rsid w:val="73811C4B"/>
    <w:rsid w:val="7381339A"/>
    <w:rsid w:val="738570F3"/>
    <w:rsid w:val="738845FC"/>
    <w:rsid w:val="7389D1C2"/>
    <w:rsid w:val="738C4451"/>
    <w:rsid w:val="73968F73"/>
    <w:rsid w:val="739AAB22"/>
    <w:rsid w:val="73A298A8"/>
    <w:rsid w:val="73A4A173"/>
    <w:rsid w:val="73A688B8"/>
    <w:rsid w:val="73B1E49E"/>
    <w:rsid w:val="73B247F8"/>
    <w:rsid w:val="73B9EFA9"/>
    <w:rsid w:val="73BD516A"/>
    <w:rsid w:val="73CB9995"/>
    <w:rsid w:val="73D5CB9A"/>
    <w:rsid w:val="73EEE222"/>
    <w:rsid w:val="73F4490F"/>
    <w:rsid w:val="74007B25"/>
    <w:rsid w:val="740776AF"/>
    <w:rsid w:val="740E4B14"/>
    <w:rsid w:val="74142964"/>
    <w:rsid w:val="741A2972"/>
    <w:rsid w:val="741CF975"/>
    <w:rsid w:val="7420625D"/>
    <w:rsid w:val="742590BF"/>
    <w:rsid w:val="7429FAD4"/>
    <w:rsid w:val="742D42DE"/>
    <w:rsid w:val="74347DBC"/>
    <w:rsid w:val="743A532E"/>
    <w:rsid w:val="743B91FF"/>
    <w:rsid w:val="743DAD1C"/>
    <w:rsid w:val="743FE67D"/>
    <w:rsid w:val="7445C558"/>
    <w:rsid w:val="744A3432"/>
    <w:rsid w:val="7450D662"/>
    <w:rsid w:val="74527B8A"/>
    <w:rsid w:val="74547648"/>
    <w:rsid w:val="7459238D"/>
    <w:rsid w:val="745A5681"/>
    <w:rsid w:val="746809AA"/>
    <w:rsid w:val="746B27A3"/>
    <w:rsid w:val="747545B8"/>
    <w:rsid w:val="747FEEFB"/>
    <w:rsid w:val="7480E9F0"/>
    <w:rsid w:val="749956FC"/>
    <w:rsid w:val="74A63F49"/>
    <w:rsid w:val="74A93E30"/>
    <w:rsid w:val="74A9CC19"/>
    <w:rsid w:val="74BD0BBE"/>
    <w:rsid w:val="74BE893D"/>
    <w:rsid w:val="74D2E53D"/>
    <w:rsid w:val="74D6AF1E"/>
    <w:rsid w:val="74E505F2"/>
    <w:rsid w:val="74EB7348"/>
    <w:rsid w:val="74F01151"/>
    <w:rsid w:val="74F02AE8"/>
    <w:rsid w:val="7503667A"/>
    <w:rsid w:val="750432DE"/>
    <w:rsid w:val="75085E7B"/>
    <w:rsid w:val="750B3E20"/>
    <w:rsid w:val="75114F7B"/>
    <w:rsid w:val="7515D041"/>
    <w:rsid w:val="751BFC54"/>
    <w:rsid w:val="751EBEBF"/>
    <w:rsid w:val="753C6679"/>
    <w:rsid w:val="7542609F"/>
    <w:rsid w:val="7546166D"/>
    <w:rsid w:val="75599A31"/>
    <w:rsid w:val="755C4FB1"/>
    <w:rsid w:val="7569DF54"/>
    <w:rsid w:val="7571275E"/>
    <w:rsid w:val="757F7A03"/>
    <w:rsid w:val="75986EA5"/>
    <w:rsid w:val="759AFADF"/>
    <w:rsid w:val="75A69AF3"/>
    <w:rsid w:val="75ADD048"/>
    <w:rsid w:val="75AF0736"/>
    <w:rsid w:val="75C9133F"/>
    <w:rsid w:val="75C9AFCA"/>
    <w:rsid w:val="75D2ED2A"/>
    <w:rsid w:val="75D7175C"/>
    <w:rsid w:val="75DF72C8"/>
    <w:rsid w:val="75DFCF85"/>
    <w:rsid w:val="75E7102A"/>
    <w:rsid w:val="75FA2811"/>
    <w:rsid w:val="75FF883D"/>
    <w:rsid w:val="75FFA143"/>
    <w:rsid w:val="760FA351"/>
    <w:rsid w:val="76111619"/>
    <w:rsid w:val="76131337"/>
    <w:rsid w:val="76139C49"/>
    <w:rsid w:val="7614693E"/>
    <w:rsid w:val="76192C72"/>
    <w:rsid w:val="762B7A72"/>
    <w:rsid w:val="762E79AD"/>
    <w:rsid w:val="7632F68B"/>
    <w:rsid w:val="76346E3D"/>
    <w:rsid w:val="763A3DE5"/>
    <w:rsid w:val="763CCCD7"/>
    <w:rsid w:val="763CCEF5"/>
    <w:rsid w:val="764891BC"/>
    <w:rsid w:val="764C5697"/>
    <w:rsid w:val="76526EB8"/>
    <w:rsid w:val="765E6A6C"/>
    <w:rsid w:val="766473B5"/>
    <w:rsid w:val="767559D4"/>
    <w:rsid w:val="767F6D81"/>
    <w:rsid w:val="768AFA74"/>
    <w:rsid w:val="76A134A1"/>
    <w:rsid w:val="76A22ACB"/>
    <w:rsid w:val="76A4D86B"/>
    <w:rsid w:val="76B750DE"/>
    <w:rsid w:val="76BBF754"/>
    <w:rsid w:val="76CBE3DF"/>
    <w:rsid w:val="76D06165"/>
    <w:rsid w:val="76D656F8"/>
    <w:rsid w:val="76DDAAB4"/>
    <w:rsid w:val="76EFBE46"/>
    <w:rsid w:val="76F36B64"/>
    <w:rsid w:val="77047CD6"/>
    <w:rsid w:val="770739CC"/>
    <w:rsid w:val="770BFA21"/>
    <w:rsid w:val="770E1B52"/>
    <w:rsid w:val="770F706E"/>
    <w:rsid w:val="77165D55"/>
    <w:rsid w:val="77175B64"/>
    <w:rsid w:val="771CC75B"/>
    <w:rsid w:val="7728A462"/>
    <w:rsid w:val="7729C514"/>
    <w:rsid w:val="772B1897"/>
    <w:rsid w:val="772B9A98"/>
    <w:rsid w:val="772BBA97"/>
    <w:rsid w:val="772E443E"/>
    <w:rsid w:val="773404C2"/>
    <w:rsid w:val="77357D8D"/>
    <w:rsid w:val="773FB913"/>
    <w:rsid w:val="77447A54"/>
    <w:rsid w:val="774F0CAC"/>
    <w:rsid w:val="7754C9F7"/>
    <w:rsid w:val="7756C6EC"/>
    <w:rsid w:val="775D57E8"/>
    <w:rsid w:val="776093DD"/>
    <w:rsid w:val="77665DD5"/>
    <w:rsid w:val="776CAB4B"/>
    <w:rsid w:val="776E55A7"/>
    <w:rsid w:val="7776CDFF"/>
    <w:rsid w:val="7786820F"/>
    <w:rsid w:val="77870EE8"/>
    <w:rsid w:val="77A695AF"/>
    <w:rsid w:val="77B11D6A"/>
    <w:rsid w:val="77B5ED78"/>
    <w:rsid w:val="77BB793C"/>
    <w:rsid w:val="77BF5DD6"/>
    <w:rsid w:val="77C33BE0"/>
    <w:rsid w:val="77CCBFF4"/>
    <w:rsid w:val="77CE09D6"/>
    <w:rsid w:val="77D0515F"/>
    <w:rsid w:val="77D89D38"/>
    <w:rsid w:val="77D89F56"/>
    <w:rsid w:val="77DB5A79"/>
    <w:rsid w:val="77E29FE8"/>
    <w:rsid w:val="77E9C4BB"/>
    <w:rsid w:val="77E9DA2D"/>
    <w:rsid w:val="77EEB6BD"/>
    <w:rsid w:val="77FA225A"/>
    <w:rsid w:val="77FD7BA4"/>
    <w:rsid w:val="7805692A"/>
    <w:rsid w:val="780CEBF0"/>
    <w:rsid w:val="7819787D"/>
    <w:rsid w:val="781BF146"/>
    <w:rsid w:val="781C9D29"/>
    <w:rsid w:val="7827454F"/>
    <w:rsid w:val="782E1C78"/>
    <w:rsid w:val="783A324A"/>
    <w:rsid w:val="78491A21"/>
    <w:rsid w:val="784B73C6"/>
    <w:rsid w:val="7852C359"/>
    <w:rsid w:val="7857FB50"/>
    <w:rsid w:val="786BF850"/>
    <w:rsid w:val="786FBCE8"/>
    <w:rsid w:val="78745B4D"/>
    <w:rsid w:val="787CC508"/>
    <w:rsid w:val="787D0CDF"/>
    <w:rsid w:val="788E46C0"/>
    <w:rsid w:val="7895257A"/>
    <w:rsid w:val="7899F7E3"/>
    <w:rsid w:val="78AD81D1"/>
    <w:rsid w:val="78AD8E1F"/>
    <w:rsid w:val="78AF07D1"/>
    <w:rsid w:val="78B897BC"/>
    <w:rsid w:val="78BA23CC"/>
    <w:rsid w:val="78BB3053"/>
    <w:rsid w:val="78C5C4FC"/>
    <w:rsid w:val="78C7EF28"/>
    <w:rsid w:val="78E4E160"/>
    <w:rsid w:val="78E683C8"/>
    <w:rsid w:val="78EB6B32"/>
    <w:rsid w:val="78EEFCA2"/>
    <w:rsid w:val="78F74D02"/>
    <w:rsid w:val="78F8CF11"/>
    <w:rsid w:val="78FF4008"/>
    <w:rsid w:val="78FFF74D"/>
    <w:rsid w:val="790180EE"/>
    <w:rsid w:val="79087BAC"/>
    <w:rsid w:val="7914CC9D"/>
    <w:rsid w:val="7915117E"/>
    <w:rsid w:val="7929BCA4"/>
    <w:rsid w:val="793158D9"/>
    <w:rsid w:val="7939FBB5"/>
    <w:rsid w:val="796FCED9"/>
    <w:rsid w:val="797BE754"/>
    <w:rsid w:val="798209B3"/>
    <w:rsid w:val="79847E90"/>
    <w:rsid w:val="79851F88"/>
    <w:rsid w:val="799C5DA3"/>
    <w:rsid w:val="79B3E2BD"/>
    <w:rsid w:val="79BFBD86"/>
    <w:rsid w:val="79C62517"/>
    <w:rsid w:val="79C8FF2A"/>
    <w:rsid w:val="79D79F02"/>
    <w:rsid w:val="79D7A401"/>
    <w:rsid w:val="79DBCF9E"/>
    <w:rsid w:val="79DD0591"/>
    <w:rsid w:val="79E41F59"/>
    <w:rsid w:val="79E85D4F"/>
    <w:rsid w:val="79E98A31"/>
    <w:rsid w:val="79F0C506"/>
    <w:rsid w:val="79FA0BAD"/>
    <w:rsid w:val="79FC03C9"/>
    <w:rsid w:val="7A03C068"/>
    <w:rsid w:val="7A0847EF"/>
    <w:rsid w:val="7A125B1D"/>
    <w:rsid w:val="7A161563"/>
    <w:rsid w:val="7A1C1F3C"/>
    <w:rsid w:val="7A1F979D"/>
    <w:rsid w:val="7A20D2CD"/>
    <w:rsid w:val="7A2C913C"/>
    <w:rsid w:val="7A36517B"/>
    <w:rsid w:val="7A393F16"/>
    <w:rsid w:val="7A41697F"/>
    <w:rsid w:val="7A4283C9"/>
    <w:rsid w:val="7A435CCB"/>
    <w:rsid w:val="7A43F6F9"/>
    <w:rsid w:val="7A4638C4"/>
    <w:rsid w:val="7A5B22E9"/>
    <w:rsid w:val="7A5E7C01"/>
    <w:rsid w:val="7A628025"/>
    <w:rsid w:val="7A67184B"/>
    <w:rsid w:val="7A6823FF"/>
    <w:rsid w:val="7A8605CA"/>
    <w:rsid w:val="7AA96683"/>
    <w:rsid w:val="7AADE3EF"/>
    <w:rsid w:val="7AB1490C"/>
    <w:rsid w:val="7AB6BF60"/>
    <w:rsid w:val="7ABD018C"/>
    <w:rsid w:val="7ABEB0A7"/>
    <w:rsid w:val="7AC8A92C"/>
    <w:rsid w:val="7ACF4DCE"/>
    <w:rsid w:val="7ACFA8BC"/>
    <w:rsid w:val="7ACFD242"/>
    <w:rsid w:val="7AD12F7C"/>
    <w:rsid w:val="7AD7E81C"/>
    <w:rsid w:val="7AE05A3C"/>
    <w:rsid w:val="7AE2F65F"/>
    <w:rsid w:val="7B081613"/>
    <w:rsid w:val="7B0A0EFC"/>
    <w:rsid w:val="7B0E067E"/>
    <w:rsid w:val="7B1A0543"/>
    <w:rsid w:val="7B25C1A0"/>
    <w:rsid w:val="7B341351"/>
    <w:rsid w:val="7B3F4829"/>
    <w:rsid w:val="7B478B61"/>
    <w:rsid w:val="7B501AA9"/>
    <w:rsid w:val="7B62F937"/>
    <w:rsid w:val="7B6B928B"/>
    <w:rsid w:val="7B86EDAC"/>
    <w:rsid w:val="7B95DEA5"/>
    <w:rsid w:val="7BAA9A5A"/>
    <w:rsid w:val="7BAD3BE8"/>
    <w:rsid w:val="7BAFB358"/>
    <w:rsid w:val="7BB2CEB5"/>
    <w:rsid w:val="7BBDC0F9"/>
    <w:rsid w:val="7BBE1ABD"/>
    <w:rsid w:val="7BC28222"/>
    <w:rsid w:val="7BD914BE"/>
    <w:rsid w:val="7BDC57C6"/>
    <w:rsid w:val="7BDE1F6C"/>
    <w:rsid w:val="7BE083EA"/>
    <w:rsid w:val="7BE9F540"/>
    <w:rsid w:val="7BF17990"/>
    <w:rsid w:val="7BF636E2"/>
    <w:rsid w:val="7BFC0D08"/>
    <w:rsid w:val="7C144023"/>
    <w:rsid w:val="7C1B6BE2"/>
    <w:rsid w:val="7C258397"/>
    <w:rsid w:val="7C2CB84D"/>
    <w:rsid w:val="7C479A00"/>
    <w:rsid w:val="7C4C5936"/>
    <w:rsid w:val="7C4C6D5F"/>
    <w:rsid w:val="7C5B7F04"/>
    <w:rsid w:val="7C5BFA3E"/>
    <w:rsid w:val="7C5F44D0"/>
    <w:rsid w:val="7C6091F9"/>
    <w:rsid w:val="7C644788"/>
    <w:rsid w:val="7C64798D"/>
    <w:rsid w:val="7C68F99B"/>
    <w:rsid w:val="7C6B86C9"/>
    <w:rsid w:val="7C728036"/>
    <w:rsid w:val="7C78655B"/>
    <w:rsid w:val="7C7A06D2"/>
    <w:rsid w:val="7C7FA454"/>
    <w:rsid w:val="7C838ACE"/>
    <w:rsid w:val="7C857BC5"/>
    <w:rsid w:val="7C886DF6"/>
    <w:rsid w:val="7C8D8178"/>
    <w:rsid w:val="7C90FCAD"/>
    <w:rsid w:val="7C9F9E26"/>
    <w:rsid w:val="7CA093DA"/>
    <w:rsid w:val="7CB3E7C9"/>
    <w:rsid w:val="7CB80E24"/>
    <w:rsid w:val="7CBBA63E"/>
    <w:rsid w:val="7CBED734"/>
    <w:rsid w:val="7CBFD5D6"/>
    <w:rsid w:val="7CC7C499"/>
    <w:rsid w:val="7CC9EBB0"/>
    <w:rsid w:val="7CD8606D"/>
    <w:rsid w:val="7CDF72AC"/>
    <w:rsid w:val="7CED7C16"/>
    <w:rsid w:val="7CF39DDC"/>
    <w:rsid w:val="7CF44E37"/>
    <w:rsid w:val="7CF478AC"/>
    <w:rsid w:val="7D0D3578"/>
    <w:rsid w:val="7D1F628C"/>
    <w:rsid w:val="7D2CAC31"/>
    <w:rsid w:val="7D34F7CA"/>
    <w:rsid w:val="7D3A7F8E"/>
    <w:rsid w:val="7D3D30AC"/>
    <w:rsid w:val="7D428299"/>
    <w:rsid w:val="7D45C89F"/>
    <w:rsid w:val="7D46BF6B"/>
    <w:rsid w:val="7D4982D7"/>
    <w:rsid w:val="7D54E0C8"/>
    <w:rsid w:val="7D553573"/>
    <w:rsid w:val="7D57948C"/>
    <w:rsid w:val="7D5EF636"/>
    <w:rsid w:val="7D620EF5"/>
    <w:rsid w:val="7D657476"/>
    <w:rsid w:val="7D66F9DB"/>
    <w:rsid w:val="7D6D4644"/>
    <w:rsid w:val="7D7F80D0"/>
    <w:rsid w:val="7D8B308A"/>
    <w:rsid w:val="7D8E81EC"/>
    <w:rsid w:val="7D96528E"/>
    <w:rsid w:val="7D9E0911"/>
    <w:rsid w:val="7DA46160"/>
    <w:rsid w:val="7DB32890"/>
    <w:rsid w:val="7DB8B24A"/>
    <w:rsid w:val="7DD168E0"/>
    <w:rsid w:val="7DD27219"/>
    <w:rsid w:val="7DDA5BED"/>
    <w:rsid w:val="7DDD0538"/>
    <w:rsid w:val="7DFDBCEA"/>
    <w:rsid w:val="7E05E918"/>
    <w:rsid w:val="7E06023D"/>
    <w:rsid w:val="7E070D38"/>
    <w:rsid w:val="7E08716B"/>
    <w:rsid w:val="7E0C40F7"/>
    <w:rsid w:val="7E19F959"/>
    <w:rsid w:val="7E1A1DCD"/>
    <w:rsid w:val="7E204EBB"/>
    <w:rsid w:val="7E21D407"/>
    <w:rsid w:val="7E33EF39"/>
    <w:rsid w:val="7E378602"/>
    <w:rsid w:val="7E37F1DC"/>
    <w:rsid w:val="7E3B9A6A"/>
    <w:rsid w:val="7E3FB956"/>
    <w:rsid w:val="7E4B3ABA"/>
    <w:rsid w:val="7E52A7DE"/>
    <w:rsid w:val="7E62B14B"/>
    <w:rsid w:val="7E65B4D5"/>
    <w:rsid w:val="7E6E2B83"/>
    <w:rsid w:val="7E753478"/>
    <w:rsid w:val="7E75D198"/>
    <w:rsid w:val="7EA93A66"/>
    <w:rsid w:val="7EE32765"/>
    <w:rsid w:val="7EE54B4F"/>
    <w:rsid w:val="7EE7541A"/>
    <w:rsid w:val="7EEE78A9"/>
    <w:rsid w:val="7EF27A24"/>
    <w:rsid w:val="7EFAF7BE"/>
    <w:rsid w:val="7F03D6A0"/>
    <w:rsid w:val="7F04824B"/>
    <w:rsid w:val="7F064487"/>
    <w:rsid w:val="7F0C7762"/>
    <w:rsid w:val="7F146391"/>
    <w:rsid w:val="7F17FC1E"/>
    <w:rsid w:val="7F1C0D5E"/>
    <w:rsid w:val="7F1E992F"/>
    <w:rsid w:val="7F256B9C"/>
    <w:rsid w:val="7F2D5B35"/>
    <w:rsid w:val="7F2DBFE8"/>
    <w:rsid w:val="7F31F570"/>
    <w:rsid w:val="7F3750B5"/>
    <w:rsid w:val="7F38A68B"/>
    <w:rsid w:val="7F3E1802"/>
    <w:rsid w:val="7F4A94ED"/>
    <w:rsid w:val="7F4D0E80"/>
    <w:rsid w:val="7F530A12"/>
    <w:rsid w:val="7F57DBAE"/>
    <w:rsid w:val="7F5CE9BA"/>
    <w:rsid w:val="7F5D37A4"/>
    <w:rsid w:val="7F5D3F44"/>
    <w:rsid w:val="7F5DF08E"/>
    <w:rsid w:val="7F6B6683"/>
    <w:rsid w:val="7F75D103"/>
    <w:rsid w:val="7F772686"/>
    <w:rsid w:val="7F7C20DE"/>
    <w:rsid w:val="7F7CB8DB"/>
    <w:rsid w:val="7F8E5CEC"/>
    <w:rsid w:val="7FA1AD41"/>
    <w:rsid w:val="7FA221C8"/>
    <w:rsid w:val="7FA2DD99"/>
    <w:rsid w:val="7FA57CA2"/>
    <w:rsid w:val="7FA64B0D"/>
    <w:rsid w:val="7FAB42F6"/>
    <w:rsid w:val="7FCCB823"/>
    <w:rsid w:val="7FCF198B"/>
    <w:rsid w:val="7FE37FDD"/>
    <w:rsid w:val="7FE38D27"/>
    <w:rsid w:val="7FEE8129"/>
    <w:rsid w:val="7FF462B5"/>
    <w:rsid w:val="7FFA3ECE"/>
    <w:rsid w:val="7FFA8650"/>
    <w:rsid w:val="7FFCE6E3"/>
    <w:rsid w:val="7FFEE9F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BF4A"/>
  <w15:chartTrackingRefBased/>
  <w15:docId w15:val="{63513734-8C10-49B4-A20B-0CFA5D84A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80A8D"/>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80A8D"/>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80A8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80A8D"/>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80A8D"/>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480A8D"/>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80A8D"/>
    <w:pPr>
      <w:keepNext/>
      <w:spacing w:after="200" w:line="240" w:lineRule="auto"/>
    </w:pPr>
    <w:rPr>
      <w:b/>
      <w:iCs/>
      <w:szCs w:val="18"/>
    </w:rPr>
  </w:style>
  <w:style w:type="table" w:customStyle="1" w:styleId="Tableheader">
    <w:name w:val="ŠTable header"/>
    <w:basedOn w:val="TableNormal"/>
    <w:uiPriority w:val="99"/>
    <w:rsid w:val="00480A8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80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80A8D"/>
    <w:pPr>
      <w:numPr>
        <w:numId w:val="33"/>
      </w:numPr>
    </w:pPr>
  </w:style>
  <w:style w:type="paragraph" w:styleId="ListNumber2">
    <w:name w:val="List Number 2"/>
    <w:aliases w:val="ŠList Number 2"/>
    <w:basedOn w:val="Normal"/>
    <w:uiPriority w:val="9"/>
    <w:qFormat/>
    <w:rsid w:val="00480A8D"/>
    <w:pPr>
      <w:numPr>
        <w:numId w:val="32"/>
      </w:numPr>
    </w:pPr>
  </w:style>
  <w:style w:type="paragraph" w:styleId="ListBullet">
    <w:name w:val="List Bullet"/>
    <w:aliases w:val="ŠList Bullet"/>
    <w:basedOn w:val="Normal"/>
    <w:uiPriority w:val="10"/>
    <w:qFormat/>
    <w:rsid w:val="00480A8D"/>
    <w:pPr>
      <w:numPr>
        <w:numId w:val="31"/>
      </w:numPr>
    </w:pPr>
  </w:style>
  <w:style w:type="paragraph" w:styleId="ListBullet2">
    <w:name w:val="List Bullet 2"/>
    <w:aliases w:val="ŠList Bullet 2"/>
    <w:basedOn w:val="Normal"/>
    <w:uiPriority w:val="11"/>
    <w:qFormat/>
    <w:rsid w:val="00480A8D"/>
    <w:pPr>
      <w:numPr>
        <w:numId w:val="30"/>
      </w:numPr>
      <w:contextualSpacing/>
    </w:pPr>
  </w:style>
  <w:style w:type="character" w:styleId="SubtleReference">
    <w:name w:val="Subtle Reference"/>
    <w:aliases w:val="ŠSubtle Reference"/>
    <w:uiPriority w:val="31"/>
    <w:qFormat/>
    <w:rsid w:val="00480A8D"/>
    <w:rPr>
      <w:rFonts w:ascii="Arial" w:hAnsi="Arial"/>
      <w:sz w:val="22"/>
    </w:rPr>
  </w:style>
  <w:style w:type="paragraph" w:styleId="Quote">
    <w:name w:val="Quote"/>
    <w:aliases w:val="ŠQuote"/>
    <w:basedOn w:val="Normal"/>
    <w:next w:val="Normal"/>
    <w:link w:val="QuoteChar"/>
    <w:uiPriority w:val="29"/>
    <w:qFormat/>
    <w:rsid w:val="00480A8D"/>
    <w:pPr>
      <w:keepNext/>
      <w:spacing w:before="200" w:after="200" w:line="240" w:lineRule="atLeast"/>
      <w:ind w:left="567" w:right="567"/>
    </w:pPr>
  </w:style>
  <w:style w:type="paragraph" w:styleId="Date">
    <w:name w:val="Date"/>
    <w:aliases w:val="ŠDate"/>
    <w:basedOn w:val="Normal"/>
    <w:next w:val="Normal"/>
    <w:link w:val="DateChar"/>
    <w:uiPriority w:val="99"/>
    <w:rsid w:val="00480A8D"/>
    <w:pPr>
      <w:spacing w:before="0" w:after="0" w:line="720" w:lineRule="atLeast"/>
    </w:pPr>
  </w:style>
  <w:style w:type="character" w:customStyle="1" w:styleId="DateChar">
    <w:name w:val="Date Char"/>
    <w:aliases w:val="ŠDate Char"/>
    <w:basedOn w:val="DefaultParagraphFont"/>
    <w:link w:val="Date"/>
    <w:uiPriority w:val="99"/>
    <w:rsid w:val="00480A8D"/>
    <w:rPr>
      <w:rFonts w:ascii="Arial" w:hAnsi="Arial" w:cs="Arial"/>
      <w:sz w:val="24"/>
      <w:szCs w:val="24"/>
    </w:rPr>
  </w:style>
  <w:style w:type="paragraph" w:styleId="Signature">
    <w:name w:val="Signature"/>
    <w:aliases w:val="ŠSignature"/>
    <w:basedOn w:val="Normal"/>
    <w:link w:val="SignatureChar"/>
    <w:uiPriority w:val="99"/>
    <w:rsid w:val="00480A8D"/>
    <w:pPr>
      <w:spacing w:before="0" w:after="0" w:line="720" w:lineRule="atLeast"/>
    </w:pPr>
  </w:style>
  <w:style w:type="character" w:customStyle="1" w:styleId="SignatureChar">
    <w:name w:val="Signature Char"/>
    <w:aliases w:val="ŠSignature Char"/>
    <w:basedOn w:val="DefaultParagraphFont"/>
    <w:link w:val="Signature"/>
    <w:uiPriority w:val="99"/>
    <w:rsid w:val="00480A8D"/>
    <w:rPr>
      <w:rFonts w:ascii="Arial" w:hAnsi="Arial" w:cs="Arial"/>
      <w:sz w:val="24"/>
      <w:szCs w:val="24"/>
    </w:rPr>
  </w:style>
  <w:style w:type="character" w:styleId="Strong">
    <w:name w:val="Strong"/>
    <w:aliases w:val="ŠStrong"/>
    <w:uiPriority w:val="1"/>
    <w:qFormat/>
    <w:rsid w:val="00480A8D"/>
    <w:rPr>
      <w:b/>
    </w:rPr>
  </w:style>
  <w:style w:type="character" w:customStyle="1" w:styleId="QuoteChar">
    <w:name w:val="Quote Char"/>
    <w:aliases w:val="ŠQuote Char"/>
    <w:basedOn w:val="DefaultParagraphFont"/>
    <w:link w:val="Quote"/>
    <w:uiPriority w:val="29"/>
    <w:rsid w:val="00480A8D"/>
    <w:rPr>
      <w:rFonts w:ascii="Arial" w:hAnsi="Arial" w:cs="Arial"/>
      <w:sz w:val="24"/>
      <w:szCs w:val="24"/>
    </w:rPr>
  </w:style>
  <w:style w:type="paragraph" w:customStyle="1" w:styleId="FeatureBox2">
    <w:name w:val="ŠFeature Box 2"/>
    <w:basedOn w:val="Normal"/>
    <w:next w:val="Normal"/>
    <w:uiPriority w:val="12"/>
    <w:qFormat/>
    <w:rsid w:val="00480A8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80A8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80A8D"/>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80A8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80A8D"/>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80A8D"/>
    <w:rPr>
      <w:color w:val="2F5496" w:themeColor="accent1" w:themeShade="BF"/>
      <w:u w:val="single"/>
    </w:rPr>
  </w:style>
  <w:style w:type="paragraph" w:customStyle="1" w:styleId="Logo">
    <w:name w:val="ŠLogo"/>
    <w:basedOn w:val="Normal"/>
    <w:uiPriority w:val="22"/>
    <w:qFormat/>
    <w:rsid w:val="00480A8D"/>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480A8D"/>
    <w:pPr>
      <w:tabs>
        <w:tab w:val="right" w:leader="dot" w:pos="14570"/>
      </w:tabs>
      <w:spacing w:before="0" w:after="0"/>
    </w:pPr>
    <w:rPr>
      <w:b/>
      <w:noProof/>
    </w:rPr>
  </w:style>
  <w:style w:type="paragraph" w:styleId="TOC2">
    <w:name w:val="toc 2"/>
    <w:aliases w:val="ŠTOC 2"/>
    <w:basedOn w:val="Normal"/>
    <w:next w:val="Normal"/>
    <w:uiPriority w:val="39"/>
    <w:unhideWhenUsed/>
    <w:rsid w:val="00480A8D"/>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480A8D"/>
    <w:pPr>
      <w:spacing w:before="0" w:after="0"/>
      <w:ind w:left="482"/>
    </w:pPr>
  </w:style>
  <w:style w:type="paragraph" w:styleId="Title">
    <w:name w:val="Title"/>
    <w:aliases w:val="ŠTitle"/>
    <w:basedOn w:val="Normal"/>
    <w:next w:val="Normal"/>
    <w:link w:val="TitleChar"/>
    <w:uiPriority w:val="2"/>
    <w:qFormat/>
    <w:rsid w:val="00480A8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80A8D"/>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80A8D"/>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80A8D"/>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480A8D"/>
    <w:pPr>
      <w:outlineLvl w:val="9"/>
    </w:pPr>
    <w:rPr>
      <w:sz w:val="40"/>
      <w:szCs w:val="40"/>
    </w:rPr>
  </w:style>
  <w:style w:type="paragraph" w:styleId="Footer">
    <w:name w:val="footer"/>
    <w:aliases w:val="ŠFooter"/>
    <w:basedOn w:val="Normal"/>
    <w:link w:val="FooterChar"/>
    <w:uiPriority w:val="99"/>
    <w:rsid w:val="00480A8D"/>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480A8D"/>
    <w:rPr>
      <w:rFonts w:ascii="Arial" w:hAnsi="Arial" w:cs="Arial"/>
      <w:sz w:val="18"/>
      <w:szCs w:val="18"/>
    </w:rPr>
  </w:style>
  <w:style w:type="paragraph" w:styleId="Header">
    <w:name w:val="header"/>
    <w:aliases w:val="ŠHeader"/>
    <w:basedOn w:val="Normal"/>
    <w:link w:val="HeaderChar"/>
    <w:uiPriority w:val="24"/>
    <w:unhideWhenUsed/>
    <w:rsid w:val="00480A8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480A8D"/>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80A8D"/>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480A8D"/>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480A8D"/>
    <w:rPr>
      <w:rFonts w:ascii="Arial" w:hAnsi="Arial" w:cs="Arial"/>
      <w:color w:val="002664"/>
      <w:sz w:val="32"/>
      <w:szCs w:val="32"/>
    </w:rPr>
  </w:style>
  <w:style w:type="character" w:styleId="UnresolvedMention">
    <w:name w:val="Unresolved Mention"/>
    <w:basedOn w:val="DefaultParagraphFont"/>
    <w:uiPriority w:val="99"/>
    <w:semiHidden/>
    <w:unhideWhenUsed/>
    <w:rsid w:val="00480A8D"/>
    <w:rPr>
      <w:color w:val="605E5C"/>
      <w:shd w:val="clear" w:color="auto" w:fill="E1DFDD"/>
    </w:rPr>
  </w:style>
  <w:style w:type="character" w:styleId="Emphasis">
    <w:name w:val="Emphasis"/>
    <w:aliases w:val="ŠLanguage or scientific"/>
    <w:uiPriority w:val="20"/>
    <w:qFormat/>
    <w:rsid w:val="00480A8D"/>
    <w:rPr>
      <w:i/>
      <w:iCs/>
    </w:rPr>
  </w:style>
  <w:style w:type="character" w:styleId="SubtleEmphasis">
    <w:name w:val="Subtle Emphasis"/>
    <w:basedOn w:val="DefaultParagraphFont"/>
    <w:uiPriority w:val="19"/>
    <w:semiHidden/>
    <w:qFormat/>
    <w:rsid w:val="00480A8D"/>
    <w:rPr>
      <w:i/>
      <w:iCs/>
      <w:color w:val="404040" w:themeColor="text1" w:themeTint="BF"/>
    </w:rPr>
  </w:style>
  <w:style w:type="paragraph" w:styleId="TOC4">
    <w:name w:val="toc 4"/>
    <w:aliases w:val="ŠTOC 4"/>
    <w:basedOn w:val="Normal"/>
    <w:next w:val="Normal"/>
    <w:autoRedefine/>
    <w:uiPriority w:val="39"/>
    <w:unhideWhenUsed/>
    <w:rsid w:val="00480A8D"/>
    <w:pPr>
      <w:spacing w:before="0" w:after="0"/>
      <w:ind w:left="720"/>
    </w:pPr>
  </w:style>
  <w:style w:type="character" w:styleId="CommentReference">
    <w:name w:val="annotation reference"/>
    <w:basedOn w:val="DefaultParagraphFont"/>
    <w:uiPriority w:val="99"/>
    <w:semiHidden/>
    <w:unhideWhenUsed/>
    <w:rsid w:val="00480A8D"/>
    <w:rPr>
      <w:sz w:val="16"/>
      <w:szCs w:val="16"/>
    </w:rPr>
  </w:style>
  <w:style w:type="paragraph" w:styleId="CommentText">
    <w:name w:val="annotation text"/>
    <w:basedOn w:val="Normal"/>
    <w:link w:val="CommentTextChar"/>
    <w:uiPriority w:val="99"/>
    <w:unhideWhenUsed/>
    <w:rsid w:val="00480A8D"/>
    <w:pPr>
      <w:spacing w:line="240" w:lineRule="auto"/>
    </w:pPr>
    <w:rPr>
      <w:sz w:val="20"/>
      <w:szCs w:val="20"/>
    </w:rPr>
  </w:style>
  <w:style w:type="character" w:customStyle="1" w:styleId="CommentTextChar">
    <w:name w:val="Comment Text Char"/>
    <w:basedOn w:val="DefaultParagraphFont"/>
    <w:link w:val="CommentText"/>
    <w:uiPriority w:val="99"/>
    <w:rsid w:val="00480A8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0A8D"/>
    <w:rPr>
      <w:b/>
      <w:bCs/>
    </w:rPr>
  </w:style>
  <w:style w:type="character" w:customStyle="1" w:styleId="CommentSubjectChar">
    <w:name w:val="Comment Subject Char"/>
    <w:basedOn w:val="CommentTextChar"/>
    <w:link w:val="CommentSubject"/>
    <w:uiPriority w:val="99"/>
    <w:semiHidden/>
    <w:rsid w:val="00480A8D"/>
    <w:rPr>
      <w:rFonts w:ascii="Arial" w:hAnsi="Arial" w:cs="Arial"/>
      <w:b/>
      <w:bCs/>
      <w:sz w:val="20"/>
      <w:szCs w:val="20"/>
    </w:rPr>
  </w:style>
  <w:style w:type="paragraph" w:styleId="ListParagraph">
    <w:name w:val="List Paragraph"/>
    <w:basedOn w:val="Normal"/>
    <w:uiPriority w:val="34"/>
    <w:unhideWhenUsed/>
    <w:qFormat/>
    <w:rsid w:val="00480A8D"/>
    <w:pPr>
      <w:ind w:left="720"/>
      <w:contextualSpacing/>
    </w:pPr>
  </w:style>
  <w:style w:type="character" w:styleId="FollowedHyperlink">
    <w:name w:val="FollowedHyperlink"/>
    <w:basedOn w:val="DefaultParagraphFont"/>
    <w:uiPriority w:val="99"/>
    <w:semiHidden/>
    <w:unhideWhenUsed/>
    <w:rsid w:val="00480A8D"/>
    <w:rPr>
      <w:color w:val="954F72" w:themeColor="followedHyperlink"/>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5F45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547"/>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KMNy3mdgqlI" TargetMode="External"/><Relationship Id="rId21" Type="http://schemas.openxmlformats.org/officeDocument/2006/relationships/hyperlink" Target="https://www.didax.com/apps/rekenrek/"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www.canva.com/policies/content-license-agreement/" TargetMode="External"/><Relationship Id="rId68" Type="http://schemas.openxmlformats.org/officeDocument/2006/relationships/hyperlink" Target="https://www.canva.com/" TargetMode="External"/><Relationship Id="rId84" Type="http://schemas.openxmlformats.org/officeDocument/2006/relationships/hyperlink" Target="http://www.australiancurriculum.edu.au/" TargetMode="External"/><Relationship Id="rId89" Type="http://schemas.openxmlformats.org/officeDocument/2006/relationships/hyperlink" Target="https://gfletchy.com/" TargetMode="External"/><Relationship Id="rId16" Type="http://schemas.openxmlformats.org/officeDocument/2006/relationships/image" Target="media/image2.jpeg"/><Relationship Id="rId11" Type="http://schemas.openxmlformats.org/officeDocument/2006/relationships/hyperlink" Target="https://www.youtube.com/watch?v=KMNy3mdgqlI" TargetMode="External"/><Relationship Id="rId32" Type="http://schemas.openxmlformats.org/officeDocument/2006/relationships/image" Target="media/image5.jpeg"/><Relationship Id="rId37" Type="http://schemas.openxmlformats.org/officeDocument/2006/relationships/hyperlink" Target="https://www.canva.com/policies/content-license-agreement/" TargetMode="External"/><Relationship Id="rId53" Type="http://schemas.openxmlformats.org/officeDocument/2006/relationships/image" Target="media/image10.jpeg"/><Relationship Id="rId58" Type="http://schemas.openxmlformats.org/officeDocument/2006/relationships/hyperlink" Target="https://www.canva.com/policies/content-license-agreement/" TargetMode="External"/><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s://educationstandards.nsw.edu.au/wps/portal/nesa/home" TargetMode="External"/><Relationship Id="rId5" Type="http://schemas.openxmlformats.org/officeDocument/2006/relationships/footnotes" Target="footnotes.xml"/><Relationship Id="rId90" Type="http://schemas.openxmlformats.org/officeDocument/2006/relationships/hyperlink" Target="https://www.youtube.com/watch?v=KMNy3mdgqlI" TargetMode="External"/><Relationship Id="rId95" Type="http://schemas.openxmlformats.org/officeDocument/2006/relationships/fontTable" Target="fontTable.xm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gfletchy.com/humpty-dumpty/" TargetMode="External"/><Relationship Id="rId43"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5.png"/><Relationship Id="rId69" Type="http://schemas.openxmlformats.org/officeDocument/2006/relationships/hyperlink" Target="https://www.canva.com/policies/content-license-agreement/"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hyperlink" Target="https://www.canva.com/policies/content-license-agreement/" TargetMode="External"/><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creativecommons.org/licenses/by/4.0"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gfletchy.com/humpty-dumpty/" TargetMode="External"/><Relationship Id="rId17" Type="http://schemas.openxmlformats.org/officeDocument/2006/relationships/image" Target="media/image3.jpg"/><Relationship Id="rId25" Type="http://schemas.openxmlformats.org/officeDocument/2006/relationships/hyperlink" Target="https://resources.education.nsw.gov.au/home" TargetMode="External"/><Relationship Id="rId33" Type="http://schemas.openxmlformats.org/officeDocument/2006/relationships/image" Target="media/image6.jpeg"/><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12.jpg"/><Relationship Id="rId67" Type="http://schemas.openxmlformats.org/officeDocument/2006/relationships/image" Target="media/image18.jpg"/><Relationship Id="rId20" Type="http://schemas.openxmlformats.org/officeDocument/2006/relationships/hyperlink" Target="https://mathforlove.com/2020/05/free-printable-tiny-polka-dot-starter-deck/"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hyperlink" Target="https://www.canva.com/" TargetMode="External"/><Relationship Id="rId62" Type="http://schemas.openxmlformats.org/officeDocument/2006/relationships/hyperlink" Target="https://www.canva.com/" TargetMode="External"/><Relationship Id="rId70" Type="http://schemas.openxmlformats.org/officeDocument/2006/relationships/image" Target="media/image19.jpg"/><Relationship Id="rId75" Type="http://schemas.openxmlformats.org/officeDocument/2006/relationships/hyperlink" Target="https://education.nsw.gov.au/about-us/copyright"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gfletchy.com/3-act-lessons/"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28" Type="http://schemas.openxmlformats.org/officeDocument/2006/relationships/hyperlink" Target="https://gfletchy.com/wp-content/uploads/2015/09/screen-shot-2015-09-27-at-1-44-23-pm.png" TargetMode="External"/><Relationship Id="rId36" Type="http://schemas.openxmlformats.org/officeDocument/2006/relationships/hyperlink" Target="https://www.canva.com/" TargetMode="External"/><Relationship Id="rId49" Type="http://schemas.openxmlformats.org/officeDocument/2006/relationships/image" Target="media/image8.jpeg"/><Relationship Id="rId57" Type="http://schemas.openxmlformats.org/officeDocument/2006/relationships/hyperlink" Target="https://www.canva.com/" TargetMode="External"/><Relationship Id="rId10" Type="http://schemas.openxmlformats.org/officeDocument/2006/relationships/hyperlink" Target="https://www.didax.com/apps/rekenrek/" TargetMode="External"/><Relationship Id="rId31" Type="http://schemas.openxmlformats.org/officeDocument/2006/relationships/image" Target="media/image4.jpeg"/><Relationship Id="rId44" Type="http://schemas.openxmlformats.org/officeDocument/2006/relationships/hyperlink" Target="https://resources.education.nsw.gov.au/home" TargetMode="External"/><Relationship Id="rId52" Type="http://schemas.openxmlformats.org/officeDocument/2006/relationships/hyperlink" Target="https://www.canva.com/policies/content-license-agreement/" TargetMode="External"/><Relationship Id="rId60" Type="http://schemas.openxmlformats.org/officeDocument/2006/relationships/image" Target="media/image13.jpg"/><Relationship Id="rId65" Type="http://schemas.openxmlformats.org/officeDocument/2006/relationships/image" Target="media/image16.jpeg"/><Relationship Id="rId73" Type="http://schemas.openxmlformats.org/officeDocument/2006/relationships/hyperlink" Target="https://curriculum.nsw.edu.au/learning-areas/mathematics/mathematics-k-10" TargetMode="External"/><Relationship Id="rId78" Type="http://schemas.openxmlformats.org/officeDocument/2006/relationships/hyperlink" Target="https://curriculum.nsw.edu.au/learning-areas/mathematics/mathematics-k-10" TargetMode="External"/><Relationship Id="rId81" Type="http://schemas.openxmlformats.org/officeDocument/2006/relationships/hyperlink" Target="https://educationstandards.nsw.edu.au/" TargetMode="External"/><Relationship Id="rId86" Type="http://schemas.openxmlformats.org/officeDocument/2006/relationships/hyperlink" Target="http://australiancurriculum.edu.au/about-the-australian-curriculum/"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mathforlove.com/2020/05/free-printable-tiny-polka-dot-starter-deck/" TargetMode="External"/><Relationship Id="rId13" Type="http://schemas.openxmlformats.org/officeDocument/2006/relationships/hyperlink" Target="https://gfletchy.com/wp-content/uploads/2015/09/screen-shot-2015-09-27-at-1-44-23-pm.png" TargetMode="External"/><Relationship Id="rId18" Type="http://schemas.openxmlformats.org/officeDocument/2006/relationships/hyperlink" Target="https://mathforlove.com/2020/05/free-printable-tiny-polka-dot-starter-deck/" TargetMode="External"/><Relationship Id="rId39"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image" Target="media/image9.png"/><Relationship Id="rId55" Type="http://schemas.openxmlformats.org/officeDocument/2006/relationships/hyperlink" Target="https://www.canva.com/policies/content-license-agreement/" TargetMode="External"/><Relationship Id="rId76" Type="http://schemas.openxmlformats.org/officeDocument/2006/relationships/hyperlink" Target="https://creativecommons.org/licenses/by/4.0/" TargetMode="Externa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7.jpeg"/><Relationship Id="rId87" Type="http://schemas.openxmlformats.org/officeDocument/2006/relationships/hyperlink" Target="https://mathforlove.com/2020/05/free-printable-tiny-polka-dot-starter-deck/" TargetMode="External"/><Relationship Id="rId61" Type="http://schemas.openxmlformats.org/officeDocument/2006/relationships/image" Target="media/image14.jpg"/><Relationship Id="rId82" Type="http://schemas.openxmlformats.org/officeDocument/2006/relationships/hyperlink" Target="https://curriculum.nsw.edu.au/home" TargetMode="External"/><Relationship Id="rId19" Type="http://schemas.openxmlformats.org/officeDocument/2006/relationships/hyperlink" Target="https://mathforlove.com/" TargetMode="External"/><Relationship Id="rId14" Type="http://schemas.openxmlformats.org/officeDocument/2006/relationships/hyperlink" Target="https://gfletchy.com/wp-content/uploads/2015/09/screen-shot-2015-09-27-at-1-47-03-pm.png" TargetMode="External"/><Relationship Id="rId30" Type="http://schemas.openxmlformats.org/officeDocument/2006/relationships/hyperlink" Target="https://gfletchy.com/wp-content/uploads/2015/09/screen-shot-2015-09-27-at-1-47-03-pm.png" TargetMode="External"/><Relationship Id="rId35" Type="http://schemas.openxmlformats.org/officeDocument/2006/relationships/image" Target="media/image7.jpeg"/><Relationship Id="rId56" Type="http://schemas.openxmlformats.org/officeDocument/2006/relationships/image" Target="media/image11.jpg"/><Relationship Id="rId77"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14217</Words>
  <Characters>81039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9</dc:title>
  <dc:subject/>
  <dc:creator>NSW Department of Education</dc:creator>
  <cp:keywords/>
  <dc:description/>
  <dcterms:created xsi:type="dcterms:W3CDTF">2023-04-04T03:58:00Z</dcterms:created>
  <dcterms:modified xsi:type="dcterms:W3CDTF">2023-04-04T03:58:00Z</dcterms:modified>
</cp:coreProperties>
</file>