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8A2D3" w14:textId="37144C2D" w:rsidR="004163AD" w:rsidRPr="009774ED" w:rsidRDefault="00B335B3" w:rsidP="008A30C4">
      <w:pPr>
        <w:pStyle w:val="Title"/>
        <w:rPr>
          <w:szCs w:val="56"/>
        </w:rPr>
      </w:pPr>
      <w:bookmarkStart w:id="0" w:name="_GoBack"/>
      <w:bookmarkEnd w:id="0"/>
      <w:r>
        <w:rPr>
          <w:szCs w:val="56"/>
        </w:rPr>
        <w:t xml:space="preserve">Enter stage left </w:t>
      </w:r>
      <w:r w:rsidR="00893EEA">
        <w:rPr>
          <w:szCs w:val="56"/>
        </w:rPr>
        <w:t>–</w:t>
      </w:r>
      <w:r>
        <w:rPr>
          <w:szCs w:val="56"/>
        </w:rPr>
        <w:t xml:space="preserve"> t</w:t>
      </w:r>
      <w:r w:rsidR="00AD1440">
        <w:rPr>
          <w:szCs w:val="56"/>
        </w:rPr>
        <w:t>extile</w:t>
      </w:r>
      <w:r w:rsidR="0032333A">
        <w:rPr>
          <w:szCs w:val="56"/>
        </w:rPr>
        <w:t xml:space="preserve"> </w:t>
      </w:r>
      <w:r>
        <w:rPr>
          <w:szCs w:val="56"/>
        </w:rPr>
        <w:t>t</w:t>
      </w:r>
      <w:r w:rsidR="00BC0C55" w:rsidRPr="009774ED">
        <w:rPr>
          <w:szCs w:val="56"/>
        </w:rPr>
        <w:t>echnology</w:t>
      </w:r>
      <w:r w:rsidR="00F50611" w:rsidRPr="009774ED">
        <w:rPr>
          <w:szCs w:val="56"/>
        </w:rPr>
        <w:t xml:space="preserve"> – </w:t>
      </w:r>
      <w:r>
        <w:rPr>
          <w:szCs w:val="56"/>
        </w:rPr>
        <w:t>Stage 5 program</w:t>
      </w:r>
    </w:p>
    <w:p w14:paraId="0DCB7350" w14:textId="77777777" w:rsidR="00342B27" w:rsidRDefault="00342B27" w:rsidP="007137D3">
      <w:pPr>
        <w:pStyle w:val="Heading2"/>
      </w:pPr>
      <w:r w:rsidRPr="0089534D">
        <w:t>Summary</w:t>
      </w:r>
    </w:p>
    <w:p w14:paraId="511384E0" w14:textId="70EA3635" w:rsidR="00AD1440" w:rsidRDefault="00AD1440" w:rsidP="00AD1440">
      <w:r w:rsidRPr="00226465">
        <w:t>Costumes can refer to many items of dress and adornment. ‘</w:t>
      </w:r>
      <w:r w:rsidR="0072158C">
        <w:t>E</w:t>
      </w:r>
      <w:r w:rsidRPr="00226465">
        <w:t>nter stage left’ introduces students to cultural and historical perspectives of textiles technology and design. Students design, produce and evaluate a historical, cultural, theatrical or contemporary costume and accessory and supporting documentation.</w:t>
      </w:r>
    </w:p>
    <w:p w14:paraId="74DD63C8" w14:textId="77777777" w:rsidR="00342B27" w:rsidRDefault="00342B27" w:rsidP="007137D3">
      <w:pPr>
        <w:pStyle w:val="Heading2"/>
      </w:pPr>
      <w:r w:rsidRPr="0089534D">
        <w:t>Duration</w:t>
      </w:r>
    </w:p>
    <w:p w14:paraId="6C49EAC3" w14:textId="77777777" w:rsidR="00AD1440" w:rsidRPr="00AD1440" w:rsidRDefault="00AD1440" w:rsidP="00AD1440">
      <w:r>
        <w:t>10 weeks</w:t>
      </w:r>
    </w:p>
    <w:p w14:paraId="6AC02576" w14:textId="77777777" w:rsidR="00342B27" w:rsidRDefault="00342B27" w:rsidP="007137D3">
      <w:pPr>
        <w:pStyle w:val="Heading2"/>
      </w:pPr>
      <w:r w:rsidRPr="0089534D">
        <w:t>Outcomes</w:t>
      </w:r>
    </w:p>
    <w:p w14:paraId="686A0BFD" w14:textId="77777777" w:rsidR="00AD1440" w:rsidRDefault="00AD1440" w:rsidP="00AD1440">
      <w:pPr>
        <w:pStyle w:val="ListBullet"/>
        <w:tabs>
          <w:tab w:val="clear" w:pos="936"/>
          <w:tab w:val="num" w:pos="652"/>
        </w:tabs>
        <w:ind w:left="652"/>
      </w:pPr>
      <w:r w:rsidRPr="00C042CF">
        <w:rPr>
          <w:rStyle w:val="Strong"/>
        </w:rPr>
        <w:t>TEX5-2</w:t>
      </w:r>
      <w:r>
        <w:t xml:space="preserve"> justifies the selection of textile materials for specific end uses </w:t>
      </w:r>
    </w:p>
    <w:p w14:paraId="475AC6DF" w14:textId="77777777" w:rsidR="00AD1440" w:rsidRDefault="00AD1440" w:rsidP="00AD1440">
      <w:pPr>
        <w:pStyle w:val="ListBullet"/>
        <w:tabs>
          <w:tab w:val="clear" w:pos="936"/>
          <w:tab w:val="num" w:pos="652"/>
        </w:tabs>
        <w:ind w:left="652"/>
      </w:pPr>
      <w:r w:rsidRPr="00C042CF">
        <w:rPr>
          <w:rStyle w:val="Strong"/>
        </w:rPr>
        <w:t>TEX5-3</w:t>
      </w:r>
      <w:r>
        <w:t xml:space="preserve"> explains the creative process of design used in the work of textile designers </w:t>
      </w:r>
    </w:p>
    <w:p w14:paraId="008C2A50" w14:textId="77777777" w:rsidR="00AD1440" w:rsidRDefault="00AD1440" w:rsidP="00AD1440">
      <w:pPr>
        <w:pStyle w:val="ListBullet"/>
        <w:tabs>
          <w:tab w:val="clear" w:pos="936"/>
          <w:tab w:val="num" w:pos="652"/>
        </w:tabs>
        <w:ind w:left="652"/>
      </w:pPr>
      <w:r w:rsidRPr="00C042CF">
        <w:rPr>
          <w:rStyle w:val="Strong"/>
        </w:rPr>
        <w:t>TEX5-4</w:t>
      </w:r>
      <w:r>
        <w:t xml:space="preserve"> generates and develops textile design ideas</w:t>
      </w:r>
    </w:p>
    <w:p w14:paraId="1C3FF59D" w14:textId="77777777" w:rsidR="00AD1440" w:rsidRDefault="00AD1440" w:rsidP="00AD1440">
      <w:pPr>
        <w:pStyle w:val="ListBullet"/>
        <w:tabs>
          <w:tab w:val="clear" w:pos="936"/>
          <w:tab w:val="num" w:pos="652"/>
        </w:tabs>
        <w:ind w:left="652"/>
      </w:pPr>
      <w:r w:rsidRPr="00C042CF">
        <w:rPr>
          <w:rStyle w:val="Strong"/>
        </w:rPr>
        <w:t>TEX5-6</w:t>
      </w:r>
      <w:r>
        <w:t xml:space="preserve"> analyses the influence of historical, cultural and contemporary perspectives on textile design, construction and use</w:t>
      </w:r>
    </w:p>
    <w:p w14:paraId="5CBE4481" w14:textId="77777777" w:rsidR="00AD1440" w:rsidRDefault="00AD1440" w:rsidP="00AD1440">
      <w:pPr>
        <w:pStyle w:val="ListBullet"/>
        <w:tabs>
          <w:tab w:val="clear" w:pos="936"/>
          <w:tab w:val="num" w:pos="652"/>
        </w:tabs>
        <w:ind w:left="652"/>
      </w:pPr>
      <w:r w:rsidRPr="00C042CF">
        <w:rPr>
          <w:rStyle w:val="Strong"/>
        </w:rPr>
        <w:t>TEX5-8</w:t>
      </w:r>
      <w:r>
        <w:t xml:space="preserve"> selects and uses appropriate technology to creatively document, communicate and present design and project work</w:t>
      </w:r>
    </w:p>
    <w:p w14:paraId="0A56DE3F" w14:textId="77777777" w:rsidR="00AD1440" w:rsidRDefault="00AD1440" w:rsidP="00AD1440">
      <w:pPr>
        <w:pStyle w:val="ListBullet"/>
        <w:tabs>
          <w:tab w:val="clear" w:pos="936"/>
          <w:tab w:val="num" w:pos="652"/>
        </w:tabs>
        <w:ind w:left="652"/>
      </w:pPr>
      <w:r w:rsidRPr="00C042CF">
        <w:rPr>
          <w:rStyle w:val="Strong"/>
        </w:rPr>
        <w:t>TEX5-9</w:t>
      </w:r>
      <w:r>
        <w:t xml:space="preserve"> critically selects and creatively manipulates a range of textile materials to produce quality textile items</w:t>
      </w:r>
    </w:p>
    <w:p w14:paraId="4198DCB8" w14:textId="77777777" w:rsidR="00AD1440" w:rsidRDefault="00AD1440" w:rsidP="00AD1440">
      <w:pPr>
        <w:pStyle w:val="ListBullet"/>
        <w:tabs>
          <w:tab w:val="clear" w:pos="936"/>
          <w:tab w:val="num" w:pos="652"/>
        </w:tabs>
        <w:ind w:left="652"/>
      </w:pPr>
      <w:r w:rsidRPr="00C042CF">
        <w:rPr>
          <w:rStyle w:val="Strong"/>
        </w:rPr>
        <w:lastRenderedPageBreak/>
        <w:t>TEX5-10</w:t>
      </w:r>
      <w:r>
        <w:t xml:space="preserve"> selects appropriate techniques and uses equipment safely in the production of quality textile projects</w:t>
      </w:r>
    </w:p>
    <w:p w14:paraId="205863C6" w14:textId="77777777" w:rsidR="00AD1440" w:rsidRDefault="00AD1440" w:rsidP="00AD1440">
      <w:pPr>
        <w:pStyle w:val="ListBullet"/>
        <w:tabs>
          <w:tab w:val="clear" w:pos="936"/>
          <w:tab w:val="num" w:pos="652"/>
        </w:tabs>
        <w:ind w:left="652"/>
      </w:pPr>
      <w:r w:rsidRPr="00C042CF">
        <w:rPr>
          <w:rStyle w:val="Strong"/>
        </w:rPr>
        <w:t>TEX5-11</w:t>
      </w:r>
      <w:r>
        <w:t xml:space="preserve"> demonstrates competence in the production of textile projects to completion</w:t>
      </w:r>
    </w:p>
    <w:p w14:paraId="79F8701A" w14:textId="77777777" w:rsidR="00AD1440" w:rsidRDefault="00AD1440" w:rsidP="00AD1440">
      <w:pPr>
        <w:pStyle w:val="ListBullet"/>
        <w:tabs>
          <w:tab w:val="clear" w:pos="936"/>
          <w:tab w:val="num" w:pos="652"/>
        </w:tabs>
        <w:ind w:left="652"/>
      </w:pPr>
      <w:r w:rsidRPr="00C042CF">
        <w:rPr>
          <w:rStyle w:val="Strong"/>
        </w:rPr>
        <w:t>TEX5-12</w:t>
      </w:r>
      <w:r>
        <w:t xml:space="preserve"> evaluates textile items to determine quality in their design and construction</w:t>
      </w:r>
    </w:p>
    <w:p w14:paraId="4AF19918" w14:textId="77777777" w:rsidR="00AD1440" w:rsidRDefault="00AD1440" w:rsidP="00AD1440">
      <w:pPr>
        <w:pStyle w:val="ListBullet"/>
        <w:tabs>
          <w:tab w:val="clear" w:pos="936"/>
          <w:tab w:val="num" w:pos="652"/>
        </w:tabs>
        <w:ind w:left="652"/>
      </w:pPr>
      <w:r>
        <w:t>Related Life Skills Outcomes: TEXLS-1, TEXLS-2, TEXLS-3, TEXLS-4, TEXLS-5, TEXLS-6, TEXLS-7, TEXLS-8</w:t>
      </w:r>
    </w:p>
    <w:p w14:paraId="318B0D1B" w14:textId="77777777" w:rsidR="00AD1440" w:rsidRDefault="000605B4" w:rsidP="00AD1440">
      <w:hyperlink r:id="rId7" w:history="1">
        <w:r w:rsidR="00AD1440" w:rsidRPr="003E764D">
          <w:rPr>
            <w:rStyle w:val="Hyperlink"/>
          </w:rPr>
          <w:t>Textile Technology 7-10</w:t>
        </w:r>
      </w:hyperlink>
      <w:r w:rsidR="00AD1440">
        <w:t xml:space="preserve"> © NSW Education Standards Authority (NESA) for and on behalf of the Crown in right of the State of New South Wales, 2019</w:t>
      </w:r>
    </w:p>
    <w:p w14:paraId="3E82810D" w14:textId="77777777" w:rsidR="00AD1440" w:rsidRDefault="00AD1440" w:rsidP="00AD1440">
      <w:pPr>
        <w:pStyle w:val="Heading2"/>
        <w:numPr>
          <w:ilvl w:val="0"/>
          <w:numId w:val="0"/>
        </w:numPr>
      </w:pPr>
      <w:r w:rsidRPr="0089534D">
        <w:t>Unit overview</w:t>
      </w:r>
      <w:r>
        <w:t xml:space="preserve"> </w:t>
      </w:r>
    </w:p>
    <w:p w14:paraId="2F9DAB10" w14:textId="77777777" w:rsidR="00AD1440" w:rsidRDefault="00AD1440" w:rsidP="00AD1440">
      <w:r>
        <w:t xml:space="preserve">Students explore textiles as a medium for self-expression and investigate the design features of textile items from a range of cultural groups. Students develop an understanding of ethical responsibilities surrounding intellectual property, including Indigenous cultural and intellectual property. </w:t>
      </w:r>
    </w:p>
    <w:p w14:paraId="4EB84866" w14:textId="3DBF712E" w:rsidR="00AD1440" w:rsidRDefault="00AD1440" w:rsidP="00AD1440">
      <w:r>
        <w:t>Students explore the historical, technological and social circumstances that have impacted the development of textiles by investigating the industrial revolution and its impact o</w:t>
      </w:r>
      <w:r w:rsidR="000C245E">
        <w:t>n</w:t>
      </w:r>
      <w:r>
        <w:t xml:space="preserve"> the design and production of textiles. Students then look at fashion throughout history and how it has influenced contemporary fashion.</w:t>
      </w:r>
    </w:p>
    <w:p w14:paraId="0EBE44C1" w14:textId="77777777" w:rsidR="00AD1440" w:rsidRDefault="00AD1440" w:rsidP="00AD1440">
      <w:r>
        <w:t>Students design, produce and evaluate a historical, cultural, theatrical or contemporary costume and accessory and supporting documentation.</w:t>
      </w:r>
    </w:p>
    <w:p w14:paraId="34604F78" w14:textId="77777777" w:rsidR="009774ED" w:rsidRDefault="009774ED">
      <w:pPr>
        <w:rPr>
          <w:rFonts w:eastAsia="SimSun" w:cs="Times New Roman"/>
          <w:sz w:val="40"/>
          <w:szCs w:val="40"/>
        </w:rPr>
      </w:pPr>
      <w:r>
        <w:br w:type="page"/>
      </w:r>
    </w:p>
    <w:p w14:paraId="6DD580A3" w14:textId="77777777" w:rsidR="00634AF9" w:rsidRDefault="00634AF9" w:rsidP="007137D3">
      <w:pPr>
        <w:pStyle w:val="Heading2"/>
      </w:pPr>
      <w:r w:rsidRPr="009774ED">
        <w:lastRenderedPageBreak/>
        <w:t>Resources overview</w:t>
      </w:r>
    </w:p>
    <w:p w14:paraId="32B4E972" w14:textId="77777777" w:rsidR="00AD1440" w:rsidRDefault="00AD1440" w:rsidP="00AD1440">
      <w:pPr>
        <w:pStyle w:val="ListBullet"/>
        <w:numPr>
          <w:ilvl w:val="0"/>
          <w:numId w:val="0"/>
        </w:numPr>
      </w:pPr>
      <w:r>
        <w:t>The resources and links listed below are referenced within the program but is not an exhaustive list of resources available. Teachers can add to these resources as needed.</w:t>
      </w:r>
    </w:p>
    <w:p w14:paraId="616C9A8C" w14:textId="77777777" w:rsidR="00634AF9" w:rsidRPr="009774ED" w:rsidRDefault="00634AF9" w:rsidP="007137D3">
      <w:pPr>
        <w:pStyle w:val="Heading3"/>
      </w:pPr>
      <w:r w:rsidRPr="009774ED">
        <w:t xml:space="preserve">Physical resources </w:t>
      </w:r>
    </w:p>
    <w:p w14:paraId="1E71C86D" w14:textId="77777777" w:rsidR="00AD1440" w:rsidRDefault="00AD1440" w:rsidP="00AD1440">
      <w:pPr>
        <w:pStyle w:val="ListBullet"/>
        <w:tabs>
          <w:tab w:val="clear" w:pos="936"/>
          <w:tab w:val="num" w:pos="652"/>
        </w:tabs>
        <w:ind w:left="652"/>
      </w:pPr>
      <w:r>
        <w:t>Student and teacher booklets</w:t>
      </w:r>
    </w:p>
    <w:p w14:paraId="63BC39E6" w14:textId="77777777" w:rsidR="00FD7925" w:rsidRPr="00AD1440" w:rsidRDefault="00AD1440" w:rsidP="00AD1440">
      <w:pPr>
        <w:pStyle w:val="ListBullet"/>
        <w:tabs>
          <w:tab w:val="clear" w:pos="936"/>
          <w:tab w:val="num" w:pos="652"/>
        </w:tabs>
        <w:ind w:left="652"/>
      </w:pPr>
      <w:r>
        <w:t>Sewing equipment, notions, threads, fabric, sewing machine</w:t>
      </w:r>
    </w:p>
    <w:p w14:paraId="470629C2" w14:textId="77777777" w:rsidR="00634AF9" w:rsidRPr="009774ED" w:rsidRDefault="338958F0" w:rsidP="009774ED">
      <w:pPr>
        <w:pStyle w:val="Heading4"/>
      </w:pPr>
      <w:r>
        <w:t>Websites</w:t>
      </w:r>
    </w:p>
    <w:p w14:paraId="1828000F" w14:textId="730E248B" w:rsidR="338958F0" w:rsidRPr="00F73519" w:rsidRDefault="000605B4" w:rsidP="00175F58">
      <w:pPr>
        <w:pStyle w:val="ListBullet"/>
        <w:ind w:left="651"/>
        <w:rPr>
          <w:rStyle w:val="Hyperlink"/>
          <w:color w:val="auto"/>
          <w:u w:val="none"/>
        </w:rPr>
      </w:pPr>
      <w:hyperlink r:id="rId8" w:history="1">
        <w:r w:rsidR="00175F58" w:rsidRPr="00175F58">
          <w:rPr>
            <w:rStyle w:val="Hyperlink"/>
          </w:rPr>
          <w:t>Traditional dress around the world</w:t>
        </w:r>
      </w:hyperlink>
    </w:p>
    <w:p w14:paraId="44C990C9" w14:textId="77632CA9" w:rsidR="00F73519" w:rsidRPr="00F73519" w:rsidRDefault="00F73519" w:rsidP="00F73519">
      <w:pPr>
        <w:pStyle w:val="ListBullet"/>
        <w:ind w:left="651"/>
        <w:rPr>
          <w:rStyle w:val="Hyperlink"/>
        </w:rPr>
      </w:pPr>
      <w:r>
        <w:fldChar w:fldCharType="begin"/>
      </w:r>
      <w:r>
        <w:instrText xml:space="preserve"> HYPERLINK "http://www.jodiehilton.com/painting/illustration/" </w:instrText>
      </w:r>
      <w:r>
        <w:fldChar w:fldCharType="separate"/>
      </w:r>
      <w:r w:rsidRPr="00F73519">
        <w:rPr>
          <w:rStyle w:val="Hyperlink"/>
        </w:rPr>
        <w:t>Jodie Hiltons fashion Illustrations</w:t>
      </w:r>
    </w:p>
    <w:p w14:paraId="1B0F4FEA" w14:textId="4E4083C5" w:rsidR="00175F58" w:rsidRPr="00810103" w:rsidRDefault="00F73519" w:rsidP="00175F58">
      <w:pPr>
        <w:pStyle w:val="ListBullet"/>
        <w:ind w:left="651"/>
        <w:rPr>
          <w:rStyle w:val="Hyperlink"/>
          <w:color w:val="auto"/>
          <w:u w:val="none"/>
        </w:rPr>
      </w:pPr>
      <w:r>
        <w:fldChar w:fldCharType="end"/>
      </w:r>
      <w:hyperlink r:id="rId9" w:history="1">
        <w:r w:rsidR="00175F58" w:rsidRPr="00175F58">
          <w:rPr>
            <w:rStyle w:val="Hyperlink"/>
          </w:rPr>
          <w:t>Explore Traditional Clothing From Around The World</w:t>
        </w:r>
      </w:hyperlink>
    </w:p>
    <w:p w14:paraId="1C0C0C49" w14:textId="7F31CE5B" w:rsidR="00810103" w:rsidRDefault="000605B4" w:rsidP="00175F58">
      <w:pPr>
        <w:pStyle w:val="ListBullet"/>
        <w:ind w:left="651"/>
      </w:pPr>
      <w:hyperlink r:id="rId10" w:history="1">
        <w:r w:rsidR="00810103" w:rsidRPr="00102A8D">
          <w:rPr>
            <w:rStyle w:val="Hyperlink"/>
            <w:lang w:eastAsia="zh-CN"/>
          </w:rPr>
          <w:t>South Australia state theatre company (general resources)</w:t>
        </w:r>
      </w:hyperlink>
    </w:p>
    <w:p w14:paraId="527CE552" w14:textId="633B625C" w:rsidR="00AD1440" w:rsidRDefault="000605B4" w:rsidP="00AD1440">
      <w:pPr>
        <w:pStyle w:val="ListBullet"/>
        <w:tabs>
          <w:tab w:val="clear" w:pos="936"/>
          <w:tab w:val="num" w:pos="652"/>
        </w:tabs>
        <w:ind w:left="652"/>
        <w:rPr>
          <w:rStyle w:val="Strong"/>
          <w:b w:val="0"/>
          <w:bCs w:val="0"/>
        </w:rPr>
      </w:pPr>
      <w:hyperlink r:id="rId11" w:history="1">
        <w:r w:rsidR="00AD1440" w:rsidRPr="00B24136">
          <w:rPr>
            <w:rStyle w:val="Hyperlink"/>
          </w:rPr>
          <w:t>Careers in costume design</w:t>
        </w:r>
      </w:hyperlink>
    </w:p>
    <w:p w14:paraId="043D2348" w14:textId="57E288A9" w:rsidR="00AD1440" w:rsidRDefault="000605B4" w:rsidP="00AD1440">
      <w:pPr>
        <w:pStyle w:val="ListBullet"/>
        <w:tabs>
          <w:tab w:val="clear" w:pos="936"/>
          <w:tab w:val="num" w:pos="652"/>
        </w:tabs>
        <w:ind w:left="652"/>
        <w:rPr>
          <w:rStyle w:val="Strong"/>
          <w:b w:val="0"/>
          <w:bCs w:val="0"/>
        </w:rPr>
      </w:pPr>
      <w:hyperlink r:id="rId12" w:history="1">
        <w:r w:rsidR="00AD1440" w:rsidRPr="00B24136">
          <w:rPr>
            <w:rStyle w:val="Hyperlink"/>
          </w:rPr>
          <w:t>Paperbark – the history of indigenous textiles</w:t>
        </w:r>
      </w:hyperlink>
    </w:p>
    <w:p w14:paraId="387F4052" w14:textId="6CDE97F9" w:rsidR="00AD1440" w:rsidRDefault="000605B4" w:rsidP="00AD1440">
      <w:pPr>
        <w:pStyle w:val="ListBullet"/>
        <w:tabs>
          <w:tab w:val="clear" w:pos="936"/>
          <w:tab w:val="num" w:pos="652"/>
        </w:tabs>
        <w:ind w:left="652"/>
        <w:rPr>
          <w:rStyle w:val="Strong"/>
          <w:b w:val="0"/>
          <w:bCs w:val="0"/>
        </w:rPr>
      </w:pPr>
      <w:hyperlink r:id="rId13" w:history="1">
        <w:r w:rsidR="00AD1440" w:rsidRPr="00B24136">
          <w:rPr>
            <w:rStyle w:val="Hyperlink"/>
          </w:rPr>
          <w:t>Paperbark – contemporary indigenous textiles</w:t>
        </w:r>
      </w:hyperlink>
    </w:p>
    <w:p w14:paraId="04D3685A" w14:textId="6904BE2A" w:rsidR="00AD1440" w:rsidRDefault="000605B4" w:rsidP="00AD1440">
      <w:pPr>
        <w:pStyle w:val="ListBullet"/>
        <w:tabs>
          <w:tab w:val="clear" w:pos="936"/>
          <w:tab w:val="num" w:pos="652"/>
        </w:tabs>
        <w:ind w:left="652"/>
        <w:rPr>
          <w:rStyle w:val="Strong"/>
          <w:b w:val="0"/>
          <w:bCs w:val="0"/>
        </w:rPr>
      </w:pPr>
      <w:hyperlink r:id="rId14" w:history="1">
        <w:r w:rsidR="00AD1440" w:rsidRPr="00B24136">
          <w:rPr>
            <w:rStyle w:val="Hyperlink"/>
          </w:rPr>
          <w:t>Fashion and cultural appropriation</w:t>
        </w:r>
      </w:hyperlink>
    </w:p>
    <w:p w14:paraId="1C336C63" w14:textId="0049E966" w:rsidR="008E6F2C" w:rsidRPr="00280AB9" w:rsidRDefault="000605B4" w:rsidP="008E6F2C">
      <w:pPr>
        <w:pStyle w:val="ListBullet"/>
        <w:tabs>
          <w:tab w:val="clear" w:pos="936"/>
          <w:tab w:val="num" w:pos="652"/>
        </w:tabs>
        <w:ind w:left="652"/>
        <w:rPr>
          <w:rStyle w:val="Hyperlink"/>
          <w:color w:val="auto"/>
          <w:u w:val="none"/>
        </w:rPr>
      </w:pPr>
      <w:hyperlink r:id="rId15" w:history="1">
        <w:r w:rsidR="00AD1440" w:rsidRPr="00B24136">
          <w:rPr>
            <w:rStyle w:val="Hyperlink"/>
          </w:rPr>
          <w:t>20</w:t>
        </w:r>
        <w:r w:rsidR="00AD1440" w:rsidRPr="00B24136">
          <w:rPr>
            <w:rStyle w:val="Hyperlink"/>
            <w:vertAlign w:val="superscript"/>
          </w:rPr>
          <w:t>th</w:t>
        </w:r>
        <w:r w:rsidR="00AD1440" w:rsidRPr="00B24136">
          <w:rPr>
            <w:rStyle w:val="Hyperlink"/>
          </w:rPr>
          <w:t xml:space="preserve"> Century clothing</w:t>
        </w:r>
      </w:hyperlink>
    </w:p>
    <w:p w14:paraId="2E8B9924" w14:textId="657E9C29" w:rsidR="00280AB9" w:rsidRPr="00280AB9" w:rsidRDefault="000605B4" w:rsidP="008E6F2C">
      <w:pPr>
        <w:pStyle w:val="ListBullet"/>
        <w:tabs>
          <w:tab w:val="clear" w:pos="936"/>
          <w:tab w:val="num" w:pos="652"/>
        </w:tabs>
        <w:ind w:left="652"/>
        <w:rPr>
          <w:rStyle w:val="Strong"/>
          <w:b w:val="0"/>
          <w:bCs w:val="0"/>
          <w:sz w:val="28"/>
        </w:rPr>
      </w:pPr>
      <w:hyperlink r:id="rId16" w:history="1">
        <w:r w:rsidR="00936028">
          <w:rPr>
            <w:rStyle w:val="Hyperlink"/>
            <w:szCs w:val="22"/>
          </w:rPr>
          <w:t>History of fashion</w:t>
        </w:r>
      </w:hyperlink>
      <w:r w:rsidR="00280AB9">
        <w:rPr>
          <w:szCs w:val="22"/>
        </w:rPr>
        <w:t xml:space="preserve"> (</w:t>
      </w:r>
      <w:r w:rsidR="00280AB9" w:rsidRPr="00280AB9">
        <w:rPr>
          <w:szCs w:val="22"/>
        </w:rPr>
        <w:t>Sway presentation</w:t>
      </w:r>
      <w:r w:rsidR="00280AB9">
        <w:rPr>
          <w:szCs w:val="22"/>
        </w:rPr>
        <w:t>)</w:t>
      </w:r>
    </w:p>
    <w:p w14:paraId="7BD1E428" w14:textId="42934CAA" w:rsidR="00B23ADC" w:rsidRPr="003E03CE" w:rsidRDefault="000605B4" w:rsidP="008E6F2C">
      <w:pPr>
        <w:pStyle w:val="ListBullet"/>
        <w:tabs>
          <w:tab w:val="clear" w:pos="936"/>
          <w:tab w:val="num" w:pos="652"/>
        </w:tabs>
        <w:ind w:left="652"/>
        <w:rPr>
          <w:rStyle w:val="Hyperlink"/>
          <w:color w:val="auto"/>
          <w:u w:val="none"/>
        </w:rPr>
      </w:pPr>
      <w:hyperlink r:id="rId17" w:history="1">
        <w:r w:rsidR="00AD1440" w:rsidRPr="00B24136">
          <w:rPr>
            <w:rStyle w:val="Hyperlink"/>
          </w:rPr>
          <w:t>Fashion timeline</w:t>
        </w:r>
      </w:hyperlink>
    </w:p>
    <w:p w14:paraId="27F0DCB7" w14:textId="2030D0A9" w:rsidR="003E03CE" w:rsidRDefault="003E03CE" w:rsidP="003E03CE">
      <w:pPr>
        <w:pStyle w:val="Heading4"/>
      </w:pPr>
      <w:r>
        <w:lastRenderedPageBreak/>
        <w:t>YouTube videos</w:t>
      </w:r>
    </w:p>
    <w:p w14:paraId="0BC1B9A4" w14:textId="1FF496E8" w:rsidR="003E03CE" w:rsidRPr="003E03CE" w:rsidRDefault="000605B4" w:rsidP="003E03CE">
      <w:pPr>
        <w:pStyle w:val="ListBullet"/>
      </w:pPr>
      <w:hyperlink r:id="rId18" w:history="1">
        <w:r w:rsidR="003E03CE" w:rsidRPr="00AD1440">
          <w:rPr>
            <w:rStyle w:val="Hyperlink"/>
            <w:sz w:val="22"/>
            <w:szCs w:val="22"/>
          </w:rPr>
          <w:t>Authentic Andean Textiles</w:t>
        </w:r>
      </w:hyperlink>
      <w:r w:rsidR="003E03CE" w:rsidRPr="00AD1440">
        <w:rPr>
          <w:sz w:val="22"/>
          <w:szCs w:val="22"/>
        </w:rPr>
        <w:t xml:space="preserve"> (duration 5:09)</w:t>
      </w:r>
    </w:p>
    <w:p w14:paraId="1404324A" w14:textId="77777777" w:rsidR="003E03CE" w:rsidRPr="003E03CE" w:rsidRDefault="003E03CE" w:rsidP="003E03CE">
      <w:pPr>
        <w:pStyle w:val="ListBullet"/>
      </w:pPr>
      <w:r w:rsidRPr="003E03CE">
        <w:rPr>
          <w:sz w:val="22"/>
          <w:szCs w:val="22"/>
        </w:rPr>
        <w:t>‘</w:t>
      </w:r>
      <w:hyperlink r:id="rId19" w:history="1">
        <w:r w:rsidRPr="003E03CE">
          <w:rPr>
            <w:rStyle w:val="Hyperlink"/>
            <w:sz w:val="22"/>
            <w:szCs w:val="22"/>
          </w:rPr>
          <w:t>The Steam Machine Changes the World’</w:t>
        </w:r>
      </w:hyperlink>
      <w:r w:rsidRPr="003E03CE">
        <w:rPr>
          <w:sz w:val="22"/>
          <w:szCs w:val="22"/>
        </w:rPr>
        <w:t xml:space="preserve"> (duration 9:17) </w:t>
      </w:r>
    </w:p>
    <w:p w14:paraId="7E57DC7A" w14:textId="26F6E5F0" w:rsidR="003E03CE" w:rsidRPr="003E03CE" w:rsidRDefault="000605B4" w:rsidP="003E03CE">
      <w:pPr>
        <w:pStyle w:val="ListBullet"/>
      </w:pPr>
      <w:hyperlink r:id="rId20" w:history="1">
        <w:r w:rsidR="003E03CE" w:rsidRPr="003E03CE">
          <w:rPr>
            <w:rStyle w:val="Hyperlink"/>
            <w:sz w:val="22"/>
            <w:szCs w:val="22"/>
          </w:rPr>
          <w:t>‘</w:t>
        </w:r>
        <w:r w:rsidR="00936028" w:rsidRPr="003E03CE">
          <w:rPr>
            <w:rStyle w:val="Hyperlink"/>
            <w:sz w:val="22"/>
            <w:szCs w:val="22"/>
          </w:rPr>
          <w:t>The</w:t>
        </w:r>
        <w:r w:rsidR="003E03CE" w:rsidRPr="003E03CE">
          <w:rPr>
            <w:rStyle w:val="Hyperlink"/>
            <w:sz w:val="22"/>
            <w:szCs w:val="22"/>
          </w:rPr>
          <w:t xml:space="preserve"> industrial loom</w:t>
        </w:r>
      </w:hyperlink>
      <w:r w:rsidR="003E03CE" w:rsidRPr="003E03CE">
        <w:rPr>
          <w:sz w:val="22"/>
          <w:szCs w:val="22"/>
        </w:rPr>
        <w:t>’ (duration 6:36).</w:t>
      </w:r>
    </w:p>
    <w:p w14:paraId="078AC577" w14:textId="473171BC" w:rsidR="003E03CE" w:rsidRPr="003E03CE" w:rsidRDefault="003E03CE" w:rsidP="003E03CE">
      <w:pPr>
        <w:pStyle w:val="ListBullet"/>
        <w:rPr>
          <w:rStyle w:val="Hyperlink"/>
          <w:color w:val="auto"/>
          <w:u w:val="none"/>
        </w:rPr>
      </w:pPr>
      <w:r w:rsidRPr="00AD1440">
        <w:rPr>
          <w:sz w:val="22"/>
          <w:szCs w:val="22"/>
        </w:rPr>
        <w:t xml:space="preserve">100 years of fashion playlist’ </w:t>
      </w:r>
      <w:hyperlink r:id="rId21" w:history="1">
        <w:r w:rsidRPr="00AD1440">
          <w:rPr>
            <w:rStyle w:val="Hyperlink"/>
            <w:sz w:val="22"/>
            <w:szCs w:val="22"/>
          </w:rPr>
          <w:t>youtube.com/playlist</w:t>
        </w:r>
      </w:hyperlink>
    </w:p>
    <w:p w14:paraId="4EE52545" w14:textId="263A3690" w:rsidR="003E03CE" w:rsidRPr="003E03CE" w:rsidRDefault="000605B4" w:rsidP="003E03CE">
      <w:pPr>
        <w:pStyle w:val="ListBullet"/>
      </w:pPr>
      <w:hyperlink r:id="rId22" w:history="1">
        <w:r w:rsidR="003E03CE" w:rsidRPr="00AD1440">
          <w:rPr>
            <w:rStyle w:val="Hyperlink"/>
            <w:sz w:val="22"/>
            <w:szCs w:val="22"/>
          </w:rPr>
          <w:t>How a Costume Designer Creates an Iconic Look’</w:t>
        </w:r>
      </w:hyperlink>
      <w:r w:rsidR="003E03CE" w:rsidRPr="00AD1440">
        <w:rPr>
          <w:sz w:val="22"/>
          <w:szCs w:val="22"/>
        </w:rPr>
        <w:t xml:space="preserve"> (duration 10:19)</w:t>
      </w:r>
      <w:r w:rsidR="003E03CE">
        <w:rPr>
          <w:sz w:val="22"/>
          <w:szCs w:val="22"/>
        </w:rPr>
        <w:t>.</w:t>
      </w:r>
    </w:p>
    <w:p w14:paraId="3E2ADCB3" w14:textId="3CC21DEB" w:rsidR="00B23ADC" w:rsidRDefault="00B23ADC" w:rsidP="00B23ADC">
      <w:pPr>
        <w:pStyle w:val="ListBullet"/>
        <w:numPr>
          <w:ilvl w:val="0"/>
          <w:numId w:val="0"/>
        </w:numPr>
        <w:ind w:left="936" w:hanging="368"/>
        <w:rPr>
          <w:rStyle w:val="SubtleReference"/>
        </w:rPr>
      </w:pPr>
    </w:p>
    <w:p w14:paraId="7E028BAC" w14:textId="77777777" w:rsidR="003E03CE" w:rsidRPr="00354483" w:rsidRDefault="003E03CE" w:rsidP="003E03CE">
      <w:pPr>
        <w:pStyle w:val="Heading3"/>
        <w:rPr>
          <w:rStyle w:val="SubtleReference"/>
        </w:rPr>
        <w:sectPr w:rsidR="003E03CE" w:rsidRPr="00354483" w:rsidSect="009774ED">
          <w:headerReference w:type="even" r:id="rId23"/>
          <w:headerReference w:type="default" r:id="rId24"/>
          <w:footerReference w:type="even" r:id="rId25"/>
          <w:footerReference w:type="default" r:id="rId26"/>
          <w:headerReference w:type="first" r:id="rId27"/>
          <w:footerReference w:type="first" r:id="rId28"/>
          <w:pgSz w:w="16840" w:h="11900" w:orient="landscape"/>
          <w:pgMar w:top="1134" w:right="964" w:bottom="1134" w:left="1134" w:header="709" w:footer="709" w:gutter="0"/>
          <w:cols w:space="708"/>
          <w:titlePg/>
          <w:docGrid w:linePitch="360"/>
        </w:sectPr>
      </w:pPr>
    </w:p>
    <w:tbl>
      <w:tblPr>
        <w:tblStyle w:val="Tableheader"/>
        <w:tblW w:w="14879" w:type="dxa"/>
        <w:tblLayout w:type="fixed"/>
        <w:tblLook w:val="0420" w:firstRow="1" w:lastRow="0" w:firstColumn="0" w:lastColumn="0" w:noHBand="0" w:noVBand="1"/>
        <w:tblCaption w:val="Tamboour Box Program"/>
        <w:tblDescription w:val="A four column table showing the Content form the syllabus, the teaching and learning sequence, the evidence of learning and the adjustments and registrations columns which are populated with the program laid out as it would be taught over an 18 week period."/>
      </w:tblPr>
      <w:tblGrid>
        <w:gridCol w:w="3681"/>
        <w:gridCol w:w="5645"/>
        <w:gridCol w:w="3427"/>
        <w:gridCol w:w="2126"/>
      </w:tblGrid>
      <w:tr w:rsidR="00B23ADC" w:rsidRPr="00AD1440" w14:paraId="72AEBF7A" w14:textId="77777777" w:rsidTr="59E8BD87">
        <w:trPr>
          <w:cnfStyle w:val="100000000000" w:firstRow="1" w:lastRow="0" w:firstColumn="0" w:lastColumn="0" w:oddVBand="0" w:evenVBand="0" w:oddHBand="0" w:evenHBand="0" w:firstRowFirstColumn="0" w:firstRowLastColumn="0" w:lastRowFirstColumn="0" w:lastRowLastColumn="0"/>
        </w:trPr>
        <w:tc>
          <w:tcPr>
            <w:tcW w:w="3681" w:type="dxa"/>
          </w:tcPr>
          <w:p w14:paraId="0D6196C6" w14:textId="77777777" w:rsidR="00E72A95" w:rsidRPr="00AD1440" w:rsidRDefault="00E72A95" w:rsidP="00A5014A">
            <w:pPr>
              <w:rPr>
                <w:rStyle w:val="Strong"/>
                <w:sz w:val="22"/>
                <w:szCs w:val="22"/>
              </w:rPr>
            </w:pPr>
            <w:r w:rsidRPr="00AD1440">
              <w:rPr>
                <w:rStyle w:val="Strong"/>
                <w:sz w:val="22"/>
                <w:szCs w:val="22"/>
              </w:rPr>
              <w:lastRenderedPageBreak/>
              <w:t>Content</w:t>
            </w:r>
          </w:p>
        </w:tc>
        <w:tc>
          <w:tcPr>
            <w:tcW w:w="5645" w:type="dxa"/>
          </w:tcPr>
          <w:p w14:paraId="73E1D1F0" w14:textId="77777777" w:rsidR="00E72A95" w:rsidRPr="00AD1440" w:rsidRDefault="00E72A95" w:rsidP="00E72A95">
            <w:pPr>
              <w:rPr>
                <w:rStyle w:val="Strong"/>
                <w:sz w:val="22"/>
                <w:szCs w:val="22"/>
              </w:rPr>
            </w:pPr>
            <w:r w:rsidRPr="00AD1440">
              <w:rPr>
                <w:rStyle w:val="Strong"/>
                <w:sz w:val="22"/>
                <w:szCs w:val="22"/>
              </w:rPr>
              <w:t>Teaching and learning</w:t>
            </w:r>
          </w:p>
        </w:tc>
        <w:tc>
          <w:tcPr>
            <w:tcW w:w="3427" w:type="dxa"/>
          </w:tcPr>
          <w:p w14:paraId="393FE43E" w14:textId="77777777" w:rsidR="00E72A95" w:rsidRPr="00AD1440" w:rsidRDefault="00E72A95" w:rsidP="00A5014A">
            <w:pPr>
              <w:rPr>
                <w:rStyle w:val="Strong"/>
                <w:sz w:val="22"/>
                <w:szCs w:val="22"/>
              </w:rPr>
            </w:pPr>
            <w:r w:rsidRPr="00AD1440">
              <w:rPr>
                <w:rStyle w:val="Strong"/>
                <w:sz w:val="22"/>
                <w:szCs w:val="22"/>
              </w:rPr>
              <w:t xml:space="preserve">Evidence of learning </w:t>
            </w:r>
          </w:p>
        </w:tc>
        <w:tc>
          <w:tcPr>
            <w:tcW w:w="2126" w:type="dxa"/>
          </w:tcPr>
          <w:p w14:paraId="6323E255" w14:textId="77777777" w:rsidR="00E72A95" w:rsidRPr="00AD1440" w:rsidRDefault="00E72A95" w:rsidP="00A5014A">
            <w:pPr>
              <w:rPr>
                <w:rStyle w:val="Strong"/>
                <w:sz w:val="22"/>
                <w:szCs w:val="22"/>
              </w:rPr>
            </w:pPr>
            <w:r w:rsidRPr="00AD1440">
              <w:rPr>
                <w:rStyle w:val="Strong"/>
                <w:sz w:val="22"/>
                <w:szCs w:val="22"/>
              </w:rPr>
              <w:t>Adjustments and registration</w:t>
            </w:r>
          </w:p>
        </w:tc>
      </w:tr>
      <w:tr w:rsidR="00AD1440" w:rsidRPr="00AD1440" w14:paraId="4FBC5D39" w14:textId="77777777" w:rsidTr="59E8BD87">
        <w:trPr>
          <w:cnfStyle w:val="000000100000" w:firstRow="0" w:lastRow="0" w:firstColumn="0" w:lastColumn="0" w:oddVBand="0" w:evenVBand="0" w:oddHBand="1" w:evenHBand="0" w:firstRowFirstColumn="0" w:firstRowLastColumn="0" w:lastRowFirstColumn="0" w:lastRowLastColumn="0"/>
        </w:trPr>
        <w:tc>
          <w:tcPr>
            <w:tcW w:w="3681" w:type="dxa"/>
          </w:tcPr>
          <w:p w14:paraId="34F49B0A" w14:textId="77777777" w:rsidR="00E52DDB" w:rsidRPr="00E52DDB" w:rsidRDefault="00E52DDB" w:rsidP="00E52DDB">
            <w:pPr>
              <w:pStyle w:val="ListBullet"/>
              <w:numPr>
                <w:ilvl w:val="0"/>
                <w:numId w:val="0"/>
              </w:numPr>
              <w:ind w:left="368" w:hanging="368"/>
              <w:rPr>
                <w:rStyle w:val="Strong"/>
              </w:rPr>
            </w:pPr>
            <w:r w:rsidRPr="00E52DDB">
              <w:rPr>
                <w:rStyle w:val="Strong"/>
              </w:rPr>
              <w:t>Week 1</w:t>
            </w:r>
          </w:p>
          <w:p w14:paraId="26ECA1E1" w14:textId="77777777" w:rsidR="00AD1440" w:rsidRPr="00AD1440" w:rsidRDefault="00AD1440" w:rsidP="00AD1440">
            <w:pPr>
              <w:pStyle w:val="ListBullet"/>
              <w:ind w:left="368"/>
              <w:rPr>
                <w:sz w:val="22"/>
                <w:szCs w:val="22"/>
              </w:rPr>
            </w:pPr>
            <w:r w:rsidRPr="00AD1440">
              <w:rPr>
                <w:sz w:val="22"/>
                <w:szCs w:val="22"/>
              </w:rPr>
              <w:t>Identify the features evident in the design and construction of textile items across the focus areas, Apparel, Furnishings, Costume, Textile Arts and Non-apparel</w:t>
            </w:r>
          </w:p>
        </w:tc>
        <w:tc>
          <w:tcPr>
            <w:tcW w:w="5645" w:type="dxa"/>
          </w:tcPr>
          <w:p w14:paraId="5F0B0702"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Teacher</w:t>
            </w:r>
          </w:p>
          <w:p w14:paraId="4518C280"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Outline classroom expectations and lesson organisation.</w:t>
            </w:r>
          </w:p>
          <w:p w14:paraId="61EA7C1E" w14:textId="75ED9C4E" w:rsidR="00AD1440" w:rsidRPr="00AD1440" w:rsidRDefault="00AD1440" w:rsidP="00AD1440">
            <w:pPr>
              <w:pStyle w:val="ListBullet"/>
              <w:tabs>
                <w:tab w:val="clear" w:pos="936"/>
                <w:tab w:val="num" w:pos="652"/>
              </w:tabs>
              <w:ind w:left="368"/>
              <w:rPr>
                <w:sz w:val="22"/>
                <w:szCs w:val="22"/>
              </w:rPr>
            </w:pPr>
            <w:r w:rsidRPr="00AD1440">
              <w:rPr>
                <w:sz w:val="22"/>
                <w:szCs w:val="22"/>
              </w:rPr>
              <w:t xml:space="preserve">Introduce the unit by discussing the use of costumes in today’s society. Costumes can be used as a medium of self-expression for different cultural groups; they can be used to convey time and place in film and theatre and can be used to represent </w:t>
            </w:r>
            <w:r w:rsidR="000C245E">
              <w:rPr>
                <w:sz w:val="22"/>
                <w:szCs w:val="22"/>
              </w:rPr>
              <w:t xml:space="preserve">the </w:t>
            </w:r>
            <w:r w:rsidRPr="00AD1440">
              <w:rPr>
                <w:sz w:val="22"/>
                <w:szCs w:val="22"/>
              </w:rPr>
              <w:t>values and traditions of society.</w:t>
            </w:r>
          </w:p>
          <w:p w14:paraId="7BA88002"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Costumes for stage or TV have specific functional and aesthetic requirements that differ from everyday textiles. Identify cultural and historical aspects related to costumes.</w:t>
            </w:r>
          </w:p>
          <w:p w14:paraId="0A43C943"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658CBE9E"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Complete brainstorm in student booklet.</w:t>
            </w:r>
          </w:p>
          <w:p w14:paraId="6379A4D7"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As a Class</w:t>
            </w:r>
          </w:p>
          <w:p w14:paraId="4CB5A618"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Class discussion – classifying costumes</w:t>
            </w:r>
          </w:p>
          <w:p w14:paraId="6FB1C653"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Teacher</w:t>
            </w:r>
          </w:p>
          <w:p w14:paraId="121255AB" w14:textId="0A963311" w:rsidR="00AD1440" w:rsidRPr="00AD1440" w:rsidRDefault="00B16A6F" w:rsidP="00AD1440">
            <w:pPr>
              <w:pStyle w:val="ListBullet"/>
              <w:tabs>
                <w:tab w:val="clear" w:pos="936"/>
                <w:tab w:val="num" w:pos="652"/>
              </w:tabs>
              <w:ind w:left="368"/>
              <w:rPr>
                <w:sz w:val="22"/>
                <w:szCs w:val="22"/>
              </w:rPr>
            </w:pPr>
            <w:r w:rsidRPr="00AD1440">
              <w:rPr>
                <w:sz w:val="22"/>
                <w:szCs w:val="22"/>
              </w:rPr>
              <w:t>Gives</w:t>
            </w:r>
            <w:r w:rsidR="00AD1440" w:rsidRPr="00AD1440">
              <w:rPr>
                <w:sz w:val="22"/>
                <w:szCs w:val="22"/>
              </w:rPr>
              <w:t xml:space="preserve"> verbal feedback and elaborate</w:t>
            </w:r>
            <w:r w:rsidR="000C245E">
              <w:rPr>
                <w:sz w:val="22"/>
                <w:szCs w:val="22"/>
              </w:rPr>
              <w:t>s</w:t>
            </w:r>
            <w:r w:rsidR="00AD1440" w:rsidRPr="00AD1440">
              <w:rPr>
                <w:sz w:val="22"/>
                <w:szCs w:val="22"/>
              </w:rPr>
              <w:t xml:space="preserve"> on content raised by students. Teacher suggest</w:t>
            </w:r>
            <w:r w:rsidR="005C5CDA">
              <w:rPr>
                <w:sz w:val="22"/>
                <w:szCs w:val="22"/>
              </w:rPr>
              <w:t>s</w:t>
            </w:r>
            <w:r w:rsidR="00AD1440" w:rsidRPr="00AD1440">
              <w:rPr>
                <w:sz w:val="22"/>
                <w:szCs w:val="22"/>
              </w:rPr>
              <w:t xml:space="preserve"> possible options for multiple classification</w:t>
            </w:r>
            <w:r w:rsidR="000C245E">
              <w:rPr>
                <w:sz w:val="22"/>
                <w:szCs w:val="22"/>
              </w:rPr>
              <w:t>s</w:t>
            </w:r>
            <w:r w:rsidR="00AD1440" w:rsidRPr="00AD1440">
              <w:rPr>
                <w:sz w:val="22"/>
                <w:szCs w:val="22"/>
              </w:rPr>
              <w:t xml:space="preserve"> of costume (for example a 1920’s flapper dress is a historical costume that could also be classified as a theatrical costume when used in the film or TV, such as the movie interpretation of ‘The </w:t>
            </w:r>
            <w:r w:rsidR="005C5CDA">
              <w:rPr>
                <w:sz w:val="22"/>
                <w:szCs w:val="22"/>
              </w:rPr>
              <w:t>G</w:t>
            </w:r>
            <w:r w:rsidR="00AD1440" w:rsidRPr="00AD1440">
              <w:rPr>
                <w:sz w:val="22"/>
                <w:szCs w:val="22"/>
              </w:rPr>
              <w:t>reat Gatsby’).</w:t>
            </w:r>
          </w:p>
          <w:p w14:paraId="646D29CE"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4AE9B5E0" w14:textId="77777777" w:rsidR="00AD1440" w:rsidRPr="00AD1440" w:rsidRDefault="000066E6" w:rsidP="00AD1440">
            <w:pPr>
              <w:pStyle w:val="ListBullet"/>
              <w:tabs>
                <w:tab w:val="clear" w:pos="936"/>
                <w:tab w:val="num" w:pos="652"/>
              </w:tabs>
              <w:ind w:left="368"/>
              <w:rPr>
                <w:sz w:val="22"/>
                <w:szCs w:val="22"/>
              </w:rPr>
            </w:pPr>
            <w:r>
              <w:rPr>
                <w:sz w:val="22"/>
                <w:szCs w:val="22"/>
              </w:rPr>
              <w:t>C</w:t>
            </w:r>
            <w:r w:rsidR="00AD1440" w:rsidRPr="00AD1440">
              <w:rPr>
                <w:sz w:val="22"/>
                <w:szCs w:val="22"/>
              </w:rPr>
              <w:t xml:space="preserve">omplete classification of costumes table in </w:t>
            </w:r>
            <w:r w:rsidR="00AD1440" w:rsidRPr="00AD1440">
              <w:rPr>
                <w:sz w:val="22"/>
                <w:szCs w:val="22"/>
              </w:rPr>
              <w:lastRenderedPageBreak/>
              <w:t>booklet</w:t>
            </w:r>
            <w:r>
              <w:rPr>
                <w:sz w:val="22"/>
                <w:szCs w:val="22"/>
              </w:rPr>
              <w:t>.</w:t>
            </w:r>
          </w:p>
          <w:p w14:paraId="02F33DC0"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extension</w:t>
            </w:r>
          </w:p>
          <w:p w14:paraId="4894AD64" w14:textId="77777777" w:rsidR="00AD1440" w:rsidRPr="00AD1440" w:rsidRDefault="00AD1440" w:rsidP="00AD1440">
            <w:pPr>
              <w:pStyle w:val="ListBullet"/>
              <w:ind w:left="368"/>
              <w:rPr>
                <w:sz w:val="22"/>
                <w:szCs w:val="22"/>
              </w:rPr>
            </w:pPr>
            <w:r w:rsidRPr="00AD1440">
              <w:rPr>
                <w:sz w:val="22"/>
                <w:szCs w:val="22"/>
              </w:rPr>
              <w:t>Students to research each category of costume and create an image collage that represents each category (historical, cultural, theatrical and contemporary)</w:t>
            </w:r>
          </w:p>
        </w:tc>
        <w:tc>
          <w:tcPr>
            <w:tcW w:w="3427" w:type="dxa"/>
          </w:tcPr>
          <w:p w14:paraId="0ACCA97A" w14:textId="77777777" w:rsidR="00AD1440" w:rsidRPr="00AD1440" w:rsidRDefault="00AD1440" w:rsidP="00AD1440">
            <w:pPr>
              <w:pStyle w:val="ListBullet"/>
              <w:numPr>
                <w:ilvl w:val="0"/>
                <w:numId w:val="0"/>
              </w:numPr>
              <w:rPr>
                <w:sz w:val="22"/>
                <w:szCs w:val="22"/>
              </w:rPr>
            </w:pPr>
          </w:p>
          <w:p w14:paraId="688E771F"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Students’ responses demonstrate an understanding of:</w:t>
            </w:r>
          </w:p>
          <w:p w14:paraId="3C7CDD3E" w14:textId="77777777" w:rsidR="00AD1440" w:rsidRPr="008E6F2C" w:rsidRDefault="456C7223" w:rsidP="004061EF">
            <w:pPr>
              <w:pStyle w:val="ListBullet2"/>
            </w:pPr>
            <w:r w:rsidRPr="008E6F2C">
              <w:t>the use of costumes in today’s society</w:t>
            </w:r>
          </w:p>
          <w:p w14:paraId="1D406C77" w14:textId="77777777" w:rsidR="00AD1440" w:rsidRPr="008E6F2C" w:rsidRDefault="456C7223" w:rsidP="004061EF">
            <w:pPr>
              <w:pStyle w:val="ListBullet2"/>
            </w:pPr>
            <w:r w:rsidRPr="008E6F2C">
              <w:t>cultural and/or historical aspects to costume design</w:t>
            </w:r>
          </w:p>
          <w:p w14:paraId="4B8DDC02" w14:textId="77777777" w:rsidR="00AD1440" w:rsidRPr="008E6F2C" w:rsidRDefault="456C7223" w:rsidP="004061EF">
            <w:pPr>
              <w:pStyle w:val="ListBullet2"/>
            </w:pPr>
            <w:proofErr w:type="gramStart"/>
            <w:r w:rsidRPr="008E6F2C">
              <w:t>the</w:t>
            </w:r>
            <w:proofErr w:type="gramEnd"/>
            <w:r w:rsidRPr="008E6F2C">
              <w:t xml:space="preserve"> classification of costumes.</w:t>
            </w:r>
          </w:p>
          <w:p w14:paraId="1C3E1D35" w14:textId="77777777" w:rsidR="00AD1440" w:rsidRPr="00AD1440" w:rsidRDefault="00AD1440" w:rsidP="00AD1440">
            <w:pPr>
              <w:rPr>
                <w:sz w:val="22"/>
                <w:szCs w:val="22"/>
              </w:rPr>
            </w:pPr>
          </w:p>
          <w:p w14:paraId="15F343FC" w14:textId="77777777" w:rsidR="00AD1440" w:rsidRPr="00AD1440" w:rsidRDefault="00AD1440" w:rsidP="00AD1440">
            <w:pPr>
              <w:pStyle w:val="ListBullet"/>
              <w:ind w:left="368"/>
              <w:rPr>
                <w:sz w:val="22"/>
                <w:szCs w:val="22"/>
              </w:rPr>
            </w:pPr>
            <w:r w:rsidRPr="00AD1440">
              <w:rPr>
                <w:sz w:val="22"/>
                <w:szCs w:val="22"/>
              </w:rPr>
              <w:t>Students' justification of the classification of costumes demonstrates an understanding of features present in the textile item and its significance</w:t>
            </w:r>
          </w:p>
        </w:tc>
        <w:tc>
          <w:tcPr>
            <w:tcW w:w="2126" w:type="dxa"/>
          </w:tcPr>
          <w:p w14:paraId="3083EA32" w14:textId="77777777" w:rsidR="00AD1440" w:rsidRPr="00AD1440" w:rsidRDefault="00AD1440" w:rsidP="00AD1440">
            <w:pPr>
              <w:rPr>
                <w:sz w:val="22"/>
                <w:szCs w:val="22"/>
              </w:rPr>
            </w:pPr>
          </w:p>
        </w:tc>
      </w:tr>
      <w:tr w:rsidR="00AD1440" w:rsidRPr="00AD1440" w14:paraId="7290539A" w14:textId="77777777" w:rsidTr="59E8BD87">
        <w:trPr>
          <w:cnfStyle w:val="000000010000" w:firstRow="0" w:lastRow="0" w:firstColumn="0" w:lastColumn="0" w:oddVBand="0" w:evenVBand="0" w:oddHBand="0" w:evenHBand="1" w:firstRowFirstColumn="0" w:firstRowLastColumn="0" w:lastRowFirstColumn="0" w:lastRowLastColumn="0"/>
        </w:trPr>
        <w:tc>
          <w:tcPr>
            <w:tcW w:w="3681" w:type="dxa"/>
          </w:tcPr>
          <w:p w14:paraId="7CDFBB95" w14:textId="77777777" w:rsidR="005C5CDA" w:rsidRPr="000B3729" w:rsidRDefault="005C5CDA" w:rsidP="005C5CDA">
            <w:pPr>
              <w:rPr>
                <w:rStyle w:val="Strong"/>
              </w:rPr>
            </w:pPr>
            <w:r w:rsidRPr="000B3729">
              <w:rPr>
                <w:rStyle w:val="Strong"/>
              </w:rPr>
              <w:t>Week 2</w:t>
            </w:r>
          </w:p>
          <w:p w14:paraId="43A2B7F3" w14:textId="77777777" w:rsidR="004061EF" w:rsidRDefault="00AD1440" w:rsidP="004061EF">
            <w:pPr>
              <w:pStyle w:val="ListBullet"/>
              <w:ind w:left="368"/>
              <w:rPr>
                <w:sz w:val="22"/>
                <w:szCs w:val="22"/>
              </w:rPr>
            </w:pPr>
            <w:r w:rsidRPr="00AD1440">
              <w:rPr>
                <w:sz w:val="22"/>
                <w:szCs w:val="22"/>
              </w:rPr>
              <w:t>Identify the features evident in the design and construction of textile items across the focus areas</w:t>
            </w:r>
            <w:r w:rsidR="004061EF">
              <w:rPr>
                <w:sz w:val="22"/>
                <w:szCs w:val="22"/>
              </w:rPr>
              <w:t>:</w:t>
            </w:r>
          </w:p>
          <w:p w14:paraId="55D85EE7" w14:textId="6E0B5F52" w:rsidR="004061EF" w:rsidRDefault="00AD1440" w:rsidP="004061EF">
            <w:pPr>
              <w:pStyle w:val="ListBullet2"/>
            </w:pPr>
            <w:r w:rsidRPr="00AD1440">
              <w:t>Apparel,</w:t>
            </w:r>
          </w:p>
          <w:p w14:paraId="7F81A52F" w14:textId="1B4CFEDC" w:rsidR="004061EF" w:rsidRDefault="00AD1440" w:rsidP="004061EF">
            <w:pPr>
              <w:pStyle w:val="ListBullet2"/>
            </w:pPr>
            <w:r w:rsidRPr="00AD1440">
              <w:t>Furnishings,</w:t>
            </w:r>
          </w:p>
          <w:p w14:paraId="6777D5DA" w14:textId="77777777" w:rsidR="004061EF" w:rsidRDefault="00AD1440" w:rsidP="004061EF">
            <w:pPr>
              <w:pStyle w:val="ListBullet2"/>
            </w:pPr>
            <w:r w:rsidRPr="00AD1440">
              <w:t xml:space="preserve">Costume, </w:t>
            </w:r>
          </w:p>
          <w:p w14:paraId="53B97F4C" w14:textId="7630FB6E" w:rsidR="004061EF" w:rsidRDefault="004061EF" w:rsidP="004061EF">
            <w:pPr>
              <w:pStyle w:val="ListBullet2"/>
            </w:pPr>
            <w:r>
              <w:t xml:space="preserve">Textile Arts </w:t>
            </w:r>
          </w:p>
          <w:p w14:paraId="0851447A" w14:textId="7F7557E2" w:rsidR="00AD1440" w:rsidRPr="00AD1440" w:rsidRDefault="00AD1440" w:rsidP="004061EF">
            <w:pPr>
              <w:pStyle w:val="ListBullet2"/>
            </w:pPr>
            <w:r w:rsidRPr="00AD1440">
              <w:t>Non-apparel</w:t>
            </w:r>
          </w:p>
        </w:tc>
        <w:tc>
          <w:tcPr>
            <w:tcW w:w="5645" w:type="dxa"/>
          </w:tcPr>
          <w:p w14:paraId="30BCBDF5"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53D03E56" w14:textId="77777777" w:rsidR="00AD1440" w:rsidRPr="00AD1440" w:rsidRDefault="00B16A6F" w:rsidP="00AD1440">
            <w:pPr>
              <w:pStyle w:val="ListBullet"/>
              <w:tabs>
                <w:tab w:val="clear" w:pos="936"/>
                <w:tab w:val="num" w:pos="652"/>
              </w:tabs>
              <w:ind w:left="368"/>
              <w:rPr>
                <w:sz w:val="22"/>
                <w:szCs w:val="22"/>
              </w:rPr>
            </w:pPr>
            <w:r w:rsidRPr="00AD1440">
              <w:rPr>
                <w:sz w:val="22"/>
                <w:szCs w:val="22"/>
              </w:rPr>
              <w:t>Research</w:t>
            </w:r>
            <w:r w:rsidR="00AD1440" w:rsidRPr="00AD1440">
              <w:rPr>
                <w:sz w:val="22"/>
                <w:szCs w:val="22"/>
              </w:rPr>
              <w:t xml:space="preserve"> contemporary and theatrical costumes. Students are to give a brief description and outline </w:t>
            </w:r>
            <w:r>
              <w:rPr>
                <w:sz w:val="22"/>
                <w:szCs w:val="22"/>
              </w:rPr>
              <w:t xml:space="preserve">of </w:t>
            </w:r>
            <w:r w:rsidR="00AD1440" w:rsidRPr="00AD1440">
              <w:rPr>
                <w:sz w:val="22"/>
                <w:szCs w:val="22"/>
              </w:rPr>
              <w:t>the performance criteria for each. Students are to find images of each type of costume and identify the aesthetic and functional aspects of each design.</w:t>
            </w:r>
          </w:p>
          <w:p w14:paraId="76F45D61" w14:textId="35217EE3" w:rsidR="00AD1440" w:rsidRPr="00AD1440" w:rsidRDefault="00AD1440" w:rsidP="00AD1440">
            <w:pPr>
              <w:pStyle w:val="ListBullet"/>
              <w:tabs>
                <w:tab w:val="clear" w:pos="936"/>
                <w:tab w:val="num" w:pos="652"/>
              </w:tabs>
              <w:ind w:left="368"/>
              <w:rPr>
                <w:sz w:val="22"/>
                <w:szCs w:val="22"/>
              </w:rPr>
            </w:pPr>
            <w:r w:rsidRPr="00AD1440">
              <w:rPr>
                <w:sz w:val="22"/>
                <w:szCs w:val="22"/>
              </w:rPr>
              <w:t>Students should give an explanation as</w:t>
            </w:r>
            <w:r w:rsidR="005C5CDA">
              <w:rPr>
                <w:sz w:val="22"/>
                <w:szCs w:val="22"/>
              </w:rPr>
              <w:t xml:space="preserve"> to</w:t>
            </w:r>
            <w:r w:rsidRPr="00AD1440">
              <w:rPr>
                <w:sz w:val="22"/>
                <w:szCs w:val="22"/>
              </w:rPr>
              <w:t xml:space="preserve"> why the functional aspects of the design are appropriate for the costume classification.</w:t>
            </w:r>
          </w:p>
          <w:p w14:paraId="17AF40E9"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adjustment</w:t>
            </w:r>
          </w:p>
          <w:p w14:paraId="3959E90F" w14:textId="77777777" w:rsidR="00AD1440" w:rsidRPr="00AD1440" w:rsidRDefault="00AD1440" w:rsidP="00AD1440">
            <w:pPr>
              <w:pStyle w:val="ListBullet"/>
              <w:ind w:left="368"/>
              <w:rPr>
                <w:rStyle w:val="Strong"/>
                <w:sz w:val="22"/>
                <w:szCs w:val="22"/>
              </w:rPr>
            </w:pPr>
            <w:r w:rsidRPr="00AD1440">
              <w:rPr>
                <w:sz w:val="22"/>
                <w:szCs w:val="22"/>
              </w:rPr>
              <w:t>Teacher to give students an image of a costume and discuss the functional and aesthetic aspects of the design</w:t>
            </w:r>
            <w:r w:rsidR="00B16A6F">
              <w:rPr>
                <w:sz w:val="22"/>
                <w:szCs w:val="22"/>
              </w:rPr>
              <w:t>.</w:t>
            </w:r>
          </w:p>
        </w:tc>
        <w:tc>
          <w:tcPr>
            <w:tcW w:w="3427" w:type="dxa"/>
          </w:tcPr>
          <w:p w14:paraId="494ECA0D"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Students are able to outline the performance criteria for contemporary and theatrical costumes.</w:t>
            </w:r>
          </w:p>
          <w:p w14:paraId="6EAA3A3F" w14:textId="77777777" w:rsidR="00AD1440" w:rsidRDefault="00AD1440" w:rsidP="00AD1440">
            <w:pPr>
              <w:pStyle w:val="ListBullet"/>
              <w:tabs>
                <w:tab w:val="clear" w:pos="936"/>
                <w:tab w:val="num" w:pos="652"/>
              </w:tabs>
              <w:ind w:left="368"/>
              <w:rPr>
                <w:sz w:val="22"/>
                <w:szCs w:val="22"/>
              </w:rPr>
            </w:pPr>
            <w:r w:rsidRPr="00AD1440">
              <w:rPr>
                <w:sz w:val="22"/>
                <w:szCs w:val="22"/>
              </w:rPr>
              <w:t>Students’ responses demonstrate an understanding of:</w:t>
            </w:r>
          </w:p>
          <w:p w14:paraId="138987D0" w14:textId="77777777" w:rsidR="007A5036" w:rsidRDefault="00B16A6F" w:rsidP="005720AD">
            <w:pPr>
              <w:pStyle w:val="ListBullet2"/>
            </w:pPr>
            <w:r w:rsidRPr="00B16A6F">
              <w:t xml:space="preserve"> </w:t>
            </w:r>
            <w:r w:rsidR="456C7223" w:rsidRPr="00B16A6F">
              <w:t>the aesthetic and functional aspect of both contemporary and theatrical costumes</w:t>
            </w:r>
          </w:p>
          <w:p w14:paraId="1E2BF308" w14:textId="77777777" w:rsidR="00AD1440" w:rsidRPr="007A5036" w:rsidRDefault="000066E6" w:rsidP="005720AD">
            <w:pPr>
              <w:pStyle w:val="ListBullet2"/>
            </w:pPr>
            <w:r>
              <w:t>t</w:t>
            </w:r>
            <w:r w:rsidR="00B16A6F" w:rsidRPr="007A5036">
              <w:t>he</w:t>
            </w:r>
            <w:r w:rsidR="00AD1440" w:rsidRPr="007A5036">
              <w:t xml:space="preserve"> suitability of costumes for end use</w:t>
            </w:r>
          </w:p>
        </w:tc>
        <w:tc>
          <w:tcPr>
            <w:tcW w:w="2126" w:type="dxa"/>
          </w:tcPr>
          <w:p w14:paraId="171743CA" w14:textId="77777777" w:rsidR="00AD1440" w:rsidRPr="00AD1440" w:rsidRDefault="00AD1440" w:rsidP="00AD1440">
            <w:pPr>
              <w:rPr>
                <w:sz w:val="22"/>
                <w:szCs w:val="22"/>
              </w:rPr>
            </w:pPr>
          </w:p>
        </w:tc>
      </w:tr>
      <w:tr w:rsidR="00AD1440" w:rsidRPr="00AD1440" w14:paraId="1E67A29D" w14:textId="77777777" w:rsidTr="59E8BD87">
        <w:trPr>
          <w:cnfStyle w:val="000000100000" w:firstRow="0" w:lastRow="0" w:firstColumn="0" w:lastColumn="0" w:oddVBand="0" w:evenVBand="0" w:oddHBand="1" w:evenHBand="0" w:firstRowFirstColumn="0" w:firstRowLastColumn="0" w:lastRowFirstColumn="0" w:lastRowLastColumn="0"/>
        </w:trPr>
        <w:tc>
          <w:tcPr>
            <w:tcW w:w="3681" w:type="dxa"/>
          </w:tcPr>
          <w:p w14:paraId="25E43621" w14:textId="77777777" w:rsidR="00AD1440" w:rsidRPr="00AD1440" w:rsidRDefault="00AD1440" w:rsidP="00AD1440">
            <w:pPr>
              <w:pStyle w:val="ListBullet"/>
              <w:ind w:left="368"/>
              <w:rPr>
                <w:sz w:val="22"/>
                <w:szCs w:val="22"/>
              </w:rPr>
            </w:pPr>
            <w:r w:rsidRPr="00AD1440">
              <w:rPr>
                <w:sz w:val="22"/>
                <w:szCs w:val="22"/>
              </w:rPr>
              <w:t>Explore textiles as a medium of self-expression</w:t>
            </w:r>
          </w:p>
        </w:tc>
        <w:tc>
          <w:tcPr>
            <w:tcW w:w="5645" w:type="dxa"/>
          </w:tcPr>
          <w:p w14:paraId="3EFD5B24"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Teacher</w:t>
            </w:r>
          </w:p>
          <w:p w14:paraId="189E550A"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Introduce the concept of textiles as a medium of self-expression.</w:t>
            </w:r>
          </w:p>
          <w:p w14:paraId="0D3115C3"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As a class</w:t>
            </w:r>
          </w:p>
          <w:p w14:paraId="2F1C8500"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Discuss textiles as a medium of self-expression.</w:t>
            </w:r>
          </w:p>
          <w:p w14:paraId="74271C73" w14:textId="3A1C41DD" w:rsidR="00AD1440" w:rsidRPr="00AD1440" w:rsidRDefault="00AD1440" w:rsidP="005C5CDA">
            <w:pPr>
              <w:pStyle w:val="ListBullet"/>
              <w:ind w:left="368"/>
              <w:rPr>
                <w:rStyle w:val="Strong"/>
                <w:b w:val="0"/>
                <w:bCs w:val="0"/>
                <w:sz w:val="22"/>
                <w:szCs w:val="22"/>
              </w:rPr>
            </w:pPr>
            <w:r w:rsidRPr="00AD1440">
              <w:rPr>
                <w:sz w:val="22"/>
                <w:szCs w:val="22"/>
              </w:rPr>
              <w:t xml:space="preserve">Throughout history, textiles have reflected what is happening in society at the time. Textiles are used in different cultures not only as practical items but </w:t>
            </w:r>
            <w:r w:rsidRPr="00AD1440">
              <w:rPr>
                <w:sz w:val="22"/>
                <w:szCs w:val="22"/>
              </w:rPr>
              <w:lastRenderedPageBreak/>
              <w:t>as a medium for self-expression. Cultures from around the world have developed their unique textiles. Their clothing suits their lifestyle and climate and the designs and patterns reflect aspects of their culture or social rank in society.</w:t>
            </w:r>
          </w:p>
        </w:tc>
        <w:tc>
          <w:tcPr>
            <w:tcW w:w="3427" w:type="dxa"/>
          </w:tcPr>
          <w:p w14:paraId="1B7B649C" w14:textId="008DD99C" w:rsidR="00AD1440" w:rsidRPr="00AD1440" w:rsidRDefault="00AD1440" w:rsidP="005C5CDA">
            <w:pPr>
              <w:pStyle w:val="ListBullet"/>
              <w:ind w:left="368"/>
              <w:rPr>
                <w:sz w:val="22"/>
                <w:szCs w:val="22"/>
              </w:rPr>
            </w:pPr>
            <w:r w:rsidRPr="00AD1440">
              <w:rPr>
                <w:sz w:val="22"/>
                <w:szCs w:val="22"/>
              </w:rPr>
              <w:lastRenderedPageBreak/>
              <w:t>Students’ responses demonstrate an understanding of the use of textiles as a medium of self-expression.</w:t>
            </w:r>
          </w:p>
        </w:tc>
        <w:tc>
          <w:tcPr>
            <w:tcW w:w="2126" w:type="dxa"/>
          </w:tcPr>
          <w:p w14:paraId="67CF7FD3" w14:textId="77777777" w:rsidR="00AD1440" w:rsidRPr="00AD1440" w:rsidRDefault="00AD1440" w:rsidP="00AD1440">
            <w:pPr>
              <w:rPr>
                <w:sz w:val="22"/>
                <w:szCs w:val="22"/>
              </w:rPr>
            </w:pPr>
          </w:p>
        </w:tc>
      </w:tr>
      <w:tr w:rsidR="00AD1440" w:rsidRPr="00AD1440" w14:paraId="50D8B041" w14:textId="77777777" w:rsidTr="59E8BD87">
        <w:trPr>
          <w:cnfStyle w:val="000000010000" w:firstRow="0" w:lastRow="0" w:firstColumn="0" w:lastColumn="0" w:oddVBand="0" w:evenVBand="0" w:oddHBand="0" w:evenHBand="1" w:firstRowFirstColumn="0" w:firstRowLastColumn="0" w:lastRowFirstColumn="0" w:lastRowLastColumn="0"/>
        </w:trPr>
        <w:tc>
          <w:tcPr>
            <w:tcW w:w="3681" w:type="dxa"/>
          </w:tcPr>
          <w:p w14:paraId="181CF46B" w14:textId="77777777" w:rsidR="00AD1440" w:rsidRPr="00AD1440" w:rsidRDefault="00AD1440" w:rsidP="00AD1440">
            <w:pPr>
              <w:pStyle w:val="ListBullet"/>
              <w:numPr>
                <w:ilvl w:val="0"/>
                <w:numId w:val="8"/>
              </w:numPr>
              <w:ind w:left="360"/>
              <w:rPr>
                <w:sz w:val="22"/>
                <w:szCs w:val="22"/>
              </w:rPr>
            </w:pPr>
            <w:r w:rsidRPr="00AD1440">
              <w:rPr>
                <w:sz w:val="22"/>
                <w:szCs w:val="22"/>
              </w:rPr>
              <w:t>Explore textiles as a medium of self-expression</w:t>
            </w:r>
          </w:p>
          <w:p w14:paraId="29D97853" w14:textId="77777777" w:rsidR="00AD1440" w:rsidRPr="00AD1440" w:rsidRDefault="00AD1440" w:rsidP="00AD1440">
            <w:pPr>
              <w:pStyle w:val="ListBullet"/>
              <w:numPr>
                <w:ilvl w:val="0"/>
                <w:numId w:val="8"/>
              </w:numPr>
              <w:ind w:left="360"/>
              <w:rPr>
                <w:sz w:val="22"/>
                <w:szCs w:val="22"/>
              </w:rPr>
            </w:pPr>
            <w:r w:rsidRPr="00AD1440">
              <w:rPr>
                <w:sz w:val="22"/>
                <w:szCs w:val="22"/>
              </w:rPr>
              <w:t>Describe how people from a range of cultures including Aboriginal and/or Torres Strait Islander Peoples use textiles as an expressive and functional medium</w:t>
            </w:r>
          </w:p>
          <w:p w14:paraId="16E9DE9F" w14:textId="77777777" w:rsidR="00AD1440" w:rsidRPr="00AD1440" w:rsidRDefault="00AD1440" w:rsidP="00AD1440">
            <w:pPr>
              <w:pStyle w:val="ListBullet"/>
              <w:ind w:left="368"/>
              <w:rPr>
                <w:sz w:val="22"/>
                <w:szCs w:val="22"/>
              </w:rPr>
            </w:pPr>
            <w:r w:rsidRPr="00AD1440">
              <w:rPr>
                <w:sz w:val="22"/>
                <w:szCs w:val="22"/>
              </w:rPr>
              <w:t>Investigate the design features of textile items from a range of cultural groups</w:t>
            </w:r>
          </w:p>
        </w:tc>
        <w:tc>
          <w:tcPr>
            <w:tcW w:w="5645" w:type="dxa"/>
          </w:tcPr>
          <w:p w14:paraId="250E44C4"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As a Class</w:t>
            </w:r>
          </w:p>
          <w:p w14:paraId="2F70E63A" w14:textId="068A5D84" w:rsidR="00AD1440" w:rsidRPr="00AD1440" w:rsidRDefault="00AD1440" w:rsidP="00AD1440">
            <w:pPr>
              <w:pStyle w:val="ListBullet"/>
              <w:tabs>
                <w:tab w:val="clear" w:pos="936"/>
                <w:tab w:val="num" w:pos="652"/>
              </w:tabs>
              <w:ind w:left="652"/>
              <w:rPr>
                <w:sz w:val="22"/>
                <w:szCs w:val="22"/>
              </w:rPr>
            </w:pPr>
            <w:r w:rsidRPr="00AD1440">
              <w:rPr>
                <w:sz w:val="22"/>
                <w:szCs w:val="22"/>
              </w:rPr>
              <w:t xml:space="preserve">Discussion – cultural costume. Teacher leads class to discuss how cultures use textiles </w:t>
            </w:r>
            <w:r w:rsidR="00B16A6F">
              <w:rPr>
                <w:sz w:val="22"/>
                <w:szCs w:val="22"/>
              </w:rPr>
              <w:t xml:space="preserve">as </w:t>
            </w:r>
            <w:r w:rsidRPr="00AD1440">
              <w:rPr>
                <w:sz w:val="22"/>
                <w:szCs w:val="22"/>
              </w:rPr>
              <w:t xml:space="preserve">a medium of self-expression. Cultural costumes express </w:t>
            </w:r>
            <w:r w:rsidR="000C245E">
              <w:rPr>
                <w:sz w:val="22"/>
                <w:szCs w:val="22"/>
              </w:rPr>
              <w:t xml:space="preserve">the </w:t>
            </w:r>
            <w:r w:rsidRPr="00AD1440">
              <w:rPr>
                <w:sz w:val="22"/>
                <w:szCs w:val="22"/>
              </w:rPr>
              <w:t>identity of each culture. Cultural costumes can be worn to express a common belief or to create a sense of belonging and as such may be worn to celebrations or special events.</w:t>
            </w:r>
          </w:p>
          <w:p w14:paraId="193CFC70" w14:textId="77777777" w:rsidR="00AD1440" w:rsidRPr="00AD1440" w:rsidRDefault="00AD1440" w:rsidP="00AD1440">
            <w:pPr>
              <w:pStyle w:val="ListBullet"/>
              <w:tabs>
                <w:tab w:val="clear" w:pos="936"/>
                <w:tab w:val="num" w:pos="652"/>
              </w:tabs>
              <w:ind w:left="652"/>
              <w:rPr>
                <w:sz w:val="22"/>
                <w:szCs w:val="22"/>
              </w:rPr>
            </w:pPr>
            <w:r w:rsidRPr="00AD1440">
              <w:rPr>
                <w:sz w:val="22"/>
                <w:szCs w:val="22"/>
              </w:rPr>
              <w:t>Brainstorm influences on cultural costumes, students to make notes in booklet.</w:t>
            </w:r>
          </w:p>
          <w:p w14:paraId="53AD2576"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3482F25D" w14:textId="77777777" w:rsidR="00AD1440" w:rsidRPr="00AD1440" w:rsidRDefault="00AD1440" w:rsidP="00AD1440">
            <w:pPr>
              <w:pStyle w:val="ListBullet"/>
              <w:tabs>
                <w:tab w:val="clear" w:pos="936"/>
                <w:tab w:val="num" w:pos="652"/>
              </w:tabs>
              <w:ind w:left="652"/>
              <w:rPr>
                <w:sz w:val="22"/>
                <w:szCs w:val="22"/>
              </w:rPr>
            </w:pPr>
            <w:r w:rsidRPr="00AD1440">
              <w:rPr>
                <w:sz w:val="22"/>
                <w:szCs w:val="22"/>
              </w:rPr>
              <w:t>Conduct research and complete research activity in booklet – investigating design features of a range of cultural group’s traditional costume.</w:t>
            </w:r>
          </w:p>
          <w:p w14:paraId="1E98B31A"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adjustment</w:t>
            </w:r>
          </w:p>
          <w:p w14:paraId="631BB3B3" w14:textId="77777777" w:rsidR="00AD1440" w:rsidRPr="00AD1440" w:rsidRDefault="00AD1440" w:rsidP="00AD1440">
            <w:pPr>
              <w:pStyle w:val="ListBullet"/>
              <w:tabs>
                <w:tab w:val="clear" w:pos="936"/>
                <w:tab w:val="num" w:pos="652"/>
              </w:tabs>
              <w:ind w:left="652"/>
              <w:rPr>
                <w:sz w:val="22"/>
                <w:szCs w:val="22"/>
              </w:rPr>
            </w:pPr>
            <w:r w:rsidRPr="00AD1440">
              <w:rPr>
                <w:sz w:val="22"/>
                <w:szCs w:val="22"/>
              </w:rPr>
              <w:t>Teacher to give students an image of a costume and discuss the functional and aesthetic aspects of the design</w:t>
            </w:r>
          </w:p>
          <w:p w14:paraId="38C9D044"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extension</w:t>
            </w:r>
          </w:p>
          <w:p w14:paraId="31478C4F" w14:textId="087B5B58" w:rsidR="007A5036" w:rsidRDefault="00AD1440" w:rsidP="007A5036">
            <w:pPr>
              <w:pStyle w:val="ListBullet"/>
              <w:tabs>
                <w:tab w:val="clear" w:pos="936"/>
                <w:tab w:val="num" w:pos="652"/>
              </w:tabs>
              <w:ind w:left="652"/>
              <w:rPr>
                <w:sz w:val="22"/>
                <w:szCs w:val="22"/>
              </w:rPr>
            </w:pPr>
            <w:r w:rsidRPr="00AD1440">
              <w:rPr>
                <w:sz w:val="22"/>
                <w:szCs w:val="22"/>
              </w:rPr>
              <w:t>Students to research a</w:t>
            </w:r>
            <w:r w:rsidR="005C5CDA">
              <w:rPr>
                <w:sz w:val="22"/>
                <w:szCs w:val="22"/>
              </w:rPr>
              <w:t xml:space="preserve"> cultural group in-</w:t>
            </w:r>
            <w:r w:rsidRPr="00AD1440">
              <w:rPr>
                <w:sz w:val="22"/>
                <w:szCs w:val="22"/>
              </w:rPr>
              <w:t>depth and prepare a multimedia presentation and present to</w:t>
            </w:r>
            <w:r w:rsidR="005C5CDA">
              <w:rPr>
                <w:sz w:val="22"/>
                <w:szCs w:val="22"/>
              </w:rPr>
              <w:t xml:space="preserve"> the</w:t>
            </w:r>
            <w:r w:rsidRPr="00AD1440">
              <w:rPr>
                <w:sz w:val="22"/>
                <w:szCs w:val="22"/>
              </w:rPr>
              <w:t xml:space="preserve"> class.</w:t>
            </w:r>
            <w:r w:rsidR="007A5036">
              <w:rPr>
                <w:sz w:val="22"/>
                <w:szCs w:val="22"/>
              </w:rPr>
              <w:t xml:space="preserve"> </w:t>
            </w:r>
          </w:p>
          <w:p w14:paraId="20DE70BE" w14:textId="7F311114" w:rsidR="00AD1440" w:rsidRPr="00AD1440" w:rsidRDefault="59E8BD87" w:rsidP="003E03CE">
            <w:pPr>
              <w:pStyle w:val="ListBullet"/>
              <w:tabs>
                <w:tab w:val="clear" w:pos="936"/>
                <w:tab w:val="num" w:pos="652"/>
              </w:tabs>
              <w:ind w:left="652"/>
              <w:rPr>
                <w:sz w:val="22"/>
                <w:szCs w:val="22"/>
              </w:rPr>
            </w:pPr>
            <w:r w:rsidRPr="59E8BD87">
              <w:rPr>
                <w:sz w:val="22"/>
                <w:szCs w:val="22"/>
              </w:rPr>
              <w:lastRenderedPageBreak/>
              <w:t>Students watch YouTube video on Andean textile production and outline traditional Andean textile production.</w:t>
            </w:r>
          </w:p>
        </w:tc>
        <w:tc>
          <w:tcPr>
            <w:tcW w:w="3427" w:type="dxa"/>
          </w:tcPr>
          <w:p w14:paraId="1097EBCA" w14:textId="77777777" w:rsidR="00AD1440" w:rsidRDefault="00AD1440" w:rsidP="00AD1440">
            <w:pPr>
              <w:pStyle w:val="ListBullet"/>
              <w:tabs>
                <w:tab w:val="clear" w:pos="936"/>
                <w:tab w:val="num" w:pos="652"/>
              </w:tabs>
              <w:ind w:left="368"/>
              <w:rPr>
                <w:sz w:val="22"/>
                <w:szCs w:val="22"/>
              </w:rPr>
            </w:pPr>
            <w:r w:rsidRPr="00AD1440">
              <w:rPr>
                <w:sz w:val="22"/>
                <w:szCs w:val="22"/>
              </w:rPr>
              <w:lastRenderedPageBreak/>
              <w:t>Students’ responses demonstrate an understanding of:</w:t>
            </w:r>
          </w:p>
          <w:p w14:paraId="2F3D51CA" w14:textId="77777777" w:rsidR="007A5036" w:rsidRDefault="456C7223" w:rsidP="005720AD">
            <w:pPr>
              <w:pStyle w:val="ListBullet2"/>
            </w:pPr>
            <w:r w:rsidRPr="007A5036">
              <w:t xml:space="preserve">how textiles can be used </w:t>
            </w:r>
            <w:r w:rsidR="00B16A6F" w:rsidRPr="007A5036">
              <w:t xml:space="preserve">as </w:t>
            </w:r>
            <w:r w:rsidRPr="007A5036">
              <w:t>a medium for self-expression</w:t>
            </w:r>
          </w:p>
          <w:p w14:paraId="5E778F11" w14:textId="77777777" w:rsidR="007A5036" w:rsidRDefault="456C7223" w:rsidP="005720AD">
            <w:pPr>
              <w:pStyle w:val="ListBullet2"/>
            </w:pPr>
            <w:r w:rsidRPr="007A5036">
              <w:t>the purpose of particular design fe</w:t>
            </w:r>
            <w:r w:rsidR="007A5036">
              <w:t>atures within cultural costumes</w:t>
            </w:r>
          </w:p>
          <w:p w14:paraId="2BB87377" w14:textId="77777777" w:rsidR="00AD1440" w:rsidRPr="007A5036" w:rsidRDefault="456C7223" w:rsidP="005720AD">
            <w:pPr>
              <w:pStyle w:val="ListBullet2"/>
            </w:pPr>
            <w:r w:rsidRPr="007A5036">
              <w:t>the influences on cultural costumes</w:t>
            </w:r>
          </w:p>
          <w:p w14:paraId="5E327279" w14:textId="77777777" w:rsidR="00AD1440" w:rsidRPr="00AD1440" w:rsidRDefault="000066E6" w:rsidP="00AD1440">
            <w:pPr>
              <w:pStyle w:val="ListBullet"/>
              <w:ind w:left="368"/>
              <w:rPr>
                <w:sz w:val="22"/>
                <w:szCs w:val="22"/>
              </w:rPr>
            </w:pPr>
            <w:r>
              <w:rPr>
                <w:sz w:val="22"/>
                <w:szCs w:val="22"/>
              </w:rPr>
              <w:t>T</w:t>
            </w:r>
            <w:r w:rsidR="00AD1440" w:rsidRPr="00AD1440">
              <w:rPr>
                <w:sz w:val="22"/>
                <w:szCs w:val="22"/>
              </w:rPr>
              <w:t>he design features present in a range of cultural costumes</w:t>
            </w:r>
            <w:r>
              <w:rPr>
                <w:sz w:val="22"/>
                <w:szCs w:val="22"/>
              </w:rPr>
              <w:t>.</w:t>
            </w:r>
          </w:p>
        </w:tc>
        <w:tc>
          <w:tcPr>
            <w:tcW w:w="2126" w:type="dxa"/>
          </w:tcPr>
          <w:p w14:paraId="505E686B" w14:textId="77777777" w:rsidR="00AD1440" w:rsidRPr="00AD1440" w:rsidRDefault="00AD1440" w:rsidP="00AD1440">
            <w:pPr>
              <w:rPr>
                <w:sz w:val="22"/>
                <w:szCs w:val="22"/>
              </w:rPr>
            </w:pPr>
          </w:p>
        </w:tc>
      </w:tr>
      <w:tr w:rsidR="00AD1440" w:rsidRPr="00AD1440" w14:paraId="4FC9E783" w14:textId="77777777" w:rsidTr="59E8BD87">
        <w:trPr>
          <w:cnfStyle w:val="000000100000" w:firstRow="0" w:lastRow="0" w:firstColumn="0" w:lastColumn="0" w:oddVBand="0" w:evenVBand="0" w:oddHBand="1" w:evenHBand="0" w:firstRowFirstColumn="0" w:firstRowLastColumn="0" w:lastRowFirstColumn="0" w:lastRowLastColumn="0"/>
        </w:trPr>
        <w:tc>
          <w:tcPr>
            <w:tcW w:w="3681" w:type="dxa"/>
          </w:tcPr>
          <w:p w14:paraId="23EE9039" w14:textId="77777777" w:rsidR="00AD1440" w:rsidRPr="00AD1440" w:rsidRDefault="00AD1440" w:rsidP="00AD1440">
            <w:pPr>
              <w:pStyle w:val="ListBullet"/>
              <w:numPr>
                <w:ilvl w:val="0"/>
                <w:numId w:val="8"/>
              </w:numPr>
              <w:ind w:left="360"/>
              <w:rPr>
                <w:sz w:val="22"/>
                <w:szCs w:val="22"/>
              </w:rPr>
            </w:pPr>
            <w:r w:rsidRPr="00AD1440">
              <w:rPr>
                <w:sz w:val="22"/>
                <w:szCs w:val="22"/>
              </w:rPr>
              <w:t>Describe how people from a range of cultures including Aboriginal and/or Torres Strait Islander Peoples use textiles as an expressive and functional medium</w:t>
            </w:r>
          </w:p>
          <w:p w14:paraId="121F8FAF" w14:textId="77777777" w:rsidR="00AD1440" w:rsidRPr="00AD1440" w:rsidRDefault="00AD1440" w:rsidP="00AD1440">
            <w:pPr>
              <w:pStyle w:val="ListBullet"/>
              <w:ind w:left="368"/>
              <w:rPr>
                <w:sz w:val="22"/>
                <w:szCs w:val="22"/>
              </w:rPr>
            </w:pPr>
            <w:r w:rsidRPr="00AD1440">
              <w:rPr>
                <w:sz w:val="22"/>
                <w:szCs w:val="22"/>
              </w:rPr>
              <w:t>Investigate the design features of textile items from a range of cultural groups</w:t>
            </w:r>
          </w:p>
        </w:tc>
        <w:tc>
          <w:tcPr>
            <w:tcW w:w="5645" w:type="dxa"/>
          </w:tcPr>
          <w:p w14:paraId="5FD7F028"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As a Class</w:t>
            </w:r>
          </w:p>
          <w:p w14:paraId="7A252896"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 xml:space="preserve">Class discussion – sub-culture and costume. Teacher leads class to discuss how sub-cultures use textiles a medium of self-expression, for example </w:t>
            </w:r>
            <w:proofErr w:type="gramStart"/>
            <w:r w:rsidRPr="00AD1440">
              <w:rPr>
                <w:sz w:val="22"/>
                <w:szCs w:val="22"/>
              </w:rPr>
              <w:t>goth</w:t>
            </w:r>
            <w:proofErr w:type="gramEnd"/>
            <w:r w:rsidRPr="00AD1440">
              <w:rPr>
                <w:sz w:val="22"/>
                <w:szCs w:val="22"/>
              </w:rPr>
              <w:t>, emo, Lolita subcultures.</w:t>
            </w:r>
          </w:p>
          <w:p w14:paraId="7E92FE92"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683D1F72"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Complete research activity ‘sub-culture costume’ in booklet – investigating design features of a range of sub-cultural group’s attire.</w:t>
            </w:r>
          </w:p>
          <w:p w14:paraId="0BEC54B9"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adjustment</w:t>
            </w:r>
          </w:p>
          <w:p w14:paraId="047AFDCD" w14:textId="77777777" w:rsidR="00AD1440" w:rsidRPr="00AD1440" w:rsidRDefault="00AD1440" w:rsidP="00AD1440">
            <w:pPr>
              <w:pStyle w:val="ListBullet"/>
              <w:ind w:left="368"/>
              <w:rPr>
                <w:sz w:val="22"/>
                <w:szCs w:val="22"/>
              </w:rPr>
            </w:pPr>
            <w:r w:rsidRPr="00AD1440">
              <w:rPr>
                <w:sz w:val="22"/>
                <w:szCs w:val="22"/>
              </w:rPr>
              <w:t>Teacher to give students an image of a sub-cultural costume and discuss the functional and aesthetic aspects of the design</w:t>
            </w:r>
          </w:p>
        </w:tc>
        <w:tc>
          <w:tcPr>
            <w:tcW w:w="3427" w:type="dxa"/>
          </w:tcPr>
          <w:p w14:paraId="7D67449C" w14:textId="77777777" w:rsidR="007A5036" w:rsidRDefault="00AD1440" w:rsidP="0081685A">
            <w:pPr>
              <w:pStyle w:val="ListBullet"/>
              <w:tabs>
                <w:tab w:val="clear" w:pos="936"/>
                <w:tab w:val="num" w:pos="652"/>
              </w:tabs>
              <w:ind w:left="368"/>
              <w:rPr>
                <w:sz w:val="22"/>
                <w:szCs w:val="22"/>
              </w:rPr>
            </w:pPr>
            <w:r w:rsidRPr="007A5036">
              <w:rPr>
                <w:sz w:val="22"/>
                <w:szCs w:val="22"/>
              </w:rPr>
              <w:t>Students’ responses demonstrat</w:t>
            </w:r>
            <w:r w:rsidR="007A5036">
              <w:rPr>
                <w:sz w:val="22"/>
                <w:szCs w:val="22"/>
              </w:rPr>
              <w:t>e</w:t>
            </w:r>
            <w:r w:rsidRPr="007A5036">
              <w:rPr>
                <w:sz w:val="22"/>
                <w:szCs w:val="22"/>
              </w:rPr>
              <w:t xml:space="preserve"> an understanding of:</w:t>
            </w:r>
            <w:r w:rsidR="007A5036" w:rsidRPr="007A5036">
              <w:rPr>
                <w:sz w:val="22"/>
                <w:szCs w:val="22"/>
              </w:rPr>
              <w:t xml:space="preserve"> </w:t>
            </w:r>
          </w:p>
          <w:p w14:paraId="7DC01C24" w14:textId="4EA98935" w:rsidR="00AD1440" w:rsidRPr="007A5036" w:rsidRDefault="456C7223" w:rsidP="005720AD">
            <w:pPr>
              <w:pStyle w:val="ListBullet2"/>
            </w:pPr>
            <w:r w:rsidRPr="007A5036">
              <w:t>how textiles can be used</w:t>
            </w:r>
            <w:r w:rsidR="000C245E">
              <w:t xml:space="preserve"> as</w:t>
            </w:r>
            <w:r w:rsidRPr="007A5036">
              <w:t xml:space="preserve"> a medium for self-expression</w:t>
            </w:r>
          </w:p>
          <w:p w14:paraId="4E047A80" w14:textId="77777777" w:rsidR="00AD1440" w:rsidRPr="00AD1440" w:rsidRDefault="00AD1440" w:rsidP="005720AD">
            <w:pPr>
              <w:pStyle w:val="ListBullet2"/>
            </w:pPr>
            <w:r w:rsidRPr="00AD1440">
              <w:t>design features used within sub-cultural costumes and the purpose of it as a medium for self-expression</w:t>
            </w:r>
          </w:p>
        </w:tc>
        <w:tc>
          <w:tcPr>
            <w:tcW w:w="2126" w:type="dxa"/>
          </w:tcPr>
          <w:p w14:paraId="1CDC7038" w14:textId="77777777" w:rsidR="00AD1440" w:rsidRPr="00AD1440" w:rsidRDefault="00AD1440" w:rsidP="00AD1440">
            <w:pPr>
              <w:rPr>
                <w:sz w:val="22"/>
                <w:szCs w:val="22"/>
              </w:rPr>
            </w:pPr>
          </w:p>
        </w:tc>
      </w:tr>
      <w:tr w:rsidR="00AD1440" w:rsidRPr="00AD1440" w14:paraId="6B4AC384" w14:textId="77777777" w:rsidTr="59E8BD87">
        <w:trPr>
          <w:cnfStyle w:val="000000010000" w:firstRow="0" w:lastRow="0" w:firstColumn="0" w:lastColumn="0" w:oddVBand="0" w:evenVBand="0" w:oddHBand="0" w:evenHBand="1" w:firstRowFirstColumn="0" w:firstRowLastColumn="0" w:lastRowFirstColumn="0" w:lastRowLastColumn="0"/>
        </w:trPr>
        <w:tc>
          <w:tcPr>
            <w:tcW w:w="3681" w:type="dxa"/>
          </w:tcPr>
          <w:p w14:paraId="3114DE2C" w14:textId="0BA8BF65" w:rsidR="005C5CDA" w:rsidRPr="005C5CDA" w:rsidRDefault="005C5CDA" w:rsidP="005C5CDA">
            <w:pPr>
              <w:rPr>
                <w:rStyle w:val="Strong"/>
              </w:rPr>
            </w:pPr>
            <w:r w:rsidRPr="005C5CDA">
              <w:rPr>
                <w:rStyle w:val="Strong"/>
              </w:rPr>
              <w:t>Week 3</w:t>
            </w:r>
          </w:p>
          <w:p w14:paraId="0FC37E42" w14:textId="63759653" w:rsidR="00AD1440" w:rsidRPr="00AD1440" w:rsidRDefault="00AD1440" w:rsidP="00AD1440">
            <w:pPr>
              <w:pStyle w:val="ListBullet"/>
              <w:ind w:left="368"/>
              <w:rPr>
                <w:sz w:val="22"/>
                <w:szCs w:val="22"/>
              </w:rPr>
            </w:pPr>
            <w:r w:rsidRPr="00AD1440">
              <w:rPr>
                <w:sz w:val="22"/>
                <w:szCs w:val="22"/>
              </w:rPr>
              <w:t>Describe how people from a range of cultures including Aboriginal and/or Torres Strait Islander Peoples use textiles as an expressive and functional medium</w:t>
            </w:r>
          </w:p>
        </w:tc>
        <w:tc>
          <w:tcPr>
            <w:tcW w:w="5645" w:type="dxa"/>
          </w:tcPr>
          <w:p w14:paraId="59CF7282" w14:textId="77777777" w:rsidR="00AD1440" w:rsidRPr="00AD1440" w:rsidRDefault="00AD1440" w:rsidP="00AD1440">
            <w:pPr>
              <w:pStyle w:val="ListBullet"/>
              <w:numPr>
                <w:ilvl w:val="0"/>
                <w:numId w:val="0"/>
              </w:numPr>
              <w:rPr>
                <w:b/>
                <w:sz w:val="22"/>
                <w:szCs w:val="22"/>
              </w:rPr>
            </w:pPr>
            <w:r w:rsidRPr="00AD1440">
              <w:rPr>
                <w:b/>
                <w:sz w:val="22"/>
                <w:szCs w:val="22"/>
              </w:rPr>
              <w:t>As a class</w:t>
            </w:r>
          </w:p>
          <w:p w14:paraId="0668B87A"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Discuss textiles designed and used in Indigenous Australians. Indigenous Australians made textile items from animal and plant fibres found in the environment around them. They made functional items such as baskets and nets and ceremonial items such as head dress.</w:t>
            </w:r>
          </w:p>
          <w:p w14:paraId="7A79CC3A"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View a range of textile items made by Indigenous Australians</w:t>
            </w:r>
          </w:p>
          <w:p w14:paraId="2D9CB7D8"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7045AD29" w14:textId="77777777" w:rsidR="00AD1440" w:rsidRPr="00AD1440" w:rsidRDefault="00AD1440" w:rsidP="00AD1440">
            <w:pPr>
              <w:pStyle w:val="ListBullet"/>
              <w:ind w:left="368"/>
              <w:rPr>
                <w:sz w:val="22"/>
                <w:szCs w:val="22"/>
              </w:rPr>
            </w:pPr>
            <w:r w:rsidRPr="00AD1440">
              <w:rPr>
                <w:sz w:val="22"/>
                <w:szCs w:val="22"/>
              </w:rPr>
              <w:t xml:space="preserve">Complete research activity in booklet – textiles by </w:t>
            </w:r>
            <w:r w:rsidRPr="00AD1440">
              <w:rPr>
                <w:sz w:val="22"/>
                <w:szCs w:val="22"/>
              </w:rPr>
              <w:lastRenderedPageBreak/>
              <w:t>Aboriginal and Torres Strait Islander Peoples.</w:t>
            </w:r>
          </w:p>
        </w:tc>
        <w:tc>
          <w:tcPr>
            <w:tcW w:w="3427" w:type="dxa"/>
          </w:tcPr>
          <w:p w14:paraId="3C10F9FA" w14:textId="77777777" w:rsidR="00AD1440" w:rsidRPr="00AD1440" w:rsidRDefault="007A5036" w:rsidP="00AD1440">
            <w:pPr>
              <w:pStyle w:val="ListBullet"/>
              <w:ind w:left="368"/>
              <w:rPr>
                <w:sz w:val="22"/>
                <w:szCs w:val="22"/>
              </w:rPr>
            </w:pPr>
            <w:r>
              <w:rPr>
                <w:sz w:val="22"/>
                <w:szCs w:val="22"/>
              </w:rPr>
              <w:lastRenderedPageBreak/>
              <w:t>Students’ responses demonstrate</w:t>
            </w:r>
            <w:r w:rsidR="00AD1440" w:rsidRPr="00AD1440">
              <w:rPr>
                <w:sz w:val="22"/>
                <w:szCs w:val="22"/>
              </w:rPr>
              <w:t xml:space="preserve"> an understanding of textiles designed and used by Indigenous Australians.</w:t>
            </w:r>
          </w:p>
        </w:tc>
        <w:tc>
          <w:tcPr>
            <w:tcW w:w="2126" w:type="dxa"/>
          </w:tcPr>
          <w:p w14:paraId="7252BDDD" w14:textId="77777777" w:rsidR="00AD1440" w:rsidRPr="00AD1440" w:rsidRDefault="00AD1440" w:rsidP="00AD1440">
            <w:pPr>
              <w:rPr>
                <w:sz w:val="22"/>
                <w:szCs w:val="22"/>
              </w:rPr>
            </w:pPr>
          </w:p>
        </w:tc>
      </w:tr>
      <w:tr w:rsidR="00AD1440" w:rsidRPr="00AD1440" w14:paraId="0C7B1809" w14:textId="77777777" w:rsidTr="59E8BD87">
        <w:trPr>
          <w:cnfStyle w:val="000000100000" w:firstRow="0" w:lastRow="0" w:firstColumn="0" w:lastColumn="0" w:oddVBand="0" w:evenVBand="0" w:oddHBand="1" w:evenHBand="0" w:firstRowFirstColumn="0" w:firstRowLastColumn="0" w:lastRowFirstColumn="0" w:lastRowLastColumn="0"/>
        </w:trPr>
        <w:tc>
          <w:tcPr>
            <w:tcW w:w="3681" w:type="dxa"/>
          </w:tcPr>
          <w:p w14:paraId="2E3B7F16" w14:textId="77777777" w:rsidR="00AD1440" w:rsidRPr="00AD1440" w:rsidRDefault="00AD1440" w:rsidP="00AD1440">
            <w:pPr>
              <w:pStyle w:val="ListBullet"/>
              <w:numPr>
                <w:ilvl w:val="0"/>
                <w:numId w:val="8"/>
              </w:numPr>
              <w:ind w:left="360"/>
              <w:rPr>
                <w:sz w:val="22"/>
                <w:szCs w:val="22"/>
              </w:rPr>
            </w:pPr>
            <w:r w:rsidRPr="00AD1440">
              <w:rPr>
                <w:sz w:val="22"/>
                <w:szCs w:val="22"/>
              </w:rPr>
              <w:t>Identify design features and manufacturing techniques of textile items</w:t>
            </w:r>
          </w:p>
          <w:p w14:paraId="3B874AA1" w14:textId="77777777" w:rsidR="00AD1440" w:rsidRPr="00AD1440" w:rsidRDefault="00AD1440" w:rsidP="00AD1440">
            <w:pPr>
              <w:pStyle w:val="ListBullet"/>
              <w:ind w:left="368"/>
              <w:rPr>
                <w:sz w:val="22"/>
                <w:szCs w:val="22"/>
              </w:rPr>
            </w:pPr>
            <w:r w:rsidRPr="00AD1440">
              <w:rPr>
                <w:sz w:val="22"/>
                <w:szCs w:val="22"/>
              </w:rPr>
              <w:t>Identify a range of textile designers and their applications across focus areas</w:t>
            </w:r>
          </w:p>
        </w:tc>
        <w:tc>
          <w:tcPr>
            <w:tcW w:w="5645" w:type="dxa"/>
          </w:tcPr>
          <w:p w14:paraId="5046E1F2"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As a class</w:t>
            </w:r>
          </w:p>
          <w:p w14:paraId="4A56EA7D" w14:textId="6799C741" w:rsidR="00AD1440" w:rsidRPr="00AD1440" w:rsidRDefault="00AD1440" w:rsidP="00AD1440">
            <w:pPr>
              <w:pStyle w:val="ListBullet"/>
              <w:tabs>
                <w:tab w:val="clear" w:pos="936"/>
                <w:tab w:val="num" w:pos="652"/>
              </w:tabs>
              <w:ind w:left="368"/>
              <w:rPr>
                <w:sz w:val="22"/>
                <w:szCs w:val="22"/>
              </w:rPr>
            </w:pPr>
            <w:r w:rsidRPr="00AD1440">
              <w:rPr>
                <w:sz w:val="22"/>
                <w:szCs w:val="22"/>
              </w:rPr>
              <w:t>Discuss how Aboriginal and Torres Strait Islander Peoples still use their traditions techniques but have also included other textiles techniques, such as screen printing and hand painting fabrics</w:t>
            </w:r>
          </w:p>
          <w:p w14:paraId="036E94A1"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w:t>
            </w:r>
          </w:p>
          <w:p w14:paraId="4448A873" w14:textId="77777777" w:rsidR="00AD1440" w:rsidRPr="00AD1440" w:rsidRDefault="00AD1440" w:rsidP="00AD1440">
            <w:pPr>
              <w:pStyle w:val="ListBullet"/>
              <w:ind w:left="368"/>
              <w:rPr>
                <w:sz w:val="22"/>
                <w:szCs w:val="22"/>
              </w:rPr>
            </w:pPr>
            <w:r w:rsidRPr="00AD1440">
              <w:rPr>
                <w:sz w:val="22"/>
                <w:szCs w:val="22"/>
              </w:rPr>
              <w:t>Research designers an</w:t>
            </w:r>
            <w:r w:rsidR="007A5036">
              <w:rPr>
                <w:sz w:val="22"/>
                <w:szCs w:val="22"/>
              </w:rPr>
              <w:t>d/or producers of contemporary A</w:t>
            </w:r>
            <w:r w:rsidRPr="00AD1440">
              <w:rPr>
                <w:sz w:val="22"/>
                <w:szCs w:val="22"/>
              </w:rPr>
              <w:t>boriginal textiles and prepare a fact sheet. Include information on a business that is producing Aboriginal textile items – such as Tiwi designs or Magpie Goose.</w:t>
            </w:r>
          </w:p>
        </w:tc>
        <w:tc>
          <w:tcPr>
            <w:tcW w:w="3427" w:type="dxa"/>
          </w:tcPr>
          <w:p w14:paraId="327313F4" w14:textId="7BE2B70E" w:rsidR="00AD1440" w:rsidRPr="00AD1440" w:rsidRDefault="00AD1440" w:rsidP="000C245E">
            <w:pPr>
              <w:pStyle w:val="ListBullet"/>
              <w:ind w:left="368"/>
              <w:rPr>
                <w:sz w:val="22"/>
                <w:szCs w:val="22"/>
              </w:rPr>
            </w:pPr>
            <w:r w:rsidRPr="00AD1440">
              <w:rPr>
                <w:sz w:val="22"/>
                <w:szCs w:val="22"/>
              </w:rPr>
              <w:t>Students’ responses demonstrate an understanding of how Aboriginal and Torres Strait Islander Peoples still use their traditions techniques but have also included other textiles techniques, such as screen printing and hand painting fabrics.</w:t>
            </w:r>
          </w:p>
        </w:tc>
        <w:tc>
          <w:tcPr>
            <w:tcW w:w="2126" w:type="dxa"/>
          </w:tcPr>
          <w:p w14:paraId="03D138C2" w14:textId="77777777" w:rsidR="00AD1440" w:rsidRPr="00AD1440" w:rsidRDefault="00AD1440" w:rsidP="00AD1440">
            <w:pPr>
              <w:rPr>
                <w:sz w:val="22"/>
                <w:szCs w:val="22"/>
              </w:rPr>
            </w:pPr>
          </w:p>
        </w:tc>
      </w:tr>
      <w:tr w:rsidR="00AD1440" w:rsidRPr="00AD1440" w14:paraId="697C7E64" w14:textId="77777777" w:rsidTr="59E8BD87">
        <w:trPr>
          <w:cnfStyle w:val="000000010000" w:firstRow="0" w:lastRow="0" w:firstColumn="0" w:lastColumn="0" w:oddVBand="0" w:evenVBand="0" w:oddHBand="0" w:evenHBand="1" w:firstRowFirstColumn="0" w:firstRowLastColumn="0" w:lastRowFirstColumn="0" w:lastRowLastColumn="0"/>
        </w:trPr>
        <w:tc>
          <w:tcPr>
            <w:tcW w:w="3681" w:type="dxa"/>
          </w:tcPr>
          <w:p w14:paraId="6955D587" w14:textId="77777777" w:rsidR="00AD1440" w:rsidRPr="00AD1440" w:rsidRDefault="00AD1440" w:rsidP="00AD1440">
            <w:pPr>
              <w:pStyle w:val="ListBullet"/>
              <w:ind w:left="368"/>
              <w:rPr>
                <w:sz w:val="22"/>
                <w:szCs w:val="22"/>
              </w:rPr>
            </w:pPr>
            <w:r w:rsidRPr="00AD1440">
              <w:rPr>
                <w:sz w:val="22"/>
                <w:szCs w:val="22"/>
              </w:rPr>
              <w:t>Understand ethical responsibilities surrounding intellectual property, including Indigenous cultural and intellectual property</w:t>
            </w:r>
          </w:p>
        </w:tc>
        <w:tc>
          <w:tcPr>
            <w:tcW w:w="5645" w:type="dxa"/>
          </w:tcPr>
          <w:p w14:paraId="1CED8818"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As a class</w:t>
            </w:r>
          </w:p>
          <w:p w14:paraId="5F8AB158"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Discuss the ethical responsibilities of fashion designers regarding the intellectual property of Aboriginal artists.</w:t>
            </w:r>
          </w:p>
          <w:p w14:paraId="66C278C0"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4D9F3A49"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Make notes in booklet – ‘ethical responsibilities of designers’</w:t>
            </w:r>
          </w:p>
          <w:p w14:paraId="708BE8DE"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extension</w:t>
            </w:r>
          </w:p>
          <w:p w14:paraId="4271917F"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Students to write a summary discussing the difference between cultural appropriation and cultural influence. Students could read the ABC article ‘</w:t>
            </w:r>
            <w:hyperlink r:id="rId29" w:history="1">
              <w:r w:rsidRPr="00AD1440">
                <w:rPr>
                  <w:rStyle w:val="Hyperlink"/>
                  <w:sz w:val="22"/>
                  <w:szCs w:val="22"/>
                </w:rPr>
                <w:t>Cultural appropriation and fashion’</w:t>
              </w:r>
            </w:hyperlink>
            <w:r w:rsidRPr="00AD1440">
              <w:rPr>
                <w:sz w:val="22"/>
                <w:szCs w:val="22"/>
              </w:rPr>
              <w:t xml:space="preserve">. </w:t>
            </w:r>
          </w:p>
          <w:p w14:paraId="19E790ED"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adjustment</w:t>
            </w:r>
          </w:p>
          <w:p w14:paraId="63AF9B21" w14:textId="77777777" w:rsidR="00AD1440" w:rsidRPr="00AD1440" w:rsidRDefault="00AD1440" w:rsidP="00AD1440">
            <w:pPr>
              <w:pStyle w:val="ListBullet"/>
              <w:ind w:left="368"/>
              <w:rPr>
                <w:sz w:val="22"/>
                <w:szCs w:val="22"/>
              </w:rPr>
            </w:pPr>
            <w:r w:rsidRPr="00AD1440">
              <w:rPr>
                <w:sz w:val="22"/>
                <w:szCs w:val="22"/>
              </w:rPr>
              <w:t>Define collaborate. Students then brainstorm/list ways de</w:t>
            </w:r>
            <w:r w:rsidR="000E7AA7">
              <w:rPr>
                <w:sz w:val="22"/>
                <w:szCs w:val="22"/>
              </w:rPr>
              <w:t>signers could collaborate with A</w:t>
            </w:r>
            <w:r w:rsidRPr="00AD1440">
              <w:rPr>
                <w:sz w:val="22"/>
                <w:szCs w:val="22"/>
              </w:rPr>
              <w:t xml:space="preserve">boriginal </w:t>
            </w:r>
            <w:r w:rsidRPr="00AD1440">
              <w:rPr>
                <w:sz w:val="22"/>
                <w:szCs w:val="22"/>
              </w:rPr>
              <w:lastRenderedPageBreak/>
              <w:t>artists</w:t>
            </w:r>
          </w:p>
        </w:tc>
        <w:tc>
          <w:tcPr>
            <w:tcW w:w="3427" w:type="dxa"/>
          </w:tcPr>
          <w:p w14:paraId="62DF2251" w14:textId="77777777" w:rsidR="00AD1440" w:rsidRPr="00AD1440" w:rsidRDefault="000E7AA7" w:rsidP="000E7AA7">
            <w:pPr>
              <w:pStyle w:val="ListBullet"/>
              <w:ind w:left="368"/>
              <w:rPr>
                <w:sz w:val="22"/>
                <w:szCs w:val="22"/>
              </w:rPr>
            </w:pPr>
            <w:r>
              <w:rPr>
                <w:sz w:val="22"/>
                <w:szCs w:val="22"/>
              </w:rPr>
              <w:lastRenderedPageBreak/>
              <w:t>Students’ responses demonstrate</w:t>
            </w:r>
            <w:r w:rsidR="00AD1440" w:rsidRPr="00AD1440">
              <w:rPr>
                <w:sz w:val="22"/>
                <w:szCs w:val="22"/>
              </w:rPr>
              <w:t xml:space="preserve"> an understanding of the ethical responsibilities of designers in regards to intellectual and cultural property (such as </w:t>
            </w:r>
            <w:r>
              <w:rPr>
                <w:sz w:val="22"/>
                <w:szCs w:val="22"/>
              </w:rPr>
              <w:t>payment for work acknowledgment,</w:t>
            </w:r>
            <w:r w:rsidR="00AD1440" w:rsidRPr="00AD1440">
              <w:rPr>
                <w:sz w:val="22"/>
                <w:szCs w:val="22"/>
              </w:rPr>
              <w:t xml:space="preserve"> attribution and giving back to the community).</w:t>
            </w:r>
          </w:p>
        </w:tc>
        <w:tc>
          <w:tcPr>
            <w:tcW w:w="2126" w:type="dxa"/>
          </w:tcPr>
          <w:p w14:paraId="25347BC2" w14:textId="77777777" w:rsidR="00AD1440" w:rsidRPr="00AD1440" w:rsidRDefault="00AD1440" w:rsidP="00AD1440">
            <w:pPr>
              <w:rPr>
                <w:sz w:val="22"/>
                <w:szCs w:val="22"/>
              </w:rPr>
            </w:pPr>
          </w:p>
        </w:tc>
      </w:tr>
      <w:tr w:rsidR="00AD1440" w:rsidRPr="00AD1440" w14:paraId="6F24FDF7" w14:textId="77777777" w:rsidTr="59E8BD87">
        <w:trPr>
          <w:cnfStyle w:val="000000100000" w:firstRow="0" w:lastRow="0" w:firstColumn="0" w:lastColumn="0" w:oddVBand="0" w:evenVBand="0" w:oddHBand="1" w:evenHBand="0" w:firstRowFirstColumn="0" w:firstRowLastColumn="0" w:lastRowFirstColumn="0" w:lastRowLastColumn="0"/>
        </w:trPr>
        <w:tc>
          <w:tcPr>
            <w:tcW w:w="3681" w:type="dxa"/>
          </w:tcPr>
          <w:p w14:paraId="6809B604" w14:textId="77777777" w:rsidR="00AD1440" w:rsidRPr="00AD1440" w:rsidRDefault="00AD1440" w:rsidP="00AD1440">
            <w:pPr>
              <w:pStyle w:val="ListBullet"/>
              <w:numPr>
                <w:ilvl w:val="0"/>
                <w:numId w:val="8"/>
              </w:numPr>
              <w:ind w:left="360"/>
              <w:rPr>
                <w:sz w:val="22"/>
                <w:szCs w:val="22"/>
              </w:rPr>
            </w:pPr>
            <w:r w:rsidRPr="00AD1440">
              <w:rPr>
                <w:sz w:val="22"/>
                <w:szCs w:val="22"/>
              </w:rPr>
              <w:t>Describe how people from a range of cultures including Aboriginal and/or Torres Strait Islander Peoples use textiles as an expressive and functional medium</w:t>
            </w:r>
          </w:p>
          <w:p w14:paraId="5798A2AD" w14:textId="77777777" w:rsidR="00AD1440" w:rsidRPr="00AD1440" w:rsidRDefault="00AD1440" w:rsidP="00AD1440">
            <w:pPr>
              <w:pStyle w:val="ListBullet"/>
              <w:numPr>
                <w:ilvl w:val="0"/>
                <w:numId w:val="0"/>
              </w:numPr>
              <w:ind w:left="368"/>
              <w:rPr>
                <w:sz w:val="22"/>
                <w:szCs w:val="22"/>
              </w:rPr>
            </w:pPr>
            <w:r w:rsidRPr="00AD1440">
              <w:rPr>
                <w:sz w:val="22"/>
                <w:szCs w:val="22"/>
              </w:rPr>
              <w:t>Identify aesthetic and functional performance criteria of textile items</w:t>
            </w:r>
          </w:p>
        </w:tc>
        <w:tc>
          <w:tcPr>
            <w:tcW w:w="5645" w:type="dxa"/>
          </w:tcPr>
          <w:p w14:paraId="15A59DEB"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0DA7F666"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Select a cultural group and conduct research and identify design features of their traditional costume.</w:t>
            </w:r>
          </w:p>
          <w:p w14:paraId="7FA4591A" w14:textId="77777777" w:rsidR="008E6F2C" w:rsidRDefault="000E7AA7" w:rsidP="008E6F2C">
            <w:pPr>
              <w:pStyle w:val="ListBullet"/>
              <w:tabs>
                <w:tab w:val="clear" w:pos="936"/>
                <w:tab w:val="num" w:pos="652"/>
              </w:tabs>
              <w:ind w:left="368"/>
              <w:rPr>
                <w:sz w:val="22"/>
                <w:szCs w:val="22"/>
              </w:rPr>
            </w:pPr>
            <w:r w:rsidRPr="00AD1440">
              <w:rPr>
                <w:sz w:val="22"/>
                <w:szCs w:val="22"/>
              </w:rPr>
              <w:t>Sketch</w:t>
            </w:r>
            <w:r w:rsidR="00AD1440" w:rsidRPr="00AD1440">
              <w:rPr>
                <w:sz w:val="22"/>
                <w:szCs w:val="22"/>
              </w:rPr>
              <w:t xml:space="preserve"> a design of the culture’s traditional costume. Label the sketch with aesthetic and functional items and write a short paragraph explaining the cultural significance of the costume.</w:t>
            </w:r>
          </w:p>
          <w:p w14:paraId="5EFB4789" w14:textId="64D8ED92" w:rsidR="00AD1440" w:rsidRPr="00AD1440" w:rsidRDefault="000E7AA7" w:rsidP="000E7AA7">
            <w:pPr>
              <w:pStyle w:val="ListBullet"/>
              <w:tabs>
                <w:tab w:val="clear" w:pos="936"/>
                <w:tab w:val="num" w:pos="652"/>
              </w:tabs>
              <w:ind w:left="368"/>
              <w:rPr>
                <w:sz w:val="22"/>
                <w:szCs w:val="22"/>
              </w:rPr>
            </w:pPr>
            <w:r w:rsidRPr="00AD1440">
              <w:rPr>
                <w:sz w:val="22"/>
                <w:szCs w:val="22"/>
              </w:rPr>
              <w:t>Share</w:t>
            </w:r>
            <w:r w:rsidR="00AD1440" w:rsidRPr="00AD1440">
              <w:rPr>
                <w:sz w:val="22"/>
                <w:szCs w:val="22"/>
              </w:rPr>
              <w:t xml:space="preserve"> labelled sketches</w:t>
            </w:r>
            <w:r>
              <w:rPr>
                <w:sz w:val="22"/>
                <w:szCs w:val="22"/>
              </w:rPr>
              <w:t xml:space="preserve">, </w:t>
            </w:r>
            <w:r w:rsidR="00AD1440" w:rsidRPr="00AD1440">
              <w:rPr>
                <w:sz w:val="22"/>
                <w:szCs w:val="22"/>
              </w:rPr>
              <w:t xml:space="preserve">identify </w:t>
            </w:r>
            <w:r w:rsidR="00936028" w:rsidRPr="00AD1440">
              <w:rPr>
                <w:sz w:val="22"/>
                <w:szCs w:val="22"/>
              </w:rPr>
              <w:t>and</w:t>
            </w:r>
            <w:r w:rsidR="00AD1440" w:rsidRPr="00AD1440">
              <w:rPr>
                <w:sz w:val="22"/>
                <w:szCs w:val="22"/>
              </w:rPr>
              <w:t xml:space="preserve"> discuss interesting design features present.</w:t>
            </w:r>
          </w:p>
        </w:tc>
        <w:tc>
          <w:tcPr>
            <w:tcW w:w="3427" w:type="dxa"/>
          </w:tcPr>
          <w:p w14:paraId="68F42DCE"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Students’ sketches demonstrate their knowledge of cultural costumes</w:t>
            </w:r>
          </w:p>
          <w:p w14:paraId="7A8E2C45" w14:textId="77777777" w:rsidR="00AD1440" w:rsidRPr="00AD1440" w:rsidRDefault="00AD1440" w:rsidP="00AD1440">
            <w:pPr>
              <w:pStyle w:val="ListBullet"/>
              <w:ind w:left="368"/>
              <w:rPr>
                <w:sz w:val="22"/>
                <w:szCs w:val="22"/>
              </w:rPr>
            </w:pPr>
            <w:r w:rsidRPr="00AD1440">
              <w:rPr>
                <w:sz w:val="22"/>
                <w:szCs w:val="22"/>
              </w:rPr>
              <w:t>Students articulate how the design features of the costume they have sketched are related to the aspects of tradition for that culture.</w:t>
            </w:r>
          </w:p>
        </w:tc>
        <w:tc>
          <w:tcPr>
            <w:tcW w:w="2126" w:type="dxa"/>
          </w:tcPr>
          <w:p w14:paraId="3B455D9C" w14:textId="77777777" w:rsidR="00AD1440" w:rsidRPr="00AD1440" w:rsidRDefault="00AD1440" w:rsidP="00AD1440">
            <w:pPr>
              <w:pStyle w:val="ListBullet"/>
              <w:numPr>
                <w:ilvl w:val="0"/>
                <w:numId w:val="0"/>
              </w:numPr>
              <w:rPr>
                <w:sz w:val="22"/>
                <w:szCs w:val="22"/>
              </w:rPr>
            </w:pPr>
          </w:p>
        </w:tc>
      </w:tr>
      <w:tr w:rsidR="00AD1440" w:rsidRPr="00AD1440" w14:paraId="774F67B6" w14:textId="77777777" w:rsidTr="59E8BD87">
        <w:trPr>
          <w:cnfStyle w:val="000000010000" w:firstRow="0" w:lastRow="0" w:firstColumn="0" w:lastColumn="0" w:oddVBand="0" w:evenVBand="0" w:oddHBand="0" w:evenHBand="1" w:firstRowFirstColumn="0" w:firstRowLastColumn="0" w:lastRowFirstColumn="0" w:lastRowLastColumn="0"/>
        </w:trPr>
        <w:tc>
          <w:tcPr>
            <w:tcW w:w="3681" w:type="dxa"/>
          </w:tcPr>
          <w:p w14:paraId="0FAF39F7" w14:textId="3042AC51" w:rsidR="005C5CDA" w:rsidRPr="005C5CDA" w:rsidRDefault="005C5CDA" w:rsidP="005C5CDA">
            <w:pPr>
              <w:rPr>
                <w:rStyle w:val="Strong"/>
              </w:rPr>
            </w:pPr>
            <w:r w:rsidRPr="005C5CDA">
              <w:rPr>
                <w:rStyle w:val="Strong"/>
              </w:rPr>
              <w:t>Week 4</w:t>
            </w:r>
          </w:p>
          <w:p w14:paraId="792FD3D4" w14:textId="68549399" w:rsidR="008E6F2C" w:rsidRDefault="00AD1440" w:rsidP="008E6F2C">
            <w:pPr>
              <w:pStyle w:val="ListBullet"/>
              <w:numPr>
                <w:ilvl w:val="0"/>
                <w:numId w:val="8"/>
              </w:numPr>
              <w:ind w:left="360"/>
              <w:rPr>
                <w:sz w:val="22"/>
                <w:szCs w:val="22"/>
              </w:rPr>
            </w:pPr>
            <w:r w:rsidRPr="00AD1440">
              <w:rPr>
                <w:sz w:val="22"/>
                <w:szCs w:val="22"/>
              </w:rPr>
              <w:t>Identify aesthetic and functional performance criteria of textile items</w:t>
            </w:r>
          </w:p>
          <w:p w14:paraId="3ADE69D2" w14:textId="77777777" w:rsidR="00AD1440" w:rsidRPr="00AD1440" w:rsidRDefault="00AD1440" w:rsidP="008E6F2C">
            <w:pPr>
              <w:pStyle w:val="ListBullet"/>
              <w:numPr>
                <w:ilvl w:val="0"/>
                <w:numId w:val="8"/>
              </w:numPr>
              <w:ind w:left="360"/>
              <w:rPr>
                <w:sz w:val="22"/>
                <w:szCs w:val="22"/>
              </w:rPr>
            </w:pPr>
            <w:r w:rsidRPr="00AD1440">
              <w:rPr>
                <w:sz w:val="22"/>
                <w:szCs w:val="22"/>
              </w:rPr>
              <w:t>Research and communicate information about the creative processes used to design textile items</w:t>
            </w:r>
          </w:p>
        </w:tc>
        <w:tc>
          <w:tcPr>
            <w:tcW w:w="5645" w:type="dxa"/>
          </w:tcPr>
          <w:p w14:paraId="018E763C"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Teacher</w:t>
            </w:r>
          </w:p>
          <w:p w14:paraId="515A8036"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Introduce how historical costume represents a time, place, social class and culture. It is usually easily identifiable and has a unique silhouette. Use images of historical fashion (found online) to illustrate discussion.</w:t>
            </w:r>
          </w:p>
          <w:p w14:paraId="17F57C1A"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As a Class</w:t>
            </w:r>
          </w:p>
          <w:p w14:paraId="3FA6A047" w14:textId="77777777" w:rsidR="00AD1440" w:rsidRPr="008E6F2C" w:rsidRDefault="00AD1440" w:rsidP="008E6F2C">
            <w:pPr>
              <w:pStyle w:val="ListBullet"/>
              <w:ind w:left="368"/>
            </w:pPr>
            <w:r w:rsidRPr="008E6F2C">
              <w:rPr>
                <w:sz w:val="22"/>
              </w:rPr>
              <w:t>Brainstorm what should be considered when designing a costume and students make notes in booklet – ‘historical costume’.</w:t>
            </w:r>
          </w:p>
        </w:tc>
        <w:tc>
          <w:tcPr>
            <w:tcW w:w="3427" w:type="dxa"/>
          </w:tcPr>
          <w:p w14:paraId="765F8B6C" w14:textId="77777777" w:rsidR="00AD1440" w:rsidRPr="00AD1440" w:rsidRDefault="00AD1440" w:rsidP="00AD1440">
            <w:pPr>
              <w:pStyle w:val="ListBullet"/>
              <w:ind w:left="368"/>
              <w:rPr>
                <w:sz w:val="22"/>
                <w:szCs w:val="22"/>
              </w:rPr>
            </w:pPr>
            <w:r w:rsidRPr="00AD1440">
              <w:rPr>
                <w:sz w:val="22"/>
                <w:szCs w:val="22"/>
              </w:rPr>
              <w:t>Students articulate the considerations that s</w:t>
            </w:r>
            <w:r w:rsidR="00786B33">
              <w:rPr>
                <w:sz w:val="22"/>
                <w:szCs w:val="22"/>
              </w:rPr>
              <w:t>hould be given when designing a</w:t>
            </w:r>
            <w:r w:rsidRPr="00AD1440">
              <w:rPr>
                <w:sz w:val="22"/>
                <w:szCs w:val="22"/>
              </w:rPr>
              <w:t xml:space="preserve"> historical costume.</w:t>
            </w:r>
          </w:p>
        </w:tc>
        <w:tc>
          <w:tcPr>
            <w:tcW w:w="2126" w:type="dxa"/>
          </w:tcPr>
          <w:p w14:paraId="4A74A0F3" w14:textId="77777777" w:rsidR="00AD1440" w:rsidRPr="00AD1440" w:rsidRDefault="00AD1440" w:rsidP="00AD1440">
            <w:pPr>
              <w:pStyle w:val="ListBullet"/>
              <w:numPr>
                <w:ilvl w:val="0"/>
                <w:numId w:val="0"/>
              </w:numPr>
              <w:rPr>
                <w:sz w:val="22"/>
                <w:szCs w:val="22"/>
              </w:rPr>
            </w:pPr>
          </w:p>
        </w:tc>
      </w:tr>
      <w:tr w:rsidR="00AD1440" w:rsidRPr="00AD1440" w14:paraId="7B60C50C" w14:textId="77777777" w:rsidTr="59E8BD87">
        <w:trPr>
          <w:cnfStyle w:val="000000100000" w:firstRow="0" w:lastRow="0" w:firstColumn="0" w:lastColumn="0" w:oddVBand="0" w:evenVBand="0" w:oddHBand="1" w:evenHBand="0" w:firstRowFirstColumn="0" w:firstRowLastColumn="0" w:lastRowFirstColumn="0" w:lastRowLastColumn="0"/>
        </w:trPr>
        <w:tc>
          <w:tcPr>
            <w:tcW w:w="3681" w:type="dxa"/>
          </w:tcPr>
          <w:p w14:paraId="3C4A9E5D" w14:textId="77777777" w:rsidR="00AD1440" w:rsidRPr="00AD1440" w:rsidRDefault="00AD1440" w:rsidP="00AD1440">
            <w:pPr>
              <w:pStyle w:val="ListBullet"/>
              <w:numPr>
                <w:ilvl w:val="0"/>
                <w:numId w:val="8"/>
              </w:numPr>
              <w:ind w:left="360"/>
              <w:rPr>
                <w:sz w:val="22"/>
                <w:szCs w:val="22"/>
              </w:rPr>
            </w:pPr>
            <w:r w:rsidRPr="00AD1440">
              <w:rPr>
                <w:sz w:val="22"/>
                <w:szCs w:val="22"/>
              </w:rPr>
              <w:t>Explore the historical, technological and social circumstances that have impacted on the development of textiles</w:t>
            </w:r>
          </w:p>
          <w:p w14:paraId="15AA2955" w14:textId="77777777" w:rsidR="00AD1440" w:rsidRPr="00AD1440" w:rsidRDefault="00AD1440" w:rsidP="00AD1440">
            <w:pPr>
              <w:pStyle w:val="ListBullet"/>
              <w:ind w:left="368"/>
              <w:rPr>
                <w:sz w:val="22"/>
                <w:szCs w:val="22"/>
              </w:rPr>
            </w:pPr>
            <w:r w:rsidRPr="00AD1440">
              <w:rPr>
                <w:sz w:val="22"/>
                <w:szCs w:val="22"/>
              </w:rPr>
              <w:t xml:space="preserve">Explore the impact of technology on design and </w:t>
            </w:r>
            <w:r w:rsidRPr="00AD1440">
              <w:rPr>
                <w:sz w:val="22"/>
                <w:szCs w:val="22"/>
              </w:rPr>
              <w:lastRenderedPageBreak/>
              <w:t>production of textiles</w:t>
            </w:r>
          </w:p>
        </w:tc>
        <w:tc>
          <w:tcPr>
            <w:tcW w:w="5645" w:type="dxa"/>
          </w:tcPr>
          <w:p w14:paraId="3C0069A9"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lastRenderedPageBreak/>
              <w:t>As a class</w:t>
            </w:r>
          </w:p>
          <w:p w14:paraId="76E252AE"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Discuss – historical technological and social impacts on the development of textiles</w:t>
            </w:r>
          </w:p>
          <w:p w14:paraId="638AD8B1"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Watch ‘</w:t>
            </w:r>
            <w:hyperlink r:id="rId30" w:history="1">
              <w:r w:rsidRPr="00AD1440">
                <w:rPr>
                  <w:rStyle w:val="Hyperlink"/>
                  <w:sz w:val="22"/>
                  <w:szCs w:val="22"/>
                </w:rPr>
                <w:t>The Steam Machine Changes the World’</w:t>
              </w:r>
            </w:hyperlink>
            <w:r w:rsidRPr="00AD1440">
              <w:rPr>
                <w:sz w:val="22"/>
                <w:szCs w:val="22"/>
              </w:rPr>
              <w:t xml:space="preserve"> (duration 9:17) and </w:t>
            </w:r>
            <w:hyperlink r:id="rId31" w:history="1">
              <w:r w:rsidRPr="00AD1440">
                <w:rPr>
                  <w:rStyle w:val="Hyperlink"/>
                  <w:sz w:val="22"/>
                  <w:szCs w:val="22"/>
                </w:rPr>
                <w:t>‘the industrial loom</w:t>
              </w:r>
            </w:hyperlink>
            <w:r w:rsidRPr="00AD1440">
              <w:rPr>
                <w:sz w:val="22"/>
                <w:szCs w:val="22"/>
              </w:rPr>
              <w:t>’ (duration 6:36).</w:t>
            </w:r>
          </w:p>
          <w:p w14:paraId="60A7E553"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lastRenderedPageBreak/>
              <w:t>Students</w:t>
            </w:r>
          </w:p>
          <w:p w14:paraId="241597FE" w14:textId="7A4E8732" w:rsidR="00AD1440" w:rsidRPr="00AD1440" w:rsidRDefault="00AD1440" w:rsidP="00AD1440">
            <w:pPr>
              <w:pStyle w:val="ListBullet"/>
              <w:tabs>
                <w:tab w:val="clear" w:pos="936"/>
                <w:tab w:val="num" w:pos="652"/>
              </w:tabs>
              <w:ind w:left="368"/>
              <w:rPr>
                <w:sz w:val="22"/>
                <w:szCs w:val="22"/>
              </w:rPr>
            </w:pPr>
            <w:r w:rsidRPr="00AD1440">
              <w:rPr>
                <w:sz w:val="22"/>
                <w:szCs w:val="22"/>
              </w:rPr>
              <w:t xml:space="preserve">Answer questions </w:t>
            </w:r>
            <w:r w:rsidR="00D46594">
              <w:rPr>
                <w:sz w:val="22"/>
                <w:szCs w:val="22"/>
              </w:rPr>
              <w:t xml:space="preserve">‘the textile industry </w:t>
            </w:r>
            <w:r w:rsidR="00936028">
              <w:rPr>
                <w:sz w:val="22"/>
                <w:szCs w:val="22"/>
              </w:rPr>
              <w:t>and</w:t>
            </w:r>
            <w:r w:rsidR="00D46594">
              <w:rPr>
                <w:sz w:val="22"/>
                <w:szCs w:val="22"/>
              </w:rPr>
              <w:t xml:space="preserve"> the industrial revolution’ </w:t>
            </w:r>
            <w:r w:rsidRPr="00AD1440">
              <w:rPr>
                <w:sz w:val="22"/>
                <w:szCs w:val="22"/>
              </w:rPr>
              <w:t>in booklet</w:t>
            </w:r>
          </w:p>
          <w:p w14:paraId="6B74A1E5"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Teacher</w:t>
            </w:r>
          </w:p>
          <w:p w14:paraId="7473B7FD"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Check for understanding through discussion/questions</w:t>
            </w:r>
          </w:p>
          <w:p w14:paraId="16665109"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extension</w:t>
            </w:r>
          </w:p>
          <w:p w14:paraId="6E3F7DF0"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Students write an essay outlining the historical technological and social impacts on the development of textiles</w:t>
            </w:r>
            <w:r w:rsidR="00786B33">
              <w:rPr>
                <w:sz w:val="22"/>
                <w:szCs w:val="22"/>
              </w:rPr>
              <w:t>.</w:t>
            </w:r>
          </w:p>
          <w:p w14:paraId="14CF5ED2"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adjustment</w:t>
            </w:r>
          </w:p>
          <w:p w14:paraId="727550DD" w14:textId="628A0D7C" w:rsidR="00AD1440" w:rsidRPr="008E6F2C" w:rsidRDefault="00AD1440" w:rsidP="005C5CDA">
            <w:pPr>
              <w:pStyle w:val="ListBullet"/>
              <w:tabs>
                <w:tab w:val="clear" w:pos="936"/>
                <w:tab w:val="num" w:pos="652"/>
              </w:tabs>
              <w:ind w:left="368"/>
              <w:rPr>
                <w:sz w:val="22"/>
                <w:szCs w:val="22"/>
              </w:rPr>
            </w:pPr>
            <w:r w:rsidRPr="00AD1440">
              <w:rPr>
                <w:sz w:val="22"/>
                <w:szCs w:val="22"/>
              </w:rPr>
              <w:t>Students identify and list the technological developments in the textile industry. Teacher then leads discus</w:t>
            </w:r>
            <w:r w:rsidR="000C245E">
              <w:rPr>
                <w:sz w:val="22"/>
                <w:szCs w:val="22"/>
              </w:rPr>
              <w:t>sion</w:t>
            </w:r>
            <w:r w:rsidRPr="00AD1440">
              <w:rPr>
                <w:sz w:val="22"/>
                <w:szCs w:val="22"/>
              </w:rPr>
              <w:t>s on how these developments influence society</w:t>
            </w:r>
            <w:r w:rsidR="00786B33">
              <w:rPr>
                <w:sz w:val="22"/>
                <w:szCs w:val="22"/>
              </w:rPr>
              <w:t>.</w:t>
            </w:r>
          </w:p>
        </w:tc>
        <w:tc>
          <w:tcPr>
            <w:tcW w:w="3427" w:type="dxa"/>
          </w:tcPr>
          <w:p w14:paraId="19AC1F6E" w14:textId="77777777" w:rsidR="00AD1440" w:rsidRDefault="00AD1440" w:rsidP="00AD1440">
            <w:pPr>
              <w:pStyle w:val="ListBullet"/>
              <w:tabs>
                <w:tab w:val="clear" w:pos="936"/>
                <w:tab w:val="num" w:pos="652"/>
              </w:tabs>
              <w:ind w:left="368"/>
              <w:rPr>
                <w:sz w:val="22"/>
                <w:szCs w:val="22"/>
              </w:rPr>
            </w:pPr>
            <w:r w:rsidRPr="00AD1440">
              <w:rPr>
                <w:sz w:val="22"/>
                <w:szCs w:val="22"/>
              </w:rPr>
              <w:lastRenderedPageBreak/>
              <w:t>Students’ responses demonstrate an understanding of:</w:t>
            </w:r>
          </w:p>
          <w:p w14:paraId="7B3E7D39" w14:textId="77777777" w:rsidR="00786B33" w:rsidRDefault="456C7223" w:rsidP="005720AD">
            <w:pPr>
              <w:pStyle w:val="ListBullet2"/>
            </w:pPr>
            <w:r w:rsidRPr="00786B33">
              <w:t>the developments within the textile industry</w:t>
            </w:r>
          </w:p>
          <w:p w14:paraId="2756F1BD" w14:textId="77777777" w:rsidR="00AD1440" w:rsidRDefault="456C7223" w:rsidP="005720AD">
            <w:pPr>
              <w:pStyle w:val="ListBullet2"/>
            </w:pPr>
            <w:r w:rsidRPr="00786B33">
              <w:t xml:space="preserve">how the developments occurred and the impact on </w:t>
            </w:r>
            <w:r w:rsidRPr="00786B33">
              <w:lastRenderedPageBreak/>
              <w:t>the industry</w:t>
            </w:r>
          </w:p>
          <w:p w14:paraId="4D84A737" w14:textId="77777777" w:rsidR="00AD1440" w:rsidRPr="00AD1440" w:rsidRDefault="00AD1440" w:rsidP="005720AD">
            <w:pPr>
              <w:pStyle w:val="ListBullet2"/>
              <w:rPr>
                <w:sz w:val="22"/>
                <w:szCs w:val="22"/>
              </w:rPr>
            </w:pPr>
            <w:r w:rsidRPr="00AD1440">
              <w:rPr>
                <w:sz w:val="22"/>
                <w:szCs w:val="22"/>
              </w:rPr>
              <w:t>the impact of changes in society on the fashion industry</w:t>
            </w:r>
          </w:p>
        </w:tc>
        <w:tc>
          <w:tcPr>
            <w:tcW w:w="2126" w:type="dxa"/>
          </w:tcPr>
          <w:p w14:paraId="750FD4B9" w14:textId="77777777" w:rsidR="00AD1440" w:rsidRPr="00AD1440" w:rsidRDefault="00AD1440" w:rsidP="00AD1440">
            <w:pPr>
              <w:pStyle w:val="ListBullet"/>
              <w:numPr>
                <w:ilvl w:val="0"/>
                <w:numId w:val="0"/>
              </w:numPr>
              <w:rPr>
                <w:sz w:val="22"/>
                <w:szCs w:val="22"/>
              </w:rPr>
            </w:pPr>
          </w:p>
        </w:tc>
      </w:tr>
      <w:tr w:rsidR="00AD1440" w:rsidRPr="00AD1440" w14:paraId="6AA23355" w14:textId="77777777" w:rsidTr="59E8BD87">
        <w:trPr>
          <w:cnfStyle w:val="000000010000" w:firstRow="0" w:lastRow="0" w:firstColumn="0" w:lastColumn="0" w:oddVBand="0" w:evenVBand="0" w:oddHBand="0" w:evenHBand="1" w:firstRowFirstColumn="0" w:firstRowLastColumn="0" w:lastRowFirstColumn="0" w:lastRowLastColumn="0"/>
        </w:trPr>
        <w:tc>
          <w:tcPr>
            <w:tcW w:w="3681" w:type="dxa"/>
          </w:tcPr>
          <w:p w14:paraId="4A7469B3" w14:textId="77777777" w:rsidR="00AD1440" w:rsidRPr="00AD1440" w:rsidRDefault="00AD1440" w:rsidP="00AD1440">
            <w:pPr>
              <w:pStyle w:val="ListBullet"/>
              <w:ind w:left="368"/>
              <w:rPr>
                <w:sz w:val="22"/>
                <w:szCs w:val="22"/>
              </w:rPr>
            </w:pPr>
            <w:r w:rsidRPr="00AD1440">
              <w:rPr>
                <w:sz w:val="22"/>
                <w:szCs w:val="22"/>
              </w:rPr>
              <w:t>Describe characteristics of design features from different time periods throughout history</w:t>
            </w:r>
          </w:p>
        </w:tc>
        <w:tc>
          <w:tcPr>
            <w:tcW w:w="5645" w:type="dxa"/>
          </w:tcPr>
          <w:p w14:paraId="6F07DA1B"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As a class</w:t>
            </w:r>
          </w:p>
          <w:p w14:paraId="1B473519" w14:textId="6032C504" w:rsidR="00AD1440" w:rsidRPr="00AD1440" w:rsidRDefault="59E8BD87" w:rsidP="00AD1440">
            <w:pPr>
              <w:pStyle w:val="ListBullet"/>
              <w:tabs>
                <w:tab w:val="clear" w:pos="936"/>
                <w:tab w:val="num" w:pos="652"/>
              </w:tabs>
              <w:ind w:left="368"/>
              <w:rPr>
                <w:sz w:val="22"/>
                <w:szCs w:val="22"/>
              </w:rPr>
            </w:pPr>
            <w:r w:rsidRPr="59E8BD87">
              <w:rPr>
                <w:sz w:val="22"/>
                <w:szCs w:val="22"/>
              </w:rPr>
              <w:t>View Sway presentation ‘</w:t>
            </w:r>
            <w:hyperlink r:id="rId32" w:history="1">
              <w:r w:rsidRPr="002C4A15">
                <w:rPr>
                  <w:rStyle w:val="Hyperlink"/>
                  <w:sz w:val="22"/>
                  <w:szCs w:val="22"/>
                </w:rPr>
                <w:t>history of fashion’</w:t>
              </w:r>
            </w:hyperlink>
            <w:r w:rsidRPr="59E8BD87">
              <w:rPr>
                <w:sz w:val="22"/>
                <w:szCs w:val="22"/>
              </w:rPr>
              <w:t xml:space="preserve"> and discuss social aspects present at different periods that may have impacted on fashion at the time, as well as highlighting particular design features inherent in each period.</w:t>
            </w:r>
          </w:p>
          <w:p w14:paraId="15CCBA28"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6A0E3B3D"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Make notes in booklet regarding the fashion of different periods throughout history – from ancient times to the 1900s.</w:t>
            </w:r>
          </w:p>
          <w:p w14:paraId="3F038188"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extension</w:t>
            </w:r>
          </w:p>
          <w:p w14:paraId="048D073E"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 xml:space="preserve">Students create a multimedia presentation </w:t>
            </w:r>
            <w:r w:rsidRPr="00AD1440">
              <w:rPr>
                <w:sz w:val="22"/>
                <w:szCs w:val="22"/>
              </w:rPr>
              <w:lastRenderedPageBreak/>
              <w:t>explaining the changes to fashion throughout history</w:t>
            </w:r>
            <w:r w:rsidR="00B43C69">
              <w:rPr>
                <w:sz w:val="22"/>
                <w:szCs w:val="22"/>
              </w:rPr>
              <w:t>.</w:t>
            </w:r>
          </w:p>
          <w:p w14:paraId="315B77EB"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adjustment</w:t>
            </w:r>
          </w:p>
          <w:p w14:paraId="1D143429" w14:textId="77777777" w:rsidR="00AD1440" w:rsidRPr="00AD1440" w:rsidRDefault="00AD1440" w:rsidP="00AD1440">
            <w:pPr>
              <w:pStyle w:val="ListBullet"/>
              <w:ind w:left="368"/>
              <w:rPr>
                <w:sz w:val="22"/>
                <w:szCs w:val="22"/>
              </w:rPr>
            </w:pPr>
            <w:r w:rsidRPr="00AD1440">
              <w:rPr>
                <w:sz w:val="22"/>
                <w:szCs w:val="22"/>
              </w:rPr>
              <w:t>Students are given a copy of the PowerPoint ‘history of fashion’ and are to label aesthetic and functional design features on the images within the PowerPoint.</w:t>
            </w:r>
          </w:p>
        </w:tc>
        <w:tc>
          <w:tcPr>
            <w:tcW w:w="3427" w:type="dxa"/>
          </w:tcPr>
          <w:p w14:paraId="2B21CECE" w14:textId="379465E8" w:rsidR="00AD1440" w:rsidRPr="00AD1440" w:rsidRDefault="00AD1440" w:rsidP="00AD1440">
            <w:pPr>
              <w:pStyle w:val="ListBullet"/>
              <w:tabs>
                <w:tab w:val="clear" w:pos="936"/>
                <w:tab w:val="num" w:pos="652"/>
              </w:tabs>
              <w:ind w:left="368"/>
              <w:rPr>
                <w:sz w:val="22"/>
                <w:szCs w:val="22"/>
              </w:rPr>
            </w:pPr>
            <w:r w:rsidRPr="00AD1440">
              <w:rPr>
                <w:sz w:val="22"/>
                <w:szCs w:val="22"/>
              </w:rPr>
              <w:lastRenderedPageBreak/>
              <w:t>Students’ responses demonstrate an understanding of the design features present in each historical time period.</w:t>
            </w:r>
          </w:p>
          <w:p w14:paraId="4B077A5E" w14:textId="51976E04" w:rsidR="00AD1440" w:rsidRPr="00AD1440" w:rsidRDefault="00AD1440" w:rsidP="00AD1440">
            <w:pPr>
              <w:pStyle w:val="ListBullet"/>
              <w:ind w:left="368"/>
              <w:rPr>
                <w:sz w:val="22"/>
                <w:szCs w:val="22"/>
              </w:rPr>
            </w:pPr>
            <w:r w:rsidRPr="00AD1440">
              <w:rPr>
                <w:sz w:val="22"/>
                <w:szCs w:val="22"/>
              </w:rPr>
              <w:t xml:space="preserve">Students are able to give an explanation as </w:t>
            </w:r>
            <w:r w:rsidR="000C245E">
              <w:rPr>
                <w:sz w:val="22"/>
                <w:szCs w:val="22"/>
              </w:rPr>
              <w:t xml:space="preserve">to </w:t>
            </w:r>
            <w:r w:rsidRPr="00AD1440">
              <w:rPr>
                <w:sz w:val="22"/>
                <w:szCs w:val="22"/>
              </w:rPr>
              <w:t>the social and/or technological reasons for these design features present.</w:t>
            </w:r>
          </w:p>
        </w:tc>
        <w:tc>
          <w:tcPr>
            <w:tcW w:w="2126" w:type="dxa"/>
          </w:tcPr>
          <w:p w14:paraId="78EE5790" w14:textId="77777777" w:rsidR="00AD1440" w:rsidRPr="00AD1440" w:rsidRDefault="00AD1440" w:rsidP="00AD1440">
            <w:pPr>
              <w:pStyle w:val="ListBullet"/>
              <w:numPr>
                <w:ilvl w:val="0"/>
                <w:numId w:val="0"/>
              </w:numPr>
              <w:ind w:left="936" w:hanging="368"/>
              <w:rPr>
                <w:sz w:val="22"/>
                <w:szCs w:val="22"/>
              </w:rPr>
            </w:pPr>
          </w:p>
        </w:tc>
      </w:tr>
      <w:tr w:rsidR="00AD1440" w:rsidRPr="00AD1440" w14:paraId="6D69DE9D" w14:textId="77777777" w:rsidTr="59E8BD87">
        <w:trPr>
          <w:cnfStyle w:val="000000100000" w:firstRow="0" w:lastRow="0" w:firstColumn="0" w:lastColumn="0" w:oddVBand="0" w:evenVBand="0" w:oddHBand="1" w:evenHBand="0" w:firstRowFirstColumn="0" w:firstRowLastColumn="0" w:lastRowFirstColumn="0" w:lastRowLastColumn="0"/>
        </w:trPr>
        <w:tc>
          <w:tcPr>
            <w:tcW w:w="3681" w:type="dxa"/>
          </w:tcPr>
          <w:p w14:paraId="231EFEB0" w14:textId="0578DDB0" w:rsidR="005C5CDA" w:rsidRPr="005C5CDA" w:rsidRDefault="005C5CDA" w:rsidP="005C5CDA">
            <w:pPr>
              <w:rPr>
                <w:rStyle w:val="Strong"/>
              </w:rPr>
            </w:pPr>
            <w:r w:rsidRPr="005C5CDA">
              <w:rPr>
                <w:rStyle w:val="Strong"/>
              </w:rPr>
              <w:t>Week 5</w:t>
            </w:r>
          </w:p>
          <w:p w14:paraId="6B98462D" w14:textId="12CB7A49" w:rsidR="00AD1440" w:rsidRPr="00AD1440" w:rsidRDefault="00AD1440" w:rsidP="00AD1440">
            <w:pPr>
              <w:pStyle w:val="ListBullet"/>
              <w:numPr>
                <w:ilvl w:val="0"/>
                <w:numId w:val="8"/>
              </w:numPr>
              <w:ind w:left="360"/>
              <w:rPr>
                <w:sz w:val="22"/>
                <w:szCs w:val="22"/>
              </w:rPr>
            </w:pPr>
            <w:r w:rsidRPr="00AD1440">
              <w:rPr>
                <w:sz w:val="22"/>
                <w:szCs w:val="22"/>
              </w:rPr>
              <w:t>Describe characteristics of design features from different time periods throughout history</w:t>
            </w:r>
          </w:p>
          <w:p w14:paraId="4BC927AE" w14:textId="77777777" w:rsidR="00AD1440" w:rsidRPr="00AD1440" w:rsidRDefault="00AD1440" w:rsidP="008E6F2C"/>
        </w:tc>
        <w:tc>
          <w:tcPr>
            <w:tcW w:w="5645" w:type="dxa"/>
          </w:tcPr>
          <w:p w14:paraId="7F041772"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Teacher</w:t>
            </w:r>
          </w:p>
          <w:p w14:paraId="5B047D6E" w14:textId="10DE9337" w:rsidR="00AD1440" w:rsidRPr="00AD1440" w:rsidRDefault="00AD1440" w:rsidP="00AD1440">
            <w:pPr>
              <w:pStyle w:val="ListBullet"/>
              <w:tabs>
                <w:tab w:val="clear" w:pos="936"/>
                <w:tab w:val="num" w:pos="652"/>
              </w:tabs>
              <w:ind w:left="368"/>
              <w:rPr>
                <w:sz w:val="22"/>
                <w:szCs w:val="22"/>
              </w:rPr>
            </w:pPr>
            <w:r w:rsidRPr="00AD1440">
              <w:rPr>
                <w:sz w:val="22"/>
                <w:szCs w:val="22"/>
              </w:rPr>
              <w:t xml:space="preserve">Show a video or two </w:t>
            </w:r>
            <w:r w:rsidR="00D46594">
              <w:rPr>
                <w:sz w:val="22"/>
                <w:szCs w:val="22"/>
              </w:rPr>
              <w:t>from</w:t>
            </w:r>
            <w:r w:rsidRPr="00AD1440">
              <w:rPr>
                <w:sz w:val="22"/>
                <w:szCs w:val="22"/>
              </w:rPr>
              <w:t xml:space="preserve"> ‘</w:t>
            </w:r>
            <w:hyperlink r:id="rId33" w:history="1">
              <w:r w:rsidRPr="00864695">
                <w:rPr>
                  <w:rStyle w:val="Hyperlink"/>
                  <w:sz w:val="22"/>
                  <w:szCs w:val="22"/>
                </w:rPr>
                <w:t>100 years of fashion playlist’ youtube.com/playlist</w:t>
              </w:r>
            </w:hyperlink>
            <w:r w:rsidRPr="00AD1440">
              <w:rPr>
                <w:sz w:val="22"/>
                <w:szCs w:val="22"/>
              </w:rPr>
              <w:t xml:space="preserve"> and discuss the design features present.</w:t>
            </w:r>
          </w:p>
          <w:p w14:paraId="564CB91B"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Allocate a decade (from 1900 to 2010) to each student to conduct research in the fashion of that decade.</w:t>
            </w:r>
          </w:p>
          <w:p w14:paraId="586619F9"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5FFF4524" w14:textId="03BCA4DD" w:rsidR="00AD1440" w:rsidRPr="00AD1440" w:rsidRDefault="00AD1440" w:rsidP="00AD1440">
            <w:pPr>
              <w:pStyle w:val="ListBullet"/>
              <w:tabs>
                <w:tab w:val="clear" w:pos="936"/>
                <w:tab w:val="num" w:pos="652"/>
              </w:tabs>
              <w:ind w:left="368"/>
              <w:rPr>
                <w:sz w:val="22"/>
                <w:szCs w:val="22"/>
              </w:rPr>
            </w:pPr>
            <w:r w:rsidRPr="00AD1440">
              <w:rPr>
                <w:sz w:val="22"/>
                <w:szCs w:val="22"/>
              </w:rPr>
              <w:t xml:space="preserve">Research fashion for the allocated decade and complete worksheet ‘20th century fashion silhouettes’ in booklet. Share information with </w:t>
            </w:r>
            <w:r w:rsidR="000C245E">
              <w:rPr>
                <w:sz w:val="22"/>
                <w:szCs w:val="22"/>
              </w:rPr>
              <w:t xml:space="preserve">the </w:t>
            </w:r>
            <w:r w:rsidRPr="00AD1440">
              <w:rPr>
                <w:sz w:val="22"/>
                <w:szCs w:val="22"/>
              </w:rPr>
              <w:t>class.</w:t>
            </w:r>
          </w:p>
          <w:p w14:paraId="5F0C4E31"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Teacher</w:t>
            </w:r>
          </w:p>
          <w:p w14:paraId="76209F04" w14:textId="383B8B92" w:rsidR="00AD1440" w:rsidRPr="00AD1440" w:rsidRDefault="00AD1440" w:rsidP="00AD1440">
            <w:pPr>
              <w:pStyle w:val="ListBullet"/>
              <w:tabs>
                <w:tab w:val="clear" w:pos="936"/>
                <w:tab w:val="num" w:pos="652"/>
              </w:tabs>
              <w:ind w:left="368"/>
              <w:rPr>
                <w:sz w:val="22"/>
                <w:szCs w:val="22"/>
              </w:rPr>
            </w:pPr>
            <w:r w:rsidRPr="00AD1440">
              <w:rPr>
                <w:sz w:val="22"/>
                <w:szCs w:val="22"/>
              </w:rPr>
              <w:t xml:space="preserve">Collect student notes, photocopy and distribute to class so that each student has notes on fashion </w:t>
            </w:r>
            <w:r w:rsidR="000C245E">
              <w:rPr>
                <w:sz w:val="22"/>
                <w:szCs w:val="22"/>
              </w:rPr>
              <w:t>through</w:t>
            </w:r>
            <w:r w:rsidRPr="00AD1440">
              <w:rPr>
                <w:sz w:val="22"/>
                <w:szCs w:val="22"/>
              </w:rPr>
              <w:t xml:space="preserve"> every decade.</w:t>
            </w:r>
          </w:p>
          <w:p w14:paraId="5C8147E6"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extension</w:t>
            </w:r>
          </w:p>
          <w:p w14:paraId="66B02EAD" w14:textId="77777777" w:rsidR="00AD1440" w:rsidRPr="00AD1440" w:rsidRDefault="00B43C69" w:rsidP="00AD1440">
            <w:pPr>
              <w:pStyle w:val="ListBullet"/>
              <w:tabs>
                <w:tab w:val="clear" w:pos="936"/>
                <w:tab w:val="num" w:pos="652"/>
              </w:tabs>
              <w:ind w:left="368"/>
              <w:rPr>
                <w:sz w:val="22"/>
                <w:szCs w:val="22"/>
              </w:rPr>
            </w:pPr>
            <w:r>
              <w:rPr>
                <w:sz w:val="22"/>
                <w:szCs w:val="22"/>
              </w:rPr>
              <w:t>Students</w:t>
            </w:r>
            <w:r w:rsidR="00AD1440" w:rsidRPr="00AD1440">
              <w:rPr>
                <w:sz w:val="22"/>
                <w:szCs w:val="22"/>
              </w:rPr>
              <w:t xml:space="preserve"> create a multimedia presentation of fashion throughout the 20th Century</w:t>
            </w:r>
            <w:r>
              <w:rPr>
                <w:sz w:val="22"/>
                <w:szCs w:val="22"/>
              </w:rPr>
              <w:t>.</w:t>
            </w:r>
          </w:p>
          <w:p w14:paraId="0FFB80D0"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extension</w:t>
            </w:r>
          </w:p>
          <w:p w14:paraId="3E89567F"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lastRenderedPageBreak/>
              <w:t xml:space="preserve">Students are divided into 5 groups. Each group is given a focus area and is to research and create a presentation. This should be based on the trends throughout history for their designated focus area. </w:t>
            </w:r>
          </w:p>
          <w:p w14:paraId="35C8230C"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adjustments</w:t>
            </w:r>
          </w:p>
          <w:p w14:paraId="59F56630" w14:textId="77777777" w:rsidR="00AD1440" w:rsidRPr="008E6F2C" w:rsidRDefault="00B43C69" w:rsidP="008E6F2C">
            <w:pPr>
              <w:pStyle w:val="ListBullet"/>
              <w:ind w:left="368"/>
              <w:rPr>
                <w:rStyle w:val="Strong"/>
                <w:b w:val="0"/>
                <w:bCs w:val="0"/>
                <w:sz w:val="20"/>
              </w:rPr>
            </w:pPr>
            <w:r w:rsidRPr="008E6F2C">
              <w:rPr>
                <w:sz w:val="22"/>
              </w:rPr>
              <w:t>Students</w:t>
            </w:r>
            <w:r w:rsidR="00AD1440" w:rsidRPr="008E6F2C">
              <w:rPr>
                <w:sz w:val="22"/>
              </w:rPr>
              <w:t xml:space="preserve"> are given a fill in the blanks worksheet to complete</w:t>
            </w:r>
            <w:r>
              <w:rPr>
                <w:sz w:val="22"/>
              </w:rPr>
              <w:t>.</w:t>
            </w:r>
          </w:p>
        </w:tc>
        <w:tc>
          <w:tcPr>
            <w:tcW w:w="3427" w:type="dxa"/>
          </w:tcPr>
          <w:p w14:paraId="365E2FAE" w14:textId="41122D9B" w:rsidR="00AD1440" w:rsidRPr="00AD1440" w:rsidRDefault="00AD1440" w:rsidP="00AD1440">
            <w:pPr>
              <w:pStyle w:val="ListBullet"/>
              <w:tabs>
                <w:tab w:val="clear" w:pos="936"/>
                <w:tab w:val="num" w:pos="652"/>
              </w:tabs>
              <w:ind w:left="368"/>
              <w:rPr>
                <w:sz w:val="22"/>
                <w:szCs w:val="22"/>
              </w:rPr>
            </w:pPr>
            <w:r w:rsidRPr="00AD1440">
              <w:rPr>
                <w:sz w:val="22"/>
                <w:szCs w:val="22"/>
              </w:rPr>
              <w:lastRenderedPageBreak/>
              <w:t>Students’ responses demonstrate an understanding of specific design features for each decade.</w:t>
            </w:r>
          </w:p>
          <w:p w14:paraId="565803CC" w14:textId="77777777" w:rsidR="00AD1440" w:rsidRPr="00AD1440" w:rsidRDefault="00AD1440" w:rsidP="00AD1440">
            <w:pPr>
              <w:pStyle w:val="ListBullet"/>
              <w:ind w:left="368"/>
              <w:rPr>
                <w:sz w:val="22"/>
                <w:szCs w:val="22"/>
              </w:rPr>
            </w:pPr>
            <w:r w:rsidRPr="00AD1440">
              <w:rPr>
                <w:sz w:val="22"/>
                <w:szCs w:val="22"/>
              </w:rPr>
              <w:t>Students’ are able to articulate the design features evident in fashion for each decade in the 1900s</w:t>
            </w:r>
            <w:r w:rsidR="00B43C69">
              <w:rPr>
                <w:sz w:val="22"/>
                <w:szCs w:val="22"/>
              </w:rPr>
              <w:t>.</w:t>
            </w:r>
          </w:p>
        </w:tc>
        <w:tc>
          <w:tcPr>
            <w:tcW w:w="2126" w:type="dxa"/>
          </w:tcPr>
          <w:p w14:paraId="09967DEF" w14:textId="77777777" w:rsidR="00AD1440" w:rsidRPr="00AD1440" w:rsidRDefault="00AD1440" w:rsidP="00AD1440">
            <w:pPr>
              <w:pStyle w:val="ListBullet"/>
              <w:numPr>
                <w:ilvl w:val="0"/>
                <w:numId w:val="0"/>
              </w:numPr>
              <w:ind w:left="936" w:hanging="368"/>
              <w:rPr>
                <w:sz w:val="22"/>
                <w:szCs w:val="22"/>
              </w:rPr>
            </w:pPr>
          </w:p>
        </w:tc>
      </w:tr>
      <w:tr w:rsidR="00AD1440" w:rsidRPr="00AD1440" w14:paraId="69305D52" w14:textId="77777777" w:rsidTr="59E8BD87">
        <w:trPr>
          <w:cnfStyle w:val="000000010000" w:firstRow="0" w:lastRow="0" w:firstColumn="0" w:lastColumn="0" w:oddVBand="0" w:evenVBand="0" w:oddHBand="0" w:evenHBand="1" w:firstRowFirstColumn="0" w:firstRowLastColumn="0" w:lastRowFirstColumn="0" w:lastRowLastColumn="0"/>
        </w:trPr>
        <w:tc>
          <w:tcPr>
            <w:tcW w:w="3681" w:type="dxa"/>
          </w:tcPr>
          <w:p w14:paraId="118E0DFF" w14:textId="77777777" w:rsidR="00AD1440" w:rsidRPr="00AB5018" w:rsidRDefault="00AD1440" w:rsidP="00AB5018">
            <w:pPr>
              <w:pStyle w:val="ListBullet"/>
              <w:ind w:left="368"/>
            </w:pPr>
            <w:r w:rsidRPr="00AB5018">
              <w:rPr>
                <w:sz w:val="22"/>
              </w:rPr>
              <w:t>Identify historic design features in contemporary design</w:t>
            </w:r>
          </w:p>
        </w:tc>
        <w:tc>
          <w:tcPr>
            <w:tcW w:w="5645" w:type="dxa"/>
          </w:tcPr>
          <w:p w14:paraId="11BBA4EA"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As a class</w:t>
            </w:r>
          </w:p>
          <w:p w14:paraId="66B25E1A" w14:textId="6031E8A8" w:rsidR="00AD1440" w:rsidRPr="00AD1440" w:rsidRDefault="00AD1440" w:rsidP="00AD1440">
            <w:pPr>
              <w:pStyle w:val="ListBullet"/>
              <w:tabs>
                <w:tab w:val="clear" w:pos="936"/>
                <w:tab w:val="num" w:pos="652"/>
              </w:tabs>
              <w:ind w:left="368"/>
              <w:rPr>
                <w:sz w:val="22"/>
                <w:szCs w:val="22"/>
              </w:rPr>
            </w:pPr>
            <w:r w:rsidRPr="00AD1440">
              <w:rPr>
                <w:sz w:val="22"/>
                <w:szCs w:val="22"/>
              </w:rPr>
              <w:t>Discuss historical influence on contemporary fashion. Use images of historical and contemporary fashion (found online) to illustrate</w:t>
            </w:r>
            <w:r w:rsidR="005C5CDA">
              <w:rPr>
                <w:sz w:val="22"/>
                <w:szCs w:val="22"/>
              </w:rPr>
              <w:t xml:space="preserve"> the</w:t>
            </w:r>
            <w:r w:rsidRPr="00AD1440">
              <w:rPr>
                <w:sz w:val="22"/>
                <w:szCs w:val="22"/>
              </w:rPr>
              <w:t xml:space="preserve"> discussion.</w:t>
            </w:r>
          </w:p>
          <w:p w14:paraId="63D0F504"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62549808" w14:textId="5103ED55" w:rsidR="00AD1440" w:rsidRPr="00AD1440" w:rsidRDefault="00AD1440" w:rsidP="00AD1440">
            <w:pPr>
              <w:pStyle w:val="ListBullet"/>
              <w:tabs>
                <w:tab w:val="clear" w:pos="936"/>
                <w:tab w:val="num" w:pos="652"/>
              </w:tabs>
              <w:ind w:left="368"/>
              <w:rPr>
                <w:sz w:val="22"/>
                <w:szCs w:val="22"/>
              </w:rPr>
            </w:pPr>
            <w:r w:rsidRPr="00AD1440">
              <w:rPr>
                <w:sz w:val="22"/>
                <w:szCs w:val="22"/>
              </w:rPr>
              <w:t>Create a mul</w:t>
            </w:r>
            <w:r w:rsidR="00B43C69">
              <w:rPr>
                <w:sz w:val="22"/>
                <w:szCs w:val="22"/>
              </w:rPr>
              <w:t>timedia presentation analysing four</w:t>
            </w:r>
            <w:r w:rsidRPr="00AD1440">
              <w:rPr>
                <w:sz w:val="22"/>
                <w:szCs w:val="22"/>
              </w:rPr>
              <w:t xml:space="preserve"> current fashion images in terms of their historic</w:t>
            </w:r>
            <w:r w:rsidR="000C245E">
              <w:rPr>
                <w:sz w:val="22"/>
                <w:szCs w:val="22"/>
              </w:rPr>
              <w:t>al</w:t>
            </w:r>
            <w:r w:rsidRPr="00AD1440">
              <w:rPr>
                <w:sz w:val="22"/>
                <w:szCs w:val="22"/>
              </w:rPr>
              <w:t xml:space="preserve"> inspiration.</w:t>
            </w:r>
          </w:p>
          <w:p w14:paraId="6259553A"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adjustment</w:t>
            </w:r>
          </w:p>
          <w:p w14:paraId="1827889C" w14:textId="77777777" w:rsidR="00AD1440" w:rsidRPr="00AB5018" w:rsidRDefault="00AD1440" w:rsidP="00B43C69">
            <w:pPr>
              <w:pStyle w:val="ListBullet"/>
              <w:ind w:left="368"/>
              <w:rPr>
                <w:rStyle w:val="Strong"/>
                <w:b w:val="0"/>
                <w:bCs w:val="0"/>
                <w:sz w:val="20"/>
              </w:rPr>
            </w:pPr>
            <w:r w:rsidRPr="00AB5018">
              <w:rPr>
                <w:sz w:val="22"/>
              </w:rPr>
              <w:t xml:space="preserve">Students find </w:t>
            </w:r>
            <w:r w:rsidR="00B43C69">
              <w:rPr>
                <w:sz w:val="22"/>
              </w:rPr>
              <w:t>four</w:t>
            </w:r>
            <w:r w:rsidRPr="00AB5018">
              <w:rPr>
                <w:sz w:val="22"/>
              </w:rPr>
              <w:t xml:space="preserve"> pictures of contemporary fashion. Teacher and students discuss the historical influence present in each image</w:t>
            </w:r>
          </w:p>
        </w:tc>
        <w:tc>
          <w:tcPr>
            <w:tcW w:w="3427" w:type="dxa"/>
          </w:tcPr>
          <w:p w14:paraId="3FB089C9" w14:textId="75860396" w:rsidR="00AD1440" w:rsidRPr="00AD1440" w:rsidRDefault="00AD1440" w:rsidP="00AD1440">
            <w:pPr>
              <w:pStyle w:val="ListBullet"/>
              <w:tabs>
                <w:tab w:val="clear" w:pos="936"/>
                <w:tab w:val="num" w:pos="652"/>
              </w:tabs>
              <w:ind w:left="368"/>
              <w:rPr>
                <w:sz w:val="22"/>
                <w:szCs w:val="22"/>
              </w:rPr>
            </w:pPr>
            <w:r w:rsidRPr="00AD1440">
              <w:rPr>
                <w:sz w:val="22"/>
                <w:szCs w:val="22"/>
              </w:rPr>
              <w:t>S</w:t>
            </w:r>
            <w:r w:rsidR="00B43C69">
              <w:rPr>
                <w:sz w:val="22"/>
                <w:szCs w:val="22"/>
              </w:rPr>
              <w:t>tudents’ responses demonstrate</w:t>
            </w:r>
            <w:r w:rsidRPr="00AD1440">
              <w:rPr>
                <w:sz w:val="22"/>
                <w:szCs w:val="22"/>
              </w:rPr>
              <w:t xml:space="preserve"> </w:t>
            </w:r>
            <w:r w:rsidR="005C5CDA">
              <w:rPr>
                <w:sz w:val="22"/>
                <w:szCs w:val="22"/>
              </w:rPr>
              <w:t xml:space="preserve">an </w:t>
            </w:r>
            <w:r w:rsidRPr="00AD1440">
              <w:rPr>
                <w:sz w:val="22"/>
                <w:szCs w:val="22"/>
              </w:rPr>
              <w:t>understanding of historical silhouettes and design features that are used in contemporary designs</w:t>
            </w:r>
            <w:r w:rsidR="00B43C69">
              <w:rPr>
                <w:sz w:val="22"/>
                <w:szCs w:val="22"/>
              </w:rPr>
              <w:t>.</w:t>
            </w:r>
          </w:p>
          <w:p w14:paraId="72A2B7F0" w14:textId="77777777" w:rsidR="00AD1440" w:rsidRPr="00AD1440" w:rsidRDefault="00AD1440" w:rsidP="00AD1440">
            <w:pPr>
              <w:pStyle w:val="ListBullet"/>
              <w:ind w:left="368"/>
              <w:rPr>
                <w:sz w:val="22"/>
                <w:szCs w:val="22"/>
              </w:rPr>
            </w:pPr>
            <w:r w:rsidRPr="00AD1440">
              <w:rPr>
                <w:sz w:val="22"/>
                <w:szCs w:val="22"/>
              </w:rPr>
              <w:t>Students articulate the historical design influence on several current fashion trends</w:t>
            </w:r>
            <w:r w:rsidR="00B43C69">
              <w:rPr>
                <w:sz w:val="22"/>
                <w:szCs w:val="22"/>
              </w:rPr>
              <w:t>.</w:t>
            </w:r>
          </w:p>
        </w:tc>
        <w:tc>
          <w:tcPr>
            <w:tcW w:w="2126" w:type="dxa"/>
          </w:tcPr>
          <w:p w14:paraId="67775CCF" w14:textId="77777777" w:rsidR="00AD1440" w:rsidRPr="00AD1440" w:rsidRDefault="00AD1440" w:rsidP="00AD1440">
            <w:pPr>
              <w:pStyle w:val="ListBullet"/>
              <w:numPr>
                <w:ilvl w:val="0"/>
                <w:numId w:val="0"/>
              </w:numPr>
              <w:ind w:left="936" w:hanging="368"/>
              <w:rPr>
                <w:sz w:val="22"/>
                <w:szCs w:val="22"/>
              </w:rPr>
            </w:pPr>
          </w:p>
        </w:tc>
      </w:tr>
      <w:tr w:rsidR="00AD1440" w:rsidRPr="00AD1440" w14:paraId="3CCC5F5A" w14:textId="77777777" w:rsidTr="59E8BD87">
        <w:trPr>
          <w:cnfStyle w:val="000000100000" w:firstRow="0" w:lastRow="0" w:firstColumn="0" w:lastColumn="0" w:oddVBand="0" w:evenVBand="0" w:oddHBand="1" w:evenHBand="0" w:firstRowFirstColumn="0" w:firstRowLastColumn="0" w:lastRowFirstColumn="0" w:lastRowLastColumn="0"/>
        </w:trPr>
        <w:tc>
          <w:tcPr>
            <w:tcW w:w="3681" w:type="dxa"/>
          </w:tcPr>
          <w:p w14:paraId="51D6C45E" w14:textId="7A942DB9" w:rsidR="005C5CDA" w:rsidRPr="005C5CDA" w:rsidRDefault="005C5CDA" w:rsidP="005C5CDA">
            <w:pPr>
              <w:rPr>
                <w:rStyle w:val="Strong"/>
              </w:rPr>
            </w:pPr>
            <w:r w:rsidRPr="005C5CDA">
              <w:rPr>
                <w:rStyle w:val="Strong"/>
              </w:rPr>
              <w:t>Week 6</w:t>
            </w:r>
          </w:p>
          <w:p w14:paraId="7F78F0BF" w14:textId="1BDB9458" w:rsidR="00AD1440" w:rsidRPr="00AD1440" w:rsidRDefault="00AD1440" w:rsidP="00AD1440">
            <w:pPr>
              <w:pStyle w:val="ListBullet"/>
              <w:numPr>
                <w:ilvl w:val="0"/>
                <w:numId w:val="8"/>
              </w:numPr>
              <w:ind w:left="360"/>
              <w:rPr>
                <w:sz w:val="22"/>
                <w:szCs w:val="22"/>
              </w:rPr>
            </w:pPr>
            <w:r w:rsidRPr="00AD1440">
              <w:rPr>
                <w:sz w:val="22"/>
                <w:szCs w:val="22"/>
              </w:rPr>
              <w:t>Identify and creatively document sources of inspiration for a textile project</w:t>
            </w:r>
          </w:p>
          <w:p w14:paraId="5DB8C70C" w14:textId="77777777" w:rsidR="00AD1440" w:rsidRPr="00AD1440" w:rsidRDefault="00AD1440" w:rsidP="00AD1440">
            <w:pPr>
              <w:pStyle w:val="ListBullet"/>
              <w:numPr>
                <w:ilvl w:val="0"/>
                <w:numId w:val="8"/>
              </w:numPr>
              <w:ind w:left="360"/>
              <w:rPr>
                <w:sz w:val="22"/>
                <w:szCs w:val="22"/>
              </w:rPr>
            </w:pPr>
            <w:r w:rsidRPr="00AD1440">
              <w:rPr>
                <w:sz w:val="22"/>
                <w:szCs w:val="22"/>
              </w:rPr>
              <w:t>Generate and develop design ideas using drawing and rendering techniques</w:t>
            </w:r>
          </w:p>
          <w:p w14:paraId="14B8F459" w14:textId="77777777" w:rsidR="00AD1440" w:rsidRPr="00AD1440" w:rsidRDefault="00AD1440" w:rsidP="00AD1440">
            <w:pPr>
              <w:pStyle w:val="ListBullet"/>
              <w:numPr>
                <w:ilvl w:val="0"/>
                <w:numId w:val="8"/>
              </w:numPr>
              <w:ind w:left="360"/>
              <w:rPr>
                <w:sz w:val="22"/>
                <w:szCs w:val="22"/>
              </w:rPr>
            </w:pPr>
            <w:r w:rsidRPr="00AD1440">
              <w:rPr>
                <w:sz w:val="22"/>
                <w:szCs w:val="22"/>
              </w:rPr>
              <w:t xml:space="preserve">Use a variety of techniques to </w:t>
            </w:r>
            <w:r w:rsidRPr="00AD1440">
              <w:rPr>
                <w:sz w:val="22"/>
                <w:szCs w:val="22"/>
              </w:rPr>
              <w:lastRenderedPageBreak/>
              <w:t>communicate and present the development of design ideas</w:t>
            </w:r>
          </w:p>
          <w:p w14:paraId="1682BDC5" w14:textId="77777777" w:rsidR="00AD1440" w:rsidRPr="00AD1440" w:rsidRDefault="00AD1440" w:rsidP="00AD1440">
            <w:pPr>
              <w:pStyle w:val="ListBullet"/>
              <w:numPr>
                <w:ilvl w:val="0"/>
                <w:numId w:val="8"/>
              </w:numPr>
              <w:ind w:left="360"/>
              <w:rPr>
                <w:sz w:val="22"/>
                <w:szCs w:val="22"/>
              </w:rPr>
            </w:pPr>
            <w:r w:rsidRPr="00AD1440">
              <w:rPr>
                <w:sz w:val="22"/>
                <w:szCs w:val="22"/>
              </w:rPr>
              <w:t>Identify aesthetic and functional performance criteria of textile items</w:t>
            </w:r>
          </w:p>
          <w:p w14:paraId="30B6F453" w14:textId="77777777" w:rsidR="00AD1440" w:rsidRPr="00AD1440" w:rsidRDefault="00AD1440" w:rsidP="00AD1440">
            <w:pPr>
              <w:pStyle w:val="ListBullet"/>
              <w:numPr>
                <w:ilvl w:val="0"/>
                <w:numId w:val="8"/>
              </w:numPr>
              <w:ind w:left="360"/>
              <w:rPr>
                <w:sz w:val="22"/>
                <w:szCs w:val="22"/>
              </w:rPr>
            </w:pPr>
            <w:r w:rsidRPr="00AD1440">
              <w:rPr>
                <w:sz w:val="22"/>
                <w:szCs w:val="22"/>
              </w:rPr>
              <w:t>Experiment with textile materials to determine which are most appropriate for a textile item</w:t>
            </w:r>
          </w:p>
          <w:p w14:paraId="75C7F21C" w14:textId="77777777" w:rsidR="00AD1440" w:rsidRPr="00AD1440" w:rsidRDefault="00AD1440" w:rsidP="00AD1440">
            <w:pPr>
              <w:pStyle w:val="ListBullet"/>
              <w:numPr>
                <w:ilvl w:val="0"/>
                <w:numId w:val="8"/>
              </w:numPr>
              <w:ind w:left="360"/>
              <w:rPr>
                <w:sz w:val="22"/>
                <w:szCs w:val="22"/>
              </w:rPr>
            </w:pPr>
            <w:r w:rsidRPr="00AD1440">
              <w:rPr>
                <w:sz w:val="22"/>
                <w:szCs w:val="22"/>
              </w:rPr>
              <w:t>Justify the selection of materials for a textile item</w:t>
            </w:r>
          </w:p>
          <w:p w14:paraId="12A013D6" w14:textId="77777777" w:rsidR="00AD1440" w:rsidRPr="00AD1440" w:rsidRDefault="00AD1440" w:rsidP="00AD1440">
            <w:pPr>
              <w:pStyle w:val="ListBullet"/>
              <w:numPr>
                <w:ilvl w:val="0"/>
                <w:numId w:val="8"/>
              </w:numPr>
              <w:ind w:left="360"/>
              <w:rPr>
                <w:sz w:val="22"/>
                <w:szCs w:val="22"/>
              </w:rPr>
            </w:pPr>
            <w:r w:rsidRPr="00AD1440">
              <w:rPr>
                <w:sz w:val="22"/>
                <w:szCs w:val="22"/>
              </w:rPr>
              <w:t>Establish criteria for evaluation of a textile item</w:t>
            </w:r>
          </w:p>
          <w:p w14:paraId="2225AF5E" w14:textId="77777777" w:rsidR="00AD1440" w:rsidRPr="00AD1440" w:rsidRDefault="00AD1440" w:rsidP="00AD1440">
            <w:pPr>
              <w:pStyle w:val="ListBullet"/>
              <w:numPr>
                <w:ilvl w:val="0"/>
                <w:numId w:val="9"/>
              </w:numPr>
              <w:ind w:left="360"/>
              <w:rPr>
                <w:sz w:val="22"/>
                <w:szCs w:val="22"/>
              </w:rPr>
            </w:pPr>
            <w:r w:rsidRPr="00AD1440">
              <w:rPr>
                <w:sz w:val="22"/>
                <w:szCs w:val="22"/>
              </w:rPr>
              <w:t>Plan and organise the stages involved in the design and production of a textile item to ensure quality completion</w:t>
            </w:r>
          </w:p>
        </w:tc>
        <w:tc>
          <w:tcPr>
            <w:tcW w:w="5645" w:type="dxa"/>
          </w:tcPr>
          <w:p w14:paraId="1AC56C96"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lastRenderedPageBreak/>
              <w:t>Teacher</w:t>
            </w:r>
          </w:p>
          <w:p w14:paraId="22E37C41"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Introduce practical project – refer students to the ‘practical project’ in the booklet</w:t>
            </w:r>
            <w:r w:rsidR="00B43C69">
              <w:rPr>
                <w:sz w:val="22"/>
                <w:szCs w:val="22"/>
              </w:rPr>
              <w:t>.</w:t>
            </w:r>
          </w:p>
          <w:p w14:paraId="0C228137"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22C3C5EB"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 xml:space="preserve">Document the designing stage of their project. Students may document project work in a variety of ways which may include a digital portfolio, design portfolio, diary, journal, workbook or any other </w:t>
            </w:r>
            <w:r w:rsidRPr="00AD1440">
              <w:rPr>
                <w:sz w:val="22"/>
                <w:szCs w:val="22"/>
              </w:rPr>
              <w:lastRenderedPageBreak/>
              <w:t>appropriate method.</w:t>
            </w:r>
          </w:p>
          <w:p w14:paraId="4B8C7EEB"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Students to refer to ‘practical project checklist’ in booklet.</w:t>
            </w:r>
          </w:p>
          <w:p w14:paraId="67EDE033"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Purchase/select fabric.</w:t>
            </w:r>
          </w:p>
          <w:p w14:paraId="2BBEF4C6"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 xml:space="preserve">Students: </w:t>
            </w:r>
          </w:p>
          <w:p w14:paraId="57C10727" w14:textId="77777777" w:rsidR="00AD1440" w:rsidRPr="00AD1440" w:rsidRDefault="00AD1440" w:rsidP="00AD1440">
            <w:pPr>
              <w:pStyle w:val="ListBullet"/>
              <w:ind w:left="368"/>
              <w:rPr>
                <w:sz w:val="22"/>
                <w:szCs w:val="22"/>
              </w:rPr>
            </w:pPr>
            <w:proofErr w:type="gramStart"/>
            <w:r w:rsidRPr="00AD1440">
              <w:rPr>
                <w:sz w:val="22"/>
                <w:szCs w:val="22"/>
              </w:rPr>
              <w:t>demonstrate</w:t>
            </w:r>
            <w:proofErr w:type="gramEnd"/>
            <w:r w:rsidRPr="00AD1440">
              <w:rPr>
                <w:sz w:val="22"/>
                <w:szCs w:val="22"/>
              </w:rPr>
              <w:t xml:space="preserve"> safe use of equipment while accurately transferring the pattern and markings to fabric, and cutting out their pattern pieces</w:t>
            </w:r>
            <w:r w:rsidR="00B43C69">
              <w:rPr>
                <w:sz w:val="22"/>
                <w:szCs w:val="22"/>
              </w:rPr>
              <w:t>.</w:t>
            </w:r>
          </w:p>
          <w:p w14:paraId="233C37FD"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adjustment</w:t>
            </w:r>
          </w:p>
          <w:p w14:paraId="583CB010" w14:textId="23F41854" w:rsidR="00AD1440" w:rsidRPr="00AD1440" w:rsidRDefault="00AD1440" w:rsidP="00AD1440">
            <w:pPr>
              <w:pStyle w:val="ListBullet"/>
              <w:tabs>
                <w:tab w:val="clear" w:pos="936"/>
                <w:tab w:val="num" w:pos="652"/>
              </w:tabs>
              <w:ind w:left="368"/>
              <w:rPr>
                <w:sz w:val="22"/>
                <w:szCs w:val="22"/>
              </w:rPr>
            </w:pPr>
            <w:r w:rsidRPr="00AD1440">
              <w:rPr>
                <w:sz w:val="22"/>
                <w:szCs w:val="22"/>
              </w:rPr>
              <w:t xml:space="preserve">Teacher designates a specific costume </w:t>
            </w:r>
            <w:r w:rsidR="000C245E">
              <w:rPr>
                <w:sz w:val="22"/>
                <w:szCs w:val="22"/>
              </w:rPr>
              <w:t>for</w:t>
            </w:r>
            <w:r w:rsidRPr="00AD1440">
              <w:rPr>
                <w:sz w:val="22"/>
                <w:szCs w:val="22"/>
              </w:rPr>
              <w:t xml:space="preserve"> students for them to design and produce (for example, a contemporary dance costume bodice with a tutu or mask).</w:t>
            </w:r>
          </w:p>
          <w:p w14:paraId="2B3B36C5"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adjustment</w:t>
            </w:r>
          </w:p>
          <w:p w14:paraId="19B0FF0E" w14:textId="151A0899" w:rsidR="00AD1440" w:rsidRPr="00AD1440" w:rsidRDefault="00AD1440" w:rsidP="00AD1440">
            <w:pPr>
              <w:pStyle w:val="ListBullet"/>
              <w:numPr>
                <w:ilvl w:val="0"/>
                <w:numId w:val="0"/>
              </w:numPr>
              <w:rPr>
                <w:rStyle w:val="Strong"/>
                <w:sz w:val="22"/>
                <w:szCs w:val="22"/>
              </w:rPr>
            </w:pPr>
            <w:r w:rsidRPr="00AD1440">
              <w:rPr>
                <w:sz w:val="22"/>
                <w:szCs w:val="22"/>
              </w:rPr>
              <w:t xml:space="preserve">Teacher provides </w:t>
            </w:r>
            <w:r w:rsidR="000C245E">
              <w:rPr>
                <w:sz w:val="22"/>
                <w:szCs w:val="22"/>
              </w:rPr>
              <w:t xml:space="preserve">a </w:t>
            </w:r>
            <w:r w:rsidRPr="00AD1440">
              <w:rPr>
                <w:sz w:val="22"/>
                <w:szCs w:val="22"/>
              </w:rPr>
              <w:t>scaffold for supporting documentation for students to complete.</w:t>
            </w:r>
          </w:p>
        </w:tc>
        <w:tc>
          <w:tcPr>
            <w:tcW w:w="3427" w:type="dxa"/>
          </w:tcPr>
          <w:p w14:paraId="36358D9C"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lastRenderedPageBreak/>
              <w:t>Students’ labelled drawing and rend</w:t>
            </w:r>
            <w:r w:rsidR="00B43C69">
              <w:rPr>
                <w:sz w:val="22"/>
                <w:szCs w:val="22"/>
              </w:rPr>
              <w:t>er</w:t>
            </w:r>
            <w:r w:rsidRPr="00AD1440">
              <w:rPr>
                <w:sz w:val="22"/>
                <w:szCs w:val="22"/>
              </w:rPr>
              <w:t>ing demonstrate their intended design and how it links to their design inspiration</w:t>
            </w:r>
            <w:r w:rsidR="00B43C69">
              <w:rPr>
                <w:sz w:val="22"/>
                <w:szCs w:val="22"/>
              </w:rPr>
              <w:t>.</w:t>
            </w:r>
          </w:p>
          <w:p w14:paraId="3F866520" w14:textId="77777777" w:rsidR="00B43C69" w:rsidRDefault="00AD1440" w:rsidP="00B43C69">
            <w:pPr>
              <w:pStyle w:val="ListBullet"/>
              <w:tabs>
                <w:tab w:val="clear" w:pos="936"/>
                <w:tab w:val="num" w:pos="652"/>
              </w:tabs>
              <w:ind w:left="368"/>
              <w:rPr>
                <w:sz w:val="22"/>
                <w:szCs w:val="22"/>
              </w:rPr>
            </w:pPr>
            <w:r w:rsidRPr="00AD1440">
              <w:rPr>
                <w:sz w:val="22"/>
                <w:szCs w:val="22"/>
              </w:rPr>
              <w:t>Students' selection and justification of fabric and notions demonstrates an understanding of:</w:t>
            </w:r>
          </w:p>
          <w:p w14:paraId="21E25318" w14:textId="77777777" w:rsidR="00B43C69" w:rsidRDefault="456C7223" w:rsidP="005720AD">
            <w:pPr>
              <w:pStyle w:val="ListBullet2"/>
            </w:pPr>
            <w:r w:rsidRPr="00B43C69">
              <w:lastRenderedPageBreak/>
              <w:t>the function criteria of a costume</w:t>
            </w:r>
          </w:p>
          <w:p w14:paraId="029A8ABA" w14:textId="77777777" w:rsidR="00AD1440" w:rsidRPr="00B43C69" w:rsidRDefault="456C7223" w:rsidP="005720AD">
            <w:pPr>
              <w:pStyle w:val="ListBullet2"/>
            </w:pPr>
            <w:r w:rsidRPr="00B43C69">
              <w:t>the properties and performance of fibres, yarns and fabrics</w:t>
            </w:r>
          </w:p>
          <w:p w14:paraId="7DC8AE39" w14:textId="3669C7A6" w:rsidR="00B43C69" w:rsidRDefault="00B43C69" w:rsidP="006D21EC">
            <w:pPr>
              <w:pStyle w:val="ListBullet"/>
              <w:tabs>
                <w:tab w:val="clear" w:pos="936"/>
                <w:tab w:val="num" w:pos="652"/>
              </w:tabs>
              <w:ind w:left="368"/>
              <w:rPr>
                <w:sz w:val="22"/>
                <w:szCs w:val="22"/>
              </w:rPr>
            </w:pPr>
            <w:r w:rsidRPr="00B43C69">
              <w:rPr>
                <w:sz w:val="22"/>
                <w:szCs w:val="22"/>
              </w:rPr>
              <w:t>Students</w:t>
            </w:r>
            <w:r w:rsidR="00AD1440" w:rsidRPr="00B43C69">
              <w:rPr>
                <w:sz w:val="22"/>
                <w:szCs w:val="22"/>
              </w:rPr>
              <w:t xml:space="preserve"> are able to formulate a plan of action </w:t>
            </w:r>
            <w:r w:rsidR="005C5CDA">
              <w:rPr>
                <w:sz w:val="22"/>
                <w:szCs w:val="22"/>
              </w:rPr>
              <w:t>that</w:t>
            </w:r>
            <w:r w:rsidR="00AD1440" w:rsidRPr="00B43C69">
              <w:rPr>
                <w:sz w:val="22"/>
                <w:szCs w:val="22"/>
              </w:rPr>
              <w:t xml:space="preserve"> accounts for the time they have available</w:t>
            </w:r>
            <w:r w:rsidRPr="00B43C69">
              <w:rPr>
                <w:sz w:val="22"/>
                <w:szCs w:val="22"/>
              </w:rPr>
              <w:t>.</w:t>
            </w:r>
          </w:p>
          <w:p w14:paraId="16D0CACE" w14:textId="747888B5" w:rsidR="00AD1440" w:rsidRPr="00B43C69" w:rsidRDefault="00B43C69" w:rsidP="006D21EC">
            <w:pPr>
              <w:pStyle w:val="ListBullet"/>
              <w:tabs>
                <w:tab w:val="clear" w:pos="936"/>
                <w:tab w:val="num" w:pos="652"/>
              </w:tabs>
              <w:ind w:left="368"/>
              <w:rPr>
                <w:sz w:val="22"/>
                <w:szCs w:val="22"/>
              </w:rPr>
            </w:pPr>
            <w:r w:rsidRPr="00B43C69">
              <w:rPr>
                <w:sz w:val="22"/>
                <w:szCs w:val="22"/>
              </w:rPr>
              <w:t>Students</w:t>
            </w:r>
            <w:r w:rsidR="00AD1440" w:rsidRPr="00B43C69">
              <w:rPr>
                <w:sz w:val="22"/>
                <w:szCs w:val="22"/>
              </w:rPr>
              <w:t xml:space="preserve"> are able </w:t>
            </w:r>
            <w:r w:rsidR="000C245E">
              <w:rPr>
                <w:sz w:val="22"/>
                <w:szCs w:val="22"/>
              </w:rPr>
              <w:t xml:space="preserve">to </w:t>
            </w:r>
            <w:r w:rsidR="00AD1440" w:rsidRPr="00B43C69">
              <w:rPr>
                <w:sz w:val="22"/>
                <w:szCs w:val="22"/>
              </w:rPr>
              <w:t>explain the correct and safe use of sewing equipment</w:t>
            </w:r>
            <w:r>
              <w:rPr>
                <w:sz w:val="22"/>
                <w:szCs w:val="22"/>
              </w:rPr>
              <w:t>.</w:t>
            </w:r>
          </w:p>
          <w:p w14:paraId="6301023F" w14:textId="77777777" w:rsidR="00AD1440" w:rsidRPr="00AD1440" w:rsidRDefault="00B43C69" w:rsidP="00AD1440">
            <w:pPr>
              <w:pStyle w:val="ListBullet"/>
              <w:ind w:left="368"/>
              <w:rPr>
                <w:sz w:val="22"/>
                <w:szCs w:val="22"/>
              </w:rPr>
            </w:pPr>
            <w:r w:rsidRPr="00AD1440">
              <w:rPr>
                <w:sz w:val="22"/>
                <w:szCs w:val="22"/>
              </w:rPr>
              <w:t>Students</w:t>
            </w:r>
            <w:r w:rsidR="00AD1440" w:rsidRPr="00AD1440">
              <w:rPr>
                <w:sz w:val="22"/>
                <w:szCs w:val="22"/>
              </w:rPr>
              <w:t xml:space="preserve"> are observed during practical activities using sewing equipment safely</w:t>
            </w:r>
            <w:r>
              <w:rPr>
                <w:sz w:val="22"/>
                <w:szCs w:val="22"/>
              </w:rPr>
              <w:t>.</w:t>
            </w:r>
          </w:p>
        </w:tc>
        <w:tc>
          <w:tcPr>
            <w:tcW w:w="2126" w:type="dxa"/>
          </w:tcPr>
          <w:p w14:paraId="38C01AAE" w14:textId="77777777" w:rsidR="00AD1440" w:rsidRPr="00AD1440" w:rsidRDefault="00AD1440" w:rsidP="00AD1440">
            <w:pPr>
              <w:pStyle w:val="ListBullet"/>
              <w:numPr>
                <w:ilvl w:val="0"/>
                <w:numId w:val="0"/>
              </w:numPr>
              <w:ind w:left="936" w:hanging="368"/>
              <w:rPr>
                <w:sz w:val="22"/>
                <w:szCs w:val="22"/>
              </w:rPr>
            </w:pPr>
          </w:p>
        </w:tc>
      </w:tr>
      <w:tr w:rsidR="00AD1440" w:rsidRPr="00AD1440" w14:paraId="25AD7394" w14:textId="77777777" w:rsidTr="59E8BD87">
        <w:trPr>
          <w:cnfStyle w:val="000000010000" w:firstRow="0" w:lastRow="0" w:firstColumn="0" w:lastColumn="0" w:oddVBand="0" w:evenVBand="0" w:oddHBand="0" w:evenHBand="1" w:firstRowFirstColumn="0" w:firstRowLastColumn="0" w:lastRowFirstColumn="0" w:lastRowLastColumn="0"/>
        </w:trPr>
        <w:tc>
          <w:tcPr>
            <w:tcW w:w="3681" w:type="dxa"/>
          </w:tcPr>
          <w:p w14:paraId="0772C6E2" w14:textId="77777777" w:rsidR="00AD1440" w:rsidRPr="00AD1440" w:rsidRDefault="00AD1440" w:rsidP="00AD1440">
            <w:pPr>
              <w:pStyle w:val="ListBullet"/>
              <w:numPr>
                <w:ilvl w:val="0"/>
                <w:numId w:val="8"/>
              </w:numPr>
              <w:ind w:left="360"/>
              <w:rPr>
                <w:sz w:val="22"/>
                <w:szCs w:val="22"/>
              </w:rPr>
            </w:pPr>
            <w:r w:rsidRPr="00AD1440">
              <w:rPr>
                <w:sz w:val="22"/>
                <w:szCs w:val="22"/>
              </w:rPr>
              <w:t>Explore the creative design approaches used by a variety of textile designers</w:t>
            </w:r>
          </w:p>
          <w:p w14:paraId="59446EA4" w14:textId="77777777" w:rsidR="00E52DDB" w:rsidRDefault="00AD1440" w:rsidP="00E52DDB">
            <w:pPr>
              <w:pStyle w:val="ListBullet"/>
              <w:numPr>
                <w:ilvl w:val="0"/>
                <w:numId w:val="8"/>
              </w:numPr>
              <w:ind w:left="360"/>
              <w:rPr>
                <w:sz w:val="22"/>
                <w:szCs w:val="22"/>
              </w:rPr>
            </w:pPr>
            <w:r w:rsidRPr="00AD1440">
              <w:rPr>
                <w:sz w:val="22"/>
                <w:szCs w:val="22"/>
              </w:rPr>
              <w:t>Identify a range of textile designers and their applications across focus areas</w:t>
            </w:r>
          </w:p>
          <w:p w14:paraId="31557FAB" w14:textId="77777777" w:rsidR="00AD1440" w:rsidRPr="00AD1440" w:rsidRDefault="00AD1440" w:rsidP="00E52DDB">
            <w:pPr>
              <w:pStyle w:val="ListBullet"/>
              <w:numPr>
                <w:ilvl w:val="0"/>
                <w:numId w:val="8"/>
              </w:numPr>
              <w:ind w:left="360"/>
              <w:rPr>
                <w:sz w:val="22"/>
                <w:szCs w:val="22"/>
              </w:rPr>
            </w:pPr>
            <w:r w:rsidRPr="00AD1440">
              <w:rPr>
                <w:sz w:val="22"/>
                <w:szCs w:val="22"/>
              </w:rPr>
              <w:t>Investigate historical, cultural and contemporary sources of inspiration used by textiles designers</w:t>
            </w:r>
          </w:p>
        </w:tc>
        <w:tc>
          <w:tcPr>
            <w:tcW w:w="5645" w:type="dxa"/>
          </w:tcPr>
          <w:p w14:paraId="380F80CA"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Teacher</w:t>
            </w:r>
          </w:p>
          <w:p w14:paraId="45CC8BAA"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Discuss the role of a costume designer – a person who creates the clothes and costumes for theatre, film, television, dance and other performances.</w:t>
            </w:r>
          </w:p>
          <w:p w14:paraId="5316E122"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 xml:space="preserve">As a class </w:t>
            </w:r>
          </w:p>
          <w:p w14:paraId="2FC7B02A"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Watch ‘</w:t>
            </w:r>
            <w:hyperlink r:id="rId34" w:history="1">
              <w:r w:rsidRPr="00AD1440">
                <w:rPr>
                  <w:rStyle w:val="Hyperlink"/>
                  <w:sz w:val="22"/>
                  <w:szCs w:val="22"/>
                </w:rPr>
                <w:t>How a Costume Designer Creates an Iconic Look’</w:t>
              </w:r>
            </w:hyperlink>
            <w:r w:rsidRPr="00AD1440">
              <w:rPr>
                <w:sz w:val="22"/>
                <w:szCs w:val="22"/>
              </w:rPr>
              <w:t xml:space="preserve"> (duration 10:19)</w:t>
            </w:r>
            <w:r w:rsidR="00B43C69">
              <w:rPr>
                <w:sz w:val="22"/>
                <w:szCs w:val="22"/>
              </w:rPr>
              <w:t>.</w:t>
            </w:r>
          </w:p>
          <w:p w14:paraId="1ABE1ACB"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0A16A7EE" w14:textId="77777777" w:rsidR="00AD1440" w:rsidRPr="00AD1440" w:rsidRDefault="00AD1440" w:rsidP="00AD1440">
            <w:pPr>
              <w:pStyle w:val="ListBullet"/>
              <w:numPr>
                <w:ilvl w:val="0"/>
                <w:numId w:val="0"/>
              </w:numPr>
              <w:rPr>
                <w:rStyle w:val="Strong"/>
                <w:sz w:val="22"/>
                <w:szCs w:val="22"/>
              </w:rPr>
            </w:pPr>
            <w:r w:rsidRPr="00AD1440">
              <w:rPr>
                <w:sz w:val="22"/>
                <w:szCs w:val="22"/>
              </w:rPr>
              <w:t>Answer questions in booklet – ‘costume designers’</w:t>
            </w:r>
          </w:p>
        </w:tc>
        <w:tc>
          <w:tcPr>
            <w:tcW w:w="3427" w:type="dxa"/>
          </w:tcPr>
          <w:p w14:paraId="22350232" w14:textId="77777777" w:rsidR="00AD1440" w:rsidRPr="00AD1440" w:rsidRDefault="00B43C69" w:rsidP="00AD1440">
            <w:pPr>
              <w:pStyle w:val="ListBullet"/>
              <w:tabs>
                <w:tab w:val="clear" w:pos="936"/>
                <w:tab w:val="num" w:pos="652"/>
              </w:tabs>
              <w:ind w:left="368"/>
              <w:rPr>
                <w:sz w:val="22"/>
                <w:szCs w:val="22"/>
              </w:rPr>
            </w:pPr>
            <w:r>
              <w:rPr>
                <w:sz w:val="22"/>
                <w:szCs w:val="22"/>
              </w:rPr>
              <w:t>Students’ responses demonstrate</w:t>
            </w:r>
            <w:r w:rsidR="00AD1440" w:rsidRPr="00AD1440">
              <w:rPr>
                <w:sz w:val="22"/>
                <w:szCs w:val="22"/>
              </w:rPr>
              <w:t xml:space="preserve"> an understanding of:</w:t>
            </w:r>
          </w:p>
          <w:p w14:paraId="66A1FC7F" w14:textId="77777777" w:rsidR="00B43C69" w:rsidRPr="00B43C69" w:rsidRDefault="456C7223" w:rsidP="005720AD">
            <w:pPr>
              <w:pStyle w:val="ListBullet2"/>
              <w:rPr>
                <w:sz w:val="22"/>
                <w:szCs w:val="22"/>
              </w:rPr>
            </w:pPr>
            <w:r w:rsidRPr="456C7223">
              <w:t>the role of a costume designer</w:t>
            </w:r>
            <w:r w:rsidR="00B43C69">
              <w:t xml:space="preserve"> </w:t>
            </w:r>
          </w:p>
          <w:p w14:paraId="6F608726" w14:textId="77777777" w:rsidR="00AD1440" w:rsidRPr="00AD1440" w:rsidRDefault="00AD1440" w:rsidP="005720AD">
            <w:pPr>
              <w:pStyle w:val="ListBullet2"/>
              <w:rPr>
                <w:sz w:val="22"/>
                <w:szCs w:val="22"/>
              </w:rPr>
            </w:pPr>
            <w:r w:rsidRPr="00AD1440">
              <w:rPr>
                <w:sz w:val="22"/>
                <w:szCs w:val="22"/>
              </w:rPr>
              <w:t>sources of inspiration for a costume designer</w:t>
            </w:r>
          </w:p>
        </w:tc>
        <w:tc>
          <w:tcPr>
            <w:tcW w:w="2126" w:type="dxa"/>
          </w:tcPr>
          <w:p w14:paraId="652DB609" w14:textId="77777777" w:rsidR="00AD1440" w:rsidRPr="00AD1440" w:rsidRDefault="00AD1440" w:rsidP="00AD1440">
            <w:pPr>
              <w:pStyle w:val="ListBullet"/>
              <w:numPr>
                <w:ilvl w:val="0"/>
                <w:numId w:val="0"/>
              </w:numPr>
              <w:ind w:left="936" w:hanging="368"/>
              <w:rPr>
                <w:sz w:val="22"/>
                <w:szCs w:val="22"/>
              </w:rPr>
            </w:pPr>
          </w:p>
        </w:tc>
      </w:tr>
      <w:tr w:rsidR="00AD1440" w:rsidRPr="00AD1440" w14:paraId="719B1225" w14:textId="77777777" w:rsidTr="59E8BD87">
        <w:trPr>
          <w:cnfStyle w:val="000000100000" w:firstRow="0" w:lastRow="0" w:firstColumn="0" w:lastColumn="0" w:oddVBand="0" w:evenVBand="0" w:oddHBand="1" w:evenHBand="0" w:firstRowFirstColumn="0" w:firstRowLastColumn="0" w:lastRowFirstColumn="0" w:lastRowLastColumn="0"/>
        </w:trPr>
        <w:tc>
          <w:tcPr>
            <w:tcW w:w="3681" w:type="dxa"/>
          </w:tcPr>
          <w:p w14:paraId="0A37B55C" w14:textId="77777777" w:rsidR="00AD1440" w:rsidRPr="00AD1440" w:rsidRDefault="00AD1440" w:rsidP="00E52DDB">
            <w:pPr>
              <w:pStyle w:val="ListBullet"/>
              <w:numPr>
                <w:ilvl w:val="0"/>
                <w:numId w:val="8"/>
              </w:numPr>
              <w:ind w:left="360"/>
            </w:pPr>
            <w:r w:rsidRPr="00E52DDB">
              <w:rPr>
                <w:color w:val="000000" w:themeColor="text1"/>
                <w:sz w:val="22"/>
                <w:szCs w:val="22"/>
              </w:rPr>
              <w:t xml:space="preserve">Explore career opportunities </w:t>
            </w:r>
            <w:r w:rsidRPr="00E52DDB">
              <w:rPr>
                <w:color w:val="000000" w:themeColor="text1"/>
                <w:sz w:val="22"/>
                <w:szCs w:val="22"/>
              </w:rPr>
              <w:lastRenderedPageBreak/>
              <w:t>and pathways in the textiles industry</w:t>
            </w:r>
          </w:p>
        </w:tc>
        <w:tc>
          <w:tcPr>
            <w:tcW w:w="5645" w:type="dxa"/>
          </w:tcPr>
          <w:p w14:paraId="16352D91"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lastRenderedPageBreak/>
              <w:t>Teacher</w:t>
            </w:r>
          </w:p>
          <w:p w14:paraId="1121CE6C"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lastRenderedPageBreak/>
              <w:t>Introduce information from state theatre company on the role of a costume designer.</w:t>
            </w:r>
          </w:p>
          <w:p w14:paraId="58F8C84B"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5B28D4E3" w14:textId="449173EA" w:rsidR="00AD1440" w:rsidRPr="00AD1440" w:rsidRDefault="00AD1440" w:rsidP="00AD1440">
            <w:pPr>
              <w:pStyle w:val="ListBullet"/>
              <w:tabs>
                <w:tab w:val="clear" w:pos="936"/>
                <w:tab w:val="num" w:pos="652"/>
              </w:tabs>
              <w:ind w:left="368"/>
              <w:rPr>
                <w:sz w:val="22"/>
                <w:szCs w:val="22"/>
              </w:rPr>
            </w:pPr>
            <w:r w:rsidRPr="00AD1440">
              <w:rPr>
                <w:sz w:val="22"/>
                <w:szCs w:val="22"/>
              </w:rPr>
              <w:t xml:space="preserve">Use </w:t>
            </w:r>
            <w:r w:rsidR="000C245E">
              <w:rPr>
                <w:sz w:val="22"/>
                <w:szCs w:val="22"/>
              </w:rPr>
              <w:t xml:space="preserve">the </w:t>
            </w:r>
            <w:r w:rsidRPr="00AD1440">
              <w:rPr>
                <w:sz w:val="22"/>
                <w:szCs w:val="22"/>
              </w:rPr>
              <w:t>information presented to answer questions in booklet – ‘what is the role of a costume designer’.</w:t>
            </w:r>
          </w:p>
          <w:p w14:paraId="487BFB08"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575A3154" w14:textId="77777777" w:rsidR="00AD1440" w:rsidRPr="00AB5018" w:rsidRDefault="00AD1440" w:rsidP="00AB5018">
            <w:pPr>
              <w:pStyle w:val="ListBullet"/>
              <w:ind w:left="368"/>
            </w:pPr>
            <w:r w:rsidRPr="00AB5018">
              <w:rPr>
                <w:sz w:val="22"/>
              </w:rPr>
              <w:t>Research careers in costume design and write responses in ‘costume design as a career’.</w:t>
            </w:r>
          </w:p>
        </w:tc>
        <w:tc>
          <w:tcPr>
            <w:tcW w:w="3427" w:type="dxa"/>
          </w:tcPr>
          <w:p w14:paraId="3A235209" w14:textId="0CB84FB4" w:rsidR="00AD1440" w:rsidRPr="00AD1440" w:rsidRDefault="00AD1440" w:rsidP="000C245E">
            <w:pPr>
              <w:pStyle w:val="ListBullet"/>
              <w:ind w:left="368"/>
              <w:rPr>
                <w:sz w:val="22"/>
                <w:szCs w:val="22"/>
              </w:rPr>
            </w:pPr>
            <w:r w:rsidRPr="00AD1440">
              <w:rPr>
                <w:sz w:val="22"/>
                <w:szCs w:val="22"/>
              </w:rPr>
              <w:lastRenderedPageBreak/>
              <w:t xml:space="preserve">Students outline the career </w:t>
            </w:r>
            <w:r w:rsidRPr="00AD1440">
              <w:rPr>
                <w:sz w:val="22"/>
                <w:szCs w:val="22"/>
              </w:rPr>
              <w:lastRenderedPageBreak/>
              <w:t>of a costume designer and demonstrate an understand</w:t>
            </w:r>
            <w:r w:rsidR="005C5CDA">
              <w:rPr>
                <w:sz w:val="22"/>
                <w:szCs w:val="22"/>
              </w:rPr>
              <w:t>ing</w:t>
            </w:r>
            <w:r w:rsidRPr="00AD1440">
              <w:rPr>
                <w:sz w:val="22"/>
                <w:szCs w:val="22"/>
              </w:rPr>
              <w:t xml:space="preserve"> of the role, responsibilities and career opportunities of costume designers</w:t>
            </w:r>
            <w:r w:rsidR="00B43C69">
              <w:rPr>
                <w:sz w:val="22"/>
                <w:szCs w:val="22"/>
              </w:rPr>
              <w:t>.</w:t>
            </w:r>
          </w:p>
        </w:tc>
        <w:tc>
          <w:tcPr>
            <w:tcW w:w="2126" w:type="dxa"/>
          </w:tcPr>
          <w:p w14:paraId="780EFA09" w14:textId="77777777" w:rsidR="00AD1440" w:rsidRPr="00AD1440" w:rsidRDefault="00AD1440" w:rsidP="00AD1440">
            <w:pPr>
              <w:pStyle w:val="ListBullet"/>
              <w:numPr>
                <w:ilvl w:val="0"/>
                <w:numId w:val="0"/>
              </w:numPr>
              <w:ind w:left="936" w:hanging="368"/>
              <w:rPr>
                <w:sz w:val="22"/>
                <w:szCs w:val="22"/>
              </w:rPr>
            </w:pPr>
          </w:p>
        </w:tc>
      </w:tr>
      <w:tr w:rsidR="00AD1440" w:rsidRPr="00AD1440" w14:paraId="5D2C3103" w14:textId="77777777" w:rsidTr="59E8BD87">
        <w:trPr>
          <w:cnfStyle w:val="000000010000" w:firstRow="0" w:lastRow="0" w:firstColumn="0" w:lastColumn="0" w:oddVBand="0" w:evenVBand="0" w:oddHBand="0" w:evenHBand="1" w:firstRowFirstColumn="0" w:firstRowLastColumn="0" w:lastRowFirstColumn="0" w:lastRowLastColumn="0"/>
        </w:trPr>
        <w:tc>
          <w:tcPr>
            <w:tcW w:w="3681" w:type="dxa"/>
          </w:tcPr>
          <w:p w14:paraId="6513FE6A" w14:textId="77777777" w:rsidR="000B3729" w:rsidRPr="000B3729" w:rsidRDefault="000B3729" w:rsidP="000B3729">
            <w:pPr>
              <w:rPr>
                <w:rStyle w:val="Strong"/>
              </w:rPr>
            </w:pPr>
            <w:r w:rsidRPr="000B3729">
              <w:rPr>
                <w:rStyle w:val="Strong"/>
              </w:rPr>
              <w:t>Weeks 7 – 10</w:t>
            </w:r>
          </w:p>
          <w:p w14:paraId="4B1414C7" w14:textId="77777777" w:rsidR="00AD1440" w:rsidRPr="00AD1440" w:rsidRDefault="00AD1440" w:rsidP="00AD1440">
            <w:pPr>
              <w:pStyle w:val="ListBullet"/>
              <w:numPr>
                <w:ilvl w:val="0"/>
                <w:numId w:val="8"/>
              </w:numPr>
              <w:ind w:left="360"/>
              <w:rPr>
                <w:sz w:val="22"/>
                <w:szCs w:val="22"/>
              </w:rPr>
            </w:pPr>
            <w:r w:rsidRPr="00AD1440">
              <w:rPr>
                <w:sz w:val="22"/>
                <w:szCs w:val="22"/>
              </w:rPr>
              <w:t>Interpret, modify and use commercial patterns and/or produce simple patterns for a textile item, including notions, fabric requirements, instruction sheet, pattern markings and layout</w:t>
            </w:r>
          </w:p>
          <w:p w14:paraId="5C6E0230" w14:textId="77777777" w:rsidR="00AD1440" w:rsidRPr="00AD1440" w:rsidRDefault="00AD1440" w:rsidP="00AD1440">
            <w:pPr>
              <w:pStyle w:val="ListBullet"/>
              <w:numPr>
                <w:ilvl w:val="0"/>
                <w:numId w:val="8"/>
              </w:numPr>
              <w:ind w:left="360"/>
              <w:rPr>
                <w:sz w:val="22"/>
                <w:szCs w:val="22"/>
              </w:rPr>
            </w:pPr>
            <w:r w:rsidRPr="00AD1440">
              <w:rPr>
                <w:sz w:val="22"/>
                <w:szCs w:val="22"/>
              </w:rPr>
              <w:t xml:space="preserve">Calculate quantity and cost of requirements for a textile item, considering spatial concepts </w:t>
            </w:r>
          </w:p>
          <w:p w14:paraId="0356DADC" w14:textId="77777777" w:rsidR="00AD1440" w:rsidRPr="00AD1440" w:rsidRDefault="00AD1440" w:rsidP="00AD1440">
            <w:pPr>
              <w:pStyle w:val="ListBullet"/>
              <w:numPr>
                <w:ilvl w:val="0"/>
                <w:numId w:val="8"/>
              </w:numPr>
              <w:ind w:left="360"/>
              <w:rPr>
                <w:sz w:val="22"/>
                <w:szCs w:val="22"/>
              </w:rPr>
            </w:pPr>
            <w:r w:rsidRPr="00AD1440">
              <w:rPr>
                <w:sz w:val="22"/>
                <w:szCs w:val="22"/>
              </w:rPr>
              <w:t>Plan and document a procedure (sequence) for the construction of a textile item</w:t>
            </w:r>
          </w:p>
          <w:p w14:paraId="3616E138" w14:textId="77777777" w:rsidR="00AD1440" w:rsidRPr="00AD1440" w:rsidRDefault="00AD1440" w:rsidP="00AD1440">
            <w:pPr>
              <w:pStyle w:val="ListBullet"/>
              <w:numPr>
                <w:ilvl w:val="0"/>
                <w:numId w:val="8"/>
              </w:numPr>
              <w:ind w:left="360"/>
              <w:rPr>
                <w:sz w:val="22"/>
                <w:szCs w:val="22"/>
              </w:rPr>
            </w:pPr>
            <w:r w:rsidRPr="00AD1440">
              <w:rPr>
                <w:sz w:val="22"/>
                <w:szCs w:val="22"/>
              </w:rPr>
              <w:t>Select and safely use textile equipment to construct a quality textile item</w:t>
            </w:r>
          </w:p>
          <w:p w14:paraId="26CAFD22" w14:textId="77777777" w:rsidR="00AD1440" w:rsidRPr="00AD1440" w:rsidRDefault="00AD1440" w:rsidP="00AD1440">
            <w:pPr>
              <w:pStyle w:val="ListBullet"/>
              <w:numPr>
                <w:ilvl w:val="0"/>
                <w:numId w:val="8"/>
              </w:numPr>
              <w:ind w:left="360"/>
              <w:rPr>
                <w:sz w:val="22"/>
                <w:szCs w:val="22"/>
              </w:rPr>
            </w:pPr>
            <w:r w:rsidRPr="00AD1440">
              <w:rPr>
                <w:sz w:val="22"/>
                <w:szCs w:val="22"/>
              </w:rPr>
              <w:t>Experiment with, select and apply techniques to ensure quality textile items</w:t>
            </w:r>
          </w:p>
          <w:p w14:paraId="545DC862" w14:textId="77777777" w:rsidR="00AD1440" w:rsidRPr="00AD1440" w:rsidRDefault="00AD1440" w:rsidP="00AD1440">
            <w:pPr>
              <w:pStyle w:val="ListBullet"/>
              <w:numPr>
                <w:ilvl w:val="0"/>
                <w:numId w:val="8"/>
              </w:numPr>
              <w:ind w:left="360"/>
              <w:rPr>
                <w:sz w:val="22"/>
                <w:szCs w:val="22"/>
              </w:rPr>
            </w:pPr>
            <w:r w:rsidRPr="00AD1440">
              <w:rPr>
                <w:sz w:val="22"/>
                <w:szCs w:val="22"/>
              </w:rPr>
              <w:lastRenderedPageBreak/>
              <w:t>Identify the labelling requirements of textile items</w:t>
            </w:r>
          </w:p>
          <w:p w14:paraId="2CDD38EF" w14:textId="77777777" w:rsidR="00AD1440" w:rsidRPr="00AD1440" w:rsidRDefault="00AD1440" w:rsidP="00AD1440">
            <w:pPr>
              <w:pStyle w:val="ListBullet"/>
              <w:numPr>
                <w:ilvl w:val="0"/>
                <w:numId w:val="8"/>
              </w:numPr>
              <w:ind w:left="360"/>
              <w:rPr>
                <w:sz w:val="22"/>
                <w:szCs w:val="22"/>
              </w:rPr>
            </w:pPr>
            <w:r w:rsidRPr="00AD1440">
              <w:rPr>
                <w:sz w:val="22"/>
                <w:szCs w:val="22"/>
              </w:rPr>
              <w:t>Design and produce a product label and swing tag for textile items produced in project work</w:t>
            </w:r>
          </w:p>
          <w:p w14:paraId="3DDE00CA" w14:textId="77777777" w:rsidR="00AD1440" w:rsidRPr="00AD1440" w:rsidRDefault="00AD1440" w:rsidP="00AD1440">
            <w:pPr>
              <w:pStyle w:val="ListBullet"/>
              <w:numPr>
                <w:ilvl w:val="0"/>
                <w:numId w:val="8"/>
              </w:numPr>
              <w:ind w:left="360"/>
              <w:rPr>
                <w:sz w:val="22"/>
                <w:szCs w:val="22"/>
              </w:rPr>
            </w:pPr>
            <w:r w:rsidRPr="00AD1440">
              <w:rPr>
                <w:sz w:val="22"/>
                <w:szCs w:val="22"/>
              </w:rPr>
              <w:t>Evaluate the designing and producing of a textile item using a variety of techniques including self-evaluation and peer evaluation</w:t>
            </w:r>
          </w:p>
          <w:p w14:paraId="08D128AB" w14:textId="77777777" w:rsidR="00AD1440" w:rsidRPr="00AD1440" w:rsidRDefault="00AD1440" w:rsidP="00AD1440">
            <w:pPr>
              <w:pStyle w:val="ListBullet"/>
              <w:numPr>
                <w:ilvl w:val="0"/>
                <w:numId w:val="9"/>
              </w:numPr>
              <w:ind w:left="360"/>
              <w:rPr>
                <w:sz w:val="22"/>
                <w:szCs w:val="22"/>
              </w:rPr>
            </w:pPr>
            <w:r w:rsidRPr="00AD1440">
              <w:rPr>
                <w:sz w:val="22"/>
                <w:szCs w:val="22"/>
              </w:rPr>
              <w:t>Use feedback from evaluation to modify project work and ensure a quality result</w:t>
            </w:r>
          </w:p>
        </w:tc>
        <w:tc>
          <w:tcPr>
            <w:tcW w:w="5645" w:type="dxa"/>
          </w:tcPr>
          <w:p w14:paraId="5B11CF15"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lastRenderedPageBreak/>
              <w:t>Project work</w:t>
            </w:r>
          </w:p>
          <w:p w14:paraId="554243DA"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Teacher</w:t>
            </w:r>
          </w:p>
          <w:p w14:paraId="6A31D942" w14:textId="77777777" w:rsidR="00AD1440" w:rsidRPr="00AD1440" w:rsidRDefault="00B43C69" w:rsidP="00AD1440">
            <w:pPr>
              <w:pStyle w:val="ListBullet"/>
              <w:tabs>
                <w:tab w:val="clear" w:pos="936"/>
                <w:tab w:val="num" w:pos="652"/>
              </w:tabs>
              <w:ind w:left="368"/>
              <w:rPr>
                <w:rStyle w:val="Strong"/>
                <w:b w:val="0"/>
                <w:bCs w:val="0"/>
                <w:sz w:val="22"/>
                <w:szCs w:val="22"/>
              </w:rPr>
            </w:pPr>
            <w:r>
              <w:rPr>
                <w:rStyle w:val="Strong"/>
                <w:b w:val="0"/>
                <w:bCs w:val="0"/>
                <w:sz w:val="22"/>
                <w:szCs w:val="22"/>
              </w:rPr>
              <w:t>Guide</w:t>
            </w:r>
            <w:r w:rsidR="00AD1440" w:rsidRPr="00AD1440">
              <w:rPr>
                <w:rStyle w:val="Strong"/>
                <w:b w:val="0"/>
                <w:bCs w:val="0"/>
                <w:sz w:val="22"/>
                <w:szCs w:val="22"/>
              </w:rPr>
              <w:t xml:space="preserve"> students as the</w:t>
            </w:r>
            <w:r>
              <w:rPr>
                <w:rStyle w:val="Strong"/>
                <w:b w:val="0"/>
                <w:bCs w:val="0"/>
                <w:sz w:val="22"/>
                <w:szCs w:val="22"/>
              </w:rPr>
              <w:t>y</w:t>
            </w:r>
            <w:r w:rsidR="00AD1440" w:rsidRPr="00AD1440">
              <w:rPr>
                <w:rStyle w:val="Strong"/>
                <w:b w:val="0"/>
                <w:bCs w:val="0"/>
                <w:sz w:val="22"/>
                <w:szCs w:val="22"/>
              </w:rPr>
              <w:t xml:space="preserve"> develop and construct their costume and accessory</w:t>
            </w:r>
          </w:p>
          <w:p w14:paraId="1568BBBB"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Students</w:t>
            </w:r>
          </w:p>
          <w:p w14:paraId="6DF6A6FC"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Produce and evaluate a costume and accessory with supporting documentation</w:t>
            </w:r>
            <w:r w:rsidR="00B43C69">
              <w:rPr>
                <w:sz w:val="22"/>
                <w:szCs w:val="22"/>
              </w:rPr>
              <w:t>.</w:t>
            </w:r>
          </w:p>
          <w:p w14:paraId="2A70F846" w14:textId="6B2ADC04" w:rsidR="00AD1440" w:rsidRPr="00AD1440" w:rsidRDefault="00AD1440" w:rsidP="00AD1440">
            <w:pPr>
              <w:pStyle w:val="ListBullet"/>
              <w:tabs>
                <w:tab w:val="clear" w:pos="936"/>
                <w:tab w:val="num" w:pos="652"/>
              </w:tabs>
              <w:ind w:left="368"/>
              <w:rPr>
                <w:sz w:val="22"/>
                <w:szCs w:val="22"/>
              </w:rPr>
            </w:pPr>
            <w:r w:rsidRPr="00AD1440">
              <w:rPr>
                <w:sz w:val="22"/>
                <w:szCs w:val="22"/>
              </w:rPr>
              <w:t>The supporting documentation could be an electronic portfolio, or paper</w:t>
            </w:r>
            <w:r w:rsidR="000C245E">
              <w:rPr>
                <w:sz w:val="22"/>
                <w:szCs w:val="22"/>
              </w:rPr>
              <w:t>-</w:t>
            </w:r>
            <w:r w:rsidRPr="00AD1440">
              <w:rPr>
                <w:sz w:val="22"/>
                <w:szCs w:val="22"/>
              </w:rPr>
              <w:t>based and should include:</w:t>
            </w:r>
          </w:p>
          <w:p w14:paraId="4AF17078" w14:textId="77777777" w:rsidR="00AD1440" w:rsidRPr="005720AD" w:rsidRDefault="456C7223" w:rsidP="005720AD">
            <w:pPr>
              <w:pStyle w:val="ListBullet2"/>
            </w:pPr>
            <w:r w:rsidRPr="005720AD">
              <w:t>Design inspiration</w:t>
            </w:r>
          </w:p>
          <w:p w14:paraId="2B7479AC" w14:textId="77777777" w:rsidR="00AD1440" w:rsidRPr="005720AD" w:rsidRDefault="456C7223" w:rsidP="005720AD">
            <w:pPr>
              <w:pStyle w:val="ListBullet2"/>
            </w:pPr>
            <w:r w:rsidRPr="005720AD">
              <w:t>Generation and development of design ideas (labelled sketches with explanation)</w:t>
            </w:r>
          </w:p>
          <w:p w14:paraId="2E6C794D" w14:textId="77777777" w:rsidR="00AD1440" w:rsidRPr="005720AD" w:rsidRDefault="456C7223" w:rsidP="005720AD">
            <w:pPr>
              <w:pStyle w:val="ListBullet2"/>
            </w:pPr>
            <w:r w:rsidRPr="005720AD">
              <w:t>Experimentation and justification of fabrics, notions and techniques</w:t>
            </w:r>
          </w:p>
          <w:p w14:paraId="12765332" w14:textId="77777777" w:rsidR="00AD1440" w:rsidRPr="005720AD" w:rsidRDefault="456C7223" w:rsidP="005720AD">
            <w:pPr>
              <w:pStyle w:val="ListBullet2"/>
            </w:pPr>
            <w:r w:rsidRPr="005720AD">
              <w:t>Management of project</w:t>
            </w:r>
          </w:p>
          <w:p w14:paraId="60625EEF" w14:textId="77777777" w:rsidR="00AD1440" w:rsidRPr="005720AD" w:rsidRDefault="456C7223" w:rsidP="005720AD">
            <w:pPr>
              <w:pStyle w:val="ListBullet2"/>
            </w:pPr>
            <w:r w:rsidRPr="005720AD">
              <w:t>Construction and decoration process</w:t>
            </w:r>
          </w:p>
          <w:p w14:paraId="38E0D263" w14:textId="77777777" w:rsidR="00AD1440" w:rsidRPr="005720AD" w:rsidRDefault="456C7223" w:rsidP="005720AD">
            <w:pPr>
              <w:pStyle w:val="ListBullet2"/>
            </w:pPr>
            <w:r w:rsidRPr="005720AD">
              <w:t>evaluation</w:t>
            </w:r>
          </w:p>
          <w:p w14:paraId="23F3F875"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lastRenderedPageBreak/>
              <w:t>Optional adjustment</w:t>
            </w:r>
          </w:p>
          <w:p w14:paraId="618F67D5"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Teacher articulates specific costume to design and produce (for example, a contemporary dance costume of a bodice and mask)</w:t>
            </w:r>
            <w:r w:rsidR="00B43C69">
              <w:rPr>
                <w:sz w:val="22"/>
                <w:szCs w:val="22"/>
              </w:rPr>
              <w:t>.</w:t>
            </w:r>
          </w:p>
          <w:p w14:paraId="558F5395"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Optional adjustment</w:t>
            </w:r>
          </w:p>
          <w:p w14:paraId="768668F9" w14:textId="2F087547" w:rsidR="00AD1440" w:rsidRPr="00AD1440" w:rsidRDefault="00AD1440" w:rsidP="00AD1440">
            <w:pPr>
              <w:pStyle w:val="ListBullet"/>
              <w:tabs>
                <w:tab w:val="clear" w:pos="936"/>
                <w:tab w:val="num" w:pos="652"/>
              </w:tabs>
              <w:ind w:left="368"/>
              <w:rPr>
                <w:sz w:val="22"/>
                <w:szCs w:val="22"/>
              </w:rPr>
            </w:pPr>
            <w:r w:rsidRPr="00AD1440">
              <w:rPr>
                <w:sz w:val="22"/>
                <w:szCs w:val="22"/>
              </w:rPr>
              <w:t xml:space="preserve">Teacher provides </w:t>
            </w:r>
            <w:r w:rsidR="000C245E">
              <w:rPr>
                <w:sz w:val="22"/>
                <w:szCs w:val="22"/>
              </w:rPr>
              <w:t xml:space="preserve">a </w:t>
            </w:r>
            <w:r w:rsidRPr="00AD1440">
              <w:rPr>
                <w:sz w:val="22"/>
                <w:szCs w:val="22"/>
              </w:rPr>
              <w:t>scaffold for supporting documentation for students to complete.</w:t>
            </w:r>
          </w:p>
          <w:p w14:paraId="1D75FD3D" w14:textId="77777777" w:rsidR="00AD1440" w:rsidRPr="00AD1440" w:rsidRDefault="00AD1440" w:rsidP="00AD1440">
            <w:pPr>
              <w:pStyle w:val="ListBullet"/>
              <w:numPr>
                <w:ilvl w:val="0"/>
                <w:numId w:val="0"/>
              </w:numPr>
              <w:rPr>
                <w:rStyle w:val="Strong"/>
                <w:sz w:val="22"/>
                <w:szCs w:val="22"/>
              </w:rPr>
            </w:pPr>
            <w:r w:rsidRPr="00AD1440">
              <w:rPr>
                <w:rStyle w:val="Strong"/>
                <w:sz w:val="22"/>
                <w:szCs w:val="22"/>
              </w:rPr>
              <w:t>Teacher:</w:t>
            </w:r>
          </w:p>
          <w:p w14:paraId="5280CC79" w14:textId="77777777" w:rsidR="00AD1440" w:rsidRPr="00AD1440" w:rsidRDefault="00B43C69" w:rsidP="00AD1440">
            <w:pPr>
              <w:pStyle w:val="ListBullet"/>
              <w:ind w:left="368"/>
              <w:rPr>
                <w:sz w:val="22"/>
                <w:szCs w:val="22"/>
              </w:rPr>
            </w:pPr>
            <w:r w:rsidRPr="00AD1440">
              <w:rPr>
                <w:sz w:val="22"/>
                <w:szCs w:val="22"/>
              </w:rPr>
              <w:t>Guides</w:t>
            </w:r>
            <w:r w:rsidR="00AD1440" w:rsidRPr="00AD1440">
              <w:rPr>
                <w:sz w:val="22"/>
                <w:szCs w:val="22"/>
              </w:rPr>
              <w:t xml:space="preserve"> the students on peer evaluation of each other’s work, demonstrating the process involved and giving the students explicit instructions on the types </w:t>
            </w:r>
            <w:r w:rsidR="007D1615">
              <w:rPr>
                <w:sz w:val="22"/>
                <w:szCs w:val="22"/>
              </w:rPr>
              <w:t xml:space="preserve">of </w:t>
            </w:r>
            <w:r w:rsidR="00AD1440" w:rsidRPr="00AD1440">
              <w:rPr>
                <w:sz w:val="22"/>
                <w:szCs w:val="22"/>
              </w:rPr>
              <w:t>feedback they can give</w:t>
            </w:r>
            <w:r>
              <w:rPr>
                <w:sz w:val="22"/>
                <w:szCs w:val="22"/>
              </w:rPr>
              <w:t>.</w:t>
            </w:r>
          </w:p>
          <w:p w14:paraId="32312A74" w14:textId="77777777" w:rsidR="00AD1440" w:rsidRPr="00AD1440" w:rsidRDefault="00AD1440" w:rsidP="00AD1440">
            <w:pPr>
              <w:pStyle w:val="TOC1"/>
              <w:rPr>
                <w:szCs w:val="22"/>
              </w:rPr>
            </w:pPr>
            <w:r w:rsidRPr="00AD1440">
              <w:rPr>
                <w:szCs w:val="22"/>
              </w:rPr>
              <w:t>Students</w:t>
            </w:r>
          </w:p>
          <w:p w14:paraId="23367E95" w14:textId="77777777" w:rsidR="00AD1440" w:rsidRDefault="007D1615" w:rsidP="00AD1440">
            <w:pPr>
              <w:pStyle w:val="ListBullet"/>
              <w:ind w:left="368"/>
              <w:rPr>
                <w:sz w:val="22"/>
                <w:szCs w:val="22"/>
              </w:rPr>
            </w:pPr>
            <w:r w:rsidRPr="00AD1440">
              <w:rPr>
                <w:sz w:val="22"/>
                <w:szCs w:val="22"/>
              </w:rPr>
              <w:t>Perform</w:t>
            </w:r>
            <w:r w:rsidR="00AD1440" w:rsidRPr="00AD1440">
              <w:rPr>
                <w:sz w:val="22"/>
                <w:szCs w:val="22"/>
              </w:rPr>
              <w:t xml:space="preserve"> a peer evaluation of each other’s work</w:t>
            </w:r>
            <w:r>
              <w:rPr>
                <w:sz w:val="22"/>
                <w:szCs w:val="22"/>
              </w:rPr>
              <w:t>.</w:t>
            </w:r>
          </w:p>
          <w:p w14:paraId="7CA2D6D1" w14:textId="77777777" w:rsidR="00AD1440" w:rsidRPr="00AD1440" w:rsidRDefault="007D1615" w:rsidP="007D1615">
            <w:pPr>
              <w:pStyle w:val="ListBullet"/>
              <w:ind w:left="368"/>
              <w:rPr>
                <w:rStyle w:val="Strong"/>
                <w:sz w:val="22"/>
                <w:szCs w:val="22"/>
              </w:rPr>
            </w:pPr>
            <w:r w:rsidRPr="00AD1440">
              <w:rPr>
                <w:sz w:val="22"/>
                <w:szCs w:val="22"/>
              </w:rPr>
              <w:t>Perform</w:t>
            </w:r>
            <w:r w:rsidR="00AD1440" w:rsidRPr="00AD1440">
              <w:rPr>
                <w:sz w:val="22"/>
                <w:szCs w:val="22"/>
              </w:rPr>
              <w:t xml:space="preserve"> a self-evaluation using the criteria for evaluation they develop previously</w:t>
            </w:r>
            <w:r>
              <w:rPr>
                <w:sz w:val="22"/>
                <w:szCs w:val="22"/>
              </w:rPr>
              <w:t>.</w:t>
            </w:r>
          </w:p>
        </w:tc>
        <w:tc>
          <w:tcPr>
            <w:tcW w:w="3427" w:type="dxa"/>
          </w:tcPr>
          <w:p w14:paraId="0E181514" w14:textId="030E62DA" w:rsidR="00AD1440" w:rsidRPr="00AD1440" w:rsidRDefault="00B43C69" w:rsidP="00AD1440">
            <w:pPr>
              <w:pStyle w:val="ListBullet"/>
              <w:tabs>
                <w:tab w:val="clear" w:pos="936"/>
                <w:tab w:val="num" w:pos="652"/>
              </w:tabs>
              <w:ind w:left="368"/>
              <w:rPr>
                <w:sz w:val="22"/>
                <w:szCs w:val="22"/>
              </w:rPr>
            </w:pPr>
            <w:r w:rsidRPr="00AD1440">
              <w:rPr>
                <w:sz w:val="22"/>
                <w:szCs w:val="22"/>
              </w:rPr>
              <w:lastRenderedPageBreak/>
              <w:t>Students</w:t>
            </w:r>
            <w:r w:rsidR="00AD1440" w:rsidRPr="00AD1440">
              <w:rPr>
                <w:sz w:val="22"/>
                <w:szCs w:val="22"/>
              </w:rPr>
              <w:t xml:space="preserve"> are able </w:t>
            </w:r>
            <w:r w:rsidR="000C245E">
              <w:rPr>
                <w:sz w:val="22"/>
                <w:szCs w:val="22"/>
              </w:rPr>
              <w:t xml:space="preserve">to </w:t>
            </w:r>
            <w:r w:rsidR="00AD1440" w:rsidRPr="00AD1440">
              <w:rPr>
                <w:sz w:val="22"/>
                <w:szCs w:val="22"/>
              </w:rPr>
              <w:t>explain the correct and safe use of sewing equipment</w:t>
            </w:r>
            <w:r>
              <w:rPr>
                <w:sz w:val="22"/>
                <w:szCs w:val="22"/>
              </w:rPr>
              <w:t>.</w:t>
            </w:r>
          </w:p>
          <w:p w14:paraId="4CED4B33" w14:textId="77777777" w:rsidR="00AD1440" w:rsidRPr="00AD1440" w:rsidRDefault="00B43C69" w:rsidP="00AD1440">
            <w:pPr>
              <w:pStyle w:val="ListBullet"/>
              <w:tabs>
                <w:tab w:val="clear" w:pos="936"/>
                <w:tab w:val="num" w:pos="652"/>
              </w:tabs>
              <w:ind w:left="368"/>
              <w:rPr>
                <w:sz w:val="22"/>
                <w:szCs w:val="22"/>
              </w:rPr>
            </w:pPr>
            <w:r w:rsidRPr="00AD1440">
              <w:rPr>
                <w:sz w:val="22"/>
                <w:szCs w:val="22"/>
              </w:rPr>
              <w:t>Students</w:t>
            </w:r>
            <w:r w:rsidR="00AD1440" w:rsidRPr="00AD1440">
              <w:rPr>
                <w:sz w:val="22"/>
                <w:szCs w:val="22"/>
              </w:rPr>
              <w:t xml:space="preserve"> are observed during practical activities using sewing equipment safely</w:t>
            </w:r>
            <w:r>
              <w:rPr>
                <w:sz w:val="22"/>
                <w:szCs w:val="22"/>
              </w:rPr>
              <w:t>.</w:t>
            </w:r>
          </w:p>
          <w:p w14:paraId="466AC070" w14:textId="77777777" w:rsidR="00AD1440" w:rsidRPr="00AD1440" w:rsidRDefault="00B43C69" w:rsidP="00AD1440">
            <w:pPr>
              <w:pStyle w:val="ListBullet"/>
              <w:tabs>
                <w:tab w:val="clear" w:pos="936"/>
                <w:tab w:val="num" w:pos="652"/>
              </w:tabs>
              <w:ind w:left="368"/>
              <w:rPr>
                <w:sz w:val="22"/>
                <w:szCs w:val="22"/>
              </w:rPr>
            </w:pPr>
            <w:r w:rsidRPr="00AD1440">
              <w:rPr>
                <w:sz w:val="22"/>
                <w:szCs w:val="22"/>
              </w:rPr>
              <w:t>Students</w:t>
            </w:r>
            <w:r w:rsidR="00AD1440" w:rsidRPr="00AD1440">
              <w:rPr>
                <w:sz w:val="22"/>
                <w:szCs w:val="22"/>
              </w:rPr>
              <w:t xml:space="preserve"> use and alter a commercial pattern or draft their own to produce a costume</w:t>
            </w:r>
            <w:r>
              <w:rPr>
                <w:sz w:val="22"/>
                <w:szCs w:val="22"/>
              </w:rPr>
              <w:t>.</w:t>
            </w:r>
          </w:p>
          <w:p w14:paraId="08656B86" w14:textId="77777777" w:rsidR="00AD1440" w:rsidRPr="00AD1440" w:rsidRDefault="00B43C69" w:rsidP="00AD1440">
            <w:pPr>
              <w:pStyle w:val="ListBullet"/>
              <w:ind w:left="368"/>
              <w:rPr>
                <w:sz w:val="22"/>
                <w:szCs w:val="22"/>
              </w:rPr>
            </w:pPr>
            <w:r w:rsidRPr="00AD1440">
              <w:rPr>
                <w:sz w:val="22"/>
                <w:szCs w:val="22"/>
              </w:rPr>
              <w:t>Students</w:t>
            </w:r>
            <w:r w:rsidR="00AD1440" w:rsidRPr="00AD1440">
              <w:rPr>
                <w:sz w:val="22"/>
                <w:szCs w:val="22"/>
              </w:rPr>
              <w:t xml:space="preserve"> complete a costing and materials lists accurately reflecting the project being produced.</w:t>
            </w:r>
          </w:p>
          <w:p w14:paraId="35DA9732" w14:textId="4D0B4E2E" w:rsidR="00AD1440" w:rsidRPr="00AD1440" w:rsidRDefault="00AD1440" w:rsidP="00AD1440">
            <w:pPr>
              <w:pStyle w:val="ListBullet"/>
              <w:tabs>
                <w:tab w:val="clear" w:pos="936"/>
                <w:tab w:val="num" w:pos="652"/>
              </w:tabs>
              <w:ind w:left="368"/>
              <w:rPr>
                <w:sz w:val="22"/>
                <w:szCs w:val="22"/>
              </w:rPr>
            </w:pPr>
            <w:r w:rsidRPr="00AD1440">
              <w:rPr>
                <w:sz w:val="22"/>
                <w:szCs w:val="22"/>
              </w:rPr>
              <w:t xml:space="preserve">Students demonstrate </w:t>
            </w:r>
            <w:r w:rsidR="000C245E">
              <w:rPr>
                <w:sz w:val="22"/>
                <w:szCs w:val="22"/>
              </w:rPr>
              <w:t xml:space="preserve">an </w:t>
            </w:r>
            <w:r w:rsidRPr="00AD1440">
              <w:rPr>
                <w:sz w:val="22"/>
                <w:szCs w:val="22"/>
              </w:rPr>
              <w:t xml:space="preserve">understanding of </w:t>
            </w:r>
            <w:r w:rsidR="000C245E">
              <w:rPr>
                <w:sz w:val="22"/>
                <w:szCs w:val="22"/>
              </w:rPr>
              <w:t xml:space="preserve">the </w:t>
            </w:r>
            <w:r w:rsidRPr="00AD1440">
              <w:rPr>
                <w:sz w:val="22"/>
                <w:szCs w:val="22"/>
              </w:rPr>
              <w:t>manufacturing procedure by creating a sequence of construction</w:t>
            </w:r>
            <w:r w:rsidR="00B43C69">
              <w:rPr>
                <w:sz w:val="22"/>
                <w:szCs w:val="22"/>
              </w:rPr>
              <w:t>.</w:t>
            </w:r>
          </w:p>
          <w:p w14:paraId="1DE736C0"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lastRenderedPageBreak/>
              <w:t>Students select the correct tools and equipment for the production of their costume</w:t>
            </w:r>
          </w:p>
          <w:p w14:paraId="4A2C3892"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Students create a swing tag and label for their costume containing all relevant information required</w:t>
            </w:r>
            <w:r w:rsidR="007D1615">
              <w:rPr>
                <w:sz w:val="22"/>
                <w:szCs w:val="22"/>
              </w:rPr>
              <w:t>.</w:t>
            </w:r>
          </w:p>
          <w:p w14:paraId="1D830432" w14:textId="1CDA78AE" w:rsidR="00AD1440" w:rsidRPr="00AD1440" w:rsidRDefault="007D1615" w:rsidP="00AD1440">
            <w:pPr>
              <w:pStyle w:val="ListBullet"/>
              <w:tabs>
                <w:tab w:val="clear" w:pos="936"/>
                <w:tab w:val="num" w:pos="652"/>
              </w:tabs>
              <w:ind w:left="368"/>
              <w:rPr>
                <w:sz w:val="22"/>
                <w:szCs w:val="22"/>
              </w:rPr>
            </w:pPr>
            <w:r w:rsidRPr="00AD1440">
              <w:rPr>
                <w:sz w:val="22"/>
                <w:szCs w:val="22"/>
              </w:rPr>
              <w:t>Students</w:t>
            </w:r>
            <w:r w:rsidR="00AD1440" w:rsidRPr="00AD1440">
              <w:rPr>
                <w:sz w:val="22"/>
                <w:szCs w:val="22"/>
              </w:rPr>
              <w:t xml:space="preserve"> effectively evaluate the success of their own and other students</w:t>
            </w:r>
            <w:r w:rsidR="000C245E">
              <w:rPr>
                <w:sz w:val="22"/>
                <w:szCs w:val="22"/>
              </w:rPr>
              <w:t>'</w:t>
            </w:r>
            <w:r w:rsidR="00AD1440" w:rsidRPr="00AD1440">
              <w:rPr>
                <w:sz w:val="22"/>
                <w:szCs w:val="22"/>
              </w:rPr>
              <w:t xml:space="preserve"> projects using the criteria for evaluation they wrote</w:t>
            </w:r>
            <w:r>
              <w:rPr>
                <w:sz w:val="22"/>
                <w:szCs w:val="22"/>
              </w:rPr>
              <w:t>.</w:t>
            </w:r>
          </w:p>
          <w:p w14:paraId="4644ACC2" w14:textId="77777777" w:rsidR="00AD1440" w:rsidRPr="00AD1440" w:rsidRDefault="00AD1440" w:rsidP="00AD1440">
            <w:pPr>
              <w:pStyle w:val="ListBullet"/>
              <w:tabs>
                <w:tab w:val="clear" w:pos="936"/>
                <w:tab w:val="num" w:pos="652"/>
              </w:tabs>
              <w:ind w:left="368"/>
              <w:rPr>
                <w:sz w:val="22"/>
                <w:szCs w:val="22"/>
              </w:rPr>
            </w:pPr>
            <w:r w:rsidRPr="00AD1440">
              <w:rPr>
                <w:sz w:val="22"/>
                <w:szCs w:val="22"/>
              </w:rPr>
              <w:t>Students document project work and show evidence of:</w:t>
            </w:r>
          </w:p>
          <w:p w14:paraId="53A469F7" w14:textId="77777777" w:rsidR="00AD1440" w:rsidRPr="00AD1440" w:rsidRDefault="456C7223" w:rsidP="005720AD">
            <w:pPr>
              <w:pStyle w:val="ListBullet2"/>
            </w:pPr>
            <w:r w:rsidRPr="456C7223">
              <w:t>investigation and research undertaken</w:t>
            </w:r>
          </w:p>
          <w:p w14:paraId="6581FA40" w14:textId="77777777" w:rsidR="00AD1440" w:rsidRPr="00AD1440" w:rsidRDefault="456C7223" w:rsidP="005720AD">
            <w:pPr>
              <w:pStyle w:val="ListBullet2"/>
            </w:pPr>
            <w:r w:rsidRPr="456C7223">
              <w:t>sources of inspiration</w:t>
            </w:r>
          </w:p>
          <w:p w14:paraId="466A5B11" w14:textId="77777777" w:rsidR="00AD1440" w:rsidRPr="00AD1440" w:rsidRDefault="456C7223" w:rsidP="005720AD">
            <w:pPr>
              <w:pStyle w:val="ListBullet2"/>
            </w:pPr>
            <w:r w:rsidRPr="456C7223">
              <w:t>generation and development of ideas</w:t>
            </w:r>
          </w:p>
          <w:p w14:paraId="793471A4" w14:textId="77777777" w:rsidR="00AD1440" w:rsidRPr="00AD1440" w:rsidRDefault="456C7223" w:rsidP="005720AD">
            <w:pPr>
              <w:pStyle w:val="ListBullet2"/>
            </w:pPr>
            <w:r w:rsidRPr="456C7223">
              <w:t>experimental work</w:t>
            </w:r>
          </w:p>
          <w:p w14:paraId="6BF891F1" w14:textId="77777777" w:rsidR="00AD1440" w:rsidRPr="00AD1440" w:rsidRDefault="456C7223" w:rsidP="005720AD">
            <w:pPr>
              <w:pStyle w:val="ListBullet2"/>
            </w:pPr>
            <w:r w:rsidRPr="456C7223">
              <w:t>development of creative design skills</w:t>
            </w:r>
          </w:p>
          <w:p w14:paraId="3A03C403" w14:textId="77777777" w:rsidR="00AD1440" w:rsidRPr="00AD1440" w:rsidRDefault="456C7223" w:rsidP="005720AD">
            <w:pPr>
              <w:pStyle w:val="ListBullet2"/>
            </w:pPr>
            <w:r w:rsidRPr="456C7223">
              <w:t>collection of resources used to create their costume and accessory</w:t>
            </w:r>
          </w:p>
          <w:p w14:paraId="3D836B80" w14:textId="77777777" w:rsidR="00AD1440" w:rsidRPr="00AD1440" w:rsidRDefault="456C7223" w:rsidP="005720AD">
            <w:pPr>
              <w:pStyle w:val="ListBullet2"/>
            </w:pPr>
            <w:r w:rsidRPr="456C7223">
              <w:t>producing and evaluating project work</w:t>
            </w:r>
          </w:p>
        </w:tc>
        <w:tc>
          <w:tcPr>
            <w:tcW w:w="2126" w:type="dxa"/>
          </w:tcPr>
          <w:p w14:paraId="75BFE11E" w14:textId="77777777" w:rsidR="00AD1440" w:rsidRPr="00AD1440" w:rsidRDefault="00AD1440" w:rsidP="00AD1440">
            <w:pPr>
              <w:pStyle w:val="ListBullet"/>
              <w:numPr>
                <w:ilvl w:val="0"/>
                <w:numId w:val="0"/>
              </w:numPr>
              <w:ind w:left="936" w:hanging="368"/>
              <w:rPr>
                <w:sz w:val="22"/>
                <w:szCs w:val="22"/>
              </w:rPr>
            </w:pPr>
          </w:p>
        </w:tc>
      </w:tr>
    </w:tbl>
    <w:p w14:paraId="20863E5B" w14:textId="77777777" w:rsidR="00646EC0" w:rsidRDefault="00646EC0" w:rsidP="00646EC0"/>
    <w:p w14:paraId="4671E51C" w14:textId="77777777" w:rsidR="00646EC0" w:rsidRDefault="00646EC0" w:rsidP="00646EC0">
      <w:pPr>
        <w:rPr>
          <w:rFonts w:eastAsia="SimSun" w:cs="Times New Roman"/>
          <w:sz w:val="48"/>
          <w:szCs w:val="36"/>
        </w:rPr>
      </w:pPr>
      <w:r>
        <w:br w:type="page"/>
      </w:r>
    </w:p>
    <w:p w14:paraId="03611656" w14:textId="5912EF44" w:rsidR="00546F02" w:rsidRDefault="00591673" w:rsidP="00354483">
      <w:pPr>
        <w:pStyle w:val="Heading2"/>
      </w:pPr>
      <w:r w:rsidRPr="0089534D">
        <w:lastRenderedPageBreak/>
        <w:t>Evaluation</w:t>
      </w:r>
    </w:p>
    <w:p w14:paraId="3EA29757" w14:textId="77777777" w:rsidR="00DC4294" w:rsidRPr="003D2873" w:rsidRDefault="00DC4294" w:rsidP="00DC4294">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Evaluation table"/>
        <w:tblDescription w:val="Space for the teacher to evaluate the program they have just taught noting the positves and negatives they encountered and any changes they would make for future use."/>
      </w:tblPr>
      <w:tblGrid>
        <w:gridCol w:w="14562"/>
      </w:tblGrid>
      <w:tr w:rsidR="009910F7" w14:paraId="2C2FA384" w14:textId="77777777" w:rsidTr="00646EC0">
        <w:trPr>
          <w:trHeight w:val="3398"/>
          <w:tblHeader/>
        </w:trPr>
        <w:tc>
          <w:tcPr>
            <w:tcW w:w="14562" w:type="dxa"/>
          </w:tcPr>
          <w:p w14:paraId="7E94C3FC" w14:textId="77777777" w:rsidR="009910F7" w:rsidRDefault="009910F7" w:rsidP="009910F7"/>
        </w:tc>
      </w:tr>
    </w:tbl>
    <w:p w14:paraId="3AA0DA4B" w14:textId="77777777" w:rsidR="009910F7" w:rsidRPr="009910F7" w:rsidRDefault="009910F7" w:rsidP="009910F7"/>
    <w:sectPr w:rsidR="009910F7" w:rsidRPr="009910F7" w:rsidSect="00B57318">
      <w:footerReference w:type="even" r:id="rId35"/>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FB904" w14:textId="77777777" w:rsidR="000605B4" w:rsidRDefault="000605B4">
      <w:r>
        <w:separator/>
      </w:r>
    </w:p>
    <w:p w14:paraId="71A9AB70" w14:textId="77777777" w:rsidR="000605B4" w:rsidRDefault="000605B4"/>
  </w:endnote>
  <w:endnote w:type="continuationSeparator" w:id="0">
    <w:p w14:paraId="73CB6E2A" w14:textId="77777777" w:rsidR="000605B4" w:rsidRDefault="000605B4">
      <w:r>
        <w:continuationSeparator/>
      </w:r>
    </w:p>
    <w:p w14:paraId="5E4E4594" w14:textId="77777777" w:rsidR="000605B4" w:rsidRDefault="00060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E113" w14:textId="293E9834" w:rsidR="00E253CA" w:rsidRPr="002810D3" w:rsidRDefault="002810D3" w:rsidP="00030F70">
    <w:pPr>
      <w:pStyle w:val="Footer"/>
    </w:pPr>
    <w:r w:rsidRPr="002810D3">
      <w:fldChar w:fldCharType="begin"/>
    </w:r>
    <w:r w:rsidRPr="002810D3">
      <w:instrText xml:space="preserve"> PAGE </w:instrText>
    </w:r>
    <w:r w:rsidRPr="002810D3">
      <w:fldChar w:fldCharType="separate"/>
    </w:r>
    <w:r w:rsidR="001D42AE">
      <w:rPr>
        <w:noProof/>
      </w:rPr>
      <w:t>4</w:t>
    </w:r>
    <w:r w:rsidRPr="002810D3">
      <w:fldChar w:fldCharType="end"/>
    </w:r>
    <w:r w:rsidRPr="002810D3">
      <w:tab/>
    </w:r>
    <w:r w:rsidR="00936028">
      <w:t>Enter</w:t>
    </w:r>
    <w:r w:rsidR="00982305">
      <w:t xml:space="preserve"> stage left</w:t>
    </w:r>
    <w:r w:rsidR="00B335B3">
      <w:t xml:space="preserve"> p</w:t>
    </w:r>
    <w:r w:rsidR="00532ADD">
      <w:t>rogram</w:t>
    </w:r>
    <w:r w:rsidR="00B335B3">
      <w:t xml:space="preserve"> – Stage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0173" w14:textId="38EA9623" w:rsidR="00870838" w:rsidRDefault="00DC3664" w:rsidP="00030F70">
    <w:pPr>
      <w:pStyle w:val="Footer"/>
    </w:pPr>
    <w:r>
      <w:t>© NSW Department of Education</w:t>
    </w:r>
    <w:r w:rsidR="00201825">
      <w:tab/>
    </w:r>
    <w:r w:rsidR="009774ED">
      <w:fldChar w:fldCharType="begin"/>
    </w:r>
    <w:r w:rsidR="009774ED">
      <w:instrText xml:space="preserve"> PAGE   \* MERGEFORMAT </w:instrText>
    </w:r>
    <w:r w:rsidR="009774ED">
      <w:fldChar w:fldCharType="separate"/>
    </w:r>
    <w:r w:rsidR="001D42AE">
      <w:rPr>
        <w:noProof/>
      </w:rPr>
      <w:t>9</w:t>
    </w:r>
    <w:r w:rsidR="009774E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ABF3" w14:textId="77777777" w:rsidR="00791B72" w:rsidRPr="00030F70" w:rsidRDefault="00791B72" w:rsidP="00030F70">
    <w:pPr>
      <w:pStyle w:val="Logo-landscape"/>
    </w:pPr>
    <w:r w:rsidRPr="00030F70">
      <w:t>education.nsw.gov.au</w:t>
    </w:r>
    <w:r w:rsidRPr="00030F70">
      <w:tab/>
    </w:r>
    <w:r w:rsidRPr="00030F70">
      <w:rPr>
        <w:noProof/>
        <w:lang w:eastAsia="en-AU"/>
      </w:rPr>
      <w:drawing>
        <wp:inline distT="0" distB="0" distL="0" distR="0" wp14:anchorId="771D70A8" wp14:editId="3F77DCDC">
          <wp:extent cx="507600" cy="540000"/>
          <wp:effectExtent l="0" t="0" r="635" b="6350"/>
          <wp:docPr id="31" name="Picture 3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ED65" w14:textId="5CC3529F"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1D42AE">
      <w:rPr>
        <w:noProof/>
      </w:rPr>
      <w:t>10</w:t>
    </w:r>
    <w:r w:rsidRPr="002810D3">
      <w:fldChar w:fldCharType="end"/>
    </w:r>
    <w:r w:rsidRPr="002810D3">
      <w:tab/>
    </w:r>
    <w:r w:rsidR="00DF49AD">
      <w:t>E</w:t>
    </w:r>
    <w:r w:rsidR="00A27745">
      <w:t>nter stage left</w:t>
    </w:r>
    <w:r w:rsidR="00DF49AD">
      <w:t xml:space="preserve"> – textiles technology</w:t>
    </w:r>
    <w:r w:rsidR="00DA33A1">
      <w:t xml:space="preserve"> – stage 5 –</w:t>
    </w:r>
    <w:r w:rsidR="00532ADD">
      <w:t xml:space="preserve"> </w:t>
    </w:r>
    <w:r w:rsidR="00A27745">
      <w:t>p</w:t>
    </w:r>
    <w:r w:rsidR="00532ADD">
      <w:t>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51730" w14:textId="77777777" w:rsidR="000605B4" w:rsidRDefault="000605B4">
      <w:r>
        <w:separator/>
      </w:r>
    </w:p>
    <w:p w14:paraId="35F778C9" w14:textId="77777777" w:rsidR="000605B4" w:rsidRDefault="000605B4"/>
  </w:footnote>
  <w:footnote w:type="continuationSeparator" w:id="0">
    <w:p w14:paraId="7385305A" w14:textId="77777777" w:rsidR="000605B4" w:rsidRDefault="000605B4">
      <w:r>
        <w:continuationSeparator/>
      </w:r>
    </w:p>
    <w:p w14:paraId="579CE900" w14:textId="77777777" w:rsidR="000605B4" w:rsidRDefault="000605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038A" w14:textId="77777777" w:rsidR="001D42AE" w:rsidRDefault="001D4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42E3" w14:textId="77777777" w:rsidR="001D42AE" w:rsidRDefault="001D4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FCC8" w14:textId="77777777" w:rsidR="009D7D50" w:rsidRPr="00200AD3" w:rsidRDefault="005A5F04"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6E7A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884B44"/>
    <w:multiLevelType w:val="multilevel"/>
    <w:tmpl w:val="050E51AE"/>
    <w:styleLink w:val="unorderedlist"/>
    <w:lvl w:ilvl="0">
      <w:start w:val="1"/>
      <w:numFmt w:val="bullet"/>
      <w:lvlText w:val=""/>
      <w:lvlJc w:val="left"/>
      <w:pPr>
        <w:ind w:left="170" w:hanging="170"/>
      </w:pPr>
      <w:rPr>
        <w:rFonts w:ascii="Wingdings" w:hAnsi="Wingdings" w:hint="default"/>
        <w:color w:val="000000"/>
      </w:rPr>
    </w:lvl>
    <w:lvl w:ilvl="1">
      <w:start w:val="1"/>
      <w:numFmt w:val="bullet"/>
      <w:lvlText w:val=""/>
      <w:lvlJc w:val="left"/>
      <w:pPr>
        <w:ind w:left="340" w:hanging="170"/>
      </w:pPr>
      <w:rPr>
        <w:rFonts w:ascii="Wingdings" w:hAnsi="Wingdings" w:hint="default"/>
        <w:color w:val="000000"/>
      </w:rPr>
    </w:lvl>
    <w:lvl w:ilvl="2">
      <w:start w:val="1"/>
      <w:numFmt w:val="bullet"/>
      <w:lvlText w:val=""/>
      <w:lvlJc w:val="left"/>
      <w:pPr>
        <w:ind w:left="510" w:hanging="170"/>
      </w:pPr>
      <w:rPr>
        <w:rFonts w:ascii="Wingdings" w:hAnsi="Wingdings" w:hint="default"/>
        <w:color w:val="000000"/>
      </w:rPr>
    </w:lvl>
    <w:lvl w:ilvl="3">
      <w:start w:val="1"/>
      <w:numFmt w:val="bullet"/>
      <w:lvlText w:val=""/>
      <w:lvlJc w:val="left"/>
      <w:pPr>
        <w:ind w:left="680" w:hanging="170"/>
      </w:pPr>
      <w:rPr>
        <w:rFonts w:ascii="Wingdings" w:hAnsi="Wingdings" w:hint="default"/>
        <w:color w:val="000000"/>
      </w:rPr>
    </w:lvl>
    <w:lvl w:ilvl="4">
      <w:start w:val="1"/>
      <w:numFmt w:val="bullet"/>
      <w:lvlText w:val=""/>
      <w:lvlJc w:val="left"/>
      <w:pPr>
        <w:ind w:left="851" w:hanging="171"/>
      </w:pPr>
      <w:rPr>
        <w:rFonts w:ascii="Wingdings" w:hAnsi="Wingdings" w:hint="default"/>
        <w:color w:val="000000"/>
      </w:rPr>
    </w:lvl>
    <w:lvl w:ilvl="5">
      <w:start w:val="1"/>
      <w:numFmt w:val="bullet"/>
      <w:lvlText w:val=""/>
      <w:lvlJc w:val="left"/>
      <w:pPr>
        <w:ind w:left="2160" w:hanging="360"/>
      </w:pPr>
      <w:rPr>
        <w:rFonts w:ascii="Wingdings" w:hAnsi="Wingdings" w:hint="default"/>
        <w:color w:val="000000"/>
      </w:rPr>
    </w:lvl>
    <w:lvl w:ilvl="6">
      <w:start w:val="1"/>
      <w:numFmt w:val="bullet"/>
      <w:lvlText w:val=""/>
      <w:lvlJc w:val="left"/>
      <w:pPr>
        <w:ind w:left="2520" w:hanging="360"/>
      </w:pPr>
      <w:rPr>
        <w:rFonts w:ascii="Wingdings" w:hAnsi="Wingdings" w:hint="default"/>
        <w:color w:val="000000"/>
      </w:rPr>
    </w:lvl>
    <w:lvl w:ilvl="7">
      <w:start w:val="1"/>
      <w:numFmt w:val="bullet"/>
      <w:lvlText w:val=""/>
      <w:lvlJc w:val="left"/>
      <w:pPr>
        <w:ind w:left="2880" w:hanging="360"/>
      </w:pPr>
      <w:rPr>
        <w:rFonts w:ascii="Wingdings" w:hAnsi="Wingdings" w:hint="default"/>
        <w:color w:val="000000"/>
      </w:rPr>
    </w:lvl>
    <w:lvl w:ilvl="8">
      <w:start w:val="1"/>
      <w:numFmt w:val="bullet"/>
      <w:lvlText w:val=""/>
      <w:lvlJc w:val="left"/>
      <w:pPr>
        <w:ind w:left="3240" w:hanging="360"/>
      </w:pPr>
      <w:rPr>
        <w:rFonts w:ascii="Wingdings" w:hAnsi="Wingdings" w:hint="default"/>
        <w:color w:val="000000"/>
      </w:rPr>
    </w:lvl>
  </w:abstractNum>
  <w:abstractNum w:abstractNumId="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1970BB6"/>
    <w:multiLevelType w:val="multilevel"/>
    <w:tmpl w:val="84C05668"/>
    <w:lvl w:ilvl="0">
      <w:start w:val="1"/>
      <w:numFmt w:val="bullet"/>
      <w:pStyle w:val="ListBullet"/>
      <w:lvlText w:val=""/>
      <w:lvlJc w:val="left"/>
      <w:pPr>
        <w:tabs>
          <w:tab w:val="num" w:pos="936"/>
        </w:tabs>
        <w:ind w:left="936" w:hanging="368"/>
      </w:pPr>
      <w:rPr>
        <w:rFonts w:ascii="Symbol" w:hAnsi="Symbol" w:hint="default"/>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47276513"/>
    <w:multiLevelType w:val="multilevel"/>
    <w:tmpl w:val="0E7E6BFA"/>
    <w:lvl w:ilvl="0">
      <w:start w:val="1"/>
      <w:numFmt w:val="bullet"/>
      <w:lvlText w:val=""/>
      <w:lvlJc w:val="left"/>
      <w:pPr>
        <w:tabs>
          <w:tab w:val="num" w:pos="936"/>
        </w:tabs>
        <w:ind w:left="936" w:hanging="368"/>
      </w:pPr>
      <w:rPr>
        <w:rFonts w:ascii="Symbol" w:hAnsi="Symbol" w:hint="default"/>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4CBD37FA"/>
    <w:multiLevelType w:val="hybridMultilevel"/>
    <w:tmpl w:val="4474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CA6A0098"/>
    <w:lvl w:ilvl="0">
      <w:start w:val="1"/>
      <w:numFmt w:val="bullet"/>
      <w:lvlText w:val=""/>
      <w:lvlJc w:val="left"/>
      <w:pPr>
        <w:tabs>
          <w:tab w:val="num" w:pos="936"/>
        </w:tabs>
        <w:ind w:left="936" w:hanging="368"/>
      </w:pPr>
      <w:rPr>
        <w:rFonts w:ascii="Symbol" w:hAnsi="Symbol" w:hint="default"/>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EDE2712"/>
    <w:multiLevelType w:val="multilevel"/>
    <w:tmpl w:val="53AA3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77444EB8"/>
    <w:multiLevelType w:val="multilevel"/>
    <w:tmpl w:val="CA6A0098"/>
    <w:lvl w:ilvl="0">
      <w:start w:val="1"/>
      <w:numFmt w:val="bullet"/>
      <w:lvlText w:val=""/>
      <w:lvlJc w:val="left"/>
      <w:pPr>
        <w:tabs>
          <w:tab w:val="num" w:pos="936"/>
        </w:tabs>
        <w:ind w:left="936" w:hanging="368"/>
      </w:pPr>
      <w:rPr>
        <w:rFonts w:ascii="Symbol" w:hAnsi="Symbol" w:hint="default"/>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6"/>
  </w:num>
  <w:num w:numId="2">
    <w:abstractNumId w:val="2"/>
  </w:num>
  <w:num w:numId="3">
    <w:abstractNumId w:val="8"/>
  </w:num>
  <w:num w:numId="4">
    <w:abstractNumId w:val="9"/>
  </w:num>
  <w:num w:numId="5">
    <w:abstractNumId w:val="11"/>
  </w:num>
  <w:num w:numId="6">
    <w:abstractNumId w:val="1"/>
  </w:num>
  <w:num w:numId="7">
    <w:abstractNumId w:val="0"/>
  </w:num>
  <w:num w:numId="8">
    <w:abstractNumId w:val="5"/>
  </w:num>
  <w:num w:numId="9">
    <w:abstractNumId w:val="7"/>
  </w:num>
  <w:num w:numId="10">
    <w:abstractNumId w:val="8"/>
  </w:num>
  <w:num w:numId="11">
    <w:abstractNumId w:val="4"/>
  </w:num>
  <w:num w:numId="12">
    <w:abstractNumId w:val="10"/>
  </w:num>
  <w:num w:numId="13">
    <w:abstractNumId w:val="3"/>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removePersonalInformation/>
  <w:removeDateAndTime/>
  <w:gutterAtTop/>
  <w:hideSpellingErrors/>
  <w:hideGrammaticalErrors/>
  <w:activeWritingStyle w:appName="MSWord" w:lang="en-AU" w:vendorID="64" w:dllVersion="4096" w:nlCheck="1" w:checkStyle="0"/>
  <w:activeWritingStyle w:appName="MSWord" w:lang="en-AU"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MDIB0oYWlkaWBko6SsGpxcWZ+XkgBZa1AAvLxJksAAAA"/>
  </w:docVars>
  <w:rsids>
    <w:rsidRoot w:val="00F50611"/>
    <w:rsid w:val="0000031A"/>
    <w:rsid w:val="00001C08"/>
    <w:rsid w:val="00002BF1"/>
    <w:rsid w:val="00006220"/>
    <w:rsid w:val="000066E6"/>
    <w:rsid w:val="00006CD7"/>
    <w:rsid w:val="000103FC"/>
    <w:rsid w:val="00010746"/>
    <w:rsid w:val="000143DF"/>
    <w:rsid w:val="000151F8"/>
    <w:rsid w:val="00015D43"/>
    <w:rsid w:val="00016801"/>
    <w:rsid w:val="00021171"/>
    <w:rsid w:val="00022014"/>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0B6"/>
    <w:rsid w:val="000562A7"/>
    <w:rsid w:val="000564F8"/>
    <w:rsid w:val="00057BC8"/>
    <w:rsid w:val="000604B9"/>
    <w:rsid w:val="000605B4"/>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729"/>
    <w:rsid w:val="000B4F65"/>
    <w:rsid w:val="000B75CB"/>
    <w:rsid w:val="000B7D49"/>
    <w:rsid w:val="000C0FB5"/>
    <w:rsid w:val="000C1078"/>
    <w:rsid w:val="000C16A7"/>
    <w:rsid w:val="000C1BCD"/>
    <w:rsid w:val="000C245E"/>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E7AA7"/>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1809"/>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121D"/>
    <w:rsid w:val="0014239C"/>
    <w:rsid w:val="00143921"/>
    <w:rsid w:val="00146F04"/>
    <w:rsid w:val="00150EBC"/>
    <w:rsid w:val="001520B0"/>
    <w:rsid w:val="0015446A"/>
    <w:rsid w:val="0015487C"/>
    <w:rsid w:val="00155144"/>
    <w:rsid w:val="0015712E"/>
    <w:rsid w:val="00162C3A"/>
    <w:rsid w:val="00165FF0"/>
    <w:rsid w:val="001701A9"/>
    <w:rsid w:val="0017075C"/>
    <w:rsid w:val="00170CB5"/>
    <w:rsid w:val="00171601"/>
    <w:rsid w:val="00171F67"/>
    <w:rsid w:val="00174183"/>
    <w:rsid w:val="00175F58"/>
    <w:rsid w:val="00176C65"/>
    <w:rsid w:val="001778A4"/>
    <w:rsid w:val="00180A15"/>
    <w:rsid w:val="00180DD1"/>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2AE"/>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7F"/>
    <w:rsid w:val="00206EFD"/>
    <w:rsid w:val="0020756A"/>
    <w:rsid w:val="00210D95"/>
    <w:rsid w:val="002136B3"/>
    <w:rsid w:val="00216957"/>
    <w:rsid w:val="00217731"/>
    <w:rsid w:val="00217AE6"/>
    <w:rsid w:val="00221777"/>
    <w:rsid w:val="00221998"/>
    <w:rsid w:val="00221E1A"/>
    <w:rsid w:val="002228E3"/>
    <w:rsid w:val="00224261"/>
    <w:rsid w:val="00224949"/>
    <w:rsid w:val="00224B16"/>
    <w:rsid w:val="00224D61"/>
    <w:rsid w:val="002265BD"/>
    <w:rsid w:val="002270CC"/>
    <w:rsid w:val="00227421"/>
    <w:rsid w:val="00227894"/>
    <w:rsid w:val="0022791F"/>
    <w:rsid w:val="00231E53"/>
    <w:rsid w:val="00231ECB"/>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4D4A"/>
    <w:rsid w:val="002760B7"/>
    <w:rsid w:val="00280AB9"/>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4A15"/>
    <w:rsid w:val="002C56A0"/>
    <w:rsid w:val="002D12FF"/>
    <w:rsid w:val="002D21A5"/>
    <w:rsid w:val="002D4413"/>
    <w:rsid w:val="002D7247"/>
    <w:rsid w:val="002E0D19"/>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33A"/>
    <w:rsid w:val="0032403E"/>
    <w:rsid w:val="00324D73"/>
    <w:rsid w:val="00325B7B"/>
    <w:rsid w:val="0033193C"/>
    <w:rsid w:val="00332A51"/>
    <w:rsid w:val="00332B30"/>
    <w:rsid w:val="0033532B"/>
    <w:rsid w:val="00337929"/>
    <w:rsid w:val="00340003"/>
    <w:rsid w:val="003429B7"/>
    <w:rsid w:val="00342B27"/>
    <w:rsid w:val="00342B92"/>
    <w:rsid w:val="00343B23"/>
    <w:rsid w:val="003444A9"/>
    <w:rsid w:val="003445F2"/>
    <w:rsid w:val="00345EB0"/>
    <w:rsid w:val="0034764B"/>
    <w:rsid w:val="0034780A"/>
    <w:rsid w:val="00347CBE"/>
    <w:rsid w:val="003503AC"/>
    <w:rsid w:val="00352686"/>
    <w:rsid w:val="003534AD"/>
    <w:rsid w:val="00354483"/>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CE"/>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61EF"/>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F71"/>
    <w:rsid w:val="00463BFC"/>
    <w:rsid w:val="004657D6"/>
    <w:rsid w:val="004703B3"/>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A01"/>
    <w:rsid w:val="00490D60"/>
    <w:rsid w:val="004949C7"/>
    <w:rsid w:val="00494FDC"/>
    <w:rsid w:val="004965E9"/>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D7A65"/>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ADD"/>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0AD"/>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1673"/>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5CDA"/>
    <w:rsid w:val="005C7B55"/>
    <w:rsid w:val="005D0175"/>
    <w:rsid w:val="005D1CC4"/>
    <w:rsid w:val="005D2D62"/>
    <w:rsid w:val="005D5A78"/>
    <w:rsid w:val="005D5DB0"/>
    <w:rsid w:val="005E0B43"/>
    <w:rsid w:val="005E4742"/>
    <w:rsid w:val="005E6699"/>
    <w:rsid w:val="005E6829"/>
    <w:rsid w:val="005F26E8"/>
    <w:rsid w:val="005F275A"/>
    <w:rsid w:val="005F2E08"/>
    <w:rsid w:val="005F78DD"/>
    <w:rsid w:val="005F7A4D"/>
    <w:rsid w:val="006021C3"/>
    <w:rsid w:val="0060359B"/>
    <w:rsid w:val="00603F69"/>
    <w:rsid w:val="006040DA"/>
    <w:rsid w:val="006047BD"/>
    <w:rsid w:val="00607675"/>
    <w:rsid w:val="00610F53"/>
    <w:rsid w:val="0061267D"/>
    <w:rsid w:val="00612E3F"/>
    <w:rsid w:val="00613208"/>
    <w:rsid w:val="00616767"/>
    <w:rsid w:val="0061698B"/>
    <w:rsid w:val="00616F61"/>
    <w:rsid w:val="00620917"/>
    <w:rsid w:val="0062163D"/>
    <w:rsid w:val="00623A9E"/>
    <w:rsid w:val="00623D19"/>
    <w:rsid w:val="00624A20"/>
    <w:rsid w:val="00624C9B"/>
    <w:rsid w:val="00630BB3"/>
    <w:rsid w:val="00632182"/>
    <w:rsid w:val="006335DF"/>
    <w:rsid w:val="00634717"/>
    <w:rsid w:val="00634AF9"/>
    <w:rsid w:val="00636675"/>
    <w:rsid w:val="0063670E"/>
    <w:rsid w:val="00637181"/>
    <w:rsid w:val="00637AF8"/>
    <w:rsid w:val="006412BE"/>
    <w:rsid w:val="0064144D"/>
    <w:rsid w:val="00641609"/>
    <w:rsid w:val="0064160E"/>
    <w:rsid w:val="00642389"/>
    <w:rsid w:val="006439ED"/>
    <w:rsid w:val="00644306"/>
    <w:rsid w:val="006450E2"/>
    <w:rsid w:val="006453D8"/>
    <w:rsid w:val="00646EC0"/>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87D08"/>
    <w:rsid w:val="00690267"/>
    <w:rsid w:val="006906E7"/>
    <w:rsid w:val="006939C3"/>
    <w:rsid w:val="006954D4"/>
    <w:rsid w:val="0069598B"/>
    <w:rsid w:val="00695AF0"/>
    <w:rsid w:val="006A1A8E"/>
    <w:rsid w:val="006A1CF6"/>
    <w:rsid w:val="006A2D9E"/>
    <w:rsid w:val="006A36DB"/>
    <w:rsid w:val="006A3EF2"/>
    <w:rsid w:val="006A40C4"/>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6F5638"/>
    <w:rsid w:val="006F72E2"/>
    <w:rsid w:val="00701DAC"/>
    <w:rsid w:val="00704694"/>
    <w:rsid w:val="007058CD"/>
    <w:rsid w:val="00705D75"/>
    <w:rsid w:val="0070723B"/>
    <w:rsid w:val="00712DA7"/>
    <w:rsid w:val="007137D3"/>
    <w:rsid w:val="00714956"/>
    <w:rsid w:val="00715F89"/>
    <w:rsid w:val="00716FB7"/>
    <w:rsid w:val="00717C66"/>
    <w:rsid w:val="0072144B"/>
    <w:rsid w:val="0072158C"/>
    <w:rsid w:val="00722D6B"/>
    <w:rsid w:val="00723956"/>
    <w:rsid w:val="00724203"/>
    <w:rsid w:val="00725C3B"/>
    <w:rsid w:val="00725D14"/>
    <w:rsid w:val="007262CD"/>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B33"/>
    <w:rsid w:val="007919DC"/>
    <w:rsid w:val="00791B72"/>
    <w:rsid w:val="00791C7F"/>
    <w:rsid w:val="00796888"/>
    <w:rsid w:val="007A1326"/>
    <w:rsid w:val="007A3356"/>
    <w:rsid w:val="007A36F3"/>
    <w:rsid w:val="007A5036"/>
    <w:rsid w:val="007A55A8"/>
    <w:rsid w:val="007B24C4"/>
    <w:rsid w:val="007B50E4"/>
    <w:rsid w:val="007B5236"/>
    <w:rsid w:val="007B6B2F"/>
    <w:rsid w:val="007C057B"/>
    <w:rsid w:val="007C1661"/>
    <w:rsid w:val="007C1A9E"/>
    <w:rsid w:val="007C6E38"/>
    <w:rsid w:val="007D1615"/>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103"/>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4695"/>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3EEA"/>
    <w:rsid w:val="0089468F"/>
    <w:rsid w:val="00894E18"/>
    <w:rsid w:val="00895105"/>
    <w:rsid w:val="00895316"/>
    <w:rsid w:val="0089534D"/>
    <w:rsid w:val="00895861"/>
    <w:rsid w:val="00897B91"/>
    <w:rsid w:val="008A00A0"/>
    <w:rsid w:val="008A0836"/>
    <w:rsid w:val="008A21F0"/>
    <w:rsid w:val="008A30C4"/>
    <w:rsid w:val="008A5DE5"/>
    <w:rsid w:val="008B1FDB"/>
    <w:rsid w:val="008B2A5B"/>
    <w:rsid w:val="008B367A"/>
    <w:rsid w:val="008B430F"/>
    <w:rsid w:val="008B4405"/>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E6F2C"/>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028"/>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1BCC"/>
    <w:rsid w:val="009624AB"/>
    <w:rsid w:val="009634F6"/>
    <w:rsid w:val="00963579"/>
    <w:rsid w:val="0096422F"/>
    <w:rsid w:val="00964AE3"/>
    <w:rsid w:val="00965F05"/>
    <w:rsid w:val="0096720F"/>
    <w:rsid w:val="0097036E"/>
    <w:rsid w:val="009718BF"/>
    <w:rsid w:val="00973DB2"/>
    <w:rsid w:val="009774ED"/>
    <w:rsid w:val="00981475"/>
    <w:rsid w:val="00981668"/>
    <w:rsid w:val="00982305"/>
    <w:rsid w:val="00984331"/>
    <w:rsid w:val="00984C07"/>
    <w:rsid w:val="00985F69"/>
    <w:rsid w:val="00987813"/>
    <w:rsid w:val="00990C18"/>
    <w:rsid w:val="00990C46"/>
    <w:rsid w:val="009910F7"/>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7745"/>
    <w:rsid w:val="00A307AE"/>
    <w:rsid w:val="00A35E8B"/>
    <w:rsid w:val="00A3669F"/>
    <w:rsid w:val="00A40F75"/>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272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5018"/>
    <w:rsid w:val="00AB77E7"/>
    <w:rsid w:val="00AB7A04"/>
    <w:rsid w:val="00AC1DCF"/>
    <w:rsid w:val="00AC23B1"/>
    <w:rsid w:val="00AC260E"/>
    <w:rsid w:val="00AC2AF9"/>
    <w:rsid w:val="00AC2F71"/>
    <w:rsid w:val="00AC47A6"/>
    <w:rsid w:val="00AC5207"/>
    <w:rsid w:val="00AC78ED"/>
    <w:rsid w:val="00AD02D3"/>
    <w:rsid w:val="00AD1440"/>
    <w:rsid w:val="00AD3675"/>
    <w:rsid w:val="00AD56A9"/>
    <w:rsid w:val="00AD69C4"/>
    <w:rsid w:val="00AD6F0C"/>
    <w:rsid w:val="00AE1568"/>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A6F"/>
    <w:rsid w:val="00B16E71"/>
    <w:rsid w:val="00B174BD"/>
    <w:rsid w:val="00B20690"/>
    <w:rsid w:val="00B20B2A"/>
    <w:rsid w:val="00B2129B"/>
    <w:rsid w:val="00B22FA7"/>
    <w:rsid w:val="00B23ADC"/>
    <w:rsid w:val="00B24136"/>
    <w:rsid w:val="00B24845"/>
    <w:rsid w:val="00B26370"/>
    <w:rsid w:val="00B27039"/>
    <w:rsid w:val="00B27D18"/>
    <w:rsid w:val="00B300DB"/>
    <w:rsid w:val="00B32BEC"/>
    <w:rsid w:val="00B335B3"/>
    <w:rsid w:val="00B35B87"/>
    <w:rsid w:val="00B40556"/>
    <w:rsid w:val="00B43107"/>
    <w:rsid w:val="00B43C69"/>
    <w:rsid w:val="00B45AC4"/>
    <w:rsid w:val="00B45E0A"/>
    <w:rsid w:val="00B47A18"/>
    <w:rsid w:val="00B51CD5"/>
    <w:rsid w:val="00B53824"/>
    <w:rsid w:val="00B53857"/>
    <w:rsid w:val="00B54009"/>
    <w:rsid w:val="00B54B6C"/>
    <w:rsid w:val="00B56FB1"/>
    <w:rsid w:val="00B57318"/>
    <w:rsid w:val="00B6083F"/>
    <w:rsid w:val="00B61504"/>
    <w:rsid w:val="00B62E95"/>
    <w:rsid w:val="00B6324E"/>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C55"/>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BFC"/>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181"/>
    <w:rsid w:val="00D26D79"/>
    <w:rsid w:val="00D27C2B"/>
    <w:rsid w:val="00D33363"/>
    <w:rsid w:val="00D34943"/>
    <w:rsid w:val="00D34A2B"/>
    <w:rsid w:val="00D359D4"/>
    <w:rsid w:val="00D41B88"/>
    <w:rsid w:val="00D41E23"/>
    <w:rsid w:val="00D429EC"/>
    <w:rsid w:val="00D43D44"/>
    <w:rsid w:val="00D43EBB"/>
    <w:rsid w:val="00D44E4E"/>
    <w:rsid w:val="00D46594"/>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A76"/>
    <w:rsid w:val="00D97779"/>
    <w:rsid w:val="00DA33A1"/>
    <w:rsid w:val="00DA52F5"/>
    <w:rsid w:val="00DA73A3"/>
    <w:rsid w:val="00DB3080"/>
    <w:rsid w:val="00DB4E12"/>
    <w:rsid w:val="00DB5771"/>
    <w:rsid w:val="00DC21CF"/>
    <w:rsid w:val="00DC3395"/>
    <w:rsid w:val="00DC3664"/>
    <w:rsid w:val="00DC429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49AD"/>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27736"/>
    <w:rsid w:val="00E31D50"/>
    <w:rsid w:val="00E324D9"/>
    <w:rsid w:val="00E331FB"/>
    <w:rsid w:val="00E33DF4"/>
    <w:rsid w:val="00E35EDE"/>
    <w:rsid w:val="00E36528"/>
    <w:rsid w:val="00E409B4"/>
    <w:rsid w:val="00E40CF7"/>
    <w:rsid w:val="00E413B8"/>
    <w:rsid w:val="00E434EB"/>
    <w:rsid w:val="00E440C0"/>
    <w:rsid w:val="00E4683D"/>
    <w:rsid w:val="00E47B01"/>
    <w:rsid w:val="00E504A1"/>
    <w:rsid w:val="00E51231"/>
    <w:rsid w:val="00E52A67"/>
    <w:rsid w:val="00E52DDB"/>
    <w:rsid w:val="00E602A7"/>
    <w:rsid w:val="00E62FBE"/>
    <w:rsid w:val="00E63389"/>
    <w:rsid w:val="00E64597"/>
    <w:rsid w:val="00E65780"/>
    <w:rsid w:val="00E66AA1"/>
    <w:rsid w:val="00E66B6A"/>
    <w:rsid w:val="00E71243"/>
    <w:rsid w:val="00E71362"/>
    <w:rsid w:val="00E714D8"/>
    <w:rsid w:val="00E7168A"/>
    <w:rsid w:val="00E71D25"/>
    <w:rsid w:val="00E7295C"/>
    <w:rsid w:val="00E72A95"/>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611"/>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3519"/>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0A"/>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92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338958F0"/>
    <w:rsid w:val="456C7223"/>
    <w:rsid w:val="59E8B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03B4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3"/>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paragraph" w:styleId="ListParagraph">
    <w:name w:val="List Paragraph"/>
    <w:basedOn w:val="Normal"/>
    <w:uiPriority w:val="99"/>
    <w:unhideWhenUsed/>
    <w:qFormat/>
    <w:rsid w:val="00354483"/>
    <w:pPr>
      <w:ind w:left="720"/>
      <w:contextualSpacing/>
    </w:pPr>
  </w:style>
  <w:style w:type="numbering" w:customStyle="1" w:styleId="unorderedlist">
    <w:name w:val="unordered_list"/>
    <w:basedOn w:val="NoList"/>
    <w:uiPriority w:val="99"/>
    <w:rsid w:val="00FD7925"/>
    <w:pPr>
      <w:numPr>
        <w:numId w:val="6"/>
      </w:numPr>
    </w:pPr>
  </w:style>
  <w:style w:type="character" w:customStyle="1" w:styleId="ccc">
    <w:name w:val="ccc"/>
    <w:rsid w:val="00B57318"/>
    <w:rPr>
      <w:rFonts w:ascii="Arial Unicode MS" w:hAnsi="Arial Unicode MS" w:cs="Arial Unicode MS"/>
      <w:color w:val="505150"/>
      <w:position w:val="-1"/>
      <w:sz w:val="16"/>
    </w:rPr>
  </w:style>
  <w:style w:type="paragraph" w:customStyle="1" w:styleId="technologycontentgrouplable">
    <w:name w:val="technology_content_group_lable"/>
    <w:basedOn w:val="Normal"/>
    <w:rsid w:val="00B57318"/>
    <w:pPr>
      <w:keepNext/>
      <w:suppressAutoHyphens/>
      <w:spacing w:before="40" w:after="40" w:line="240" w:lineRule="auto"/>
    </w:pPr>
    <w:rPr>
      <w:rFonts w:ascii="Arial Narrow" w:eastAsia="Arial Unicode MS" w:hAnsi="Arial Narrow" w:cs="Times New Roman"/>
      <w:b/>
      <w:color w:val="00857D"/>
      <w:sz w:val="20"/>
      <w:szCs w:val="20"/>
      <w:lang w:eastAsia="ar-SA"/>
    </w:rPr>
  </w:style>
  <w:style w:type="character" w:customStyle="1" w:styleId="WW8Num26z0">
    <w:name w:val="WW8Num26z0"/>
    <w:rsid w:val="00E47B01"/>
    <w:rPr>
      <w:rFonts w:ascii="Wingdings 3" w:hAnsi="Wingdings 3" w:cs="Wingdings 3" w:hint="default"/>
      <w:b w:val="0"/>
      <w:bCs w:val="0"/>
      <w:i w:val="0"/>
      <w:iCs w:val="0"/>
      <w:sz w:val="16"/>
      <w:szCs w:val="16"/>
    </w:rPr>
  </w:style>
  <w:style w:type="character" w:customStyle="1" w:styleId="WW8Num21z0">
    <w:name w:val="WW8Num21z0"/>
    <w:rsid w:val="00623D19"/>
    <w:rPr>
      <w:rFonts w:ascii="Wingdings 3" w:hAnsi="Wingdings 3" w:cs="Wingdings 3" w:hint="default"/>
      <w:b w:val="0"/>
      <w:bCs w:val="0"/>
      <w:i w:val="0"/>
      <w:iCs w:val="0"/>
      <w:sz w:val="16"/>
      <w:szCs w:val="16"/>
    </w:rPr>
  </w:style>
  <w:style w:type="character" w:customStyle="1" w:styleId="acara">
    <w:name w:val="acara"/>
    <w:rsid w:val="00623D19"/>
    <w:rPr>
      <w:rFonts w:ascii="Arial Unicode MS" w:eastAsia="Arial Unicode MS" w:hAnsi="Arial Unicode MS" w:cs="Times New Roman"/>
      <w:caps/>
      <w:color w:val="808080"/>
      <w:sz w:val="16"/>
      <w:szCs w:val="20"/>
      <w:lang w:val="en-US"/>
    </w:rPr>
  </w:style>
  <w:style w:type="character" w:styleId="CommentReference">
    <w:name w:val="annotation reference"/>
    <w:basedOn w:val="DefaultParagraphFont"/>
    <w:uiPriority w:val="99"/>
    <w:semiHidden/>
    <w:rsid w:val="005E6699"/>
    <w:rPr>
      <w:sz w:val="16"/>
      <w:szCs w:val="16"/>
    </w:rPr>
  </w:style>
  <w:style w:type="paragraph" w:styleId="CommentText">
    <w:name w:val="annotation text"/>
    <w:basedOn w:val="Normal"/>
    <w:link w:val="CommentTextChar"/>
    <w:uiPriority w:val="99"/>
    <w:semiHidden/>
    <w:rsid w:val="005E6699"/>
    <w:pPr>
      <w:spacing w:line="240" w:lineRule="auto"/>
    </w:pPr>
    <w:rPr>
      <w:sz w:val="20"/>
      <w:szCs w:val="20"/>
    </w:rPr>
  </w:style>
  <w:style w:type="character" w:customStyle="1" w:styleId="CommentTextChar">
    <w:name w:val="Comment Text Char"/>
    <w:basedOn w:val="DefaultParagraphFont"/>
    <w:link w:val="CommentText"/>
    <w:uiPriority w:val="99"/>
    <w:semiHidden/>
    <w:rsid w:val="005E669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5E6699"/>
    <w:rPr>
      <w:b/>
      <w:bCs/>
    </w:rPr>
  </w:style>
  <w:style w:type="character" w:customStyle="1" w:styleId="CommentSubjectChar">
    <w:name w:val="Comment Subject Char"/>
    <w:basedOn w:val="CommentTextChar"/>
    <w:link w:val="CommentSubject"/>
    <w:uiPriority w:val="99"/>
    <w:semiHidden/>
    <w:rsid w:val="005E6699"/>
    <w:rPr>
      <w:rFonts w:ascii="Arial" w:hAnsi="Arial"/>
      <w:b/>
      <w:bCs/>
      <w:sz w:val="20"/>
      <w:szCs w:val="20"/>
      <w:lang w:val="en-AU"/>
    </w:rPr>
  </w:style>
  <w:style w:type="character" w:styleId="FollowedHyperlink">
    <w:name w:val="FollowedHyperlink"/>
    <w:basedOn w:val="DefaultParagraphFont"/>
    <w:uiPriority w:val="99"/>
    <w:semiHidden/>
    <w:unhideWhenUsed/>
    <w:rsid w:val="00AB7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43181">
      <w:bodyDiv w:val="1"/>
      <w:marLeft w:val="0"/>
      <w:marRight w:val="0"/>
      <w:marTop w:val="0"/>
      <w:marBottom w:val="0"/>
      <w:divBdr>
        <w:top w:val="none" w:sz="0" w:space="0" w:color="auto"/>
        <w:left w:val="none" w:sz="0" w:space="0" w:color="auto"/>
        <w:bottom w:val="none" w:sz="0" w:space="0" w:color="auto"/>
        <w:right w:val="none" w:sz="0" w:space="0" w:color="auto"/>
      </w:divBdr>
      <w:divsChild>
        <w:div w:id="660543568">
          <w:marLeft w:val="216"/>
          <w:marRight w:val="0"/>
          <w:marTop w:val="0"/>
          <w:marBottom w:val="9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ghguides.com/gallery/traditional-dress/" TargetMode="External"/><Relationship Id="rId13" Type="http://schemas.openxmlformats.org/officeDocument/2006/relationships/hyperlink" Target="http://archive.maas.museum/hsc/paperbark/contemporary.html" TargetMode="External"/><Relationship Id="rId18" Type="http://schemas.openxmlformats.org/officeDocument/2006/relationships/hyperlink" Target="https://www.youtube.com/watch?v=7tvtoR34ZBQ"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youtube.com/playlist?list=PL1TPHg7HzcUosdBrWFVwZK6jKfN1nljfS" TargetMode="External"/><Relationship Id="rId34" Type="http://schemas.openxmlformats.org/officeDocument/2006/relationships/hyperlink" Target="https://www.youtube.com/watch?v=48mrV0VZsWc" TargetMode="External"/><Relationship Id="rId7" Type="http://schemas.openxmlformats.org/officeDocument/2006/relationships/hyperlink" Target="https://educationstandards.nsw.edu.au/wps/portal/nesa/k-10/learning-areas/technologies/textiles-technology-2019" TargetMode="External"/><Relationship Id="rId12" Type="http://schemas.openxmlformats.org/officeDocument/2006/relationships/hyperlink" Target="http://archive.maas.museum/hsc/paperbark/history.html" TargetMode="External"/><Relationship Id="rId17" Type="http://schemas.openxmlformats.org/officeDocument/2006/relationships/hyperlink" Target="https://www.preceden.com/timelines/5602-timeline-of-historical-periods" TargetMode="External"/><Relationship Id="rId25" Type="http://schemas.openxmlformats.org/officeDocument/2006/relationships/footer" Target="footer1.xml"/><Relationship Id="rId33" Type="http://schemas.openxmlformats.org/officeDocument/2006/relationships/hyperlink" Target="https://www.youtube.com/playlist?list=PL1TPHg7HzcUosdBrWFVwZK6jKfN1nljfS" TargetMode="External"/><Relationship Id="rId2" Type="http://schemas.openxmlformats.org/officeDocument/2006/relationships/styles" Target="styles.xml"/><Relationship Id="rId16" Type="http://schemas.openxmlformats.org/officeDocument/2006/relationships/hyperlink" Target="https://sway.office.com/jhM3gUQwFqUJLgmr?accessible=true" TargetMode="External"/><Relationship Id="rId20" Type="http://schemas.openxmlformats.org/officeDocument/2006/relationships/hyperlink" Target="https://www.youtube.com/watch?v=TyhDkd8Iabs" TargetMode="External"/><Relationship Id="rId29" Type="http://schemas.openxmlformats.org/officeDocument/2006/relationships/hyperlink" Target="https://schoolsnsw-my.sharepoint.com/personal/laura_powers1_det_nsw_edu_au/Documents/Desktop/COSTUME%20UNIT/abc.net.au/life/cultural-appropriation-and-fash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duniversitiesguide.com.au/careers-guide/browse/theatrical-costume-maker-and-designer" TargetMode="External"/><Relationship Id="rId24" Type="http://schemas.openxmlformats.org/officeDocument/2006/relationships/header" Target="header2.xml"/><Relationship Id="rId32" Type="http://schemas.openxmlformats.org/officeDocument/2006/relationships/hyperlink" Target="https://sway.office.com/jhM3gUQwFqUJLgmr?accessible=tru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kfindout.com/us/history/fashion/20th-century-fashion"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s://statetheatrecompany.com.au/education-program/" TargetMode="External"/><Relationship Id="rId19" Type="http://schemas.openxmlformats.org/officeDocument/2006/relationships/hyperlink" Target="https://www.youtube.com/watch?v=cPIcoaWPcIg" TargetMode="External"/><Relationship Id="rId31" Type="http://schemas.openxmlformats.org/officeDocument/2006/relationships/hyperlink" Target="https://www.youtube.com/watch?v=TyhDkd8Iabs" TargetMode="External"/><Relationship Id="rId4" Type="http://schemas.openxmlformats.org/officeDocument/2006/relationships/webSettings" Target="webSettings.xml"/><Relationship Id="rId9" Type="http://schemas.openxmlformats.org/officeDocument/2006/relationships/hyperlink" Target="https://artsandculture.google.com/theme/-gLSnpTzzdkwJw" TargetMode="External"/><Relationship Id="rId14" Type="http://schemas.openxmlformats.org/officeDocument/2006/relationships/hyperlink" Target="https://www.abc.net.au/life/cultural-appropriation-and-fashion/10501010" TargetMode="External"/><Relationship Id="rId22" Type="http://schemas.openxmlformats.org/officeDocument/2006/relationships/hyperlink" Target="https://www.youtube.com/watch?v=48mrV0VZsWc" TargetMode="External"/><Relationship Id="rId27" Type="http://schemas.openxmlformats.org/officeDocument/2006/relationships/header" Target="header3.xml"/><Relationship Id="rId30" Type="http://schemas.openxmlformats.org/officeDocument/2006/relationships/hyperlink" Target="https://www.youtube.com/watch?v=cPIcoaWPcIg" TargetMode="External"/><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2020-04-07T05:34:00Z</dcterms:created>
  <dcterms:modified xsi:type="dcterms:W3CDTF">2020-04-07T05:34:00Z</dcterms:modified>
  <cp:category/>
</cp:coreProperties>
</file>