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38D6" w14:textId="3217F456" w:rsidR="004163AD" w:rsidRDefault="00F50611" w:rsidP="008A30C4">
      <w:pPr>
        <w:pStyle w:val="Title"/>
      </w:pPr>
      <w:r>
        <w:t xml:space="preserve">Stage 5 – </w:t>
      </w:r>
      <w:r w:rsidR="007A2D7F">
        <w:t>Agricultur</w:t>
      </w:r>
      <w:r w:rsidR="007A6B12">
        <w:t xml:space="preserve">al technology – </w:t>
      </w:r>
      <w:r w:rsidR="007A2D7F">
        <w:t>exploring</w:t>
      </w:r>
      <w:r w:rsidR="00EF4907">
        <w:t xml:space="preserve"> </w:t>
      </w:r>
      <w:r w:rsidR="007A2D7F">
        <w:t>agricultural</w:t>
      </w:r>
      <w:r w:rsidR="002F44C9">
        <w:t xml:space="preserve"> </w:t>
      </w:r>
      <w:r w:rsidR="007A2D7F">
        <w:t>issues</w:t>
      </w:r>
    </w:p>
    <w:p w14:paraId="14F942FC" w14:textId="77777777" w:rsidR="00342B27" w:rsidRDefault="00342B27" w:rsidP="00354483">
      <w:pPr>
        <w:pStyle w:val="Heading2"/>
      </w:pPr>
      <w:r w:rsidRPr="0089534D">
        <w:t>Summary</w:t>
      </w:r>
    </w:p>
    <w:p w14:paraId="398B7DD6" w14:textId="1BC55C35" w:rsidR="00354483" w:rsidRDefault="007A2D7F" w:rsidP="00354483">
      <w:r w:rsidRPr="007A2D7F">
        <w:t>The unit explores agricultural issues and provides students with the opportunity to develop an understanding of current topics faced in Australian agriculture that are considered socially or ethically debatable. The activities selected can be tailored to fit plant or animal enterprises of the student’s choice.</w:t>
      </w:r>
    </w:p>
    <w:p w14:paraId="37674EBD" w14:textId="77777777" w:rsidR="00342B27" w:rsidRDefault="00342B27" w:rsidP="00354483">
      <w:pPr>
        <w:pStyle w:val="Heading2"/>
      </w:pPr>
      <w:r w:rsidRPr="0089534D">
        <w:t>Duration</w:t>
      </w:r>
    </w:p>
    <w:p w14:paraId="114473E4" w14:textId="7AED5722" w:rsidR="00354483" w:rsidRDefault="007A2D7F" w:rsidP="00354483">
      <w:r>
        <w:t>2</w:t>
      </w:r>
      <w:r w:rsidR="002F44C9" w:rsidRPr="002F44C9">
        <w:t xml:space="preserve"> weeks </w:t>
      </w:r>
      <w:r>
        <w:t>or 6 hours</w:t>
      </w:r>
    </w:p>
    <w:p w14:paraId="0A1EB365" w14:textId="77777777" w:rsidR="00342B27" w:rsidRDefault="00342B27" w:rsidP="006F5723">
      <w:pPr>
        <w:pStyle w:val="Heading2"/>
        <w:pageBreakBefore/>
      </w:pPr>
      <w:r w:rsidRPr="0089534D">
        <w:lastRenderedPageBreak/>
        <w:t>Outcomes</w:t>
      </w:r>
    </w:p>
    <w:p w14:paraId="56D4DAB2" w14:textId="2DD4B46E" w:rsidR="002F44C9" w:rsidRDefault="007A2D7F" w:rsidP="007A2D7F">
      <w:pPr>
        <w:pStyle w:val="ListBullet"/>
      </w:pPr>
      <w:r>
        <w:rPr>
          <w:b/>
        </w:rPr>
        <w:t>AG</w:t>
      </w:r>
      <w:r w:rsidR="002F44C9" w:rsidRPr="002F44C9">
        <w:rPr>
          <w:b/>
        </w:rPr>
        <w:t>5-1</w:t>
      </w:r>
      <w:r w:rsidR="002F44C9">
        <w:t xml:space="preserve"> </w:t>
      </w:r>
      <w:r w:rsidRPr="007A2D7F">
        <w:t>explains why identified plant species and animal breeds have been used in agricultural enterprises and developed for the Australian environment and/or markets</w:t>
      </w:r>
    </w:p>
    <w:p w14:paraId="47F77192" w14:textId="5787AFAD" w:rsidR="00EF4907" w:rsidRDefault="007A2D7F" w:rsidP="007A2D7F">
      <w:pPr>
        <w:pStyle w:val="ListBullet"/>
      </w:pPr>
      <w:r>
        <w:rPr>
          <w:b/>
        </w:rPr>
        <w:t>AG</w:t>
      </w:r>
      <w:r w:rsidR="00EF4907" w:rsidRPr="002F44C9">
        <w:rPr>
          <w:b/>
        </w:rPr>
        <w:t>5-</w:t>
      </w:r>
      <w:r>
        <w:rPr>
          <w:b/>
        </w:rPr>
        <w:t>4</w:t>
      </w:r>
      <w:r w:rsidR="00EF4907">
        <w:t xml:space="preserve"> </w:t>
      </w:r>
      <w:r w:rsidRPr="007A2D7F">
        <w:t>investigates and implements responsible production systems for plant and animal enterprises</w:t>
      </w:r>
    </w:p>
    <w:p w14:paraId="3ED6B090" w14:textId="42425E98" w:rsidR="002F44C9" w:rsidRDefault="007A2D7F" w:rsidP="007A2D7F">
      <w:pPr>
        <w:pStyle w:val="ListBullet"/>
      </w:pPr>
      <w:r>
        <w:rPr>
          <w:b/>
        </w:rPr>
        <w:t>AG</w:t>
      </w:r>
      <w:r w:rsidR="002F44C9" w:rsidRPr="002F44C9">
        <w:rPr>
          <w:b/>
        </w:rPr>
        <w:t>5-</w:t>
      </w:r>
      <w:r>
        <w:rPr>
          <w:b/>
        </w:rPr>
        <w:t>8</w:t>
      </w:r>
      <w:r w:rsidR="002F44C9">
        <w:t xml:space="preserve"> </w:t>
      </w:r>
      <w:r w:rsidRPr="007A2D7F">
        <w:t>evaluates the impact of past and current agricultural practices on agricultural sustainability</w:t>
      </w:r>
    </w:p>
    <w:p w14:paraId="08745ABF" w14:textId="44C3C4E8" w:rsidR="009907A2" w:rsidRDefault="009907A2" w:rsidP="009907A2">
      <w:pPr>
        <w:pStyle w:val="ListBullet"/>
      </w:pPr>
      <w:r>
        <w:rPr>
          <w:b/>
        </w:rPr>
        <w:t>AG</w:t>
      </w:r>
      <w:r w:rsidRPr="002F44C9">
        <w:rPr>
          <w:b/>
        </w:rPr>
        <w:t>5-</w:t>
      </w:r>
      <w:r>
        <w:rPr>
          <w:b/>
        </w:rPr>
        <w:t>9</w:t>
      </w:r>
      <w:r>
        <w:t xml:space="preserve"> </w:t>
      </w:r>
      <w:r w:rsidRPr="009907A2">
        <w:t>evaluates management practices in terms of profitability, technology, sustainability, social issues and ethic</w:t>
      </w:r>
      <w:r>
        <w:t>s</w:t>
      </w:r>
    </w:p>
    <w:p w14:paraId="4D404C3E" w14:textId="1B0B9C7D" w:rsidR="002F44C9" w:rsidRDefault="009907A2" w:rsidP="009907A2">
      <w:pPr>
        <w:pStyle w:val="ListBullet"/>
      </w:pPr>
      <w:r>
        <w:rPr>
          <w:b/>
        </w:rPr>
        <w:t>AG</w:t>
      </w:r>
      <w:r w:rsidR="002F44C9" w:rsidRPr="002F44C9">
        <w:rPr>
          <w:b/>
        </w:rPr>
        <w:t>5-</w:t>
      </w:r>
      <w:r>
        <w:rPr>
          <w:b/>
        </w:rPr>
        <w:t>12</w:t>
      </w:r>
      <w:r w:rsidR="002F44C9">
        <w:t xml:space="preserve"> </w:t>
      </w:r>
      <w:r w:rsidRPr="009907A2">
        <w:t>collects and analyses agricultural data and communicates results using a range of technologies</w:t>
      </w:r>
    </w:p>
    <w:p w14:paraId="7BE3A9E6" w14:textId="473F7AA6" w:rsidR="285F0582" w:rsidRDefault="007047FD" w:rsidP="285F0582">
      <w:pPr>
        <w:rPr>
          <w:rStyle w:val="SubtleReference"/>
        </w:rPr>
      </w:pPr>
      <w:hyperlink r:id="rId11">
        <w:r w:rsidR="009907A2">
          <w:rPr>
            <w:rStyle w:val="Hyperlink"/>
          </w:rPr>
          <w:t>Agricultural Technology Years 7-10 Syllabus</w:t>
        </w:r>
      </w:hyperlink>
      <w:r w:rsidR="285F0582" w:rsidRPr="285F0582">
        <w:rPr>
          <w:rStyle w:val="SubtleReference"/>
        </w:rPr>
        <w:t xml:space="preserve"> © NSW Education Standards Authority (NESA) for and on behalf of the Crown in right of the State of New South Wales, 2019</w:t>
      </w:r>
    </w:p>
    <w:p w14:paraId="75214C78" w14:textId="77777777" w:rsidR="00634AF9" w:rsidRDefault="00634AF9" w:rsidP="00354483">
      <w:pPr>
        <w:pStyle w:val="Heading2"/>
      </w:pPr>
      <w:r w:rsidRPr="0089534D">
        <w:t>Unit overview</w:t>
      </w:r>
      <w:r>
        <w:t xml:space="preserve"> </w:t>
      </w:r>
    </w:p>
    <w:p w14:paraId="529A2538" w14:textId="77777777" w:rsidR="009907A2" w:rsidRDefault="009907A2" w:rsidP="009907A2">
      <w:r>
        <w:t>The aim of the Agricultural Technology Years 7-10 Syllabus is to actively engage students in learning about animal and plant production, enabling them to evaluate the interactions between plants, animals, technology, the economy and consumers.</w:t>
      </w:r>
    </w:p>
    <w:p w14:paraId="5B3975C5" w14:textId="2779AA97" w:rsidR="00354483" w:rsidRPr="00354483" w:rsidRDefault="009907A2" w:rsidP="009907A2">
      <w:r>
        <w:t>Students will explore current trends in plant and animal production and investigate factors that are considered socially or ethically debatable. Students will use their understanding of agricultural practices to develop and present possible solutions to problems.</w:t>
      </w:r>
    </w:p>
    <w:p w14:paraId="4667E7E6" w14:textId="77777777" w:rsidR="00634AF9" w:rsidRDefault="00634AF9" w:rsidP="006F5723">
      <w:pPr>
        <w:pStyle w:val="Heading2"/>
        <w:pageBreakBefore/>
      </w:pPr>
      <w:r w:rsidRPr="0089534D">
        <w:lastRenderedPageBreak/>
        <w:t>Resources overview</w:t>
      </w:r>
    </w:p>
    <w:p w14:paraId="40B992E2" w14:textId="074BC0FD" w:rsidR="009907A2" w:rsidRPr="0099480F" w:rsidRDefault="009907A2" w:rsidP="005A2FB6">
      <w:pPr>
        <w:pStyle w:val="NoSpacing"/>
      </w:pPr>
      <w:r w:rsidRPr="0099480F">
        <w:t>The resources and links listed below are referenced within the program but is not an exhaustive list of resources available. Teachers can add to these resources as needed.</w:t>
      </w:r>
    </w:p>
    <w:p w14:paraId="1B383A86" w14:textId="251F66DB" w:rsidR="00634AF9" w:rsidRDefault="00634AF9" w:rsidP="006A1EBA">
      <w:pPr>
        <w:pStyle w:val="Heading3"/>
      </w:pPr>
      <w:r w:rsidRPr="0089534D">
        <w:t>Physical resources</w:t>
      </w:r>
      <w:r>
        <w:t xml:space="preserve"> </w:t>
      </w:r>
    </w:p>
    <w:p w14:paraId="0AF53802" w14:textId="18B7B369" w:rsidR="00354483" w:rsidRPr="00354483" w:rsidRDefault="009907A2" w:rsidP="009907A2">
      <w:pPr>
        <w:pStyle w:val="ListBullet"/>
      </w:pPr>
      <w:r w:rsidRPr="009907A2">
        <w:t>Computer with internet connectivity</w:t>
      </w:r>
    </w:p>
    <w:p w14:paraId="7C7261CA" w14:textId="77777777" w:rsidR="00634AF9" w:rsidRDefault="00634AF9" w:rsidP="006A1EBA">
      <w:pPr>
        <w:pStyle w:val="Heading3"/>
      </w:pPr>
      <w:r w:rsidRPr="00354483">
        <w:t>Websites</w:t>
      </w:r>
    </w:p>
    <w:p w14:paraId="3300EABA" w14:textId="622CBD3C" w:rsidR="00D03DBE" w:rsidRDefault="009907A2" w:rsidP="00D03DBE">
      <w:r>
        <w:t>YouTube:</w:t>
      </w:r>
    </w:p>
    <w:p w14:paraId="3FF3A8EF" w14:textId="5BB7EEC5" w:rsidR="009907A2" w:rsidRDefault="007047FD" w:rsidP="009907A2">
      <w:pPr>
        <w:pStyle w:val="ListBullet"/>
      </w:pPr>
      <w:hyperlink r:id="rId12" w:history="1">
        <w:r w:rsidR="009907A2" w:rsidRPr="009907A2">
          <w:rPr>
            <w:rStyle w:val="Hyperlink"/>
          </w:rPr>
          <w:t>Greenpeace Australia pacific Genetic engineering in agric</w:t>
        </w:r>
        <w:r w:rsidR="009907A2" w:rsidRPr="009907A2">
          <w:rPr>
            <w:rStyle w:val="Hyperlink"/>
          </w:rPr>
          <w:t>u</w:t>
        </w:r>
        <w:r w:rsidR="009907A2" w:rsidRPr="009907A2">
          <w:rPr>
            <w:rStyle w:val="Hyperlink"/>
          </w:rPr>
          <w:t>lture</w:t>
        </w:r>
      </w:hyperlink>
      <w:r w:rsidR="009907A2">
        <w:t xml:space="preserve"> (duration 3:45)</w:t>
      </w:r>
    </w:p>
    <w:p w14:paraId="03BD7101" w14:textId="46114B58" w:rsidR="009907A2" w:rsidRDefault="007047FD" w:rsidP="009907A2">
      <w:pPr>
        <w:pStyle w:val="ListBullet"/>
      </w:pPr>
      <w:hyperlink r:id="rId13" w:history="1">
        <w:r w:rsidR="009907A2" w:rsidRPr="009907A2">
          <w:rPr>
            <w:rStyle w:val="Hyperlink"/>
          </w:rPr>
          <w:t>University of G</w:t>
        </w:r>
        <w:r w:rsidR="009907A2" w:rsidRPr="009907A2">
          <w:rPr>
            <w:rStyle w:val="Hyperlink"/>
          </w:rPr>
          <w:t>u</w:t>
        </w:r>
        <w:r w:rsidR="009907A2" w:rsidRPr="009907A2">
          <w:rPr>
            <w:rStyle w:val="Hyperlink"/>
          </w:rPr>
          <w:t>elph Enviropig</w:t>
        </w:r>
      </w:hyperlink>
      <w:r w:rsidR="009907A2">
        <w:t xml:space="preserve"> (duration 6:57)</w:t>
      </w:r>
    </w:p>
    <w:p w14:paraId="4DBBA5F9" w14:textId="77777777" w:rsidR="007255C3" w:rsidRPr="007255C3" w:rsidRDefault="007255C3" w:rsidP="007255C3"/>
    <w:p w14:paraId="289E095C" w14:textId="77777777" w:rsidR="00342B27" w:rsidRPr="00354483" w:rsidRDefault="00342B27" w:rsidP="00F92EA8">
      <w:pPr>
        <w:rPr>
          <w:rStyle w:val="SubtleReference"/>
        </w:rPr>
        <w:sectPr w:rsidR="00342B27" w:rsidRPr="00354483" w:rsidSect="007047FD">
          <w:footerReference w:type="even" r:id="rId14"/>
          <w:footerReference w:type="default" r:id="rId15"/>
          <w:headerReference w:type="first" r:id="rId16"/>
          <w:footerReference w:type="first" r:id="rId17"/>
          <w:pgSz w:w="16840" w:h="11900" w:orient="landscape"/>
          <w:pgMar w:top="1134" w:right="1134" w:bottom="1134" w:left="1134" w:header="709" w:footer="709" w:gutter="0"/>
          <w:cols w:space="708"/>
          <w:titlePg/>
          <w:docGrid w:linePitch="360"/>
        </w:sectPr>
      </w:pPr>
    </w:p>
    <w:tbl>
      <w:tblPr>
        <w:tblStyle w:val="Tableheader"/>
        <w:tblW w:w="14596" w:type="dxa"/>
        <w:tblInd w:w="-30" w:type="dxa"/>
        <w:tblLook w:val="0420" w:firstRow="1" w:lastRow="0" w:firstColumn="0" w:lastColumn="0" w:noHBand="0" w:noVBand="1"/>
        <w:tblCaption w:val="Program"/>
        <w:tblDescription w:val="Program for agricultural technology - stage 5 - exploring agricultural issues"/>
      </w:tblPr>
      <w:tblGrid>
        <w:gridCol w:w="2689"/>
        <w:gridCol w:w="5103"/>
        <w:gridCol w:w="3974"/>
        <w:gridCol w:w="2830"/>
      </w:tblGrid>
      <w:tr w:rsidR="006A1EBA" w:rsidRPr="00F01CB7" w14:paraId="6DC4E924" w14:textId="77777777" w:rsidTr="006F5723">
        <w:trPr>
          <w:cnfStyle w:val="100000000000" w:firstRow="1" w:lastRow="0" w:firstColumn="0" w:lastColumn="0" w:oddVBand="0" w:evenVBand="0" w:oddHBand="0" w:evenHBand="0" w:firstRowFirstColumn="0" w:firstRowLastColumn="0" w:lastRowFirstColumn="0" w:lastRowLastColumn="0"/>
          <w:cantSplit w:val="0"/>
        </w:trPr>
        <w:tc>
          <w:tcPr>
            <w:tcW w:w="2689" w:type="dxa"/>
          </w:tcPr>
          <w:p w14:paraId="51D9CDCF" w14:textId="77777777" w:rsidR="006A1EBA" w:rsidRPr="006A1EBA" w:rsidRDefault="006A1EBA" w:rsidP="007A6B12">
            <w:pPr>
              <w:keepNext w:val="0"/>
              <w:keepLines w:val="0"/>
              <w:spacing w:after="240"/>
              <w:rPr>
                <w:rStyle w:val="Strong"/>
              </w:rPr>
            </w:pPr>
            <w:r w:rsidRPr="006A1EBA">
              <w:rPr>
                <w:rStyle w:val="Strong"/>
              </w:rPr>
              <w:lastRenderedPageBreak/>
              <w:t>Content</w:t>
            </w:r>
          </w:p>
        </w:tc>
        <w:tc>
          <w:tcPr>
            <w:tcW w:w="5103" w:type="dxa"/>
          </w:tcPr>
          <w:p w14:paraId="2BB971AA" w14:textId="77777777" w:rsidR="006A1EBA" w:rsidRPr="006A1EBA" w:rsidRDefault="006A1EBA" w:rsidP="007A6B12">
            <w:pPr>
              <w:keepNext w:val="0"/>
              <w:keepLines w:val="0"/>
              <w:spacing w:after="240"/>
              <w:rPr>
                <w:rStyle w:val="Strong"/>
              </w:rPr>
            </w:pPr>
            <w:r w:rsidRPr="006A1EBA">
              <w:rPr>
                <w:rStyle w:val="Strong"/>
              </w:rPr>
              <w:t>Teaching and learning</w:t>
            </w:r>
          </w:p>
        </w:tc>
        <w:tc>
          <w:tcPr>
            <w:tcW w:w="3974" w:type="dxa"/>
          </w:tcPr>
          <w:p w14:paraId="044A5D14" w14:textId="77777777" w:rsidR="006A1EBA" w:rsidRPr="006A1EBA" w:rsidRDefault="006A1EBA" w:rsidP="007A6B12">
            <w:pPr>
              <w:keepNext w:val="0"/>
              <w:keepLines w:val="0"/>
              <w:spacing w:after="240"/>
              <w:rPr>
                <w:rStyle w:val="Strong"/>
              </w:rPr>
            </w:pPr>
            <w:r w:rsidRPr="006A1EBA">
              <w:rPr>
                <w:rStyle w:val="Strong"/>
              </w:rPr>
              <w:t>Evidence of learning</w:t>
            </w:r>
          </w:p>
        </w:tc>
        <w:tc>
          <w:tcPr>
            <w:tcW w:w="2830" w:type="dxa"/>
          </w:tcPr>
          <w:p w14:paraId="33E18555" w14:textId="77777777" w:rsidR="006A1EBA" w:rsidRPr="006A1EBA" w:rsidRDefault="006A1EBA" w:rsidP="007A6B12">
            <w:pPr>
              <w:keepNext w:val="0"/>
              <w:keepLines w:val="0"/>
              <w:spacing w:after="240"/>
              <w:rPr>
                <w:rStyle w:val="Strong"/>
              </w:rPr>
            </w:pPr>
            <w:r w:rsidRPr="006A1EBA">
              <w:rPr>
                <w:rStyle w:val="Strong"/>
              </w:rPr>
              <w:t>Adjustments and registration</w:t>
            </w:r>
          </w:p>
        </w:tc>
      </w:tr>
      <w:tr w:rsidR="002F44C9" w:rsidRPr="00F01CB7" w14:paraId="4E30C2D2" w14:textId="77777777" w:rsidTr="006F5723">
        <w:trPr>
          <w:cnfStyle w:val="000000100000" w:firstRow="0" w:lastRow="0" w:firstColumn="0" w:lastColumn="0" w:oddVBand="0" w:evenVBand="0" w:oddHBand="1" w:evenHBand="0" w:firstRowFirstColumn="0" w:firstRowLastColumn="0" w:lastRowFirstColumn="0" w:lastRowLastColumn="0"/>
        </w:trPr>
        <w:tc>
          <w:tcPr>
            <w:tcW w:w="2689" w:type="dxa"/>
          </w:tcPr>
          <w:p w14:paraId="3630ED0F" w14:textId="16FB4C4B" w:rsidR="002F44C9" w:rsidRPr="00A273F5" w:rsidRDefault="009907A2" w:rsidP="00A273F5">
            <w:pPr>
              <w:rPr>
                <w:rStyle w:val="Strong"/>
              </w:rPr>
            </w:pPr>
            <w:r>
              <w:rPr>
                <w:rStyle w:val="Strong"/>
              </w:rPr>
              <w:t>Lesson 1</w:t>
            </w:r>
          </w:p>
          <w:p w14:paraId="74B3F819" w14:textId="77777777" w:rsidR="003A04BC" w:rsidRDefault="003A04BC" w:rsidP="00477BD1">
            <w:pPr>
              <w:pStyle w:val="ListBullet"/>
            </w:pPr>
            <w:r>
              <w:t>Evaluate the social and ethical issues that would be confronted in the chosen plant enterprise</w:t>
            </w:r>
          </w:p>
          <w:p w14:paraId="2B6255EB" w14:textId="3741D3C3" w:rsidR="002F44C9" w:rsidRPr="00F01CB7" w:rsidRDefault="003A04BC" w:rsidP="00477BD1">
            <w:pPr>
              <w:pStyle w:val="ListBullet"/>
            </w:pPr>
            <w:r>
              <w:t>Investigate the social and ethical issues that affect the chosen animal enterprises</w:t>
            </w:r>
          </w:p>
        </w:tc>
        <w:tc>
          <w:tcPr>
            <w:tcW w:w="5103" w:type="dxa"/>
          </w:tcPr>
          <w:p w14:paraId="7686E9D1" w14:textId="51D82D9D" w:rsidR="002F44C9" w:rsidRPr="00A273F5" w:rsidRDefault="009907A2" w:rsidP="00A273F5">
            <w:pPr>
              <w:rPr>
                <w:rStyle w:val="Strong"/>
              </w:rPr>
            </w:pPr>
            <w:r>
              <w:rPr>
                <w:rStyle w:val="Strong"/>
              </w:rPr>
              <w:t>Students:</w:t>
            </w:r>
          </w:p>
          <w:p w14:paraId="0BC8B15E" w14:textId="77777777" w:rsidR="008354EC" w:rsidRDefault="008354EC" w:rsidP="008354EC">
            <w:pPr>
              <w:pStyle w:val="ListBullet"/>
            </w:pPr>
            <w:r>
              <w:t>Research definitions and complete vocabulary table for terminology in student workbook.</w:t>
            </w:r>
          </w:p>
          <w:p w14:paraId="2D4915E0" w14:textId="77777777" w:rsidR="008354EC" w:rsidRDefault="008354EC" w:rsidP="008354EC">
            <w:pPr>
              <w:pStyle w:val="ListBullet"/>
            </w:pPr>
            <w:r>
              <w:t>Complete brainstorming activity listing concepts and words that they associate with biotechnology.</w:t>
            </w:r>
          </w:p>
          <w:p w14:paraId="67D90B17" w14:textId="130EB016" w:rsidR="008354EC" w:rsidRPr="008354EC" w:rsidRDefault="008354EC" w:rsidP="008354EC">
            <w:pPr>
              <w:pStyle w:val="ListBullet"/>
            </w:pPr>
            <w:r>
              <w:t xml:space="preserve">Watch the video clip on </w:t>
            </w:r>
            <w:hyperlink r:id="rId18" w:history="1">
              <w:r w:rsidRPr="007557D7">
                <w:rPr>
                  <w:rStyle w:val="Hyperlink"/>
                  <w:sz w:val="20"/>
                </w:rPr>
                <w:t>E</w:t>
              </w:r>
              <w:r w:rsidRPr="007557D7">
                <w:rPr>
                  <w:rStyle w:val="Hyperlink"/>
                  <w:sz w:val="20"/>
                </w:rPr>
                <w:t>n</w:t>
              </w:r>
              <w:r w:rsidRPr="007557D7">
                <w:rPr>
                  <w:rStyle w:val="Hyperlink"/>
                  <w:sz w:val="20"/>
                </w:rPr>
                <w:t>viropig</w:t>
              </w:r>
            </w:hyperlink>
            <w:r>
              <w:t xml:space="preserve"> (duration 6:57) as an </w:t>
            </w:r>
            <w:r w:rsidRPr="008354EC">
              <w:t>example of biotechnology. Complete the questions on the video clip.</w:t>
            </w:r>
          </w:p>
          <w:p w14:paraId="2AA04D63" w14:textId="0C8B4D98" w:rsidR="002F44C9" w:rsidRPr="00530404" w:rsidRDefault="008354EC" w:rsidP="008354EC">
            <w:pPr>
              <w:pStyle w:val="ListBullet"/>
            </w:pPr>
            <w:r w:rsidRPr="008354EC">
              <w:t>Read the information about biotechnology in the workbook and create a definition in your own words.</w:t>
            </w:r>
          </w:p>
        </w:tc>
        <w:tc>
          <w:tcPr>
            <w:tcW w:w="3974" w:type="dxa"/>
          </w:tcPr>
          <w:p w14:paraId="31FBEB94" w14:textId="77777777" w:rsidR="009A6150" w:rsidRDefault="009A6150" w:rsidP="009A6150">
            <w:pPr>
              <w:pStyle w:val="ListBullet"/>
            </w:pPr>
            <w:r>
              <w:t>Students can articulate definitions for industry specific terminology.</w:t>
            </w:r>
          </w:p>
          <w:p w14:paraId="28894DCE" w14:textId="77777777" w:rsidR="009A6150" w:rsidRDefault="009A6150" w:rsidP="009A6150">
            <w:pPr>
              <w:pStyle w:val="ListBullet"/>
            </w:pPr>
            <w:r>
              <w:t>Students will have demonstrated prior knowledge through completion of the brainstorm word association activity. Their conceptual understanding may have progressed after these activities and be evident when compared to their definition.</w:t>
            </w:r>
          </w:p>
          <w:p w14:paraId="4EC78773" w14:textId="367AA4CA" w:rsidR="007A7FBC" w:rsidRPr="006C45A7" w:rsidRDefault="009A6150" w:rsidP="009A6150">
            <w:pPr>
              <w:pStyle w:val="ListBullet"/>
            </w:pPr>
            <w:r>
              <w:t xml:space="preserve">Students are able to explain the reasons why biotechnology is explored in agriculture through the analysis of </w:t>
            </w:r>
            <w:r w:rsidRPr="005A2FB6">
              <w:t>the Enviropig resource</w:t>
            </w:r>
            <w:r>
              <w:t>.</w:t>
            </w:r>
          </w:p>
        </w:tc>
        <w:tc>
          <w:tcPr>
            <w:tcW w:w="2830" w:type="dxa"/>
          </w:tcPr>
          <w:p w14:paraId="57A41E71" w14:textId="77777777" w:rsidR="002F44C9" w:rsidRPr="00F01CB7" w:rsidRDefault="002F44C9" w:rsidP="002F44C9"/>
        </w:tc>
      </w:tr>
      <w:tr w:rsidR="00FC245D" w:rsidRPr="00F01CB7" w14:paraId="36A43E31" w14:textId="77777777" w:rsidTr="006F5723">
        <w:trPr>
          <w:cnfStyle w:val="000000010000" w:firstRow="0" w:lastRow="0" w:firstColumn="0" w:lastColumn="0" w:oddVBand="0" w:evenVBand="0" w:oddHBand="0" w:evenHBand="1" w:firstRowFirstColumn="0" w:firstRowLastColumn="0" w:lastRowFirstColumn="0" w:lastRowLastColumn="0"/>
        </w:trPr>
        <w:tc>
          <w:tcPr>
            <w:tcW w:w="2689" w:type="dxa"/>
          </w:tcPr>
          <w:p w14:paraId="474F2443" w14:textId="18A8F98C" w:rsidR="00FC245D" w:rsidRPr="00A273F5" w:rsidRDefault="00FC245D" w:rsidP="00FC245D">
            <w:pPr>
              <w:rPr>
                <w:rStyle w:val="Strong"/>
              </w:rPr>
            </w:pPr>
            <w:r>
              <w:rPr>
                <w:rStyle w:val="Strong"/>
              </w:rPr>
              <w:t>Lesson 2</w:t>
            </w:r>
          </w:p>
          <w:p w14:paraId="422EEBD1" w14:textId="77777777" w:rsidR="00FC245D" w:rsidRDefault="00FC245D" w:rsidP="00FC245D">
            <w:pPr>
              <w:pStyle w:val="ListBullet"/>
            </w:pPr>
            <w:r>
              <w:t>Evaluate the social and ethical issues that would be confronted in the chosen plant enterprise</w:t>
            </w:r>
          </w:p>
          <w:p w14:paraId="3FAED01A" w14:textId="1D1983B9" w:rsidR="00FC245D" w:rsidRPr="00F01CB7" w:rsidRDefault="00FC245D" w:rsidP="00FC245D">
            <w:pPr>
              <w:pStyle w:val="ListBullet"/>
            </w:pPr>
            <w:r>
              <w:t>Investigate the social and ethical issues that affect the chosen animal enterprises</w:t>
            </w:r>
          </w:p>
        </w:tc>
        <w:tc>
          <w:tcPr>
            <w:tcW w:w="5103" w:type="dxa"/>
          </w:tcPr>
          <w:p w14:paraId="01ED2DBA" w14:textId="39D621BF" w:rsidR="00FC245D" w:rsidRPr="00A273F5" w:rsidRDefault="00FC245D" w:rsidP="00FC245D">
            <w:pPr>
              <w:rPr>
                <w:rStyle w:val="Strong"/>
              </w:rPr>
            </w:pPr>
            <w:r>
              <w:rPr>
                <w:rStyle w:val="Strong"/>
              </w:rPr>
              <w:t>Students</w:t>
            </w:r>
            <w:r w:rsidRPr="00A273F5">
              <w:rPr>
                <w:rStyle w:val="Strong"/>
              </w:rPr>
              <w:t>:</w:t>
            </w:r>
          </w:p>
          <w:p w14:paraId="3F9ED82D" w14:textId="73741A9A" w:rsidR="00A92665" w:rsidRDefault="00A92665" w:rsidP="00A92665">
            <w:pPr>
              <w:pStyle w:val="ListBullet"/>
            </w:pPr>
            <w:r>
              <w:t>Read information in workbooks about ethical concerns in agriculture.</w:t>
            </w:r>
          </w:p>
          <w:p w14:paraId="4BD816EE" w14:textId="21736424" w:rsidR="00A92665" w:rsidRDefault="00A92665" w:rsidP="00A92665">
            <w:pPr>
              <w:pStyle w:val="ListBullet"/>
            </w:pPr>
            <w:r>
              <w:t xml:space="preserve">Watch the video link showing one environmental rights groups views on biotechnology, </w:t>
            </w:r>
            <w:hyperlink r:id="rId19" w:history="1">
              <w:r w:rsidRPr="00F01F73">
                <w:rPr>
                  <w:rStyle w:val="Hyperlink"/>
                  <w:sz w:val="20"/>
                </w:rPr>
                <w:t>ge</w:t>
              </w:r>
              <w:r w:rsidRPr="00F01F73">
                <w:rPr>
                  <w:rStyle w:val="Hyperlink"/>
                  <w:sz w:val="20"/>
                </w:rPr>
                <w:t>n</w:t>
              </w:r>
              <w:r w:rsidRPr="00F01F73">
                <w:rPr>
                  <w:rStyle w:val="Hyperlink"/>
                  <w:sz w:val="20"/>
                </w:rPr>
                <w:t>etic engineering in agriculture</w:t>
              </w:r>
            </w:hyperlink>
            <w:r>
              <w:t xml:space="preserve"> (duration 3:45).</w:t>
            </w:r>
          </w:p>
          <w:p w14:paraId="3BF48778" w14:textId="77777777" w:rsidR="00A92665" w:rsidRDefault="00A92665" w:rsidP="00A92665">
            <w:pPr>
              <w:pStyle w:val="ListBullet"/>
            </w:pPr>
            <w:r>
              <w:t>Read the three articles about genetically modified sheep and answer the questions relating to the articles.</w:t>
            </w:r>
          </w:p>
          <w:p w14:paraId="2EFDECB9" w14:textId="77777777" w:rsidR="00A92665" w:rsidRDefault="00A92665" w:rsidP="00A92665">
            <w:pPr>
              <w:pStyle w:val="ListBullet"/>
            </w:pPr>
            <w:r>
              <w:t>Research other examples of biotechnology in a range of agricultural enterprises.</w:t>
            </w:r>
          </w:p>
          <w:p w14:paraId="4CB10599" w14:textId="5E6F3EC9" w:rsidR="00FC245D" w:rsidRPr="00C532C0" w:rsidRDefault="00A92665" w:rsidP="00A92665">
            <w:pPr>
              <w:pStyle w:val="ListBullet"/>
            </w:pPr>
            <w:r>
              <w:t>Create a plus, minus, interesting (PMI) chart around the use of biotechnology in agriculture.</w:t>
            </w:r>
          </w:p>
        </w:tc>
        <w:tc>
          <w:tcPr>
            <w:tcW w:w="3974" w:type="dxa"/>
          </w:tcPr>
          <w:p w14:paraId="5F440093" w14:textId="77777777" w:rsidR="000F706C" w:rsidRDefault="000F706C" w:rsidP="000F706C">
            <w:pPr>
              <w:pStyle w:val="ListBullet"/>
            </w:pPr>
            <w:r>
              <w:t>Students can outline knowledge of current biotechnology developed across agricultural industries.</w:t>
            </w:r>
          </w:p>
          <w:p w14:paraId="6806C7E8" w14:textId="62D58727" w:rsidR="00FC245D" w:rsidRPr="00734ED2" w:rsidRDefault="000F706C" w:rsidP="000F706C">
            <w:pPr>
              <w:pStyle w:val="ListBullet"/>
            </w:pPr>
            <w:r>
              <w:t>Students are able to participate in discussions involving a range of ethical issues relevant to biotechnology in the agricultural industry.</w:t>
            </w:r>
          </w:p>
        </w:tc>
        <w:tc>
          <w:tcPr>
            <w:tcW w:w="2830" w:type="dxa"/>
          </w:tcPr>
          <w:p w14:paraId="672FFA5A" w14:textId="77777777" w:rsidR="00FC245D" w:rsidRPr="00F01CB7" w:rsidRDefault="00FC245D" w:rsidP="00FC245D"/>
        </w:tc>
      </w:tr>
      <w:tr w:rsidR="00FC245D" w:rsidRPr="00F01CB7" w14:paraId="189ABE6D" w14:textId="77777777" w:rsidTr="006F5723">
        <w:trPr>
          <w:cnfStyle w:val="000000100000" w:firstRow="0" w:lastRow="0" w:firstColumn="0" w:lastColumn="0" w:oddVBand="0" w:evenVBand="0" w:oddHBand="1" w:evenHBand="0" w:firstRowFirstColumn="0" w:firstRowLastColumn="0" w:lastRowFirstColumn="0" w:lastRowLastColumn="0"/>
        </w:trPr>
        <w:tc>
          <w:tcPr>
            <w:tcW w:w="2689" w:type="dxa"/>
          </w:tcPr>
          <w:p w14:paraId="238B2AB8" w14:textId="09912E18" w:rsidR="001E07CC" w:rsidRPr="00A273F5" w:rsidRDefault="001E07CC" w:rsidP="001E07CC">
            <w:pPr>
              <w:rPr>
                <w:rStyle w:val="Strong"/>
              </w:rPr>
            </w:pPr>
            <w:r>
              <w:rPr>
                <w:rStyle w:val="Strong"/>
              </w:rPr>
              <w:t>Lesson 3</w:t>
            </w:r>
          </w:p>
          <w:p w14:paraId="2CF2A924" w14:textId="77777777" w:rsidR="001E07CC" w:rsidRDefault="001E07CC" w:rsidP="001E07CC">
            <w:pPr>
              <w:pStyle w:val="ListBullet"/>
            </w:pPr>
            <w:r>
              <w:t xml:space="preserve">Evaluate the social and ethical issues that would be confronted in </w:t>
            </w:r>
            <w:r>
              <w:lastRenderedPageBreak/>
              <w:t>the chosen plant enterprise</w:t>
            </w:r>
          </w:p>
          <w:p w14:paraId="351E98E0" w14:textId="744F8AD0" w:rsidR="00FC245D" w:rsidRPr="00F01CB7" w:rsidRDefault="001E07CC" w:rsidP="00635702">
            <w:pPr>
              <w:pStyle w:val="ListBullet"/>
            </w:pPr>
            <w:r>
              <w:t>Investigate the social and ethical issues that affect the chosen animal enterprises</w:t>
            </w:r>
          </w:p>
        </w:tc>
        <w:tc>
          <w:tcPr>
            <w:tcW w:w="5103" w:type="dxa"/>
          </w:tcPr>
          <w:p w14:paraId="71DBA72F" w14:textId="4E0AB1C0" w:rsidR="00FC245D" w:rsidRPr="003C7B1A" w:rsidRDefault="001E07CC" w:rsidP="00FC245D">
            <w:pPr>
              <w:rPr>
                <w:rStyle w:val="Strong"/>
              </w:rPr>
            </w:pPr>
            <w:r>
              <w:rPr>
                <w:rStyle w:val="Strong"/>
              </w:rPr>
              <w:lastRenderedPageBreak/>
              <w:t>Students:</w:t>
            </w:r>
          </w:p>
          <w:p w14:paraId="10EA364B" w14:textId="77777777" w:rsidR="001E07CC" w:rsidRDefault="001E07CC" w:rsidP="001E07CC">
            <w:pPr>
              <w:pStyle w:val="ListBullet"/>
            </w:pPr>
            <w:r>
              <w:t xml:space="preserve">Design your own genetically engineered agricultural product that addresses an identified need in society or the environment. Describe the </w:t>
            </w:r>
            <w:r>
              <w:lastRenderedPageBreak/>
              <w:t>improvements to the original product and outline how and from what other organism it is being enhanced.</w:t>
            </w:r>
          </w:p>
          <w:p w14:paraId="39E7BF6B" w14:textId="04318E47" w:rsidR="00FC245D" w:rsidRPr="00B139E3" w:rsidRDefault="001E07CC" w:rsidP="001E07CC">
            <w:pPr>
              <w:pStyle w:val="ListBullet"/>
            </w:pPr>
            <w:r>
              <w:t>Create a promotional campaign to promote the product to society which alleviates any concerns that may be faced.</w:t>
            </w:r>
          </w:p>
        </w:tc>
        <w:tc>
          <w:tcPr>
            <w:tcW w:w="3974" w:type="dxa"/>
          </w:tcPr>
          <w:p w14:paraId="4DA02EFF" w14:textId="66091F06" w:rsidR="00FC245D" w:rsidRPr="00420A53" w:rsidRDefault="00635702" w:rsidP="00FC245D">
            <w:pPr>
              <w:pStyle w:val="ListBullet"/>
            </w:pPr>
            <w:r w:rsidRPr="00635702">
              <w:lastRenderedPageBreak/>
              <w:t xml:space="preserve">Students can recognise real world problems that can be addressed using biotechnology. While appreciating the ethical concerns </w:t>
            </w:r>
            <w:r w:rsidRPr="00635702">
              <w:lastRenderedPageBreak/>
              <w:t>society may have about genetically engineered produce</w:t>
            </w:r>
            <w:r>
              <w:t>,</w:t>
            </w:r>
            <w:r w:rsidRPr="00635702">
              <w:t xml:space="preserve"> they are able to promote the benefits of this product.</w:t>
            </w:r>
          </w:p>
        </w:tc>
        <w:tc>
          <w:tcPr>
            <w:tcW w:w="2830" w:type="dxa"/>
          </w:tcPr>
          <w:p w14:paraId="1537CC06" w14:textId="77777777" w:rsidR="00FC245D" w:rsidRPr="00F01CB7" w:rsidRDefault="00FC245D" w:rsidP="00FC245D"/>
        </w:tc>
      </w:tr>
      <w:tr w:rsidR="00FC245D" w:rsidRPr="00F01CB7" w14:paraId="35BD36DD" w14:textId="77777777" w:rsidTr="006F5723">
        <w:trPr>
          <w:cnfStyle w:val="000000010000" w:firstRow="0" w:lastRow="0" w:firstColumn="0" w:lastColumn="0" w:oddVBand="0" w:evenVBand="0" w:oddHBand="0" w:evenHBand="1" w:firstRowFirstColumn="0" w:firstRowLastColumn="0" w:lastRowFirstColumn="0" w:lastRowLastColumn="0"/>
        </w:trPr>
        <w:tc>
          <w:tcPr>
            <w:tcW w:w="2689" w:type="dxa"/>
          </w:tcPr>
          <w:p w14:paraId="6C811BD2" w14:textId="77777777" w:rsidR="00FC245D" w:rsidRDefault="00635702" w:rsidP="00FC245D">
            <w:pPr>
              <w:pStyle w:val="List"/>
              <w:rPr>
                <w:rStyle w:val="Strong"/>
              </w:rPr>
            </w:pPr>
            <w:r>
              <w:rPr>
                <w:rStyle w:val="Strong"/>
              </w:rPr>
              <w:t>Lesson 4</w:t>
            </w:r>
          </w:p>
          <w:p w14:paraId="1F4A94F9" w14:textId="36769738" w:rsidR="00635702" w:rsidRPr="00635702" w:rsidRDefault="00635702" w:rsidP="00635702">
            <w:pPr>
              <w:pStyle w:val="ListBullet"/>
            </w:pPr>
            <w:r w:rsidRPr="00635702">
              <w:t>Research a range of current and future employment opportunities in agriculture.</w:t>
            </w:r>
          </w:p>
        </w:tc>
        <w:tc>
          <w:tcPr>
            <w:tcW w:w="5103" w:type="dxa"/>
          </w:tcPr>
          <w:p w14:paraId="1BA506F5" w14:textId="092694B6" w:rsidR="00635702" w:rsidRPr="00635702" w:rsidRDefault="00635702" w:rsidP="00635702">
            <w:pPr>
              <w:rPr>
                <w:rStyle w:val="Strong"/>
              </w:rPr>
            </w:pPr>
            <w:r w:rsidRPr="00635702">
              <w:rPr>
                <w:rStyle w:val="Strong"/>
              </w:rPr>
              <w:t>Students:</w:t>
            </w:r>
          </w:p>
          <w:p w14:paraId="0B41D80C" w14:textId="3BB7F7AA" w:rsidR="00FC245D" w:rsidRDefault="00635702" w:rsidP="00635702">
            <w:pPr>
              <w:pStyle w:val="ListBullet"/>
            </w:pPr>
            <w:r w:rsidRPr="00635702">
              <w:t>Research one career in agricultural biotechnology and complete the workbook questions.</w:t>
            </w:r>
          </w:p>
        </w:tc>
        <w:tc>
          <w:tcPr>
            <w:tcW w:w="3974" w:type="dxa"/>
          </w:tcPr>
          <w:p w14:paraId="7809F1B0" w14:textId="46177E3F" w:rsidR="00FC245D" w:rsidRPr="00574E80" w:rsidRDefault="00635702" w:rsidP="00635702">
            <w:pPr>
              <w:pStyle w:val="ListBullet"/>
            </w:pPr>
            <w:r w:rsidRPr="00635702">
              <w:t>Students show understanding of higher education career pathways in agriculture through completion of activities.</w:t>
            </w:r>
          </w:p>
        </w:tc>
        <w:tc>
          <w:tcPr>
            <w:tcW w:w="2830" w:type="dxa"/>
          </w:tcPr>
          <w:p w14:paraId="3089E905" w14:textId="77777777" w:rsidR="00FC245D" w:rsidRPr="00F01CB7" w:rsidRDefault="00FC245D" w:rsidP="00FC245D"/>
        </w:tc>
      </w:tr>
      <w:tr w:rsidR="00FC245D" w:rsidRPr="00F01CB7" w14:paraId="2108A2BB" w14:textId="77777777" w:rsidTr="006F5723">
        <w:trPr>
          <w:cnfStyle w:val="000000100000" w:firstRow="0" w:lastRow="0" w:firstColumn="0" w:lastColumn="0" w:oddVBand="0" w:evenVBand="0" w:oddHBand="1" w:evenHBand="0" w:firstRowFirstColumn="0" w:firstRowLastColumn="0" w:lastRowFirstColumn="0" w:lastRowLastColumn="0"/>
        </w:trPr>
        <w:tc>
          <w:tcPr>
            <w:tcW w:w="2689" w:type="dxa"/>
          </w:tcPr>
          <w:p w14:paraId="23EC1EC9" w14:textId="556A1C87" w:rsidR="00635702" w:rsidRPr="00635702" w:rsidRDefault="00635702" w:rsidP="00FC245D">
            <w:pPr>
              <w:rPr>
                <w:rStyle w:val="Strong"/>
              </w:rPr>
            </w:pPr>
            <w:r w:rsidRPr="00635702">
              <w:rPr>
                <w:rStyle w:val="Strong"/>
              </w:rPr>
              <w:t>Lesson 5</w:t>
            </w:r>
          </w:p>
          <w:p w14:paraId="04F714D6" w14:textId="77777777" w:rsidR="00635702" w:rsidRDefault="00635702" w:rsidP="00635702">
            <w:pPr>
              <w:pStyle w:val="ListBullet"/>
            </w:pPr>
            <w:r>
              <w:t>Research and agricultural problem and develop possible solutions.</w:t>
            </w:r>
          </w:p>
          <w:p w14:paraId="4A76AF9B" w14:textId="15E713C9" w:rsidR="00FC245D" w:rsidRPr="00F01CB7" w:rsidRDefault="00635702" w:rsidP="00635702">
            <w:pPr>
              <w:pStyle w:val="ListBullet"/>
            </w:pPr>
            <w:r>
              <w:t>Research an agricultural issue relevant to the plant or animal enterprise chosen and propose possible solutions.</w:t>
            </w:r>
          </w:p>
        </w:tc>
        <w:tc>
          <w:tcPr>
            <w:tcW w:w="5103" w:type="dxa"/>
          </w:tcPr>
          <w:p w14:paraId="463BA307" w14:textId="4D167647" w:rsidR="00FC245D" w:rsidRPr="00254D5A" w:rsidRDefault="00635702" w:rsidP="00FC245D">
            <w:pPr>
              <w:rPr>
                <w:rStyle w:val="Strong"/>
              </w:rPr>
            </w:pPr>
            <w:r>
              <w:rPr>
                <w:rStyle w:val="Strong"/>
              </w:rPr>
              <w:t>Students:</w:t>
            </w:r>
          </w:p>
          <w:p w14:paraId="1BCDA639" w14:textId="77777777" w:rsidR="00635702" w:rsidRDefault="00635702" w:rsidP="00635702">
            <w:pPr>
              <w:pStyle w:val="ListBullet"/>
            </w:pPr>
            <w:r>
              <w:t>Research an agricultural problem for an industry you are studying. Create a newspaper report outlining the issue to raise awareness amongst the community.</w:t>
            </w:r>
          </w:p>
          <w:p w14:paraId="7440D68D" w14:textId="3B6E9360" w:rsidR="00FC245D" w:rsidRPr="005F66E3" w:rsidRDefault="00635702" w:rsidP="00635702">
            <w:pPr>
              <w:pStyle w:val="ListBullet"/>
              <w:rPr>
                <w:szCs w:val="20"/>
              </w:rPr>
            </w:pPr>
            <w:r>
              <w:t>For the newspaper article completed above, create a promotional social media piece that generates interest in the story and persuades people to access the full story.</w:t>
            </w:r>
          </w:p>
        </w:tc>
        <w:tc>
          <w:tcPr>
            <w:tcW w:w="3974" w:type="dxa"/>
          </w:tcPr>
          <w:p w14:paraId="27032EDF" w14:textId="66F4BDFE" w:rsidR="00FC245D" w:rsidRPr="00BD0E48" w:rsidRDefault="00635702" w:rsidP="00FC245D">
            <w:pPr>
              <w:pStyle w:val="ListBullet"/>
            </w:pPr>
            <w:r w:rsidRPr="00635702">
              <w:t>Students demonstrate understanding of current agricultural problems faced by Australian farmers and how media can be used to generate public interest through completion of activities.</w:t>
            </w:r>
          </w:p>
        </w:tc>
        <w:tc>
          <w:tcPr>
            <w:tcW w:w="2830" w:type="dxa"/>
          </w:tcPr>
          <w:p w14:paraId="4029DCCE" w14:textId="77777777" w:rsidR="00FC245D" w:rsidRPr="00F01CB7" w:rsidRDefault="00FC245D" w:rsidP="00FC245D"/>
        </w:tc>
      </w:tr>
      <w:tr w:rsidR="00FC245D" w:rsidRPr="00F01CB7" w14:paraId="60B24EAF" w14:textId="77777777" w:rsidTr="006F5723">
        <w:trPr>
          <w:cnfStyle w:val="000000010000" w:firstRow="0" w:lastRow="0" w:firstColumn="0" w:lastColumn="0" w:oddVBand="0" w:evenVBand="0" w:oddHBand="0" w:evenHBand="1" w:firstRowFirstColumn="0" w:firstRowLastColumn="0" w:lastRowFirstColumn="0" w:lastRowLastColumn="0"/>
        </w:trPr>
        <w:tc>
          <w:tcPr>
            <w:tcW w:w="2689" w:type="dxa"/>
          </w:tcPr>
          <w:p w14:paraId="361C7A07" w14:textId="77777777" w:rsidR="00635702" w:rsidRPr="00635702" w:rsidRDefault="00635702" w:rsidP="00FC245D">
            <w:pPr>
              <w:rPr>
                <w:rStyle w:val="Strong"/>
              </w:rPr>
            </w:pPr>
            <w:r w:rsidRPr="00635702">
              <w:rPr>
                <w:rStyle w:val="Strong"/>
              </w:rPr>
              <w:t>Lesson 6</w:t>
            </w:r>
          </w:p>
          <w:p w14:paraId="3C664213" w14:textId="77777777" w:rsidR="00635702" w:rsidRDefault="00635702" w:rsidP="00635702">
            <w:pPr>
              <w:pStyle w:val="ListBullet"/>
            </w:pPr>
            <w:r>
              <w:t>Research and agricultural problem and develop possible solutions.</w:t>
            </w:r>
          </w:p>
          <w:p w14:paraId="4B7EA999" w14:textId="3A01A792" w:rsidR="00FC245D" w:rsidRPr="00F01CB7" w:rsidRDefault="00635702" w:rsidP="00635702">
            <w:pPr>
              <w:pStyle w:val="ListBullet"/>
            </w:pPr>
            <w:r>
              <w:t xml:space="preserve">Research an agricultural issue </w:t>
            </w:r>
            <w:r>
              <w:lastRenderedPageBreak/>
              <w:t>relevant to the plant or animal enterprise chosen and propose possible solutions.</w:t>
            </w:r>
          </w:p>
        </w:tc>
        <w:tc>
          <w:tcPr>
            <w:tcW w:w="5103" w:type="dxa"/>
          </w:tcPr>
          <w:p w14:paraId="53F86DA6" w14:textId="7D8232AF" w:rsidR="00FC245D" w:rsidRPr="00E71E36" w:rsidRDefault="00FC245D" w:rsidP="00FC245D">
            <w:pPr>
              <w:rPr>
                <w:rStyle w:val="Strong"/>
              </w:rPr>
            </w:pPr>
            <w:r w:rsidRPr="00E71E36">
              <w:rPr>
                <w:rStyle w:val="Strong"/>
              </w:rPr>
              <w:lastRenderedPageBreak/>
              <w:t>Students</w:t>
            </w:r>
            <w:r w:rsidR="00635702">
              <w:rPr>
                <w:rStyle w:val="Strong"/>
              </w:rPr>
              <w:t>:</w:t>
            </w:r>
          </w:p>
          <w:p w14:paraId="2FBD0384" w14:textId="77777777" w:rsidR="00635702" w:rsidRDefault="00635702" w:rsidP="00635702">
            <w:pPr>
              <w:pStyle w:val="ListBullet"/>
            </w:pPr>
            <w:r>
              <w:t>Brainstorm a range of possible solutions to the agricultural problem researched.</w:t>
            </w:r>
          </w:p>
          <w:p w14:paraId="20537505" w14:textId="013CB99F" w:rsidR="00FC245D" w:rsidRPr="006B631B" w:rsidRDefault="00635702" w:rsidP="00635702">
            <w:pPr>
              <w:pStyle w:val="ListBullet"/>
            </w:pPr>
            <w:r>
              <w:t>Expand on one of the solutions brainstormed in the previous ac</w:t>
            </w:r>
            <w:bookmarkStart w:id="0" w:name="_GoBack"/>
            <w:bookmarkEnd w:id="0"/>
            <w:r>
              <w:t>tivity.</w:t>
            </w:r>
          </w:p>
        </w:tc>
        <w:tc>
          <w:tcPr>
            <w:tcW w:w="3974" w:type="dxa"/>
          </w:tcPr>
          <w:p w14:paraId="1B55398C" w14:textId="76983840" w:rsidR="00FC245D" w:rsidRPr="00420A53" w:rsidRDefault="00635702" w:rsidP="00FC245D">
            <w:pPr>
              <w:pStyle w:val="ListBullet"/>
            </w:pPr>
            <w:r w:rsidRPr="00635702">
              <w:t>Students demonstrate prior understanding of agricultural technology and processes to formulate solutions to agricultural problems.</w:t>
            </w:r>
          </w:p>
        </w:tc>
        <w:tc>
          <w:tcPr>
            <w:tcW w:w="2830" w:type="dxa"/>
          </w:tcPr>
          <w:p w14:paraId="2F8D7445" w14:textId="77777777" w:rsidR="00FC245D" w:rsidRPr="00F01CB7" w:rsidRDefault="00FC245D" w:rsidP="00FC245D"/>
        </w:tc>
      </w:tr>
    </w:tbl>
    <w:p w14:paraId="137517A6" w14:textId="33EA660D" w:rsidR="006A1EBA" w:rsidRDefault="006A1EBA" w:rsidP="00A479F1"/>
    <w:p w14:paraId="0E18ED49" w14:textId="77777777" w:rsidR="00546F02" w:rsidRDefault="00591673" w:rsidP="00FA01DF">
      <w:pPr>
        <w:pStyle w:val="Heading2"/>
        <w:numPr>
          <w:ilvl w:val="0"/>
          <w:numId w:val="0"/>
        </w:numPr>
      </w:pPr>
      <w:r w:rsidRPr="0089534D">
        <w:t>Evaluation</w:t>
      </w:r>
    </w:p>
    <w:p w14:paraId="6D53C2EA" w14:textId="77777777" w:rsidR="006A1EBA" w:rsidRPr="003D2873"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6F5723" w14:paraId="02A8C6AE" w14:textId="77777777" w:rsidTr="00812417">
        <w:trPr>
          <w:trHeight w:val="1789"/>
          <w:tblHeader/>
        </w:trPr>
        <w:tc>
          <w:tcPr>
            <w:tcW w:w="14562" w:type="dxa"/>
          </w:tcPr>
          <w:p w14:paraId="24B9B02F" w14:textId="77777777" w:rsidR="006F5723" w:rsidRDefault="006F5723" w:rsidP="00812417"/>
        </w:tc>
      </w:tr>
    </w:tbl>
    <w:p w14:paraId="023DAB26" w14:textId="77777777" w:rsidR="004D5D2A" w:rsidRPr="00354483" w:rsidRDefault="004D5D2A" w:rsidP="006A1EBA"/>
    <w:sectPr w:rsidR="004D5D2A" w:rsidRPr="00354483" w:rsidSect="007047FD">
      <w:headerReference w:type="even" r:id="rId20"/>
      <w:headerReference w:type="default" r:id="rId21"/>
      <w:footerReference w:type="even" r:id="rId22"/>
      <w:footerReference w:type="default" r:id="rId23"/>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DA9E" w14:textId="77777777" w:rsidR="007A2D7F" w:rsidRDefault="007A2D7F">
      <w:r>
        <w:separator/>
      </w:r>
    </w:p>
    <w:p w14:paraId="3469CA8C" w14:textId="77777777" w:rsidR="007A2D7F" w:rsidRDefault="007A2D7F"/>
  </w:endnote>
  <w:endnote w:type="continuationSeparator" w:id="0">
    <w:p w14:paraId="71A59382" w14:textId="77777777" w:rsidR="007A2D7F" w:rsidRDefault="007A2D7F">
      <w:r>
        <w:continuationSeparator/>
      </w:r>
    </w:p>
    <w:p w14:paraId="7818E0A1" w14:textId="77777777" w:rsidR="007A2D7F" w:rsidRDefault="007A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1789" w14:textId="533DFE46" w:rsidR="007A2D7F" w:rsidRPr="002810D3" w:rsidRDefault="007A2D7F" w:rsidP="00030F70">
    <w:pPr>
      <w:pStyle w:val="Footer"/>
    </w:pPr>
    <w:r w:rsidRPr="285F0582">
      <w:rPr>
        <w:noProof/>
      </w:rPr>
      <w:fldChar w:fldCharType="begin"/>
    </w:r>
    <w:r w:rsidRPr="002810D3">
      <w:instrText xml:space="preserve"> PAGE </w:instrText>
    </w:r>
    <w:r w:rsidRPr="285F0582">
      <w:fldChar w:fldCharType="separate"/>
    </w:r>
    <w:r w:rsidR="007047FD">
      <w:rPr>
        <w:noProof/>
      </w:rPr>
      <w:t>2</w:t>
    </w:r>
    <w:r w:rsidRPr="285F0582">
      <w:rPr>
        <w:noProof/>
      </w:rPr>
      <w:fldChar w:fldCharType="end"/>
    </w:r>
    <w:r w:rsidR="00BD26ED">
      <w:rPr>
        <w:noProof/>
      </w:rPr>
      <w:tab/>
    </w:r>
    <w:r w:rsidR="00BD26ED">
      <w:t>Agricultural technologies – exploring agricultural issues – program</w:t>
    </w:r>
    <w:r w:rsidR="007047FD">
      <w:t xml:space="preserve"> s5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5708" w14:textId="334E4B03" w:rsidR="007A2D7F" w:rsidRPr="007047FD" w:rsidRDefault="007047FD" w:rsidP="007047FD">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Pr>
        <w:noProof/>
      </w:rPr>
      <w:t>Mar-20</w:t>
    </w:r>
    <w:r w:rsidRPr="00030F70">
      <w:fldChar w:fldCharType="end"/>
    </w:r>
    <w:r>
      <w:t>20</w:t>
    </w:r>
    <w:r w:rsidRPr="00030F70">
      <w:tab/>
    </w:r>
    <w:r w:rsidRPr="00030F70">
      <w:fldChar w:fldCharType="begin"/>
    </w:r>
    <w:r w:rsidRPr="00030F70">
      <w:instrText xml:space="preserve"> PAGE </w:instrText>
    </w:r>
    <w:r w:rsidRPr="00030F70">
      <w:fldChar w:fldCharType="separate"/>
    </w:r>
    <w:r>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94FC" w14:textId="77777777" w:rsidR="007A2D7F" w:rsidRPr="00030F70" w:rsidRDefault="007A2D7F" w:rsidP="00030F70">
    <w:pPr>
      <w:pStyle w:val="Logo-landscape"/>
    </w:pPr>
    <w:r w:rsidRPr="00030F70">
      <w:t>education.nsw.gov.au</w:t>
    </w:r>
    <w:r w:rsidRPr="00030F70">
      <w:tab/>
    </w:r>
    <w:r w:rsidRPr="00030F70">
      <w:rPr>
        <w:noProof/>
        <w:lang w:eastAsia="en-AU"/>
      </w:rPr>
      <w:drawing>
        <wp:inline distT="0" distB="0" distL="0" distR="0" wp14:anchorId="6CC31387" wp14:editId="12D1021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7A59" w14:textId="19B49456" w:rsidR="007A2D7F" w:rsidRPr="002810D3" w:rsidRDefault="007A2D7F" w:rsidP="00030F70">
    <w:pPr>
      <w:pStyle w:val="Footer"/>
    </w:pPr>
    <w:r w:rsidRPr="002810D3">
      <w:fldChar w:fldCharType="begin"/>
    </w:r>
    <w:r w:rsidRPr="002810D3">
      <w:instrText xml:space="preserve"> PAGE </w:instrText>
    </w:r>
    <w:r w:rsidRPr="002810D3">
      <w:fldChar w:fldCharType="separate"/>
    </w:r>
    <w:r w:rsidR="007047FD">
      <w:rPr>
        <w:noProof/>
      </w:rPr>
      <w:t>6</w:t>
    </w:r>
    <w:r w:rsidRPr="002810D3">
      <w:fldChar w:fldCharType="end"/>
    </w:r>
    <w:r w:rsidRPr="002810D3">
      <w:tab/>
    </w:r>
    <w:r w:rsidR="006A549E">
      <w:t>Agricultural technologies – exploring agricultural issues –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8248" w14:textId="5E0F8075" w:rsidR="007047FD" w:rsidRPr="007047FD" w:rsidRDefault="007047FD" w:rsidP="007047FD">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Pr>
        <w:noProof/>
      </w:rPr>
      <w:t>Mar-20</w:t>
    </w:r>
    <w:r w:rsidRPr="00030F70">
      <w:fldChar w:fldCharType="end"/>
    </w:r>
    <w:r>
      <w:t>20</w:t>
    </w:r>
    <w:r w:rsidRPr="00030F70">
      <w:tab/>
    </w:r>
    <w:r w:rsidRPr="00030F70">
      <w:fldChar w:fldCharType="begin"/>
    </w:r>
    <w:r w:rsidRPr="00030F70">
      <w:instrText xml:space="preserve"> PAGE </w:instrText>
    </w:r>
    <w:r w:rsidRPr="00030F70">
      <w:fldChar w:fldCharType="separate"/>
    </w:r>
    <w:r>
      <w:rPr>
        <w:noProof/>
      </w:rPr>
      <w:t>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4F3E3" w14:textId="77777777" w:rsidR="007A2D7F" w:rsidRDefault="007A2D7F">
      <w:r>
        <w:separator/>
      </w:r>
    </w:p>
    <w:p w14:paraId="293D242F" w14:textId="77777777" w:rsidR="007A2D7F" w:rsidRDefault="007A2D7F"/>
  </w:footnote>
  <w:footnote w:type="continuationSeparator" w:id="0">
    <w:p w14:paraId="407338C2" w14:textId="77777777" w:rsidR="007A2D7F" w:rsidRDefault="007A2D7F">
      <w:r>
        <w:continuationSeparator/>
      </w:r>
    </w:p>
    <w:p w14:paraId="1F553316" w14:textId="77777777" w:rsidR="007A2D7F" w:rsidRDefault="007A2D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0849" w14:textId="77777777" w:rsidR="007A2D7F" w:rsidRPr="00200AD3" w:rsidRDefault="007A2D7F"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22D4" w14:textId="77777777" w:rsidR="007A2D7F" w:rsidRDefault="007A2D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DD60" w14:textId="77777777" w:rsidR="007A2D7F" w:rsidRDefault="007A2D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E6082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DE2789"/>
    <w:multiLevelType w:val="hybridMultilevel"/>
    <w:tmpl w:val="C32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6D15B2E"/>
    <w:multiLevelType w:val="hybridMultilevel"/>
    <w:tmpl w:val="88EA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E486B55"/>
    <w:multiLevelType w:val="hybridMultilevel"/>
    <w:tmpl w:val="81645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478E941C"/>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5"/>
  </w:num>
  <w:num w:numId="24">
    <w:abstractNumId w:val="15"/>
  </w:num>
  <w:num w:numId="25">
    <w:abstractNumId w:val="11"/>
  </w:num>
  <w:num w:numId="26">
    <w:abstractNumId w:val="13"/>
  </w:num>
  <w:num w:numId="27">
    <w:abstractNumId w:val="16"/>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t7AwMLW0NDM3MzVX0lEKTi0uzszPAymwqAUAn9Cb3iwAAAA="/>
  </w:docVars>
  <w:rsids>
    <w:rsidRoot w:val="00F50611"/>
    <w:rsid w:val="0000031A"/>
    <w:rsid w:val="0000045C"/>
    <w:rsid w:val="00001C08"/>
    <w:rsid w:val="00001F96"/>
    <w:rsid w:val="000026DD"/>
    <w:rsid w:val="00002BF1"/>
    <w:rsid w:val="000044C8"/>
    <w:rsid w:val="00006220"/>
    <w:rsid w:val="00006CD7"/>
    <w:rsid w:val="000103FC"/>
    <w:rsid w:val="00010746"/>
    <w:rsid w:val="00013B69"/>
    <w:rsid w:val="000143DF"/>
    <w:rsid w:val="000151F8"/>
    <w:rsid w:val="00015D43"/>
    <w:rsid w:val="00016801"/>
    <w:rsid w:val="00021171"/>
    <w:rsid w:val="000227C4"/>
    <w:rsid w:val="00023790"/>
    <w:rsid w:val="00024602"/>
    <w:rsid w:val="000253AE"/>
    <w:rsid w:val="00030EBC"/>
    <w:rsid w:val="00030F70"/>
    <w:rsid w:val="000331B6"/>
    <w:rsid w:val="00034F5E"/>
    <w:rsid w:val="0003541F"/>
    <w:rsid w:val="00040BF3"/>
    <w:rsid w:val="0004219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88F"/>
    <w:rsid w:val="00064C9B"/>
    <w:rsid w:val="000658A4"/>
    <w:rsid w:val="00065A16"/>
    <w:rsid w:val="00071D06"/>
    <w:rsid w:val="000720C9"/>
    <w:rsid w:val="0007214A"/>
    <w:rsid w:val="00072B6E"/>
    <w:rsid w:val="00072DFB"/>
    <w:rsid w:val="00075B4E"/>
    <w:rsid w:val="00077A7C"/>
    <w:rsid w:val="00082E53"/>
    <w:rsid w:val="000836B5"/>
    <w:rsid w:val="000844F9"/>
    <w:rsid w:val="00084830"/>
    <w:rsid w:val="0008606A"/>
    <w:rsid w:val="00086656"/>
    <w:rsid w:val="00086D87"/>
    <w:rsid w:val="000872D6"/>
    <w:rsid w:val="00090628"/>
    <w:rsid w:val="000921EC"/>
    <w:rsid w:val="0009452F"/>
    <w:rsid w:val="00096701"/>
    <w:rsid w:val="000971DF"/>
    <w:rsid w:val="000A0C05"/>
    <w:rsid w:val="000A1CC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0E08"/>
    <w:rsid w:val="000D2063"/>
    <w:rsid w:val="000D24EC"/>
    <w:rsid w:val="000D2C3A"/>
    <w:rsid w:val="000D4B5A"/>
    <w:rsid w:val="000D64D8"/>
    <w:rsid w:val="000E125A"/>
    <w:rsid w:val="000E19CC"/>
    <w:rsid w:val="000E1EE0"/>
    <w:rsid w:val="000E3C1C"/>
    <w:rsid w:val="000E41B7"/>
    <w:rsid w:val="000E5BD7"/>
    <w:rsid w:val="000E6BA0"/>
    <w:rsid w:val="000F174A"/>
    <w:rsid w:val="000F4872"/>
    <w:rsid w:val="000F6C83"/>
    <w:rsid w:val="000F706C"/>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BCD"/>
    <w:rsid w:val="00117FF3"/>
    <w:rsid w:val="0012093E"/>
    <w:rsid w:val="00125C6C"/>
    <w:rsid w:val="00127648"/>
    <w:rsid w:val="00127FCD"/>
    <w:rsid w:val="0013032B"/>
    <w:rsid w:val="001305EA"/>
    <w:rsid w:val="001311C3"/>
    <w:rsid w:val="001328FA"/>
    <w:rsid w:val="00132CDE"/>
    <w:rsid w:val="00134700"/>
    <w:rsid w:val="00134E23"/>
    <w:rsid w:val="00135E80"/>
    <w:rsid w:val="00140753"/>
    <w:rsid w:val="0014239C"/>
    <w:rsid w:val="00143921"/>
    <w:rsid w:val="001451B7"/>
    <w:rsid w:val="00146F04"/>
    <w:rsid w:val="00150EBC"/>
    <w:rsid w:val="001520B0"/>
    <w:rsid w:val="00153731"/>
    <w:rsid w:val="0015446A"/>
    <w:rsid w:val="0015487C"/>
    <w:rsid w:val="00155144"/>
    <w:rsid w:val="0015712E"/>
    <w:rsid w:val="00161F20"/>
    <w:rsid w:val="00162C3A"/>
    <w:rsid w:val="001635B8"/>
    <w:rsid w:val="00165FF0"/>
    <w:rsid w:val="0017075C"/>
    <w:rsid w:val="00170CB5"/>
    <w:rsid w:val="00170E68"/>
    <w:rsid w:val="00171601"/>
    <w:rsid w:val="00174183"/>
    <w:rsid w:val="00176C65"/>
    <w:rsid w:val="00180A15"/>
    <w:rsid w:val="00180A39"/>
    <w:rsid w:val="001810F4"/>
    <w:rsid w:val="0018179E"/>
    <w:rsid w:val="00182B46"/>
    <w:rsid w:val="001839C3"/>
    <w:rsid w:val="00183B80"/>
    <w:rsid w:val="00183DB2"/>
    <w:rsid w:val="00183E9C"/>
    <w:rsid w:val="001841F1"/>
    <w:rsid w:val="0018571A"/>
    <w:rsid w:val="001859B6"/>
    <w:rsid w:val="00186B98"/>
    <w:rsid w:val="00187FFC"/>
    <w:rsid w:val="00191D2F"/>
    <w:rsid w:val="00191F45"/>
    <w:rsid w:val="00193285"/>
    <w:rsid w:val="001934BC"/>
    <w:rsid w:val="00193503"/>
    <w:rsid w:val="001939CA"/>
    <w:rsid w:val="00193B82"/>
    <w:rsid w:val="0019600C"/>
    <w:rsid w:val="00196CF1"/>
    <w:rsid w:val="00197B41"/>
    <w:rsid w:val="001A03EA"/>
    <w:rsid w:val="001A3627"/>
    <w:rsid w:val="001B28ED"/>
    <w:rsid w:val="001B3065"/>
    <w:rsid w:val="001B33C0"/>
    <w:rsid w:val="001B5E34"/>
    <w:rsid w:val="001C0E12"/>
    <w:rsid w:val="001C2997"/>
    <w:rsid w:val="001C49D5"/>
    <w:rsid w:val="001C4DB7"/>
    <w:rsid w:val="001C6C9B"/>
    <w:rsid w:val="001D10B2"/>
    <w:rsid w:val="001D3092"/>
    <w:rsid w:val="001D4CD1"/>
    <w:rsid w:val="001D66C2"/>
    <w:rsid w:val="001E07CC"/>
    <w:rsid w:val="001E0FFC"/>
    <w:rsid w:val="001E1F93"/>
    <w:rsid w:val="001E24CF"/>
    <w:rsid w:val="001E3097"/>
    <w:rsid w:val="001E4B06"/>
    <w:rsid w:val="001E5F98"/>
    <w:rsid w:val="001E62EC"/>
    <w:rsid w:val="001F01F4"/>
    <w:rsid w:val="001F0F26"/>
    <w:rsid w:val="001F2232"/>
    <w:rsid w:val="001F64BE"/>
    <w:rsid w:val="001F6A25"/>
    <w:rsid w:val="001F6D7B"/>
    <w:rsid w:val="001F7070"/>
    <w:rsid w:val="001F7807"/>
    <w:rsid w:val="00200AD3"/>
    <w:rsid w:val="00200EF2"/>
    <w:rsid w:val="002016B9"/>
    <w:rsid w:val="00201825"/>
    <w:rsid w:val="00201CB2"/>
    <w:rsid w:val="00202266"/>
    <w:rsid w:val="00203DC0"/>
    <w:rsid w:val="002046F7"/>
    <w:rsid w:val="0020478D"/>
    <w:rsid w:val="002054D0"/>
    <w:rsid w:val="00206E7F"/>
    <w:rsid w:val="00206EFD"/>
    <w:rsid w:val="0020756A"/>
    <w:rsid w:val="00210D95"/>
    <w:rsid w:val="00211273"/>
    <w:rsid w:val="002136B3"/>
    <w:rsid w:val="00214E5A"/>
    <w:rsid w:val="00216957"/>
    <w:rsid w:val="00217731"/>
    <w:rsid w:val="00217AE6"/>
    <w:rsid w:val="00221777"/>
    <w:rsid w:val="00221998"/>
    <w:rsid w:val="00221E1A"/>
    <w:rsid w:val="002228E3"/>
    <w:rsid w:val="0022313E"/>
    <w:rsid w:val="00224261"/>
    <w:rsid w:val="00224B16"/>
    <w:rsid w:val="00224D61"/>
    <w:rsid w:val="002265BD"/>
    <w:rsid w:val="002270CC"/>
    <w:rsid w:val="00227421"/>
    <w:rsid w:val="00227894"/>
    <w:rsid w:val="0022791F"/>
    <w:rsid w:val="00231E53"/>
    <w:rsid w:val="00233DE2"/>
    <w:rsid w:val="00234830"/>
    <w:rsid w:val="002364BA"/>
    <w:rsid w:val="002368C7"/>
    <w:rsid w:val="0023726F"/>
    <w:rsid w:val="002410C8"/>
    <w:rsid w:val="00241C93"/>
    <w:rsid w:val="0024214A"/>
    <w:rsid w:val="002441F2"/>
    <w:rsid w:val="0024438F"/>
    <w:rsid w:val="002447C2"/>
    <w:rsid w:val="002458D0"/>
    <w:rsid w:val="00245EC0"/>
    <w:rsid w:val="002462B7"/>
    <w:rsid w:val="00247355"/>
    <w:rsid w:val="00247FF0"/>
    <w:rsid w:val="00250C2E"/>
    <w:rsid w:val="00250F4A"/>
    <w:rsid w:val="00251349"/>
    <w:rsid w:val="00253532"/>
    <w:rsid w:val="002540D3"/>
    <w:rsid w:val="00254B2A"/>
    <w:rsid w:val="00254D5A"/>
    <w:rsid w:val="002556DB"/>
    <w:rsid w:val="00256D4F"/>
    <w:rsid w:val="00260EE8"/>
    <w:rsid w:val="00260F28"/>
    <w:rsid w:val="002610DF"/>
    <w:rsid w:val="0026131D"/>
    <w:rsid w:val="00263542"/>
    <w:rsid w:val="00266738"/>
    <w:rsid w:val="00266D0C"/>
    <w:rsid w:val="00271B4F"/>
    <w:rsid w:val="00273F94"/>
    <w:rsid w:val="002743D7"/>
    <w:rsid w:val="002760B7"/>
    <w:rsid w:val="002764BB"/>
    <w:rsid w:val="002810D3"/>
    <w:rsid w:val="0028160B"/>
    <w:rsid w:val="002829A9"/>
    <w:rsid w:val="002847AE"/>
    <w:rsid w:val="002870F2"/>
    <w:rsid w:val="00287650"/>
    <w:rsid w:val="0029008E"/>
    <w:rsid w:val="00290154"/>
    <w:rsid w:val="00294F88"/>
    <w:rsid w:val="00294FCC"/>
    <w:rsid w:val="00295516"/>
    <w:rsid w:val="00295EDC"/>
    <w:rsid w:val="002963DA"/>
    <w:rsid w:val="002A10A1"/>
    <w:rsid w:val="002A1803"/>
    <w:rsid w:val="002A3161"/>
    <w:rsid w:val="002A3410"/>
    <w:rsid w:val="002A44D1"/>
    <w:rsid w:val="002A4631"/>
    <w:rsid w:val="002A5832"/>
    <w:rsid w:val="002A5BA6"/>
    <w:rsid w:val="002A6EA6"/>
    <w:rsid w:val="002B108B"/>
    <w:rsid w:val="002B12DE"/>
    <w:rsid w:val="002B1698"/>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D79AD"/>
    <w:rsid w:val="002E0D19"/>
    <w:rsid w:val="002E26F3"/>
    <w:rsid w:val="002E34CB"/>
    <w:rsid w:val="002E4059"/>
    <w:rsid w:val="002E4D5B"/>
    <w:rsid w:val="002E5474"/>
    <w:rsid w:val="002E5494"/>
    <w:rsid w:val="002E5699"/>
    <w:rsid w:val="002E5832"/>
    <w:rsid w:val="002E633F"/>
    <w:rsid w:val="002F0BF7"/>
    <w:rsid w:val="002F104E"/>
    <w:rsid w:val="002F1BD9"/>
    <w:rsid w:val="002F1EB4"/>
    <w:rsid w:val="002F3A41"/>
    <w:rsid w:val="002F3A6D"/>
    <w:rsid w:val="002F44C9"/>
    <w:rsid w:val="002F749C"/>
    <w:rsid w:val="00303813"/>
    <w:rsid w:val="003039B4"/>
    <w:rsid w:val="0030463B"/>
    <w:rsid w:val="00304719"/>
    <w:rsid w:val="00310348"/>
    <w:rsid w:val="00310EE6"/>
    <w:rsid w:val="0031100A"/>
    <w:rsid w:val="00311628"/>
    <w:rsid w:val="00311E73"/>
    <w:rsid w:val="0031221D"/>
    <w:rsid w:val="003123E6"/>
    <w:rsid w:val="003123F7"/>
    <w:rsid w:val="00314A01"/>
    <w:rsid w:val="00314B9D"/>
    <w:rsid w:val="00314DD8"/>
    <w:rsid w:val="003155A3"/>
    <w:rsid w:val="00315B35"/>
    <w:rsid w:val="00316A7F"/>
    <w:rsid w:val="00316EE7"/>
    <w:rsid w:val="00317B24"/>
    <w:rsid w:val="00317D8E"/>
    <w:rsid w:val="00317E8F"/>
    <w:rsid w:val="00320752"/>
    <w:rsid w:val="003209E8"/>
    <w:rsid w:val="003211F4"/>
    <w:rsid w:val="0032193F"/>
    <w:rsid w:val="00322186"/>
    <w:rsid w:val="0032288A"/>
    <w:rsid w:val="00322962"/>
    <w:rsid w:val="0032403E"/>
    <w:rsid w:val="00324D73"/>
    <w:rsid w:val="00325B7B"/>
    <w:rsid w:val="003300BC"/>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1A02"/>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136"/>
    <w:rsid w:val="00370563"/>
    <w:rsid w:val="003713D2"/>
    <w:rsid w:val="00371914"/>
    <w:rsid w:val="00371AF4"/>
    <w:rsid w:val="00372A4F"/>
    <w:rsid w:val="00372B9F"/>
    <w:rsid w:val="00373265"/>
    <w:rsid w:val="00373629"/>
    <w:rsid w:val="0037384B"/>
    <w:rsid w:val="00373892"/>
    <w:rsid w:val="003743CE"/>
    <w:rsid w:val="003760B9"/>
    <w:rsid w:val="00376119"/>
    <w:rsid w:val="003807AF"/>
    <w:rsid w:val="00380856"/>
    <w:rsid w:val="00380EAE"/>
    <w:rsid w:val="00382A6F"/>
    <w:rsid w:val="00382C57"/>
    <w:rsid w:val="00382F70"/>
    <w:rsid w:val="00383B5F"/>
    <w:rsid w:val="00384483"/>
    <w:rsid w:val="0038499A"/>
    <w:rsid w:val="00384F53"/>
    <w:rsid w:val="00386D58"/>
    <w:rsid w:val="00387053"/>
    <w:rsid w:val="00395451"/>
    <w:rsid w:val="00395716"/>
    <w:rsid w:val="00396B0E"/>
    <w:rsid w:val="0039766F"/>
    <w:rsid w:val="003A01C8"/>
    <w:rsid w:val="003A04BC"/>
    <w:rsid w:val="003A1238"/>
    <w:rsid w:val="003A1937"/>
    <w:rsid w:val="003A1D96"/>
    <w:rsid w:val="003A43B0"/>
    <w:rsid w:val="003A4F65"/>
    <w:rsid w:val="003A5964"/>
    <w:rsid w:val="003A5E30"/>
    <w:rsid w:val="003A6344"/>
    <w:rsid w:val="003A6624"/>
    <w:rsid w:val="003A695D"/>
    <w:rsid w:val="003A6A25"/>
    <w:rsid w:val="003A6F6B"/>
    <w:rsid w:val="003B225F"/>
    <w:rsid w:val="003B3CB0"/>
    <w:rsid w:val="003B6750"/>
    <w:rsid w:val="003B7BBB"/>
    <w:rsid w:val="003C0CB1"/>
    <w:rsid w:val="003C0FB3"/>
    <w:rsid w:val="003C3990"/>
    <w:rsid w:val="003C434B"/>
    <w:rsid w:val="003C489D"/>
    <w:rsid w:val="003C54B8"/>
    <w:rsid w:val="003C687F"/>
    <w:rsid w:val="003C723C"/>
    <w:rsid w:val="003C7B1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19A"/>
    <w:rsid w:val="004013F6"/>
    <w:rsid w:val="0040164A"/>
    <w:rsid w:val="00402314"/>
    <w:rsid w:val="00404D30"/>
    <w:rsid w:val="00405801"/>
    <w:rsid w:val="00407474"/>
    <w:rsid w:val="00407ED4"/>
    <w:rsid w:val="0041084F"/>
    <w:rsid w:val="004128F0"/>
    <w:rsid w:val="00413F41"/>
    <w:rsid w:val="00414D5B"/>
    <w:rsid w:val="004163AD"/>
    <w:rsid w:val="0041645A"/>
    <w:rsid w:val="00417BB8"/>
    <w:rsid w:val="00420A53"/>
    <w:rsid w:val="00420EB7"/>
    <w:rsid w:val="00421CC4"/>
    <w:rsid w:val="0042354D"/>
    <w:rsid w:val="004259A6"/>
    <w:rsid w:val="00430D80"/>
    <w:rsid w:val="004317B5"/>
    <w:rsid w:val="00431E3D"/>
    <w:rsid w:val="00432DB4"/>
    <w:rsid w:val="00435259"/>
    <w:rsid w:val="004359F9"/>
    <w:rsid w:val="00436B23"/>
    <w:rsid w:val="00436E88"/>
    <w:rsid w:val="00440977"/>
    <w:rsid w:val="0044175B"/>
    <w:rsid w:val="00441C88"/>
    <w:rsid w:val="00442026"/>
    <w:rsid w:val="00442448"/>
    <w:rsid w:val="00443321"/>
    <w:rsid w:val="00443CD4"/>
    <w:rsid w:val="004440BB"/>
    <w:rsid w:val="00444DAB"/>
    <w:rsid w:val="004450B6"/>
    <w:rsid w:val="00445612"/>
    <w:rsid w:val="00445E67"/>
    <w:rsid w:val="004479D8"/>
    <w:rsid w:val="00447C97"/>
    <w:rsid w:val="00451168"/>
    <w:rsid w:val="00451506"/>
    <w:rsid w:val="00452D84"/>
    <w:rsid w:val="00453739"/>
    <w:rsid w:val="00455BEB"/>
    <w:rsid w:val="0045627B"/>
    <w:rsid w:val="00456C90"/>
    <w:rsid w:val="00457160"/>
    <w:rsid w:val="004578CC"/>
    <w:rsid w:val="00457D5A"/>
    <w:rsid w:val="00463BFC"/>
    <w:rsid w:val="004657D6"/>
    <w:rsid w:val="004728AA"/>
    <w:rsid w:val="00473346"/>
    <w:rsid w:val="00476168"/>
    <w:rsid w:val="00476284"/>
    <w:rsid w:val="00477BD1"/>
    <w:rsid w:val="0048084F"/>
    <w:rsid w:val="004810BD"/>
    <w:rsid w:val="0048175E"/>
    <w:rsid w:val="00482A55"/>
    <w:rsid w:val="00483B44"/>
    <w:rsid w:val="00483CA9"/>
    <w:rsid w:val="004850B9"/>
    <w:rsid w:val="0048525B"/>
    <w:rsid w:val="00485CCD"/>
    <w:rsid w:val="00485DB5"/>
    <w:rsid w:val="00486D2B"/>
    <w:rsid w:val="00490D60"/>
    <w:rsid w:val="004922D5"/>
    <w:rsid w:val="004943AE"/>
    <w:rsid w:val="004949C7"/>
    <w:rsid w:val="00494FDC"/>
    <w:rsid w:val="00496A1C"/>
    <w:rsid w:val="00497668"/>
    <w:rsid w:val="004A0489"/>
    <w:rsid w:val="004A161B"/>
    <w:rsid w:val="004A4146"/>
    <w:rsid w:val="004A47DB"/>
    <w:rsid w:val="004A5AAE"/>
    <w:rsid w:val="004A6AB7"/>
    <w:rsid w:val="004A7284"/>
    <w:rsid w:val="004A7622"/>
    <w:rsid w:val="004A7E1A"/>
    <w:rsid w:val="004B0073"/>
    <w:rsid w:val="004B1541"/>
    <w:rsid w:val="004B240E"/>
    <w:rsid w:val="004B29F4"/>
    <w:rsid w:val="004B4C27"/>
    <w:rsid w:val="004B6407"/>
    <w:rsid w:val="004B6923"/>
    <w:rsid w:val="004B7240"/>
    <w:rsid w:val="004B7495"/>
    <w:rsid w:val="004B780F"/>
    <w:rsid w:val="004B7B56"/>
    <w:rsid w:val="004C0AB0"/>
    <w:rsid w:val="004C20CF"/>
    <w:rsid w:val="004C299C"/>
    <w:rsid w:val="004C2E2E"/>
    <w:rsid w:val="004C4D54"/>
    <w:rsid w:val="004C7023"/>
    <w:rsid w:val="004C7513"/>
    <w:rsid w:val="004C7B95"/>
    <w:rsid w:val="004D02AC"/>
    <w:rsid w:val="004D0383"/>
    <w:rsid w:val="004D1F3F"/>
    <w:rsid w:val="004D3A72"/>
    <w:rsid w:val="004D3EE2"/>
    <w:rsid w:val="004D5BBA"/>
    <w:rsid w:val="004D5D2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A34"/>
    <w:rsid w:val="00506DF8"/>
    <w:rsid w:val="00506DFA"/>
    <w:rsid w:val="00507451"/>
    <w:rsid w:val="00507B39"/>
    <w:rsid w:val="00511F4D"/>
    <w:rsid w:val="005123D2"/>
    <w:rsid w:val="005123F3"/>
    <w:rsid w:val="00512C50"/>
    <w:rsid w:val="0051373F"/>
    <w:rsid w:val="00514D6B"/>
    <w:rsid w:val="0051574E"/>
    <w:rsid w:val="0051725F"/>
    <w:rsid w:val="00520095"/>
    <w:rsid w:val="00520645"/>
    <w:rsid w:val="0052168D"/>
    <w:rsid w:val="0052396A"/>
    <w:rsid w:val="0052782C"/>
    <w:rsid w:val="00527A41"/>
    <w:rsid w:val="00530404"/>
    <w:rsid w:val="00530E46"/>
    <w:rsid w:val="005324EF"/>
    <w:rsid w:val="0053286B"/>
    <w:rsid w:val="00536369"/>
    <w:rsid w:val="00536E0E"/>
    <w:rsid w:val="005400FF"/>
    <w:rsid w:val="00540E99"/>
    <w:rsid w:val="00541130"/>
    <w:rsid w:val="00546A8B"/>
    <w:rsid w:val="00546D5E"/>
    <w:rsid w:val="00546F02"/>
    <w:rsid w:val="00551073"/>
    <w:rsid w:val="005518F0"/>
    <w:rsid w:val="00551DA4"/>
    <w:rsid w:val="0055213A"/>
    <w:rsid w:val="00554956"/>
    <w:rsid w:val="0055626C"/>
    <w:rsid w:val="00557BE6"/>
    <w:rsid w:val="005600BC"/>
    <w:rsid w:val="00563104"/>
    <w:rsid w:val="005646C1"/>
    <w:rsid w:val="005646CC"/>
    <w:rsid w:val="005652E4"/>
    <w:rsid w:val="00565730"/>
    <w:rsid w:val="00566671"/>
    <w:rsid w:val="00567B22"/>
    <w:rsid w:val="0057134C"/>
    <w:rsid w:val="0057331C"/>
    <w:rsid w:val="00573328"/>
    <w:rsid w:val="00573F07"/>
    <w:rsid w:val="005742E5"/>
    <w:rsid w:val="005747FF"/>
    <w:rsid w:val="00574E80"/>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2FB6"/>
    <w:rsid w:val="005A3076"/>
    <w:rsid w:val="005A39FC"/>
    <w:rsid w:val="005A3B66"/>
    <w:rsid w:val="005A42E3"/>
    <w:rsid w:val="005A5F04"/>
    <w:rsid w:val="005A62FE"/>
    <w:rsid w:val="005A6DC2"/>
    <w:rsid w:val="005B0870"/>
    <w:rsid w:val="005B1762"/>
    <w:rsid w:val="005B4B88"/>
    <w:rsid w:val="005B5D60"/>
    <w:rsid w:val="005B5E31"/>
    <w:rsid w:val="005B64AE"/>
    <w:rsid w:val="005B6CA2"/>
    <w:rsid w:val="005B6E3D"/>
    <w:rsid w:val="005B7298"/>
    <w:rsid w:val="005C1692"/>
    <w:rsid w:val="005C1BFC"/>
    <w:rsid w:val="005C3E05"/>
    <w:rsid w:val="005C5C26"/>
    <w:rsid w:val="005C7B55"/>
    <w:rsid w:val="005D0175"/>
    <w:rsid w:val="005D1CC4"/>
    <w:rsid w:val="005D1D25"/>
    <w:rsid w:val="005D2D62"/>
    <w:rsid w:val="005D5A78"/>
    <w:rsid w:val="005D5DB0"/>
    <w:rsid w:val="005E0B43"/>
    <w:rsid w:val="005E4742"/>
    <w:rsid w:val="005E6829"/>
    <w:rsid w:val="005F26E8"/>
    <w:rsid w:val="005F275A"/>
    <w:rsid w:val="005F2E08"/>
    <w:rsid w:val="005F66E3"/>
    <w:rsid w:val="005F749D"/>
    <w:rsid w:val="005F78DD"/>
    <w:rsid w:val="005F7A4D"/>
    <w:rsid w:val="0060359B"/>
    <w:rsid w:val="0060398B"/>
    <w:rsid w:val="00603F69"/>
    <w:rsid w:val="006040DA"/>
    <w:rsid w:val="006047BD"/>
    <w:rsid w:val="00607675"/>
    <w:rsid w:val="00610F53"/>
    <w:rsid w:val="00612E3F"/>
    <w:rsid w:val="00613208"/>
    <w:rsid w:val="00615E50"/>
    <w:rsid w:val="00616767"/>
    <w:rsid w:val="0061698B"/>
    <w:rsid w:val="00616F61"/>
    <w:rsid w:val="00620917"/>
    <w:rsid w:val="0062163D"/>
    <w:rsid w:val="00623A9E"/>
    <w:rsid w:val="00624A20"/>
    <w:rsid w:val="00624C9B"/>
    <w:rsid w:val="00630BB3"/>
    <w:rsid w:val="006316FD"/>
    <w:rsid w:val="00632182"/>
    <w:rsid w:val="006328C3"/>
    <w:rsid w:val="006335DF"/>
    <w:rsid w:val="00634717"/>
    <w:rsid w:val="00634AF9"/>
    <w:rsid w:val="00635702"/>
    <w:rsid w:val="00636675"/>
    <w:rsid w:val="0063670E"/>
    <w:rsid w:val="00637181"/>
    <w:rsid w:val="00637A70"/>
    <w:rsid w:val="00637AF8"/>
    <w:rsid w:val="006412BE"/>
    <w:rsid w:val="0064144D"/>
    <w:rsid w:val="00641609"/>
    <w:rsid w:val="0064160E"/>
    <w:rsid w:val="00642389"/>
    <w:rsid w:val="006439ED"/>
    <w:rsid w:val="00643B1B"/>
    <w:rsid w:val="00644306"/>
    <w:rsid w:val="006450E2"/>
    <w:rsid w:val="006453D8"/>
    <w:rsid w:val="00645857"/>
    <w:rsid w:val="00650503"/>
    <w:rsid w:val="00651A1C"/>
    <w:rsid w:val="00651E73"/>
    <w:rsid w:val="006522FD"/>
    <w:rsid w:val="00652800"/>
    <w:rsid w:val="00653AB0"/>
    <w:rsid w:val="00653C5D"/>
    <w:rsid w:val="006544A7"/>
    <w:rsid w:val="00654E02"/>
    <w:rsid w:val="006552BE"/>
    <w:rsid w:val="00657604"/>
    <w:rsid w:val="006618E3"/>
    <w:rsid w:val="00661D06"/>
    <w:rsid w:val="006638B4"/>
    <w:rsid w:val="0066400D"/>
    <w:rsid w:val="006644C4"/>
    <w:rsid w:val="0066665B"/>
    <w:rsid w:val="006704D6"/>
    <w:rsid w:val="00670EE3"/>
    <w:rsid w:val="00671187"/>
    <w:rsid w:val="0067331F"/>
    <w:rsid w:val="006742E8"/>
    <w:rsid w:val="0067482E"/>
    <w:rsid w:val="00675260"/>
    <w:rsid w:val="00677DDB"/>
    <w:rsid w:val="00677EF0"/>
    <w:rsid w:val="006814BF"/>
    <w:rsid w:val="00681F32"/>
    <w:rsid w:val="00683AEC"/>
    <w:rsid w:val="00684672"/>
    <w:rsid w:val="0068481E"/>
    <w:rsid w:val="00685EA5"/>
    <w:rsid w:val="00686594"/>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077"/>
    <w:rsid w:val="006A510D"/>
    <w:rsid w:val="006A51A4"/>
    <w:rsid w:val="006A549E"/>
    <w:rsid w:val="006B06B2"/>
    <w:rsid w:val="006B1FFA"/>
    <w:rsid w:val="006B3564"/>
    <w:rsid w:val="006B37E6"/>
    <w:rsid w:val="006B3D8F"/>
    <w:rsid w:val="006B42E3"/>
    <w:rsid w:val="006B44E9"/>
    <w:rsid w:val="006B631B"/>
    <w:rsid w:val="006B73E5"/>
    <w:rsid w:val="006C00A3"/>
    <w:rsid w:val="006C45A7"/>
    <w:rsid w:val="006C68AE"/>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519"/>
    <w:rsid w:val="006E560F"/>
    <w:rsid w:val="006E5B90"/>
    <w:rsid w:val="006E5CBE"/>
    <w:rsid w:val="006E60D3"/>
    <w:rsid w:val="006E6662"/>
    <w:rsid w:val="006E79B6"/>
    <w:rsid w:val="006F054E"/>
    <w:rsid w:val="006F10D4"/>
    <w:rsid w:val="006F15C6"/>
    <w:rsid w:val="006F1B19"/>
    <w:rsid w:val="006F3613"/>
    <w:rsid w:val="006F3839"/>
    <w:rsid w:val="006F4503"/>
    <w:rsid w:val="006F5723"/>
    <w:rsid w:val="00701DAC"/>
    <w:rsid w:val="00702D7B"/>
    <w:rsid w:val="00704694"/>
    <w:rsid w:val="007047FD"/>
    <w:rsid w:val="007058CD"/>
    <w:rsid w:val="00705D75"/>
    <w:rsid w:val="0070723B"/>
    <w:rsid w:val="00707E82"/>
    <w:rsid w:val="00712DA7"/>
    <w:rsid w:val="00714956"/>
    <w:rsid w:val="00715F89"/>
    <w:rsid w:val="00716FB7"/>
    <w:rsid w:val="00717C66"/>
    <w:rsid w:val="0072144B"/>
    <w:rsid w:val="00722D6B"/>
    <w:rsid w:val="00723956"/>
    <w:rsid w:val="00724203"/>
    <w:rsid w:val="00724F76"/>
    <w:rsid w:val="007255C3"/>
    <w:rsid w:val="00725C3B"/>
    <w:rsid w:val="00725D14"/>
    <w:rsid w:val="007266FB"/>
    <w:rsid w:val="0073212B"/>
    <w:rsid w:val="00733D6A"/>
    <w:rsid w:val="00734065"/>
    <w:rsid w:val="00734894"/>
    <w:rsid w:val="00734ED2"/>
    <w:rsid w:val="00735327"/>
    <w:rsid w:val="00735451"/>
    <w:rsid w:val="007379AF"/>
    <w:rsid w:val="00740573"/>
    <w:rsid w:val="00741479"/>
    <w:rsid w:val="007414DA"/>
    <w:rsid w:val="00741A61"/>
    <w:rsid w:val="00743093"/>
    <w:rsid w:val="00743C1C"/>
    <w:rsid w:val="007448D2"/>
    <w:rsid w:val="00744A73"/>
    <w:rsid w:val="00744DB8"/>
    <w:rsid w:val="00745662"/>
    <w:rsid w:val="00745C28"/>
    <w:rsid w:val="007460FF"/>
    <w:rsid w:val="00746293"/>
    <w:rsid w:val="007474D4"/>
    <w:rsid w:val="0075322D"/>
    <w:rsid w:val="00753D56"/>
    <w:rsid w:val="007557D7"/>
    <w:rsid w:val="007564AE"/>
    <w:rsid w:val="00757591"/>
    <w:rsid w:val="00757633"/>
    <w:rsid w:val="00757A59"/>
    <w:rsid w:val="00757DD5"/>
    <w:rsid w:val="00760279"/>
    <w:rsid w:val="007617A7"/>
    <w:rsid w:val="00762125"/>
    <w:rsid w:val="00762183"/>
    <w:rsid w:val="007635C3"/>
    <w:rsid w:val="007643FF"/>
    <w:rsid w:val="00765E06"/>
    <w:rsid w:val="00765F79"/>
    <w:rsid w:val="00767E2C"/>
    <w:rsid w:val="007706FF"/>
    <w:rsid w:val="00770891"/>
    <w:rsid w:val="00770C61"/>
    <w:rsid w:val="00772BA3"/>
    <w:rsid w:val="007763FE"/>
    <w:rsid w:val="00776998"/>
    <w:rsid w:val="007776A2"/>
    <w:rsid w:val="00777849"/>
    <w:rsid w:val="00780A99"/>
    <w:rsid w:val="00781C4F"/>
    <w:rsid w:val="00782487"/>
    <w:rsid w:val="00782A2E"/>
    <w:rsid w:val="00782B11"/>
    <w:rsid w:val="00783534"/>
    <w:rsid w:val="007836C0"/>
    <w:rsid w:val="0078667E"/>
    <w:rsid w:val="007919DC"/>
    <w:rsid w:val="00791B72"/>
    <w:rsid w:val="00791C7F"/>
    <w:rsid w:val="00796888"/>
    <w:rsid w:val="007A1326"/>
    <w:rsid w:val="007A1746"/>
    <w:rsid w:val="007A2D7F"/>
    <w:rsid w:val="007A3356"/>
    <w:rsid w:val="007A36F3"/>
    <w:rsid w:val="007A55A8"/>
    <w:rsid w:val="007A6B12"/>
    <w:rsid w:val="007A7FBC"/>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BA9"/>
    <w:rsid w:val="007F1493"/>
    <w:rsid w:val="007F15BC"/>
    <w:rsid w:val="007F3524"/>
    <w:rsid w:val="007F3B55"/>
    <w:rsid w:val="007F576D"/>
    <w:rsid w:val="007F66A6"/>
    <w:rsid w:val="007F76BF"/>
    <w:rsid w:val="008003CD"/>
    <w:rsid w:val="00800512"/>
    <w:rsid w:val="00801687"/>
    <w:rsid w:val="008019EE"/>
    <w:rsid w:val="00802022"/>
    <w:rsid w:val="0080207C"/>
    <w:rsid w:val="008027BE"/>
    <w:rsid w:val="008028A3"/>
    <w:rsid w:val="008059C1"/>
    <w:rsid w:val="0080662F"/>
    <w:rsid w:val="00806C91"/>
    <w:rsid w:val="0081065F"/>
    <w:rsid w:val="0081089F"/>
    <w:rsid w:val="00810E72"/>
    <w:rsid w:val="0081179B"/>
    <w:rsid w:val="00812DCB"/>
    <w:rsid w:val="00813FA5"/>
    <w:rsid w:val="0081523F"/>
    <w:rsid w:val="00816151"/>
    <w:rsid w:val="00817268"/>
    <w:rsid w:val="008174E1"/>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4EC"/>
    <w:rsid w:val="008377AF"/>
    <w:rsid w:val="008404C4"/>
    <w:rsid w:val="0084056D"/>
    <w:rsid w:val="00841080"/>
    <w:rsid w:val="008412F7"/>
    <w:rsid w:val="008414BB"/>
    <w:rsid w:val="00841B54"/>
    <w:rsid w:val="008434A7"/>
    <w:rsid w:val="00843ED1"/>
    <w:rsid w:val="008467D0"/>
    <w:rsid w:val="00846FDA"/>
    <w:rsid w:val="008470D0"/>
    <w:rsid w:val="008505DC"/>
    <w:rsid w:val="008509F0"/>
    <w:rsid w:val="00851875"/>
    <w:rsid w:val="00852357"/>
    <w:rsid w:val="00852B7B"/>
    <w:rsid w:val="0085448C"/>
    <w:rsid w:val="00855048"/>
    <w:rsid w:val="008559A8"/>
    <w:rsid w:val="008563D3"/>
    <w:rsid w:val="00856E64"/>
    <w:rsid w:val="00860A52"/>
    <w:rsid w:val="00862960"/>
    <w:rsid w:val="00863532"/>
    <w:rsid w:val="008641E8"/>
    <w:rsid w:val="00865EC3"/>
    <w:rsid w:val="0086629C"/>
    <w:rsid w:val="00866415"/>
    <w:rsid w:val="0086672A"/>
    <w:rsid w:val="00867239"/>
    <w:rsid w:val="00867469"/>
    <w:rsid w:val="00870838"/>
    <w:rsid w:val="00870A3D"/>
    <w:rsid w:val="008736AC"/>
    <w:rsid w:val="008746F4"/>
    <w:rsid w:val="00874C1F"/>
    <w:rsid w:val="00880A08"/>
    <w:rsid w:val="008813A0"/>
    <w:rsid w:val="008815AB"/>
    <w:rsid w:val="00881CFB"/>
    <w:rsid w:val="00882E98"/>
    <w:rsid w:val="00883242"/>
    <w:rsid w:val="00883A53"/>
    <w:rsid w:val="0088562E"/>
    <w:rsid w:val="00885C59"/>
    <w:rsid w:val="00890C47"/>
    <w:rsid w:val="0089256F"/>
    <w:rsid w:val="0089386B"/>
    <w:rsid w:val="00893CDB"/>
    <w:rsid w:val="00893D12"/>
    <w:rsid w:val="008943A1"/>
    <w:rsid w:val="0089468F"/>
    <w:rsid w:val="00894E18"/>
    <w:rsid w:val="00895105"/>
    <w:rsid w:val="00895316"/>
    <w:rsid w:val="0089534D"/>
    <w:rsid w:val="00895861"/>
    <w:rsid w:val="00895982"/>
    <w:rsid w:val="0089788B"/>
    <w:rsid w:val="00897B91"/>
    <w:rsid w:val="008A00A0"/>
    <w:rsid w:val="008A0836"/>
    <w:rsid w:val="008A1544"/>
    <w:rsid w:val="008A21F0"/>
    <w:rsid w:val="008A30C4"/>
    <w:rsid w:val="008A5DE5"/>
    <w:rsid w:val="008B113F"/>
    <w:rsid w:val="008B1FDB"/>
    <w:rsid w:val="008B234C"/>
    <w:rsid w:val="008B26CB"/>
    <w:rsid w:val="008B2A5B"/>
    <w:rsid w:val="008B3401"/>
    <w:rsid w:val="008B367A"/>
    <w:rsid w:val="008B430F"/>
    <w:rsid w:val="008B44C9"/>
    <w:rsid w:val="008B4DA3"/>
    <w:rsid w:val="008B4FF4"/>
    <w:rsid w:val="008B6729"/>
    <w:rsid w:val="008B7F83"/>
    <w:rsid w:val="008C085A"/>
    <w:rsid w:val="008C08AF"/>
    <w:rsid w:val="008C1A20"/>
    <w:rsid w:val="008C2FB5"/>
    <w:rsid w:val="008C302C"/>
    <w:rsid w:val="008C4CAB"/>
    <w:rsid w:val="008C59E1"/>
    <w:rsid w:val="008C6461"/>
    <w:rsid w:val="008C6F82"/>
    <w:rsid w:val="008C7CBC"/>
    <w:rsid w:val="008D125E"/>
    <w:rsid w:val="008D5308"/>
    <w:rsid w:val="008D55BF"/>
    <w:rsid w:val="008D56B3"/>
    <w:rsid w:val="008D61E0"/>
    <w:rsid w:val="008D6722"/>
    <w:rsid w:val="008D6E1D"/>
    <w:rsid w:val="008D7AB2"/>
    <w:rsid w:val="008E0259"/>
    <w:rsid w:val="008E13BB"/>
    <w:rsid w:val="008E43E0"/>
    <w:rsid w:val="008E4A0E"/>
    <w:rsid w:val="008E4E59"/>
    <w:rsid w:val="008F0115"/>
    <w:rsid w:val="008F0383"/>
    <w:rsid w:val="008F066C"/>
    <w:rsid w:val="008F128E"/>
    <w:rsid w:val="008F1C0F"/>
    <w:rsid w:val="008F1F6A"/>
    <w:rsid w:val="008F27C6"/>
    <w:rsid w:val="008F28E7"/>
    <w:rsid w:val="008F3EDF"/>
    <w:rsid w:val="008F51CA"/>
    <w:rsid w:val="0090053B"/>
    <w:rsid w:val="00900E59"/>
    <w:rsid w:val="00900FCF"/>
    <w:rsid w:val="00901298"/>
    <w:rsid w:val="009019BB"/>
    <w:rsid w:val="00901FB9"/>
    <w:rsid w:val="00902919"/>
    <w:rsid w:val="0090315B"/>
    <w:rsid w:val="00904350"/>
    <w:rsid w:val="00905926"/>
    <w:rsid w:val="0090604A"/>
    <w:rsid w:val="00906DAC"/>
    <w:rsid w:val="009078AB"/>
    <w:rsid w:val="00907C1A"/>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759"/>
    <w:rsid w:val="00942056"/>
    <w:rsid w:val="009429D1"/>
    <w:rsid w:val="00942E67"/>
    <w:rsid w:val="00942EB2"/>
    <w:rsid w:val="00943299"/>
    <w:rsid w:val="009438A7"/>
    <w:rsid w:val="00944DD9"/>
    <w:rsid w:val="00945459"/>
    <w:rsid w:val="009458AF"/>
    <w:rsid w:val="009520A1"/>
    <w:rsid w:val="009522E2"/>
    <w:rsid w:val="0095259D"/>
    <w:rsid w:val="009528C1"/>
    <w:rsid w:val="009532C7"/>
    <w:rsid w:val="00953891"/>
    <w:rsid w:val="00953E82"/>
    <w:rsid w:val="00955D6C"/>
    <w:rsid w:val="00956922"/>
    <w:rsid w:val="00960547"/>
    <w:rsid w:val="00960CCA"/>
    <w:rsid w:val="00960E03"/>
    <w:rsid w:val="009624AB"/>
    <w:rsid w:val="009634F6"/>
    <w:rsid w:val="00963579"/>
    <w:rsid w:val="0096422F"/>
    <w:rsid w:val="00964AE3"/>
    <w:rsid w:val="00965F05"/>
    <w:rsid w:val="0096720F"/>
    <w:rsid w:val="0097036E"/>
    <w:rsid w:val="009718BF"/>
    <w:rsid w:val="00973DB2"/>
    <w:rsid w:val="00975B85"/>
    <w:rsid w:val="00976F6E"/>
    <w:rsid w:val="00981475"/>
    <w:rsid w:val="00981668"/>
    <w:rsid w:val="00984331"/>
    <w:rsid w:val="00984C07"/>
    <w:rsid w:val="00985F69"/>
    <w:rsid w:val="00987813"/>
    <w:rsid w:val="009907A2"/>
    <w:rsid w:val="00990C18"/>
    <w:rsid w:val="00990C46"/>
    <w:rsid w:val="00991DEF"/>
    <w:rsid w:val="00992659"/>
    <w:rsid w:val="0099359F"/>
    <w:rsid w:val="00993F37"/>
    <w:rsid w:val="0099480F"/>
    <w:rsid w:val="00995954"/>
    <w:rsid w:val="00995A3B"/>
    <w:rsid w:val="00995E81"/>
    <w:rsid w:val="00996470"/>
    <w:rsid w:val="00996603"/>
    <w:rsid w:val="009974B3"/>
    <w:rsid w:val="00997F5D"/>
    <w:rsid w:val="009A09AC"/>
    <w:rsid w:val="009A1BBC"/>
    <w:rsid w:val="009A2864"/>
    <w:rsid w:val="009A313E"/>
    <w:rsid w:val="009A3EAC"/>
    <w:rsid w:val="009A40D9"/>
    <w:rsid w:val="009A6150"/>
    <w:rsid w:val="009B08F7"/>
    <w:rsid w:val="009B165F"/>
    <w:rsid w:val="009B1EF4"/>
    <w:rsid w:val="009B2E67"/>
    <w:rsid w:val="009B417F"/>
    <w:rsid w:val="009B4483"/>
    <w:rsid w:val="009B5879"/>
    <w:rsid w:val="009B5A96"/>
    <w:rsid w:val="009B6030"/>
    <w:rsid w:val="009B7307"/>
    <w:rsid w:val="009C0698"/>
    <w:rsid w:val="009C0968"/>
    <w:rsid w:val="009C098A"/>
    <w:rsid w:val="009C0DA0"/>
    <w:rsid w:val="009C1693"/>
    <w:rsid w:val="009C1AD9"/>
    <w:rsid w:val="009C1FCA"/>
    <w:rsid w:val="009C3001"/>
    <w:rsid w:val="009C44C9"/>
    <w:rsid w:val="009C46FC"/>
    <w:rsid w:val="009C65D7"/>
    <w:rsid w:val="009C69B7"/>
    <w:rsid w:val="009C72FE"/>
    <w:rsid w:val="009C7379"/>
    <w:rsid w:val="009D0C17"/>
    <w:rsid w:val="009D0E75"/>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2F2"/>
    <w:rsid w:val="00A04A93"/>
    <w:rsid w:val="00A07569"/>
    <w:rsid w:val="00A07749"/>
    <w:rsid w:val="00A078FB"/>
    <w:rsid w:val="00A10CE1"/>
    <w:rsid w:val="00A10CED"/>
    <w:rsid w:val="00A1283D"/>
    <w:rsid w:val="00A128C6"/>
    <w:rsid w:val="00A143CE"/>
    <w:rsid w:val="00A16D9B"/>
    <w:rsid w:val="00A21A49"/>
    <w:rsid w:val="00A231E9"/>
    <w:rsid w:val="00A26469"/>
    <w:rsid w:val="00A273F5"/>
    <w:rsid w:val="00A307AE"/>
    <w:rsid w:val="00A35E8B"/>
    <w:rsid w:val="00A3669F"/>
    <w:rsid w:val="00A41A01"/>
    <w:rsid w:val="00A429A9"/>
    <w:rsid w:val="00A43CFF"/>
    <w:rsid w:val="00A46F03"/>
    <w:rsid w:val="00A47719"/>
    <w:rsid w:val="00A479F1"/>
    <w:rsid w:val="00A47EAB"/>
    <w:rsid w:val="00A5068D"/>
    <w:rsid w:val="00A509B4"/>
    <w:rsid w:val="00A5427A"/>
    <w:rsid w:val="00A54C7B"/>
    <w:rsid w:val="00A54CFD"/>
    <w:rsid w:val="00A5639F"/>
    <w:rsid w:val="00A57040"/>
    <w:rsid w:val="00A60064"/>
    <w:rsid w:val="00A64F90"/>
    <w:rsid w:val="00A65A2B"/>
    <w:rsid w:val="00A70170"/>
    <w:rsid w:val="00A726C7"/>
    <w:rsid w:val="00A730D0"/>
    <w:rsid w:val="00A7409C"/>
    <w:rsid w:val="00A752B5"/>
    <w:rsid w:val="00A774B4"/>
    <w:rsid w:val="00A77927"/>
    <w:rsid w:val="00A7798C"/>
    <w:rsid w:val="00A81791"/>
    <w:rsid w:val="00A8195D"/>
    <w:rsid w:val="00A81DC9"/>
    <w:rsid w:val="00A825B1"/>
    <w:rsid w:val="00A82923"/>
    <w:rsid w:val="00A8372C"/>
    <w:rsid w:val="00A855FA"/>
    <w:rsid w:val="00A85788"/>
    <w:rsid w:val="00A905C6"/>
    <w:rsid w:val="00A90A0B"/>
    <w:rsid w:val="00A91418"/>
    <w:rsid w:val="00A91A18"/>
    <w:rsid w:val="00A92665"/>
    <w:rsid w:val="00A932DF"/>
    <w:rsid w:val="00A947CF"/>
    <w:rsid w:val="00A95F5B"/>
    <w:rsid w:val="00A96B6E"/>
    <w:rsid w:val="00A96D9C"/>
    <w:rsid w:val="00A9772A"/>
    <w:rsid w:val="00AA0B6F"/>
    <w:rsid w:val="00AA18E2"/>
    <w:rsid w:val="00AA22B0"/>
    <w:rsid w:val="00AA2B19"/>
    <w:rsid w:val="00AA3B89"/>
    <w:rsid w:val="00AA5E50"/>
    <w:rsid w:val="00AA642B"/>
    <w:rsid w:val="00AB0677"/>
    <w:rsid w:val="00AB0C64"/>
    <w:rsid w:val="00AB1983"/>
    <w:rsid w:val="00AB1B58"/>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E7904"/>
    <w:rsid w:val="00AF1F68"/>
    <w:rsid w:val="00AF27B7"/>
    <w:rsid w:val="00AF2BB2"/>
    <w:rsid w:val="00AF3C5D"/>
    <w:rsid w:val="00AF726A"/>
    <w:rsid w:val="00AF7AB4"/>
    <w:rsid w:val="00AF7B91"/>
    <w:rsid w:val="00B00015"/>
    <w:rsid w:val="00B043A6"/>
    <w:rsid w:val="00B049BA"/>
    <w:rsid w:val="00B04EC6"/>
    <w:rsid w:val="00B05417"/>
    <w:rsid w:val="00B06DE8"/>
    <w:rsid w:val="00B07AE1"/>
    <w:rsid w:val="00B07D23"/>
    <w:rsid w:val="00B111C9"/>
    <w:rsid w:val="00B11416"/>
    <w:rsid w:val="00B12968"/>
    <w:rsid w:val="00B131FF"/>
    <w:rsid w:val="00B13498"/>
    <w:rsid w:val="00B139E3"/>
    <w:rsid w:val="00B13DA2"/>
    <w:rsid w:val="00B1672A"/>
    <w:rsid w:val="00B16E71"/>
    <w:rsid w:val="00B174BD"/>
    <w:rsid w:val="00B20690"/>
    <w:rsid w:val="00B20B2A"/>
    <w:rsid w:val="00B20BEA"/>
    <w:rsid w:val="00B2129B"/>
    <w:rsid w:val="00B22FA7"/>
    <w:rsid w:val="00B24845"/>
    <w:rsid w:val="00B26370"/>
    <w:rsid w:val="00B27039"/>
    <w:rsid w:val="00B27D18"/>
    <w:rsid w:val="00B300DB"/>
    <w:rsid w:val="00B30893"/>
    <w:rsid w:val="00B32BEC"/>
    <w:rsid w:val="00B33A9F"/>
    <w:rsid w:val="00B35B87"/>
    <w:rsid w:val="00B35F01"/>
    <w:rsid w:val="00B36D2C"/>
    <w:rsid w:val="00B36F74"/>
    <w:rsid w:val="00B40556"/>
    <w:rsid w:val="00B43107"/>
    <w:rsid w:val="00B4474B"/>
    <w:rsid w:val="00B45AC4"/>
    <w:rsid w:val="00B45E0A"/>
    <w:rsid w:val="00B462A5"/>
    <w:rsid w:val="00B47A18"/>
    <w:rsid w:val="00B51CD5"/>
    <w:rsid w:val="00B53177"/>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11F"/>
    <w:rsid w:val="00B7391B"/>
    <w:rsid w:val="00B73ACC"/>
    <w:rsid w:val="00B73F10"/>
    <w:rsid w:val="00B743E7"/>
    <w:rsid w:val="00B74B80"/>
    <w:rsid w:val="00B768A9"/>
    <w:rsid w:val="00B76E90"/>
    <w:rsid w:val="00B8005C"/>
    <w:rsid w:val="00B8666B"/>
    <w:rsid w:val="00B8720B"/>
    <w:rsid w:val="00B904F4"/>
    <w:rsid w:val="00B90BD1"/>
    <w:rsid w:val="00B92536"/>
    <w:rsid w:val="00B9274D"/>
    <w:rsid w:val="00B94207"/>
    <w:rsid w:val="00B945D4"/>
    <w:rsid w:val="00B9506C"/>
    <w:rsid w:val="00B97B50"/>
    <w:rsid w:val="00BA19BE"/>
    <w:rsid w:val="00BA3959"/>
    <w:rsid w:val="00BA5382"/>
    <w:rsid w:val="00BA563D"/>
    <w:rsid w:val="00BB13F5"/>
    <w:rsid w:val="00BB1855"/>
    <w:rsid w:val="00BB2332"/>
    <w:rsid w:val="00BB239F"/>
    <w:rsid w:val="00BB2494"/>
    <w:rsid w:val="00BB2522"/>
    <w:rsid w:val="00BB28A3"/>
    <w:rsid w:val="00BB5218"/>
    <w:rsid w:val="00BB6815"/>
    <w:rsid w:val="00BB72C0"/>
    <w:rsid w:val="00BB7FF3"/>
    <w:rsid w:val="00BC27BE"/>
    <w:rsid w:val="00BC3779"/>
    <w:rsid w:val="00BC41A0"/>
    <w:rsid w:val="00BC43D8"/>
    <w:rsid w:val="00BD0186"/>
    <w:rsid w:val="00BD0E48"/>
    <w:rsid w:val="00BD1661"/>
    <w:rsid w:val="00BD197B"/>
    <w:rsid w:val="00BD26ED"/>
    <w:rsid w:val="00BD6178"/>
    <w:rsid w:val="00BD6348"/>
    <w:rsid w:val="00BE147F"/>
    <w:rsid w:val="00BE1BBC"/>
    <w:rsid w:val="00BE46B5"/>
    <w:rsid w:val="00BE5BBC"/>
    <w:rsid w:val="00BE6663"/>
    <w:rsid w:val="00BE6E4A"/>
    <w:rsid w:val="00BE7991"/>
    <w:rsid w:val="00BF0917"/>
    <w:rsid w:val="00BF0CD7"/>
    <w:rsid w:val="00BF13A0"/>
    <w:rsid w:val="00BF143E"/>
    <w:rsid w:val="00BF15CE"/>
    <w:rsid w:val="00BF2157"/>
    <w:rsid w:val="00BF2FC3"/>
    <w:rsid w:val="00BF3551"/>
    <w:rsid w:val="00BF37C3"/>
    <w:rsid w:val="00BF4F07"/>
    <w:rsid w:val="00BF695B"/>
    <w:rsid w:val="00BF6A14"/>
    <w:rsid w:val="00BF71B0"/>
    <w:rsid w:val="00C0161F"/>
    <w:rsid w:val="00C02B9D"/>
    <w:rsid w:val="00C02FB2"/>
    <w:rsid w:val="00C030BD"/>
    <w:rsid w:val="00C036C3"/>
    <w:rsid w:val="00C03CCA"/>
    <w:rsid w:val="00C040E8"/>
    <w:rsid w:val="00C0499E"/>
    <w:rsid w:val="00C04F4A"/>
    <w:rsid w:val="00C0558E"/>
    <w:rsid w:val="00C05DB6"/>
    <w:rsid w:val="00C06484"/>
    <w:rsid w:val="00C07776"/>
    <w:rsid w:val="00C07C0D"/>
    <w:rsid w:val="00C10210"/>
    <w:rsid w:val="00C1035C"/>
    <w:rsid w:val="00C1140E"/>
    <w:rsid w:val="00C13075"/>
    <w:rsid w:val="00C1358F"/>
    <w:rsid w:val="00C13C2A"/>
    <w:rsid w:val="00C13CE8"/>
    <w:rsid w:val="00C14187"/>
    <w:rsid w:val="00C14CA6"/>
    <w:rsid w:val="00C15151"/>
    <w:rsid w:val="00C179BC"/>
    <w:rsid w:val="00C17F8C"/>
    <w:rsid w:val="00C211E6"/>
    <w:rsid w:val="00C22446"/>
    <w:rsid w:val="00C22681"/>
    <w:rsid w:val="00C22FB5"/>
    <w:rsid w:val="00C2330C"/>
    <w:rsid w:val="00C2349E"/>
    <w:rsid w:val="00C24236"/>
    <w:rsid w:val="00C2444A"/>
    <w:rsid w:val="00C24CBF"/>
    <w:rsid w:val="00C25C66"/>
    <w:rsid w:val="00C2710B"/>
    <w:rsid w:val="00C279C2"/>
    <w:rsid w:val="00C3183E"/>
    <w:rsid w:val="00C32A46"/>
    <w:rsid w:val="00C33065"/>
    <w:rsid w:val="00C33531"/>
    <w:rsid w:val="00C33B9E"/>
    <w:rsid w:val="00C34194"/>
    <w:rsid w:val="00C35EF7"/>
    <w:rsid w:val="00C379DB"/>
    <w:rsid w:val="00C37BAE"/>
    <w:rsid w:val="00C4043D"/>
    <w:rsid w:val="00C40DAA"/>
    <w:rsid w:val="00C41F7E"/>
    <w:rsid w:val="00C42A1B"/>
    <w:rsid w:val="00C42C1F"/>
    <w:rsid w:val="00C42EFF"/>
    <w:rsid w:val="00C44A8D"/>
    <w:rsid w:val="00C44CF8"/>
    <w:rsid w:val="00C45B91"/>
    <w:rsid w:val="00C460A1"/>
    <w:rsid w:val="00C46C93"/>
    <w:rsid w:val="00C4789C"/>
    <w:rsid w:val="00C52C02"/>
    <w:rsid w:val="00C52DCB"/>
    <w:rsid w:val="00C532C0"/>
    <w:rsid w:val="00C57EE8"/>
    <w:rsid w:val="00C61072"/>
    <w:rsid w:val="00C6243C"/>
    <w:rsid w:val="00C62F54"/>
    <w:rsid w:val="00C63AEA"/>
    <w:rsid w:val="00C678B0"/>
    <w:rsid w:val="00C67BBF"/>
    <w:rsid w:val="00C70168"/>
    <w:rsid w:val="00C71092"/>
    <w:rsid w:val="00C715D8"/>
    <w:rsid w:val="00C718DD"/>
    <w:rsid w:val="00C71AFB"/>
    <w:rsid w:val="00C72832"/>
    <w:rsid w:val="00C744BB"/>
    <w:rsid w:val="00C74707"/>
    <w:rsid w:val="00C767C7"/>
    <w:rsid w:val="00C779FD"/>
    <w:rsid w:val="00C77D84"/>
    <w:rsid w:val="00C77DF4"/>
    <w:rsid w:val="00C80B9E"/>
    <w:rsid w:val="00C841B7"/>
    <w:rsid w:val="00C8667D"/>
    <w:rsid w:val="00C86967"/>
    <w:rsid w:val="00C86AA9"/>
    <w:rsid w:val="00C928A8"/>
    <w:rsid w:val="00C93044"/>
    <w:rsid w:val="00C95246"/>
    <w:rsid w:val="00C96F69"/>
    <w:rsid w:val="00C971D5"/>
    <w:rsid w:val="00CA103E"/>
    <w:rsid w:val="00CA4BA8"/>
    <w:rsid w:val="00CA6C45"/>
    <w:rsid w:val="00CA74F6"/>
    <w:rsid w:val="00CA7603"/>
    <w:rsid w:val="00CB24E1"/>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1CD6"/>
    <w:rsid w:val="00CD6E8E"/>
    <w:rsid w:val="00CD7AB0"/>
    <w:rsid w:val="00CE161F"/>
    <w:rsid w:val="00CE1CB0"/>
    <w:rsid w:val="00CE3529"/>
    <w:rsid w:val="00CE4320"/>
    <w:rsid w:val="00CE5D9A"/>
    <w:rsid w:val="00CE653A"/>
    <w:rsid w:val="00CE76CD"/>
    <w:rsid w:val="00CF0B65"/>
    <w:rsid w:val="00CF1C1F"/>
    <w:rsid w:val="00CF24DD"/>
    <w:rsid w:val="00CF3B5E"/>
    <w:rsid w:val="00CF3BA6"/>
    <w:rsid w:val="00CF4E8C"/>
    <w:rsid w:val="00CF6913"/>
    <w:rsid w:val="00CF7AA7"/>
    <w:rsid w:val="00D006CF"/>
    <w:rsid w:val="00D007DF"/>
    <w:rsid w:val="00D008A6"/>
    <w:rsid w:val="00D00960"/>
    <w:rsid w:val="00D00B74"/>
    <w:rsid w:val="00D015F0"/>
    <w:rsid w:val="00D03DBE"/>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44AC"/>
    <w:rsid w:val="00D2574C"/>
    <w:rsid w:val="00D26D79"/>
    <w:rsid w:val="00D27C2B"/>
    <w:rsid w:val="00D33363"/>
    <w:rsid w:val="00D34943"/>
    <w:rsid w:val="00D34A2B"/>
    <w:rsid w:val="00D359D4"/>
    <w:rsid w:val="00D37320"/>
    <w:rsid w:val="00D376FC"/>
    <w:rsid w:val="00D37861"/>
    <w:rsid w:val="00D41B88"/>
    <w:rsid w:val="00D41E23"/>
    <w:rsid w:val="00D421FC"/>
    <w:rsid w:val="00D429EC"/>
    <w:rsid w:val="00D43D44"/>
    <w:rsid w:val="00D43EBB"/>
    <w:rsid w:val="00D44E4E"/>
    <w:rsid w:val="00D462FE"/>
    <w:rsid w:val="00D46D26"/>
    <w:rsid w:val="00D51254"/>
    <w:rsid w:val="00D51627"/>
    <w:rsid w:val="00D51768"/>
    <w:rsid w:val="00D51E1A"/>
    <w:rsid w:val="00D54AAC"/>
    <w:rsid w:val="00D54B32"/>
    <w:rsid w:val="00D55DF0"/>
    <w:rsid w:val="00D563E1"/>
    <w:rsid w:val="00D56BB6"/>
    <w:rsid w:val="00D6022B"/>
    <w:rsid w:val="00D60C40"/>
    <w:rsid w:val="00D6138D"/>
    <w:rsid w:val="00D6166E"/>
    <w:rsid w:val="00D63126"/>
    <w:rsid w:val="00D63A67"/>
    <w:rsid w:val="00D64402"/>
    <w:rsid w:val="00D645B5"/>
    <w:rsid w:val="00D646C9"/>
    <w:rsid w:val="00D6492E"/>
    <w:rsid w:val="00D65845"/>
    <w:rsid w:val="00D70087"/>
    <w:rsid w:val="00D7079E"/>
    <w:rsid w:val="00D70823"/>
    <w:rsid w:val="00D70AB1"/>
    <w:rsid w:val="00D70F23"/>
    <w:rsid w:val="00D745F5"/>
    <w:rsid w:val="00D751FB"/>
    <w:rsid w:val="00D75392"/>
    <w:rsid w:val="00D75719"/>
    <w:rsid w:val="00D7585E"/>
    <w:rsid w:val="00D759A3"/>
    <w:rsid w:val="00D82E32"/>
    <w:rsid w:val="00D83302"/>
    <w:rsid w:val="00D83974"/>
    <w:rsid w:val="00D84133"/>
    <w:rsid w:val="00D8431C"/>
    <w:rsid w:val="00D85133"/>
    <w:rsid w:val="00D90850"/>
    <w:rsid w:val="00D91607"/>
    <w:rsid w:val="00D92C82"/>
    <w:rsid w:val="00D93336"/>
    <w:rsid w:val="00D94314"/>
    <w:rsid w:val="00D94AFD"/>
    <w:rsid w:val="00D94F55"/>
    <w:rsid w:val="00D95BC7"/>
    <w:rsid w:val="00D95C17"/>
    <w:rsid w:val="00D96043"/>
    <w:rsid w:val="00D9738B"/>
    <w:rsid w:val="00D97779"/>
    <w:rsid w:val="00DA52F5"/>
    <w:rsid w:val="00DA73A3"/>
    <w:rsid w:val="00DB28D1"/>
    <w:rsid w:val="00DB3080"/>
    <w:rsid w:val="00DB4E12"/>
    <w:rsid w:val="00DB5771"/>
    <w:rsid w:val="00DB63F5"/>
    <w:rsid w:val="00DB6B03"/>
    <w:rsid w:val="00DC21CF"/>
    <w:rsid w:val="00DC3395"/>
    <w:rsid w:val="00DC3664"/>
    <w:rsid w:val="00DC4247"/>
    <w:rsid w:val="00DC4B9B"/>
    <w:rsid w:val="00DC521D"/>
    <w:rsid w:val="00DC6EFC"/>
    <w:rsid w:val="00DC7CDE"/>
    <w:rsid w:val="00DD195B"/>
    <w:rsid w:val="00DD243F"/>
    <w:rsid w:val="00DD46E9"/>
    <w:rsid w:val="00DD4812"/>
    <w:rsid w:val="00DD4CA7"/>
    <w:rsid w:val="00DE0097"/>
    <w:rsid w:val="00DE027B"/>
    <w:rsid w:val="00DE05AE"/>
    <w:rsid w:val="00DE0979"/>
    <w:rsid w:val="00DE12E9"/>
    <w:rsid w:val="00DE301D"/>
    <w:rsid w:val="00DE43F4"/>
    <w:rsid w:val="00DE53F8"/>
    <w:rsid w:val="00DE60E6"/>
    <w:rsid w:val="00DE6C9B"/>
    <w:rsid w:val="00DE74DC"/>
    <w:rsid w:val="00DE7D5A"/>
    <w:rsid w:val="00DE7E99"/>
    <w:rsid w:val="00DF1EC4"/>
    <w:rsid w:val="00DF247C"/>
    <w:rsid w:val="00DF707E"/>
    <w:rsid w:val="00DF70A1"/>
    <w:rsid w:val="00DF759D"/>
    <w:rsid w:val="00E003AF"/>
    <w:rsid w:val="00E00482"/>
    <w:rsid w:val="00E018C3"/>
    <w:rsid w:val="00E01C15"/>
    <w:rsid w:val="00E052B1"/>
    <w:rsid w:val="00E05886"/>
    <w:rsid w:val="00E05B0B"/>
    <w:rsid w:val="00E07F3F"/>
    <w:rsid w:val="00E10C02"/>
    <w:rsid w:val="00E137F4"/>
    <w:rsid w:val="00E15C66"/>
    <w:rsid w:val="00E164F2"/>
    <w:rsid w:val="00E16F61"/>
    <w:rsid w:val="00E17D95"/>
    <w:rsid w:val="00E20F6A"/>
    <w:rsid w:val="00E21A25"/>
    <w:rsid w:val="00E22555"/>
    <w:rsid w:val="00E23303"/>
    <w:rsid w:val="00E253CA"/>
    <w:rsid w:val="00E25971"/>
    <w:rsid w:val="00E2771C"/>
    <w:rsid w:val="00E31D50"/>
    <w:rsid w:val="00E324D9"/>
    <w:rsid w:val="00E32E53"/>
    <w:rsid w:val="00E331FB"/>
    <w:rsid w:val="00E33DF4"/>
    <w:rsid w:val="00E35EDE"/>
    <w:rsid w:val="00E36528"/>
    <w:rsid w:val="00E409B4"/>
    <w:rsid w:val="00E40CF7"/>
    <w:rsid w:val="00E413B8"/>
    <w:rsid w:val="00E434EB"/>
    <w:rsid w:val="00E440C0"/>
    <w:rsid w:val="00E44203"/>
    <w:rsid w:val="00E4683D"/>
    <w:rsid w:val="00E47209"/>
    <w:rsid w:val="00E504A1"/>
    <w:rsid w:val="00E51231"/>
    <w:rsid w:val="00E51483"/>
    <w:rsid w:val="00E5274B"/>
    <w:rsid w:val="00E52A67"/>
    <w:rsid w:val="00E602A7"/>
    <w:rsid w:val="00E62FBE"/>
    <w:rsid w:val="00E63389"/>
    <w:rsid w:val="00E64219"/>
    <w:rsid w:val="00E64597"/>
    <w:rsid w:val="00E646F0"/>
    <w:rsid w:val="00E64956"/>
    <w:rsid w:val="00E65780"/>
    <w:rsid w:val="00E66AA1"/>
    <w:rsid w:val="00E66B6A"/>
    <w:rsid w:val="00E71243"/>
    <w:rsid w:val="00E71362"/>
    <w:rsid w:val="00E714D8"/>
    <w:rsid w:val="00E7168A"/>
    <w:rsid w:val="00E71D25"/>
    <w:rsid w:val="00E71E36"/>
    <w:rsid w:val="00E7295C"/>
    <w:rsid w:val="00E72A95"/>
    <w:rsid w:val="00E73306"/>
    <w:rsid w:val="00E74817"/>
    <w:rsid w:val="00E74FE4"/>
    <w:rsid w:val="00E7738D"/>
    <w:rsid w:val="00E81633"/>
    <w:rsid w:val="00E81723"/>
    <w:rsid w:val="00E82AED"/>
    <w:rsid w:val="00E831A3"/>
    <w:rsid w:val="00E862B5"/>
    <w:rsid w:val="00E86733"/>
    <w:rsid w:val="00E86927"/>
    <w:rsid w:val="00E8700D"/>
    <w:rsid w:val="00E9108A"/>
    <w:rsid w:val="00E927C8"/>
    <w:rsid w:val="00E93BE6"/>
    <w:rsid w:val="00E94803"/>
    <w:rsid w:val="00E94B69"/>
    <w:rsid w:val="00E9588E"/>
    <w:rsid w:val="00E96813"/>
    <w:rsid w:val="00EA17B9"/>
    <w:rsid w:val="00EA279E"/>
    <w:rsid w:val="00EA2BA6"/>
    <w:rsid w:val="00EA33B1"/>
    <w:rsid w:val="00EA3C69"/>
    <w:rsid w:val="00EA74F2"/>
    <w:rsid w:val="00EA7F5C"/>
    <w:rsid w:val="00EB01FB"/>
    <w:rsid w:val="00EB193D"/>
    <w:rsid w:val="00EB1A7F"/>
    <w:rsid w:val="00EB2A71"/>
    <w:rsid w:val="00EB32CF"/>
    <w:rsid w:val="00EB4DDA"/>
    <w:rsid w:val="00EB4E35"/>
    <w:rsid w:val="00EB7598"/>
    <w:rsid w:val="00EB7885"/>
    <w:rsid w:val="00EC0998"/>
    <w:rsid w:val="00EC2805"/>
    <w:rsid w:val="00EC3100"/>
    <w:rsid w:val="00EC3D02"/>
    <w:rsid w:val="00EC437B"/>
    <w:rsid w:val="00EC4CBD"/>
    <w:rsid w:val="00EC5010"/>
    <w:rsid w:val="00EC544A"/>
    <w:rsid w:val="00EC703B"/>
    <w:rsid w:val="00EC70D8"/>
    <w:rsid w:val="00EC78F8"/>
    <w:rsid w:val="00ED1008"/>
    <w:rsid w:val="00ED1338"/>
    <w:rsid w:val="00ED1475"/>
    <w:rsid w:val="00ED1AB4"/>
    <w:rsid w:val="00ED2C23"/>
    <w:rsid w:val="00ED2CF0"/>
    <w:rsid w:val="00ED3916"/>
    <w:rsid w:val="00ED6D87"/>
    <w:rsid w:val="00EE1058"/>
    <w:rsid w:val="00EE1089"/>
    <w:rsid w:val="00EE3260"/>
    <w:rsid w:val="00EE3CF3"/>
    <w:rsid w:val="00EE50F0"/>
    <w:rsid w:val="00EE586E"/>
    <w:rsid w:val="00EE5BEB"/>
    <w:rsid w:val="00EE788B"/>
    <w:rsid w:val="00EF00ED"/>
    <w:rsid w:val="00EF0192"/>
    <w:rsid w:val="00EF0196"/>
    <w:rsid w:val="00EF044C"/>
    <w:rsid w:val="00EF06A8"/>
    <w:rsid w:val="00EF0943"/>
    <w:rsid w:val="00EF0EAD"/>
    <w:rsid w:val="00EF39C3"/>
    <w:rsid w:val="00EF4907"/>
    <w:rsid w:val="00EF4CB1"/>
    <w:rsid w:val="00EF5798"/>
    <w:rsid w:val="00EF60A5"/>
    <w:rsid w:val="00EF60E5"/>
    <w:rsid w:val="00EF6A0C"/>
    <w:rsid w:val="00EF6E7F"/>
    <w:rsid w:val="00F01D8F"/>
    <w:rsid w:val="00F01D93"/>
    <w:rsid w:val="00F01F73"/>
    <w:rsid w:val="00F0316E"/>
    <w:rsid w:val="00F05A4D"/>
    <w:rsid w:val="00F06BB9"/>
    <w:rsid w:val="00F121C4"/>
    <w:rsid w:val="00F17235"/>
    <w:rsid w:val="00F20B40"/>
    <w:rsid w:val="00F2269A"/>
    <w:rsid w:val="00F22775"/>
    <w:rsid w:val="00F228A5"/>
    <w:rsid w:val="00F246D4"/>
    <w:rsid w:val="00F258BA"/>
    <w:rsid w:val="00F269DC"/>
    <w:rsid w:val="00F309E2"/>
    <w:rsid w:val="00F30C2D"/>
    <w:rsid w:val="00F318BD"/>
    <w:rsid w:val="00F32557"/>
    <w:rsid w:val="00F32CE9"/>
    <w:rsid w:val="00F332EF"/>
    <w:rsid w:val="00F33A6A"/>
    <w:rsid w:val="00F34D8E"/>
    <w:rsid w:val="00F3515A"/>
    <w:rsid w:val="00F3665F"/>
    <w:rsid w:val="00F3674D"/>
    <w:rsid w:val="00F37587"/>
    <w:rsid w:val="00F4079E"/>
    <w:rsid w:val="00F40B14"/>
    <w:rsid w:val="00F42101"/>
    <w:rsid w:val="00F42EAA"/>
    <w:rsid w:val="00F42EE0"/>
    <w:rsid w:val="00F434A9"/>
    <w:rsid w:val="00F437C4"/>
    <w:rsid w:val="00F446A0"/>
    <w:rsid w:val="00F44DDD"/>
    <w:rsid w:val="00F45DF1"/>
    <w:rsid w:val="00F47A0A"/>
    <w:rsid w:val="00F47A79"/>
    <w:rsid w:val="00F47F5C"/>
    <w:rsid w:val="00F50611"/>
    <w:rsid w:val="00F51928"/>
    <w:rsid w:val="00F543B3"/>
    <w:rsid w:val="00F5467A"/>
    <w:rsid w:val="00F5643A"/>
    <w:rsid w:val="00F56596"/>
    <w:rsid w:val="00F605E9"/>
    <w:rsid w:val="00F62236"/>
    <w:rsid w:val="00F642AF"/>
    <w:rsid w:val="00F650B4"/>
    <w:rsid w:val="00F65901"/>
    <w:rsid w:val="00F66B95"/>
    <w:rsid w:val="00F706AA"/>
    <w:rsid w:val="00F715D0"/>
    <w:rsid w:val="00F71718"/>
    <w:rsid w:val="00F717E7"/>
    <w:rsid w:val="00F724A1"/>
    <w:rsid w:val="00F7288E"/>
    <w:rsid w:val="00F7632C"/>
    <w:rsid w:val="00F76FDC"/>
    <w:rsid w:val="00F77ED7"/>
    <w:rsid w:val="00F80F5D"/>
    <w:rsid w:val="00F84564"/>
    <w:rsid w:val="00F85133"/>
    <w:rsid w:val="00F852E9"/>
    <w:rsid w:val="00F853F3"/>
    <w:rsid w:val="00F8591B"/>
    <w:rsid w:val="00F8655C"/>
    <w:rsid w:val="00F90BCA"/>
    <w:rsid w:val="00F90E1A"/>
    <w:rsid w:val="00F91B79"/>
    <w:rsid w:val="00F92EA8"/>
    <w:rsid w:val="00F94B27"/>
    <w:rsid w:val="00F96626"/>
    <w:rsid w:val="00F96946"/>
    <w:rsid w:val="00F97131"/>
    <w:rsid w:val="00F9720F"/>
    <w:rsid w:val="00F9775B"/>
    <w:rsid w:val="00F97B4B"/>
    <w:rsid w:val="00F97C84"/>
    <w:rsid w:val="00FA0156"/>
    <w:rsid w:val="00FA01DF"/>
    <w:rsid w:val="00FA10B4"/>
    <w:rsid w:val="00FA166A"/>
    <w:rsid w:val="00FA2CF6"/>
    <w:rsid w:val="00FA3065"/>
    <w:rsid w:val="00FA3EBB"/>
    <w:rsid w:val="00FA52F9"/>
    <w:rsid w:val="00FB0346"/>
    <w:rsid w:val="00FB0E61"/>
    <w:rsid w:val="00FB10FF"/>
    <w:rsid w:val="00FB1AF9"/>
    <w:rsid w:val="00FB1D69"/>
    <w:rsid w:val="00FB2812"/>
    <w:rsid w:val="00FB3570"/>
    <w:rsid w:val="00FB7100"/>
    <w:rsid w:val="00FC013E"/>
    <w:rsid w:val="00FC0636"/>
    <w:rsid w:val="00FC0C6F"/>
    <w:rsid w:val="00FC14C7"/>
    <w:rsid w:val="00FC1ACD"/>
    <w:rsid w:val="00FC245D"/>
    <w:rsid w:val="00FC2758"/>
    <w:rsid w:val="00FC3523"/>
    <w:rsid w:val="00FC44C4"/>
    <w:rsid w:val="00FC4F7B"/>
    <w:rsid w:val="00FC6CD7"/>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59"/>
    <w:rsid w:val="00FE40B5"/>
    <w:rsid w:val="00FE52D0"/>
    <w:rsid w:val="00FE660C"/>
    <w:rsid w:val="00FF0F2A"/>
    <w:rsid w:val="00FF26F9"/>
    <w:rsid w:val="00FF492B"/>
    <w:rsid w:val="00FF5EC7"/>
    <w:rsid w:val="00FF7815"/>
    <w:rsid w:val="00FF7892"/>
    <w:rsid w:val="285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E583FFB"/>
  <w14:defaultImageDpi w14:val="330"/>
  <w15:chartTrackingRefBased/>
  <w15:docId w15:val="{A8DF6088-EE18-467D-8D29-E71487D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character" w:styleId="CommentReference">
    <w:name w:val="annotation reference"/>
    <w:basedOn w:val="DefaultParagraphFont"/>
    <w:uiPriority w:val="99"/>
    <w:semiHidden/>
    <w:rsid w:val="00A26469"/>
    <w:rPr>
      <w:sz w:val="16"/>
      <w:szCs w:val="16"/>
    </w:rPr>
  </w:style>
  <w:style w:type="paragraph" w:styleId="CommentText">
    <w:name w:val="annotation text"/>
    <w:basedOn w:val="Normal"/>
    <w:link w:val="CommentTextChar"/>
    <w:uiPriority w:val="99"/>
    <w:semiHidden/>
    <w:rsid w:val="00A26469"/>
    <w:pPr>
      <w:spacing w:line="240" w:lineRule="auto"/>
    </w:pPr>
    <w:rPr>
      <w:sz w:val="20"/>
      <w:szCs w:val="20"/>
    </w:rPr>
  </w:style>
  <w:style w:type="character" w:customStyle="1" w:styleId="CommentTextChar">
    <w:name w:val="Comment Text Char"/>
    <w:basedOn w:val="DefaultParagraphFont"/>
    <w:link w:val="CommentText"/>
    <w:uiPriority w:val="99"/>
    <w:semiHidden/>
    <w:rsid w:val="00A2646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26469"/>
    <w:rPr>
      <w:b/>
      <w:bCs/>
    </w:rPr>
  </w:style>
  <w:style w:type="character" w:customStyle="1" w:styleId="CommentSubjectChar">
    <w:name w:val="Comment Subject Char"/>
    <w:basedOn w:val="CommentTextChar"/>
    <w:link w:val="CommentSubject"/>
    <w:uiPriority w:val="99"/>
    <w:semiHidden/>
    <w:rsid w:val="00A26469"/>
    <w:rPr>
      <w:rFonts w:ascii="Arial" w:hAnsi="Arial"/>
      <w:b/>
      <w:bCs/>
      <w:sz w:val="20"/>
      <w:szCs w:val="20"/>
      <w:lang w:val="en-AU"/>
    </w:rPr>
  </w:style>
  <w:style w:type="character" w:styleId="FollowedHyperlink">
    <w:name w:val="FollowedHyperlink"/>
    <w:basedOn w:val="DefaultParagraphFont"/>
    <w:uiPriority w:val="99"/>
    <w:semiHidden/>
    <w:unhideWhenUsed/>
    <w:rsid w:val="00117BCD"/>
    <w:rPr>
      <w:color w:val="954F72" w:themeColor="followedHyperlink"/>
      <w:u w:val="single"/>
    </w:rPr>
  </w:style>
  <w:style w:type="character" w:customStyle="1" w:styleId="UnresolvedMention2">
    <w:name w:val="Unresolved Mention2"/>
    <w:basedOn w:val="DefaultParagraphFont"/>
    <w:uiPriority w:val="99"/>
    <w:semiHidden/>
    <w:unhideWhenUsed/>
    <w:rsid w:val="00E64956"/>
    <w:rPr>
      <w:color w:val="605E5C"/>
      <w:shd w:val="clear" w:color="auto" w:fill="E1DFDD"/>
    </w:rPr>
  </w:style>
  <w:style w:type="character" w:customStyle="1" w:styleId="UnresolvedMention3">
    <w:name w:val="Unresolved Mention3"/>
    <w:basedOn w:val="DefaultParagraphFont"/>
    <w:uiPriority w:val="99"/>
    <w:semiHidden/>
    <w:unhideWhenUsed/>
    <w:rsid w:val="00D462FE"/>
    <w:rPr>
      <w:color w:val="605E5C"/>
      <w:shd w:val="clear" w:color="auto" w:fill="E1DFDD"/>
    </w:rPr>
  </w:style>
  <w:style w:type="character" w:customStyle="1" w:styleId="UnresolvedMention4">
    <w:name w:val="Unresolved Mention4"/>
    <w:basedOn w:val="DefaultParagraphFont"/>
    <w:uiPriority w:val="99"/>
    <w:semiHidden/>
    <w:unhideWhenUsed/>
    <w:rsid w:val="00C532C0"/>
    <w:rPr>
      <w:color w:val="605E5C"/>
      <w:shd w:val="clear" w:color="auto" w:fill="E1DFDD"/>
    </w:rPr>
  </w:style>
  <w:style w:type="character" w:customStyle="1" w:styleId="UnresolvedMention5">
    <w:name w:val="Unresolved Mention5"/>
    <w:basedOn w:val="DefaultParagraphFont"/>
    <w:uiPriority w:val="99"/>
    <w:semiHidden/>
    <w:unhideWhenUsed/>
    <w:rsid w:val="00C77DF4"/>
    <w:rPr>
      <w:color w:val="605E5C"/>
      <w:shd w:val="clear" w:color="auto" w:fill="E1DFDD"/>
    </w:rPr>
  </w:style>
  <w:style w:type="character" w:customStyle="1" w:styleId="UnresolvedMention">
    <w:name w:val="Unresolved Mention"/>
    <w:basedOn w:val="DefaultParagraphFont"/>
    <w:uiPriority w:val="99"/>
    <w:semiHidden/>
    <w:unhideWhenUsed/>
    <w:rsid w:val="00755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AfCauLF-14" TargetMode="External"/><Relationship Id="rId18" Type="http://schemas.openxmlformats.org/officeDocument/2006/relationships/hyperlink" Target="https://www.youtube.com/watch?v=mAfCauLF-14"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youtube.com/watch?v=zcTNmCUMZ7c"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agricultural-technology-20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youtube.com/watch?v=zcTNmCUMZ7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FF05-6BD2-4B63-8DA9-5D908E74CE54}">
  <ds:schemaRefs>
    <ds:schemaRef ds:uri="http://schemas.microsoft.com/sharepoint/v3/contenttype/forms"/>
  </ds:schemaRefs>
</ds:datastoreItem>
</file>

<file path=customXml/itemProps2.xml><?xml version="1.0" encoding="utf-8"?>
<ds:datastoreItem xmlns:ds="http://schemas.openxmlformats.org/officeDocument/2006/customXml" ds:itemID="{F366CE79-1C3C-4A04-8582-44674E758E6A}">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21AF8C3-7277-45F0-AF1F-B2E0E7BC4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64BA5-5570-4854-9907-62B6083A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2439</TotalTime>
  <Pages>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Agricultural technologies – exploring agricultural issues – program</vt:lpstr>
    </vt:vector>
  </TitlesOfParts>
  <Manager/>
  <Company>NSW Department of Education</Company>
  <LinksUpToDate>false</LinksUpToDate>
  <CharactersWithSpaces>7073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technologies – exploring agricultural issues – program</dc:title>
  <dc:subject/>
  <dc:creator/>
  <cp:keywords/>
  <dc:description/>
  <cp:lastModifiedBy>Rowena Martin</cp:lastModifiedBy>
  <cp:revision>122</cp:revision>
  <cp:lastPrinted>2019-11-05T03:32:00Z</cp:lastPrinted>
  <dcterms:created xsi:type="dcterms:W3CDTF">2020-02-02T22:06:00Z</dcterms:created>
  <dcterms:modified xsi:type="dcterms:W3CDTF">2020-03-24T03:26:00Z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