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DE2B4" w14:textId="77777777" w:rsidR="000B414C" w:rsidRDefault="001C0131" w:rsidP="00840A44">
      <w:pPr>
        <w:pStyle w:val="DoEdocumenttitle2018"/>
      </w:pPr>
      <w:r>
        <w:rPr>
          <w:noProof/>
          <w:lang w:eastAsia="en-AU"/>
        </w:rPr>
        <w:drawing>
          <wp:inline distT="0" distB="0" distL="0" distR="0" wp14:anchorId="34C19801" wp14:editId="01F13390">
            <wp:extent cx="1536700" cy="546100"/>
            <wp:effectExtent l="0" t="0" r="0" b="0"/>
            <wp:docPr id="3" name="Picture 3" title="NSW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E_Logo_K_RGB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826B43">
        <w:t>Win10 Arduino installation</w:t>
      </w:r>
    </w:p>
    <w:p w14:paraId="542EBB07" w14:textId="3E28B835" w:rsidR="00826B43" w:rsidRPr="00296AC6" w:rsidRDefault="00A94415" w:rsidP="00826B43">
      <w:pPr>
        <w:pStyle w:val="DoEbodytext2018"/>
        <w:rPr>
          <w:rStyle w:val="DoEstrongemphasis2018"/>
        </w:rPr>
      </w:pPr>
      <w:r w:rsidRPr="00296AC6">
        <w:rPr>
          <w:rStyle w:val="DoEstrongemphasis2018"/>
        </w:rPr>
        <w:t xml:space="preserve">This document provides advice for installing </w:t>
      </w:r>
      <w:r w:rsidR="00826B43" w:rsidRPr="00296AC6">
        <w:rPr>
          <w:rStyle w:val="DoEstrongemphasis2018"/>
        </w:rPr>
        <w:t xml:space="preserve">Arduino </w:t>
      </w:r>
      <w:r w:rsidRPr="00296AC6">
        <w:rPr>
          <w:rStyle w:val="DoEstrongemphasis2018"/>
        </w:rPr>
        <w:t xml:space="preserve">software from the </w:t>
      </w:r>
      <w:r w:rsidR="00C1172F">
        <w:rPr>
          <w:rStyle w:val="DoEstrongemphasis2018"/>
        </w:rPr>
        <w:t>Microsoft</w:t>
      </w:r>
      <w:r w:rsidR="00826B43" w:rsidRPr="00296AC6">
        <w:rPr>
          <w:rStyle w:val="DoEstrongemphasis2018"/>
        </w:rPr>
        <w:t xml:space="preserve"> Store on a T4L DoE computer</w:t>
      </w:r>
    </w:p>
    <w:p w14:paraId="19567076" w14:textId="5036F160" w:rsidR="007C7D92" w:rsidRDefault="007C7D92" w:rsidP="007C7D92">
      <w:pPr>
        <w:pStyle w:val="DoEbodytext2018"/>
      </w:pPr>
      <w:r w:rsidRPr="00826B43">
        <w:t>This is a machine based install</w:t>
      </w:r>
      <w:r w:rsidR="00296AC6">
        <w:t>ation</w:t>
      </w:r>
      <w:r w:rsidRPr="00826B43">
        <w:t xml:space="preserve"> so</w:t>
      </w:r>
      <w:r>
        <w:t xml:space="preserve"> s</w:t>
      </w:r>
      <w:r w:rsidRPr="00826B43">
        <w:t xml:space="preserve">tudents will not need to </w:t>
      </w:r>
      <w:r>
        <w:t>re</w:t>
      </w:r>
      <w:r w:rsidRPr="00826B43">
        <w:t>install it under their user names</w:t>
      </w:r>
      <w:r>
        <w:t>.</w:t>
      </w:r>
    </w:p>
    <w:p w14:paraId="773037C8" w14:textId="44E744E1" w:rsidR="007C7D92" w:rsidRPr="00826B43" w:rsidRDefault="007C7D92" w:rsidP="007C7D92">
      <w:pPr>
        <w:pStyle w:val="DoEbodytext2018"/>
      </w:pPr>
      <w:r>
        <w:t>T</w:t>
      </w:r>
      <w:r w:rsidRPr="00826B43">
        <w:t xml:space="preserve">he </w:t>
      </w:r>
      <w:r w:rsidR="00C1172F">
        <w:t>Microsoft</w:t>
      </w:r>
      <w:r w:rsidRPr="00826B43">
        <w:t xml:space="preserve"> Store version of Arduino will update </w:t>
      </w:r>
      <w:r>
        <w:t xml:space="preserve">automatically </w:t>
      </w:r>
      <w:r w:rsidRPr="00826B43">
        <w:t>as updates become available.</w:t>
      </w:r>
    </w:p>
    <w:p w14:paraId="1FC9D8C2" w14:textId="533343BC" w:rsidR="00826B43" w:rsidRPr="00826B43" w:rsidRDefault="00826B43" w:rsidP="00296AC6">
      <w:pPr>
        <w:pStyle w:val="DoElist1numbered2018"/>
        <w:spacing w:before="960"/>
        <w:ind w:left="714" w:hanging="357"/>
      </w:pPr>
      <w:r w:rsidRPr="00826B43">
        <w:t xml:space="preserve">Make sure </w:t>
      </w:r>
      <w:r w:rsidR="00A94415">
        <w:t>the</w:t>
      </w:r>
      <w:r w:rsidRPr="00826B43">
        <w:t xml:space="preserve"> computer is up to date as this </w:t>
      </w:r>
      <w:r w:rsidR="00A94415">
        <w:t>may influence whether the</w:t>
      </w:r>
      <w:r w:rsidRPr="00826B43">
        <w:t xml:space="preserve"> </w:t>
      </w:r>
      <w:r w:rsidR="00C1172F">
        <w:t>Microsoft</w:t>
      </w:r>
      <w:r w:rsidRPr="00826B43">
        <w:t xml:space="preserve"> Store </w:t>
      </w:r>
      <w:r w:rsidR="00A94415">
        <w:t xml:space="preserve">will </w:t>
      </w:r>
      <w:r w:rsidRPr="00826B43">
        <w:t>work in the DoE environment.</w:t>
      </w:r>
    </w:p>
    <w:p w14:paraId="1D8D3C75" w14:textId="62D207BA" w:rsidR="00826B43" w:rsidRDefault="00826B43" w:rsidP="00276AEF">
      <w:pPr>
        <w:pStyle w:val="DoElist1numbered2018"/>
      </w:pPr>
      <w:r w:rsidRPr="00826B43">
        <w:t xml:space="preserve">Select the Windows button and then the </w:t>
      </w:r>
      <w:r w:rsidR="00C1172F">
        <w:t>Microsoft</w:t>
      </w:r>
      <w:r w:rsidRPr="00826B43">
        <w:t xml:space="preserve"> Store icon</w:t>
      </w:r>
    </w:p>
    <w:p w14:paraId="67D84CB1" w14:textId="2FCCE82C" w:rsidR="00431476" w:rsidRPr="00826B43" w:rsidRDefault="00431476" w:rsidP="00B923B5">
      <w:pPr>
        <w:pStyle w:val="DoEbodytext2018"/>
        <w:ind w:left="1701"/>
      </w:pPr>
      <w:r>
        <w:rPr>
          <w:noProof/>
          <w:lang w:eastAsia="en-AU"/>
        </w:rPr>
        <w:drawing>
          <wp:inline distT="0" distB="0" distL="0" distR="0" wp14:anchorId="62F3A883" wp14:editId="3148B6AE">
            <wp:extent cx="4656543" cy="4509135"/>
            <wp:effectExtent l="0" t="0" r="0" b="5715"/>
            <wp:docPr id="11" name="Picture 11" descr="Select the Microsoft Store icon from the Start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064" cy="451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CC1B" w14:textId="7BF6B0C9" w:rsidR="007C7D92" w:rsidRDefault="00276AEF" w:rsidP="007C7D92">
      <w:pPr>
        <w:pStyle w:val="DoEbodytext2018"/>
      </w:pPr>
      <w:r>
        <w:t>Microsoft</w:t>
      </w:r>
      <w:r w:rsidR="00826B43" w:rsidRPr="00826B43">
        <w:t xml:space="preserve"> Store should now open</w:t>
      </w:r>
      <w:r w:rsidR="007C7D92">
        <w:br w:type="page"/>
      </w:r>
    </w:p>
    <w:p w14:paraId="122A8C21" w14:textId="1E5A02A2" w:rsidR="007C7D92" w:rsidRPr="00826B43" w:rsidRDefault="007C7D92" w:rsidP="00296AC6">
      <w:pPr>
        <w:pStyle w:val="DoElist1numbered2018"/>
        <w:numPr>
          <w:ilvl w:val="0"/>
          <w:numId w:val="42"/>
        </w:numPr>
        <w:spacing w:line="240" w:lineRule="auto"/>
        <w:ind w:left="714" w:hanging="357"/>
      </w:pPr>
      <w:r w:rsidRPr="00826B43">
        <w:lastRenderedPageBreak/>
        <w:t xml:space="preserve">Select the </w:t>
      </w:r>
      <w:r w:rsidR="00296AC6">
        <w:t>‘</w:t>
      </w:r>
      <w:r w:rsidRPr="00826B43">
        <w:t xml:space="preserve">little </w:t>
      </w:r>
      <w:r w:rsidR="00C1172F">
        <w:t>hu</w:t>
      </w:r>
      <w:r w:rsidRPr="00826B43">
        <w:t>man</w:t>
      </w:r>
      <w:r w:rsidR="00296AC6">
        <w:t>’</w:t>
      </w:r>
      <w:r w:rsidRPr="00826B43">
        <w:t xml:space="preserve"> icon and then click on ‘Add a Work or School Account’</w:t>
      </w:r>
    </w:p>
    <w:p w14:paraId="007BCD51" w14:textId="7408548F" w:rsidR="00826B43" w:rsidRPr="00826B43" w:rsidRDefault="00431476" w:rsidP="00B923B5">
      <w:pPr>
        <w:pStyle w:val="DoEbodytext2018"/>
        <w:ind w:left="2268"/>
      </w:pPr>
      <w:r>
        <w:rPr>
          <w:noProof/>
          <w:lang w:eastAsia="en-AU"/>
        </w:rPr>
        <w:drawing>
          <wp:inline distT="0" distB="0" distL="0" distR="0" wp14:anchorId="685F3BBB" wp14:editId="0FCA0B8D">
            <wp:extent cx="3809626" cy="3202746"/>
            <wp:effectExtent l="0" t="0" r="635" b="0"/>
            <wp:docPr id="1" name="Picture 1" descr="Select the icon that looks like a little human to add a work or school ac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3276" cy="32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45C4" w14:textId="351DD09F" w:rsidR="00826B43" w:rsidRPr="00826B43" w:rsidRDefault="00826B43" w:rsidP="00296AC6">
      <w:pPr>
        <w:pStyle w:val="DoElist1numbered2018"/>
        <w:spacing w:before="960"/>
        <w:ind w:left="714" w:hanging="357"/>
      </w:pPr>
      <w:r w:rsidRPr="00826B43">
        <w:t>Enter your DoE email</w:t>
      </w:r>
      <w:r w:rsidR="00276AEF">
        <w:t xml:space="preserve"> address. S</w:t>
      </w:r>
      <w:r w:rsidRPr="00826B43">
        <w:t>elect Next</w:t>
      </w:r>
    </w:p>
    <w:p w14:paraId="419DB2EF" w14:textId="6FFC4CB9" w:rsidR="004A3EAF" w:rsidRDefault="00826B43" w:rsidP="00B923B5">
      <w:pPr>
        <w:pStyle w:val="DoEbodytext2018"/>
        <w:ind w:left="2977"/>
      </w:pPr>
      <w:r w:rsidRPr="00826B43">
        <w:rPr>
          <w:noProof/>
          <w:lang w:eastAsia="en-AU"/>
        </w:rPr>
        <w:drawing>
          <wp:inline distT="0" distB="0" distL="0" distR="0" wp14:anchorId="0A2813E6" wp14:editId="45FC8C46">
            <wp:extent cx="2731135" cy="2792095"/>
            <wp:effectExtent l="0" t="0" r="0" b="8255"/>
            <wp:docPr id="4" name="Picture 4" descr="A log in screen opens. Enter your DoE email ad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3EAF">
        <w:br w:type="page"/>
      </w:r>
    </w:p>
    <w:p w14:paraId="0F244826" w14:textId="025260EC" w:rsidR="00826B43" w:rsidRPr="00826B43" w:rsidRDefault="004A3EAF" w:rsidP="00296AC6">
      <w:pPr>
        <w:pStyle w:val="DoElist1numbered2018"/>
        <w:spacing w:line="240" w:lineRule="auto"/>
        <w:ind w:left="714" w:hanging="357"/>
      </w:pPr>
      <w:r>
        <w:lastRenderedPageBreak/>
        <w:t>The</w:t>
      </w:r>
      <w:r w:rsidR="00826B43" w:rsidRPr="00826B43">
        <w:t xml:space="preserve"> DoE portal login screen </w:t>
      </w:r>
      <w:r>
        <w:t>should open. E</w:t>
      </w:r>
      <w:r w:rsidR="00826B43" w:rsidRPr="00826B43">
        <w:t>nter your username and password</w:t>
      </w:r>
    </w:p>
    <w:p w14:paraId="7DF09512" w14:textId="5B780D10" w:rsidR="00826B43" w:rsidRPr="00826B43" w:rsidRDefault="00826B43" w:rsidP="00B923B5">
      <w:pPr>
        <w:pStyle w:val="DoEbodytext2018"/>
        <w:ind w:left="2410"/>
      </w:pPr>
      <w:r w:rsidRPr="00826B43">
        <w:rPr>
          <w:noProof/>
          <w:lang w:eastAsia="en-AU"/>
        </w:rPr>
        <w:drawing>
          <wp:inline distT="0" distB="0" distL="0" distR="0" wp14:anchorId="3A5DD411" wp14:editId="1C4DCA70">
            <wp:extent cx="3395207" cy="3297771"/>
            <wp:effectExtent l="0" t="0" r="0" b="0"/>
            <wp:docPr id="5" name="Picture 5" descr="A portal log in screen will open. Enter your portal username and pass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94" cy="331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3C762" w14:textId="77777777" w:rsidR="00826B43" w:rsidRPr="00826B43" w:rsidRDefault="00826B43" w:rsidP="00296AC6">
      <w:pPr>
        <w:pStyle w:val="DoElist1numbered2018"/>
        <w:spacing w:before="960"/>
        <w:ind w:left="714" w:hanging="357"/>
      </w:pPr>
      <w:r w:rsidRPr="00826B43">
        <w:t>Select ‘SKIP for Now’ on the next screen</w:t>
      </w:r>
    </w:p>
    <w:p w14:paraId="041B0E04" w14:textId="74A6B7DF" w:rsidR="004A3EAF" w:rsidRDefault="00276AEF" w:rsidP="00B923B5">
      <w:pPr>
        <w:pStyle w:val="DoEbodytext2018"/>
        <w:ind w:left="2410"/>
      </w:pPr>
      <w:r>
        <w:rPr>
          <w:noProof/>
          <w:lang w:eastAsia="en-AU"/>
        </w:rPr>
        <w:drawing>
          <wp:inline distT="0" distB="0" distL="0" distR="0" wp14:anchorId="4058F2DA" wp14:editId="2FE67797">
            <wp:extent cx="3446943" cy="3340707"/>
            <wp:effectExtent l="0" t="0" r="1270" b="0"/>
            <wp:docPr id="12" name="Picture 12" descr="Select &quot;Skip for now&quot; from the next screen so you do not remain logged in on that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1630" cy="335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EAF">
        <w:br w:type="page"/>
      </w:r>
    </w:p>
    <w:p w14:paraId="639E92D5" w14:textId="166A59C0" w:rsidR="00826B43" w:rsidRPr="00826B43" w:rsidRDefault="004A3EAF" w:rsidP="00826B43">
      <w:pPr>
        <w:pStyle w:val="DoEbodytext2018"/>
      </w:pPr>
      <w:r>
        <w:lastRenderedPageBreak/>
        <w:t>T</w:t>
      </w:r>
      <w:r w:rsidR="00826B43" w:rsidRPr="00826B43">
        <w:t>he NSW Department of Education Store</w:t>
      </w:r>
      <w:r>
        <w:t xml:space="preserve"> will open.</w:t>
      </w:r>
    </w:p>
    <w:p w14:paraId="21AFE49E" w14:textId="77777777" w:rsidR="00296AC6" w:rsidRPr="00826B43" w:rsidRDefault="00296AC6" w:rsidP="00296AC6">
      <w:pPr>
        <w:pStyle w:val="DoElist1numbered2018"/>
      </w:pPr>
      <w:r w:rsidRPr="00826B43">
        <w:t>Select the Arduino IDE</w:t>
      </w:r>
    </w:p>
    <w:p w14:paraId="5573F0C9" w14:textId="383E12C7" w:rsidR="00826B43" w:rsidRPr="00826B43" w:rsidRDefault="00276AEF" w:rsidP="00B923B5">
      <w:pPr>
        <w:pStyle w:val="DoEbodytext2018"/>
        <w:ind w:left="1701"/>
      </w:pPr>
      <w:r>
        <w:rPr>
          <w:noProof/>
          <w:lang w:eastAsia="en-AU"/>
        </w:rPr>
        <w:drawing>
          <wp:inline distT="0" distB="0" distL="0" distR="0" wp14:anchorId="292A1021" wp14:editId="7841055A">
            <wp:extent cx="4684063" cy="3701332"/>
            <wp:effectExtent l="0" t="0" r="2540" b="0"/>
            <wp:docPr id="13" name="Picture 13" descr="The DoE software selection will open. Select Arduino 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7522" cy="370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B2BE" w14:textId="410AEEF5" w:rsidR="00296AC6" w:rsidRPr="007C7D92" w:rsidRDefault="00296AC6" w:rsidP="00296AC6">
      <w:pPr>
        <w:pStyle w:val="DoElist1numbered2018"/>
        <w:spacing w:before="960"/>
        <w:ind w:left="714" w:hanging="357"/>
      </w:pPr>
      <w:r w:rsidRPr="00826B43">
        <w:t xml:space="preserve">Select </w:t>
      </w:r>
      <w:r>
        <w:t>Install.</w:t>
      </w:r>
    </w:p>
    <w:p w14:paraId="36991139" w14:textId="3EA373A9" w:rsidR="00296AC6" w:rsidRDefault="00276AEF" w:rsidP="00B923B5">
      <w:pPr>
        <w:pStyle w:val="DoEbodytext2018"/>
        <w:ind w:left="1701"/>
      </w:pPr>
      <w:r>
        <w:rPr>
          <w:noProof/>
          <w:lang w:eastAsia="en-AU"/>
        </w:rPr>
        <w:drawing>
          <wp:inline distT="0" distB="0" distL="0" distR="0" wp14:anchorId="7E00B71C" wp14:editId="16200B5C">
            <wp:extent cx="4592410" cy="3641698"/>
            <wp:effectExtent l="0" t="0" r="0" b="0"/>
            <wp:docPr id="14" name="Picture 14" descr="Select Install from the nex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5329" cy="36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AC6">
        <w:br w:type="page"/>
      </w:r>
    </w:p>
    <w:p w14:paraId="4F43839A" w14:textId="77777777" w:rsidR="00296AC6" w:rsidRPr="00826B43" w:rsidRDefault="00296AC6" w:rsidP="00296AC6">
      <w:pPr>
        <w:pStyle w:val="DoElist1numbered2018"/>
        <w:spacing w:line="240" w:lineRule="auto"/>
        <w:ind w:left="714" w:hanging="357"/>
      </w:pPr>
      <w:r w:rsidRPr="00826B43">
        <w:lastRenderedPageBreak/>
        <w:t xml:space="preserve">Test the </w:t>
      </w:r>
      <w:r w:rsidRPr="007C7D92">
        <w:t>functionality</w:t>
      </w:r>
      <w:r w:rsidRPr="00826B43">
        <w:t xml:space="preserve"> of the Arduino IDE. </w:t>
      </w:r>
    </w:p>
    <w:p w14:paraId="58B8E8BA" w14:textId="77777777" w:rsidR="00826B43" w:rsidRPr="00826B43" w:rsidRDefault="00826B43" w:rsidP="00B923B5">
      <w:pPr>
        <w:pStyle w:val="DoEbodytext2018"/>
        <w:ind w:left="1843"/>
      </w:pPr>
      <w:r w:rsidRPr="00826B43">
        <w:rPr>
          <w:noProof/>
          <w:lang w:eastAsia="en-AU"/>
        </w:rPr>
        <w:drawing>
          <wp:inline distT="0" distB="0" distL="0" distR="0" wp14:anchorId="13D2F03F" wp14:editId="034DDE95">
            <wp:extent cx="4627245" cy="5651500"/>
            <wp:effectExtent l="0" t="0" r="1905" b="6350"/>
            <wp:docPr id="9" name="Picture 9" descr="Test that the Arduino IDE op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565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17C12" w14:textId="717D4B54" w:rsidR="00826B43" w:rsidRPr="00826B43" w:rsidRDefault="00826B43" w:rsidP="00296AC6">
      <w:pPr>
        <w:pStyle w:val="DoEbodytext2018"/>
        <w:spacing w:before="960"/>
      </w:pPr>
      <w:r w:rsidRPr="00826B43">
        <w:t xml:space="preserve">Note: 3rd party </w:t>
      </w:r>
      <w:r w:rsidR="005E56EE">
        <w:t>drivers</w:t>
      </w:r>
      <w:r w:rsidRPr="00826B43">
        <w:t xml:space="preserve"> or extensions will need to be installed as you would normal</w:t>
      </w:r>
      <w:r w:rsidR="00296AC6">
        <w:t>ly</w:t>
      </w:r>
      <w:r w:rsidRPr="00826B43">
        <w:t xml:space="preserve"> do after Arduino </w:t>
      </w:r>
      <w:r w:rsidR="00296AC6">
        <w:t>software</w:t>
      </w:r>
      <w:r w:rsidRPr="00826B43">
        <w:t xml:space="preserve"> is installed.</w:t>
      </w:r>
      <w:r w:rsidR="00296AC6">
        <w:t xml:space="preserve"> </w:t>
      </w:r>
      <w:r w:rsidR="006F4D69" w:rsidRPr="00826B43">
        <w:t>Board</w:t>
      </w:r>
      <w:r w:rsidRPr="00826B43">
        <w:t xml:space="preserve"> extension installations </w:t>
      </w:r>
      <w:r w:rsidR="00296AC6">
        <w:t xml:space="preserve">will require </w:t>
      </w:r>
      <w:r w:rsidRPr="00826B43">
        <w:t xml:space="preserve">the proxy details </w:t>
      </w:r>
      <w:r w:rsidR="00296AC6">
        <w:t xml:space="preserve">entered into </w:t>
      </w:r>
      <w:r w:rsidRPr="00826B43">
        <w:t>the</w:t>
      </w:r>
      <w:r w:rsidR="00296AC6">
        <w:t xml:space="preserve"> software</w:t>
      </w:r>
      <w:r w:rsidR="00296AC6" w:rsidRPr="00296AC6">
        <w:t xml:space="preserve"> </w:t>
      </w:r>
      <w:r w:rsidR="00296AC6">
        <w:t>so the computer can</w:t>
      </w:r>
      <w:r w:rsidR="00296AC6" w:rsidRPr="00826B43">
        <w:t xml:space="preserve"> connect and download </w:t>
      </w:r>
      <w:r w:rsidR="00296AC6">
        <w:t>files from the Internet:</w:t>
      </w:r>
      <w:r w:rsidRPr="00826B43">
        <w:t xml:space="preserve"> Files</w:t>
      </w:r>
      <w:r w:rsidR="00296AC6">
        <w:t>&gt;Preferences&gt;</w:t>
      </w:r>
      <w:r w:rsidRPr="00826B43">
        <w:t xml:space="preserve">Network </w:t>
      </w:r>
    </w:p>
    <w:sectPr w:rsidR="00826B43" w:rsidRPr="00826B43" w:rsidSect="00667FEF">
      <w:footerReference w:type="even" r:id="rId17"/>
      <w:footerReference w:type="default" r:id="rId18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B839A" w14:textId="77777777" w:rsidR="00077D2D" w:rsidRDefault="00077D2D" w:rsidP="00F247F6">
      <w:r>
        <w:separator/>
      </w:r>
    </w:p>
    <w:p w14:paraId="73C472A6" w14:textId="77777777" w:rsidR="00077D2D" w:rsidRDefault="00077D2D"/>
    <w:p w14:paraId="526F43FD" w14:textId="77777777" w:rsidR="00077D2D" w:rsidRDefault="00077D2D"/>
    <w:p w14:paraId="11901A27" w14:textId="77777777" w:rsidR="00077D2D" w:rsidRDefault="00077D2D"/>
  </w:endnote>
  <w:endnote w:type="continuationSeparator" w:id="0">
    <w:p w14:paraId="46C5FE80" w14:textId="77777777" w:rsidR="00077D2D" w:rsidRDefault="00077D2D" w:rsidP="00F247F6">
      <w:r>
        <w:continuationSeparator/>
      </w:r>
    </w:p>
    <w:p w14:paraId="34C13FBB" w14:textId="77777777" w:rsidR="00077D2D" w:rsidRDefault="00077D2D"/>
    <w:p w14:paraId="74B6AA7E" w14:textId="77777777" w:rsidR="00077D2D" w:rsidRDefault="00077D2D"/>
    <w:p w14:paraId="1EB7A181" w14:textId="77777777" w:rsidR="00077D2D" w:rsidRDefault="00077D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1C2AD" w14:textId="073E855B" w:rsidR="00BB366E" w:rsidRPr="0092025C" w:rsidRDefault="00BB366E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6F4D69">
      <w:rPr>
        <w:noProof/>
      </w:rPr>
      <w:t>4</w:t>
    </w:r>
    <w:r w:rsidRPr="004E338C">
      <w:fldChar w:fldCharType="end"/>
    </w:r>
    <w:r>
      <w:tab/>
    </w:r>
    <w:r>
      <w:tab/>
    </w:r>
    <w:r w:rsidR="00327DF8">
      <w:t xml:space="preserve">Learning and Business Systems – Glossary of </w:t>
    </w:r>
    <w:r w:rsidR="001D1CF4">
      <w:t>Do</w:t>
    </w:r>
    <w:r w:rsidR="0032492F">
      <w:t>E</w:t>
    </w:r>
    <w:r w:rsidR="00327DF8">
      <w:t xml:space="preserve"> styles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25CDD" w14:textId="61C48959" w:rsidR="00BB366E" w:rsidRPr="00182340" w:rsidRDefault="00BB366E" w:rsidP="00667FEF">
    <w:pPr>
      <w:pStyle w:val="DoEfooter2018"/>
    </w:pPr>
    <w:r w:rsidRPr="00233AD0">
      <w:t xml:space="preserve">© </w:t>
    </w:r>
    <w:r w:rsidRPr="00AF3135">
      <w:t>NSW Department of Education</w:t>
    </w:r>
    <w:r>
      <w:t xml:space="preserve">, </w:t>
    </w:r>
    <w:r w:rsidR="004523C8">
      <w:t>February 2018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6F4D69">
      <w:rPr>
        <w:noProof/>
      </w:rPr>
      <w:t>5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84DE0" w14:textId="77777777" w:rsidR="00077D2D" w:rsidRDefault="00077D2D" w:rsidP="00F247F6">
      <w:r>
        <w:separator/>
      </w:r>
    </w:p>
    <w:p w14:paraId="04B04041" w14:textId="77777777" w:rsidR="00077D2D" w:rsidRDefault="00077D2D"/>
    <w:p w14:paraId="789DA1BA" w14:textId="77777777" w:rsidR="00077D2D" w:rsidRDefault="00077D2D"/>
    <w:p w14:paraId="52524B8A" w14:textId="77777777" w:rsidR="00077D2D" w:rsidRDefault="00077D2D"/>
  </w:footnote>
  <w:footnote w:type="continuationSeparator" w:id="0">
    <w:p w14:paraId="49774F5A" w14:textId="77777777" w:rsidR="00077D2D" w:rsidRDefault="00077D2D" w:rsidP="00F247F6">
      <w:r>
        <w:continuationSeparator/>
      </w:r>
    </w:p>
    <w:p w14:paraId="012C16BA" w14:textId="77777777" w:rsidR="00077D2D" w:rsidRDefault="00077D2D"/>
    <w:p w14:paraId="137087AF" w14:textId="77777777" w:rsidR="00077D2D" w:rsidRDefault="00077D2D"/>
    <w:p w14:paraId="5F11FB32" w14:textId="77777777" w:rsidR="00077D2D" w:rsidRDefault="00077D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DoEtablelist2numbered2018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26402"/>
    <w:multiLevelType w:val="hybridMultilevel"/>
    <w:tmpl w:val="1C66D4EC"/>
    <w:lvl w:ilvl="0" w:tplc="46908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14B00"/>
    <w:multiLevelType w:val="hybridMultilevel"/>
    <w:tmpl w:val="A09AE578"/>
    <w:lvl w:ilvl="0" w:tplc="B5C0F834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 w15:restartNumberingAfterBreak="0">
    <w:nsid w:val="581F680F"/>
    <w:multiLevelType w:val="multilevel"/>
    <w:tmpl w:val="2D0CB15C"/>
    <w:lvl w:ilvl="0">
      <w:start w:val="1"/>
      <w:numFmt w:val="bullet"/>
      <w:lvlText w:val=""/>
      <w:lvlJc w:val="left"/>
      <w:pPr>
        <w:ind w:left="42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05532"/>
    <w:multiLevelType w:val="hybridMultilevel"/>
    <w:tmpl w:val="EC704E3A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0"/>
  </w:num>
  <w:num w:numId="5">
    <w:abstractNumId w:val="12"/>
    <w:lvlOverride w:ilvl="0">
      <w:startOverride w:val="1"/>
    </w:lvlOverride>
  </w:num>
  <w:num w:numId="6">
    <w:abstractNumId w:val="13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11"/>
  </w:num>
  <w:num w:numId="14">
    <w:abstractNumId w:val="7"/>
  </w:num>
  <w:num w:numId="15">
    <w:abstractNumId w:val="12"/>
  </w:num>
  <w:num w:numId="16">
    <w:abstractNumId w:val="8"/>
  </w:num>
  <w:num w:numId="17">
    <w:abstractNumId w:val="2"/>
  </w:num>
  <w:num w:numId="18">
    <w:abstractNumId w:val="12"/>
    <w:lvlOverride w:ilvl="0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2"/>
    <w:lvlOverride w:ilvl="0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</w:num>
  <w:num w:numId="33">
    <w:abstractNumId w:val="6"/>
  </w:num>
  <w:num w:numId="34">
    <w:abstractNumId w:val="6"/>
  </w:num>
  <w:num w:numId="35">
    <w:abstractNumId w:val="4"/>
  </w:num>
  <w:num w:numId="36">
    <w:abstractNumId w:val="4"/>
  </w:num>
  <w:num w:numId="37">
    <w:abstractNumId w:val="10"/>
  </w:num>
  <w:num w:numId="38">
    <w:abstractNumId w:val="12"/>
  </w:num>
  <w:num w:numId="39">
    <w:abstractNumId w:val="10"/>
  </w:num>
  <w:num w:numId="40">
    <w:abstractNumId w:val="8"/>
  </w:num>
  <w:num w:numId="41">
    <w:abstractNumId w:val="9"/>
  </w:num>
  <w:num w:numId="42">
    <w:abstractNumId w:val="12"/>
    <w:lvlOverride w:ilvl="0">
      <w:startOverride w:val="1"/>
    </w:lvlOverride>
  </w:num>
  <w:num w:numId="43">
    <w:abstractNumId w:val="12"/>
    <w:lvlOverride w:ilvl="0">
      <w:startOverride w:val="1"/>
    </w:lvlOverride>
  </w:num>
  <w:num w:numId="44">
    <w:abstractNumId w:val="12"/>
    <w:lvlOverride w:ilvl="0">
      <w:startOverride w:val="1"/>
    </w:lvlOverride>
  </w:num>
  <w:num w:numId="45">
    <w:abstractNumId w:val="12"/>
    <w:lvlOverride w:ilvl="0">
      <w:startOverride w:val="1"/>
    </w:lvlOverride>
  </w:num>
  <w:num w:numId="46">
    <w:abstractNumId w:val="12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DoEbodytext201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74B"/>
    <w:rsid w:val="000013BC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77D2D"/>
    <w:rsid w:val="000806C4"/>
    <w:rsid w:val="00080B5D"/>
    <w:rsid w:val="00080FE0"/>
    <w:rsid w:val="00081795"/>
    <w:rsid w:val="000817AC"/>
    <w:rsid w:val="00082F53"/>
    <w:rsid w:val="000845FD"/>
    <w:rsid w:val="000867A2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BB4"/>
    <w:rsid w:val="00135C5F"/>
    <w:rsid w:val="00140FCC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AEB"/>
    <w:rsid w:val="001C0131"/>
    <w:rsid w:val="001C1548"/>
    <w:rsid w:val="001C2230"/>
    <w:rsid w:val="001C2EB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44134"/>
    <w:rsid w:val="00246D9F"/>
    <w:rsid w:val="002476D0"/>
    <w:rsid w:val="00247701"/>
    <w:rsid w:val="00253BE1"/>
    <w:rsid w:val="00262A70"/>
    <w:rsid w:val="00264518"/>
    <w:rsid w:val="00264688"/>
    <w:rsid w:val="00266BF8"/>
    <w:rsid w:val="002726CD"/>
    <w:rsid w:val="00273693"/>
    <w:rsid w:val="0027549C"/>
    <w:rsid w:val="00276AEF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6AC6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4CE"/>
    <w:rsid w:val="002B64F9"/>
    <w:rsid w:val="002B69E7"/>
    <w:rsid w:val="002B7F40"/>
    <w:rsid w:val="002C1BD1"/>
    <w:rsid w:val="002C1F7D"/>
    <w:rsid w:val="002C2FB4"/>
    <w:rsid w:val="002C3762"/>
    <w:rsid w:val="002C49A6"/>
    <w:rsid w:val="002C584C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334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1721"/>
    <w:rsid w:val="00385DA6"/>
    <w:rsid w:val="00386C26"/>
    <w:rsid w:val="003900EA"/>
    <w:rsid w:val="003918BA"/>
    <w:rsid w:val="00392E68"/>
    <w:rsid w:val="00393CA5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5573"/>
    <w:rsid w:val="003C5A92"/>
    <w:rsid w:val="003C795A"/>
    <w:rsid w:val="003D0C0A"/>
    <w:rsid w:val="003D1B79"/>
    <w:rsid w:val="003D1CB3"/>
    <w:rsid w:val="003D4C97"/>
    <w:rsid w:val="003D5CB3"/>
    <w:rsid w:val="003E0E5F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78D9"/>
    <w:rsid w:val="00427B28"/>
    <w:rsid w:val="00431476"/>
    <w:rsid w:val="00433D91"/>
    <w:rsid w:val="00434D18"/>
    <w:rsid w:val="00435F3A"/>
    <w:rsid w:val="00436017"/>
    <w:rsid w:val="0044354A"/>
    <w:rsid w:val="00450B1C"/>
    <w:rsid w:val="004523C8"/>
    <w:rsid w:val="00457521"/>
    <w:rsid w:val="00462988"/>
    <w:rsid w:val="00464051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3EAF"/>
    <w:rsid w:val="004A42A0"/>
    <w:rsid w:val="004A6F38"/>
    <w:rsid w:val="004A75B2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484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274B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6EE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7521"/>
    <w:rsid w:val="006F225E"/>
    <w:rsid w:val="006F329B"/>
    <w:rsid w:val="006F4D69"/>
    <w:rsid w:val="006F6A94"/>
    <w:rsid w:val="00700EE9"/>
    <w:rsid w:val="007027A2"/>
    <w:rsid w:val="00710BDE"/>
    <w:rsid w:val="00717841"/>
    <w:rsid w:val="00717FE7"/>
    <w:rsid w:val="0072330F"/>
    <w:rsid w:val="0072441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83"/>
    <w:rsid w:val="007B3F18"/>
    <w:rsid w:val="007B6051"/>
    <w:rsid w:val="007B67E6"/>
    <w:rsid w:val="007C0895"/>
    <w:rsid w:val="007C1A43"/>
    <w:rsid w:val="007C3FF2"/>
    <w:rsid w:val="007C4EDA"/>
    <w:rsid w:val="007C4EFC"/>
    <w:rsid w:val="007C7D92"/>
    <w:rsid w:val="007D249F"/>
    <w:rsid w:val="007D2605"/>
    <w:rsid w:val="007D39CC"/>
    <w:rsid w:val="007D4FCB"/>
    <w:rsid w:val="007E1F34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26B43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6600"/>
    <w:rsid w:val="00857F4D"/>
    <w:rsid w:val="00861014"/>
    <w:rsid w:val="008645EE"/>
    <w:rsid w:val="00864B0B"/>
    <w:rsid w:val="00865042"/>
    <w:rsid w:val="00865907"/>
    <w:rsid w:val="00873B34"/>
    <w:rsid w:val="00873F9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4DA7"/>
    <w:rsid w:val="0094644C"/>
    <w:rsid w:val="00951C9E"/>
    <w:rsid w:val="00953ABD"/>
    <w:rsid w:val="00954F1E"/>
    <w:rsid w:val="00955936"/>
    <w:rsid w:val="00956AE4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815C0"/>
    <w:rsid w:val="00981C1D"/>
    <w:rsid w:val="009831DF"/>
    <w:rsid w:val="00984F80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25E8B"/>
    <w:rsid w:val="00A30AF5"/>
    <w:rsid w:val="00A31151"/>
    <w:rsid w:val="00A316CF"/>
    <w:rsid w:val="00A360AB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4415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D00DC"/>
    <w:rsid w:val="00AD0361"/>
    <w:rsid w:val="00AD3F7E"/>
    <w:rsid w:val="00AD6F8D"/>
    <w:rsid w:val="00AD7172"/>
    <w:rsid w:val="00AD7603"/>
    <w:rsid w:val="00AE0A9E"/>
    <w:rsid w:val="00AE3390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9D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23B5"/>
    <w:rsid w:val="00B942ED"/>
    <w:rsid w:val="00B94432"/>
    <w:rsid w:val="00B964E1"/>
    <w:rsid w:val="00BA6383"/>
    <w:rsid w:val="00BA6F75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448D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172F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E0EC7"/>
    <w:rsid w:val="00DE0F46"/>
    <w:rsid w:val="00DE1782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3834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07CFB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3BC5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2A3F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A1C1A"/>
    <w:rsid w:val="00FA256F"/>
    <w:rsid w:val="00FA52AA"/>
    <w:rsid w:val="00FA6BFF"/>
    <w:rsid w:val="00FB4F85"/>
    <w:rsid w:val="00FC18E2"/>
    <w:rsid w:val="00FC4D89"/>
    <w:rsid w:val="00FC7959"/>
    <w:rsid w:val="00FC7B6A"/>
    <w:rsid w:val="00FD4A78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265B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39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39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E23E79"/>
    <w:pPr>
      <w:numPr>
        <w:numId w:val="3"/>
      </w:numPr>
      <w:ind w:left="879" w:hanging="340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38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40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documenttitle2018">
    <w:name w:val="DoE document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3C8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3C8"/>
    <w:rPr>
      <w:rFonts w:ascii="Arial" w:hAnsi="Arial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ytmeister\Documents\_Admin\Accessibility\Current\DOE-annotated-template-V2-2018022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EB060-0B53-44EF-AF81-99715207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C:\Users\drytmeister\Documents\_Admin\Accessibility\Current\DOE-annotated-template-V2-20180227.dotx</Template>
  <TotalTime>71</TotalTime>
  <Pages>5</Pages>
  <Words>179</Words>
  <Characters>1064</Characters>
  <Application>Microsoft Office Word</Application>
  <DocSecurity>0</DocSecurity>
  <Lines>42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 10 Arduino install guide.</dc:title>
  <dc:subject/>
  <dc:creator/>
  <cp:keywords/>
  <dc:description/>
  <cp:lastModifiedBy/>
  <cp:revision>12</cp:revision>
  <cp:lastPrinted>2017-12-20T04:16:00Z</cp:lastPrinted>
  <dcterms:created xsi:type="dcterms:W3CDTF">2018-07-18T08:19:00Z</dcterms:created>
  <dcterms:modified xsi:type="dcterms:W3CDTF">2021-12-09T02:07:00Z</dcterms:modified>
  <cp:category/>
</cp:coreProperties>
</file>