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0CDCD5" w14:textId="77777777" w:rsidR="00024545" w:rsidRPr="00024545" w:rsidRDefault="00024545" w:rsidP="00024545">
      <w:pPr>
        <w:pStyle w:val="Heading1"/>
      </w:pPr>
      <w:r w:rsidRPr="00024545">
        <w:t>The daily pickup challenge</w:t>
      </w:r>
    </w:p>
    <w:p w14:paraId="03C9AE05" w14:textId="60E87F3F" w:rsidR="00086656" w:rsidRPr="00024545" w:rsidRDefault="00024545" w:rsidP="00024545">
      <w:pPr>
        <w:pStyle w:val="Heading2"/>
      </w:pPr>
      <w:r w:rsidRPr="00024545">
        <w:t xml:space="preserve">STEM </w:t>
      </w:r>
      <w:r w:rsidR="001D7332" w:rsidRPr="00024545">
        <w:t xml:space="preserve">Stage </w:t>
      </w:r>
      <w:r w:rsidR="00826A65" w:rsidRPr="00024545">
        <w:t>4</w:t>
      </w:r>
    </w:p>
    <w:p w14:paraId="62086A29" w14:textId="74BE47A2" w:rsidR="00185590" w:rsidRDefault="0064339D" w:rsidP="00185590">
      <w:pPr>
        <w:rPr>
          <w:lang w:eastAsia="zh-CN"/>
        </w:rPr>
      </w:pPr>
      <w:r>
        <w:rPr>
          <w:noProof/>
          <w:lang w:eastAsia="en-AU"/>
        </w:rPr>
        <w:drawing>
          <wp:inline distT="0" distB="0" distL="0" distR="0" wp14:anchorId="42CF0551" wp14:editId="52E30461">
            <wp:extent cx="6116320" cy="4077335"/>
            <wp:effectExtent l="0" t="0" r="0" b="0"/>
            <wp:docPr id="5" name="Picture 5" descr="The image is a photo of three Anki race cars on a section of curved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ermo_centre.JPG"/>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6116320" cy="4077335"/>
                    </a:xfrm>
                    <a:prstGeom prst="rect">
                      <a:avLst/>
                    </a:prstGeom>
                  </pic:spPr>
                </pic:pic>
              </a:graphicData>
            </a:graphic>
          </wp:inline>
        </w:drawing>
      </w:r>
    </w:p>
    <w:p w14:paraId="28647DBF" w14:textId="486C4EEC" w:rsidR="001D7332" w:rsidRDefault="00C0272E" w:rsidP="00024545">
      <w:pPr>
        <w:pStyle w:val="Caption"/>
        <w:rPr>
          <w:lang w:eastAsia="zh-CN"/>
        </w:rPr>
      </w:pPr>
      <w:r>
        <w:rPr>
          <w:lang w:eastAsia="zh-CN"/>
        </w:rPr>
        <w:t>Image copyright</w:t>
      </w:r>
      <w:r w:rsidR="00024545">
        <w:rPr>
          <w:lang w:eastAsia="zh-CN"/>
        </w:rPr>
        <w:t xml:space="preserve"> </w:t>
      </w:r>
      <w:r w:rsidR="00024545">
        <w:rPr>
          <w:rFonts w:cs="Arial"/>
          <w:lang w:eastAsia="zh-CN"/>
        </w:rPr>
        <w:t>©</w:t>
      </w:r>
      <w:r>
        <w:rPr>
          <w:lang w:eastAsia="zh-CN"/>
        </w:rPr>
        <w:t xml:space="preserve"> NSW Department 2019.</w:t>
      </w:r>
    </w:p>
    <w:p w14:paraId="48554819" w14:textId="77777777" w:rsidR="001D7332" w:rsidRDefault="001D7332">
      <w:pPr>
        <w:rPr>
          <w:rFonts w:cs="Arial"/>
          <w:lang w:eastAsia="zh-CN"/>
        </w:rPr>
      </w:pPr>
      <w:r>
        <w:rPr>
          <w:rFonts w:cs="Arial"/>
          <w:lang w:eastAsia="zh-CN"/>
        </w:rPr>
        <w:br w:type="page"/>
      </w:r>
    </w:p>
    <w:p w14:paraId="7206C734" w14:textId="453BBA30" w:rsidR="001D7332" w:rsidRPr="00024545" w:rsidRDefault="007C207F" w:rsidP="00024545">
      <w:pPr>
        <w:pStyle w:val="Heading2"/>
      </w:pPr>
      <w:r w:rsidRPr="00024545">
        <w:lastRenderedPageBreak/>
        <w:t xml:space="preserve">The </w:t>
      </w:r>
      <w:r w:rsidR="00FE5B5C" w:rsidRPr="00024545">
        <w:t>d</w:t>
      </w:r>
      <w:r w:rsidR="00BB64B6" w:rsidRPr="00024545">
        <w:t xml:space="preserve">aily </w:t>
      </w:r>
      <w:r w:rsidR="00FE5B5C" w:rsidRPr="00024545">
        <w:t>p</w:t>
      </w:r>
      <w:r w:rsidR="00BB64B6" w:rsidRPr="00024545">
        <w:t>ickup</w:t>
      </w:r>
      <w:r w:rsidRPr="00024545">
        <w:t xml:space="preserve"> </w:t>
      </w:r>
      <w:r w:rsidR="00FE5B5C" w:rsidRPr="00024545">
        <w:t>c</w:t>
      </w:r>
      <w:r w:rsidRPr="00024545">
        <w:t>hallenge</w:t>
      </w:r>
    </w:p>
    <w:p w14:paraId="09151A38" w14:textId="228185CE" w:rsidR="001D7332" w:rsidRDefault="00914890" w:rsidP="00024545">
      <w:pPr>
        <w:spacing w:line="360" w:lineRule="auto"/>
        <w:rPr>
          <w:rFonts w:cs="Arial"/>
          <w:lang w:eastAsia="zh-CN"/>
        </w:rPr>
      </w:pPr>
      <w:r>
        <w:rPr>
          <w:rFonts w:cs="Arial"/>
          <w:lang w:eastAsia="zh-CN"/>
        </w:rPr>
        <w:t>Students examine a ficti</w:t>
      </w:r>
      <w:r w:rsidR="007038D4">
        <w:rPr>
          <w:rFonts w:cs="Arial"/>
          <w:lang w:eastAsia="zh-CN"/>
        </w:rPr>
        <w:t>ti</w:t>
      </w:r>
      <w:r>
        <w:rPr>
          <w:rFonts w:cs="Arial"/>
          <w:lang w:eastAsia="zh-CN"/>
        </w:rPr>
        <w:t xml:space="preserve">ous </w:t>
      </w:r>
      <w:r w:rsidR="007038D4">
        <w:rPr>
          <w:rFonts w:cs="Arial"/>
          <w:lang w:eastAsia="zh-CN"/>
        </w:rPr>
        <w:t xml:space="preserve">but authentic </w:t>
      </w:r>
      <w:r w:rsidR="00536C45">
        <w:rPr>
          <w:rFonts w:cs="Arial"/>
          <w:lang w:eastAsia="zh-CN"/>
        </w:rPr>
        <w:t>scenario</w:t>
      </w:r>
      <w:r w:rsidR="007038D4">
        <w:rPr>
          <w:rFonts w:cs="Arial"/>
          <w:lang w:eastAsia="zh-CN"/>
        </w:rPr>
        <w:t xml:space="preserve"> </w:t>
      </w:r>
      <w:r w:rsidR="00524FF7">
        <w:rPr>
          <w:rFonts w:cs="Arial"/>
          <w:lang w:eastAsia="zh-CN"/>
        </w:rPr>
        <w:t xml:space="preserve">developed on the </w:t>
      </w:r>
      <w:hyperlink r:id="rId9" w:history="1">
        <w:r w:rsidR="00524FF7" w:rsidRPr="00504390">
          <w:rPr>
            <w:rStyle w:val="Hyperlink"/>
            <w:rFonts w:cs="Arial"/>
            <w:lang w:eastAsia="zh-CN"/>
          </w:rPr>
          <w:t>Fast and Curious</w:t>
        </w:r>
      </w:hyperlink>
      <w:r w:rsidR="00524FF7">
        <w:rPr>
          <w:rFonts w:cs="Arial"/>
          <w:lang w:eastAsia="zh-CN"/>
        </w:rPr>
        <w:t xml:space="preserve"> teaching and learning resources. Students</w:t>
      </w:r>
      <w:r w:rsidR="005E2502">
        <w:rPr>
          <w:rFonts w:cs="Arial"/>
          <w:lang w:eastAsia="zh-CN"/>
        </w:rPr>
        <w:t xml:space="preserve"> </w:t>
      </w:r>
      <w:r w:rsidR="00524FF7">
        <w:rPr>
          <w:rFonts w:cs="Arial"/>
          <w:lang w:eastAsia="zh-CN"/>
        </w:rPr>
        <w:t>develop critical and creative thinking skills by</w:t>
      </w:r>
      <w:r>
        <w:rPr>
          <w:rFonts w:cs="Arial"/>
          <w:lang w:eastAsia="zh-CN"/>
        </w:rPr>
        <w:t xml:space="preserve"> </w:t>
      </w:r>
      <w:r w:rsidR="00524FF7">
        <w:rPr>
          <w:rFonts w:cs="Arial"/>
          <w:lang w:eastAsia="zh-CN"/>
        </w:rPr>
        <w:t xml:space="preserve">constructing and evaluating </w:t>
      </w:r>
      <w:r w:rsidR="00536C45">
        <w:rPr>
          <w:rFonts w:cs="Arial"/>
          <w:lang w:eastAsia="zh-CN"/>
        </w:rPr>
        <w:t>sequenc</w:t>
      </w:r>
      <w:r w:rsidR="00524FF7">
        <w:rPr>
          <w:rFonts w:cs="Arial"/>
          <w:lang w:eastAsia="zh-CN"/>
        </w:rPr>
        <w:t>es</w:t>
      </w:r>
      <w:r w:rsidR="00536C45">
        <w:rPr>
          <w:rFonts w:cs="Arial"/>
          <w:lang w:eastAsia="zh-CN"/>
        </w:rPr>
        <w:t xml:space="preserve"> and selecting pathways</w:t>
      </w:r>
      <w:r w:rsidR="00BA3FEC">
        <w:rPr>
          <w:rFonts w:cs="Arial"/>
          <w:lang w:eastAsia="zh-CN"/>
        </w:rPr>
        <w:t xml:space="preserve"> to </w:t>
      </w:r>
      <w:r w:rsidR="00063833">
        <w:rPr>
          <w:rFonts w:cs="Arial"/>
          <w:lang w:eastAsia="zh-CN"/>
        </w:rPr>
        <w:t>generate</w:t>
      </w:r>
      <w:r w:rsidR="00BA3FEC">
        <w:rPr>
          <w:rFonts w:cs="Arial"/>
          <w:lang w:eastAsia="zh-CN"/>
        </w:rPr>
        <w:t xml:space="preserve"> </w:t>
      </w:r>
      <w:r w:rsidR="00063833">
        <w:rPr>
          <w:rFonts w:cs="Arial"/>
          <w:lang w:eastAsia="zh-CN"/>
        </w:rPr>
        <w:t>the most efficient</w:t>
      </w:r>
      <w:r w:rsidR="00BA3FEC">
        <w:rPr>
          <w:rFonts w:cs="Arial"/>
          <w:lang w:eastAsia="zh-CN"/>
        </w:rPr>
        <w:t xml:space="preserve"> solution</w:t>
      </w:r>
      <w:r w:rsidR="00524FF7">
        <w:rPr>
          <w:rFonts w:cs="Arial"/>
          <w:lang w:eastAsia="zh-CN"/>
        </w:rPr>
        <w:t xml:space="preserve"> to navigate a series of routes</w:t>
      </w:r>
      <w:r w:rsidR="001D7332" w:rsidRPr="001D7332">
        <w:rPr>
          <w:rFonts w:cs="Arial"/>
          <w:lang w:eastAsia="zh-CN"/>
        </w:rPr>
        <w:t>.</w:t>
      </w:r>
    </w:p>
    <w:p w14:paraId="654E1A57" w14:textId="1F2981C2" w:rsidR="005E2502" w:rsidRDefault="00D82995" w:rsidP="00024545">
      <w:pPr>
        <w:spacing w:line="360" w:lineRule="auto"/>
        <w:rPr>
          <w:rFonts w:cs="Arial"/>
          <w:lang w:eastAsia="zh-CN"/>
        </w:rPr>
      </w:pPr>
      <w:r w:rsidRPr="00586CE8">
        <w:rPr>
          <w:rFonts w:cs="Arial"/>
          <w:lang w:eastAsia="zh-CN"/>
        </w:rPr>
        <w:t xml:space="preserve">Students use a range of thinking skills to plan for and design a bridge which addresses several criteria and solves the </w:t>
      </w:r>
      <w:r w:rsidR="00536C45" w:rsidRPr="00586CE8">
        <w:rPr>
          <w:rFonts w:cs="Arial"/>
          <w:lang w:eastAsia="zh-CN"/>
        </w:rPr>
        <w:t>scenario-based</w:t>
      </w:r>
      <w:r w:rsidRPr="00586CE8">
        <w:rPr>
          <w:rFonts w:cs="Arial"/>
          <w:lang w:eastAsia="zh-CN"/>
        </w:rPr>
        <w:t xml:space="preserve"> problem. </w:t>
      </w:r>
      <w:r w:rsidR="007038D4" w:rsidRPr="00586CE8">
        <w:rPr>
          <w:rFonts w:cs="Arial"/>
          <w:lang w:eastAsia="zh-CN"/>
        </w:rPr>
        <w:t>Students</w:t>
      </w:r>
      <w:r w:rsidR="005E2502" w:rsidRPr="00586CE8">
        <w:rPr>
          <w:rFonts w:cs="Arial"/>
          <w:lang w:eastAsia="zh-CN"/>
        </w:rPr>
        <w:t xml:space="preserve"> </w:t>
      </w:r>
      <w:r w:rsidR="00177134" w:rsidRPr="00586CE8">
        <w:rPr>
          <w:rFonts w:cs="Arial"/>
          <w:lang w:eastAsia="zh-CN"/>
        </w:rPr>
        <w:t>us</w:t>
      </w:r>
      <w:r w:rsidR="00BA3FEC" w:rsidRPr="00586CE8">
        <w:rPr>
          <w:rFonts w:cs="Arial"/>
          <w:lang w:eastAsia="zh-CN"/>
        </w:rPr>
        <w:t>e</w:t>
      </w:r>
      <w:r w:rsidR="00CE7752" w:rsidRPr="00586CE8">
        <w:rPr>
          <w:rFonts w:cs="Arial"/>
          <w:lang w:eastAsia="zh-CN"/>
        </w:rPr>
        <w:t xml:space="preserve"> </w:t>
      </w:r>
      <w:r w:rsidRPr="00586CE8">
        <w:rPr>
          <w:rFonts w:cs="Arial"/>
          <w:lang w:eastAsia="zh-CN"/>
        </w:rPr>
        <w:t>measurements and</w:t>
      </w:r>
      <w:r w:rsidR="00CE7752" w:rsidRPr="00586CE8">
        <w:rPr>
          <w:rFonts w:cs="Arial"/>
          <w:lang w:eastAsia="zh-CN"/>
        </w:rPr>
        <w:t xml:space="preserve"> provided</w:t>
      </w:r>
      <w:r w:rsidRPr="00586CE8">
        <w:rPr>
          <w:rFonts w:cs="Arial"/>
          <w:lang w:eastAsia="zh-CN"/>
        </w:rPr>
        <w:t xml:space="preserve"> values</w:t>
      </w:r>
      <w:r w:rsidR="005E2502" w:rsidRPr="00586CE8">
        <w:rPr>
          <w:rFonts w:cs="Arial"/>
          <w:lang w:eastAsia="zh-CN"/>
        </w:rPr>
        <w:t xml:space="preserve"> </w:t>
      </w:r>
      <w:r w:rsidR="00BA3FEC" w:rsidRPr="00586CE8">
        <w:rPr>
          <w:rFonts w:cs="Arial"/>
          <w:lang w:eastAsia="zh-CN"/>
        </w:rPr>
        <w:t>to</w:t>
      </w:r>
      <w:r w:rsidR="00CE7752" w:rsidRPr="00586CE8">
        <w:rPr>
          <w:rFonts w:cs="Arial"/>
          <w:lang w:eastAsia="zh-CN"/>
        </w:rPr>
        <w:t xml:space="preserve"> </w:t>
      </w:r>
      <w:r w:rsidRPr="00586CE8">
        <w:rPr>
          <w:rFonts w:cs="Arial"/>
          <w:lang w:eastAsia="zh-CN"/>
        </w:rPr>
        <w:t>calculate</w:t>
      </w:r>
      <w:r w:rsidR="00536C45" w:rsidRPr="00586CE8">
        <w:rPr>
          <w:rFonts w:cs="Arial"/>
          <w:lang w:eastAsia="zh-CN"/>
        </w:rPr>
        <w:t xml:space="preserve"> the required dimensions of the bridge</w:t>
      </w:r>
      <w:r w:rsidR="004B694C" w:rsidRPr="00586CE8">
        <w:rPr>
          <w:rFonts w:cs="Arial"/>
          <w:lang w:eastAsia="zh-CN"/>
        </w:rPr>
        <w:t>.</w:t>
      </w:r>
      <w:r w:rsidR="00536C45" w:rsidRPr="00586CE8">
        <w:rPr>
          <w:rFonts w:cs="Arial"/>
          <w:lang w:eastAsia="zh-CN"/>
        </w:rPr>
        <w:t xml:space="preserve"> Students construct the bridge and test its structural integrity to fully satisfy the requirements of the task.</w:t>
      </w:r>
    </w:p>
    <w:p w14:paraId="6861B487" w14:textId="796B7A07" w:rsidR="00B55D84" w:rsidRDefault="007038D4" w:rsidP="00024545">
      <w:pPr>
        <w:spacing w:line="360" w:lineRule="auto"/>
      </w:pPr>
      <w:r>
        <w:t>Students design an</w:t>
      </w:r>
      <w:r w:rsidR="00C0272E">
        <w:t xml:space="preserve"> </w:t>
      </w:r>
      <w:r w:rsidR="005E2502">
        <w:t xml:space="preserve">algorithm </w:t>
      </w:r>
      <w:r w:rsidR="00151607">
        <w:t>addressing</w:t>
      </w:r>
      <w:r w:rsidR="00914890">
        <w:t xml:space="preserve"> </w:t>
      </w:r>
      <w:r>
        <w:t>several</w:t>
      </w:r>
      <w:r w:rsidR="00914890">
        <w:t xml:space="preserve"> criteria to </w:t>
      </w:r>
      <w:r>
        <w:t xml:space="preserve">successfully navigate their programmable car </w:t>
      </w:r>
      <w:r w:rsidR="00905D45">
        <w:t>to follow a path to complete objectives</w:t>
      </w:r>
      <w:r w:rsidR="00CA0D68">
        <w:t xml:space="preserve"> u</w:t>
      </w:r>
      <w:r w:rsidR="00177134">
        <w:t>sing the</w:t>
      </w:r>
      <w:r>
        <w:t xml:space="preserve"> graphical language </w:t>
      </w:r>
      <w:r w:rsidR="00CE7752">
        <w:t>introduced and taught in</w:t>
      </w:r>
      <w:r>
        <w:t xml:space="preserve"> </w:t>
      </w:r>
      <w:r w:rsidR="00CE7752">
        <w:t>the Fast and Curious unit</w:t>
      </w:r>
      <w:r>
        <w:t xml:space="preserve">. </w:t>
      </w:r>
      <w:r w:rsidR="00CE7752">
        <w:t xml:space="preserve">To complete the coding activities, students need to have some </w:t>
      </w:r>
      <w:r w:rsidR="00036FD8">
        <w:t xml:space="preserve">prior </w:t>
      </w:r>
      <w:r w:rsidR="00CE7752">
        <w:t xml:space="preserve">experience using </w:t>
      </w:r>
      <w:r w:rsidR="00036FD8">
        <w:t xml:space="preserve">the </w:t>
      </w:r>
      <w:proofErr w:type="spellStart"/>
      <w:r w:rsidR="00036FD8">
        <w:t>TotalJS</w:t>
      </w:r>
      <w:proofErr w:type="spellEnd"/>
      <w:r w:rsidR="00036FD8">
        <w:t xml:space="preserve"> flow environment. </w:t>
      </w:r>
      <w:r>
        <w:t>The task could be modified to use a</w:t>
      </w:r>
      <w:r w:rsidR="00C0272E">
        <w:t xml:space="preserve"> </w:t>
      </w:r>
      <w:r w:rsidRPr="007038D4">
        <w:t>general-purpose</w:t>
      </w:r>
      <w:r w:rsidR="00C0272E" w:rsidRPr="007038D4">
        <w:t xml:space="preserve"> programming </w:t>
      </w:r>
      <w:r w:rsidR="00C0272E" w:rsidRPr="00D4474C">
        <w:t>language</w:t>
      </w:r>
      <w:r w:rsidR="00D82995" w:rsidRPr="00D4474C">
        <w:t xml:space="preserve"> </w:t>
      </w:r>
      <w:r w:rsidR="00250247" w:rsidRPr="00D4474C">
        <w:t>in order to i</w:t>
      </w:r>
      <w:r w:rsidR="00D82995" w:rsidRPr="00D4474C">
        <w:t>ncorporat</w:t>
      </w:r>
      <w:r w:rsidR="00250247" w:rsidRPr="00D4474C">
        <w:t>e</w:t>
      </w:r>
      <w:r w:rsidR="00D82995" w:rsidRPr="00D4474C">
        <w:t xml:space="preserve"> outcome TE4-4DP.</w:t>
      </w:r>
    </w:p>
    <w:p w14:paraId="51018558" w14:textId="624BC95B" w:rsidR="00163F42" w:rsidRPr="00B55D84" w:rsidRDefault="00163F42" w:rsidP="00024545">
      <w:pPr>
        <w:spacing w:line="360" w:lineRule="auto"/>
      </w:pPr>
      <w:r>
        <w:t xml:space="preserve">This resource </w:t>
      </w:r>
      <w:r w:rsidR="00883A17">
        <w:t xml:space="preserve">could be used </w:t>
      </w:r>
      <w:r w:rsidR="00C03526">
        <w:t>in a variety of contexts and t</w:t>
      </w:r>
      <w:r w:rsidR="00883A17">
        <w:t>he outcomes identified below re</w:t>
      </w:r>
      <w:r w:rsidR="00C03526">
        <w:t>flect</w:t>
      </w:r>
      <w:r w:rsidR="00883A17">
        <w:t xml:space="preserve"> </w:t>
      </w:r>
      <w:r w:rsidR="00C03526">
        <w:t>points of</w:t>
      </w:r>
      <w:r w:rsidR="00883A17">
        <w:t xml:space="preserve"> connecti</w:t>
      </w:r>
      <w:r w:rsidR="00C03526">
        <w:t>on</w:t>
      </w:r>
      <w:r w:rsidR="00883A17">
        <w:t xml:space="preserve"> to the </w:t>
      </w:r>
      <w:r w:rsidR="00C03526">
        <w:t>activities</w:t>
      </w:r>
      <w:r w:rsidR="00883A17">
        <w:t xml:space="preserve">. Teachers </w:t>
      </w:r>
      <w:r w:rsidR="00C03526">
        <w:t xml:space="preserve">are encouraged to </w:t>
      </w:r>
      <w:r w:rsidR="00883A17">
        <w:t>select</w:t>
      </w:r>
      <w:r>
        <w:t xml:space="preserve"> the </w:t>
      </w:r>
      <w:r w:rsidR="00C03526">
        <w:t>outcomes</w:t>
      </w:r>
      <w:r>
        <w:t xml:space="preserve"> </w:t>
      </w:r>
      <w:r w:rsidR="00883A17">
        <w:t xml:space="preserve">that </w:t>
      </w:r>
      <w:r>
        <w:t xml:space="preserve">are </w:t>
      </w:r>
      <w:r w:rsidR="00883A17">
        <w:t xml:space="preserve">most </w:t>
      </w:r>
      <w:r>
        <w:t>appropriate</w:t>
      </w:r>
      <w:r w:rsidR="00883A17">
        <w:t xml:space="preserve"> to their context.</w:t>
      </w:r>
    </w:p>
    <w:p w14:paraId="099B816E" w14:textId="1DD3FB70" w:rsidR="001D7332" w:rsidRPr="001D7332" w:rsidRDefault="001D7332" w:rsidP="001D7332">
      <w:pPr>
        <w:pStyle w:val="Heading2"/>
      </w:pPr>
      <w:r w:rsidRPr="001D7332">
        <w:t>Outcomes</w:t>
      </w:r>
    </w:p>
    <w:p w14:paraId="2DC11D72" w14:textId="283648B0" w:rsidR="001D7332" w:rsidRDefault="00826A65" w:rsidP="001D7332">
      <w:pPr>
        <w:pStyle w:val="ListBullet"/>
        <w:rPr>
          <w:rFonts w:cs="Arial"/>
          <w:lang w:eastAsia="zh-CN"/>
        </w:rPr>
      </w:pPr>
      <w:r>
        <w:rPr>
          <w:rStyle w:val="Strong"/>
          <w:lang w:eastAsia="zh-CN"/>
        </w:rPr>
        <w:t>TE4</w:t>
      </w:r>
      <w:r w:rsidR="00185590">
        <w:rPr>
          <w:rStyle w:val="Strong"/>
          <w:lang w:eastAsia="zh-CN"/>
        </w:rPr>
        <w:t>-1</w:t>
      </w:r>
      <w:r>
        <w:rPr>
          <w:rStyle w:val="Strong"/>
          <w:lang w:eastAsia="zh-CN"/>
        </w:rPr>
        <w:t>DP</w:t>
      </w:r>
      <w:r w:rsidR="001D7332" w:rsidRPr="001D7332">
        <w:rPr>
          <w:rFonts w:cs="Arial"/>
          <w:lang w:eastAsia="zh-CN"/>
        </w:rPr>
        <w:t xml:space="preserve"> </w:t>
      </w:r>
      <w:r>
        <w:rPr>
          <w:rFonts w:cs="Arial"/>
          <w:lang w:eastAsia="zh-CN"/>
        </w:rPr>
        <w:t>designs, communicates and evaluates innovative ideas and creative solutions to authentic problems or opportunities</w:t>
      </w:r>
    </w:p>
    <w:p w14:paraId="228043CD" w14:textId="30F8663B" w:rsidR="00826A65" w:rsidRPr="00826A65" w:rsidRDefault="00826A65" w:rsidP="001D7332">
      <w:pPr>
        <w:pStyle w:val="ListBullet"/>
        <w:rPr>
          <w:rStyle w:val="Strong"/>
          <w:rFonts w:cs="Arial"/>
          <w:b w:val="0"/>
          <w:bCs w:val="0"/>
          <w:lang w:eastAsia="zh-CN"/>
        </w:rPr>
      </w:pPr>
      <w:r>
        <w:rPr>
          <w:rStyle w:val="Strong"/>
          <w:lang w:eastAsia="zh-CN"/>
        </w:rPr>
        <w:t>TE4-8EN</w:t>
      </w:r>
      <w:r w:rsidRPr="00826A65">
        <w:t xml:space="preserve"> explains how force, motion and energy are used in engineered systems</w:t>
      </w:r>
    </w:p>
    <w:p w14:paraId="4236700F" w14:textId="509461C0" w:rsidR="001D7332" w:rsidRDefault="00CC080C" w:rsidP="001D7332">
      <w:pPr>
        <w:rPr>
          <w:rFonts w:cs="Arial"/>
          <w:lang w:eastAsia="zh-CN"/>
        </w:rPr>
      </w:pPr>
      <w:hyperlink r:id="rId10" w:history="1">
        <w:r w:rsidR="00826A65" w:rsidRPr="00826A65">
          <w:rPr>
            <w:rStyle w:val="Hyperlink"/>
            <w:rFonts w:cs="Arial"/>
            <w:lang w:eastAsia="zh-CN"/>
          </w:rPr>
          <w:t>Technology Mandatory Years 7-8 Syllabus (2017)</w:t>
        </w:r>
      </w:hyperlink>
      <w:r w:rsidR="001D7332" w:rsidRPr="001D7332">
        <w:rPr>
          <w:rFonts w:cs="Arial"/>
          <w:lang w:eastAsia="zh-CN"/>
        </w:rPr>
        <w:t xml:space="preserve"> © NSW Education Standards Authority (NESA) for and on behalf of the Crown in right of the State of New South Wales, 20</w:t>
      </w:r>
      <w:r w:rsidR="00826A65">
        <w:rPr>
          <w:rFonts w:cs="Arial"/>
          <w:lang w:eastAsia="zh-CN"/>
        </w:rPr>
        <w:t>17</w:t>
      </w:r>
    </w:p>
    <w:p w14:paraId="3DCF5A3B" w14:textId="63F15A63" w:rsidR="00826A65" w:rsidRDefault="006E38E4" w:rsidP="00903316">
      <w:pPr>
        <w:pStyle w:val="ListBullet"/>
        <w:rPr>
          <w:rFonts w:cs="Arial"/>
          <w:lang w:eastAsia="zh-CN"/>
        </w:rPr>
      </w:pPr>
      <w:r>
        <w:rPr>
          <w:rStyle w:val="Strong"/>
          <w:lang w:eastAsia="zh-CN"/>
        </w:rPr>
        <w:t>SC4-4WS</w:t>
      </w:r>
      <w:r w:rsidR="00826A65" w:rsidRPr="001D7332">
        <w:rPr>
          <w:rFonts w:cs="Arial"/>
          <w:lang w:eastAsia="zh-CN"/>
        </w:rPr>
        <w:t xml:space="preserve"> </w:t>
      </w:r>
      <w:r w:rsidR="00903316" w:rsidRPr="00903316">
        <w:rPr>
          <w:rFonts w:cs="Arial"/>
          <w:lang w:eastAsia="zh-CN"/>
        </w:rPr>
        <w:t>identifies questions and problems that can be tested or researched and makes predictions based on scientific knowledge</w:t>
      </w:r>
    </w:p>
    <w:p w14:paraId="4601C712" w14:textId="45A6CA4D" w:rsidR="006E38E4" w:rsidRDefault="006E38E4" w:rsidP="00826A65">
      <w:pPr>
        <w:pStyle w:val="ListBullet"/>
        <w:rPr>
          <w:rFonts w:cs="Arial"/>
          <w:lang w:eastAsia="zh-CN"/>
        </w:rPr>
      </w:pPr>
      <w:r>
        <w:rPr>
          <w:rStyle w:val="Strong"/>
          <w:lang w:eastAsia="zh-CN"/>
        </w:rPr>
        <w:t>SC4-6WS</w:t>
      </w:r>
      <w:r w:rsidRPr="006E38E4">
        <w:t xml:space="preserve"> follows a sequence of instructions to safely undertake a range of investigation types, collaboratively and individually</w:t>
      </w:r>
    </w:p>
    <w:p w14:paraId="56C5672B" w14:textId="04BD603D" w:rsidR="00826A65" w:rsidRPr="006E38E4" w:rsidRDefault="006E38E4" w:rsidP="006E38E4">
      <w:pPr>
        <w:pStyle w:val="ListBullet"/>
        <w:rPr>
          <w:rStyle w:val="Strong"/>
          <w:rFonts w:cs="Arial"/>
          <w:b w:val="0"/>
          <w:bCs w:val="0"/>
          <w:lang w:eastAsia="zh-CN"/>
        </w:rPr>
      </w:pPr>
      <w:r>
        <w:rPr>
          <w:rStyle w:val="Strong"/>
          <w:lang w:eastAsia="zh-CN"/>
        </w:rPr>
        <w:t>SC4</w:t>
      </w:r>
      <w:r w:rsidR="00826A65">
        <w:rPr>
          <w:rStyle w:val="Strong"/>
          <w:lang w:eastAsia="zh-CN"/>
        </w:rPr>
        <w:t>-</w:t>
      </w:r>
      <w:r>
        <w:rPr>
          <w:rStyle w:val="Strong"/>
          <w:lang w:eastAsia="zh-CN"/>
        </w:rPr>
        <w:t>7WS</w:t>
      </w:r>
      <w:r w:rsidR="00826A65" w:rsidRPr="006E38E4">
        <w:t xml:space="preserve"> </w:t>
      </w:r>
      <w:r w:rsidRPr="006E38E4">
        <w:rPr>
          <w:lang w:eastAsia="zh-CN"/>
        </w:rPr>
        <w:t>processes and analyses data from a first-hand investigation and secondary sources to identify trends, patterns and relationships, and draw conclusions</w:t>
      </w:r>
      <w:bookmarkStart w:id="0" w:name="_GoBack"/>
      <w:bookmarkEnd w:id="0"/>
    </w:p>
    <w:p w14:paraId="6E13BF60" w14:textId="45F9CDED" w:rsidR="00826A65" w:rsidRDefault="00CC080C" w:rsidP="00826A65">
      <w:pPr>
        <w:rPr>
          <w:rFonts w:cs="Arial"/>
          <w:lang w:eastAsia="zh-CN"/>
        </w:rPr>
      </w:pPr>
      <w:hyperlink r:id="rId11" w:history="1">
        <w:r w:rsidR="006E38E4" w:rsidRPr="006E38E4">
          <w:rPr>
            <w:rStyle w:val="Hyperlink"/>
            <w:rFonts w:cs="Arial"/>
            <w:lang w:eastAsia="zh-CN"/>
          </w:rPr>
          <w:t xml:space="preserve">Science Years 7-10 </w:t>
        </w:r>
        <w:r w:rsidR="00826A65" w:rsidRPr="006E38E4">
          <w:rPr>
            <w:rStyle w:val="Hyperlink"/>
            <w:rFonts w:cs="Arial"/>
            <w:lang w:eastAsia="zh-CN"/>
          </w:rPr>
          <w:t xml:space="preserve">Syllabus </w:t>
        </w:r>
        <w:r w:rsidR="006E38E4" w:rsidRPr="006E38E4">
          <w:rPr>
            <w:rStyle w:val="Hyperlink"/>
            <w:rFonts w:cs="Arial"/>
            <w:lang w:eastAsia="zh-CN"/>
          </w:rPr>
          <w:t>(2018)</w:t>
        </w:r>
      </w:hyperlink>
      <w:r w:rsidR="00826A65" w:rsidRPr="001D7332">
        <w:rPr>
          <w:rFonts w:cs="Arial"/>
          <w:lang w:eastAsia="zh-CN"/>
        </w:rPr>
        <w:t xml:space="preserve"> © NSW Education Standards Authority (NESA) for and on behalf of the Crown in right of the State of New South Wales, 20</w:t>
      </w:r>
      <w:r w:rsidR="006E38E4">
        <w:rPr>
          <w:rFonts w:cs="Arial"/>
          <w:lang w:eastAsia="zh-CN"/>
        </w:rPr>
        <w:t>18</w:t>
      </w:r>
      <w:r w:rsidR="00B93D2E">
        <w:rPr>
          <w:rFonts w:cs="Arial"/>
          <w:lang w:eastAsia="zh-CN"/>
        </w:rPr>
        <w:t>.</w:t>
      </w:r>
    </w:p>
    <w:p w14:paraId="53561753" w14:textId="05739F8F" w:rsidR="00826A65" w:rsidRDefault="006E38E4" w:rsidP="00903316">
      <w:pPr>
        <w:pStyle w:val="ListBullet"/>
        <w:rPr>
          <w:rFonts w:cs="Arial"/>
          <w:lang w:eastAsia="zh-CN"/>
        </w:rPr>
      </w:pPr>
      <w:r>
        <w:rPr>
          <w:rStyle w:val="Strong"/>
          <w:lang w:eastAsia="zh-CN"/>
        </w:rPr>
        <w:t>MA4-</w:t>
      </w:r>
      <w:r w:rsidR="00CF6A10">
        <w:rPr>
          <w:rStyle w:val="Strong"/>
          <w:lang w:eastAsia="zh-CN"/>
        </w:rPr>
        <w:t>1</w:t>
      </w:r>
      <w:r>
        <w:rPr>
          <w:rStyle w:val="Strong"/>
          <w:lang w:eastAsia="zh-CN"/>
        </w:rPr>
        <w:t>WM</w:t>
      </w:r>
      <w:r w:rsidR="00826A65" w:rsidRPr="001D7332">
        <w:rPr>
          <w:rFonts w:cs="Arial"/>
          <w:lang w:eastAsia="zh-CN"/>
        </w:rPr>
        <w:t xml:space="preserve"> </w:t>
      </w:r>
      <w:r w:rsidR="00903316" w:rsidRPr="00903316">
        <w:t>communicates and connects mathematical ideas using appropriate terminology, diagrams and symbols</w:t>
      </w:r>
    </w:p>
    <w:p w14:paraId="40B82C3A" w14:textId="73B136BA" w:rsidR="00CF6A10" w:rsidRDefault="00CF6A10" w:rsidP="00903316">
      <w:pPr>
        <w:pStyle w:val="ListBullet"/>
        <w:rPr>
          <w:rFonts w:cs="Arial"/>
          <w:lang w:eastAsia="zh-CN"/>
        </w:rPr>
      </w:pPr>
      <w:r>
        <w:rPr>
          <w:rStyle w:val="Strong"/>
          <w:lang w:eastAsia="zh-CN"/>
        </w:rPr>
        <w:t>MA4-2WM</w:t>
      </w:r>
      <w:r w:rsidRPr="001D7332">
        <w:rPr>
          <w:rFonts w:cs="Arial"/>
          <w:lang w:eastAsia="zh-CN"/>
        </w:rPr>
        <w:t xml:space="preserve"> </w:t>
      </w:r>
      <w:r w:rsidR="00903316" w:rsidRPr="00903316">
        <w:rPr>
          <w:rFonts w:cs="Arial"/>
          <w:lang w:eastAsia="zh-CN"/>
        </w:rPr>
        <w:t>applies appropriate mathematical techniques to solve problems</w:t>
      </w:r>
    </w:p>
    <w:p w14:paraId="143FA064" w14:textId="5F46F969" w:rsidR="00CF6A10" w:rsidRDefault="00CF6A10" w:rsidP="00903316">
      <w:pPr>
        <w:pStyle w:val="ListBullet"/>
        <w:rPr>
          <w:rFonts w:cs="Arial"/>
          <w:lang w:eastAsia="zh-CN"/>
        </w:rPr>
      </w:pPr>
      <w:r>
        <w:rPr>
          <w:rStyle w:val="Strong"/>
          <w:lang w:eastAsia="zh-CN"/>
        </w:rPr>
        <w:t>MA4-3WM</w:t>
      </w:r>
      <w:r w:rsidRPr="001D7332">
        <w:rPr>
          <w:rFonts w:cs="Arial"/>
          <w:lang w:eastAsia="zh-CN"/>
        </w:rPr>
        <w:t xml:space="preserve"> </w:t>
      </w:r>
      <w:r w:rsidR="00903316" w:rsidRPr="00903316">
        <w:rPr>
          <w:rFonts w:cs="Arial"/>
          <w:lang w:eastAsia="zh-CN"/>
        </w:rPr>
        <w:t>recognises and explains mathematical relationships using reasoning</w:t>
      </w:r>
    </w:p>
    <w:p w14:paraId="0A525451" w14:textId="594AC79A" w:rsidR="00CF6A10" w:rsidRDefault="00CF6A10" w:rsidP="00903316">
      <w:pPr>
        <w:pStyle w:val="ListBullet"/>
        <w:rPr>
          <w:rFonts w:cs="Arial"/>
          <w:lang w:eastAsia="zh-CN"/>
        </w:rPr>
      </w:pPr>
      <w:r>
        <w:rPr>
          <w:rStyle w:val="Strong"/>
          <w:lang w:eastAsia="zh-CN"/>
        </w:rPr>
        <w:t>MA4-4NA</w:t>
      </w:r>
      <w:r w:rsidRPr="001D7332">
        <w:rPr>
          <w:rFonts w:cs="Arial"/>
          <w:lang w:eastAsia="zh-CN"/>
        </w:rPr>
        <w:t xml:space="preserve"> </w:t>
      </w:r>
      <w:r w:rsidR="00903316" w:rsidRPr="00903316">
        <w:rPr>
          <w:rFonts w:cs="Arial"/>
          <w:lang w:eastAsia="zh-CN"/>
        </w:rPr>
        <w:t>compares, orders and calculates with integers, applying a range of strategies to aid computation</w:t>
      </w:r>
    </w:p>
    <w:p w14:paraId="5343621D" w14:textId="4B70EC48" w:rsidR="00CF6A10" w:rsidRDefault="00CF6A10" w:rsidP="00903316">
      <w:pPr>
        <w:pStyle w:val="ListBullet"/>
        <w:rPr>
          <w:rFonts w:cs="Arial"/>
          <w:lang w:eastAsia="zh-CN"/>
        </w:rPr>
      </w:pPr>
      <w:r>
        <w:rPr>
          <w:rStyle w:val="Strong"/>
          <w:lang w:eastAsia="zh-CN"/>
        </w:rPr>
        <w:t>MA4-5NA</w:t>
      </w:r>
      <w:r w:rsidRPr="001D7332">
        <w:rPr>
          <w:rFonts w:cs="Arial"/>
          <w:lang w:eastAsia="zh-CN"/>
        </w:rPr>
        <w:t xml:space="preserve"> </w:t>
      </w:r>
      <w:r w:rsidR="00903316" w:rsidRPr="00903316">
        <w:rPr>
          <w:rFonts w:cs="Arial"/>
          <w:lang w:eastAsia="zh-CN"/>
        </w:rPr>
        <w:t>operates with fractions, decimals and percentages</w:t>
      </w:r>
    </w:p>
    <w:p w14:paraId="28DEDAAE" w14:textId="1A4AAFA1" w:rsidR="00CF6A10" w:rsidRDefault="00CF6A10" w:rsidP="00903316">
      <w:pPr>
        <w:pStyle w:val="ListBullet"/>
        <w:rPr>
          <w:rFonts w:cs="Arial"/>
          <w:lang w:eastAsia="zh-CN"/>
        </w:rPr>
      </w:pPr>
      <w:r>
        <w:rPr>
          <w:rStyle w:val="Strong"/>
          <w:lang w:eastAsia="zh-CN"/>
        </w:rPr>
        <w:t>MA4-7NA</w:t>
      </w:r>
      <w:r w:rsidRPr="001D7332">
        <w:rPr>
          <w:rFonts w:cs="Arial"/>
          <w:lang w:eastAsia="zh-CN"/>
        </w:rPr>
        <w:t xml:space="preserve"> </w:t>
      </w:r>
      <w:r w:rsidR="00903316" w:rsidRPr="00903316">
        <w:rPr>
          <w:rFonts w:cs="Arial"/>
          <w:lang w:eastAsia="zh-CN"/>
        </w:rPr>
        <w:t>operates with ratios and rates, and explores their graphical representation</w:t>
      </w:r>
    </w:p>
    <w:p w14:paraId="5CDED32C" w14:textId="46FDAB83" w:rsidR="00CF6A10" w:rsidRDefault="00CF6A10" w:rsidP="00903316">
      <w:pPr>
        <w:pStyle w:val="ListBullet"/>
        <w:rPr>
          <w:rFonts w:cs="Arial"/>
          <w:lang w:eastAsia="zh-CN"/>
        </w:rPr>
      </w:pPr>
      <w:r>
        <w:rPr>
          <w:rStyle w:val="Strong"/>
          <w:lang w:eastAsia="zh-CN"/>
        </w:rPr>
        <w:t>MA4-</w:t>
      </w:r>
      <w:r w:rsidRPr="00B55D84">
        <w:rPr>
          <w:rStyle w:val="Strong"/>
        </w:rPr>
        <w:t>19SP</w:t>
      </w:r>
      <w:r w:rsidRPr="00B55D84">
        <w:t xml:space="preserve"> </w:t>
      </w:r>
      <w:r w:rsidR="00903316" w:rsidRPr="00B55D84">
        <w:rPr>
          <w:lang w:eastAsia="zh-CN"/>
        </w:rPr>
        <w:t>collects, represents and interprets single sets of data, using appropriate statistical displays</w:t>
      </w:r>
    </w:p>
    <w:p w14:paraId="5DD672E5" w14:textId="28C7335D" w:rsidR="00826A65" w:rsidRDefault="00CC080C" w:rsidP="00826A65">
      <w:pPr>
        <w:rPr>
          <w:rFonts w:cs="Arial"/>
          <w:lang w:eastAsia="zh-CN"/>
        </w:rPr>
      </w:pPr>
      <w:hyperlink r:id="rId12" w:history="1">
        <w:r w:rsidR="006E38E4" w:rsidRPr="006E38E4">
          <w:rPr>
            <w:rStyle w:val="Hyperlink"/>
            <w:rFonts w:cs="Arial"/>
            <w:lang w:eastAsia="zh-CN"/>
          </w:rPr>
          <w:t xml:space="preserve">Mathematics K-10 </w:t>
        </w:r>
        <w:r w:rsidR="00826A65" w:rsidRPr="006E38E4">
          <w:rPr>
            <w:rStyle w:val="Hyperlink"/>
            <w:rFonts w:cs="Arial"/>
            <w:lang w:eastAsia="zh-CN"/>
          </w:rPr>
          <w:t xml:space="preserve">Syllabus </w:t>
        </w:r>
        <w:r w:rsidR="006E38E4" w:rsidRPr="006E38E4">
          <w:rPr>
            <w:rStyle w:val="Hyperlink"/>
            <w:rFonts w:cs="Arial"/>
            <w:lang w:eastAsia="zh-CN"/>
          </w:rPr>
          <w:t>(2012)</w:t>
        </w:r>
      </w:hyperlink>
      <w:r w:rsidR="00826A65" w:rsidRPr="001D7332">
        <w:rPr>
          <w:rFonts w:cs="Arial"/>
          <w:lang w:eastAsia="zh-CN"/>
        </w:rPr>
        <w:t xml:space="preserve"> © NSW Education Standards Authority (NESA) for and on behalf of the Crown in right of the State of New South Wales, 20</w:t>
      </w:r>
      <w:r w:rsidR="006E38E4">
        <w:rPr>
          <w:rFonts w:cs="Arial"/>
          <w:lang w:eastAsia="zh-CN"/>
        </w:rPr>
        <w:t>12</w:t>
      </w:r>
      <w:r w:rsidR="002B6F96">
        <w:rPr>
          <w:rFonts w:cs="Arial"/>
          <w:lang w:eastAsia="zh-CN"/>
        </w:rPr>
        <w:t>.</w:t>
      </w:r>
    </w:p>
    <w:p w14:paraId="23EBD481" w14:textId="605DBB66" w:rsidR="00A65ABE" w:rsidRDefault="00A65ABE" w:rsidP="00C03526">
      <w:pPr>
        <w:pStyle w:val="Heading2"/>
      </w:pPr>
      <w:r>
        <w:t xml:space="preserve">Learning </w:t>
      </w:r>
      <w:r w:rsidR="00D84E9E">
        <w:t>a</w:t>
      </w:r>
      <w:r>
        <w:t xml:space="preserve">cross the </w:t>
      </w:r>
      <w:r w:rsidR="00F94D71">
        <w:t>c</w:t>
      </w:r>
      <w:r>
        <w:t>urriculum</w:t>
      </w:r>
    </w:p>
    <w:p w14:paraId="043C881C" w14:textId="0015E220" w:rsidR="00BA0E76" w:rsidRDefault="00BA0E76" w:rsidP="00826A65">
      <w:pPr>
        <w:rPr>
          <w:rFonts w:cs="Arial"/>
          <w:lang w:eastAsia="zh-CN"/>
        </w:rPr>
      </w:pPr>
      <w:r w:rsidRPr="00BA0E76">
        <w:rPr>
          <w:rFonts w:cs="Arial"/>
          <w:lang w:eastAsia="zh-CN"/>
        </w:rPr>
        <w:t>General capabilities encompass the knowledge, skills, attitudes and behaviours to assist students to live and work successfully in the 21st century.</w:t>
      </w:r>
      <w:r>
        <w:rPr>
          <w:rFonts w:cs="Arial"/>
          <w:lang w:eastAsia="zh-CN"/>
        </w:rPr>
        <w:t xml:space="preserve"> While there may be others, </w:t>
      </w:r>
      <w:r w:rsidR="00C03526">
        <w:rPr>
          <w:rFonts w:cs="Arial"/>
          <w:lang w:eastAsia="zh-CN"/>
        </w:rPr>
        <w:t xml:space="preserve">aspects of </w:t>
      </w:r>
      <w:r>
        <w:rPr>
          <w:rFonts w:cs="Arial"/>
          <w:lang w:eastAsia="zh-CN"/>
        </w:rPr>
        <w:t>these general capabilities have been identified in the following activities.</w:t>
      </w:r>
    </w:p>
    <w:p w14:paraId="3D8A71C9" w14:textId="6A9E891C" w:rsidR="00DA6E97" w:rsidRPr="00C03526" w:rsidRDefault="00A65ABE" w:rsidP="00C03526">
      <w:pPr>
        <w:pStyle w:val="ListBullet"/>
      </w:pPr>
      <w:r w:rsidRPr="00C03526">
        <w:rPr>
          <w:rStyle w:val="Strong"/>
        </w:rPr>
        <w:t>Critical and Creative thinking</w:t>
      </w:r>
      <w:r w:rsidR="00C03526" w:rsidRPr="00C03526">
        <w:t xml:space="preserve"> - </w:t>
      </w:r>
      <w:r w:rsidR="00DA6E97" w:rsidRPr="00C03526">
        <w:t>The skills and processes of Design and Production provide critical and creative thinking opportunities as students pose questions, make predictions, engage in first-hand investigations, design projects, solve problems and make evidence-based decisions.</w:t>
      </w:r>
    </w:p>
    <w:p w14:paraId="02643799" w14:textId="328334EF" w:rsidR="00DA6E97" w:rsidRPr="00C03526" w:rsidRDefault="00A65ABE" w:rsidP="00C03526">
      <w:pPr>
        <w:pStyle w:val="ListBullet"/>
      </w:pPr>
      <w:r w:rsidRPr="00C03526">
        <w:rPr>
          <w:rStyle w:val="Strong"/>
        </w:rPr>
        <w:t>Information and com</w:t>
      </w:r>
      <w:r w:rsidR="00D84E9E" w:rsidRPr="00C03526">
        <w:rPr>
          <w:rStyle w:val="Strong"/>
        </w:rPr>
        <w:t>munication technology</w:t>
      </w:r>
      <w:r w:rsidR="00C03526">
        <w:t xml:space="preserve"> - </w:t>
      </w:r>
      <w:r w:rsidR="009518E9" w:rsidRPr="00C03526">
        <w:t>Student</w:t>
      </w:r>
      <w:r w:rsidR="00983D1E">
        <w:t>s</w:t>
      </w:r>
      <w:r w:rsidR="009518E9" w:rsidRPr="00C03526">
        <w:t xml:space="preserve"> learn to access information, collect, analyse and represent data, model and interpret concepts and relationships, and communicate scientific and technological ideas, processes and information.</w:t>
      </w:r>
      <w:r w:rsidR="00DA6E97" w:rsidRPr="00C03526">
        <w:t xml:space="preserve"> ICT, through simulations, provides opportunities to view phenomena, test predictions and visualise designs that cannot be investigated or produced through practical experiences in the classroom,</w:t>
      </w:r>
    </w:p>
    <w:p w14:paraId="00E7EE97" w14:textId="12633F9E" w:rsidR="00DA6E97" w:rsidRDefault="00A65ABE" w:rsidP="00C03526">
      <w:pPr>
        <w:pStyle w:val="ListBullet"/>
        <w:rPr>
          <w:lang w:eastAsia="zh-CN"/>
        </w:rPr>
      </w:pPr>
      <w:r w:rsidRPr="00C03526">
        <w:rPr>
          <w:rStyle w:val="Strong"/>
        </w:rPr>
        <w:t>Numeracy</w:t>
      </w:r>
      <w:r w:rsidR="00C03526">
        <w:t xml:space="preserve"> - r</w:t>
      </w:r>
      <w:r w:rsidR="00DA6E97" w:rsidRPr="00C03526">
        <w:t>eal-world numeracy connections are formed when numerical data is collected and manipulated and numeracy concepts, such as size, proportion and measurement, are used by students as tools in the design and production process</w:t>
      </w:r>
      <w:r w:rsidR="00DA6E97" w:rsidRPr="00DA6E97">
        <w:rPr>
          <w:lang w:eastAsia="zh-CN"/>
        </w:rPr>
        <w:t>.</w:t>
      </w:r>
    </w:p>
    <w:p w14:paraId="489C37C1" w14:textId="77777777" w:rsidR="00BA70F2" w:rsidRDefault="00BA70F2" w:rsidP="00BA70F2">
      <w:pPr>
        <w:rPr>
          <w:rFonts w:cs="Arial"/>
          <w:lang w:eastAsia="zh-CN"/>
        </w:rPr>
      </w:pPr>
      <w:r>
        <w:rPr>
          <w:rFonts w:cs="Arial"/>
          <w:lang w:eastAsia="zh-CN"/>
        </w:rPr>
        <w:t xml:space="preserve">The </w:t>
      </w:r>
      <w:r w:rsidRPr="00BA70F2">
        <w:t>syllabus</w:t>
      </w:r>
      <w:r>
        <w:rPr>
          <w:rFonts w:cs="Arial"/>
          <w:lang w:eastAsia="zh-CN"/>
        </w:rPr>
        <w:t xml:space="preserve"> descriptions are adapted and merged from the </w:t>
      </w:r>
      <w:hyperlink r:id="rId13" w:history="1">
        <w:r w:rsidRPr="00983D1E">
          <w:rPr>
            <w:rStyle w:val="Hyperlink"/>
            <w:rFonts w:cs="Arial"/>
            <w:lang w:eastAsia="zh-CN"/>
          </w:rPr>
          <w:t>Science</w:t>
        </w:r>
      </w:hyperlink>
      <w:r>
        <w:rPr>
          <w:rFonts w:cs="Arial"/>
          <w:lang w:eastAsia="zh-CN"/>
        </w:rPr>
        <w:t xml:space="preserve">, </w:t>
      </w:r>
      <w:hyperlink r:id="rId14" w:history="1">
        <w:r w:rsidRPr="00983D1E">
          <w:rPr>
            <w:rStyle w:val="Hyperlink"/>
            <w:rFonts w:cs="Arial"/>
            <w:lang w:eastAsia="zh-CN"/>
          </w:rPr>
          <w:t>Technology Mandatory</w:t>
        </w:r>
      </w:hyperlink>
      <w:r>
        <w:rPr>
          <w:rFonts w:cs="Arial"/>
          <w:lang w:eastAsia="zh-CN"/>
        </w:rPr>
        <w:t xml:space="preserve"> and </w:t>
      </w:r>
      <w:hyperlink r:id="rId15" w:history="1">
        <w:r w:rsidRPr="00983D1E">
          <w:rPr>
            <w:rStyle w:val="Hyperlink"/>
            <w:rFonts w:cs="Arial"/>
            <w:lang w:eastAsia="zh-CN"/>
          </w:rPr>
          <w:t>Mathematics</w:t>
        </w:r>
      </w:hyperlink>
      <w:r>
        <w:rPr>
          <w:rFonts w:cs="Arial"/>
          <w:lang w:eastAsia="zh-CN"/>
        </w:rPr>
        <w:t xml:space="preserve"> syllabuses </w:t>
      </w:r>
      <w:r w:rsidRPr="001D7332">
        <w:rPr>
          <w:rFonts w:cs="Arial"/>
          <w:lang w:eastAsia="zh-CN"/>
        </w:rPr>
        <w:t xml:space="preserve">© NSW Education Standards Authority (NESA) for and on behalf of the Crown in right of the State of New South Wales, </w:t>
      </w:r>
      <w:r>
        <w:rPr>
          <w:rFonts w:cs="Arial"/>
          <w:lang w:eastAsia="zh-CN"/>
        </w:rPr>
        <w:t xml:space="preserve">2018, 2017 and </w:t>
      </w:r>
      <w:r w:rsidRPr="001D7332">
        <w:rPr>
          <w:rFonts w:cs="Arial"/>
          <w:lang w:eastAsia="zh-CN"/>
        </w:rPr>
        <w:t>20</w:t>
      </w:r>
      <w:r>
        <w:rPr>
          <w:rFonts w:cs="Arial"/>
          <w:lang w:eastAsia="zh-CN"/>
        </w:rPr>
        <w:t>12.</w:t>
      </w:r>
    </w:p>
    <w:p w14:paraId="3D75B49C" w14:textId="7A3D92D1" w:rsidR="001D7332" w:rsidRDefault="00041BD5">
      <w:pPr>
        <w:rPr>
          <w:rFonts w:cs="Arial"/>
          <w:lang w:eastAsia="zh-CN"/>
        </w:rPr>
      </w:pPr>
      <w:r>
        <w:rPr>
          <w:rFonts w:cs="Arial"/>
          <w:lang w:eastAsia="zh-CN"/>
        </w:rPr>
        <w:t>Images representing racetrack tiles and flow icons used with permission Oracle Corporation.</w:t>
      </w:r>
      <w:r w:rsidR="001D7332">
        <w:rPr>
          <w:rFonts w:cs="Arial"/>
          <w:lang w:eastAsia="zh-CN"/>
        </w:rPr>
        <w:br w:type="page"/>
      </w:r>
    </w:p>
    <w:p w14:paraId="49371027" w14:textId="52892173" w:rsidR="001D7332" w:rsidRPr="001D7332" w:rsidRDefault="00185590" w:rsidP="001D7332">
      <w:pPr>
        <w:pStyle w:val="Heading2"/>
      </w:pPr>
      <w:r>
        <w:lastRenderedPageBreak/>
        <w:t>Content</w:t>
      </w:r>
    </w:p>
    <w:p w14:paraId="0937CB5F" w14:textId="29F0162D" w:rsidR="00922C48" w:rsidRDefault="000B5668" w:rsidP="001D7332">
      <w:pPr>
        <w:rPr>
          <w:rFonts w:cs="Arial"/>
          <w:lang w:eastAsia="zh-CN"/>
        </w:rPr>
      </w:pPr>
      <w:r>
        <w:rPr>
          <w:rFonts w:cs="Arial"/>
          <w:lang w:eastAsia="zh-CN"/>
        </w:rPr>
        <w:t>In the not too distant future, d</w:t>
      </w:r>
      <w:r w:rsidR="00C95CC2">
        <w:rPr>
          <w:rFonts w:cs="Arial"/>
          <w:lang w:eastAsia="zh-CN"/>
        </w:rPr>
        <w:t xml:space="preserve">riverless cars may perform our daily pickups. Imagine, </w:t>
      </w:r>
      <w:r w:rsidR="00922C48">
        <w:rPr>
          <w:rFonts w:cs="Arial"/>
          <w:lang w:eastAsia="zh-CN"/>
        </w:rPr>
        <w:t>instruct</w:t>
      </w:r>
      <w:r w:rsidR="00C95CC2">
        <w:rPr>
          <w:rFonts w:cs="Arial"/>
          <w:lang w:eastAsia="zh-CN"/>
        </w:rPr>
        <w:t xml:space="preserve">ing the car </w:t>
      </w:r>
      <w:r w:rsidR="00922C48">
        <w:rPr>
          <w:rFonts w:cs="Arial"/>
          <w:lang w:eastAsia="zh-CN"/>
        </w:rPr>
        <w:t>to drop off and pick up the kids at school, pickup groceries, take you to appointments and collect you to bring you home. To safely achieve this, protocols would need to be established. For example, i</w:t>
      </w:r>
      <w:r w:rsidR="0029495F">
        <w:rPr>
          <w:rFonts w:cs="Arial"/>
          <w:lang w:eastAsia="zh-CN"/>
        </w:rPr>
        <w:t>n Australia</w:t>
      </w:r>
      <w:r w:rsidR="00B41276" w:rsidRPr="00B41276">
        <w:rPr>
          <w:rFonts w:cs="Arial"/>
          <w:lang w:eastAsia="zh-CN"/>
        </w:rPr>
        <w:t xml:space="preserve"> </w:t>
      </w:r>
      <w:r w:rsidR="0029495F">
        <w:rPr>
          <w:rFonts w:cs="Arial"/>
          <w:lang w:eastAsia="zh-CN"/>
        </w:rPr>
        <w:t xml:space="preserve">we drive in the left-hand lane and on-coming traffic is in </w:t>
      </w:r>
      <w:r w:rsidR="00B41276" w:rsidRPr="00B41276">
        <w:rPr>
          <w:rFonts w:cs="Arial"/>
          <w:lang w:eastAsia="zh-CN"/>
        </w:rPr>
        <w:t xml:space="preserve">the </w:t>
      </w:r>
      <w:r w:rsidR="0029495F">
        <w:rPr>
          <w:rFonts w:cs="Arial"/>
          <w:lang w:eastAsia="zh-CN"/>
        </w:rPr>
        <w:t>right</w:t>
      </w:r>
      <w:r w:rsidR="00CA0D68">
        <w:rPr>
          <w:rFonts w:cs="Arial"/>
          <w:lang w:eastAsia="zh-CN"/>
        </w:rPr>
        <w:t>-</w:t>
      </w:r>
      <w:r w:rsidR="0029495F">
        <w:rPr>
          <w:rFonts w:cs="Arial"/>
          <w:lang w:eastAsia="zh-CN"/>
        </w:rPr>
        <w:t>hand lane</w:t>
      </w:r>
      <w:r w:rsidR="00B41276" w:rsidRPr="00B41276">
        <w:rPr>
          <w:rFonts w:cs="Arial"/>
          <w:lang w:eastAsia="zh-CN"/>
        </w:rPr>
        <w:t xml:space="preserve">. </w:t>
      </w:r>
      <w:r w:rsidR="00C95CC2">
        <w:rPr>
          <w:rFonts w:cs="Arial"/>
          <w:lang w:eastAsia="zh-CN"/>
        </w:rPr>
        <w:t xml:space="preserve">Driverless cars </w:t>
      </w:r>
      <w:r w:rsidR="00922C48">
        <w:rPr>
          <w:rFonts w:cs="Arial"/>
          <w:lang w:eastAsia="zh-CN"/>
        </w:rPr>
        <w:t>will follow the same rules to comply so other people</w:t>
      </w:r>
      <w:r w:rsidR="009A032D">
        <w:rPr>
          <w:rFonts w:cs="Arial"/>
          <w:lang w:eastAsia="zh-CN"/>
        </w:rPr>
        <w:t>-</w:t>
      </w:r>
      <w:r w:rsidR="00922C48">
        <w:rPr>
          <w:rFonts w:cs="Arial"/>
          <w:lang w:eastAsia="zh-CN"/>
        </w:rPr>
        <w:t>driven cars can continue to drive normally.</w:t>
      </w:r>
    </w:p>
    <w:p w14:paraId="4703B889" w14:textId="74B0ADB2" w:rsidR="008C1980" w:rsidRDefault="003959BE" w:rsidP="001D7332">
      <w:pPr>
        <w:rPr>
          <w:rFonts w:cs="Arial"/>
          <w:lang w:eastAsia="zh-CN"/>
        </w:rPr>
      </w:pPr>
      <w:r>
        <w:rPr>
          <w:rFonts w:cs="Arial"/>
          <w:lang w:eastAsia="zh-CN"/>
        </w:rPr>
        <w:t xml:space="preserve">To reduce the risk of driverless cars </w:t>
      </w:r>
      <w:r w:rsidR="00063833">
        <w:rPr>
          <w:rFonts w:cs="Arial"/>
          <w:lang w:eastAsia="zh-CN"/>
        </w:rPr>
        <w:t>colliding with</w:t>
      </w:r>
      <w:r w:rsidR="00922C48">
        <w:rPr>
          <w:rFonts w:cs="Arial"/>
          <w:lang w:eastAsia="zh-CN"/>
        </w:rPr>
        <w:t xml:space="preserve"> </w:t>
      </w:r>
      <w:r>
        <w:rPr>
          <w:rFonts w:cs="Arial"/>
          <w:lang w:eastAsia="zh-CN"/>
        </w:rPr>
        <w:t>pedestrians</w:t>
      </w:r>
      <w:r w:rsidR="00922C48">
        <w:rPr>
          <w:rFonts w:cs="Arial"/>
          <w:lang w:eastAsia="zh-CN"/>
        </w:rPr>
        <w:t xml:space="preserve"> </w:t>
      </w:r>
      <w:r w:rsidR="000B5668">
        <w:rPr>
          <w:rFonts w:cs="Arial"/>
          <w:lang w:eastAsia="zh-CN"/>
        </w:rPr>
        <w:t>while</w:t>
      </w:r>
      <w:r w:rsidR="008C1980">
        <w:rPr>
          <w:rFonts w:cs="Arial"/>
          <w:lang w:eastAsia="zh-CN"/>
        </w:rPr>
        <w:t xml:space="preserve"> obstacle avoidance technology is being refined</w:t>
      </w:r>
      <w:r w:rsidR="00B41276" w:rsidRPr="00B41276">
        <w:rPr>
          <w:rFonts w:cs="Arial"/>
          <w:lang w:eastAsia="zh-CN"/>
        </w:rPr>
        <w:t xml:space="preserve">, </w:t>
      </w:r>
      <w:r w:rsidR="0029495F">
        <w:rPr>
          <w:rFonts w:cs="Arial"/>
          <w:lang w:eastAsia="zh-CN"/>
        </w:rPr>
        <w:t>pedestrians are not allowed to cross the road</w:t>
      </w:r>
      <w:r w:rsidR="00922C48">
        <w:rPr>
          <w:rFonts w:cs="Arial"/>
          <w:lang w:eastAsia="zh-CN"/>
        </w:rPr>
        <w:t>.</w:t>
      </w:r>
      <w:r w:rsidR="00B41276" w:rsidRPr="00B41276">
        <w:rPr>
          <w:rFonts w:cs="Arial"/>
          <w:lang w:eastAsia="zh-CN"/>
        </w:rPr>
        <w:t xml:space="preserve"> </w:t>
      </w:r>
      <w:proofErr w:type="gramStart"/>
      <w:r w:rsidR="00922C48">
        <w:rPr>
          <w:rFonts w:cs="Arial"/>
          <w:lang w:eastAsia="zh-CN"/>
        </w:rPr>
        <w:t>S</w:t>
      </w:r>
      <w:r w:rsidR="00B41276" w:rsidRPr="00B41276">
        <w:rPr>
          <w:rFonts w:cs="Arial"/>
          <w:lang w:eastAsia="zh-CN"/>
        </w:rPr>
        <w:t>o</w:t>
      </w:r>
      <w:proofErr w:type="gramEnd"/>
      <w:r w:rsidR="00B41276" w:rsidRPr="00B41276">
        <w:rPr>
          <w:rFonts w:cs="Arial"/>
          <w:lang w:eastAsia="zh-CN"/>
        </w:rPr>
        <w:t xml:space="preserve"> it is necessary to </w:t>
      </w:r>
      <w:r w:rsidR="0029495F">
        <w:rPr>
          <w:rFonts w:cs="Arial"/>
          <w:lang w:eastAsia="zh-CN"/>
        </w:rPr>
        <w:t>park on the side of the road that the destination is on.</w:t>
      </w:r>
      <w:r w:rsidR="00C95CC2">
        <w:rPr>
          <w:rFonts w:cs="Arial"/>
          <w:lang w:eastAsia="zh-CN"/>
        </w:rPr>
        <w:t xml:space="preserve"> </w:t>
      </w:r>
      <w:r w:rsidR="008C1980">
        <w:rPr>
          <w:rFonts w:cs="Arial"/>
          <w:lang w:eastAsia="zh-CN"/>
        </w:rPr>
        <w:t xml:space="preserve">This is important </w:t>
      </w:r>
      <w:r w:rsidR="008E13EC">
        <w:rPr>
          <w:rFonts w:cs="Arial"/>
          <w:lang w:eastAsia="zh-CN"/>
        </w:rPr>
        <w:t>because the cars have to be programmed to change direction and change lanes to manoeuvre into the correct spot.</w:t>
      </w:r>
    </w:p>
    <w:p w14:paraId="26275F22" w14:textId="4EF59B0C" w:rsidR="00B41276" w:rsidRDefault="00C95CC2" w:rsidP="001D7332">
      <w:pPr>
        <w:rPr>
          <w:rFonts w:cs="Arial"/>
          <w:lang w:eastAsia="zh-CN"/>
        </w:rPr>
      </w:pPr>
      <w:r>
        <w:rPr>
          <w:rFonts w:cs="Arial"/>
          <w:lang w:eastAsia="zh-CN"/>
        </w:rPr>
        <w:t xml:space="preserve">In </w:t>
      </w:r>
      <w:r w:rsidR="009A032D">
        <w:rPr>
          <w:rFonts w:cs="Arial"/>
          <w:lang w:eastAsia="zh-CN"/>
        </w:rPr>
        <w:t>some</w:t>
      </w:r>
      <w:r>
        <w:rPr>
          <w:rFonts w:cs="Arial"/>
          <w:lang w:eastAsia="zh-CN"/>
        </w:rPr>
        <w:t xml:space="preserve"> scenario</w:t>
      </w:r>
      <w:r w:rsidR="009A032D">
        <w:rPr>
          <w:rFonts w:cs="Arial"/>
          <w:lang w:eastAsia="zh-CN"/>
        </w:rPr>
        <w:t>s</w:t>
      </w:r>
      <w:r>
        <w:rPr>
          <w:rFonts w:cs="Arial"/>
          <w:lang w:eastAsia="zh-CN"/>
        </w:rPr>
        <w:t xml:space="preserve"> we will have the cars stop at the petrol station. Consider it as either</w:t>
      </w:r>
      <w:r w:rsidR="008C1980">
        <w:rPr>
          <w:rFonts w:cs="Arial"/>
          <w:lang w:eastAsia="zh-CN"/>
        </w:rPr>
        <w:t xml:space="preserve"> refuelling</w:t>
      </w:r>
      <w:r>
        <w:rPr>
          <w:rFonts w:cs="Arial"/>
          <w:lang w:eastAsia="zh-CN"/>
        </w:rPr>
        <w:t xml:space="preserve"> or recharging</w:t>
      </w:r>
      <w:r w:rsidR="008C1980">
        <w:rPr>
          <w:rFonts w:cs="Arial"/>
          <w:lang w:eastAsia="zh-CN"/>
        </w:rPr>
        <w:t>.</w:t>
      </w:r>
    </w:p>
    <w:p w14:paraId="1F8C5A05" w14:textId="4EA0A642" w:rsidR="00B93D2E" w:rsidRDefault="00B93D2E" w:rsidP="00B93D2E">
      <w:pPr>
        <w:pStyle w:val="Caption"/>
      </w:pPr>
      <w:r>
        <w:t xml:space="preserve">Figure </w:t>
      </w:r>
      <w:r>
        <w:fldChar w:fldCharType="begin"/>
      </w:r>
      <w:r>
        <w:instrText xml:space="preserve"> SEQ Figure \* ARABIC </w:instrText>
      </w:r>
      <w:r>
        <w:fldChar w:fldCharType="separate"/>
      </w:r>
      <w:r w:rsidR="007A69B0">
        <w:rPr>
          <w:noProof/>
        </w:rPr>
        <w:t>1</w:t>
      </w:r>
      <w:r>
        <w:fldChar w:fldCharType="end"/>
      </w:r>
      <w:r>
        <w:t xml:space="preserve"> – </w:t>
      </w:r>
      <w:proofErr w:type="spellStart"/>
      <w:r w:rsidRPr="005D7AB1">
        <w:t>Anki</w:t>
      </w:r>
      <w:proofErr w:type="spellEnd"/>
      <w:r w:rsidRPr="005D7AB1">
        <w:t xml:space="preserve"> car racing track</w:t>
      </w:r>
      <w:r w:rsidR="008843E9">
        <w:t xml:space="preserve"> (Challenge 1)</w:t>
      </w:r>
    </w:p>
    <w:p w14:paraId="0A81AF6B" w14:textId="0B4ECF78" w:rsidR="00C1144B" w:rsidRDefault="00E07A31" w:rsidP="001D7332">
      <w:pPr>
        <w:rPr>
          <w:rFonts w:cs="Arial"/>
          <w:lang w:eastAsia="zh-CN"/>
        </w:rPr>
      </w:pPr>
      <w:r>
        <w:rPr>
          <w:rFonts w:cs="Arial"/>
          <w:noProof/>
          <w:lang w:eastAsia="en-AU"/>
        </w:rPr>
        <w:drawing>
          <wp:inline distT="0" distB="0" distL="0" distR="0" wp14:anchorId="6979DCE6" wp14:editId="5B090AFA">
            <wp:extent cx="5374727" cy="2687363"/>
            <wp:effectExtent l="0" t="0" r="0" b="0"/>
            <wp:docPr id="13" name="Picture 13" descr="The image is a representation of the Anki car racing track with a green background. It is in the shape of an oval made from eight tiles with two rows of four tiles. The tiles are not labelled but can be numbered 1 to 8 to help describe the image. Row 1 is tiles 1 to 4. Row 2 is tiles 5 to 8.&#10;Tile 1 is a curved track. Tile 2 is a straight track with the starting line. Tile 3 is straight track and there is also a white arrow pointing to the right indicating cars will travel in a clockwise direction. Tile 4 is a curved track.&#10;Tile 5 is a curved track. Tile 6 is a straight track. Tile 7 is straight track. Tile 8 is a curved track.&#10;The track has four lanes, and these are labelled one to four. Lane 1 is the outside lane and lane 4 is the insid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hallenge1_labelled_lg.png"/>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5374727" cy="2687363"/>
                    </a:xfrm>
                    <a:prstGeom prst="rect">
                      <a:avLst/>
                    </a:prstGeom>
                  </pic:spPr>
                </pic:pic>
              </a:graphicData>
            </a:graphic>
          </wp:inline>
        </w:drawing>
      </w:r>
    </w:p>
    <w:p w14:paraId="21B3FE44" w14:textId="080D3C20" w:rsidR="00C1144B" w:rsidRDefault="001F6A43" w:rsidP="00B41276">
      <w:pPr>
        <w:rPr>
          <w:rFonts w:cs="Arial"/>
          <w:lang w:eastAsia="zh-CN"/>
        </w:rPr>
      </w:pPr>
      <w:r>
        <w:rPr>
          <w:rFonts w:cs="Arial"/>
          <w:lang w:eastAsia="zh-CN"/>
        </w:rPr>
        <w:t>The challenge – to p</w:t>
      </w:r>
      <w:r w:rsidR="00C1144B">
        <w:rPr>
          <w:rFonts w:cs="Arial"/>
          <w:lang w:eastAsia="zh-CN"/>
        </w:rPr>
        <w:t xml:space="preserve">rogram your smart vehicle to </w:t>
      </w:r>
      <w:r w:rsidR="00905D45">
        <w:rPr>
          <w:rFonts w:cs="Arial"/>
          <w:lang w:eastAsia="zh-CN"/>
        </w:rPr>
        <w:t xml:space="preserve">carry out the daily </w:t>
      </w:r>
      <w:r w:rsidR="008E13EC">
        <w:rPr>
          <w:rFonts w:cs="Arial"/>
          <w:lang w:eastAsia="zh-CN"/>
        </w:rPr>
        <w:t>pickups/tasks</w:t>
      </w:r>
      <w:r w:rsidR="00905D45">
        <w:rPr>
          <w:rFonts w:cs="Arial"/>
          <w:lang w:eastAsia="zh-CN"/>
        </w:rPr>
        <w:t xml:space="preserve"> in the set order as efficiently as possible</w:t>
      </w:r>
      <w:r w:rsidR="00C1144B">
        <w:rPr>
          <w:rFonts w:cs="Arial"/>
          <w:lang w:eastAsia="zh-CN"/>
        </w:rPr>
        <w:t>.</w:t>
      </w:r>
    </w:p>
    <w:p w14:paraId="2DC04517" w14:textId="77202823" w:rsidR="008E13EC" w:rsidRDefault="00063833" w:rsidP="00B41276">
      <w:pPr>
        <w:rPr>
          <w:rFonts w:cs="Arial"/>
          <w:lang w:eastAsia="zh-CN"/>
        </w:rPr>
      </w:pPr>
      <w:r>
        <w:rPr>
          <w:rFonts w:cs="Arial"/>
          <w:lang w:eastAsia="zh-CN"/>
        </w:rPr>
        <w:t>Roads in this world are speed limited to 0.9m/s. T</w:t>
      </w:r>
      <w:r w:rsidR="00B41276" w:rsidRPr="00B41276">
        <w:rPr>
          <w:rFonts w:cs="Arial"/>
          <w:lang w:eastAsia="zh-CN"/>
        </w:rPr>
        <w:t xml:space="preserve">he speed limit </w:t>
      </w:r>
      <w:r w:rsidR="001D7022" w:rsidRPr="0020650F">
        <w:rPr>
          <w:rStyle w:val="Strong"/>
        </w:rPr>
        <w:t>approaching</w:t>
      </w:r>
      <w:r w:rsidR="00B41276" w:rsidRPr="0020650F">
        <w:rPr>
          <w:rStyle w:val="Strong"/>
        </w:rPr>
        <w:t xml:space="preserve"> </w:t>
      </w:r>
      <w:r w:rsidR="001D7022" w:rsidRPr="0020650F">
        <w:rPr>
          <w:rStyle w:val="Strong"/>
        </w:rPr>
        <w:t xml:space="preserve">the </w:t>
      </w:r>
      <w:r w:rsidR="00905D45" w:rsidRPr="0020650F">
        <w:rPr>
          <w:rStyle w:val="Strong"/>
        </w:rPr>
        <w:t>school</w:t>
      </w:r>
      <w:r w:rsidR="0020650F">
        <w:rPr>
          <w:rStyle w:val="Strong"/>
        </w:rPr>
        <w:t>s</w:t>
      </w:r>
      <w:r w:rsidR="001D7022">
        <w:rPr>
          <w:rFonts w:cs="Arial"/>
          <w:lang w:eastAsia="zh-CN"/>
        </w:rPr>
        <w:t xml:space="preserve"> </w:t>
      </w:r>
      <w:r w:rsidR="00B41276" w:rsidRPr="00B41276">
        <w:rPr>
          <w:rFonts w:cs="Arial"/>
          <w:lang w:eastAsia="zh-CN"/>
        </w:rPr>
        <w:t xml:space="preserve">is now </w:t>
      </w:r>
      <w:r w:rsidR="001D7022">
        <w:rPr>
          <w:rFonts w:cs="Arial"/>
          <w:lang w:eastAsia="zh-CN"/>
        </w:rPr>
        <w:t>0.</w:t>
      </w:r>
      <w:r w:rsidR="00905D45">
        <w:rPr>
          <w:rFonts w:cs="Arial"/>
          <w:lang w:eastAsia="zh-CN"/>
        </w:rPr>
        <w:t>2</w:t>
      </w:r>
      <w:r w:rsidR="00B41276" w:rsidRPr="00B41276">
        <w:rPr>
          <w:rFonts w:cs="Arial"/>
          <w:lang w:eastAsia="zh-CN"/>
        </w:rPr>
        <w:t xml:space="preserve"> m/s</w:t>
      </w:r>
      <w:r w:rsidR="0029495F">
        <w:rPr>
          <w:rFonts w:cs="Arial"/>
          <w:lang w:eastAsia="zh-CN"/>
        </w:rPr>
        <w:t xml:space="preserve"> regardless of the time of day</w:t>
      </w:r>
      <w:r w:rsidR="00B41276" w:rsidRPr="00B41276">
        <w:rPr>
          <w:rFonts w:cs="Arial"/>
          <w:lang w:eastAsia="zh-CN"/>
        </w:rPr>
        <w:t xml:space="preserve">. </w:t>
      </w:r>
      <w:r w:rsidR="00905D45">
        <w:rPr>
          <w:rFonts w:cs="Arial"/>
          <w:lang w:eastAsia="zh-CN"/>
        </w:rPr>
        <w:t xml:space="preserve">The speed limit when performing a </w:t>
      </w:r>
      <w:r w:rsidR="00C03518">
        <w:rPr>
          <w:rFonts w:cs="Arial"/>
          <w:lang w:eastAsia="zh-CN"/>
        </w:rPr>
        <w:t>U-turn</w:t>
      </w:r>
      <w:r w:rsidR="00905D45">
        <w:rPr>
          <w:rFonts w:cs="Arial"/>
          <w:lang w:eastAsia="zh-CN"/>
        </w:rPr>
        <w:t xml:space="preserve"> is 0.3 m/s</w:t>
      </w:r>
      <w:r w:rsidR="0029495F">
        <w:rPr>
          <w:rFonts w:cs="Arial"/>
          <w:lang w:eastAsia="zh-CN"/>
        </w:rPr>
        <w:t xml:space="preserve"> and can only occur in the designated </w:t>
      </w:r>
      <w:r w:rsidR="009A032D">
        <w:rPr>
          <w:rFonts w:cs="Arial"/>
          <w:lang w:eastAsia="zh-CN"/>
        </w:rPr>
        <w:t>blue U-turn</w:t>
      </w:r>
      <w:r w:rsidR="0020650F">
        <w:rPr>
          <w:rFonts w:cs="Arial"/>
          <w:lang w:eastAsia="zh-CN"/>
        </w:rPr>
        <w:t xml:space="preserve"> zones</w:t>
      </w:r>
      <w:r w:rsidR="0029495F">
        <w:rPr>
          <w:rFonts w:cs="Arial"/>
          <w:lang w:eastAsia="zh-CN"/>
        </w:rPr>
        <w:t xml:space="preserve"> shown </w:t>
      </w:r>
      <w:r w:rsidR="0020650F">
        <w:rPr>
          <w:rFonts w:cs="Arial"/>
          <w:lang w:eastAsia="zh-CN"/>
        </w:rPr>
        <w:t>i</w:t>
      </w:r>
      <w:r w:rsidR="0029495F">
        <w:rPr>
          <w:rFonts w:cs="Arial"/>
          <w:lang w:eastAsia="zh-CN"/>
        </w:rPr>
        <w:t>n the diagram above</w:t>
      </w:r>
      <w:r>
        <w:rPr>
          <w:rFonts w:cs="Arial"/>
          <w:lang w:eastAsia="zh-CN"/>
        </w:rPr>
        <w:t>.</w:t>
      </w:r>
    </w:p>
    <w:p w14:paraId="5B4B23A5" w14:textId="77777777" w:rsidR="00B93D2E" w:rsidRDefault="00063833" w:rsidP="00B93D2E">
      <w:pPr>
        <w:pStyle w:val="FeatureBox2"/>
      </w:pPr>
      <w:r w:rsidRPr="00027589">
        <w:rPr>
          <w:rStyle w:val="Strong"/>
        </w:rPr>
        <w:lastRenderedPageBreak/>
        <w:t>Teacher note:</w:t>
      </w:r>
      <w:r>
        <w:t xml:space="preserve"> The conversion between metres/second and the speed settings in </w:t>
      </w:r>
      <w:r w:rsidR="00027589">
        <w:t xml:space="preserve">the </w:t>
      </w:r>
      <w:r>
        <w:t>Oracle</w:t>
      </w:r>
      <w:r w:rsidR="00027589">
        <w:t>-</w:t>
      </w:r>
      <w:proofErr w:type="spellStart"/>
      <w:r>
        <w:t>Anki</w:t>
      </w:r>
      <w:proofErr w:type="spellEnd"/>
      <w:r>
        <w:t xml:space="preserve"> </w:t>
      </w:r>
      <w:r w:rsidR="00027589">
        <w:t xml:space="preserve">user </w:t>
      </w:r>
      <w:r>
        <w:t xml:space="preserve">interface </w:t>
      </w:r>
      <w:r w:rsidR="00027589">
        <w:t>(UI) was covered in the Braidwood Boulder exercise and could be used as a revision exercise.</w:t>
      </w:r>
    </w:p>
    <w:p w14:paraId="1404F170" w14:textId="17921C0F" w:rsidR="000B5668" w:rsidRDefault="00905D45" w:rsidP="00B93D2E">
      <w:r>
        <w:t>Part of th</w:t>
      </w:r>
      <w:r w:rsidR="0020650F">
        <w:t>is</w:t>
      </w:r>
      <w:r>
        <w:t xml:space="preserve"> challenge will be</w:t>
      </w:r>
      <w:r w:rsidR="000B5668">
        <w:t>:</w:t>
      </w:r>
    </w:p>
    <w:p w14:paraId="346B7B24" w14:textId="77777777" w:rsidR="000B5668" w:rsidRDefault="0020650F" w:rsidP="000B5668">
      <w:pPr>
        <w:pStyle w:val="ListBullet"/>
        <w:rPr>
          <w:lang w:eastAsia="zh-CN"/>
        </w:rPr>
      </w:pPr>
      <w:r>
        <w:rPr>
          <w:lang w:eastAsia="zh-CN"/>
        </w:rPr>
        <w:t>doing the daily pickup in the correct order</w:t>
      </w:r>
    </w:p>
    <w:p w14:paraId="06531B20" w14:textId="77777777" w:rsidR="000B5668" w:rsidRDefault="00905D45" w:rsidP="000B5668">
      <w:pPr>
        <w:pStyle w:val="ListBullet"/>
        <w:rPr>
          <w:lang w:eastAsia="zh-CN"/>
        </w:rPr>
      </w:pPr>
      <w:r>
        <w:rPr>
          <w:lang w:eastAsia="zh-CN"/>
        </w:rPr>
        <w:t>moving to the correct side of the road to stop at each destination</w:t>
      </w:r>
    </w:p>
    <w:p w14:paraId="52500123" w14:textId="3C939F4D" w:rsidR="00B41276" w:rsidRDefault="0020650F" w:rsidP="000B5668">
      <w:pPr>
        <w:pStyle w:val="ListBullet"/>
        <w:rPr>
          <w:lang w:eastAsia="zh-CN"/>
        </w:rPr>
      </w:pPr>
      <w:r>
        <w:rPr>
          <w:lang w:eastAsia="zh-CN"/>
        </w:rPr>
        <w:t xml:space="preserve">planning the best points in the journey to make a </w:t>
      </w:r>
      <w:r w:rsidR="009A032D">
        <w:rPr>
          <w:lang w:eastAsia="zh-CN"/>
        </w:rPr>
        <w:t>U-turn</w:t>
      </w:r>
      <w:r>
        <w:rPr>
          <w:lang w:eastAsia="zh-CN"/>
        </w:rPr>
        <w:t xml:space="preserve"> while still following the </w:t>
      </w:r>
      <w:r w:rsidR="009A032D">
        <w:rPr>
          <w:lang w:eastAsia="zh-CN"/>
        </w:rPr>
        <w:t>blue U-turn</w:t>
      </w:r>
      <w:r>
        <w:rPr>
          <w:lang w:eastAsia="zh-CN"/>
        </w:rPr>
        <w:t xml:space="preserve"> zone rule</w:t>
      </w:r>
      <w:r w:rsidR="00905D45">
        <w:rPr>
          <w:lang w:eastAsia="zh-CN"/>
        </w:rPr>
        <w:t>.</w:t>
      </w:r>
    </w:p>
    <w:p w14:paraId="32F1ABFF" w14:textId="5D01BCB5" w:rsidR="00B41276" w:rsidRDefault="0020650F" w:rsidP="00B41276">
      <w:pPr>
        <w:rPr>
          <w:rFonts w:cs="Arial"/>
          <w:lang w:eastAsia="zh-CN"/>
        </w:rPr>
      </w:pPr>
      <w:r>
        <w:rPr>
          <w:rFonts w:cs="Arial"/>
          <w:lang w:eastAsia="zh-CN"/>
        </w:rPr>
        <w:t>Using p</w:t>
      </w:r>
      <w:r w:rsidR="0029495F">
        <w:rPr>
          <w:rFonts w:cs="Arial"/>
          <w:lang w:eastAsia="zh-CN"/>
        </w:rPr>
        <w:t>reviously learnt skills, for example, driving in the correct lanes and converting between average velocity and sp</w:t>
      </w:r>
      <w:r>
        <w:rPr>
          <w:rFonts w:cs="Arial"/>
          <w:lang w:eastAsia="zh-CN"/>
        </w:rPr>
        <w:t>e</w:t>
      </w:r>
      <w:r w:rsidR="0029495F">
        <w:rPr>
          <w:rFonts w:cs="Arial"/>
          <w:lang w:eastAsia="zh-CN"/>
        </w:rPr>
        <w:t>ed settings</w:t>
      </w:r>
      <w:r>
        <w:rPr>
          <w:rFonts w:cs="Arial"/>
          <w:lang w:eastAsia="zh-CN"/>
        </w:rPr>
        <w:t xml:space="preserve"> will help you succeed in this challenge.</w:t>
      </w:r>
      <w:r w:rsidR="00C95CC2">
        <w:rPr>
          <w:rFonts w:cs="Arial"/>
          <w:lang w:eastAsia="zh-CN"/>
        </w:rPr>
        <w:t xml:space="preserve"> </w:t>
      </w:r>
      <w:r w:rsidR="00B41276" w:rsidRPr="00B41276">
        <w:rPr>
          <w:rFonts w:cs="Arial"/>
          <w:lang w:eastAsia="zh-CN"/>
        </w:rPr>
        <w:t xml:space="preserve">The track for this challenge is shown above. It is approximately 4.5 m </w:t>
      </w:r>
      <w:r w:rsidR="00D164D0">
        <w:rPr>
          <w:rFonts w:cs="Arial"/>
          <w:lang w:eastAsia="zh-CN"/>
        </w:rPr>
        <w:t>long</w:t>
      </w:r>
      <w:r w:rsidR="00B41276" w:rsidRPr="00B41276">
        <w:rPr>
          <w:rFonts w:cs="Arial"/>
          <w:lang w:eastAsia="zh-CN"/>
        </w:rPr>
        <w:t xml:space="preserve"> on the outside lane </w:t>
      </w:r>
      <w:r w:rsidR="003F07E5">
        <w:rPr>
          <w:rFonts w:cs="Arial"/>
          <w:lang w:eastAsia="zh-CN"/>
        </w:rPr>
        <w:t>(lane 1)</w:t>
      </w:r>
      <w:r w:rsidR="00B41276" w:rsidRPr="00B41276">
        <w:rPr>
          <w:rFonts w:cs="Arial"/>
          <w:lang w:eastAsia="zh-CN"/>
        </w:rPr>
        <w:t>.</w:t>
      </w:r>
      <w:r w:rsidR="00D164D0">
        <w:rPr>
          <w:rFonts w:cs="Arial"/>
          <w:lang w:eastAsia="zh-CN"/>
        </w:rPr>
        <w:t xml:space="preserve"> Extra dimensions have been provided to assist yo</w:t>
      </w:r>
      <w:r w:rsidR="00D32575">
        <w:rPr>
          <w:rFonts w:cs="Arial"/>
          <w:lang w:eastAsia="zh-CN"/>
        </w:rPr>
        <w:t xml:space="preserve">u </w:t>
      </w:r>
      <w:r w:rsidR="00C26BBF">
        <w:rPr>
          <w:rFonts w:cs="Arial"/>
          <w:lang w:eastAsia="zh-CN"/>
        </w:rPr>
        <w:t xml:space="preserve">to </w:t>
      </w:r>
      <w:r w:rsidR="00D32575">
        <w:rPr>
          <w:rFonts w:cs="Arial"/>
          <w:lang w:eastAsia="zh-CN"/>
        </w:rPr>
        <w:t>calculate an accurate length.</w:t>
      </w:r>
    </w:p>
    <w:p w14:paraId="0491AFD3" w14:textId="48A5913B" w:rsidR="008C1980" w:rsidRDefault="003F07E5" w:rsidP="008C1980">
      <w:pPr>
        <w:pStyle w:val="FeatureBox2"/>
      </w:pPr>
      <w:r>
        <w:rPr>
          <w:rStyle w:val="Strong"/>
        </w:rPr>
        <w:t>Teacher</w:t>
      </w:r>
      <w:r w:rsidR="00D65817">
        <w:rPr>
          <w:rStyle w:val="Strong"/>
        </w:rPr>
        <w:t xml:space="preserve"> note</w:t>
      </w:r>
      <w:r w:rsidRPr="003F07E5">
        <w:rPr>
          <w:rStyle w:val="Strong"/>
        </w:rPr>
        <w:t>:</w:t>
      </w:r>
      <w:r w:rsidRPr="003F07E5">
        <w:t xml:space="preserve"> The scale provided </w:t>
      </w:r>
      <w:r w:rsidR="00D32575">
        <w:t xml:space="preserve">is </w:t>
      </w:r>
      <w:r w:rsidR="00442916">
        <w:t xml:space="preserve">reasonably </w:t>
      </w:r>
      <w:r w:rsidR="00D32575">
        <w:t>correct if</w:t>
      </w:r>
      <w:r w:rsidRPr="003F07E5">
        <w:t xml:space="preserve"> </w:t>
      </w:r>
      <w:r w:rsidR="00D32575">
        <w:t>the document is printed in portrait layout on A4 paper</w:t>
      </w:r>
      <w:r w:rsidR="005E2502">
        <w:t xml:space="preserve">, however, </w:t>
      </w:r>
      <w:r w:rsidR="00442916">
        <w:t>it will be</w:t>
      </w:r>
      <w:r w:rsidR="005E2502">
        <w:t xml:space="preserve"> more accurate </w:t>
      </w:r>
      <w:r w:rsidR="00442916">
        <w:t>to</w:t>
      </w:r>
      <w:r w:rsidR="005E2502">
        <w:t xml:space="preserve"> </w:t>
      </w:r>
      <w:r w:rsidR="00442916">
        <w:t>calculate</w:t>
      </w:r>
      <w:r w:rsidR="005E2502">
        <w:t xml:space="preserve"> the track </w:t>
      </w:r>
      <w:r w:rsidR="00442916">
        <w:t xml:space="preserve">dimensions </w:t>
      </w:r>
      <w:r w:rsidR="005E2502">
        <w:t>using the labelled diagrams below.</w:t>
      </w:r>
    </w:p>
    <w:p w14:paraId="12C17342" w14:textId="77777777" w:rsidR="008C1980" w:rsidRPr="008C1980" w:rsidRDefault="008C1980" w:rsidP="008C1980">
      <w:pPr>
        <w:rPr>
          <w:lang w:eastAsia="zh-CN"/>
        </w:rPr>
      </w:pPr>
    </w:p>
    <w:p w14:paraId="69747D8A" w14:textId="7351CDC4" w:rsidR="008C1980" w:rsidRPr="008C1980" w:rsidRDefault="008C1980" w:rsidP="008C1980">
      <w:pPr>
        <w:pStyle w:val="FeatureBox2"/>
      </w:pPr>
      <w:r w:rsidRPr="008C1980">
        <w:rPr>
          <w:rStyle w:val="Strong"/>
        </w:rPr>
        <w:t>Teacher note:</w:t>
      </w:r>
      <w:r>
        <w:t xml:space="preserve"> Extra </w:t>
      </w:r>
      <w:r w:rsidR="009A032D">
        <w:t>U-turn</w:t>
      </w:r>
      <w:r>
        <w:t xml:space="preserve"> zones can </w:t>
      </w:r>
      <w:r w:rsidR="009A032D">
        <w:t xml:space="preserve">be </w:t>
      </w:r>
      <w:r>
        <w:t>added to adjust the level of difficulty.</w:t>
      </w:r>
    </w:p>
    <w:p w14:paraId="2CEBF238" w14:textId="77777777" w:rsidR="008C1980" w:rsidRPr="008C1980" w:rsidRDefault="008C1980" w:rsidP="008C1980">
      <w:pPr>
        <w:rPr>
          <w:lang w:eastAsia="zh-CN"/>
        </w:rPr>
      </w:pPr>
    </w:p>
    <w:p w14:paraId="7983786C" w14:textId="7CF28580" w:rsidR="00B41276" w:rsidRDefault="00D164D0" w:rsidP="007428F7">
      <w:pPr>
        <w:pStyle w:val="FeatureBox2"/>
      </w:pPr>
      <w:r w:rsidRPr="007428F7">
        <w:rPr>
          <w:rStyle w:val="Strong"/>
        </w:rPr>
        <w:t>Students:</w:t>
      </w:r>
      <w:r>
        <w:t xml:space="preserve"> If there is access to the track in the classroom you could measure the track or think of other ways to determine its length.</w:t>
      </w:r>
      <w:r w:rsidR="00BA1604">
        <w:t xml:space="preserve"> Otherwise use </w:t>
      </w:r>
      <w:r w:rsidR="00C26BBF">
        <w:t xml:space="preserve">the </w:t>
      </w:r>
      <w:r w:rsidR="00BA1604">
        <w:t>information provided and the diagrams to calculate the necessary lengths.</w:t>
      </w:r>
    </w:p>
    <w:p w14:paraId="64D1EE06" w14:textId="60817CD1" w:rsidR="00BA1604" w:rsidRDefault="00BA1604" w:rsidP="003F07E5">
      <w:pPr>
        <w:pageBreakBefore/>
        <w:rPr>
          <w:lang w:eastAsia="zh-CN"/>
        </w:rPr>
      </w:pPr>
      <w:r>
        <w:rPr>
          <w:lang w:eastAsia="zh-CN"/>
        </w:rPr>
        <w:lastRenderedPageBreak/>
        <w:t>Use the following diagrams to calculate the length of the track in lane 1.</w:t>
      </w:r>
    </w:p>
    <w:p w14:paraId="28B75FF1" w14:textId="34596705" w:rsidR="00265411" w:rsidRDefault="00265411" w:rsidP="00B41276">
      <w:pPr>
        <w:rPr>
          <w:lang w:eastAsia="zh-CN"/>
        </w:rPr>
      </w:pPr>
      <w:r>
        <w:rPr>
          <w:noProof/>
          <w:lang w:eastAsia="en-AU"/>
        </w:rPr>
        <w:drawing>
          <wp:inline distT="0" distB="0" distL="0" distR="0" wp14:anchorId="348790B6" wp14:editId="078C5120">
            <wp:extent cx="2257200" cy="2250000"/>
            <wp:effectExtent l="0" t="0" r="0" b="0"/>
            <wp:docPr id="9" name="Picture 9" descr="The image shows a representation of a straight piece of racing track on a green background. The purpose of the diagram is to show the actual length of this piece of track to be 56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raight_length.PNG"/>
                    <pic:cNvPicPr/>
                  </pic:nvPicPr>
                  <pic:blipFill>
                    <a:blip r:embed="rId17">
                      <a:extLst>
                        <a:ext uri="{28A0092B-C50C-407E-A947-70E740481C1C}">
                          <a14:useLocalDpi xmlns:a14="http://schemas.microsoft.com/office/drawing/2010/main" val="0"/>
                        </a:ext>
                      </a:extLst>
                    </a:blip>
                    <a:stretch>
                      <a:fillRect/>
                    </a:stretch>
                  </pic:blipFill>
                  <pic:spPr>
                    <a:xfrm>
                      <a:off x="0" y="0"/>
                      <a:ext cx="2257200" cy="2250000"/>
                    </a:xfrm>
                    <a:prstGeom prst="rect">
                      <a:avLst/>
                    </a:prstGeom>
                  </pic:spPr>
                </pic:pic>
              </a:graphicData>
            </a:graphic>
          </wp:inline>
        </w:drawing>
      </w:r>
    </w:p>
    <w:p w14:paraId="16C3B5D9" w14:textId="1A03C74F" w:rsidR="00D164D0" w:rsidRDefault="00D164D0" w:rsidP="00B41276">
      <w:pPr>
        <w:rPr>
          <w:lang w:eastAsia="zh-CN"/>
        </w:rPr>
      </w:pPr>
      <w:r>
        <w:rPr>
          <w:lang w:eastAsia="zh-CN"/>
        </w:rPr>
        <w:t>Straight pieces of track are 56 cm long.</w:t>
      </w:r>
    </w:p>
    <w:p w14:paraId="14E88375" w14:textId="69C19813" w:rsidR="00B41276" w:rsidRDefault="00265411" w:rsidP="00B41276">
      <w:pPr>
        <w:rPr>
          <w:lang w:eastAsia="zh-CN"/>
        </w:rPr>
      </w:pPr>
      <w:r>
        <w:rPr>
          <w:noProof/>
          <w:lang w:eastAsia="en-AU"/>
        </w:rPr>
        <w:drawing>
          <wp:inline distT="0" distB="0" distL="0" distR="0" wp14:anchorId="42F40AE3" wp14:editId="4FB9719B">
            <wp:extent cx="2257200" cy="2250000"/>
            <wp:effectExtent l="0" t="0" r="0" b="0"/>
            <wp:docPr id="8" name="Picture 8" descr="The image shows a representation of a curved piece of racing track on a green background. The purpose of the diagram is to show the actual arc length of the outside lane of this piece of track to be 56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c_length.PNG"/>
                    <pic:cNvPicPr/>
                  </pic:nvPicPr>
                  <pic:blipFill>
                    <a:blip r:embed="rId18">
                      <a:extLst>
                        <a:ext uri="{28A0092B-C50C-407E-A947-70E740481C1C}">
                          <a14:useLocalDpi xmlns:a14="http://schemas.microsoft.com/office/drawing/2010/main" val="0"/>
                        </a:ext>
                      </a:extLst>
                    </a:blip>
                    <a:stretch>
                      <a:fillRect/>
                    </a:stretch>
                  </pic:blipFill>
                  <pic:spPr>
                    <a:xfrm>
                      <a:off x="0" y="0"/>
                      <a:ext cx="2257200" cy="2250000"/>
                    </a:xfrm>
                    <a:prstGeom prst="rect">
                      <a:avLst/>
                    </a:prstGeom>
                  </pic:spPr>
                </pic:pic>
              </a:graphicData>
            </a:graphic>
          </wp:inline>
        </w:drawing>
      </w:r>
    </w:p>
    <w:p w14:paraId="03408910" w14:textId="620600B7" w:rsidR="00265411" w:rsidRDefault="00D164D0" w:rsidP="00B41276">
      <w:pPr>
        <w:rPr>
          <w:lang w:eastAsia="zh-CN"/>
        </w:rPr>
      </w:pPr>
      <w:r>
        <w:rPr>
          <w:lang w:eastAsia="zh-CN"/>
        </w:rPr>
        <w:t xml:space="preserve">The length of the arc on corner tracks </w:t>
      </w:r>
      <w:r w:rsidR="00EF331C">
        <w:rPr>
          <w:lang w:eastAsia="zh-CN"/>
        </w:rPr>
        <w:t xml:space="preserve">for </w:t>
      </w:r>
      <w:r w:rsidR="00EF331C" w:rsidRPr="00EF331C">
        <w:rPr>
          <w:rStyle w:val="Strong"/>
        </w:rPr>
        <w:t>lane 1</w:t>
      </w:r>
      <w:r w:rsidR="00EF331C">
        <w:rPr>
          <w:lang w:eastAsia="zh-CN"/>
        </w:rPr>
        <w:t xml:space="preserve"> </w:t>
      </w:r>
      <w:r>
        <w:rPr>
          <w:lang w:eastAsia="zh-CN"/>
        </w:rPr>
        <w:t>is 56 cm.</w:t>
      </w:r>
    </w:p>
    <w:p w14:paraId="0EC6E96E" w14:textId="57030AEF" w:rsidR="00265411" w:rsidRDefault="00A347FB" w:rsidP="00B41276">
      <w:pPr>
        <w:rPr>
          <w:lang w:eastAsia="zh-CN"/>
        </w:rPr>
      </w:pPr>
      <w:r>
        <w:rPr>
          <w:noProof/>
          <w:lang w:eastAsia="en-AU"/>
        </w:rPr>
        <w:drawing>
          <wp:inline distT="0" distB="0" distL="0" distR="0" wp14:anchorId="2EA55179" wp14:editId="286E3A91">
            <wp:extent cx="2257200" cy="2250000"/>
            <wp:effectExtent l="0" t="0" r="0" b="0"/>
            <wp:docPr id="1" name="Picture 1" descr="The image shows a representation of a curved piece of racing track on a green background. The purpose of the diagram is to show the actual radius of this piece of track. The radius for lane 1, labelled R1, is 35.5 cm. The radius for lane 4, labelled R4, is 20.5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ack_radius.PNG"/>
                    <pic:cNvPicPr/>
                  </pic:nvPicPr>
                  <pic:blipFill>
                    <a:blip r:embed="rId19">
                      <a:extLst>
                        <a:ext uri="{28A0092B-C50C-407E-A947-70E740481C1C}">
                          <a14:useLocalDpi xmlns:a14="http://schemas.microsoft.com/office/drawing/2010/main" val="0"/>
                        </a:ext>
                      </a:extLst>
                    </a:blip>
                    <a:stretch>
                      <a:fillRect/>
                    </a:stretch>
                  </pic:blipFill>
                  <pic:spPr>
                    <a:xfrm>
                      <a:off x="0" y="0"/>
                      <a:ext cx="2257200" cy="2250000"/>
                    </a:xfrm>
                    <a:prstGeom prst="rect">
                      <a:avLst/>
                    </a:prstGeom>
                  </pic:spPr>
                </pic:pic>
              </a:graphicData>
            </a:graphic>
          </wp:inline>
        </w:drawing>
      </w:r>
    </w:p>
    <w:p w14:paraId="72B509C7" w14:textId="0550E2F4" w:rsidR="00265411" w:rsidRDefault="00D164D0">
      <w:pPr>
        <w:rPr>
          <w:lang w:eastAsia="zh-CN"/>
        </w:rPr>
      </w:pPr>
      <w:r>
        <w:rPr>
          <w:lang w:eastAsia="zh-CN"/>
        </w:rPr>
        <w:t xml:space="preserve">The radius for </w:t>
      </w:r>
      <w:r w:rsidRPr="00EF331C">
        <w:rPr>
          <w:rStyle w:val="Strong"/>
        </w:rPr>
        <w:t>lane 1</w:t>
      </w:r>
      <w:r>
        <w:rPr>
          <w:lang w:eastAsia="zh-CN"/>
        </w:rPr>
        <w:t xml:space="preserve"> </w:t>
      </w:r>
      <w:r w:rsidR="0095310C">
        <w:rPr>
          <w:lang w:eastAsia="zh-CN"/>
        </w:rPr>
        <w:t xml:space="preserve">(R1) </w:t>
      </w:r>
      <w:r>
        <w:rPr>
          <w:lang w:eastAsia="zh-CN"/>
        </w:rPr>
        <w:t xml:space="preserve">is 35.5 cm and the radius for </w:t>
      </w:r>
      <w:r w:rsidRPr="00EF331C">
        <w:rPr>
          <w:rStyle w:val="Strong"/>
        </w:rPr>
        <w:t>lane 4</w:t>
      </w:r>
      <w:r>
        <w:rPr>
          <w:lang w:eastAsia="zh-CN"/>
        </w:rPr>
        <w:t xml:space="preserve"> </w:t>
      </w:r>
      <w:r w:rsidR="0095310C">
        <w:rPr>
          <w:lang w:eastAsia="zh-CN"/>
        </w:rPr>
        <w:t xml:space="preserve">(R4) </w:t>
      </w:r>
      <w:r>
        <w:rPr>
          <w:lang w:eastAsia="zh-CN"/>
        </w:rPr>
        <w:t>is 20.5 cm.</w:t>
      </w:r>
    </w:p>
    <w:p w14:paraId="2BB16551" w14:textId="109CCB87" w:rsidR="00B41276" w:rsidRDefault="00064AA7" w:rsidP="00644314">
      <w:pPr>
        <w:pageBreakBefore/>
        <w:rPr>
          <w:lang w:eastAsia="zh-CN"/>
        </w:rPr>
      </w:pPr>
      <w:r>
        <w:rPr>
          <w:lang w:eastAsia="zh-CN"/>
        </w:rPr>
        <w:lastRenderedPageBreak/>
        <w:t xml:space="preserve">What is the </w:t>
      </w:r>
      <w:r w:rsidR="00BE60C2">
        <w:rPr>
          <w:lang w:eastAsia="zh-CN"/>
        </w:rPr>
        <w:t xml:space="preserve">actual </w:t>
      </w:r>
      <w:r>
        <w:rPr>
          <w:lang w:eastAsia="zh-CN"/>
        </w:rPr>
        <w:t>length of the track for lane 1?</w:t>
      </w:r>
      <w:r w:rsidR="0095310C">
        <w:rPr>
          <w:lang w:eastAsia="zh-CN"/>
        </w:rPr>
        <w:t xml:space="preserve"> Show your calculations.</w:t>
      </w:r>
    </w:p>
    <w:p w14:paraId="50CBDD11" w14:textId="77777777" w:rsidR="00B93D2E" w:rsidRDefault="00B93D2E" w:rsidP="00B93D2E">
      <w:pPr>
        <w:spacing w:line="720" w:lineRule="auto"/>
        <w:rPr>
          <w:lang w:eastAsia="zh-CN"/>
        </w:rPr>
      </w:pPr>
    </w:p>
    <w:p w14:paraId="7E3B8EB1" w14:textId="6CA3539F" w:rsidR="00064AA7" w:rsidRDefault="00064AA7" w:rsidP="00B41276">
      <w:pPr>
        <w:rPr>
          <w:lang w:eastAsia="zh-CN"/>
        </w:rPr>
      </w:pPr>
      <w:r>
        <w:rPr>
          <w:lang w:eastAsia="zh-CN"/>
        </w:rPr>
        <w:t xml:space="preserve">What is the </w:t>
      </w:r>
      <w:r w:rsidR="00BE60C2">
        <w:rPr>
          <w:lang w:eastAsia="zh-CN"/>
        </w:rPr>
        <w:t xml:space="preserve">actual </w:t>
      </w:r>
      <w:r>
        <w:rPr>
          <w:lang w:eastAsia="zh-CN"/>
        </w:rPr>
        <w:t>length of the track for lane 4?</w:t>
      </w:r>
      <w:r w:rsidR="0095310C">
        <w:rPr>
          <w:lang w:eastAsia="zh-CN"/>
        </w:rPr>
        <w:t xml:space="preserve"> Show your calculations.</w:t>
      </w:r>
    </w:p>
    <w:p w14:paraId="0A28D86F" w14:textId="77777777" w:rsidR="00B93D2E" w:rsidRDefault="00B93D2E" w:rsidP="00B93D2E">
      <w:pPr>
        <w:spacing w:line="720" w:lineRule="auto"/>
        <w:rPr>
          <w:lang w:eastAsia="zh-CN"/>
        </w:rPr>
      </w:pPr>
    </w:p>
    <w:p w14:paraId="57F21B80" w14:textId="7A2F7859" w:rsidR="00C03518" w:rsidRPr="00AC08E2" w:rsidRDefault="00C03518" w:rsidP="00B41276">
      <w:pPr>
        <w:rPr>
          <w:lang w:eastAsia="zh-CN"/>
        </w:rPr>
      </w:pPr>
      <w:r w:rsidRPr="00AC08E2">
        <w:rPr>
          <w:lang w:eastAsia="zh-CN"/>
        </w:rPr>
        <w:t>For the following routes:</w:t>
      </w:r>
    </w:p>
    <w:p w14:paraId="6320E7D2" w14:textId="16775569" w:rsidR="009E32A2" w:rsidRDefault="009E32A2" w:rsidP="00AC08E2">
      <w:pPr>
        <w:pStyle w:val="ListNumber"/>
        <w:rPr>
          <w:lang w:eastAsia="zh-CN"/>
        </w:rPr>
      </w:pPr>
      <w:r w:rsidRPr="00AC08E2">
        <w:rPr>
          <w:lang w:eastAsia="zh-CN"/>
        </w:rPr>
        <w:t>Re-write the route sequence and add in where you need to make a U-turn.</w:t>
      </w:r>
    </w:p>
    <w:p w14:paraId="7B14611A" w14:textId="29E2752F" w:rsidR="00AC08E2" w:rsidRDefault="00AC08E2" w:rsidP="00AC08E2">
      <w:pPr>
        <w:pStyle w:val="ListNumber"/>
        <w:rPr>
          <w:lang w:eastAsia="zh-CN"/>
        </w:rPr>
      </w:pPr>
      <w:r>
        <w:rPr>
          <w:lang w:eastAsia="zh-CN"/>
        </w:rPr>
        <w:t>Determine the approximate length of each link in the trip</w:t>
      </w:r>
    </w:p>
    <w:p w14:paraId="6FB656ED" w14:textId="3426F599" w:rsidR="00AC08E2" w:rsidRDefault="00AC08E2" w:rsidP="00AC08E2">
      <w:pPr>
        <w:pStyle w:val="ListNumber"/>
        <w:rPr>
          <w:lang w:eastAsia="zh-CN"/>
        </w:rPr>
      </w:pPr>
      <w:r>
        <w:rPr>
          <w:lang w:eastAsia="zh-CN"/>
        </w:rPr>
        <w:t>Determine the total length of the trip</w:t>
      </w:r>
    </w:p>
    <w:p w14:paraId="6C9A9DCE" w14:textId="09F6E8C0" w:rsidR="00AC08E2" w:rsidRDefault="00AC08E2" w:rsidP="00AC08E2">
      <w:pPr>
        <w:pStyle w:val="ListNumber"/>
        <w:rPr>
          <w:lang w:eastAsia="zh-CN"/>
        </w:rPr>
      </w:pPr>
      <w:r>
        <w:rPr>
          <w:lang w:eastAsia="zh-CN"/>
        </w:rPr>
        <w:t>Maintaining the same route sequence, plan a different path and check which was the shortest path.</w:t>
      </w:r>
    </w:p>
    <w:p w14:paraId="0019F551" w14:textId="5FB4AD7F" w:rsidR="005E4879" w:rsidRDefault="005E4879" w:rsidP="005E4879">
      <w:r w:rsidRPr="0095310C">
        <w:rPr>
          <w:rStyle w:val="Strong"/>
        </w:rPr>
        <w:t>Route 1:</w:t>
      </w:r>
      <w:r>
        <w:t xml:space="preserve"> Home, school, shops, office</w:t>
      </w:r>
      <w:r w:rsidR="00CE30D4">
        <w:t>.</w:t>
      </w:r>
    </w:p>
    <w:p w14:paraId="582268D2" w14:textId="3F424AFE" w:rsidR="005E4879" w:rsidRDefault="005E4879" w:rsidP="005E4879">
      <w:r w:rsidRPr="0095310C">
        <w:rPr>
          <w:rStyle w:val="Strong"/>
        </w:rPr>
        <w:t>Route 2:</w:t>
      </w:r>
      <w:r>
        <w:t xml:space="preserve"> Office, school, doctor</w:t>
      </w:r>
      <w:r w:rsidR="00C53D6C">
        <w:t>, petrol, home</w:t>
      </w:r>
      <w:r w:rsidR="00CE30D4">
        <w:t>.</w:t>
      </w:r>
    </w:p>
    <w:p w14:paraId="3B7E1D02" w14:textId="37525A41" w:rsidR="00C53D6C" w:rsidRDefault="00C53D6C" w:rsidP="005E4879">
      <w:r w:rsidRPr="0095310C">
        <w:rPr>
          <w:rStyle w:val="Strong"/>
        </w:rPr>
        <w:t>Route 3:</w:t>
      </w:r>
      <w:r>
        <w:t xml:space="preserve"> Home, school, train, doctor, office</w:t>
      </w:r>
      <w:r w:rsidR="00CE30D4">
        <w:t>.</w:t>
      </w:r>
    </w:p>
    <w:p w14:paraId="557DFA3B" w14:textId="0541DE46" w:rsidR="00C53D6C" w:rsidRDefault="00C53D6C" w:rsidP="005E4879">
      <w:r w:rsidRPr="0095310C">
        <w:rPr>
          <w:rStyle w:val="Strong"/>
        </w:rPr>
        <w:t>Route 4:</w:t>
      </w:r>
      <w:r w:rsidR="00CE30D4">
        <w:t xml:space="preserve"> Home, doctor, shops, school, </w:t>
      </w:r>
      <w:r w:rsidR="00397123">
        <w:t>office</w:t>
      </w:r>
      <w:r w:rsidR="00CE30D4">
        <w:t>.</w:t>
      </w:r>
    </w:p>
    <w:p w14:paraId="3285C8B3" w14:textId="77777777" w:rsidR="00CE30D4" w:rsidRDefault="00CE30D4">
      <w:r>
        <w:br w:type="page"/>
      </w:r>
    </w:p>
    <w:p w14:paraId="46B15529" w14:textId="368A03CC" w:rsidR="00C53D6C" w:rsidRDefault="000B5668" w:rsidP="009E32A2">
      <w:pPr>
        <w:pStyle w:val="Heading3"/>
      </w:pPr>
      <w:r>
        <w:lastRenderedPageBreak/>
        <w:t>Critical thinking challenges</w:t>
      </w:r>
    </w:p>
    <w:p w14:paraId="27C48268" w14:textId="2300A398" w:rsidR="00C53D6C" w:rsidRDefault="00C53D6C" w:rsidP="005E4879">
      <w:r>
        <w:t>What is the most compl</w:t>
      </w:r>
      <w:r w:rsidR="000B7960">
        <w:t>icated</w:t>
      </w:r>
      <w:r>
        <w:t xml:space="preserve"> trip you can invent using all the available stop</w:t>
      </w:r>
      <w:r w:rsidR="00F33291">
        <w:t>s only once eac</w:t>
      </w:r>
      <w:r w:rsidR="000B5668">
        <w:t>h</w:t>
      </w:r>
      <w:r w:rsidR="00F33291">
        <w:t>?</w:t>
      </w:r>
    </w:p>
    <w:p w14:paraId="4CA09239" w14:textId="77777777" w:rsidR="00B93D2E" w:rsidRDefault="00B93D2E" w:rsidP="00B93D2E">
      <w:pPr>
        <w:spacing w:line="720" w:lineRule="auto"/>
      </w:pPr>
    </w:p>
    <w:p w14:paraId="01C0EA7F" w14:textId="0757C155" w:rsidR="00CE30D4" w:rsidRDefault="00C53D6C" w:rsidP="00CE30D4">
      <w:r>
        <w:t>What is the most compl</w:t>
      </w:r>
      <w:r w:rsidR="000B7960">
        <w:t>icated</w:t>
      </w:r>
      <w:r>
        <w:t xml:space="preserve"> trip you can invent using all the available stops only twice each?</w:t>
      </w:r>
    </w:p>
    <w:p w14:paraId="1FBC3FA3" w14:textId="77777777" w:rsidR="00B93D2E" w:rsidRDefault="00B93D2E" w:rsidP="00B93D2E">
      <w:pPr>
        <w:spacing w:line="720" w:lineRule="auto"/>
      </w:pPr>
    </w:p>
    <w:p w14:paraId="5D9AA5BD" w14:textId="61694D02" w:rsidR="00CE30D4" w:rsidRDefault="00C53D6C" w:rsidP="00CE30D4">
      <w:r>
        <w:t>How many more combinations would there be?</w:t>
      </w:r>
    </w:p>
    <w:p w14:paraId="00D32083" w14:textId="41234954" w:rsidR="00C53D6C" w:rsidRPr="005E4879" w:rsidRDefault="00C53D6C" w:rsidP="00B93D2E">
      <w:pPr>
        <w:spacing w:line="720" w:lineRule="auto"/>
      </w:pPr>
    </w:p>
    <w:p w14:paraId="39B6CB2E" w14:textId="4A678303" w:rsidR="00181A29" w:rsidRDefault="00181A29" w:rsidP="00181A29">
      <w:pPr>
        <w:pStyle w:val="FeatureBox2"/>
      </w:pPr>
      <w:r w:rsidRPr="007428F7">
        <w:rPr>
          <w:rStyle w:val="Strong"/>
        </w:rPr>
        <w:t>Students:</w:t>
      </w:r>
      <w:r>
        <w:t xml:space="preserve"> Compare your planned routes with other groups. Was there a better way?</w:t>
      </w:r>
    </w:p>
    <w:p w14:paraId="61B3C5F0" w14:textId="77777777" w:rsidR="00B93D2E" w:rsidRDefault="00B93D2E" w:rsidP="00027589">
      <w:pPr>
        <w:rPr>
          <w:lang w:eastAsia="zh-CN"/>
        </w:rPr>
      </w:pPr>
    </w:p>
    <w:p w14:paraId="590F228C" w14:textId="242CB1F5" w:rsidR="00064AA7" w:rsidRDefault="00064AA7" w:rsidP="00027589">
      <w:pPr>
        <w:rPr>
          <w:lang w:eastAsia="zh-CN"/>
        </w:rPr>
      </w:pPr>
      <w:r>
        <w:rPr>
          <w:lang w:eastAsia="zh-CN"/>
        </w:rPr>
        <w:t xml:space="preserve">What is the </w:t>
      </w:r>
      <w:r w:rsidR="00181A29">
        <w:rPr>
          <w:lang w:eastAsia="zh-CN"/>
        </w:rPr>
        <w:t>biggest challenge with this task</w:t>
      </w:r>
      <w:r>
        <w:rPr>
          <w:lang w:eastAsia="zh-CN"/>
        </w:rPr>
        <w:t>?</w:t>
      </w:r>
    </w:p>
    <w:p w14:paraId="29404059" w14:textId="77777777" w:rsidR="00B93D2E" w:rsidRDefault="00B93D2E" w:rsidP="00B93D2E">
      <w:pPr>
        <w:spacing w:line="720" w:lineRule="auto"/>
        <w:rPr>
          <w:lang w:eastAsia="zh-CN"/>
        </w:rPr>
      </w:pPr>
    </w:p>
    <w:p w14:paraId="76204A04" w14:textId="48BD8265" w:rsidR="00064AA7" w:rsidRDefault="00181A29" w:rsidP="00B41276">
      <w:pPr>
        <w:rPr>
          <w:lang w:eastAsia="zh-CN"/>
        </w:rPr>
      </w:pPr>
      <w:r>
        <w:rPr>
          <w:lang w:eastAsia="zh-CN"/>
        </w:rPr>
        <w:t>What strategies did you use to overcome these challenges?</w:t>
      </w:r>
    </w:p>
    <w:p w14:paraId="440FB2B8" w14:textId="699C2FF0" w:rsidR="00064AA7" w:rsidRDefault="00181A29" w:rsidP="00027589">
      <w:pPr>
        <w:pageBreakBefore/>
        <w:rPr>
          <w:lang w:eastAsia="zh-CN"/>
        </w:rPr>
      </w:pPr>
      <w:r>
        <w:rPr>
          <w:lang w:eastAsia="zh-CN"/>
        </w:rPr>
        <w:t>What are some smart solutions that could be employed to make travel in this town better</w:t>
      </w:r>
      <w:r w:rsidR="00064AA7" w:rsidRPr="00064AA7">
        <w:rPr>
          <w:lang w:eastAsia="zh-CN"/>
        </w:rPr>
        <w:t>?</w:t>
      </w:r>
    </w:p>
    <w:p w14:paraId="20CB28B6" w14:textId="5A9E8DA7" w:rsidR="00B93D2E" w:rsidRDefault="00B93D2E">
      <w:r>
        <w:br w:type="page"/>
      </w:r>
    </w:p>
    <w:p w14:paraId="085E83DC" w14:textId="5630D48E" w:rsidR="005E67A9" w:rsidRDefault="000D486D" w:rsidP="005E67A9">
      <w:pPr>
        <w:pStyle w:val="Heading2"/>
      </w:pPr>
      <w:r>
        <w:t>Engineer</w:t>
      </w:r>
      <w:r w:rsidR="005E67A9">
        <w:t>ing a better town</w:t>
      </w:r>
    </w:p>
    <w:p w14:paraId="1EB0BBE9" w14:textId="77777777" w:rsidR="004D0640" w:rsidRDefault="00606DD0" w:rsidP="005E67A9">
      <w:pPr>
        <w:rPr>
          <w:lang w:eastAsia="zh-CN"/>
        </w:rPr>
      </w:pPr>
      <w:r>
        <w:rPr>
          <w:lang w:eastAsia="zh-CN"/>
        </w:rPr>
        <w:t>Since the introduction of the rule t</w:t>
      </w:r>
      <w:r w:rsidR="004D0640">
        <w:rPr>
          <w:lang w:eastAsia="zh-CN"/>
        </w:rPr>
        <w:t xml:space="preserve">hat </w:t>
      </w:r>
      <w:r>
        <w:rPr>
          <w:lang w:eastAsia="zh-CN"/>
        </w:rPr>
        <w:t>stop</w:t>
      </w:r>
      <w:r w:rsidR="004D0640">
        <w:rPr>
          <w:lang w:eastAsia="zh-CN"/>
        </w:rPr>
        <w:t>s</w:t>
      </w:r>
      <w:r>
        <w:rPr>
          <w:lang w:eastAsia="zh-CN"/>
        </w:rPr>
        <w:t xml:space="preserve"> pedestrians crossing the road, local council</w:t>
      </w:r>
      <w:r w:rsidR="00064AA7" w:rsidRPr="00064AA7">
        <w:rPr>
          <w:lang w:eastAsia="zh-CN"/>
        </w:rPr>
        <w:t xml:space="preserve"> </w:t>
      </w:r>
      <w:r>
        <w:rPr>
          <w:lang w:eastAsia="zh-CN"/>
        </w:rPr>
        <w:t>and many residents have</w:t>
      </w:r>
      <w:r w:rsidR="00064AA7" w:rsidRPr="00064AA7">
        <w:rPr>
          <w:lang w:eastAsia="zh-CN"/>
        </w:rPr>
        <w:t xml:space="preserve"> been </w:t>
      </w:r>
      <w:r>
        <w:rPr>
          <w:lang w:eastAsia="zh-CN"/>
        </w:rPr>
        <w:t>concerned that the only way to get from inner town to outer town and vice versa is to use a vehicle.</w:t>
      </w:r>
      <w:r w:rsidR="00064AA7" w:rsidRPr="00064AA7">
        <w:rPr>
          <w:lang w:eastAsia="zh-CN"/>
        </w:rPr>
        <w:t xml:space="preserve"> </w:t>
      </w:r>
      <w:r w:rsidR="001368BA">
        <w:rPr>
          <w:lang w:eastAsia="zh-CN"/>
        </w:rPr>
        <w:t>This additional use of vehicles</w:t>
      </w:r>
      <w:r>
        <w:rPr>
          <w:lang w:eastAsia="zh-CN"/>
        </w:rPr>
        <w:t xml:space="preserve"> is both expensive to residents and businesses</w:t>
      </w:r>
      <w:r w:rsidR="000428E1">
        <w:rPr>
          <w:lang w:eastAsia="zh-CN"/>
        </w:rPr>
        <w:t>, adds to traffic congestion</w:t>
      </w:r>
      <w:r>
        <w:rPr>
          <w:lang w:eastAsia="zh-CN"/>
        </w:rPr>
        <w:t xml:space="preserve"> and </w:t>
      </w:r>
      <w:r w:rsidR="000428E1">
        <w:rPr>
          <w:lang w:eastAsia="zh-CN"/>
        </w:rPr>
        <w:t xml:space="preserve">is </w:t>
      </w:r>
      <w:r w:rsidR="004D0640">
        <w:rPr>
          <w:lang w:eastAsia="zh-CN"/>
        </w:rPr>
        <w:t>bad for the environment.</w:t>
      </w:r>
    </w:p>
    <w:p w14:paraId="16BAFA41" w14:textId="10760E18" w:rsidR="00064AA7" w:rsidRDefault="001368BA" w:rsidP="005E67A9">
      <w:pPr>
        <w:rPr>
          <w:lang w:eastAsia="zh-CN"/>
        </w:rPr>
      </w:pPr>
      <w:r>
        <w:rPr>
          <w:lang w:eastAsia="zh-CN"/>
        </w:rPr>
        <w:t xml:space="preserve">Council has </w:t>
      </w:r>
      <w:r w:rsidR="00211E2E">
        <w:rPr>
          <w:lang w:eastAsia="zh-CN"/>
        </w:rPr>
        <w:t>approved</w:t>
      </w:r>
      <w:r>
        <w:rPr>
          <w:lang w:eastAsia="zh-CN"/>
        </w:rPr>
        <w:t xml:space="preserve"> an application to build a pedestrian bridge to allow people to </w:t>
      </w:r>
      <w:r w:rsidR="00A4612E">
        <w:rPr>
          <w:lang w:eastAsia="zh-CN"/>
        </w:rPr>
        <w:t>move between inner town and out</w:t>
      </w:r>
      <w:r w:rsidR="006D36A6">
        <w:rPr>
          <w:lang w:eastAsia="zh-CN"/>
        </w:rPr>
        <w:t>er</w:t>
      </w:r>
      <w:r w:rsidR="00A4612E">
        <w:rPr>
          <w:lang w:eastAsia="zh-CN"/>
        </w:rPr>
        <w:t xml:space="preserve"> town</w:t>
      </w:r>
      <w:r w:rsidR="00064AA7" w:rsidRPr="00064AA7">
        <w:rPr>
          <w:lang w:eastAsia="zh-CN"/>
        </w:rPr>
        <w:t>.</w:t>
      </w:r>
      <w:r w:rsidR="000428E1">
        <w:rPr>
          <w:lang w:eastAsia="zh-CN"/>
        </w:rPr>
        <w:t xml:space="preserve"> The design brief is given below and your task is to put forward a design and recommend a site for the location of the bridge. You will be required to make a scale model of the bridge based on the width of the </w:t>
      </w:r>
      <w:proofErr w:type="spellStart"/>
      <w:r w:rsidR="000428E1">
        <w:rPr>
          <w:lang w:eastAsia="zh-CN"/>
        </w:rPr>
        <w:t>Anki</w:t>
      </w:r>
      <w:proofErr w:type="spellEnd"/>
      <w:r w:rsidR="000428E1">
        <w:rPr>
          <w:lang w:eastAsia="zh-CN"/>
        </w:rPr>
        <w:t xml:space="preserve"> track.</w:t>
      </w:r>
    </w:p>
    <w:p w14:paraId="4375B801" w14:textId="1A47D67C" w:rsidR="00A4612E" w:rsidRPr="000B7AE4" w:rsidRDefault="006D36A6" w:rsidP="00A4612E">
      <w:pPr>
        <w:rPr>
          <w:rStyle w:val="Strong"/>
        </w:rPr>
      </w:pPr>
      <w:r w:rsidRPr="000B7AE4">
        <w:rPr>
          <w:rStyle w:val="Strong"/>
        </w:rPr>
        <w:t>Design Brief:</w:t>
      </w:r>
    </w:p>
    <w:p w14:paraId="7A810A85" w14:textId="3107BF5D" w:rsidR="003C389A" w:rsidRDefault="003C389A" w:rsidP="00A4612E">
      <w:pPr>
        <w:rPr>
          <w:lang w:eastAsia="zh-CN"/>
        </w:rPr>
      </w:pPr>
      <w:r>
        <w:rPr>
          <w:lang w:eastAsia="zh-CN"/>
        </w:rPr>
        <w:t xml:space="preserve">The proposed </w:t>
      </w:r>
      <w:r w:rsidR="00211E2E">
        <w:rPr>
          <w:lang w:eastAsia="zh-CN"/>
        </w:rPr>
        <w:t xml:space="preserve">pedestrian </w:t>
      </w:r>
      <w:r>
        <w:rPr>
          <w:lang w:eastAsia="zh-CN"/>
        </w:rPr>
        <w:t>bridge design:</w:t>
      </w:r>
    </w:p>
    <w:p w14:paraId="50FC1C07" w14:textId="07049E07" w:rsidR="006D36A6" w:rsidRDefault="000428E1" w:rsidP="003C389A">
      <w:pPr>
        <w:pStyle w:val="ListBullet"/>
        <w:rPr>
          <w:lang w:eastAsia="zh-CN"/>
        </w:rPr>
      </w:pPr>
      <w:r>
        <w:rPr>
          <w:lang w:eastAsia="zh-CN"/>
        </w:rPr>
        <w:t xml:space="preserve">Needs to safely span the full width of a single </w:t>
      </w:r>
      <w:proofErr w:type="spellStart"/>
      <w:r>
        <w:rPr>
          <w:lang w:eastAsia="zh-CN"/>
        </w:rPr>
        <w:t>Anki</w:t>
      </w:r>
      <w:proofErr w:type="spellEnd"/>
      <w:r>
        <w:rPr>
          <w:lang w:eastAsia="zh-CN"/>
        </w:rPr>
        <w:t xml:space="preserve"> track</w:t>
      </w:r>
      <w:r w:rsidR="002D0725">
        <w:rPr>
          <w:lang w:eastAsia="zh-CN"/>
        </w:rPr>
        <w:t xml:space="preserve"> </w:t>
      </w:r>
      <w:r w:rsidR="00211E2E">
        <w:rPr>
          <w:lang w:eastAsia="zh-CN"/>
        </w:rPr>
        <w:t>without any structural reinforcement touching the track</w:t>
      </w:r>
      <w:r w:rsidR="00467E8E">
        <w:rPr>
          <w:lang w:eastAsia="zh-CN"/>
        </w:rPr>
        <w:t>.</w:t>
      </w:r>
    </w:p>
    <w:p w14:paraId="37406614" w14:textId="19092162" w:rsidR="00467E8E" w:rsidRDefault="00467E8E" w:rsidP="003C389A">
      <w:pPr>
        <w:pStyle w:val="ListBullet"/>
        <w:rPr>
          <w:lang w:eastAsia="zh-CN"/>
        </w:rPr>
      </w:pPr>
      <w:r>
        <w:rPr>
          <w:lang w:eastAsia="zh-CN"/>
        </w:rPr>
        <w:t xml:space="preserve">Needs to have a clearance 1.5 times the height of the tallest available vehicle (if no </w:t>
      </w:r>
      <w:proofErr w:type="spellStart"/>
      <w:r>
        <w:rPr>
          <w:lang w:eastAsia="zh-CN"/>
        </w:rPr>
        <w:t>Anki</w:t>
      </w:r>
      <w:proofErr w:type="spellEnd"/>
      <w:r>
        <w:rPr>
          <w:lang w:eastAsia="zh-CN"/>
        </w:rPr>
        <w:t xml:space="preserve"> trucks are available this height should be at least 8cm).</w:t>
      </w:r>
    </w:p>
    <w:p w14:paraId="3031E942" w14:textId="46D4DFC2" w:rsidR="000428E1" w:rsidRDefault="000428E1" w:rsidP="003C389A">
      <w:pPr>
        <w:pStyle w:val="ListBullet"/>
        <w:rPr>
          <w:lang w:eastAsia="zh-CN"/>
        </w:rPr>
      </w:pPr>
      <w:r>
        <w:rPr>
          <w:lang w:eastAsia="zh-CN"/>
        </w:rPr>
        <w:t>Needs to have disability access (</w:t>
      </w:r>
      <w:r w:rsidR="000B7AE4">
        <w:rPr>
          <w:lang w:eastAsia="zh-CN"/>
        </w:rPr>
        <w:t>for example: a</w:t>
      </w:r>
      <w:r>
        <w:rPr>
          <w:lang w:eastAsia="zh-CN"/>
        </w:rPr>
        <w:t xml:space="preserve"> </w:t>
      </w:r>
      <w:r w:rsidR="000B7AE4">
        <w:rPr>
          <w:lang w:eastAsia="zh-CN"/>
        </w:rPr>
        <w:t>ramp or elevator access)</w:t>
      </w:r>
    </w:p>
    <w:p w14:paraId="38DEFBA8" w14:textId="1B4CA839" w:rsidR="002D0725" w:rsidRDefault="000B7AE4" w:rsidP="003C389A">
      <w:pPr>
        <w:pStyle w:val="ListBullet"/>
        <w:rPr>
          <w:lang w:eastAsia="zh-CN"/>
        </w:rPr>
      </w:pPr>
      <w:r>
        <w:rPr>
          <w:lang w:eastAsia="zh-CN"/>
        </w:rPr>
        <w:t xml:space="preserve">Needs a safe working limit (SWL) of </w:t>
      </w:r>
      <w:r w:rsidR="002D0725">
        <w:rPr>
          <w:lang w:eastAsia="zh-CN"/>
        </w:rPr>
        <w:t>2</w:t>
      </w:r>
      <w:r>
        <w:rPr>
          <w:lang w:eastAsia="zh-CN"/>
        </w:rPr>
        <w:t xml:space="preserve">00g </w:t>
      </w:r>
      <w:r w:rsidR="002D0725">
        <w:rPr>
          <w:lang w:eastAsia="zh-CN"/>
        </w:rPr>
        <w:t>(It n</w:t>
      </w:r>
      <w:r>
        <w:rPr>
          <w:lang w:eastAsia="zh-CN"/>
        </w:rPr>
        <w:t>eeds to carry the weight</w:t>
      </w:r>
      <w:r w:rsidR="002D0725">
        <w:rPr>
          <w:lang w:eastAsia="zh-CN"/>
        </w:rPr>
        <w:t xml:space="preserve"> of 200g without deformation</w:t>
      </w:r>
      <w:r w:rsidR="00467E8E">
        <w:rPr>
          <w:lang w:eastAsia="zh-CN"/>
        </w:rPr>
        <w:t xml:space="preserve"> or deflection</w:t>
      </w:r>
      <w:r w:rsidR="003C389A">
        <w:rPr>
          <w:lang w:eastAsia="zh-CN"/>
        </w:rPr>
        <w:t>)</w:t>
      </w:r>
      <w:r w:rsidR="002D0725">
        <w:rPr>
          <w:lang w:eastAsia="zh-CN"/>
        </w:rPr>
        <w:t>.</w:t>
      </w:r>
    </w:p>
    <w:p w14:paraId="4DF98946" w14:textId="2EF4DB04" w:rsidR="00AE697E" w:rsidRDefault="00AE697E" w:rsidP="003C389A">
      <w:pPr>
        <w:pStyle w:val="ListBullet"/>
        <w:rPr>
          <w:lang w:eastAsia="zh-CN"/>
        </w:rPr>
      </w:pPr>
      <w:r>
        <w:rPr>
          <w:lang w:eastAsia="zh-CN"/>
        </w:rPr>
        <w:t>The deck of the bridge needs to be 40mm wide (This is the usable space that pedestrians and cyclists share).</w:t>
      </w:r>
    </w:p>
    <w:p w14:paraId="5007CC4C" w14:textId="2478F250" w:rsidR="002D0725" w:rsidRDefault="002D0725" w:rsidP="003C389A">
      <w:pPr>
        <w:pStyle w:val="ListBullet"/>
        <w:rPr>
          <w:lang w:eastAsia="zh-CN"/>
        </w:rPr>
      </w:pPr>
      <w:r>
        <w:rPr>
          <w:lang w:eastAsia="zh-CN"/>
        </w:rPr>
        <w:t>After community consultation and</w:t>
      </w:r>
      <w:r w:rsidR="003C389A">
        <w:rPr>
          <w:lang w:eastAsia="zh-CN"/>
        </w:rPr>
        <w:t xml:space="preserve"> council approval</w:t>
      </w:r>
      <w:r>
        <w:rPr>
          <w:lang w:eastAsia="zh-CN"/>
        </w:rPr>
        <w:t xml:space="preserve">, the bridge needs to be wide enough to cater for a shared pedestrian cycleway </w:t>
      </w:r>
      <w:r w:rsidR="003C389A">
        <w:rPr>
          <w:lang w:eastAsia="zh-CN"/>
        </w:rPr>
        <w:t xml:space="preserve">due </w:t>
      </w:r>
      <w:r>
        <w:rPr>
          <w:lang w:eastAsia="zh-CN"/>
        </w:rPr>
        <w:t xml:space="preserve">to </w:t>
      </w:r>
      <w:r w:rsidR="003C389A">
        <w:rPr>
          <w:lang w:eastAsia="zh-CN"/>
        </w:rPr>
        <w:t>the increasing popularity of bicycles and e-bikes.</w:t>
      </w:r>
    </w:p>
    <w:p w14:paraId="41B462E6" w14:textId="2A25783F" w:rsidR="000B7AE4" w:rsidRDefault="004B0534" w:rsidP="00A4612E">
      <w:pPr>
        <w:rPr>
          <w:lang w:eastAsia="zh-CN"/>
        </w:rPr>
      </w:pPr>
      <w:r>
        <w:rPr>
          <w:lang w:eastAsia="zh-CN"/>
        </w:rPr>
        <w:t xml:space="preserve">You will need to provide reasons </w:t>
      </w:r>
      <w:r w:rsidR="00467E8E">
        <w:rPr>
          <w:lang w:eastAsia="zh-CN"/>
        </w:rPr>
        <w:t>to</w:t>
      </w:r>
      <w:r>
        <w:rPr>
          <w:lang w:eastAsia="zh-CN"/>
        </w:rPr>
        <w:t xml:space="preserve"> justify the location of the</w:t>
      </w:r>
      <w:r w:rsidR="00467E8E">
        <w:rPr>
          <w:lang w:eastAsia="zh-CN"/>
        </w:rPr>
        <w:t xml:space="preserve"> bridge.</w:t>
      </w:r>
    </w:p>
    <w:p w14:paraId="2F549F5C" w14:textId="75288F85" w:rsidR="002D0725" w:rsidRDefault="002D0725" w:rsidP="00467E8E">
      <w:pPr>
        <w:pStyle w:val="FeatureBox2"/>
      </w:pPr>
      <w:r>
        <w:rPr>
          <w:rStyle w:val="Strong"/>
        </w:rPr>
        <w:t>Teacher note</w:t>
      </w:r>
      <w:r w:rsidRPr="003F07E5">
        <w:rPr>
          <w:rStyle w:val="Strong"/>
        </w:rPr>
        <w:t>:</w:t>
      </w:r>
      <w:r w:rsidRPr="003F07E5">
        <w:t xml:space="preserve"> </w:t>
      </w:r>
      <w:r>
        <w:t>Teacher may determine other constraints</w:t>
      </w:r>
      <w:r w:rsidR="00467E8E">
        <w:t>,</w:t>
      </w:r>
      <w:r>
        <w:t xml:space="preserve"> </w:t>
      </w:r>
      <w:r w:rsidR="00467E8E">
        <w:t xml:space="preserve">for example: choice of materials, cost of materials and/or </w:t>
      </w:r>
      <w:r>
        <w:t>maximum foot-print size allowed.</w:t>
      </w:r>
    </w:p>
    <w:p w14:paraId="3016E86A" w14:textId="77777777" w:rsidR="00211E2E" w:rsidRPr="00211E2E" w:rsidRDefault="00211E2E" w:rsidP="00211E2E">
      <w:pPr>
        <w:rPr>
          <w:lang w:eastAsia="zh-CN"/>
        </w:rPr>
      </w:pPr>
    </w:p>
    <w:p w14:paraId="7860A4D6" w14:textId="0FA623D9" w:rsidR="005E67A9" w:rsidRPr="005E67A9" w:rsidRDefault="00211E2E" w:rsidP="00211E2E">
      <w:pPr>
        <w:pStyle w:val="FeatureBox2"/>
      </w:pPr>
      <w:r w:rsidRPr="00211E2E">
        <w:rPr>
          <w:rStyle w:val="Strong"/>
        </w:rPr>
        <w:t>Teacher note:</w:t>
      </w:r>
      <w:r>
        <w:t xml:space="preserve"> Teacher may devise a bill of materials or costing system and allocate students a budget for materials. </w:t>
      </w:r>
      <w:r w:rsidR="00F646B7">
        <w:t>C</w:t>
      </w:r>
      <w:r>
        <w:t xml:space="preserve">hallenge students to produce a functioning solution </w:t>
      </w:r>
      <w:r w:rsidR="00F646B7">
        <w:t>at the</w:t>
      </w:r>
      <w:r>
        <w:t xml:space="preserve"> lowest possible cost.</w:t>
      </w:r>
    </w:p>
    <w:p w14:paraId="55655977" w14:textId="19093394" w:rsidR="00027589" w:rsidRDefault="00027589">
      <w:pPr>
        <w:rPr>
          <w:rStyle w:val="Strong"/>
        </w:rPr>
      </w:pPr>
      <w:r>
        <w:rPr>
          <w:rStyle w:val="Strong"/>
        </w:rPr>
        <w:br w:type="page"/>
      </w:r>
    </w:p>
    <w:p w14:paraId="6BE8ADAF" w14:textId="77777777" w:rsidR="00027589" w:rsidRDefault="00027589" w:rsidP="00027589">
      <w:pPr>
        <w:pageBreakBefore/>
        <w:rPr>
          <w:lang w:eastAsia="zh-CN"/>
        </w:rPr>
      </w:pPr>
      <w:r>
        <w:rPr>
          <w:lang w:eastAsia="zh-CN"/>
        </w:rPr>
        <w:lastRenderedPageBreak/>
        <w:t>What is the actual width of a single piece of straight track?</w:t>
      </w:r>
    </w:p>
    <w:p w14:paraId="63C3636C" w14:textId="77777777" w:rsidR="00B93D2E" w:rsidRDefault="00B93D2E" w:rsidP="00B93D2E">
      <w:pPr>
        <w:spacing w:line="480" w:lineRule="auto"/>
        <w:rPr>
          <w:lang w:eastAsia="zh-CN"/>
        </w:rPr>
      </w:pPr>
    </w:p>
    <w:p w14:paraId="74C87974" w14:textId="522B575D" w:rsidR="00027589" w:rsidRDefault="00027589" w:rsidP="00027589">
      <w:pPr>
        <w:rPr>
          <w:lang w:eastAsia="zh-CN"/>
        </w:rPr>
      </w:pPr>
      <w:r>
        <w:rPr>
          <w:lang w:eastAsia="zh-CN"/>
        </w:rPr>
        <w:t>What is the actual width of a single piece of curved track?</w:t>
      </w:r>
    </w:p>
    <w:p w14:paraId="3A821040" w14:textId="77777777" w:rsidR="00B93D2E" w:rsidRDefault="00B93D2E" w:rsidP="00B93D2E">
      <w:pPr>
        <w:spacing w:line="480" w:lineRule="auto"/>
        <w:rPr>
          <w:lang w:eastAsia="zh-CN"/>
        </w:rPr>
      </w:pPr>
    </w:p>
    <w:p w14:paraId="31570DDC" w14:textId="59CA21DD" w:rsidR="00027589" w:rsidRDefault="00027589" w:rsidP="00027589">
      <w:pPr>
        <w:rPr>
          <w:lang w:eastAsia="zh-CN"/>
        </w:rPr>
      </w:pPr>
      <w:r>
        <w:rPr>
          <w:lang w:eastAsia="zh-CN"/>
        </w:rPr>
        <w:t>What is the actual height of Thermo?</w:t>
      </w:r>
    </w:p>
    <w:p w14:paraId="2A485F6C" w14:textId="77777777" w:rsidR="00B93D2E" w:rsidRDefault="00B93D2E" w:rsidP="00B93D2E">
      <w:pPr>
        <w:spacing w:line="480" w:lineRule="auto"/>
        <w:rPr>
          <w:lang w:eastAsia="zh-CN"/>
        </w:rPr>
      </w:pPr>
    </w:p>
    <w:p w14:paraId="3D675B3F" w14:textId="2AB62F7C" w:rsidR="00027589" w:rsidRDefault="00027589" w:rsidP="00027589">
      <w:pPr>
        <w:rPr>
          <w:lang w:eastAsia="zh-CN"/>
        </w:rPr>
      </w:pPr>
      <w:r>
        <w:rPr>
          <w:lang w:eastAsia="zh-CN"/>
        </w:rPr>
        <w:t xml:space="preserve">What is the actual height of the tallest available </w:t>
      </w:r>
      <w:proofErr w:type="spellStart"/>
      <w:r>
        <w:rPr>
          <w:lang w:eastAsia="zh-CN"/>
        </w:rPr>
        <w:t>Anki</w:t>
      </w:r>
      <w:proofErr w:type="spellEnd"/>
      <w:r>
        <w:rPr>
          <w:lang w:eastAsia="zh-CN"/>
        </w:rPr>
        <w:t xml:space="preserve"> vehicle (for example a truck)?</w:t>
      </w:r>
    </w:p>
    <w:p w14:paraId="4FD93C85" w14:textId="77777777" w:rsidR="00B93D2E" w:rsidRDefault="00B93D2E" w:rsidP="00B93D2E">
      <w:pPr>
        <w:spacing w:line="480" w:lineRule="auto"/>
        <w:rPr>
          <w:lang w:eastAsia="zh-CN"/>
        </w:rPr>
      </w:pPr>
    </w:p>
    <w:p w14:paraId="7ACB930A" w14:textId="3127684E" w:rsidR="00027589" w:rsidRDefault="00027589" w:rsidP="00027589">
      <w:pPr>
        <w:rPr>
          <w:lang w:eastAsia="zh-CN"/>
        </w:rPr>
      </w:pPr>
      <w:r w:rsidRPr="00064AA7">
        <w:rPr>
          <w:lang w:eastAsia="zh-CN"/>
        </w:rPr>
        <w:t xml:space="preserve">If the cars are modelled on a scale of 1:50, calculate the </w:t>
      </w:r>
      <w:r>
        <w:rPr>
          <w:lang w:eastAsia="zh-CN"/>
        </w:rPr>
        <w:t>height</w:t>
      </w:r>
      <w:r w:rsidRPr="00064AA7">
        <w:rPr>
          <w:lang w:eastAsia="zh-CN"/>
        </w:rPr>
        <w:t xml:space="preserve"> of </w:t>
      </w:r>
      <w:r>
        <w:rPr>
          <w:lang w:eastAsia="zh-CN"/>
        </w:rPr>
        <w:t xml:space="preserve">this </w:t>
      </w:r>
      <w:r w:rsidRPr="00064AA7">
        <w:rPr>
          <w:lang w:eastAsia="zh-CN"/>
        </w:rPr>
        <w:t>life</w:t>
      </w:r>
      <w:r>
        <w:rPr>
          <w:lang w:eastAsia="zh-CN"/>
        </w:rPr>
        <w:t>-</w:t>
      </w:r>
      <w:r w:rsidRPr="00064AA7">
        <w:rPr>
          <w:lang w:eastAsia="zh-CN"/>
        </w:rPr>
        <w:t>size</w:t>
      </w:r>
      <w:r>
        <w:rPr>
          <w:lang w:eastAsia="zh-CN"/>
        </w:rPr>
        <w:t>d</w:t>
      </w:r>
      <w:r w:rsidRPr="00064AA7">
        <w:rPr>
          <w:lang w:eastAsia="zh-CN"/>
        </w:rPr>
        <w:t xml:space="preserve"> </w:t>
      </w:r>
      <w:r>
        <w:rPr>
          <w:lang w:eastAsia="zh-CN"/>
        </w:rPr>
        <w:t>vehicle</w:t>
      </w:r>
      <w:r w:rsidRPr="00064AA7">
        <w:rPr>
          <w:lang w:eastAsia="zh-CN"/>
        </w:rPr>
        <w:t>.</w:t>
      </w:r>
    </w:p>
    <w:p w14:paraId="25C4B201" w14:textId="77777777" w:rsidR="00B93D2E" w:rsidRDefault="00B93D2E" w:rsidP="00B93D2E">
      <w:pPr>
        <w:spacing w:line="480" w:lineRule="auto"/>
        <w:rPr>
          <w:lang w:eastAsia="zh-CN"/>
        </w:rPr>
      </w:pPr>
    </w:p>
    <w:p w14:paraId="0AA7298E" w14:textId="6E0A8CB3" w:rsidR="00027589" w:rsidRDefault="00027589" w:rsidP="00027589">
      <w:pPr>
        <w:rPr>
          <w:lang w:eastAsia="zh-CN"/>
        </w:rPr>
      </w:pPr>
      <w:r w:rsidRPr="00064AA7">
        <w:rPr>
          <w:lang w:eastAsia="zh-CN"/>
        </w:rPr>
        <w:t xml:space="preserve">Using the same scale, what is the </w:t>
      </w:r>
      <w:r>
        <w:rPr>
          <w:lang w:eastAsia="zh-CN"/>
        </w:rPr>
        <w:t>wid</w:t>
      </w:r>
      <w:r w:rsidRPr="00064AA7">
        <w:rPr>
          <w:lang w:eastAsia="zh-CN"/>
        </w:rPr>
        <w:t xml:space="preserve">th of this track in </w:t>
      </w:r>
      <w:r>
        <w:rPr>
          <w:lang w:eastAsia="zh-CN"/>
        </w:rPr>
        <w:t>life size dimensions</w:t>
      </w:r>
      <w:r w:rsidRPr="00064AA7">
        <w:rPr>
          <w:lang w:eastAsia="zh-CN"/>
        </w:rPr>
        <w:t>?</w:t>
      </w:r>
    </w:p>
    <w:p w14:paraId="1A873B85" w14:textId="77777777" w:rsidR="00B93D2E" w:rsidRDefault="00B93D2E" w:rsidP="00B93D2E">
      <w:pPr>
        <w:spacing w:line="480" w:lineRule="auto"/>
        <w:rPr>
          <w:lang w:eastAsia="zh-CN"/>
        </w:rPr>
      </w:pPr>
    </w:p>
    <w:p w14:paraId="2C32F100" w14:textId="67935741" w:rsidR="00027589" w:rsidRDefault="00027589" w:rsidP="00027589">
      <w:pPr>
        <w:rPr>
          <w:lang w:eastAsia="zh-CN"/>
        </w:rPr>
      </w:pPr>
      <w:r>
        <w:rPr>
          <w:lang w:eastAsia="zh-CN"/>
        </w:rPr>
        <w:t>The deck of the bridge needs to be at least 40mm wide</w:t>
      </w:r>
      <w:r w:rsidRPr="00064AA7">
        <w:rPr>
          <w:lang w:eastAsia="zh-CN"/>
        </w:rPr>
        <w:t>.</w:t>
      </w:r>
      <w:r>
        <w:rPr>
          <w:lang w:eastAsia="zh-CN"/>
        </w:rPr>
        <w:t xml:space="preserve"> Using the same scale what would this be in life-size dimensions in </w:t>
      </w:r>
      <w:r w:rsidRPr="00AE697E">
        <w:rPr>
          <w:rStyle w:val="Strong"/>
        </w:rPr>
        <w:t>metres</w:t>
      </w:r>
      <w:r>
        <w:rPr>
          <w:lang w:eastAsia="zh-CN"/>
        </w:rPr>
        <w:t>?</w:t>
      </w:r>
    </w:p>
    <w:p w14:paraId="6F4D2F71" w14:textId="77777777" w:rsidR="00027589" w:rsidRDefault="00027589" w:rsidP="00027589">
      <w:pPr>
        <w:rPr>
          <w:lang w:eastAsia="zh-CN"/>
        </w:rPr>
      </w:pPr>
    </w:p>
    <w:p w14:paraId="7F21EA92" w14:textId="0E0DEDBD" w:rsidR="00027589" w:rsidRDefault="00027589" w:rsidP="00027589">
      <w:pPr>
        <w:pageBreakBefore/>
        <w:rPr>
          <w:lang w:eastAsia="zh-CN"/>
        </w:rPr>
      </w:pPr>
      <w:r>
        <w:rPr>
          <w:lang w:eastAsia="zh-CN"/>
        </w:rPr>
        <w:lastRenderedPageBreak/>
        <w:t xml:space="preserve">The sports cars in the kit have an </w:t>
      </w:r>
      <w:r w:rsidRPr="00A374D5">
        <w:rPr>
          <w:rStyle w:val="Strong"/>
        </w:rPr>
        <w:t>actual</w:t>
      </w:r>
      <w:r>
        <w:rPr>
          <w:lang w:eastAsia="zh-CN"/>
        </w:rPr>
        <w:t xml:space="preserve"> approximate mass of 40g.In real life a car this size might have a mass of around 1000kg. </w:t>
      </w:r>
      <w:r w:rsidR="0095310C">
        <w:rPr>
          <w:lang w:eastAsia="zh-CN"/>
        </w:rPr>
        <w:t xml:space="preserve">Develop a scale to represent the mass of the </w:t>
      </w:r>
      <w:proofErr w:type="gramStart"/>
      <w:r w:rsidR="0095310C">
        <w:rPr>
          <w:lang w:eastAsia="zh-CN"/>
        </w:rPr>
        <w:t>real life</w:t>
      </w:r>
      <w:proofErr w:type="gramEnd"/>
      <w:r w:rsidR="0095310C">
        <w:rPr>
          <w:lang w:eastAsia="zh-CN"/>
        </w:rPr>
        <w:t xml:space="preserve"> car using the </w:t>
      </w:r>
      <w:proofErr w:type="spellStart"/>
      <w:r w:rsidR="0095310C">
        <w:rPr>
          <w:lang w:eastAsia="zh-CN"/>
        </w:rPr>
        <w:t>Anki</w:t>
      </w:r>
      <w:proofErr w:type="spellEnd"/>
      <w:r w:rsidR="0095310C">
        <w:rPr>
          <w:lang w:eastAsia="zh-CN"/>
        </w:rPr>
        <w:t xml:space="preserve"> cars.</w:t>
      </w:r>
    </w:p>
    <w:p w14:paraId="798F95E3" w14:textId="77777777" w:rsidR="00B93D2E" w:rsidRDefault="00B93D2E" w:rsidP="00B93D2E">
      <w:pPr>
        <w:spacing w:after="1920"/>
        <w:rPr>
          <w:lang w:eastAsia="zh-CN"/>
        </w:rPr>
      </w:pPr>
    </w:p>
    <w:p w14:paraId="2743588F" w14:textId="3760043E" w:rsidR="00027589" w:rsidRDefault="00027589" w:rsidP="00027589">
      <w:pPr>
        <w:rPr>
          <w:lang w:eastAsia="zh-CN"/>
        </w:rPr>
      </w:pPr>
      <w:r>
        <w:rPr>
          <w:lang w:eastAsia="zh-CN"/>
        </w:rPr>
        <w:t>If the bridge has a SWL of 200g</w:t>
      </w:r>
      <w:r w:rsidRPr="00064AA7">
        <w:rPr>
          <w:lang w:eastAsia="zh-CN"/>
        </w:rPr>
        <w:t>?</w:t>
      </w:r>
      <w:r>
        <w:rPr>
          <w:lang w:eastAsia="zh-CN"/>
        </w:rPr>
        <w:t xml:space="preserve"> Using the same </w:t>
      </w:r>
      <w:r w:rsidR="0095310C">
        <w:rPr>
          <w:lang w:eastAsia="zh-CN"/>
        </w:rPr>
        <w:t xml:space="preserve">mass </w:t>
      </w:r>
      <w:proofErr w:type="gramStart"/>
      <w:r>
        <w:rPr>
          <w:lang w:eastAsia="zh-CN"/>
        </w:rPr>
        <w:t>scale</w:t>
      </w:r>
      <w:proofErr w:type="gramEnd"/>
      <w:r>
        <w:rPr>
          <w:lang w:eastAsia="zh-CN"/>
        </w:rPr>
        <w:t xml:space="preserve"> </w:t>
      </w:r>
      <w:r w:rsidR="0095310C">
        <w:rPr>
          <w:lang w:eastAsia="zh-CN"/>
        </w:rPr>
        <w:t xml:space="preserve">you developed </w:t>
      </w:r>
      <w:r>
        <w:rPr>
          <w:lang w:eastAsia="zh-CN"/>
        </w:rPr>
        <w:t xml:space="preserve">for </w:t>
      </w:r>
      <w:r w:rsidR="0095310C">
        <w:rPr>
          <w:lang w:eastAsia="zh-CN"/>
        </w:rPr>
        <w:t xml:space="preserve">the </w:t>
      </w:r>
      <w:r>
        <w:rPr>
          <w:lang w:eastAsia="zh-CN"/>
        </w:rPr>
        <w:t>mass</w:t>
      </w:r>
      <w:r w:rsidR="0095310C">
        <w:rPr>
          <w:lang w:eastAsia="zh-CN"/>
        </w:rPr>
        <w:t xml:space="preserve"> of cars</w:t>
      </w:r>
      <w:r>
        <w:rPr>
          <w:lang w:eastAsia="zh-CN"/>
        </w:rPr>
        <w:t>, what is the safe maximum load this bridge is meant to carry?</w:t>
      </w:r>
    </w:p>
    <w:p w14:paraId="73CB4946" w14:textId="77777777" w:rsidR="00B93D2E" w:rsidRDefault="00B93D2E" w:rsidP="00B93D2E">
      <w:pPr>
        <w:spacing w:after="1920"/>
      </w:pPr>
    </w:p>
    <w:p w14:paraId="110C8491" w14:textId="296A7305" w:rsidR="00027589" w:rsidRDefault="00B96120" w:rsidP="00027589">
      <w:r>
        <w:t>Where is the bridge going to be located and what are the reasons for this choice?</w:t>
      </w:r>
    </w:p>
    <w:p w14:paraId="3F75FA26" w14:textId="77777777" w:rsidR="00B96120" w:rsidRPr="00027589" w:rsidRDefault="00B96120" w:rsidP="00027589"/>
    <w:p w14:paraId="2F40A64F" w14:textId="5C1CBC01" w:rsidR="005E67A9" w:rsidRDefault="005E67A9" w:rsidP="005E67A9">
      <w:pPr>
        <w:pageBreakBefore/>
        <w:rPr>
          <w:lang w:eastAsia="zh-CN"/>
        </w:rPr>
      </w:pPr>
      <w:r w:rsidRPr="005E67A9">
        <w:rPr>
          <w:rStyle w:val="Strong"/>
        </w:rPr>
        <w:lastRenderedPageBreak/>
        <w:t>Extension:</w:t>
      </w:r>
      <w:r>
        <w:rPr>
          <w:lang w:eastAsia="zh-CN"/>
        </w:rPr>
        <w:t xml:space="preserve"> Bridge construction</w:t>
      </w:r>
      <w:r w:rsidR="00014E5D">
        <w:rPr>
          <w:lang w:eastAsia="zh-CN"/>
        </w:rPr>
        <w:t xml:space="preserve"> </w:t>
      </w:r>
      <w:r w:rsidR="00F06802">
        <w:rPr>
          <w:lang w:eastAsia="zh-CN"/>
        </w:rPr>
        <w:t xml:space="preserve">has evolved over time. </w:t>
      </w:r>
      <w:r w:rsidR="00014D6B">
        <w:rPr>
          <w:lang w:eastAsia="zh-CN"/>
        </w:rPr>
        <w:t xml:space="preserve">Material properties and manufacturing processes have </w:t>
      </w:r>
      <w:r w:rsidR="00276823">
        <w:rPr>
          <w:lang w:eastAsia="zh-CN"/>
        </w:rPr>
        <w:t xml:space="preserve">influenced changes in bridge design and structure. A contemporary factor of bridge building is aiming to design and build safe </w:t>
      </w:r>
      <w:r w:rsidR="00E832CF">
        <w:rPr>
          <w:lang w:eastAsia="zh-CN"/>
        </w:rPr>
        <w:t xml:space="preserve">bridges which are sufficiently strong and use the least amount of materials required. </w:t>
      </w:r>
      <w:r w:rsidR="00F06802" w:rsidRPr="00F06802">
        <w:rPr>
          <w:lang w:eastAsia="zh-CN"/>
        </w:rPr>
        <w:t>Strength-to-weight ratio is determined by dividing the maximum load carried by the weight of the bridge</w:t>
      </w:r>
      <w:r w:rsidR="00014D6B">
        <w:rPr>
          <w:lang w:eastAsia="zh-CN"/>
        </w:rPr>
        <w:t>.</w:t>
      </w:r>
    </w:p>
    <w:p w14:paraId="5B4E96D0" w14:textId="333F4F58" w:rsidR="00CD3661" w:rsidRDefault="00F06802" w:rsidP="00CD3661">
      <w:pPr>
        <w:rPr>
          <w:lang w:eastAsia="zh-CN"/>
        </w:rPr>
      </w:pPr>
      <w:r>
        <w:rPr>
          <w:lang w:eastAsia="zh-CN"/>
        </w:rPr>
        <w:t>Design a bridge with the aim of achieving the highest s</w:t>
      </w:r>
      <w:r w:rsidR="005E67A9">
        <w:rPr>
          <w:lang w:eastAsia="zh-CN"/>
        </w:rPr>
        <w:t>treng</w:t>
      </w:r>
      <w:r>
        <w:rPr>
          <w:lang w:eastAsia="zh-CN"/>
        </w:rPr>
        <w:t>th to weight ratio possible.</w:t>
      </w:r>
    </w:p>
    <w:p w14:paraId="1ED3C1AE" w14:textId="32757EC8" w:rsidR="00CD7433" w:rsidRPr="00CD3661" w:rsidRDefault="00CD7433" w:rsidP="00CD7433">
      <w:pPr>
        <w:pStyle w:val="Caption"/>
        <w:rPr>
          <w:lang w:eastAsia="zh-CN"/>
        </w:rPr>
      </w:pPr>
      <w:r>
        <w:rPr>
          <w:lang w:eastAsia="zh-CN"/>
        </w:rPr>
        <w:t>Table 1</w:t>
      </w:r>
    </w:p>
    <w:tbl>
      <w:tblPr>
        <w:tblStyle w:val="Tableheader"/>
        <w:tblW w:w="0" w:type="auto"/>
        <w:tblLook w:val="0420" w:firstRow="1" w:lastRow="0" w:firstColumn="0" w:lastColumn="0" w:noHBand="0" w:noVBand="1"/>
        <w:tblDescription w:val="This table is for an extension activity for students to record maximum load and weight of bridge and then calculate the strength to weight ratio. It has 2 columns and 4 rows. Column 1 is for listing the attributes.&#10;The second column is for students to record their measurements and ratio."/>
      </w:tblPr>
      <w:tblGrid>
        <w:gridCol w:w="4786"/>
        <w:gridCol w:w="4786"/>
      </w:tblGrid>
      <w:tr w:rsidR="00014D6B" w14:paraId="1865EB03" w14:textId="77777777" w:rsidTr="008E7625">
        <w:trPr>
          <w:cnfStyle w:val="100000000000" w:firstRow="1" w:lastRow="0" w:firstColumn="0" w:lastColumn="0" w:oddVBand="0" w:evenVBand="0" w:oddHBand="0" w:evenHBand="0" w:firstRowFirstColumn="0" w:firstRowLastColumn="0" w:lastRowFirstColumn="0" w:lastRowLastColumn="0"/>
        </w:trPr>
        <w:tc>
          <w:tcPr>
            <w:tcW w:w="4786" w:type="dxa"/>
          </w:tcPr>
          <w:p w14:paraId="09C5F6F1" w14:textId="0F05408D" w:rsidR="00014D6B" w:rsidRDefault="00014D6B" w:rsidP="00014D6B">
            <w:pPr>
              <w:spacing w:before="192" w:after="192"/>
              <w:rPr>
                <w:lang w:eastAsia="zh-CN"/>
              </w:rPr>
            </w:pPr>
            <w:r>
              <w:rPr>
                <w:lang w:eastAsia="zh-CN"/>
              </w:rPr>
              <w:t>Attribute</w:t>
            </w:r>
          </w:p>
        </w:tc>
        <w:tc>
          <w:tcPr>
            <w:tcW w:w="4786" w:type="dxa"/>
          </w:tcPr>
          <w:p w14:paraId="0A9F32A0" w14:textId="032ADE76" w:rsidR="00014D6B" w:rsidRDefault="00014D6B" w:rsidP="00A4612E">
            <w:pPr>
              <w:rPr>
                <w:lang w:eastAsia="zh-CN"/>
              </w:rPr>
            </w:pPr>
            <w:r>
              <w:rPr>
                <w:lang w:eastAsia="zh-CN"/>
              </w:rPr>
              <w:t>Measured value</w:t>
            </w:r>
          </w:p>
        </w:tc>
      </w:tr>
      <w:tr w:rsidR="00014D6B" w14:paraId="22BDE620" w14:textId="77777777" w:rsidTr="008E7625">
        <w:trPr>
          <w:cnfStyle w:val="000000100000" w:firstRow="0" w:lastRow="0" w:firstColumn="0" w:lastColumn="0" w:oddVBand="0" w:evenVBand="0" w:oddHBand="1" w:evenHBand="0" w:firstRowFirstColumn="0" w:firstRowLastColumn="0" w:lastRowFirstColumn="0" w:lastRowLastColumn="0"/>
        </w:trPr>
        <w:tc>
          <w:tcPr>
            <w:tcW w:w="4786" w:type="dxa"/>
          </w:tcPr>
          <w:p w14:paraId="18F57F20" w14:textId="0348297F" w:rsidR="00014D6B" w:rsidRDefault="00014D6B" w:rsidP="00A4612E">
            <w:pPr>
              <w:rPr>
                <w:lang w:eastAsia="zh-CN"/>
              </w:rPr>
            </w:pPr>
            <w:r>
              <w:rPr>
                <w:lang w:eastAsia="zh-CN"/>
              </w:rPr>
              <w:t>Maximum load carried before failure</w:t>
            </w:r>
          </w:p>
        </w:tc>
        <w:tc>
          <w:tcPr>
            <w:tcW w:w="4786" w:type="dxa"/>
          </w:tcPr>
          <w:p w14:paraId="1D1AA879" w14:textId="77777777" w:rsidR="00014D6B" w:rsidRDefault="00014D6B" w:rsidP="00A4612E">
            <w:pPr>
              <w:rPr>
                <w:lang w:eastAsia="zh-CN"/>
              </w:rPr>
            </w:pPr>
          </w:p>
        </w:tc>
      </w:tr>
      <w:tr w:rsidR="00014D6B" w14:paraId="0DF29E4B" w14:textId="77777777" w:rsidTr="008E7625">
        <w:trPr>
          <w:cnfStyle w:val="000000010000" w:firstRow="0" w:lastRow="0" w:firstColumn="0" w:lastColumn="0" w:oddVBand="0" w:evenVBand="0" w:oddHBand="0" w:evenHBand="1" w:firstRowFirstColumn="0" w:firstRowLastColumn="0" w:lastRowFirstColumn="0" w:lastRowLastColumn="0"/>
        </w:trPr>
        <w:tc>
          <w:tcPr>
            <w:tcW w:w="4786" w:type="dxa"/>
          </w:tcPr>
          <w:p w14:paraId="6A322DFE" w14:textId="469B141E" w:rsidR="00014D6B" w:rsidRDefault="00014D6B" w:rsidP="00A4612E">
            <w:pPr>
              <w:rPr>
                <w:lang w:eastAsia="zh-CN"/>
              </w:rPr>
            </w:pPr>
            <w:r>
              <w:rPr>
                <w:lang w:eastAsia="zh-CN"/>
              </w:rPr>
              <w:t>Weight of bridge</w:t>
            </w:r>
          </w:p>
        </w:tc>
        <w:tc>
          <w:tcPr>
            <w:tcW w:w="4786" w:type="dxa"/>
          </w:tcPr>
          <w:p w14:paraId="221B5758" w14:textId="77777777" w:rsidR="00014D6B" w:rsidRDefault="00014D6B" w:rsidP="00A4612E">
            <w:pPr>
              <w:rPr>
                <w:lang w:eastAsia="zh-CN"/>
              </w:rPr>
            </w:pPr>
          </w:p>
        </w:tc>
      </w:tr>
      <w:tr w:rsidR="00014D6B" w14:paraId="1859EA01" w14:textId="77777777" w:rsidTr="008E7625">
        <w:trPr>
          <w:cnfStyle w:val="000000100000" w:firstRow="0" w:lastRow="0" w:firstColumn="0" w:lastColumn="0" w:oddVBand="0" w:evenVBand="0" w:oddHBand="1" w:evenHBand="0" w:firstRowFirstColumn="0" w:firstRowLastColumn="0" w:lastRowFirstColumn="0" w:lastRowLastColumn="0"/>
        </w:trPr>
        <w:tc>
          <w:tcPr>
            <w:tcW w:w="4786" w:type="dxa"/>
          </w:tcPr>
          <w:p w14:paraId="2FAF5620" w14:textId="359DB099" w:rsidR="00014D6B" w:rsidRDefault="00014D6B" w:rsidP="00A4612E">
            <w:pPr>
              <w:rPr>
                <w:lang w:eastAsia="zh-CN"/>
              </w:rPr>
            </w:pPr>
            <w:r>
              <w:rPr>
                <w:lang w:eastAsia="zh-CN"/>
              </w:rPr>
              <w:t>Ratio</w:t>
            </w:r>
          </w:p>
        </w:tc>
        <w:tc>
          <w:tcPr>
            <w:tcW w:w="4786" w:type="dxa"/>
          </w:tcPr>
          <w:p w14:paraId="7487C9E9" w14:textId="77777777" w:rsidR="00014D6B" w:rsidRDefault="00014D6B" w:rsidP="00A4612E">
            <w:pPr>
              <w:rPr>
                <w:lang w:eastAsia="zh-CN"/>
              </w:rPr>
            </w:pPr>
          </w:p>
        </w:tc>
      </w:tr>
    </w:tbl>
    <w:p w14:paraId="2566B09F" w14:textId="317037E9" w:rsidR="00EB2B00" w:rsidRDefault="00014D6B" w:rsidP="00014D6B">
      <w:pPr>
        <w:pStyle w:val="FeatureBox2"/>
      </w:pPr>
      <w:r w:rsidRPr="00014D6B">
        <w:rPr>
          <w:rStyle w:val="Strong"/>
        </w:rPr>
        <w:t>Teacher note:</w:t>
      </w:r>
      <w:r>
        <w:t xml:space="preserve"> Determine which components of </w:t>
      </w:r>
      <w:r w:rsidR="00276823">
        <w:t xml:space="preserve">the </w:t>
      </w:r>
      <w:r>
        <w:t xml:space="preserve">bridge are counted towards </w:t>
      </w:r>
      <w:r w:rsidR="00276823">
        <w:t xml:space="preserve">the calculated </w:t>
      </w:r>
      <w:r>
        <w:t>weight</w:t>
      </w:r>
      <w:r w:rsidR="00276823">
        <w:t>.</w:t>
      </w:r>
    </w:p>
    <w:p w14:paraId="6739C199" w14:textId="52AD9EB9" w:rsidR="002D0725" w:rsidRDefault="00014E5D" w:rsidP="00A4612E">
      <w:pPr>
        <w:rPr>
          <w:lang w:eastAsia="zh-CN"/>
        </w:rPr>
      </w:pPr>
      <w:r w:rsidRPr="00014E5D">
        <w:rPr>
          <w:rStyle w:val="Strong"/>
        </w:rPr>
        <w:t>Extension:</w:t>
      </w:r>
      <w:r>
        <w:rPr>
          <w:lang w:eastAsia="zh-CN"/>
        </w:rPr>
        <w:t xml:space="preserve"> </w:t>
      </w:r>
      <w:r w:rsidR="005E67A9">
        <w:rPr>
          <w:lang w:eastAsia="zh-CN"/>
        </w:rPr>
        <w:t>The above scenario has the potential for a number of different points of view</w:t>
      </w:r>
      <w:r>
        <w:rPr>
          <w:lang w:eastAsia="zh-CN"/>
        </w:rPr>
        <w:t xml:space="preserve">, with various members of the community requiring different needs to be met and having their own </w:t>
      </w:r>
      <w:r w:rsidR="00F06802">
        <w:rPr>
          <w:lang w:eastAsia="zh-CN"/>
        </w:rPr>
        <w:t>agenda</w:t>
      </w:r>
      <w:r>
        <w:rPr>
          <w:lang w:eastAsia="zh-CN"/>
        </w:rPr>
        <w:t>. Identify some residents and describe their point of view.</w:t>
      </w:r>
    </w:p>
    <w:p w14:paraId="1AFE5068" w14:textId="608D89E2" w:rsidR="00014E5D" w:rsidRDefault="00014E5D" w:rsidP="00A4612E">
      <w:pPr>
        <w:rPr>
          <w:lang w:eastAsia="zh-CN"/>
        </w:rPr>
      </w:pPr>
      <w:r>
        <w:rPr>
          <w:lang w:eastAsia="zh-CN"/>
        </w:rPr>
        <w:t xml:space="preserve">Role-play the </w:t>
      </w:r>
      <w:r w:rsidR="00EB2B00">
        <w:rPr>
          <w:lang w:eastAsia="zh-CN"/>
        </w:rPr>
        <w:t>different views and examine their motives for how they see the issues of a pedestrian bridge in their town.</w:t>
      </w:r>
    </w:p>
    <w:p w14:paraId="30EF8B07" w14:textId="1A3D9ACB" w:rsidR="00CD7433" w:rsidRDefault="00CD7433" w:rsidP="00CD7433">
      <w:pPr>
        <w:pStyle w:val="Caption"/>
        <w:rPr>
          <w:lang w:eastAsia="zh-CN"/>
        </w:rPr>
      </w:pPr>
      <w:r>
        <w:rPr>
          <w:lang w:eastAsia="zh-CN"/>
        </w:rPr>
        <w:t>Table 2</w:t>
      </w:r>
    </w:p>
    <w:tbl>
      <w:tblPr>
        <w:tblStyle w:val="Tableheader"/>
        <w:tblW w:w="0" w:type="auto"/>
        <w:tblLook w:val="0420" w:firstRow="1" w:lastRow="0" w:firstColumn="0" w:lastColumn="0" w:noHBand="0" w:noVBand="1"/>
        <w:tblCaption w:val="Resident's point of view"/>
        <w:tblDescription w:val="This table is for an extension activity for students to list hypothetical residents and what their point of view might be. It has 2 columns and 7 rows. Column 1 is for listing the residents that students select.&#10;The second column is for students to describe a potetnial point of view for a role-playing exercise."/>
      </w:tblPr>
      <w:tblGrid>
        <w:gridCol w:w="2805"/>
        <w:gridCol w:w="6767"/>
      </w:tblGrid>
      <w:tr w:rsidR="00EB2B00" w14:paraId="2C3210A8" w14:textId="77777777" w:rsidTr="00E535EF">
        <w:trPr>
          <w:cnfStyle w:val="100000000000" w:firstRow="1" w:lastRow="0" w:firstColumn="0" w:lastColumn="0" w:oddVBand="0" w:evenVBand="0" w:oddHBand="0" w:evenHBand="0" w:firstRowFirstColumn="0" w:firstRowLastColumn="0" w:lastRowFirstColumn="0" w:lastRowLastColumn="0"/>
        </w:trPr>
        <w:tc>
          <w:tcPr>
            <w:tcW w:w="2805" w:type="dxa"/>
          </w:tcPr>
          <w:p w14:paraId="176CEB4C" w14:textId="75E57E4B" w:rsidR="00EB2B00" w:rsidRDefault="00EB2B00" w:rsidP="00A4612E">
            <w:pPr>
              <w:spacing w:before="192" w:after="192"/>
              <w:rPr>
                <w:lang w:eastAsia="zh-CN"/>
              </w:rPr>
            </w:pPr>
            <w:r>
              <w:rPr>
                <w:lang w:eastAsia="zh-CN"/>
              </w:rPr>
              <w:t>Resident</w:t>
            </w:r>
          </w:p>
        </w:tc>
        <w:tc>
          <w:tcPr>
            <w:tcW w:w="6767" w:type="dxa"/>
          </w:tcPr>
          <w:p w14:paraId="488B89CB" w14:textId="316EC577" w:rsidR="00EB2B00" w:rsidRDefault="00EB2B00" w:rsidP="00A4612E">
            <w:pPr>
              <w:rPr>
                <w:lang w:eastAsia="zh-CN"/>
              </w:rPr>
            </w:pPr>
            <w:r>
              <w:rPr>
                <w:lang w:eastAsia="zh-CN"/>
              </w:rPr>
              <w:t>Point of view</w:t>
            </w:r>
          </w:p>
        </w:tc>
      </w:tr>
      <w:tr w:rsidR="00EB2B00" w14:paraId="183400F5" w14:textId="77777777" w:rsidTr="00E535EF">
        <w:trPr>
          <w:cnfStyle w:val="000000100000" w:firstRow="0" w:lastRow="0" w:firstColumn="0" w:lastColumn="0" w:oddVBand="0" w:evenVBand="0" w:oddHBand="1" w:evenHBand="0" w:firstRowFirstColumn="0" w:firstRowLastColumn="0" w:lastRowFirstColumn="0" w:lastRowLastColumn="0"/>
        </w:trPr>
        <w:tc>
          <w:tcPr>
            <w:tcW w:w="2805" w:type="dxa"/>
          </w:tcPr>
          <w:p w14:paraId="17B5C3B1" w14:textId="77777777" w:rsidR="00EB2B00" w:rsidRDefault="00EB2B00" w:rsidP="00A4612E">
            <w:pPr>
              <w:rPr>
                <w:lang w:eastAsia="zh-CN"/>
              </w:rPr>
            </w:pPr>
          </w:p>
        </w:tc>
        <w:tc>
          <w:tcPr>
            <w:tcW w:w="6767" w:type="dxa"/>
          </w:tcPr>
          <w:p w14:paraId="33211BCB" w14:textId="77777777" w:rsidR="00EB2B00" w:rsidRDefault="00EB2B00" w:rsidP="00A4612E">
            <w:pPr>
              <w:rPr>
                <w:lang w:eastAsia="zh-CN"/>
              </w:rPr>
            </w:pPr>
          </w:p>
        </w:tc>
      </w:tr>
      <w:tr w:rsidR="00EB2B00" w14:paraId="1ECEBD68" w14:textId="77777777" w:rsidTr="00E535EF">
        <w:trPr>
          <w:cnfStyle w:val="000000010000" w:firstRow="0" w:lastRow="0" w:firstColumn="0" w:lastColumn="0" w:oddVBand="0" w:evenVBand="0" w:oddHBand="0" w:evenHBand="1" w:firstRowFirstColumn="0" w:firstRowLastColumn="0" w:lastRowFirstColumn="0" w:lastRowLastColumn="0"/>
        </w:trPr>
        <w:tc>
          <w:tcPr>
            <w:tcW w:w="2805" w:type="dxa"/>
          </w:tcPr>
          <w:p w14:paraId="1E15720D" w14:textId="77777777" w:rsidR="00EB2B00" w:rsidRDefault="00EB2B00" w:rsidP="00A4612E">
            <w:pPr>
              <w:rPr>
                <w:lang w:eastAsia="zh-CN"/>
              </w:rPr>
            </w:pPr>
          </w:p>
        </w:tc>
        <w:tc>
          <w:tcPr>
            <w:tcW w:w="6767" w:type="dxa"/>
          </w:tcPr>
          <w:p w14:paraId="37C5154B" w14:textId="77777777" w:rsidR="00EB2B00" w:rsidRDefault="00EB2B00" w:rsidP="00A4612E">
            <w:pPr>
              <w:rPr>
                <w:lang w:eastAsia="zh-CN"/>
              </w:rPr>
            </w:pPr>
          </w:p>
        </w:tc>
      </w:tr>
      <w:tr w:rsidR="00EB2B00" w14:paraId="1C54426E" w14:textId="77777777" w:rsidTr="00E535EF">
        <w:trPr>
          <w:cnfStyle w:val="000000100000" w:firstRow="0" w:lastRow="0" w:firstColumn="0" w:lastColumn="0" w:oddVBand="0" w:evenVBand="0" w:oddHBand="1" w:evenHBand="0" w:firstRowFirstColumn="0" w:firstRowLastColumn="0" w:lastRowFirstColumn="0" w:lastRowLastColumn="0"/>
        </w:trPr>
        <w:tc>
          <w:tcPr>
            <w:tcW w:w="2805" w:type="dxa"/>
          </w:tcPr>
          <w:p w14:paraId="7C450C7B" w14:textId="77777777" w:rsidR="00EB2B00" w:rsidRDefault="00EB2B00" w:rsidP="00A4612E">
            <w:pPr>
              <w:rPr>
                <w:lang w:eastAsia="zh-CN"/>
              </w:rPr>
            </w:pPr>
          </w:p>
        </w:tc>
        <w:tc>
          <w:tcPr>
            <w:tcW w:w="6767" w:type="dxa"/>
          </w:tcPr>
          <w:p w14:paraId="7FFCB261" w14:textId="77777777" w:rsidR="00EB2B00" w:rsidRDefault="00EB2B00" w:rsidP="00A4612E">
            <w:pPr>
              <w:rPr>
                <w:lang w:eastAsia="zh-CN"/>
              </w:rPr>
            </w:pPr>
          </w:p>
        </w:tc>
      </w:tr>
      <w:tr w:rsidR="00EB2B00" w14:paraId="600A9740" w14:textId="77777777" w:rsidTr="00E535EF">
        <w:trPr>
          <w:cnfStyle w:val="000000010000" w:firstRow="0" w:lastRow="0" w:firstColumn="0" w:lastColumn="0" w:oddVBand="0" w:evenVBand="0" w:oddHBand="0" w:evenHBand="1" w:firstRowFirstColumn="0" w:firstRowLastColumn="0" w:lastRowFirstColumn="0" w:lastRowLastColumn="0"/>
        </w:trPr>
        <w:tc>
          <w:tcPr>
            <w:tcW w:w="2805" w:type="dxa"/>
          </w:tcPr>
          <w:p w14:paraId="67852DEE" w14:textId="77777777" w:rsidR="00EB2B00" w:rsidRDefault="00EB2B00" w:rsidP="00A4612E">
            <w:pPr>
              <w:rPr>
                <w:lang w:eastAsia="zh-CN"/>
              </w:rPr>
            </w:pPr>
          </w:p>
        </w:tc>
        <w:tc>
          <w:tcPr>
            <w:tcW w:w="6767" w:type="dxa"/>
          </w:tcPr>
          <w:p w14:paraId="7B3FF799" w14:textId="77777777" w:rsidR="00EB2B00" w:rsidRDefault="00EB2B00" w:rsidP="00A4612E">
            <w:pPr>
              <w:rPr>
                <w:lang w:eastAsia="zh-CN"/>
              </w:rPr>
            </w:pPr>
          </w:p>
        </w:tc>
      </w:tr>
      <w:tr w:rsidR="00EB2B00" w14:paraId="7E6FA9F7" w14:textId="77777777" w:rsidTr="00E535EF">
        <w:trPr>
          <w:cnfStyle w:val="000000100000" w:firstRow="0" w:lastRow="0" w:firstColumn="0" w:lastColumn="0" w:oddVBand="0" w:evenVBand="0" w:oddHBand="1" w:evenHBand="0" w:firstRowFirstColumn="0" w:firstRowLastColumn="0" w:lastRowFirstColumn="0" w:lastRowLastColumn="0"/>
        </w:trPr>
        <w:tc>
          <w:tcPr>
            <w:tcW w:w="2805" w:type="dxa"/>
          </w:tcPr>
          <w:p w14:paraId="11595708" w14:textId="77777777" w:rsidR="00EB2B00" w:rsidRDefault="00EB2B00" w:rsidP="00A4612E">
            <w:pPr>
              <w:rPr>
                <w:lang w:eastAsia="zh-CN"/>
              </w:rPr>
            </w:pPr>
          </w:p>
        </w:tc>
        <w:tc>
          <w:tcPr>
            <w:tcW w:w="6767" w:type="dxa"/>
          </w:tcPr>
          <w:p w14:paraId="2B6C8D26" w14:textId="77777777" w:rsidR="00EB2B00" w:rsidRDefault="00EB2B00" w:rsidP="00A4612E">
            <w:pPr>
              <w:rPr>
                <w:lang w:eastAsia="zh-CN"/>
              </w:rPr>
            </w:pPr>
          </w:p>
        </w:tc>
      </w:tr>
      <w:tr w:rsidR="00EB2B00" w14:paraId="59E23261" w14:textId="77777777" w:rsidTr="00E535EF">
        <w:trPr>
          <w:cnfStyle w:val="000000010000" w:firstRow="0" w:lastRow="0" w:firstColumn="0" w:lastColumn="0" w:oddVBand="0" w:evenVBand="0" w:oddHBand="0" w:evenHBand="1" w:firstRowFirstColumn="0" w:firstRowLastColumn="0" w:lastRowFirstColumn="0" w:lastRowLastColumn="0"/>
        </w:trPr>
        <w:tc>
          <w:tcPr>
            <w:tcW w:w="2805" w:type="dxa"/>
          </w:tcPr>
          <w:p w14:paraId="1CD86DA8" w14:textId="77777777" w:rsidR="00EB2B00" w:rsidRDefault="00EB2B00" w:rsidP="00A4612E">
            <w:pPr>
              <w:rPr>
                <w:lang w:eastAsia="zh-CN"/>
              </w:rPr>
            </w:pPr>
          </w:p>
        </w:tc>
        <w:tc>
          <w:tcPr>
            <w:tcW w:w="6767" w:type="dxa"/>
          </w:tcPr>
          <w:p w14:paraId="35F38280" w14:textId="77777777" w:rsidR="00EB2B00" w:rsidRDefault="00EB2B00" w:rsidP="00A4612E">
            <w:pPr>
              <w:rPr>
                <w:lang w:eastAsia="zh-CN"/>
              </w:rPr>
            </w:pPr>
          </w:p>
        </w:tc>
      </w:tr>
    </w:tbl>
    <w:p w14:paraId="0AF83062" w14:textId="6BCF7297" w:rsidR="00EB2B00" w:rsidRDefault="00EB2B00" w:rsidP="00A4612E">
      <w:pPr>
        <w:rPr>
          <w:lang w:eastAsia="zh-CN"/>
        </w:rPr>
      </w:pPr>
      <w:r>
        <w:rPr>
          <w:lang w:eastAsia="zh-CN"/>
        </w:rPr>
        <w:t>Think about local issues in your neighbourhood. Why is it important to consider as many views as possible?</w:t>
      </w:r>
    </w:p>
    <w:p w14:paraId="37B0E414" w14:textId="19F875A9" w:rsidR="00E372D3" w:rsidRDefault="00B6694D" w:rsidP="00F13E80">
      <w:pPr>
        <w:pStyle w:val="Heading2"/>
        <w:pageBreakBefore/>
      </w:pPr>
      <w:r>
        <w:lastRenderedPageBreak/>
        <w:t>Programming</w:t>
      </w:r>
    </w:p>
    <w:p w14:paraId="70CABFF0" w14:textId="5455D0D1" w:rsidR="00B6694D" w:rsidRDefault="00B6694D" w:rsidP="00B6363C">
      <w:pPr>
        <w:pStyle w:val="Heading3"/>
      </w:pPr>
      <w:r>
        <w:t>Criteria for success</w:t>
      </w:r>
    </w:p>
    <w:p w14:paraId="4FEC00ED" w14:textId="4F6E653A" w:rsidR="00C23781" w:rsidRDefault="00B6694D" w:rsidP="00B6694D">
      <w:r>
        <w:t xml:space="preserve">Your vehicle must start and drive in lane 1 (outside lane) and </w:t>
      </w:r>
      <w:r w:rsidR="001806FE">
        <w:t xml:space="preserve">proceed to the first destination on the daily pickup list. If this destination is located on the inside of the track the vehicle needs to </w:t>
      </w:r>
      <w:r>
        <w:t xml:space="preserve">change into lane 4 (the inside lane) </w:t>
      </w:r>
      <w:r w:rsidR="001806FE">
        <w:t>as there are no pedestrian crossings and it is too dangerous to cross the road</w:t>
      </w:r>
      <w:r>
        <w:t xml:space="preserve">. </w:t>
      </w:r>
      <w:r w:rsidR="001806FE">
        <w:t>School zone speed limits must be adhered to and U-turns can be performed from any lane but can only occur in the blue zones</w:t>
      </w:r>
      <w:r>
        <w:t>.</w:t>
      </w:r>
    </w:p>
    <w:p w14:paraId="77635A4D" w14:textId="4D3669D9" w:rsidR="00C23781" w:rsidRDefault="00E07A31" w:rsidP="00B6694D">
      <w:r>
        <w:rPr>
          <w:noProof/>
          <w:lang w:eastAsia="en-AU"/>
        </w:rPr>
        <w:drawing>
          <wp:inline distT="0" distB="0" distL="0" distR="0" wp14:anchorId="3B879235" wp14:editId="274B998F">
            <wp:extent cx="5374727" cy="2687363"/>
            <wp:effectExtent l="0" t="0" r="0" b="0"/>
            <wp:docPr id="12" name="Picture 12" descr="The image is a representation of the Anki car racing track with a green background. It is in the shape of an oval made from eight tiles with two rows of four tiles. The tiles are not labelled but can be numbered 1 to 8 to help describe the image. Row 1 is tiles 1 to 4. Row 2 is tiles 5 to 8.&#10;Tile 1 is a curved track. Tile 2 is a straight track with the starting line. Tile 3 is straight track and there is also a white arrow pointing to the right indicating cars will travel in a clockwise direction. Tile 4 is a curved track.&#10;Tile 5 is a curved track. Tile 6 is a straight track. Tile 7 is straight track. Tile 8 is a curved track.&#10;The track has four lanes, and these are labelled one to four. Lane 1 is the outside lane and lane 4 is the inside lane.&#10;There are some labels placed around the track to indicate destinations. A school zone is also indicated (in orange). Two separate U-utrn zones are indicated on the track (i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allenge1_labelled_lg.png"/>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5374727" cy="2687363"/>
                    </a:xfrm>
                    <a:prstGeom prst="rect">
                      <a:avLst/>
                    </a:prstGeom>
                  </pic:spPr>
                </pic:pic>
              </a:graphicData>
            </a:graphic>
          </wp:inline>
        </w:drawing>
      </w:r>
    </w:p>
    <w:p w14:paraId="01E7AF30" w14:textId="20F52399" w:rsidR="00B6694D" w:rsidRDefault="00CA1B84" w:rsidP="00B6694D">
      <w:r>
        <w:t>The levels of achievement could be described as follows:</w:t>
      </w:r>
    </w:p>
    <w:p w14:paraId="30386BB4" w14:textId="50F70D7E" w:rsidR="00B6694D" w:rsidRDefault="00B6694D" w:rsidP="005E6DE3">
      <w:pPr>
        <w:pStyle w:val="ListNumber"/>
        <w:numPr>
          <w:ilvl w:val="0"/>
          <w:numId w:val="37"/>
        </w:numPr>
      </w:pPr>
      <w:r>
        <w:t xml:space="preserve">Car drives around </w:t>
      </w:r>
      <w:r w:rsidR="00483106">
        <w:t xml:space="preserve">the </w:t>
      </w:r>
      <w:r>
        <w:t xml:space="preserve">track and </w:t>
      </w:r>
      <w:r w:rsidR="00483106">
        <w:t>stops at various destinations</w:t>
      </w:r>
    </w:p>
    <w:p w14:paraId="7F8892C2" w14:textId="5434B7FF" w:rsidR="00B6694D" w:rsidRDefault="00B6694D" w:rsidP="00B6694D">
      <w:pPr>
        <w:pStyle w:val="ListNumber"/>
      </w:pPr>
      <w:r>
        <w:t xml:space="preserve">Car drives around the track </w:t>
      </w:r>
      <w:r w:rsidR="00483106">
        <w:t>and stops at various destinations in the specified order</w:t>
      </w:r>
    </w:p>
    <w:p w14:paraId="3573206D" w14:textId="4A26233D" w:rsidR="00B6694D" w:rsidRDefault="00B6694D" w:rsidP="00B6694D">
      <w:pPr>
        <w:pStyle w:val="ListNumber"/>
      </w:pPr>
      <w:r>
        <w:t>Car drives around t</w:t>
      </w:r>
      <w:r w:rsidR="00483106">
        <w:t xml:space="preserve">he track stopping according to the criteria and in designated lane, </w:t>
      </w:r>
      <w:r>
        <w:t xml:space="preserve">successfully changes lanes </w:t>
      </w:r>
      <w:r w:rsidR="00483106">
        <w:t xml:space="preserve">and makes </w:t>
      </w:r>
      <w:r w:rsidR="005E6DE3">
        <w:t>U</w:t>
      </w:r>
      <w:r w:rsidR="00483106">
        <w:t xml:space="preserve">-turns </w:t>
      </w:r>
      <w:r>
        <w:t xml:space="preserve">within the specified </w:t>
      </w:r>
      <w:r w:rsidR="00483106">
        <w:t>zones</w:t>
      </w:r>
    </w:p>
    <w:p w14:paraId="44CEF64B" w14:textId="1FAA071A" w:rsidR="00483106" w:rsidRDefault="00B6694D" w:rsidP="0095310C">
      <w:pPr>
        <w:pStyle w:val="ListNumber"/>
      </w:pPr>
      <w:r>
        <w:t>Car drives around the track according to the above cri</w:t>
      </w:r>
      <w:r w:rsidR="0095310C">
        <w:t xml:space="preserve">teria and with the fastest time OR </w:t>
      </w:r>
      <w:r w:rsidR="00483106">
        <w:t xml:space="preserve">with </w:t>
      </w:r>
      <w:r w:rsidR="0095310C">
        <w:t xml:space="preserve">the </w:t>
      </w:r>
      <w:r w:rsidR="00483106">
        <w:t>greatest efficiency.</w:t>
      </w:r>
    </w:p>
    <w:p w14:paraId="1F4980FC" w14:textId="6F08DB7B" w:rsidR="0095310C" w:rsidRDefault="00B6694D" w:rsidP="0095310C">
      <w:pPr>
        <w:pStyle w:val="ListNumber"/>
      </w:pPr>
      <w:r>
        <w:t>Car drives around the track according to the above criteria safely avoiding oncoming traffic (car travelling in lane 4, in an anti-clockwise direction at a constant speed)</w:t>
      </w:r>
    </w:p>
    <w:p w14:paraId="4EACCE11" w14:textId="77777777" w:rsidR="0095310C" w:rsidRDefault="0095310C">
      <w:r>
        <w:br w:type="page"/>
      </w:r>
    </w:p>
    <w:p w14:paraId="6159F50E" w14:textId="7582D904" w:rsidR="00B6363C" w:rsidRDefault="00B6694D" w:rsidP="00B6363C">
      <w:r w:rsidRPr="00B6363C">
        <w:rPr>
          <w:rStyle w:val="Strong"/>
        </w:rPr>
        <w:lastRenderedPageBreak/>
        <w:t>Student determined criteria:</w:t>
      </w:r>
      <w:r>
        <w:t xml:space="preserve"> Define a </w:t>
      </w:r>
      <w:proofErr w:type="gramStart"/>
      <w:r>
        <w:t>success criteria</w:t>
      </w:r>
      <w:proofErr w:type="gramEnd"/>
      <w:r>
        <w:t xml:space="preserve"> which deals with a scenario where </w:t>
      </w:r>
      <w:r w:rsidR="00A676D3">
        <w:t>specific lanes have stopping zones or no stopping zones, or cars have certain distances to change lanes within</w:t>
      </w:r>
      <w:r>
        <w:t>.</w:t>
      </w:r>
      <w:r w:rsidR="009A032D">
        <w:t xml:space="preserve"> Alternatively, define how efficiency will be determined.</w:t>
      </w:r>
    </w:p>
    <w:p w14:paraId="634AD06D" w14:textId="70D97492" w:rsidR="00B6363C" w:rsidRDefault="00B6363C" w:rsidP="008843E9">
      <w:pPr>
        <w:pStyle w:val="Heading3"/>
      </w:pPr>
      <w:r>
        <w:lastRenderedPageBreak/>
        <w:t>Coding tools</w:t>
      </w:r>
    </w:p>
    <w:p w14:paraId="3737204E" w14:textId="48682492" w:rsidR="00B6694D" w:rsidRDefault="00B6363C" w:rsidP="00B6363C">
      <w:r>
        <w:t>In simple language</w:t>
      </w:r>
      <w:r w:rsidR="001F6A43">
        <w:t>, such as plain text/English</w:t>
      </w:r>
      <w:r>
        <w:t xml:space="preserve"> describe what the car needs to do </w:t>
      </w:r>
      <w:r w:rsidR="00A676D3">
        <w:t xml:space="preserve">in a set of chronological steps </w:t>
      </w:r>
      <w:r>
        <w:t xml:space="preserve">to complete </w:t>
      </w:r>
      <w:r w:rsidR="00A676D3">
        <w:t>a daily pickup run according</w:t>
      </w:r>
      <w:r>
        <w:t xml:space="preserve"> to the criteria and avoid </w:t>
      </w:r>
      <w:r w:rsidR="00A676D3">
        <w:t>breaking the rules or protocols</w:t>
      </w:r>
      <w:r>
        <w:t>.</w:t>
      </w:r>
    </w:p>
    <w:p w14:paraId="5E4FDFFB" w14:textId="5EC85285" w:rsidR="00CD7433" w:rsidRDefault="00CD7433" w:rsidP="00CD7433">
      <w:pPr>
        <w:pStyle w:val="Caption"/>
      </w:pPr>
      <w:r>
        <w:t>Table 3</w:t>
      </w:r>
    </w:p>
    <w:tbl>
      <w:tblPr>
        <w:tblStyle w:val="Tableheader"/>
        <w:tblW w:w="0" w:type="auto"/>
        <w:tblLook w:val="04A0" w:firstRow="1" w:lastRow="0" w:firstColumn="1" w:lastColumn="0" w:noHBand="0" w:noVBand="1"/>
        <w:tblDescription w:val="This is a single column table for students to write their list of steps or processes needed to achieve the task"/>
      </w:tblPr>
      <w:tblGrid>
        <w:gridCol w:w="9572"/>
      </w:tblGrid>
      <w:tr w:rsidR="00B6363C" w14:paraId="1254E05C" w14:textId="77777777" w:rsidTr="00CD366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622" w:type="dxa"/>
          </w:tcPr>
          <w:p w14:paraId="48F24BDB" w14:textId="6E80FD96" w:rsidR="00B6363C" w:rsidRDefault="009A3EFE" w:rsidP="00B6363C">
            <w:pPr>
              <w:spacing w:before="192" w:after="192"/>
            </w:pPr>
            <w:r>
              <w:t>List the processes needed to achieve the task</w:t>
            </w:r>
          </w:p>
        </w:tc>
      </w:tr>
      <w:tr w:rsidR="00B6363C" w14:paraId="12CC779D" w14:textId="77777777" w:rsidTr="00CD3661">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5D2FEE0E" w14:textId="2439B1B4" w:rsidR="00B6363C" w:rsidRPr="00B6363C" w:rsidRDefault="00B6363C" w:rsidP="00B6363C">
            <w:pPr>
              <w:rPr>
                <w:b w:val="0"/>
              </w:rPr>
            </w:pPr>
          </w:p>
        </w:tc>
      </w:tr>
      <w:tr w:rsidR="00B6363C" w14:paraId="5985FA86" w14:textId="77777777" w:rsidTr="00CD3661">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4915846C" w14:textId="77777777" w:rsidR="00B6363C" w:rsidRPr="00B6363C" w:rsidRDefault="00B6363C" w:rsidP="00B6363C">
            <w:pPr>
              <w:rPr>
                <w:b w:val="0"/>
              </w:rPr>
            </w:pPr>
          </w:p>
        </w:tc>
      </w:tr>
      <w:tr w:rsidR="00B6363C" w14:paraId="16B23783" w14:textId="77777777" w:rsidTr="00CD3661">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03E8D7FA" w14:textId="77777777" w:rsidR="00B6363C" w:rsidRPr="00B6363C" w:rsidRDefault="00B6363C" w:rsidP="00B6363C">
            <w:pPr>
              <w:rPr>
                <w:b w:val="0"/>
              </w:rPr>
            </w:pPr>
          </w:p>
        </w:tc>
      </w:tr>
      <w:tr w:rsidR="00B6363C" w14:paraId="320DF5AA" w14:textId="77777777" w:rsidTr="00CD3661">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4E085E14" w14:textId="77777777" w:rsidR="00B6363C" w:rsidRPr="00B6363C" w:rsidRDefault="00B6363C" w:rsidP="00B6363C">
            <w:pPr>
              <w:rPr>
                <w:b w:val="0"/>
              </w:rPr>
            </w:pPr>
          </w:p>
        </w:tc>
      </w:tr>
      <w:tr w:rsidR="00B6363C" w14:paraId="0DA5A9DA" w14:textId="77777777" w:rsidTr="00CD3661">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5C9650C6" w14:textId="77777777" w:rsidR="00B6363C" w:rsidRPr="00B6363C" w:rsidRDefault="00B6363C" w:rsidP="00B6363C">
            <w:pPr>
              <w:rPr>
                <w:b w:val="0"/>
              </w:rPr>
            </w:pPr>
          </w:p>
        </w:tc>
      </w:tr>
      <w:tr w:rsidR="00B6363C" w14:paraId="551B703F" w14:textId="77777777" w:rsidTr="00CD3661">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2771D595" w14:textId="77777777" w:rsidR="00B6363C" w:rsidRPr="00B6363C" w:rsidRDefault="00B6363C" w:rsidP="00B6363C">
            <w:pPr>
              <w:rPr>
                <w:b w:val="0"/>
              </w:rPr>
            </w:pPr>
          </w:p>
        </w:tc>
      </w:tr>
      <w:tr w:rsidR="00B6363C" w14:paraId="67474E6B" w14:textId="77777777" w:rsidTr="00CD3661">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18AE06CB" w14:textId="77777777" w:rsidR="00B6363C" w:rsidRPr="00B6363C" w:rsidRDefault="00B6363C" w:rsidP="00B6363C">
            <w:pPr>
              <w:rPr>
                <w:b w:val="0"/>
              </w:rPr>
            </w:pPr>
          </w:p>
        </w:tc>
      </w:tr>
      <w:tr w:rsidR="00A676D3" w14:paraId="7BBC1A38" w14:textId="77777777" w:rsidTr="00CD3661">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4D8829E5" w14:textId="77777777" w:rsidR="00A676D3" w:rsidRPr="00B6363C" w:rsidRDefault="00A676D3" w:rsidP="00B6363C">
            <w:pPr>
              <w:rPr>
                <w:b w:val="0"/>
              </w:rPr>
            </w:pPr>
          </w:p>
        </w:tc>
      </w:tr>
      <w:tr w:rsidR="00A676D3" w14:paraId="07B34C70" w14:textId="77777777" w:rsidTr="00CD3661">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7A46C2FD" w14:textId="77777777" w:rsidR="00A676D3" w:rsidRPr="00B6363C" w:rsidRDefault="00A676D3" w:rsidP="00B6363C">
            <w:pPr>
              <w:rPr>
                <w:b w:val="0"/>
              </w:rPr>
            </w:pPr>
          </w:p>
        </w:tc>
      </w:tr>
      <w:tr w:rsidR="00A676D3" w14:paraId="7652BB10" w14:textId="77777777" w:rsidTr="00CD3661">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04882727" w14:textId="77777777" w:rsidR="00A676D3" w:rsidRPr="00B6363C" w:rsidRDefault="00A676D3" w:rsidP="00B6363C">
            <w:pPr>
              <w:rPr>
                <w:b w:val="0"/>
              </w:rPr>
            </w:pPr>
          </w:p>
        </w:tc>
      </w:tr>
      <w:tr w:rsidR="00A676D3" w14:paraId="35F32D0D" w14:textId="77777777" w:rsidTr="00CD3661">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5EDF41FB" w14:textId="77777777" w:rsidR="00A676D3" w:rsidRPr="00B6363C" w:rsidRDefault="00A676D3" w:rsidP="00B6363C">
            <w:pPr>
              <w:rPr>
                <w:b w:val="0"/>
              </w:rPr>
            </w:pPr>
          </w:p>
        </w:tc>
      </w:tr>
      <w:tr w:rsidR="00A676D3" w14:paraId="15CFDB12" w14:textId="77777777" w:rsidTr="00CD3661">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4D1410A8" w14:textId="77777777" w:rsidR="00A676D3" w:rsidRPr="00B6363C" w:rsidRDefault="00A676D3" w:rsidP="00B6363C">
            <w:pPr>
              <w:rPr>
                <w:b w:val="0"/>
              </w:rPr>
            </w:pPr>
          </w:p>
        </w:tc>
      </w:tr>
      <w:tr w:rsidR="00A676D3" w14:paraId="326F0ED8" w14:textId="77777777" w:rsidTr="00CD3661">
        <w:trPr>
          <w:cnfStyle w:val="000000100000" w:firstRow="0" w:lastRow="0" w:firstColumn="0" w:lastColumn="0" w:oddVBand="0" w:evenVBand="0" w:oddHBand="1"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6213F371" w14:textId="77777777" w:rsidR="00A676D3" w:rsidRPr="00B6363C" w:rsidRDefault="00A676D3" w:rsidP="00B6363C">
            <w:pPr>
              <w:rPr>
                <w:b w:val="0"/>
              </w:rPr>
            </w:pPr>
          </w:p>
        </w:tc>
      </w:tr>
      <w:tr w:rsidR="00A676D3" w14:paraId="3505906C" w14:textId="77777777" w:rsidTr="00CD3661">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9622" w:type="dxa"/>
          </w:tcPr>
          <w:p w14:paraId="6999314F" w14:textId="77777777" w:rsidR="00A676D3" w:rsidRPr="00B6363C" w:rsidRDefault="00A676D3" w:rsidP="00B6363C">
            <w:pPr>
              <w:rPr>
                <w:b w:val="0"/>
              </w:rPr>
            </w:pPr>
          </w:p>
        </w:tc>
      </w:tr>
    </w:tbl>
    <w:p w14:paraId="55A90D6C" w14:textId="6BF97604" w:rsidR="00EF331C" w:rsidRDefault="00EF331C" w:rsidP="00C93557">
      <w:pPr>
        <w:pStyle w:val="FeatureBox2"/>
      </w:pPr>
      <w:r w:rsidRPr="00C93557">
        <w:rPr>
          <w:rStyle w:val="Strong"/>
        </w:rPr>
        <w:t>Teacher</w:t>
      </w:r>
      <w:r w:rsidR="00D65817">
        <w:rPr>
          <w:rStyle w:val="Strong"/>
        </w:rPr>
        <w:t xml:space="preserve"> note</w:t>
      </w:r>
      <w:r w:rsidRPr="00C93557">
        <w:rPr>
          <w:rStyle w:val="Strong"/>
        </w:rPr>
        <w:t>:</w:t>
      </w:r>
      <w:r>
        <w:t xml:space="preserve"> </w:t>
      </w:r>
      <w:r w:rsidR="00C93557">
        <w:t xml:space="preserve">Flowcharts can be drawn by hand, using templates or online tools like </w:t>
      </w:r>
      <w:hyperlink r:id="rId20" w:history="1">
        <w:proofErr w:type="spellStart"/>
        <w:r w:rsidR="00C93557" w:rsidRPr="006816F2">
          <w:rPr>
            <w:rStyle w:val="Hyperlink"/>
          </w:rPr>
          <w:t>Lucidchart</w:t>
        </w:r>
        <w:proofErr w:type="spellEnd"/>
      </w:hyperlink>
      <w:r w:rsidR="00C93557">
        <w:t xml:space="preserve"> which is available through Google Apps for Education in the portal.</w:t>
      </w:r>
    </w:p>
    <w:p w14:paraId="0D9B9BD8" w14:textId="35175FDF" w:rsidR="00B6363C" w:rsidRPr="00B6694D" w:rsidRDefault="00EF331C" w:rsidP="00B6363C">
      <w:r>
        <w:t>Create</w:t>
      </w:r>
      <w:r w:rsidR="00B6363C" w:rsidRPr="00B6363C">
        <w:t xml:space="preserve"> a flowchart </w:t>
      </w:r>
      <w:r>
        <w:t xml:space="preserve">to </w:t>
      </w:r>
      <w:r w:rsidR="00B6363C" w:rsidRPr="00B6363C">
        <w:t xml:space="preserve">describe what the car needs to do to complete multiple </w:t>
      </w:r>
      <w:r w:rsidR="00A676D3">
        <w:t>pickups</w:t>
      </w:r>
      <w:r w:rsidR="00B6363C" w:rsidRPr="00B6363C">
        <w:t xml:space="preserve"> according to the criteria and avoid </w:t>
      </w:r>
      <w:r w:rsidR="00A676D3">
        <w:t>breaking the rules</w:t>
      </w:r>
      <w:r w:rsidR="00B6363C" w:rsidRPr="00B6363C">
        <w:t>.</w:t>
      </w:r>
    </w:p>
    <w:p w14:paraId="1ECA3A28" w14:textId="6144449B" w:rsidR="00B6363C" w:rsidRDefault="00B6363C">
      <w:r>
        <w:br w:type="page"/>
      </w:r>
    </w:p>
    <w:p w14:paraId="1ABC1A25" w14:textId="70FD6DC2" w:rsidR="00C21A9F" w:rsidRDefault="00C21A9F" w:rsidP="00C21A9F">
      <w:r>
        <w:t xml:space="preserve">Tick the components required to </w:t>
      </w:r>
      <w:r w:rsidRPr="00C21A9F">
        <w:t>complete</w:t>
      </w:r>
      <w:r>
        <w:t xml:space="preserve"> the task.</w:t>
      </w:r>
    </w:p>
    <w:p w14:paraId="04049704" w14:textId="2DC5745A" w:rsidR="00C21A9F" w:rsidRDefault="00C21A9F" w:rsidP="007A69B0">
      <w:pPr>
        <w:spacing w:before="0"/>
      </w:pPr>
      <w:r>
        <w:rPr>
          <w:noProof/>
          <w:lang w:eastAsia="en-AU"/>
        </w:rPr>
        <w:drawing>
          <wp:inline distT="0" distB="0" distL="0" distR="0" wp14:anchorId="073B6F94" wp14:editId="5611F156">
            <wp:extent cx="3886742" cy="8678486"/>
            <wp:effectExtent l="0" t="0" r="0" b="8890"/>
            <wp:docPr id="2" name="Picture 2" descr="Image shows 14 oracle-anki flow component symbols. A tick box is next to each symbol for students to select. This page is designed to be printed for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lect_components.PNG"/>
                    <pic:cNvPicPr/>
                  </pic:nvPicPr>
                  <pic:blipFill>
                    <a:blip r:embed="rId21">
                      <a:extLst>
                        <a:ext uri="{28A0092B-C50C-407E-A947-70E740481C1C}">
                          <a14:useLocalDpi xmlns:a14="http://schemas.microsoft.com/office/drawing/2010/main" val="0"/>
                        </a:ext>
                      </a:extLst>
                    </a:blip>
                    <a:stretch>
                      <a:fillRect/>
                    </a:stretch>
                  </pic:blipFill>
                  <pic:spPr>
                    <a:xfrm>
                      <a:off x="0" y="0"/>
                      <a:ext cx="3886742" cy="8678486"/>
                    </a:xfrm>
                    <a:prstGeom prst="rect">
                      <a:avLst/>
                    </a:prstGeom>
                  </pic:spPr>
                </pic:pic>
              </a:graphicData>
            </a:graphic>
          </wp:inline>
        </w:drawing>
      </w:r>
      <w:r>
        <w:br w:type="page"/>
      </w:r>
    </w:p>
    <w:p w14:paraId="54383C24" w14:textId="4D30C5B1" w:rsidR="00A50F55" w:rsidRDefault="00A50F55" w:rsidP="00A50F55">
      <w:pPr>
        <w:pStyle w:val="FeatureBox2"/>
      </w:pPr>
      <w:r w:rsidRPr="00C93557">
        <w:rPr>
          <w:rStyle w:val="Strong"/>
        </w:rPr>
        <w:lastRenderedPageBreak/>
        <w:t>Teacher</w:t>
      </w:r>
      <w:r w:rsidR="007A6853">
        <w:rPr>
          <w:rStyle w:val="Strong"/>
        </w:rPr>
        <w:t xml:space="preserve"> note</w:t>
      </w:r>
      <w:r w:rsidRPr="00C93557">
        <w:rPr>
          <w:rStyle w:val="Strong"/>
        </w:rPr>
        <w:t>:</w:t>
      </w:r>
      <w:r>
        <w:t xml:space="preserve"> Flows can be drawn by hand, using the cut-out templates below or, if there is</w:t>
      </w:r>
      <w:r w:rsidRPr="00A50F55">
        <w:t xml:space="preserve"> </w:t>
      </w:r>
      <w:r>
        <w:t xml:space="preserve">access to the Raspberry Pi and </w:t>
      </w:r>
      <w:proofErr w:type="spellStart"/>
      <w:r>
        <w:t>Anki</w:t>
      </w:r>
      <w:proofErr w:type="spellEnd"/>
      <w:r>
        <w:t xml:space="preserve"> cars in the classroom, using a browser.</w:t>
      </w:r>
    </w:p>
    <w:p w14:paraId="0C680A3F" w14:textId="15FA3AA8" w:rsidR="00A50F55" w:rsidRPr="00B6694D" w:rsidRDefault="00A50F55" w:rsidP="00A50F55">
      <w:r>
        <w:t>Create</w:t>
      </w:r>
      <w:r w:rsidRPr="00B6363C">
        <w:t xml:space="preserve"> a flow </w:t>
      </w:r>
      <w:r>
        <w:t>to program</w:t>
      </w:r>
      <w:r w:rsidRPr="00B6363C">
        <w:t xml:space="preserve"> the car to complete </w:t>
      </w:r>
      <w:r w:rsidR="00F44BFA">
        <w:t>each daily pickup</w:t>
      </w:r>
      <w:r w:rsidRPr="00B6363C">
        <w:t xml:space="preserve"> according to the criteria and </w:t>
      </w:r>
      <w:r w:rsidR="00F44BFA">
        <w:t>avoid breaking the rules</w:t>
      </w:r>
      <w:r w:rsidRPr="00B6363C">
        <w:t>.</w:t>
      </w:r>
    </w:p>
    <w:p w14:paraId="3CE2333C" w14:textId="77777777" w:rsidR="00A50F55" w:rsidRDefault="00A50F55" w:rsidP="00A50F55">
      <w:r>
        <w:br w:type="page"/>
      </w:r>
    </w:p>
    <w:p w14:paraId="7E851C56" w14:textId="35E8BB78" w:rsidR="00B9765C" w:rsidRDefault="00B9765C" w:rsidP="00B9765C">
      <w:pPr>
        <w:pStyle w:val="FeatureBox2"/>
      </w:pPr>
      <w:bookmarkStart w:id="1" w:name="_Hlk40036514"/>
      <w:r w:rsidRPr="00027FD7">
        <w:rPr>
          <w:rStyle w:val="Strong"/>
        </w:rPr>
        <w:lastRenderedPageBreak/>
        <w:t>Teacher</w:t>
      </w:r>
      <w:r w:rsidR="00D65817">
        <w:rPr>
          <w:rStyle w:val="Strong"/>
        </w:rPr>
        <w:t xml:space="preserve"> note</w:t>
      </w:r>
      <w:r w:rsidRPr="00027FD7">
        <w:rPr>
          <w:rStyle w:val="Strong"/>
        </w:rPr>
        <w:t>:</w:t>
      </w:r>
      <w:r>
        <w:t xml:space="preserve"> Offline strategy - the flow component symbols can be printed for students to cut out and paste together to represent their program.</w:t>
      </w:r>
    </w:p>
    <w:p w14:paraId="539CFC7D" w14:textId="37CBEA1E" w:rsidR="00B9765C" w:rsidRPr="00027FD7" w:rsidRDefault="00B9765C" w:rsidP="00B9765C">
      <w:pPr>
        <w:rPr>
          <w:lang w:eastAsia="zh-CN"/>
        </w:rPr>
      </w:pPr>
      <w:r>
        <w:rPr>
          <w:noProof/>
          <w:lang w:eastAsia="en-AU"/>
        </w:rPr>
        <w:drawing>
          <wp:inline distT="0" distB="0" distL="0" distR="0" wp14:anchorId="24E146A9" wp14:editId="41C55D30">
            <wp:extent cx="5811061" cy="7725853"/>
            <wp:effectExtent l="0" t="0" r="0" b="8890"/>
            <wp:docPr id="88" name="Picture 88" descr="Image shows 14 oracle-anki flow component symbols in a two column grid. This page is designed to be printed for students to cut out the symbols needed to represent their program. Some symbols are represented multiple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lge-cutout-components.PNG"/>
                    <pic:cNvPicPr/>
                  </pic:nvPicPr>
                  <pic:blipFill>
                    <a:blip r:embed="rId22">
                      <a:extLst>
                        <a:ext uri="{28A0092B-C50C-407E-A947-70E740481C1C}">
                          <a14:useLocalDpi xmlns:a14="http://schemas.microsoft.com/office/drawing/2010/main" val="0"/>
                        </a:ext>
                      </a:extLst>
                    </a:blip>
                    <a:stretch>
                      <a:fillRect/>
                    </a:stretch>
                  </pic:blipFill>
                  <pic:spPr>
                    <a:xfrm>
                      <a:off x="0" y="0"/>
                      <a:ext cx="5811061" cy="7725853"/>
                    </a:xfrm>
                    <a:prstGeom prst="rect">
                      <a:avLst/>
                    </a:prstGeom>
                  </pic:spPr>
                </pic:pic>
              </a:graphicData>
            </a:graphic>
          </wp:inline>
        </w:drawing>
      </w:r>
    </w:p>
    <w:p w14:paraId="488F1AF4" w14:textId="6592D6FA" w:rsidR="00B9765C" w:rsidRDefault="00B9765C" w:rsidP="00B9765C">
      <w:r>
        <w:br w:type="page"/>
      </w:r>
    </w:p>
    <w:bookmarkEnd w:id="1"/>
    <w:p w14:paraId="04CED4B3" w14:textId="22D943A3" w:rsidR="001E7802" w:rsidRDefault="00F66E21" w:rsidP="00D72DEE">
      <w:pPr>
        <w:pStyle w:val="Heading3"/>
      </w:pPr>
      <w:r>
        <w:lastRenderedPageBreak/>
        <w:t xml:space="preserve">Further challenges </w:t>
      </w:r>
      <w:r w:rsidR="00D72DEE">
        <w:t>for coding</w:t>
      </w:r>
    </w:p>
    <w:p w14:paraId="38E926C3" w14:textId="220ED066" w:rsidR="00F66E21" w:rsidRDefault="00F66E21" w:rsidP="00B6363C">
      <w:r>
        <w:t xml:space="preserve">These two diagrams provide additional </w:t>
      </w:r>
      <w:r w:rsidR="00D72DEE">
        <w:t>opportunity to practice coding by requiring a</w:t>
      </w:r>
      <w:r w:rsidR="004B694C">
        <w:t>n</w:t>
      </w:r>
      <w:r w:rsidR="00D72DEE">
        <w:t xml:space="preserve"> adjustment in timing to change lanes in a different location.</w:t>
      </w:r>
    </w:p>
    <w:p w14:paraId="5F0E4BF4" w14:textId="5C9E7F92" w:rsidR="00D72DEE" w:rsidRDefault="00D72DEE" w:rsidP="007A69B0">
      <w:pPr>
        <w:pStyle w:val="Heading4"/>
      </w:pPr>
      <w:r>
        <w:t>Challenge 2</w:t>
      </w:r>
    </w:p>
    <w:p w14:paraId="1C23855E" w14:textId="145C5C14" w:rsidR="007A69B0" w:rsidRDefault="007A69B0" w:rsidP="007A69B0">
      <w:pPr>
        <w:pStyle w:val="Caption"/>
      </w:pPr>
      <w:r>
        <w:t xml:space="preserve">Figure </w:t>
      </w:r>
      <w:r>
        <w:fldChar w:fldCharType="begin"/>
      </w:r>
      <w:r>
        <w:instrText xml:space="preserve"> SEQ Figure \* ARABIC </w:instrText>
      </w:r>
      <w:r>
        <w:fldChar w:fldCharType="separate"/>
      </w:r>
      <w:r>
        <w:rPr>
          <w:noProof/>
        </w:rPr>
        <w:t>2</w:t>
      </w:r>
      <w:r>
        <w:fldChar w:fldCharType="end"/>
      </w:r>
      <w:r>
        <w:t xml:space="preserve"> – </w:t>
      </w:r>
      <w:proofErr w:type="spellStart"/>
      <w:r w:rsidRPr="00272FEA">
        <w:t>Anki</w:t>
      </w:r>
      <w:proofErr w:type="spellEnd"/>
      <w:r w:rsidRPr="00272FEA">
        <w:t xml:space="preserve"> car racing track</w:t>
      </w:r>
      <w:r>
        <w:t xml:space="preserve"> (Challenge 2)</w:t>
      </w:r>
    </w:p>
    <w:p w14:paraId="0F58DC00" w14:textId="7AD5BAE0" w:rsidR="00F66E21" w:rsidRDefault="00B32BCA" w:rsidP="00B6363C">
      <w:r>
        <w:rPr>
          <w:noProof/>
          <w:lang w:eastAsia="en-AU"/>
        </w:rPr>
        <w:drawing>
          <wp:inline distT="0" distB="0" distL="0" distR="0" wp14:anchorId="746F1DBB" wp14:editId="290592F8">
            <wp:extent cx="5374727" cy="5374727"/>
            <wp:effectExtent l="0" t="0" r="0" b="0"/>
            <wp:docPr id="16" name="Picture 16" descr="The image is a representation of the Anki car racing track with a green background.&#10;The track has four lanes, and these are labelled one to four. Lane 1 is the outside lane and lane 4 is the inside lane.&#10;There are some labels placed around the track to indicate destinations. A school zone is also indicated (in orange). Two separate U-utrn zones are indicated on the track (i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hallenge2_labelled_lg.png"/>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5374727" cy="5374727"/>
                    </a:xfrm>
                    <a:prstGeom prst="rect">
                      <a:avLst/>
                    </a:prstGeom>
                  </pic:spPr>
                </pic:pic>
              </a:graphicData>
            </a:graphic>
          </wp:inline>
        </w:drawing>
      </w:r>
    </w:p>
    <w:p w14:paraId="0D47382C" w14:textId="6C6403C7" w:rsidR="007A69B0" w:rsidRDefault="007A69B0">
      <w:r>
        <w:br w:type="page"/>
      </w:r>
    </w:p>
    <w:p w14:paraId="267F4FD5" w14:textId="677DBEBC" w:rsidR="00F66E21" w:rsidRDefault="00D72DEE" w:rsidP="007A69B0">
      <w:pPr>
        <w:pStyle w:val="Heading4"/>
      </w:pPr>
      <w:r>
        <w:t>Challenge 3</w:t>
      </w:r>
    </w:p>
    <w:p w14:paraId="5E0B23A9" w14:textId="5F03C703" w:rsidR="007A69B0" w:rsidRPr="007A69B0" w:rsidRDefault="007A69B0" w:rsidP="007A69B0">
      <w:pPr>
        <w:pStyle w:val="Caption"/>
      </w:pPr>
      <w:r>
        <w:t xml:space="preserve">Figure </w:t>
      </w:r>
      <w:r>
        <w:fldChar w:fldCharType="begin"/>
      </w:r>
      <w:r>
        <w:instrText xml:space="preserve"> SEQ Figure \* ARABIC </w:instrText>
      </w:r>
      <w:r>
        <w:fldChar w:fldCharType="separate"/>
      </w:r>
      <w:r>
        <w:rPr>
          <w:noProof/>
        </w:rPr>
        <w:t>3</w:t>
      </w:r>
      <w:r>
        <w:fldChar w:fldCharType="end"/>
      </w:r>
      <w:r>
        <w:t xml:space="preserve"> – </w:t>
      </w:r>
      <w:proofErr w:type="spellStart"/>
      <w:r w:rsidRPr="00525865">
        <w:t>Anki</w:t>
      </w:r>
      <w:proofErr w:type="spellEnd"/>
      <w:r w:rsidRPr="00525865">
        <w:t xml:space="preserve"> car racing track (Challenge </w:t>
      </w:r>
      <w:r>
        <w:t>3</w:t>
      </w:r>
      <w:r w:rsidRPr="00525865">
        <w:t>)</w:t>
      </w:r>
    </w:p>
    <w:p w14:paraId="670FB572" w14:textId="14A16F19" w:rsidR="00F66E21" w:rsidRDefault="00A560B8" w:rsidP="00B6363C">
      <w:r>
        <w:rPr>
          <w:noProof/>
          <w:lang w:eastAsia="en-AU"/>
        </w:rPr>
        <w:drawing>
          <wp:inline distT="0" distB="0" distL="0" distR="0" wp14:anchorId="102FCE8D" wp14:editId="38A2A88B">
            <wp:extent cx="5374800" cy="5374800"/>
            <wp:effectExtent l="0" t="0" r="0" b="0"/>
            <wp:docPr id="3" name="Picture 3" descr="The image is a representation of the Anki car racing track with a green background.&#10;The track has four lanes, and these are labelled one to four. Lane 1 is the outside lane and lane 4 is the inside lane.&#10;There are some labels placed around the track to indicate destinations. A school zone is also indicated (in orange). Two separate U-utrn zones are indicated on the track (i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allenge3_labelled_lg.png"/>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5374800" cy="5374800"/>
                    </a:xfrm>
                    <a:prstGeom prst="rect">
                      <a:avLst/>
                    </a:prstGeom>
                  </pic:spPr>
                </pic:pic>
              </a:graphicData>
            </a:graphic>
          </wp:inline>
        </w:drawing>
      </w:r>
    </w:p>
    <w:p w14:paraId="47F71C1F" w14:textId="6B6B566B" w:rsidR="00A560B8" w:rsidRDefault="00D72DEE" w:rsidP="00B6363C">
      <w:r>
        <w:t>Additionally</w:t>
      </w:r>
      <w:r w:rsidR="00FF4968">
        <w:t>,</w:t>
      </w:r>
      <w:r>
        <w:t xml:space="preserve"> having </w:t>
      </w:r>
      <w:r w:rsidR="004E3733">
        <w:t xml:space="preserve">more or less </w:t>
      </w:r>
      <w:r w:rsidR="009A032D">
        <w:t>U-turn</w:t>
      </w:r>
      <w:r w:rsidR="004E3733">
        <w:t xml:space="preserve"> zones to use</w:t>
      </w:r>
      <w:r>
        <w:t xml:space="preserve"> will provide other opportunities to practise programming the cars.</w:t>
      </w:r>
    </w:p>
    <w:p w14:paraId="5D55DD5C" w14:textId="77777777" w:rsidR="00A560B8" w:rsidRDefault="00A560B8">
      <w:r>
        <w:br w:type="page"/>
      </w:r>
    </w:p>
    <w:p w14:paraId="015F0678" w14:textId="58376200" w:rsidR="00A560B8" w:rsidRDefault="00A560B8" w:rsidP="001610EE">
      <w:pPr>
        <w:pStyle w:val="Heading2"/>
      </w:pPr>
      <w:r>
        <w:lastRenderedPageBreak/>
        <w:t>Design your own town</w:t>
      </w:r>
    </w:p>
    <w:p w14:paraId="5FB78FEF" w14:textId="2E5C6C51" w:rsidR="001610EE" w:rsidRDefault="001610EE" w:rsidP="00B6363C">
      <w:r>
        <w:t xml:space="preserve">Place the U-turn zones </w:t>
      </w:r>
      <w:r w:rsidR="00B32BCA">
        <w:t xml:space="preserve">on the maps </w:t>
      </w:r>
      <w:r>
        <w:t>where you think they will be most efficient.</w:t>
      </w:r>
      <w:r w:rsidR="00E552CC">
        <w:t xml:space="preserve"> Then repeat the daily pickups and see if you have improved the efficiency for each trip.</w:t>
      </w:r>
    </w:p>
    <w:p w14:paraId="70B59346" w14:textId="5FFF74F6" w:rsidR="00B32BCA" w:rsidRPr="00CD7433" w:rsidRDefault="00B32BCA" w:rsidP="00CD7433">
      <w:r w:rsidRPr="00CD7433">
        <w:t>Map 1</w:t>
      </w:r>
    </w:p>
    <w:p w14:paraId="2FAD6FDA" w14:textId="1F6C777D" w:rsidR="009C7023" w:rsidRDefault="009C7023" w:rsidP="00B6363C">
      <w:r>
        <w:rPr>
          <w:noProof/>
          <w:lang w:eastAsia="en-AU"/>
        </w:rPr>
        <w:drawing>
          <wp:inline distT="0" distB="0" distL="0" distR="0" wp14:anchorId="51D7DAC1" wp14:editId="551F38BD">
            <wp:extent cx="5374727" cy="2687363"/>
            <wp:effectExtent l="0" t="0" r="0" b="0"/>
            <wp:docPr id="15" name="Picture 15" descr="The image is a representation of the Anki car racing track with a green background. It is in the shape of an oval made from eight tiles with two rows of four tiles. The tiles are not labelled but can be numbered 1 to 8 to help describe the image. Row 1 is tiles 1 to 4. Row 2 is tiles 5 to 8.&#10;Tile 1 is a curved track. Tile 2 is a straight track with the starting line. Tile 3 is straight track and there is also a white arrow pointing to the right indicating cars will travel in a clockwise direction. Tile 4 is a curved track.&#10;Tile 5 is a curved track. Tile 6 is a straight track. Tile 7 is straight track. Tile 8 is a curved track.&#10;The track has four lanes, and these are labelled one to four. Lane 1 is the outside lane and lane 4 is the inside lane.&#10;There are some labels placed around the track to indicate destinations. A school zone is also indicated (in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allenge1_no-Uturns_lg.png"/>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5374727" cy="2687363"/>
                    </a:xfrm>
                    <a:prstGeom prst="rect">
                      <a:avLst/>
                    </a:prstGeom>
                  </pic:spPr>
                </pic:pic>
              </a:graphicData>
            </a:graphic>
          </wp:inline>
        </w:drawing>
      </w:r>
    </w:p>
    <w:p w14:paraId="1F30C071" w14:textId="60E374C5" w:rsidR="00B32BCA" w:rsidRPr="00CD7433" w:rsidRDefault="00B32BCA" w:rsidP="00CD7433">
      <w:r w:rsidRPr="00CD7433">
        <w:t>Map 2</w:t>
      </w:r>
    </w:p>
    <w:p w14:paraId="1F0F36C8" w14:textId="329448FF" w:rsidR="00B32BCA" w:rsidRDefault="00B32BCA" w:rsidP="00B6363C">
      <w:r>
        <w:rPr>
          <w:noProof/>
          <w:lang w:eastAsia="en-AU"/>
        </w:rPr>
        <w:drawing>
          <wp:inline distT="0" distB="0" distL="0" distR="0" wp14:anchorId="0779543A" wp14:editId="6125C4D2">
            <wp:extent cx="4034528" cy="4034528"/>
            <wp:effectExtent l="0" t="0" r="4445" b="4445"/>
            <wp:docPr id="17" name="Picture 17" descr="The image is a representation of the Anki car racing track with a green background.&#10;The track has four lanes, and these are labelled one to four. Lane 1 is the outside lane and lane 4 is the inside lane.&#10;There are some labels placed around the track to indicate destinations. A school zone is also indicated (in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hallenge2_no-Uturns_lg.png"/>
                    <pic:cNvPicPr/>
                  </pic:nvPicPr>
                  <pic:blipFill>
                    <a:blip r:embed="rId26" cstate="hqprint">
                      <a:extLst>
                        <a:ext uri="{28A0092B-C50C-407E-A947-70E740481C1C}">
                          <a14:useLocalDpi xmlns:a14="http://schemas.microsoft.com/office/drawing/2010/main" val="0"/>
                        </a:ext>
                      </a:extLst>
                    </a:blip>
                    <a:stretch>
                      <a:fillRect/>
                    </a:stretch>
                  </pic:blipFill>
                  <pic:spPr>
                    <a:xfrm>
                      <a:off x="0" y="0"/>
                      <a:ext cx="4042490" cy="4042490"/>
                    </a:xfrm>
                    <a:prstGeom prst="rect">
                      <a:avLst/>
                    </a:prstGeom>
                  </pic:spPr>
                </pic:pic>
              </a:graphicData>
            </a:graphic>
          </wp:inline>
        </w:drawing>
      </w:r>
    </w:p>
    <w:p w14:paraId="7DC11FAC" w14:textId="14626B5E" w:rsidR="00B32BCA" w:rsidRPr="00CD7433" w:rsidRDefault="00B32BCA" w:rsidP="00CD7433">
      <w:r w:rsidRPr="00CD7433">
        <w:t>Map 3</w:t>
      </w:r>
    </w:p>
    <w:p w14:paraId="2E451B75" w14:textId="77777777" w:rsidR="007A69B0" w:rsidRDefault="001610EE" w:rsidP="007A69B0">
      <w:r>
        <w:rPr>
          <w:noProof/>
          <w:lang w:eastAsia="en-AU"/>
        </w:rPr>
        <w:drawing>
          <wp:inline distT="0" distB="0" distL="0" distR="0" wp14:anchorId="7A39607D" wp14:editId="288F4FD2">
            <wp:extent cx="4062449" cy="4062449"/>
            <wp:effectExtent l="0" t="0" r="0" b="0"/>
            <wp:docPr id="10" name="Picture 10" descr="The image is a representation of the Anki car racing track with a green background.&#10;The track has four lanes, and these are labelled one to four. Lane 1 is the outside lane and lane 4 is the inside lane.&#10;There are some labels placed around the track to indicate destinations. A school zone is also indicated (in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allenge3_no-Uturns_lg.png"/>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4082148" cy="4082148"/>
                    </a:xfrm>
                    <a:prstGeom prst="rect">
                      <a:avLst/>
                    </a:prstGeom>
                  </pic:spPr>
                </pic:pic>
              </a:graphicData>
            </a:graphic>
          </wp:inline>
        </w:drawing>
      </w:r>
    </w:p>
    <w:p w14:paraId="2D2A47F1" w14:textId="2E6D32DD" w:rsidR="00A560B8" w:rsidRDefault="001610EE" w:rsidP="007A69B0">
      <w:r>
        <w:t>Develop your town planning skills and decide where it makes sense to put various places.</w:t>
      </w:r>
    </w:p>
    <w:p w14:paraId="62272DFC" w14:textId="5202DA03" w:rsidR="00B32BCA" w:rsidRPr="00CD7433" w:rsidRDefault="00B32BCA" w:rsidP="00CD7433">
      <w:r w:rsidRPr="00CD7433">
        <w:t>Map 1</w:t>
      </w:r>
    </w:p>
    <w:p w14:paraId="0E123CA8" w14:textId="1C6EFB03" w:rsidR="001610EE" w:rsidRDefault="009C7023" w:rsidP="00B6363C">
      <w:r>
        <w:rPr>
          <w:noProof/>
          <w:lang w:eastAsia="en-AU"/>
        </w:rPr>
        <w:drawing>
          <wp:inline distT="0" distB="0" distL="0" distR="0" wp14:anchorId="0F9E449D" wp14:editId="3E51F72A">
            <wp:extent cx="5395658" cy="2697829"/>
            <wp:effectExtent l="0" t="0" r="0" b="7620"/>
            <wp:docPr id="14" name="Picture 14" descr="The image is a representation of the Anki car racing track with a green background. It is in the shape of an oval made from eight tiles with two rows of four tiles. The tiles are not labelled but can be numbered 1 to 8 to help describe the image. Row 1 is tiles 1 to 4. Row 2 is tiles 5 to 8.&#10;Tile 1 is a curved track. Tile 2 is a straight track with the starting line. Tile 3 is straight track and there is also a white arrow pointing to the right indicating cars will travel in a clockwise direction. Tile 4 is a curved track.&#10;Tile 5 is a curved track. Tile 6 is a straight track. Tile 7 is straight track. Tile 8 is a curved track.&#10;The track has four lanes, and these are labelled one to four. Lane 1 is the outside lane and lane 4 is the insid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allenge1_blank_lg.png"/>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5410592" cy="2705296"/>
                    </a:xfrm>
                    <a:prstGeom prst="rect">
                      <a:avLst/>
                    </a:prstGeom>
                  </pic:spPr>
                </pic:pic>
              </a:graphicData>
            </a:graphic>
          </wp:inline>
        </w:drawing>
      </w:r>
    </w:p>
    <w:p w14:paraId="01EB7FC3" w14:textId="77777777" w:rsidR="00CD7433" w:rsidRDefault="00CD7433">
      <w:pPr>
        <w:rPr>
          <w:rStyle w:val="Strong"/>
        </w:rPr>
      </w:pPr>
      <w:r>
        <w:rPr>
          <w:rStyle w:val="Strong"/>
        </w:rPr>
        <w:br w:type="page"/>
      </w:r>
    </w:p>
    <w:p w14:paraId="68A05544" w14:textId="6983D767" w:rsidR="00B32BCA" w:rsidRPr="00CD7433" w:rsidRDefault="00B32BCA" w:rsidP="00CD7433">
      <w:r w:rsidRPr="00CD7433">
        <w:t>Map 2</w:t>
      </w:r>
    </w:p>
    <w:p w14:paraId="160F26D2" w14:textId="3D326FB7" w:rsidR="00B32BCA" w:rsidRDefault="00B32BCA">
      <w:r>
        <w:rPr>
          <w:noProof/>
          <w:lang w:eastAsia="en-AU"/>
        </w:rPr>
        <w:drawing>
          <wp:inline distT="0" distB="0" distL="0" distR="0" wp14:anchorId="4547489F" wp14:editId="50E2AA6D">
            <wp:extent cx="4041140" cy="4041140"/>
            <wp:effectExtent l="0" t="0" r="0" b="0"/>
            <wp:docPr id="18" name="Picture 18" descr="The image is a representation of the Anki car racing track with a green background.&#10;The track has four lanes, and these are labelled one to four. Lane 1 is the outside lane and lane 4 is the inside lane.&#10;There are some labels placed around the track to indicate dest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allenge2_blank_lg.png"/>
                    <pic:cNvPicPr/>
                  </pic:nvPicPr>
                  <pic:blipFill rotWithShape="1">
                    <a:blip r:embed="rId29" cstate="hqprint">
                      <a:extLst>
                        <a:ext uri="{28A0092B-C50C-407E-A947-70E740481C1C}">
                          <a14:useLocalDpi xmlns:a14="http://schemas.microsoft.com/office/drawing/2010/main" val="0"/>
                        </a:ext>
                      </a:extLst>
                    </a:blip>
                    <a:srcRect/>
                    <a:stretch/>
                  </pic:blipFill>
                  <pic:spPr bwMode="auto">
                    <a:xfrm>
                      <a:off x="0" y="0"/>
                      <a:ext cx="4058920" cy="4058920"/>
                    </a:xfrm>
                    <a:prstGeom prst="rect">
                      <a:avLst/>
                    </a:prstGeom>
                    <a:ln>
                      <a:noFill/>
                    </a:ln>
                    <a:extLst>
                      <a:ext uri="{53640926-AAD7-44D8-BBD7-CCE9431645EC}">
                        <a14:shadowObscured xmlns:a14="http://schemas.microsoft.com/office/drawing/2010/main"/>
                      </a:ext>
                    </a:extLst>
                  </pic:spPr>
                </pic:pic>
              </a:graphicData>
            </a:graphic>
          </wp:inline>
        </w:drawing>
      </w:r>
    </w:p>
    <w:p w14:paraId="17BE4483" w14:textId="64674546" w:rsidR="00B32BCA" w:rsidRPr="00CD7433" w:rsidRDefault="00B32BCA" w:rsidP="00CD7433">
      <w:r w:rsidRPr="00CD7433">
        <w:lastRenderedPageBreak/>
        <w:t>Map 3</w:t>
      </w:r>
    </w:p>
    <w:p w14:paraId="654BAC1D" w14:textId="1C4E9762" w:rsidR="001610EE" w:rsidRDefault="001610EE" w:rsidP="00B6363C">
      <w:r>
        <w:rPr>
          <w:noProof/>
          <w:lang w:eastAsia="en-AU"/>
        </w:rPr>
        <w:drawing>
          <wp:inline distT="0" distB="0" distL="0" distR="0" wp14:anchorId="0064E32E" wp14:editId="60354F54">
            <wp:extent cx="4041508" cy="4041508"/>
            <wp:effectExtent l="0" t="0" r="0" b="0"/>
            <wp:docPr id="11" name="Picture 11" descr="The image is a representation of the Anki car racing track with a green background.&#10;The track has four lanes, and these are labelled one to four. Lane 1 is the outside lane and lane 4 is the inside lane.&#10;There are some labels placed around the track to indicate desti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allenge3_blank_lg.png"/>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4044040" cy="4044040"/>
                    </a:xfrm>
                    <a:prstGeom prst="rect">
                      <a:avLst/>
                    </a:prstGeom>
                  </pic:spPr>
                </pic:pic>
              </a:graphicData>
            </a:graphic>
          </wp:inline>
        </w:drawing>
      </w:r>
    </w:p>
    <w:sectPr w:rsidR="001610EE" w:rsidSect="00ED288C">
      <w:footerReference w:type="even" r:id="rId31"/>
      <w:footerReference w:type="default" r:id="rId32"/>
      <w:headerReference w:type="first" r:id="rId33"/>
      <w:footerReference w:type="first" r:id="rId34"/>
      <w:pgSz w:w="11900" w:h="16840"/>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B999FA" w14:textId="77777777" w:rsidR="004D705B" w:rsidRDefault="004D705B">
      <w:r>
        <w:separator/>
      </w:r>
    </w:p>
    <w:p w14:paraId="6F54FD2F" w14:textId="77777777" w:rsidR="004D705B" w:rsidRDefault="004D705B"/>
  </w:endnote>
  <w:endnote w:type="continuationSeparator" w:id="0">
    <w:p w14:paraId="557F853C" w14:textId="77777777" w:rsidR="004D705B" w:rsidRDefault="004D705B">
      <w:r>
        <w:continuationSeparator/>
      </w:r>
    </w:p>
    <w:p w14:paraId="18271F93" w14:textId="77777777" w:rsidR="004D705B" w:rsidRDefault="004D705B"/>
  </w:endnote>
  <w:endnote w:type="continuationNotice" w:id="1">
    <w:p w14:paraId="16E8BF16" w14:textId="77777777" w:rsidR="004D705B" w:rsidRDefault="004D705B">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Arial Bold">
    <w:altName w:val="Arial"/>
    <w:panose1 w:val="020B0704020202020204"/>
    <w:charset w:val="00"/>
    <w:family w:val="roman"/>
    <w:notTrueType/>
    <w:pitch w:val="default"/>
    <w:sig w:usb0="00000003" w:usb1="00000000" w:usb2="00000000" w:usb3="00000000" w:csb0="00000001" w:csb1="00000000"/>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Segoe UI">
    <w:altName w:val="Sylfaen"/>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BD02E2" w14:textId="62D4344A" w:rsidR="004D705B" w:rsidRPr="004D333E" w:rsidRDefault="004D705B" w:rsidP="004D333E">
    <w:pPr>
      <w:pStyle w:val="Footer"/>
    </w:pPr>
    <w:r w:rsidRPr="002810D3">
      <w:fldChar w:fldCharType="begin"/>
    </w:r>
    <w:r w:rsidRPr="002810D3">
      <w:instrText xml:space="preserve"> PAGE </w:instrText>
    </w:r>
    <w:r w:rsidRPr="002810D3">
      <w:fldChar w:fldCharType="separate"/>
    </w:r>
    <w:r w:rsidR="00151607">
      <w:rPr>
        <w:noProof/>
      </w:rPr>
      <w:t>20</w:t>
    </w:r>
    <w:r w:rsidRPr="002810D3">
      <w:fldChar w:fldCharType="end"/>
    </w:r>
    <w:r w:rsidRPr="002810D3">
      <w:tab/>
    </w:r>
    <w:r w:rsidR="00936D44">
      <w:t>Daily pickup challenge – STEM Stage 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1F03A7" w14:textId="6FE67E59" w:rsidR="004D705B" w:rsidRPr="004D333E" w:rsidRDefault="004D705B"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936D44">
      <w:rPr>
        <w:noProof/>
      </w:rPr>
      <w:t>Sep-21</w:t>
    </w:r>
    <w:r w:rsidRPr="002810D3">
      <w:fldChar w:fldCharType="end"/>
    </w:r>
    <w:r w:rsidRPr="002810D3">
      <w:tab/>
    </w:r>
    <w:r w:rsidRPr="002810D3">
      <w:fldChar w:fldCharType="begin"/>
    </w:r>
    <w:r w:rsidRPr="002810D3">
      <w:instrText xml:space="preserve"> PAGE </w:instrText>
    </w:r>
    <w:r w:rsidRPr="002810D3">
      <w:fldChar w:fldCharType="separate"/>
    </w:r>
    <w:r w:rsidR="00151607">
      <w:rPr>
        <w:noProof/>
      </w:rPr>
      <w:t>1</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780DC9" w14:textId="77777777" w:rsidR="004D705B" w:rsidRDefault="004D705B" w:rsidP="00493120">
    <w:pPr>
      <w:pStyle w:val="Logo"/>
    </w:pPr>
    <w:r w:rsidRPr="00913D40">
      <w:rPr>
        <w:sz w:val="24"/>
      </w:rPr>
      <w:t>education.nsw.gov.au</w:t>
    </w:r>
    <w:r w:rsidRPr="00791B72">
      <w:tab/>
    </w:r>
    <w:r w:rsidRPr="009C69B7">
      <w:rPr>
        <w:noProof/>
        <w:lang w:eastAsia="en-AU"/>
      </w:rPr>
      <w:drawing>
        <wp:inline distT="0" distB="0" distL="0" distR="0" wp14:anchorId="6444ADCB" wp14:editId="39CC318B">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EEAB94" w14:textId="77777777" w:rsidR="004D705B" w:rsidRDefault="004D705B">
      <w:r>
        <w:separator/>
      </w:r>
    </w:p>
    <w:p w14:paraId="43390D5B" w14:textId="77777777" w:rsidR="004D705B" w:rsidRDefault="004D705B"/>
  </w:footnote>
  <w:footnote w:type="continuationSeparator" w:id="0">
    <w:p w14:paraId="7927E66B" w14:textId="77777777" w:rsidR="004D705B" w:rsidRDefault="004D705B">
      <w:r>
        <w:continuationSeparator/>
      </w:r>
    </w:p>
    <w:p w14:paraId="0ABF804C" w14:textId="77777777" w:rsidR="004D705B" w:rsidRDefault="004D705B"/>
  </w:footnote>
  <w:footnote w:type="continuationNotice" w:id="1">
    <w:p w14:paraId="5B5D52E6" w14:textId="77777777" w:rsidR="004D705B" w:rsidRDefault="004D705B">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53FE0" w14:textId="77777777" w:rsidR="004D705B" w:rsidRDefault="004D705B">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6600B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A013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324872E"/>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7530351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14E61512"/>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CD1EAD32"/>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8"/>
    <w:multiLevelType w:val="singleLevel"/>
    <w:tmpl w:val="55343222"/>
    <w:lvl w:ilvl="0">
      <w:start w:val="1"/>
      <w:numFmt w:val="decimal"/>
      <w:lvlText w:val="%1."/>
      <w:lvlJc w:val="left"/>
      <w:pPr>
        <w:tabs>
          <w:tab w:val="num" w:pos="360"/>
        </w:tabs>
        <w:ind w:left="360" w:hanging="360"/>
      </w:pPr>
    </w:lvl>
  </w:abstractNum>
  <w:abstractNum w:abstractNumId="7" w15:restartNumberingAfterBreak="0">
    <w:nsid w:val="027035E9"/>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8" w15:restartNumberingAfterBreak="0">
    <w:nsid w:val="0C141316"/>
    <w:multiLevelType w:val="multilevel"/>
    <w:tmpl w:val="8278BAD8"/>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9" w15:restartNumberingAfterBreak="0">
    <w:nsid w:val="17513B3B"/>
    <w:multiLevelType w:val="multilevel"/>
    <w:tmpl w:val="9F82C1A0"/>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0" w15:restartNumberingAfterBreak="0">
    <w:nsid w:val="24296B4E"/>
    <w:multiLevelType w:val="multilevel"/>
    <w:tmpl w:val="0EA6448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1"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2"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13" w15:restartNumberingAfterBreak="0">
    <w:nsid w:val="59805D0B"/>
    <w:multiLevelType w:val="multilevel"/>
    <w:tmpl w:val="FE189DE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4"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15" w15:restartNumberingAfterBreak="0">
    <w:nsid w:val="5FB45007"/>
    <w:multiLevelType w:val="multilevel"/>
    <w:tmpl w:val="7EECB836"/>
    <w:lvl w:ilvl="0">
      <w:start w:val="1"/>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6"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7" w15:restartNumberingAfterBreak="0">
    <w:nsid w:val="601429F7"/>
    <w:multiLevelType w:val="multilevel"/>
    <w:tmpl w:val="A030D984"/>
    <w:lvl w:ilvl="0">
      <w:start w:val="1"/>
      <w:numFmt w:val="decimal"/>
      <w:lvlText w:val="%1."/>
      <w:lvlJc w:val="left"/>
      <w:pPr>
        <w:ind w:left="652" w:hanging="368"/>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19" w15:restartNumberingAfterBreak="0">
    <w:nsid w:val="628D061A"/>
    <w:multiLevelType w:val="multilevel"/>
    <w:tmpl w:val="7BE21E14"/>
    <w:lvl w:ilvl="0">
      <w:numFmt w:val="decimal"/>
      <w:lvlText w:val="%1."/>
      <w:lvlJc w:val="left"/>
      <w:pPr>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20" w15:restartNumberingAfterBreak="0">
    <w:nsid w:val="7AE73AE6"/>
    <w:multiLevelType w:val="multilevel"/>
    <w:tmpl w:val="59C8D89E"/>
    <w:lvl w:ilvl="0">
      <w:start w:val="1"/>
      <w:numFmt w:val="decimal"/>
      <w:pStyle w:val="ListNumber"/>
      <w:lvlText w:val="%1."/>
      <w:lvlJc w:val="left"/>
      <w:pPr>
        <w:ind w:left="652"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num w:numId="1">
    <w:abstractNumId w:val="14"/>
  </w:num>
  <w:num w:numId="2">
    <w:abstractNumId w:val="12"/>
  </w:num>
  <w:num w:numId="3">
    <w:abstractNumId w:val="16"/>
  </w:num>
  <w:num w:numId="4">
    <w:abstractNumId w:val="18"/>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19"/>
  </w:num>
  <w:num w:numId="8">
    <w:abstractNumId w:val="10"/>
  </w:num>
  <w:num w:numId="9">
    <w:abstractNumId w:val="15"/>
  </w:num>
  <w:num w:numId="10">
    <w:abstractNumId w:val="9"/>
  </w:num>
  <w:num w:numId="11">
    <w:abstractNumId w:val="13"/>
  </w:num>
  <w:num w:numId="12">
    <w:abstractNumId w:val="6"/>
  </w:num>
  <w:num w:numId="13">
    <w:abstractNumId w:val="8"/>
  </w:num>
  <w:num w:numId="14">
    <w:abstractNumId w:val="0"/>
  </w:num>
  <w:num w:numId="15">
    <w:abstractNumId w:val="1"/>
  </w:num>
  <w:num w:numId="16">
    <w:abstractNumId w:val="2"/>
  </w:num>
  <w:num w:numId="17">
    <w:abstractNumId w:val="3"/>
  </w:num>
  <w:num w:numId="18">
    <w:abstractNumId w:val="4"/>
  </w:num>
  <w:num w:numId="19">
    <w:abstractNumId w:val="5"/>
  </w:num>
  <w:num w:numId="20">
    <w:abstractNumId w:val="7"/>
  </w:num>
  <w:num w:numId="21">
    <w:abstractNumId w:val="20"/>
  </w:num>
  <w:num w:numId="22">
    <w:abstractNumId w:val="17"/>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4"/>
  </w:num>
  <w:num w:numId="32">
    <w:abstractNumId w:val="20"/>
  </w:num>
  <w:num w:numId="33">
    <w:abstractNumId w:val="16"/>
  </w:num>
  <w:num w:numId="34">
    <w:abstractNumId w:val="18"/>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8"/>
  <w:gutterAtTop/>
  <w:activeWritingStyle w:appName="MSWord" w:lang="en-AU" w:vendorID="64" w:dllVersion="4096" w:nlCheck="1" w:checkStyle="0"/>
  <w:activeWritingStyle w:appName="MSWord" w:lang="en-AU" w:vendorID="64" w:dllVersion="6" w:nlCheck="1" w:checkStyle="1"/>
  <w:activeWritingStyle w:appName="MSWord" w:lang="en-AU" w:vendorID="64" w:dllVersion="0" w:nlCheck="1" w:checkStyle="0"/>
  <w:proofState w:spelling="clean" w:grammar="clean"/>
  <w:defaultTabStop w:val="720"/>
  <w:evenAndOddHeaders/>
  <w:characterSpacingControl w:val="doNotCompress"/>
  <w:hdrShapeDefaults>
    <o:shapedefaults v:ext="edit" spidmax="1269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UyMTM1MzI1MDMzMTBX0lEKTi0uzszPAykwqwUA1TgNdywAAAA="/>
  </w:docVars>
  <w:rsids>
    <w:rsidRoot w:val="00347BFB"/>
    <w:rsid w:val="0000031A"/>
    <w:rsid w:val="00001C08"/>
    <w:rsid w:val="00002BF1"/>
    <w:rsid w:val="0000568E"/>
    <w:rsid w:val="00006220"/>
    <w:rsid w:val="00006975"/>
    <w:rsid w:val="00006CD7"/>
    <w:rsid w:val="000103FC"/>
    <w:rsid w:val="00010746"/>
    <w:rsid w:val="000143DF"/>
    <w:rsid w:val="00014D6B"/>
    <w:rsid w:val="00014E5D"/>
    <w:rsid w:val="000151F8"/>
    <w:rsid w:val="00015D43"/>
    <w:rsid w:val="00016801"/>
    <w:rsid w:val="00021171"/>
    <w:rsid w:val="00023790"/>
    <w:rsid w:val="00023B37"/>
    <w:rsid w:val="00024545"/>
    <w:rsid w:val="00024602"/>
    <w:rsid w:val="000252FF"/>
    <w:rsid w:val="000253AE"/>
    <w:rsid w:val="00026E0E"/>
    <w:rsid w:val="00027589"/>
    <w:rsid w:val="00027FD7"/>
    <w:rsid w:val="00030EBC"/>
    <w:rsid w:val="00031A52"/>
    <w:rsid w:val="000331B6"/>
    <w:rsid w:val="00034F5E"/>
    <w:rsid w:val="0003541F"/>
    <w:rsid w:val="00036FD8"/>
    <w:rsid w:val="00040BF3"/>
    <w:rsid w:val="00041BD5"/>
    <w:rsid w:val="000423E3"/>
    <w:rsid w:val="000428E1"/>
    <w:rsid w:val="0004292D"/>
    <w:rsid w:val="00042D30"/>
    <w:rsid w:val="00043FA0"/>
    <w:rsid w:val="00044C5D"/>
    <w:rsid w:val="00044D23"/>
    <w:rsid w:val="00046473"/>
    <w:rsid w:val="000507E6"/>
    <w:rsid w:val="0005163D"/>
    <w:rsid w:val="000534F4"/>
    <w:rsid w:val="000535B7"/>
    <w:rsid w:val="00053726"/>
    <w:rsid w:val="000562A7"/>
    <w:rsid w:val="000564F8"/>
    <w:rsid w:val="00057BC8"/>
    <w:rsid w:val="000604B9"/>
    <w:rsid w:val="00061232"/>
    <w:rsid w:val="000613C4"/>
    <w:rsid w:val="000620E8"/>
    <w:rsid w:val="00062708"/>
    <w:rsid w:val="00062F44"/>
    <w:rsid w:val="00063770"/>
    <w:rsid w:val="00063833"/>
    <w:rsid w:val="00064AA7"/>
    <w:rsid w:val="0006571A"/>
    <w:rsid w:val="00065A16"/>
    <w:rsid w:val="00071D06"/>
    <w:rsid w:val="0007214A"/>
    <w:rsid w:val="00072B6E"/>
    <w:rsid w:val="00072DFB"/>
    <w:rsid w:val="00075B4E"/>
    <w:rsid w:val="00077A7C"/>
    <w:rsid w:val="00082E53"/>
    <w:rsid w:val="000844F9"/>
    <w:rsid w:val="00084830"/>
    <w:rsid w:val="0008606A"/>
    <w:rsid w:val="00086656"/>
    <w:rsid w:val="00086D87"/>
    <w:rsid w:val="000872D6"/>
    <w:rsid w:val="00090628"/>
    <w:rsid w:val="0009217B"/>
    <w:rsid w:val="0009452F"/>
    <w:rsid w:val="00096701"/>
    <w:rsid w:val="000A0C05"/>
    <w:rsid w:val="000A33D4"/>
    <w:rsid w:val="000A41E7"/>
    <w:rsid w:val="000A451E"/>
    <w:rsid w:val="000A796C"/>
    <w:rsid w:val="000A7A61"/>
    <w:rsid w:val="000B09C8"/>
    <w:rsid w:val="000B1FC2"/>
    <w:rsid w:val="000B2886"/>
    <w:rsid w:val="000B30E1"/>
    <w:rsid w:val="000B4F65"/>
    <w:rsid w:val="000B5668"/>
    <w:rsid w:val="000B75CB"/>
    <w:rsid w:val="000B7960"/>
    <w:rsid w:val="000B7AE4"/>
    <w:rsid w:val="000B7D49"/>
    <w:rsid w:val="000C0FB5"/>
    <w:rsid w:val="000C1078"/>
    <w:rsid w:val="000C16A7"/>
    <w:rsid w:val="000C1BCD"/>
    <w:rsid w:val="000C250C"/>
    <w:rsid w:val="000C43DF"/>
    <w:rsid w:val="000C575E"/>
    <w:rsid w:val="000C61FB"/>
    <w:rsid w:val="000C6F89"/>
    <w:rsid w:val="000C70BF"/>
    <w:rsid w:val="000C7D4F"/>
    <w:rsid w:val="000D2063"/>
    <w:rsid w:val="000D24EC"/>
    <w:rsid w:val="000D2C3A"/>
    <w:rsid w:val="000D486D"/>
    <w:rsid w:val="000D48A8"/>
    <w:rsid w:val="000D4B5A"/>
    <w:rsid w:val="000D55B1"/>
    <w:rsid w:val="000D64D8"/>
    <w:rsid w:val="000E3C1C"/>
    <w:rsid w:val="000E41B7"/>
    <w:rsid w:val="000E640E"/>
    <w:rsid w:val="000E6BA0"/>
    <w:rsid w:val="000F174A"/>
    <w:rsid w:val="000F34D2"/>
    <w:rsid w:val="000F5E91"/>
    <w:rsid w:val="000F7960"/>
    <w:rsid w:val="00100B59"/>
    <w:rsid w:val="00100DC5"/>
    <w:rsid w:val="00100E27"/>
    <w:rsid w:val="00100E5A"/>
    <w:rsid w:val="00101135"/>
    <w:rsid w:val="0010259B"/>
    <w:rsid w:val="00103D80"/>
    <w:rsid w:val="00104A05"/>
    <w:rsid w:val="00106009"/>
    <w:rsid w:val="001061F9"/>
    <w:rsid w:val="001068B3"/>
    <w:rsid w:val="00106A3B"/>
    <w:rsid w:val="001113CC"/>
    <w:rsid w:val="00113763"/>
    <w:rsid w:val="00114B7D"/>
    <w:rsid w:val="001177C4"/>
    <w:rsid w:val="00117B7D"/>
    <w:rsid w:val="00117FF3"/>
    <w:rsid w:val="0012093E"/>
    <w:rsid w:val="00123EDE"/>
    <w:rsid w:val="00125C6C"/>
    <w:rsid w:val="00127648"/>
    <w:rsid w:val="0013032B"/>
    <w:rsid w:val="001305EA"/>
    <w:rsid w:val="001328FA"/>
    <w:rsid w:val="0013419A"/>
    <w:rsid w:val="00134700"/>
    <w:rsid w:val="00134E23"/>
    <w:rsid w:val="00135E80"/>
    <w:rsid w:val="00136125"/>
    <w:rsid w:val="001368BA"/>
    <w:rsid w:val="00140753"/>
    <w:rsid w:val="0014239C"/>
    <w:rsid w:val="00143921"/>
    <w:rsid w:val="00146F04"/>
    <w:rsid w:val="00150EBC"/>
    <w:rsid w:val="00151607"/>
    <w:rsid w:val="001520B0"/>
    <w:rsid w:val="0015446A"/>
    <w:rsid w:val="0015487C"/>
    <w:rsid w:val="00155144"/>
    <w:rsid w:val="00155D05"/>
    <w:rsid w:val="0015712E"/>
    <w:rsid w:val="001610EE"/>
    <w:rsid w:val="00162C3A"/>
    <w:rsid w:val="00163F42"/>
    <w:rsid w:val="00165134"/>
    <w:rsid w:val="00165FF0"/>
    <w:rsid w:val="00167455"/>
    <w:rsid w:val="0017075C"/>
    <w:rsid w:val="00170CB5"/>
    <w:rsid w:val="00171601"/>
    <w:rsid w:val="00174183"/>
    <w:rsid w:val="00175F0F"/>
    <w:rsid w:val="00176C65"/>
    <w:rsid w:val="00177134"/>
    <w:rsid w:val="001806FE"/>
    <w:rsid w:val="00180A15"/>
    <w:rsid w:val="001810F4"/>
    <w:rsid w:val="00181128"/>
    <w:rsid w:val="0018179E"/>
    <w:rsid w:val="0018188B"/>
    <w:rsid w:val="00181A29"/>
    <w:rsid w:val="00182B46"/>
    <w:rsid w:val="001839C3"/>
    <w:rsid w:val="00183B80"/>
    <w:rsid w:val="00183DB2"/>
    <w:rsid w:val="00183E9C"/>
    <w:rsid w:val="001841F1"/>
    <w:rsid w:val="00185590"/>
    <w:rsid w:val="0018571A"/>
    <w:rsid w:val="001859B6"/>
    <w:rsid w:val="00187FFC"/>
    <w:rsid w:val="00191D2F"/>
    <w:rsid w:val="00191F45"/>
    <w:rsid w:val="00193503"/>
    <w:rsid w:val="001939CA"/>
    <w:rsid w:val="00193B82"/>
    <w:rsid w:val="00194ECF"/>
    <w:rsid w:val="0019600C"/>
    <w:rsid w:val="00196CF1"/>
    <w:rsid w:val="00197B41"/>
    <w:rsid w:val="001A03EA"/>
    <w:rsid w:val="001A3627"/>
    <w:rsid w:val="001B3065"/>
    <w:rsid w:val="001B33C0"/>
    <w:rsid w:val="001B4A46"/>
    <w:rsid w:val="001B5E34"/>
    <w:rsid w:val="001C1434"/>
    <w:rsid w:val="001C2997"/>
    <w:rsid w:val="001C4DB7"/>
    <w:rsid w:val="001C6C9B"/>
    <w:rsid w:val="001D10B2"/>
    <w:rsid w:val="001D3092"/>
    <w:rsid w:val="001D4CD1"/>
    <w:rsid w:val="001D66C2"/>
    <w:rsid w:val="001D7022"/>
    <w:rsid w:val="001D7332"/>
    <w:rsid w:val="001E0048"/>
    <w:rsid w:val="001E0FFC"/>
    <w:rsid w:val="001E1F93"/>
    <w:rsid w:val="001E24CF"/>
    <w:rsid w:val="001E3097"/>
    <w:rsid w:val="001E4B06"/>
    <w:rsid w:val="001E5F98"/>
    <w:rsid w:val="001E7802"/>
    <w:rsid w:val="001F01F4"/>
    <w:rsid w:val="001F0F26"/>
    <w:rsid w:val="001F2232"/>
    <w:rsid w:val="001F2FFB"/>
    <w:rsid w:val="001F6426"/>
    <w:rsid w:val="001F64BE"/>
    <w:rsid w:val="001F6A43"/>
    <w:rsid w:val="001F6D7B"/>
    <w:rsid w:val="001F7070"/>
    <w:rsid w:val="001F7807"/>
    <w:rsid w:val="002007C8"/>
    <w:rsid w:val="00200AD3"/>
    <w:rsid w:val="00200EF2"/>
    <w:rsid w:val="002016B9"/>
    <w:rsid w:val="00201825"/>
    <w:rsid w:val="00201CB2"/>
    <w:rsid w:val="00202266"/>
    <w:rsid w:val="002046F7"/>
    <w:rsid w:val="0020478D"/>
    <w:rsid w:val="002054D0"/>
    <w:rsid w:val="0020650F"/>
    <w:rsid w:val="00206EFD"/>
    <w:rsid w:val="0020756A"/>
    <w:rsid w:val="00210D95"/>
    <w:rsid w:val="00211E2E"/>
    <w:rsid w:val="002127FC"/>
    <w:rsid w:val="002136B3"/>
    <w:rsid w:val="00216957"/>
    <w:rsid w:val="00216A10"/>
    <w:rsid w:val="00217731"/>
    <w:rsid w:val="00217AE6"/>
    <w:rsid w:val="00221777"/>
    <w:rsid w:val="00221998"/>
    <w:rsid w:val="00221E1A"/>
    <w:rsid w:val="002228E3"/>
    <w:rsid w:val="00224261"/>
    <w:rsid w:val="00224B16"/>
    <w:rsid w:val="00224D61"/>
    <w:rsid w:val="002265BD"/>
    <w:rsid w:val="002270CC"/>
    <w:rsid w:val="00227421"/>
    <w:rsid w:val="00227894"/>
    <w:rsid w:val="0022791F"/>
    <w:rsid w:val="00231E53"/>
    <w:rsid w:val="002338CB"/>
    <w:rsid w:val="00234830"/>
    <w:rsid w:val="00236570"/>
    <w:rsid w:val="002368C7"/>
    <w:rsid w:val="0023726F"/>
    <w:rsid w:val="0024041A"/>
    <w:rsid w:val="002410C8"/>
    <w:rsid w:val="00241C93"/>
    <w:rsid w:val="0024214A"/>
    <w:rsid w:val="002441F2"/>
    <w:rsid w:val="0024438F"/>
    <w:rsid w:val="002447C2"/>
    <w:rsid w:val="002458D0"/>
    <w:rsid w:val="00245EC0"/>
    <w:rsid w:val="002462B7"/>
    <w:rsid w:val="00247FF0"/>
    <w:rsid w:val="00250247"/>
    <w:rsid w:val="00250C2E"/>
    <w:rsid w:val="00250F4A"/>
    <w:rsid w:val="00251349"/>
    <w:rsid w:val="00253532"/>
    <w:rsid w:val="002540D3"/>
    <w:rsid w:val="00254B2A"/>
    <w:rsid w:val="002556DB"/>
    <w:rsid w:val="00256D4F"/>
    <w:rsid w:val="00260EE8"/>
    <w:rsid w:val="00260F28"/>
    <w:rsid w:val="0026131D"/>
    <w:rsid w:val="00263542"/>
    <w:rsid w:val="00265411"/>
    <w:rsid w:val="00266738"/>
    <w:rsid w:val="00266D0C"/>
    <w:rsid w:val="00273F94"/>
    <w:rsid w:val="002760B7"/>
    <w:rsid w:val="00276823"/>
    <w:rsid w:val="002810D3"/>
    <w:rsid w:val="002847AE"/>
    <w:rsid w:val="002870F2"/>
    <w:rsid w:val="00287650"/>
    <w:rsid w:val="0029008E"/>
    <w:rsid w:val="00290154"/>
    <w:rsid w:val="00293620"/>
    <w:rsid w:val="0029433F"/>
    <w:rsid w:val="0029495F"/>
    <w:rsid w:val="00294F88"/>
    <w:rsid w:val="00294FCC"/>
    <w:rsid w:val="00295516"/>
    <w:rsid w:val="002A10A1"/>
    <w:rsid w:val="002A3161"/>
    <w:rsid w:val="002A3410"/>
    <w:rsid w:val="002A44D1"/>
    <w:rsid w:val="002A4631"/>
    <w:rsid w:val="002A5BA6"/>
    <w:rsid w:val="002A6EA6"/>
    <w:rsid w:val="002B108B"/>
    <w:rsid w:val="002B12DE"/>
    <w:rsid w:val="002B270D"/>
    <w:rsid w:val="002B3375"/>
    <w:rsid w:val="002B4745"/>
    <w:rsid w:val="002B480D"/>
    <w:rsid w:val="002B4845"/>
    <w:rsid w:val="002B4AC3"/>
    <w:rsid w:val="002B6F96"/>
    <w:rsid w:val="002B7744"/>
    <w:rsid w:val="002C05AC"/>
    <w:rsid w:val="002C3953"/>
    <w:rsid w:val="002C56A0"/>
    <w:rsid w:val="002C7496"/>
    <w:rsid w:val="002D0725"/>
    <w:rsid w:val="002D12FF"/>
    <w:rsid w:val="002D21A5"/>
    <w:rsid w:val="002D4413"/>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3A6D"/>
    <w:rsid w:val="002F749C"/>
    <w:rsid w:val="002F7CAD"/>
    <w:rsid w:val="00303813"/>
    <w:rsid w:val="003062D5"/>
    <w:rsid w:val="00310348"/>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11F4"/>
    <w:rsid w:val="0032193F"/>
    <w:rsid w:val="00322186"/>
    <w:rsid w:val="00322962"/>
    <w:rsid w:val="0032403E"/>
    <w:rsid w:val="00324D73"/>
    <w:rsid w:val="00325B7B"/>
    <w:rsid w:val="0033147A"/>
    <w:rsid w:val="0033193C"/>
    <w:rsid w:val="00332B30"/>
    <w:rsid w:val="0033532B"/>
    <w:rsid w:val="00336799"/>
    <w:rsid w:val="00337929"/>
    <w:rsid w:val="00340003"/>
    <w:rsid w:val="003429B7"/>
    <w:rsid w:val="00342B92"/>
    <w:rsid w:val="00343B23"/>
    <w:rsid w:val="003444A9"/>
    <w:rsid w:val="003445F2"/>
    <w:rsid w:val="00345EB0"/>
    <w:rsid w:val="0034764B"/>
    <w:rsid w:val="0034780A"/>
    <w:rsid w:val="00347BFB"/>
    <w:rsid w:val="00347CBE"/>
    <w:rsid w:val="003503AC"/>
    <w:rsid w:val="00352686"/>
    <w:rsid w:val="003534AD"/>
    <w:rsid w:val="00357136"/>
    <w:rsid w:val="003576EB"/>
    <w:rsid w:val="00360C67"/>
    <w:rsid w:val="00360E65"/>
    <w:rsid w:val="00362DCB"/>
    <w:rsid w:val="0036308C"/>
    <w:rsid w:val="00363E8F"/>
    <w:rsid w:val="00365118"/>
    <w:rsid w:val="00366467"/>
    <w:rsid w:val="00367331"/>
    <w:rsid w:val="00370563"/>
    <w:rsid w:val="003713D2"/>
    <w:rsid w:val="00371AF4"/>
    <w:rsid w:val="00372A4F"/>
    <w:rsid w:val="00372B9F"/>
    <w:rsid w:val="00373265"/>
    <w:rsid w:val="0037384B"/>
    <w:rsid w:val="00373892"/>
    <w:rsid w:val="003743CE"/>
    <w:rsid w:val="00374CA8"/>
    <w:rsid w:val="003807AF"/>
    <w:rsid w:val="00380856"/>
    <w:rsid w:val="00380E60"/>
    <w:rsid w:val="00380EAE"/>
    <w:rsid w:val="00382A6F"/>
    <w:rsid w:val="00382C57"/>
    <w:rsid w:val="00383B5F"/>
    <w:rsid w:val="00384483"/>
    <w:rsid w:val="0038499A"/>
    <w:rsid w:val="00384F53"/>
    <w:rsid w:val="00386D58"/>
    <w:rsid w:val="00387053"/>
    <w:rsid w:val="003923E6"/>
    <w:rsid w:val="00395451"/>
    <w:rsid w:val="00395716"/>
    <w:rsid w:val="003959BE"/>
    <w:rsid w:val="00396B0E"/>
    <w:rsid w:val="00397123"/>
    <w:rsid w:val="0039766F"/>
    <w:rsid w:val="003A01C8"/>
    <w:rsid w:val="003A1238"/>
    <w:rsid w:val="003A1937"/>
    <w:rsid w:val="003A43B0"/>
    <w:rsid w:val="003A4F65"/>
    <w:rsid w:val="003A5964"/>
    <w:rsid w:val="003A5E30"/>
    <w:rsid w:val="003A6344"/>
    <w:rsid w:val="003A6624"/>
    <w:rsid w:val="003A695D"/>
    <w:rsid w:val="003A6A25"/>
    <w:rsid w:val="003A6F6B"/>
    <w:rsid w:val="003B225F"/>
    <w:rsid w:val="003B3CB0"/>
    <w:rsid w:val="003B7BBB"/>
    <w:rsid w:val="003C0FB3"/>
    <w:rsid w:val="003C389A"/>
    <w:rsid w:val="003C3990"/>
    <w:rsid w:val="003C434B"/>
    <w:rsid w:val="003C489D"/>
    <w:rsid w:val="003C54B8"/>
    <w:rsid w:val="003C687F"/>
    <w:rsid w:val="003C723C"/>
    <w:rsid w:val="003C7E95"/>
    <w:rsid w:val="003D0F7F"/>
    <w:rsid w:val="003D22E3"/>
    <w:rsid w:val="003D25A9"/>
    <w:rsid w:val="003D3CF0"/>
    <w:rsid w:val="003D53BF"/>
    <w:rsid w:val="003D6797"/>
    <w:rsid w:val="003D779D"/>
    <w:rsid w:val="003D7846"/>
    <w:rsid w:val="003D78A2"/>
    <w:rsid w:val="003E03FD"/>
    <w:rsid w:val="003E15EE"/>
    <w:rsid w:val="003E6AE0"/>
    <w:rsid w:val="003F07E5"/>
    <w:rsid w:val="003F0971"/>
    <w:rsid w:val="003F28DA"/>
    <w:rsid w:val="003F2C2F"/>
    <w:rsid w:val="003F35B8"/>
    <w:rsid w:val="003F3F97"/>
    <w:rsid w:val="003F42CF"/>
    <w:rsid w:val="003F4EA0"/>
    <w:rsid w:val="003F69BE"/>
    <w:rsid w:val="003F7D20"/>
    <w:rsid w:val="00400EB0"/>
    <w:rsid w:val="004013F6"/>
    <w:rsid w:val="00405801"/>
    <w:rsid w:val="00407474"/>
    <w:rsid w:val="00407ED4"/>
    <w:rsid w:val="004128F0"/>
    <w:rsid w:val="00414D5B"/>
    <w:rsid w:val="004163AD"/>
    <w:rsid w:val="0041645A"/>
    <w:rsid w:val="00417BB8"/>
    <w:rsid w:val="00420300"/>
    <w:rsid w:val="00421CC4"/>
    <w:rsid w:val="004221BC"/>
    <w:rsid w:val="0042354D"/>
    <w:rsid w:val="004259A6"/>
    <w:rsid w:val="00425CCF"/>
    <w:rsid w:val="00430D80"/>
    <w:rsid w:val="004317B5"/>
    <w:rsid w:val="00431D7B"/>
    <w:rsid w:val="00431E3D"/>
    <w:rsid w:val="0043352A"/>
    <w:rsid w:val="00435259"/>
    <w:rsid w:val="00436B23"/>
    <w:rsid w:val="00436E88"/>
    <w:rsid w:val="00440977"/>
    <w:rsid w:val="0044175B"/>
    <w:rsid w:val="00441C88"/>
    <w:rsid w:val="00442026"/>
    <w:rsid w:val="00442448"/>
    <w:rsid w:val="00442916"/>
    <w:rsid w:val="0044292B"/>
    <w:rsid w:val="00443CD4"/>
    <w:rsid w:val="004440BB"/>
    <w:rsid w:val="004450B6"/>
    <w:rsid w:val="00445612"/>
    <w:rsid w:val="004479D8"/>
    <w:rsid w:val="00447C97"/>
    <w:rsid w:val="00451168"/>
    <w:rsid w:val="00451506"/>
    <w:rsid w:val="00452D84"/>
    <w:rsid w:val="00453739"/>
    <w:rsid w:val="0045627B"/>
    <w:rsid w:val="00456C90"/>
    <w:rsid w:val="00457160"/>
    <w:rsid w:val="004578CC"/>
    <w:rsid w:val="0046094B"/>
    <w:rsid w:val="00463BFC"/>
    <w:rsid w:val="004657D6"/>
    <w:rsid w:val="00467E8E"/>
    <w:rsid w:val="004728AA"/>
    <w:rsid w:val="00473346"/>
    <w:rsid w:val="00476168"/>
    <w:rsid w:val="00476284"/>
    <w:rsid w:val="0048084F"/>
    <w:rsid w:val="004810BD"/>
    <w:rsid w:val="0048175E"/>
    <w:rsid w:val="00483106"/>
    <w:rsid w:val="00483B44"/>
    <w:rsid w:val="00483CA9"/>
    <w:rsid w:val="004850B9"/>
    <w:rsid w:val="0048525B"/>
    <w:rsid w:val="00485CCD"/>
    <w:rsid w:val="00485DB5"/>
    <w:rsid w:val="00485E3B"/>
    <w:rsid w:val="004860C5"/>
    <w:rsid w:val="00486D2B"/>
    <w:rsid w:val="00490D60"/>
    <w:rsid w:val="00493120"/>
    <w:rsid w:val="004949C7"/>
    <w:rsid w:val="00494FDC"/>
    <w:rsid w:val="004A0489"/>
    <w:rsid w:val="004A161B"/>
    <w:rsid w:val="004A2552"/>
    <w:rsid w:val="004A4146"/>
    <w:rsid w:val="004A47DB"/>
    <w:rsid w:val="004A5AAE"/>
    <w:rsid w:val="004A63D7"/>
    <w:rsid w:val="004A6AB7"/>
    <w:rsid w:val="004A7284"/>
    <w:rsid w:val="004A7E1A"/>
    <w:rsid w:val="004B0073"/>
    <w:rsid w:val="004B0534"/>
    <w:rsid w:val="004B1541"/>
    <w:rsid w:val="004B240E"/>
    <w:rsid w:val="004B29F4"/>
    <w:rsid w:val="004B4C27"/>
    <w:rsid w:val="004B6407"/>
    <w:rsid w:val="004B6923"/>
    <w:rsid w:val="004B694C"/>
    <w:rsid w:val="004B7240"/>
    <w:rsid w:val="004B7495"/>
    <w:rsid w:val="004B780F"/>
    <w:rsid w:val="004B7B56"/>
    <w:rsid w:val="004C098E"/>
    <w:rsid w:val="004C20CF"/>
    <w:rsid w:val="004C299C"/>
    <w:rsid w:val="004C2ACA"/>
    <w:rsid w:val="004C2E2E"/>
    <w:rsid w:val="004C48BB"/>
    <w:rsid w:val="004C4D54"/>
    <w:rsid w:val="004C7023"/>
    <w:rsid w:val="004C7513"/>
    <w:rsid w:val="004D02AC"/>
    <w:rsid w:val="004D0383"/>
    <w:rsid w:val="004D0640"/>
    <w:rsid w:val="004D1F3F"/>
    <w:rsid w:val="004D333E"/>
    <w:rsid w:val="004D3A72"/>
    <w:rsid w:val="004D3EE2"/>
    <w:rsid w:val="004D5BBA"/>
    <w:rsid w:val="004D6540"/>
    <w:rsid w:val="004D705B"/>
    <w:rsid w:val="004E1C2A"/>
    <w:rsid w:val="004E2ACB"/>
    <w:rsid w:val="004E3733"/>
    <w:rsid w:val="004E38B0"/>
    <w:rsid w:val="004E3C28"/>
    <w:rsid w:val="004E4332"/>
    <w:rsid w:val="004E4E0B"/>
    <w:rsid w:val="004E6856"/>
    <w:rsid w:val="004E6FB4"/>
    <w:rsid w:val="004F0977"/>
    <w:rsid w:val="004F1408"/>
    <w:rsid w:val="004F302F"/>
    <w:rsid w:val="004F4E1D"/>
    <w:rsid w:val="004F6257"/>
    <w:rsid w:val="004F6A25"/>
    <w:rsid w:val="004F6AB0"/>
    <w:rsid w:val="004F6B4D"/>
    <w:rsid w:val="004F6F40"/>
    <w:rsid w:val="005000BD"/>
    <w:rsid w:val="005000DD"/>
    <w:rsid w:val="00503948"/>
    <w:rsid w:val="00503A11"/>
    <w:rsid w:val="00503B09"/>
    <w:rsid w:val="00504390"/>
    <w:rsid w:val="00504F5C"/>
    <w:rsid w:val="00505262"/>
    <w:rsid w:val="0050597B"/>
    <w:rsid w:val="00505D8F"/>
    <w:rsid w:val="00506DF8"/>
    <w:rsid w:val="00507451"/>
    <w:rsid w:val="00511F4D"/>
    <w:rsid w:val="00514D6B"/>
    <w:rsid w:val="0051574E"/>
    <w:rsid w:val="0051725F"/>
    <w:rsid w:val="005176E2"/>
    <w:rsid w:val="00520095"/>
    <w:rsid w:val="00520645"/>
    <w:rsid w:val="0052168D"/>
    <w:rsid w:val="0052396A"/>
    <w:rsid w:val="00524FF7"/>
    <w:rsid w:val="0052782C"/>
    <w:rsid w:val="00527A41"/>
    <w:rsid w:val="00530E46"/>
    <w:rsid w:val="00531E33"/>
    <w:rsid w:val="005324EF"/>
    <w:rsid w:val="0053286B"/>
    <w:rsid w:val="00532F30"/>
    <w:rsid w:val="00535CA3"/>
    <w:rsid w:val="00536369"/>
    <w:rsid w:val="00536C45"/>
    <w:rsid w:val="005400FF"/>
    <w:rsid w:val="00540E99"/>
    <w:rsid w:val="00541130"/>
    <w:rsid w:val="00546A8B"/>
    <w:rsid w:val="00546D5E"/>
    <w:rsid w:val="00546F02"/>
    <w:rsid w:val="0054770B"/>
    <w:rsid w:val="00551073"/>
    <w:rsid w:val="00551DA4"/>
    <w:rsid w:val="0055213A"/>
    <w:rsid w:val="005521D6"/>
    <w:rsid w:val="0055249D"/>
    <w:rsid w:val="00554956"/>
    <w:rsid w:val="00557BE6"/>
    <w:rsid w:val="005600BC"/>
    <w:rsid w:val="00563104"/>
    <w:rsid w:val="00563F57"/>
    <w:rsid w:val="005646C1"/>
    <w:rsid w:val="005646CC"/>
    <w:rsid w:val="005652E4"/>
    <w:rsid w:val="00565730"/>
    <w:rsid w:val="00566671"/>
    <w:rsid w:val="00567B22"/>
    <w:rsid w:val="0057134C"/>
    <w:rsid w:val="0057331C"/>
    <w:rsid w:val="00573328"/>
    <w:rsid w:val="00573F07"/>
    <w:rsid w:val="005747FF"/>
    <w:rsid w:val="00576415"/>
    <w:rsid w:val="00580D0F"/>
    <w:rsid w:val="005824C0"/>
    <w:rsid w:val="00582560"/>
    <w:rsid w:val="0058275B"/>
    <w:rsid w:val="00582FD7"/>
    <w:rsid w:val="005832ED"/>
    <w:rsid w:val="00583524"/>
    <w:rsid w:val="005835A2"/>
    <w:rsid w:val="00583853"/>
    <w:rsid w:val="005857A8"/>
    <w:rsid w:val="00586CE8"/>
    <w:rsid w:val="0058713B"/>
    <w:rsid w:val="005876D2"/>
    <w:rsid w:val="0059056C"/>
    <w:rsid w:val="00590BDA"/>
    <w:rsid w:val="0059130B"/>
    <w:rsid w:val="00592EB4"/>
    <w:rsid w:val="00596689"/>
    <w:rsid w:val="005A16FB"/>
    <w:rsid w:val="005A1A68"/>
    <w:rsid w:val="005A2A5A"/>
    <w:rsid w:val="005A3076"/>
    <w:rsid w:val="005A39FC"/>
    <w:rsid w:val="005A3B66"/>
    <w:rsid w:val="005A42E3"/>
    <w:rsid w:val="005A5F04"/>
    <w:rsid w:val="005A6B00"/>
    <w:rsid w:val="005A6DC2"/>
    <w:rsid w:val="005B0870"/>
    <w:rsid w:val="005B1762"/>
    <w:rsid w:val="005B4B88"/>
    <w:rsid w:val="005B5605"/>
    <w:rsid w:val="005B5D60"/>
    <w:rsid w:val="005B5E31"/>
    <w:rsid w:val="005B64AE"/>
    <w:rsid w:val="005B6E3D"/>
    <w:rsid w:val="005B7298"/>
    <w:rsid w:val="005C0708"/>
    <w:rsid w:val="005C1BFC"/>
    <w:rsid w:val="005C5C84"/>
    <w:rsid w:val="005C6277"/>
    <w:rsid w:val="005C7B55"/>
    <w:rsid w:val="005D0175"/>
    <w:rsid w:val="005D1CC4"/>
    <w:rsid w:val="005D2D62"/>
    <w:rsid w:val="005D5A78"/>
    <w:rsid w:val="005D5DB0"/>
    <w:rsid w:val="005E0B43"/>
    <w:rsid w:val="005E2502"/>
    <w:rsid w:val="005E4742"/>
    <w:rsid w:val="005E4879"/>
    <w:rsid w:val="005E67A9"/>
    <w:rsid w:val="005E6829"/>
    <w:rsid w:val="005E6DE3"/>
    <w:rsid w:val="005F10D4"/>
    <w:rsid w:val="005F26E8"/>
    <w:rsid w:val="005F275A"/>
    <w:rsid w:val="005F2E08"/>
    <w:rsid w:val="005F78DD"/>
    <w:rsid w:val="005F7A4D"/>
    <w:rsid w:val="00601B68"/>
    <w:rsid w:val="0060359B"/>
    <w:rsid w:val="00603F69"/>
    <w:rsid w:val="006040DA"/>
    <w:rsid w:val="006047BD"/>
    <w:rsid w:val="00606DD0"/>
    <w:rsid w:val="00607675"/>
    <w:rsid w:val="00610F53"/>
    <w:rsid w:val="0061239A"/>
    <w:rsid w:val="00612E3F"/>
    <w:rsid w:val="00613208"/>
    <w:rsid w:val="00616767"/>
    <w:rsid w:val="0061698B"/>
    <w:rsid w:val="00616F61"/>
    <w:rsid w:val="00620917"/>
    <w:rsid w:val="0062163D"/>
    <w:rsid w:val="00623A9E"/>
    <w:rsid w:val="00624A20"/>
    <w:rsid w:val="00624C9B"/>
    <w:rsid w:val="00625B6E"/>
    <w:rsid w:val="00630BB3"/>
    <w:rsid w:val="00632182"/>
    <w:rsid w:val="006335DF"/>
    <w:rsid w:val="00634717"/>
    <w:rsid w:val="0063670E"/>
    <w:rsid w:val="00637181"/>
    <w:rsid w:val="00637AF8"/>
    <w:rsid w:val="006412BE"/>
    <w:rsid w:val="0064144D"/>
    <w:rsid w:val="00641609"/>
    <w:rsid w:val="0064160E"/>
    <w:rsid w:val="00642389"/>
    <w:rsid w:val="0064339D"/>
    <w:rsid w:val="006439ED"/>
    <w:rsid w:val="00644306"/>
    <w:rsid w:val="00644314"/>
    <w:rsid w:val="006450E2"/>
    <w:rsid w:val="006453D8"/>
    <w:rsid w:val="00650503"/>
    <w:rsid w:val="00651A1C"/>
    <w:rsid w:val="00651E73"/>
    <w:rsid w:val="006522FD"/>
    <w:rsid w:val="00652800"/>
    <w:rsid w:val="00653AB0"/>
    <w:rsid w:val="00653C5D"/>
    <w:rsid w:val="006544A7"/>
    <w:rsid w:val="006552BE"/>
    <w:rsid w:val="006618E3"/>
    <w:rsid w:val="00661D06"/>
    <w:rsid w:val="006638B4"/>
    <w:rsid w:val="00663EEB"/>
    <w:rsid w:val="0066400D"/>
    <w:rsid w:val="006644C4"/>
    <w:rsid w:val="0066665B"/>
    <w:rsid w:val="00670EE3"/>
    <w:rsid w:val="0067331F"/>
    <w:rsid w:val="006742E8"/>
    <w:rsid w:val="0067482E"/>
    <w:rsid w:val="00675260"/>
    <w:rsid w:val="00677DDB"/>
    <w:rsid w:val="00677EF0"/>
    <w:rsid w:val="006814BF"/>
    <w:rsid w:val="006816F2"/>
    <w:rsid w:val="00681F32"/>
    <w:rsid w:val="00683AEC"/>
    <w:rsid w:val="00684672"/>
    <w:rsid w:val="0068481E"/>
    <w:rsid w:val="0068666F"/>
    <w:rsid w:val="0068780A"/>
    <w:rsid w:val="00690267"/>
    <w:rsid w:val="006906E7"/>
    <w:rsid w:val="006954D4"/>
    <w:rsid w:val="0069598B"/>
    <w:rsid w:val="00695AF0"/>
    <w:rsid w:val="006A1A8E"/>
    <w:rsid w:val="006A1CF6"/>
    <w:rsid w:val="006A2099"/>
    <w:rsid w:val="006A2255"/>
    <w:rsid w:val="006A2D9E"/>
    <w:rsid w:val="006A36DB"/>
    <w:rsid w:val="006A3EF2"/>
    <w:rsid w:val="006A44D0"/>
    <w:rsid w:val="006A48C1"/>
    <w:rsid w:val="006A510D"/>
    <w:rsid w:val="006A51A4"/>
    <w:rsid w:val="006B06B2"/>
    <w:rsid w:val="006B1FFA"/>
    <w:rsid w:val="006B3564"/>
    <w:rsid w:val="006B37E6"/>
    <w:rsid w:val="006B3D8F"/>
    <w:rsid w:val="006B42E3"/>
    <w:rsid w:val="006B44E9"/>
    <w:rsid w:val="006B73E5"/>
    <w:rsid w:val="006C00A3"/>
    <w:rsid w:val="006C4EC7"/>
    <w:rsid w:val="006C7AB5"/>
    <w:rsid w:val="006D062E"/>
    <w:rsid w:val="006D0817"/>
    <w:rsid w:val="006D0996"/>
    <w:rsid w:val="006D2405"/>
    <w:rsid w:val="006D36A6"/>
    <w:rsid w:val="006D3A0E"/>
    <w:rsid w:val="006D4053"/>
    <w:rsid w:val="006D4A39"/>
    <w:rsid w:val="006D53A4"/>
    <w:rsid w:val="006D6748"/>
    <w:rsid w:val="006E08A7"/>
    <w:rsid w:val="006E08C4"/>
    <w:rsid w:val="006E091B"/>
    <w:rsid w:val="006E2552"/>
    <w:rsid w:val="006E38E4"/>
    <w:rsid w:val="006E42C8"/>
    <w:rsid w:val="006E4800"/>
    <w:rsid w:val="006E560F"/>
    <w:rsid w:val="006E5B90"/>
    <w:rsid w:val="006E60D3"/>
    <w:rsid w:val="006E65CD"/>
    <w:rsid w:val="006E79B6"/>
    <w:rsid w:val="006F054E"/>
    <w:rsid w:val="006F15D8"/>
    <w:rsid w:val="006F1B19"/>
    <w:rsid w:val="006F3613"/>
    <w:rsid w:val="006F3839"/>
    <w:rsid w:val="006F4503"/>
    <w:rsid w:val="006F4606"/>
    <w:rsid w:val="00701DAC"/>
    <w:rsid w:val="007038D4"/>
    <w:rsid w:val="00704694"/>
    <w:rsid w:val="007058CD"/>
    <w:rsid w:val="00705D75"/>
    <w:rsid w:val="0070723B"/>
    <w:rsid w:val="00711DD6"/>
    <w:rsid w:val="00712DA7"/>
    <w:rsid w:val="00714956"/>
    <w:rsid w:val="00715F89"/>
    <w:rsid w:val="00716FB7"/>
    <w:rsid w:val="00717C66"/>
    <w:rsid w:val="0072144B"/>
    <w:rsid w:val="00722A9A"/>
    <w:rsid w:val="00722D6B"/>
    <w:rsid w:val="00723956"/>
    <w:rsid w:val="00724203"/>
    <w:rsid w:val="00725C3B"/>
    <w:rsid w:val="00725D14"/>
    <w:rsid w:val="007266FB"/>
    <w:rsid w:val="0073212B"/>
    <w:rsid w:val="00733D6A"/>
    <w:rsid w:val="00734065"/>
    <w:rsid w:val="00734894"/>
    <w:rsid w:val="00735327"/>
    <w:rsid w:val="00735451"/>
    <w:rsid w:val="00740573"/>
    <w:rsid w:val="00741479"/>
    <w:rsid w:val="007414DA"/>
    <w:rsid w:val="007428F7"/>
    <w:rsid w:val="007448D2"/>
    <w:rsid w:val="00744A73"/>
    <w:rsid w:val="00744DB8"/>
    <w:rsid w:val="00745C28"/>
    <w:rsid w:val="00745CE0"/>
    <w:rsid w:val="007460FF"/>
    <w:rsid w:val="007474D4"/>
    <w:rsid w:val="0075322D"/>
    <w:rsid w:val="00753D56"/>
    <w:rsid w:val="007564AE"/>
    <w:rsid w:val="00757591"/>
    <w:rsid w:val="00757633"/>
    <w:rsid w:val="00757A59"/>
    <w:rsid w:val="00757DD5"/>
    <w:rsid w:val="007617A7"/>
    <w:rsid w:val="00762125"/>
    <w:rsid w:val="007635C3"/>
    <w:rsid w:val="00765E06"/>
    <w:rsid w:val="00765F79"/>
    <w:rsid w:val="00767E6E"/>
    <w:rsid w:val="007706FF"/>
    <w:rsid w:val="00770891"/>
    <w:rsid w:val="00770C61"/>
    <w:rsid w:val="00772BA3"/>
    <w:rsid w:val="00773A53"/>
    <w:rsid w:val="007763FE"/>
    <w:rsid w:val="00776998"/>
    <w:rsid w:val="007776A2"/>
    <w:rsid w:val="00777849"/>
    <w:rsid w:val="00780A99"/>
    <w:rsid w:val="00781C4F"/>
    <w:rsid w:val="00782487"/>
    <w:rsid w:val="00782A2E"/>
    <w:rsid w:val="00782B11"/>
    <w:rsid w:val="007836C0"/>
    <w:rsid w:val="00783B69"/>
    <w:rsid w:val="00786306"/>
    <w:rsid w:val="0078667E"/>
    <w:rsid w:val="007919DC"/>
    <w:rsid w:val="00791B72"/>
    <w:rsid w:val="00791C7F"/>
    <w:rsid w:val="00796888"/>
    <w:rsid w:val="007A1326"/>
    <w:rsid w:val="007A2B7B"/>
    <w:rsid w:val="007A328C"/>
    <w:rsid w:val="007A3356"/>
    <w:rsid w:val="007A36F3"/>
    <w:rsid w:val="007A38FD"/>
    <w:rsid w:val="007A4CEF"/>
    <w:rsid w:val="007A55A8"/>
    <w:rsid w:val="007A6853"/>
    <w:rsid w:val="007A69B0"/>
    <w:rsid w:val="007B24C4"/>
    <w:rsid w:val="007B3479"/>
    <w:rsid w:val="007B50E4"/>
    <w:rsid w:val="007B5236"/>
    <w:rsid w:val="007B6B2F"/>
    <w:rsid w:val="007C057B"/>
    <w:rsid w:val="007C1661"/>
    <w:rsid w:val="007C1A9E"/>
    <w:rsid w:val="007C207F"/>
    <w:rsid w:val="007C6E38"/>
    <w:rsid w:val="007C6E91"/>
    <w:rsid w:val="007D212E"/>
    <w:rsid w:val="007D458F"/>
    <w:rsid w:val="007D5655"/>
    <w:rsid w:val="007D5A52"/>
    <w:rsid w:val="007D7CF5"/>
    <w:rsid w:val="007D7E58"/>
    <w:rsid w:val="007E3C59"/>
    <w:rsid w:val="007E41AD"/>
    <w:rsid w:val="007E5E9E"/>
    <w:rsid w:val="007E7D7B"/>
    <w:rsid w:val="007F1493"/>
    <w:rsid w:val="007F15BC"/>
    <w:rsid w:val="007F3524"/>
    <w:rsid w:val="007F3616"/>
    <w:rsid w:val="007F576D"/>
    <w:rsid w:val="007F637A"/>
    <w:rsid w:val="007F66A6"/>
    <w:rsid w:val="007F76BF"/>
    <w:rsid w:val="008003CD"/>
    <w:rsid w:val="0080050B"/>
    <w:rsid w:val="00800512"/>
    <w:rsid w:val="00801687"/>
    <w:rsid w:val="008019EE"/>
    <w:rsid w:val="00802022"/>
    <w:rsid w:val="0080207C"/>
    <w:rsid w:val="008028A3"/>
    <w:rsid w:val="008059C1"/>
    <w:rsid w:val="0080662F"/>
    <w:rsid w:val="00806C91"/>
    <w:rsid w:val="00807E08"/>
    <w:rsid w:val="0081065F"/>
    <w:rsid w:val="00810E72"/>
    <w:rsid w:val="00811531"/>
    <w:rsid w:val="0081179B"/>
    <w:rsid w:val="00812DCB"/>
    <w:rsid w:val="00813FA5"/>
    <w:rsid w:val="0081523F"/>
    <w:rsid w:val="00816151"/>
    <w:rsid w:val="00817268"/>
    <w:rsid w:val="008203B7"/>
    <w:rsid w:val="00820BB7"/>
    <w:rsid w:val="008212BE"/>
    <w:rsid w:val="008218CF"/>
    <w:rsid w:val="008248E7"/>
    <w:rsid w:val="00824F02"/>
    <w:rsid w:val="00825595"/>
    <w:rsid w:val="00826A65"/>
    <w:rsid w:val="00826BD1"/>
    <w:rsid w:val="00826C4F"/>
    <w:rsid w:val="00830A48"/>
    <w:rsid w:val="00831B03"/>
    <w:rsid w:val="00831C89"/>
    <w:rsid w:val="00832DA5"/>
    <w:rsid w:val="00832F4B"/>
    <w:rsid w:val="00833A2E"/>
    <w:rsid w:val="00833EDF"/>
    <w:rsid w:val="00834038"/>
    <w:rsid w:val="00836E38"/>
    <w:rsid w:val="008377AF"/>
    <w:rsid w:val="008404C4"/>
    <w:rsid w:val="0084056D"/>
    <w:rsid w:val="00841080"/>
    <w:rsid w:val="008412F7"/>
    <w:rsid w:val="008414BB"/>
    <w:rsid w:val="00841B54"/>
    <w:rsid w:val="008434A7"/>
    <w:rsid w:val="00843ED1"/>
    <w:rsid w:val="008455DA"/>
    <w:rsid w:val="008467D0"/>
    <w:rsid w:val="008470D0"/>
    <w:rsid w:val="00847679"/>
    <w:rsid w:val="00847871"/>
    <w:rsid w:val="008505DC"/>
    <w:rsid w:val="008509F0"/>
    <w:rsid w:val="00851875"/>
    <w:rsid w:val="00852357"/>
    <w:rsid w:val="00852B7B"/>
    <w:rsid w:val="0085448C"/>
    <w:rsid w:val="00855048"/>
    <w:rsid w:val="008563D3"/>
    <w:rsid w:val="00856E64"/>
    <w:rsid w:val="00860A52"/>
    <w:rsid w:val="00862960"/>
    <w:rsid w:val="00863532"/>
    <w:rsid w:val="008641E8"/>
    <w:rsid w:val="00865EC3"/>
    <w:rsid w:val="0086629C"/>
    <w:rsid w:val="00866415"/>
    <w:rsid w:val="0086672A"/>
    <w:rsid w:val="00867469"/>
    <w:rsid w:val="00870838"/>
    <w:rsid w:val="00870A3D"/>
    <w:rsid w:val="008736AC"/>
    <w:rsid w:val="00874C1F"/>
    <w:rsid w:val="0087650F"/>
    <w:rsid w:val="00880A08"/>
    <w:rsid w:val="008813A0"/>
    <w:rsid w:val="00882E98"/>
    <w:rsid w:val="00883242"/>
    <w:rsid w:val="00883A17"/>
    <w:rsid w:val="00883A53"/>
    <w:rsid w:val="008843E9"/>
    <w:rsid w:val="00885C59"/>
    <w:rsid w:val="00890C47"/>
    <w:rsid w:val="0089148D"/>
    <w:rsid w:val="0089256F"/>
    <w:rsid w:val="00893CDB"/>
    <w:rsid w:val="00893D12"/>
    <w:rsid w:val="0089468F"/>
    <w:rsid w:val="00895105"/>
    <w:rsid w:val="00895316"/>
    <w:rsid w:val="00895861"/>
    <w:rsid w:val="00895FF1"/>
    <w:rsid w:val="00897011"/>
    <w:rsid w:val="00897B91"/>
    <w:rsid w:val="008A00A0"/>
    <w:rsid w:val="008A0836"/>
    <w:rsid w:val="008A21F0"/>
    <w:rsid w:val="008A3ED4"/>
    <w:rsid w:val="008A5DE5"/>
    <w:rsid w:val="008A6A42"/>
    <w:rsid w:val="008B1FDB"/>
    <w:rsid w:val="008B2A5B"/>
    <w:rsid w:val="008B367A"/>
    <w:rsid w:val="008B430F"/>
    <w:rsid w:val="008B44C9"/>
    <w:rsid w:val="008B4DA3"/>
    <w:rsid w:val="008B4FF4"/>
    <w:rsid w:val="008B6729"/>
    <w:rsid w:val="008B7F83"/>
    <w:rsid w:val="008C085A"/>
    <w:rsid w:val="008C1980"/>
    <w:rsid w:val="008C1A20"/>
    <w:rsid w:val="008C2FB5"/>
    <w:rsid w:val="008C302C"/>
    <w:rsid w:val="008C4CAB"/>
    <w:rsid w:val="008C6461"/>
    <w:rsid w:val="008C6BA4"/>
    <w:rsid w:val="008C6F82"/>
    <w:rsid w:val="008C7CBC"/>
    <w:rsid w:val="008D0067"/>
    <w:rsid w:val="008D110D"/>
    <w:rsid w:val="008D125E"/>
    <w:rsid w:val="008D5308"/>
    <w:rsid w:val="008D55BF"/>
    <w:rsid w:val="008D61E0"/>
    <w:rsid w:val="008D6656"/>
    <w:rsid w:val="008D6722"/>
    <w:rsid w:val="008D6E1D"/>
    <w:rsid w:val="008D7AB2"/>
    <w:rsid w:val="008E0259"/>
    <w:rsid w:val="008E13EC"/>
    <w:rsid w:val="008E43E0"/>
    <w:rsid w:val="008E4A0E"/>
    <w:rsid w:val="008E4E59"/>
    <w:rsid w:val="008E5523"/>
    <w:rsid w:val="008E7625"/>
    <w:rsid w:val="008E7B56"/>
    <w:rsid w:val="008F0115"/>
    <w:rsid w:val="008F0383"/>
    <w:rsid w:val="008F1F6A"/>
    <w:rsid w:val="008F28E7"/>
    <w:rsid w:val="008F3EDF"/>
    <w:rsid w:val="008F56DB"/>
    <w:rsid w:val="0090053B"/>
    <w:rsid w:val="00900E59"/>
    <w:rsid w:val="00900FCF"/>
    <w:rsid w:val="00901298"/>
    <w:rsid w:val="009019BB"/>
    <w:rsid w:val="00902919"/>
    <w:rsid w:val="0090315B"/>
    <w:rsid w:val="00903316"/>
    <w:rsid w:val="009033B0"/>
    <w:rsid w:val="00904350"/>
    <w:rsid w:val="00905926"/>
    <w:rsid w:val="00905D45"/>
    <w:rsid w:val="0090604A"/>
    <w:rsid w:val="009078AB"/>
    <w:rsid w:val="0091055E"/>
    <w:rsid w:val="00912C5D"/>
    <w:rsid w:val="00912EC7"/>
    <w:rsid w:val="00913027"/>
    <w:rsid w:val="00913D40"/>
    <w:rsid w:val="00914890"/>
    <w:rsid w:val="00914D8F"/>
    <w:rsid w:val="009153A2"/>
    <w:rsid w:val="0091571A"/>
    <w:rsid w:val="00915AC4"/>
    <w:rsid w:val="009170B3"/>
    <w:rsid w:val="00920A1E"/>
    <w:rsid w:val="00920C71"/>
    <w:rsid w:val="00921953"/>
    <w:rsid w:val="009227DD"/>
    <w:rsid w:val="00922C48"/>
    <w:rsid w:val="00923015"/>
    <w:rsid w:val="009234D0"/>
    <w:rsid w:val="00925013"/>
    <w:rsid w:val="00925024"/>
    <w:rsid w:val="00925655"/>
    <w:rsid w:val="00925733"/>
    <w:rsid w:val="009257A8"/>
    <w:rsid w:val="009261C8"/>
    <w:rsid w:val="00926D03"/>
    <w:rsid w:val="00926F76"/>
    <w:rsid w:val="00927DB3"/>
    <w:rsid w:val="00927E08"/>
    <w:rsid w:val="00930CD0"/>
    <w:rsid w:val="00930D17"/>
    <w:rsid w:val="00930ED6"/>
    <w:rsid w:val="00931206"/>
    <w:rsid w:val="00932077"/>
    <w:rsid w:val="00932A03"/>
    <w:rsid w:val="0093313E"/>
    <w:rsid w:val="009331F9"/>
    <w:rsid w:val="00934012"/>
    <w:rsid w:val="0093530F"/>
    <w:rsid w:val="0093592F"/>
    <w:rsid w:val="009363F0"/>
    <w:rsid w:val="0093688D"/>
    <w:rsid w:val="00936D44"/>
    <w:rsid w:val="0094165A"/>
    <w:rsid w:val="00942056"/>
    <w:rsid w:val="009429D1"/>
    <w:rsid w:val="00942E67"/>
    <w:rsid w:val="00943299"/>
    <w:rsid w:val="009438A7"/>
    <w:rsid w:val="009458AF"/>
    <w:rsid w:val="00946555"/>
    <w:rsid w:val="009518E9"/>
    <w:rsid w:val="009520A1"/>
    <w:rsid w:val="009522E2"/>
    <w:rsid w:val="0095259D"/>
    <w:rsid w:val="009528C1"/>
    <w:rsid w:val="0095310C"/>
    <w:rsid w:val="009532C7"/>
    <w:rsid w:val="00953891"/>
    <w:rsid w:val="00953E82"/>
    <w:rsid w:val="00955D6C"/>
    <w:rsid w:val="00960547"/>
    <w:rsid w:val="00960CCA"/>
    <w:rsid w:val="00960E03"/>
    <w:rsid w:val="009624AB"/>
    <w:rsid w:val="009634F6"/>
    <w:rsid w:val="00963579"/>
    <w:rsid w:val="00963BD8"/>
    <w:rsid w:val="0096422F"/>
    <w:rsid w:val="00964AE3"/>
    <w:rsid w:val="00965F05"/>
    <w:rsid w:val="0096720F"/>
    <w:rsid w:val="0097036E"/>
    <w:rsid w:val="009718BF"/>
    <w:rsid w:val="00973DB2"/>
    <w:rsid w:val="00981475"/>
    <w:rsid w:val="00981668"/>
    <w:rsid w:val="009837D0"/>
    <w:rsid w:val="00983D1E"/>
    <w:rsid w:val="00984331"/>
    <w:rsid w:val="00984C07"/>
    <w:rsid w:val="00985F69"/>
    <w:rsid w:val="00987813"/>
    <w:rsid w:val="00990C18"/>
    <w:rsid w:val="00990C46"/>
    <w:rsid w:val="00991DEF"/>
    <w:rsid w:val="00992659"/>
    <w:rsid w:val="0099359F"/>
    <w:rsid w:val="00993B98"/>
    <w:rsid w:val="00993F37"/>
    <w:rsid w:val="009944F9"/>
    <w:rsid w:val="00995954"/>
    <w:rsid w:val="00995E81"/>
    <w:rsid w:val="00996470"/>
    <w:rsid w:val="00996603"/>
    <w:rsid w:val="009974B3"/>
    <w:rsid w:val="00997F5D"/>
    <w:rsid w:val="009A032D"/>
    <w:rsid w:val="009A051F"/>
    <w:rsid w:val="009A09AC"/>
    <w:rsid w:val="009A1BBC"/>
    <w:rsid w:val="009A2864"/>
    <w:rsid w:val="009A313E"/>
    <w:rsid w:val="009A3EAC"/>
    <w:rsid w:val="009A3EFE"/>
    <w:rsid w:val="009A40D9"/>
    <w:rsid w:val="009B08F7"/>
    <w:rsid w:val="009B165F"/>
    <w:rsid w:val="009B2B7F"/>
    <w:rsid w:val="009B2E67"/>
    <w:rsid w:val="009B417F"/>
    <w:rsid w:val="009B4483"/>
    <w:rsid w:val="009B5879"/>
    <w:rsid w:val="009B5A96"/>
    <w:rsid w:val="009B6030"/>
    <w:rsid w:val="009B693D"/>
    <w:rsid w:val="009C0698"/>
    <w:rsid w:val="009C098A"/>
    <w:rsid w:val="009C0DA0"/>
    <w:rsid w:val="009C1693"/>
    <w:rsid w:val="009C1AD9"/>
    <w:rsid w:val="009C1FCA"/>
    <w:rsid w:val="009C3001"/>
    <w:rsid w:val="009C44C9"/>
    <w:rsid w:val="009C575A"/>
    <w:rsid w:val="009C5D8F"/>
    <w:rsid w:val="009C65D7"/>
    <w:rsid w:val="009C69B7"/>
    <w:rsid w:val="009C7023"/>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32A2"/>
    <w:rsid w:val="009E3F93"/>
    <w:rsid w:val="009E56EB"/>
    <w:rsid w:val="009E6AB6"/>
    <w:rsid w:val="009E6B21"/>
    <w:rsid w:val="009E7706"/>
    <w:rsid w:val="009E7F27"/>
    <w:rsid w:val="009F1A7D"/>
    <w:rsid w:val="009F3431"/>
    <w:rsid w:val="009F3838"/>
    <w:rsid w:val="009F3CF3"/>
    <w:rsid w:val="009F3ECD"/>
    <w:rsid w:val="009F4B19"/>
    <w:rsid w:val="009F5F05"/>
    <w:rsid w:val="009F7315"/>
    <w:rsid w:val="009F73D1"/>
    <w:rsid w:val="00A00D40"/>
    <w:rsid w:val="00A03279"/>
    <w:rsid w:val="00A04955"/>
    <w:rsid w:val="00A04A93"/>
    <w:rsid w:val="00A07569"/>
    <w:rsid w:val="00A07749"/>
    <w:rsid w:val="00A078FB"/>
    <w:rsid w:val="00A10CE1"/>
    <w:rsid w:val="00A10CED"/>
    <w:rsid w:val="00A10DF8"/>
    <w:rsid w:val="00A128C6"/>
    <w:rsid w:val="00A143CE"/>
    <w:rsid w:val="00A16D9B"/>
    <w:rsid w:val="00A21A49"/>
    <w:rsid w:val="00A231E9"/>
    <w:rsid w:val="00A2572E"/>
    <w:rsid w:val="00A307AE"/>
    <w:rsid w:val="00A347FB"/>
    <w:rsid w:val="00A35E8B"/>
    <w:rsid w:val="00A3669F"/>
    <w:rsid w:val="00A374D5"/>
    <w:rsid w:val="00A41A01"/>
    <w:rsid w:val="00A429A9"/>
    <w:rsid w:val="00A43CFF"/>
    <w:rsid w:val="00A4612E"/>
    <w:rsid w:val="00A47719"/>
    <w:rsid w:val="00A47EAB"/>
    <w:rsid w:val="00A5068D"/>
    <w:rsid w:val="00A509B4"/>
    <w:rsid w:val="00A50F55"/>
    <w:rsid w:val="00A5427A"/>
    <w:rsid w:val="00A54C7B"/>
    <w:rsid w:val="00A54CFD"/>
    <w:rsid w:val="00A560B8"/>
    <w:rsid w:val="00A5639F"/>
    <w:rsid w:val="00A57040"/>
    <w:rsid w:val="00A60064"/>
    <w:rsid w:val="00A64F90"/>
    <w:rsid w:val="00A65A2B"/>
    <w:rsid w:val="00A65ABE"/>
    <w:rsid w:val="00A676D3"/>
    <w:rsid w:val="00A70170"/>
    <w:rsid w:val="00A726C7"/>
    <w:rsid w:val="00A7409C"/>
    <w:rsid w:val="00A752B5"/>
    <w:rsid w:val="00A774B4"/>
    <w:rsid w:val="00A77927"/>
    <w:rsid w:val="00A80144"/>
    <w:rsid w:val="00A810F6"/>
    <w:rsid w:val="00A81734"/>
    <w:rsid w:val="00A81791"/>
    <w:rsid w:val="00A8195D"/>
    <w:rsid w:val="00A81DC9"/>
    <w:rsid w:val="00A82923"/>
    <w:rsid w:val="00A8372C"/>
    <w:rsid w:val="00A83E77"/>
    <w:rsid w:val="00A855FA"/>
    <w:rsid w:val="00A905C6"/>
    <w:rsid w:val="00A90A0B"/>
    <w:rsid w:val="00A91418"/>
    <w:rsid w:val="00A91A18"/>
    <w:rsid w:val="00A9244B"/>
    <w:rsid w:val="00A932DF"/>
    <w:rsid w:val="00A947CF"/>
    <w:rsid w:val="00A95F5B"/>
    <w:rsid w:val="00A96D9C"/>
    <w:rsid w:val="00A97222"/>
    <w:rsid w:val="00A9772A"/>
    <w:rsid w:val="00AA18E2"/>
    <w:rsid w:val="00AA22B0"/>
    <w:rsid w:val="00AA2A86"/>
    <w:rsid w:val="00AA2B19"/>
    <w:rsid w:val="00AA3B89"/>
    <w:rsid w:val="00AA5E50"/>
    <w:rsid w:val="00AA642B"/>
    <w:rsid w:val="00AB0090"/>
    <w:rsid w:val="00AB0677"/>
    <w:rsid w:val="00AB1983"/>
    <w:rsid w:val="00AB23C3"/>
    <w:rsid w:val="00AB24DB"/>
    <w:rsid w:val="00AB35D0"/>
    <w:rsid w:val="00AB77E7"/>
    <w:rsid w:val="00AC08E2"/>
    <w:rsid w:val="00AC1A67"/>
    <w:rsid w:val="00AC1DCF"/>
    <w:rsid w:val="00AC23B1"/>
    <w:rsid w:val="00AC260E"/>
    <w:rsid w:val="00AC2AF9"/>
    <w:rsid w:val="00AC2F71"/>
    <w:rsid w:val="00AC47A6"/>
    <w:rsid w:val="00AC60C5"/>
    <w:rsid w:val="00AC78ED"/>
    <w:rsid w:val="00AD02D3"/>
    <w:rsid w:val="00AD3675"/>
    <w:rsid w:val="00AD56A9"/>
    <w:rsid w:val="00AD69C4"/>
    <w:rsid w:val="00AD6F0C"/>
    <w:rsid w:val="00AE1C5F"/>
    <w:rsid w:val="00AE23DD"/>
    <w:rsid w:val="00AE3899"/>
    <w:rsid w:val="00AE4331"/>
    <w:rsid w:val="00AE697E"/>
    <w:rsid w:val="00AE6CD2"/>
    <w:rsid w:val="00AE776A"/>
    <w:rsid w:val="00AF1F68"/>
    <w:rsid w:val="00AF27B7"/>
    <w:rsid w:val="00AF2BB2"/>
    <w:rsid w:val="00AF3C5D"/>
    <w:rsid w:val="00AF6DE9"/>
    <w:rsid w:val="00AF726A"/>
    <w:rsid w:val="00AF7AB4"/>
    <w:rsid w:val="00AF7B91"/>
    <w:rsid w:val="00B00015"/>
    <w:rsid w:val="00B018C4"/>
    <w:rsid w:val="00B043A6"/>
    <w:rsid w:val="00B053BD"/>
    <w:rsid w:val="00B05B14"/>
    <w:rsid w:val="00B06DE8"/>
    <w:rsid w:val="00B0747F"/>
    <w:rsid w:val="00B07AE1"/>
    <w:rsid w:val="00B07D23"/>
    <w:rsid w:val="00B12188"/>
    <w:rsid w:val="00B1221D"/>
    <w:rsid w:val="00B12968"/>
    <w:rsid w:val="00B131FF"/>
    <w:rsid w:val="00B13498"/>
    <w:rsid w:val="00B13DA2"/>
    <w:rsid w:val="00B1672A"/>
    <w:rsid w:val="00B16E71"/>
    <w:rsid w:val="00B174BD"/>
    <w:rsid w:val="00B174C4"/>
    <w:rsid w:val="00B20690"/>
    <w:rsid w:val="00B20B2A"/>
    <w:rsid w:val="00B2129B"/>
    <w:rsid w:val="00B22FA7"/>
    <w:rsid w:val="00B234B0"/>
    <w:rsid w:val="00B23F33"/>
    <w:rsid w:val="00B24845"/>
    <w:rsid w:val="00B26370"/>
    <w:rsid w:val="00B27039"/>
    <w:rsid w:val="00B27D18"/>
    <w:rsid w:val="00B300DB"/>
    <w:rsid w:val="00B32BCA"/>
    <w:rsid w:val="00B32BEC"/>
    <w:rsid w:val="00B33A3F"/>
    <w:rsid w:val="00B35B87"/>
    <w:rsid w:val="00B40439"/>
    <w:rsid w:val="00B40556"/>
    <w:rsid w:val="00B41276"/>
    <w:rsid w:val="00B43107"/>
    <w:rsid w:val="00B45AC4"/>
    <w:rsid w:val="00B45E0A"/>
    <w:rsid w:val="00B466DD"/>
    <w:rsid w:val="00B47A18"/>
    <w:rsid w:val="00B51CD5"/>
    <w:rsid w:val="00B53751"/>
    <w:rsid w:val="00B53824"/>
    <w:rsid w:val="00B53857"/>
    <w:rsid w:val="00B54009"/>
    <w:rsid w:val="00B54B6C"/>
    <w:rsid w:val="00B55D84"/>
    <w:rsid w:val="00B56FB1"/>
    <w:rsid w:val="00B6083F"/>
    <w:rsid w:val="00B61504"/>
    <w:rsid w:val="00B62E95"/>
    <w:rsid w:val="00B6363C"/>
    <w:rsid w:val="00B63ABC"/>
    <w:rsid w:val="00B64396"/>
    <w:rsid w:val="00B64D3D"/>
    <w:rsid w:val="00B64F0A"/>
    <w:rsid w:val="00B6562C"/>
    <w:rsid w:val="00B6694D"/>
    <w:rsid w:val="00B6729E"/>
    <w:rsid w:val="00B720C9"/>
    <w:rsid w:val="00B7391B"/>
    <w:rsid w:val="00B73ACC"/>
    <w:rsid w:val="00B743E7"/>
    <w:rsid w:val="00B74B80"/>
    <w:rsid w:val="00B7639F"/>
    <w:rsid w:val="00B768A9"/>
    <w:rsid w:val="00B76E90"/>
    <w:rsid w:val="00B8005C"/>
    <w:rsid w:val="00B82E5F"/>
    <w:rsid w:val="00B8666B"/>
    <w:rsid w:val="00B904F4"/>
    <w:rsid w:val="00B90BD1"/>
    <w:rsid w:val="00B92536"/>
    <w:rsid w:val="00B9274D"/>
    <w:rsid w:val="00B93D2E"/>
    <w:rsid w:val="00B94207"/>
    <w:rsid w:val="00B945D4"/>
    <w:rsid w:val="00B9506C"/>
    <w:rsid w:val="00B96120"/>
    <w:rsid w:val="00B9765C"/>
    <w:rsid w:val="00B97B50"/>
    <w:rsid w:val="00BA0E76"/>
    <w:rsid w:val="00BA1604"/>
    <w:rsid w:val="00BA3959"/>
    <w:rsid w:val="00BA3FEC"/>
    <w:rsid w:val="00BA563D"/>
    <w:rsid w:val="00BA70F2"/>
    <w:rsid w:val="00BB092B"/>
    <w:rsid w:val="00BB1855"/>
    <w:rsid w:val="00BB2332"/>
    <w:rsid w:val="00BB239F"/>
    <w:rsid w:val="00BB2494"/>
    <w:rsid w:val="00BB2522"/>
    <w:rsid w:val="00BB28A3"/>
    <w:rsid w:val="00BB5218"/>
    <w:rsid w:val="00BB64B6"/>
    <w:rsid w:val="00BB72C0"/>
    <w:rsid w:val="00BB7FF3"/>
    <w:rsid w:val="00BC0AF1"/>
    <w:rsid w:val="00BC27BE"/>
    <w:rsid w:val="00BC3779"/>
    <w:rsid w:val="00BC41A0"/>
    <w:rsid w:val="00BC43D8"/>
    <w:rsid w:val="00BD0186"/>
    <w:rsid w:val="00BD1661"/>
    <w:rsid w:val="00BD6178"/>
    <w:rsid w:val="00BD6348"/>
    <w:rsid w:val="00BE147F"/>
    <w:rsid w:val="00BE1BBC"/>
    <w:rsid w:val="00BE46B5"/>
    <w:rsid w:val="00BE60C2"/>
    <w:rsid w:val="00BE6663"/>
    <w:rsid w:val="00BE6E4A"/>
    <w:rsid w:val="00BF0917"/>
    <w:rsid w:val="00BF0CD7"/>
    <w:rsid w:val="00BF143E"/>
    <w:rsid w:val="00BF15CE"/>
    <w:rsid w:val="00BF2157"/>
    <w:rsid w:val="00BF2FC3"/>
    <w:rsid w:val="00BF3551"/>
    <w:rsid w:val="00BF37C3"/>
    <w:rsid w:val="00BF4CBD"/>
    <w:rsid w:val="00BF4F07"/>
    <w:rsid w:val="00BF695B"/>
    <w:rsid w:val="00BF6A14"/>
    <w:rsid w:val="00BF71B0"/>
    <w:rsid w:val="00C006A1"/>
    <w:rsid w:val="00C0161F"/>
    <w:rsid w:val="00C0272E"/>
    <w:rsid w:val="00C030BD"/>
    <w:rsid w:val="00C03518"/>
    <w:rsid w:val="00C03526"/>
    <w:rsid w:val="00C036C3"/>
    <w:rsid w:val="00C03CCA"/>
    <w:rsid w:val="00C040E8"/>
    <w:rsid w:val="00C0499E"/>
    <w:rsid w:val="00C04F4A"/>
    <w:rsid w:val="00C06484"/>
    <w:rsid w:val="00C07776"/>
    <w:rsid w:val="00C07C0D"/>
    <w:rsid w:val="00C10210"/>
    <w:rsid w:val="00C1035C"/>
    <w:rsid w:val="00C1140E"/>
    <w:rsid w:val="00C1144B"/>
    <w:rsid w:val="00C1358F"/>
    <w:rsid w:val="00C13C2A"/>
    <w:rsid w:val="00C13CE8"/>
    <w:rsid w:val="00C14187"/>
    <w:rsid w:val="00C15151"/>
    <w:rsid w:val="00C179BC"/>
    <w:rsid w:val="00C17F8C"/>
    <w:rsid w:val="00C211E6"/>
    <w:rsid w:val="00C21A9F"/>
    <w:rsid w:val="00C22446"/>
    <w:rsid w:val="00C22681"/>
    <w:rsid w:val="00C22FB5"/>
    <w:rsid w:val="00C23781"/>
    <w:rsid w:val="00C24236"/>
    <w:rsid w:val="00C24CBF"/>
    <w:rsid w:val="00C25C66"/>
    <w:rsid w:val="00C26BBF"/>
    <w:rsid w:val="00C2710B"/>
    <w:rsid w:val="00C279C2"/>
    <w:rsid w:val="00C31119"/>
    <w:rsid w:val="00C3183E"/>
    <w:rsid w:val="00C33531"/>
    <w:rsid w:val="00C33B9E"/>
    <w:rsid w:val="00C34194"/>
    <w:rsid w:val="00C35EF7"/>
    <w:rsid w:val="00C37BAE"/>
    <w:rsid w:val="00C40300"/>
    <w:rsid w:val="00C4043D"/>
    <w:rsid w:val="00C40DAA"/>
    <w:rsid w:val="00C41F7E"/>
    <w:rsid w:val="00C42A1B"/>
    <w:rsid w:val="00C42B41"/>
    <w:rsid w:val="00C42C1F"/>
    <w:rsid w:val="00C44A8D"/>
    <w:rsid w:val="00C44CF8"/>
    <w:rsid w:val="00C45B91"/>
    <w:rsid w:val="00C460A1"/>
    <w:rsid w:val="00C4789C"/>
    <w:rsid w:val="00C52C02"/>
    <w:rsid w:val="00C52DCB"/>
    <w:rsid w:val="00C53B68"/>
    <w:rsid w:val="00C53D6C"/>
    <w:rsid w:val="00C57EE8"/>
    <w:rsid w:val="00C61072"/>
    <w:rsid w:val="00C62200"/>
    <w:rsid w:val="00C6243C"/>
    <w:rsid w:val="00C62F54"/>
    <w:rsid w:val="00C63AEA"/>
    <w:rsid w:val="00C67BBF"/>
    <w:rsid w:val="00C70168"/>
    <w:rsid w:val="00C718DD"/>
    <w:rsid w:val="00C71AFB"/>
    <w:rsid w:val="00C74707"/>
    <w:rsid w:val="00C75823"/>
    <w:rsid w:val="00C767C7"/>
    <w:rsid w:val="00C779FD"/>
    <w:rsid w:val="00C77D84"/>
    <w:rsid w:val="00C80B9E"/>
    <w:rsid w:val="00C841B7"/>
    <w:rsid w:val="00C84A6C"/>
    <w:rsid w:val="00C85F6B"/>
    <w:rsid w:val="00C8667D"/>
    <w:rsid w:val="00C86967"/>
    <w:rsid w:val="00C928A8"/>
    <w:rsid w:val="00C93044"/>
    <w:rsid w:val="00C93557"/>
    <w:rsid w:val="00C95246"/>
    <w:rsid w:val="00C95CC2"/>
    <w:rsid w:val="00C96358"/>
    <w:rsid w:val="00CA0D68"/>
    <w:rsid w:val="00CA103E"/>
    <w:rsid w:val="00CA1B84"/>
    <w:rsid w:val="00CA6C45"/>
    <w:rsid w:val="00CA74F6"/>
    <w:rsid w:val="00CA7603"/>
    <w:rsid w:val="00CB364E"/>
    <w:rsid w:val="00CB37B8"/>
    <w:rsid w:val="00CB4F1A"/>
    <w:rsid w:val="00CB58B4"/>
    <w:rsid w:val="00CB6577"/>
    <w:rsid w:val="00CB6768"/>
    <w:rsid w:val="00CB74C7"/>
    <w:rsid w:val="00CC1FE9"/>
    <w:rsid w:val="00CC3B49"/>
    <w:rsid w:val="00CC3D04"/>
    <w:rsid w:val="00CC4AF7"/>
    <w:rsid w:val="00CC54E5"/>
    <w:rsid w:val="00CC6B96"/>
    <w:rsid w:val="00CC6F04"/>
    <w:rsid w:val="00CC7B94"/>
    <w:rsid w:val="00CD3661"/>
    <w:rsid w:val="00CD6E8E"/>
    <w:rsid w:val="00CD7433"/>
    <w:rsid w:val="00CE161F"/>
    <w:rsid w:val="00CE2CC6"/>
    <w:rsid w:val="00CE30D4"/>
    <w:rsid w:val="00CE3529"/>
    <w:rsid w:val="00CE3701"/>
    <w:rsid w:val="00CE4320"/>
    <w:rsid w:val="00CE5D9A"/>
    <w:rsid w:val="00CE6BAF"/>
    <w:rsid w:val="00CE76CD"/>
    <w:rsid w:val="00CE7752"/>
    <w:rsid w:val="00CF0B65"/>
    <w:rsid w:val="00CF1C1F"/>
    <w:rsid w:val="00CF3B5E"/>
    <w:rsid w:val="00CF3BA6"/>
    <w:rsid w:val="00CF4E8C"/>
    <w:rsid w:val="00CF6913"/>
    <w:rsid w:val="00CF6A10"/>
    <w:rsid w:val="00CF7AA7"/>
    <w:rsid w:val="00D006CF"/>
    <w:rsid w:val="00D007DF"/>
    <w:rsid w:val="00D008A6"/>
    <w:rsid w:val="00D00960"/>
    <w:rsid w:val="00D00B74"/>
    <w:rsid w:val="00D015F0"/>
    <w:rsid w:val="00D0447B"/>
    <w:rsid w:val="00D04894"/>
    <w:rsid w:val="00D048A2"/>
    <w:rsid w:val="00D053CE"/>
    <w:rsid w:val="00D055EB"/>
    <w:rsid w:val="00D056FE"/>
    <w:rsid w:val="00D05B56"/>
    <w:rsid w:val="00D05D60"/>
    <w:rsid w:val="00D114B2"/>
    <w:rsid w:val="00D121C4"/>
    <w:rsid w:val="00D14274"/>
    <w:rsid w:val="00D15E5B"/>
    <w:rsid w:val="00D164D0"/>
    <w:rsid w:val="00D16AA9"/>
    <w:rsid w:val="00D17C62"/>
    <w:rsid w:val="00D21586"/>
    <w:rsid w:val="00D21EA5"/>
    <w:rsid w:val="00D23A38"/>
    <w:rsid w:val="00D2574C"/>
    <w:rsid w:val="00D26D79"/>
    <w:rsid w:val="00D27C2B"/>
    <w:rsid w:val="00D303F0"/>
    <w:rsid w:val="00D309C6"/>
    <w:rsid w:val="00D32575"/>
    <w:rsid w:val="00D33363"/>
    <w:rsid w:val="00D34943"/>
    <w:rsid w:val="00D34A2B"/>
    <w:rsid w:val="00D35409"/>
    <w:rsid w:val="00D359D4"/>
    <w:rsid w:val="00D41B88"/>
    <w:rsid w:val="00D41E23"/>
    <w:rsid w:val="00D429EC"/>
    <w:rsid w:val="00D43D44"/>
    <w:rsid w:val="00D43EBB"/>
    <w:rsid w:val="00D4474C"/>
    <w:rsid w:val="00D44E4E"/>
    <w:rsid w:val="00D46D26"/>
    <w:rsid w:val="00D51254"/>
    <w:rsid w:val="00D51627"/>
    <w:rsid w:val="00D51E1A"/>
    <w:rsid w:val="00D52344"/>
    <w:rsid w:val="00D5431A"/>
    <w:rsid w:val="00D54AAC"/>
    <w:rsid w:val="00D54B32"/>
    <w:rsid w:val="00D55DF0"/>
    <w:rsid w:val="00D563E1"/>
    <w:rsid w:val="00D56BB6"/>
    <w:rsid w:val="00D6022B"/>
    <w:rsid w:val="00D60C40"/>
    <w:rsid w:val="00D6138D"/>
    <w:rsid w:val="00D6166E"/>
    <w:rsid w:val="00D63126"/>
    <w:rsid w:val="00D63A67"/>
    <w:rsid w:val="00D646C9"/>
    <w:rsid w:val="00D6492E"/>
    <w:rsid w:val="00D65817"/>
    <w:rsid w:val="00D65845"/>
    <w:rsid w:val="00D67F5C"/>
    <w:rsid w:val="00D70087"/>
    <w:rsid w:val="00D7079E"/>
    <w:rsid w:val="00D70823"/>
    <w:rsid w:val="00D70AB1"/>
    <w:rsid w:val="00D70F23"/>
    <w:rsid w:val="00D72DEE"/>
    <w:rsid w:val="00D73DD6"/>
    <w:rsid w:val="00D745F5"/>
    <w:rsid w:val="00D75392"/>
    <w:rsid w:val="00D7585E"/>
    <w:rsid w:val="00D759A3"/>
    <w:rsid w:val="00D82995"/>
    <w:rsid w:val="00D82E32"/>
    <w:rsid w:val="00D83974"/>
    <w:rsid w:val="00D84133"/>
    <w:rsid w:val="00D8431C"/>
    <w:rsid w:val="00D84E9E"/>
    <w:rsid w:val="00D85133"/>
    <w:rsid w:val="00D8577E"/>
    <w:rsid w:val="00D86B66"/>
    <w:rsid w:val="00D91607"/>
    <w:rsid w:val="00D920F5"/>
    <w:rsid w:val="00D92C82"/>
    <w:rsid w:val="00D93336"/>
    <w:rsid w:val="00D94314"/>
    <w:rsid w:val="00D95BC7"/>
    <w:rsid w:val="00D95C17"/>
    <w:rsid w:val="00D96043"/>
    <w:rsid w:val="00D9636A"/>
    <w:rsid w:val="00D97779"/>
    <w:rsid w:val="00DA52F5"/>
    <w:rsid w:val="00DA6AE3"/>
    <w:rsid w:val="00DA6E97"/>
    <w:rsid w:val="00DA73A3"/>
    <w:rsid w:val="00DB1C93"/>
    <w:rsid w:val="00DB3080"/>
    <w:rsid w:val="00DB4E12"/>
    <w:rsid w:val="00DB5268"/>
    <w:rsid w:val="00DB5771"/>
    <w:rsid w:val="00DC0AB6"/>
    <w:rsid w:val="00DC21CF"/>
    <w:rsid w:val="00DC3395"/>
    <w:rsid w:val="00DC3664"/>
    <w:rsid w:val="00DC4B9B"/>
    <w:rsid w:val="00DC6EFC"/>
    <w:rsid w:val="00DC7669"/>
    <w:rsid w:val="00DC7CDE"/>
    <w:rsid w:val="00DD195B"/>
    <w:rsid w:val="00DD243F"/>
    <w:rsid w:val="00DD46E9"/>
    <w:rsid w:val="00DD4711"/>
    <w:rsid w:val="00DD4812"/>
    <w:rsid w:val="00DD4CA7"/>
    <w:rsid w:val="00DE0097"/>
    <w:rsid w:val="00DE02BF"/>
    <w:rsid w:val="00DE05AE"/>
    <w:rsid w:val="00DE0979"/>
    <w:rsid w:val="00DE12E9"/>
    <w:rsid w:val="00DE301D"/>
    <w:rsid w:val="00DE33EC"/>
    <w:rsid w:val="00DE43F4"/>
    <w:rsid w:val="00DE53F8"/>
    <w:rsid w:val="00DE60E6"/>
    <w:rsid w:val="00DE6C9B"/>
    <w:rsid w:val="00DE74DC"/>
    <w:rsid w:val="00DE7D5A"/>
    <w:rsid w:val="00DF0A94"/>
    <w:rsid w:val="00DF1EC4"/>
    <w:rsid w:val="00DF247C"/>
    <w:rsid w:val="00DF3F4F"/>
    <w:rsid w:val="00DF50E5"/>
    <w:rsid w:val="00DF587B"/>
    <w:rsid w:val="00DF707E"/>
    <w:rsid w:val="00DF70A1"/>
    <w:rsid w:val="00DF759D"/>
    <w:rsid w:val="00E003AF"/>
    <w:rsid w:val="00E00482"/>
    <w:rsid w:val="00E018C3"/>
    <w:rsid w:val="00E01C15"/>
    <w:rsid w:val="00E052B1"/>
    <w:rsid w:val="00E05886"/>
    <w:rsid w:val="00E07A31"/>
    <w:rsid w:val="00E104C6"/>
    <w:rsid w:val="00E10C02"/>
    <w:rsid w:val="00E10FFA"/>
    <w:rsid w:val="00E137F4"/>
    <w:rsid w:val="00E13E1A"/>
    <w:rsid w:val="00E164F2"/>
    <w:rsid w:val="00E16F61"/>
    <w:rsid w:val="00E178A7"/>
    <w:rsid w:val="00E20F6A"/>
    <w:rsid w:val="00E21A25"/>
    <w:rsid w:val="00E23303"/>
    <w:rsid w:val="00E253CA"/>
    <w:rsid w:val="00E2771C"/>
    <w:rsid w:val="00E31D50"/>
    <w:rsid w:val="00E324D9"/>
    <w:rsid w:val="00E331FB"/>
    <w:rsid w:val="00E33DF4"/>
    <w:rsid w:val="00E35EDE"/>
    <w:rsid w:val="00E36528"/>
    <w:rsid w:val="00E36EF1"/>
    <w:rsid w:val="00E36FAA"/>
    <w:rsid w:val="00E372D3"/>
    <w:rsid w:val="00E409B4"/>
    <w:rsid w:val="00E40CF7"/>
    <w:rsid w:val="00E413B8"/>
    <w:rsid w:val="00E434EB"/>
    <w:rsid w:val="00E440C0"/>
    <w:rsid w:val="00E4683D"/>
    <w:rsid w:val="00E46CA0"/>
    <w:rsid w:val="00E504A1"/>
    <w:rsid w:val="00E51231"/>
    <w:rsid w:val="00E52A67"/>
    <w:rsid w:val="00E535EF"/>
    <w:rsid w:val="00E552CC"/>
    <w:rsid w:val="00E602A7"/>
    <w:rsid w:val="00E619E1"/>
    <w:rsid w:val="00E62FBE"/>
    <w:rsid w:val="00E63389"/>
    <w:rsid w:val="00E64597"/>
    <w:rsid w:val="00E65780"/>
    <w:rsid w:val="00E6634D"/>
    <w:rsid w:val="00E66AA1"/>
    <w:rsid w:val="00E66B6A"/>
    <w:rsid w:val="00E7053D"/>
    <w:rsid w:val="00E71243"/>
    <w:rsid w:val="00E71362"/>
    <w:rsid w:val="00E714D8"/>
    <w:rsid w:val="00E7168A"/>
    <w:rsid w:val="00E71D25"/>
    <w:rsid w:val="00E7295C"/>
    <w:rsid w:val="00E73306"/>
    <w:rsid w:val="00E74817"/>
    <w:rsid w:val="00E74FE4"/>
    <w:rsid w:val="00E7738D"/>
    <w:rsid w:val="00E81633"/>
    <w:rsid w:val="00E82AED"/>
    <w:rsid w:val="00E82FCC"/>
    <w:rsid w:val="00E831A3"/>
    <w:rsid w:val="00E832CF"/>
    <w:rsid w:val="00E862B5"/>
    <w:rsid w:val="00E86733"/>
    <w:rsid w:val="00E86927"/>
    <w:rsid w:val="00E8700D"/>
    <w:rsid w:val="00E87094"/>
    <w:rsid w:val="00E9108A"/>
    <w:rsid w:val="00E94803"/>
    <w:rsid w:val="00E94B69"/>
    <w:rsid w:val="00E9588E"/>
    <w:rsid w:val="00E96813"/>
    <w:rsid w:val="00EA17B9"/>
    <w:rsid w:val="00EA279E"/>
    <w:rsid w:val="00EA2BA6"/>
    <w:rsid w:val="00EA33B1"/>
    <w:rsid w:val="00EA74F2"/>
    <w:rsid w:val="00EA7552"/>
    <w:rsid w:val="00EA7F5C"/>
    <w:rsid w:val="00EB059F"/>
    <w:rsid w:val="00EB193D"/>
    <w:rsid w:val="00EB2A71"/>
    <w:rsid w:val="00EB2B00"/>
    <w:rsid w:val="00EB32CF"/>
    <w:rsid w:val="00EB4DDA"/>
    <w:rsid w:val="00EB5727"/>
    <w:rsid w:val="00EB7598"/>
    <w:rsid w:val="00EB7885"/>
    <w:rsid w:val="00EC0123"/>
    <w:rsid w:val="00EC0998"/>
    <w:rsid w:val="00EC2805"/>
    <w:rsid w:val="00EC3100"/>
    <w:rsid w:val="00EC3D02"/>
    <w:rsid w:val="00EC437B"/>
    <w:rsid w:val="00EC4CBD"/>
    <w:rsid w:val="00EC703B"/>
    <w:rsid w:val="00EC70D8"/>
    <w:rsid w:val="00EC78F8"/>
    <w:rsid w:val="00ED1008"/>
    <w:rsid w:val="00ED1338"/>
    <w:rsid w:val="00ED1475"/>
    <w:rsid w:val="00ED1AB4"/>
    <w:rsid w:val="00ED288C"/>
    <w:rsid w:val="00ED2C23"/>
    <w:rsid w:val="00ED2CF0"/>
    <w:rsid w:val="00ED6D87"/>
    <w:rsid w:val="00ED6DB5"/>
    <w:rsid w:val="00EE1058"/>
    <w:rsid w:val="00EE1089"/>
    <w:rsid w:val="00EE3260"/>
    <w:rsid w:val="00EE3CF3"/>
    <w:rsid w:val="00EE50F0"/>
    <w:rsid w:val="00EE586E"/>
    <w:rsid w:val="00EE5BEB"/>
    <w:rsid w:val="00EE6524"/>
    <w:rsid w:val="00EE788B"/>
    <w:rsid w:val="00EF00ED"/>
    <w:rsid w:val="00EF0192"/>
    <w:rsid w:val="00EF0196"/>
    <w:rsid w:val="00EF06A8"/>
    <w:rsid w:val="00EF0943"/>
    <w:rsid w:val="00EF0EAD"/>
    <w:rsid w:val="00EF331C"/>
    <w:rsid w:val="00EF4CB1"/>
    <w:rsid w:val="00EF5798"/>
    <w:rsid w:val="00EF60A5"/>
    <w:rsid w:val="00EF60E5"/>
    <w:rsid w:val="00EF6A0C"/>
    <w:rsid w:val="00EF6E7F"/>
    <w:rsid w:val="00F01D8F"/>
    <w:rsid w:val="00F01D93"/>
    <w:rsid w:val="00F0316E"/>
    <w:rsid w:val="00F05A4D"/>
    <w:rsid w:val="00F064DC"/>
    <w:rsid w:val="00F06802"/>
    <w:rsid w:val="00F06BB9"/>
    <w:rsid w:val="00F121C4"/>
    <w:rsid w:val="00F13777"/>
    <w:rsid w:val="00F13E80"/>
    <w:rsid w:val="00F17235"/>
    <w:rsid w:val="00F20B40"/>
    <w:rsid w:val="00F2269A"/>
    <w:rsid w:val="00F22775"/>
    <w:rsid w:val="00F228A5"/>
    <w:rsid w:val="00F246D4"/>
    <w:rsid w:val="00F269DC"/>
    <w:rsid w:val="00F309E2"/>
    <w:rsid w:val="00F30C2D"/>
    <w:rsid w:val="00F318BD"/>
    <w:rsid w:val="00F32557"/>
    <w:rsid w:val="00F32CE9"/>
    <w:rsid w:val="00F33291"/>
    <w:rsid w:val="00F332EF"/>
    <w:rsid w:val="00F33A6A"/>
    <w:rsid w:val="00F34D8E"/>
    <w:rsid w:val="00F3515A"/>
    <w:rsid w:val="00F3674D"/>
    <w:rsid w:val="00F37587"/>
    <w:rsid w:val="00F4079E"/>
    <w:rsid w:val="00F40B14"/>
    <w:rsid w:val="00F42101"/>
    <w:rsid w:val="00F42EAA"/>
    <w:rsid w:val="00F42EE0"/>
    <w:rsid w:val="00F434A9"/>
    <w:rsid w:val="00F437C4"/>
    <w:rsid w:val="00F446A0"/>
    <w:rsid w:val="00F44BFA"/>
    <w:rsid w:val="00F47A0A"/>
    <w:rsid w:val="00F47A79"/>
    <w:rsid w:val="00F47F5C"/>
    <w:rsid w:val="00F51928"/>
    <w:rsid w:val="00F543B3"/>
    <w:rsid w:val="00F5467A"/>
    <w:rsid w:val="00F5643A"/>
    <w:rsid w:val="00F56596"/>
    <w:rsid w:val="00F62236"/>
    <w:rsid w:val="00F6257F"/>
    <w:rsid w:val="00F642AF"/>
    <w:rsid w:val="00F646B7"/>
    <w:rsid w:val="00F650B4"/>
    <w:rsid w:val="00F65901"/>
    <w:rsid w:val="00F66B95"/>
    <w:rsid w:val="00F66E21"/>
    <w:rsid w:val="00F706AA"/>
    <w:rsid w:val="00F715D0"/>
    <w:rsid w:val="00F717E7"/>
    <w:rsid w:val="00F724A1"/>
    <w:rsid w:val="00F7288E"/>
    <w:rsid w:val="00F740FA"/>
    <w:rsid w:val="00F7632C"/>
    <w:rsid w:val="00F76FDC"/>
    <w:rsid w:val="00F771C6"/>
    <w:rsid w:val="00F77ED7"/>
    <w:rsid w:val="00F80F5D"/>
    <w:rsid w:val="00F83143"/>
    <w:rsid w:val="00F8450C"/>
    <w:rsid w:val="00F84564"/>
    <w:rsid w:val="00F853F3"/>
    <w:rsid w:val="00F8591B"/>
    <w:rsid w:val="00F85CA9"/>
    <w:rsid w:val="00F8655C"/>
    <w:rsid w:val="00F90BCA"/>
    <w:rsid w:val="00F90E1A"/>
    <w:rsid w:val="00F91B79"/>
    <w:rsid w:val="00F94B27"/>
    <w:rsid w:val="00F94D71"/>
    <w:rsid w:val="00F96626"/>
    <w:rsid w:val="00F96946"/>
    <w:rsid w:val="00F97131"/>
    <w:rsid w:val="00F9720F"/>
    <w:rsid w:val="00F97B4B"/>
    <w:rsid w:val="00F97C84"/>
    <w:rsid w:val="00FA0156"/>
    <w:rsid w:val="00FA166A"/>
    <w:rsid w:val="00FA2CF6"/>
    <w:rsid w:val="00FA3065"/>
    <w:rsid w:val="00FA3EBB"/>
    <w:rsid w:val="00FA52F9"/>
    <w:rsid w:val="00FB0346"/>
    <w:rsid w:val="00FB0E61"/>
    <w:rsid w:val="00FB10FF"/>
    <w:rsid w:val="00FB1AF9"/>
    <w:rsid w:val="00FB1D69"/>
    <w:rsid w:val="00FB2812"/>
    <w:rsid w:val="00FB3570"/>
    <w:rsid w:val="00FB43F9"/>
    <w:rsid w:val="00FB7100"/>
    <w:rsid w:val="00FC0636"/>
    <w:rsid w:val="00FC0C6F"/>
    <w:rsid w:val="00FC14C7"/>
    <w:rsid w:val="00FC2758"/>
    <w:rsid w:val="00FC3523"/>
    <w:rsid w:val="00FC3C3B"/>
    <w:rsid w:val="00FC44C4"/>
    <w:rsid w:val="00FC4F7B"/>
    <w:rsid w:val="00FC755A"/>
    <w:rsid w:val="00FD05FD"/>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5A4B"/>
    <w:rsid w:val="00FE5B5C"/>
    <w:rsid w:val="00FE660C"/>
    <w:rsid w:val="00FF0F2A"/>
    <w:rsid w:val="00FF3991"/>
    <w:rsid w:val="00FF492B"/>
    <w:rsid w:val="00FF4968"/>
    <w:rsid w:val="00FF537E"/>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6977"/>
    <o:shapelayout v:ext="edit">
      <o:idmap v:ext="edit" data="1"/>
    </o:shapelayout>
  </w:shapeDefaults>
  <w:decimalSymbol w:val="."/>
  <w:listSeparator w:val=","/>
  <w14:docId w14:val="252DF4FD"/>
  <w14:defaultImageDpi w14:val="330"/>
  <w15:chartTrackingRefBased/>
  <w15:docId w15:val="{EE192BF3-9EE9-40E1-A9BD-EA9BDCFA87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5">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ŠNormal"/>
    <w:qFormat/>
    <w:rsid w:val="00064AA7"/>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30"/>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30"/>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30"/>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30"/>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30"/>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30"/>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3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3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34"/>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33"/>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2"/>
      </w:numPr>
      <w:adjustRightInd w:val="0"/>
      <w:snapToGrid w:val="0"/>
      <w:spacing w:before="80"/>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31"/>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3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paragraph" w:styleId="BalloonText">
    <w:name w:val="Balloon Text"/>
    <w:basedOn w:val="Normal"/>
    <w:link w:val="BalloonTextChar"/>
    <w:uiPriority w:val="99"/>
    <w:semiHidden/>
    <w:unhideWhenUsed/>
    <w:rsid w:val="00786306"/>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6306"/>
    <w:rPr>
      <w:rFonts w:ascii="Segoe UI" w:hAnsi="Segoe UI" w:cs="Segoe UI"/>
      <w:sz w:val="18"/>
      <w:szCs w:val="18"/>
      <w:lang w:val="en-AU"/>
    </w:rPr>
  </w:style>
  <w:style w:type="character" w:styleId="CommentReference">
    <w:name w:val="annotation reference"/>
    <w:basedOn w:val="DefaultParagraphFont"/>
    <w:uiPriority w:val="99"/>
    <w:semiHidden/>
    <w:rsid w:val="00786306"/>
    <w:rPr>
      <w:sz w:val="16"/>
      <w:szCs w:val="16"/>
    </w:rPr>
  </w:style>
  <w:style w:type="paragraph" w:styleId="CommentText">
    <w:name w:val="annotation text"/>
    <w:basedOn w:val="Normal"/>
    <w:link w:val="CommentTextChar"/>
    <w:uiPriority w:val="99"/>
    <w:semiHidden/>
    <w:rsid w:val="00786306"/>
    <w:pPr>
      <w:spacing w:line="240" w:lineRule="auto"/>
    </w:pPr>
    <w:rPr>
      <w:sz w:val="20"/>
      <w:szCs w:val="20"/>
    </w:rPr>
  </w:style>
  <w:style w:type="character" w:customStyle="1" w:styleId="CommentTextChar">
    <w:name w:val="Comment Text Char"/>
    <w:basedOn w:val="DefaultParagraphFont"/>
    <w:link w:val="CommentText"/>
    <w:uiPriority w:val="99"/>
    <w:semiHidden/>
    <w:rsid w:val="00786306"/>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786306"/>
    <w:rPr>
      <w:b/>
      <w:bCs/>
    </w:rPr>
  </w:style>
  <w:style w:type="character" w:customStyle="1" w:styleId="CommentSubjectChar">
    <w:name w:val="Comment Subject Char"/>
    <w:basedOn w:val="CommentTextChar"/>
    <w:link w:val="CommentSubject"/>
    <w:uiPriority w:val="99"/>
    <w:semiHidden/>
    <w:rsid w:val="00786306"/>
    <w:rPr>
      <w:rFonts w:ascii="Arial" w:hAnsi="Arial"/>
      <w:b/>
      <w:bCs/>
      <w:sz w:val="20"/>
      <w:szCs w:val="20"/>
      <w:lang w:val="en-AU"/>
    </w:rPr>
  </w:style>
  <w:style w:type="character" w:styleId="FollowedHyperlink">
    <w:name w:val="FollowedHyperlink"/>
    <w:basedOn w:val="DefaultParagraphFont"/>
    <w:uiPriority w:val="99"/>
    <w:semiHidden/>
    <w:unhideWhenUsed/>
    <w:rsid w:val="005A6B00"/>
    <w:rPr>
      <w:color w:val="954F72" w:themeColor="followedHyperlink"/>
      <w:u w:val="single"/>
    </w:rPr>
  </w:style>
  <w:style w:type="character" w:styleId="PlaceholderText">
    <w:name w:val="Placeholder Text"/>
    <w:basedOn w:val="DefaultParagraphFont"/>
    <w:uiPriority w:val="99"/>
    <w:semiHidden/>
    <w:rsid w:val="009A051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ducationstandards.nsw.edu.au/wps/portal/nesa/k-10/learning-areas/science/science-7-10-2018" TargetMode="External"/><Relationship Id="rId18" Type="http://schemas.openxmlformats.org/officeDocument/2006/relationships/image" Target="media/image4.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educationstandards.nsw.edu.au/wps/portal/nesa/k-10/learning-areas/mathematics/mathematics-k-10" TargetMode="Externa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https://www.lucidchart.com/"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ducationstandards.nsw.edu.au/wps/portal/nesa/k-10/learning-areas/science/science-7-10-2018" TargetMode="External"/><Relationship Id="rId24" Type="http://schemas.openxmlformats.org/officeDocument/2006/relationships/image" Target="media/image9.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educationstandards.nsw.edu.au/wps/portal/nesa/k-10/learning-areas/mathematics/mathematics-k-10"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theme" Target="theme/theme1.xml"/><Relationship Id="rId10" Type="http://schemas.openxmlformats.org/officeDocument/2006/relationships/hyperlink" Target="https://educationstandards.nsw.edu.au/wps/portal/nesa/k-10/learning-areas/technologies/technology-mandatory-7-8-new-syllabus" TargetMode="External"/><Relationship Id="rId19" Type="http://schemas.openxmlformats.org/officeDocument/2006/relationships/image" Target="media/image5.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education.nsw.gov.au/teaching-and-learning/curriculum/key-learning-areas/tas/s4-5/resources/fast-and-curious" TargetMode="External"/><Relationship Id="rId14" Type="http://schemas.openxmlformats.org/officeDocument/2006/relationships/hyperlink" Target="https://educationstandards.nsw.edu.au/wps/portal/nesa/k-10/learning-areas/technologies/technology-mandatory-7-8-new-syllabus"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fontTable" Target="fontTable.xml"/><Relationship Id="rId8" Type="http://schemas.openxmlformats.org/officeDocument/2006/relationships/image" Target="media/image1.jpeg"/></Relationships>
</file>

<file path=word/_rels/footer3.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D1D71D-30CB-49CF-8BEC-C4F8468CC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24</Pages>
  <Words>2604</Words>
  <Characters>14846</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17416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Daily pickup challenge STEM Stage 4</dc:title>
  <dc:subject/>
  <dc:creator>NSW Department of Education</dc:creator>
  <cp:keywords>Stage 4</cp:keywords>
  <dc:description/>
  <dcterms:created xsi:type="dcterms:W3CDTF">2021-09-15T07:25:00Z</dcterms:created>
  <dcterms:modified xsi:type="dcterms:W3CDTF">2021-09-15T07:43:00Z</dcterms:modified>
  <cp:category/>
</cp:coreProperties>
</file>