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BED3" w14:textId="3CC80694" w:rsidR="0080294C" w:rsidRPr="00985E9D" w:rsidRDefault="00374847" w:rsidP="00FA0633">
      <w:pPr>
        <w:pStyle w:val="Title"/>
        <w:rPr>
          <w:lang w:val="en-US"/>
        </w:rPr>
      </w:pPr>
      <w:r>
        <w:rPr>
          <w:lang w:val="en-US"/>
        </w:rPr>
        <w:t>STEM</w:t>
      </w:r>
      <w:r w:rsidR="00985E9D">
        <w:rPr>
          <w:lang w:val="en-US"/>
        </w:rPr>
        <w:t xml:space="preserve"> </w:t>
      </w:r>
      <w:r w:rsidR="00EB1A24">
        <w:rPr>
          <w:lang w:val="en-US"/>
        </w:rPr>
        <w:t>Stage 3</w:t>
      </w:r>
      <w:r w:rsidR="004D6E7B">
        <w:rPr>
          <w:lang w:val="en-US"/>
        </w:rPr>
        <w:t xml:space="preserve"> </w:t>
      </w:r>
      <w:r w:rsidR="00985E9D">
        <w:rPr>
          <w:lang w:val="en-US"/>
        </w:rPr>
        <w:t>learning sequence</w:t>
      </w:r>
    </w:p>
    <w:p w14:paraId="2AA44BEA" w14:textId="5254DA2C" w:rsidR="231B6EBD" w:rsidRPr="004D6E7B" w:rsidRDefault="00374847" w:rsidP="004D6E7B">
      <w:pPr>
        <w:pStyle w:val="Heading2"/>
      </w:pPr>
      <w:r w:rsidRPr="004D6E7B">
        <w:t>Resource considerations</w:t>
      </w:r>
    </w:p>
    <w:p w14:paraId="5E12493B" w14:textId="7C89FEE4"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w:t>
      </w:r>
      <w:r w:rsidR="00BF57D8">
        <w:t xml:space="preserve">number of </w:t>
      </w:r>
      <w:r>
        <w:t>Key Learning Area</w:t>
      </w:r>
      <w:r w:rsidR="00BF57D8">
        <w:t>s</w:t>
      </w:r>
      <w:r>
        <w:t xml:space="preserve">. </w:t>
      </w:r>
      <w:r w:rsidR="00175ED0">
        <w:t>Most</w:t>
      </w:r>
      <w:r>
        <w:t xml:space="preserve"> task</w:t>
      </w:r>
      <w:r w:rsidR="00175ED0">
        <w:t>s have</w:t>
      </w:r>
      <w:r>
        <w:t xml:space="preserve"> a duration of </w:t>
      </w:r>
      <w:r w:rsidR="00175ED0">
        <w:t xml:space="preserve">approximately </w:t>
      </w:r>
      <w:r w:rsidR="005C7FA3">
        <w:t>9</w:t>
      </w:r>
      <w:r>
        <w:t xml:space="preserve">0 minutes and could be used in conjunction with your </w:t>
      </w:r>
      <w:hyperlink r:id="rId8">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7291BAC6" w14:textId="43FE7130" w:rsidR="00E90C9A" w:rsidRPr="004D6E7B" w:rsidRDefault="004D6E7B" w:rsidP="004D6E7B">
      <w:pPr>
        <w:pStyle w:val="Heading2"/>
      </w:pPr>
      <w:r w:rsidRPr="004D6E7B">
        <w:t>Syllabus o</w:t>
      </w:r>
      <w:r w:rsidR="00312EB1" w:rsidRPr="004D6E7B">
        <w:t>utcomes</w:t>
      </w:r>
    </w:p>
    <w:p w14:paraId="16E92525" w14:textId="0154AC59" w:rsidR="00FE79C4" w:rsidRPr="004D6E7B" w:rsidRDefault="00FE79C4" w:rsidP="004D6E7B">
      <w:pPr>
        <w:pStyle w:val="Heading3"/>
      </w:pPr>
      <w:r w:rsidRPr="004D6E7B">
        <w:t>Science and technology</w:t>
      </w:r>
    </w:p>
    <w:p w14:paraId="5EE40D15" w14:textId="77777777" w:rsidR="00FF1D87" w:rsidRPr="00FF1D87" w:rsidRDefault="00FF1D87" w:rsidP="00FF1D87">
      <w:pPr>
        <w:pStyle w:val="FeatureBox2"/>
        <w:rPr>
          <w:rStyle w:val="Strong"/>
        </w:rPr>
      </w:pPr>
      <w:r w:rsidRPr="00FF1D87">
        <w:rPr>
          <w:rStyle w:val="Strong"/>
        </w:rPr>
        <w:t>Outcomes</w:t>
      </w:r>
    </w:p>
    <w:p w14:paraId="6DD6D610" w14:textId="77777777" w:rsidR="00FF1D87" w:rsidRPr="00FF1D87" w:rsidRDefault="00FF1D87" w:rsidP="00FF1D87">
      <w:pPr>
        <w:pStyle w:val="FeatureBox2"/>
      </w:pPr>
      <w:r w:rsidRPr="00FF1D87">
        <w:rPr>
          <w:rStyle w:val="Strong"/>
        </w:rPr>
        <w:t xml:space="preserve">ST3-2DP-T </w:t>
      </w:r>
      <w:r w:rsidRPr="00FF1D87">
        <w:t>plans and uses materials, tools and equipment to develop solutions for a need or opportunity</w:t>
      </w:r>
    </w:p>
    <w:p w14:paraId="65DF122E" w14:textId="77777777" w:rsidR="00FF1D87" w:rsidRPr="00FF1D87" w:rsidRDefault="00FF1D87" w:rsidP="00FF1D87">
      <w:pPr>
        <w:pStyle w:val="FeatureBox2"/>
        <w:rPr>
          <w:rStyle w:val="Strong"/>
        </w:rPr>
      </w:pPr>
      <w:r w:rsidRPr="00FF1D87">
        <w:rPr>
          <w:rStyle w:val="Strong"/>
        </w:rPr>
        <w:t xml:space="preserve">ST3-3DP-T </w:t>
      </w:r>
      <w:r w:rsidRPr="00FF1D87">
        <w:t>defines problems, and designs, modifies and follows algorithms to develop solutions</w:t>
      </w:r>
    </w:p>
    <w:p w14:paraId="39C95DFB" w14:textId="77777777" w:rsidR="00FF1D87" w:rsidRPr="00FF1D87" w:rsidRDefault="00FF1D87" w:rsidP="00FF1D87">
      <w:pPr>
        <w:pStyle w:val="FeatureBox2"/>
      </w:pPr>
      <w:r w:rsidRPr="00FF1D87">
        <w:rPr>
          <w:rStyle w:val="Strong"/>
        </w:rPr>
        <w:t xml:space="preserve">ST3-7MW-T </w:t>
      </w:r>
      <w:r w:rsidRPr="00FF1D87">
        <w:t>explains how the properties of materials determines their use for a range of purposes</w:t>
      </w:r>
    </w:p>
    <w:p w14:paraId="73DAC62E" w14:textId="1E0F246A" w:rsidR="00FE79C4" w:rsidRPr="004D6E7B" w:rsidRDefault="00FE79C4" w:rsidP="00FF1D87">
      <w:pPr>
        <w:pStyle w:val="Heading3"/>
        <w:rPr>
          <w:rStyle w:val="Strong"/>
          <w:b w:val="0"/>
          <w:bCs w:val="0"/>
          <w:sz w:val="40"/>
        </w:rPr>
      </w:pPr>
      <w:r w:rsidRPr="004D6E7B">
        <w:rPr>
          <w:rStyle w:val="Strong"/>
          <w:b w:val="0"/>
          <w:bCs w:val="0"/>
          <w:sz w:val="40"/>
        </w:rPr>
        <w:lastRenderedPageBreak/>
        <w:t>Mathematics</w:t>
      </w:r>
    </w:p>
    <w:p w14:paraId="4C3FE048" w14:textId="578BEB7A" w:rsidR="00F87781" w:rsidRDefault="00AF6BCF" w:rsidP="00246860">
      <w:pPr>
        <w:pStyle w:val="FeatureBox2"/>
      </w:pPr>
      <w:r w:rsidRPr="00AF6BCF">
        <w:rPr>
          <w:rStyle w:val="Strong"/>
          <w:bCs w:val="0"/>
        </w:rPr>
        <w:t xml:space="preserve">MA3-2WM </w:t>
      </w:r>
      <w:r w:rsidRPr="00246860">
        <w:t>selects and applies appropriate problem-solving strategies, including the use of digital technologies, in undertaking investigations</w:t>
      </w:r>
    </w:p>
    <w:p w14:paraId="2DD59D09" w14:textId="1436654C" w:rsidR="00246860" w:rsidRDefault="00246860" w:rsidP="00246860">
      <w:pPr>
        <w:pStyle w:val="FeatureBox2"/>
      </w:pPr>
      <w:r w:rsidRPr="00246860">
        <w:rPr>
          <w:rStyle w:val="Strong"/>
        </w:rPr>
        <w:t>MA3-4NA</w:t>
      </w:r>
      <w:r>
        <w:t xml:space="preserve"> </w:t>
      </w:r>
      <w:r w:rsidRPr="00246860">
        <w:t>orders, reads and represents integers of any size and describes properties of whole numbers</w:t>
      </w:r>
    </w:p>
    <w:p w14:paraId="32F72B00" w14:textId="1E7E187F" w:rsidR="00AF6BCF" w:rsidRPr="00AF6BCF" w:rsidRDefault="00246860" w:rsidP="0035064D">
      <w:pPr>
        <w:pStyle w:val="FeatureBox2"/>
      </w:pPr>
      <w:r w:rsidRPr="00246860">
        <w:rPr>
          <w:rStyle w:val="Strong"/>
        </w:rPr>
        <w:t>MA3-5NA</w:t>
      </w:r>
      <w:r>
        <w:t xml:space="preserve"> selects and applies appropriate strategies for addition and subtraction with counting numbers of any size</w:t>
      </w:r>
    </w:p>
    <w:p w14:paraId="52ACFE9D" w14:textId="3E11F702" w:rsidR="00F87781" w:rsidRPr="004D6E7B" w:rsidRDefault="6E3BF91A" w:rsidP="004D6E7B">
      <w:pPr>
        <w:pStyle w:val="Heading2"/>
      </w:pPr>
      <w:r w:rsidRPr="004D6E7B">
        <w:rPr>
          <w:rStyle w:val="Strong"/>
          <w:b/>
          <w:bCs w:val="0"/>
          <w:sz w:val="48"/>
        </w:rPr>
        <w:t>Learning sequence overview</w:t>
      </w:r>
    </w:p>
    <w:p w14:paraId="608E31C3" w14:textId="2B25167B" w:rsidR="00861AC8" w:rsidRDefault="00861AC8" w:rsidP="00861AC8">
      <w:r>
        <w:t xml:space="preserve">Students will identify different types </w:t>
      </w:r>
      <w:r w:rsidR="00FF1D87">
        <w:t>of space debris in our atmosphere and solar system. They will</w:t>
      </w:r>
      <w:r w:rsidR="00FF1D87" w:rsidRPr="00FF1D87">
        <w:t xml:space="preserve"> </w:t>
      </w:r>
      <w:r w:rsidR="00FF1D87">
        <w:t>develop an understanding of</w:t>
      </w:r>
      <w:r w:rsidR="00FF1D87" w:rsidRPr="00FF1D87">
        <w:t xml:space="preserve"> </w:t>
      </w:r>
      <w:r w:rsidR="00FF1D87">
        <w:t>what a satellite is and the need for humans to explore outer space. They</w:t>
      </w:r>
      <w:r w:rsidR="0093019E">
        <w:t xml:space="preserve"> will</w:t>
      </w:r>
      <w:r w:rsidR="00FF1D87">
        <w:t xml:space="preserve"> investigate </w:t>
      </w:r>
      <w:r w:rsidR="00FF1D87" w:rsidRPr="00FF1D87">
        <w:t xml:space="preserve">the concept of space junk and its ability to disrupt communication systems and </w:t>
      </w:r>
      <w:r w:rsidR="006D6048">
        <w:t xml:space="preserve">the continued </w:t>
      </w:r>
      <w:r w:rsidR="00FF1D87" w:rsidRPr="00FF1D87">
        <w:t>exploration of space.</w:t>
      </w:r>
      <w:r w:rsidR="00FF1D87">
        <w:t xml:space="preserve"> </w:t>
      </w:r>
      <w:r w:rsidR="008E2A2B">
        <w:t xml:space="preserve">Students will apply their knowledge </w:t>
      </w:r>
      <w:r w:rsidR="00FF1D87">
        <w:t xml:space="preserve">to </w:t>
      </w:r>
      <w:r w:rsidR="008E2A2B">
        <w:t xml:space="preserve">design </w:t>
      </w:r>
      <w:r w:rsidR="006D6048">
        <w:t xml:space="preserve">a </w:t>
      </w:r>
      <w:r w:rsidR="008E2A2B">
        <w:t>solution</w:t>
      </w:r>
      <w:r w:rsidR="00FF1D87">
        <w:t xml:space="preserve"> to reduce the amount of space junk in our atmosphere.</w:t>
      </w:r>
      <w:r w:rsidR="008E2A2B">
        <w:t xml:space="preserve"> </w:t>
      </w:r>
    </w:p>
    <w:p w14:paraId="6888A42E" w14:textId="648A8847" w:rsidR="00D16A2A" w:rsidRPr="00312EB1" w:rsidRDefault="00D16A2A" w:rsidP="00FA0633">
      <w:pPr>
        <w:pStyle w:val="FeatureBox"/>
      </w:pPr>
      <w:r w:rsidRPr="000C4F73">
        <w:rPr>
          <w:rStyle w:val="Strong"/>
        </w:rPr>
        <w:t>Key concepts</w:t>
      </w:r>
      <w:r w:rsidRPr="000C4F73">
        <w:t xml:space="preserve"> –</w:t>
      </w:r>
      <w:r w:rsidR="00CE6862">
        <w:t xml:space="preserve"> Science and Technology:</w:t>
      </w:r>
      <w:r w:rsidRPr="000C4F73">
        <w:t xml:space="preserve"> </w:t>
      </w:r>
      <w:r w:rsidR="00FF1D87" w:rsidRPr="00FF1D87">
        <w:t>global networks, space travel exploration and colonisation, gravitational pull, polluted orbits, solutions focu</w:t>
      </w:r>
      <w:r w:rsidR="00FF1D87">
        <w:t>ssed, properties of materials</w:t>
      </w:r>
      <w:r w:rsidR="004D1666">
        <w:t>.</w:t>
      </w:r>
      <w:r w:rsidR="00CE6862">
        <w:t xml:space="preserve"> Mathematics: </w:t>
      </w:r>
      <w:r w:rsidR="00175ED0">
        <w:t>measurement – length</w:t>
      </w:r>
      <w:r w:rsidR="00FF1D87">
        <w:t>, large numbers</w:t>
      </w:r>
      <w:r w:rsidR="004D1666">
        <w:t>, problem solving.</w:t>
      </w:r>
      <w:r w:rsidR="00175ED0">
        <w:t xml:space="preserve"> </w:t>
      </w:r>
    </w:p>
    <w:p w14:paraId="13933211" w14:textId="729729FD" w:rsidR="00312EB1" w:rsidRDefault="00D16A2A" w:rsidP="00FA0633">
      <w:pPr>
        <w:pStyle w:val="FeatureBox"/>
      </w:pPr>
      <w:r w:rsidRPr="00312EB1">
        <w:rPr>
          <w:rStyle w:val="Strong"/>
        </w:rPr>
        <w:t>Key language</w:t>
      </w:r>
      <w:r w:rsidRPr="00312EB1">
        <w:t xml:space="preserve"> – </w:t>
      </w:r>
      <w:r w:rsidR="007D12A9" w:rsidRPr="007D12A9">
        <w:t>space, debris, satellite, transmitting, exploration, technology, dependence, rockets, global networks, atmosphere, force, gravity, orbit, fragments, asteroids, materials, temperature, consistency, stability, functionality, pressure, projectiles, meteoroids, launc</w:t>
      </w:r>
      <w:r w:rsidR="004D1666">
        <w:t>hing, testing.</w:t>
      </w:r>
    </w:p>
    <w:p w14:paraId="7AEA91A1" w14:textId="2FC1D8EC" w:rsidR="005F417E" w:rsidRDefault="005F417E" w:rsidP="005F417E">
      <w:pPr>
        <w:pStyle w:val="Heading2"/>
      </w:pPr>
      <w:r w:rsidRPr="005F417E">
        <w:t>Driving question:</w:t>
      </w:r>
    </w:p>
    <w:p w14:paraId="5A9C1072" w14:textId="0F48E7A0" w:rsidR="00E90C9A" w:rsidRDefault="007D12A9" w:rsidP="00E90C9A">
      <w:pPr>
        <w:pStyle w:val="FeatureBox2"/>
      </w:pPr>
      <w:r w:rsidRPr="007D12A9">
        <w:t>How can we create a solution for space junk to safeguard communication systems and exploration of space</w:t>
      </w:r>
      <w:r w:rsidR="00DC07BB" w:rsidRPr="007D12A9">
        <w:t>?</w:t>
      </w:r>
    </w:p>
    <w:p w14:paraId="73B5D10F" w14:textId="77777777" w:rsidR="231B6EBD" w:rsidRDefault="00985E9D" w:rsidP="004D6E7B">
      <w:pPr>
        <w:pStyle w:val="Heading2"/>
      </w:pPr>
      <w:r>
        <w:lastRenderedPageBreak/>
        <w:t>Aim of lesson sequence</w:t>
      </w:r>
    </w:p>
    <w:p w14:paraId="5C2BA7D5" w14:textId="099B88F1" w:rsidR="00861AC8" w:rsidRDefault="00861AC8" w:rsidP="004D6E7B">
      <w:pPr>
        <w:pStyle w:val="ListBullet2"/>
        <w:numPr>
          <w:ilvl w:val="0"/>
          <w:numId w:val="0"/>
        </w:numPr>
      </w:pPr>
      <w:r w:rsidRPr="004D6E7B">
        <w:t xml:space="preserve">This </w:t>
      </w:r>
      <w:r w:rsidR="00DF6CA9" w:rsidRPr="004D6E7B">
        <w:t xml:space="preserve">STEM </w:t>
      </w:r>
      <w:r w:rsidR="004D6E7B">
        <w:t>learning sequence</w:t>
      </w:r>
      <w:r w:rsidRPr="004D6E7B">
        <w:t xml:space="preserve"> enable</w:t>
      </w:r>
      <w:r w:rsidR="004D6E7B">
        <w:t>s</w:t>
      </w:r>
      <w:r w:rsidRPr="004D6E7B">
        <w:t xml:space="preserve"> students to </w:t>
      </w:r>
      <w:r w:rsidR="00DF6CA9" w:rsidRPr="004D6E7B">
        <w:t>inquire, plan</w:t>
      </w:r>
      <w:r w:rsidR="0093019E">
        <w:t>,</w:t>
      </w:r>
      <w:r w:rsidR="00DF6CA9" w:rsidRPr="004D6E7B">
        <w:t xml:space="preserve"> investigate and develop solutions to an authentic problem posed: </w:t>
      </w:r>
      <w:r w:rsidR="007D12A9" w:rsidRPr="007D12A9">
        <w:t>How can we create a solution for space junk to safeguard communication s</w:t>
      </w:r>
      <w:r w:rsidR="007D12A9">
        <w:t>ystems and exploration of space</w:t>
      </w:r>
      <w:r w:rsidR="00DF6CA9" w:rsidRPr="004D6E7B">
        <w:t xml:space="preserve">? They will </w:t>
      </w:r>
      <w:r w:rsidRPr="004D6E7B">
        <w:t xml:space="preserve">apply their understanding of </w:t>
      </w:r>
      <w:r w:rsidR="00DF6CA9" w:rsidRPr="004D6E7B">
        <w:t xml:space="preserve">scientific concepts </w:t>
      </w:r>
      <w:r w:rsidR="008E2A2B" w:rsidRPr="004D6E7B">
        <w:t>of</w:t>
      </w:r>
      <w:r w:rsidR="00DF6CA9" w:rsidRPr="004D6E7B">
        <w:t xml:space="preserve"> </w:t>
      </w:r>
      <w:r w:rsidRPr="004D6E7B">
        <w:t xml:space="preserve">the effects of </w:t>
      </w:r>
      <w:r w:rsidR="007D12A9">
        <w:t>space junk for humans on Earth</w:t>
      </w:r>
      <w:r w:rsidR="00DF6CA9" w:rsidRPr="004D6E7B">
        <w:t>.</w:t>
      </w:r>
      <w:r w:rsidRPr="004D6E7B">
        <w:t xml:space="preserve"> </w:t>
      </w:r>
      <w:r w:rsidR="008E2A2B" w:rsidRPr="004D6E7B">
        <w:t>They will apply their understanding of mathematical concepts of measurement</w:t>
      </w:r>
      <w:r w:rsidR="008C5F8B" w:rsidRPr="004D6E7B">
        <w:t xml:space="preserve"> and number</w:t>
      </w:r>
      <w:r w:rsidR="008E2A2B" w:rsidRPr="004D6E7B">
        <w:t xml:space="preserve">. </w:t>
      </w:r>
    </w:p>
    <w:p w14:paraId="6396ACE0" w14:textId="2203574E" w:rsidR="00206B53" w:rsidRDefault="231B6EBD" w:rsidP="00F27AD6">
      <w:pPr>
        <w:pStyle w:val="Heading2"/>
      </w:pPr>
      <w:r>
        <w:t>Teacher notes</w:t>
      </w:r>
    </w:p>
    <w:p w14:paraId="3D3191AF" w14:textId="3430780D" w:rsidR="005F6563" w:rsidRDefault="005F6563" w:rsidP="00F27AD6">
      <w:pPr>
        <w:ind w:left="360"/>
      </w:pPr>
      <w:r>
        <w:t xml:space="preserve">This learning sequence models an integrated approach to learning where the student solves an authentic problem by employing </w:t>
      </w:r>
      <w:hyperlink r:id="rId10" w:anchor="/" w:history="1">
        <w:r w:rsidRPr="00766B29">
          <w:rPr>
            <w:rStyle w:val="Hyperlink"/>
          </w:rPr>
          <w:t>design thinking skills</w:t>
        </w:r>
      </w:hyperlink>
      <w:r w:rsidR="00F27AD6">
        <w:t>.</w:t>
      </w:r>
    </w:p>
    <w:p w14:paraId="30E00BE4" w14:textId="77777777" w:rsidR="005F417E" w:rsidRDefault="005F417E" w:rsidP="005F417E">
      <w:pPr>
        <w:pStyle w:val="ListBullet2"/>
        <w:numPr>
          <w:ilvl w:val="0"/>
          <w:numId w:val="0"/>
        </w:numPr>
        <w:ind w:left="652"/>
      </w:pPr>
      <w:r>
        <w:rPr>
          <w:noProof/>
          <w:lang w:eastAsia="en-AU"/>
        </w:rPr>
        <w:drawing>
          <wp:inline distT="0" distB="0" distL="0" distR="0" wp14:anchorId="49FB55B5" wp14:editId="4A13DC3E">
            <wp:extent cx="3433763" cy="3206449"/>
            <wp:effectExtent l="0" t="0" r="0" b="0"/>
            <wp:docPr id="4" name="Picture 4" descr="A six stage model with empathise in the centre as the staring point. In a ring around this are the next five stages with arrows showing the flow. In the top right corner is the define stage, then in the bottom right corner is the ideate stage. Following that at the very bottom of the model is the prototype stage. This leads to the test stage on the lower left side of the model, and finally the share stage  finishes the model. All the outer stages link with two-way arrows to the empathise stage in the centre showing how empathise is at the core of design thinking." title="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6113" cy="3236657"/>
                    </a:xfrm>
                    <a:prstGeom prst="rect">
                      <a:avLst/>
                    </a:prstGeom>
                    <a:noFill/>
                  </pic:spPr>
                </pic:pic>
              </a:graphicData>
            </a:graphic>
          </wp:inline>
        </w:drawing>
      </w:r>
    </w:p>
    <w:p w14:paraId="7F19B15D" w14:textId="494D2DBA" w:rsidR="005F6563" w:rsidRDefault="00F27AD6" w:rsidP="005F6563">
      <w:pPr>
        <w:pStyle w:val="ListBullet2"/>
      </w:pPr>
      <w:r>
        <w:t>Build</w:t>
      </w:r>
      <w:r w:rsidR="005F6563">
        <w:t xml:space="preserve"> the </w:t>
      </w:r>
      <w:r w:rsidR="005F6563" w:rsidRPr="00DF2D35">
        <w:rPr>
          <w:rStyle w:val="Strong"/>
        </w:rPr>
        <w:t>empathy</w:t>
      </w:r>
      <w:r w:rsidR="004D1666">
        <w:t xml:space="preserve"> of the student to the focus on</w:t>
      </w:r>
      <w:r w:rsidR="005F6563">
        <w:t xml:space="preserve"> the probl</w:t>
      </w:r>
      <w:r w:rsidR="00DF2D35">
        <w:t xml:space="preserve">em: </w:t>
      </w:r>
      <w:r w:rsidR="00AF6BCF">
        <w:t>the space junk being created by humans</w:t>
      </w:r>
      <w:r w:rsidR="005F6563">
        <w:t xml:space="preserve">. </w:t>
      </w:r>
    </w:p>
    <w:p w14:paraId="519F2BA0" w14:textId="26284777" w:rsidR="001575EC" w:rsidRDefault="00F27AD6" w:rsidP="005F6563">
      <w:pPr>
        <w:pStyle w:val="ListBullet2"/>
      </w:pPr>
      <w:r w:rsidRPr="00DF2D35">
        <w:rPr>
          <w:rStyle w:val="Strong"/>
        </w:rPr>
        <w:t>Define</w:t>
      </w:r>
      <w:r w:rsidR="005F6563">
        <w:t xml:space="preserve"> the task</w:t>
      </w:r>
      <w:r w:rsidR="00766B29">
        <w:t xml:space="preserve">: the types of </w:t>
      </w:r>
      <w:r w:rsidR="00AF6BCF">
        <w:t>space debris and its impact for disruption to communication systems and space exploration.</w:t>
      </w:r>
    </w:p>
    <w:p w14:paraId="07D9BDDC" w14:textId="3F1E7CF9" w:rsidR="005F6563" w:rsidRDefault="00F27AD6" w:rsidP="00766B29">
      <w:pPr>
        <w:pStyle w:val="ListBullet2"/>
      </w:pPr>
      <w:r>
        <w:t>Develop</w:t>
      </w:r>
      <w:r w:rsidR="005F6563">
        <w:t xml:space="preserve"> the skills of </w:t>
      </w:r>
      <w:r w:rsidR="00DF2D35">
        <w:t>i</w:t>
      </w:r>
      <w:r w:rsidR="00DF2D35" w:rsidRPr="00DF2D35">
        <w:rPr>
          <w:b/>
        </w:rPr>
        <w:t>deating</w:t>
      </w:r>
      <w:r w:rsidR="00DF2D35">
        <w:t xml:space="preserve">: </w:t>
      </w:r>
      <w:r w:rsidR="00766B29" w:rsidRPr="00766B29">
        <w:t xml:space="preserve">imagine, create and express </w:t>
      </w:r>
      <w:r w:rsidR="00DF2D35">
        <w:t xml:space="preserve">new and innovative </w:t>
      </w:r>
      <w:r w:rsidR="005F6563">
        <w:t>ideas</w:t>
      </w:r>
      <w:r w:rsidR="00766B29">
        <w:t xml:space="preserve"> (often in a rapid format)</w:t>
      </w:r>
      <w:r w:rsidR="004D1666">
        <w:t>.</w:t>
      </w:r>
    </w:p>
    <w:p w14:paraId="077378F2" w14:textId="7BC93D80" w:rsidR="005F6563" w:rsidRDefault="00F27AD6" w:rsidP="005F6563">
      <w:pPr>
        <w:pStyle w:val="ListBullet2"/>
      </w:pPr>
      <w:r>
        <w:t>Allow</w:t>
      </w:r>
      <w:r w:rsidR="005F6563">
        <w:t xml:space="preserve"> the student to </w:t>
      </w:r>
      <w:r w:rsidR="005F6563" w:rsidRPr="00DF2D35">
        <w:rPr>
          <w:b/>
        </w:rPr>
        <w:t>prototype</w:t>
      </w:r>
      <w:r w:rsidR="005F6563">
        <w:t xml:space="preserve"> their idea</w:t>
      </w:r>
      <w:r w:rsidR="004D1666">
        <w:t>,</w:t>
      </w:r>
      <w:r w:rsidR="00DF2D35">
        <w:t xml:space="preserve"> </w:t>
      </w:r>
      <w:r w:rsidR="00766B29">
        <w:t>experimenting with solutions</w:t>
      </w:r>
      <w:r w:rsidR="004D1666">
        <w:t>.</w:t>
      </w:r>
    </w:p>
    <w:p w14:paraId="3F6C663A" w14:textId="3CF688B6" w:rsidR="005F6563" w:rsidRDefault="00F27AD6" w:rsidP="005F6563">
      <w:pPr>
        <w:pStyle w:val="ListBullet2"/>
      </w:pPr>
      <w:r w:rsidRPr="00DF2D35">
        <w:rPr>
          <w:b/>
        </w:rPr>
        <w:t>Test</w:t>
      </w:r>
      <w:r w:rsidR="005F6563" w:rsidRPr="00DF2D35">
        <w:rPr>
          <w:b/>
        </w:rPr>
        <w:t xml:space="preserve"> </w:t>
      </w:r>
      <w:r w:rsidR="004D1666">
        <w:t>the validity of the solution,</w:t>
      </w:r>
      <w:r w:rsidR="00DF2D35">
        <w:t xml:space="preserve"> allow </w:t>
      </w:r>
      <w:r w:rsidR="00766B29">
        <w:t>for refinement</w:t>
      </w:r>
      <w:r w:rsidR="004D1666">
        <w:t>.</w:t>
      </w:r>
    </w:p>
    <w:p w14:paraId="5594EB5E" w14:textId="42208818" w:rsidR="00007C3C" w:rsidRPr="00A214FA" w:rsidRDefault="00F27AD6" w:rsidP="00A214FA">
      <w:pPr>
        <w:pStyle w:val="ListBullet2"/>
        <w:rPr>
          <w:rStyle w:val="Strong"/>
          <w:b w:val="0"/>
          <w:bCs w:val="0"/>
        </w:rPr>
      </w:pPr>
      <w:r w:rsidRPr="53CDCB5A">
        <w:rPr>
          <w:b/>
          <w:bCs/>
        </w:rPr>
        <w:t>Share</w:t>
      </w:r>
      <w:r w:rsidR="004D1666">
        <w:t xml:space="preserve"> and</w:t>
      </w:r>
      <w:r w:rsidR="00DF2D35">
        <w:t xml:space="preserve"> interrogate the solution with lots of praise and support</w:t>
      </w:r>
      <w:r w:rsidR="00111661">
        <w:t>.</w:t>
      </w:r>
    </w:p>
    <w:p w14:paraId="6B8FC213" w14:textId="0EA4513F" w:rsidR="00007C3C" w:rsidRDefault="00007C3C" w:rsidP="00007C3C">
      <w:pPr>
        <w:pStyle w:val="Heading2"/>
        <w:rPr>
          <w:rStyle w:val="Strong"/>
          <w:b/>
          <w:bCs w:val="0"/>
          <w:sz w:val="48"/>
        </w:rPr>
      </w:pPr>
      <w:r>
        <w:rPr>
          <w:rStyle w:val="Strong"/>
          <w:b/>
          <w:bCs w:val="0"/>
          <w:sz w:val="48"/>
        </w:rPr>
        <w:lastRenderedPageBreak/>
        <w:t>Overview</w:t>
      </w:r>
    </w:p>
    <w:p w14:paraId="107B0842" w14:textId="77777777" w:rsidR="00007C3C" w:rsidRPr="00162020" w:rsidRDefault="00007C3C" w:rsidP="00007C3C">
      <w:pPr>
        <w:pStyle w:val="Heading4"/>
        <w:rPr>
          <w:rStyle w:val="Strong"/>
          <w:b w:val="0"/>
          <w:bCs w:val="0"/>
          <w:sz w:val="36"/>
        </w:rPr>
      </w:pPr>
      <w:r w:rsidRPr="00162020">
        <w:rPr>
          <w:rStyle w:val="Strong"/>
          <w:b w:val="0"/>
          <w:bCs w:val="0"/>
          <w:sz w:val="36"/>
        </w:rPr>
        <w:t>Background information</w:t>
      </w:r>
    </w:p>
    <w:p w14:paraId="5AF88BF7" w14:textId="66677908" w:rsidR="00007C3C" w:rsidRDefault="00007C3C" w:rsidP="00007C3C">
      <w:pPr>
        <w:pStyle w:val="ListBullet"/>
      </w:pPr>
      <w:r>
        <w:t>Review/discuss litter and space junk. Use questioning to engage student interest. What if ….?</w:t>
      </w:r>
    </w:p>
    <w:p w14:paraId="0C1E6138" w14:textId="00045658" w:rsidR="00007C3C" w:rsidRDefault="00007C3C" w:rsidP="00007C3C">
      <w:pPr>
        <w:pStyle w:val="ListBullet"/>
      </w:pPr>
      <w:r>
        <w:t xml:space="preserve">Use PowerPoint and additional resources to support student background knowledge and understanding of what is space junk. </w:t>
      </w:r>
    </w:p>
    <w:p w14:paraId="048456B2" w14:textId="77777777" w:rsidR="00007C3C" w:rsidRDefault="00007C3C" w:rsidP="00007C3C">
      <w:pPr>
        <w:pStyle w:val="ListBullet"/>
      </w:pPr>
      <w:r>
        <w:t>Students read the information in the STEM Stage 3 student workbook and any additional resources sent home.</w:t>
      </w:r>
    </w:p>
    <w:p w14:paraId="63FEAABA" w14:textId="77777777" w:rsidR="00007C3C" w:rsidRDefault="00007C3C" w:rsidP="00007C3C">
      <w:pPr>
        <w:pStyle w:val="ListBullet"/>
      </w:pPr>
      <w:r>
        <w:t xml:space="preserve"> Discuss with members of their family.</w:t>
      </w:r>
    </w:p>
    <w:p w14:paraId="42ABF032" w14:textId="77777777" w:rsidR="00007C3C" w:rsidRPr="00111661" w:rsidRDefault="00007C3C" w:rsidP="00007C3C">
      <w:pPr>
        <w:pStyle w:val="Heading4"/>
      </w:pPr>
      <w:r w:rsidRPr="00111661">
        <w:t>Space debris – maths activity</w:t>
      </w:r>
    </w:p>
    <w:p w14:paraId="592A8AED" w14:textId="77777777" w:rsidR="00007C3C" w:rsidRDefault="00007C3C" w:rsidP="00007C3C">
      <w:pPr>
        <w:pStyle w:val="ListBullet"/>
      </w:pPr>
      <w:r>
        <w:t>R</w:t>
      </w:r>
      <w:r w:rsidRPr="004D6E7B">
        <w:t xml:space="preserve">eview </w:t>
      </w:r>
      <w:r>
        <w:t>large numbers and measurements for distances.</w:t>
      </w:r>
    </w:p>
    <w:p w14:paraId="50207AFE" w14:textId="77777777" w:rsidR="00007C3C" w:rsidRDefault="00007C3C" w:rsidP="00007C3C">
      <w:pPr>
        <w:pStyle w:val="ListBullet"/>
      </w:pPr>
      <w:r>
        <w:t>Identify the elements of the diagram of ‘Florence asteroid’ movement.</w:t>
      </w:r>
    </w:p>
    <w:p w14:paraId="091B3466" w14:textId="77777777" w:rsidR="00007C3C" w:rsidRDefault="00007C3C" w:rsidP="00007C3C">
      <w:pPr>
        <w:pStyle w:val="ListBullet"/>
      </w:pPr>
      <w:r>
        <w:t xml:space="preserve">Discuss orbital movements. </w:t>
      </w:r>
      <w:r w:rsidRPr="00DC63A4">
        <w:t>An orbit is the path that an object takes in space when it goes around a star, a planet, or a moon. It can also be used as a verb. For instance: “The earth orbits around the Sun.” The word ‘revolves’ has the same meaning, but 'rotates' is the spin of the object</w:t>
      </w:r>
      <w:r>
        <w:t>.</w:t>
      </w:r>
    </w:p>
    <w:p w14:paraId="73B5E386" w14:textId="77777777" w:rsidR="00007C3C" w:rsidRDefault="00007C3C" w:rsidP="00007C3C">
      <w:pPr>
        <w:pStyle w:val="ListBullet"/>
      </w:pPr>
      <w:r>
        <w:t>Develop the first solution through discussion.</w:t>
      </w:r>
    </w:p>
    <w:p w14:paraId="23E68DE8" w14:textId="77777777" w:rsidR="00007C3C" w:rsidRDefault="00007C3C" w:rsidP="00007C3C">
      <w:pPr>
        <w:pStyle w:val="ListBullet"/>
      </w:pPr>
      <w:r>
        <w:t>Students work independently to complete.</w:t>
      </w:r>
    </w:p>
    <w:p w14:paraId="50CD927C" w14:textId="2F53A046" w:rsidR="00007C3C" w:rsidRDefault="00007C3C" w:rsidP="00007C3C">
      <w:pPr>
        <w:pStyle w:val="ListBullet"/>
      </w:pPr>
      <w:r>
        <w:t>Discuss and review answers</w:t>
      </w:r>
    </w:p>
    <w:p w14:paraId="363872D9" w14:textId="69951A48" w:rsidR="00007C3C" w:rsidRDefault="00007C3C" w:rsidP="00007C3C">
      <w:pPr>
        <w:pStyle w:val="Heading4"/>
      </w:pPr>
      <w:r>
        <w:t xml:space="preserve">Design thinking </w:t>
      </w:r>
    </w:p>
    <w:p w14:paraId="181E1A45" w14:textId="6B313594" w:rsidR="00007C3C" w:rsidRPr="00007C3C" w:rsidRDefault="00A214FA" w:rsidP="00A214FA">
      <w:pPr>
        <w:pStyle w:val="ListBullet"/>
      </w:pPr>
      <w:r w:rsidRPr="00A214FA">
        <w:t>Introduce or review the design thinking model (as above in Teacher notes)</w:t>
      </w:r>
    </w:p>
    <w:p w14:paraId="385C60C5" w14:textId="1A593695" w:rsidR="00F52C8B" w:rsidRPr="00007C3C" w:rsidRDefault="00DC63A4" w:rsidP="00007C3C">
      <w:pPr>
        <w:pStyle w:val="Heading2"/>
        <w:rPr>
          <w:rStyle w:val="Strong"/>
          <w:b/>
          <w:bCs w:val="0"/>
          <w:sz w:val="48"/>
        </w:rPr>
      </w:pPr>
      <w:r w:rsidRPr="00007C3C">
        <w:rPr>
          <w:rStyle w:val="Strong"/>
          <w:b/>
          <w:bCs w:val="0"/>
          <w:sz w:val="48"/>
        </w:rPr>
        <w:t>Activity 1</w:t>
      </w:r>
    </w:p>
    <w:p w14:paraId="2DC1C501" w14:textId="76C4952C" w:rsidR="00932712" w:rsidRPr="00162020" w:rsidRDefault="006F659A" w:rsidP="00162020">
      <w:pPr>
        <w:pStyle w:val="Heading3"/>
        <w:rPr>
          <w:rStyle w:val="Strong"/>
          <w:b w:val="0"/>
          <w:bCs w:val="0"/>
          <w:sz w:val="40"/>
        </w:rPr>
      </w:pPr>
      <w:r>
        <w:rPr>
          <w:rStyle w:val="Strong"/>
          <w:b w:val="0"/>
          <w:bCs w:val="0"/>
          <w:sz w:val="40"/>
        </w:rPr>
        <w:t>STEM (e</w:t>
      </w:r>
      <w:r w:rsidR="00DC63A4" w:rsidRPr="00162020">
        <w:rPr>
          <w:rStyle w:val="Strong"/>
          <w:b w:val="0"/>
          <w:bCs w:val="0"/>
          <w:sz w:val="40"/>
        </w:rPr>
        <w:t>mpathise</w:t>
      </w:r>
      <w:r>
        <w:rPr>
          <w:rStyle w:val="Strong"/>
          <w:b w:val="0"/>
          <w:bCs w:val="0"/>
          <w:sz w:val="40"/>
        </w:rPr>
        <w:t>)</w:t>
      </w:r>
    </w:p>
    <w:p w14:paraId="012664B2" w14:textId="64C1C3DA" w:rsidR="005E7D85" w:rsidRDefault="00DC63A4" w:rsidP="00162020">
      <w:pPr>
        <w:pStyle w:val="Heading4"/>
      </w:pPr>
      <w:r>
        <w:t>Aboriginal perspectives</w:t>
      </w:r>
    </w:p>
    <w:p w14:paraId="78836C5E" w14:textId="1597F226" w:rsidR="00DC63A4" w:rsidRDefault="00162020" w:rsidP="00DC63A4">
      <w:pPr>
        <w:pStyle w:val="ListBullet"/>
        <w:rPr>
          <w:lang w:eastAsia="zh-CN"/>
        </w:rPr>
      </w:pPr>
      <w:r>
        <w:rPr>
          <w:lang w:eastAsia="zh-CN"/>
        </w:rPr>
        <w:t xml:space="preserve">Review stories </w:t>
      </w:r>
      <w:r w:rsidR="0093019E">
        <w:rPr>
          <w:lang w:eastAsia="zh-CN"/>
        </w:rPr>
        <w:t>presented in workbook and Power</w:t>
      </w:r>
      <w:r>
        <w:rPr>
          <w:lang w:eastAsia="zh-CN"/>
        </w:rPr>
        <w:t>Point.</w:t>
      </w:r>
    </w:p>
    <w:p w14:paraId="79BDD89D" w14:textId="71901BF6" w:rsidR="000A5A6C" w:rsidRDefault="000A5A6C" w:rsidP="000A5A6C">
      <w:pPr>
        <w:pStyle w:val="Heading5"/>
      </w:pPr>
      <w:r w:rsidRPr="000A5A6C">
        <w:t>Digital activities</w:t>
      </w:r>
    </w:p>
    <w:p w14:paraId="5FDBD162" w14:textId="00A9C9F7" w:rsidR="00162020" w:rsidRDefault="00162020" w:rsidP="00162020">
      <w:pPr>
        <w:pStyle w:val="ListBullet"/>
        <w:rPr>
          <w:lang w:eastAsia="zh-CN"/>
        </w:rPr>
      </w:pPr>
      <w:r>
        <w:rPr>
          <w:lang w:eastAsia="zh-CN"/>
        </w:rPr>
        <w:t>Ask students to find other stories that relate to Aboriginal people having</w:t>
      </w:r>
      <w:r w:rsidRPr="00162020">
        <w:rPr>
          <w:lang w:eastAsia="zh-CN"/>
        </w:rPr>
        <w:t xml:space="preserve"> been described as 'the world's first astronomers'.</w:t>
      </w:r>
    </w:p>
    <w:p w14:paraId="1EC3BE46" w14:textId="357E4D77" w:rsidR="00CC340D" w:rsidRDefault="00CC340D" w:rsidP="00CC340D">
      <w:pPr>
        <w:pStyle w:val="ListBullet"/>
        <w:rPr>
          <w:lang w:eastAsia="zh-CN"/>
        </w:rPr>
      </w:pPr>
      <w:r>
        <w:rPr>
          <w:lang w:eastAsia="zh-CN"/>
        </w:rPr>
        <w:lastRenderedPageBreak/>
        <w:t xml:space="preserve">Research and navigate online. Example </w:t>
      </w:r>
      <w:hyperlink r:id="rId12" w:history="1">
        <w:r w:rsidRPr="00382FBF">
          <w:rPr>
            <w:rStyle w:val="Hyperlink"/>
            <w:lang w:eastAsia="zh-CN"/>
          </w:rPr>
          <w:t>https://www.abc.net.au/news/2017-04-05/aboriginal-astronomy-basis-of-dreamtime-stories-stargazing/8413492</w:t>
        </w:r>
      </w:hyperlink>
      <w:r>
        <w:rPr>
          <w:lang w:eastAsia="zh-CN"/>
        </w:rPr>
        <w:t xml:space="preserve"> </w:t>
      </w:r>
    </w:p>
    <w:p w14:paraId="7088BD9B" w14:textId="73DA4FC7" w:rsidR="00162020" w:rsidRDefault="00162020" w:rsidP="00162020">
      <w:pPr>
        <w:pStyle w:val="ListBullet"/>
        <w:rPr>
          <w:lang w:eastAsia="zh-CN"/>
        </w:rPr>
      </w:pPr>
      <w:r>
        <w:rPr>
          <w:lang w:eastAsia="zh-CN"/>
        </w:rPr>
        <w:t xml:space="preserve">Share thoughts </w:t>
      </w:r>
      <w:r w:rsidR="00D87AE9">
        <w:rPr>
          <w:lang w:eastAsia="zh-CN"/>
        </w:rPr>
        <w:t>and</w:t>
      </w:r>
      <w:r>
        <w:rPr>
          <w:lang w:eastAsia="zh-CN"/>
        </w:rPr>
        <w:t xml:space="preserve"> findings</w:t>
      </w:r>
      <w:r w:rsidR="00D87AE9">
        <w:rPr>
          <w:lang w:eastAsia="zh-CN"/>
        </w:rPr>
        <w:t xml:space="preserve"> and possible implications of space junk for Aboriginal people</w:t>
      </w:r>
      <w:r>
        <w:rPr>
          <w:lang w:eastAsia="zh-CN"/>
        </w:rPr>
        <w:t>.</w:t>
      </w:r>
    </w:p>
    <w:p w14:paraId="2E2FCF67" w14:textId="561CBE7B" w:rsidR="00162020" w:rsidRDefault="006F659A" w:rsidP="006F659A">
      <w:pPr>
        <w:pStyle w:val="Heading4"/>
        <w:rPr>
          <w:lang w:eastAsia="zh-CN"/>
        </w:rPr>
      </w:pPr>
      <w:r>
        <w:rPr>
          <w:lang w:eastAsia="zh-CN"/>
        </w:rPr>
        <w:t>Student task – empathy map</w:t>
      </w:r>
    </w:p>
    <w:p w14:paraId="4D147299" w14:textId="0893AE43" w:rsidR="006F659A" w:rsidRDefault="006F659A" w:rsidP="006F659A">
      <w:pPr>
        <w:pStyle w:val="ListBullet"/>
        <w:rPr>
          <w:lang w:eastAsia="zh-CN"/>
        </w:rPr>
      </w:pPr>
      <w:r>
        <w:rPr>
          <w:lang w:eastAsia="zh-CN"/>
        </w:rPr>
        <w:t>Complete the empathy map</w:t>
      </w:r>
      <w:r w:rsidR="00D87AE9">
        <w:rPr>
          <w:lang w:eastAsia="zh-CN"/>
        </w:rPr>
        <w:t xml:space="preserve"> (in student booklet)</w:t>
      </w:r>
      <w:r>
        <w:rPr>
          <w:lang w:eastAsia="zh-CN"/>
        </w:rPr>
        <w:t xml:space="preserve"> to demonstrate understanding.</w:t>
      </w:r>
    </w:p>
    <w:p w14:paraId="49DE0185" w14:textId="1FB3BADD" w:rsidR="006F659A" w:rsidRPr="006F659A" w:rsidRDefault="006F659A" w:rsidP="006F659A">
      <w:pPr>
        <w:pStyle w:val="ListBullet"/>
        <w:rPr>
          <w:lang w:eastAsia="zh-CN"/>
        </w:rPr>
      </w:pPr>
      <w:r w:rsidRPr="006F659A">
        <w:rPr>
          <w:lang w:eastAsia="zh-CN"/>
        </w:rPr>
        <w:t>Think - think about the all the people who are affected by space junk, what are the positives and negatives of cleaning it up?</w:t>
      </w:r>
    </w:p>
    <w:p w14:paraId="64ED29BA" w14:textId="77777777" w:rsidR="006F659A" w:rsidRPr="006F659A" w:rsidRDefault="006F659A" w:rsidP="006F659A">
      <w:pPr>
        <w:pStyle w:val="ListBullet"/>
        <w:rPr>
          <w:lang w:eastAsia="zh-CN"/>
        </w:rPr>
      </w:pPr>
      <w:r w:rsidRPr="006F659A">
        <w:rPr>
          <w:lang w:eastAsia="zh-CN"/>
        </w:rPr>
        <w:t>Feel – how do you feel about that fact that there are no rules for what happens to space junk, and that space explorers are at real risk of harm by it?</w:t>
      </w:r>
    </w:p>
    <w:p w14:paraId="7966A4C6" w14:textId="77777777" w:rsidR="006F659A" w:rsidRPr="006F659A" w:rsidRDefault="006F659A" w:rsidP="006F659A">
      <w:pPr>
        <w:pStyle w:val="ListBullet"/>
        <w:rPr>
          <w:lang w:eastAsia="zh-CN"/>
        </w:rPr>
      </w:pPr>
      <w:r w:rsidRPr="006F659A">
        <w:rPr>
          <w:lang w:eastAsia="zh-CN"/>
        </w:rPr>
        <w:t>Do – what are the advantages and disadvantages if we do nothing?</w:t>
      </w:r>
    </w:p>
    <w:p w14:paraId="71CC48D2" w14:textId="77777777" w:rsidR="006F659A" w:rsidRPr="006F659A" w:rsidRDefault="006F659A" w:rsidP="006F659A">
      <w:pPr>
        <w:pStyle w:val="ListBullet"/>
        <w:rPr>
          <w:lang w:eastAsia="zh-CN"/>
        </w:rPr>
      </w:pPr>
      <w:r w:rsidRPr="006F659A">
        <w:rPr>
          <w:lang w:eastAsia="zh-CN"/>
        </w:rPr>
        <w:t>Say – what would you say to let others know about this issue?</w:t>
      </w:r>
    </w:p>
    <w:p w14:paraId="0FDAD8BA" w14:textId="0FF2EEC1" w:rsidR="006F659A" w:rsidRPr="006F659A" w:rsidRDefault="000A5A6C" w:rsidP="006F659A">
      <w:pPr>
        <w:pStyle w:val="ListBullet"/>
        <w:numPr>
          <w:ilvl w:val="0"/>
          <w:numId w:val="0"/>
        </w:numPr>
        <w:rPr>
          <w:lang w:eastAsia="zh-CN"/>
        </w:rPr>
      </w:pPr>
      <w:r>
        <w:rPr>
          <w:noProof/>
          <w:lang w:eastAsia="en-AU"/>
        </w:rPr>
        <w:drawing>
          <wp:inline distT="0" distB="0" distL="0" distR="0" wp14:anchorId="0C6962FF" wp14:editId="75327E7B">
            <wp:extent cx="2360862" cy="1441939"/>
            <wp:effectExtent l="0" t="0" r="1905" b="6350"/>
            <wp:docPr id="3" name="Picture 3" descr="Page split into four with, think, do, say, feel in each quadrant." title="Empath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423578" cy="1480244"/>
                    </a:xfrm>
                    <a:prstGeom prst="rect">
                      <a:avLst/>
                    </a:prstGeom>
                    <a:noFill/>
                  </pic:spPr>
                </pic:pic>
              </a:graphicData>
            </a:graphic>
          </wp:inline>
        </w:drawing>
      </w:r>
    </w:p>
    <w:p w14:paraId="67AD157F" w14:textId="09EE08DC" w:rsidR="00F52C8B" w:rsidRDefault="00F52C8B" w:rsidP="00F27AD6">
      <w:pPr>
        <w:pStyle w:val="Heading2"/>
      </w:pPr>
      <w:r>
        <w:t>A</w:t>
      </w:r>
      <w:r w:rsidR="006F659A">
        <w:t>ctivity 2</w:t>
      </w:r>
    </w:p>
    <w:p w14:paraId="08D98291" w14:textId="58C8F4F3" w:rsidR="00932712" w:rsidRPr="00F52C8B" w:rsidRDefault="001D6D62" w:rsidP="00F52C8B">
      <w:pPr>
        <w:pStyle w:val="Heading3"/>
        <w:rPr>
          <w:rStyle w:val="Strong"/>
          <w:b w:val="0"/>
          <w:bCs w:val="0"/>
          <w:sz w:val="40"/>
        </w:rPr>
      </w:pPr>
      <w:r w:rsidRPr="00F52C8B">
        <w:t>STEM</w:t>
      </w:r>
      <w:r w:rsidRPr="00F52C8B">
        <w:rPr>
          <w:rStyle w:val="Strong"/>
          <w:b w:val="0"/>
          <w:bCs w:val="0"/>
          <w:sz w:val="40"/>
        </w:rPr>
        <w:t xml:space="preserve"> (</w:t>
      </w:r>
      <w:r w:rsidR="000A5A6C">
        <w:rPr>
          <w:rStyle w:val="Strong"/>
          <w:b w:val="0"/>
          <w:bCs w:val="0"/>
          <w:sz w:val="40"/>
        </w:rPr>
        <w:t>define)</w:t>
      </w:r>
    </w:p>
    <w:p w14:paraId="401EF54E" w14:textId="2A3E5CBF" w:rsidR="005E7D85" w:rsidRDefault="00631FB9" w:rsidP="005E7D85">
      <w:pPr>
        <w:pStyle w:val="ListBullet"/>
        <w:rPr>
          <w:lang w:eastAsia="zh-CN"/>
        </w:rPr>
      </w:pPr>
      <w:r>
        <w:rPr>
          <w:lang w:eastAsia="zh-CN"/>
        </w:rPr>
        <w:t>Review</w:t>
      </w:r>
      <w:r w:rsidR="0087198D">
        <w:rPr>
          <w:lang w:eastAsia="zh-CN"/>
        </w:rPr>
        <w:t xml:space="preserve"> types of satellites and their uses and </w:t>
      </w:r>
      <w:r w:rsidR="007918FF">
        <w:rPr>
          <w:lang w:eastAsia="zh-CN"/>
        </w:rPr>
        <w:t>the real possibility that</w:t>
      </w:r>
      <w:r w:rsidR="0087198D">
        <w:rPr>
          <w:lang w:eastAsia="zh-CN"/>
        </w:rPr>
        <w:t xml:space="preserve"> space exploration will be limited due to inability to launch safely due to large quantities of space junk in our atmosphere.</w:t>
      </w:r>
    </w:p>
    <w:p w14:paraId="44F21612" w14:textId="6606CBCD" w:rsidR="001C03AB" w:rsidRPr="00F52C8B" w:rsidRDefault="000A5A6C" w:rsidP="00F52C8B">
      <w:pPr>
        <w:pStyle w:val="Heading3"/>
        <w:rPr>
          <w:rStyle w:val="Strong"/>
          <w:b w:val="0"/>
          <w:bCs w:val="0"/>
          <w:sz w:val="40"/>
        </w:rPr>
      </w:pPr>
      <w:r>
        <w:t>Understanding satellites</w:t>
      </w:r>
    </w:p>
    <w:p w14:paraId="5ED420F4" w14:textId="77F7781A" w:rsidR="001C03AB" w:rsidRDefault="000A5A6C" w:rsidP="000A5A6C">
      <w:pPr>
        <w:pStyle w:val="ListBullet"/>
      </w:pPr>
      <w:r>
        <w:t>Use the illustrations in the booklet as a starting point, students discuss components of a satellite.</w:t>
      </w:r>
    </w:p>
    <w:p w14:paraId="6BC76BD0" w14:textId="62B4EEA1" w:rsidR="0087198D" w:rsidRDefault="0087198D" w:rsidP="000A5A6C">
      <w:pPr>
        <w:pStyle w:val="ListBullet"/>
      </w:pPr>
      <w:r>
        <w:t>Read information presented in student workbook. Discuss with others.</w:t>
      </w:r>
    </w:p>
    <w:p w14:paraId="1B4653B5" w14:textId="719201FD" w:rsidR="001C03AB" w:rsidRPr="002F1B90" w:rsidRDefault="000A5A6C" w:rsidP="002F1B90">
      <w:pPr>
        <w:pStyle w:val="Heading4"/>
      </w:pPr>
      <w:r w:rsidRPr="002F1B90">
        <w:t>Space exploration</w:t>
      </w:r>
    </w:p>
    <w:p w14:paraId="09634E3C" w14:textId="439E5619" w:rsidR="0087198D" w:rsidRDefault="0087198D" w:rsidP="0087198D">
      <w:pPr>
        <w:pStyle w:val="ListBullet"/>
        <w:rPr>
          <w:lang w:eastAsia="zh-CN"/>
        </w:rPr>
      </w:pPr>
      <w:r>
        <w:rPr>
          <w:lang w:eastAsia="zh-CN"/>
        </w:rPr>
        <w:t xml:space="preserve">Read background information and discuss with others. </w:t>
      </w:r>
    </w:p>
    <w:p w14:paraId="577D6BAE" w14:textId="39C28844" w:rsidR="0087198D" w:rsidRPr="0087198D" w:rsidRDefault="0087198D" w:rsidP="0087198D">
      <w:pPr>
        <w:pStyle w:val="ListBullet"/>
        <w:rPr>
          <w:lang w:eastAsia="zh-CN"/>
        </w:rPr>
      </w:pPr>
      <w:r>
        <w:rPr>
          <w:lang w:eastAsia="zh-CN"/>
        </w:rPr>
        <w:t>Use the workbook to answer the questions in detail.</w:t>
      </w:r>
    </w:p>
    <w:p w14:paraId="2A04D01D" w14:textId="77777777" w:rsidR="0087198D" w:rsidRDefault="0087198D" w:rsidP="002F1B90">
      <w:pPr>
        <w:pStyle w:val="Heading4"/>
      </w:pPr>
      <w:r w:rsidRPr="00B10211">
        <w:lastRenderedPageBreak/>
        <w:t>Digital activities</w:t>
      </w:r>
    </w:p>
    <w:p w14:paraId="15B0BBC9" w14:textId="56CDE02F" w:rsidR="0087198D" w:rsidRDefault="00631FB9" w:rsidP="0087198D">
      <w:pPr>
        <w:pStyle w:val="ListBullet"/>
        <w:rPr>
          <w:lang w:eastAsia="zh-CN"/>
        </w:rPr>
      </w:pPr>
      <w:r>
        <w:rPr>
          <w:lang w:eastAsia="zh-CN"/>
        </w:rPr>
        <w:t>Use Power</w:t>
      </w:r>
      <w:r w:rsidR="0087198D">
        <w:rPr>
          <w:lang w:eastAsia="zh-CN"/>
        </w:rPr>
        <w:t>Point to develop understanding.</w:t>
      </w:r>
    </w:p>
    <w:p w14:paraId="7FFCF216" w14:textId="52CBD2D6" w:rsidR="0087198D" w:rsidRDefault="0087198D" w:rsidP="0087198D">
      <w:pPr>
        <w:pStyle w:val="ListBullet"/>
        <w:rPr>
          <w:lang w:eastAsia="zh-CN"/>
        </w:rPr>
      </w:pPr>
      <w:r>
        <w:rPr>
          <w:lang w:eastAsia="zh-CN"/>
        </w:rPr>
        <w:t xml:space="preserve">Identifying </w:t>
      </w:r>
      <w:r w:rsidR="007C17B8">
        <w:rPr>
          <w:lang w:eastAsia="zh-CN"/>
        </w:rPr>
        <w:t>solutions</w:t>
      </w:r>
      <w:r>
        <w:rPr>
          <w:lang w:eastAsia="zh-CN"/>
        </w:rPr>
        <w:t xml:space="preserve"> already being developed. Discuss </w:t>
      </w:r>
      <w:r w:rsidR="007C17B8">
        <w:rPr>
          <w:lang w:eastAsia="zh-CN"/>
        </w:rPr>
        <w:t>suitability.</w:t>
      </w:r>
      <w:r w:rsidR="004A3BF2">
        <w:rPr>
          <w:lang w:eastAsia="zh-CN"/>
        </w:rPr>
        <w:t xml:space="preserve"> Example</w:t>
      </w:r>
      <w:r w:rsidR="007C17B8">
        <w:rPr>
          <w:lang w:eastAsia="zh-CN"/>
        </w:rPr>
        <w:t xml:space="preserve"> P.M.I.</w:t>
      </w:r>
    </w:p>
    <w:p w14:paraId="6FC5D97E" w14:textId="1DB0DDA8" w:rsidR="0087198D" w:rsidRDefault="0087198D" w:rsidP="0087198D">
      <w:pPr>
        <w:pStyle w:val="ListBullet"/>
        <w:rPr>
          <w:lang w:eastAsia="zh-CN"/>
        </w:rPr>
      </w:pPr>
      <w:r>
        <w:rPr>
          <w:lang w:eastAsia="zh-CN"/>
        </w:rPr>
        <w:t xml:space="preserve">Online research – </w:t>
      </w:r>
      <w:r w:rsidR="00631FB9">
        <w:rPr>
          <w:lang w:eastAsia="zh-CN"/>
        </w:rPr>
        <w:t>some digital resources in Power</w:t>
      </w:r>
      <w:r>
        <w:rPr>
          <w:lang w:eastAsia="zh-CN"/>
        </w:rPr>
        <w:t>Point</w:t>
      </w:r>
    </w:p>
    <w:p w14:paraId="2C54E529" w14:textId="00159819" w:rsidR="0087198D" w:rsidRPr="00F525EA" w:rsidRDefault="0087198D" w:rsidP="007C01FF">
      <w:pPr>
        <w:pStyle w:val="ListBullet"/>
        <w:rPr>
          <w:lang w:eastAsia="zh-CN"/>
        </w:rPr>
      </w:pPr>
      <w:r>
        <w:rPr>
          <w:lang w:eastAsia="zh-CN"/>
        </w:rPr>
        <w:t>Development of a short report to share - answering the questions outlined in student booklet.</w:t>
      </w:r>
    </w:p>
    <w:p w14:paraId="50C42336" w14:textId="57417E29" w:rsidR="00F52C8B" w:rsidRDefault="000A5A6C" w:rsidP="00F27AD6">
      <w:pPr>
        <w:pStyle w:val="Heading2"/>
      </w:pPr>
      <w:r>
        <w:t>Activity 3</w:t>
      </w:r>
    </w:p>
    <w:p w14:paraId="5CA89014" w14:textId="082D4BFE" w:rsidR="00932712" w:rsidRPr="007C17B8" w:rsidRDefault="000A5A6C" w:rsidP="008D03B9">
      <w:pPr>
        <w:pStyle w:val="Heading3"/>
        <w:rPr>
          <w:rStyle w:val="Strong"/>
          <w:b w:val="0"/>
          <w:bCs w:val="0"/>
          <w:sz w:val="40"/>
        </w:rPr>
      </w:pPr>
      <w:r>
        <w:t>STEM (</w:t>
      </w:r>
      <w:r w:rsidR="00F525EA" w:rsidRPr="00F52C8B">
        <w:t>ideate):</w:t>
      </w:r>
      <w:r w:rsidR="00F525EA" w:rsidRPr="007C17B8">
        <w:rPr>
          <w:rStyle w:val="Strong"/>
          <w:b w:val="0"/>
          <w:bCs w:val="0"/>
          <w:sz w:val="40"/>
        </w:rPr>
        <w:t xml:space="preserve"> </w:t>
      </w:r>
      <w:r w:rsidR="0087198D" w:rsidRPr="007C17B8">
        <w:rPr>
          <w:rStyle w:val="Strong"/>
          <w:b w:val="0"/>
          <w:bCs w:val="0"/>
          <w:sz w:val="40"/>
        </w:rPr>
        <w:t>Let your imagination go wild!</w:t>
      </w:r>
    </w:p>
    <w:p w14:paraId="6E525F48" w14:textId="60B67129" w:rsidR="00590756" w:rsidRPr="00F525EA" w:rsidRDefault="007C17B8" w:rsidP="007C17B8">
      <w:pPr>
        <w:pStyle w:val="FeatureBox"/>
        <w:rPr>
          <w:rStyle w:val="Strong"/>
          <w:b w:val="0"/>
          <w:bCs w:val="0"/>
        </w:rPr>
      </w:pPr>
      <w:r w:rsidRPr="007C17B8">
        <w:rPr>
          <w:rStyle w:val="Strong"/>
          <w:b w:val="0"/>
          <w:bCs w:val="0"/>
        </w:rPr>
        <w:t>How can we create a solution for space junk to safeguard communication systems and exploration of space?</w:t>
      </w:r>
      <w:r>
        <w:rPr>
          <w:rStyle w:val="Strong"/>
          <w:b w:val="0"/>
          <w:bCs w:val="0"/>
        </w:rPr>
        <w:t xml:space="preserve"> </w:t>
      </w:r>
    </w:p>
    <w:p w14:paraId="2720AA8C" w14:textId="53D11796" w:rsidR="007C17B8" w:rsidRDefault="007C17B8" w:rsidP="007C17B8">
      <w:r>
        <w:t>Using information from the student workbook, students:</w:t>
      </w:r>
    </w:p>
    <w:p w14:paraId="1651890A" w14:textId="5744DE0D" w:rsidR="007C17B8" w:rsidRPr="007C17B8" w:rsidRDefault="00631FB9" w:rsidP="007C17B8">
      <w:pPr>
        <w:pStyle w:val="ListBullet"/>
      </w:pPr>
      <w:r>
        <w:t>Pose questions: a</w:t>
      </w:r>
      <w:r w:rsidR="007C17B8" w:rsidRPr="007C17B8">
        <w:t>sk numerous ‘What if…?” questions.</w:t>
      </w:r>
    </w:p>
    <w:p w14:paraId="51030871" w14:textId="77777777" w:rsidR="007C17B8" w:rsidRPr="007C17B8" w:rsidRDefault="007C17B8" w:rsidP="007C17B8">
      <w:pPr>
        <w:pStyle w:val="ListBullet"/>
      </w:pPr>
      <w:r w:rsidRPr="007C17B8">
        <w:t>Piggyback on an existing idea by developing it further (elaboration).</w:t>
      </w:r>
    </w:p>
    <w:p w14:paraId="7C67BFA6" w14:textId="77777777" w:rsidR="007C17B8" w:rsidRPr="007C17B8" w:rsidRDefault="007C17B8" w:rsidP="007C17B8">
      <w:pPr>
        <w:pStyle w:val="ListBullet"/>
      </w:pPr>
      <w:r w:rsidRPr="007C17B8">
        <w:t>Propose alternatives. “Instead of doing it that way, maybe we could try it this way?”</w:t>
      </w:r>
    </w:p>
    <w:p w14:paraId="33303306" w14:textId="77777777" w:rsidR="007C17B8" w:rsidRPr="007C17B8" w:rsidRDefault="007C17B8" w:rsidP="007C17B8">
      <w:pPr>
        <w:pStyle w:val="ListBullet"/>
      </w:pPr>
      <w:r w:rsidRPr="007C17B8">
        <w:t>Pool. Collect several ideas from different sources and combine them.</w:t>
      </w:r>
    </w:p>
    <w:p w14:paraId="5B22406C" w14:textId="77777777" w:rsidR="007C17B8" w:rsidRPr="007C17B8" w:rsidRDefault="007C17B8" w:rsidP="007C17B8">
      <w:pPr>
        <w:pStyle w:val="ListBullet"/>
      </w:pPr>
      <w:r w:rsidRPr="007C17B8">
        <w:t>Pinch existing ideas (e.g. products) and suggest improvements.</w:t>
      </w:r>
    </w:p>
    <w:p w14:paraId="4C0E67DE" w14:textId="77777777" w:rsidR="007C17B8" w:rsidRPr="007C17B8" w:rsidRDefault="007C17B8" w:rsidP="007C17B8">
      <w:pPr>
        <w:pStyle w:val="ListBullet"/>
      </w:pPr>
      <w:r w:rsidRPr="007C17B8">
        <w:t>Pause… Don’t judge the ideas yet!</w:t>
      </w:r>
    </w:p>
    <w:p w14:paraId="1CB25F78" w14:textId="38071D02" w:rsidR="005E7D85" w:rsidRDefault="007C17B8" w:rsidP="007C01FF">
      <w:pPr>
        <w:pStyle w:val="Caption"/>
      </w:pPr>
      <w:r>
        <w:t>Ideas are placed in a table to evaluate</w:t>
      </w:r>
      <w:r w:rsidR="00EE5DD8">
        <w:t xml:space="preserve"> and choose</w:t>
      </w:r>
      <w:r w:rsidR="007C01FF">
        <w:t xml:space="preserve"> most appropriate to develop</w:t>
      </w:r>
      <w:r>
        <w:t>.</w:t>
      </w:r>
    </w:p>
    <w:tbl>
      <w:tblPr>
        <w:tblStyle w:val="Tableheader2"/>
        <w:tblW w:w="0" w:type="auto"/>
        <w:tblInd w:w="-30" w:type="dxa"/>
        <w:tblLook w:val="0420" w:firstRow="1" w:lastRow="0" w:firstColumn="0" w:lastColumn="0" w:noHBand="0" w:noVBand="1"/>
      </w:tblPr>
      <w:tblGrid>
        <w:gridCol w:w="707"/>
        <w:gridCol w:w="3535"/>
        <w:gridCol w:w="1838"/>
        <w:gridCol w:w="1601"/>
        <w:gridCol w:w="1896"/>
      </w:tblGrid>
      <w:tr w:rsidR="007C17B8" w:rsidRPr="007C17B8" w14:paraId="32A4A759" w14:textId="77777777" w:rsidTr="00FD7E39">
        <w:trPr>
          <w:cnfStyle w:val="100000000000" w:firstRow="1" w:lastRow="0" w:firstColumn="0" w:lastColumn="0" w:oddVBand="0" w:evenVBand="0" w:oddHBand="0" w:evenHBand="0" w:firstRowFirstColumn="0" w:firstRowLastColumn="0" w:lastRowFirstColumn="0" w:lastRowLastColumn="0"/>
          <w:trHeight w:val="1358"/>
        </w:trPr>
        <w:tc>
          <w:tcPr>
            <w:tcW w:w="707" w:type="dxa"/>
          </w:tcPr>
          <w:p w14:paraId="197D3721" w14:textId="77777777" w:rsidR="007C17B8" w:rsidRPr="007C17B8" w:rsidRDefault="007C17B8" w:rsidP="007C17B8">
            <w:pPr>
              <w:keepNext/>
              <w:tabs>
                <w:tab w:val="left" w:pos="567"/>
                <w:tab w:val="left" w:pos="1134"/>
                <w:tab w:val="left" w:pos="1701"/>
                <w:tab w:val="left" w:pos="2268"/>
                <w:tab w:val="left" w:pos="2835"/>
                <w:tab w:val="left" w:pos="3402"/>
              </w:tabs>
              <w:spacing w:after="120" w:line="240" w:lineRule="atLeast"/>
              <w:rPr>
                <w:iCs/>
                <w:sz w:val="24"/>
                <w:lang w:eastAsia="zh-CN"/>
              </w:rPr>
            </w:pPr>
            <w:r w:rsidRPr="007C17B8">
              <w:rPr>
                <w:iCs/>
                <w:sz w:val="24"/>
                <w:lang w:eastAsia="zh-CN"/>
              </w:rPr>
              <w:t>Idea</w:t>
            </w:r>
          </w:p>
        </w:tc>
        <w:tc>
          <w:tcPr>
            <w:tcW w:w="3535" w:type="dxa"/>
          </w:tcPr>
          <w:p w14:paraId="73B89B84" w14:textId="77777777" w:rsidR="007C17B8" w:rsidRPr="007C17B8" w:rsidRDefault="007C17B8" w:rsidP="007C17B8">
            <w:pPr>
              <w:spacing w:before="192" w:after="192"/>
              <w:rPr>
                <w:sz w:val="24"/>
                <w:lang w:eastAsia="zh-CN"/>
              </w:rPr>
            </w:pPr>
            <w:r w:rsidRPr="007C17B8">
              <w:rPr>
                <w:sz w:val="24"/>
                <w:lang w:eastAsia="zh-CN"/>
              </w:rPr>
              <w:t>Description of solution</w:t>
            </w:r>
          </w:p>
        </w:tc>
        <w:tc>
          <w:tcPr>
            <w:tcW w:w="1838" w:type="dxa"/>
          </w:tcPr>
          <w:p w14:paraId="0C330F71" w14:textId="77777777" w:rsidR="007C17B8" w:rsidRPr="007C17B8" w:rsidRDefault="007C17B8" w:rsidP="007C17B8">
            <w:pPr>
              <w:spacing w:before="192" w:after="192"/>
              <w:rPr>
                <w:sz w:val="24"/>
                <w:lang w:eastAsia="zh-CN"/>
              </w:rPr>
            </w:pPr>
            <w:r w:rsidRPr="007C17B8">
              <w:rPr>
                <w:sz w:val="24"/>
                <w:lang w:eastAsia="zh-CN"/>
              </w:rPr>
              <w:t>Possible?</w:t>
            </w:r>
          </w:p>
          <w:p w14:paraId="1DE41887" w14:textId="77777777" w:rsidR="007C17B8" w:rsidRPr="007C17B8" w:rsidRDefault="007C17B8" w:rsidP="007C17B8">
            <w:pPr>
              <w:spacing w:before="192" w:after="192"/>
              <w:rPr>
                <w:sz w:val="24"/>
                <w:lang w:eastAsia="zh-CN"/>
              </w:rPr>
            </w:pPr>
            <w:r w:rsidRPr="007C17B8">
              <w:rPr>
                <w:sz w:val="24"/>
                <w:lang w:eastAsia="zh-CN"/>
              </w:rPr>
              <w:t>Practical?</w:t>
            </w:r>
          </w:p>
        </w:tc>
        <w:tc>
          <w:tcPr>
            <w:tcW w:w="1601" w:type="dxa"/>
          </w:tcPr>
          <w:p w14:paraId="528DA88A" w14:textId="77777777" w:rsidR="007C17B8" w:rsidRPr="007C17B8" w:rsidRDefault="007C17B8" w:rsidP="007C17B8">
            <w:pPr>
              <w:rPr>
                <w:sz w:val="24"/>
                <w:lang w:eastAsia="zh-CN"/>
              </w:rPr>
            </w:pPr>
            <w:r w:rsidRPr="007C17B8">
              <w:rPr>
                <w:sz w:val="24"/>
                <w:lang w:eastAsia="zh-CN"/>
              </w:rPr>
              <w:t>Potential for success</w:t>
            </w:r>
          </w:p>
        </w:tc>
        <w:tc>
          <w:tcPr>
            <w:tcW w:w="1896" w:type="dxa"/>
          </w:tcPr>
          <w:p w14:paraId="1F87AA80" w14:textId="77777777" w:rsidR="007C17B8" w:rsidRPr="007C17B8" w:rsidRDefault="007C17B8" w:rsidP="007C17B8">
            <w:pPr>
              <w:rPr>
                <w:sz w:val="24"/>
                <w:lang w:eastAsia="zh-CN"/>
              </w:rPr>
            </w:pPr>
            <w:r w:rsidRPr="007C17B8">
              <w:rPr>
                <w:sz w:val="24"/>
                <w:lang w:eastAsia="zh-CN"/>
              </w:rPr>
              <w:t>Identify the positives and negatives</w:t>
            </w:r>
          </w:p>
        </w:tc>
      </w:tr>
      <w:tr w:rsidR="007C17B8" w:rsidRPr="007C17B8" w14:paraId="75429303" w14:textId="77777777" w:rsidTr="00FD7E39">
        <w:trPr>
          <w:cnfStyle w:val="000000100000" w:firstRow="0" w:lastRow="0" w:firstColumn="0" w:lastColumn="0" w:oddVBand="0" w:evenVBand="0" w:oddHBand="1" w:evenHBand="0" w:firstRowFirstColumn="0" w:firstRowLastColumn="0" w:lastRowFirstColumn="0" w:lastRowLastColumn="0"/>
          <w:trHeight w:val="1304"/>
        </w:trPr>
        <w:tc>
          <w:tcPr>
            <w:tcW w:w="707" w:type="dxa"/>
          </w:tcPr>
          <w:p w14:paraId="71B4D9AB" w14:textId="77777777" w:rsidR="007C17B8" w:rsidRPr="007C17B8" w:rsidRDefault="007C17B8" w:rsidP="007C17B8">
            <w:pPr>
              <w:rPr>
                <w:b/>
                <w:sz w:val="24"/>
                <w:lang w:eastAsia="zh-CN"/>
              </w:rPr>
            </w:pPr>
            <w:r w:rsidRPr="007C17B8">
              <w:rPr>
                <w:b/>
                <w:sz w:val="24"/>
                <w:lang w:eastAsia="zh-CN"/>
              </w:rPr>
              <w:t>1</w:t>
            </w:r>
          </w:p>
        </w:tc>
        <w:tc>
          <w:tcPr>
            <w:tcW w:w="3535" w:type="dxa"/>
          </w:tcPr>
          <w:p w14:paraId="420F7B3E" w14:textId="77777777" w:rsidR="007C17B8" w:rsidRPr="007C17B8" w:rsidRDefault="007C17B8" w:rsidP="007C17B8">
            <w:pPr>
              <w:rPr>
                <w:b/>
                <w:sz w:val="24"/>
                <w:lang w:eastAsia="zh-CN"/>
              </w:rPr>
            </w:pPr>
          </w:p>
        </w:tc>
        <w:tc>
          <w:tcPr>
            <w:tcW w:w="1838" w:type="dxa"/>
          </w:tcPr>
          <w:p w14:paraId="66F7D8C1" w14:textId="77777777" w:rsidR="007C17B8" w:rsidRPr="007C17B8" w:rsidRDefault="007C17B8" w:rsidP="007C17B8">
            <w:pPr>
              <w:rPr>
                <w:b/>
                <w:sz w:val="24"/>
                <w:lang w:eastAsia="zh-CN"/>
              </w:rPr>
            </w:pPr>
          </w:p>
        </w:tc>
        <w:tc>
          <w:tcPr>
            <w:tcW w:w="1601" w:type="dxa"/>
          </w:tcPr>
          <w:p w14:paraId="4D435F25" w14:textId="77777777" w:rsidR="007C17B8" w:rsidRPr="007C17B8" w:rsidRDefault="007C17B8" w:rsidP="007C17B8">
            <w:pPr>
              <w:rPr>
                <w:b/>
                <w:sz w:val="24"/>
                <w:lang w:eastAsia="zh-CN"/>
              </w:rPr>
            </w:pPr>
          </w:p>
        </w:tc>
        <w:tc>
          <w:tcPr>
            <w:tcW w:w="1896" w:type="dxa"/>
          </w:tcPr>
          <w:p w14:paraId="2CA5F206" w14:textId="77777777" w:rsidR="007C17B8" w:rsidRPr="007C17B8" w:rsidRDefault="007C17B8" w:rsidP="007C17B8">
            <w:pPr>
              <w:rPr>
                <w:b/>
                <w:sz w:val="24"/>
                <w:lang w:eastAsia="zh-CN"/>
              </w:rPr>
            </w:pPr>
          </w:p>
        </w:tc>
      </w:tr>
      <w:tr w:rsidR="007C17B8" w:rsidRPr="007C17B8" w14:paraId="06D11AB0" w14:textId="77777777" w:rsidTr="00FD7E39">
        <w:trPr>
          <w:cnfStyle w:val="000000010000" w:firstRow="0" w:lastRow="0" w:firstColumn="0" w:lastColumn="0" w:oddVBand="0" w:evenVBand="0" w:oddHBand="0" w:evenHBand="1" w:firstRowFirstColumn="0" w:firstRowLastColumn="0" w:lastRowFirstColumn="0" w:lastRowLastColumn="0"/>
          <w:trHeight w:val="1304"/>
        </w:trPr>
        <w:tc>
          <w:tcPr>
            <w:tcW w:w="707" w:type="dxa"/>
          </w:tcPr>
          <w:p w14:paraId="160EDB32" w14:textId="77777777" w:rsidR="007C17B8" w:rsidRPr="007C17B8" w:rsidRDefault="007C17B8" w:rsidP="007C17B8">
            <w:pPr>
              <w:rPr>
                <w:b/>
                <w:sz w:val="24"/>
                <w:lang w:eastAsia="zh-CN"/>
              </w:rPr>
            </w:pPr>
            <w:r w:rsidRPr="007C17B8">
              <w:rPr>
                <w:b/>
                <w:sz w:val="24"/>
                <w:lang w:eastAsia="zh-CN"/>
              </w:rPr>
              <w:t>2</w:t>
            </w:r>
          </w:p>
        </w:tc>
        <w:tc>
          <w:tcPr>
            <w:tcW w:w="3535" w:type="dxa"/>
          </w:tcPr>
          <w:p w14:paraId="52FBBF71" w14:textId="77777777" w:rsidR="007C17B8" w:rsidRPr="007C17B8" w:rsidRDefault="007C17B8" w:rsidP="007C17B8">
            <w:pPr>
              <w:rPr>
                <w:b/>
                <w:sz w:val="24"/>
                <w:lang w:eastAsia="zh-CN"/>
              </w:rPr>
            </w:pPr>
          </w:p>
        </w:tc>
        <w:tc>
          <w:tcPr>
            <w:tcW w:w="1838" w:type="dxa"/>
          </w:tcPr>
          <w:p w14:paraId="1EEC2752" w14:textId="77777777" w:rsidR="007C17B8" w:rsidRPr="007C17B8" w:rsidRDefault="007C17B8" w:rsidP="007C17B8">
            <w:pPr>
              <w:rPr>
                <w:b/>
                <w:sz w:val="24"/>
                <w:lang w:eastAsia="zh-CN"/>
              </w:rPr>
            </w:pPr>
          </w:p>
        </w:tc>
        <w:tc>
          <w:tcPr>
            <w:tcW w:w="1601" w:type="dxa"/>
          </w:tcPr>
          <w:p w14:paraId="64AD4363" w14:textId="77777777" w:rsidR="007C17B8" w:rsidRPr="007C17B8" w:rsidRDefault="007C17B8" w:rsidP="007C17B8">
            <w:pPr>
              <w:rPr>
                <w:b/>
                <w:sz w:val="24"/>
                <w:lang w:eastAsia="zh-CN"/>
              </w:rPr>
            </w:pPr>
          </w:p>
        </w:tc>
        <w:tc>
          <w:tcPr>
            <w:tcW w:w="1896" w:type="dxa"/>
          </w:tcPr>
          <w:p w14:paraId="65FF1B8F" w14:textId="77777777" w:rsidR="007C17B8" w:rsidRPr="007C17B8" w:rsidRDefault="007C17B8" w:rsidP="007C17B8">
            <w:pPr>
              <w:rPr>
                <w:b/>
                <w:sz w:val="24"/>
                <w:lang w:eastAsia="zh-CN"/>
              </w:rPr>
            </w:pPr>
          </w:p>
        </w:tc>
      </w:tr>
      <w:tr w:rsidR="007C17B8" w:rsidRPr="007C17B8" w14:paraId="07EB6A02" w14:textId="77777777" w:rsidTr="00FD7E39">
        <w:trPr>
          <w:cnfStyle w:val="000000100000" w:firstRow="0" w:lastRow="0" w:firstColumn="0" w:lastColumn="0" w:oddVBand="0" w:evenVBand="0" w:oddHBand="1" w:evenHBand="0" w:firstRowFirstColumn="0" w:firstRowLastColumn="0" w:lastRowFirstColumn="0" w:lastRowLastColumn="0"/>
          <w:trHeight w:val="1304"/>
        </w:trPr>
        <w:tc>
          <w:tcPr>
            <w:tcW w:w="707" w:type="dxa"/>
          </w:tcPr>
          <w:p w14:paraId="1EF98E55" w14:textId="77777777" w:rsidR="007C17B8" w:rsidRPr="007C17B8" w:rsidRDefault="007C17B8" w:rsidP="007C17B8">
            <w:pPr>
              <w:rPr>
                <w:b/>
                <w:sz w:val="24"/>
                <w:lang w:eastAsia="zh-CN"/>
              </w:rPr>
            </w:pPr>
            <w:r w:rsidRPr="007C17B8">
              <w:rPr>
                <w:b/>
                <w:sz w:val="24"/>
                <w:lang w:eastAsia="zh-CN"/>
              </w:rPr>
              <w:lastRenderedPageBreak/>
              <w:t>3</w:t>
            </w:r>
          </w:p>
        </w:tc>
        <w:tc>
          <w:tcPr>
            <w:tcW w:w="3535" w:type="dxa"/>
          </w:tcPr>
          <w:p w14:paraId="66D615CA" w14:textId="77777777" w:rsidR="007C17B8" w:rsidRPr="007C17B8" w:rsidRDefault="007C17B8" w:rsidP="007C17B8">
            <w:pPr>
              <w:rPr>
                <w:b/>
                <w:sz w:val="24"/>
                <w:lang w:eastAsia="zh-CN"/>
              </w:rPr>
            </w:pPr>
          </w:p>
        </w:tc>
        <w:tc>
          <w:tcPr>
            <w:tcW w:w="1838" w:type="dxa"/>
          </w:tcPr>
          <w:p w14:paraId="3E0EC817" w14:textId="77777777" w:rsidR="007C17B8" w:rsidRPr="007C17B8" w:rsidRDefault="007C17B8" w:rsidP="007C17B8">
            <w:pPr>
              <w:rPr>
                <w:b/>
                <w:sz w:val="24"/>
                <w:lang w:eastAsia="zh-CN"/>
              </w:rPr>
            </w:pPr>
          </w:p>
        </w:tc>
        <w:tc>
          <w:tcPr>
            <w:tcW w:w="1601" w:type="dxa"/>
          </w:tcPr>
          <w:p w14:paraId="581EEECC" w14:textId="77777777" w:rsidR="007C17B8" w:rsidRPr="007C17B8" w:rsidRDefault="007C17B8" w:rsidP="007C17B8">
            <w:pPr>
              <w:rPr>
                <w:b/>
                <w:sz w:val="24"/>
                <w:lang w:eastAsia="zh-CN"/>
              </w:rPr>
            </w:pPr>
          </w:p>
        </w:tc>
        <w:tc>
          <w:tcPr>
            <w:tcW w:w="1896" w:type="dxa"/>
          </w:tcPr>
          <w:p w14:paraId="35BBFD26" w14:textId="77777777" w:rsidR="007C17B8" w:rsidRPr="007C17B8" w:rsidRDefault="007C17B8" w:rsidP="007C17B8">
            <w:pPr>
              <w:rPr>
                <w:b/>
                <w:sz w:val="24"/>
                <w:lang w:eastAsia="zh-CN"/>
              </w:rPr>
            </w:pPr>
          </w:p>
        </w:tc>
      </w:tr>
      <w:tr w:rsidR="007C17B8" w:rsidRPr="007C17B8" w14:paraId="02638065" w14:textId="77777777" w:rsidTr="00FD7E39">
        <w:trPr>
          <w:cnfStyle w:val="000000010000" w:firstRow="0" w:lastRow="0" w:firstColumn="0" w:lastColumn="0" w:oddVBand="0" w:evenVBand="0" w:oddHBand="0" w:evenHBand="1" w:firstRowFirstColumn="0" w:firstRowLastColumn="0" w:lastRowFirstColumn="0" w:lastRowLastColumn="0"/>
          <w:trHeight w:val="1304"/>
        </w:trPr>
        <w:tc>
          <w:tcPr>
            <w:tcW w:w="707" w:type="dxa"/>
          </w:tcPr>
          <w:p w14:paraId="6D4E81FA" w14:textId="77777777" w:rsidR="007C17B8" w:rsidRPr="007C17B8" w:rsidRDefault="007C17B8" w:rsidP="007C17B8">
            <w:pPr>
              <w:rPr>
                <w:b/>
                <w:sz w:val="24"/>
                <w:lang w:eastAsia="zh-CN"/>
              </w:rPr>
            </w:pPr>
            <w:r w:rsidRPr="007C17B8">
              <w:rPr>
                <w:b/>
                <w:sz w:val="24"/>
                <w:lang w:eastAsia="zh-CN"/>
              </w:rPr>
              <w:t>4</w:t>
            </w:r>
          </w:p>
        </w:tc>
        <w:tc>
          <w:tcPr>
            <w:tcW w:w="3535" w:type="dxa"/>
          </w:tcPr>
          <w:p w14:paraId="77DD36F3" w14:textId="77777777" w:rsidR="007C17B8" w:rsidRPr="007C17B8" w:rsidRDefault="007C17B8" w:rsidP="007C17B8">
            <w:pPr>
              <w:rPr>
                <w:b/>
                <w:sz w:val="24"/>
                <w:lang w:eastAsia="zh-CN"/>
              </w:rPr>
            </w:pPr>
          </w:p>
        </w:tc>
        <w:tc>
          <w:tcPr>
            <w:tcW w:w="1838" w:type="dxa"/>
          </w:tcPr>
          <w:p w14:paraId="7C91EE1A" w14:textId="77777777" w:rsidR="007C17B8" w:rsidRPr="007C17B8" w:rsidRDefault="007C17B8" w:rsidP="007C17B8">
            <w:pPr>
              <w:rPr>
                <w:b/>
                <w:sz w:val="24"/>
                <w:lang w:eastAsia="zh-CN"/>
              </w:rPr>
            </w:pPr>
          </w:p>
        </w:tc>
        <w:tc>
          <w:tcPr>
            <w:tcW w:w="1601" w:type="dxa"/>
          </w:tcPr>
          <w:p w14:paraId="056855F5" w14:textId="77777777" w:rsidR="007C17B8" w:rsidRPr="007C17B8" w:rsidRDefault="007C17B8" w:rsidP="007C17B8">
            <w:pPr>
              <w:rPr>
                <w:b/>
                <w:sz w:val="24"/>
                <w:lang w:eastAsia="zh-CN"/>
              </w:rPr>
            </w:pPr>
          </w:p>
        </w:tc>
        <w:tc>
          <w:tcPr>
            <w:tcW w:w="1896" w:type="dxa"/>
          </w:tcPr>
          <w:p w14:paraId="0EB64AE2" w14:textId="77777777" w:rsidR="007C17B8" w:rsidRPr="007C17B8" w:rsidRDefault="007C17B8" w:rsidP="007C17B8">
            <w:pPr>
              <w:rPr>
                <w:b/>
                <w:sz w:val="24"/>
                <w:lang w:eastAsia="zh-CN"/>
              </w:rPr>
            </w:pPr>
          </w:p>
        </w:tc>
      </w:tr>
      <w:tr w:rsidR="007C17B8" w:rsidRPr="007C17B8" w14:paraId="5CB8FA3B" w14:textId="77777777" w:rsidTr="00FD7E39">
        <w:trPr>
          <w:cnfStyle w:val="000000100000" w:firstRow="0" w:lastRow="0" w:firstColumn="0" w:lastColumn="0" w:oddVBand="0" w:evenVBand="0" w:oddHBand="1" w:evenHBand="0" w:firstRowFirstColumn="0" w:firstRowLastColumn="0" w:lastRowFirstColumn="0" w:lastRowLastColumn="0"/>
          <w:trHeight w:val="1304"/>
        </w:trPr>
        <w:tc>
          <w:tcPr>
            <w:tcW w:w="707" w:type="dxa"/>
          </w:tcPr>
          <w:p w14:paraId="3E415053" w14:textId="77777777" w:rsidR="007C17B8" w:rsidRPr="007C17B8" w:rsidRDefault="007C17B8" w:rsidP="007C17B8">
            <w:pPr>
              <w:rPr>
                <w:b/>
                <w:sz w:val="24"/>
                <w:lang w:eastAsia="zh-CN"/>
              </w:rPr>
            </w:pPr>
            <w:r w:rsidRPr="007C17B8">
              <w:rPr>
                <w:b/>
                <w:sz w:val="24"/>
                <w:lang w:eastAsia="zh-CN"/>
              </w:rPr>
              <w:t>5</w:t>
            </w:r>
          </w:p>
        </w:tc>
        <w:tc>
          <w:tcPr>
            <w:tcW w:w="3535" w:type="dxa"/>
          </w:tcPr>
          <w:p w14:paraId="6AB34B61" w14:textId="77777777" w:rsidR="007C17B8" w:rsidRPr="007C17B8" w:rsidRDefault="007C17B8" w:rsidP="007C17B8">
            <w:pPr>
              <w:rPr>
                <w:b/>
                <w:sz w:val="24"/>
                <w:lang w:eastAsia="zh-CN"/>
              </w:rPr>
            </w:pPr>
          </w:p>
        </w:tc>
        <w:tc>
          <w:tcPr>
            <w:tcW w:w="1838" w:type="dxa"/>
          </w:tcPr>
          <w:p w14:paraId="7B5FC72A" w14:textId="77777777" w:rsidR="007C17B8" w:rsidRPr="007C17B8" w:rsidRDefault="007C17B8" w:rsidP="007C17B8">
            <w:pPr>
              <w:rPr>
                <w:b/>
                <w:sz w:val="24"/>
                <w:lang w:eastAsia="zh-CN"/>
              </w:rPr>
            </w:pPr>
          </w:p>
        </w:tc>
        <w:tc>
          <w:tcPr>
            <w:tcW w:w="1601" w:type="dxa"/>
          </w:tcPr>
          <w:p w14:paraId="24688AEC" w14:textId="77777777" w:rsidR="007C17B8" w:rsidRPr="007C17B8" w:rsidRDefault="007C17B8" w:rsidP="007C17B8">
            <w:pPr>
              <w:rPr>
                <w:b/>
                <w:sz w:val="24"/>
                <w:lang w:eastAsia="zh-CN"/>
              </w:rPr>
            </w:pPr>
          </w:p>
        </w:tc>
        <w:tc>
          <w:tcPr>
            <w:tcW w:w="1896" w:type="dxa"/>
          </w:tcPr>
          <w:p w14:paraId="59A65287" w14:textId="77777777" w:rsidR="007C17B8" w:rsidRPr="007C17B8" w:rsidRDefault="007C17B8" w:rsidP="007C17B8">
            <w:pPr>
              <w:rPr>
                <w:b/>
                <w:sz w:val="24"/>
                <w:lang w:eastAsia="zh-CN"/>
              </w:rPr>
            </w:pPr>
          </w:p>
        </w:tc>
      </w:tr>
    </w:tbl>
    <w:p w14:paraId="147D9FB7" w14:textId="553A9E79" w:rsidR="009946BC" w:rsidRPr="00F525EA" w:rsidRDefault="00F525EA" w:rsidP="007C17B8">
      <w:pPr>
        <w:pStyle w:val="ListBullet"/>
      </w:pPr>
      <w:r w:rsidRPr="00F525EA">
        <w:t xml:space="preserve">Select </w:t>
      </w:r>
      <w:r w:rsidR="009946BC" w:rsidRPr="00F525EA">
        <w:t>you</w:t>
      </w:r>
      <w:r w:rsidR="00EB1AB7" w:rsidRPr="00F525EA">
        <w:t>r</w:t>
      </w:r>
      <w:r w:rsidR="009946BC" w:rsidRPr="00F525EA">
        <w:t xml:space="preserve"> best idea</w:t>
      </w:r>
      <w:r>
        <w:t>.</w:t>
      </w:r>
    </w:p>
    <w:p w14:paraId="6B384BCA" w14:textId="49560B70" w:rsidR="00F52C8B" w:rsidRDefault="00F52C8B" w:rsidP="00F27AD6">
      <w:pPr>
        <w:pStyle w:val="Heading2"/>
        <w:rPr>
          <w:rStyle w:val="Strong"/>
          <w:b/>
          <w:bCs w:val="0"/>
          <w:sz w:val="48"/>
        </w:rPr>
      </w:pPr>
      <w:r>
        <w:rPr>
          <w:rStyle w:val="Strong"/>
          <w:b/>
          <w:bCs w:val="0"/>
          <w:sz w:val="48"/>
        </w:rPr>
        <w:t xml:space="preserve">Activity </w:t>
      </w:r>
      <w:r w:rsidR="007C17B8">
        <w:rPr>
          <w:rStyle w:val="Strong"/>
          <w:b/>
          <w:bCs w:val="0"/>
          <w:sz w:val="48"/>
        </w:rPr>
        <w:t>4</w:t>
      </w:r>
    </w:p>
    <w:p w14:paraId="4FB4A040" w14:textId="60B6556C" w:rsidR="00EB1AB7" w:rsidRPr="00F52C8B" w:rsidRDefault="00EB1AB7" w:rsidP="00F52C8B">
      <w:pPr>
        <w:pStyle w:val="Heading3"/>
        <w:rPr>
          <w:rStyle w:val="Strong"/>
          <w:b w:val="0"/>
          <w:bCs w:val="0"/>
          <w:sz w:val="40"/>
        </w:rPr>
      </w:pPr>
      <w:r w:rsidRPr="00F52C8B">
        <w:rPr>
          <w:rStyle w:val="Strong"/>
          <w:b w:val="0"/>
          <w:bCs w:val="0"/>
          <w:sz w:val="40"/>
        </w:rPr>
        <w:t xml:space="preserve">STEM </w:t>
      </w:r>
      <w:r w:rsidR="00561E9A" w:rsidRPr="00F52C8B">
        <w:rPr>
          <w:rStyle w:val="Strong"/>
          <w:b w:val="0"/>
          <w:bCs w:val="0"/>
          <w:sz w:val="40"/>
        </w:rPr>
        <w:t>(</w:t>
      </w:r>
      <w:r w:rsidRPr="00F52C8B">
        <w:rPr>
          <w:rStyle w:val="Strong"/>
          <w:b w:val="0"/>
          <w:bCs w:val="0"/>
          <w:sz w:val="40"/>
        </w:rPr>
        <w:t>prototype</w:t>
      </w:r>
      <w:r w:rsidR="00561E9A" w:rsidRPr="00F52C8B">
        <w:rPr>
          <w:rStyle w:val="Strong"/>
          <w:b w:val="0"/>
          <w:bCs w:val="0"/>
          <w:sz w:val="40"/>
        </w:rPr>
        <w:t>)</w:t>
      </w:r>
      <w:r w:rsidR="00F525EA" w:rsidRPr="00F52C8B">
        <w:rPr>
          <w:rStyle w:val="Strong"/>
          <w:b w:val="0"/>
          <w:bCs w:val="0"/>
          <w:sz w:val="40"/>
        </w:rPr>
        <w:t xml:space="preserve">: Let’s make </w:t>
      </w:r>
      <w:r w:rsidR="00C53FFA">
        <w:rPr>
          <w:rStyle w:val="Strong"/>
          <w:b w:val="0"/>
          <w:bCs w:val="0"/>
          <w:sz w:val="40"/>
        </w:rPr>
        <w:t xml:space="preserve">our </w:t>
      </w:r>
      <w:r w:rsidR="00F525EA" w:rsidRPr="00F52C8B">
        <w:rPr>
          <w:rStyle w:val="Strong"/>
          <w:b w:val="0"/>
          <w:bCs w:val="0"/>
          <w:sz w:val="40"/>
        </w:rPr>
        <w:t>best idea</w:t>
      </w:r>
    </w:p>
    <w:p w14:paraId="5DDCEA9E" w14:textId="77777777" w:rsidR="007C17B8" w:rsidRPr="007C17B8" w:rsidRDefault="007C17B8" w:rsidP="007C17B8">
      <w:pPr>
        <w:pStyle w:val="Heading4"/>
      </w:pPr>
      <w:r w:rsidRPr="007C17B8">
        <w:t>Steps to build a prototype:</w:t>
      </w:r>
    </w:p>
    <w:p w14:paraId="7F21A21C" w14:textId="1B0C2F54" w:rsidR="007C17B8" w:rsidRPr="007C17B8" w:rsidRDefault="007C17B8" w:rsidP="007C17B8">
      <w:pPr>
        <w:pStyle w:val="ListBullet"/>
        <w:rPr>
          <w:rStyle w:val="Strong"/>
          <w:b w:val="0"/>
          <w:bCs w:val="0"/>
        </w:rPr>
      </w:pPr>
      <w:r w:rsidRPr="007C17B8">
        <w:rPr>
          <w:rStyle w:val="Strong"/>
          <w:b w:val="0"/>
          <w:bCs w:val="0"/>
        </w:rPr>
        <w:t xml:space="preserve">Draw a flat prototype - sketching your idea is the first step in making your idea physical. Drawing is a great way to </w:t>
      </w:r>
      <w:r w:rsidR="00D277C3">
        <w:rPr>
          <w:rStyle w:val="Strong"/>
          <w:b w:val="0"/>
          <w:bCs w:val="0"/>
        </w:rPr>
        <w:t>demonstrate</w:t>
      </w:r>
      <w:r w:rsidRPr="007C17B8">
        <w:rPr>
          <w:rStyle w:val="Strong"/>
          <w:b w:val="0"/>
          <w:bCs w:val="0"/>
        </w:rPr>
        <w:t xml:space="preserve"> and explain the core of your idea. </w:t>
      </w:r>
    </w:p>
    <w:p w14:paraId="52AD93D1" w14:textId="11BFCDCE" w:rsidR="007C17B8" w:rsidRDefault="007C17B8" w:rsidP="007C17B8">
      <w:pPr>
        <w:pStyle w:val="ListBullet"/>
        <w:rPr>
          <w:rStyle w:val="Strong"/>
          <w:b w:val="0"/>
          <w:bCs w:val="0"/>
        </w:rPr>
      </w:pPr>
      <w:r w:rsidRPr="01776988">
        <w:rPr>
          <w:rStyle w:val="Strong"/>
          <w:b w:val="0"/>
          <w:bCs w:val="0"/>
        </w:rPr>
        <w:t>Develop a working prototype - this last step is about creating a working (or real looking) product. It should include some of the working parts of your product. For example, a working arm, wheels that spin, net that shoots out or folds in, if a device. It could be how your website will navigate – site map. A mind map of your social media platform.</w:t>
      </w:r>
    </w:p>
    <w:p w14:paraId="6EF6249F" w14:textId="1CFB987D" w:rsidR="007C17B8" w:rsidRDefault="007C17B8" w:rsidP="007C17B8">
      <w:pPr>
        <w:pStyle w:val="Heading4"/>
      </w:pPr>
      <w:r w:rsidRPr="007C17B8">
        <w:t>Information about my prototype</w:t>
      </w:r>
    </w:p>
    <w:p w14:paraId="4FA261BA" w14:textId="77777777" w:rsidR="001B7A29" w:rsidRDefault="001B7A29" w:rsidP="007C17B8">
      <w:pPr>
        <w:pStyle w:val="ListBullet"/>
      </w:pPr>
      <w:r>
        <w:t>Students develop a graphical representation of their prototype.</w:t>
      </w:r>
    </w:p>
    <w:p w14:paraId="2C8D59CA" w14:textId="4D9A7743" w:rsidR="001B7A29" w:rsidRDefault="001B7A29" w:rsidP="001B7A29">
      <w:pPr>
        <w:pStyle w:val="ListBullet2"/>
      </w:pPr>
      <w:r w:rsidRPr="001B7A29">
        <w:t>This is what my prototype will look like.</w:t>
      </w:r>
    </w:p>
    <w:p w14:paraId="3EC7B60B" w14:textId="754CBC5E" w:rsidR="001B7A29" w:rsidRDefault="001B7A29" w:rsidP="001B7A29">
      <w:pPr>
        <w:pStyle w:val="ListBullet2"/>
      </w:pPr>
      <w:r>
        <w:t>This</w:t>
      </w:r>
      <w:r w:rsidR="3DA13281">
        <w:t xml:space="preserve"> is</w:t>
      </w:r>
      <w:r>
        <w:t xml:space="preserve"> what my prototype will do.</w:t>
      </w:r>
    </w:p>
    <w:p w14:paraId="2D01B1B9" w14:textId="0F407305" w:rsidR="001B7A29" w:rsidRDefault="001B7A29" w:rsidP="001B7A29">
      <w:pPr>
        <w:pStyle w:val="ListBullet2"/>
      </w:pPr>
      <w:r w:rsidRPr="001B7A29">
        <w:t>List of materials I will need to create my prototype.</w:t>
      </w:r>
    </w:p>
    <w:p w14:paraId="7B15A5E9" w14:textId="7622B52C" w:rsidR="007C17B8" w:rsidRDefault="007C17B8" w:rsidP="007C17B8">
      <w:pPr>
        <w:pStyle w:val="ListBullet"/>
      </w:pPr>
      <w:r>
        <w:t>Students create a brochure to support their audience to gain a deeper understanding of the product.</w:t>
      </w:r>
      <w:r w:rsidR="001B7A29">
        <w:t xml:space="preserve"> More detailed information in student work booklet.</w:t>
      </w:r>
    </w:p>
    <w:p w14:paraId="156EC7F7" w14:textId="77777777" w:rsidR="001B7A29" w:rsidRPr="001B7A29" w:rsidRDefault="001B7A29" w:rsidP="001B7A29">
      <w:pPr>
        <w:pStyle w:val="ListBullet2"/>
      </w:pPr>
      <w:r w:rsidRPr="001B7A29">
        <w:t xml:space="preserve">Command attention with the cover. </w:t>
      </w:r>
    </w:p>
    <w:p w14:paraId="55FA05CD" w14:textId="77777777" w:rsidR="001B7A29" w:rsidRPr="001B7A29" w:rsidRDefault="001B7A29" w:rsidP="001B7A29">
      <w:pPr>
        <w:pStyle w:val="ListBullet2"/>
      </w:pPr>
      <w:r w:rsidRPr="001B7A29">
        <w:t xml:space="preserve">Attract attention with compelling text. </w:t>
      </w:r>
    </w:p>
    <w:p w14:paraId="73BD76B7" w14:textId="77777777" w:rsidR="001B7A29" w:rsidRPr="001B7A29" w:rsidRDefault="001B7A29" w:rsidP="001B7A29">
      <w:pPr>
        <w:pStyle w:val="ListBullet2"/>
      </w:pPr>
      <w:r w:rsidRPr="001B7A29">
        <w:lastRenderedPageBreak/>
        <w:t xml:space="preserve">Set the tone with colour. </w:t>
      </w:r>
    </w:p>
    <w:p w14:paraId="4680443D" w14:textId="77777777" w:rsidR="001B7A29" w:rsidRPr="001B7A29" w:rsidRDefault="001B7A29" w:rsidP="001B7A29">
      <w:pPr>
        <w:pStyle w:val="ListBullet2"/>
      </w:pPr>
      <w:r w:rsidRPr="001B7A29">
        <w:t>Choose the right font and font size.</w:t>
      </w:r>
    </w:p>
    <w:p w14:paraId="41C6B871" w14:textId="77777777" w:rsidR="001B7A29" w:rsidRPr="001B7A29" w:rsidRDefault="001B7A29" w:rsidP="001B7A29">
      <w:pPr>
        <w:pStyle w:val="ListBullet2"/>
      </w:pPr>
      <w:r w:rsidRPr="001B7A29">
        <w:t xml:space="preserve">Use white space strategically. </w:t>
      </w:r>
    </w:p>
    <w:p w14:paraId="7F9EB08C" w14:textId="77777777" w:rsidR="001B7A29" w:rsidRPr="001B7A29" w:rsidRDefault="001B7A29" w:rsidP="001B7A29">
      <w:pPr>
        <w:pStyle w:val="ListBullet2"/>
      </w:pPr>
      <w:r w:rsidRPr="001B7A29">
        <w:t xml:space="preserve">Organize with boxes. </w:t>
      </w:r>
    </w:p>
    <w:p w14:paraId="35A4561E" w14:textId="5D23AD16" w:rsidR="007C17B8" w:rsidRPr="001B7A29" w:rsidRDefault="001B7A29" w:rsidP="001B7A29">
      <w:pPr>
        <w:pStyle w:val="ListBullet2"/>
        <w:rPr>
          <w:rStyle w:val="Strong"/>
          <w:b w:val="0"/>
          <w:bCs w:val="0"/>
        </w:rPr>
      </w:pPr>
      <w:r w:rsidRPr="001B7A29">
        <w:t>Bring the brochure to life with pictures and images are another way to communicate your message without using text</w:t>
      </w:r>
      <w:r>
        <w:t>.</w:t>
      </w:r>
    </w:p>
    <w:p w14:paraId="6478BDEA" w14:textId="173A32B1" w:rsidR="00F52C8B" w:rsidRDefault="00F52C8B" w:rsidP="00F27AD6">
      <w:pPr>
        <w:pStyle w:val="Heading2"/>
        <w:rPr>
          <w:rStyle w:val="Strong"/>
          <w:b/>
          <w:bCs w:val="0"/>
          <w:sz w:val="48"/>
        </w:rPr>
      </w:pPr>
      <w:r>
        <w:rPr>
          <w:rStyle w:val="Strong"/>
          <w:b/>
          <w:bCs w:val="0"/>
          <w:sz w:val="48"/>
        </w:rPr>
        <w:t>A</w:t>
      </w:r>
      <w:r w:rsidR="001B7A29">
        <w:rPr>
          <w:rStyle w:val="Strong"/>
          <w:b/>
          <w:bCs w:val="0"/>
          <w:sz w:val="48"/>
        </w:rPr>
        <w:t>ctivity 5</w:t>
      </w:r>
    </w:p>
    <w:p w14:paraId="4F11A021" w14:textId="63032ACE" w:rsidR="008673B4" w:rsidRPr="00F52C8B" w:rsidRDefault="00561E9A" w:rsidP="00F52C8B">
      <w:pPr>
        <w:pStyle w:val="Heading3"/>
        <w:rPr>
          <w:rStyle w:val="Strong"/>
          <w:b w:val="0"/>
          <w:bCs w:val="0"/>
          <w:sz w:val="40"/>
        </w:rPr>
      </w:pPr>
      <w:r w:rsidRPr="00F52C8B">
        <w:rPr>
          <w:rStyle w:val="Strong"/>
          <w:b w:val="0"/>
          <w:bCs w:val="0"/>
          <w:sz w:val="40"/>
        </w:rPr>
        <w:t>STEM (</w:t>
      </w:r>
      <w:r w:rsidR="001B7A29">
        <w:rPr>
          <w:rStyle w:val="Strong"/>
          <w:b w:val="0"/>
          <w:bCs w:val="0"/>
          <w:sz w:val="40"/>
        </w:rPr>
        <w:t>test</w:t>
      </w:r>
      <w:r w:rsidRPr="00F52C8B">
        <w:t>):</w:t>
      </w:r>
      <w:r w:rsidR="008C523A" w:rsidRPr="00F52C8B">
        <w:rPr>
          <w:rStyle w:val="Strong"/>
          <w:b w:val="0"/>
          <w:bCs w:val="0"/>
          <w:sz w:val="40"/>
        </w:rPr>
        <w:t xml:space="preserve"> </w:t>
      </w:r>
      <w:r w:rsidR="001B7A29">
        <w:rPr>
          <w:rStyle w:val="Strong"/>
          <w:b w:val="0"/>
          <w:bCs w:val="0"/>
          <w:sz w:val="40"/>
        </w:rPr>
        <w:t>How do we test?</w:t>
      </w:r>
    </w:p>
    <w:p w14:paraId="1A91B1C7" w14:textId="1502A4E7" w:rsidR="00DA0514" w:rsidRDefault="001B7A29" w:rsidP="008C523A">
      <w:pPr>
        <w:pStyle w:val="ListBullet"/>
      </w:pPr>
      <w:r>
        <w:t>Students who develop a model.</w:t>
      </w:r>
    </w:p>
    <w:p w14:paraId="17335C30" w14:textId="77777777" w:rsidR="001B7A29" w:rsidRPr="001B7A29" w:rsidRDefault="001B7A29" w:rsidP="001B7A29">
      <w:pPr>
        <w:pStyle w:val="ListBullet2"/>
      </w:pPr>
      <w:proofErr w:type="gramStart"/>
      <w:r w:rsidRPr="001B7A29">
        <w:t>Obviously</w:t>
      </w:r>
      <w:proofErr w:type="gramEnd"/>
      <w:r w:rsidRPr="001B7A29">
        <w:t xml:space="preserve"> we cannot take model prototypes for junk collection into space, so how could you test to see that your design works?</w:t>
      </w:r>
    </w:p>
    <w:p w14:paraId="1ACA2A4C" w14:textId="4CC381BB" w:rsidR="001B7A29" w:rsidRPr="001B7A29" w:rsidRDefault="00386B77" w:rsidP="001B7A29">
      <w:pPr>
        <w:pStyle w:val="ListBullet2"/>
      </w:pPr>
      <w:r>
        <w:t>Make a list of 4</w:t>
      </w:r>
      <w:r w:rsidR="001B7A29" w:rsidRPr="001B7A29">
        <w:t xml:space="preserve"> ways to test </w:t>
      </w:r>
      <w:r w:rsidR="001B7A29">
        <w:t>the suitability of your design.</w:t>
      </w:r>
      <w:r w:rsidR="001B7A29" w:rsidRPr="001B7A29">
        <w:t xml:space="preserve">  </w:t>
      </w:r>
      <w:r w:rsidR="001B7A29">
        <w:t>Discuss possible options.</w:t>
      </w:r>
    </w:p>
    <w:p w14:paraId="217CE266" w14:textId="39208030" w:rsidR="001B7A29" w:rsidRDefault="001B7A29" w:rsidP="001B7A29">
      <w:pPr>
        <w:pStyle w:val="ListBullet"/>
      </w:pPr>
      <w:r>
        <w:t>Other prototypes</w:t>
      </w:r>
    </w:p>
    <w:p w14:paraId="6B522004" w14:textId="77777777" w:rsidR="001B7A29" w:rsidRPr="001B7A29" w:rsidRDefault="001B7A29" w:rsidP="001B7A29">
      <w:pPr>
        <w:pStyle w:val="ListBullet2"/>
      </w:pPr>
      <w:r w:rsidRPr="001B7A29">
        <w:t xml:space="preserve">Share with an audience for feedback. Choosing the right audience helps ensure your product test is as useful as possible. </w:t>
      </w:r>
    </w:p>
    <w:p w14:paraId="578BB840" w14:textId="5E66295A" w:rsidR="001B7A29" w:rsidRPr="008C523A" w:rsidRDefault="00D277C3" w:rsidP="001B7A29">
      <w:pPr>
        <w:pStyle w:val="ListBullet2"/>
      </w:pPr>
      <w:r>
        <w:t>Create a presentation. A great</w:t>
      </w:r>
      <w:r w:rsidR="001B7A29">
        <w:t xml:space="preserve"> presentation can be a vital part of the testing</w:t>
      </w:r>
      <w:r w:rsidR="444C1A20">
        <w:t xml:space="preserve"> of</w:t>
      </w:r>
      <w:r w:rsidR="001B7A29">
        <w:t xml:space="preserve"> your process. Present to an audience and get feedback.</w:t>
      </w:r>
      <w:r>
        <w:t xml:space="preserve"> Refine to reflect feedback.</w:t>
      </w:r>
    </w:p>
    <w:p w14:paraId="61FC8E28" w14:textId="7BBCAEA1" w:rsidR="001B7A29" w:rsidRDefault="001B7A29" w:rsidP="001B7A29">
      <w:pPr>
        <w:pStyle w:val="Heading2"/>
        <w:rPr>
          <w:rStyle w:val="Strong"/>
          <w:b/>
          <w:bCs w:val="0"/>
          <w:sz w:val="48"/>
        </w:rPr>
      </w:pPr>
      <w:r>
        <w:rPr>
          <w:rStyle w:val="Strong"/>
          <w:b/>
          <w:bCs w:val="0"/>
          <w:sz w:val="48"/>
        </w:rPr>
        <w:t>Activity 6</w:t>
      </w:r>
    </w:p>
    <w:p w14:paraId="30E684DA" w14:textId="763F8AA3" w:rsidR="001B7A29" w:rsidRPr="00F52C8B" w:rsidRDefault="001B7A29" w:rsidP="001B7A29">
      <w:pPr>
        <w:pStyle w:val="Heading3"/>
        <w:rPr>
          <w:rStyle w:val="Strong"/>
          <w:b w:val="0"/>
          <w:bCs w:val="0"/>
          <w:sz w:val="40"/>
        </w:rPr>
      </w:pPr>
      <w:r w:rsidRPr="00F52C8B">
        <w:rPr>
          <w:rStyle w:val="Strong"/>
          <w:b w:val="0"/>
          <w:bCs w:val="0"/>
          <w:sz w:val="40"/>
        </w:rPr>
        <w:t>STEM (</w:t>
      </w:r>
      <w:r>
        <w:rPr>
          <w:rStyle w:val="Strong"/>
          <w:b w:val="0"/>
          <w:bCs w:val="0"/>
          <w:sz w:val="40"/>
        </w:rPr>
        <w:t>share</w:t>
      </w:r>
      <w:r w:rsidRPr="00F52C8B">
        <w:t>):</w:t>
      </w:r>
      <w:r w:rsidRPr="00F52C8B">
        <w:rPr>
          <w:rStyle w:val="Strong"/>
          <w:b w:val="0"/>
          <w:bCs w:val="0"/>
          <w:sz w:val="40"/>
        </w:rPr>
        <w:t xml:space="preserve"> Let’s share your innovations</w:t>
      </w:r>
    </w:p>
    <w:p w14:paraId="40FAB3C9" w14:textId="7325D4A1" w:rsidR="001B7A29" w:rsidRDefault="006207C7" w:rsidP="006207C7">
      <w:r w:rsidRPr="006207C7">
        <w:t xml:space="preserve">It is important to share your great work with others for feedback. Discuss the project, what you have learned and </w:t>
      </w:r>
      <w:r>
        <w:t xml:space="preserve">how </w:t>
      </w:r>
      <w:r w:rsidRPr="006207C7">
        <w:t xml:space="preserve">your design </w:t>
      </w:r>
      <w:r>
        <w:t xml:space="preserve">works </w:t>
      </w:r>
      <w:r w:rsidRPr="006207C7">
        <w:t>with other people you know. When you get back to school you can present your prototype to the class with a justification as to why you ended up with the design/prototype you have.</w:t>
      </w:r>
    </w:p>
    <w:p w14:paraId="764D953E" w14:textId="2C57D7B3" w:rsidR="6E3BF91A" w:rsidRPr="00F27AD6" w:rsidRDefault="231B6EBD" w:rsidP="00F27AD6">
      <w:pPr>
        <w:pStyle w:val="Heading2"/>
      </w:pPr>
      <w:r w:rsidRPr="00F27AD6">
        <w:t>Differentiation</w:t>
      </w:r>
      <w:r w:rsidR="006B6133" w:rsidRPr="00F27AD6">
        <w:t xml:space="preserve"> </w:t>
      </w:r>
    </w:p>
    <w:p w14:paraId="56D7015D" w14:textId="77777777" w:rsidR="00415DE6" w:rsidRPr="008C523A" w:rsidRDefault="00415DE6" w:rsidP="008C523A">
      <w:r w:rsidRPr="008C523A">
        <w:t>Differentiation is a targeted process recognising that individuals learn at different rates and in different ways. Differentiation refers to deliberate adjustments to meet the specific learning needs of all students.</w:t>
      </w:r>
    </w:p>
    <w:p w14:paraId="18790BD5" w14:textId="77777777" w:rsidR="00415DE6" w:rsidRPr="008C523A" w:rsidRDefault="00415DE6" w:rsidP="008C523A">
      <w:r w:rsidRPr="008C523A">
        <w:t xml:space="preserve">What adjustments might you put in place for students who require additional support to access the task? For example, how will they get help when needed? </w:t>
      </w:r>
    </w:p>
    <w:p w14:paraId="76C7ACB0" w14:textId="77777777" w:rsidR="00415DE6" w:rsidRPr="008C523A" w:rsidRDefault="00415DE6" w:rsidP="008C523A">
      <w:r w:rsidRPr="008C523A">
        <w:lastRenderedPageBreak/>
        <w:t>Do you need to adjust the content to ensure it is adequately challenging and allows students to operate at their own level of thinking, skill and knowledge?</w:t>
      </w:r>
    </w:p>
    <w:p w14:paraId="6538D29F" w14:textId="77777777" w:rsidR="00415DE6" w:rsidRPr="008C523A" w:rsidRDefault="00415DE6" w:rsidP="008C523A">
      <w:r w:rsidRPr="008C523A">
        <w:t>Will you adapt the instructions so they are provided in a way that EAL/D students can easily interpret them? For example, through the use of visuals, checklists, diagrams or flow charts.</w:t>
      </w:r>
    </w:p>
    <w:p w14:paraId="4FF5132C" w14:textId="77777777" w:rsidR="00415DE6" w:rsidRPr="008C523A" w:rsidRDefault="00415DE6" w:rsidP="008C523A">
      <w:r w:rsidRPr="008C523A">
        <w:t>Could you suggest ways that home language can be used as a tool to support learning? For example, bilingual dictionaries.</w:t>
      </w:r>
    </w:p>
    <w:p w14:paraId="07ED7107" w14:textId="77777777" w:rsidR="00415DE6" w:rsidRPr="008C523A" w:rsidRDefault="00415DE6" w:rsidP="008C523A">
      <w:r w:rsidRPr="008C523A">
        <w:t>Can you demonstrate that you value the Identity, culture, heritage and language of your Aboriginal students through your teaching practices?</w:t>
      </w:r>
    </w:p>
    <w:p w14:paraId="1947A0F3" w14:textId="45581F16" w:rsidR="00B63007" w:rsidRPr="00F27AD6" w:rsidRDefault="231B6EBD" w:rsidP="00F27AD6">
      <w:pPr>
        <w:pStyle w:val="Heading2"/>
      </w:pPr>
      <w:r w:rsidRPr="00F27AD6">
        <w:t>Assessment</w:t>
      </w:r>
    </w:p>
    <w:p w14:paraId="4B95D9C0" w14:textId="50A10248" w:rsidR="008C523A" w:rsidRDefault="005D721B" w:rsidP="005D721B">
      <w:pPr>
        <w:pStyle w:val="ListBullet"/>
      </w:pPr>
      <w:r>
        <w:t xml:space="preserve">Review of </w:t>
      </w:r>
      <w:r w:rsidR="00F525EA">
        <w:t xml:space="preserve">STEM </w:t>
      </w:r>
      <w:r w:rsidR="006207C7">
        <w:t>Stage 3</w:t>
      </w:r>
      <w:r w:rsidR="00F525EA">
        <w:t xml:space="preserve"> student workbook</w:t>
      </w:r>
    </w:p>
    <w:p w14:paraId="4E34AD5B" w14:textId="11FE10F7" w:rsidR="008C523A" w:rsidRPr="000C6A1C" w:rsidRDefault="0048669A" w:rsidP="000C6A1C">
      <w:pPr>
        <w:pStyle w:val="ListBullet2"/>
      </w:pPr>
      <w:r w:rsidRPr="000C6A1C">
        <w:t>Maths activity</w:t>
      </w:r>
      <w:r w:rsidR="005D721B" w:rsidRPr="000C6A1C">
        <w:t xml:space="preserve">: </w:t>
      </w:r>
      <w:r w:rsidRPr="000C6A1C">
        <w:t xml:space="preserve">answers </w:t>
      </w:r>
      <w:r w:rsidR="00B42A78">
        <w:t xml:space="preserve">presented </w:t>
      </w:r>
      <w:r w:rsidRPr="000C6A1C">
        <w:t>and discussions around how answers were developed.</w:t>
      </w:r>
    </w:p>
    <w:p w14:paraId="519931C1" w14:textId="474E837F" w:rsidR="005D721B" w:rsidRPr="000C6A1C" w:rsidRDefault="0048669A" w:rsidP="000C6A1C">
      <w:pPr>
        <w:pStyle w:val="ListBullet2"/>
      </w:pPr>
      <w:r w:rsidRPr="000C6A1C">
        <w:t>Activity 1</w:t>
      </w:r>
      <w:r w:rsidR="00B42A78">
        <w:t>: E</w:t>
      </w:r>
      <w:r w:rsidR="005D721B" w:rsidRPr="000C6A1C">
        <w:t xml:space="preserve">vidence of </w:t>
      </w:r>
      <w:r w:rsidRPr="000C6A1C">
        <w:t>understanding of concepts and impact to people and the environment of space junk in empathy map</w:t>
      </w:r>
      <w:r w:rsidR="00B42A78">
        <w:t>.</w:t>
      </w:r>
    </w:p>
    <w:p w14:paraId="1E1F5310" w14:textId="28006A18" w:rsidR="0048669A" w:rsidRPr="000C6A1C" w:rsidRDefault="0048669A" w:rsidP="000C6A1C">
      <w:pPr>
        <w:pStyle w:val="ListBullet2"/>
      </w:pPr>
      <w:r w:rsidRPr="000C6A1C">
        <w:t>Activity 2: Detail and accurate information used to answer questions. Development of conceptual knowledge, connections between space junk and disruption to daily life.</w:t>
      </w:r>
    </w:p>
    <w:p w14:paraId="32F2F47C" w14:textId="4BC9236C" w:rsidR="0048669A" w:rsidRPr="000C6A1C" w:rsidRDefault="0048669A" w:rsidP="000C6A1C">
      <w:pPr>
        <w:pStyle w:val="ListBullet2"/>
      </w:pPr>
      <w:r w:rsidRPr="000C6A1C">
        <w:t>Activity 3: Number and variety of ideas generated to solve the space junk problem. Demonstration of ideas in table and ability to evaluate each idea through the parameters provided.</w:t>
      </w:r>
    </w:p>
    <w:p w14:paraId="3422FE5C" w14:textId="3FB3E366" w:rsidR="0048669A" w:rsidRPr="000C6A1C" w:rsidRDefault="0048669A" w:rsidP="000C6A1C">
      <w:pPr>
        <w:pStyle w:val="ListBullet2"/>
      </w:pPr>
      <w:r w:rsidRPr="000C6A1C">
        <w:t>Activity 4: Ability in detail, accuracy, durability and problem solving evident in flat prototype, working prototype and brochure.</w:t>
      </w:r>
    </w:p>
    <w:p w14:paraId="7327A043" w14:textId="3F13F360" w:rsidR="0048669A" w:rsidRPr="000C6A1C" w:rsidRDefault="0048669A" w:rsidP="000C6A1C">
      <w:pPr>
        <w:pStyle w:val="ListBullet2"/>
      </w:pPr>
      <w:r w:rsidRPr="000C6A1C">
        <w:t>Activity 5: Solution developed to test prototype with suitable audience and refine</w:t>
      </w:r>
      <w:r w:rsidR="00B42A78">
        <w:t>ments implemented</w:t>
      </w:r>
      <w:r w:rsidRPr="000C6A1C">
        <w:t xml:space="preserve"> after feedback.</w:t>
      </w:r>
    </w:p>
    <w:p w14:paraId="11FFA4C6" w14:textId="7D7CFEBA" w:rsidR="0048669A" w:rsidRPr="000C6A1C" w:rsidRDefault="0048669A" w:rsidP="000C6A1C">
      <w:pPr>
        <w:pStyle w:val="ListBullet2"/>
      </w:pPr>
      <w:r w:rsidRPr="000C6A1C">
        <w:t>Activity 6: Demonstration of work through student workbook, prototyping, substantive discussions</w:t>
      </w:r>
      <w:r w:rsidR="009513CC" w:rsidRPr="000C6A1C">
        <w:t>, reflections and justifications for design choices.</w:t>
      </w:r>
    </w:p>
    <w:p w14:paraId="0DB548B2" w14:textId="6D22E102" w:rsidR="00B42220" w:rsidRDefault="00B42220" w:rsidP="231B6EBD">
      <w:pPr>
        <w:pStyle w:val="ListBullet"/>
      </w:pPr>
      <w:r>
        <w:t>Student reflection</w:t>
      </w:r>
    </w:p>
    <w:p w14:paraId="048D584C" w14:textId="77777777" w:rsidR="00B42220" w:rsidRPr="00B42220" w:rsidRDefault="00B42220" w:rsidP="00B42220">
      <w:pPr>
        <w:pStyle w:val="ListBullet2"/>
      </w:pPr>
      <w:r w:rsidRPr="00B42220">
        <w:t>Think about your actions, processes and thinking…</w:t>
      </w:r>
    </w:p>
    <w:p w14:paraId="510E84EC" w14:textId="1CD5626B" w:rsidR="00B42220" w:rsidRPr="00B42220" w:rsidRDefault="00B42220" w:rsidP="00B42220">
      <w:pPr>
        <w:pStyle w:val="ListBullet2"/>
      </w:pPr>
      <w:r w:rsidRPr="00B42220">
        <w:t>Describe two actions you took during the process which you are</w:t>
      </w:r>
      <w:r>
        <w:t xml:space="preserve"> most proud of.</w:t>
      </w:r>
      <w:r w:rsidRPr="00B42220">
        <w:t xml:space="preserve">   </w:t>
      </w:r>
    </w:p>
    <w:p w14:paraId="53E6CDEE" w14:textId="463A3B20" w:rsidR="00B42220" w:rsidRPr="00B42220" w:rsidRDefault="00B42220" w:rsidP="00B42220">
      <w:pPr>
        <w:pStyle w:val="ListBullet2"/>
      </w:pPr>
      <w:r w:rsidRPr="00B42220">
        <w:t>Identify two actions in the process which you now th</w:t>
      </w:r>
      <w:r>
        <w:t>ink you could have done better.</w:t>
      </w:r>
    </w:p>
    <w:p w14:paraId="7BAE8E15" w14:textId="65DA9DB1" w:rsidR="00B42220" w:rsidRPr="00B42220" w:rsidRDefault="00B42220" w:rsidP="00B42220">
      <w:pPr>
        <w:pStyle w:val="ListBullet2"/>
      </w:pPr>
      <w:r w:rsidRPr="00B42220">
        <w:t>So, what would you do differen</w:t>
      </w:r>
      <w:r>
        <w:t>tly if there was a ‘next time’?</w:t>
      </w:r>
    </w:p>
    <w:p w14:paraId="6E1EF04D" w14:textId="6F007762" w:rsidR="00B42220" w:rsidRPr="00B42220" w:rsidRDefault="00B42220" w:rsidP="00B42220">
      <w:pPr>
        <w:pStyle w:val="ListBullet2"/>
      </w:pPr>
      <w:r w:rsidRPr="00B42220">
        <w:t>What do you now know that you didn’t know before this project began?</w:t>
      </w:r>
    </w:p>
    <w:p w14:paraId="658B0A2D" w14:textId="4162FDF4" w:rsidR="00DA0514" w:rsidRDefault="009513CC" w:rsidP="00B42220">
      <w:pPr>
        <w:pStyle w:val="ListBullet"/>
      </w:pPr>
      <w:r>
        <w:t>Review of student work through checklist rubric.</w:t>
      </w:r>
    </w:p>
    <w:p w14:paraId="36A26118" w14:textId="74C8F1C7" w:rsidR="009513CC" w:rsidRDefault="009513CC" w:rsidP="009513CC">
      <w:pPr>
        <w:pStyle w:val="Caption"/>
      </w:pPr>
      <w:r>
        <w:lastRenderedPageBreak/>
        <w:t>Have I demonstrated?</w:t>
      </w:r>
    </w:p>
    <w:tbl>
      <w:tblPr>
        <w:tblStyle w:val="Tableheader3"/>
        <w:tblW w:w="0" w:type="auto"/>
        <w:tblLook w:val="0420" w:firstRow="1" w:lastRow="0" w:firstColumn="0" w:lastColumn="0" w:noHBand="0" w:noVBand="1"/>
      </w:tblPr>
      <w:tblGrid>
        <w:gridCol w:w="2805"/>
        <w:gridCol w:w="2497"/>
        <w:gridCol w:w="2044"/>
        <w:gridCol w:w="2053"/>
      </w:tblGrid>
      <w:tr w:rsidR="009513CC" w:rsidRPr="009513CC" w14:paraId="4BFE00BF" w14:textId="77777777" w:rsidTr="00FD7E39">
        <w:trPr>
          <w:cnfStyle w:val="100000000000" w:firstRow="1" w:lastRow="0" w:firstColumn="0" w:lastColumn="0" w:oddVBand="0" w:evenVBand="0" w:oddHBand="0" w:evenHBand="0" w:firstRowFirstColumn="0" w:firstRowLastColumn="0" w:lastRowFirstColumn="0" w:lastRowLastColumn="0"/>
          <w:trHeight w:val="907"/>
        </w:trPr>
        <w:tc>
          <w:tcPr>
            <w:tcW w:w="2805" w:type="dxa"/>
          </w:tcPr>
          <w:p w14:paraId="37BF77BA" w14:textId="77777777" w:rsidR="009513CC" w:rsidRPr="00B42220" w:rsidRDefault="009513CC" w:rsidP="009513CC">
            <w:pPr>
              <w:rPr>
                <w:rStyle w:val="Strong"/>
                <w:lang w:eastAsia="zh-CN"/>
              </w:rPr>
            </w:pPr>
            <w:r w:rsidRPr="00B42220">
              <w:rPr>
                <w:rStyle w:val="Strong"/>
                <w:lang w:eastAsia="zh-CN"/>
              </w:rPr>
              <w:t>Awareness, connection, and remembering.</w:t>
            </w:r>
          </w:p>
        </w:tc>
        <w:tc>
          <w:tcPr>
            <w:tcW w:w="2497" w:type="dxa"/>
          </w:tcPr>
          <w:p w14:paraId="4760F708" w14:textId="77777777" w:rsidR="009513CC" w:rsidRPr="00B42220" w:rsidRDefault="009513CC" w:rsidP="009513CC">
            <w:pPr>
              <w:rPr>
                <w:rStyle w:val="Strong"/>
                <w:lang w:eastAsia="zh-CN"/>
              </w:rPr>
            </w:pPr>
            <w:r w:rsidRPr="00B42220">
              <w:rPr>
                <w:rStyle w:val="Strong"/>
                <w:lang w:eastAsia="zh-CN"/>
              </w:rPr>
              <w:t>Understanding and applying.</w:t>
            </w:r>
          </w:p>
        </w:tc>
        <w:tc>
          <w:tcPr>
            <w:tcW w:w="2044" w:type="dxa"/>
          </w:tcPr>
          <w:p w14:paraId="6DF1CD4A" w14:textId="77777777" w:rsidR="009513CC" w:rsidRPr="00B42220" w:rsidRDefault="009513CC" w:rsidP="009513CC">
            <w:pPr>
              <w:rPr>
                <w:rStyle w:val="Strong"/>
                <w:lang w:eastAsia="zh-CN"/>
              </w:rPr>
            </w:pPr>
            <w:r w:rsidRPr="00B42220">
              <w:rPr>
                <w:rStyle w:val="Strong"/>
                <w:lang w:eastAsia="zh-CN"/>
              </w:rPr>
              <w:t>Analysing and evaluating.</w:t>
            </w:r>
          </w:p>
        </w:tc>
        <w:tc>
          <w:tcPr>
            <w:tcW w:w="2053" w:type="dxa"/>
          </w:tcPr>
          <w:p w14:paraId="705D727C" w14:textId="77777777" w:rsidR="009513CC" w:rsidRPr="00B42220" w:rsidRDefault="009513CC" w:rsidP="009513CC">
            <w:pPr>
              <w:rPr>
                <w:rStyle w:val="Strong"/>
                <w:lang w:eastAsia="zh-CN"/>
              </w:rPr>
            </w:pPr>
            <w:r w:rsidRPr="00B42220">
              <w:rPr>
                <w:rStyle w:val="Strong"/>
                <w:lang w:eastAsia="zh-CN"/>
              </w:rPr>
              <w:t>Evaluating and creating.</w:t>
            </w:r>
          </w:p>
        </w:tc>
      </w:tr>
      <w:tr w:rsidR="009513CC" w:rsidRPr="009513CC" w14:paraId="27300E44" w14:textId="77777777" w:rsidTr="009513CC">
        <w:trPr>
          <w:cnfStyle w:val="000000100000" w:firstRow="0" w:lastRow="0" w:firstColumn="0" w:lastColumn="0" w:oddVBand="0" w:evenVBand="0" w:oddHBand="1" w:evenHBand="0" w:firstRowFirstColumn="0" w:firstRowLastColumn="0" w:lastRowFirstColumn="0" w:lastRowLastColumn="0"/>
          <w:trHeight w:val="3041"/>
        </w:trPr>
        <w:tc>
          <w:tcPr>
            <w:tcW w:w="2805" w:type="dxa"/>
          </w:tcPr>
          <w:p w14:paraId="6A6F8968" w14:textId="77777777" w:rsidR="009513CC" w:rsidRPr="009513CC" w:rsidRDefault="009513CC" w:rsidP="009513CC">
            <w:pPr>
              <w:rPr>
                <w:sz w:val="24"/>
                <w:lang w:eastAsia="zh-CN"/>
              </w:rPr>
            </w:pPr>
            <w:r w:rsidRPr="009513CC">
              <w:rPr>
                <w:sz w:val="24"/>
                <w:lang w:eastAsia="zh-CN"/>
              </w:rPr>
              <w:t>Development of a plan that would demonstrate the parts of the product successfully.</w:t>
            </w:r>
          </w:p>
          <w:p w14:paraId="53F75BCF" w14:textId="77777777" w:rsidR="009513CC" w:rsidRPr="009513CC" w:rsidRDefault="009513CC" w:rsidP="009513CC">
            <w:pPr>
              <w:rPr>
                <w:sz w:val="24"/>
                <w:lang w:eastAsia="zh-CN"/>
              </w:rPr>
            </w:pPr>
            <w:r w:rsidRPr="009513CC">
              <w:rPr>
                <w:sz w:val="24"/>
                <w:lang w:eastAsia="zh-CN"/>
              </w:rPr>
              <w:t>Drawn a detailed graphic that helps the reader understand the design better.</w:t>
            </w:r>
          </w:p>
          <w:p w14:paraId="5389E5CC" w14:textId="77777777" w:rsidR="009513CC" w:rsidRPr="009513CC" w:rsidRDefault="009513CC" w:rsidP="009513CC">
            <w:pPr>
              <w:rPr>
                <w:sz w:val="24"/>
                <w:lang w:eastAsia="zh-CN"/>
              </w:rPr>
            </w:pPr>
            <w:r w:rsidRPr="009513CC">
              <w:rPr>
                <w:sz w:val="24"/>
                <w:lang w:eastAsia="zh-CN"/>
              </w:rPr>
              <w:t>Connections from my plan to my prototype are obvious.</w:t>
            </w:r>
          </w:p>
          <w:p w14:paraId="6C419587" w14:textId="77777777" w:rsidR="009513CC" w:rsidRPr="009513CC" w:rsidRDefault="009513CC" w:rsidP="009513CC">
            <w:pPr>
              <w:rPr>
                <w:sz w:val="24"/>
                <w:lang w:eastAsia="zh-CN"/>
              </w:rPr>
            </w:pPr>
          </w:p>
        </w:tc>
        <w:tc>
          <w:tcPr>
            <w:tcW w:w="2497" w:type="dxa"/>
          </w:tcPr>
          <w:p w14:paraId="2B1254C1" w14:textId="77777777" w:rsidR="009513CC" w:rsidRPr="009513CC" w:rsidRDefault="009513CC" w:rsidP="009513CC">
            <w:pPr>
              <w:rPr>
                <w:sz w:val="24"/>
                <w:lang w:eastAsia="zh-CN"/>
              </w:rPr>
            </w:pPr>
            <w:r w:rsidRPr="009513CC">
              <w:rPr>
                <w:sz w:val="24"/>
                <w:lang w:eastAsia="zh-CN"/>
              </w:rPr>
              <w:t>Development of a prototype that contains details from my plan and my graphic.</w:t>
            </w:r>
          </w:p>
          <w:p w14:paraId="794A3B90" w14:textId="77777777" w:rsidR="009513CC" w:rsidRPr="009513CC" w:rsidRDefault="009513CC" w:rsidP="009513CC">
            <w:pPr>
              <w:rPr>
                <w:sz w:val="24"/>
                <w:lang w:eastAsia="zh-CN"/>
              </w:rPr>
            </w:pPr>
            <w:r w:rsidRPr="009513CC">
              <w:rPr>
                <w:sz w:val="24"/>
                <w:lang w:eastAsia="zh-CN"/>
              </w:rPr>
              <w:t>My prototype demonstrates innovative ways space junk can be reduced in our atmosphere.</w:t>
            </w:r>
          </w:p>
        </w:tc>
        <w:tc>
          <w:tcPr>
            <w:tcW w:w="2044" w:type="dxa"/>
          </w:tcPr>
          <w:p w14:paraId="2FDC0025" w14:textId="77777777" w:rsidR="009513CC" w:rsidRPr="009513CC" w:rsidRDefault="009513CC" w:rsidP="009513CC">
            <w:pPr>
              <w:rPr>
                <w:sz w:val="24"/>
                <w:lang w:eastAsia="zh-CN"/>
              </w:rPr>
            </w:pPr>
            <w:r w:rsidRPr="009513CC">
              <w:rPr>
                <w:sz w:val="24"/>
                <w:lang w:eastAsia="zh-CN"/>
              </w:rPr>
              <w:t>The breakdown of the overall plan into suitable components.</w:t>
            </w:r>
          </w:p>
          <w:p w14:paraId="25FE5699" w14:textId="77777777" w:rsidR="009513CC" w:rsidRPr="009513CC" w:rsidRDefault="009513CC" w:rsidP="009513CC">
            <w:pPr>
              <w:rPr>
                <w:sz w:val="24"/>
                <w:lang w:eastAsia="zh-CN"/>
              </w:rPr>
            </w:pPr>
            <w:r w:rsidRPr="009513CC">
              <w:rPr>
                <w:sz w:val="24"/>
                <w:lang w:eastAsia="zh-CN"/>
              </w:rPr>
              <w:t>I have evaluated and modified the design to ensure that the prototype could be produced in the real world.</w:t>
            </w:r>
          </w:p>
        </w:tc>
        <w:tc>
          <w:tcPr>
            <w:tcW w:w="2053" w:type="dxa"/>
          </w:tcPr>
          <w:p w14:paraId="294CE62D" w14:textId="77777777" w:rsidR="009513CC" w:rsidRPr="009513CC" w:rsidRDefault="009513CC" w:rsidP="009513CC">
            <w:pPr>
              <w:rPr>
                <w:sz w:val="24"/>
                <w:lang w:eastAsia="zh-CN"/>
              </w:rPr>
            </w:pPr>
            <w:r w:rsidRPr="009513CC">
              <w:rPr>
                <w:sz w:val="24"/>
                <w:lang w:eastAsia="zh-CN"/>
              </w:rPr>
              <w:t>The development of a creative working prototype that could potentially reduce space junk in our atmosphere.</w:t>
            </w:r>
          </w:p>
          <w:p w14:paraId="0FC842BF" w14:textId="77777777" w:rsidR="009513CC" w:rsidRDefault="009513CC" w:rsidP="009513CC">
            <w:pPr>
              <w:rPr>
                <w:sz w:val="24"/>
                <w:lang w:eastAsia="zh-CN"/>
              </w:rPr>
            </w:pPr>
            <w:r w:rsidRPr="009513CC">
              <w:rPr>
                <w:sz w:val="24"/>
                <w:lang w:eastAsia="zh-CN"/>
              </w:rPr>
              <w:t>A detailed brochure demonstrating my working prototype.</w:t>
            </w:r>
            <w:r w:rsidR="0051005A">
              <w:rPr>
                <w:sz w:val="24"/>
                <w:lang w:eastAsia="zh-CN"/>
              </w:rPr>
              <w:t xml:space="preserve"> </w:t>
            </w:r>
          </w:p>
          <w:p w14:paraId="062727D7" w14:textId="5E6AD1B6" w:rsidR="0051005A" w:rsidRPr="009513CC" w:rsidRDefault="0051005A" w:rsidP="009513CC">
            <w:pPr>
              <w:rPr>
                <w:sz w:val="24"/>
                <w:lang w:eastAsia="zh-CN"/>
              </w:rPr>
            </w:pPr>
            <w:r w:rsidRPr="0051005A">
              <w:rPr>
                <w:sz w:val="24"/>
                <w:lang w:eastAsia="zh-CN"/>
              </w:rPr>
              <w:t>A persuasive presentation demonstrating my solution and why it should be selected as the best idea to go further.</w:t>
            </w:r>
          </w:p>
        </w:tc>
      </w:tr>
    </w:tbl>
    <w:p w14:paraId="219F096E" w14:textId="00BBFA03" w:rsidR="231B6EBD" w:rsidRPr="00F27AD6" w:rsidRDefault="231B6EBD" w:rsidP="00F27AD6">
      <w:pPr>
        <w:pStyle w:val="Heading2"/>
      </w:pPr>
      <w:r w:rsidRPr="00F27AD6">
        <w:t>Activity resources</w:t>
      </w:r>
    </w:p>
    <w:p w14:paraId="2AA41D8E" w14:textId="02A8B7D0" w:rsidR="6E3BF91A" w:rsidRDefault="6E3BF91A" w:rsidP="008C523A">
      <w:pPr>
        <w:pStyle w:val="ListBullet"/>
      </w:pPr>
      <w:r w:rsidRPr="008C523A">
        <w:t xml:space="preserve">Student </w:t>
      </w:r>
      <w:r w:rsidR="00580EE8" w:rsidRPr="008C523A">
        <w:t>printed workbooks</w:t>
      </w:r>
      <w:r w:rsidR="008C523A">
        <w:t>.</w:t>
      </w:r>
    </w:p>
    <w:p w14:paraId="1DA05FBC" w14:textId="5E0E45CC" w:rsidR="00461927" w:rsidRPr="008C523A" w:rsidRDefault="00461927" w:rsidP="008C523A">
      <w:pPr>
        <w:pStyle w:val="ListBullet"/>
      </w:pPr>
      <w:r>
        <w:t xml:space="preserve">Power Point – support </w:t>
      </w:r>
      <w:r w:rsidR="00D64757">
        <w:t xml:space="preserve">for </w:t>
      </w:r>
      <w:r>
        <w:t>students who have access to digital devices.</w:t>
      </w:r>
    </w:p>
    <w:p w14:paraId="725639D6" w14:textId="589F6D90" w:rsidR="6E3BF91A" w:rsidRPr="008C523A" w:rsidRDefault="6E3BF91A" w:rsidP="008C523A">
      <w:pPr>
        <w:pStyle w:val="ListBullet"/>
      </w:pPr>
      <w:r w:rsidRPr="008C523A">
        <w:t xml:space="preserve">Parent/caregiver advice </w:t>
      </w:r>
      <w:r w:rsidR="00270B74" w:rsidRPr="008C523A">
        <w:t>(a short explanation of the lesson sequence and the role they will play)</w:t>
      </w:r>
      <w:r w:rsidR="008C523A">
        <w:t>.</w:t>
      </w:r>
    </w:p>
    <w:p w14:paraId="4387BF5B" w14:textId="5C724FFD" w:rsidR="005D721B" w:rsidRPr="008C523A" w:rsidRDefault="008C523A" w:rsidP="008C523A">
      <w:pPr>
        <w:pStyle w:val="ListBullet"/>
      </w:pPr>
      <w:r w:rsidRPr="008C523A">
        <w:t xml:space="preserve">Coloured </w:t>
      </w:r>
      <w:r w:rsidR="00D64757">
        <w:t>pencils, paint, felt pens, crayons</w:t>
      </w:r>
    </w:p>
    <w:p w14:paraId="49C4E25F" w14:textId="5C8466A7" w:rsidR="005D721B" w:rsidRPr="008C523A" w:rsidRDefault="008C523A" w:rsidP="008C523A">
      <w:pPr>
        <w:pStyle w:val="ListBullet"/>
      </w:pPr>
      <w:r w:rsidRPr="008C523A">
        <w:t>Scissors</w:t>
      </w:r>
      <w:r>
        <w:t>.</w:t>
      </w:r>
    </w:p>
    <w:p w14:paraId="212D27F6" w14:textId="577D0910" w:rsidR="005D721B" w:rsidRPr="008C523A" w:rsidRDefault="008C523A" w:rsidP="008C523A">
      <w:pPr>
        <w:pStyle w:val="ListBullet"/>
      </w:pPr>
      <w:r w:rsidRPr="008C523A">
        <w:t>Glue</w:t>
      </w:r>
      <w:r w:rsidR="00D64757">
        <w:t>, sticky tape</w:t>
      </w:r>
      <w:r>
        <w:t>.</w:t>
      </w:r>
    </w:p>
    <w:p w14:paraId="5559A1C8" w14:textId="3E1C3CD6" w:rsidR="005D721B" w:rsidRPr="008C523A" w:rsidRDefault="00AF6BCF" w:rsidP="008C523A">
      <w:pPr>
        <w:pStyle w:val="ListBullet"/>
      </w:pPr>
      <w:r>
        <w:t>E</w:t>
      </w:r>
      <w:r w:rsidR="005D721B" w:rsidRPr="008C523A">
        <w:t xml:space="preserve">veryday small materials that are useful for construction such as empty boxes (e.g. </w:t>
      </w:r>
      <w:r w:rsidR="008C523A" w:rsidRPr="008C523A">
        <w:t>Cereal</w:t>
      </w:r>
      <w:r w:rsidR="005D721B" w:rsidRPr="008C523A">
        <w:t xml:space="preserve">, biscuits), cardboard cylinders (toilet rolls, kitchen wrap), empty milk cartons, egg cartons, PET bottles, ribbon, string, </w:t>
      </w:r>
      <w:r w:rsidR="00D64757">
        <w:t xml:space="preserve">alfoil, </w:t>
      </w:r>
      <w:r w:rsidR="005D721B" w:rsidRPr="008C523A">
        <w:t>tape</w:t>
      </w:r>
      <w:r w:rsidR="008C523A">
        <w:t>.</w:t>
      </w:r>
    </w:p>
    <w:p w14:paraId="7B19CCA8" w14:textId="0416A2B8" w:rsidR="00EB1AB7" w:rsidRDefault="00AF6BCF" w:rsidP="00AF6BCF">
      <w:pPr>
        <w:pStyle w:val="Heading3"/>
      </w:pPr>
      <w:r>
        <w:lastRenderedPageBreak/>
        <w:t>Teacher online resources</w:t>
      </w:r>
    </w:p>
    <w:p w14:paraId="53DC308E" w14:textId="0CBCC9A0" w:rsidR="00AF6BCF" w:rsidRPr="00035D1D" w:rsidRDefault="00A73208" w:rsidP="00035D1D">
      <w:pPr>
        <w:rPr>
          <w:rStyle w:val="Hyperlink"/>
        </w:rPr>
      </w:pPr>
      <w:hyperlink r:id="rId14" w:history="1">
        <w:r w:rsidR="00AF6BCF" w:rsidRPr="00035D1D">
          <w:rPr>
            <w:rStyle w:val="Hyperlink"/>
          </w:rPr>
          <w:t>https://www.space.com/24839-satellites.html</w:t>
        </w:r>
      </w:hyperlink>
      <w:r w:rsidR="00AF6BCF" w:rsidRPr="00035D1D">
        <w:rPr>
          <w:rStyle w:val="Hyperlink"/>
        </w:rPr>
        <w:t xml:space="preserve"> </w:t>
      </w:r>
    </w:p>
    <w:p w14:paraId="36D269BB" w14:textId="77777777" w:rsidR="00AF6BCF" w:rsidRPr="00AF6BCF" w:rsidRDefault="00A73208" w:rsidP="00035D1D">
      <w:hyperlink r:id="rId15" w:history="1">
        <w:r w:rsidR="00AF6BCF" w:rsidRPr="00035D1D">
          <w:rPr>
            <w:rStyle w:val="Hyperlink"/>
          </w:rPr>
          <w:t>http://www.stuffin.space</w:t>
        </w:r>
      </w:hyperlink>
      <w:hyperlink r:id="rId16" w:history="1">
        <w:r w:rsidR="00AF6BCF" w:rsidRPr="00035D1D">
          <w:rPr>
            <w:rStyle w:val="Hyperlink"/>
          </w:rPr>
          <w:t>/</w:t>
        </w:r>
      </w:hyperlink>
      <w:r w:rsidR="00AF6BCF" w:rsidRPr="00AF6BCF">
        <w:t xml:space="preserve"> - Real time 3D map of objects in Earth orbit.</w:t>
      </w:r>
    </w:p>
    <w:p w14:paraId="412F04FF" w14:textId="77777777" w:rsidR="00AF6BCF" w:rsidRPr="00035D1D" w:rsidRDefault="00A73208" w:rsidP="00035D1D">
      <w:pPr>
        <w:rPr>
          <w:rStyle w:val="Hyperlink"/>
        </w:rPr>
      </w:pPr>
      <w:hyperlink r:id="rId17" w:history="1">
        <w:r w:rsidR="00AF6BCF" w:rsidRPr="00035D1D">
          <w:rPr>
            <w:rStyle w:val="Hyperlink"/>
          </w:rPr>
          <w:t>https://</w:t>
        </w:r>
      </w:hyperlink>
      <w:hyperlink r:id="rId18" w:history="1">
        <w:r w:rsidR="00AF6BCF" w:rsidRPr="00035D1D">
          <w:rPr>
            <w:rStyle w:val="Hyperlink"/>
          </w:rPr>
          <w:t>www.abc.net.au/btn/classroom/space-junk-clean-up/10834252</w:t>
        </w:r>
      </w:hyperlink>
    </w:p>
    <w:p w14:paraId="43DF9137" w14:textId="77777777" w:rsidR="00AF6BCF" w:rsidRPr="00035D1D" w:rsidRDefault="00A73208" w:rsidP="00035D1D">
      <w:pPr>
        <w:rPr>
          <w:rStyle w:val="Hyperlink"/>
        </w:rPr>
      </w:pPr>
      <w:hyperlink r:id="rId19" w:history="1">
        <w:r w:rsidR="00AF6BCF" w:rsidRPr="00035D1D">
          <w:rPr>
            <w:rStyle w:val="Hyperlink"/>
          </w:rPr>
          <w:t>https://</w:t>
        </w:r>
      </w:hyperlink>
      <w:hyperlink r:id="rId20" w:history="1">
        <w:r w:rsidR="00AF6BCF" w:rsidRPr="00035D1D">
          <w:rPr>
            <w:rStyle w:val="Hyperlink"/>
          </w:rPr>
          <w:t>www.nasa.gov/mission_pages/station/news/orbital_debris.html</w:t>
        </w:r>
      </w:hyperlink>
    </w:p>
    <w:p w14:paraId="72D2B801" w14:textId="77777777" w:rsidR="00AF6BCF" w:rsidRPr="00035D1D" w:rsidRDefault="00A73208" w:rsidP="00035D1D">
      <w:pPr>
        <w:rPr>
          <w:rStyle w:val="Hyperlink"/>
        </w:rPr>
      </w:pPr>
      <w:hyperlink r:id="rId21" w:history="1">
        <w:r w:rsidR="00AF6BCF" w:rsidRPr="00035D1D">
          <w:rPr>
            <w:rStyle w:val="Hyperlink"/>
          </w:rPr>
          <w:t xml:space="preserve">abc.net.au news space-junk-why-it-is-coming-back-to-bite-us </w:t>
        </w:r>
      </w:hyperlink>
    </w:p>
    <w:p w14:paraId="18E9F414" w14:textId="77777777" w:rsidR="00AF6BCF" w:rsidRPr="00AF6BCF" w:rsidRDefault="00A73208" w:rsidP="00035D1D">
      <w:hyperlink r:id="rId22" w:history="1">
        <w:r w:rsidR="00AF6BCF" w:rsidRPr="00035D1D">
          <w:rPr>
            <w:rStyle w:val="Hyperlink"/>
          </w:rPr>
          <w:t>https://www.azom.com/article.aspx?ArticleID=12034</w:t>
        </w:r>
      </w:hyperlink>
      <w:r w:rsidR="00AF6BCF" w:rsidRPr="00035D1D">
        <w:rPr>
          <w:rStyle w:val="Hyperlink"/>
        </w:rPr>
        <w:t xml:space="preserve"> -</w:t>
      </w:r>
      <w:r w:rsidR="00AF6BCF" w:rsidRPr="00AF6BCF">
        <w:t xml:space="preserve"> The materials used in artificial satellites and space structures.</w:t>
      </w:r>
    </w:p>
    <w:p w14:paraId="62456487" w14:textId="77777777" w:rsidR="00AF6BCF" w:rsidRPr="00AF6BCF" w:rsidRDefault="00A73208" w:rsidP="00035D1D">
      <w:hyperlink r:id="rId23" w:history="1">
        <w:r w:rsidR="00AF6BCF" w:rsidRPr="00035D1D">
          <w:rPr>
            <w:rStyle w:val="Hyperlink"/>
          </w:rPr>
          <w:t>https://thekidshouldseethis.com/post/87914133802</w:t>
        </w:r>
      </w:hyperlink>
      <w:r w:rsidR="00AF6BCF" w:rsidRPr="00035D1D">
        <w:rPr>
          <w:rStyle w:val="Hyperlink"/>
        </w:rPr>
        <w:t xml:space="preserve"> -</w:t>
      </w:r>
      <w:r w:rsidR="00AF6BCF" w:rsidRPr="00AF6BCF">
        <w:t xml:space="preserve"> Landing on a comet: Rosetta Spacecraft &amp; Philae robotic lander.</w:t>
      </w:r>
    </w:p>
    <w:p w14:paraId="1B2E70E7" w14:textId="77777777" w:rsidR="00AF6BCF" w:rsidRPr="00AF6BCF" w:rsidRDefault="00A73208" w:rsidP="00035D1D">
      <w:hyperlink r:id="rId24" w:history="1">
        <w:r w:rsidR="00AF6BCF" w:rsidRPr="00035D1D">
          <w:rPr>
            <w:rStyle w:val="Hyperlink"/>
          </w:rPr>
          <w:t>https://safeyoutube.net/w/3Zz4</w:t>
        </w:r>
      </w:hyperlink>
      <w:r w:rsidR="00AF6BCF" w:rsidRPr="00AF6BCF">
        <w:t xml:space="preserve"> - The Moon Mini-Rover Engineer.</w:t>
      </w:r>
    </w:p>
    <w:p w14:paraId="5FAE09EF" w14:textId="77777777" w:rsidR="00AF6BCF" w:rsidRPr="00AF6BCF" w:rsidRDefault="00A73208" w:rsidP="00035D1D">
      <w:hyperlink r:id="rId25" w:history="1">
        <w:r w:rsidR="00AF6BCF" w:rsidRPr="00035D1D">
          <w:rPr>
            <w:rStyle w:val="Hyperlink"/>
          </w:rPr>
          <w:t>https://thekidshouldseethis.com/post/27554318150</w:t>
        </w:r>
      </w:hyperlink>
      <w:r w:rsidR="00AF6BCF" w:rsidRPr="00AF6BCF">
        <w:t xml:space="preserve"> - Testing with a Martian Dune Buggy – NASA JPL.</w:t>
      </w:r>
    </w:p>
    <w:p w14:paraId="73FD130C" w14:textId="01B116FC" w:rsidR="00AF6BCF" w:rsidRDefault="00A73208" w:rsidP="00035D1D">
      <w:hyperlink r:id="rId26" w:history="1">
        <w:r w:rsidR="00AF6BCF" w:rsidRPr="00035D1D">
          <w:rPr>
            <w:rStyle w:val="Hyperlink"/>
          </w:rPr>
          <w:t>https://safeyoutube.net/w/ud04</w:t>
        </w:r>
      </w:hyperlink>
      <w:r w:rsidR="00AF6BCF" w:rsidRPr="00AF6BCF">
        <w:t xml:space="preserve"> - Space Rover of the future.</w:t>
      </w:r>
    </w:p>
    <w:p w14:paraId="01CB7ADF" w14:textId="09C19942" w:rsidR="0069515C" w:rsidRPr="00AF6BCF" w:rsidRDefault="0069515C" w:rsidP="0069515C">
      <w:hyperlink r:id="rId27" w:history="1">
        <w:r w:rsidRPr="0069515C">
          <w:rPr>
            <w:rStyle w:val="Hyperlink"/>
            <w:shd w:val="clear" w:color="auto" w:fill="FFFFFF"/>
          </w:rPr>
          <w:t>The Moon Mini-Rover Engineer</w:t>
        </w:r>
      </w:hyperlink>
      <w:bookmarkStart w:id="0" w:name="_GoBack"/>
      <w:bookmarkEnd w:id="0"/>
    </w:p>
    <w:sectPr w:rsidR="0069515C" w:rsidRPr="00AF6BCF"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7094" w14:textId="77777777" w:rsidR="00A900D5" w:rsidRDefault="00A900D5" w:rsidP="00191F45">
      <w:r>
        <w:separator/>
      </w:r>
    </w:p>
    <w:p w14:paraId="303BA2B3" w14:textId="77777777" w:rsidR="00A900D5" w:rsidRDefault="00A900D5"/>
    <w:p w14:paraId="7ADD8B0F" w14:textId="77777777" w:rsidR="00A900D5" w:rsidRDefault="00A900D5"/>
    <w:p w14:paraId="202CBD15" w14:textId="77777777" w:rsidR="00A900D5" w:rsidRDefault="00A900D5"/>
  </w:endnote>
  <w:endnote w:type="continuationSeparator" w:id="0">
    <w:p w14:paraId="178F9909" w14:textId="77777777" w:rsidR="00A900D5" w:rsidRDefault="00A900D5" w:rsidP="00191F45">
      <w:r>
        <w:continuationSeparator/>
      </w:r>
    </w:p>
    <w:p w14:paraId="7AEEAC88" w14:textId="77777777" w:rsidR="00A900D5" w:rsidRDefault="00A900D5"/>
    <w:p w14:paraId="315DDB70" w14:textId="77777777" w:rsidR="00A900D5" w:rsidRDefault="00A900D5"/>
    <w:p w14:paraId="78B81F3E" w14:textId="77777777" w:rsidR="00A900D5" w:rsidRDefault="00A900D5"/>
  </w:endnote>
  <w:endnote w:type="continuationNotice" w:id="1">
    <w:p w14:paraId="16A02DB3" w14:textId="77777777" w:rsidR="00A900D5" w:rsidRDefault="00A900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5B8" w14:textId="23ACA38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A11E6">
      <w:rPr>
        <w:noProof/>
      </w:rPr>
      <w:t>4</w:t>
    </w:r>
    <w:r w:rsidRPr="002810D3">
      <w:fldChar w:fldCharType="end"/>
    </w:r>
    <w:r w:rsidRPr="002810D3">
      <w:tab/>
    </w:r>
    <w:r w:rsidR="008D0072">
      <w:t>STEM</w:t>
    </w:r>
    <w:r w:rsidR="006B6133" w:rsidRPr="006B6133">
      <w:t xml:space="preserve">– </w:t>
    </w:r>
    <w:r w:rsidR="00EB1A24">
      <w:t>S3</w:t>
    </w:r>
    <w:r w:rsidR="008D0072">
      <w:t xml:space="preserve"> </w:t>
    </w:r>
    <w:r w:rsidR="006B6133" w:rsidRPr="006B6133">
      <w:t>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3FBE" w14:textId="7913A51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9515C">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CA11E6">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6FC5" w14:textId="77777777" w:rsidR="00493120" w:rsidRDefault="11ECB5B0"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8F86127" wp14:editId="4BB3ECC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B649" w14:textId="77777777" w:rsidR="00A900D5" w:rsidRDefault="00A900D5" w:rsidP="00191F45">
      <w:r>
        <w:separator/>
      </w:r>
    </w:p>
    <w:p w14:paraId="4921E0CB" w14:textId="77777777" w:rsidR="00A900D5" w:rsidRDefault="00A900D5"/>
    <w:p w14:paraId="33B99BA8" w14:textId="77777777" w:rsidR="00A900D5" w:rsidRDefault="00A900D5"/>
    <w:p w14:paraId="72955E56" w14:textId="77777777" w:rsidR="00A900D5" w:rsidRDefault="00A900D5"/>
  </w:footnote>
  <w:footnote w:type="continuationSeparator" w:id="0">
    <w:p w14:paraId="26F059AF" w14:textId="77777777" w:rsidR="00A900D5" w:rsidRDefault="00A900D5" w:rsidP="00191F45">
      <w:r>
        <w:continuationSeparator/>
      </w:r>
    </w:p>
    <w:p w14:paraId="6DAD67BD" w14:textId="77777777" w:rsidR="00A900D5" w:rsidRDefault="00A900D5"/>
    <w:p w14:paraId="30719D58" w14:textId="77777777" w:rsidR="00A900D5" w:rsidRDefault="00A900D5"/>
    <w:p w14:paraId="11AE112A" w14:textId="77777777" w:rsidR="00A900D5" w:rsidRDefault="00A900D5"/>
  </w:footnote>
  <w:footnote w:type="continuationNotice" w:id="1">
    <w:p w14:paraId="54C80ACE" w14:textId="77777777" w:rsidR="00A900D5" w:rsidRDefault="00A900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5A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EA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624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EC5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8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3" w15:restartNumberingAfterBreak="0">
    <w:nsid w:val="0D4C5548"/>
    <w:multiLevelType w:val="hybridMultilevel"/>
    <w:tmpl w:val="FE50CBDE"/>
    <w:lvl w:ilvl="0" w:tplc="A0AC6280">
      <w:start w:val="1"/>
      <w:numFmt w:val="bullet"/>
      <w:lvlText w:val="•"/>
      <w:lvlJc w:val="left"/>
      <w:pPr>
        <w:tabs>
          <w:tab w:val="num" w:pos="720"/>
        </w:tabs>
        <w:ind w:left="720" w:hanging="360"/>
      </w:pPr>
      <w:rPr>
        <w:rFonts w:ascii="Arial" w:hAnsi="Arial" w:hint="default"/>
      </w:rPr>
    </w:lvl>
    <w:lvl w:ilvl="1" w:tplc="60A03E4E" w:tentative="1">
      <w:start w:val="1"/>
      <w:numFmt w:val="bullet"/>
      <w:lvlText w:val="•"/>
      <w:lvlJc w:val="left"/>
      <w:pPr>
        <w:tabs>
          <w:tab w:val="num" w:pos="1440"/>
        </w:tabs>
        <w:ind w:left="1440" w:hanging="360"/>
      </w:pPr>
      <w:rPr>
        <w:rFonts w:ascii="Arial" w:hAnsi="Arial" w:hint="default"/>
      </w:rPr>
    </w:lvl>
    <w:lvl w:ilvl="2" w:tplc="A6F80E26" w:tentative="1">
      <w:start w:val="1"/>
      <w:numFmt w:val="bullet"/>
      <w:lvlText w:val="•"/>
      <w:lvlJc w:val="left"/>
      <w:pPr>
        <w:tabs>
          <w:tab w:val="num" w:pos="2160"/>
        </w:tabs>
        <w:ind w:left="2160" w:hanging="360"/>
      </w:pPr>
      <w:rPr>
        <w:rFonts w:ascii="Arial" w:hAnsi="Arial" w:hint="default"/>
      </w:rPr>
    </w:lvl>
    <w:lvl w:ilvl="3" w:tplc="14B85D82" w:tentative="1">
      <w:start w:val="1"/>
      <w:numFmt w:val="bullet"/>
      <w:lvlText w:val="•"/>
      <w:lvlJc w:val="left"/>
      <w:pPr>
        <w:tabs>
          <w:tab w:val="num" w:pos="2880"/>
        </w:tabs>
        <w:ind w:left="2880" w:hanging="360"/>
      </w:pPr>
      <w:rPr>
        <w:rFonts w:ascii="Arial" w:hAnsi="Arial" w:hint="default"/>
      </w:rPr>
    </w:lvl>
    <w:lvl w:ilvl="4" w:tplc="ABBE3A7C" w:tentative="1">
      <w:start w:val="1"/>
      <w:numFmt w:val="bullet"/>
      <w:lvlText w:val="•"/>
      <w:lvlJc w:val="left"/>
      <w:pPr>
        <w:tabs>
          <w:tab w:val="num" w:pos="3600"/>
        </w:tabs>
        <w:ind w:left="3600" w:hanging="360"/>
      </w:pPr>
      <w:rPr>
        <w:rFonts w:ascii="Arial" w:hAnsi="Arial" w:hint="default"/>
      </w:rPr>
    </w:lvl>
    <w:lvl w:ilvl="5" w:tplc="170EEDB4" w:tentative="1">
      <w:start w:val="1"/>
      <w:numFmt w:val="bullet"/>
      <w:lvlText w:val="•"/>
      <w:lvlJc w:val="left"/>
      <w:pPr>
        <w:tabs>
          <w:tab w:val="num" w:pos="4320"/>
        </w:tabs>
        <w:ind w:left="4320" w:hanging="360"/>
      </w:pPr>
      <w:rPr>
        <w:rFonts w:ascii="Arial" w:hAnsi="Arial" w:hint="default"/>
      </w:rPr>
    </w:lvl>
    <w:lvl w:ilvl="6" w:tplc="A9AA74C8" w:tentative="1">
      <w:start w:val="1"/>
      <w:numFmt w:val="bullet"/>
      <w:lvlText w:val="•"/>
      <w:lvlJc w:val="left"/>
      <w:pPr>
        <w:tabs>
          <w:tab w:val="num" w:pos="5040"/>
        </w:tabs>
        <w:ind w:left="5040" w:hanging="360"/>
      </w:pPr>
      <w:rPr>
        <w:rFonts w:ascii="Arial" w:hAnsi="Arial" w:hint="default"/>
      </w:rPr>
    </w:lvl>
    <w:lvl w:ilvl="7" w:tplc="7B1205C4" w:tentative="1">
      <w:start w:val="1"/>
      <w:numFmt w:val="bullet"/>
      <w:lvlText w:val="•"/>
      <w:lvlJc w:val="left"/>
      <w:pPr>
        <w:tabs>
          <w:tab w:val="num" w:pos="5760"/>
        </w:tabs>
        <w:ind w:left="5760" w:hanging="360"/>
      </w:pPr>
      <w:rPr>
        <w:rFonts w:ascii="Arial" w:hAnsi="Arial" w:hint="default"/>
      </w:rPr>
    </w:lvl>
    <w:lvl w:ilvl="8" w:tplc="6FDE1B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9"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0"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364C5AC8"/>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1CCE7BA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ECD717F"/>
    <w:multiLevelType w:val="hybridMultilevel"/>
    <w:tmpl w:val="C47C68BA"/>
    <w:lvl w:ilvl="0" w:tplc="4404BA02">
      <w:start w:val="1"/>
      <w:numFmt w:val="bullet"/>
      <w:lvlText w:val=""/>
      <w:lvlJc w:val="left"/>
      <w:pPr>
        <w:ind w:left="720" w:hanging="360"/>
      </w:pPr>
      <w:rPr>
        <w:rFonts w:ascii="Symbol" w:hAnsi="Symbol" w:hint="default"/>
      </w:rPr>
    </w:lvl>
    <w:lvl w:ilvl="1" w:tplc="5F9099B0">
      <w:start w:val="1"/>
      <w:numFmt w:val="bullet"/>
      <w:lvlText w:val="o"/>
      <w:lvlJc w:val="left"/>
      <w:pPr>
        <w:ind w:left="1440" w:hanging="360"/>
      </w:pPr>
      <w:rPr>
        <w:rFonts w:ascii="Courier New" w:hAnsi="Courier New" w:hint="default"/>
      </w:rPr>
    </w:lvl>
    <w:lvl w:ilvl="2" w:tplc="7024A4A2">
      <w:start w:val="1"/>
      <w:numFmt w:val="bullet"/>
      <w:lvlText w:val=""/>
      <w:lvlJc w:val="left"/>
      <w:pPr>
        <w:ind w:left="2160" w:hanging="360"/>
      </w:pPr>
      <w:rPr>
        <w:rFonts w:ascii="Wingdings" w:hAnsi="Wingdings" w:hint="default"/>
      </w:rPr>
    </w:lvl>
    <w:lvl w:ilvl="3" w:tplc="4E183EFC">
      <w:start w:val="1"/>
      <w:numFmt w:val="bullet"/>
      <w:lvlText w:val=""/>
      <w:lvlJc w:val="left"/>
      <w:pPr>
        <w:ind w:left="2880" w:hanging="360"/>
      </w:pPr>
      <w:rPr>
        <w:rFonts w:ascii="Symbol" w:hAnsi="Symbol" w:hint="default"/>
      </w:rPr>
    </w:lvl>
    <w:lvl w:ilvl="4" w:tplc="B9F0D100">
      <w:start w:val="1"/>
      <w:numFmt w:val="bullet"/>
      <w:lvlText w:val="o"/>
      <w:lvlJc w:val="left"/>
      <w:pPr>
        <w:ind w:left="3600" w:hanging="360"/>
      </w:pPr>
      <w:rPr>
        <w:rFonts w:ascii="Courier New" w:hAnsi="Courier New" w:hint="default"/>
      </w:rPr>
    </w:lvl>
    <w:lvl w:ilvl="5" w:tplc="9D8ED596">
      <w:start w:val="1"/>
      <w:numFmt w:val="bullet"/>
      <w:lvlText w:val=""/>
      <w:lvlJc w:val="left"/>
      <w:pPr>
        <w:ind w:left="4320" w:hanging="360"/>
      </w:pPr>
      <w:rPr>
        <w:rFonts w:ascii="Wingdings" w:hAnsi="Wingdings" w:hint="default"/>
      </w:rPr>
    </w:lvl>
    <w:lvl w:ilvl="6" w:tplc="81C61FE4">
      <w:start w:val="1"/>
      <w:numFmt w:val="bullet"/>
      <w:lvlText w:val=""/>
      <w:lvlJc w:val="left"/>
      <w:pPr>
        <w:ind w:left="5040" w:hanging="360"/>
      </w:pPr>
      <w:rPr>
        <w:rFonts w:ascii="Symbol" w:hAnsi="Symbol" w:hint="default"/>
      </w:rPr>
    </w:lvl>
    <w:lvl w:ilvl="7" w:tplc="C9BA83F8">
      <w:start w:val="1"/>
      <w:numFmt w:val="bullet"/>
      <w:lvlText w:val="o"/>
      <w:lvlJc w:val="left"/>
      <w:pPr>
        <w:ind w:left="5760" w:hanging="360"/>
      </w:pPr>
      <w:rPr>
        <w:rFonts w:ascii="Courier New" w:hAnsi="Courier New" w:hint="default"/>
      </w:rPr>
    </w:lvl>
    <w:lvl w:ilvl="8" w:tplc="4432C1B2">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9"/>
  </w:num>
  <w:num w:numId="2">
    <w:abstractNumId w:val="18"/>
  </w:num>
  <w:num w:numId="3">
    <w:abstractNumId w:val="12"/>
  </w:num>
  <w:num w:numId="4">
    <w:abstractNumId w:val="30"/>
  </w:num>
  <w:num w:numId="5">
    <w:abstractNumId w:val="22"/>
  </w:num>
  <w:num w:numId="6">
    <w:abstractNumId w:val="17"/>
  </w:num>
  <w:num w:numId="7">
    <w:abstractNumId w:val="24"/>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15"/>
  </w:num>
  <w:num w:numId="13">
    <w:abstractNumId w:val="23"/>
  </w:num>
  <w:num w:numId="14">
    <w:abstractNumId w:val="14"/>
  </w:num>
  <w:num w:numId="15">
    <w:abstractNumId w:val="21"/>
  </w:num>
  <w:num w:numId="16">
    <w:abstractNumId w:val="8"/>
  </w:num>
  <w:num w:numId="17">
    <w:abstractNumId w:val="11"/>
  </w:num>
  <w:num w:numId="18">
    <w:abstractNumId w:val="0"/>
  </w:num>
  <w:num w:numId="19">
    <w:abstractNumId w:val="1"/>
  </w:num>
  <w:num w:numId="20">
    <w:abstractNumId w:val="2"/>
  </w:num>
  <w:num w:numId="21">
    <w:abstractNumId w:val="4"/>
  </w:num>
  <w:num w:numId="22">
    <w:abstractNumId w:val="5"/>
  </w:num>
  <w:num w:numId="23">
    <w:abstractNumId w:val="6"/>
  </w:num>
  <w:num w:numId="24">
    <w:abstractNumId w:val="10"/>
  </w:num>
  <w:num w:numId="25">
    <w:abstractNumId w:val="29"/>
  </w:num>
  <w:num w:numId="26">
    <w:abstractNumId w:val="25"/>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29"/>
  </w:num>
  <w:num w:numId="37">
    <w:abstractNumId w:val="24"/>
  </w:num>
  <w:num w:numId="38">
    <w:abstractNumId w:val="26"/>
  </w:num>
  <w:num w:numId="39">
    <w:abstractNumId w:val="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8"/>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A"/>
    <w:rsid w:val="0000031A"/>
    <w:rsid w:val="0000038B"/>
    <w:rsid w:val="00001C08"/>
    <w:rsid w:val="00002BF1"/>
    <w:rsid w:val="00006220"/>
    <w:rsid w:val="00006CD7"/>
    <w:rsid w:val="00007C3C"/>
    <w:rsid w:val="000103FC"/>
    <w:rsid w:val="00010746"/>
    <w:rsid w:val="000143DF"/>
    <w:rsid w:val="00014D1B"/>
    <w:rsid w:val="000151F8"/>
    <w:rsid w:val="00015D43"/>
    <w:rsid w:val="0001677D"/>
    <w:rsid w:val="00016801"/>
    <w:rsid w:val="00021171"/>
    <w:rsid w:val="00023790"/>
    <w:rsid w:val="00024602"/>
    <w:rsid w:val="000252FF"/>
    <w:rsid w:val="000253AE"/>
    <w:rsid w:val="00030EBC"/>
    <w:rsid w:val="000331B6"/>
    <w:rsid w:val="00034F5E"/>
    <w:rsid w:val="0003541F"/>
    <w:rsid w:val="00035D1D"/>
    <w:rsid w:val="00040BF3"/>
    <w:rsid w:val="000421B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8AE"/>
    <w:rsid w:val="000844F9"/>
    <w:rsid w:val="00084830"/>
    <w:rsid w:val="0008606A"/>
    <w:rsid w:val="00086656"/>
    <w:rsid w:val="00086D87"/>
    <w:rsid w:val="000872D6"/>
    <w:rsid w:val="00090628"/>
    <w:rsid w:val="00090DAA"/>
    <w:rsid w:val="0009452F"/>
    <w:rsid w:val="00096701"/>
    <w:rsid w:val="000A0C05"/>
    <w:rsid w:val="000A33D4"/>
    <w:rsid w:val="000A41E7"/>
    <w:rsid w:val="000A451E"/>
    <w:rsid w:val="000A5A6C"/>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A1C"/>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661"/>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70B"/>
    <w:rsid w:val="00135E80"/>
    <w:rsid w:val="00140753"/>
    <w:rsid w:val="0014239C"/>
    <w:rsid w:val="00142C60"/>
    <w:rsid w:val="00143921"/>
    <w:rsid w:val="00146F04"/>
    <w:rsid w:val="00150EBC"/>
    <w:rsid w:val="001520B0"/>
    <w:rsid w:val="001541EB"/>
    <w:rsid w:val="0015446A"/>
    <w:rsid w:val="0015487C"/>
    <w:rsid w:val="00155144"/>
    <w:rsid w:val="0015712E"/>
    <w:rsid w:val="001575EC"/>
    <w:rsid w:val="00162020"/>
    <w:rsid w:val="00162C3A"/>
    <w:rsid w:val="00163949"/>
    <w:rsid w:val="00165FF0"/>
    <w:rsid w:val="0017075C"/>
    <w:rsid w:val="00170CB5"/>
    <w:rsid w:val="00171601"/>
    <w:rsid w:val="00174183"/>
    <w:rsid w:val="00175ED0"/>
    <w:rsid w:val="00176C65"/>
    <w:rsid w:val="00180A15"/>
    <w:rsid w:val="001810F4"/>
    <w:rsid w:val="00181128"/>
    <w:rsid w:val="0018179E"/>
    <w:rsid w:val="00182B46"/>
    <w:rsid w:val="001839C3"/>
    <w:rsid w:val="00183B80"/>
    <w:rsid w:val="00183DB2"/>
    <w:rsid w:val="00183E9C"/>
    <w:rsid w:val="001841F1"/>
    <w:rsid w:val="0018571A"/>
    <w:rsid w:val="001859B6"/>
    <w:rsid w:val="00187B14"/>
    <w:rsid w:val="00187FFC"/>
    <w:rsid w:val="00191D2F"/>
    <w:rsid w:val="00191F45"/>
    <w:rsid w:val="00193503"/>
    <w:rsid w:val="001939CA"/>
    <w:rsid w:val="00193B82"/>
    <w:rsid w:val="00195C17"/>
    <w:rsid w:val="0019600C"/>
    <w:rsid w:val="00196C4E"/>
    <w:rsid w:val="00196CF1"/>
    <w:rsid w:val="00197B41"/>
    <w:rsid w:val="001A03EA"/>
    <w:rsid w:val="001A080E"/>
    <w:rsid w:val="001A089F"/>
    <w:rsid w:val="001A3627"/>
    <w:rsid w:val="001B3065"/>
    <w:rsid w:val="001B33C0"/>
    <w:rsid w:val="001B4A46"/>
    <w:rsid w:val="001B5E34"/>
    <w:rsid w:val="001B5E8A"/>
    <w:rsid w:val="001B7A0C"/>
    <w:rsid w:val="001B7A29"/>
    <w:rsid w:val="001C03AB"/>
    <w:rsid w:val="001C2997"/>
    <w:rsid w:val="001C4DB7"/>
    <w:rsid w:val="001C6C9B"/>
    <w:rsid w:val="001D10B2"/>
    <w:rsid w:val="001D3092"/>
    <w:rsid w:val="001D4CD1"/>
    <w:rsid w:val="001D66C2"/>
    <w:rsid w:val="001D6D6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E52"/>
    <w:rsid w:val="002046F7"/>
    <w:rsid w:val="0020478D"/>
    <w:rsid w:val="002054D0"/>
    <w:rsid w:val="00206B53"/>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860"/>
    <w:rsid w:val="00247FF0"/>
    <w:rsid w:val="00250551"/>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39E"/>
    <w:rsid w:val="00270B74"/>
    <w:rsid w:val="00272E8B"/>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2FBF"/>
    <w:rsid w:val="002A3161"/>
    <w:rsid w:val="002A3410"/>
    <w:rsid w:val="002A44D1"/>
    <w:rsid w:val="002A4631"/>
    <w:rsid w:val="002A4C73"/>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01C"/>
    <w:rsid w:val="002E633F"/>
    <w:rsid w:val="002F0BF7"/>
    <w:rsid w:val="002F0D60"/>
    <w:rsid w:val="002F104E"/>
    <w:rsid w:val="002F1B90"/>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64D"/>
    <w:rsid w:val="00352686"/>
    <w:rsid w:val="00353386"/>
    <w:rsid w:val="003534AD"/>
    <w:rsid w:val="00357136"/>
    <w:rsid w:val="003574EF"/>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7CA"/>
    <w:rsid w:val="00374847"/>
    <w:rsid w:val="003807AF"/>
    <w:rsid w:val="00380856"/>
    <w:rsid w:val="00380E60"/>
    <w:rsid w:val="00380EAE"/>
    <w:rsid w:val="00382A6F"/>
    <w:rsid w:val="00382C57"/>
    <w:rsid w:val="00383B5F"/>
    <w:rsid w:val="00384483"/>
    <w:rsid w:val="0038499A"/>
    <w:rsid w:val="00384F53"/>
    <w:rsid w:val="00386B77"/>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32F"/>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F20"/>
    <w:rsid w:val="00414D5B"/>
    <w:rsid w:val="00415DE6"/>
    <w:rsid w:val="004163AD"/>
    <w:rsid w:val="0041645A"/>
    <w:rsid w:val="00417BB8"/>
    <w:rsid w:val="00420300"/>
    <w:rsid w:val="00421CC4"/>
    <w:rsid w:val="0042354D"/>
    <w:rsid w:val="004259A6"/>
    <w:rsid w:val="00425CCF"/>
    <w:rsid w:val="00430D80"/>
    <w:rsid w:val="004317B5"/>
    <w:rsid w:val="00431E3D"/>
    <w:rsid w:val="004348CC"/>
    <w:rsid w:val="00434C27"/>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927"/>
    <w:rsid w:val="00463BFC"/>
    <w:rsid w:val="004657D6"/>
    <w:rsid w:val="004728AA"/>
    <w:rsid w:val="00473346"/>
    <w:rsid w:val="00476168"/>
    <w:rsid w:val="00476284"/>
    <w:rsid w:val="00476ABF"/>
    <w:rsid w:val="0048084F"/>
    <w:rsid w:val="004810BD"/>
    <w:rsid w:val="0048175E"/>
    <w:rsid w:val="00483B44"/>
    <w:rsid w:val="00483CA9"/>
    <w:rsid w:val="004850B9"/>
    <w:rsid w:val="0048525B"/>
    <w:rsid w:val="00485CCD"/>
    <w:rsid w:val="00485DB5"/>
    <w:rsid w:val="004860C5"/>
    <w:rsid w:val="0048669A"/>
    <w:rsid w:val="00486D2B"/>
    <w:rsid w:val="00490D60"/>
    <w:rsid w:val="00493120"/>
    <w:rsid w:val="004949C7"/>
    <w:rsid w:val="00494FDC"/>
    <w:rsid w:val="004A0489"/>
    <w:rsid w:val="004A161B"/>
    <w:rsid w:val="004A3BF2"/>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666"/>
    <w:rsid w:val="004D1F3F"/>
    <w:rsid w:val="004D333E"/>
    <w:rsid w:val="004D3A72"/>
    <w:rsid w:val="004D3EE2"/>
    <w:rsid w:val="004D4D2F"/>
    <w:rsid w:val="004D5BBA"/>
    <w:rsid w:val="004D6540"/>
    <w:rsid w:val="004D6E7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1C1"/>
    <w:rsid w:val="00503948"/>
    <w:rsid w:val="00503B09"/>
    <w:rsid w:val="00504F5C"/>
    <w:rsid w:val="00505262"/>
    <w:rsid w:val="00505488"/>
    <w:rsid w:val="0050597B"/>
    <w:rsid w:val="00506DF8"/>
    <w:rsid w:val="00507451"/>
    <w:rsid w:val="0051005A"/>
    <w:rsid w:val="00511F4D"/>
    <w:rsid w:val="00514D6B"/>
    <w:rsid w:val="0051574E"/>
    <w:rsid w:val="0051725F"/>
    <w:rsid w:val="00517F12"/>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E9A"/>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0756"/>
    <w:rsid w:val="0059103F"/>
    <w:rsid w:val="0059130B"/>
    <w:rsid w:val="00596689"/>
    <w:rsid w:val="005A16FB"/>
    <w:rsid w:val="005A1A68"/>
    <w:rsid w:val="005A2A5A"/>
    <w:rsid w:val="005A3076"/>
    <w:rsid w:val="005A39FC"/>
    <w:rsid w:val="005A3B66"/>
    <w:rsid w:val="005A42E3"/>
    <w:rsid w:val="005A5F04"/>
    <w:rsid w:val="005A6DC2"/>
    <w:rsid w:val="005B0190"/>
    <w:rsid w:val="005B0870"/>
    <w:rsid w:val="005B1762"/>
    <w:rsid w:val="005B4B88"/>
    <w:rsid w:val="005B5605"/>
    <w:rsid w:val="005B5D60"/>
    <w:rsid w:val="005B5E31"/>
    <w:rsid w:val="005B64AE"/>
    <w:rsid w:val="005B6E3D"/>
    <w:rsid w:val="005B7124"/>
    <w:rsid w:val="005B7298"/>
    <w:rsid w:val="005C1BFC"/>
    <w:rsid w:val="005C7B55"/>
    <w:rsid w:val="005C7FA3"/>
    <w:rsid w:val="005D0175"/>
    <w:rsid w:val="005D1CC4"/>
    <w:rsid w:val="005D2D62"/>
    <w:rsid w:val="005D51C6"/>
    <w:rsid w:val="005D5A78"/>
    <w:rsid w:val="005D5DB0"/>
    <w:rsid w:val="005D721B"/>
    <w:rsid w:val="005E0B43"/>
    <w:rsid w:val="005E3579"/>
    <w:rsid w:val="005E4742"/>
    <w:rsid w:val="005E6829"/>
    <w:rsid w:val="005E7293"/>
    <w:rsid w:val="005E7D85"/>
    <w:rsid w:val="005F10D4"/>
    <w:rsid w:val="005F26E8"/>
    <w:rsid w:val="005F275A"/>
    <w:rsid w:val="005F2E08"/>
    <w:rsid w:val="005F417E"/>
    <w:rsid w:val="005F6563"/>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7C7"/>
    <w:rsid w:val="00620917"/>
    <w:rsid w:val="0062163D"/>
    <w:rsid w:val="00623A9E"/>
    <w:rsid w:val="00624A20"/>
    <w:rsid w:val="00624C9B"/>
    <w:rsid w:val="00630BB3"/>
    <w:rsid w:val="00631FB9"/>
    <w:rsid w:val="00632182"/>
    <w:rsid w:val="00632416"/>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095"/>
    <w:rsid w:val="006638B4"/>
    <w:rsid w:val="0066400D"/>
    <w:rsid w:val="006644C4"/>
    <w:rsid w:val="0066665B"/>
    <w:rsid w:val="00666885"/>
    <w:rsid w:val="00670EE3"/>
    <w:rsid w:val="0067331F"/>
    <w:rsid w:val="006742E8"/>
    <w:rsid w:val="0067482E"/>
    <w:rsid w:val="00674A6A"/>
    <w:rsid w:val="00675260"/>
    <w:rsid w:val="00677DDB"/>
    <w:rsid w:val="00677EF0"/>
    <w:rsid w:val="006814BF"/>
    <w:rsid w:val="00681F32"/>
    <w:rsid w:val="00683AEC"/>
    <w:rsid w:val="00683DE4"/>
    <w:rsid w:val="00684672"/>
    <w:rsid w:val="0068481E"/>
    <w:rsid w:val="0068666F"/>
    <w:rsid w:val="0068780A"/>
    <w:rsid w:val="00690267"/>
    <w:rsid w:val="006906E7"/>
    <w:rsid w:val="00693A46"/>
    <w:rsid w:val="0069515C"/>
    <w:rsid w:val="006954D4"/>
    <w:rsid w:val="0069598B"/>
    <w:rsid w:val="00695AF0"/>
    <w:rsid w:val="006A168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048"/>
    <w:rsid w:val="006D6748"/>
    <w:rsid w:val="006E08A7"/>
    <w:rsid w:val="006E08C4"/>
    <w:rsid w:val="006E091B"/>
    <w:rsid w:val="006E2552"/>
    <w:rsid w:val="006E28E1"/>
    <w:rsid w:val="006E42C8"/>
    <w:rsid w:val="006E4800"/>
    <w:rsid w:val="006E560F"/>
    <w:rsid w:val="006E5B90"/>
    <w:rsid w:val="006E60D3"/>
    <w:rsid w:val="006E79B6"/>
    <w:rsid w:val="006F054E"/>
    <w:rsid w:val="006F15D8"/>
    <w:rsid w:val="006F184B"/>
    <w:rsid w:val="006F1B19"/>
    <w:rsid w:val="006F3613"/>
    <w:rsid w:val="006F3839"/>
    <w:rsid w:val="006F4503"/>
    <w:rsid w:val="006F659A"/>
    <w:rsid w:val="00701DAC"/>
    <w:rsid w:val="00704694"/>
    <w:rsid w:val="007058CD"/>
    <w:rsid w:val="00705D75"/>
    <w:rsid w:val="007071DD"/>
    <w:rsid w:val="0070723B"/>
    <w:rsid w:val="00712DA7"/>
    <w:rsid w:val="00714956"/>
    <w:rsid w:val="00715F89"/>
    <w:rsid w:val="00716FB7"/>
    <w:rsid w:val="00717C66"/>
    <w:rsid w:val="0072144B"/>
    <w:rsid w:val="00722D6B"/>
    <w:rsid w:val="00723956"/>
    <w:rsid w:val="00724203"/>
    <w:rsid w:val="00725C3B"/>
    <w:rsid w:val="00725D14"/>
    <w:rsid w:val="007266FB"/>
    <w:rsid w:val="00731257"/>
    <w:rsid w:val="0073212B"/>
    <w:rsid w:val="00733D6A"/>
    <w:rsid w:val="00734065"/>
    <w:rsid w:val="00734894"/>
    <w:rsid w:val="00735327"/>
    <w:rsid w:val="00735451"/>
    <w:rsid w:val="00740573"/>
    <w:rsid w:val="00741479"/>
    <w:rsid w:val="007414DA"/>
    <w:rsid w:val="0074317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B29"/>
    <w:rsid w:val="007706FF"/>
    <w:rsid w:val="00770891"/>
    <w:rsid w:val="00770C61"/>
    <w:rsid w:val="00772BA3"/>
    <w:rsid w:val="007763FE"/>
    <w:rsid w:val="00776998"/>
    <w:rsid w:val="007776A2"/>
    <w:rsid w:val="00777849"/>
    <w:rsid w:val="0078044D"/>
    <w:rsid w:val="00780A99"/>
    <w:rsid w:val="00781C4F"/>
    <w:rsid w:val="00782487"/>
    <w:rsid w:val="00782A2E"/>
    <w:rsid w:val="00782B11"/>
    <w:rsid w:val="007836C0"/>
    <w:rsid w:val="0078667E"/>
    <w:rsid w:val="007918FF"/>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1FF"/>
    <w:rsid w:val="007C057B"/>
    <w:rsid w:val="007C1661"/>
    <w:rsid w:val="007C17B8"/>
    <w:rsid w:val="007C1A9E"/>
    <w:rsid w:val="007C6E38"/>
    <w:rsid w:val="007D12A9"/>
    <w:rsid w:val="007D212E"/>
    <w:rsid w:val="007D3C85"/>
    <w:rsid w:val="007D458F"/>
    <w:rsid w:val="007D5655"/>
    <w:rsid w:val="007D5A52"/>
    <w:rsid w:val="007D7CF5"/>
    <w:rsid w:val="007D7E58"/>
    <w:rsid w:val="007E190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624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AC8"/>
    <w:rsid w:val="00861FB4"/>
    <w:rsid w:val="00862960"/>
    <w:rsid w:val="00863532"/>
    <w:rsid w:val="008641E8"/>
    <w:rsid w:val="00865EC3"/>
    <w:rsid w:val="00865FA9"/>
    <w:rsid w:val="0086629C"/>
    <w:rsid w:val="00866415"/>
    <w:rsid w:val="0086672A"/>
    <w:rsid w:val="008673B4"/>
    <w:rsid w:val="00867469"/>
    <w:rsid w:val="00870838"/>
    <w:rsid w:val="00870A3D"/>
    <w:rsid w:val="0087198D"/>
    <w:rsid w:val="008736AC"/>
    <w:rsid w:val="00874C1F"/>
    <w:rsid w:val="00880A08"/>
    <w:rsid w:val="008813A0"/>
    <w:rsid w:val="00882E98"/>
    <w:rsid w:val="00883242"/>
    <w:rsid w:val="00883A53"/>
    <w:rsid w:val="00885C59"/>
    <w:rsid w:val="00890C47"/>
    <w:rsid w:val="0089256F"/>
    <w:rsid w:val="00893C17"/>
    <w:rsid w:val="00893CDB"/>
    <w:rsid w:val="00893D12"/>
    <w:rsid w:val="0089468F"/>
    <w:rsid w:val="00895105"/>
    <w:rsid w:val="00895316"/>
    <w:rsid w:val="00895861"/>
    <w:rsid w:val="00897B91"/>
    <w:rsid w:val="008A00A0"/>
    <w:rsid w:val="008A0836"/>
    <w:rsid w:val="008A21F0"/>
    <w:rsid w:val="008A2DF5"/>
    <w:rsid w:val="008A5DE5"/>
    <w:rsid w:val="008B1FDB"/>
    <w:rsid w:val="008B2A5B"/>
    <w:rsid w:val="008B367A"/>
    <w:rsid w:val="008B430F"/>
    <w:rsid w:val="008B44C9"/>
    <w:rsid w:val="008B4DA3"/>
    <w:rsid w:val="008B4FF4"/>
    <w:rsid w:val="008B6729"/>
    <w:rsid w:val="008B74C8"/>
    <w:rsid w:val="008B7F83"/>
    <w:rsid w:val="008C085A"/>
    <w:rsid w:val="008C1A20"/>
    <w:rsid w:val="008C2FB5"/>
    <w:rsid w:val="008C302C"/>
    <w:rsid w:val="008C4CAB"/>
    <w:rsid w:val="008C523A"/>
    <w:rsid w:val="008C5F8B"/>
    <w:rsid w:val="008C6461"/>
    <w:rsid w:val="008C6BA4"/>
    <w:rsid w:val="008C6F82"/>
    <w:rsid w:val="008C7CBC"/>
    <w:rsid w:val="008D0067"/>
    <w:rsid w:val="008D0072"/>
    <w:rsid w:val="008D125E"/>
    <w:rsid w:val="008D5308"/>
    <w:rsid w:val="008D55BF"/>
    <w:rsid w:val="008D61E0"/>
    <w:rsid w:val="008D6722"/>
    <w:rsid w:val="008D6E1D"/>
    <w:rsid w:val="008D7AB2"/>
    <w:rsid w:val="008E0259"/>
    <w:rsid w:val="008E2A2B"/>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D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19E"/>
    <w:rsid w:val="00930CED"/>
    <w:rsid w:val="00930D17"/>
    <w:rsid w:val="00930ED6"/>
    <w:rsid w:val="00931206"/>
    <w:rsid w:val="009316DB"/>
    <w:rsid w:val="00932077"/>
    <w:rsid w:val="00932712"/>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3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954"/>
    <w:rsid w:val="00973DB2"/>
    <w:rsid w:val="00981475"/>
    <w:rsid w:val="00981668"/>
    <w:rsid w:val="00984331"/>
    <w:rsid w:val="00984C07"/>
    <w:rsid w:val="00985E9D"/>
    <w:rsid w:val="00985F69"/>
    <w:rsid w:val="009869FD"/>
    <w:rsid w:val="00987813"/>
    <w:rsid w:val="00990C18"/>
    <w:rsid w:val="00990C46"/>
    <w:rsid w:val="00991DEF"/>
    <w:rsid w:val="00992659"/>
    <w:rsid w:val="009930D1"/>
    <w:rsid w:val="0099359F"/>
    <w:rsid w:val="00993B98"/>
    <w:rsid w:val="00993F37"/>
    <w:rsid w:val="009944F9"/>
    <w:rsid w:val="009946B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4FA"/>
    <w:rsid w:val="00A21A49"/>
    <w:rsid w:val="00A231E9"/>
    <w:rsid w:val="00A26290"/>
    <w:rsid w:val="00A307AE"/>
    <w:rsid w:val="00A35E8B"/>
    <w:rsid w:val="00A3669F"/>
    <w:rsid w:val="00A41A01"/>
    <w:rsid w:val="00A429A9"/>
    <w:rsid w:val="00A43CFF"/>
    <w:rsid w:val="00A47719"/>
    <w:rsid w:val="00A47EAB"/>
    <w:rsid w:val="00A5068D"/>
    <w:rsid w:val="00A50792"/>
    <w:rsid w:val="00A509B4"/>
    <w:rsid w:val="00A5427A"/>
    <w:rsid w:val="00A54C7B"/>
    <w:rsid w:val="00A54CFD"/>
    <w:rsid w:val="00A5639F"/>
    <w:rsid w:val="00A57040"/>
    <w:rsid w:val="00A60064"/>
    <w:rsid w:val="00A64F90"/>
    <w:rsid w:val="00A65A2B"/>
    <w:rsid w:val="00A70170"/>
    <w:rsid w:val="00A726C7"/>
    <w:rsid w:val="00A73208"/>
    <w:rsid w:val="00A7409C"/>
    <w:rsid w:val="00A752B5"/>
    <w:rsid w:val="00A774B4"/>
    <w:rsid w:val="00A77927"/>
    <w:rsid w:val="00A80144"/>
    <w:rsid w:val="00A81734"/>
    <w:rsid w:val="00A81791"/>
    <w:rsid w:val="00A8195D"/>
    <w:rsid w:val="00A81DC9"/>
    <w:rsid w:val="00A82923"/>
    <w:rsid w:val="00A8372C"/>
    <w:rsid w:val="00A855FA"/>
    <w:rsid w:val="00A900D5"/>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09DE"/>
    <w:rsid w:val="00AB1983"/>
    <w:rsid w:val="00AB23C3"/>
    <w:rsid w:val="00AB24DB"/>
    <w:rsid w:val="00AB35D0"/>
    <w:rsid w:val="00AB77E7"/>
    <w:rsid w:val="00AC1DCF"/>
    <w:rsid w:val="00AC1E20"/>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BCF"/>
    <w:rsid w:val="00AF726A"/>
    <w:rsid w:val="00AF7AB4"/>
    <w:rsid w:val="00AF7B91"/>
    <w:rsid w:val="00B00015"/>
    <w:rsid w:val="00B043A6"/>
    <w:rsid w:val="00B06DE8"/>
    <w:rsid w:val="00B07505"/>
    <w:rsid w:val="00B07AE1"/>
    <w:rsid w:val="00B07D23"/>
    <w:rsid w:val="00B10211"/>
    <w:rsid w:val="00B12968"/>
    <w:rsid w:val="00B131FF"/>
    <w:rsid w:val="00B13498"/>
    <w:rsid w:val="00B13DA2"/>
    <w:rsid w:val="00B1672A"/>
    <w:rsid w:val="00B16E71"/>
    <w:rsid w:val="00B174BD"/>
    <w:rsid w:val="00B20690"/>
    <w:rsid w:val="00B20B2A"/>
    <w:rsid w:val="00B2129B"/>
    <w:rsid w:val="00B22FA7"/>
    <w:rsid w:val="00B2408B"/>
    <w:rsid w:val="00B24845"/>
    <w:rsid w:val="00B26370"/>
    <w:rsid w:val="00B27039"/>
    <w:rsid w:val="00B27D18"/>
    <w:rsid w:val="00B300DB"/>
    <w:rsid w:val="00B32BEC"/>
    <w:rsid w:val="00B35B87"/>
    <w:rsid w:val="00B40556"/>
    <w:rsid w:val="00B42220"/>
    <w:rsid w:val="00B42A78"/>
    <w:rsid w:val="00B43107"/>
    <w:rsid w:val="00B45AC4"/>
    <w:rsid w:val="00B45E0A"/>
    <w:rsid w:val="00B472D0"/>
    <w:rsid w:val="00B47A18"/>
    <w:rsid w:val="00B51CD5"/>
    <w:rsid w:val="00B53824"/>
    <w:rsid w:val="00B53857"/>
    <w:rsid w:val="00B54009"/>
    <w:rsid w:val="00B54B6C"/>
    <w:rsid w:val="00B56FB1"/>
    <w:rsid w:val="00B6083F"/>
    <w:rsid w:val="00B61504"/>
    <w:rsid w:val="00B62E95"/>
    <w:rsid w:val="00B63007"/>
    <w:rsid w:val="00B63ABC"/>
    <w:rsid w:val="00B63EF4"/>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A749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E65"/>
    <w:rsid w:val="00BF2157"/>
    <w:rsid w:val="00BF2FC3"/>
    <w:rsid w:val="00BF3551"/>
    <w:rsid w:val="00BF37C3"/>
    <w:rsid w:val="00BF4F07"/>
    <w:rsid w:val="00BF57D8"/>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9F"/>
    <w:rsid w:val="00C44A8D"/>
    <w:rsid w:val="00C44CF8"/>
    <w:rsid w:val="00C45B91"/>
    <w:rsid w:val="00C460A1"/>
    <w:rsid w:val="00C4789C"/>
    <w:rsid w:val="00C52C02"/>
    <w:rsid w:val="00C52DCB"/>
    <w:rsid w:val="00C53FFA"/>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9B8"/>
    <w:rsid w:val="00C95246"/>
    <w:rsid w:val="00CA103E"/>
    <w:rsid w:val="00CA11E6"/>
    <w:rsid w:val="00CA6C45"/>
    <w:rsid w:val="00CA74F6"/>
    <w:rsid w:val="00CA7603"/>
    <w:rsid w:val="00CB364E"/>
    <w:rsid w:val="00CB37B8"/>
    <w:rsid w:val="00CB4F1A"/>
    <w:rsid w:val="00CB58B4"/>
    <w:rsid w:val="00CB6577"/>
    <w:rsid w:val="00CB6768"/>
    <w:rsid w:val="00CB74C7"/>
    <w:rsid w:val="00CC1FE9"/>
    <w:rsid w:val="00CC340D"/>
    <w:rsid w:val="00CC3B49"/>
    <w:rsid w:val="00CC3D04"/>
    <w:rsid w:val="00CC4AF7"/>
    <w:rsid w:val="00CC5030"/>
    <w:rsid w:val="00CC54E5"/>
    <w:rsid w:val="00CC6B96"/>
    <w:rsid w:val="00CC6F04"/>
    <w:rsid w:val="00CC7B94"/>
    <w:rsid w:val="00CD6E8E"/>
    <w:rsid w:val="00CE161F"/>
    <w:rsid w:val="00CE2CC6"/>
    <w:rsid w:val="00CE3529"/>
    <w:rsid w:val="00CE4320"/>
    <w:rsid w:val="00CE5D9A"/>
    <w:rsid w:val="00CE6862"/>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7C3"/>
    <w:rsid w:val="00D27C2B"/>
    <w:rsid w:val="00D32A07"/>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757"/>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AE9"/>
    <w:rsid w:val="00D91607"/>
    <w:rsid w:val="00D92C82"/>
    <w:rsid w:val="00D93336"/>
    <w:rsid w:val="00D94314"/>
    <w:rsid w:val="00D95BC7"/>
    <w:rsid w:val="00D95C17"/>
    <w:rsid w:val="00D96043"/>
    <w:rsid w:val="00D97779"/>
    <w:rsid w:val="00DA0514"/>
    <w:rsid w:val="00DA52F5"/>
    <w:rsid w:val="00DA73A3"/>
    <w:rsid w:val="00DB3080"/>
    <w:rsid w:val="00DB4E12"/>
    <w:rsid w:val="00DB5771"/>
    <w:rsid w:val="00DC07BB"/>
    <w:rsid w:val="00DC0AB6"/>
    <w:rsid w:val="00DC21CF"/>
    <w:rsid w:val="00DC3395"/>
    <w:rsid w:val="00DC3664"/>
    <w:rsid w:val="00DC4B9B"/>
    <w:rsid w:val="00DC63A4"/>
    <w:rsid w:val="00DC6EFC"/>
    <w:rsid w:val="00DC7CDE"/>
    <w:rsid w:val="00DD195B"/>
    <w:rsid w:val="00DD243F"/>
    <w:rsid w:val="00DD2C1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D35"/>
    <w:rsid w:val="00DF3F4F"/>
    <w:rsid w:val="00DF539B"/>
    <w:rsid w:val="00DF6CA9"/>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0F9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C9A"/>
    <w:rsid w:val="00E9108A"/>
    <w:rsid w:val="00E94803"/>
    <w:rsid w:val="00E94B69"/>
    <w:rsid w:val="00E9588E"/>
    <w:rsid w:val="00E96813"/>
    <w:rsid w:val="00EA17B9"/>
    <w:rsid w:val="00EA279E"/>
    <w:rsid w:val="00EA2BA6"/>
    <w:rsid w:val="00EA33B1"/>
    <w:rsid w:val="00EA74F2"/>
    <w:rsid w:val="00EA7552"/>
    <w:rsid w:val="00EA7F5C"/>
    <w:rsid w:val="00EB193D"/>
    <w:rsid w:val="00EB1A24"/>
    <w:rsid w:val="00EB1AB7"/>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DD8"/>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27AD6"/>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25EA"/>
    <w:rsid w:val="00F52C8B"/>
    <w:rsid w:val="00F543B3"/>
    <w:rsid w:val="00F5467A"/>
    <w:rsid w:val="00F5643A"/>
    <w:rsid w:val="00F56596"/>
    <w:rsid w:val="00F62236"/>
    <w:rsid w:val="00F642AF"/>
    <w:rsid w:val="00F650B4"/>
    <w:rsid w:val="00F65901"/>
    <w:rsid w:val="00F66B95"/>
    <w:rsid w:val="00F67E76"/>
    <w:rsid w:val="00F706AA"/>
    <w:rsid w:val="00F71210"/>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781"/>
    <w:rsid w:val="00F90BCA"/>
    <w:rsid w:val="00F90E1A"/>
    <w:rsid w:val="00F91B79"/>
    <w:rsid w:val="00F929A3"/>
    <w:rsid w:val="00F92EB6"/>
    <w:rsid w:val="00F94B27"/>
    <w:rsid w:val="00F95565"/>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570"/>
    <w:rsid w:val="00FE0C73"/>
    <w:rsid w:val="00FE0F38"/>
    <w:rsid w:val="00FE108E"/>
    <w:rsid w:val="00FE10F9"/>
    <w:rsid w:val="00FE126B"/>
    <w:rsid w:val="00FE2356"/>
    <w:rsid w:val="00FE2629"/>
    <w:rsid w:val="00FE40B5"/>
    <w:rsid w:val="00FE660C"/>
    <w:rsid w:val="00FE79C4"/>
    <w:rsid w:val="00FF0F2A"/>
    <w:rsid w:val="00FF1D87"/>
    <w:rsid w:val="00FF492B"/>
    <w:rsid w:val="00FF5EC7"/>
    <w:rsid w:val="00FF6861"/>
    <w:rsid w:val="00FF7815"/>
    <w:rsid w:val="00FF7892"/>
    <w:rsid w:val="01776988"/>
    <w:rsid w:val="02D4D67A"/>
    <w:rsid w:val="0340E7B7"/>
    <w:rsid w:val="072127F3"/>
    <w:rsid w:val="0DF11C45"/>
    <w:rsid w:val="0F8702BD"/>
    <w:rsid w:val="11ECB5B0"/>
    <w:rsid w:val="15265B81"/>
    <w:rsid w:val="15AC0060"/>
    <w:rsid w:val="17190B7A"/>
    <w:rsid w:val="204E997D"/>
    <w:rsid w:val="228A4911"/>
    <w:rsid w:val="231B6EBD"/>
    <w:rsid w:val="24CAD1A0"/>
    <w:rsid w:val="2ED639E4"/>
    <w:rsid w:val="2EE4F548"/>
    <w:rsid w:val="32E7171C"/>
    <w:rsid w:val="3A17ADB3"/>
    <w:rsid w:val="3C225F33"/>
    <w:rsid w:val="3D59910F"/>
    <w:rsid w:val="3DA13281"/>
    <w:rsid w:val="3E764833"/>
    <w:rsid w:val="3F97AA75"/>
    <w:rsid w:val="43496353"/>
    <w:rsid w:val="43CAE4FF"/>
    <w:rsid w:val="444C1A20"/>
    <w:rsid w:val="45E2D912"/>
    <w:rsid w:val="471204E1"/>
    <w:rsid w:val="479805C1"/>
    <w:rsid w:val="4E6733C6"/>
    <w:rsid w:val="53CDCB5A"/>
    <w:rsid w:val="552969E7"/>
    <w:rsid w:val="56DC17C7"/>
    <w:rsid w:val="571BF779"/>
    <w:rsid w:val="5941B041"/>
    <w:rsid w:val="5A71C2FC"/>
    <w:rsid w:val="60357220"/>
    <w:rsid w:val="639AC726"/>
    <w:rsid w:val="652E053F"/>
    <w:rsid w:val="68D15ED4"/>
    <w:rsid w:val="69FC39F3"/>
    <w:rsid w:val="6E2EE14D"/>
    <w:rsid w:val="6E3BF91A"/>
    <w:rsid w:val="70B2F944"/>
    <w:rsid w:val="75E47B98"/>
    <w:rsid w:val="78FA608A"/>
    <w:rsid w:val="7BAA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1F108F"/>
  <w14:defaultImageDpi w14:val="330"/>
  <w15:chartTrackingRefBased/>
  <w15:docId w15:val="{8A72E492-C61F-4CA0-AE1C-FC53845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34"/>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table" w:customStyle="1" w:styleId="Tableheader2">
    <w:name w:val="ŠTable header2"/>
    <w:basedOn w:val="TableNormal"/>
    <w:uiPriority w:val="99"/>
    <w:rsid w:val="007C17B8"/>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3">
    <w:name w:val="ŠTable header3"/>
    <w:basedOn w:val="TableNormal"/>
    <w:uiPriority w:val="99"/>
    <w:rsid w:val="009513CC"/>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9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9352">
      <w:bodyDiv w:val="1"/>
      <w:marLeft w:val="0"/>
      <w:marRight w:val="0"/>
      <w:marTop w:val="0"/>
      <w:marBottom w:val="0"/>
      <w:divBdr>
        <w:top w:val="none" w:sz="0" w:space="0" w:color="auto"/>
        <w:left w:val="none" w:sz="0" w:space="0" w:color="auto"/>
        <w:bottom w:val="none" w:sz="0" w:space="0" w:color="auto"/>
        <w:right w:val="none" w:sz="0" w:space="0" w:color="auto"/>
      </w:divBdr>
      <w:divsChild>
        <w:div w:id="1122573129">
          <w:marLeft w:val="216"/>
          <w:marRight w:val="0"/>
          <w:marTop w:val="0"/>
          <w:marBottom w:val="90"/>
          <w:divBdr>
            <w:top w:val="none" w:sz="0" w:space="0" w:color="auto"/>
            <w:left w:val="none" w:sz="0" w:space="0" w:color="auto"/>
            <w:bottom w:val="none" w:sz="0" w:space="0" w:color="auto"/>
            <w:right w:val="none" w:sz="0" w:space="0" w:color="auto"/>
          </w:divBdr>
        </w:div>
        <w:div w:id="678041218">
          <w:marLeft w:val="216"/>
          <w:marRight w:val="0"/>
          <w:marTop w:val="0"/>
          <w:marBottom w:val="90"/>
          <w:divBdr>
            <w:top w:val="none" w:sz="0" w:space="0" w:color="auto"/>
            <w:left w:val="none" w:sz="0" w:space="0" w:color="auto"/>
            <w:bottom w:val="none" w:sz="0" w:space="0" w:color="auto"/>
            <w:right w:val="none" w:sz="0" w:space="0" w:color="auto"/>
          </w:divBdr>
        </w:div>
        <w:div w:id="161480942">
          <w:marLeft w:val="216"/>
          <w:marRight w:val="0"/>
          <w:marTop w:val="0"/>
          <w:marBottom w:val="90"/>
          <w:divBdr>
            <w:top w:val="none" w:sz="0" w:space="0" w:color="auto"/>
            <w:left w:val="none" w:sz="0" w:space="0" w:color="auto"/>
            <w:bottom w:val="none" w:sz="0" w:space="0" w:color="auto"/>
            <w:right w:val="none" w:sz="0" w:space="0" w:color="auto"/>
          </w:divBdr>
        </w:div>
        <w:div w:id="2010668138">
          <w:marLeft w:val="216"/>
          <w:marRight w:val="0"/>
          <w:marTop w:val="0"/>
          <w:marBottom w:val="90"/>
          <w:divBdr>
            <w:top w:val="none" w:sz="0" w:space="0" w:color="auto"/>
            <w:left w:val="none" w:sz="0" w:space="0" w:color="auto"/>
            <w:bottom w:val="none" w:sz="0" w:space="0" w:color="auto"/>
            <w:right w:val="none" w:sz="0" w:space="0" w:color="auto"/>
          </w:divBdr>
        </w:div>
        <w:div w:id="165097688">
          <w:marLeft w:val="216"/>
          <w:marRight w:val="0"/>
          <w:marTop w:val="0"/>
          <w:marBottom w:val="90"/>
          <w:divBdr>
            <w:top w:val="none" w:sz="0" w:space="0" w:color="auto"/>
            <w:left w:val="none" w:sz="0" w:space="0" w:color="auto"/>
            <w:bottom w:val="none" w:sz="0" w:space="0" w:color="auto"/>
            <w:right w:val="none" w:sz="0" w:space="0" w:color="auto"/>
          </w:divBdr>
        </w:div>
        <w:div w:id="1813209406">
          <w:marLeft w:val="216"/>
          <w:marRight w:val="0"/>
          <w:marTop w:val="0"/>
          <w:marBottom w:val="90"/>
          <w:divBdr>
            <w:top w:val="none" w:sz="0" w:space="0" w:color="auto"/>
            <w:left w:val="none" w:sz="0" w:space="0" w:color="auto"/>
            <w:bottom w:val="none" w:sz="0" w:space="0" w:color="auto"/>
            <w:right w:val="none" w:sz="0" w:space="0" w:color="auto"/>
          </w:divBdr>
        </w:div>
      </w:divsChild>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bc.net.au/btn/classroom/space-junk-clean-up/10834252" TargetMode="External"/><Relationship Id="rId26" Type="http://schemas.openxmlformats.org/officeDocument/2006/relationships/hyperlink" Target="https://safeyoutube.net/w/ud04" TargetMode="External"/><Relationship Id="rId3" Type="http://schemas.openxmlformats.org/officeDocument/2006/relationships/styles" Target="styles.xml"/><Relationship Id="rId21" Type="http://schemas.openxmlformats.org/officeDocument/2006/relationships/hyperlink" Target="https://www.abc.net.au/news/science/2016-12-06/space-junk-why-it-is-coming-back-to-bite-us/7884396" TargetMode="External"/><Relationship Id="rId7" Type="http://schemas.openxmlformats.org/officeDocument/2006/relationships/endnotes" Target="endnotes.xml"/><Relationship Id="rId12" Type="http://schemas.openxmlformats.org/officeDocument/2006/relationships/hyperlink" Target="https://www.abc.net.au/news/2017-04-05/aboriginal-astronomy-basis-of-dreamtime-stories-stargazing/8413492" TargetMode="External"/><Relationship Id="rId17" Type="http://schemas.openxmlformats.org/officeDocument/2006/relationships/hyperlink" Target="https://www.abc.net.au/btn/classroom/space-junk-clean-up/10834252" TargetMode="External"/><Relationship Id="rId25" Type="http://schemas.openxmlformats.org/officeDocument/2006/relationships/hyperlink" Target="https://thekidshouldseethis.com/post/275543181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ffin.space/" TargetMode="External"/><Relationship Id="rId20" Type="http://schemas.openxmlformats.org/officeDocument/2006/relationships/hyperlink" Target="https://www.nasa.gov/mission_pages/station/news/orbital_debri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afeyoutube.net/w/3Zz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uffin.space/" TargetMode="External"/><Relationship Id="rId23" Type="http://schemas.openxmlformats.org/officeDocument/2006/relationships/hyperlink" Target="https://thekidshouldseethis.com/post/87914133802" TargetMode="External"/><Relationship Id="rId28" Type="http://schemas.openxmlformats.org/officeDocument/2006/relationships/footer" Target="footer1.xml"/><Relationship Id="rId10" Type="http://schemas.openxmlformats.org/officeDocument/2006/relationships/hyperlink" Target="https://schoolsequella.det.nsw.edu.au/file/ba43743b-baca-4dd2-9689-2da09ad2ffc7/1/design-thinking-across-the-curriculum.zip/index.html" TargetMode="External"/><Relationship Id="rId19" Type="http://schemas.openxmlformats.org/officeDocument/2006/relationships/hyperlink" Target="https://www.nasa.gov/mission_pages/station/news/orbital_debri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s://www.space.com/24839-satellites.html" TargetMode="External"/><Relationship Id="rId22" Type="http://schemas.openxmlformats.org/officeDocument/2006/relationships/hyperlink" Target="https://www.azom.com/article.aspx?ArticleID=12034" TargetMode="External"/><Relationship Id="rId27" Type="http://schemas.openxmlformats.org/officeDocument/2006/relationships/hyperlink" Target="https://education.nsw.gov.au/teaching-and-learning/learning-from-home/teaching-at-home/teaching-and-learning-resources/resource-library?Stage=main-education%3Atags%2Fstages%2Fstage-4&amp;learningArea=main-education%3Alearning-area%2Fenglish&amp;q=" TargetMode="External"/><Relationship Id="rId30" Type="http://schemas.openxmlformats.org/officeDocument/2006/relationships/header" Target="header1.xml"/><Relationship Id="rId8" Type="http://schemas.openxmlformats.org/officeDocument/2006/relationships/hyperlink" Target="https://education.nsw.gov.au/teaching-and-learning/curriculum/learning-from-home/teaching-and-learning-resources/k-6-resourc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7ACD-6A2C-4958-82EE-C9732D7C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debris learning sequence STEM Stage 3</dc:title>
  <dc:subject/>
  <dc:creator>NSW DoE</dc:creator>
  <cp:keywords/>
  <dc:description/>
  <cp:lastModifiedBy>Jill Andrew</cp:lastModifiedBy>
  <cp:revision>2</cp:revision>
  <dcterms:created xsi:type="dcterms:W3CDTF">2021-07-05T04:15:00Z</dcterms:created>
  <dcterms:modified xsi:type="dcterms:W3CDTF">2021-07-05T04:15:00Z</dcterms:modified>
  <cp:category/>
</cp:coreProperties>
</file>