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8F88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9E74D23" wp14:editId="0986E75F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C0C14" w:rsidRPr="00EC0C14">
        <w:t>Module 1</w:t>
      </w:r>
      <w:r w:rsidR="00EC0C14">
        <w:t>: Properties and structure of m</w:t>
      </w:r>
      <w:r w:rsidR="00EC0C14" w:rsidRPr="00EC0C14">
        <w:t>atter</w:t>
      </w:r>
    </w:p>
    <w:p w14:paraId="02AB1FA3" w14:textId="7D376FD9" w:rsidR="00EC0C14" w:rsidRDefault="00F61BA4" w:rsidP="00AB0801">
      <w:pPr>
        <w:pStyle w:val="IOSheading22017"/>
        <w:tabs>
          <w:tab w:val="left" w:pos="12758"/>
        </w:tabs>
      </w:pPr>
      <w:r w:rsidRPr="00EC0C14">
        <w:t xml:space="preserve">Year 11 chemistry </w:t>
      </w:r>
      <w:r w:rsidR="00EC0C14" w:rsidRPr="00EC0C14">
        <w:t>2018</w:t>
      </w:r>
      <w:r w:rsidR="00AB0801">
        <w:tab/>
        <w:t>10 hours</w:t>
      </w:r>
    </w:p>
    <w:p w14:paraId="0BBEB6AA" w14:textId="5ED59E59" w:rsidR="00EC0C14" w:rsidRPr="00A37D60" w:rsidRDefault="00EC0C14" w:rsidP="00B12C1D">
      <w:pPr>
        <w:pStyle w:val="IOSbodytext2017"/>
        <w:rPr>
          <w:szCs w:val="24"/>
          <w:lang w:eastAsia="en-AU"/>
        </w:rPr>
      </w:pPr>
      <w:r>
        <w:t xml:space="preserve">This document references the </w:t>
      </w:r>
      <w:hyperlink r:id="rId9" w:history="1">
        <w:r>
          <w:rPr>
            <w:rStyle w:val="Hyperlink"/>
          </w:rPr>
          <w:t>Chemistry Stage 6 Syllabus</w:t>
        </w:r>
      </w:hyperlink>
      <w:r>
        <w:t xml:space="preserve"> © 2017 </w:t>
      </w:r>
      <w:hyperlink r:id="rId10" w:history="1">
        <w:r w:rsidR="00FA15BD"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  <w:p w14:paraId="2E725A5F" w14:textId="766A493E" w:rsidR="001558B2" w:rsidRPr="00AB0801" w:rsidRDefault="00AB0801" w:rsidP="00AB0801">
      <w:pPr>
        <w:pStyle w:val="IOSheading32017"/>
        <w:rPr>
          <w:rStyle w:val="IOSstrongemphasis2017"/>
          <w:b w:val="0"/>
          <w:bCs/>
        </w:rPr>
      </w:pPr>
      <w:r w:rsidRPr="00AB0801">
        <w:rPr>
          <w:rStyle w:val="IOSstrongemphasis2017"/>
          <w:b w:val="0"/>
          <w:bCs/>
        </w:rPr>
        <w:t>Inquiry question</w:t>
      </w:r>
    </w:p>
    <w:p w14:paraId="7401B458" w14:textId="77777777" w:rsidR="00EC0C14" w:rsidRDefault="00EC0C14" w:rsidP="00EC0C14">
      <w:pPr>
        <w:pStyle w:val="IOSbodytext2017"/>
        <w:rPr>
          <w:lang w:eastAsia="en-US"/>
        </w:rPr>
      </w:pPr>
      <w:r>
        <w:rPr>
          <w:lang w:eastAsia="en-US"/>
        </w:rPr>
        <w:t>Why are atoms of elements different from one another?</w:t>
      </w:r>
    </w:p>
    <w:p w14:paraId="007078E7" w14:textId="77777777" w:rsidR="00F61BA4" w:rsidRDefault="00F61BA4" w:rsidP="00F61BA4">
      <w:pPr>
        <w:pStyle w:val="IOSheading32017"/>
      </w:pPr>
      <w:r>
        <w:t>Rationale</w:t>
      </w:r>
    </w:p>
    <w:p w14:paraId="75DADCCE" w14:textId="3963FD18" w:rsidR="009862E0" w:rsidRDefault="00EC0C14" w:rsidP="00EC0C14">
      <w:pPr>
        <w:pStyle w:val="IOSbodytext2017"/>
        <w:rPr>
          <w:lang w:eastAsia="en-US"/>
        </w:rPr>
      </w:pPr>
      <w:r>
        <w:rPr>
          <w:lang w:eastAsia="en-US"/>
        </w:rPr>
        <w:t xml:space="preserve">Students examine the structure of an atom and explore different models. Students will be introduced to the Bohr and </w:t>
      </w:r>
      <w:r w:rsidR="00F05C04">
        <w:rPr>
          <w:lang w:eastAsia="en-US"/>
        </w:rPr>
        <w:t>Schrödinger</w:t>
      </w:r>
      <w:r>
        <w:rPr>
          <w:lang w:eastAsia="en-US"/>
        </w:rPr>
        <w:t xml:space="preserve"> models. Students investigate isotopes and use this understanding to explain radioactivity, demonstrating how isotopes can be stable and unstable.</w:t>
      </w:r>
    </w:p>
    <w:p w14:paraId="40C5ADE9" w14:textId="4BB3E12E" w:rsidR="00DE30E6" w:rsidRDefault="00DE30E6" w:rsidP="00DE30E6">
      <w:pPr>
        <w:pStyle w:val="IOSheading32017"/>
      </w:pPr>
      <w:r>
        <w:t>Outcomes</w:t>
      </w:r>
    </w:p>
    <w:p w14:paraId="6855AF17" w14:textId="140DCAAB" w:rsidR="00EC0C14" w:rsidRDefault="00DE30E6" w:rsidP="00F61BA4">
      <w:pPr>
        <w:pStyle w:val="IOSheading42017"/>
      </w:pPr>
      <w:r>
        <w:t>Working scientifically skills</w:t>
      </w:r>
    </w:p>
    <w:p w14:paraId="12FEEDDA" w14:textId="199CD5A8" w:rsidR="00912684" w:rsidRDefault="00912684" w:rsidP="00EC0C14">
      <w:pPr>
        <w:pStyle w:val="IOSlist1bullet2017"/>
        <w:rPr>
          <w:lang w:eastAsia="en-US"/>
        </w:rPr>
      </w:pPr>
      <w:r>
        <w:rPr>
          <w:lang w:eastAsia="en-US"/>
        </w:rPr>
        <w:t>CH11-1 Develops and evaluates questions and hypotheses for scientific investigation</w:t>
      </w:r>
    </w:p>
    <w:p w14:paraId="3A2AEC15" w14:textId="17D9A0EA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CH11-2 Designs and evaluates investigations in order to obtain primary and secondary data and information </w:t>
      </w:r>
    </w:p>
    <w:p w14:paraId="1BAFBC98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CH11-3 Conducts investigations to collect valid and reliable primary and secondary data and information </w:t>
      </w:r>
    </w:p>
    <w:p w14:paraId="3FE2DA53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CH11-4 Selects and processes appropriate qualitative and quantitative data and information using a range of appropriate media </w:t>
      </w:r>
    </w:p>
    <w:p w14:paraId="7CDE8A73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lastRenderedPageBreak/>
        <w:t xml:space="preserve">CH11-5 Analyses and evaluates primary and secondary data and information </w:t>
      </w:r>
    </w:p>
    <w:p w14:paraId="007257FD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CH11-6 Solves scientific problems using primary and secondary data, critical thinking skills and scientific processes </w:t>
      </w:r>
    </w:p>
    <w:p w14:paraId="3DA64247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CH11-7 Communicates scientific understanding using suitable language and terminology for a specific audience or purpose </w:t>
      </w:r>
    </w:p>
    <w:p w14:paraId="2E496E91" w14:textId="23F6B186" w:rsidR="00EC0C14" w:rsidRDefault="00DE30E6" w:rsidP="00DE30E6">
      <w:pPr>
        <w:pStyle w:val="IOSheading42017"/>
      </w:pPr>
      <w:r>
        <w:t>Knowledge and understanding</w:t>
      </w:r>
    </w:p>
    <w:p w14:paraId="52238EA3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CH11-8 Explores the properties and trends in the physical, structural and chemical aspects of matter </w:t>
      </w:r>
    </w:p>
    <w:p w14:paraId="3923D483" w14:textId="55F12CE1" w:rsidR="00EC0C14" w:rsidRDefault="00F61BA4" w:rsidP="00F61BA4">
      <w:pPr>
        <w:pStyle w:val="IOSheading42017"/>
      </w:pPr>
      <w:r>
        <w:t>Depth Study</w:t>
      </w:r>
    </w:p>
    <w:p w14:paraId="2053A21C" w14:textId="6D3BFB14" w:rsidR="00086204" w:rsidRPr="00086204" w:rsidRDefault="00086204" w:rsidP="00086204">
      <w:pPr>
        <w:pStyle w:val="IOSbodytext2017"/>
        <w:rPr>
          <w:lang w:eastAsia="en-US"/>
        </w:rPr>
      </w:pPr>
      <w:r>
        <w:rPr>
          <w:lang w:eastAsia="en-US"/>
        </w:rPr>
        <w:t>The following questions can be used as provocations for students to start a depth study.</w:t>
      </w:r>
    </w:p>
    <w:p w14:paraId="2E9C8281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How has the model of an atom evolved over time?</w:t>
      </w:r>
    </w:p>
    <w:p w14:paraId="45474B55" w14:textId="77777777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Why have models of the atom changed?</w:t>
      </w:r>
    </w:p>
    <w:p w14:paraId="5B21C5C2" w14:textId="4C3BDFB9" w:rsidR="00EC0C14" w:rsidRDefault="00EC0C14" w:rsidP="00EC0C1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How has the Bohr model and Schrodinger model informed our current understanding of the atom?</w:t>
      </w:r>
    </w:p>
    <w:p w14:paraId="30028E2E" w14:textId="4FA02699" w:rsidR="00086204" w:rsidRDefault="00086204" w:rsidP="00086204">
      <w:pPr>
        <w:pStyle w:val="IOSlist1bullet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Examples of communicating the above include:</w:t>
      </w:r>
    </w:p>
    <w:p w14:paraId="4DF59C77" w14:textId="620594CE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>Poster presentation</w:t>
      </w:r>
    </w:p>
    <w:p w14:paraId="0B2A8E49" w14:textId="300291CA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>Oral presentation</w:t>
      </w:r>
    </w:p>
    <w:p w14:paraId="5B83FB3F" w14:textId="5C67D351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>Analysis of a documentary</w:t>
      </w:r>
    </w:p>
    <w:p w14:paraId="1622BA99" w14:textId="58BB22ED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 xml:space="preserve">Collaborative presentations, for example O365 PowerPoint, Apple Keynote, Google Slides, Padlet, Powtoon, mind mapping software, etc. </w:t>
      </w:r>
    </w:p>
    <w:p w14:paraId="1E37D4B6" w14:textId="46C0480C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>Multimedia software</w:t>
      </w:r>
    </w:p>
    <w:p w14:paraId="5998C1AF" w14:textId="797E99DB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>Infographics</w:t>
      </w:r>
    </w:p>
    <w:p w14:paraId="08E14C77" w14:textId="259FAE6C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>Podcast</w:t>
      </w:r>
    </w:p>
    <w:p w14:paraId="79F32C6A" w14:textId="767D202F" w:rsidR="00086204" w:rsidRDefault="00086204" w:rsidP="00086204">
      <w:pPr>
        <w:pStyle w:val="IOSlist1bullet2017"/>
        <w:rPr>
          <w:lang w:eastAsia="en-US"/>
        </w:rPr>
      </w:pPr>
      <w:r>
        <w:rPr>
          <w:lang w:eastAsia="en-US"/>
        </w:rPr>
        <w:t>eBook</w:t>
      </w:r>
    </w:p>
    <w:p w14:paraId="3FE7FEE7" w14:textId="0EE07E83" w:rsidR="00487C66" w:rsidRDefault="00487C66" w:rsidP="00487C66">
      <w:pPr>
        <w:pStyle w:val="IOSbodytext2017"/>
        <w:rPr>
          <w:lang w:eastAsia="en-US"/>
        </w:rPr>
      </w:pPr>
      <w:r>
        <w:rPr>
          <w:lang w:eastAsia="en-US"/>
        </w:rPr>
        <w:t>If a depth study is included in the unit, the following must be included:</w:t>
      </w:r>
    </w:p>
    <w:p w14:paraId="05B74CE0" w14:textId="5E3938BA" w:rsidR="00487C66" w:rsidRDefault="00487C66" w:rsidP="00487C66">
      <w:pPr>
        <w:pStyle w:val="IOSlist1bullet2017"/>
        <w:rPr>
          <w:lang w:eastAsia="en-US"/>
        </w:rPr>
      </w:pPr>
      <w:r>
        <w:rPr>
          <w:lang w:eastAsia="en-US"/>
        </w:rPr>
        <w:t>the two Working Scientifically outcomes of Questioning and Predicting, and Communicating</w:t>
      </w:r>
    </w:p>
    <w:p w14:paraId="04B60DFE" w14:textId="77777777" w:rsidR="00487C66" w:rsidRDefault="00487C66" w:rsidP="00487C66">
      <w:pPr>
        <w:pStyle w:val="IOSlist1bullet2017"/>
        <w:rPr>
          <w:lang w:eastAsia="en-US"/>
        </w:rPr>
      </w:pPr>
      <w:r>
        <w:rPr>
          <w:lang w:eastAsia="en-US"/>
        </w:rPr>
        <w:t>a minimum of two additional Working Scientifically outcomes</w:t>
      </w:r>
    </w:p>
    <w:p w14:paraId="394894CC" w14:textId="3A3786C5" w:rsidR="00487C66" w:rsidRDefault="00487C66" w:rsidP="00487C66">
      <w:pPr>
        <w:pStyle w:val="IOSlist1bullet2017"/>
        <w:rPr>
          <w:lang w:eastAsia="en-US"/>
        </w:rPr>
      </w:pPr>
      <w:r>
        <w:rPr>
          <w:lang w:eastAsia="en-US"/>
        </w:rPr>
        <w:t>further development of at least one Knowledge and Understanding outcome</w:t>
      </w:r>
    </w:p>
    <w:p w14:paraId="7F3A0336" w14:textId="24DDBB1C" w:rsidR="00487C66" w:rsidRDefault="00487C66" w:rsidP="00487C66">
      <w:pPr>
        <w:pStyle w:val="IOSbodytext2017"/>
        <w:rPr>
          <w:lang w:eastAsia="en-US"/>
        </w:rPr>
      </w:pPr>
      <w:r>
        <w:rPr>
          <w:lang w:eastAsia="en-US"/>
        </w:rPr>
        <w:lastRenderedPageBreak/>
        <w:t xml:space="preserve">See </w:t>
      </w:r>
      <w:hyperlink r:id="rId11" w:history="1">
        <w:r w:rsidRPr="00487C66">
          <w:rPr>
            <w:rStyle w:val="Hyperlink"/>
            <w:lang w:eastAsia="en-US"/>
          </w:rPr>
          <w:t>Depth Studies</w:t>
        </w:r>
      </w:hyperlink>
      <w:r>
        <w:rPr>
          <w:lang w:eastAsia="en-US"/>
        </w:rPr>
        <w:t xml:space="preserve">: Year 11 and 12 for more details. </w:t>
      </w:r>
    </w:p>
    <w:p w14:paraId="39AC8110" w14:textId="77777777" w:rsidR="00EC0C14" w:rsidRDefault="00F61BA4" w:rsidP="00F61BA4">
      <w:pPr>
        <w:pStyle w:val="IOSheading32017"/>
      </w:pPr>
      <w:r>
        <w:t>Assessment</w:t>
      </w:r>
    </w:p>
    <w:p w14:paraId="29E017A2" w14:textId="72658A42" w:rsidR="00EC0C14" w:rsidRDefault="00086204" w:rsidP="00EC0C14">
      <w:pPr>
        <w:pStyle w:val="IOSlist1bullet2017"/>
        <w:rPr>
          <w:lang w:eastAsia="en-US"/>
        </w:rPr>
      </w:pPr>
      <w:r>
        <w:rPr>
          <w:lang w:eastAsia="en-US"/>
        </w:rPr>
        <w:t>Formative assessment of d</w:t>
      </w:r>
      <w:r>
        <w:rPr>
          <w:rFonts w:hint="eastAsia"/>
          <w:lang w:eastAsia="en-US"/>
        </w:rPr>
        <w:t>epth s</w:t>
      </w:r>
      <w:r w:rsidR="00EC0C14">
        <w:rPr>
          <w:rFonts w:hint="eastAsia"/>
          <w:lang w:eastAsia="en-US"/>
        </w:rPr>
        <w:t>tudy</w:t>
      </w:r>
    </w:p>
    <w:p w14:paraId="14F76D02" w14:textId="77777777" w:rsidR="00F61BA4" w:rsidRDefault="00F61BA4" w:rsidP="00F61BA4">
      <w:pPr>
        <w:pStyle w:val="IOSheading42017"/>
      </w:pPr>
      <w:r>
        <w:br w:type="page"/>
      </w:r>
    </w:p>
    <w:p w14:paraId="731DA051" w14:textId="1F1D86B3" w:rsidR="001134E1" w:rsidRDefault="00DE30E6" w:rsidP="00DE30E6">
      <w:pPr>
        <w:pStyle w:val="IOSheading32017"/>
      </w:pPr>
      <w:r>
        <w:lastRenderedPageBreak/>
        <w:t>C</w:t>
      </w:r>
      <w:r w:rsidR="001134E1">
        <w:t>ontent</w:t>
      </w:r>
    </w:p>
    <w:p w14:paraId="2EBD5240" w14:textId="0720A95F" w:rsidR="00DE30E6" w:rsidRDefault="00DE30E6" w:rsidP="001134E1">
      <w:pPr>
        <w:pStyle w:val="IOSbodytext2017"/>
        <w:rPr>
          <w:lang w:eastAsia="en-US"/>
        </w:rPr>
      </w:pPr>
      <w:r>
        <w:rPr>
          <w:lang w:eastAsia="en-US"/>
        </w:rPr>
        <w:t>The working scientifically skills mentioned in the outcomes should be embedded throughout the teaching and learning experiences</w:t>
      </w:r>
    </w:p>
    <w:p w14:paraId="72A5DD85" w14:textId="3829981D" w:rsidR="00DE30E6" w:rsidRDefault="00DE30E6" w:rsidP="001134E1">
      <w:pPr>
        <w:pStyle w:val="IOSbodytext2017"/>
        <w:rPr>
          <w:lang w:eastAsia="en-US"/>
        </w:rPr>
      </w:pPr>
      <w:r>
        <w:rPr>
          <w:rFonts w:hint="eastAsia"/>
          <w:lang w:eastAsia="en-US"/>
        </w:rPr>
        <w:t xml:space="preserve">CH11-8 Explores the properties and trends in the physical, structural and chemical aspects of matter </w:t>
      </w:r>
    </w:p>
    <w:p w14:paraId="529C4547" w14:textId="415EF33A" w:rsidR="001134E1" w:rsidRDefault="001134E1" w:rsidP="001134E1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501A8664" w14:textId="77777777" w:rsidR="001134E1" w:rsidRDefault="001134E1" w:rsidP="001134E1">
      <w:pPr>
        <w:pStyle w:val="IOSlist1bullet2017"/>
        <w:rPr>
          <w:lang w:eastAsia="en-US"/>
        </w:rPr>
      </w:pPr>
      <w:r>
        <w:rPr>
          <w:lang w:eastAsia="en-US"/>
        </w:rPr>
        <w:t>investigate the basic structure of stable and unstable isotopes by examining:</w:t>
      </w:r>
    </w:p>
    <w:p w14:paraId="24A27CC0" w14:textId="77777777" w:rsidR="001134E1" w:rsidRDefault="001134E1" w:rsidP="001134E1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their position in the periodic table</w:t>
      </w:r>
    </w:p>
    <w:p w14:paraId="0898A41A" w14:textId="77777777" w:rsidR="001134E1" w:rsidRDefault="001134E1" w:rsidP="001134E1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the distribution of electrons, protons and neutrons in the atom</w:t>
      </w:r>
    </w:p>
    <w:p w14:paraId="62DC1E75" w14:textId="6FEC1C9C" w:rsidR="001134E1" w:rsidRDefault="001134E1" w:rsidP="001134E1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representation of the symbol, atomic number an</w:t>
      </w:r>
      <w:r w:rsidR="001558B2">
        <w:rPr>
          <w:rFonts w:hint="eastAsia"/>
          <w:lang w:eastAsia="en-US"/>
        </w:rPr>
        <w:t xml:space="preserve">d mass number (nucleon number) </w:t>
      </w:r>
    </w:p>
    <w:p w14:paraId="3189645E" w14:textId="57D9C97B" w:rsidR="001134E1" w:rsidRDefault="001134E1" w:rsidP="001134E1">
      <w:pPr>
        <w:pStyle w:val="IOSlist1bullet2017"/>
        <w:rPr>
          <w:lang w:eastAsia="en-US"/>
        </w:rPr>
      </w:pPr>
      <w:r>
        <w:rPr>
          <w:lang w:eastAsia="en-US"/>
        </w:rPr>
        <w:t>model the atom’s discrete energy levels, includin</w:t>
      </w:r>
      <w:r w:rsidR="008C350B">
        <w:rPr>
          <w:lang w:eastAsia="en-US"/>
        </w:rPr>
        <w:t xml:space="preserve">g electronic configuration and </w:t>
      </w:r>
      <w:r>
        <w:rPr>
          <w:lang w:eastAsia="en-US"/>
        </w:rPr>
        <w:t>pdf notation (ACSCH017,</w:t>
      </w:r>
      <w:r w:rsidR="001558B2">
        <w:rPr>
          <w:lang w:eastAsia="en-US"/>
        </w:rPr>
        <w:t xml:space="preserve"> ACSCH018, ACSCH020, ACSCH022) </w:t>
      </w:r>
    </w:p>
    <w:p w14:paraId="7EDC3945" w14:textId="513A3421" w:rsidR="001134E1" w:rsidRDefault="001134E1" w:rsidP="001134E1">
      <w:pPr>
        <w:pStyle w:val="IOSlist1bullet2017"/>
        <w:rPr>
          <w:lang w:eastAsia="en-US"/>
        </w:rPr>
      </w:pPr>
      <w:r>
        <w:rPr>
          <w:lang w:eastAsia="en-US"/>
        </w:rPr>
        <w:t xml:space="preserve">calculate the relative atomic mass from isotopic composition (ACSCH024) </w:t>
      </w:r>
      <w:r w:rsidR="001558B2">
        <w:rPr>
          <w:lang w:eastAsia="en-US"/>
        </w:rPr>
        <w:t xml:space="preserve"> </w:t>
      </w:r>
    </w:p>
    <w:p w14:paraId="618E0513" w14:textId="77777777" w:rsidR="001134E1" w:rsidRDefault="001134E1" w:rsidP="001134E1">
      <w:pPr>
        <w:pStyle w:val="IOSlist1bullet2017"/>
        <w:rPr>
          <w:lang w:eastAsia="en-US"/>
        </w:rPr>
      </w:pPr>
      <w:r>
        <w:rPr>
          <w:lang w:eastAsia="en-US"/>
        </w:rPr>
        <w:t>investigate energy levels in atoms and ions through:</w:t>
      </w:r>
    </w:p>
    <w:p w14:paraId="2065913B" w14:textId="44B36610" w:rsidR="001134E1" w:rsidRDefault="001134E1" w:rsidP="001134E1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 xml:space="preserve">collecting primary data from a flame test using different ionic </w:t>
      </w:r>
      <w:r w:rsidR="001558B2">
        <w:rPr>
          <w:rFonts w:hint="eastAsia"/>
          <w:lang w:eastAsia="en-US"/>
        </w:rPr>
        <w:t xml:space="preserve">solutions of metals (ACSCH019) </w:t>
      </w:r>
      <w:bookmarkStart w:id="0" w:name="_GoBack"/>
      <w:bookmarkEnd w:id="0"/>
    </w:p>
    <w:p w14:paraId="73814A6A" w14:textId="77777777" w:rsidR="001134E1" w:rsidRDefault="001134E1" w:rsidP="001134E1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examining spectral evidence for the Bohr model and introducing the Schrödinger model</w:t>
      </w:r>
    </w:p>
    <w:p w14:paraId="4210B760" w14:textId="77777777" w:rsidR="001134E1" w:rsidRDefault="001134E1" w:rsidP="001134E1">
      <w:pPr>
        <w:pStyle w:val="IOSlist1bullet2017"/>
        <w:rPr>
          <w:lang w:eastAsia="en-US"/>
        </w:rPr>
      </w:pPr>
      <w:r>
        <w:rPr>
          <w:lang w:eastAsia="en-US"/>
        </w:rPr>
        <w:t>investigate the properties of unstable isotopes using natural and human-made radioisotopes as examples, including but not limited to:</w:t>
      </w:r>
    </w:p>
    <w:p w14:paraId="1657A2E3" w14:textId="77777777" w:rsidR="001134E1" w:rsidRDefault="001134E1" w:rsidP="001134E1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types of radiation</w:t>
      </w:r>
    </w:p>
    <w:p w14:paraId="5A3C9A7A" w14:textId="0A12B9B7" w:rsidR="00DE30E6" w:rsidRDefault="001134E1" w:rsidP="00DE30E6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types of balanced nuclear reactions</w:t>
      </w:r>
      <w:bookmarkStart w:id="1" w:name="_Hlk496092201"/>
    </w:p>
    <w:bookmarkEnd w:id="1"/>
    <w:p w14:paraId="0767E8F5" w14:textId="77777777" w:rsidR="00EC0C14" w:rsidRDefault="00EC0C14" w:rsidP="00EC0C14">
      <w:pPr>
        <w:pStyle w:val="IOSunformattedspace2017"/>
        <w:rPr>
          <w:lang w:eastAsia="en-US"/>
        </w:rPr>
      </w:pPr>
    </w:p>
    <w:tbl>
      <w:tblPr>
        <w:tblStyle w:val="TableGrid"/>
        <w:tblW w:w="15420" w:type="dxa"/>
        <w:tblLook w:val="04A0" w:firstRow="1" w:lastRow="0" w:firstColumn="1" w:lastColumn="0" w:noHBand="0" w:noVBand="1"/>
        <w:tblDescription w:val="the table lists the teaching and learning and evidence of learning"/>
      </w:tblPr>
      <w:tblGrid>
        <w:gridCol w:w="8320"/>
        <w:gridCol w:w="7100"/>
      </w:tblGrid>
      <w:tr w:rsidR="001134E1" w14:paraId="2DD0C56F" w14:textId="77777777" w:rsidTr="001134E1">
        <w:trPr>
          <w:tblHeader/>
        </w:trPr>
        <w:tc>
          <w:tcPr>
            <w:tcW w:w="8320" w:type="dxa"/>
          </w:tcPr>
          <w:p w14:paraId="3860B1CE" w14:textId="77777777" w:rsidR="001134E1" w:rsidRDefault="001134E1" w:rsidP="00EC0C14">
            <w:pPr>
              <w:pStyle w:val="IOStableheading2017"/>
              <w:rPr>
                <w:lang w:eastAsia="en-US"/>
              </w:rPr>
            </w:pPr>
            <w:r w:rsidRPr="00EC0C14">
              <w:rPr>
                <w:lang w:eastAsia="en-US"/>
              </w:rPr>
              <w:t>Teaching and learning</w:t>
            </w:r>
          </w:p>
        </w:tc>
        <w:tc>
          <w:tcPr>
            <w:tcW w:w="7100" w:type="dxa"/>
          </w:tcPr>
          <w:p w14:paraId="70920B84" w14:textId="77777777" w:rsidR="001134E1" w:rsidRDefault="001134E1" w:rsidP="00EC0C14">
            <w:pPr>
              <w:pStyle w:val="IOStableheading2017"/>
              <w:rPr>
                <w:lang w:eastAsia="en-US"/>
              </w:rPr>
            </w:pPr>
            <w:r w:rsidRPr="00EC0C14">
              <w:rPr>
                <w:lang w:eastAsia="en-US"/>
              </w:rPr>
              <w:t>Evidence of learning</w:t>
            </w:r>
          </w:p>
        </w:tc>
      </w:tr>
      <w:tr w:rsidR="001134E1" w14:paraId="1C4A23BC" w14:textId="77777777" w:rsidTr="001134E1">
        <w:tc>
          <w:tcPr>
            <w:tcW w:w="8320" w:type="dxa"/>
          </w:tcPr>
          <w:p w14:paraId="3D32FE2E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Investigate the structure of the atom including charge and relative mass:</w:t>
            </w:r>
          </w:p>
          <w:p w14:paraId="684DEFCB" w14:textId="77777777" w:rsidR="001134E1" w:rsidRDefault="001558B2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protons (positive, 1)</w:t>
            </w:r>
          </w:p>
          <w:p w14:paraId="10F52AB9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neutrons (neutral,1)</w:t>
            </w:r>
          </w:p>
          <w:p w14:paraId="2874A4DE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electrons (negative, 0)</w:t>
            </w:r>
          </w:p>
          <w:p w14:paraId="1DE5B231" w14:textId="77777777" w:rsidR="001134E1" w:rsidRDefault="001558B2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the atomic number</w:t>
            </w:r>
            <w:r w:rsidR="001134E1">
              <w:rPr>
                <w:lang w:eastAsia="en-US"/>
              </w:rPr>
              <w:t xml:space="preserve"> as equals to the number of protons.</w:t>
            </w:r>
          </w:p>
          <w:p w14:paraId="0FF1B79A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Define the mass number as equal to the number of protons and neutrons (nucleon number).</w:t>
            </w:r>
          </w:p>
          <w:p w14:paraId="471D5275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Identify elements using the periodic table using:</w:t>
            </w:r>
          </w:p>
          <w:p w14:paraId="4AF11F3B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symbol</w:t>
            </w:r>
          </w:p>
          <w:p w14:paraId="1F47F446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atomic number </w:t>
            </w:r>
          </w:p>
          <w:p w14:paraId="2672F31A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mass number (nucleon number).</w:t>
            </w:r>
          </w:p>
          <w:p w14:paraId="22E505D6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an isotope as an atom of the same element with different number of neutrons.</w:t>
            </w:r>
          </w:p>
          <w:p w14:paraId="471DB0F8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Compare isotopes of the same element to determine similarities and differences.</w:t>
            </w:r>
          </w:p>
          <w:p w14:paraId="591AE5D8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Example - Hydrogen: protium (A = 1), deuterium (A = 2), and tritium (A = 3).</w:t>
            </w:r>
          </w:p>
          <w:p w14:paraId="77F081CE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Use models to compare different isotopes.</w:t>
            </w:r>
          </w:p>
          <w:p w14:paraId="60B0C314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Solve problems to identify isotopes based on secondary source information.</w:t>
            </w:r>
          </w:p>
          <w:p w14:paraId="7838D138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stable isotopes as an atom with a proton to neutron ratio of 1:1 (first 20 elements) and 1:1.5 (for elements after 20).</w:t>
            </w:r>
          </w:p>
          <w:p w14:paraId="36BF5452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Use Zone of Stability Graph to determine if an isotope is stable or unstable.</w:t>
            </w:r>
          </w:p>
          <w:p w14:paraId="651294BF" w14:textId="7122E7B1" w:rsidR="001134E1" w:rsidRDefault="001134E1" w:rsidP="008C350B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Use Graph and watch video: </w:t>
            </w:r>
            <w:hyperlink r:id="rId12" w:history="1">
              <w:r w:rsidRPr="00F61BA4">
                <w:rPr>
                  <w:rStyle w:val="Hyperlink"/>
                  <w:rFonts w:hint="eastAsia"/>
                  <w:lang w:eastAsia="en-US"/>
                </w:rPr>
                <w:t>Band of Stability</w:t>
              </w:r>
            </w:hyperlink>
          </w:p>
        </w:tc>
        <w:tc>
          <w:tcPr>
            <w:tcW w:w="7100" w:type="dxa"/>
          </w:tcPr>
          <w:p w14:paraId="14E13DC1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Identify the charge and mass of the subatomic particles.</w:t>
            </w:r>
          </w:p>
          <w:p w14:paraId="200ACAD7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the terms atomic number and mass number.</w:t>
            </w:r>
          </w:p>
          <w:p w14:paraId="591456A5" w14:textId="1EC18951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Model the distribution of electrons, p</w:t>
            </w:r>
            <w:r w:rsidR="0064159F">
              <w:rPr>
                <w:lang w:eastAsia="en-US"/>
              </w:rPr>
              <w:t>rotons</w:t>
            </w:r>
            <w:r w:rsidR="002034F5">
              <w:rPr>
                <w:lang w:eastAsia="en-US"/>
              </w:rPr>
              <w:t xml:space="preserve"> and neutrons in the atom.</w:t>
            </w:r>
            <w:r w:rsidR="0064159F">
              <w:rPr>
                <w:lang w:eastAsia="en-US"/>
              </w:rPr>
              <w:t xml:space="preserve"> </w:t>
            </w:r>
          </w:p>
          <w:p w14:paraId="7C4CEF26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 symbols to represent elements, atomic number and mass number (nucleon number).</w:t>
            </w:r>
          </w:p>
          <w:p w14:paraId="2E7F84A2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the term isotope.</w:t>
            </w:r>
          </w:p>
          <w:p w14:paraId="6D101031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Solve problems to identify isotopes based on secondary source information.</w:t>
            </w:r>
          </w:p>
        </w:tc>
      </w:tr>
      <w:tr w:rsidR="001134E1" w14:paraId="7789C42D" w14:textId="77777777" w:rsidTr="001134E1">
        <w:tc>
          <w:tcPr>
            <w:tcW w:w="8320" w:type="dxa"/>
          </w:tcPr>
          <w:p w14:paraId="6349A78E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Define relative atomic mass.</w:t>
            </w:r>
          </w:p>
          <w:p w14:paraId="1BADDEA3" w14:textId="058C366C" w:rsidR="001134E1" w:rsidRDefault="001134E1" w:rsidP="00C4678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Watch: </w:t>
            </w:r>
            <w:hyperlink r:id="rId13" w:history="1">
              <w:r w:rsidRPr="00F61BA4">
                <w:rPr>
                  <w:rStyle w:val="Hyperlink"/>
                  <w:lang w:eastAsia="en-US"/>
                </w:rPr>
                <w:t>What is Relative Atomic Mass?</w:t>
              </w:r>
            </w:hyperlink>
          </w:p>
          <w:p w14:paraId="7842C3D7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Calculate the relative atomic mass of elements using the equation:</w:t>
            </w:r>
          </w:p>
          <w:p w14:paraId="34600AE3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Relative atomic mass = (% of isotope 1 × mass of isotope 1) + (% of isotope 2 × mass of isotope 2) ÷ 100</w:t>
            </w:r>
          </w:p>
        </w:tc>
        <w:tc>
          <w:tcPr>
            <w:tcW w:w="7100" w:type="dxa"/>
          </w:tcPr>
          <w:p w14:paraId="638E8300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relative atomic mass.</w:t>
            </w:r>
          </w:p>
          <w:p w14:paraId="6D447D59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Calculate relative atomic mass of elements using secondary source information.</w:t>
            </w:r>
          </w:p>
        </w:tc>
      </w:tr>
      <w:tr w:rsidR="001134E1" w14:paraId="35693516" w14:textId="77777777" w:rsidTr="001134E1">
        <w:tc>
          <w:tcPr>
            <w:tcW w:w="8320" w:type="dxa"/>
          </w:tcPr>
          <w:p w14:paraId="7B37F47F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an unstable isotope as a radioisotope.</w:t>
            </w:r>
          </w:p>
          <w:p w14:paraId="2CAB999C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radioisotope as an unstable isotope that emits radioactive decay to turn into different elements.</w:t>
            </w:r>
          </w:p>
          <w:p w14:paraId="4E30B7AF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Identify types of radiation.</w:t>
            </w:r>
          </w:p>
          <w:p w14:paraId="3E038F63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Create a summary table of types of radiation.</w:t>
            </w:r>
          </w:p>
          <w:p w14:paraId="29A0A880" w14:textId="34D41697" w:rsidR="001134E1" w:rsidRDefault="001134E1" w:rsidP="0002444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Example table: </w:t>
            </w:r>
            <w:hyperlink r:id="rId14" w:history="1">
              <w:r w:rsidRPr="00F961AF">
                <w:rPr>
                  <w:rStyle w:val="Hyperlink"/>
                  <w:lang w:eastAsia="en-US"/>
                </w:rPr>
                <w:t>Types of Radiation</w:t>
              </w:r>
            </w:hyperlink>
          </w:p>
          <w:p w14:paraId="136D00AF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Solve problems to balance nuclear decay equations.</w:t>
            </w:r>
          </w:p>
          <w:p w14:paraId="57BFE64E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Identify a natural and human-made radioisotope.</w:t>
            </w:r>
          </w:p>
          <w:p w14:paraId="77F32908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Examples include:</w:t>
            </w:r>
          </w:p>
          <w:p w14:paraId="467A0AEC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lastRenderedPageBreak/>
              <w:t>uranium-238 (natural)</w:t>
            </w:r>
          </w:p>
          <w:p w14:paraId="5301D2AE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iodine-123 (human-made)</w:t>
            </w:r>
          </w:p>
          <w:p w14:paraId="07FC39FA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For each named natural and human-made radioisotope identify the type of radiation emitted.</w:t>
            </w:r>
          </w:p>
          <w:p w14:paraId="7248DA59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For each named natural and human-made radioisotope construct balanced nuclear reactions (for both alpha and beta).</w:t>
            </w:r>
          </w:p>
          <w:p w14:paraId="6FED80D0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Construct or use a decay series graph for Uranium-235 to write balanced nuclear reactions.</w:t>
            </w:r>
          </w:p>
          <w:p w14:paraId="0573AEC4" w14:textId="69B935FF" w:rsidR="001134E1" w:rsidRDefault="001134E1" w:rsidP="008C350B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Example </w:t>
            </w:r>
            <w:hyperlink r:id="rId15" w:history="1">
              <w:r w:rsidRPr="00F961AF">
                <w:rPr>
                  <w:rStyle w:val="Hyperlink"/>
                  <w:rFonts w:hint="eastAsia"/>
                  <w:lang w:eastAsia="en-US"/>
                </w:rPr>
                <w:t>Radioactive Decay Series Graph</w:t>
              </w:r>
            </w:hyperlink>
          </w:p>
        </w:tc>
        <w:tc>
          <w:tcPr>
            <w:tcW w:w="7100" w:type="dxa"/>
          </w:tcPr>
          <w:p w14:paraId="42044AC7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Define the term radioisotope.</w:t>
            </w:r>
          </w:p>
          <w:p w14:paraId="39B58943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Identify types of radiation and particle emitted.</w:t>
            </w:r>
          </w:p>
          <w:p w14:paraId="045FA86F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Balance nuclear equations.</w:t>
            </w:r>
          </w:p>
          <w:p w14:paraId="64CD5CAD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Identify a natural and human-made radioisotope, including radiation emitted and balanced equation.</w:t>
            </w:r>
          </w:p>
        </w:tc>
      </w:tr>
      <w:tr w:rsidR="001134E1" w14:paraId="1DE47F92" w14:textId="77777777" w:rsidTr="001134E1">
        <w:tc>
          <w:tcPr>
            <w:tcW w:w="8320" w:type="dxa"/>
          </w:tcPr>
          <w:p w14:paraId="20265779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Identify energy levels (shells) and electron capacity. These energy levels may be identified as k, l, m, n.</w:t>
            </w:r>
          </w:p>
          <w:p w14:paraId="79F6858F" w14:textId="287C8BEF" w:rsidR="001134E1" w:rsidRDefault="00497564" w:rsidP="00F61BA4">
            <w:pPr>
              <w:pStyle w:val="IOStablelist1bullet2017"/>
              <w:rPr>
                <w:lang w:eastAsia="en-US"/>
              </w:rPr>
            </w:pPr>
            <w:hyperlink r:id="rId16" w:history="1">
              <w:r w:rsidR="001134E1" w:rsidRPr="00F961AF">
                <w:rPr>
                  <w:rStyle w:val="Hyperlink"/>
                  <w:lang w:eastAsia="en-US"/>
                </w:rPr>
                <w:t>Example diagram</w:t>
              </w:r>
            </w:hyperlink>
          </w:p>
          <w:p w14:paraId="016EBF88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Model atom</w:t>
            </w:r>
            <w:r w:rsidR="001558B2">
              <w:rPr>
                <w:lang w:eastAsia="en-US"/>
              </w:rPr>
              <w:t>s using energy levels (k,l,m,n)</w:t>
            </w:r>
            <w:r>
              <w:rPr>
                <w:lang w:eastAsia="en-US"/>
              </w:rPr>
              <w:t xml:space="preserve"> to model electronic configuration.</w:t>
            </w:r>
          </w:p>
          <w:p w14:paraId="10B66C32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Model atoms using lollies or craft materials to represent energy levels (shells), protons, neutrons and electrons.</w:t>
            </w:r>
          </w:p>
          <w:p w14:paraId="41617EF3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Identify how many electrons can be found in a specific energy level (shell).</w:t>
            </w:r>
          </w:p>
        </w:tc>
        <w:tc>
          <w:tcPr>
            <w:tcW w:w="7100" w:type="dxa"/>
          </w:tcPr>
          <w:p w14:paraId="54500BE0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Identify energy levels and construct atoms demonstrating their correct number of electrons in each energy level (shell).</w:t>
            </w:r>
          </w:p>
        </w:tc>
      </w:tr>
      <w:tr w:rsidR="001134E1" w14:paraId="361B03A3" w14:textId="77777777" w:rsidTr="001134E1">
        <w:tc>
          <w:tcPr>
            <w:tcW w:w="8320" w:type="dxa"/>
          </w:tcPr>
          <w:p w14:paraId="61FECCCB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Predict electronic configurations of different atoms using models and information from the periodic table.</w:t>
            </w:r>
          </w:p>
          <w:p w14:paraId="07036FE6" w14:textId="699EE043" w:rsidR="001134E1" w:rsidRDefault="00497564" w:rsidP="00F61BA4">
            <w:pPr>
              <w:pStyle w:val="IOStablelist1bullet2017"/>
              <w:rPr>
                <w:lang w:eastAsia="en-US"/>
              </w:rPr>
            </w:pPr>
            <w:hyperlink r:id="rId17" w:history="1">
              <w:r w:rsidR="001134E1" w:rsidRPr="001558B2">
                <w:rPr>
                  <w:rStyle w:val="Hyperlink"/>
                  <w:lang w:eastAsia="en-US"/>
                </w:rPr>
                <w:t>NESA periodic table</w:t>
              </w:r>
            </w:hyperlink>
          </w:p>
          <w:p w14:paraId="29E89077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Understand the link between period number the energy level.</w:t>
            </w:r>
          </w:p>
          <w:p w14:paraId="59FAEAC3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Understands the link between the group number </w:t>
            </w:r>
            <w:r w:rsidR="001558B2">
              <w:rPr>
                <w:lang w:eastAsia="en-US"/>
              </w:rPr>
              <w:t xml:space="preserve">and </w:t>
            </w:r>
            <w:r>
              <w:rPr>
                <w:rFonts w:hint="eastAsia"/>
                <w:lang w:eastAsia="en-US"/>
              </w:rPr>
              <w:t>the number of electrons in the valence shell.</w:t>
            </w:r>
          </w:p>
        </w:tc>
        <w:tc>
          <w:tcPr>
            <w:tcW w:w="7100" w:type="dxa"/>
          </w:tcPr>
          <w:p w14:paraId="0A0D2A43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 w:rsidRPr="001134E1">
              <w:rPr>
                <w:lang w:eastAsia="en-US"/>
              </w:rPr>
              <w:t>Predict electronic configurations of different atoms using models and information from the periodic table.</w:t>
            </w:r>
          </w:p>
        </w:tc>
      </w:tr>
      <w:tr w:rsidR="001134E1" w14:paraId="5D071B9B" w14:textId="77777777" w:rsidTr="001134E1">
        <w:tc>
          <w:tcPr>
            <w:tcW w:w="8320" w:type="dxa"/>
          </w:tcPr>
          <w:p w14:paraId="45676001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the term orb</w:t>
            </w:r>
            <w:r w:rsidR="001558B2">
              <w:rPr>
                <w:lang w:eastAsia="en-US"/>
              </w:rPr>
              <w:t>itals and give examples (spdf).</w:t>
            </w:r>
          </w:p>
          <w:p w14:paraId="29DACD66" w14:textId="181AEF33" w:rsidR="001134E1" w:rsidRDefault="001134E1" w:rsidP="008C208E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Watch: </w:t>
            </w:r>
            <w:hyperlink r:id="rId18" w:history="1">
              <w:r w:rsidRPr="001558B2">
                <w:rPr>
                  <w:rStyle w:val="Hyperlink"/>
                  <w:lang w:eastAsia="en-US"/>
                </w:rPr>
                <w:t xml:space="preserve">Khan Academy </w:t>
              </w:r>
              <w:r w:rsidR="00F61BA4" w:rsidRPr="001558B2">
                <w:rPr>
                  <w:rStyle w:val="Hyperlink"/>
                  <w:lang w:eastAsia="en-US"/>
                </w:rPr>
                <w:t>–</w:t>
              </w:r>
              <w:r w:rsidRPr="001558B2">
                <w:rPr>
                  <w:rStyle w:val="Hyperlink"/>
                  <w:lang w:eastAsia="en-US"/>
                </w:rPr>
                <w:t xml:space="preserve"> Orbitals</w:t>
              </w:r>
            </w:hyperlink>
          </w:p>
          <w:p w14:paraId="2E2D4DAD" w14:textId="1DD04CAB" w:rsidR="00EE004A" w:rsidRDefault="00497564" w:rsidP="00EE004A">
            <w:pPr>
              <w:pStyle w:val="IOStablelist1bullet2017"/>
              <w:rPr>
                <w:lang w:eastAsia="en-US"/>
              </w:rPr>
            </w:pPr>
            <w:hyperlink r:id="rId19" w:history="1">
              <w:r w:rsidR="00EE004A" w:rsidRPr="00EE004A">
                <w:rPr>
                  <w:rStyle w:val="Hyperlink"/>
                  <w:lang w:eastAsia="en-US"/>
                </w:rPr>
                <w:t>Dummies guide to electron configuration notation</w:t>
              </w:r>
            </w:hyperlink>
          </w:p>
          <w:p w14:paraId="47DC9166" w14:textId="6462660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Describes how an electron’s probability of any given point may be located within a</w:t>
            </w:r>
            <w:r w:rsidR="00EE004A">
              <w:rPr>
                <w:lang w:eastAsia="en-US"/>
              </w:rPr>
              <w:t>n</w:t>
            </w:r>
            <w:r>
              <w:rPr>
                <w:lang w:eastAsia="en-US"/>
              </w:rPr>
              <w:t xml:space="preserve"> </w:t>
            </w:r>
            <w:r w:rsidR="00EE004A">
              <w:rPr>
                <w:lang w:eastAsia="en-US"/>
              </w:rPr>
              <w:t>orbital</w:t>
            </w:r>
            <w:r>
              <w:rPr>
                <w:lang w:eastAsia="en-US"/>
              </w:rPr>
              <w:t>.</w:t>
            </w:r>
          </w:p>
          <w:p w14:paraId="061419C5" w14:textId="1EED9D78" w:rsidR="00EE004A" w:rsidRDefault="00EE004A" w:rsidP="00EE004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Create a model of orbital shells. Cut out each orbital shape (side on view)</w:t>
            </w:r>
            <w:r w:rsidR="002034F5">
              <w:rPr>
                <w:lang w:eastAsia="en-US"/>
              </w:rPr>
              <w:t xml:space="preserve"> and overlap them</w:t>
            </w:r>
            <w:r>
              <w:rPr>
                <w:lang w:eastAsia="en-US"/>
              </w:rPr>
              <w:t xml:space="preserve"> to create orbitals of an element.</w:t>
            </w:r>
          </w:p>
          <w:p w14:paraId="3A0DF61C" w14:textId="78FA1C2A" w:rsidR="002034F5" w:rsidRDefault="002034F5" w:rsidP="00EE004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Use the diagonal or Aufbau rule to determine the electron configuration of elements (possible </w:t>
            </w:r>
            <w:hyperlink r:id="rId20" w:history="1">
              <w:r>
                <w:rPr>
                  <w:rStyle w:val="Hyperlink"/>
                  <w:lang w:eastAsia="en-US"/>
                </w:rPr>
                <w:t>worksheet 1</w:t>
              </w:r>
            </w:hyperlink>
            <w:r>
              <w:rPr>
                <w:lang w:eastAsia="en-US"/>
              </w:rPr>
              <w:t xml:space="preserve"> </w:t>
            </w:r>
            <w:hyperlink r:id="rId21" w:history="1">
              <w:r w:rsidRPr="002034F5">
                <w:rPr>
                  <w:rStyle w:val="Hyperlink"/>
                  <w:lang w:eastAsia="en-US"/>
                </w:rPr>
                <w:t>worksheet 2</w:t>
              </w:r>
            </w:hyperlink>
            <w:r>
              <w:rPr>
                <w:lang w:eastAsia="en-US"/>
              </w:rPr>
              <w:t>)</w:t>
            </w:r>
          </w:p>
          <w:p w14:paraId="3402CB67" w14:textId="0D6752A4" w:rsidR="00EE004A" w:rsidRDefault="00EE004A" w:rsidP="00EE004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Possible free apps that can be used in class.</w:t>
            </w:r>
          </w:p>
          <w:p w14:paraId="2D22E585" w14:textId="25432D1B" w:rsidR="00EE004A" w:rsidRDefault="00497564" w:rsidP="00EE004A">
            <w:pPr>
              <w:pStyle w:val="IOStablelist2bullet2017"/>
              <w:rPr>
                <w:lang w:eastAsia="en-US"/>
              </w:rPr>
            </w:pPr>
            <w:hyperlink r:id="rId22" w:history="1">
              <w:r w:rsidR="00EE004A">
                <w:rPr>
                  <w:rStyle w:val="Hyperlink"/>
                  <w:lang w:eastAsia="en-US"/>
                </w:rPr>
                <w:t>Electron orbitals</w:t>
              </w:r>
            </w:hyperlink>
            <w:r w:rsidR="00EE004A">
              <w:rPr>
                <w:lang w:eastAsia="en-US"/>
              </w:rPr>
              <w:t xml:space="preserve"> (Android – free) </w:t>
            </w:r>
          </w:p>
          <w:p w14:paraId="4A067D06" w14:textId="31F6FE42" w:rsidR="00EE004A" w:rsidRDefault="00497564" w:rsidP="00243179">
            <w:pPr>
              <w:pStyle w:val="IOStablelist2bullet2017"/>
              <w:rPr>
                <w:lang w:eastAsia="en-US"/>
              </w:rPr>
            </w:pPr>
            <w:hyperlink r:id="rId23" w:history="1">
              <w:r w:rsidR="00EE004A" w:rsidRPr="00EE004A">
                <w:rPr>
                  <w:rStyle w:val="Hyperlink"/>
                  <w:lang w:eastAsia="en-US"/>
                </w:rPr>
                <w:t>Virtual orbitals 3D chemistry</w:t>
              </w:r>
            </w:hyperlink>
            <w:r w:rsidR="00EE004A">
              <w:rPr>
                <w:lang w:eastAsia="en-US"/>
              </w:rPr>
              <w:t xml:space="preserve"> (Android – free) Paid apps are available on the Apple App Store.</w:t>
            </w:r>
          </w:p>
        </w:tc>
        <w:tc>
          <w:tcPr>
            <w:tcW w:w="7100" w:type="dxa"/>
          </w:tcPr>
          <w:p w14:paraId="75F72724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Define the term orbital.</w:t>
            </w:r>
          </w:p>
          <w:p w14:paraId="25A599B9" w14:textId="7AA019C8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Describes how an electron’s probability of any given point may be located within a</w:t>
            </w:r>
            <w:r w:rsidR="002034F5">
              <w:rPr>
                <w:lang w:eastAsia="en-US"/>
              </w:rPr>
              <w:t>n</w:t>
            </w:r>
            <w:r>
              <w:rPr>
                <w:lang w:eastAsia="en-US"/>
              </w:rPr>
              <w:t xml:space="preserve"> </w:t>
            </w:r>
            <w:r w:rsidR="002034F5">
              <w:rPr>
                <w:lang w:eastAsia="en-US"/>
              </w:rPr>
              <w:t>orbital</w:t>
            </w:r>
            <w:r>
              <w:rPr>
                <w:lang w:eastAsia="en-US"/>
              </w:rPr>
              <w:t xml:space="preserve"> (s,</w:t>
            </w:r>
            <w:r w:rsidR="000862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p,</w:t>
            </w:r>
            <w:r w:rsidR="000862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d,</w:t>
            </w:r>
            <w:r w:rsidR="000862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f).</w:t>
            </w:r>
          </w:p>
        </w:tc>
      </w:tr>
      <w:tr w:rsidR="001134E1" w14:paraId="7D58E085" w14:textId="77777777" w:rsidTr="001134E1">
        <w:tc>
          <w:tcPr>
            <w:tcW w:w="8320" w:type="dxa"/>
          </w:tcPr>
          <w:p w14:paraId="74BAFB7F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Determine and predict spdf notations of different atoms using the periodic table and/or other forms of data such as spdf tables and graphs.</w:t>
            </w:r>
          </w:p>
          <w:p w14:paraId="444F3072" w14:textId="38DB9C2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Example website with resources: </w:t>
            </w:r>
            <w:hyperlink r:id="rId24" w:history="1">
              <w:r w:rsidRPr="001558B2">
                <w:rPr>
                  <w:rStyle w:val="Hyperlink"/>
                  <w:rFonts w:hint="eastAsia"/>
                  <w:lang w:eastAsia="en-US"/>
                </w:rPr>
                <w:t>Electronic Configuration Info</w:t>
              </w:r>
            </w:hyperlink>
            <w:r w:rsidR="00F61BA4">
              <w:rPr>
                <w:lang w:eastAsia="en-US"/>
              </w:rPr>
              <w:t xml:space="preserve"> </w:t>
            </w:r>
          </w:p>
          <w:p w14:paraId="2D026240" w14:textId="7BA0DB0A" w:rsidR="001134E1" w:rsidRDefault="001134E1" w:rsidP="004C7410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Watch: Khan Academy - </w:t>
            </w:r>
            <w:hyperlink r:id="rId25" w:history="1">
              <w:r w:rsidRPr="001558B2">
                <w:rPr>
                  <w:rStyle w:val="Hyperlink"/>
                  <w:rFonts w:hint="eastAsia"/>
                  <w:lang w:eastAsia="en-US"/>
                </w:rPr>
                <w:t>More on Orbitals and Electron Configuration</w:t>
              </w:r>
            </w:hyperlink>
            <w:r w:rsidR="00F61BA4">
              <w:rPr>
                <w:lang w:eastAsia="en-US"/>
              </w:rPr>
              <w:t xml:space="preserve"> </w:t>
            </w:r>
          </w:p>
          <w:p w14:paraId="4F800D1D" w14:textId="77777777" w:rsidR="001134E1" w:rsidRDefault="001134E1" w:rsidP="00F61BA4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Create a visual representation of order of subshell filling to help predict spdf notations.</w:t>
            </w:r>
          </w:p>
          <w:p w14:paraId="7E83DF88" w14:textId="165472DD" w:rsidR="001134E1" w:rsidRDefault="001134E1" w:rsidP="007D6302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Watch: </w:t>
            </w:r>
            <w:hyperlink r:id="rId26" w:history="1">
              <w:r w:rsidRPr="001558B2">
                <w:rPr>
                  <w:rStyle w:val="Hyperlink"/>
                  <w:rFonts w:hint="eastAsia"/>
                  <w:lang w:eastAsia="en-US"/>
                </w:rPr>
                <w:t>How to draw orbital diagrams</w:t>
              </w:r>
            </w:hyperlink>
            <w:r w:rsidR="00F61BA4">
              <w:rPr>
                <w:lang w:eastAsia="en-US"/>
              </w:rPr>
              <w:t xml:space="preserve"> </w:t>
            </w:r>
          </w:p>
        </w:tc>
        <w:tc>
          <w:tcPr>
            <w:tcW w:w="7100" w:type="dxa"/>
          </w:tcPr>
          <w:p w14:paraId="242367FB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 w:rsidRPr="001134E1">
              <w:rPr>
                <w:lang w:eastAsia="en-US"/>
              </w:rPr>
              <w:t>Determine and predict spdf notations of different atoms.</w:t>
            </w:r>
          </w:p>
        </w:tc>
      </w:tr>
      <w:tr w:rsidR="001134E1" w14:paraId="233F2F3B" w14:textId="77777777" w:rsidTr="001134E1">
        <w:tc>
          <w:tcPr>
            <w:tcW w:w="8320" w:type="dxa"/>
          </w:tcPr>
          <w:p w14:paraId="55AA5470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Collect and use primary data from a flame test using different ionic solutions of metals to investigate e</w:t>
            </w:r>
            <w:r w:rsidR="001558B2">
              <w:rPr>
                <w:lang w:eastAsia="en-US"/>
              </w:rPr>
              <w:t>nergy levels in atoms and ions.</w:t>
            </w:r>
          </w:p>
          <w:p w14:paraId="02762BED" w14:textId="4AEA2762" w:rsidR="001134E1" w:rsidRDefault="00497564" w:rsidP="008A71C9">
            <w:pPr>
              <w:pStyle w:val="IOStablelist1bullet2017"/>
              <w:rPr>
                <w:lang w:eastAsia="en-US"/>
              </w:rPr>
            </w:pPr>
            <w:hyperlink r:id="rId27" w:history="1">
              <w:r w:rsidR="007D6302">
                <w:rPr>
                  <w:rStyle w:val="Hyperlink"/>
                  <w:lang w:eastAsia="en-US"/>
                </w:rPr>
                <w:t>Flame test instructions</w:t>
              </w:r>
            </w:hyperlink>
          </w:p>
          <w:p w14:paraId="0A7FD168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Examine spectral evidence for the Bohr model the Schrödinger model to investigate energy levels in atoms and ions.</w:t>
            </w:r>
          </w:p>
          <w:p w14:paraId="335119D5" w14:textId="37A68D26" w:rsidR="001134E1" w:rsidRDefault="001134E1" w:rsidP="007D630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Read and discuss, </w:t>
            </w:r>
            <w:hyperlink r:id="rId28" w:history="1">
              <w:r w:rsidRPr="001558B2">
                <w:rPr>
                  <w:rStyle w:val="Hyperlink"/>
                  <w:lang w:eastAsia="en-US"/>
                </w:rPr>
                <w:t>“The breakdown of the Bohr atomic model” in Young Scientists Journal.</w:t>
              </w:r>
            </w:hyperlink>
            <w:r w:rsidR="007D63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Compare and contrast the atomic models of Bohr and Schrödinger.</w:t>
            </w:r>
          </w:p>
        </w:tc>
        <w:tc>
          <w:tcPr>
            <w:tcW w:w="7100" w:type="dxa"/>
          </w:tcPr>
          <w:p w14:paraId="4958C2C4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Conduct a flame test and relate the results to the energy levels in atoms and ions.</w:t>
            </w:r>
          </w:p>
          <w:p w14:paraId="6D34B07E" w14:textId="77777777" w:rsidR="001134E1" w:rsidRDefault="001134E1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 data to investigate energy levels in atoms and ions.</w:t>
            </w:r>
          </w:p>
          <w:p w14:paraId="1963C311" w14:textId="77777777" w:rsidR="001134E1" w:rsidRDefault="00F61BA4" w:rsidP="00F61B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Define the Bohr and Schrödinger</w:t>
            </w:r>
            <w:r w:rsidR="001134E1">
              <w:rPr>
                <w:lang w:eastAsia="en-US"/>
              </w:rPr>
              <w:t xml:space="preserve"> models of the atom.</w:t>
            </w:r>
          </w:p>
        </w:tc>
      </w:tr>
    </w:tbl>
    <w:p w14:paraId="4A03ABEC" w14:textId="77777777" w:rsidR="00EC0C14" w:rsidRPr="009862E0" w:rsidRDefault="001134E1" w:rsidP="001134E1">
      <w:pPr>
        <w:pStyle w:val="IOSheading42017"/>
      </w:pPr>
      <w:r>
        <w:t>Reflection and evaluation:</w:t>
      </w:r>
    </w:p>
    <w:sectPr w:rsidR="00EC0C14" w:rsidRPr="009862E0" w:rsidSect="00EC0C14">
      <w:footerReference w:type="even" r:id="rId29"/>
      <w:footerReference w:type="default" r:id="rId3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7618" w14:textId="77777777" w:rsidR="00B75C67" w:rsidRDefault="00B75C67" w:rsidP="00F247F6">
      <w:r>
        <w:separator/>
      </w:r>
    </w:p>
    <w:p w14:paraId="0FFD1B36" w14:textId="77777777" w:rsidR="00B75C67" w:rsidRDefault="00B75C67"/>
    <w:p w14:paraId="7C09ABB3" w14:textId="77777777" w:rsidR="00B75C67" w:rsidRDefault="00B75C67"/>
  </w:endnote>
  <w:endnote w:type="continuationSeparator" w:id="0">
    <w:p w14:paraId="7CD4A53E" w14:textId="77777777" w:rsidR="00B75C67" w:rsidRDefault="00B75C67" w:rsidP="00F247F6">
      <w:r>
        <w:continuationSeparator/>
      </w:r>
    </w:p>
    <w:p w14:paraId="04D4263A" w14:textId="77777777" w:rsidR="00B75C67" w:rsidRDefault="00B75C67"/>
    <w:p w14:paraId="59CB255C" w14:textId="77777777" w:rsidR="00B75C67" w:rsidRDefault="00B75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7D53" w14:textId="7E7375F3" w:rsidR="00BB366E" w:rsidRPr="00F61BA4" w:rsidRDefault="00BB366E" w:rsidP="00F61BA4">
    <w:pPr>
      <w:pStyle w:val="IOSfooter2017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97564">
      <w:rPr>
        <w:noProof/>
      </w:rPr>
      <w:t>6</w:t>
    </w:r>
    <w:r w:rsidRPr="004E338C">
      <w:fldChar w:fldCharType="end"/>
    </w:r>
    <w:r>
      <w:tab/>
    </w:r>
    <w:r>
      <w:tab/>
    </w:r>
    <w:r w:rsidR="00F61BA4" w:rsidRPr="00F61BA4">
      <w:t>Year 11 chemistry</w:t>
    </w:r>
    <w:r w:rsidR="00F61BA4">
      <w:t xml:space="preserve">: </w:t>
    </w:r>
    <w:r w:rsidR="00F61BA4" w:rsidRPr="00F61BA4">
      <w:t>Module 1: Properties and structure of matter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BEA4" w14:textId="43D09DF1" w:rsidR="00BB366E" w:rsidRPr="00182340" w:rsidRDefault="00BB366E" w:rsidP="00F61BA4">
    <w:pPr>
      <w:pStyle w:val="IOSfooter2017"/>
      <w:tabs>
        <w:tab w:val="clear" w:pos="10773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97564">
      <w:rPr>
        <w:noProof/>
      </w:rPr>
      <w:t>7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D4FB" w14:textId="77777777" w:rsidR="00B75C67" w:rsidRDefault="00B75C67" w:rsidP="00F247F6">
      <w:r>
        <w:separator/>
      </w:r>
    </w:p>
    <w:p w14:paraId="0A1C77E1" w14:textId="77777777" w:rsidR="00B75C67" w:rsidRDefault="00B75C67"/>
    <w:p w14:paraId="012FAC4A" w14:textId="77777777" w:rsidR="00B75C67" w:rsidRDefault="00B75C67"/>
  </w:footnote>
  <w:footnote w:type="continuationSeparator" w:id="0">
    <w:p w14:paraId="6C452A33" w14:textId="77777777" w:rsidR="00B75C67" w:rsidRDefault="00B75C67" w:rsidP="00F247F6">
      <w:r>
        <w:continuationSeparator/>
      </w:r>
    </w:p>
    <w:p w14:paraId="3470DE9A" w14:textId="77777777" w:rsidR="00B75C67" w:rsidRDefault="00B75C67"/>
    <w:p w14:paraId="691883BF" w14:textId="77777777" w:rsidR="00B75C67" w:rsidRDefault="00B75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C0C14"/>
    <w:rsid w:val="00001E0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620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4E1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8B2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34F5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3179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3F2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0D1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87C66"/>
    <w:rsid w:val="00491402"/>
    <w:rsid w:val="00492F55"/>
    <w:rsid w:val="0049460F"/>
    <w:rsid w:val="00497564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59F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D6302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50B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2684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0AF2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0801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C1D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AB5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5C67"/>
    <w:rsid w:val="00B76983"/>
    <w:rsid w:val="00B779E2"/>
    <w:rsid w:val="00B77DEB"/>
    <w:rsid w:val="00B83919"/>
    <w:rsid w:val="00B86A0D"/>
    <w:rsid w:val="00B87258"/>
    <w:rsid w:val="00B94432"/>
    <w:rsid w:val="00BA5998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56A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30E6"/>
    <w:rsid w:val="00DE41C5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4F8C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E4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C14"/>
    <w:rsid w:val="00EC3C7A"/>
    <w:rsid w:val="00EC3F5F"/>
    <w:rsid w:val="00EC60EA"/>
    <w:rsid w:val="00EC66E8"/>
    <w:rsid w:val="00EC74C7"/>
    <w:rsid w:val="00ED5D2F"/>
    <w:rsid w:val="00ED7791"/>
    <w:rsid w:val="00ED7AFF"/>
    <w:rsid w:val="00EE004A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5C04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1BA4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1AF"/>
    <w:rsid w:val="00F966A0"/>
    <w:rsid w:val="00FA15BD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7ABED4"/>
  <w15:docId w15:val="{9B0375B0-6E6A-4B19-9018-1D73F5F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C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BA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A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1BA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A4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998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998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98"/>
    <w:rPr>
      <w:rFonts w:ascii="Segoe UI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qfQKzbTCVo" TargetMode="External"/><Relationship Id="rId18" Type="http://schemas.openxmlformats.org/officeDocument/2006/relationships/hyperlink" Target="https://www.khanacademy.org/science/biology/chemistry--of-life/electron-shells-and-orbitals/v/orbitals" TargetMode="External"/><Relationship Id="rId26" Type="http://schemas.openxmlformats.org/officeDocument/2006/relationships/hyperlink" Target="https://www.youtube.com/watch?v=bgAuj4EEmw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sdk12.org/cms/lib/PA01001366/Centricity/Domain/1149/Configurations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302.cm.utexas.edu/nuclear/radioactivity/selector.php?name=band-stability" TargetMode="External"/><Relationship Id="rId17" Type="http://schemas.openxmlformats.org/officeDocument/2006/relationships/hyperlink" Target="http://www.boardofstudies.nsw.edu.au/syllabus_hsc/pdf_doc/chemistry-data-sheet-2017-02.pdf" TargetMode="External"/><Relationship Id="rId25" Type="http://schemas.openxmlformats.org/officeDocument/2006/relationships/hyperlink" Target="https://www.khanacademy.org/science/biology/chemistry--of-life/electron-shells-and-orbitals/v/more-on-orbitals-and-electron-configur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ectronicspoint.com/tutorialimages/Semi/03391.png" TargetMode="External"/><Relationship Id="rId20" Type="http://schemas.openxmlformats.org/officeDocument/2006/relationships/hyperlink" Target="http://misterguch.brinkster.net/PRA014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llabus.nesa.nsw.edu.au/chemistry-stage6/depth-studies/" TargetMode="External"/><Relationship Id="rId24" Type="http://schemas.openxmlformats.org/officeDocument/2006/relationships/hyperlink" Target="https://chem.libretexts.org/Core/Physical_and_Theoretical_Chemistry/Electronic_Structure_of_Atoms_and_Molecules/Electronic_Configurations/Electronic_Configurations_Intr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ylordotorg.github.io/text_general-chemistry-principles-patterns-and-applications-v1.0/s24-nuclear-chemistry.html" TargetMode="External"/><Relationship Id="rId23" Type="http://schemas.openxmlformats.org/officeDocument/2006/relationships/hyperlink" Target="https://play.google.com/store/apps/details?id=com.AnuragAnandHazaribag.VirtualOrbitals3D&amp;hl=en" TargetMode="External"/><Relationship Id="rId28" Type="http://schemas.openxmlformats.org/officeDocument/2006/relationships/hyperlink" Target="https://ysjournal.com/archive/ysj-issue-2/the-breakdown-of-the-bohr-atomic-model/" TargetMode="External"/><Relationship Id="rId10" Type="http://schemas.openxmlformats.org/officeDocument/2006/relationships/hyperlink" Target="http://syllabus.nesa.nsw.edu.au/copyright/" TargetMode="External"/><Relationship Id="rId19" Type="http://schemas.openxmlformats.org/officeDocument/2006/relationships/hyperlink" Target="http://www.dummies.com/education/science/chemistry/how-to-depict-electrons-in-electron-configuration-notation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chemistry-stage6/" TargetMode="External"/><Relationship Id="rId14" Type="http://schemas.openxmlformats.org/officeDocument/2006/relationships/hyperlink" Target="http://misswise.weebly.com/types-of-radiation.html" TargetMode="External"/><Relationship Id="rId22" Type="http://schemas.openxmlformats.org/officeDocument/2006/relationships/hyperlink" Target="https://play.google.com/store/apps/details?id=com.gputreats.orbitalexplorer&amp;hl=en" TargetMode="External"/><Relationship Id="rId27" Type="http://schemas.openxmlformats.org/officeDocument/2006/relationships/hyperlink" Target="http://www.chemguide.co.uk/inorganic/group1/flametests.html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60CF-06AF-4F50-A8D1-1EBD245C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chemistry: Module 1: Properties and structure of matter</vt:lpstr>
    </vt:vector>
  </TitlesOfParts>
  <Manager/>
  <Company>NSW Department of Education</Company>
  <LinksUpToDate>false</LinksUpToDate>
  <CharactersWithSpaces>11053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chemistry: Module 1: Properties and structure of matter</dc:title>
  <dc:subject/>
  <dc:creator>Milton, Gerri</dc:creator>
  <cp:keywords/>
  <dc:description/>
  <cp:lastModifiedBy>Rowena Martin</cp:lastModifiedBy>
  <cp:revision>12</cp:revision>
  <cp:lastPrinted>2017-06-14T01:28:00Z</cp:lastPrinted>
  <dcterms:created xsi:type="dcterms:W3CDTF">2017-10-05T01:13:00Z</dcterms:created>
  <dcterms:modified xsi:type="dcterms:W3CDTF">2020-06-15T01:30:00Z</dcterms:modified>
  <cp:category/>
</cp:coreProperties>
</file>