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64D8B" w14:textId="294149CB" w:rsidR="006C1D65" w:rsidRPr="006C1D65" w:rsidRDefault="0009219B" w:rsidP="00F36E6C">
      <w:pPr>
        <w:pStyle w:val="BodyText"/>
      </w:pPr>
      <w:r>
        <w:rPr>
          <w:b/>
          <w:noProof/>
          <w:sz w:val="36"/>
          <w:lang w:val="en-AU" w:eastAsia="en-AU"/>
        </w:rPr>
        <w:drawing>
          <wp:anchor distT="0" distB="0" distL="114300" distR="114300" simplePos="0" relativeHeight="251635710" behindDoc="1" locked="0" layoutInCell="1" allowOverlap="1" wp14:anchorId="3FB4FE94" wp14:editId="7F77B739">
            <wp:simplePos x="0" y="0"/>
            <wp:positionH relativeFrom="page">
              <wp:posOffset>-2047240</wp:posOffset>
            </wp:positionH>
            <wp:positionV relativeFrom="paragraph">
              <wp:posOffset>-604858</wp:posOffset>
            </wp:positionV>
            <wp:extent cx="9605963" cy="480268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@assets\Shutterstock_Images\iStock-627048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963" cy="480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5C5" w:rsidRPr="00F36E6C">
        <w:rPr>
          <w:b/>
          <w:noProof/>
          <w:sz w:val="36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0E837F2" wp14:editId="63C62FA7">
                <wp:simplePos x="0" y="0"/>
                <wp:positionH relativeFrom="margin">
                  <wp:posOffset>-457200</wp:posOffset>
                </wp:positionH>
                <wp:positionV relativeFrom="paragraph">
                  <wp:posOffset>-1069662</wp:posOffset>
                </wp:positionV>
                <wp:extent cx="6563995" cy="42308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4230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63C5D" w14:textId="638CC0A7" w:rsidR="00080AA7" w:rsidRPr="008D15C5" w:rsidRDefault="00080AA7" w:rsidP="00080AA7">
                            <w:pPr>
                              <w:jc w:val="center"/>
                              <w:rPr>
                                <w:rFonts w:ascii="Arial" w:hAnsi="Arial" w:cs="Arial"/>
                                <w:color w:val="1D428A"/>
                                <w:sz w:val="36"/>
                                <w:szCs w:val="36"/>
                              </w:rPr>
                            </w:pPr>
                            <w:r w:rsidRPr="008D15C5">
                              <w:rPr>
                                <w:rFonts w:ascii="Arial" w:hAnsi="Arial" w:cs="Arial"/>
                                <w:color w:val="1D428A"/>
                                <w:sz w:val="36"/>
                                <w:szCs w:val="36"/>
                              </w:rPr>
                              <w:t>Your expertise matters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837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-84.25pt;width:516.85pt;height:33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" filled="f" stroked="f">
                <v:textbox>
                  <w:txbxContent>
                    <w:p w14:paraId="07063C5D" w14:textId="638CC0A7" w:rsidR="00080AA7" w:rsidRPr="008D15C5" w:rsidRDefault="00080AA7" w:rsidP="00080AA7">
                      <w:pPr>
                        <w:jc w:val="center"/>
                        <w:rPr>
                          <w:rFonts w:ascii="Arial" w:hAnsi="Arial" w:cs="Arial"/>
                          <w:color w:val="1D428A"/>
                          <w:sz w:val="36"/>
                          <w:szCs w:val="36"/>
                        </w:rPr>
                      </w:pPr>
                      <w:r w:rsidRPr="008D15C5">
                        <w:rPr>
                          <w:rFonts w:ascii="Arial" w:hAnsi="Arial" w:cs="Arial"/>
                          <w:color w:val="1D428A"/>
                          <w:sz w:val="36"/>
                          <w:szCs w:val="36"/>
                        </w:rPr>
                        <w:t>Your expertise matters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5D3">
        <w:tab/>
      </w:r>
    </w:p>
    <w:p w14:paraId="7995C3C3" w14:textId="04158A80" w:rsidR="0016520D" w:rsidRPr="00743ED5" w:rsidRDefault="00151D66" w:rsidP="00C3247E">
      <w:pPr>
        <w:rPr>
          <w:b/>
          <w:sz w:val="36"/>
        </w:rPr>
      </w:pPr>
      <w:r>
        <w:rPr>
          <w:b/>
          <w:noProof/>
          <w:sz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31155E99" wp14:editId="229688D9">
                <wp:simplePos x="0" y="0"/>
                <wp:positionH relativeFrom="page">
                  <wp:posOffset>8106</wp:posOffset>
                </wp:positionH>
                <wp:positionV relativeFrom="paragraph">
                  <wp:posOffset>3789157</wp:posOffset>
                </wp:positionV>
                <wp:extent cx="7553960" cy="5633720"/>
                <wp:effectExtent l="0" t="0" r="8890" b="50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960" cy="5633720"/>
                        </a:xfrm>
                        <a:prstGeom prst="rect">
                          <a:avLst/>
                        </a:prstGeom>
                        <a:solidFill>
                          <a:srgbClr val="04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751FB" id="Rectangle 3" o:spid="_x0000_s1026" style="position:absolute;margin-left:.65pt;margin-top:298.35pt;width:594.8pt;height:443.6pt;z-index:-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" fillcolor="#041e42" stroked="f" strokeweight="2pt">
                <w10:wrap anchorx="page"/>
              </v:rect>
            </w:pict>
          </mc:Fallback>
        </mc:AlternateContent>
      </w:r>
      <w:r w:rsidR="00C3247E" w:rsidRPr="00F36E6C">
        <w:rPr>
          <w:b/>
          <w:noProof/>
          <w:sz w:val="36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5047DB09" wp14:editId="424F688B">
                <wp:simplePos x="0" y="0"/>
                <wp:positionH relativeFrom="margin">
                  <wp:posOffset>-593725</wp:posOffset>
                </wp:positionH>
                <wp:positionV relativeFrom="paragraph">
                  <wp:posOffset>4972050</wp:posOffset>
                </wp:positionV>
                <wp:extent cx="6563995" cy="161163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161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ACE20" w14:textId="29C7AA66" w:rsidR="00080AA7" w:rsidRPr="00080AA7" w:rsidRDefault="00D62270" w:rsidP="00C3247E">
                            <w:pPr>
                              <w:pStyle w:val="BodyText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Teaching with the </w:t>
                            </w:r>
                            <w:r w:rsidR="00080AA7" w:rsidRPr="00080A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Science and Technology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K-6 </w:t>
                            </w:r>
                            <w:r w:rsidR="00080AA7" w:rsidRPr="00080A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Syllabus </w:t>
                            </w:r>
                          </w:p>
                          <w:p w14:paraId="75C7657F" w14:textId="4067DE94" w:rsidR="00627D05" w:rsidRPr="00080AA7" w:rsidRDefault="00A31302" w:rsidP="00C3247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Participant j</w:t>
                            </w:r>
                            <w:r w:rsidR="00080AA7" w:rsidRPr="00080AA7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ournal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7DB0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6.75pt;margin-top:391.5pt;width:516.85pt;height:126.9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" filled="f" stroked="f">
                <v:textbox>
                  <w:txbxContent>
                    <w:p w14:paraId="4A9ACE20" w14:textId="29C7AA66" w:rsidR="00080AA7" w:rsidRPr="00080AA7" w:rsidRDefault="00D62270" w:rsidP="00C3247E">
                      <w:pPr>
                        <w:pStyle w:val="BodyText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68"/>
                          <w:szCs w:val="68"/>
                        </w:rPr>
                        <w:t xml:space="preserve">Teaching with the </w:t>
                      </w:r>
                      <w:r w:rsidR="00080AA7" w:rsidRPr="00080AA7">
                        <w:rPr>
                          <w:rFonts w:ascii="Arial" w:hAnsi="Arial" w:cs="Arial"/>
                          <w:b/>
                          <w:color w:val="FFFFFF" w:themeColor="background1"/>
                          <w:sz w:val="68"/>
                          <w:szCs w:val="68"/>
                        </w:rPr>
                        <w:t xml:space="preserve">Science and Technology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68"/>
                          <w:szCs w:val="68"/>
                        </w:rPr>
                        <w:t xml:space="preserve">K-6 </w:t>
                      </w:r>
                      <w:r w:rsidR="00080AA7" w:rsidRPr="00080AA7">
                        <w:rPr>
                          <w:rFonts w:ascii="Arial" w:hAnsi="Arial" w:cs="Arial"/>
                          <w:b/>
                          <w:color w:val="FFFFFF" w:themeColor="background1"/>
                          <w:sz w:val="68"/>
                          <w:szCs w:val="68"/>
                        </w:rPr>
                        <w:t xml:space="preserve">Syllabus </w:t>
                      </w:r>
                    </w:p>
                    <w:p w14:paraId="75C7657F" w14:textId="4067DE94" w:rsidR="00627D05" w:rsidRPr="00080AA7" w:rsidRDefault="00A31302" w:rsidP="00C3247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Participant j</w:t>
                      </w:r>
                      <w:r w:rsidR="00080AA7" w:rsidRPr="00080AA7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ournal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247E" w:rsidRPr="00F36E6C">
        <w:rPr>
          <w:b/>
          <w:noProof/>
          <w:sz w:val="36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D608C34" wp14:editId="536949B1">
                <wp:simplePos x="0" y="0"/>
                <wp:positionH relativeFrom="margin">
                  <wp:posOffset>-574675</wp:posOffset>
                </wp:positionH>
                <wp:positionV relativeFrom="paragraph">
                  <wp:posOffset>6932930</wp:posOffset>
                </wp:positionV>
                <wp:extent cx="6831965" cy="52324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965" cy="52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DDFF0" w14:textId="5EFEF814" w:rsidR="00080AA7" w:rsidRPr="00080AA7" w:rsidRDefault="00A31302" w:rsidP="00C3247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e-l</w:t>
                            </w:r>
                            <w:r w:rsidR="00D622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earning </w:t>
                            </w:r>
                            <w:r w:rsidR="006C48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08C34" id="_x0000_s1028" type="#_x0000_t202" style="position:absolute;margin-left:-45.25pt;margin-top:545.9pt;width:537.95pt;height:41.2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" filled="f" stroked="f">
                <v:textbox>
                  <w:txbxContent>
                    <w:p w14:paraId="13CDDFF0" w14:textId="5EFEF814" w:rsidR="00080AA7" w:rsidRPr="00080AA7" w:rsidRDefault="00A31302" w:rsidP="00C3247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e-l</w:t>
                      </w:r>
                      <w:r w:rsidR="00D62270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earning </w:t>
                      </w:r>
                      <w:r w:rsidR="006C487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course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5ADE">
        <w:rPr>
          <w:b/>
          <w:noProof/>
          <w:sz w:val="36"/>
          <w:lang w:val="en-AU" w:eastAsia="en-AU"/>
        </w:rPr>
        <w:drawing>
          <wp:anchor distT="0" distB="0" distL="114300" distR="114300" simplePos="0" relativeHeight="251648000" behindDoc="1" locked="0" layoutInCell="1" allowOverlap="1" wp14:anchorId="060DAF60" wp14:editId="3DB8F204">
            <wp:simplePos x="0" y="0"/>
            <wp:positionH relativeFrom="column">
              <wp:posOffset>4340431</wp:posOffset>
            </wp:positionH>
            <wp:positionV relativeFrom="paragraph">
              <wp:posOffset>8326755</wp:posOffset>
            </wp:positionV>
            <wp:extent cx="1795145" cy="6369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5B2">
        <w:rPr>
          <w:b/>
          <w:sz w:val="36"/>
        </w:rPr>
        <w:br w:type="page"/>
      </w:r>
    </w:p>
    <w:p w14:paraId="0250E575" w14:textId="74D13E4D" w:rsidR="00D3539B" w:rsidRPr="00743ED5" w:rsidRDefault="00743ED5" w:rsidP="00EB6A20">
      <w:pPr>
        <w:rPr>
          <w:rFonts w:ascii="Arial" w:hAnsi="Arial" w:cs="Arial"/>
          <w:sz w:val="10"/>
          <w:szCs w:val="20"/>
        </w:rPr>
      </w:pPr>
      <w:r w:rsidRPr="00840FBE">
        <w:rPr>
          <w:b/>
          <w:noProof/>
          <w:color w:val="E64626"/>
          <w:sz w:val="36"/>
          <w:lang w:val="en-AU"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59EE445A" wp14:editId="0F2B8A4A">
                <wp:simplePos x="0" y="0"/>
                <wp:positionH relativeFrom="page">
                  <wp:posOffset>778939</wp:posOffset>
                </wp:positionH>
                <wp:positionV relativeFrom="paragraph">
                  <wp:posOffset>-1003300</wp:posOffset>
                </wp:positionV>
                <wp:extent cx="5237473" cy="475699"/>
                <wp:effectExtent l="0" t="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73" cy="475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057F4" w14:textId="32F848FB" w:rsidR="00743ED5" w:rsidRPr="00743ED5" w:rsidRDefault="00743ED5" w:rsidP="00743ED5">
                            <w:pPr>
                              <w:pStyle w:val="BodyText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743ED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Task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E445A" id="_x0000_s1029" type="#_x0000_t202" style="position:absolute;margin-left:61.35pt;margin-top:-79pt;width:412.4pt;height:37.4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" filled="f" stroked="f">
                <v:textbox>
                  <w:txbxContent>
                    <w:p w14:paraId="61D057F4" w14:textId="32F848FB" w:rsidR="00743ED5" w:rsidRPr="00743ED5" w:rsidRDefault="00743ED5" w:rsidP="00743ED5">
                      <w:pPr>
                        <w:pStyle w:val="BodyText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en-AU"/>
                        </w:rPr>
                      </w:pPr>
                      <w:r w:rsidRPr="00743ED5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Task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4BA075" w14:textId="0D49E637" w:rsidR="00952755" w:rsidRDefault="00743ED5" w:rsidP="00840FBE">
      <w:pPr>
        <w:pStyle w:val="Heading1"/>
        <w:ind w:left="-709" w:right="-606"/>
        <w:rPr>
          <w:rFonts w:ascii="Arial" w:hAnsi="Arial" w:cs="Arial"/>
          <w:color w:val="1D428A"/>
          <w:sz w:val="44"/>
          <w:szCs w:val="44"/>
        </w:rPr>
      </w:pPr>
      <w:r w:rsidRPr="00743ED5">
        <w:rPr>
          <w:rFonts w:ascii="Arial" w:hAnsi="Arial" w:cs="Arial"/>
          <w:color w:val="1D428A"/>
          <w:sz w:val="44"/>
          <w:szCs w:val="44"/>
        </w:rPr>
        <w:t>Time allocation for science and technology</w:t>
      </w:r>
    </w:p>
    <w:p w14:paraId="6711781C" w14:textId="179F3E7A" w:rsidR="004739D3" w:rsidRPr="00A31302" w:rsidRDefault="004739D3" w:rsidP="00226F80">
      <w:pPr>
        <w:pStyle w:val="BodyText"/>
        <w:spacing w:after="240"/>
        <w:ind w:left="-709"/>
        <w:rPr>
          <w:rFonts w:ascii="Arial" w:hAnsi="Arial" w:cs="Arial"/>
          <w:sz w:val="24"/>
          <w:szCs w:val="24"/>
        </w:rPr>
      </w:pPr>
      <w:r w:rsidRPr="00A31302">
        <w:rPr>
          <w:rFonts w:ascii="Arial" w:hAnsi="Arial" w:cs="Arial"/>
          <w:sz w:val="24"/>
          <w:szCs w:val="24"/>
        </w:rPr>
        <w:t>Write your answers to the following questions in the fields below.</w:t>
      </w:r>
    </w:p>
    <w:tbl>
      <w:tblPr>
        <w:tblStyle w:val="TableGrid"/>
        <w:tblW w:w="9726" w:type="dxa"/>
        <w:tblInd w:w="-601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9726"/>
      </w:tblGrid>
      <w:tr w:rsidR="004739D3" w14:paraId="748BE9C3" w14:textId="77777777" w:rsidTr="00D5492D">
        <w:trPr>
          <w:trHeight w:val="675"/>
        </w:trPr>
        <w:tc>
          <w:tcPr>
            <w:tcW w:w="9726" w:type="dxa"/>
            <w:shd w:val="clear" w:color="auto" w:fill="8DB3E2" w:themeFill="text2" w:themeFillTint="66"/>
          </w:tcPr>
          <w:p w14:paraId="7E1B334C" w14:textId="2C189575" w:rsidR="004739D3" w:rsidRPr="00A31302" w:rsidRDefault="004739D3" w:rsidP="004739D3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A31302">
              <w:rPr>
                <w:rFonts w:ascii="Arial" w:hAnsi="Arial" w:cs="Arial"/>
                <w:sz w:val="24"/>
                <w:szCs w:val="24"/>
              </w:rPr>
              <w:t>Review your weekly timetable and note the total amount of time allocated to teaching science and technology:</w:t>
            </w:r>
          </w:p>
        </w:tc>
      </w:tr>
      <w:tr w:rsidR="004739D3" w14:paraId="5D648FA9" w14:textId="77777777" w:rsidTr="00226F80">
        <w:trPr>
          <w:trHeight w:val="1353"/>
        </w:trPr>
        <w:tc>
          <w:tcPr>
            <w:tcW w:w="9726" w:type="dxa"/>
          </w:tcPr>
          <w:p w14:paraId="3693C11F" w14:textId="784F9DAA" w:rsidR="004739D3" w:rsidRDefault="004739D3" w:rsidP="004739D3">
            <w:pPr>
              <w:pStyle w:val="BodyText"/>
            </w:pPr>
          </w:p>
        </w:tc>
      </w:tr>
      <w:tr w:rsidR="004739D3" w14:paraId="4FA82317" w14:textId="77777777" w:rsidTr="00D5492D">
        <w:trPr>
          <w:trHeight w:val="463"/>
        </w:trPr>
        <w:tc>
          <w:tcPr>
            <w:tcW w:w="9726" w:type="dxa"/>
            <w:shd w:val="clear" w:color="auto" w:fill="8DB3E2" w:themeFill="text2" w:themeFillTint="66"/>
          </w:tcPr>
          <w:p w14:paraId="00F4F002" w14:textId="0EE57522" w:rsidR="004739D3" w:rsidRPr="00A31302" w:rsidRDefault="004739D3" w:rsidP="004739D3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A31302">
              <w:rPr>
                <w:rFonts w:ascii="Arial" w:hAnsi="Arial" w:cs="Arial"/>
                <w:sz w:val="24"/>
                <w:szCs w:val="24"/>
              </w:rPr>
              <w:t>Does this meet the requirement (1.5-2.5 hours per week)?</w:t>
            </w:r>
          </w:p>
        </w:tc>
      </w:tr>
      <w:tr w:rsidR="004739D3" w14:paraId="2522724D" w14:textId="77777777" w:rsidTr="00226F80">
        <w:trPr>
          <w:trHeight w:val="1410"/>
        </w:trPr>
        <w:tc>
          <w:tcPr>
            <w:tcW w:w="9726" w:type="dxa"/>
          </w:tcPr>
          <w:p w14:paraId="00570333" w14:textId="77777777" w:rsidR="004739D3" w:rsidRDefault="004739D3" w:rsidP="004739D3">
            <w:pPr>
              <w:pStyle w:val="BodyText"/>
            </w:pPr>
          </w:p>
        </w:tc>
      </w:tr>
      <w:tr w:rsidR="004739D3" w14:paraId="2BE0FDDD" w14:textId="77777777" w:rsidTr="00D5492D">
        <w:trPr>
          <w:trHeight w:val="419"/>
        </w:trPr>
        <w:tc>
          <w:tcPr>
            <w:tcW w:w="9726" w:type="dxa"/>
            <w:shd w:val="clear" w:color="auto" w:fill="8DB3E2" w:themeFill="text2" w:themeFillTint="66"/>
          </w:tcPr>
          <w:p w14:paraId="14CA31B1" w14:textId="2C7EFC7D" w:rsidR="004739D3" w:rsidRPr="00A31302" w:rsidRDefault="004739D3" w:rsidP="004739D3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A31302">
              <w:rPr>
                <w:rFonts w:ascii="Arial" w:hAnsi="Arial" w:cs="Arial"/>
                <w:sz w:val="24"/>
                <w:szCs w:val="24"/>
              </w:rPr>
              <w:t>If so, how has this been achieved? Which strategies have proven successful?</w:t>
            </w:r>
          </w:p>
        </w:tc>
      </w:tr>
      <w:tr w:rsidR="004739D3" w14:paraId="1A419122" w14:textId="77777777" w:rsidTr="00226F80">
        <w:trPr>
          <w:trHeight w:val="2537"/>
        </w:trPr>
        <w:tc>
          <w:tcPr>
            <w:tcW w:w="9726" w:type="dxa"/>
          </w:tcPr>
          <w:p w14:paraId="7177C15A" w14:textId="77777777" w:rsidR="004739D3" w:rsidRDefault="004739D3" w:rsidP="004739D3">
            <w:pPr>
              <w:pStyle w:val="BodyText"/>
            </w:pPr>
          </w:p>
        </w:tc>
      </w:tr>
      <w:tr w:rsidR="004739D3" w14:paraId="42458298" w14:textId="77777777" w:rsidTr="00D5492D">
        <w:trPr>
          <w:trHeight w:val="472"/>
        </w:trPr>
        <w:tc>
          <w:tcPr>
            <w:tcW w:w="9726" w:type="dxa"/>
            <w:shd w:val="clear" w:color="auto" w:fill="8DB3E2" w:themeFill="text2" w:themeFillTint="66"/>
          </w:tcPr>
          <w:p w14:paraId="089E76F0" w14:textId="576D0A0D" w:rsidR="004739D3" w:rsidRPr="00A31302" w:rsidRDefault="004739D3" w:rsidP="004739D3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A31302">
              <w:rPr>
                <w:rFonts w:ascii="Arial" w:hAnsi="Arial" w:cs="Arial"/>
                <w:sz w:val="24"/>
                <w:szCs w:val="24"/>
              </w:rPr>
              <w:t>If not, what will you do to meet this requirement?</w:t>
            </w:r>
          </w:p>
        </w:tc>
      </w:tr>
      <w:tr w:rsidR="004739D3" w14:paraId="18E0DB36" w14:textId="77777777" w:rsidTr="00226F80">
        <w:trPr>
          <w:trHeight w:val="3473"/>
        </w:trPr>
        <w:tc>
          <w:tcPr>
            <w:tcW w:w="9726" w:type="dxa"/>
          </w:tcPr>
          <w:p w14:paraId="7FAFDDE7" w14:textId="77777777" w:rsidR="004739D3" w:rsidRDefault="004739D3" w:rsidP="004739D3">
            <w:pPr>
              <w:pStyle w:val="BodyText"/>
            </w:pPr>
          </w:p>
        </w:tc>
      </w:tr>
    </w:tbl>
    <w:p w14:paraId="3BD8699C" w14:textId="6DE3CE44" w:rsidR="004739D3" w:rsidRPr="004739D3" w:rsidRDefault="004739D3" w:rsidP="004739D3">
      <w:pPr>
        <w:pStyle w:val="BodyText"/>
      </w:pPr>
    </w:p>
    <w:p w14:paraId="7DD0A071" w14:textId="6682BAB7" w:rsidR="00B02C71" w:rsidRDefault="00B02C71">
      <w:pPr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br w:type="page"/>
      </w:r>
    </w:p>
    <w:p w14:paraId="61297A7F" w14:textId="081E76B9" w:rsidR="006C3C10" w:rsidRPr="00743ED5" w:rsidRDefault="00B02C71" w:rsidP="006C3C10">
      <w:pPr>
        <w:rPr>
          <w:rFonts w:ascii="Arial" w:hAnsi="Arial" w:cs="Arial"/>
          <w:sz w:val="10"/>
          <w:szCs w:val="20"/>
        </w:rPr>
      </w:pPr>
      <w:r w:rsidRPr="00840FBE">
        <w:rPr>
          <w:b/>
          <w:noProof/>
          <w:color w:val="E64626"/>
          <w:sz w:val="36"/>
          <w:lang w:val="en-AU"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472DE060" wp14:editId="039AD2B4">
                <wp:simplePos x="0" y="0"/>
                <wp:positionH relativeFrom="page">
                  <wp:posOffset>778510</wp:posOffset>
                </wp:positionH>
                <wp:positionV relativeFrom="paragraph">
                  <wp:posOffset>-997156</wp:posOffset>
                </wp:positionV>
                <wp:extent cx="5236845" cy="475615"/>
                <wp:effectExtent l="0" t="0" r="0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475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DBCF0" w14:textId="7A149368" w:rsidR="006C3C10" w:rsidRPr="00743ED5" w:rsidRDefault="006C3C10" w:rsidP="006C3C10">
                            <w:pPr>
                              <w:pStyle w:val="BodyText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743ED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Task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DE060" id="_x0000_s1030" type="#_x0000_t202" style="position:absolute;margin-left:61.3pt;margin-top:-78.5pt;width:412.35pt;height:37.4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" filled="f" stroked="f">
                <v:textbox>
                  <w:txbxContent>
                    <w:p w14:paraId="08CDBCF0" w14:textId="7A149368" w:rsidR="006C3C10" w:rsidRPr="00743ED5" w:rsidRDefault="006C3C10" w:rsidP="006C3C10">
                      <w:pPr>
                        <w:pStyle w:val="BodyText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en-AU"/>
                        </w:rPr>
                      </w:pPr>
                      <w:r w:rsidRPr="00743ED5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Task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F4D427A" w14:textId="2381EDDB" w:rsidR="006C3C10" w:rsidRPr="00743ED5" w:rsidRDefault="006C3C10" w:rsidP="006C3C10">
      <w:pPr>
        <w:pStyle w:val="Heading1"/>
        <w:ind w:left="-709" w:right="-606"/>
        <w:rPr>
          <w:rFonts w:ascii="Arial" w:hAnsi="Arial" w:cs="Arial"/>
          <w:b w:val="0"/>
          <w:bCs w:val="0"/>
          <w:color w:val="1D428A"/>
          <w:sz w:val="44"/>
          <w:szCs w:val="44"/>
        </w:rPr>
      </w:pPr>
      <w:r>
        <w:rPr>
          <w:rFonts w:ascii="Arial" w:hAnsi="Arial" w:cs="Arial"/>
          <w:color w:val="1D428A"/>
          <w:sz w:val="44"/>
          <w:szCs w:val="44"/>
        </w:rPr>
        <w:t xml:space="preserve">Document </w:t>
      </w:r>
      <w:r w:rsidR="00D62270">
        <w:rPr>
          <w:rFonts w:ascii="Arial" w:hAnsi="Arial" w:cs="Arial"/>
          <w:color w:val="1D428A"/>
          <w:sz w:val="44"/>
          <w:szCs w:val="44"/>
        </w:rPr>
        <w:t>r</w:t>
      </w:r>
      <w:r w:rsidR="00A31302">
        <w:rPr>
          <w:rFonts w:ascii="Arial" w:hAnsi="Arial" w:cs="Arial"/>
          <w:color w:val="1D428A"/>
          <w:sz w:val="44"/>
          <w:szCs w:val="44"/>
        </w:rPr>
        <w:t>eview –</w:t>
      </w:r>
      <w:r>
        <w:rPr>
          <w:rFonts w:ascii="Arial" w:hAnsi="Arial" w:cs="Arial"/>
          <w:color w:val="1D428A"/>
          <w:sz w:val="44"/>
          <w:szCs w:val="44"/>
        </w:rPr>
        <w:t xml:space="preserve"> </w:t>
      </w:r>
      <w:r w:rsidR="00D62270">
        <w:rPr>
          <w:rFonts w:ascii="Arial" w:hAnsi="Arial" w:cs="Arial"/>
          <w:color w:val="1D428A"/>
          <w:sz w:val="44"/>
          <w:szCs w:val="44"/>
        </w:rPr>
        <w:t>s</w:t>
      </w:r>
      <w:r>
        <w:rPr>
          <w:rFonts w:ascii="Arial" w:hAnsi="Arial" w:cs="Arial"/>
          <w:color w:val="1D428A"/>
          <w:sz w:val="44"/>
          <w:szCs w:val="44"/>
        </w:rPr>
        <w:t xml:space="preserve">yllabus </w:t>
      </w:r>
      <w:r w:rsidR="00D62270">
        <w:rPr>
          <w:rFonts w:ascii="Arial" w:hAnsi="Arial" w:cs="Arial"/>
          <w:color w:val="1D428A"/>
          <w:sz w:val="44"/>
          <w:szCs w:val="44"/>
        </w:rPr>
        <w:t>r</w:t>
      </w:r>
      <w:r>
        <w:rPr>
          <w:rFonts w:ascii="Arial" w:hAnsi="Arial" w:cs="Arial"/>
          <w:color w:val="1D428A"/>
          <w:sz w:val="44"/>
          <w:szCs w:val="44"/>
        </w:rPr>
        <w:t>ationale</w:t>
      </w:r>
    </w:p>
    <w:p w14:paraId="21FC0682" w14:textId="77777777" w:rsidR="006C3C10" w:rsidRPr="00A31302" w:rsidRDefault="006C3C10" w:rsidP="006C3C10">
      <w:pPr>
        <w:pStyle w:val="BodyText"/>
        <w:spacing w:before="6"/>
        <w:ind w:left="-709" w:right="-606"/>
        <w:rPr>
          <w:rFonts w:ascii="Arial" w:hAnsi="Arial" w:cs="Arial"/>
          <w:b/>
          <w:sz w:val="24"/>
          <w:szCs w:val="24"/>
        </w:rPr>
      </w:pPr>
    </w:p>
    <w:p w14:paraId="62E48E25" w14:textId="076BEA3C" w:rsidR="00B02C71" w:rsidRPr="00A31302" w:rsidRDefault="00226F80" w:rsidP="00D5492D">
      <w:pPr>
        <w:pStyle w:val="BodyText"/>
        <w:spacing w:after="240"/>
        <w:ind w:left="-709" w:right="-606"/>
        <w:rPr>
          <w:rFonts w:ascii="Arial" w:hAnsi="Arial" w:cs="Arial"/>
          <w:sz w:val="24"/>
          <w:szCs w:val="24"/>
        </w:rPr>
      </w:pPr>
      <w:r w:rsidRPr="00A31302">
        <w:rPr>
          <w:rFonts w:ascii="Arial" w:hAnsi="Arial" w:cs="Arial"/>
          <w:sz w:val="24"/>
          <w:szCs w:val="24"/>
        </w:rPr>
        <w:t>Use the fields below to identify k</w:t>
      </w:r>
      <w:r w:rsidR="006C3C10" w:rsidRPr="00A31302">
        <w:rPr>
          <w:rFonts w:ascii="Arial" w:hAnsi="Arial" w:cs="Arial"/>
          <w:sz w:val="24"/>
          <w:szCs w:val="24"/>
        </w:rPr>
        <w:t>ey ideas</w:t>
      </w:r>
      <w:r w:rsidRPr="00A31302">
        <w:rPr>
          <w:rFonts w:ascii="Arial" w:hAnsi="Arial" w:cs="Arial"/>
          <w:sz w:val="24"/>
          <w:szCs w:val="24"/>
        </w:rPr>
        <w:t xml:space="preserve"> and write notes</w:t>
      </w:r>
      <w:r w:rsidR="006C3C10" w:rsidRPr="00A31302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10055" w:type="dxa"/>
        <w:tblInd w:w="-601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0055"/>
      </w:tblGrid>
      <w:tr w:rsidR="00226F80" w14:paraId="7F5A916B" w14:textId="77777777" w:rsidTr="00226F80">
        <w:trPr>
          <w:trHeight w:val="454"/>
        </w:trPr>
        <w:tc>
          <w:tcPr>
            <w:tcW w:w="10055" w:type="dxa"/>
            <w:shd w:val="clear" w:color="auto" w:fill="8DB3E2" w:themeFill="text2" w:themeFillTint="66"/>
          </w:tcPr>
          <w:p w14:paraId="79EFCB63" w14:textId="45873089" w:rsidR="00226F80" w:rsidRDefault="00226F80" w:rsidP="00C12C49">
            <w:pPr>
              <w:pStyle w:val="BodyText"/>
            </w:pPr>
            <w:r>
              <w:t>1.</w:t>
            </w:r>
          </w:p>
        </w:tc>
      </w:tr>
      <w:tr w:rsidR="00226F80" w14:paraId="4C6B9C0C" w14:textId="77777777" w:rsidTr="00226F80">
        <w:trPr>
          <w:trHeight w:val="1134"/>
        </w:trPr>
        <w:tc>
          <w:tcPr>
            <w:tcW w:w="10055" w:type="dxa"/>
          </w:tcPr>
          <w:p w14:paraId="5089AAD5" w14:textId="77777777" w:rsidR="00226F80" w:rsidRDefault="00226F80" w:rsidP="00C12C49">
            <w:pPr>
              <w:pStyle w:val="BodyText"/>
            </w:pPr>
          </w:p>
        </w:tc>
      </w:tr>
      <w:tr w:rsidR="00226F80" w14:paraId="74550D72" w14:textId="77777777" w:rsidTr="00226F80">
        <w:trPr>
          <w:trHeight w:val="454"/>
        </w:trPr>
        <w:tc>
          <w:tcPr>
            <w:tcW w:w="10055" w:type="dxa"/>
            <w:shd w:val="clear" w:color="auto" w:fill="8DB3E2" w:themeFill="text2" w:themeFillTint="66"/>
          </w:tcPr>
          <w:p w14:paraId="574E5D10" w14:textId="16A1DADD" w:rsidR="00226F80" w:rsidRDefault="00226F80" w:rsidP="00C12C49">
            <w:pPr>
              <w:pStyle w:val="BodyText"/>
            </w:pPr>
            <w:r>
              <w:t>2.</w:t>
            </w:r>
          </w:p>
        </w:tc>
      </w:tr>
      <w:tr w:rsidR="00226F80" w14:paraId="3D2F1C26" w14:textId="77777777" w:rsidTr="00226F80">
        <w:trPr>
          <w:trHeight w:val="1134"/>
        </w:trPr>
        <w:tc>
          <w:tcPr>
            <w:tcW w:w="10055" w:type="dxa"/>
          </w:tcPr>
          <w:p w14:paraId="7DF1B80F" w14:textId="77777777" w:rsidR="00226F80" w:rsidRDefault="00226F80" w:rsidP="00C12C49">
            <w:pPr>
              <w:pStyle w:val="BodyText"/>
            </w:pPr>
          </w:p>
        </w:tc>
      </w:tr>
      <w:tr w:rsidR="00226F80" w14:paraId="65611B4E" w14:textId="77777777" w:rsidTr="00226F80">
        <w:trPr>
          <w:trHeight w:val="454"/>
        </w:trPr>
        <w:tc>
          <w:tcPr>
            <w:tcW w:w="10055" w:type="dxa"/>
            <w:shd w:val="clear" w:color="auto" w:fill="8DB3E2" w:themeFill="text2" w:themeFillTint="66"/>
          </w:tcPr>
          <w:p w14:paraId="5357ABA8" w14:textId="1E2FD8C8" w:rsidR="00226F80" w:rsidRDefault="00226F80" w:rsidP="00C12C49">
            <w:pPr>
              <w:pStyle w:val="BodyText"/>
            </w:pPr>
            <w:r>
              <w:t xml:space="preserve">3. </w:t>
            </w:r>
          </w:p>
        </w:tc>
      </w:tr>
      <w:tr w:rsidR="00226F80" w14:paraId="07A99962" w14:textId="77777777" w:rsidTr="00226F80">
        <w:trPr>
          <w:trHeight w:val="1134"/>
        </w:trPr>
        <w:tc>
          <w:tcPr>
            <w:tcW w:w="10055" w:type="dxa"/>
          </w:tcPr>
          <w:p w14:paraId="59615FEB" w14:textId="77777777" w:rsidR="00226F80" w:rsidRDefault="00226F80" w:rsidP="00C12C49">
            <w:pPr>
              <w:pStyle w:val="BodyText"/>
            </w:pPr>
          </w:p>
        </w:tc>
      </w:tr>
      <w:tr w:rsidR="00226F80" w14:paraId="67AA53BA" w14:textId="77777777" w:rsidTr="00226F80">
        <w:trPr>
          <w:trHeight w:val="454"/>
        </w:trPr>
        <w:tc>
          <w:tcPr>
            <w:tcW w:w="10055" w:type="dxa"/>
            <w:shd w:val="clear" w:color="auto" w:fill="8DB3E2" w:themeFill="text2" w:themeFillTint="66"/>
          </w:tcPr>
          <w:p w14:paraId="106E045E" w14:textId="180A1A3C" w:rsidR="00226F80" w:rsidRDefault="00226F80" w:rsidP="00C12C49">
            <w:pPr>
              <w:pStyle w:val="BodyText"/>
            </w:pPr>
            <w:r>
              <w:t>4.</w:t>
            </w:r>
          </w:p>
        </w:tc>
      </w:tr>
      <w:tr w:rsidR="00226F80" w14:paraId="1782153F" w14:textId="77777777" w:rsidTr="00226F80">
        <w:trPr>
          <w:trHeight w:val="1134"/>
        </w:trPr>
        <w:tc>
          <w:tcPr>
            <w:tcW w:w="10055" w:type="dxa"/>
          </w:tcPr>
          <w:p w14:paraId="0C5AEEA6" w14:textId="77777777" w:rsidR="00226F80" w:rsidRDefault="00226F80" w:rsidP="00C12C49">
            <w:pPr>
              <w:pStyle w:val="BodyText"/>
            </w:pPr>
          </w:p>
        </w:tc>
      </w:tr>
      <w:tr w:rsidR="00226F80" w14:paraId="11460FEC" w14:textId="77777777" w:rsidTr="00226F80">
        <w:trPr>
          <w:trHeight w:val="454"/>
        </w:trPr>
        <w:tc>
          <w:tcPr>
            <w:tcW w:w="10055" w:type="dxa"/>
            <w:shd w:val="clear" w:color="auto" w:fill="8DB3E2" w:themeFill="text2" w:themeFillTint="66"/>
          </w:tcPr>
          <w:p w14:paraId="3E5D02ED" w14:textId="3B327F96" w:rsidR="00226F80" w:rsidRDefault="00226F80" w:rsidP="00C12C49">
            <w:pPr>
              <w:pStyle w:val="BodyText"/>
            </w:pPr>
            <w:r>
              <w:t>5.</w:t>
            </w:r>
          </w:p>
        </w:tc>
      </w:tr>
      <w:tr w:rsidR="00226F80" w14:paraId="5CCEE8D5" w14:textId="77777777" w:rsidTr="00226F80">
        <w:trPr>
          <w:trHeight w:val="1134"/>
        </w:trPr>
        <w:tc>
          <w:tcPr>
            <w:tcW w:w="10055" w:type="dxa"/>
          </w:tcPr>
          <w:p w14:paraId="53DCE876" w14:textId="77777777" w:rsidR="00226F80" w:rsidRDefault="00226F80" w:rsidP="00C12C49">
            <w:pPr>
              <w:pStyle w:val="BodyText"/>
            </w:pPr>
          </w:p>
        </w:tc>
      </w:tr>
      <w:tr w:rsidR="00226F80" w14:paraId="12596C17" w14:textId="77777777" w:rsidTr="00226F80">
        <w:trPr>
          <w:trHeight w:val="567"/>
        </w:trPr>
        <w:tc>
          <w:tcPr>
            <w:tcW w:w="10055" w:type="dxa"/>
            <w:shd w:val="clear" w:color="auto" w:fill="8DB3E2" w:themeFill="text2" w:themeFillTint="66"/>
          </w:tcPr>
          <w:p w14:paraId="373549B5" w14:textId="40C7FCB5" w:rsidR="00226F80" w:rsidRPr="00A31302" w:rsidRDefault="00226F80" w:rsidP="00226F8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A31302">
              <w:rPr>
                <w:rFonts w:ascii="Arial" w:hAnsi="Arial" w:cs="Arial"/>
                <w:sz w:val="24"/>
                <w:szCs w:val="24"/>
              </w:rPr>
              <w:t>When you return to the eLearning course, compare your ideas to those of other teachers who have completed this course. Are there any ideas that match?</w:t>
            </w:r>
          </w:p>
        </w:tc>
      </w:tr>
      <w:tr w:rsidR="00226F80" w14:paraId="4BE555E0" w14:textId="77777777" w:rsidTr="00226F80">
        <w:trPr>
          <w:trHeight w:val="1701"/>
        </w:trPr>
        <w:tc>
          <w:tcPr>
            <w:tcW w:w="10055" w:type="dxa"/>
          </w:tcPr>
          <w:p w14:paraId="66AE6854" w14:textId="77777777" w:rsidR="00226F80" w:rsidRDefault="00226F80" w:rsidP="00C12C49">
            <w:pPr>
              <w:pStyle w:val="BodyText"/>
            </w:pPr>
          </w:p>
        </w:tc>
      </w:tr>
    </w:tbl>
    <w:p w14:paraId="5205B572" w14:textId="77777777" w:rsidR="00226F80" w:rsidRPr="00555E1E" w:rsidRDefault="00226F80" w:rsidP="00B02C71">
      <w:pPr>
        <w:pStyle w:val="BodyText"/>
        <w:ind w:left="-709" w:right="-606"/>
        <w:rPr>
          <w:rFonts w:ascii="Arial" w:hAnsi="Arial" w:cs="Arial"/>
          <w:sz w:val="22"/>
          <w:szCs w:val="22"/>
        </w:rPr>
      </w:pPr>
    </w:p>
    <w:p w14:paraId="57922E41" w14:textId="77777777" w:rsidR="00226F80" w:rsidRDefault="00226F80">
      <w:pPr>
        <w:rPr>
          <w:rFonts w:ascii="Arial" w:eastAsia="Arial Black" w:hAnsi="Arial" w:cs="Arial"/>
          <w:b/>
          <w:bCs/>
          <w:color w:val="1D428A"/>
          <w:sz w:val="44"/>
          <w:szCs w:val="44"/>
        </w:rPr>
      </w:pPr>
      <w:r>
        <w:rPr>
          <w:rFonts w:ascii="Arial" w:hAnsi="Arial" w:cs="Arial"/>
          <w:color w:val="1D428A"/>
          <w:sz w:val="44"/>
          <w:szCs w:val="44"/>
        </w:rPr>
        <w:br w:type="page"/>
      </w:r>
    </w:p>
    <w:p w14:paraId="230F31F9" w14:textId="0A541ABB" w:rsidR="00555E1E" w:rsidRPr="00743ED5" w:rsidRDefault="00555E1E" w:rsidP="00B0789A">
      <w:pPr>
        <w:pStyle w:val="Heading1"/>
        <w:spacing w:after="240"/>
        <w:ind w:left="-709" w:right="-606"/>
        <w:rPr>
          <w:rFonts w:ascii="Arial" w:hAnsi="Arial" w:cs="Arial"/>
          <w:b w:val="0"/>
          <w:bCs w:val="0"/>
          <w:color w:val="1D428A"/>
          <w:sz w:val="44"/>
          <w:szCs w:val="44"/>
        </w:rPr>
      </w:pPr>
      <w:r w:rsidRPr="00840FBE">
        <w:rPr>
          <w:b w:val="0"/>
          <w:noProof/>
          <w:color w:val="E64626"/>
          <w:sz w:val="36"/>
          <w:lang w:val="en-AU"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6B186795" wp14:editId="224AB06C">
                <wp:simplePos x="0" y="0"/>
                <wp:positionH relativeFrom="page">
                  <wp:posOffset>778510</wp:posOffset>
                </wp:positionH>
                <wp:positionV relativeFrom="paragraph">
                  <wp:posOffset>-996950</wp:posOffset>
                </wp:positionV>
                <wp:extent cx="5236845" cy="475615"/>
                <wp:effectExtent l="0" t="0" r="0" b="6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475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1D7B4" w14:textId="0267EEE7" w:rsidR="00555E1E" w:rsidRPr="00743ED5" w:rsidRDefault="00555E1E" w:rsidP="00555E1E">
                            <w:pPr>
                              <w:pStyle w:val="BodyText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743ED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Task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86795" id="_x0000_s1031" type="#_x0000_t202" style="position:absolute;left:0;text-align:left;margin-left:61.3pt;margin-top:-78.5pt;width:412.35pt;height:37.4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" filled="f" stroked="f">
                <v:textbox>
                  <w:txbxContent>
                    <w:p w14:paraId="1A11D7B4" w14:textId="0267EEE7" w:rsidR="00555E1E" w:rsidRPr="00743ED5" w:rsidRDefault="00555E1E" w:rsidP="00555E1E">
                      <w:pPr>
                        <w:pStyle w:val="BodyText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en-AU"/>
                        </w:rPr>
                      </w:pPr>
                      <w:r w:rsidRPr="00743ED5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Task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1D428A"/>
          <w:sz w:val="44"/>
          <w:szCs w:val="44"/>
        </w:rPr>
        <w:t xml:space="preserve">Continuum of </w:t>
      </w:r>
      <w:r w:rsidR="00D62270">
        <w:rPr>
          <w:rFonts w:ascii="Arial" w:hAnsi="Arial" w:cs="Arial"/>
          <w:color w:val="1D428A"/>
          <w:sz w:val="44"/>
          <w:szCs w:val="44"/>
        </w:rPr>
        <w:t>s</w:t>
      </w:r>
      <w:r>
        <w:rPr>
          <w:rFonts w:ascii="Arial" w:hAnsi="Arial" w:cs="Arial"/>
          <w:color w:val="1D428A"/>
          <w:sz w:val="44"/>
          <w:szCs w:val="44"/>
        </w:rPr>
        <w:t xml:space="preserve">kills </w:t>
      </w:r>
      <w:r w:rsidR="00D62270">
        <w:rPr>
          <w:rFonts w:ascii="Arial" w:hAnsi="Arial" w:cs="Arial"/>
          <w:color w:val="1D428A"/>
          <w:sz w:val="44"/>
          <w:szCs w:val="44"/>
        </w:rPr>
        <w:t>r</w:t>
      </w:r>
      <w:r>
        <w:rPr>
          <w:rFonts w:ascii="Arial" w:hAnsi="Arial" w:cs="Arial"/>
          <w:color w:val="1D428A"/>
          <w:sz w:val="44"/>
          <w:szCs w:val="44"/>
        </w:rPr>
        <w:t>eflection</w:t>
      </w:r>
    </w:p>
    <w:p w14:paraId="4B30CB73" w14:textId="4759FC1A" w:rsidR="00555E1E" w:rsidRPr="00A31302" w:rsidRDefault="00555E1E" w:rsidP="00D5492D">
      <w:pPr>
        <w:pStyle w:val="BodyText"/>
        <w:spacing w:after="240"/>
        <w:ind w:left="-709" w:right="-606"/>
        <w:rPr>
          <w:rFonts w:ascii="Arial" w:hAnsi="Arial" w:cs="Arial"/>
          <w:sz w:val="24"/>
          <w:szCs w:val="24"/>
        </w:rPr>
      </w:pPr>
      <w:r w:rsidRPr="00A31302">
        <w:rPr>
          <w:rFonts w:ascii="Arial" w:hAnsi="Arial" w:cs="Arial"/>
          <w:sz w:val="24"/>
          <w:szCs w:val="24"/>
        </w:rPr>
        <w:t>Read your syllabus pages 29-34 and reflect on the development of skills that are presented in the continuums.</w:t>
      </w:r>
      <w:r w:rsidR="00D5492D" w:rsidRPr="00A31302">
        <w:rPr>
          <w:rFonts w:ascii="Arial" w:hAnsi="Arial" w:cs="Arial"/>
          <w:sz w:val="24"/>
          <w:szCs w:val="24"/>
        </w:rPr>
        <w:t xml:space="preserve"> Answer the following questions in the fields provided.</w:t>
      </w:r>
    </w:p>
    <w:p w14:paraId="4A0C5D33" w14:textId="6F0E45CC" w:rsidR="00555E1E" w:rsidRPr="0074456A" w:rsidRDefault="006C4878" w:rsidP="00D5492D">
      <w:pPr>
        <w:pStyle w:val="BodyText"/>
        <w:spacing w:before="240" w:after="240"/>
        <w:ind w:left="-709" w:right="-606"/>
        <w:rPr>
          <w:rFonts w:ascii="Arial" w:hAnsi="Arial" w:cs="Arial"/>
          <w:b/>
          <w:bCs/>
          <w:color w:val="1D428A"/>
          <w:sz w:val="28"/>
          <w:szCs w:val="28"/>
        </w:rPr>
      </w:pPr>
      <w:r w:rsidRPr="0074456A">
        <w:rPr>
          <w:rFonts w:ascii="Arial" w:hAnsi="Arial" w:cs="Arial"/>
          <w:b/>
          <w:bCs/>
          <w:color w:val="1D428A"/>
          <w:sz w:val="28"/>
          <w:szCs w:val="28"/>
        </w:rPr>
        <w:t>Terminology</w:t>
      </w:r>
    </w:p>
    <w:tbl>
      <w:tblPr>
        <w:tblStyle w:val="TableGrid"/>
        <w:tblW w:w="10055" w:type="dxa"/>
        <w:tblInd w:w="-601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0055"/>
      </w:tblGrid>
      <w:tr w:rsidR="00D5492D" w14:paraId="15A68208" w14:textId="77777777" w:rsidTr="00C12C49">
        <w:trPr>
          <w:trHeight w:val="454"/>
        </w:trPr>
        <w:tc>
          <w:tcPr>
            <w:tcW w:w="10055" w:type="dxa"/>
            <w:shd w:val="clear" w:color="auto" w:fill="8DB3E2" w:themeFill="text2" w:themeFillTint="66"/>
          </w:tcPr>
          <w:p w14:paraId="73DA3815" w14:textId="5163BF27" w:rsidR="00D5492D" w:rsidRPr="00A31302" w:rsidRDefault="00D5492D" w:rsidP="00C12C49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A31302">
              <w:rPr>
                <w:rFonts w:ascii="Arial" w:hAnsi="Arial" w:cs="Arial"/>
                <w:sz w:val="24"/>
                <w:szCs w:val="24"/>
              </w:rPr>
              <w:t>What terminology will you need to unpack with your students to support their learning?</w:t>
            </w:r>
          </w:p>
        </w:tc>
      </w:tr>
      <w:tr w:rsidR="00D5492D" w14:paraId="6AC8A3DC" w14:textId="77777777" w:rsidTr="00C12C49">
        <w:trPr>
          <w:trHeight w:val="1134"/>
        </w:trPr>
        <w:tc>
          <w:tcPr>
            <w:tcW w:w="10055" w:type="dxa"/>
          </w:tcPr>
          <w:p w14:paraId="2FD71EE2" w14:textId="77777777" w:rsidR="00D5492D" w:rsidRDefault="00D5492D" w:rsidP="00C12C49">
            <w:pPr>
              <w:pStyle w:val="BodyText"/>
            </w:pPr>
          </w:p>
        </w:tc>
      </w:tr>
    </w:tbl>
    <w:p w14:paraId="2AF2CEF7" w14:textId="2FFD982D" w:rsidR="00555E1E" w:rsidRPr="0074456A" w:rsidRDefault="006C4878" w:rsidP="00D5492D">
      <w:pPr>
        <w:pStyle w:val="BodyText"/>
        <w:spacing w:before="240" w:after="240"/>
        <w:ind w:left="-709" w:right="-606"/>
        <w:rPr>
          <w:rFonts w:ascii="Arial" w:hAnsi="Arial" w:cs="Arial"/>
          <w:b/>
          <w:bCs/>
          <w:color w:val="1D428A"/>
          <w:sz w:val="28"/>
          <w:szCs w:val="28"/>
        </w:rPr>
      </w:pPr>
      <w:r w:rsidRPr="0074456A">
        <w:rPr>
          <w:rFonts w:ascii="Arial" w:hAnsi="Arial" w:cs="Arial"/>
          <w:b/>
          <w:bCs/>
          <w:color w:val="1D428A"/>
          <w:sz w:val="28"/>
          <w:szCs w:val="28"/>
        </w:rPr>
        <w:t>Key skills</w:t>
      </w:r>
    </w:p>
    <w:tbl>
      <w:tblPr>
        <w:tblStyle w:val="TableGrid"/>
        <w:tblW w:w="10055" w:type="dxa"/>
        <w:tblInd w:w="-601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0055"/>
      </w:tblGrid>
      <w:tr w:rsidR="00D5492D" w14:paraId="757F2BB8" w14:textId="77777777" w:rsidTr="00C12C49">
        <w:trPr>
          <w:trHeight w:val="454"/>
        </w:trPr>
        <w:tc>
          <w:tcPr>
            <w:tcW w:w="10055" w:type="dxa"/>
            <w:shd w:val="clear" w:color="auto" w:fill="8DB3E2" w:themeFill="text2" w:themeFillTint="66"/>
          </w:tcPr>
          <w:p w14:paraId="2D5D75DB" w14:textId="09DAA68A" w:rsidR="00D5492D" w:rsidRPr="00A31302" w:rsidRDefault="00D5492D" w:rsidP="00D5492D">
            <w:pPr>
              <w:rPr>
                <w:rFonts w:ascii="Arial" w:hAnsi="Arial" w:cs="Arial"/>
                <w:sz w:val="24"/>
                <w:szCs w:val="24"/>
              </w:rPr>
            </w:pPr>
            <w:r w:rsidRPr="00A31302">
              <w:rPr>
                <w:rFonts w:ascii="Arial" w:hAnsi="Arial" w:cs="Arial"/>
                <w:sz w:val="24"/>
                <w:szCs w:val="24"/>
              </w:rPr>
              <w:t>Which key skills will you need to unpack with your students?</w:t>
            </w:r>
          </w:p>
        </w:tc>
      </w:tr>
      <w:tr w:rsidR="00D5492D" w14:paraId="3815FE05" w14:textId="77777777" w:rsidTr="00C12C49">
        <w:trPr>
          <w:trHeight w:val="1134"/>
        </w:trPr>
        <w:tc>
          <w:tcPr>
            <w:tcW w:w="10055" w:type="dxa"/>
          </w:tcPr>
          <w:p w14:paraId="2ABD37E4" w14:textId="77777777" w:rsidR="00D5492D" w:rsidRDefault="00D5492D" w:rsidP="00C12C49">
            <w:pPr>
              <w:pStyle w:val="BodyText"/>
            </w:pPr>
          </w:p>
        </w:tc>
      </w:tr>
    </w:tbl>
    <w:p w14:paraId="02EAF05D" w14:textId="052DC673" w:rsidR="0074456A" w:rsidRDefault="0074456A" w:rsidP="00D5492D">
      <w:pPr>
        <w:pStyle w:val="BodyText"/>
        <w:spacing w:before="240" w:after="240"/>
        <w:ind w:left="-709" w:right="-606"/>
        <w:rPr>
          <w:rFonts w:ascii="Arial" w:hAnsi="Arial" w:cs="Arial"/>
          <w:b/>
          <w:bCs/>
          <w:color w:val="1D428A"/>
          <w:sz w:val="28"/>
          <w:szCs w:val="28"/>
        </w:rPr>
      </w:pPr>
      <w:r>
        <w:rPr>
          <w:rFonts w:ascii="Arial" w:hAnsi="Arial" w:cs="Arial"/>
          <w:b/>
          <w:bCs/>
          <w:color w:val="1D428A"/>
          <w:sz w:val="28"/>
          <w:szCs w:val="28"/>
        </w:rPr>
        <w:t>Pedagogical practices</w:t>
      </w:r>
    </w:p>
    <w:tbl>
      <w:tblPr>
        <w:tblStyle w:val="TableGrid"/>
        <w:tblW w:w="10055" w:type="dxa"/>
        <w:tblInd w:w="-601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0055"/>
      </w:tblGrid>
      <w:tr w:rsidR="00D5492D" w14:paraId="43F8D329" w14:textId="77777777" w:rsidTr="00C12C49">
        <w:trPr>
          <w:trHeight w:val="454"/>
        </w:trPr>
        <w:tc>
          <w:tcPr>
            <w:tcW w:w="10055" w:type="dxa"/>
            <w:shd w:val="clear" w:color="auto" w:fill="8DB3E2" w:themeFill="text2" w:themeFillTint="66"/>
          </w:tcPr>
          <w:p w14:paraId="660E0C40" w14:textId="0A78D4F8" w:rsidR="00D5492D" w:rsidRPr="00A31302" w:rsidRDefault="00D5492D" w:rsidP="00C12C49">
            <w:pPr>
              <w:rPr>
                <w:rFonts w:ascii="Arial" w:hAnsi="Arial" w:cs="Arial"/>
                <w:sz w:val="24"/>
                <w:szCs w:val="24"/>
              </w:rPr>
            </w:pPr>
            <w:r w:rsidRPr="00A31302">
              <w:rPr>
                <w:rFonts w:ascii="Arial" w:hAnsi="Arial" w:cs="Arial"/>
                <w:sz w:val="24"/>
                <w:szCs w:val="24"/>
              </w:rPr>
              <w:t>What pedagogical practices will you employ to ensure development of these skills?</w:t>
            </w:r>
          </w:p>
        </w:tc>
      </w:tr>
      <w:tr w:rsidR="00D5492D" w14:paraId="3F081014" w14:textId="77777777" w:rsidTr="00C12C49">
        <w:trPr>
          <w:trHeight w:val="1134"/>
        </w:trPr>
        <w:tc>
          <w:tcPr>
            <w:tcW w:w="10055" w:type="dxa"/>
          </w:tcPr>
          <w:p w14:paraId="3BC9928D" w14:textId="77777777" w:rsidR="00D5492D" w:rsidRPr="00A31302" w:rsidRDefault="00D5492D" w:rsidP="00C12C49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3B2562" w14:textId="4D12EE2C" w:rsidR="00D5492D" w:rsidRDefault="00D5492D" w:rsidP="00D5492D">
      <w:pPr>
        <w:pStyle w:val="BodyText"/>
        <w:spacing w:before="240" w:after="240"/>
        <w:ind w:left="-709" w:right="-606"/>
        <w:rPr>
          <w:rFonts w:ascii="Arial" w:hAnsi="Arial" w:cs="Arial"/>
          <w:b/>
          <w:bCs/>
          <w:color w:val="1D428A"/>
          <w:sz w:val="28"/>
          <w:szCs w:val="28"/>
        </w:rPr>
      </w:pPr>
      <w:r>
        <w:rPr>
          <w:rFonts w:ascii="Arial" w:hAnsi="Arial" w:cs="Arial"/>
          <w:b/>
          <w:bCs/>
          <w:color w:val="1D428A"/>
          <w:sz w:val="28"/>
          <w:szCs w:val="28"/>
        </w:rPr>
        <w:t>Discuss</w:t>
      </w:r>
    </w:p>
    <w:tbl>
      <w:tblPr>
        <w:tblStyle w:val="TableGrid"/>
        <w:tblW w:w="10055" w:type="dxa"/>
        <w:tblInd w:w="-601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0055"/>
      </w:tblGrid>
      <w:tr w:rsidR="00D5492D" w14:paraId="0F436A98" w14:textId="77777777" w:rsidTr="00C12C49">
        <w:trPr>
          <w:trHeight w:val="567"/>
        </w:trPr>
        <w:tc>
          <w:tcPr>
            <w:tcW w:w="10055" w:type="dxa"/>
            <w:shd w:val="clear" w:color="auto" w:fill="8DB3E2" w:themeFill="text2" w:themeFillTint="66"/>
          </w:tcPr>
          <w:p w14:paraId="070CC08C" w14:textId="192F2C67" w:rsidR="00D5492D" w:rsidRPr="00A31302" w:rsidRDefault="00A31302" w:rsidP="00C12C49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you return to the e-l</w:t>
            </w:r>
            <w:r w:rsidR="00D5492D" w:rsidRPr="00A31302">
              <w:rPr>
                <w:rFonts w:ascii="Arial" w:hAnsi="Arial" w:cs="Arial"/>
                <w:sz w:val="24"/>
                <w:szCs w:val="24"/>
              </w:rPr>
              <w:t>earning course, compare your ideas to those of other teachers who have completed this course. Are there any ideas that match?</w:t>
            </w:r>
          </w:p>
        </w:tc>
      </w:tr>
      <w:tr w:rsidR="00D5492D" w14:paraId="125E3A04" w14:textId="77777777" w:rsidTr="00C12C49">
        <w:trPr>
          <w:trHeight w:val="1701"/>
        </w:trPr>
        <w:tc>
          <w:tcPr>
            <w:tcW w:w="10055" w:type="dxa"/>
          </w:tcPr>
          <w:p w14:paraId="285CFCE2" w14:textId="77777777" w:rsidR="00D5492D" w:rsidRDefault="00D5492D" w:rsidP="00C12C49">
            <w:pPr>
              <w:pStyle w:val="BodyText"/>
            </w:pPr>
          </w:p>
        </w:tc>
      </w:tr>
    </w:tbl>
    <w:p w14:paraId="1601F650" w14:textId="77777777" w:rsidR="00D5492D" w:rsidRDefault="00D5492D">
      <w:pPr>
        <w:rPr>
          <w:rFonts w:ascii="Arial" w:eastAsia="Arial Black" w:hAnsi="Arial" w:cs="Arial"/>
          <w:b/>
          <w:bCs/>
          <w:color w:val="1D428A"/>
          <w:sz w:val="44"/>
          <w:szCs w:val="44"/>
        </w:rPr>
      </w:pPr>
      <w:r>
        <w:rPr>
          <w:rFonts w:ascii="Arial" w:hAnsi="Arial" w:cs="Arial"/>
          <w:color w:val="1D428A"/>
          <w:sz w:val="44"/>
          <w:szCs w:val="44"/>
        </w:rPr>
        <w:br w:type="page"/>
      </w:r>
    </w:p>
    <w:p w14:paraId="43FF1BDC" w14:textId="0F44D7C2" w:rsidR="00A71FF0" w:rsidRDefault="00A71FF0" w:rsidP="00B0789A">
      <w:pPr>
        <w:pStyle w:val="Heading1"/>
        <w:spacing w:after="240"/>
        <w:ind w:left="-709" w:right="-606"/>
        <w:rPr>
          <w:rFonts w:ascii="Arial" w:hAnsi="Arial" w:cs="Arial"/>
          <w:color w:val="1D428A"/>
          <w:sz w:val="44"/>
          <w:szCs w:val="44"/>
        </w:rPr>
      </w:pPr>
      <w:r w:rsidRPr="00840FBE">
        <w:rPr>
          <w:b w:val="0"/>
          <w:noProof/>
          <w:color w:val="E64626"/>
          <w:sz w:val="36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8DB12EA" wp14:editId="4771687C">
                <wp:simplePos x="0" y="0"/>
                <wp:positionH relativeFrom="page">
                  <wp:posOffset>778510</wp:posOffset>
                </wp:positionH>
                <wp:positionV relativeFrom="paragraph">
                  <wp:posOffset>-996950</wp:posOffset>
                </wp:positionV>
                <wp:extent cx="5236845" cy="475615"/>
                <wp:effectExtent l="0" t="0" r="0" b="6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475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C8D8D" w14:textId="6844B99B" w:rsidR="00A71FF0" w:rsidRPr="00743ED5" w:rsidRDefault="00A71FF0" w:rsidP="00A71FF0">
                            <w:pPr>
                              <w:pStyle w:val="BodyText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743ED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Task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12EA" id="_x0000_s1032" type="#_x0000_t202" style="position:absolute;left:0;text-align:left;margin-left:61.3pt;margin-top:-78.5pt;width:412.35pt;height:37.4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" filled="f" stroked="f">
                <v:textbox>
                  <w:txbxContent>
                    <w:p w14:paraId="2EEC8D8D" w14:textId="6844B99B" w:rsidR="00A71FF0" w:rsidRPr="00743ED5" w:rsidRDefault="00A71FF0" w:rsidP="00A71FF0">
                      <w:pPr>
                        <w:pStyle w:val="BodyText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en-AU"/>
                        </w:rPr>
                      </w:pPr>
                      <w:r w:rsidRPr="00743ED5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Task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1D428A"/>
          <w:sz w:val="44"/>
          <w:szCs w:val="44"/>
        </w:rPr>
        <w:t>Inquiry learning in science and technology</w:t>
      </w:r>
    </w:p>
    <w:p w14:paraId="5F15F5A2" w14:textId="304F7514" w:rsidR="00B0789A" w:rsidRPr="00A31302" w:rsidRDefault="00B0789A" w:rsidP="00B0789A">
      <w:pPr>
        <w:pStyle w:val="BodyText"/>
        <w:spacing w:after="240"/>
        <w:ind w:left="-709"/>
        <w:rPr>
          <w:rFonts w:ascii="Arial" w:hAnsi="Arial" w:cs="Arial"/>
          <w:b/>
          <w:color w:val="1D428A"/>
          <w:sz w:val="24"/>
          <w:szCs w:val="24"/>
        </w:rPr>
      </w:pPr>
      <w:r w:rsidRPr="00A31302">
        <w:rPr>
          <w:rFonts w:ascii="Arial" w:hAnsi="Arial" w:cs="Arial"/>
          <w:sz w:val="24"/>
          <w:szCs w:val="24"/>
        </w:rPr>
        <w:t>Answer the following questions in the fields provided.</w:t>
      </w:r>
    </w:p>
    <w:p w14:paraId="7EB08392" w14:textId="4767A18F" w:rsidR="00A71FF0" w:rsidRPr="00555E1E" w:rsidRDefault="00AF0474" w:rsidP="00B0789A">
      <w:pPr>
        <w:pStyle w:val="BodyText"/>
        <w:spacing w:after="240"/>
        <w:ind w:left="-709" w:right="-606"/>
        <w:rPr>
          <w:rFonts w:ascii="Arial" w:hAnsi="Arial" w:cs="Arial"/>
          <w:b/>
          <w:color w:val="1D428A"/>
          <w:sz w:val="28"/>
          <w:szCs w:val="28"/>
        </w:rPr>
      </w:pPr>
      <w:r>
        <w:rPr>
          <w:rFonts w:ascii="Arial" w:hAnsi="Arial" w:cs="Arial"/>
          <w:b/>
          <w:color w:val="1D428A"/>
          <w:sz w:val="28"/>
          <w:szCs w:val="28"/>
        </w:rPr>
        <w:t>Exploring inquiry learning</w:t>
      </w:r>
    </w:p>
    <w:tbl>
      <w:tblPr>
        <w:tblStyle w:val="TableGrid"/>
        <w:tblW w:w="10055" w:type="dxa"/>
        <w:tblInd w:w="-601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0055"/>
      </w:tblGrid>
      <w:tr w:rsidR="00D5492D" w14:paraId="04F312F2" w14:textId="77777777" w:rsidTr="00C12C49">
        <w:trPr>
          <w:trHeight w:val="454"/>
        </w:trPr>
        <w:tc>
          <w:tcPr>
            <w:tcW w:w="10055" w:type="dxa"/>
            <w:shd w:val="clear" w:color="auto" w:fill="8DB3E2" w:themeFill="text2" w:themeFillTint="66"/>
          </w:tcPr>
          <w:p w14:paraId="557BAEF0" w14:textId="00F04163" w:rsidR="00D5492D" w:rsidRPr="00A31302" w:rsidRDefault="00D5492D" w:rsidP="00D5492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A31302">
              <w:rPr>
                <w:rFonts w:ascii="Arial" w:hAnsi="Arial" w:cs="Arial"/>
                <w:sz w:val="24"/>
                <w:szCs w:val="24"/>
              </w:rPr>
              <w:t>What is inquiry learning?</w:t>
            </w:r>
          </w:p>
        </w:tc>
      </w:tr>
      <w:tr w:rsidR="00D5492D" w14:paraId="03CA00FD" w14:textId="77777777" w:rsidTr="00B0789A">
        <w:trPr>
          <w:trHeight w:val="1701"/>
        </w:trPr>
        <w:tc>
          <w:tcPr>
            <w:tcW w:w="10055" w:type="dxa"/>
          </w:tcPr>
          <w:p w14:paraId="7C2A74A6" w14:textId="77777777" w:rsidR="00D5492D" w:rsidRDefault="00D5492D" w:rsidP="00C12C49">
            <w:pPr>
              <w:pStyle w:val="BodyText"/>
            </w:pPr>
          </w:p>
        </w:tc>
      </w:tr>
      <w:tr w:rsidR="00D5492D" w14:paraId="1CD6A016" w14:textId="77777777" w:rsidTr="00C12C49">
        <w:trPr>
          <w:trHeight w:val="454"/>
        </w:trPr>
        <w:tc>
          <w:tcPr>
            <w:tcW w:w="10055" w:type="dxa"/>
            <w:shd w:val="clear" w:color="auto" w:fill="8DB3E2" w:themeFill="text2" w:themeFillTint="66"/>
          </w:tcPr>
          <w:p w14:paraId="7794A6F9" w14:textId="21AE9919" w:rsidR="00D5492D" w:rsidRPr="00A31302" w:rsidRDefault="00D5492D" w:rsidP="00C12C49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A31302">
              <w:rPr>
                <w:rFonts w:ascii="Arial" w:hAnsi="Arial" w:cs="Arial"/>
                <w:sz w:val="24"/>
                <w:szCs w:val="24"/>
              </w:rPr>
              <w:t>How does inquiry learning differ from project-based or problem-based learning?</w:t>
            </w:r>
          </w:p>
        </w:tc>
      </w:tr>
      <w:tr w:rsidR="00D5492D" w14:paraId="49D0803B" w14:textId="77777777" w:rsidTr="00B0789A">
        <w:trPr>
          <w:trHeight w:val="1701"/>
        </w:trPr>
        <w:tc>
          <w:tcPr>
            <w:tcW w:w="10055" w:type="dxa"/>
          </w:tcPr>
          <w:p w14:paraId="70C828C2" w14:textId="77777777" w:rsidR="00D5492D" w:rsidRDefault="00D5492D" w:rsidP="00C12C49">
            <w:pPr>
              <w:pStyle w:val="BodyText"/>
            </w:pPr>
          </w:p>
        </w:tc>
      </w:tr>
    </w:tbl>
    <w:p w14:paraId="1B724C7B" w14:textId="366B8D19" w:rsidR="004567EA" w:rsidRPr="00D70D96" w:rsidRDefault="00303827" w:rsidP="00B0789A">
      <w:pPr>
        <w:pStyle w:val="BodyText"/>
        <w:spacing w:before="240" w:after="240"/>
        <w:ind w:left="-709" w:right="-606"/>
        <w:rPr>
          <w:rFonts w:ascii="Arial" w:hAnsi="Arial" w:cs="Arial"/>
          <w:b/>
          <w:color w:val="1D428A"/>
          <w:sz w:val="28"/>
          <w:szCs w:val="28"/>
        </w:rPr>
      </w:pPr>
      <w:r w:rsidRPr="00303827">
        <w:rPr>
          <w:rFonts w:ascii="Arial" w:hAnsi="Arial" w:cs="Arial"/>
          <w:b/>
          <w:color w:val="1D428A"/>
          <w:sz w:val="28"/>
          <w:szCs w:val="28"/>
        </w:rPr>
        <w:t>Inquiry reading key points</w:t>
      </w:r>
    </w:p>
    <w:tbl>
      <w:tblPr>
        <w:tblStyle w:val="TableGrid"/>
        <w:tblW w:w="10055" w:type="dxa"/>
        <w:tblInd w:w="-60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055"/>
      </w:tblGrid>
      <w:tr w:rsidR="00B0789A" w14:paraId="3887305E" w14:textId="77777777" w:rsidTr="00B0789A">
        <w:trPr>
          <w:trHeight w:val="454"/>
        </w:trPr>
        <w:tc>
          <w:tcPr>
            <w:tcW w:w="10055" w:type="dxa"/>
            <w:shd w:val="clear" w:color="auto" w:fill="8DB3E2" w:themeFill="text2" w:themeFillTint="66"/>
          </w:tcPr>
          <w:p w14:paraId="77815AD9" w14:textId="1383F930" w:rsidR="00B0789A" w:rsidRPr="00A31302" w:rsidRDefault="00B0789A" w:rsidP="00B0789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A31302">
              <w:rPr>
                <w:rFonts w:ascii="Arial" w:hAnsi="Arial" w:cs="Arial"/>
                <w:sz w:val="24"/>
                <w:szCs w:val="24"/>
              </w:rPr>
              <w:t>Consider the key points from the readings in light of your current teaching context and cohort of students. Record a new idea gained from these readings that could be actioned to improve learning and teaching in science and technology.</w:t>
            </w:r>
          </w:p>
        </w:tc>
      </w:tr>
      <w:tr w:rsidR="00B0789A" w14:paraId="71E25769" w14:textId="77777777" w:rsidTr="00B0789A">
        <w:trPr>
          <w:trHeight w:val="1701"/>
        </w:trPr>
        <w:tc>
          <w:tcPr>
            <w:tcW w:w="10055" w:type="dxa"/>
          </w:tcPr>
          <w:p w14:paraId="3557519A" w14:textId="77777777" w:rsidR="00B0789A" w:rsidRDefault="00B0789A" w:rsidP="00C12C49">
            <w:pPr>
              <w:pStyle w:val="BodyText"/>
            </w:pPr>
          </w:p>
        </w:tc>
      </w:tr>
      <w:tr w:rsidR="00B0789A" w14:paraId="242A9CB0" w14:textId="77777777" w:rsidTr="00B0789A">
        <w:trPr>
          <w:trHeight w:val="454"/>
        </w:trPr>
        <w:tc>
          <w:tcPr>
            <w:tcW w:w="10055" w:type="dxa"/>
            <w:shd w:val="clear" w:color="auto" w:fill="8DB3E2" w:themeFill="text2" w:themeFillTint="66"/>
          </w:tcPr>
          <w:p w14:paraId="13404884" w14:textId="4746AD0E" w:rsidR="00B0789A" w:rsidRDefault="00B0789A" w:rsidP="00C12C49">
            <w:pPr>
              <w:pStyle w:val="BodyText"/>
            </w:pPr>
            <w:r w:rsidRPr="00B0789A">
              <w:t>When you return to the eLearning course, compare your thoughts with those of other teachers who</w:t>
            </w:r>
            <w:r>
              <w:t xml:space="preserve"> </w:t>
            </w:r>
            <w:r w:rsidRPr="00B0789A">
              <w:t>have completed this course. Are there any other new ideas that you could use?</w:t>
            </w:r>
          </w:p>
        </w:tc>
      </w:tr>
      <w:tr w:rsidR="00B0789A" w14:paraId="0647DA16" w14:textId="77777777" w:rsidTr="00B0789A">
        <w:trPr>
          <w:trHeight w:val="1701"/>
        </w:trPr>
        <w:tc>
          <w:tcPr>
            <w:tcW w:w="10055" w:type="dxa"/>
          </w:tcPr>
          <w:p w14:paraId="11C9D046" w14:textId="77777777" w:rsidR="00B0789A" w:rsidRDefault="00B0789A" w:rsidP="00C12C49">
            <w:pPr>
              <w:pStyle w:val="BodyText"/>
            </w:pPr>
          </w:p>
        </w:tc>
      </w:tr>
    </w:tbl>
    <w:p w14:paraId="333E58EB" w14:textId="77777777" w:rsidR="00B0789A" w:rsidRDefault="00B0789A">
      <w:pPr>
        <w:rPr>
          <w:rFonts w:ascii="Arial" w:eastAsia="Arial Black" w:hAnsi="Arial" w:cs="Arial"/>
          <w:b/>
          <w:bCs/>
          <w:color w:val="1D428A"/>
          <w:sz w:val="44"/>
          <w:szCs w:val="44"/>
        </w:rPr>
      </w:pPr>
      <w:r>
        <w:rPr>
          <w:rFonts w:ascii="Arial" w:hAnsi="Arial" w:cs="Arial"/>
          <w:color w:val="1D428A"/>
          <w:sz w:val="44"/>
          <w:szCs w:val="44"/>
        </w:rPr>
        <w:br w:type="page"/>
      </w:r>
    </w:p>
    <w:p w14:paraId="28F988AD" w14:textId="058002FF" w:rsidR="005D1688" w:rsidRDefault="005D1688" w:rsidP="00B0789A">
      <w:pPr>
        <w:pStyle w:val="Heading1"/>
        <w:spacing w:after="240"/>
        <w:ind w:left="-709" w:right="-606"/>
        <w:rPr>
          <w:rFonts w:ascii="Arial" w:hAnsi="Arial" w:cs="Arial"/>
          <w:color w:val="1D428A"/>
          <w:sz w:val="44"/>
          <w:szCs w:val="44"/>
        </w:rPr>
      </w:pPr>
      <w:r w:rsidRPr="00840FBE">
        <w:rPr>
          <w:b w:val="0"/>
          <w:noProof/>
          <w:color w:val="E64626"/>
          <w:sz w:val="36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CC2A7FB" wp14:editId="12B3253F">
                <wp:simplePos x="0" y="0"/>
                <wp:positionH relativeFrom="page">
                  <wp:posOffset>778510</wp:posOffset>
                </wp:positionH>
                <wp:positionV relativeFrom="paragraph">
                  <wp:posOffset>-996950</wp:posOffset>
                </wp:positionV>
                <wp:extent cx="5236845" cy="475615"/>
                <wp:effectExtent l="0" t="0" r="0" b="6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475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6A08A" w14:textId="2F91572A" w:rsidR="005D1688" w:rsidRPr="00743ED5" w:rsidRDefault="005D1688" w:rsidP="005D1688">
                            <w:pPr>
                              <w:pStyle w:val="BodyText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743ED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Task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A7FB" id="_x0000_s1033" type="#_x0000_t202" style="position:absolute;left:0;text-align:left;margin-left:61.3pt;margin-top:-78.5pt;width:412.35pt;height:37.4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" filled="f" stroked="f">
                <v:textbox>
                  <w:txbxContent>
                    <w:p w14:paraId="34A6A08A" w14:textId="2F91572A" w:rsidR="005D1688" w:rsidRPr="00743ED5" w:rsidRDefault="005D1688" w:rsidP="005D1688">
                      <w:pPr>
                        <w:pStyle w:val="BodyText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en-AU"/>
                        </w:rPr>
                      </w:pPr>
                      <w:r w:rsidRPr="00743ED5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Task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1D428A"/>
          <w:sz w:val="44"/>
          <w:szCs w:val="44"/>
        </w:rPr>
        <w:t>Implications for learning and teaching</w:t>
      </w:r>
    </w:p>
    <w:p w14:paraId="1AFFB739" w14:textId="458B495D" w:rsidR="00B0789A" w:rsidRPr="00A31302" w:rsidRDefault="00B0789A" w:rsidP="00B0789A">
      <w:pPr>
        <w:pStyle w:val="BodyText"/>
        <w:spacing w:after="240"/>
        <w:ind w:left="-709"/>
        <w:rPr>
          <w:rFonts w:ascii="Arial" w:hAnsi="Arial" w:cs="Arial"/>
          <w:b/>
          <w:color w:val="1D428A"/>
          <w:sz w:val="24"/>
          <w:szCs w:val="24"/>
        </w:rPr>
      </w:pPr>
      <w:r w:rsidRPr="00A31302">
        <w:rPr>
          <w:rFonts w:ascii="Arial" w:hAnsi="Arial" w:cs="Arial"/>
          <w:sz w:val="24"/>
          <w:szCs w:val="24"/>
        </w:rPr>
        <w:t>Answer the following questions in the fields provided.</w:t>
      </w:r>
    </w:p>
    <w:tbl>
      <w:tblPr>
        <w:tblStyle w:val="TableGrid"/>
        <w:tblW w:w="10055" w:type="dxa"/>
        <w:tblInd w:w="-60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055"/>
      </w:tblGrid>
      <w:tr w:rsidR="00B0789A" w14:paraId="0D324B7A" w14:textId="77777777" w:rsidTr="00AE2B8C">
        <w:trPr>
          <w:trHeight w:val="454"/>
        </w:trPr>
        <w:tc>
          <w:tcPr>
            <w:tcW w:w="10055" w:type="dxa"/>
            <w:shd w:val="clear" w:color="auto" w:fill="8DB3E2" w:themeFill="text2" w:themeFillTint="66"/>
          </w:tcPr>
          <w:p w14:paraId="18083051" w14:textId="53C48223" w:rsidR="00B0789A" w:rsidRPr="00A31302" w:rsidRDefault="00B0789A" w:rsidP="00C12C49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A31302">
              <w:rPr>
                <w:rFonts w:ascii="Arial" w:hAnsi="Arial" w:cs="Arial"/>
                <w:sz w:val="24"/>
                <w:szCs w:val="24"/>
              </w:rPr>
              <w:t>Why is it important to understand the syllabus rationale?</w:t>
            </w:r>
          </w:p>
        </w:tc>
      </w:tr>
      <w:tr w:rsidR="00B0789A" w14:paraId="00C6FE94" w14:textId="77777777" w:rsidTr="00AE2B8C">
        <w:trPr>
          <w:trHeight w:val="3232"/>
        </w:trPr>
        <w:tc>
          <w:tcPr>
            <w:tcW w:w="10055" w:type="dxa"/>
          </w:tcPr>
          <w:p w14:paraId="5D8635B3" w14:textId="77777777" w:rsidR="00B0789A" w:rsidRDefault="00B0789A" w:rsidP="00C12C49">
            <w:pPr>
              <w:pStyle w:val="BodyText"/>
            </w:pPr>
          </w:p>
        </w:tc>
      </w:tr>
      <w:tr w:rsidR="00B0789A" w14:paraId="2D9A73CD" w14:textId="77777777" w:rsidTr="00AE2B8C">
        <w:trPr>
          <w:trHeight w:val="454"/>
        </w:trPr>
        <w:tc>
          <w:tcPr>
            <w:tcW w:w="10055" w:type="dxa"/>
            <w:shd w:val="clear" w:color="auto" w:fill="8DB3E2" w:themeFill="text2" w:themeFillTint="66"/>
          </w:tcPr>
          <w:p w14:paraId="6D21327A" w14:textId="6357FDBA" w:rsidR="00B0789A" w:rsidRPr="00A31302" w:rsidRDefault="00B0789A" w:rsidP="00C12C49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A31302">
              <w:rPr>
                <w:rFonts w:ascii="Arial" w:hAnsi="Arial" w:cs="Arial"/>
                <w:sz w:val="24"/>
                <w:szCs w:val="24"/>
              </w:rPr>
              <w:t>In supporting student learning, why is it important to understand the structure of the syllabus?</w:t>
            </w:r>
          </w:p>
        </w:tc>
      </w:tr>
      <w:tr w:rsidR="00B0789A" w14:paraId="0F071A50" w14:textId="77777777" w:rsidTr="00AE2B8C">
        <w:trPr>
          <w:trHeight w:val="3232"/>
        </w:trPr>
        <w:tc>
          <w:tcPr>
            <w:tcW w:w="10055" w:type="dxa"/>
          </w:tcPr>
          <w:p w14:paraId="195939B2" w14:textId="77777777" w:rsidR="00B0789A" w:rsidRDefault="00B0789A" w:rsidP="00C12C49">
            <w:pPr>
              <w:pStyle w:val="BodyText"/>
            </w:pPr>
          </w:p>
        </w:tc>
      </w:tr>
      <w:tr w:rsidR="00B0789A" w14:paraId="0FD64499" w14:textId="77777777" w:rsidTr="00AE2B8C">
        <w:trPr>
          <w:trHeight w:val="454"/>
        </w:trPr>
        <w:tc>
          <w:tcPr>
            <w:tcW w:w="10055" w:type="dxa"/>
            <w:shd w:val="clear" w:color="auto" w:fill="8DB3E2" w:themeFill="text2" w:themeFillTint="66"/>
          </w:tcPr>
          <w:p w14:paraId="1E892ED4" w14:textId="5E1A878C" w:rsidR="00B0789A" w:rsidRPr="00A31302" w:rsidRDefault="00AE2B8C" w:rsidP="00C12C49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A31302">
              <w:rPr>
                <w:rFonts w:ascii="Arial" w:hAnsi="Arial" w:cs="Arial"/>
                <w:sz w:val="24"/>
                <w:szCs w:val="24"/>
              </w:rPr>
              <w:t>How does inquiry and the skills of working scientifically improve learning in science and technology?</w:t>
            </w:r>
          </w:p>
        </w:tc>
      </w:tr>
      <w:tr w:rsidR="00B0789A" w14:paraId="1E78198D" w14:textId="77777777" w:rsidTr="00AE2B8C">
        <w:trPr>
          <w:trHeight w:val="3232"/>
        </w:trPr>
        <w:tc>
          <w:tcPr>
            <w:tcW w:w="10055" w:type="dxa"/>
          </w:tcPr>
          <w:p w14:paraId="2A12634C" w14:textId="77777777" w:rsidR="00B0789A" w:rsidRDefault="00B0789A" w:rsidP="00C12C49">
            <w:pPr>
              <w:pStyle w:val="BodyText"/>
            </w:pPr>
          </w:p>
        </w:tc>
      </w:tr>
    </w:tbl>
    <w:p w14:paraId="5D3EE0F4" w14:textId="77777777" w:rsidR="00AE2B8C" w:rsidRDefault="00AE2B8C">
      <w:pPr>
        <w:rPr>
          <w:rFonts w:ascii="Arial" w:hAnsi="Arial" w:cs="Arial"/>
          <w:b/>
          <w:bCs/>
          <w:color w:val="1D428A"/>
        </w:rPr>
      </w:pPr>
      <w:r>
        <w:rPr>
          <w:rFonts w:ascii="Arial" w:hAnsi="Arial" w:cs="Arial"/>
          <w:b/>
          <w:bCs/>
          <w:color w:val="1D428A"/>
        </w:rPr>
        <w:br w:type="page"/>
      </w:r>
    </w:p>
    <w:p w14:paraId="784D0300" w14:textId="16C51611" w:rsidR="005D1688" w:rsidRPr="00A31302" w:rsidRDefault="009E1773" w:rsidP="00AE2B8C">
      <w:pPr>
        <w:pStyle w:val="BodyText"/>
        <w:spacing w:after="240"/>
        <w:ind w:left="-709" w:right="-606"/>
        <w:rPr>
          <w:rFonts w:ascii="Arial" w:hAnsi="Arial" w:cs="Arial"/>
          <w:b/>
          <w:bCs/>
          <w:color w:val="1D428A"/>
          <w:sz w:val="24"/>
          <w:szCs w:val="24"/>
        </w:rPr>
      </w:pPr>
      <w:r w:rsidRPr="00A31302">
        <w:rPr>
          <w:rFonts w:ascii="Arial" w:hAnsi="Arial" w:cs="Arial"/>
          <w:b/>
          <w:bCs/>
          <w:color w:val="1D428A"/>
          <w:sz w:val="24"/>
          <w:szCs w:val="24"/>
        </w:rPr>
        <w:t>What are 3 things you will do as a re</w:t>
      </w:r>
      <w:r w:rsidR="00A31302">
        <w:rPr>
          <w:rFonts w:ascii="Arial" w:hAnsi="Arial" w:cs="Arial"/>
          <w:b/>
          <w:bCs/>
          <w:color w:val="1D428A"/>
          <w:sz w:val="24"/>
          <w:szCs w:val="24"/>
        </w:rPr>
        <w:t>sult of participating in this e-l</w:t>
      </w:r>
      <w:r w:rsidRPr="00A31302">
        <w:rPr>
          <w:rFonts w:ascii="Arial" w:hAnsi="Arial" w:cs="Arial"/>
          <w:b/>
          <w:bCs/>
          <w:color w:val="1D428A"/>
          <w:sz w:val="24"/>
          <w:szCs w:val="24"/>
        </w:rPr>
        <w:t>earning course to improve the implementation of science and technology in your classroom/school/context?</w:t>
      </w:r>
    </w:p>
    <w:tbl>
      <w:tblPr>
        <w:tblStyle w:val="TableGrid"/>
        <w:tblW w:w="10055" w:type="dxa"/>
        <w:tblInd w:w="-601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0055"/>
      </w:tblGrid>
      <w:tr w:rsidR="00AE2B8C" w14:paraId="7B50032E" w14:textId="77777777" w:rsidTr="00C12C49">
        <w:trPr>
          <w:trHeight w:val="454"/>
        </w:trPr>
        <w:tc>
          <w:tcPr>
            <w:tcW w:w="10055" w:type="dxa"/>
            <w:shd w:val="clear" w:color="auto" w:fill="8DB3E2" w:themeFill="text2" w:themeFillTint="66"/>
          </w:tcPr>
          <w:p w14:paraId="38965BE4" w14:textId="77777777" w:rsidR="00AE2B8C" w:rsidRDefault="00AE2B8C" w:rsidP="00C12C49">
            <w:pPr>
              <w:pStyle w:val="BodyText"/>
            </w:pPr>
            <w:r>
              <w:t>1.</w:t>
            </w:r>
          </w:p>
        </w:tc>
      </w:tr>
      <w:tr w:rsidR="00AE2B8C" w14:paraId="054B3D58" w14:textId="77777777" w:rsidTr="00AE2B8C">
        <w:trPr>
          <w:trHeight w:val="3402"/>
        </w:trPr>
        <w:tc>
          <w:tcPr>
            <w:tcW w:w="10055" w:type="dxa"/>
          </w:tcPr>
          <w:p w14:paraId="4796F53F" w14:textId="77777777" w:rsidR="00AE2B8C" w:rsidRDefault="00AE2B8C" w:rsidP="00C12C49">
            <w:pPr>
              <w:pStyle w:val="BodyText"/>
            </w:pPr>
          </w:p>
        </w:tc>
      </w:tr>
      <w:tr w:rsidR="00AE2B8C" w14:paraId="01D1E8E9" w14:textId="77777777" w:rsidTr="00C12C49">
        <w:trPr>
          <w:trHeight w:val="454"/>
        </w:trPr>
        <w:tc>
          <w:tcPr>
            <w:tcW w:w="10055" w:type="dxa"/>
            <w:shd w:val="clear" w:color="auto" w:fill="8DB3E2" w:themeFill="text2" w:themeFillTint="66"/>
          </w:tcPr>
          <w:p w14:paraId="327D0913" w14:textId="77777777" w:rsidR="00AE2B8C" w:rsidRDefault="00AE2B8C" w:rsidP="00C12C49">
            <w:pPr>
              <w:pStyle w:val="BodyText"/>
            </w:pPr>
            <w:r>
              <w:t>2.</w:t>
            </w:r>
          </w:p>
        </w:tc>
      </w:tr>
      <w:tr w:rsidR="00AE2B8C" w14:paraId="09E370B5" w14:textId="77777777" w:rsidTr="00AE2B8C">
        <w:trPr>
          <w:trHeight w:val="3402"/>
        </w:trPr>
        <w:tc>
          <w:tcPr>
            <w:tcW w:w="10055" w:type="dxa"/>
          </w:tcPr>
          <w:p w14:paraId="6CE0DF4D" w14:textId="77777777" w:rsidR="00AE2B8C" w:rsidRDefault="00AE2B8C" w:rsidP="00C12C49">
            <w:pPr>
              <w:pStyle w:val="BodyText"/>
            </w:pPr>
          </w:p>
        </w:tc>
      </w:tr>
      <w:tr w:rsidR="00AE2B8C" w14:paraId="2138E80E" w14:textId="77777777" w:rsidTr="00C12C49">
        <w:trPr>
          <w:trHeight w:val="454"/>
        </w:trPr>
        <w:tc>
          <w:tcPr>
            <w:tcW w:w="10055" w:type="dxa"/>
            <w:shd w:val="clear" w:color="auto" w:fill="8DB3E2" w:themeFill="text2" w:themeFillTint="66"/>
          </w:tcPr>
          <w:p w14:paraId="7567912A" w14:textId="77777777" w:rsidR="00AE2B8C" w:rsidRDefault="00AE2B8C" w:rsidP="00C12C49">
            <w:pPr>
              <w:pStyle w:val="BodyText"/>
            </w:pPr>
            <w:r>
              <w:t xml:space="preserve">3. </w:t>
            </w:r>
          </w:p>
        </w:tc>
      </w:tr>
      <w:tr w:rsidR="00AE2B8C" w14:paraId="52CC2977" w14:textId="77777777" w:rsidTr="00AE2B8C">
        <w:trPr>
          <w:trHeight w:val="3402"/>
        </w:trPr>
        <w:tc>
          <w:tcPr>
            <w:tcW w:w="10055" w:type="dxa"/>
          </w:tcPr>
          <w:p w14:paraId="1F2B14DD" w14:textId="77777777" w:rsidR="00AE2B8C" w:rsidRDefault="00AE2B8C" w:rsidP="00C12C49">
            <w:pPr>
              <w:pStyle w:val="BodyText"/>
            </w:pPr>
          </w:p>
        </w:tc>
      </w:tr>
    </w:tbl>
    <w:p w14:paraId="6C061620" w14:textId="77777777" w:rsidR="00AE2B8C" w:rsidRDefault="00AE2B8C" w:rsidP="00D00596">
      <w:pPr>
        <w:pStyle w:val="BodyText"/>
        <w:ind w:left="-709" w:right="-606"/>
        <w:rPr>
          <w:rFonts w:ascii="Arial" w:hAnsi="Arial" w:cs="Arial"/>
          <w:b/>
          <w:bCs/>
          <w:color w:val="1D428A"/>
          <w:sz w:val="22"/>
          <w:szCs w:val="22"/>
        </w:rPr>
      </w:pPr>
      <w:bookmarkStart w:id="0" w:name="_GoBack"/>
      <w:bookmarkEnd w:id="0"/>
    </w:p>
    <w:sectPr w:rsidR="00AE2B8C" w:rsidSect="007445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899" w:right="1580" w:bottom="280" w:left="1580" w:header="720" w:footer="25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F8B7D" w14:textId="77777777" w:rsidR="009231F2" w:rsidRDefault="009231F2">
      <w:r>
        <w:separator/>
      </w:r>
    </w:p>
  </w:endnote>
  <w:endnote w:type="continuationSeparator" w:id="0">
    <w:p w14:paraId="100733C3" w14:textId="77777777" w:rsidR="009231F2" w:rsidRDefault="0092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79FCB" w14:textId="77777777" w:rsidR="00FC1570" w:rsidRDefault="00FC1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54E1" w14:textId="5079FBC8" w:rsidR="00591FFD" w:rsidRDefault="00AA6997" w:rsidP="00AA6997">
    <w:pPr>
      <w:pStyle w:val="Footer"/>
      <w:ind w:left="-1276" w:right="-1173"/>
      <w:jc w:val="right"/>
    </w:pP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5B9BBBE" wp14:editId="0F03DB3C">
              <wp:simplePos x="0" y="0"/>
              <wp:positionH relativeFrom="column">
                <wp:posOffset>-836930</wp:posOffset>
              </wp:positionH>
              <wp:positionV relativeFrom="paragraph">
                <wp:posOffset>17145</wp:posOffset>
              </wp:positionV>
              <wp:extent cx="5347970" cy="269240"/>
              <wp:effectExtent l="0" t="0" r="0" b="0"/>
              <wp:wrapSquare wrapText="bothSides"/>
              <wp:docPr id="2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7970" cy="269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9C71FD" w14:textId="6E36491A" w:rsidR="00AA6997" w:rsidRPr="00215D61" w:rsidRDefault="00A3130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</w:rPr>
                            <w:t>e-l</w:t>
                          </w:r>
                          <w:r w:rsidR="002A131F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earning </w:t>
                          </w:r>
                          <w:r w:rsidR="006C4878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</w:rPr>
                            <w:t>course</w:t>
                          </w:r>
                          <w:r w:rsidR="00215D61" w:rsidRPr="00215D61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</w:rPr>
                            <w:t>:</w:t>
                          </w:r>
                          <w:r w:rsidR="00215D61" w:rsidRPr="00215D61">
                            <w:rPr>
                              <w:rFonts w:ascii="Arial" w:hAnsi="Arial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Teaching with </w:t>
                          </w:r>
                          <w:r w:rsidR="002A131F">
                            <w:rPr>
                              <w:rFonts w:ascii="Arial" w:hAnsi="Arial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the </w:t>
                          </w:r>
                          <w:r w:rsidR="00215D61" w:rsidRPr="00215D61">
                            <w:rPr>
                              <w:rFonts w:ascii="Arial" w:hAnsi="Arial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>Science and Technology K-6</w:t>
                          </w:r>
                          <w:r w:rsidR="002A131F">
                            <w:rPr>
                              <w:rFonts w:ascii="Arial" w:hAnsi="Arial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215D61" w:rsidRPr="00215D61">
                            <w:rPr>
                              <w:rFonts w:ascii="Arial" w:hAnsi="Arial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>Syllabus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9BBBE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65.9pt;margin-top:1.35pt;width:421.1pt;height:21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" filled="f" stroked="f">
              <v:textbox>
                <w:txbxContent>
                  <w:p w14:paraId="4F9C71FD" w14:textId="6E36491A" w:rsidR="00AA6997" w:rsidRPr="00215D61" w:rsidRDefault="00A3130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color w:val="A6A6A6" w:themeColor="background1" w:themeShade="A6"/>
                        <w:sz w:val="18"/>
                        <w:szCs w:val="18"/>
                      </w:rPr>
                      <w:t>e-l</w:t>
                    </w:r>
                    <w:r w:rsidR="002A131F">
                      <w:rPr>
                        <w:rFonts w:ascii="Arial" w:hAnsi="Arial" w:cs="Arial"/>
                        <w:b/>
                        <w:color w:val="A6A6A6" w:themeColor="background1" w:themeShade="A6"/>
                        <w:sz w:val="18"/>
                        <w:szCs w:val="18"/>
                      </w:rPr>
                      <w:t xml:space="preserve">earning </w:t>
                    </w:r>
                    <w:r w:rsidR="006C4878">
                      <w:rPr>
                        <w:rFonts w:ascii="Arial" w:hAnsi="Arial" w:cs="Arial"/>
                        <w:b/>
                        <w:color w:val="A6A6A6" w:themeColor="background1" w:themeShade="A6"/>
                        <w:sz w:val="18"/>
                        <w:szCs w:val="18"/>
                      </w:rPr>
                      <w:t>course</w:t>
                    </w:r>
                    <w:r w:rsidR="00215D61" w:rsidRPr="00215D61">
                      <w:rPr>
                        <w:rFonts w:ascii="Arial" w:hAnsi="Arial" w:cs="Arial"/>
                        <w:b/>
                        <w:color w:val="A6A6A6" w:themeColor="background1" w:themeShade="A6"/>
                        <w:sz w:val="18"/>
                        <w:szCs w:val="18"/>
                      </w:rPr>
                      <w:t>:</w:t>
                    </w:r>
                    <w:r w:rsidR="00215D61" w:rsidRPr="00215D61">
                      <w:rPr>
                        <w:rFonts w:ascii="Arial" w:hAnsi="Arial" w:cs="Arial"/>
                        <w:color w:val="A6A6A6" w:themeColor="background1" w:themeShade="A6"/>
                        <w:sz w:val="18"/>
                        <w:szCs w:val="18"/>
                      </w:rPr>
                      <w:t xml:space="preserve"> Teaching with </w:t>
                    </w:r>
                    <w:r w:rsidR="002A131F">
                      <w:rPr>
                        <w:rFonts w:ascii="Arial" w:hAnsi="Arial" w:cs="Arial"/>
                        <w:color w:val="A6A6A6" w:themeColor="background1" w:themeShade="A6"/>
                        <w:sz w:val="18"/>
                        <w:szCs w:val="18"/>
                      </w:rPr>
                      <w:t xml:space="preserve">the </w:t>
                    </w:r>
                    <w:r w:rsidR="00215D61" w:rsidRPr="00215D61">
                      <w:rPr>
                        <w:rFonts w:ascii="Arial" w:hAnsi="Arial" w:cs="Arial"/>
                        <w:color w:val="A6A6A6" w:themeColor="background1" w:themeShade="A6"/>
                        <w:sz w:val="18"/>
                        <w:szCs w:val="18"/>
                      </w:rPr>
                      <w:t>Science and Technology K-6</w:t>
                    </w:r>
                    <w:r w:rsidR="002A131F">
                      <w:rPr>
                        <w:rFonts w:ascii="Arial" w:hAnsi="Arial" w:cs="Arial"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215D61" w:rsidRPr="00215D61">
                      <w:rPr>
                        <w:rFonts w:ascii="Arial" w:hAnsi="Arial" w:cs="Arial"/>
                        <w:color w:val="A6A6A6" w:themeColor="background1" w:themeShade="A6"/>
                        <w:sz w:val="18"/>
                        <w:szCs w:val="18"/>
                      </w:rPr>
                      <w:t>Syllabus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676735048"/>
        <w:docPartObj>
          <w:docPartGallery w:val="Page Numbers (Bottom of Page)"/>
          <w:docPartUnique/>
        </w:docPartObj>
      </w:sdtPr>
      <w:sdtEndPr>
        <w:rPr>
          <w:noProof/>
          <w:color w:val="A6A6A6" w:themeColor="background1" w:themeShade="A6"/>
        </w:rPr>
      </w:sdtEndPr>
      <w:sdtContent>
        <w:r w:rsidR="00623C59">
          <w:tab/>
        </w:r>
        <w:r w:rsidR="00591FFD" w:rsidRPr="00AA6997">
          <w:rPr>
            <w:color w:val="A6A6A6" w:themeColor="background1" w:themeShade="A6"/>
          </w:rPr>
          <w:fldChar w:fldCharType="begin"/>
        </w:r>
        <w:r w:rsidR="00591FFD" w:rsidRPr="00AA6997">
          <w:rPr>
            <w:color w:val="A6A6A6" w:themeColor="background1" w:themeShade="A6"/>
          </w:rPr>
          <w:instrText xml:space="preserve"> PAGE   \* MERGEFORMAT </w:instrText>
        </w:r>
        <w:r w:rsidR="00591FFD" w:rsidRPr="00AA6997">
          <w:rPr>
            <w:color w:val="A6A6A6" w:themeColor="background1" w:themeShade="A6"/>
          </w:rPr>
          <w:fldChar w:fldCharType="separate"/>
        </w:r>
        <w:r w:rsidR="00012A54">
          <w:rPr>
            <w:noProof/>
            <w:color w:val="A6A6A6" w:themeColor="background1" w:themeShade="A6"/>
          </w:rPr>
          <w:t>7</w:t>
        </w:r>
        <w:r w:rsidR="00591FFD" w:rsidRPr="00AA6997">
          <w:rPr>
            <w:noProof/>
            <w:color w:val="A6A6A6" w:themeColor="background1" w:themeShade="A6"/>
          </w:rPr>
          <w:fldChar w:fldCharType="end"/>
        </w:r>
      </w:sdtContent>
    </w:sdt>
  </w:p>
  <w:p w14:paraId="1A471C2C" w14:textId="47081B80" w:rsidR="00FE2341" w:rsidRDefault="00012A54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33D46" w14:textId="77777777" w:rsidR="00FC1570" w:rsidRDefault="00FC1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E1C97" w14:textId="77777777" w:rsidR="009231F2" w:rsidRDefault="009231F2">
      <w:r>
        <w:separator/>
      </w:r>
    </w:p>
  </w:footnote>
  <w:footnote w:type="continuationSeparator" w:id="0">
    <w:p w14:paraId="5545F8F0" w14:textId="77777777" w:rsidR="009231F2" w:rsidRDefault="00923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CC978" w14:textId="77777777" w:rsidR="00FC1570" w:rsidRDefault="00FC15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5BBB4" w14:textId="00537D22" w:rsidR="00623C59" w:rsidRDefault="00A1080F">
    <w:pPr>
      <w:pStyle w:val="Header"/>
    </w:pPr>
    <w:r>
      <w:rPr>
        <w:noProof/>
        <w:color w:val="FFFFFF" w:themeColor="background1"/>
        <w:sz w:val="32"/>
        <w:szCs w:val="32"/>
        <w:lang w:val="en-AU" w:eastAsia="en-AU"/>
      </w:rPr>
      <w:drawing>
        <wp:anchor distT="0" distB="0" distL="114300" distR="114300" simplePos="0" relativeHeight="251663360" behindDoc="0" locked="0" layoutInCell="1" allowOverlap="1" wp14:anchorId="1DF4356E" wp14:editId="7020DECA">
          <wp:simplePos x="0" y="0"/>
          <wp:positionH relativeFrom="column">
            <wp:posOffset>-771690</wp:posOffset>
          </wp:positionH>
          <wp:positionV relativeFrom="paragraph">
            <wp:posOffset>-290706</wp:posOffset>
          </wp:positionV>
          <wp:extent cx="520700" cy="520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" name="icon_activit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47DF966" wp14:editId="5A9B62F3">
              <wp:simplePos x="0" y="0"/>
              <wp:positionH relativeFrom="page">
                <wp:posOffset>0</wp:posOffset>
              </wp:positionH>
              <wp:positionV relativeFrom="paragraph">
                <wp:posOffset>-457200</wp:posOffset>
              </wp:positionV>
              <wp:extent cx="7547610" cy="835025"/>
              <wp:effectExtent l="0" t="0" r="0" b="317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7610" cy="835025"/>
                      </a:xfrm>
                      <a:prstGeom prst="rect">
                        <a:avLst/>
                      </a:prstGeom>
                      <a:solidFill>
                        <a:srgbClr val="1D42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C6E4F3" id="Rectangle 10" o:spid="_x0000_s1026" style="position:absolute;margin-left:0;margin-top:-36pt;width:594.3pt;height:65.7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" fillcolor="#1d428a" stroked="f" strokeweight="2pt">
              <w10:wrap anchorx="page"/>
            </v:rect>
          </w:pict>
        </mc:Fallback>
      </mc:AlternateContent>
    </w:r>
    <w:r w:rsidR="001654AE">
      <w:rPr>
        <w:noProof/>
        <w:lang w:val="en-AU" w:eastAsia="en-AU"/>
      </w:rPr>
      <w:drawing>
        <wp:anchor distT="0" distB="0" distL="114300" distR="114300" simplePos="0" relativeHeight="251658239" behindDoc="0" locked="0" layoutInCell="1" allowOverlap="1" wp14:anchorId="709A6DCB" wp14:editId="6669B70B">
          <wp:simplePos x="0" y="0"/>
          <wp:positionH relativeFrom="margin">
            <wp:posOffset>5139261</wp:posOffset>
          </wp:positionH>
          <wp:positionV relativeFrom="paragraph">
            <wp:posOffset>-252730</wp:posOffset>
          </wp:positionV>
          <wp:extent cx="1156335" cy="410600"/>
          <wp:effectExtent l="0" t="0" r="5715" b="889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41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14181" w14:textId="77777777" w:rsidR="00FC1570" w:rsidRDefault="00FC15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0D"/>
    <w:rsid w:val="00012534"/>
    <w:rsid w:val="00012A54"/>
    <w:rsid w:val="00041C99"/>
    <w:rsid w:val="00052F8D"/>
    <w:rsid w:val="00076720"/>
    <w:rsid w:val="00080AA7"/>
    <w:rsid w:val="0009219B"/>
    <w:rsid w:val="000F1DAD"/>
    <w:rsid w:val="000F7BFA"/>
    <w:rsid w:val="00151D66"/>
    <w:rsid w:val="00152915"/>
    <w:rsid w:val="0016520D"/>
    <w:rsid w:val="001654AE"/>
    <w:rsid w:val="00165DD4"/>
    <w:rsid w:val="00193C22"/>
    <w:rsid w:val="001B11C6"/>
    <w:rsid w:val="001C4673"/>
    <w:rsid w:val="001E097E"/>
    <w:rsid w:val="00215D61"/>
    <w:rsid w:val="002255D3"/>
    <w:rsid w:val="00226F80"/>
    <w:rsid w:val="00231793"/>
    <w:rsid w:val="00236195"/>
    <w:rsid w:val="002A131F"/>
    <w:rsid w:val="002E2202"/>
    <w:rsid w:val="003019D7"/>
    <w:rsid w:val="00303827"/>
    <w:rsid w:val="00303DAB"/>
    <w:rsid w:val="003C4895"/>
    <w:rsid w:val="00407EFC"/>
    <w:rsid w:val="00437808"/>
    <w:rsid w:val="004567EA"/>
    <w:rsid w:val="004601C1"/>
    <w:rsid w:val="004739D3"/>
    <w:rsid w:val="004B2E9C"/>
    <w:rsid w:val="004E5B9C"/>
    <w:rsid w:val="004F24FC"/>
    <w:rsid w:val="00525E73"/>
    <w:rsid w:val="00526469"/>
    <w:rsid w:val="0054411B"/>
    <w:rsid w:val="00555E1E"/>
    <w:rsid w:val="0057522B"/>
    <w:rsid w:val="00591FFD"/>
    <w:rsid w:val="005A0A00"/>
    <w:rsid w:val="005A250A"/>
    <w:rsid w:val="005A5F2A"/>
    <w:rsid w:val="005D1688"/>
    <w:rsid w:val="005D7DED"/>
    <w:rsid w:val="00623C59"/>
    <w:rsid w:val="0062475D"/>
    <w:rsid w:val="00627D05"/>
    <w:rsid w:val="006520CB"/>
    <w:rsid w:val="00662DC5"/>
    <w:rsid w:val="00663DEE"/>
    <w:rsid w:val="00675EC4"/>
    <w:rsid w:val="00693E8F"/>
    <w:rsid w:val="006B1395"/>
    <w:rsid w:val="006B4AAC"/>
    <w:rsid w:val="006B7C07"/>
    <w:rsid w:val="006C1D65"/>
    <w:rsid w:val="006C3C10"/>
    <w:rsid w:val="006C4878"/>
    <w:rsid w:val="006E1FAA"/>
    <w:rsid w:val="006E5CE2"/>
    <w:rsid w:val="006F45B2"/>
    <w:rsid w:val="006F551C"/>
    <w:rsid w:val="00732059"/>
    <w:rsid w:val="00743ED5"/>
    <w:rsid w:val="0074456A"/>
    <w:rsid w:val="00772E30"/>
    <w:rsid w:val="00786068"/>
    <w:rsid w:val="00792691"/>
    <w:rsid w:val="007B5C10"/>
    <w:rsid w:val="008026AB"/>
    <w:rsid w:val="00806DC6"/>
    <w:rsid w:val="00813404"/>
    <w:rsid w:val="00840FBE"/>
    <w:rsid w:val="00856192"/>
    <w:rsid w:val="00863935"/>
    <w:rsid w:val="008749C1"/>
    <w:rsid w:val="00882E3A"/>
    <w:rsid w:val="0088696A"/>
    <w:rsid w:val="008C78E3"/>
    <w:rsid w:val="008D15C5"/>
    <w:rsid w:val="008F3E55"/>
    <w:rsid w:val="00904AEE"/>
    <w:rsid w:val="00921F6E"/>
    <w:rsid w:val="009231F2"/>
    <w:rsid w:val="00926805"/>
    <w:rsid w:val="00952755"/>
    <w:rsid w:val="00964C27"/>
    <w:rsid w:val="009C42D8"/>
    <w:rsid w:val="009E1773"/>
    <w:rsid w:val="00A1080F"/>
    <w:rsid w:val="00A24B77"/>
    <w:rsid w:val="00A31302"/>
    <w:rsid w:val="00A71FF0"/>
    <w:rsid w:val="00AA6997"/>
    <w:rsid w:val="00AC55B0"/>
    <w:rsid w:val="00AE2B8C"/>
    <w:rsid w:val="00AF0474"/>
    <w:rsid w:val="00B02C71"/>
    <w:rsid w:val="00B0789A"/>
    <w:rsid w:val="00B20902"/>
    <w:rsid w:val="00B42D29"/>
    <w:rsid w:val="00B72F41"/>
    <w:rsid w:val="00C24024"/>
    <w:rsid w:val="00C3247E"/>
    <w:rsid w:val="00C35857"/>
    <w:rsid w:val="00C51A1A"/>
    <w:rsid w:val="00C738FF"/>
    <w:rsid w:val="00C81633"/>
    <w:rsid w:val="00C877C8"/>
    <w:rsid w:val="00CB638D"/>
    <w:rsid w:val="00CD7232"/>
    <w:rsid w:val="00CE0707"/>
    <w:rsid w:val="00CE7781"/>
    <w:rsid w:val="00CF006D"/>
    <w:rsid w:val="00D00596"/>
    <w:rsid w:val="00D3539B"/>
    <w:rsid w:val="00D37744"/>
    <w:rsid w:val="00D37805"/>
    <w:rsid w:val="00D5492D"/>
    <w:rsid w:val="00D62270"/>
    <w:rsid w:val="00D70D96"/>
    <w:rsid w:val="00D75ADE"/>
    <w:rsid w:val="00DB64C3"/>
    <w:rsid w:val="00DF5957"/>
    <w:rsid w:val="00E05EEA"/>
    <w:rsid w:val="00E23C54"/>
    <w:rsid w:val="00E26D8C"/>
    <w:rsid w:val="00E3115B"/>
    <w:rsid w:val="00E3410E"/>
    <w:rsid w:val="00E5488A"/>
    <w:rsid w:val="00E63D93"/>
    <w:rsid w:val="00EB6A20"/>
    <w:rsid w:val="00EC7A76"/>
    <w:rsid w:val="00EE6D32"/>
    <w:rsid w:val="00F10CE6"/>
    <w:rsid w:val="00F36E6C"/>
    <w:rsid w:val="00F66E97"/>
    <w:rsid w:val="00F67A76"/>
    <w:rsid w:val="00FC1570"/>
    <w:rsid w:val="00FC6B07"/>
    <w:rsid w:val="00FD0853"/>
    <w:rsid w:val="00FE3D42"/>
    <w:rsid w:val="1958E0DC"/>
    <w:rsid w:val="6890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CD3915"/>
  <w15:docId w15:val="{CEF60136-A39B-451C-BB7A-4F4D9A83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link w:val="Heading1Char"/>
    <w:uiPriority w:val="1"/>
    <w:qFormat/>
    <w:rsid w:val="00952755"/>
    <w:pPr>
      <w:spacing w:before="53"/>
      <w:ind w:left="204"/>
      <w:outlineLvl w:val="0"/>
    </w:pPr>
    <w:rPr>
      <w:rFonts w:ascii="Arial Black" w:eastAsia="Arial Black" w:hAnsi="Arial Black" w:cs="Arial Bl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1Char">
    <w:name w:val="Heading 1 Char"/>
    <w:basedOn w:val="DefaultParagraphFont"/>
    <w:link w:val="Heading1"/>
    <w:uiPriority w:val="1"/>
    <w:rsid w:val="00952755"/>
    <w:rPr>
      <w:rFonts w:ascii="Arial Black" w:eastAsia="Arial Black" w:hAnsi="Arial Black" w:cs="Arial Black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D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DED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5D7D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DED"/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627D05"/>
    <w:rPr>
      <w:rFonts w:ascii="Verdana" w:eastAsia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3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9B"/>
    <w:rPr>
      <w:rFonts w:ascii="Segoe UI" w:eastAsia="Verdan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7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A76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A76"/>
    <w:rPr>
      <w:rFonts w:ascii="Verdana" w:eastAsia="Verdana" w:hAnsi="Verdana" w:cs="Verdan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67A7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Revision">
    <w:name w:val="Revision"/>
    <w:hidden/>
    <w:uiPriority w:val="99"/>
    <w:semiHidden/>
    <w:rsid w:val="005A0A00"/>
    <w:pPr>
      <w:widowControl/>
      <w:autoSpaceDE/>
      <w:autoSpaceDN/>
    </w:pPr>
    <w:rPr>
      <w:rFonts w:ascii="Verdana" w:eastAsia="Verdana" w:hAnsi="Verdana" w:cs="Verdana"/>
    </w:rPr>
  </w:style>
  <w:style w:type="table" w:styleId="TableGrid">
    <w:name w:val="Table Grid"/>
    <w:basedOn w:val="TableNormal"/>
    <w:uiPriority w:val="39"/>
    <w:rsid w:val="00473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1654-C27D-4BE9-8998-0CA13BBB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Jill Andrew</cp:lastModifiedBy>
  <cp:revision>2</cp:revision>
  <dcterms:created xsi:type="dcterms:W3CDTF">2020-09-23T04:12:00Z</dcterms:created>
  <dcterms:modified xsi:type="dcterms:W3CDTF">2020-09-23T04:12:00Z</dcterms:modified>
</cp:coreProperties>
</file>