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7B3C73" w14:textId="4FC38130" w:rsidR="00DC0E12" w:rsidRDefault="00366A7A" w:rsidP="00DC0E12">
      <w:pPr>
        <w:pStyle w:val="Heading1"/>
        <w:rPr>
          <w:rFonts w:eastAsia="SimSun"/>
        </w:rPr>
      </w:pPr>
      <w:r>
        <w:rPr>
          <w:rFonts w:eastAsia="SimSun"/>
        </w:rPr>
        <w:t>Advice to p</w:t>
      </w:r>
      <w:r w:rsidR="00DC0E12" w:rsidRPr="00DC0E12">
        <w:rPr>
          <w:rFonts w:eastAsia="SimSun"/>
        </w:rPr>
        <w:t>rincipal/supervisor</w:t>
      </w:r>
    </w:p>
    <w:p w14:paraId="76CAC48B" w14:textId="77777777" w:rsidR="000604B9" w:rsidRDefault="00DC0E12" w:rsidP="000604B9">
      <w:pPr>
        <w:rPr>
          <w:lang w:eastAsia="zh-CN"/>
        </w:rPr>
      </w:pPr>
      <w:r>
        <w:rPr>
          <w:lang w:eastAsia="zh-CN"/>
        </w:rPr>
        <w:t>Dear colleague,</w:t>
      </w:r>
    </w:p>
    <w:p w14:paraId="5BE2EE3F" w14:textId="3CDD1E36" w:rsidR="00DC0E12" w:rsidRDefault="00DC0E12" w:rsidP="00DC0E12">
      <w:pPr>
        <w:rPr>
          <w:lang w:eastAsia="zh-CN"/>
        </w:rPr>
      </w:pPr>
      <w:r>
        <w:rPr>
          <w:lang w:eastAsia="zh-CN"/>
        </w:rPr>
        <w:t>As a requirement of ‘Teaching with the Science</w:t>
      </w:r>
      <w:r w:rsidR="00366A7A">
        <w:rPr>
          <w:lang w:eastAsia="zh-CN"/>
        </w:rPr>
        <w:t xml:space="preserve"> and Technology K-6 Syllabus’ e-l</w:t>
      </w:r>
      <w:r>
        <w:rPr>
          <w:lang w:eastAsia="zh-CN"/>
        </w:rPr>
        <w:t xml:space="preserve">earning course a participant from your school has completed a series of tasks and recorded their responses in the participant journal. </w:t>
      </w:r>
    </w:p>
    <w:p w14:paraId="2BDADA81" w14:textId="77777777" w:rsidR="00DC0E12" w:rsidRDefault="00DC0E12" w:rsidP="00DC0E12">
      <w:pPr>
        <w:rPr>
          <w:lang w:eastAsia="zh-CN"/>
        </w:rPr>
      </w:pPr>
      <w:r>
        <w:rPr>
          <w:lang w:eastAsia="zh-CN"/>
        </w:rPr>
        <w:t>The activities completed in this journal are based on these topics:</w:t>
      </w:r>
    </w:p>
    <w:p w14:paraId="05FD44C2" w14:textId="77777777" w:rsidR="00DC0E12" w:rsidRDefault="00DC0E12" w:rsidP="00366A7A">
      <w:pPr>
        <w:pStyle w:val="ListNumber"/>
        <w:rPr>
          <w:lang w:eastAsia="zh-CN"/>
        </w:rPr>
      </w:pPr>
      <w:r>
        <w:rPr>
          <w:lang w:eastAsia="zh-CN"/>
        </w:rPr>
        <w:t>time allocation for science and technology</w:t>
      </w:r>
    </w:p>
    <w:p w14:paraId="60437B4D" w14:textId="77777777" w:rsidR="00DC0E12" w:rsidRDefault="00DC0E12" w:rsidP="00366A7A">
      <w:pPr>
        <w:pStyle w:val="ListNumber"/>
        <w:rPr>
          <w:lang w:eastAsia="zh-CN"/>
        </w:rPr>
      </w:pPr>
      <w:r>
        <w:rPr>
          <w:lang w:eastAsia="zh-CN"/>
        </w:rPr>
        <w:t>syllabus rationale</w:t>
      </w:r>
    </w:p>
    <w:p w14:paraId="17DE14FD" w14:textId="77777777" w:rsidR="00DC0E12" w:rsidRDefault="00DC0E12" w:rsidP="00366A7A">
      <w:pPr>
        <w:pStyle w:val="ListNumber"/>
        <w:rPr>
          <w:lang w:eastAsia="zh-CN"/>
        </w:rPr>
      </w:pPr>
      <w:r>
        <w:rPr>
          <w:lang w:eastAsia="zh-CN"/>
        </w:rPr>
        <w:t>skills continuum</w:t>
      </w:r>
    </w:p>
    <w:p w14:paraId="3DD7E37C" w14:textId="77777777" w:rsidR="00DC0E12" w:rsidRDefault="00DC0E12" w:rsidP="00366A7A">
      <w:pPr>
        <w:pStyle w:val="ListNumber"/>
        <w:rPr>
          <w:lang w:eastAsia="zh-CN"/>
        </w:rPr>
      </w:pPr>
      <w:r>
        <w:rPr>
          <w:lang w:eastAsia="zh-CN"/>
        </w:rPr>
        <w:t xml:space="preserve">inquiry based learning </w:t>
      </w:r>
    </w:p>
    <w:p w14:paraId="1E3EE105" w14:textId="77777777" w:rsidR="00DC0E12" w:rsidRDefault="00DC0E12" w:rsidP="00366A7A">
      <w:pPr>
        <w:pStyle w:val="ListNumber"/>
        <w:rPr>
          <w:lang w:eastAsia="zh-CN"/>
        </w:rPr>
      </w:pPr>
      <w:r>
        <w:rPr>
          <w:lang w:eastAsia="zh-CN"/>
        </w:rPr>
        <w:t>implications for teaching and learning.</w:t>
      </w:r>
    </w:p>
    <w:p w14:paraId="6D4B2F8A" w14:textId="77777777" w:rsidR="00DC0E12" w:rsidRDefault="00DC0E12" w:rsidP="00DC0E12">
      <w:pPr>
        <w:rPr>
          <w:lang w:eastAsia="zh-CN"/>
        </w:rPr>
      </w:pPr>
      <w:r>
        <w:rPr>
          <w:lang w:eastAsia="zh-CN"/>
        </w:rPr>
        <w:t xml:space="preserve">To receive the registered hours for this course the participant now needs the tasks in the journal verified as completed. The table below may be used as a guide to some key ideas that the participant has included in their reflections. </w:t>
      </w:r>
    </w:p>
    <w:p w14:paraId="786BC035" w14:textId="77777777" w:rsidR="00DC0E12" w:rsidRDefault="00DC0E12" w:rsidP="00DC0E12">
      <w:pPr>
        <w:rPr>
          <w:lang w:eastAsia="zh-CN"/>
        </w:rPr>
      </w:pPr>
      <w:r>
        <w:rPr>
          <w:lang w:eastAsia="zh-CN"/>
        </w:rPr>
        <w:t xml:space="preserve">Once you have reviewed the answers please verify the participant’s completion on MyPL. For further instructions on this process please see the MyPL support package for Principals or their delegates </w:t>
      </w:r>
      <w:hyperlink r:id="rId8" w:history="1">
        <w:r w:rsidRPr="00DC0E12">
          <w:rPr>
            <w:rStyle w:val="Hyperlink"/>
            <w:lang w:eastAsia="zh-CN"/>
          </w:rPr>
          <w:t>marking course deliverables</w:t>
        </w:r>
      </w:hyperlink>
      <w:r>
        <w:rPr>
          <w:lang w:eastAsia="zh-CN"/>
        </w:rPr>
        <w:t>.</w:t>
      </w:r>
    </w:p>
    <w:p w14:paraId="58B9B3DA" w14:textId="77777777" w:rsidR="00DC0E12" w:rsidRPr="00DC0E12" w:rsidRDefault="00DC0E12" w:rsidP="00DC0E12">
      <w:pPr>
        <w:pStyle w:val="Heading2"/>
        <w:rPr>
          <w:rFonts w:eastAsiaTheme="majorEastAsia"/>
          <w:sz w:val="52"/>
          <w:szCs w:val="32"/>
        </w:rPr>
      </w:pPr>
      <w:r w:rsidRPr="00DC0E12">
        <w:t>Suggested respons</w:t>
      </w:r>
      <w:bookmarkStart w:id="0" w:name="_GoBack"/>
      <w:bookmarkEnd w:id="0"/>
      <w:r w:rsidRPr="00DC0E12">
        <w:t>es for the participant journal</w:t>
      </w:r>
    </w:p>
    <w:p w14:paraId="6735A31C" w14:textId="77777777" w:rsidR="00DC0E12" w:rsidRPr="00DC0E12" w:rsidRDefault="00DC0E12" w:rsidP="00DC0E12">
      <w:pPr>
        <w:pStyle w:val="Heading3"/>
        <w:rPr>
          <w:rFonts w:eastAsiaTheme="majorEastAsia"/>
          <w:sz w:val="52"/>
          <w:szCs w:val="32"/>
        </w:rPr>
      </w:pPr>
      <w:r>
        <w:t>Task 1 – Time allocation for science and technology</w:t>
      </w:r>
    </w:p>
    <w:p w14:paraId="0FBF5F1D" w14:textId="77777777" w:rsidR="00DC0E12" w:rsidRDefault="00DC0E12" w:rsidP="00DC0E12">
      <w:r>
        <w:t>Review of weekly timetable, time allocated to teaching science and technology. Responses will vary but should be indicative of average time allocated to science and technology.</w:t>
      </w:r>
    </w:p>
    <w:p w14:paraId="3BB08B44" w14:textId="77777777" w:rsidR="00DC0E12" w:rsidRDefault="00DC0E12" w:rsidP="00DC0E12">
      <w:r>
        <w:t>Does this meet the requirement (1.5-2.5 hours per week)? Yes/No</w:t>
      </w:r>
    </w:p>
    <w:p w14:paraId="7EDB7E39" w14:textId="77777777" w:rsidR="00DC0E12" w:rsidRDefault="00DC0E12" w:rsidP="00DC0E12">
      <w:r>
        <w:t>If so, how has this been achieved? Which strategies have proven successful? Responses may include:</w:t>
      </w:r>
    </w:p>
    <w:p w14:paraId="45865EB2" w14:textId="77777777" w:rsidR="00DC0E12" w:rsidRDefault="00DC0E12" w:rsidP="00366A7A">
      <w:pPr>
        <w:pStyle w:val="ListBullet"/>
      </w:pPr>
      <w:r>
        <w:t>Whole school scope and sequence for science and technology</w:t>
      </w:r>
    </w:p>
    <w:p w14:paraId="4EEBB498" w14:textId="77777777" w:rsidR="00DC0E12" w:rsidRDefault="00DC0E12" w:rsidP="00366A7A">
      <w:pPr>
        <w:pStyle w:val="ListBullet"/>
      </w:pPr>
      <w:r>
        <w:t>Developing and sharing units of work</w:t>
      </w:r>
    </w:p>
    <w:p w14:paraId="437C1491" w14:textId="37230CE1" w:rsidR="00DC0E12" w:rsidRDefault="00366A7A" w:rsidP="00366A7A">
      <w:pPr>
        <w:pStyle w:val="ListBullet"/>
      </w:pPr>
      <w:r>
        <w:lastRenderedPageBreak/>
        <w:t>Explicit s</w:t>
      </w:r>
      <w:r w:rsidR="00DC0E12">
        <w:t>cience teaching in classroom</w:t>
      </w:r>
    </w:p>
    <w:p w14:paraId="0A2DE75B" w14:textId="11572048" w:rsidR="00DC0E12" w:rsidRDefault="00366A7A" w:rsidP="00366A7A">
      <w:pPr>
        <w:pStyle w:val="ListBullet"/>
      </w:pPr>
      <w:r>
        <w:t>RFF s</w:t>
      </w:r>
      <w:r w:rsidR="00DC0E12">
        <w:t xml:space="preserve">cience teaching </w:t>
      </w:r>
    </w:p>
    <w:p w14:paraId="1E113805" w14:textId="77777777" w:rsidR="00DC0E12" w:rsidRDefault="00DC0E12" w:rsidP="00366A7A">
      <w:pPr>
        <w:pStyle w:val="ListBullet"/>
      </w:pPr>
      <w:r>
        <w:t>Embedding digital technologies into core teaching</w:t>
      </w:r>
    </w:p>
    <w:p w14:paraId="159EE6DE" w14:textId="110A7EDF" w:rsidR="00DC0E12" w:rsidRDefault="00366A7A" w:rsidP="00366A7A">
      <w:pPr>
        <w:pStyle w:val="ListBullet"/>
      </w:pPr>
      <w:r>
        <w:t>Integrating across key learning area</w:t>
      </w:r>
      <w:r w:rsidR="00DC0E12">
        <w:t>s</w:t>
      </w:r>
    </w:p>
    <w:p w14:paraId="0C0B9E54" w14:textId="77777777" w:rsidR="00DC0E12" w:rsidRDefault="00DC0E12" w:rsidP="00366A7A">
      <w:pPr>
        <w:pStyle w:val="ListBullet"/>
      </w:pPr>
      <w:r>
        <w:t>STEM projects</w:t>
      </w:r>
    </w:p>
    <w:p w14:paraId="34C5C187" w14:textId="77777777" w:rsidR="00DC0E12" w:rsidRDefault="00DC0E12" w:rsidP="00366A7A">
      <w:pPr>
        <w:pStyle w:val="ListBullet"/>
      </w:pPr>
      <w:r>
        <w:t>Project-based learning</w:t>
      </w:r>
    </w:p>
    <w:p w14:paraId="219E16AF" w14:textId="77777777" w:rsidR="00DC0E12" w:rsidRDefault="00DC0E12" w:rsidP="00366A7A">
      <w:pPr>
        <w:pStyle w:val="ListBullet"/>
      </w:pPr>
      <w:r>
        <w:t>Team teaching</w:t>
      </w:r>
    </w:p>
    <w:p w14:paraId="48D90BB8" w14:textId="77777777" w:rsidR="00DC0E12" w:rsidRDefault="00DC0E12" w:rsidP="00366A7A">
      <w:pPr>
        <w:pStyle w:val="ListBullet"/>
      </w:pPr>
      <w:r>
        <w:t>Stage/grade projects</w:t>
      </w:r>
    </w:p>
    <w:p w14:paraId="49A36B02" w14:textId="54F938B3" w:rsidR="00DC0E12" w:rsidRDefault="00DC0E12" w:rsidP="00366A7A">
      <w:pPr>
        <w:pStyle w:val="ListBullet"/>
      </w:pPr>
      <w:r>
        <w:t>Timetabling</w:t>
      </w:r>
      <w:r w:rsidR="001640BE">
        <w:t>.</w:t>
      </w:r>
    </w:p>
    <w:p w14:paraId="1D4D0B6A" w14:textId="77777777" w:rsidR="00DC0E12" w:rsidRDefault="00DC0E12" w:rsidP="00DC0E12">
      <w:r>
        <w:t>If not, what will you do to meet this requirement?</w:t>
      </w:r>
    </w:p>
    <w:p w14:paraId="2FBB9343" w14:textId="77777777" w:rsidR="00DC0E12" w:rsidRDefault="00DC0E12" w:rsidP="00366A7A">
      <w:pPr>
        <w:pStyle w:val="ListBullet"/>
      </w:pPr>
      <w:r>
        <w:t>Discuss options with colleagues and executive</w:t>
      </w:r>
    </w:p>
    <w:p w14:paraId="4A0D3C31" w14:textId="77777777" w:rsidR="00DC0E12" w:rsidRDefault="00DC0E12" w:rsidP="00366A7A">
      <w:pPr>
        <w:pStyle w:val="ListBullet"/>
      </w:pPr>
      <w:r>
        <w:t>Develop a whole school scope and sequence for science and technology</w:t>
      </w:r>
    </w:p>
    <w:p w14:paraId="78CB0F3F" w14:textId="77777777" w:rsidR="00DC0E12" w:rsidRDefault="00DC0E12" w:rsidP="00366A7A">
      <w:pPr>
        <w:pStyle w:val="ListBullet"/>
      </w:pPr>
      <w:r>
        <w:t xml:space="preserve">Develop and share units of work </w:t>
      </w:r>
    </w:p>
    <w:p w14:paraId="2114CFDC" w14:textId="77777777" w:rsidR="00DC0E12" w:rsidRDefault="00DC0E12" w:rsidP="00366A7A">
      <w:pPr>
        <w:pStyle w:val="ListBullet"/>
      </w:pPr>
      <w:r>
        <w:t>Embed science and technology implementation into the whole school plan</w:t>
      </w:r>
    </w:p>
    <w:p w14:paraId="3676FB05" w14:textId="77777777" w:rsidR="00DC0E12" w:rsidRDefault="00DC0E12" w:rsidP="00366A7A">
      <w:pPr>
        <w:pStyle w:val="ListBullet"/>
      </w:pPr>
      <w:r>
        <w:t>Review opportunities to integrate science and technology across KLAs</w:t>
      </w:r>
    </w:p>
    <w:p w14:paraId="0D88CF54" w14:textId="6D218F26" w:rsidR="00DC0E12" w:rsidRDefault="00DC0E12" w:rsidP="00366A7A">
      <w:pPr>
        <w:pStyle w:val="ListBullet"/>
      </w:pPr>
      <w:r>
        <w:t>Connect with School Services staff to support the development of science and technology at your school</w:t>
      </w:r>
      <w:r w:rsidR="001640BE">
        <w:t>.</w:t>
      </w:r>
    </w:p>
    <w:p w14:paraId="54867B31" w14:textId="77777777" w:rsidR="00DC0E12" w:rsidRDefault="00DC0E12" w:rsidP="00DC0E12">
      <w:pPr>
        <w:pStyle w:val="Heading3"/>
      </w:pPr>
      <w:r>
        <w:t>Task 2 – Syllabus rationale review</w:t>
      </w:r>
    </w:p>
    <w:p w14:paraId="4630F10D" w14:textId="77777777" w:rsidR="00DC0E12" w:rsidRDefault="00DC0E12" w:rsidP="00DC0E12">
      <w:r>
        <w:t>Five key ideas recorded. Responses may include:</w:t>
      </w:r>
    </w:p>
    <w:p w14:paraId="5E9C48ED" w14:textId="77777777" w:rsidR="00DC0E12" w:rsidRDefault="00DC0E12" w:rsidP="00366A7A">
      <w:pPr>
        <w:pStyle w:val="ListBullet"/>
      </w:pPr>
      <w:r>
        <w:t>Opportunities for integration</w:t>
      </w:r>
    </w:p>
    <w:p w14:paraId="2CA697B2" w14:textId="77777777" w:rsidR="00DC0E12" w:rsidRDefault="00DC0E12" w:rsidP="00366A7A">
      <w:pPr>
        <w:pStyle w:val="ListBullet"/>
      </w:pPr>
      <w:r>
        <w:t>Develop active global citizens who succeed in a rapidly changing world</w:t>
      </w:r>
    </w:p>
    <w:p w14:paraId="0E165B36" w14:textId="77777777" w:rsidR="00DC0E12" w:rsidRDefault="00DC0E12" w:rsidP="00366A7A">
      <w:pPr>
        <w:pStyle w:val="ListBullet"/>
      </w:pPr>
      <w:r>
        <w:t>Links between science and technology to promote student learning opportunities</w:t>
      </w:r>
    </w:p>
    <w:p w14:paraId="0AB5EE67" w14:textId="77777777" w:rsidR="00DC0E12" w:rsidRDefault="00DC0E12" w:rsidP="00366A7A">
      <w:pPr>
        <w:pStyle w:val="ListBullet"/>
      </w:pPr>
      <w:r>
        <w:t>Apply thinking skills and processes to solve problems</w:t>
      </w:r>
    </w:p>
    <w:p w14:paraId="00879959" w14:textId="77777777" w:rsidR="00DC0E12" w:rsidRDefault="00DC0E12" w:rsidP="00366A7A">
      <w:pPr>
        <w:pStyle w:val="ListBullet"/>
      </w:pPr>
      <w:r>
        <w:t>Make meaningful connections between key learning areas</w:t>
      </w:r>
    </w:p>
    <w:p w14:paraId="6D129A16" w14:textId="77777777" w:rsidR="00DC0E12" w:rsidRDefault="00DC0E12" w:rsidP="00366A7A">
      <w:pPr>
        <w:pStyle w:val="ListBullet"/>
      </w:pPr>
      <w:r>
        <w:t>Curiosity</w:t>
      </w:r>
    </w:p>
    <w:p w14:paraId="7DAE2504" w14:textId="77777777" w:rsidR="00DC0E12" w:rsidRDefault="00DC0E12" w:rsidP="00366A7A">
      <w:pPr>
        <w:pStyle w:val="ListBullet"/>
      </w:pPr>
      <w:r>
        <w:t>Authentic, relevant, contextualised learning opportunities</w:t>
      </w:r>
    </w:p>
    <w:p w14:paraId="1CCF0CE8" w14:textId="77777777" w:rsidR="00DC0E12" w:rsidRDefault="00DC0E12" w:rsidP="00366A7A">
      <w:pPr>
        <w:pStyle w:val="ListBullet"/>
      </w:pPr>
      <w:r>
        <w:t>Skill development.</w:t>
      </w:r>
    </w:p>
    <w:p w14:paraId="4E2EDCE6" w14:textId="77777777" w:rsidR="00DC0E12" w:rsidRDefault="00DC0E12" w:rsidP="00DC0E12">
      <w:r>
        <w:t>Evidence of comparison of ideas with suggested list. Any that matched or were a surprise?</w:t>
      </w:r>
    </w:p>
    <w:p w14:paraId="76DD3B5E" w14:textId="77777777" w:rsidR="00DC0E12" w:rsidRDefault="00DC0E12" w:rsidP="00DC0E12">
      <w:pPr>
        <w:pStyle w:val="Heading3"/>
      </w:pPr>
      <w:r>
        <w:t>Task 3 – Continuum of skills reflection</w:t>
      </w:r>
    </w:p>
    <w:p w14:paraId="203B80DB" w14:textId="77777777" w:rsidR="00DC0E12" w:rsidRDefault="00DC0E12" w:rsidP="00DC0E12">
      <w:r>
        <w:t>What terminology will you need to unpack with your students to support their learning? Responses may include:</w:t>
      </w:r>
    </w:p>
    <w:p w14:paraId="25CB2734" w14:textId="77777777" w:rsidR="00DC0E12" w:rsidRDefault="00DC0E12" w:rsidP="00366A7A">
      <w:pPr>
        <w:pStyle w:val="ListBullet"/>
      </w:pPr>
      <w:r>
        <w:lastRenderedPageBreak/>
        <w:t>The language of programming - branching, iteration, algorithm</w:t>
      </w:r>
    </w:p>
    <w:p w14:paraId="7DABC0F7" w14:textId="77777777" w:rsidR="00DC0E12" w:rsidRDefault="00DC0E12" w:rsidP="00366A7A">
      <w:pPr>
        <w:pStyle w:val="ListBullet"/>
      </w:pPr>
      <w:r>
        <w:t>Language of testing</w:t>
      </w:r>
    </w:p>
    <w:p w14:paraId="4116C415" w14:textId="77777777" w:rsidR="00DC0E12" w:rsidRDefault="00DC0E12" w:rsidP="00366A7A">
      <w:pPr>
        <w:pStyle w:val="ListBullet"/>
      </w:pPr>
      <w:r>
        <w:t>Collaboration</w:t>
      </w:r>
    </w:p>
    <w:p w14:paraId="216D3951" w14:textId="77777777" w:rsidR="00DC0E12" w:rsidRDefault="00DC0E12" w:rsidP="00366A7A">
      <w:pPr>
        <w:pStyle w:val="ListBullet"/>
      </w:pPr>
      <w:r>
        <w:t>Efficacy of scientific investigations</w:t>
      </w:r>
    </w:p>
    <w:p w14:paraId="763C8A2D" w14:textId="77777777" w:rsidR="00DC0E12" w:rsidRDefault="00DC0E12" w:rsidP="00366A7A">
      <w:pPr>
        <w:pStyle w:val="ListBullet"/>
      </w:pPr>
      <w:r>
        <w:t>Sustainability</w:t>
      </w:r>
    </w:p>
    <w:p w14:paraId="0B8DD191" w14:textId="77777777" w:rsidR="00DC0E12" w:rsidRDefault="00DC0E12" w:rsidP="00366A7A">
      <w:pPr>
        <w:pStyle w:val="ListBullet"/>
      </w:pPr>
      <w:r>
        <w:t>Designed solutions</w:t>
      </w:r>
    </w:p>
    <w:p w14:paraId="5AAD6CD5" w14:textId="265AA32D" w:rsidR="00DC0E12" w:rsidRDefault="00DC0E12" w:rsidP="00366A7A">
      <w:pPr>
        <w:pStyle w:val="ListBullet"/>
      </w:pPr>
      <w:r>
        <w:t>Fair testing</w:t>
      </w:r>
      <w:r w:rsidR="001640BE">
        <w:t>.</w:t>
      </w:r>
    </w:p>
    <w:p w14:paraId="4A351A52" w14:textId="77777777" w:rsidR="00DC0E12" w:rsidRDefault="00DC0E12" w:rsidP="00DC0E12">
      <w:r>
        <w:t>Which key skills will you need to unpack with your students?</w:t>
      </w:r>
    </w:p>
    <w:p w14:paraId="723F87B0" w14:textId="77777777" w:rsidR="00DC0E12" w:rsidRDefault="00DC0E12" w:rsidP="00366A7A">
      <w:pPr>
        <w:pStyle w:val="ListBullet"/>
      </w:pPr>
      <w:r>
        <w:t>How to work scientifically</w:t>
      </w:r>
    </w:p>
    <w:p w14:paraId="0A456B38" w14:textId="77777777" w:rsidR="00DC0E12" w:rsidRDefault="00DC0E12" w:rsidP="00366A7A">
      <w:pPr>
        <w:pStyle w:val="ListBullet"/>
      </w:pPr>
      <w:r>
        <w:t>Understanding design and production processes</w:t>
      </w:r>
    </w:p>
    <w:p w14:paraId="242EF59F" w14:textId="77777777" w:rsidR="00DC0E12" w:rsidRDefault="00DC0E12" w:rsidP="00366A7A">
      <w:pPr>
        <w:pStyle w:val="ListBullet"/>
      </w:pPr>
      <w:r>
        <w:t>Conducting an investigation</w:t>
      </w:r>
    </w:p>
    <w:p w14:paraId="3891AA08" w14:textId="77777777" w:rsidR="00DC0E12" w:rsidRDefault="00DC0E12" w:rsidP="00366A7A">
      <w:pPr>
        <w:pStyle w:val="ListBullet"/>
      </w:pPr>
      <w:r>
        <w:t>Conduct a fair test using criteria</w:t>
      </w:r>
    </w:p>
    <w:p w14:paraId="4734C382" w14:textId="77777777" w:rsidR="00DC0E12" w:rsidRDefault="00DC0E12" w:rsidP="00366A7A">
      <w:pPr>
        <w:pStyle w:val="ListBullet"/>
      </w:pPr>
      <w:r>
        <w:t>Communicating ideas using scientific representations</w:t>
      </w:r>
    </w:p>
    <w:p w14:paraId="4E3D1A75" w14:textId="77777777" w:rsidR="00DC0E12" w:rsidRDefault="00DC0E12" w:rsidP="00366A7A">
      <w:pPr>
        <w:pStyle w:val="ListBullet"/>
      </w:pPr>
      <w:r>
        <w:t>Evaluating products and processes in design and production</w:t>
      </w:r>
    </w:p>
    <w:p w14:paraId="192CD83E" w14:textId="77777777" w:rsidR="00DC0E12" w:rsidRDefault="00DC0E12" w:rsidP="00366A7A">
      <w:pPr>
        <w:pStyle w:val="ListBullet"/>
      </w:pPr>
      <w:r>
        <w:t>Identify data to formulate algorithms</w:t>
      </w:r>
    </w:p>
    <w:p w14:paraId="68707EEA" w14:textId="77777777" w:rsidR="00DC0E12" w:rsidRDefault="00DC0E12" w:rsidP="00366A7A">
      <w:pPr>
        <w:pStyle w:val="ListBullet"/>
      </w:pPr>
      <w:r>
        <w:t>Follow a sequence of steps and decisions to solve a problem</w:t>
      </w:r>
    </w:p>
    <w:p w14:paraId="3EC1C048" w14:textId="77777777" w:rsidR="00DC0E12" w:rsidRDefault="00DC0E12" w:rsidP="00366A7A">
      <w:pPr>
        <w:pStyle w:val="ListBullet"/>
      </w:pPr>
      <w:r>
        <w:t>Define an information system</w:t>
      </w:r>
    </w:p>
    <w:p w14:paraId="29FA6BDD" w14:textId="77777777" w:rsidR="00DC0E12" w:rsidRDefault="00DC0E12" w:rsidP="00366A7A">
      <w:pPr>
        <w:pStyle w:val="ListBullet"/>
      </w:pPr>
      <w:r>
        <w:t>Different formats of data representations</w:t>
      </w:r>
    </w:p>
    <w:p w14:paraId="0708D1BC" w14:textId="4E8290F9" w:rsidR="00DC0E12" w:rsidRDefault="00DC0E12" w:rsidP="00366A7A">
      <w:pPr>
        <w:pStyle w:val="ListBullet"/>
      </w:pPr>
      <w:r>
        <w:t>Research skills</w:t>
      </w:r>
      <w:r w:rsidR="001640BE">
        <w:t>.</w:t>
      </w:r>
    </w:p>
    <w:p w14:paraId="7862C19B" w14:textId="77777777" w:rsidR="00DC0E12" w:rsidRDefault="00DC0E12" w:rsidP="00DC0E12">
      <w:r>
        <w:t>What pedagogical practices will you employ to ensure development of these skills?</w:t>
      </w:r>
    </w:p>
    <w:p w14:paraId="7FAA4CDE" w14:textId="77777777" w:rsidR="00DC0E12" w:rsidRDefault="00DC0E12" w:rsidP="00366A7A">
      <w:pPr>
        <w:pStyle w:val="ListBullet"/>
      </w:pPr>
      <w:r>
        <w:t>Moving from ‘demonstration based science’ to investigative and exploratory science</w:t>
      </w:r>
    </w:p>
    <w:p w14:paraId="4353E0B3" w14:textId="77777777" w:rsidR="00DC0E12" w:rsidRDefault="00DC0E12" w:rsidP="00366A7A">
      <w:pPr>
        <w:pStyle w:val="ListBullet"/>
      </w:pPr>
      <w:r>
        <w:t>Investigating questions that students form, rather than demonstrating science facts through traditional 'experiment</w:t>
      </w:r>
    </w:p>
    <w:p w14:paraId="03E01D34" w14:textId="77777777" w:rsidR="00DC0E12" w:rsidRDefault="00DC0E12" w:rsidP="00366A7A">
      <w:pPr>
        <w:pStyle w:val="ListBullet"/>
      </w:pPr>
      <w:r>
        <w:t>Designing authentic learning activities for Design and Production</w:t>
      </w:r>
    </w:p>
    <w:p w14:paraId="47CD1621" w14:textId="77777777" w:rsidR="00DC0E12" w:rsidRDefault="00DC0E12" w:rsidP="00366A7A">
      <w:pPr>
        <w:pStyle w:val="ListBullet"/>
      </w:pPr>
      <w:r>
        <w:t>Embracing new technologies to investigate inquiry questions</w:t>
      </w:r>
    </w:p>
    <w:p w14:paraId="21D6B958" w14:textId="77777777" w:rsidR="00DC0E12" w:rsidRDefault="00DC0E12" w:rsidP="00366A7A">
      <w:pPr>
        <w:pStyle w:val="ListBullet"/>
      </w:pPr>
      <w:r>
        <w:t>Inclusion of strategic roles within group work</w:t>
      </w:r>
    </w:p>
    <w:p w14:paraId="45913824" w14:textId="06E16621" w:rsidR="00DC0E12" w:rsidRDefault="00DC0E12" w:rsidP="00366A7A">
      <w:pPr>
        <w:pStyle w:val="ListBullet"/>
      </w:pPr>
      <w:r>
        <w:t>The teacher doesn’t have to know it all. Build on what students know and can already do</w:t>
      </w:r>
      <w:r w:rsidR="001640BE">
        <w:t>.</w:t>
      </w:r>
    </w:p>
    <w:p w14:paraId="6F238861" w14:textId="77777777" w:rsidR="00DC0E12" w:rsidRDefault="00DC0E12" w:rsidP="00DC0E12">
      <w:r>
        <w:t>Evidence of comparison of ideas with suggested list. Any that matched or were a surprise?</w:t>
      </w:r>
    </w:p>
    <w:p w14:paraId="4133E022" w14:textId="77777777" w:rsidR="00DC0E12" w:rsidRDefault="00DC0E12" w:rsidP="00DC0E12">
      <w:pPr>
        <w:pStyle w:val="Heading3"/>
      </w:pPr>
      <w:r>
        <w:t>Task 4a – Inquiry learning in science and technology</w:t>
      </w:r>
    </w:p>
    <w:p w14:paraId="7E2A4B98" w14:textId="77777777" w:rsidR="00DC0E12" w:rsidRDefault="00DC0E12" w:rsidP="00DC0E12">
      <w:r>
        <w:t>Evidence of a personal reflection to the following questions.</w:t>
      </w:r>
    </w:p>
    <w:p w14:paraId="37A2FEDB" w14:textId="77777777" w:rsidR="00DC0E12" w:rsidRDefault="00DC0E12" w:rsidP="00366A7A">
      <w:pPr>
        <w:pStyle w:val="ListBullet"/>
      </w:pPr>
      <w:r>
        <w:t>What is inquiry learning?</w:t>
      </w:r>
    </w:p>
    <w:p w14:paraId="0317DC1F" w14:textId="77777777" w:rsidR="00DC0E12" w:rsidRDefault="00DC0E12" w:rsidP="00366A7A">
      <w:pPr>
        <w:pStyle w:val="ListBullet"/>
      </w:pPr>
      <w:r>
        <w:lastRenderedPageBreak/>
        <w:t>How does inquiry learning differ from project-based or problem-based learning?</w:t>
      </w:r>
    </w:p>
    <w:p w14:paraId="45644C74" w14:textId="77777777" w:rsidR="00DC0E12" w:rsidRDefault="00DC0E12" w:rsidP="00DC0E12">
      <w:pPr>
        <w:pStyle w:val="Heading3"/>
      </w:pPr>
      <w:r>
        <w:t>Task 4b – Inquiry readings</w:t>
      </w:r>
    </w:p>
    <w:p w14:paraId="33D5EB04" w14:textId="77777777" w:rsidR="00DC0E12" w:rsidRDefault="00DC0E12" w:rsidP="00DC0E12">
      <w:r>
        <w:t>Record a new idea gained from the prerequisite readings that could be actioned in the school to improve learning and teaching in science and technology. Responses will vary but could include:</w:t>
      </w:r>
    </w:p>
    <w:p w14:paraId="30A5C003" w14:textId="77777777" w:rsidR="00DC0E12" w:rsidRDefault="00DC0E12" w:rsidP="00366A7A">
      <w:pPr>
        <w:pStyle w:val="ListBullet"/>
      </w:pPr>
      <w:r>
        <w:t>Revisiting pedagogy to include inquiry learning</w:t>
      </w:r>
    </w:p>
    <w:p w14:paraId="61C3F879" w14:textId="77777777" w:rsidR="00DC0E12" w:rsidRDefault="00DC0E12" w:rsidP="00366A7A">
      <w:pPr>
        <w:pStyle w:val="ListBullet"/>
      </w:pPr>
      <w:r>
        <w:t>Reviewing focus questions</w:t>
      </w:r>
    </w:p>
    <w:p w14:paraId="36201B71" w14:textId="77777777" w:rsidR="00DC0E12" w:rsidRDefault="00DC0E12" w:rsidP="00366A7A">
      <w:pPr>
        <w:pStyle w:val="ListBullet"/>
      </w:pPr>
      <w:r>
        <w:t>Explicitly teaching collaboration, critical thinking, problem-solving</w:t>
      </w:r>
    </w:p>
    <w:p w14:paraId="08C97D98" w14:textId="77777777" w:rsidR="00DC0E12" w:rsidRDefault="00DC0E12" w:rsidP="00366A7A">
      <w:pPr>
        <w:pStyle w:val="ListBullet"/>
      </w:pPr>
      <w:r>
        <w:t xml:space="preserve">Auditing science and technology programs for evidence of inquiry </w:t>
      </w:r>
    </w:p>
    <w:p w14:paraId="34E3E4E5" w14:textId="77777777" w:rsidR="00DC0E12" w:rsidRDefault="00DC0E12" w:rsidP="00366A7A">
      <w:pPr>
        <w:pStyle w:val="ListBullet"/>
      </w:pPr>
      <w:r>
        <w:t>Learning</w:t>
      </w:r>
    </w:p>
    <w:p w14:paraId="25D0F345" w14:textId="77777777" w:rsidR="00DC0E12" w:rsidRDefault="00DC0E12" w:rsidP="00366A7A">
      <w:pPr>
        <w:pStyle w:val="ListBullet"/>
      </w:pPr>
      <w:r>
        <w:t>Careful planning to ensure effective implementation</w:t>
      </w:r>
    </w:p>
    <w:p w14:paraId="5C115BE2" w14:textId="77777777" w:rsidR="00DC0E12" w:rsidRDefault="00DC0E12" w:rsidP="00366A7A">
      <w:pPr>
        <w:pStyle w:val="ListBullet"/>
      </w:pPr>
      <w:r>
        <w:t>Triggering curiosity through inquiry – modelling own curiosity</w:t>
      </w:r>
    </w:p>
    <w:p w14:paraId="20FEC153" w14:textId="77777777" w:rsidR="00DC0E12" w:rsidRDefault="00DC0E12" w:rsidP="00366A7A">
      <w:pPr>
        <w:pStyle w:val="ListBullet"/>
      </w:pPr>
      <w:r>
        <w:t>Develop a culture of dialogue</w:t>
      </w:r>
    </w:p>
    <w:p w14:paraId="684B46EC" w14:textId="77777777" w:rsidR="00DC0E12" w:rsidRDefault="00DC0E12" w:rsidP="00366A7A">
      <w:pPr>
        <w:pStyle w:val="ListBullet"/>
      </w:pPr>
      <w:r>
        <w:t>Have deep knowledge of the subject matter</w:t>
      </w:r>
    </w:p>
    <w:p w14:paraId="2AECA74C" w14:textId="77777777" w:rsidR="00DC0E12" w:rsidRDefault="00DC0E12" w:rsidP="00366A7A">
      <w:pPr>
        <w:pStyle w:val="ListBullet"/>
      </w:pPr>
      <w:r>
        <w:t>Model, scaffold and guide students’ thinking around scientific inquiry</w:t>
      </w:r>
    </w:p>
    <w:p w14:paraId="53DAE719" w14:textId="77777777" w:rsidR="00DC0E12" w:rsidRDefault="00DC0E12" w:rsidP="00366A7A">
      <w:pPr>
        <w:pStyle w:val="ListBullet"/>
      </w:pPr>
      <w:r>
        <w:t>Gradually transfer the responsibility for scientific inquiry to the students</w:t>
      </w:r>
    </w:p>
    <w:p w14:paraId="0FE097C8" w14:textId="0936E6E9" w:rsidR="00DC0E12" w:rsidRDefault="00DC0E12" w:rsidP="00366A7A">
      <w:pPr>
        <w:pStyle w:val="ListBullet"/>
      </w:pPr>
      <w:r>
        <w:t>Ensure inquiry questions are planned to guide further questioning</w:t>
      </w:r>
      <w:r w:rsidR="003B1956">
        <w:t xml:space="preserve">. </w:t>
      </w:r>
      <w:r>
        <w:t>What does inquiry look like in 1.5 hours of science and technology per week</w:t>
      </w:r>
      <w:r w:rsidR="003B1956">
        <w:t>?</w:t>
      </w:r>
    </w:p>
    <w:p w14:paraId="362B8423" w14:textId="77777777" w:rsidR="00DC0E12" w:rsidRDefault="00DC0E12" w:rsidP="00DC0E12">
      <w:pPr>
        <w:pStyle w:val="Heading3"/>
      </w:pPr>
      <w:r>
        <w:t>Task 5 – Implications for learning and teaching</w:t>
      </w:r>
    </w:p>
    <w:p w14:paraId="3E78FA32" w14:textId="77777777" w:rsidR="00DC0E12" w:rsidRDefault="00DC0E12" w:rsidP="00DC0E12">
      <w:r>
        <w:t>Evidence of reflection on the following questions.</w:t>
      </w:r>
    </w:p>
    <w:p w14:paraId="422334F1" w14:textId="77777777" w:rsidR="00DC0E12" w:rsidRDefault="00DC0E12" w:rsidP="00366A7A">
      <w:pPr>
        <w:pStyle w:val="ListBullet"/>
      </w:pPr>
      <w:r>
        <w:t>Why is it important to understand the syllabus rationale?</w:t>
      </w:r>
    </w:p>
    <w:p w14:paraId="5BB2E727" w14:textId="77777777" w:rsidR="00DC0E12" w:rsidRDefault="00DC0E12" w:rsidP="00366A7A">
      <w:pPr>
        <w:pStyle w:val="ListBullet"/>
      </w:pPr>
      <w:r>
        <w:t>In supporting student learning, why is it important to understand the structure of the syllabus?</w:t>
      </w:r>
    </w:p>
    <w:p w14:paraId="795AA8B1" w14:textId="77777777" w:rsidR="00DC0E12" w:rsidRDefault="00DC0E12" w:rsidP="00366A7A">
      <w:pPr>
        <w:pStyle w:val="ListBullet"/>
      </w:pPr>
      <w:r>
        <w:t>How does inquiry and the skills of working scientifically improve learning in science and technology?</w:t>
      </w:r>
    </w:p>
    <w:p w14:paraId="2606933A" w14:textId="77777777" w:rsidR="00DC0E12" w:rsidRDefault="00DC0E12" w:rsidP="00366A7A">
      <w:pPr>
        <w:pStyle w:val="ListBullet"/>
      </w:pPr>
      <w:r>
        <w:t>What are 3 things you will do as a result of participating in this eLearning course to improve the implementation of science and technology in your classroom/school/context?</w:t>
      </w:r>
    </w:p>
    <w:p w14:paraId="654AD489" w14:textId="0ACA3B07" w:rsidR="00493120" w:rsidRDefault="003B1956" w:rsidP="003B1956">
      <w:pPr>
        <w:pStyle w:val="Heading2"/>
      </w:pPr>
      <w:r>
        <w:br w:type="page"/>
      </w:r>
      <w:r w:rsidR="00DC0E12">
        <w:lastRenderedPageBreak/>
        <w:t>Optional guiding questions</w:t>
      </w:r>
    </w:p>
    <w:p w14:paraId="02C87C04" w14:textId="77777777" w:rsidR="00DC0E12" w:rsidRDefault="00DC0E12" w:rsidP="00DC0E12">
      <w:pPr>
        <w:rPr>
          <w:lang w:eastAsia="zh-CN"/>
        </w:rPr>
      </w:pPr>
      <w:r>
        <w:rPr>
          <w:lang w:eastAsia="zh-CN"/>
        </w:rPr>
        <w:t>These questions and statements may be used as a guide to frame discussions with the participant as they complete the eLearning course.</w:t>
      </w:r>
    </w:p>
    <w:p w14:paraId="604A5CAC" w14:textId="77777777" w:rsidR="00DC0E12" w:rsidRDefault="00DC0E12" w:rsidP="00366A7A">
      <w:pPr>
        <w:pStyle w:val="ListBullet"/>
        <w:rPr>
          <w:lang w:eastAsia="zh-CN"/>
        </w:rPr>
      </w:pPr>
      <w:r>
        <w:rPr>
          <w:lang w:eastAsia="zh-CN"/>
        </w:rPr>
        <w:t>How are things going?</w:t>
      </w:r>
    </w:p>
    <w:p w14:paraId="1FD22DAC" w14:textId="77777777" w:rsidR="00DC0E12" w:rsidRDefault="00DC0E12" w:rsidP="00366A7A">
      <w:pPr>
        <w:pStyle w:val="ListBullet"/>
        <w:rPr>
          <w:lang w:eastAsia="zh-CN"/>
        </w:rPr>
      </w:pPr>
      <w:r>
        <w:rPr>
          <w:lang w:eastAsia="zh-CN"/>
        </w:rPr>
        <w:t>How can I help you?</w:t>
      </w:r>
    </w:p>
    <w:p w14:paraId="5D2EDB47" w14:textId="77777777" w:rsidR="00DC0E12" w:rsidRDefault="00DC0E12" w:rsidP="00366A7A">
      <w:pPr>
        <w:pStyle w:val="ListBullet"/>
        <w:rPr>
          <w:lang w:eastAsia="zh-CN"/>
        </w:rPr>
      </w:pPr>
      <w:r>
        <w:rPr>
          <w:lang w:eastAsia="zh-CN"/>
        </w:rPr>
        <w:t>Plan together</w:t>
      </w:r>
    </w:p>
    <w:p w14:paraId="699F0AAF" w14:textId="77777777" w:rsidR="00DC0E12" w:rsidRDefault="00DC0E12" w:rsidP="00366A7A">
      <w:pPr>
        <w:pStyle w:val="ListBullet"/>
        <w:rPr>
          <w:lang w:eastAsia="zh-CN"/>
        </w:rPr>
      </w:pPr>
      <w:r>
        <w:rPr>
          <w:lang w:eastAsia="zh-CN"/>
        </w:rPr>
        <w:t>What are you most proud of?</w:t>
      </w:r>
    </w:p>
    <w:p w14:paraId="1569B7E4" w14:textId="77777777" w:rsidR="00DC0E12" w:rsidRDefault="00DC0E12" w:rsidP="00366A7A">
      <w:pPr>
        <w:pStyle w:val="ListBullet"/>
        <w:rPr>
          <w:lang w:eastAsia="zh-CN"/>
        </w:rPr>
      </w:pPr>
      <w:r>
        <w:rPr>
          <w:lang w:eastAsia="zh-CN"/>
        </w:rPr>
        <w:t>Allow the teacher to reflect</w:t>
      </w:r>
    </w:p>
    <w:p w14:paraId="13C050EA" w14:textId="77777777" w:rsidR="00DC0E12" w:rsidRDefault="00DC0E12" w:rsidP="00366A7A">
      <w:pPr>
        <w:pStyle w:val="ListBullet"/>
        <w:rPr>
          <w:lang w:eastAsia="zh-CN"/>
        </w:rPr>
      </w:pPr>
      <w:r>
        <w:rPr>
          <w:lang w:eastAsia="zh-CN"/>
        </w:rPr>
        <w:t>Identify successes and challenges</w:t>
      </w:r>
    </w:p>
    <w:p w14:paraId="53ECE57E" w14:textId="77777777" w:rsidR="00DC0E12" w:rsidRDefault="00DC0E12" w:rsidP="00366A7A">
      <w:pPr>
        <w:pStyle w:val="ListBullet"/>
        <w:rPr>
          <w:lang w:eastAsia="zh-CN"/>
        </w:rPr>
      </w:pPr>
      <w:r>
        <w:rPr>
          <w:lang w:eastAsia="zh-CN"/>
        </w:rPr>
        <w:t>What are your challenges and concerns?</w:t>
      </w:r>
    </w:p>
    <w:p w14:paraId="422CED5D" w14:textId="77777777" w:rsidR="00DC0E12" w:rsidRDefault="00DC0E12" w:rsidP="00366A7A">
      <w:pPr>
        <w:pStyle w:val="ListBullet"/>
        <w:rPr>
          <w:lang w:eastAsia="zh-CN"/>
        </w:rPr>
      </w:pPr>
      <w:r>
        <w:rPr>
          <w:lang w:eastAsia="zh-CN"/>
        </w:rPr>
        <w:t>Help the teacher to think through alternative challenges</w:t>
      </w:r>
    </w:p>
    <w:p w14:paraId="509AD36A" w14:textId="77777777" w:rsidR="00DC0E12" w:rsidRDefault="00DC0E12" w:rsidP="00366A7A">
      <w:pPr>
        <w:pStyle w:val="ListBullet"/>
        <w:rPr>
          <w:lang w:eastAsia="zh-CN"/>
        </w:rPr>
      </w:pPr>
      <w:r>
        <w:rPr>
          <w:lang w:eastAsia="zh-CN"/>
        </w:rPr>
        <w:t>Pick one area to focus on</w:t>
      </w:r>
    </w:p>
    <w:p w14:paraId="5EAD600C" w14:textId="77777777" w:rsidR="00DC0E12" w:rsidRDefault="00DC0E12" w:rsidP="00366A7A">
      <w:pPr>
        <w:pStyle w:val="ListBullet"/>
        <w:rPr>
          <w:lang w:eastAsia="zh-CN"/>
        </w:rPr>
      </w:pPr>
      <w:r>
        <w:rPr>
          <w:lang w:eastAsia="zh-CN"/>
        </w:rPr>
        <w:t>Reflect together</w:t>
      </w:r>
    </w:p>
    <w:p w14:paraId="3C4AA4B2" w14:textId="77777777" w:rsidR="00DC0E12" w:rsidRDefault="00DC0E12" w:rsidP="00366A7A">
      <w:pPr>
        <w:pStyle w:val="ListBullet"/>
        <w:rPr>
          <w:lang w:eastAsia="zh-CN"/>
        </w:rPr>
      </w:pPr>
      <w:r>
        <w:rPr>
          <w:lang w:eastAsia="zh-CN"/>
        </w:rPr>
        <w:t>Asking open-ended questions provides a way to identify and discuss issues and helps develop critical thinking skills.</w:t>
      </w:r>
    </w:p>
    <w:p w14:paraId="169D0F91" w14:textId="77777777" w:rsidR="00DC0E12" w:rsidRDefault="00DC0E12" w:rsidP="00366A7A">
      <w:pPr>
        <w:pStyle w:val="ListBullet"/>
        <w:rPr>
          <w:lang w:eastAsia="zh-CN"/>
        </w:rPr>
      </w:pPr>
      <w:r>
        <w:rPr>
          <w:lang w:eastAsia="zh-CN"/>
        </w:rPr>
        <w:t>What was one of your successes as a teacher in the past week?</w:t>
      </w:r>
    </w:p>
    <w:p w14:paraId="226AEB6B" w14:textId="77777777" w:rsidR="00DC0E12" w:rsidRDefault="00DC0E12" w:rsidP="00366A7A">
      <w:pPr>
        <w:pStyle w:val="ListBullet"/>
        <w:rPr>
          <w:lang w:eastAsia="zh-CN"/>
        </w:rPr>
      </w:pPr>
      <w:r>
        <w:rPr>
          <w:lang w:eastAsia="zh-CN"/>
        </w:rPr>
        <w:t>What do you see as your next steps?</w:t>
      </w:r>
    </w:p>
    <w:p w14:paraId="7AD6351E" w14:textId="77777777" w:rsidR="00DC0E12" w:rsidRDefault="00DC0E12" w:rsidP="00366A7A">
      <w:pPr>
        <w:pStyle w:val="ListBullet"/>
        <w:rPr>
          <w:lang w:eastAsia="zh-CN"/>
        </w:rPr>
      </w:pPr>
      <w:r>
        <w:rPr>
          <w:lang w:eastAsia="zh-CN"/>
        </w:rPr>
        <w:t>What evidence do you have to support that?</w:t>
      </w:r>
    </w:p>
    <w:p w14:paraId="06C0CA85" w14:textId="77777777" w:rsidR="00DC0E12" w:rsidRDefault="00DC0E12" w:rsidP="00366A7A">
      <w:pPr>
        <w:pStyle w:val="ListBullet"/>
        <w:rPr>
          <w:lang w:eastAsia="zh-CN"/>
        </w:rPr>
      </w:pPr>
      <w:r>
        <w:rPr>
          <w:lang w:eastAsia="zh-CN"/>
        </w:rPr>
        <w:t>It will be interesting to see which of your ideas</w:t>
      </w:r>
    </w:p>
    <w:p w14:paraId="2D26054B" w14:textId="77777777" w:rsidR="00DC0E12" w:rsidRPr="00DC0E12" w:rsidRDefault="00DC0E12" w:rsidP="00366A7A">
      <w:pPr>
        <w:pStyle w:val="ListBullet"/>
        <w:rPr>
          <w:lang w:eastAsia="zh-CN"/>
        </w:rPr>
      </w:pPr>
      <w:r>
        <w:rPr>
          <w:lang w:eastAsia="zh-CN"/>
        </w:rPr>
        <w:t>I’d be interested in hearing more about...</w:t>
      </w:r>
    </w:p>
    <w:sectPr w:rsidR="00DC0E12" w:rsidRPr="00DC0E12" w:rsidSect="00366A7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B3F4A1" w14:textId="77777777" w:rsidR="00DC0E12" w:rsidRDefault="00DC0E12" w:rsidP="00191F45">
      <w:r>
        <w:separator/>
      </w:r>
    </w:p>
    <w:p w14:paraId="48BC9808" w14:textId="77777777" w:rsidR="00DC0E12" w:rsidRDefault="00DC0E12"/>
    <w:p w14:paraId="0621590E" w14:textId="77777777" w:rsidR="00DC0E12" w:rsidRDefault="00DC0E12"/>
    <w:p w14:paraId="48622203" w14:textId="77777777" w:rsidR="00DC0E12" w:rsidRDefault="00DC0E12"/>
  </w:endnote>
  <w:endnote w:type="continuationSeparator" w:id="0">
    <w:p w14:paraId="0DBEB249" w14:textId="77777777" w:rsidR="00DC0E12" w:rsidRDefault="00DC0E12" w:rsidP="00191F45">
      <w:r>
        <w:continuationSeparator/>
      </w:r>
    </w:p>
    <w:p w14:paraId="67CA44B4" w14:textId="77777777" w:rsidR="00DC0E12" w:rsidRDefault="00DC0E12"/>
    <w:p w14:paraId="55BA9158" w14:textId="77777777" w:rsidR="00DC0E12" w:rsidRDefault="00DC0E12"/>
    <w:p w14:paraId="7166C2A5" w14:textId="77777777" w:rsidR="00DC0E12" w:rsidRDefault="00DC0E1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(Body)">
    <w:altName w:val="Calibri"/>
    <w:charset w:val="00"/>
    <w:family w:val="roman"/>
    <w:pitch w:val="default"/>
  </w:font>
  <w:font w:name="Times New Roman (Body CS)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574321" w14:textId="0B57479C" w:rsidR="007A3356" w:rsidRPr="004D333E" w:rsidRDefault="004D333E" w:rsidP="004D333E">
    <w:pPr>
      <w:pStyle w:val="Footer"/>
    </w:pP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511616">
      <w:rPr>
        <w:noProof/>
      </w:rPr>
      <w:t>4</w:t>
    </w:r>
    <w:r w:rsidRPr="002810D3">
      <w:fldChar w:fldCharType="end"/>
    </w:r>
    <w:r w:rsidRPr="002810D3">
      <w:tab/>
    </w:r>
    <w:r w:rsidR="003B1956" w:rsidRPr="003B1956">
      <w:t>Advice to Principal/supervisor</w:t>
    </w:r>
    <w:r w:rsidR="003B1956">
      <w:t xml:space="preserve"> for the </w:t>
    </w:r>
    <w:r w:rsidR="003B1956" w:rsidRPr="003B1956">
      <w:t>Teaching with the Science and Technology K-6 Syllabus eLearning course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61C2FF" w14:textId="530C3357" w:rsidR="007A3356" w:rsidRPr="004D333E" w:rsidRDefault="004D333E" w:rsidP="004D333E">
    <w:pPr>
      <w:pStyle w:val="Footer"/>
    </w:pPr>
    <w:r w:rsidRPr="002810D3">
      <w:t xml:space="preserve">© NSW Department of Education, </w:t>
    </w:r>
    <w:r w:rsidRPr="002810D3">
      <w:fldChar w:fldCharType="begin"/>
    </w:r>
    <w:r w:rsidRPr="002810D3">
      <w:instrText xml:space="preserve"> DATE \@ "MMM-yy" </w:instrText>
    </w:r>
    <w:r w:rsidRPr="002810D3">
      <w:fldChar w:fldCharType="separate"/>
    </w:r>
    <w:r w:rsidR="00366A7A">
      <w:rPr>
        <w:noProof/>
      </w:rPr>
      <w:t>Sep-20</w:t>
    </w:r>
    <w:r w:rsidRPr="002810D3">
      <w:fldChar w:fldCharType="end"/>
    </w:r>
    <w:r w:rsidRPr="002810D3">
      <w:tab/>
    </w: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511616">
      <w:rPr>
        <w:noProof/>
      </w:rPr>
      <w:t>3</w:t>
    </w:r>
    <w:r w:rsidRPr="002810D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2F38AB" w14:textId="060E807F" w:rsidR="00493120" w:rsidRDefault="00493120" w:rsidP="00366A7A">
    <w:pPr>
      <w:pStyle w:val="Logo"/>
      <w:tabs>
        <w:tab w:val="left" w:pos="2190"/>
      </w:tabs>
    </w:pPr>
    <w:r w:rsidRPr="00913D40">
      <w:rPr>
        <w:sz w:val="24"/>
      </w:rPr>
      <w:t>education.nsw.gov.au</w:t>
    </w:r>
    <w:r w:rsidRPr="00791B72">
      <w:tab/>
    </w:r>
    <w:r w:rsidR="00366A7A">
      <w:tab/>
    </w:r>
    <w:r w:rsidRPr="009C69B7">
      <w:rPr>
        <w:noProof/>
        <w:lang w:eastAsia="en-AU"/>
      </w:rPr>
      <w:drawing>
        <wp:inline distT="0" distB="0" distL="0" distR="0" wp14:anchorId="0ECF0F8C" wp14:editId="38942E13">
          <wp:extent cx="507600" cy="540000"/>
          <wp:effectExtent l="0" t="0" r="635" b="6350"/>
          <wp:docPr id="4" name="Picture 4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aratah-NSWGovt-Two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36ACBC" w14:textId="77777777" w:rsidR="00DC0E12" w:rsidRDefault="00DC0E12" w:rsidP="00191F45">
      <w:r>
        <w:separator/>
      </w:r>
    </w:p>
    <w:p w14:paraId="7D8D8521" w14:textId="77777777" w:rsidR="00DC0E12" w:rsidRDefault="00DC0E12"/>
    <w:p w14:paraId="39394537" w14:textId="77777777" w:rsidR="00DC0E12" w:rsidRDefault="00DC0E12"/>
    <w:p w14:paraId="65211D21" w14:textId="77777777" w:rsidR="00DC0E12" w:rsidRDefault="00DC0E12"/>
  </w:footnote>
  <w:footnote w:type="continuationSeparator" w:id="0">
    <w:p w14:paraId="13C61CD1" w14:textId="77777777" w:rsidR="00DC0E12" w:rsidRDefault="00DC0E12" w:rsidP="00191F45">
      <w:r>
        <w:continuationSeparator/>
      </w:r>
    </w:p>
    <w:p w14:paraId="324C3812" w14:textId="77777777" w:rsidR="00DC0E12" w:rsidRDefault="00DC0E12"/>
    <w:p w14:paraId="310FE295" w14:textId="77777777" w:rsidR="00DC0E12" w:rsidRDefault="00DC0E12"/>
    <w:p w14:paraId="49743204" w14:textId="77777777" w:rsidR="00DC0E12" w:rsidRDefault="00DC0E1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225718" w14:textId="77777777" w:rsidR="00511616" w:rsidRDefault="005116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929725" w14:textId="77777777" w:rsidR="00511616" w:rsidRDefault="0051161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BCAADE" w14:textId="77777777" w:rsidR="00493120" w:rsidRDefault="00493120">
    <w:pPr>
      <w:pStyle w:val="Header"/>
    </w:pPr>
    <w:r w:rsidRPr="00200AD3">
      <w:t>| NSW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6600B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AA013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2487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80"/>
    <w:multiLevelType w:val="singleLevel"/>
    <w:tmpl w:val="753035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14E615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CD1EA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5534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27035E9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8" w15:restartNumberingAfterBreak="0">
    <w:nsid w:val="0C141316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9" w15:restartNumberingAfterBreak="0">
    <w:nsid w:val="1587232B"/>
    <w:multiLevelType w:val="hybridMultilevel"/>
    <w:tmpl w:val="DB863E96"/>
    <w:lvl w:ilvl="0" w:tplc="55E0C4C4">
      <w:start w:val="5"/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513B3B"/>
    <w:multiLevelType w:val="multilevel"/>
    <w:tmpl w:val="9F82C1A0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1" w15:restartNumberingAfterBreak="0">
    <w:nsid w:val="24296B4E"/>
    <w:multiLevelType w:val="multilevel"/>
    <w:tmpl w:val="0EA644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2" w15:restartNumberingAfterBreak="0">
    <w:nsid w:val="29567AF2"/>
    <w:multiLevelType w:val="hybridMultilevel"/>
    <w:tmpl w:val="AF3AF4B4"/>
    <w:lvl w:ilvl="0" w:tplc="55E0C4C4">
      <w:start w:val="5"/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573765"/>
    <w:multiLevelType w:val="hybridMultilevel"/>
    <w:tmpl w:val="BDD2D39A"/>
    <w:lvl w:ilvl="0" w:tplc="55E0C4C4">
      <w:start w:val="5"/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3569D1"/>
    <w:multiLevelType w:val="multilevel"/>
    <w:tmpl w:val="3294D3A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5" w15:restartNumberingAfterBreak="0">
    <w:nsid w:val="37C94982"/>
    <w:multiLevelType w:val="hybridMultilevel"/>
    <w:tmpl w:val="75048DF0"/>
    <w:lvl w:ilvl="0" w:tplc="55E0C4C4">
      <w:start w:val="5"/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8166F8"/>
    <w:multiLevelType w:val="multilevel"/>
    <w:tmpl w:val="04AEE1DE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pStyle w:val="Heading2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7" w15:restartNumberingAfterBreak="0">
    <w:nsid w:val="3CCC25BD"/>
    <w:multiLevelType w:val="hybridMultilevel"/>
    <w:tmpl w:val="0816902E"/>
    <w:lvl w:ilvl="0" w:tplc="55E0C4C4">
      <w:start w:val="5"/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E936DE"/>
    <w:multiLevelType w:val="hybridMultilevel"/>
    <w:tmpl w:val="5E36B1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984527"/>
    <w:multiLevelType w:val="hybridMultilevel"/>
    <w:tmpl w:val="59A46C92"/>
    <w:lvl w:ilvl="0" w:tplc="55E0C4C4">
      <w:start w:val="5"/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7F7B0A"/>
    <w:multiLevelType w:val="hybridMultilevel"/>
    <w:tmpl w:val="F8D6E9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805D0B"/>
    <w:multiLevelType w:val="multilevel"/>
    <w:tmpl w:val="FE189DE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2" w15:restartNumberingAfterBreak="0">
    <w:nsid w:val="5A286FC3"/>
    <w:multiLevelType w:val="hybridMultilevel"/>
    <w:tmpl w:val="BC56A52E"/>
    <w:lvl w:ilvl="0" w:tplc="55E0C4C4">
      <w:start w:val="5"/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E53912"/>
    <w:multiLevelType w:val="multilevel"/>
    <w:tmpl w:val="27FC7202"/>
    <w:lvl w:ilvl="0">
      <w:start w:val="1"/>
      <w:numFmt w:val="bullet"/>
      <w:pStyle w:val="List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24" w15:restartNumberingAfterBreak="0">
    <w:nsid w:val="5FB45007"/>
    <w:multiLevelType w:val="multilevel"/>
    <w:tmpl w:val="7EECB83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5" w15:restartNumberingAfterBreak="0">
    <w:nsid w:val="5FC269FD"/>
    <w:multiLevelType w:val="multilevel"/>
    <w:tmpl w:val="C2EC5C7A"/>
    <w:lvl w:ilvl="0">
      <w:start w:val="1"/>
      <w:numFmt w:val="lowerLetter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Bullet2"/>
      <w:lvlText w:val="o"/>
      <w:lvlJc w:val="left"/>
      <w:pPr>
        <w:ind w:left="652" w:firstLine="0"/>
      </w:pPr>
      <w:rPr>
        <w:rFonts w:ascii="Courier New" w:hAnsi="Courier New"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26" w15:restartNumberingAfterBreak="0">
    <w:nsid w:val="601429F7"/>
    <w:multiLevelType w:val="multilevel"/>
    <w:tmpl w:val="A030D984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7029AD"/>
    <w:multiLevelType w:val="multilevel"/>
    <w:tmpl w:val="49CEC7D4"/>
    <w:lvl w:ilvl="0">
      <w:start w:val="1"/>
      <w:numFmt w:val="decimal"/>
      <w:lvlText w:val="%1."/>
      <w:lvlJc w:val="left"/>
      <w:pPr>
        <w:ind w:left="102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ListNumber2"/>
      <w:lvlText w:val="%2"/>
      <w:lvlJc w:val="left"/>
      <w:pPr>
        <w:ind w:left="652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28" w15:restartNumberingAfterBreak="0">
    <w:nsid w:val="628D061A"/>
    <w:multiLevelType w:val="multilevel"/>
    <w:tmpl w:val="7BE21E14"/>
    <w:lvl w:ilvl="0"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9" w15:restartNumberingAfterBreak="0">
    <w:nsid w:val="62BA43DB"/>
    <w:multiLevelType w:val="hybridMultilevel"/>
    <w:tmpl w:val="B7F83D7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C46EC3"/>
    <w:multiLevelType w:val="hybridMultilevel"/>
    <w:tmpl w:val="F06605F6"/>
    <w:lvl w:ilvl="0" w:tplc="6B3AF4D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E73AE6"/>
    <w:multiLevelType w:val="multilevel"/>
    <w:tmpl w:val="59C8D89E"/>
    <w:lvl w:ilvl="0">
      <w:start w:val="1"/>
      <w:numFmt w:val="decimal"/>
      <w:pStyle w:val="ListNumber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32" w15:restartNumberingAfterBreak="0">
    <w:nsid w:val="7C2456A3"/>
    <w:multiLevelType w:val="hybridMultilevel"/>
    <w:tmpl w:val="FBF8E356"/>
    <w:lvl w:ilvl="0" w:tplc="55E0C4C4">
      <w:start w:val="5"/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6"/>
  </w:num>
  <w:num w:numId="3">
    <w:abstractNumId w:val="25"/>
  </w:num>
  <w:num w:numId="4">
    <w:abstractNumId w:val="27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28"/>
  </w:num>
  <w:num w:numId="8">
    <w:abstractNumId w:val="11"/>
  </w:num>
  <w:num w:numId="9">
    <w:abstractNumId w:val="24"/>
  </w:num>
  <w:num w:numId="10">
    <w:abstractNumId w:val="10"/>
  </w:num>
  <w:num w:numId="11">
    <w:abstractNumId w:val="21"/>
  </w:num>
  <w:num w:numId="12">
    <w:abstractNumId w:val="6"/>
  </w:num>
  <w:num w:numId="13">
    <w:abstractNumId w:val="8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7"/>
  </w:num>
  <w:num w:numId="21">
    <w:abstractNumId w:val="31"/>
  </w:num>
  <w:num w:numId="22">
    <w:abstractNumId w:val="26"/>
  </w:num>
  <w:num w:numId="23">
    <w:abstractNumId w:val="16"/>
  </w:num>
  <w:num w:numId="24">
    <w:abstractNumId w:val="16"/>
  </w:num>
  <w:num w:numId="25">
    <w:abstractNumId w:val="16"/>
  </w:num>
  <w:num w:numId="26">
    <w:abstractNumId w:val="16"/>
  </w:num>
  <w:num w:numId="27">
    <w:abstractNumId w:val="16"/>
  </w:num>
  <w:num w:numId="28">
    <w:abstractNumId w:val="16"/>
  </w:num>
  <w:num w:numId="29">
    <w:abstractNumId w:val="16"/>
  </w:num>
  <w:num w:numId="30">
    <w:abstractNumId w:val="16"/>
  </w:num>
  <w:num w:numId="31">
    <w:abstractNumId w:val="23"/>
  </w:num>
  <w:num w:numId="32">
    <w:abstractNumId w:val="31"/>
  </w:num>
  <w:num w:numId="33">
    <w:abstractNumId w:val="25"/>
  </w:num>
  <w:num w:numId="34">
    <w:abstractNumId w:val="27"/>
  </w:num>
  <w:num w:numId="35">
    <w:abstractNumId w:val="29"/>
  </w:num>
  <w:num w:numId="36">
    <w:abstractNumId w:val="30"/>
  </w:num>
  <w:num w:numId="37">
    <w:abstractNumId w:val="20"/>
  </w:num>
  <w:num w:numId="38">
    <w:abstractNumId w:val="17"/>
  </w:num>
  <w:num w:numId="39">
    <w:abstractNumId w:val="19"/>
  </w:num>
  <w:num w:numId="40">
    <w:abstractNumId w:val="12"/>
  </w:num>
  <w:num w:numId="41">
    <w:abstractNumId w:val="18"/>
  </w:num>
  <w:num w:numId="42">
    <w:abstractNumId w:val="9"/>
  </w:num>
  <w:num w:numId="43">
    <w:abstractNumId w:val="32"/>
  </w:num>
  <w:num w:numId="44">
    <w:abstractNumId w:val="13"/>
  </w:num>
  <w:num w:numId="45">
    <w:abstractNumId w:val="22"/>
  </w:num>
  <w:num w:numId="46">
    <w:abstractNumId w:val="1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activeWritingStyle w:appName="MSWord" w:lang="en-AU" w:vendorID="64" w:dllVersion="4096" w:nlCheck="1" w:checkStyle="0"/>
  <w:activeWritingStyle w:appName="MSWord" w:lang="en-AU" w:vendorID="64" w:dllVersion="6" w:nlCheck="1" w:checkStyle="1"/>
  <w:activeWritingStyle w:appName="MSWord" w:lang="en-AU" w:vendorID="64" w:dllVersion="131078" w:nlCheck="1" w:checkStyle="1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E12"/>
    <w:rsid w:val="0000031A"/>
    <w:rsid w:val="00001C08"/>
    <w:rsid w:val="00002BF1"/>
    <w:rsid w:val="00006220"/>
    <w:rsid w:val="00006CD7"/>
    <w:rsid w:val="000103FC"/>
    <w:rsid w:val="00010746"/>
    <w:rsid w:val="000143DF"/>
    <w:rsid w:val="000151F8"/>
    <w:rsid w:val="00015D43"/>
    <w:rsid w:val="00016801"/>
    <w:rsid w:val="00021171"/>
    <w:rsid w:val="00023790"/>
    <w:rsid w:val="00024602"/>
    <w:rsid w:val="000252FF"/>
    <w:rsid w:val="000253AE"/>
    <w:rsid w:val="00030EBC"/>
    <w:rsid w:val="000331B6"/>
    <w:rsid w:val="00034F5E"/>
    <w:rsid w:val="0003541F"/>
    <w:rsid w:val="00040BF3"/>
    <w:rsid w:val="000423E3"/>
    <w:rsid w:val="0004292D"/>
    <w:rsid w:val="00042D30"/>
    <w:rsid w:val="00043FA0"/>
    <w:rsid w:val="00044C5D"/>
    <w:rsid w:val="00044D23"/>
    <w:rsid w:val="00046473"/>
    <w:rsid w:val="000507E6"/>
    <w:rsid w:val="0005163D"/>
    <w:rsid w:val="000534F4"/>
    <w:rsid w:val="000535B7"/>
    <w:rsid w:val="00053726"/>
    <w:rsid w:val="000562A7"/>
    <w:rsid w:val="000564F8"/>
    <w:rsid w:val="00057BC8"/>
    <w:rsid w:val="000604B9"/>
    <w:rsid w:val="00061232"/>
    <w:rsid w:val="000613C4"/>
    <w:rsid w:val="000620E8"/>
    <w:rsid w:val="00062708"/>
    <w:rsid w:val="00065A16"/>
    <w:rsid w:val="00071D06"/>
    <w:rsid w:val="0007214A"/>
    <w:rsid w:val="00072B6E"/>
    <w:rsid w:val="00072DFB"/>
    <w:rsid w:val="00075B4E"/>
    <w:rsid w:val="00077A7C"/>
    <w:rsid w:val="00082E53"/>
    <w:rsid w:val="000844F9"/>
    <w:rsid w:val="00084830"/>
    <w:rsid w:val="0008606A"/>
    <w:rsid w:val="00086656"/>
    <w:rsid w:val="00086D87"/>
    <w:rsid w:val="000872D6"/>
    <w:rsid w:val="00090628"/>
    <w:rsid w:val="0009452F"/>
    <w:rsid w:val="00096701"/>
    <w:rsid w:val="000A0C05"/>
    <w:rsid w:val="000A33D4"/>
    <w:rsid w:val="000A41E7"/>
    <w:rsid w:val="000A451E"/>
    <w:rsid w:val="000A796C"/>
    <w:rsid w:val="000A7A61"/>
    <w:rsid w:val="000B09C8"/>
    <w:rsid w:val="000B1FC2"/>
    <w:rsid w:val="000B2886"/>
    <w:rsid w:val="000B30E1"/>
    <w:rsid w:val="000B4F65"/>
    <w:rsid w:val="000B75CB"/>
    <w:rsid w:val="000B7D49"/>
    <w:rsid w:val="000C0FB5"/>
    <w:rsid w:val="000C1078"/>
    <w:rsid w:val="000C16A7"/>
    <w:rsid w:val="000C1BCD"/>
    <w:rsid w:val="000C250C"/>
    <w:rsid w:val="000C43DF"/>
    <w:rsid w:val="000C575E"/>
    <w:rsid w:val="000C61FB"/>
    <w:rsid w:val="000C6F89"/>
    <w:rsid w:val="000C7D4F"/>
    <w:rsid w:val="000D2063"/>
    <w:rsid w:val="000D24EC"/>
    <w:rsid w:val="000D2C3A"/>
    <w:rsid w:val="000D48A8"/>
    <w:rsid w:val="000D4B5A"/>
    <w:rsid w:val="000D55B1"/>
    <w:rsid w:val="000D64D8"/>
    <w:rsid w:val="000E3C1C"/>
    <w:rsid w:val="000E41B7"/>
    <w:rsid w:val="000E6BA0"/>
    <w:rsid w:val="000F174A"/>
    <w:rsid w:val="000F7960"/>
    <w:rsid w:val="00100B59"/>
    <w:rsid w:val="00100DC5"/>
    <w:rsid w:val="00100E27"/>
    <w:rsid w:val="00100E5A"/>
    <w:rsid w:val="00101135"/>
    <w:rsid w:val="0010259B"/>
    <w:rsid w:val="00103D80"/>
    <w:rsid w:val="00104A05"/>
    <w:rsid w:val="00106009"/>
    <w:rsid w:val="001061F9"/>
    <w:rsid w:val="001068B3"/>
    <w:rsid w:val="00106A3B"/>
    <w:rsid w:val="001113CC"/>
    <w:rsid w:val="00113763"/>
    <w:rsid w:val="00114B7D"/>
    <w:rsid w:val="001177C4"/>
    <w:rsid w:val="00117B7D"/>
    <w:rsid w:val="00117FF3"/>
    <w:rsid w:val="0012093E"/>
    <w:rsid w:val="00125C6C"/>
    <w:rsid w:val="00127648"/>
    <w:rsid w:val="0013032B"/>
    <w:rsid w:val="001305EA"/>
    <w:rsid w:val="001328FA"/>
    <w:rsid w:val="0013419A"/>
    <w:rsid w:val="00134700"/>
    <w:rsid w:val="00134E23"/>
    <w:rsid w:val="00135E80"/>
    <w:rsid w:val="00140753"/>
    <w:rsid w:val="0014239C"/>
    <w:rsid w:val="00143921"/>
    <w:rsid w:val="00146F04"/>
    <w:rsid w:val="00150EBC"/>
    <w:rsid w:val="001520B0"/>
    <w:rsid w:val="0015446A"/>
    <w:rsid w:val="0015487C"/>
    <w:rsid w:val="00155144"/>
    <w:rsid w:val="0015712E"/>
    <w:rsid w:val="00162C3A"/>
    <w:rsid w:val="001640BE"/>
    <w:rsid w:val="00165FF0"/>
    <w:rsid w:val="0017075C"/>
    <w:rsid w:val="00170CB5"/>
    <w:rsid w:val="00171601"/>
    <w:rsid w:val="00174183"/>
    <w:rsid w:val="00176C65"/>
    <w:rsid w:val="00180A15"/>
    <w:rsid w:val="001810F4"/>
    <w:rsid w:val="00181128"/>
    <w:rsid w:val="0018179E"/>
    <w:rsid w:val="00182B46"/>
    <w:rsid w:val="001839C3"/>
    <w:rsid w:val="00183B80"/>
    <w:rsid w:val="00183DB2"/>
    <w:rsid w:val="00183E9C"/>
    <w:rsid w:val="001841F1"/>
    <w:rsid w:val="0018571A"/>
    <w:rsid w:val="001859B6"/>
    <w:rsid w:val="00187FFC"/>
    <w:rsid w:val="00191D2F"/>
    <w:rsid w:val="00191F45"/>
    <w:rsid w:val="00193503"/>
    <w:rsid w:val="001939CA"/>
    <w:rsid w:val="00193B82"/>
    <w:rsid w:val="0019600C"/>
    <w:rsid w:val="00196CF1"/>
    <w:rsid w:val="00197B41"/>
    <w:rsid w:val="001A03EA"/>
    <w:rsid w:val="001A3627"/>
    <w:rsid w:val="001B3065"/>
    <w:rsid w:val="001B33C0"/>
    <w:rsid w:val="001B4A46"/>
    <w:rsid w:val="001B5E34"/>
    <w:rsid w:val="001C2997"/>
    <w:rsid w:val="001C4DB7"/>
    <w:rsid w:val="001C6C9B"/>
    <w:rsid w:val="001D10B2"/>
    <w:rsid w:val="001D3092"/>
    <w:rsid w:val="001D4CD1"/>
    <w:rsid w:val="001D66C2"/>
    <w:rsid w:val="001E0FFC"/>
    <w:rsid w:val="001E1F93"/>
    <w:rsid w:val="001E24CF"/>
    <w:rsid w:val="001E3097"/>
    <w:rsid w:val="001E4B06"/>
    <w:rsid w:val="001E5F98"/>
    <w:rsid w:val="001F01F4"/>
    <w:rsid w:val="001F0F26"/>
    <w:rsid w:val="001F2232"/>
    <w:rsid w:val="001F64BE"/>
    <w:rsid w:val="001F6D7B"/>
    <w:rsid w:val="001F7070"/>
    <w:rsid w:val="001F7807"/>
    <w:rsid w:val="002007C8"/>
    <w:rsid w:val="00200AD3"/>
    <w:rsid w:val="00200EF2"/>
    <w:rsid w:val="002016B9"/>
    <w:rsid w:val="00201825"/>
    <w:rsid w:val="00201CB2"/>
    <w:rsid w:val="00202266"/>
    <w:rsid w:val="002046F7"/>
    <w:rsid w:val="0020478D"/>
    <w:rsid w:val="002054D0"/>
    <w:rsid w:val="00206EFD"/>
    <w:rsid w:val="0020756A"/>
    <w:rsid w:val="00210D95"/>
    <w:rsid w:val="002136B3"/>
    <w:rsid w:val="00216957"/>
    <w:rsid w:val="00217731"/>
    <w:rsid w:val="00217AE6"/>
    <w:rsid w:val="00221777"/>
    <w:rsid w:val="00221998"/>
    <w:rsid w:val="00221E1A"/>
    <w:rsid w:val="002228E3"/>
    <w:rsid w:val="00224261"/>
    <w:rsid w:val="00224B16"/>
    <w:rsid w:val="00224D61"/>
    <w:rsid w:val="002265BD"/>
    <w:rsid w:val="002270CC"/>
    <w:rsid w:val="00227421"/>
    <w:rsid w:val="00227894"/>
    <w:rsid w:val="0022791F"/>
    <w:rsid w:val="00231E53"/>
    <w:rsid w:val="00234830"/>
    <w:rsid w:val="002368C7"/>
    <w:rsid w:val="0023726F"/>
    <w:rsid w:val="0024041A"/>
    <w:rsid w:val="002410C8"/>
    <w:rsid w:val="00241C93"/>
    <w:rsid w:val="0024214A"/>
    <w:rsid w:val="002441F2"/>
    <w:rsid w:val="0024438F"/>
    <w:rsid w:val="002447C2"/>
    <w:rsid w:val="002458D0"/>
    <w:rsid w:val="00245EC0"/>
    <w:rsid w:val="002462B7"/>
    <w:rsid w:val="00247FF0"/>
    <w:rsid w:val="00250C2E"/>
    <w:rsid w:val="00250F4A"/>
    <w:rsid w:val="00251349"/>
    <w:rsid w:val="00253532"/>
    <w:rsid w:val="002540D3"/>
    <w:rsid w:val="00254B2A"/>
    <w:rsid w:val="002556DB"/>
    <w:rsid w:val="00256D4F"/>
    <w:rsid w:val="00260EE8"/>
    <w:rsid w:val="00260F28"/>
    <w:rsid w:val="0026131D"/>
    <w:rsid w:val="00263542"/>
    <w:rsid w:val="00266738"/>
    <w:rsid w:val="00266D0C"/>
    <w:rsid w:val="00273F94"/>
    <w:rsid w:val="002760B7"/>
    <w:rsid w:val="002810D3"/>
    <w:rsid w:val="002847AE"/>
    <w:rsid w:val="002870F2"/>
    <w:rsid w:val="00287650"/>
    <w:rsid w:val="0029008E"/>
    <w:rsid w:val="00290154"/>
    <w:rsid w:val="00294F88"/>
    <w:rsid w:val="00294FCC"/>
    <w:rsid w:val="00295516"/>
    <w:rsid w:val="002A10A1"/>
    <w:rsid w:val="002A3161"/>
    <w:rsid w:val="002A3410"/>
    <w:rsid w:val="002A44D1"/>
    <w:rsid w:val="002A4631"/>
    <w:rsid w:val="002A5BA6"/>
    <w:rsid w:val="002A6EA6"/>
    <w:rsid w:val="002B108B"/>
    <w:rsid w:val="002B12DE"/>
    <w:rsid w:val="002B270D"/>
    <w:rsid w:val="002B3375"/>
    <w:rsid w:val="002B4745"/>
    <w:rsid w:val="002B480D"/>
    <w:rsid w:val="002B4845"/>
    <w:rsid w:val="002B4AC3"/>
    <w:rsid w:val="002B7744"/>
    <w:rsid w:val="002C05AC"/>
    <w:rsid w:val="002C3953"/>
    <w:rsid w:val="002C56A0"/>
    <w:rsid w:val="002C7496"/>
    <w:rsid w:val="002D12FF"/>
    <w:rsid w:val="002D21A5"/>
    <w:rsid w:val="002D4413"/>
    <w:rsid w:val="002D7247"/>
    <w:rsid w:val="002E23E3"/>
    <w:rsid w:val="002E26F3"/>
    <w:rsid w:val="002E34CB"/>
    <w:rsid w:val="002E4059"/>
    <w:rsid w:val="002E4D5B"/>
    <w:rsid w:val="002E5474"/>
    <w:rsid w:val="002E5699"/>
    <w:rsid w:val="002E5832"/>
    <w:rsid w:val="002E633F"/>
    <w:rsid w:val="002F0BF7"/>
    <w:rsid w:val="002F0D60"/>
    <w:rsid w:val="002F104E"/>
    <w:rsid w:val="002F1BD9"/>
    <w:rsid w:val="002F3A6D"/>
    <w:rsid w:val="002F749C"/>
    <w:rsid w:val="00303813"/>
    <w:rsid w:val="00310348"/>
    <w:rsid w:val="00310EE6"/>
    <w:rsid w:val="00311628"/>
    <w:rsid w:val="00311E73"/>
    <w:rsid w:val="0031221D"/>
    <w:rsid w:val="003123F7"/>
    <w:rsid w:val="00314A01"/>
    <w:rsid w:val="00314B9D"/>
    <w:rsid w:val="00314DD8"/>
    <w:rsid w:val="003155A3"/>
    <w:rsid w:val="00315B35"/>
    <w:rsid w:val="00316A7F"/>
    <w:rsid w:val="00317B24"/>
    <w:rsid w:val="00317D8E"/>
    <w:rsid w:val="00317E8F"/>
    <w:rsid w:val="00320752"/>
    <w:rsid w:val="003209E8"/>
    <w:rsid w:val="003211F4"/>
    <w:rsid w:val="0032193F"/>
    <w:rsid w:val="00322186"/>
    <w:rsid w:val="00322962"/>
    <w:rsid w:val="0032403E"/>
    <w:rsid w:val="00324D73"/>
    <w:rsid w:val="00325B7B"/>
    <w:rsid w:val="0033147A"/>
    <w:rsid w:val="0033193C"/>
    <w:rsid w:val="00332B30"/>
    <w:rsid w:val="0033532B"/>
    <w:rsid w:val="00336799"/>
    <w:rsid w:val="00337929"/>
    <w:rsid w:val="00340003"/>
    <w:rsid w:val="003429B7"/>
    <w:rsid w:val="00342B92"/>
    <w:rsid w:val="00343B23"/>
    <w:rsid w:val="003444A9"/>
    <w:rsid w:val="003445F2"/>
    <w:rsid w:val="00345EB0"/>
    <w:rsid w:val="0034764B"/>
    <w:rsid w:val="0034780A"/>
    <w:rsid w:val="00347CBE"/>
    <w:rsid w:val="003503AC"/>
    <w:rsid w:val="00352686"/>
    <w:rsid w:val="003534AD"/>
    <w:rsid w:val="00357136"/>
    <w:rsid w:val="003576EB"/>
    <w:rsid w:val="00360C67"/>
    <w:rsid w:val="00360E65"/>
    <w:rsid w:val="00362DCB"/>
    <w:rsid w:val="0036308C"/>
    <w:rsid w:val="00363E8F"/>
    <w:rsid w:val="00365118"/>
    <w:rsid w:val="00366467"/>
    <w:rsid w:val="00366A7A"/>
    <w:rsid w:val="00367331"/>
    <w:rsid w:val="00370563"/>
    <w:rsid w:val="003713D2"/>
    <w:rsid w:val="00371AF4"/>
    <w:rsid w:val="00372A4F"/>
    <w:rsid w:val="00372B9F"/>
    <w:rsid w:val="00373265"/>
    <w:rsid w:val="0037384B"/>
    <w:rsid w:val="00373892"/>
    <w:rsid w:val="003743CE"/>
    <w:rsid w:val="003807AF"/>
    <w:rsid w:val="00380856"/>
    <w:rsid w:val="00380E60"/>
    <w:rsid w:val="00380EAE"/>
    <w:rsid w:val="00382A6F"/>
    <w:rsid w:val="00382C57"/>
    <w:rsid w:val="00383B5F"/>
    <w:rsid w:val="00384483"/>
    <w:rsid w:val="0038499A"/>
    <w:rsid w:val="00384F53"/>
    <w:rsid w:val="00386D58"/>
    <w:rsid w:val="00387053"/>
    <w:rsid w:val="00395451"/>
    <w:rsid w:val="00395716"/>
    <w:rsid w:val="00396B0E"/>
    <w:rsid w:val="0039766F"/>
    <w:rsid w:val="003A01C8"/>
    <w:rsid w:val="003A1238"/>
    <w:rsid w:val="003A1937"/>
    <w:rsid w:val="003A43B0"/>
    <w:rsid w:val="003A4F65"/>
    <w:rsid w:val="003A5964"/>
    <w:rsid w:val="003A5E30"/>
    <w:rsid w:val="003A6344"/>
    <w:rsid w:val="003A6624"/>
    <w:rsid w:val="003A695D"/>
    <w:rsid w:val="003A6A25"/>
    <w:rsid w:val="003A6F6B"/>
    <w:rsid w:val="003B1956"/>
    <w:rsid w:val="003B225F"/>
    <w:rsid w:val="003B3CB0"/>
    <w:rsid w:val="003B7BBB"/>
    <w:rsid w:val="003C0FB3"/>
    <w:rsid w:val="003C3990"/>
    <w:rsid w:val="003C434B"/>
    <w:rsid w:val="003C489D"/>
    <w:rsid w:val="003C54B8"/>
    <w:rsid w:val="003C687F"/>
    <w:rsid w:val="003C723C"/>
    <w:rsid w:val="003D0F7F"/>
    <w:rsid w:val="003D22E3"/>
    <w:rsid w:val="003D3CF0"/>
    <w:rsid w:val="003D53BF"/>
    <w:rsid w:val="003D6797"/>
    <w:rsid w:val="003D779D"/>
    <w:rsid w:val="003D7846"/>
    <w:rsid w:val="003D78A2"/>
    <w:rsid w:val="003E03FD"/>
    <w:rsid w:val="003E15EE"/>
    <w:rsid w:val="003E6AE0"/>
    <w:rsid w:val="003F0971"/>
    <w:rsid w:val="003F28DA"/>
    <w:rsid w:val="003F2C2F"/>
    <w:rsid w:val="003F35B8"/>
    <w:rsid w:val="003F3F97"/>
    <w:rsid w:val="003F42CF"/>
    <w:rsid w:val="003F4EA0"/>
    <w:rsid w:val="003F69BE"/>
    <w:rsid w:val="003F7D20"/>
    <w:rsid w:val="00400EB0"/>
    <w:rsid w:val="004013F6"/>
    <w:rsid w:val="00405801"/>
    <w:rsid w:val="00407474"/>
    <w:rsid w:val="00407ED4"/>
    <w:rsid w:val="004128F0"/>
    <w:rsid w:val="00414D5B"/>
    <w:rsid w:val="004163AD"/>
    <w:rsid w:val="0041645A"/>
    <w:rsid w:val="00417BB8"/>
    <w:rsid w:val="00420300"/>
    <w:rsid w:val="00421CC4"/>
    <w:rsid w:val="0042354D"/>
    <w:rsid w:val="004259A6"/>
    <w:rsid w:val="00425CCF"/>
    <w:rsid w:val="00430D80"/>
    <w:rsid w:val="004317B5"/>
    <w:rsid w:val="00431E3D"/>
    <w:rsid w:val="00435259"/>
    <w:rsid w:val="00436B23"/>
    <w:rsid w:val="00436E88"/>
    <w:rsid w:val="00440977"/>
    <w:rsid w:val="0044175B"/>
    <w:rsid w:val="00441C88"/>
    <w:rsid w:val="00442026"/>
    <w:rsid w:val="00442448"/>
    <w:rsid w:val="00443CD4"/>
    <w:rsid w:val="004440BB"/>
    <w:rsid w:val="004450B6"/>
    <w:rsid w:val="00445612"/>
    <w:rsid w:val="004479D8"/>
    <w:rsid w:val="00447C97"/>
    <w:rsid w:val="00451168"/>
    <w:rsid w:val="00451506"/>
    <w:rsid w:val="00452D84"/>
    <w:rsid w:val="00453739"/>
    <w:rsid w:val="0045627B"/>
    <w:rsid w:val="00456C90"/>
    <w:rsid w:val="00457160"/>
    <w:rsid w:val="004578CC"/>
    <w:rsid w:val="00463BFC"/>
    <w:rsid w:val="004657D6"/>
    <w:rsid w:val="004728AA"/>
    <w:rsid w:val="00473346"/>
    <w:rsid w:val="00476168"/>
    <w:rsid w:val="00476284"/>
    <w:rsid w:val="0048084F"/>
    <w:rsid w:val="004810BD"/>
    <w:rsid w:val="0048175E"/>
    <w:rsid w:val="00483B44"/>
    <w:rsid w:val="00483CA9"/>
    <w:rsid w:val="004850B9"/>
    <w:rsid w:val="0048525B"/>
    <w:rsid w:val="00485CCD"/>
    <w:rsid w:val="00485DB5"/>
    <w:rsid w:val="004860C5"/>
    <w:rsid w:val="00486D2B"/>
    <w:rsid w:val="00490D60"/>
    <w:rsid w:val="00493120"/>
    <w:rsid w:val="004949C7"/>
    <w:rsid w:val="00494FDC"/>
    <w:rsid w:val="004A0489"/>
    <w:rsid w:val="004A161B"/>
    <w:rsid w:val="004A4146"/>
    <w:rsid w:val="004A47DB"/>
    <w:rsid w:val="004A5AAE"/>
    <w:rsid w:val="004A6AB7"/>
    <w:rsid w:val="004A7284"/>
    <w:rsid w:val="004A7E1A"/>
    <w:rsid w:val="004B0073"/>
    <w:rsid w:val="004B1541"/>
    <w:rsid w:val="004B240E"/>
    <w:rsid w:val="004B29F4"/>
    <w:rsid w:val="004B4C27"/>
    <w:rsid w:val="004B6407"/>
    <w:rsid w:val="004B6923"/>
    <w:rsid w:val="004B7240"/>
    <w:rsid w:val="004B7495"/>
    <w:rsid w:val="004B780F"/>
    <w:rsid w:val="004B7B56"/>
    <w:rsid w:val="004C098E"/>
    <w:rsid w:val="004C20CF"/>
    <w:rsid w:val="004C299C"/>
    <w:rsid w:val="004C2E2E"/>
    <w:rsid w:val="004C4D54"/>
    <w:rsid w:val="004C7023"/>
    <w:rsid w:val="004C7513"/>
    <w:rsid w:val="004D02AC"/>
    <w:rsid w:val="004D0383"/>
    <w:rsid w:val="004D1F3F"/>
    <w:rsid w:val="004D333E"/>
    <w:rsid w:val="004D3A72"/>
    <w:rsid w:val="004D3EE2"/>
    <w:rsid w:val="004D5BBA"/>
    <w:rsid w:val="004D6540"/>
    <w:rsid w:val="004E1C2A"/>
    <w:rsid w:val="004E2ACB"/>
    <w:rsid w:val="004E38B0"/>
    <w:rsid w:val="004E3C28"/>
    <w:rsid w:val="004E4332"/>
    <w:rsid w:val="004E4E0B"/>
    <w:rsid w:val="004E6856"/>
    <w:rsid w:val="004E6FB4"/>
    <w:rsid w:val="004F0977"/>
    <w:rsid w:val="004F1408"/>
    <w:rsid w:val="004F4E1D"/>
    <w:rsid w:val="004F6257"/>
    <w:rsid w:val="004F6A25"/>
    <w:rsid w:val="004F6AB0"/>
    <w:rsid w:val="004F6B4D"/>
    <w:rsid w:val="004F6F40"/>
    <w:rsid w:val="005000BD"/>
    <w:rsid w:val="005000DD"/>
    <w:rsid w:val="00503948"/>
    <w:rsid w:val="00503B09"/>
    <w:rsid w:val="00504F5C"/>
    <w:rsid w:val="00505262"/>
    <w:rsid w:val="0050597B"/>
    <w:rsid w:val="00506DF8"/>
    <w:rsid w:val="00507451"/>
    <w:rsid w:val="00511616"/>
    <w:rsid w:val="00511F4D"/>
    <w:rsid w:val="00514D6B"/>
    <w:rsid w:val="0051574E"/>
    <w:rsid w:val="0051725F"/>
    <w:rsid w:val="00520095"/>
    <w:rsid w:val="00520645"/>
    <w:rsid w:val="0052168D"/>
    <w:rsid w:val="0052396A"/>
    <w:rsid w:val="0052782C"/>
    <w:rsid w:val="00527A41"/>
    <w:rsid w:val="00530E46"/>
    <w:rsid w:val="005324EF"/>
    <w:rsid w:val="0053286B"/>
    <w:rsid w:val="00536369"/>
    <w:rsid w:val="005400FF"/>
    <w:rsid w:val="00540E99"/>
    <w:rsid w:val="00541130"/>
    <w:rsid w:val="00546A8B"/>
    <w:rsid w:val="00546D5E"/>
    <w:rsid w:val="00546F02"/>
    <w:rsid w:val="0054770B"/>
    <w:rsid w:val="00551073"/>
    <w:rsid w:val="00551DA4"/>
    <w:rsid w:val="0055213A"/>
    <w:rsid w:val="00554956"/>
    <w:rsid w:val="00557BE6"/>
    <w:rsid w:val="005600BC"/>
    <w:rsid w:val="00563104"/>
    <w:rsid w:val="005646C1"/>
    <w:rsid w:val="005646CC"/>
    <w:rsid w:val="005652E4"/>
    <w:rsid w:val="00565730"/>
    <w:rsid w:val="00566671"/>
    <w:rsid w:val="00567B22"/>
    <w:rsid w:val="0057134C"/>
    <w:rsid w:val="0057331C"/>
    <w:rsid w:val="00573328"/>
    <w:rsid w:val="00573F07"/>
    <w:rsid w:val="005747FF"/>
    <w:rsid w:val="00576415"/>
    <w:rsid w:val="00580D0F"/>
    <w:rsid w:val="005824C0"/>
    <w:rsid w:val="00582560"/>
    <w:rsid w:val="00582FD7"/>
    <w:rsid w:val="005832ED"/>
    <w:rsid w:val="00583524"/>
    <w:rsid w:val="005835A2"/>
    <w:rsid w:val="00583853"/>
    <w:rsid w:val="005857A8"/>
    <w:rsid w:val="0058713B"/>
    <w:rsid w:val="005876D2"/>
    <w:rsid w:val="0059056C"/>
    <w:rsid w:val="0059130B"/>
    <w:rsid w:val="00596689"/>
    <w:rsid w:val="005A16FB"/>
    <w:rsid w:val="005A1A68"/>
    <w:rsid w:val="005A2A5A"/>
    <w:rsid w:val="005A3076"/>
    <w:rsid w:val="005A39FC"/>
    <w:rsid w:val="005A3B66"/>
    <w:rsid w:val="005A42E3"/>
    <w:rsid w:val="005A5F04"/>
    <w:rsid w:val="005A6DC2"/>
    <w:rsid w:val="005B0870"/>
    <w:rsid w:val="005B1762"/>
    <w:rsid w:val="005B4B88"/>
    <w:rsid w:val="005B5605"/>
    <w:rsid w:val="005B5D60"/>
    <w:rsid w:val="005B5E31"/>
    <w:rsid w:val="005B64AE"/>
    <w:rsid w:val="005B6E3D"/>
    <w:rsid w:val="005B7298"/>
    <w:rsid w:val="005C1BFC"/>
    <w:rsid w:val="005C7B55"/>
    <w:rsid w:val="005D0175"/>
    <w:rsid w:val="005D1CC4"/>
    <w:rsid w:val="005D2D62"/>
    <w:rsid w:val="005D5A78"/>
    <w:rsid w:val="005D5DB0"/>
    <w:rsid w:val="005E0B43"/>
    <w:rsid w:val="005E4742"/>
    <w:rsid w:val="005E6829"/>
    <w:rsid w:val="005F10D4"/>
    <w:rsid w:val="005F26E8"/>
    <w:rsid w:val="005F275A"/>
    <w:rsid w:val="005F2E08"/>
    <w:rsid w:val="005F78DD"/>
    <w:rsid w:val="005F7A4D"/>
    <w:rsid w:val="00601B68"/>
    <w:rsid w:val="0060359B"/>
    <w:rsid w:val="00603F69"/>
    <w:rsid w:val="006040DA"/>
    <w:rsid w:val="006047BD"/>
    <w:rsid w:val="00607675"/>
    <w:rsid w:val="00610F53"/>
    <w:rsid w:val="00612E3F"/>
    <w:rsid w:val="00613208"/>
    <w:rsid w:val="00616767"/>
    <w:rsid w:val="0061698B"/>
    <w:rsid w:val="00616F61"/>
    <w:rsid w:val="00620917"/>
    <w:rsid w:val="0062163D"/>
    <w:rsid w:val="00623A9E"/>
    <w:rsid w:val="00624A20"/>
    <w:rsid w:val="00624C9B"/>
    <w:rsid w:val="00630BB3"/>
    <w:rsid w:val="00632182"/>
    <w:rsid w:val="006335DF"/>
    <w:rsid w:val="00634717"/>
    <w:rsid w:val="0063670E"/>
    <w:rsid w:val="00637181"/>
    <w:rsid w:val="00637AF8"/>
    <w:rsid w:val="006412BE"/>
    <w:rsid w:val="0064144D"/>
    <w:rsid w:val="00641609"/>
    <w:rsid w:val="0064160E"/>
    <w:rsid w:val="00642389"/>
    <w:rsid w:val="006439ED"/>
    <w:rsid w:val="00644306"/>
    <w:rsid w:val="006450E2"/>
    <w:rsid w:val="006453D8"/>
    <w:rsid w:val="00650503"/>
    <w:rsid w:val="00651A1C"/>
    <w:rsid w:val="00651E73"/>
    <w:rsid w:val="006522FD"/>
    <w:rsid w:val="00652800"/>
    <w:rsid w:val="00653AB0"/>
    <w:rsid w:val="00653C5D"/>
    <w:rsid w:val="006544A7"/>
    <w:rsid w:val="006552BE"/>
    <w:rsid w:val="006618E3"/>
    <w:rsid w:val="00661D06"/>
    <w:rsid w:val="006638B4"/>
    <w:rsid w:val="0066400D"/>
    <w:rsid w:val="006644C4"/>
    <w:rsid w:val="0066665B"/>
    <w:rsid w:val="00670EE3"/>
    <w:rsid w:val="0067331F"/>
    <w:rsid w:val="006742E8"/>
    <w:rsid w:val="0067482E"/>
    <w:rsid w:val="00675260"/>
    <w:rsid w:val="00677DDB"/>
    <w:rsid w:val="00677EF0"/>
    <w:rsid w:val="006814BF"/>
    <w:rsid w:val="00681F32"/>
    <w:rsid w:val="00683AEC"/>
    <w:rsid w:val="00684672"/>
    <w:rsid w:val="0068481E"/>
    <w:rsid w:val="0068666F"/>
    <w:rsid w:val="0068780A"/>
    <w:rsid w:val="00690267"/>
    <w:rsid w:val="006906E7"/>
    <w:rsid w:val="006954D4"/>
    <w:rsid w:val="0069598B"/>
    <w:rsid w:val="00695AF0"/>
    <w:rsid w:val="006A1A8E"/>
    <w:rsid w:val="006A1CF6"/>
    <w:rsid w:val="006A2D9E"/>
    <w:rsid w:val="006A36DB"/>
    <w:rsid w:val="006A3EF2"/>
    <w:rsid w:val="006A44D0"/>
    <w:rsid w:val="006A48C1"/>
    <w:rsid w:val="006A510D"/>
    <w:rsid w:val="006A51A4"/>
    <w:rsid w:val="006B06B2"/>
    <w:rsid w:val="006B1FFA"/>
    <w:rsid w:val="006B3564"/>
    <w:rsid w:val="006B37E6"/>
    <w:rsid w:val="006B3D8F"/>
    <w:rsid w:val="006B42E3"/>
    <w:rsid w:val="006B44E9"/>
    <w:rsid w:val="006B73E5"/>
    <w:rsid w:val="006C00A3"/>
    <w:rsid w:val="006C7AB5"/>
    <w:rsid w:val="006D062E"/>
    <w:rsid w:val="006D0817"/>
    <w:rsid w:val="006D0996"/>
    <w:rsid w:val="006D2405"/>
    <w:rsid w:val="006D3A0E"/>
    <w:rsid w:val="006D4A39"/>
    <w:rsid w:val="006D53A4"/>
    <w:rsid w:val="006D6748"/>
    <w:rsid w:val="006E08A7"/>
    <w:rsid w:val="006E08C4"/>
    <w:rsid w:val="006E091B"/>
    <w:rsid w:val="006E2552"/>
    <w:rsid w:val="006E42C8"/>
    <w:rsid w:val="006E4800"/>
    <w:rsid w:val="006E560F"/>
    <w:rsid w:val="006E5B90"/>
    <w:rsid w:val="006E60D3"/>
    <w:rsid w:val="006E79B6"/>
    <w:rsid w:val="006F054E"/>
    <w:rsid w:val="006F15D8"/>
    <w:rsid w:val="006F1B19"/>
    <w:rsid w:val="006F3613"/>
    <w:rsid w:val="006F3839"/>
    <w:rsid w:val="006F4503"/>
    <w:rsid w:val="00701DAC"/>
    <w:rsid w:val="00704694"/>
    <w:rsid w:val="007058CD"/>
    <w:rsid w:val="00705D75"/>
    <w:rsid w:val="0070723B"/>
    <w:rsid w:val="00712DA7"/>
    <w:rsid w:val="00714956"/>
    <w:rsid w:val="00715F89"/>
    <w:rsid w:val="00716FB7"/>
    <w:rsid w:val="00717C66"/>
    <w:rsid w:val="0072144B"/>
    <w:rsid w:val="00722D6B"/>
    <w:rsid w:val="00723956"/>
    <w:rsid w:val="00724203"/>
    <w:rsid w:val="00725C3B"/>
    <w:rsid w:val="00725D14"/>
    <w:rsid w:val="007266FB"/>
    <w:rsid w:val="0073212B"/>
    <w:rsid w:val="00733D6A"/>
    <w:rsid w:val="00734065"/>
    <w:rsid w:val="00734894"/>
    <w:rsid w:val="00735327"/>
    <w:rsid w:val="00735451"/>
    <w:rsid w:val="00740573"/>
    <w:rsid w:val="00741479"/>
    <w:rsid w:val="007414DA"/>
    <w:rsid w:val="007448D2"/>
    <w:rsid w:val="00744A73"/>
    <w:rsid w:val="00744DB8"/>
    <w:rsid w:val="00745C28"/>
    <w:rsid w:val="007460FF"/>
    <w:rsid w:val="007474D4"/>
    <w:rsid w:val="0075322D"/>
    <w:rsid w:val="00753D56"/>
    <w:rsid w:val="007564AE"/>
    <w:rsid w:val="00757591"/>
    <w:rsid w:val="00757633"/>
    <w:rsid w:val="00757A59"/>
    <w:rsid w:val="00757DD5"/>
    <w:rsid w:val="007617A7"/>
    <w:rsid w:val="00762125"/>
    <w:rsid w:val="007635C3"/>
    <w:rsid w:val="00765E06"/>
    <w:rsid w:val="00765F79"/>
    <w:rsid w:val="007706FF"/>
    <w:rsid w:val="00770891"/>
    <w:rsid w:val="00770C61"/>
    <w:rsid w:val="00772BA3"/>
    <w:rsid w:val="007763FE"/>
    <w:rsid w:val="00776998"/>
    <w:rsid w:val="007776A2"/>
    <w:rsid w:val="00777849"/>
    <w:rsid w:val="00780A99"/>
    <w:rsid w:val="00781C4F"/>
    <w:rsid w:val="00782487"/>
    <w:rsid w:val="00782A2E"/>
    <w:rsid w:val="00782B11"/>
    <w:rsid w:val="007836C0"/>
    <w:rsid w:val="0078667E"/>
    <w:rsid w:val="007919DC"/>
    <w:rsid w:val="00791B72"/>
    <w:rsid w:val="00791C7F"/>
    <w:rsid w:val="00796888"/>
    <w:rsid w:val="007A1326"/>
    <w:rsid w:val="007A2B7B"/>
    <w:rsid w:val="007A3356"/>
    <w:rsid w:val="007A36F3"/>
    <w:rsid w:val="007A4CEF"/>
    <w:rsid w:val="007A55A8"/>
    <w:rsid w:val="007B24C4"/>
    <w:rsid w:val="007B50E4"/>
    <w:rsid w:val="007B5236"/>
    <w:rsid w:val="007B6B2F"/>
    <w:rsid w:val="007C057B"/>
    <w:rsid w:val="007C1661"/>
    <w:rsid w:val="007C1A9E"/>
    <w:rsid w:val="007C6E38"/>
    <w:rsid w:val="007D212E"/>
    <w:rsid w:val="007D458F"/>
    <w:rsid w:val="007D5655"/>
    <w:rsid w:val="007D5A52"/>
    <w:rsid w:val="007D7CF5"/>
    <w:rsid w:val="007D7E58"/>
    <w:rsid w:val="007E41AD"/>
    <w:rsid w:val="007E5E9E"/>
    <w:rsid w:val="007F1493"/>
    <w:rsid w:val="007F15BC"/>
    <w:rsid w:val="007F3524"/>
    <w:rsid w:val="007F576D"/>
    <w:rsid w:val="007F637A"/>
    <w:rsid w:val="007F66A6"/>
    <w:rsid w:val="007F76BF"/>
    <w:rsid w:val="008003CD"/>
    <w:rsid w:val="00800512"/>
    <w:rsid w:val="00801687"/>
    <w:rsid w:val="008019EE"/>
    <w:rsid w:val="00802022"/>
    <w:rsid w:val="0080207C"/>
    <w:rsid w:val="008028A3"/>
    <w:rsid w:val="008059C1"/>
    <w:rsid w:val="0080662F"/>
    <w:rsid w:val="00806C91"/>
    <w:rsid w:val="0081065F"/>
    <w:rsid w:val="00810E72"/>
    <w:rsid w:val="0081179B"/>
    <w:rsid w:val="00812DCB"/>
    <w:rsid w:val="00813FA5"/>
    <w:rsid w:val="0081523F"/>
    <w:rsid w:val="00816151"/>
    <w:rsid w:val="00817268"/>
    <w:rsid w:val="008203B7"/>
    <w:rsid w:val="00820BB7"/>
    <w:rsid w:val="008212BE"/>
    <w:rsid w:val="008218CF"/>
    <w:rsid w:val="008248E7"/>
    <w:rsid w:val="00824F02"/>
    <w:rsid w:val="00825595"/>
    <w:rsid w:val="00826BD1"/>
    <w:rsid w:val="00826C4F"/>
    <w:rsid w:val="00830A48"/>
    <w:rsid w:val="00831C89"/>
    <w:rsid w:val="00832DA5"/>
    <w:rsid w:val="00832F4B"/>
    <w:rsid w:val="00833A2E"/>
    <w:rsid w:val="00833EDF"/>
    <w:rsid w:val="00834038"/>
    <w:rsid w:val="008377AF"/>
    <w:rsid w:val="008404C4"/>
    <w:rsid w:val="0084056D"/>
    <w:rsid w:val="00841080"/>
    <w:rsid w:val="008412F7"/>
    <w:rsid w:val="008414BB"/>
    <w:rsid w:val="00841B54"/>
    <w:rsid w:val="008434A7"/>
    <w:rsid w:val="00843ED1"/>
    <w:rsid w:val="008455DA"/>
    <w:rsid w:val="008467D0"/>
    <w:rsid w:val="008470D0"/>
    <w:rsid w:val="008505DC"/>
    <w:rsid w:val="008509F0"/>
    <w:rsid w:val="00851875"/>
    <w:rsid w:val="00852357"/>
    <w:rsid w:val="00852B7B"/>
    <w:rsid w:val="0085448C"/>
    <w:rsid w:val="00855048"/>
    <w:rsid w:val="008563D3"/>
    <w:rsid w:val="00856E64"/>
    <w:rsid w:val="00860A52"/>
    <w:rsid w:val="00862960"/>
    <w:rsid w:val="00863532"/>
    <w:rsid w:val="008641E8"/>
    <w:rsid w:val="00865EC3"/>
    <w:rsid w:val="0086629C"/>
    <w:rsid w:val="00866415"/>
    <w:rsid w:val="0086672A"/>
    <w:rsid w:val="00867469"/>
    <w:rsid w:val="00870838"/>
    <w:rsid w:val="00870A3D"/>
    <w:rsid w:val="008736AC"/>
    <w:rsid w:val="00874C1F"/>
    <w:rsid w:val="00880A08"/>
    <w:rsid w:val="008813A0"/>
    <w:rsid w:val="00882E98"/>
    <w:rsid w:val="00883242"/>
    <w:rsid w:val="00883A53"/>
    <w:rsid w:val="00885C59"/>
    <w:rsid w:val="00890C47"/>
    <w:rsid w:val="0089256F"/>
    <w:rsid w:val="00893CDB"/>
    <w:rsid w:val="00893D12"/>
    <w:rsid w:val="0089468F"/>
    <w:rsid w:val="00895105"/>
    <w:rsid w:val="00895316"/>
    <w:rsid w:val="00895861"/>
    <w:rsid w:val="00897B91"/>
    <w:rsid w:val="008A00A0"/>
    <w:rsid w:val="008A0836"/>
    <w:rsid w:val="008A21F0"/>
    <w:rsid w:val="008A5DE5"/>
    <w:rsid w:val="008B1FDB"/>
    <w:rsid w:val="008B2A5B"/>
    <w:rsid w:val="008B367A"/>
    <w:rsid w:val="008B430F"/>
    <w:rsid w:val="008B44C9"/>
    <w:rsid w:val="008B4DA3"/>
    <w:rsid w:val="008B4FF4"/>
    <w:rsid w:val="008B6729"/>
    <w:rsid w:val="008B7F83"/>
    <w:rsid w:val="008C085A"/>
    <w:rsid w:val="008C1A20"/>
    <w:rsid w:val="008C2FB5"/>
    <w:rsid w:val="008C302C"/>
    <w:rsid w:val="008C4CAB"/>
    <w:rsid w:val="008C6461"/>
    <w:rsid w:val="008C6BA4"/>
    <w:rsid w:val="008C6F82"/>
    <w:rsid w:val="008C7CBC"/>
    <w:rsid w:val="008D0067"/>
    <w:rsid w:val="008D125E"/>
    <w:rsid w:val="008D5308"/>
    <w:rsid w:val="008D55BF"/>
    <w:rsid w:val="008D61E0"/>
    <w:rsid w:val="008D6722"/>
    <w:rsid w:val="008D6E1D"/>
    <w:rsid w:val="008D7AB2"/>
    <w:rsid w:val="008E0259"/>
    <w:rsid w:val="008E43E0"/>
    <w:rsid w:val="008E4A0E"/>
    <w:rsid w:val="008E4E59"/>
    <w:rsid w:val="008F0115"/>
    <w:rsid w:val="008F0383"/>
    <w:rsid w:val="008F1F6A"/>
    <w:rsid w:val="008F28E7"/>
    <w:rsid w:val="008F3EDF"/>
    <w:rsid w:val="008F56DB"/>
    <w:rsid w:val="0090053B"/>
    <w:rsid w:val="00900E59"/>
    <w:rsid w:val="00900FCF"/>
    <w:rsid w:val="00901298"/>
    <w:rsid w:val="009019BB"/>
    <w:rsid w:val="00902919"/>
    <w:rsid w:val="0090315B"/>
    <w:rsid w:val="009033B0"/>
    <w:rsid w:val="00904350"/>
    <w:rsid w:val="00905926"/>
    <w:rsid w:val="0090604A"/>
    <w:rsid w:val="009078AB"/>
    <w:rsid w:val="0091055E"/>
    <w:rsid w:val="00912C5D"/>
    <w:rsid w:val="00912EC7"/>
    <w:rsid w:val="00913D40"/>
    <w:rsid w:val="009153A2"/>
    <w:rsid w:val="0091571A"/>
    <w:rsid w:val="00915AC4"/>
    <w:rsid w:val="00920A1E"/>
    <w:rsid w:val="00920C71"/>
    <w:rsid w:val="009227DD"/>
    <w:rsid w:val="00923015"/>
    <w:rsid w:val="009234D0"/>
    <w:rsid w:val="00925013"/>
    <w:rsid w:val="00925024"/>
    <w:rsid w:val="00925655"/>
    <w:rsid w:val="00925733"/>
    <w:rsid w:val="009257A8"/>
    <w:rsid w:val="009261C8"/>
    <w:rsid w:val="00926D03"/>
    <w:rsid w:val="00926F76"/>
    <w:rsid w:val="00927DB3"/>
    <w:rsid w:val="00927E08"/>
    <w:rsid w:val="00930D17"/>
    <w:rsid w:val="00930ED6"/>
    <w:rsid w:val="00931206"/>
    <w:rsid w:val="00932077"/>
    <w:rsid w:val="00932A03"/>
    <w:rsid w:val="0093313E"/>
    <w:rsid w:val="009331F9"/>
    <w:rsid w:val="00934012"/>
    <w:rsid w:val="0093530F"/>
    <w:rsid w:val="0093592F"/>
    <w:rsid w:val="009363F0"/>
    <w:rsid w:val="0093688D"/>
    <w:rsid w:val="0094165A"/>
    <w:rsid w:val="00942056"/>
    <w:rsid w:val="009429D1"/>
    <w:rsid w:val="00942E67"/>
    <w:rsid w:val="00943299"/>
    <w:rsid w:val="009438A7"/>
    <w:rsid w:val="009458AF"/>
    <w:rsid w:val="00946555"/>
    <w:rsid w:val="009520A1"/>
    <w:rsid w:val="009522E2"/>
    <w:rsid w:val="0095259D"/>
    <w:rsid w:val="009528C1"/>
    <w:rsid w:val="009532C7"/>
    <w:rsid w:val="00953891"/>
    <w:rsid w:val="00953E82"/>
    <w:rsid w:val="00955D6C"/>
    <w:rsid w:val="00960547"/>
    <w:rsid w:val="00960CCA"/>
    <w:rsid w:val="00960E03"/>
    <w:rsid w:val="009624AB"/>
    <w:rsid w:val="009634F6"/>
    <w:rsid w:val="00963579"/>
    <w:rsid w:val="0096422F"/>
    <w:rsid w:val="00964AE3"/>
    <w:rsid w:val="00965F05"/>
    <w:rsid w:val="0096720F"/>
    <w:rsid w:val="0097036E"/>
    <w:rsid w:val="009718BF"/>
    <w:rsid w:val="00973DB2"/>
    <w:rsid w:val="00981475"/>
    <w:rsid w:val="00981668"/>
    <w:rsid w:val="00984331"/>
    <w:rsid w:val="00984C07"/>
    <w:rsid w:val="00985F69"/>
    <w:rsid w:val="00987813"/>
    <w:rsid w:val="00990C18"/>
    <w:rsid w:val="00990C46"/>
    <w:rsid w:val="00991DEF"/>
    <w:rsid w:val="00992659"/>
    <w:rsid w:val="0099359F"/>
    <w:rsid w:val="00993B98"/>
    <w:rsid w:val="00993F37"/>
    <w:rsid w:val="009944F9"/>
    <w:rsid w:val="00995954"/>
    <w:rsid w:val="00995E81"/>
    <w:rsid w:val="00996470"/>
    <w:rsid w:val="00996603"/>
    <w:rsid w:val="009974B3"/>
    <w:rsid w:val="00997F5D"/>
    <w:rsid w:val="009A09AC"/>
    <w:rsid w:val="009A1BBC"/>
    <w:rsid w:val="009A2864"/>
    <w:rsid w:val="009A313E"/>
    <w:rsid w:val="009A3EAC"/>
    <w:rsid w:val="009A40D9"/>
    <w:rsid w:val="009B08F7"/>
    <w:rsid w:val="009B165F"/>
    <w:rsid w:val="009B2E67"/>
    <w:rsid w:val="009B417F"/>
    <w:rsid w:val="009B4483"/>
    <w:rsid w:val="009B5879"/>
    <w:rsid w:val="009B5A96"/>
    <w:rsid w:val="009B6030"/>
    <w:rsid w:val="009C0698"/>
    <w:rsid w:val="009C098A"/>
    <w:rsid w:val="009C0DA0"/>
    <w:rsid w:val="009C1693"/>
    <w:rsid w:val="009C1AD9"/>
    <w:rsid w:val="009C1FCA"/>
    <w:rsid w:val="009C3001"/>
    <w:rsid w:val="009C44C9"/>
    <w:rsid w:val="009C575A"/>
    <w:rsid w:val="009C65D7"/>
    <w:rsid w:val="009C69B7"/>
    <w:rsid w:val="009C72FE"/>
    <w:rsid w:val="009C7379"/>
    <w:rsid w:val="009D0C17"/>
    <w:rsid w:val="009D1EBE"/>
    <w:rsid w:val="009D2409"/>
    <w:rsid w:val="009D2983"/>
    <w:rsid w:val="009D36ED"/>
    <w:rsid w:val="009D4F4A"/>
    <w:rsid w:val="009D572A"/>
    <w:rsid w:val="009D67D9"/>
    <w:rsid w:val="009D7742"/>
    <w:rsid w:val="009D7D50"/>
    <w:rsid w:val="009E037B"/>
    <w:rsid w:val="009E05EC"/>
    <w:rsid w:val="009E0CF8"/>
    <w:rsid w:val="009E16BB"/>
    <w:rsid w:val="009E56EB"/>
    <w:rsid w:val="009E6AB6"/>
    <w:rsid w:val="009E6B21"/>
    <w:rsid w:val="009E7F27"/>
    <w:rsid w:val="009F1A7D"/>
    <w:rsid w:val="009F3431"/>
    <w:rsid w:val="009F3838"/>
    <w:rsid w:val="009F3ECD"/>
    <w:rsid w:val="009F4B19"/>
    <w:rsid w:val="009F5F05"/>
    <w:rsid w:val="009F7315"/>
    <w:rsid w:val="009F73D1"/>
    <w:rsid w:val="00A00D40"/>
    <w:rsid w:val="00A04A93"/>
    <w:rsid w:val="00A07569"/>
    <w:rsid w:val="00A07749"/>
    <w:rsid w:val="00A078FB"/>
    <w:rsid w:val="00A10CE1"/>
    <w:rsid w:val="00A10CED"/>
    <w:rsid w:val="00A128C6"/>
    <w:rsid w:val="00A143CE"/>
    <w:rsid w:val="00A16D9B"/>
    <w:rsid w:val="00A21A49"/>
    <w:rsid w:val="00A231E9"/>
    <w:rsid w:val="00A307AE"/>
    <w:rsid w:val="00A35E8B"/>
    <w:rsid w:val="00A3669F"/>
    <w:rsid w:val="00A41A01"/>
    <w:rsid w:val="00A429A9"/>
    <w:rsid w:val="00A43CFF"/>
    <w:rsid w:val="00A47719"/>
    <w:rsid w:val="00A47EAB"/>
    <w:rsid w:val="00A5068D"/>
    <w:rsid w:val="00A509B4"/>
    <w:rsid w:val="00A5427A"/>
    <w:rsid w:val="00A54C7B"/>
    <w:rsid w:val="00A54CFD"/>
    <w:rsid w:val="00A5639F"/>
    <w:rsid w:val="00A57040"/>
    <w:rsid w:val="00A60064"/>
    <w:rsid w:val="00A64F90"/>
    <w:rsid w:val="00A65A2B"/>
    <w:rsid w:val="00A70170"/>
    <w:rsid w:val="00A726C7"/>
    <w:rsid w:val="00A7409C"/>
    <w:rsid w:val="00A752B5"/>
    <w:rsid w:val="00A774B4"/>
    <w:rsid w:val="00A77927"/>
    <w:rsid w:val="00A80144"/>
    <w:rsid w:val="00A81734"/>
    <w:rsid w:val="00A81791"/>
    <w:rsid w:val="00A8195D"/>
    <w:rsid w:val="00A81DC9"/>
    <w:rsid w:val="00A82923"/>
    <w:rsid w:val="00A8372C"/>
    <w:rsid w:val="00A855FA"/>
    <w:rsid w:val="00A905C6"/>
    <w:rsid w:val="00A90A0B"/>
    <w:rsid w:val="00A91418"/>
    <w:rsid w:val="00A91A18"/>
    <w:rsid w:val="00A9244B"/>
    <w:rsid w:val="00A932DF"/>
    <w:rsid w:val="00A947CF"/>
    <w:rsid w:val="00A95F5B"/>
    <w:rsid w:val="00A96D9C"/>
    <w:rsid w:val="00A97222"/>
    <w:rsid w:val="00A9772A"/>
    <w:rsid w:val="00AA18E2"/>
    <w:rsid w:val="00AA22B0"/>
    <w:rsid w:val="00AA2B19"/>
    <w:rsid w:val="00AA3B89"/>
    <w:rsid w:val="00AA5E50"/>
    <w:rsid w:val="00AA642B"/>
    <w:rsid w:val="00AB0677"/>
    <w:rsid w:val="00AB1983"/>
    <w:rsid w:val="00AB23C3"/>
    <w:rsid w:val="00AB24DB"/>
    <w:rsid w:val="00AB35D0"/>
    <w:rsid w:val="00AB77E7"/>
    <w:rsid w:val="00AC1DCF"/>
    <w:rsid w:val="00AC23B1"/>
    <w:rsid w:val="00AC260E"/>
    <w:rsid w:val="00AC2AF9"/>
    <w:rsid w:val="00AC2F71"/>
    <w:rsid w:val="00AC47A6"/>
    <w:rsid w:val="00AC60C5"/>
    <w:rsid w:val="00AC78ED"/>
    <w:rsid w:val="00AD02D3"/>
    <w:rsid w:val="00AD3675"/>
    <w:rsid w:val="00AD56A9"/>
    <w:rsid w:val="00AD69C4"/>
    <w:rsid w:val="00AD6F0C"/>
    <w:rsid w:val="00AE1C5F"/>
    <w:rsid w:val="00AE23DD"/>
    <w:rsid w:val="00AE3899"/>
    <w:rsid w:val="00AE6CD2"/>
    <w:rsid w:val="00AE776A"/>
    <w:rsid w:val="00AF1F68"/>
    <w:rsid w:val="00AF27B7"/>
    <w:rsid w:val="00AF2BB2"/>
    <w:rsid w:val="00AF3C5D"/>
    <w:rsid w:val="00AF726A"/>
    <w:rsid w:val="00AF7AB4"/>
    <w:rsid w:val="00AF7B91"/>
    <w:rsid w:val="00B00015"/>
    <w:rsid w:val="00B043A6"/>
    <w:rsid w:val="00B06DE8"/>
    <w:rsid w:val="00B07AE1"/>
    <w:rsid w:val="00B07D23"/>
    <w:rsid w:val="00B12968"/>
    <w:rsid w:val="00B131FF"/>
    <w:rsid w:val="00B13498"/>
    <w:rsid w:val="00B13DA2"/>
    <w:rsid w:val="00B1672A"/>
    <w:rsid w:val="00B16E71"/>
    <w:rsid w:val="00B174BD"/>
    <w:rsid w:val="00B20690"/>
    <w:rsid w:val="00B20B2A"/>
    <w:rsid w:val="00B2129B"/>
    <w:rsid w:val="00B22FA7"/>
    <w:rsid w:val="00B24845"/>
    <w:rsid w:val="00B26370"/>
    <w:rsid w:val="00B27039"/>
    <w:rsid w:val="00B27D18"/>
    <w:rsid w:val="00B300DB"/>
    <w:rsid w:val="00B32BEC"/>
    <w:rsid w:val="00B35B87"/>
    <w:rsid w:val="00B40556"/>
    <w:rsid w:val="00B43107"/>
    <w:rsid w:val="00B45AC4"/>
    <w:rsid w:val="00B45E0A"/>
    <w:rsid w:val="00B47A18"/>
    <w:rsid w:val="00B51CD5"/>
    <w:rsid w:val="00B53824"/>
    <w:rsid w:val="00B53857"/>
    <w:rsid w:val="00B54009"/>
    <w:rsid w:val="00B54B6C"/>
    <w:rsid w:val="00B56FB1"/>
    <w:rsid w:val="00B6083F"/>
    <w:rsid w:val="00B61504"/>
    <w:rsid w:val="00B62E95"/>
    <w:rsid w:val="00B63ABC"/>
    <w:rsid w:val="00B64D3D"/>
    <w:rsid w:val="00B64F0A"/>
    <w:rsid w:val="00B6562C"/>
    <w:rsid w:val="00B6729E"/>
    <w:rsid w:val="00B720C9"/>
    <w:rsid w:val="00B7391B"/>
    <w:rsid w:val="00B73ACC"/>
    <w:rsid w:val="00B743E7"/>
    <w:rsid w:val="00B74B80"/>
    <w:rsid w:val="00B768A9"/>
    <w:rsid w:val="00B76E90"/>
    <w:rsid w:val="00B8005C"/>
    <w:rsid w:val="00B82E5F"/>
    <w:rsid w:val="00B8666B"/>
    <w:rsid w:val="00B904F4"/>
    <w:rsid w:val="00B90BD1"/>
    <w:rsid w:val="00B92536"/>
    <w:rsid w:val="00B9274D"/>
    <w:rsid w:val="00B94207"/>
    <w:rsid w:val="00B945D4"/>
    <w:rsid w:val="00B9506C"/>
    <w:rsid w:val="00B97B50"/>
    <w:rsid w:val="00BA3959"/>
    <w:rsid w:val="00BA563D"/>
    <w:rsid w:val="00BB1855"/>
    <w:rsid w:val="00BB2332"/>
    <w:rsid w:val="00BB239F"/>
    <w:rsid w:val="00BB2494"/>
    <w:rsid w:val="00BB2522"/>
    <w:rsid w:val="00BB28A3"/>
    <w:rsid w:val="00BB5218"/>
    <w:rsid w:val="00BB72C0"/>
    <w:rsid w:val="00BB7FF3"/>
    <w:rsid w:val="00BC0AF1"/>
    <w:rsid w:val="00BC27BE"/>
    <w:rsid w:val="00BC3779"/>
    <w:rsid w:val="00BC41A0"/>
    <w:rsid w:val="00BC43D8"/>
    <w:rsid w:val="00BD0186"/>
    <w:rsid w:val="00BD1661"/>
    <w:rsid w:val="00BD6178"/>
    <w:rsid w:val="00BD6348"/>
    <w:rsid w:val="00BE147F"/>
    <w:rsid w:val="00BE1BBC"/>
    <w:rsid w:val="00BE46B5"/>
    <w:rsid w:val="00BE6663"/>
    <w:rsid w:val="00BE6E4A"/>
    <w:rsid w:val="00BF0917"/>
    <w:rsid w:val="00BF0CD7"/>
    <w:rsid w:val="00BF143E"/>
    <w:rsid w:val="00BF15CE"/>
    <w:rsid w:val="00BF2157"/>
    <w:rsid w:val="00BF2FC3"/>
    <w:rsid w:val="00BF3551"/>
    <w:rsid w:val="00BF37C3"/>
    <w:rsid w:val="00BF4F07"/>
    <w:rsid w:val="00BF695B"/>
    <w:rsid w:val="00BF6A14"/>
    <w:rsid w:val="00BF71B0"/>
    <w:rsid w:val="00C0161F"/>
    <w:rsid w:val="00C030BD"/>
    <w:rsid w:val="00C036C3"/>
    <w:rsid w:val="00C03CCA"/>
    <w:rsid w:val="00C040E8"/>
    <w:rsid w:val="00C0499E"/>
    <w:rsid w:val="00C04F4A"/>
    <w:rsid w:val="00C06484"/>
    <w:rsid w:val="00C07776"/>
    <w:rsid w:val="00C07C0D"/>
    <w:rsid w:val="00C10210"/>
    <w:rsid w:val="00C1035C"/>
    <w:rsid w:val="00C1140E"/>
    <w:rsid w:val="00C1358F"/>
    <w:rsid w:val="00C13C2A"/>
    <w:rsid w:val="00C13CE8"/>
    <w:rsid w:val="00C14187"/>
    <w:rsid w:val="00C15151"/>
    <w:rsid w:val="00C179BC"/>
    <w:rsid w:val="00C17F8C"/>
    <w:rsid w:val="00C211E6"/>
    <w:rsid w:val="00C22446"/>
    <w:rsid w:val="00C22681"/>
    <w:rsid w:val="00C22FB5"/>
    <w:rsid w:val="00C24236"/>
    <w:rsid w:val="00C24CBF"/>
    <w:rsid w:val="00C25C66"/>
    <w:rsid w:val="00C2710B"/>
    <w:rsid w:val="00C279C2"/>
    <w:rsid w:val="00C3183E"/>
    <w:rsid w:val="00C33531"/>
    <w:rsid w:val="00C33B9E"/>
    <w:rsid w:val="00C34194"/>
    <w:rsid w:val="00C35EF7"/>
    <w:rsid w:val="00C37BAE"/>
    <w:rsid w:val="00C4043D"/>
    <w:rsid w:val="00C40DAA"/>
    <w:rsid w:val="00C41F7E"/>
    <w:rsid w:val="00C42A1B"/>
    <w:rsid w:val="00C42B41"/>
    <w:rsid w:val="00C42C1F"/>
    <w:rsid w:val="00C44A8D"/>
    <w:rsid w:val="00C44CF8"/>
    <w:rsid w:val="00C45B91"/>
    <w:rsid w:val="00C460A1"/>
    <w:rsid w:val="00C4789C"/>
    <w:rsid w:val="00C52C02"/>
    <w:rsid w:val="00C52DCB"/>
    <w:rsid w:val="00C57EE8"/>
    <w:rsid w:val="00C61072"/>
    <w:rsid w:val="00C6243C"/>
    <w:rsid w:val="00C62F54"/>
    <w:rsid w:val="00C63AEA"/>
    <w:rsid w:val="00C67BBF"/>
    <w:rsid w:val="00C70168"/>
    <w:rsid w:val="00C718DD"/>
    <w:rsid w:val="00C71AFB"/>
    <w:rsid w:val="00C74707"/>
    <w:rsid w:val="00C767C7"/>
    <w:rsid w:val="00C779FD"/>
    <w:rsid w:val="00C77D84"/>
    <w:rsid w:val="00C80B9E"/>
    <w:rsid w:val="00C841B7"/>
    <w:rsid w:val="00C84A6C"/>
    <w:rsid w:val="00C8667D"/>
    <w:rsid w:val="00C86967"/>
    <w:rsid w:val="00C928A8"/>
    <w:rsid w:val="00C93044"/>
    <w:rsid w:val="00C95246"/>
    <w:rsid w:val="00CA103E"/>
    <w:rsid w:val="00CA6C45"/>
    <w:rsid w:val="00CA74F6"/>
    <w:rsid w:val="00CA7603"/>
    <w:rsid w:val="00CB364E"/>
    <w:rsid w:val="00CB37B8"/>
    <w:rsid w:val="00CB4F1A"/>
    <w:rsid w:val="00CB58B4"/>
    <w:rsid w:val="00CB6577"/>
    <w:rsid w:val="00CB6768"/>
    <w:rsid w:val="00CB74C7"/>
    <w:rsid w:val="00CC1FE9"/>
    <w:rsid w:val="00CC3B49"/>
    <w:rsid w:val="00CC3D04"/>
    <w:rsid w:val="00CC4AF7"/>
    <w:rsid w:val="00CC54E5"/>
    <w:rsid w:val="00CC6B96"/>
    <w:rsid w:val="00CC6F04"/>
    <w:rsid w:val="00CC7B94"/>
    <w:rsid w:val="00CD6E8E"/>
    <w:rsid w:val="00CE161F"/>
    <w:rsid w:val="00CE2CC6"/>
    <w:rsid w:val="00CE3529"/>
    <w:rsid w:val="00CE4320"/>
    <w:rsid w:val="00CE5D9A"/>
    <w:rsid w:val="00CE76CD"/>
    <w:rsid w:val="00CF0B65"/>
    <w:rsid w:val="00CF1C1F"/>
    <w:rsid w:val="00CF3B5E"/>
    <w:rsid w:val="00CF3BA6"/>
    <w:rsid w:val="00CF4E8C"/>
    <w:rsid w:val="00CF6913"/>
    <w:rsid w:val="00CF7AA7"/>
    <w:rsid w:val="00D006CF"/>
    <w:rsid w:val="00D007DF"/>
    <w:rsid w:val="00D008A6"/>
    <w:rsid w:val="00D00960"/>
    <w:rsid w:val="00D00B74"/>
    <w:rsid w:val="00D015F0"/>
    <w:rsid w:val="00D0447B"/>
    <w:rsid w:val="00D04894"/>
    <w:rsid w:val="00D048A2"/>
    <w:rsid w:val="00D053CE"/>
    <w:rsid w:val="00D055EB"/>
    <w:rsid w:val="00D056FE"/>
    <w:rsid w:val="00D05B56"/>
    <w:rsid w:val="00D05D60"/>
    <w:rsid w:val="00D114B2"/>
    <w:rsid w:val="00D121C4"/>
    <w:rsid w:val="00D14274"/>
    <w:rsid w:val="00D15E5B"/>
    <w:rsid w:val="00D17C62"/>
    <w:rsid w:val="00D21586"/>
    <w:rsid w:val="00D21EA5"/>
    <w:rsid w:val="00D23A38"/>
    <w:rsid w:val="00D2574C"/>
    <w:rsid w:val="00D26D79"/>
    <w:rsid w:val="00D27C2B"/>
    <w:rsid w:val="00D33363"/>
    <w:rsid w:val="00D34943"/>
    <w:rsid w:val="00D34A2B"/>
    <w:rsid w:val="00D35409"/>
    <w:rsid w:val="00D359D4"/>
    <w:rsid w:val="00D41B88"/>
    <w:rsid w:val="00D41E23"/>
    <w:rsid w:val="00D429EC"/>
    <w:rsid w:val="00D43D44"/>
    <w:rsid w:val="00D43EBB"/>
    <w:rsid w:val="00D44E4E"/>
    <w:rsid w:val="00D46D26"/>
    <w:rsid w:val="00D51254"/>
    <w:rsid w:val="00D51627"/>
    <w:rsid w:val="00D51E1A"/>
    <w:rsid w:val="00D52344"/>
    <w:rsid w:val="00D54AAC"/>
    <w:rsid w:val="00D54B32"/>
    <w:rsid w:val="00D55DF0"/>
    <w:rsid w:val="00D563E1"/>
    <w:rsid w:val="00D56BB6"/>
    <w:rsid w:val="00D6022B"/>
    <w:rsid w:val="00D60C40"/>
    <w:rsid w:val="00D6138D"/>
    <w:rsid w:val="00D6166E"/>
    <w:rsid w:val="00D63126"/>
    <w:rsid w:val="00D63A67"/>
    <w:rsid w:val="00D646C9"/>
    <w:rsid w:val="00D6492E"/>
    <w:rsid w:val="00D65845"/>
    <w:rsid w:val="00D70087"/>
    <w:rsid w:val="00D7079E"/>
    <w:rsid w:val="00D70823"/>
    <w:rsid w:val="00D70AB1"/>
    <w:rsid w:val="00D70F23"/>
    <w:rsid w:val="00D73DD6"/>
    <w:rsid w:val="00D745F5"/>
    <w:rsid w:val="00D75392"/>
    <w:rsid w:val="00D7585E"/>
    <w:rsid w:val="00D759A3"/>
    <w:rsid w:val="00D82E32"/>
    <w:rsid w:val="00D83974"/>
    <w:rsid w:val="00D84133"/>
    <w:rsid w:val="00D8431C"/>
    <w:rsid w:val="00D85133"/>
    <w:rsid w:val="00D91607"/>
    <w:rsid w:val="00D92C82"/>
    <w:rsid w:val="00D93336"/>
    <w:rsid w:val="00D94314"/>
    <w:rsid w:val="00D95BC7"/>
    <w:rsid w:val="00D95C17"/>
    <w:rsid w:val="00D96043"/>
    <w:rsid w:val="00D97779"/>
    <w:rsid w:val="00DA52F5"/>
    <w:rsid w:val="00DA633B"/>
    <w:rsid w:val="00DA73A3"/>
    <w:rsid w:val="00DB3080"/>
    <w:rsid w:val="00DB4E12"/>
    <w:rsid w:val="00DB5771"/>
    <w:rsid w:val="00DC0AB6"/>
    <w:rsid w:val="00DC0E12"/>
    <w:rsid w:val="00DC21CF"/>
    <w:rsid w:val="00DC3395"/>
    <w:rsid w:val="00DC3664"/>
    <w:rsid w:val="00DC4B9B"/>
    <w:rsid w:val="00DC6EFC"/>
    <w:rsid w:val="00DC7CDE"/>
    <w:rsid w:val="00DD195B"/>
    <w:rsid w:val="00DD243F"/>
    <w:rsid w:val="00DD46E9"/>
    <w:rsid w:val="00DD4711"/>
    <w:rsid w:val="00DD4812"/>
    <w:rsid w:val="00DD4CA7"/>
    <w:rsid w:val="00DE0097"/>
    <w:rsid w:val="00DE05AE"/>
    <w:rsid w:val="00DE0979"/>
    <w:rsid w:val="00DE12E9"/>
    <w:rsid w:val="00DE301D"/>
    <w:rsid w:val="00DE33EC"/>
    <w:rsid w:val="00DE43F4"/>
    <w:rsid w:val="00DE53F8"/>
    <w:rsid w:val="00DE60E6"/>
    <w:rsid w:val="00DE6C9B"/>
    <w:rsid w:val="00DE74DC"/>
    <w:rsid w:val="00DE7D5A"/>
    <w:rsid w:val="00DF0A94"/>
    <w:rsid w:val="00DF1EC4"/>
    <w:rsid w:val="00DF247C"/>
    <w:rsid w:val="00DF3F4F"/>
    <w:rsid w:val="00DF707E"/>
    <w:rsid w:val="00DF70A1"/>
    <w:rsid w:val="00DF759D"/>
    <w:rsid w:val="00E003AF"/>
    <w:rsid w:val="00E00482"/>
    <w:rsid w:val="00E018C3"/>
    <w:rsid w:val="00E01C15"/>
    <w:rsid w:val="00E052B1"/>
    <w:rsid w:val="00E05886"/>
    <w:rsid w:val="00E104C6"/>
    <w:rsid w:val="00E10C02"/>
    <w:rsid w:val="00E137F4"/>
    <w:rsid w:val="00E164F2"/>
    <w:rsid w:val="00E16F61"/>
    <w:rsid w:val="00E178A7"/>
    <w:rsid w:val="00E20F6A"/>
    <w:rsid w:val="00E21A25"/>
    <w:rsid w:val="00E23303"/>
    <w:rsid w:val="00E253CA"/>
    <w:rsid w:val="00E2771C"/>
    <w:rsid w:val="00E31D50"/>
    <w:rsid w:val="00E324D9"/>
    <w:rsid w:val="00E331FB"/>
    <w:rsid w:val="00E33DF4"/>
    <w:rsid w:val="00E35EDE"/>
    <w:rsid w:val="00E36528"/>
    <w:rsid w:val="00E409B4"/>
    <w:rsid w:val="00E40CF7"/>
    <w:rsid w:val="00E413B8"/>
    <w:rsid w:val="00E434EB"/>
    <w:rsid w:val="00E440C0"/>
    <w:rsid w:val="00E4683D"/>
    <w:rsid w:val="00E46CA0"/>
    <w:rsid w:val="00E504A1"/>
    <w:rsid w:val="00E51231"/>
    <w:rsid w:val="00E52A67"/>
    <w:rsid w:val="00E602A7"/>
    <w:rsid w:val="00E619E1"/>
    <w:rsid w:val="00E62FBE"/>
    <w:rsid w:val="00E63389"/>
    <w:rsid w:val="00E64597"/>
    <w:rsid w:val="00E65780"/>
    <w:rsid w:val="00E66AA1"/>
    <w:rsid w:val="00E66B6A"/>
    <w:rsid w:val="00E71243"/>
    <w:rsid w:val="00E71362"/>
    <w:rsid w:val="00E714D8"/>
    <w:rsid w:val="00E7168A"/>
    <w:rsid w:val="00E71D25"/>
    <w:rsid w:val="00E7295C"/>
    <w:rsid w:val="00E73306"/>
    <w:rsid w:val="00E74817"/>
    <w:rsid w:val="00E74FE4"/>
    <w:rsid w:val="00E7738D"/>
    <w:rsid w:val="00E81633"/>
    <w:rsid w:val="00E82AED"/>
    <w:rsid w:val="00E82FCC"/>
    <w:rsid w:val="00E831A3"/>
    <w:rsid w:val="00E862B5"/>
    <w:rsid w:val="00E86733"/>
    <w:rsid w:val="00E86927"/>
    <w:rsid w:val="00E8700D"/>
    <w:rsid w:val="00E87094"/>
    <w:rsid w:val="00E9108A"/>
    <w:rsid w:val="00E94803"/>
    <w:rsid w:val="00E94B69"/>
    <w:rsid w:val="00E9588E"/>
    <w:rsid w:val="00E96813"/>
    <w:rsid w:val="00EA17B9"/>
    <w:rsid w:val="00EA279E"/>
    <w:rsid w:val="00EA2BA6"/>
    <w:rsid w:val="00EA33B1"/>
    <w:rsid w:val="00EA74F2"/>
    <w:rsid w:val="00EA7552"/>
    <w:rsid w:val="00EA7F5C"/>
    <w:rsid w:val="00EB193D"/>
    <w:rsid w:val="00EB2A71"/>
    <w:rsid w:val="00EB32CF"/>
    <w:rsid w:val="00EB4DDA"/>
    <w:rsid w:val="00EB7598"/>
    <w:rsid w:val="00EB7885"/>
    <w:rsid w:val="00EC0998"/>
    <w:rsid w:val="00EC2805"/>
    <w:rsid w:val="00EC3100"/>
    <w:rsid w:val="00EC3D02"/>
    <w:rsid w:val="00EC437B"/>
    <w:rsid w:val="00EC4CBD"/>
    <w:rsid w:val="00EC703B"/>
    <w:rsid w:val="00EC70D8"/>
    <w:rsid w:val="00EC78F8"/>
    <w:rsid w:val="00ED1008"/>
    <w:rsid w:val="00ED1338"/>
    <w:rsid w:val="00ED1475"/>
    <w:rsid w:val="00ED1AB4"/>
    <w:rsid w:val="00ED288C"/>
    <w:rsid w:val="00ED2C23"/>
    <w:rsid w:val="00ED2CF0"/>
    <w:rsid w:val="00ED6D87"/>
    <w:rsid w:val="00EE1058"/>
    <w:rsid w:val="00EE1089"/>
    <w:rsid w:val="00EE3260"/>
    <w:rsid w:val="00EE3CF3"/>
    <w:rsid w:val="00EE50F0"/>
    <w:rsid w:val="00EE586E"/>
    <w:rsid w:val="00EE5BEB"/>
    <w:rsid w:val="00EE6524"/>
    <w:rsid w:val="00EE788B"/>
    <w:rsid w:val="00EF00ED"/>
    <w:rsid w:val="00EF0192"/>
    <w:rsid w:val="00EF0196"/>
    <w:rsid w:val="00EF06A8"/>
    <w:rsid w:val="00EF0943"/>
    <w:rsid w:val="00EF0EAD"/>
    <w:rsid w:val="00EF4CB1"/>
    <w:rsid w:val="00EF5798"/>
    <w:rsid w:val="00EF60A5"/>
    <w:rsid w:val="00EF60E5"/>
    <w:rsid w:val="00EF6A0C"/>
    <w:rsid w:val="00EF6E7F"/>
    <w:rsid w:val="00F01D8F"/>
    <w:rsid w:val="00F01D93"/>
    <w:rsid w:val="00F0316E"/>
    <w:rsid w:val="00F05A4D"/>
    <w:rsid w:val="00F06BB9"/>
    <w:rsid w:val="00F121C4"/>
    <w:rsid w:val="00F13777"/>
    <w:rsid w:val="00F17235"/>
    <w:rsid w:val="00F20B40"/>
    <w:rsid w:val="00F2269A"/>
    <w:rsid w:val="00F22775"/>
    <w:rsid w:val="00F228A5"/>
    <w:rsid w:val="00F246D4"/>
    <w:rsid w:val="00F269DC"/>
    <w:rsid w:val="00F309E2"/>
    <w:rsid w:val="00F30C2D"/>
    <w:rsid w:val="00F318BD"/>
    <w:rsid w:val="00F32557"/>
    <w:rsid w:val="00F32CE9"/>
    <w:rsid w:val="00F332EF"/>
    <w:rsid w:val="00F33A6A"/>
    <w:rsid w:val="00F34D8E"/>
    <w:rsid w:val="00F3515A"/>
    <w:rsid w:val="00F3674D"/>
    <w:rsid w:val="00F37587"/>
    <w:rsid w:val="00F4079E"/>
    <w:rsid w:val="00F40B14"/>
    <w:rsid w:val="00F42101"/>
    <w:rsid w:val="00F42EAA"/>
    <w:rsid w:val="00F42EE0"/>
    <w:rsid w:val="00F434A9"/>
    <w:rsid w:val="00F437C4"/>
    <w:rsid w:val="00F446A0"/>
    <w:rsid w:val="00F47A0A"/>
    <w:rsid w:val="00F47A79"/>
    <w:rsid w:val="00F47F5C"/>
    <w:rsid w:val="00F51928"/>
    <w:rsid w:val="00F543B3"/>
    <w:rsid w:val="00F5467A"/>
    <w:rsid w:val="00F5643A"/>
    <w:rsid w:val="00F56596"/>
    <w:rsid w:val="00F62236"/>
    <w:rsid w:val="00F642AF"/>
    <w:rsid w:val="00F650B4"/>
    <w:rsid w:val="00F65901"/>
    <w:rsid w:val="00F66B95"/>
    <w:rsid w:val="00F706AA"/>
    <w:rsid w:val="00F715D0"/>
    <w:rsid w:val="00F717E7"/>
    <w:rsid w:val="00F724A1"/>
    <w:rsid w:val="00F7288E"/>
    <w:rsid w:val="00F740FA"/>
    <w:rsid w:val="00F7632C"/>
    <w:rsid w:val="00F76FDC"/>
    <w:rsid w:val="00F771C6"/>
    <w:rsid w:val="00F77ED7"/>
    <w:rsid w:val="00F80F5D"/>
    <w:rsid w:val="00F83143"/>
    <w:rsid w:val="00F84564"/>
    <w:rsid w:val="00F853F3"/>
    <w:rsid w:val="00F8591B"/>
    <w:rsid w:val="00F8655C"/>
    <w:rsid w:val="00F90BCA"/>
    <w:rsid w:val="00F90E1A"/>
    <w:rsid w:val="00F91B79"/>
    <w:rsid w:val="00F94B27"/>
    <w:rsid w:val="00F96626"/>
    <w:rsid w:val="00F96946"/>
    <w:rsid w:val="00F97131"/>
    <w:rsid w:val="00F9720F"/>
    <w:rsid w:val="00F97B4B"/>
    <w:rsid w:val="00F97C84"/>
    <w:rsid w:val="00FA0156"/>
    <w:rsid w:val="00FA166A"/>
    <w:rsid w:val="00FA2CF6"/>
    <w:rsid w:val="00FA3065"/>
    <w:rsid w:val="00FA3EBB"/>
    <w:rsid w:val="00FA52F9"/>
    <w:rsid w:val="00FB0346"/>
    <w:rsid w:val="00FB0E61"/>
    <w:rsid w:val="00FB10FF"/>
    <w:rsid w:val="00FB1AF9"/>
    <w:rsid w:val="00FB1D69"/>
    <w:rsid w:val="00FB2812"/>
    <w:rsid w:val="00FB3570"/>
    <w:rsid w:val="00FB7100"/>
    <w:rsid w:val="00FC0636"/>
    <w:rsid w:val="00FC0C6F"/>
    <w:rsid w:val="00FC14C7"/>
    <w:rsid w:val="00FC2758"/>
    <w:rsid w:val="00FC3523"/>
    <w:rsid w:val="00FC3C3B"/>
    <w:rsid w:val="00FC44C4"/>
    <w:rsid w:val="00FC4F7B"/>
    <w:rsid w:val="00FC755A"/>
    <w:rsid w:val="00FD05FD"/>
    <w:rsid w:val="00FD1F94"/>
    <w:rsid w:val="00FD21A7"/>
    <w:rsid w:val="00FD3347"/>
    <w:rsid w:val="00FD40E9"/>
    <w:rsid w:val="00FD495B"/>
    <w:rsid w:val="00FD7EC3"/>
    <w:rsid w:val="00FE0C73"/>
    <w:rsid w:val="00FE0F38"/>
    <w:rsid w:val="00FE108E"/>
    <w:rsid w:val="00FE10F9"/>
    <w:rsid w:val="00FE126B"/>
    <w:rsid w:val="00FE2356"/>
    <w:rsid w:val="00FE2629"/>
    <w:rsid w:val="00FE40B5"/>
    <w:rsid w:val="00FE660C"/>
    <w:rsid w:val="00FF0F2A"/>
    <w:rsid w:val="00FF492B"/>
    <w:rsid w:val="00FF5EC7"/>
    <w:rsid w:val="00FF7815"/>
    <w:rsid w:val="00FF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7B85BEE"/>
  <w14:defaultImageDpi w14:val="330"/>
  <w15:chartTrackingRefBased/>
  <w15:docId w15:val="{1A9D19E5-563C-44B8-ACB0-B9618847E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5" w:unhideWhenUsed="1" w:qFormat="1"/>
    <w:lsdException w:name="footer" w:semiHidden="1" w:uiPriority="4" w:unhideWhenUsed="1" w:qFormat="1"/>
    <w:lsdException w:name="index heading" w:semiHidden="1"/>
    <w:lsdException w:name="caption" w:semiHidden="1" w:uiPriority="2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qFormat="1"/>
    <w:lsdException w:name="List Bullet" w:uiPriority="12" w:qFormat="1"/>
    <w:lsdException w:name="List Number" w:semiHidden="1" w:uiPriority="13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4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iPriority="15" w:unhideWhenUsed="1" w:qFormat="1"/>
    <w:lsdException w:name="List Number 3" w:semiHidden="1"/>
    <w:lsdException w:name="List Number 4" w:semiHidden="1"/>
    <w:lsdException w:name="List Number 5" w:semiHidden="1"/>
    <w:lsdException w:name="Title" w:uiPriority="24" w:qFormat="1"/>
    <w:lsdException w:name="Closing" w:semiHidden="1"/>
    <w:lsdException w:name="Signature" w:semiHidden="1" w:uiPriority="19" w:qFormat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 w:uiPriority="3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19" w:qFormat="1"/>
    <w:lsdException w:name="Intense Reference" w:semiHidden="1" w:qFormat="1"/>
    <w:lsdException w:name="Book Title" w:semiHidden="1" w:qFormat="1"/>
    <w:lsdException w:name="Bibliography" w:semiHidden="1" w:uiPriority="0" w:unhideWhenUsed="1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ŠNormal"/>
    <w:qFormat/>
    <w:rsid w:val="00F740FA"/>
    <w:rPr>
      <w:rFonts w:ascii="Arial" w:hAnsi="Arial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33147A"/>
    <w:pPr>
      <w:spacing w:after="320"/>
      <w:outlineLvl w:val="0"/>
    </w:pPr>
    <w:rPr>
      <w:rFonts w:eastAsiaTheme="majorEastAsia" w:cstheme="majorBidi"/>
      <w:b/>
      <w:color w:val="1C438B"/>
      <w:sz w:val="52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F13777"/>
    <w:pPr>
      <w:keepNext/>
      <w:keepLines/>
      <w:numPr>
        <w:ilvl w:val="1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80"/>
      <w:ind w:left="0"/>
      <w:outlineLvl w:val="1"/>
    </w:pPr>
    <w:rPr>
      <w:rFonts w:eastAsia="SimSun" w:cs="Arial"/>
      <w:b/>
      <w:color w:val="1C438B"/>
      <w:sz w:val="48"/>
      <w:szCs w:val="36"/>
      <w:lang w:eastAsia="zh-CN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F13777"/>
    <w:pPr>
      <w:keepNext/>
      <w:keepLines/>
      <w:numPr>
        <w:ilvl w:val="2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ind w:left="0"/>
      <w:outlineLvl w:val="2"/>
    </w:pPr>
    <w:rPr>
      <w:rFonts w:eastAsia="SimSun" w:cs="Arial"/>
      <w:color w:val="1C438B"/>
      <w:sz w:val="40"/>
      <w:szCs w:val="40"/>
      <w:lang w:eastAsia="zh-CN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33147A"/>
    <w:pPr>
      <w:keepNext/>
      <w:keepLines/>
      <w:numPr>
        <w:ilvl w:val="3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3"/>
    </w:pPr>
    <w:rPr>
      <w:rFonts w:eastAsia="SimSun" w:cs="Times New Roman"/>
      <w:color w:val="041F42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unhideWhenUsed/>
    <w:qFormat/>
    <w:rsid w:val="00F13777"/>
    <w:pPr>
      <w:keepNext/>
      <w:keepLines/>
      <w:numPr>
        <w:ilvl w:val="4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4"/>
    </w:pPr>
    <w:rPr>
      <w:rFonts w:eastAsia="SimSun" w:cs="Arial"/>
      <w:color w:val="041F42"/>
      <w:sz w:val="32"/>
      <w:lang w:eastAsia="zh-CN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9C575A"/>
    <w:pPr>
      <w:keepNext/>
      <w:keepLines/>
      <w:numPr>
        <w:ilvl w:val="5"/>
        <w:numId w:val="30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F740FA"/>
    <w:pPr>
      <w:keepNext/>
      <w:keepLines/>
      <w:numPr>
        <w:ilvl w:val="6"/>
        <w:numId w:val="30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F740FA"/>
    <w:pPr>
      <w:keepNext/>
      <w:keepLines/>
      <w:numPr>
        <w:ilvl w:val="7"/>
        <w:numId w:val="30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F740FA"/>
    <w:pPr>
      <w:keepNext/>
      <w:keepLines/>
      <w:numPr>
        <w:ilvl w:val="8"/>
        <w:numId w:val="3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qFormat/>
    <w:rsid w:val="00F740FA"/>
    <w:pPr>
      <w:spacing w:before="120" w:after="120"/>
    </w:pPr>
    <w:rPr>
      <w:rFonts w:ascii="Arial Bold" w:hAnsi="Arial Bold" w:cs="Calibri (Body)"/>
      <w:b/>
      <w:bCs/>
      <w:sz w:val="22"/>
      <w:szCs w:val="20"/>
    </w:rPr>
  </w:style>
  <w:style w:type="paragraph" w:styleId="TOC2">
    <w:name w:val="toc 2"/>
    <w:aliases w:val="ŠTOC2"/>
    <w:basedOn w:val="Normal"/>
    <w:next w:val="Normal"/>
    <w:uiPriority w:val="39"/>
    <w:qFormat/>
    <w:rsid w:val="00F740FA"/>
    <w:pPr>
      <w:spacing w:before="0"/>
      <w:ind w:left="240"/>
    </w:pPr>
    <w:rPr>
      <w:rFonts w:cs="Calibri (Body)"/>
      <w:sz w:val="20"/>
      <w:szCs w:val="20"/>
    </w:rPr>
  </w:style>
  <w:style w:type="paragraph" w:styleId="Header">
    <w:name w:val="header"/>
    <w:aliases w:val="ŠHeader"/>
    <w:basedOn w:val="Normal"/>
    <w:link w:val="HeaderChar"/>
    <w:uiPriority w:val="5"/>
    <w:qFormat/>
    <w:rsid w:val="00F740FA"/>
    <w:pPr>
      <w:pBdr>
        <w:bottom w:val="single" w:sz="8" w:space="10" w:color="D0CECE" w:themeColor="background2" w:themeShade="E6"/>
      </w:pBdr>
      <w:spacing w:before="0" w:after="240"/>
    </w:pPr>
    <w:rPr>
      <w:b/>
      <w:color w:val="002060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F13777"/>
    <w:rPr>
      <w:rFonts w:ascii="Arial" w:eastAsia="SimSun" w:hAnsi="Arial" w:cs="Arial"/>
      <w:color w:val="041F42"/>
      <w:sz w:val="32"/>
      <w:lang w:val="en-AU" w:eastAsia="zh-CN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F740FA"/>
    <w:rPr>
      <w:rFonts w:ascii="Arial" w:hAnsi="Arial"/>
      <w:b/>
      <w:color w:val="002060"/>
      <w:lang w:val="en-AU"/>
    </w:rPr>
  </w:style>
  <w:style w:type="paragraph" w:styleId="Footer">
    <w:name w:val="footer"/>
    <w:aliases w:val="ŠFooter"/>
    <w:basedOn w:val="Normal"/>
    <w:link w:val="FooterChar"/>
    <w:uiPriority w:val="4"/>
    <w:qFormat/>
    <w:rsid w:val="00F740FA"/>
    <w:pPr>
      <w:tabs>
        <w:tab w:val="right" w:pos="10773"/>
      </w:tabs>
      <w:spacing w:before="480"/>
      <w:ind w:left="-567" w:right="-567"/>
    </w:pPr>
    <w:rPr>
      <w:sz w:val="18"/>
    </w:rPr>
  </w:style>
  <w:style w:type="character" w:customStyle="1" w:styleId="FooterChar">
    <w:name w:val="Footer Char"/>
    <w:aliases w:val="ŠFooter Char"/>
    <w:basedOn w:val="DefaultParagraphFont"/>
    <w:link w:val="Footer"/>
    <w:uiPriority w:val="4"/>
    <w:rsid w:val="00F740FA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rmal"/>
    <w:uiPriority w:val="2"/>
    <w:qFormat/>
    <w:rsid w:val="00F740FA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 w:line="240" w:lineRule="atLeast"/>
    </w:pPr>
    <w:rPr>
      <w:b/>
      <w:iCs/>
      <w:sz w:val="22"/>
      <w:szCs w:val="18"/>
    </w:rPr>
  </w:style>
  <w:style w:type="paragraph" w:customStyle="1" w:styleId="Logo">
    <w:name w:val="ŠLogo"/>
    <w:basedOn w:val="Normal"/>
    <w:uiPriority w:val="16"/>
    <w:qFormat/>
    <w:rsid w:val="00F740FA"/>
    <w:pPr>
      <w:tabs>
        <w:tab w:val="right" w:pos="10199"/>
      </w:tabs>
      <w:spacing w:line="300" w:lineRule="atLeast"/>
      <w:ind w:left="-567" w:right="-574"/>
    </w:pPr>
    <w:rPr>
      <w:rFonts w:eastAsia="SimSun" w:cs="Times New Roman"/>
      <w:b/>
      <w:color w:val="002060"/>
      <w:sz w:val="28"/>
      <w:szCs w:val="28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9C575A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F740FA"/>
    <w:pPr>
      <w:spacing w:before="0"/>
      <w:ind w:left="480"/>
    </w:pPr>
    <w:rPr>
      <w:rFonts w:cs="Calibri (Body)"/>
      <w:iCs/>
      <w:sz w:val="20"/>
      <w:szCs w:val="20"/>
    </w:rPr>
  </w:style>
  <w:style w:type="character" w:styleId="Hyperlink">
    <w:name w:val="Hyperlink"/>
    <w:aliases w:val="ŠHyperlink"/>
    <w:basedOn w:val="DefaultParagraphFont"/>
    <w:uiPriority w:val="99"/>
    <w:rsid w:val="00F740FA"/>
    <w:rPr>
      <w:rFonts w:ascii="Arial" w:hAnsi="Arial"/>
      <w:color w:val="2F5496" w:themeColor="accent1" w:themeShade="BF"/>
      <w:sz w:val="24"/>
      <w:u w:val="single"/>
    </w:rPr>
  </w:style>
  <w:style w:type="character" w:styleId="SubtleReference">
    <w:name w:val="Subtle Reference"/>
    <w:aliases w:val="ŠReference"/>
    <w:basedOn w:val="DefaultParagraphFont"/>
    <w:uiPriority w:val="19"/>
    <w:qFormat/>
    <w:rsid w:val="00F740FA"/>
    <w:rPr>
      <w:rFonts w:ascii="Arial" w:hAnsi="Arial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40FA"/>
    <w:rPr>
      <w:color w:val="605E5C"/>
      <w:shd w:val="clear" w:color="auto" w:fill="E1DFDD"/>
    </w:rPr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33147A"/>
    <w:rPr>
      <w:rFonts w:ascii="Arial" w:eastAsiaTheme="majorEastAsia" w:hAnsi="Arial" w:cstheme="majorBidi"/>
      <w:b/>
      <w:color w:val="1C438B"/>
      <w:sz w:val="52"/>
      <w:szCs w:val="3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F13777"/>
    <w:rPr>
      <w:rFonts w:ascii="Arial" w:eastAsia="SimSun" w:hAnsi="Arial" w:cs="Arial"/>
      <w:b/>
      <w:color w:val="1C438B"/>
      <w:sz w:val="48"/>
      <w:szCs w:val="36"/>
      <w:lang w:val="en-AU" w:eastAsia="zh-CN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F13777"/>
    <w:rPr>
      <w:rFonts w:ascii="Arial" w:eastAsia="SimSun" w:hAnsi="Arial" w:cs="Arial"/>
      <w:color w:val="1C438B"/>
      <w:sz w:val="40"/>
      <w:szCs w:val="40"/>
      <w:lang w:val="en-AU" w:eastAsia="zh-CN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33147A"/>
    <w:rPr>
      <w:rFonts w:ascii="Arial" w:eastAsia="SimSun" w:hAnsi="Arial" w:cs="Times New Roman"/>
      <w:color w:val="041F42"/>
      <w:sz w:val="36"/>
      <w:szCs w:val="32"/>
      <w:lang w:val="en-AU"/>
    </w:rPr>
  </w:style>
  <w:style w:type="table" w:customStyle="1" w:styleId="Tableheader">
    <w:name w:val="ŠTable header"/>
    <w:basedOn w:val="TableNormal"/>
    <w:uiPriority w:val="99"/>
    <w:rsid w:val="00336799"/>
    <w:pPr>
      <w:widowControl w:val="0"/>
      <w:snapToGrid w:val="0"/>
      <w:spacing w:before="80" w:after="80" w:line="240" w:lineRule="auto"/>
      <w:mirrorIndents/>
    </w:pPr>
    <w:rPr>
      <w:rFonts w:ascii="Arial" w:hAnsi="Arial"/>
      <w:sz w:val="22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paragraph" w:styleId="ListNumber2">
    <w:name w:val="List Number 2"/>
    <w:aliases w:val="ŠList 2 number"/>
    <w:basedOn w:val="Normal"/>
    <w:uiPriority w:val="15"/>
    <w:qFormat/>
    <w:rsid w:val="00F740FA"/>
    <w:pPr>
      <w:numPr>
        <w:ilvl w:val="1"/>
        <w:numId w:val="34"/>
      </w:numPr>
      <w:tabs>
        <w:tab w:val="left" w:pos="1134"/>
      </w:tabs>
      <w:adjustRightInd w:val="0"/>
      <w:snapToGrid w:val="0"/>
      <w:spacing w:before="40" w:line="300" w:lineRule="auto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F740FA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F740F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Quote block"/>
    <w:basedOn w:val="Normal"/>
    <w:link w:val="QuoteChar"/>
    <w:uiPriority w:val="18"/>
    <w:qFormat/>
    <w:rsid w:val="00F740FA"/>
    <w:pPr>
      <w:keepNext/>
      <w:spacing w:before="120" w:line="280" w:lineRule="atLeast"/>
      <w:ind w:left="567" w:right="567"/>
      <w:mirrorIndents/>
    </w:pPr>
    <w:rPr>
      <w:iCs/>
      <w:sz w:val="22"/>
    </w:rPr>
  </w:style>
  <w:style w:type="paragraph" w:styleId="ListBullet2">
    <w:name w:val="List Bullet 2"/>
    <w:aliases w:val="ŠList 2 bullet"/>
    <w:basedOn w:val="Normal"/>
    <w:uiPriority w:val="14"/>
    <w:qFormat/>
    <w:rsid w:val="00F740FA"/>
    <w:pPr>
      <w:numPr>
        <w:ilvl w:val="1"/>
        <w:numId w:val="33"/>
      </w:numPr>
      <w:tabs>
        <w:tab w:val="left" w:pos="1134"/>
      </w:tabs>
      <w:snapToGrid w:val="0"/>
      <w:spacing w:before="40" w:line="300" w:lineRule="auto"/>
      <w:contextualSpacing/>
    </w:pPr>
    <w:rPr>
      <w:rFonts w:eastAsia="SimSun" w:cs="Times New Roma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F740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13"/>
    <w:qFormat/>
    <w:rsid w:val="00F740FA"/>
    <w:pPr>
      <w:numPr>
        <w:numId w:val="32"/>
      </w:numPr>
      <w:adjustRightInd w:val="0"/>
      <w:snapToGrid w:val="0"/>
      <w:spacing w:before="80"/>
    </w:pPr>
  </w:style>
  <w:style w:type="character" w:styleId="Strong">
    <w:name w:val="Strong"/>
    <w:aliases w:val="ŠStrong bold"/>
    <w:basedOn w:val="DefaultParagraphFont"/>
    <w:uiPriority w:val="22"/>
    <w:qFormat/>
    <w:rsid w:val="00F740FA"/>
    <w:rPr>
      <w:rFonts w:ascii="Arial" w:hAnsi="Arial"/>
      <w:b/>
      <w:bCs/>
      <w:sz w:val="24"/>
    </w:rPr>
  </w:style>
  <w:style w:type="paragraph" w:styleId="ListBullet">
    <w:name w:val="List Bullet"/>
    <w:aliases w:val="ŠList 1 bullet"/>
    <w:basedOn w:val="ListNumber"/>
    <w:uiPriority w:val="12"/>
    <w:qFormat/>
    <w:rsid w:val="00F740FA"/>
    <w:pPr>
      <w:numPr>
        <w:numId w:val="31"/>
      </w:numPr>
    </w:pPr>
  </w:style>
  <w:style w:type="character" w:customStyle="1" w:styleId="QuoteChar">
    <w:name w:val="Quote Char"/>
    <w:aliases w:val="ŠQuote block Char"/>
    <w:basedOn w:val="DefaultParagraphFont"/>
    <w:link w:val="Quote"/>
    <w:uiPriority w:val="18"/>
    <w:rsid w:val="00F740FA"/>
    <w:rPr>
      <w:rFonts w:ascii="Arial" w:hAnsi="Arial"/>
      <w:iCs/>
      <w:sz w:val="22"/>
      <w:lang w:val="en-AU"/>
    </w:rPr>
  </w:style>
  <w:style w:type="character" w:styleId="Emphasis">
    <w:name w:val="Emphasis"/>
    <w:aliases w:val="ŠLanguage or scientific emphasis"/>
    <w:basedOn w:val="DefaultParagraphFont"/>
    <w:uiPriority w:val="29"/>
    <w:qFormat/>
    <w:rsid w:val="00F740FA"/>
    <w:rPr>
      <w:rFonts w:ascii="Arial" w:hAnsi="Arial"/>
      <w:i/>
      <w:iCs/>
      <w:noProof/>
      <w:sz w:val="24"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24"/>
    <w:qFormat/>
    <w:rsid w:val="00F740F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480"/>
      <w:outlineLvl w:val="0"/>
    </w:pPr>
    <w:rPr>
      <w:rFonts w:eastAsia="SimSun" w:cs="Times New Roman"/>
      <w:b/>
      <w:color w:val="002060"/>
      <w:sz w:val="56"/>
      <w:szCs w:val="22"/>
      <w:lang w:eastAsia="zh-CN"/>
    </w:rPr>
  </w:style>
  <w:style w:type="character" w:customStyle="1" w:styleId="TitleChar">
    <w:name w:val="Title Char"/>
    <w:aliases w:val="ŠTitle Char"/>
    <w:basedOn w:val="DefaultParagraphFont"/>
    <w:link w:val="Title"/>
    <w:uiPriority w:val="24"/>
    <w:rsid w:val="00F740FA"/>
    <w:rPr>
      <w:rFonts w:ascii="Arial" w:eastAsia="SimSun" w:hAnsi="Arial" w:cs="Times New Roman"/>
      <w:b/>
      <w:color w:val="002060"/>
      <w:sz w:val="56"/>
      <w:szCs w:val="22"/>
      <w:lang w:val="en-AU" w:eastAsia="zh-CN"/>
    </w:rPr>
  </w:style>
  <w:style w:type="paragraph" w:styleId="List">
    <w:name w:val="List"/>
    <w:aliases w:val="ŠList table 1"/>
    <w:basedOn w:val="Normal"/>
    <w:uiPriority w:val="99"/>
    <w:qFormat/>
    <w:rsid w:val="00F740FA"/>
  </w:style>
  <w:style w:type="paragraph" w:styleId="Date">
    <w:name w:val="Date"/>
    <w:aliases w:val="ŠDate"/>
    <w:basedOn w:val="Normal"/>
    <w:next w:val="Normal"/>
    <w:link w:val="DateChar"/>
    <w:uiPriority w:val="3"/>
    <w:qFormat/>
    <w:rsid w:val="00F740FA"/>
    <w:pPr>
      <w:tabs>
        <w:tab w:val="left" w:leader="underscore" w:pos="2835"/>
      </w:tabs>
      <w:spacing w:before="0" w:line="720" w:lineRule="atLeast"/>
      <w:ind w:left="-40"/>
    </w:pPr>
  </w:style>
  <w:style w:type="character" w:customStyle="1" w:styleId="DateChar">
    <w:name w:val="Date Char"/>
    <w:aliases w:val="ŠDate Char"/>
    <w:basedOn w:val="DefaultParagraphFont"/>
    <w:link w:val="Date"/>
    <w:uiPriority w:val="3"/>
    <w:rsid w:val="00F740FA"/>
    <w:rPr>
      <w:rFonts w:ascii="Arial" w:hAnsi="Arial"/>
      <w:lang w:val="en-AU"/>
    </w:rPr>
  </w:style>
  <w:style w:type="paragraph" w:styleId="Signature">
    <w:name w:val="Signature"/>
    <w:aliases w:val="ŠSignature line"/>
    <w:basedOn w:val="Normal"/>
    <w:next w:val="Normal"/>
    <w:link w:val="SignatureChar"/>
    <w:uiPriority w:val="19"/>
    <w:qFormat/>
    <w:rsid w:val="00F740FA"/>
    <w:pPr>
      <w:tabs>
        <w:tab w:val="left" w:leader="underscore" w:pos="6804"/>
      </w:tabs>
      <w:spacing w:before="0" w:line="720" w:lineRule="atLeast"/>
    </w:pPr>
  </w:style>
  <w:style w:type="character" w:customStyle="1" w:styleId="SignatureChar">
    <w:name w:val="Signature Char"/>
    <w:aliases w:val="ŠSignature line Char"/>
    <w:basedOn w:val="DefaultParagraphFont"/>
    <w:link w:val="Signature"/>
    <w:uiPriority w:val="19"/>
    <w:rsid w:val="00F740FA"/>
    <w:rPr>
      <w:rFonts w:ascii="Arial" w:hAnsi="Arial"/>
      <w:lang w:val="en-AU"/>
    </w:rPr>
  </w:style>
  <w:style w:type="paragraph" w:styleId="TableofFigures">
    <w:name w:val="table of figures"/>
    <w:aliases w:val="ŠTable of figures"/>
    <w:basedOn w:val="Normal"/>
    <w:next w:val="Normal"/>
    <w:uiPriority w:val="99"/>
    <w:unhideWhenUsed/>
    <w:qFormat/>
    <w:rsid w:val="00F740FA"/>
  </w:style>
  <w:style w:type="table" w:styleId="TableGrid">
    <w:name w:val="Table Grid"/>
    <w:basedOn w:val="TableNormal"/>
    <w:uiPriority w:val="39"/>
    <w:rsid w:val="00F740FA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ŠNo Spacing"/>
    <w:next w:val="Normal"/>
    <w:uiPriority w:val="1"/>
    <w:qFormat/>
    <w:rsid w:val="00F740FA"/>
    <w:pPr>
      <w:spacing w:before="0" w:line="240" w:lineRule="auto"/>
    </w:pPr>
    <w:rPr>
      <w:rFonts w:ascii="Arial" w:hAnsi="Arial"/>
      <w:lang w:val="en-AU"/>
    </w:rPr>
  </w:style>
  <w:style w:type="table" w:styleId="TableGrid1">
    <w:name w:val="Table Grid 1"/>
    <w:aliases w:val="ŠTable"/>
    <w:basedOn w:val="TableNormal"/>
    <w:uiPriority w:val="99"/>
    <w:unhideWhenUsed/>
    <w:rsid w:val="00F740FA"/>
    <w:pPr>
      <w:spacing w:before="80" w:after="80" w:line="240" w:lineRule="auto"/>
    </w:pPr>
    <w:rPr>
      <w:rFonts w:ascii="Arial" w:hAnsi="Arial" w:cs="Times New Roman (Body CS)"/>
      <w:sz w:val="22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C00000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002060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</w:pPr>
      <w:rPr>
        <w:rFonts w:ascii="Arial" w:hAnsi="Arial"/>
        <w:sz w:val="22"/>
      </w:r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80" w:before="80" w:beforeAutospacing="0" w:afterLines="80" w:after="80" w:afterAutospacing="0" w:line="240" w:lineRule="atLeast"/>
        <w:contextualSpacing w:val="0"/>
      </w:pPr>
      <w:rPr>
        <w:rFonts w:ascii="Arial" w:hAnsi="Arial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FeatureBox">
    <w:name w:val="Feature Box"/>
    <w:aliases w:val="ŠFeature Box"/>
    <w:basedOn w:val="Normal"/>
    <w:next w:val="Normal"/>
    <w:qFormat/>
    <w:rsid w:val="003D22E3"/>
    <w:pPr>
      <w:pBdr>
        <w:top w:val="single" w:sz="24" w:space="10" w:color="1C438B"/>
        <w:left w:val="single" w:sz="24" w:space="10" w:color="1C438B"/>
        <w:bottom w:val="single" w:sz="24" w:space="10" w:color="1C438B"/>
        <w:right w:val="single" w:sz="24" w:space="10" w:color="1C438B"/>
      </w:pBdr>
    </w:pPr>
    <w:rPr>
      <w:rFonts w:cs="Arial"/>
      <w:lang w:eastAsia="zh-CN"/>
    </w:rPr>
  </w:style>
  <w:style w:type="paragraph" w:customStyle="1" w:styleId="FeatureBox2">
    <w:name w:val="Feature Box 2"/>
    <w:aliases w:val="ŠFeature Box 2"/>
    <w:basedOn w:val="FeatureBox"/>
    <w:next w:val="Normal"/>
    <w:qFormat/>
    <w:rsid w:val="003D22E3"/>
    <w:pPr>
      <w:pBdr>
        <w:top w:val="single" w:sz="24" w:space="10" w:color="FFFFFF" w:themeColor="background1"/>
        <w:left w:val="single" w:sz="24" w:space="10" w:color="FFFFFF" w:themeColor="background1"/>
        <w:bottom w:val="single" w:sz="24" w:space="10" w:color="FFFFFF" w:themeColor="background1"/>
        <w:right w:val="single" w:sz="24" w:space="10" w:color="FFFFFF" w:themeColor="background1"/>
      </w:pBdr>
      <w:shd w:val="clear" w:color="auto" w:fill="C8DBF0"/>
    </w:pPr>
  </w:style>
  <w:style w:type="paragraph" w:styleId="ListParagraph">
    <w:name w:val="List Paragraph"/>
    <w:basedOn w:val="Normal"/>
    <w:uiPriority w:val="99"/>
    <w:unhideWhenUsed/>
    <w:qFormat/>
    <w:rsid w:val="00DC0E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olsequella.det.nsw.edu.au/file/c9473f7b-152a-4f19-8ac6-4a6650f88ad1/1/Marking%20Other%20Learning%20Participant%20Submission.pdf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175BC7C-CAFE-4079-8662-310F26D9C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1012</Words>
  <Characters>5771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6770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NSW DoE</dc:creator>
  <cp:keywords/>
  <dc:description/>
  <cp:lastModifiedBy>Jill Andrew</cp:lastModifiedBy>
  <cp:revision>2</cp:revision>
  <dcterms:created xsi:type="dcterms:W3CDTF">2020-09-23T04:25:00Z</dcterms:created>
  <dcterms:modified xsi:type="dcterms:W3CDTF">2020-09-23T04:26:00Z</dcterms:modified>
  <cp:category/>
</cp:coreProperties>
</file>