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25A245" w14:textId="77777777" w:rsidR="00DA45C3" w:rsidRPr="00DA45C3" w:rsidRDefault="00E61BDB" w:rsidP="00132BD5">
      <w:pPr>
        <w:pStyle w:val="IOSHeading1"/>
      </w:pPr>
      <w:r>
        <w:rPr>
          <w:noProof/>
          <w:lang w:bidi="lo-LA"/>
        </w:rPr>
        <w:drawing>
          <wp:inline distT="0" distB="0" distL="0" distR="0" wp14:anchorId="2C25A32B" wp14:editId="2C25A32C">
            <wp:extent cx="1737216" cy="536404"/>
            <wp:effectExtent l="0" t="0" r="0" b="0"/>
            <wp:docPr id="16" name="Picture 16" descr="New South Wales Department of Education Public School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ublicschoolslogo.png"/>
                    <pic:cNvPicPr/>
                  </pic:nvPicPr>
                  <pic:blipFill>
                    <a:blip r:embed="rId7">
                      <a:extLst>
                        <a:ext uri="{28A0092B-C50C-407E-A947-70E740481C1C}">
                          <a14:useLocalDpi xmlns:a14="http://schemas.microsoft.com/office/drawing/2010/main" val="0"/>
                        </a:ext>
                      </a:extLst>
                    </a:blip>
                    <a:stretch>
                      <a:fillRect/>
                    </a:stretch>
                  </pic:blipFill>
                  <pic:spPr>
                    <a:xfrm>
                      <a:off x="0" y="0"/>
                      <a:ext cx="1737216" cy="536404"/>
                    </a:xfrm>
                    <a:prstGeom prst="rect">
                      <a:avLst/>
                    </a:prstGeom>
                  </pic:spPr>
                </pic:pic>
              </a:graphicData>
            </a:graphic>
          </wp:inline>
        </w:drawing>
      </w:r>
      <w:r w:rsidR="00EE609F">
        <w:t xml:space="preserve"> </w:t>
      </w:r>
      <w:r w:rsidR="00132BD5">
        <w:t>Marking guidelines</w:t>
      </w:r>
    </w:p>
    <w:p w14:paraId="2C25A246" w14:textId="77777777" w:rsidR="00132BD5" w:rsidRDefault="00132BD5" w:rsidP="00132BD5">
      <w:pPr>
        <w:pStyle w:val="IOSheading2"/>
      </w:pPr>
      <w:r>
        <w:t>A support document for science teachers</w:t>
      </w:r>
    </w:p>
    <w:p w14:paraId="2C25A247" w14:textId="77777777" w:rsidR="00132BD5" w:rsidRPr="001A4E78" w:rsidRDefault="00132BD5" w:rsidP="00132BD5">
      <w:pPr>
        <w:pStyle w:val="IOSbodytext"/>
      </w:pPr>
      <w:r w:rsidRPr="001A4E78">
        <w:t xml:space="preserve">When creating </w:t>
      </w:r>
      <w:proofErr w:type="gramStart"/>
      <w:r w:rsidRPr="001A4E78">
        <w:t>assessments</w:t>
      </w:r>
      <w:proofErr w:type="gramEnd"/>
      <w:r w:rsidRPr="001A4E78">
        <w:t xml:space="preserve"> it is important to create marking guidelines which best reflect the task and a student’s ability to fulfil outcomes. It is similarly important to differentiate assessment tasks to meet the diverse and individual needs of students. </w:t>
      </w:r>
    </w:p>
    <w:p w14:paraId="2C25A248" w14:textId="77777777" w:rsidR="00132BD5" w:rsidRPr="001A4E78" w:rsidRDefault="00132BD5" w:rsidP="00132BD5">
      <w:pPr>
        <w:pStyle w:val="IOSList"/>
      </w:pPr>
      <w:r w:rsidRPr="001A4E78">
        <w:t>Assessment tasks should be:</w:t>
      </w:r>
    </w:p>
    <w:p w14:paraId="2C25A249" w14:textId="77777777" w:rsidR="00132BD5" w:rsidRPr="001A4E78" w:rsidRDefault="00132BD5" w:rsidP="00132BD5">
      <w:pPr>
        <w:pStyle w:val="IOSList1"/>
      </w:pPr>
      <w:r w:rsidRPr="00B13C20">
        <w:rPr>
          <w:b/>
          <w:bCs/>
          <w:iCs/>
        </w:rPr>
        <w:t>Valid</w:t>
      </w:r>
      <w:r w:rsidRPr="001A4E78">
        <w:t xml:space="preserve"> – engages students in tasks aligned with learning outcomes and measures student’s achievement of those learning outcomes. Valid assessments require explicit alignment between intended learning outcomes and the assessment task used to measure achievement of outcomes. </w:t>
      </w:r>
    </w:p>
    <w:p w14:paraId="2C25A24A" w14:textId="77777777" w:rsidR="00132BD5" w:rsidRPr="001A4E78" w:rsidRDefault="00132BD5" w:rsidP="00132BD5">
      <w:pPr>
        <w:pStyle w:val="IOSList1"/>
      </w:pPr>
      <w:r w:rsidRPr="00B13C20">
        <w:rPr>
          <w:b/>
          <w:bCs/>
          <w:iCs/>
        </w:rPr>
        <w:t>Reliable</w:t>
      </w:r>
      <w:r w:rsidRPr="001A4E78">
        <w:t xml:space="preserve"> – refers to consistency of marking between multiple markers and across different cohorts of students. A reliable assessment articulates the teacher’s expectations of what students will achieve in the assessment task. </w:t>
      </w:r>
    </w:p>
    <w:p w14:paraId="2C25A24B" w14:textId="77777777" w:rsidR="00132BD5" w:rsidRPr="001A4E78" w:rsidRDefault="00132BD5" w:rsidP="00132BD5">
      <w:pPr>
        <w:pStyle w:val="IOSList1"/>
        <w:spacing w:after="200"/>
      </w:pPr>
      <w:r w:rsidRPr="00B13C20">
        <w:rPr>
          <w:b/>
          <w:bCs/>
          <w:iCs/>
        </w:rPr>
        <w:t>Fair</w:t>
      </w:r>
      <w:r w:rsidRPr="001A4E78">
        <w:t xml:space="preserve"> – students are given equitable opportunities to demonstrate their learning, whereby the task is achievable within the timeframe allocated, the resources available and the transparency of the assessment process and criteria. </w:t>
      </w:r>
    </w:p>
    <w:p w14:paraId="2C25A24C" w14:textId="77777777" w:rsidR="00132BD5" w:rsidRPr="001A4E78" w:rsidRDefault="00132BD5" w:rsidP="00132BD5">
      <w:pPr>
        <w:pStyle w:val="IOSbodytext"/>
      </w:pPr>
      <w:r w:rsidRPr="001A4E78">
        <w:t>Marking guidelines support the process of gathering specific information about student achievement. It is important because</w:t>
      </w:r>
    </w:p>
    <w:p w14:paraId="2C25A24D" w14:textId="77777777" w:rsidR="00132BD5" w:rsidRPr="001A4E78" w:rsidRDefault="00132BD5" w:rsidP="00132BD5">
      <w:pPr>
        <w:pStyle w:val="IOSList1"/>
      </w:pPr>
      <w:r w:rsidRPr="001A4E78">
        <w:t>it is linked to standards, with reference to the outcomes and content of syllabuses</w:t>
      </w:r>
    </w:p>
    <w:p w14:paraId="2C25A24E" w14:textId="77777777" w:rsidR="00132BD5" w:rsidRPr="001A4E78" w:rsidRDefault="00132BD5" w:rsidP="00132BD5">
      <w:pPr>
        <w:pStyle w:val="IOSList1"/>
      </w:pPr>
      <w:r w:rsidRPr="001A4E78">
        <w:t>it supports consistent marking</w:t>
      </w:r>
    </w:p>
    <w:p w14:paraId="2C25A24F" w14:textId="77777777" w:rsidR="00132BD5" w:rsidRPr="001A4E78" w:rsidRDefault="00132BD5" w:rsidP="00132BD5">
      <w:pPr>
        <w:pStyle w:val="IOSList1"/>
      </w:pPr>
      <w:r w:rsidRPr="001A4E78">
        <w:t>it distinguishes different levels of achievement</w:t>
      </w:r>
    </w:p>
    <w:p w14:paraId="2C25A250" w14:textId="77777777" w:rsidR="00132BD5" w:rsidRPr="001A4E78" w:rsidRDefault="00132BD5" w:rsidP="00132BD5">
      <w:pPr>
        <w:pStyle w:val="IOSList1"/>
        <w:spacing w:after="200"/>
      </w:pPr>
      <w:r w:rsidRPr="001A4E78">
        <w:t>it provides feedback to students and teachers</w:t>
      </w:r>
    </w:p>
    <w:p w14:paraId="2C25A251" w14:textId="77777777" w:rsidR="00695B41" w:rsidRDefault="00132BD5" w:rsidP="00132BD5">
      <w:pPr>
        <w:pStyle w:val="IOSbodytext"/>
      </w:pPr>
      <w:r w:rsidRPr="001A4E78">
        <w:t xml:space="preserve">This document provides examples of holistic and analytical marking guidelines which can be implemented for assessment tasks in </w:t>
      </w:r>
      <w:proofErr w:type="gramStart"/>
      <w:r w:rsidRPr="001A4E78">
        <w:t>Science</w:t>
      </w:r>
      <w:proofErr w:type="gramEnd"/>
      <w:r w:rsidRPr="001A4E78">
        <w:t xml:space="preserve"> 7-10 and Stage 6 Science courses</w:t>
      </w:r>
      <w:r>
        <w:t>.</w:t>
      </w:r>
    </w:p>
    <w:tbl>
      <w:tblPr>
        <w:tblStyle w:val="TableGrid"/>
        <w:tblW w:w="0" w:type="auto"/>
        <w:tblLook w:val="04A0" w:firstRow="1" w:lastRow="0" w:firstColumn="1" w:lastColumn="0" w:noHBand="0" w:noVBand="1"/>
        <w:tblDescription w:val="Usage of analytical and holistic marking guidelines for assessment tasks."/>
      </w:tblPr>
      <w:tblGrid>
        <w:gridCol w:w="5228"/>
        <w:gridCol w:w="5228"/>
      </w:tblGrid>
      <w:tr w:rsidR="00132BD5" w14:paraId="2C25A254" w14:textId="77777777" w:rsidTr="00132BD5">
        <w:trPr>
          <w:cantSplit/>
          <w:tblHeader/>
        </w:trPr>
        <w:tc>
          <w:tcPr>
            <w:tcW w:w="5228" w:type="dxa"/>
            <w:shd w:val="clear" w:color="auto" w:fill="000000" w:themeFill="text1"/>
          </w:tcPr>
          <w:p w14:paraId="2C25A252" w14:textId="77777777" w:rsidR="00132BD5" w:rsidRPr="00132BD5" w:rsidRDefault="00132BD5" w:rsidP="00132BD5">
            <w:pPr>
              <w:pStyle w:val="IOStableheader"/>
              <w:jc w:val="center"/>
              <w:rPr>
                <w:color w:val="FFFFFF" w:themeColor="background1"/>
              </w:rPr>
            </w:pPr>
            <w:r w:rsidRPr="00132BD5">
              <w:rPr>
                <w:color w:val="FFFFFF" w:themeColor="background1"/>
              </w:rPr>
              <w:t>Analytical</w:t>
            </w:r>
          </w:p>
        </w:tc>
        <w:tc>
          <w:tcPr>
            <w:tcW w:w="5228" w:type="dxa"/>
            <w:shd w:val="clear" w:color="auto" w:fill="000000" w:themeFill="text1"/>
          </w:tcPr>
          <w:p w14:paraId="2C25A253" w14:textId="77777777" w:rsidR="00132BD5" w:rsidRPr="00132BD5" w:rsidRDefault="00132BD5" w:rsidP="00132BD5">
            <w:pPr>
              <w:pStyle w:val="IOStableheader"/>
              <w:jc w:val="center"/>
              <w:rPr>
                <w:color w:val="FFFFFF" w:themeColor="background1"/>
              </w:rPr>
            </w:pPr>
            <w:r w:rsidRPr="00132BD5">
              <w:rPr>
                <w:color w:val="FFFFFF" w:themeColor="background1"/>
              </w:rPr>
              <w:t>Holistic</w:t>
            </w:r>
          </w:p>
        </w:tc>
      </w:tr>
      <w:tr w:rsidR="00132BD5" w14:paraId="2C25A25B" w14:textId="77777777" w:rsidTr="00132BD5">
        <w:tc>
          <w:tcPr>
            <w:tcW w:w="5228" w:type="dxa"/>
          </w:tcPr>
          <w:p w14:paraId="2C25A255" w14:textId="77777777" w:rsidR="00132BD5" w:rsidRPr="001A4E78" w:rsidRDefault="00132BD5" w:rsidP="00132BD5">
            <w:pPr>
              <w:pStyle w:val="IOStablelist"/>
            </w:pPr>
            <w:r w:rsidRPr="001A4E78">
              <w:t>Useful for task which contains discrete areas of achievement, such as knowledge and skills</w:t>
            </w:r>
          </w:p>
          <w:p w14:paraId="2C25A256" w14:textId="77777777" w:rsidR="00132BD5" w:rsidRPr="001A4E78" w:rsidRDefault="00132BD5" w:rsidP="00132BD5">
            <w:pPr>
              <w:pStyle w:val="IOStablelist"/>
            </w:pPr>
            <w:r w:rsidRPr="001A4E78">
              <w:t>Useful for showing students specific strengths and areas of improvement</w:t>
            </w:r>
          </w:p>
          <w:p w14:paraId="2C25A257" w14:textId="77777777" w:rsidR="00132BD5" w:rsidRDefault="00132BD5" w:rsidP="00132BD5">
            <w:pPr>
              <w:pStyle w:val="IOStablelist"/>
            </w:pPr>
            <w:proofErr w:type="gramStart"/>
            <w:r w:rsidRPr="001A4E78">
              <w:t>Moderates</w:t>
            </w:r>
            <w:proofErr w:type="gramEnd"/>
            <w:r w:rsidRPr="001A4E78">
              <w:t xml:space="preserve"> marks across a cohort of students</w:t>
            </w:r>
          </w:p>
        </w:tc>
        <w:tc>
          <w:tcPr>
            <w:tcW w:w="5228" w:type="dxa"/>
          </w:tcPr>
          <w:p w14:paraId="2C25A258" w14:textId="77777777" w:rsidR="00132BD5" w:rsidRPr="001A4E78" w:rsidRDefault="00132BD5" w:rsidP="00132BD5">
            <w:pPr>
              <w:pStyle w:val="IOStablelist"/>
            </w:pPr>
            <w:r w:rsidRPr="001A4E78">
              <w:t>useful for tasks that contain inter-related skills and knowledge</w:t>
            </w:r>
          </w:p>
          <w:p w14:paraId="2C25A259" w14:textId="77777777" w:rsidR="00132BD5" w:rsidRPr="001A4E78" w:rsidRDefault="00132BD5" w:rsidP="00132BD5">
            <w:pPr>
              <w:pStyle w:val="IOStablelist"/>
            </w:pPr>
            <w:r w:rsidRPr="001A4E78">
              <w:t xml:space="preserve">useful for holistic tasks such as creative tasks, design projects, </w:t>
            </w:r>
            <w:proofErr w:type="gramStart"/>
            <w:r w:rsidRPr="001A4E78">
              <w:t>project based</w:t>
            </w:r>
            <w:proofErr w:type="gramEnd"/>
            <w:r w:rsidRPr="001A4E78">
              <w:t xml:space="preserve"> learning</w:t>
            </w:r>
          </w:p>
          <w:p w14:paraId="2C25A25A" w14:textId="77777777" w:rsidR="00132BD5" w:rsidRDefault="00132BD5" w:rsidP="00132BD5">
            <w:pPr>
              <w:pStyle w:val="IOStablelist"/>
            </w:pPr>
            <w:r w:rsidRPr="001A4E78">
              <w:t>Presents an authentic context</w:t>
            </w:r>
          </w:p>
        </w:tc>
      </w:tr>
    </w:tbl>
    <w:p w14:paraId="2C25A25C" w14:textId="6F341EEB" w:rsidR="00132BD5" w:rsidRDefault="00470CFE" w:rsidP="00177FE4">
      <w:pPr>
        <w:pStyle w:val="IOSbodytext"/>
        <w:spacing w:before="240"/>
      </w:pPr>
      <w:r>
        <w:t>Any s</w:t>
      </w:r>
      <w:r w:rsidR="005159D1">
        <w:t>yllabus</w:t>
      </w:r>
      <w:r w:rsidR="00177FE4">
        <w:t xml:space="preserve"> material referenced in this document is copyright </w:t>
      </w:r>
      <w:hyperlink r:id="rId8" w:history="1">
        <w:r w:rsidR="00177FE4">
          <w:rPr>
            <w:rStyle w:val="Hyperlink"/>
          </w:rPr>
          <w:t>NSW Education Standards Authority</w:t>
        </w:r>
      </w:hyperlink>
      <w:r w:rsidR="00177FE4">
        <w:t xml:space="preserve"> (NESA) for and on behalf of the Crown in the right of the State of New South Wales.</w:t>
      </w:r>
    </w:p>
    <w:p w14:paraId="2C25A25D" w14:textId="77777777" w:rsidR="00132BD5" w:rsidRPr="001A4E78" w:rsidRDefault="00132BD5" w:rsidP="00132BD5">
      <w:pPr>
        <w:pStyle w:val="IOSheading3"/>
      </w:pPr>
      <w:r w:rsidRPr="001A4E78">
        <w:lastRenderedPageBreak/>
        <w:t>Analytical</w:t>
      </w:r>
    </w:p>
    <w:p w14:paraId="2C25A25E" w14:textId="77777777" w:rsidR="00132BD5" w:rsidRPr="001A4E78" w:rsidRDefault="00132BD5" w:rsidP="00132BD5">
      <w:pPr>
        <w:pStyle w:val="IOSbodytext"/>
      </w:pPr>
      <w:r w:rsidRPr="001A4E78">
        <w:t xml:space="preserve">An analytical approach to marking considers the individual parts of a task. Analytical rubrics are common and are used when the judgement of the assessment task can be broken up into discrete elements or criteria, each of which can be assessed individually. Individual elements can be assigned a mark or achievement criteria, such as basic, sound etc. The results are then aggregated to provide an overall mark or achievement for the task. </w:t>
      </w:r>
    </w:p>
    <w:p w14:paraId="2C25A25F" w14:textId="77777777" w:rsidR="00132BD5" w:rsidRPr="001A4E78" w:rsidRDefault="00132BD5" w:rsidP="00132BD5">
      <w:pPr>
        <w:pStyle w:val="IOSbodytext"/>
      </w:pPr>
      <w:r w:rsidRPr="001A4E78">
        <w:t xml:space="preserve">Analytical rubrics divide the available marks between different criteria, with weightings according to their relative importance. Each </w:t>
      </w:r>
      <w:proofErr w:type="gramStart"/>
      <w:r w:rsidRPr="001A4E78">
        <w:t>criteria</w:t>
      </w:r>
      <w:proofErr w:type="gramEnd"/>
      <w:r w:rsidRPr="001A4E78">
        <w:t xml:space="preserve"> is then assigned a portion of the available mark according to the standard reach on that criteria. Analytical marking guidelines are usually presented in a matrix of elements and distributes marks for each element.  </w:t>
      </w:r>
    </w:p>
    <w:p w14:paraId="2C25A260" w14:textId="77777777" w:rsidR="00132BD5" w:rsidRPr="001A4E78" w:rsidRDefault="00132BD5" w:rsidP="00132BD5">
      <w:pPr>
        <w:pStyle w:val="IOSbodytext"/>
        <w:rPr>
          <w:color w:val="000000"/>
          <w:shd w:val="clear" w:color="auto" w:fill="FFFFFF"/>
        </w:rPr>
      </w:pPr>
      <w:r w:rsidRPr="001A4E78">
        <w:rPr>
          <w:color w:val="000000"/>
          <w:shd w:val="clear" w:color="auto" w:fill="FFFFFF"/>
        </w:rPr>
        <w:t>Although more difficult to develop, the use of multiple guidelines or scales for some questions can make teacher judgements about performance easier. The model suits tasks where the marks are allocated to different parts of the task.</w:t>
      </w:r>
    </w:p>
    <w:p w14:paraId="2C25A261" w14:textId="77777777" w:rsidR="00132BD5" w:rsidRPr="001A4E78" w:rsidRDefault="00132BD5" w:rsidP="00132BD5">
      <w:pPr>
        <w:pStyle w:val="IOSbodytext"/>
        <w:rPr>
          <w:color w:val="000000"/>
          <w:shd w:val="clear" w:color="auto" w:fill="FFFFFF"/>
        </w:rPr>
      </w:pPr>
      <w:r w:rsidRPr="001A4E78">
        <w:rPr>
          <w:color w:val="000000"/>
          <w:shd w:val="clear" w:color="auto" w:fill="FFFFFF"/>
        </w:rPr>
        <w:t xml:space="preserve">Separate criteria marking </w:t>
      </w:r>
      <w:proofErr w:type="gramStart"/>
      <w:r w:rsidRPr="001A4E78">
        <w:rPr>
          <w:color w:val="000000"/>
          <w:shd w:val="clear" w:color="auto" w:fill="FFFFFF"/>
        </w:rPr>
        <w:t>are</w:t>
      </w:r>
      <w:proofErr w:type="gramEnd"/>
      <w:r w:rsidRPr="001A4E78">
        <w:rPr>
          <w:color w:val="000000"/>
          <w:shd w:val="clear" w:color="auto" w:fill="FFFFFF"/>
        </w:rPr>
        <w:t xml:space="preserve"> utilised in BOSTES written HSC examinations.</w:t>
      </w:r>
    </w:p>
    <w:p w14:paraId="2C25A262" w14:textId="77777777" w:rsidR="00132BD5" w:rsidRPr="001A4E78" w:rsidRDefault="00132BD5" w:rsidP="00C41C87">
      <w:pPr>
        <w:pStyle w:val="IOSheading4"/>
      </w:pPr>
      <w:r w:rsidRPr="001A4E78">
        <w:t>Example 1</w:t>
      </w:r>
    </w:p>
    <w:p w14:paraId="2C25A263" w14:textId="77777777" w:rsidR="00132BD5" w:rsidRPr="001A4E78" w:rsidRDefault="00132BD5" w:rsidP="00132BD5">
      <w:pPr>
        <w:pStyle w:val="IOSbodytext"/>
        <w:rPr>
          <w:lang w:eastAsia="en-AU"/>
        </w:rPr>
      </w:pPr>
      <w:r w:rsidRPr="001A4E78">
        <w:rPr>
          <w:lang w:eastAsia="en-AU"/>
        </w:rPr>
        <w:t>This example breaks down the response into separate parts, each of which is allocated a mark.</w:t>
      </w:r>
    </w:p>
    <w:tbl>
      <w:tblPr>
        <w:tblStyle w:val="TableGrid"/>
        <w:tblW w:w="10342" w:type="dxa"/>
        <w:tblLook w:val="04A0" w:firstRow="1" w:lastRow="0" w:firstColumn="1" w:lastColumn="0" w:noHBand="0" w:noVBand="1"/>
        <w:tblDescription w:val="Response criterion and assigned marks"/>
      </w:tblPr>
      <w:tblGrid>
        <w:gridCol w:w="9067"/>
        <w:gridCol w:w="1275"/>
      </w:tblGrid>
      <w:tr w:rsidR="00132BD5" w:rsidRPr="00132BD5" w14:paraId="2C25A266" w14:textId="77777777" w:rsidTr="00132BD5">
        <w:trPr>
          <w:cantSplit/>
          <w:tblHeader/>
        </w:trPr>
        <w:tc>
          <w:tcPr>
            <w:tcW w:w="9067" w:type="dxa"/>
            <w:shd w:val="clear" w:color="auto" w:fill="000000" w:themeFill="text1"/>
          </w:tcPr>
          <w:p w14:paraId="2C25A264" w14:textId="77777777" w:rsidR="00132BD5" w:rsidRPr="00132BD5" w:rsidRDefault="00132BD5" w:rsidP="00132BD5">
            <w:pPr>
              <w:pStyle w:val="IOStableheader"/>
              <w:jc w:val="center"/>
              <w:rPr>
                <w:color w:val="FFFFFF" w:themeColor="background1"/>
              </w:rPr>
            </w:pPr>
            <w:r w:rsidRPr="00132BD5">
              <w:rPr>
                <w:color w:val="FFFFFF" w:themeColor="background1"/>
              </w:rPr>
              <w:t>Criterion</w:t>
            </w:r>
          </w:p>
        </w:tc>
        <w:tc>
          <w:tcPr>
            <w:tcW w:w="1275" w:type="dxa"/>
            <w:shd w:val="clear" w:color="auto" w:fill="000000" w:themeFill="text1"/>
          </w:tcPr>
          <w:p w14:paraId="2C25A265" w14:textId="77777777" w:rsidR="00132BD5" w:rsidRPr="00132BD5" w:rsidRDefault="00132BD5" w:rsidP="00132BD5">
            <w:pPr>
              <w:pStyle w:val="IOStableheader"/>
              <w:jc w:val="center"/>
              <w:rPr>
                <w:color w:val="FFFFFF" w:themeColor="background1"/>
              </w:rPr>
            </w:pPr>
            <w:r w:rsidRPr="00132BD5">
              <w:rPr>
                <w:color w:val="FFFFFF" w:themeColor="background1"/>
              </w:rPr>
              <w:t>Mark</w:t>
            </w:r>
          </w:p>
        </w:tc>
      </w:tr>
      <w:tr w:rsidR="00132BD5" w14:paraId="2C25A269" w14:textId="77777777" w:rsidTr="00132BD5">
        <w:tc>
          <w:tcPr>
            <w:tcW w:w="9067" w:type="dxa"/>
          </w:tcPr>
          <w:p w14:paraId="2C25A267" w14:textId="77777777" w:rsidR="00132BD5" w:rsidRDefault="00132BD5" w:rsidP="00132BD5">
            <w:pPr>
              <w:pStyle w:val="IOStabletext"/>
            </w:pPr>
            <w:r w:rsidRPr="001A4E78">
              <w:t>States that the phenotype results from an interaction between genes and the environment</w:t>
            </w:r>
          </w:p>
        </w:tc>
        <w:tc>
          <w:tcPr>
            <w:tcW w:w="1275" w:type="dxa"/>
          </w:tcPr>
          <w:p w14:paraId="2C25A268" w14:textId="77777777" w:rsidR="00132BD5" w:rsidRDefault="00132BD5" w:rsidP="00132BD5">
            <w:pPr>
              <w:pStyle w:val="IOStabletext"/>
              <w:ind w:left="397"/>
            </w:pPr>
            <w:r>
              <w:t>1</w:t>
            </w:r>
          </w:p>
        </w:tc>
      </w:tr>
      <w:tr w:rsidR="00132BD5" w14:paraId="2C25A26C" w14:textId="77777777" w:rsidTr="00132BD5">
        <w:tc>
          <w:tcPr>
            <w:tcW w:w="9067" w:type="dxa"/>
          </w:tcPr>
          <w:p w14:paraId="2C25A26A" w14:textId="77777777" w:rsidR="00132BD5" w:rsidRDefault="00132BD5" w:rsidP="00132BD5">
            <w:pPr>
              <w:pStyle w:val="IOStabletext"/>
            </w:pPr>
            <w:r w:rsidRPr="001A4E78">
              <w:t>States that rabbit has the gene, but it is switched off (</w:t>
            </w:r>
            <w:proofErr w:type="gramStart"/>
            <w:r w:rsidRPr="001A4E78">
              <w:t>e.g.</w:t>
            </w:r>
            <w:proofErr w:type="gramEnd"/>
            <w:r w:rsidRPr="001A4E78">
              <w:t xml:space="preserve"> White hair)</w:t>
            </w:r>
          </w:p>
        </w:tc>
        <w:tc>
          <w:tcPr>
            <w:tcW w:w="1275" w:type="dxa"/>
          </w:tcPr>
          <w:p w14:paraId="2C25A26B" w14:textId="77777777" w:rsidR="00132BD5" w:rsidRDefault="00132BD5" w:rsidP="00132BD5">
            <w:pPr>
              <w:pStyle w:val="IOStabletext"/>
              <w:ind w:left="397"/>
            </w:pPr>
            <w:r>
              <w:t>1</w:t>
            </w:r>
          </w:p>
        </w:tc>
      </w:tr>
      <w:tr w:rsidR="00132BD5" w14:paraId="2C25A26F" w14:textId="77777777" w:rsidTr="00132BD5">
        <w:tc>
          <w:tcPr>
            <w:tcW w:w="9067" w:type="dxa"/>
          </w:tcPr>
          <w:p w14:paraId="2C25A26D" w14:textId="77777777" w:rsidR="00132BD5" w:rsidRDefault="00132BD5" w:rsidP="00132BD5">
            <w:pPr>
              <w:pStyle w:val="IOStabletext"/>
            </w:pPr>
            <w:r w:rsidRPr="001A4E78">
              <w:t>States that an aspect of the environment switches on the gene</w:t>
            </w:r>
          </w:p>
        </w:tc>
        <w:tc>
          <w:tcPr>
            <w:tcW w:w="1275" w:type="dxa"/>
          </w:tcPr>
          <w:p w14:paraId="2C25A26E" w14:textId="77777777" w:rsidR="00132BD5" w:rsidRDefault="00132BD5" w:rsidP="00132BD5">
            <w:pPr>
              <w:pStyle w:val="IOStabletext"/>
              <w:ind w:left="397"/>
            </w:pPr>
            <w:r>
              <w:t>1</w:t>
            </w:r>
          </w:p>
        </w:tc>
      </w:tr>
    </w:tbl>
    <w:p w14:paraId="2C25A270" w14:textId="77777777" w:rsidR="00132BD5" w:rsidRDefault="00132BD5" w:rsidP="00C41C87">
      <w:pPr>
        <w:pStyle w:val="IOSheading4"/>
      </w:pPr>
      <w:r>
        <w:t>Example 2</w:t>
      </w:r>
    </w:p>
    <w:p w14:paraId="2C25A271" w14:textId="77777777" w:rsidR="00132BD5" w:rsidRPr="001A4E78" w:rsidRDefault="00132BD5" w:rsidP="00132BD5">
      <w:pPr>
        <w:pStyle w:val="IOSbodytext"/>
      </w:pPr>
      <w:r w:rsidRPr="001A4E78">
        <w:t>This example breaks down the response to produce a diagram into separate explicit criteria, each of which is allocated a mark.</w:t>
      </w:r>
    </w:p>
    <w:tbl>
      <w:tblPr>
        <w:tblStyle w:val="TableGrid"/>
        <w:tblW w:w="0" w:type="auto"/>
        <w:tblLook w:val="04A0" w:firstRow="1" w:lastRow="0" w:firstColumn="1" w:lastColumn="0" w:noHBand="0" w:noVBand="1"/>
        <w:tblDescription w:val="Producing a diagram criterion and assigned marks"/>
      </w:tblPr>
      <w:tblGrid>
        <w:gridCol w:w="9067"/>
        <w:gridCol w:w="1276"/>
      </w:tblGrid>
      <w:tr w:rsidR="00132BD5" w14:paraId="2C25A274" w14:textId="77777777" w:rsidTr="003473B0">
        <w:trPr>
          <w:cantSplit/>
          <w:tblHeader/>
        </w:trPr>
        <w:tc>
          <w:tcPr>
            <w:tcW w:w="9067" w:type="dxa"/>
            <w:shd w:val="clear" w:color="auto" w:fill="000000" w:themeFill="text1"/>
          </w:tcPr>
          <w:p w14:paraId="2C25A272" w14:textId="77777777" w:rsidR="00132BD5" w:rsidRPr="00132BD5" w:rsidRDefault="00132BD5" w:rsidP="00132BD5">
            <w:pPr>
              <w:pStyle w:val="IOStableheader"/>
              <w:jc w:val="center"/>
              <w:rPr>
                <w:color w:val="FFFFFF" w:themeColor="background1"/>
              </w:rPr>
            </w:pPr>
            <w:r w:rsidRPr="00132BD5">
              <w:rPr>
                <w:color w:val="FFFFFF" w:themeColor="background1"/>
              </w:rPr>
              <w:t>Criterion</w:t>
            </w:r>
          </w:p>
        </w:tc>
        <w:tc>
          <w:tcPr>
            <w:tcW w:w="1276" w:type="dxa"/>
            <w:shd w:val="clear" w:color="auto" w:fill="000000" w:themeFill="text1"/>
          </w:tcPr>
          <w:p w14:paraId="2C25A273" w14:textId="77777777" w:rsidR="00132BD5" w:rsidRPr="00132BD5" w:rsidRDefault="00132BD5" w:rsidP="00132BD5">
            <w:pPr>
              <w:pStyle w:val="IOStableheader"/>
              <w:jc w:val="center"/>
              <w:rPr>
                <w:color w:val="FFFFFF" w:themeColor="background1"/>
              </w:rPr>
            </w:pPr>
            <w:r w:rsidRPr="00132BD5">
              <w:rPr>
                <w:color w:val="FFFFFF" w:themeColor="background1"/>
              </w:rPr>
              <w:t>Mark</w:t>
            </w:r>
          </w:p>
        </w:tc>
      </w:tr>
      <w:tr w:rsidR="00132BD5" w14:paraId="2C25A277" w14:textId="77777777" w:rsidTr="003473B0">
        <w:trPr>
          <w:cantSplit/>
        </w:trPr>
        <w:tc>
          <w:tcPr>
            <w:tcW w:w="9067" w:type="dxa"/>
          </w:tcPr>
          <w:p w14:paraId="2C25A275" w14:textId="77777777" w:rsidR="00132BD5" w:rsidRDefault="00132BD5" w:rsidP="00132BD5">
            <w:pPr>
              <w:pStyle w:val="IOStabletext"/>
            </w:pPr>
            <w:r w:rsidRPr="001A4E78">
              <w:t>Diagram drawn with ruler</w:t>
            </w:r>
          </w:p>
        </w:tc>
        <w:tc>
          <w:tcPr>
            <w:tcW w:w="1276" w:type="dxa"/>
          </w:tcPr>
          <w:p w14:paraId="2C25A276" w14:textId="77777777" w:rsidR="00132BD5" w:rsidRDefault="00132BD5" w:rsidP="00132BD5">
            <w:pPr>
              <w:pStyle w:val="IOStabletext"/>
              <w:ind w:left="397"/>
            </w:pPr>
            <w:r>
              <w:t>1</w:t>
            </w:r>
          </w:p>
        </w:tc>
      </w:tr>
      <w:tr w:rsidR="00132BD5" w14:paraId="2C25A27A" w14:textId="77777777" w:rsidTr="003473B0">
        <w:trPr>
          <w:cantSplit/>
        </w:trPr>
        <w:tc>
          <w:tcPr>
            <w:tcW w:w="9067" w:type="dxa"/>
          </w:tcPr>
          <w:p w14:paraId="2C25A278" w14:textId="77777777" w:rsidR="00132BD5" w:rsidRDefault="00132BD5" w:rsidP="00132BD5">
            <w:pPr>
              <w:pStyle w:val="IOStabletext"/>
            </w:pPr>
            <w:r w:rsidRPr="001A4E78">
              <w:t xml:space="preserve">Correct circuit symbols used symbols </w:t>
            </w:r>
            <w:r w:rsidRPr="00B13C20">
              <w:t>and</w:t>
            </w:r>
          </w:p>
        </w:tc>
        <w:tc>
          <w:tcPr>
            <w:tcW w:w="1276" w:type="dxa"/>
          </w:tcPr>
          <w:p w14:paraId="2C25A279" w14:textId="77777777" w:rsidR="00132BD5" w:rsidRDefault="00132BD5" w:rsidP="00132BD5">
            <w:pPr>
              <w:pStyle w:val="IOStabletext"/>
              <w:ind w:left="397"/>
            </w:pPr>
            <w:r>
              <w:t>1</w:t>
            </w:r>
          </w:p>
        </w:tc>
      </w:tr>
      <w:tr w:rsidR="00132BD5" w14:paraId="2C25A27D" w14:textId="77777777" w:rsidTr="003473B0">
        <w:trPr>
          <w:cantSplit/>
        </w:trPr>
        <w:tc>
          <w:tcPr>
            <w:tcW w:w="9067" w:type="dxa"/>
          </w:tcPr>
          <w:p w14:paraId="2C25A27B" w14:textId="77777777" w:rsidR="00132BD5" w:rsidRDefault="00132BD5" w:rsidP="00132BD5">
            <w:pPr>
              <w:pStyle w:val="IOStabletext"/>
            </w:pPr>
            <w:r w:rsidRPr="001A4E78">
              <w:t>Battery and light globe correctly placed</w:t>
            </w:r>
          </w:p>
        </w:tc>
        <w:tc>
          <w:tcPr>
            <w:tcW w:w="1276" w:type="dxa"/>
          </w:tcPr>
          <w:p w14:paraId="2C25A27C" w14:textId="77777777" w:rsidR="00132BD5" w:rsidRDefault="00132BD5" w:rsidP="00132BD5">
            <w:pPr>
              <w:pStyle w:val="IOStabletext"/>
              <w:ind w:left="397"/>
            </w:pPr>
            <w:r>
              <w:t>1</w:t>
            </w:r>
          </w:p>
        </w:tc>
      </w:tr>
      <w:tr w:rsidR="00132BD5" w14:paraId="2C25A280" w14:textId="77777777" w:rsidTr="003473B0">
        <w:trPr>
          <w:cantSplit/>
        </w:trPr>
        <w:tc>
          <w:tcPr>
            <w:tcW w:w="9067" w:type="dxa"/>
          </w:tcPr>
          <w:p w14:paraId="2C25A27E" w14:textId="77777777" w:rsidR="00132BD5" w:rsidRDefault="00132BD5" w:rsidP="00132BD5">
            <w:pPr>
              <w:pStyle w:val="IOStabletext"/>
            </w:pPr>
            <w:r w:rsidRPr="001A4E78">
              <w:t>Voltmeter and ammeter correctly placed</w:t>
            </w:r>
          </w:p>
        </w:tc>
        <w:tc>
          <w:tcPr>
            <w:tcW w:w="1276" w:type="dxa"/>
          </w:tcPr>
          <w:p w14:paraId="2C25A27F" w14:textId="77777777" w:rsidR="00132BD5" w:rsidRDefault="00132BD5" w:rsidP="00132BD5">
            <w:pPr>
              <w:pStyle w:val="IOStabletext"/>
              <w:ind w:left="397"/>
            </w:pPr>
            <w:r>
              <w:t>1</w:t>
            </w:r>
          </w:p>
        </w:tc>
      </w:tr>
    </w:tbl>
    <w:p w14:paraId="2C25A281" w14:textId="77777777" w:rsidR="003473B0" w:rsidRDefault="003473B0" w:rsidP="00132BD5">
      <w:pPr>
        <w:pStyle w:val="IOSbodytext"/>
      </w:pPr>
      <w:r>
        <w:br w:type="page"/>
      </w:r>
    </w:p>
    <w:p w14:paraId="2C25A282" w14:textId="77777777" w:rsidR="003473B0" w:rsidRPr="001A4E78" w:rsidRDefault="003473B0" w:rsidP="00C41C87">
      <w:pPr>
        <w:pStyle w:val="IOSheading4"/>
        <w:rPr>
          <w:shd w:val="clear" w:color="auto" w:fill="FFFFFF"/>
        </w:rPr>
      </w:pPr>
      <w:r w:rsidRPr="001A4E78">
        <w:rPr>
          <w:shd w:val="clear" w:color="auto" w:fill="FFFFFF"/>
        </w:rPr>
        <w:lastRenderedPageBreak/>
        <w:t>Example 3</w:t>
      </w:r>
    </w:p>
    <w:p w14:paraId="2C25A283" w14:textId="77777777" w:rsidR="003473B0" w:rsidRPr="001A4E78" w:rsidRDefault="003473B0" w:rsidP="003473B0">
      <w:pPr>
        <w:pStyle w:val="IOSbodytext"/>
      </w:pPr>
      <w:r w:rsidRPr="001A4E78">
        <w:t xml:space="preserve">This example uses sets of criteria which is allocated </w:t>
      </w:r>
      <w:proofErr w:type="gramStart"/>
      <w:r w:rsidRPr="001A4E78">
        <w:t>a number of</w:t>
      </w:r>
      <w:proofErr w:type="gramEnd"/>
      <w:r w:rsidRPr="001A4E78">
        <w:t xml:space="preserve"> marks. The range of marks in some criteria allows for achievement to be distinguished as high and low, corresponding to the top and bottom mark allocated. </w:t>
      </w:r>
      <w:r w:rsidRPr="001A4E78">
        <w:rPr>
          <w:color w:val="000000"/>
          <w:shd w:val="clear" w:color="auto" w:fill="FFFFFF"/>
        </w:rPr>
        <w:t>Limiting the number of levels and marks per level, will help teachers in making valid judgements.</w:t>
      </w:r>
    </w:p>
    <w:tbl>
      <w:tblPr>
        <w:tblStyle w:val="TableGrid"/>
        <w:tblW w:w="0" w:type="auto"/>
        <w:tblLook w:val="04A0" w:firstRow="1" w:lastRow="0" w:firstColumn="1" w:lastColumn="0" w:noHBand="0" w:noVBand="1"/>
        <w:tblDescription w:val="Sets of criteria with allocated range of marks which depends on the level of achievement for each criteria."/>
      </w:tblPr>
      <w:tblGrid>
        <w:gridCol w:w="9067"/>
        <w:gridCol w:w="1288"/>
      </w:tblGrid>
      <w:tr w:rsidR="003473B0" w14:paraId="2C25A286" w14:textId="77777777" w:rsidTr="003473B0">
        <w:trPr>
          <w:cantSplit/>
          <w:tblHeader/>
        </w:trPr>
        <w:tc>
          <w:tcPr>
            <w:tcW w:w="9067" w:type="dxa"/>
            <w:shd w:val="clear" w:color="auto" w:fill="000000" w:themeFill="text1"/>
          </w:tcPr>
          <w:p w14:paraId="2C25A284" w14:textId="77777777" w:rsidR="003473B0" w:rsidRPr="003473B0" w:rsidRDefault="003473B0" w:rsidP="003473B0">
            <w:pPr>
              <w:pStyle w:val="IOStableheader"/>
              <w:jc w:val="center"/>
              <w:rPr>
                <w:color w:val="FFFFFF" w:themeColor="background1"/>
              </w:rPr>
            </w:pPr>
            <w:r w:rsidRPr="003473B0">
              <w:rPr>
                <w:color w:val="FFFFFF" w:themeColor="background1"/>
              </w:rPr>
              <w:t>Criterion</w:t>
            </w:r>
          </w:p>
        </w:tc>
        <w:tc>
          <w:tcPr>
            <w:tcW w:w="1288" w:type="dxa"/>
            <w:shd w:val="clear" w:color="auto" w:fill="000000" w:themeFill="text1"/>
          </w:tcPr>
          <w:p w14:paraId="2C25A285" w14:textId="77777777" w:rsidR="003473B0" w:rsidRPr="003473B0" w:rsidRDefault="003473B0" w:rsidP="003473B0">
            <w:pPr>
              <w:pStyle w:val="IOStableheader"/>
              <w:jc w:val="center"/>
              <w:rPr>
                <w:color w:val="FFFFFF" w:themeColor="background1"/>
              </w:rPr>
            </w:pPr>
            <w:r w:rsidRPr="003473B0">
              <w:rPr>
                <w:color w:val="FFFFFF" w:themeColor="background1"/>
              </w:rPr>
              <w:t>Mark</w:t>
            </w:r>
          </w:p>
        </w:tc>
      </w:tr>
      <w:tr w:rsidR="003473B0" w14:paraId="2C25A28D" w14:textId="77777777" w:rsidTr="003473B0">
        <w:tc>
          <w:tcPr>
            <w:tcW w:w="9067" w:type="dxa"/>
          </w:tcPr>
          <w:p w14:paraId="2C25A287" w14:textId="77777777" w:rsidR="003473B0" w:rsidRPr="001A4E78" w:rsidRDefault="003473B0" w:rsidP="003473B0">
            <w:pPr>
              <w:pStyle w:val="IOStablelist"/>
            </w:pPr>
            <w:r w:rsidRPr="001A4E78">
              <w:t>Demonstrates an extensive knowledge of polymers</w:t>
            </w:r>
          </w:p>
          <w:p w14:paraId="2C25A288" w14:textId="2D40BF52" w:rsidR="003473B0" w:rsidRPr="001A4E78" w:rsidRDefault="003473B0" w:rsidP="003473B0">
            <w:pPr>
              <w:pStyle w:val="IOStablelist"/>
            </w:pPr>
            <w:r w:rsidRPr="001A4E78">
              <w:t xml:space="preserve">Identifies and describes the properties of </w:t>
            </w:r>
            <w:r w:rsidR="00B13C20" w:rsidRPr="00B13C20">
              <w:rPr>
                <w:b/>
                <w:bCs/>
              </w:rPr>
              <w:t>two</w:t>
            </w:r>
            <w:r w:rsidRPr="001A4E78">
              <w:t xml:space="preserve"> names natural and </w:t>
            </w:r>
            <w:r w:rsidR="00B13C20" w:rsidRPr="00B13C20">
              <w:rPr>
                <w:b/>
                <w:bCs/>
              </w:rPr>
              <w:t>two</w:t>
            </w:r>
            <w:r w:rsidRPr="001A4E78">
              <w:t xml:space="preserve"> named synthetic polymers</w:t>
            </w:r>
          </w:p>
          <w:p w14:paraId="2C25A289" w14:textId="77777777" w:rsidR="003473B0" w:rsidRPr="001A4E78" w:rsidRDefault="003473B0" w:rsidP="003473B0">
            <w:pPr>
              <w:pStyle w:val="IOStablelist"/>
            </w:pPr>
            <w:r w:rsidRPr="001A4E78">
              <w:t>Links these properties to their use</w:t>
            </w:r>
          </w:p>
          <w:p w14:paraId="2C25A28A" w14:textId="77777777" w:rsidR="003473B0" w:rsidRPr="001A4E78" w:rsidRDefault="003473B0" w:rsidP="003473B0">
            <w:pPr>
              <w:pStyle w:val="IOStablelist"/>
            </w:pPr>
            <w:proofErr w:type="gramStart"/>
            <w:r w:rsidRPr="001A4E78">
              <w:t>Makes an assessment of</w:t>
            </w:r>
            <w:proofErr w:type="gramEnd"/>
            <w:r w:rsidRPr="001A4E78">
              <w:t xml:space="preserve"> the impact on society of each one</w:t>
            </w:r>
          </w:p>
          <w:p w14:paraId="2C25A28B" w14:textId="77777777" w:rsidR="003473B0" w:rsidRDefault="003473B0" w:rsidP="003473B0">
            <w:pPr>
              <w:pStyle w:val="IOStablelist"/>
            </w:pPr>
            <w:r w:rsidRPr="001A4E78">
              <w:t>Communicates complex ideas and information using correct terminology</w:t>
            </w:r>
          </w:p>
        </w:tc>
        <w:tc>
          <w:tcPr>
            <w:tcW w:w="1288" w:type="dxa"/>
          </w:tcPr>
          <w:p w14:paraId="2C25A28C" w14:textId="77777777" w:rsidR="003473B0" w:rsidRDefault="003473B0" w:rsidP="003473B0">
            <w:pPr>
              <w:pStyle w:val="IOStabletext"/>
            </w:pPr>
            <w:r>
              <w:t>7</w:t>
            </w:r>
          </w:p>
        </w:tc>
      </w:tr>
      <w:tr w:rsidR="003473B0" w14:paraId="2C25A294" w14:textId="77777777" w:rsidTr="003473B0">
        <w:tc>
          <w:tcPr>
            <w:tcW w:w="9067" w:type="dxa"/>
          </w:tcPr>
          <w:p w14:paraId="2C25A28E" w14:textId="77777777" w:rsidR="003473B0" w:rsidRPr="001A4E78" w:rsidRDefault="003473B0" w:rsidP="003473B0">
            <w:pPr>
              <w:pStyle w:val="IOStablelist"/>
            </w:pPr>
            <w:r w:rsidRPr="001A4E78">
              <w:t>Demonstrates thorough knowledge o</w:t>
            </w:r>
            <w:r>
              <w:t>f</w:t>
            </w:r>
            <w:r w:rsidRPr="001A4E78">
              <w:t xml:space="preserve"> polymers</w:t>
            </w:r>
          </w:p>
          <w:p w14:paraId="2C25A28F" w14:textId="272096BC" w:rsidR="003473B0" w:rsidRPr="001A4E78" w:rsidRDefault="003473B0" w:rsidP="003473B0">
            <w:pPr>
              <w:pStyle w:val="IOStablelist"/>
            </w:pPr>
            <w:r w:rsidRPr="001A4E78">
              <w:t xml:space="preserve">Identifies and describes the properties of at least </w:t>
            </w:r>
            <w:r w:rsidR="00B13C20" w:rsidRPr="00B13C20">
              <w:rPr>
                <w:b/>
                <w:bCs/>
              </w:rPr>
              <w:t>one</w:t>
            </w:r>
            <w:r w:rsidRPr="001A4E78">
              <w:t xml:space="preserve"> natural and </w:t>
            </w:r>
            <w:r w:rsidR="00B13C20" w:rsidRPr="00B13C20">
              <w:rPr>
                <w:b/>
                <w:bCs/>
              </w:rPr>
              <w:t>one</w:t>
            </w:r>
            <w:r w:rsidRPr="001A4E78">
              <w:t xml:space="preserve"> synthetic polymer</w:t>
            </w:r>
          </w:p>
          <w:p w14:paraId="2C25A290" w14:textId="77777777" w:rsidR="003473B0" w:rsidRPr="001A4E78" w:rsidRDefault="003473B0" w:rsidP="003473B0">
            <w:pPr>
              <w:pStyle w:val="IOStablelist"/>
            </w:pPr>
            <w:r w:rsidRPr="001A4E78">
              <w:t>Links these properties to their use</w:t>
            </w:r>
          </w:p>
          <w:p w14:paraId="2C25A291" w14:textId="03EA5D11" w:rsidR="003473B0" w:rsidRPr="001A4E78" w:rsidRDefault="003473B0" w:rsidP="003473B0">
            <w:pPr>
              <w:pStyle w:val="IOStablelist"/>
            </w:pPr>
            <w:r w:rsidRPr="001A4E78">
              <w:t xml:space="preserve">Attempts to assess the impact or value of each on society </w:t>
            </w:r>
            <w:r w:rsidR="00B13C20" w:rsidRPr="00B13C20">
              <w:rPr>
                <w:b/>
                <w:bCs/>
              </w:rPr>
              <w:t>or</w:t>
            </w:r>
            <w:r w:rsidRPr="001A4E78">
              <w:t xml:space="preserve"> describes the impact on society in general of natural or synthetic polymers </w:t>
            </w:r>
          </w:p>
          <w:p w14:paraId="2C25A292" w14:textId="77777777" w:rsidR="003473B0" w:rsidRDefault="003473B0" w:rsidP="003473B0">
            <w:pPr>
              <w:pStyle w:val="IOStablelist"/>
            </w:pPr>
            <w:r w:rsidRPr="001A4E78">
              <w:t>Clearly communicates ideas</w:t>
            </w:r>
          </w:p>
        </w:tc>
        <w:tc>
          <w:tcPr>
            <w:tcW w:w="1288" w:type="dxa"/>
          </w:tcPr>
          <w:p w14:paraId="2C25A293" w14:textId="77777777" w:rsidR="003473B0" w:rsidRDefault="003473B0" w:rsidP="003473B0">
            <w:pPr>
              <w:pStyle w:val="IOStabletext"/>
            </w:pPr>
            <w:r>
              <w:t>5-6</w:t>
            </w:r>
          </w:p>
        </w:tc>
      </w:tr>
      <w:tr w:rsidR="003473B0" w14:paraId="2C25A29C" w14:textId="77777777" w:rsidTr="003473B0">
        <w:tc>
          <w:tcPr>
            <w:tcW w:w="9067" w:type="dxa"/>
          </w:tcPr>
          <w:p w14:paraId="2C25A295" w14:textId="77777777" w:rsidR="003473B0" w:rsidRPr="001A4E78" w:rsidRDefault="003473B0" w:rsidP="003473B0">
            <w:pPr>
              <w:pStyle w:val="IOStablelist"/>
            </w:pPr>
            <w:r w:rsidRPr="001A4E78">
              <w:t>Demonstrates a sound knowledge of polymers</w:t>
            </w:r>
          </w:p>
          <w:p w14:paraId="2C25A296" w14:textId="5E9EC8A8" w:rsidR="003473B0" w:rsidRPr="001A4E78" w:rsidRDefault="003473B0" w:rsidP="003473B0">
            <w:pPr>
              <w:pStyle w:val="IOStablelist"/>
            </w:pPr>
            <w:r w:rsidRPr="001A4E78">
              <w:t xml:space="preserve">Identifies and describes </w:t>
            </w:r>
            <w:r w:rsidR="00B13C20" w:rsidRPr="00B13C20">
              <w:rPr>
                <w:b/>
                <w:bCs/>
              </w:rPr>
              <w:t>two</w:t>
            </w:r>
            <w:r w:rsidRPr="001A4E78">
              <w:t xml:space="preserve"> polymers</w:t>
            </w:r>
          </w:p>
          <w:p w14:paraId="2C25A297" w14:textId="32681076" w:rsidR="003473B0" w:rsidRPr="00B13C20" w:rsidRDefault="00B13C20" w:rsidP="003473B0">
            <w:pPr>
              <w:pStyle w:val="IOStabletext"/>
              <w:rPr>
                <w:b/>
                <w:bCs/>
              </w:rPr>
            </w:pPr>
            <w:r>
              <w:rPr>
                <w:b/>
                <w:bCs/>
              </w:rPr>
              <w:t>A</w:t>
            </w:r>
            <w:r w:rsidRPr="00B13C20">
              <w:rPr>
                <w:b/>
                <w:bCs/>
              </w:rPr>
              <w:t>nd/or</w:t>
            </w:r>
          </w:p>
          <w:p w14:paraId="2C25A298" w14:textId="77777777" w:rsidR="003473B0" w:rsidRPr="001A4E78" w:rsidRDefault="003473B0" w:rsidP="003473B0">
            <w:pPr>
              <w:pStyle w:val="IOStablelist"/>
            </w:pPr>
            <w:r w:rsidRPr="001A4E78">
              <w:t>Makes some link to their use</w:t>
            </w:r>
          </w:p>
          <w:p w14:paraId="2C25A299" w14:textId="753B0E23" w:rsidR="003473B0" w:rsidRPr="00B13C20" w:rsidRDefault="00B13C20" w:rsidP="003473B0">
            <w:pPr>
              <w:pStyle w:val="IOStabletext"/>
              <w:rPr>
                <w:b/>
                <w:bCs/>
              </w:rPr>
            </w:pPr>
            <w:r>
              <w:rPr>
                <w:b/>
                <w:bCs/>
              </w:rPr>
              <w:t>A</w:t>
            </w:r>
            <w:r w:rsidRPr="00B13C20">
              <w:rPr>
                <w:b/>
                <w:bCs/>
              </w:rPr>
              <w:t>nd/or</w:t>
            </w:r>
          </w:p>
          <w:p w14:paraId="2C25A29A" w14:textId="033DC5F2" w:rsidR="003473B0" w:rsidRDefault="003473B0" w:rsidP="003473B0">
            <w:pPr>
              <w:pStyle w:val="IOStablelist"/>
            </w:pPr>
            <w:r w:rsidRPr="001A4E78">
              <w:t xml:space="preserve">Describes an impact on society </w:t>
            </w:r>
            <w:r w:rsidRPr="003473B0">
              <w:t>of</w:t>
            </w:r>
            <w:r w:rsidRPr="001A4E78">
              <w:t xml:space="preserve"> each </w:t>
            </w:r>
            <w:r w:rsidR="00B13C20" w:rsidRPr="00B13C20">
              <w:rPr>
                <w:b/>
                <w:bCs/>
              </w:rPr>
              <w:t>or</w:t>
            </w:r>
            <w:r w:rsidRPr="001A4E78">
              <w:t xml:space="preserve"> outlines a general impact</w:t>
            </w:r>
          </w:p>
        </w:tc>
        <w:tc>
          <w:tcPr>
            <w:tcW w:w="1288" w:type="dxa"/>
          </w:tcPr>
          <w:p w14:paraId="2C25A29B" w14:textId="77777777" w:rsidR="003473B0" w:rsidRDefault="003473B0" w:rsidP="003473B0">
            <w:pPr>
              <w:pStyle w:val="IOStabletext"/>
            </w:pPr>
            <w:r>
              <w:t>3-4</w:t>
            </w:r>
          </w:p>
        </w:tc>
      </w:tr>
      <w:tr w:rsidR="003473B0" w14:paraId="2C25A2A4" w14:textId="77777777" w:rsidTr="003473B0">
        <w:tc>
          <w:tcPr>
            <w:tcW w:w="9067" w:type="dxa"/>
          </w:tcPr>
          <w:p w14:paraId="2C25A29D" w14:textId="77777777" w:rsidR="003473B0" w:rsidRPr="001A4E78" w:rsidRDefault="003473B0" w:rsidP="003473B0">
            <w:pPr>
              <w:pStyle w:val="IOStablelist"/>
            </w:pPr>
            <w:r w:rsidRPr="001A4E78">
              <w:t>Demonstrates a basic knowledge of polymers</w:t>
            </w:r>
          </w:p>
          <w:p w14:paraId="2C25A29E" w14:textId="1DFF3588" w:rsidR="003473B0" w:rsidRPr="001A4E78" w:rsidRDefault="003473B0" w:rsidP="003473B0">
            <w:pPr>
              <w:pStyle w:val="IOStablelist"/>
            </w:pPr>
            <w:r w:rsidRPr="001A4E78">
              <w:t xml:space="preserve">Identifies and describes </w:t>
            </w:r>
            <w:r w:rsidR="00B13C20" w:rsidRPr="00B13C20">
              <w:rPr>
                <w:b/>
                <w:bCs/>
              </w:rPr>
              <w:t>ones</w:t>
            </w:r>
            <w:r w:rsidRPr="001A4E78">
              <w:t xml:space="preserve"> or more polymers</w:t>
            </w:r>
          </w:p>
          <w:p w14:paraId="2C25A29F" w14:textId="2BC3F384" w:rsidR="003473B0" w:rsidRPr="00B13C20" w:rsidRDefault="00B13C20" w:rsidP="003473B0">
            <w:pPr>
              <w:pStyle w:val="IOStabletext"/>
              <w:rPr>
                <w:b/>
                <w:bCs/>
              </w:rPr>
            </w:pPr>
            <w:r w:rsidRPr="00B13C20">
              <w:rPr>
                <w:b/>
                <w:bCs/>
              </w:rPr>
              <w:t>or</w:t>
            </w:r>
          </w:p>
          <w:p w14:paraId="2C25A2A0" w14:textId="77777777" w:rsidR="003473B0" w:rsidRPr="001A4E78" w:rsidRDefault="003473B0" w:rsidP="003473B0">
            <w:pPr>
              <w:pStyle w:val="IOStablelist"/>
            </w:pPr>
            <w:r w:rsidRPr="001A4E78">
              <w:t>Describes a use or impact of polymers</w:t>
            </w:r>
          </w:p>
          <w:p w14:paraId="2C25A2A1" w14:textId="74A83CD4" w:rsidR="003473B0" w:rsidRPr="00B13C20" w:rsidRDefault="00B13C20" w:rsidP="003473B0">
            <w:pPr>
              <w:pStyle w:val="IOStabletext"/>
              <w:rPr>
                <w:b/>
                <w:bCs/>
              </w:rPr>
            </w:pPr>
            <w:r w:rsidRPr="00B13C20">
              <w:rPr>
                <w:b/>
                <w:bCs/>
              </w:rPr>
              <w:t>or</w:t>
            </w:r>
          </w:p>
          <w:p w14:paraId="2C25A2A2" w14:textId="77777777" w:rsidR="003473B0" w:rsidRDefault="003473B0" w:rsidP="003473B0">
            <w:pPr>
              <w:pStyle w:val="IOStablelist"/>
            </w:pPr>
            <w:r w:rsidRPr="001A4E78">
              <w:t>Some correct information about polymers</w:t>
            </w:r>
          </w:p>
        </w:tc>
        <w:tc>
          <w:tcPr>
            <w:tcW w:w="1288" w:type="dxa"/>
          </w:tcPr>
          <w:p w14:paraId="2C25A2A3" w14:textId="77777777" w:rsidR="003473B0" w:rsidRDefault="003473B0" w:rsidP="003473B0">
            <w:pPr>
              <w:pStyle w:val="IOStabletext"/>
            </w:pPr>
            <w:r>
              <w:t>1-2</w:t>
            </w:r>
          </w:p>
        </w:tc>
      </w:tr>
      <w:tr w:rsidR="003473B0" w14:paraId="2C25A2A7" w14:textId="77777777" w:rsidTr="003473B0">
        <w:tc>
          <w:tcPr>
            <w:tcW w:w="9067" w:type="dxa"/>
          </w:tcPr>
          <w:p w14:paraId="2C25A2A5" w14:textId="77777777" w:rsidR="003473B0" w:rsidRDefault="003473B0" w:rsidP="003473B0">
            <w:pPr>
              <w:pStyle w:val="IOStablelist"/>
            </w:pPr>
            <w:r>
              <w:t>Non-attempt</w:t>
            </w:r>
          </w:p>
        </w:tc>
        <w:tc>
          <w:tcPr>
            <w:tcW w:w="1288" w:type="dxa"/>
          </w:tcPr>
          <w:p w14:paraId="2C25A2A6" w14:textId="77777777" w:rsidR="003473B0" w:rsidRDefault="003473B0" w:rsidP="003473B0">
            <w:pPr>
              <w:pStyle w:val="IOStabletext"/>
            </w:pPr>
            <w:r>
              <w:t>0</w:t>
            </w:r>
          </w:p>
        </w:tc>
      </w:tr>
    </w:tbl>
    <w:p w14:paraId="2C25A2A8" w14:textId="77777777" w:rsidR="003473B0" w:rsidRDefault="003473B0" w:rsidP="00132BD5">
      <w:pPr>
        <w:pStyle w:val="IOSbodytext"/>
      </w:pPr>
      <w:r>
        <w:br w:type="page"/>
      </w:r>
    </w:p>
    <w:p w14:paraId="2C25A2A9" w14:textId="77777777" w:rsidR="003473B0" w:rsidRPr="001A4E78" w:rsidRDefault="003473B0" w:rsidP="00C41C87">
      <w:pPr>
        <w:pStyle w:val="IOSheading4"/>
      </w:pPr>
      <w:r w:rsidRPr="001A4E78">
        <w:lastRenderedPageBreak/>
        <w:t>Example 4</w:t>
      </w:r>
    </w:p>
    <w:p w14:paraId="2C25A2AA" w14:textId="77777777" w:rsidR="00132BD5" w:rsidRDefault="003473B0" w:rsidP="003473B0">
      <w:pPr>
        <w:pStyle w:val="IOSbodytext"/>
        <w:rPr>
          <w:rFonts w:cs="Arial"/>
          <w:lang w:eastAsia="en-AU"/>
        </w:rPr>
      </w:pPr>
      <w:r w:rsidRPr="001A4E78">
        <w:rPr>
          <w:rFonts w:cs="Arial"/>
          <w:lang w:eastAsia="en-AU"/>
        </w:rPr>
        <w:t xml:space="preserve">This example partitions the task into separate section and allocates </w:t>
      </w:r>
      <w:proofErr w:type="gramStart"/>
      <w:r w:rsidRPr="001A4E78">
        <w:rPr>
          <w:rFonts w:cs="Arial"/>
          <w:lang w:eastAsia="en-AU"/>
        </w:rPr>
        <w:t>a number of</w:t>
      </w:r>
      <w:proofErr w:type="gramEnd"/>
      <w:r w:rsidRPr="001A4E78">
        <w:rPr>
          <w:rFonts w:cs="Arial"/>
          <w:lang w:eastAsia="en-AU"/>
        </w:rPr>
        <w:t xml:space="preserve"> marks for each explicit criterion</w:t>
      </w:r>
      <w:r>
        <w:rPr>
          <w:rFonts w:cs="Arial"/>
          <w:lang w:eastAsia="en-AU"/>
        </w:rPr>
        <w:t>.</w:t>
      </w:r>
    </w:p>
    <w:tbl>
      <w:tblPr>
        <w:tblStyle w:val="TableGrid"/>
        <w:tblW w:w="0" w:type="auto"/>
        <w:tblLook w:val="04A0" w:firstRow="1" w:lastRow="0" w:firstColumn="1" w:lastColumn="0" w:noHBand="0" w:noVBand="1"/>
        <w:tblDescription w:val="Separate sections of the task with allocated marks for each explicit criterion"/>
      </w:tblPr>
      <w:tblGrid>
        <w:gridCol w:w="1803"/>
        <w:gridCol w:w="1737"/>
        <w:gridCol w:w="1730"/>
        <w:gridCol w:w="1730"/>
        <w:gridCol w:w="1728"/>
        <w:gridCol w:w="1728"/>
      </w:tblGrid>
      <w:tr w:rsidR="003473B0" w14:paraId="2C25A2B1" w14:textId="77777777" w:rsidTr="00C41C87">
        <w:trPr>
          <w:cantSplit/>
          <w:tblHeader/>
        </w:trPr>
        <w:tc>
          <w:tcPr>
            <w:tcW w:w="1742" w:type="dxa"/>
            <w:shd w:val="clear" w:color="auto" w:fill="000000" w:themeFill="text1"/>
          </w:tcPr>
          <w:p w14:paraId="2C25A2AB" w14:textId="77777777" w:rsidR="003473B0" w:rsidRPr="00C41C87" w:rsidRDefault="00C41C87" w:rsidP="00C41C87">
            <w:pPr>
              <w:pStyle w:val="IOStableheader"/>
              <w:jc w:val="center"/>
              <w:rPr>
                <w:color w:val="FFFFFF" w:themeColor="background1"/>
              </w:rPr>
            </w:pPr>
            <w:r>
              <w:rPr>
                <w:color w:val="FFFFFF" w:themeColor="background1"/>
              </w:rPr>
              <w:t>Task component</w:t>
            </w:r>
          </w:p>
        </w:tc>
        <w:tc>
          <w:tcPr>
            <w:tcW w:w="1742" w:type="dxa"/>
            <w:shd w:val="clear" w:color="auto" w:fill="000000" w:themeFill="text1"/>
          </w:tcPr>
          <w:p w14:paraId="2C25A2AC" w14:textId="77777777" w:rsidR="003473B0" w:rsidRPr="00C41C87" w:rsidRDefault="00C41C87" w:rsidP="00C41C87">
            <w:pPr>
              <w:pStyle w:val="IOStableheader"/>
              <w:jc w:val="center"/>
              <w:rPr>
                <w:color w:val="FFFFFF" w:themeColor="background1"/>
              </w:rPr>
            </w:pPr>
            <w:r>
              <w:rPr>
                <w:color w:val="FFFFFF" w:themeColor="background1"/>
              </w:rPr>
              <w:t>4</w:t>
            </w:r>
          </w:p>
        </w:tc>
        <w:tc>
          <w:tcPr>
            <w:tcW w:w="1743" w:type="dxa"/>
            <w:shd w:val="clear" w:color="auto" w:fill="000000" w:themeFill="text1"/>
          </w:tcPr>
          <w:p w14:paraId="2C25A2AD" w14:textId="77777777" w:rsidR="003473B0" w:rsidRPr="00C41C87" w:rsidRDefault="00C41C87" w:rsidP="00C41C87">
            <w:pPr>
              <w:pStyle w:val="IOStableheader"/>
              <w:jc w:val="center"/>
              <w:rPr>
                <w:color w:val="FFFFFF" w:themeColor="background1"/>
              </w:rPr>
            </w:pPr>
            <w:r>
              <w:rPr>
                <w:color w:val="FFFFFF" w:themeColor="background1"/>
              </w:rPr>
              <w:t>3</w:t>
            </w:r>
          </w:p>
        </w:tc>
        <w:tc>
          <w:tcPr>
            <w:tcW w:w="1743" w:type="dxa"/>
            <w:shd w:val="clear" w:color="auto" w:fill="000000" w:themeFill="text1"/>
          </w:tcPr>
          <w:p w14:paraId="2C25A2AE" w14:textId="77777777" w:rsidR="003473B0" w:rsidRPr="00C41C87" w:rsidRDefault="00C41C87" w:rsidP="00C41C87">
            <w:pPr>
              <w:pStyle w:val="IOStableheader"/>
              <w:jc w:val="center"/>
              <w:rPr>
                <w:color w:val="FFFFFF" w:themeColor="background1"/>
              </w:rPr>
            </w:pPr>
            <w:r>
              <w:rPr>
                <w:color w:val="FFFFFF" w:themeColor="background1"/>
              </w:rPr>
              <w:t>2</w:t>
            </w:r>
          </w:p>
        </w:tc>
        <w:tc>
          <w:tcPr>
            <w:tcW w:w="1743" w:type="dxa"/>
            <w:shd w:val="clear" w:color="auto" w:fill="000000" w:themeFill="text1"/>
          </w:tcPr>
          <w:p w14:paraId="2C25A2AF" w14:textId="77777777" w:rsidR="003473B0" w:rsidRPr="00C41C87" w:rsidRDefault="00C41C87" w:rsidP="00C41C87">
            <w:pPr>
              <w:pStyle w:val="IOStableheader"/>
              <w:jc w:val="center"/>
              <w:rPr>
                <w:color w:val="FFFFFF" w:themeColor="background1"/>
              </w:rPr>
            </w:pPr>
            <w:r>
              <w:rPr>
                <w:color w:val="FFFFFF" w:themeColor="background1"/>
              </w:rPr>
              <w:t>1</w:t>
            </w:r>
          </w:p>
        </w:tc>
        <w:tc>
          <w:tcPr>
            <w:tcW w:w="1743" w:type="dxa"/>
            <w:shd w:val="clear" w:color="auto" w:fill="000000" w:themeFill="text1"/>
          </w:tcPr>
          <w:p w14:paraId="2C25A2B0" w14:textId="77777777" w:rsidR="003473B0" w:rsidRPr="00C41C87" w:rsidRDefault="00C41C87" w:rsidP="00C41C87">
            <w:pPr>
              <w:pStyle w:val="IOStableheader"/>
              <w:jc w:val="center"/>
              <w:rPr>
                <w:color w:val="FFFFFF" w:themeColor="background1"/>
              </w:rPr>
            </w:pPr>
            <w:r>
              <w:rPr>
                <w:color w:val="FFFFFF" w:themeColor="background1"/>
              </w:rPr>
              <w:t>0</w:t>
            </w:r>
          </w:p>
        </w:tc>
      </w:tr>
      <w:tr w:rsidR="003473B0" w14:paraId="2C25A2B8" w14:textId="77777777" w:rsidTr="003473B0">
        <w:tc>
          <w:tcPr>
            <w:tcW w:w="1742" w:type="dxa"/>
          </w:tcPr>
          <w:p w14:paraId="2C25A2B2" w14:textId="77777777" w:rsidR="003473B0" w:rsidRDefault="00C41C87" w:rsidP="00C41C87">
            <w:pPr>
              <w:pStyle w:val="IOStabletextbold"/>
            </w:pPr>
            <w:r>
              <w:t>Car safety features</w:t>
            </w:r>
          </w:p>
        </w:tc>
        <w:tc>
          <w:tcPr>
            <w:tcW w:w="1742" w:type="dxa"/>
          </w:tcPr>
          <w:p w14:paraId="2C25A2B3" w14:textId="77777777" w:rsidR="003473B0" w:rsidRDefault="00C41C87" w:rsidP="00C41C87">
            <w:pPr>
              <w:pStyle w:val="IOStabletext"/>
            </w:pPr>
            <w:r w:rsidRPr="001A4E78">
              <w:t>All 4 identified and explained with additional support to the investigation</w:t>
            </w:r>
          </w:p>
        </w:tc>
        <w:tc>
          <w:tcPr>
            <w:tcW w:w="1743" w:type="dxa"/>
          </w:tcPr>
          <w:p w14:paraId="2C25A2B4" w14:textId="77777777" w:rsidR="003473B0" w:rsidRDefault="00C41C87" w:rsidP="00C41C87">
            <w:pPr>
              <w:pStyle w:val="IOStabletext"/>
            </w:pPr>
            <w:r>
              <w:t>3</w:t>
            </w:r>
            <w:r w:rsidRPr="001A4E78">
              <w:t>-4 identified and explained in detail</w:t>
            </w:r>
          </w:p>
        </w:tc>
        <w:tc>
          <w:tcPr>
            <w:tcW w:w="1743" w:type="dxa"/>
          </w:tcPr>
          <w:p w14:paraId="2C25A2B5" w14:textId="77777777" w:rsidR="003473B0" w:rsidRDefault="00C41C87" w:rsidP="00C41C87">
            <w:pPr>
              <w:pStyle w:val="IOStabletext"/>
            </w:pPr>
            <w:r w:rsidRPr="001A4E78">
              <w:t>2 of the 4 identified and explained in detail or all identified but only 2 explained well</w:t>
            </w:r>
          </w:p>
        </w:tc>
        <w:tc>
          <w:tcPr>
            <w:tcW w:w="1743" w:type="dxa"/>
          </w:tcPr>
          <w:p w14:paraId="2C25A2B6" w14:textId="77777777" w:rsidR="003473B0" w:rsidRDefault="00C41C87" w:rsidP="00C41C87">
            <w:pPr>
              <w:pStyle w:val="IOStabletext"/>
            </w:pPr>
            <w:r w:rsidRPr="001A4E78">
              <w:t>1 of the 4 detailed and explained in detail or all identified but only 1 is explained well</w:t>
            </w:r>
          </w:p>
        </w:tc>
        <w:tc>
          <w:tcPr>
            <w:tcW w:w="1743" w:type="dxa"/>
          </w:tcPr>
          <w:p w14:paraId="2C25A2B7" w14:textId="77777777" w:rsidR="003473B0" w:rsidRDefault="00C41C87" w:rsidP="00C41C87">
            <w:pPr>
              <w:pStyle w:val="IOStabletext"/>
            </w:pPr>
            <w:r w:rsidRPr="001A4E78">
              <w:t>No attempt</w:t>
            </w:r>
          </w:p>
        </w:tc>
      </w:tr>
      <w:tr w:rsidR="003473B0" w14:paraId="2C25A2BF" w14:textId="77777777" w:rsidTr="003473B0">
        <w:tc>
          <w:tcPr>
            <w:tcW w:w="1742" w:type="dxa"/>
          </w:tcPr>
          <w:p w14:paraId="2C25A2B9" w14:textId="77777777" w:rsidR="003473B0" w:rsidRDefault="00C41C87" w:rsidP="00C41C87">
            <w:pPr>
              <w:pStyle w:val="IOStabletextbold"/>
            </w:pPr>
            <w:r>
              <w:t>Speed limits</w:t>
            </w:r>
          </w:p>
        </w:tc>
        <w:tc>
          <w:tcPr>
            <w:tcW w:w="1742" w:type="dxa"/>
          </w:tcPr>
          <w:p w14:paraId="2C25A2BA" w14:textId="77777777" w:rsidR="003473B0" w:rsidRDefault="00C41C87" w:rsidP="00C41C87">
            <w:pPr>
              <w:pStyle w:val="IOStabletext"/>
            </w:pPr>
            <w:r w:rsidRPr="001A4E78">
              <w:t>Links the social and economic cost of road deaths to the reason why governments introduce strict speed limits</w:t>
            </w:r>
          </w:p>
        </w:tc>
        <w:tc>
          <w:tcPr>
            <w:tcW w:w="1743" w:type="dxa"/>
          </w:tcPr>
          <w:p w14:paraId="2C25A2BB" w14:textId="77777777" w:rsidR="003473B0" w:rsidRDefault="00C41C87" w:rsidP="00C41C87">
            <w:pPr>
              <w:pStyle w:val="IOStabletext"/>
            </w:pPr>
            <w:r w:rsidRPr="001A4E78">
              <w:t>Supplies data on how such changes in speed limits of drivers contributed to the decline in road fatalities</w:t>
            </w:r>
          </w:p>
        </w:tc>
        <w:tc>
          <w:tcPr>
            <w:tcW w:w="1743" w:type="dxa"/>
          </w:tcPr>
          <w:p w14:paraId="2C25A2BC" w14:textId="77777777" w:rsidR="003473B0" w:rsidRDefault="00C41C87" w:rsidP="00C41C87">
            <w:pPr>
              <w:pStyle w:val="IOStabletext"/>
            </w:pPr>
            <w:r w:rsidRPr="001A4E78">
              <w:t>Links speed limits of drivers to road fatalities</w:t>
            </w:r>
          </w:p>
        </w:tc>
        <w:tc>
          <w:tcPr>
            <w:tcW w:w="1743" w:type="dxa"/>
          </w:tcPr>
          <w:p w14:paraId="2C25A2BD" w14:textId="77777777" w:rsidR="003473B0" w:rsidRDefault="00C41C87" w:rsidP="00C41C87">
            <w:pPr>
              <w:pStyle w:val="IOStabletext"/>
            </w:pPr>
            <w:r w:rsidRPr="001A4E78">
              <w:t>States the law for speed limits</w:t>
            </w:r>
          </w:p>
        </w:tc>
        <w:tc>
          <w:tcPr>
            <w:tcW w:w="1743" w:type="dxa"/>
          </w:tcPr>
          <w:p w14:paraId="2C25A2BE" w14:textId="77777777" w:rsidR="003473B0" w:rsidRDefault="00C41C87" w:rsidP="00C41C87">
            <w:pPr>
              <w:pStyle w:val="IOStabletext"/>
            </w:pPr>
            <w:r w:rsidRPr="001A4E78">
              <w:t>No attempt</w:t>
            </w:r>
          </w:p>
        </w:tc>
      </w:tr>
      <w:tr w:rsidR="003473B0" w14:paraId="2C25A2C6" w14:textId="77777777" w:rsidTr="003473B0">
        <w:tc>
          <w:tcPr>
            <w:tcW w:w="1742" w:type="dxa"/>
          </w:tcPr>
          <w:p w14:paraId="2C25A2C0" w14:textId="77777777" w:rsidR="003473B0" w:rsidRDefault="00C41C87" w:rsidP="00C41C87">
            <w:pPr>
              <w:pStyle w:val="IOStabletextbold"/>
            </w:pPr>
            <w:r>
              <w:t>Blood alcohol concentration (BAC)</w:t>
            </w:r>
          </w:p>
        </w:tc>
        <w:tc>
          <w:tcPr>
            <w:tcW w:w="1742" w:type="dxa"/>
          </w:tcPr>
          <w:p w14:paraId="2C25A2C1" w14:textId="77777777" w:rsidR="003473B0" w:rsidRDefault="00C41C87" w:rsidP="00C41C87">
            <w:pPr>
              <w:pStyle w:val="IOStabletext"/>
            </w:pPr>
            <w:r w:rsidRPr="001A4E78">
              <w:t>Links the social and economic cost of road deaths to the reason why governments introduce BAC levels.</w:t>
            </w:r>
          </w:p>
        </w:tc>
        <w:tc>
          <w:tcPr>
            <w:tcW w:w="1743" w:type="dxa"/>
          </w:tcPr>
          <w:p w14:paraId="2C25A2C2" w14:textId="77777777" w:rsidR="003473B0" w:rsidRDefault="00C41C87" w:rsidP="00C41C87">
            <w:pPr>
              <w:pStyle w:val="IOStabletext"/>
            </w:pPr>
            <w:r w:rsidRPr="001A4E78">
              <w:t>Supplies data on how such changes in BAC levels of drivers contributed to the decline in road fatalities</w:t>
            </w:r>
          </w:p>
        </w:tc>
        <w:tc>
          <w:tcPr>
            <w:tcW w:w="1743" w:type="dxa"/>
          </w:tcPr>
          <w:p w14:paraId="2C25A2C3" w14:textId="77777777" w:rsidR="003473B0" w:rsidRDefault="00C41C87" w:rsidP="00C41C87">
            <w:pPr>
              <w:pStyle w:val="IOStabletext"/>
            </w:pPr>
            <w:r w:rsidRPr="001A4E78">
              <w:t>Links the BAC of drivers to road fatalities</w:t>
            </w:r>
          </w:p>
        </w:tc>
        <w:tc>
          <w:tcPr>
            <w:tcW w:w="1743" w:type="dxa"/>
          </w:tcPr>
          <w:p w14:paraId="2C25A2C4" w14:textId="77777777" w:rsidR="003473B0" w:rsidRDefault="00C41C87" w:rsidP="00C41C87">
            <w:pPr>
              <w:pStyle w:val="IOStabletext"/>
            </w:pPr>
            <w:r w:rsidRPr="001A4E78">
              <w:t>States the law for BAC.</w:t>
            </w:r>
          </w:p>
        </w:tc>
        <w:tc>
          <w:tcPr>
            <w:tcW w:w="1743" w:type="dxa"/>
          </w:tcPr>
          <w:p w14:paraId="2C25A2C5" w14:textId="77777777" w:rsidR="003473B0" w:rsidRDefault="00C41C87" w:rsidP="00C41C87">
            <w:pPr>
              <w:pStyle w:val="IOStabletext"/>
            </w:pPr>
            <w:r w:rsidRPr="001A4E78">
              <w:t>No attempt</w:t>
            </w:r>
          </w:p>
        </w:tc>
      </w:tr>
      <w:tr w:rsidR="003473B0" w14:paraId="2C25A2CF" w14:textId="77777777" w:rsidTr="003473B0">
        <w:tc>
          <w:tcPr>
            <w:tcW w:w="1742" w:type="dxa"/>
          </w:tcPr>
          <w:p w14:paraId="2C25A2C7" w14:textId="77777777" w:rsidR="003473B0" w:rsidRDefault="00C41C87" w:rsidP="00C41C87">
            <w:pPr>
              <w:pStyle w:val="IOStabletextbold"/>
            </w:pPr>
            <w:r>
              <w:t>References</w:t>
            </w:r>
          </w:p>
        </w:tc>
        <w:tc>
          <w:tcPr>
            <w:tcW w:w="1742" w:type="dxa"/>
          </w:tcPr>
          <w:p w14:paraId="2C25A2C8" w14:textId="77777777" w:rsidR="003473B0" w:rsidRDefault="00C41C87" w:rsidP="00C41C87">
            <w:pPr>
              <w:pStyle w:val="IOStabletext"/>
            </w:pPr>
            <w:r w:rsidRPr="001A4E78">
              <w:t>More than THREE references cited in correct format. All text in own words.</w:t>
            </w:r>
          </w:p>
        </w:tc>
        <w:tc>
          <w:tcPr>
            <w:tcW w:w="1743" w:type="dxa"/>
          </w:tcPr>
          <w:p w14:paraId="2C25A2C9" w14:textId="77777777" w:rsidR="003473B0" w:rsidRDefault="00C41C87" w:rsidP="00C41C87">
            <w:pPr>
              <w:pStyle w:val="IOStabletext"/>
            </w:pPr>
            <w:r w:rsidRPr="001A4E78">
              <w:t>THREE references cited in correct format. Most information in own words</w:t>
            </w:r>
          </w:p>
        </w:tc>
        <w:tc>
          <w:tcPr>
            <w:tcW w:w="1743" w:type="dxa"/>
          </w:tcPr>
          <w:p w14:paraId="2C25A2CA" w14:textId="77777777" w:rsidR="003473B0" w:rsidRDefault="00C41C87" w:rsidP="00C41C87">
            <w:pPr>
              <w:pStyle w:val="IOStabletext"/>
            </w:pPr>
            <w:r w:rsidRPr="001A4E78">
              <w:t>TWO references cited in correct format. Attempt to put information in own words</w:t>
            </w:r>
          </w:p>
        </w:tc>
        <w:tc>
          <w:tcPr>
            <w:tcW w:w="1743" w:type="dxa"/>
          </w:tcPr>
          <w:p w14:paraId="2C25A2CB" w14:textId="77777777" w:rsidR="00C41C87" w:rsidRPr="001A4E78" w:rsidRDefault="00C41C87" w:rsidP="00C41C87">
            <w:pPr>
              <w:pStyle w:val="tabtext"/>
            </w:pPr>
            <w:r w:rsidRPr="001A4E78">
              <w:t>ONE reference cited. Errors in formatting.</w:t>
            </w:r>
          </w:p>
          <w:p w14:paraId="2C25A2CC" w14:textId="77777777" w:rsidR="003473B0" w:rsidRDefault="00C41C87" w:rsidP="00C41C87">
            <w:pPr>
              <w:pStyle w:val="IOStabletext"/>
            </w:pPr>
            <w:r w:rsidRPr="001A4E78">
              <w:t>Evidence of plagiarism</w:t>
            </w:r>
          </w:p>
        </w:tc>
        <w:tc>
          <w:tcPr>
            <w:tcW w:w="1743" w:type="dxa"/>
          </w:tcPr>
          <w:p w14:paraId="2C25A2CD" w14:textId="77777777" w:rsidR="003473B0" w:rsidRDefault="00C41C87" w:rsidP="00C41C87">
            <w:pPr>
              <w:pStyle w:val="IOStabletext"/>
            </w:pPr>
            <w:r>
              <w:t>No references</w:t>
            </w:r>
          </w:p>
          <w:p w14:paraId="2C25A2CE" w14:textId="77777777" w:rsidR="00C41C87" w:rsidRDefault="00C41C87" w:rsidP="00C41C87">
            <w:pPr>
              <w:pStyle w:val="IOStabletext"/>
            </w:pPr>
            <w:r>
              <w:t>Plagiarism</w:t>
            </w:r>
          </w:p>
        </w:tc>
      </w:tr>
    </w:tbl>
    <w:p w14:paraId="2C25A2D0" w14:textId="77777777" w:rsidR="00C41C87" w:rsidRDefault="00C41C87" w:rsidP="003473B0">
      <w:pPr>
        <w:pStyle w:val="IOSbodytext"/>
      </w:pPr>
      <w:r>
        <w:br w:type="page"/>
      </w:r>
    </w:p>
    <w:p w14:paraId="2C25A2D1" w14:textId="77777777" w:rsidR="00C41C87" w:rsidRPr="001A4E78" w:rsidRDefault="00C41C87" w:rsidP="00C41C87">
      <w:pPr>
        <w:pStyle w:val="IOSheading4"/>
        <w:rPr>
          <w:shd w:val="clear" w:color="auto" w:fill="FFFFFF"/>
        </w:rPr>
      </w:pPr>
      <w:r w:rsidRPr="001A4E78">
        <w:rPr>
          <w:shd w:val="clear" w:color="auto" w:fill="FFFFFF"/>
        </w:rPr>
        <w:lastRenderedPageBreak/>
        <w:t>Example 5</w:t>
      </w:r>
    </w:p>
    <w:p w14:paraId="2C25A2D2" w14:textId="77777777" w:rsidR="003473B0" w:rsidRDefault="00C41C87" w:rsidP="00C41C87">
      <w:pPr>
        <w:pStyle w:val="IOSbodytext"/>
      </w:pPr>
      <w:r w:rsidRPr="00C41C87">
        <w:t xml:space="preserve">This example partitions each section of the assessment task (writing and presenting a scientific report) into a set of criteria and allocates </w:t>
      </w:r>
      <w:proofErr w:type="gramStart"/>
      <w:r w:rsidRPr="00C41C87">
        <w:t>a number of</w:t>
      </w:r>
      <w:proofErr w:type="gramEnd"/>
      <w:r w:rsidRPr="00C41C87">
        <w:t xml:space="preserve"> marks to each. This model allows for teacher judgement of marks</w:t>
      </w:r>
      <w:r>
        <w:t>.</w:t>
      </w:r>
    </w:p>
    <w:tbl>
      <w:tblPr>
        <w:tblStyle w:val="TableGrid"/>
        <w:tblW w:w="0" w:type="auto"/>
        <w:tblLook w:val="04A0" w:firstRow="1" w:lastRow="0" w:firstColumn="1" w:lastColumn="0" w:noHBand="0" w:noVBand="1"/>
        <w:tblDescription w:val="Set of criteria for writing and presenting a scientific report  with allocated marks."/>
      </w:tblPr>
      <w:tblGrid>
        <w:gridCol w:w="2972"/>
        <w:gridCol w:w="6379"/>
        <w:gridCol w:w="1051"/>
      </w:tblGrid>
      <w:tr w:rsidR="00C41C87" w14:paraId="2C25A2D6" w14:textId="77777777" w:rsidTr="0025526A">
        <w:trPr>
          <w:tblHeader/>
        </w:trPr>
        <w:tc>
          <w:tcPr>
            <w:tcW w:w="2972" w:type="dxa"/>
            <w:shd w:val="clear" w:color="auto" w:fill="000000" w:themeFill="text1"/>
          </w:tcPr>
          <w:p w14:paraId="2C25A2D3" w14:textId="77777777" w:rsidR="00C41C87" w:rsidRPr="00C41C87" w:rsidRDefault="00C41C87" w:rsidP="00C41C87">
            <w:pPr>
              <w:pStyle w:val="IOStableheader"/>
              <w:jc w:val="center"/>
              <w:rPr>
                <w:color w:val="FFFFFF" w:themeColor="background1"/>
              </w:rPr>
            </w:pPr>
            <w:r w:rsidRPr="00C41C87">
              <w:rPr>
                <w:color w:val="FFFFFF" w:themeColor="background1"/>
              </w:rPr>
              <w:t>Section</w:t>
            </w:r>
          </w:p>
        </w:tc>
        <w:tc>
          <w:tcPr>
            <w:tcW w:w="6379" w:type="dxa"/>
            <w:shd w:val="clear" w:color="auto" w:fill="000000" w:themeFill="text1"/>
          </w:tcPr>
          <w:p w14:paraId="2C25A2D4" w14:textId="77777777" w:rsidR="00C41C87" w:rsidRPr="00C41C87" w:rsidRDefault="00C41C87" w:rsidP="00C41C87">
            <w:pPr>
              <w:pStyle w:val="IOStableheader"/>
              <w:jc w:val="center"/>
              <w:rPr>
                <w:color w:val="FFFFFF" w:themeColor="background1"/>
              </w:rPr>
            </w:pPr>
            <w:r w:rsidRPr="00C41C87">
              <w:rPr>
                <w:color w:val="FFFFFF" w:themeColor="background1"/>
              </w:rPr>
              <w:t>Criteria</w:t>
            </w:r>
          </w:p>
        </w:tc>
        <w:tc>
          <w:tcPr>
            <w:tcW w:w="1051" w:type="dxa"/>
            <w:shd w:val="clear" w:color="auto" w:fill="000000" w:themeFill="text1"/>
          </w:tcPr>
          <w:p w14:paraId="2C25A2D5" w14:textId="77777777" w:rsidR="00C41C87" w:rsidRPr="00C41C87" w:rsidRDefault="00C41C87" w:rsidP="00C41C87">
            <w:pPr>
              <w:pStyle w:val="IOStableheader"/>
              <w:jc w:val="center"/>
              <w:rPr>
                <w:color w:val="FFFFFF" w:themeColor="background1"/>
              </w:rPr>
            </w:pPr>
            <w:r w:rsidRPr="00C41C87">
              <w:rPr>
                <w:color w:val="FFFFFF" w:themeColor="background1"/>
              </w:rPr>
              <w:t>Mark</w:t>
            </w:r>
          </w:p>
        </w:tc>
      </w:tr>
      <w:tr w:rsidR="00C41C87" w14:paraId="2C25A2E4" w14:textId="77777777" w:rsidTr="0025526A">
        <w:tc>
          <w:tcPr>
            <w:tcW w:w="2972" w:type="dxa"/>
          </w:tcPr>
          <w:p w14:paraId="2C25A2D7" w14:textId="77777777" w:rsidR="00C41C87" w:rsidRDefault="00C41C87" w:rsidP="00C41C87">
            <w:pPr>
              <w:pStyle w:val="IOStabletextbold"/>
            </w:pPr>
            <w:r>
              <w:t>Scientific process</w:t>
            </w:r>
          </w:p>
        </w:tc>
        <w:tc>
          <w:tcPr>
            <w:tcW w:w="6379" w:type="dxa"/>
          </w:tcPr>
          <w:p w14:paraId="2C25A2D8" w14:textId="77777777" w:rsidR="00C41C87" w:rsidRPr="001A4E78" w:rsidRDefault="00C41C87" w:rsidP="00C41C87">
            <w:pPr>
              <w:pStyle w:val="IOStablelist"/>
            </w:pPr>
            <w:r w:rsidRPr="001A4E78">
              <w:t>Clear Aim and Hypothesis</w:t>
            </w:r>
          </w:p>
          <w:p w14:paraId="2C25A2D9" w14:textId="77777777" w:rsidR="00C41C87" w:rsidRPr="001A4E78" w:rsidRDefault="00C41C87" w:rsidP="00C41C87">
            <w:pPr>
              <w:pStyle w:val="IOStablelist"/>
            </w:pPr>
            <w:r w:rsidRPr="001A4E78">
              <w:t>Evidence of background research</w:t>
            </w:r>
          </w:p>
          <w:p w14:paraId="2C25A2DA" w14:textId="77777777" w:rsidR="00C41C87" w:rsidRPr="001A4E78" w:rsidRDefault="00C41C87" w:rsidP="00C41C87">
            <w:pPr>
              <w:pStyle w:val="IOStablelist"/>
            </w:pPr>
            <w:r w:rsidRPr="001A4E78">
              <w:t>Method based on the aim of the investigation</w:t>
            </w:r>
          </w:p>
          <w:p w14:paraId="2C25A2DB" w14:textId="77777777" w:rsidR="00C41C87" w:rsidRPr="001A4E78" w:rsidRDefault="00C41C87" w:rsidP="00C41C87">
            <w:pPr>
              <w:pStyle w:val="IOStablelist"/>
            </w:pPr>
            <w:r w:rsidRPr="001A4E78">
              <w:t>Sufficient sample size</w:t>
            </w:r>
          </w:p>
          <w:p w14:paraId="2C25A2DC" w14:textId="77777777" w:rsidR="00C41C87" w:rsidRPr="001A4E78" w:rsidRDefault="00C41C87" w:rsidP="00C41C87">
            <w:pPr>
              <w:pStyle w:val="IOStablelist"/>
            </w:pPr>
            <w:r w:rsidRPr="001A4E78">
              <w:t>Independent &amp; dependent variables identified</w:t>
            </w:r>
          </w:p>
          <w:p w14:paraId="2C25A2DD" w14:textId="77777777" w:rsidR="00C41C87" w:rsidRPr="001A4E78" w:rsidRDefault="00C41C87" w:rsidP="00C41C87">
            <w:pPr>
              <w:pStyle w:val="IOStablelist"/>
            </w:pPr>
            <w:r w:rsidRPr="001A4E78">
              <w:t xml:space="preserve">Fair test </w:t>
            </w:r>
            <w:proofErr w:type="gramStart"/>
            <w:r w:rsidRPr="001A4E78">
              <w:t>i.e.</w:t>
            </w:r>
            <w:proofErr w:type="gramEnd"/>
            <w:r w:rsidRPr="001A4E78">
              <w:t xml:space="preserve"> one variable tested</w:t>
            </w:r>
          </w:p>
          <w:p w14:paraId="2C25A2DE" w14:textId="77777777" w:rsidR="00C41C87" w:rsidRPr="001A4E78" w:rsidRDefault="00C41C87" w:rsidP="00C41C87">
            <w:pPr>
              <w:pStyle w:val="IOStablelist"/>
            </w:pPr>
            <w:r w:rsidRPr="001A4E78">
              <w:t>All other variables controlled</w:t>
            </w:r>
          </w:p>
          <w:p w14:paraId="2C25A2DF" w14:textId="77777777" w:rsidR="00C41C87" w:rsidRPr="001A4E78" w:rsidRDefault="00C41C87" w:rsidP="00C41C87">
            <w:pPr>
              <w:pStyle w:val="IOStablelist"/>
            </w:pPr>
            <w:r w:rsidRPr="001A4E78">
              <w:t>Discussion of problems/challenges discussed</w:t>
            </w:r>
          </w:p>
          <w:p w14:paraId="2C25A2E0" w14:textId="77777777" w:rsidR="00C41C87" w:rsidRPr="001A4E78" w:rsidRDefault="00C41C87" w:rsidP="00C41C87">
            <w:pPr>
              <w:pStyle w:val="IOStablelist"/>
            </w:pPr>
            <w:r w:rsidRPr="001A4E78">
              <w:t xml:space="preserve">Solutions for improvement suggested </w:t>
            </w:r>
          </w:p>
          <w:p w14:paraId="2C25A2E1" w14:textId="77777777" w:rsidR="00C41C87" w:rsidRPr="001A4E78" w:rsidRDefault="00C41C87" w:rsidP="00C41C87">
            <w:pPr>
              <w:pStyle w:val="IOStablelist"/>
            </w:pPr>
            <w:r w:rsidRPr="001A4E78">
              <w:t>Ideas for future research suggested</w:t>
            </w:r>
          </w:p>
          <w:p w14:paraId="2C25A2E2" w14:textId="77777777" w:rsidR="00C41C87" w:rsidRDefault="00C41C87" w:rsidP="00C41C87">
            <w:pPr>
              <w:pStyle w:val="IOStablelist"/>
            </w:pPr>
            <w:r w:rsidRPr="001A4E78">
              <w:t>References &amp; acknowledgements cited</w:t>
            </w:r>
          </w:p>
        </w:tc>
        <w:tc>
          <w:tcPr>
            <w:tcW w:w="1051" w:type="dxa"/>
          </w:tcPr>
          <w:p w14:paraId="2C25A2E3" w14:textId="77777777" w:rsidR="00C41C87" w:rsidRDefault="00C41C87" w:rsidP="00C41C87">
            <w:pPr>
              <w:pStyle w:val="IOStabletext"/>
              <w:ind w:left="227"/>
            </w:pPr>
            <w:r>
              <w:t>10</w:t>
            </w:r>
          </w:p>
        </w:tc>
      </w:tr>
      <w:tr w:rsidR="00C41C87" w14:paraId="2C25A2EA" w14:textId="77777777" w:rsidTr="0025526A">
        <w:tc>
          <w:tcPr>
            <w:tcW w:w="2972" w:type="dxa"/>
          </w:tcPr>
          <w:p w14:paraId="2C25A2E5" w14:textId="77777777" w:rsidR="00C41C87" w:rsidRDefault="00C41C87" w:rsidP="00C41C87">
            <w:pPr>
              <w:pStyle w:val="IOStabletextbold"/>
            </w:pPr>
            <w:r>
              <w:t>Written communication</w:t>
            </w:r>
          </w:p>
        </w:tc>
        <w:tc>
          <w:tcPr>
            <w:tcW w:w="6379" w:type="dxa"/>
          </w:tcPr>
          <w:p w14:paraId="2C25A2E6" w14:textId="77777777" w:rsidR="00C41C87" w:rsidRPr="001A4E78" w:rsidRDefault="00C41C87" w:rsidP="00C41C87">
            <w:pPr>
              <w:pStyle w:val="IOStablelist"/>
            </w:pPr>
            <w:r w:rsidRPr="001A4E78">
              <w:t>Student has expressed ideas in written form</w:t>
            </w:r>
          </w:p>
          <w:p w14:paraId="2C25A2E7" w14:textId="77777777" w:rsidR="00C41C87" w:rsidRPr="001A4E78" w:rsidRDefault="00C41C87" w:rsidP="00C41C87">
            <w:pPr>
              <w:pStyle w:val="IOStablelist"/>
            </w:pPr>
            <w:r w:rsidRPr="001A4E78">
              <w:t>Layout is easy to read and follow</w:t>
            </w:r>
          </w:p>
          <w:p w14:paraId="2C25A2E8" w14:textId="77777777" w:rsidR="00C41C87" w:rsidRDefault="00C41C87" w:rsidP="00C41C87">
            <w:pPr>
              <w:pStyle w:val="IOStablelist"/>
            </w:pPr>
            <w:r w:rsidRPr="001A4E78">
              <w:t>Few grammatical and spelling errors</w:t>
            </w:r>
          </w:p>
        </w:tc>
        <w:tc>
          <w:tcPr>
            <w:tcW w:w="1051" w:type="dxa"/>
          </w:tcPr>
          <w:p w14:paraId="2C25A2E9" w14:textId="77777777" w:rsidR="00C41C87" w:rsidRDefault="00C41C87" w:rsidP="00C41C87">
            <w:pPr>
              <w:pStyle w:val="IOStabletext"/>
              <w:ind w:left="283"/>
            </w:pPr>
            <w:r>
              <w:t>5</w:t>
            </w:r>
          </w:p>
        </w:tc>
      </w:tr>
      <w:tr w:rsidR="00C41C87" w14:paraId="2C25A2EF" w14:textId="77777777" w:rsidTr="0025526A">
        <w:tc>
          <w:tcPr>
            <w:tcW w:w="2972" w:type="dxa"/>
          </w:tcPr>
          <w:p w14:paraId="2C25A2EB" w14:textId="77777777" w:rsidR="00C41C87" w:rsidRDefault="00C41C87" w:rsidP="00C41C87">
            <w:pPr>
              <w:pStyle w:val="IOStabletextbold"/>
            </w:pPr>
            <w:r>
              <w:t>Project creativity</w:t>
            </w:r>
          </w:p>
        </w:tc>
        <w:tc>
          <w:tcPr>
            <w:tcW w:w="6379" w:type="dxa"/>
          </w:tcPr>
          <w:p w14:paraId="2C25A2EC" w14:textId="77777777" w:rsidR="00C41C87" w:rsidRPr="001A4E78" w:rsidRDefault="00C41C87" w:rsidP="00C41C87">
            <w:pPr>
              <w:pStyle w:val="IOStablelist"/>
            </w:pPr>
            <w:r w:rsidRPr="001A4E78">
              <w:t>Student has presented an investigation that is creative</w:t>
            </w:r>
          </w:p>
          <w:p w14:paraId="2C25A2ED" w14:textId="77777777" w:rsidR="00C41C87" w:rsidRDefault="00C41C87" w:rsidP="00C41C87">
            <w:pPr>
              <w:pStyle w:val="IOStablelist"/>
            </w:pPr>
            <w:r w:rsidRPr="001A4E78">
              <w:t>Student has developed their investigation in an original way</w:t>
            </w:r>
          </w:p>
        </w:tc>
        <w:tc>
          <w:tcPr>
            <w:tcW w:w="1051" w:type="dxa"/>
          </w:tcPr>
          <w:p w14:paraId="2C25A2EE" w14:textId="77777777" w:rsidR="00C41C87" w:rsidRDefault="00C41C87" w:rsidP="00C41C87">
            <w:pPr>
              <w:pStyle w:val="IOStabletext"/>
              <w:ind w:left="283"/>
            </w:pPr>
            <w:r>
              <w:t>5</w:t>
            </w:r>
          </w:p>
        </w:tc>
      </w:tr>
      <w:tr w:rsidR="00C41C87" w14:paraId="2C25A2F3" w14:textId="77777777" w:rsidTr="0025526A">
        <w:tc>
          <w:tcPr>
            <w:tcW w:w="2972" w:type="dxa"/>
          </w:tcPr>
          <w:p w14:paraId="2C25A2F0" w14:textId="77777777" w:rsidR="00C41C87" w:rsidRDefault="00C41C87" w:rsidP="00C41C87">
            <w:pPr>
              <w:pStyle w:val="IOStabletextbold"/>
            </w:pPr>
            <w:r>
              <w:t>Project presentation</w:t>
            </w:r>
          </w:p>
        </w:tc>
        <w:tc>
          <w:tcPr>
            <w:tcW w:w="6379" w:type="dxa"/>
          </w:tcPr>
          <w:p w14:paraId="2C25A2F1" w14:textId="77777777" w:rsidR="00C41C87" w:rsidRDefault="00BF28E9" w:rsidP="00BF28E9">
            <w:pPr>
              <w:pStyle w:val="IOStablelist"/>
            </w:pPr>
            <w:r w:rsidRPr="001A4E78">
              <w:t>The project has been presented in an appealing way</w:t>
            </w:r>
          </w:p>
        </w:tc>
        <w:tc>
          <w:tcPr>
            <w:tcW w:w="1051" w:type="dxa"/>
          </w:tcPr>
          <w:p w14:paraId="2C25A2F2" w14:textId="77777777" w:rsidR="00C41C87" w:rsidRDefault="00C41C87" w:rsidP="00C41C87">
            <w:pPr>
              <w:pStyle w:val="IOStabletext"/>
              <w:ind w:left="283"/>
            </w:pPr>
            <w:r>
              <w:t>5</w:t>
            </w:r>
          </w:p>
        </w:tc>
      </w:tr>
    </w:tbl>
    <w:p w14:paraId="2C25A2F4" w14:textId="77777777" w:rsidR="00BF28E9" w:rsidRDefault="00BF28E9" w:rsidP="00C41C87">
      <w:pPr>
        <w:pStyle w:val="IOSbodytext"/>
      </w:pPr>
      <w:r>
        <w:br w:type="page"/>
      </w:r>
    </w:p>
    <w:p w14:paraId="2C25A2F5" w14:textId="77777777" w:rsidR="00BF28E9" w:rsidRPr="001A4E78" w:rsidRDefault="00BF28E9" w:rsidP="00BF28E9">
      <w:pPr>
        <w:pStyle w:val="IOSheading3"/>
        <w:rPr>
          <w:noProof/>
          <w:lang w:eastAsia="en-AU"/>
        </w:rPr>
      </w:pPr>
      <w:r w:rsidRPr="001A4E78">
        <w:lastRenderedPageBreak/>
        <w:t>Holistic</w:t>
      </w:r>
    </w:p>
    <w:p w14:paraId="2C25A2F6" w14:textId="77777777" w:rsidR="00BF28E9" w:rsidRPr="001A4E78" w:rsidRDefault="00BF28E9" w:rsidP="00BF28E9">
      <w:pPr>
        <w:pStyle w:val="IOSbodytext"/>
      </w:pPr>
      <w:r w:rsidRPr="001A4E78">
        <w:t xml:space="preserve">Holistic rubrics utilise broad statements and are developed using syllabus outcomes. Holistic marking uses different levels of performance; the greater the number, the more difficult it is to find the words to differentiate performance from one level to the next. It is recommended that blooms taxonomy be used when differentiated between different levels of performance. </w:t>
      </w:r>
    </w:p>
    <w:p w14:paraId="2C25A2F7" w14:textId="77777777" w:rsidR="00BF28E9" w:rsidRPr="001A4E78" w:rsidRDefault="00BF28E9" w:rsidP="00BF28E9">
      <w:pPr>
        <w:pStyle w:val="IOSbodytext"/>
      </w:pPr>
      <w:r w:rsidRPr="001A4E78">
        <w:t xml:space="preserve">Holistic rubrics are used when it is not feasible to partition as task into separate </w:t>
      </w:r>
      <w:proofErr w:type="gramStart"/>
      <w:r w:rsidRPr="001A4E78">
        <w:t>criteria, and</w:t>
      </w:r>
      <w:proofErr w:type="gramEnd"/>
      <w:r w:rsidRPr="001A4E78">
        <w:t xml:space="preserve"> can be assigned to project based work or creative tasks. </w:t>
      </w:r>
    </w:p>
    <w:p w14:paraId="2C25A2F8" w14:textId="77777777" w:rsidR="00BF28E9" w:rsidRPr="001A4E78" w:rsidRDefault="00BF28E9" w:rsidP="00BF28E9">
      <w:pPr>
        <w:pStyle w:val="IOSbodytext"/>
      </w:pPr>
      <w:r w:rsidRPr="001A4E78">
        <w:t xml:space="preserve">Achievement within each level of performance can vary. The final score can be adjusted to the allocated weighting of the task. Holistic criteria statements allow for single judgements of student performance but require teachers to keep all the criteria in mind when marking. </w:t>
      </w:r>
    </w:p>
    <w:p w14:paraId="2C25A2F9" w14:textId="77777777" w:rsidR="00BF28E9" w:rsidRPr="001A4E78" w:rsidRDefault="00BF28E9" w:rsidP="00BF28E9">
      <w:pPr>
        <w:pStyle w:val="IOSheading4"/>
      </w:pPr>
      <w:r w:rsidRPr="001A4E78">
        <w:t>Example 1</w:t>
      </w:r>
    </w:p>
    <w:p w14:paraId="2C25A2FA" w14:textId="77777777" w:rsidR="00C41C87" w:rsidRDefault="00BF28E9" w:rsidP="00BF28E9">
      <w:pPr>
        <w:pStyle w:val="IOSbodytext"/>
        <w:rPr>
          <w:rFonts w:cs="Arial"/>
        </w:rPr>
      </w:pPr>
      <w:r w:rsidRPr="001A4E78">
        <w:rPr>
          <w:rFonts w:cs="Arial"/>
        </w:rPr>
        <w:t>This example uses holistic statements about a task and indicates a set level of achievement for each statement</w:t>
      </w:r>
      <w:r>
        <w:rPr>
          <w:rFonts w:cs="Arial"/>
        </w:rPr>
        <w:t>.</w:t>
      </w:r>
    </w:p>
    <w:tbl>
      <w:tblPr>
        <w:tblStyle w:val="TableGrid"/>
        <w:tblW w:w="0" w:type="auto"/>
        <w:tblLook w:val="04A0" w:firstRow="1" w:lastRow="0" w:firstColumn="1" w:lastColumn="0" w:noHBand="0" w:noVBand="1"/>
        <w:tblDescription w:val="Holistic statements about a task with allocated level of achievement"/>
      </w:tblPr>
      <w:tblGrid>
        <w:gridCol w:w="1129"/>
        <w:gridCol w:w="9214"/>
      </w:tblGrid>
      <w:tr w:rsidR="00BF28E9" w14:paraId="2C25A2FD" w14:textId="77777777" w:rsidTr="00BF28E9">
        <w:trPr>
          <w:tblHeader/>
        </w:trPr>
        <w:tc>
          <w:tcPr>
            <w:tcW w:w="1129" w:type="dxa"/>
            <w:shd w:val="clear" w:color="auto" w:fill="000000" w:themeFill="text1"/>
          </w:tcPr>
          <w:p w14:paraId="2C25A2FB" w14:textId="77777777" w:rsidR="00BF28E9" w:rsidRPr="00BF28E9" w:rsidRDefault="00BF28E9" w:rsidP="00BF28E9">
            <w:pPr>
              <w:pStyle w:val="IOStableheader"/>
              <w:jc w:val="center"/>
              <w:rPr>
                <w:color w:val="FFFFFF" w:themeColor="background1"/>
              </w:rPr>
            </w:pPr>
            <w:r w:rsidRPr="00BF28E9">
              <w:rPr>
                <w:color w:val="FFFFFF" w:themeColor="background1"/>
              </w:rPr>
              <w:t>Grade</w:t>
            </w:r>
          </w:p>
        </w:tc>
        <w:tc>
          <w:tcPr>
            <w:tcW w:w="9214" w:type="dxa"/>
            <w:shd w:val="clear" w:color="auto" w:fill="000000" w:themeFill="text1"/>
          </w:tcPr>
          <w:p w14:paraId="2C25A2FC" w14:textId="77777777" w:rsidR="00BF28E9" w:rsidRPr="00BF28E9" w:rsidRDefault="00BF28E9" w:rsidP="00BF28E9">
            <w:pPr>
              <w:pStyle w:val="IOStableheader"/>
              <w:jc w:val="center"/>
              <w:rPr>
                <w:color w:val="FFFFFF" w:themeColor="background1"/>
              </w:rPr>
            </w:pPr>
            <w:r w:rsidRPr="00BF28E9">
              <w:rPr>
                <w:color w:val="FFFFFF" w:themeColor="background1"/>
              </w:rPr>
              <w:t>The student</w:t>
            </w:r>
          </w:p>
        </w:tc>
      </w:tr>
      <w:tr w:rsidR="00BF28E9" w14:paraId="2C25A300" w14:textId="77777777" w:rsidTr="00BF28E9">
        <w:tc>
          <w:tcPr>
            <w:tcW w:w="1129" w:type="dxa"/>
          </w:tcPr>
          <w:p w14:paraId="2C25A2FE" w14:textId="77777777" w:rsidR="00BF28E9" w:rsidRDefault="00BF28E9" w:rsidP="00BF28E9">
            <w:pPr>
              <w:pStyle w:val="IOStabletextbold"/>
              <w:ind w:left="340"/>
            </w:pPr>
            <w:r>
              <w:t>A</w:t>
            </w:r>
          </w:p>
        </w:tc>
        <w:tc>
          <w:tcPr>
            <w:tcW w:w="9214" w:type="dxa"/>
          </w:tcPr>
          <w:p w14:paraId="2C25A2FF" w14:textId="77777777" w:rsidR="00BF28E9" w:rsidRPr="00BF28E9" w:rsidRDefault="00BF28E9" w:rsidP="00BF28E9">
            <w:pPr>
              <w:pStyle w:val="IOStabletext"/>
            </w:pPr>
            <w:r w:rsidRPr="00BF28E9">
              <w:t xml:space="preserve">Acquires, constructs and represent qualitative and quantitative complex and challenging ideas and concepts. Compares, </w:t>
            </w:r>
            <w:proofErr w:type="gramStart"/>
            <w:r w:rsidRPr="00BF28E9">
              <w:t>classifies</w:t>
            </w:r>
            <w:proofErr w:type="gramEnd"/>
            <w:r w:rsidRPr="00BF28E9">
              <w:t xml:space="preserve"> and explain concepts, theories and information about processes and phenomena, in complex situations. Adapts, </w:t>
            </w:r>
            <w:proofErr w:type="gramStart"/>
            <w:r w:rsidRPr="00BF28E9">
              <w:t>translates</w:t>
            </w:r>
            <w:proofErr w:type="gramEnd"/>
            <w:r w:rsidRPr="00BF28E9">
              <w:t xml:space="preserve"> and reconstructs understandings of concepts, theories and principles</w:t>
            </w:r>
          </w:p>
        </w:tc>
      </w:tr>
      <w:tr w:rsidR="00BF28E9" w14:paraId="2C25A303" w14:textId="77777777" w:rsidTr="00BF28E9">
        <w:tc>
          <w:tcPr>
            <w:tcW w:w="1129" w:type="dxa"/>
          </w:tcPr>
          <w:p w14:paraId="2C25A301" w14:textId="77777777" w:rsidR="00BF28E9" w:rsidRDefault="00BF28E9" w:rsidP="00BF28E9">
            <w:pPr>
              <w:pStyle w:val="IOStabletextbold"/>
              <w:ind w:left="340"/>
            </w:pPr>
            <w:r>
              <w:t>B</w:t>
            </w:r>
          </w:p>
        </w:tc>
        <w:tc>
          <w:tcPr>
            <w:tcW w:w="9214" w:type="dxa"/>
          </w:tcPr>
          <w:p w14:paraId="2C25A302" w14:textId="77777777" w:rsidR="00BF28E9" w:rsidRPr="00BF28E9" w:rsidRDefault="00BF28E9" w:rsidP="00BF28E9">
            <w:pPr>
              <w:pStyle w:val="IOStabletext"/>
            </w:pPr>
            <w:r w:rsidRPr="00BF28E9">
              <w:t xml:space="preserve">Acquires and presents qualitative and quantitative complex and challenging ideas about concepts. Compares classifies and explains concepts, theories and information about processes and phenomena. Adapts and translates understanding of concepts, </w:t>
            </w:r>
            <w:proofErr w:type="gramStart"/>
            <w:r w:rsidRPr="00BF28E9">
              <w:t>theories</w:t>
            </w:r>
            <w:proofErr w:type="gramEnd"/>
            <w:r w:rsidRPr="00BF28E9">
              <w:t xml:space="preserve"> and principles</w:t>
            </w:r>
          </w:p>
        </w:tc>
      </w:tr>
      <w:tr w:rsidR="00BF28E9" w14:paraId="2C25A306" w14:textId="77777777" w:rsidTr="00BF28E9">
        <w:tc>
          <w:tcPr>
            <w:tcW w:w="1129" w:type="dxa"/>
          </w:tcPr>
          <w:p w14:paraId="2C25A304" w14:textId="77777777" w:rsidR="00BF28E9" w:rsidRDefault="00BF28E9" w:rsidP="00BF28E9">
            <w:pPr>
              <w:pStyle w:val="IOStabletextbold"/>
              <w:ind w:left="340"/>
            </w:pPr>
            <w:r>
              <w:t>C</w:t>
            </w:r>
          </w:p>
        </w:tc>
        <w:tc>
          <w:tcPr>
            <w:tcW w:w="9214" w:type="dxa"/>
          </w:tcPr>
          <w:p w14:paraId="2C25A305" w14:textId="77777777" w:rsidR="00BF28E9" w:rsidRPr="00BF28E9" w:rsidRDefault="00BF28E9" w:rsidP="00BF28E9">
            <w:pPr>
              <w:pStyle w:val="IOStabletext"/>
            </w:pPr>
            <w:r w:rsidRPr="00BF28E9">
              <w:t xml:space="preserve">Acquires and presents qualitative and quantitative ideas and concepts. Classifies and explains concepts, theories and information about processes and phenomena. Interprets concepts, </w:t>
            </w:r>
            <w:proofErr w:type="gramStart"/>
            <w:r w:rsidRPr="00BF28E9">
              <w:t>theories</w:t>
            </w:r>
            <w:proofErr w:type="gramEnd"/>
            <w:r w:rsidRPr="00BF28E9">
              <w:t xml:space="preserve"> and principles</w:t>
            </w:r>
          </w:p>
        </w:tc>
      </w:tr>
      <w:tr w:rsidR="00BF28E9" w14:paraId="2C25A309" w14:textId="77777777" w:rsidTr="00BF28E9">
        <w:tc>
          <w:tcPr>
            <w:tcW w:w="1129" w:type="dxa"/>
          </w:tcPr>
          <w:p w14:paraId="2C25A307" w14:textId="77777777" w:rsidR="00BF28E9" w:rsidRDefault="00BF28E9" w:rsidP="00BF28E9">
            <w:pPr>
              <w:pStyle w:val="IOStabletextbold"/>
              <w:ind w:left="340"/>
            </w:pPr>
            <w:r>
              <w:t>D</w:t>
            </w:r>
          </w:p>
        </w:tc>
        <w:tc>
          <w:tcPr>
            <w:tcW w:w="9214" w:type="dxa"/>
          </w:tcPr>
          <w:p w14:paraId="2C25A308" w14:textId="77777777" w:rsidR="00BF28E9" w:rsidRPr="00BF28E9" w:rsidRDefault="00BF28E9" w:rsidP="00BF28E9">
            <w:pPr>
              <w:pStyle w:val="IOStabletext"/>
            </w:pPr>
            <w:r w:rsidRPr="00BF28E9">
              <w:t>Recalls and present qualitative and quantitative ideas and concepts. Describes concepts and information in processes and phenomena</w:t>
            </w:r>
          </w:p>
        </w:tc>
      </w:tr>
      <w:tr w:rsidR="00BF28E9" w14:paraId="2C25A30C" w14:textId="77777777" w:rsidTr="00BF28E9">
        <w:tc>
          <w:tcPr>
            <w:tcW w:w="1129" w:type="dxa"/>
          </w:tcPr>
          <w:p w14:paraId="2C25A30A" w14:textId="77777777" w:rsidR="00BF28E9" w:rsidRDefault="00BF28E9" w:rsidP="00BF28E9">
            <w:pPr>
              <w:pStyle w:val="IOStabletextbold"/>
              <w:ind w:left="340"/>
            </w:pPr>
            <w:r>
              <w:t>E</w:t>
            </w:r>
          </w:p>
        </w:tc>
        <w:tc>
          <w:tcPr>
            <w:tcW w:w="9214" w:type="dxa"/>
          </w:tcPr>
          <w:p w14:paraId="2C25A30B" w14:textId="77777777" w:rsidR="00BF28E9" w:rsidRPr="00BF28E9" w:rsidRDefault="00BF28E9" w:rsidP="00BF28E9">
            <w:pPr>
              <w:pStyle w:val="IOStabletext"/>
            </w:pPr>
            <w:r w:rsidRPr="00BF28E9">
              <w:t>Restates facts and makes statements about data and information.</w:t>
            </w:r>
          </w:p>
        </w:tc>
      </w:tr>
    </w:tbl>
    <w:p w14:paraId="2C25A30D" w14:textId="77777777" w:rsidR="00BF28E9" w:rsidRDefault="00BF28E9" w:rsidP="00BF28E9">
      <w:pPr>
        <w:pStyle w:val="IOSbodytext"/>
      </w:pPr>
      <w:r>
        <w:br w:type="page"/>
      </w:r>
    </w:p>
    <w:p w14:paraId="2C25A30E" w14:textId="77777777" w:rsidR="00BF28E9" w:rsidRPr="001A4E78" w:rsidRDefault="00BF28E9" w:rsidP="00BF28E9">
      <w:pPr>
        <w:pStyle w:val="IOSheading4"/>
      </w:pPr>
      <w:r w:rsidRPr="001A4E78">
        <w:lastRenderedPageBreak/>
        <w:t>Example 2</w:t>
      </w:r>
    </w:p>
    <w:p w14:paraId="2C25A30F" w14:textId="77777777" w:rsidR="00BF28E9" w:rsidRDefault="00BF28E9" w:rsidP="00BF28E9">
      <w:pPr>
        <w:pStyle w:val="IOSbodytext"/>
      </w:pPr>
      <w:r w:rsidRPr="00BF28E9">
        <w:t xml:space="preserve">This example uses holistic statements to partition different levels of achievements for different sections of the task. </w:t>
      </w:r>
      <w:r w:rsidRPr="00B13C20">
        <w:t>While the marking rubric has been broken up, achievement is judged holistically.</w:t>
      </w:r>
      <w:r w:rsidRPr="00BF28E9">
        <w:t xml:space="preserve"> The marking guideline considers how the criteria contributes to the quality of the whole task.</w:t>
      </w:r>
    </w:p>
    <w:tbl>
      <w:tblPr>
        <w:tblStyle w:val="TableGrid"/>
        <w:tblW w:w="0" w:type="auto"/>
        <w:tblLook w:val="04A0" w:firstRow="1" w:lastRow="0" w:firstColumn="1" w:lastColumn="0" w:noHBand="0" w:noVBand="1"/>
        <w:tblDescription w:val="Holistic statements used to partition different levels of achievements for different sections of the task."/>
      </w:tblPr>
      <w:tblGrid>
        <w:gridCol w:w="2614"/>
        <w:gridCol w:w="2614"/>
        <w:gridCol w:w="2614"/>
        <w:gridCol w:w="2614"/>
      </w:tblGrid>
      <w:tr w:rsidR="00BE2BCB" w14:paraId="2C25A314" w14:textId="77777777" w:rsidTr="0025526A">
        <w:trPr>
          <w:cantSplit/>
          <w:tblHeader/>
        </w:trPr>
        <w:tc>
          <w:tcPr>
            <w:tcW w:w="2614" w:type="dxa"/>
            <w:shd w:val="clear" w:color="auto" w:fill="000000" w:themeFill="text1"/>
          </w:tcPr>
          <w:p w14:paraId="2C25A310" w14:textId="77777777" w:rsidR="00BE2BCB" w:rsidRPr="00BE2BCB" w:rsidRDefault="00BE2BCB" w:rsidP="00BE2BCB">
            <w:pPr>
              <w:pStyle w:val="IOStableheader"/>
              <w:jc w:val="center"/>
              <w:rPr>
                <w:color w:val="FFFFFF" w:themeColor="background1"/>
              </w:rPr>
            </w:pPr>
            <w:r w:rsidRPr="00BE2BCB">
              <w:rPr>
                <w:color w:val="FFFFFF" w:themeColor="background1"/>
              </w:rPr>
              <w:t>Success criteria</w:t>
            </w:r>
          </w:p>
        </w:tc>
        <w:tc>
          <w:tcPr>
            <w:tcW w:w="2614" w:type="dxa"/>
            <w:shd w:val="clear" w:color="auto" w:fill="000000" w:themeFill="text1"/>
          </w:tcPr>
          <w:p w14:paraId="2C25A311" w14:textId="77777777" w:rsidR="00BE2BCB" w:rsidRPr="00BE2BCB" w:rsidRDefault="00BE2BCB" w:rsidP="00BE2BCB">
            <w:pPr>
              <w:pStyle w:val="IOStableheader"/>
              <w:jc w:val="center"/>
              <w:rPr>
                <w:color w:val="FFFFFF" w:themeColor="background1"/>
              </w:rPr>
            </w:pPr>
            <w:r w:rsidRPr="00BE2BCB">
              <w:rPr>
                <w:color w:val="FFFFFF" w:themeColor="background1"/>
              </w:rPr>
              <w:t>High</w:t>
            </w:r>
          </w:p>
        </w:tc>
        <w:tc>
          <w:tcPr>
            <w:tcW w:w="2614" w:type="dxa"/>
            <w:shd w:val="clear" w:color="auto" w:fill="000000" w:themeFill="text1"/>
          </w:tcPr>
          <w:p w14:paraId="2C25A312" w14:textId="77777777" w:rsidR="00BE2BCB" w:rsidRPr="00BE2BCB" w:rsidRDefault="00BE2BCB" w:rsidP="00BE2BCB">
            <w:pPr>
              <w:pStyle w:val="IOStableheader"/>
              <w:jc w:val="center"/>
              <w:rPr>
                <w:color w:val="FFFFFF" w:themeColor="background1"/>
              </w:rPr>
            </w:pPr>
            <w:r w:rsidRPr="00BE2BCB">
              <w:rPr>
                <w:color w:val="FFFFFF" w:themeColor="background1"/>
              </w:rPr>
              <w:t>Medium</w:t>
            </w:r>
          </w:p>
        </w:tc>
        <w:tc>
          <w:tcPr>
            <w:tcW w:w="2614" w:type="dxa"/>
            <w:shd w:val="clear" w:color="auto" w:fill="000000" w:themeFill="text1"/>
          </w:tcPr>
          <w:p w14:paraId="2C25A313" w14:textId="77777777" w:rsidR="00BE2BCB" w:rsidRPr="00BE2BCB" w:rsidRDefault="00BE2BCB" w:rsidP="00BE2BCB">
            <w:pPr>
              <w:pStyle w:val="IOStableheader"/>
              <w:jc w:val="center"/>
              <w:rPr>
                <w:color w:val="FFFFFF" w:themeColor="background1"/>
              </w:rPr>
            </w:pPr>
            <w:r w:rsidRPr="00BE2BCB">
              <w:rPr>
                <w:color w:val="FFFFFF" w:themeColor="background1"/>
              </w:rPr>
              <w:t>Low</w:t>
            </w:r>
          </w:p>
        </w:tc>
      </w:tr>
      <w:tr w:rsidR="00BE2BCB" w14:paraId="2C25A31C" w14:textId="77777777" w:rsidTr="00BE2BCB">
        <w:tc>
          <w:tcPr>
            <w:tcW w:w="2614" w:type="dxa"/>
          </w:tcPr>
          <w:p w14:paraId="2C25A315" w14:textId="77777777" w:rsidR="00BE2BCB" w:rsidRDefault="00BE2BCB" w:rsidP="00BE2BCB">
            <w:pPr>
              <w:pStyle w:val="IOStabletextbold"/>
            </w:pPr>
            <w:r>
              <w:t>Science concepts and understandings</w:t>
            </w:r>
          </w:p>
        </w:tc>
        <w:tc>
          <w:tcPr>
            <w:tcW w:w="2614" w:type="dxa"/>
          </w:tcPr>
          <w:p w14:paraId="2C25A316" w14:textId="77777777" w:rsidR="00BE2BCB" w:rsidRDefault="00BE2BCB" w:rsidP="00BE2BCB">
            <w:pPr>
              <w:pStyle w:val="IOStablelist"/>
              <w:tabs>
                <w:tab w:val="clear" w:pos="567"/>
                <w:tab w:val="left" w:pos="392"/>
              </w:tabs>
              <w:ind w:left="250" w:hanging="283"/>
              <w:rPr>
                <w:lang w:val="en-US"/>
              </w:rPr>
            </w:pPr>
            <w:r w:rsidRPr="001A4E78">
              <w:rPr>
                <w:lang w:val="en-US"/>
              </w:rPr>
              <w:t>Demonstrates comprehensive and accurate knowledge and understanding of properties of rocks</w:t>
            </w:r>
          </w:p>
          <w:p w14:paraId="2C25A317" w14:textId="77777777" w:rsidR="00BE2BCB" w:rsidRDefault="00BE2BCB" w:rsidP="00BE2BCB">
            <w:pPr>
              <w:pStyle w:val="IOStablelist"/>
              <w:tabs>
                <w:tab w:val="clear" w:pos="567"/>
                <w:tab w:val="left" w:pos="392"/>
              </w:tabs>
              <w:ind w:left="250" w:hanging="283"/>
            </w:pPr>
            <w:r w:rsidRPr="001A4E78">
              <w:rPr>
                <w:lang w:val="en-US"/>
              </w:rPr>
              <w:t>Distinguishes clearly and accurately between the p</w:t>
            </w:r>
            <w:r>
              <w:rPr>
                <w:lang w:val="en-US"/>
              </w:rPr>
              <w:t xml:space="preserve">hysical and chemical breakdown </w:t>
            </w:r>
            <w:r w:rsidRPr="001A4E78">
              <w:rPr>
                <w:lang w:val="en-US"/>
              </w:rPr>
              <w:t>of rocks</w:t>
            </w:r>
          </w:p>
        </w:tc>
        <w:tc>
          <w:tcPr>
            <w:tcW w:w="2614" w:type="dxa"/>
          </w:tcPr>
          <w:p w14:paraId="2C25A318" w14:textId="77777777" w:rsidR="00BE2BCB" w:rsidRDefault="00BE2BCB" w:rsidP="00BE2BCB">
            <w:pPr>
              <w:pStyle w:val="IOStablelist"/>
              <w:tabs>
                <w:tab w:val="clear" w:pos="567"/>
                <w:tab w:val="left" w:pos="188"/>
              </w:tabs>
              <w:ind w:left="188" w:hanging="188"/>
              <w:rPr>
                <w:lang w:val="en-US"/>
              </w:rPr>
            </w:pPr>
            <w:r w:rsidRPr="001A4E78">
              <w:rPr>
                <w:lang w:val="en-US"/>
              </w:rPr>
              <w:t>Demonstrates some knowledge and understanding of properties of rocks, which might not always be accurate</w:t>
            </w:r>
          </w:p>
          <w:p w14:paraId="2C25A319" w14:textId="77777777" w:rsidR="00BE2BCB" w:rsidRDefault="00BE2BCB" w:rsidP="00BE2BCB">
            <w:pPr>
              <w:pStyle w:val="IOStablelist"/>
              <w:tabs>
                <w:tab w:val="clear" w:pos="567"/>
                <w:tab w:val="left" w:pos="188"/>
              </w:tabs>
              <w:ind w:left="188" w:hanging="188"/>
            </w:pPr>
            <w:r w:rsidRPr="001A4E78">
              <w:rPr>
                <w:lang w:val="en-US"/>
              </w:rPr>
              <w:t>Distinguishes clearly between the physical and chemical breakdown of rocks but might not always do so accurately</w:t>
            </w:r>
          </w:p>
        </w:tc>
        <w:tc>
          <w:tcPr>
            <w:tcW w:w="2614" w:type="dxa"/>
          </w:tcPr>
          <w:p w14:paraId="2C25A31A" w14:textId="77777777" w:rsidR="00BE2BCB" w:rsidRDefault="00BE2BCB" w:rsidP="00BE2BCB">
            <w:pPr>
              <w:pStyle w:val="IOStablelist"/>
              <w:ind w:left="267" w:hanging="267"/>
              <w:rPr>
                <w:lang w:val="en-US"/>
              </w:rPr>
            </w:pPr>
            <w:r w:rsidRPr="001A4E78">
              <w:rPr>
                <w:lang w:val="en-US"/>
              </w:rPr>
              <w:t>Demonstrates misconceptions; limited or no evidence of knowledge and understanding of the properties of rocks</w:t>
            </w:r>
          </w:p>
          <w:p w14:paraId="2C25A31B" w14:textId="77777777" w:rsidR="00BE2BCB" w:rsidRDefault="00BE2BCB" w:rsidP="00BE2BCB">
            <w:pPr>
              <w:pStyle w:val="IOStablelist"/>
              <w:ind w:left="267" w:hanging="267"/>
            </w:pPr>
            <w:r w:rsidRPr="001A4E78">
              <w:rPr>
                <w:lang w:val="en-US"/>
              </w:rPr>
              <w:t>Does not distinguish clearly between the physical and chemical breakdown of rocks.</w:t>
            </w:r>
          </w:p>
        </w:tc>
      </w:tr>
      <w:tr w:rsidR="00BE2BCB" w14:paraId="2C25A321" w14:textId="77777777" w:rsidTr="00BE2BCB">
        <w:tc>
          <w:tcPr>
            <w:tcW w:w="2614" w:type="dxa"/>
          </w:tcPr>
          <w:p w14:paraId="2C25A31D" w14:textId="77777777" w:rsidR="00BE2BCB" w:rsidRDefault="00BE2BCB" w:rsidP="00BE2BCB">
            <w:pPr>
              <w:pStyle w:val="IOStabletextbold"/>
            </w:pPr>
            <w:r>
              <w:t>Applying understandings</w:t>
            </w:r>
          </w:p>
        </w:tc>
        <w:tc>
          <w:tcPr>
            <w:tcW w:w="2614" w:type="dxa"/>
          </w:tcPr>
          <w:p w14:paraId="2C25A31E" w14:textId="77777777" w:rsidR="00BE2BCB" w:rsidRDefault="00BE2BCB" w:rsidP="00BE2BCB">
            <w:pPr>
              <w:pStyle w:val="IOStabletext"/>
            </w:pPr>
            <w:r w:rsidRPr="001A4E78">
              <w:rPr>
                <w:lang w:val="en-US"/>
              </w:rPr>
              <w:t>Demonstrates clearly and effectively the relationship between properti</w:t>
            </w:r>
            <w:r>
              <w:rPr>
                <w:lang w:val="en-US"/>
              </w:rPr>
              <w:t xml:space="preserve">es of rock materials and their use in building </w:t>
            </w:r>
            <w:r w:rsidRPr="001A4E78">
              <w:rPr>
                <w:lang w:val="en-US"/>
              </w:rPr>
              <w:t>and construction</w:t>
            </w:r>
          </w:p>
        </w:tc>
        <w:tc>
          <w:tcPr>
            <w:tcW w:w="2614" w:type="dxa"/>
          </w:tcPr>
          <w:p w14:paraId="2C25A31F" w14:textId="77777777" w:rsidR="00BE2BCB" w:rsidRDefault="00BE2BCB" w:rsidP="00BE2BCB">
            <w:pPr>
              <w:pStyle w:val="IOStabletext"/>
            </w:pPr>
            <w:r w:rsidRPr="001A4E78">
              <w:rPr>
                <w:lang w:val="en-US"/>
              </w:rPr>
              <w:t>Establishes some connections between the properti</w:t>
            </w:r>
            <w:r>
              <w:rPr>
                <w:lang w:val="en-US"/>
              </w:rPr>
              <w:t xml:space="preserve">es of rock materials and their use in building </w:t>
            </w:r>
            <w:r w:rsidRPr="001A4E78">
              <w:rPr>
                <w:lang w:val="en-US"/>
              </w:rPr>
              <w:t>and construction</w:t>
            </w:r>
          </w:p>
        </w:tc>
        <w:tc>
          <w:tcPr>
            <w:tcW w:w="2614" w:type="dxa"/>
          </w:tcPr>
          <w:p w14:paraId="2C25A320" w14:textId="77777777" w:rsidR="00BE2BCB" w:rsidRDefault="00BE2BCB" w:rsidP="00BE2BCB">
            <w:pPr>
              <w:pStyle w:val="IOStabletext"/>
            </w:pPr>
            <w:r w:rsidRPr="001A4E78">
              <w:rPr>
                <w:lang w:val="en-US"/>
              </w:rPr>
              <w:t>Makes loose or inaccurate conn</w:t>
            </w:r>
            <w:r>
              <w:rPr>
                <w:lang w:val="en-US"/>
              </w:rPr>
              <w:t xml:space="preserve">ections between properties of rock materials and their use in building </w:t>
            </w:r>
            <w:r w:rsidRPr="001A4E78">
              <w:rPr>
                <w:lang w:val="en-US"/>
              </w:rPr>
              <w:t>and construction</w:t>
            </w:r>
          </w:p>
        </w:tc>
      </w:tr>
      <w:tr w:rsidR="00BE2BCB" w14:paraId="2C25A329" w14:textId="77777777" w:rsidTr="00BE2BCB">
        <w:tc>
          <w:tcPr>
            <w:tcW w:w="2614" w:type="dxa"/>
          </w:tcPr>
          <w:p w14:paraId="2C25A322" w14:textId="77777777" w:rsidR="00BE2BCB" w:rsidRDefault="00BE2BCB" w:rsidP="00BE2BCB">
            <w:pPr>
              <w:pStyle w:val="IOStabletextbold"/>
            </w:pPr>
            <w:r>
              <w:t>Communicating information</w:t>
            </w:r>
          </w:p>
        </w:tc>
        <w:tc>
          <w:tcPr>
            <w:tcW w:w="2614" w:type="dxa"/>
          </w:tcPr>
          <w:p w14:paraId="2C25A323" w14:textId="77777777" w:rsidR="00BE2BCB" w:rsidRDefault="00BE2BCB" w:rsidP="00BE2BCB">
            <w:pPr>
              <w:pStyle w:val="IOStablelist"/>
              <w:tabs>
                <w:tab w:val="clear" w:pos="567"/>
                <w:tab w:val="clear" w:pos="1134"/>
                <w:tab w:val="clear" w:pos="1701"/>
                <w:tab w:val="left" w:pos="0"/>
              </w:tabs>
              <w:ind w:left="250" w:hanging="250"/>
            </w:pPr>
            <w:r>
              <w:t xml:space="preserve">Communicates information clearly, </w:t>
            </w:r>
            <w:proofErr w:type="gramStart"/>
            <w:r>
              <w:t>logically</w:t>
            </w:r>
            <w:proofErr w:type="gramEnd"/>
            <w:r>
              <w:t xml:space="preserve"> and accurately</w:t>
            </w:r>
          </w:p>
          <w:p w14:paraId="2C25A324" w14:textId="77777777" w:rsidR="00BE2BCB" w:rsidRDefault="00BE2BCB" w:rsidP="00BE2BCB">
            <w:pPr>
              <w:pStyle w:val="IOStablelist"/>
              <w:tabs>
                <w:tab w:val="clear" w:pos="567"/>
                <w:tab w:val="left" w:pos="108"/>
                <w:tab w:val="left" w:pos="817"/>
              </w:tabs>
              <w:ind w:left="250" w:hanging="250"/>
            </w:pPr>
            <w:r>
              <w:t>Uses appropriate terminology consistently</w:t>
            </w:r>
          </w:p>
        </w:tc>
        <w:tc>
          <w:tcPr>
            <w:tcW w:w="2614" w:type="dxa"/>
          </w:tcPr>
          <w:p w14:paraId="2C25A325" w14:textId="77777777" w:rsidR="00BE2BCB" w:rsidRDefault="00BE2BCB" w:rsidP="00BE2BCB">
            <w:pPr>
              <w:pStyle w:val="IOStablelist"/>
              <w:tabs>
                <w:tab w:val="clear" w:pos="567"/>
                <w:tab w:val="left" w:pos="471"/>
              </w:tabs>
              <w:ind w:left="329" w:hanging="329"/>
              <w:rPr>
                <w:lang w:val="en-US"/>
              </w:rPr>
            </w:pPr>
            <w:proofErr w:type="gramStart"/>
            <w:r w:rsidRPr="001A4E78">
              <w:rPr>
                <w:lang w:val="en-US"/>
              </w:rPr>
              <w:t>Generally</w:t>
            </w:r>
            <w:proofErr w:type="gramEnd"/>
            <w:r w:rsidRPr="001A4E78">
              <w:rPr>
                <w:lang w:val="en-US"/>
              </w:rPr>
              <w:t xml:space="preserve"> communicates information clearly, but not always accurately</w:t>
            </w:r>
          </w:p>
          <w:p w14:paraId="2C25A326" w14:textId="77777777" w:rsidR="00BE2BCB" w:rsidRDefault="00BE2BCB" w:rsidP="00BE2BCB">
            <w:pPr>
              <w:pStyle w:val="IOStablelist"/>
              <w:tabs>
                <w:tab w:val="clear" w:pos="567"/>
                <w:tab w:val="left" w:pos="471"/>
              </w:tabs>
              <w:ind w:left="329" w:hanging="329"/>
            </w:pPr>
            <w:proofErr w:type="gramStart"/>
            <w:r w:rsidRPr="001A4E78">
              <w:rPr>
                <w:lang w:val="en-US"/>
              </w:rPr>
              <w:t>Generally</w:t>
            </w:r>
            <w:proofErr w:type="gramEnd"/>
            <w:r w:rsidRPr="001A4E78">
              <w:rPr>
                <w:lang w:val="en-US"/>
              </w:rPr>
              <w:t xml:space="preserve"> uses terminology appropriately</w:t>
            </w:r>
          </w:p>
        </w:tc>
        <w:tc>
          <w:tcPr>
            <w:tcW w:w="2614" w:type="dxa"/>
          </w:tcPr>
          <w:p w14:paraId="2C25A327" w14:textId="77777777" w:rsidR="00BE2BCB" w:rsidRDefault="00BE2BCB" w:rsidP="00BE2BCB">
            <w:pPr>
              <w:pStyle w:val="IOStablelist"/>
              <w:tabs>
                <w:tab w:val="clear" w:pos="567"/>
              </w:tabs>
              <w:ind w:left="267" w:hanging="267"/>
              <w:rPr>
                <w:lang w:val="en-US"/>
              </w:rPr>
            </w:pPr>
            <w:r w:rsidRPr="001A4E78">
              <w:rPr>
                <w:lang w:val="en-US"/>
              </w:rPr>
              <w:t>Communicates information with difficulty</w:t>
            </w:r>
          </w:p>
          <w:p w14:paraId="2C25A328" w14:textId="77777777" w:rsidR="00BE2BCB" w:rsidRDefault="00BE2BCB" w:rsidP="00BE2BCB">
            <w:pPr>
              <w:pStyle w:val="IOStablelist"/>
              <w:tabs>
                <w:tab w:val="clear" w:pos="567"/>
              </w:tabs>
              <w:ind w:left="267" w:hanging="267"/>
            </w:pPr>
            <w:r>
              <w:rPr>
                <w:lang w:val="en-US"/>
              </w:rPr>
              <w:t xml:space="preserve">Demonstrates limited or inappropriate use </w:t>
            </w:r>
            <w:r w:rsidRPr="001A4E78">
              <w:rPr>
                <w:lang w:val="en-US"/>
              </w:rPr>
              <w:t>of terminology</w:t>
            </w:r>
          </w:p>
        </w:tc>
      </w:tr>
    </w:tbl>
    <w:p w14:paraId="2C25A32A" w14:textId="77777777" w:rsidR="00BF28E9" w:rsidRPr="00BF28E9" w:rsidRDefault="00BF28E9" w:rsidP="00BF28E9">
      <w:pPr>
        <w:pStyle w:val="IOSbodytext"/>
      </w:pPr>
    </w:p>
    <w:sectPr w:rsidR="00BF28E9" w:rsidRPr="00BF28E9" w:rsidSect="00DA7C59">
      <w:headerReference w:type="even" r:id="rId9"/>
      <w:footerReference w:type="even" r:id="rId10"/>
      <w:footerReference w:type="default" r:id="rId11"/>
      <w:pgSz w:w="11906" w:h="16838"/>
      <w:pgMar w:top="720" w:right="720" w:bottom="720" w:left="72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FB0B80" w14:textId="77777777" w:rsidR="009A1285" w:rsidRDefault="009A1285" w:rsidP="00486014">
      <w:pPr>
        <w:spacing w:after="0" w:line="240" w:lineRule="auto"/>
      </w:pPr>
      <w:r>
        <w:separator/>
      </w:r>
    </w:p>
    <w:p w14:paraId="05F5119C" w14:textId="77777777" w:rsidR="009A1285" w:rsidRDefault="009A1285"/>
  </w:endnote>
  <w:endnote w:type="continuationSeparator" w:id="0">
    <w:p w14:paraId="1A3A3635" w14:textId="77777777" w:rsidR="009A1285" w:rsidRDefault="009A1285" w:rsidP="00486014">
      <w:pPr>
        <w:spacing w:after="0" w:line="240" w:lineRule="auto"/>
      </w:pPr>
      <w:r>
        <w:continuationSeparator/>
      </w:r>
    </w:p>
    <w:p w14:paraId="463E4414" w14:textId="77777777" w:rsidR="009A1285" w:rsidRDefault="009A12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okChampa">
    <w:altName w:val="DokChampa"/>
    <w:charset w:val="DE"/>
    <w:family w:val="swiss"/>
    <w:pitch w:val="variable"/>
    <w:sig w:usb0="83000003" w:usb1="00000000" w:usb2="00000000" w:usb3="00000000" w:csb0="0001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5A338" w14:textId="77777777" w:rsidR="006B5FC8" w:rsidRDefault="006B5FC8">
    <w:pPr>
      <w:pStyle w:val="Footer"/>
    </w:pPr>
  </w:p>
  <w:p w14:paraId="2C25A339" w14:textId="77777777" w:rsidR="00967179" w:rsidRDefault="0096717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5A33A" w14:textId="7211174F" w:rsidR="00967179" w:rsidRDefault="0025526A" w:rsidP="00FF1647">
    <w:pPr>
      <w:pStyle w:val="IOSfooter"/>
      <w:tabs>
        <w:tab w:val="clear" w:pos="5245"/>
        <w:tab w:val="left" w:pos="10348"/>
      </w:tabs>
      <w:spacing w:before="120"/>
    </w:pPr>
    <w:r>
      <w:rPr>
        <w:rFonts w:cs="Helvetica"/>
      </w:rPr>
      <w:t>©</w:t>
    </w:r>
    <w:r>
      <w:t xml:space="preserve"> State of NSW</w:t>
    </w:r>
    <w:r w:rsidR="00735F21">
      <w:t>,</w:t>
    </w:r>
    <w:r w:rsidR="001143EA">
      <w:t xml:space="preserve"> Department of Education, 2017</w:t>
    </w:r>
    <w:r w:rsidR="00DA7C59">
      <w:tab/>
    </w:r>
    <w:sdt>
      <w:sdtPr>
        <w:id w:val="-1421790462"/>
        <w:docPartObj>
          <w:docPartGallery w:val="Page Numbers (Bottom of Page)"/>
          <w:docPartUnique/>
        </w:docPartObj>
      </w:sdtPr>
      <w:sdtEndPr>
        <w:rPr>
          <w:noProof/>
        </w:rPr>
      </w:sdtEndPr>
      <w:sdtContent>
        <w:r w:rsidR="00DA7C59">
          <w:fldChar w:fldCharType="begin"/>
        </w:r>
        <w:r w:rsidR="00DA7C59">
          <w:instrText xml:space="preserve"> PAGE   \* MERGEFORMAT </w:instrText>
        </w:r>
        <w:r w:rsidR="00DA7C59">
          <w:fldChar w:fldCharType="separate"/>
        </w:r>
        <w:r w:rsidR="00470CFE">
          <w:rPr>
            <w:noProof/>
          </w:rPr>
          <w:t>1</w:t>
        </w:r>
        <w:r w:rsidR="00DA7C59">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78A895" w14:textId="77777777" w:rsidR="009A1285" w:rsidRDefault="009A1285" w:rsidP="00486014">
      <w:pPr>
        <w:spacing w:after="0" w:line="240" w:lineRule="auto"/>
      </w:pPr>
      <w:r>
        <w:separator/>
      </w:r>
    </w:p>
    <w:p w14:paraId="5BE82841" w14:textId="77777777" w:rsidR="009A1285" w:rsidRDefault="009A1285"/>
  </w:footnote>
  <w:footnote w:type="continuationSeparator" w:id="0">
    <w:p w14:paraId="36B1529A" w14:textId="77777777" w:rsidR="009A1285" w:rsidRDefault="009A1285" w:rsidP="00486014">
      <w:pPr>
        <w:spacing w:after="0" w:line="240" w:lineRule="auto"/>
      </w:pPr>
      <w:r>
        <w:continuationSeparator/>
      </w:r>
    </w:p>
    <w:p w14:paraId="4BBAB47D" w14:textId="77777777" w:rsidR="009A1285" w:rsidRDefault="009A128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5A335" w14:textId="77777777" w:rsidR="006B5FC8" w:rsidRDefault="006B5FC8">
    <w:pPr>
      <w:pStyle w:val="Header"/>
    </w:pPr>
  </w:p>
  <w:p w14:paraId="2C25A336" w14:textId="77777777" w:rsidR="00967179" w:rsidRDefault="0096717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DEF4EC86"/>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00916A2D"/>
    <w:multiLevelType w:val="hybridMultilevel"/>
    <w:tmpl w:val="F96409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5BC20F4"/>
    <w:multiLevelType w:val="hybridMultilevel"/>
    <w:tmpl w:val="8B3E4D42"/>
    <w:lvl w:ilvl="0" w:tplc="760ADA66">
      <w:start w:val="1"/>
      <w:numFmt w:val="bullet"/>
      <w:pStyle w:val="IOSList1"/>
      <w:lvlText w:val=""/>
      <w:lvlJc w:val="left"/>
      <w:pPr>
        <w:ind w:left="1089" w:hanging="360"/>
      </w:pPr>
      <w:rPr>
        <w:rFonts w:ascii="Symbol" w:hAnsi="Symbol" w:hint="default"/>
      </w:rPr>
    </w:lvl>
    <w:lvl w:ilvl="1" w:tplc="04090003" w:tentative="1">
      <w:start w:val="1"/>
      <w:numFmt w:val="bullet"/>
      <w:lvlText w:val="o"/>
      <w:lvlJc w:val="left"/>
      <w:pPr>
        <w:ind w:left="1809" w:hanging="360"/>
      </w:pPr>
      <w:rPr>
        <w:rFonts w:ascii="Courier New" w:hAnsi="Courier New" w:hint="default"/>
      </w:rPr>
    </w:lvl>
    <w:lvl w:ilvl="2" w:tplc="04090005" w:tentative="1">
      <w:start w:val="1"/>
      <w:numFmt w:val="bullet"/>
      <w:lvlText w:val=""/>
      <w:lvlJc w:val="left"/>
      <w:pPr>
        <w:ind w:left="2529" w:hanging="360"/>
      </w:pPr>
      <w:rPr>
        <w:rFonts w:ascii="Wingdings" w:hAnsi="Wingdings" w:hint="default"/>
      </w:rPr>
    </w:lvl>
    <w:lvl w:ilvl="3" w:tplc="04090001" w:tentative="1">
      <w:start w:val="1"/>
      <w:numFmt w:val="bullet"/>
      <w:lvlText w:val=""/>
      <w:lvlJc w:val="left"/>
      <w:pPr>
        <w:ind w:left="3249" w:hanging="360"/>
      </w:pPr>
      <w:rPr>
        <w:rFonts w:ascii="Symbol" w:hAnsi="Symbol" w:hint="default"/>
      </w:rPr>
    </w:lvl>
    <w:lvl w:ilvl="4" w:tplc="04090003" w:tentative="1">
      <w:start w:val="1"/>
      <w:numFmt w:val="bullet"/>
      <w:lvlText w:val="o"/>
      <w:lvlJc w:val="left"/>
      <w:pPr>
        <w:ind w:left="3969" w:hanging="360"/>
      </w:pPr>
      <w:rPr>
        <w:rFonts w:ascii="Courier New" w:hAnsi="Courier New" w:hint="default"/>
      </w:rPr>
    </w:lvl>
    <w:lvl w:ilvl="5" w:tplc="04090005" w:tentative="1">
      <w:start w:val="1"/>
      <w:numFmt w:val="bullet"/>
      <w:lvlText w:val=""/>
      <w:lvlJc w:val="left"/>
      <w:pPr>
        <w:ind w:left="4689" w:hanging="360"/>
      </w:pPr>
      <w:rPr>
        <w:rFonts w:ascii="Wingdings" w:hAnsi="Wingdings" w:hint="default"/>
      </w:rPr>
    </w:lvl>
    <w:lvl w:ilvl="6" w:tplc="04090001" w:tentative="1">
      <w:start w:val="1"/>
      <w:numFmt w:val="bullet"/>
      <w:lvlText w:val=""/>
      <w:lvlJc w:val="left"/>
      <w:pPr>
        <w:ind w:left="5409" w:hanging="360"/>
      </w:pPr>
      <w:rPr>
        <w:rFonts w:ascii="Symbol" w:hAnsi="Symbol" w:hint="default"/>
      </w:rPr>
    </w:lvl>
    <w:lvl w:ilvl="7" w:tplc="04090003" w:tentative="1">
      <w:start w:val="1"/>
      <w:numFmt w:val="bullet"/>
      <w:lvlText w:val="o"/>
      <w:lvlJc w:val="left"/>
      <w:pPr>
        <w:ind w:left="6129" w:hanging="360"/>
      </w:pPr>
      <w:rPr>
        <w:rFonts w:ascii="Courier New" w:hAnsi="Courier New" w:hint="default"/>
      </w:rPr>
    </w:lvl>
    <w:lvl w:ilvl="8" w:tplc="04090005" w:tentative="1">
      <w:start w:val="1"/>
      <w:numFmt w:val="bullet"/>
      <w:lvlText w:val=""/>
      <w:lvlJc w:val="left"/>
      <w:pPr>
        <w:ind w:left="6849" w:hanging="360"/>
      </w:pPr>
      <w:rPr>
        <w:rFonts w:ascii="Wingdings" w:hAnsi="Wingdings" w:hint="default"/>
      </w:rPr>
    </w:lvl>
  </w:abstractNum>
  <w:abstractNum w:abstractNumId="3" w15:restartNumberingAfterBreak="0">
    <w:nsid w:val="0A99516F"/>
    <w:multiLevelType w:val="hybridMultilevel"/>
    <w:tmpl w:val="85CC72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A9F1F3D"/>
    <w:multiLevelType w:val="hybridMultilevel"/>
    <w:tmpl w:val="3C866D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8BC7859"/>
    <w:multiLevelType w:val="hybridMultilevel"/>
    <w:tmpl w:val="969C7C0C"/>
    <w:lvl w:ilvl="0" w:tplc="4418E0BC">
      <w:start w:val="1"/>
      <w:numFmt w:val="bullet"/>
      <w:pStyle w:val="IOStablelis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A127721"/>
    <w:multiLevelType w:val="multilevel"/>
    <w:tmpl w:val="0C09001D"/>
    <w:styleLink w:val="IOSList1new"/>
    <w:lvl w:ilvl="0">
      <w:start w:val="1"/>
      <w:numFmt w:val="none"/>
      <w:lvlText w:val="%1"/>
      <w:lvlJc w:val="left"/>
      <w:pPr>
        <w:ind w:left="360" w:hanging="360"/>
      </w:pPr>
      <w:rPr>
        <w:rFonts w:ascii="Times New Roman" w:hAnsi="Times New Roman" w:hint="default"/>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3D6766F0"/>
    <w:multiLevelType w:val="hybridMultilevel"/>
    <w:tmpl w:val="7FCACC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9521B08"/>
    <w:multiLevelType w:val="multilevel"/>
    <w:tmpl w:val="1248CA58"/>
    <w:lvl w:ilvl="0">
      <w:start w:val="1"/>
      <w:numFmt w:val="lowerLetter"/>
      <w:pStyle w:val="IOSList2numberedabc"/>
      <w:lvlText w:val="%1."/>
      <w:lvlJc w:val="left"/>
      <w:pPr>
        <w:ind w:left="1069" w:hanging="360"/>
      </w:pPr>
      <w:rPr>
        <w:rFonts w:hint="default"/>
      </w:rPr>
    </w:lvl>
    <w:lvl w:ilvl="1">
      <w:start w:val="1"/>
      <w:numFmt w:val="bullet"/>
      <w:pStyle w:val="IOSList2"/>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631849AD"/>
    <w:multiLevelType w:val="hybridMultilevel"/>
    <w:tmpl w:val="3D5C4CB8"/>
    <w:lvl w:ilvl="0" w:tplc="C2B66C46">
      <w:start w:val="1"/>
      <w:numFmt w:val="decimal"/>
      <w:pStyle w:val="IOSList1numbered123"/>
      <w:lvlText w:val="%1."/>
      <w:lvlJc w:val="left"/>
      <w:pPr>
        <w:ind w:left="729"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7D3DEF"/>
    <w:multiLevelType w:val="hybridMultilevel"/>
    <w:tmpl w:val="55260C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0E26A53"/>
    <w:multiLevelType w:val="hybridMultilevel"/>
    <w:tmpl w:val="8F1EFC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39863EB"/>
    <w:multiLevelType w:val="hybridMultilevel"/>
    <w:tmpl w:val="79A071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6D50E1A"/>
    <w:multiLevelType w:val="multilevel"/>
    <w:tmpl w:val="0C09001D"/>
    <w:styleLink w:val="IOSListnew"/>
    <w:lvl w:ilvl="0">
      <w:start w:val="1"/>
      <w:numFmt w:val="none"/>
      <w:lvlText w:val="%1)"/>
      <w:lvlJc w:val="left"/>
      <w:pPr>
        <w:ind w:left="360" w:hanging="360"/>
      </w:pPr>
      <w:rPr>
        <w:rFonts w:ascii="Arial" w:hAnsi="Arial"/>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773745695">
    <w:abstractNumId w:val="2"/>
  </w:num>
  <w:num w:numId="2" w16cid:durableId="1002272567">
    <w:abstractNumId w:val="6"/>
  </w:num>
  <w:num w:numId="3" w16cid:durableId="1123228196">
    <w:abstractNumId w:val="9"/>
  </w:num>
  <w:num w:numId="4" w16cid:durableId="1005329940">
    <w:abstractNumId w:val="8"/>
  </w:num>
  <w:num w:numId="5" w16cid:durableId="1315647354">
    <w:abstractNumId w:val="8"/>
  </w:num>
  <w:num w:numId="6" w16cid:durableId="781463433">
    <w:abstractNumId w:val="13"/>
  </w:num>
  <w:num w:numId="7" w16cid:durableId="2086026180">
    <w:abstractNumId w:val="5"/>
  </w:num>
  <w:num w:numId="8" w16cid:durableId="27768717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620772370">
    <w:abstractNumId w:val="10"/>
  </w:num>
  <w:num w:numId="10" w16cid:durableId="553662542">
    <w:abstractNumId w:val="1"/>
  </w:num>
  <w:num w:numId="11" w16cid:durableId="1328747599">
    <w:abstractNumId w:val="0"/>
  </w:num>
  <w:num w:numId="12" w16cid:durableId="1029985215">
    <w:abstractNumId w:val="12"/>
  </w:num>
  <w:num w:numId="13" w16cid:durableId="815864">
    <w:abstractNumId w:val="11"/>
  </w:num>
  <w:num w:numId="14" w16cid:durableId="287863180">
    <w:abstractNumId w:val="3"/>
  </w:num>
  <w:num w:numId="15" w16cid:durableId="1939481788">
    <w:abstractNumId w:val="7"/>
  </w:num>
  <w:num w:numId="16" w16cid:durableId="46871755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7706"/>
    <w:rsid w:val="00081EAC"/>
    <w:rsid w:val="001143EA"/>
    <w:rsid w:val="001310B2"/>
    <w:rsid w:val="00132BD5"/>
    <w:rsid w:val="00177FE4"/>
    <w:rsid w:val="0025526A"/>
    <w:rsid w:val="002852E8"/>
    <w:rsid w:val="002F23F6"/>
    <w:rsid w:val="003473B0"/>
    <w:rsid w:val="003902BF"/>
    <w:rsid w:val="004022B3"/>
    <w:rsid w:val="00470CFE"/>
    <w:rsid w:val="00486014"/>
    <w:rsid w:val="005159D1"/>
    <w:rsid w:val="005876F1"/>
    <w:rsid w:val="0063042F"/>
    <w:rsid w:val="00666AA4"/>
    <w:rsid w:val="00695B41"/>
    <w:rsid w:val="006B5FC8"/>
    <w:rsid w:val="00735F21"/>
    <w:rsid w:val="007C07D7"/>
    <w:rsid w:val="007F6931"/>
    <w:rsid w:val="00825E74"/>
    <w:rsid w:val="00863778"/>
    <w:rsid w:val="008A55B3"/>
    <w:rsid w:val="008B322C"/>
    <w:rsid w:val="00967179"/>
    <w:rsid w:val="009A1285"/>
    <w:rsid w:val="009C1AD0"/>
    <w:rsid w:val="00AB53A9"/>
    <w:rsid w:val="00B03879"/>
    <w:rsid w:val="00B13C20"/>
    <w:rsid w:val="00B645B7"/>
    <w:rsid w:val="00B761DB"/>
    <w:rsid w:val="00BE2BCB"/>
    <w:rsid w:val="00BF28E9"/>
    <w:rsid w:val="00C41C87"/>
    <w:rsid w:val="00CD36F7"/>
    <w:rsid w:val="00D2361C"/>
    <w:rsid w:val="00DA45C3"/>
    <w:rsid w:val="00DA7C59"/>
    <w:rsid w:val="00E073C4"/>
    <w:rsid w:val="00E61BDB"/>
    <w:rsid w:val="00E97706"/>
    <w:rsid w:val="00EE609F"/>
    <w:rsid w:val="00F156B8"/>
    <w:rsid w:val="00FF1647"/>
  </w:rsids>
  <m:mathPr>
    <m:mathFont m:val="Cambria Math"/>
    <m:brkBin m:val="before"/>
    <m:brkBinSub m:val="--"/>
    <m:smallFrac m:val="0"/>
    <m:dispDef/>
    <m:lMargin m:val="0"/>
    <m:rMargin m:val="0"/>
    <m:defJc m:val="centerGroup"/>
    <m:wrapIndent m:val="1440"/>
    <m:intLim m:val="subSup"/>
    <m:naryLim m:val="undOvr"/>
  </m:mathPr>
  <w:themeFontLang w:val="en-AU" w:eastAsia="ja-JP" w:bidi="lo-L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25A245"/>
  <w15:docId w15:val="{A8EAD83A-4AF5-4F2C-81F5-9E9565E52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132BD5"/>
    <w:pPr>
      <w:keepNext/>
      <w:keepLines/>
      <w:spacing w:before="400" w:after="320"/>
      <w:outlineLvl w:val="0"/>
    </w:pPr>
    <w:rPr>
      <w:rFonts w:ascii="Arial" w:eastAsiaTheme="majorEastAsia" w:hAnsi="Arial" w:cstheme="majorBidi"/>
      <w:b/>
      <w:bCs/>
      <w:sz w:val="40"/>
      <w:szCs w:val="44"/>
    </w:rPr>
  </w:style>
  <w:style w:type="paragraph" w:styleId="Heading2">
    <w:name w:val="heading 2"/>
    <w:basedOn w:val="Heading4"/>
    <w:next w:val="Normal"/>
    <w:link w:val="Heading2Char"/>
    <w:unhideWhenUsed/>
    <w:qFormat/>
    <w:rsid w:val="00132BD5"/>
    <w:pPr>
      <w:spacing w:before="200" w:after="120"/>
      <w:outlineLvl w:val="1"/>
    </w:pPr>
    <w:rPr>
      <w:rFonts w:ascii="Arial" w:hAnsi="Arial" w:cs="Arial"/>
      <w:b/>
      <w:bCs/>
      <w:i w:val="0"/>
      <w:noProof/>
      <w:color w:val="000000" w:themeColor="text1"/>
      <w:sz w:val="24"/>
      <w:lang w:eastAsia="en-AU"/>
    </w:rPr>
  </w:style>
  <w:style w:type="paragraph" w:styleId="Heading4">
    <w:name w:val="heading 4"/>
    <w:basedOn w:val="Normal"/>
    <w:next w:val="Normal"/>
    <w:link w:val="Heading4Char"/>
    <w:uiPriority w:val="9"/>
    <w:semiHidden/>
    <w:unhideWhenUsed/>
    <w:qFormat/>
    <w:rsid w:val="00132BD5"/>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OSbodybold">
    <w:name w:val="IOS body bold"/>
    <w:basedOn w:val="Normal"/>
    <w:next w:val="Normal"/>
    <w:qFormat/>
    <w:rsid w:val="008B322C"/>
    <w:pPr>
      <w:tabs>
        <w:tab w:val="left" w:pos="567"/>
        <w:tab w:val="left" w:pos="1134"/>
        <w:tab w:val="left" w:pos="1701"/>
        <w:tab w:val="left" w:pos="2268"/>
        <w:tab w:val="left" w:pos="2835"/>
        <w:tab w:val="left" w:pos="3402"/>
      </w:tabs>
      <w:spacing w:after="240" w:line="300" w:lineRule="auto"/>
    </w:pPr>
    <w:rPr>
      <w:rFonts w:ascii="Arial" w:eastAsia="SimSun" w:hAnsi="Arial" w:cs="Times New Roman"/>
      <w:b/>
      <w:sz w:val="24"/>
      <w:szCs w:val="24"/>
      <w:lang w:eastAsia="zh-CN"/>
    </w:rPr>
  </w:style>
  <w:style w:type="paragraph" w:customStyle="1" w:styleId="IOSbodytext">
    <w:name w:val="IOS body text"/>
    <w:basedOn w:val="Normal"/>
    <w:link w:val="IOSbodytextChar"/>
    <w:qFormat/>
    <w:rsid w:val="008B322C"/>
    <w:pPr>
      <w:tabs>
        <w:tab w:val="left" w:pos="567"/>
        <w:tab w:val="left" w:pos="1134"/>
        <w:tab w:val="left" w:pos="1701"/>
        <w:tab w:val="left" w:pos="2268"/>
        <w:tab w:val="left" w:pos="2835"/>
        <w:tab w:val="left" w:pos="3402"/>
      </w:tabs>
      <w:spacing w:line="300" w:lineRule="auto"/>
    </w:pPr>
    <w:rPr>
      <w:rFonts w:ascii="Arial" w:eastAsia="SimSun" w:hAnsi="Arial" w:cs="Times New Roman"/>
      <w:sz w:val="24"/>
      <w:szCs w:val="24"/>
      <w:lang w:eastAsia="zh-CN"/>
    </w:rPr>
  </w:style>
  <w:style w:type="character" w:customStyle="1" w:styleId="IOSbodytextChar">
    <w:name w:val="IOS body text Char"/>
    <w:basedOn w:val="DefaultParagraphFont"/>
    <w:link w:val="IOSbodytext"/>
    <w:rsid w:val="008B322C"/>
    <w:rPr>
      <w:rFonts w:ascii="Arial" w:eastAsia="SimSun" w:hAnsi="Arial" w:cs="Times New Roman"/>
      <w:sz w:val="24"/>
      <w:szCs w:val="24"/>
      <w:lang w:eastAsia="zh-CN"/>
    </w:rPr>
  </w:style>
  <w:style w:type="paragraph" w:customStyle="1" w:styleId="IOSboldtext">
    <w:name w:val="IOS bold text"/>
    <w:basedOn w:val="IOSbodytext"/>
    <w:next w:val="IOSbodytext"/>
    <w:link w:val="IOSboldtextChar"/>
    <w:qFormat/>
    <w:rsid w:val="008B322C"/>
    <w:rPr>
      <w:b/>
    </w:rPr>
  </w:style>
  <w:style w:type="character" w:customStyle="1" w:styleId="IOSboldtextChar">
    <w:name w:val="IOS bold text Char"/>
    <w:basedOn w:val="IOSbodytextChar"/>
    <w:link w:val="IOSboldtext"/>
    <w:rsid w:val="008B322C"/>
    <w:rPr>
      <w:rFonts w:ascii="Arial" w:eastAsia="SimSun" w:hAnsi="Arial" w:cs="Times New Roman"/>
      <w:b/>
      <w:sz w:val="24"/>
      <w:szCs w:val="24"/>
      <w:lang w:eastAsia="zh-CN"/>
    </w:rPr>
  </w:style>
  <w:style w:type="paragraph" w:customStyle="1" w:styleId="IOSboxedtext">
    <w:name w:val="IOS boxed text"/>
    <w:basedOn w:val="Normal"/>
    <w:qFormat/>
    <w:rsid w:val="008B322C"/>
    <w:pPr>
      <w:pBdr>
        <w:top w:val="single" w:sz="4" w:space="4" w:color="auto"/>
        <w:left w:val="single" w:sz="4" w:space="0" w:color="auto"/>
        <w:bottom w:val="single" w:sz="4" w:space="4" w:color="auto"/>
        <w:right w:val="single" w:sz="4" w:space="1" w:color="auto"/>
      </w:pBdr>
      <w:shd w:val="clear" w:color="auto" w:fill="E0E0E0"/>
      <w:spacing w:after="240" w:line="300" w:lineRule="auto"/>
    </w:pPr>
    <w:rPr>
      <w:rFonts w:ascii="Arial" w:eastAsiaTheme="minorEastAsia" w:hAnsi="Arial" w:cs="Times New Roman"/>
      <w:sz w:val="24"/>
      <w:szCs w:val="24"/>
    </w:rPr>
  </w:style>
  <w:style w:type="paragraph" w:customStyle="1" w:styleId="IOScaptionforgraphics">
    <w:name w:val="IOS caption for graphics"/>
    <w:basedOn w:val="Normal"/>
    <w:qFormat/>
    <w:rsid w:val="008B322C"/>
    <w:pPr>
      <w:keepNext/>
      <w:tabs>
        <w:tab w:val="left" w:pos="567"/>
        <w:tab w:val="left" w:pos="1134"/>
        <w:tab w:val="left" w:pos="1701"/>
        <w:tab w:val="left" w:pos="2268"/>
        <w:tab w:val="left" w:pos="2835"/>
        <w:tab w:val="left" w:pos="3402"/>
      </w:tabs>
      <w:spacing w:before="80" w:after="80" w:line="240" w:lineRule="auto"/>
      <w:ind w:right="567"/>
    </w:pPr>
    <w:rPr>
      <w:rFonts w:ascii="Helvetica" w:eastAsia="SimSun" w:hAnsi="Helvetica" w:cs="Times New Roman"/>
      <w:szCs w:val="18"/>
      <w:lang w:eastAsia="zh-CN"/>
    </w:rPr>
  </w:style>
  <w:style w:type="paragraph" w:customStyle="1" w:styleId="IOSdocumenttitle">
    <w:name w:val="IOS document title"/>
    <w:basedOn w:val="Normal"/>
    <w:qFormat/>
    <w:rsid w:val="008B322C"/>
    <w:pPr>
      <w:tabs>
        <w:tab w:val="left" w:pos="567"/>
        <w:tab w:val="left" w:pos="8505"/>
      </w:tabs>
      <w:spacing w:before="180" w:after="0" w:line="240" w:lineRule="atLeast"/>
    </w:pPr>
    <w:rPr>
      <w:rFonts w:ascii="Arial" w:eastAsia="SimSun" w:hAnsi="Arial" w:cs="Times New Roman"/>
      <w:sz w:val="20"/>
      <w:lang w:eastAsia="zh-CN"/>
    </w:rPr>
  </w:style>
  <w:style w:type="paragraph" w:customStyle="1" w:styleId="IOSfooter">
    <w:name w:val="IOS footer"/>
    <w:basedOn w:val="Normal"/>
    <w:next w:val="IOSbodytext"/>
    <w:qFormat/>
    <w:rsid w:val="008B322C"/>
    <w:pPr>
      <w:pBdr>
        <w:top w:val="single" w:sz="4" w:space="6" w:color="auto"/>
      </w:pBdr>
      <w:tabs>
        <w:tab w:val="left" w:pos="5245"/>
        <w:tab w:val="right" w:pos="10773"/>
      </w:tabs>
      <w:spacing w:before="480" w:after="0" w:line="240" w:lineRule="auto"/>
      <w:ind w:right="-7" w:hanging="1"/>
    </w:pPr>
    <w:rPr>
      <w:rFonts w:ascii="Helvetica" w:eastAsia="SimSun" w:hAnsi="Helvetica" w:cs="Times New Roman"/>
      <w:sz w:val="18"/>
      <w:szCs w:val="18"/>
      <w:lang w:eastAsia="zh-CN"/>
    </w:rPr>
  </w:style>
  <w:style w:type="paragraph" w:customStyle="1" w:styleId="IOSHeading1">
    <w:name w:val="IOS Heading 1"/>
    <w:basedOn w:val="Normal"/>
    <w:next w:val="IOSbodytext"/>
    <w:qFormat/>
    <w:rsid w:val="0063042F"/>
    <w:pPr>
      <w:keepNext/>
      <w:pageBreakBefore/>
      <w:pBdr>
        <w:bottom w:val="single" w:sz="4" w:space="2" w:color="auto"/>
      </w:pBdr>
      <w:tabs>
        <w:tab w:val="left" w:pos="3119"/>
      </w:tabs>
      <w:spacing w:before="160" w:after="480" w:line="240" w:lineRule="auto"/>
      <w:outlineLvl w:val="0"/>
    </w:pPr>
    <w:rPr>
      <w:rFonts w:ascii="Helvetica" w:eastAsia="SimSun" w:hAnsi="Helvetica" w:cs="Times New Roman"/>
      <w:sz w:val="56"/>
      <w:szCs w:val="56"/>
      <w:lang w:eastAsia="zh-CN"/>
    </w:rPr>
  </w:style>
  <w:style w:type="paragraph" w:customStyle="1" w:styleId="IOSheading2">
    <w:name w:val="IOS heading 2"/>
    <w:basedOn w:val="Normal"/>
    <w:next w:val="IOSbodytext"/>
    <w:qFormat/>
    <w:rsid w:val="0063042F"/>
    <w:pPr>
      <w:keepNext/>
      <w:tabs>
        <w:tab w:val="left" w:pos="567"/>
        <w:tab w:val="left" w:pos="1134"/>
        <w:tab w:val="left" w:pos="1701"/>
        <w:tab w:val="left" w:pos="2268"/>
        <w:tab w:val="left" w:pos="2835"/>
        <w:tab w:val="left" w:pos="3402"/>
      </w:tabs>
      <w:spacing w:before="360" w:after="240" w:line="240" w:lineRule="auto"/>
      <w:outlineLvl w:val="1"/>
    </w:pPr>
    <w:rPr>
      <w:rFonts w:ascii="Helvetica" w:eastAsia="SimSun" w:hAnsi="Helvetica" w:cs="Times New Roman"/>
      <w:sz w:val="48"/>
      <w:szCs w:val="36"/>
      <w:lang w:eastAsia="zh-CN"/>
    </w:rPr>
  </w:style>
  <w:style w:type="paragraph" w:customStyle="1" w:styleId="IOSheading3">
    <w:name w:val="IOS heading 3"/>
    <w:basedOn w:val="Normal"/>
    <w:next w:val="IOSbodytext"/>
    <w:qFormat/>
    <w:rsid w:val="008B322C"/>
    <w:pPr>
      <w:keepNext/>
      <w:tabs>
        <w:tab w:val="left" w:pos="567"/>
        <w:tab w:val="left" w:pos="1134"/>
        <w:tab w:val="left" w:pos="1701"/>
        <w:tab w:val="left" w:pos="2268"/>
        <w:tab w:val="left" w:pos="2835"/>
        <w:tab w:val="left" w:pos="3402"/>
      </w:tabs>
      <w:spacing w:before="360" w:after="240" w:line="240" w:lineRule="auto"/>
      <w:outlineLvl w:val="2"/>
    </w:pPr>
    <w:rPr>
      <w:rFonts w:ascii="Helvetica" w:eastAsia="SimSun" w:hAnsi="Helvetica" w:cs="Times New Roman"/>
      <w:sz w:val="40"/>
      <w:szCs w:val="40"/>
      <w:lang w:eastAsia="zh-CN"/>
    </w:rPr>
  </w:style>
  <w:style w:type="paragraph" w:customStyle="1" w:styleId="IOSheading4">
    <w:name w:val="IOS heading 4"/>
    <w:basedOn w:val="Normal"/>
    <w:next w:val="IOSbodytext"/>
    <w:qFormat/>
    <w:rsid w:val="008B322C"/>
    <w:pPr>
      <w:keepNext/>
      <w:tabs>
        <w:tab w:val="left" w:pos="567"/>
        <w:tab w:val="left" w:pos="1134"/>
        <w:tab w:val="left" w:pos="1701"/>
        <w:tab w:val="left" w:pos="2268"/>
        <w:tab w:val="left" w:pos="2835"/>
        <w:tab w:val="left" w:pos="3402"/>
      </w:tabs>
      <w:spacing w:before="320" w:after="240" w:line="240" w:lineRule="auto"/>
      <w:outlineLvl w:val="3"/>
    </w:pPr>
    <w:rPr>
      <w:rFonts w:ascii="Helvetica" w:eastAsia="SimSun" w:hAnsi="Helvetica" w:cs="Times New Roman"/>
      <w:sz w:val="32"/>
      <w:szCs w:val="32"/>
      <w:lang w:eastAsia="zh-CN"/>
    </w:rPr>
  </w:style>
  <w:style w:type="paragraph" w:customStyle="1" w:styleId="IOSheading5">
    <w:name w:val="IOS heading 5"/>
    <w:basedOn w:val="Normal"/>
    <w:next w:val="IOSbodytext"/>
    <w:qFormat/>
    <w:rsid w:val="008B322C"/>
    <w:pPr>
      <w:keepNext/>
      <w:tabs>
        <w:tab w:val="left" w:pos="567"/>
        <w:tab w:val="left" w:pos="1134"/>
        <w:tab w:val="left" w:pos="1701"/>
        <w:tab w:val="left" w:pos="2268"/>
        <w:tab w:val="left" w:pos="2835"/>
        <w:tab w:val="left" w:pos="3402"/>
      </w:tabs>
      <w:spacing w:before="280" w:after="240" w:line="240" w:lineRule="auto"/>
      <w:outlineLvl w:val="4"/>
    </w:pPr>
    <w:rPr>
      <w:rFonts w:ascii="Helvetica" w:eastAsia="SimSun" w:hAnsi="Helvetica" w:cs="Times New Roman"/>
      <w:sz w:val="28"/>
      <w:szCs w:val="28"/>
      <w:lang w:eastAsia="zh-CN"/>
    </w:rPr>
  </w:style>
  <w:style w:type="paragraph" w:customStyle="1" w:styleId="IOSheading6">
    <w:name w:val="IOS heading 6"/>
    <w:basedOn w:val="Normal"/>
    <w:next w:val="IOSbodytext"/>
    <w:qFormat/>
    <w:rsid w:val="008B322C"/>
    <w:pPr>
      <w:tabs>
        <w:tab w:val="left" w:pos="567"/>
        <w:tab w:val="left" w:pos="1134"/>
        <w:tab w:val="left" w:pos="1701"/>
        <w:tab w:val="left" w:pos="2268"/>
        <w:tab w:val="left" w:pos="2835"/>
        <w:tab w:val="left" w:pos="3402"/>
      </w:tabs>
      <w:spacing w:before="240" w:after="240" w:line="240" w:lineRule="auto"/>
      <w:outlineLvl w:val="5"/>
    </w:pPr>
    <w:rPr>
      <w:rFonts w:ascii="Arial" w:eastAsia="SimSun" w:hAnsi="Arial" w:cs="Times New Roman"/>
      <w:b/>
      <w:sz w:val="24"/>
      <w:szCs w:val="24"/>
      <w:lang w:eastAsia="zh-CN"/>
    </w:rPr>
  </w:style>
  <w:style w:type="paragraph" w:customStyle="1" w:styleId="IOSList">
    <w:name w:val="IOS List"/>
    <w:basedOn w:val="IOSbodytext"/>
    <w:qFormat/>
    <w:rsid w:val="008B322C"/>
    <w:pPr>
      <w:spacing w:after="80" w:line="240" w:lineRule="auto"/>
    </w:pPr>
  </w:style>
  <w:style w:type="paragraph" w:customStyle="1" w:styleId="IOSList1">
    <w:name w:val="IOS List 1•"/>
    <w:basedOn w:val="Normal"/>
    <w:next w:val="IOSbodytext"/>
    <w:qFormat/>
    <w:rsid w:val="008B322C"/>
    <w:pPr>
      <w:numPr>
        <w:numId w:val="1"/>
      </w:numPr>
      <w:tabs>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80" w:line="240" w:lineRule="auto"/>
      <w:ind w:right="1134"/>
    </w:pPr>
    <w:rPr>
      <w:rFonts w:ascii="Arial" w:eastAsia="SimSun" w:hAnsi="Arial" w:cs="Times New Roman"/>
      <w:sz w:val="24"/>
      <w:szCs w:val="24"/>
      <w:lang w:eastAsia="zh-CN"/>
    </w:rPr>
  </w:style>
  <w:style w:type="paragraph" w:customStyle="1" w:styleId="IOSList10">
    <w:name w:val="IOS List 1"/>
    <w:basedOn w:val="IOSList1"/>
    <w:qFormat/>
    <w:rsid w:val="008B322C"/>
    <w:pPr>
      <w:numPr>
        <w:numId w:val="0"/>
      </w:numPr>
      <w:ind w:left="738" w:hanging="369"/>
    </w:pPr>
  </w:style>
  <w:style w:type="numbering" w:customStyle="1" w:styleId="IOSList1new">
    <w:name w:val="IOS List 1 new"/>
    <w:basedOn w:val="NoList"/>
    <w:uiPriority w:val="99"/>
    <w:rsid w:val="008B322C"/>
    <w:pPr>
      <w:numPr>
        <w:numId w:val="2"/>
      </w:numPr>
    </w:pPr>
  </w:style>
  <w:style w:type="paragraph" w:customStyle="1" w:styleId="IOSList1numbered123">
    <w:name w:val="IOS List 1 numbered 123"/>
    <w:basedOn w:val="IOSList1"/>
    <w:qFormat/>
    <w:rsid w:val="008B322C"/>
    <w:pPr>
      <w:numPr>
        <w:numId w:val="3"/>
      </w:numPr>
    </w:pPr>
  </w:style>
  <w:style w:type="paragraph" w:customStyle="1" w:styleId="IOSList2">
    <w:name w:val="IOS List 2"/>
    <w:basedOn w:val="Normal"/>
    <w:qFormat/>
    <w:rsid w:val="008B322C"/>
    <w:pPr>
      <w:numPr>
        <w:ilvl w:val="1"/>
        <w:numId w:val="5"/>
      </w:numPr>
      <w:tabs>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40" w:line="240" w:lineRule="auto"/>
      <w:ind w:right="1134"/>
    </w:pPr>
    <w:rPr>
      <w:rFonts w:ascii="Arial" w:eastAsia="SimSun" w:hAnsi="Arial" w:cs="Times New Roman"/>
      <w:sz w:val="24"/>
      <w:szCs w:val="24"/>
      <w:lang w:eastAsia="zh-CN"/>
    </w:rPr>
  </w:style>
  <w:style w:type="paragraph" w:customStyle="1" w:styleId="IOSList2numberedabc">
    <w:name w:val="IOS List 2 numbered abc"/>
    <w:basedOn w:val="IOSList2"/>
    <w:qFormat/>
    <w:rsid w:val="008B322C"/>
    <w:pPr>
      <w:numPr>
        <w:ilvl w:val="0"/>
      </w:numPr>
    </w:pPr>
  </w:style>
  <w:style w:type="numbering" w:customStyle="1" w:styleId="IOSListnew">
    <w:name w:val="IOS List new"/>
    <w:basedOn w:val="NoList"/>
    <w:uiPriority w:val="99"/>
    <w:rsid w:val="008B322C"/>
    <w:pPr>
      <w:numPr>
        <w:numId w:val="6"/>
      </w:numPr>
    </w:pPr>
  </w:style>
  <w:style w:type="paragraph" w:customStyle="1" w:styleId="IOSReference">
    <w:name w:val="IOS Reference"/>
    <w:basedOn w:val="Normal"/>
    <w:next w:val="IOSbodytext"/>
    <w:qFormat/>
    <w:rsid w:val="008B322C"/>
    <w:pPr>
      <w:tabs>
        <w:tab w:val="left" w:pos="567"/>
        <w:tab w:val="left" w:pos="1134"/>
        <w:tab w:val="left" w:pos="1701"/>
        <w:tab w:val="left" w:pos="2268"/>
        <w:tab w:val="left" w:pos="2835"/>
        <w:tab w:val="left" w:pos="3402"/>
      </w:tabs>
      <w:spacing w:before="80" w:after="240" w:line="240" w:lineRule="auto"/>
    </w:pPr>
    <w:rPr>
      <w:rFonts w:ascii="Helvetica" w:eastAsia="SimSun" w:hAnsi="Helvetica" w:cs="Times New Roman"/>
      <w:sz w:val="20"/>
      <w:szCs w:val="20"/>
      <w:lang w:eastAsia="zh-CN"/>
    </w:rPr>
  </w:style>
  <w:style w:type="paragraph" w:customStyle="1" w:styleId="IOStableheader">
    <w:name w:val="IOS table header"/>
    <w:basedOn w:val="Normal"/>
    <w:qFormat/>
    <w:rsid w:val="006B5FC8"/>
    <w:pPr>
      <w:keepNext/>
      <w:keepLines/>
      <w:tabs>
        <w:tab w:val="left" w:pos="567"/>
        <w:tab w:val="left" w:pos="1134"/>
        <w:tab w:val="left" w:pos="1701"/>
        <w:tab w:val="left" w:pos="2268"/>
        <w:tab w:val="left" w:pos="2835"/>
        <w:tab w:val="left" w:pos="3402"/>
      </w:tabs>
      <w:spacing w:before="80" w:after="80" w:line="260" w:lineRule="atLeast"/>
    </w:pPr>
    <w:rPr>
      <w:rFonts w:ascii="Helvetica" w:eastAsia="SimSun" w:hAnsi="Helvetica" w:cs="Times New Roman"/>
      <w:b/>
      <w:sz w:val="24"/>
      <w:szCs w:val="20"/>
      <w:lang w:eastAsia="zh-CN"/>
    </w:rPr>
  </w:style>
  <w:style w:type="paragraph" w:customStyle="1" w:styleId="IOStabletext">
    <w:name w:val="IOS table text"/>
    <w:basedOn w:val="Normal"/>
    <w:link w:val="IOStabletextChar"/>
    <w:qFormat/>
    <w:rsid w:val="006B5FC8"/>
    <w:pPr>
      <w:keepNext/>
      <w:keepLines/>
      <w:tabs>
        <w:tab w:val="left" w:pos="567"/>
        <w:tab w:val="left" w:pos="1134"/>
        <w:tab w:val="left" w:pos="1701"/>
        <w:tab w:val="left" w:pos="2268"/>
        <w:tab w:val="left" w:pos="2835"/>
        <w:tab w:val="left" w:pos="3402"/>
      </w:tabs>
      <w:spacing w:before="80" w:after="80" w:line="260" w:lineRule="atLeast"/>
    </w:pPr>
    <w:rPr>
      <w:rFonts w:ascii="Helvetica" w:eastAsia="SimSun" w:hAnsi="Helvetica" w:cs="Times New Roman"/>
      <w:sz w:val="24"/>
      <w:szCs w:val="20"/>
      <w:lang w:eastAsia="zh-CN"/>
    </w:rPr>
  </w:style>
  <w:style w:type="character" w:customStyle="1" w:styleId="IOStabletextChar">
    <w:name w:val="IOS table text Char"/>
    <w:basedOn w:val="DefaultParagraphFont"/>
    <w:link w:val="IOStabletext"/>
    <w:rsid w:val="006B5FC8"/>
    <w:rPr>
      <w:rFonts w:ascii="Helvetica" w:eastAsia="SimSun" w:hAnsi="Helvetica" w:cs="Times New Roman"/>
      <w:sz w:val="24"/>
      <w:szCs w:val="20"/>
      <w:lang w:eastAsia="zh-CN"/>
    </w:rPr>
  </w:style>
  <w:style w:type="paragraph" w:customStyle="1" w:styleId="IOStablelist">
    <w:name w:val="IOS table list"/>
    <w:basedOn w:val="IOStabletext"/>
    <w:qFormat/>
    <w:rsid w:val="008B322C"/>
    <w:pPr>
      <w:numPr>
        <w:numId w:val="7"/>
      </w:numPr>
      <w:spacing w:before="40" w:after="40" w:line="240" w:lineRule="auto"/>
    </w:pPr>
  </w:style>
  <w:style w:type="paragraph" w:customStyle="1" w:styleId="IOStabletextbold">
    <w:name w:val="IOS table text bold"/>
    <w:basedOn w:val="IOStabletext"/>
    <w:link w:val="IOStabletextboldChar"/>
    <w:qFormat/>
    <w:rsid w:val="008B322C"/>
    <w:rPr>
      <w:b/>
    </w:rPr>
  </w:style>
  <w:style w:type="character" w:customStyle="1" w:styleId="IOStabletextboldChar">
    <w:name w:val="IOS table text bold Char"/>
    <w:basedOn w:val="IOStabletextChar"/>
    <w:link w:val="IOStabletextbold"/>
    <w:rsid w:val="008B322C"/>
    <w:rPr>
      <w:rFonts w:ascii="Helvetica" w:eastAsia="SimSun" w:hAnsi="Helvetica" w:cs="Times New Roman"/>
      <w:b/>
      <w:sz w:val="20"/>
      <w:szCs w:val="20"/>
      <w:lang w:eastAsia="zh-CN"/>
    </w:rPr>
  </w:style>
  <w:style w:type="paragraph" w:styleId="BalloonText">
    <w:name w:val="Balloon Text"/>
    <w:basedOn w:val="Normal"/>
    <w:link w:val="BalloonTextChar"/>
    <w:uiPriority w:val="99"/>
    <w:semiHidden/>
    <w:unhideWhenUsed/>
    <w:rsid w:val="00E977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7706"/>
    <w:rPr>
      <w:rFonts w:ascii="Tahoma" w:hAnsi="Tahoma" w:cs="Tahoma"/>
      <w:sz w:val="16"/>
      <w:szCs w:val="16"/>
    </w:rPr>
  </w:style>
  <w:style w:type="table" w:styleId="TableGrid">
    <w:name w:val="Table Grid"/>
    <w:basedOn w:val="TableNormal"/>
    <w:uiPriority w:val="59"/>
    <w:rsid w:val="00F156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C1AD0"/>
    <w:rPr>
      <w:color w:val="0000FF" w:themeColor="hyperlink"/>
      <w:u w:val="single"/>
    </w:rPr>
  </w:style>
  <w:style w:type="character" w:styleId="PlaceholderText">
    <w:name w:val="Placeholder Text"/>
    <w:basedOn w:val="DefaultParagraphFont"/>
    <w:uiPriority w:val="99"/>
    <w:semiHidden/>
    <w:rsid w:val="009C1AD0"/>
    <w:rPr>
      <w:color w:val="808080"/>
    </w:rPr>
  </w:style>
  <w:style w:type="paragraph" w:styleId="Header">
    <w:name w:val="header"/>
    <w:basedOn w:val="Normal"/>
    <w:link w:val="HeaderChar"/>
    <w:uiPriority w:val="99"/>
    <w:unhideWhenUsed/>
    <w:rsid w:val="004860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6014"/>
  </w:style>
  <w:style w:type="paragraph" w:styleId="Footer">
    <w:name w:val="footer"/>
    <w:basedOn w:val="Normal"/>
    <w:link w:val="FooterChar"/>
    <w:uiPriority w:val="99"/>
    <w:unhideWhenUsed/>
    <w:rsid w:val="004860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6014"/>
  </w:style>
  <w:style w:type="paragraph" w:customStyle="1" w:styleId="Introbodytext">
    <w:name w:val="Intro body text"/>
    <w:basedOn w:val="Normal"/>
    <w:qFormat/>
    <w:locked/>
    <w:rsid w:val="00132BD5"/>
    <w:pPr>
      <w:spacing w:before="360" w:after="60"/>
      <w:ind w:right="-23"/>
    </w:pPr>
    <w:rPr>
      <w:rFonts w:ascii="Arial" w:hAnsi="Arial"/>
      <w:color w:val="7F7F7F" w:themeColor="text1" w:themeTint="80"/>
      <w:sz w:val="24"/>
    </w:rPr>
  </w:style>
  <w:style w:type="paragraph" w:styleId="ListParagraph">
    <w:name w:val="List Paragraph"/>
    <w:basedOn w:val="Normal"/>
    <w:uiPriority w:val="34"/>
    <w:qFormat/>
    <w:rsid w:val="00132BD5"/>
    <w:pPr>
      <w:spacing w:after="160" w:line="259" w:lineRule="auto"/>
      <w:ind w:left="720"/>
      <w:contextualSpacing/>
    </w:pPr>
    <w:rPr>
      <w:rFonts w:ascii="Arial" w:hAnsi="Arial"/>
      <w:sz w:val="24"/>
    </w:rPr>
  </w:style>
  <w:style w:type="paragraph" w:customStyle="1" w:styleId="MoreInfoDisclaimer">
    <w:name w:val="More Info Disclaimer"/>
    <w:basedOn w:val="Normal"/>
    <w:uiPriority w:val="19"/>
    <w:locked/>
    <w:rsid w:val="00132BD5"/>
    <w:pPr>
      <w:widowControl w:val="0"/>
      <w:pBdr>
        <w:top w:val="single" w:sz="48" w:space="6" w:color="D9D9D9" w:themeColor="background1" w:themeShade="D9"/>
        <w:left w:val="single" w:sz="48" w:space="10" w:color="D9D9D9" w:themeColor="background1" w:themeShade="D9"/>
        <w:bottom w:val="single" w:sz="48" w:space="6" w:color="D9D9D9" w:themeColor="background1" w:themeShade="D9"/>
        <w:right w:val="single" w:sz="48" w:space="10" w:color="D9D9D9" w:themeColor="background1" w:themeShade="D9"/>
      </w:pBdr>
      <w:shd w:val="clear" w:color="auto" w:fill="D9D9D9" w:themeFill="background1" w:themeFillShade="D9"/>
      <w:spacing w:before="360" w:after="120" w:line="300" w:lineRule="auto"/>
      <w:ind w:left="284" w:right="284"/>
      <w:contextualSpacing/>
    </w:pPr>
    <w:rPr>
      <w:rFonts w:ascii="Arial" w:eastAsia="Constantia" w:hAnsi="Arial" w:cs="Times New Roman"/>
      <w:color w:val="000000"/>
      <w:sz w:val="14"/>
      <w:szCs w:val="20"/>
    </w:rPr>
  </w:style>
  <w:style w:type="paragraph" w:styleId="ListBullet3">
    <w:name w:val="List Bullet 3"/>
    <w:basedOn w:val="Normal"/>
    <w:semiHidden/>
    <w:rsid w:val="00132BD5"/>
    <w:pPr>
      <w:numPr>
        <w:numId w:val="11"/>
      </w:numPr>
      <w:spacing w:before="60" w:after="60"/>
      <w:contextualSpacing/>
    </w:pPr>
    <w:rPr>
      <w:rFonts w:ascii="Arial" w:hAnsi="Arial"/>
      <w:color w:val="000000" w:themeColor="text1"/>
      <w:sz w:val="24"/>
    </w:rPr>
  </w:style>
  <w:style w:type="character" w:customStyle="1" w:styleId="Heading1Char">
    <w:name w:val="Heading 1 Char"/>
    <w:basedOn w:val="DefaultParagraphFont"/>
    <w:link w:val="Heading1"/>
    <w:rsid w:val="00132BD5"/>
    <w:rPr>
      <w:rFonts w:ascii="Arial" w:eastAsiaTheme="majorEastAsia" w:hAnsi="Arial" w:cstheme="majorBidi"/>
      <w:b/>
      <w:bCs/>
      <w:sz w:val="40"/>
      <w:szCs w:val="44"/>
    </w:rPr>
  </w:style>
  <w:style w:type="character" w:customStyle="1" w:styleId="Heading2Char">
    <w:name w:val="Heading 2 Char"/>
    <w:basedOn w:val="DefaultParagraphFont"/>
    <w:link w:val="Heading2"/>
    <w:rsid w:val="00132BD5"/>
    <w:rPr>
      <w:rFonts w:ascii="Arial" w:eastAsiaTheme="majorEastAsia" w:hAnsi="Arial" w:cs="Arial"/>
      <w:b/>
      <w:bCs/>
      <w:iCs/>
      <w:noProof/>
      <w:color w:val="000000" w:themeColor="text1"/>
      <w:sz w:val="24"/>
      <w:lang w:eastAsia="en-AU"/>
    </w:rPr>
  </w:style>
  <w:style w:type="character" w:customStyle="1" w:styleId="Heading4Char">
    <w:name w:val="Heading 4 Char"/>
    <w:basedOn w:val="DefaultParagraphFont"/>
    <w:link w:val="Heading4"/>
    <w:uiPriority w:val="9"/>
    <w:semiHidden/>
    <w:rsid w:val="00132BD5"/>
    <w:rPr>
      <w:rFonts w:asciiTheme="majorHAnsi" w:eastAsiaTheme="majorEastAsia" w:hAnsiTheme="majorHAnsi" w:cstheme="majorBidi"/>
      <w:i/>
      <w:iCs/>
      <w:color w:val="365F91" w:themeColor="accent1" w:themeShade="BF"/>
    </w:rPr>
  </w:style>
  <w:style w:type="paragraph" w:customStyle="1" w:styleId="MoreInformationHeading">
    <w:name w:val="More Information Heading"/>
    <w:basedOn w:val="Normal"/>
    <w:next w:val="Normal"/>
    <w:uiPriority w:val="19"/>
    <w:locked/>
    <w:rsid w:val="00C41C87"/>
    <w:pPr>
      <w:widowControl w:val="0"/>
      <w:pBdr>
        <w:top w:val="single" w:sz="48" w:space="6" w:color="D9D9D9" w:themeColor="background1" w:themeShade="D9"/>
        <w:left w:val="single" w:sz="48" w:space="10" w:color="D9D9D9" w:themeColor="background1" w:themeShade="D9"/>
        <w:bottom w:val="single" w:sz="48" w:space="6" w:color="D9D9D9" w:themeColor="background1" w:themeShade="D9"/>
        <w:right w:val="single" w:sz="48" w:space="10" w:color="D9D9D9" w:themeColor="background1" w:themeShade="D9"/>
      </w:pBdr>
      <w:shd w:val="clear" w:color="auto" w:fill="D9D9D9" w:themeFill="background1" w:themeFillShade="D9"/>
      <w:spacing w:before="60" w:after="120" w:line="300" w:lineRule="auto"/>
      <w:ind w:left="284" w:right="284"/>
    </w:pPr>
    <w:rPr>
      <w:rFonts w:ascii="Arial" w:eastAsia="Constantia" w:hAnsi="Arial" w:cs="Times New Roman"/>
      <w:b/>
      <w:color w:val="000000"/>
      <w:sz w:val="24"/>
      <w:szCs w:val="20"/>
    </w:rPr>
  </w:style>
  <w:style w:type="paragraph" w:customStyle="1" w:styleId="tabtext">
    <w:name w:val="tabtext"/>
    <w:basedOn w:val="TableofFigures"/>
    <w:link w:val="tabtextChar"/>
    <w:qFormat/>
    <w:rsid w:val="00C41C87"/>
    <w:pPr>
      <w:spacing w:before="60" w:line="240" w:lineRule="auto"/>
    </w:pPr>
    <w:rPr>
      <w:rFonts w:ascii="Arial" w:eastAsia="Times New Roman" w:hAnsi="Arial" w:cs="Times New Roman"/>
      <w:color w:val="000000" w:themeColor="text1"/>
      <w:sz w:val="24"/>
      <w:szCs w:val="24"/>
      <w:lang w:eastAsia="en-AU"/>
    </w:rPr>
  </w:style>
  <w:style w:type="character" w:customStyle="1" w:styleId="tabtextChar">
    <w:name w:val="tabtext Char"/>
    <w:basedOn w:val="DefaultParagraphFont"/>
    <w:link w:val="tabtext"/>
    <w:rsid w:val="00C41C87"/>
    <w:rPr>
      <w:rFonts w:ascii="Arial" w:eastAsia="Times New Roman" w:hAnsi="Arial" w:cs="Times New Roman"/>
      <w:color w:val="000000" w:themeColor="text1"/>
      <w:sz w:val="24"/>
      <w:szCs w:val="24"/>
      <w:lang w:eastAsia="en-AU"/>
    </w:rPr>
  </w:style>
  <w:style w:type="paragraph" w:styleId="TableofFigures">
    <w:name w:val="table of figures"/>
    <w:basedOn w:val="Normal"/>
    <w:next w:val="Normal"/>
    <w:uiPriority w:val="99"/>
    <w:semiHidden/>
    <w:unhideWhenUsed/>
    <w:rsid w:val="00C41C87"/>
    <w:pPr>
      <w:spacing w:after="0"/>
    </w:pPr>
  </w:style>
  <w:style w:type="paragraph" w:styleId="NormalWeb">
    <w:name w:val="Normal (Web)"/>
    <w:basedOn w:val="Normal"/>
    <w:uiPriority w:val="99"/>
    <w:semiHidden/>
    <w:unhideWhenUsed/>
    <w:rsid w:val="00BF28E9"/>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ducationstandards.nsw.edu.au/wps/portal/nesa/hom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1705</Words>
  <Characters>9773</Characters>
  <Application>Microsoft Office Word</Application>
  <DocSecurity>0</DocSecurity>
  <Lines>411</Lines>
  <Paragraphs>187</Paragraphs>
  <ScaleCrop>false</ScaleCrop>
  <Company/>
  <LinksUpToDate>false</LinksUpToDate>
  <CharactersWithSpaces>11368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Science S4 S5 marking guidelines</dc:title>
  <dc:creator>NSW Department of Education</dc:creator>
  <cp:revision>3</cp:revision>
  <dcterms:created xsi:type="dcterms:W3CDTF">2022-08-08T04:35:00Z</dcterms:created>
  <dcterms:modified xsi:type="dcterms:W3CDTF">2022-08-08T04:38:00Z</dcterms:modified>
</cp:coreProperties>
</file>