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77E6" w14:textId="590D6C3C" w:rsidR="00086656" w:rsidRDefault="001B1818" w:rsidP="0035615D">
      <w:pPr>
        <w:pStyle w:val="Heading1"/>
        <w:spacing w:before="0" w:after="0"/>
      </w:pPr>
      <w:r w:rsidRPr="00C667FD">
        <w:t>Dance</w:t>
      </w:r>
      <w:r w:rsidR="007E5BE6" w:rsidRPr="008453ED">
        <w:rPr>
          <w:color w:val="FF0000"/>
        </w:rPr>
        <w:t xml:space="preserve"> </w:t>
      </w:r>
      <w:r w:rsidR="00FF1833">
        <w:t xml:space="preserve">– Stage </w:t>
      </w:r>
      <w:r w:rsidR="00B82AD8">
        <w:t>4</w:t>
      </w:r>
      <w:r w:rsidR="003739F1">
        <w:t xml:space="preserve"> PDHPE</w:t>
      </w:r>
    </w:p>
    <w:p w14:paraId="2DE33B32" w14:textId="01E7C231" w:rsidR="007E5BE6" w:rsidRPr="00483846" w:rsidRDefault="002D7F5E" w:rsidP="00483846">
      <w:r w:rsidRPr="00A23ED2">
        <w:t>Unit duration and timing</w:t>
      </w:r>
      <w:r w:rsidR="00F4197E">
        <w:t xml:space="preserve">: </w:t>
      </w:r>
      <w:r w:rsidR="00A40FC6" w:rsidRPr="00483846">
        <w:t>8 x 50min lessons</w:t>
      </w:r>
    </w:p>
    <w:p w14:paraId="63A79040" w14:textId="33118547" w:rsidR="00E83D57" w:rsidRDefault="002D7F5E" w:rsidP="00A23ED2">
      <w:pPr>
        <w:pStyle w:val="Heading2"/>
        <w:numPr>
          <w:ilvl w:val="0"/>
          <w:numId w:val="0"/>
        </w:numPr>
        <w:rPr>
          <w:color w:val="FF0000"/>
          <w:w w:val="105"/>
        </w:rPr>
      </w:pPr>
      <w:r>
        <w:t>Unit description</w:t>
      </w:r>
      <w:r w:rsidRPr="002D7F5E">
        <w:rPr>
          <w:color w:val="FF0000"/>
          <w:w w:val="105"/>
        </w:rPr>
        <w:t xml:space="preserve"> </w:t>
      </w:r>
    </w:p>
    <w:p w14:paraId="7E3A345E" w14:textId="77A3C8D5" w:rsidR="00DB321E" w:rsidRDefault="00AB6429" w:rsidP="005C6A07">
      <w:r w:rsidRPr="00483846">
        <w:t xml:space="preserve">Students </w:t>
      </w:r>
      <w:r w:rsidR="005B33ED" w:rsidRPr="00483846">
        <w:t xml:space="preserve">develop specialised movement skills </w:t>
      </w:r>
      <w:r w:rsidR="00483846" w:rsidRPr="00483846">
        <w:t>through</w:t>
      </w:r>
      <w:r w:rsidR="005B33ED" w:rsidRPr="00483846">
        <w:t xml:space="preserve"> </w:t>
      </w:r>
      <w:r w:rsidRPr="00483846">
        <w:t>learn</w:t>
      </w:r>
      <w:r w:rsidR="005B33ED" w:rsidRPr="00483846">
        <w:t>ing</w:t>
      </w:r>
      <w:r w:rsidRPr="00483846">
        <w:t xml:space="preserve"> a dance sequence </w:t>
      </w:r>
      <w:r w:rsidR="005B33ED" w:rsidRPr="00483846">
        <w:t xml:space="preserve">taught by </w:t>
      </w:r>
      <w:r w:rsidRPr="00483846">
        <w:t xml:space="preserve">the </w:t>
      </w:r>
      <w:proofErr w:type="spellStart"/>
      <w:r w:rsidRPr="00483846">
        <w:t>Muggera</w:t>
      </w:r>
      <w:proofErr w:type="spellEnd"/>
      <w:r w:rsidRPr="00483846">
        <w:t xml:space="preserve"> Dance Crew</w:t>
      </w:r>
      <w:r w:rsidR="00026451" w:rsidRPr="00483846">
        <w:t xml:space="preserve">. They will </w:t>
      </w:r>
      <w:r w:rsidR="005B334D" w:rsidRPr="00483846">
        <w:t>manipulate</w:t>
      </w:r>
      <w:r w:rsidR="008E0D73" w:rsidRPr="00483846">
        <w:t xml:space="preserve"> the elements of dance to </w:t>
      </w:r>
      <w:r w:rsidR="005B33ED" w:rsidRPr="00483846">
        <w:t>compose</w:t>
      </w:r>
      <w:r w:rsidR="008E0D73" w:rsidRPr="00483846">
        <w:t xml:space="preserve"> and enhance sequences for </w:t>
      </w:r>
      <w:r w:rsidR="005B334D" w:rsidRPr="00483846">
        <w:t xml:space="preserve">group </w:t>
      </w:r>
      <w:r w:rsidR="008E0D73" w:rsidRPr="00483846">
        <w:t>performance</w:t>
      </w:r>
      <w:r w:rsidRPr="00483846">
        <w:t xml:space="preserve">. </w:t>
      </w:r>
      <w:r w:rsidR="00026451" w:rsidRPr="00483846">
        <w:t>S</w:t>
      </w:r>
      <w:r w:rsidR="008E0D73" w:rsidRPr="00483846">
        <w:t xml:space="preserve">tudents </w:t>
      </w:r>
      <w:r w:rsidR="00026451" w:rsidRPr="00483846">
        <w:t>will</w:t>
      </w:r>
      <w:r w:rsidR="008E0D73" w:rsidRPr="00483846">
        <w:t xml:space="preserve"> practise and refine fundamental and specialised movement skills</w:t>
      </w:r>
      <w:r w:rsidR="00026451" w:rsidRPr="00483846">
        <w:t xml:space="preserve"> - </w:t>
      </w:r>
      <w:r w:rsidR="00CA2C2F" w:rsidRPr="00483846">
        <w:t>applicable to dance</w:t>
      </w:r>
      <w:r w:rsidR="00026451" w:rsidRPr="00483846">
        <w:t xml:space="preserve"> - </w:t>
      </w:r>
      <w:r w:rsidR="008E0D73" w:rsidRPr="00483846">
        <w:t>in a predictable learning environment whilst demonstrating</w:t>
      </w:r>
      <w:r w:rsidR="00CA2C2F" w:rsidRPr="00483846">
        <w:t xml:space="preserve"> a</w:t>
      </w:r>
      <w:r w:rsidR="00A639AC" w:rsidRPr="00483846">
        <w:t xml:space="preserve"> </w:t>
      </w:r>
      <w:r w:rsidR="00CA2C2F" w:rsidRPr="00483846">
        <w:t>range of</w:t>
      </w:r>
      <w:r w:rsidR="008E0D73" w:rsidRPr="00483846">
        <w:t xml:space="preserve"> rhythmic and expressive movement qualities. </w:t>
      </w:r>
      <w:r w:rsidR="005B33ED" w:rsidRPr="00483846">
        <w:t>All</w:t>
      </w:r>
      <w:r w:rsidR="008E0D73" w:rsidRPr="00483846">
        <w:t xml:space="preserve"> student</w:t>
      </w:r>
      <w:r w:rsidR="005B33ED" w:rsidRPr="00483846">
        <w:t xml:space="preserve">s take turns to be the choreographer </w:t>
      </w:r>
      <w:r w:rsidR="005A07C6">
        <w:t>to develop and practise their</w:t>
      </w:r>
      <w:r w:rsidR="005B33ED" w:rsidRPr="00483846">
        <w:t xml:space="preserve"> </w:t>
      </w:r>
      <w:r w:rsidR="00DB321E" w:rsidRPr="00483846">
        <w:t>self-management skills</w:t>
      </w:r>
      <w:r w:rsidR="005A07C6">
        <w:t>. Through this role, students will</w:t>
      </w:r>
      <w:r w:rsidR="005B33ED" w:rsidRPr="00483846">
        <w:t xml:space="preserve"> </w:t>
      </w:r>
      <w:r w:rsidR="005A07C6">
        <w:t>make decisions and solve problems</w:t>
      </w:r>
      <w:r w:rsidR="00DB321E" w:rsidRPr="00483846">
        <w:t xml:space="preserve"> </w:t>
      </w:r>
      <w:r w:rsidR="0027332C">
        <w:t>to</w:t>
      </w:r>
      <w:r w:rsidR="00DB321E" w:rsidRPr="00483846">
        <w:t xml:space="preserve"> </w:t>
      </w:r>
      <w:r w:rsidR="005B33ED" w:rsidRPr="00483846">
        <w:t>compos</w:t>
      </w:r>
      <w:r w:rsidR="0027332C">
        <w:t>e</w:t>
      </w:r>
      <w:r w:rsidR="008E0D73" w:rsidRPr="00483846">
        <w:t xml:space="preserve"> </w:t>
      </w:r>
      <w:r w:rsidR="005B33ED" w:rsidRPr="00483846">
        <w:t xml:space="preserve">and </w:t>
      </w:r>
      <w:r w:rsidR="008E0D73" w:rsidRPr="00483846">
        <w:t>manipulat</w:t>
      </w:r>
      <w:r w:rsidR="0027332C">
        <w:t xml:space="preserve">e </w:t>
      </w:r>
      <w:r w:rsidR="00026451" w:rsidRPr="00483846">
        <w:t xml:space="preserve">locomotor and non-locomotor </w:t>
      </w:r>
      <w:r w:rsidR="008E0D73" w:rsidRPr="00483846">
        <w:t>movement</w:t>
      </w:r>
      <w:r w:rsidR="005B33ED" w:rsidRPr="00483846">
        <w:t>,</w:t>
      </w:r>
      <w:r w:rsidR="008E0D73" w:rsidRPr="00483846">
        <w:t xml:space="preserve"> </w:t>
      </w:r>
      <w:r w:rsidR="00F71BFD" w:rsidRPr="00483846">
        <w:t>sequenc</w:t>
      </w:r>
      <w:r w:rsidR="00064007">
        <w:t>e</w:t>
      </w:r>
      <w:r w:rsidR="005B33ED" w:rsidRPr="00483846">
        <w:t xml:space="preserve"> movement and choos</w:t>
      </w:r>
      <w:r w:rsidR="00064007">
        <w:t>e</w:t>
      </w:r>
      <w:r w:rsidR="008E0D73" w:rsidRPr="00483846">
        <w:t xml:space="preserve"> </w:t>
      </w:r>
      <w:r w:rsidR="005B33ED" w:rsidRPr="00483846">
        <w:t xml:space="preserve">how to manipulate the elements of dance to enhance </w:t>
      </w:r>
      <w:r w:rsidR="0036350B" w:rsidRPr="00483846">
        <w:t xml:space="preserve">a group </w:t>
      </w:r>
      <w:r w:rsidR="005B33ED" w:rsidRPr="00483846">
        <w:t>performance.</w:t>
      </w:r>
      <w:r w:rsidR="008E0D73" w:rsidRPr="00483846">
        <w:t xml:space="preserve"> </w:t>
      </w:r>
      <w:r w:rsidR="00F71BFD" w:rsidRPr="00483846">
        <w:t xml:space="preserve">During the dance-making process, students </w:t>
      </w:r>
      <w:r w:rsidR="003B2720" w:rsidRPr="00483846">
        <w:t xml:space="preserve">will practise a range of </w:t>
      </w:r>
      <w:r w:rsidR="00DB321E" w:rsidRPr="00483846">
        <w:t>interpersonal</w:t>
      </w:r>
      <w:r w:rsidR="003B2720" w:rsidRPr="00483846">
        <w:t xml:space="preserve"> </w:t>
      </w:r>
      <w:r w:rsidR="00DB321E" w:rsidRPr="00483846">
        <w:t xml:space="preserve">skills </w:t>
      </w:r>
      <w:r w:rsidR="003B2720" w:rsidRPr="00483846">
        <w:t xml:space="preserve">that </w:t>
      </w:r>
      <w:r w:rsidR="00DB321E" w:rsidRPr="00483846">
        <w:t>support the respectful giving and receiving of feedback to enhance performance. Activities in the sequence of learning also provide opportunity for students to dev</w:t>
      </w:r>
      <w:r w:rsidR="0036350B" w:rsidRPr="00483846">
        <w:t>elop skills in collaboration, inclusion and relationship building.</w:t>
      </w:r>
    </w:p>
    <w:p w14:paraId="615C8FE8" w14:textId="1EED2BF1" w:rsidR="006D61B7" w:rsidRPr="00A23ED2" w:rsidRDefault="006D61B7" w:rsidP="00A23ED2">
      <w:pPr>
        <w:pStyle w:val="Heading2"/>
        <w:numPr>
          <w:ilvl w:val="0"/>
          <w:numId w:val="0"/>
        </w:numPr>
      </w:pPr>
      <w:r w:rsidRPr="00A23ED2">
        <w:t>Propositions in action</w:t>
      </w:r>
    </w:p>
    <w:p w14:paraId="73D42D10" w14:textId="30F4B3A0" w:rsidR="006419A6" w:rsidRPr="00BC59D6" w:rsidRDefault="006419A6" w:rsidP="006419A6">
      <w:pPr>
        <w:spacing w:line="300" w:lineRule="atLeast"/>
        <w:rPr>
          <w:rFonts w:cs="Arial"/>
          <w:color w:val="202124"/>
          <w:shd w:val="clear" w:color="auto" w:fill="FFFFFF"/>
        </w:rPr>
      </w:pPr>
      <w:r w:rsidRPr="000F5BB3">
        <w:rPr>
          <w:rStyle w:val="DoEstrongemphasis2018"/>
        </w:rPr>
        <w:t>Educative purpose:</w:t>
      </w:r>
      <w:r w:rsidRPr="00A23ED2">
        <w:rPr>
          <w:rFonts w:eastAsia="SimSun" w:cs="Arial"/>
          <w:b/>
          <w:bCs/>
        </w:rPr>
        <w:t xml:space="preserve"> </w:t>
      </w:r>
      <w:r w:rsidRPr="006419A6">
        <w:rPr>
          <w:rFonts w:cs="Arial"/>
          <w:color w:val="202124"/>
          <w:shd w:val="clear" w:color="auto" w:fill="FFFFFF"/>
        </w:rPr>
        <w:t>Dance</w:t>
      </w:r>
      <w:r w:rsidRPr="00BC59D6">
        <w:rPr>
          <w:rFonts w:cs="Arial"/>
          <w:color w:val="202124"/>
          <w:shd w:val="clear" w:color="auto" w:fill="FFFFFF"/>
        </w:rPr>
        <w:t> enables students to develop a movement vocabulary with which to explore</w:t>
      </w:r>
      <w:r w:rsidRPr="00E05B58">
        <w:rPr>
          <w:rFonts w:cs="Arial"/>
          <w:color w:val="202124"/>
          <w:shd w:val="clear" w:color="auto" w:fill="FFFFFF"/>
        </w:rPr>
        <w:t xml:space="preserve">, manipulate and refine </w:t>
      </w:r>
      <w:r w:rsidRPr="00E50CAC">
        <w:rPr>
          <w:rFonts w:cs="Arial"/>
          <w:color w:val="202124"/>
          <w:shd w:val="clear" w:color="auto" w:fill="FFFFFF"/>
        </w:rPr>
        <w:t>creative</w:t>
      </w:r>
      <w:r w:rsidRPr="00EF5B4E">
        <w:rPr>
          <w:rFonts w:cs="Arial"/>
          <w:color w:val="202124"/>
          <w:shd w:val="clear" w:color="auto" w:fill="FFFFFF"/>
        </w:rPr>
        <w:t xml:space="preserve"> ways of moving individually and </w:t>
      </w:r>
      <w:r w:rsidRPr="006419A6">
        <w:rPr>
          <w:rFonts w:cs="Arial"/>
          <w:color w:val="202124"/>
          <w:shd w:val="clear" w:color="auto" w:fill="FFFFFF"/>
        </w:rPr>
        <w:t xml:space="preserve">together. </w:t>
      </w:r>
      <w:proofErr w:type="gramStart"/>
      <w:r w:rsidRPr="006419A6">
        <w:rPr>
          <w:rFonts w:cs="Arial"/>
          <w:color w:val="202124"/>
          <w:shd w:val="clear" w:color="auto" w:fill="FFFFFF"/>
        </w:rPr>
        <w:t>Students</w:t>
      </w:r>
      <w:proofErr w:type="gramEnd"/>
      <w:r w:rsidRPr="006419A6">
        <w:rPr>
          <w:rFonts w:cs="Arial"/>
          <w:color w:val="202124"/>
          <w:shd w:val="clear" w:color="auto" w:fill="FFFFFF"/>
        </w:rPr>
        <w:t xml:space="preserve"> plan, choreograph, rehearse, perform and respond to a variety of stimuli as they engage with </w:t>
      </w:r>
      <w:r w:rsidRPr="00A23ED2">
        <w:rPr>
          <w:rFonts w:cs="Arial"/>
          <w:color w:val="202124"/>
          <w:shd w:val="clear" w:color="auto" w:fill="FFFFFF"/>
        </w:rPr>
        <w:t>dance</w:t>
      </w:r>
      <w:r w:rsidRPr="006419A6">
        <w:rPr>
          <w:rFonts w:cs="Arial"/>
          <w:color w:val="202124"/>
          <w:shd w:val="clear" w:color="auto" w:fill="FFFFFF"/>
        </w:rPr>
        <w:t xml:space="preserve"> practice in their own and others' cultures and communities. Dance is a movement medium that can support an </w:t>
      </w:r>
      <w:proofErr w:type="spellStart"/>
      <w:proofErr w:type="gramStart"/>
      <w:r w:rsidRPr="006419A6">
        <w:rPr>
          <w:rFonts w:cs="Arial"/>
          <w:color w:val="202124"/>
          <w:shd w:val="clear" w:color="auto" w:fill="FFFFFF"/>
        </w:rPr>
        <w:t>individuals</w:t>
      </w:r>
      <w:proofErr w:type="spellEnd"/>
      <w:proofErr w:type="gramEnd"/>
      <w:r w:rsidRPr="006419A6">
        <w:rPr>
          <w:rFonts w:cs="Arial"/>
          <w:color w:val="202124"/>
          <w:shd w:val="clear" w:color="auto" w:fill="FFFFFF"/>
        </w:rPr>
        <w:t xml:space="preserve"> ability to </w:t>
      </w:r>
      <w:r w:rsidR="00BC59D6">
        <w:rPr>
          <w:rFonts w:cs="Arial"/>
          <w:color w:val="202124"/>
          <w:shd w:val="clear" w:color="auto" w:fill="FFFFFF"/>
        </w:rPr>
        <w:t>manage</w:t>
      </w:r>
      <w:r w:rsidRPr="00BC59D6">
        <w:rPr>
          <w:rFonts w:cs="Arial"/>
          <w:color w:val="202124"/>
          <w:shd w:val="clear" w:color="auto" w:fill="FFFFFF"/>
        </w:rPr>
        <w:t xml:space="preserve"> self as well as strengthen interpersonal skills through engaging with </w:t>
      </w:r>
      <w:r w:rsidR="00BC59D6">
        <w:rPr>
          <w:rFonts w:cs="Arial"/>
          <w:color w:val="202124"/>
          <w:shd w:val="clear" w:color="auto" w:fill="FFFFFF"/>
        </w:rPr>
        <w:t>elements</w:t>
      </w:r>
      <w:r w:rsidRPr="00BC59D6">
        <w:rPr>
          <w:rFonts w:cs="Arial"/>
          <w:color w:val="202124"/>
          <w:shd w:val="clear" w:color="auto" w:fill="FFFFFF"/>
        </w:rPr>
        <w:t xml:space="preserve"> of dance, using the body as an instrument to express their ideas. </w:t>
      </w:r>
    </w:p>
    <w:p w14:paraId="0BBB7AAB" w14:textId="294F1ECF" w:rsidR="006419A6" w:rsidRPr="00A23ED2" w:rsidRDefault="006419A6" w:rsidP="005C6A07">
      <w:pPr>
        <w:rPr>
          <w:b/>
          <w:bCs/>
        </w:rPr>
      </w:pPr>
      <w:r w:rsidRPr="000F5BB3">
        <w:rPr>
          <w:rStyle w:val="DoEstrongemphasis2018"/>
        </w:rPr>
        <w:t>Value movement:</w:t>
      </w:r>
      <w:r w:rsidRPr="00A23ED2">
        <w:rPr>
          <w:rStyle w:val="Strong"/>
          <w:b w:val="0"/>
        </w:rPr>
        <w:t xml:space="preserve"> Dance helps keep the body conditioned and the mind focused which heightens the ability to perform other physical activities. Dance can develop movement skills and concepts students need to participate in physical activity with confidence, creativity and competence now and into the future.</w:t>
      </w:r>
    </w:p>
    <w:p w14:paraId="51B67BF8" w14:textId="14D4444E" w:rsidR="008C0EF5" w:rsidRDefault="008C0EF5" w:rsidP="00A23ED2">
      <w:pPr>
        <w:pStyle w:val="Heading2"/>
        <w:numPr>
          <w:ilvl w:val="0"/>
          <w:numId w:val="0"/>
        </w:numPr>
      </w:pPr>
      <w:r w:rsidRPr="008C0EF5">
        <w:lastRenderedPageBreak/>
        <w:t>Syllabus key features</w:t>
      </w:r>
    </w:p>
    <w:p w14:paraId="7267ABD3" w14:textId="77777777" w:rsidR="00F4197E" w:rsidRDefault="00F4197E" w:rsidP="00A23ED2">
      <w:pPr>
        <w:pStyle w:val="Heading3"/>
      </w:pPr>
      <w:r>
        <w:t>PDHPE skills</w:t>
      </w:r>
    </w:p>
    <w:p w14:paraId="2E4D1963" w14:textId="623A51F9" w:rsidR="00524E93" w:rsidRPr="00A23ED2" w:rsidRDefault="00524E93" w:rsidP="00A23ED2">
      <w:pPr>
        <w:spacing w:after="240"/>
      </w:pPr>
      <w:r w:rsidRPr="00A23ED2">
        <w:t xml:space="preserve">The following skills are developed, applied and refined through the sequence. </w:t>
      </w:r>
      <w:r w:rsidR="00C56917" w:rsidRPr="00A23ED2">
        <w:t xml:space="preserve">Evidence of learning for these skills is embedded against the syllabus outcomes and learning goals. </w:t>
      </w:r>
    </w:p>
    <w:tbl>
      <w:tblPr>
        <w:tblStyle w:val="Tableheader"/>
        <w:tblW w:w="5020" w:type="pct"/>
        <w:tblInd w:w="-30" w:type="dxa"/>
        <w:tblLook w:val="04A0" w:firstRow="1" w:lastRow="0" w:firstColumn="1" w:lastColumn="0" w:noHBand="0" w:noVBand="1"/>
      </w:tblPr>
      <w:tblGrid>
        <w:gridCol w:w="5100"/>
        <w:gridCol w:w="5101"/>
        <w:gridCol w:w="5098"/>
      </w:tblGrid>
      <w:tr w:rsidR="003B37D4" w:rsidRPr="008C0EF5" w14:paraId="28CC5D04" w14:textId="556BF4B6" w:rsidTr="00A23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tcPr>
          <w:p w14:paraId="66C18306" w14:textId="369BC649" w:rsidR="003B37D4" w:rsidRPr="008C0EF5" w:rsidRDefault="00524E93" w:rsidP="008C0EF5">
            <w:pPr>
              <w:spacing w:before="192" w:after="192" w:line="300" w:lineRule="atLeast"/>
              <w:rPr>
                <w:rFonts w:eastAsia="SimSun" w:cs="Arial"/>
                <w:szCs w:val="22"/>
                <w:lang w:eastAsia="zh-CN"/>
              </w:rPr>
            </w:pPr>
            <w:proofErr w:type="spellStart"/>
            <w:r>
              <w:rPr>
                <w:rFonts w:eastAsia="SimSun" w:cs="Arial"/>
                <w:szCs w:val="22"/>
                <w:lang w:eastAsia="zh-CN"/>
              </w:rPr>
              <w:t>Self management</w:t>
            </w:r>
            <w:proofErr w:type="spellEnd"/>
            <w:r>
              <w:rPr>
                <w:rFonts w:eastAsia="SimSun" w:cs="Arial"/>
                <w:szCs w:val="22"/>
                <w:lang w:eastAsia="zh-CN"/>
              </w:rPr>
              <w:t xml:space="preserve"> skills</w:t>
            </w:r>
          </w:p>
        </w:tc>
        <w:tc>
          <w:tcPr>
            <w:tcW w:w="1667" w:type="pct"/>
          </w:tcPr>
          <w:p w14:paraId="530884A1" w14:textId="143AA9FD" w:rsidR="003B37D4" w:rsidRPr="000B7DDC" w:rsidRDefault="00524E93" w:rsidP="008C0EF5">
            <w:pPr>
              <w:spacing w:before="192" w:after="192" w:line="300" w:lineRule="atLeast"/>
              <w:cnfStyle w:val="100000000000" w:firstRow="1" w:lastRow="0" w:firstColumn="0" w:lastColumn="0" w:oddVBand="0" w:evenVBand="0" w:oddHBand="0" w:evenHBand="0" w:firstRowFirstColumn="0" w:firstRowLastColumn="0" w:lastRowFirstColumn="0" w:lastRowLastColumn="0"/>
              <w:rPr>
                <w:rFonts w:eastAsia="SimSun" w:cs="Arial"/>
                <w:szCs w:val="22"/>
                <w:lang w:eastAsia="zh-CN"/>
              </w:rPr>
            </w:pPr>
            <w:proofErr w:type="spellStart"/>
            <w:r>
              <w:rPr>
                <w:rFonts w:eastAsia="SimSun" w:cs="Arial"/>
                <w:szCs w:val="22"/>
                <w:lang w:eastAsia="zh-CN"/>
              </w:rPr>
              <w:t>Interpresonal</w:t>
            </w:r>
            <w:proofErr w:type="spellEnd"/>
            <w:r>
              <w:rPr>
                <w:rFonts w:eastAsia="SimSun" w:cs="Arial"/>
                <w:szCs w:val="22"/>
                <w:lang w:eastAsia="zh-CN"/>
              </w:rPr>
              <w:t xml:space="preserve"> skills</w:t>
            </w:r>
          </w:p>
        </w:tc>
        <w:tc>
          <w:tcPr>
            <w:tcW w:w="1666" w:type="pct"/>
          </w:tcPr>
          <w:p w14:paraId="2997BB57" w14:textId="61C31A49" w:rsidR="003B37D4" w:rsidRPr="00A23ED2" w:rsidRDefault="00524E93" w:rsidP="008C0EF5">
            <w:pPr>
              <w:spacing w:before="192" w:after="192" w:line="300" w:lineRule="atLeast"/>
              <w:cnfStyle w:val="100000000000" w:firstRow="1" w:lastRow="0" w:firstColumn="0" w:lastColumn="0" w:oddVBand="0" w:evenVBand="0" w:oddHBand="0" w:evenHBand="0" w:firstRowFirstColumn="0" w:firstRowLastColumn="0" w:lastRowFirstColumn="0" w:lastRowLastColumn="0"/>
              <w:rPr>
                <w:rFonts w:eastAsia="SimSun" w:cs="Arial"/>
                <w:bCs/>
                <w:szCs w:val="22"/>
                <w:lang w:eastAsia="zh-CN"/>
              </w:rPr>
            </w:pPr>
            <w:r w:rsidRPr="00A23ED2">
              <w:rPr>
                <w:rFonts w:eastAsia="SimSun" w:cs="Arial"/>
                <w:bCs/>
                <w:szCs w:val="22"/>
                <w:lang w:eastAsia="zh-CN"/>
              </w:rPr>
              <w:t>Movement skills</w:t>
            </w:r>
          </w:p>
        </w:tc>
      </w:tr>
      <w:tr w:rsidR="003B37D4" w:rsidRPr="008C0EF5" w14:paraId="05F3E5AB" w14:textId="3AE27011"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top"/>
          </w:tcPr>
          <w:p w14:paraId="67B66DC9" w14:textId="0D27F562" w:rsidR="003B37D4" w:rsidRPr="00A23ED2" w:rsidRDefault="003B37D4" w:rsidP="006C1F3F">
            <w:pPr>
              <w:tabs>
                <w:tab w:val="left" w:pos="567"/>
                <w:tab w:val="left" w:pos="1134"/>
                <w:tab w:val="left" w:pos="1701"/>
                <w:tab w:val="left" w:pos="2268"/>
                <w:tab w:val="left" w:pos="2835"/>
                <w:tab w:val="left" w:pos="3402"/>
              </w:tabs>
              <w:spacing w:after="0" w:line="260" w:lineRule="atLeast"/>
              <w:rPr>
                <w:rStyle w:val="Strong"/>
                <w:b/>
                <w:sz w:val="22"/>
                <w:szCs w:val="22"/>
              </w:rPr>
            </w:pPr>
            <w:r w:rsidRPr="00A23ED2">
              <w:rPr>
                <w:rStyle w:val="Strong"/>
                <w:sz w:val="22"/>
                <w:szCs w:val="22"/>
              </w:rPr>
              <w:t>Self-management (S)</w:t>
            </w:r>
          </w:p>
          <w:p w14:paraId="75BE1928" w14:textId="2CB5BAB8" w:rsidR="003B37D4" w:rsidRPr="0027530B" w:rsidRDefault="003B37D4" w:rsidP="006C1F3F">
            <w:pPr>
              <w:pStyle w:val="ListBullet"/>
              <w:spacing w:before="0" w:after="0"/>
              <w:rPr>
                <w:b w:val="0"/>
                <w:szCs w:val="22"/>
              </w:rPr>
            </w:pPr>
            <w:r w:rsidRPr="0027530B">
              <w:rPr>
                <w:b w:val="0"/>
                <w:szCs w:val="22"/>
              </w:rPr>
              <w:t>decision-making and problem-solving</w:t>
            </w:r>
          </w:p>
          <w:p w14:paraId="52C8EEB9" w14:textId="4AD23055" w:rsidR="003B37D4" w:rsidRPr="0027530B" w:rsidRDefault="003B37D4" w:rsidP="00E05B58">
            <w:pPr>
              <w:pStyle w:val="ListBullet2"/>
              <w:rPr>
                <w:b w:val="0"/>
                <w:szCs w:val="22"/>
              </w:rPr>
            </w:pPr>
            <w:r w:rsidRPr="0027530B">
              <w:rPr>
                <w:b w:val="0"/>
                <w:szCs w:val="22"/>
              </w:rPr>
              <w:t>finding solutions to problems</w:t>
            </w:r>
          </w:p>
          <w:p w14:paraId="5690A417" w14:textId="1DB561B0" w:rsidR="003B37D4" w:rsidRPr="00E50CAC" w:rsidRDefault="003B37D4" w:rsidP="00A23ED2">
            <w:pPr>
              <w:pStyle w:val="ListBullet2"/>
              <w:numPr>
                <w:ilvl w:val="0"/>
                <w:numId w:val="0"/>
              </w:numPr>
              <w:ind w:left="652"/>
              <w:rPr>
                <w:szCs w:val="22"/>
              </w:rPr>
            </w:pPr>
          </w:p>
        </w:tc>
        <w:tc>
          <w:tcPr>
            <w:tcW w:w="1667" w:type="pct"/>
          </w:tcPr>
          <w:p w14:paraId="0CC40EF8" w14:textId="77777777" w:rsidR="00C56917" w:rsidRPr="00A23ED2" w:rsidRDefault="00C56917" w:rsidP="00C56917">
            <w:pPr>
              <w:tabs>
                <w:tab w:val="left" w:pos="567"/>
                <w:tab w:val="left" w:pos="1134"/>
                <w:tab w:val="left" w:pos="1701"/>
                <w:tab w:val="left" w:pos="2268"/>
                <w:tab w:val="left" w:pos="2835"/>
                <w:tab w:val="left" w:pos="3402"/>
              </w:tabs>
              <w:spacing w:before="0" w:after="0" w:line="260" w:lineRule="atLeast"/>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E239EF">
              <w:rPr>
                <w:rStyle w:val="Strong"/>
                <w:b w:val="0"/>
                <w:sz w:val="22"/>
                <w:szCs w:val="22"/>
              </w:rPr>
              <w:t>Interpersonal (I)</w:t>
            </w:r>
          </w:p>
          <w:p w14:paraId="587F07CD" w14:textId="77777777" w:rsidR="00C56917" w:rsidRPr="00A23ED2" w:rsidRDefault="00C56917" w:rsidP="00C56917">
            <w:pPr>
              <w:pStyle w:val="ListBullet"/>
              <w:spacing w:before="0" w:after="0"/>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 xml:space="preserve">communication </w:t>
            </w:r>
          </w:p>
          <w:p w14:paraId="1C5B16CC" w14:textId="77777777" w:rsidR="00C56917" w:rsidRPr="00A23ED2" w:rsidRDefault="00C56917" w:rsidP="00C56917">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verbal and nonverbal communication</w:t>
            </w:r>
          </w:p>
          <w:p w14:paraId="6D8642FC" w14:textId="77777777" w:rsidR="00C56917" w:rsidRPr="00A23ED2" w:rsidRDefault="00C56917" w:rsidP="00C56917">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listening</w:t>
            </w:r>
          </w:p>
          <w:p w14:paraId="52C4A433" w14:textId="77777777" w:rsidR="00C56917" w:rsidRPr="00A23ED2" w:rsidRDefault="00C56917" w:rsidP="00C56917">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giving and receiving feedback</w:t>
            </w:r>
          </w:p>
          <w:p w14:paraId="5CDC0CAC" w14:textId="77777777" w:rsidR="00C56917" w:rsidRPr="00A23ED2" w:rsidRDefault="00C56917" w:rsidP="00C56917">
            <w:pPr>
              <w:pStyle w:val="ListBullet"/>
              <w:spacing w:before="0" w:after="0"/>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collaboration, inclusion and relationship-building</w:t>
            </w:r>
          </w:p>
          <w:p w14:paraId="0A907FA1" w14:textId="52716C70" w:rsidR="00E239EF" w:rsidRDefault="00C56917" w:rsidP="00E239EF">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expressing respect for others’ contributions</w:t>
            </w:r>
          </w:p>
          <w:p w14:paraId="14A4C034" w14:textId="1F7FF2C0" w:rsidR="003B37D4" w:rsidRPr="00A23ED2" w:rsidRDefault="00C56917" w:rsidP="00A23ED2">
            <w:pPr>
              <w:pStyle w:val="ListBullet2"/>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A23ED2">
              <w:rPr>
                <w:bCs/>
                <w:szCs w:val="22"/>
              </w:rPr>
              <w:t>assessing their own abilities and contributing back to the group</w:t>
            </w:r>
          </w:p>
        </w:tc>
        <w:tc>
          <w:tcPr>
            <w:tcW w:w="1666" w:type="pct"/>
          </w:tcPr>
          <w:p w14:paraId="5D04DD5B" w14:textId="77777777" w:rsidR="00E239EF" w:rsidRPr="00A23ED2" w:rsidRDefault="00E239EF" w:rsidP="00E239EF">
            <w:pPr>
              <w:tabs>
                <w:tab w:val="left" w:pos="567"/>
                <w:tab w:val="left" w:pos="1134"/>
                <w:tab w:val="left" w:pos="1701"/>
                <w:tab w:val="left" w:pos="2268"/>
                <w:tab w:val="left" w:pos="2835"/>
                <w:tab w:val="left" w:pos="3402"/>
              </w:tabs>
              <w:spacing w:before="0" w:after="0" w:line="260" w:lineRule="atLeast"/>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E239EF">
              <w:rPr>
                <w:rStyle w:val="Strong"/>
                <w:b w:val="0"/>
                <w:sz w:val="22"/>
                <w:szCs w:val="22"/>
              </w:rPr>
              <w:t>Movement</w:t>
            </w:r>
          </w:p>
          <w:p w14:paraId="1EACC7FF" w14:textId="77777777" w:rsidR="00E239EF" w:rsidRPr="00A23ED2" w:rsidRDefault="00E239EF" w:rsidP="00E239EF">
            <w:pPr>
              <w:pStyle w:val="ListBullet"/>
              <w:spacing w:before="0" w:after="0"/>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A23ED2">
              <w:rPr>
                <w:rStyle w:val="Strong"/>
                <w:b w:val="0"/>
                <w:sz w:val="22"/>
                <w:szCs w:val="22"/>
              </w:rPr>
              <w:t>fundamental and specialised movement skills and concepts</w:t>
            </w:r>
          </w:p>
          <w:p w14:paraId="6581569A" w14:textId="77777777" w:rsidR="00E239EF" w:rsidRPr="00A23ED2" w:rsidRDefault="00E239EF" w:rsidP="00E239EF">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non-locomotor skills</w:t>
            </w:r>
          </w:p>
          <w:p w14:paraId="2DE45166" w14:textId="77777777" w:rsidR="00E239EF" w:rsidRPr="00A23ED2" w:rsidRDefault="00E239EF" w:rsidP="00E239EF">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locomotor skills</w:t>
            </w:r>
          </w:p>
          <w:p w14:paraId="2B138EC5" w14:textId="77777777" w:rsidR="00E239EF" w:rsidRPr="00A23ED2" w:rsidRDefault="00E239EF" w:rsidP="00E239EF">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sequencing/combination skills</w:t>
            </w:r>
          </w:p>
          <w:p w14:paraId="2858F7CE" w14:textId="77777777" w:rsidR="00E239EF" w:rsidRPr="00A23ED2" w:rsidRDefault="00E239EF" w:rsidP="00E239EF">
            <w:pPr>
              <w:pStyle w:val="ListBullet"/>
              <w:spacing w:before="0" w:after="0"/>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tactical and creative</w:t>
            </w:r>
          </w:p>
          <w:p w14:paraId="78276450" w14:textId="77777777" w:rsidR="00E239EF" w:rsidRPr="00A23ED2" w:rsidRDefault="00E239EF" w:rsidP="00E239EF">
            <w:pPr>
              <w:pStyle w:val="ListBullet2"/>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composing, appraising and performing</w:t>
            </w:r>
          </w:p>
          <w:p w14:paraId="1A404009" w14:textId="77777777" w:rsidR="00E239EF" w:rsidRPr="00A23ED2" w:rsidRDefault="00E239EF" w:rsidP="00E239EF">
            <w:pPr>
              <w:pStyle w:val="ListBullet"/>
              <w:spacing w:before="0" w:after="0"/>
              <w:cnfStyle w:val="000000100000" w:firstRow="0" w:lastRow="0" w:firstColumn="0" w:lastColumn="0" w:oddVBand="0" w:evenVBand="0" w:oddHBand="1" w:evenHBand="0" w:firstRowFirstColumn="0" w:firstRowLastColumn="0" w:lastRowFirstColumn="0" w:lastRowLastColumn="0"/>
              <w:rPr>
                <w:bCs/>
                <w:szCs w:val="22"/>
              </w:rPr>
            </w:pPr>
            <w:r w:rsidRPr="00A23ED2">
              <w:rPr>
                <w:bCs/>
                <w:szCs w:val="22"/>
              </w:rPr>
              <w:t>health and fitness enhancing movement</w:t>
            </w:r>
          </w:p>
          <w:p w14:paraId="1BF21D5C" w14:textId="2DE54D32" w:rsidR="003B37D4" w:rsidRPr="00A23ED2" w:rsidRDefault="00E239EF" w:rsidP="00A23ED2">
            <w:pPr>
              <w:pStyle w:val="ListBullet2"/>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A23ED2">
              <w:rPr>
                <w:bCs/>
                <w:szCs w:val="22"/>
              </w:rPr>
              <w:t>participating actively</w:t>
            </w:r>
          </w:p>
        </w:tc>
      </w:tr>
    </w:tbl>
    <w:p w14:paraId="5D0A5717" w14:textId="77777777" w:rsidR="00927ED9" w:rsidRDefault="00927ED9" w:rsidP="00D6196D">
      <w:pPr>
        <w:pStyle w:val="Heading3"/>
      </w:pPr>
    </w:p>
    <w:p w14:paraId="78754339" w14:textId="77777777" w:rsidR="00927ED9" w:rsidRDefault="00927ED9">
      <w:pPr>
        <w:rPr>
          <w:rFonts w:eastAsia="SimSun" w:cs="Arial"/>
          <w:color w:val="1C438B"/>
          <w:sz w:val="40"/>
          <w:szCs w:val="40"/>
          <w:lang w:eastAsia="zh-CN"/>
        </w:rPr>
      </w:pPr>
      <w:r>
        <w:br w:type="page"/>
      </w:r>
    </w:p>
    <w:p w14:paraId="29A4563F" w14:textId="70BC0769" w:rsidR="000C1FC5" w:rsidRPr="000C1FC5" w:rsidRDefault="00D6196D" w:rsidP="00A23ED2">
      <w:pPr>
        <w:pStyle w:val="Heading3"/>
      </w:pPr>
      <w:r>
        <w:lastRenderedPageBreak/>
        <w:t>Syllabus outcomes and evidence of learning</w:t>
      </w:r>
    </w:p>
    <w:tbl>
      <w:tblPr>
        <w:tblStyle w:val="Tableheader1"/>
        <w:tblW w:w="5000" w:type="pct"/>
        <w:tblLook w:val="04A0" w:firstRow="1" w:lastRow="0" w:firstColumn="1" w:lastColumn="0" w:noHBand="0" w:noVBand="1"/>
      </w:tblPr>
      <w:tblGrid>
        <w:gridCol w:w="4081"/>
        <w:gridCol w:w="5388"/>
        <w:gridCol w:w="5769"/>
      </w:tblGrid>
      <w:tr w:rsidR="003A6C06" w:rsidRPr="008C0EF5" w14:paraId="545CDA84" w14:textId="77777777" w:rsidTr="00927E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9" w:type="pct"/>
          </w:tcPr>
          <w:p w14:paraId="64D3F7AD" w14:textId="46D495D0" w:rsidR="008C0EF5" w:rsidRPr="00345242" w:rsidRDefault="008C0EF5" w:rsidP="008C0EF5">
            <w:pPr>
              <w:spacing w:before="192" w:after="192" w:line="300" w:lineRule="atLeast"/>
              <w:rPr>
                <w:rFonts w:eastAsia="SimSun" w:cs="Arial"/>
                <w:sz w:val="24"/>
                <w:lang w:eastAsia="zh-CN"/>
              </w:rPr>
            </w:pPr>
            <w:r w:rsidRPr="00345242">
              <w:rPr>
                <w:rFonts w:eastAsia="SimSun" w:cs="Arial"/>
                <w:sz w:val="24"/>
                <w:lang w:eastAsia="zh-CN"/>
              </w:rPr>
              <w:t>Outcomes</w:t>
            </w:r>
            <w:r w:rsidR="000C1FC5" w:rsidRPr="00345242">
              <w:rPr>
                <w:rFonts w:eastAsia="SimSun" w:cs="Arial"/>
                <w:sz w:val="24"/>
                <w:lang w:eastAsia="zh-CN"/>
              </w:rPr>
              <w:t xml:space="preserve"> - A student:</w:t>
            </w:r>
          </w:p>
        </w:tc>
        <w:tc>
          <w:tcPr>
            <w:tcW w:w="1768" w:type="pct"/>
          </w:tcPr>
          <w:p w14:paraId="32D186DC" w14:textId="77777777" w:rsidR="008C0EF5" w:rsidRPr="00345242" w:rsidRDefault="008C0EF5" w:rsidP="008C0EF5">
            <w:pPr>
              <w:spacing w:line="300" w:lineRule="atLeast"/>
              <w:cnfStyle w:val="100000000000" w:firstRow="1" w:lastRow="0" w:firstColumn="0" w:lastColumn="0" w:oddVBand="0" w:evenVBand="0" w:oddHBand="0" w:evenHBand="0" w:firstRowFirstColumn="0" w:firstRowLastColumn="0" w:lastRowFirstColumn="0" w:lastRowLastColumn="0"/>
              <w:rPr>
                <w:rFonts w:eastAsia="SimSun" w:cs="Arial"/>
                <w:sz w:val="24"/>
                <w:lang w:eastAsia="zh-CN"/>
              </w:rPr>
            </w:pPr>
            <w:r w:rsidRPr="00345242">
              <w:rPr>
                <w:rFonts w:eastAsia="SimSun" w:cs="Arial"/>
                <w:sz w:val="24"/>
                <w:lang w:eastAsia="zh-CN"/>
              </w:rPr>
              <w:t>Unit learning goals</w:t>
            </w:r>
          </w:p>
        </w:tc>
        <w:tc>
          <w:tcPr>
            <w:tcW w:w="1893" w:type="pct"/>
          </w:tcPr>
          <w:p w14:paraId="2B2F65B0" w14:textId="77777777" w:rsidR="008C0EF5" w:rsidRPr="00345242" w:rsidRDefault="008C0EF5" w:rsidP="008C0EF5">
            <w:pPr>
              <w:spacing w:line="300" w:lineRule="atLeast"/>
              <w:cnfStyle w:val="100000000000" w:firstRow="1" w:lastRow="0" w:firstColumn="0" w:lastColumn="0" w:oddVBand="0" w:evenVBand="0" w:oddHBand="0" w:evenHBand="0" w:firstRowFirstColumn="0" w:firstRowLastColumn="0" w:lastRowFirstColumn="0" w:lastRowLastColumn="0"/>
              <w:rPr>
                <w:rFonts w:eastAsia="SimSun" w:cs="Arial"/>
                <w:sz w:val="24"/>
                <w:lang w:eastAsia="zh-CN"/>
              </w:rPr>
            </w:pPr>
            <w:r w:rsidRPr="00345242">
              <w:rPr>
                <w:rFonts w:eastAsia="SimSun" w:cs="Arial"/>
                <w:sz w:val="24"/>
                <w:lang w:eastAsia="zh-CN"/>
              </w:rPr>
              <w:t>Evidence of learning</w:t>
            </w:r>
          </w:p>
        </w:tc>
      </w:tr>
      <w:tr w:rsidR="003A6C06" w:rsidRPr="008C0EF5" w14:paraId="205FCCAF" w14:textId="77777777" w:rsidTr="0092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pct"/>
            <w:vAlign w:val="top"/>
          </w:tcPr>
          <w:p w14:paraId="0937E208" w14:textId="0605DF95" w:rsidR="008C0EF5" w:rsidRPr="00A23ED2" w:rsidRDefault="008C0EF5" w:rsidP="00A23ED2">
            <w:pPr>
              <w:pStyle w:val="DoEtabletext2018"/>
              <w:spacing w:before="240"/>
              <w:rPr>
                <w:rFonts w:cs="Arial"/>
                <w:b w:val="0"/>
                <w:sz w:val="21"/>
                <w:szCs w:val="21"/>
              </w:rPr>
            </w:pPr>
            <w:r w:rsidRPr="00A23ED2">
              <w:rPr>
                <w:rFonts w:ascii="Arial" w:hAnsi="Arial" w:cs="Arial"/>
                <w:b w:val="0"/>
                <w:sz w:val="21"/>
                <w:szCs w:val="21"/>
              </w:rPr>
              <w:t>PD4-4 refines, applies and transfers movement skills in a variety of dynamic physical activity contexts</w:t>
            </w:r>
          </w:p>
          <w:p w14:paraId="3FE70BD9" w14:textId="77777777" w:rsidR="008C0EF5" w:rsidRPr="00A23ED2" w:rsidRDefault="008C0EF5" w:rsidP="00A23ED2">
            <w:pPr>
              <w:pStyle w:val="DoEtabletext2018"/>
              <w:spacing w:before="240"/>
              <w:rPr>
                <w:rFonts w:cs="Arial"/>
                <w:b w:val="0"/>
                <w:sz w:val="21"/>
                <w:szCs w:val="21"/>
              </w:rPr>
            </w:pPr>
            <w:r w:rsidRPr="00A23ED2">
              <w:rPr>
                <w:rFonts w:ascii="Arial" w:hAnsi="Arial" w:cs="Arial"/>
                <w:b w:val="0"/>
                <w:sz w:val="21"/>
                <w:szCs w:val="21"/>
              </w:rPr>
              <w:t>PD 4-10 applies and refines interpersonal skills to assist themselves and others to interact respectfully and promote inclusion in a variety of groups or contexts</w:t>
            </w:r>
          </w:p>
          <w:p w14:paraId="28AF7D18" w14:textId="651FA535" w:rsidR="008C0EF5" w:rsidRPr="00A23ED2" w:rsidRDefault="008C0EF5" w:rsidP="00A23ED2">
            <w:pPr>
              <w:pStyle w:val="DoEtabletext2018"/>
              <w:spacing w:before="240"/>
              <w:rPr>
                <w:rFonts w:cs="Arial"/>
                <w:b w:val="0"/>
                <w:sz w:val="21"/>
                <w:szCs w:val="21"/>
              </w:rPr>
            </w:pPr>
            <w:r w:rsidRPr="00A23ED2">
              <w:rPr>
                <w:rFonts w:ascii="Arial" w:hAnsi="Arial" w:cs="Arial"/>
                <w:b w:val="0"/>
                <w:sz w:val="21"/>
                <w:szCs w:val="21"/>
              </w:rPr>
              <w:t>PD4-11 demonstrates how movement skills and concepts can be adapted and transferred to enhance and perform movement sequences</w:t>
            </w:r>
          </w:p>
        </w:tc>
        <w:tc>
          <w:tcPr>
            <w:tcW w:w="1768" w:type="pct"/>
            <w:vAlign w:val="top"/>
          </w:tcPr>
          <w:p w14:paraId="56F35183" w14:textId="604A80BF" w:rsidR="008C0EF5" w:rsidRPr="00A23ED2" w:rsidRDefault="008C0EF5" w:rsidP="00A40FC6">
            <w:pPr>
              <w:cnfStyle w:val="000000100000" w:firstRow="0" w:lastRow="0" w:firstColumn="0" w:lastColumn="0" w:oddVBand="0" w:evenVBand="0" w:oddHBand="1" w:evenHBand="0" w:firstRowFirstColumn="0" w:firstRowLastColumn="0" w:lastRowFirstColumn="0" w:lastRowLastColumn="0"/>
              <w:rPr>
                <w:szCs w:val="22"/>
              </w:rPr>
            </w:pPr>
            <w:r w:rsidRPr="00A23ED2">
              <w:rPr>
                <w:szCs w:val="22"/>
              </w:rPr>
              <w:t>We are learning to</w:t>
            </w:r>
            <w:r w:rsidR="00A40FC6" w:rsidRPr="00A23ED2">
              <w:rPr>
                <w:szCs w:val="22"/>
              </w:rPr>
              <w:t>:</w:t>
            </w:r>
          </w:p>
          <w:p w14:paraId="76C8301A" w14:textId="18B94FE5" w:rsidR="00667D52" w:rsidRPr="00A23ED2" w:rsidRDefault="00667D52" w:rsidP="00667D52">
            <w:pPr>
              <w:pStyle w:val="ListBullet"/>
              <w:ind w:left="360"/>
              <w:cnfStyle w:val="000000100000" w:firstRow="0" w:lastRow="0" w:firstColumn="0" w:lastColumn="0" w:oddVBand="0" w:evenVBand="0" w:oddHBand="1" w:evenHBand="0" w:firstRowFirstColumn="0" w:firstRowLastColumn="0" w:lastRowFirstColumn="0" w:lastRowLastColumn="0"/>
              <w:rPr>
                <w:szCs w:val="22"/>
                <w:lang w:eastAsia="zh-CN"/>
              </w:rPr>
            </w:pPr>
            <w:r w:rsidRPr="00A23ED2">
              <w:rPr>
                <w:szCs w:val="22"/>
                <w:lang w:eastAsia="zh-CN"/>
              </w:rPr>
              <w:t>perform a range of specialised movement skills applicable to dance</w:t>
            </w:r>
          </w:p>
          <w:p w14:paraId="1DA9D2EA" w14:textId="1A4E6B46" w:rsidR="00A40FC6" w:rsidRPr="00A23ED2" w:rsidRDefault="00667D52" w:rsidP="00A40FC6">
            <w:pPr>
              <w:pStyle w:val="ListBullet"/>
              <w:ind w:left="360"/>
              <w:cnfStyle w:val="000000100000" w:firstRow="0" w:lastRow="0" w:firstColumn="0" w:lastColumn="0" w:oddVBand="0" w:evenVBand="0" w:oddHBand="1" w:evenHBand="0" w:firstRowFirstColumn="0" w:firstRowLastColumn="0" w:lastRowFirstColumn="0" w:lastRowLastColumn="0"/>
              <w:rPr>
                <w:szCs w:val="22"/>
              </w:rPr>
            </w:pPr>
            <w:r w:rsidRPr="00A23ED2">
              <w:rPr>
                <w:szCs w:val="22"/>
              </w:rPr>
              <w:t>identify and m</w:t>
            </w:r>
            <w:r w:rsidR="00A40FC6" w:rsidRPr="00A23ED2">
              <w:rPr>
                <w:szCs w:val="22"/>
              </w:rPr>
              <w:t xml:space="preserve">anipulate the elements of dance in relation to the performance </w:t>
            </w:r>
            <w:r w:rsidR="008D333F" w:rsidRPr="00A23ED2">
              <w:rPr>
                <w:szCs w:val="22"/>
              </w:rPr>
              <w:t>of specialised</w:t>
            </w:r>
            <w:r w:rsidR="00A40FC6" w:rsidRPr="00A23ED2">
              <w:rPr>
                <w:szCs w:val="22"/>
              </w:rPr>
              <w:t xml:space="preserve"> movement skills specific to dance</w:t>
            </w:r>
          </w:p>
          <w:p w14:paraId="721F54BB" w14:textId="398FC294" w:rsidR="00667D52" w:rsidRPr="00A23ED2" w:rsidRDefault="00667D52" w:rsidP="00A40FC6">
            <w:pPr>
              <w:pStyle w:val="ListBullet"/>
              <w:ind w:left="360"/>
              <w:cnfStyle w:val="000000100000" w:firstRow="0" w:lastRow="0" w:firstColumn="0" w:lastColumn="0" w:oddVBand="0" w:evenVBand="0" w:oddHBand="1" w:evenHBand="0" w:firstRowFirstColumn="0" w:firstRowLastColumn="0" w:lastRowFirstColumn="0" w:lastRowLastColumn="0"/>
              <w:rPr>
                <w:szCs w:val="22"/>
                <w:lang w:eastAsia="zh-CN"/>
              </w:rPr>
            </w:pPr>
            <w:r w:rsidRPr="00A23ED2">
              <w:rPr>
                <w:szCs w:val="22"/>
              </w:rPr>
              <w:t xml:space="preserve">plan for and select appropriate </w:t>
            </w:r>
            <w:r w:rsidR="00EF4B94" w:rsidRPr="00A23ED2">
              <w:rPr>
                <w:szCs w:val="22"/>
              </w:rPr>
              <w:t xml:space="preserve">interpersonal and </w:t>
            </w:r>
            <w:proofErr w:type="spellStart"/>
            <w:r w:rsidR="00EF4B94" w:rsidRPr="00A23ED2">
              <w:rPr>
                <w:szCs w:val="22"/>
              </w:rPr>
              <w:t>self management</w:t>
            </w:r>
            <w:proofErr w:type="spellEnd"/>
            <w:r w:rsidR="00EF4B94" w:rsidRPr="00A23ED2">
              <w:rPr>
                <w:szCs w:val="22"/>
              </w:rPr>
              <w:t xml:space="preserve"> skills and </w:t>
            </w:r>
            <w:r w:rsidRPr="00A23ED2">
              <w:rPr>
                <w:szCs w:val="22"/>
              </w:rPr>
              <w:t xml:space="preserve">behaviours to </w:t>
            </w:r>
            <w:r w:rsidR="008D333F" w:rsidRPr="00A23ED2">
              <w:rPr>
                <w:szCs w:val="22"/>
              </w:rPr>
              <w:t>successfully collaborate</w:t>
            </w:r>
            <w:r w:rsidRPr="00A23ED2">
              <w:rPr>
                <w:szCs w:val="22"/>
              </w:rPr>
              <w:t xml:space="preserve"> with peers </w:t>
            </w:r>
          </w:p>
          <w:p w14:paraId="184E3FB8" w14:textId="59EFFB7B" w:rsidR="00A40FC6" w:rsidRPr="00A23ED2" w:rsidRDefault="00667D52" w:rsidP="00A40FC6">
            <w:pPr>
              <w:pStyle w:val="ListBullet"/>
              <w:ind w:left="360"/>
              <w:cnfStyle w:val="000000100000" w:firstRow="0" w:lastRow="0" w:firstColumn="0" w:lastColumn="0" w:oddVBand="0" w:evenVBand="0" w:oddHBand="1" w:evenHBand="0" w:firstRowFirstColumn="0" w:firstRowLastColumn="0" w:lastRowFirstColumn="0" w:lastRowLastColumn="0"/>
              <w:rPr>
                <w:szCs w:val="22"/>
              </w:rPr>
            </w:pPr>
            <w:r w:rsidRPr="00A23ED2">
              <w:rPr>
                <w:szCs w:val="22"/>
              </w:rPr>
              <w:t>c</w:t>
            </w:r>
            <w:r w:rsidR="00A40FC6" w:rsidRPr="00A23ED2">
              <w:rPr>
                <w:szCs w:val="22"/>
              </w:rPr>
              <w:t xml:space="preserve">reate </w:t>
            </w:r>
            <w:r w:rsidRPr="00A23ED2">
              <w:rPr>
                <w:szCs w:val="22"/>
              </w:rPr>
              <w:t xml:space="preserve">and perform a </w:t>
            </w:r>
            <w:r w:rsidR="00A40FC6" w:rsidRPr="00A23ED2">
              <w:rPr>
                <w:szCs w:val="22"/>
              </w:rPr>
              <w:t xml:space="preserve">composition </w:t>
            </w:r>
            <w:r w:rsidRPr="00A23ED2">
              <w:rPr>
                <w:szCs w:val="22"/>
              </w:rPr>
              <w:t xml:space="preserve">in a group </w:t>
            </w:r>
            <w:r w:rsidR="00A40FC6" w:rsidRPr="00A23ED2">
              <w:rPr>
                <w:szCs w:val="22"/>
              </w:rPr>
              <w:t xml:space="preserve">that </w:t>
            </w:r>
            <w:r w:rsidR="008D333F" w:rsidRPr="00A23ED2">
              <w:rPr>
                <w:szCs w:val="22"/>
              </w:rPr>
              <w:t>demonstrates skills</w:t>
            </w:r>
            <w:r w:rsidRPr="00A23ED2">
              <w:rPr>
                <w:szCs w:val="22"/>
              </w:rPr>
              <w:t xml:space="preserve"> in sequencing and manipulating the elements of</w:t>
            </w:r>
            <w:r w:rsidR="00A40FC6" w:rsidRPr="00A23ED2">
              <w:rPr>
                <w:szCs w:val="22"/>
              </w:rPr>
              <w:t xml:space="preserve"> dance</w:t>
            </w:r>
          </w:p>
          <w:p w14:paraId="07D8AC03" w14:textId="0809D97C" w:rsidR="00667D52" w:rsidRPr="00A23ED2" w:rsidRDefault="00355BC2" w:rsidP="00A40FC6">
            <w:pPr>
              <w:pStyle w:val="ListBullet"/>
              <w:ind w:left="360"/>
              <w:cnfStyle w:val="000000100000" w:firstRow="0" w:lastRow="0" w:firstColumn="0" w:lastColumn="0" w:oddVBand="0" w:evenVBand="0" w:oddHBand="1" w:evenHBand="0" w:firstRowFirstColumn="0" w:firstRowLastColumn="0" w:lastRowFirstColumn="0" w:lastRowLastColumn="0"/>
              <w:rPr>
                <w:szCs w:val="22"/>
              </w:rPr>
            </w:pPr>
            <w:r w:rsidRPr="00A23ED2">
              <w:rPr>
                <w:szCs w:val="22"/>
              </w:rPr>
              <w:t>give and receive</w:t>
            </w:r>
            <w:r w:rsidR="00667D52" w:rsidRPr="00A23ED2">
              <w:rPr>
                <w:szCs w:val="22"/>
              </w:rPr>
              <w:t xml:space="preserve"> feedback to enhance performance</w:t>
            </w:r>
            <w:r w:rsidR="00EF4B94" w:rsidRPr="00A23ED2">
              <w:rPr>
                <w:szCs w:val="22"/>
              </w:rPr>
              <w:t xml:space="preserve"> through appraisal</w:t>
            </w:r>
          </w:p>
          <w:p w14:paraId="5F54B387" w14:textId="7A287B96" w:rsidR="00A40FC6" w:rsidRPr="00A23ED2" w:rsidRDefault="00A40FC6" w:rsidP="00A40FC6">
            <w:pPr>
              <w:cnfStyle w:val="000000100000" w:firstRow="0" w:lastRow="0" w:firstColumn="0" w:lastColumn="0" w:oddVBand="0" w:evenVBand="0" w:oddHBand="1" w:evenHBand="0" w:firstRowFirstColumn="0" w:firstRowLastColumn="0" w:lastRowFirstColumn="0" w:lastRowLastColumn="0"/>
              <w:rPr>
                <w:szCs w:val="22"/>
              </w:rPr>
            </w:pPr>
            <w:r w:rsidRPr="00A23ED2">
              <w:rPr>
                <w:szCs w:val="22"/>
              </w:rPr>
              <w:t>.</w:t>
            </w:r>
            <w:r w:rsidR="00667D52" w:rsidRPr="00A23ED2">
              <w:rPr>
                <w:szCs w:val="22"/>
              </w:rPr>
              <w:t xml:space="preserve"> </w:t>
            </w:r>
          </w:p>
          <w:p w14:paraId="0A4F1811" w14:textId="77777777" w:rsidR="00A40FC6" w:rsidRPr="00A23ED2" w:rsidRDefault="00A40FC6" w:rsidP="00A40FC6">
            <w:pPr>
              <w:cnfStyle w:val="000000100000" w:firstRow="0" w:lastRow="0" w:firstColumn="0" w:lastColumn="0" w:oddVBand="0" w:evenVBand="0" w:oddHBand="1" w:evenHBand="0" w:firstRowFirstColumn="0" w:firstRowLastColumn="0" w:lastRowFirstColumn="0" w:lastRowLastColumn="0"/>
              <w:rPr>
                <w:szCs w:val="22"/>
              </w:rPr>
            </w:pPr>
          </w:p>
          <w:p w14:paraId="2073C42A" w14:textId="412449F4" w:rsidR="00035041" w:rsidRPr="00A23ED2" w:rsidRDefault="00035041" w:rsidP="00A40FC6">
            <w:pPr>
              <w:pStyle w:val="ListBullet"/>
              <w:numPr>
                <w:ilvl w:val="0"/>
                <w:numId w:val="0"/>
              </w:numPr>
              <w:ind w:left="644"/>
              <w:cnfStyle w:val="000000100000" w:firstRow="0" w:lastRow="0" w:firstColumn="0" w:lastColumn="0" w:oddVBand="0" w:evenVBand="0" w:oddHBand="1" w:evenHBand="0" w:firstRowFirstColumn="0" w:firstRowLastColumn="0" w:lastRowFirstColumn="0" w:lastRowLastColumn="0"/>
              <w:rPr>
                <w:szCs w:val="22"/>
                <w:lang w:eastAsia="zh-CN"/>
              </w:rPr>
            </w:pPr>
          </w:p>
        </w:tc>
        <w:tc>
          <w:tcPr>
            <w:tcW w:w="1893" w:type="pct"/>
            <w:vAlign w:val="top"/>
          </w:tcPr>
          <w:p w14:paraId="1439446B" w14:textId="77777777" w:rsidR="008C0EF5" w:rsidRPr="00A23ED2" w:rsidRDefault="008C0EF5" w:rsidP="00510074">
            <w:pPr>
              <w:cnfStyle w:val="000000100000" w:firstRow="0" w:lastRow="0" w:firstColumn="0" w:lastColumn="0" w:oddVBand="0" w:evenVBand="0" w:oddHBand="1" w:evenHBand="0" w:firstRowFirstColumn="0" w:firstRowLastColumn="0" w:lastRowFirstColumn="0" w:lastRowLastColumn="0"/>
              <w:rPr>
                <w:szCs w:val="22"/>
              </w:rPr>
            </w:pPr>
            <w:r w:rsidRPr="00A23ED2">
              <w:rPr>
                <w:szCs w:val="22"/>
              </w:rPr>
              <w:t>What specific behaviours will you expect to observe and use as an indicator of student learning towards the unit learning goals.</w:t>
            </w:r>
          </w:p>
          <w:p w14:paraId="1D9CCBE5" w14:textId="77777777" w:rsidR="008C0EF5" w:rsidRPr="00A23ED2" w:rsidRDefault="008C0EF5" w:rsidP="00510074">
            <w:pPr>
              <w:cnfStyle w:val="000000100000" w:firstRow="0" w:lastRow="0" w:firstColumn="0" w:lastColumn="0" w:oddVBand="0" w:evenVBand="0" w:oddHBand="1" w:evenHBand="0" w:firstRowFirstColumn="0" w:firstRowLastColumn="0" w:lastRowFirstColumn="0" w:lastRowLastColumn="0"/>
              <w:rPr>
                <w:szCs w:val="22"/>
              </w:rPr>
            </w:pPr>
            <w:r w:rsidRPr="00A23ED2">
              <w:rPr>
                <w:szCs w:val="22"/>
              </w:rPr>
              <w:t>What am I looking for?</w:t>
            </w:r>
          </w:p>
          <w:p w14:paraId="0F3BF969" w14:textId="1A2F1A79" w:rsidR="00510074" w:rsidRPr="00A23ED2" w:rsidRDefault="00510074" w:rsidP="00510074">
            <w:pPr>
              <w:pStyle w:val="ListBullet"/>
              <w:ind w:left="360"/>
              <w:cnfStyle w:val="000000100000" w:firstRow="0" w:lastRow="0" w:firstColumn="0" w:lastColumn="0" w:oddVBand="0" w:evenVBand="0" w:oddHBand="1" w:evenHBand="0" w:firstRowFirstColumn="0" w:firstRowLastColumn="0" w:lastRowFirstColumn="0" w:lastRowLastColumn="0"/>
              <w:rPr>
                <w:szCs w:val="22"/>
                <w:lang w:eastAsia="zh-CN"/>
              </w:rPr>
            </w:pPr>
            <w:r w:rsidRPr="00A23ED2">
              <w:rPr>
                <w:szCs w:val="22"/>
                <w:lang w:eastAsia="zh-CN"/>
              </w:rPr>
              <w:t>performance of a range of specialised movement skills applicable to dance</w:t>
            </w:r>
          </w:p>
          <w:p w14:paraId="0ADBE91F" w14:textId="730BEEFE" w:rsidR="00510074" w:rsidRPr="00A23ED2" w:rsidRDefault="00510074" w:rsidP="00510074">
            <w:pPr>
              <w:pStyle w:val="ListBullet"/>
              <w:ind w:left="360"/>
              <w:cnfStyle w:val="000000100000" w:firstRow="0" w:lastRow="0" w:firstColumn="0" w:lastColumn="0" w:oddVBand="0" w:evenVBand="0" w:oddHBand="1" w:evenHBand="0" w:firstRowFirstColumn="0" w:firstRowLastColumn="0" w:lastRowFirstColumn="0" w:lastRowLastColumn="0"/>
              <w:rPr>
                <w:szCs w:val="22"/>
              </w:rPr>
            </w:pPr>
            <w:r w:rsidRPr="00A23ED2">
              <w:rPr>
                <w:szCs w:val="22"/>
              </w:rPr>
              <w:t xml:space="preserve">identification and manipulation of the elements of dance in relation to the performance </w:t>
            </w:r>
            <w:r w:rsidR="008D333F" w:rsidRPr="00A23ED2">
              <w:rPr>
                <w:szCs w:val="22"/>
              </w:rPr>
              <w:t>of specialised</w:t>
            </w:r>
            <w:r w:rsidRPr="00A23ED2">
              <w:rPr>
                <w:szCs w:val="22"/>
              </w:rPr>
              <w:t xml:space="preserve"> movement skills specific to dance</w:t>
            </w:r>
          </w:p>
          <w:p w14:paraId="318AF1AD" w14:textId="687D1E16" w:rsidR="00510074" w:rsidRPr="00A23ED2" w:rsidRDefault="00510074" w:rsidP="00510074">
            <w:pPr>
              <w:pStyle w:val="ListBullet"/>
              <w:ind w:left="360"/>
              <w:cnfStyle w:val="000000100000" w:firstRow="0" w:lastRow="0" w:firstColumn="0" w:lastColumn="0" w:oddVBand="0" w:evenVBand="0" w:oddHBand="1" w:evenHBand="0" w:firstRowFirstColumn="0" w:firstRowLastColumn="0" w:lastRowFirstColumn="0" w:lastRowLastColumn="0"/>
              <w:rPr>
                <w:szCs w:val="22"/>
                <w:lang w:eastAsia="zh-CN"/>
              </w:rPr>
            </w:pPr>
            <w:r w:rsidRPr="00A23ED2">
              <w:rPr>
                <w:szCs w:val="22"/>
              </w:rPr>
              <w:t>plan</w:t>
            </w:r>
            <w:r w:rsidR="00355BC2" w:rsidRPr="00A23ED2">
              <w:rPr>
                <w:szCs w:val="22"/>
              </w:rPr>
              <w:t xml:space="preserve">ning </w:t>
            </w:r>
            <w:r w:rsidRPr="00A23ED2">
              <w:rPr>
                <w:szCs w:val="22"/>
              </w:rPr>
              <w:t>for and select</w:t>
            </w:r>
            <w:r w:rsidR="00355BC2" w:rsidRPr="00A23ED2">
              <w:rPr>
                <w:szCs w:val="22"/>
              </w:rPr>
              <w:t>ing</w:t>
            </w:r>
            <w:r w:rsidRPr="00A23ED2">
              <w:rPr>
                <w:szCs w:val="22"/>
              </w:rPr>
              <w:t xml:space="preserve"> appropriate </w:t>
            </w:r>
            <w:r w:rsidR="00EF4B94" w:rsidRPr="00A23ED2">
              <w:rPr>
                <w:szCs w:val="22"/>
              </w:rPr>
              <w:t xml:space="preserve">interpersonal and </w:t>
            </w:r>
            <w:proofErr w:type="spellStart"/>
            <w:r w:rsidR="00EF4B94" w:rsidRPr="00A23ED2">
              <w:rPr>
                <w:szCs w:val="22"/>
              </w:rPr>
              <w:t>self management</w:t>
            </w:r>
            <w:proofErr w:type="spellEnd"/>
            <w:r w:rsidR="00EF4B94" w:rsidRPr="00A23ED2">
              <w:rPr>
                <w:szCs w:val="22"/>
              </w:rPr>
              <w:t xml:space="preserve"> skills </w:t>
            </w:r>
            <w:r w:rsidRPr="00A23ED2">
              <w:rPr>
                <w:szCs w:val="22"/>
              </w:rPr>
              <w:t xml:space="preserve">and behaviours to </w:t>
            </w:r>
            <w:r w:rsidR="008D333F" w:rsidRPr="00A23ED2">
              <w:rPr>
                <w:szCs w:val="22"/>
              </w:rPr>
              <w:t>successfully collaborate</w:t>
            </w:r>
            <w:r w:rsidRPr="00A23ED2">
              <w:rPr>
                <w:szCs w:val="22"/>
              </w:rPr>
              <w:t xml:space="preserve"> with peers </w:t>
            </w:r>
          </w:p>
          <w:p w14:paraId="3A664227" w14:textId="0551021E" w:rsidR="00510074" w:rsidRPr="00A23ED2" w:rsidRDefault="008D333F" w:rsidP="00510074">
            <w:pPr>
              <w:pStyle w:val="ListBullet"/>
              <w:ind w:left="360"/>
              <w:cnfStyle w:val="000000100000" w:firstRow="0" w:lastRow="0" w:firstColumn="0" w:lastColumn="0" w:oddVBand="0" w:evenVBand="0" w:oddHBand="1" w:evenHBand="0" w:firstRowFirstColumn="0" w:firstRowLastColumn="0" w:lastRowFirstColumn="0" w:lastRowLastColumn="0"/>
              <w:rPr>
                <w:szCs w:val="22"/>
              </w:rPr>
            </w:pPr>
            <w:r w:rsidRPr="00A23ED2">
              <w:rPr>
                <w:szCs w:val="22"/>
              </w:rPr>
              <w:t>creation and</w:t>
            </w:r>
            <w:r w:rsidR="00510074" w:rsidRPr="00A23ED2">
              <w:rPr>
                <w:szCs w:val="22"/>
              </w:rPr>
              <w:t xml:space="preserve"> perform</w:t>
            </w:r>
            <w:r w:rsidR="00355BC2" w:rsidRPr="00A23ED2">
              <w:rPr>
                <w:szCs w:val="22"/>
              </w:rPr>
              <w:t xml:space="preserve">ance </w:t>
            </w:r>
            <w:r w:rsidRPr="00A23ED2">
              <w:rPr>
                <w:szCs w:val="22"/>
              </w:rPr>
              <w:t>of a</w:t>
            </w:r>
            <w:r w:rsidR="00510074" w:rsidRPr="00A23ED2">
              <w:rPr>
                <w:szCs w:val="22"/>
              </w:rPr>
              <w:t xml:space="preserve"> composition in a group that </w:t>
            </w:r>
            <w:r w:rsidRPr="00A23ED2">
              <w:rPr>
                <w:szCs w:val="22"/>
              </w:rPr>
              <w:t>demonstrates skills</w:t>
            </w:r>
            <w:r w:rsidR="00510074" w:rsidRPr="00A23ED2">
              <w:rPr>
                <w:szCs w:val="22"/>
              </w:rPr>
              <w:t xml:space="preserve"> in sequencing and manipulating the elements of dance</w:t>
            </w:r>
          </w:p>
          <w:p w14:paraId="74028972" w14:textId="6459D3CF" w:rsidR="00510074" w:rsidRPr="00A23ED2" w:rsidRDefault="00355BC2" w:rsidP="00A23ED2">
            <w:pPr>
              <w:pStyle w:val="ListBullet"/>
              <w:ind w:left="360"/>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sidRPr="00A23ED2">
              <w:rPr>
                <w:szCs w:val="22"/>
              </w:rPr>
              <w:t xml:space="preserve">the ability to give and receive </w:t>
            </w:r>
            <w:r w:rsidR="00510074" w:rsidRPr="00A23ED2">
              <w:rPr>
                <w:szCs w:val="22"/>
              </w:rPr>
              <w:t>feedback to enhance performance</w:t>
            </w:r>
            <w:r w:rsidR="00EF4B94" w:rsidRPr="00A23ED2">
              <w:rPr>
                <w:szCs w:val="22"/>
              </w:rPr>
              <w:t xml:space="preserve"> through appraisal</w:t>
            </w:r>
          </w:p>
        </w:tc>
      </w:tr>
    </w:tbl>
    <w:p w14:paraId="46DC86D7" w14:textId="77777777" w:rsidR="00927ED9" w:rsidRDefault="00927ED9" w:rsidP="00927ED9">
      <w:pPr>
        <w:pStyle w:val="Heading3"/>
        <w:numPr>
          <w:ilvl w:val="0"/>
          <w:numId w:val="0"/>
        </w:numPr>
        <w:spacing w:after="240"/>
      </w:pPr>
    </w:p>
    <w:p w14:paraId="192081F5" w14:textId="77777777" w:rsidR="00927ED9" w:rsidRDefault="00927ED9">
      <w:pPr>
        <w:rPr>
          <w:rFonts w:eastAsia="SimSun" w:cs="Arial"/>
          <w:color w:val="1C438B"/>
          <w:sz w:val="40"/>
          <w:szCs w:val="40"/>
          <w:lang w:eastAsia="zh-CN"/>
        </w:rPr>
      </w:pPr>
      <w:r>
        <w:br w:type="page"/>
      </w:r>
    </w:p>
    <w:p w14:paraId="55FDC631" w14:textId="152DCD0F" w:rsidR="001B1818" w:rsidRPr="00FE312C" w:rsidRDefault="008C0EF5" w:rsidP="00A23ED2">
      <w:pPr>
        <w:pStyle w:val="Heading3"/>
        <w:numPr>
          <w:ilvl w:val="0"/>
          <w:numId w:val="0"/>
        </w:numPr>
        <w:spacing w:after="240"/>
        <w:rPr>
          <w:rFonts w:eastAsiaTheme="minorHAnsi" w:cstheme="minorBidi"/>
          <w:lang w:eastAsia="en-AU"/>
        </w:rPr>
      </w:pPr>
      <w:r>
        <w:lastRenderedPageBreak/>
        <w:t>Suggested syllabus content</w:t>
      </w:r>
      <w:r w:rsidR="001B1818" w:rsidRPr="001B1818">
        <w:rPr>
          <w:rFonts w:eastAsia="Times New Roman" w:cs="Times New Roman"/>
          <w:lang w:eastAsia="en-AU"/>
        </w:rPr>
        <w:t xml:space="preserve"> </w:t>
      </w:r>
    </w:p>
    <w:tbl>
      <w:tblPr>
        <w:tblStyle w:val="Tableheader2"/>
        <w:tblW w:w="5000" w:type="pct"/>
        <w:tblLook w:val="04A0" w:firstRow="1" w:lastRow="0" w:firstColumn="1" w:lastColumn="0" w:noHBand="0" w:noVBand="1"/>
      </w:tblPr>
      <w:tblGrid>
        <w:gridCol w:w="3371"/>
        <w:gridCol w:w="11867"/>
      </w:tblGrid>
      <w:tr w:rsidR="00A365FA" w:rsidRPr="008C0EF5" w14:paraId="770934A6" w14:textId="77777777" w:rsidTr="00A23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6" w:type="pct"/>
          </w:tcPr>
          <w:p w14:paraId="1706A4E2" w14:textId="77777777" w:rsidR="008C0EF5" w:rsidRPr="008C0EF5" w:rsidRDefault="008C0EF5" w:rsidP="00CC771A">
            <w:pPr>
              <w:spacing w:before="192" w:after="192"/>
              <w:rPr>
                <w:rFonts w:eastAsia="SimSun" w:cs="Arial"/>
                <w:szCs w:val="22"/>
                <w:lang w:eastAsia="zh-CN"/>
              </w:rPr>
            </w:pPr>
            <w:r w:rsidRPr="008C0EF5">
              <w:rPr>
                <w:rFonts w:eastAsia="SimSun" w:cs="Arial"/>
                <w:szCs w:val="22"/>
                <w:lang w:eastAsia="zh-CN"/>
              </w:rPr>
              <w:t>Key Inquiry Questions</w:t>
            </w:r>
          </w:p>
        </w:tc>
        <w:tc>
          <w:tcPr>
            <w:tcW w:w="3894" w:type="pct"/>
          </w:tcPr>
          <w:p w14:paraId="74F02487" w14:textId="77777777" w:rsidR="008C0EF5" w:rsidRPr="008C0EF5" w:rsidRDefault="008C0EF5" w:rsidP="008C0EF5">
            <w:pPr>
              <w:spacing w:line="300" w:lineRule="atLeast"/>
              <w:cnfStyle w:val="100000000000" w:firstRow="1" w:lastRow="0" w:firstColumn="0" w:lastColumn="0" w:oddVBand="0" w:evenVBand="0" w:oddHBand="0" w:evenHBand="0" w:firstRowFirstColumn="0" w:firstRowLastColumn="0" w:lastRowFirstColumn="0" w:lastRowLastColumn="0"/>
              <w:rPr>
                <w:rFonts w:eastAsia="SimSun" w:cs="Arial"/>
                <w:szCs w:val="22"/>
                <w:lang w:eastAsia="zh-CN"/>
              </w:rPr>
            </w:pPr>
            <w:r w:rsidRPr="008C0EF5">
              <w:rPr>
                <w:rFonts w:eastAsia="SimSun" w:cs="Arial"/>
                <w:szCs w:val="22"/>
                <w:lang w:eastAsia="zh-CN"/>
              </w:rPr>
              <w:t>Syllabus content</w:t>
            </w:r>
          </w:p>
        </w:tc>
      </w:tr>
      <w:tr w:rsidR="00A365FA" w:rsidRPr="008C0EF5" w14:paraId="6DAC61D3" w14:textId="77777777"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vAlign w:val="top"/>
          </w:tcPr>
          <w:p w14:paraId="3735C15C" w14:textId="77777777" w:rsidR="008C0EF5" w:rsidRPr="00E84465" w:rsidRDefault="008C0EF5" w:rsidP="008C0EF5">
            <w:pPr>
              <w:spacing w:line="300" w:lineRule="atLeast"/>
              <w:rPr>
                <w:rStyle w:val="DoEstrongemphasis2018"/>
                <w:sz w:val="24"/>
              </w:rPr>
            </w:pPr>
            <w:r w:rsidRPr="00E84465">
              <w:rPr>
                <w:rStyle w:val="DoEstrongemphasis2018"/>
                <w:sz w:val="24"/>
              </w:rPr>
              <w:t>How can I evaluate movement competence, adapt movement skills and apply these skills in dynamic movement situations?</w:t>
            </w:r>
          </w:p>
        </w:tc>
        <w:tc>
          <w:tcPr>
            <w:tcW w:w="3894" w:type="pct"/>
            <w:vAlign w:val="top"/>
          </w:tcPr>
          <w:p w14:paraId="2447C668" w14:textId="77777777" w:rsidR="008C0EF5" w:rsidRPr="00E84465" w:rsidRDefault="008C0EF5" w:rsidP="00B37362">
            <w:pPr>
              <w:pStyle w:val="ListBullet"/>
              <w:ind w:left="360"/>
              <w:cnfStyle w:val="000000100000" w:firstRow="0" w:lastRow="0" w:firstColumn="0" w:lastColumn="0" w:oddVBand="0" w:evenVBand="0" w:oddHBand="1" w:evenHBand="0" w:firstRowFirstColumn="0" w:firstRowLastColumn="0" w:lastRowFirstColumn="0" w:lastRowLastColumn="0"/>
              <w:rPr>
                <w:sz w:val="24"/>
              </w:rPr>
            </w:pPr>
            <w:r w:rsidRPr="00E84465">
              <w:rPr>
                <w:sz w:val="24"/>
              </w:rPr>
              <w:t>participate in a variety of movement activities to demonstrate and enhance body control, body awareness, object manipulation, anticipation and timing</w:t>
            </w:r>
          </w:p>
          <w:p w14:paraId="70935168" w14:textId="63BD7B30" w:rsidR="008C0EF5" w:rsidRPr="00E84465" w:rsidRDefault="008C0EF5" w:rsidP="00CB1FF0">
            <w:pPr>
              <w:pStyle w:val="ListBullet2"/>
              <w:cnfStyle w:val="000000100000" w:firstRow="0" w:lastRow="0" w:firstColumn="0" w:lastColumn="0" w:oddVBand="0" w:evenVBand="0" w:oddHBand="1" w:evenHBand="0" w:firstRowFirstColumn="0" w:firstRowLastColumn="0" w:lastRowFirstColumn="0" w:lastRowLastColumn="0"/>
              <w:rPr>
                <w:sz w:val="24"/>
              </w:rPr>
            </w:pPr>
            <w:r w:rsidRPr="00E84465">
              <w:rPr>
                <w:sz w:val="24"/>
              </w:rPr>
              <w:t>practise and refine fundamental and specialised movement skills in predictable and dynamic learning environments</w:t>
            </w:r>
            <w:r w:rsidR="00141DE3" w:rsidRPr="00E84465">
              <w:rPr>
                <w:sz w:val="24"/>
              </w:rPr>
              <w:t xml:space="preserve"> </w:t>
            </w:r>
            <w:r w:rsidR="00141DE3" w:rsidRPr="00E84465">
              <w:rPr>
                <w:b/>
                <w:sz w:val="24"/>
              </w:rPr>
              <w:t>M</w:t>
            </w:r>
          </w:p>
          <w:p w14:paraId="5460B311" w14:textId="77CD7A4E" w:rsidR="008C0EF5" w:rsidRPr="00E84465" w:rsidRDefault="008C0EF5" w:rsidP="00CB1FF0">
            <w:pPr>
              <w:pStyle w:val="ListBullet2"/>
              <w:cnfStyle w:val="000000100000" w:firstRow="0" w:lastRow="0" w:firstColumn="0" w:lastColumn="0" w:oddVBand="0" w:evenVBand="0" w:oddHBand="1" w:evenHBand="0" w:firstRowFirstColumn="0" w:firstRowLastColumn="0" w:lastRowFirstColumn="0" w:lastRowLastColumn="0"/>
              <w:rPr>
                <w:sz w:val="24"/>
              </w:rPr>
            </w:pPr>
            <w:r w:rsidRPr="00E84465">
              <w:rPr>
                <w:sz w:val="24"/>
              </w:rPr>
              <w:t>demonstrate movement skills through a range of experiences including rhythmic and expressive movement, individual/group/team physical activities, initiative/challenge physical activities, aquatics and lifelong physical activities</w:t>
            </w:r>
            <w:r w:rsidR="00141DE3" w:rsidRPr="00E84465">
              <w:rPr>
                <w:sz w:val="24"/>
              </w:rPr>
              <w:t xml:space="preserve"> </w:t>
            </w:r>
            <w:r w:rsidR="00141DE3" w:rsidRPr="00E84465">
              <w:rPr>
                <w:b/>
                <w:sz w:val="24"/>
              </w:rPr>
              <w:t>M</w:t>
            </w:r>
          </w:p>
          <w:p w14:paraId="57B3D2C2" w14:textId="513F8E1D" w:rsidR="00E83D57" w:rsidRPr="00E84465" w:rsidRDefault="00E83D57" w:rsidP="00E83D57">
            <w:pPr>
              <w:pStyle w:val="ListBullet"/>
              <w:ind w:left="360"/>
              <w:cnfStyle w:val="000000100000" w:firstRow="0" w:lastRow="0" w:firstColumn="0" w:lastColumn="0" w:oddVBand="0" w:evenVBand="0" w:oddHBand="1" w:evenHBand="0" w:firstRowFirstColumn="0" w:firstRowLastColumn="0" w:lastRowFirstColumn="0" w:lastRowLastColumn="0"/>
              <w:rPr>
                <w:sz w:val="24"/>
                <w:lang w:eastAsia="zh-CN"/>
              </w:rPr>
            </w:pPr>
            <w:r w:rsidRPr="00E84465">
              <w:rPr>
                <w:sz w:val="24"/>
                <w:lang w:eastAsia="zh-CN"/>
              </w:rPr>
              <w:t>use feedback to improve body cont</w:t>
            </w:r>
            <w:r w:rsidR="00141DE3" w:rsidRPr="00E84465">
              <w:rPr>
                <w:sz w:val="24"/>
                <w:lang w:eastAsia="zh-CN"/>
              </w:rPr>
              <w:t>rol and coordination when perfor</w:t>
            </w:r>
            <w:r w:rsidRPr="00E84465">
              <w:rPr>
                <w:sz w:val="24"/>
                <w:lang w:eastAsia="zh-CN"/>
              </w:rPr>
              <w:t>ming specialised movement skills in a variety of situation</w:t>
            </w:r>
            <w:r w:rsidR="00141DE3" w:rsidRPr="00E84465">
              <w:rPr>
                <w:sz w:val="24"/>
                <w:lang w:eastAsia="zh-CN"/>
              </w:rPr>
              <w:t>s</w:t>
            </w:r>
          </w:p>
          <w:p w14:paraId="1F3AE305" w14:textId="25ED7E46" w:rsidR="00E83D57" w:rsidRPr="00E84465" w:rsidRDefault="00E83D57" w:rsidP="00CB1FF0">
            <w:pPr>
              <w:pStyle w:val="ListBullet2"/>
              <w:cnfStyle w:val="000000100000" w:firstRow="0" w:lastRow="0" w:firstColumn="0" w:lastColumn="0" w:oddVBand="0" w:evenVBand="0" w:oddHBand="1" w:evenHBand="0" w:firstRowFirstColumn="0" w:firstRowLastColumn="0" w:lastRowFirstColumn="0" w:lastRowLastColumn="0"/>
              <w:rPr>
                <w:sz w:val="24"/>
                <w:lang w:eastAsia="zh-CN"/>
              </w:rPr>
            </w:pPr>
            <w:r w:rsidRPr="00E84465">
              <w:rPr>
                <w:sz w:val="24"/>
                <w:lang w:eastAsia="zh-CN"/>
              </w:rPr>
              <w:t>compose and perform a group sequence in response to a piece of music or other stimuli</w:t>
            </w:r>
            <w:r w:rsidR="00141DE3" w:rsidRPr="00E84465">
              <w:rPr>
                <w:sz w:val="24"/>
                <w:lang w:eastAsia="zh-CN"/>
              </w:rPr>
              <w:t xml:space="preserve"> </w:t>
            </w:r>
            <w:r w:rsidR="00141DE3" w:rsidRPr="00E84465">
              <w:rPr>
                <w:b/>
                <w:sz w:val="24"/>
                <w:lang w:eastAsia="zh-CN"/>
              </w:rPr>
              <w:t>I M</w:t>
            </w:r>
          </w:p>
          <w:p w14:paraId="53EFC462" w14:textId="7220EC40" w:rsidR="00141DE3" w:rsidRPr="00E84465" w:rsidRDefault="00CB1FF0" w:rsidP="00141DE3">
            <w:pPr>
              <w:pStyle w:val="ListBullet"/>
              <w:ind w:left="360"/>
              <w:cnfStyle w:val="000000100000" w:firstRow="0" w:lastRow="0" w:firstColumn="0" w:lastColumn="0" w:oddVBand="0" w:evenVBand="0" w:oddHBand="1" w:evenHBand="0" w:firstRowFirstColumn="0" w:firstRowLastColumn="0" w:lastRowFirstColumn="0" w:lastRowLastColumn="0"/>
              <w:rPr>
                <w:sz w:val="24"/>
                <w:lang w:eastAsia="zh-CN"/>
              </w:rPr>
            </w:pPr>
            <w:r w:rsidRPr="00E84465">
              <w:rPr>
                <w:sz w:val="24"/>
                <w:lang w:eastAsia="zh-CN"/>
              </w:rPr>
              <w:t>d</w:t>
            </w:r>
            <w:r w:rsidR="00141DE3" w:rsidRPr="00E84465">
              <w:rPr>
                <w:sz w:val="24"/>
                <w:lang w:eastAsia="zh-CN"/>
              </w:rPr>
              <w:t>emonstrate and explain how the elements of space, time, objects, effort and people can enhance movement sequences</w:t>
            </w:r>
          </w:p>
          <w:p w14:paraId="59319FD4" w14:textId="55BB6DB0" w:rsidR="00141DE3" w:rsidRPr="00E84465" w:rsidRDefault="00CB1FF0" w:rsidP="00CB1FF0">
            <w:pPr>
              <w:pStyle w:val="ListBullet2"/>
              <w:cnfStyle w:val="000000100000" w:firstRow="0" w:lastRow="0" w:firstColumn="0" w:lastColumn="0" w:oddVBand="0" w:evenVBand="0" w:oddHBand="1" w:evenHBand="0" w:firstRowFirstColumn="0" w:firstRowLastColumn="0" w:lastRowFirstColumn="0" w:lastRowLastColumn="0"/>
              <w:rPr>
                <w:b/>
                <w:sz w:val="24"/>
                <w:lang w:eastAsia="zh-CN"/>
              </w:rPr>
            </w:pPr>
            <w:r w:rsidRPr="00E84465">
              <w:rPr>
                <w:sz w:val="24"/>
                <w:lang w:eastAsia="zh-CN"/>
              </w:rPr>
              <w:t xml:space="preserve">demonstrate refinement of movement concepts and strategies to enhance movement </w:t>
            </w:r>
            <w:r w:rsidR="00C33592" w:rsidRPr="00E84465">
              <w:rPr>
                <w:sz w:val="24"/>
                <w:lang w:eastAsia="zh-CN"/>
              </w:rPr>
              <w:t xml:space="preserve">sequences </w:t>
            </w:r>
            <w:r w:rsidR="00C33592" w:rsidRPr="00E84465">
              <w:rPr>
                <w:b/>
                <w:sz w:val="24"/>
                <w:lang w:eastAsia="zh-CN"/>
              </w:rPr>
              <w:t>M</w:t>
            </w:r>
          </w:p>
          <w:p w14:paraId="331D5537" w14:textId="77777777" w:rsidR="00CB1FF0" w:rsidRPr="00E84465" w:rsidRDefault="00CB1FF0" w:rsidP="00CB1FF0">
            <w:pPr>
              <w:pStyle w:val="ListBullet"/>
              <w:ind w:left="360"/>
              <w:cnfStyle w:val="000000100000" w:firstRow="0" w:lastRow="0" w:firstColumn="0" w:lastColumn="0" w:oddVBand="0" w:evenVBand="0" w:oddHBand="1" w:evenHBand="0" w:firstRowFirstColumn="0" w:firstRowLastColumn="0" w:lastRowFirstColumn="0" w:lastRowLastColumn="0"/>
              <w:rPr>
                <w:sz w:val="24"/>
                <w:lang w:eastAsia="zh-CN"/>
              </w:rPr>
            </w:pPr>
            <w:r w:rsidRPr="00E84465">
              <w:rPr>
                <w:sz w:val="24"/>
                <w:lang w:eastAsia="zh-CN"/>
              </w:rPr>
              <w:t>practise, apply and transfer movement concepts and strategies with and without equipment</w:t>
            </w:r>
          </w:p>
          <w:p w14:paraId="5EA6E383" w14:textId="62464FA6" w:rsidR="00CB1FF0" w:rsidRPr="00E84465" w:rsidRDefault="00CB1FF0" w:rsidP="00CB1FF0">
            <w:pPr>
              <w:pStyle w:val="ListBullet2"/>
              <w:cnfStyle w:val="000000100000" w:firstRow="0" w:lastRow="0" w:firstColumn="0" w:lastColumn="0" w:oddVBand="0" w:evenVBand="0" w:oddHBand="1" w:evenHBand="0" w:firstRowFirstColumn="0" w:firstRowLastColumn="0" w:lastRowFirstColumn="0" w:lastRowLastColumn="0"/>
              <w:rPr>
                <w:sz w:val="24"/>
                <w:lang w:eastAsia="zh-CN"/>
              </w:rPr>
            </w:pPr>
            <w:r w:rsidRPr="00E84465">
              <w:rPr>
                <w:sz w:val="24"/>
                <w:lang w:eastAsia="zh-CN"/>
              </w:rPr>
              <w:t xml:space="preserve">demonstrate their ability to use space, time and explore force and flow in different movement contexts </w:t>
            </w:r>
            <w:r w:rsidRPr="00E84465">
              <w:rPr>
                <w:b/>
                <w:sz w:val="24"/>
                <w:lang w:eastAsia="zh-CN"/>
              </w:rPr>
              <w:t>M</w:t>
            </w:r>
          </w:p>
        </w:tc>
      </w:tr>
      <w:tr w:rsidR="00A365FA" w:rsidRPr="008C0EF5" w14:paraId="727341F3" w14:textId="77777777" w:rsidTr="00A23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vAlign w:val="top"/>
          </w:tcPr>
          <w:p w14:paraId="5FA02B88" w14:textId="77777777" w:rsidR="008C0EF5" w:rsidRPr="00E84465" w:rsidRDefault="008C0EF5" w:rsidP="008C0EF5">
            <w:pPr>
              <w:spacing w:line="300" w:lineRule="atLeast"/>
              <w:rPr>
                <w:rStyle w:val="DoEstrongemphasis2018"/>
                <w:sz w:val="24"/>
              </w:rPr>
            </w:pPr>
            <w:r w:rsidRPr="00E84465">
              <w:rPr>
                <w:rStyle w:val="DoEstrongemphasis2018"/>
                <w:sz w:val="24"/>
              </w:rPr>
              <w:t>How can I apply my skills to collaborate, communicate, solve problems and include others in physical activity?</w:t>
            </w:r>
          </w:p>
        </w:tc>
        <w:tc>
          <w:tcPr>
            <w:tcW w:w="3894" w:type="pct"/>
            <w:vAlign w:val="top"/>
          </w:tcPr>
          <w:p w14:paraId="1EB2E650" w14:textId="77777777" w:rsidR="008C0EF5" w:rsidRPr="00E84465" w:rsidRDefault="008C0EF5" w:rsidP="00B37362">
            <w:pPr>
              <w:pStyle w:val="ListBullet"/>
              <w:ind w:left="360"/>
              <w:cnfStyle w:val="000000010000" w:firstRow="0" w:lastRow="0" w:firstColumn="0" w:lastColumn="0" w:oddVBand="0" w:evenVBand="0" w:oddHBand="0" w:evenHBand="1" w:firstRowFirstColumn="0" w:firstRowLastColumn="0" w:lastRowFirstColumn="0" w:lastRowLastColumn="0"/>
              <w:rPr>
                <w:sz w:val="24"/>
              </w:rPr>
            </w:pPr>
            <w:r w:rsidRPr="00E84465">
              <w:rPr>
                <w:sz w:val="24"/>
              </w:rPr>
              <w:t>practise and apply interpersonal skills when undertaking a range of roles in physical activities (ACPMP086)</w:t>
            </w:r>
          </w:p>
          <w:p w14:paraId="1318277B" w14:textId="1DF7442C" w:rsidR="008C0EF5" w:rsidRPr="0036350B" w:rsidRDefault="008C0EF5" w:rsidP="0036350B">
            <w:pPr>
              <w:pStyle w:val="ListBullet2"/>
              <w:cnfStyle w:val="000000010000" w:firstRow="0" w:lastRow="0" w:firstColumn="0" w:lastColumn="0" w:oddVBand="0" w:evenVBand="0" w:oddHBand="0" w:evenHBand="1" w:firstRowFirstColumn="0" w:firstRowLastColumn="0" w:lastRowFirstColumn="0" w:lastRowLastColumn="0"/>
              <w:rPr>
                <w:sz w:val="24"/>
              </w:rPr>
            </w:pPr>
            <w:r w:rsidRPr="0036350B">
              <w:rPr>
                <w:sz w:val="24"/>
              </w:rPr>
              <w:t>adopt roles and responsibilities that support and enhance planning of physical activities, team cohesion and lead to successful movement outcomes I M</w:t>
            </w:r>
          </w:p>
        </w:tc>
      </w:tr>
    </w:tbl>
    <w:p w14:paraId="2CCA83D4" w14:textId="77777777" w:rsidR="00E84465" w:rsidRDefault="00E84465" w:rsidP="00E84465">
      <w:pPr>
        <w:pStyle w:val="Heading3"/>
        <w:spacing w:after="0"/>
      </w:pPr>
    </w:p>
    <w:p w14:paraId="5CCC84DD" w14:textId="70301449" w:rsidR="001B1818" w:rsidRPr="00A365FA" w:rsidRDefault="0058574C" w:rsidP="00A23ED2">
      <w:pPr>
        <w:pStyle w:val="Heading3"/>
      </w:pPr>
      <w:r>
        <w:t>Physical literacy continuum markers</w:t>
      </w:r>
    </w:p>
    <w:tbl>
      <w:tblPr>
        <w:tblStyle w:val="Tableheader"/>
        <w:tblW w:w="5000" w:type="pct"/>
        <w:tblLook w:val="04A0" w:firstRow="1" w:lastRow="0" w:firstColumn="1" w:lastColumn="0" w:noHBand="0" w:noVBand="1"/>
      </w:tblPr>
      <w:tblGrid>
        <w:gridCol w:w="3514"/>
        <w:gridCol w:w="11724"/>
      </w:tblGrid>
      <w:tr w:rsidR="0058574C" w14:paraId="32CBABF7" w14:textId="77777777" w:rsidTr="00A23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3" w:type="pct"/>
          </w:tcPr>
          <w:p w14:paraId="3DB0CC4B" w14:textId="6B1D7005" w:rsidR="0058574C" w:rsidRDefault="0058574C" w:rsidP="0058574C">
            <w:pPr>
              <w:spacing w:before="192" w:after="192"/>
            </w:pPr>
            <w:r>
              <w:t>Critical aspect</w:t>
            </w:r>
          </w:p>
        </w:tc>
        <w:tc>
          <w:tcPr>
            <w:tcW w:w="3847" w:type="pct"/>
          </w:tcPr>
          <w:p w14:paraId="429A4166" w14:textId="2D9F9426" w:rsidR="0058574C" w:rsidRDefault="000B2AAB" w:rsidP="0058574C">
            <w:pPr>
              <w:cnfStyle w:val="100000000000" w:firstRow="1" w:lastRow="0" w:firstColumn="0" w:lastColumn="0" w:oddVBand="0" w:evenVBand="0" w:oddHBand="0" w:evenHBand="0" w:firstRowFirstColumn="0" w:firstRowLastColumn="0" w:lastRowFirstColumn="0" w:lastRowLastColumn="0"/>
            </w:pPr>
            <w:r>
              <w:t>Cluster 5</w:t>
            </w:r>
            <w:r w:rsidR="00583014">
              <w:t xml:space="preserve"> and markers</w:t>
            </w:r>
          </w:p>
        </w:tc>
      </w:tr>
      <w:tr w:rsidR="0058574C" w14:paraId="7A868D22" w14:textId="77777777"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562E245F" w14:textId="77777777" w:rsidR="0058574C" w:rsidRPr="00E84465" w:rsidRDefault="0058574C" w:rsidP="0058574C">
            <w:pPr>
              <w:rPr>
                <w:b w:val="0"/>
                <w:sz w:val="24"/>
              </w:rPr>
            </w:pPr>
            <w:r w:rsidRPr="00E84465">
              <w:rPr>
                <w:b w:val="0"/>
                <w:sz w:val="24"/>
              </w:rPr>
              <w:t xml:space="preserve">Movement competencies </w:t>
            </w:r>
          </w:p>
          <w:p w14:paraId="4A90E843" w14:textId="77777777" w:rsidR="0058574C" w:rsidRPr="00E84465" w:rsidRDefault="0058574C" w:rsidP="0058574C">
            <w:pPr>
              <w:rPr>
                <w:b w:val="0"/>
                <w:sz w:val="24"/>
              </w:rPr>
            </w:pPr>
          </w:p>
        </w:tc>
        <w:tc>
          <w:tcPr>
            <w:tcW w:w="3847" w:type="pct"/>
          </w:tcPr>
          <w:p w14:paraId="342B41C2" w14:textId="1D661CFE" w:rsidR="0058574C" w:rsidRPr="00E84465" w:rsidRDefault="00821A3A" w:rsidP="00E84465">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rPr>
                <w:sz w:val="24"/>
                <w:szCs w:val="24"/>
              </w:rPr>
            </w:pPr>
            <w:r w:rsidRPr="00E84465">
              <w:rPr>
                <w:sz w:val="24"/>
                <w:szCs w:val="24"/>
              </w:rPr>
              <w:t>refines stability, locomotor and object control skills in dynamic physical activity contexts to improve the efficiency (process) and effectiveness of movement (outcome)</w:t>
            </w:r>
          </w:p>
        </w:tc>
      </w:tr>
      <w:tr w:rsidR="0058574C" w14:paraId="61634059" w14:textId="77777777" w:rsidTr="00A23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45014696" w14:textId="77777777" w:rsidR="0058574C" w:rsidRPr="00E84465" w:rsidRDefault="0058574C" w:rsidP="0058574C">
            <w:pPr>
              <w:rPr>
                <w:b w:val="0"/>
                <w:sz w:val="24"/>
              </w:rPr>
            </w:pPr>
            <w:r w:rsidRPr="00E84465">
              <w:rPr>
                <w:b w:val="0"/>
                <w:sz w:val="24"/>
              </w:rPr>
              <w:t>Motivation and behavioural skills</w:t>
            </w:r>
          </w:p>
          <w:p w14:paraId="745B5289" w14:textId="77777777" w:rsidR="0058574C" w:rsidRPr="00E84465" w:rsidRDefault="0058574C" w:rsidP="0058574C">
            <w:pPr>
              <w:rPr>
                <w:b w:val="0"/>
                <w:sz w:val="24"/>
              </w:rPr>
            </w:pPr>
          </w:p>
        </w:tc>
        <w:tc>
          <w:tcPr>
            <w:tcW w:w="3847" w:type="pct"/>
          </w:tcPr>
          <w:p w14:paraId="6F4FC0B8" w14:textId="77777777" w:rsidR="000B2AAB" w:rsidRPr="00E84465" w:rsidRDefault="000B2AAB" w:rsidP="00E84465">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sz w:val="24"/>
                <w:szCs w:val="24"/>
              </w:rPr>
            </w:pPr>
            <w:r w:rsidRPr="00E84465">
              <w:rPr>
                <w:sz w:val="24"/>
                <w:szCs w:val="24"/>
              </w:rPr>
              <w:t>demonstrates motivation, confidence and commitment when faced with challenging and/or unfamiliar movements and physical activities</w:t>
            </w:r>
          </w:p>
          <w:p w14:paraId="6E7A357F" w14:textId="5607372C" w:rsidR="0058574C" w:rsidRPr="00E84465" w:rsidRDefault="000B2AAB" w:rsidP="00E84465">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sz w:val="24"/>
                <w:szCs w:val="24"/>
              </w:rPr>
            </w:pPr>
            <w:r w:rsidRPr="00E84465">
              <w:rPr>
                <w:sz w:val="24"/>
                <w:szCs w:val="24"/>
              </w:rPr>
              <w:t>responds appropriately to success and challenges in physical activities</w:t>
            </w:r>
          </w:p>
        </w:tc>
      </w:tr>
      <w:tr w:rsidR="0058574C" w14:paraId="77516834" w14:textId="77777777"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7391C5EB" w14:textId="6B69F9A5" w:rsidR="0058574C" w:rsidRPr="00E84465" w:rsidRDefault="0058574C" w:rsidP="0058574C">
            <w:pPr>
              <w:rPr>
                <w:b w:val="0"/>
                <w:sz w:val="24"/>
              </w:rPr>
            </w:pPr>
            <w:r w:rsidRPr="00E84465">
              <w:rPr>
                <w:b w:val="0"/>
                <w:sz w:val="24"/>
              </w:rPr>
              <w:t xml:space="preserve">Personal and social attributes </w:t>
            </w:r>
          </w:p>
        </w:tc>
        <w:tc>
          <w:tcPr>
            <w:tcW w:w="3847" w:type="pct"/>
          </w:tcPr>
          <w:p w14:paraId="3A62B1F2" w14:textId="4E6D5FB2" w:rsidR="0058574C" w:rsidRPr="00E84465" w:rsidRDefault="00821A3A" w:rsidP="00E84465">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sz w:val="24"/>
                <w:szCs w:val="24"/>
              </w:rPr>
            </w:pPr>
            <w:r w:rsidRPr="00E84465">
              <w:rPr>
                <w:sz w:val="24"/>
                <w:szCs w:val="24"/>
              </w:rPr>
              <w:t>demonstrates actions that support the rights and feelings of others</w:t>
            </w:r>
          </w:p>
        </w:tc>
      </w:tr>
    </w:tbl>
    <w:p w14:paraId="2E4E3D35" w14:textId="77777777" w:rsidR="00E84465" w:rsidRDefault="00E84465" w:rsidP="00A365FA">
      <w:pPr>
        <w:pStyle w:val="Heading3"/>
        <w:numPr>
          <w:ilvl w:val="0"/>
          <w:numId w:val="0"/>
        </w:numPr>
        <w:spacing w:before="0" w:after="0"/>
      </w:pPr>
    </w:p>
    <w:p w14:paraId="06BE1626" w14:textId="77777777" w:rsidR="003A6C06" w:rsidRDefault="006675D5">
      <w:pPr>
        <w:sectPr w:rsidR="003A6C06" w:rsidSect="003A6C06">
          <w:footerReference w:type="even" r:id="rId11"/>
          <w:footerReference w:type="default" r:id="rId12"/>
          <w:footerReference w:type="first" r:id="rId13"/>
          <w:pgSz w:w="16817" w:h="11901" w:orient="landscape"/>
          <w:pgMar w:top="720" w:right="799" w:bottom="720" w:left="720" w:header="709" w:footer="709" w:gutter="0"/>
          <w:cols w:space="708"/>
          <w:titlePg/>
          <w:docGrid w:linePitch="360"/>
        </w:sectPr>
      </w:pPr>
      <w:r>
        <w:br w:type="page"/>
      </w:r>
    </w:p>
    <w:p w14:paraId="3F63085C" w14:textId="682C3877" w:rsidR="00A365FA" w:rsidRPr="0058574C" w:rsidRDefault="00A365FA" w:rsidP="00A23ED2">
      <w:pPr>
        <w:pStyle w:val="Heading2"/>
        <w:numPr>
          <w:ilvl w:val="0"/>
          <w:numId w:val="0"/>
        </w:numPr>
      </w:pPr>
      <w:r w:rsidRPr="007E5BE6">
        <w:lastRenderedPageBreak/>
        <w:t xml:space="preserve">Teaching </w:t>
      </w:r>
      <w:r>
        <w:t>considerations</w:t>
      </w:r>
    </w:p>
    <w:p w14:paraId="55447921" w14:textId="77777777" w:rsidR="00A365FA" w:rsidRDefault="00A365FA" w:rsidP="00A23ED2">
      <w:pPr>
        <w:pStyle w:val="Heading3"/>
      </w:pPr>
      <w:r w:rsidRPr="0032520F">
        <w:t>Learning environment</w:t>
      </w:r>
    </w:p>
    <w:p w14:paraId="3EE7BA4F" w14:textId="77777777" w:rsidR="00A365FA" w:rsidRPr="0032520F" w:rsidRDefault="00A365FA" w:rsidP="00A365FA">
      <w:pPr>
        <w:rPr>
          <w:lang w:eastAsia="en-AU"/>
        </w:rPr>
      </w:pPr>
      <w:r w:rsidRPr="0032520F">
        <w:rPr>
          <w:lang w:eastAsia="en-AU"/>
        </w:rPr>
        <w:t xml:space="preserve">Create a positive </w:t>
      </w:r>
      <w:hyperlink r:id="rId14" w:history="1">
        <w:r w:rsidRPr="0032520F">
          <w:rPr>
            <w:rStyle w:val="Hyperlink"/>
            <w:lang w:eastAsia="en-AU"/>
          </w:rPr>
          <w:t>learning environment</w:t>
        </w:r>
      </w:hyperlink>
      <w:r w:rsidRPr="0032520F">
        <w:rPr>
          <w:lang w:eastAsia="en-AU"/>
        </w:rPr>
        <w:t xml:space="preserve"> and communicate in an effective way for successful inclusion of all students in physical education.</w:t>
      </w:r>
    </w:p>
    <w:p w14:paraId="5AE341F0" w14:textId="77777777" w:rsidR="00A365FA" w:rsidRDefault="00A365FA" w:rsidP="00A365FA">
      <w:pPr>
        <w:rPr>
          <w:lang w:eastAsia="en-AU"/>
        </w:rPr>
      </w:pPr>
      <w:r w:rsidRPr="0032520F">
        <w:rPr>
          <w:lang w:eastAsia="en-AU"/>
        </w:rPr>
        <w:t>Be inclusive by differentiating to provide a range of options to cater for people of all abilities and backgrounds in the most appropriate manner possible. Inclusion encompasses a broad range of options in many different settings. Sometimes this may mean modifying an activity, game or sport to provide a more appropriate version for particular participants.</w:t>
      </w:r>
      <w:r>
        <w:rPr>
          <w:lang w:eastAsia="en-AU"/>
        </w:rPr>
        <w:t xml:space="preserve"> </w:t>
      </w:r>
    </w:p>
    <w:p w14:paraId="5B657AD7" w14:textId="77777777" w:rsidR="00A365FA" w:rsidRDefault="00A365FA" w:rsidP="00A365FA">
      <w:pPr>
        <w:rPr>
          <w:lang w:eastAsia="en-AU"/>
        </w:rPr>
      </w:pPr>
      <w:r>
        <w:rPr>
          <w:lang w:eastAsia="en-AU"/>
        </w:rPr>
        <w:t>Considerations include:</w:t>
      </w:r>
    </w:p>
    <w:p w14:paraId="5F265E19" w14:textId="77777777" w:rsidR="00A365FA" w:rsidRDefault="00A365FA" w:rsidP="00A365FA">
      <w:pPr>
        <w:pStyle w:val="ListBullet"/>
        <w:rPr>
          <w:lang w:eastAsia="en-AU"/>
        </w:rPr>
      </w:pPr>
      <w:r>
        <w:rPr>
          <w:lang w:eastAsia="en-AU"/>
        </w:rPr>
        <w:t>organising and managing the environment</w:t>
      </w:r>
    </w:p>
    <w:p w14:paraId="5DF4D6AC" w14:textId="77777777" w:rsidR="00A365FA" w:rsidRDefault="00A365FA" w:rsidP="00A365FA">
      <w:pPr>
        <w:pStyle w:val="ListBullet"/>
        <w:rPr>
          <w:lang w:eastAsia="en-AU"/>
        </w:rPr>
      </w:pPr>
      <w:r>
        <w:rPr>
          <w:lang w:eastAsia="en-AU"/>
        </w:rPr>
        <w:t>space considerations</w:t>
      </w:r>
    </w:p>
    <w:p w14:paraId="14DC6C6A" w14:textId="77777777" w:rsidR="00A365FA" w:rsidRDefault="00A365FA" w:rsidP="00A365FA">
      <w:pPr>
        <w:pStyle w:val="ListBullet"/>
        <w:rPr>
          <w:lang w:eastAsia="en-AU"/>
        </w:rPr>
      </w:pPr>
      <w:r>
        <w:rPr>
          <w:lang w:eastAsia="en-AU"/>
        </w:rPr>
        <w:t>equipment considerations</w:t>
      </w:r>
    </w:p>
    <w:p w14:paraId="6737CF82" w14:textId="77777777" w:rsidR="00A365FA" w:rsidRDefault="00A365FA" w:rsidP="00A365FA">
      <w:pPr>
        <w:pStyle w:val="ListBullet"/>
        <w:rPr>
          <w:lang w:eastAsia="en-AU"/>
        </w:rPr>
      </w:pPr>
      <w:r>
        <w:rPr>
          <w:lang w:eastAsia="en-AU"/>
        </w:rPr>
        <w:t>grouping students</w:t>
      </w:r>
    </w:p>
    <w:p w14:paraId="6320A67C" w14:textId="77777777" w:rsidR="00A365FA" w:rsidRDefault="00A365FA" w:rsidP="00A365FA">
      <w:pPr>
        <w:pStyle w:val="ListBullet"/>
        <w:rPr>
          <w:lang w:eastAsia="en-AU"/>
        </w:rPr>
      </w:pPr>
      <w:r>
        <w:rPr>
          <w:lang w:eastAsia="en-AU"/>
        </w:rPr>
        <w:t>smooth transition</w:t>
      </w:r>
    </w:p>
    <w:p w14:paraId="769FD157" w14:textId="77777777" w:rsidR="00A365FA" w:rsidRDefault="00A365FA" w:rsidP="00A365FA">
      <w:pPr>
        <w:pStyle w:val="ListBullet"/>
        <w:rPr>
          <w:lang w:eastAsia="en-AU"/>
        </w:rPr>
      </w:pPr>
      <w:r>
        <w:rPr>
          <w:lang w:eastAsia="en-AU"/>
        </w:rPr>
        <w:t>skill instruction</w:t>
      </w:r>
    </w:p>
    <w:p w14:paraId="6C2EDED4" w14:textId="77777777" w:rsidR="00A365FA" w:rsidRDefault="00A365FA" w:rsidP="00A365FA">
      <w:pPr>
        <w:pStyle w:val="ListBullet"/>
        <w:rPr>
          <w:lang w:eastAsia="en-AU"/>
        </w:rPr>
      </w:pPr>
      <w:r>
        <w:rPr>
          <w:lang w:eastAsia="en-AU"/>
        </w:rPr>
        <w:t>warmup and cool down including stretching</w:t>
      </w:r>
    </w:p>
    <w:p w14:paraId="5D275E54" w14:textId="77777777" w:rsidR="00A365FA" w:rsidRPr="0032520F" w:rsidRDefault="00A365FA" w:rsidP="00A365FA">
      <w:pPr>
        <w:pStyle w:val="ListBullet"/>
        <w:rPr>
          <w:lang w:eastAsia="en-AU"/>
        </w:rPr>
      </w:pPr>
      <w:r>
        <w:rPr>
          <w:lang w:eastAsia="en-AU"/>
        </w:rPr>
        <w:t>footwear and appropriate clothing</w:t>
      </w:r>
    </w:p>
    <w:p w14:paraId="4A5AAB56" w14:textId="77777777" w:rsidR="00A365FA" w:rsidRDefault="00A365FA" w:rsidP="00A23ED2">
      <w:pPr>
        <w:pStyle w:val="Heading3"/>
      </w:pPr>
      <w:r>
        <w:t>Effective practice</w:t>
      </w:r>
    </w:p>
    <w:p w14:paraId="136BCE86" w14:textId="77777777" w:rsidR="00A365FA" w:rsidRDefault="00A365FA" w:rsidP="00A365FA">
      <w:pPr>
        <w:rPr>
          <w:lang w:eastAsia="zh-CN"/>
        </w:rPr>
      </w:pPr>
      <w:r>
        <w:rPr>
          <w:lang w:eastAsia="zh-CN"/>
        </w:rPr>
        <w:t xml:space="preserve">What is </w:t>
      </w:r>
      <w:hyperlink r:id="rId15" w:history="1">
        <w:r w:rsidRPr="008D333F">
          <w:rPr>
            <w:rStyle w:val="Hyperlink"/>
            <w:lang w:eastAsia="zh-CN"/>
          </w:rPr>
          <w:t>effective practice</w:t>
        </w:r>
      </w:hyperlink>
      <w:r>
        <w:rPr>
          <w:lang w:eastAsia="zh-CN"/>
        </w:rPr>
        <w:t>? Consider what your personal philosophy of teaching physical education is. What do we want our students to do in physical education?</w:t>
      </w:r>
    </w:p>
    <w:p w14:paraId="29DE9AB6" w14:textId="77777777" w:rsidR="00A365FA" w:rsidRDefault="00A365FA" w:rsidP="00A365FA">
      <w:pPr>
        <w:rPr>
          <w:lang w:eastAsia="zh-CN"/>
        </w:rPr>
      </w:pPr>
      <w:r>
        <w:rPr>
          <w:lang w:eastAsia="zh-CN"/>
        </w:rPr>
        <w:t>Other considerations also include:</w:t>
      </w:r>
    </w:p>
    <w:p w14:paraId="5BE1FC27" w14:textId="77777777" w:rsidR="00A365FA" w:rsidRDefault="00A365FA" w:rsidP="00A365FA">
      <w:pPr>
        <w:pStyle w:val="ListBullet"/>
        <w:rPr>
          <w:lang w:eastAsia="zh-CN"/>
        </w:rPr>
      </w:pPr>
      <w:r>
        <w:rPr>
          <w:lang w:eastAsia="zh-CN"/>
        </w:rPr>
        <w:t>Questioning</w:t>
      </w:r>
    </w:p>
    <w:p w14:paraId="07933B50" w14:textId="77777777" w:rsidR="00A365FA" w:rsidRPr="008D333F" w:rsidRDefault="00A365FA" w:rsidP="00A365FA">
      <w:pPr>
        <w:pStyle w:val="ListBullet"/>
        <w:rPr>
          <w:lang w:eastAsia="zh-CN"/>
        </w:rPr>
      </w:pPr>
      <w:r>
        <w:rPr>
          <w:lang w:eastAsia="zh-CN"/>
        </w:rPr>
        <w:t>Integrating technology into PE</w:t>
      </w:r>
    </w:p>
    <w:p w14:paraId="131363A6" w14:textId="54746CC3" w:rsidR="00E84465" w:rsidRDefault="00A365FA" w:rsidP="00A365FA">
      <w:r w:rsidRPr="008B0C20">
        <w:t>Music choice and use throughout the unit is at the discretion of the teacher and students.</w:t>
      </w:r>
    </w:p>
    <w:p w14:paraId="7E189ED9" w14:textId="77777777" w:rsidR="00931B19" w:rsidRDefault="00A365FA" w:rsidP="00A365FA">
      <w:pPr>
        <w:pStyle w:val="FeatureBox2"/>
        <w:rPr>
          <w:rStyle w:val="Hyperlink"/>
          <w:iCs/>
          <w:color w:val="auto"/>
          <w:u w:val="none"/>
        </w:rPr>
      </w:pPr>
      <w:r w:rsidRPr="006C1F3F">
        <w:t>P</w:t>
      </w:r>
      <w:r>
        <w:t>e</w:t>
      </w:r>
      <w:r w:rsidRPr="006C1F3F">
        <w:t>rmission to</w:t>
      </w:r>
      <w:r>
        <w:t xml:space="preserve"> </w:t>
      </w:r>
      <w:r w:rsidRPr="006C1F3F">
        <w:t xml:space="preserve">use the resource </w:t>
      </w:r>
      <w:proofErr w:type="spellStart"/>
      <w:r w:rsidRPr="006C1F3F">
        <w:t>Muggera</w:t>
      </w:r>
      <w:proofErr w:type="spellEnd"/>
      <w:r w:rsidRPr="006C1F3F">
        <w:t xml:space="preserve"> Dance Party – From our House to Yo</w:t>
      </w:r>
      <w:r>
        <w:t xml:space="preserve">urs has been provided by  </w:t>
      </w:r>
      <w:hyperlink r:id="rId16" w:tgtFrame="_blank" w:history="1">
        <w:proofErr w:type="spellStart"/>
        <w:r>
          <w:rPr>
            <w:rStyle w:val="Hyperlink"/>
            <w:i/>
            <w:iCs/>
          </w:rPr>
          <w:t>Muggera</w:t>
        </w:r>
        <w:proofErr w:type="spellEnd"/>
        <w:r>
          <w:rPr>
            <w:rStyle w:val="Hyperlink"/>
            <w:i/>
            <w:iCs/>
          </w:rPr>
          <w:t xml:space="preserve"> Cultural Enterprise</w:t>
        </w:r>
      </w:hyperlink>
      <w:r>
        <w:rPr>
          <w:rStyle w:val="Hyperlink"/>
          <w:i/>
          <w:iCs/>
        </w:rPr>
        <w:t xml:space="preserve"> on </w:t>
      </w:r>
      <w:r w:rsidRPr="006C1F3F">
        <w:rPr>
          <w:rStyle w:val="Hyperlink"/>
          <w:iCs/>
          <w:color w:val="auto"/>
          <w:u w:val="none"/>
        </w:rPr>
        <w:t>Tuesday 6 July, 20</w:t>
      </w:r>
    </w:p>
    <w:p w14:paraId="4C9A46A7" w14:textId="77777777" w:rsidR="00D325FD" w:rsidRDefault="00D325FD" w:rsidP="00D325FD">
      <w:pPr>
        <w:rPr>
          <w:lang w:eastAsia="zh-CN"/>
        </w:rPr>
      </w:pPr>
    </w:p>
    <w:p w14:paraId="248BB407" w14:textId="77777777" w:rsidR="00D325FD" w:rsidRDefault="00D325FD">
      <w:pPr>
        <w:rPr>
          <w:rFonts w:eastAsia="SimSun" w:cs="Arial"/>
          <w:color w:val="1C438B"/>
          <w:sz w:val="40"/>
          <w:szCs w:val="40"/>
          <w:lang w:eastAsia="zh-CN"/>
        </w:rPr>
      </w:pPr>
      <w:r>
        <w:br w:type="page"/>
      </w:r>
    </w:p>
    <w:p w14:paraId="0318FFD9" w14:textId="5247B8DC" w:rsidR="00D325FD" w:rsidRDefault="00D325FD" w:rsidP="00A23ED2">
      <w:pPr>
        <w:pStyle w:val="Heading2"/>
        <w:numPr>
          <w:ilvl w:val="0"/>
          <w:numId w:val="0"/>
        </w:numPr>
      </w:pPr>
      <w:r>
        <w:lastRenderedPageBreak/>
        <w:t>Learning experiences and activities</w:t>
      </w:r>
    </w:p>
    <w:p w14:paraId="711BCB45" w14:textId="77777777" w:rsidR="00D325FD" w:rsidRPr="004D2637" w:rsidRDefault="00D325FD" w:rsidP="00A23ED2">
      <w:pPr>
        <w:pStyle w:val="Heading3"/>
      </w:pPr>
      <w:r>
        <w:t>Activity: Introduction to dance unit</w:t>
      </w:r>
    </w:p>
    <w:p w14:paraId="5252130C" w14:textId="3EC2FE26" w:rsidR="00D325FD" w:rsidRPr="0012105C" w:rsidRDefault="00D325FD" w:rsidP="00D325FD">
      <w:pPr>
        <w:rPr>
          <w:b/>
        </w:rPr>
      </w:pPr>
      <w:r w:rsidRPr="0012105C">
        <w:t xml:space="preserve">This learning sequence could start with a </w:t>
      </w:r>
      <w:hyperlink r:id="rId17" w:history="1">
        <w:r w:rsidRPr="0012105C">
          <w:rPr>
            <w:rStyle w:val="Hyperlink"/>
          </w:rPr>
          <w:t>yarning circle</w:t>
        </w:r>
      </w:hyperlink>
      <w:r w:rsidRPr="0012105C">
        <w:t xml:space="preserve"> to introduce the unit of Dance to the students. In a yarning circle, all participants are provided with an opportunity to speak in a safe non – judgemental place </w:t>
      </w:r>
      <w:r w:rsidR="00876D46">
        <w:t>to</w:t>
      </w:r>
      <w:r w:rsidR="00876D46" w:rsidRPr="0012105C">
        <w:t xml:space="preserve"> </w:t>
      </w:r>
      <w:r w:rsidRPr="0012105C">
        <w:t>share their strengths in an inclusive and collaborative learning environment. Yarning together is always focused on strengths not problem solving or criticism. Yarning prompts to include could be:</w:t>
      </w:r>
    </w:p>
    <w:p w14:paraId="31B1A361" w14:textId="77777777" w:rsidR="00D325FD" w:rsidRPr="0012105C" w:rsidRDefault="00D325FD" w:rsidP="00D325FD">
      <w:pPr>
        <w:pStyle w:val="ListBullet"/>
      </w:pPr>
      <w:r w:rsidRPr="0012105C">
        <w:t xml:space="preserve">   What types or forms of dance do you know? </w:t>
      </w:r>
    </w:p>
    <w:p w14:paraId="06D588EC" w14:textId="77777777" w:rsidR="00D325FD" w:rsidRPr="0012105C" w:rsidRDefault="00D325FD" w:rsidP="00D325FD">
      <w:pPr>
        <w:pStyle w:val="ListBullet"/>
      </w:pPr>
      <w:r w:rsidRPr="0012105C">
        <w:t xml:space="preserve">   What dances have you seen performed?   </w:t>
      </w:r>
    </w:p>
    <w:p w14:paraId="48F2808E" w14:textId="77777777" w:rsidR="00D325FD" w:rsidRPr="0012105C" w:rsidRDefault="00D325FD" w:rsidP="00D325FD">
      <w:pPr>
        <w:pStyle w:val="ListBullet"/>
      </w:pPr>
      <w:r w:rsidRPr="0012105C">
        <w:t xml:space="preserve">  </w:t>
      </w:r>
      <w:r>
        <w:t xml:space="preserve"> </w:t>
      </w:r>
      <w:r w:rsidRPr="0012105C">
        <w:t>Where do people dance?</w:t>
      </w:r>
    </w:p>
    <w:p w14:paraId="1A3A919E" w14:textId="77777777" w:rsidR="00D325FD" w:rsidRPr="0012105C" w:rsidRDefault="00D325FD" w:rsidP="00D325FD">
      <w:pPr>
        <w:pStyle w:val="ListBullet"/>
      </w:pPr>
      <w:r w:rsidRPr="0012105C">
        <w:t xml:space="preserve">   Why do people dance?  </w:t>
      </w:r>
    </w:p>
    <w:p w14:paraId="53F11F8E" w14:textId="77777777" w:rsidR="00D325FD" w:rsidRPr="0012105C" w:rsidRDefault="00D325FD" w:rsidP="00D325FD">
      <w:pPr>
        <w:pStyle w:val="ListBullet"/>
      </w:pPr>
      <w:r w:rsidRPr="0012105C">
        <w:t xml:space="preserve">   What types of dance(s) do you prefer? </w:t>
      </w:r>
    </w:p>
    <w:p w14:paraId="48E6DA94" w14:textId="6CF31D57" w:rsidR="00D325FD" w:rsidRDefault="00D325FD" w:rsidP="00D325FD">
      <w:pPr>
        <w:spacing w:before="0"/>
      </w:pPr>
      <w:r w:rsidRPr="0012105C">
        <w:t xml:space="preserve">                                                                                                                                                                                                                                                                                                                                                  Students may be familiar with hip hop, ballet, jazz, tap, Aboriginal dance, Torres Strait Islander dance and other dance forms from different cultures and ethnic groups. Specific dances students may know include the Time Warp, The Twist, Macarena, Bus Stop, Nutbush, Gangnam Style </w:t>
      </w:r>
      <w:r>
        <w:t xml:space="preserve">or the latest dance challenge/trend like </w:t>
      </w:r>
      <w:hyperlink r:id="rId18" w:history="1">
        <w:r w:rsidRPr="00315B15">
          <w:rPr>
            <w:rStyle w:val="Hyperlink"/>
          </w:rPr>
          <w:t>Blinding Lights</w:t>
        </w:r>
      </w:hyperlink>
      <w:r>
        <w:t>, that may appear on platforms such as Tik Tok and Instagram.</w:t>
      </w:r>
    </w:p>
    <w:p w14:paraId="5CB014D6" w14:textId="77777777" w:rsidR="00D325FD" w:rsidRPr="00D42390" w:rsidRDefault="00D325FD" w:rsidP="00A23ED2">
      <w:pPr>
        <w:pStyle w:val="Heading3"/>
        <w:numPr>
          <w:ilvl w:val="0"/>
          <w:numId w:val="0"/>
        </w:numPr>
        <w:rPr>
          <w:sz w:val="22"/>
          <w:szCs w:val="22"/>
        </w:rPr>
      </w:pPr>
      <w:r>
        <w:t>Activity</w:t>
      </w:r>
      <w:r w:rsidRPr="002633B8">
        <w:t xml:space="preserve">: </w:t>
      </w:r>
      <w:r>
        <w:t>Space in dance</w:t>
      </w:r>
    </w:p>
    <w:p w14:paraId="6A1C3BDE" w14:textId="77777777" w:rsidR="00D325FD" w:rsidRDefault="00D325FD" w:rsidP="00D325FD">
      <w:pPr>
        <w:pStyle w:val="FeatureBox2"/>
      </w:pPr>
      <w:proofErr w:type="gramStart"/>
      <w:r w:rsidRPr="00243389">
        <w:rPr>
          <w:rStyle w:val="IOSstrongemphasis2017"/>
        </w:rPr>
        <w:t>Teacher</w:t>
      </w:r>
      <w:proofErr w:type="gramEnd"/>
      <w:r w:rsidRPr="00243389">
        <w:rPr>
          <w:rStyle w:val="IOSstrongemphasis2017"/>
        </w:rPr>
        <w:t xml:space="preserve"> note</w:t>
      </w:r>
      <w:r>
        <w:t>: Students explore the specialised movement skills of dance whilst applying a range of movement concepts to create their own movement responses.</w:t>
      </w:r>
    </w:p>
    <w:p w14:paraId="5831A397" w14:textId="45B97F7A" w:rsidR="00D325FD" w:rsidRPr="00450887" w:rsidRDefault="00D325FD" w:rsidP="00D325FD">
      <w:pPr>
        <w:pStyle w:val="FeatureBox2"/>
      </w:pPr>
      <w:r w:rsidRPr="0012105C">
        <w:t xml:space="preserve">Space is the three-dimensional environment in which movement, such as dance, takes place. </w:t>
      </w:r>
      <w:r w:rsidRPr="00265908">
        <w:rPr>
          <w:rStyle w:val="IOSstrongemphasis2017"/>
          <w:b w:val="0"/>
        </w:rPr>
        <w:t>Space can be explored through locomotor and non-locomotor movements</w:t>
      </w:r>
      <w:r>
        <w:rPr>
          <w:rStyle w:val="IOSstrongemphasis2017"/>
          <w:b w:val="0"/>
        </w:rPr>
        <w:t>.</w:t>
      </w:r>
      <w:r w:rsidRPr="00265908">
        <w:rPr>
          <w:rFonts w:eastAsia="SimSun"/>
          <w:color w:val="041F42"/>
          <w:sz w:val="32"/>
        </w:rPr>
        <w:t xml:space="preserve"> </w:t>
      </w:r>
      <w:r w:rsidRPr="0012105C">
        <w:t xml:space="preserve">Aspects of space that relate specifically to this learning sequence </w:t>
      </w:r>
      <w:r>
        <w:t xml:space="preserve">include the exploration of </w:t>
      </w:r>
      <w:r w:rsidRPr="0012105C">
        <w:t>personal space, general space, performance space, direction, level, pathway and shape</w:t>
      </w:r>
      <w:r w:rsidRPr="0012105C">
        <w:rPr>
          <w:rStyle w:val="IOSstrongemphasis2017"/>
        </w:rPr>
        <w:t xml:space="preserve">. </w:t>
      </w:r>
      <w:r w:rsidRPr="00450887">
        <w:t>By varying the use of space in a dance, variation and contrast between movements are created. This enhances the dance and creates more inter</w:t>
      </w:r>
      <w:r>
        <w:t>esting</w:t>
      </w:r>
      <w:r w:rsidRPr="00450887">
        <w:t xml:space="preserve"> choreography</w:t>
      </w:r>
      <w:r>
        <w:t xml:space="preserve"> for the dancers and the audience.</w:t>
      </w:r>
    </w:p>
    <w:p w14:paraId="4E8599B4" w14:textId="4BB425CE" w:rsidR="00D325FD" w:rsidRPr="00D325FD" w:rsidRDefault="00D325FD" w:rsidP="00D325FD">
      <w:pPr>
        <w:pStyle w:val="FeatureBox2"/>
        <w:sectPr w:rsidR="00D325FD" w:rsidRPr="00D325FD" w:rsidSect="00A23ED2">
          <w:pgSz w:w="11901" w:h="16817"/>
          <w:pgMar w:top="720" w:right="720" w:bottom="799" w:left="720" w:header="709" w:footer="709" w:gutter="0"/>
          <w:cols w:space="708"/>
          <w:titlePg/>
          <w:docGrid w:linePitch="360"/>
        </w:sectPr>
      </w:pPr>
      <w:r w:rsidRPr="008B0C20">
        <w:t xml:space="preserve">Teachers can access </w:t>
      </w:r>
      <w:hyperlink r:id="rId19" w:history="1">
        <w:r w:rsidRPr="008B0C20">
          <w:rPr>
            <w:rStyle w:val="Hyperlink"/>
          </w:rPr>
          <w:t>Elements of dance</w:t>
        </w:r>
      </w:hyperlink>
      <w:r w:rsidRPr="008B0C20">
        <w:t xml:space="preserve"> posters from the NSW Department of Education. The posters summarise the elements of dance </w:t>
      </w:r>
      <w:r>
        <w:t>for students to refer to and apply throughout the learning activities.</w:t>
      </w:r>
    </w:p>
    <w:p w14:paraId="35203D78" w14:textId="3C77B279" w:rsidR="005724D1" w:rsidRPr="00D325FD" w:rsidRDefault="005724D1" w:rsidP="00A23ED2">
      <w:pPr>
        <w:pStyle w:val="Heading4"/>
      </w:pPr>
      <w:r>
        <w:lastRenderedPageBreak/>
        <w:t>Space</w:t>
      </w:r>
    </w:p>
    <w:p w14:paraId="382BED30" w14:textId="0668CC7C" w:rsidR="00E464D8" w:rsidRPr="0012105C" w:rsidRDefault="0098628A" w:rsidP="00D42390">
      <w:pPr>
        <w:rPr>
          <w:rFonts w:cs="Arial"/>
        </w:rPr>
      </w:pPr>
      <w:r>
        <w:rPr>
          <w:rFonts w:cs="Arial"/>
        </w:rPr>
        <w:t>T</w:t>
      </w:r>
      <w:r w:rsidR="00E464D8" w:rsidRPr="0012105C">
        <w:rPr>
          <w:rFonts w:cs="Arial"/>
        </w:rPr>
        <w:t>he class</w:t>
      </w:r>
      <w:r w:rsidR="00514EDA" w:rsidRPr="0012105C">
        <w:rPr>
          <w:rFonts w:cs="Arial"/>
        </w:rPr>
        <w:t xml:space="preserve"> stand</w:t>
      </w:r>
      <w:r>
        <w:rPr>
          <w:rFonts w:cs="Arial"/>
        </w:rPr>
        <w:t>s</w:t>
      </w:r>
      <w:r w:rsidR="00514EDA" w:rsidRPr="0012105C">
        <w:rPr>
          <w:rFonts w:cs="Arial"/>
        </w:rPr>
        <w:t xml:space="preserve"> in the </w:t>
      </w:r>
      <w:r w:rsidR="0036191A">
        <w:rPr>
          <w:rFonts w:cs="Arial"/>
        </w:rPr>
        <w:t>learning area</w:t>
      </w:r>
      <w:r w:rsidR="00514EDA" w:rsidRPr="0012105C">
        <w:rPr>
          <w:rFonts w:cs="Arial"/>
        </w:rPr>
        <w:t xml:space="preserve"> and move both arms to reach into the space around themselves without moving their feet. </w:t>
      </w:r>
      <w:r w:rsidR="0042277A">
        <w:rPr>
          <w:rFonts w:cs="Arial"/>
        </w:rPr>
        <w:t xml:space="preserve">(This activity can also be </w:t>
      </w:r>
      <w:r w:rsidR="005B3F9F">
        <w:rPr>
          <w:rFonts w:cs="Arial"/>
        </w:rPr>
        <w:t>used</w:t>
      </w:r>
      <w:r w:rsidR="0042277A">
        <w:rPr>
          <w:rFonts w:cs="Arial"/>
        </w:rPr>
        <w:t xml:space="preserve"> as a warmup</w:t>
      </w:r>
      <w:r w:rsidR="005B3F9F">
        <w:rPr>
          <w:rFonts w:cs="Arial"/>
        </w:rPr>
        <w:t>.</w:t>
      </w:r>
      <w:r w:rsidR="0042277A">
        <w:rPr>
          <w:rFonts w:cs="Arial"/>
        </w:rPr>
        <w:t>)</w:t>
      </w:r>
    </w:p>
    <w:p w14:paraId="702DCD0D" w14:textId="64E6C8A3" w:rsidR="00514EDA" w:rsidRPr="00A1489A" w:rsidRDefault="00A365FA" w:rsidP="00124C5D">
      <w:pPr>
        <w:pStyle w:val="ListBullet"/>
        <w:rPr>
          <w:rFonts w:cs="Arial"/>
          <w:b/>
        </w:rPr>
      </w:pPr>
      <w:r>
        <w:rPr>
          <w:rFonts w:cs="Arial"/>
        </w:rPr>
        <w:t>Explain t</w:t>
      </w:r>
      <w:r w:rsidR="00514EDA" w:rsidRPr="0012105C">
        <w:rPr>
          <w:rFonts w:cs="Arial"/>
        </w:rPr>
        <w:t>his is personal space</w:t>
      </w:r>
      <w:r w:rsidR="0081045D" w:rsidRPr="0012105C">
        <w:rPr>
          <w:rFonts w:cs="Arial"/>
          <w:i/>
        </w:rPr>
        <w:t>.</w:t>
      </w:r>
    </w:p>
    <w:p w14:paraId="069FCBB8" w14:textId="4DE4CA28" w:rsidR="00A1489A" w:rsidRDefault="00A1489A" w:rsidP="00A1489A">
      <w:pPr>
        <w:pStyle w:val="ListBullet"/>
      </w:pPr>
      <w:r>
        <w:t xml:space="preserve">Suggest </w:t>
      </w:r>
      <w:r w:rsidR="006743EE">
        <w:t xml:space="preserve">non-locomotor </w:t>
      </w:r>
      <w:r>
        <w:t>movements to do in personal space such as curl, shake, drop, rise, bend, twist, sway, sink, float, wiggle, stretch, swing, fall, melt, fold, crumble</w:t>
      </w:r>
      <w:r w:rsidR="00D2090E">
        <w:t>, bounce</w:t>
      </w:r>
      <w:r w:rsidR="006743EE">
        <w:t>.</w:t>
      </w:r>
    </w:p>
    <w:p w14:paraId="1D90D382" w14:textId="74B13394" w:rsidR="006743EE" w:rsidRPr="0012105C" w:rsidRDefault="006743EE" w:rsidP="006743EE">
      <w:pPr>
        <w:pStyle w:val="ListBullet2"/>
      </w:pPr>
      <w:r>
        <w:t>What body parts can you use in non-locomotor movement?</w:t>
      </w:r>
    </w:p>
    <w:p w14:paraId="05BA8CA8" w14:textId="3579B5B2" w:rsidR="00E464D8" w:rsidRPr="0012105C" w:rsidRDefault="00C31E3C" w:rsidP="00124C5D">
      <w:pPr>
        <w:rPr>
          <w:rStyle w:val="Emphasis"/>
          <w:rFonts w:cs="Arial"/>
          <w:b/>
          <w:i w:val="0"/>
          <w:iCs w:val="0"/>
          <w:noProof w:val="0"/>
        </w:rPr>
      </w:pPr>
      <w:r>
        <w:rPr>
          <w:rFonts w:cs="Arial"/>
        </w:rPr>
        <w:t>T</w:t>
      </w:r>
      <w:r w:rsidR="00E464D8" w:rsidRPr="0012105C">
        <w:rPr>
          <w:rFonts w:cs="Arial"/>
        </w:rPr>
        <w:t>he class</w:t>
      </w:r>
      <w:r w:rsidR="00514EDA" w:rsidRPr="0012105C">
        <w:rPr>
          <w:rFonts w:cs="Arial"/>
        </w:rPr>
        <w:t xml:space="preserve"> travel through the </w:t>
      </w:r>
      <w:r w:rsidR="00514EDA" w:rsidRPr="0012105C">
        <w:rPr>
          <w:rStyle w:val="Emphasis"/>
          <w:rFonts w:cs="Arial"/>
          <w:i w:val="0"/>
        </w:rPr>
        <w:t>general space</w:t>
      </w:r>
      <w:r w:rsidR="00514EDA" w:rsidRPr="0012105C">
        <w:rPr>
          <w:rStyle w:val="Emphasis"/>
          <w:rFonts w:cs="Arial"/>
        </w:rPr>
        <w:t>.</w:t>
      </w:r>
    </w:p>
    <w:p w14:paraId="28206C4D" w14:textId="5D2C3AF8" w:rsidR="00514EDA" w:rsidRPr="0012105C" w:rsidRDefault="00514EDA" w:rsidP="00124C5D">
      <w:pPr>
        <w:pStyle w:val="ListBullet"/>
        <w:rPr>
          <w:rFonts w:cs="Arial"/>
          <w:b/>
        </w:rPr>
      </w:pPr>
      <w:r w:rsidRPr="0012105C">
        <w:rPr>
          <w:rStyle w:val="Emphasis"/>
          <w:rFonts w:cs="Arial"/>
          <w:i w:val="0"/>
        </w:rPr>
        <w:t xml:space="preserve">Suggest </w:t>
      </w:r>
      <w:r w:rsidR="007918EF" w:rsidRPr="0012105C">
        <w:rPr>
          <w:rStyle w:val="Emphasis"/>
          <w:rFonts w:cs="Arial"/>
          <w:i w:val="0"/>
        </w:rPr>
        <w:t xml:space="preserve">locomotor </w:t>
      </w:r>
      <w:r w:rsidRPr="0012105C">
        <w:rPr>
          <w:rStyle w:val="Emphasis"/>
          <w:rFonts w:cs="Arial"/>
          <w:i w:val="0"/>
        </w:rPr>
        <w:t>movements such as walk, skip, hop, jog, gallop</w:t>
      </w:r>
      <w:r w:rsidR="00213E8C" w:rsidRPr="0012105C">
        <w:rPr>
          <w:rStyle w:val="Emphasis"/>
          <w:rFonts w:cs="Arial"/>
          <w:i w:val="0"/>
        </w:rPr>
        <w:t>, crawl, roll</w:t>
      </w:r>
      <w:r w:rsidR="007918EF" w:rsidRPr="0012105C">
        <w:rPr>
          <w:rStyle w:val="Emphasis"/>
          <w:rFonts w:cs="Arial"/>
          <w:i w:val="0"/>
        </w:rPr>
        <w:t>, turn</w:t>
      </w:r>
      <w:r w:rsidR="00124C5D" w:rsidRPr="0012105C">
        <w:rPr>
          <w:rStyle w:val="Emphasis"/>
          <w:rFonts w:cs="Arial"/>
          <w:i w:val="0"/>
        </w:rPr>
        <w:t>, slide</w:t>
      </w:r>
      <w:r w:rsidR="006743EE">
        <w:rPr>
          <w:rStyle w:val="Emphasis"/>
          <w:rFonts w:cs="Arial"/>
          <w:i w:val="0"/>
        </w:rPr>
        <w:t>, jump, leap</w:t>
      </w:r>
      <w:r w:rsidR="00F12406">
        <w:rPr>
          <w:rStyle w:val="Emphasis"/>
          <w:rFonts w:cs="Arial"/>
          <w:i w:val="0"/>
        </w:rPr>
        <w:t>.</w:t>
      </w:r>
    </w:p>
    <w:p w14:paraId="7EFDF1D0" w14:textId="04DF1F27" w:rsidR="00D9559F" w:rsidRPr="0012105C" w:rsidRDefault="00124C5D" w:rsidP="00124C5D">
      <w:pPr>
        <w:pStyle w:val="ListBullet"/>
        <w:rPr>
          <w:rFonts w:cs="Arial"/>
          <w:b/>
        </w:rPr>
      </w:pPr>
      <w:r w:rsidRPr="0012105C">
        <w:rPr>
          <w:rFonts w:cs="Arial"/>
        </w:rPr>
        <w:t>Suggest</w:t>
      </w:r>
      <w:r w:rsidR="00D9559F" w:rsidRPr="0012105C">
        <w:rPr>
          <w:rFonts w:cs="Arial"/>
        </w:rPr>
        <w:t xml:space="preserve"> change </w:t>
      </w:r>
      <w:r w:rsidRPr="0012105C">
        <w:rPr>
          <w:rFonts w:cs="Arial"/>
        </w:rPr>
        <w:t xml:space="preserve">of </w:t>
      </w:r>
      <w:r w:rsidR="00D9559F" w:rsidRPr="0012105C">
        <w:rPr>
          <w:rStyle w:val="Emphasis"/>
          <w:rFonts w:cs="Arial"/>
          <w:i w:val="0"/>
        </w:rPr>
        <w:t>direction</w:t>
      </w:r>
      <w:r w:rsidR="00D9559F" w:rsidRPr="0012105C">
        <w:rPr>
          <w:rStyle w:val="Emphasis"/>
          <w:rFonts w:cs="Arial"/>
        </w:rPr>
        <w:t xml:space="preserve"> </w:t>
      </w:r>
      <w:r w:rsidR="00D9559F" w:rsidRPr="0012105C">
        <w:rPr>
          <w:rStyle w:val="Emphasis"/>
          <w:rFonts w:cs="Arial"/>
          <w:i w:val="0"/>
        </w:rPr>
        <w:t>and provide suggestions</w:t>
      </w:r>
      <w:r w:rsidR="00D9559F" w:rsidRPr="0012105C">
        <w:rPr>
          <w:rFonts w:cs="Arial"/>
        </w:rPr>
        <w:t>: forwards, backwards, sideways, diagonal</w:t>
      </w:r>
      <w:r w:rsidR="006743EE">
        <w:rPr>
          <w:rFonts w:cs="Arial"/>
        </w:rPr>
        <w:t>, up and down</w:t>
      </w:r>
      <w:r w:rsidR="00F12406">
        <w:rPr>
          <w:rFonts w:cs="Arial"/>
        </w:rPr>
        <w:t>.</w:t>
      </w:r>
    </w:p>
    <w:p w14:paraId="7EE7941F" w14:textId="725B4287" w:rsidR="00514EDA" w:rsidRPr="0012105C" w:rsidRDefault="00124C5D" w:rsidP="00124C5D">
      <w:pPr>
        <w:pStyle w:val="ListBullet"/>
        <w:rPr>
          <w:rFonts w:cs="Arial"/>
          <w:b/>
        </w:rPr>
      </w:pPr>
      <w:r w:rsidRPr="0012105C">
        <w:rPr>
          <w:rFonts w:cs="Arial"/>
        </w:rPr>
        <w:t>Suggest</w:t>
      </w:r>
      <w:r w:rsidR="00514EDA" w:rsidRPr="0012105C">
        <w:rPr>
          <w:rFonts w:cs="Arial"/>
        </w:rPr>
        <w:t xml:space="preserve"> change </w:t>
      </w:r>
      <w:r w:rsidRPr="0012105C">
        <w:rPr>
          <w:rFonts w:cs="Arial"/>
        </w:rPr>
        <w:t xml:space="preserve">of </w:t>
      </w:r>
      <w:r w:rsidR="00514EDA" w:rsidRPr="0012105C">
        <w:rPr>
          <w:rStyle w:val="Emphasis"/>
          <w:rFonts w:cs="Arial"/>
          <w:i w:val="0"/>
        </w:rPr>
        <w:t>pathway</w:t>
      </w:r>
      <w:r w:rsidR="00514EDA" w:rsidRPr="0012105C">
        <w:rPr>
          <w:rStyle w:val="Emphasis"/>
          <w:rFonts w:cs="Arial"/>
        </w:rPr>
        <w:t xml:space="preserve"> </w:t>
      </w:r>
      <w:r w:rsidR="00514EDA" w:rsidRPr="0012105C">
        <w:rPr>
          <w:rStyle w:val="Emphasis"/>
          <w:rFonts w:cs="Arial"/>
          <w:i w:val="0"/>
        </w:rPr>
        <w:t>and provide suggestions</w:t>
      </w:r>
      <w:r w:rsidR="00514EDA" w:rsidRPr="0012105C">
        <w:rPr>
          <w:rStyle w:val="Emphasis"/>
          <w:rFonts w:cs="Arial"/>
        </w:rPr>
        <w:t>:</w:t>
      </w:r>
      <w:r w:rsidR="00514EDA" w:rsidRPr="0012105C">
        <w:rPr>
          <w:rFonts w:cs="Arial"/>
        </w:rPr>
        <w:t xml:space="preserve"> straight, curved, circular, spiral, zigzagged</w:t>
      </w:r>
      <w:r w:rsidR="0081045D" w:rsidRPr="0012105C">
        <w:rPr>
          <w:rFonts w:cs="Arial"/>
        </w:rPr>
        <w:t>.</w:t>
      </w:r>
    </w:p>
    <w:p w14:paraId="138122A4" w14:textId="27D365BE" w:rsidR="00D325FD" w:rsidRPr="00D325FD" w:rsidRDefault="00AE42DC" w:rsidP="00D325FD">
      <w:pPr>
        <w:pStyle w:val="ListBullet"/>
        <w:rPr>
          <w:rFonts w:cs="Arial"/>
          <w:b/>
        </w:rPr>
      </w:pPr>
      <w:r w:rsidRPr="0012105C">
        <w:rPr>
          <w:rFonts w:cs="Arial"/>
        </w:rPr>
        <w:t xml:space="preserve">Introduce the concept of levels by having students move in the general space at different </w:t>
      </w:r>
      <w:r w:rsidRPr="0012105C">
        <w:rPr>
          <w:rStyle w:val="Emphasis"/>
          <w:rFonts w:cs="Arial"/>
          <w:i w:val="0"/>
        </w:rPr>
        <w:t>levels</w:t>
      </w:r>
      <w:r w:rsidRPr="0012105C">
        <w:rPr>
          <w:rStyle w:val="Emphasis"/>
          <w:rFonts w:cs="Arial"/>
        </w:rPr>
        <w:t>:</w:t>
      </w:r>
      <w:r w:rsidRPr="0012105C">
        <w:rPr>
          <w:rFonts w:cs="Arial"/>
        </w:rPr>
        <w:t xml:space="preserve"> low, medium, high. </w:t>
      </w:r>
    </w:p>
    <w:p w14:paraId="6E303A4C" w14:textId="77777777" w:rsidR="00E84465" w:rsidRPr="00E84465" w:rsidRDefault="007D5923" w:rsidP="00A1489A">
      <w:pPr>
        <w:pStyle w:val="FeatureBox"/>
        <w:rPr>
          <w:rStyle w:val="DoEstrongemphasis2018"/>
        </w:rPr>
      </w:pPr>
      <w:bookmarkStart w:id="0" w:name="_Hlk77938345"/>
      <w:r w:rsidRPr="00E84465">
        <w:rPr>
          <w:rStyle w:val="DoEstrongemphasis2018"/>
        </w:rPr>
        <w:t>Suggested f</w:t>
      </w:r>
      <w:r w:rsidR="005B3F9F" w:rsidRPr="00E84465">
        <w:rPr>
          <w:rStyle w:val="DoEstrongemphasis2018"/>
        </w:rPr>
        <w:t>ormative assessment</w:t>
      </w:r>
      <w:r w:rsidR="00E84465" w:rsidRPr="00E84465">
        <w:rPr>
          <w:rStyle w:val="DoEstrongemphasis2018"/>
        </w:rPr>
        <w:t xml:space="preserve"> activity</w:t>
      </w:r>
    </w:p>
    <w:bookmarkEnd w:id="0"/>
    <w:p w14:paraId="5C8FB569" w14:textId="16CC672A" w:rsidR="00AE42DC" w:rsidRPr="005B3F9F" w:rsidRDefault="00E84465" w:rsidP="00A1489A">
      <w:pPr>
        <w:pStyle w:val="FeatureBox"/>
        <w:rPr>
          <w:rFonts w:cstheme="minorBidi"/>
          <w:b/>
          <w:bCs/>
        </w:rPr>
      </w:pPr>
      <w:r w:rsidRPr="00A76D92">
        <w:rPr>
          <w:rStyle w:val="Strong"/>
          <w:b w:val="0"/>
          <w:sz w:val="22"/>
          <w:szCs w:val="22"/>
        </w:rPr>
        <w:t>U</w:t>
      </w:r>
      <w:r w:rsidR="0036191A" w:rsidRPr="00E84465">
        <w:rPr>
          <w:sz w:val="22"/>
          <w:szCs w:val="22"/>
        </w:rPr>
        <w:t>sing the</w:t>
      </w:r>
      <w:r w:rsidR="0036191A" w:rsidRPr="0036191A">
        <w:t xml:space="preserve"> skills </w:t>
      </w:r>
      <w:r w:rsidR="0036191A">
        <w:t>explored</w:t>
      </w:r>
      <w:r w:rsidR="0036191A" w:rsidRPr="0036191A">
        <w:t xml:space="preserve"> in the previous learning activities, </w:t>
      </w:r>
      <w:r w:rsidR="00E464D8" w:rsidRPr="0036191A">
        <w:t>s</w:t>
      </w:r>
      <w:r w:rsidR="00E464D8" w:rsidRPr="0012105C">
        <w:t xml:space="preserve">tudents </w:t>
      </w:r>
      <w:r w:rsidR="00F12406">
        <w:t>create</w:t>
      </w:r>
      <w:r w:rsidR="00AE42DC" w:rsidRPr="0012105C">
        <w:t xml:space="preserve"> and perform a simple sequence that </w:t>
      </w:r>
      <w:r w:rsidR="00F12406">
        <w:t xml:space="preserve">starts and finishes with a non-locomotor movement, then </w:t>
      </w:r>
      <w:r w:rsidR="00AE42DC" w:rsidRPr="0012105C">
        <w:t xml:space="preserve">combines </w:t>
      </w:r>
      <w:r w:rsidR="00D93A2D" w:rsidRPr="0012105C">
        <w:t xml:space="preserve">a variety of locomotor </w:t>
      </w:r>
      <w:r w:rsidR="00AE42DC" w:rsidRPr="0012105C">
        <w:t>movements in different directions, pathways and levels such as:</w:t>
      </w:r>
    </w:p>
    <w:p w14:paraId="6B397542" w14:textId="3A9E7619" w:rsidR="00AB37F8" w:rsidRDefault="00F12406" w:rsidP="00A23ED2">
      <w:pPr>
        <w:pStyle w:val="FeatureBox"/>
        <w:numPr>
          <w:ilvl w:val="0"/>
          <w:numId w:val="47"/>
        </w:numPr>
      </w:pPr>
      <w:r>
        <w:t xml:space="preserve">rise from the floor, </w:t>
      </w:r>
      <w:r w:rsidR="00AE42DC" w:rsidRPr="0012105C">
        <w:t>eight steps forwards changing from medium to high level, four skips backwards, four slides sideways to the right at a low level, two gallops</w:t>
      </w:r>
      <w:r w:rsidR="00124C5D" w:rsidRPr="0012105C">
        <w:t xml:space="preserve"> </w:t>
      </w:r>
      <w:r w:rsidR="00AE42DC" w:rsidRPr="0012105C">
        <w:t>diagonally to the right, then the left, jog in a circular pathway for eight</w:t>
      </w:r>
      <w:r w:rsidR="008A442B" w:rsidRPr="0012105C">
        <w:t xml:space="preserve">, jump to a high level and </w:t>
      </w:r>
      <w:r>
        <w:t>collapse</w:t>
      </w:r>
      <w:r w:rsidR="008A442B" w:rsidRPr="0012105C">
        <w:t xml:space="preserve"> to a low level.</w:t>
      </w:r>
      <w:r w:rsidR="00AB37F8" w:rsidRPr="00AB37F8">
        <w:t xml:space="preserve"> </w:t>
      </w:r>
    </w:p>
    <w:p w14:paraId="258F68CD" w14:textId="320CA16D" w:rsidR="00AB37F8" w:rsidRPr="00AB37F8" w:rsidRDefault="00AB37F8" w:rsidP="00AB37F8">
      <w:pPr>
        <w:pStyle w:val="FeatureBox"/>
      </w:pPr>
      <w:r w:rsidRPr="00AB37F8">
        <w:t xml:space="preserve">For those students who are not comfortable with dance have some movements, directions and levels on cards </w:t>
      </w:r>
      <w:proofErr w:type="gramStart"/>
      <w:r w:rsidRPr="00AB37F8">
        <w:t>e.g.</w:t>
      </w:r>
      <w:proofErr w:type="gramEnd"/>
      <w:r w:rsidRPr="00AB37F8">
        <w:t xml:space="preserve"> skip, hop, gallop, left right and high and medium. Students </w:t>
      </w:r>
      <w:r>
        <w:t>work in pairs, chose five</w:t>
      </w:r>
      <w:r w:rsidRPr="00AB37F8">
        <w:t xml:space="preserve"> cards and create </w:t>
      </w:r>
      <w:r>
        <w:t>their sequence from this stimulus.</w:t>
      </w:r>
    </w:p>
    <w:p w14:paraId="3D613774" w14:textId="35A3969A" w:rsidR="008A442B" w:rsidRPr="0012105C" w:rsidRDefault="005B3F9F" w:rsidP="00124C5D">
      <w:pPr>
        <w:rPr>
          <w:rFonts w:cs="Arial"/>
          <w:b/>
        </w:rPr>
      </w:pPr>
      <w:r>
        <w:rPr>
          <w:rFonts w:cs="Arial"/>
        </w:rPr>
        <w:t>S</w:t>
      </w:r>
      <w:r w:rsidR="008A442B" w:rsidRPr="0012105C">
        <w:rPr>
          <w:rFonts w:cs="Arial"/>
        </w:rPr>
        <w:t>tudents move again in the general space.</w:t>
      </w:r>
    </w:p>
    <w:p w14:paraId="38CF536C" w14:textId="1FBBCD4F" w:rsidR="00C44C12" w:rsidRPr="0012105C" w:rsidRDefault="00C44C12" w:rsidP="00124C5D">
      <w:pPr>
        <w:pStyle w:val="ListBullet"/>
        <w:rPr>
          <w:rFonts w:cs="Arial"/>
        </w:rPr>
      </w:pPr>
      <w:r w:rsidRPr="0012105C">
        <w:rPr>
          <w:rFonts w:cs="Arial"/>
        </w:rPr>
        <w:t>Add “freeze points” for students to stop and create a</w:t>
      </w:r>
      <w:r w:rsidRPr="0012105C">
        <w:rPr>
          <w:rFonts w:cs="Arial"/>
          <w:i/>
        </w:rPr>
        <w:t xml:space="preserve"> </w:t>
      </w:r>
      <w:r w:rsidRPr="0012105C">
        <w:rPr>
          <w:rStyle w:val="Emphasis"/>
          <w:rFonts w:cs="Arial"/>
          <w:i w:val="0"/>
        </w:rPr>
        <w:t>shape in their personal space</w:t>
      </w:r>
      <w:r w:rsidR="0081045D" w:rsidRPr="0012105C">
        <w:rPr>
          <w:rStyle w:val="Emphasis"/>
          <w:rFonts w:cs="Arial"/>
        </w:rPr>
        <w:t>.</w:t>
      </w:r>
      <w:r w:rsidR="006743EE">
        <w:rPr>
          <w:rStyle w:val="Emphasis"/>
          <w:rFonts w:cs="Arial"/>
        </w:rPr>
        <w:t xml:space="preserve"> </w:t>
      </w:r>
      <w:r w:rsidR="00462B08" w:rsidRPr="0012105C">
        <w:rPr>
          <w:rFonts w:cs="Arial"/>
        </w:rPr>
        <w:t xml:space="preserve">Suggested shapes include </w:t>
      </w:r>
      <w:r w:rsidRPr="0012105C">
        <w:rPr>
          <w:rFonts w:cs="Arial"/>
        </w:rPr>
        <w:t>curved, straight, symmetrical, asymmetrical, twisted</w:t>
      </w:r>
      <w:r w:rsidR="0081045D" w:rsidRPr="0012105C">
        <w:rPr>
          <w:rFonts w:cs="Arial"/>
        </w:rPr>
        <w:t xml:space="preserve"> or </w:t>
      </w:r>
      <w:r w:rsidRPr="0012105C">
        <w:rPr>
          <w:rFonts w:cs="Arial"/>
        </w:rPr>
        <w:t>angular</w:t>
      </w:r>
      <w:r w:rsidR="0081045D" w:rsidRPr="0012105C">
        <w:rPr>
          <w:rFonts w:cs="Arial"/>
        </w:rPr>
        <w:t xml:space="preserve"> shape</w:t>
      </w:r>
    </w:p>
    <w:p w14:paraId="6D79747A" w14:textId="58C09169" w:rsidR="00C44C12" w:rsidRPr="0012105C" w:rsidRDefault="00462B08" w:rsidP="00462B08">
      <w:pPr>
        <w:pStyle w:val="ListBullet"/>
        <w:rPr>
          <w:rFonts w:cs="Arial"/>
          <w:b/>
        </w:rPr>
      </w:pPr>
      <w:r w:rsidRPr="0012105C">
        <w:rPr>
          <w:rFonts w:cs="Arial"/>
        </w:rPr>
        <w:t>Suggest b</w:t>
      </w:r>
      <w:r w:rsidR="0081045D" w:rsidRPr="0012105C">
        <w:rPr>
          <w:rFonts w:cs="Arial"/>
        </w:rPr>
        <w:t>ody parts</w:t>
      </w:r>
      <w:r w:rsidR="00C44C12" w:rsidRPr="0012105C">
        <w:rPr>
          <w:rFonts w:cs="Arial"/>
        </w:rPr>
        <w:t xml:space="preserve"> to balance on</w:t>
      </w:r>
      <w:r w:rsidR="005248A9" w:rsidRPr="0012105C">
        <w:rPr>
          <w:rFonts w:cs="Arial"/>
        </w:rPr>
        <w:t xml:space="preserve"> such as one foot, one hand and one foot, bottom, knees</w:t>
      </w:r>
      <w:r w:rsidR="00070123">
        <w:rPr>
          <w:rFonts w:cs="Arial"/>
        </w:rPr>
        <w:t>.</w:t>
      </w:r>
    </w:p>
    <w:p w14:paraId="1152338C" w14:textId="77777777" w:rsidR="00D42390" w:rsidRPr="0012105C" w:rsidRDefault="00D42390" w:rsidP="00462B08">
      <w:pPr>
        <w:pStyle w:val="IOStablelist2bullet2017"/>
        <w:numPr>
          <w:ilvl w:val="0"/>
          <w:numId w:val="0"/>
        </w:numPr>
        <w:rPr>
          <w:rStyle w:val="Strong"/>
          <w:rFonts w:eastAsiaTheme="minorHAnsi" w:cs="Arial"/>
          <w:szCs w:val="24"/>
          <w:lang w:eastAsia="en-US"/>
        </w:rPr>
      </w:pPr>
    </w:p>
    <w:p w14:paraId="0B777C42" w14:textId="028F9B6C" w:rsidR="005724D1" w:rsidRPr="00A23ED2" w:rsidRDefault="005724D1" w:rsidP="00A23ED2">
      <w:pPr>
        <w:pStyle w:val="Heading4"/>
      </w:pPr>
      <w:r w:rsidRPr="00A23ED2">
        <w:lastRenderedPageBreak/>
        <w:t>Dance sequence</w:t>
      </w:r>
    </w:p>
    <w:p w14:paraId="5710C1D2" w14:textId="750E7DE8" w:rsidR="00C44C12" w:rsidRPr="0012105C" w:rsidRDefault="00462B08" w:rsidP="00462B08">
      <w:pPr>
        <w:pStyle w:val="IOStablelist2bullet2017"/>
        <w:numPr>
          <w:ilvl w:val="0"/>
          <w:numId w:val="0"/>
        </w:numPr>
        <w:rPr>
          <w:rFonts w:ascii="Arial" w:hAnsi="Arial" w:cs="Arial"/>
          <w:sz w:val="24"/>
          <w:szCs w:val="24"/>
        </w:rPr>
      </w:pPr>
      <w:r w:rsidRPr="0012105C">
        <w:rPr>
          <w:rStyle w:val="Strong"/>
          <w:rFonts w:cs="Arial"/>
          <w:b w:val="0"/>
          <w:szCs w:val="24"/>
        </w:rPr>
        <w:t>Students view</w:t>
      </w:r>
      <w:r w:rsidRPr="0012105C">
        <w:rPr>
          <w:rStyle w:val="Strong"/>
          <w:rFonts w:cs="Arial"/>
          <w:szCs w:val="24"/>
        </w:rPr>
        <w:t xml:space="preserve"> </w:t>
      </w:r>
      <w:r w:rsidR="00C44C12" w:rsidRPr="0012105C">
        <w:rPr>
          <w:rFonts w:ascii="Arial" w:hAnsi="Arial" w:cs="Arial"/>
          <w:sz w:val="24"/>
          <w:szCs w:val="24"/>
        </w:rPr>
        <w:t xml:space="preserve"> </w:t>
      </w:r>
      <w:hyperlink r:id="rId20" w:history="1">
        <w:proofErr w:type="spellStart"/>
        <w:r w:rsidR="00C44C12" w:rsidRPr="0012105C">
          <w:rPr>
            <w:rStyle w:val="Hyperlink"/>
            <w:rFonts w:cs="Arial"/>
            <w:szCs w:val="24"/>
          </w:rPr>
          <w:t>Muggera</w:t>
        </w:r>
        <w:proofErr w:type="spellEnd"/>
        <w:r w:rsidR="00C44C12" w:rsidRPr="0012105C">
          <w:rPr>
            <w:rStyle w:val="Hyperlink"/>
            <w:rFonts w:cs="Arial"/>
            <w:szCs w:val="24"/>
          </w:rPr>
          <w:t xml:space="preserve"> Dance Party – From Our House to Yours</w:t>
        </w:r>
      </w:hyperlink>
      <w:r w:rsidR="00C44C12" w:rsidRPr="0012105C">
        <w:rPr>
          <w:rFonts w:ascii="Arial" w:hAnsi="Arial" w:cs="Arial"/>
          <w:sz w:val="24"/>
          <w:szCs w:val="24"/>
        </w:rPr>
        <w:t xml:space="preserve"> </w:t>
      </w:r>
      <w:r w:rsidRPr="0012105C">
        <w:rPr>
          <w:rFonts w:ascii="Arial" w:hAnsi="Arial" w:cs="Arial"/>
          <w:sz w:val="24"/>
          <w:szCs w:val="24"/>
        </w:rPr>
        <w:t>(</w:t>
      </w:r>
      <w:r w:rsidR="0042277A" w:rsidRPr="00234948">
        <w:rPr>
          <w:rFonts w:ascii="Arial" w:hAnsi="Arial" w:cs="Arial"/>
          <w:sz w:val="24"/>
          <w:szCs w:val="24"/>
        </w:rPr>
        <w:t>9min 30sec</w:t>
      </w:r>
      <w:r w:rsidR="00234948" w:rsidRPr="00234948">
        <w:rPr>
          <w:rFonts w:ascii="Arial" w:hAnsi="Arial" w:cs="Arial"/>
          <w:sz w:val="24"/>
          <w:szCs w:val="24"/>
        </w:rPr>
        <w:t xml:space="preserve"> – 10min 36sec)</w:t>
      </w:r>
    </w:p>
    <w:p w14:paraId="72129AE9" w14:textId="304E9F75" w:rsidR="00462B08" w:rsidRDefault="00462B08" w:rsidP="00462B08">
      <w:pPr>
        <w:pStyle w:val="ListBullet"/>
        <w:rPr>
          <w:rFonts w:cs="Arial"/>
        </w:rPr>
      </w:pPr>
      <w:r w:rsidRPr="0012105C">
        <w:rPr>
          <w:rFonts w:cs="Arial"/>
        </w:rPr>
        <w:t xml:space="preserve">Identify locomotor </w:t>
      </w:r>
      <w:r w:rsidR="00265908">
        <w:rPr>
          <w:rFonts w:cs="Arial"/>
        </w:rPr>
        <w:t xml:space="preserve">and non-locomotor </w:t>
      </w:r>
      <w:r w:rsidRPr="0012105C">
        <w:rPr>
          <w:rFonts w:cs="Arial"/>
        </w:rPr>
        <w:t>movements in the routine</w:t>
      </w:r>
      <w:r w:rsidR="00561EA6">
        <w:rPr>
          <w:rFonts w:cs="Arial"/>
        </w:rPr>
        <w:t xml:space="preserve"> such as:</w:t>
      </w:r>
    </w:p>
    <w:p w14:paraId="56557B88" w14:textId="4038B4CA" w:rsidR="00D2090E" w:rsidRDefault="00D2090E" w:rsidP="00D2090E">
      <w:pPr>
        <w:pStyle w:val="ListBullet2"/>
      </w:pPr>
      <w:r>
        <w:t>Walk, slide, side step, jump, step touch, hop</w:t>
      </w:r>
    </w:p>
    <w:p w14:paraId="5A7C9282" w14:textId="53824CAB" w:rsidR="00D2090E" w:rsidRPr="0012105C" w:rsidRDefault="00D2090E" w:rsidP="00D2090E">
      <w:pPr>
        <w:pStyle w:val="ListBullet2"/>
      </w:pPr>
      <w:r>
        <w:t>Foot shuffle, bounce with knee bend, foot tap, kick</w:t>
      </w:r>
      <w:r w:rsidR="00F12406">
        <w:t>.</w:t>
      </w:r>
    </w:p>
    <w:p w14:paraId="60FBE995" w14:textId="6697EAE3" w:rsidR="00D2090E" w:rsidRPr="00D2090E" w:rsidRDefault="00462B08" w:rsidP="006743EE">
      <w:pPr>
        <w:pStyle w:val="ListBullet"/>
      </w:pPr>
      <w:r w:rsidRPr="00D2090E">
        <w:rPr>
          <w:rFonts w:cs="Arial"/>
        </w:rPr>
        <w:t xml:space="preserve">Identify elements of space </w:t>
      </w:r>
      <w:r w:rsidR="00561EA6">
        <w:rPr>
          <w:rFonts w:cs="Arial"/>
        </w:rPr>
        <w:t>in the routine such as:</w:t>
      </w:r>
    </w:p>
    <w:p w14:paraId="7D59486B" w14:textId="46C755BD" w:rsidR="00D2090E" w:rsidRDefault="00561EA6" w:rsidP="00D2090E">
      <w:pPr>
        <w:pStyle w:val="ListBullet2"/>
      </w:pPr>
      <w:r>
        <w:t>Space: forward, backward, sideways diagonal</w:t>
      </w:r>
    </w:p>
    <w:p w14:paraId="3BB997F2" w14:textId="6A60920F" w:rsidR="00561EA6" w:rsidRDefault="00561EA6" w:rsidP="00D2090E">
      <w:pPr>
        <w:pStyle w:val="ListBullet2"/>
      </w:pPr>
      <w:r>
        <w:t>Level: medium, “under the bush” shows down and up, clap overhead to high level</w:t>
      </w:r>
    </w:p>
    <w:p w14:paraId="15D03CEB" w14:textId="551E36ED" w:rsidR="00561EA6" w:rsidRDefault="00561EA6" w:rsidP="00D2090E">
      <w:pPr>
        <w:pStyle w:val="ListBullet2"/>
      </w:pPr>
      <w:r>
        <w:t>Pathway: straight (forward and back, side to side)</w:t>
      </w:r>
    </w:p>
    <w:p w14:paraId="032DF738" w14:textId="48C420C0" w:rsidR="00561EA6" w:rsidRDefault="00561EA6" w:rsidP="00D2090E">
      <w:pPr>
        <w:pStyle w:val="ListBullet2"/>
      </w:pPr>
      <w:r>
        <w:t>Shape: symmetrical, asymmetrical, angular</w:t>
      </w:r>
      <w:r w:rsidR="00F12406">
        <w:t>.</w:t>
      </w:r>
    </w:p>
    <w:p w14:paraId="0F748B25" w14:textId="7455C330" w:rsidR="006743EE" w:rsidRDefault="006743EE" w:rsidP="006743EE">
      <w:pPr>
        <w:pStyle w:val="ListBullet"/>
      </w:pPr>
      <w:r>
        <w:t>Identify body parts the dancers use such as:</w:t>
      </w:r>
    </w:p>
    <w:p w14:paraId="4AE5ECEC" w14:textId="27293D6B" w:rsidR="006743EE" w:rsidRPr="00D2090E" w:rsidRDefault="006743EE" w:rsidP="006743EE">
      <w:pPr>
        <w:pStyle w:val="ListBullet2"/>
      </w:pPr>
      <w:r>
        <w:t>Arms, head, shoulders, feet legs, hips, chest, shoulders, hands</w:t>
      </w:r>
      <w:r w:rsidR="00F12406">
        <w:t>.</w:t>
      </w:r>
    </w:p>
    <w:p w14:paraId="155E7F1B" w14:textId="2C2174F9" w:rsidR="006743EE" w:rsidRDefault="00462B08" w:rsidP="00A23ED2">
      <w:r w:rsidRPr="00D26B11">
        <w:t>Students</w:t>
      </w:r>
      <w:r w:rsidRPr="00462B08">
        <w:t xml:space="preserve"> follow online instructors to learn, practise and refine </w:t>
      </w:r>
      <w:r w:rsidR="00942572">
        <w:t xml:space="preserve">the </w:t>
      </w:r>
      <w:r w:rsidRPr="00462B08">
        <w:t>specialised movement skills</w:t>
      </w:r>
    </w:p>
    <w:p w14:paraId="57C18027" w14:textId="00714B32" w:rsidR="00462B08" w:rsidRDefault="00462B08" w:rsidP="006743EE">
      <w:pPr>
        <w:pStyle w:val="ListBullet"/>
        <w:numPr>
          <w:ilvl w:val="0"/>
          <w:numId w:val="0"/>
        </w:numPr>
        <w:spacing w:before="0"/>
        <w:ind w:left="360" w:hanging="360"/>
      </w:pPr>
      <w:r w:rsidRPr="00462B08">
        <w:t>and sequence as demonstrated in th</w:t>
      </w:r>
      <w:r>
        <w:t xml:space="preserve">e </w:t>
      </w:r>
      <w:proofErr w:type="spellStart"/>
      <w:r w:rsidRPr="00462B08">
        <w:t>Muggera</w:t>
      </w:r>
      <w:proofErr w:type="spellEnd"/>
      <w:r w:rsidRPr="00462B08">
        <w:t xml:space="preserve"> Dance Party routine.</w:t>
      </w:r>
      <w:r w:rsidR="00AB37F8">
        <w:t xml:space="preserve"> </w:t>
      </w:r>
    </w:p>
    <w:p w14:paraId="63266564" w14:textId="245C5AC4" w:rsidR="00A365FA" w:rsidRDefault="00A365FA" w:rsidP="0036350B">
      <w:pPr>
        <w:pStyle w:val="Heading5"/>
        <w:numPr>
          <w:ilvl w:val="0"/>
          <w:numId w:val="0"/>
        </w:numPr>
        <w:spacing w:after="120"/>
      </w:pPr>
      <w:r>
        <w:t xml:space="preserve">Breakdown of the </w:t>
      </w:r>
      <w:proofErr w:type="spellStart"/>
      <w:r>
        <w:t>Muggera</w:t>
      </w:r>
      <w:proofErr w:type="spellEnd"/>
      <w:r>
        <w:t xml:space="preserve"> Dance Party routine for teacher and students</w:t>
      </w:r>
    </w:p>
    <w:tbl>
      <w:tblPr>
        <w:tblStyle w:val="Tableheader"/>
        <w:tblW w:w="10450" w:type="dxa"/>
        <w:tblInd w:w="-30" w:type="dxa"/>
        <w:tblLook w:val="04A0" w:firstRow="1" w:lastRow="0" w:firstColumn="1" w:lastColumn="0" w:noHBand="0" w:noVBand="1"/>
      </w:tblPr>
      <w:tblGrid>
        <w:gridCol w:w="1134"/>
        <w:gridCol w:w="4658"/>
        <w:gridCol w:w="4658"/>
      </w:tblGrid>
      <w:tr w:rsidR="00A365FA" w14:paraId="5FEFCD1F" w14:textId="77777777" w:rsidTr="00A36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0CF897CA" w14:textId="3BD53391" w:rsidR="00A365FA" w:rsidRDefault="00A365FA" w:rsidP="00A365FA">
            <w:pPr>
              <w:spacing w:before="192" w:after="192"/>
              <w:rPr>
                <w:b w:val="0"/>
              </w:rPr>
            </w:pPr>
            <w:r>
              <w:rPr>
                <w:b w:val="0"/>
              </w:rPr>
              <w:t>Number</w:t>
            </w:r>
          </w:p>
        </w:tc>
        <w:tc>
          <w:tcPr>
            <w:tcW w:w="4658" w:type="dxa"/>
          </w:tcPr>
          <w:p w14:paraId="37E3D223" w14:textId="1B737682" w:rsidR="00A365FA" w:rsidRDefault="00A365FA" w:rsidP="00A365FA">
            <w:pPr>
              <w:cnfStyle w:val="100000000000" w:firstRow="1" w:lastRow="0" w:firstColumn="0" w:lastColumn="0" w:oddVBand="0" w:evenVBand="0" w:oddHBand="0" w:evenHBand="0" w:firstRowFirstColumn="0" w:firstRowLastColumn="0" w:lastRowFirstColumn="0" w:lastRowLastColumn="0"/>
              <w:rPr>
                <w:b w:val="0"/>
              </w:rPr>
            </w:pPr>
            <w:r>
              <w:rPr>
                <w:b w:val="0"/>
              </w:rPr>
              <w:t>Move</w:t>
            </w:r>
          </w:p>
        </w:tc>
        <w:tc>
          <w:tcPr>
            <w:tcW w:w="4658" w:type="dxa"/>
          </w:tcPr>
          <w:p w14:paraId="3A015392" w14:textId="1B3AD57B" w:rsidR="00A365FA" w:rsidRDefault="00A365FA" w:rsidP="00A365FA">
            <w:pPr>
              <w:cnfStyle w:val="100000000000" w:firstRow="1" w:lastRow="0" w:firstColumn="0" w:lastColumn="0" w:oddVBand="0" w:evenVBand="0" w:oddHBand="0" w:evenHBand="0" w:firstRowFirstColumn="0" w:firstRowLastColumn="0" w:lastRowFirstColumn="0" w:lastRowLastColumn="0"/>
              <w:rPr>
                <w:b w:val="0"/>
              </w:rPr>
            </w:pPr>
            <w:r>
              <w:rPr>
                <w:b w:val="0"/>
              </w:rPr>
              <w:t>Time in video</w:t>
            </w:r>
          </w:p>
        </w:tc>
      </w:tr>
      <w:tr w:rsidR="00A365FA" w14:paraId="0FA4352E" w14:textId="77777777" w:rsidTr="00A36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D9D0A3D" w14:textId="337F6AFF" w:rsidR="00A365FA" w:rsidRPr="00A365FA" w:rsidRDefault="00A365FA" w:rsidP="00A365FA">
            <w:pPr>
              <w:jc w:val="center"/>
              <w:rPr>
                <w:rStyle w:val="Strong"/>
              </w:rPr>
            </w:pPr>
            <w:r w:rsidRPr="00A365FA">
              <w:rPr>
                <w:rStyle w:val="Strong"/>
              </w:rPr>
              <w:t>1</w:t>
            </w:r>
          </w:p>
        </w:tc>
        <w:tc>
          <w:tcPr>
            <w:tcW w:w="4658" w:type="dxa"/>
          </w:tcPr>
          <w:p w14:paraId="5C9E6FD2" w14:textId="288D9230" w:rsidR="00A365FA" w:rsidRPr="00A365FA" w:rsidRDefault="00A365FA" w:rsidP="00A365FA">
            <w:pPr>
              <w:cnfStyle w:val="000000100000" w:firstRow="0" w:lastRow="0" w:firstColumn="0" w:lastColumn="0" w:oddVBand="0" w:evenVBand="0" w:oddHBand="1" w:evenHBand="0" w:firstRowFirstColumn="0" w:firstRowLastColumn="0" w:lastRowFirstColumn="0" w:lastRowLastColumn="0"/>
            </w:pPr>
            <w:r w:rsidRPr="00A365FA">
              <w:t>Back from the water</w:t>
            </w:r>
          </w:p>
        </w:tc>
        <w:tc>
          <w:tcPr>
            <w:tcW w:w="4658" w:type="dxa"/>
          </w:tcPr>
          <w:p w14:paraId="4534A4D4" w14:textId="79E4C2A5" w:rsidR="00A365FA" w:rsidRPr="0036350B" w:rsidRDefault="00A365FA" w:rsidP="00A365FA">
            <w:pPr>
              <w:cnfStyle w:val="000000100000" w:firstRow="0" w:lastRow="0" w:firstColumn="0" w:lastColumn="0" w:oddVBand="0" w:evenVBand="0" w:oddHBand="1" w:evenHBand="0" w:firstRowFirstColumn="0" w:firstRowLastColumn="0" w:lastRowFirstColumn="0" w:lastRowLastColumn="0"/>
            </w:pPr>
            <w:r w:rsidRPr="0036350B">
              <w:t>10.55 – 11.19 min</w:t>
            </w:r>
          </w:p>
        </w:tc>
      </w:tr>
      <w:tr w:rsidR="00A365FA" w14:paraId="143204EF" w14:textId="77777777" w:rsidTr="00A36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998E939" w14:textId="3A3881D8" w:rsidR="00A365FA" w:rsidRPr="00A365FA" w:rsidRDefault="00A365FA" w:rsidP="00A365FA">
            <w:pPr>
              <w:jc w:val="center"/>
              <w:rPr>
                <w:rStyle w:val="Strong"/>
              </w:rPr>
            </w:pPr>
            <w:r w:rsidRPr="00A365FA">
              <w:rPr>
                <w:rStyle w:val="Strong"/>
              </w:rPr>
              <w:t>2</w:t>
            </w:r>
          </w:p>
        </w:tc>
        <w:tc>
          <w:tcPr>
            <w:tcW w:w="4658" w:type="dxa"/>
          </w:tcPr>
          <w:p w14:paraId="6A37FC6E" w14:textId="00D8593D" w:rsidR="00A365FA" w:rsidRPr="00A365FA" w:rsidRDefault="00A365FA" w:rsidP="00A365FA">
            <w:pPr>
              <w:cnfStyle w:val="000000010000" w:firstRow="0" w:lastRow="0" w:firstColumn="0" w:lastColumn="0" w:oddVBand="0" w:evenVBand="0" w:oddHBand="0" w:evenHBand="1" w:firstRowFirstColumn="0" w:firstRowLastColumn="0" w:lastRowFirstColumn="0" w:lastRowLastColumn="0"/>
            </w:pPr>
            <w:r w:rsidRPr="00A365FA">
              <w:t>Under the bush</w:t>
            </w:r>
          </w:p>
        </w:tc>
        <w:tc>
          <w:tcPr>
            <w:tcW w:w="4658" w:type="dxa"/>
          </w:tcPr>
          <w:p w14:paraId="00DC082B" w14:textId="65B0E2E0" w:rsidR="00A365FA" w:rsidRPr="0036350B" w:rsidRDefault="00A365FA" w:rsidP="00A365FA">
            <w:pPr>
              <w:cnfStyle w:val="000000010000" w:firstRow="0" w:lastRow="0" w:firstColumn="0" w:lastColumn="0" w:oddVBand="0" w:evenVBand="0" w:oddHBand="0" w:evenHBand="1" w:firstRowFirstColumn="0" w:firstRowLastColumn="0" w:lastRowFirstColumn="0" w:lastRowLastColumn="0"/>
            </w:pPr>
            <w:r w:rsidRPr="0036350B">
              <w:t>11.19 – 11.21 min</w:t>
            </w:r>
          </w:p>
        </w:tc>
      </w:tr>
      <w:tr w:rsidR="00A365FA" w14:paraId="14D16A52" w14:textId="77777777" w:rsidTr="00A36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F3F7DA" w14:textId="24DA00B4" w:rsidR="00A365FA" w:rsidRPr="00A365FA" w:rsidRDefault="00A365FA" w:rsidP="00A365FA">
            <w:pPr>
              <w:jc w:val="center"/>
              <w:rPr>
                <w:rStyle w:val="Strong"/>
              </w:rPr>
            </w:pPr>
            <w:r w:rsidRPr="00A365FA">
              <w:rPr>
                <w:rStyle w:val="Strong"/>
              </w:rPr>
              <w:t>3</w:t>
            </w:r>
          </w:p>
        </w:tc>
        <w:tc>
          <w:tcPr>
            <w:tcW w:w="4658" w:type="dxa"/>
          </w:tcPr>
          <w:p w14:paraId="73783FEB" w14:textId="3FC7957C" w:rsidR="00A365FA" w:rsidRPr="00A365FA" w:rsidRDefault="00A365FA" w:rsidP="00A365FA">
            <w:pPr>
              <w:cnfStyle w:val="000000100000" w:firstRow="0" w:lastRow="0" w:firstColumn="0" w:lastColumn="0" w:oddVBand="0" w:evenVBand="0" w:oddHBand="1" w:evenHBand="0" w:firstRowFirstColumn="0" w:firstRowLastColumn="0" w:lastRowFirstColumn="0" w:lastRowLastColumn="0"/>
            </w:pPr>
            <w:r w:rsidRPr="00A365FA">
              <w:t>Shuffle feet</w:t>
            </w:r>
          </w:p>
        </w:tc>
        <w:tc>
          <w:tcPr>
            <w:tcW w:w="4658" w:type="dxa"/>
          </w:tcPr>
          <w:p w14:paraId="67391B19" w14:textId="1C83FDBC" w:rsidR="00A365FA" w:rsidRPr="0036350B" w:rsidRDefault="00A365FA" w:rsidP="00A365FA">
            <w:pPr>
              <w:cnfStyle w:val="000000100000" w:firstRow="0" w:lastRow="0" w:firstColumn="0" w:lastColumn="0" w:oddVBand="0" w:evenVBand="0" w:oddHBand="1" w:evenHBand="0" w:firstRowFirstColumn="0" w:firstRowLastColumn="0" w:lastRowFirstColumn="0" w:lastRowLastColumn="0"/>
            </w:pPr>
            <w:r w:rsidRPr="0036350B">
              <w:t>11.35 – 12.20 min</w:t>
            </w:r>
          </w:p>
        </w:tc>
      </w:tr>
      <w:tr w:rsidR="00A365FA" w14:paraId="47B5062D" w14:textId="77777777" w:rsidTr="00A36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0E89645" w14:textId="5A59CCEF" w:rsidR="00A365FA" w:rsidRPr="00A365FA" w:rsidRDefault="00A365FA" w:rsidP="00A365FA">
            <w:pPr>
              <w:jc w:val="center"/>
              <w:rPr>
                <w:rStyle w:val="Strong"/>
              </w:rPr>
            </w:pPr>
            <w:r w:rsidRPr="00A365FA">
              <w:rPr>
                <w:rStyle w:val="Strong"/>
              </w:rPr>
              <w:t>4</w:t>
            </w:r>
          </w:p>
        </w:tc>
        <w:tc>
          <w:tcPr>
            <w:tcW w:w="4658" w:type="dxa"/>
          </w:tcPr>
          <w:p w14:paraId="35D99DAC" w14:textId="34B87C16" w:rsidR="00A365FA" w:rsidRPr="00A365FA" w:rsidRDefault="00A365FA" w:rsidP="00A365FA">
            <w:pPr>
              <w:cnfStyle w:val="000000010000" w:firstRow="0" w:lastRow="0" w:firstColumn="0" w:lastColumn="0" w:oddVBand="0" w:evenVBand="0" w:oddHBand="0" w:evenHBand="1" w:firstRowFirstColumn="0" w:firstRowLastColumn="0" w:lastRowFirstColumn="0" w:lastRowLastColumn="0"/>
            </w:pPr>
            <w:r w:rsidRPr="00A365FA">
              <w:t>Jumps</w:t>
            </w:r>
          </w:p>
        </w:tc>
        <w:tc>
          <w:tcPr>
            <w:tcW w:w="4658" w:type="dxa"/>
          </w:tcPr>
          <w:p w14:paraId="7882A9B2" w14:textId="547B4348" w:rsidR="00A365FA" w:rsidRPr="0036350B" w:rsidRDefault="00A365FA" w:rsidP="00A365FA">
            <w:pPr>
              <w:cnfStyle w:val="000000010000" w:firstRow="0" w:lastRow="0" w:firstColumn="0" w:lastColumn="0" w:oddVBand="0" w:evenVBand="0" w:oddHBand="0" w:evenHBand="1" w:firstRowFirstColumn="0" w:firstRowLastColumn="0" w:lastRowFirstColumn="0" w:lastRowLastColumn="0"/>
            </w:pPr>
            <w:r w:rsidRPr="0036350B">
              <w:t>12.38 – 13.42 min</w:t>
            </w:r>
          </w:p>
        </w:tc>
      </w:tr>
      <w:tr w:rsidR="00A365FA" w14:paraId="79614994" w14:textId="77777777" w:rsidTr="00A36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6BAD793" w14:textId="4217DAF8" w:rsidR="00A365FA" w:rsidRPr="00A365FA" w:rsidRDefault="00A365FA" w:rsidP="00A365FA">
            <w:pPr>
              <w:jc w:val="center"/>
              <w:rPr>
                <w:rStyle w:val="Strong"/>
              </w:rPr>
            </w:pPr>
            <w:r w:rsidRPr="00A365FA">
              <w:rPr>
                <w:rStyle w:val="Strong"/>
              </w:rPr>
              <w:t>5</w:t>
            </w:r>
          </w:p>
        </w:tc>
        <w:tc>
          <w:tcPr>
            <w:tcW w:w="4658" w:type="dxa"/>
          </w:tcPr>
          <w:p w14:paraId="48ECD31B" w14:textId="5D68609E" w:rsidR="00A365FA" w:rsidRPr="00A365FA" w:rsidRDefault="00A365FA" w:rsidP="00A365FA">
            <w:pPr>
              <w:cnfStyle w:val="000000100000" w:firstRow="0" w:lastRow="0" w:firstColumn="0" w:lastColumn="0" w:oddVBand="0" w:evenVBand="0" w:oddHBand="1" w:evenHBand="0" w:firstRowFirstColumn="0" w:firstRowLastColumn="0" w:lastRowFirstColumn="0" w:lastRowLastColumn="0"/>
            </w:pPr>
            <w:r w:rsidRPr="00A365FA">
              <w:t>Push the button</w:t>
            </w:r>
          </w:p>
        </w:tc>
        <w:tc>
          <w:tcPr>
            <w:tcW w:w="4658" w:type="dxa"/>
          </w:tcPr>
          <w:p w14:paraId="406B8F32" w14:textId="0E2F542B" w:rsidR="00A365FA" w:rsidRPr="0036350B" w:rsidRDefault="00A365FA" w:rsidP="00A365FA">
            <w:pPr>
              <w:cnfStyle w:val="000000100000" w:firstRow="0" w:lastRow="0" w:firstColumn="0" w:lastColumn="0" w:oddVBand="0" w:evenVBand="0" w:oddHBand="1" w:evenHBand="0" w:firstRowFirstColumn="0" w:firstRowLastColumn="0" w:lastRowFirstColumn="0" w:lastRowLastColumn="0"/>
            </w:pPr>
            <w:r w:rsidRPr="0036350B">
              <w:t>13.48 – 14.46 min</w:t>
            </w:r>
          </w:p>
        </w:tc>
      </w:tr>
      <w:tr w:rsidR="00A365FA" w14:paraId="46E65F65" w14:textId="77777777" w:rsidTr="00A36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450997F" w14:textId="28383662" w:rsidR="00A365FA" w:rsidRPr="00A365FA" w:rsidRDefault="00A365FA" w:rsidP="00A365FA">
            <w:pPr>
              <w:jc w:val="center"/>
              <w:rPr>
                <w:rStyle w:val="Strong"/>
              </w:rPr>
            </w:pPr>
            <w:r w:rsidRPr="00A365FA">
              <w:rPr>
                <w:rStyle w:val="Strong"/>
              </w:rPr>
              <w:t>6</w:t>
            </w:r>
          </w:p>
        </w:tc>
        <w:tc>
          <w:tcPr>
            <w:tcW w:w="4658" w:type="dxa"/>
          </w:tcPr>
          <w:p w14:paraId="431D51D0" w14:textId="139F49DB" w:rsidR="00A365FA" w:rsidRPr="00A365FA" w:rsidRDefault="00A365FA" w:rsidP="00A365FA">
            <w:pPr>
              <w:cnfStyle w:val="000000010000" w:firstRow="0" w:lastRow="0" w:firstColumn="0" w:lastColumn="0" w:oddVBand="0" w:evenVBand="0" w:oddHBand="0" w:evenHBand="1" w:firstRowFirstColumn="0" w:firstRowLastColumn="0" w:lastRowFirstColumn="0" w:lastRowLastColumn="0"/>
            </w:pPr>
            <w:r w:rsidRPr="00A365FA">
              <w:t>Jellyfish</w:t>
            </w:r>
          </w:p>
        </w:tc>
        <w:tc>
          <w:tcPr>
            <w:tcW w:w="4658" w:type="dxa"/>
          </w:tcPr>
          <w:p w14:paraId="56D866A3" w14:textId="0BEBD083" w:rsidR="00A365FA" w:rsidRPr="0036350B" w:rsidRDefault="00A365FA" w:rsidP="00A365FA">
            <w:pPr>
              <w:cnfStyle w:val="000000010000" w:firstRow="0" w:lastRow="0" w:firstColumn="0" w:lastColumn="0" w:oddVBand="0" w:evenVBand="0" w:oddHBand="0" w:evenHBand="1" w:firstRowFirstColumn="0" w:firstRowLastColumn="0" w:lastRowFirstColumn="0" w:lastRowLastColumn="0"/>
            </w:pPr>
            <w:r w:rsidRPr="0036350B">
              <w:t>14.47 – 14.52 min</w:t>
            </w:r>
          </w:p>
        </w:tc>
      </w:tr>
      <w:tr w:rsidR="00A365FA" w14:paraId="3A0C7A0D" w14:textId="77777777" w:rsidTr="00A36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EE679EA" w14:textId="0F8B22B9" w:rsidR="00A365FA" w:rsidRPr="00A365FA" w:rsidRDefault="00A365FA" w:rsidP="00A365FA">
            <w:pPr>
              <w:jc w:val="center"/>
              <w:rPr>
                <w:rStyle w:val="Strong"/>
              </w:rPr>
            </w:pPr>
            <w:r w:rsidRPr="00A365FA">
              <w:rPr>
                <w:rStyle w:val="Strong"/>
              </w:rPr>
              <w:t>7</w:t>
            </w:r>
          </w:p>
        </w:tc>
        <w:tc>
          <w:tcPr>
            <w:tcW w:w="4658" w:type="dxa"/>
          </w:tcPr>
          <w:p w14:paraId="3ADFBFC7" w14:textId="2F27C597" w:rsidR="00A365FA" w:rsidRPr="00A365FA" w:rsidRDefault="00A365FA" w:rsidP="00A365FA">
            <w:pPr>
              <w:cnfStyle w:val="000000100000" w:firstRow="0" w:lastRow="0" w:firstColumn="0" w:lastColumn="0" w:oddVBand="0" w:evenVBand="0" w:oddHBand="1" w:evenHBand="0" w:firstRowFirstColumn="0" w:firstRowLastColumn="0" w:lastRowFirstColumn="0" w:lastRowLastColumn="0"/>
            </w:pPr>
            <w:r w:rsidRPr="00A365FA">
              <w:t>Travel forward</w:t>
            </w:r>
          </w:p>
        </w:tc>
        <w:tc>
          <w:tcPr>
            <w:tcW w:w="4658" w:type="dxa"/>
          </w:tcPr>
          <w:p w14:paraId="34CD10DB" w14:textId="7B3C2233" w:rsidR="00A365FA" w:rsidRPr="0036350B" w:rsidRDefault="00A365FA" w:rsidP="00A365FA">
            <w:pPr>
              <w:cnfStyle w:val="000000100000" w:firstRow="0" w:lastRow="0" w:firstColumn="0" w:lastColumn="0" w:oddVBand="0" w:evenVBand="0" w:oddHBand="1" w:evenHBand="0" w:firstRowFirstColumn="0" w:firstRowLastColumn="0" w:lastRowFirstColumn="0" w:lastRowLastColumn="0"/>
            </w:pPr>
            <w:r w:rsidRPr="0036350B">
              <w:t>15.05 – 15.52 min</w:t>
            </w:r>
          </w:p>
        </w:tc>
      </w:tr>
      <w:tr w:rsidR="00A365FA" w14:paraId="044BBABF" w14:textId="77777777" w:rsidTr="00A36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00F68A1" w14:textId="6847D3C7" w:rsidR="00A365FA" w:rsidRPr="00A365FA" w:rsidRDefault="00A365FA" w:rsidP="00A365FA">
            <w:pPr>
              <w:jc w:val="center"/>
              <w:rPr>
                <w:rStyle w:val="Strong"/>
              </w:rPr>
            </w:pPr>
            <w:r w:rsidRPr="00A365FA">
              <w:rPr>
                <w:rStyle w:val="Strong"/>
              </w:rPr>
              <w:t>8</w:t>
            </w:r>
          </w:p>
        </w:tc>
        <w:tc>
          <w:tcPr>
            <w:tcW w:w="4658" w:type="dxa"/>
          </w:tcPr>
          <w:p w14:paraId="6A2D9A63" w14:textId="5A37DD81" w:rsidR="00A365FA" w:rsidRPr="00A365FA" w:rsidRDefault="00A365FA" w:rsidP="00A365FA">
            <w:pPr>
              <w:cnfStyle w:val="000000010000" w:firstRow="0" w:lastRow="0" w:firstColumn="0" w:lastColumn="0" w:oddVBand="0" w:evenVBand="0" w:oddHBand="0" w:evenHBand="1" w:firstRowFirstColumn="0" w:firstRowLastColumn="0" w:lastRowFirstColumn="0" w:lastRowLastColumn="0"/>
            </w:pPr>
            <w:r w:rsidRPr="00A365FA">
              <w:t>MJ</w:t>
            </w:r>
          </w:p>
        </w:tc>
        <w:tc>
          <w:tcPr>
            <w:tcW w:w="4658" w:type="dxa"/>
          </w:tcPr>
          <w:p w14:paraId="7288C71E" w14:textId="240330B2" w:rsidR="00A365FA" w:rsidRPr="0036350B" w:rsidRDefault="00A365FA" w:rsidP="00A365FA">
            <w:pPr>
              <w:cnfStyle w:val="000000010000" w:firstRow="0" w:lastRow="0" w:firstColumn="0" w:lastColumn="0" w:oddVBand="0" w:evenVBand="0" w:oddHBand="0" w:evenHBand="1" w:firstRowFirstColumn="0" w:firstRowLastColumn="0" w:lastRowFirstColumn="0" w:lastRowLastColumn="0"/>
            </w:pPr>
            <w:r w:rsidRPr="0036350B">
              <w:t>15.54 – 16.22 min</w:t>
            </w:r>
          </w:p>
        </w:tc>
      </w:tr>
      <w:tr w:rsidR="00A365FA" w14:paraId="11002412" w14:textId="77777777" w:rsidTr="00A36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AFB41FF" w14:textId="4D748182" w:rsidR="00A365FA" w:rsidRPr="00A365FA" w:rsidRDefault="00A365FA" w:rsidP="00A365FA">
            <w:pPr>
              <w:jc w:val="center"/>
              <w:rPr>
                <w:rStyle w:val="Strong"/>
              </w:rPr>
            </w:pPr>
            <w:r w:rsidRPr="00A365FA">
              <w:rPr>
                <w:rStyle w:val="Strong"/>
              </w:rPr>
              <w:t>9</w:t>
            </w:r>
          </w:p>
        </w:tc>
        <w:tc>
          <w:tcPr>
            <w:tcW w:w="4658" w:type="dxa"/>
          </w:tcPr>
          <w:p w14:paraId="641F8AEF" w14:textId="320E9C04" w:rsidR="00A365FA" w:rsidRPr="00A365FA" w:rsidRDefault="00A365FA" w:rsidP="00A365FA">
            <w:pPr>
              <w:cnfStyle w:val="000000100000" w:firstRow="0" w:lastRow="0" w:firstColumn="0" w:lastColumn="0" w:oddVBand="0" w:evenVBand="0" w:oddHBand="1" w:evenHBand="0" w:firstRowFirstColumn="0" w:firstRowLastColumn="0" w:lastRowFirstColumn="0" w:lastRowLastColumn="0"/>
            </w:pPr>
            <w:r w:rsidRPr="00A365FA">
              <w:t>Splash the water</w:t>
            </w:r>
          </w:p>
        </w:tc>
        <w:tc>
          <w:tcPr>
            <w:tcW w:w="4658" w:type="dxa"/>
          </w:tcPr>
          <w:p w14:paraId="2921CE9D" w14:textId="387BCE15" w:rsidR="00A365FA" w:rsidRPr="0036350B" w:rsidRDefault="002D197B" w:rsidP="00A365FA">
            <w:pPr>
              <w:cnfStyle w:val="000000100000" w:firstRow="0" w:lastRow="0" w:firstColumn="0" w:lastColumn="0" w:oddVBand="0" w:evenVBand="0" w:oddHBand="1" w:evenHBand="0" w:firstRowFirstColumn="0" w:firstRowLastColumn="0" w:lastRowFirstColumn="0" w:lastRowLastColumn="0"/>
            </w:pPr>
            <w:r w:rsidRPr="0036350B">
              <w:t>16:50 – 17:15 min</w:t>
            </w:r>
          </w:p>
        </w:tc>
      </w:tr>
    </w:tbl>
    <w:p w14:paraId="230A20BD" w14:textId="6A5C877A" w:rsidR="00A365FA" w:rsidRDefault="00A365FA" w:rsidP="00A1489A">
      <w:pPr>
        <w:pStyle w:val="Heading4"/>
        <w:numPr>
          <w:ilvl w:val="0"/>
          <w:numId w:val="0"/>
        </w:numPr>
        <w:spacing w:before="0"/>
        <w:rPr>
          <w:lang w:eastAsia="zh-CN"/>
        </w:rPr>
      </w:pPr>
    </w:p>
    <w:p w14:paraId="7AC647AE" w14:textId="77777777" w:rsidR="00A365FA" w:rsidRDefault="00A365FA">
      <w:pPr>
        <w:rPr>
          <w:rFonts w:eastAsia="SimSun" w:cs="Times New Roman"/>
          <w:color w:val="041F42"/>
          <w:sz w:val="36"/>
          <w:szCs w:val="32"/>
          <w:lang w:eastAsia="zh-CN"/>
        </w:rPr>
      </w:pPr>
      <w:r>
        <w:rPr>
          <w:lang w:eastAsia="zh-CN"/>
        </w:rPr>
        <w:br w:type="page"/>
      </w:r>
    </w:p>
    <w:p w14:paraId="4BC8E1D2" w14:textId="093A7794" w:rsidR="0091768D" w:rsidRPr="00A1489A" w:rsidRDefault="00942572" w:rsidP="00A23ED2">
      <w:pPr>
        <w:pStyle w:val="Heading4"/>
        <w:rPr>
          <w:rFonts w:cs="Arial"/>
          <w:b/>
          <w:sz w:val="22"/>
          <w:szCs w:val="22"/>
        </w:rPr>
      </w:pPr>
      <w:r>
        <w:rPr>
          <w:lang w:eastAsia="zh-CN"/>
        </w:rPr>
        <w:lastRenderedPageBreak/>
        <w:t>Activity</w:t>
      </w:r>
      <w:r w:rsidR="0091768D">
        <w:rPr>
          <w:lang w:eastAsia="zh-CN"/>
        </w:rPr>
        <w:t xml:space="preserve">: Time </w:t>
      </w:r>
      <w:r w:rsidR="0091768D" w:rsidRPr="00A23ED2">
        <w:t>and</w:t>
      </w:r>
      <w:r w:rsidR="0091768D">
        <w:rPr>
          <w:lang w:eastAsia="zh-CN"/>
        </w:rPr>
        <w:t xml:space="preserve"> </w:t>
      </w:r>
      <w:r w:rsidR="00F95766">
        <w:rPr>
          <w:lang w:eastAsia="zh-CN"/>
        </w:rPr>
        <w:t>dynamics</w:t>
      </w:r>
      <w:r w:rsidR="0091768D">
        <w:rPr>
          <w:lang w:eastAsia="zh-CN"/>
        </w:rPr>
        <w:t xml:space="preserve"> in dance</w:t>
      </w:r>
    </w:p>
    <w:p w14:paraId="22B68990" w14:textId="77777777" w:rsidR="00E22E8A" w:rsidRDefault="00243389" w:rsidP="00E22E8A">
      <w:pPr>
        <w:pStyle w:val="FeatureBox2"/>
      </w:pPr>
      <w:proofErr w:type="gramStart"/>
      <w:r w:rsidRPr="00243389">
        <w:rPr>
          <w:rStyle w:val="DoEstrongemphasis2018"/>
        </w:rPr>
        <w:t>Teacher</w:t>
      </w:r>
      <w:proofErr w:type="gramEnd"/>
      <w:r w:rsidRPr="00243389">
        <w:rPr>
          <w:rStyle w:val="DoEstrongemphasis2018"/>
        </w:rPr>
        <w:t xml:space="preserve"> note</w:t>
      </w:r>
      <w:r>
        <w:rPr>
          <w:rStyle w:val="DoEstrongemphasis2018"/>
          <w:b w:val="0"/>
        </w:rPr>
        <w:t xml:space="preserve">: </w:t>
      </w:r>
      <w:bookmarkStart w:id="1" w:name="_Hlk77774852"/>
      <w:r w:rsidR="00E22E8A">
        <w:t>Students explore the specialised movement skills of dance whilst applying a range of movement concepts to create their own movement responses</w:t>
      </w:r>
      <w:bookmarkEnd w:id="1"/>
      <w:r w:rsidR="00E22E8A">
        <w:t>.</w:t>
      </w:r>
    </w:p>
    <w:p w14:paraId="09BDAE54" w14:textId="71795BAB" w:rsidR="0015684C" w:rsidRDefault="007D1DE2" w:rsidP="00A131AE">
      <w:pPr>
        <w:pStyle w:val="FeatureBox2"/>
        <w:rPr>
          <w:rStyle w:val="DoEstrongemphasis2018"/>
          <w:b w:val="0"/>
        </w:rPr>
      </w:pPr>
      <w:r w:rsidRPr="00654C61">
        <w:rPr>
          <w:rStyle w:val="DoEstrongemphasis2018"/>
          <w:b w:val="0"/>
        </w:rPr>
        <w:t>Movement occurs through time</w:t>
      </w:r>
      <w:r w:rsidR="0012105C">
        <w:rPr>
          <w:rStyle w:val="DoEstrongemphasis2018"/>
          <w:b w:val="0"/>
        </w:rPr>
        <w:t xml:space="preserve">. </w:t>
      </w:r>
      <w:r w:rsidR="004041E2">
        <w:rPr>
          <w:rStyle w:val="DoEstrongemphasis2018"/>
          <w:b w:val="0"/>
        </w:rPr>
        <w:t>These learning activities</w:t>
      </w:r>
      <w:r w:rsidR="00450887">
        <w:rPr>
          <w:rStyle w:val="DoEstrongemphasis2018"/>
          <w:b w:val="0"/>
        </w:rPr>
        <w:t xml:space="preserve"> focus on the aspect of </w:t>
      </w:r>
      <w:proofErr w:type="spellStart"/>
      <w:r w:rsidR="00450887">
        <w:rPr>
          <w:rStyle w:val="DoEstrongemphasis2018"/>
          <w:b w:val="0"/>
        </w:rPr>
        <w:t>tempo.</w:t>
      </w:r>
      <w:r w:rsidR="0015684C" w:rsidRPr="00654C61">
        <w:rPr>
          <w:rStyle w:val="DoEstrongemphasis2018"/>
          <w:b w:val="0"/>
        </w:rPr>
        <w:t>Tempo</w:t>
      </w:r>
      <w:proofErr w:type="spellEnd"/>
      <w:r w:rsidR="0015684C" w:rsidRPr="00654C61">
        <w:rPr>
          <w:rStyle w:val="DoEstrongemphasis2018"/>
          <w:b w:val="0"/>
        </w:rPr>
        <w:t xml:space="preserve"> </w:t>
      </w:r>
      <w:r w:rsidR="00450887">
        <w:rPr>
          <w:rStyle w:val="DoEstrongemphasis2018"/>
          <w:b w:val="0"/>
        </w:rPr>
        <w:t>controls the speed of a movement or piece of music.</w:t>
      </w:r>
      <w:r w:rsidR="0015684C" w:rsidRPr="00654C61">
        <w:rPr>
          <w:rStyle w:val="DoEstrongemphasis2018"/>
          <w:b w:val="0"/>
        </w:rPr>
        <w:t xml:space="preserve"> </w:t>
      </w:r>
      <w:r w:rsidR="00450887">
        <w:rPr>
          <w:rStyle w:val="DoEstrongemphasis2018"/>
          <w:b w:val="0"/>
        </w:rPr>
        <w:t>Varying the speed at which movements are performed can enhance dance performances by creating variation and contrast</w:t>
      </w:r>
      <w:r w:rsidR="0015684C">
        <w:rPr>
          <w:rStyle w:val="DoEstrongemphasis2018"/>
          <w:b w:val="0"/>
        </w:rPr>
        <w:t xml:space="preserve">. </w:t>
      </w:r>
    </w:p>
    <w:p w14:paraId="13FCB24F" w14:textId="72EB9D71" w:rsidR="00A131AE" w:rsidRDefault="00AC4845" w:rsidP="00A131AE">
      <w:pPr>
        <w:pStyle w:val="FeatureBox2"/>
      </w:pPr>
      <w:r w:rsidRPr="00654C61">
        <w:rPr>
          <w:rStyle w:val="DoEstrongemphasis2018"/>
          <w:b w:val="0"/>
        </w:rPr>
        <w:t xml:space="preserve">Dynamics </w:t>
      </w:r>
      <w:r w:rsidR="00265908">
        <w:rPr>
          <w:rStyle w:val="DoEstrongemphasis2018"/>
          <w:b w:val="0"/>
        </w:rPr>
        <w:t xml:space="preserve">refer to how a movement is </w:t>
      </w:r>
      <w:r w:rsidR="00450887">
        <w:rPr>
          <w:rStyle w:val="DoEstrongemphasis2018"/>
          <w:b w:val="0"/>
        </w:rPr>
        <w:t>performed</w:t>
      </w:r>
      <w:r w:rsidR="00422AC6">
        <w:rPr>
          <w:rStyle w:val="DoEstrongemphasis2018"/>
          <w:b w:val="0"/>
        </w:rPr>
        <w:t xml:space="preserve"> – how much energy or effort is released. Movement can be </w:t>
      </w:r>
      <w:r w:rsidR="00422AC6" w:rsidRPr="00CD449D">
        <w:t>heavy, soft, sharp</w:t>
      </w:r>
      <w:r w:rsidR="00F12406">
        <w:t xml:space="preserve"> or </w:t>
      </w:r>
      <w:r w:rsidR="00422AC6" w:rsidRPr="00CD449D">
        <w:t>light</w:t>
      </w:r>
      <w:r w:rsidR="00F12406">
        <w:t xml:space="preserve">. The body and its parts can </w:t>
      </w:r>
      <w:r w:rsidR="00422AC6" w:rsidRPr="00CD449D">
        <w:t>swing, collapse, suspend, push, slash, flick</w:t>
      </w:r>
      <w:r w:rsidR="00F12406">
        <w:t xml:space="preserve"> and </w:t>
      </w:r>
      <w:r w:rsidR="00422AC6" w:rsidRPr="00CD449D">
        <w:t>dab.</w:t>
      </w:r>
      <w:r w:rsidR="00A131AE">
        <w:t xml:space="preserve"> </w:t>
      </w:r>
      <w:r w:rsidR="00450887">
        <w:t>Varying the dynamics of movements in a dance also enhances the performance by creating variation and contrast and thus adding interest to the performance.</w:t>
      </w:r>
      <w:r w:rsidR="00A131AE">
        <w:t xml:space="preserve">                                                                                                         </w:t>
      </w:r>
      <w:r w:rsidR="00422AC6" w:rsidRPr="00CD449D">
        <w:t xml:space="preserve"> </w:t>
      </w:r>
    </w:p>
    <w:p w14:paraId="4873A902" w14:textId="5FA7CD45" w:rsidR="00422AC6" w:rsidRDefault="00A131AE" w:rsidP="00422AC6">
      <w:pPr>
        <w:pStyle w:val="FeatureBox2"/>
      </w:pPr>
      <w:r w:rsidRPr="008B0C20">
        <w:t xml:space="preserve">Teachers can access </w:t>
      </w:r>
      <w:hyperlink r:id="rId21" w:history="1">
        <w:r w:rsidRPr="008B0C20">
          <w:rPr>
            <w:rStyle w:val="Hyperlink"/>
          </w:rPr>
          <w:t>Elements of dance</w:t>
        </w:r>
      </w:hyperlink>
      <w:r w:rsidRPr="008B0C20">
        <w:t xml:space="preserve"> posters from the NSW Department of Education. The posters summarise the elements of dance </w:t>
      </w:r>
      <w:r>
        <w:t xml:space="preserve">for students to refer to and apply throughout the learning activities. </w:t>
      </w:r>
    </w:p>
    <w:p w14:paraId="318907B6" w14:textId="77777777" w:rsidR="005724D1" w:rsidRDefault="005724D1" w:rsidP="00A23ED2">
      <w:pPr>
        <w:pStyle w:val="Heading4"/>
      </w:pPr>
      <w:r>
        <w:t>Time</w:t>
      </w:r>
    </w:p>
    <w:p w14:paraId="3A6813C9" w14:textId="38DFA76C" w:rsidR="00356066" w:rsidRPr="007D5923" w:rsidRDefault="00356066" w:rsidP="006743EE">
      <w:pPr>
        <w:spacing w:before="120"/>
        <w:rPr>
          <w:rStyle w:val="Emphasis"/>
          <w:rFonts w:cs="Arial"/>
          <w:i w:val="0"/>
          <w:iCs w:val="0"/>
          <w:noProof w:val="0"/>
        </w:rPr>
      </w:pPr>
      <w:r>
        <w:t>Direct</w:t>
      </w:r>
      <w:r w:rsidRPr="00356066">
        <w:t xml:space="preserve"> the class </w:t>
      </w:r>
      <w:r>
        <w:t xml:space="preserve">to </w:t>
      </w:r>
      <w:r w:rsidRPr="00356066">
        <w:t xml:space="preserve">move through the </w:t>
      </w:r>
      <w:r w:rsidRPr="00356066">
        <w:rPr>
          <w:rStyle w:val="Emphasis"/>
          <w:rFonts w:cs="Arial"/>
          <w:i w:val="0"/>
        </w:rPr>
        <w:t>general space demonstrating a variety of  locomotor movements such as walk, skip, hop, jog, gallop, crawl, roll, turn, slide</w:t>
      </w:r>
      <w:r w:rsidR="00422AC6">
        <w:rPr>
          <w:rStyle w:val="Emphasis"/>
          <w:rFonts w:cs="Arial"/>
          <w:i w:val="0"/>
        </w:rPr>
        <w:t>.</w:t>
      </w:r>
      <w:r w:rsidR="007D5923">
        <w:rPr>
          <w:rStyle w:val="Emphasis"/>
          <w:rFonts w:cs="Arial"/>
          <w:i w:val="0"/>
        </w:rPr>
        <w:t xml:space="preserve"> </w:t>
      </w:r>
      <w:r w:rsidR="007D5923">
        <w:rPr>
          <w:rFonts w:cs="Arial"/>
        </w:rPr>
        <w:t>(This activity can also be used as a warm</w:t>
      </w:r>
      <w:r w:rsidR="006F0C0B">
        <w:rPr>
          <w:rFonts w:cs="Arial"/>
        </w:rPr>
        <w:t xml:space="preserve"> </w:t>
      </w:r>
      <w:r w:rsidR="007D5923">
        <w:rPr>
          <w:rFonts w:cs="Arial"/>
        </w:rPr>
        <w:t>up)</w:t>
      </w:r>
    </w:p>
    <w:p w14:paraId="2230DEDC" w14:textId="2186E8B9" w:rsidR="00F12406" w:rsidRDefault="00356066" w:rsidP="00450887">
      <w:pPr>
        <w:pStyle w:val="ListBullet"/>
      </w:pPr>
      <w:r>
        <w:t xml:space="preserve">Vary the tempo or speed of the movement. </w:t>
      </w:r>
      <w:r w:rsidR="00F12406">
        <w:t>This could be:</w:t>
      </w:r>
    </w:p>
    <w:p w14:paraId="40ED2DD8" w14:textId="73E34EE8" w:rsidR="00F12406" w:rsidRDefault="00F12406" w:rsidP="00F12406">
      <w:pPr>
        <w:pStyle w:val="ListBullet2"/>
      </w:pPr>
      <w:r>
        <w:t xml:space="preserve">verbal such as </w:t>
      </w:r>
      <w:r w:rsidR="00C33592">
        <w:t>go</w:t>
      </w:r>
      <w:r w:rsidR="00356066">
        <w:t xml:space="preserve"> fast</w:t>
      </w:r>
      <w:r>
        <w:t xml:space="preserve"> or </w:t>
      </w:r>
      <w:r w:rsidR="00356066">
        <w:t>go slo</w:t>
      </w:r>
      <w:r>
        <w:t>w</w:t>
      </w:r>
      <w:r w:rsidR="00356066">
        <w:t xml:space="preserve"> </w:t>
      </w:r>
    </w:p>
    <w:p w14:paraId="084EC487" w14:textId="77777777" w:rsidR="00E64000" w:rsidRDefault="00F12406" w:rsidP="00F12406">
      <w:pPr>
        <w:pStyle w:val="ListBullet2"/>
      </w:pPr>
      <w:r>
        <w:t>a</w:t>
      </w:r>
      <w:r w:rsidR="00356066">
        <w:t>uditory</w:t>
      </w:r>
      <w:r>
        <w:t xml:space="preserve"> </w:t>
      </w:r>
      <w:r w:rsidR="00465007">
        <w:t xml:space="preserve">such as </w:t>
      </w:r>
      <w:r>
        <w:t xml:space="preserve">following a </w:t>
      </w:r>
      <w:r w:rsidR="00465007">
        <w:t>clapping</w:t>
      </w:r>
      <w:r>
        <w:t xml:space="preserve"> a beat or a rhythm with hands, or another </w:t>
      </w:r>
    </w:p>
    <w:p w14:paraId="01BBB8C6" w14:textId="651097FA" w:rsidR="00F12406" w:rsidRDefault="00E64000" w:rsidP="00E64000">
      <w:pPr>
        <w:pStyle w:val="ListBullet2"/>
        <w:numPr>
          <w:ilvl w:val="0"/>
          <w:numId w:val="0"/>
        </w:numPr>
        <w:ind w:left="652"/>
      </w:pPr>
      <w:r>
        <w:t xml:space="preserve">       </w:t>
      </w:r>
      <w:r w:rsidR="00F12406">
        <w:t xml:space="preserve">percussive instrument </w:t>
      </w:r>
    </w:p>
    <w:p w14:paraId="40B4C0FA" w14:textId="77777777" w:rsidR="00E64000" w:rsidRDefault="00F12406" w:rsidP="00F12406">
      <w:pPr>
        <w:pStyle w:val="ListBullet2"/>
      </w:pPr>
      <w:r>
        <w:t>musical</w:t>
      </w:r>
      <w:r w:rsidR="00E64000">
        <w:t xml:space="preserve"> by</w:t>
      </w:r>
      <w:r w:rsidR="00465007">
        <w:t xml:space="preserve"> </w:t>
      </w:r>
      <w:r w:rsidR="00E64000">
        <w:t>moving to music that is fast or slow, moving</w:t>
      </w:r>
      <w:r w:rsidR="00465007">
        <w:t xml:space="preserve"> at half the speed of the music or </w:t>
      </w:r>
    </w:p>
    <w:p w14:paraId="0E4F467E" w14:textId="542B5E91" w:rsidR="00DC758E" w:rsidRPr="00356066" w:rsidRDefault="00E64000" w:rsidP="00E64000">
      <w:pPr>
        <w:pStyle w:val="ListBullet2"/>
        <w:numPr>
          <w:ilvl w:val="0"/>
          <w:numId w:val="0"/>
        </w:numPr>
        <w:ind w:left="652"/>
      </w:pPr>
      <w:r>
        <w:t xml:space="preserve">       </w:t>
      </w:r>
      <w:r w:rsidR="00465007">
        <w:t>at double the speed of the music</w:t>
      </w:r>
      <w:r>
        <w:t>.</w:t>
      </w:r>
    </w:p>
    <w:p w14:paraId="283B42A9" w14:textId="77777777" w:rsidR="005724D1" w:rsidRDefault="005724D1" w:rsidP="00A23ED2">
      <w:pPr>
        <w:pStyle w:val="Heading4"/>
      </w:pPr>
      <w:r>
        <w:t>Dynamics/effort</w:t>
      </w:r>
    </w:p>
    <w:p w14:paraId="24022009" w14:textId="5403DDE1" w:rsidR="00422AC6" w:rsidRPr="00422AC6" w:rsidRDefault="00422AC6" w:rsidP="006743EE">
      <w:pPr>
        <w:spacing w:before="120"/>
        <w:rPr>
          <w:rStyle w:val="Emphasis"/>
          <w:rFonts w:cs="Arial"/>
          <w:i w:val="0"/>
        </w:rPr>
      </w:pPr>
      <w:r>
        <w:t>Direct</w:t>
      </w:r>
      <w:r w:rsidRPr="00356066">
        <w:t xml:space="preserve"> the class </w:t>
      </w:r>
      <w:r>
        <w:t xml:space="preserve">to </w:t>
      </w:r>
      <w:r w:rsidRPr="00356066">
        <w:t xml:space="preserve">move through the </w:t>
      </w:r>
      <w:r w:rsidRPr="00422AC6">
        <w:rPr>
          <w:rStyle w:val="Emphasis"/>
          <w:rFonts w:cs="Arial"/>
          <w:i w:val="0"/>
        </w:rPr>
        <w:t>general space demonstrating a variety of locomotor movements such as walk, skip, hop, jog, gallop, crawl, roll, turn, slide</w:t>
      </w:r>
      <w:r>
        <w:rPr>
          <w:rStyle w:val="Emphasis"/>
          <w:rFonts w:cs="Arial"/>
          <w:i w:val="0"/>
        </w:rPr>
        <w:t>.</w:t>
      </w:r>
    </w:p>
    <w:p w14:paraId="3EC4D99E" w14:textId="5404582B" w:rsidR="00CD449D" w:rsidRPr="00CD449D" w:rsidRDefault="00422AC6" w:rsidP="00356066">
      <w:pPr>
        <w:pStyle w:val="ListBullet"/>
        <w:rPr>
          <w:b/>
        </w:rPr>
      </w:pPr>
      <w:r>
        <w:t>Vary the dynamics of the movement. Dynamics to experiment with</w:t>
      </w:r>
      <w:r w:rsidR="00CC771A" w:rsidRPr="00CD449D">
        <w:t xml:space="preserve"> include heavy, soft, sharp, light</w:t>
      </w:r>
      <w:r w:rsidR="001633D1" w:rsidRPr="00CD449D">
        <w:t>, swing, collapse, suspend, push, slash, flick, dab</w:t>
      </w:r>
      <w:r w:rsidR="0015684C">
        <w:t>, pop, press</w:t>
      </w:r>
      <w:r w:rsidR="00E64000">
        <w:t>.</w:t>
      </w:r>
    </w:p>
    <w:p w14:paraId="5A4DBAAC" w14:textId="1ED7B340" w:rsidR="0091768D" w:rsidRPr="00CD449D" w:rsidRDefault="00F95766" w:rsidP="00356066">
      <w:pPr>
        <w:pStyle w:val="ListBullet"/>
        <w:rPr>
          <w:b/>
        </w:rPr>
      </w:pPr>
      <w:r w:rsidRPr="00CD449D">
        <w:t>Have students experiment with whole body movement and selected body parts such as h</w:t>
      </w:r>
      <w:r w:rsidR="00DC758E">
        <w:t>eavy head</w:t>
      </w:r>
      <w:r w:rsidRPr="00CD449D">
        <w:t xml:space="preserve">, </w:t>
      </w:r>
      <w:r w:rsidR="00DC758E">
        <w:t xml:space="preserve">floating fingers, swinging </w:t>
      </w:r>
      <w:r w:rsidRPr="00CD449D">
        <w:t xml:space="preserve">arm, </w:t>
      </w:r>
      <w:r w:rsidR="00DC758E">
        <w:t>dragging feet</w:t>
      </w:r>
      <w:r w:rsidR="00E64000">
        <w:t>.</w:t>
      </w:r>
    </w:p>
    <w:p w14:paraId="27F4FE76" w14:textId="7CD2B946" w:rsidR="005724D1" w:rsidRPr="005724D1" w:rsidRDefault="005724D1" w:rsidP="00A23ED2">
      <w:pPr>
        <w:pStyle w:val="Heading4"/>
        <w:rPr>
          <w:rStyle w:val="Strong"/>
          <w:rFonts w:eastAsiaTheme="minorHAnsi" w:cstheme="minorBidi"/>
          <w:b w:val="0"/>
          <w:bCs w:val="0"/>
          <w:color w:val="auto"/>
          <w:sz w:val="32"/>
        </w:rPr>
      </w:pPr>
      <w:r w:rsidRPr="005724D1">
        <w:rPr>
          <w:rStyle w:val="Strong"/>
          <w:b w:val="0"/>
          <w:bCs w:val="0"/>
          <w:sz w:val="32"/>
        </w:rPr>
        <w:t>Dance sequence</w:t>
      </w:r>
    </w:p>
    <w:p w14:paraId="2421FAD1" w14:textId="2E87B9F0" w:rsidR="00356066" w:rsidRPr="00462B08" w:rsidRDefault="00356066" w:rsidP="006743EE">
      <w:pPr>
        <w:pStyle w:val="IOStablelist2bullet2017"/>
        <w:numPr>
          <w:ilvl w:val="0"/>
          <w:numId w:val="0"/>
        </w:numPr>
        <w:spacing w:before="120"/>
        <w:rPr>
          <w:rFonts w:cs="Arial"/>
          <w:sz w:val="24"/>
          <w:szCs w:val="24"/>
        </w:rPr>
      </w:pPr>
      <w:r w:rsidRPr="00462B08">
        <w:rPr>
          <w:rStyle w:val="Strong"/>
          <w:b w:val="0"/>
          <w:szCs w:val="24"/>
        </w:rPr>
        <w:t xml:space="preserve">Students </w:t>
      </w:r>
      <w:r>
        <w:rPr>
          <w:rStyle w:val="Strong"/>
          <w:b w:val="0"/>
          <w:szCs w:val="24"/>
        </w:rPr>
        <w:t>re</w:t>
      </w:r>
      <w:r w:rsidRPr="00462B08">
        <w:rPr>
          <w:rStyle w:val="Strong"/>
          <w:b w:val="0"/>
          <w:szCs w:val="24"/>
        </w:rPr>
        <w:t>view</w:t>
      </w:r>
      <w:r w:rsidRPr="00462B08">
        <w:rPr>
          <w:rStyle w:val="Strong"/>
          <w:szCs w:val="24"/>
        </w:rPr>
        <w:t xml:space="preserve"> </w:t>
      </w:r>
      <w:r w:rsidRPr="00462B08">
        <w:rPr>
          <w:rFonts w:cs="Arial"/>
          <w:sz w:val="24"/>
          <w:szCs w:val="24"/>
        </w:rPr>
        <w:t xml:space="preserve"> </w:t>
      </w:r>
      <w:hyperlink r:id="rId22" w:history="1">
        <w:proofErr w:type="spellStart"/>
        <w:r w:rsidRPr="00462B08">
          <w:rPr>
            <w:rStyle w:val="Hyperlink"/>
            <w:rFonts w:cs="Arial"/>
            <w:szCs w:val="24"/>
          </w:rPr>
          <w:t>Muggera</w:t>
        </w:r>
        <w:proofErr w:type="spellEnd"/>
        <w:r w:rsidRPr="00462B08">
          <w:rPr>
            <w:rStyle w:val="Hyperlink"/>
            <w:rFonts w:cs="Arial"/>
            <w:szCs w:val="24"/>
          </w:rPr>
          <w:t xml:space="preserve"> Dance Party – From Our House to Yours</w:t>
        </w:r>
      </w:hyperlink>
      <w:r w:rsidRPr="00462B08">
        <w:rPr>
          <w:rFonts w:cs="Arial"/>
          <w:sz w:val="24"/>
          <w:szCs w:val="24"/>
        </w:rPr>
        <w:t xml:space="preserve"> </w:t>
      </w:r>
    </w:p>
    <w:p w14:paraId="469FDFCB" w14:textId="17AAE13B" w:rsidR="00356066" w:rsidRDefault="00356066" w:rsidP="00356066">
      <w:pPr>
        <w:pStyle w:val="ListBullet"/>
      </w:pPr>
      <w:r w:rsidRPr="00462B08">
        <w:t xml:space="preserve">Identify </w:t>
      </w:r>
      <w:r w:rsidR="00DC758E">
        <w:t>any variations to tempo</w:t>
      </w:r>
      <w:r w:rsidRPr="00462B08">
        <w:t xml:space="preserve"> </w:t>
      </w:r>
      <w:r w:rsidR="00DC758E">
        <w:t xml:space="preserve">or rhythm </w:t>
      </w:r>
      <w:r w:rsidRPr="00462B08">
        <w:t>in the routine</w:t>
      </w:r>
      <w:r w:rsidR="0015684C">
        <w:t xml:space="preserve"> such as:</w:t>
      </w:r>
    </w:p>
    <w:p w14:paraId="118F6416" w14:textId="3363D4E2" w:rsidR="0015684C" w:rsidRDefault="007059E5" w:rsidP="0015684C">
      <w:pPr>
        <w:pStyle w:val="ListBullet2"/>
      </w:pPr>
      <w:r>
        <w:t>h</w:t>
      </w:r>
      <w:r w:rsidR="0015684C">
        <w:t>alf the speed of the music, double the speed of the music</w:t>
      </w:r>
      <w:r w:rsidR="002D197B">
        <w:t>, pause or freeze</w:t>
      </w:r>
    </w:p>
    <w:p w14:paraId="176746C5" w14:textId="17EABB45" w:rsidR="00450887" w:rsidRDefault="007059E5" w:rsidP="0015684C">
      <w:pPr>
        <w:pStyle w:val="ListBullet2"/>
      </w:pPr>
      <w:r>
        <w:lastRenderedPageBreak/>
        <w:t>m</w:t>
      </w:r>
      <w:r w:rsidR="00450887">
        <w:t>ove 8 (MJ) slow step to the side and then a quick clap</w:t>
      </w:r>
      <w:r w:rsidR="00E64000">
        <w:t>.</w:t>
      </w:r>
    </w:p>
    <w:p w14:paraId="7E594D9A" w14:textId="55DDC263" w:rsidR="00356066" w:rsidRPr="0015684C" w:rsidRDefault="00356066" w:rsidP="00356066">
      <w:pPr>
        <w:pStyle w:val="ListBullet"/>
        <w:rPr>
          <w:rFonts w:cs="Arial"/>
        </w:rPr>
      </w:pPr>
      <w:r w:rsidRPr="00462B08">
        <w:t xml:space="preserve">Identify </w:t>
      </w:r>
      <w:r w:rsidR="00DC758E">
        <w:t xml:space="preserve">different types of </w:t>
      </w:r>
      <w:r w:rsidR="00C33592">
        <w:t>dynamics</w:t>
      </w:r>
      <w:r w:rsidRPr="00462B08">
        <w:t xml:space="preserve"> </w:t>
      </w:r>
      <w:r w:rsidR="0015684C">
        <w:t>used in the routine such as :</w:t>
      </w:r>
    </w:p>
    <w:p w14:paraId="3777253C" w14:textId="231EFF63" w:rsidR="0015684C" w:rsidRPr="00DC758E" w:rsidRDefault="007059E5" w:rsidP="0015684C">
      <w:pPr>
        <w:pStyle w:val="ListBullet2"/>
      </w:pPr>
      <w:r>
        <w:t>s</w:t>
      </w:r>
      <w:r w:rsidR="0015684C">
        <w:t xml:space="preserve">lide, </w:t>
      </w:r>
      <w:r w:rsidR="002D197B">
        <w:t xml:space="preserve">chest </w:t>
      </w:r>
      <w:r w:rsidR="0015684C">
        <w:t>pop, flick</w:t>
      </w:r>
      <w:r w:rsidR="00192B2A">
        <w:t>, drag</w:t>
      </w:r>
      <w:r w:rsidR="002D197B">
        <w:t>, arms swing, MJ move is smooth and sharp with the clap</w:t>
      </w:r>
      <w:r w:rsidR="00E64000">
        <w:t>.</w:t>
      </w:r>
    </w:p>
    <w:p w14:paraId="66DCFF65" w14:textId="653EDC4A" w:rsidR="00356066" w:rsidRDefault="00356066" w:rsidP="00356066">
      <w:r w:rsidRPr="00462B08">
        <w:t xml:space="preserve">Students </w:t>
      </w:r>
      <w:r w:rsidR="00375694">
        <w:t xml:space="preserve">continue to </w:t>
      </w:r>
      <w:r w:rsidRPr="00462B08">
        <w:t xml:space="preserve">follow online instructors to learn, practise and refine </w:t>
      </w:r>
      <w:r>
        <w:t xml:space="preserve">the </w:t>
      </w:r>
      <w:r w:rsidRPr="00462B08">
        <w:t>specialised movement skills and sequence</w:t>
      </w:r>
      <w:r w:rsidR="006743EE">
        <w:t>s</w:t>
      </w:r>
      <w:r w:rsidRPr="00462B08">
        <w:t xml:space="preserve"> as demonstrated in th</w:t>
      </w:r>
      <w:r>
        <w:t xml:space="preserve">e </w:t>
      </w:r>
      <w:proofErr w:type="spellStart"/>
      <w:r w:rsidRPr="00462B08">
        <w:t>Muggera</w:t>
      </w:r>
      <w:proofErr w:type="spellEnd"/>
      <w:r w:rsidRPr="00462B08">
        <w:t xml:space="preserve"> Dance Party routine</w:t>
      </w:r>
      <w:r w:rsidR="00E1370F">
        <w:t xml:space="preserve"> to be able to perform without video prompts or support.</w:t>
      </w:r>
    </w:p>
    <w:p w14:paraId="7A9713DF" w14:textId="0E73420D" w:rsidR="00450887" w:rsidRDefault="00450887" w:rsidP="00450887">
      <w:pPr>
        <w:pStyle w:val="ListBullet"/>
      </w:pPr>
      <w:r>
        <w:t>Students ex</w:t>
      </w:r>
      <w:r w:rsidR="006743EE">
        <w:t xml:space="preserve">periment with </w:t>
      </w:r>
      <w:r>
        <w:t xml:space="preserve">varying the tempo of movement sequences </w:t>
      </w:r>
      <w:r w:rsidR="006743EE">
        <w:t xml:space="preserve">from the </w:t>
      </w:r>
      <w:proofErr w:type="spellStart"/>
      <w:r w:rsidR="006743EE">
        <w:t>Muggera</w:t>
      </w:r>
      <w:proofErr w:type="spellEnd"/>
      <w:r w:rsidR="006743EE">
        <w:t xml:space="preserve"> Dance Party routine. </w:t>
      </w:r>
    </w:p>
    <w:p w14:paraId="76B9AD15" w14:textId="3FA74DA3" w:rsidR="006743EE" w:rsidRDefault="006743EE" w:rsidP="006743EE">
      <w:pPr>
        <w:pStyle w:val="ListBullet2"/>
      </w:pPr>
      <w:r>
        <w:t>How does the movement change when speeding up the movement?</w:t>
      </w:r>
    </w:p>
    <w:p w14:paraId="105A29BA" w14:textId="0816671F" w:rsidR="006743EE" w:rsidRDefault="006743EE" w:rsidP="006743EE">
      <w:pPr>
        <w:pStyle w:val="ListBullet2"/>
      </w:pPr>
      <w:r>
        <w:t>How does the movement change when slowing down the movement?</w:t>
      </w:r>
    </w:p>
    <w:p w14:paraId="5E7EC6BC" w14:textId="173B7C38" w:rsidR="006743EE" w:rsidRDefault="006743EE" w:rsidP="006743EE">
      <w:pPr>
        <w:pStyle w:val="ListBullet2"/>
      </w:pPr>
      <w:r>
        <w:t>Does a change in tempo add interest to a movement? Why?</w:t>
      </w:r>
    </w:p>
    <w:p w14:paraId="1BBA85CC" w14:textId="5C74EDA7" w:rsidR="0091768D" w:rsidRPr="002D197B" w:rsidRDefault="00F572A9" w:rsidP="00A23ED2">
      <w:pPr>
        <w:pStyle w:val="Heading4"/>
        <w:rPr>
          <w:lang w:eastAsia="zh-CN"/>
        </w:rPr>
      </w:pPr>
      <w:r w:rsidRPr="00A23ED2">
        <w:t>Activity</w:t>
      </w:r>
      <w:r>
        <w:rPr>
          <w:lang w:eastAsia="zh-CN"/>
        </w:rPr>
        <w:t xml:space="preserve">: </w:t>
      </w:r>
      <w:r w:rsidR="00CC771A">
        <w:rPr>
          <w:lang w:eastAsia="zh-CN"/>
        </w:rPr>
        <w:t xml:space="preserve"> Relationships</w:t>
      </w:r>
      <w:r w:rsidR="009F0F75">
        <w:rPr>
          <w:lang w:eastAsia="zh-CN"/>
        </w:rPr>
        <w:t xml:space="preserve"> </w:t>
      </w:r>
      <w:r w:rsidR="00CC771A">
        <w:rPr>
          <w:lang w:eastAsia="zh-CN"/>
        </w:rPr>
        <w:t>in dance</w:t>
      </w:r>
    </w:p>
    <w:p w14:paraId="2FB8F2BD" w14:textId="6806476F" w:rsidR="002D197B" w:rsidRDefault="00243389" w:rsidP="00243389">
      <w:pPr>
        <w:pStyle w:val="FeatureBox2"/>
      </w:pPr>
      <w:proofErr w:type="gramStart"/>
      <w:r w:rsidRPr="00243389">
        <w:rPr>
          <w:rStyle w:val="DoEstrongemphasis2018"/>
        </w:rPr>
        <w:t>Teacher</w:t>
      </w:r>
      <w:proofErr w:type="gramEnd"/>
      <w:r w:rsidRPr="00243389">
        <w:rPr>
          <w:rStyle w:val="DoEstrongemphasis2018"/>
        </w:rPr>
        <w:t xml:space="preserve"> note:</w:t>
      </w:r>
      <w:r>
        <w:t xml:space="preserve"> </w:t>
      </w:r>
      <w:r w:rsidR="002D197B">
        <w:t>Students explore the specialised movement skills of dance whilst applying a range of movement concepts to create their own movement responses</w:t>
      </w:r>
      <w:r w:rsidR="001D1B49">
        <w:t>.</w:t>
      </w:r>
      <w:r w:rsidR="002D197B" w:rsidRPr="00F524D6">
        <w:t xml:space="preserve"> </w:t>
      </w:r>
    </w:p>
    <w:p w14:paraId="1B895DED" w14:textId="105B4153" w:rsidR="00243389" w:rsidRDefault="009F0F75" w:rsidP="00243389">
      <w:pPr>
        <w:pStyle w:val="FeatureBox2"/>
      </w:pPr>
      <w:r w:rsidRPr="00F524D6">
        <w:t>Relationships in movement include</w:t>
      </w:r>
      <w:r w:rsidR="00243389">
        <w:t xml:space="preserve"> h</w:t>
      </w:r>
      <w:r w:rsidRPr="00F524D6">
        <w:t>ow body parts relate to each other</w:t>
      </w:r>
      <w:r w:rsidR="00243389">
        <w:t xml:space="preserve">, </w:t>
      </w:r>
      <w:r w:rsidRPr="00F524D6">
        <w:t>how partners relate to each other</w:t>
      </w:r>
      <w:r w:rsidR="00243389">
        <w:t xml:space="preserve"> and </w:t>
      </w:r>
      <w:r w:rsidRPr="00F524D6">
        <w:t>how the body relates to the environment and</w:t>
      </w:r>
      <w:r w:rsidR="00422AC6">
        <w:t>/or</w:t>
      </w:r>
      <w:r w:rsidRPr="00F524D6">
        <w:t xml:space="preserve"> objects in the environment</w:t>
      </w:r>
      <w:r w:rsidR="00422AC6">
        <w:t>.</w:t>
      </w:r>
      <w:r w:rsidR="008442A1">
        <w:t xml:space="preserve"> In a group dance, using different patterns, formations and placement of dancers can enhance the performance by making it more visually appealing to the audience.</w:t>
      </w:r>
    </w:p>
    <w:p w14:paraId="637C0353" w14:textId="6E144AE0" w:rsidR="00CC771A" w:rsidRDefault="00243389" w:rsidP="00243389">
      <w:pPr>
        <w:pStyle w:val="FeatureBox2"/>
        <w:rPr>
          <w:lang w:eastAsia="en-US"/>
        </w:rPr>
      </w:pPr>
      <w:r>
        <w:t>These activities will provide opportunities for students to focus on the relationships between members of a dance group in terms of where they are in relation to each other and manipulate how body parts relate to each other.</w:t>
      </w:r>
    </w:p>
    <w:p w14:paraId="2355C7AB" w14:textId="77777777" w:rsidR="005724D1" w:rsidRDefault="005724D1">
      <w:pPr>
        <w:pStyle w:val="Heading5"/>
      </w:pPr>
      <w:r w:rsidRPr="001D1B49">
        <w:t>Relationships</w:t>
      </w:r>
    </w:p>
    <w:p w14:paraId="50C5AFFA" w14:textId="4F62FB76" w:rsidR="00CC771A" w:rsidRPr="00243389" w:rsidRDefault="00444A68" w:rsidP="00243389">
      <w:r w:rsidRPr="00243389">
        <w:t>S</w:t>
      </w:r>
      <w:r w:rsidR="00B436D5" w:rsidRPr="00243389">
        <w:t xml:space="preserve">elect </w:t>
      </w:r>
      <w:r w:rsidR="00790DFD" w:rsidRPr="00243389">
        <w:t>a</w:t>
      </w:r>
      <w:r w:rsidR="002B6F0C" w:rsidRPr="00243389">
        <w:t xml:space="preserve"> </w:t>
      </w:r>
      <w:r w:rsidR="00790DFD" w:rsidRPr="00243389">
        <w:t>small se</w:t>
      </w:r>
      <w:r w:rsidR="002B6F0C" w:rsidRPr="00243389">
        <w:t xml:space="preserve">ction of the </w:t>
      </w:r>
      <w:proofErr w:type="spellStart"/>
      <w:r w:rsidR="009F0F75" w:rsidRPr="00243389">
        <w:t>Muggerra</w:t>
      </w:r>
      <w:proofErr w:type="spellEnd"/>
      <w:r w:rsidR="009F0F75" w:rsidRPr="00243389">
        <w:t xml:space="preserve"> Dance Party sequence</w:t>
      </w:r>
      <w:r w:rsidR="002B6F0C" w:rsidRPr="00243389">
        <w:t xml:space="preserve"> for students to manipulate</w:t>
      </w:r>
      <w:r w:rsidR="009E376C">
        <w:t xml:space="preserve"> the relationship</w:t>
      </w:r>
      <w:r w:rsidR="002B6F0C" w:rsidRPr="00243389">
        <w:t xml:space="preserve">. All groups could try the following </w:t>
      </w:r>
      <w:proofErr w:type="gramStart"/>
      <w:r w:rsidR="002B6F0C" w:rsidRPr="00243389">
        <w:t>activities</w:t>
      </w:r>
      <w:proofErr w:type="gramEnd"/>
      <w:r w:rsidR="002B6F0C" w:rsidRPr="00243389">
        <w:t xml:space="preserve"> or they may be divided between the groups to rehearse, refine and perform for demonst</w:t>
      </w:r>
      <w:r w:rsidR="00E1370F">
        <w:t>ration.</w:t>
      </w:r>
    </w:p>
    <w:p w14:paraId="4AFCE575" w14:textId="33053749" w:rsidR="00CC771A" w:rsidRPr="00243389" w:rsidRDefault="00E64000" w:rsidP="00243389">
      <w:pPr>
        <w:pStyle w:val="ListBullet"/>
      </w:pPr>
      <w:r>
        <w:t>P</w:t>
      </w:r>
      <w:r w:rsidR="00CC771A" w:rsidRPr="00243389">
        <w:t xml:space="preserve">erform the </w:t>
      </w:r>
      <w:r w:rsidR="00B436D5" w:rsidRPr="00243389">
        <w:t>sequence</w:t>
      </w:r>
      <w:r w:rsidR="00CC771A" w:rsidRPr="00243389">
        <w:t xml:space="preserve"> in unison </w:t>
      </w:r>
    </w:p>
    <w:p w14:paraId="62FB98F6" w14:textId="6940B0B1" w:rsidR="00CC771A" w:rsidRPr="00243389" w:rsidRDefault="00E64000" w:rsidP="00243389">
      <w:pPr>
        <w:pStyle w:val="ListBullet"/>
      </w:pPr>
      <w:r>
        <w:t>P</w:t>
      </w:r>
      <w:r w:rsidR="00CC771A" w:rsidRPr="00243389">
        <w:t>erform the</w:t>
      </w:r>
      <w:r w:rsidR="00B436D5" w:rsidRPr="00243389">
        <w:t xml:space="preserve"> sequence</w:t>
      </w:r>
      <w:r w:rsidR="00CC771A" w:rsidRPr="00243389">
        <w:t xml:space="preserve"> </w:t>
      </w:r>
      <w:r w:rsidR="00B436D5" w:rsidRPr="00243389">
        <w:t xml:space="preserve">using a </w:t>
      </w:r>
      <w:hyperlink r:id="rId23" w:history="1">
        <w:r w:rsidR="00B436D5" w:rsidRPr="002D197B">
          <w:rPr>
            <w:rStyle w:val="Hyperlink"/>
          </w:rPr>
          <w:t>canon</w:t>
        </w:r>
      </w:hyperlink>
      <w:r w:rsidR="00B436D5" w:rsidRPr="00243389">
        <w:t xml:space="preserve"> (start and finish at different times)</w:t>
      </w:r>
    </w:p>
    <w:p w14:paraId="546A9873" w14:textId="78721211" w:rsidR="00B436D5" w:rsidRPr="00243389" w:rsidRDefault="00E64000" w:rsidP="00243389">
      <w:pPr>
        <w:pStyle w:val="ListBullet"/>
      </w:pPr>
      <w:r>
        <w:t>E</w:t>
      </w:r>
      <w:r w:rsidR="00B436D5" w:rsidRPr="00243389">
        <w:t>xperiment with different facings (front, back, side and combinations)</w:t>
      </w:r>
    </w:p>
    <w:p w14:paraId="53056171" w14:textId="5D377CD6" w:rsidR="002B6F0C" w:rsidRDefault="00E64000" w:rsidP="00243389">
      <w:pPr>
        <w:pStyle w:val="ListBullet"/>
      </w:pPr>
      <w:r>
        <w:t>E</w:t>
      </w:r>
      <w:r w:rsidR="002B6F0C" w:rsidRPr="00243389">
        <w:t>xperiment with formations (V – formation, lines, windows, circle, free)</w:t>
      </w:r>
    </w:p>
    <w:p w14:paraId="62DF8062" w14:textId="334D2850" w:rsidR="008442A1" w:rsidRDefault="008442A1" w:rsidP="008442A1">
      <w:pPr>
        <w:pStyle w:val="ListBullet"/>
        <w:numPr>
          <w:ilvl w:val="0"/>
          <w:numId w:val="0"/>
        </w:numPr>
        <w:ind w:left="644"/>
      </w:pPr>
    </w:p>
    <w:p w14:paraId="32105071" w14:textId="2A427F19" w:rsidR="008442A1" w:rsidRDefault="008442A1" w:rsidP="008442A1">
      <w:pPr>
        <w:pStyle w:val="ListBullet"/>
        <w:numPr>
          <w:ilvl w:val="0"/>
          <w:numId w:val="0"/>
        </w:numPr>
        <w:ind w:left="644"/>
      </w:pPr>
      <w:r>
        <w:rPr>
          <w:noProof/>
        </w:rPr>
        <mc:AlternateContent>
          <mc:Choice Requires="wpi">
            <w:drawing>
              <wp:anchor distT="0" distB="0" distL="114300" distR="114300" simplePos="0" relativeHeight="251713536" behindDoc="0" locked="0" layoutInCell="1" allowOverlap="1" wp14:anchorId="704173B0" wp14:editId="6CA1BF0F">
                <wp:simplePos x="0" y="0"/>
                <wp:positionH relativeFrom="column">
                  <wp:posOffset>5514975</wp:posOffset>
                </wp:positionH>
                <wp:positionV relativeFrom="paragraph">
                  <wp:posOffset>45720</wp:posOffset>
                </wp:positionV>
                <wp:extent cx="179775" cy="170663"/>
                <wp:effectExtent l="38100" t="38100" r="0" b="58420"/>
                <wp:wrapNone/>
                <wp:docPr id="149" name="Ink 149"/>
                <wp:cNvGraphicFramePr/>
                <a:graphic xmlns:a="http://schemas.openxmlformats.org/drawingml/2006/main">
                  <a:graphicData uri="http://schemas.microsoft.com/office/word/2010/wordprocessingInk">
                    <w14:contentPart bwMode="auto" r:id="rId24">
                      <w14:nvContentPartPr>
                        <w14:cNvContentPartPr/>
                      </w14:nvContentPartPr>
                      <w14:xfrm>
                        <a:off x="0" y="0"/>
                        <a:ext cx="179775" cy="170663"/>
                      </w14:xfrm>
                    </w14:contentPart>
                  </a:graphicData>
                </a:graphic>
              </wp:anchor>
            </w:drawing>
          </mc:Choice>
          <mc:Fallback>
            <w:pict>
              <v:shapetype w14:anchorId="5353A5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9" o:spid="_x0000_s1026" type="#_x0000_t75" style="position:absolute;margin-left:433.55pt;margin-top:2.9pt;width:15.55pt;height:14.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">
                <v:imagedata r:id="rId26" o:title=""/>
              </v:shape>
            </w:pict>
          </mc:Fallback>
        </mc:AlternateContent>
      </w:r>
      <w:r>
        <w:rPr>
          <w:noProof/>
        </w:rPr>
        <mc:AlternateContent>
          <mc:Choice Requires="wpi">
            <w:drawing>
              <wp:anchor distT="0" distB="0" distL="114300" distR="114300" simplePos="0" relativeHeight="251710464" behindDoc="0" locked="0" layoutInCell="1" allowOverlap="1" wp14:anchorId="23A8F720" wp14:editId="4D3B08E7">
                <wp:simplePos x="0" y="0"/>
                <wp:positionH relativeFrom="column">
                  <wp:posOffset>4948238</wp:posOffset>
                </wp:positionH>
                <wp:positionV relativeFrom="paragraph">
                  <wp:posOffset>50483</wp:posOffset>
                </wp:positionV>
                <wp:extent cx="137880" cy="182235"/>
                <wp:effectExtent l="38100" t="38100" r="0" b="46990"/>
                <wp:wrapNone/>
                <wp:docPr id="146" name="Ink 146"/>
                <wp:cNvGraphicFramePr/>
                <a:graphic xmlns:a="http://schemas.openxmlformats.org/drawingml/2006/main">
                  <a:graphicData uri="http://schemas.microsoft.com/office/word/2010/wordprocessingInk">
                    <w14:contentPart bwMode="auto" r:id="rId27">
                      <w14:nvContentPartPr>
                        <w14:cNvContentPartPr/>
                      </w14:nvContentPartPr>
                      <w14:xfrm>
                        <a:off x="0" y="0"/>
                        <a:ext cx="137880" cy="182235"/>
                      </w14:xfrm>
                    </w14:contentPart>
                  </a:graphicData>
                </a:graphic>
              </wp:anchor>
            </w:drawing>
          </mc:Choice>
          <mc:Fallback>
            <w:pict>
              <v:shape w14:anchorId="1C8DBD15" id="Ink 146" o:spid="_x0000_s1026" type="#_x0000_t75" style="position:absolute;margin-left:388.95pt;margin-top:3.3pt;width:12.25pt;height:15.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">
                <v:imagedata r:id="rId28" o:title=""/>
              </v:shape>
            </w:pict>
          </mc:Fallback>
        </mc:AlternateContent>
      </w:r>
      <w:r>
        <w:rPr>
          <w:noProof/>
        </w:rPr>
        <mc:AlternateContent>
          <mc:Choice Requires="wpi">
            <w:drawing>
              <wp:anchor distT="0" distB="0" distL="114300" distR="114300" simplePos="0" relativeHeight="251664384" behindDoc="0" locked="0" layoutInCell="1" allowOverlap="1" wp14:anchorId="5192227A" wp14:editId="4A9946D2">
                <wp:simplePos x="0" y="0"/>
                <wp:positionH relativeFrom="column">
                  <wp:posOffset>1390650</wp:posOffset>
                </wp:positionH>
                <wp:positionV relativeFrom="paragraph">
                  <wp:posOffset>-30480</wp:posOffset>
                </wp:positionV>
                <wp:extent cx="169613" cy="204120"/>
                <wp:effectExtent l="38100" t="57150" r="40005" b="43815"/>
                <wp:wrapNone/>
                <wp:docPr id="101" name="Ink 101"/>
                <wp:cNvGraphicFramePr/>
                <a:graphic xmlns:a="http://schemas.openxmlformats.org/drawingml/2006/main">
                  <a:graphicData uri="http://schemas.microsoft.com/office/word/2010/wordprocessingInk">
                    <w14:contentPart bwMode="auto" r:id="rId29">
                      <w14:nvContentPartPr>
                        <w14:cNvContentPartPr/>
                      </w14:nvContentPartPr>
                      <w14:xfrm>
                        <a:off x="0" y="0"/>
                        <a:ext cx="169613" cy="204120"/>
                      </w14:xfrm>
                    </w14:contentPart>
                  </a:graphicData>
                </a:graphic>
              </wp:anchor>
            </w:drawing>
          </mc:Choice>
          <mc:Fallback>
            <w:pict>
              <v:shape w14:anchorId="522863E1" id="Ink 101" o:spid="_x0000_s1026" type="#_x0000_t75" style="position:absolute;margin-left:108.8pt;margin-top:-3.1pt;width:14.75pt;height:17.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">
                <v:imagedata r:id="rId30" o:title=""/>
              </v:shape>
            </w:pict>
          </mc:Fallback>
        </mc:AlternateContent>
      </w:r>
      <w:r>
        <w:rPr>
          <w:noProof/>
        </w:rPr>
        <mc:AlternateContent>
          <mc:Choice Requires="wpi">
            <w:drawing>
              <wp:anchor distT="0" distB="0" distL="114300" distR="114300" simplePos="0" relativeHeight="251661312" behindDoc="0" locked="0" layoutInCell="1" allowOverlap="1" wp14:anchorId="435E0012" wp14:editId="50E0071E">
                <wp:simplePos x="0" y="0"/>
                <wp:positionH relativeFrom="column">
                  <wp:posOffset>381000</wp:posOffset>
                </wp:positionH>
                <wp:positionV relativeFrom="paragraph">
                  <wp:posOffset>-30480</wp:posOffset>
                </wp:positionV>
                <wp:extent cx="281483" cy="219930"/>
                <wp:effectExtent l="38100" t="38100" r="4445" b="46990"/>
                <wp:wrapNone/>
                <wp:docPr id="98" name="Ink 98"/>
                <wp:cNvGraphicFramePr/>
                <a:graphic xmlns:a="http://schemas.openxmlformats.org/drawingml/2006/main">
                  <a:graphicData uri="http://schemas.microsoft.com/office/word/2010/wordprocessingInk">
                    <w14:contentPart bwMode="auto" r:id="rId31">
                      <w14:nvContentPartPr>
                        <w14:cNvContentPartPr/>
                      </w14:nvContentPartPr>
                      <w14:xfrm>
                        <a:off x="0" y="0"/>
                        <a:ext cx="281483" cy="219930"/>
                      </w14:xfrm>
                    </w14:contentPart>
                  </a:graphicData>
                </a:graphic>
              </wp:anchor>
            </w:drawing>
          </mc:Choice>
          <mc:Fallback>
            <w:pict>
              <v:shape w14:anchorId="5FCDE052" id="Ink 98" o:spid="_x0000_s1026" type="#_x0000_t75" style="position:absolute;margin-left:29.3pt;margin-top:-3.1pt;width:23.55pt;height:1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">
                <v:imagedata r:id="rId32" o:title=""/>
              </v:shape>
            </w:pict>
          </mc:Fallback>
        </mc:AlternateContent>
      </w:r>
    </w:p>
    <w:p w14:paraId="7F931FC7" w14:textId="4ED2E8AD" w:rsidR="008442A1" w:rsidRDefault="008442A1" w:rsidP="00E1370F">
      <w:pPr>
        <w:pStyle w:val="ListBullet"/>
        <w:numPr>
          <w:ilvl w:val="0"/>
          <w:numId w:val="0"/>
        </w:numPr>
      </w:pPr>
      <w:r>
        <w:rPr>
          <w:noProof/>
        </w:rPr>
        <mc:AlternateContent>
          <mc:Choice Requires="wpi">
            <w:drawing>
              <wp:anchor distT="0" distB="0" distL="114300" distR="114300" simplePos="0" relativeHeight="251707392" behindDoc="0" locked="0" layoutInCell="1" allowOverlap="1" wp14:anchorId="3D4F0220" wp14:editId="183E66D0">
                <wp:simplePos x="0" y="0"/>
                <wp:positionH relativeFrom="column">
                  <wp:posOffset>5872163</wp:posOffset>
                </wp:positionH>
                <wp:positionV relativeFrom="paragraph">
                  <wp:posOffset>84138</wp:posOffset>
                </wp:positionV>
                <wp:extent cx="183960" cy="173490"/>
                <wp:effectExtent l="38100" t="38100" r="0" b="55245"/>
                <wp:wrapNone/>
                <wp:docPr id="143" name="Ink 143"/>
                <wp:cNvGraphicFramePr/>
                <a:graphic xmlns:a="http://schemas.openxmlformats.org/drawingml/2006/main">
                  <a:graphicData uri="http://schemas.microsoft.com/office/word/2010/wordprocessingInk">
                    <w14:contentPart bwMode="auto" r:id="rId33">
                      <w14:nvContentPartPr>
                        <w14:cNvContentPartPr/>
                      </w14:nvContentPartPr>
                      <w14:xfrm>
                        <a:off x="0" y="0"/>
                        <a:ext cx="183960" cy="173490"/>
                      </w14:xfrm>
                    </w14:contentPart>
                  </a:graphicData>
                </a:graphic>
              </wp:anchor>
            </w:drawing>
          </mc:Choice>
          <mc:Fallback>
            <w:pict>
              <v:shape w14:anchorId="01753394" id="Ink 143" o:spid="_x0000_s1026" type="#_x0000_t75" style="position:absolute;margin-left:461.7pt;margin-top:5.95pt;width:15.9pt;height:15.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">
                <v:imagedata r:id="rId34" o:title=""/>
              </v:shape>
            </w:pict>
          </mc:Fallback>
        </mc:AlternateContent>
      </w:r>
      <w:r>
        <w:rPr>
          <w:noProof/>
        </w:rPr>
        <mc:AlternateContent>
          <mc:Choice Requires="wpi">
            <w:drawing>
              <wp:anchor distT="0" distB="0" distL="114300" distR="114300" simplePos="0" relativeHeight="251704320" behindDoc="0" locked="0" layoutInCell="1" allowOverlap="1" wp14:anchorId="13ACE6AA" wp14:editId="1D78255E">
                <wp:simplePos x="0" y="0"/>
                <wp:positionH relativeFrom="column">
                  <wp:posOffset>5224463</wp:posOffset>
                </wp:positionH>
                <wp:positionV relativeFrom="paragraph">
                  <wp:posOffset>79375</wp:posOffset>
                </wp:positionV>
                <wp:extent cx="164962" cy="150893"/>
                <wp:effectExtent l="38100" t="38100" r="0" b="40005"/>
                <wp:wrapNone/>
                <wp:docPr id="140" name="Ink 140"/>
                <wp:cNvGraphicFramePr/>
                <a:graphic xmlns:a="http://schemas.openxmlformats.org/drawingml/2006/main">
                  <a:graphicData uri="http://schemas.microsoft.com/office/word/2010/wordprocessingInk">
                    <w14:contentPart bwMode="auto" r:id="rId35">
                      <w14:nvContentPartPr>
                        <w14:cNvContentPartPr/>
                      </w14:nvContentPartPr>
                      <w14:xfrm>
                        <a:off x="0" y="0"/>
                        <a:ext cx="164962" cy="150893"/>
                      </w14:xfrm>
                    </w14:contentPart>
                  </a:graphicData>
                </a:graphic>
              </wp:anchor>
            </w:drawing>
          </mc:Choice>
          <mc:Fallback>
            <w:pict>
              <v:shape w14:anchorId="0B25D1DC" id="Ink 140" o:spid="_x0000_s1026" type="#_x0000_t75" style="position:absolute;margin-left:410.7pt;margin-top:5.55pt;width:14.45pt;height:13.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">
                <v:imagedata r:id="rId36" o:title=""/>
              </v:shape>
            </w:pict>
          </mc:Fallback>
        </mc:AlternateContent>
      </w:r>
      <w:r>
        <w:rPr>
          <w:noProof/>
        </w:rPr>
        <mc:AlternateContent>
          <mc:Choice Requires="wpi">
            <w:drawing>
              <wp:anchor distT="0" distB="0" distL="114300" distR="114300" simplePos="0" relativeHeight="251701248" behindDoc="0" locked="0" layoutInCell="1" allowOverlap="1" wp14:anchorId="18670BD1" wp14:editId="4B192BBE">
                <wp:simplePos x="0" y="0"/>
                <wp:positionH relativeFrom="column">
                  <wp:posOffset>4581525</wp:posOffset>
                </wp:positionH>
                <wp:positionV relativeFrom="paragraph">
                  <wp:posOffset>74613</wp:posOffset>
                </wp:positionV>
                <wp:extent cx="203370" cy="187365"/>
                <wp:effectExtent l="38100" t="38100" r="0" b="41275"/>
                <wp:wrapNone/>
                <wp:docPr id="137" name="Ink 137"/>
                <wp:cNvGraphicFramePr/>
                <a:graphic xmlns:a="http://schemas.openxmlformats.org/drawingml/2006/main">
                  <a:graphicData uri="http://schemas.microsoft.com/office/word/2010/wordprocessingInk">
                    <w14:contentPart bwMode="auto" r:id="rId37">
                      <w14:nvContentPartPr>
                        <w14:cNvContentPartPr/>
                      </w14:nvContentPartPr>
                      <w14:xfrm>
                        <a:off x="0" y="0"/>
                        <a:ext cx="203370" cy="187365"/>
                      </w14:xfrm>
                    </w14:contentPart>
                  </a:graphicData>
                </a:graphic>
              </wp:anchor>
            </w:drawing>
          </mc:Choice>
          <mc:Fallback>
            <w:pict>
              <v:shape w14:anchorId="1C4814CD" id="Ink 137" o:spid="_x0000_s1026" type="#_x0000_t75" style="position:absolute;margin-left:360.05pt;margin-top:5.2pt;width:17.4pt;height:16.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">
                <v:imagedata r:id="rId38" o:title=""/>
              </v:shape>
            </w:pict>
          </mc:Fallback>
        </mc:AlternateContent>
      </w:r>
      <w:r>
        <w:rPr>
          <w:noProof/>
        </w:rPr>
        <mc:AlternateContent>
          <mc:Choice Requires="wpi">
            <w:drawing>
              <wp:anchor distT="0" distB="0" distL="114300" distR="114300" simplePos="0" relativeHeight="251698176" behindDoc="0" locked="0" layoutInCell="1" allowOverlap="1" wp14:anchorId="5BAAB21B" wp14:editId="23C26476">
                <wp:simplePos x="0" y="0"/>
                <wp:positionH relativeFrom="column">
                  <wp:posOffset>5562600</wp:posOffset>
                </wp:positionH>
                <wp:positionV relativeFrom="paragraph">
                  <wp:posOffset>360363</wp:posOffset>
                </wp:positionV>
                <wp:extent cx="100688" cy="193867"/>
                <wp:effectExtent l="38100" t="38100" r="13970" b="53975"/>
                <wp:wrapNone/>
                <wp:docPr id="134" name="Ink 134"/>
                <wp:cNvGraphicFramePr/>
                <a:graphic xmlns:a="http://schemas.openxmlformats.org/drawingml/2006/main">
                  <a:graphicData uri="http://schemas.microsoft.com/office/word/2010/wordprocessingInk">
                    <w14:contentPart bwMode="auto" r:id="rId39">
                      <w14:nvContentPartPr>
                        <w14:cNvContentPartPr/>
                      </w14:nvContentPartPr>
                      <w14:xfrm>
                        <a:off x="0" y="0"/>
                        <a:ext cx="100688" cy="193867"/>
                      </w14:xfrm>
                    </w14:contentPart>
                  </a:graphicData>
                </a:graphic>
              </wp:anchor>
            </w:drawing>
          </mc:Choice>
          <mc:Fallback>
            <w:pict>
              <v:shape w14:anchorId="60401D4B" id="Ink 134" o:spid="_x0000_s1026" type="#_x0000_t75" style="position:absolute;margin-left:437.3pt;margin-top:27.7pt;width:9.35pt;height:16.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">
                <v:imagedata r:id="rId40" o:title=""/>
              </v:shape>
            </w:pict>
          </mc:Fallback>
        </mc:AlternateContent>
      </w:r>
      <w:r>
        <w:rPr>
          <w:noProof/>
        </w:rPr>
        <mc:AlternateContent>
          <mc:Choice Requires="wpi">
            <w:drawing>
              <wp:anchor distT="0" distB="0" distL="114300" distR="114300" simplePos="0" relativeHeight="251695104" behindDoc="0" locked="0" layoutInCell="1" allowOverlap="1" wp14:anchorId="43D108E1" wp14:editId="48F91428">
                <wp:simplePos x="0" y="0"/>
                <wp:positionH relativeFrom="column">
                  <wp:posOffset>4976813</wp:posOffset>
                </wp:positionH>
                <wp:positionV relativeFrom="paragraph">
                  <wp:posOffset>360363</wp:posOffset>
                </wp:positionV>
                <wp:extent cx="139320" cy="234712"/>
                <wp:effectExtent l="38100" t="57150" r="0" b="51435"/>
                <wp:wrapNone/>
                <wp:docPr id="131" name="Ink 131"/>
                <wp:cNvGraphicFramePr/>
                <a:graphic xmlns:a="http://schemas.openxmlformats.org/drawingml/2006/main">
                  <a:graphicData uri="http://schemas.microsoft.com/office/word/2010/wordprocessingInk">
                    <w14:contentPart bwMode="auto" r:id="rId41">
                      <w14:nvContentPartPr>
                        <w14:cNvContentPartPr/>
                      </w14:nvContentPartPr>
                      <w14:xfrm>
                        <a:off x="0" y="0"/>
                        <a:ext cx="139320" cy="234712"/>
                      </w14:xfrm>
                    </w14:contentPart>
                  </a:graphicData>
                </a:graphic>
              </wp:anchor>
            </w:drawing>
          </mc:Choice>
          <mc:Fallback>
            <w:pict>
              <v:shape w14:anchorId="56001DE4" id="Ink 131" o:spid="_x0000_s1026" type="#_x0000_t75" style="position:absolute;margin-left:391.2pt;margin-top:27.7pt;width:12.35pt;height:19.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">
                <v:imagedata r:id="rId42" o:title=""/>
              </v:shape>
            </w:pict>
          </mc:Fallback>
        </mc:AlternateContent>
      </w:r>
      <w:r>
        <w:rPr>
          <w:noProof/>
        </w:rPr>
        <mc:AlternateContent>
          <mc:Choice Requires="wpi">
            <w:drawing>
              <wp:anchor distT="0" distB="0" distL="114300" distR="114300" simplePos="0" relativeHeight="251692032" behindDoc="0" locked="0" layoutInCell="1" allowOverlap="1" wp14:anchorId="47C25DD3" wp14:editId="2D999399">
                <wp:simplePos x="0" y="0"/>
                <wp:positionH relativeFrom="column">
                  <wp:posOffset>3429000</wp:posOffset>
                </wp:positionH>
                <wp:positionV relativeFrom="paragraph">
                  <wp:posOffset>412750</wp:posOffset>
                </wp:positionV>
                <wp:extent cx="159810" cy="188108"/>
                <wp:effectExtent l="38100" t="38100" r="12065" b="40640"/>
                <wp:wrapNone/>
                <wp:docPr id="128" name="Ink 128"/>
                <wp:cNvGraphicFramePr/>
                <a:graphic xmlns:a="http://schemas.openxmlformats.org/drawingml/2006/main">
                  <a:graphicData uri="http://schemas.microsoft.com/office/word/2010/wordprocessingInk">
                    <w14:contentPart bwMode="auto" r:id="rId43">
                      <w14:nvContentPartPr>
                        <w14:cNvContentPartPr/>
                      </w14:nvContentPartPr>
                      <w14:xfrm>
                        <a:off x="0" y="0"/>
                        <a:ext cx="159810" cy="188108"/>
                      </w14:xfrm>
                    </w14:contentPart>
                  </a:graphicData>
                </a:graphic>
              </wp:anchor>
            </w:drawing>
          </mc:Choice>
          <mc:Fallback>
            <w:pict>
              <v:shape w14:anchorId="71C4A42E" id="Ink 128" o:spid="_x0000_s1026" type="#_x0000_t75" style="position:absolute;margin-left:269.3pt;margin-top:31.8pt;width:14pt;height:16.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">
                <v:imagedata r:id="rId44" o:title=""/>
              </v:shape>
            </w:pict>
          </mc:Fallback>
        </mc:AlternateContent>
      </w:r>
      <w:r>
        <w:rPr>
          <w:noProof/>
        </w:rPr>
        <mc:AlternateContent>
          <mc:Choice Requires="wpi">
            <w:drawing>
              <wp:anchor distT="0" distB="0" distL="114300" distR="114300" simplePos="0" relativeHeight="251688960" behindDoc="0" locked="0" layoutInCell="1" allowOverlap="1" wp14:anchorId="3C74EF77" wp14:editId="212BF6DC">
                <wp:simplePos x="0" y="0"/>
                <wp:positionH relativeFrom="column">
                  <wp:posOffset>3019425</wp:posOffset>
                </wp:positionH>
                <wp:positionV relativeFrom="paragraph">
                  <wp:posOffset>465138</wp:posOffset>
                </wp:positionV>
                <wp:extent cx="114480" cy="172215"/>
                <wp:effectExtent l="38100" t="38100" r="0" b="56515"/>
                <wp:wrapNone/>
                <wp:docPr id="125" name="Ink 125"/>
                <wp:cNvGraphicFramePr/>
                <a:graphic xmlns:a="http://schemas.openxmlformats.org/drawingml/2006/main">
                  <a:graphicData uri="http://schemas.microsoft.com/office/word/2010/wordprocessingInk">
                    <w14:contentPart bwMode="auto" r:id="rId45">
                      <w14:nvContentPartPr>
                        <w14:cNvContentPartPr/>
                      </w14:nvContentPartPr>
                      <w14:xfrm>
                        <a:off x="0" y="0"/>
                        <a:ext cx="114480" cy="172215"/>
                      </w14:xfrm>
                    </w14:contentPart>
                  </a:graphicData>
                </a:graphic>
              </wp:anchor>
            </w:drawing>
          </mc:Choice>
          <mc:Fallback>
            <w:pict>
              <v:shape w14:anchorId="54211777" id="Ink 125" o:spid="_x0000_s1026" type="#_x0000_t75" style="position:absolute;margin-left:237.05pt;margin-top:35.95pt;width:10.4pt;height:14.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">
                <v:imagedata r:id="rId46" o:title=""/>
              </v:shape>
            </w:pict>
          </mc:Fallback>
        </mc:AlternateContent>
      </w:r>
      <w:r>
        <w:rPr>
          <w:noProof/>
        </w:rPr>
        <mc:AlternateContent>
          <mc:Choice Requires="wpi">
            <w:drawing>
              <wp:anchor distT="0" distB="0" distL="114300" distR="114300" simplePos="0" relativeHeight="251685888" behindDoc="0" locked="0" layoutInCell="1" allowOverlap="1" wp14:anchorId="219B590A" wp14:editId="030B5F3D">
                <wp:simplePos x="0" y="0"/>
                <wp:positionH relativeFrom="column">
                  <wp:posOffset>2509838</wp:posOffset>
                </wp:positionH>
                <wp:positionV relativeFrom="paragraph">
                  <wp:posOffset>484188</wp:posOffset>
                </wp:positionV>
                <wp:extent cx="125280" cy="171577"/>
                <wp:effectExtent l="57150" t="38100" r="0" b="57150"/>
                <wp:wrapNone/>
                <wp:docPr id="122" name="Ink 122"/>
                <wp:cNvGraphicFramePr/>
                <a:graphic xmlns:a="http://schemas.openxmlformats.org/drawingml/2006/main">
                  <a:graphicData uri="http://schemas.microsoft.com/office/word/2010/wordprocessingInk">
                    <w14:contentPart bwMode="auto" r:id="rId47">
                      <w14:nvContentPartPr>
                        <w14:cNvContentPartPr/>
                      </w14:nvContentPartPr>
                      <w14:xfrm>
                        <a:off x="0" y="0"/>
                        <a:ext cx="125280" cy="171577"/>
                      </w14:xfrm>
                    </w14:contentPart>
                  </a:graphicData>
                </a:graphic>
              </wp:anchor>
            </w:drawing>
          </mc:Choice>
          <mc:Fallback>
            <w:pict>
              <v:shape w14:anchorId="181D8381" id="Ink 122" o:spid="_x0000_s1026" type="#_x0000_t75" style="position:absolute;margin-left:196.95pt;margin-top:37.45pt;width:11.25pt;height:14.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">
                <v:imagedata r:id="rId48" o:title=""/>
              </v:shape>
            </w:pict>
          </mc:Fallback>
        </mc:AlternateContent>
      </w:r>
      <w:r>
        <w:rPr>
          <w:noProof/>
        </w:rPr>
        <mc:AlternateContent>
          <mc:Choice Requires="wpi">
            <w:drawing>
              <wp:anchor distT="0" distB="0" distL="114300" distR="114300" simplePos="0" relativeHeight="251682816" behindDoc="0" locked="0" layoutInCell="1" allowOverlap="1" wp14:anchorId="4483DDF9" wp14:editId="1BBE0E45">
                <wp:simplePos x="0" y="0"/>
                <wp:positionH relativeFrom="column">
                  <wp:posOffset>3362325</wp:posOffset>
                </wp:positionH>
                <wp:positionV relativeFrom="paragraph">
                  <wp:posOffset>-1587</wp:posOffset>
                </wp:positionV>
                <wp:extent cx="224078" cy="196920"/>
                <wp:effectExtent l="19050" t="57150" r="43180" b="50800"/>
                <wp:wrapNone/>
                <wp:docPr id="119" name="Ink 119"/>
                <wp:cNvGraphicFramePr/>
                <a:graphic xmlns:a="http://schemas.openxmlformats.org/drawingml/2006/main">
                  <a:graphicData uri="http://schemas.microsoft.com/office/word/2010/wordprocessingInk">
                    <w14:contentPart bwMode="auto" r:id="rId49">
                      <w14:nvContentPartPr>
                        <w14:cNvContentPartPr/>
                      </w14:nvContentPartPr>
                      <w14:xfrm>
                        <a:off x="0" y="0"/>
                        <a:ext cx="224078" cy="196920"/>
                      </w14:xfrm>
                    </w14:contentPart>
                  </a:graphicData>
                </a:graphic>
              </wp:anchor>
            </w:drawing>
          </mc:Choice>
          <mc:Fallback>
            <w:pict>
              <v:shape w14:anchorId="6DF95A01" id="Ink 119" o:spid="_x0000_s1026" type="#_x0000_t75" style="position:absolute;margin-left:264.05pt;margin-top:-.8pt;width:19.1pt;height:16.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">
                <v:imagedata r:id="rId50" o:title=""/>
              </v:shape>
            </w:pict>
          </mc:Fallback>
        </mc:AlternateContent>
      </w:r>
      <w:r>
        <w:rPr>
          <w:noProof/>
        </w:rPr>
        <mc:AlternateContent>
          <mc:Choice Requires="wpi">
            <w:drawing>
              <wp:anchor distT="0" distB="0" distL="114300" distR="114300" simplePos="0" relativeHeight="251679744" behindDoc="0" locked="0" layoutInCell="1" allowOverlap="1" wp14:anchorId="3C52F0DE" wp14:editId="5802A6D4">
                <wp:simplePos x="0" y="0"/>
                <wp:positionH relativeFrom="column">
                  <wp:posOffset>2924175</wp:posOffset>
                </wp:positionH>
                <wp:positionV relativeFrom="paragraph">
                  <wp:posOffset>7938</wp:posOffset>
                </wp:positionV>
                <wp:extent cx="186728" cy="182242"/>
                <wp:effectExtent l="38100" t="38100" r="41910" b="46990"/>
                <wp:wrapNone/>
                <wp:docPr id="116" name="Ink 116"/>
                <wp:cNvGraphicFramePr/>
                <a:graphic xmlns:a="http://schemas.openxmlformats.org/drawingml/2006/main">
                  <a:graphicData uri="http://schemas.microsoft.com/office/word/2010/wordprocessingInk">
                    <w14:contentPart bwMode="auto" r:id="rId51">
                      <w14:nvContentPartPr>
                        <w14:cNvContentPartPr/>
                      </w14:nvContentPartPr>
                      <w14:xfrm>
                        <a:off x="0" y="0"/>
                        <a:ext cx="186728" cy="182242"/>
                      </w14:xfrm>
                    </w14:contentPart>
                  </a:graphicData>
                </a:graphic>
              </wp:anchor>
            </w:drawing>
          </mc:Choice>
          <mc:Fallback>
            <w:pict>
              <v:shape w14:anchorId="6D42265A" id="Ink 116" o:spid="_x0000_s1026" type="#_x0000_t75" style="position:absolute;margin-left:229.55pt;margin-top:-.05pt;width:16.1pt;height:15.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">
                <v:imagedata r:id="rId52" o:title=""/>
              </v:shape>
            </w:pict>
          </mc:Fallback>
        </mc:AlternateContent>
      </w:r>
      <w:r>
        <w:rPr>
          <w:noProof/>
        </w:rPr>
        <mc:AlternateContent>
          <mc:Choice Requires="wpi">
            <w:drawing>
              <wp:anchor distT="0" distB="0" distL="114300" distR="114300" simplePos="0" relativeHeight="251676672" behindDoc="0" locked="0" layoutInCell="1" allowOverlap="1" wp14:anchorId="5FBB5AFE" wp14:editId="4A4176F8">
                <wp:simplePos x="0" y="0"/>
                <wp:positionH relativeFrom="column">
                  <wp:posOffset>2505075</wp:posOffset>
                </wp:positionH>
                <wp:positionV relativeFrom="paragraph">
                  <wp:posOffset>-11112</wp:posOffset>
                </wp:positionV>
                <wp:extent cx="135330" cy="199327"/>
                <wp:effectExtent l="38100" t="38100" r="55245" b="48895"/>
                <wp:wrapNone/>
                <wp:docPr id="113" name="Ink 113"/>
                <wp:cNvGraphicFramePr/>
                <a:graphic xmlns:a="http://schemas.openxmlformats.org/drawingml/2006/main">
                  <a:graphicData uri="http://schemas.microsoft.com/office/word/2010/wordprocessingInk">
                    <w14:contentPart bwMode="auto" r:id="rId53">
                      <w14:nvContentPartPr>
                        <w14:cNvContentPartPr/>
                      </w14:nvContentPartPr>
                      <w14:xfrm>
                        <a:off x="0" y="0"/>
                        <a:ext cx="135330" cy="199327"/>
                      </w14:xfrm>
                    </w14:contentPart>
                  </a:graphicData>
                </a:graphic>
              </wp:anchor>
            </w:drawing>
          </mc:Choice>
          <mc:Fallback>
            <w:pict>
              <v:shape w14:anchorId="1AEFA264" id="Ink 113" o:spid="_x0000_s1026" type="#_x0000_t75" style="position:absolute;margin-left:196.55pt;margin-top:-1.55pt;width:12.05pt;height:17.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">
                <v:imagedata r:id="rId54" o:title=""/>
              </v:shape>
            </w:pict>
          </mc:Fallback>
        </mc:AlternateContent>
      </w:r>
      <w:r>
        <w:rPr>
          <w:noProof/>
        </w:rPr>
        <mc:AlternateContent>
          <mc:Choice Requires="wpi">
            <w:drawing>
              <wp:anchor distT="0" distB="0" distL="114300" distR="114300" simplePos="0" relativeHeight="251673600" behindDoc="0" locked="0" layoutInCell="1" allowOverlap="1" wp14:anchorId="68416103" wp14:editId="2C1927C9">
                <wp:simplePos x="0" y="0"/>
                <wp:positionH relativeFrom="column">
                  <wp:posOffset>866775</wp:posOffset>
                </wp:positionH>
                <wp:positionV relativeFrom="paragraph">
                  <wp:posOffset>541338</wp:posOffset>
                </wp:positionV>
                <wp:extent cx="215640" cy="235687"/>
                <wp:effectExtent l="38100" t="57150" r="0" b="50165"/>
                <wp:wrapNone/>
                <wp:docPr id="110" name="Ink 110"/>
                <wp:cNvGraphicFramePr/>
                <a:graphic xmlns:a="http://schemas.openxmlformats.org/drawingml/2006/main">
                  <a:graphicData uri="http://schemas.microsoft.com/office/word/2010/wordprocessingInk">
                    <w14:contentPart bwMode="auto" r:id="rId55">
                      <w14:nvContentPartPr>
                        <w14:cNvContentPartPr/>
                      </w14:nvContentPartPr>
                      <w14:xfrm>
                        <a:off x="0" y="0"/>
                        <a:ext cx="215640" cy="235687"/>
                      </w14:xfrm>
                    </w14:contentPart>
                  </a:graphicData>
                </a:graphic>
              </wp:anchor>
            </w:drawing>
          </mc:Choice>
          <mc:Fallback>
            <w:pict>
              <v:shape w14:anchorId="25E62797" id="Ink 110" o:spid="_x0000_s1026" type="#_x0000_t75" style="position:absolute;margin-left:67.55pt;margin-top:41.95pt;width:18.4pt;height:1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">
                <v:imagedata r:id="rId56" o:title=""/>
              </v:shape>
            </w:pict>
          </mc:Fallback>
        </mc:AlternateContent>
      </w:r>
      <w:r>
        <w:rPr>
          <w:noProof/>
        </w:rPr>
        <mc:AlternateContent>
          <mc:Choice Requires="wpi">
            <w:drawing>
              <wp:anchor distT="0" distB="0" distL="114300" distR="114300" simplePos="0" relativeHeight="251670528" behindDoc="0" locked="0" layoutInCell="1" allowOverlap="1" wp14:anchorId="611FDF08" wp14:editId="22C9DF8C">
                <wp:simplePos x="0" y="0"/>
                <wp:positionH relativeFrom="column">
                  <wp:posOffset>1171575</wp:posOffset>
                </wp:positionH>
                <wp:positionV relativeFrom="paragraph">
                  <wp:posOffset>174625</wp:posOffset>
                </wp:positionV>
                <wp:extent cx="192263" cy="198000"/>
                <wp:effectExtent l="57150" t="57150" r="55880" b="50165"/>
                <wp:wrapNone/>
                <wp:docPr id="107" name="Ink 107"/>
                <wp:cNvGraphicFramePr/>
                <a:graphic xmlns:a="http://schemas.openxmlformats.org/drawingml/2006/main">
                  <a:graphicData uri="http://schemas.microsoft.com/office/word/2010/wordprocessingInk">
                    <w14:contentPart bwMode="auto" r:id="rId57">
                      <w14:nvContentPartPr>
                        <w14:cNvContentPartPr/>
                      </w14:nvContentPartPr>
                      <w14:xfrm>
                        <a:off x="0" y="0"/>
                        <a:ext cx="192263" cy="198000"/>
                      </w14:xfrm>
                    </w14:contentPart>
                  </a:graphicData>
                </a:graphic>
              </wp:anchor>
            </w:drawing>
          </mc:Choice>
          <mc:Fallback>
            <w:pict>
              <v:shape w14:anchorId="6601336A" id="Ink 107" o:spid="_x0000_s1026" type="#_x0000_t75" style="position:absolute;margin-left:91.55pt;margin-top:13.05pt;width:16.6pt;height:17.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">
                <v:imagedata r:id="rId58" o:title=""/>
              </v:shape>
            </w:pict>
          </mc:Fallback>
        </mc:AlternateContent>
      </w:r>
      <w:r>
        <w:rPr>
          <w:noProof/>
        </w:rPr>
        <mc:AlternateContent>
          <mc:Choice Requires="wpi">
            <w:drawing>
              <wp:anchor distT="0" distB="0" distL="114300" distR="114300" simplePos="0" relativeHeight="251667456" behindDoc="0" locked="0" layoutInCell="1" allowOverlap="1" wp14:anchorId="43EB2836" wp14:editId="006868E5">
                <wp:simplePos x="0" y="0"/>
                <wp:positionH relativeFrom="column">
                  <wp:posOffset>647700</wp:posOffset>
                </wp:positionH>
                <wp:positionV relativeFrom="paragraph">
                  <wp:posOffset>169863</wp:posOffset>
                </wp:positionV>
                <wp:extent cx="190050" cy="223222"/>
                <wp:effectExtent l="38100" t="38100" r="635" b="43815"/>
                <wp:wrapNone/>
                <wp:docPr id="104" name="Ink 104"/>
                <wp:cNvGraphicFramePr/>
                <a:graphic xmlns:a="http://schemas.openxmlformats.org/drawingml/2006/main">
                  <a:graphicData uri="http://schemas.microsoft.com/office/word/2010/wordprocessingInk">
                    <w14:contentPart bwMode="auto" r:id="rId59">
                      <w14:nvContentPartPr>
                        <w14:cNvContentPartPr/>
                      </w14:nvContentPartPr>
                      <w14:xfrm>
                        <a:off x="0" y="0"/>
                        <a:ext cx="190050" cy="223222"/>
                      </w14:xfrm>
                    </w14:contentPart>
                  </a:graphicData>
                </a:graphic>
              </wp:anchor>
            </w:drawing>
          </mc:Choice>
          <mc:Fallback>
            <w:pict>
              <v:shape w14:anchorId="2CF421EF" id="Ink 104" o:spid="_x0000_s1026" type="#_x0000_t75" style="position:absolute;margin-left:50.3pt;margin-top:12.7pt;width:16.35pt;height:1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">
                <v:imagedata r:id="rId60" o:title=""/>
              </v:shape>
            </w:pict>
          </mc:Fallback>
        </mc:AlternateContent>
      </w:r>
    </w:p>
    <w:p w14:paraId="1EC059F7" w14:textId="77777777" w:rsidR="001D1B49" w:rsidRPr="001D1B49" w:rsidRDefault="001D1B49" w:rsidP="00A23ED2"/>
    <w:p w14:paraId="56206CE8" w14:textId="77777777" w:rsidR="004316B8" w:rsidRDefault="00E64000" w:rsidP="00E64000">
      <w:pPr>
        <w:pStyle w:val="ListBullet"/>
      </w:pPr>
      <w:r>
        <w:lastRenderedPageBreak/>
        <w:t xml:space="preserve">Combine relationship suggestions </w:t>
      </w:r>
      <w:proofErr w:type="spellStart"/>
      <w:r>
        <w:t>form</w:t>
      </w:r>
      <w:proofErr w:type="spellEnd"/>
      <w:r>
        <w:t xml:space="preserve"> the previous dot points such as complete a canon with group members in a V-formation.</w:t>
      </w:r>
    </w:p>
    <w:p w14:paraId="062E8AB0" w14:textId="77777777" w:rsidR="004316B8" w:rsidRDefault="004316B8" w:rsidP="004316B8">
      <w:pPr>
        <w:pStyle w:val="FeatureBox"/>
        <w:rPr>
          <w:rStyle w:val="DoEstrongemphasis2018"/>
        </w:rPr>
      </w:pPr>
      <w:r w:rsidRPr="004316B8">
        <w:rPr>
          <w:rStyle w:val="DoEstrongemphasis2018"/>
        </w:rPr>
        <w:t>Suggested formative assessment opportunity.</w:t>
      </w:r>
      <w:r>
        <w:rPr>
          <w:rStyle w:val="DoEstrongemphasis2018"/>
        </w:rPr>
        <w:t xml:space="preserve">  </w:t>
      </w:r>
    </w:p>
    <w:p w14:paraId="693ADF3C" w14:textId="7A8B9493" w:rsidR="004316B8" w:rsidRPr="004316B8" w:rsidRDefault="004316B8" w:rsidP="004316B8">
      <w:pPr>
        <w:pStyle w:val="FeatureBox"/>
        <w:rPr>
          <w:rStyle w:val="DoEstrongemphasis2018"/>
          <w:b w:val="0"/>
        </w:rPr>
      </w:pPr>
      <w:r>
        <w:rPr>
          <w:rStyle w:val="DoEstrongemphasis2018"/>
          <w:b w:val="0"/>
        </w:rPr>
        <w:t>S</w:t>
      </w:r>
      <w:r w:rsidRPr="004316B8">
        <w:rPr>
          <w:rStyle w:val="DoEstrongemphasis2018"/>
          <w:b w:val="0"/>
        </w:rPr>
        <w:t>tudents observe each other’s manipulations and consider:</w:t>
      </w:r>
    </w:p>
    <w:p w14:paraId="129301C0" w14:textId="6C510D92" w:rsidR="004316B8" w:rsidRPr="004316B8" w:rsidRDefault="004316B8" w:rsidP="004316B8">
      <w:pPr>
        <w:pStyle w:val="FeatureBox"/>
        <w:spacing w:before="120"/>
        <w:rPr>
          <w:rStyle w:val="DoEstrongemphasis2018"/>
          <w:b w:val="0"/>
        </w:rPr>
      </w:pPr>
      <w:r>
        <w:rPr>
          <w:rStyle w:val="DoEstrongemphasis2018"/>
          <w:b w:val="0"/>
        </w:rPr>
        <w:t xml:space="preserve">- </w:t>
      </w:r>
      <w:r w:rsidRPr="004316B8">
        <w:rPr>
          <w:rStyle w:val="DoEstrongemphasis2018"/>
          <w:b w:val="0"/>
        </w:rPr>
        <w:t>Which variation did you like the best? Why?</w:t>
      </w:r>
    </w:p>
    <w:p w14:paraId="2CB6ED61" w14:textId="3855DA6D" w:rsidR="004316B8" w:rsidRPr="004316B8" w:rsidRDefault="004316B8" w:rsidP="004316B8">
      <w:pPr>
        <w:pStyle w:val="FeatureBox"/>
        <w:spacing w:before="120"/>
        <w:rPr>
          <w:rStyle w:val="DoEstrongemphasis2018"/>
          <w:b w:val="0"/>
        </w:rPr>
      </w:pPr>
      <w:r>
        <w:rPr>
          <w:rStyle w:val="DoEstrongemphasis2018"/>
          <w:b w:val="0"/>
        </w:rPr>
        <w:t xml:space="preserve">- </w:t>
      </w:r>
      <w:r w:rsidRPr="004316B8">
        <w:rPr>
          <w:rStyle w:val="DoEstrongemphasis2018"/>
          <w:b w:val="0"/>
        </w:rPr>
        <w:t>Which variation might be easier to achieve?</w:t>
      </w:r>
    </w:p>
    <w:p w14:paraId="00BD78C9" w14:textId="0E988584" w:rsidR="004316B8" w:rsidRPr="004316B8" w:rsidRDefault="004316B8" w:rsidP="004316B8">
      <w:pPr>
        <w:pStyle w:val="FeatureBox"/>
        <w:spacing w:before="120"/>
        <w:rPr>
          <w:rStyle w:val="DoEstrongemphasis2018"/>
          <w:b w:val="0"/>
        </w:rPr>
      </w:pPr>
      <w:r>
        <w:rPr>
          <w:rStyle w:val="DoEstrongemphasis2018"/>
          <w:b w:val="0"/>
        </w:rPr>
        <w:t xml:space="preserve">- </w:t>
      </w:r>
      <w:r w:rsidRPr="004316B8">
        <w:rPr>
          <w:rStyle w:val="DoEstrongemphasis2018"/>
          <w:b w:val="0"/>
        </w:rPr>
        <w:t>Which variation might be harder to organise? Why?</w:t>
      </w:r>
    </w:p>
    <w:p w14:paraId="46E829D4" w14:textId="140EDEC6" w:rsidR="004316B8" w:rsidRPr="004316B8" w:rsidRDefault="004316B8" w:rsidP="004316B8">
      <w:pPr>
        <w:pStyle w:val="FeatureBox"/>
        <w:spacing w:before="120"/>
      </w:pPr>
      <w:r>
        <w:rPr>
          <w:rStyle w:val="DoEstrongemphasis2018"/>
          <w:b w:val="0"/>
        </w:rPr>
        <w:t xml:space="preserve">- </w:t>
      </w:r>
      <w:r w:rsidRPr="004316B8">
        <w:rPr>
          <w:rStyle w:val="DoEstrongemphasis2018"/>
          <w:b w:val="0"/>
        </w:rPr>
        <w:t>Which variations will you consider using?</w:t>
      </w:r>
    </w:p>
    <w:p w14:paraId="00EF6C87" w14:textId="3E4154AA" w:rsidR="00DE4782" w:rsidRDefault="007D5923" w:rsidP="004316B8">
      <w:pPr>
        <w:pStyle w:val="FeatureBox"/>
      </w:pPr>
      <w:r>
        <w:t xml:space="preserve">This activity can also provide an opportunity for </w:t>
      </w:r>
      <w:r w:rsidR="004316B8">
        <w:t xml:space="preserve">the teacher </w:t>
      </w:r>
      <w:r>
        <w:t>to establish how students are progressing with following and learning the choreography and if further support is required to differentiate the task.</w:t>
      </w:r>
    </w:p>
    <w:p w14:paraId="4D0D08A7" w14:textId="2BFA656C" w:rsidR="00E1370F" w:rsidRPr="00194F70" w:rsidRDefault="00E1370F" w:rsidP="00194F70">
      <w:pPr>
        <w:pStyle w:val="Heading4"/>
        <w:rPr>
          <w:rFonts w:cs="Arial"/>
          <w:b/>
          <w:sz w:val="22"/>
          <w:szCs w:val="22"/>
          <w:lang w:eastAsia="zh-CN"/>
        </w:rPr>
      </w:pPr>
      <w:r>
        <w:t xml:space="preserve">Activity: </w:t>
      </w:r>
      <w:r w:rsidR="00161387">
        <w:t>Teamwork makes the dream work</w:t>
      </w:r>
    </w:p>
    <w:p w14:paraId="665F9FFB" w14:textId="101D5B24" w:rsidR="0011406E" w:rsidRDefault="0099432B" w:rsidP="0099432B">
      <w:pPr>
        <w:pStyle w:val="FeatureBox2"/>
      </w:pPr>
      <w:proofErr w:type="gramStart"/>
      <w:r w:rsidRPr="0099432B">
        <w:rPr>
          <w:rStyle w:val="DoEstrongemphasis2018"/>
        </w:rPr>
        <w:t>Teacher</w:t>
      </w:r>
      <w:proofErr w:type="gramEnd"/>
      <w:r w:rsidRPr="0099432B">
        <w:rPr>
          <w:rStyle w:val="DoEstrongemphasis2018"/>
        </w:rPr>
        <w:t xml:space="preserve"> note</w:t>
      </w:r>
      <w:r>
        <w:t xml:space="preserve">: </w:t>
      </w:r>
      <w:r w:rsidR="0011406E">
        <w:t>The following learning activities will require student</w:t>
      </w:r>
      <w:r w:rsidR="00E31E14">
        <w:t>s to</w:t>
      </w:r>
      <w:r w:rsidR="0011406E">
        <w:t xml:space="preserve"> work in grou</w:t>
      </w:r>
      <w:r w:rsidR="00E31E14">
        <w:t>p</w:t>
      </w:r>
      <w:r w:rsidR="0011406E">
        <w:t>s to re</w:t>
      </w:r>
      <w:r w:rsidR="00E31E14">
        <w:t>-</w:t>
      </w:r>
      <w:r w:rsidR="0011406E">
        <w:t xml:space="preserve">sequence the dance </w:t>
      </w:r>
      <w:proofErr w:type="spellStart"/>
      <w:r w:rsidR="0011406E">
        <w:t>the</w:t>
      </w:r>
      <w:proofErr w:type="spellEnd"/>
      <w:r w:rsidR="0011406E">
        <w:t xml:space="preserve"> have just learnt. Students will then apply the elements of space, time, dynamics and relationships to further vary the choreography to create their own group dance for performance. This will require a range of interpersonal and self-managem</w:t>
      </w:r>
      <w:r w:rsidR="00E31E14">
        <w:t>en</w:t>
      </w:r>
      <w:r w:rsidR="0011406E">
        <w:t>t skills to successfully com</w:t>
      </w:r>
      <w:r w:rsidR="00E31E14">
        <w:t>ple</w:t>
      </w:r>
      <w:r w:rsidR="0011406E">
        <w:t>te the task as a group.</w:t>
      </w:r>
    </w:p>
    <w:p w14:paraId="0B4A3B02" w14:textId="513E37BD" w:rsidR="0011406E" w:rsidRDefault="00E64000" w:rsidP="0099432B">
      <w:pPr>
        <w:pStyle w:val="FeatureBox2"/>
      </w:pPr>
      <w:r>
        <w:t xml:space="preserve">The ability to work as part of a team is an important skill. </w:t>
      </w:r>
      <w:r w:rsidR="0099432B">
        <w:t xml:space="preserve">This activity is to encourage students to suggest specific and practical actions they could take </w:t>
      </w:r>
      <w:r w:rsidR="0011406E">
        <w:t xml:space="preserve">individually and as a group </w:t>
      </w:r>
      <w:r w:rsidR="0099432B">
        <w:t>to provide a supportive environment for the</w:t>
      </w:r>
      <w:r>
        <w:t xml:space="preserve"> collaborative</w:t>
      </w:r>
      <w:r w:rsidR="0099432B">
        <w:t xml:space="preserve"> activities that follow</w:t>
      </w:r>
      <w:r w:rsidR="0011406E">
        <w:t>.</w:t>
      </w:r>
    </w:p>
    <w:p w14:paraId="58D75161" w14:textId="29037854" w:rsidR="0099432B" w:rsidRPr="0099432B" w:rsidRDefault="0099432B" w:rsidP="0099432B">
      <w:pPr>
        <w:pStyle w:val="FeatureBox2"/>
      </w:pPr>
      <w:r>
        <w:t xml:space="preserve">Focus is placed on students coming up with solutions to develop, strengthen and refine their </w:t>
      </w:r>
      <w:r w:rsidR="00C33592">
        <w:t>self-management</w:t>
      </w:r>
      <w:r>
        <w:t xml:space="preserve"> and interpersonal skills in a group situation.</w:t>
      </w:r>
      <w:r w:rsidR="00BA32AA">
        <w:t xml:space="preserve"> It also provides an opportunity for students to explore and experience different roles within a collaborative setting and consider how their contributions and actions can impact the goals of the group.</w:t>
      </w:r>
    </w:p>
    <w:p w14:paraId="7759B158" w14:textId="69F2E523" w:rsidR="005724D1" w:rsidRDefault="005724D1" w:rsidP="005724D1">
      <w:pPr>
        <w:pStyle w:val="Heading5"/>
      </w:pPr>
      <w:r>
        <w:t>Working as a team</w:t>
      </w:r>
    </w:p>
    <w:p w14:paraId="264D6415" w14:textId="7E027BB2" w:rsidR="0011406E" w:rsidRDefault="0011406E" w:rsidP="0011406E">
      <w:pPr>
        <w:rPr>
          <w:lang w:eastAsia="zh-CN"/>
        </w:rPr>
      </w:pPr>
      <w:r>
        <w:rPr>
          <w:lang w:eastAsia="zh-CN"/>
        </w:rPr>
        <w:t>Working well</w:t>
      </w:r>
      <w:r w:rsidR="00E31E14">
        <w:rPr>
          <w:lang w:eastAsia="zh-CN"/>
        </w:rPr>
        <w:t xml:space="preserve"> in a</w:t>
      </w:r>
      <w:r>
        <w:rPr>
          <w:lang w:eastAsia="zh-CN"/>
        </w:rPr>
        <w:t xml:space="preserve"> team means:</w:t>
      </w:r>
    </w:p>
    <w:p w14:paraId="3FAE7913" w14:textId="21A8286B" w:rsidR="0011406E" w:rsidRDefault="002D6905" w:rsidP="0011406E">
      <w:pPr>
        <w:pStyle w:val="ListBullet"/>
        <w:rPr>
          <w:lang w:eastAsia="zh-CN"/>
        </w:rPr>
      </w:pPr>
      <w:r>
        <w:rPr>
          <w:lang w:eastAsia="zh-CN"/>
        </w:rPr>
        <w:t>working with a group of people to achieve a shared goal or outcome in an effective way</w:t>
      </w:r>
    </w:p>
    <w:p w14:paraId="1219FE2E" w14:textId="28545EB5" w:rsidR="0011406E" w:rsidRDefault="002D6905" w:rsidP="0011406E">
      <w:pPr>
        <w:pStyle w:val="ListBullet"/>
        <w:rPr>
          <w:lang w:eastAsia="zh-CN"/>
        </w:rPr>
      </w:pPr>
      <w:r>
        <w:rPr>
          <w:lang w:eastAsia="zh-CN"/>
        </w:rPr>
        <w:t>listening to other members of the team</w:t>
      </w:r>
    </w:p>
    <w:p w14:paraId="4851A38F" w14:textId="77EA9972" w:rsidR="0011406E" w:rsidRDefault="002D6905" w:rsidP="0011406E">
      <w:pPr>
        <w:pStyle w:val="ListBullet"/>
        <w:rPr>
          <w:lang w:eastAsia="zh-CN"/>
        </w:rPr>
      </w:pPr>
      <w:r>
        <w:rPr>
          <w:lang w:eastAsia="zh-CN"/>
        </w:rPr>
        <w:t>taking everyone’s ideas on board, not just your own</w:t>
      </w:r>
    </w:p>
    <w:p w14:paraId="7C1B7DC7" w14:textId="3CBBB718" w:rsidR="0011406E" w:rsidRDefault="002D6905" w:rsidP="0011406E">
      <w:pPr>
        <w:pStyle w:val="ListBullet"/>
        <w:rPr>
          <w:lang w:eastAsia="zh-CN"/>
        </w:rPr>
      </w:pPr>
      <w:r>
        <w:rPr>
          <w:lang w:eastAsia="zh-CN"/>
        </w:rPr>
        <w:t>working for the good of the group as a whole</w:t>
      </w:r>
    </w:p>
    <w:p w14:paraId="67A19138" w14:textId="77385114" w:rsidR="00E31E14" w:rsidRPr="0011406E" w:rsidRDefault="002D6905" w:rsidP="0011406E">
      <w:pPr>
        <w:pStyle w:val="ListBullet"/>
        <w:rPr>
          <w:lang w:eastAsia="zh-CN"/>
        </w:rPr>
      </w:pPr>
      <w:r>
        <w:rPr>
          <w:lang w:eastAsia="zh-CN"/>
        </w:rPr>
        <w:t xml:space="preserve">having a </w:t>
      </w:r>
      <w:r>
        <w:rPr>
          <w:lang w:eastAsia="zh-CN"/>
        </w:rPr>
        <w:t xml:space="preserve">say </w:t>
      </w:r>
      <w:r>
        <w:rPr>
          <w:lang w:eastAsia="zh-CN"/>
        </w:rPr>
        <w:t>and sharing responsibility</w:t>
      </w:r>
    </w:p>
    <w:p w14:paraId="0BB5D10F" w14:textId="2E813BF2" w:rsidR="00756F69" w:rsidRDefault="00756F69" w:rsidP="00756F69">
      <w:r>
        <w:lastRenderedPageBreak/>
        <w:t xml:space="preserve">Have students brainstorm actions they could take to support peers when acting as </w:t>
      </w:r>
      <w:r w:rsidR="008749E4">
        <w:t xml:space="preserve">the </w:t>
      </w:r>
      <w:r w:rsidR="00E31E14">
        <w:t>choreographer</w:t>
      </w:r>
      <w:r>
        <w:t xml:space="preserve"> and when participating as a member of the group.</w:t>
      </w:r>
    </w:p>
    <w:p w14:paraId="421820B5" w14:textId="70FF5255" w:rsidR="00756F69" w:rsidRDefault="00756F69" w:rsidP="00756F69">
      <w:pPr>
        <w:pStyle w:val="ListBullet"/>
      </w:pPr>
      <w:r>
        <w:t xml:space="preserve">Suggestions for the </w:t>
      </w:r>
      <w:r w:rsidR="00167366">
        <w:t>choreographer</w:t>
      </w:r>
      <w:r>
        <w:t xml:space="preserve"> could include:</w:t>
      </w:r>
    </w:p>
    <w:p w14:paraId="67583FEF" w14:textId="368A6B79" w:rsidR="00756F69" w:rsidRDefault="0045433B" w:rsidP="00756F69">
      <w:pPr>
        <w:pStyle w:val="ListBullet2"/>
      </w:pPr>
      <w:r>
        <w:t>giving everyone the opportunity to offer ideas</w:t>
      </w:r>
    </w:p>
    <w:p w14:paraId="6A2BF08C" w14:textId="07004C01" w:rsidR="00756F69" w:rsidRDefault="0045433B" w:rsidP="00756F69">
      <w:pPr>
        <w:pStyle w:val="ListBullet2"/>
      </w:pPr>
      <w:r>
        <w:t>encouraging group decision making</w:t>
      </w:r>
    </w:p>
    <w:p w14:paraId="6AA91B2D" w14:textId="68C9E139" w:rsidR="00756F69" w:rsidRDefault="0045433B" w:rsidP="00756F69">
      <w:pPr>
        <w:pStyle w:val="ListBullet2"/>
      </w:pPr>
      <w:r>
        <w:t>considering the skills levels of group members</w:t>
      </w:r>
      <w:r>
        <w:t>.</w:t>
      </w:r>
    </w:p>
    <w:p w14:paraId="32442199" w14:textId="52967FEE" w:rsidR="00756F69" w:rsidRDefault="00756F69" w:rsidP="00756F69">
      <w:pPr>
        <w:pStyle w:val="ListBullet"/>
      </w:pPr>
      <w:r>
        <w:t>Suggestions for group members could include:</w:t>
      </w:r>
    </w:p>
    <w:p w14:paraId="72B6A62C" w14:textId="1F55FE44" w:rsidR="00756F69" w:rsidRDefault="0045433B" w:rsidP="00756F69">
      <w:pPr>
        <w:pStyle w:val="ListBullet2"/>
      </w:pPr>
      <w:r>
        <w:t>facing and listening to the choreographer</w:t>
      </w:r>
    </w:p>
    <w:p w14:paraId="58FD9D90" w14:textId="46127F43" w:rsidR="00756F69" w:rsidRDefault="0045433B" w:rsidP="00756F69">
      <w:pPr>
        <w:pStyle w:val="ListBullet2"/>
      </w:pPr>
      <w:r>
        <w:t>listening to other people’s ideas and considering their views</w:t>
      </w:r>
    </w:p>
    <w:p w14:paraId="6720DA5D" w14:textId="598913D3" w:rsidR="00756F69" w:rsidRDefault="0045433B" w:rsidP="00756F69">
      <w:pPr>
        <w:pStyle w:val="ListBullet2"/>
      </w:pPr>
      <w:r>
        <w:t>speaking calmly rather than angrily when there are disagreements</w:t>
      </w:r>
    </w:p>
    <w:p w14:paraId="1B21BF59" w14:textId="421A06CC" w:rsidR="00756F69" w:rsidRDefault="0045433B" w:rsidP="00756F69">
      <w:pPr>
        <w:pStyle w:val="ListBullet2"/>
      </w:pPr>
      <w:r>
        <w:t>contributing to group decision making</w:t>
      </w:r>
    </w:p>
    <w:p w14:paraId="5CD1935A" w14:textId="55CFCBB5" w:rsidR="00756F69" w:rsidRDefault="0045433B" w:rsidP="00756F69">
      <w:pPr>
        <w:pStyle w:val="ListBullet2"/>
      </w:pPr>
      <w:r>
        <w:t>accepting the decisions of the choreographer</w:t>
      </w:r>
    </w:p>
    <w:p w14:paraId="0B58B9F3" w14:textId="19519F8D" w:rsidR="00BA32AA" w:rsidRPr="00756F69" w:rsidRDefault="0045433B" w:rsidP="00756F69">
      <w:pPr>
        <w:pStyle w:val="ListBullet2"/>
      </w:pPr>
      <w:r>
        <w:t>staying on task</w:t>
      </w:r>
      <w:r>
        <w:t>.</w:t>
      </w:r>
    </w:p>
    <w:p w14:paraId="086D1CBC" w14:textId="6B8E2334" w:rsidR="00E31E14" w:rsidRDefault="00E31E14" w:rsidP="00E31E14">
      <w:pPr>
        <w:pStyle w:val="ListBullet"/>
      </w:pPr>
      <w:r>
        <w:t>From the brainstorm</w:t>
      </w:r>
      <w:r w:rsidR="0045433B">
        <w:t>,</w:t>
      </w:r>
      <w:r>
        <w:t xml:space="preserve"> have the class</w:t>
      </w:r>
      <w:r w:rsidR="0033017A">
        <w:t xml:space="preserve">, </w:t>
      </w:r>
      <w:r>
        <w:t>as a whole or in their performance groups</w:t>
      </w:r>
      <w:r w:rsidR="0033017A">
        <w:t>,</w:t>
      </w:r>
      <w:r>
        <w:t xml:space="preserve"> decide on the most important points to include for success whilst working as a team on this task.</w:t>
      </w:r>
    </w:p>
    <w:p w14:paraId="367F92F0" w14:textId="3318204B" w:rsidR="00DF7F61" w:rsidRDefault="00194F70" w:rsidP="00E31E14">
      <w:pPr>
        <w:pStyle w:val="ListBullet"/>
      </w:pPr>
      <w:r>
        <w:t xml:space="preserve">Have these expectations visible for all to see through the remainder of the learning activities. </w:t>
      </w:r>
      <w:r w:rsidR="00E31E14">
        <w:t>Students could creat</w:t>
      </w:r>
      <w:r w:rsidR="00F34C92">
        <w:t>e</w:t>
      </w:r>
      <w:r w:rsidR="00E31E14">
        <w:t xml:space="preserve"> a poster</w:t>
      </w:r>
      <w:r w:rsidR="00F95858">
        <w:t xml:space="preserve"> using </w:t>
      </w:r>
      <w:hyperlink r:id="rId61" w:history="1">
        <w:r w:rsidR="00F95858" w:rsidRPr="00F95858">
          <w:rPr>
            <w:rStyle w:val="Hyperlink"/>
          </w:rPr>
          <w:t>Canva for Education</w:t>
        </w:r>
      </w:hyperlink>
      <w:r w:rsidR="00E31E14">
        <w:t>, checklist or rubric</w:t>
      </w:r>
      <w:r w:rsidR="00DF7F61">
        <w:t xml:space="preserve"> to reflect on throughout the remainder of the task.</w:t>
      </w:r>
    </w:p>
    <w:p w14:paraId="2D00FEE1" w14:textId="77777777" w:rsidR="00CA15C5" w:rsidRDefault="00194F70" w:rsidP="00E1370F">
      <w:pPr>
        <w:pStyle w:val="ListBullet2"/>
      </w:pPr>
      <w:r>
        <w:t>A sample rubric is included at the end of this docum</w:t>
      </w:r>
      <w:r w:rsidR="00A40765">
        <w:t>ent.</w:t>
      </w:r>
    </w:p>
    <w:p w14:paraId="4877E9C6" w14:textId="47B6A1EC" w:rsidR="00A40765" w:rsidRDefault="00A40765" w:rsidP="00A23ED2">
      <w:pPr>
        <w:pStyle w:val="Heading4"/>
      </w:pPr>
      <w:r w:rsidRPr="0033017A">
        <w:t>Activity</w:t>
      </w:r>
      <w:r w:rsidRPr="00931B19">
        <w:t>: Manipulating movement</w:t>
      </w:r>
    </w:p>
    <w:p w14:paraId="3B501E08" w14:textId="77777777" w:rsidR="00A40765" w:rsidRDefault="00A40765" w:rsidP="00A40765">
      <w:pPr>
        <w:pStyle w:val="FeatureBox2"/>
      </w:pPr>
      <w:proofErr w:type="gramStart"/>
      <w:r w:rsidRPr="00EF24D5">
        <w:rPr>
          <w:rStyle w:val="DoEstrongemphasis2018"/>
        </w:rPr>
        <w:t>Teacher</w:t>
      </w:r>
      <w:proofErr w:type="gramEnd"/>
      <w:r w:rsidRPr="00EF24D5">
        <w:rPr>
          <w:rStyle w:val="DoEstrongemphasis2018"/>
        </w:rPr>
        <w:t xml:space="preserve"> note:</w:t>
      </w:r>
      <w:r>
        <w:t xml:space="preserve"> The following activities are designed for students to reorder the sequence and manipulate movement by varying space, time, dynamics and relationships in order to compose a group sequence in response to a stimulus. </w:t>
      </w:r>
    </w:p>
    <w:p w14:paraId="0B9CFAB1" w14:textId="77777777" w:rsidR="00A40765" w:rsidRDefault="00A40765" w:rsidP="00A40765">
      <w:pPr>
        <w:pStyle w:val="FeatureBox2"/>
      </w:pPr>
      <w:r>
        <w:t>As this may be the first time students take on the role of choreographer it is important to encourage and support students to help them succeed in the role. Have them refer to the interpersonal and self-</w:t>
      </w:r>
      <w:proofErr w:type="spellStart"/>
      <w:r>
        <w:t>managemnet</w:t>
      </w:r>
      <w:proofErr w:type="spellEnd"/>
      <w:r>
        <w:t xml:space="preserve"> skills and strategies the class created in the previous activity to encourage respectful collaboration and cooperation in the group. </w:t>
      </w:r>
    </w:p>
    <w:p w14:paraId="204A0D5A" w14:textId="77777777" w:rsidR="00A40765" w:rsidRDefault="00A40765" w:rsidP="00A40765">
      <w:pPr>
        <w:pStyle w:val="FeatureBox2"/>
      </w:pPr>
      <w:r>
        <w:t>Ensure group numbers allow all students to have an opportunity as choreographer and share responsibility for the dance. Encourage choreographers to:</w:t>
      </w:r>
    </w:p>
    <w:p w14:paraId="53EF0040" w14:textId="77777777" w:rsidR="00A40765" w:rsidRDefault="00A40765" w:rsidP="00A40765">
      <w:pPr>
        <w:pStyle w:val="FeatureBox2"/>
        <w:spacing w:before="120" w:line="240" w:lineRule="auto"/>
      </w:pPr>
      <w:r>
        <w:t xml:space="preserve">- explore a range of variations to the elements of dance. For </w:t>
      </w:r>
      <w:proofErr w:type="gramStart"/>
      <w:r>
        <w:t>example</w:t>
      </w:r>
      <w:proofErr w:type="gramEnd"/>
      <w:r>
        <w:t xml:space="preserve"> don’t rely on only changing levels to demonstrate a manipulation of space, also consider changing pathway, shape and direction</w:t>
      </w:r>
    </w:p>
    <w:p w14:paraId="12E966D4" w14:textId="77777777" w:rsidR="00A40765" w:rsidRDefault="00A40765" w:rsidP="00A40765">
      <w:pPr>
        <w:pStyle w:val="FeatureBox2"/>
        <w:spacing w:before="80" w:line="240" w:lineRule="auto"/>
      </w:pPr>
      <w:r>
        <w:t>- listen to the suggestions of group members before choosing variations</w:t>
      </w:r>
    </w:p>
    <w:p w14:paraId="1F1A82BF" w14:textId="77777777" w:rsidR="00A40765" w:rsidRPr="00465007" w:rsidRDefault="00A40765" w:rsidP="00A40765">
      <w:pPr>
        <w:pStyle w:val="FeatureBox2"/>
        <w:spacing w:before="80" w:line="240" w:lineRule="auto"/>
      </w:pPr>
      <w:r>
        <w:t>- support the abilities of all performers in their groups.</w:t>
      </w:r>
    </w:p>
    <w:p w14:paraId="014829CA" w14:textId="77777777" w:rsidR="00A40765" w:rsidRDefault="00A40765" w:rsidP="00A40765">
      <w:pPr>
        <w:pStyle w:val="ListBullet2"/>
        <w:numPr>
          <w:ilvl w:val="0"/>
          <w:numId w:val="0"/>
        </w:numPr>
        <w:ind w:left="652"/>
      </w:pPr>
    </w:p>
    <w:p w14:paraId="2764FD13" w14:textId="1461A6C9" w:rsidR="00A40765" w:rsidRPr="00A40765" w:rsidRDefault="00A40765" w:rsidP="00A40765">
      <w:pPr>
        <w:pStyle w:val="ListBullet2"/>
        <w:numPr>
          <w:ilvl w:val="0"/>
          <w:numId w:val="0"/>
        </w:numPr>
        <w:spacing w:before="240"/>
        <w:sectPr w:rsidR="00A40765" w:rsidRPr="00A40765" w:rsidSect="00931B19">
          <w:pgSz w:w="11900" w:h="16840"/>
          <w:pgMar w:top="720" w:right="720" w:bottom="720" w:left="720" w:header="709" w:footer="709" w:gutter="0"/>
          <w:pgNumType w:start="1"/>
          <w:cols w:space="708"/>
          <w:titlePg/>
          <w:docGrid w:linePitch="360"/>
        </w:sectPr>
      </w:pPr>
    </w:p>
    <w:p w14:paraId="3BC37D30" w14:textId="55A672A1" w:rsidR="00092727" w:rsidRDefault="00092727" w:rsidP="00A40765">
      <w:pPr>
        <w:pStyle w:val="Heading5"/>
        <w:numPr>
          <w:ilvl w:val="0"/>
          <w:numId w:val="0"/>
        </w:numPr>
      </w:pPr>
      <w:r>
        <w:lastRenderedPageBreak/>
        <w:t>Reordering the sequence</w:t>
      </w:r>
    </w:p>
    <w:p w14:paraId="4B56ED62" w14:textId="36500984" w:rsidR="007C4814" w:rsidRPr="00D765D3" w:rsidRDefault="00D765D3" w:rsidP="00E1370F">
      <w:pPr>
        <w:pStyle w:val="ListBullet"/>
        <w:numPr>
          <w:ilvl w:val="0"/>
          <w:numId w:val="0"/>
        </w:numPr>
      </w:pPr>
      <w:r w:rsidRPr="00D765D3">
        <w:t>Working in small groups</w:t>
      </w:r>
      <w:r w:rsidR="007C4814" w:rsidRPr="00D765D3">
        <w:t xml:space="preserve"> students use a </w:t>
      </w:r>
      <w:hyperlink r:id="rId62" w:history="1">
        <w:r w:rsidR="007C4814" w:rsidRPr="00D765D3">
          <w:rPr>
            <w:rStyle w:val="Hyperlink"/>
          </w:rPr>
          <w:t>random number generator</w:t>
        </w:r>
      </w:hyperlink>
      <w:r w:rsidR="007C4814" w:rsidRPr="00D765D3">
        <w:t xml:space="preserve"> to create a number sequence made up of nine digits from one to nine (</w:t>
      </w:r>
      <w:proofErr w:type="gramStart"/>
      <w:r w:rsidR="000A77F0" w:rsidRPr="00D765D3">
        <w:t>e.g.</w:t>
      </w:r>
      <w:proofErr w:type="gramEnd"/>
      <w:r w:rsidR="007C4814" w:rsidRPr="00D765D3">
        <w:t xml:space="preserve"> 2,1,8,2,5,7,5,7,6)</w:t>
      </w:r>
      <w:r w:rsidR="008706B7">
        <w:t>.</w:t>
      </w:r>
    </w:p>
    <w:p w14:paraId="622DEEC1" w14:textId="71AB5834" w:rsidR="008706B7" w:rsidRDefault="007C4814" w:rsidP="008706B7">
      <w:pPr>
        <w:pStyle w:val="ListBullet"/>
      </w:pPr>
      <w:r w:rsidRPr="00D765D3">
        <w:t xml:space="preserve">This now creates a </w:t>
      </w:r>
      <w:r w:rsidR="008706B7">
        <w:t xml:space="preserve">re ordered </w:t>
      </w:r>
      <w:r w:rsidRPr="00D765D3">
        <w:t xml:space="preserve">movement </w:t>
      </w:r>
      <w:bookmarkStart w:id="2" w:name="_Hlk76647340"/>
      <w:r w:rsidR="00C33592" w:rsidRPr="00D765D3">
        <w:t>sequence:</w:t>
      </w:r>
      <w:r w:rsidR="00DE4782">
        <w:t xml:space="preserve"> </w:t>
      </w:r>
      <w:proofErr w:type="gramStart"/>
      <w:r w:rsidR="00DE4782">
        <w:t>e.g.</w:t>
      </w:r>
      <w:proofErr w:type="gramEnd"/>
      <w:r w:rsidR="00DE4782">
        <w:t xml:space="preserve"> u</w:t>
      </w:r>
      <w:r w:rsidR="008706B7" w:rsidRPr="00345242">
        <w:t>nder the bush</w:t>
      </w:r>
      <w:bookmarkEnd w:id="2"/>
      <w:r w:rsidR="008706B7">
        <w:t>,</w:t>
      </w:r>
      <w:r w:rsidR="008706B7" w:rsidRPr="008706B7">
        <w:t xml:space="preserve"> </w:t>
      </w:r>
      <w:r w:rsidR="008706B7">
        <w:t>b</w:t>
      </w:r>
      <w:r w:rsidR="008706B7" w:rsidRPr="00345242">
        <w:t>ack from the water</w:t>
      </w:r>
      <w:r w:rsidR="008706B7">
        <w:t>,</w:t>
      </w:r>
      <w:r w:rsidR="008706B7" w:rsidRPr="008706B7">
        <w:rPr>
          <w:rStyle w:val="Strong"/>
          <w:b w:val="0"/>
          <w:sz w:val="22"/>
          <w:szCs w:val="22"/>
        </w:rPr>
        <w:t xml:space="preserve"> </w:t>
      </w:r>
      <w:r w:rsidR="008706B7" w:rsidRPr="00345242">
        <w:rPr>
          <w:rStyle w:val="Strong"/>
          <w:b w:val="0"/>
          <w:sz w:val="22"/>
          <w:szCs w:val="22"/>
        </w:rPr>
        <w:t>MJ</w:t>
      </w:r>
      <w:r w:rsidR="008706B7">
        <w:rPr>
          <w:rStyle w:val="Strong"/>
          <w:b w:val="0"/>
          <w:sz w:val="22"/>
          <w:szCs w:val="22"/>
        </w:rPr>
        <w:t>,</w:t>
      </w:r>
      <w:r w:rsidR="008706B7" w:rsidRPr="008706B7">
        <w:t xml:space="preserve"> </w:t>
      </w:r>
      <w:r w:rsidR="008706B7">
        <w:t>u</w:t>
      </w:r>
      <w:r w:rsidR="008706B7" w:rsidRPr="00345242">
        <w:t>nder the bush</w:t>
      </w:r>
      <w:r w:rsidR="008706B7">
        <w:t>,</w:t>
      </w:r>
      <w:r w:rsidR="008706B7" w:rsidRPr="008706B7">
        <w:t xml:space="preserve"> </w:t>
      </w:r>
      <w:r w:rsidR="008706B7">
        <w:t>p</w:t>
      </w:r>
      <w:r w:rsidR="008706B7" w:rsidRPr="00345242">
        <w:t>ush the button</w:t>
      </w:r>
      <w:r w:rsidR="008706B7">
        <w:t>,</w:t>
      </w:r>
      <w:r w:rsidR="008706B7" w:rsidRPr="008706B7">
        <w:t xml:space="preserve"> </w:t>
      </w:r>
      <w:r w:rsidR="008706B7">
        <w:t>t</w:t>
      </w:r>
      <w:r w:rsidR="008706B7" w:rsidRPr="00345242">
        <w:t>ravel forward</w:t>
      </w:r>
      <w:r w:rsidR="008706B7">
        <w:t>, p</w:t>
      </w:r>
      <w:r w:rsidR="008706B7" w:rsidRPr="00345242">
        <w:t>ush the button</w:t>
      </w:r>
      <w:r w:rsidR="008706B7">
        <w:t>,</w:t>
      </w:r>
      <w:r w:rsidR="008706B7" w:rsidRPr="008706B7">
        <w:t xml:space="preserve"> </w:t>
      </w:r>
      <w:r w:rsidR="008706B7">
        <w:t>t</w:t>
      </w:r>
      <w:r w:rsidR="008706B7" w:rsidRPr="00345242">
        <w:t>ravel forward</w:t>
      </w:r>
      <w:r w:rsidR="008706B7">
        <w:t>, jellyfish.</w:t>
      </w:r>
    </w:p>
    <w:p w14:paraId="00C7745A" w14:textId="6810BC3A" w:rsidR="007918EF" w:rsidRPr="008706B7" w:rsidRDefault="008706B7" w:rsidP="008706B7">
      <w:pPr>
        <w:pStyle w:val="ListBullet"/>
        <w:numPr>
          <w:ilvl w:val="0"/>
          <w:numId w:val="0"/>
        </w:numPr>
      </w:pPr>
      <w:r w:rsidRPr="008706B7">
        <w:t xml:space="preserve">Students </w:t>
      </w:r>
      <w:r>
        <w:t xml:space="preserve">are to </w:t>
      </w:r>
      <w:r w:rsidRPr="008706B7">
        <w:t xml:space="preserve">rehearse and </w:t>
      </w:r>
      <w:r w:rsidRPr="008706B7">
        <w:rPr>
          <w:rFonts w:cs="Arial"/>
        </w:rPr>
        <w:t>refine the new sequence of movements in their groups</w:t>
      </w:r>
      <w:r>
        <w:t xml:space="preserve">. </w:t>
      </w:r>
      <w:r w:rsidR="007918EF" w:rsidRPr="008706B7">
        <w:t xml:space="preserve">Students </w:t>
      </w:r>
      <w:r w:rsidR="00B21635">
        <w:t>may</w:t>
      </w:r>
      <w:r w:rsidR="007918EF" w:rsidRPr="008706B7">
        <w:t xml:space="preserve"> need to consider ways to link movements that were previously in a different </w:t>
      </w:r>
      <w:proofErr w:type="gramStart"/>
      <w:r w:rsidR="007918EF" w:rsidRPr="008706B7">
        <w:t>order</w:t>
      </w:r>
      <w:proofErr w:type="gramEnd"/>
      <w:r w:rsidR="00B21635">
        <w:t xml:space="preserve"> so transitions are smooth.</w:t>
      </w:r>
    </w:p>
    <w:p w14:paraId="7FFFB5EB" w14:textId="11599FB1" w:rsidR="00F37C32" w:rsidRPr="008706B7" w:rsidRDefault="007918EF" w:rsidP="008706B7">
      <w:pPr>
        <w:pStyle w:val="ListBullet"/>
      </w:pPr>
      <w:r w:rsidRPr="008706B7">
        <w:t xml:space="preserve">Locomotor movements, such as those explored in </w:t>
      </w:r>
      <w:r w:rsidR="008706B7">
        <w:t>previous activities</w:t>
      </w:r>
      <w:r w:rsidR="00436B74">
        <w:t xml:space="preserve">, can be used to link movements together. These </w:t>
      </w:r>
      <w:proofErr w:type="gramStart"/>
      <w:r w:rsidR="00436B74">
        <w:t xml:space="preserve">could include </w:t>
      </w:r>
      <w:r w:rsidRPr="008706B7">
        <w:t>could include</w:t>
      </w:r>
      <w:proofErr w:type="gramEnd"/>
      <w:r w:rsidRPr="008706B7">
        <w:t xml:space="preserve"> a step, hop, skip, turn, </w:t>
      </w:r>
      <w:r w:rsidR="00436B74">
        <w:t>slide, jump, leap.</w:t>
      </w:r>
    </w:p>
    <w:p w14:paraId="75AA42FE" w14:textId="77777777" w:rsidR="00F37C32" w:rsidRPr="008706B7" w:rsidRDefault="007918EF" w:rsidP="008706B7">
      <w:pPr>
        <w:pStyle w:val="ListBullet"/>
      </w:pPr>
      <w:r w:rsidRPr="008706B7">
        <w:t xml:space="preserve">Linking movements can be more than one count or beat of the music. </w:t>
      </w:r>
    </w:p>
    <w:p w14:paraId="4C4B82F5" w14:textId="421FAA25" w:rsidR="007918EF" w:rsidRPr="008706B7" w:rsidRDefault="007918EF" w:rsidP="008706B7">
      <w:pPr>
        <w:pStyle w:val="ListBullet"/>
      </w:pPr>
      <w:r w:rsidRPr="008706B7">
        <w:t xml:space="preserve">Students can create their own movements to link the </w:t>
      </w:r>
      <w:proofErr w:type="spellStart"/>
      <w:r w:rsidRPr="008706B7">
        <w:t>Muggera</w:t>
      </w:r>
      <w:proofErr w:type="spellEnd"/>
      <w:r w:rsidRPr="008706B7">
        <w:t xml:space="preserve"> dance </w:t>
      </w:r>
      <w:r w:rsidR="00B21635">
        <w:t>steps</w:t>
      </w:r>
      <w:r w:rsidRPr="008706B7">
        <w:t xml:space="preserve"> together.</w:t>
      </w:r>
    </w:p>
    <w:p w14:paraId="7CF0B8A5" w14:textId="07B3D78E" w:rsidR="0091768D" w:rsidRDefault="00092727" w:rsidP="00160A60">
      <w:pPr>
        <w:pStyle w:val="Heading5"/>
        <w:numPr>
          <w:ilvl w:val="0"/>
          <w:numId w:val="0"/>
        </w:numPr>
      </w:pPr>
      <w:r w:rsidRPr="00092727">
        <w:t xml:space="preserve">Manipulating </w:t>
      </w:r>
      <w:r w:rsidR="00C33592">
        <w:t>the</w:t>
      </w:r>
      <w:r w:rsidR="0029282D">
        <w:t xml:space="preserve"> elements of dance</w:t>
      </w:r>
    </w:p>
    <w:p w14:paraId="10A7FB60" w14:textId="077F8F5E" w:rsidR="0029282D" w:rsidRDefault="00EF24D5" w:rsidP="00EF24D5">
      <w:pPr>
        <w:rPr>
          <w:lang w:eastAsia="zh-CN"/>
        </w:rPr>
      </w:pPr>
      <w:r>
        <w:rPr>
          <w:lang w:eastAsia="zh-CN"/>
        </w:rPr>
        <w:t xml:space="preserve">Working in the same groups, and with their newly created dance sequence, students explore how to vary the use </w:t>
      </w:r>
      <w:r w:rsidR="008C4950">
        <w:rPr>
          <w:lang w:eastAsia="zh-CN"/>
        </w:rPr>
        <w:t xml:space="preserve">of the </w:t>
      </w:r>
      <w:r w:rsidR="0029282D">
        <w:rPr>
          <w:lang w:eastAsia="zh-CN"/>
        </w:rPr>
        <w:t>elements of dance</w:t>
      </w:r>
      <w:r w:rsidR="008C4950">
        <w:rPr>
          <w:lang w:eastAsia="zh-CN"/>
        </w:rPr>
        <w:t xml:space="preserve"> throughout the new composition.</w:t>
      </w:r>
    </w:p>
    <w:p w14:paraId="31C86D2B" w14:textId="5CABB0AE" w:rsidR="008C4950" w:rsidRDefault="008C4950" w:rsidP="0029282D">
      <w:pPr>
        <w:rPr>
          <w:lang w:eastAsia="zh-CN"/>
        </w:rPr>
      </w:pPr>
      <w:r>
        <w:rPr>
          <w:lang w:eastAsia="zh-CN"/>
        </w:rPr>
        <w:t xml:space="preserve">Students take </w:t>
      </w:r>
      <w:r w:rsidR="00C33592">
        <w:rPr>
          <w:lang w:eastAsia="zh-CN"/>
        </w:rPr>
        <w:t>turns</w:t>
      </w:r>
      <w:r>
        <w:rPr>
          <w:lang w:eastAsia="zh-CN"/>
        </w:rPr>
        <w:t xml:space="preserve"> in the role</w:t>
      </w:r>
      <w:r w:rsidR="0029282D">
        <w:rPr>
          <w:lang w:eastAsia="zh-CN"/>
        </w:rPr>
        <w:t xml:space="preserve"> of </w:t>
      </w:r>
      <w:r w:rsidR="00BE4AF6">
        <w:rPr>
          <w:lang w:eastAsia="zh-CN"/>
        </w:rPr>
        <w:t>choreographer</w:t>
      </w:r>
      <w:r w:rsidR="0029282D">
        <w:rPr>
          <w:lang w:eastAsia="zh-CN"/>
        </w:rPr>
        <w:t xml:space="preserve"> </w:t>
      </w:r>
      <w:r>
        <w:rPr>
          <w:lang w:eastAsia="zh-CN"/>
        </w:rPr>
        <w:t xml:space="preserve">by swapping after </w:t>
      </w:r>
      <w:r w:rsidR="0029282D">
        <w:rPr>
          <w:lang w:eastAsia="zh-CN"/>
        </w:rPr>
        <w:t>each element</w:t>
      </w:r>
      <w:r>
        <w:rPr>
          <w:lang w:eastAsia="zh-CN"/>
        </w:rPr>
        <w:t xml:space="preserve"> has been explored. The role of the </w:t>
      </w:r>
      <w:r w:rsidR="00BE4AF6">
        <w:rPr>
          <w:lang w:eastAsia="zh-CN"/>
        </w:rPr>
        <w:t>choreographer</w:t>
      </w:r>
      <w:r>
        <w:rPr>
          <w:lang w:eastAsia="zh-CN"/>
        </w:rPr>
        <w:t xml:space="preserve"> is to: </w:t>
      </w:r>
    </w:p>
    <w:p w14:paraId="7427418B" w14:textId="7107A15D" w:rsidR="00A13C26" w:rsidRDefault="008C4950" w:rsidP="008C4950">
      <w:pPr>
        <w:pStyle w:val="ListBullet"/>
        <w:rPr>
          <w:lang w:eastAsia="zh-CN"/>
        </w:rPr>
      </w:pPr>
      <w:r>
        <w:rPr>
          <w:lang w:eastAsia="zh-CN"/>
        </w:rPr>
        <w:t>c</w:t>
      </w:r>
      <w:r w:rsidR="00A13C26">
        <w:rPr>
          <w:lang w:eastAsia="zh-CN"/>
        </w:rPr>
        <w:t>oordinat</w:t>
      </w:r>
      <w:r>
        <w:rPr>
          <w:lang w:eastAsia="zh-CN"/>
        </w:rPr>
        <w:t>e</w:t>
      </w:r>
      <w:r w:rsidR="00A13C26">
        <w:rPr>
          <w:lang w:eastAsia="zh-CN"/>
        </w:rPr>
        <w:t xml:space="preserve"> the exploration </w:t>
      </w:r>
      <w:r>
        <w:rPr>
          <w:lang w:eastAsia="zh-CN"/>
        </w:rPr>
        <w:t xml:space="preserve">of the dance element </w:t>
      </w:r>
      <w:r w:rsidR="00A13C26">
        <w:rPr>
          <w:lang w:eastAsia="zh-CN"/>
        </w:rPr>
        <w:t>(everyone should offer suggestions)</w:t>
      </w:r>
    </w:p>
    <w:p w14:paraId="51A3E775" w14:textId="4D9B8165" w:rsidR="00A13C26" w:rsidRDefault="008C4950" w:rsidP="00A13C26">
      <w:pPr>
        <w:pStyle w:val="ListBullet"/>
        <w:rPr>
          <w:lang w:eastAsia="zh-CN"/>
        </w:rPr>
      </w:pPr>
      <w:r>
        <w:rPr>
          <w:lang w:eastAsia="zh-CN"/>
        </w:rPr>
        <w:t>c</w:t>
      </w:r>
      <w:r w:rsidR="00A13C26">
        <w:rPr>
          <w:lang w:eastAsia="zh-CN"/>
        </w:rPr>
        <w:t xml:space="preserve">onsult with the group to choose variations that might enhance </w:t>
      </w:r>
      <w:r w:rsidR="00C33592">
        <w:rPr>
          <w:lang w:eastAsia="zh-CN"/>
        </w:rPr>
        <w:t>performance</w:t>
      </w:r>
      <w:r w:rsidR="00B21635">
        <w:rPr>
          <w:lang w:eastAsia="zh-CN"/>
        </w:rPr>
        <w:t>.</w:t>
      </w:r>
    </w:p>
    <w:p w14:paraId="1D7406C0" w14:textId="0ED4056C" w:rsidR="00160A60" w:rsidRDefault="00B21635" w:rsidP="00B21635">
      <w:pPr>
        <w:pStyle w:val="ListBullet"/>
        <w:numPr>
          <w:ilvl w:val="0"/>
          <w:numId w:val="0"/>
        </w:numPr>
        <w:rPr>
          <w:lang w:eastAsia="zh-CN"/>
        </w:rPr>
      </w:pPr>
      <w:r>
        <w:rPr>
          <w:lang w:eastAsia="zh-CN"/>
        </w:rPr>
        <w:t>Have students refer back to the Elements of Dance poster to review what each element does. Suggested variations to try for each of the dance elements include:</w:t>
      </w:r>
    </w:p>
    <w:p w14:paraId="01BB7504" w14:textId="46E974D5" w:rsidR="00342A6C" w:rsidRDefault="00A40276" w:rsidP="00B21635">
      <w:pPr>
        <w:pStyle w:val="ListBullet"/>
      </w:pPr>
      <w:r w:rsidRPr="00B21635">
        <w:rPr>
          <w:rStyle w:val="DoEstrongemphasis2018"/>
        </w:rPr>
        <w:t>space</w:t>
      </w:r>
      <w:r>
        <w:t xml:space="preserve"> - explore changes in direction, level, pathway, shape to vary the dance performance </w:t>
      </w:r>
    </w:p>
    <w:p w14:paraId="74197DED" w14:textId="0533DB6F" w:rsidR="00342A6C" w:rsidRDefault="00A40276" w:rsidP="00B21635">
      <w:pPr>
        <w:pStyle w:val="ListBullet"/>
      </w:pPr>
      <w:r w:rsidRPr="00B143D0">
        <w:rPr>
          <w:rStyle w:val="DoEstrongemphasis2018"/>
        </w:rPr>
        <w:t>time</w:t>
      </w:r>
      <w:r>
        <w:t xml:space="preserve"> - </w:t>
      </w:r>
      <w:r w:rsidRPr="005724D1">
        <w:rPr>
          <w:lang w:eastAsia="zh-CN"/>
        </w:rPr>
        <w:t>explor</w:t>
      </w:r>
      <w:r>
        <w:rPr>
          <w:lang w:eastAsia="zh-CN"/>
        </w:rPr>
        <w:t>e</w:t>
      </w:r>
      <w:r w:rsidRPr="005724D1">
        <w:rPr>
          <w:lang w:eastAsia="zh-CN"/>
        </w:rPr>
        <w:t xml:space="preserve"> varying the tempo and rhythm of </w:t>
      </w:r>
      <w:r>
        <w:rPr>
          <w:lang w:eastAsia="zh-CN"/>
        </w:rPr>
        <w:t xml:space="preserve">movements and sequences throughout </w:t>
      </w:r>
      <w:r w:rsidRPr="005724D1">
        <w:rPr>
          <w:lang w:eastAsia="zh-CN"/>
        </w:rPr>
        <w:t>the dance</w:t>
      </w:r>
      <w:r>
        <w:rPr>
          <w:lang w:eastAsia="zh-CN"/>
        </w:rPr>
        <w:t xml:space="preserve"> to enhance the performance </w:t>
      </w:r>
    </w:p>
    <w:p w14:paraId="17FD6EE1" w14:textId="3175F2D0" w:rsidR="00342A6C" w:rsidRDefault="00A40276" w:rsidP="00B21635">
      <w:pPr>
        <w:pStyle w:val="ListBullet"/>
      </w:pPr>
      <w:r w:rsidRPr="00B143D0">
        <w:rPr>
          <w:rStyle w:val="DoEstrongemphasis2018"/>
        </w:rPr>
        <w:t>dynamics</w:t>
      </w:r>
      <w:r>
        <w:t xml:space="preserve"> - </w:t>
      </w:r>
      <w:r>
        <w:rPr>
          <w:lang w:eastAsia="zh-CN"/>
        </w:rPr>
        <w:t>explore varying the dynamics or energy of movements in the dance – for example, heavy/light, sudden/sustained, smooth/jerky</w:t>
      </w:r>
      <w:r w:rsidRPr="00BE4AF6">
        <w:t xml:space="preserve"> </w:t>
      </w:r>
    </w:p>
    <w:p w14:paraId="25193940" w14:textId="35143981" w:rsidR="000C0B11" w:rsidRDefault="00A40276" w:rsidP="00B21635">
      <w:pPr>
        <w:pStyle w:val="ListBullet"/>
      </w:pPr>
      <w:r w:rsidRPr="00B143D0">
        <w:rPr>
          <w:rStyle w:val="DoEstrongemphasis2018"/>
        </w:rPr>
        <w:t>relationships</w:t>
      </w:r>
      <w:r>
        <w:t xml:space="preserve"> – explore different formations and facings that may enhance the dance. the group could also consider the use of canon in these relationships.</w:t>
      </w:r>
      <w:r w:rsidRPr="000C0B11">
        <w:t xml:space="preserve"> </w:t>
      </w:r>
    </w:p>
    <w:p w14:paraId="4C19B3CA" w14:textId="77777777" w:rsidR="001C502A" w:rsidRPr="00E84465" w:rsidRDefault="001C502A" w:rsidP="001C502A">
      <w:pPr>
        <w:pStyle w:val="FeatureBox"/>
        <w:rPr>
          <w:rStyle w:val="DoEstrongemphasis2018"/>
        </w:rPr>
      </w:pPr>
      <w:r w:rsidRPr="00E84465">
        <w:rPr>
          <w:rStyle w:val="DoEstrongemphasis2018"/>
        </w:rPr>
        <w:t>Suggested formative assessment activity</w:t>
      </w:r>
    </w:p>
    <w:p w14:paraId="5FE8B974" w14:textId="003FE724" w:rsidR="00342A6C" w:rsidRDefault="001C502A" w:rsidP="00436B74">
      <w:pPr>
        <w:pStyle w:val="FeatureBox"/>
      </w:pPr>
      <w:r>
        <w:t>Throughout this activity, p</w:t>
      </w:r>
      <w:r w:rsidR="00BA1889" w:rsidRPr="00CF12B6">
        <w:t xml:space="preserve">rovide </w:t>
      </w:r>
      <w:r w:rsidR="00160A60">
        <w:t xml:space="preserve">regular </w:t>
      </w:r>
      <w:r w:rsidR="00BA1889" w:rsidRPr="00CF12B6">
        <w:t>opportunit</w:t>
      </w:r>
      <w:r w:rsidR="00160A60">
        <w:t>ies</w:t>
      </w:r>
      <w:r w:rsidR="00BA1889" w:rsidRPr="00CF12B6">
        <w:t xml:space="preserve"> for students to digitally record themselves for progress review and revision</w:t>
      </w:r>
      <w:r w:rsidR="00436B74">
        <w:t xml:space="preserve">. </w:t>
      </w:r>
      <w:r w:rsidR="003A365D">
        <w:t>Use these f</w:t>
      </w:r>
      <w:r w:rsidR="00161387">
        <w:t xml:space="preserve">ocus questions </w:t>
      </w:r>
      <w:r w:rsidR="003A365D">
        <w:t>as a guide.</w:t>
      </w:r>
    </w:p>
    <w:p w14:paraId="703CC296" w14:textId="05E35E7F" w:rsidR="00161387" w:rsidRDefault="00436B74" w:rsidP="00436B74">
      <w:pPr>
        <w:pStyle w:val="FeatureBox"/>
      </w:pPr>
      <w:r w:rsidRPr="00436B74">
        <w:t>-</w:t>
      </w:r>
      <w:r>
        <w:t xml:space="preserve"> </w:t>
      </w:r>
      <w:r w:rsidR="00161387">
        <w:t xml:space="preserve">What changes have you made to the original dance sequence?  </w:t>
      </w:r>
    </w:p>
    <w:p w14:paraId="533E7213" w14:textId="6063207D" w:rsidR="00161387" w:rsidRDefault="00436B74" w:rsidP="00436B74">
      <w:pPr>
        <w:pStyle w:val="FeatureBox"/>
      </w:pPr>
      <w:r>
        <w:lastRenderedPageBreak/>
        <w:t xml:space="preserve">- </w:t>
      </w:r>
      <w:r w:rsidR="00161387">
        <w:t xml:space="preserve">Has varying or </w:t>
      </w:r>
      <w:r w:rsidR="008D333F">
        <w:t>changing the</w:t>
      </w:r>
      <w:r w:rsidR="00161387">
        <w:t xml:space="preserve"> use of space, time, dynamics and relationships added interest to </w:t>
      </w:r>
      <w:r>
        <w:t xml:space="preserve">      </w:t>
      </w:r>
      <w:r w:rsidR="00161387">
        <w:t>your dance? How? If not, why not?</w:t>
      </w:r>
    </w:p>
    <w:p w14:paraId="74117D34" w14:textId="32E0D06B" w:rsidR="00161387" w:rsidRDefault="00436B74" w:rsidP="00436B74">
      <w:pPr>
        <w:pStyle w:val="FeatureBox"/>
      </w:pPr>
      <w:r>
        <w:t xml:space="preserve">- </w:t>
      </w:r>
      <w:r w:rsidR="00161387">
        <w:t xml:space="preserve">How did you consider the </w:t>
      </w:r>
      <w:r>
        <w:t xml:space="preserve">suggestions, </w:t>
      </w:r>
      <w:r w:rsidR="00161387">
        <w:t>rights and feelings of people in your group?</w:t>
      </w:r>
    </w:p>
    <w:p w14:paraId="7B065AF9" w14:textId="6C71E9E3" w:rsidR="00161387" w:rsidRDefault="00436B74" w:rsidP="00436B74">
      <w:pPr>
        <w:pStyle w:val="FeatureBox"/>
      </w:pPr>
      <w:r>
        <w:t xml:space="preserve">- </w:t>
      </w:r>
      <w:r w:rsidR="00161387">
        <w:t xml:space="preserve">Were some </w:t>
      </w:r>
      <w:r w:rsidR="00F0597A">
        <w:t>suggestions</w:t>
      </w:r>
      <w:r w:rsidR="00161387">
        <w:t xml:space="preserve"> too easy or too hard? How did the group deal with this?</w:t>
      </w:r>
    </w:p>
    <w:p w14:paraId="5CBAEAC7" w14:textId="77777777" w:rsidR="00436B74" w:rsidRDefault="00436B74" w:rsidP="00436B74">
      <w:pPr>
        <w:pStyle w:val="FeatureBox"/>
      </w:pPr>
      <w:r>
        <w:t xml:space="preserve">- </w:t>
      </w:r>
      <w:r w:rsidR="00161387">
        <w:t>As a group member, how did yo</w:t>
      </w:r>
      <w:r w:rsidR="00F0597A">
        <w:t>u</w:t>
      </w:r>
      <w:r w:rsidR="00161387">
        <w:t xml:space="preserve"> contribute to the decision making process?</w:t>
      </w:r>
      <w:r w:rsidRPr="00436B74">
        <w:t xml:space="preserve"> </w:t>
      </w:r>
    </w:p>
    <w:p w14:paraId="71A89DAC" w14:textId="324DA3A5" w:rsidR="00161387" w:rsidRDefault="00436B74" w:rsidP="00436B74">
      <w:pPr>
        <w:pStyle w:val="FeatureBox"/>
      </w:pPr>
      <w:r>
        <w:t xml:space="preserve">- </w:t>
      </w:r>
      <w:r w:rsidRPr="00436B74">
        <w:t>As the dance maker how did you facilitate the decision making process?</w:t>
      </w:r>
    </w:p>
    <w:p w14:paraId="057DC6C8" w14:textId="1B60FE2B" w:rsidR="00B95457" w:rsidRDefault="00970BB7" w:rsidP="00D123AC">
      <w:pPr>
        <w:pStyle w:val="Heading4"/>
        <w:numPr>
          <w:ilvl w:val="0"/>
          <w:numId w:val="0"/>
        </w:numPr>
      </w:pPr>
      <w:r>
        <w:t>Activity: Practising sequences</w:t>
      </w:r>
    </w:p>
    <w:p w14:paraId="1C133FB4" w14:textId="77777777" w:rsidR="00D771BB" w:rsidRDefault="00970BB7" w:rsidP="00D123AC">
      <w:pPr>
        <w:pStyle w:val="FeatureBox2"/>
      </w:pPr>
      <w:proofErr w:type="gramStart"/>
      <w:r w:rsidRPr="00497097">
        <w:rPr>
          <w:rStyle w:val="DoEstrongemphasis2018"/>
        </w:rPr>
        <w:t>Teacher</w:t>
      </w:r>
      <w:proofErr w:type="gramEnd"/>
      <w:r w:rsidRPr="00497097">
        <w:rPr>
          <w:rStyle w:val="DoEstrongemphasis2018"/>
        </w:rPr>
        <w:t xml:space="preserve"> note:</w:t>
      </w:r>
      <w:r w:rsidR="00AC6D12">
        <w:t xml:space="preserve"> </w:t>
      </w:r>
      <w:r w:rsidR="001C502A">
        <w:t>Feedback is the systematic process of giving and receiving information about the performance of a task with the aim to improve. Feedback may be internal</w:t>
      </w:r>
      <w:r w:rsidR="00D771BB">
        <w:t xml:space="preserve"> or external and given by a coach, teacher, peer or self. </w:t>
      </w:r>
    </w:p>
    <w:p w14:paraId="33673590" w14:textId="345A74AF" w:rsidR="00D771BB" w:rsidRDefault="00D123AC" w:rsidP="00D123AC">
      <w:pPr>
        <w:pStyle w:val="FeatureBox2"/>
      </w:pPr>
      <w:r>
        <w:t>As students rehearse and refine their compositions, m</w:t>
      </w:r>
      <w:r w:rsidR="00AC6D12">
        <w:t>ove around the groups reinforcing the elemen</w:t>
      </w:r>
      <w:r>
        <w:t>ts</w:t>
      </w:r>
      <w:r w:rsidR="00AC6D12">
        <w:t xml:space="preserve"> of dance and encouraging students to practise their sequences to improve performance</w:t>
      </w:r>
      <w:r>
        <w:t>.</w:t>
      </w:r>
      <w:r w:rsidR="00D771BB">
        <w:t xml:space="preserve"> Provide</w:t>
      </w:r>
      <w:r w:rsidR="00AC6D12">
        <w:t xml:space="preserve"> feedback </w:t>
      </w:r>
      <w:r w:rsidR="00D771BB">
        <w:t>with the aim to enhance and improve</w:t>
      </w:r>
      <w:r w:rsidR="00AC6D12">
        <w:t xml:space="preserve"> the quality of the sequence </w:t>
      </w:r>
      <w:r w:rsidR="00D771BB">
        <w:t>and the use of the elements of dance.</w:t>
      </w:r>
    </w:p>
    <w:p w14:paraId="29076F95" w14:textId="77777777" w:rsidR="00D771BB" w:rsidRDefault="00D771BB" w:rsidP="00D123AC">
      <w:pPr>
        <w:pStyle w:val="FeatureBox2"/>
      </w:pPr>
      <w:r>
        <w:t>This will also model a process for giving feedback that students can use in a peer assessment task.</w:t>
      </w:r>
    </w:p>
    <w:p w14:paraId="23DD4C48" w14:textId="06EB21B0" w:rsidR="00497097" w:rsidRDefault="006A4EF6" w:rsidP="00970BB7">
      <w:r>
        <w:t>Give s</w:t>
      </w:r>
      <w:r w:rsidR="00AC6D12">
        <w:t>tudents</w:t>
      </w:r>
      <w:r>
        <w:t xml:space="preserve"> time to </w:t>
      </w:r>
      <w:r w:rsidR="00AC6D12">
        <w:t>refine and pr</w:t>
      </w:r>
      <w:r w:rsidR="00497097">
        <w:t>a</w:t>
      </w:r>
      <w:r w:rsidR="00AC6D12">
        <w:t xml:space="preserve">ctise their dances. </w:t>
      </w:r>
    </w:p>
    <w:p w14:paraId="2901F91B" w14:textId="675E16AA" w:rsidR="00AC6D12" w:rsidRDefault="00AC6D12" w:rsidP="00970BB7">
      <w:r>
        <w:t>Group members can take tur</w:t>
      </w:r>
      <w:r w:rsidR="00AE2B76">
        <w:t>n</w:t>
      </w:r>
      <w:r>
        <w:t xml:space="preserve">s to </w:t>
      </w:r>
      <w:r w:rsidR="007E3713">
        <w:t>observe the performance</w:t>
      </w:r>
      <w:r>
        <w:t xml:space="preserve"> and provide feedback about particular aspects </w:t>
      </w:r>
      <w:r w:rsidR="00AE2B76">
        <w:t xml:space="preserve">of </w:t>
      </w:r>
      <w:r>
        <w:t>the dance they were responsible for altering.</w:t>
      </w:r>
    </w:p>
    <w:p w14:paraId="62F05B8C" w14:textId="2E93122B" w:rsidR="00160A60" w:rsidRPr="00436B74" w:rsidRDefault="009F7DF0" w:rsidP="000C0B11">
      <w:pPr>
        <w:pStyle w:val="FeatureBox"/>
        <w:rPr>
          <w:rStyle w:val="DoEstrongemphasis2018"/>
        </w:rPr>
      </w:pPr>
      <w:hyperlink r:id="rId63" w:anchor=".Xsr6lBtv2Qc.link" w:history="1">
        <w:r w:rsidR="00160A60" w:rsidRPr="00234948">
          <w:rPr>
            <w:rStyle w:val="Hyperlink"/>
          </w:rPr>
          <w:t xml:space="preserve">Peer </w:t>
        </w:r>
        <w:r w:rsidR="00496B0B">
          <w:rPr>
            <w:rStyle w:val="Hyperlink"/>
          </w:rPr>
          <w:t>f</w:t>
        </w:r>
        <w:r w:rsidR="00234948" w:rsidRPr="00234948">
          <w:rPr>
            <w:rStyle w:val="Hyperlink"/>
          </w:rPr>
          <w:t>eedback</w:t>
        </w:r>
      </w:hyperlink>
    </w:p>
    <w:p w14:paraId="65B90B15" w14:textId="77777777" w:rsidR="006A4EF6" w:rsidRDefault="006A4EF6" w:rsidP="000C0B11">
      <w:pPr>
        <w:pStyle w:val="FeatureBox"/>
      </w:pPr>
      <w:r>
        <w:t>Revise the elements of dance that students have been manipulating in this unit before completing this activity for peer assessment.</w:t>
      </w:r>
    </w:p>
    <w:p w14:paraId="01E3447A" w14:textId="693E02F6" w:rsidR="009122D4" w:rsidRDefault="009122D4" w:rsidP="000C0B11">
      <w:pPr>
        <w:pStyle w:val="FeatureBox"/>
      </w:pPr>
      <w:r>
        <w:t>Have two groups come together to provide feedback</w:t>
      </w:r>
      <w:r w:rsidR="00436B74">
        <w:t xml:space="preserve">. </w:t>
      </w:r>
      <w:r>
        <w:t xml:space="preserve">Students watch the performance and provide feedback on the composition and use of the </w:t>
      </w:r>
      <w:r w:rsidR="008D333F">
        <w:t>dance elements</w:t>
      </w:r>
      <w:r w:rsidR="000C0B11">
        <w:t xml:space="preserve"> of space, time, dynamics and relationships. Feedback can verbal or written an</w:t>
      </w:r>
      <w:r w:rsidR="001C502A">
        <w:t>d</w:t>
      </w:r>
      <w:r w:rsidR="000C0B11">
        <w:t xml:space="preserve"> delivered using the following format:</w:t>
      </w:r>
    </w:p>
    <w:p w14:paraId="53B4D695" w14:textId="22178A70" w:rsidR="009122D4" w:rsidRDefault="00436B74" w:rsidP="000C0B11">
      <w:pPr>
        <w:pStyle w:val="FeatureBox"/>
      </w:pPr>
      <w:r w:rsidRPr="00436B74">
        <w:t>-</w:t>
      </w:r>
      <w:r>
        <w:t xml:space="preserve"> </w:t>
      </w:r>
      <w:r w:rsidR="009122D4">
        <w:t>I like….</w:t>
      </w:r>
    </w:p>
    <w:p w14:paraId="29310A62" w14:textId="73EFBC00" w:rsidR="009122D4" w:rsidRDefault="00436B74" w:rsidP="000C0B11">
      <w:pPr>
        <w:pStyle w:val="FeatureBox"/>
      </w:pPr>
      <w:r>
        <w:t xml:space="preserve">- </w:t>
      </w:r>
      <w:r w:rsidR="009122D4">
        <w:t>I wish….</w:t>
      </w:r>
    </w:p>
    <w:p w14:paraId="2508EAEF" w14:textId="23DA4F67" w:rsidR="009122D4" w:rsidRDefault="00436B74" w:rsidP="000C0B11">
      <w:pPr>
        <w:pStyle w:val="FeatureBox"/>
      </w:pPr>
      <w:r>
        <w:t xml:space="preserve">- </w:t>
      </w:r>
      <w:r w:rsidR="009122D4">
        <w:t>I suggest….</w:t>
      </w:r>
    </w:p>
    <w:p w14:paraId="3C8B1938" w14:textId="716C6F70" w:rsidR="009122D4" w:rsidRDefault="009122D4" w:rsidP="000C0B11">
      <w:pPr>
        <w:pStyle w:val="FeatureBox"/>
      </w:pPr>
      <w:r>
        <w:lastRenderedPageBreak/>
        <w:t xml:space="preserve">After each group receives peer feedback, time is given for the groups to </w:t>
      </w:r>
      <w:r w:rsidR="000C0B11">
        <w:t xml:space="preserve">review the feedback and </w:t>
      </w:r>
      <w:r>
        <w:t xml:space="preserve">make </w:t>
      </w:r>
      <w:r w:rsidR="000C0B11">
        <w:t xml:space="preserve">changes (if they want to) to their composition </w:t>
      </w:r>
      <w:r>
        <w:t>based on the feedback. This process can be repeated again if time permits</w:t>
      </w:r>
    </w:p>
    <w:p w14:paraId="36841F71" w14:textId="232F7448" w:rsidR="00B95457" w:rsidRPr="00A40765" w:rsidRDefault="00970BB7" w:rsidP="00A40765">
      <w:pPr>
        <w:pStyle w:val="Heading4"/>
      </w:pPr>
      <w:r>
        <w:t>Activity: Performing the dance for an audience</w:t>
      </w:r>
    </w:p>
    <w:p w14:paraId="5FE3C6AD" w14:textId="5B2CCE09" w:rsidR="00AC6D12" w:rsidRDefault="00AC6D12" w:rsidP="00497097">
      <w:pPr>
        <w:pStyle w:val="FeatureBox2"/>
      </w:pPr>
      <w:proofErr w:type="gramStart"/>
      <w:r w:rsidRPr="00497097">
        <w:rPr>
          <w:rStyle w:val="DoEstrongemphasis2018"/>
        </w:rPr>
        <w:t>Teacher</w:t>
      </w:r>
      <w:proofErr w:type="gramEnd"/>
      <w:r w:rsidRPr="00497097">
        <w:rPr>
          <w:rStyle w:val="DoEstrongemphasis2018"/>
        </w:rPr>
        <w:t xml:space="preserve"> note:</w:t>
      </w:r>
      <w:r>
        <w:t xml:space="preserve"> </w:t>
      </w:r>
      <w:r w:rsidR="00D771BB">
        <w:t>Instruct</w:t>
      </w:r>
      <w:r>
        <w:t xml:space="preserve"> the class </w:t>
      </w:r>
      <w:r w:rsidR="00D771BB">
        <w:t>on what is considered</w:t>
      </w:r>
      <w:r>
        <w:t xml:space="preserve"> good </w:t>
      </w:r>
      <w:r w:rsidR="00D771BB">
        <w:t xml:space="preserve">“etiquette” for an </w:t>
      </w:r>
      <w:r>
        <w:t xml:space="preserve">audience </w:t>
      </w:r>
      <w:r w:rsidR="00D771BB">
        <w:t xml:space="preserve">participant </w:t>
      </w:r>
      <w:r>
        <w:t xml:space="preserve">during </w:t>
      </w:r>
      <w:r w:rsidR="00D771BB">
        <w:t xml:space="preserve">a </w:t>
      </w:r>
      <w:r>
        <w:t xml:space="preserve">performance. Explain that being a member of the audience has </w:t>
      </w:r>
      <w:r w:rsidR="008D333F">
        <w:t>certain</w:t>
      </w:r>
      <w:r>
        <w:t xml:space="preserve"> responsibilities – for example, to show respect and appreciation for performers</w:t>
      </w:r>
      <w:r w:rsidR="00A40765">
        <w:t xml:space="preserve"> by keeping applause to the end, be quiet during a performance, sit still and give your attention to the performers on stage. </w:t>
      </w:r>
      <w:r>
        <w:t xml:space="preserve">Ask students to consider how they can apply the </w:t>
      </w:r>
      <w:r w:rsidR="007E3713">
        <w:t xml:space="preserve">interpersonal </w:t>
      </w:r>
      <w:r>
        <w:t>skills developed during this module to support the rights and feelings of the performers.</w:t>
      </w:r>
    </w:p>
    <w:p w14:paraId="7B3AA305" w14:textId="77777777" w:rsidR="002321A2" w:rsidRDefault="005E66AB" w:rsidP="005E66AB">
      <w:pPr>
        <w:rPr>
          <w:lang w:eastAsia="zh-CN"/>
        </w:rPr>
      </w:pPr>
      <w:r w:rsidRPr="005E66AB">
        <w:rPr>
          <w:lang w:eastAsia="zh-CN"/>
        </w:rPr>
        <w:t>Students prese</w:t>
      </w:r>
      <w:r>
        <w:rPr>
          <w:lang w:eastAsia="zh-CN"/>
        </w:rPr>
        <w:t>nt</w:t>
      </w:r>
      <w:r w:rsidRPr="005E66AB">
        <w:rPr>
          <w:lang w:eastAsia="zh-CN"/>
        </w:rPr>
        <w:t xml:space="preserve"> their dances to the audience</w:t>
      </w:r>
      <w:r>
        <w:rPr>
          <w:lang w:eastAsia="zh-CN"/>
        </w:rPr>
        <w:t xml:space="preserve">. </w:t>
      </w:r>
    </w:p>
    <w:p w14:paraId="76D38388" w14:textId="22E3542C" w:rsidR="005E66AB" w:rsidRDefault="005E66AB" w:rsidP="005E66AB">
      <w:pPr>
        <w:rPr>
          <w:lang w:eastAsia="zh-CN"/>
        </w:rPr>
      </w:pPr>
      <w:r>
        <w:rPr>
          <w:lang w:eastAsia="zh-CN"/>
        </w:rPr>
        <w:t xml:space="preserve">As part of their </w:t>
      </w:r>
      <w:r w:rsidR="00A503B7">
        <w:rPr>
          <w:lang w:eastAsia="zh-CN"/>
        </w:rPr>
        <w:t>performance and/or evaluation</w:t>
      </w:r>
      <w:r>
        <w:rPr>
          <w:lang w:eastAsia="zh-CN"/>
        </w:rPr>
        <w:t xml:space="preserve">, students </w:t>
      </w:r>
      <w:r w:rsidR="00BC0BE7">
        <w:rPr>
          <w:lang w:eastAsia="zh-CN"/>
        </w:rPr>
        <w:t xml:space="preserve">could </w:t>
      </w:r>
      <w:r w:rsidR="00DA046A">
        <w:rPr>
          <w:lang w:eastAsia="zh-CN"/>
        </w:rPr>
        <w:t>identify</w:t>
      </w:r>
      <w:r>
        <w:rPr>
          <w:lang w:eastAsia="zh-CN"/>
        </w:rPr>
        <w:t xml:space="preserve"> the dance elemen</w:t>
      </w:r>
      <w:r w:rsidR="00DA046A">
        <w:rPr>
          <w:lang w:eastAsia="zh-CN"/>
        </w:rPr>
        <w:t>ts</w:t>
      </w:r>
      <w:r>
        <w:rPr>
          <w:lang w:eastAsia="zh-CN"/>
        </w:rPr>
        <w:t xml:space="preserve"> they varied and </w:t>
      </w:r>
      <w:r w:rsidR="008D333F">
        <w:rPr>
          <w:lang w:eastAsia="zh-CN"/>
        </w:rPr>
        <w:t>comment</w:t>
      </w:r>
      <w:r>
        <w:rPr>
          <w:lang w:eastAsia="zh-CN"/>
        </w:rPr>
        <w:t xml:space="preserve"> on why they thoug</w:t>
      </w:r>
      <w:r w:rsidR="00DA046A">
        <w:rPr>
          <w:lang w:eastAsia="zh-CN"/>
        </w:rPr>
        <w:t>h</w:t>
      </w:r>
      <w:r>
        <w:rPr>
          <w:lang w:eastAsia="zh-CN"/>
        </w:rPr>
        <w:t>t the variation enhanced the sequence</w:t>
      </w:r>
      <w:r w:rsidR="00DA046A">
        <w:rPr>
          <w:lang w:eastAsia="zh-CN"/>
        </w:rPr>
        <w:t>.</w:t>
      </w:r>
      <w:r w:rsidR="000C0B11">
        <w:rPr>
          <w:lang w:eastAsia="zh-CN"/>
        </w:rPr>
        <w:t xml:space="preserve"> This could be done verbally before the </w:t>
      </w:r>
      <w:proofErr w:type="gramStart"/>
      <w:r w:rsidR="000C0B11">
        <w:rPr>
          <w:lang w:eastAsia="zh-CN"/>
        </w:rPr>
        <w:t>performance</w:t>
      </w:r>
      <w:proofErr w:type="gramEnd"/>
      <w:r w:rsidR="000C0B11">
        <w:rPr>
          <w:lang w:eastAsia="zh-CN"/>
        </w:rPr>
        <w:t xml:space="preserve"> or the group could submit a checklist before the performance.</w:t>
      </w:r>
    </w:p>
    <w:p w14:paraId="4956FA96" w14:textId="772EA9C7" w:rsidR="00DA046A" w:rsidRDefault="00DA046A" w:rsidP="005E66AB">
      <w:pPr>
        <w:rPr>
          <w:lang w:eastAsia="zh-CN"/>
        </w:rPr>
      </w:pPr>
      <w:r>
        <w:rPr>
          <w:lang w:eastAsia="zh-CN"/>
        </w:rPr>
        <w:t>Focus questions may include:</w:t>
      </w:r>
    </w:p>
    <w:p w14:paraId="54343A1E" w14:textId="25951634" w:rsidR="00DA046A" w:rsidRDefault="00DA046A" w:rsidP="00DA046A">
      <w:pPr>
        <w:pStyle w:val="ListBullet"/>
        <w:rPr>
          <w:lang w:eastAsia="zh-CN"/>
        </w:rPr>
      </w:pPr>
      <w:r>
        <w:rPr>
          <w:lang w:eastAsia="zh-CN"/>
        </w:rPr>
        <w:t>How has the sequence changed from the original form?</w:t>
      </w:r>
    </w:p>
    <w:p w14:paraId="6381A13B" w14:textId="1ED4C1B4" w:rsidR="00DA046A" w:rsidRDefault="00DA046A" w:rsidP="00DA046A">
      <w:pPr>
        <w:pStyle w:val="ListBullet"/>
        <w:rPr>
          <w:lang w:eastAsia="zh-CN"/>
        </w:rPr>
      </w:pPr>
      <w:r>
        <w:rPr>
          <w:lang w:eastAsia="zh-CN"/>
        </w:rPr>
        <w:t>What elements were varied and how?</w:t>
      </w:r>
    </w:p>
    <w:p w14:paraId="6615A71E" w14:textId="45672E5A" w:rsidR="00DA046A" w:rsidRPr="005E66AB" w:rsidRDefault="00DA046A" w:rsidP="00DA046A">
      <w:pPr>
        <w:pStyle w:val="ListBullet"/>
        <w:rPr>
          <w:lang w:eastAsia="zh-CN"/>
        </w:rPr>
      </w:pPr>
      <w:r>
        <w:rPr>
          <w:lang w:eastAsia="zh-CN"/>
        </w:rPr>
        <w:t>How does the variation enhance the performance of the dance?</w:t>
      </w:r>
    </w:p>
    <w:p w14:paraId="0BF36D58" w14:textId="39985B5F" w:rsidR="00A503B7" w:rsidRDefault="00A503B7" w:rsidP="00514EDA">
      <w:pPr>
        <w:rPr>
          <w:lang w:eastAsia="zh-CN"/>
        </w:rPr>
      </w:pPr>
      <w:r>
        <w:rPr>
          <w:lang w:eastAsia="zh-CN"/>
        </w:rPr>
        <w:t xml:space="preserve">Students </w:t>
      </w:r>
      <w:r w:rsidR="00BC0BE7">
        <w:rPr>
          <w:lang w:eastAsia="zh-CN"/>
        </w:rPr>
        <w:t xml:space="preserve">could </w:t>
      </w:r>
      <w:r>
        <w:rPr>
          <w:lang w:eastAsia="zh-CN"/>
        </w:rPr>
        <w:t>complete the collaboration rubric to assess the level of teamwork in the group</w:t>
      </w:r>
      <w:r w:rsidR="00BC0BE7">
        <w:rPr>
          <w:lang w:eastAsia="zh-CN"/>
        </w:rPr>
        <w:t>.</w:t>
      </w:r>
    </w:p>
    <w:p w14:paraId="7DAF1DEF" w14:textId="412C8BAC" w:rsidR="00AF05CF" w:rsidRDefault="00A503B7" w:rsidP="00AF05CF">
      <w:pPr>
        <w:rPr>
          <w:lang w:eastAsia="zh-CN"/>
        </w:rPr>
      </w:pPr>
      <w:r>
        <w:rPr>
          <w:lang w:eastAsia="zh-CN"/>
        </w:rPr>
        <w:t xml:space="preserve">Students </w:t>
      </w:r>
      <w:r w:rsidR="00BC0BE7">
        <w:rPr>
          <w:lang w:eastAsia="zh-CN"/>
        </w:rPr>
        <w:t xml:space="preserve">could </w:t>
      </w:r>
      <w:r>
        <w:rPr>
          <w:lang w:eastAsia="zh-CN"/>
        </w:rPr>
        <w:t xml:space="preserve">individually </w:t>
      </w:r>
      <w:r w:rsidR="00BC0BE7">
        <w:rPr>
          <w:lang w:eastAsia="zh-CN"/>
        </w:rPr>
        <w:t>reflect</w:t>
      </w:r>
      <w:r w:rsidR="00AF05CF">
        <w:rPr>
          <w:lang w:eastAsia="zh-CN"/>
        </w:rPr>
        <w:t xml:space="preserve"> on their growth as a member of a group</w:t>
      </w:r>
      <w:r w:rsidR="00BC0BE7">
        <w:rPr>
          <w:lang w:eastAsia="zh-CN"/>
        </w:rPr>
        <w:t xml:space="preserve">. Questions </w:t>
      </w:r>
      <w:r w:rsidR="00AF05CF">
        <w:t>could include:</w:t>
      </w:r>
    </w:p>
    <w:p w14:paraId="421C468C" w14:textId="77777777" w:rsidR="00AF05CF" w:rsidRDefault="00AF05CF" w:rsidP="00AF05CF">
      <w:pPr>
        <w:pStyle w:val="ListBullet"/>
      </w:pPr>
      <w:r>
        <w:t>I have become better at….</w:t>
      </w:r>
    </w:p>
    <w:p w14:paraId="51CB31EA" w14:textId="77777777" w:rsidR="00AF05CF" w:rsidRDefault="00AF05CF" w:rsidP="00AF05CF">
      <w:pPr>
        <w:pStyle w:val="ListBullet"/>
      </w:pPr>
      <w:r>
        <w:t>I used to …</w:t>
      </w:r>
    </w:p>
    <w:p w14:paraId="6BF092C2" w14:textId="77777777" w:rsidR="001271BE" w:rsidRDefault="00AF05CF" w:rsidP="001271BE">
      <w:pPr>
        <w:pStyle w:val="ListBullet"/>
      </w:pPr>
      <w:r>
        <w:t>Now I….</w:t>
      </w:r>
      <w:r w:rsidR="001271BE" w:rsidRPr="001271BE">
        <w:t xml:space="preserve"> </w:t>
      </w:r>
    </w:p>
    <w:p w14:paraId="60B99225" w14:textId="5DDE096B" w:rsidR="001271BE" w:rsidRDefault="001271BE" w:rsidP="001271BE">
      <w:pPr>
        <w:pStyle w:val="Heading3"/>
      </w:pPr>
      <w:r>
        <w:t>Resources</w:t>
      </w:r>
    </w:p>
    <w:p w14:paraId="4A2884DC" w14:textId="77777777" w:rsidR="001271BE" w:rsidRPr="00F85AC8" w:rsidRDefault="000F5ACC" w:rsidP="001271BE">
      <w:pPr>
        <w:rPr>
          <w:lang w:eastAsia="zh-CN"/>
        </w:rPr>
      </w:pPr>
      <w:hyperlink r:id="rId64" w:history="1">
        <w:proofErr w:type="spellStart"/>
        <w:r w:rsidR="001271BE" w:rsidRPr="0062351F">
          <w:rPr>
            <w:rStyle w:val="Hyperlink"/>
            <w:lang w:eastAsia="zh-CN"/>
          </w:rPr>
          <w:t>Muggera</w:t>
        </w:r>
        <w:proofErr w:type="spellEnd"/>
        <w:r w:rsidR="001271BE" w:rsidRPr="0062351F">
          <w:rPr>
            <w:rStyle w:val="Hyperlink"/>
            <w:lang w:eastAsia="zh-CN"/>
          </w:rPr>
          <w:t xml:space="preserve"> Dance Party (Live) Digital Session</w:t>
        </w:r>
      </w:hyperlink>
    </w:p>
    <w:p w14:paraId="0F7DC996" w14:textId="77777777" w:rsidR="001271BE" w:rsidRDefault="000F5ACC" w:rsidP="001271BE">
      <w:hyperlink r:id="rId65" w:history="1">
        <w:proofErr w:type="spellStart"/>
        <w:r w:rsidR="001271BE" w:rsidRPr="00F85AC8">
          <w:rPr>
            <w:rStyle w:val="Hyperlink"/>
          </w:rPr>
          <w:t>Muggera</w:t>
        </w:r>
        <w:proofErr w:type="spellEnd"/>
        <w:r w:rsidR="001271BE" w:rsidRPr="00F85AC8">
          <w:rPr>
            <w:rStyle w:val="Hyperlink"/>
          </w:rPr>
          <w:t xml:space="preserve"> Cultural Enterprise</w:t>
        </w:r>
      </w:hyperlink>
    </w:p>
    <w:p w14:paraId="67AB34EA" w14:textId="226D51A9" w:rsidR="001271BE" w:rsidRDefault="000F5ACC" w:rsidP="001271BE">
      <w:hyperlink r:id="rId66" w:history="1">
        <w:proofErr w:type="spellStart"/>
        <w:r w:rsidR="001271BE" w:rsidRPr="0062351F">
          <w:rPr>
            <w:rStyle w:val="Hyperlink"/>
          </w:rPr>
          <w:t>Muggera</w:t>
        </w:r>
        <w:proofErr w:type="spellEnd"/>
        <w:r w:rsidR="001271BE" w:rsidRPr="0062351F">
          <w:rPr>
            <w:rStyle w:val="Hyperlink"/>
          </w:rPr>
          <w:t xml:space="preserve"> </w:t>
        </w:r>
        <w:r w:rsidR="008D333F" w:rsidRPr="0062351F">
          <w:rPr>
            <w:rStyle w:val="Hyperlink"/>
          </w:rPr>
          <w:t>Dancers:</w:t>
        </w:r>
        <w:r w:rsidR="001271BE" w:rsidRPr="0062351F">
          <w:rPr>
            <w:rStyle w:val="Hyperlink"/>
          </w:rPr>
          <w:t xml:space="preserve"> Sharing culture with the community</w:t>
        </w:r>
      </w:hyperlink>
    </w:p>
    <w:p w14:paraId="2E19E268" w14:textId="77777777" w:rsidR="001271BE" w:rsidRDefault="000F5ACC" w:rsidP="001271BE">
      <w:hyperlink r:id="rId67" w:history="1">
        <w:r w:rsidR="001271BE" w:rsidRPr="0062351F">
          <w:rPr>
            <w:rStyle w:val="Hyperlink"/>
          </w:rPr>
          <w:t>Elements of dance posters</w:t>
        </w:r>
      </w:hyperlink>
    </w:p>
    <w:p w14:paraId="77EF7504" w14:textId="77777777" w:rsidR="00A40765" w:rsidRDefault="000F5ACC" w:rsidP="00A40765">
      <w:pPr>
        <w:rPr>
          <w:rFonts w:eastAsia="Times New Roman"/>
        </w:rPr>
      </w:pPr>
      <w:hyperlink r:id="rId68" w:anchor="Collaboration1" w:history="1">
        <w:r w:rsidR="00A40765" w:rsidRPr="00F95858">
          <w:rPr>
            <w:rStyle w:val="Hyperlink"/>
            <w:rFonts w:eastAsia="Times New Roman"/>
          </w:rPr>
          <w:t>Learning modes</w:t>
        </w:r>
      </w:hyperlink>
    </w:p>
    <w:p w14:paraId="28B069CC" w14:textId="41E0E558" w:rsidR="00A40765" w:rsidRDefault="00A40765" w:rsidP="00A40765">
      <w:pPr>
        <w:rPr>
          <w:rFonts w:eastAsia="Times New Roman"/>
        </w:rPr>
        <w:sectPr w:rsidR="00A40765" w:rsidSect="00A40765">
          <w:pgSz w:w="11900" w:h="16840"/>
          <w:pgMar w:top="720" w:right="720" w:bottom="720" w:left="720" w:header="709" w:footer="709" w:gutter="0"/>
          <w:pgNumType w:start="1"/>
          <w:cols w:space="708"/>
          <w:titlePg/>
          <w:docGrid w:linePitch="360"/>
        </w:sectPr>
      </w:pPr>
    </w:p>
    <w:p w14:paraId="664160E0" w14:textId="6E8EEE08" w:rsidR="00A40765" w:rsidRDefault="00A40765" w:rsidP="00A40765">
      <w:pPr>
        <w:pStyle w:val="Heading3"/>
      </w:pPr>
      <w:r>
        <w:lastRenderedPageBreak/>
        <w:t>Sample rubric for collaboration</w:t>
      </w:r>
    </w:p>
    <w:tbl>
      <w:tblPr>
        <w:tblStyle w:val="Tableheader"/>
        <w:tblW w:w="0" w:type="auto"/>
        <w:tblLook w:val="04A0" w:firstRow="1" w:lastRow="0" w:firstColumn="1" w:lastColumn="0" w:noHBand="0" w:noVBand="1"/>
      </w:tblPr>
      <w:tblGrid>
        <w:gridCol w:w="2455"/>
        <w:gridCol w:w="3028"/>
        <w:gridCol w:w="3028"/>
        <w:gridCol w:w="3028"/>
        <w:gridCol w:w="3029"/>
        <w:gridCol w:w="772"/>
      </w:tblGrid>
      <w:tr w:rsidR="00A40765" w14:paraId="277DDBCB" w14:textId="77777777" w:rsidTr="00A23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2D78710" w14:textId="77777777" w:rsidR="00A40765" w:rsidRDefault="00A40765" w:rsidP="006843E0">
            <w:pPr>
              <w:spacing w:before="192" w:after="192"/>
            </w:pPr>
          </w:p>
        </w:tc>
        <w:tc>
          <w:tcPr>
            <w:tcW w:w="3028" w:type="dxa"/>
          </w:tcPr>
          <w:p w14:paraId="71651D04" w14:textId="77777777" w:rsidR="00A40765" w:rsidRPr="005746E7" w:rsidRDefault="00A40765" w:rsidP="006843E0">
            <w:pPr>
              <w:jc w:val="center"/>
              <w:cnfStyle w:val="100000000000" w:firstRow="1" w:lastRow="0" w:firstColumn="0" w:lastColumn="0" w:oddVBand="0" w:evenVBand="0" w:oddHBand="0" w:evenHBand="0" w:firstRowFirstColumn="0" w:firstRowLastColumn="0" w:lastRowFirstColumn="0" w:lastRowLastColumn="0"/>
              <w:rPr>
                <w:sz w:val="20"/>
                <w:szCs w:val="20"/>
              </w:rPr>
            </w:pPr>
            <w:r w:rsidRPr="005746E7">
              <w:rPr>
                <w:sz w:val="20"/>
                <w:szCs w:val="20"/>
              </w:rPr>
              <w:t>4</w:t>
            </w:r>
          </w:p>
        </w:tc>
        <w:tc>
          <w:tcPr>
            <w:tcW w:w="3028" w:type="dxa"/>
          </w:tcPr>
          <w:p w14:paraId="4F172919" w14:textId="77777777" w:rsidR="00A40765" w:rsidRPr="005746E7" w:rsidRDefault="00A40765" w:rsidP="006843E0">
            <w:pPr>
              <w:jc w:val="center"/>
              <w:cnfStyle w:val="100000000000" w:firstRow="1" w:lastRow="0" w:firstColumn="0" w:lastColumn="0" w:oddVBand="0" w:evenVBand="0" w:oddHBand="0" w:evenHBand="0" w:firstRowFirstColumn="0" w:firstRowLastColumn="0" w:lastRowFirstColumn="0" w:lastRowLastColumn="0"/>
              <w:rPr>
                <w:sz w:val="20"/>
                <w:szCs w:val="20"/>
              </w:rPr>
            </w:pPr>
            <w:r w:rsidRPr="005746E7">
              <w:rPr>
                <w:sz w:val="20"/>
                <w:szCs w:val="20"/>
              </w:rPr>
              <w:t>3</w:t>
            </w:r>
          </w:p>
        </w:tc>
        <w:tc>
          <w:tcPr>
            <w:tcW w:w="3028" w:type="dxa"/>
          </w:tcPr>
          <w:p w14:paraId="46908DA8" w14:textId="77777777" w:rsidR="00A40765" w:rsidRPr="005746E7" w:rsidRDefault="00A40765" w:rsidP="006843E0">
            <w:pPr>
              <w:jc w:val="center"/>
              <w:cnfStyle w:val="100000000000" w:firstRow="1" w:lastRow="0" w:firstColumn="0" w:lastColumn="0" w:oddVBand="0" w:evenVBand="0" w:oddHBand="0" w:evenHBand="0" w:firstRowFirstColumn="0" w:firstRowLastColumn="0" w:lastRowFirstColumn="0" w:lastRowLastColumn="0"/>
              <w:rPr>
                <w:sz w:val="20"/>
                <w:szCs w:val="20"/>
              </w:rPr>
            </w:pPr>
            <w:r w:rsidRPr="005746E7">
              <w:rPr>
                <w:sz w:val="20"/>
                <w:szCs w:val="20"/>
              </w:rPr>
              <w:t>2</w:t>
            </w:r>
          </w:p>
        </w:tc>
        <w:tc>
          <w:tcPr>
            <w:tcW w:w="3029" w:type="dxa"/>
          </w:tcPr>
          <w:p w14:paraId="32973D40" w14:textId="77777777" w:rsidR="00A40765" w:rsidRPr="005746E7" w:rsidRDefault="00A40765" w:rsidP="006843E0">
            <w:pPr>
              <w:jc w:val="center"/>
              <w:cnfStyle w:val="100000000000" w:firstRow="1" w:lastRow="0" w:firstColumn="0" w:lastColumn="0" w:oddVBand="0" w:evenVBand="0" w:oddHBand="0" w:evenHBand="0" w:firstRowFirstColumn="0" w:firstRowLastColumn="0" w:lastRowFirstColumn="0" w:lastRowLastColumn="0"/>
              <w:rPr>
                <w:sz w:val="20"/>
                <w:szCs w:val="20"/>
              </w:rPr>
            </w:pPr>
            <w:r w:rsidRPr="005746E7">
              <w:rPr>
                <w:sz w:val="20"/>
                <w:szCs w:val="20"/>
              </w:rPr>
              <w:t>1</w:t>
            </w:r>
          </w:p>
        </w:tc>
        <w:tc>
          <w:tcPr>
            <w:tcW w:w="0" w:type="auto"/>
          </w:tcPr>
          <w:p w14:paraId="6F158435" w14:textId="77777777" w:rsidR="00A40765" w:rsidRPr="005746E7" w:rsidRDefault="00A40765" w:rsidP="006843E0">
            <w:pPr>
              <w:jc w:val="center"/>
              <w:cnfStyle w:val="100000000000" w:firstRow="1" w:lastRow="0" w:firstColumn="0" w:lastColumn="0" w:oddVBand="0" w:evenVBand="0" w:oddHBand="0" w:evenHBand="0" w:firstRowFirstColumn="0" w:firstRowLastColumn="0" w:lastRowFirstColumn="0" w:lastRowLastColumn="0"/>
              <w:rPr>
                <w:sz w:val="20"/>
                <w:szCs w:val="20"/>
              </w:rPr>
            </w:pPr>
            <w:r w:rsidRPr="005746E7">
              <w:rPr>
                <w:sz w:val="20"/>
                <w:szCs w:val="20"/>
              </w:rPr>
              <w:t>Score</w:t>
            </w:r>
          </w:p>
        </w:tc>
      </w:tr>
      <w:tr w:rsidR="00A40765" w14:paraId="5A77D458" w14:textId="77777777"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65BC03" w14:textId="77777777" w:rsidR="00A40765" w:rsidRPr="005746E7" w:rsidRDefault="00A40765" w:rsidP="006843E0">
            <w:pPr>
              <w:rPr>
                <w:sz w:val="20"/>
                <w:szCs w:val="20"/>
              </w:rPr>
            </w:pPr>
            <w:r w:rsidRPr="005746E7">
              <w:rPr>
                <w:sz w:val="20"/>
                <w:szCs w:val="20"/>
              </w:rPr>
              <w:t>Focus on task/participation</w:t>
            </w:r>
          </w:p>
        </w:tc>
        <w:tc>
          <w:tcPr>
            <w:tcW w:w="3028" w:type="dxa"/>
            <w:vAlign w:val="top"/>
          </w:tcPr>
          <w:p w14:paraId="33EA7A95"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Stays on task</w:t>
            </w:r>
          </w:p>
          <w:p w14:paraId="456D8882"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Everyone in the group works together offering ideas and movement for the choreography</w:t>
            </w:r>
          </w:p>
        </w:tc>
        <w:tc>
          <w:tcPr>
            <w:tcW w:w="3028" w:type="dxa"/>
            <w:vAlign w:val="top"/>
          </w:tcPr>
          <w:p w14:paraId="161AD006"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Stays on task for the most part</w:t>
            </w:r>
          </w:p>
          <w:p w14:paraId="1DAB4621"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Most of the people in the group work offering ideas and movement for the choreography</w:t>
            </w:r>
          </w:p>
        </w:tc>
        <w:tc>
          <w:tcPr>
            <w:tcW w:w="3028" w:type="dxa"/>
            <w:vAlign w:val="top"/>
          </w:tcPr>
          <w:p w14:paraId="4EAE328F"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Stays somewhat on task</w:t>
            </w:r>
          </w:p>
          <w:p w14:paraId="0BD6783C"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A few people in the group offer ideas and movement for the choreography whilst others have no input</w:t>
            </w:r>
          </w:p>
        </w:tc>
        <w:tc>
          <w:tcPr>
            <w:tcW w:w="3029" w:type="dxa"/>
            <w:vAlign w:val="top"/>
          </w:tcPr>
          <w:p w14:paraId="3DCF58EF"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Doesn’t</w:t>
            </w:r>
            <w:r w:rsidRPr="005746E7">
              <w:rPr>
                <w:sz w:val="20"/>
                <w:szCs w:val="20"/>
              </w:rPr>
              <w:t xml:space="preserve"> stay on task</w:t>
            </w:r>
          </w:p>
          <w:p w14:paraId="56939912"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sidRPr="005746E7">
              <w:rPr>
                <w:sz w:val="20"/>
                <w:szCs w:val="20"/>
              </w:rPr>
              <w:t xml:space="preserve">One person rules the group and the rest have </w:t>
            </w:r>
            <w:proofErr w:type="gramStart"/>
            <w:r w:rsidRPr="005746E7">
              <w:rPr>
                <w:sz w:val="20"/>
                <w:szCs w:val="20"/>
              </w:rPr>
              <w:t>no</w:t>
            </w:r>
            <w:proofErr w:type="gramEnd"/>
            <w:r w:rsidRPr="005746E7">
              <w:rPr>
                <w:sz w:val="20"/>
                <w:szCs w:val="20"/>
              </w:rPr>
              <w:t xml:space="preserve"> input with ideas or choreography</w:t>
            </w:r>
          </w:p>
        </w:tc>
        <w:tc>
          <w:tcPr>
            <w:tcW w:w="0" w:type="auto"/>
          </w:tcPr>
          <w:p w14:paraId="776435FB"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p>
        </w:tc>
      </w:tr>
      <w:tr w:rsidR="00A40765" w14:paraId="29BD7040" w14:textId="77777777" w:rsidTr="00A23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1A1F0B" w14:textId="77777777" w:rsidR="00A40765" w:rsidRPr="005746E7" w:rsidRDefault="00A40765" w:rsidP="006843E0">
            <w:pPr>
              <w:rPr>
                <w:sz w:val="20"/>
                <w:szCs w:val="20"/>
              </w:rPr>
            </w:pPr>
            <w:r w:rsidRPr="005746E7">
              <w:rPr>
                <w:sz w:val="20"/>
                <w:szCs w:val="20"/>
              </w:rPr>
              <w:t>Value each other’s point of view</w:t>
            </w:r>
          </w:p>
        </w:tc>
        <w:tc>
          <w:tcPr>
            <w:tcW w:w="3028" w:type="dxa"/>
            <w:vAlign w:val="top"/>
          </w:tcPr>
          <w:p w14:paraId="7F25B21F"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Everybody listens to ideas without devaluing the ideas of others</w:t>
            </w:r>
          </w:p>
          <w:p w14:paraId="642F5A40"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The group executes ideas</w:t>
            </w:r>
          </w:p>
        </w:tc>
        <w:tc>
          <w:tcPr>
            <w:tcW w:w="3028" w:type="dxa"/>
            <w:vAlign w:val="top"/>
          </w:tcPr>
          <w:p w14:paraId="07A6475C"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Most of the group listens to ideas offered</w:t>
            </w:r>
          </w:p>
          <w:p w14:paraId="110C3C70"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Some ideas devalued without trying them out</w:t>
            </w:r>
          </w:p>
        </w:tc>
        <w:tc>
          <w:tcPr>
            <w:tcW w:w="3028" w:type="dxa"/>
            <w:vAlign w:val="top"/>
          </w:tcPr>
          <w:p w14:paraId="1D774804"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Group members criticize ideas</w:t>
            </w:r>
          </w:p>
          <w:p w14:paraId="04128531"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Only a few are valued and executed</w:t>
            </w:r>
          </w:p>
        </w:tc>
        <w:tc>
          <w:tcPr>
            <w:tcW w:w="3029" w:type="dxa"/>
            <w:vAlign w:val="top"/>
          </w:tcPr>
          <w:p w14:paraId="558C6411"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sidRPr="005746E7">
              <w:rPr>
                <w:sz w:val="20"/>
                <w:szCs w:val="20"/>
              </w:rPr>
              <w:t>Ideas criticized and not valued</w:t>
            </w:r>
          </w:p>
        </w:tc>
        <w:tc>
          <w:tcPr>
            <w:tcW w:w="0" w:type="auto"/>
          </w:tcPr>
          <w:p w14:paraId="05E7D405"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p>
        </w:tc>
      </w:tr>
      <w:tr w:rsidR="00A40765" w14:paraId="34126056" w14:textId="77777777"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881613" w14:textId="77777777" w:rsidR="00A40765" w:rsidRPr="005746E7" w:rsidRDefault="00A40765" w:rsidP="006843E0">
            <w:pPr>
              <w:rPr>
                <w:sz w:val="20"/>
                <w:szCs w:val="20"/>
              </w:rPr>
            </w:pPr>
            <w:r w:rsidRPr="005746E7">
              <w:rPr>
                <w:sz w:val="20"/>
                <w:szCs w:val="20"/>
              </w:rPr>
              <w:t>Problem solving</w:t>
            </w:r>
          </w:p>
        </w:tc>
        <w:tc>
          <w:tcPr>
            <w:tcW w:w="3028" w:type="dxa"/>
            <w:vAlign w:val="top"/>
          </w:tcPr>
          <w:p w14:paraId="76C3B409"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Everyone offers ideas to try and work out obstacles in the task</w:t>
            </w:r>
          </w:p>
        </w:tc>
        <w:tc>
          <w:tcPr>
            <w:tcW w:w="3028" w:type="dxa"/>
            <w:vAlign w:val="top"/>
          </w:tcPr>
          <w:p w14:paraId="4CDEB501" w14:textId="77777777" w:rsidR="00A40765"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Some obstacles are worked out</w:t>
            </w:r>
          </w:p>
          <w:p w14:paraId="16D2CB65"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Some group members try to solve some issues</w:t>
            </w:r>
          </w:p>
        </w:tc>
        <w:tc>
          <w:tcPr>
            <w:tcW w:w="3028" w:type="dxa"/>
            <w:vAlign w:val="top"/>
          </w:tcPr>
          <w:p w14:paraId="2FD1A7FA"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Group attempts to solve some of the problems but lack cooperation</w:t>
            </w:r>
          </w:p>
        </w:tc>
        <w:tc>
          <w:tcPr>
            <w:tcW w:w="3029" w:type="dxa"/>
            <w:vAlign w:val="top"/>
          </w:tcPr>
          <w:p w14:paraId="1925E3D6"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Group struggles to work together to solve problems</w:t>
            </w:r>
          </w:p>
        </w:tc>
        <w:tc>
          <w:tcPr>
            <w:tcW w:w="0" w:type="auto"/>
          </w:tcPr>
          <w:p w14:paraId="5DA23D31"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p>
        </w:tc>
      </w:tr>
      <w:tr w:rsidR="00A40765" w14:paraId="28118F04" w14:textId="77777777" w:rsidTr="00A23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068D6C" w14:textId="77777777" w:rsidR="00A40765" w:rsidRPr="005746E7" w:rsidRDefault="00A40765" w:rsidP="006843E0">
            <w:pPr>
              <w:rPr>
                <w:sz w:val="20"/>
                <w:szCs w:val="20"/>
              </w:rPr>
            </w:pPr>
            <w:r w:rsidRPr="005746E7">
              <w:rPr>
                <w:sz w:val="20"/>
                <w:szCs w:val="20"/>
              </w:rPr>
              <w:t>Teamwork</w:t>
            </w:r>
          </w:p>
        </w:tc>
        <w:tc>
          <w:tcPr>
            <w:tcW w:w="3028" w:type="dxa"/>
            <w:vAlign w:val="top"/>
          </w:tcPr>
          <w:p w14:paraId="566C3B54"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Everyone works together towards a common goal</w:t>
            </w:r>
          </w:p>
        </w:tc>
        <w:tc>
          <w:tcPr>
            <w:tcW w:w="3028" w:type="dxa"/>
            <w:vAlign w:val="top"/>
          </w:tcPr>
          <w:p w14:paraId="112CF037"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Most of the group works towards the goal but some appear distracted</w:t>
            </w:r>
          </w:p>
        </w:tc>
        <w:tc>
          <w:tcPr>
            <w:tcW w:w="3028" w:type="dxa"/>
            <w:vAlign w:val="top"/>
          </w:tcPr>
          <w:p w14:paraId="04083AA3"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Group works together but lack of focus leads to conflict</w:t>
            </w:r>
          </w:p>
        </w:tc>
        <w:tc>
          <w:tcPr>
            <w:tcW w:w="3029" w:type="dxa"/>
            <w:vAlign w:val="top"/>
          </w:tcPr>
          <w:p w14:paraId="4ABE2BB9"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Group doesn’t work together. Conflict not resolved</w:t>
            </w:r>
          </w:p>
        </w:tc>
        <w:tc>
          <w:tcPr>
            <w:tcW w:w="0" w:type="auto"/>
          </w:tcPr>
          <w:p w14:paraId="7CA02DFF"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p>
        </w:tc>
      </w:tr>
      <w:tr w:rsidR="00A40765" w14:paraId="2F97E4E4" w14:textId="77777777" w:rsidTr="00A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A85E33" w14:textId="77777777" w:rsidR="00A40765" w:rsidRPr="005746E7" w:rsidRDefault="00A40765" w:rsidP="006843E0">
            <w:pPr>
              <w:rPr>
                <w:sz w:val="20"/>
                <w:szCs w:val="20"/>
              </w:rPr>
            </w:pPr>
            <w:r w:rsidRPr="005746E7">
              <w:rPr>
                <w:sz w:val="20"/>
                <w:szCs w:val="20"/>
              </w:rPr>
              <w:t>Listening/discussion</w:t>
            </w:r>
          </w:p>
        </w:tc>
        <w:tc>
          <w:tcPr>
            <w:tcW w:w="3028" w:type="dxa"/>
            <w:vAlign w:val="top"/>
          </w:tcPr>
          <w:p w14:paraId="0A32AAE4"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Everyone is able to listen to each other’s ideas and discuss respectfully</w:t>
            </w:r>
          </w:p>
        </w:tc>
        <w:tc>
          <w:tcPr>
            <w:tcW w:w="3028" w:type="dxa"/>
            <w:vAlign w:val="top"/>
          </w:tcPr>
          <w:p w14:paraId="54D29091"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Group listens but have differing opinions</w:t>
            </w:r>
          </w:p>
        </w:tc>
        <w:tc>
          <w:tcPr>
            <w:tcW w:w="3028" w:type="dxa"/>
            <w:vAlign w:val="top"/>
          </w:tcPr>
          <w:p w14:paraId="2D00FD2B"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Group listens to ideas but unable to have an objective discussion</w:t>
            </w:r>
          </w:p>
        </w:tc>
        <w:tc>
          <w:tcPr>
            <w:tcW w:w="3029" w:type="dxa"/>
            <w:vAlign w:val="top"/>
          </w:tcPr>
          <w:p w14:paraId="19FD2314"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Group is unable to listen to each other and have                 respectful discussions</w:t>
            </w:r>
          </w:p>
        </w:tc>
        <w:tc>
          <w:tcPr>
            <w:tcW w:w="0" w:type="auto"/>
          </w:tcPr>
          <w:p w14:paraId="1F37828C" w14:textId="77777777" w:rsidR="00A40765" w:rsidRPr="005746E7" w:rsidRDefault="00A40765" w:rsidP="006843E0">
            <w:pPr>
              <w:cnfStyle w:val="000000100000" w:firstRow="0" w:lastRow="0" w:firstColumn="0" w:lastColumn="0" w:oddVBand="0" w:evenVBand="0" w:oddHBand="1" w:evenHBand="0" w:firstRowFirstColumn="0" w:firstRowLastColumn="0" w:lastRowFirstColumn="0" w:lastRowLastColumn="0"/>
              <w:rPr>
                <w:sz w:val="20"/>
                <w:szCs w:val="20"/>
              </w:rPr>
            </w:pPr>
          </w:p>
        </w:tc>
      </w:tr>
      <w:tr w:rsidR="00A40765" w14:paraId="1CE88B5F" w14:textId="77777777" w:rsidTr="00A23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4C2DC" w14:textId="77777777" w:rsidR="00A40765" w:rsidRPr="005746E7" w:rsidRDefault="00A40765" w:rsidP="006843E0">
            <w:pPr>
              <w:rPr>
                <w:sz w:val="20"/>
                <w:szCs w:val="20"/>
              </w:rPr>
            </w:pPr>
            <w:r w:rsidRPr="005746E7">
              <w:rPr>
                <w:sz w:val="20"/>
                <w:szCs w:val="20"/>
              </w:rPr>
              <w:t>Respect</w:t>
            </w:r>
          </w:p>
        </w:tc>
        <w:tc>
          <w:tcPr>
            <w:tcW w:w="3028" w:type="dxa"/>
            <w:vAlign w:val="top"/>
          </w:tcPr>
          <w:p w14:paraId="10246F6E"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All contributions considered</w:t>
            </w:r>
          </w:p>
        </w:tc>
        <w:tc>
          <w:tcPr>
            <w:tcW w:w="3028" w:type="dxa"/>
            <w:vAlign w:val="top"/>
          </w:tcPr>
          <w:p w14:paraId="60D38C07"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Some members opinions and ideas are valued more than others</w:t>
            </w:r>
          </w:p>
        </w:tc>
        <w:tc>
          <w:tcPr>
            <w:tcW w:w="3028" w:type="dxa"/>
            <w:vAlign w:val="top"/>
          </w:tcPr>
          <w:p w14:paraId="2EAFC3CF"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One opinion dominates all others</w:t>
            </w:r>
          </w:p>
        </w:tc>
        <w:tc>
          <w:tcPr>
            <w:tcW w:w="3029" w:type="dxa"/>
            <w:vAlign w:val="top"/>
          </w:tcPr>
          <w:p w14:paraId="27F798D1"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Fails to listen to each other’s opinions</w:t>
            </w:r>
          </w:p>
        </w:tc>
        <w:tc>
          <w:tcPr>
            <w:tcW w:w="0" w:type="auto"/>
          </w:tcPr>
          <w:p w14:paraId="60AE61BD" w14:textId="77777777" w:rsidR="00A40765" w:rsidRPr="005746E7" w:rsidRDefault="00A40765" w:rsidP="006843E0">
            <w:pPr>
              <w:cnfStyle w:val="000000010000" w:firstRow="0" w:lastRow="0" w:firstColumn="0" w:lastColumn="0" w:oddVBand="0" w:evenVBand="0" w:oddHBand="0" w:evenHBand="1" w:firstRowFirstColumn="0" w:firstRowLastColumn="0" w:lastRowFirstColumn="0" w:lastRowLastColumn="0"/>
              <w:rPr>
                <w:sz w:val="20"/>
                <w:szCs w:val="20"/>
              </w:rPr>
            </w:pPr>
          </w:p>
        </w:tc>
      </w:tr>
    </w:tbl>
    <w:p w14:paraId="27A0719C" w14:textId="77777777" w:rsidR="00A40765" w:rsidRDefault="00A40765" w:rsidP="00A40765">
      <w:pPr>
        <w:rPr>
          <w:rFonts w:eastAsia="Times New Roman"/>
        </w:rPr>
      </w:pPr>
    </w:p>
    <w:sectPr w:rsidR="00A40765" w:rsidSect="00A40765">
      <w:pgSz w:w="16840" w:h="11900"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6E22" w14:textId="77777777" w:rsidR="000F5ACC" w:rsidRDefault="000F5ACC">
      <w:r>
        <w:separator/>
      </w:r>
    </w:p>
    <w:p w14:paraId="7A2FD18F" w14:textId="77777777" w:rsidR="000F5ACC" w:rsidRDefault="000F5ACC"/>
  </w:endnote>
  <w:endnote w:type="continuationSeparator" w:id="0">
    <w:p w14:paraId="3E5C1D5E" w14:textId="77777777" w:rsidR="000F5ACC" w:rsidRDefault="000F5ACC">
      <w:r>
        <w:continuationSeparator/>
      </w:r>
    </w:p>
    <w:p w14:paraId="6EDF6F52" w14:textId="77777777" w:rsidR="000F5ACC" w:rsidRDefault="000F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tencil">
    <w:panose1 w:val="040409050D0802020404"/>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2621" w14:textId="2477AD38" w:rsidR="0011406E" w:rsidRPr="004D333E" w:rsidRDefault="0011406E" w:rsidP="00A23ED2">
    <w:pPr>
      <w:pStyle w:val="Footer"/>
      <w:ind w:left="0" w:right="254"/>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                   Dance</w:t>
    </w:r>
    <w:r w:rsidRPr="00FF05CF">
      <w:t xml:space="preserve"> – Stage </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3F8E" w14:textId="46560A19" w:rsidR="0011406E" w:rsidRPr="004D333E" w:rsidRDefault="0011406E" w:rsidP="00A23ED2">
    <w:pPr>
      <w:pStyle w:val="Footer"/>
      <w:ind w:left="-142" w:right="112" w:firstLine="142"/>
    </w:pPr>
    <w:r w:rsidRPr="002810D3">
      <w:t xml:space="preserve">© NSW Department of Education, </w:t>
    </w:r>
    <w:r w:rsidRPr="002810D3">
      <w:fldChar w:fldCharType="begin"/>
    </w:r>
    <w:r w:rsidRPr="002810D3">
      <w:instrText xml:space="preserve"> DATE \@ "MMM-yy" </w:instrText>
    </w:r>
    <w:r w:rsidRPr="002810D3">
      <w:fldChar w:fldCharType="separate"/>
    </w:r>
    <w:r w:rsidR="00A23ED2">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E152" w14:textId="77777777" w:rsidR="0011406E" w:rsidRDefault="0011406E" w:rsidP="00A23ED2">
    <w:pPr>
      <w:pStyle w:val="Logo"/>
      <w:ind w:left="426" w:hanging="284"/>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1677" w14:textId="77777777" w:rsidR="000F5ACC" w:rsidRDefault="000F5ACC">
      <w:r>
        <w:separator/>
      </w:r>
    </w:p>
    <w:p w14:paraId="055F7AF2" w14:textId="77777777" w:rsidR="000F5ACC" w:rsidRDefault="000F5ACC"/>
  </w:footnote>
  <w:footnote w:type="continuationSeparator" w:id="0">
    <w:p w14:paraId="7D250126" w14:textId="77777777" w:rsidR="000F5ACC" w:rsidRDefault="000F5ACC">
      <w:r>
        <w:continuationSeparator/>
      </w:r>
    </w:p>
    <w:p w14:paraId="0FAA154E" w14:textId="77777777" w:rsidR="000F5ACC" w:rsidRDefault="000F5A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C8A84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B8458D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0007A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4"/>
      <w:numFmt w:val="decimal"/>
      <w:lvlText w:val="%1"/>
      <w:lvlJc w:val="left"/>
      <w:pPr>
        <w:ind w:left="672" w:hanging="567"/>
      </w:pPr>
    </w:lvl>
    <w:lvl w:ilvl="1">
      <w:start w:val="1"/>
      <w:numFmt w:val="decimal"/>
      <w:lvlText w:val="%1.%2"/>
      <w:lvlJc w:val="left"/>
      <w:pPr>
        <w:ind w:left="672" w:hanging="567"/>
      </w:pPr>
      <w:rPr>
        <w:rFonts w:ascii="Times New Roman" w:hAnsi="Times New Roman" w:cs="Times New Roman"/>
        <w:b w:val="0"/>
        <w:bCs w:val="0"/>
        <w:spacing w:val="0"/>
        <w:w w:val="102"/>
        <w:sz w:val="21"/>
        <w:szCs w:val="21"/>
      </w:rPr>
    </w:lvl>
    <w:lvl w:ilvl="2">
      <w:numFmt w:val="bullet"/>
      <w:lvlText w:val="•"/>
      <w:lvlJc w:val="left"/>
      <w:pPr>
        <w:ind w:left="1336" w:hanging="567"/>
      </w:pPr>
    </w:lvl>
    <w:lvl w:ilvl="3">
      <w:numFmt w:val="bullet"/>
      <w:lvlText w:val="•"/>
      <w:lvlJc w:val="left"/>
      <w:pPr>
        <w:ind w:left="1664" w:hanging="567"/>
      </w:pPr>
    </w:lvl>
    <w:lvl w:ilvl="4">
      <w:numFmt w:val="bullet"/>
      <w:lvlText w:val="•"/>
      <w:lvlJc w:val="left"/>
      <w:pPr>
        <w:ind w:left="1992" w:hanging="567"/>
      </w:pPr>
    </w:lvl>
    <w:lvl w:ilvl="5">
      <w:numFmt w:val="bullet"/>
      <w:lvlText w:val="•"/>
      <w:lvlJc w:val="left"/>
      <w:pPr>
        <w:ind w:left="2320" w:hanging="567"/>
      </w:pPr>
    </w:lvl>
    <w:lvl w:ilvl="6">
      <w:numFmt w:val="bullet"/>
      <w:lvlText w:val="•"/>
      <w:lvlJc w:val="left"/>
      <w:pPr>
        <w:ind w:left="2648" w:hanging="567"/>
      </w:pPr>
    </w:lvl>
    <w:lvl w:ilvl="7">
      <w:numFmt w:val="bullet"/>
      <w:lvlText w:val="•"/>
      <w:lvlJc w:val="left"/>
      <w:pPr>
        <w:ind w:left="2976" w:hanging="567"/>
      </w:pPr>
    </w:lvl>
    <w:lvl w:ilvl="8">
      <w:numFmt w:val="bullet"/>
      <w:lvlText w:val="•"/>
      <w:lvlJc w:val="left"/>
      <w:pPr>
        <w:ind w:left="3304" w:hanging="567"/>
      </w:pPr>
    </w:lvl>
  </w:abstractNum>
  <w:abstractNum w:abstractNumId="4" w15:restartNumberingAfterBreak="0">
    <w:nsid w:val="00000406"/>
    <w:multiLevelType w:val="multilevel"/>
    <w:tmpl w:val="00000889"/>
    <w:lvl w:ilvl="0">
      <w:numFmt w:val="bullet"/>
      <w:lvlText w:val=""/>
      <w:lvlJc w:val="left"/>
      <w:pPr>
        <w:ind w:left="393" w:hanging="284"/>
      </w:pPr>
      <w:rPr>
        <w:rFonts w:ascii="Symbol" w:hAnsi="Symbol"/>
        <w:b w:val="0"/>
        <w:w w:val="102"/>
        <w:sz w:val="21"/>
      </w:rPr>
    </w:lvl>
    <w:lvl w:ilvl="1">
      <w:numFmt w:val="bullet"/>
      <w:lvlText w:val="•"/>
      <w:lvlJc w:val="left"/>
      <w:pPr>
        <w:ind w:left="1004" w:hanging="284"/>
      </w:pPr>
    </w:lvl>
    <w:lvl w:ilvl="2">
      <w:numFmt w:val="bullet"/>
      <w:lvlText w:val="•"/>
      <w:lvlJc w:val="left"/>
      <w:pPr>
        <w:ind w:left="1609" w:hanging="284"/>
      </w:pPr>
    </w:lvl>
    <w:lvl w:ilvl="3">
      <w:numFmt w:val="bullet"/>
      <w:lvlText w:val="•"/>
      <w:lvlJc w:val="left"/>
      <w:pPr>
        <w:ind w:left="2213" w:hanging="284"/>
      </w:pPr>
    </w:lvl>
    <w:lvl w:ilvl="4">
      <w:numFmt w:val="bullet"/>
      <w:lvlText w:val="•"/>
      <w:lvlJc w:val="left"/>
      <w:pPr>
        <w:ind w:left="2818" w:hanging="284"/>
      </w:pPr>
    </w:lvl>
    <w:lvl w:ilvl="5">
      <w:numFmt w:val="bullet"/>
      <w:lvlText w:val="•"/>
      <w:lvlJc w:val="left"/>
      <w:pPr>
        <w:ind w:left="3423" w:hanging="284"/>
      </w:pPr>
    </w:lvl>
    <w:lvl w:ilvl="6">
      <w:numFmt w:val="bullet"/>
      <w:lvlText w:val="•"/>
      <w:lvlJc w:val="left"/>
      <w:pPr>
        <w:ind w:left="4027" w:hanging="284"/>
      </w:pPr>
    </w:lvl>
    <w:lvl w:ilvl="7">
      <w:numFmt w:val="bullet"/>
      <w:lvlText w:val="•"/>
      <w:lvlJc w:val="left"/>
      <w:pPr>
        <w:ind w:left="4632" w:hanging="284"/>
      </w:pPr>
    </w:lvl>
    <w:lvl w:ilvl="8">
      <w:numFmt w:val="bullet"/>
      <w:lvlText w:val="•"/>
      <w:lvlJc w:val="left"/>
      <w:pPr>
        <w:ind w:left="5236" w:hanging="284"/>
      </w:pPr>
    </w:lvl>
  </w:abstractNum>
  <w:abstractNum w:abstractNumId="5" w15:restartNumberingAfterBreak="0">
    <w:nsid w:val="01861EE2"/>
    <w:multiLevelType w:val="hybridMultilevel"/>
    <w:tmpl w:val="CD34BAA6"/>
    <w:lvl w:ilvl="0" w:tplc="EE4430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15:restartNumberingAfterBreak="0">
    <w:nsid w:val="07517147"/>
    <w:multiLevelType w:val="hybridMultilevel"/>
    <w:tmpl w:val="1D3AAEE2"/>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D355E6"/>
    <w:multiLevelType w:val="hybridMultilevel"/>
    <w:tmpl w:val="FA4AA634"/>
    <w:lvl w:ilvl="0" w:tplc="CEDC71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597791"/>
    <w:multiLevelType w:val="hybridMultilevel"/>
    <w:tmpl w:val="8EF4A4D8"/>
    <w:lvl w:ilvl="0" w:tplc="3148EAD4">
      <w:numFmt w:val="bullet"/>
      <w:lvlText w:val="-"/>
      <w:lvlJc w:val="left"/>
      <w:pPr>
        <w:ind w:left="1004"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1DF3CC2"/>
    <w:multiLevelType w:val="hybridMultilevel"/>
    <w:tmpl w:val="5BB0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22225"/>
    <w:multiLevelType w:val="hybridMultilevel"/>
    <w:tmpl w:val="4FFCC870"/>
    <w:lvl w:ilvl="0" w:tplc="17CA2960">
      <w:numFmt w:val="bullet"/>
      <w:lvlText w:val=""/>
      <w:lvlJc w:val="left"/>
      <w:pPr>
        <w:ind w:left="877" w:hanging="358"/>
      </w:pPr>
      <w:rPr>
        <w:rFonts w:hint="default"/>
        <w:w w:val="99"/>
        <w:lang w:val="en-AU" w:eastAsia="en-AU" w:bidi="en-AU"/>
      </w:rPr>
    </w:lvl>
    <w:lvl w:ilvl="1" w:tplc="A0A441BA">
      <w:numFmt w:val="bullet"/>
      <w:lvlText w:val="–"/>
      <w:lvlJc w:val="left"/>
      <w:pPr>
        <w:ind w:left="1239" w:hanging="360"/>
      </w:pPr>
      <w:rPr>
        <w:rFonts w:ascii="Arial" w:eastAsia="Arial" w:hAnsi="Arial" w:cs="Arial" w:hint="default"/>
        <w:w w:val="99"/>
        <w:sz w:val="20"/>
        <w:szCs w:val="20"/>
        <w:lang w:val="en-AU" w:eastAsia="en-AU" w:bidi="en-AU"/>
      </w:rPr>
    </w:lvl>
    <w:lvl w:ilvl="2" w:tplc="E3D62B5E">
      <w:numFmt w:val="bullet"/>
      <w:lvlText w:val="•"/>
      <w:lvlJc w:val="left"/>
      <w:pPr>
        <w:ind w:left="1340" w:hanging="360"/>
      </w:pPr>
      <w:rPr>
        <w:rFonts w:hint="default"/>
        <w:lang w:val="en-AU" w:eastAsia="en-AU" w:bidi="en-AU"/>
      </w:rPr>
    </w:lvl>
    <w:lvl w:ilvl="3" w:tplc="104EE4C2">
      <w:numFmt w:val="bullet"/>
      <w:lvlText w:val="•"/>
      <w:lvlJc w:val="left"/>
      <w:pPr>
        <w:ind w:left="2420" w:hanging="360"/>
      </w:pPr>
      <w:rPr>
        <w:rFonts w:hint="default"/>
        <w:lang w:val="en-AU" w:eastAsia="en-AU" w:bidi="en-AU"/>
      </w:rPr>
    </w:lvl>
    <w:lvl w:ilvl="4" w:tplc="9D125EA8">
      <w:numFmt w:val="bullet"/>
      <w:lvlText w:val="•"/>
      <w:lvlJc w:val="left"/>
      <w:pPr>
        <w:ind w:left="3501" w:hanging="360"/>
      </w:pPr>
      <w:rPr>
        <w:rFonts w:hint="default"/>
        <w:lang w:val="en-AU" w:eastAsia="en-AU" w:bidi="en-AU"/>
      </w:rPr>
    </w:lvl>
    <w:lvl w:ilvl="5" w:tplc="D3389A3E">
      <w:numFmt w:val="bullet"/>
      <w:lvlText w:val="•"/>
      <w:lvlJc w:val="left"/>
      <w:pPr>
        <w:ind w:left="4582" w:hanging="360"/>
      </w:pPr>
      <w:rPr>
        <w:rFonts w:hint="default"/>
        <w:lang w:val="en-AU" w:eastAsia="en-AU" w:bidi="en-AU"/>
      </w:rPr>
    </w:lvl>
    <w:lvl w:ilvl="6" w:tplc="DC3C7250">
      <w:numFmt w:val="bullet"/>
      <w:lvlText w:val="•"/>
      <w:lvlJc w:val="left"/>
      <w:pPr>
        <w:ind w:left="5663" w:hanging="360"/>
      </w:pPr>
      <w:rPr>
        <w:rFonts w:hint="default"/>
        <w:lang w:val="en-AU" w:eastAsia="en-AU" w:bidi="en-AU"/>
      </w:rPr>
    </w:lvl>
    <w:lvl w:ilvl="7" w:tplc="E09A35C8">
      <w:numFmt w:val="bullet"/>
      <w:lvlText w:val="•"/>
      <w:lvlJc w:val="left"/>
      <w:pPr>
        <w:ind w:left="6744" w:hanging="360"/>
      </w:pPr>
      <w:rPr>
        <w:rFonts w:hint="default"/>
        <w:lang w:val="en-AU" w:eastAsia="en-AU" w:bidi="en-AU"/>
      </w:rPr>
    </w:lvl>
    <w:lvl w:ilvl="8" w:tplc="9094080C">
      <w:numFmt w:val="bullet"/>
      <w:lvlText w:val="•"/>
      <w:lvlJc w:val="left"/>
      <w:pPr>
        <w:ind w:left="7824" w:hanging="360"/>
      </w:pPr>
      <w:rPr>
        <w:rFonts w:hint="default"/>
        <w:lang w:val="en-AU" w:eastAsia="en-AU" w:bidi="en-AU"/>
      </w:rPr>
    </w:lvl>
  </w:abstractNum>
  <w:abstractNum w:abstractNumId="13" w15:restartNumberingAfterBreak="0">
    <w:nsid w:val="14484B96"/>
    <w:multiLevelType w:val="multilevel"/>
    <w:tmpl w:val="C2EC5C7A"/>
    <w:styleLink w:val="CurrentList1"/>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17D62623"/>
    <w:multiLevelType w:val="hybridMultilevel"/>
    <w:tmpl w:val="E4900F04"/>
    <w:lvl w:ilvl="0" w:tplc="097EA8B0">
      <w:numFmt w:val="bullet"/>
      <w:lvlText w:val="-"/>
      <w:lvlJc w:val="left"/>
      <w:pPr>
        <w:ind w:left="1004"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1BAE2330"/>
    <w:multiLevelType w:val="hybridMultilevel"/>
    <w:tmpl w:val="4B7EAB80"/>
    <w:lvl w:ilvl="0" w:tplc="7F8A2F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391F0B"/>
    <w:multiLevelType w:val="hybridMultilevel"/>
    <w:tmpl w:val="1DC0A1F0"/>
    <w:lvl w:ilvl="0" w:tplc="FA88C07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28810546"/>
    <w:multiLevelType w:val="hybridMultilevel"/>
    <w:tmpl w:val="9F48FC2E"/>
    <w:lvl w:ilvl="0" w:tplc="7BF844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803505"/>
    <w:multiLevelType w:val="hybridMultilevel"/>
    <w:tmpl w:val="612C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BA2F35"/>
    <w:multiLevelType w:val="hybridMultilevel"/>
    <w:tmpl w:val="A77CACDA"/>
    <w:lvl w:ilvl="0" w:tplc="52BEB4A2">
      <w:start w:val="1"/>
      <w:numFmt w:val="bullet"/>
      <w:pStyle w:val="IOStablelist1bullet2017"/>
      <w:lvlText w:val=""/>
      <w:lvlJc w:val="left"/>
      <w:pPr>
        <w:ind w:left="425" w:hanging="227"/>
      </w:pPr>
      <w:rPr>
        <w:rFonts w:ascii="Symbol" w:hAnsi="Symbol" w:hint="default"/>
      </w:rPr>
    </w:lvl>
    <w:lvl w:ilvl="1" w:tplc="36E0AF0E">
      <w:start w:val="1"/>
      <w:numFmt w:val="bullet"/>
      <w:pStyle w:val="IOStablelist2bullet2017"/>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D2745B5"/>
    <w:multiLevelType w:val="hybridMultilevel"/>
    <w:tmpl w:val="541AFE70"/>
    <w:lvl w:ilvl="0" w:tplc="6A5842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C647FD"/>
    <w:multiLevelType w:val="hybridMultilevel"/>
    <w:tmpl w:val="9A2AB2AC"/>
    <w:lvl w:ilvl="0" w:tplc="0C090001">
      <w:start w:val="1"/>
      <w:numFmt w:val="bullet"/>
      <w:lvlText w:val=""/>
      <w:lvlJc w:val="left"/>
      <w:pPr>
        <w:ind w:left="720" w:hanging="360"/>
      </w:pPr>
      <w:rPr>
        <w:rFonts w:ascii="Symbol" w:hAnsi="Symbol" w:hint="default"/>
      </w:rPr>
    </w:lvl>
    <w:lvl w:ilvl="1" w:tplc="FA88C07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C806E0"/>
    <w:multiLevelType w:val="hybridMultilevel"/>
    <w:tmpl w:val="C1186ADC"/>
    <w:lvl w:ilvl="0" w:tplc="874621F2">
      <w:numFmt w:val="bullet"/>
      <w:lvlText w:val="-"/>
      <w:lvlJc w:val="left"/>
      <w:pPr>
        <w:ind w:left="1012" w:hanging="360"/>
      </w:pPr>
      <w:rPr>
        <w:rFonts w:ascii="Arial" w:eastAsia="SimSun" w:hAnsi="Arial" w:cs="Arial" w:hint="default"/>
        <w:b w:val="0"/>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24" w15:restartNumberingAfterBreak="0">
    <w:nsid w:val="512E272E"/>
    <w:multiLevelType w:val="hybridMultilevel"/>
    <w:tmpl w:val="AE407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67FC9"/>
    <w:multiLevelType w:val="hybridMultilevel"/>
    <w:tmpl w:val="18F2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C62E08"/>
    <w:multiLevelType w:val="hybridMultilevel"/>
    <w:tmpl w:val="53C2B64C"/>
    <w:lvl w:ilvl="0" w:tplc="F530D966">
      <w:start w:val="1"/>
      <w:numFmt w:val="bullet"/>
      <w:lvlText w:val="-"/>
      <w:lvlJc w:val="left"/>
      <w:pPr>
        <w:ind w:left="1080" w:hanging="360"/>
      </w:pPr>
      <w:rPr>
        <w:rFonts w:ascii="Stencil" w:hAnsi="Stenci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BE53912"/>
    <w:multiLevelType w:val="multilevel"/>
    <w:tmpl w:val="F5DCC102"/>
    <w:lvl w:ilvl="0">
      <w:start w:val="1"/>
      <w:numFmt w:val="bullet"/>
      <w:pStyle w:val="ListBullet"/>
      <w:lvlText w:val=""/>
      <w:lvlJc w:val="left"/>
      <w:pPr>
        <w:ind w:left="644" w:hanging="360"/>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C269FD"/>
    <w:multiLevelType w:val="multilevel"/>
    <w:tmpl w:val="EFD690B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04C2034"/>
    <w:multiLevelType w:val="hybridMultilevel"/>
    <w:tmpl w:val="3314CFFA"/>
    <w:lvl w:ilvl="0" w:tplc="51521822">
      <w:numFmt w:val="bullet"/>
      <w:lvlText w:val=""/>
      <w:lvlJc w:val="left"/>
      <w:pPr>
        <w:ind w:left="458" w:hanging="358"/>
      </w:pPr>
      <w:rPr>
        <w:rFonts w:ascii="Symbol" w:eastAsia="Symbol" w:hAnsi="Symbol" w:cs="Symbol" w:hint="default"/>
        <w:w w:val="99"/>
        <w:sz w:val="20"/>
        <w:szCs w:val="20"/>
        <w:lang w:val="en-AU" w:eastAsia="en-AU" w:bidi="en-AU"/>
      </w:rPr>
    </w:lvl>
    <w:lvl w:ilvl="1" w:tplc="15442626">
      <w:numFmt w:val="bullet"/>
      <w:lvlText w:val="•"/>
      <w:lvlJc w:val="left"/>
      <w:pPr>
        <w:ind w:left="1093" w:hanging="358"/>
      </w:pPr>
      <w:rPr>
        <w:rFonts w:hint="default"/>
        <w:lang w:val="en-AU" w:eastAsia="en-AU" w:bidi="en-AU"/>
      </w:rPr>
    </w:lvl>
    <w:lvl w:ilvl="2" w:tplc="E17CDDD0">
      <w:numFmt w:val="bullet"/>
      <w:lvlText w:val="•"/>
      <w:lvlJc w:val="left"/>
      <w:pPr>
        <w:ind w:left="1726" w:hanging="358"/>
      </w:pPr>
      <w:rPr>
        <w:rFonts w:hint="default"/>
        <w:lang w:val="en-AU" w:eastAsia="en-AU" w:bidi="en-AU"/>
      </w:rPr>
    </w:lvl>
    <w:lvl w:ilvl="3" w:tplc="F438AB5C">
      <w:numFmt w:val="bullet"/>
      <w:lvlText w:val="•"/>
      <w:lvlJc w:val="left"/>
      <w:pPr>
        <w:ind w:left="2360" w:hanging="358"/>
      </w:pPr>
      <w:rPr>
        <w:rFonts w:hint="default"/>
        <w:lang w:val="en-AU" w:eastAsia="en-AU" w:bidi="en-AU"/>
      </w:rPr>
    </w:lvl>
    <w:lvl w:ilvl="4" w:tplc="8B3C04C0">
      <w:numFmt w:val="bullet"/>
      <w:lvlText w:val="•"/>
      <w:lvlJc w:val="left"/>
      <w:pPr>
        <w:ind w:left="2993" w:hanging="358"/>
      </w:pPr>
      <w:rPr>
        <w:rFonts w:hint="default"/>
        <w:lang w:val="en-AU" w:eastAsia="en-AU" w:bidi="en-AU"/>
      </w:rPr>
    </w:lvl>
    <w:lvl w:ilvl="5" w:tplc="736EE4CC">
      <w:numFmt w:val="bullet"/>
      <w:lvlText w:val="•"/>
      <w:lvlJc w:val="left"/>
      <w:pPr>
        <w:ind w:left="3627" w:hanging="358"/>
      </w:pPr>
      <w:rPr>
        <w:rFonts w:hint="default"/>
        <w:lang w:val="en-AU" w:eastAsia="en-AU" w:bidi="en-AU"/>
      </w:rPr>
    </w:lvl>
    <w:lvl w:ilvl="6" w:tplc="E3D04B16">
      <w:numFmt w:val="bullet"/>
      <w:lvlText w:val="•"/>
      <w:lvlJc w:val="left"/>
      <w:pPr>
        <w:ind w:left="4260" w:hanging="358"/>
      </w:pPr>
      <w:rPr>
        <w:rFonts w:hint="default"/>
        <w:lang w:val="en-AU" w:eastAsia="en-AU" w:bidi="en-AU"/>
      </w:rPr>
    </w:lvl>
    <w:lvl w:ilvl="7" w:tplc="0778EAEA">
      <w:numFmt w:val="bullet"/>
      <w:lvlText w:val="•"/>
      <w:lvlJc w:val="left"/>
      <w:pPr>
        <w:ind w:left="4893" w:hanging="358"/>
      </w:pPr>
      <w:rPr>
        <w:rFonts w:hint="default"/>
        <w:lang w:val="en-AU" w:eastAsia="en-AU" w:bidi="en-AU"/>
      </w:rPr>
    </w:lvl>
    <w:lvl w:ilvl="8" w:tplc="D3C0F996">
      <w:numFmt w:val="bullet"/>
      <w:lvlText w:val="•"/>
      <w:lvlJc w:val="left"/>
      <w:pPr>
        <w:ind w:left="5527" w:hanging="358"/>
      </w:pPr>
      <w:rPr>
        <w:rFonts w:hint="default"/>
        <w:lang w:val="en-AU" w:eastAsia="en-AU" w:bidi="en-AU"/>
      </w:r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5204157"/>
    <w:multiLevelType w:val="hybridMultilevel"/>
    <w:tmpl w:val="AC40A7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250721"/>
    <w:multiLevelType w:val="hybridMultilevel"/>
    <w:tmpl w:val="79B6999C"/>
    <w:lvl w:ilvl="0" w:tplc="D5C8D6D6">
      <w:numFmt w:val="bullet"/>
      <w:lvlText w:val="-"/>
      <w:lvlJc w:val="left"/>
      <w:pPr>
        <w:ind w:left="680" w:hanging="360"/>
      </w:pPr>
      <w:rPr>
        <w:rFonts w:ascii="Arial" w:eastAsiaTheme="minorHAnsi" w:hAnsi="Arial" w:cs="Aria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33" w15:restartNumberingAfterBreak="0">
    <w:nsid w:val="65523A03"/>
    <w:multiLevelType w:val="hybridMultilevel"/>
    <w:tmpl w:val="7B48DA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77CA2"/>
    <w:multiLevelType w:val="hybridMultilevel"/>
    <w:tmpl w:val="B96AA608"/>
    <w:lvl w:ilvl="0" w:tplc="F56E32AE">
      <w:numFmt w:val="bullet"/>
      <w:lvlText w:val="-"/>
      <w:lvlJc w:val="left"/>
      <w:pPr>
        <w:ind w:left="563" w:hanging="360"/>
      </w:pPr>
      <w:rPr>
        <w:rFonts w:ascii="Arial" w:eastAsiaTheme="minorHAnsi" w:hAnsi="Arial" w:cs="Arial" w:hint="default"/>
      </w:rPr>
    </w:lvl>
    <w:lvl w:ilvl="1" w:tplc="0C090003" w:tentative="1">
      <w:start w:val="1"/>
      <w:numFmt w:val="bullet"/>
      <w:lvlText w:val="o"/>
      <w:lvlJc w:val="left"/>
      <w:pPr>
        <w:ind w:left="1283" w:hanging="360"/>
      </w:pPr>
      <w:rPr>
        <w:rFonts w:ascii="Courier New" w:hAnsi="Courier New" w:cs="Courier New" w:hint="default"/>
      </w:rPr>
    </w:lvl>
    <w:lvl w:ilvl="2" w:tplc="0C090005" w:tentative="1">
      <w:start w:val="1"/>
      <w:numFmt w:val="bullet"/>
      <w:lvlText w:val=""/>
      <w:lvlJc w:val="left"/>
      <w:pPr>
        <w:ind w:left="2003" w:hanging="360"/>
      </w:pPr>
      <w:rPr>
        <w:rFonts w:ascii="Wingdings" w:hAnsi="Wingdings" w:hint="default"/>
      </w:rPr>
    </w:lvl>
    <w:lvl w:ilvl="3" w:tplc="0C090001" w:tentative="1">
      <w:start w:val="1"/>
      <w:numFmt w:val="bullet"/>
      <w:lvlText w:val=""/>
      <w:lvlJc w:val="left"/>
      <w:pPr>
        <w:ind w:left="2723" w:hanging="360"/>
      </w:pPr>
      <w:rPr>
        <w:rFonts w:ascii="Symbol" w:hAnsi="Symbol" w:hint="default"/>
      </w:rPr>
    </w:lvl>
    <w:lvl w:ilvl="4" w:tplc="0C090003" w:tentative="1">
      <w:start w:val="1"/>
      <w:numFmt w:val="bullet"/>
      <w:lvlText w:val="o"/>
      <w:lvlJc w:val="left"/>
      <w:pPr>
        <w:ind w:left="3443" w:hanging="360"/>
      </w:pPr>
      <w:rPr>
        <w:rFonts w:ascii="Courier New" w:hAnsi="Courier New" w:cs="Courier New" w:hint="default"/>
      </w:rPr>
    </w:lvl>
    <w:lvl w:ilvl="5" w:tplc="0C090005" w:tentative="1">
      <w:start w:val="1"/>
      <w:numFmt w:val="bullet"/>
      <w:lvlText w:val=""/>
      <w:lvlJc w:val="left"/>
      <w:pPr>
        <w:ind w:left="4163" w:hanging="360"/>
      </w:pPr>
      <w:rPr>
        <w:rFonts w:ascii="Wingdings" w:hAnsi="Wingdings" w:hint="default"/>
      </w:rPr>
    </w:lvl>
    <w:lvl w:ilvl="6" w:tplc="0C090001" w:tentative="1">
      <w:start w:val="1"/>
      <w:numFmt w:val="bullet"/>
      <w:lvlText w:val=""/>
      <w:lvlJc w:val="left"/>
      <w:pPr>
        <w:ind w:left="4883" w:hanging="360"/>
      </w:pPr>
      <w:rPr>
        <w:rFonts w:ascii="Symbol" w:hAnsi="Symbol" w:hint="default"/>
      </w:rPr>
    </w:lvl>
    <w:lvl w:ilvl="7" w:tplc="0C090003" w:tentative="1">
      <w:start w:val="1"/>
      <w:numFmt w:val="bullet"/>
      <w:lvlText w:val="o"/>
      <w:lvlJc w:val="left"/>
      <w:pPr>
        <w:ind w:left="5603" w:hanging="360"/>
      </w:pPr>
      <w:rPr>
        <w:rFonts w:ascii="Courier New" w:hAnsi="Courier New" w:cs="Courier New" w:hint="default"/>
      </w:rPr>
    </w:lvl>
    <w:lvl w:ilvl="8" w:tplc="0C090005" w:tentative="1">
      <w:start w:val="1"/>
      <w:numFmt w:val="bullet"/>
      <w:lvlText w:val=""/>
      <w:lvlJc w:val="left"/>
      <w:pPr>
        <w:ind w:left="6323" w:hanging="360"/>
      </w:pPr>
      <w:rPr>
        <w:rFonts w:ascii="Wingdings" w:hAnsi="Wingdings" w:hint="default"/>
      </w:rPr>
    </w:lvl>
  </w:abstractNum>
  <w:abstractNum w:abstractNumId="35" w15:restartNumberingAfterBreak="0">
    <w:nsid w:val="70343A60"/>
    <w:multiLevelType w:val="hybridMultilevel"/>
    <w:tmpl w:val="5D00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B95506"/>
    <w:multiLevelType w:val="multilevel"/>
    <w:tmpl w:val="39F8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21C6A"/>
    <w:multiLevelType w:val="hybridMultilevel"/>
    <w:tmpl w:val="A874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76C2A"/>
    <w:multiLevelType w:val="hybridMultilevel"/>
    <w:tmpl w:val="B890E9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7DE81020"/>
    <w:multiLevelType w:val="hybridMultilevel"/>
    <w:tmpl w:val="857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7"/>
  </w:num>
  <w:num w:numId="4">
    <w:abstractNumId w:val="39"/>
  </w:num>
  <w:num w:numId="5">
    <w:abstractNumId w:val="28"/>
  </w:num>
  <w:num w:numId="6">
    <w:abstractNumId w:val="30"/>
  </w:num>
  <w:num w:numId="7">
    <w:abstractNumId w:val="19"/>
  </w:num>
  <w:num w:numId="8">
    <w:abstractNumId w:val="8"/>
  </w:num>
  <w:num w:numId="9">
    <w:abstractNumId w:val="6"/>
  </w:num>
  <w:num w:numId="10">
    <w:abstractNumId w:val="6"/>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9"/>
  </w:num>
  <w:num w:numId="14">
    <w:abstractNumId w:val="3"/>
  </w:num>
  <w:num w:numId="15">
    <w:abstractNumId w:val="18"/>
  </w:num>
  <w:num w:numId="16">
    <w:abstractNumId w:val="4"/>
  </w:num>
  <w:num w:numId="17">
    <w:abstractNumId w:val="31"/>
  </w:num>
  <w:num w:numId="18">
    <w:abstractNumId w:val="38"/>
  </w:num>
  <w:num w:numId="19">
    <w:abstractNumId w:val="40"/>
  </w:num>
  <w:num w:numId="20">
    <w:abstractNumId w:val="24"/>
  </w:num>
  <w:num w:numId="21">
    <w:abstractNumId w:val="33"/>
  </w:num>
  <w:num w:numId="22">
    <w:abstractNumId w:val="26"/>
  </w:num>
  <w:num w:numId="23">
    <w:abstractNumId w:val="7"/>
  </w:num>
  <w:num w:numId="24">
    <w:abstractNumId w:val="1"/>
  </w:num>
  <w:num w:numId="25">
    <w:abstractNumId w:val="2"/>
  </w:num>
  <w:num w:numId="26">
    <w:abstractNumId w:val="25"/>
  </w:num>
  <w:num w:numId="27">
    <w:abstractNumId w:val="22"/>
  </w:num>
  <w:num w:numId="28">
    <w:abstractNumId w:val="11"/>
  </w:num>
  <w:num w:numId="29">
    <w:abstractNumId w:val="35"/>
  </w:num>
  <w:num w:numId="30">
    <w:abstractNumId w:val="32"/>
  </w:num>
  <w:num w:numId="31">
    <w:abstractNumId w:val="23"/>
  </w:num>
  <w:num w:numId="32">
    <w:abstractNumId w:val="34"/>
  </w:num>
  <w:num w:numId="33">
    <w:abstractNumId w:val="15"/>
  </w:num>
  <w:num w:numId="34">
    <w:abstractNumId w:val="5"/>
  </w:num>
  <w:num w:numId="35">
    <w:abstractNumId w:val="17"/>
  </w:num>
  <w:num w:numId="36">
    <w:abstractNumId w:val="21"/>
  </w:num>
  <w:num w:numId="37">
    <w:abstractNumId w:val="9"/>
  </w:num>
  <w:num w:numId="38">
    <w:abstractNumId w:val="37"/>
  </w:num>
  <w:num w:numId="39">
    <w:abstractNumId w:val="10"/>
  </w:num>
  <w:num w:numId="40">
    <w:abstractNumId w:val="14"/>
  </w:num>
  <w:num w:numId="41">
    <w:abstractNumId w:val="3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3"/>
  </w:num>
  <w:num w:numId="45">
    <w:abstractNumId w:val="28"/>
  </w:num>
  <w:num w:numId="46">
    <w:abstractNumId w:val="28"/>
  </w:num>
  <w:num w:numId="4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TMwMTQxsDA2NTRT0lEKTi0uzszPAykwrAUA4iNgjSwAAAA="/>
  </w:docVars>
  <w:rsids>
    <w:rsidRoot w:val="00FF1833"/>
    <w:rsid w:val="0000031A"/>
    <w:rsid w:val="00001C08"/>
    <w:rsid w:val="00002BF1"/>
    <w:rsid w:val="00006220"/>
    <w:rsid w:val="00006C09"/>
    <w:rsid w:val="00006CD7"/>
    <w:rsid w:val="000103FC"/>
    <w:rsid w:val="00010746"/>
    <w:rsid w:val="000143DF"/>
    <w:rsid w:val="000151F8"/>
    <w:rsid w:val="00015D43"/>
    <w:rsid w:val="00016801"/>
    <w:rsid w:val="00021171"/>
    <w:rsid w:val="00023790"/>
    <w:rsid w:val="00024602"/>
    <w:rsid w:val="000252FF"/>
    <w:rsid w:val="000253AE"/>
    <w:rsid w:val="00026451"/>
    <w:rsid w:val="00030EBC"/>
    <w:rsid w:val="000331B6"/>
    <w:rsid w:val="00034F5E"/>
    <w:rsid w:val="00035041"/>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6F5"/>
    <w:rsid w:val="000562A7"/>
    <w:rsid w:val="000564F8"/>
    <w:rsid w:val="00056749"/>
    <w:rsid w:val="00057BC8"/>
    <w:rsid w:val="00057DE6"/>
    <w:rsid w:val="000604B9"/>
    <w:rsid w:val="00061232"/>
    <w:rsid w:val="000613C4"/>
    <w:rsid w:val="000620E8"/>
    <w:rsid w:val="00062708"/>
    <w:rsid w:val="00064007"/>
    <w:rsid w:val="00065A16"/>
    <w:rsid w:val="00070123"/>
    <w:rsid w:val="00071D06"/>
    <w:rsid w:val="0007214A"/>
    <w:rsid w:val="00072B6E"/>
    <w:rsid w:val="00072DFB"/>
    <w:rsid w:val="00075B4E"/>
    <w:rsid w:val="000765DD"/>
    <w:rsid w:val="000768C2"/>
    <w:rsid w:val="00077A7C"/>
    <w:rsid w:val="00082E53"/>
    <w:rsid w:val="000844F9"/>
    <w:rsid w:val="00084830"/>
    <w:rsid w:val="0008606A"/>
    <w:rsid w:val="00086656"/>
    <w:rsid w:val="00086D87"/>
    <w:rsid w:val="000872D6"/>
    <w:rsid w:val="00090628"/>
    <w:rsid w:val="00092727"/>
    <w:rsid w:val="0009452F"/>
    <w:rsid w:val="00096701"/>
    <w:rsid w:val="000A0C05"/>
    <w:rsid w:val="000A33D4"/>
    <w:rsid w:val="000A41E7"/>
    <w:rsid w:val="000A451E"/>
    <w:rsid w:val="000A7451"/>
    <w:rsid w:val="000A77F0"/>
    <w:rsid w:val="000A796C"/>
    <w:rsid w:val="000A7A61"/>
    <w:rsid w:val="000B09C8"/>
    <w:rsid w:val="000B1FC2"/>
    <w:rsid w:val="000B2886"/>
    <w:rsid w:val="000B2AAB"/>
    <w:rsid w:val="000B30E1"/>
    <w:rsid w:val="000B4F65"/>
    <w:rsid w:val="000B75CB"/>
    <w:rsid w:val="000B7D49"/>
    <w:rsid w:val="000B7DDC"/>
    <w:rsid w:val="000C0B11"/>
    <w:rsid w:val="000C0FB5"/>
    <w:rsid w:val="000C1078"/>
    <w:rsid w:val="000C16A7"/>
    <w:rsid w:val="000C1BCD"/>
    <w:rsid w:val="000C1FC5"/>
    <w:rsid w:val="000C250C"/>
    <w:rsid w:val="000C313E"/>
    <w:rsid w:val="000C43DF"/>
    <w:rsid w:val="000C575E"/>
    <w:rsid w:val="000C61FB"/>
    <w:rsid w:val="000C6F45"/>
    <w:rsid w:val="000C6F89"/>
    <w:rsid w:val="000C7D4F"/>
    <w:rsid w:val="000D2063"/>
    <w:rsid w:val="000D24EC"/>
    <w:rsid w:val="000D2C3A"/>
    <w:rsid w:val="000D48A8"/>
    <w:rsid w:val="000D4B5A"/>
    <w:rsid w:val="000D55B1"/>
    <w:rsid w:val="000D64D8"/>
    <w:rsid w:val="000D655D"/>
    <w:rsid w:val="000E2CF8"/>
    <w:rsid w:val="000E3C1C"/>
    <w:rsid w:val="000E41B7"/>
    <w:rsid w:val="000E6BA0"/>
    <w:rsid w:val="000F174A"/>
    <w:rsid w:val="000F5ACC"/>
    <w:rsid w:val="000F5BB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06E"/>
    <w:rsid w:val="00114B7D"/>
    <w:rsid w:val="001177C4"/>
    <w:rsid w:val="00117B7D"/>
    <w:rsid w:val="00117FF3"/>
    <w:rsid w:val="0012093E"/>
    <w:rsid w:val="0012105C"/>
    <w:rsid w:val="00124C5D"/>
    <w:rsid w:val="00125C6C"/>
    <w:rsid w:val="001271BE"/>
    <w:rsid w:val="00127648"/>
    <w:rsid w:val="0013032B"/>
    <w:rsid w:val="001305EA"/>
    <w:rsid w:val="001328FA"/>
    <w:rsid w:val="0013419A"/>
    <w:rsid w:val="00134700"/>
    <w:rsid w:val="00134E23"/>
    <w:rsid w:val="00135E80"/>
    <w:rsid w:val="001363A1"/>
    <w:rsid w:val="001368B2"/>
    <w:rsid w:val="00140753"/>
    <w:rsid w:val="00141DE3"/>
    <w:rsid w:val="0014239C"/>
    <w:rsid w:val="00143921"/>
    <w:rsid w:val="00146F04"/>
    <w:rsid w:val="00150EBC"/>
    <w:rsid w:val="001520B0"/>
    <w:rsid w:val="0015446A"/>
    <w:rsid w:val="0015487C"/>
    <w:rsid w:val="00155144"/>
    <w:rsid w:val="0015684C"/>
    <w:rsid w:val="0015712E"/>
    <w:rsid w:val="00160A60"/>
    <w:rsid w:val="00161387"/>
    <w:rsid w:val="00162C3A"/>
    <w:rsid w:val="001633D1"/>
    <w:rsid w:val="00165FF0"/>
    <w:rsid w:val="00167366"/>
    <w:rsid w:val="0017075C"/>
    <w:rsid w:val="001707D3"/>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A04"/>
    <w:rsid w:val="00187FFC"/>
    <w:rsid w:val="00191D2F"/>
    <w:rsid w:val="00191F45"/>
    <w:rsid w:val="00192B2A"/>
    <w:rsid w:val="00193503"/>
    <w:rsid w:val="001939CA"/>
    <w:rsid w:val="00193B82"/>
    <w:rsid w:val="00194F70"/>
    <w:rsid w:val="0019600C"/>
    <w:rsid w:val="00196CF1"/>
    <w:rsid w:val="00197B41"/>
    <w:rsid w:val="001A03EA"/>
    <w:rsid w:val="001A3627"/>
    <w:rsid w:val="001B1818"/>
    <w:rsid w:val="001B3065"/>
    <w:rsid w:val="001B33C0"/>
    <w:rsid w:val="001B4A46"/>
    <w:rsid w:val="001B53E6"/>
    <w:rsid w:val="001B5E34"/>
    <w:rsid w:val="001C2997"/>
    <w:rsid w:val="001C4DB7"/>
    <w:rsid w:val="001C502A"/>
    <w:rsid w:val="001C6C9B"/>
    <w:rsid w:val="001D10B2"/>
    <w:rsid w:val="001D1B49"/>
    <w:rsid w:val="001D3092"/>
    <w:rsid w:val="001D4CD1"/>
    <w:rsid w:val="001D66C2"/>
    <w:rsid w:val="001E0FFC"/>
    <w:rsid w:val="001E1F93"/>
    <w:rsid w:val="001E24CF"/>
    <w:rsid w:val="001E3097"/>
    <w:rsid w:val="001E4B06"/>
    <w:rsid w:val="001E5F98"/>
    <w:rsid w:val="001F01F4"/>
    <w:rsid w:val="001F0F26"/>
    <w:rsid w:val="001F2109"/>
    <w:rsid w:val="001F2232"/>
    <w:rsid w:val="001F5B92"/>
    <w:rsid w:val="001F64BE"/>
    <w:rsid w:val="001F6D7B"/>
    <w:rsid w:val="001F7070"/>
    <w:rsid w:val="001F7807"/>
    <w:rsid w:val="002000C6"/>
    <w:rsid w:val="002007C8"/>
    <w:rsid w:val="00200AD3"/>
    <w:rsid w:val="00200EF2"/>
    <w:rsid w:val="002016B9"/>
    <w:rsid w:val="00201825"/>
    <w:rsid w:val="00201CB2"/>
    <w:rsid w:val="00202266"/>
    <w:rsid w:val="002046F7"/>
    <w:rsid w:val="0020478D"/>
    <w:rsid w:val="002054D0"/>
    <w:rsid w:val="00206EFD"/>
    <w:rsid w:val="0020756A"/>
    <w:rsid w:val="00210D95"/>
    <w:rsid w:val="002130D0"/>
    <w:rsid w:val="002136B3"/>
    <w:rsid w:val="00213E8C"/>
    <w:rsid w:val="00216957"/>
    <w:rsid w:val="00217731"/>
    <w:rsid w:val="00217AE6"/>
    <w:rsid w:val="002215C8"/>
    <w:rsid w:val="00221777"/>
    <w:rsid w:val="00221998"/>
    <w:rsid w:val="00221E1A"/>
    <w:rsid w:val="002228E3"/>
    <w:rsid w:val="00224261"/>
    <w:rsid w:val="00224B16"/>
    <w:rsid w:val="00224D61"/>
    <w:rsid w:val="002265BD"/>
    <w:rsid w:val="002270CC"/>
    <w:rsid w:val="00227421"/>
    <w:rsid w:val="00227894"/>
    <w:rsid w:val="0022791F"/>
    <w:rsid w:val="00227F57"/>
    <w:rsid w:val="00231B72"/>
    <w:rsid w:val="00231E53"/>
    <w:rsid w:val="002321A2"/>
    <w:rsid w:val="002336E0"/>
    <w:rsid w:val="00234830"/>
    <w:rsid w:val="00234948"/>
    <w:rsid w:val="002368C7"/>
    <w:rsid w:val="0023726F"/>
    <w:rsid w:val="0024041A"/>
    <w:rsid w:val="002410C8"/>
    <w:rsid w:val="00241C93"/>
    <w:rsid w:val="0024214A"/>
    <w:rsid w:val="00243389"/>
    <w:rsid w:val="00243584"/>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3B8"/>
    <w:rsid w:val="00263542"/>
    <w:rsid w:val="00265908"/>
    <w:rsid w:val="00266738"/>
    <w:rsid w:val="00266D0C"/>
    <w:rsid w:val="0027332C"/>
    <w:rsid w:val="00273F94"/>
    <w:rsid w:val="0027530B"/>
    <w:rsid w:val="002760B7"/>
    <w:rsid w:val="002810D3"/>
    <w:rsid w:val="002847AE"/>
    <w:rsid w:val="002870F2"/>
    <w:rsid w:val="00287650"/>
    <w:rsid w:val="0029008E"/>
    <w:rsid w:val="00290154"/>
    <w:rsid w:val="0029282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F0C"/>
    <w:rsid w:val="002B7744"/>
    <w:rsid w:val="002C05AC"/>
    <w:rsid w:val="002C1A74"/>
    <w:rsid w:val="002C3953"/>
    <w:rsid w:val="002C56A0"/>
    <w:rsid w:val="002C7496"/>
    <w:rsid w:val="002D12FF"/>
    <w:rsid w:val="002D197B"/>
    <w:rsid w:val="002D21A5"/>
    <w:rsid w:val="002D4413"/>
    <w:rsid w:val="002D6905"/>
    <w:rsid w:val="002D7247"/>
    <w:rsid w:val="002D7F5E"/>
    <w:rsid w:val="002E188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32B"/>
    <w:rsid w:val="002F749C"/>
    <w:rsid w:val="00303813"/>
    <w:rsid w:val="0030586A"/>
    <w:rsid w:val="00310348"/>
    <w:rsid w:val="00310EE6"/>
    <w:rsid w:val="00311628"/>
    <w:rsid w:val="00311E73"/>
    <w:rsid w:val="0031221D"/>
    <w:rsid w:val="003123F7"/>
    <w:rsid w:val="00312D99"/>
    <w:rsid w:val="0031418B"/>
    <w:rsid w:val="00314A01"/>
    <w:rsid w:val="00314B9D"/>
    <w:rsid w:val="00314DD8"/>
    <w:rsid w:val="003155A3"/>
    <w:rsid w:val="00315B15"/>
    <w:rsid w:val="00315B35"/>
    <w:rsid w:val="00316A7F"/>
    <w:rsid w:val="00317B24"/>
    <w:rsid w:val="00317D8E"/>
    <w:rsid w:val="00317E8F"/>
    <w:rsid w:val="00320752"/>
    <w:rsid w:val="003209E8"/>
    <w:rsid w:val="003211F4"/>
    <w:rsid w:val="0032193F"/>
    <w:rsid w:val="00322186"/>
    <w:rsid w:val="00322962"/>
    <w:rsid w:val="0032403E"/>
    <w:rsid w:val="00324D73"/>
    <w:rsid w:val="0032520F"/>
    <w:rsid w:val="00325B7B"/>
    <w:rsid w:val="0033017A"/>
    <w:rsid w:val="0033147A"/>
    <w:rsid w:val="0033193C"/>
    <w:rsid w:val="00332B30"/>
    <w:rsid w:val="00333AC9"/>
    <w:rsid w:val="0033532B"/>
    <w:rsid w:val="0033617A"/>
    <w:rsid w:val="00336799"/>
    <w:rsid w:val="00337929"/>
    <w:rsid w:val="00340003"/>
    <w:rsid w:val="003429B7"/>
    <w:rsid w:val="00342A6C"/>
    <w:rsid w:val="00342B92"/>
    <w:rsid w:val="00343B23"/>
    <w:rsid w:val="003444A9"/>
    <w:rsid w:val="003445F2"/>
    <w:rsid w:val="00345242"/>
    <w:rsid w:val="003457D8"/>
    <w:rsid w:val="00345EB0"/>
    <w:rsid w:val="00346E63"/>
    <w:rsid w:val="0034764B"/>
    <w:rsid w:val="0034780A"/>
    <w:rsid w:val="00347CBE"/>
    <w:rsid w:val="003503AC"/>
    <w:rsid w:val="00352686"/>
    <w:rsid w:val="003534AD"/>
    <w:rsid w:val="00355BC2"/>
    <w:rsid w:val="00356066"/>
    <w:rsid w:val="003560C8"/>
    <w:rsid w:val="0035615D"/>
    <w:rsid w:val="00357136"/>
    <w:rsid w:val="003576EB"/>
    <w:rsid w:val="00360C67"/>
    <w:rsid w:val="00360E65"/>
    <w:rsid w:val="0036191A"/>
    <w:rsid w:val="00362DCB"/>
    <w:rsid w:val="0036308C"/>
    <w:rsid w:val="0036350B"/>
    <w:rsid w:val="00363E8F"/>
    <w:rsid w:val="00365118"/>
    <w:rsid w:val="00366467"/>
    <w:rsid w:val="00367331"/>
    <w:rsid w:val="00367DA4"/>
    <w:rsid w:val="00370563"/>
    <w:rsid w:val="003713D2"/>
    <w:rsid w:val="00371AF4"/>
    <w:rsid w:val="00372A4F"/>
    <w:rsid w:val="00372B9F"/>
    <w:rsid w:val="00373265"/>
    <w:rsid w:val="00373551"/>
    <w:rsid w:val="0037384B"/>
    <w:rsid w:val="00373892"/>
    <w:rsid w:val="003739F1"/>
    <w:rsid w:val="003743CE"/>
    <w:rsid w:val="00375694"/>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65D"/>
    <w:rsid w:val="003A43B0"/>
    <w:rsid w:val="003A4F65"/>
    <w:rsid w:val="003A5964"/>
    <w:rsid w:val="003A5E30"/>
    <w:rsid w:val="003A6344"/>
    <w:rsid w:val="003A6624"/>
    <w:rsid w:val="003A695D"/>
    <w:rsid w:val="003A6A25"/>
    <w:rsid w:val="003A6C06"/>
    <w:rsid w:val="003A6F6B"/>
    <w:rsid w:val="003B225F"/>
    <w:rsid w:val="003B2720"/>
    <w:rsid w:val="003B37D4"/>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46D"/>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0FF1"/>
    <w:rsid w:val="004013F6"/>
    <w:rsid w:val="004041E2"/>
    <w:rsid w:val="00405801"/>
    <w:rsid w:val="00407474"/>
    <w:rsid w:val="00407ED4"/>
    <w:rsid w:val="004128F0"/>
    <w:rsid w:val="00414D5B"/>
    <w:rsid w:val="004163AD"/>
    <w:rsid w:val="0041645A"/>
    <w:rsid w:val="0041670B"/>
    <w:rsid w:val="004177AC"/>
    <w:rsid w:val="00417BB8"/>
    <w:rsid w:val="00420300"/>
    <w:rsid w:val="00421CC4"/>
    <w:rsid w:val="004221AE"/>
    <w:rsid w:val="0042277A"/>
    <w:rsid w:val="00422AC6"/>
    <w:rsid w:val="0042354D"/>
    <w:rsid w:val="004259A6"/>
    <w:rsid w:val="00425CCF"/>
    <w:rsid w:val="004275AB"/>
    <w:rsid w:val="00430D80"/>
    <w:rsid w:val="004316B8"/>
    <w:rsid w:val="004317B5"/>
    <w:rsid w:val="00431E3D"/>
    <w:rsid w:val="004341CD"/>
    <w:rsid w:val="00435259"/>
    <w:rsid w:val="00436816"/>
    <w:rsid w:val="00436B23"/>
    <w:rsid w:val="00436B74"/>
    <w:rsid w:val="00436E88"/>
    <w:rsid w:val="00440977"/>
    <w:rsid w:val="0044175B"/>
    <w:rsid w:val="00441C88"/>
    <w:rsid w:val="00442026"/>
    <w:rsid w:val="00442448"/>
    <w:rsid w:val="00443CD4"/>
    <w:rsid w:val="004440BB"/>
    <w:rsid w:val="00444A68"/>
    <w:rsid w:val="004450B6"/>
    <w:rsid w:val="00445612"/>
    <w:rsid w:val="004479D8"/>
    <w:rsid w:val="00447C97"/>
    <w:rsid w:val="00450887"/>
    <w:rsid w:val="00451168"/>
    <w:rsid w:val="00451506"/>
    <w:rsid w:val="00452D84"/>
    <w:rsid w:val="00453739"/>
    <w:rsid w:val="0045433B"/>
    <w:rsid w:val="0045627B"/>
    <w:rsid w:val="00456C90"/>
    <w:rsid w:val="00457160"/>
    <w:rsid w:val="004578CC"/>
    <w:rsid w:val="00462B08"/>
    <w:rsid w:val="00463BFC"/>
    <w:rsid w:val="00465007"/>
    <w:rsid w:val="004657D6"/>
    <w:rsid w:val="004669CD"/>
    <w:rsid w:val="004706B2"/>
    <w:rsid w:val="004728AA"/>
    <w:rsid w:val="00473346"/>
    <w:rsid w:val="00476168"/>
    <w:rsid w:val="00476284"/>
    <w:rsid w:val="0048084F"/>
    <w:rsid w:val="004810BD"/>
    <w:rsid w:val="0048175E"/>
    <w:rsid w:val="00483846"/>
    <w:rsid w:val="00483B44"/>
    <w:rsid w:val="00483CA9"/>
    <w:rsid w:val="004850B5"/>
    <w:rsid w:val="004850B9"/>
    <w:rsid w:val="0048525B"/>
    <w:rsid w:val="00485CCD"/>
    <w:rsid w:val="00485DB5"/>
    <w:rsid w:val="004860C5"/>
    <w:rsid w:val="00486D2B"/>
    <w:rsid w:val="00490D60"/>
    <w:rsid w:val="00493120"/>
    <w:rsid w:val="004949C7"/>
    <w:rsid w:val="00494FDC"/>
    <w:rsid w:val="004951E6"/>
    <w:rsid w:val="00496B0B"/>
    <w:rsid w:val="00497097"/>
    <w:rsid w:val="004A0489"/>
    <w:rsid w:val="004A161B"/>
    <w:rsid w:val="004A2B36"/>
    <w:rsid w:val="004A4146"/>
    <w:rsid w:val="004A47DB"/>
    <w:rsid w:val="004A5AAE"/>
    <w:rsid w:val="004A6AB7"/>
    <w:rsid w:val="004A7284"/>
    <w:rsid w:val="004A7E1A"/>
    <w:rsid w:val="004B0073"/>
    <w:rsid w:val="004B1541"/>
    <w:rsid w:val="004B2215"/>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637"/>
    <w:rsid w:val="004D30D1"/>
    <w:rsid w:val="004D333E"/>
    <w:rsid w:val="004D3A72"/>
    <w:rsid w:val="004D3EE2"/>
    <w:rsid w:val="004D5BBA"/>
    <w:rsid w:val="004D6540"/>
    <w:rsid w:val="004D66F5"/>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5FA7"/>
    <w:rsid w:val="00506DF8"/>
    <w:rsid w:val="00507451"/>
    <w:rsid w:val="00510074"/>
    <w:rsid w:val="00511F4D"/>
    <w:rsid w:val="00514D6B"/>
    <w:rsid w:val="00514EDA"/>
    <w:rsid w:val="0051574E"/>
    <w:rsid w:val="0051725F"/>
    <w:rsid w:val="00520095"/>
    <w:rsid w:val="00520645"/>
    <w:rsid w:val="0052168D"/>
    <w:rsid w:val="0052396A"/>
    <w:rsid w:val="005248A9"/>
    <w:rsid w:val="00524E9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EA6"/>
    <w:rsid w:val="00563104"/>
    <w:rsid w:val="005646C1"/>
    <w:rsid w:val="005646CC"/>
    <w:rsid w:val="005652E4"/>
    <w:rsid w:val="00565730"/>
    <w:rsid w:val="00566671"/>
    <w:rsid w:val="00567B22"/>
    <w:rsid w:val="0057054A"/>
    <w:rsid w:val="0057134C"/>
    <w:rsid w:val="005724D1"/>
    <w:rsid w:val="0057331C"/>
    <w:rsid w:val="00573328"/>
    <w:rsid w:val="00573F07"/>
    <w:rsid w:val="005746E7"/>
    <w:rsid w:val="005747FF"/>
    <w:rsid w:val="00576415"/>
    <w:rsid w:val="00580D0F"/>
    <w:rsid w:val="005824C0"/>
    <w:rsid w:val="00582560"/>
    <w:rsid w:val="00582FD7"/>
    <w:rsid w:val="00583014"/>
    <w:rsid w:val="005832ED"/>
    <w:rsid w:val="00583524"/>
    <w:rsid w:val="005835A2"/>
    <w:rsid w:val="00583853"/>
    <w:rsid w:val="0058574C"/>
    <w:rsid w:val="005857A8"/>
    <w:rsid w:val="0058713B"/>
    <w:rsid w:val="005876D2"/>
    <w:rsid w:val="005904AF"/>
    <w:rsid w:val="0059056C"/>
    <w:rsid w:val="0059130B"/>
    <w:rsid w:val="00596689"/>
    <w:rsid w:val="005A07C6"/>
    <w:rsid w:val="005A16FB"/>
    <w:rsid w:val="005A1A68"/>
    <w:rsid w:val="005A2A5A"/>
    <w:rsid w:val="005A3076"/>
    <w:rsid w:val="005A39FC"/>
    <w:rsid w:val="005A3B66"/>
    <w:rsid w:val="005A42E3"/>
    <w:rsid w:val="005A5F04"/>
    <w:rsid w:val="005A6DC2"/>
    <w:rsid w:val="005A6F3B"/>
    <w:rsid w:val="005B0870"/>
    <w:rsid w:val="005B1762"/>
    <w:rsid w:val="005B334D"/>
    <w:rsid w:val="005B33ED"/>
    <w:rsid w:val="005B3F9F"/>
    <w:rsid w:val="005B4B88"/>
    <w:rsid w:val="005B5605"/>
    <w:rsid w:val="005B5D60"/>
    <w:rsid w:val="005B5E31"/>
    <w:rsid w:val="005B64AE"/>
    <w:rsid w:val="005B6E3D"/>
    <w:rsid w:val="005B7298"/>
    <w:rsid w:val="005C1BFC"/>
    <w:rsid w:val="005C269F"/>
    <w:rsid w:val="005C6617"/>
    <w:rsid w:val="005C6A07"/>
    <w:rsid w:val="005C7B55"/>
    <w:rsid w:val="005D0175"/>
    <w:rsid w:val="005D0798"/>
    <w:rsid w:val="005D1CC4"/>
    <w:rsid w:val="005D2D62"/>
    <w:rsid w:val="005D5A78"/>
    <w:rsid w:val="005D5DB0"/>
    <w:rsid w:val="005E0B43"/>
    <w:rsid w:val="005E29B0"/>
    <w:rsid w:val="005E4742"/>
    <w:rsid w:val="005E66AB"/>
    <w:rsid w:val="005E6829"/>
    <w:rsid w:val="005E78BB"/>
    <w:rsid w:val="005F10D4"/>
    <w:rsid w:val="005F1B77"/>
    <w:rsid w:val="005F26E8"/>
    <w:rsid w:val="005F275A"/>
    <w:rsid w:val="005F2E08"/>
    <w:rsid w:val="005F5E62"/>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AE4"/>
    <w:rsid w:val="00620917"/>
    <w:rsid w:val="0062163D"/>
    <w:rsid w:val="0062351F"/>
    <w:rsid w:val="00623A9E"/>
    <w:rsid w:val="00624690"/>
    <w:rsid w:val="00624A20"/>
    <w:rsid w:val="00624C9B"/>
    <w:rsid w:val="00630BB3"/>
    <w:rsid w:val="00632182"/>
    <w:rsid w:val="006335DF"/>
    <w:rsid w:val="00634717"/>
    <w:rsid w:val="0063670E"/>
    <w:rsid w:val="00637181"/>
    <w:rsid w:val="00637AF8"/>
    <w:rsid w:val="00640061"/>
    <w:rsid w:val="006412BE"/>
    <w:rsid w:val="0064144D"/>
    <w:rsid w:val="00641609"/>
    <w:rsid w:val="0064160E"/>
    <w:rsid w:val="006419A6"/>
    <w:rsid w:val="00642389"/>
    <w:rsid w:val="006439ED"/>
    <w:rsid w:val="00644306"/>
    <w:rsid w:val="006450E2"/>
    <w:rsid w:val="006453D8"/>
    <w:rsid w:val="00646963"/>
    <w:rsid w:val="00650503"/>
    <w:rsid w:val="00651150"/>
    <w:rsid w:val="00651A1C"/>
    <w:rsid w:val="00651E73"/>
    <w:rsid w:val="006522FD"/>
    <w:rsid w:val="00652800"/>
    <w:rsid w:val="00653AB0"/>
    <w:rsid w:val="00653C5D"/>
    <w:rsid w:val="006544A7"/>
    <w:rsid w:val="00654C61"/>
    <w:rsid w:val="0065521F"/>
    <w:rsid w:val="006552BE"/>
    <w:rsid w:val="006618E3"/>
    <w:rsid w:val="00661D06"/>
    <w:rsid w:val="006638B4"/>
    <w:rsid w:val="0066400D"/>
    <w:rsid w:val="006644C4"/>
    <w:rsid w:val="0066665B"/>
    <w:rsid w:val="006675D5"/>
    <w:rsid w:val="00667D52"/>
    <w:rsid w:val="00670EE3"/>
    <w:rsid w:val="0067331F"/>
    <w:rsid w:val="006742E8"/>
    <w:rsid w:val="006743EE"/>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EF6"/>
    <w:rsid w:val="006A510D"/>
    <w:rsid w:val="006A51A4"/>
    <w:rsid w:val="006B06B2"/>
    <w:rsid w:val="006B1FFA"/>
    <w:rsid w:val="006B3564"/>
    <w:rsid w:val="006B37E6"/>
    <w:rsid w:val="006B3D8F"/>
    <w:rsid w:val="006B42E3"/>
    <w:rsid w:val="006B44E9"/>
    <w:rsid w:val="006B73E5"/>
    <w:rsid w:val="006C00A3"/>
    <w:rsid w:val="006C058C"/>
    <w:rsid w:val="006C1F3F"/>
    <w:rsid w:val="006C2DD2"/>
    <w:rsid w:val="006C7AB5"/>
    <w:rsid w:val="006D062E"/>
    <w:rsid w:val="006D0817"/>
    <w:rsid w:val="006D0996"/>
    <w:rsid w:val="006D2405"/>
    <w:rsid w:val="006D3A0E"/>
    <w:rsid w:val="006D4A39"/>
    <w:rsid w:val="006D53A4"/>
    <w:rsid w:val="006D61B7"/>
    <w:rsid w:val="006D6748"/>
    <w:rsid w:val="006D7733"/>
    <w:rsid w:val="006D7EFB"/>
    <w:rsid w:val="006E08A7"/>
    <w:rsid w:val="006E08C4"/>
    <w:rsid w:val="006E091B"/>
    <w:rsid w:val="006E2552"/>
    <w:rsid w:val="006E42C8"/>
    <w:rsid w:val="006E4800"/>
    <w:rsid w:val="006E560F"/>
    <w:rsid w:val="006E5B90"/>
    <w:rsid w:val="006E60D3"/>
    <w:rsid w:val="006E79B6"/>
    <w:rsid w:val="006F054E"/>
    <w:rsid w:val="006F0C0B"/>
    <w:rsid w:val="006F15D8"/>
    <w:rsid w:val="006F1B19"/>
    <w:rsid w:val="006F3613"/>
    <w:rsid w:val="006F3839"/>
    <w:rsid w:val="006F4503"/>
    <w:rsid w:val="00701DAC"/>
    <w:rsid w:val="00704694"/>
    <w:rsid w:val="007058CD"/>
    <w:rsid w:val="007059E5"/>
    <w:rsid w:val="00705D75"/>
    <w:rsid w:val="0070723B"/>
    <w:rsid w:val="00712DA7"/>
    <w:rsid w:val="00712E14"/>
    <w:rsid w:val="00714956"/>
    <w:rsid w:val="00715F89"/>
    <w:rsid w:val="00716FB7"/>
    <w:rsid w:val="00717C66"/>
    <w:rsid w:val="0072144B"/>
    <w:rsid w:val="00722D6B"/>
    <w:rsid w:val="00723956"/>
    <w:rsid w:val="00724203"/>
    <w:rsid w:val="00725C3B"/>
    <w:rsid w:val="00725D14"/>
    <w:rsid w:val="007266FB"/>
    <w:rsid w:val="007316BF"/>
    <w:rsid w:val="0073212B"/>
    <w:rsid w:val="00733D6A"/>
    <w:rsid w:val="00734065"/>
    <w:rsid w:val="00734894"/>
    <w:rsid w:val="00735327"/>
    <w:rsid w:val="00735451"/>
    <w:rsid w:val="007375C5"/>
    <w:rsid w:val="00740573"/>
    <w:rsid w:val="00741479"/>
    <w:rsid w:val="007414DA"/>
    <w:rsid w:val="007448D2"/>
    <w:rsid w:val="00744A73"/>
    <w:rsid w:val="00744DB8"/>
    <w:rsid w:val="00745C28"/>
    <w:rsid w:val="007460FF"/>
    <w:rsid w:val="007474D4"/>
    <w:rsid w:val="00747CAB"/>
    <w:rsid w:val="0075322D"/>
    <w:rsid w:val="00753D56"/>
    <w:rsid w:val="007564AE"/>
    <w:rsid w:val="00756F69"/>
    <w:rsid w:val="00757591"/>
    <w:rsid w:val="00757633"/>
    <w:rsid w:val="00757A59"/>
    <w:rsid w:val="00757DD5"/>
    <w:rsid w:val="007617A7"/>
    <w:rsid w:val="00761A31"/>
    <w:rsid w:val="00762125"/>
    <w:rsid w:val="007635C3"/>
    <w:rsid w:val="00764D82"/>
    <w:rsid w:val="00765E06"/>
    <w:rsid w:val="00765F79"/>
    <w:rsid w:val="0076763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7C8"/>
    <w:rsid w:val="00790DFD"/>
    <w:rsid w:val="007918EF"/>
    <w:rsid w:val="007919DC"/>
    <w:rsid w:val="00791B72"/>
    <w:rsid w:val="00791C7F"/>
    <w:rsid w:val="00793A21"/>
    <w:rsid w:val="00796888"/>
    <w:rsid w:val="00797EAF"/>
    <w:rsid w:val="007A1326"/>
    <w:rsid w:val="007A2B7B"/>
    <w:rsid w:val="007A2D07"/>
    <w:rsid w:val="007A3356"/>
    <w:rsid w:val="007A36F3"/>
    <w:rsid w:val="007A4CEF"/>
    <w:rsid w:val="007A55A8"/>
    <w:rsid w:val="007B24C4"/>
    <w:rsid w:val="007B47D9"/>
    <w:rsid w:val="007B50E4"/>
    <w:rsid w:val="007B5236"/>
    <w:rsid w:val="007B6B2F"/>
    <w:rsid w:val="007C057B"/>
    <w:rsid w:val="007C1661"/>
    <w:rsid w:val="007C1A9E"/>
    <w:rsid w:val="007C4814"/>
    <w:rsid w:val="007C6E38"/>
    <w:rsid w:val="007D1DE2"/>
    <w:rsid w:val="007D212E"/>
    <w:rsid w:val="007D458F"/>
    <w:rsid w:val="007D5655"/>
    <w:rsid w:val="007D5923"/>
    <w:rsid w:val="007D5A52"/>
    <w:rsid w:val="007D7CF5"/>
    <w:rsid w:val="007D7E58"/>
    <w:rsid w:val="007D7F2A"/>
    <w:rsid w:val="007E3713"/>
    <w:rsid w:val="007E41AD"/>
    <w:rsid w:val="007E5BE6"/>
    <w:rsid w:val="007E5E9E"/>
    <w:rsid w:val="007F1493"/>
    <w:rsid w:val="007F15BC"/>
    <w:rsid w:val="007F3524"/>
    <w:rsid w:val="007F55C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45D"/>
    <w:rsid w:val="0081065F"/>
    <w:rsid w:val="008107DD"/>
    <w:rsid w:val="00810E72"/>
    <w:rsid w:val="0081179B"/>
    <w:rsid w:val="00812DCB"/>
    <w:rsid w:val="00813BE5"/>
    <w:rsid w:val="00813FA5"/>
    <w:rsid w:val="0081523F"/>
    <w:rsid w:val="00816151"/>
    <w:rsid w:val="00817268"/>
    <w:rsid w:val="008203B7"/>
    <w:rsid w:val="00820BB7"/>
    <w:rsid w:val="008212BE"/>
    <w:rsid w:val="008218CF"/>
    <w:rsid w:val="00821A3A"/>
    <w:rsid w:val="008248E7"/>
    <w:rsid w:val="00824F02"/>
    <w:rsid w:val="00825595"/>
    <w:rsid w:val="00826BD1"/>
    <w:rsid w:val="00826C4F"/>
    <w:rsid w:val="00830A48"/>
    <w:rsid w:val="00831C89"/>
    <w:rsid w:val="00832DA5"/>
    <w:rsid w:val="00832F4B"/>
    <w:rsid w:val="00833A2E"/>
    <w:rsid w:val="00833EDF"/>
    <w:rsid w:val="00834038"/>
    <w:rsid w:val="00834871"/>
    <w:rsid w:val="008377AF"/>
    <w:rsid w:val="008404C4"/>
    <w:rsid w:val="0084056D"/>
    <w:rsid w:val="00841080"/>
    <w:rsid w:val="008412F7"/>
    <w:rsid w:val="008414BB"/>
    <w:rsid w:val="00841B54"/>
    <w:rsid w:val="008434A7"/>
    <w:rsid w:val="00843ED1"/>
    <w:rsid w:val="008442A1"/>
    <w:rsid w:val="008453ED"/>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B7"/>
    <w:rsid w:val="00870838"/>
    <w:rsid w:val="00870A3D"/>
    <w:rsid w:val="008736AC"/>
    <w:rsid w:val="008749E4"/>
    <w:rsid w:val="00874C1F"/>
    <w:rsid w:val="00874C23"/>
    <w:rsid w:val="008759A3"/>
    <w:rsid w:val="0087631D"/>
    <w:rsid w:val="00876D46"/>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08D"/>
    <w:rsid w:val="00897B91"/>
    <w:rsid w:val="008A00A0"/>
    <w:rsid w:val="008A0836"/>
    <w:rsid w:val="008A21F0"/>
    <w:rsid w:val="008A442B"/>
    <w:rsid w:val="008A5DE5"/>
    <w:rsid w:val="008B0C20"/>
    <w:rsid w:val="008B1FDB"/>
    <w:rsid w:val="008B228C"/>
    <w:rsid w:val="008B2A5B"/>
    <w:rsid w:val="008B367A"/>
    <w:rsid w:val="008B430F"/>
    <w:rsid w:val="008B44C9"/>
    <w:rsid w:val="008B4DA3"/>
    <w:rsid w:val="008B4FF4"/>
    <w:rsid w:val="008B6729"/>
    <w:rsid w:val="008B7F83"/>
    <w:rsid w:val="008C085A"/>
    <w:rsid w:val="008C0EF5"/>
    <w:rsid w:val="008C1A20"/>
    <w:rsid w:val="008C2FB5"/>
    <w:rsid w:val="008C302C"/>
    <w:rsid w:val="008C4950"/>
    <w:rsid w:val="008C4CAB"/>
    <w:rsid w:val="008C6461"/>
    <w:rsid w:val="008C6BA4"/>
    <w:rsid w:val="008C6F82"/>
    <w:rsid w:val="008C7CBC"/>
    <w:rsid w:val="008D0067"/>
    <w:rsid w:val="008D125E"/>
    <w:rsid w:val="008D333F"/>
    <w:rsid w:val="008D5308"/>
    <w:rsid w:val="008D55BF"/>
    <w:rsid w:val="008D61E0"/>
    <w:rsid w:val="008D6722"/>
    <w:rsid w:val="008D6E1D"/>
    <w:rsid w:val="008D7AB2"/>
    <w:rsid w:val="008E0259"/>
    <w:rsid w:val="008E0D73"/>
    <w:rsid w:val="008E302E"/>
    <w:rsid w:val="008E43E0"/>
    <w:rsid w:val="008E4A0E"/>
    <w:rsid w:val="008E4E59"/>
    <w:rsid w:val="008F0115"/>
    <w:rsid w:val="008F0383"/>
    <w:rsid w:val="008F1F6A"/>
    <w:rsid w:val="008F28E7"/>
    <w:rsid w:val="008F3EDF"/>
    <w:rsid w:val="008F56DB"/>
    <w:rsid w:val="008F5F7A"/>
    <w:rsid w:val="0090053B"/>
    <w:rsid w:val="00900E59"/>
    <w:rsid w:val="00900FCF"/>
    <w:rsid w:val="00901298"/>
    <w:rsid w:val="009019BB"/>
    <w:rsid w:val="00902919"/>
    <w:rsid w:val="0090315B"/>
    <w:rsid w:val="009033B0"/>
    <w:rsid w:val="00904350"/>
    <w:rsid w:val="00905926"/>
    <w:rsid w:val="0090604A"/>
    <w:rsid w:val="009078AB"/>
    <w:rsid w:val="0091055E"/>
    <w:rsid w:val="009122D4"/>
    <w:rsid w:val="00912C5D"/>
    <w:rsid w:val="00912EC7"/>
    <w:rsid w:val="00913D40"/>
    <w:rsid w:val="009153A2"/>
    <w:rsid w:val="0091571A"/>
    <w:rsid w:val="00915AC4"/>
    <w:rsid w:val="0091687E"/>
    <w:rsid w:val="0091768D"/>
    <w:rsid w:val="00920A1E"/>
    <w:rsid w:val="00920C71"/>
    <w:rsid w:val="009227DD"/>
    <w:rsid w:val="00923015"/>
    <w:rsid w:val="009234D0"/>
    <w:rsid w:val="00925013"/>
    <w:rsid w:val="00925024"/>
    <w:rsid w:val="00925655"/>
    <w:rsid w:val="00925733"/>
    <w:rsid w:val="009257A8"/>
    <w:rsid w:val="009261C8"/>
    <w:rsid w:val="00926D03"/>
    <w:rsid w:val="00926F76"/>
    <w:rsid w:val="0092725A"/>
    <w:rsid w:val="00927DB3"/>
    <w:rsid w:val="00927E08"/>
    <w:rsid w:val="00927ED9"/>
    <w:rsid w:val="00930D17"/>
    <w:rsid w:val="00930ED6"/>
    <w:rsid w:val="00931206"/>
    <w:rsid w:val="00931B19"/>
    <w:rsid w:val="00932077"/>
    <w:rsid w:val="00932A03"/>
    <w:rsid w:val="0093313E"/>
    <w:rsid w:val="009331F9"/>
    <w:rsid w:val="00934012"/>
    <w:rsid w:val="0093530F"/>
    <w:rsid w:val="0093592F"/>
    <w:rsid w:val="009363F0"/>
    <w:rsid w:val="0093688D"/>
    <w:rsid w:val="0094165A"/>
    <w:rsid w:val="00942056"/>
    <w:rsid w:val="00942572"/>
    <w:rsid w:val="009429D1"/>
    <w:rsid w:val="00942E67"/>
    <w:rsid w:val="00943299"/>
    <w:rsid w:val="009438A7"/>
    <w:rsid w:val="00943919"/>
    <w:rsid w:val="00945007"/>
    <w:rsid w:val="009458AF"/>
    <w:rsid w:val="00946555"/>
    <w:rsid w:val="00950485"/>
    <w:rsid w:val="009520A1"/>
    <w:rsid w:val="009522E2"/>
    <w:rsid w:val="0095259D"/>
    <w:rsid w:val="009528C1"/>
    <w:rsid w:val="009532C7"/>
    <w:rsid w:val="00953891"/>
    <w:rsid w:val="00953E82"/>
    <w:rsid w:val="00954043"/>
    <w:rsid w:val="00955D6C"/>
    <w:rsid w:val="00960547"/>
    <w:rsid w:val="00960CCA"/>
    <w:rsid w:val="00960E03"/>
    <w:rsid w:val="009624AB"/>
    <w:rsid w:val="009634F6"/>
    <w:rsid w:val="00963579"/>
    <w:rsid w:val="0096422F"/>
    <w:rsid w:val="00964AE3"/>
    <w:rsid w:val="00965F05"/>
    <w:rsid w:val="009664E7"/>
    <w:rsid w:val="0096720F"/>
    <w:rsid w:val="0097036E"/>
    <w:rsid w:val="00970BB7"/>
    <w:rsid w:val="009718BF"/>
    <w:rsid w:val="00973DB2"/>
    <w:rsid w:val="00981475"/>
    <w:rsid w:val="00981668"/>
    <w:rsid w:val="00984331"/>
    <w:rsid w:val="00984C07"/>
    <w:rsid w:val="00985F69"/>
    <w:rsid w:val="0098628A"/>
    <w:rsid w:val="00987813"/>
    <w:rsid w:val="00990C18"/>
    <w:rsid w:val="00990C46"/>
    <w:rsid w:val="00991DEF"/>
    <w:rsid w:val="00992659"/>
    <w:rsid w:val="0099359F"/>
    <w:rsid w:val="00993B98"/>
    <w:rsid w:val="00993F37"/>
    <w:rsid w:val="0099432B"/>
    <w:rsid w:val="009944F9"/>
    <w:rsid w:val="00995954"/>
    <w:rsid w:val="00995C07"/>
    <w:rsid w:val="00995E81"/>
    <w:rsid w:val="00996470"/>
    <w:rsid w:val="00996603"/>
    <w:rsid w:val="009974B3"/>
    <w:rsid w:val="00997F5D"/>
    <w:rsid w:val="009A09AC"/>
    <w:rsid w:val="009A1BBC"/>
    <w:rsid w:val="009A2864"/>
    <w:rsid w:val="009A313E"/>
    <w:rsid w:val="009A3649"/>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481"/>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D24"/>
    <w:rsid w:val="009E376C"/>
    <w:rsid w:val="009E56EB"/>
    <w:rsid w:val="009E6AB6"/>
    <w:rsid w:val="009E6B21"/>
    <w:rsid w:val="009E7F27"/>
    <w:rsid w:val="009F0F75"/>
    <w:rsid w:val="009F1A7D"/>
    <w:rsid w:val="009F3431"/>
    <w:rsid w:val="009F3838"/>
    <w:rsid w:val="009F3ECD"/>
    <w:rsid w:val="009F4B19"/>
    <w:rsid w:val="009F5F05"/>
    <w:rsid w:val="009F7315"/>
    <w:rsid w:val="009F73D1"/>
    <w:rsid w:val="009F7DF0"/>
    <w:rsid w:val="00A00D40"/>
    <w:rsid w:val="00A0438A"/>
    <w:rsid w:val="00A04A93"/>
    <w:rsid w:val="00A07569"/>
    <w:rsid w:val="00A07749"/>
    <w:rsid w:val="00A078FB"/>
    <w:rsid w:val="00A10CE1"/>
    <w:rsid w:val="00A10CED"/>
    <w:rsid w:val="00A128C6"/>
    <w:rsid w:val="00A131AE"/>
    <w:rsid w:val="00A13C26"/>
    <w:rsid w:val="00A143CE"/>
    <w:rsid w:val="00A1489A"/>
    <w:rsid w:val="00A16D9B"/>
    <w:rsid w:val="00A21A49"/>
    <w:rsid w:val="00A231E9"/>
    <w:rsid w:val="00A23ED2"/>
    <w:rsid w:val="00A307AE"/>
    <w:rsid w:val="00A35E8B"/>
    <w:rsid w:val="00A365FA"/>
    <w:rsid w:val="00A3669F"/>
    <w:rsid w:val="00A40276"/>
    <w:rsid w:val="00A40765"/>
    <w:rsid w:val="00A40FC6"/>
    <w:rsid w:val="00A41A01"/>
    <w:rsid w:val="00A429A9"/>
    <w:rsid w:val="00A43CFF"/>
    <w:rsid w:val="00A47719"/>
    <w:rsid w:val="00A47EAB"/>
    <w:rsid w:val="00A503B7"/>
    <w:rsid w:val="00A5068D"/>
    <w:rsid w:val="00A509B4"/>
    <w:rsid w:val="00A5427A"/>
    <w:rsid w:val="00A54C7B"/>
    <w:rsid w:val="00A54CFD"/>
    <w:rsid w:val="00A55ECF"/>
    <w:rsid w:val="00A5639F"/>
    <w:rsid w:val="00A57040"/>
    <w:rsid w:val="00A60064"/>
    <w:rsid w:val="00A639AC"/>
    <w:rsid w:val="00A64F90"/>
    <w:rsid w:val="00A65A2B"/>
    <w:rsid w:val="00A70170"/>
    <w:rsid w:val="00A726C7"/>
    <w:rsid w:val="00A73017"/>
    <w:rsid w:val="00A7409C"/>
    <w:rsid w:val="00A752B5"/>
    <w:rsid w:val="00A7555C"/>
    <w:rsid w:val="00A76D92"/>
    <w:rsid w:val="00A774B4"/>
    <w:rsid w:val="00A77927"/>
    <w:rsid w:val="00A80144"/>
    <w:rsid w:val="00A81734"/>
    <w:rsid w:val="00A81791"/>
    <w:rsid w:val="00A8195D"/>
    <w:rsid w:val="00A81DC9"/>
    <w:rsid w:val="00A82923"/>
    <w:rsid w:val="00A82BC0"/>
    <w:rsid w:val="00A8372C"/>
    <w:rsid w:val="00A855FA"/>
    <w:rsid w:val="00A905C6"/>
    <w:rsid w:val="00A90A0B"/>
    <w:rsid w:val="00A91418"/>
    <w:rsid w:val="00A91A18"/>
    <w:rsid w:val="00A9244B"/>
    <w:rsid w:val="00A932DF"/>
    <w:rsid w:val="00A947CF"/>
    <w:rsid w:val="00A94C08"/>
    <w:rsid w:val="00A95ADC"/>
    <w:rsid w:val="00A95F5B"/>
    <w:rsid w:val="00A96D9C"/>
    <w:rsid w:val="00A97222"/>
    <w:rsid w:val="00A9772A"/>
    <w:rsid w:val="00AA18E2"/>
    <w:rsid w:val="00AA1DCA"/>
    <w:rsid w:val="00AA22B0"/>
    <w:rsid w:val="00AA2B19"/>
    <w:rsid w:val="00AA3B89"/>
    <w:rsid w:val="00AA5E50"/>
    <w:rsid w:val="00AA642B"/>
    <w:rsid w:val="00AB0677"/>
    <w:rsid w:val="00AB1983"/>
    <w:rsid w:val="00AB23C3"/>
    <w:rsid w:val="00AB24DB"/>
    <w:rsid w:val="00AB35D0"/>
    <w:rsid w:val="00AB37F8"/>
    <w:rsid w:val="00AB5BB0"/>
    <w:rsid w:val="00AB6429"/>
    <w:rsid w:val="00AB77E7"/>
    <w:rsid w:val="00AC1DCF"/>
    <w:rsid w:val="00AC23B1"/>
    <w:rsid w:val="00AC260E"/>
    <w:rsid w:val="00AC2AF9"/>
    <w:rsid w:val="00AC2F71"/>
    <w:rsid w:val="00AC47A6"/>
    <w:rsid w:val="00AC4845"/>
    <w:rsid w:val="00AC60C5"/>
    <w:rsid w:val="00AC6D12"/>
    <w:rsid w:val="00AC78ED"/>
    <w:rsid w:val="00AD02D3"/>
    <w:rsid w:val="00AD3675"/>
    <w:rsid w:val="00AD56A9"/>
    <w:rsid w:val="00AD69C4"/>
    <w:rsid w:val="00AD6F0C"/>
    <w:rsid w:val="00AE1C5F"/>
    <w:rsid w:val="00AE23DD"/>
    <w:rsid w:val="00AE2B76"/>
    <w:rsid w:val="00AE3899"/>
    <w:rsid w:val="00AE42DC"/>
    <w:rsid w:val="00AE6CD2"/>
    <w:rsid w:val="00AE776A"/>
    <w:rsid w:val="00AF05CF"/>
    <w:rsid w:val="00AF1F68"/>
    <w:rsid w:val="00AF27B7"/>
    <w:rsid w:val="00AF2BB2"/>
    <w:rsid w:val="00AF3C5D"/>
    <w:rsid w:val="00AF726A"/>
    <w:rsid w:val="00AF7AB4"/>
    <w:rsid w:val="00AF7B91"/>
    <w:rsid w:val="00B00015"/>
    <w:rsid w:val="00B040D0"/>
    <w:rsid w:val="00B043A6"/>
    <w:rsid w:val="00B045FF"/>
    <w:rsid w:val="00B06DE8"/>
    <w:rsid w:val="00B07AE1"/>
    <w:rsid w:val="00B07D23"/>
    <w:rsid w:val="00B12968"/>
    <w:rsid w:val="00B131FF"/>
    <w:rsid w:val="00B13498"/>
    <w:rsid w:val="00B13DA2"/>
    <w:rsid w:val="00B143D0"/>
    <w:rsid w:val="00B1672A"/>
    <w:rsid w:val="00B16E71"/>
    <w:rsid w:val="00B174BD"/>
    <w:rsid w:val="00B20690"/>
    <w:rsid w:val="00B20B2A"/>
    <w:rsid w:val="00B2129B"/>
    <w:rsid w:val="00B21635"/>
    <w:rsid w:val="00B22FA7"/>
    <w:rsid w:val="00B24845"/>
    <w:rsid w:val="00B26370"/>
    <w:rsid w:val="00B27039"/>
    <w:rsid w:val="00B27D18"/>
    <w:rsid w:val="00B300DB"/>
    <w:rsid w:val="00B32BEC"/>
    <w:rsid w:val="00B35B87"/>
    <w:rsid w:val="00B37362"/>
    <w:rsid w:val="00B40556"/>
    <w:rsid w:val="00B43107"/>
    <w:rsid w:val="00B436D5"/>
    <w:rsid w:val="00B45AC4"/>
    <w:rsid w:val="00B45E0A"/>
    <w:rsid w:val="00B47A18"/>
    <w:rsid w:val="00B51CD5"/>
    <w:rsid w:val="00B53824"/>
    <w:rsid w:val="00B53857"/>
    <w:rsid w:val="00B54009"/>
    <w:rsid w:val="00B54B6C"/>
    <w:rsid w:val="00B56165"/>
    <w:rsid w:val="00B56FB1"/>
    <w:rsid w:val="00B6083F"/>
    <w:rsid w:val="00B61504"/>
    <w:rsid w:val="00B62E95"/>
    <w:rsid w:val="00B63ABC"/>
    <w:rsid w:val="00B64D3D"/>
    <w:rsid w:val="00B64F0A"/>
    <w:rsid w:val="00B6562C"/>
    <w:rsid w:val="00B6729E"/>
    <w:rsid w:val="00B71142"/>
    <w:rsid w:val="00B720C9"/>
    <w:rsid w:val="00B7391B"/>
    <w:rsid w:val="00B73ACC"/>
    <w:rsid w:val="00B743E7"/>
    <w:rsid w:val="00B74B80"/>
    <w:rsid w:val="00B7591F"/>
    <w:rsid w:val="00B768A9"/>
    <w:rsid w:val="00B76E90"/>
    <w:rsid w:val="00B8005C"/>
    <w:rsid w:val="00B82AD8"/>
    <w:rsid w:val="00B82E5F"/>
    <w:rsid w:val="00B8666B"/>
    <w:rsid w:val="00B904F4"/>
    <w:rsid w:val="00B90BD1"/>
    <w:rsid w:val="00B92536"/>
    <w:rsid w:val="00B9274D"/>
    <w:rsid w:val="00B94207"/>
    <w:rsid w:val="00B945D4"/>
    <w:rsid w:val="00B9506C"/>
    <w:rsid w:val="00B95457"/>
    <w:rsid w:val="00B97B50"/>
    <w:rsid w:val="00BA1889"/>
    <w:rsid w:val="00BA32AA"/>
    <w:rsid w:val="00BA3959"/>
    <w:rsid w:val="00BA563D"/>
    <w:rsid w:val="00BB1855"/>
    <w:rsid w:val="00BB1B95"/>
    <w:rsid w:val="00BB1F96"/>
    <w:rsid w:val="00BB2332"/>
    <w:rsid w:val="00BB239F"/>
    <w:rsid w:val="00BB2494"/>
    <w:rsid w:val="00BB2522"/>
    <w:rsid w:val="00BB28A3"/>
    <w:rsid w:val="00BB5218"/>
    <w:rsid w:val="00BB72C0"/>
    <w:rsid w:val="00BB7FF3"/>
    <w:rsid w:val="00BC0AF1"/>
    <w:rsid w:val="00BC0BE7"/>
    <w:rsid w:val="00BC27BE"/>
    <w:rsid w:val="00BC3779"/>
    <w:rsid w:val="00BC41A0"/>
    <w:rsid w:val="00BC43D8"/>
    <w:rsid w:val="00BC449B"/>
    <w:rsid w:val="00BC59D6"/>
    <w:rsid w:val="00BD0186"/>
    <w:rsid w:val="00BD1661"/>
    <w:rsid w:val="00BD3397"/>
    <w:rsid w:val="00BD6178"/>
    <w:rsid w:val="00BD6348"/>
    <w:rsid w:val="00BD7191"/>
    <w:rsid w:val="00BE147F"/>
    <w:rsid w:val="00BE1BBC"/>
    <w:rsid w:val="00BE46B5"/>
    <w:rsid w:val="00BE4AF6"/>
    <w:rsid w:val="00BE6663"/>
    <w:rsid w:val="00BE6E4A"/>
    <w:rsid w:val="00BF0229"/>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2AD"/>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E3C"/>
    <w:rsid w:val="00C33531"/>
    <w:rsid w:val="00C33592"/>
    <w:rsid w:val="00C33B9E"/>
    <w:rsid w:val="00C34194"/>
    <w:rsid w:val="00C35EF7"/>
    <w:rsid w:val="00C37BAE"/>
    <w:rsid w:val="00C4043D"/>
    <w:rsid w:val="00C40DAA"/>
    <w:rsid w:val="00C41F7E"/>
    <w:rsid w:val="00C42A1B"/>
    <w:rsid w:val="00C42B41"/>
    <w:rsid w:val="00C42C1F"/>
    <w:rsid w:val="00C44A8D"/>
    <w:rsid w:val="00C44C12"/>
    <w:rsid w:val="00C44CF8"/>
    <w:rsid w:val="00C45AC5"/>
    <w:rsid w:val="00C45B91"/>
    <w:rsid w:val="00C460A1"/>
    <w:rsid w:val="00C4789C"/>
    <w:rsid w:val="00C52C02"/>
    <w:rsid w:val="00C52DCB"/>
    <w:rsid w:val="00C54404"/>
    <w:rsid w:val="00C56917"/>
    <w:rsid w:val="00C57EE8"/>
    <w:rsid w:val="00C61072"/>
    <w:rsid w:val="00C6243C"/>
    <w:rsid w:val="00C62F54"/>
    <w:rsid w:val="00C63AEA"/>
    <w:rsid w:val="00C667FD"/>
    <w:rsid w:val="00C67BBF"/>
    <w:rsid w:val="00C70168"/>
    <w:rsid w:val="00C70700"/>
    <w:rsid w:val="00C718DD"/>
    <w:rsid w:val="00C71AFB"/>
    <w:rsid w:val="00C74707"/>
    <w:rsid w:val="00C767C7"/>
    <w:rsid w:val="00C779FD"/>
    <w:rsid w:val="00C77D84"/>
    <w:rsid w:val="00C80B9E"/>
    <w:rsid w:val="00C81431"/>
    <w:rsid w:val="00C841B7"/>
    <w:rsid w:val="00C84A6C"/>
    <w:rsid w:val="00C8667D"/>
    <w:rsid w:val="00C86967"/>
    <w:rsid w:val="00C928A8"/>
    <w:rsid w:val="00C93044"/>
    <w:rsid w:val="00C95246"/>
    <w:rsid w:val="00CA0AF5"/>
    <w:rsid w:val="00CA103E"/>
    <w:rsid w:val="00CA15C5"/>
    <w:rsid w:val="00CA2C2F"/>
    <w:rsid w:val="00CA56CA"/>
    <w:rsid w:val="00CA60A9"/>
    <w:rsid w:val="00CA66EA"/>
    <w:rsid w:val="00CA6C45"/>
    <w:rsid w:val="00CA7054"/>
    <w:rsid w:val="00CA74F6"/>
    <w:rsid w:val="00CA7603"/>
    <w:rsid w:val="00CB0FC1"/>
    <w:rsid w:val="00CB1FF0"/>
    <w:rsid w:val="00CB364E"/>
    <w:rsid w:val="00CB37B8"/>
    <w:rsid w:val="00CB4F1A"/>
    <w:rsid w:val="00CB58B4"/>
    <w:rsid w:val="00CB63CA"/>
    <w:rsid w:val="00CB6577"/>
    <w:rsid w:val="00CB6768"/>
    <w:rsid w:val="00CB74C7"/>
    <w:rsid w:val="00CC1FE9"/>
    <w:rsid w:val="00CC3B49"/>
    <w:rsid w:val="00CC3D04"/>
    <w:rsid w:val="00CC4AF7"/>
    <w:rsid w:val="00CC54E5"/>
    <w:rsid w:val="00CC6B96"/>
    <w:rsid w:val="00CC6F04"/>
    <w:rsid w:val="00CC771A"/>
    <w:rsid w:val="00CC7B94"/>
    <w:rsid w:val="00CD449D"/>
    <w:rsid w:val="00CD6E8E"/>
    <w:rsid w:val="00CE161F"/>
    <w:rsid w:val="00CE1BB3"/>
    <w:rsid w:val="00CE2CC6"/>
    <w:rsid w:val="00CE3529"/>
    <w:rsid w:val="00CE4320"/>
    <w:rsid w:val="00CE5D9A"/>
    <w:rsid w:val="00CE76CD"/>
    <w:rsid w:val="00CF0B65"/>
    <w:rsid w:val="00CF12B6"/>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3AC"/>
    <w:rsid w:val="00D14274"/>
    <w:rsid w:val="00D15E5B"/>
    <w:rsid w:val="00D17C62"/>
    <w:rsid w:val="00D2090E"/>
    <w:rsid w:val="00D21586"/>
    <w:rsid w:val="00D21EA5"/>
    <w:rsid w:val="00D23A38"/>
    <w:rsid w:val="00D2574C"/>
    <w:rsid w:val="00D26B11"/>
    <w:rsid w:val="00D26D79"/>
    <w:rsid w:val="00D27C2B"/>
    <w:rsid w:val="00D325FD"/>
    <w:rsid w:val="00D33363"/>
    <w:rsid w:val="00D34943"/>
    <w:rsid w:val="00D34A2B"/>
    <w:rsid w:val="00D35409"/>
    <w:rsid w:val="00D354A0"/>
    <w:rsid w:val="00D359D4"/>
    <w:rsid w:val="00D371F2"/>
    <w:rsid w:val="00D37C69"/>
    <w:rsid w:val="00D41B88"/>
    <w:rsid w:val="00D41E23"/>
    <w:rsid w:val="00D42390"/>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96D"/>
    <w:rsid w:val="00D61D8C"/>
    <w:rsid w:val="00D63126"/>
    <w:rsid w:val="00D63A67"/>
    <w:rsid w:val="00D646C9"/>
    <w:rsid w:val="00D6492E"/>
    <w:rsid w:val="00D65845"/>
    <w:rsid w:val="00D66DD3"/>
    <w:rsid w:val="00D70087"/>
    <w:rsid w:val="00D703DF"/>
    <w:rsid w:val="00D7079E"/>
    <w:rsid w:val="00D70823"/>
    <w:rsid w:val="00D70AB1"/>
    <w:rsid w:val="00D70F23"/>
    <w:rsid w:val="00D73DD6"/>
    <w:rsid w:val="00D745F5"/>
    <w:rsid w:val="00D75392"/>
    <w:rsid w:val="00D7585E"/>
    <w:rsid w:val="00D759A3"/>
    <w:rsid w:val="00D765D3"/>
    <w:rsid w:val="00D771BB"/>
    <w:rsid w:val="00D82E32"/>
    <w:rsid w:val="00D835DA"/>
    <w:rsid w:val="00D83974"/>
    <w:rsid w:val="00D83E8B"/>
    <w:rsid w:val="00D84133"/>
    <w:rsid w:val="00D8431C"/>
    <w:rsid w:val="00D848FB"/>
    <w:rsid w:val="00D85133"/>
    <w:rsid w:val="00D91607"/>
    <w:rsid w:val="00D92C82"/>
    <w:rsid w:val="00D93336"/>
    <w:rsid w:val="00D93637"/>
    <w:rsid w:val="00D93A2D"/>
    <w:rsid w:val="00D94314"/>
    <w:rsid w:val="00D9559F"/>
    <w:rsid w:val="00D95BC7"/>
    <w:rsid w:val="00D95C17"/>
    <w:rsid w:val="00D96043"/>
    <w:rsid w:val="00D966C8"/>
    <w:rsid w:val="00D97779"/>
    <w:rsid w:val="00DA046A"/>
    <w:rsid w:val="00DA52F5"/>
    <w:rsid w:val="00DA73A3"/>
    <w:rsid w:val="00DB3080"/>
    <w:rsid w:val="00DB321E"/>
    <w:rsid w:val="00DB4E12"/>
    <w:rsid w:val="00DB4E23"/>
    <w:rsid w:val="00DB5771"/>
    <w:rsid w:val="00DC0AB6"/>
    <w:rsid w:val="00DC21CF"/>
    <w:rsid w:val="00DC3395"/>
    <w:rsid w:val="00DC3664"/>
    <w:rsid w:val="00DC4B9B"/>
    <w:rsid w:val="00DC6EFC"/>
    <w:rsid w:val="00DC758E"/>
    <w:rsid w:val="00DC7CDE"/>
    <w:rsid w:val="00DD195B"/>
    <w:rsid w:val="00DD243F"/>
    <w:rsid w:val="00DD3E11"/>
    <w:rsid w:val="00DD46E9"/>
    <w:rsid w:val="00DD4711"/>
    <w:rsid w:val="00DD4812"/>
    <w:rsid w:val="00DD4CA7"/>
    <w:rsid w:val="00DE0097"/>
    <w:rsid w:val="00DE05AE"/>
    <w:rsid w:val="00DE0979"/>
    <w:rsid w:val="00DE12E9"/>
    <w:rsid w:val="00DE301D"/>
    <w:rsid w:val="00DE33EC"/>
    <w:rsid w:val="00DE365F"/>
    <w:rsid w:val="00DE43F4"/>
    <w:rsid w:val="00DE4782"/>
    <w:rsid w:val="00DE53F8"/>
    <w:rsid w:val="00DE60E6"/>
    <w:rsid w:val="00DE6C9B"/>
    <w:rsid w:val="00DE74DC"/>
    <w:rsid w:val="00DE7D5A"/>
    <w:rsid w:val="00DF0A94"/>
    <w:rsid w:val="00DF1EC4"/>
    <w:rsid w:val="00DF247C"/>
    <w:rsid w:val="00DF3F4F"/>
    <w:rsid w:val="00DF707E"/>
    <w:rsid w:val="00DF70A1"/>
    <w:rsid w:val="00DF759D"/>
    <w:rsid w:val="00DF7F61"/>
    <w:rsid w:val="00E003AF"/>
    <w:rsid w:val="00E00482"/>
    <w:rsid w:val="00E018C3"/>
    <w:rsid w:val="00E01C15"/>
    <w:rsid w:val="00E052B1"/>
    <w:rsid w:val="00E05886"/>
    <w:rsid w:val="00E05B58"/>
    <w:rsid w:val="00E06A1F"/>
    <w:rsid w:val="00E104C6"/>
    <w:rsid w:val="00E10C02"/>
    <w:rsid w:val="00E12F8C"/>
    <w:rsid w:val="00E1370F"/>
    <w:rsid w:val="00E137F4"/>
    <w:rsid w:val="00E164F2"/>
    <w:rsid w:val="00E16F61"/>
    <w:rsid w:val="00E178A7"/>
    <w:rsid w:val="00E20C0C"/>
    <w:rsid w:val="00E20F6A"/>
    <w:rsid w:val="00E21A25"/>
    <w:rsid w:val="00E22E8A"/>
    <w:rsid w:val="00E23303"/>
    <w:rsid w:val="00E239EF"/>
    <w:rsid w:val="00E253CA"/>
    <w:rsid w:val="00E2771C"/>
    <w:rsid w:val="00E31D50"/>
    <w:rsid w:val="00E31E14"/>
    <w:rsid w:val="00E324D9"/>
    <w:rsid w:val="00E331FB"/>
    <w:rsid w:val="00E33DF4"/>
    <w:rsid w:val="00E35EDE"/>
    <w:rsid w:val="00E36528"/>
    <w:rsid w:val="00E37C3E"/>
    <w:rsid w:val="00E409B4"/>
    <w:rsid w:val="00E40CF7"/>
    <w:rsid w:val="00E413B8"/>
    <w:rsid w:val="00E434EB"/>
    <w:rsid w:val="00E440C0"/>
    <w:rsid w:val="00E464D8"/>
    <w:rsid w:val="00E4683D"/>
    <w:rsid w:val="00E46CA0"/>
    <w:rsid w:val="00E504A1"/>
    <w:rsid w:val="00E50CAC"/>
    <w:rsid w:val="00E51231"/>
    <w:rsid w:val="00E52A67"/>
    <w:rsid w:val="00E602A7"/>
    <w:rsid w:val="00E607B8"/>
    <w:rsid w:val="00E619E1"/>
    <w:rsid w:val="00E62FBE"/>
    <w:rsid w:val="00E63389"/>
    <w:rsid w:val="00E64000"/>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D57"/>
    <w:rsid w:val="00E84465"/>
    <w:rsid w:val="00E862B5"/>
    <w:rsid w:val="00E86733"/>
    <w:rsid w:val="00E86927"/>
    <w:rsid w:val="00E8700D"/>
    <w:rsid w:val="00E87094"/>
    <w:rsid w:val="00E9108A"/>
    <w:rsid w:val="00E93D72"/>
    <w:rsid w:val="00E9439D"/>
    <w:rsid w:val="00E94803"/>
    <w:rsid w:val="00E94B69"/>
    <w:rsid w:val="00E9588E"/>
    <w:rsid w:val="00E96813"/>
    <w:rsid w:val="00EA17B9"/>
    <w:rsid w:val="00EA279E"/>
    <w:rsid w:val="00EA2BA6"/>
    <w:rsid w:val="00EA33B1"/>
    <w:rsid w:val="00EA4103"/>
    <w:rsid w:val="00EA74F2"/>
    <w:rsid w:val="00EA7552"/>
    <w:rsid w:val="00EA7F5C"/>
    <w:rsid w:val="00EB193D"/>
    <w:rsid w:val="00EB2A71"/>
    <w:rsid w:val="00EB32CF"/>
    <w:rsid w:val="00EB4DDA"/>
    <w:rsid w:val="00EB58AB"/>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61C"/>
    <w:rsid w:val="00ED5F30"/>
    <w:rsid w:val="00ED6D87"/>
    <w:rsid w:val="00EE1058"/>
    <w:rsid w:val="00EE1089"/>
    <w:rsid w:val="00EE1DD8"/>
    <w:rsid w:val="00EE3260"/>
    <w:rsid w:val="00EE3CF3"/>
    <w:rsid w:val="00EE50F0"/>
    <w:rsid w:val="00EE586E"/>
    <w:rsid w:val="00EE5BEB"/>
    <w:rsid w:val="00EE6524"/>
    <w:rsid w:val="00EE788B"/>
    <w:rsid w:val="00EF00ED"/>
    <w:rsid w:val="00EF0192"/>
    <w:rsid w:val="00EF0196"/>
    <w:rsid w:val="00EF06A8"/>
    <w:rsid w:val="00EF0943"/>
    <w:rsid w:val="00EF0EAD"/>
    <w:rsid w:val="00EF24D5"/>
    <w:rsid w:val="00EF4B94"/>
    <w:rsid w:val="00EF4CB1"/>
    <w:rsid w:val="00EF5798"/>
    <w:rsid w:val="00EF5B4E"/>
    <w:rsid w:val="00EF60A5"/>
    <w:rsid w:val="00EF60E5"/>
    <w:rsid w:val="00EF6A0C"/>
    <w:rsid w:val="00EF6E7F"/>
    <w:rsid w:val="00EF7418"/>
    <w:rsid w:val="00F00A7E"/>
    <w:rsid w:val="00F01D8F"/>
    <w:rsid w:val="00F01D93"/>
    <w:rsid w:val="00F0316E"/>
    <w:rsid w:val="00F0597A"/>
    <w:rsid w:val="00F05A4D"/>
    <w:rsid w:val="00F06BB9"/>
    <w:rsid w:val="00F117C0"/>
    <w:rsid w:val="00F121C4"/>
    <w:rsid w:val="00F12406"/>
    <w:rsid w:val="00F13777"/>
    <w:rsid w:val="00F150AE"/>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C92"/>
    <w:rsid w:val="00F34D8E"/>
    <w:rsid w:val="00F3515A"/>
    <w:rsid w:val="00F3674D"/>
    <w:rsid w:val="00F37587"/>
    <w:rsid w:val="00F37C32"/>
    <w:rsid w:val="00F4079E"/>
    <w:rsid w:val="00F40B14"/>
    <w:rsid w:val="00F417E0"/>
    <w:rsid w:val="00F4197E"/>
    <w:rsid w:val="00F42101"/>
    <w:rsid w:val="00F427F4"/>
    <w:rsid w:val="00F42EAA"/>
    <w:rsid w:val="00F42EE0"/>
    <w:rsid w:val="00F434A9"/>
    <w:rsid w:val="00F437C4"/>
    <w:rsid w:val="00F446A0"/>
    <w:rsid w:val="00F47A0A"/>
    <w:rsid w:val="00F47A79"/>
    <w:rsid w:val="00F47F5C"/>
    <w:rsid w:val="00F51928"/>
    <w:rsid w:val="00F524D6"/>
    <w:rsid w:val="00F543B3"/>
    <w:rsid w:val="00F5467A"/>
    <w:rsid w:val="00F5643A"/>
    <w:rsid w:val="00F56596"/>
    <w:rsid w:val="00F572A9"/>
    <w:rsid w:val="00F5770B"/>
    <w:rsid w:val="00F57DE2"/>
    <w:rsid w:val="00F62236"/>
    <w:rsid w:val="00F642AF"/>
    <w:rsid w:val="00F650B4"/>
    <w:rsid w:val="00F65901"/>
    <w:rsid w:val="00F66B95"/>
    <w:rsid w:val="00F706AA"/>
    <w:rsid w:val="00F715D0"/>
    <w:rsid w:val="00F717E7"/>
    <w:rsid w:val="00F71BFD"/>
    <w:rsid w:val="00F724A1"/>
    <w:rsid w:val="00F7288E"/>
    <w:rsid w:val="00F740FA"/>
    <w:rsid w:val="00F7632C"/>
    <w:rsid w:val="00F76FDC"/>
    <w:rsid w:val="00F771C6"/>
    <w:rsid w:val="00F77ED7"/>
    <w:rsid w:val="00F80F5D"/>
    <w:rsid w:val="00F83143"/>
    <w:rsid w:val="00F836B3"/>
    <w:rsid w:val="00F84564"/>
    <w:rsid w:val="00F853F3"/>
    <w:rsid w:val="00F85864"/>
    <w:rsid w:val="00F8591B"/>
    <w:rsid w:val="00F85AC8"/>
    <w:rsid w:val="00F8655C"/>
    <w:rsid w:val="00F90BCA"/>
    <w:rsid w:val="00F90E1A"/>
    <w:rsid w:val="00F918F0"/>
    <w:rsid w:val="00F91B79"/>
    <w:rsid w:val="00F94B27"/>
    <w:rsid w:val="00F95766"/>
    <w:rsid w:val="00F95858"/>
    <w:rsid w:val="00F96626"/>
    <w:rsid w:val="00F9671E"/>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326"/>
    <w:rsid w:val="00FC14C7"/>
    <w:rsid w:val="00FC2758"/>
    <w:rsid w:val="00FC3523"/>
    <w:rsid w:val="00FC3C3B"/>
    <w:rsid w:val="00FC44C4"/>
    <w:rsid w:val="00FC4F7B"/>
    <w:rsid w:val="00FC542E"/>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12C"/>
    <w:rsid w:val="00FE40B5"/>
    <w:rsid w:val="00FE660C"/>
    <w:rsid w:val="00FF05CF"/>
    <w:rsid w:val="00FF0F2A"/>
    <w:rsid w:val="00FF1833"/>
    <w:rsid w:val="00FF2C0E"/>
    <w:rsid w:val="00FF4384"/>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ing22017">
    <w:name w:val="IOS heading 2 2017"/>
    <w:basedOn w:val="Normal"/>
    <w:next w:val="Normal"/>
    <w:qFormat/>
    <w:locked/>
    <w:rsid w:val="007E5BE6"/>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list1bullet2017">
    <w:name w:val="IOS list 1 bullet 2017"/>
    <w:basedOn w:val="Normal"/>
    <w:qFormat/>
    <w:locked/>
    <w:rsid w:val="007E5BE6"/>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qFormat/>
    <w:locked/>
    <w:rsid w:val="007E5BE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bodytext2017">
    <w:name w:val="IOS body text 2017"/>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DoEbodytext2018">
    <w:name w:val="DoE body text 2018"/>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7E5BE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5BE6"/>
  </w:style>
  <w:style w:type="character" w:customStyle="1" w:styleId="eop">
    <w:name w:val="eop"/>
    <w:basedOn w:val="DefaultParagraphFont"/>
    <w:rsid w:val="007E5BE6"/>
  </w:style>
  <w:style w:type="character" w:customStyle="1" w:styleId="UnresolvedMention2">
    <w:name w:val="Unresolved Mention2"/>
    <w:basedOn w:val="DefaultParagraphFont"/>
    <w:uiPriority w:val="99"/>
    <w:semiHidden/>
    <w:unhideWhenUsed/>
    <w:rsid w:val="007E5BE6"/>
    <w:rPr>
      <w:color w:val="605E5C"/>
      <w:shd w:val="clear" w:color="auto" w:fill="E1DFDD"/>
    </w:rPr>
  </w:style>
  <w:style w:type="character" w:customStyle="1" w:styleId="IOSstrongemphasis2017">
    <w:name w:val="IOS strong emphasis 2017"/>
    <w:basedOn w:val="DefaultParagraphFont"/>
    <w:uiPriority w:val="1"/>
    <w:qFormat/>
    <w:rsid w:val="007E5BE6"/>
    <w:rPr>
      <w:b/>
      <w:noProof w:val="0"/>
      <w:lang w:val="en-AU"/>
    </w:rPr>
  </w:style>
  <w:style w:type="paragraph" w:customStyle="1" w:styleId="IOStableheading2017">
    <w:name w:val="IOS table heading 2017"/>
    <w:basedOn w:val="Normal"/>
    <w:next w:val="Normal"/>
    <w:qFormat/>
    <w:locked/>
    <w:rsid w:val="007E5B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7E5BE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7E5BE6"/>
    <w:pPr>
      <w:numPr>
        <w:numId w:val="7"/>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7E5BE6"/>
    <w:pPr>
      <w:numPr>
        <w:ilvl w:val="1"/>
      </w:numPr>
      <w:tabs>
        <w:tab w:val="clear" w:pos="425"/>
        <w:tab w:val="clear" w:pos="2268"/>
        <w:tab w:val="clear" w:pos="3402"/>
        <w:tab w:val="left" w:pos="1106"/>
        <w:tab w:val="left" w:pos="2240"/>
      </w:tabs>
    </w:pPr>
  </w:style>
  <w:style w:type="paragraph" w:customStyle="1" w:styleId="DoEtablelist2numbered2018">
    <w:name w:val="DoE table list 2 numbered 2018"/>
    <w:basedOn w:val="Normal"/>
    <w:qFormat/>
    <w:rsid w:val="007E5BE6"/>
    <w:pPr>
      <w:spacing w:before="80" w:after="40" w:line="240" w:lineRule="atLeast"/>
      <w:ind w:left="1140" w:hanging="360"/>
    </w:pPr>
    <w:rPr>
      <w:rFonts w:ascii="Helvetica" w:eastAsia="SimSun" w:hAnsi="Helvetica" w:cs="Times New Roman"/>
      <w:sz w:val="20"/>
      <w:szCs w:val="20"/>
      <w:lang w:eastAsia="zh-CN"/>
    </w:rPr>
  </w:style>
  <w:style w:type="paragraph" w:customStyle="1" w:styleId="IOSheading32017">
    <w:name w:val="IOS heading 3 2017"/>
    <w:basedOn w:val="IOSheading22017"/>
    <w:next w:val="IOSbodytext2017"/>
    <w:qFormat/>
    <w:locked/>
    <w:rsid w:val="007E5BE6"/>
    <w:pPr>
      <w:spacing w:before="320"/>
      <w:outlineLvl w:val="2"/>
    </w:pPr>
    <w:rPr>
      <w:sz w:val="36"/>
      <w:szCs w:val="40"/>
    </w:rPr>
  </w:style>
  <w:style w:type="paragraph" w:customStyle="1" w:styleId="IOSlines2017">
    <w:name w:val="IOS lines 2017"/>
    <w:basedOn w:val="Normal"/>
    <w:qFormat/>
    <w:rsid w:val="007E5BE6"/>
    <w:pPr>
      <w:tabs>
        <w:tab w:val="right" w:leader="underscore" w:pos="10773"/>
      </w:tabs>
      <w:spacing w:before="0" w:line="480" w:lineRule="atLeast"/>
      <w:ind w:left="-40" w:right="40"/>
    </w:pPr>
    <w:rPr>
      <w:rFonts w:eastAsia="SimSun" w:cs="Times New Roman"/>
      <w:lang w:eastAsia="zh-CN"/>
    </w:rPr>
  </w:style>
  <w:style w:type="character" w:customStyle="1" w:styleId="IOSlist2bullet2017Char">
    <w:name w:val="IOS list 2 bullet 2017 Char"/>
    <w:basedOn w:val="DefaultParagraphFont"/>
    <w:link w:val="IOSlist2bullet2017"/>
    <w:rsid w:val="007E5BE6"/>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F918F0"/>
    <w:rPr>
      <w:color w:val="954F72" w:themeColor="followedHyperlink"/>
      <w:u w:val="single"/>
    </w:rPr>
  </w:style>
  <w:style w:type="character" w:customStyle="1" w:styleId="DoEstrongemphasis2018">
    <w:name w:val="DoE strong emphasis 2018"/>
    <w:basedOn w:val="DefaultParagraphFont"/>
    <w:uiPriority w:val="1"/>
    <w:qFormat/>
    <w:rsid w:val="00B82AD8"/>
    <w:rPr>
      <w:b/>
      <w:noProof w:val="0"/>
      <w:lang w:val="en-AU"/>
    </w:rPr>
  </w:style>
  <w:style w:type="paragraph" w:customStyle="1" w:styleId="DoEtabletext2018">
    <w:name w:val="DoE table text 2018"/>
    <w:basedOn w:val="Normal"/>
    <w:qFormat/>
    <w:locked/>
    <w:rsid w:val="00B82AD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list1bullet2018">
    <w:name w:val="DoE table list 1 bullet 2018"/>
    <w:basedOn w:val="Normal"/>
    <w:qFormat/>
    <w:locked/>
    <w:rsid w:val="00CE1BB3"/>
    <w:pPr>
      <w:spacing w:before="80" w:after="40" w:line="240" w:lineRule="atLeast"/>
      <w:ind w:left="425" w:hanging="227"/>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CE1BB3"/>
    <w:pPr>
      <w:ind w:left="1440" w:hanging="360"/>
    </w:pPr>
  </w:style>
  <w:style w:type="paragraph" w:customStyle="1" w:styleId="DoEtablelist1numbered2018">
    <w:name w:val="DoE table list 1 numbered 2018"/>
    <w:basedOn w:val="DoEtabletext2018"/>
    <w:qFormat/>
    <w:rsid w:val="00CE1BB3"/>
    <w:pPr>
      <w:numPr>
        <w:numId w:val="9"/>
      </w:numPr>
      <w:tabs>
        <w:tab w:val="clear" w:pos="567"/>
        <w:tab w:val="clear" w:pos="1134"/>
        <w:tab w:val="clear" w:pos="1701"/>
        <w:tab w:val="clear" w:pos="2268"/>
        <w:tab w:val="clear" w:pos="2835"/>
        <w:tab w:val="clear" w:pos="3402"/>
      </w:tabs>
      <w:spacing w:after="40" w:line="240" w:lineRule="atLeast"/>
    </w:pPr>
  </w:style>
  <w:style w:type="paragraph" w:styleId="ListParagraph">
    <w:name w:val="List Paragraph"/>
    <w:basedOn w:val="Normal"/>
    <w:uiPriority w:val="34"/>
    <w:qFormat/>
    <w:rsid w:val="002215C8"/>
    <w:pPr>
      <w:widowControl w:val="0"/>
      <w:autoSpaceDE w:val="0"/>
      <w:autoSpaceDN w:val="0"/>
      <w:spacing w:before="0" w:line="240" w:lineRule="auto"/>
      <w:ind w:left="1239" w:hanging="360"/>
    </w:pPr>
    <w:rPr>
      <w:rFonts w:eastAsia="Arial" w:cs="Arial"/>
      <w:sz w:val="22"/>
      <w:szCs w:val="22"/>
      <w:lang w:eastAsia="en-AU" w:bidi="en-AU"/>
    </w:rPr>
  </w:style>
  <w:style w:type="paragraph" w:styleId="BodyText">
    <w:name w:val="Body Text"/>
    <w:basedOn w:val="Normal"/>
    <w:link w:val="BodyTextChar"/>
    <w:uiPriority w:val="1"/>
    <w:qFormat/>
    <w:rsid w:val="002215C8"/>
    <w:pPr>
      <w:widowControl w:val="0"/>
      <w:autoSpaceDE w:val="0"/>
      <w:autoSpaceDN w:val="0"/>
      <w:spacing w:before="0" w:line="240" w:lineRule="auto"/>
    </w:pPr>
    <w:rPr>
      <w:rFonts w:eastAsia="Arial" w:cs="Arial"/>
      <w:sz w:val="20"/>
      <w:szCs w:val="20"/>
      <w:lang w:eastAsia="en-AU" w:bidi="en-AU"/>
    </w:rPr>
  </w:style>
  <w:style w:type="character" w:customStyle="1" w:styleId="BodyTextChar">
    <w:name w:val="Body Text Char"/>
    <w:basedOn w:val="DefaultParagraphFont"/>
    <w:link w:val="BodyText"/>
    <w:uiPriority w:val="1"/>
    <w:rsid w:val="002215C8"/>
    <w:rPr>
      <w:rFonts w:ascii="Arial" w:eastAsia="Arial" w:hAnsi="Arial" w:cs="Arial"/>
      <w:sz w:val="20"/>
      <w:szCs w:val="20"/>
      <w:lang w:val="en-AU" w:eastAsia="en-AU" w:bidi="en-AU"/>
    </w:rPr>
  </w:style>
  <w:style w:type="paragraph" w:customStyle="1" w:styleId="TableParagraph">
    <w:name w:val="Table Paragraph"/>
    <w:basedOn w:val="Normal"/>
    <w:uiPriority w:val="1"/>
    <w:qFormat/>
    <w:rsid w:val="00E20C0C"/>
    <w:pPr>
      <w:widowControl w:val="0"/>
      <w:autoSpaceDE w:val="0"/>
      <w:autoSpaceDN w:val="0"/>
      <w:adjustRightInd w:val="0"/>
      <w:spacing w:before="0" w:line="240" w:lineRule="auto"/>
    </w:pPr>
    <w:rPr>
      <w:rFonts w:ascii="Times New Roman" w:eastAsiaTheme="minorEastAsia" w:hAnsi="Times New Roman" w:cs="Times New Roman"/>
      <w:lang w:eastAsia="en-AU"/>
    </w:rPr>
  </w:style>
  <w:style w:type="paragraph" w:customStyle="1" w:styleId="IOSreference2017">
    <w:name w:val="IOS reference 2017"/>
    <w:basedOn w:val="Normal"/>
    <w:next w:val="IOSbodytext2017"/>
    <w:qFormat/>
    <w:locked/>
    <w:rsid w:val="002D7F5E"/>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CA56CA"/>
    <w:pPr>
      <w:autoSpaceDE w:val="0"/>
      <w:autoSpaceDN w:val="0"/>
      <w:adjustRightInd w:val="0"/>
      <w:spacing w:before="0" w:line="240" w:lineRule="auto"/>
    </w:pPr>
    <w:rPr>
      <w:rFonts w:ascii="Arial" w:eastAsia="Arial" w:hAnsi="Arial" w:cs="Arial"/>
      <w:color w:val="000000"/>
      <w:lang w:val="en-AU" w:eastAsia="en-AU"/>
    </w:rPr>
  </w:style>
  <w:style w:type="paragraph" w:customStyle="1" w:styleId="IOSList1">
    <w:name w:val="IOS List 1•"/>
    <w:basedOn w:val="Normal"/>
    <w:next w:val="Normal"/>
    <w:qFormat/>
    <w:rsid w:val="0058574C"/>
    <w:pPr>
      <w:numPr>
        <w:numId w:val="2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bodybold">
    <w:name w:val="IOS body bold"/>
    <w:basedOn w:val="Normal"/>
    <w:next w:val="Normal"/>
    <w:qFormat/>
    <w:rsid w:val="0058574C"/>
    <w:pPr>
      <w:tabs>
        <w:tab w:val="left" w:pos="567"/>
        <w:tab w:val="left" w:pos="1134"/>
        <w:tab w:val="left" w:pos="1701"/>
        <w:tab w:val="left" w:pos="2268"/>
        <w:tab w:val="left" w:pos="2835"/>
        <w:tab w:val="left" w:pos="3402"/>
      </w:tabs>
      <w:spacing w:before="0" w:after="240" w:line="300" w:lineRule="auto"/>
    </w:pPr>
    <w:rPr>
      <w:rFonts w:eastAsia="SimSun" w:cs="Times New Roman"/>
      <w:b/>
      <w:lang w:eastAsia="zh-CN"/>
    </w:rPr>
  </w:style>
  <w:style w:type="table" w:customStyle="1" w:styleId="Tableheader1">
    <w:name w:val="ŠTable header1"/>
    <w:basedOn w:val="TableNormal"/>
    <w:uiPriority w:val="99"/>
    <w:rsid w:val="008C0EF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8C0EF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F37C32"/>
    <w:rPr>
      <w:color w:val="605E5C"/>
      <w:shd w:val="clear" w:color="auto" w:fill="E1DFDD"/>
    </w:rPr>
  </w:style>
  <w:style w:type="paragraph" w:styleId="NormalWeb">
    <w:name w:val="Normal (Web)"/>
    <w:basedOn w:val="Normal"/>
    <w:uiPriority w:val="99"/>
    <w:unhideWhenUsed/>
    <w:rsid w:val="005A6F3B"/>
    <w:pPr>
      <w:spacing w:before="100" w:beforeAutospacing="1" w:after="100" w:afterAutospacing="1" w:line="240" w:lineRule="auto"/>
    </w:pPr>
    <w:rPr>
      <w:rFonts w:ascii="Calibri" w:hAnsi="Calibri" w:cs="Calibri"/>
      <w:sz w:val="22"/>
      <w:szCs w:val="22"/>
      <w:lang w:eastAsia="en-AU"/>
    </w:rPr>
  </w:style>
  <w:style w:type="paragraph" w:customStyle="1" w:styleId="yahoo-quoted-begin">
    <w:name w:val="yahoo-quoted-begin"/>
    <w:basedOn w:val="Normal"/>
    <w:uiPriority w:val="99"/>
    <w:semiHidden/>
    <w:rsid w:val="005A6F3B"/>
    <w:pPr>
      <w:spacing w:before="100" w:beforeAutospacing="1" w:after="100" w:afterAutospacing="1" w:line="240" w:lineRule="auto"/>
    </w:pPr>
    <w:rPr>
      <w:rFonts w:ascii="Calibri" w:hAnsi="Calibri" w:cs="Calibri"/>
      <w:sz w:val="22"/>
      <w:szCs w:val="22"/>
      <w:lang w:eastAsia="en-AU"/>
    </w:rPr>
  </w:style>
  <w:style w:type="paragraph" w:styleId="CommentText">
    <w:name w:val="annotation text"/>
    <w:basedOn w:val="Normal"/>
    <w:link w:val="CommentTextChar"/>
    <w:uiPriority w:val="99"/>
    <w:semiHidden/>
    <w:rsid w:val="00AB37F8"/>
    <w:pPr>
      <w:spacing w:line="240" w:lineRule="auto"/>
    </w:pPr>
    <w:rPr>
      <w:sz w:val="20"/>
      <w:szCs w:val="20"/>
    </w:rPr>
  </w:style>
  <w:style w:type="character" w:customStyle="1" w:styleId="CommentTextChar">
    <w:name w:val="Comment Text Char"/>
    <w:basedOn w:val="DefaultParagraphFont"/>
    <w:link w:val="CommentText"/>
    <w:uiPriority w:val="99"/>
    <w:semiHidden/>
    <w:rsid w:val="00AB37F8"/>
    <w:rPr>
      <w:rFonts w:ascii="Arial" w:hAnsi="Arial"/>
      <w:sz w:val="20"/>
      <w:szCs w:val="20"/>
      <w:lang w:val="en-AU"/>
    </w:rPr>
  </w:style>
  <w:style w:type="numbering" w:customStyle="1" w:styleId="CurrentList1">
    <w:name w:val="Current List1"/>
    <w:uiPriority w:val="99"/>
    <w:rsid w:val="00E05B5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183">
      <w:bodyDiv w:val="1"/>
      <w:marLeft w:val="0"/>
      <w:marRight w:val="0"/>
      <w:marTop w:val="0"/>
      <w:marBottom w:val="0"/>
      <w:divBdr>
        <w:top w:val="none" w:sz="0" w:space="0" w:color="auto"/>
        <w:left w:val="none" w:sz="0" w:space="0" w:color="auto"/>
        <w:bottom w:val="none" w:sz="0" w:space="0" w:color="auto"/>
        <w:right w:val="none" w:sz="0" w:space="0" w:color="auto"/>
      </w:divBdr>
    </w:div>
    <w:div w:id="612979630">
      <w:bodyDiv w:val="1"/>
      <w:marLeft w:val="0"/>
      <w:marRight w:val="0"/>
      <w:marTop w:val="0"/>
      <w:marBottom w:val="0"/>
      <w:divBdr>
        <w:top w:val="none" w:sz="0" w:space="0" w:color="auto"/>
        <w:left w:val="none" w:sz="0" w:space="0" w:color="auto"/>
        <w:bottom w:val="none" w:sz="0" w:space="0" w:color="auto"/>
        <w:right w:val="none" w:sz="0" w:space="0" w:color="auto"/>
      </w:divBdr>
    </w:div>
    <w:div w:id="993413185">
      <w:bodyDiv w:val="1"/>
      <w:marLeft w:val="0"/>
      <w:marRight w:val="0"/>
      <w:marTop w:val="0"/>
      <w:marBottom w:val="0"/>
      <w:divBdr>
        <w:top w:val="none" w:sz="0" w:space="0" w:color="auto"/>
        <w:left w:val="none" w:sz="0" w:space="0" w:color="auto"/>
        <w:bottom w:val="none" w:sz="0" w:space="0" w:color="auto"/>
        <w:right w:val="none" w:sz="0" w:space="0" w:color="auto"/>
      </w:divBdr>
      <w:divsChild>
        <w:div w:id="799150300">
          <w:marLeft w:val="0"/>
          <w:marRight w:val="0"/>
          <w:marTop w:val="0"/>
          <w:marBottom w:val="0"/>
          <w:divBdr>
            <w:top w:val="none" w:sz="0" w:space="0" w:color="auto"/>
            <w:left w:val="none" w:sz="0" w:space="0" w:color="auto"/>
            <w:bottom w:val="none" w:sz="0" w:space="0" w:color="auto"/>
            <w:right w:val="none" w:sz="0" w:space="0" w:color="auto"/>
          </w:divBdr>
        </w:div>
        <w:div w:id="1137840955">
          <w:marLeft w:val="0"/>
          <w:marRight w:val="0"/>
          <w:marTop w:val="0"/>
          <w:marBottom w:val="0"/>
          <w:divBdr>
            <w:top w:val="none" w:sz="0" w:space="0" w:color="auto"/>
            <w:left w:val="none" w:sz="0" w:space="0" w:color="auto"/>
            <w:bottom w:val="none" w:sz="0" w:space="0" w:color="auto"/>
            <w:right w:val="none" w:sz="0" w:space="0" w:color="auto"/>
          </w:divBdr>
        </w:div>
      </w:divsChild>
    </w:div>
    <w:div w:id="1726877580">
      <w:bodyDiv w:val="1"/>
      <w:marLeft w:val="0"/>
      <w:marRight w:val="0"/>
      <w:marTop w:val="0"/>
      <w:marBottom w:val="0"/>
      <w:divBdr>
        <w:top w:val="none" w:sz="0" w:space="0" w:color="auto"/>
        <w:left w:val="none" w:sz="0" w:space="0" w:color="auto"/>
        <w:bottom w:val="none" w:sz="0" w:space="0" w:color="auto"/>
        <w:right w:val="none" w:sz="0" w:space="0" w:color="auto"/>
      </w:divBdr>
    </w:div>
    <w:div w:id="17649553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schoolsequella.det.nsw.edu.au/file/cc3cdf5e-e4f1-41e0-8249-8870476a8433/1/elements-of-dance-posters.pdf" TargetMode="External"/><Relationship Id="rId42" Type="http://schemas.openxmlformats.org/officeDocument/2006/relationships/image" Target="media/image10.png"/><Relationship Id="rId47" Type="http://schemas.openxmlformats.org/officeDocument/2006/relationships/customXml" Target="ink/ink12.xml"/><Relationship Id="rId63" Type="http://schemas.openxmlformats.org/officeDocument/2006/relationships/hyperlink" Target="https://app.education.nsw.gov.au/digital-learning-selector/LearningActivity/Card/549" TargetMode="External"/><Relationship Id="rId68" Type="http://schemas.openxmlformats.org/officeDocument/2006/relationships/hyperlink" Target="https://education.nsw.gov.au/teaching-and-learning/learning-from-home/teaching-at-home/expectations/contemporary-learning-and-teaching-from-home/learning-from-home--learning-mod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ac01.safelinks.protection.outlook.com/?url=https%3A%2F%2Fmuggera.com%2F&amp;data=04%7C01%7C%7C7b468f618dec4087301308d9400d5735%7C84df9e7fe9f640afb435aaaaaaaaaaaa%7C1%7C0%7C637611248307668070%7CUnknown%7CTWFpbGZsb3d8eyJWIjoiMC4wLjAwMDAiLCJQIjoiV2luMzIiLCJBTiI6Ik1haWwiLCJXVCI6Mn0%3D%7C1000&amp;sdata=%2FxcW2YrCyDsffGSoPQRo276UejQHC%2BY41H%2BdazgUqxs%3D&amp;reserved=0" TargetMode="External"/><Relationship Id="rId29" Type="http://schemas.openxmlformats.org/officeDocument/2006/relationships/customXml" Target="ink/ink3.xml"/><Relationship Id="rId11" Type="http://schemas.openxmlformats.org/officeDocument/2006/relationships/footer" Target="footer1.xml"/><Relationship Id="rId24" Type="http://schemas.openxmlformats.org/officeDocument/2006/relationships/customXml" Target="ink/ink1.xml"/><Relationship Id="rId32" Type="http://schemas.openxmlformats.org/officeDocument/2006/relationships/image" Target="media/image5.png"/><Relationship Id="rId37" Type="http://schemas.openxmlformats.org/officeDocument/2006/relationships/customXml" Target="ink/ink7.xml"/><Relationship Id="rId40" Type="http://schemas.openxmlformats.org/officeDocument/2006/relationships/image" Target="media/image9.png"/><Relationship Id="rId45" Type="http://schemas.openxmlformats.org/officeDocument/2006/relationships/customXml" Target="ink/ink11.xml"/><Relationship Id="rId53" Type="http://schemas.openxmlformats.org/officeDocument/2006/relationships/customXml" Target="ink/ink15.xml"/><Relationship Id="rId58" Type="http://schemas.openxmlformats.org/officeDocument/2006/relationships/image" Target="media/image18.png"/><Relationship Id="rId66" Type="http://schemas.openxmlformats.org/officeDocument/2006/relationships/hyperlink" Target="https://dancemagazine.com.au/2017/04/muggera-dancers-sharing-culture-with-community/" TargetMode="External"/><Relationship Id="rId5" Type="http://schemas.openxmlformats.org/officeDocument/2006/relationships/numbering" Target="numbering.xml"/><Relationship Id="rId61" Type="http://schemas.openxmlformats.org/officeDocument/2006/relationships/hyperlink" Target="https://app.education.nsw.gov.au/digital-learning-selector/LearningTool/Card/653?clearCache=4d0a9d05-4647-fdb9-abe0-97639897c9fe" TargetMode="External"/><Relationship Id="rId19" Type="http://schemas.openxmlformats.org/officeDocument/2006/relationships/hyperlink" Target="https://schoolsequella.det.nsw.edu.au/file/cc3cdf5e-e4f1-41e0-8249-8870476a8433/1/elements-of-dance-posters.pdf" TargetMode="External"/><Relationship Id="rId14" Type="http://schemas.openxmlformats.org/officeDocument/2006/relationships/hyperlink" Target="https://education.nsw.gov.au/teaching-and-learning/curriculum/key-learning-areas/pdhpe/physical-education/learning-environment" TargetMode="External"/><Relationship Id="rId22" Type="http://schemas.openxmlformats.org/officeDocument/2006/relationships/hyperlink" Target="https://stream.sydneyoperahouse.com/videos/muggera-dance-party-from-our-house-to-yours" TargetMode="External"/><Relationship Id="rId27" Type="http://schemas.openxmlformats.org/officeDocument/2006/relationships/customXml" Target="ink/ink2.xml"/><Relationship Id="rId30" Type="http://schemas.openxmlformats.org/officeDocument/2006/relationships/image" Target="media/image4.png"/><Relationship Id="rId35" Type="http://schemas.openxmlformats.org/officeDocument/2006/relationships/customXml" Target="ink/ink6.xml"/><Relationship Id="rId43" Type="http://schemas.openxmlformats.org/officeDocument/2006/relationships/customXml" Target="ink/ink10.xml"/><Relationship Id="rId48" Type="http://schemas.openxmlformats.org/officeDocument/2006/relationships/image" Target="media/image13.png"/><Relationship Id="rId56" Type="http://schemas.openxmlformats.org/officeDocument/2006/relationships/image" Target="media/image17.png"/><Relationship Id="rId64" Type="http://schemas.openxmlformats.org/officeDocument/2006/relationships/hyperlink" Target="https://youtu.be/RA0G4tl1paw"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ustomXml" Target="ink/ink14.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scu.edu.au/media/scueduau/academic-schools/-gnibi-college-of-indigenous-australian-peoples/About-Yarning-Circles-A-Guide-for-Participants.pdf" TargetMode="External"/><Relationship Id="rId33" Type="http://schemas.openxmlformats.org/officeDocument/2006/relationships/customXml" Target="ink/ink5.xml"/><Relationship Id="rId38" Type="http://schemas.openxmlformats.org/officeDocument/2006/relationships/image" Target="media/image8.png"/><Relationship Id="rId46" Type="http://schemas.openxmlformats.org/officeDocument/2006/relationships/image" Target="media/image12.png"/><Relationship Id="rId59" Type="http://schemas.openxmlformats.org/officeDocument/2006/relationships/customXml" Target="ink/ink18.xml"/><Relationship Id="rId67" Type="http://schemas.openxmlformats.org/officeDocument/2006/relationships/hyperlink" Target="https://schoolsequella.det.nsw.edu.au/file/cc3cdf5e-e4f1-41e0-8249-8870476a8433/1/elements-of-dance-posters.pdf" TargetMode="External"/><Relationship Id="rId20" Type="http://schemas.openxmlformats.org/officeDocument/2006/relationships/hyperlink" Target="https://stream.sydneyoperahouse.com/videos/muggera-dance-party-from-our-house-to-yours" TargetMode="External"/><Relationship Id="rId41" Type="http://schemas.openxmlformats.org/officeDocument/2006/relationships/customXml" Target="ink/ink9.xml"/><Relationship Id="rId54" Type="http://schemas.openxmlformats.org/officeDocument/2006/relationships/image" Target="media/image16.png"/><Relationship Id="rId62" Type="http://schemas.openxmlformats.org/officeDocument/2006/relationships/hyperlink" Target="https://www.mathgoodies.com/calculators/random_no_custo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key-learning-areas/pdhpe/physical-education/effective-practice" TargetMode="External"/><Relationship Id="rId23" Type="http://schemas.openxmlformats.org/officeDocument/2006/relationships/hyperlink" Target="https://youtu.be/9pAU6j8LZ2U"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customXml" Target="ink/ink13.xml"/><Relationship Id="rId57" Type="http://schemas.openxmlformats.org/officeDocument/2006/relationships/customXml" Target="ink/ink17.xml"/><Relationship Id="rId10" Type="http://schemas.openxmlformats.org/officeDocument/2006/relationships/endnotes" Target="endnotes.xml"/><Relationship Id="rId31" Type="http://schemas.openxmlformats.org/officeDocument/2006/relationships/customXml" Target="ink/ink4.xml"/><Relationship Id="rId44" Type="http://schemas.openxmlformats.org/officeDocument/2006/relationships/image" Target="media/image11.png"/><Relationship Id="rId52" Type="http://schemas.openxmlformats.org/officeDocument/2006/relationships/image" Target="media/image15.png"/><Relationship Id="rId60" Type="http://schemas.openxmlformats.org/officeDocument/2006/relationships/image" Target="media/image19.png"/><Relationship Id="rId65" Type="http://schemas.openxmlformats.org/officeDocument/2006/relationships/hyperlink" Target="https://muggera.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youtube.com/watch?v=SsHzl9cK1ls" TargetMode="External"/><Relationship Id="rId39" Type="http://schemas.openxmlformats.org/officeDocument/2006/relationships/customXml" Target="ink/ink8.xml"/><Relationship Id="rId34" Type="http://schemas.openxmlformats.org/officeDocument/2006/relationships/image" Target="media/image6.png"/><Relationship Id="rId50" Type="http://schemas.openxmlformats.org/officeDocument/2006/relationships/image" Target="media/image14.png"/><Relationship Id="rId55" Type="http://schemas.openxmlformats.org/officeDocument/2006/relationships/customXml" Target="ink/ink1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7.461"/>
    </inkml:context>
    <inkml:brush xml:id="br0">
      <inkml:brushProperty name="width" value="0.05" units="cm"/>
      <inkml:brushProperty name="height" value="0.05" units="cm"/>
    </inkml:brush>
  </inkml:definitions>
  <inkml:trace contextRef="#ctx0" brushRef="#br0">0 0 9671 0 0,'3'1'748'0'0,"219"97"11561"0"0,-101-17-9390 0 0,-110-72-2849 0 0,-1-1 0 0 0,0 0 0 0 0,-1 1-1 0 0,1 0 1 0 0,-1 1 0 0 0,-2 2 0 0 0,2-2 0 0 0,-2 0-1 0 0,0 1 1 0 0,5 11-70 0 0,0 43-8804 0 0,-14-51 1246 0 0</inkml:trace>
  <inkml:trace contextRef="#ctx0" brushRef="#br0" timeOffset="247.53">80 472 12895 0 0,'137'-118'5386'0'0,"-8"5"259"0"0,-40 42-4961 0 0,-60 47-1497 0 0,-8 9-5441 0 0,-7 3-1282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07.948"/>
    </inkml:context>
    <inkml:brush xml:id="br0">
      <inkml:brushProperty name="width" value="0.05" units="cm"/>
      <inkml:brushProperty name="height" value="0.05" units="cm"/>
    </inkml:brush>
  </inkml:definitions>
  <inkml:trace contextRef="#ctx0" brushRef="#br0">1 0 5527 0 0,'0'0'423'0'0,"0"0"64"0"0,3 1 1299 0 0,59 25 7646 0 0,-2 9-4409 0 0,-41-21-4409 0 0,0 0 0 0 0,-1 0 0 0 0,0 3 0 0 0,-2-1 1 0 0,1 2-1 0 0,-2 0 0 0 0,-1 0 0 0 0,1 2-614 0 0,-9-7 53 0 0,2 0-1 0 0,-3-1 0 0 0,1 1 1 0 0,-1 0-1 0 0,0 1 1 0 0,-1 0-1 0 0,-1 0 1 0 0,0 0-53 0 0,1 41-4247 0 0,-5-43-4430 0 0</inkml:trace>
  <inkml:trace contextRef="#ctx0" brushRef="#br0" timeOffset="247.46">54 522 919 0 0,'91'-101'4807'0'0,"-48"57"7871"0"0,3-1-6705 0 0,97-78-3619 0 0,-84 68-4587 0 0,-52 47 990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07.143"/>
    </inkml:context>
    <inkml:brush xml:id="br0">
      <inkml:brushProperty name="width" value="0.05" units="cm"/>
      <inkml:brushProperty name="height" value="0.05" units="cm"/>
    </inkml:brush>
  </inkml:definitions>
  <inkml:trace contextRef="#ctx0" brushRef="#br0">0 0 13535 0 0,'0'0'620'0'0,"0"0"-16"0"0,0 0-237 0 0,0 0 436 0 0,0 0 233 0 0,0 0 48 0 0,0 0-11 0 0,3 3-88 0 0,111 74 5679 0 0,-98-66-6409 0 0,-1 1-1 0 0,-1 0 1 0 0,1 1 0 0 0,-2 1-1 0 0,1 0 1 0 0,-1 1 0 0 0,-2 0-1 0 0,0 0 1 0 0,0 3-255 0 0,30 84-318 0 0,-36-56-8910 0 0,-5-32 814 0 0</inkml:trace>
  <inkml:trace contextRef="#ctx0" brushRef="#br0" timeOffset="215.82">6 478 5063 0 0,'-5'-19'1986'0'0,"24"-12"7071"0"0,-19 31-8944 0 0,113-121 5893 0 0,-81 92-4145 0 0,-3-3-1 0 0,-1 0 1 0 0,16-24-1861 0 0,-3-6-3599 0 0,-31 45-5186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06.255"/>
    </inkml:context>
    <inkml:brush xml:id="br0">
      <inkml:brushProperty name="width" value="0.05" units="cm"/>
      <inkml:brushProperty name="height" value="0.05" units="cm"/>
    </inkml:brush>
  </inkml:definitions>
  <inkml:trace contextRef="#ctx0" brushRef="#br0">0 1 1839 0 0,'0'0'594'0'0,"0"0"1819"0"0,0 0 798 0 0,0 0 158 0 0,0 0-302 0 0,0 0-1386 0 0,0 0-606 0 0,3 0-126 0 0,2 0-531 0 0,2 1 0 0 0,0 1 1 0 0,-2-2-1 0 0,1 2 0 0 0,0 1 0 0 0,-1-2 0 0 0,2 1 1 0 0,-1 0-1 0 0,1 1 0 0 0,-2 0 0 0 0,0 1 0 0 0,0 0 1 0 0,0-1-1 0 0,1 1-418 0 0,7 9 345 0 0,1 0 0 0 0,-1 1 1 0 0,-1-2-1 0 0,0 3 0 0 0,-2 1 0 0 0,1-2 1 0 0,-1 5-346 0 0,1-2 57 0 0,0 2-1 0 0,-2 2 1 0 0,-1-2 0 0 0,0 1 0 0 0,3 17-57 0 0,-3 25-3414 0 0,-6-45 1665 0 0</inkml:trace>
  <inkml:trace contextRef="#ctx0" brushRef="#br0" timeOffset="300.66">0 477 6911 0 0,'3'-13'736'0'0,"30"-42"2327"0"0,71-55 11253 0 0,-81 89-13432 0 0,86-82 10 0 0,-43 32-3362 0 0,-57 61 1243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05.015"/>
    </inkml:context>
    <inkml:brush xml:id="br0">
      <inkml:brushProperty name="width" value="0.05" units="cm"/>
      <inkml:brushProperty name="height" value="0.05" units="cm"/>
    </inkml:brush>
  </inkml:definitions>
  <inkml:trace contextRef="#ctx0" brushRef="#br0">0 57 9415 0 0,'0'0'431'0'0,"0"0"-10"0"0,3-1-273 0 0,5-10 315 0 0,-4 9-44 0 0,-3-1 0 0 0,3 1 0 0 0,-1-1 0 0 0,-1 1 1 0 0,2-1-1 0 0,0 1 0 0 0,-2 0 0 0 0,2 0 0 0 0,0 1 1 0 0,-1-1-1 0 0,0 1 0 0 0,2-2 0 0 0,-1 3 0 0 0,-1-1 1 0 0,1 0-1 0 0,-1 1 0 0 0,2-1 0 0 0,2 1-419 0 0,7 1 756 0 0,0 1 0 0 0,-1 1-1 0 0,0 0 1 0 0,1 0 0 0 0,0 2 0 0 0,0 1-1 0 0,-2-1 1 0 0,0 0 0 0 0,12 7-756 0 0,7 9 498 0 0,-1 2 0 0 0,-3-2 0 0 0,1 3 0 0 0,-2 2 0 0 0,8 10-498 0 0,-24-24-29 0 0,0 1-1 0 0,-1-1 0 0 0,-2 1 1 0 0,1 1-1 0 0,0 0 1 0 0,-2 0-1 0 0,3 9 30 0 0,-4-11-498 0 0,-1-7-61 0 0,-2-2-584 0 0,-2 5-4520 0 0,4 8 3457 0 0</inkml:trace>
  <inkml:trace contextRef="#ctx0" brushRef="#br0" timeOffset="300.75">201 547 5983 0 0,'-1'-2'274'0'0,"1"-3"-84"0"0,0 2 1 0 0,-1-2 0 0 0,1-1-1 0 0,0 3 1 0 0,0-2 0 0 0,0-1-1 0 0,1 3 1 0 0,-1-2 0 0 0,1 1-1 0 0,0-1 1 0 0,1 1-1 0 0,-1-1 1 0 0,0 1 0 0 0,2 0-1 0 0,-2 0 1 0 0,1 1 0 0 0,1-2-1 0 0,0 1 1 0 0,-1 0 0 0 0,2 1-1 0 0,-2 0 1 0 0,5-4-191 0 0,3-7 2624 0 0,40-54 4940 0 0,34-26-4477 0 0,-40 47-1966 0 0,60-74 460 0 0,-11 22-3931 0 0,-91 98 1299 0 0,-2 1-690 0 0,0 0-298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03.581"/>
    </inkml:context>
    <inkml:brush xml:id="br0">
      <inkml:brushProperty name="width" value="0.05" units="cm"/>
      <inkml:brushProperty name="height" value="0.05" units="cm"/>
    </inkml:brush>
  </inkml:definitions>
  <inkml:trace contextRef="#ctx0" brushRef="#br0">1 39 2759 0 0,'0'0'515'0'0,"3"-14"5468"0"0,-3 14-5728 0 0,1-2 0 0 0,-1 1 1 0 0,1-1-1 0 0,-1 1 0 0 0,1 0 1 0 0,1 0-1 0 0,-2-1 0 0 0,1 1 1 0 0,0 0-1 0 0,0-1 0 0 0,-1 1 1 0 0,2 0-1 0 0,-1 0 0 0 0,0-1 1 0 0,0 2-1 0 0,1 0 0 0 0,-1-1 1 0 0,0 0-1 0 0,1 0 0 0 0,-1 1 1 0 0,1 0-1 0 0,0 0 0 0 0,-2-2 1 0 0,2 2-1 0 0,-1 0 0 0 0,1-1 1 0 0,0 1-1 0 0,-1 0 0 0 0,1 0 1 0 0,-1 0-1 0 0,2 0 1 0 0,-3 0-1 0 0,2 1 0 0 0,-1-1 1 0 0,1 2-256 0 0,52 14 2857 0 0,-8 10-1235 0 0,-3 0 0 0 0,-2 2 0 0 0,18 17-1622 0 0,-35-29 346 0 0,-8-3-255 0 0,-1 0 0 0 0,2-1 0 0 0,-2 2 0 0 0,-1 2 0 0 0,0-1 0 0 0,4 8-91 0 0,9 34-3438 0 0,-23-43-2404 0 0,-4-2-1720 0 0</inkml:trace>
  <inkml:trace contextRef="#ctx0" brushRef="#br0" timeOffset="284.58">40 504 5527 0 0,'3'-7'568'0'0,"40"-59"8673"0"0,6 6-3865 0 0,126-100-1044 0 0,-126 118-3322 0 0,-16 15-797 0 0,62-63-506 0 0,-80 71-791 0 0,-5 6-5997 0 0,-3 6-593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02.347"/>
    </inkml:context>
    <inkml:brush xml:id="br0">
      <inkml:brushProperty name="width" value="0.05" units="cm"/>
      <inkml:brushProperty name="height" value="0.05" units="cm"/>
    </inkml:brush>
  </inkml:definitions>
  <inkml:trace contextRef="#ctx0" brushRef="#br0">1 4 3223 0 0,'0'0'498'0'0,"0"0"879"0"0,0 0 390 0 0,0 0 79 0 0,0 0-108 0 0,10-3 2434 0 0,-2 6-3725 0 0,1-3 1 0 0,-2 3 0 0 0,0-1-1 0 0,1 1 1 0 0,0 1 0 0 0,0-1-1 0 0,-2 1 1 0 0,1-1 0 0 0,0 2-1 0 0,0 1 1 0 0,0-1 0 0 0,-1 1-448 0 0,7 3 590 0 0,46 36 1601 0 0,-1 4 1 0 0,34 34-2192 0 0,-87-76-10 0 0,0-1 0 0 0,-1 0 0 0 0,1 1-1 0 0,-2-1 1 0 0,1 0 0 0 0,0 2 0 0 0,-1-2 0 0 0,0 3 0 0 0,-1-2 0 0 0,0 0 0 0 0,-1 1 0 0 0,2-1 0 0 0,-2 1 0 0 0,0 2 10 0 0,-1 40-7638 0 0,-2-33 242 0 0</inkml:trace>
  <inkml:trace contextRef="#ctx0" brushRef="#br0" timeOffset="369.51">71 553 15199 0 0,'-12'-10'1622'0'0,"11"6"-1359"0"0,0 0 0 0 0,1 0 1 0 0,-2-1-1 0 0,1 1 1 0 0,1 0-1 0 0,0-1 1 0 0,-1 2-1 0 0,2-2 0 0 0,-1-1 1 0 0,0 3-1 0 0,1-2 1 0 0,1 1-1 0 0,-2 0 1 0 0,1-1-1 0 0,2 1 0 0 0,-2 0 1 0 0,0 0-1 0 0,2-1 1 0 0,-1 2-264 0 0,3-10 462 0 0,12-23 339 0 0,0 1-1 0 0,4 1 1 0 0,-1 1-1 0 0,3 1 1 0 0,-1 2-1 0 0,10-7-800 0 0,9-17 563 0 0,-34 46-528 0 0,68-71 211 0 0,-49 54-343 0 0,-24 25-401 0 0,-2 0-142 0 0,0 0-1082 0 0,0 0-4461 0 0,0 0-1909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1:53.762"/>
    </inkml:context>
    <inkml:brush xml:id="br0">
      <inkml:brushProperty name="width" value="0.05" units="cm"/>
      <inkml:brushProperty name="height" value="0.05" units="cm"/>
    </inkml:brush>
  </inkml:definitions>
  <inkml:trace contextRef="#ctx0" brushRef="#br0">94 4 2303 0 0,'0'0'727'0'0,"0"0"2213"0"0,2-2 973 0 0,33 1 6843 0 0,-2 21-7157 0 0,20 44-3076 0 0,-46-54 314 0 0,139 241 2773 0 0,-119-202-3347 0 0,9 42-637 0 0,-35-51-9000 0 0,-4-32 882 0 0</inkml:trace>
  <inkml:trace contextRef="#ctx0" brushRef="#br0" timeOffset="401.06">1 655 2303 0 0,'57'-90'1984'0'0,"13"9"8356"0"0,12 0-3418 0 0,6 1-3730 0 0,54-53-874 0 0,14-15-1937 0 0,-154 146-489 0 0,-2 2 0 0 0,0 0-197 0 0,0 0-871 0 0,0 0-368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1:52.613"/>
    </inkml:context>
    <inkml:brush xml:id="br0">
      <inkml:brushProperty name="width" value="0.05" units="cm"/>
      <inkml:brushProperty name="height" value="0.05" units="cm"/>
    </inkml:brush>
  </inkml:definitions>
  <inkml:trace contextRef="#ctx0" brushRef="#br0">1 107 3223 0 0,'0'0'143'0'0,"0"0"386"0"0,0 0 1518 0 0,0 0 657 0 0,3 0 133 0 0,55 24 4738 0 0,26 35-3147 0 0,-83-58-4350 0 0,132 124 3464 0 0,-126-119-3532 0 0,-2-1-1 0 0,-2 1 1 0 0,2 1 0 0 0,1 0 0 0 0,-3 0 0 0 0,0 0-1 0 0,1 1 1 0 0,0 0 0 0 0,-2-1 0 0 0,1 1-1 0 0,-1 6-9 0 0,4 30-3685 0 0,-6-31-4876 0 0</inkml:trace>
  <inkml:trace contextRef="#ctx0" brushRef="#br0" timeOffset="285.26">119 548 11975 0 0,'1'-2'923'0'0,"72"-119"7229"0"0,74-88-2748 0 0,23 15-3715 0 0,-149 175-1790 0 0,-19 16-418 0 0,-2 3-153 0 0,0 0-1089 0 0,0 0-4462 0 0,0 0-1909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1:51.410"/>
    </inkml:context>
    <inkml:brush xml:id="br0">
      <inkml:brushProperty name="width" value="0.05" units="cm"/>
      <inkml:brushProperty name="height" value="0.05" units="cm"/>
    </inkml:brush>
  </inkml:definitions>
  <inkml:trace contextRef="#ctx0" brushRef="#br0">1 1 7831 0 0,'0'0'603'0'0,"0"0"-87"0"0,8 5 3257 0 0,16 12 332 0 0,31 24 1412 0 0,66 67-1583 0 0,-112-98-3870 0 0,-1 0-1 0 0,0 1 1 0 0,1 0-1 0 0,-3 0 0 0 0,2 1 1 0 0,-2 1-1 0 0,-1-1 1 0 0,0 0-1 0 0,-1 2 1 0 0,1-2-1 0 0,-1 1 1 0 0,-2 0-1 0 0,1 1 1 0 0,-2-1-1 0 0,0 5-63 0 0,-2 42-2712 0 0,-1-42 1248 0 0</inkml:trace>
  <inkml:trace contextRef="#ctx0" brushRef="#br0" timeOffset="385.62">53 620 16903 0 0,'2'-15'1802'0'0,"4"2"-1395"0"0,-1 1 0 0 0,1 0 0 0 0,0 2 0 0 0,1-2 0 0 0,1 2 0 0 0,0-1 0 0 0,0 2 1 0 0,8-8-408 0 0,7-8 1070 0 0,29-32 791 0 0,4 2-1 0 0,2 2 1 0 0,27-17-1861 0 0,37-44 382 0 0,-115 108-2034 0 0,-7 6 147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6.652"/>
    </inkml:context>
    <inkml:brush xml:id="br0">
      <inkml:brushProperty name="width" value="0.05" units="cm"/>
      <inkml:brushProperty name="height" value="0.05" units="cm"/>
    </inkml:brush>
  </inkml:definitions>
  <inkml:trace contextRef="#ctx0" brushRef="#br0">0 0 12439 0 0,'0'0'958'0'0,"19"0"694"0"0,17 13 3527 0 0,13 26-2292 0 0,-6 6-1987 0 0,0 3 0 0 0,-2 0 0 0 0,6 16-900 0 0,-42-56-483 0 0,0-1-1 0 0,0 1 0 0 0,-1 1 1 0 0,1-2-1 0 0,-1 2 1 0 0,-2 0-1 0 0,1 0 1 0 0,-1 0-1 0 0,1 8 484 0 0,-2-2-7880 0 0</inkml:trace>
  <inkml:trace contextRef="#ctx0" brushRef="#br0" timeOffset="238.1">1 504 8287 0 0,'0'0'639'0'0,"3"-9"-390"0"0,55-61 7047 0 0,-27 38-6060 0 0,0 0 0 0 0,2 3 0 0 0,3 1 0 0 0,-1 1 0 0 0,2 3 0 0 0,9-4-1236 0 0,13-5-1557 0 0,-47 25 682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1:49.991"/>
    </inkml:context>
    <inkml:brush xml:id="br0">
      <inkml:brushProperty name="width" value="0.05" units="cm"/>
      <inkml:brushProperty name="height" value="0.05" units="cm"/>
    </inkml:brush>
  </inkml:definitions>
  <inkml:trace contextRef="#ctx0" brushRef="#br0">0 42 9935 0 0,'0'0'455'0'0,"0"0"-12"0"0,0 0-158 0 0,0 0 394 0 0,0 0 199 0 0,0 0 40 0 0,0 0 6 0 0,0 0-10 0 0,0 0-2 0 0,0 0 0 0 0,3 0 6 0 0,94 80 5520 0 0,54 102-2874 0 0,-143-173-3612 0 0,-3 0 0 0 0,1 1 0 0 0,-1 0 0 0 0,1 0 0 0 0,-1 1 0 0 0,-2-3 0 0 0,0 4 0 0 0,1-2 0 0 0,-2 1 0 0 0,1 0 0 0 0,-2 2 48 0 0,0-2-666 0 0,1 1-2011 0 0,-2-4-2860 0 0,-3 0-2551 0 0</inkml:trace>
  <inkml:trace contextRef="#ctx0" brushRef="#br0" timeOffset="300.51">67 567 15951 0 0,'3'-10'192'0'0,"1"-1"0"0"0,-1 0-1 0 0,3 1 1 0 0,0 0 0 0 0,-1 1 0 0 0,1-1-1 0 0,1 1 1 0 0,0 0 0 0 0,1-1-192 0 0,29-41 1218 0 0,21-39 2687 0 0,3 2 0 0 0,38-35-3905 0 0,-76 96 266 0 0,45-60-97 0 0,-66 86-297 0 0,-2 1-5 0 0,0 0-159 0 0,0 0-688 0 0,-2 3-299 0 0,2 7-58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1:48.399"/>
    </inkml:context>
    <inkml:brush xml:id="br0">
      <inkml:brushProperty name="width" value="0.05" units="cm"/>
      <inkml:brushProperty name="height" value="0.05" units="cm"/>
    </inkml:brush>
  </inkml:definitions>
  <inkml:trace contextRef="#ctx0" brushRef="#br0">1 45 1839 0 0,'0'0'363'0'0,"0"0"852"0"0,0 0 374 0 0,3-19 5308 0 0,-3 18-6624 0 0,1-1-1 0 0,0 2 0 0 0,0-3 0 0 0,-1 2 1 0 0,2-1-1 0 0,-2 1 0 0 0,1 0 0 0 0,0 0 0 0 0,0-1 1 0 0,-1 1-1 0 0,2 0 0 0 0,0 0 0 0 0,0 1 1 0 0,-2-2-1 0 0,2 1 0 0 0,-1 1 0 0 0,1-1 1 0 0,-1 0-1 0 0,0 1 0 0 0,2 0 0 0 0,-3-2 1 0 0,2 2-1 0 0,-1 0 0 0 0,1-1 0 0 0,0 1 1 0 0,0 0-1 0 0,-1 0 0 0 0,1 0-272 0 0,29 11 1985 0 0,116 101 1019 0 0,-94-77-2573 0 0,11 6 122 0 0,-2 2 0 0 0,-2 3 1 0 0,8 13-554 0 0,-59-51 20 0 0,0 1 1 0 0,0 1-1 0 0,-1 0 1 0 0,-1 0-1 0 0,0 0 1 0 0,0 1-1 0 0,-2 0 1 0 0,2 0-1 0 0,-2 1 1 0 0,0-1-1 0 0,0 4-20 0 0,-1 2-597 0 0,13 39-7460 0 0,-15-51 231 0 0</inkml:trace>
  <inkml:trace contextRef="#ctx0" brushRef="#br0" timeOffset="419.41">226 611 16039 0 0,'12'-21'566'0'0,"2"0"0"0"0,2 1 0 0 0,-1-1 0 0 0,1 2 0 0 0,2 2 0 0 0,0-2 0 0 0,1 3 0 0 0,9-6-566 0 0,-17 11 712 0 0,246-219 4765 0 0,-130 97-4543 0 0,-124 128-902 0 0,-1 3-82 0 0,-2 2-48 0 0,0 0-1217 0 0,0 0-5058 0 0,0 0-2170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5.789"/>
    </inkml:context>
    <inkml:brush xml:id="br0">
      <inkml:brushProperty name="width" value="0.05" units="cm"/>
      <inkml:brushProperty name="height" value="0.05" units="cm"/>
    </inkml:brush>
  </inkml:definitions>
  <inkml:trace contextRef="#ctx0" brushRef="#br0">41 1 13759 0 0,'0'0'630'0'0,"0"0"-13"0"0,2 0-250 0 0,5 3 212 0 0,3-1 1 0 0,-2 1 0 0 0,0 0 0 0 0,-1 0 0 0 0,2 1 0 0 0,-3 0 0 0 0,3 1 0 0 0,-2-2 0 0 0,0 4-1 0 0,0-2 1 0 0,-1 1 0 0 0,0 1-580 0 0,45 41 1977 0 0,-3 4 1 0 0,33 47-1978 0 0,-23-12-229 0 0,-38-49-7983 0 0,-18-36 526 0 0</inkml:trace>
  <inkml:trace contextRef="#ctx0" brushRef="#br0" timeOffset="262.77">1 482 3223 0 0,'43'-54'777'0'0,"38"-13"6716"0"0,-70 58-6112 0 0,113-87 5287 0 0,60-54-4908 0 0,-154 127-2905 0 0,-7 6-4642 0 0,-10 5-408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4.945"/>
    </inkml:context>
    <inkml:brush xml:id="br0">
      <inkml:brushProperty name="width" value="0.05" units="cm"/>
      <inkml:brushProperty name="height" value="0.05" units="cm"/>
    </inkml:brush>
  </inkml:definitions>
  <inkml:trace contextRef="#ctx0" brushRef="#br0">0 0 10591 0 0,'0'0'819'0'0,"3"1"-534"0"0,49 23 6183 0 0,25 23-1719 0 0,61 66-1975 0 0,-130-108-2820 0 0,-2 2 1 0 0,2-1 0 0 0,-2-1-1 0 0,1 3 1 0 0,-1-2 0 0 0,-1 2-1 0 0,0-1 1 0 0,0 1 0 0 0,-1 0-1 0 0,1-1 1 0 0,-1 2 0 0 0,0-1-1 0 0,-2 2 1 0 0,2-2 0 0 0,-1 0-1 0 0,-2 1 1 0 0,0 0 0 0 0,2 4 45 0 0,-3 25-3733 0 0,-2-18-4061 0 0</inkml:trace>
  <inkml:trace contextRef="#ctx0" brushRef="#br0" timeOffset="238.6">13 418 11055 0 0,'0'0'852'0'0,"1"-2"-560"0"0,8-14 668 0 0,1 1 0 0 0,0 1 0 0 0,0 0-1 0 0,2 0 1 0 0,0 0 0 0 0,1 1 0 0 0,1 0-1 0 0,-1 2 1 0 0,2 0 0 0 0,-1 0 0 0 0,16-8-960 0 0,-11 7 343 0 0,188-127 1316 0 0,-170 116-3262 0 0,-20 12-18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4.143"/>
    </inkml:context>
    <inkml:brush xml:id="br0">
      <inkml:brushProperty name="width" value="0.05" units="cm"/>
      <inkml:brushProperty name="height" value="0.05" units="cm"/>
    </inkml:brush>
  </inkml:definitions>
  <inkml:trace contextRef="#ctx0" brushRef="#br0">0 7 10711 0 0,'0'0'490'0'0,"0"0"-9"0"0,0-6 97 0 0,3 6 5779 0 0,16 8-5266 0 0,1 2 1 0 0,-1 0 0 0 0,-1 1 0 0 0,1 1-1 0 0,-3 2 1 0 0,10 5-1092 0 0,-5 0 392 0 0,7 5-229 0 0,1 2 0 0 0,-2 2 0 0 0,0 0 1 0 0,-2 3-1 0 0,3 5-163 0 0,-19-20-595 0 0,-1-1 0 0 0,-2 1 0 0 0,2-1 0 0 0,-3 2 0 0 0,0-1-1 0 0,1 14 596 0 0,-1-6-1781 0 0</inkml:trace>
  <inkml:trace contextRef="#ctx0" brushRef="#br0" timeOffset="254.52">70 521 13271 0 0,'-1'-2'134'0'0,"-1"1"-1"0"0,1-1 1 0 0,-2 0-1 0 0,3 1 1 0 0,-1-1-1 0 0,0 0 1 0 0,0 0 0 0 0,-1 1-1 0 0,2-2 1 0 0,-1 0-1 0 0,0 2 1 0 0,1-1-1 0 0,-1 0 1 0 0,1 0-1 0 0,-2-1 1 0 0,2 2-1 0 0,0-1 1 0 0,0-1-1 0 0,0 0 1 0 0,0 2-1 0 0,0-1 1 0 0,2 0-1 0 0,-2 0 1 0 0,0-1-1 0 0,1 2 1 0 0,0-2 0 0 0,-1 1-1 0 0,1-1 1 0 0,1 1-134 0 0,32-59 4871 0 0,-5 28-3655 0 0,3 1 0 0 0,1 2 0 0 0,1 2 0 0 0,25-18-1216 0 0,-29 24 179 0 0,174-130-1754 0 0,-187 140-175 0 0,-1 3-4294 0 0,0 2-1590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3.194"/>
    </inkml:context>
    <inkml:brush xml:id="br0">
      <inkml:brushProperty name="width" value="0.05" units="cm"/>
      <inkml:brushProperty name="height" value="0.05" units="cm"/>
    </inkml:brush>
  </inkml:definitions>
  <inkml:trace contextRef="#ctx0" brushRef="#br0">1 0 4143 0 0,'0'0'319'0'0,"0"0"232"0"0,3 1 1753 0 0,31 20 6063 0 0,-3 8-3575 0 0,46 81-1192 0 0,-47-63-1845 0 0,28 60-590 0 0,-55-101-1245 0 0,26 79 179 0 0,-21-28-4634 0 0,-8-49 2854 0 0</inkml:trace>
  <inkml:trace contextRef="#ctx0" brushRef="#br0" timeOffset="216.23">46 537 11519 0 0,'-3'-5'1191'0'0,"2"0"-756"0"0,-1 0 0 0 0,2-1-1 0 0,0 1 1 0 0,0 0 0 0 0,0 0 0 0 0,2 0 0 0 0,-1 0-1 0 0,0 0 1 0 0,-1 0 0 0 0,2 1 0 0 0,0-1 0 0 0,-1 0-1 0 0,2 0 1 0 0,-2 1 0 0 0,3-1 0 0 0,-3 1 0 0 0,3 0-1 0 0,-1 1 1 0 0,2-4-435 0 0,160-201 4723 0 0,-137 166-5601 0 0,-15 13-3179 0 0,-10 19-3575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22T04:12:12.172"/>
    </inkml:context>
    <inkml:brush xml:id="br0">
      <inkml:brushProperty name="width" value="0.05" units="cm"/>
      <inkml:brushProperty name="height" value="0.05" units="cm"/>
    </inkml:brush>
  </inkml:definitions>
  <inkml:trace contextRef="#ctx0" brushRef="#br0">41 0 12607 0 0,'0'0'579'0'0,"0"0"-15"0"0,0 0-271 0 0,0 0 198 0 0,0 0 128 0 0,0 0 21 0 0,0 0-4 0 0,0 0-43 0 0,0 3-17 0 0,6 13 39 0 0,-1 2 1 0 0,1-1-1 0 0,2 0 1 0 0,-1-2-1 0 0,2 3 1 0 0,0-3-1 0 0,1 0 1 0 0,1 0-1 0 0,1-1 1 0 0,3 5-616 0 0,15 19 550 0 0,-17-21-546 0 0,1-1 0 0 0,-3 2 0 0 0,1 0 0 0 0,-1 0 0 0 0,-2 1-1 0 0,0-1 1 0 0,-2 1 0 0 0,1 2 0 0 0,-2-1 0 0 0,-1 0 0 0 0,3 21-4 0 0,-6-20-1510 0 0,-2 2-4139 0 0,0-1-1755 0 0</inkml:trace>
  <inkml:trace contextRef="#ctx0" brushRef="#br0" timeOffset="316.32">4 650 5063 0 0,'0'0'232'0'0,"-3"-14"32"0"0,3 6 971 0 0,1 1-1 0 0,1-2 1 0 0,-2 1-1 0 0,2 1 1 0 0,1-2-1 0 0,-2 1 1 0 0,3 0-1 0 0,-2 1 1 0 0,2-1-1 0 0,-1 1 1 0 0,2 0-1 0 0,0 0-1234 0 0,17-30 2022 0 0,13-10-873 0 0,0 4 1 0 0,3 1-1 0 0,2 1 0 0 0,40-30-1149 0 0,-57 49-36 0 0,46-31-3116 0 0,-57 45 1491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54A4EE700FF54E9B4F463A62CB9170" ma:contentTypeVersion="12" ma:contentTypeDescription="Create a new document." ma:contentTypeScope="" ma:versionID="a2d6a2d627c090e223bf106b5951fc56">
  <xsd:schema xmlns:xsd="http://www.w3.org/2001/XMLSchema" xmlns:xs="http://www.w3.org/2001/XMLSchema" xmlns:p="http://schemas.microsoft.com/office/2006/metadata/properties" xmlns:ns2="dc8e8e5b-739f-45b7-ac3b-35c761c30811" xmlns:ns3="a29d17d1-33f7-48a9-910c-2d0362ea3916" targetNamespace="http://schemas.microsoft.com/office/2006/metadata/properties" ma:root="true" ma:fieldsID="7be2894045f5225573d5d8e2da1e2852" ns2:_="" ns3:_="">
    <xsd:import namespace="dc8e8e5b-739f-45b7-ac3b-35c761c30811"/>
    <xsd:import namespace="a29d17d1-33f7-48a9-910c-2d0362ea3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e5b-739f-45b7-ac3b-35c761c3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d17d1-33f7-48a9-910c-2d0362ea39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0D0B3-D83D-4CAA-B424-DDBC5AA22D8C}">
  <ds:schemaRefs>
    <ds:schemaRef ds:uri="http://schemas.microsoft.com/sharepoint/v3/contenttype/forms"/>
  </ds:schemaRefs>
</ds:datastoreItem>
</file>

<file path=customXml/itemProps2.xml><?xml version="1.0" encoding="utf-8"?>
<ds:datastoreItem xmlns:ds="http://schemas.openxmlformats.org/officeDocument/2006/customXml" ds:itemID="{E451CE24-E400-4C68-84F4-4D8535BD4B17}">
  <ds:schemaRefs>
    <ds:schemaRef ds:uri="http://schemas.openxmlformats.org/officeDocument/2006/bibliography"/>
  </ds:schemaRefs>
</ds:datastoreItem>
</file>

<file path=customXml/itemProps3.xml><?xml version="1.0" encoding="utf-8"?>
<ds:datastoreItem xmlns:ds="http://schemas.openxmlformats.org/officeDocument/2006/customXml" ds:itemID="{35516CEA-FE99-4DFE-9E48-F0143216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8e5b-739f-45b7-ac3b-35c761c30811"/>
    <ds:schemaRef ds:uri="a29d17d1-33f7-48a9-910c-2d0362ea3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92249-11EB-416E-BC41-3EF691BEA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2021-07-15T05:55:00Z</dcterms:created>
  <dcterms:modified xsi:type="dcterms:W3CDTF">2021-07-25T11:31:00Z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0x010100BE54A4EE700FF54E9B4F463A62CB9170</vt:lpwstr>
  </property>
</Properties>
</file>