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8986B" w14:textId="77777777" w:rsidR="005C0E01" w:rsidRPr="00394A50" w:rsidRDefault="005C0E01" w:rsidP="00394A50">
      <w:pPr>
        <w:pStyle w:val="Title"/>
      </w:pPr>
      <w:bookmarkStart w:id="0" w:name="_GoBack"/>
      <w:bookmarkEnd w:id="0"/>
      <w:r w:rsidRPr="00394A50">
        <w:t>PDHPE SWOT analysis</w:t>
      </w:r>
    </w:p>
    <w:p w14:paraId="78EC3023" w14:textId="5017F2F5" w:rsidR="008A30C4" w:rsidRDefault="005C0E01" w:rsidP="005C0E01">
      <w:r w:rsidRPr="005C0E01">
        <w:t>The aim of your analysis is to identify and build on your strengths, minimise your weaknesses, seize opportunities and counteract threats.</w:t>
      </w:r>
    </w:p>
    <w:tbl>
      <w:tblPr>
        <w:tblStyle w:val="Tableheader"/>
        <w:tblW w:w="0" w:type="auto"/>
        <w:tblInd w:w="-60" w:type="dxa"/>
        <w:tblLook w:val="0420" w:firstRow="1" w:lastRow="0" w:firstColumn="0" w:lastColumn="0" w:noHBand="0" w:noVBand="1"/>
        <w:tblCaption w:val="Strengths and weaknesses"/>
      </w:tblPr>
      <w:tblGrid>
        <w:gridCol w:w="7568"/>
        <w:gridCol w:w="7568"/>
      </w:tblGrid>
      <w:tr w:rsidR="005C0E01" w:rsidRPr="007B6B2F" w14:paraId="62EB8B25" w14:textId="77777777" w:rsidTr="00674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1"/>
        </w:trPr>
        <w:tc>
          <w:tcPr>
            <w:tcW w:w="7568" w:type="dxa"/>
          </w:tcPr>
          <w:p w14:paraId="17FFA4CE" w14:textId="77777777" w:rsidR="005C0E01" w:rsidRPr="007B6B2F" w:rsidRDefault="005C0E01" w:rsidP="00607CB3">
            <w:pPr>
              <w:keepNext w:val="0"/>
              <w:keepLines w:val="0"/>
              <w:widowControl/>
              <w:spacing w:after="0" w:line="276" w:lineRule="auto"/>
              <w:ind w:left="652" w:hanging="368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Strengths</w:t>
            </w:r>
          </w:p>
        </w:tc>
        <w:tc>
          <w:tcPr>
            <w:tcW w:w="7568" w:type="dxa"/>
          </w:tcPr>
          <w:p w14:paraId="45623080" w14:textId="77777777" w:rsidR="005C0E01" w:rsidRPr="007B6B2F" w:rsidRDefault="005C0E01" w:rsidP="00607CB3">
            <w:pPr>
              <w:keepNext w:val="0"/>
              <w:keepLines w:val="0"/>
              <w:widowControl/>
              <w:spacing w:after="0" w:line="276" w:lineRule="auto"/>
              <w:ind w:left="652" w:hanging="368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Weaknesses</w:t>
            </w:r>
          </w:p>
        </w:tc>
      </w:tr>
      <w:tr w:rsidR="005C0E01" w14:paraId="3A523032" w14:textId="77777777" w:rsidTr="00674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5"/>
        </w:trPr>
        <w:tc>
          <w:tcPr>
            <w:tcW w:w="7568" w:type="dxa"/>
          </w:tcPr>
          <w:p w14:paraId="0145F2D2" w14:textId="77777777" w:rsidR="005C0E01" w:rsidRDefault="005C0E01" w:rsidP="005C0E01">
            <w:pPr>
              <w:pStyle w:val="Tabletext"/>
            </w:pPr>
            <w:r>
              <w:t>What are the strengths of your current whole school/stage PDHPE program?</w:t>
            </w:r>
          </w:p>
        </w:tc>
        <w:tc>
          <w:tcPr>
            <w:tcW w:w="7568" w:type="dxa"/>
          </w:tcPr>
          <w:p w14:paraId="738116BC" w14:textId="77777777" w:rsidR="005C0E01" w:rsidRDefault="005C0E01" w:rsidP="005C0E01">
            <w:pPr>
              <w:pStyle w:val="Tabletext"/>
            </w:pPr>
            <w:r>
              <w:t>What areas would you like to refine?</w:t>
            </w:r>
          </w:p>
        </w:tc>
      </w:tr>
    </w:tbl>
    <w:p w14:paraId="7E0FC3F4" w14:textId="77777777" w:rsidR="00546F02" w:rsidRPr="006742EB" w:rsidRDefault="00546F02" w:rsidP="00EA3C69">
      <w:pPr>
        <w:pStyle w:val="Heading1"/>
        <w:rPr>
          <w:sz w:val="6"/>
        </w:rPr>
      </w:pPr>
    </w:p>
    <w:tbl>
      <w:tblPr>
        <w:tblStyle w:val="Tableheader"/>
        <w:tblW w:w="0" w:type="auto"/>
        <w:tblInd w:w="-30" w:type="dxa"/>
        <w:tblLook w:val="0420" w:firstRow="1" w:lastRow="0" w:firstColumn="0" w:lastColumn="0" w:noHBand="0" w:noVBand="1"/>
        <w:tblCaption w:val="Opportunities and threats"/>
      </w:tblPr>
      <w:tblGrid>
        <w:gridCol w:w="7568"/>
        <w:gridCol w:w="7568"/>
      </w:tblGrid>
      <w:tr w:rsidR="005C0E01" w:rsidRPr="007B6B2F" w14:paraId="537700AB" w14:textId="77777777" w:rsidTr="005C0E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1"/>
        </w:trPr>
        <w:tc>
          <w:tcPr>
            <w:tcW w:w="7568" w:type="dxa"/>
          </w:tcPr>
          <w:p w14:paraId="3DDD6705" w14:textId="77777777" w:rsidR="005C0E01" w:rsidRPr="007B6B2F" w:rsidRDefault="005C0E01" w:rsidP="00AA0FD8">
            <w:pPr>
              <w:keepNext w:val="0"/>
              <w:keepLines w:val="0"/>
              <w:widowControl/>
              <w:spacing w:after="0" w:line="276" w:lineRule="auto"/>
              <w:ind w:left="652" w:hanging="368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Opportunities</w:t>
            </w:r>
          </w:p>
        </w:tc>
        <w:tc>
          <w:tcPr>
            <w:tcW w:w="7568" w:type="dxa"/>
          </w:tcPr>
          <w:p w14:paraId="71C5FC8F" w14:textId="77777777" w:rsidR="005C0E01" w:rsidRPr="007B6B2F" w:rsidRDefault="005C0E01" w:rsidP="00AA0FD8">
            <w:pPr>
              <w:keepNext w:val="0"/>
              <w:keepLines w:val="0"/>
              <w:widowControl/>
              <w:spacing w:after="0" w:line="276" w:lineRule="auto"/>
              <w:ind w:left="652" w:hanging="368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Threats</w:t>
            </w:r>
          </w:p>
        </w:tc>
      </w:tr>
      <w:tr w:rsidR="005C0E01" w14:paraId="688FABC8" w14:textId="77777777" w:rsidTr="00674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1"/>
        </w:trPr>
        <w:tc>
          <w:tcPr>
            <w:tcW w:w="7568" w:type="dxa"/>
          </w:tcPr>
          <w:p w14:paraId="176190BE" w14:textId="77777777" w:rsidR="005C0E01" w:rsidRDefault="005C0E01" w:rsidP="005C0E01">
            <w:pPr>
              <w:pStyle w:val="Tabletext"/>
            </w:pPr>
            <w:r>
              <w:t>What are the opportunities to improve or enhance your program?</w:t>
            </w:r>
          </w:p>
        </w:tc>
        <w:tc>
          <w:tcPr>
            <w:tcW w:w="7568" w:type="dxa"/>
          </w:tcPr>
          <w:p w14:paraId="14FA7CBA" w14:textId="77777777" w:rsidR="005C0E01" w:rsidRDefault="005C0E01" w:rsidP="005C0E01">
            <w:pPr>
              <w:pStyle w:val="Tabletext"/>
            </w:pPr>
            <w:r>
              <w:t>What are the threats to you being able to deliver the program that best suits your students’ needs?</w:t>
            </w:r>
          </w:p>
        </w:tc>
      </w:tr>
    </w:tbl>
    <w:p w14:paraId="6ABE0B0B" w14:textId="77777777" w:rsidR="005C0E01" w:rsidRPr="005C0E01" w:rsidRDefault="005C0E01" w:rsidP="006742EB"/>
    <w:sectPr w:rsidR="005C0E01" w:rsidRPr="005C0E01" w:rsidSect="005C0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EA530" w14:textId="0126FF2C" w:rsidR="005C0E01" w:rsidRDefault="005C0E01">
      <w:r>
        <w:separator/>
      </w:r>
    </w:p>
    <w:p w14:paraId="4333FE13" w14:textId="77777777" w:rsidR="005C0E01" w:rsidRDefault="005C0E01"/>
  </w:endnote>
  <w:endnote w:type="continuationSeparator" w:id="0">
    <w:p w14:paraId="5BBA0684" w14:textId="6A387282" w:rsidR="005C0E01" w:rsidRDefault="005C0E01">
      <w:r>
        <w:continuationSeparator/>
      </w:r>
    </w:p>
    <w:p w14:paraId="0A98EC7E" w14:textId="77777777" w:rsidR="005C0E01" w:rsidRDefault="005C0E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5FE62" w14:textId="1CC3AF6E" w:rsidR="007A3356" w:rsidRPr="006742EB" w:rsidRDefault="006742EB" w:rsidP="006742EB">
    <w:pPr>
      <w:pStyle w:val="Footer"/>
      <w:ind w:left="0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58752F">
      <w:rPr>
        <w:noProof/>
      </w:rPr>
      <w:t>Oct-20</w:t>
    </w:r>
    <w:r w:rsidRPr="00030F70">
      <w:fldChar w:fldCharType="end"/>
    </w:r>
    <w:r>
      <w:t>20</w:t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>
      <w:t>1</w:t>
    </w:r>
    <w:r w:rsidRPr="00030F7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2D6D5" w14:textId="2FC98AAB" w:rsidR="007A3356" w:rsidRPr="00030F70" w:rsidRDefault="006742EB" w:rsidP="006742EB">
    <w:pPr>
      <w:pStyle w:val="Footer"/>
      <w:ind w:left="0"/>
    </w:pPr>
    <w:r w:rsidRPr="006742EB">
      <w:rPr>
        <w:rFonts w:eastAsia="SimSun" w:cs="Times New Roman"/>
        <w:b/>
        <w:color w:val="002060"/>
        <w:sz w:val="24"/>
        <w:szCs w:val="28"/>
        <w:lang w:eastAsia="zh-CN"/>
      </w:rPr>
      <w:t>education.nsw.gov.au</w:t>
    </w:r>
    <w:r w:rsidR="007A3356" w:rsidRPr="00030F70">
      <w:tab/>
    </w:r>
    <w:r w:rsidRPr="00030F70">
      <w:rPr>
        <w:noProof/>
        <w:lang w:eastAsia="en-AU"/>
      </w:rPr>
      <w:drawing>
        <wp:inline distT="0" distB="0" distL="0" distR="0" wp14:anchorId="2CAC2E35" wp14:editId="64756691">
          <wp:extent cx="507600" cy="540000"/>
          <wp:effectExtent l="0" t="0" r="635" b="6350"/>
          <wp:docPr id="2" name="Picture 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496C7" w14:textId="77777777" w:rsidR="0058752F" w:rsidRDefault="00587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5ABC2" w14:textId="3BE19A51" w:rsidR="005C0E01" w:rsidRDefault="005C0E01">
      <w:r>
        <w:separator/>
      </w:r>
    </w:p>
    <w:p w14:paraId="3AAB185B" w14:textId="77777777" w:rsidR="005C0E01" w:rsidRDefault="005C0E01"/>
  </w:footnote>
  <w:footnote w:type="continuationSeparator" w:id="0">
    <w:p w14:paraId="03788509" w14:textId="36A0F840" w:rsidR="005C0E01" w:rsidRDefault="005C0E01">
      <w:r>
        <w:continuationSeparator/>
      </w:r>
    </w:p>
    <w:p w14:paraId="419464CA" w14:textId="77777777" w:rsidR="005C0E01" w:rsidRDefault="005C0E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A38A0" w14:textId="77777777" w:rsidR="0058752F" w:rsidRDefault="005875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EE19C" w14:textId="79C2FCE7" w:rsidR="006742EB" w:rsidRDefault="006742EB">
    <w:pPr>
      <w:pStyle w:val="Header"/>
    </w:pPr>
    <w:r w:rsidRPr="00200AD3">
      <w:t>| NSW Department of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33119" w14:textId="77777777" w:rsidR="0058752F" w:rsidRDefault="005875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01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0F7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64D8"/>
    <w:rsid w:val="000E3C1C"/>
    <w:rsid w:val="000E41B7"/>
    <w:rsid w:val="000E6BA0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2232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D12FF"/>
    <w:rsid w:val="002D21A5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A51"/>
    <w:rsid w:val="00332B30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4A50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1CC4"/>
    <w:rsid w:val="0042354D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52F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0E01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2EB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6F48A7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183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67516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1586"/>
    <w:rsid w:val="00D21EA5"/>
    <w:rsid w:val="00D22D12"/>
    <w:rsid w:val="00D23A38"/>
    <w:rsid w:val="00D2574C"/>
    <w:rsid w:val="00D26D79"/>
    <w:rsid w:val="00D27C2B"/>
    <w:rsid w:val="00D33363"/>
    <w:rsid w:val="00D34943"/>
    <w:rsid w:val="00D34A2B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225D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31A3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3A2D4B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3758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2A5BA6"/>
    <w:pPr>
      <w:spacing w:after="32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9A3EAC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9A3EAC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9A3EAC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9A3EAC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9A3EAC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4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4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2A5BA6"/>
    <w:rPr>
      <w:rFonts w:ascii="Arial" w:eastAsiaTheme="majorEastAsia" w:hAnsi="Arial" w:cstheme="majorBidi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9A3EAC"/>
    <w:rPr>
      <w:rFonts w:ascii="Arial" w:eastAsia="SimSun" w:hAnsi="Arial" w:cs="Times New Roman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9A3EAC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9A3EAC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435259"/>
    <w:pPr>
      <w:widowControl w:val="0"/>
    </w:pPr>
    <w:rPr>
      <w:rFonts w:ascii="Arial" w:hAnsi="Arial"/>
      <w:sz w:val="20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paragraph" w:customStyle="1" w:styleId="Tabletext">
    <w:name w:val="ŠTable text"/>
    <w:basedOn w:val="Normal"/>
    <w:uiPriority w:val="23"/>
    <w:qFormat/>
    <w:rsid w:val="005C0E0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2020-10-20T02:25:00Z</dcterms:created>
  <dcterms:modified xsi:type="dcterms:W3CDTF">2020-10-20T02:25:00Z</dcterms:modified>
  <cp:category/>
</cp:coreProperties>
</file>