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D198F" w:rsidP="006C72CB">
      <w:pPr>
        <w:pStyle w:val="IOSdocumenttitle2017"/>
      </w:pPr>
      <w:r>
        <w:rPr>
          <w:noProof/>
          <w:lang w:eastAsia="en-AU"/>
        </w:rPr>
        <w:drawing>
          <wp:inline distT="0" distB="0" distL="0" distR="0" wp14:anchorId="108AA34D" wp14:editId="31A7786C">
            <wp:extent cx="506095" cy="548640"/>
            <wp:effectExtent l="0" t="0" r="8255" b="381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4E22BE">
        <w:t xml:space="preserve">All </w:t>
      </w:r>
      <w:r>
        <w:t>mixed up</w:t>
      </w:r>
    </w:p>
    <w:p w:rsidR="009862E0" w:rsidRDefault="004E22BE" w:rsidP="00B96C53">
      <w:pPr>
        <w:pStyle w:val="IOSbodytext2017"/>
        <w:spacing w:after="240"/>
        <w:rPr>
          <w:lang w:eastAsia="en-US"/>
        </w:rPr>
      </w:pPr>
      <w:r>
        <w:rPr>
          <w:lang w:eastAsia="en-US"/>
        </w:rPr>
        <w:t>Draw a line between each graph and the equation that best describes them. Each line should pass through a letter and a number. Use these to break the code.</w:t>
      </w:r>
    </w:p>
    <w:p w:rsidR="00B96C53" w:rsidRDefault="00B96C53" w:rsidP="00B96C53">
      <w:pPr>
        <w:pStyle w:val="IOSbodytext2017"/>
        <w:rPr>
          <w:lang w:eastAsia="en-US"/>
        </w:rPr>
      </w:pPr>
      <w:r>
        <w:rPr>
          <w:lang w:eastAsia="en-US"/>
        </w:rPr>
        <w:t xml:space="preserve">Q: What do you call a cricketer who is an </w:t>
      </w:r>
      <w:proofErr w:type="gramStart"/>
      <w:r>
        <w:rPr>
          <w:lang w:eastAsia="en-US"/>
        </w:rPr>
        <w:t>eels</w:t>
      </w:r>
      <w:proofErr w:type="gramEnd"/>
      <w:r>
        <w:rPr>
          <w:lang w:eastAsia="en-US"/>
        </w:rPr>
        <w:t xml:space="preserve"> supporter?</w:t>
      </w:r>
    </w:p>
    <w:p w:rsidR="00B96C53" w:rsidRDefault="00B96C53" w:rsidP="00B96C53">
      <w:pPr>
        <w:pStyle w:val="IOSbodytext2017"/>
        <w:rPr>
          <w:lang w:eastAsia="en-US"/>
        </w:rPr>
      </w:pPr>
      <w:r>
        <w:rPr>
          <w:lang w:eastAsia="en-US"/>
        </w:rPr>
        <w:t>A:</w:t>
      </w:r>
    </w:p>
    <w:tbl>
      <w:tblPr>
        <w:tblStyle w:val="TableGrid"/>
        <w:tblW w:w="10773" w:type="dxa"/>
        <w:tblLook w:val="04A0" w:firstRow="1" w:lastRow="0" w:firstColumn="1" w:lastColumn="0" w:noHBand="0" w:noVBand="1"/>
        <w:tblDescription w:val="This is a table for students to fill out with the relevant letters that will solve the riddle for this activity."/>
      </w:tblPr>
      <w:tblGrid>
        <w:gridCol w:w="829"/>
        <w:gridCol w:w="824"/>
        <w:gridCol w:w="829"/>
        <w:gridCol w:w="830"/>
        <w:gridCol w:w="830"/>
        <w:gridCol w:w="830"/>
        <w:gridCol w:w="825"/>
        <w:gridCol w:w="830"/>
        <w:gridCol w:w="830"/>
        <w:gridCol w:w="830"/>
        <w:gridCol w:w="826"/>
        <w:gridCol w:w="830"/>
        <w:gridCol w:w="830"/>
      </w:tblGrid>
      <w:tr w:rsidR="00B96C53" w:rsidTr="0021768A">
        <w:trPr>
          <w:tblHeader/>
        </w:trPr>
        <w:tc>
          <w:tcPr>
            <w:tcW w:w="769"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769" w:type="dxa"/>
          </w:tcPr>
          <w:p w:rsidR="00B96C53" w:rsidRDefault="00B96C53" w:rsidP="0021768A">
            <w:pPr>
              <w:pStyle w:val="IOStabletext2017"/>
              <w:jc w:val="center"/>
              <w:rPr>
                <w:lang w:eastAsia="en-US"/>
              </w:rPr>
            </w:pPr>
            <w:r>
              <w:rPr>
                <w:lang w:eastAsia="en-US"/>
              </w:rPr>
              <w:t>N/A</w:t>
            </w:r>
          </w:p>
        </w:tc>
        <w:tc>
          <w:tcPr>
            <w:tcW w:w="769"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9"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9"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9"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69" w:type="dxa"/>
          </w:tcPr>
          <w:p w:rsidR="00B96C53" w:rsidRDefault="00B96C53" w:rsidP="0021768A">
            <w:pPr>
              <w:pStyle w:val="IOStabletext2017"/>
              <w:jc w:val="center"/>
              <w:rPr>
                <w:lang w:eastAsia="en-US"/>
              </w:rPr>
            </w:pPr>
            <w:r>
              <w:rPr>
                <w:lang w:eastAsia="en-US"/>
              </w:rPr>
              <w:t>N/A</w:t>
            </w:r>
          </w:p>
        </w:tc>
        <w:tc>
          <w:tcPr>
            <w:tcW w:w="770"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70"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70"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70" w:type="dxa"/>
          </w:tcPr>
          <w:p w:rsidR="00B96C53" w:rsidRDefault="00B96C53" w:rsidP="0021768A">
            <w:pPr>
              <w:pStyle w:val="IOStabletext2017"/>
              <w:jc w:val="center"/>
              <w:rPr>
                <w:lang w:eastAsia="en-US"/>
              </w:rPr>
            </w:pPr>
            <w:r>
              <w:rPr>
                <w:lang w:eastAsia="en-US"/>
              </w:rPr>
              <w:t>L</w:t>
            </w:r>
          </w:p>
        </w:tc>
        <w:tc>
          <w:tcPr>
            <w:tcW w:w="770"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70" w:type="dxa"/>
          </w:tcPr>
          <w:p w:rsidR="00B96C53" w:rsidRDefault="00B96C53" w:rsidP="0021768A">
            <w:pPr>
              <w:pStyle w:val="IOStabletext2017"/>
              <w:jc w:val="center"/>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B96C53" w:rsidTr="0021768A">
        <w:tc>
          <w:tcPr>
            <w:tcW w:w="769" w:type="dxa"/>
          </w:tcPr>
          <w:p w:rsidR="00B96C53" w:rsidRDefault="00B96C53" w:rsidP="0021768A">
            <w:pPr>
              <w:pStyle w:val="IOStabletext2017"/>
              <w:jc w:val="center"/>
              <w:rPr>
                <w:lang w:eastAsia="en-US"/>
              </w:rPr>
            </w:pPr>
            <w:r>
              <w:rPr>
                <w:lang w:eastAsia="en-US"/>
              </w:rPr>
              <w:t>1</w:t>
            </w:r>
          </w:p>
        </w:tc>
        <w:tc>
          <w:tcPr>
            <w:tcW w:w="769" w:type="dxa"/>
          </w:tcPr>
          <w:p w:rsidR="00B96C53" w:rsidRDefault="00B96C53" w:rsidP="0021768A">
            <w:pPr>
              <w:pStyle w:val="IOStabletext2017"/>
              <w:jc w:val="center"/>
              <w:rPr>
                <w:lang w:eastAsia="en-US"/>
              </w:rPr>
            </w:pPr>
            <w:r>
              <w:rPr>
                <w:lang w:eastAsia="en-US"/>
              </w:rPr>
              <w:t>N/A</w:t>
            </w:r>
          </w:p>
        </w:tc>
        <w:tc>
          <w:tcPr>
            <w:tcW w:w="769" w:type="dxa"/>
          </w:tcPr>
          <w:p w:rsidR="00B96C53" w:rsidRDefault="00B96C53" w:rsidP="0021768A">
            <w:pPr>
              <w:pStyle w:val="IOStabletext2017"/>
              <w:jc w:val="center"/>
              <w:rPr>
                <w:lang w:eastAsia="en-US"/>
              </w:rPr>
            </w:pPr>
            <w:r>
              <w:rPr>
                <w:lang w:eastAsia="en-US"/>
              </w:rPr>
              <w:t>2</w:t>
            </w:r>
          </w:p>
        </w:tc>
        <w:tc>
          <w:tcPr>
            <w:tcW w:w="769" w:type="dxa"/>
          </w:tcPr>
          <w:p w:rsidR="00B96C53" w:rsidRDefault="00B96C53" w:rsidP="0021768A">
            <w:pPr>
              <w:pStyle w:val="IOStabletext2017"/>
              <w:jc w:val="center"/>
              <w:rPr>
                <w:lang w:eastAsia="en-US"/>
              </w:rPr>
            </w:pPr>
            <w:r>
              <w:rPr>
                <w:lang w:eastAsia="en-US"/>
              </w:rPr>
              <w:t>1</w:t>
            </w:r>
          </w:p>
        </w:tc>
        <w:tc>
          <w:tcPr>
            <w:tcW w:w="769" w:type="dxa"/>
          </w:tcPr>
          <w:p w:rsidR="00B96C53" w:rsidRDefault="00B96C53" w:rsidP="0021768A">
            <w:pPr>
              <w:pStyle w:val="IOStabletext2017"/>
              <w:jc w:val="center"/>
              <w:rPr>
                <w:lang w:eastAsia="en-US"/>
              </w:rPr>
            </w:pPr>
            <w:r>
              <w:rPr>
                <w:lang w:eastAsia="en-US"/>
              </w:rPr>
              <w:t>3</w:t>
            </w:r>
          </w:p>
        </w:tc>
        <w:tc>
          <w:tcPr>
            <w:tcW w:w="769" w:type="dxa"/>
          </w:tcPr>
          <w:p w:rsidR="00B96C53" w:rsidRDefault="00B96C53" w:rsidP="0021768A">
            <w:pPr>
              <w:pStyle w:val="IOStabletext2017"/>
              <w:jc w:val="center"/>
              <w:rPr>
                <w:lang w:eastAsia="en-US"/>
              </w:rPr>
            </w:pPr>
            <w:r>
              <w:rPr>
                <w:lang w:eastAsia="en-US"/>
              </w:rPr>
              <w:t>1</w:t>
            </w:r>
          </w:p>
        </w:tc>
        <w:tc>
          <w:tcPr>
            <w:tcW w:w="769" w:type="dxa"/>
          </w:tcPr>
          <w:p w:rsidR="00B96C53" w:rsidRDefault="00B96C53" w:rsidP="0021768A">
            <w:pPr>
              <w:pStyle w:val="IOStabletext2017"/>
              <w:jc w:val="center"/>
              <w:rPr>
                <w:lang w:eastAsia="en-US"/>
              </w:rPr>
            </w:pPr>
            <w:r>
              <w:rPr>
                <w:lang w:eastAsia="en-US"/>
              </w:rPr>
              <w:t>N/A</w:t>
            </w:r>
          </w:p>
        </w:tc>
        <w:tc>
          <w:tcPr>
            <w:tcW w:w="770" w:type="dxa"/>
          </w:tcPr>
          <w:p w:rsidR="00B96C53" w:rsidRDefault="00B96C53" w:rsidP="0021768A">
            <w:pPr>
              <w:pStyle w:val="IOStabletext2017"/>
              <w:jc w:val="center"/>
              <w:rPr>
                <w:lang w:eastAsia="en-US"/>
              </w:rPr>
            </w:pPr>
            <w:r>
              <w:rPr>
                <w:lang w:eastAsia="en-US"/>
              </w:rPr>
              <w:t>4</w:t>
            </w:r>
          </w:p>
        </w:tc>
        <w:tc>
          <w:tcPr>
            <w:tcW w:w="770" w:type="dxa"/>
          </w:tcPr>
          <w:p w:rsidR="00B96C53" w:rsidRDefault="00B96C53" w:rsidP="0021768A">
            <w:pPr>
              <w:pStyle w:val="IOStabletext2017"/>
              <w:jc w:val="center"/>
              <w:rPr>
                <w:lang w:eastAsia="en-US"/>
              </w:rPr>
            </w:pPr>
            <w:r>
              <w:rPr>
                <w:lang w:eastAsia="en-US"/>
              </w:rPr>
              <w:t>5</w:t>
            </w:r>
          </w:p>
        </w:tc>
        <w:tc>
          <w:tcPr>
            <w:tcW w:w="770" w:type="dxa"/>
          </w:tcPr>
          <w:p w:rsidR="00B96C53" w:rsidRDefault="00B96C53" w:rsidP="0021768A">
            <w:pPr>
              <w:pStyle w:val="IOStabletext2017"/>
              <w:jc w:val="center"/>
              <w:rPr>
                <w:lang w:eastAsia="en-US"/>
              </w:rPr>
            </w:pPr>
            <w:r>
              <w:rPr>
                <w:lang w:eastAsia="en-US"/>
              </w:rPr>
              <w:t>6</w:t>
            </w:r>
          </w:p>
        </w:tc>
        <w:tc>
          <w:tcPr>
            <w:tcW w:w="770" w:type="dxa"/>
          </w:tcPr>
          <w:p w:rsidR="00B96C53" w:rsidRDefault="006071A5" w:rsidP="0021768A">
            <w:pPr>
              <w:pStyle w:val="IOStabletext2017"/>
              <w:jc w:val="center"/>
              <w:rPr>
                <w:lang w:eastAsia="en-US"/>
              </w:rPr>
            </w:pPr>
            <w:r>
              <w:rPr>
                <w:lang w:eastAsia="en-US"/>
              </w:rPr>
              <w:t>N/A</w:t>
            </w:r>
          </w:p>
        </w:tc>
        <w:tc>
          <w:tcPr>
            <w:tcW w:w="770" w:type="dxa"/>
          </w:tcPr>
          <w:p w:rsidR="00B96C53" w:rsidRDefault="00B96C53" w:rsidP="0021768A">
            <w:pPr>
              <w:pStyle w:val="IOStabletext2017"/>
              <w:jc w:val="center"/>
              <w:rPr>
                <w:lang w:eastAsia="en-US"/>
              </w:rPr>
            </w:pPr>
            <w:r>
              <w:rPr>
                <w:lang w:eastAsia="en-US"/>
              </w:rPr>
              <w:t>7</w:t>
            </w:r>
          </w:p>
        </w:tc>
        <w:tc>
          <w:tcPr>
            <w:tcW w:w="770" w:type="dxa"/>
          </w:tcPr>
          <w:p w:rsidR="00B96C53" w:rsidRDefault="00B96C53" w:rsidP="0021768A">
            <w:pPr>
              <w:pStyle w:val="IOStabletext2017"/>
              <w:jc w:val="center"/>
              <w:rPr>
                <w:lang w:eastAsia="en-US"/>
              </w:rPr>
            </w:pPr>
            <w:r>
              <w:rPr>
                <w:lang w:eastAsia="en-US"/>
              </w:rPr>
              <w:t>3</w:t>
            </w:r>
          </w:p>
        </w:tc>
      </w:tr>
    </w:tbl>
    <w:p w:rsidR="00B96C53" w:rsidRDefault="00B96C53" w:rsidP="00B96C53">
      <w:pPr>
        <w:pStyle w:val="IOSbodytext2017"/>
        <w:spacing w:after="240"/>
        <w:rPr>
          <w:lang w:eastAsia="en-US"/>
        </w:rPr>
      </w:pPr>
    </w:p>
    <w:p w:rsidR="00B96C53" w:rsidRDefault="00B96C53" w:rsidP="009862E0">
      <w:pPr>
        <w:pStyle w:val="IOSbodytext2017"/>
        <w:rPr>
          <w:lang w:eastAsia="en-US"/>
        </w:rPr>
        <w:sectPr w:rsidR="00B96C53" w:rsidSect="006D198F">
          <w:headerReference w:type="even" r:id="rId9"/>
          <w:headerReference w:type="default" r:id="rId10"/>
          <w:footerReference w:type="even" r:id="rId11"/>
          <w:footerReference w:type="default" r:id="rId12"/>
          <w:headerReference w:type="first" r:id="rId13"/>
          <w:footerReference w:type="first" r:id="rId14"/>
          <w:pgSz w:w="11906" w:h="16838"/>
          <w:pgMar w:top="567" w:right="680" w:bottom="567" w:left="680" w:header="567" w:footer="567" w:gutter="0"/>
          <w:cols w:space="708"/>
          <w:docGrid w:linePitch="360"/>
        </w:sectPr>
      </w:pPr>
    </w:p>
    <w:p w:rsidR="00B96C53" w:rsidRDefault="00B96C53" w:rsidP="009862E0">
      <w:pPr>
        <w:pStyle w:val="IOSbodytext2017"/>
        <w:rPr>
          <w:lang w:eastAsia="en-US"/>
        </w:rPr>
        <w:sectPr w:rsidR="00B96C53" w:rsidSect="006D198F">
          <w:type w:val="continuous"/>
          <w:pgSz w:w="11906" w:h="16838"/>
          <w:pgMar w:top="567" w:right="680" w:bottom="567" w:left="680" w:header="567" w:footer="567" w:gutter="0"/>
          <w:cols w:num="3" w:space="567" w:equalWidth="0">
            <w:col w:w="1588" w:space="567"/>
            <w:col w:w="4709" w:space="567"/>
            <w:col w:w="3115"/>
          </w:cols>
          <w:docGrid w:linePitch="360"/>
        </w:sectPr>
      </w:pPr>
    </w:p>
    <w:p w:rsidR="004E22BE" w:rsidRDefault="00455D6C" w:rsidP="009D648F">
      <w:pPr>
        <w:pStyle w:val="IOSbodytext2017"/>
        <w:spacing w:before="640"/>
        <w:jc w:val="right"/>
        <w:rPr>
          <w:lang w:eastAsia="en-US"/>
        </w:rPr>
      </w:pPr>
      <m:oMathPara>
        <m:oMath>
          <m:r>
            <w:rPr>
              <w:rFonts w:ascii="Cambria Math" w:hAnsi="Cambria Math"/>
              <w:lang w:eastAsia="en-US"/>
            </w:rPr>
            <w:lastRenderedPageBreak/>
            <m:t>y=</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x</m:t>
              </m:r>
            </m:den>
          </m:f>
        </m:oMath>
      </m:oMathPara>
    </w:p>
    <w:p w:rsidR="004E22BE" w:rsidRDefault="00455D6C" w:rsidP="009D648F">
      <w:pPr>
        <w:pStyle w:val="IOSbodytext2017"/>
        <w:spacing w:before="1200"/>
        <w:jc w:val="right"/>
        <w:rPr>
          <w:lang w:eastAsia="en-US"/>
        </w:rPr>
      </w:pPr>
      <m:oMathPara>
        <m:oMath>
          <m:r>
            <w:rPr>
              <w:rFonts w:ascii="Cambria Math" w:hAnsi="Cambria Math"/>
              <w:lang w:eastAsia="en-US"/>
            </w:rPr>
            <m:t>y=-</m:t>
          </m:r>
          <m:f>
            <m:fPr>
              <m:ctrlPr>
                <w:rPr>
                  <w:rFonts w:ascii="Cambria Math" w:hAnsi="Cambria Math"/>
                  <w:i/>
                  <w:lang w:eastAsia="en-US"/>
                </w:rPr>
              </m:ctrlPr>
            </m:fPr>
            <m:num>
              <m:r>
                <w:rPr>
                  <w:rFonts w:ascii="Cambria Math" w:hAnsi="Cambria Math"/>
                  <w:lang w:eastAsia="en-US"/>
                </w:rPr>
                <m:t>3</m:t>
              </m:r>
            </m:num>
            <m:den>
              <m:r>
                <w:rPr>
                  <w:rFonts w:ascii="Cambria Math" w:hAnsi="Cambria Math"/>
                  <w:lang w:eastAsia="en-US"/>
                </w:rPr>
                <m:t>x</m:t>
              </m:r>
            </m:den>
          </m:f>
        </m:oMath>
      </m:oMathPara>
    </w:p>
    <w:p w:rsidR="004E22BE" w:rsidRDefault="00455D6C" w:rsidP="009D648F">
      <w:pPr>
        <w:pStyle w:val="IOSbodytext2017"/>
        <w:spacing w:before="1640"/>
        <w:jc w:val="right"/>
        <w:rPr>
          <w:lang w:eastAsia="en-US"/>
        </w:rPr>
      </w:pPr>
      <m:oMathPara>
        <m:oMath>
          <m:r>
            <w:rPr>
              <w:rFonts w:ascii="Cambria Math" w:hAnsi="Cambria Math"/>
              <w:lang w:eastAsia="en-US"/>
            </w:rPr>
            <m:t>y=1.</m:t>
          </m:r>
          <m:sSup>
            <m:sSupPr>
              <m:ctrlPr>
                <w:rPr>
                  <w:rFonts w:ascii="Cambria Math" w:hAnsi="Cambria Math"/>
                  <w:i/>
                  <w:lang w:eastAsia="en-US"/>
                </w:rPr>
              </m:ctrlPr>
            </m:sSupPr>
            <m:e>
              <m:r>
                <w:rPr>
                  <w:rFonts w:ascii="Cambria Math" w:hAnsi="Cambria Math"/>
                  <w:lang w:eastAsia="en-US"/>
                </w:rPr>
                <m:t>5</m:t>
              </m:r>
            </m:e>
            <m:sup>
              <m:r>
                <w:rPr>
                  <w:rFonts w:ascii="Cambria Math" w:hAnsi="Cambria Math"/>
                  <w:lang w:eastAsia="en-US"/>
                </w:rPr>
                <m:t>x</m:t>
              </m:r>
            </m:sup>
          </m:sSup>
        </m:oMath>
      </m:oMathPara>
    </w:p>
    <w:p w:rsidR="004E22BE" w:rsidRDefault="00455D6C" w:rsidP="009D648F">
      <w:pPr>
        <w:pStyle w:val="IOSbodytext2017"/>
        <w:spacing w:before="1640"/>
        <w:jc w:val="right"/>
        <w:rPr>
          <w:lang w:eastAsia="en-US"/>
        </w:rPr>
      </w:pPr>
      <m:oMathPara>
        <m:oMath>
          <m:r>
            <w:rPr>
              <w:rFonts w:ascii="Cambria Math" w:hAnsi="Cambria Math"/>
              <w:lang w:eastAsia="en-US"/>
            </w:rPr>
            <m:t>y=</m:t>
          </m:r>
          <m:f>
            <m:fPr>
              <m:ctrlPr>
                <w:rPr>
                  <w:rFonts w:ascii="Cambria Math" w:hAnsi="Cambria Math"/>
                  <w:i/>
                  <w:lang w:eastAsia="en-US"/>
                </w:rPr>
              </m:ctrlPr>
            </m:fPr>
            <m:num>
              <m:r>
                <w:rPr>
                  <w:rFonts w:ascii="Cambria Math" w:hAnsi="Cambria Math"/>
                  <w:lang w:eastAsia="en-US"/>
                </w:rPr>
                <m:t>0.2</m:t>
              </m:r>
            </m:num>
            <m:den>
              <m:r>
                <w:rPr>
                  <w:rFonts w:ascii="Cambria Math" w:hAnsi="Cambria Math"/>
                  <w:lang w:eastAsia="en-US"/>
                </w:rPr>
                <m:t>x</m:t>
              </m:r>
            </m:den>
          </m:f>
        </m:oMath>
      </m:oMathPara>
    </w:p>
    <w:p w:rsidR="004E22BE" w:rsidRDefault="00455D6C" w:rsidP="009D648F">
      <w:pPr>
        <w:pStyle w:val="IOSbodytext2017"/>
        <w:spacing w:before="1500"/>
        <w:jc w:val="right"/>
        <w:rPr>
          <w:lang w:eastAsia="en-US"/>
        </w:rPr>
      </w:pPr>
      <m:oMathPara>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2</m:t>
              </m:r>
            </m:e>
            <m:sup>
              <m:r>
                <w:rPr>
                  <w:rFonts w:ascii="Cambria Math" w:hAnsi="Cambria Math"/>
                  <w:lang w:eastAsia="en-US"/>
                </w:rPr>
                <m:t>-x</m:t>
              </m:r>
            </m:sup>
          </m:sSup>
        </m:oMath>
      </m:oMathPara>
    </w:p>
    <w:p w:rsidR="004E22BE" w:rsidRDefault="00455D6C" w:rsidP="009D648F">
      <w:pPr>
        <w:pStyle w:val="IOSbodytext2017"/>
        <w:spacing w:before="1580"/>
        <w:jc w:val="right"/>
        <w:rPr>
          <w:lang w:eastAsia="en-US"/>
        </w:rPr>
      </w:pPr>
      <m:oMathPara>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x</m:t>
              </m:r>
            </m:e>
            <m:sup>
              <m:r>
                <w:rPr>
                  <w:rFonts w:ascii="Cambria Math" w:hAnsi="Cambria Math"/>
                  <w:lang w:eastAsia="en-US"/>
                </w:rPr>
                <m:t>2</m:t>
              </m:r>
            </m:sup>
          </m:sSup>
          <m:r>
            <w:rPr>
              <w:rFonts w:ascii="Cambria Math" w:hAnsi="Cambria Math"/>
              <w:lang w:eastAsia="en-US"/>
            </w:rPr>
            <m:t>+</m:t>
          </m:r>
          <w:bookmarkStart w:id="1" w:name="_GoBack"/>
          <w:bookmarkEnd w:id="1"/>
          <m:r>
            <w:rPr>
              <w:rFonts w:ascii="Cambria Math" w:hAnsi="Cambria Math"/>
              <w:lang w:eastAsia="en-US"/>
            </w:rPr>
            <m:t>6</m:t>
          </m:r>
        </m:oMath>
      </m:oMathPara>
    </w:p>
    <w:p w:rsidR="009D648F" w:rsidRDefault="00455D6C" w:rsidP="00455D6C">
      <w:pPr>
        <w:pStyle w:val="IOSbodytext2017"/>
        <w:tabs>
          <w:tab w:val="clear" w:pos="5103"/>
          <w:tab w:val="left" w:pos="4678"/>
        </w:tabs>
        <w:spacing w:before="1500"/>
        <w:ind w:left="-170"/>
        <w:jc w:val="right"/>
        <w:rPr>
          <w:lang w:eastAsia="en-US"/>
        </w:rPr>
      </w:pPr>
      <m:oMathPara>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x</m:t>
              </m:r>
            </m:e>
            <m:sup>
              <m:r>
                <w:rPr>
                  <w:rFonts w:ascii="Cambria Math" w:hAnsi="Cambria Math"/>
                  <w:lang w:eastAsia="en-US"/>
                </w:rPr>
                <m:t>2</m:t>
              </m:r>
            </m:sup>
          </m:sSup>
          <m:r>
            <w:rPr>
              <w:rFonts w:ascii="Cambria Math" w:hAnsi="Cambria Math"/>
              <w:lang w:eastAsia="en-US"/>
            </w:rPr>
            <m:t>-2x+1</m:t>
          </m:r>
        </m:oMath>
      </m:oMathPara>
    </w:p>
    <w:p w:rsidR="004E22BE" w:rsidRDefault="00B96C53" w:rsidP="00B96C53">
      <w:pPr>
        <w:pStyle w:val="IOSbodytext2017"/>
        <w:tabs>
          <w:tab w:val="clear" w:pos="5103"/>
          <w:tab w:val="left" w:pos="4678"/>
        </w:tabs>
        <w:jc w:val="right"/>
        <w:rPr>
          <w:lang w:eastAsia="en-US"/>
        </w:rPr>
      </w:pPr>
      <w:r>
        <w:rPr>
          <w:lang w:eastAsia="en-US"/>
        </w:rPr>
        <w:br w:type="column"/>
      </w:r>
      <w:r w:rsidR="004E22BE">
        <w:rPr>
          <w:noProof/>
          <w:lang w:eastAsia="en-AU"/>
        </w:rPr>
        <w:drawing>
          <wp:inline distT="0" distB="0" distL="0" distR="0" wp14:anchorId="05DF8494" wp14:editId="656E82F4">
            <wp:extent cx="3598800" cy="8382000"/>
            <wp:effectExtent l="0" t="0" r="1905" b="0"/>
            <wp:docPr id="1" name="Picture 1" descr="This image is of an activity the students are to solve by matching the right equations with the right graphs. Performing the activity correctly will enable them to solve the answer to the riddle on the previo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4613" b="1"/>
                    <a:stretch/>
                  </pic:blipFill>
                  <pic:spPr bwMode="auto">
                    <a:xfrm>
                      <a:off x="0" y="0"/>
                      <a:ext cx="3628313" cy="8450739"/>
                    </a:xfrm>
                    <a:prstGeom prst="rect">
                      <a:avLst/>
                    </a:prstGeom>
                    <a:extLst>
                      <a:ext uri="{53640926-AAD7-44D8-BBD7-CCE9431645EC}">
                        <a14:shadowObscured xmlns:a14="http://schemas.microsoft.com/office/drawing/2010/main"/>
                      </a:ext>
                    </a:extLst>
                  </pic:spPr>
                </pic:pic>
              </a:graphicData>
            </a:graphic>
          </wp:inline>
        </w:drawing>
      </w:r>
      <w:r>
        <w:rPr>
          <w:lang w:eastAsia="en-US"/>
        </w:rPr>
        <w:br w:type="column"/>
      </w:r>
      <w:r w:rsidR="004E22BE" w:rsidRPr="004E22BE">
        <w:rPr>
          <w:noProof/>
          <w:lang w:eastAsia="en-AU"/>
        </w:rPr>
        <w:drawing>
          <wp:inline distT="0" distB="0" distL="0" distR="0">
            <wp:extent cx="1223682" cy="990600"/>
            <wp:effectExtent l="0" t="0" r="0" b="0"/>
            <wp:docPr id="3" name="Picture 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119" cy="994192"/>
                    </a:xfrm>
                    <a:prstGeom prst="rect">
                      <a:avLst/>
                    </a:prstGeom>
                    <a:noFill/>
                    <a:ln>
                      <a:noFill/>
                    </a:ln>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218565" cy="1165964"/>
            <wp:effectExtent l="0" t="0" r="635" b="0"/>
            <wp:docPr id="4" name="Picture 4"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187" cy="1196221"/>
                    </a:xfrm>
                    <a:prstGeom prst="rect">
                      <a:avLst/>
                    </a:prstGeom>
                    <a:noFill/>
                    <a:ln>
                      <a:noFill/>
                    </a:ln>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203960" cy="1203960"/>
            <wp:effectExtent l="0" t="0" r="0" b="0"/>
            <wp:docPr id="5" name="Picture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8">
                      <a:extLst>
                        <a:ext uri="{28A0092B-C50C-407E-A947-70E740481C1C}">
                          <a14:useLocalDpi xmlns:a14="http://schemas.microsoft.com/office/drawing/2010/main" val="0"/>
                        </a:ext>
                      </a:extLst>
                    </a:blip>
                    <a:srcRect t="16861"/>
                    <a:stretch/>
                  </pic:blipFill>
                  <pic:spPr bwMode="auto">
                    <a:xfrm>
                      <a:off x="0" y="0"/>
                      <a:ext cx="1203960" cy="1203960"/>
                    </a:xfrm>
                    <a:prstGeom prst="rect">
                      <a:avLst/>
                    </a:prstGeom>
                    <a:noFill/>
                    <a:ln>
                      <a:noFill/>
                    </a:ln>
                    <a:extLst>
                      <a:ext uri="{53640926-AAD7-44D8-BBD7-CCE9431645EC}">
                        <a14:shadowObscured xmlns:a14="http://schemas.microsoft.com/office/drawing/2010/main"/>
                      </a:ext>
                    </a:extLst>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204084" cy="1138555"/>
            <wp:effectExtent l="0" t="0" r="0" b="4445"/>
            <wp:docPr id="6" name="Picture 6"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4802" cy="1167601"/>
                    </a:xfrm>
                    <a:prstGeom prst="rect">
                      <a:avLst/>
                    </a:prstGeom>
                    <a:noFill/>
                    <a:ln>
                      <a:noFill/>
                    </a:ln>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196975" cy="1180691"/>
            <wp:effectExtent l="0" t="0" r="3175" b="635"/>
            <wp:docPr id="7" name="Picture 7"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1369" cy="1224481"/>
                    </a:xfrm>
                    <a:prstGeom prst="rect">
                      <a:avLst/>
                    </a:prstGeom>
                    <a:noFill/>
                    <a:ln>
                      <a:noFill/>
                    </a:ln>
                  </pic:spPr>
                </pic:pic>
              </a:graphicData>
            </a:graphic>
          </wp:inline>
        </w:drawing>
      </w:r>
    </w:p>
    <w:p w:rsidR="004E22BE" w:rsidRDefault="004E22BE" w:rsidP="00B96C53">
      <w:pPr>
        <w:pStyle w:val="IOSbodytext2017"/>
        <w:jc w:val="right"/>
        <w:rPr>
          <w:lang w:eastAsia="en-US"/>
        </w:rPr>
      </w:pPr>
      <w:r w:rsidRPr="004E22BE">
        <w:rPr>
          <w:noProof/>
          <w:lang w:eastAsia="en-AU"/>
        </w:rPr>
        <w:drawing>
          <wp:inline distT="0" distB="0" distL="0" distR="0">
            <wp:extent cx="1203876" cy="1077595"/>
            <wp:effectExtent l="0" t="0" r="0" b="8255"/>
            <wp:docPr id="8" name="Picture 8"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2803" cy="1103488"/>
                    </a:xfrm>
                    <a:prstGeom prst="rect">
                      <a:avLst/>
                    </a:prstGeom>
                    <a:noFill/>
                    <a:ln>
                      <a:noFill/>
                    </a:ln>
                  </pic:spPr>
                </pic:pic>
              </a:graphicData>
            </a:graphic>
          </wp:inline>
        </w:drawing>
      </w:r>
    </w:p>
    <w:p w:rsidR="00B96C53" w:rsidRDefault="004E22BE" w:rsidP="00907D8D">
      <w:pPr>
        <w:pStyle w:val="IOSbodytext2017"/>
        <w:jc w:val="right"/>
        <w:rPr>
          <w:lang w:eastAsia="en-US"/>
        </w:rPr>
        <w:sectPr w:rsidR="00B96C53" w:rsidSect="006D198F">
          <w:pgSz w:w="11906" w:h="16838"/>
          <w:pgMar w:top="567" w:right="680" w:bottom="567" w:left="680" w:header="567" w:footer="567" w:gutter="0"/>
          <w:cols w:num="3" w:space="851" w:equalWidth="0">
            <w:col w:w="1588" w:space="851"/>
            <w:col w:w="5205" w:space="851"/>
            <w:col w:w="2051"/>
          </w:cols>
          <w:docGrid w:linePitch="360"/>
        </w:sectPr>
      </w:pPr>
      <w:r w:rsidRPr="004E22BE">
        <w:rPr>
          <w:noProof/>
          <w:lang w:eastAsia="en-AU"/>
        </w:rPr>
        <w:drawing>
          <wp:inline distT="0" distB="0" distL="0" distR="0">
            <wp:extent cx="1202776" cy="1159510"/>
            <wp:effectExtent l="0" t="0" r="0" b="2540"/>
            <wp:docPr id="9" name="Picture 9"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9643" cy="1185410"/>
                    </a:xfrm>
                    <a:prstGeom prst="rect">
                      <a:avLst/>
                    </a:prstGeom>
                    <a:noFill/>
                    <a:ln>
                      <a:noFill/>
                    </a:ln>
                  </pic:spPr>
                </pic:pic>
              </a:graphicData>
            </a:graphic>
          </wp:inline>
        </w:drawing>
      </w:r>
    </w:p>
    <w:p w:rsidR="004E22BE" w:rsidRPr="009862E0" w:rsidRDefault="004E22BE" w:rsidP="00907D8D">
      <w:pPr>
        <w:pStyle w:val="IOSbodytext2017"/>
        <w:rPr>
          <w:lang w:eastAsia="en-US"/>
        </w:rPr>
      </w:pPr>
    </w:p>
    <w:sectPr w:rsidR="004E22BE" w:rsidRPr="009862E0" w:rsidSect="00B96C53">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39" w:rsidRDefault="00143139" w:rsidP="00F247F6">
      <w:r>
        <w:separator/>
      </w:r>
    </w:p>
    <w:p w:rsidR="00143139" w:rsidRDefault="00143139"/>
    <w:p w:rsidR="00143139" w:rsidRDefault="00143139"/>
  </w:endnote>
  <w:endnote w:type="continuationSeparator" w:id="0">
    <w:p w:rsidR="00143139" w:rsidRDefault="00143139" w:rsidP="00F247F6">
      <w:r>
        <w:continuationSeparator/>
      </w:r>
    </w:p>
    <w:p w:rsidR="00143139" w:rsidRDefault="00143139"/>
    <w:p w:rsidR="00143139" w:rsidRDefault="00143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55D6C">
      <w:rPr>
        <w:noProof/>
      </w:rPr>
      <w:t>2</w:t>
    </w:r>
    <w:r w:rsidRPr="004E338C">
      <w:fldChar w:fldCharType="end"/>
    </w:r>
    <w:r>
      <w:tab/>
    </w:r>
    <w:r>
      <w:tab/>
    </w:r>
    <w:r w:rsidR="009D648F">
      <w:t xml:space="preserve">All </w:t>
    </w:r>
    <w:r w:rsidR="00E87D80">
      <w:t>mixed up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455D6C" w:rsidP="00667FEF">
    <w:pPr>
      <w:pStyle w:val="IOSfooter2017"/>
    </w:pPr>
    <w:hyperlink r:id="rId1" w:history="1">
      <w:r w:rsidR="006D198F" w:rsidRPr="00853A6F">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80" w:rsidRDefault="00E87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39" w:rsidRDefault="00143139" w:rsidP="00F247F6">
      <w:r>
        <w:separator/>
      </w:r>
    </w:p>
    <w:p w:rsidR="00143139" w:rsidRDefault="00143139"/>
    <w:p w:rsidR="00143139" w:rsidRDefault="00143139"/>
  </w:footnote>
  <w:footnote w:type="continuationSeparator" w:id="0">
    <w:p w:rsidR="00143139" w:rsidRDefault="00143139" w:rsidP="00F247F6">
      <w:r>
        <w:continuationSeparator/>
      </w:r>
    </w:p>
    <w:p w:rsidR="00143139" w:rsidRDefault="00143139"/>
    <w:p w:rsidR="00143139" w:rsidRDefault="001431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80" w:rsidRDefault="00E87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80" w:rsidRDefault="00E87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80" w:rsidRDefault="00E8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E22B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139"/>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5CA9"/>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5D6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2BE"/>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71A5"/>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198F"/>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7D8D"/>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D648F"/>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96C53"/>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29E1"/>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87D80"/>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6725BE"/>
  <w15:docId w15:val="{AB519F0F-A3D5-42A9-BA89-D966922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E2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48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D648F"/>
    <w:rPr>
      <w:rFonts w:ascii="Arial" w:hAnsi="Arial"/>
      <w:szCs w:val="22"/>
      <w:lang w:eastAsia="zh-CN"/>
    </w:rPr>
  </w:style>
  <w:style w:type="paragraph" w:styleId="Footer">
    <w:name w:val="footer"/>
    <w:basedOn w:val="Normal"/>
    <w:link w:val="FooterChar"/>
    <w:uiPriority w:val="99"/>
    <w:unhideWhenUsed/>
    <w:rsid w:val="009D648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D648F"/>
    <w:rPr>
      <w:rFonts w:ascii="Arial" w:hAnsi="Arial"/>
      <w:szCs w:val="22"/>
      <w:lang w:eastAsia="zh-CN"/>
    </w:rPr>
  </w:style>
  <w:style w:type="character" w:styleId="PlaceholderText">
    <w:name w:val="Placeholder Text"/>
    <w:basedOn w:val="DefaultParagraphFont"/>
    <w:uiPriority w:val="99"/>
    <w:semiHidden/>
    <w:rsid w:val="00455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F58D9-2A0C-4EEF-8539-4A4DA5E7125C}">
  <ds:schemaRefs>
    <ds:schemaRef ds:uri="http://schemas.openxmlformats.org/officeDocument/2006/bibliography"/>
  </ds:schemaRefs>
</ds:datastoreItem>
</file>

<file path=customXml/itemProps2.xml><?xml version="1.0" encoding="utf-8"?>
<ds:datastoreItem xmlns:ds="http://schemas.openxmlformats.org/officeDocument/2006/customXml" ds:itemID="{95654EA9-945A-407B-BE20-A4AE515FEE7B}"/>
</file>

<file path=customXml/itemProps3.xml><?xml version="1.0" encoding="utf-8"?>
<ds:datastoreItem xmlns:ds="http://schemas.openxmlformats.org/officeDocument/2006/customXml" ds:itemID="{707944A7-753F-4A21-ADB1-A98CE83A228C}"/>
</file>

<file path=customXml/itemProps4.xml><?xml version="1.0" encoding="utf-8"?>
<ds:datastoreItem xmlns:ds="http://schemas.openxmlformats.org/officeDocument/2006/customXml" ds:itemID="{2EF913A6-1284-48EF-B630-5494A1A5D948}"/>
</file>

<file path=docProps/app.xml><?xml version="1.0" encoding="utf-8"?>
<Properties xmlns="http://schemas.openxmlformats.org/officeDocument/2006/extended-properties" xmlns:vt="http://schemas.openxmlformats.org/officeDocument/2006/docPropsVTypes">
  <Template>IOS-blank-template-V8-2017.dotx</Template>
  <TotalTime>2</TotalTime>
  <Pages>2</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Resource 15 - All Mixed Up</vt:lpstr>
    </vt:vector>
  </TitlesOfParts>
  <Manager/>
  <Company>NSW Department of Education</Company>
  <LinksUpToDate>false</LinksUpToDate>
  <CharactersWithSpaces>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15 - All Mixed Up</dc:title>
  <dc:subject/>
  <dc:creator>Ly, Helen</dc:creator>
  <cp:keywords/>
  <dc:description/>
  <cp:lastModifiedBy>Michiko Ishiguro</cp:lastModifiedBy>
  <cp:revision>4</cp:revision>
  <cp:lastPrinted>2017-06-14T01:28:00Z</cp:lastPrinted>
  <dcterms:created xsi:type="dcterms:W3CDTF">2019-06-27T02:25:00Z</dcterms:created>
  <dcterms:modified xsi:type="dcterms:W3CDTF">2019-07-05T04:29:00Z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0x010100E31E1A7819A3604197C09A278CE88602</vt:lpwstr>
  </property>
</Properties>
</file>