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78A131DA" w:rsidR="000B414C" w:rsidRPr="0084745C" w:rsidRDefault="00AC0BC7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B027733" wp14:editId="08A3B4E0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54EC6">
        <w:t>De Moivre’s Theorem</w:t>
      </w:r>
    </w:p>
    <w:p w14:paraId="51E36A7C" w14:textId="410C606D" w:rsidR="00D71CF1" w:rsidRDefault="00154EC6" w:rsidP="00B240EA">
      <w:pPr>
        <w:pStyle w:val="DoEheading22018"/>
      </w:pPr>
      <w:r>
        <w:t>Proof by mathematical induction</w:t>
      </w:r>
    </w:p>
    <w:p w14:paraId="4CA7DACE" w14:textId="0AF882C7" w:rsidR="00604D19" w:rsidRPr="00AC0BC7" w:rsidRDefault="00154EC6" w:rsidP="00AC0BC7">
      <w:pPr>
        <w:pStyle w:val="DoEbodytext2018"/>
        <w:rPr>
          <w:rFonts w:cs="Arial"/>
        </w:rPr>
      </w:pPr>
      <w:r>
        <w:rPr>
          <w:rFonts w:cs="Arial"/>
        </w:rPr>
        <w:t xml:space="preserve">Prove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[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(cos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sin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>)]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(cos </m:t>
        </m:r>
        <m:r>
          <w:rPr>
            <w:rFonts w:ascii="Cambria Math" w:hAnsi="Cambria Math"/>
          </w:rPr>
          <m:t>nθ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sin </m:t>
        </m:r>
        <m:r>
          <w:rPr>
            <w:rFonts w:ascii="Cambria Math" w:hAnsi="Cambria Math"/>
          </w:rPr>
          <m:t>nθ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5CCB92B2" w14:textId="1E95394D" w:rsidR="00154EC6" w:rsidRPr="00AC0BC7" w:rsidRDefault="00154EC6" w:rsidP="00AC0BC7">
      <w:pPr>
        <w:pStyle w:val="DoEbodytext2018"/>
        <w:spacing w:before="120"/>
      </w:pPr>
      <w:r w:rsidRPr="00AC0BC7">
        <w:rPr>
          <w:rStyle w:val="DoEstrongemphasis2018"/>
        </w:rPr>
        <w:t>Step 1</w:t>
      </w:r>
      <w:r w:rsidRPr="00AC0BC7">
        <w:t xml:space="preserve">: Show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Pr="00AC0BC7">
        <w:t xml:space="preserve">. </w:t>
      </w:r>
    </w:p>
    <w:p w14:paraId="32624F0E" w14:textId="240707A5" w:rsidR="00154EC6" w:rsidRPr="00AC0BC7" w:rsidRDefault="00E135FD" w:rsidP="00AC0BC7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LHS=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+ 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func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14:paraId="3CBD181D" w14:textId="479D4B96" w:rsidR="00154EC6" w:rsidRPr="00AC0BC7" w:rsidRDefault="00154EC6" w:rsidP="00AC0BC7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r>
                <w:rPr>
                  <w:rFonts w:ascii="Cambria Math" w:hAnsi="Cambria Math"/>
                </w:rPr>
                <m:t>i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d>
        </m:oMath>
      </m:oMathPara>
    </w:p>
    <w:p w14:paraId="6A16762D" w14:textId="1DA64A02" w:rsidR="00154EC6" w:rsidRPr="00AC0BC7" w:rsidRDefault="00154EC6" w:rsidP="00AC0BC7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RHS=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(cos 1</m:t>
          </m:r>
          <m:r>
            <w:rPr>
              <w:rFonts w:ascii="Cambria Math" w:hAnsi="Cambria Math"/>
            </w:rPr>
            <m:t>θ</m:t>
          </m:r>
          <m:r>
            <m:rPr>
              <m:sty m:val="p"/>
            </m:rPr>
            <w:rPr>
              <w:rFonts w:ascii="Cambria Math" w:hAnsi="Cambria Math"/>
            </w:rPr>
            <m:t xml:space="preserve"> + 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 xml:space="preserve"> sin 1</m:t>
          </m:r>
          <m:r>
            <w:rPr>
              <w:rFonts w:ascii="Cambria Math" w:hAnsi="Cambria Math"/>
            </w:rPr>
            <m:t>θ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7869A2EA" w14:textId="56669BA8" w:rsidR="00154EC6" w:rsidRPr="00AC0BC7" w:rsidRDefault="00154EC6" w:rsidP="00AC0BC7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r>
                <w:rPr>
                  <w:rFonts w:ascii="Cambria Math" w:hAnsi="Cambria Math"/>
                </w:rPr>
                <m:t>i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d>
        </m:oMath>
      </m:oMathPara>
    </w:p>
    <w:p w14:paraId="396E62D5" w14:textId="2F40D8F6" w:rsidR="00154EC6" w:rsidRPr="00AC0BC7" w:rsidRDefault="00154EC6" w:rsidP="00AC0BC7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=LHS</m:t>
          </m:r>
        </m:oMath>
      </m:oMathPara>
    </w:p>
    <w:p w14:paraId="7691E33E" w14:textId="25543158" w:rsidR="00154EC6" w:rsidRPr="00AC0BC7" w:rsidRDefault="00154EC6" w:rsidP="00AC0BC7">
      <w:pPr>
        <w:pStyle w:val="DoEbodytext2018"/>
        <w:spacing w:after="360"/>
      </w:pPr>
      <m:oMath>
        <m:r>
          <m:rPr>
            <m:sty m:val="p"/>
          </m:rPr>
          <w:rPr>
            <w:rFonts w:ascii="Cambria Math" w:hAnsi="Cambria Math"/>
          </w:rPr>
          <m:t>∴</m:t>
        </m:r>
      </m:oMath>
      <w:r w:rsidRPr="00AC0BC7">
        <w:t xml:space="preserve">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=1</m:t>
        </m:r>
      </m:oMath>
      <w:bookmarkStart w:id="0" w:name="_GoBack"/>
      <w:bookmarkEnd w:id="0"/>
    </w:p>
    <w:p w14:paraId="55C7BF1A" w14:textId="144276FA" w:rsidR="00154EC6" w:rsidRPr="00AC0BC7" w:rsidRDefault="00154EC6" w:rsidP="00AC0BC7">
      <w:pPr>
        <w:pStyle w:val="DoEbodytext2018"/>
      </w:pPr>
      <w:r w:rsidRPr="00AC0BC7">
        <w:rPr>
          <w:rStyle w:val="DoEstrongemphasis2018"/>
        </w:rPr>
        <w:t>Step 2</w:t>
      </w:r>
      <w:r w:rsidRPr="00AC0BC7">
        <w:t xml:space="preserve">: Assume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</m:oMath>
      <w:r w:rsidRPr="00AC0BC7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AC0BC7">
        <w:t xml:space="preserve"> is a positive integer.</w:t>
      </w:r>
    </w:p>
    <w:p w14:paraId="034C5D4A" w14:textId="3A0B2E6E" w:rsidR="00154EC6" w:rsidRPr="00AC0BC7" w:rsidRDefault="00154EC6" w:rsidP="00AC0BC7">
      <w:pPr>
        <w:pStyle w:val="DoEbodytext2018"/>
        <w:spacing w:after="240"/>
      </w:pPr>
      <w:r w:rsidRPr="00AC0BC7">
        <w:t xml:space="preserve">i.e.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[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(cos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sin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>)]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(cos </m:t>
        </m:r>
        <m:r>
          <w:rPr>
            <w:rFonts w:ascii="Cambria Math" w:hAnsi="Cambria Math"/>
          </w:rPr>
          <m:t>kθ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sin </m:t>
        </m:r>
        <m:r>
          <w:rPr>
            <w:rFonts w:ascii="Cambria Math" w:hAnsi="Cambria Math"/>
          </w:rPr>
          <m:t>kθ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23A39B61" w14:textId="12925025" w:rsidR="00154EC6" w:rsidRPr="00AC0BC7" w:rsidRDefault="00154EC6" w:rsidP="00AC0BC7">
      <w:pPr>
        <w:pStyle w:val="DoEbodytext2018"/>
      </w:pPr>
      <w:r w:rsidRPr="00AC0BC7">
        <w:rPr>
          <w:rStyle w:val="DoEstrongemphasis2018"/>
        </w:rPr>
        <w:t>Step 3</w:t>
      </w:r>
      <w:r w:rsidRPr="00AC0BC7">
        <w:t xml:space="preserve">: Show true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+1</m:t>
        </m:r>
      </m:oMath>
      <w:r w:rsidRPr="00AC0BC7">
        <w:t xml:space="preserve"> </w:t>
      </w:r>
    </w:p>
    <w:p w14:paraId="6A208569" w14:textId="69ECE58F" w:rsidR="00154EC6" w:rsidRPr="00AC0BC7" w:rsidRDefault="00154EC6" w:rsidP="00AC0BC7">
      <w:pPr>
        <w:pStyle w:val="DoEbodytext2018"/>
      </w:pPr>
      <w:r w:rsidRPr="00AC0BC7">
        <w:t xml:space="preserve">i.e. Show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[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(cos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sin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>)]</m:t>
            </m:r>
          </m:e>
          <m:sup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r>
          <m:rPr>
            <m:sty m:val="p"/>
          </m:rPr>
          <w:rPr>
            <w:rFonts w:ascii="Cambria Math" w:hAnsi="Cambria Math"/>
          </w:rPr>
          <m:t>(cos (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+1)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sin (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+1)</m:t>
        </m:r>
        <m:r>
          <w:rPr>
            <w:rFonts w:ascii="Cambria Math" w:hAnsi="Cambria Math"/>
          </w:rPr>
          <m:t>θ</m:t>
        </m:r>
      </m:oMath>
      <w:r w:rsidRPr="00AC0BC7">
        <w:t>)</w:t>
      </w:r>
    </w:p>
    <w:p w14:paraId="4654A1B9" w14:textId="7CE2DCBA" w:rsidR="00154EC6" w:rsidRPr="00AC0BC7" w:rsidRDefault="00154EC6" w:rsidP="00AC0BC7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LHS=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(cos </m:t>
              </m:r>
              <m:r>
                <w:rPr>
                  <w:rFonts w:ascii="Cambria Math" w:hAnsi="Cambria Math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+ 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sin </m:t>
              </m:r>
              <m:r>
                <w:rPr>
                  <w:rFonts w:ascii="Cambria Math" w:hAnsi="Cambria Math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)]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(cos </m:t>
              </m:r>
              <m:r>
                <w:rPr>
                  <w:rFonts w:ascii="Cambria Math" w:hAnsi="Cambria Math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+ 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sin </m:t>
              </m:r>
              <m:r>
                <w:rPr>
                  <w:rFonts w:ascii="Cambria Math" w:hAnsi="Cambria Math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)]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14:paraId="42ED2EBC" w14:textId="0BDA6293" w:rsidR="00154EC6" w:rsidRPr="00AC0BC7" w:rsidRDefault="002B3013" w:rsidP="00AC0BC7">
      <w:pPr>
        <w:pStyle w:val="DoEbodytext2018"/>
        <w:spacing w:after="240"/>
      </w:pPr>
      <w:r w:rsidRPr="00AC0BC7">
        <w:t>f</w:t>
      </w:r>
      <w:r w:rsidR="00154EC6" w:rsidRPr="00AC0BC7">
        <w:t>rom step 2</w:t>
      </w:r>
    </w:p>
    <w:p w14:paraId="11070A4C" w14:textId="334C7875" w:rsidR="00154EC6" w:rsidRPr="00AC0BC7" w:rsidRDefault="00154EC6" w:rsidP="00AC0BC7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cos </m:t>
              </m:r>
              <m:r>
                <w:rPr>
                  <w:rFonts w:ascii="Cambria Math" w:hAnsi="Cambria Math"/>
                </w:rPr>
                <m:t>kθ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+ 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sin </m:t>
              </m:r>
              <m:r>
                <w:rPr>
                  <w:rFonts w:ascii="Cambria Math" w:hAnsi="Cambria Math"/>
                </w:rPr>
                <m:t>kθ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+ 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func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14:paraId="2026BB2A" w14:textId="48AF1074" w:rsidR="00154EC6" w:rsidRPr="00AC0BC7" w:rsidRDefault="00E135FD" w:rsidP="00AC0BC7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cos </m:t>
              </m:r>
              <m:r>
                <w:rPr>
                  <w:rFonts w:ascii="Cambria Math" w:hAnsi="Cambria Math"/>
                </w:rPr>
                <m:t>kθ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+ 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sin </m:t>
              </m:r>
              <m:r>
                <w:rPr>
                  <w:rFonts w:ascii="Cambria Math" w:hAnsi="Cambria Math"/>
                </w:rPr>
                <m:t>kθ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 xml:space="preserve">+ </m:t>
              </m:r>
              <m:r>
                <w:rPr>
                  <w:rFonts w:ascii="Cambria Math" w:hAnsi="Cambria Math"/>
                </w:rPr>
                <m:t>i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d>
        </m:oMath>
      </m:oMathPara>
    </w:p>
    <w:p w14:paraId="030D5539" w14:textId="49C60355" w:rsidR="002B3013" w:rsidRPr="00AC0BC7" w:rsidRDefault="00E135FD" w:rsidP="00AC0BC7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cos </m:t>
              </m:r>
              <m:r>
                <w:rPr>
                  <w:rFonts w:ascii="Cambria Math" w:hAnsi="Cambria Math"/>
                </w:rPr>
                <m:t>kθ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 xml:space="preserve">-sin </m:t>
              </m:r>
              <m:r>
                <w:rPr>
                  <w:rFonts w:ascii="Cambria Math" w:hAnsi="Cambria Math"/>
                </w:rPr>
                <m:t>kθ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i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 xml:space="preserve">cos </m:t>
              </m:r>
              <m:r>
                <w:rPr>
                  <w:rFonts w:ascii="Cambria Math" w:hAnsi="Cambria Math"/>
                </w:rPr>
                <m:t>kθ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kθ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d>
        </m:oMath>
      </m:oMathPara>
    </w:p>
    <w:p w14:paraId="48085F40" w14:textId="5A30529B" w:rsidR="002B3013" w:rsidRPr="00AC0BC7" w:rsidRDefault="00E135FD" w:rsidP="00AC0BC7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cos (</m:t>
              </m:r>
              <m:r>
                <w:rPr>
                  <w:rFonts w:ascii="Cambria Math" w:hAnsi="Cambria Math"/>
                </w:rPr>
                <m:t>kθ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)+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sin (</m:t>
              </m:r>
              <m:r>
                <w:rPr>
                  <w:rFonts w:ascii="Cambria Math" w:hAnsi="Cambria Math"/>
                </w:rPr>
                <m:t>kθ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θ</m:t>
              </m:r>
            </m:e>
          </m:d>
        </m:oMath>
      </m:oMathPara>
    </w:p>
    <w:p w14:paraId="370ABF84" w14:textId="77777777" w:rsidR="002B3013" w:rsidRPr="00AC0BC7" w:rsidRDefault="002B3013" w:rsidP="00AC0BC7">
      <w:pPr>
        <w:pStyle w:val="DoEbodytext2018"/>
      </w:pPr>
      <m:oMath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r>
          <m:rPr>
            <m:sty m:val="p"/>
          </m:rPr>
          <w:rPr>
            <w:rFonts w:ascii="Cambria Math" w:hAnsi="Cambria Math"/>
          </w:rPr>
          <m:t>(cos (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+1)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sin (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+1)</m:t>
        </m:r>
        <m:r>
          <w:rPr>
            <w:rFonts w:ascii="Cambria Math" w:hAnsi="Cambria Math"/>
          </w:rPr>
          <m:t>θ</m:t>
        </m:r>
      </m:oMath>
      <w:r w:rsidRPr="00AC0BC7">
        <w:t>)</w:t>
      </w:r>
    </w:p>
    <w:p w14:paraId="4C7AB596" w14:textId="2F33B245" w:rsidR="002B3013" w:rsidRPr="00AC0BC7" w:rsidRDefault="002B3013" w:rsidP="00AC0BC7">
      <w:pPr>
        <w:pStyle w:val="DoEbodytext2018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=RHS</m:t>
          </m:r>
        </m:oMath>
      </m:oMathPara>
    </w:p>
    <w:p w14:paraId="08E6FE12" w14:textId="389B5FF0" w:rsidR="00154EC6" w:rsidRPr="00AC0BC7" w:rsidRDefault="00154EC6" w:rsidP="00AC0BC7">
      <w:pPr>
        <w:pStyle w:val="DoEbodytext2018"/>
      </w:pPr>
      <w:r w:rsidRPr="00AC0BC7">
        <w:rPr>
          <w:rStyle w:val="DoEstrongemphasis2018"/>
        </w:rPr>
        <w:t>Step 4</w:t>
      </w:r>
      <w:r w:rsidRPr="00AC0BC7">
        <w:t>:</w:t>
      </w:r>
      <w:r w:rsidR="002B3013" w:rsidRPr="00AC0BC7">
        <w:t xml:space="preserve"> </w:t>
      </w:r>
      <w:r w:rsidR="00F84F32">
        <w:t>Proven by mathematical induction</w:t>
      </w:r>
    </w:p>
    <w:p w14:paraId="0EB78CCC" w14:textId="4B87C502" w:rsidR="000B6FE9" w:rsidRPr="00154EC6" w:rsidRDefault="000B6FE9" w:rsidP="004115A9">
      <w:pPr>
        <w:pStyle w:val="ListParagraph"/>
        <w:spacing w:line="240" w:lineRule="auto"/>
        <w:rPr>
          <w:rFonts w:ascii="Helvetica" w:hAnsi="Helvetica" w:cs="Helvetica"/>
          <w:sz w:val="20"/>
          <w:szCs w:val="20"/>
        </w:rPr>
      </w:pPr>
      <w:r w:rsidRPr="00154EC6">
        <w:rPr>
          <w:rFonts w:ascii="Helvetica" w:hAnsi="Helvetica" w:cs="Helvetica"/>
          <w:sz w:val="20"/>
          <w:szCs w:val="20"/>
        </w:rPr>
        <w:br w:type="page"/>
      </w:r>
    </w:p>
    <w:p w14:paraId="506DEFD9" w14:textId="4CC55456" w:rsidR="00D64586" w:rsidRDefault="00154EC6" w:rsidP="00D64586">
      <w:pPr>
        <w:pStyle w:val="DoEheading22018"/>
      </w:pPr>
      <w:r>
        <w:lastRenderedPageBreak/>
        <w:t>Trigonometric identities</w:t>
      </w:r>
    </w:p>
    <w:p w14:paraId="76891852" w14:textId="03FA3BA3" w:rsidR="00154EC6" w:rsidRDefault="00154EC6" w:rsidP="00AC0BC7">
      <w:pPr>
        <w:pStyle w:val="DoEbodytext2018"/>
      </w:pPr>
      <w:r>
        <w:t>Use De Moivre’s theorem to prove each trigonometric identity.</w:t>
      </w:r>
    </w:p>
    <w:p w14:paraId="564F3D3B" w14:textId="77777777" w:rsidR="0005546C" w:rsidRPr="0005546C" w:rsidRDefault="00E135FD" w:rsidP="00AC0BC7">
      <w:pPr>
        <w:pStyle w:val="DoEbodytext201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Helvetica"/>
                </w:rPr>
              </m:ctrlPr>
            </m:sSupPr>
            <m:e>
              <m:r>
                <w:rPr>
                  <w:rFonts w:ascii="Cambria Math" w:hAnsi="Cambria Math" w:cs="Helvetica"/>
                </w:rPr>
                <m:t>[r(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cos</m:t>
              </m:r>
              <m:r>
                <w:rPr>
                  <w:rFonts w:ascii="Cambria Math" w:hAnsi="Cambria Math" w:cs="Helvetica"/>
                </w:rPr>
                <m:t xml:space="preserve"> θ + i </m:t>
              </m:r>
              <m:r>
                <m:rPr>
                  <m:sty m:val="p"/>
                </m:rPr>
                <w:rPr>
                  <w:rFonts w:ascii="Cambria Math" w:hAnsi="Cambria Math" w:cs="Helvetica"/>
                </w:rPr>
                <m:t>sin</m:t>
              </m:r>
              <m:r>
                <w:rPr>
                  <w:rFonts w:ascii="Cambria Math" w:hAnsi="Cambria Math" w:cs="Helvetica"/>
                </w:rPr>
                <m:t xml:space="preserve"> θ)]</m:t>
              </m:r>
            </m:e>
            <m:sup>
              <m:r>
                <w:rPr>
                  <w:rFonts w:ascii="Cambria Math" w:hAnsi="Cambria Math" w:cs="Helvetica"/>
                </w:rPr>
                <m:t>n</m:t>
              </m:r>
            </m:sup>
          </m:sSup>
          <m:r>
            <w:rPr>
              <w:rFonts w:ascii="Cambria Math" w:hAnsi="Cambria Math" w:cs="Helvetica"/>
            </w:rPr>
            <m:t>=</m:t>
          </m:r>
          <m:sSup>
            <m:sSupPr>
              <m:ctrlPr>
                <w:rPr>
                  <w:rFonts w:ascii="Cambria Math" w:hAnsi="Cambria Math" w:cs="Helvetica"/>
                </w:rPr>
              </m:ctrlPr>
            </m:sSupPr>
            <m:e>
              <m:r>
                <w:rPr>
                  <w:rFonts w:ascii="Cambria Math" w:hAnsi="Cambria Math" w:cs="Helvetica"/>
                </w:rPr>
                <m:t>r</m:t>
              </m:r>
            </m:e>
            <m:sup>
              <m:r>
                <w:rPr>
                  <w:rFonts w:ascii="Cambria Math" w:hAnsi="Cambria Math" w:cs="Helvetica"/>
                </w:rPr>
                <m:t>n</m:t>
              </m:r>
            </m:sup>
          </m:sSup>
          <m:r>
            <w:rPr>
              <w:rFonts w:ascii="Cambria Math" w:hAnsi="Cambria Math" w:cs="Helvetica"/>
            </w:rPr>
            <m:t>(</m:t>
          </m:r>
          <m:r>
            <m:rPr>
              <m:sty m:val="p"/>
            </m:rPr>
            <w:rPr>
              <w:rFonts w:ascii="Cambria Math" w:hAnsi="Cambria Math" w:cs="Helvetica"/>
            </w:rPr>
            <m:t>cos</m:t>
          </m:r>
          <m:r>
            <w:rPr>
              <w:rFonts w:ascii="Cambria Math" w:hAnsi="Cambria Math" w:cs="Helvetica"/>
            </w:rPr>
            <m:t xml:space="preserve"> nθ + i </m:t>
          </m:r>
          <m:r>
            <m:rPr>
              <m:sty m:val="p"/>
            </m:rPr>
            <w:rPr>
              <w:rFonts w:ascii="Cambria Math" w:hAnsi="Cambria Math" w:cs="Helvetica"/>
            </w:rPr>
            <m:t>sin</m:t>
          </m:r>
          <m:r>
            <w:rPr>
              <w:rFonts w:ascii="Cambria Math" w:hAnsi="Cambria Math" w:cs="Helvetica"/>
            </w:rPr>
            <m:t xml:space="preserve"> nθ)</m:t>
          </m:r>
        </m:oMath>
      </m:oMathPara>
    </w:p>
    <w:p w14:paraId="77FF1316" w14:textId="567E7206" w:rsidR="0005546C" w:rsidRPr="00AC0BC7" w:rsidRDefault="0005546C" w:rsidP="00AC0BC7">
      <w:pPr>
        <w:pStyle w:val="DoEbodytext2018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 each case assume </w:t>
      </w:r>
      <m:oMath>
        <m:r>
          <w:rPr>
            <w:rFonts w:ascii="Cambria Math" w:hAnsi="Cambria Math"/>
            <w:sz w:val="20"/>
            <w:szCs w:val="20"/>
          </w:rPr>
          <m:t>z=</m:t>
        </m:r>
        <m:func>
          <m:funcPr>
            <m:ctrlPr>
              <w:rPr>
                <w:rFonts w:ascii="Cambria Math" w:hAnsi="Cambria Math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func>
        <m:r>
          <w:rPr>
            <w:rFonts w:ascii="Cambria Math" w:hAnsi="Cambria Math"/>
            <w:sz w:val="20"/>
            <w:szCs w:val="20"/>
          </w:rPr>
          <m:t>+i</m:t>
        </m:r>
        <m:func>
          <m:funcPr>
            <m:ctrlPr>
              <w:rPr>
                <w:rFonts w:ascii="Cambria Math" w:hAnsi="Cambria Math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func>
      </m:oMath>
    </w:p>
    <w:p w14:paraId="17379F20" w14:textId="36EB44CF" w:rsidR="000909F2" w:rsidRDefault="00E135FD" w:rsidP="002D07EB">
      <w:pPr>
        <w:pStyle w:val="DoElist1numbered2018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b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</m:e>
            </m:func>
          </m:e>
        </m:func>
        <m:r>
          <m:rPr>
            <m:sty m:val="p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</m:func>
      </m:oMath>
    </w:p>
    <w:p w14:paraId="1CA08C6C" w14:textId="517F2EEA" w:rsidR="00154EC6" w:rsidRPr="0005546C" w:rsidRDefault="0005546C" w:rsidP="002D07E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+i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1A6D4B1D" w14:textId="5E32C7B2" w:rsidR="002D07EB" w:rsidRPr="002D07EB" w:rsidRDefault="00E135FD" w:rsidP="002D07EB">
      <w:pPr>
        <w:pStyle w:val="DoElist1numbered2018"/>
        <w:numPr>
          <w:ilvl w:val="0"/>
          <w:numId w:val="0"/>
        </w:numPr>
        <w:ind w:left="7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+i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84F32">
        <w:t xml:space="preserve"> by expansion</w:t>
      </w:r>
    </w:p>
    <w:p w14:paraId="1E5B6CAA" w14:textId="52E3B2AA" w:rsidR="00F31DA1" w:rsidRPr="000909F2" w:rsidRDefault="00F31DA1" w:rsidP="002D07EB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θ+</m:t>
              </m:r>
            </m:e>
          </m:func>
          <m:r>
            <w:rPr>
              <w:rFonts w:ascii="Cambria Math" w:hAnsi="Cambria Math"/>
            </w:rPr>
            <m:t>3i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</m:e>
          </m:func>
          <m:r>
            <w:rPr>
              <w:rFonts w:ascii="Cambria Math" w:hAnsi="Cambria Math"/>
            </w:rPr>
            <m:t>3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w:rPr>
                  <w:rFonts w:ascii="Cambria Math" w:hAnsi="Cambria Math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044A18BA" w14:textId="249A8907" w:rsidR="000909F2" w:rsidRPr="000909F2" w:rsidRDefault="000909F2" w:rsidP="002D07EB">
      <w:pPr>
        <w:pStyle w:val="DoElist1numbered2018"/>
        <w:numPr>
          <w:ilvl w:val="0"/>
          <w:numId w:val="0"/>
        </w:numPr>
        <w:ind w:left="720"/>
        <w:rPr>
          <w:b/>
        </w:rPr>
      </w:pPr>
      <m:oMath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-3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func>
        <m:r>
          <w:rPr>
            <w:rFonts w:ascii="Cambria Math" w:hAnsi="Cambria Math"/>
          </w:rPr>
          <m:t>+i(</m:t>
        </m:r>
      </m:oMath>
      <w:r>
        <w:t>3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-</m:t>
            </m:r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</w:rPr>
              <m:t>θ)</m:t>
            </m:r>
          </m:e>
        </m:func>
      </m:oMath>
    </w:p>
    <w:p w14:paraId="2CE83FFB" w14:textId="057B62F9" w:rsidR="00F84F32" w:rsidRDefault="00F84F32" w:rsidP="002D07EB">
      <w:pPr>
        <w:pStyle w:val="DoElist1numbered2018"/>
        <w:numPr>
          <w:ilvl w:val="0"/>
          <w:numId w:val="0"/>
        </w:numPr>
        <w:spacing w:before="240"/>
        <w:ind w:left="720"/>
      </w:pPr>
      <w:r>
        <w:t>and</w:t>
      </w:r>
    </w:p>
    <w:p w14:paraId="69909371" w14:textId="04B44816" w:rsidR="00F84F32" w:rsidRPr="00F84F32" w:rsidRDefault="00E135FD" w:rsidP="002D07EB">
      <w:pPr>
        <w:pStyle w:val="DoElist1numbered2018"/>
        <w:numPr>
          <w:ilvl w:val="0"/>
          <w:numId w:val="0"/>
        </w:numPr>
        <w:spacing w:before="240"/>
        <w:ind w:left="72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θ+i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F84F32">
        <w:t xml:space="preserve"> using De Moivre’s theorem</w:t>
      </w:r>
    </w:p>
    <w:p w14:paraId="6C161CBF" w14:textId="2B9BE38A" w:rsidR="00F84F32" w:rsidRPr="00F84F32" w:rsidRDefault="00F84F32" w:rsidP="002D07EB">
      <w:pPr>
        <w:pStyle w:val="DoElist1numbered2018"/>
        <w:numPr>
          <w:ilvl w:val="0"/>
          <w:numId w:val="0"/>
        </w:numPr>
        <w:spacing w:before="240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3θ+i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3θ</m:t>
                  </m:r>
                </m:e>
              </m:func>
            </m:e>
          </m:func>
        </m:oMath>
      </m:oMathPara>
    </w:p>
    <w:p w14:paraId="0AA66395" w14:textId="64ABC66D" w:rsidR="005C2477" w:rsidRDefault="005C2477" w:rsidP="002D07EB">
      <w:pPr>
        <w:pStyle w:val="DoElist1numbered2018"/>
        <w:numPr>
          <w:ilvl w:val="0"/>
          <w:numId w:val="0"/>
        </w:numPr>
        <w:spacing w:before="240"/>
        <w:ind w:left="720"/>
      </w:pPr>
      <w:r>
        <w:t xml:space="preserve">Equating the </w:t>
      </w:r>
      <w:r w:rsidR="000909F2">
        <w:t xml:space="preserve">imaginary components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909F2">
        <w:t xml:space="preserve"> (i.e. coefficients of </w:t>
      </w:r>
      <m:oMath>
        <m:r>
          <w:rPr>
            <w:rFonts w:ascii="Cambria Math" w:hAnsi="Cambria Math"/>
          </w:rPr>
          <m:t>i</m:t>
        </m:r>
      </m:oMath>
      <w:r w:rsidR="000909F2">
        <w:t>)</w:t>
      </w:r>
    </w:p>
    <w:p w14:paraId="0C54162F" w14:textId="616EDACC" w:rsidR="005C2477" w:rsidRPr="002D07EB" w:rsidRDefault="00E135FD" w:rsidP="002D07EB">
      <w:pPr>
        <w:pStyle w:val="DoElist1numbered2018"/>
        <w:numPr>
          <w:ilvl w:val="0"/>
          <w:numId w:val="0"/>
        </w:numPr>
        <w:spacing w:after="360"/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3θ</m:t>
              </m:r>
            </m:e>
          </m:func>
          <m:r>
            <w:rPr>
              <w:rFonts w:ascii="Cambria Math" w:hAnsi="Cambria Math" w:cs="Helvetica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4D5058C4" w14:textId="655D8297" w:rsidR="00154EC6" w:rsidRPr="00E779BA" w:rsidRDefault="00E135FD" w:rsidP="00E779BA">
      <w:pPr>
        <w:pStyle w:val="DoElist1numbered2018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4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b"/>
          </m:rP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</m:func>
      </m:oMath>
    </w:p>
    <w:p w14:paraId="4B6532C6" w14:textId="77777777" w:rsidR="000909F2" w:rsidRPr="00E779BA" w:rsidRDefault="000909F2" w:rsidP="00E779B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0459BA43" w14:textId="380217AB" w:rsidR="000909F2" w:rsidRPr="00E779BA" w:rsidRDefault="00E135FD" w:rsidP="00E779B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i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014B5823" w14:textId="77777777" w:rsidR="000909F2" w:rsidRPr="00E779BA" w:rsidRDefault="000909F2" w:rsidP="00F84F32">
      <w:pPr>
        <w:pStyle w:val="DoElist1numbered2018"/>
        <w:numPr>
          <w:ilvl w:val="0"/>
          <w:numId w:val="0"/>
        </w:numPr>
        <w:ind w:left="99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3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func>
          <m:r>
            <m:rPr>
              <m:sty m:val="p"/>
            </m:rP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w:rPr>
                  <w:rFonts w:ascii="Cambria Math" w:hAnsi="Cambria Math"/>
                </w:rPr>
                <m:t>i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4280E83E" w14:textId="77777777" w:rsidR="000909F2" w:rsidRPr="00E779BA" w:rsidRDefault="000909F2" w:rsidP="00F84F32">
      <w:pPr>
        <w:pStyle w:val="DoElist1numbered2018"/>
        <w:numPr>
          <w:ilvl w:val="0"/>
          <w:numId w:val="0"/>
        </w:numPr>
        <w:ind w:left="993"/>
      </w:pPr>
      <m:oMath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-3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fun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(</m:t>
        </m:r>
      </m:oMath>
      <w:r w:rsidRPr="00E779BA">
        <w:t>3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-</m:t>
            </m:r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</w:p>
    <w:p w14:paraId="2F8688AA" w14:textId="083357D1" w:rsidR="00F84F32" w:rsidRDefault="00F84F32" w:rsidP="00E779BA">
      <w:pPr>
        <w:pStyle w:val="DoElist1numbered2018"/>
        <w:numPr>
          <w:ilvl w:val="0"/>
          <w:numId w:val="0"/>
        </w:numPr>
        <w:ind w:left="720"/>
      </w:pPr>
      <w:r>
        <w:t xml:space="preserve">and </w:t>
      </w:r>
    </w:p>
    <w:p w14:paraId="70B8814A" w14:textId="102A37C9" w:rsidR="00F84F32" w:rsidRPr="00F84F32" w:rsidRDefault="00E135FD" w:rsidP="00F84F32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i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3EAAE2A0" w14:textId="3998038E" w:rsidR="00F84F32" w:rsidRPr="00E779BA" w:rsidRDefault="00F84F32" w:rsidP="00F84F32">
      <w:pPr>
        <w:pStyle w:val="DoElist1numbered2018"/>
        <w:numPr>
          <w:ilvl w:val="0"/>
          <w:numId w:val="0"/>
        </w:numPr>
        <w:ind w:left="99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</w:rPr>
            <m:t>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34BCA533" w14:textId="77777777" w:rsidR="00F84F32" w:rsidRDefault="00F84F32" w:rsidP="00E779BA">
      <w:pPr>
        <w:pStyle w:val="DoElist1numbered2018"/>
        <w:numPr>
          <w:ilvl w:val="0"/>
          <w:numId w:val="0"/>
        </w:numPr>
        <w:ind w:left="720"/>
      </w:pPr>
    </w:p>
    <w:p w14:paraId="665A6ED6" w14:textId="406E6487" w:rsidR="000909F2" w:rsidRDefault="000909F2" w:rsidP="00E779BA">
      <w:pPr>
        <w:pStyle w:val="DoElist1numbered2018"/>
        <w:numPr>
          <w:ilvl w:val="0"/>
          <w:numId w:val="0"/>
        </w:numPr>
        <w:ind w:left="720"/>
      </w:pPr>
      <w:r>
        <w:t xml:space="preserve">Equating the real components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39E6E0DE" w14:textId="15572892" w:rsidR="000909F2" w:rsidRPr="00E779BA" w:rsidRDefault="00E135FD" w:rsidP="00E779BA">
      <w:pPr>
        <w:pStyle w:val="DoElist1numbered2018"/>
        <w:numPr>
          <w:ilvl w:val="0"/>
          <w:numId w:val="0"/>
        </w:numPr>
        <w:spacing w:after="480"/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r>
                <w:rPr>
                  <w:rFonts w:ascii="Cambria Math" w:hAnsi="Cambria Math" w:cs="Helvetica"/>
                </w:rPr>
                <m:t>3θ</m:t>
              </m:r>
            </m:e>
          </m:func>
          <m:r>
            <m:rPr>
              <m:aln/>
            </m:rPr>
            <w:rPr>
              <w:rFonts w:ascii="Cambria Math" w:hAnsi="Cambria Math" w:cs="Helvetica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-3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func>
          <m:r>
            <m:rPr>
              <m:sty m:val="p"/>
            </m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-3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(1-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θ)</m:t>
                  </m:r>
                </m:e>
              </m:func>
            </m:e>
          </m:func>
          <m:r>
            <m:rPr>
              <m:sty m:val="p"/>
            </m:rPr>
            <w:br/>
          </m:r>
        </m:oMath>
        <m:oMath>
          <m:r>
            <m:rPr>
              <m:aln/>
            </m:rPr>
            <w:rPr>
              <w:rFonts w:ascii="Cambria Math" w:hAnsi="Cambria Math" w:cs="Helvetica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-3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func>
          <m:r>
            <m:rPr>
              <m:sty m:val="p"/>
            </m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=4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-3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45221FEE" w14:textId="4B91FEE7" w:rsidR="000909F2" w:rsidRPr="00E779BA" w:rsidRDefault="00E135FD" w:rsidP="00E779BA">
      <w:pPr>
        <w:pStyle w:val="DoElist1numbered2018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r>
              <w:rPr>
                <w:rFonts w:ascii="Cambria Math" w:hAnsi="Cambria Math"/>
              </w:rPr>
              <m:t>=</m:t>
            </m:r>
          </m:e>
        </m:fun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</m:func>
              </m:e>
            </m:func>
          </m:num>
          <m:den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</w:p>
    <w:p w14:paraId="031D5C0F" w14:textId="47360E1B" w:rsidR="000909F2" w:rsidRPr="00E779BA" w:rsidRDefault="00E135FD" w:rsidP="00E779BA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3θ</m:t>
              </m:r>
              <m:r>
                <m:rPr>
                  <m:aln/>
                </m:rPr>
                <w:rPr>
                  <w:rFonts w:ascii="Cambria Math" w:hAnsi="Cambria Math"/>
                </w:rPr>
                <m:t>=</m:t>
              </m:r>
            </m:e>
          </m:fun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3θ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3θ</m:t>
                  </m:r>
                </m:e>
              </m:func>
            </m:den>
          </m:f>
          <m:r>
            <m:rPr>
              <m:sty m:val="p"/>
            </m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 w:cs="Arial"/>
                    </w:rPr>
                    <m:t>-</m:t>
                  </m:r>
                </m:e>
              </m:func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</m:func>
              <m:r>
                <w:rPr>
                  <w:rFonts w:ascii="Cambria Math" w:hAnsi="Cambria Math" w:cs="Arial"/>
                </w:rPr>
                <m:t>-3</m:t>
              </m:r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e>
              </m:func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14:paraId="7483C49A" w14:textId="6C42F487" w:rsidR="000909F2" w:rsidRDefault="000909F2" w:rsidP="00E779BA">
      <w:pPr>
        <w:pStyle w:val="DoElist1numbered2018"/>
        <w:numPr>
          <w:ilvl w:val="0"/>
          <w:numId w:val="0"/>
        </w:numPr>
        <w:spacing w:before="240"/>
        <w:ind w:left="720"/>
        <w:rPr>
          <w:rFonts w:cs="Arial"/>
        </w:rPr>
      </w:pPr>
      <w:r>
        <w:rPr>
          <w:rFonts w:cs="Arial"/>
        </w:rPr>
        <w:t xml:space="preserve">Divide the numerator and denominator by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Arial"/>
              </w:rPr>
              <m:t>θ</m:t>
            </m:r>
          </m:e>
        </m:func>
      </m:oMath>
    </w:p>
    <w:p w14:paraId="5FABCDEF" w14:textId="77777777" w:rsidR="00647365" w:rsidRPr="000909F2" w:rsidRDefault="00647365" w:rsidP="00E779BA">
      <w:pPr>
        <w:pStyle w:val="DoElist1numbered2018"/>
        <w:numPr>
          <w:ilvl w:val="0"/>
          <w:numId w:val="0"/>
        </w:numPr>
        <w:spacing w:before="240"/>
        <w:ind w:left="720"/>
        <w:rPr>
          <w:rFonts w:cs="Arial"/>
          <w:vertAlign w:val="subscript"/>
        </w:rPr>
      </w:pPr>
    </w:p>
    <w:p w14:paraId="5777FA24" w14:textId="77777777" w:rsidR="00682DBD" w:rsidRDefault="00682DBD" w:rsidP="00E779BA">
      <w:pPr>
        <w:pStyle w:val="DoElist1numbered2018"/>
        <w:numPr>
          <w:ilvl w:val="0"/>
          <w:numId w:val="0"/>
        </w:numPr>
        <w:ind w:left="720"/>
        <w:rPr>
          <w:rFonts w:cs="Arial"/>
          <w:sz w:val="32"/>
        </w:rPr>
      </w:pPr>
    </w:p>
    <w:p w14:paraId="30CD8888" w14:textId="185D069F" w:rsidR="00682DBD" w:rsidRPr="00682DBD" w:rsidRDefault="00682DBD" w:rsidP="00E779BA">
      <w:pPr>
        <w:pStyle w:val="DoElist1numbered2018"/>
        <w:numPr>
          <w:ilvl w:val="0"/>
          <w:numId w:val="0"/>
        </w:numPr>
        <w:ind w:left="720"/>
        <w:rPr>
          <w:rFonts w:cs="Arial"/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den>
              </m:f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den>
              </m:f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den>
              </m:f>
            </m:den>
          </m:f>
        </m:oMath>
      </m:oMathPara>
    </w:p>
    <w:p w14:paraId="7B94B46C" w14:textId="5A8C402A" w:rsidR="000909F2" w:rsidRPr="000909F2" w:rsidRDefault="00682DBD" w:rsidP="00E779B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den>
              </m:f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den>
              </m:f>
            </m:num>
            <m:den>
              <m:r>
                <w:rPr>
                  <w:rFonts w:ascii="Cambria Math" w:hAnsi="Cambria Math" w:cs="Arial"/>
                </w:rPr>
                <m:t>1</m:t>
              </m:r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den>
              </m:f>
            </m:den>
          </m:f>
        </m:oMath>
      </m:oMathPara>
    </w:p>
    <w:p w14:paraId="2AAAB2C7" w14:textId="2F3A3D88" w:rsidR="00AF79B7" w:rsidRPr="00AF79B7" w:rsidRDefault="00AF79B7" w:rsidP="00E779B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1-3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den>
          </m:f>
        </m:oMath>
      </m:oMathPara>
    </w:p>
    <w:p w14:paraId="68309AE5" w14:textId="77777777" w:rsidR="00F84F32" w:rsidRPr="00F84F32" w:rsidRDefault="00F84F32" w:rsidP="00E135FD">
      <w:pPr>
        <w:pStyle w:val="DoElist1numbered2018"/>
        <w:numPr>
          <w:ilvl w:val="0"/>
          <w:numId w:val="0"/>
        </w:numPr>
      </w:pPr>
    </w:p>
    <w:p w14:paraId="683B71F7" w14:textId="134AEC45" w:rsidR="00030F7C" w:rsidRPr="00E779BA" w:rsidRDefault="00E135FD" w:rsidP="00E779BA">
      <w:pPr>
        <w:pStyle w:val="DoElist1numbered2018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tan</m:t>
            </m:r>
          </m:fName>
          <m:e>
            <m:r>
              <m:rPr>
                <m:sty m:val="b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r>
              <m:rPr>
                <m:sty m:val="bi"/>
              </m:rPr>
              <w:rPr>
                <w:rFonts w:ascii="Cambria Math" w:hAnsi="Cambria Math"/>
              </w:rPr>
              <m:t>=</m:t>
            </m:r>
          </m:e>
        </m:func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4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</m:func>
              </m:e>
            </m:func>
          </m:num>
          <m:den>
            <m:r>
              <m:rPr>
                <m:sty m:val="b"/>
              </m:rP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6tan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</w:p>
    <w:p w14:paraId="4B8FF775" w14:textId="77777777" w:rsidR="00030F7C" w:rsidRPr="0005546C" w:rsidRDefault="00030F7C" w:rsidP="00E779B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+i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6D151E77" w14:textId="7A4958E7" w:rsidR="00030F7C" w:rsidRPr="00F31DA1" w:rsidRDefault="00E135FD" w:rsidP="00E779B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r>
                <w:rPr>
                  <w:rFonts w:ascii="Cambria Math" w:hAnsi="Cambria Math" w:cs="Helvetica"/>
                </w:rPr>
                <m:t>4θ</m:t>
              </m:r>
            </m:e>
          </m:func>
          <m:r>
            <w:rPr>
              <w:rFonts w:ascii="Cambria Math" w:hAnsi="Cambria Math" w:cs="Helvetica"/>
            </w:rPr>
            <m:t>+ i</m:t>
          </m:r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4θ</m:t>
              </m:r>
            </m:e>
          </m:func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/>
                    </w:rPr>
                    <m:t>+i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14:paraId="5E3EA8B3" w14:textId="726A0473" w:rsidR="00030F7C" w:rsidRPr="000909F2" w:rsidRDefault="00030F7C" w:rsidP="00E779BA">
      <w:pPr>
        <w:pStyle w:val="DoElist1numbered2018"/>
        <w:numPr>
          <w:ilvl w:val="0"/>
          <w:numId w:val="0"/>
        </w:numPr>
        <w:ind w:left="3005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θ+</m:t>
              </m:r>
            </m:e>
          </m:func>
          <m:r>
            <w:rPr>
              <w:rFonts w:ascii="Cambria Math" w:hAnsi="Cambria Math"/>
            </w:rPr>
            <m:t>4i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w:rPr>
                  <w:rFonts w:ascii="Cambria Math" w:hAnsi="Cambria Math"/>
                </w:rPr>
                <m:t>-6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</m:e>
          </m:func>
          <m:r>
            <w:rPr>
              <w:rFonts w:ascii="Cambria Math" w:hAnsi="Cambria Math"/>
            </w:rPr>
            <m:t>4i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24DAC368" w14:textId="77403E0B" w:rsidR="00030F7C" w:rsidRPr="00B43735" w:rsidRDefault="00030F7C" w:rsidP="00E779BA">
      <w:pPr>
        <w:pStyle w:val="DoElist1numbered2018"/>
        <w:numPr>
          <w:ilvl w:val="0"/>
          <w:numId w:val="0"/>
        </w:numPr>
        <w:ind w:left="3005"/>
        <w:rPr>
          <w:b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θ-6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func>
          <m:r>
            <w:rPr>
              <w:rFonts w:ascii="Cambria Math" w:hAnsi="Cambria Math"/>
            </w:rPr>
            <m:t>+i(4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-4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func>
          <m:r>
            <w:rPr>
              <w:rFonts w:ascii="Cambria Math" w:hAnsi="Cambria Math"/>
            </w:rPr>
            <m:t>)</m:t>
          </m:r>
        </m:oMath>
      </m:oMathPara>
    </w:p>
    <w:p w14:paraId="7787213A" w14:textId="57F124CB" w:rsidR="00030F7C" w:rsidRDefault="00030F7C" w:rsidP="00E779BA">
      <w:pPr>
        <w:pStyle w:val="DoElist1numbered2018"/>
        <w:numPr>
          <w:ilvl w:val="0"/>
          <w:numId w:val="0"/>
        </w:numPr>
        <w:ind w:left="720"/>
      </w:pPr>
      <w:r>
        <w:t xml:space="preserve">Equating the imaginary components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(i.e. coefficients of </w:t>
      </w:r>
      <m:oMath>
        <m:r>
          <w:rPr>
            <w:rFonts w:ascii="Cambria Math" w:hAnsi="Cambria Math"/>
          </w:rPr>
          <m:t>i</m:t>
        </m:r>
      </m:oMath>
      <w:r>
        <w:t>)</w:t>
      </w:r>
    </w:p>
    <w:p w14:paraId="1612B3F8" w14:textId="18769B38" w:rsidR="00030F7C" w:rsidRPr="00030F7C" w:rsidRDefault="00E135FD" w:rsidP="00E779B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sin</m:t>
              </m:r>
            </m:fName>
            <m:e>
              <m:r>
                <w:rPr>
                  <w:rFonts w:ascii="Cambria Math" w:hAnsi="Cambria Math" w:cs="Helvetica"/>
                </w:rPr>
                <m:t>4θ</m:t>
              </m:r>
            </m:e>
          </m:func>
          <m:r>
            <w:rPr>
              <w:rFonts w:ascii="Cambria Math" w:hAnsi="Cambria Math" w:cs="Helvetica"/>
            </w:rPr>
            <m:t>=</m:t>
          </m:r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-4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func>
        </m:oMath>
      </m:oMathPara>
    </w:p>
    <w:p w14:paraId="29CF5402" w14:textId="5A716186" w:rsidR="00030F7C" w:rsidRDefault="00030F7C" w:rsidP="00E779BA">
      <w:pPr>
        <w:pStyle w:val="DoElist1numbered2018"/>
        <w:numPr>
          <w:ilvl w:val="0"/>
          <w:numId w:val="0"/>
        </w:numPr>
        <w:ind w:left="720"/>
      </w:pPr>
      <w:r>
        <w:t xml:space="preserve">Equating the real components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043C1A45" w14:textId="734BF5D3" w:rsidR="00154EC6" w:rsidRPr="00E779BA" w:rsidRDefault="00E135FD" w:rsidP="00E779B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Helvetica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r>
                <w:rPr>
                  <w:rFonts w:ascii="Cambria Math" w:hAnsi="Cambria Math" w:cs="Helvetica"/>
                </w:rPr>
                <m:t>4θ</m:t>
              </m:r>
            </m:e>
          </m:func>
          <m:r>
            <w:rPr>
              <w:rFonts w:ascii="Cambria Math" w:hAnsi="Cambria Math" w:cs="Helvetica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θ-6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func>
        </m:oMath>
      </m:oMathPara>
    </w:p>
    <w:p w14:paraId="5748DD76" w14:textId="2D9B9B35" w:rsidR="009804F0" w:rsidRPr="000909F2" w:rsidRDefault="00E135FD" w:rsidP="00E779BA">
      <w:pPr>
        <w:pStyle w:val="DoElist1numbered2018"/>
        <w:numPr>
          <w:ilvl w:val="0"/>
          <w:numId w:val="0"/>
        </w:numPr>
        <w:spacing w:before="360"/>
        <w:ind w:left="720"/>
        <w:rPr>
          <w:rFonts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4θ=</m:t>
              </m:r>
            </m:e>
          </m:fun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4θ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4θ</m:t>
                  </m:r>
                </m:e>
              </m:func>
            </m:den>
          </m:f>
        </m:oMath>
      </m:oMathPara>
    </w:p>
    <w:p w14:paraId="2164DA07" w14:textId="5EF7816D" w:rsidR="009804F0" w:rsidRPr="000909F2" w:rsidRDefault="009804F0" w:rsidP="00E779BA">
      <w:pPr>
        <w:pStyle w:val="DoElist1numbered2018"/>
        <w:numPr>
          <w:ilvl w:val="0"/>
          <w:numId w:val="0"/>
        </w:numPr>
        <w:ind w:left="720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cos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</m:func>
              <m:r>
                <w:rPr>
                  <w:rFonts w:ascii="Cambria Math" w:hAnsi="Cambria Math" w:cs="Arial"/>
                </w:rPr>
                <m:t>-4</m:t>
              </m:r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θ-6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 w:cs="Arial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e>
              </m:func>
            </m:den>
          </m:f>
        </m:oMath>
      </m:oMathPara>
    </w:p>
    <w:p w14:paraId="02F53988" w14:textId="11620CAE" w:rsidR="00B31953" w:rsidRPr="000909F2" w:rsidRDefault="00B31953" w:rsidP="00E779BA">
      <w:pPr>
        <w:pStyle w:val="DoElist1numbered2018"/>
        <w:numPr>
          <w:ilvl w:val="0"/>
          <w:numId w:val="0"/>
        </w:numPr>
        <w:ind w:left="720"/>
        <w:rPr>
          <w:rFonts w:cs="Arial"/>
          <w:vertAlign w:val="subscript"/>
        </w:rPr>
      </w:pPr>
      <w:r>
        <w:rPr>
          <w:rFonts w:cs="Arial"/>
        </w:rPr>
        <w:t xml:space="preserve">Divide the numerator and denominator by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4</m:t>
                </m:r>
              </m:sup>
            </m:sSup>
          </m:fName>
          <m:e>
            <m:r>
              <w:rPr>
                <w:rFonts w:ascii="Cambria Math" w:hAnsi="Cambria Math" w:cs="Arial"/>
              </w:rPr>
              <m:t>θ</m:t>
            </m:r>
          </m:e>
        </m:func>
      </m:oMath>
    </w:p>
    <w:p w14:paraId="4EABB3FE" w14:textId="517A6B06" w:rsidR="00647365" w:rsidRPr="00D11872" w:rsidRDefault="00D11872" w:rsidP="00E779BA">
      <w:pPr>
        <w:pStyle w:val="DoElist1numbered2018"/>
        <w:numPr>
          <w:ilvl w:val="0"/>
          <w:numId w:val="0"/>
        </w:numPr>
        <w:ind w:left="720"/>
        <w:rPr>
          <w:rFonts w:cs="Arial"/>
          <w:sz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  <m:ctrlPr>
                    <w:rPr>
                      <w:rFonts w:ascii="Cambria Math" w:hAnsi="Cambria Math" w:cs="Arial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θ</m:t>
                  </m:r>
                </m:den>
              </m:f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Arial"/>
                            </w:rPr>
                            <m:t>θ</m:t>
                          </m:r>
                        </m:e>
                      </m:func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θ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θ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θ</m:t>
                  </m:r>
                </m:den>
              </m:f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6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θ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4</m:t>
                          </m:r>
                        </m:sup>
                      </m:sSup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θ</m:t>
                  </m:r>
                </m:den>
              </m:f>
            </m:den>
          </m:f>
        </m:oMath>
      </m:oMathPara>
    </w:p>
    <w:p w14:paraId="4AA8420D" w14:textId="333F3588" w:rsidR="00F84F32" w:rsidRPr="00D11872" w:rsidRDefault="00D11872" w:rsidP="00D11872">
      <w:pPr>
        <w:pStyle w:val="DoElist1numbered2018"/>
        <w:numPr>
          <w:ilvl w:val="0"/>
          <w:numId w:val="0"/>
        </w:numPr>
        <w:ind w:left="720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  <m:ctrlPr>
                    <w:rPr>
                      <w:rFonts w:ascii="Cambria Math" w:hAnsi="Cambria Math" w:cs="Arial"/>
                    </w:rPr>
                  </m:ctrlPr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den>
              </m:f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θ</m:t>
                  </m:r>
                </m:den>
              </m:f>
            </m:num>
            <m:den>
              <m:r>
                <w:rPr>
                  <w:rFonts w:ascii="Cambria Math" w:hAnsi="Cambria Math" w:cs="Arial"/>
                </w:rPr>
                <m:t>1</m:t>
              </m:r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6</m:t>
                  </m:r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θ</m:t>
                  </m:r>
                </m:den>
              </m:f>
              <m:r>
                <w:rPr>
                  <w:rFonts w:ascii="Cambria Math" w:hAnsi="Cambria Math" w:cs="Arial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Aria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sin</m:t>
                          </m: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4</m:t>
                          </m:r>
                        </m:sup>
                      </m:sSup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Name>
                    <m:e>
                      <m:r>
                        <w:rPr>
                          <w:rFonts w:ascii="Cambria Math" w:hAnsi="Cambria Math" w:cs="Arial"/>
                        </w:rPr>
                        <m:t>θ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θ</m:t>
                  </m:r>
                </m:den>
              </m:f>
            </m:den>
          </m:f>
          <m:r>
            <w:rPr>
              <w:rFonts w:ascii="Cambria Math" w:hAnsi="Cambria Math" w:cs="Arial"/>
              <w:i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4</m:t>
              </m:r>
              <m:func>
                <m:funcPr>
                  <m:ctrlPr>
                    <w:rPr>
                      <w:rFonts w:ascii="Cambria Math" w:hAnsi="Cambria Math" w:cs="Aria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</m:func>
              <m:r>
                <w:rPr>
                  <w:rFonts w:ascii="Cambria Math" w:hAnsi="Cambria Math" w:cs="Arial"/>
                </w:rPr>
                <m:t>-4</m:t>
              </m:r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tan</m:t>
                      </m:r>
                      <m:ctrlPr>
                        <w:rPr>
                          <w:rFonts w:ascii="Cambria Math" w:hAnsi="Cambria Math" w:cs="Arial"/>
                        </w:rPr>
                      </m:ctrlPr>
                    </m:e>
                    <m:sup>
                      <m:r>
                        <w:rPr>
                          <w:rFonts w:ascii="Cambria Math" w:hAnsi="Cambria Math" w:cs="Arial"/>
                        </w:rPr>
                        <m:t>4</m:t>
                      </m:r>
                      <m:ctrlPr>
                        <w:rPr>
                          <w:rFonts w:ascii="Cambria Math" w:hAnsi="Cambria Math" w:cs="Arial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</m:func>
            </m:num>
            <m:den>
              <m:r>
                <w:rPr>
                  <w:rFonts w:ascii="Cambria Math" w:hAnsi="Cambria Math" w:cs="Arial"/>
                </w:rPr>
                <m:t>1-6</m:t>
              </m:r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tan</m:t>
                      </m:r>
                      <m:ctrlPr>
                        <w:rPr>
                          <w:rFonts w:ascii="Cambria Math" w:hAnsi="Cambria Math" w:cs="Arial"/>
                        </w:rPr>
                      </m:ctrlP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  <m:ctrlPr>
                        <w:rPr>
                          <w:rFonts w:ascii="Cambria Math" w:hAnsi="Cambria Math" w:cs="Arial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</m:func>
              <m:r>
                <w:rPr>
                  <w:rFonts w:ascii="Cambria Math" w:hAnsi="Cambria Math" w:cs="Arial"/>
                </w:rPr>
                <m:t>+</m:t>
              </m:r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4</m:t>
                      </m:r>
                      <m:ctrlPr>
                        <w:rPr>
                          <w:rFonts w:ascii="Cambria Math" w:hAnsi="Cambria Math" w:cs="Arial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</m:func>
            </m:den>
          </m:f>
        </m:oMath>
      </m:oMathPara>
    </w:p>
    <w:p w14:paraId="2A3C8933" w14:textId="77777777" w:rsidR="00D11872" w:rsidRDefault="00D11872">
      <w:pPr>
        <w:spacing w:before="0" w:line="240" w:lineRule="auto"/>
        <w:rPr>
          <w:rFonts w:ascii="Cambria Math" w:hAnsi="Cambria Math" w:cs="Arial"/>
          <w:i/>
          <w:szCs w:val="24"/>
        </w:rPr>
      </w:pPr>
      <w:r>
        <w:rPr>
          <w:rFonts w:ascii="Cambria Math" w:hAnsi="Cambria Math" w:cs="Arial"/>
          <w:i/>
        </w:rPr>
        <w:br w:type="page"/>
      </w:r>
    </w:p>
    <w:p w14:paraId="4063B8A3" w14:textId="77777777" w:rsidR="00D11872" w:rsidRPr="00D11872" w:rsidRDefault="00D11872" w:rsidP="00D11872">
      <w:pPr>
        <w:pStyle w:val="DoElist1numbered2018"/>
        <w:numPr>
          <w:ilvl w:val="0"/>
          <w:numId w:val="0"/>
        </w:numPr>
        <w:ind w:left="720"/>
      </w:pPr>
    </w:p>
    <w:p w14:paraId="38161149" w14:textId="29FBEA99" w:rsidR="00154EC6" w:rsidRPr="00E779BA" w:rsidRDefault="00E135FD" w:rsidP="00154EC6">
      <w:pPr>
        <w:pStyle w:val="DoElist1numbered2018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</w:rPr>
              <m:t>4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e>
            </m:func>
          </m:e>
        </m:d>
      </m:oMath>
    </w:p>
    <w:p w14:paraId="62D8F933" w14:textId="7B53CE0C" w:rsidR="00AE67DD" w:rsidRPr="002828B5" w:rsidRDefault="00AE67DD" w:rsidP="00AE67DD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+i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5914906E" w14:textId="77777777" w:rsidR="002828B5" w:rsidRPr="002828B5" w:rsidRDefault="002828B5" w:rsidP="00AE67DD">
      <w:pPr>
        <w:pStyle w:val="DoElist1numbered2018"/>
        <w:numPr>
          <w:ilvl w:val="0"/>
          <w:numId w:val="0"/>
        </w:numPr>
        <w:ind w:left="720"/>
      </w:pPr>
    </w:p>
    <w:p w14:paraId="7F603650" w14:textId="2AFD7B69" w:rsidR="002828B5" w:rsidRPr="002828B5" w:rsidRDefault="00E135FD" w:rsidP="002828B5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-θ</m:t>
              </m:r>
            </m:e>
          </m:func>
          <m:r>
            <w:rPr>
              <w:rFonts w:ascii="Cambria Math" w:hAnsi="Cambria Math"/>
            </w:rPr>
            <m:t>+i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-θ</m:t>
              </m:r>
            </m:e>
          </m:func>
        </m:oMath>
      </m:oMathPara>
    </w:p>
    <w:p w14:paraId="597424FD" w14:textId="71FA808E" w:rsidR="002828B5" w:rsidRPr="002828B5" w:rsidRDefault="002828B5" w:rsidP="00F805BD">
      <w:pPr>
        <w:pStyle w:val="DoElist1numbered2018"/>
        <w:numPr>
          <w:ilvl w:val="0"/>
          <w:numId w:val="0"/>
        </w:numPr>
        <w:ind w:left="113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θ-i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func>
        </m:oMath>
      </m:oMathPara>
    </w:p>
    <w:p w14:paraId="3222B223" w14:textId="50D8BD30" w:rsidR="002828B5" w:rsidRPr="00647365" w:rsidRDefault="002828B5" w:rsidP="002828B5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∴z+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0A34CECC" w14:textId="77777777" w:rsidR="002828B5" w:rsidRDefault="002828B5" w:rsidP="002828B5">
      <w:pPr>
        <w:pStyle w:val="DoElist1numbered2018"/>
        <w:numPr>
          <w:ilvl w:val="0"/>
          <w:numId w:val="0"/>
        </w:numPr>
        <w:ind w:left="720"/>
      </w:pPr>
    </w:p>
    <w:p w14:paraId="478DD0F6" w14:textId="1EA7109B" w:rsidR="002828B5" w:rsidRPr="0005546C" w:rsidRDefault="00E135FD" w:rsidP="002828B5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nθ</m:t>
              </m:r>
            </m:e>
          </m:func>
          <m:r>
            <w:rPr>
              <w:rFonts w:ascii="Cambria Math" w:hAnsi="Cambria Math"/>
            </w:rPr>
            <m:t>+i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nθ</m:t>
              </m:r>
            </m:e>
          </m:func>
        </m:oMath>
      </m:oMathPara>
    </w:p>
    <w:p w14:paraId="2FF139AC" w14:textId="08167F55" w:rsidR="002828B5" w:rsidRPr="0005546C" w:rsidRDefault="00E135FD" w:rsidP="002828B5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-n</m:t>
              </m:r>
            </m:sup>
          </m:s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-nθ</m:t>
              </m:r>
            </m:e>
          </m:func>
          <m:r>
            <w:rPr>
              <w:rFonts w:ascii="Cambria Math" w:hAnsi="Cambria Math"/>
            </w:rPr>
            <m:t>+i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-nθ</m:t>
              </m:r>
            </m:e>
          </m:func>
        </m:oMath>
      </m:oMathPara>
    </w:p>
    <w:p w14:paraId="1E3E28FF" w14:textId="68199D7B" w:rsidR="002828B5" w:rsidRPr="0005546C" w:rsidRDefault="002828B5" w:rsidP="00F805BD">
      <w:pPr>
        <w:pStyle w:val="DoElist1numbered2018"/>
        <w:numPr>
          <w:ilvl w:val="0"/>
          <w:numId w:val="0"/>
        </w:numPr>
        <w:ind w:left="113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nθ</m:t>
              </m:r>
            </m:e>
          </m:func>
          <m:r>
            <w:rPr>
              <w:rFonts w:ascii="Cambria Math" w:hAnsi="Cambria Math"/>
            </w:rPr>
            <m:t>-i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nθ</m:t>
              </m:r>
            </m:e>
          </m:func>
        </m:oMath>
      </m:oMathPara>
    </w:p>
    <w:p w14:paraId="722FF9F0" w14:textId="5F3A5265" w:rsidR="002828B5" w:rsidRPr="00647365" w:rsidRDefault="00647365" w:rsidP="002828B5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-n</m:t>
              </m:r>
            </m:sup>
          </m:sSup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nθ</m:t>
              </m:r>
            </m:e>
          </m:func>
        </m:oMath>
      </m:oMathPara>
    </w:p>
    <w:p w14:paraId="420EE14E" w14:textId="2CE976F5" w:rsidR="00AE67DD" w:rsidRDefault="00AE67DD" w:rsidP="00E779BA">
      <w:pPr>
        <w:pStyle w:val="DoElist1numbered2018"/>
        <w:numPr>
          <w:ilvl w:val="0"/>
          <w:numId w:val="0"/>
        </w:numPr>
        <w:ind w:left="720"/>
      </w:pPr>
    </w:p>
    <w:p w14:paraId="13856A0D" w14:textId="2FE313C8" w:rsidR="002828B5" w:rsidRPr="002828B5" w:rsidRDefault="00E135FD" w:rsidP="00E779BA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14:paraId="357AB287" w14:textId="2727FCBE" w:rsidR="002828B5" w:rsidRPr="002828B5" w:rsidRDefault="002828B5" w:rsidP="00F805BD">
      <w:pPr>
        <w:pStyle w:val="DoElist1numbered2018"/>
        <w:numPr>
          <w:ilvl w:val="0"/>
          <w:numId w:val="0"/>
        </w:numPr>
        <w:ind w:left="1843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=16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4B1BC1C4" w14:textId="091FE32C" w:rsidR="002828B5" w:rsidRDefault="002828B5" w:rsidP="00E779BA">
      <w:pPr>
        <w:pStyle w:val="DoElist1numbered2018"/>
        <w:numPr>
          <w:ilvl w:val="0"/>
          <w:numId w:val="0"/>
        </w:numPr>
        <w:ind w:left="720"/>
      </w:pPr>
      <w:r>
        <w:t xml:space="preserve">and </w:t>
      </w:r>
    </w:p>
    <w:p w14:paraId="275AC888" w14:textId="38896C8E" w:rsidR="002828B5" w:rsidRPr="002828B5" w:rsidRDefault="00E135FD" w:rsidP="002828B5">
      <w:pPr>
        <w:pStyle w:val="DoElist1numbered2018"/>
        <w:numPr>
          <w:ilvl w:val="0"/>
          <w:numId w:val="0"/>
        </w:numPr>
        <w:ind w:left="720"/>
        <w:jc w:val="both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</m:oMath>
      </m:oMathPara>
    </w:p>
    <w:p w14:paraId="0B164647" w14:textId="75AA5953" w:rsidR="002828B5" w:rsidRPr="002828B5" w:rsidRDefault="002828B5" w:rsidP="00F805BD">
      <w:pPr>
        <w:pStyle w:val="DoElist1numbered2018"/>
        <w:numPr>
          <w:ilvl w:val="0"/>
          <w:numId w:val="0"/>
        </w:numPr>
        <w:ind w:left="1843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>+4(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)+6</m:t>
          </m:r>
        </m:oMath>
      </m:oMathPara>
    </w:p>
    <w:p w14:paraId="2331BDA4" w14:textId="54B914E4" w:rsidR="002828B5" w:rsidRPr="002828B5" w:rsidRDefault="002828B5" w:rsidP="00F805BD">
      <w:pPr>
        <w:pStyle w:val="DoElist1numbered2018"/>
        <w:numPr>
          <w:ilvl w:val="0"/>
          <w:numId w:val="0"/>
        </w:numPr>
        <w:ind w:left="1843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4θ+4(2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2θ)+6</m:t>
                  </m:r>
                </m:e>
              </m:func>
            </m:e>
          </m:func>
        </m:oMath>
      </m:oMathPara>
    </w:p>
    <w:p w14:paraId="5B634299" w14:textId="395AC538" w:rsidR="002828B5" w:rsidRDefault="002828B5" w:rsidP="002828B5">
      <w:pPr>
        <w:pStyle w:val="DoElist1numbered2018"/>
        <w:numPr>
          <w:ilvl w:val="0"/>
          <w:numId w:val="0"/>
        </w:numPr>
        <w:ind w:left="720"/>
        <w:jc w:val="both"/>
      </w:pPr>
    </w:p>
    <w:p w14:paraId="10200F39" w14:textId="77777777" w:rsidR="002828B5" w:rsidRPr="002828B5" w:rsidRDefault="002828B5" w:rsidP="002828B5">
      <w:pPr>
        <w:pStyle w:val="DoElist1numbered2018"/>
        <w:numPr>
          <w:ilvl w:val="0"/>
          <w:numId w:val="0"/>
        </w:numPr>
        <w:ind w:left="72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∴16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4θ+4(2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2θ)+6</m:t>
                  </m:r>
                </m:e>
              </m:func>
            </m:e>
          </m:func>
        </m:oMath>
      </m:oMathPara>
    </w:p>
    <w:p w14:paraId="6A4CC930" w14:textId="4E4FFC81" w:rsidR="002828B5" w:rsidRPr="002828B5" w:rsidRDefault="002828B5" w:rsidP="002828B5">
      <w:pPr>
        <w:pStyle w:val="DoElist1numbered2018"/>
        <w:numPr>
          <w:ilvl w:val="0"/>
          <w:numId w:val="0"/>
        </w:numPr>
        <w:ind w:left="72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(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4θ+4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2θ</m:t>
                  </m:r>
                </m:e>
              </m:func>
            </m:e>
          </m:func>
          <m:r>
            <w:rPr>
              <w:rFonts w:ascii="Cambria Math" w:hAnsi="Cambria Math"/>
            </w:rPr>
            <m:t>+3)</m:t>
          </m:r>
        </m:oMath>
      </m:oMathPara>
    </w:p>
    <w:sectPr w:rsidR="002828B5" w:rsidRPr="002828B5" w:rsidSect="00AC0BC7">
      <w:footerReference w:type="even" r:id="rId12"/>
      <w:footerReference w:type="default" r:id="rId13"/>
      <w:type w:val="continuous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5A3A0" w14:textId="772A5656" w:rsidR="00E135FD" w:rsidRDefault="00E135FD">
      <w:r>
        <w:separator/>
      </w:r>
    </w:p>
    <w:p w14:paraId="3892E9FF" w14:textId="77777777" w:rsidR="00E135FD" w:rsidRDefault="00E135FD"/>
  </w:endnote>
  <w:endnote w:type="continuationSeparator" w:id="0">
    <w:p w14:paraId="17BA58DE" w14:textId="4CA1ADE2" w:rsidR="00E135FD" w:rsidRDefault="00E135FD">
      <w:r>
        <w:continuationSeparator/>
      </w:r>
    </w:p>
    <w:p w14:paraId="62EFEABA" w14:textId="77777777" w:rsidR="00E135FD" w:rsidRDefault="00E13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6BB" w14:textId="381DBE14" w:rsidR="00E135FD" w:rsidRDefault="00E135FD" w:rsidP="00AC0BC7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82DBD">
      <w:rPr>
        <w:noProof/>
      </w:rPr>
      <w:t>2</w:t>
    </w:r>
    <w:r w:rsidRPr="004E338C">
      <w:fldChar w:fldCharType="end"/>
    </w:r>
    <w:r>
      <w:tab/>
    </w:r>
    <w:r>
      <w:tab/>
      <w:t>MEX-N2 De Moivre’s theorem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73A2" w14:textId="62D63588" w:rsidR="00E135FD" w:rsidRDefault="00E135FD" w:rsidP="00AC0BC7">
    <w:pPr>
      <w:pStyle w:val="DoEfooter2018"/>
    </w:pPr>
    <w:hyperlink r:id="rId1" w:history="1">
      <w:r w:rsidRPr="00853A6F">
        <w:rPr>
          <w:rStyle w:val="Hyperlink"/>
        </w:rPr>
        <w:t>© NSW Department of Education, 2019</w:t>
      </w:r>
    </w:hyperlink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82DBD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0183" w14:textId="072B2221" w:rsidR="00E135FD" w:rsidRDefault="00E135FD">
      <w:r>
        <w:separator/>
      </w:r>
    </w:p>
    <w:p w14:paraId="670DE1B8" w14:textId="77777777" w:rsidR="00E135FD" w:rsidRDefault="00E135FD"/>
  </w:footnote>
  <w:footnote w:type="continuationSeparator" w:id="0">
    <w:p w14:paraId="1F5E9443" w14:textId="280F1FC4" w:rsidR="00E135FD" w:rsidRDefault="00E135FD">
      <w:r>
        <w:continuationSeparator/>
      </w:r>
    </w:p>
    <w:p w14:paraId="0A6A9A3F" w14:textId="77777777" w:rsidR="00E135FD" w:rsidRDefault="00E135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3F4EE8AC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07B73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783FB5"/>
    <w:multiLevelType w:val="hybridMultilevel"/>
    <w:tmpl w:val="EB84D3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2D4AC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1117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244B01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E5DA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0C4B5E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4A771B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EC74AD"/>
    <w:multiLevelType w:val="hybridMultilevel"/>
    <w:tmpl w:val="7930CA5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48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50565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351CA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54FA6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A405BF"/>
    <w:multiLevelType w:val="hybridMultilevel"/>
    <w:tmpl w:val="BF0497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96BEB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18A4"/>
    <w:multiLevelType w:val="hybridMultilevel"/>
    <w:tmpl w:val="A552EBE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E63A4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2715A6"/>
    <w:multiLevelType w:val="hybridMultilevel"/>
    <w:tmpl w:val="64B87D60"/>
    <w:lvl w:ilvl="0" w:tplc="9A9282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57AA5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2D100E"/>
    <w:multiLevelType w:val="hybridMultilevel"/>
    <w:tmpl w:val="6E60C76A"/>
    <w:lvl w:ilvl="0" w:tplc="D3668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C68F4"/>
    <w:multiLevelType w:val="hybridMultilevel"/>
    <w:tmpl w:val="64B87D60"/>
    <w:lvl w:ilvl="0" w:tplc="9A9282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5BE353B9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14B40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6321B7"/>
    <w:multiLevelType w:val="hybridMultilevel"/>
    <w:tmpl w:val="0576CE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6666E"/>
    <w:multiLevelType w:val="hybridMultilevel"/>
    <w:tmpl w:val="B70E21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4DA9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DB5E3D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005532"/>
    <w:multiLevelType w:val="hybridMultilevel"/>
    <w:tmpl w:val="A96E4F12"/>
    <w:lvl w:ilvl="0" w:tplc="D3AE4226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15A71"/>
    <w:multiLevelType w:val="hybridMultilevel"/>
    <w:tmpl w:val="D446289A"/>
    <w:lvl w:ilvl="0" w:tplc="F52E7186">
      <w:start w:val="1"/>
      <w:numFmt w:val="decimal"/>
      <w:lvlText w:val="%1."/>
      <w:lvlJc w:val="left"/>
      <w:pPr>
        <w:ind w:left="720" w:hanging="360"/>
      </w:pPr>
      <w:rPr>
        <w:rFonts w:ascii="Cambria Math" w:eastAsia="SimSun" w:hAnsi="Cambria Math" w:cs="Arial" w:hint="default"/>
        <w:noProof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5487F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56610C"/>
    <w:multiLevelType w:val="hybridMultilevel"/>
    <w:tmpl w:val="6E60C76A"/>
    <w:lvl w:ilvl="0" w:tplc="D3668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5"/>
  </w:num>
  <w:num w:numId="5">
    <w:abstractNumId w:val="23"/>
  </w:num>
  <w:num w:numId="6">
    <w:abstractNumId w:val="31"/>
  </w:num>
  <w:num w:numId="7">
    <w:abstractNumId w:val="3"/>
  </w:num>
  <w:num w:numId="8">
    <w:abstractNumId w:val="27"/>
  </w:num>
  <w:num w:numId="9">
    <w:abstractNumId w:val="14"/>
  </w:num>
  <w:num w:numId="10">
    <w:abstractNumId w:val="18"/>
  </w:num>
  <w:num w:numId="11">
    <w:abstractNumId w:val="4"/>
  </w:num>
  <w:num w:numId="12">
    <w:abstractNumId w:val="2"/>
  </w:num>
  <w:num w:numId="13">
    <w:abstractNumId w:val="9"/>
  </w:num>
  <w:num w:numId="14">
    <w:abstractNumId w:val="29"/>
  </w:num>
  <w:num w:numId="15">
    <w:abstractNumId w:val="7"/>
  </w:num>
  <w:num w:numId="16">
    <w:abstractNumId w:val="15"/>
  </w:num>
  <w:num w:numId="17">
    <w:abstractNumId w:val="11"/>
  </w:num>
  <w:num w:numId="18">
    <w:abstractNumId w:val="28"/>
  </w:num>
  <w:num w:numId="19">
    <w:abstractNumId w:val="5"/>
  </w:num>
  <w:num w:numId="20">
    <w:abstractNumId w:val="20"/>
  </w:num>
  <w:num w:numId="21">
    <w:abstractNumId w:val="10"/>
  </w:num>
  <w:num w:numId="22">
    <w:abstractNumId w:val="26"/>
  </w:num>
  <w:num w:numId="23">
    <w:abstractNumId w:val="6"/>
  </w:num>
  <w:num w:numId="24">
    <w:abstractNumId w:val="30"/>
  </w:num>
  <w:num w:numId="25">
    <w:abstractNumId w:val="24"/>
  </w:num>
  <w:num w:numId="26">
    <w:abstractNumId w:val="13"/>
  </w:num>
  <w:num w:numId="27">
    <w:abstractNumId w:val="34"/>
  </w:num>
  <w:num w:numId="28">
    <w:abstractNumId w:val="33"/>
  </w:num>
  <w:num w:numId="29">
    <w:abstractNumId w:val="22"/>
  </w:num>
  <w:num w:numId="30">
    <w:abstractNumId w:val="21"/>
  </w:num>
  <w:num w:numId="31">
    <w:abstractNumId w:val="19"/>
  </w:num>
  <w:num w:numId="32">
    <w:abstractNumId w:val="8"/>
  </w:num>
  <w:num w:numId="33">
    <w:abstractNumId w:val="17"/>
  </w:num>
  <w:num w:numId="34">
    <w:abstractNumId w:val="32"/>
  </w:num>
  <w:num w:numId="35">
    <w:abstractNumId w:val="12"/>
  </w:num>
  <w:num w:numId="36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2719F"/>
    <w:rsid w:val="00030F7C"/>
    <w:rsid w:val="000310A5"/>
    <w:rsid w:val="000316A9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546C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09F2"/>
    <w:rsid w:val="00091D4E"/>
    <w:rsid w:val="0009315F"/>
    <w:rsid w:val="00094C91"/>
    <w:rsid w:val="00096490"/>
    <w:rsid w:val="00097B4E"/>
    <w:rsid w:val="000A130E"/>
    <w:rsid w:val="000A42DB"/>
    <w:rsid w:val="000A4D9D"/>
    <w:rsid w:val="000B09F0"/>
    <w:rsid w:val="000B10B4"/>
    <w:rsid w:val="000B1F25"/>
    <w:rsid w:val="000B27B2"/>
    <w:rsid w:val="000B414C"/>
    <w:rsid w:val="000B463F"/>
    <w:rsid w:val="000B507C"/>
    <w:rsid w:val="000B6FE9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1A87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49B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4EC6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772D3"/>
    <w:rsid w:val="00177772"/>
    <w:rsid w:val="00177D0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107A"/>
    <w:rsid w:val="001B1D54"/>
    <w:rsid w:val="001B26A9"/>
    <w:rsid w:val="001B26E1"/>
    <w:rsid w:val="001B36B7"/>
    <w:rsid w:val="001B4AEB"/>
    <w:rsid w:val="001B612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B67"/>
    <w:rsid w:val="001F63A2"/>
    <w:rsid w:val="001F6630"/>
    <w:rsid w:val="001F741C"/>
    <w:rsid w:val="00201FB9"/>
    <w:rsid w:val="00203C6E"/>
    <w:rsid w:val="002061ED"/>
    <w:rsid w:val="002077C3"/>
    <w:rsid w:val="0021219D"/>
    <w:rsid w:val="002146DC"/>
    <w:rsid w:val="00215A02"/>
    <w:rsid w:val="0021679A"/>
    <w:rsid w:val="00216F7C"/>
    <w:rsid w:val="00217DFA"/>
    <w:rsid w:val="00217EA7"/>
    <w:rsid w:val="00221D13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A4A"/>
    <w:rsid w:val="00253BE1"/>
    <w:rsid w:val="00262A70"/>
    <w:rsid w:val="00264518"/>
    <w:rsid w:val="00264688"/>
    <w:rsid w:val="00265DD8"/>
    <w:rsid w:val="00266BF8"/>
    <w:rsid w:val="002726CD"/>
    <w:rsid w:val="0027367E"/>
    <w:rsid w:val="00273693"/>
    <w:rsid w:val="0027549C"/>
    <w:rsid w:val="00276E86"/>
    <w:rsid w:val="0028208D"/>
    <w:rsid w:val="002828B5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386D"/>
    <w:rsid w:val="00294CDB"/>
    <w:rsid w:val="002959FF"/>
    <w:rsid w:val="00297B74"/>
    <w:rsid w:val="00297EB2"/>
    <w:rsid w:val="002A0963"/>
    <w:rsid w:val="002A0E12"/>
    <w:rsid w:val="002A0EF4"/>
    <w:rsid w:val="002A384C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3013"/>
    <w:rsid w:val="002B64F9"/>
    <w:rsid w:val="002B694A"/>
    <w:rsid w:val="002B7012"/>
    <w:rsid w:val="002B7F40"/>
    <w:rsid w:val="002C1BD1"/>
    <w:rsid w:val="002C1F7D"/>
    <w:rsid w:val="002C2FB4"/>
    <w:rsid w:val="002C3762"/>
    <w:rsid w:val="002C49A6"/>
    <w:rsid w:val="002C584C"/>
    <w:rsid w:val="002C75FE"/>
    <w:rsid w:val="002C7CCA"/>
    <w:rsid w:val="002D072D"/>
    <w:rsid w:val="002D077A"/>
    <w:rsid w:val="002D07EB"/>
    <w:rsid w:val="002D08FC"/>
    <w:rsid w:val="002D1573"/>
    <w:rsid w:val="002D32FA"/>
    <w:rsid w:val="002D38E6"/>
    <w:rsid w:val="002D4B2F"/>
    <w:rsid w:val="002D5107"/>
    <w:rsid w:val="002D5138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06FAE"/>
    <w:rsid w:val="00312B69"/>
    <w:rsid w:val="0031334D"/>
    <w:rsid w:val="003133A4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3A9"/>
    <w:rsid w:val="00354A79"/>
    <w:rsid w:val="00361E9A"/>
    <w:rsid w:val="003623FF"/>
    <w:rsid w:val="003628AA"/>
    <w:rsid w:val="00362D23"/>
    <w:rsid w:val="00363560"/>
    <w:rsid w:val="0036408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18FF"/>
    <w:rsid w:val="003E27A4"/>
    <w:rsid w:val="003E2B73"/>
    <w:rsid w:val="003E33A1"/>
    <w:rsid w:val="003E33D3"/>
    <w:rsid w:val="003E3908"/>
    <w:rsid w:val="003E4020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08AA"/>
    <w:rsid w:val="004115A9"/>
    <w:rsid w:val="00411E53"/>
    <w:rsid w:val="00412862"/>
    <w:rsid w:val="00412A8D"/>
    <w:rsid w:val="00412C09"/>
    <w:rsid w:val="0041307D"/>
    <w:rsid w:val="00414739"/>
    <w:rsid w:val="00414985"/>
    <w:rsid w:val="004173E7"/>
    <w:rsid w:val="00422933"/>
    <w:rsid w:val="004231C9"/>
    <w:rsid w:val="004238A6"/>
    <w:rsid w:val="00423F0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23C8"/>
    <w:rsid w:val="0045285B"/>
    <w:rsid w:val="00454C45"/>
    <w:rsid w:val="00454E74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72B"/>
    <w:rsid w:val="00467C7E"/>
    <w:rsid w:val="00470072"/>
    <w:rsid w:val="00482669"/>
    <w:rsid w:val="00484BC6"/>
    <w:rsid w:val="004874BE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81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1B48"/>
    <w:rsid w:val="004F3F99"/>
    <w:rsid w:val="004F52F4"/>
    <w:rsid w:val="004F5A67"/>
    <w:rsid w:val="00503A0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B5E"/>
    <w:rsid w:val="00535B10"/>
    <w:rsid w:val="00536AE8"/>
    <w:rsid w:val="005428B0"/>
    <w:rsid w:val="00542ED0"/>
    <w:rsid w:val="0054322F"/>
    <w:rsid w:val="005438CC"/>
    <w:rsid w:val="0054443B"/>
    <w:rsid w:val="005450BF"/>
    <w:rsid w:val="00545AD0"/>
    <w:rsid w:val="005479DB"/>
    <w:rsid w:val="005501BA"/>
    <w:rsid w:val="00550F49"/>
    <w:rsid w:val="00552754"/>
    <w:rsid w:val="0055306D"/>
    <w:rsid w:val="00555A8D"/>
    <w:rsid w:val="00555DA1"/>
    <w:rsid w:val="00556C4B"/>
    <w:rsid w:val="00557858"/>
    <w:rsid w:val="00563911"/>
    <w:rsid w:val="0056468C"/>
    <w:rsid w:val="00564BE4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A31"/>
    <w:rsid w:val="005A5D89"/>
    <w:rsid w:val="005B0783"/>
    <w:rsid w:val="005B0D30"/>
    <w:rsid w:val="005B386C"/>
    <w:rsid w:val="005B3D38"/>
    <w:rsid w:val="005B50AD"/>
    <w:rsid w:val="005B55D5"/>
    <w:rsid w:val="005B6BE9"/>
    <w:rsid w:val="005B7F53"/>
    <w:rsid w:val="005C2477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04D19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757"/>
    <w:rsid w:val="0063190C"/>
    <w:rsid w:val="00631BE2"/>
    <w:rsid w:val="00632C00"/>
    <w:rsid w:val="00636731"/>
    <w:rsid w:val="006367DC"/>
    <w:rsid w:val="00641608"/>
    <w:rsid w:val="00641F62"/>
    <w:rsid w:val="00642593"/>
    <w:rsid w:val="00643675"/>
    <w:rsid w:val="0064399C"/>
    <w:rsid w:val="0064524B"/>
    <w:rsid w:val="00645A37"/>
    <w:rsid w:val="00646480"/>
    <w:rsid w:val="006472E0"/>
    <w:rsid w:val="00647365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3D56"/>
    <w:rsid w:val="0066428B"/>
    <w:rsid w:val="00664B0C"/>
    <w:rsid w:val="006658C0"/>
    <w:rsid w:val="00667FEF"/>
    <w:rsid w:val="006702FF"/>
    <w:rsid w:val="0067272C"/>
    <w:rsid w:val="00675CF2"/>
    <w:rsid w:val="00680A33"/>
    <w:rsid w:val="00680D52"/>
    <w:rsid w:val="00681801"/>
    <w:rsid w:val="00682DBD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C73"/>
    <w:rsid w:val="006E0D1E"/>
    <w:rsid w:val="006E1206"/>
    <w:rsid w:val="006E2DFA"/>
    <w:rsid w:val="006E7521"/>
    <w:rsid w:val="006F0429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0FA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55D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E61ED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395B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22D9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900329"/>
    <w:rsid w:val="00901353"/>
    <w:rsid w:val="00901C80"/>
    <w:rsid w:val="00903227"/>
    <w:rsid w:val="0091053C"/>
    <w:rsid w:val="009115D5"/>
    <w:rsid w:val="0091173B"/>
    <w:rsid w:val="00912604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29C9"/>
    <w:rsid w:val="009240E4"/>
    <w:rsid w:val="00926437"/>
    <w:rsid w:val="009265D2"/>
    <w:rsid w:val="00927499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26F9"/>
    <w:rsid w:val="00944DA7"/>
    <w:rsid w:val="0094644C"/>
    <w:rsid w:val="00947AE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7162"/>
    <w:rsid w:val="00977871"/>
    <w:rsid w:val="00977F59"/>
    <w:rsid w:val="009804F0"/>
    <w:rsid w:val="009815C0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1846"/>
    <w:rsid w:val="009A5710"/>
    <w:rsid w:val="009A7E4F"/>
    <w:rsid w:val="009B176D"/>
    <w:rsid w:val="009B25CC"/>
    <w:rsid w:val="009B2BA7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4F38"/>
    <w:rsid w:val="009F701E"/>
    <w:rsid w:val="009F7BD4"/>
    <w:rsid w:val="009F7F6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5AE7"/>
    <w:rsid w:val="00A360AB"/>
    <w:rsid w:val="00A4041D"/>
    <w:rsid w:val="00A4456B"/>
    <w:rsid w:val="00A51F99"/>
    <w:rsid w:val="00A52759"/>
    <w:rsid w:val="00A5439E"/>
    <w:rsid w:val="00A5641A"/>
    <w:rsid w:val="00A6201A"/>
    <w:rsid w:val="00A622E0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42A"/>
    <w:rsid w:val="00A9297B"/>
    <w:rsid w:val="00A92AC2"/>
    <w:rsid w:val="00A950F8"/>
    <w:rsid w:val="00A966EB"/>
    <w:rsid w:val="00A97170"/>
    <w:rsid w:val="00AA1624"/>
    <w:rsid w:val="00AA1D29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BC7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34BF"/>
    <w:rsid w:val="00AD3F7E"/>
    <w:rsid w:val="00AD41AD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7DD"/>
    <w:rsid w:val="00AE6BF7"/>
    <w:rsid w:val="00AE6C1A"/>
    <w:rsid w:val="00AF0927"/>
    <w:rsid w:val="00AF2EC9"/>
    <w:rsid w:val="00AF3135"/>
    <w:rsid w:val="00AF5D5E"/>
    <w:rsid w:val="00AF6896"/>
    <w:rsid w:val="00AF79B7"/>
    <w:rsid w:val="00AF7C76"/>
    <w:rsid w:val="00AF7C8A"/>
    <w:rsid w:val="00B00209"/>
    <w:rsid w:val="00B009A2"/>
    <w:rsid w:val="00B019E1"/>
    <w:rsid w:val="00B025D5"/>
    <w:rsid w:val="00B0744A"/>
    <w:rsid w:val="00B11159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BA9"/>
    <w:rsid w:val="00B276B6"/>
    <w:rsid w:val="00B31953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3735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0790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4D79"/>
    <w:rsid w:val="00C2541C"/>
    <w:rsid w:val="00C26A00"/>
    <w:rsid w:val="00C279B7"/>
    <w:rsid w:val="00C316CB"/>
    <w:rsid w:val="00C32E74"/>
    <w:rsid w:val="00C333B8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6BA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841AC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BEF"/>
    <w:rsid w:val="00CC4CC6"/>
    <w:rsid w:val="00CC4DB3"/>
    <w:rsid w:val="00CC502B"/>
    <w:rsid w:val="00CD09FC"/>
    <w:rsid w:val="00CD1300"/>
    <w:rsid w:val="00CD2D88"/>
    <w:rsid w:val="00CD44AC"/>
    <w:rsid w:val="00CD602A"/>
    <w:rsid w:val="00CD700A"/>
    <w:rsid w:val="00CD7AD8"/>
    <w:rsid w:val="00CD7CC2"/>
    <w:rsid w:val="00CE0486"/>
    <w:rsid w:val="00CE0FE1"/>
    <w:rsid w:val="00CE10F5"/>
    <w:rsid w:val="00CE175A"/>
    <w:rsid w:val="00CE222A"/>
    <w:rsid w:val="00CE277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10702"/>
    <w:rsid w:val="00D11744"/>
    <w:rsid w:val="00D11872"/>
    <w:rsid w:val="00D1291F"/>
    <w:rsid w:val="00D12C13"/>
    <w:rsid w:val="00D13D08"/>
    <w:rsid w:val="00D15798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A5E"/>
    <w:rsid w:val="00D313E2"/>
    <w:rsid w:val="00D3676A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5A"/>
    <w:rsid w:val="00D61C6D"/>
    <w:rsid w:val="00D635BE"/>
    <w:rsid w:val="00D64586"/>
    <w:rsid w:val="00D647E6"/>
    <w:rsid w:val="00D6625E"/>
    <w:rsid w:val="00D71CF1"/>
    <w:rsid w:val="00D727F3"/>
    <w:rsid w:val="00D74026"/>
    <w:rsid w:val="00D74563"/>
    <w:rsid w:val="00D74C98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97F63"/>
    <w:rsid w:val="00DA058B"/>
    <w:rsid w:val="00DA0745"/>
    <w:rsid w:val="00DA1213"/>
    <w:rsid w:val="00DA1635"/>
    <w:rsid w:val="00DA3966"/>
    <w:rsid w:val="00DB224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099"/>
    <w:rsid w:val="00DC639D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5A24"/>
    <w:rsid w:val="00DF7DA8"/>
    <w:rsid w:val="00E03265"/>
    <w:rsid w:val="00E05E19"/>
    <w:rsid w:val="00E077BB"/>
    <w:rsid w:val="00E107F2"/>
    <w:rsid w:val="00E135FD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FFA"/>
    <w:rsid w:val="00E466C4"/>
    <w:rsid w:val="00E471E6"/>
    <w:rsid w:val="00E51912"/>
    <w:rsid w:val="00E519A8"/>
    <w:rsid w:val="00E53F9A"/>
    <w:rsid w:val="00E545D3"/>
    <w:rsid w:val="00E55800"/>
    <w:rsid w:val="00E55810"/>
    <w:rsid w:val="00E604D8"/>
    <w:rsid w:val="00E6203D"/>
    <w:rsid w:val="00E63A25"/>
    <w:rsid w:val="00E674A6"/>
    <w:rsid w:val="00E7006F"/>
    <w:rsid w:val="00E712EC"/>
    <w:rsid w:val="00E71B62"/>
    <w:rsid w:val="00E73604"/>
    <w:rsid w:val="00E73ECF"/>
    <w:rsid w:val="00E7484D"/>
    <w:rsid w:val="00E748AF"/>
    <w:rsid w:val="00E779BA"/>
    <w:rsid w:val="00E80331"/>
    <w:rsid w:val="00E82717"/>
    <w:rsid w:val="00E87059"/>
    <w:rsid w:val="00E90FE8"/>
    <w:rsid w:val="00E930E3"/>
    <w:rsid w:val="00E93A4D"/>
    <w:rsid w:val="00E94A2C"/>
    <w:rsid w:val="00E97D0C"/>
    <w:rsid w:val="00EA14D1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0418"/>
    <w:rsid w:val="00EC3C7A"/>
    <w:rsid w:val="00EC3F5F"/>
    <w:rsid w:val="00EC60EA"/>
    <w:rsid w:val="00EC66E8"/>
    <w:rsid w:val="00EC74C7"/>
    <w:rsid w:val="00EC78BE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00D0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200B"/>
    <w:rsid w:val="00F02948"/>
    <w:rsid w:val="00F11D6E"/>
    <w:rsid w:val="00F13E29"/>
    <w:rsid w:val="00F144DA"/>
    <w:rsid w:val="00F15692"/>
    <w:rsid w:val="00F1606A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DA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017D"/>
    <w:rsid w:val="00F527E5"/>
    <w:rsid w:val="00F53081"/>
    <w:rsid w:val="00F57B2A"/>
    <w:rsid w:val="00F57DD8"/>
    <w:rsid w:val="00F600CD"/>
    <w:rsid w:val="00F601C7"/>
    <w:rsid w:val="00F63061"/>
    <w:rsid w:val="00F63D80"/>
    <w:rsid w:val="00F703B0"/>
    <w:rsid w:val="00F73E2B"/>
    <w:rsid w:val="00F7772F"/>
    <w:rsid w:val="00F805BD"/>
    <w:rsid w:val="00F81399"/>
    <w:rsid w:val="00F81945"/>
    <w:rsid w:val="00F82889"/>
    <w:rsid w:val="00F84A49"/>
    <w:rsid w:val="00F84CED"/>
    <w:rsid w:val="00F84F32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5914"/>
    <w:rsid w:val="00F966A0"/>
    <w:rsid w:val="00FA1C1A"/>
    <w:rsid w:val="00FA256F"/>
    <w:rsid w:val="00FA52AA"/>
    <w:rsid w:val="00FA6BFF"/>
    <w:rsid w:val="00FB08D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4BC6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FB5C1D"/>
  <w15:docId w15:val="{1CEFD8B6-7A0D-4D79-903F-9E420A9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69"/>
    <w:pPr>
      <w:widowControl w:val="0"/>
      <w:spacing w:before="0" w:after="160" w:line="240" w:lineRule="auto"/>
      <w:jc w:val="both"/>
    </w:pPr>
    <w:rPr>
      <w:rFonts w:eastAsia="Calibri" w:cs="Mangal"/>
      <w:spacing w:val="-2"/>
      <w:sz w:val="20"/>
      <w:szCs w:val="18"/>
      <w:lang w:val="en-US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69"/>
    <w:rPr>
      <w:rFonts w:ascii="Arial" w:eastAsia="Calibri" w:hAnsi="Arial" w:cs="Mangal"/>
      <w:spacing w:val="-2"/>
      <w:sz w:val="20"/>
      <w:szCs w:val="18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748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4D"/>
    <w:pPr>
      <w:widowControl/>
      <w:spacing w:before="240" w:after="0"/>
      <w:jc w:val="left"/>
    </w:pPr>
    <w:rPr>
      <w:rFonts w:eastAsia="SimSun" w:cs="Times New Roman"/>
      <w:b/>
      <w:bCs/>
      <w:spacing w:val="0"/>
      <w:szCs w:val="20"/>
      <w:lang w:val="en-AU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4D"/>
    <w:rPr>
      <w:rFonts w:ascii="Arial" w:eastAsia="Calibri" w:hAnsi="Arial" w:cs="Mangal"/>
      <w:b/>
      <w:bCs/>
      <w:spacing w:val="-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E6B3-2FF4-433D-BCF2-7EEA482DB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05F6B-7AEB-4662-BD89-7209448D72B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46db038-1dcd-4d2d-acc3-074dba562d2c"/>
    <ds:schemaRef ds:uri="http://purl.org/dc/terms/"/>
    <ds:schemaRef ds:uri="http://schemas.microsoft.com/office/2006/metadata/properties"/>
    <ds:schemaRef ds:uri="a3893891-f0a0-41d0-9ee8-6d125d8ab8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2A3B45-43ED-4802-AE53-8917D6CA9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8EA2C-E9C2-4402-8A88-FD0517F3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74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Moivres Theorem</vt:lpstr>
    </vt:vector>
  </TitlesOfParts>
  <Manager/>
  <Company>NSW Department of Education</Company>
  <LinksUpToDate>false</LinksUpToDate>
  <CharactersWithSpaces>4227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Moivres Theorem</dc:title>
  <dc:subject/>
  <dc:creator>Michiko Ishiguro</dc:creator>
  <cp:keywords/>
  <dc:description/>
  <cp:lastModifiedBy>Daniel Proctor</cp:lastModifiedBy>
  <cp:revision>6</cp:revision>
  <cp:lastPrinted>2019-06-04T01:15:00Z</cp:lastPrinted>
  <dcterms:created xsi:type="dcterms:W3CDTF">2019-07-03T08:08:00Z</dcterms:created>
  <dcterms:modified xsi:type="dcterms:W3CDTF">2019-09-29T23:01:00Z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