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01" w:rsidRDefault="00F5497B" w:rsidP="00393D01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5DD5762" wp14:editId="676E0EC9">
            <wp:extent cx="1755652" cy="548641"/>
            <wp:effectExtent l="0" t="0" r="0" b="3810"/>
            <wp:docPr id="1" name="Picture 1" descr="NSW Government logo – Educati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Public-Schools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2179A9">
        <w:t>Exponential growth and rice on a chess board</w:t>
      </w:r>
    </w:p>
    <w:p w:rsidR="00900073" w:rsidRDefault="002179A9" w:rsidP="002179A9">
      <w:pPr>
        <w:pStyle w:val="DoEheading22018"/>
      </w:pPr>
      <w:r>
        <w:t>Activity:</w:t>
      </w:r>
    </w:p>
    <w:p w:rsidR="002179A9" w:rsidRPr="002179A9" w:rsidRDefault="002179A9" w:rsidP="002179A9">
      <w:pPr>
        <w:pStyle w:val="DoElist1numbered2018"/>
      </w:pPr>
      <w:r w:rsidRPr="002179A9">
        <w:t>Recount the story of rice on a chessboard t</w:t>
      </w:r>
      <w:bookmarkStart w:id="0" w:name="_GoBack"/>
      <w:bookmarkEnd w:id="0"/>
      <w:r w:rsidRPr="002179A9">
        <w:t>o the students: There are a range of variations:</w:t>
      </w:r>
    </w:p>
    <w:p w:rsidR="002179A9" w:rsidRPr="002179A9" w:rsidRDefault="002179A9" w:rsidP="002179A9">
      <w:pPr>
        <w:pStyle w:val="DoElist2bullet2018"/>
        <w:rPr>
          <w:rStyle w:val="Hyperlink"/>
        </w:rPr>
      </w:pP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"http://jwilson.coe.uga.edu/EMT668/EMAT6680.F99/Martin/instructional%20unit/day4.exponential/excel/grainofrice.html" </w:instrText>
      </w:r>
      <w:r>
        <w:rPr>
          <w:rStyle w:val="Hyperlink"/>
          <w:color w:val="auto"/>
          <w:u w:val="none"/>
        </w:rPr>
        <w:fldChar w:fldCharType="separate"/>
      </w:r>
      <w:r w:rsidRPr="002179A9">
        <w:rPr>
          <w:rStyle w:val="Hyperlink"/>
        </w:rPr>
        <w:t>One Grain of Rice a mathematical folktale</w:t>
      </w:r>
    </w:p>
    <w:p w:rsidR="002179A9" w:rsidRPr="002179A9" w:rsidRDefault="002179A9" w:rsidP="002179A9">
      <w:pPr>
        <w:pStyle w:val="DoElist2bullet2018"/>
        <w:rPr>
          <w:rStyle w:val="Hyperlink"/>
        </w:rPr>
      </w:pPr>
      <w:r>
        <w:rPr>
          <w:rStyle w:val="Hyperlink"/>
          <w:color w:val="auto"/>
          <w:u w:val="none"/>
        </w:rPr>
        <w:fldChar w:fldCharType="end"/>
      </w: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"http://www.singularitysymposium.com/exponential-growth.html" </w:instrText>
      </w:r>
      <w:r>
        <w:rPr>
          <w:rStyle w:val="Hyperlink"/>
          <w:color w:val="auto"/>
          <w:u w:val="none"/>
        </w:rPr>
        <w:fldChar w:fldCharType="separate"/>
      </w:r>
      <w:r w:rsidRPr="002179A9">
        <w:rPr>
          <w:rStyle w:val="Hyperlink"/>
        </w:rPr>
        <w:t>Exponential Growth and the Legend of Paal Payasam</w:t>
      </w:r>
    </w:p>
    <w:p w:rsidR="002179A9" w:rsidRPr="002179A9" w:rsidRDefault="002179A9" w:rsidP="002179A9">
      <w:pPr>
        <w:pStyle w:val="DoElist1numbered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fldChar w:fldCharType="end"/>
      </w:r>
      <w:r w:rsidRPr="002179A9">
        <w:rPr>
          <w:rStyle w:val="Hyperlink"/>
          <w:color w:val="auto"/>
          <w:u w:val="none"/>
        </w:rPr>
        <w:t>Discussion: How much rice do</w:t>
      </w:r>
      <w:r w:rsidR="001F60F3">
        <w:rPr>
          <w:rStyle w:val="Hyperlink"/>
          <w:color w:val="auto"/>
          <w:u w:val="none"/>
        </w:rPr>
        <w:t xml:space="preserve"> your students think the Sage and </w:t>
      </w:r>
      <w:r w:rsidRPr="002179A9">
        <w:rPr>
          <w:rStyle w:val="Hyperlink"/>
          <w:color w:val="auto"/>
          <w:u w:val="none"/>
        </w:rPr>
        <w:t>Rani would have after the chessboard was filled?</w:t>
      </w:r>
    </w:p>
    <w:p w:rsidR="001F60F3" w:rsidRDefault="001F60F3" w:rsidP="001F60F3">
      <w:pPr>
        <w:pStyle w:val="DoElist1numbered2018"/>
      </w:pPr>
      <w:r w:rsidRPr="001F60F3">
        <w:t>Students draw up a table showing the number of grains of rice on each square and a further column showing the total number of grains.</w:t>
      </w:r>
    </w:p>
    <w:p w:rsidR="001F60F3" w:rsidRPr="001F60F3" w:rsidRDefault="001F60F3" w:rsidP="001F60F3">
      <w:pPr>
        <w:pStyle w:val="Tablegap"/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3299"/>
        <w:gridCol w:w="3295"/>
        <w:gridCol w:w="3290"/>
      </w:tblGrid>
      <w:tr w:rsidR="001F60F3" w:rsidTr="001F60F3">
        <w:trPr>
          <w:cantSplit/>
          <w:tblHeader/>
        </w:trPr>
        <w:tc>
          <w:tcPr>
            <w:tcW w:w="3299" w:type="dxa"/>
          </w:tcPr>
          <w:p w:rsidR="001F60F3" w:rsidRDefault="001F60F3" w:rsidP="001F60F3">
            <w:pPr>
              <w:pStyle w:val="DoEtableheading2018"/>
            </w:pPr>
            <w:r>
              <w:t>Square</w:t>
            </w:r>
          </w:p>
        </w:tc>
        <w:tc>
          <w:tcPr>
            <w:tcW w:w="3295" w:type="dxa"/>
          </w:tcPr>
          <w:p w:rsidR="001F60F3" w:rsidRDefault="001F60F3" w:rsidP="001F60F3">
            <w:pPr>
              <w:pStyle w:val="DoEtableheading2018"/>
            </w:pPr>
            <w:r>
              <w:t>Grains of rice</w:t>
            </w:r>
          </w:p>
        </w:tc>
        <w:tc>
          <w:tcPr>
            <w:tcW w:w="3290" w:type="dxa"/>
          </w:tcPr>
          <w:p w:rsidR="001F60F3" w:rsidRDefault="001F60F3" w:rsidP="001F60F3">
            <w:pPr>
              <w:pStyle w:val="DoEtableheading2018"/>
            </w:pPr>
            <w:r>
              <w:t>Total grains of rice</w:t>
            </w:r>
          </w:p>
        </w:tc>
      </w:tr>
      <w:tr w:rsidR="001F60F3" w:rsidTr="001F60F3">
        <w:tc>
          <w:tcPr>
            <w:tcW w:w="3299" w:type="dxa"/>
          </w:tcPr>
          <w:p w:rsidR="001F60F3" w:rsidRDefault="001F60F3" w:rsidP="001F60F3">
            <w:pPr>
              <w:pStyle w:val="DoEtabletext2018"/>
            </w:pPr>
            <w:r>
              <w:t>1</w:t>
            </w:r>
          </w:p>
        </w:tc>
        <w:tc>
          <w:tcPr>
            <w:tcW w:w="3295" w:type="dxa"/>
          </w:tcPr>
          <w:p w:rsidR="001F60F3" w:rsidRDefault="001F60F3" w:rsidP="001F60F3">
            <w:pPr>
              <w:pStyle w:val="DoEtabletext2018"/>
            </w:pPr>
            <w:r>
              <w:t>1</w:t>
            </w:r>
          </w:p>
        </w:tc>
        <w:tc>
          <w:tcPr>
            <w:tcW w:w="3290" w:type="dxa"/>
          </w:tcPr>
          <w:p w:rsidR="001F60F3" w:rsidRDefault="001F60F3" w:rsidP="001F60F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0F3" w:rsidTr="001F60F3">
        <w:tc>
          <w:tcPr>
            <w:tcW w:w="3299" w:type="dxa"/>
          </w:tcPr>
          <w:p w:rsidR="001F60F3" w:rsidRDefault="001F60F3" w:rsidP="001F60F3">
            <w:pPr>
              <w:pStyle w:val="DoEtabletext2018"/>
            </w:pPr>
            <w:r>
              <w:t>2</w:t>
            </w:r>
          </w:p>
        </w:tc>
        <w:tc>
          <w:tcPr>
            <w:tcW w:w="3295" w:type="dxa"/>
          </w:tcPr>
          <w:p w:rsidR="001F60F3" w:rsidRDefault="001F60F3" w:rsidP="001F60F3">
            <w:pPr>
              <w:pStyle w:val="DoEtabletext2018"/>
            </w:pPr>
            <w:r>
              <w:t>2</w:t>
            </w:r>
          </w:p>
        </w:tc>
        <w:tc>
          <w:tcPr>
            <w:tcW w:w="3290" w:type="dxa"/>
          </w:tcPr>
          <w:p w:rsidR="001F60F3" w:rsidRDefault="001F60F3" w:rsidP="001F60F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0F3" w:rsidTr="001F60F3">
        <w:tc>
          <w:tcPr>
            <w:tcW w:w="3299" w:type="dxa"/>
          </w:tcPr>
          <w:p w:rsidR="001F60F3" w:rsidRDefault="001F60F3" w:rsidP="001F60F3">
            <w:pPr>
              <w:pStyle w:val="DoEtabletext2018"/>
            </w:pPr>
            <w:r>
              <w:t>3</w:t>
            </w:r>
          </w:p>
        </w:tc>
        <w:tc>
          <w:tcPr>
            <w:tcW w:w="3295" w:type="dxa"/>
          </w:tcPr>
          <w:p w:rsidR="001F60F3" w:rsidRDefault="001F60F3" w:rsidP="001F60F3">
            <w:pPr>
              <w:pStyle w:val="DoEtabletext2018"/>
            </w:pPr>
            <w:r>
              <w:t>4</w:t>
            </w:r>
          </w:p>
        </w:tc>
        <w:tc>
          <w:tcPr>
            <w:tcW w:w="3290" w:type="dxa"/>
          </w:tcPr>
          <w:p w:rsidR="001F60F3" w:rsidRDefault="001F60F3" w:rsidP="001F60F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0F3" w:rsidTr="001F60F3">
        <w:tc>
          <w:tcPr>
            <w:tcW w:w="3299" w:type="dxa"/>
          </w:tcPr>
          <w:p w:rsidR="001F60F3" w:rsidRDefault="001F60F3" w:rsidP="001F60F3">
            <w:pPr>
              <w:pStyle w:val="DoEtabletext2018"/>
            </w:pPr>
            <w:r>
              <w:t>4</w:t>
            </w:r>
          </w:p>
        </w:tc>
        <w:tc>
          <w:tcPr>
            <w:tcW w:w="3295" w:type="dxa"/>
          </w:tcPr>
          <w:p w:rsidR="001F60F3" w:rsidRDefault="001F60F3" w:rsidP="001F60F3">
            <w:pPr>
              <w:pStyle w:val="DoEtabletext2018"/>
            </w:pPr>
            <w:r>
              <w:t>…</w:t>
            </w:r>
          </w:p>
        </w:tc>
        <w:tc>
          <w:tcPr>
            <w:tcW w:w="3290" w:type="dxa"/>
          </w:tcPr>
          <w:p w:rsidR="001F60F3" w:rsidRDefault="001F60F3" w:rsidP="001F60F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0F3" w:rsidTr="001F60F3">
        <w:tc>
          <w:tcPr>
            <w:tcW w:w="3299" w:type="dxa"/>
          </w:tcPr>
          <w:p w:rsidR="001F60F3" w:rsidRDefault="001F60F3" w:rsidP="001F60F3">
            <w:pPr>
              <w:pStyle w:val="DoEtabletext2018"/>
            </w:pPr>
            <w:r>
              <w:t>5</w:t>
            </w:r>
          </w:p>
        </w:tc>
        <w:tc>
          <w:tcPr>
            <w:tcW w:w="3295" w:type="dxa"/>
          </w:tcPr>
          <w:p w:rsidR="001F60F3" w:rsidRDefault="001F60F3" w:rsidP="001F60F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90" w:type="dxa"/>
          </w:tcPr>
          <w:p w:rsidR="001F60F3" w:rsidRDefault="001F60F3" w:rsidP="001F60F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0F3" w:rsidTr="001F60F3">
        <w:tc>
          <w:tcPr>
            <w:tcW w:w="3299" w:type="dxa"/>
          </w:tcPr>
          <w:p w:rsidR="001F60F3" w:rsidRDefault="001F60F3" w:rsidP="001F60F3">
            <w:pPr>
              <w:pStyle w:val="DoEtabletext2018"/>
            </w:pPr>
            <w:r>
              <w:t>6</w:t>
            </w:r>
          </w:p>
        </w:tc>
        <w:tc>
          <w:tcPr>
            <w:tcW w:w="3295" w:type="dxa"/>
          </w:tcPr>
          <w:p w:rsidR="001F60F3" w:rsidRDefault="001F60F3" w:rsidP="001F60F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0" w:type="dxa"/>
          </w:tcPr>
          <w:p w:rsidR="001F60F3" w:rsidRDefault="001F60F3" w:rsidP="001F60F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60F3" w:rsidRPr="001F60F3" w:rsidRDefault="001F60F3" w:rsidP="001F60F3">
      <w:pPr>
        <w:pStyle w:val="DoElist1numbered2018"/>
      </w:pPr>
      <w:r w:rsidRPr="001F60F3">
        <w:t xml:space="preserve">As a conclusion, watch the </w:t>
      </w:r>
      <w:hyperlink r:id="rId9" w:history="1">
        <w:r w:rsidRPr="001F60F3">
          <w:rPr>
            <w:rStyle w:val="Hyperlink"/>
          </w:rPr>
          <w:t>BBC youtube video</w:t>
        </w:r>
      </w:hyperlink>
      <w:r w:rsidRPr="001F60F3">
        <w:t xml:space="preserve"> which examines the story and the result.</w:t>
      </w:r>
    </w:p>
    <w:sectPr w:rsidR="001F60F3" w:rsidRPr="001F60F3" w:rsidSect="00322305">
      <w:footerReference w:type="default" r:id="rId10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7C" w:rsidRDefault="00C0307C" w:rsidP="00FF56B7">
      <w:pPr>
        <w:spacing w:before="0" w:line="240" w:lineRule="auto"/>
      </w:pPr>
      <w:r>
        <w:separator/>
      </w:r>
    </w:p>
  </w:endnote>
  <w:endnote w:type="continuationSeparator" w:id="0">
    <w:p w:rsidR="00C0307C" w:rsidRDefault="00C0307C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6" w:rsidRDefault="00DB4E26" w:rsidP="00322305">
    <w:pPr>
      <w:pStyle w:val="DoEfooter2018"/>
    </w:pPr>
    <w:r>
      <w:t>© NSW Department of Education</w:t>
    </w:r>
    <w:r w:rsidR="001F60F3">
      <w:t>, November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030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7C" w:rsidRDefault="00C0307C" w:rsidP="00FF56B7">
      <w:pPr>
        <w:spacing w:before="0" w:line="240" w:lineRule="auto"/>
      </w:pPr>
      <w:r>
        <w:separator/>
      </w:r>
    </w:p>
  </w:footnote>
  <w:footnote w:type="continuationSeparator" w:id="0">
    <w:p w:rsidR="00C0307C" w:rsidRDefault="00C0307C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F794F83"/>
    <w:multiLevelType w:val="hybridMultilevel"/>
    <w:tmpl w:val="A2EA722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C"/>
    <w:rsid w:val="00066E4B"/>
    <w:rsid w:val="00122F3A"/>
    <w:rsid w:val="00145803"/>
    <w:rsid w:val="00154ACE"/>
    <w:rsid w:val="0019260F"/>
    <w:rsid w:val="001A483E"/>
    <w:rsid w:val="001F60F3"/>
    <w:rsid w:val="002179A9"/>
    <w:rsid w:val="00250223"/>
    <w:rsid w:val="0028075D"/>
    <w:rsid w:val="002F343B"/>
    <w:rsid w:val="00322305"/>
    <w:rsid w:val="00376EBF"/>
    <w:rsid w:val="00393D01"/>
    <w:rsid w:val="00402ED3"/>
    <w:rsid w:val="00613FEF"/>
    <w:rsid w:val="00657850"/>
    <w:rsid w:val="00672E9A"/>
    <w:rsid w:val="006866EE"/>
    <w:rsid w:val="0070306B"/>
    <w:rsid w:val="007967DD"/>
    <w:rsid w:val="007A72AF"/>
    <w:rsid w:val="007D51D8"/>
    <w:rsid w:val="008F340C"/>
    <w:rsid w:val="00900073"/>
    <w:rsid w:val="00964EF8"/>
    <w:rsid w:val="009A77C1"/>
    <w:rsid w:val="009B028D"/>
    <w:rsid w:val="00A42F17"/>
    <w:rsid w:val="00A44D52"/>
    <w:rsid w:val="00A660F0"/>
    <w:rsid w:val="00A85257"/>
    <w:rsid w:val="00AE6D03"/>
    <w:rsid w:val="00B05969"/>
    <w:rsid w:val="00B42AD1"/>
    <w:rsid w:val="00B73B53"/>
    <w:rsid w:val="00BD3DDD"/>
    <w:rsid w:val="00C0307C"/>
    <w:rsid w:val="00C203C5"/>
    <w:rsid w:val="00C57635"/>
    <w:rsid w:val="00C652BC"/>
    <w:rsid w:val="00C83F58"/>
    <w:rsid w:val="00DB4E26"/>
    <w:rsid w:val="00DD094B"/>
    <w:rsid w:val="00EC2D6E"/>
    <w:rsid w:val="00ED45D6"/>
    <w:rsid w:val="00F5497B"/>
    <w:rsid w:val="00F9178D"/>
    <w:rsid w:val="00FC5FDD"/>
    <w:rsid w:val="00FC7F4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A4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  <w:style w:type="paragraph" w:customStyle="1" w:styleId="IOStablelist1bullet2017">
    <w:name w:val="IOS table list 1 bullet 2017"/>
    <w:basedOn w:val="Normal"/>
    <w:qFormat/>
    <w:locked/>
    <w:rsid w:val="002179A9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3d0Y-JpR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L-SE\Accessibility%20documents%20-%20content%20check\Mathematics\New%20resources%20to%20check\me-c1.2\Accessible%20for%20checking\exponential-growth-and-rice-on-a-chess-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719A-AFCF-4A07-A6FB-A4F6E40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exponential-growth-and-rice-on-a-chess-board.dotx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growth and rice on chess board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growth and rice on chess board</dc:title>
  <dc:subject/>
  <dc:creator/>
  <cp:keywords/>
  <dc:description/>
  <cp:lastModifiedBy/>
  <cp:revision>1</cp:revision>
  <dcterms:created xsi:type="dcterms:W3CDTF">2018-11-23T02:29:00Z</dcterms:created>
  <dcterms:modified xsi:type="dcterms:W3CDTF">2018-11-23T02:31:00Z</dcterms:modified>
</cp:coreProperties>
</file>