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F3FA6" w14:textId="77777777" w:rsidR="00B66A3D" w:rsidRDefault="00B66A3D" w:rsidP="00B66A3D">
      <w:pPr>
        <w:pStyle w:val="Title"/>
      </w:pPr>
      <w:bookmarkStart w:id="0" w:name="_Toc53949697"/>
      <w:bookmarkStart w:id="1" w:name="_GoBack"/>
      <w:bookmarkEnd w:id="1"/>
      <w:r>
        <w:t>Stage 6 Mathematics Life Skills</w:t>
      </w:r>
      <w:bookmarkEnd w:id="0"/>
    </w:p>
    <w:p w14:paraId="15499CB2" w14:textId="77777777" w:rsidR="00B66A3D" w:rsidRDefault="00B66A3D" w:rsidP="00B66A3D">
      <w:pPr>
        <w:pStyle w:val="Heading2"/>
        <w:numPr>
          <w:ilvl w:val="1"/>
          <w:numId w:val="1"/>
        </w:numPr>
        <w:ind w:left="0"/>
      </w:pPr>
      <w:bookmarkStart w:id="2" w:name="_Toc53949698"/>
      <w:r>
        <w:t>Number games and activities for distributed practice</w:t>
      </w:r>
      <w:bookmarkEnd w:id="2"/>
    </w:p>
    <w:p w14:paraId="440D26E4" w14:textId="77777777" w:rsidR="00B66A3D" w:rsidRDefault="00B66A3D" w:rsidP="00B66A3D">
      <w:pPr>
        <w:rPr>
          <w:lang w:eastAsia="zh-CN"/>
        </w:rPr>
      </w:pPr>
      <w:r>
        <w:rPr>
          <w:noProof/>
          <w:lang w:eastAsia="en-AU"/>
        </w:rPr>
        <mc:AlternateContent>
          <mc:Choice Requires="wps">
            <w:drawing>
              <wp:inline distT="0" distB="0" distL="0" distR="0" wp14:anchorId="69C9B193" wp14:editId="79AE3582">
                <wp:extent cx="1109662" cy="1119187"/>
                <wp:effectExtent l="0" t="0" r="0" b="5080"/>
                <wp:docPr id="3" name="Oval 3" descr="Brand Circ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662" cy="1119187"/>
                        </a:xfrm>
                        <a:prstGeom prst="ellipse">
                          <a:avLst/>
                        </a:prstGeom>
                        <a:solidFill>
                          <a:srgbClr val="1B428A"/>
                        </a:solidFill>
                        <a:ln>
                          <a:noFill/>
                        </a:ln>
                        <a:extLst>
                          <a:ext uri="{91240B29-F687-4F45-9708-019B960494DF}">
                            <a14:hiddenLine xmlns:a14="http://schemas.microsoft.com/office/drawing/2010/main" w="635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oval w14:anchorId="22865047" id="Oval 3" o:spid="_x0000_s1026" alt="Brand Circle 1" style="width:87.35pt;height:88.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" fillcolor="#1b428a" stroked="f" strokeweight="5pt">
                <v:stroke joinstyle="miter"/>
                <w10:anchorlock/>
              </v:oval>
            </w:pict>
          </mc:Fallback>
        </mc:AlternateContent>
      </w:r>
    </w:p>
    <w:p w14:paraId="4799C495" w14:textId="77777777" w:rsidR="00B66A3D" w:rsidRDefault="00B66A3D" w:rsidP="00B66A3D">
      <w:pPr>
        <w:rPr>
          <w:lang w:eastAsia="zh-CN"/>
        </w:rPr>
      </w:pPr>
      <w:r>
        <w:rPr>
          <w:noProof/>
          <w:lang w:eastAsia="en-AU"/>
        </w:rPr>
        <mc:AlternateContent>
          <mc:Choice Requires="wps">
            <w:drawing>
              <wp:inline distT="0" distB="0" distL="0" distR="0" wp14:anchorId="2B47A5A7" wp14:editId="76AAC105">
                <wp:extent cx="985837" cy="981075"/>
                <wp:effectExtent l="57150" t="57150" r="81280" b="85725"/>
                <wp:docPr id="2" name="Oval 2" descr="Brand Dotted Circ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837" cy="981075"/>
                        </a:xfrm>
                        <a:prstGeom prst="ellipse">
                          <a:avLst/>
                        </a:prstGeom>
                        <a:noFill/>
                        <a:ln w="127000" cap="rnd">
                          <a:solidFill>
                            <a:srgbClr val="C7DBF1"/>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oval w14:anchorId="4514C2C7" id="Oval 2" o:spid="_x0000_s1026" alt="Brand Dotted Circle 2" style="width:77.6pt;height:7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" filled="f" strokecolor="#c7dbf1" strokeweight="10pt">
                <v:stroke dashstyle="1 1" joinstyle="miter" endcap="round"/>
                <w10:anchorlock/>
              </v:oval>
            </w:pict>
          </mc:Fallback>
        </mc:AlternateContent>
      </w:r>
      <w:r>
        <w:rPr>
          <w:noProof/>
          <w:lang w:eastAsia="en-AU"/>
        </w:rPr>
        <mc:AlternateContent>
          <mc:Choice Requires="wps">
            <w:drawing>
              <wp:inline distT="0" distB="0" distL="0" distR="0" wp14:anchorId="0FBBD65A" wp14:editId="341B0626">
                <wp:extent cx="2128837" cy="2166937"/>
                <wp:effectExtent l="76200" t="76200" r="81280" b="81280"/>
                <wp:docPr id="1" name="Oval 1" descr="Brand Circ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8837" cy="2166937"/>
                        </a:xfrm>
                        <a:prstGeom prst="ellipse">
                          <a:avLst/>
                        </a:prstGeom>
                        <a:noFill/>
                        <a:ln w="152400">
                          <a:solidFill>
                            <a:srgbClr val="CF003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oval w14:anchorId="5F117471" id="Oval 1" o:spid="_x0000_s1026" alt="Brand Circle 2" style="width:167.6pt;height:170.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" filled="f" strokecolor="#cf0038" strokeweight="12pt">
                <v:stroke joinstyle="miter"/>
                <w10:anchorlock/>
              </v:oval>
            </w:pict>
          </mc:Fallback>
        </mc:AlternateContent>
      </w:r>
      <w:r>
        <w:rPr>
          <w:lang w:eastAsia="zh-CN"/>
        </w:rPr>
        <w:br w:type="page"/>
      </w:r>
    </w:p>
    <w:p w14:paraId="7117541B" w14:textId="77777777" w:rsidR="00B66A3D" w:rsidRDefault="00B66A3D" w:rsidP="00B66A3D">
      <w:pPr>
        <w:pStyle w:val="Heading2"/>
        <w:numPr>
          <w:ilvl w:val="0"/>
          <w:numId w:val="0"/>
        </w:numPr>
      </w:pPr>
      <w:bookmarkStart w:id="3" w:name="_Toc47078390"/>
      <w:bookmarkStart w:id="4" w:name="_Toc53949699"/>
      <w:r>
        <w:lastRenderedPageBreak/>
        <w:t>Table of contents</w:t>
      </w:r>
      <w:bookmarkEnd w:id="3"/>
      <w:bookmarkEnd w:id="4"/>
    </w:p>
    <w:p w14:paraId="270270B1" w14:textId="77777777" w:rsidR="00B66A3D" w:rsidRDefault="00B66A3D" w:rsidP="00B66A3D">
      <w:pPr>
        <w:pStyle w:val="DoEreference2018"/>
      </w:pPr>
    </w:p>
    <w:sdt>
      <w:sdtPr>
        <w:rPr>
          <w:rFonts w:ascii="Arial" w:eastAsiaTheme="minorHAnsi" w:hAnsi="Arial" w:cstheme="minorBidi"/>
          <w:color w:val="auto"/>
          <w:sz w:val="24"/>
          <w:szCs w:val="24"/>
          <w:lang w:eastAsia="zh-CN"/>
        </w:rPr>
        <w:id w:val="23222315"/>
        <w:docPartObj>
          <w:docPartGallery w:val="Table of Contents"/>
          <w:docPartUnique/>
        </w:docPartObj>
      </w:sdtPr>
      <w:sdtEndPr>
        <w:rPr>
          <w:rFonts w:ascii="Helvetica" w:eastAsia="SimSun" w:hAnsi="Helvetica" w:cs="Times New Roman"/>
          <w:b/>
          <w:bCs/>
          <w:noProof/>
          <w:sz w:val="18"/>
          <w:szCs w:val="18"/>
        </w:rPr>
      </w:sdtEndPr>
      <w:sdtContent>
        <w:p w14:paraId="23AA0AE6" w14:textId="77777777" w:rsidR="00B66A3D" w:rsidRDefault="00B66A3D" w:rsidP="00B66A3D">
          <w:pPr>
            <w:pStyle w:val="TOCHeading"/>
          </w:pPr>
        </w:p>
        <w:p w14:paraId="4D70CFCD" w14:textId="77777777" w:rsidR="00B66A3D" w:rsidRDefault="00B66A3D" w:rsidP="00B66A3D">
          <w:pPr>
            <w:pStyle w:val="TOC1"/>
            <w:tabs>
              <w:tab w:val="right" w:leader="dot" w:pos="14562"/>
            </w:tabs>
            <w:rPr>
              <w:rFonts w:asciiTheme="minorHAnsi" w:eastAsiaTheme="minorEastAsia" w:hAnsiTheme="minorHAnsi" w:cstheme="minorBidi"/>
              <w:b w:val="0"/>
              <w:bCs w:val="0"/>
              <w:noProof/>
              <w:szCs w:val="22"/>
              <w:lang w:eastAsia="en-AU"/>
            </w:rPr>
          </w:pPr>
          <w:r>
            <w:fldChar w:fldCharType="begin"/>
          </w:r>
          <w:r>
            <w:instrText xml:space="preserve"> TOC \o "1-3" \h \z \u </w:instrText>
          </w:r>
          <w:r>
            <w:fldChar w:fldCharType="separate"/>
          </w:r>
          <w:hyperlink w:anchor="_Toc53949697" w:history="1">
            <w:r w:rsidRPr="000934DC">
              <w:rPr>
                <w:rStyle w:val="Hyperlink"/>
                <w:noProof/>
              </w:rPr>
              <w:t>Stage 6 Mathematics Life Skills</w:t>
            </w:r>
            <w:r>
              <w:rPr>
                <w:noProof/>
                <w:webHidden/>
              </w:rPr>
              <w:tab/>
            </w:r>
            <w:r>
              <w:rPr>
                <w:noProof/>
                <w:webHidden/>
              </w:rPr>
              <w:fldChar w:fldCharType="begin"/>
            </w:r>
            <w:r>
              <w:rPr>
                <w:noProof/>
                <w:webHidden/>
              </w:rPr>
              <w:instrText xml:space="preserve"> PAGEREF _Toc53949697 \h </w:instrText>
            </w:r>
            <w:r>
              <w:rPr>
                <w:noProof/>
                <w:webHidden/>
              </w:rPr>
            </w:r>
            <w:r>
              <w:rPr>
                <w:noProof/>
                <w:webHidden/>
              </w:rPr>
              <w:fldChar w:fldCharType="separate"/>
            </w:r>
            <w:r>
              <w:rPr>
                <w:noProof/>
                <w:webHidden/>
              </w:rPr>
              <w:t>1</w:t>
            </w:r>
            <w:r>
              <w:rPr>
                <w:noProof/>
                <w:webHidden/>
              </w:rPr>
              <w:fldChar w:fldCharType="end"/>
            </w:r>
          </w:hyperlink>
        </w:p>
        <w:p w14:paraId="7BE0D8CA" w14:textId="77777777" w:rsidR="00B66A3D" w:rsidRDefault="00DC7309" w:rsidP="00B66A3D">
          <w:pPr>
            <w:pStyle w:val="TOC2"/>
            <w:tabs>
              <w:tab w:val="right" w:leader="dot" w:pos="14562"/>
            </w:tabs>
            <w:rPr>
              <w:rFonts w:asciiTheme="minorHAnsi" w:eastAsiaTheme="minorEastAsia" w:hAnsiTheme="minorHAnsi" w:cstheme="minorBidi"/>
              <w:noProof/>
              <w:sz w:val="22"/>
              <w:szCs w:val="22"/>
              <w:lang w:eastAsia="en-AU"/>
            </w:rPr>
          </w:pPr>
          <w:hyperlink w:anchor="_Toc53949698" w:history="1">
            <w:r w:rsidR="00B66A3D" w:rsidRPr="000934DC">
              <w:rPr>
                <w:rStyle w:val="Hyperlink"/>
                <w:noProof/>
              </w:rPr>
              <w:t>Number games and activities for distributed practice</w:t>
            </w:r>
            <w:r w:rsidR="00B66A3D">
              <w:rPr>
                <w:noProof/>
                <w:webHidden/>
              </w:rPr>
              <w:tab/>
            </w:r>
            <w:r w:rsidR="00B66A3D">
              <w:rPr>
                <w:noProof/>
                <w:webHidden/>
              </w:rPr>
              <w:fldChar w:fldCharType="begin"/>
            </w:r>
            <w:r w:rsidR="00B66A3D">
              <w:rPr>
                <w:noProof/>
                <w:webHidden/>
              </w:rPr>
              <w:instrText xml:space="preserve"> PAGEREF _Toc53949698 \h </w:instrText>
            </w:r>
            <w:r w:rsidR="00B66A3D">
              <w:rPr>
                <w:noProof/>
                <w:webHidden/>
              </w:rPr>
            </w:r>
            <w:r w:rsidR="00B66A3D">
              <w:rPr>
                <w:noProof/>
                <w:webHidden/>
              </w:rPr>
              <w:fldChar w:fldCharType="separate"/>
            </w:r>
            <w:r w:rsidR="00B66A3D">
              <w:rPr>
                <w:noProof/>
                <w:webHidden/>
              </w:rPr>
              <w:t>1</w:t>
            </w:r>
            <w:r w:rsidR="00B66A3D">
              <w:rPr>
                <w:noProof/>
                <w:webHidden/>
              </w:rPr>
              <w:fldChar w:fldCharType="end"/>
            </w:r>
          </w:hyperlink>
        </w:p>
        <w:p w14:paraId="7BE9BE1B" w14:textId="77777777" w:rsidR="00B66A3D" w:rsidRDefault="00DC7309" w:rsidP="00B66A3D">
          <w:pPr>
            <w:pStyle w:val="TOC2"/>
            <w:tabs>
              <w:tab w:val="right" w:leader="dot" w:pos="14562"/>
            </w:tabs>
            <w:rPr>
              <w:rFonts w:asciiTheme="minorHAnsi" w:eastAsiaTheme="minorEastAsia" w:hAnsiTheme="minorHAnsi" w:cstheme="minorBidi"/>
              <w:noProof/>
              <w:sz w:val="22"/>
              <w:szCs w:val="22"/>
              <w:lang w:eastAsia="en-AU"/>
            </w:rPr>
          </w:pPr>
          <w:hyperlink w:anchor="_Toc53949699" w:history="1">
            <w:r w:rsidR="00B66A3D" w:rsidRPr="000934DC">
              <w:rPr>
                <w:rStyle w:val="Hyperlink"/>
                <w:noProof/>
              </w:rPr>
              <w:t>Table of contents</w:t>
            </w:r>
            <w:r w:rsidR="00B66A3D">
              <w:rPr>
                <w:noProof/>
                <w:webHidden/>
              </w:rPr>
              <w:tab/>
            </w:r>
            <w:r w:rsidR="00B66A3D">
              <w:rPr>
                <w:noProof/>
                <w:webHidden/>
              </w:rPr>
              <w:fldChar w:fldCharType="begin"/>
            </w:r>
            <w:r w:rsidR="00B66A3D">
              <w:rPr>
                <w:noProof/>
                <w:webHidden/>
              </w:rPr>
              <w:instrText xml:space="preserve"> PAGEREF _Toc53949699 \h </w:instrText>
            </w:r>
            <w:r w:rsidR="00B66A3D">
              <w:rPr>
                <w:noProof/>
                <w:webHidden/>
              </w:rPr>
            </w:r>
            <w:r w:rsidR="00B66A3D">
              <w:rPr>
                <w:noProof/>
                <w:webHidden/>
              </w:rPr>
              <w:fldChar w:fldCharType="separate"/>
            </w:r>
            <w:r w:rsidR="00B66A3D">
              <w:rPr>
                <w:noProof/>
                <w:webHidden/>
              </w:rPr>
              <w:t>2</w:t>
            </w:r>
            <w:r w:rsidR="00B66A3D">
              <w:rPr>
                <w:noProof/>
                <w:webHidden/>
              </w:rPr>
              <w:fldChar w:fldCharType="end"/>
            </w:r>
          </w:hyperlink>
        </w:p>
        <w:p w14:paraId="512F1468" w14:textId="77777777" w:rsidR="00B66A3D" w:rsidRDefault="00DC7309" w:rsidP="00B66A3D">
          <w:pPr>
            <w:pStyle w:val="TOC2"/>
            <w:tabs>
              <w:tab w:val="right" w:leader="dot" w:pos="14562"/>
            </w:tabs>
            <w:rPr>
              <w:rFonts w:asciiTheme="minorHAnsi" w:eastAsiaTheme="minorEastAsia" w:hAnsiTheme="minorHAnsi" w:cstheme="minorBidi"/>
              <w:noProof/>
              <w:sz w:val="22"/>
              <w:szCs w:val="22"/>
              <w:lang w:eastAsia="en-AU"/>
            </w:rPr>
          </w:pPr>
          <w:hyperlink w:anchor="_Toc53949700" w:history="1">
            <w:r w:rsidR="00B66A3D" w:rsidRPr="000934DC">
              <w:rPr>
                <w:rStyle w:val="Hyperlink"/>
                <w:noProof/>
              </w:rPr>
              <w:t>How to use this resource</w:t>
            </w:r>
            <w:r w:rsidR="00B66A3D">
              <w:rPr>
                <w:noProof/>
                <w:webHidden/>
              </w:rPr>
              <w:tab/>
            </w:r>
            <w:r w:rsidR="00B66A3D">
              <w:rPr>
                <w:noProof/>
                <w:webHidden/>
              </w:rPr>
              <w:fldChar w:fldCharType="begin"/>
            </w:r>
            <w:r w:rsidR="00B66A3D">
              <w:rPr>
                <w:noProof/>
                <w:webHidden/>
              </w:rPr>
              <w:instrText xml:space="preserve"> PAGEREF _Toc53949700 \h </w:instrText>
            </w:r>
            <w:r w:rsidR="00B66A3D">
              <w:rPr>
                <w:noProof/>
                <w:webHidden/>
              </w:rPr>
            </w:r>
            <w:r w:rsidR="00B66A3D">
              <w:rPr>
                <w:noProof/>
                <w:webHidden/>
              </w:rPr>
              <w:fldChar w:fldCharType="separate"/>
            </w:r>
            <w:r w:rsidR="00B66A3D">
              <w:rPr>
                <w:noProof/>
                <w:webHidden/>
              </w:rPr>
              <w:t>3</w:t>
            </w:r>
            <w:r w:rsidR="00B66A3D">
              <w:rPr>
                <w:noProof/>
                <w:webHidden/>
              </w:rPr>
              <w:fldChar w:fldCharType="end"/>
            </w:r>
          </w:hyperlink>
        </w:p>
        <w:p w14:paraId="162ECAB3" w14:textId="77777777" w:rsidR="00B66A3D" w:rsidRDefault="00DC7309" w:rsidP="00B66A3D">
          <w:pPr>
            <w:pStyle w:val="TOC2"/>
            <w:tabs>
              <w:tab w:val="right" w:leader="dot" w:pos="14562"/>
            </w:tabs>
            <w:rPr>
              <w:rFonts w:asciiTheme="minorHAnsi" w:eastAsiaTheme="minorEastAsia" w:hAnsiTheme="minorHAnsi" w:cstheme="minorBidi"/>
              <w:noProof/>
              <w:sz w:val="22"/>
              <w:szCs w:val="22"/>
              <w:lang w:eastAsia="en-AU"/>
            </w:rPr>
          </w:pPr>
          <w:hyperlink w:anchor="_Toc53949701" w:history="1">
            <w:r w:rsidR="00B66A3D" w:rsidRPr="000934DC">
              <w:rPr>
                <w:rStyle w:val="Hyperlink"/>
                <w:noProof/>
              </w:rPr>
              <w:t>Games and activities</w:t>
            </w:r>
            <w:r w:rsidR="00B66A3D">
              <w:rPr>
                <w:noProof/>
                <w:webHidden/>
              </w:rPr>
              <w:tab/>
            </w:r>
            <w:r w:rsidR="00B66A3D">
              <w:rPr>
                <w:noProof/>
                <w:webHidden/>
              </w:rPr>
              <w:fldChar w:fldCharType="begin"/>
            </w:r>
            <w:r w:rsidR="00B66A3D">
              <w:rPr>
                <w:noProof/>
                <w:webHidden/>
              </w:rPr>
              <w:instrText xml:space="preserve"> PAGEREF _Toc53949701 \h </w:instrText>
            </w:r>
            <w:r w:rsidR="00B66A3D">
              <w:rPr>
                <w:noProof/>
                <w:webHidden/>
              </w:rPr>
            </w:r>
            <w:r w:rsidR="00B66A3D">
              <w:rPr>
                <w:noProof/>
                <w:webHidden/>
              </w:rPr>
              <w:fldChar w:fldCharType="separate"/>
            </w:r>
            <w:r w:rsidR="00B66A3D">
              <w:rPr>
                <w:noProof/>
                <w:webHidden/>
              </w:rPr>
              <w:t>3</w:t>
            </w:r>
            <w:r w:rsidR="00B66A3D">
              <w:rPr>
                <w:noProof/>
                <w:webHidden/>
              </w:rPr>
              <w:fldChar w:fldCharType="end"/>
            </w:r>
          </w:hyperlink>
        </w:p>
        <w:p w14:paraId="1C23049B" w14:textId="77777777" w:rsidR="00B66A3D" w:rsidRDefault="00DC7309" w:rsidP="00B66A3D">
          <w:pPr>
            <w:pStyle w:val="TOC3"/>
            <w:tabs>
              <w:tab w:val="right" w:leader="dot" w:pos="14562"/>
            </w:tabs>
            <w:rPr>
              <w:rFonts w:asciiTheme="minorHAnsi" w:eastAsiaTheme="minorEastAsia" w:hAnsiTheme="minorHAnsi" w:cstheme="minorBidi"/>
              <w:iCs w:val="0"/>
              <w:noProof/>
              <w:sz w:val="22"/>
              <w:szCs w:val="22"/>
              <w:lang w:eastAsia="en-AU"/>
            </w:rPr>
          </w:pPr>
          <w:hyperlink w:anchor="_Toc53949702" w:history="1">
            <w:r w:rsidR="00B66A3D" w:rsidRPr="000934DC">
              <w:rPr>
                <w:rStyle w:val="Hyperlink"/>
                <w:noProof/>
              </w:rPr>
              <w:t>Dicey addition</w:t>
            </w:r>
            <w:r w:rsidR="00B66A3D">
              <w:rPr>
                <w:noProof/>
                <w:webHidden/>
              </w:rPr>
              <w:tab/>
            </w:r>
            <w:r w:rsidR="00B66A3D">
              <w:rPr>
                <w:noProof/>
                <w:webHidden/>
              </w:rPr>
              <w:fldChar w:fldCharType="begin"/>
            </w:r>
            <w:r w:rsidR="00B66A3D">
              <w:rPr>
                <w:noProof/>
                <w:webHidden/>
              </w:rPr>
              <w:instrText xml:space="preserve"> PAGEREF _Toc53949702 \h </w:instrText>
            </w:r>
            <w:r w:rsidR="00B66A3D">
              <w:rPr>
                <w:noProof/>
                <w:webHidden/>
              </w:rPr>
            </w:r>
            <w:r w:rsidR="00B66A3D">
              <w:rPr>
                <w:noProof/>
                <w:webHidden/>
              </w:rPr>
              <w:fldChar w:fldCharType="separate"/>
            </w:r>
            <w:r w:rsidR="00B66A3D">
              <w:rPr>
                <w:noProof/>
                <w:webHidden/>
              </w:rPr>
              <w:t>3</w:t>
            </w:r>
            <w:r w:rsidR="00B66A3D">
              <w:rPr>
                <w:noProof/>
                <w:webHidden/>
              </w:rPr>
              <w:fldChar w:fldCharType="end"/>
            </w:r>
          </w:hyperlink>
        </w:p>
        <w:p w14:paraId="06745E0B" w14:textId="77777777" w:rsidR="00B66A3D" w:rsidRDefault="00DC7309" w:rsidP="00B66A3D">
          <w:pPr>
            <w:pStyle w:val="TOC3"/>
            <w:tabs>
              <w:tab w:val="right" w:leader="dot" w:pos="14562"/>
            </w:tabs>
            <w:rPr>
              <w:rFonts w:asciiTheme="minorHAnsi" w:eastAsiaTheme="minorEastAsia" w:hAnsiTheme="minorHAnsi" w:cstheme="minorBidi"/>
              <w:iCs w:val="0"/>
              <w:noProof/>
              <w:sz w:val="22"/>
              <w:szCs w:val="22"/>
              <w:lang w:eastAsia="en-AU"/>
            </w:rPr>
          </w:pPr>
          <w:hyperlink w:anchor="_Toc53949703" w:history="1">
            <w:r w:rsidR="00B66A3D" w:rsidRPr="000934DC">
              <w:rPr>
                <w:rStyle w:val="Hyperlink"/>
                <w:noProof/>
              </w:rPr>
              <w:t>Factors fun</w:t>
            </w:r>
            <w:r w:rsidR="00B66A3D">
              <w:rPr>
                <w:noProof/>
                <w:webHidden/>
              </w:rPr>
              <w:tab/>
            </w:r>
            <w:r w:rsidR="00B66A3D">
              <w:rPr>
                <w:noProof/>
                <w:webHidden/>
              </w:rPr>
              <w:fldChar w:fldCharType="begin"/>
            </w:r>
            <w:r w:rsidR="00B66A3D">
              <w:rPr>
                <w:noProof/>
                <w:webHidden/>
              </w:rPr>
              <w:instrText xml:space="preserve"> PAGEREF _Toc53949703 \h </w:instrText>
            </w:r>
            <w:r w:rsidR="00B66A3D">
              <w:rPr>
                <w:noProof/>
                <w:webHidden/>
              </w:rPr>
            </w:r>
            <w:r w:rsidR="00B66A3D">
              <w:rPr>
                <w:noProof/>
                <w:webHidden/>
              </w:rPr>
              <w:fldChar w:fldCharType="separate"/>
            </w:r>
            <w:r w:rsidR="00B66A3D">
              <w:rPr>
                <w:noProof/>
                <w:webHidden/>
              </w:rPr>
              <w:t>4</w:t>
            </w:r>
            <w:r w:rsidR="00B66A3D">
              <w:rPr>
                <w:noProof/>
                <w:webHidden/>
              </w:rPr>
              <w:fldChar w:fldCharType="end"/>
            </w:r>
          </w:hyperlink>
        </w:p>
        <w:p w14:paraId="39487429" w14:textId="77777777" w:rsidR="00B66A3D" w:rsidRDefault="00DC7309" w:rsidP="00B66A3D">
          <w:pPr>
            <w:pStyle w:val="TOC3"/>
            <w:tabs>
              <w:tab w:val="right" w:leader="dot" w:pos="14562"/>
            </w:tabs>
            <w:rPr>
              <w:rFonts w:asciiTheme="minorHAnsi" w:eastAsiaTheme="minorEastAsia" w:hAnsiTheme="minorHAnsi" w:cstheme="minorBidi"/>
              <w:iCs w:val="0"/>
              <w:noProof/>
              <w:sz w:val="22"/>
              <w:szCs w:val="22"/>
              <w:lang w:eastAsia="en-AU"/>
            </w:rPr>
          </w:pPr>
          <w:hyperlink w:anchor="_Toc53949704" w:history="1">
            <w:r w:rsidR="00B66A3D" w:rsidRPr="000934DC">
              <w:rPr>
                <w:rStyle w:val="Hyperlink"/>
                <w:noProof/>
              </w:rPr>
              <w:t>Mastermind</w:t>
            </w:r>
            <w:r w:rsidR="00B66A3D">
              <w:rPr>
                <w:noProof/>
                <w:webHidden/>
              </w:rPr>
              <w:tab/>
            </w:r>
            <w:r w:rsidR="00B66A3D">
              <w:rPr>
                <w:noProof/>
                <w:webHidden/>
              </w:rPr>
              <w:fldChar w:fldCharType="begin"/>
            </w:r>
            <w:r w:rsidR="00B66A3D">
              <w:rPr>
                <w:noProof/>
                <w:webHidden/>
              </w:rPr>
              <w:instrText xml:space="preserve"> PAGEREF _Toc53949704 \h </w:instrText>
            </w:r>
            <w:r w:rsidR="00B66A3D">
              <w:rPr>
                <w:noProof/>
                <w:webHidden/>
              </w:rPr>
            </w:r>
            <w:r w:rsidR="00B66A3D">
              <w:rPr>
                <w:noProof/>
                <w:webHidden/>
              </w:rPr>
              <w:fldChar w:fldCharType="separate"/>
            </w:r>
            <w:r w:rsidR="00B66A3D">
              <w:rPr>
                <w:noProof/>
                <w:webHidden/>
              </w:rPr>
              <w:t>5</w:t>
            </w:r>
            <w:r w:rsidR="00B66A3D">
              <w:rPr>
                <w:noProof/>
                <w:webHidden/>
              </w:rPr>
              <w:fldChar w:fldCharType="end"/>
            </w:r>
          </w:hyperlink>
        </w:p>
        <w:p w14:paraId="2B9D0A29" w14:textId="77777777" w:rsidR="00B66A3D" w:rsidRDefault="00DC7309" w:rsidP="00B66A3D">
          <w:pPr>
            <w:pStyle w:val="TOC3"/>
            <w:tabs>
              <w:tab w:val="right" w:leader="dot" w:pos="14562"/>
            </w:tabs>
            <w:rPr>
              <w:rFonts w:asciiTheme="minorHAnsi" w:eastAsiaTheme="minorEastAsia" w:hAnsiTheme="minorHAnsi" w:cstheme="minorBidi"/>
              <w:iCs w:val="0"/>
              <w:noProof/>
              <w:sz w:val="22"/>
              <w:szCs w:val="22"/>
              <w:lang w:eastAsia="en-AU"/>
            </w:rPr>
          </w:pPr>
          <w:hyperlink w:anchor="_Toc53949705" w:history="1">
            <w:r w:rsidR="00B66A3D" w:rsidRPr="000934DC">
              <w:rPr>
                <w:rStyle w:val="Hyperlink"/>
                <w:noProof/>
              </w:rPr>
              <w:t>Multiple madness</w:t>
            </w:r>
            <w:r w:rsidR="00B66A3D">
              <w:rPr>
                <w:noProof/>
                <w:webHidden/>
              </w:rPr>
              <w:tab/>
            </w:r>
            <w:r w:rsidR="00B66A3D">
              <w:rPr>
                <w:noProof/>
                <w:webHidden/>
              </w:rPr>
              <w:fldChar w:fldCharType="begin"/>
            </w:r>
            <w:r w:rsidR="00B66A3D">
              <w:rPr>
                <w:noProof/>
                <w:webHidden/>
              </w:rPr>
              <w:instrText xml:space="preserve"> PAGEREF _Toc53949705 \h </w:instrText>
            </w:r>
            <w:r w:rsidR="00B66A3D">
              <w:rPr>
                <w:noProof/>
                <w:webHidden/>
              </w:rPr>
            </w:r>
            <w:r w:rsidR="00B66A3D">
              <w:rPr>
                <w:noProof/>
                <w:webHidden/>
              </w:rPr>
              <w:fldChar w:fldCharType="separate"/>
            </w:r>
            <w:r w:rsidR="00B66A3D">
              <w:rPr>
                <w:noProof/>
                <w:webHidden/>
              </w:rPr>
              <w:t>6</w:t>
            </w:r>
            <w:r w:rsidR="00B66A3D">
              <w:rPr>
                <w:noProof/>
                <w:webHidden/>
              </w:rPr>
              <w:fldChar w:fldCharType="end"/>
            </w:r>
          </w:hyperlink>
        </w:p>
        <w:p w14:paraId="429B8263" w14:textId="77777777" w:rsidR="00B66A3D" w:rsidRDefault="00DC7309" w:rsidP="00B66A3D">
          <w:pPr>
            <w:pStyle w:val="TOC3"/>
            <w:tabs>
              <w:tab w:val="right" w:leader="dot" w:pos="14562"/>
            </w:tabs>
            <w:rPr>
              <w:rFonts w:asciiTheme="minorHAnsi" w:eastAsiaTheme="minorEastAsia" w:hAnsiTheme="minorHAnsi" w:cstheme="minorBidi"/>
              <w:iCs w:val="0"/>
              <w:noProof/>
              <w:sz w:val="22"/>
              <w:szCs w:val="22"/>
              <w:lang w:eastAsia="en-AU"/>
            </w:rPr>
          </w:pPr>
          <w:hyperlink w:anchor="_Toc53949706" w:history="1">
            <w:r w:rsidR="00B66A3D" w:rsidRPr="000934DC">
              <w:rPr>
                <w:rStyle w:val="Hyperlink"/>
                <w:noProof/>
              </w:rPr>
              <w:t>Multiplication toss</w:t>
            </w:r>
            <w:r w:rsidR="00B66A3D">
              <w:rPr>
                <w:noProof/>
                <w:webHidden/>
              </w:rPr>
              <w:tab/>
            </w:r>
            <w:r w:rsidR="00B66A3D">
              <w:rPr>
                <w:noProof/>
                <w:webHidden/>
              </w:rPr>
              <w:fldChar w:fldCharType="begin"/>
            </w:r>
            <w:r w:rsidR="00B66A3D">
              <w:rPr>
                <w:noProof/>
                <w:webHidden/>
              </w:rPr>
              <w:instrText xml:space="preserve"> PAGEREF _Toc53949706 \h </w:instrText>
            </w:r>
            <w:r w:rsidR="00B66A3D">
              <w:rPr>
                <w:noProof/>
                <w:webHidden/>
              </w:rPr>
            </w:r>
            <w:r w:rsidR="00B66A3D">
              <w:rPr>
                <w:noProof/>
                <w:webHidden/>
              </w:rPr>
              <w:fldChar w:fldCharType="separate"/>
            </w:r>
            <w:r w:rsidR="00B66A3D">
              <w:rPr>
                <w:noProof/>
                <w:webHidden/>
              </w:rPr>
              <w:t>7</w:t>
            </w:r>
            <w:r w:rsidR="00B66A3D">
              <w:rPr>
                <w:noProof/>
                <w:webHidden/>
              </w:rPr>
              <w:fldChar w:fldCharType="end"/>
            </w:r>
          </w:hyperlink>
        </w:p>
        <w:p w14:paraId="62E5F258" w14:textId="77777777" w:rsidR="00B66A3D" w:rsidRDefault="00DC7309" w:rsidP="00B66A3D">
          <w:pPr>
            <w:pStyle w:val="TOC3"/>
            <w:tabs>
              <w:tab w:val="right" w:leader="dot" w:pos="14562"/>
            </w:tabs>
            <w:rPr>
              <w:rFonts w:asciiTheme="minorHAnsi" w:eastAsiaTheme="minorEastAsia" w:hAnsiTheme="minorHAnsi" w:cstheme="minorBidi"/>
              <w:iCs w:val="0"/>
              <w:noProof/>
              <w:sz w:val="22"/>
              <w:szCs w:val="22"/>
              <w:lang w:eastAsia="en-AU"/>
            </w:rPr>
          </w:pPr>
          <w:hyperlink w:anchor="_Toc53949707" w:history="1">
            <w:r w:rsidR="00B66A3D" w:rsidRPr="000934DC">
              <w:rPr>
                <w:rStyle w:val="Hyperlink"/>
                <w:noProof/>
              </w:rPr>
              <w:t>Multo</w:t>
            </w:r>
            <w:r w:rsidR="00B66A3D">
              <w:rPr>
                <w:noProof/>
                <w:webHidden/>
              </w:rPr>
              <w:tab/>
            </w:r>
            <w:r w:rsidR="00B66A3D">
              <w:rPr>
                <w:noProof/>
                <w:webHidden/>
              </w:rPr>
              <w:fldChar w:fldCharType="begin"/>
            </w:r>
            <w:r w:rsidR="00B66A3D">
              <w:rPr>
                <w:noProof/>
                <w:webHidden/>
              </w:rPr>
              <w:instrText xml:space="preserve"> PAGEREF _Toc53949707 \h </w:instrText>
            </w:r>
            <w:r w:rsidR="00B66A3D">
              <w:rPr>
                <w:noProof/>
                <w:webHidden/>
              </w:rPr>
            </w:r>
            <w:r w:rsidR="00B66A3D">
              <w:rPr>
                <w:noProof/>
                <w:webHidden/>
              </w:rPr>
              <w:fldChar w:fldCharType="separate"/>
            </w:r>
            <w:r w:rsidR="00B66A3D">
              <w:rPr>
                <w:noProof/>
                <w:webHidden/>
              </w:rPr>
              <w:t>8</w:t>
            </w:r>
            <w:r w:rsidR="00B66A3D">
              <w:rPr>
                <w:noProof/>
                <w:webHidden/>
              </w:rPr>
              <w:fldChar w:fldCharType="end"/>
            </w:r>
          </w:hyperlink>
        </w:p>
        <w:p w14:paraId="2A8F06C4" w14:textId="77777777" w:rsidR="00B66A3D" w:rsidRDefault="00DC7309" w:rsidP="00B66A3D">
          <w:pPr>
            <w:pStyle w:val="TOC3"/>
            <w:tabs>
              <w:tab w:val="right" w:leader="dot" w:pos="14562"/>
            </w:tabs>
            <w:rPr>
              <w:rFonts w:asciiTheme="minorHAnsi" w:eastAsiaTheme="minorEastAsia" w:hAnsiTheme="minorHAnsi" w:cstheme="minorBidi"/>
              <w:iCs w:val="0"/>
              <w:noProof/>
              <w:sz w:val="22"/>
              <w:szCs w:val="22"/>
              <w:lang w:eastAsia="en-AU"/>
            </w:rPr>
          </w:pPr>
          <w:hyperlink w:anchor="_Toc53949708" w:history="1">
            <w:r w:rsidR="00B66A3D" w:rsidRPr="000934DC">
              <w:rPr>
                <w:rStyle w:val="Hyperlink"/>
                <w:noProof/>
              </w:rPr>
              <w:t>Number busting!</w:t>
            </w:r>
            <w:r w:rsidR="00B66A3D">
              <w:rPr>
                <w:noProof/>
                <w:webHidden/>
              </w:rPr>
              <w:tab/>
            </w:r>
            <w:r w:rsidR="00B66A3D">
              <w:rPr>
                <w:noProof/>
                <w:webHidden/>
              </w:rPr>
              <w:fldChar w:fldCharType="begin"/>
            </w:r>
            <w:r w:rsidR="00B66A3D">
              <w:rPr>
                <w:noProof/>
                <w:webHidden/>
              </w:rPr>
              <w:instrText xml:space="preserve"> PAGEREF _Toc53949708 \h </w:instrText>
            </w:r>
            <w:r w:rsidR="00B66A3D">
              <w:rPr>
                <w:noProof/>
                <w:webHidden/>
              </w:rPr>
            </w:r>
            <w:r w:rsidR="00B66A3D">
              <w:rPr>
                <w:noProof/>
                <w:webHidden/>
              </w:rPr>
              <w:fldChar w:fldCharType="separate"/>
            </w:r>
            <w:r w:rsidR="00B66A3D">
              <w:rPr>
                <w:noProof/>
                <w:webHidden/>
              </w:rPr>
              <w:t>8</w:t>
            </w:r>
            <w:r w:rsidR="00B66A3D">
              <w:rPr>
                <w:noProof/>
                <w:webHidden/>
              </w:rPr>
              <w:fldChar w:fldCharType="end"/>
            </w:r>
          </w:hyperlink>
        </w:p>
        <w:p w14:paraId="4C035D27" w14:textId="77777777" w:rsidR="00B66A3D" w:rsidRDefault="00DC7309" w:rsidP="00B66A3D">
          <w:pPr>
            <w:pStyle w:val="TOC3"/>
            <w:tabs>
              <w:tab w:val="right" w:leader="dot" w:pos="14562"/>
            </w:tabs>
            <w:rPr>
              <w:rFonts w:asciiTheme="minorHAnsi" w:eastAsiaTheme="minorEastAsia" w:hAnsiTheme="minorHAnsi" w:cstheme="minorBidi"/>
              <w:iCs w:val="0"/>
              <w:noProof/>
              <w:sz w:val="22"/>
              <w:szCs w:val="22"/>
              <w:lang w:eastAsia="en-AU"/>
            </w:rPr>
          </w:pPr>
          <w:hyperlink w:anchor="_Toc53949709" w:history="1">
            <w:r w:rsidR="00B66A3D" w:rsidRPr="000934DC">
              <w:rPr>
                <w:rStyle w:val="Hyperlink"/>
                <w:noProof/>
              </w:rPr>
              <w:t>Which one doesn’t belong?</w:t>
            </w:r>
            <w:r w:rsidR="00B66A3D">
              <w:rPr>
                <w:noProof/>
                <w:webHidden/>
              </w:rPr>
              <w:tab/>
            </w:r>
            <w:r w:rsidR="00B66A3D">
              <w:rPr>
                <w:noProof/>
                <w:webHidden/>
              </w:rPr>
              <w:fldChar w:fldCharType="begin"/>
            </w:r>
            <w:r w:rsidR="00B66A3D">
              <w:rPr>
                <w:noProof/>
                <w:webHidden/>
              </w:rPr>
              <w:instrText xml:space="preserve"> PAGEREF _Toc53949709 \h </w:instrText>
            </w:r>
            <w:r w:rsidR="00B66A3D">
              <w:rPr>
                <w:noProof/>
                <w:webHidden/>
              </w:rPr>
            </w:r>
            <w:r w:rsidR="00B66A3D">
              <w:rPr>
                <w:noProof/>
                <w:webHidden/>
              </w:rPr>
              <w:fldChar w:fldCharType="separate"/>
            </w:r>
            <w:r w:rsidR="00B66A3D">
              <w:rPr>
                <w:noProof/>
                <w:webHidden/>
              </w:rPr>
              <w:t>9</w:t>
            </w:r>
            <w:r w:rsidR="00B66A3D">
              <w:rPr>
                <w:noProof/>
                <w:webHidden/>
              </w:rPr>
              <w:fldChar w:fldCharType="end"/>
            </w:r>
          </w:hyperlink>
        </w:p>
        <w:p w14:paraId="381973BD" w14:textId="77777777" w:rsidR="00B66A3D" w:rsidRDefault="00DC7309" w:rsidP="00B66A3D">
          <w:pPr>
            <w:pStyle w:val="TOC3"/>
            <w:tabs>
              <w:tab w:val="right" w:leader="dot" w:pos="14562"/>
            </w:tabs>
            <w:rPr>
              <w:rFonts w:asciiTheme="minorHAnsi" w:eastAsiaTheme="minorEastAsia" w:hAnsiTheme="minorHAnsi" w:cstheme="minorBidi"/>
              <w:iCs w:val="0"/>
              <w:noProof/>
              <w:sz w:val="22"/>
              <w:szCs w:val="22"/>
              <w:lang w:eastAsia="en-AU"/>
            </w:rPr>
          </w:pPr>
          <w:hyperlink w:anchor="_Toc53949710" w:history="1">
            <w:r w:rsidR="00B66A3D" w:rsidRPr="000934DC">
              <w:rPr>
                <w:rStyle w:val="Hyperlink"/>
                <w:noProof/>
              </w:rPr>
              <w:t>101 and you’re out!</w:t>
            </w:r>
            <w:r w:rsidR="00B66A3D">
              <w:rPr>
                <w:noProof/>
                <w:webHidden/>
              </w:rPr>
              <w:tab/>
            </w:r>
            <w:r w:rsidR="00B66A3D">
              <w:rPr>
                <w:noProof/>
                <w:webHidden/>
              </w:rPr>
              <w:fldChar w:fldCharType="begin"/>
            </w:r>
            <w:r w:rsidR="00B66A3D">
              <w:rPr>
                <w:noProof/>
                <w:webHidden/>
              </w:rPr>
              <w:instrText xml:space="preserve"> PAGEREF _Toc53949710 \h </w:instrText>
            </w:r>
            <w:r w:rsidR="00B66A3D">
              <w:rPr>
                <w:noProof/>
                <w:webHidden/>
              </w:rPr>
            </w:r>
            <w:r w:rsidR="00B66A3D">
              <w:rPr>
                <w:noProof/>
                <w:webHidden/>
              </w:rPr>
              <w:fldChar w:fldCharType="separate"/>
            </w:r>
            <w:r w:rsidR="00B66A3D">
              <w:rPr>
                <w:noProof/>
                <w:webHidden/>
              </w:rPr>
              <w:t>10</w:t>
            </w:r>
            <w:r w:rsidR="00B66A3D">
              <w:rPr>
                <w:noProof/>
                <w:webHidden/>
              </w:rPr>
              <w:fldChar w:fldCharType="end"/>
            </w:r>
          </w:hyperlink>
        </w:p>
        <w:p w14:paraId="4379F9F1" w14:textId="77777777" w:rsidR="00B66A3D" w:rsidRDefault="00DC7309" w:rsidP="00B66A3D">
          <w:pPr>
            <w:pStyle w:val="TOC3"/>
            <w:tabs>
              <w:tab w:val="right" w:leader="dot" w:pos="14562"/>
            </w:tabs>
            <w:rPr>
              <w:rFonts w:asciiTheme="minorHAnsi" w:eastAsiaTheme="minorEastAsia" w:hAnsiTheme="minorHAnsi" w:cstheme="minorBidi"/>
              <w:iCs w:val="0"/>
              <w:noProof/>
              <w:sz w:val="22"/>
              <w:szCs w:val="22"/>
              <w:lang w:eastAsia="en-AU"/>
            </w:rPr>
          </w:pPr>
          <w:hyperlink w:anchor="_Toc53949711" w:history="1">
            <w:r w:rsidR="00B66A3D" w:rsidRPr="000934DC">
              <w:rPr>
                <w:rStyle w:val="Hyperlink"/>
                <w:noProof/>
              </w:rPr>
              <w:t>4 strikes and you’re out!</w:t>
            </w:r>
            <w:r w:rsidR="00B66A3D">
              <w:rPr>
                <w:noProof/>
                <w:webHidden/>
              </w:rPr>
              <w:tab/>
            </w:r>
            <w:r w:rsidR="00B66A3D">
              <w:rPr>
                <w:noProof/>
                <w:webHidden/>
              </w:rPr>
              <w:fldChar w:fldCharType="begin"/>
            </w:r>
            <w:r w:rsidR="00B66A3D">
              <w:rPr>
                <w:noProof/>
                <w:webHidden/>
              </w:rPr>
              <w:instrText xml:space="preserve"> PAGEREF _Toc53949711 \h </w:instrText>
            </w:r>
            <w:r w:rsidR="00B66A3D">
              <w:rPr>
                <w:noProof/>
                <w:webHidden/>
              </w:rPr>
            </w:r>
            <w:r w:rsidR="00B66A3D">
              <w:rPr>
                <w:noProof/>
                <w:webHidden/>
              </w:rPr>
              <w:fldChar w:fldCharType="separate"/>
            </w:r>
            <w:r w:rsidR="00B66A3D">
              <w:rPr>
                <w:noProof/>
                <w:webHidden/>
              </w:rPr>
              <w:t>11</w:t>
            </w:r>
            <w:r w:rsidR="00B66A3D">
              <w:rPr>
                <w:noProof/>
                <w:webHidden/>
              </w:rPr>
              <w:fldChar w:fldCharType="end"/>
            </w:r>
          </w:hyperlink>
        </w:p>
        <w:p w14:paraId="39767C0D" w14:textId="77777777" w:rsidR="00B66A3D" w:rsidRDefault="00B66A3D" w:rsidP="00B66A3D">
          <w:pPr>
            <w:pStyle w:val="DoEreference2018"/>
            <w:rPr>
              <w:b/>
              <w:bCs/>
              <w:noProof/>
            </w:rPr>
          </w:pPr>
          <w:r>
            <w:rPr>
              <w:b/>
              <w:bCs/>
              <w:noProof/>
            </w:rPr>
            <w:fldChar w:fldCharType="end"/>
          </w:r>
        </w:p>
      </w:sdtContent>
    </w:sdt>
    <w:p w14:paraId="1181CEF9" w14:textId="52374CD3" w:rsidR="00B66A3D" w:rsidRDefault="00B66A3D" w:rsidP="00B66A3D">
      <w:pPr>
        <w:pStyle w:val="DoEreference2018"/>
        <w:rPr>
          <w:lang w:eastAsia="en-US"/>
        </w:rPr>
      </w:pPr>
      <w:r>
        <w:rPr>
          <w:lang w:eastAsia="en-US"/>
        </w:rPr>
        <w:t xml:space="preserve">All outcomes referred to in this unit come from the </w:t>
      </w:r>
      <w:hyperlink r:id="rId11" w:history="1">
        <w:r w:rsidRPr="00E03597">
          <w:rPr>
            <w:rStyle w:val="Hyperlink"/>
            <w:rFonts w:ascii="Helvetica" w:hAnsi="Helvetica"/>
            <w:sz w:val="18"/>
            <w:lang w:eastAsia="en-US"/>
          </w:rPr>
          <w:t>Stage 6 Mathematics Life Skills</w:t>
        </w:r>
        <w:r w:rsidRPr="00E03597">
          <w:rPr>
            <w:rStyle w:val="Hyperlink"/>
            <w:rFonts w:ascii="Helvetica" w:hAnsi="Helvetica"/>
            <w:sz w:val="18"/>
          </w:rPr>
          <w:t xml:space="preserve"> Syllabus</w:t>
        </w:r>
      </w:hyperlink>
      <w:r>
        <w:br/>
      </w:r>
      <w:r>
        <w:rPr>
          <w:lang w:eastAsia="en-US"/>
        </w:rPr>
        <w:t>© NSW Education Standards Authority (NESA) for and on behalf of the Crown in right of the State of New South Wales, 2017</w:t>
      </w:r>
    </w:p>
    <w:p w14:paraId="3BEDEE8A" w14:textId="77777777" w:rsidR="00B66A3D" w:rsidRDefault="00B66A3D" w:rsidP="00B66A3D">
      <w:r>
        <w:br w:type="page"/>
      </w:r>
    </w:p>
    <w:p w14:paraId="31E4F3EF" w14:textId="77777777" w:rsidR="00B66A3D" w:rsidRDefault="00B66A3D" w:rsidP="00B66A3D">
      <w:pPr>
        <w:pStyle w:val="Heading2"/>
        <w:numPr>
          <w:ilvl w:val="0"/>
          <w:numId w:val="0"/>
        </w:numPr>
      </w:pPr>
      <w:bookmarkStart w:id="5" w:name="_Toc53949700"/>
      <w:r>
        <w:lastRenderedPageBreak/>
        <w:t>How to use this resource</w:t>
      </w:r>
      <w:bookmarkEnd w:id="5"/>
    </w:p>
    <w:p w14:paraId="376EDC76" w14:textId="4A5A3421" w:rsidR="00B66A3D" w:rsidRDefault="00B66A3D" w:rsidP="00B66A3D">
      <w:pPr>
        <w:rPr>
          <w:lang w:eastAsia="zh-CN"/>
        </w:rPr>
      </w:pPr>
      <w:r>
        <w:rPr>
          <w:lang w:eastAsia="zh-CN"/>
        </w:rPr>
        <w:t xml:space="preserve">The games and activities in this resource are designed to be used for distributed practice to build number knowledge. Teachers are encouraged to build routines that use them to regularly begin or end lessons to provide engaging and meaningful distributed practice to build number knowledge. </w:t>
      </w:r>
      <w:r w:rsidR="00A85ADF">
        <w:rPr>
          <w:lang w:eastAsia="zh-CN"/>
        </w:rPr>
        <w:t>Activities will also include</w:t>
      </w:r>
      <w:r>
        <w:rPr>
          <w:lang w:eastAsia="zh-CN"/>
        </w:rPr>
        <w:t xml:space="preserve"> suggestions about how the task could be used to complement the learning in the other topics of Stage 6 Mathematics Life Skills. </w:t>
      </w:r>
    </w:p>
    <w:p w14:paraId="330C5D08" w14:textId="77777777" w:rsidR="00B66A3D" w:rsidRDefault="00B66A3D" w:rsidP="00B66A3D">
      <w:pPr>
        <w:pStyle w:val="Heading2"/>
        <w:numPr>
          <w:ilvl w:val="0"/>
          <w:numId w:val="0"/>
        </w:numPr>
      </w:pPr>
      <w:bookmarkStart w:id="6" w:name="_Toc53949701"/>
      <w:r>
        <w:t>Games and activities</w:t>
      </w:r>
      <w:bookmarkEnd w:id="6"/>
    </w:p>
    <w:p w14:paraId="7C59BE4A" w14:textId="3F7E199C" w:rsidR="00B66A3D" w:rsidRDefault="00B66A3D" w:rsidP="00B66A3D">
      <w:pPr>
        <w:pStyle w:val="Heading3"/>
        <w:numPr>
          <w:ilvl w:val="2"/>
          <w:numId w:val="1"/>
        </w:numPr>
        <w:ind w:left="0"/>
      </w:pPr>
      <w:bookmarkStart w:id="7" w:name="_Toc53949702"/>
      <w:r>
        <w:t>Dicey addition</w:t>
      </w:r>
      <w:bookmarkEnd w:id="7"/>
    </w:p>
    <w:tbl>
      <w:tblPr>
        <w:tblStyle w:val="TableGrid"/>
        <w:tblW w:w="14561" w:type="dxa"/>
        <w:tblLook w:val="04A0" w:firstRow="1" w:lastRow="0" w:firstColumn="1" w:lastColumn="0" w:noHBand="0" w:noVBand="1"/>
      </w:tblPr>
      <w:tblGrid>
        <w:gridCol w:w="3095"/>
        <w:gridCol w:w="6538"/>
        <w:gridCol w:w="3686"/>
        <w:gridCol w:w="1242"/>
      </w:tblGrid>
      <w:tr w:rsidR="00AE7BA5" w:rsidRPr="001E7114" w14:paraId="65E92898" w14:textId="77777777" w:rsidTr="00224C0D">
        <w:trPr>
          <w:tblHeader/>
        </w:trPr>
        <w:tc>
          <w:tcPr>
            <w:tcW w:w="3095" w:type="dxa"/>
          </w:tcPr>
          <w:p w14:paraId="25A56D2E" w14:textId="77777777" w:rsidR="00AE7BA5" w:rsidRPr="001E7114" w:rsidRDefault="00AE7BA5" w:rsidP="00224C0D">
            <w:pPr>
              <w:rPr>
                <w:b/>
                <w:lang w:eastAsia="zh-CN"/>
              </w:rPr>
            </w:pPr>
            <w:r w:rsidRPr="001E7114">
              <w:rPr>
                <w:b/>
                <w:lang w:eastAsia="zh-CN"/>
              </w:rPr>
              <w:t>Content</w:t>
            </w:r>
          </w:p>
          <w:p w14:paraId="565A34C8" w14:textId="77777777" w:rsidR="00AE7BA5" w:rsidRPr="001E7114" w:rsidRDefault="00AE7BA5" w:rsidP="00224C0D">
            <w:pPr>
              <w:rPr>
                <w:b/>
                <w:lang w:eastAsia="zh-CN"/>
              </w:rPr>
            </w:pPr>
            <w:r w:rsidRPr="001E7114">
              <w:rPr>
                <w:b/>
                <w:lang w:eastAsia="zh-CN"/>
              </w:rPr>
              <w:t>Students learn to:</w:t>
            </w:r>
          </w:p>
        </w:tc>
        <w:tc>
          <w:tcPr>
            <w:tcW w:w="6538" w:type="dxa"/>
          </w:tcPr>
          <w:p w14:paraId="5DA7C9E6" w14:textId="77777777" w:rsidR="00AE7BA5" w:rsidRPr="001E7114" w:rsidRDefault="00AE7BA5" w:rsidP="00224C0D">
            <w:pPr>
              <w:rPr>
                <w:b/>
                <w:lang w:eastAsia="zh-CN"/>
              </w:rPr>
            </w:pPr>
            <w:r w:rsidRPr="001E7114">
              <w:rPr>
                <w:b/>
                <w:lang w:eastAsia="zh-CN"/>
              </w:rPr>
              <w:t>Suggested teaching strategies and resources</w:t>
            </w:r>
          </w:p>
        </w:tc>
        <w:tc>
          <w:tcPr>
            <w:tcW w:w="3686" w:type="dxa"/>
          </w:tcPr>
          <w:p w14:paraId="08F97651" w14:textId="77777777" w:rsidR="00AE7BA5" w:rsidRPr="001E7114" w:rsidRDefault="00AE7BA5" w:rsidP="00224C0D">
            <w:pPr>
              <w:rPr>
                <w:b/>
                <w:lang w:eastAsia="zh-CN"/>
              </w:rPr>
            </w:pPr>
            <w:r>
              <w:rPr>
                <w:rStyle w:val="normaltextrun1"/>
                <w:rFonts w:cs="Arial"/>
                <w:b/>
                <w:bCs/>
              </w:rPr>
              <w:t>Differentiation and modifications</w:t>
            </w:r>
            <w:r>
              <w:rPr>
                <w:rStyle w:val="eop"/>
                <w:rFonts w:cs="Arial"/>
              </w:rPr>
              <w:t> </w:t>
            </w:r>
          </w:p>
        </w:tc>
        <w:tc>
          <w:tcPr>
            <w:tcW w:w="1242" w:type="dxa"/>
          </w:tcPr>
          <w:p w14:paraId="653CBB45" w14:textId="77777777" w:rsidR="00AE7BA5" w:rsidRPr="001E7114" w:rsidRDefault="00AE7BA5" w:rsidP="00224C0D">
            <w:pPr>
              <w:rPr>
                <w:b/>
                <w:lang w:eastAsia="zh-CN"/>
              </w:rPr>
            </w:pPr>
            <w:r>
              <w:rPr>
                <w:b/>
                <w:lang w:eastAsia="zh-CN"/>
              </w:rPr>
              <w:t>Date and initial</w:t>
            </w:r>
          </w:p>
        </w:tc>
      </w:tr>
      <w:tr w:rsidR="00AE7BA5" w:rsidRPr="001E7114" w14:paraId="582D3DB9" w14:textId="77777777" w:rsidTr="00224C0D">
        <w:trPr>
          <w:trHeight w:val="5560"/>
        </w:trPr>
        <w:tc>
          <w:tcPr>
            <w:tcW w:w="3095" w:type="dxa"/>
          </w:tcPr>
          <w:p w14:paraId="39DFC732" w14:textId="77777777" w:rsidR="00AE7BA5" w:rsidRPr="00F050DE" w:rsidRDefault="00AE7BA5" w:rsidP="00AE7BA5">
            <w:pPr>
              <w:pStyle w:val="DoEtablelist1bullet"/>
            </w:pPr>
            <w:r w:rsidRPr="00F050DE">
              <w:t>match place value to the digits of an integer</w:t>
            </w:r>
          </w:p>
          <w:p w14:paraId="58E9A660" w14:textId="77777777" w:rsidR="00AE7BA5" w:rsidRDefault="00AE7BA5" w:rsidP="00AE7BA5">
            <w:pPr>
              <w:pStyle w:val="DoEtablelist1bullet"/>
            </w:pPr>
            <w:r w:rsidRPr="00F050DE">
              <w:t xml:space="preserve">compare and order numbers </w:t>
            </w:r>
            <w:r w:rsidRPr="00F050DE">
              <w:rPr>
                <w:noProof/>
                <w:lang w:eastAsia="en-AU"/>
              </w:rPr>
              <w:drawing>
                <wp:inline distT="114300" distB="114300" distL="114300" distR="114300" wp14:anchorId="27BCE2BE" wp14:editId="14534BBF">
                  <wp:extent cx="123825" cy="104775"/>
                  <wp:effectExtent l="0" t="0" r="9525" b="9525"/>
                  <wp:docPr id="7" name="image26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64.png"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p>
          <w:p w14:paraId="7253B5E0" w14:textId="16A08938" w:rsidR="00AE7BA5" w:rsidRPr="00AE7BA5" w:rsidRDefault="00AE7BA5" w:rsidP="00AE7BA5">
            <w:pPr>
              <w:pStyle w:val="DoEtablelist2bullet"/>
            </w:pPr>
            <w:r w:rsidRPr="00AE7BA5">
              <w:t>recognise, read and record numbers and interpret numerical information in various contexts</w:t>
            </w:r>
          </w:p>
        </w:tc>
        <w:tc>
          <w:tcPr>
            <w:tcW w:w="6538" w:type="dxa"/>
          </w:tcPr>
          <w:p w14:paraId="0D7C71CD" w14:textId="77777777" w:rsidR="00AF0B55" w:rsidRDefault="00AF0B55" w:rsidP="00AF0B55">
            <w:pPr>
              <w:pStyle w:val="DoETableHeading"/>
            </w:pPr>
            <w:r w:rsidRPr="000E5F19">
              <w:t>Lesson starter – distributed practice</w:t>
            </w:r>
          </w:p>
          <w:p w14:paraId="07045BB9" w14:textId="3E0C4B22" w:rsidR="00AE7BA5" w:rsidRDefault="00AE7BA5" w:rsidP="00AE7BA5">
            <w:pPr>
              <w:pStyle w:val="DoEtabletext"/>
            </w:pPr>
            <w:r w:rsidRPr="00C31545">
              <w:rPr>
                <w:szCs w:val="20"/>
              </w:rPr>
              <w:t xml:space="preserve">Students play </w:t>
            </w:r>
            <w:hyperlink r:id="rId13" w:history="1">
              <w:r w:rsidRPr="004D13D8">
                <w:rPr>
                  <w:rStyle w:val="Hyperlink"/>
                  <w:sz w:val="20"/>
                </w:rPr>
                <w:t>dicey addition</w:t>
              </w:r>
              <w:r w:rsidR="00B62FB9" w:rsidRPr="004D13D8">
                <w:rPr>
                  <w:rStyle w:val="Hyperlink"/>
                  <w:sz w:val="20"/>
                </w:rPr>
                <w:t>:</w:t>
              </w:r>
            </w:hyperlink>
          </w:p>
          <w:p w14:paraId="4D3F8A4B" w14:textId="77777777" w:rsidR="00AE7BA5" w:rsidRPr="00977547" w:rsidRDefault="00AE7BA5" w:rsidP="00AE7BA5">
            <w:pPr>
              <w:pStyle w:val="DoEtablelist1bullet"/>
              <w:rPr>
                <w:lang w:val="en-US"/>
              </w:rPr>
            </w:pPr>
            <w:r w:rsidRPr="00977547">
              <w:rPr>
                <w:rStyle w:val="normaltextrun"/>
                <w:rFonts w:eastAsia="SimSun" w:cs="Arial"/>
                <w:position w:val="-4"/>
                <w:szCs w:val="20"/>
              </w:rPr>
              <w:t>Find a partner and a 0-9 dice or spinner</w:t>
            </w:r>
            <w:r w:rsidRPr="00977547">
              <w:rPr>
                <w:rStyle w:val="eop"/>
                <w:rFonts w:cs="Arial"/>
                <w:szCs w:val="20"/>
                <w:lang w:val="en-US"/>
              </w:rPr>
              <w:t>​</w:t>
            </w:r>
          </w:p>
          <w:p w14:paraId="19A94108" w14:textId="77777777" w:rsidR="00AE7BA5" w:rsidRPr="00977547" w:rsidRDefault="00AE7BA5" w:rsidP="00AE7BA5">
            <w:pPr>
              <w:pStyle w:val="DoEtablelist1bullet"/>
              <w:rPr>
                <w:lang w:val="en-US"/>
              </w:rPr>
            </w:pPr>
            <w:r w:rsidRPr="00977547">
              <w:rPr>
                <w:rStyle w:val="normaltextrun"/>
                <w:rFonts w:eastAsia="SimSun" w:cs="Arial"/>
                <w:position w:val="-4"/>
                <w:szCs w:val="20"/>
              </w:rPr>
              <w:t>Draw your game board so you each have the same one</w:t>
            </w:r>
            <w:r w:rsidRPr="00977547">
              <w:rPr>
                <w:rStyle w:val="eop"/>
                <w:rFonts w:cs="Arial"/>
                <w:szCs w:val="20"/>
                <w:lang w:val="en-US"/>
              </w:rPr>
              <w:t>​</w:t>
            </w:r>
          </w:p>
          <w:p w14:paraId="0D3084F5" w14:textId="77777777" w:rsidR="00AE7BA5" w:rsidRPr="00977547" w:rsidRDefault="00AE7BA5" w:rsidP="00AE7BA5">
            <w:pPr>
              <w:pStyle w:val="DoEtablelist1bullet"/>
              <w:rPr>
                <w:lang w:val="en-US"/>
              </w:rPr>
            </w:pPr>
            <w:r w:rsidRPr="00977547">
              <w:rPr>
                <w:rStyle w:val="normaltextrun"/>
                <w:rFonts w:eastAsia="SimSun" w:cs="Arial"/>
                <w:position w:val="-4"/>
                <w:szCs w:val="20"/>
              </w:rPr>
              <w:t>Each player takes a turn to spin the spinner and decide where to play that digit in the number sentence</w:t>
            </w:r>
            <w:r w:rsidRPr="00977547">
              <w:rPr>
                <w:rStyle w:val="eop"/>
                <w:rFonts w:cs="Arial"/>
                <w:szCs w:val="20"/>
                <w:lang w:val="en-US"/>
              </w:rPr>
              <w:t>​</w:t>
            </w:r>
          </w:p>
          <w:p w14:paraId="1969758F" w14:textId="77777777" w:rsidR="00AE7BA5" w:rsidRPr="00977547" w:rsidRDefault="00AE7BA5" w:rsidP="00AE7BA5">
            <w:pPr>
              <w:pStyle w:val="DoEtablelist1bullet"/>
              <w:rPr>
                <w:lang w:val="en-US"/>
              </w:rPr>
            </w:pPr>
            <w:r w:rsidRPr="00977547">
              <w:rPr>
                <w:rStyle w:val="normaltextrun"/>
                <w:rFonts w:eastAsia="SimSun" w:cs="Arial"/>
                <w:position w:val="-4"/>
                <w:szCs w:val="20"/>
              </w:rPr>
              <w:t>Spin the spinner 9 times each</w:t>
            </w:r>
            <w:r w:rsidRPr="00977547">
              <w:rPr>
                <w:rStyle w:val="eop"/>
                <w:rFonts w:cs="Arial"/>
                <w:szCs w:val="20"/>
                <w:lang w:val="en-US"/>
              </w:rPr>
              <w:t>​</w:t>
            </w:r>
          </w:p>
          <w:p w14:paraId="0BD5FAA1" w14:textId="43B1160E" w:rsidR="00AE7BA5" w:rsidRPr="00AE7BA5" w:rsidRDefault="00AE7BA5" w:rsidP="00AE7BA5">
            <w:pPr>
              <w:pStyle w:val="DoEtablelist1bullet"/>
              <w:rPr>
                <w:lang w:val="en-US"/>
              </w:rPr>
            </w:pPr>
            <w:r w:rsidRPr="00977547">
              <w:rPr>
                <w:rStyle w:val="normaltextrun"/>
                <w:rFonts w:eastAsia="SimSun" w:cs="Arial"/>
                <w:position w:val="-4"/>
                <w:szCs w:val="20"/>
              </w:rPr>
              <w:t>The person whose result is closest to the chosen number is the winner!</w:t>
            </w:r>
          </w:p>
        </w:tc>
        <w:tc>
          <w:tcPr>
            <w:tcW w:w="3686" w:type="dxa"/>
          </w:tcPr>
          <w:p w14:paraId="2AFCB9E6" w14:textId="77777777" w:rsidR="00AE7BA5" w:rsidRPr="001E7114" w:rsidRDefault="00AE7BA5" w:rsidP="00AE7BA5">
            <w:pPr>
              <w:rPr>
                <w:sz w:val="20"/>
                <w:szCs w:val="20"/>
                <w:lang w:eastAsia="zh-CN"/>
              </w:rPr>
            </w:pPr>
          </w:p>
        </w:tc>
        <w:tc>
          <w:tcPr>
            <w:tcW w:w="1242" w:type="dxa"/>
          </w:tcPr>
          <w:p w14:paraId="3C746401" w14:textId="77777777" w:rsidR="00AE7BA5" w:rsidRPr="001E7114" w:rsidRDefault="00AE7BA5" w:rsidP="00AE7BA5">
            <w:pPr>
              <w:rPr>
                <w:sz w:val="20"/>
                <w:szCs w:val="20"/>
                <w:lang w:eastAsia="zh-CN"/>
              </w:rPr>
            </w:pPr>
          </w:p>
        </w:tc>
      </w:tr>
    </w:tbl>
    <w:p w14:paraId="63A93E20" w14:textId="2DF23EC9" w:rsidR="00AE7BA5" w:rsidRDefault="00AE7BA5" w:rsidP="00AE7BA5">
      <w:pPr>
        <w:rPr>
          <w:lang w:eastAsia="zh-CN"/>
        </w:rPr>
      </w:pPr>
    </w:p>
    <w:p w14:paraId="415F6888" w14:textId="77777777" w:rsidR="00AE7BA5" w:rsidRPr="00AE7BA5" w:rsidRDefault="00AE7BA5" w:rsidP="00AE7BA5">
      <w:pPr>
        <w:rPr>
          <w:lang w:eastAsia="zh-CN"/>
        </w:rPr>
      </w:pPr>
    </w:p>
    <w:p w14:paraId="302955D7" w14:textId="4E3E53E6" w:rsidR="00B66A3D" w:rsidRDefault="00B66A3D" w:rsidP="00B66A3D">
      <w:pPr>
        <w:pStyle w:val="Heading3"/>
        <w:numPr>
          <w:ilvl w:val="2"/>
          <w:numId w:val="1"/>
        </w:numPr>
        <w:ind w:left="0"/>
      </w:pPr>
      <w:bookmarkStart w:id="8" w:name="_Toc53949703"/>
      <w:r>
        <w:t>Factors fun</w:t>
      </w:r>
      <w:bookmarkEnd w:id="8"/>
    </w:p>
    <w:tbl>
      <w:tblPr>
        <w:tblStyle w:val="TableGrid"/>
        <w:tblW w:w="14561" w:type="dxa"/>
        <w:tblLook w:val="04A0" w:firstRow="1" w:lastRow="0" w:firstColumn="1" w:lastColumn="0" w:noHBand="0" w:noVBand="1"/>
      </w:tblPr>
      <w:tblGrid>
        <w:gridCol w:w="3095"/>
        <w:gridCol w:w="6538"/>
        <w:gridCol w:w="3686"/>
        <w:gridCol w:w="1242"/>
      </w:tblGrid>
      <w:tr w:rsidR="00AE7BA5" w:rsidRPr="001E7114" w14:paraId="070B7766" w14:textId="77777777" w:rsidTr="00224C0D">
        <w:trPr>
          <w:tblHeader/>
        </w:trPr>
        <w:tc>
          <w:tcPr>
            <w:tcW w:w="3095" w:type="dxa"/>
          </w:tcPr>
          <w:p w14:paraId="41E51722" w14:textId="77777777" w:rsidR="00AE7BA5" w:rsidRPr="001E7114" w:rsidRDefault="00AE7BA5" w:rsidP="00224C0D">
            <w:pPr>
              <w:rPr>
                <w:b/>
                <w:lang w:eastAsia="zh-CN"/>
              </w:rPr>
            </w:pPr>
            <w:r w:rsidRPr="001E7114">
              <w:rPr>
                <w:b/>
                <w:lang w:eastAsia="zh-CN"/>
              </w:rPr>
              <w:t>Content</w:t>
            </w:r>
          </w:p>
          <w:p w14:paraId="0CB539A3" w14:textId="77777777" w:rsidR="00AE7BA5" w:rsidRPr="001E7114" w:rsidRDefault="00AE7BA5" w:rsidP="00224C0D">
            <w:pPr>
              <w:rPr>
                <w:b/>
                <w:lang w:eastAsia="zh-CN"/>
              </w:rPr>
            </w:pPr>
            <w:r w:rsidRPr="001E7114">
              <w:rPr>
                <w:b/>
                <w:lang w:eastAsia="zh-CN"/>
              </w:rPr>
              <w:t>Students learn to:</w:t>
            </w:r>
          </w:p>
        </w:tc>
        <w:tc>
          <w:tcPr>
            <w:tcW w:w="6538" w:type="dxa"/>
          </w:tcPr>
          <w:p w14:paraId="1F70E43B" w14:textId="77777777" w:rsidR="00AE7BA5" w:rsidRPr="001E7114" w:rsidRDefault="00AE7BA5" w:rsidP="00224C0D">
            <w:pPr>
              <w:rPr>
                <w:b/>
                <w:lang w:eastAsia="zh-CN"/>
              </w:rPr>
            </w:pPr>
            <w:r w:rsidRPr="001E7114">
              <w:rPr>
                <w:b/>
                <w:lang w:eastAsia="zh-CN"/>
              </w:rPr>
              <w:t>Suggested teaching strategies and resources</w:t>
            </w:r>
          </w:p>
        </w:tc>
        <w:tc>
          <w:tcPr>
            <w:tcW w:w="3686" w:type="dxa"/>
          </w:tcPr>
          <w:p w14:paraId="48F05FE2" w14:textId="77777777" w:rsidR="00AE7BA5" w:rsidRPr="001E7114" w:rsidRDefault="00AE7BA5" w:rsidP="00224C0D">
            <w:pPr>
              <w:rPr>
                <w:b/>
                <w:lang w:eastAsia="zh-CN"/>
              </w:rPr>
            </w:pPr>
            <w:r>
              <w:rPr>
                <w:rStyle w:val="normaltextrun1"/>
                <w:rFonts w:cs="Arial"/>
                <w:b/>
                <w:bCs/>
              </w:rPr>
              <w:t>Differentiation and modifications</w:t>
            </w:r>
            <w:r>
              <w:rPr>
                <w:rStyle w:val="eop"/>
                <w:rFonts w:cs="Arial"/>
              </w:rPr>
              <w:t> </w:t>
            </w:r>
          </w:p>
        </w:tc>
        <w:tc>
          <w:tcPr>
            <w:tcW w:w="1242" w:type="dxa"/>
          </w:tcPr>
          <w:p w14:paraId="489B40A3" w14:textId="77777777" w:rsidR="00AE7BA5" w:rsidRPr="001E7114" w:rsidRDefault="00AE7BA5" w:rsidP="00224C0D">
            <w:pPr>
              <w:rPr>
                <w:b/>
                <w:lang w:eastAsia="zh-CN"/>
              </w:rPr>
            </w:pPr>
            <w:r>
              <w:rPr>
                <w:b/>
                <w:lang w:eastAsia="zh-CN"/>
              </w:rPr>
              <w:t>Date and initial</w:t>
            </w:r>
          </w:p>
        </w:tc>
      </w:tr>
      <w:tr w:rsidR="00AE7BA5" w:rsidRPr="001E7114" w14:paraId="111CFBDD" w14:textId="77777777" w:rsidTr="00224C0D">
        <w:trPr>
          <w:trHeight w:val="5560"/>
        </w:trPr>
        <w:tc>
          <w:tcPr>
            <w:tcW w:w="3095" w:type="dxa"/>
          </w:tcPr>
          <w:p w14:paraId="4226547F" w14:textId="4F648A14" w:rsidR="00AE7BA5" w:rsidRPr="00AE7BA5" w:rsidRDefault="00AE7BA5" w:rsidP="00AE7BA5">
            <w:pPr>
              <w:pStyle w:val="DoEtablelist1bullet"/>
            </w:pPr>
            <w:r w:rsidRPr="00764B8E">
              <w:t>recognise factors and multiples of numbers</w:t>
            </w:r>
          </w:p>
        </w:tc>
        <w:tc>
          <w:tcPr>
            <w:tcW w:w="6538" w:type="dxa"/>
          </w:tcPr>
          <w:p w14:paraId="08649736" w14:textId="77777777" w:rsidR="00AF0B55" w:rsidRDefault="00AF0B55" w:rsidP="00AF0B55">
            <w:pPr>
              <w:pStyle w:val="DoETableHeading"/>
            </w:pPr>
            <w:r w:rsidRPr="000E5F19">
              <w:t>Lesson starter – distributed practice</w:t>
            </w:r>
          </w:p>
          <w:p w14:paraId="50DDC0D7" w14:textId="2911D08B" w:rsidR="00AE7BA5" w:rsidRPr="001E7114" w:rsidRDefault="00AE7BA5" w:rsidP="00AE7BA5">
            <w:pPr>
              <w:pStyle w:val="DoEtabletext"/>
              <w:rPr>
                <w:szCs w:val="20"/>
              </w:rPr>
            </w:pPr>
            <w:r w:rsidRPr="001E7114">
              <w:rPr>
                <w:szCs w:val="20"/>
              </w:rPr>
              <w:t xml:space="preserve">Students play </w:t>
            </w:r>
            <w:hyperlink r:id="rId14">
              <w:r w:rsidRPr="001E7114">
                <w:rPr>
                  <w:rStyle w:val="Hyperlink"/>
                  <w:sz w:val="20"/>
                  <w:szCs w:val="20"/>
                </w:rPr>
                <w:t>factors fun</w:t>
              </w:r>
            </w:hyperlink>
          </w:p>
          <w:p w14:paraId="663BDE3B" w14:textId="77777777" w:rsidR="00AE7BA5" w:rsidRPr="001E7114" w:rsidRDefault="00AE7BA5" w:rsidP="00AE7BA5">
            <w:pPr>
              <w:pStyle w:val="DoEtablelist1bullet"/>
            </w:pPr>
            <w:r w:rsidRPr="001E7114">
              <w:t>Get your game board, spinner, recording sheet, counters, and pencils ready.</w:t>
            </w:r>
          </w:p>
          <w:p w14:paraId="21C96D61" w14:textId="77777777" w:rsidR="00AE7BA5" w:rsidRPr="001E7114" w:rsidRDefault="00AE7BA5" w:rsidP="00AE7BA5">
            <w:pPr>
              <w:pStyle w:val="DoEtablelist1bullet"/>
            </w:pPr>
            <w:r w:rsidRPr="001E7114">
              <w:t>Take it in turns to spin the spinner and divide the number by the chosen divisor (for example, 5).</w:t>
            </w:r>
          </w:p>
          <w:p w14:paraId="4775E3F3" w14:textId="77777777" w:rsidR="00AE7BA5" w:rsidRPr="001E7114" w:rsidRDefault="00AE7BA5" w:rsidP="00AE7BA5">
            <w:pPr>
              <w:pStyle w:val="DoEtablelist1bullet"/>
            </w:pPr>
            <w:r w:rsidRPr="001E7114">
              <w:t xml:space="preserve">Players work out the solution and explain their thinking to their partner. </w:t>
            </w:r>
          </w:p>
          <w:p w14:paraId="10B6C695" w14:textId="77777777" w:rsidR="00AE7BA5" w:rsidRPr="001E7114" w:rsidRDefault="00AE7BA5" w:rsidP="00AE7BA5">
            <w:pPr>
              <w:pStyle w:val="DoEtablelist1bullet"/>
            </w:pPr>
            <w:r w:rsidRPr="001E7114">
              <w:t xml:space="preserve">The partner records their thinking and if they agree, the player is able to place one of their counters on the number on the game board, claiming that place. </w:t>
            </w:r>
          </w:p>
          <w:p w14:paraId="4EED0BC8" w14:textId="77777777" w:rsidR="00AE7BA5" w:rsidRPr="001E7114" w:rsidRDefault="00AE7BA5" w:rsidP="00AE7BA5">
            <w:pPr>
              <w:pStyle w:val="DoEtablelist1bullet"/>
            </w:pPr>
            <w:r w:rsidRPr="001E7114">
              <w:t xml:space="preserve">If the number is taken, students miss a turn. </w:t>
            </w:r>
          </w:p>
          <w:p w14:paraId="76E9E6B2" w14:textId="77777777" w:rsidR="00AE7BA5" w:rsidRPr="001E7114" w:rsidRDefault="00AE7BA5" w:rsidP="00AE7BA5">
            <w:pPr>
              <w:pStyle w:val="DoEtablelist1bullet"/>
            </w:pPr>
            <w:r w:rsidRPr="001E7114">
              <w:t>If there are no new counters that can be added to the game board, players have to move an existing counter to a new place.</w:t>
            </w:r>
          </w:p>
          <w:p w14:paraId="06444237" w14:textId="77777777" w:rsidR="00AE7BA5" w:rsidRPr="001E7114" w:rsidRDefault="00AE7BA5" w:rsidP="00AE7BA5">
            <w:pPr>
              <w:pStyle w:val="DoEtablelist1bullet"/>
            </w:pPr>
            <w:r w:rsidRPr="001E7114">
              <w:t>Players win by getting four counters in a row (in any orientation, or a square).</w:t>
            </w:r>
          </w:p>
          <w:p w14:paraId="6697A74C" w14:textId="025D76F1" w:rsidR="00AE7BA5" w:rsidRPr="00AE7BA5" w:rsidRDefault="00AE7BA5" w:rsidP="00AE7BA5">
            <w:pPr>
              <w:pStyle w:val="DoEtablelist1bullet"/>
            </w:pPr>
            <w:r w:rsidRPr="00977547">
              <w:t>If preferred, students can use 5 or 6 counters, looking for 4 in a row.</w:t>
            </w:r>
          </w:p>
        </w:tc>
        <w:tc>
          <w:tcPr>
            <w:tcW w:w="3686" w:type="dxa"/>
          </w:tcPr>
          <w:p w14:paraId="62FA0F09" w14:textId="77777777" w:rsidR="00AE7BA5" w:rsidRPr="001E7114" w:rsidRDefault="00AE7BA5" w:rsidP="00AE7BA5">
            <w:pPr>
              <w:rPr>
                <w:sz w:val="20"/>
                <w:szCs w:val="20"/>
                <w:lang w:eastAsia="zh-CN"/>
              </w:rPr>
            </w:pPr>
          </w:p>
        </w:tc>
        <w:tc>
          <w:tcPr>
            <w:tcW w:w="1242" w:type="dxa"/>
          </w:tcPr>
          <w:p w14:paraId="2E1FB2D9" w14:textId="77777777" w:rsidR="00AE7BA5" w:rsidRPr="001E7114" w:rsidRDefault="00AE7BA5" w:rsidP="00AE7BA5">
            <w:pPr>
              <w:rPr>
                <w:sz w:val="20"/>
                <w:szCs w:val="20"/>
                <w:lang w:eastAsia="zh-CN"/>
              </w:rPr>
            </w:pPr>
          </w:p>
        </w:tc>
      </w:tr>
    </w:tbl>
    <w:p w14:paraId="15229A36" w14:textId="23FD6F6C" w:rsidR="00B66A3D" w:rsidRDefault="00B66A3D" w:rsidP="00B66A3D">
      <w:pPr>
        <w:rPr>
          <w:rFonts w:eastAsia="SimSun" w:cs="Arial"/>
          <w:color w:val="041F42"/>
          <w:sz w:val="32"/>
          <w:lang w:eastAsia="zh-CN"/>
        </w:rPr>
      </w:pPr>
    </w:p>
    <w:p w14:paraId="34438EBE" w14:textId="77777777" w:rsidR="00AE7BA5" w:rsidRDefault="00AE7BA5">
      <w:pPr>
        <w:rPr>
          <w:rFonts w:eastAsia="SimSun" w:cs="Arial"/>
          <w:color w:val="1C438B"/>
          <w:sz w:val="40"/>
          <w:szCs w:val="40"/>
          <w:lang w:eastAsia="zh-CN"/>
        </w:rPr>
      </w:pPr>
      <w:bookmarkStart w:id="9" w:name="_Toc53949704"/>
      <w:r>
        <w:br w:type="page"/>
      </w:r>
    </w:p>
    <w:p w14:paraId="659C12FD" w14:textId="7BBC0DC4" w:rsidR="00AE7BA5" w:rsidRDefault="00B66A3D" w:rsidP="00AE7BA5">
      <w:pPr>
        <w:pStyle w:val="Heading3"/>
        <w:numPr>
          <w:ilvl w:val="2"/>
          <w:numId w:val="1"/>
        </w:numPr>
        <w:ind w:left="0"/>
      </w:pPr>
      <w:r>
        <w:t>Mastermind</w:t>
      </w:r>
      <w:bookmarkEnd w:id="9"/>
    </w:p>
    <w:tbl>
      <w:tblPr>
        <w:tblStyle w:val="TableGrid"/>
        <w:tblW w:w="14561" w:type="dxa"/>
        <w:tblLook w:val="04A0" w:firstRow="1" w:lastRow="0" w:firstColumn="1" w:lastColumn="0" w:noHBand="0" w:noVBand="1"/>
      </w:tblPr>
      <w:tblGrid>
        <w:gridCol w:w="3095"/>
        <w:gridCol w:w="6538"/>
        <w:gridCol w:w="3686"/>
        <w:gridCol w:w="1242"/>
      </w:tblGrid>
      <w:tr w:rsidR="00AE7BA5" w:rsidRPr="001E7114" w14:paraId="43890015" w14:textId="77777777" w:rsidTr="00224C0D">
        <w:trPr>
          <w:tblHeader/>
        </w:trPr>
        <w:tc>
          <w:tcPr>
            <w:tcW w:w="3095" w:type="dxa"/>
          </w:tcPr>
          <w:p w14:paraId="051C8DAD" w14:textId="77777777" w:rsidR="00AE7BA5" w:rsidRPr="001E7114" w:rsidRDefault="00AE7BA5" w:rsidP="00224C0D">
            <w:pPr>
              <w:rPr>
                <w:b/>
                <w:lang w:eastAsia="zh-CN"/>
              </w:rPr>
            </w:pPr>
            <w:r w:rsidRPr="001E7114">
              <w:rPr>
                <w:b/>
                <w:lang w:eastAsia="zh-CN"/>
              </w:rPr>
              <w:t>Content</w:t>
            </w:r>
          </w:p>
          <w:p w14:paraId="3373E8FC" w14:textId="77777777" w:rsidR="00AE7BA5" w:rsidRPr="001E7114" w:rsidRDefault="00AE7BA5" w:rsidP="00224C0D">
            <w:pPr>
              <w:rPr>
                <w:b/>
                <w:lang w:eastAsia="zh-CN"/>
              </w:rPr>
            </w:pPr>
            <w:r w:rsidRPr="001E7114">
              <w:rPr>
                <w:b/>
                <w:lang w:eastAsia="zh-CN"/>
              </w:rPr>
              <w:t>Students learn to:</w:t>
            </w:r>
          </w:p>
        </w:tc>
        <w:tc>
          <w:tcPr>
            <w:tcW w:w="6538" w:type="dxa"/>
          </w:tcPr>
          <w:p w14:paraId="00BDDBCD" w14:textId="77777777" w:rsidR="00AE7BA5" w:rsidRPr="001E7114" w:rsidRDefault="00AE7BA5" w:rsidP="00224C0D">
            <w:pPr>
              <w:rPr>
                <w:b/>
                <w:lang w:eastAsia="zh-CN"/>
              </w:rPr>
            </w:pPr>
            <w:r w:rsidRPr="001E7114">
              <w:rPr>
                <w:b/>
                <w:lang w:eastAsia="zh-CN"/>
              </w:rPr>
              <w:t>Suggested teaching strategies and resources</w:t>
            </w:r>
          </w:p>
        </w:tc>
        <w:tc>
          <w:tcPr>
            <w:tcW w:w="3686" w:type="dxa"/>
          </w:tcPr>
          <w:p w14:paraId="0EA5E932" w14:textId="77777777" w:rsidR="00AE7BA5" w:rsidRPr="001E7114" w:rsidRDefault="00AE7BA5" w:rsidP="00224C0D">
            <w:pPr>
              <w:rPr>
                <w:b/>
                <w:lang w:eastAsia="zh-CN"/>
              </w:rPr>
            </w:pPr>
            <w:r>
              <w:rPr>
                <w:rStyle w:val="normaltextrun1"/>
                <w:rFonts w:cs="Arial"/>
                <w:b/>
                <w:bCs/>
              </w:rPr>
              <w:t>Differentiation and modifications</w:t>
            </w:r>
            <w:r>
              <w:rPr>
                <w:rStyle w:val="eop"/>
                <w:rFonts w:cs="Arial"/>
              </w:rPr>
              <w:t> </w:t>
            </w:r>
          </w:p>
        </w:tc>
        <w:tc>
          <w:tcPr>
            <w:tcW w:w="1242" w:type="dxa"/>
          </w:tcPr>
          <w:p w14:paraId="0DEFCC9B" w14:textId="77777777" w:rsidR="00AE7BA5" w:rsidRPr="001E7114" w:rsidRDefault="00AE7BA5" w:rsidP="00224C0D">
            <w:pPr>
              <w:rPr>
                <w:b/>
                <w:lang w:eastAsia="zh-CN"/>
              </w:rPr>
            </w:pPr>
            <w:r>
              <w:rPr>
                <w:b/>
                <w:lang w:eastAsia="zh-CN"/>
              </w:rPr>
              <w:t>Date and initial</w:t>
            </w:r>
          </w:p>
        </w:tc>
      </w:tr>
      <w:tr w:rsidR="00AE7BA5" w:rsidRPr="001E7114" w14:paraId="477EA661" w14:textId="77777777" w:rsidTr="00224C0D">
        <w:trPr>
          <w:trHeight w:val="5560"/>
        </w:trPr>
        <w:tc>
          <w:tcPr>
            <w:tcW w:w="3095" w:type="dxa"/>
          </w:tcPr>
          <w:p w14:paraId="1471BE5D" w14:textId="77777777" w:rsidR="00AE7BA5" w:rsidRPr="00F050DE" w:rsidRDefault="00AE7BA5" w:rsidP="00AE7BA5">
            <w:pPr>
              <w:pStyle w:val="DoEtablelist1bullet"/>
            </w:pPr>
            <w:r w:rsidRPr="00F050DE">
              <w:t>match place value to the digits of an integer</w:t>
            </w:r>
          </w:p>
          <w:p w14:paraId="6AA0A3DD" w14:textId="77777777" w:rsidR="00AE7BA5" w:rsidRDefault="00AE7BA5" w:rsidP="00AE7BA5">
            <w:pPr>
              <w:pStyle w:val="DoEtablelist1bullet"/>
            </w:pPr>
            <w:r w:rsidRPr="00F050DE">
              <w:t xml:space="preserve">compare and order numbers </w:t>
            </w:r>
            <w:r w:rsidRPr="00F050DE">
              <w:rPr>
                <w:noProof/>
                <w:lang w:eastAsia="en-AU"/>
              </w:rPr>
              <w:drawing>
                <wp:inline distT="114300" distB="114300" distL="114300" distR="114300" wp14:anchorId="3F1F215A" wp14:editId="284F5350">
                  <wp:extent cx="123825" cy="104775"/>
                  <wp:effectExtent l="0" t="0" r="9525" b="9525"/>
                  <wp:docPr id="15" name="image26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64.png"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p>
          <w:p w14:paraId="79D4F670" w14:textId="2FBB4A53" w:rsidR="00AE7BA5" w:rsidRPr="00AE7BA5" w:rsidRDefault="00AE7BA5" w:rsidP="00AE7BA5">
            <w:pPr>
              <w:pStyle w:val="DoEtablelist1bullet"/>
            </w:pPr>
            <w:r w:rsidRPr="00F050DE">
              <w:t>recognise, read and record numbers and interpret numerical information in various contexts</w:t>
            </w:r>
          </w:p>
        </w:tc>
        <w:tc>
          <w:tcPr>
            <w:tcW w:w="6538" w:type="dxa"/>
          </w:tcPr>
          <w:p w14:paraId="422D0AC5" w14:textId="77777777" w:rsidR="00AE7BA5" w:rsidRDefault="00AE7BA5" w:rsidP="00AE7BA5">
            <w:pPr>
              <w:pStyle w:val="DoETableHeading"/>
            </w:pPr>
            <w:r w:rsidRPr="000E5F19">
              <w:t>Lesson starter – distributed practice</w:t>
            </w:r>
          </w:p>
          <w:p w14:paraId="6D711A70" w14:textId="77777777" w:rsidR="00AE7BA5" w:rsidRDefault="00AE7BA5" w:rsidP="00AE7BA5">
            <w:pPr>
              <w:pStyle w:val="DoEtabletext"/>
              <w:rPr>
                <w:rFonts w:eastAsia="Times New Roman"/>
                <w:color w:val="212121"/>
                <w:szCs w:val="20"/>
              </w:rPr>
            </w:pPr>
            <w:r w:rsidRPr="00242BB1">
              <w:rPr>
                <w:szCs w:val="20"/>
              </w:rPr>
              <w:t xml:space="preserve">Students play </w:t>
            </w:r>
            <w:hyperlink r:id="rId15">
              <w:r w:rsidRPr="00242BB1">
                <w:rPr>
                  <w:rStyle w:val="Hyperlink"/>
                  <w:sz w:val="20"/>
                  <w:szCs w:val="20"/>
                </w:rPr>
                <w:t>Mastermind</w:t>
              </w:r>
            </w:hyperlink>
            <w:r w:rsidRPr="00242BB1">
              <w:rPr>
                <w:szCs w:val="20"/>
              </w:rPr>
              <w:t xml:space="preserve">. </w:t>
            </w:r>
            <w:r w:rsidRPr="00242BB1">
              <w:rPr>
                <w:rFonts w:eastAsia="Times New Roman"/>
                <w:color w:val="212121"/>
                <w:szCs w:val="20"/>
              </w:rPr>
              <w:t xml:space="preserve">To play the game, students will need </w:t>
            </w:r>
            <w:r w:rsidRPr="00242BB1">
              <w:rPr>
                <w:rFonts w:cs="Arial"/>
                <w:color w:val="212121"/>
                <w:szCs w:val="20"/>
              </w:rPr>
              <w:t>a pencil and workbook</w:t>
            </w:r>
            <w:r w:rsidRPr="00242BB1">
              <w:rPr>
                <w:rFonts w:eastAsia="Times New Roman"/>
                <w:color w:val="212121"/>
                <w:szCs w:val="20"/>
              </w:rPr>
              <w:t xml:space="preserve">. </w:t>
            </w:r>
          </w:p>
          <w:p w14:paraId="27101E1F" w14:textId="77777777" w:rsidR="00AE7BA5" w:rsidRDefault="00AE7BA5" w:rsidP="00AE7BA5">
            <w:pPr>
              <w:pStyle w:val="DoEtablelist1bullet"/>
            </w:pPr>
            <w:r w:rsidRPr="00B67DB0">
              <w:t>Each player writes down a 3-digit number (with no repeating digits)</w:t>
            </w:r>
          </w:p>
          <w:p w14:paraId="3060403D" w14:textId="77777777" w:rsidR="00AE7BA5" w:rsidRDefault="00AE7BA5" w:rsidP="00AE7BA5">
            <w:pPr>
              <w:pStyle w:val="DoEtablelist1bullet"/>
            </w:pPr>
            <w:r w:rsidRPr="00B67DB0">
              <w:t>Each player draws up their game board (a table with 3 columns: 'guess', 'digits', 'places'</w:t>
            </w:r>
          </w:p>
          <w:p w14:paraId="778D27BE" w14:textId="77777777" w:rsidR="00AE7BA5" w:rsidRDefault="00AE7BA5" w:rsidP="00AE7BA5">
            <w:pPr>
              <w:pStyle w:val="DoEtablelist1bullet"/>
            </w:pPr>
            <w:r w:rsidRPr="00E110AC">
              <w:t>Players take turns to guess a 3-digit number</w:t>
            </w:r>
          </w:p>
          <w:p w14:paraId="7D3A9E14" w14:textId="77777777" w:rsidR="00AE7BA5" w:rsidRPr="00E110AC" w:rsidRDefault="00AE7BA5" w:rsidP="00AE7BA5">
            <w:pPr>
              <w:pStyle w:val="DoEtablelist1bullet"/>
            </w:pPr>
            <w:r w:rsidRPr="00E110AC">
              <w:t>Their opponent tells them how many digits are correct and how many are in the correct place</w:t>
            </w:r>
          </w:p>
          <w:p w14:paraId="4CCF616C" w14:textId="77777777" w:rsidR="00AE7BA5" w:rsidRPr="00242BB1" w:rsidRDefault="00AE7BA5" w:rsidP="00AE7BA5">
            <w:pPr>
              <w:pStyle w:val="DoEtablelist1bullet"/>
              <w:rPr>
                <w:rFonts w:cs="Arial"/>
                <w:szCs w:val="20"/>
              </w:rPr>
            </w:pPr>
            <w:r w:rsidRPr="00242BB1">
              <w:rPr>
                <w:rFonts w:cs="Arial"/>
                <w:szCs w:val="20"/>
              </w:rPr>
              <w:t>Players record their guess, the number of digits that are correct and the number of digits that are in the right place. Players then use this information to refine their guesses.</w:t>
            </w:r>
          </w:p>
          <w:p w14:paraId="4AD94553" w14:textId="77777777" w:rsidR="00AE7BA5" w:rsidRPr="00242BB1" w:rsidRDefault="00AE7BA5" w:rsidP="00AE7BA5">
            <w:pPr>
              <w:pStyle w:val="DoEtablelist1bullet"/>
              <w:rPr>
                <w:rFonts w:cs="Arial"/>
                <w:szCs w:val="20"/>
              </w:rPr>
            </w:pPr>
            <w:r w:rsidRPr="00242BB1">
              <w:rPr>
                <w:rFonts w:cs="Arial"/>
                <w:szCs w:val="20"/>
              </w:rPr>
              <w:t>The first player to correctly guess their opponent’s number is the winner!</w:t>
            </w:r>
          </w:p>
          <w:p w14:paraId="0C4559DF" w14:textId="3CC28062" w:rsidR="00AE7BA5" w:rsidRDefault="00AE7BA5" w:rsidP="00AE7BA5">
            <w:pPr>
              <w:pStyle w:val="DoEtablelist1bullet"/>
              <w:rPr>
                <w:rFonts w:cs="Arial"/>
                <w:szCs w:val="20"/>
              </w:rPr>
            </w:pPr>
            <w:r w:rsidRPr="00242BB1">
              <w:rPr>
                <w:rFonts w:cs="Arial"/>
                <w:szCs w:val="20"/>
              </w:rPr>
              <w:t xml:space="preserve">Players can choose to play using 2-digit numbers through to 5-digit numbers. </w:t>
            </w:r>
          </w:p>
          <w:p w14:paraId="5543C609" w14:textId="6920AEA8" w:rsidR="00AE7BA5" w:rsidRPr="00AE7BA5" w:rsidRDefault="00AE7BA5" w:rsidP="00AE7BA5">
            <w:pPr>
              <w:pStyle w:val="DoEtabletext"/>
              <w:rPr>
                <w:b/>
              </w:rPr>
            </w:pPr>
            <w:r w:rsidRPr="00F06988">
              <w:rPr>
                <w:rFonts w:cs="Arial"/>
                <w:b/>
                <w:szCs w:val="20"/>
              </w:rPr>
              <w:t>Related topic:</w:t>
            </w:r>
            <w:r>
              <w:rPr>
                <w:rFonts w:cs="Arial"/>
                <w:szCs w:val="20"/>
              </w:rPr>
              <w:t xml:space="preserve"> MLS-S2 Probability. S</w:t>
            </w:r>
            <w:r>
              <w:t>tudents are using probability to refine their guesses, whilst practising recognising reading and recording numbers.</w:t>
            </w:r>
            <w:r>
              <w:rPr>
                <w:rFonts w:cs="Arial"/>
                <w:szCs w:val="20"/>
              </w:rPr>
              <w:t xml:space="preserve"> It is suggested that this concept is explored with in the MLS-S2 unit of learning.</w:t>
            </w:r>
            <w:r>
              <w:t xml:space="preserve"> </w:t>
            </w:r>
          </w:p>
        </w:tc>
        <w:tc>
          <w:tcPr>
            <w:tcW w:w="3686" w:type="dxa"/>
          </w:tcPr>
          <w:p w14:paraId="241128FA" w14:textId="77777777" w:rsidR="00AE7BA5" w:rsidRPr="001E7114" w:rsidRDefault="00AE7BA5" w:rsidP="00AE7BA5">
            <w:pPr>
              <w:rPr>
                <w:sz w:val="20"/>
                <w:szCs w:val="20"/>
                <w:lang w:eastAsia="zh-CN"/>
              </w:rPr>
            </w:pPr>
          </w:p>
        </w:tc>
        <w:tc>
          <w:tcPr>
            <w:tcW w:w="1242" w:type="dxa"/>
          </w:tcPr>
          <w:p w14:paraId="415DD344" w14:textId="77777777" w:rsidR="00AE7BA5" w:rsidRPr="001E7114" w:rsidRDefault="00AE7BA5" w:rsidP="00AE7BA5">
            <w:pPr>
              <w:rPr>
                <w:sz w:val="20"/>
                <w:szCs w:val="20"/>
                <w:lang w:eastAsia="zh-CN"/>
              </w:rPr>
            </w:pPr>
          </w:p>
        </w:tc>
      </w:tr>
    </w:tbl>
    <w:p w14:paraId="0228CC49" w14:textId="1290CFE3" w:rsidR="00B66A3D" w:rsidRDefault="00B66A3D" w:rsidP="00B66A3D">
      <w:pPr>
        <w:pStyle w:val="Heading3"/>
        <w:numPr>
          <w:ilvl w:val="2"/>
          <w:numId w:val="1"/>
        </w:numPr>
        <w:ind w:left="0"/>
      </w:pPr>
      <w:bookmarkStart w:id="10" w:name="_Toc53949705"/>
      <w:r>
        <w:t>Multiple madness</w:t>
      </w:r>
      <w:bookmarkEnd w:id="10"/>
    </w:p>
    <w:tbl>
      <w:tblPr>
        <w:tblStyle w:val="TableGrid"/>
        <w:tblW w:w="14561" w:type="dxa"/>
        <w:tblLook w:val="04A0" w:firstRow="1" w:lastRow="0" w:firstColumn="1" w:lastColumn="0" w:noHBand="0" w:noVBand="1"/>
      </w:tblPr>
      <w:tblGrid>
        <w:gridCol w:w="3095"/>
        <w:gridCol w:w="6538"/>
        <w:gridCol w:w="3686"/>
        <w:gridCol w:w="1242"/>
      </w:tblGrid>
      <w:tr w:rsidR="00AE7BA5" w:rsidRPr="001E7114" w14:paraId="2E32B8E9" w14:textId="77777777" w:rsidTr="00224C0D">
        <w:trPr>
          <w:tblHeader/>
        </w:trPr>
        <w:tc>
          <w:tcPr>
            <w:tcW w:w="3095" w:type="dxa"/>
          </w:tcPr>
          <w:p w14:paraId="01AA7846" w14:textId="77777777" w:rsidR="00AE7BA5" w:rsidRPr="001E7114" w:rsidRDefault="00AE7BA5" w:rsidP="00224C0D">
            <w:pPr>
              <w:rPr>
                <w:b/>
                <w:lang w:eastAsia="zh-CN"/>
              </w:rPr>
            </w:pPr>
            <w:r w:rsidRPr="001E7114">
              <w:rPr>
                <w:b/>
                <w:lang w:eastAsia="zh-CN"/>
              </w:rPr>
              <w:t>Content</w:t>
            </w:r>
          </w:p>
          <w:p w14:paraId="03D4C11E" w14:textId="77777777" w:rsidR="00AE7BA5" w:rsidRPr="001E7114" w:rsidRDefault="00AE7BA5" w:rsidP="00224C0D">
            <w:pPr>
              <w:rPr>
                <w:b/>
                <w:lang w:eastAsia="zh-CN"/>
              </w:rPr>
            </w:pPr>
            <w:r w:rsidRPr="001E7114">
              <w:rPr>
                <w:b/>
                <w:lang w:eastAsia="zh-CN"/>
              </w:rPr>
              <w:t>Students learn to:</w:t>
            </w:r>
          </w:p>
        </w:tc>
        <w:tc>
          <w:tcPr>
            <w:tcW w:w="6538" w:type="dxa"/>
          </w:tcPr>
          <w:p w14:paraId="14014B69" w14:textId="77777777" w:rsidR="00AE7BA5" w:rsidRPr="001E7114" w:rsidRDefault="00AE7BA5" w:rsidP="00224C0D">
            <w:pPr>
              <w:rPr>
                <w:b/>
                <w:lang w:eastAsia="zh-CN"/>
              </w:rPr>
            </w:pPr>
            <w:r w:rsidRPr="001E7114">
              <w:rPr>
                <w:b/>
                <w:lang w:eastAsia="zh-CN"/>
              </w:rPr>
              <w:t>Suggested teaching strategies and resources</w:t>
            </w:r>
          </w:p>
        </w:tc>
        <w:tc>
          <w:tcPr>
            <w:tcW w:w="3686" w:type="dxa"/>
          </w:tcPr>
          <w:p w14:paraId="10B6A566" w14:textId="77777777" w:rsidR="00AE7BA5" w:rsidRPr="001E7114" w:rsidRDefault="00AE7BA5" w:rsidP="00224C0D">
            <w:pPr>
              <w:rPr>
                <w:b/>
                <w:lang w:eastAsia="zh-CN"/>
              </w:rPr>
            </w:pPr>
            <w:r>
              <w:rPr>
                <w:rStyle w:val="normaltextrun1"/>
                <w:rFonts w:cs="Arial"/>
                <w:b/>
                <w:bCs/>
              </w:rPr>
              <w:t>Differentiation and modifications</w:t>
            </w:r>
            <w:r>
              <w:rPr>
                <w:rStyle w:val="eop"/>
                <w:rFonts w:cs="Arial"/>
              </w:rPr>
              <w:t> </w:t>
            </w:r>
          </w:p>
        </w:tc>
        <w:tc>
          <w:tcPr>
            <w:tcW w:w="1242" w:type="dxa"/>
          </w:tcPr>
          <w:p w14:paraId="49F3EF5E" w14:textId="77777777" w:rsidR="00AE7BA5" w:rsidRPr="001E7114" w:rsidRDefault="00AE7BA5" w:rsidP="00224C0D">
            <w:pPr>
              <w:rPr>
                <w:b/>
                <w:lang w:eastAsia="zh-CN"/>
              </w:rPr>
            </w:pPr>
            <w:r>
              <w:rPr>
                <w:b/>
                <w:lang w:eastAsia="zh-CN"/>
              </w:rPr>
              <w:t>Date and initial</w:t>
            </w:r>
          </w:p>
        </w:tc>
      </w:tr>
      <w:tr w:rsidR="00AE7BA5" w:rsidRPr="001E7114" w14:paraId="72A8FF6A" w14:textId="77777777" w:rsidTr="00224C0D">
        <w:trPr>
          <w:trHeight w:val="5560"/>
        </w:trPr>
        <w:tc>
          <w:tcPr>
            <w:tcW w:w="3095" w:type="dxa"/>
          </w:tcPr>
          <w:p w14:paraId="6AEC9703" w14:textId="5AD81E4C" w:rsidR="00AE7BA5" w:rsidRPr="00AE7BA5" w:rsidRDefault="00AE7BA5" w:rsidP="00AE7BA5">
            <w:pPr>
              <w:pStyle w:val="DoEtablelist1bullet"/>
            </w:pPr>
            <w:r w:rsidRPr="001E7114">
              <w:t>recognise factors and multiples of numbers</w:t>
            </w:r>
          </w:p>
        </w:tc>
        <w:tc>
          <w:tcPr>
            <w:tcW w:w="6538" w:type="dxa"/>
          </w:tcPr>
          <w:p w14:paraId="73A4E8EE" w14:textId="77777777" w:rsidR="00AF0B55" w:rsidRDefault="00AF0B55" w:rsidP="00AF0B55">
            <w:pPr>
              <w:pStyle w:val="DoETableHeading"/>
            </w:pPr>
            <w:r w:rsidRPr="000E5F19">
              <w:t>Lesson starter – distributed practice</w:t>
            </w:r>
          </w:p>
          <w:p w14:paraId="503A1FAA" w14:textId="12B7FDFF" w:rsidR="00AE7BA5" w:rsidRPr="00C31545" w:rsidRDefault="00AE7BA5" w:rsidP="00AE7BA5">
            <w:pPr>
              <w:pStyle w:val="DoEtabletext"/>
              <w:rPr>
                <w:szCs w:val="20"/>
                <w:u w:val="single"/>
              </w:rPr>
            </w:pPr>
            <w:r w:rsidRPr="00C31545">
              <w:rPr>
                <w:szCs w:val="20"/>
              </w:rPr>
              <w:t xml:space="preserve">Students play </w:t>
            </w:r>
            <w:hyperlink r:id="rId16">
              <w:r w:rsidRPr="00C31545">
                <w:rPr>
                  <w:rStyle w:val="Hyperlink"/>
                  <w:sz w:val="20"/>
                  <w:szCs w:val="20"/>
                </w:rPr>
                <w:t>multiple madness</w:t>
              </w:r>
            </w:hyperlink>
          </w:p>
          <w:p w14:paraId="60DD971F" w14:textId="77777777" w:rsidR="00AE7BA5" w:rsidRPr="00C31545" w:rsidRDefault="00AE7BA5" w:rsidP="00AE7BA5">
            <w:pPr>
              <w:pStyle w:val="DoEtablelist1bullet"/>
            </w:pPr>
            <w:r w:rsidRPr="00C31545">
              <w:t xml:space="preserve">Players take turns to roll the dice or spin the spinner and multiply the number selected (for example 6) by the number rolled and work out the product, explaining their thinking to their partner. </w:t>
            </w:r>
          </w:p>
          <w:p w14:paraId="2FFB5C5A" w14:textId="77777777" w:rsidR="00AE7BA5" w:rsidRPr="00C31545" w:rsidRDefault="00AE7BA5" w:rsidP="00AE7BA5">
            <w:pPr>
              <w:pStyle w:val="DoEtablelist1bullet"/>
            </w:pPr>
            <w:r w:rsidRPr="00C31545">
              <w:t xml:space="preserve">Their partner records their thinking and if they agree, the first player is able to place one of their counters on the number on the game board, claiming that place. </w:t>
            </w:r>
          </w:p>
          <w:p w14:paraId="5912A53C" w14:textId="77777777" w:rsidR="00AE7BA5" w:rsidRPr="00C31545" w:rsidRDefault="00AE7BA5" w:rsidP="00AE7BA5">
            <w:pPr>
              <w:pStyle w:val="DoEtablelist1bullet"/>
            </w:pPr>
            <w:r w:rsidRPr="00C31545">
              <w:t xml:space="preserve">If the number is taken, players miss a turn. </w:t>
            </w:r>
          </w:p>
          <w:p w14:paraId="3B59E602" w14:textId="77777777" w:rsidR="00AE7BA5" w:rsidRPr="00C31545" w:rsidRDefault="00AE7BA5" w:rsidP="00AE7BA5">
            <w:pPr>
              <w:pStyle w:val="DoEtablelist1bullet"/>
            </w:pPr>
            <w:r w:rsidRPr="00C31545">
              <w:t xml:space="preserve">A player wins by getting three counters in a row (in any orientation). </w:t>
            </w:r>
          </w:p>
          <w:p w14:paraId="2446BB71" w14:textId="02D9B432" w:rsidR="00AE7BA5" w:rsidRPr="00AE7BA5" w:rsidRDefault="00AE7BA5" w:rsidP="00AE7BA5">
            <w:pPr>
              <w:pStyle w:val="DoEtablelist1bullet"/>
            </w:pPr>
            <w:r w:rsidRPr="00C31545">
              <w:t>Since players only have 5 counters, they will need to choose which counter to move once all 5 have been placed on the game board.</w:t>
            </w:r>
          </w:p>
        </w:tc>
        <w:tc>
          <w:tcPr>
            <w:tcW w:w="3686" w:type="dxa"/>
          </w:tcPr>
          <w:p w14:paraId="4891B20C" w14:textId="77777777" w:rsidR="00AE7BA5" w:rsidRPr="001E7114" w:rsidRDefault="00AE7BA5" w:rsidP="00AE7BA5">
            <w:pPr>
              <w:rPr>
                <w:sz w:val="20"/>
                <w:szCs w:val="20"/>
                <w:lang w:eastAsia="zh-CN"/>
              </w:rPr>
            </w:pPr>
          </w:p>
        </w:tc>
        <w:tc>
          <w:tcPr>
            <w:tcW w:w="1242" w:type="dxa"/>
          </w:tcPr>
          <w:p w14:paraId="18684197" w14:textId="77777777" w:rsidR="00AE7BA5" w:rsidRPr="001E7114" w:rsidRDefault="00AE7BA5" w:rsidP="00AE7BA5">
            <w:pPr>
              <w:rPr>
                <w:sz w:val="20"/>
                <w:szCs w:val="20"/>
                <w:lang w:eastAsia="zh-CN"/>
              </w:rPr>
            </w:pPr>
          </w:p>
        </w:tc>
      </w:tr>
    </w:tbl>
    <w:p w14:paraId="5883E0D3" w14:textId="5B76F202" w:rsidR="00AE7BA5" w:rsidRDefault="00AE7BA5" w:rsidP="00AE7BA5">
      <w:pPr>
        <w:rPr>
          <w:lang w:eastAsia="zh-CN"/>
        </w:rPr>
      </w:pPr>
    </w:p>
    <w:p w14:paraId="7D2F0BC4" w14:textId="77777777" w:rsidR="00AE7BA5" w:rsidRPr="00AE7BA5" w:rsidRDefault="00AE7BA5" w:rsidP="00AE7BA5">
      <w:pPr>
        <w:rPr>
          <w:lang w:eastAsia="zh-CN"/>
        </w:rPr>
      </w:pPr>
    </w:p>
    <w:p w14:paraId="0468C609" w14:textId="77777777" w:rsidR="00B66A3D" w:rsidRDefault="00B66A3D" w:rsidP="00B66A3D">
      <w:pPr>
        <w:rPr>
          <w:rFonts w:eastAsia="SimSun" w:cs="Arial"/>
          <w:color w:val="041F42"/>
          <w:sz w:val="32"/>
          <w:lang w:eastAsia="zh-CN"/>
        </w:rPr>
      </w:pPr>
      <w:r>
        <w:br w:type="page"/>
      </w:r>
    </w:p>
    <w:p w14:paraId="4281FEDE" w14:textId="7B3308DC" w:rsidR="00B66A3D" w:rsidRDefault="00B66A3D" w:rsidP="00B66A3D">
      <w:pPr>
        <w:pStyle w:val="Heading3"/>
        <w:numPr>
          <w:ilvl w:val="2"/>
          <w:numId w:val="1"/>
        </w:numPr>
        <w:ind w:left="0"/>
      </w:pPr>
      <w:bookmarkStart w:id="11" w:name="_Toc53949706"/>
      <w:r>
        <w:t>Multiplication toss</w:t>
      </w:r>
      <w:bookmarkEnd w:id="11"/>
    </w:p>
    <w:tbl>
      <w:tblPr>
        <w:tblStyle w:val="TableGrid"/>
        <w:tblW w:w="14561" w:type="dxa"/>
        <w:tblLook w:val="04A0" w:firstRow="1" w:lastRow="0" w:firstColumn="1" w:lastColumn="0" w:noHBand="0" w:noVBand="1"/>
      </w:tblPr>
      <w:tblGrid>
        <w:gridCol w:w="3095"/>
        <w:gridCol w:w="6538"/>
        <w:gridCol w:w="3686"/>
        <w:gridCol w:w="1242"/>
      </w:tblGrid>
      <w:tr w:rsidR="00AE7BA5" w:rsidRPr="001E7114" w14:paraId="5B555920" w14:textId="77777777" w:rsidTr="00224C0D">
        <w:trPr>
          <w:tblHeader/>
        </w:trPr>
        <w:tc>
          <w:tcPr>
            <w:tcW w:w="3095" w:type="dxa"/>
          </w:tcPr>
          <w:p w14:paraId="10C3103A" w14:textId="77777777" w:rsidR="00AE7BA5" w:rsidRPr="001E7114" w:rsidRDefault="00AE7BA5" w:rsidP="00224C0D">
            <w:pPr>
              <w:rPr>
                <w:b/>
                <w:lang w:eastAsia="zh-CN"/>
              </w:rPr>
            </w:pPr>
            <w:r w:rsidRPr="001E7114">
              <w:rPr>
                <w:b/>
                <w:lang w:eastAsia="zh-CN"/>
              </w:rPr>
              <w:t>Content</w:t>
            </w:r>
          </w:p>
          <w:p w14:paraId="265245A2" w14:textId="77777777" w:rsidR="00AE7BA5" w:rsidRPr="001E7114" w:rsidRDefault="00AE7BA5" w:rsidP="00224C0D">
            <w:pPr>
              <w:rPr>
                <w:b/>
                <w:lang w:eastAsia="zh-CN"/>
              </w:rPr>
            </w:pPr>
            <w:r w:rsidRPr="001E7114">
              <w:rPr>
                <w:b/>
                <w:lang w:eastAsia="zh-CN"/>
              </w:rPr>
              <w:t>Students learn to:</w:t>
            </w:r>
          </w:p>
        </w:tc>
        <w:tc>
          <w:tcPr>
            <w:tcW w:w="6538" w:type="dxa"/>
          </w:tcPr>
          <w:p w14:paraId="3D46130C" w14:textId="77777777" w:rsidR="00AE7BA5" w:rsidRPr="001E7114" w:rsidRDefault="00AE7BA5" w:rsidP="00224C0D">
            <w:pPr>
              <w:rPr>
                <w:b/>
                <w:lang w:eastAsia="zh-CN"/>
              </w:rPr>
            </w:pPr>
            <w:r w:rsidRPr="001E7114">
              <w:rPr>
                <w:b/>
                <w:lang w:eastAsia="zh-CN"/>
              </w:rPr>
              <w:t>Suggested teaching strategies and resources</w:t>
            </w:r>
          </w:p>
        </w:tc>
        <w:tc>
          <w:tcPr>
            <w:tcW w:w="3686" w:type="dxa"/>
          </w:tcPr>
          <w:p w14:paraId="445579DE" w14:textId="77777777" w:rsidR="00AE7BA5" w:rsidRPr="001E7114" w:rsidRDefault="00AE7BA5" w:rsidP="00224C0D">
            <w:pPr>
              <w:rPr>
                <w:b/>
                <w:lang w:eastAsia="zh-CN"/>
              </w:rPr>
            </w:pPr>
            <w:r>
              <w:rPr>
                <w:rStyle w:val="normaltextrun1"/>
                <w:rFonts w:cs="Arial"/>
                <w:b/>
                <w:bCs/>
              </w:rPr>
              <w:t>Differentiation and modifications</w:t>
            </w:r>
            <w:r>
              <w:rPr>
                <w:rStyle w:val="eop"/>
                <w:rFonts w:cs="Arial"/>
              </w:rPr>
              <w:t> </w:t>
            </w:r>
          </w:p>
        </w:tc>
        <w:tc>
          <w:tcPr>
            <w:tcW w:w="1242" w:type="dxa"/>
          </w:tcPr>
          <w:p w14:paraId="1E311091" w14:textId="77777777" w:rsidR="00AE7BA5" w:rsidRPr="001E7114" w:rsidRDefault="00AE7BA5" w:rsidP="00224C0D">
            <w:pPr>
              <w:rPr>
                <w:b/>
                <w:lang w:eastAsia="zh-CN"/>
              </w:rPr>
            </w:pPr>
            <w:r>
              <w:rPr>
                <w:b/>
                <w:lang w:eastAsia="zh-CN"/>
              </w:rPr>
              <w:t>Date and initial</w:t>
            </w:r>
          </w:p>
        </w:tc>
      </w:tr>
      <w:tr w:rsidR="00AE7BA5" w:rsidRPr="001E7114" w14:paraId="6667237A" w14:textId="77777777" w:rsidTr="00224C0D">
        <w:trPr>
          <w:trHeight w:val="5560"/>
        </w:trPr>
        <w:tc>
          <w:tcPr>
            <w:tcW w:w="3095" w:type="dxa"/>
          </w:tcPr>
          <w:p w14:paraId="74490148" w14:textId="1F2661AE" w:rsidR="00AE7BA5" w:rsidRPr="00AE7BA5" w:rsidRDefault="00AE7BA5" w:rsidP="00AE7BA5">
            <w:pPr>
              <w:pStyle w:val="DoEtablelist1bullet"/>
            </w:pPr>
            <w:r w:rsidRPr="001E7114">
              <w:rPr>
                <w:szCs w:val="20"/>
              </w:rPr>
              <w:t>recognise factors and multiples of numbers</w:t>
            </w:r>
          </w:p>
        </w:tc>
        <w:tc>
          <w:tcPr>
            <w:tcW w:w="6538" w:type="dxa"/>
          </w:tcPr>
          <w:p w14:paraId="4B5FEBC2" w14:textId="77777777" w:rsidR="00AF0B55" w:rsidRDefault="00AF0B55" w:rsidP="00AF0B55">
            <w:pPr>
              <w:pStyle w:val="DoETableHeading"/>
            </w:pPr>
            <w:r w:rsidRPr="000E5F19">
              <w:t>Lesson starter – distributed practice</w:t>
            </w:r>
          </w:p>
          <w:p w14:paraId="65882FC7" w14:textId="2B8B638C" w:rsidR="00AE7BA5" w:rsidRPr="001E7114" w:rsidRDefault="00AE7BA5" w:rsidP="00AE7BA5">
            <w:pPr>
              <w:pStyle w:val="DoEtabletext"/>
              <w:rPr>
                <w:szCs w:val="20"/>
              </w:rPr>
            </w:pPr>
            <w:r w:rsidRPr="001E7114">
              <w:rPr>
                <w:szCs w:val="20"/>
              </w:rPr>
              <w:t xml:space="preserve">Students play </w:t>
            </w:r>
            <w:hyperlink r:id="rId17">
              <w:r w:rsidRPr="001E7114">
                <w:rPr>
                  <w:rStyle w:val="Hyperlink"/>
                  <w:sz w:val="20"/>
                  <w:szCs w:val="20"/>
                </w:rPr>
                <w:t>multiplication toss</w:t>
              </w:r>
            </w:hyperlink>
            <w:r w:rsidRPr="001E7114">
              <w:rPr>
                <w:szCs w:val="20"/>
              </w:rPr>
              <w:t xml:space="preserve">. </w:t>
            </w:r>
            <w:r w:rsidRPr="001E7114">
              <w:rPr>
                <w:rFonts w:eastAsia="Times New Roman"/>
                <w:color w:val="212121"/>
                <w:szCs w:val="20"/>
              </w:rPr>
              <w:t>To play the game, students will need a 10 x 10 grid and a spinner. Students:</w:t>
            </w:r>
          </w:p>
          <w:p w14:paraId="349DCD12" w14:textId="77777777" w:rsidR="00AE7BA5" w:rsidRPr="001E7114" w:rsidRDefault="00AE7BA5" w:rsidP="00AE7BA5">
            <w:pPr>
              <w:pStyle w:val="DoEtablelist1bullet"/>
            </w:pPr>
            <w:r w:rsidRPr="001E7114">
              <w:t>take turns to spin the spinner twice</w:t>
            </w:r>
          </w:p>
          <w:p w14:paraId="24D0F4F9" w14:textId="77777777" w:rsidR="00AE7BA5" w:rsidRPr="001E7114" w:rsidRDefault="00AE7BA5" w:rsidP="00AE7BA5">
            <w:pPr>
              <w:pStyle w:val="DoEtablelist1bullet"/>
            </w:pPr>
            <w:r w:rsidRPr="001E7114">
              <w:t>If a 3 and 6 are spun, players can enclose either a block out of 3 rows of 6 (3 sixes) or 6 rows of 3 (6 threes).</w:t>
            </w:r>
          </w:p>
          <w:p w14:paraId="7F52A83B" w14:textId="77777777" w:rsidR="00AE7BA5" w:rsidRPr="001E7114" w:rsidRDefault="00AE7BA5" w:rsidP="00AE7BA5">
            <w:pPr>
              <w:pStyle w:val="DoEtablelist1bullet"/>
              <w:rPr>
                <w:rStyle w:val="Hyperlink"/>
                <w:rFonts w:eastAsia="Times New Roman"/>
                <w:color w:val="212121"/>
                <w:sz w:val="20"/>
                <w:szCs w:val="20"/>
                <w:u w:val="none"/>
              </w:rPr>
            </w:pPr>
            <w:r w:rsidRPr="001E7114">
              <w:rPr>
                <w:rStyle w:val="Hyperlink"/>
                <w:rFonts w:eastAsia="Times New Roman"/>
                <w:color w:val="212121"/>
                <w:sz w:val="20"/>
                <w:szCs w:val="20"/>
                <w:u w:val="none"/>
              </w:rPr>
              <w:t xml:space="preserve">The game continues with no overlapping areas. </w:t>
            </w:r>
          </w:p>
          <w:p w14:paraId="210CCCFB" w14:textId="77777777" w:rsidR="00AE7BA5" w:rsidRPr="001E7114" w:rsidRDefault="00AE7BA5" w:rsidP="00AE7BA5">
            <w:pPr>
              <w:pStyle w:val="DoEtablelist1bullet"/>
              <w:rPr>
                <w:rStyle w:val="Hyperlink"/>
                <w:rFonts w:eastAsia="Times New Roman"/>
                <w:color w:val="212121"/>
                <w:sz w:val="20"/>
                <w:szCs w:val="20"/>
                <w:u w:val="none"/>
              </w:rPr>
            </w:pPr>
            <w:r w:rsidRPr="001E7114">
              <w:rPr>
                <w:rStyle w:val="Hyperlink"/>
                <w:rFonts w:eastAsia="Times New Roman"/>
                <w:color w:val="212121"/>
                <w:sz w:val="20"/>
                <w:szCs w:val="20"/>
                <w:u w:val="none"/>
              </w:rPr>
              <w:t>The winner is the player with the largest area blocked out after 10 spins.</w:t>
            </w:r>
          </w:p>
          <w:p w14:paraId="0320823E" w14:textId="77777777" w:rsidR="00AE7BA5" w:rsidRPr="001E7114" w:rsidRDefault="00AE7BA5" w:rsidP="00AE7BA5">
            <w:pPr>
              <w:pStyle w:val="DoEtablelist1bullet"/>
              <w:rPr>
                <w:rStyle w:val="Hyperlink"/>
                <w:color w:val="auto"/>
                <w:sz w:val="20"/>
                <w:szCs w:val="20"/>
                <w:u w:val="none"/>
              </w:rPr>
            </w:pPr>
            <w:r w:rsidRPr="001E7114">
              <w:rPr>
                <w:rStyle w:val="Hyperlink"/>
                <w:rFonts w:eastAsia="Times New Roman"/>
                <w:color w:val="212121"/>
                <w:sz w:val="20"/>
                <w:szCs w:val="20"/>
                <w:u w:val="none"/>
              </w:rPr>
              <w:t xml:space="preserve">Eventually the space on the grid paper gets really small. </w:t>
            </w:r>
            <w:r w:rsidRPr="001E7114">
              <w:rPr>
                <w:rStyle w:val="Hyperlink"/>
                <w:color w:val="auto"/>
                <w:sz w:val="20"/>
                <w:szCs w:val="20"/>
                <w:u w:val="none"/>
              </w:rPr>
              <w:t xml:space="preserve">Then, you have to think: What if my 3 sixes won’t fit as 3 sixes or as 6 threes? </w:t>
            </w:r>
          </w:p>
          <w:p w14:paraId="28D0C315" w14:textId="40488C04" w:rsidR="00AE7BA5" w:rsidRDefault="00AE7BA5" w:rsidP="00AE7BA5">
            <w:pPr>
              <w:pStyle w:val="DoEtablelist1bullet"/>
              <w:rPr>
                <w:rStyle w:val="Hyperlink"/>
                <w:color w:val="auto"/>
                <w:sz w:val="20"/>
                <w:szCs w:val="20"/>
                <w:u w:val="none"/>
              </w:rPr>
            </w:pPr>
            <w:r w:rsidRPr="001E7114">
              <w:rPr>
                <w:rStyle w:val="Hyperlink"/>
                <w:color w:val="auto"/>
                <w:sz w:val="20"/>
                <w:szCs w:val="20"/>
                <w:u w:val="none"/>
              </w:rPr>
              <w:t>Players can partition to help them! So, for example, I can rename 3 sixes as 2 sixes and 1 six (if that helps me fit the block into my game board).</w:t>
            </w:r>
          </w:p>
          <w:p w14:paraId="7005A4F7" w14:textId="01BC6DA1" w:rsidR="00AE7BA5" w:rsidRPr="00AE7BA5" w:rsidRDefault="00AE7BA5" w:rsidP="00AE7BA5">
            <w:pPr>
              <w:pStyle w:val="DoEtabletext"/>
            </w:pPr>
            <w:r w:rsidRPr="00F06988">
              <w:rPr>
                <w:b/>
              </w:rPr>
              <w:t>Related topic:</w:t>
            </w:r>
            <w:r>
              <w:t xml:space="preserve"> MLS-M2 Measuring 2D and 3D shapes. Students r</w:t>
            </w:r>
            <w:r w:rsidRPr="0049420C">
              <w:rPr>
                <w:rFonts w:cs="Arial"/>
                <w:szCs w:val="20"/>
              </w:rPr>
              <w:t>ecognise the relationship between length and width and the number of grid squares in the rows and columns of a square or rectangle</w:t>
            </w:r>
            <w:r>
              <w:rPr>
                <w:rFonts w:cs="Arial"/>
                <w:szCs w:val="20"/>
              </w:rPr>
              <w:t>.</w:t>
            </w:r>
            <w:r>
              <w:t xml:space="preserve"> It is suggested that this game is used with the MLS-M2 unit of learning.</w:t>
            </w:r>
            <w:r>
              <w:rPr>
                <w:rFonts w:cs="Arial"/>
                <w:szCs w:val="20"/>
              </w:rPr>
              <w:t xml:space="preserve"> </w:t>
            </w:r>
          </w:p>
        </w:tc>
        <w:tc>
          <w:tcPr>
            <w:tcW w:w="3686" w:type="dxa"/>
          </w:tcPr>
          <w:p w14:paraId="23968401" w14:textId="77777777" w:rsidR="00AE7BA5" w:rsidRPr="001E7114" w:rsidRDefault="00AE7BA5" w:rsidP="00AE7BA5">
            <w:pPr>
              <w:rPr>
                <w:sz w:val="20"/>
                <w:szCs w:val="20"/>
                <w:lang w:eastAsia="zh-CN"/>
              </w:rPr>
            </w:pPr>
          </w:p>
        </w:tc>
        <w:tc>
          <w:tcPr>
            <w:tcW w:w="1242" w:type="dxa"/>
          </w:tcPr>
          <w:p w14:paraId="6052DFF8" w14:textId="77777777" w:rsidR="00AE7BA5" w:rsidRPr="001E7114" w:rsidRDefault="00AE7BA5" w:rsidP="00AE7BA5">
            <w:pPr>
              <w:rPr>
                <w:sz w:val="20"/>
                <w:szCs w:val="20"/>
                <w:lang w:eastAsia="zh-CN"/>
              </w:rPr>
            </w:pPr>
          </w:p>
        </w:tc>
      </w:tr>
    </w:tbl>
    <w:p w14:paraId="6FE7D688" w14:textId="59978D25" w:rsidR="00AE7BA5" w:rsidRDefault="00AE7BA5" w:rsidP="00AE7BA5">
      <w:pPr>
        <w:rPr>
          <w:lang w:eastAsia="zh-CN"/>
        </w:rPr>
      </w:pPr>
    </w:p>
    <w:p w14:paraId="260E978A" w14:textId="77777777" w:rsidR="00AE7BA5" w:rsidRPr="00AE7BA5" w:rsidRDefault="00AE7BA5" w:rsidP="00AE7BA5">
      <w:pPr>
        <w:rPr>
          <w:lang w:eastAsia="zh-CN"/>
        </w:rPr>
      </w:pPr>
    </w:p>
    <w:p w14:paraId="4C3C46C7" w14:textId="77777777" w:rsidR="00B66A3D" w:rsidRDefault="00B66A3D" w:rsidP="00B66A3D">
      <w:pPr>
        <w:rPr>
          <w:lang w:eastAsia="zh-CN"/>
        </w:rPr>
      </w:pPr>
    </w:p>
    <w:p w14:paraId="3F741543" w14:textId="77777777" w:rsidR="00B66A3D" w:rsidRDefault="00B66A3D" w:rsidP="00B66A3D">
      <w:pPr>
        <w:rPr>
          <w:lang w:eastAsia="zh-CN"/>
        </w:rPr>
      </w:pPr>
      <w:r>
        <w:rPr>
          <w:lang w:eastAsia="zh-CN"/>
        </w:rPr>
        <w:br w:type="page"/>
      </w:r>
    </w:p>
    <w:p w14:paraId="6360846E" w14:textId="4EF31528" w:rsidR="00B66A3D" w:rsidRDefault="00B66A3D" w:rsidP="00B66A3D">
      <w:pPr>
        <w:pStyle w:val="Heading3"/>
        <w:numPr>
          <w:ilvl w:val="2"/>
          <w:numId w:val="1"/>
        </w:numPr>
        <w:ind w:left="0"/>
      </w:pPr>
      <w:bookmarkStart w:id="12" w:name="_Toc53949707"/>
      <w:r>
        <w:t>Multo</w:t>
      </w:r>
      <w:bookmarkEnd w:id="12"/>
    </w:p>
    <w:tbl>
      <w:tblPr>
        <w:tblStyle w:val="TableGrid"/>
        <w:tblW w:w="14561" w:type="dxa"/>
        <w:tblLook w:val="04A0" w:firstRow="1" w:lastRow="0" w:firstColumn="1" w:lastColumn="0" w:noHBand="0" w:noVBand="1"/>
      </w:tblPr>
      <w:tblGrid>
        <w:gridCol w:w="3095"/>
        <w:gridCol w:w="6538"/>
        <w:gridCol w:w="3686"/>
        <w:gridCol w:w="1242"/>
      </w:tblGrid>
      <w:tr w:rsidR="00AE7BA5" w:rsidRPr="001E7114" w14:paraId="00000E75" w14:textId="77777777" w:rsidTr="00224C0D">
        <w:trPr>
          <w:tblHeader/>
        </w:trPr>
        <w:tc>
          <w:tcPr>
            <w:tcW w:w="3095" w:type="dxa"/>
          </w:tcPr>
          <w:p w14:paraId="237F2C70" w14:textId="77777777" w:rsidR="00AE7BA5" w:rsidRPr="001E7114" w:rsidRDefault="00AE7BA5" w:rsidP="00224C0D">
            <w:pPr>
              <w:rPr>
                <w:b/>
                <w:lang w:eastAsia="zh-CN"/>
              </w:rPr>
            </w:pPr>
            <w:r w:rsidRPr="001E7114">
              <w:rPr>
                <w:b/>
                <w:lang w:eastAsia="zh-CN"/>
              </w:rPr>
              <w:t>Content</w:t>
            </w:r>
          </w:p>
          <w:p w14:paraId="60D87A1C" w14:textId="77777777" w:rsidR="00AE7BA5" w:rsidRPr="001E7114" w:rsidRDefault="00AE7BA5" w:rsidP="00224C0D">
            <w:pPr>
              <w:rPr>
                <w:b/>
                <w:lang w:eastAsia="zh-CN"/>
              </w:rPr>
            </w:pPr>
            <w:r w:rsidRPr="001E7114">
              <w:rPr>
                <w:b/>
                <w:lang w:eastAsia="zh-CN"/>
              </w:rPr>
              <w:t>Students learn to:</w:t>
            </w:r>
          </w:p>
        </w:tc>
        <w:tc>
          <w:tcPr>
            <w:tcW w:w="6538" w:type="dxa"/>
          </w:tcPr>
          <w:p w14:paraId="6BD17191" w14:textId="77777777" w:rsidR="00AE7BA5" w:rsidRPr="001E7114" w:rsidRDefault="00AE7BA5" w:rsidP="00224C0D">
            <w:pPr>
              <w:rPr>
                <w:b/>
                <w:lang w:eastAsia="zh-CN"/>
              </w:rPr>
            </w:pPr>
            <w:r w:rsidRPr="001E7114">
              <w:rPr>
                <w:b/>
                <w:lang w:eastAsia="zh-CN"/>
              </w:rPr>
              <w:t>Suggested teaching strategies and resources</w:t>
            </w:r>
          </w:p>
        </w:tc>
        <w:tc>
          <w:tcPr>
            <w:tcW w:w="3686" w:type="dxa"/>
          </w:tcPr>
          <w:p w14:paraId="5CFEA902" w14:textId="77777777" w:rsidR="00AE7BA5" w:rsidRPr="001E7114" w:rsidRDefault="00AE7BA5" w:rsidP="00224C0D">
            <w:pPr>
              <w:rPr>
                <w:b/>
                <w:lang w:eastAsia="zh-CN"/>
              </w:rPr>
            </w:pPr>
            <w:r>
              <w:rPr>
                <w:rStyle w:val="normaltextrun1"/>
                <w:rFonts w:cs="Arial"/>
                <w:b/>
                <w:bCs/>
              </w:rPr>
              <w:t>Differentiation and modifications</w:t>
            </w:r>
            <w:r>
              <w:rPr>
                <w:rStyle w:val="eop"/>
                <w:rFonts w:cs="Arial"/>
              </w:rPr>
              <w:t> </w:t>
            </w:r>
          </w:p>
        </w:tc>
        <w:tc>
          <w:tcPr>
            <w:tcW w:w="1242" w:type="dxa"/>
          </w:tcPr>
          <w:p w14:paraId="30A689C5" w14:textId="77777777" w:rsidR="00AE7BA5" w:rsidRPr="001E7114" w:rsidRDefault="00AE7BA5" w:rsidP="00224C0D">
            <w:pPr>
              <w:rPr>
                <w:b/>
                <w:lang w:eastAsia="zh-CN"/>
              </w:rPr>
            </w:pPr>
            <w:r>
              <w:rPr>
                <w:b/>
                <w:lang w:eastAsia="zh-CN"/>
              </w:rPr>
              <w:t>Date and initial</w:t>
            </w:r>
          </w:p>
        </w:tc>
      </w:tr>
      <w:tr w:rsidR="00AE7BA5" w:rsidRPr="001E7114" w14:paraId="3127AA72" w14:textId="77777777" w:rsidTr="00224C0D">
        <w:trPr>
          <w:trHeight w:val="5560"/>
        </w:trPr>
        <w:tc>
          <w:tcPr>
            <w:tcW w:w="3095" w:type="dxa"/>
          </w:tcPr>
          <w:p w14:paraId="1D374159" w14:textId="07719AF9" w:rsidR="00AE7BA5" w:rsidRPr="00AE7BA5" w:rsidRDefault="00AE7BA5" w:rsidP="00AE7BA5">
            <w:pPr>
              <w:pStyle w:val="DoEtablelist1bullet"/>
            </w:pPr>
            <w:r w:rsidRPr="001E7114">
              <w:rPr>
                <w:szCs w:val="20"/>
              </w:rPr>
              <w:t>recognise factors and multiples of numbers</w:t>
            </w:r>
          </w:p>
        </w:tc>
        <w:tc>
          <w:tcPr>
            <w:tcW w:w="6538" w:type="dxa"/>
          </w:tcPr>
          <w:p w14:paraId="3458F5A8" w14:textId="77777777" w:rsidR="00AF0B55" w:rsidRDefault="00AF0B55" w:rsidP="00AF0B55">
            <w:pPr>
              <w:pStyle w:val="DoETableHeading"/>
            </w:pPr>
            <w:r w:rsidRPr="000E5F19">
              <w:t>Lesson starter – distributed practice</w:t>
            </w:r>
          </w:p>
          <w:p w14:paraId="0E6740D6" w14:textId="73DB2E5F" w:rsidR="00AE7BA5" w:rsidRDefault="00AE7BA5" w:rsidP="00AE7BA5">
            <w:pPr>
              <w:pStyle w:val="DoEtabletext"/>
              <w:rPr>
                <w:szCs w:val="20"/>
              </w:rPr>
            </w:pPr>
            <w:r w:rsidRPr="001E7114">
              <w:rPr>
                <w:szCs w:val="20"/>
              </w:rPr>
              <w:t xml:space="preserve">Students play </w:t>
            </w:r>
            <w:hyperlink r:id="rId18" w:history="1">
              <w:r w:rsidRPr="00C44C93">
                <w:rPr>
                  <w:rStyle w:val="Hyperlink"/>
                  <w:sz w:val="20"/>
                  <w:szCs w:val="20"/>
                </w:rPr>
                <w:t>multo</w:t>
              </w:r>
            </w:hyperlink>
            <w:r>
              <w:rPr>
                <w:szCs w:val="20"/>
              </w:rPr>
              <w:t xml:space="preserve">. </w:t>
            </w:r>
          </w:p>
          <w:p w14:paraId="0594E4CB" w14:textId="7DC51FF0" w:rsidR="00AE7BA5" w:rsidRDefault="00AE7BA5" w:rsidP="00AF0B55">
            <w:pPr>
              <w:pStyle w:val="DoEtablelist1bullet"/>
            </w:pPr>
            <w:r w:rsidRPr="001E7114">
              <w:t xml:space="preserve">To play the game, students will need a </w:t>
            </w:r>
            <w:r>
              <w:t>4 x 4</w:t>
            </w:r>
            <w:r w:rsidRPr="001E7114">
              <w:t xml:space="preserve"> grid and a spinner. </w:t>
            </w:r>
            <w:r>
              <w:t xml:space="preserve">The game is similar to bingo but uses number facts. </w:t>
            </w:r>
          </w:p>
          <w:p w14:paraId="09079513" w14:textId="4DFF7D05" w:rsidR="00AE7BA5" w:rsidRPr="00AE7BA5" w:rsidRDefault="00AE7BA5" w:rsidP="00AE7BA5">
            <w:pPr>
              <w:pStyle w:val="DoEtabletext"/>
              <w:rPr>
                <w:szCs w:val="20"/>
              </w:rPr>
            </w:pPr>
            <w:r w:rsidRPr="00F06988">
              <w:rPr>
                <w:b/>
              </w:rPr>
              <w:t>Related topic:</w:t>
            </w:r>
            <w:r>
              <w:t xml:space="preserve"> MLS-S2 Probability. </w:t>
            </w:r>
            <w:r>
              <w:rPr>
                <w:rFonts w:cs="Arial"/>
                <w:szCs w:val="20"/>
              </w:rPr>
              <w:t>Students are using probability to refine their boards, whilst practising recognising reading and recording numbers</w:t>
            </w:r>
            <w:r>
              <w:t>. It is suggested that this concept is explored with in the MLS-S2 unit of learning.</w:t>
            </w:r>
          </w:p>
        </w:tc>
        <w:tc>
          <w:tcPr>
            <w:tcW w:w="3686" w:type="dxa"/>
          </w:tcPr>
          <w:p w14:paraId="02EEB087" w14:textId="77777777" w:rsidR="00AE7BA5" w:rsidRPr="001E7114" w:rsidRDefault="00AE7BA5" w:rsidP="00AE7BA5">
            <w:pPr>
              <w:rPr>
                <w:sz w:val="20"/>
                <w:szCs w:val="20"/>
                <w:lang w:eastAsia="zh-CN"/>
              </w:rPr>
            </w:pPr>
          </w:p>
        </w:tc>
        <w:tc>
          <w:tcPr>
            <w:tcW w:w="1242" w:type="dxa"/>
          </w:tcPr>
          <w:p w14:paraId="19F6EE7B" w14:textId="77777777" w:rsidR="00AE7BA5" w:rsidRPr="001E7114" w:rsidRDefault="00AE7BA5" w:rsidP="00AE7BA5">
            <w:pPr>
              <w:rPr>
                <w:sz w:val="20"/>
                <w:szCs w:val="20"/>
                <w:lang w:eastAsia="zh-CN"/>
              </w:rPr>
            </w:pPr>
          </w:p>
        </w:tc>
      </w:tr>
    </w:tbl>
    <w:p w14:paraId="5E7F70E7" w14:textId="6694563A" w:rsidR="00AE7BA5" w:rsidRDefault="00AE7BA5" w:rsidP="00AE7BA5">
      <w:pPr>
        <w:rPr>
          <w:lang w:eastAsia="zh-CN"/>
        </w:rPr>
      </w:pPr>
    </w:p>
    <w:p w14:paraId="63BCE8E7" w14:textId="77777777" w:rsidR="00AE7BA5" w:rsidRPr="00AE7BA5" w:rsidRDefault="00AE7BA5" w:rsidP="00AE7BA5">
      <w:pPr>
        <w:rPr>
          <w:lang w:eastAsia="zh-CN"/>
        </w:rPr>
      </w:pPr>
    </w:p>
    <w:p w14:paraId="529EDE13" w14:textId="4CACBCBE" w:rsidR="00B66A3D" w:rsidRDefault="00B66A3D" w:rsidP="00B66A3D">
      <w:pPr>
        <w:pStyle w:val="Heading3"/>
        <w:numPr>
          <w:ilvl w:val="2"/>
          <w:numId w:val="1"/>
        </w:numPr>
        <w:ind w:left="0"/>
      </w:pPr>
      <w:bookmarkStart w:id="13" w:name="_Toc53949708"/>
      <w:r>
        <w:t>Number busting!</w:t>
      </w:r>
      <w:bookmarkEnd w:id="13"/>
    </w:p>
    <w:tbl>
      <w:tblPr>
        <w:tblStyle w:val="TableGrid"/>
        <w:tblW w:w="14561" w:type="dxa"/>
        <w:tblLook w:val="04A0" w:firstRow="1" w:lastRow="0" w:firstColumn="1" w:lastColumn="0" w:noHBand="0" w:noVBand="1"/>
      </w:tblPr>
      <w:tblGrid>
        <w:gridCol w:w="3095"/>
        <w:gridCol w:w="6538"/>
        <w:gridCol w:w="3686"/>
        <w:gridCol w:w="1242"/>
      </w:tblGrid>
      <w:tr w:rsidR="00AE7BA5" w:rsidRPr="001E7114" w14:paraId="79CB758E" w14:textId="77777777" w:rsidTr="00224C0D">
        <w:trPr>
          <w:tblHeader/>
        </w:trPr>
        <w:tc>
          <w:tcPr>
            <w:tcW w:w="3095" w:type="dxa"/>
          </w:tcPr>
          <w:p w14:paraId="5EECB39D" w14:textId="77777777" w:rsidR="00AE7BA5" w:rsidRPr="001E7114" w:rsidRDefault="00AE7BA5" w:rsidP="00224C0D">
            <w:pPr>
              <w:rPr>
                <w:b/>
                <w:lang w:eastAsia="zh-CN"/>
              </w:rPr>
            </w:pPr>
            <w:r w:rsidRPr="001E7114">
              <w:rPr>
                <w:b/>
                <w:lang w:eastAsia="zh-CN"/>
              </w:rPr>
              <w:t>Content</w:t>
            </w:r>
          </w:p>
          <w:p w14:paraId="39B366D3" w14:textId="77777777" w:rsidR="00AE7BA5" w:rsidRPr="001E7114" w:rsidRDefault="00AE7BA5" w:rsidP="00224C0D">
            <w:pPr>
              <w:rPr>
                <w:b/>
                <w:lang w:eastAsia="zh-CN"/>
              </w:rPr>
            </w:pPr>
            <w:r w:rsidRPr="001E7114">
              <w:rPr>
                <w:b/>
                <w:lang w:eastAsia="zh-CN"/>
              </w:rPr>
              <w:t>Students learn to:</w:t>
            </w:r>
          </w:p>
        </w:tc>
        <w:tc>
          <w:tcPr>
            <w:tcW w:w="6538" w:type="dxa"/>
          </w:tcPr>
          <w:p w14:paraId="327C8FDC" w14:textId="77777777" w:rsidR="00AE7BA5" w:rsidRPr="001E7114" w:rsidRDefault="00AE7BA5" w:rsidP="00224C0D">
            <w:pPr>
              <w:rPr>
                <w:b/>
                <w:lang w:eastAsia="zh-CN"/>
              </w:rPr>
            </w:pPr>
            <w:r w:rsidRPr="001E7114">
              <w:rPr>
                <w:b/>
                <w:lang w:eastAsia="zh-CN"/>
              </w:rPr>
              <w:t>Suggested teaching strategies and resources</w:t>
            </w:r>
          </w:p>
        </w:tc>
        <w:tc>
          <w:tcPr>
            <w:tcW w:w="3686" w:type="dxa"/>
          </w:tcPr>
          <w:p w14:paraId="6FA7B147" w14:textId="77777777" w:rsidR="00AE7BA5" w:rsidRPr="001E7114" w:rsidRDefault="00AE7BA5" w:rsidP="00224C0D">
            <w:pPr>
              <w:rPr>
                <w:b/>
                <w:lang w:eastAsia="zh-CN"/>
              </w:rPr>
            </w:pPr>
            <w:r>
              <w:rPr>
                <w:rStyle w:val="normaltextrun1"/>
                <w:rFonts w:cs="Arial"/>
                <w:b/>
                <w:bCs/>
              </w:rPr>
              <w:t>Differentiation and modifications</w:t>
            </w:r>
            <w:r>
              <w:rPr>
                <w:rStyle w:val="eop"/>
                <w:rFonts w:cs="Arial"/>
              </w:rPr>
              <w:t> </w:t>
            </w:r>
          </w:p>
        </w:tc>
        <w:tc>
          <w:tcPr>
            <w:tcW w:w="1242" w:type="dxa"/>
          </w:tcPr>
          <w:p w14:paraId="0F48E024" w14:textId="77777777" w:rsidR="00AE7BA5" w:rsidRPr="001E7114" w:rsidRDefault="00AE7BA5" w:rsidP="00224C0D">
            <w:pPr>
              <w:rPr>
                <w:b/>
                <w:lang w:eastAsia="zh-CN"/>
              </w:rPr>
            </w:pPr>
            <w:r>
              <w:rPr>
                <w:b/>
                <w:lang w:eastAsia="zh-CN"/>
              </w:rPr>
              <w:t>Date and initial</w:t>
            </w:r>
          </w:p>
        </w:tc>
      </w:tr>
      <w:tr w:rsidR="00AE7BA5" w:rsidRPr="001E7114" w14:paraId="60F0670F" w14:textId="77777777" w:rsidTr="00224C0D">
        <w:trPr>
          <w:trHeight w:val="5560"/>
        </w:trPr>
        <w:tc>
          <w:tcPr>
            <w:tcW w:w="3095" w:type="dxa"/>
          </w:tcPr>
          <w:p w14:paraId="4A88CDB1" w14:textId="77777777" w:rsidR="00AE7BA5" w:rsidRPr="00F050DE" w:rsidRDefault="00AE7BA5" w:rsidP="00AE7BA5">
            <w:pPr>
              <w:pStyle w:val="DoEtablelist1bullet"/>
            </w:pPr>
            <w:r w:rsidRPr="00F050DE">
              <w:t>identify which digit is in a given place value for a number, for example:</w:t>
            </w:r>
          </w:p>
          <w:p w14:paraId="7D47E068" w14:textId="77777777" w:rsidR="00AE7BA5" w:rsidRPr="00F050DE" w:rsidRDefault="00AE7BA5" w:rsidP="00AE7BA5">
            <w:pPr>
              <w:pStyle w:val="DoEtablelist2bullet"/>
            </w:pPr>
            <w:r w:rsidRPr="00F050DE">
              <w:t>identify how many hundreds there are in 523</w:t>
            </w:r>
          </w:p>
          <w:p w14:paraId="4978DF35" w14:textId="77777777" w:rsidR="00AE7BA5" w:rsidRPr="00F050DE" w:rsidRDefault="00AE7BA5" w:rsidP="00AE7BA5">
            <w:pPr>
              <w:pStyle w:val="DoEtablelist1bullet"/>
            </w:pPr>
            <w:r w:rsidRPr="00F050DE">
              <w:t>match place value to the digits of an integer</w:t>
            </w:r>
          </w:p>
          <w:p w14:paraId="3D17BD9C" w14:textId="77777777" w:rsidR="00AE7BA5" w:rsidRDefault="00AE7BA5" w:rsidP="00AE7BA5">
            <w:pPr>
              <w:pStyle w:val="DoEtablelist1bullet"/>
            </w:pPr>
            <w:r w:rsidRPr="00F050DE">
              <w:t>recognise, read and record numbers and interpret numerical information in various contexts</w:t>
            </w:r>
          </w:p>
          <w:p w14:paraId="0D69B66F" w14:textId="52D1DCD7" w:rsidR="00AE7BA5" w:rsidRPr="00AE7BA5" w:rsidRDefault="00AE7BA5" w:rsidP="00AE7BA5">
            <w:pPr>
              <w:pStyle w:val="DoEtablelist1bullet"/>
            </w:pPr>
            <w:r w:rsidRPr="00F050DE">
              <w:t xml:space="preserve">compare and order numbers </w:t>
            </w:r>
            <w:r w:rsidRPr="00F050DE">
              <w:rPr>
                <w:noProof/>
                <w:lang w:eastAsia="en-AU"/>
              </w:rPr>
              <w:drawing>
                <wp:inline distT="114300" distB="114300" distL="114300" distR="114300" wp14:anchorId="581215C5" wp14:editId="48DA1576">
                  <wp:extent cx="123825" cy="104775"/>
                  <wp:effectExtent l="0" t="0" r="9525" b="9525"/>
                  <wp:docPr id="16" name="image26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64.png"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p>
        </w:tc>
        <w:tc>
          <w:tcPr>
            <w:tcW w:w="6538" w:type="dxa"/>
          </w:tcPr>
          <w:p w14:paraId="0F938DEE" w14:textId="77777777" w:rsidR="00AF0B55" w:rsidRDefault="00AF0B55" w:rsidP="00AF0B55">
            <w:pPr>
              <w:pStyle w:val="DoETableHeading"/>
            </w:pPr>
            <w:r w:rsidRPr="000E5F19">
              <w:t>Lesson starter – distributed practice</w:t>
            </w:r>
          </w:p>
          <w:p w14:paraId="74DC44BC" w14:textId="619BD684" w:rsidR="00AE7BA5" w:rsidRDefault="00AE7BA5" w:rsidP="00AE7BA5">
            <w:pPr>
              <w:pStyle w:val="DoEtabletext"/>
            </w:pPr>
            <w:r w:rsidRPr="009D5D62">
              <w:t xml:space="preserve">Students play </w:t>
            </w:r>
            <w:hyperlink r:id="rId19">
              <w:hyperlink r:id="rId20">
                <w:r w:rsidR="00AF0B55">
                  <w:rPr>
                    <w:rStyle w:val="Hyperlink"/>
                    <w:sz w:val="20"/>
                    <w:szCs w:val="20"/>
                  </w:rPr>
                  <w:t>nu</w:t>
                </w:r>
                <w:r w:rsidRPr="009D5D62">
                  <w:rPr>
                    <w:rStyle w:val="Hyperlink"/>
                    <w:sz w:val="20"/>
                    <w:szCs w:val="20"/>
                  </w:rPr>
                  <w:t>mber busting</w:t>
                </w:r>
              </w:hyperlink>
            </w:hyperlink>
            <w:r w:rsidRPr="009D5D62">
              <w:t xml:space="preserve"> </w:t>
            </w:r>
          </w:p>
          <w:p w14:paraId="7DEFA9AA" w14:textId="46ACF914" w:rsidR="00AE7BA5" w:rsidRDefault="00AE7BA5" w:rsidP="00AE7BA5">
            <w:pPr>
              <w:pStyle w:val="DoEtabletext"/>
            </w:pPr>
            <w:r w:rsidRPr="009D5D62">
              <w:t>To play the game, students w</w:t>
            </w:r>
            <w:r>
              <w:t xml:space="preserve">ill need 2 markers, some paper </w:t>
            </w:r>
            <w:r w:rsidRPr="009D5D62">
              <w:t xml:space="preserve">and a 0-9 dice. </w:t>
            </w:r>
          </w:p>
          <w:p w14:paraId="5C2DE1CE" w14:textId="37F99C58" w:rsidR="00AE7BA5" w:rsidRPr="00AE7BA5" w:rsidRDefault="00AE7BA5" w:rsidP="00AE7BA5">
            <w:pPr>
              <w:pStyle w:val="DoEtabletext"/>
              <w:rPr>
                <w:b/>
              </w:rPr>
            </w:pPr>
            <w:r w:rsidRPr="00AE7BA5">
              <w:rPr>
                <w:b/>
              </w:rPr>
              <w:t>Instructions:</w:t>
            </w:r>
          </w:p>
          <w:p w14:paraId="673C86C2" w14:textId="77777777" w:rsidR="00AE7BA5" w:rsidRPr="009D5D62" w:rsidRDefault="00AE7BA5" w:rsidP="00AE7BA5">
            <w:pPr>
              <w:pStyle w:val="DoEtablelist1bullet"/>
            </w:pPr>
            <w:r w:rsidRPr="009D5D62">
              <w:t>Draw up a game board.</w:t>
            </w:r>
          </w:p>
          <w:p w14:paraId="180AA209" w14:textId="77777777" w:rsidR="00AE7BA5" w:rsidRPr="009D5D62" w:rsidRDefault="00AE7BA5" w:rsidP="00AE7BA5">
            <w:pPr>
              <w:pStyle w:val="DoEtablelist1bullet"/>
            </w:pPr>
            <w:r w:rsidRPr="009D5D62">
              <w:t>Select a multiple of one hundred between 100 and 900 to be the target number.</w:t>
            </w:r>
          </w:p>
          <w:p w14:paraId="6AF6F9C6" w14:textId="77777777" w:rsidR="00AE7BA5" w:rsidRPr="009D5D62" w:rsidRDefault="00AE7BA5" w:rsidP="00AE7BA5">
            <w:pPr>
              <w:pStyle w:val="DoEtablelist1bullet"/>
            </w:pPr>
            <w:r w:rsidRPr="009D5D62">
              <w:t>The person with the most letters in their surname goes first.</w:t>
            </w:r>
          </w:p>
          <w:p w14:paraId="1FD91E36" w14:textId="77777777" w:rsidR="00AE7BA5" w:rsidRPr="009D5D62" w:rsidRDefault="00AE7BA5" w:rsidP="00AE7BA5">
            <w:pPr>
              <w:pStyle w:val="DoEtablelist1bullet"/>
            </w:pPr>
            <w:r w:rsidRPr="009D5D62">
              <w:t>Take it in turns to roll the dice and use the digit somewhere in your number.</w:t>
            </w:r>
          </w:p>
          <w:p w14:paraId="6768CC11" w14:textId="77777777" w:rsidR="00AE7BA5" w:rsidRPr="009D5D62" w:rsidRDefault="00AE7BA5" w:rsidP="00AE7BA5">
            <w:pPr>
              <w:pStyle w:val="DoEtablelist1bullet"/>
            </w:pPr>
            <w:r w:rsidRPr="009D5D62">
              <w:t>Once the digits are full, players read their number and determine how far they are away from the target number. The player who is closest to the target number wins a point.</w:t>
            </w:r>
          </w:p>
          <w:p w14:paraId="781A1E27" w14:textId="3A6988D5" w:rsidR="00AE7BA5" w:rsidRPr="00AE7BA5" w:rsidRDefault="00AE7BA5" w:rsidP="00AE7BA5">
            <w:pPr>
              <w:pStyle w:val="DoEtablelist1bullet"/>
            </w:pPr>
            <w:r w:rsidRPr="009D5D62">
              <w:t xml:space="preserve">The </w:t>
            </w:r>
            <w:r>
              <w:t>player</w:t>
            </w:r>
            <w:r w:rsidRPr="009D5D62">
              <w:t xml:space="preserve"> with the most points after 3 rounds is declared the winner.</w:t>
            </w:r>
          </w:p>
        </w:tc>
        <w:tc>
          <w:tcPr>
            <w:tcW w:w="3686" w:type="dxa"/>
          </w:tcPr>
          <w:p w14:paraId="1D03B84E" w14:textId="77777777" w:rsidR="00AE7BA5" w:rsidRPr="001E7114" w:rsidRDefault="00AE7BA5" w:rsidP="00AE7BA5">
            <w:pPr>
              <w:rPr>
                <w:sz w:val="20"/>
                <w:szCs w:val="20"/>
                <w:lang w:eastAsia="zh-CN"/>
              </w:rPr>
            </w:pPr>
          </w:p>
        </w:tc>
        <w:tc>
          <w:tcPr>
            <w:tcW w:w="1242" w:type="dxa"/>
          </w:tcPr>
          <w:p w14:paraId="32C23ECF" w14:textId="77777777" w:rsidR="00AE7BA5" w:rsidRPr="001E7114" w:rsidRDefault="00AE7BA5" w:rsidP="00AE7BA5">
            <w:pPr>
              <w:rPr>
                <w:sz w:val="20"/>
                <w:szCs w:val="20"/>
                <w:lang w:eastAsia="zh-CN"/>
              </w:rPr>
            </w:pPr>
          </w:p>
        </w:tc>
      </w:tr>
    </w:tbl>
    <w:p w14:paraId="19D1A037" w14:textId="52D6E420" w:rsidR="00AE7BA5" w:rsidRDefault="00AE7BA5" w:rsidP="00AE7BA5">
      <w:pPr>
        <w:rPr>
          <w:lang w:eastAsia="zh-CN"/>
        </w:rPr>
      </w:pPr>
    </w:p>
    <w:p w14:paraId="18FA7F29" w14:textId="77777777" w:rsidR="00AE7BA5" w:rsidRPr="00AE7BA5" w:rsidRDefault="00AE7BA5" w:rsidP="00AE7BA5">
      <w:pPr>
        <w:rPr>
          <w:lang w:eastAsia="zh-CN"/>
        </w:rPr>
      </w:pPr>
    </w:p>
    <w:p w14:paraId="7CBC5A19" w14:textId="6AE346DF" w:rsidR="00B66A3D" w:rsidRDefault="00B66A3D" w:rsidP="00B66A3D">
      <w:pPr>
        <w:pStyle w:val="Heading3"/>
        <w:numPr>
          <w:ilvl w:val="2"/>
          <w:numId w:val="1"/>
        </w:numPr>
        <w:ind w:left="0"/>
      </w:pPr>
      <w:bookmarkStart w:id="14" w:name="_Toc53949709"/>
      <w:r>
        <w:t>Which one doesn’t belong?</w:t>
      </w:r>
      <w:bookmarkEnd w:id="14"/>
    </w:p>
    <w:tbl>
      <w:tblPr>
        <w:tblStyle w:val="TableGrid"/>
        <w:tblW w:w="14561" w:type="dxa"/>
        <w:tblLook w:val="04A0" w:firstRow="1" w:lastRow="0" w:firstColumn="1" w:lastColumn="0" w:noHBand="0" w:noVBand="1"/>
      </w:tblPr>
      <w:tblGrid>
        <w:gridCol w:w="3095"/>
        <w:gridCol w:w="6538"/>
        <w:gridCol w:w="3686"/>
        <w:gridCol w:w="1242"/>
      </w:tblGrid>
      <w:tr w:rsidR="00AE7BA5" w:rsidRPr="001E7114" w14:paraId="46CE7C2F" w14:textId="77777777" w:rsidTr="00224C0D">
        <w:trPr>
          <w:tblHeader/>
        </w:trPr>
        <w:tc>
          <w:tcPr>
            <w:tcW w:w="3095" w:type="dxa"/>
          </w:tcPr>
          <w:p w14:paraId="74C75C17" w14:textId="77777777" w:rsidR="00AE7BA5" w:rsidRPr="001E7114" w:rsidRDefault="00AE7BA5" w:rsidP="00224C0D">
            <w:pPr>
              <w:rPr>
                <w:b/>
                <w:lang w:eastAsia="zh-CN"/>
              </w:rPr>
            </w:pPr>
            <w:r w:rsidRPr="001E7114">
              <w:rPr>
                <w:b/>
                <w:lang w:eastAsia="zh-CN"/>
              </w:rPr>
              <w:t>Content</w:t>
            </w:r>
          </w:p>
          <w:p w14:paraId="1F24CB61" w14:textId="77777777" w:rsidR="00AE7BA5" w:rsidRPr="001E7114" w:rsidRDefault="00AE7BA5" w:rsidP="00224C0D">
            <w:pPr>
              <w:rPr>
                <w:b/>
                <w:lang w:eastAsia="zh-CN"/>
              </w:rPr>
            </w:pPr>
            <w:r w:rsidRPr="001E7114">
              <w:rPr>
                <w:b/>
                <w:lang w:eastAsia="zh-CN"/>
              </w:rPr>
              <w:t>Students learn to:</w:t>
            </w:r>
          </w:p>
        </w:tc>
        <w:tc>
          <w:tcPr>
            <w:tcW w:w="6538" w:type="dxa"/>
          </w:tcPr>
          <w:p w14:paraId="619B06CD" w14:textId="77777777" w:rsidR="00AE7BA5" w:rsidRPr="001E7114" w:rsidRDefault="00AE7BA5" w:rsidP="00224C0D">
            <w:pPr>
              <w:rPr>
                <w:b/>
                <w:lang w:eastAsia="zh-CN"/>
              </w:rPr>
            </w:pPr>
            <w:r w:rsidRPr="001E7114">
              <w:rPr>
                <w:b/>
                <w:lang w:eastAsia="zh-CN"/>
              </w:rPr>
              <w:t>Suggested teaching strategies and resources</w:t>
            </w:r>
          </w:p>
        </w:tc>
        <w:tc>
          <w:tcPr>
            <w:tcW w:w="3686" w:type="dxa"/>
          </w:tcPr>
          <w:p w14:paraId="1360DA04" w14:textId="77777777" w:rsidR="00AE7BA5" w:rsidRPr="001E7114" w:rsidRDefault="00AE7BA5" w:rsidP="00224C0D">
            <w:pPr>
              <w:rPr>
                <w:b/>
                <w:lang w:eastAsia="zh-CN"/>
              </w:rPr>
            </w:pPr>
            <w:r>
              <w:rPr>
                <w:rStyle w:val="normaltextrun1"/>
                <w:rFonts w:cs="Arial"/>
                <w:b/>
                <w:bCs/>
              </w:rPr>
              <w:t>Differentiation and modifications</w:t>
            </w:r>
            <w:r>
              <w:rPr>
                <w:rStyle w:val="eop"/>
                <w:rFonts w:cs="Arial"/>
              </w:rPr>
              <w:t> </w:t>
            </w:r>
          </w:p>
        </w:tc>
        <w:tc>
          <w:tcPr>
            <w:tcW w:w="1242" w:type="dxa"/>
          </w:tcPr>
          <w:p w14:paraId="05988261" w14:textId="77777777" w:rsidR="00AE7BA5" w:rsidRPr="001E7114" w:rsidRDefault="00AE7BA5" w:rsidP="00224C0D">
            <w:pPr>
              <w:rPr>
                <w:b/>
                <w:lang w:eastAsia="zh-CN"/>
              </w:rPr>
            </w:pPr>
            <w:r>
              <w:rPr>
                <w:b/>
                <w:lang w:eastAsia="zh-CN"/>
              </w:rPr>
              <w:t>Date and initial</w:t>
            </w:r>
          </w:p>
        </w:tc>
      </w:tr>
      <w:tr w:rsidR="00AE7BA5" w:rsidRPr="001E7114" w14:paraId="61E14229" w14:textId="77777777" w:rsidTr="00224C0D">
        <w:trPr>
          <w:trHeight w:val="5560"/>
        </w:trPr>
        <w:tc>
          <w:tcPr>
            <w:tcW w:w="3095" w:type="dxa"/>
          </w:tcPr>
          <w:p w14:paraId="714253B5" w14:textId="77777777" w:rsidR="00AE7BA5" w:rsidRPr="001E7114" w:rsidRDefault="00AE7BA5" w:rsidP="00AE7BA5">
            <w:pPr>
              <w:pStyle w:val="DoEtablelist1bullet"/>
            </w:pPr>
            <w:r w:rsidRPr="001E7114">
              <w:t>recognise language related to number, for example:</w:t>
            </w:r>
          </w:p>
          <w:p w14:paraId="1892496E" w14:textId="77777777" w:rsidR="00AE7BA5" w:rsidRPr="001E7114" w:rsidRDefault="00AE7BA5" w:rsidP="00AE7BA5">
            <w:pPr>
              <w:pStyle w:val="DoEtablelist2bullet"/>
            </w:pPr>
            <w:r w:rsidRPr="001E7114">
              <w:t>few</w:t>
            </w:r>
          </w:p>
          <w:p w14:paraId="3F17D269" w14:textId="77777777" w:rsidR="00AE7BA5" w:rsidRPr="001E7114" w:rsidRDefault="00AE7BA5" w:rsidP="00AE7BA5">
            <w:pPr>
              <w:pStyle w:val="DoEtablelist2bullet"/>
            </w:pPr>
            <w:r w:rsidRPr="001E7114">
              <w:t>more</w:t>
            </w:r>
          </w:p>
          <w:p w14:paraId="0FEFCAA2" w14:textId="77777777" w:rsidR="00AE7BA5" w:rsidRPr="001E7114" w:rsidRDefault="00AE7BA5" w:rsidP="00AE7BA5">
            <w:pPr>
              <w:pStyle w:val="DoEtablelist2bullet"/>
            </w:pPr>
            <w:r w:rsidRPr="001E7114">
              <w:t>none</w:t>
            </w:r>
          </w:p>
          <w:p w14:paraId="7D3D5D13" w14:textId="77777777" w:rsidR="00AE7BA5" w:rsidRPr="001E7114" w:rsidRDefault="00AE7BA5" w:rsidP="00AE7BA5">
            <w:pPr>
              <w:pStyle w:val="DoEtablelist2bullet"/>
            </w:pPr>
            <w:r w:rsidRPr="001E7114">
              <w:t>all</w:t>
            </w:r>
          </w:p>
          <w:p w14:paraId="362892E5" w14:textId="77777777" w:rsidR="00AE7BA5" w:rsidRPr="001E7114" w:rsidRDefault="00AE7BA5" w:rsidP="00AE7BA5">
            <w:pPr>
              <w:pStyle w:val="DoEtablelist2bullet"/>
            </w:pPr>
            <w:r w:rsidRPr="001E7114">
              <w:t>double</w:t>
            </w:r>
          </w:p>
          <w:p w14:paraId="4D9831BC" w14:textId="77777777" w:rsidR="00AE7BA5" w:rsidRPr="001E7114" w:rsidRDefault="00AE7BA5" w:rsidP="00AE7BA5">
            <w:pPr>
              <w:pStyle w:val="DoEtablelist2bullet"/>
            </w:pPr>
            <w:r w:rsidRPr="001E7114">
              <w:t xml:space="preserve">third </w:t>
            </w:r>
            <w:r w:rsidRPr="001E7114">
              <w:rPr>
                <w:noProof/>
                <w:lang w:eastAsia="en-AU"/>
              </w:rPr>
              <w:drawing>
                <wp:inline distT="114300" distB="114300" distL="114300" distR="114300" wp14:anchorId="665AE4F7" wp14:editId="480EBBD6">
                  <wp:extent cx="133350" cy="104775"/>
                  <wp:effectExtent l="0" t="0" r="0" b="9525"/>
                  <wp:docPr id="17" name="image138.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38.png" title="Literacy icon"/>
                          <pic:cNvPicPr preferRelativeResize="0"/>
                        </pic:nvPicPr>
                        <pic:blipFill>
                          <a:blip r:embed="rId21"/>
                          <a:srcRect/>
                          <a:stretch>
                            <a:fillRect/>
                          </a:stretch>
                        </pic:blipFill>
                        <pic:spPr>
                          <a:xfrm>
                            <a:off x="0" y="0"/>
                            <a:ext cx="133350" cy="104775"/>
                          </a:xfrm>
                          <a:prstGeom prst="rect">
                            <a:avLst/>
                          </a:prstGeom>
                          <a:ln/>
                        </pic:spPr>
                      </pic:pic>
                    </a:graphicData>
                  </a:graphic>
                </wp:inline>
              </w:drawing>
            </w:r>
          </w:p>
          <w:p w14:paraId="7A7EF2B5" w14:textId="62B8CB44" w:rsidR="00AE7BA5" w:rsidRPr="00AE7BA5" w:rsidRDefault="00AE7BA5" w:rsidP="00AE7BA5">
            <w:pPr>
              <w:pStyle w:val="DoEtablelist1bullet"/>
            </w:pPr>
            <w:r w:rsidRPr="001E7114">
              <w:t>recognise factors and multiples of numbers</w:t>
            </w:r>
          </w:p>
        </w:tc>
        <w:tc>
          <w:tcPr>
            <w:tcW w:w="6538" w:type="dxa"/>
          </w:tcPr>
          <w:p w14:paraId="5C992E74" w14:textId="77777777" w:rsidR="00AF0B55" w:rsidRDefault="00AF0B55" w:rsidP="00AF0B55">
            <w:pPr>
              <w:pStyle w:val="DoETableHeading"/>
            </w:pPr>
            <w:r w:rsidRPr="000E5F19">
              <w:t>Lesson starter – distributed practice</w:t>
            </w:r>
          </w:p>
          <w:p w14:paraId="151E0631" w14:textId="0316F871" w:rsidR="00AE7BA5" w:rsidRPr="00B67DB0" w:rsidRDefault="00AE7BA5" w:rsidP="00AE7BA5">
            <w:pPr>
              <w:pStyle w:val="DoEtabletext"/>
              <w:rPr>
                <w:b/>
              </w:rPr>
            </w:pPr>
            <w:r>
              <w:t>Using number properties to compare numbers:</w:t>
            </w:r>
          </w:p>
          <w:p w14:paraId="23167512" w14:textId="2BCEB1DE" w:rsidR="00AE7BA5" w:rsidRDefault="00AE7BA5" w:rsidP="00AE7BA5">
            <w:pPr>
              <w:pStyle w:val="DoEtablelist1bullet"/>
            </w:pPr>
            <w:r w:rsidRPr="00A417A2">
              <w:t xml:space="preserve">Teachers may like to view and recreate the introduction activity, </w:t>
            </w:r>
            <w:hyperlink r:id="rId22" w:anchor="!/media/3538689/maths-years-3-4-with-ms-kirszman-partitioning-numbers-using-place-value-parts" w:history="1">
              <w:r>
                <w:rPr>
                  <w:rStyle w:val="Hyperlink"/>
                  <w:sz w:val="20"/>
                </w:rPr>
                <w:t>w</w:t>
              </w:r>
              <w:r w:rsidRPr="00A417A2">
                <w:rPr>
                  <w:rStyle w:val="Hyperlink"/>
                  <w:sz w:val="20"/>
                </w:rPr>
                <w:t>hich one doesn’t belong?</w:t>
              </w:r>
            </w:hyperlink>
            <w:r>
              <w:t xml:space="preserve">. This explores, place value, </w:t>
            </w:r>
            <w:r w:rsidRPr="00A417A2">
              <w:t xml:space="preserve">and both standard and non-standard partitioning. </w:t>
            </w:r>
          </w:p>
          <w:p w14:paraId="0191C99F" w14:textId="77777777" w:rsidR="00AE7BA5" w:rsidRDefault="00AE7BA5" w:rsidP="00AE7BA5">
            <w:pPr>
              <w:pStyle w:val="DoEtablelist1bullet"/>
              <w:rPr>
                <w:rStyle w:val="Hyperlink"/>
                <w:color w:val="000000"/>
                <w:sz w:val="20"/>
                <w:u w:val="none"/>
              </w:rPr>
            </w:pPr>
            <w:r>
              <w:t>Use a</w:t>
            </w:r>
            <w:r w:rsidRPr="00F9297B">
              <w:t xml:space="preserve"> </w:t>
            </w:r>
            <w:hyperlink r:id="rId23">
              <w:r>
                <w:rPr>
                  <w:rStyle w:val="Hyperlink"/>
                  <w:sz w:val="20"/>
                </w:rPr>
                <w:t>w</w:t>
              </w:r>
              <w:r w:rsidRPr="001A1289">
                <w:rPr>
                  <w:rStyle w:val="Hyperlink"/>
                  <w:sz w:val="20"/>
                </w:rPr>
                <w:t>hich one doesn’t belong?</w:t>
              </w:r>
            </w:hyperlink>
            <w:r w:rsidRPr="001A1289">
              <w:rPr>
                <w:rStyle w:val="Hyperlink"/>
                <w:sz w:val="20"/>
              </w:rPr>
              <w:t xml:space="preserve"> </w:t>
            </w:r>
            <w:r>
              <w:rPr>
                <w:rStyle w:val="Hyperlink"/>
                <w:color w:val="auto"/>
                <w:sz w:val="20"/>
                <w:u w:val="none"/>
              </w:rPr>
              <w:t>activity to begin a lesson</w:t>
            </w:r>
            <w:r w:rsidRPr="001A1289">
              <w:rPr>
                <w:rStyle w:val="Hyperlink"/>
                <w:color w:val="auto"/>
                <w:sz w:val="20"/>
                <w:u w:val="none"/>
              </w:rPr>
              <w:t xml:space="preserve">. You can find many other examples at </w:t>
            </w:r>
            <w:hyperlink r:id="rId24" w:history="1">
              <w:r w:rsidRPr="001A1289">
                <w:rPr>
                  <w:rStyle w:val="Hyperlink"/>
                  <w:sz w:val="20"/>
                </w:rPr>
                <w:t>https://wodb.ca/numbers.html</w:t>
              </w:r>
            </w:hyperlink>
          </w:p>
          <w:p w14:paraId="6E824358" w14:textId="13F36BA5" w:rsidR="00AE7BA5" w:rsidRPr="00AE7BA5" w:rsidRDefault="00AE7BA5" w:rsidP="00AE7BA5">
            <w:pPr>
              <w:pStyle w:val="DoEtabletext"/>
              <w:rPr>
                <w:color w:val="000000"/>
              </w:rPr>
            </w:pPr>
            <w:r w:rsidRPr="00F06988">
              <w:rPr>
                <w:b/>
              </w:rPr>
              <w:t>Related topic:</w:t>
            </w:r>
            <w:r>
              <w:t xml:space="preserve"> MLS-M2 Measuring 2D and 3D shapes. There are Which one doesn’t belong? activities focused on shapes at </w:t>
            </w:r>
            <w:hyperlink r:id="rId25" w:history="1">
              <w:r w:rsidRPr="00AE7BA5">
                <w:rPr>
                  <w:rStyle w:val="Hyperlink"/>
                  <w:sz w:val="20"/>
                </w:rPr>
                <w:t>https://wodb.ca/shapes.html</w:t>
              </w:r>
            </w:hyperlink>
            <w:r>
              <w:t>. It is suggested that these games could be used with the MLS-M2 unit of learning.</w:t>
            </w:r>
            <w:r>
              <w:rPr>
                <w:rFonts w:cs="Arial"/>
                <w:szCs w:val="20"/>
              </w:rPr>
              <w:t xml:space="preserve"> </w:t>
            </w:r>
          </w:p>
        </w:tc>
        <w:tc>
          <w:tcPr>
            <w:tcW w:w="3686" w:type="dxa"/>
          </w:tcPr>
          <w:p w14:paraId="165E81C7" w14:textId="77777777" w:rsidR="00AE7BA5" w:rsidRPr="001E7114" w:rsidRDefault="00AE7BA5" w:rsidP="00AE7BA5">
            <w:pPr>
              <w:rPr>
                <w:sz w:val="20"/>
                <w:szCs w:val="20"/>
                <w:lang w:eastAsia="zh-CN"/>
              </w:rPr>
            </w:pPr>
          </w:p>
        </w:tc>
        <w:tc>
          <w:tcPr>
            <w:tcW w:w="1242" w:type="dxa"/>
          </w:tcPr>
          <w:p w14:paraId="42A57E0B" w14:textId="77777777" w:rsidR="00AE7BA5" w:rsidRPr="001E7114" w:rsidRDefault="00AE7BA5" w:rsidP="00AE7BA5">
            <w:pPr>
              <w:rPr>
                <w:sz w:val="20"/>
                <w:szCs w:val="20"/>
                <w:lang w:eastAsia="zh-CN"/>
              </w:rPr>
            </w:pPr>
          </w:p>
        </w:tc>
      </w:tr>
    </w:tbl>
    <w:p w14:paraId="2C22CF53" w14:textId="492B4147" w:rsidR="00AE7BA5" w:rsidRDefault="00AE7BA5" w:rsidP="00AE7BA5">
      <w:pPr>
        <w:rPr>
          <w:lang w:eastAsia="zh-CN"/>
        </w:rPr>
      </w:pPr>
    </w:p>
    <w:p w14:paraId="1B740BB9" w14:textId="77777777" w:rsidR="00AE7BA5" w:rsidRPr="00AE7BA5" w:rsidRDefault="00AE7BA5" w:rsidP="00AE7BA5">
      <w:pPr>
        <w:rPr>
          <w:lang w:eastAsia="zh-CN"/>
        </w:rPr>
      </w:pPr>
    </w:p>
    <w:p w14:paraId="39D51DB5" w14:textId="77777777" w:rsidR="00B66A3D" w:rsidRDefault="00B66A3D" w:rsidP="00B66A3D">
      <w:pPr>
        <w:rPr>
          <w:rFonts w:eastAsia="SimSun" w:cs="Arial"/>
          <w:color w:val="1C438B"/>
          <w:sz w:val="40"/>
          <w:szCs w:val="40"/>
          <w:lang w:eastAsia="zh-CN"/>
        </w:rPr>
      </w:pPr>
      <w:r>
        <w:br w:type="page"/>
      </w:r>
    </w:p>
    <w:p w14:paraId="3FE17328" w14:textId="236478E3" w:rsidR="00B66A3D" w:rsidRDefault="00B66A3D" w:rsidP="00B66A3D">
      <w:pPr>
        <w:pStyle w:val="Heading3"/>
        <w:numPr>
          <w:ilvl w:val="0"/>
          <w:numId w:val="0"/>
        </w:numPr>
      </w:pPr>
      <w:bookmarkStart w:id="15" w:name="_Toc53949710"/>
      <w:r>
        <w:t>101 and you’re out!</w:t>
      </w:r>
      <w:bookmarkEnd w:id="15"/>
    </w:p>
    <w:tbl>
      <w:tblPr>
        <w:tblStyle w:val="TableGrid"/>
        <w:tblW w:w="14561" w:type="dxa"/>
        <w:tblLook w:val="04A0" w:firstRow="1" w:lastRow="0" w:firstColumn="1" w:lastColumn="0" w:noHBand="0" w:noVBand="1"/>
      </w:tblPr>
      <w:tblGrid>
        <w:gridCol w:w="3095"/>
        <w:gridCol w:w="6538"/>
        <w:gridCol w:w="3686"/>
        <w:gridCol w:w="1242"/>
      </w:tblGrid>
      <w:tr w:rsidR="00AE7BA5" w:rsidRPr="001E7114" w14:paraId="21B98712" w14:textId="77777777" w:rsidTr="00224C0D">
        <w:trPr>
          <w:tblHeader/>
        </w:trPr>
        <w:tc>
          <w:tcPr>
            <w:tcW w:w="3095" w:type="dxa"/>
          </w:tcPr>
          <w:p w14:paraId="5879F36B" w14:textId="77777777" w:rsidR="00AE7BA5" w:rsidRPr="001E7114" w:rsidRDefault="00AE7BA5" w:rsidP="00224C0D">
            <w:pPr>
              <w:rPr>
                <w:b/>
                <w:lang w:eastAsia="zh-CN"/>
              </w:rPr>
            </w:pPr>
            <w:r w:rsidRPr="001E7114">
              <w:rPr>
                <w:b/>
                <w:lang w:eastAsia="zh-CN"/>
              </w:rPr>
              <w:t>Content</w:t>
            </w:r>
          </w:p>
          <w:p w14:paraId="597C3D91" w14:textId="77777777" w:rsidR="00AE7BA5" w:rsidRPr="001E7114" w:rsidRDefault="00AE7BA5" w:rsidP="00224C0D">
            <w:pPr>
              <w:rPr>
                <w:b/>
                <w:lang w:eastAsia="zh-CN"/>
              </w:rPr>
            </w:pPr>
            <w:r w:rsidRPr="001E7114">
              <w:rPr>
                <w:b/>
                <w:lang w:eastAsia="zh-CN"/>
              </w:rPr>
              <w:t>Students learn to:</w:t>
            </w:r>
          </w:p>
        </w:tc>
        <w:tc>
          <w:tcPr>
            <w:tcW w:w="6538" w:type="dxa"/>
          </w:tcPr>
          <w:p w14:paraId="0E52BA85" w14:textId="77777777" w:rsidR="00AE7BA5" w:rsidRPr="001E7114" w:rsidRDefault="00AE7BA5" w:rsidP="00224C0D">
            <w:pPr>
              <w:rPr>
                <w:b/>
                <w:lang w:eastAsia="zh-CN"/>
              </w:rPr>
            </w:pPr>
            <w:r w:rsidRPr="001E7114">
              <w:rPr>
                <w:b/>
                <w:lang w:eastAsia="zh-CN"/>
              </w:rPr>
              <w:t>Suggested teaching strategies and resources</w:t>
            </w:r>
          </w:p>
        </w:tc>
        <w:tc>
          <w:tcPr>
            <w:tcW w:w="3686" w:type="dxa"/>
          </w:tcPr>
          <w:p w14:paraId="16CA47CD" w14:textId="77777777" w:rsidR="00AE7BA5" w:rsidRPr="001E7114" w:rsidRDefault="00AE7BA5" w:rsidP="00224C0D">
            <w:pPr>
              <w:rPr>
                <w:b/>
                <w:lang w:eastAsia="zh-CN"/>
              </w:rPr>
            </w:pPr>
            <w:r>
              <w:rPr>
                <w:rStyle w:val="normaltextrun1"/>
                <w:rFonts w:cs="Arial"/>
                <w:b/>
                <w:bCs/>
              </w:rPr>
              <w:t>Differentiation and modifications</w:t>
            </w:r>
            <w:r>
              <w:rPr>
                <w:rStyle w:val="eop"/>
                <w:rFonts w:cs="Arial"/>
              </w:rPr>
              <w:t> </w:t>
            </w:r>
          </w:p>
        </w:tc>
        <w:tc>
          <w:tcPr>
            <w:tcW w:w="1242" w:type="dxa"/>
          </w:tcPr>
          <w:p w14:paraId="693141E3" w14:textId="77777777" w:rsidR="00AE7BA5" w:rsidRPr="001E7114" w:rsidRDefault="00AE7BA5" w:rsidP="00224C0D">
            <w:pPr>
              <w:rPr>
                <w:b/>
                <w:lang w:eastAsia="zh-CN"/>
              </w:rPr>
            </w:pPr>
            <w:r>
              <w:rPr>
                <w:b/>
                <w:lang w:eastAsia="zh-CN"/>
              </w:rPr>
              <w:t>Date and initial</w:t>
            </w:r>
          </w:p>
        </w:tc>
      </w:tr>
      <w:tr w:rsidR="00AE7BA5" w:rsidRPr="001E7114" w14:paraId="11008ADE" w14:textId="77777777" w:rsidTr="00224C0D">
        <w:trPr>
          <w:trHeight w:val="5560"/>
        </w:trPr>
        <w:tc>
          <w:tcPr>
            <w:tcW w:w="3095" w:type="dxa"/>
          </w:tcPr>
          <w:p w14:paraId="48B4BCBB" w14:textId="77777777" w:rsidR="00AE7BA5" w:rsidRPr="00F050DE" w:rsidRDefault="00AE7BA5" w:rsidP="00AE7BA5">
            <w:pPr>
              <w:pStyle w:val="DoEtablelist1bullet"/>
            </w:pPr>
            <w:r w:rsidRPr="00F050DE">
              <w:t>identify which digit is in a given place value for a number, for example:</w:t>
            </w:r>
          </w:p>
          <w:p w14:paraId="58B9349D" w14:textId="77777777" w:rsidR="00AE7BA5" w:rsidRPr="00F050DE" w:rsidRDefault="00AE7BA5" w:rsidP="00AE7BA5">
            <w:pPr>
              <w:pStyle w:val="DoEtablelist2bullet"/>
            </w:pPr>
            <w:r w:rsidRPr="00F050DE">
              <w:t>identify how many hundreds there are in 523</w:t>
            </w:r>
          </w:p>
          <w:p w14:paraId="54244D57" w14:textId="77777777" w:rsidR="00AE7BA5" w:rsidRPr="00F050DE" w:rsidRDefault="00AE7BA5" w:rsidP="00AE7BA5">
            <w:pPr>
              <w:pStyle w:val="DoEtablelist1bullet"/>
            </w:pPr>
            <w:r w:rsidRPr="00F050DE">
              <w:t>match place value to the digits of an integer</w:t>
            </w:r>
          </w:p>
          <w:p w14:paraId="657F7CB4" w14:textId="0FB7E870" w:rsidR="00AE7BA5" w:rsidRPr="00AE7BA5" w:rsidRDefault="00AE7BA5" w:rsidP="00AE7BA5">
            <w:pPr>
              <w:pStyle w:val="DoEtablelist1bullet"/>
            </w:pPr>
            <w:r w:rsidRPr="00F050DE">
              <w:t xml:space="preserve">compare and order numbers </w:t>
            </w:r>
            <w:r w:rsidRPr="00F050DE">
              <w:rPr>
                <w:noProof/>
                <w:lang w:eastAsia="en-AU"/>
              </w:rPr>
              <w:drawing>
                <wp:inline distT="114300" distB="114300" distL="114300" distR="114300" wp14:anchorId="1D5CBE65" wp14:editId="0A00FAE4">
                  <wp:extent cx="123825" cy="104775"/>
                  <wp:effectExtent l="0" t="0" r="9525" b="9525"/>
                  <wp:docPr id="22" name="image26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64.png"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p>
        </w:tc>
        <w:tc>
          <w:tcPr>
            <w:tcW w:w="6538" w:type="dxa"/>
          </w:tcPr>
          <w:p w14:paraId="729A77FB" w14:textId="77777777" w:rsidR="00AF0B55" w:rsidRDefault="00AF0B55" w:rsidP="00AF0B55">
            <w:pPr>
              <w:pStyle w:val="DoETableHeading"/>
            </w:pPr>
            <w:r w:rsidRPr="000E5F19">
              <w:t>Lesson starter – distributed practice</w:t>
            </w:r>
          </w:p>
          <w:p w14:paraId="64164817" w14:textId="7E19508D" w:rsidR="00AE7BA5" w:rsidRPr="00242BB1" w:rsidRDefault="00AE7BA5" w:rsidP="00AE7BA5">
            <w:pPr>
              <w:pStyle w:val="DoEtabletext"/>
              <w:rPr>
                <w:szCs w:val="20"/>
              </w:rPr>
            </w:pPr>
            <w:r w:rsidRPr="00242BB1">
              <w:rPr>
                <w:szCs w:val="20"/>
              </w:rPr>
              <w:t xml:space="preserve">Students play </w:t>
            </w:r>
            <w:hyperlink r:id="rId26">
              <w:r w:rsidRPr="00242BB1">
                <w:rPr>
                  <w:rStyle w:val="Hyperlink"/>
                  <w:sz w:val="20"/>
                  <w:szCs w:val="20"/>
                </w:rPr>
                <w:t>101 and you're out</w:t>
              </w:r>
            </w:hyperlink>
            <w:r w:rsidRPr="00242BB1">
              <w:rPr>
                <w:szCs w:val="20"/>
              </w:rPr>
              <w:t xml:space="preserve">. </w:t>
            </w:r>
            <w:r w:rsidRPr="00242BB1">
              <w:rPr>
                <w:rFonts w:eastAsia="Times New Roman"/>
                <w:color w:val="212121"/>
                <w:szCs w:val="20"/>
              </w:rPr>
              <w:t xml:space="preserve">To play the game, students will need </w:t>
            </w:r>
            <w:r w:rsidRPr="00242BB1">
              <w:rPr>
                <w:rFonts w:cs="Arial"/>
                <w:color w:val="212121"/>
                <w:szCs w:val="20"/>
              </w:rPr>
              <w:t>dice or numeral cards 1-6, pencils or marker</w:t>
            </w:r>
            <w:r w:rsidRPr="00242BB1">
              <w:rPr>
                <w:rFonts w:eastAsia="Times New Roman"/>
                <w:color w:val="212121"/>
                <w:szCs w:val="20"/>
              </w:rPr>
              <w:t>. Students:</w:t>
            </w:r>
          </w:p>
          <w:p w14:paraId="45D88487" w14:textId="77777777" w:rsidR="00AE7BA5" w:rsidRPr="00242BB1" w:rsidRDefault="00AE7BA5" w:rsidP="00AE7BA5">
            <w:pPr>
              <w:pStyle w:val="DoEtablelist1bullet"/>
            </w:pPr>
            <w:r w:rsidRPr="00242BB1">
              <w:t xml:space="preserve">Make a game board by drawing a 6 x 4 table. </w:t>
            </w:r>
          </w:p>
          <w:p w14:paraId="1E6117A5" w14:textId="77777777" w:rsidR="00AE7BA5" w:rsidRPr="00242BB1" w:rsidRDefault="00AE7BA5" w:rsidP="00AE7BA5">
            <w:pPr>
              <w:pStyle w:val="DoEtablelist1bullet"/>
            </w:pPr>
            <w:r w:rsidRPr="00242BB1">
              <w:t>Label the first column as ‘tens’, the second column as ‘ones’, the third column as number and forth column as total.</w:t>
            </w:r>
          </w:p>
          <w:p w14:paraId="0DD4DE4D" w14:textId="77777777" w:rsidR="00AE7BA5" w:rsidRPr="00242BB1" w:rsidRDefault="00AE7BA5" w:rsidP="00AE7BA5">
            <w:pPr>
              <w:pStyle w:val="DoEtablelist1bullet"/>
            </w:pPr>
            <w:r w:rsidRPr="00242BB1">
              <w:t>Roll the dice and decide whether the number is representing ‘ones’ or ‘tens’. For example, if a 3 is rolled, you could use it as 3 ones (3) or 3 tens.</w:t>
            </w:r>
          </w:p>
          <w:p w14:paraId="3A60DCC8" w14:textId="77777777" w:rsidR="00AE7BA5" w:rsidRPr="00242BB1" w:rsidRDefault="00AE7BA5" w:rsidP="00AE7BA5">
            <w:pPr>
              <w:pStyle w:val="DoEtablelist1bullet"/>
            </w:pPr>
            <w:r w:rsidRPr="00242BB1">
              <w:t xml:space="preserve">Continue to play for 6 rolls. </w:t>
            </w:r>
          </w:p>
          <w:p w14:paraId="3102AFF6" w14:textId="77777777" w:rsidR="00AE7BA5" w:rsidRPr="00242BB1" w:rsidRDefault="00AE7BA5" w:rsidP="00AE7BA5">
            <w:pPr>
              <w:pStyle w:val="DoEtablelist1bullet"/>
            </w:pPr>
            <w:r w:rsidRPr="00242BB1">
              <w:t>Once you write a number, you can’t change it.</w:t>
            </w:r>
          </w:p>
          <w:p w14:paraId="4F2538E6" w14:textId="77777777" w:rsidR="00AE7BA5" w:rsidRPr="00242BB1" w:rsidRDefault="00AE7BA5" w:rsidP="00AE7BA5">
            <w:pPr>
              <w:pStyle w:val="DoEtablelist1bullet"/>
            </w:pPr>
            <w:r w:rsidRPr="00242BB1">
              <w:t>The winner is the player with the sum that is closest to 100 without going over!</w:t>
            </w:r>
          </w:p>
          <w:p w14:paraId="448F7DCB" w14:textId="6204A2CC" w:rsidR="00AE7BA5" w:rsidRPr="00AE7BA5" w:rsidRDefault="00AE7BA5" w:rsidP="00AE7BA5">
            <w:pPr>
              <w:pStyle w:val="DoEtablelist1bullet"/>
            </w:pPr>
            <w:r w:rsidRPr="00242BB1">
              <w:t>Students could also draw up 4 new game boards and using the same numbers rolled, use the game boards to get closer to 100 than in the first game.</w:t>
            </w:r>
          </w:p>
        </w:tc>
        <w:tc>
          <w:tcPr>
            <w:tcW w:w="3686" w:type="dxa"/>
          </w:tcPr>
          <w:p w14:paraId="4FD9AE6F" w14:textId="77777777" w:rsidR="00AE7BA5" w:rsidRPr="001E7114" w:rsidRDefault="00AE7BA5" w:rsidP="00AE7BA5">
            <w:pPr>
              <w:rPr>
                <w:sz w:val="20"/>
                <w:szCs w:val="20"/>
                <w:lang w:eastAsia="zh-CN"/>
              </w:rPr>
            </w:pPr>
          </w:p>
        </w:tc>
        <w:tc>
          <w:tcPr>
            <w:tcW w:w="1242" w:type="dxa"/>
          </w:tcPr>
          <w:p w14:paraId="6D05C26C" w14:textId="77777777" w:rsidR="00AE7BA5" w:rsidRPr="001E7114" w:rsidRDefault="00AE7BA5" w:rsidP="00AE7BA5">
            <w:pPr>
              <w:rPr>
                <w:sz w:val="20"/>
                <w:szCs w:val="20"/>
                <w:lang w:eastAsia="zh-CN"/>
              </w:rPr>
            </w:pPr>
          </w:p>
        </w:tc>
      </w:tr>
    </w:tbl>
    <w:p w14:paraId="607E655E" w14:textId="602372B8" w:rsidR="00AE7BA5" w:rsidRDefault="00AE7BA5" w:rsidP="00AE7BA5">
      <w:pPr>
        <w:rPr>
          <w:lang w:eastAsia="zh-CN"/>
        </w:rPr>
      </w:pPr>
    </w:p>
    <w:p w14:paraId="4AF4DC01" w14:textId="77777777" w:rsidR="00AE7BA5" w:rsidRPr="00AE7BA5" w:rsidRDefault="00AE7BA5" w:rsidP="00AE7BA5">
      <w:pPr>
        <w:rPr>
          <w:lang w:eastAsia="zh-CN"/>
        </w:rPr>
      </w:pPr>
    </w:p>
    <w:p w14:paraId="68179301" w14:textId="77777777" w:rsidR="00B66A3D" w:rsidRDefault="00B66A3D" w:rsidP="00B66A3D">
      <w:pPr>
        <w:rPr>
          <w:lang w:eastAsia="zh-CN"/>
        </w:rPr>
      </w:pPr>
    </w:p>
    <w:p w14:paraId="6B6F816D" w14:textId="77777777" w:rsidR="00B66A3D" w:rsidRDefault="00B66A3D" w:rsidP="00B66A3D">
      <w:pPr>
        <w:rPr>
          <w:lang w:eastAsia="zh-CN"/>
        </w:rPr>
      </w:pPr>
      <w:r>
        <w:rPr>
          <w:lang w:eastAsia="zh-CN"/>
        </w:rPr>
        <w:br w:type="page"/>
      </w:r>
    </w:p>
    <w:p w14:paraId="2FC51A4D" w14:textId="4106F00F" w:rsidR="00B66A3D" w:rsidRDefault="00B66A3D" w:rsidP="00B66A3D">
      <w:pPr>
        <w:pStyle w:val="Heading3"/>
        <w:numPr>
          <w:ilvl w:val="0"/>
          <w:numId w:val="0"/>
        </w:numPr>
      </w:pPr>
      <w:bookmarkStart w:id="16" w:name="_Toc53949711"/>
      <w:r>
        <w:t>4 strikes and you’re out!</w:t>
      </w:r>
      <w:bookmarkEnd w:id="16"/>
    </w:p>
    <w:tbl>
      <w:tblPr>
        <w:tblStyle w:val="TableGrid"/>
        <w:tblW w:w="14561" w:type="dxa"/>
        <w:tblLook w:val="04A0" w:firstRow="1" w:lastRow="0" w:firstColumn="1" w:lastColumn="0" w:noHBand="0" w:noVBand="1"/>
      </w:tblPr>
      <w:tblGrid>
        <w:gridCol w:w="3095"/>
        <w:gridCol w:w="6538"/>
        <w:gridCol w:w="3686"/>
        <w:gridCol w:w="1242"/>
      </w:tblGrid>
      <w:tr w:rsidR="00AE7BA5" w:rsidRPr="001E7114" w14:paraId="3049B72F" w14:textId="77777777" w:rsidTr="00224C0D">
        <w:trPr>
          <w:tblHeader/>
        </w:trPr>
        <w:tc>
          <w:tcPr>
            <w:tcW w:w="3095" w:type="dxa"/>
          </w:tcPr>
          <w:p w14:paraId="69ABD886" w14:textId="77777777" w:rsidR="00AE7BA5" w:rsidRPr="001E7114" w:rsidRDefault="00AE7BA5" w:rsidP="00224C0D">
            <w:pPr>
              <w:rPr>
                <w:b/>
                <w:lang w:eastAsia="zh-CN"/>
              </w:rPr>
            </w:pPr>
            <w:r w:rsidRPr="001E7114">
              <w:rPr>
                <w:b/>
                <w:lang w:eastAsia="zh-CN"/>
              </w:rPr>
              <w:t>Content</w:t>
            </w:r>
          </w:p>
          <w:p w14:paraId="009E7B94" w14:textId="77777777" w:rsidR="00AE7BA5" w:rsidRPr="001E7114" w:rsidRDefault="00AE7BA5" w:rsidP="00224C0D">
            <w:pPr>
              <w:rPr>
                <w:b/>
                <w:lang w:eastAsia="zh-CN"/>
              </w:rPr>
            </w:pPr>
            <w:r w:rsidRPr="001E7114">
              <w:rPr>
                <w:b/>
                <w:lang w:eastAsia="zh-CN"/>
              </w:rPr>
              <w:t>Students learn to:</w:t>
            </w:r>
          </w:p>
        </w:tc>
        <w:tc>
          <w:tcPr>
            <w:tcW w:w="6538" w:type="dxa"/>
          </w:tcPr>
          <w:p w14:paraId="5AF789A5" w14:textId="77777777" w:rsidR="00AE7BA5" w:rsidRPr="001E7114" w:rsidRDefault="00AE7BA5" w:rsidP="00224C0D">
            <w:pPr>
              <w:rPr>
                <w:b/>
                <w:lang w:eastAsia="zh-CN"/>
              </w:rPr>
            </w:pPr>
            <w:r w:rsidRPr="001E7114">
              <w:rPr>
                <w:b/>
                <w:lang w:eastAsia="zh-CN"/>
              </w:rPr>
              <w:t>Suggested teaching strategies and resources</w:t>
            </w:r>
          </w:p>
        </w:tc>
        <w:tc>
          <w:tcPr>
            <w:tcW w:w="3686" w:type="dxa"/>
          </w:tcPr>
          <w:p w14:paraId="65687793" w14:textId="77777777" w:rsidR="00AE7BA5" w:rsidRPr="001E7114" w:rsidRDefault="00AE7BA5" w:rsidP="00224C0D">
            <w:pPr>
              <w:rPr>
                <w:b/>
                <w:lang w:eastAsia="zh-CN"/>
              </w:rPr>
            </w:pPr>
            <w:r>
              <w:rPr>
                <w:rStyle w:val="normaltextrun1"/>
                <w:rFonts w:cs="Arial"/>
                <w:b/>
                <w:bCs/>
              </w:rPr>
              <w:t>Differentiation and modifications</w:t>
            </w:r>
            <w:r>
              <w:rPr>
                <w:rStyle w:val="eop"/>
                <w:rFonts w:cs="Arial"/>
              </w:rPr>
              <w:t> </w:t>
            </w:r>
          </w:p>
        </w:tc>
        <w:tc>
          <w:tcPr>
            <w:tcW w:w="1242" w:type="dxa"/>
          </w:tcPr>
          <w:p w14:paraId="73C038A3" w14:textId="77777777" w:rsidR="00AE7BA5" w:rsidRPr="001E7114" w:rsidRDefault="00AE7BA5" w:rsidP="00224C0D">
            <w:pPr>
              <w:rPr>
                <w:b/>
                <w:lang w:eastAsia="zh-CN"/>
              </w:rPr>
            </w:pPr>
            <w:r>
              <w:rPr>
                <w:b/>
                <w:lang w:eastAsia="zh-CN"/>
              </w:rPr>
              <w:t>Date and initial</w:t>
            </w:r>
          </w:p>
        </w:tc>
      </w:tr>
      <w:tr w:rsidR="00AE7BA5" w:rsidRPr="001E7114" w14:paraId="0A4BC4CA" w14:textId="77777777" w:rsidTr="00224C0D">
        <w:trPr>
          <w:trHeight w:val="5560"/>
        </w:trPr>
        <w:tc>
          <w:tcPr>
            <w:tcW w:w="3095" w:type="dxa"/>
          </w:tcPr>
          <w:p w14:paraId="342E3178" w14:textId="77777777" w:rsidR="00AE7BA5" w:rsidRPr="00F050DE" w:rsidRDefault="00AE7BA5" w:rsidP="00AE7BA5">
            <w:pPr>
              <w:pStyle w:val="DoEtablelist1bullet"/>
            </w:pPr>
            <w:r w:rsidRPr="00F050DE">
              <w:t>identify which digit is in a given place value for a number, for example:</w:t>
            </w:r>
          </w:p>
          <w:p w14:paraId="6B2CA85A" w14:textId="77777777" w:rsidR="00AE7BA5" w:rsidRPr="00F050DE" w:rsidRDefault="00AE7BA5" w:rsidP="00AE7BA5">
            <w:pPr>
              <w:pStyle w:val="DoEtablelist2bullet"/>
            </w:pPr>
            <w:r w:rsidRPr="00F050DE">
              <w:t>identify how many hundreds there are in 523</w:t>
            </w:r>
          </w:p>
          <w:p w14:paraId="2B4363C8" w14:textId="77777777" w:rsidR="00AE7BA5" w:rsidRPr="00F050DE" w:rsidRDefault="00AE7BA5" w:rsidP="00AE7BA5">
            <w:pPr>
              <w:pStyle w:val="DoEtablelist1bullet"/>
            </w:pPr>
            <w:r w:rsidRPr="00F050DE">
              <w:t>match place value to the digits of an integer</w:t>
            </w:r>
          </w:p>
          <w:p w14:paraId="17054431" w14:textId="5357B676" w:rsidR="00AE7BA5" w:rsidRPr="00AE7BA5" w:rsidRDefault="00AE7BA5" w:rsidP="00AE7BA5">
            <w:pPr>
              <w:pStyle w:val="DoEtablelist1bullet"/>
            </w:pPr>
            <w:r w:rsidRPr="00F050DE">
              <w:t xml:space="preserve">compare and order numbers </w:t>
            </w:r>
            <w:r w:rsidRPr="00F050DE">
              <w:rPr>
                <w:noProof/>
                <w:lang w:eastAsia="en-AU"/>
              </w:rPr>
              <w:drawing>
                <wp:inline distT="114300" distB="114300" distL="114300" distR="114300" wp14:anchorId="66FFBFA8" wp14:editId="7C68745B">
                  <wp:extent cx="123825" cy="104775"/>
                  <wp:effectExtent l="0" t="0" r="9525" b="9525"/>
                  <wp:docPr id="23" name="image26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64.png"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p>
        </w:tc>
        <w:tc>
          <w:tcPr>
            <w:tcW w:w="6538" w:type="dxa"/>
          </w:tcPr>
          <w:p w14:paraId="3257A40B" w14:textId="77777777" w:rsidR="00AF0B55" w:rsidRDefault="00AF0B55" w:rsidP="00AF0B55">
            <w:pPr>
              <w:pStyle w:val="DoETableHeading"/>
            </w:pPr>
            <w:r w:rsidRPr="000E5F19">
              <w:t>Lesson starter – distributed practice</w:t>
            </w:r>
          </w:p>
          <w:p w14:paraId="440E1232" w14:textId="66499554" w:rsidR="00AE7BA5" w:rsidRPr="00242BB1" w:rsidRDefault="00AE7BA5" w:rsidP="00AE7BA5">
            <w:pPr>
              <w:pStyle w:val="DoEtabletext"/>
            </w:pPr>
            <w:r w:rsidRPr="00242BB1">
              <w:t>Students play</w:t>
            </w:r>
            <w:r>
              <w:t xml:space="preserve"> 4 strikes and you’re out, from Marilyn Burns</w:t>
            </w:r>
            <w:r w:rsidRPr="00242BB1">
              <w:t xml:space="preserve">. </w:t>
            </w:r>
            <w:r w:rsidRPr="00242BB1">
              <w:rPr>
                <w:rFonts w:eastAsia="Times New Roman"/>
              </w:rPr>
              <w:t xml:space="preserve">To play the game, students will need </w:t>
            </w:r>
            <w:r>
              <w:rPr>
                <w:rFonts w:cs="Arial"/>
              </w:rPr>
              <w:t>pencils/pens and paper</w:t>
            </w:r>
            <w:r w:rsidRPr="00242BB1">
              <w:rPr>
                <w:rFonts w:eastAsia="Times New Roman"/>
              </w:rPr>
              <w:t xml:space="preserve">. </w:t>
            </w:r>
            <w:r>
              <w:rPr>
                <w:rFonts w:eastAsia="Times New Roman"/>
              </w:rPr>
              <w:t>Instructions:</w:t>
            </w:r>
          </w:p>
          <w:p w14:paraId="6ADCF3C2" w14:textId="0C772024" w:rsidR="00AE7BA5" w:rsidRPr="00977547" w:rsidRDefault="00AE7BA5" w:rsidP="009838A2">
            <w:pPr>
              <w:pStyle w:val="DoEtablelist1bullet"/>
              <w:rPr>
                <w:lang w:val="en-US"/>
              </w:rPr>
            </w:pPr>
            <w:r w:rsidRPr="00977547">
              <w:t>Player 1 creates an equation. Then, share with your opponent the equation, with no numbers filled in. </w:t>
            </w:r>
            <w:r w:rsidRPr="00977547">
              <w:rPr>
                <w:b/>
                <w:bCs/>
              </w:rPr>
              <w:t>e.g. </w:t>
            </w:r>
            <w:r w:rsidR="00046A56">
              <w:t>__ x __ +__ = __</w:t>
            </w:r>
            <w:r w:rsidRPr="00977547">
              <w:rPr>
                <w:lang w:val="en-US"/>
              </w:rPr>
              <w:t>​</w:t>
            </w:r>
          </w:p>
          <w:p w14:paraId="39805363" w14:textId="77777777" w:rsidR="00AE7BA5" w:rsidRPr="00977547" w:rsidRDefault="00AE7BA5" w:rsidP="009838A2">
            <w:pPr>
              <w:pStyle w:val="DoEtablelist1bullet"/>
              <w:rPr>
                <w:lang w:val="en-US"/>
              </w:rPr>
            </w:pPr>
            <w:r w:rsidRPr="00977547">
              <w:t>Player 1 writes down digits 0-9.</w:t>
            </w:r>
            <w:r w:rsidRPr="00977547">
              <w:rPr>
                <w:lang w:val="en-US"/>
              </w:rPr>
              <w:t>​</w:t>
            </w:r>
          </w:p>
          <w:p w14:paraId="0B0BC4D3" w14:textId="77777777" w:rsidR="00AE7BA5" w:rsidRPr="00977547" w:rsidRDefault="00AE7BA5" w:rsidP="009838A2">
            <w:pPr>
              <w:pStyle w:val="DoEtablelist1bullet"/>
              <w:rPr>
                <w:lang w:val="en-US"/>
              </w:rPr>
            </w:pPr>
            <w:r w:rsidRPr="00977547">
              <w:t>The opponent/s choose a digit. </w:t>
            </w:r>
            <w:r w:rsidRPr="00977547">
              <w:rPr>
                <w:lang w:val="en-US"/>
              </w:rPr>
              <w:t>​</w:t>
            </w:r>
          </w:p>
          <w:p w14:paraId="5D8A8D8B" w14:textId="77777777" w:rsidR="00AE7BA5" w:rsidRPr="00977547" w:rsidRDefault="00AE7BA5" w:rsidP="009838A2">
            <w:pPr>
              <w:pStyle w:val="DoEtablelist1bullet"/>
            </w:pPr>
            <w:r w:rsidRPr="00977547">
              <w:t>If it is in the equation, player 1 records the digit in all appropriate places.​</w:t>
            </w:r>
          </w:p>
          <w:p w14:paraId="276504DC" w14:textId="77777777" w:rsidR="00AE7BA5" w:rsidRPr="00977547" w:rsidRDefault="00AE7BA5" w:rsidP="009838A2">
            <w:pPr>
              <w:pStyle w:val="DoEtablelist1bullet"/>
            </w:pPr>
            <w:r w:rsidRPr="00977547">
              <w:t>If it is incorrect, the digit is struck out.​</w:t>
            </w:r>
          </w:p>
          <w:p w14:paraId="71919207" w14:textId="69782CF5" w:rsidR="00AE7BA5" w:rsidRPr="00AE7BA5" w:rsidRDefault="00AE7BA5" w:rsidP="009838A2">
            <w:pPr>
              <w:pStyle w:val="DoEtablelist1bullet"/>
            </w:pPr>
            <w:r w:rsidRPr="00977547">
              <w:t>Play continues until the equation is complete, or, the opponent/s receive 4 strikes.</w:t>
            </w:r>
          </w:p>
        </w:tc>
        <w:tc>
          <w:tcPr>
            <w:tcW w:w="3686" w:type="dxa"/>
          </w:tcPr>
          <w:p w14:paraId="789C1B8A" w14:textId="77777777" w:rsidR="00AE7BA5" w:rsidRPr="001E7114" w:rsidRDefault="00AE7BA5" w:rsidP="00AE7BA5">
            <w:pPr>
              <w:rPr>
                <w:sz w:val="20"/>
                <w:szCs w:val="20"/>
                <w:lang w:eastAsia="zh-CN"/>
              </w:rPr>
            </w:pPr>
          </w:p>
        </w:tc>
        <w:tc>
          <w:tcPr>
            <w:tcW w:w="1242" w:type="dxa"/>
          </w:tcPr>
          <w:p w14:paraId="17D966DC" w14:textId="77777777" w:rsidR="00AE7BA5" w:rsidRPr="001E7114" w:rsidRDefault="00AE7BA5" w:rsidP="00AE7BA5">
            <w:pPr>
              <w:rPr>
                <w:sz w:val="20"/>
                <w:szCs w:val="20"/>
                <w:lang w:eastAsia="zh-CN"/>
              </w:rPr>
            </w:pPr>
          </w:p>
        </w:tc>
      </w:tr>
    </w:tbl>
    <w:p w14:paraId="6CE11941" w14:textId="2DAF6E13" w:rsidR="0022485F" w:rsidRPr="00B66A3D" w:rsidRDefault="0022485F" w:rsidP="00B66A3D"/>
    <w:sectPr w:rsidR="0022485F" w:rsidRPr="00B66A3D" w:rsidSect="00CA3B54">
      <w:headerReference w:type="even" r:id="rId27"/>
      <w:headerReference w:type="default" r:id="rId28"/>
      <w:footerReference w:type="even" r:id="rId29"/>
      <w:footerReference w:type="default" r:id="rId30"/>
      <w:headerReference w:type="first" r:id="rId31"/>
      <w:footerReference w:type="first" r:id="rId32"/>
      <w:pgSz w:w="16840" w:h="11900" w:orient="landscape"/>
      <w:pgMar w:top="1134" w:right="1134" w:bottom="1134" w:left="1134"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159E4E" w16cid:durableId="234D0212"/>
  <w16cid:commentId w16cid:paraId="3819028C" w16cid:durableId="234D024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48FEE" w14:textId="77777777" w:rsidR="00F57742" w:rsidRDefault="00F57742">
      <w:r>
        <w:separator/>
      </w:r>
    </w:p>
    <w:p w14:paraId="6FF26697" w14:textId="77777777" w:rsidR="00F57742" w:rsidRDefault="00F57742"/>
  </w:endnote>
  <w:endnote w:type="continuationSeparator" w:id="0">
    <w:p w14:paraId="3164D3CA" w14:textId="77777777" w:rsidR="00F57742" w:rsidRDefault="00F57742">
      <w:r>
        <w:continuationSeparator/>
      </w:r>
    </w:p>
    <w:p w14:paraId="041DBAC3" w14:textId="77777777" w:rsidR="00F57742" w:rsidRDefault="00F57742"/>
  </w:endnote>
  <w:endnote w:type="continuationNotice" w:id="1">
    <w:p w14:paraId="25FEFB5C" w14:textId="77777777" w:rsidR="00F57742" w:rsidRDefault="00F5774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2CAB6" w14:textId="150F7C95" w:rsidR="002208DF" w:rsidRPr="004D333E" w:rsidRDefault="002208DF" w:rsidP="004D333E">
    <w:pPr>
      <w:pStyle w:val="Footer"/>
    </w:pPr>
    <w:r w:rsidRPr="002810D3">
      <w:fldChar w:fldCharType="begin"/>
    </w:r>
    <w:r w:rsidRPr="002810D3">
      <w:instrText xml:space="preserve"> PAGE </w:instrText>
    </w:r>
    <w:r w:rsidRPr="002810D3">
      <w:fldChar w:fldCharType="separate"/>
    </w:r>
    <w:r w:rsidR="00DC7309">
      <w:rPr>
        <w:noProof/>
      </w:rPr>
      <w:t>2</w:t>
    </w:r>
    <w:r w:rsidRPr="002810D3">
      <w:fldChar w:fldCharType="end"/>
    </w:r>
    <w:r>
      <w:ptab w:relativeTo="margin" w:alignment="right" w:leader="none"/>
    </w:r>
    <w:r w:rsidR="00925676">
      <w:t>MLS-N1-</w:t>
    </w:r>
    <w:r w:rsidR="00A85ADF">
      <w:t>games-for-distributed-practice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71B04" w14:textId="40D79647" w:rsidR="002208DF" w:rsidRPr="004D333E" w:rsidRDefault="002208DF"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516C1F">
      <w:rPr>
        <w:noProof/>
      </w:rPr>
      <w:t>Feb-21</w:t>
    </w:r>
    <w:r w:rsidRPr="002810D3">
      <w:fldChar w:fldCharType="end"/>
    </w:r>
    <w:r>
      <w:t>20</w:t>
    </w:r>
    <w:r>
      <w:ptab w:relativeTo="margin" w:alignment="right" w:leader="none"/>
    </w:r>
    <w:r w:rsidRPr="002810D3">
      <w:fldChar w:fldCharType="begin"/>
    </w:r>
    <w:r w:rsidRPr="002810D3">
      <w:instrText xml:space="preserve"> PAGE </w:instrText>
    </w:r>
    <w:r w:rsidRPr="002810D3">
      <w:fldChar w:fldCharType="separate"/>
    </w:r>
    <w:r w:rsidR="00DC7309">
      <w:rPr>
        <w:noProof/>
      </w:rPr>
      <w:t>13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C1143" w14:textId="46710F88" w:rsidR="002208DF" w:rsidRDefault="002208DF" w:rsidP="00493120">
    <w:pPr>
      <w:pStyle w:val="Logo"/>
    </w:pPr>
    <w:r w:rsidRPr="4231CF6F">
      <w:rPr>
        <w:sz w:val="24"/>
        <w:szCs w:val="24"/>
      </w:rPr>
      <w:t>education.nsw.gov.au</w:t>
    </w:r>
    <w:r>
      <w:rPr>
        <w:sz w:val="24"/>
      </w:rPr>
      <w:ptab w:relativeTo="margin" w:alignment="right" w:leader="none"/>
    </w:r>
    <w:r w:rsidRPr="009C69B7">
      <w:rPr>
        <w:noProof/>
        <w:lang w:eastAsia="en-AU"/>
      </w:rPr>
      <w:drawing>
        <wp:inline distT="0" distB="0" distL="0" distR="0" wp14:anchorId="05371ADE" wp14:editId="2E0E7703">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B075D" w14:textId="77777777" w:rsidR="00F57742" w:rsidRDefault="00F57742">
      <w:r>
        <w:separator/>
      </w:r>
    </w:p>
    <w:p w14:paraId="69D6767D" w14:textId="77777777" w:rsidR="00F57742" w:rsidRDefault="00F57742"/>
  </w:footnote>
  <w:footnote w:type="continuationSeparator" w:id="0">
    <w:p w14:paraId="234CF4F4" w14:textId="77777777" w:rsidR="00F57742" w:rsidRDefault="00F57742">
      <w:r>
        <w:continuationSeparator/>
      </w:r>
    </w:p>
    <w:p w14:paraId="5A5DE844" w14:textId="77777777" w:rsidR="00F57742" w:rsidRDefault="00F57742"/>
  </w:footnote>
  <w:footnote w:type="continuationNotice" w:id="1">
    <w:p w14:paraId="3EDCC636" w14:textId="77777777" w:rsidR="00F57742" w:rsidRDefault="00F57742">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D38E5" w14:textId="77777777" w:rsidR="00DC7309" w:rsidRDefault="00DC73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CAF4B" w14:textId="77777777" w:rsidR="00DC7309" w:rsidRDefault="00DC73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97BEE" w14:textId="77777777" w:rsidR="002208DF" w:rsidRDefault="002208DF">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9B01236"/>
    <w:lvl w:ilvl="0">
      <w:start w:val="1"/>
      <w:numFmt w:val="bullet"/>
      <w:pStyle w:val="tablelist"/>
      <w:lvlText w:val=""/>
      <w:lvlJc w:val="left"/>
      <w:pPr>
        <w:tabs>
          <w:tab w:val="num" w:pos="360"/>
        </w:tabs>
        <w:ind w:left="360" w:hanging="360"/>
      </w:pPr>
      <w:rPr>
        <w:rFonts w:ascii="Symbol" w:hAnsi="Symbol" w:hint="default"/>
      </w:rPr>
    </w:lvl>
  </w:abstractNum>
  <w:abstractNum w:abstractNumId="1" w15:restartNumberingAfterBreak="0">
    <w:nsid w:val="02900F77"/>
    <w:multiLevelType w:val="multilevel"/>
    <w:tmpl w:val="04FC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C6EA4"/>
    <w:multiLevelType w:val="multilevel"/>
    <w:tmpl w:val="3ABC9C1E"/>
    <w:lvl w:ilvl="0">
      <w:start w:val="1"/>
      <w:numFmt w:val="bullet"/>
      <w:lvlText w:val="●"/>
      <w:lvlJc w:val="left"/>
      <w:pPr>
        <w:ind w:left="-218"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63B4266"/>
    <w:multiLevelType w:val="hybridMultilevel"/>
    <w:tmpl w:val="C012ECAC"/>
    <w:lvl w:ilvl="0" w:tplc="3BFE070C">
      <w:start w:val="1"/>
      <w:numFmt w:val="bullet"/>
      <w:pStyle w:val="bos4"/>
      <w:lvlText w:val=""/>
      <w:lvlJc w:val="left"/>
      <w:pPr>
        <w:ind w:left="1074" w:hanging="360"/>
      </w:pPr>
      <w:rPr>
        <w:rFonts w:ascii="Symbol" w:hAnsi="Symbol" w:cs="Times New Roman" w:hint="default"/>
      </w:rPr>
    </w:lvl>
    <w:lvl w:ilvl="1" w:tplc="D688C292">
      <w:start w:val="1"/>
      <w:numFmt w:val="bullet"/>
      <w:lvlText w:val="o"/>
      <w:lvlJc w:val="left"/>
      <w:pPr>
        <w:ind w:left="1440" w:hanging="360"/>
      </w:pPr>
      <w:rPr>
        <w:rFonts w:ascii="Courier New" w:hAnsi="Courier New" w:hint="default"/>
      </w:rPr>
    </w:lvl>
    <w:lvl w:ilvl="2" w:tplc="F230A0F6" w:tentative="1">
      <w:start w:val="1"/>
      <w:numFmt w:val="bullet"/>
      <w:lvlText w:val=""/>
      <w:lvlJc w:val="left"/>
      <w:pPr>
        <w:ind w:left="2160" w:hanging="360"/>
      </w:pPr>
      <w:rPr>
        <w:rFonts w:ascii="Wingdings" w:hAnsi="Wingdings" w:hint="default"/>
      </w:rPr>
    </w:lvl>
    <w:lvl w:ilvl="3" w:tplc="A77CCF26" w:tentative="1">
      <w:start w:val="1"/>
      <w:numFmt w:val="bullet"/>
      <w:lvlText w:val=""/>
      <w:lvlJc w:val="left"/>
      <w:pPr>
        <w:ind w:left="2880" w:hanging="360"/>
      </w:pPr>
      <w:rPr>
        <w:rFonts w:ascii="Symbol" w:hAnsi="Symbol" w:hint="default"/>
      </w:rPr>
    </w:lvl>
    <w:lvl w:ilvl="4" w:tplc="6DC6E172" w:tentative="1">
      <w:start w:val="1"/>
      <w:numFmt w:val="bullet"/>
      <w:lvlText w:val="o"/>
      <w:lvlJc w:val="left"/>
      <w:pPr>
        <w:ind w:left="3600" w:hanging="360"/>
      </w:pPr>
      <w:rPr>
        <w:rFonts w:ascii="Courier New" w:hAnsi="Courier New" w:hint="default"/>
      </w:rPr>
    </w:lvl>
    <w:lvl w:ilvl="5" w:tplc="4F9A3BA8" w:tentative="1">
      <w:start w:val="1"/>
      <w:numFmt w:val="bullet"/>
      <w:lvlText w:val=""/>
      <w:lvlJc w:val="left"/>
      <w:pPr>
        <w:ind w:left="4320" w:hanging="360"/>
      </w:pPr>
      <w:rPr>
        <w:rFonts w:ascii="Wingdings" w:hAnsi="Wingdings" w:hint="default"/>
      </w:rPr>
    </w:lvl>
    <w:lvl w:ilvl="6" w:tplc="EEC47246" w:tentative="1">
      <w:start w:val="1"/>
      <w:numFmt w:val="bullet"/>
      <w:lvlText w:val=""/>
      <w:lvlJc w:val="left"/>
      <w:pPr>
        <w:ind w:left="5040" w:hanging="360"/>
      </w:pPr>
      <w:rPr>
        <w:rFonts w:ascii="Symbol" w:hAnsi="Symbol" w:hint="default"/>
      </w:rPr>
    </w:lvl>
    <w:lvl w:ilvl="7" w:tplc="4F4A5654" w:tentative="1">
      <w:start w:val="1"/>
      <w:numFmt w:val="bullet"/>
      <w:lvlText w:val="o"/>
      <w:lvlJc w:val="left"/>
      <w:pPr>
        <w:ind w:left="5760" w:hanging="360"/>
      </w:pPr>
      <w:rPr>
        <w:rFonts w:ascii="Courier New" w:hAnsi="Courier New" w:hint="default"/>
      </w:rPr>
    </w:lvl>
    <w:lvl w:ilvl="8" w:tplc="354CF3D4" w:tentative="1">
      <w:start w:val="1"/>
      <w:numFmt w:val="bullet"/>
      <w:lvlText w:val=""/>
      <w:lvlJc w:val="left"/>
      <w:pPr>
        <w:ind w:left="6480" w:hanging="360"/>
      </w:pPr>
      <w:rPr>
        <w:rFonts w:ascii="Wingdings" w:hAnsi="Wingdings" w:hint="default"/>
      </w:rPr>
    </w:lvl>
  </w:abstractNum>
  <w:abstractNum w:abstractNumId="4" w15:restartNumberingAfterBreak="0">
    <w:nsid w:val="10C51961"/>
    <w:multiLevelType w:val="multilevel"/>
    <w:tmpl w:val="04FC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067C0"/>
    <w:multiLevelType w:val="hybridMultilevel"/>
    <w:tmpl w:val="FE3025AA"/>
    <w:lvl w:ilvl="0" w:tplc="4BF2D506">
      <w:start w:val="1"/>
      <w:numFmt w:val="bullet"/>
      <w:pStyle w:val="bos2"/>
      <w:lvlText w:val="•"/>
      <w:lvlJc w:val="left"/>
      <w:pPr>
        <w:ind w:left="720" w:hanging="360"/>
      </w:pPr>
      <w:rPr>
        <w:rFonts w:ascii="Arial" w:hAnsi="Arial" w:hint="default"/>
        <w:b w:val="0"/>
        <w:i w:val="0"/>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D935C0"/>
    <w:multiLevelType w:val="hybridMultilevel"/>
    <w:tmpl w:val="8C483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7E38FD"/>
    <w:multiLevelType w:val="hybridMultilevel"/>
    <w:tmpl w:val="E93404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8DA118A"/>
    <w:multiLevelType w:val="multilevel"/>
    <w:tmpl w:val="B694EDC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167708"/>
    <w:multiLevelType w:val="hybridMultilevel"/>
    <w:tmpl w:val="306E4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930AF0"/>
    <w:multiLevelType w:val="multilevel"/>
    <w:tmpl w:val="3ABC9C1E"/>
    <w:lvl w:ilvl="0">
      <w:start w:val="1"/>
      <w:numFmt w:val="bullet"/>
      <w:lvlText w:val="●"/>
      <w:lvlJc w:val="left"/>
      <w:pPr>
        <w:ind w:left="-218"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1D4D55AE"/>
    <w:multiLevelType w:val="hybridMultilevel"/>
    <w:tmpl w:val="962A550C"/>
    <w:lvl w:ilvl="0" w:tplc="55AC0DBC">
      <w:start w:val="1"/>
      <w:numFmt w:val="bullet"/>
      <w:pStyle w:val="bullet"/>
      <w:lvlText w:val="•"/>
      <w:lvlJc w:val="left"/>
      <w:pPr>
        <w:tabs>
          <w:tab w:val="num" w:pos="340"/>
        </w:tabs>
        <w:ind w:left="340" w:hanging="340"/>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 w:ilvl="1" w:tplc="FFFFFFFF">
      <w:start w:val="1"/>
      <w:numFmt w:val="bullet"/>
      <w:lvlText w:val="–"/>
      <w:lvlJc w:val="left"/>
      <w:pPr>
        <w:tabs>
          <w:tab w:val="num" w:pos="1440"/>
        </w:tabs>
        <w:ind w:left="1440" w:hanging="360"/>
      </w:pPr>
      <w:rPr>
        <w:rFonts w:ascii="Times New Roman" w:hAnsi="Times New Roman" w:hint="default"/>
        <w:sz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00D3ACC"/>
    <w:multiLevelType w:val="hybridMultilevel"/>
    <w:tmpl w:val="5E78B594"/>
    <w:lvl w:ilvl="0" w:tplc="700ACBE4">
      <w:start w:val="1"/>
      <w:numFmt w:val="bullet"/>
      <w:lvlText w:val="–"/>
      <w:lvlJc w:val="left"/>
      <w:pPr>
        <w:ind w:left="1080" w:hanging="360"/>
      </w:pPr>
      <w:rPr>
        <w:rFonts w:ascii="Arial"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19039D0"/>
    <w:multiLevelType w:val="hybridMultilevel"/>
    <w:tmpl w:val="2F8A09F8"/>
    <w:lvl w:ilvl="0" w:tplc="0C090001">
      <w:start w:val="1"/>
      <w:numFmt w:val="bullet"/>
      <w:lvlText w:val=""/>
      <w:lvlJc w:val="left"/>
      <w:pPr>
        <w:ind w:left="1020" w:hanging="360"/>
      </w:pPr>
      <w:rPr>
        <w:rFonts w:ascii="Symbol" w:hAnsi="Symbol" w:hint="default"/>
      </w:rPr>
    </w:lvl>
    <w:lvl w:ilvl="1" w:tplc="0C090003" w:tentative="1">
      <w:start w:val="1"/>
      <w:numFmt w:val="bullet"/>
      <w:lvlText w:val="o"/>
      <w:lvlJc w:val="left"/>
      <w:pPr>
        <w:ind w:left="1740" w:hanging="360"/>
      </w:pPr>
      <w:rPr>
        <w:rFonts w:ascii="Courier New" w:hAnsi="Courier New" w:cs="Courier New" w:hint="default"/>
      </w:rPr>
    </w:lvl>
    <w:lvl w:ilvl="2" w:tplc="0C090005" w:tentative="1">
      <w:start w:val="1"/>
      <w:numFmt w:val="bullet"/>
      <w:lvlText w:val=""/>
      <w:lvlJc w:val="left"/>
      <w:pPr>
        <w:ind w:left="2460" w:hanging="360"/>
      </w:pPr>
      <w:rPr>
        <w:rFonts w:ascii="Wingdings" w:hAnsi="Wingdings" w:hint="default"/>
      </w:rPr>
    </w:lvl>
    <w:lvl w:ilvl="3" w:tplc="0C090001" w:tentative="1">
      <w:start w:val="1"/>
      <w:numFmt w:val="bullet"/>
      <w:lvlText w:val=""/>
      <w:lvlJc w:val="left"/>
      <w:pPr>
        <w:ind w:left="3180" w:hanging="360"/>
      </w:pPr>
      <w:rPr>
        <w:rFonts w:ascii="Symbol" w:hAnsi="Symbol" w:hint="default"/>
      </w:rPr>
    </w:lvl>
    <w:lvl w:ilvl="4" w:tplc="0C090003" w:tentative="1">
      <w:start w:val="1"/>
      <w:numFmt w:val="bullet"/>
      <w:lvlText w:val="o"/>
      <w:lvlJc w:val="left"/>
      <w:pPr>
        <w:ind w:left="3900" w:hanging="360"/>
      </w:pPr>
      <w:rPr>
        <w:rFonts w:ascii="Courier New" w:hAnsi="Courier New" w:cs="Courier New" w:hint="default"/>
      </w:rPr>
    </w:lvl>
    <w:lvl w:ilvl="5" w:tplc="0C090005" w:tentative="1">
      <w:start w:val="1"/>
      <w:numFmt w:val="bullet"/>
      <w:lvlText w:val=""/>
      <w:lvlJc w:val="left"/>
      <w:pPr>
        <w:ind w:left="4620" w:hanging="360"/>
      </w:pPr>
      <w:rPr>
        <w:rFonts w:ascii="Wingdings" w:hAnsi="Wingdings" w:hint="default"/>
      </w:rPr>
    </w:lvl>
    <w:lvl w:ilvl="6" w:tplc="0C090001" w:tentative="1">
      <w:start w:val="1"/>
      <w:numFmt w:val="bullet"/>
      <w:lvlText w:val=""/>
      <w:lvlJc w:val="left"/>
      <w:pPr>
        <w:ind w:left="5340" w:hanging="360"/>
      </w:pPr>
      <w:rPr>
        <w:rFonts w:ascii="Symbol" w:hAnsi="Symbol" w:hint="default"/>
      </w:rPr>
    </w:lvl>
    <w:lvl w:ilvl="7" w:tplc="0C090003" w:tentative="1">
      <w:start w:val="1"/>
      <w:numFmt w:val="bullet"/>
      <w:lvlText w:val="o"/>
      <w:lvlJc w:val="left"/>
      <w:pPr>
        <w:ind w:left="6060" w:hanging="360"/>
      </w:pPr>
      <w:rPr>
        <w:rFonts w:ascii="Courier New" w:hAnsi="Courier New" w:cs="Courier New" w:hint="default"/>
      </w:rPr>
    </w:lvl>
    <w:lvl w:ilvl="8" w:tplc="0C090005" w:tentative="1">
      <w:start w:val="1"/>
      <w:numFmt w:val="bullet"/>
      <w:lvlText w:val=""/>
      <w:lvlJc w:val="left"/>
      <w:pPr>
        <w:ind w:left="6780" w:hanging="360"/>
      </w:pPr>
      <w:rPr>
        <w:rFonts w:ascii="Wingdings" w:hAnsi="Wingdings" w:hint="default"/>
      </w:rPr>
    </w:lvl>
  </w:abstractNum>
  <w:abstractNum w:abstractNumId="14" w15:restartNumberingAfterBreak="0">
    <w:nsid w:val="2E693B01"/>
    <w:multiLevelType w:val="multilevel"/>
    <w:tmpl w:val="04FC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803210"/>
    <w:multiLevelType w:val="hybridMultilevel"/>
    <w:tmpl w:val="BBAAE998"/>
    <w:lvl w:ilvl="0" w:tplc="0C090001">
      <w:start w:val="1"/>
      <w:numFmt w:val="bullet"/>
      <w:lvlText w:val=""/>
      <w:lvlJc w:val="left"/>
      <w:pPr>
        <w:ind w:left="1020" w:hanging="360"/>
      </w:pPr>
      <w:rPr>
        <w:rFonts w:ascii="Symbol" w:hAnsi="Symbol" w:hint="default"/>
      </w:rPr>
    </w:lvl>
    <w:lvl w:ilvl="1" w:tplc="0C090003" w:tentative="1">
      <w:start w:val="1"/>
      <w:numFmt w:val="bullet"/>
      <w:lvlText w:val="o"/>
      <w:lvlJc w:val="left"/>
      <w:pPr>
        <w:ind w:left="1740" w:hanging="360"/>
      </w:pPr>
      <w:rPr>
        <w:rFonts w:ascii="Courier New" w:hAnsi="Courier New" w:cs="Courier New" w:hint="default"/>
      </w:rPr>
    </w:lvl>
    <w:lvl w:ilvl="2" w:tplc="0C090005" w:tentative="1">
      <w:start w:val="1"/>
      <w:numFmt w:val="bullet"/>
      <w:lvlText w:val=""/>
      <w:lvlJc w:val="left"/>
      <w:pPr>
        <w:ind w:left="2460" w:hanging="360"/>
      </w:pPr>
      <w:rPr>
        <w:rFonts w:ascii="Wingdings" w:hAnsi="Wingdings" w:hint="default"/>
      </w:rPr>
    </w:lvl>
    <w:lvl w:ilvl="3" w:tplc="0C090001" w:tentative="1">
      <w:start w:val="1"/>
      <w:numFmt w:val="bullet"/>
      <w:lvlText w:val=""/>
      <w:lvlJc w:val="left"/>
      <w:pPr>
        <w:ind w:left="3180" w:hanging="360"/>
      </w:pPr>
      <w:rPr>
        <w:rFonts w:ascii="Symbol" w:hAnsi="Symbol" w:hint="default"/>
      </w:rPr>
    </w:lvl>
    <w:lvl w:ilvl="4" w:tplc="0C090003" w:tentative="1">
      <w:start w:val="1"/>
      <w:numFmt w:val="bullet"/>
      <w:lvlText w:val="o"/>
      <w:lvlJc w:val="left"/>
      <w:pPr>
        <w:ind w:left="3900" w:hanging="360"/>
      </w:pPr>
      <w:rPr>
        <w:rFonts w:ascii="Courier New" w:hAnsi="Courier New" w:cs="Courier New" w:hint="default"/>
      </w:rPr>
    </w:lvl>
    <w:lvl w:ilvl="5" w:tplc="0C090005" w:tentative="1">
      <w:start w:val="1"/>
      <w:numFmt w:val="bullet"/>
      <w:lvlText w:val=""/>
      <w:lvlJc w:val="left"/>
      <w:pPr>
        <w:ind w:left="4620" w:hanging="360"/>
      </w:pPr>
      <w:rPr>
        <w:rFonts w:ascii="Wingdings" w:hAnsi="Wingdings" w:hint="default"/>
      </w:rPr>
    </w:lvl>
    <w:lvl w:ilvl="6" w:tplc="0C090001" w:tentative="1">
      <w:start w:val="1"/>
      <w:numFmt w:val="bullet"/>
      <w:lvlText w:val=""/>
      <w:lvlJc w:val="left"/>
      <w:pPr>
        <w:ind w:left="5340" w:hanging="360"/>
      </w:pPr>
      <w:rPr>
        <w:rFonts w:ascii="Symbol" w:hAnsi="Symbol" w:hint="default"/>
      </w:rPr>
    </w:lvl>
    <w:lvl w:ilvl="7" w:tplc="0C090003" w:tentative="1">
      <w:start w:val="1"/>
      <w:numFmt w:val="bullet"/>
      <w:lvlText w:val="o"/>
      <w:lvlJc w:val="left"/>
      <w:pPr>
        <w:ind w:left="6060" w:hanging="360"/>
      </w:pPr>
      <w:rPr>
        <w:rFonts w:ascii="Courier New" w:hAnsi="Courier New" w:cs="Courier New" w:hint="default"/>
      </w:rPr>
    </w:lvl>
    <w:lvl w:ilvl="8" w:tplc="0C090005" w:tentative="1">
      <w:start w:val="1"/>
      <w:numFmt w:val="bullet"/>
      <w:lvlText w:val=""/>
      <w:lvlJc w:val="left"/>
      <w:pPr>
        <w:ind w:left="6780" w:hanging="360"/>
      </w:pPr>
      <w:rPr>
        <w:rFonts w:ascii="Wingdings" w:hAnsi="Wingdings" w:hint="default"/>
      </w:rPr>
    </w:lvl>
  </w:abstractNum>
  <w:abstractNum w:abstractNumId="16" w15:restartNumberingAfterBreak="0">
    <w:nsid w:val="2FB20088"/>
    <w:multiLevelType w:val="multilevel"/>
    <w:tmpl w:val="01707D30"/>
    <w:lvl w:ilvl="0">
      <w:start w:val="1"/>
      <w:numFmt w:val="decimal"/>
      <w:pStyle w:val="codeacara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0072FE6"/>
    <w:multiLevelType w:val="hybridMultilevel"/>
    <w:tmpl w:val="9DAC4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8E478B"/>
    <w:multiLevelType w:val="hybridMultilevel"/>
    <w:tmpl w:val="D9981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BA1454"/>
    <w:multiLevelType w:val="hybridMultilevel"/>
    <w:tmpl w:val="074E8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7D2933"/>
    <w:multiLevelType w:val="hybridMultilevel"/>
    <w:tmpl w:val="8318C760"/>
    <w:lvl w:ilvl="0" w:tplc="C438388A">
      <w:start w:val="1"/>
      <w:numFmt w:val="decimal"/>
      <w:pStyle w:val="DoEtablelist1numbered"/>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21" w15:restartNumberingAfterBreak="0">
    <w:nsid w:val="3C206A5B"/>
    <w:multiLevelType w:val="multilevel"/>
    <w:tmpl w:val="C186AF3C"/>
    <w:lvl w:ilvl="0">
      <w:start w:val="1"/>
      <w:numFmt w:val="decimal"/>
      <w:pStyle w:val="codebos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23" w15:restartNumberingAfterBreak="0">
    <w:nsid w:val="3CD73457"/>
    <w:multiLevelType w:val="hybridMultilevel"/>
    <w:tmpl w:val="544C46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3DA47D2D"/>
    <w:multiLevelType w:val="multilevel"/>
    <w:tmpl w:val="04FC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FA775A"/>
    <w:multiLevelType w:val="hybridMultilevel"/>
    <w:tmpl w:val="398CF9E6"/>
    <w:lvl w:ilvl="0" w:tplc="6036966E">
      <w:start w:val="1"/>
      <w:numFmt w:val="lowerLetter"/>
      <w:pStyle w:val="DoEtablelist2numbered"/>
      <w:lvlText w:val="%1."/>
      <w:lvlJc w:val="left"/>
      <w:pPr>
        <w:ind w:left="1032" w:hanging="360"/>
      </w:pPr>
    </w:lvl>
    <w:lvl w:ilvl="1" w:tplc="0C090019" w:tentative="1">
      <w:start w:val="1"/>
      <w:numFmt w:val="lowerLetter"/>
      <w:lvlText w:val="%2."/>
      <w:lvlJc w:val="left"/>
      <w:pPr>
        <w:ind w:left="1752" w:hanging="360"/>
      </w:pPr>
    </w:lvl>
    <w:lvl w:ilvl="2" w:tplc="0C09001B" w:tentative="1">
      <w:start w:val="1"/>
      <w:numFmt w:val="lowerRoman"/>
      <w:lvlText w:val="%3."/>
      <w:lvlJc w:val="right"/>
      <w:pPr>
        <w:ind w:left="2472" w:hanging="180"/>
      </w:pPr>
    </w:lvl>
    <w:lvl w:ilvl="3" w:tplc="0C09000F" w:tentative="1">
      <w:start w:val="1"/>
      <w:numFmt w:val="decimal"/>
      <w:lvlText w:val="%4."/>
      <w:lvlJc w:val="left"/>
      <w:pPr>
        <w:ind w:left="3192" w:hanging="360"/>
      </w:pPr>
    </w:lvl>
    <w:lvl w:ilvl="4" w:tplc="0C090019" w:tentative="1">
      <w:start w:val="1"/>
      <w:numFmt w:val="lowerLetter"/>
      <w:lvlText w:val="%5."/>
      <w:lvlJc w:val="left"/>
      <w:pPr>
        <w:ind w:left="3912" w:hanging="360"/>
      </w:pPr>
    </w:lvl>
    <w:lvl w:ilvl="5" w:tplc="0C09001B" w:tentative="1">
      <w:start w:val="1"/>
      <w:numFmt w:val="lowerRoman"/>
      <w:lvlText w:val="%6."/>
      <w:lvlJc w:val="right"/>
      <w:pPr>
        <w:ind w:left="4632" w:hanging="180"/>
      </w:pPr>
    </w:lvl>
    <w:lvl w:ilvl="6" w:tplc="0C09000F" w:tentative="1">
      <w:start w:val="1"/>
      <w:numFmt w:val="decimal"/>
      <w:lvlText w:val="%7."/>
      <w:lvlJc w:val="left"/>
      <w:pPr>
        <w:ind w:left="5352" w:hanging="360"/>
      </w:pPr>
    </w:lvl>
    <w:lvl w:ilvl="7" w:tplc="0C090019" w:tentative="1">
      <w:start w:val="1"/>
      <w:numFmt w:val="lowerLetter"/>
      <w:lvlText w:val="%8."/>
      <w:lvlJc w:val="left"/>
      <w:pPr>
        <w:ind w:left="6072" w:hanging="360"/>
      </w:pPr>
    </w:lvl>
    <w:lvl w:ilvl="8" w:tplc="0C09001B" w:tentative="1">
      <w:start w:val="1"/>
      <w:numFmt w:val="lowerRoman"/>
      <w:lvlText w:val="%9."/>
      <w:lvlJc w:val="right"/>
      <w:pPr>
        <w:ind w:left="6792" w:hanging="180"/>
      </w:pPr>
    </w:lvl>
  </w:abstractNum>
  <w:abstractNum w:abstractNumId="26" w15:restartNumberingAfterBreak="0">
    <w:nsid w:val="4F1B7C0B"/>
    <w:multiLevelType w:val="multilevel"/>
    <w:tmpl w:val="04FC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0577EC"/>
    <w:multiLevelType w:val="multilevel"/>
    <w:tmpl w:val="04FC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545CDA"/>
    <w:multiLevelType w:val="hybridMultilevel"/>
    <w:tmpl w:val="C7BE53E6"/>
    <w:lvl w:ilvl="0" w:tplc="FF22852E">
      <w:start w:val="1"/>
      <w:numFmt w:val="bullet"/>
      <w:pStyle w:val="DoEtablelist1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9" w15:restartNumberingAfterBreak="0">
    <w:nsid w:val="560B2720"/>
    <w:multiLevelType w:val="multilevel"/>
    <w:tmpl w:val="04FC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B86C39"/>
    <w:multiLevelType w:val="hybridMultilevel"/>
    <w:tmpl w:val="260059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BE53912"/>
    <w:multiLevelType w:val="multilevel"/>
    <w:tmpl w:val="93FA66CE"/>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2" w15:restartNumberingAfterBreak="0">
    <w:nsid w:val="5C351A5F"/>
    <w:multiLevelType w:val="hybridMultilevel"/>
    <w:tmpl w:val="C4F22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4" w15:restartNumberingAfterBreak="0">
    <w:nsid w:val="623602D6"/>
    <w:multiLevelType w:val="multilevel"/>
    <w:tmpl w:val="DC983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6" w15:restartNumberingAfterBreak="0">
    <w:nsid w:val="62E4077B"/>
    <w:multiLevelType w:val="multilevel"/>
    <w:tmpl w:val="04FC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34785F"/>
    <w:multiLevelType w:val="multilevel"/>
    <w:tmpl w:val="3ABC9C1E"/>
    <w:lvl w:ilvl="0">
      <w:start w:val="1"/>
      <w:numFmt w:val="bullet"/>
      <w:lvlText w:val="●"/>
      <w:lvlJc w:val="left"/>
      <w:pPr>
        <w:ind w:left="-218"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15:restartNumberingAfterBreak="0">
    <w:nsid w:val="73A84990"/>
    <w:multiLevelType w:val="hybridMultilevel"/>
    <w:tmpl w:val="BFB06E7C"/>
    <w:lvl w:ilvl="0" w:tplc="1AAC9B90">
      <w:start w:val="1"/>
      <w:numFmt w:val="bullet"/>
      <w:lvlText w:val=""/>
      <w:lvlJc w:val="left"/>
      <w:pPr>
        <w:ind w:left="720" w:hanging="360"/>
      </w:pPr>
      <w:rPr>
        <w:rFonts w:ascii="Symbol" w:hAnsi="Symbol" w:hint="default"/>
      </w:rPr>
    </w:lvl>
    <w:lvl w:ilvl="1" w:tplc="86668B9A">
      <w:start w:val="1"/>
      <w:numFmt w:val="bullet"/>
      <w:lvlText w:val="o"/>
      <w:lvlJc w:val="left"/>
      <w:pPr>
        <w:ind w:left="1440" w:hanging="360"/>
      </w:pPr>
      <w:rPr>
        <w:rFonts w:ascii="Courier New" w:hAnsi="Courier New" w:hint="default"/>
      </w:rPr>
    </w:lvl>
    <w:lvl w:ilvl="2" w:tplc="F7588B9E">
      <w:start w:val="1"/>
      <w:numFmt w:val="bullet"/>
      <w:lvlText w:val=""/>
      <w:lvlJc w:val="left"/>
      <w:pPr>
        <w:ind w:left="2160" w:hanging="360"/>
      </w:pPr>
      <w:rPr>
        <w:rFonts w:ascii="Wingdings" w:hAnsi="Wingdings" w:hint="default"/>
      </w:rPr>
    </w:lvl>
    <w:lvl w:ilvl="3" w:tplc="D318C8C6">
      <w:start w:val="1"/>
      <w:numFmt w:val="bullet"/>
      <w:lvlText w:val=""/>
      <w:lvlJc w:val="left"/>
      <w:pPr>
        <w:ind w:left="2880" w:hanging="360"/>
      </w:pPr>
      <w:rPr>
        <w:rFonts w:ascii="Symbol" w:hAnsi="Symbol" w:hint="default"/>
      </w:rPr>
    </w:lvl>
    <w:lvl w:ilvl="4" w:tplc="0C9E73D0">
      <w:start w:val="1"/>
      <w:numFmt w:val="bullet"/>
      <w:lvlText w:val="o"/>
      <w:lvlJc w:val="left"/>
      <w:pPr>
        <w:ind w:left="3600" w:hanging="360"/>
      </w:pPr>
      <w:rPr>
        <w:rFonts w:ascii="Courier New" w:hAnsi="Courier New" w:hint="default"/>
      </w:rPr>
    </w:lvl>
    <w:lvl w:ilvl="5" w:tplc="82C06B4C">
      <w:start w:val="1"/>
      <w:numFmt w:val="bullet"/>
      <w:lvlText w:val=""/>
      <w:lvlJc w:val="left"/>
      <w:pPr>
        <w:ind w:left="4320" w:hanging="360"/>
      </w:pPr>
      <w:rPr>
        <w:rFonts w:ascii="Wingdings" w:hAnsi="Wingdings" w:hint="default"/>
      </w:rPr>
    </w:lvl>
    <w:lvl w:ilvl="6" w:tplc="9BE2CF92">
      <w:start w:val="1"/>
      <w:numFmt w:val="bullet"/>
      <w:lvlText w:val=""/>
      <w:lvlJc w:val="left"/>
      <w:pPr>
        <w:ind w:left="5040" w:hanging="360"/>
      </w:pPr>
      <w:rPr>
        <w:rFonts w:ascii="Symbol" w:hAnsi="Symbol" w:hint="default"/>
      </w:rPr>
    </w:lvl>
    <w:lvl w:ilvl="7" w:tplc="96666F90">
      <w:start w:val="1"/>
      <w:numFmt w:val="bullet"/>
      <w:lvlText w:val="o"/>
      <w:lvlJc w:val="left"/>
      <w:pPr>
        <w:ind w:left="5760" w:hanging="360"/>
      </w:pPr>
      <w:rPr>
        <w:rFonts w:ascii="Courier New" w:hAnsi="Courier New" w:hint="default"/>
      </w:rPr>
    </w:lvl>
    <w:lvl w:ilvl="8" w:tplc="4B5C7670">
      <w:start w:val="1"/>
      <w:numFmt w:val="bullet"/>
      <w:lvlText w:val=""/>
      <w:lvlJc w:val="left"/>
      <w:pPr>
        <w:ind w:left="6480" w:hanging="360"/>
      </w:pPr>
      <w:rPr>
        <w:rFonts w:ascii="Wingdings" w:hAnsi="Wingdings" w:hint="default"/>
      </w:rPr>
    </w:lvl>
  </w:abstractNum>
  <w:abstractNum w:abstractNumId="39" w15:restartNumberingAfterBreak="0">
    <w:nsid w:val="7A2F29FB"/>
    <w:multiLevelType w:val="hybridMultilevel"/>
    <w:tmpl w:val="6E44A4E8"/>
    <w:lvl w:ilvl="0" w:tplc="D92E43C6">
      <w:start w:val="1"/>
      <w:numFmt w:val="bullet"/>
      <w:pStyle w:val="DoEtablelist2bullet"/>
      <w:lvlText w:val="o"/>
      <w:lvlJc w:val="left"/>
      <w:pPr>
        <w:ind w:left="1032" w:hanging="360"/>
      </w:pPr>
      <w:rPr>
        <w:rFonts w:ascii="Courier New" w:hAnsi="Courier New" w:cs="Courier New" w:hint="default"/>
        <w:color w:val="auto"/>
      </w:rPr>
    </w:lvl>
    <w:lvl w:ilvl="1" w:tplc="0C090003" w:tentative="1">
      <w:start w:val="1"/>
      <w:numFmt w:val="bullet"/>
      <w:lvlText w:val="o"/>
      <w:lvlJc w:val="left"/>
      <w:pPr>
        <w:ind w:left="1752" w:hanging="360"/>
      </w:pPr>
      <w:rPr>
        <w:rFonts w:ascii="Courier New" w:hAnsi="Courier New" w:cs="Courier New" w:hint="default"/>
      </w:rPr>
    </w:lvl>
    <w:lvl w:ilvl="2" w:tplc="0C090005" w:tentative="1">
      <w:start w:val="1"/>
      <w:numFmt w:val="bullet"/>
      <w:lvlText w:val=""/>
      <w:lvlJc w:val="left"/>
      <w:pPr>
        <w:ind w:left="2472" w:hanging="360"/>
      </w:pPr>
      <w:rPr>
        <w:rFonts w:ascii="Wingdings" w:hAnsi="Wingdings" w:hint="default"/>
      </w:rPr>
    </w:lvl>
    <w:lvl w:ilvl="3" w:tplc="0C090001" w:tentative="1">
      <w:start w:val="1"/>
      <w:numFmt w:val="bullet"/>
      <w:lvlText w:val=""/>
      <w:lvlJc w:val="left"/>
      <w:pPr>
        <w:ind w:left="3192" w:hanging="360"/>
      </w:pPr>
      <w:rPr>
        <w:rFonts w:ascii="Symbol" w:hAnsi="Symbol" w:hint="default"/>
      </w:rPr>
    </w:lvl>
    <w:lvl w:ilvl="4" w:tplc="0C090003" w:tentative="1">
      <w:start w:val="1"/>
      <w:numFmt w:val="bullet"/>
      <w:lvlText w:val="o"/>
      <w:lvlJc w:val="left"/>
      <w:pPr>
        <w:ind w:left="3912" w:hanging="360"/>
      </w:pPr>
      <w:rPr>
        <w:rFonts w:ascii="Courier New" w:hAnsi="Courier New" w:cs="Courier New" w:hint="default"/>
      </w:rPr>
    </w:lvl>
    <w:lvl w:ilvl="5" w:tplc="0C090005" w:tentative="1">
      <w:start w:val="1"/>
      <w:numFmt w:val="bullet"/>
      <w:lvlText w:val=""/>
      <w:lvlJc w:val="left"/>
      <w:pPr>
        <w:ind w:left="4632" w:hanging="360"/>
      </w:pPr>
      <w:rPr>
        <w:rFonts w:ascii="Wingdings" w:hAnsi="Wingdings" w:hint="default"/>
      </w:rPr>
    </w:lvl>
    <w:lvl w:ilvl="6" w:tplc="0C090001" w:tentative="1">
      <w:start w:val="1"/>
      <w:numFmt w:val="bullet"/>
      <w:lvlText w:val=""/>
      <w:lvlJc w:val="left"/>
      <w:pPr>
        <w:ind w:left="5352" w:hanging="360"/>
      </w:pPr>
      <w:rPr>
        <w:rFonts w:ascii="Symbol" w:hAnsi="Symbol" w:hint="default"/>
      </w:rPr>
    </w:lvl>
    <w:lvl w:ilvl="7" w:tplc="0C090003" w:tentative="1">
      <w:start w:val="1"/>
      <w:numFmt w:val="bullet"/>
      <w:lvlText w:val="o"/>
      <w:lvlJc w:val="left"/>
      <w:pPr>
        <w:ind w:left="6072" w:hanging="360"/>
      </w:pPr>
      <w:rPr>
        <w:rFonts w:ascii="Courier New" w:hAnsi="Courier New" w:cs="Courier New" w:hint="default"/>
      </w:rPr>
    </w:lvl>
    <w:lvl w:ilvl="8" w:tplc="0C090005" w:tentative="1">
      <w:start w:val="1"/>
      <w:numFmt w:val="bullet"/>
      <w:lvlText w:val=""/>
      <w:lvlJc w:val="left"/>
      <w:pPr>
        <w:ind w:left="6792" w:hanging="360"/>
      </w:pPr>
      <w:rPr>
        <w:rFonts w:ascii="Wingdings" w:hAnsi="Wingdings" w:hint="default"/>
      </w:rPr>
    </w:lvl>
  </w:abstractNum>
  <w:abstractNum w:abstractNumId="4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41" w15:restartNumberingAfterBreak="0">
    <w:nsid w:val="7CBB5960"/>
    <w:multiLevelType w:val="hybridMultilevel"/>
    <w:tmpl w:val="02722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CFA4433"/>
    <w:multiLevelType w:val="multilevel"/>
    <w:tmpl w:val="04FC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2"/>
  </w:num>
  <w:num w:numId="3">
    <w:abstractNumId w:val="31"/>
  </w:num>
  <w:num w:numId="4">
    <w:abstractNumId w:val="40"/>
  </w:num>
  <w:num w:numId="5">
    <w:abstractNumId w:val="33"/>
  </w:num>
  <w:num w:numId="6">
    <w:abstractNumId w:val="35"/>
  </w:num>
  <w:num w:numId="7">
    <w:abstractNumId w:val="28"/>
  </w:num>
  <w:num w:numId="8">
    <w:abstractNumId w:val="20"/>
  </w:num>
  <w:num w:numId="9">
    <w:abstractNumId w:val="39"/>
  </w:num>
  <w:num w:numId="10">
    <w:abstractNumId w:val="25"/>
  </w:num>
  <w:num w:numId="11">
    <w:abstractNumId w:val="11"/>
  </w:num>
  <w:num w:numId="12">
    <w:abstractNumId w:val="37"/>
  </w:num>
  <w:num w:numId="13">
    <w:abstractNumId w:val="12"/>
  </w:num>
  <w:num w:numId="14">
    <w:abstractNumId w:val="19"/>
  </w:num>
  <w:num w:numId="15">
    <w:abstractNumId w:val="8"/>
  </w:num>
  <w:num w:numId="16">
    <w:abstractNumId w:val="26"/>
  </w:num>
  <w:num w:numId="17">
    <w:abstractNumId w:val="24"/>
  </w:num>
  <w:num w:numId="18">
    <w:abstractNumId w:val="23"/>
  </w:num>
  <w:num w:numId="19">
    <w:abstractNumId w:val="1"/>
  </w:num>
  <w:num w:numId="20">
    <w:abstractNumId w:val="14"/>
  </w:num>
  <w:num w:numId="21">
    <w:abstractNumId w:val="29"/>
  </w:num>
  <w:num w:numId="22">
    <w:abstractNumId w:val="30"/>
  </w:num>
  <w:num w:numId="23">
    <w:abstractNumId w:val="9"/>
  </w:num>
  <w:num w:numId="24">
    <w:abstractNumId w:val="32"/>
  </w:num>
  <w:num w:numId="25">
    <w:abstractNumId w:val="7"/>
  </w:num>
  <w:num w:numId="26">
    <w:abstractNumId w:val="18"/>
  </w:num>
  <w:num w:numId="27">
    <w:abstractNumId w:val="17"/>
  </w:num>
  <w:num w:numId="28">
    <w:abstractNumId w:val="41"/>
  </w:num>
  <w:num w:numId="29">
    <w:abstractNumId w:val="10"/>
  </w:num>
  <w:num w:numId="30">
    <w:abstractNumId w:val="5"/>
  </w:num>
  <w:num w:numId="31">
    <w:abstractNumId w:val="0"/>
  </w:num>
  <w:num w:numId="32">
    <w:abstractNumId w:val="3"/>
  </w:num>
  <w:num w:numId="33">
    <w:abstractNumId w:val="16"/>
  </w:num>
  <w:num w:numId="34">
    <w:abstractNumId w:val="34"/>
  </w:num>
  <w:num w:numId="35">
    <w:abstractNumId w:val="21"/>
  </w:num>
  <w:num w:numId="36">
    <w:abstractNumId w:val="38"/>
  </w:num>
  <w:num w:numId="37">
    <w:abstractNumId w:val="42"/>
  </w:num>
  <w:num w:numId="38">
    <w:abstractNumId w:val="4"/>
  </w:num>
  <w:num w:numId="39">
    <w:abstractNumId w:val="15"/>
  </w:num>
  <w:num w:numId="40">
    <w:abstractNumId w:val="13"/>
  </w:num>
  <w:num w:numId="41">
    <w:abstractNumId w:val="36"/>
  </w:num>
  <w:num w:numId="42">
    <w:abstractNumId w:val="27"/>
  </w:num>
  <w:num w:numId="43">
    <w:abstractNumId w:val="6"/>
  </w:num>
  <w:num w:numId="44">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AU" w:vendorID="64" w:dllVersion="131078" w:nlCheck="1" w:checkStyle="1"/>
  <w:defaultTabStop w:val="720"/>
  <w:evenAndOddHeaders/>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c0NDAzszQwNTQ0NDJX0lEKTi0uzszPAykwrAUATgrKwywAAAA="/>
  </w:docVars>
  <w:rsids>
    <w:rsidRoot w:val="00FD03BA"/>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095"/>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46A56"/>
    <w:rsid w:val="000507E6"/>
    <w:rsid w:val="0005163D"/>
    <w:rsid w:val="000534F4"/>
    <w:rsid w:val="000535B7"/>
    <w:rsid w:val="00053726"/>
    <w:rsid w:val="000562A7"/>
    <w:rsid w:val="000564F8"/>
    <w:rsid w:val="00057BC8"/>
    <w:rsid w:val="000604B9"/>
    <w:rsid w:val="00061232"/>
    <w:rsid w:val="000613C4"/>
    <w:rsid w:val="000620E8"/>
    <w:rsid w:val="00062708"/>
    <w:rsid w:val="0006573B"/>
    <w:rsid w:val="00065A16"/>
    <w:rsid w:val="00067DE9"/>
    <w:rsid w:val="00071D06"/>
    <w:rsid w:val="0007214A"/>
    <w:rsid w:val="00072B6E"/>
    <w:rsid w:val="00072DFB"/>
    <w:rsid w:val="00075B4E"/>
    <w:rsid w:val="0007662A"/>
    <w:rsid w:val="00077A7C"/>
    <w:rsid w:val="00082E53"/>
    <w:rsid w:val="000844F9"/>
    <w:rsid w:val="00084830"/>
    <w:rsid w:val="0008606A"/>
    <w:rsid w:val="00086656"/>
    <w:rsid w:val="00086D87"/>
    <w:rsid w:val="000872D6"/>
    <w:rsid w:val="00087A67"/>
    <w:rsid w:val="00090628"/>
    <w:rsid w:val="00091B63"/>
    <w:rsid w:val="0009452F"/>
    <w:rsid w:val="00096701"/>
    <w:rsid w:val="000A0C05"/>
    <w:rsid w:val="000A33D4"/>
    <w:rsid w:val="000A41E7"/>
    <w:rsid w:val="000A451E"/>
    <w:rsid w:val="000A796C"/>
    <w:rsid w:val="000A7A61"/>
    <w:rsid w:val="000B09C8"/>
    <w:rsid w:val="000B1FC2"/>
    <w:rsid w:val="000B2886"/>
    <w:rsid w:val="000B30E1"/>
    <w:rsid w:val="000B3548"/>
    <w:rsid w:val="000B4F65"/>
    <w:rsid w:val="000B5D44"/>
    <w:rsid w:val="000B75CB"/>
    <w:rsid w:val="000B7D49"/>
    <w:rsid w:val="000C0D42"/>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D7D01"/>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1B0D"/>
    <w:rsid w:val="00162855"/>
    <w:rsid w:val="00162C3A"/>
    <w:rsid w:val="00165FF0"/>
    <w:rsid w:val="0017075C"/>
    <w:rsid w:val="00170CB5"/>
    <w:rsid w:val="00171601"/>
    <w:rsid w:val="00173DC3"/>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5D00"/>
    <w:rsid w:val="0019600C"/>
    <w:rsid w:val="00196CF1"/>
    <w:rsid w:val="00197B41"/>
    <w:rsid w:val="001A03EA"/>
    <w:rsid w:val="001A3627"/>
    <w:rsid w:val="001B3065"/>
    <w:rsid w:val="001B33C0"/>
    <w:rsid w:val="001B4A46"/>
    <w:rsid w:val="001B5E34"/>
    <w:rsid w:val="001B6B22"/>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807"/>
    <w:rsid w:val="00210D95"/>
    <w:rsid w:val="002136B3"/>
    <w:rsid w:val="00216957"/>
    <w:rsid w:val="00217731"/>
    <w:rsid w:val="00217AE6"/>
    <w:rsid w:val="002208DF"/>
    <w:rsid w:val="00221777"/>
    <w:rsid w:val="00221998"/>
    <w:rsid w:val="00221E1A"/>
    <w:rsid w:val="002228E3"/>
    <w:rsid w:val="00224261"/>
    <w:rsid w:val="0022485F"/>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6DEE"/>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75A"/>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31D"/>
    <w:rsid w:val="003444A9"/>
    <w:rsid w:val="003445BB"/>
    <w:rsid w:val="003445F2"/>
    <w:rsid w:val="00345EB0"/>
    <w:rsid w:val="0034764B"/>
    <w:rsid w:val="0034780A"/>
    <w:rsid w:val="00347CBE"/>
    <w:rsid w:val="003503AC"/>
    <w:rsid w:val="0035208B"/>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58F8"/>
    <w:rsid w:val="003B7BBB"/>
    <w:rsid w:val="003C098A"/>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3BA"/>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538C"/>
    <w:rsid w:val="004163AD"/>
    <w:rsid w:val="0041645A"/>
    <w:rsid w:val="00417BB8"/>
    <w:rsid w:val="00420300"/>
    <w:rsid w:val="00421CC4"/>
    <w:rsid w:val="0042354D"/>
    <w:rsid w:val="00423D57"/>
    <w:rsid w:val="004259A6"/>
    <w:rsid w:val="00425CCF"/>
    <w:rsid w:val="00430D80"/>
    <w:rsid w:val="004317B5"/>
    <w:rsid w:val="00431E3D"/>
    <w:rsid w:val="00432CE9"/>
    <w:rsid w:val="00434FA2"/>
    <w:rsid w:val="00435259"/>
    <w:rsid w:val="00435A83"/>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29F"/>
    <w:rsid w:val="004A47DB"/>
    <w:rsid w:val="004A5AAE"/>
    <w:rsid w:val="004A6AB7"/>
    <w:rsid w:val="004A7284"/>
    <w:rsid w:val="004A7E1A"/>
    <w:rsid w:val="004B0073"/>
    <w:rsid w:val="004B1541"/>
    <w:rsid w:val="004B240E"/>
    <w:rsid w:val="004B29F4"/>
    <w:rsid w:val="004B2B80"/>
    <w:rsid w:val="004B4C27"/>
    <w:rsid w:val="004B53BD"/>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3D8"/>
    <w:rsid w:val="004D1F3F"/>
    <w:rsid w:val="004D2167"/>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6C1F"/>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5779"/>
    <w:rsid w:val="00566671"/>
    <w:rsid w:val="00567B22"/>
    <w:rsid w:val="005705DB"/>
    <w:rsid w:val="0057134C"/>
    <w:rsid w:val="0057331C"/>
    <w:rsid w:val="00573328"/>
    <w:rsid w:val="00573F07"/>
    <w:rsid w:val="005747FF"/>
    <w:rsid w:val="00576415"/>
    <w:rsid w:val="00580D0F"/>
    <w:rsid w:val="005813A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48DE"/>
    <w:rsid w:val="005C7B55"/>
    <w:rsid w:val="005D0175"/>
    <w:rsid w:val="005D1CC4"/>
    <w:rsid w:val="005D2D62"/>
    <w:rsid w:val="005D4416"/>
    <w:rsid w:val="005D5A78"/>
    <w:rsid w:val="005D5DB0"/>
    <w:rsid w:val="005E0B43"/>
    <w:rsid w:val="005E4742"/>
    <w:rsid w:val="005E6829"/>
    <w:rsid w:val="005F0C1D"/>
    <w:rsid w:val="005F10D4"/>
    <w:rsid w:val="005F26E8"/>
    <w:rsid w:val="005F275A"/>
    <w:rsid w:val="005F2E08"/>
    <w:rsid w:val="005F78DD"/>
    <w:rsid w:val="005F7A4D"/>
    <w:rsid w:val="00601B68"/>
    <w:rsid w:val="0060359B"/>
    <w:rsid w:val="00603F69"/>
    <w:rsid w:val="006040DA"/>
    <w:rsid w:val="006047BD"/>
    <w:rsid w:val="00607675"/>
    <w:rsid w:val="00607CC1"/>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755F"/>
    <w:rsid w:val="006618E3"/>
    <w:rsid w:val="00661D06"/>
    <w:rsid w:val="006638B4"/>
    <w:rsid w:val="0066400D"/>
    <w:rsid w:val="006644C4"/>
    <w:rsid w:val="0066665B"/>
    <w:rsid w:val="00670EE3"/>
    <w:rsid w:val="00671DB4"/>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4DFC"/>
    <w:rsid w:val="006B73E5"/>
    <w:rsid w:val="006C00A3"/>
    <w:rsid w:val="006C7AB5"/>
    <w:rsid w:val="006D062E"/>
    <w:rsid w:val="006D0817"/>
    <w:rsid w:val="006D0996"/>
    <w:rsid w:val="006D2405"/>
    <w:rsid w:val="006D3A0E"/>
    <w:rsid w:val="006D420B"/>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316B"/>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28A8"/>
    <w:rsid w:val="00752BAA"/>
    <w:rsid w:val="0075322D"/>
    <w:rsid w:val="00753D56"/>
    <w:rsid w:val="007564AE"/>
    <w:rsid w:val="00757591"/>
    <w:rsid w:val="00757633"/>
    <w:rsid w:val="00757A59"/>
    <w:rsid w:val="00757DD5"/>
    <w:rsid w:val="007617A7"/>
    <w:rsid w:val="00762125"/>
    <w:rsid w:val="007635C3"/>
    <w:rsid w:val="00765E06"/>
    <w:rsid w:val="00765F79"/>
    <w:rsid w:val="00766D0C"/>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0AD6"/>
    <w:rsid w:val="007919DC"/>
    <w:rsid w:val="00791B72"/>
    <w:rsid w:val="00791C7F"/>
    <w:rsid w:val="00796888"/>
    <w:rsid w:val="007A1326"/>
    <w:rsid w:val="007A2B7B"/>
    <w:rsid w:val="007A3356"/>
    <w:rsid w:val="007A36F3"/>
    <w:rsid w:val="007A4CEF"/>
    <w:rsid w:val="007A55A8"/>
    <w:rsid w:val="007B24C4"/>
    <w:rsid w:val="007B29AF"/>
    <w:rsid w:val="007B50E4"/>
    <w:rsid w:val="007B5236"/>
    <w:rsid w:val="007B6B2F"/>
    <w:rsid w:val="007C057B"/>
    <w:rsid w:val="007C1161"/>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6F7"/>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484"/>
    <w:rsid w:val="008A5DE5"/>
    <w:rsid w:val="008B1FDB"/>
    <w:rsid w:val="008B2A5B"/>
    <w:rsid w:val="008B367A"/>
    <w:rsid w:val="008B430F"/>
    <w:rsid w:val="008B44C9"/>
    <w:rsid w:val="008B4DA3"/>
    <w:rsid w:val="008B4FF4"/>
    <w:rsid w:val="008B6729"/>
    <w:rsid w:val="008B6C42"/>
    <w:rsid w:val="008B7F83"/>
    <w:rsid w:val="008C085A"/>
    <w:rsid w:val="008C1A20"/>
    <w:rsid w:val="008C2FB5"/>
    <w:rsid w:val="008C302C"/>
    <w:rsid w:val="008C4CAB"/>
    <w:rsid w:val="008C4E84"/>
    <w:rsid w:val="008C6461"/>
    <w:rsid w:val="008C6BA4"/>
    <w:rsid w:val="008C6F82"/>
    <w:rsid w:val="008C7CBC"/>
    <w:rsid w:val="008D0067"/>
    <w:rsid w:val="008D125E"/>
    <w:rsid w:val="008D5308"/>
    <w:rsid w:val="008D55BF"/>
    <w:rsid w:val="008D61E0"/>
    <w:rsid w:val="008D6722"/>
    <w:rsid w:val="008D6E1D"/>
    <w:rsid w:val="008D7AB2"/>
    <w:rsid w:val="008E0259"/>
    <w:rsid w:val="008E0B26"/>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4F59"/>
    <w:rsid w:val="00905926"/>
    <w:rsid w:val="0090604A"/>
    <w:rsid w:val="009078AB"/>
    <w:rsid w:val="0091055E"/>
    <w:rsid w:val="0091080B"/>
    <w:rsid w:val="00912C5D"/>
    <w:rsid w:val="00912EC7"/>
    <w:rsid w:val="00913D40"/>
    <w:rsid w:val="009153A2"/>
    <w:rsid w:val="0091571A"/>
    <w:rsid w:val="00915AC4"/>
    <w:rsid w:val="009205AB"/>
    <w:rsid w:val="00920A1E"/>
    <w:rsid w:val="00920C71"/>
    <w:rsid w:val="009227DD"/>
    <w:rsid w:val="00923015"/>
    <w:rsid w:val="009234D0"/>
    <w:rsid w:val="00925013"/>
    <w:rsid w:val="00925024"/>
    <w:rsid w:val="00925655"/>
    <w:rsid w:val="00925676"/>
    <w:rsid w:val="00925733"/>
    <w:rsid w:val="009257A8"/>
    <w:rsid w:val="009261C8"/>
    <w:rsid w:val="00926CDB"/>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CC1"/>
    <w:rsid w:val="00953E82"/>
    <w:rsid w:val="00955D6C"/>
    <w:rsid w:val="00960547"/>
    <w:rsid w:val="00960CCA"/>
    <w:rsid w:val="00960E03"/>
    <w:rsid w:val="009624AB"/>
    <w:rsid w:val="009634F6"/>
    <w:rsid w:val="00963579"/>
    <w:rsid w:val="0096422F"/>
    <w:rsid w:val="00964AE3"/>
    <w:rsid w:val="00965F05"/>
    <w:rsid w:val="0096720F"/>
    <w:rsid w:val="0097036E"/>
    <w:rsid w:val="00970E68"/>
    <w:rsid w:val="009718BF"/>
    <w:rsid w:val="00973DB2"/>
    <w:rsid w:val="00981475"/>
    <w:rsid w:val="00981668"/>
    <w:rsid w:val="009838A2"/>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650"/>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6E50"/>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3F4E"/>
    <w:rsid w:val="00A7409C"/>
    <w:rsid w:val="00A752B5"/>
    <w:rsid w:val="00A774B4"/>
    <w:rsid w:val="00A77927"/>
    <w:rsid w:val="00A80144"/>
    <w:rsid w:val="00A81734"/>
    <w:rsid w:val="00A81791"/>
    <w:rsid w:val="00A8195D"/>
    <w:rsid w:val="00A81DC9"/>
    <w:rsid w:val="00A82923"/>
    <w:rsid w:val="00A8372C"/>
    <w:rsid w:val="00A855FA"/>
    <w:rsid w:val="00A85ADF"/>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215"/>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E7BA5"/>
    <w:rsid w:val="00AF0B55"/>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1E6E"/>
    <w:rsid w:val="00B22FA7"/>
    <w:rsid w:val="00B24845"/>
    <w:rsid w:val="00B26370"/>
    <w:rsid w:val="00B27039"/>
    <w:rsid w:val="00B27D18"/>
    <w:rsid w:val="00B300DB"/>
    <w:rsid w:val="00B32BEC"/>
    <w:rsid w:val="00B35B87"/>
    <w:rsid w:val="00B40556"/>
    <w:rsid w:val="00B408BF"/>
    <w:rsid w:val="00B43107"/>
    <w:rsid w:val="00B45AC4"/>
    <w:rsid w:val="00B45E0A"/>
    <w:rsid w:val="00B47A18"/>
    <w:rsid w:val="00B51CD5"/>
    <w:rsid w:val="00B5212F"/>
    <w:rsid w:val="00B53824"/>
    <w:rsid w:val="00B53857"/>
    <w:rsid w:val="00B54009"/>
    <w:rsid w:val="00B54B6C"/>
    <w:rsid w:val="00B56FB1"/>
    <w:rsid w:val="00B6083F"/>
    <w:rsid w:val="00B61504"/>
    <w:rsid w:val="00B62E95"/>
    <w:rsid w:val="00B62FB9"/>
    <w:rsid w:val="00B63ABC"/>
    <w:rsid w:val="00B64D3D"/>
    <w:rsid w:val="00B64F0A"/>
    <w:rsid w:val="00B6562C"/>
    <w:rsid w:val="00B65972"/>
    <w:rsid w:val="00B66A3D"/>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5B1C"/>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64CF"/>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03CE"/>
    <w:rsid w:val="00C52C02"/>
    <w:rsid w:val="00C52DCB"/>
    <w:rsid w:val="00C57EE8"/>
    <w:rsid w:val="00C61072"/>
    <w:rsid w:val="00C6243C"/>
    <w:rsid w:val="00C62F54"/>
    <w:rsid w:val="00C63AEA"/>
    <w:rsid w:val="00C67BBF"/>
    <w:rsid w:val="00C70168"/>
    <w:rsid w:val="00C718DD"/>
    <w:rsid w:val="00C71AFB"/>
    <w:rsid w:val="00C74707"/>
    <w:rsid w:val="00C75D15"/>
    <w:rsid w:val="00C767C7"/>
    <w:rsid w:val="00C779FD"/>
    <w:rsid w:val="00C77D84"/>
    <w:rsid w:val="00C80B9E"/>
    <w:rsid w:val="00C841B7"/>
    <w:rsid w:val="00C84A6C"/>
    <w:rsid w:val="00C8667D"/>
    <w:rsid w:val="00C86967"/>
    <w:rsid w:val="00C928A8"/>
    <w:rsid w:val="00C93044"/>
    <w:rsid w:val="00C95246"/>
    <w:rsid w:val="00CA05F4"/>
    <w:rsid w:val="00CA103E"/>
    <w:rsid w:val="00CA3B54"/>
    <w:rsid w:val="00CA6C45"/>
    <w:rsid w:val="00CA74F6"/>
    <w:rsid w:val="00CA7603"/>
    <w:rsid w:val="00CB364E"/>
    <w:rsid w:val="00CB37B8"/>
    <w:rsid w:val="00CB4F1A"/>
    <w:rsid w:val="00CB58B4"/>
    <w:rsid w:val="00CB6577"/>
    <w:rsid w:val="00CB6768"/>
    <w:rsid w:val="00CB74C7"/>
    <w:rsid w:val="00CC0BE0"/>
    <w:rsid w:val="00CC1FE9"/>
    <w:rsid w:val="00CC3B49"/>
    <w:rsid w:val="00CC3D04"/>
    <w:rsid w:val="00CC4AF7"/>
    <w:rsid w:val="00CC54E5"/>
    <w:rsid w:val="00CC6B96"/>
    <w:rsid w:val="00CC6F04"/>
    <w:rsid w:val="00CC7B94"/>
    <w:rsid w:val="00CD1AEC"/>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6890"/>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19B"/>
    <w:rsid w:val="00D97779"/>
    <w:rsid w:val="00DA0CE4"/>
    <w:rsid w:val="00DA52F5"/>
    <w:rsid w:val="00DA73A3"/>
    <w:rsid w:val="00DB3080"/>
    <w:rsid w:val="00DB4E12"/>
    <w:rsid w:val="00DB5771"/>
    <w:rsid w:val="00DC0AB6"/>
    <w:rsid w:val="00DC21CF"/>
    <w:rsid w:val="00DC3395"/>
    <w:rsid w:val="00DC3664"/>
    <w:rsid w:val="00DC4B9B"/>
    <w:rsid w:val="00DC6EFC"/>
    <w:rsid w:val="00DC7309"/>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3597"/>
    <w:rsid w:val="00E052B1"/>
    <w:rsid w:val="00E05886"/>
    <w:rsid w:val="00E104C6"/>
    <w:rsid w:val="00E10C02"/>
    <w:rsid w:val="00E1228C"/>
    <w:rsid w:val="00E137F4"/>
    <w:rsid w:val="00E164F2"/>
    <w:rsid w:val="00E16F61"/>
    <w:rsid w:val="00E178A7"/>
    <w:rsid w:val="00E20F6A"/>
    <w:rsid w:val="00E21A25"/>
    <w:rsid w:val="00E228AD"/>
    <w:rsid w:val="00E23303"/>
    <w:rsid w:val="00E253CA"/>
    <w:rsid w:val="00E2771C"/>
    <w:rsid w:val="00E31D50"/>
    <w:rsid w:val="00E324D9"/>
    <w:rsid w:val="00E331FB"/>
    <w:rsid w:val="00E33DF4"/>
    <w:rsid w:val="00E34707"/>
    <w:rsid w:val="00E35830"/>
    <w:rsid w:val="00E35EDE"/>
    <w:rsid w:val="00E36528"/>
    <w:rsid w:val="00E409B4"/>
    <w:rsid w:val="00E40CF7"/>
    <w:rsid w:val="00E413B8"/>
    <w:rsid w:val="00E434EB"/>
    <w:rsid w:val="00E440C0"/>
    <w:rsid w:val="00E4683D"/>
    <w:rsid w:val="00E46CA0"/>
    <w:rsid w:val="00E504A1"/>
    <w:rsid w:val="00E51231"/>
    <w:rsid w:val="00E52A67"/>
    <w:rsid w:val="00E5624C"/>
    <w:rsid w:val="00E602A7"/>
    <w:rsid w:val="00E619E1"/>
    <w:rsid w:val="00E62FBE"/>
    <w:rsid w:val="00E63389"/>
    <w:rsid w:val="00E64597"/>
    <w:rsid w:val="00E65780"/>
    <w:rsid w:val="00E66AA1"/>
    <w:rsid w:val="00E66B6A"/>
    <w:rsid w:val="00E71243"/>
    <w:rsid w:val="00E71362"/>
    <w:rsid w:val="00E714D8"/>
    <w:rsid w:val="00E7168A"/>
    <w:rsid w:val="00E71D25"/>
    <w:rsid w:val="00E722F1"/>
    <w:rsid w:val="00E7295C"/>
    <w:rsid w:val="00E73306"/>
    <w:rsid w:val="00E74817"/>
    <w:rsid w:val="00E74FE4"/>
    <w:rsid w:val="00E7547B"/>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6015"/>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1EAF"/>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5308"/>
    <w:rsid w:val="00F47A0A"/>
    <w:rsid w:val="00F47A79"/>
    <w:rsid w:val="00F47F5C"/>
    <w:rsid w:val="00F51928"/>
    <w:rsid w:val="00F543B3"/>
    <w:rsid w:val="00F5467A"/>
    <w:rsid w:val="00F5643A"/>
    <w:rsid w:val="00F56596"/>
    <w:rsid w:val="00F57742"/>
    <w:rsid w:val="00F57E37"/>
    <w:rsid w:val="00F62236"/>
    <w:rsid w:val="00F63905"/>
    <w:rsid w:val="00F642AF"/>
    <w:rsid w:val="00F650B4"/>
    <w:rsid w:val="00F654A7"/>
    <w:rsid w:val="00F65901"/>
    <w:rsid w:val="00F66B95"/>
    <w:rsid w:val="00F706AA"/>
    <w:rsid w:val="00F715D0"/>
    <w:rsid w:val="00F717E7"/>
    <w:rsid w:val="00F724A1"/>
    <w:rsid w:val="00F7288E"/>
    <w:rsid w:val="00F740FA"/>
    <w:rsid w:val="00F7632C"/>
    <w:rsid w:val="00F76A4E"/>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C7B67"/>
    <w:rsid w:val="00FD03BA"/>
    <w:rsid w:val="00FD05FD"/>
    <w:rsid w:val="00FD1F94"/>
    <w:rsid w:val="00FD21A7"/>
    <w:rsid w:val="00FD3347"/>
    <w:rsid w:val="00FD40E9"/>
    <w:rsid w:val="00FD495B"/>
    <w:rsid w:val="00FD4FCF"/>
    <w:rsid w:val="00FD7EC3"/>
    <w:rsid w:val="00FE0C73"/>
    <w:rsid w:val="00FE0F38"/>
    <w:rsid w:val="00FE108E"/>
    <w:rsid w:val="00FE10F9"/>
    <w:rsid w:val="00FE126B"/>
    <w:rsid w:val="00FE2356"/>
    <w:rsid w:val="00FE2629"/>
    <w:rsid w:val="00FE40B5"/>
    <w:rsid w:val="00FE660C"/>
    <w:rsid w:val="00FF0F2A"/>
    <w:rsid w:val="00FF492B"/>
    <w:rsid w:val="00FF5EC7"/>
    <w:rsid w:val="00FF72CE"/>
    <w:rsid w:val="00FF7815"/>
    <w:rsid w:val="00FF7892"/>
    <w:rsid w:val="2572229D"/>
    <w:rsid w:val="2EC31542"/>
    <w:rsid w:val="4231CF6F"/>
    <w:rsid w:val="51122F35"/>
    <w:rsid w:val="79549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AEA532"/>
  <w14:defaultImageDpi w14:val="330"/>
  <w15:chartTrackingRefBased/>
  <w15:docId w15:val="{686D2F4C-E5BF-4BD1-A852-8B437AF3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iPriority="0"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6"/>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5"/>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4"/>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DoEreference2018">
    <w:name w:val="DoE reference 2018"/>
    <w:basedOn w:val="Normal"/>
    <w:next w:val="Normal"/>
    <w:qFormat/>
    <w:locked/>
    <w:rsid w:val="00E03597"/>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cs="Times New Roman"/>
      <w:sz w:val="18"/>
      <w:szCs w:val="18"/>
      <w:lang w:eastAsia="zh-CN"/>
    </w:rPr>
  </w:style>
  <w:style w:type="character" w:styleId="FollowedHyperlink">
    <w:name w:val="FollowedHyperlink"/>
    <w:basedOn w:val="DefaultParagraphFont"/>
    <w:uiPriority w:val="99"/>
    <w:semiHidden/>
    <w:unhideWhenUsed/>
    <w:rsid w:val="009D6E50"/>
    <w:rPr>
      <w:color w:val="954F72" w:themeColor="followedHyperlink"/>
      <w:u w:val="single"/>
    </w:rPr>
  </w:style>
  <w:style w:type="character" w:customStyle="1" w:styleId="UnresolvedMention2">
    <w:name w:val="Unresolved Mention2"/>
    <w:basedOn w:val="DefaultParagraphFont"/>
    <w:uiPriority w:val="99"/>
    <w:semiHidden/>
    <w:unhideWhenUsed/>
    <w:rsid w:val="001B6B22"/>
    <w:rPr>
      <w:color w:val="605E5C"/>
      <w:shd w:val="clear" w:color="auto" w:fill="E1DFDD"/>
    </w:rPr>
  </w:style>
  <w:style w:type="paragraph" w:customStyle="1" w:styleId="DoETableHeading">
    <w:name w:val="DoE Table Heading"/>
    <w:basedOn w:val="Normal"/>
    <w:qFormat/>
    <w:rsid w:val="008706F7"/>
    <w:pPr>
      <w:spacing w:before="80" w:after="80" w:line="260" w:lineRule="atLeast"/>
    </w:pPr>
    <w:rPr>
      <w:b/>
      <w:bCs/>
      <w:sz w:val="22"/>
      <w:lang w:eastAsia="zh-CN"/>
    </w:rPr>
  </w:style>
  <w:style w:type="paragraph" w:customStyle="1" w:styleId="DoEtabletext">
    <w:name w:val="DoE table text"/>
    <w:basedOn w:val="Normal"/>
    <w:qFormat/>
    <w:rsid w:val="00953CC1"/>
    <w:pPr>
      <w:spacing w:before="80" w:after="80" w:line="260" w:lineRule="atLeast"/>
    </w:pPr>
    <w:rPr>
      <w:sz w:val="20"/>
      <w:lang w:eastAsia="zh-CN"/>
    </w:rPr>
  </w:style>
  <w:style w:type="paragraph" w:customStyle="1" w:styleId="DoEtablelist1bullet">
    <w:name w:val="DoE table list 1 bullet"/>
    <w:basedOn w:val="DoEtabletext"/>
    <w:qFormat/>
    <w:rsid w:val="00CA05F4"/>
    <w:pPr>
      <w:numPr>
        <w:numId w:val="7"/>
      </w:numPr>
      <w:spacing w:after="40" w:line="240" w:lineRule="atLeast"/>
      <w:ind w:left="340" w:hanging="227"/>
    </w:pPr>
  </w:style>
  <w:style w:type="paragraph" w:customStyle="1" w:styleId="DoEtablelist1numbered">
    <w:name w:val="DoE table list 1 numbered"/>
    <w:basedOn w:val="DoEtabletext"/>
    <w:qFormat/>
    <w:rsid w:val="00CA05F4"/>
    <w:pPr>
      <w:numPr>
        <w:numId w:val="8"/>
      </w:numPr>
      <w:spacing w:after="40" w:line="240" w:lineRule="atLeast"/>
      <w:ind w:left="340" w:hanging="227"/>
    </w:pPr>
  </w:style>
  <w:style w:type="paragraph" w:customStyle="1" w:styleId="DoEtablelist2bullet">
    <w:name w:val="DoE table list 2 bullet"/>
    <w:basedOn w:val="DoEtabletext"/>
    <w:qFormat/>
    <w:rsid w:val="00CA05F4"/>
    <w:pPr>
      <w:numPr>
        <w:numId w:val="9"/>
      </w:numPr>
      <w:spacing w:after="40" w:line="240" w:lineRule="atLeast"/>
      <w:ind w:left="596" w:hanging="284"/>
    </w:pPr>
  </w:style>
  <w:style w:type="paragraph" w:customStyle="1" w:styleId="DoEtablelist2numbered">
    <w:name w:val="DoE table list 2 numbered"/>
    <w:basedOn w:val="DoEtabletext"/>
    <w:qFormat/>
    <w:rsid w:val="00CA05F4"/>
    <w:pPr>
      <w:numPr>
        <w:numId w:val="10"/>
      </w:numPr>
      <w:spacing w:after="40" w:line="240" w:lineRule="atLeast"/>
      <w:ind w:left="596" w:hanging="284"/>
    </w:pPr>
  </w:style>
  <w:style w:type="paragraph" w:styleId="BodyText">
    <w:name w:val="Body Text"/>
    <w:basedOn w:val="Normal"/>
    <w:link w:val="BodyTextChar"/>
    <w:rsid w:val="008B6C42"/>
    <w:pPr>
      <w:widowControl w:val="0"/>
      <w:spacing w:before="0" w:line="240" w:lineRule="auto"/>
    </w:pPr>
    <w:rPr>
      <w:rFonts w:ascii="Helvetica" w:eastAsia="Times New Roman" w:hAnsi="Helvetica" w:cs="Times New Roman"/>
      <w:i/>
      <w:szCs w:val="20"/>
    </w:rPr>
  </w:style>
  <w:style w:type="character" w:customStyle="1" w:styleId="BodyTextChar">
    <w:name w:val="Body Text Char"/>
    <w:basedOn w:val="DefaultParagraphFont"/>
    <w:link w:val="BodyText"/>
    <w:rsid w:val="008B6C42"/>
    <w:rPr>
      <w:rFonts w:ascii="Helvetica" w:eastAsia="Times New Roman" w:hAnsi="Helvetica" w:cs="Times New Roman"/>
      <w:i/>
      <w:szCs w:val="20"/>
      <w:lang w:val="en-AU"/>
    </w:rPr>
  </w:style>
  <w:style w:type="paragraph" w:customStyle="1" w:styleId="bullet">
    <w:name w:val="bullet"/>
    <w:basedOn w:val="Normal"/>
    <w:rsid w:val="008B6C42"/>
    <w:pPr>
      <w:numPr>
        <w:numId w:val="11"/>
      </w:numPr>
      <w:spacing w:before="0" w:line="240" w:lineRule="auto"/>
    </w:pPr>
    <w:rPr>
      <w:rFonts w:eastAsia="Times New Roman" w:cs="Times New Roman"/>
      <w:szCs w:val="20"/>
    </w:rPr>
  </w:style>
  <w:style w:type="character" w:customStyle="1" w:styleId="eop">
    <w:name w:val="eop"/>
    <w:basedOn w:val="DefaultParagraphFont"/>
    <w:rsid w:val="00C503CE"/>
  </w:style>
  <w:style w:type="paragraph" w:styleId="ListParagraph">
    <w:name w:val="List Paragraph"/>
    <w:basedOn w:val="Normal"/>
    <w:uiPriority w:val="34"/>
    <w:qFormat/>
    <w:rsid w:val="00C503CE"/>
    <w:pPr>
      <w:spacing w:before="0"/>
      <w:ind w:left="720"/>
      <w:contextualSpacing/>
    </w:pPr>
    <w:rPr>
      <w:rFonts w:eastAsia="Arial" w:cs="Arial"/>
      <w:color w:val="000000"/>
      <w:sz w:val="20"/>
      <w:szCs w:val="20"/>
      <w:lang w:eastAsia="en-AU"/>
    </w:rPr>
  </w:style>
  <w:style w:type="character" w:customStyle="1" w:styleId="normaltextrun1">
    <w:name w:val="normaltextrun1"/>
    <w:basedOn w:val="DefaultParagraphFont"/>
    <w:rsid w:val="00C503CE"/>
  </w:style>
  <w:style w:type="paragraph" w:customStyle="1" w:styleId="tabletext">
    <w:name w:val="table text"/>
    <w:basedOn w:val="Normal"/>
    <w:autoRedefine/>
    <w:uiPriority w:val="14"/>
    <w:rsid w:val="005813AF"/>
    <w:pPr>
      <w:spacing w:before="0" w:line="240" w:lineRule="auto"/>
    </w:pPr>
    <w:rPr>
      <w:rFonts w:eastAsia="Times New Roman" w:cs="Arial"/>
      <w:color w:val="000000"/>
      <w:sz w:val="20"/>
    </w:rPr>
  </w:style>
  <w:style w:type="paragraph" w:customStyle="1" w:styleId="bos2">
    <w:name w:val="bos2"/>
    <w:autoRedefine/>
    <w:uiPriority w:val="1"/>
    <w:qFormat/>
    <w:rsid w:val="005813AF"/>
    <w:pPr>
      <w:keepLines/>
      <w:numPr>
        <w:numId w:val="30"/>
      </w:numPr>
      <w:spacing w:before="120" w:after="120" w:line="240" w:lineRule="auto"/>
      <w:ind w:left="357" w:hanging="357"/>
    </w:pPr>
    <w:rPr>
      <w:rFonts w:ascii="Arial" w:eastAsia="Times New Roman" w:hAnsi="Arial" w:cs="Times New Roman"/>
      <w:sz w:val="20"/>
    </w:rPr>
  </w:style>
  <w:style w:type="paragraph" w:customStyle="1" w:styleId="codeacara3">
    <w:name w:val="codeacara3"/>
    <w:basedOn w:val="Normal"/>
    <w:uiPriority w:val="1"/>
    <w:qFormat/>
    <w:rsid w:val="005813AF"/>
    <w:pPr>
      <w:numPr>
        <w:numId w:val="33"/>
      </w:numPr>
      <w:tabs>
        <w:tab w:val="left" w:pos="357"/>
        <w:tab w:val="left" w:pos="720"/>
      </w:tabs>
      <w:spacing w:before="120" w:after="120" w:line="240" w:lineRule="auto"/>
    </w:pPr>
    <w:rPr>
      <w:rFonts w:eastAsia="Times New Roman" w:cs="Times New Roman"/>
      <w:sz w:val="20"/>
    </w:rPr>
  </w:style>
  <w:style w:type="paragraph" w:customStyle="1" w:styleId="tablelist">
    <w:name w:val="table list"/>
    <w:basedOn w:val="ListBullet"/>
    <w:next w:val="Normal"/>
    <w:rsid w:val="005813AF"/>
    <w:pPr>
      <w:keepLines/>
      <w:numPr>
        <w:numId w:val="31"/>
      </w:numPr>
      <w:tabs>
        <w:tab w:val="clear" w:pos="360"/>
      </w:tabs>
      <w:adjustRightInd/>
      <w:snapToGrid/>
      <w:spacing w:before="120" w:after="120" w:line="240" w:lineRule="auto"/>
      <w:ind w:left="357" w:hanging="357"/>
    </w:pPr>
    <w:rPr>
      <w:rFonts w:eastAsia="Times New Roman" w:cs="Times New Roman"/>
      <w:sz w:val="20"/>
      <w:lang w:val="en-US"/>
    </w:rPr>
  </w:style>
  <w:style w:type="paragraph" w:customStyle="1" w:styleId="codebos3">
    <w:name w:val="codebos3"/>
    <w:basedOn w:val="codeacara3"/>
    <w:uiPriority w:val="1"/>
    <w:qFormat/>
    <w:rsid w:val="005813AF"/>
  </w:style>
  <w:style w:type="character" w:customStyle="1" w:styleId="math1">
    <w:name w:val="math1"/>
    <w:qFormat/>
    <w:rsid w:val="005813AF"/>
    <w:rPr>
      <w:rFonts w:ascii="Times New Roman" w:hAnsi="Times New Roman"/>
      <w:i/>
      <w:sz w:val="22"/>
    </w:rPr>
  </w:style>
  <w:style w:type="paragraph" w:customStyle="1" w:styleId="bos4">
    <w:name w:val="bos4"/>
    <w:autoRedefine/>
    <w:uiPriority w:val="1"/>
    <w:qFormat/>
    <w:rsid w:val="005813AF"/>
    <w:pPr>
      <w:keepLines/>
      <w:numPr>
        <w:numId w:val="32"/>
      </w:numPr>
      <w:spacing w:before="120" w:after="120" w:line="240" w:lineRule="auto"/>
    </w:pPr>
    <w:rPr>
      <w:rFonts w:ascii="Arial" w:eastAsia="Times New Roman" w:hAnsi="Arial" w:cs="Times New Roman"/>
      <w:sz w:val="20"/>
    </w:rPr>
  </w:style>
  <w:style w:type="paragraph" w:customStyle="1" w:styleId="codebos4">
    <w:name w:val="codebos4"/>
    <w:basedOn w:val="Normal"/>
    <w:uiPriority w:val="1"/>
    <w:qFormat/>
    <w:rsid w:val="005813AF"/>
    <w:pPr>
      <w:numPr>
        <w:numId w:val="35"/>
      </w:numPr>
      <w:tabs>
        <w:tab w:val="left" w:pos="357"/>
        <w:tab w:val="left" w:pos="720"/>
        <w:tab w:val="left" w:pos="1077"/>
      </w:tabs>
      <w:spacing w:before="120" w:after="120" w:line="240" w:lineRule="auto"/>
      <w:ind w:left="1077" w:hanging="357"/>
    </w:pPr>
    <w:rPr>
      <w:rFonts w:eastAsia="Times New Roman" w:cs="Times New Roman"/>
      <w:sz w:val="20"/>
    </w:rPr>
  </w:style>
  <w:style w:type="paragraph" w:styleId="TOCHeading">
    <w:name w:val="TOC Heading"/>
    <w:basedOn w:val="Heading1"/>
    <w:next w:val="Normal"/>
    <w:uiPriority w:val="99"/>
    <w:semiHidden/>
    <w:unhideWhenUsed/>
    <w:qFormat/>
    <w:rsid w:val="00B66A3D"/>
    <w:pPr>
      <w:keepNext/>
      <w:keepLines/>
      <w:spacing w:after="0"/>
      <w:outlineLvl w:val="9"/>
    </w:pPr>
    <w:rPr>
      <w:rFonts w:asciiTheme="majorHAnsi" w:hAnsiTheme="majorHAnsi"/>
      <w:b w:val="0"/>
      <w:color w:val="2F5496" w:themeColor="accent1" w:themeShade="BF"/>
      <w:sz w:val="32"/>
    </w:rPr>
  </w:style>
  <w:style w:type="paragraph" w:customStyle="1" w:styleId="cdt4ke">
    <w:name w:val="cdt4ke"/>
    <w:basedOn w:val="Normal"/>
    <w:rsid w:val="00B66A3D"/>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aragraph">
    <w:name w:val="paragraph"/>
    <w:basedOn w:val="Normal"/>
    <w:rsid w:val="00B66A3D"/>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B66A3D"/>
  </w:style>
  <w:style w:type="character" w:customStyle="1" w:styleId="UnresolvedMention">
    <w:name w:val="Unresolved Mention"/>
    <w:basedOn w:val="DefaultParagraphFont"/>
    <w:uiPriority w:val="99"/>
    <w:semiHidden/>
    <w:unhideWhenUsed/>
    <w:rsid w:val="004D13D8"/>
    <w:rPr>
      <w:color w:val="605E5C"/>
      <w:shd w:val="clear" w:color="auto" w:fill="E1DFDD"/>
    </w:rPr>
  </w:style>
  <w:style w:type="character" w:styleId="CommentReference">
    <w:name w:val="annotation reference"/>
    <w:basedOn w:val="DefaultParagraphFont"/>
    <w:uiPriority w:val="99"/>
    <w:semiHidden/>
    <w:rsid w:val="004D13D8"/>
    <w:rPr>
      <w:sz w:val="16"/>
      <w:szCs w:val="16"/>
    </w:rPr>
  </w:style>
  <w:style w:type="paragraph" w:styleId="CommentText">
    <w:name w:val="annotation text"/>
    <w:basedOn w:val="Normal"/>
    <w:link w:val="CommentTextChar"/>
    <w:uiPriority w:val="99"/>
    <w:semiHidden/>
    <w:rsid w:val="004D13D8"/>
    <w:pPr>
      <w:spacing w:line="240" w:lineRule="auto"/>
    </w:pPr>
    <w:rPr>
      <w:sz w:val="20"/>
      <w:szCs w:val="20"/>
    </w:rPr>
  </w:style>
  <w:style w:type="character" w:customStyle="1" w:styleId="CommentTextChar">
    <w:name w:val="Comment Text Char"/>
    <w:basedOn w:val="DefaultParagraphFont"/>
    <w:link w:val="CommentText"/>
    <w:uiPriority w:val="99"/>
    <w:semiHidden/>
    <w:rsid w:val="004D13D8"/>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4D13D8"/>
    <w:rPr>
      <w:b/>
      <w:bCs/>
    </w:rPr>
  </w:style>
  <w:style w:type="character" w:customStyle="1" w:styleId="CommentSubjectChar">
    <w:name w:val="Comment Subject Char"/>
    <w:basedOn w:val="CommentTextChar"/>
    <w:link w:val="CommentSubject"/>
    <w:uiPriority w:val="99"/>
    <w:semiHidden/>
    <w:rsid w:val="004D13D8"/>
    <w:rPr>
      <w:rFonts w:ascii="Arial" w:hAnsi="Arial"/>
      <w:b/>
      <w:bCs/>
      <w:sz w:val="20"/>
      <w:szCs w:val="20"/>
      <w:lang w:val="en-AU"/>
    </w:rPr>
  </w:style>
  <w:style w:type="paragraph" w:styleId="BalloonText">
    <w:name w:val="Balloon Text"/>
    <w:basedOn w:val="Normal"/>
    <w:link w:val="BalloonTextChar"/>
    <w:uiPriority w:val="99"/>
    <w:semiHidden/>
    <w:unhideWhenUsed/>
    <w:rsid w:val="004D13D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3D8"/>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621956">
      <w:bodyDiv w:val="1"/>
      <w:marLeft w:val="0"/>
      <w:marRight w:val="0"/>
      <w:marTop w:val="0"/>
      <w:marBottom w:val="0"/>
      <w:divBdr>
        <w:top w:val="none" w:sz="0" w:space="0" w:color="auto"/>
        <w:left w:val="none" w:sz="0" w:space="0" w:color="auto"/>
        <w:bottom w:val="none" w:sz="0" w:space="0" w:color="auto"/>
        <w:right w:val="none" w:sz="0" w:space="0" w:color="auto"/>
      </w:divBdr>
    </w:div>
    <w:div w:id="1166093297">
      <w:bodyDiv w:val="1"/>
      <w:marLeft w:val="0"/>
      <w:marRight w:val="0"/>
      <w:marTop w:val="0"/>
      <w:marBottom w:val="0"/>
      <w:divBdr>
        <w:top w:val="none" w:sz="0" w:space="0" w:color="auto"/>
        <w:left w:val="none" w:sz="0" w:space="0" w:color="auto"/>
        <w:bottom w:val="none" w:sz="0" w:space="0" w:color="auto"/>
        <w:right w:val="none" w:sz="0" w:space="0" w:color="auto"/>
      </w:divBdr>
    </w:div>
    <w:div w:id="1431506664">
      <w:bodyDiv w:val="1"/>
      <w:marLeft w:val="0"/>
      <w:marRight w:val="0"/>
      <w:marTop w:val="0"/>
      <w:marBottom w:val="0"/>
      <w:divBdr>
        <w:top w:val="none" w:sz="0" w:space="0" w:color="auto"/>
        <w:left w:val="none" w:sz="0" w:space="0" w:color="auto"/>
        <w:bottom w:val="none" w:sz="0" w:space="0" w:color="auto"/>
        <w:right w:val="none" w:sz="0" w:space="0" w:color="auto"/>
      </w:divBdr>
      <w:divsChild>
        <w:div w:id="1073428079">
          <w:marLeft w:val="0"/>
          <w:marRight w:val="0"/>
          <w:marTop w:val="0"/>
          <w:marBottom w:val="0"/>
          <w:divBdr>
            <w:top w:val="none" w:sz="0" w:space="0" w:color="auto"/>
            <w:left w:val="none" w:sz="0" w:space="0" w:color="auto"/>
            <w:bottom w:val="none" w:sz="0" w:space="0" w:color="auto"/>
            <w:right w:val="none" w:sz="0" w:space="0" w:color="auto"/>
          </w:divBdr>
          <w:divsChild>
            <w:div w:id="1629896001">
              <w:marLeft w:val="0"/>
              <w:marRight w:val="0"/>
              <w:marTop w:val="0"/>
              <w:marBottom w:val="0"/>
              <w:divBdr>
                <w:top w:val="none" w:sz="0" w:space="0" w:color="auto"/>
                <w:left w:val="none" w:sz="0" w:space="0" w:color="auto"/>
                <w:bottom w:val="none" w:sz="0" w:space="0" w:color="auto"/>
                <w:right w:val="none" w:sz="0" w:space="0" w:color="auto"/>
              </w:divBdr>
            </w:div>
            <w:div w:id="20060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ites.google.com/education.nsw.gov.au/mathematics-life-skills/n1-3-number-problems/dicey-addition" TargetMode="External"/><Relationship Id="rId18" Type="http://schemas.openxmlformats.org/officeDocument/2006/relationships/hyperlink" Target="https://www.maths300.com/lessons/sample/4" TargetMode="External"/><Relationship Id="rId26" Type="http://schemas.openxmlformats.org/officeDocument/2006/relationships/hyperlink" Target="https://sites.google.com/education.nsw.gov.au/get-mathematical-stage-3/contexts-for-practise/101-and-youre-out"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sites.google.com/education.nsw.gov.au/get-mathematical-stage-3/contexts-for-practise/multiplication-toss-part-2" TargetMode="External"/><Relationship Id="rId25" Type="http://schemas.openxmlformats.org/officeDocument/2006/relationships/hyperlink" Target="https://wodb.ca/shapes.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ites.google.com/education.nsw.gov.au/get-mathematical-stage-2/contexts-for-practise/multiples-madness-fives" TargetMode="External"/><Relationship Id="rId20" Type="http://schemas.openxmlformats.org/officeDocument/2006/relationships/hyperlink" Target="https://sites.google.com/education.nsw.gov.au/get-mathematical-stage-1/contexts-for-practise/number-bustin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11-12/stage-6-learning-areas/stage-6-mathematics/mathematics-life-skills-2017" TargetMode="External"/><Relationship Id="rId24" Type="http://schemas.openxmlformats.org/officeDocument/2006/relationships/hyperlink" Target="https://wodb.ca/numbers.html"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sites.google.com/education.nsw.gov.au/get-mathematical-stage-3/contexts-for-practise/mastermind" TargetMode="External"/><Relationship Id="rId23" Type="http://schemas.openxmlformats.org/officeDocument/2006/relationships/hyperlink" Target="https://sites.google.com/education.nsw.gov.au/get-mathematical-stage-3/targeted-teaching/which-one-doesnt-belong"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sites.google.com/education.nsw.gov.au/get-mathematical-stage-3/contexts-for-practise/hit-it"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tes.google.com/education.nsw.gov.au/get-mathematical-stage-3/contexts-for-practise/factors-fun" TargetMode="External"/><Relationship Id="rId22" Type="http://schemas.openxmlformats.org/officeDocument/2006/relationships/hyperlink" Target="https://education.abc.net.au/HOME" TargetMode="External"/><Relationship Id="rId27" Type="http://schemas.openxmlformats.org/officeDocument/2006/relationships/header" Target="header1.xml"/><Relationship Id="rId30" Type="http://schemas.openxmlformats.org/officeDocument/2006/relationships/footer" Target="footer2.xml"/><Relationship Id="rId35" Type="http://schemas.microsoft.com/office/2016/09/relationships/commentsIds" Target="commentsIds.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ABBEB-8910-4A71-A088-C74AECBC9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1E7311-0D92-4269-A472-3739245BD276}">
  <ds:schemaRefs>
    <ds:schemaRef ds:uri="http://schemas.microsoft.com/sharepoint/v3/contenttype/forms"/>
  </ds:schemaRefs>
</ds:datastoreItem>
</file>

<file path=customXml/itemProps3.xml><?xml version="1.0" encoding="utf-8"?>
<ds:datastoreItem xmlns:ds="http://schemas.openxmlformats.org/officeDocument/2006/customXml" ds:itemID="{CC5B6814-0081-4736-845E-3DE34C8086C3}">
  <ds:schemaRefs>
    <ds:schemaRef ds:uri="http://schemas.openxmlformats.org/package/2006/metadata/core-properties"/>
    <ds:schemaRef ds:uri="http://purl.org/dc/terms/"/>
    <ds:schemaRef ds:uri="02777ac0-bca4-49b9-b304-d2b7eff515d1"/>
    <ds:schemaRef ds:uri="http://schemas.microsoft.com/office/2006/documentManagement/types"/>
    <ds:schemaRef ds:uri="33c16299-9e76-4446-b84b-eefe81b91f72"/>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0759AD0-3680-4971-9600-1BA861347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1986</Words>
  <Characters>11322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13282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games for distributed practice</dc:title>
  <dc:subject/>
  <dc:creator>Vas Ratusau</dc:creator>
  <cp:keywords>Stage 6</cp:keywords>
  <dc:description/>
  <cp:lastModifiedBy>Vas Ratusau</cp:lastModifiedBy>
  <cp:revision>2</cp:revision>
  <dcterms:created xsi:type="dcterms:W3CDTF">2021-02-16T00:59:00Z</dcterms:created>
  <dcterms:modified xsi:type="dcterms:W3CDTF">2021-02-16T00:59:00Z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