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186F" w14:textId="77777777" w:rsidR="003D3068" w:rsidRDefault="1AA2D189" w:rsidP="6DD5C722">
      <w:pPr>
        <w:rPr>
          <w:rFonts w:eastAsia="Arial" w:cs="Arial"/>
          <w:b/>
          <w:bCs/>
          <w:color w:val="002060"/>
          <w:sz w:val="56"/>
          <w:szCs w:val="56"/>
        </w:rPr>
      </w:pPr>
      <w:r w:rsidRPr="6DD5C722">
        <w:rPr>
          <w:rFonts w:eastAsia="Arial" w:cs="Arial"/>
          <w:b/>
          <w:bCs/>
          <w:color w:val="002060"/>
          <w:sz w:val="56"/>
          <w:szCs w:val="56"/>
        </w:rPr>
        <w:t xml:space="preserve">Mathematics Stage </w:t>
      </w:r>
      <w:r w:rsidR="003D3068">
        <w:rPr>
          <w:rFonts w:eastAsia="Arial" w:cs="Arial"/>
          <w:b/>
          <w:bCs/>
          <w:color w:val="002060"/>
          <w:sz w:val="56"/>
          <w:szCs w:val="56"/>
        </w:rPr>
        <w:t>2 – sample scope and sequence</w:t>
      </w:r>
    </w:p>
    <w:p w14:paraId="1460F9B4" w14:textId="65D14A52" w:rsidR="1AA2D189" w:rsidRDefault="003D3068" w:rsidP="003D3068">
      <w:r>
        <w:t>C</w:t>
      </w:r>
      <w:r w:rsidR="1AA2D189" w:rsidRPr="6DD5C722">
        <w:t>onnections within and across strands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9428148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A715B0" w14:textId="24AD0159" w:rsidR="003D3068" w:rsidRDefault="003D3068">
          <w:pPr>
            <w:pStyle w:val="TOCHeading"/>
          </w:pPr>
          <w:r>
            <w:t>Contents</w:t>
          </w:r>
        </w:p>
        <w:p w14:paraId="03B8308E" w14:textId="03E36FD2" w:rsidR="00016B8A" w:rsidRDefault="003D3068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25481" w:history="1">
            <w:r w:rsidR="00016B8A" w:rsidRPr="00855766">
              <w:rPr>
                <w:rStyle w:val="Hyperlink"/>
                <w:noProof/>
              </w:rPr>
              <w:t>Tasks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_Toc57725481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C2B73FA" w14:textId="70C4F23E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2" w:history="1">
            <w:r w:rsidR="00016B8A" w:rsidRPr="00855766">
              <w:rPr>
                <w:rStyle w:val="Hyperlink"/>
                <w:noProof/>
              </w:rPr>
              <w:t>Let’s talk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_Toc57725482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3A0D2718" w14:textId="564BAC62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3" w:history="1">
            <w:r w:rsidR="00016B8A" w:rsidRPr="00855766">
              <w:rPr>
                <w:rStyle w:val="Hyperlink"/>
                <w:noProof/>
              </w:rPr>
              <w:t>Tangrams sequence of learning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_Toc57725483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25A1A56D" w14:textId="312E337C" w:rsidR="00016B8A" w:rsidRDefault="001F6540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hyperlink w:anchor="_Toc57725484" w:history="1">
            <w:r w:rsidR="00016B8A" w:rsidRPr="00855766">
              <w:rPr>
                <w:rStyle w:val="Hyperlink"/>
                <w:rFonts w:eastAsia="SimSun" w:cs="Times New Roman"/>
                <w:noProof/>
              </w:rPr>
              <w:t>Possible connections across the year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_Toc57725484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5541B0B" w14:textId="552663DF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5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_Toc57725485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69E43AC" w14:textId="28289C22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6" w:history="1">
            <w:r w:rsidR="00016B8A" w:rsidRPr="00855766">
              <w:rPr>
                <w:rStyle w:val="Hyperlink"/>
                <w:noProof/>
              </w:rPr>
              <w:t>Example connections within Measurement and geometry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_Toc57725486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3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096ECAF" w14:textId="2CDCD507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7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_Toc57725487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4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902CF2F" w14:textId="3DA21728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488" w:history="1">
            <w:r w:rsidR="00016B8A" w:rsidRPr="00855766">
              <w:rPr>
                <w:rStyle w:val="Hyperlink"/>
                <w:noProof/>
              </w:rPr>
              <w:t>Early Term 1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_Toc57725488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6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BD34790" w14:textId="3BAF6912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89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_Toc57725489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6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36D6B80" w14:textId="3EA405D6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0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_Toc57725490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7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7C20802" w14:textId="21128C1A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491" w:history="1">
            <w:r w:rsidR="00016B8A" w:rsidRPr="00855766">
              <w:rPr>
                <w:rStyle w:val="Hyperlink"/>
                <w:noProof/>
              </w:rPr>
              <w:t>Later Term 1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_Toc57725491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9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9BA0DF7" w14:textId="5DE3778B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2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_Toc57725492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9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1B6A361" w14:textId="5DF1C653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3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_Toc57725493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10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06A6BAC0" w14:textId="52B52B97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494" w:history="1">
            <w:r w:rsidR="00016B8A" w:rsidRPr="00855766">
              <w:rPr>
                <w:rStyle w:val="Hyperlink"/>
                <w:noProof/>
              </w:rPr>
              <w:t>Early Term 2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_Toc57725494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12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5570AA0" w14:textId="610BBDB3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5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_Toc57725495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12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373F82C7" w14:textId="1A06F97E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6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_Toc57725496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13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1A88E04A" w14:textId="51B0F40A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497" w:history="1">
            <w:r w:rsidR="00016B8A" w:rsidRPr="00855766">
              <w:rPr>
                <w:rStyle w:val="Hyperlink"/>
                <w:noProof/>
              </w:rPr>
              <w:t>Later Term 2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_Toc57725497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15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1011421D" w14:textId="22100328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8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_Toc57725498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15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0122141A" w14:textId="1D754D41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499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_Toc57725499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16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1369DA74" w14:textId="571D38F7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500" w:history="1">
            <w:r w:rsidR="00016B8A" w:rsidRPr="00855766">
              <w:rPr>
                <w:rStyle w:val="Hyperlink"/>
                <w:noProof/>
              </w:rPr>
              <w:t>Early Term 3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_Toc57725500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18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5EEE3FAC" w14:textId="5A92908D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1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_Toc57725501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18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750DA347" w14:textId="1FC4D6E5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2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_Toc57725502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19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273DD1A2" w14:textId="7BA76F3F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503" w:history="1">
            <w:r w:rsidR="00016B8A" w:rsidRPr="00855766">
              <w:rPr>
                <w:rStyle w:val="Hyperlink"/>
                <w:noProof/>
              </w:rPr>
              <w:t>Later Term 3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_Toc57725503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21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099FEAA1" w14:textId="7DE60650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4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_Toc57725504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21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56F8CD7F" w14:textId="53891C44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5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_Toc57725505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22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21F06505" w14:textId="3DB59B89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506" w:history="1">
            <w:r w:rsidR="00016B8A" w:rsidRPr="00855766">
              <w:rPr>
                <w:rStyle w:val="Hyperlink"/>
                <w:noProof/>
              </w:rPr>
              <w:t>Early Term 4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_Toc57725506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24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1E60292A" w14:textId="7687B1FF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7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_Toc57725507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24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6A17FA82" w14:textId="27C901F0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08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_Toc57725508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25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34F24DA8" w14:textId="198BE689" w:rsidR="00016B8A" w:rsidRDefault="001F6540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25509" w:history="1">
            <w:r w:rsidR="00016B8A" w:rsidRPr="00855766">
              <w:rPr>
                <w:rStyle w:val="Hyperlink"/>
                <w:noProof/>
              </w:rPr>
              <w:t>Later Term 4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_Toc57725509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26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4E99E63F" w14:textId="6A4A8E2E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10" w:history="1">
            <w:r w:rsidR="00016B8A" w:rsidRPr="00855766">
              <w:rPr>
                <w:rStyle w:val="Hyperlink"/>
                <w:noProof/>
              </w:rPr>
              <w:t>Example connections within Number and algebra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_Toc57725510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26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0122CBEB" w14:textId="1D3084B4" w:rsidR="00016B8A" w:rsidRDefault="001F6540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25511" w:history="1">
            <w:r w:rsidR="00016B8A" w:rsidRPr="00855766">
              <w:rPr>
                <w:rStyle w:val="Hyperlink"/>
                <w:noProof/>
              </w:rPr>
              <w:t>Example connections across strands</w:t>
            </w:r>
            <w:r w:rsidR="00016B8A">
              <w:rPr>
                <w:noProof/>
                <w:webHidden/>
              </w:rPr>
              <w:tab/>
            </w:r>
            <w:r w:rsidR="00016B8A">
              <w:rPr>
                <w:noProof/>
                <w:webHidden/>
              </w:rPr>
              <w:fldChar w:fldCharType="begin"/>
            </w:r>
            <w:r w:rsidR="00016B8A">
              <w:rPr>
                <w:noProof/>
                <w:webHidden/>
              </w:rPr>
              <w:instrText xml:space="preserve"> PAGEREF _Toc57725511 \h </w:instrText>
            </w:r>
            <w:r w:rsidR="00016B8A">
              <w:rPr>
                <w:noProof/>
                <w:webHidden/>
              </w:rPr>
            </w:r>
            <w:r w:rsidR="00016B8A">
              <w:rPr>
                <w:noProof/>
                <w:webHidden/>
              </w:rPr>
              <w:fldChar w:fldCharType="separate"/>
            </w:r>
            <w:r w:rsidR="00016B8A">
              <w:rPr>
                <w:noProof/>
                <w:webHidden/>
              </w:rPr>
              <w:t>27</w:t>
            </w:r>
            <w:r w:rsidR="00016B8A">
              <w:rPr>
                <w:noProof/>
                <w:webHidden/>
              </w:rPr>
              <w:fldChar w:fldCharType="end"/>
            </w:r>
          </w:hyperlink>
        </w:p>
        <w:p w14:paraId="117C0F13" w14:textId="1F25AF06" w:rsidR="6DD5C722" w:rsidRDefault="003D3068" w:rsidP="6DD5C722">
          <w:r>
            <w:rPr>
              <w:b/>
              <w:bCs/>
              <w:noProof/>
            </w:rPr>
            <w:fldChar w:fldCharType="end"/>
          </w:r>
        </w:p>
      </w:sdtContent>
    </w:sdt>
    <w:p w14:paraId="494582D8" w14:textId="7C6607B8" w:rsidR="003D3068" w:rsidRDefault="003D3068" w:rsidP="003D3068">
      <w:pPr>
        <w:pStyle w:val="Heading2"/>
      </w:pPr>
      <w:bookmarkStart w:id="1" w:name="_Toc57725481"/>
      <w:r>
        <w:lastRenderedPageBreak/>
        <w:t>Tasks</w:t>
      </w:r>
      <w:bookmarkEnd w:id="1"/>
    </w:p>
    <w:p w14:paraId="459C74C2" w14:textId="16B56DE4" w:rsidR="00637615" w:rsidRDefault="00637615" w:rsidP="003D3068">
      <w:r w:rsidRPr="00BF1D81">
        <w:t xml:space="preserve">Examples of tasks </w:t>
      </w:r>
      <w:r>
        <w:t>that</w:t>
      </w:r>
      <w:r w:rsidRPr="00BF1D81">
        <w:t xml:space="preserve"> illustrate connections within and across </w:t>
      </w:r>
      <w:r>
        <w:t xml:space="preserve">syllabus </w:t>
      </w:r>
      <w:r w:rsidRPr="00BF1D81">
        <w:t>strands</w:t>
      </w:r>
    </w:p>
    <w:p w14:paraId="36157427" w14:textId="163FCDA8" w:rsidR="003D3068" w:rsidRDefault="003D3068" w:rsidP="003D3068">
      <w:pPr>
        <w:pStyle w:val="Heading3"/>
      </w:pPr>
      <w:bookmarkStart w:id="2" w:name="_Toc57725482"/>
      <w:r>
        <w:t>Let’s talk</w:t>
      </w:r>
      <w:bookmarkEnd w:id="2"/>
    </w:p>
    <w:p w14:paraId="293BA83D" w14:textId="1C6A8560" w:rsidR="003D3068" w:rsidRDefault="003D3068" w:rsidP="003D3068">
      <w:r>
        <w:t>Video:</w:t>
      </w:r>
    </w:p>
    <w:p w14:paraId="088F3D9A" w14:textId="21E28DC9" w:rsidR="7E174253" w:rsidRPr="003D3068" w:rsidRDefault="001F6540" w:rsidP="003D3068">
      <w:pPr>
        <w:pStyle w:val="ListBullet"/>
      </w:pPr>
      <w:hyperlink r:id="rId8">
        <w:r w:rsidR="004804D0" w:rsidRPr="71005E94">
          <w:rPr>
            <w:rStyle w:val="Hyperlink"/>
          </w:rPr>
          <w:t>Let’s talk 2 (Stage 2)</w:t>
        </w:r>
      </w:hyperlink>
    </w:p>
    <w:p w14:paraId="63283459" w14:textId="17620E24" w:rsidR="15A08E37" w:rsidRDefault="15A08E37" w:rsidP="003D3068">
      <w:r w:rsidRPr="71005E94">
        <w:t>Syllabus content areas</w:t>
      </w:r>
      <w:r w:rsidR="003D3068">
        <w:t>:</w:t>
      </w:r>
    </w:p>
    <w:p w14:paraId="22B1F6F4" w14:textId="1460AEE6" w:rsidR="7E174253" w:rsidRDefault="00A23E98" w:rsidP="00637615">
      <w:pPr>
        <w:pStyle w:val="ListBullet"/>
        <w:rPr>
          <w:rFonts w:asciiTheme="minorHAnsi" w:eastAsiaTheme="minorEastAsia" w:hAnsiTheme="minorHAnsi"/>
        </w:rPr>
      </w:pPr>
      <w:r>
        <w:t>Multiplication and division</w:t>
      </w:r>
    </w:p>
    <w:p w14:paraId="143D8457" w14:textId="72B45B5C" w:rsidR="7E174253" w:rsidRDefault="00A23E98" w:rsidP="00637615">
      <w:pPr>
        <w:pStyle w:val="ListBullet"/>
        <w:rPr>
          <w:rFonts w:asciiTheme="minorHAnsi" w:eastAsiaTheme="minorEastAsia" w:hAnsiTheme="minorHAnsi"/>
        </w:rPr>
      </w:pPr>
      <w:r>
        <w:t>Patterns and algebra</w:t>
      </w:r>
    </w:p>
    <w:p w14:paraId="3BBFB761" w14:textId="315AB92D" w:rsidR="7E174253" w:rsidRDefault="00A23E98" w:rsidP="00637615">
      <w:pPr>
        <w:pStyle w:val="ListBullet"/>
        <w:rPr>
          <w:rFonts w:asciiTheme="minorHAnsi" w:eastAsiaTheme="minorEastAsia" w:hAnsiTheme="minorHAnsi"/>
        </w:rPr>
      </w:pPr>
      <w:r>
        <w:t>Whole number</w:t>
      </w:r>
    </w:p>
    <w:p w14:paraId="36DCD8C8" w14:textId="5D5E5782" w:rsidR="7E174253" w:rsidRDefault="003D3068" w:rsidP="003D3068">
      <w:r>
        <w:t>Some of</w:t>
      </w:r>
      <w:r w:rsidR="7E174253" w:rsidRPr="39C5F2C1">
        <w:t xml:space="preserve"> the mathem</w:t>
      </w:r>
      <w:r>
        <w:t>atics:</w:t>
      </w:r>
    </w:p>
    <w:p w14:paraId="5E39FC8C" w14:textId="12E1B57B" w:rsidR="00417828" w:rsidRDefault="00417828" w:rsidP="00417828">
      <w:pPr>
        <w:pStyle w:val="ListBullet"/>
      </w:pPr>
      <w:r>
        <w:t>As a mathematician, you can think flexibly about numbers and situations, for example, when you see 5 nines you can think about it as 5 tens minus 5 ones, or 5 eights and 5 ones more</w:t>
      </w:r>
      <w:r w:rsidR="00A03439">
        <w:t>.</w:t>
      </w:r>
    </w:p>
    <w:p w14:paraId="6B3F5AF2" w14:textId="71ABABFF" w:rsidR="00A23E98" w:rsidRDefault="00A23E98" w:rsidP="00417828">
      <w:pPr>
        <w:pStyle w:val="ListBullet"/>
      </w:pPr>
      <w:r>
        <w:t>You can use different</w:t>
      </w:r>
      <w:r w:rsidR="00417828">
        <w:t xml:space="preserve"> strategies </w:t>
      </w:r>
      <w:r>
        <w:t>to solve the same problem</w:t>
      </w:r>
      <w:r w:rsidR="00A03439">
        <w:t>.</w:t>
      </w:r>
    </w:p>
    <w:p w14:paraId="719A81F7" w14:textId="4F9F527A" w:rsidR="00417828" w:rsidRDefault="00A23E98" w:rsidP="00417828">
      <w:pPr>
        <w:pStyle w:val="ListBullet"/>
      </w:pPr>
      <w:r>
        <w:t xml:space="preserve">Mathematicians </w:t>
      </w:r>
      <w:r w:rsidR="00417828">
        <w:t xml:space="preserve">look to the context of </w:t>
      </w:r>
      <w:r>
        <w:t>a</w:t>
      </w:r>
      <w:r w:rsidR="00417828">
        <w:t xml:space="preserve"> problem and make decisions about what strategies </w:t>
      </w:r>
      <w:r>
        <w:t>to use</w:t>
      </w:r>
      <w:r w:rsidR="00A03439">
        <w:t>.</w:t>
      </w:r>
    </w:p>
    <w:p w14:paraId="6F80DDB9" w14:textId="2F7A6F94" w:rsidR="00637615" w:rsidRPr="00E0126E" w:rsidRDefault="00637615" w:rsidP="003D3068">
      <w:pPr>
        <w:pStyle w:val="Heading3"/>
        <w:rPr>
          <w:rFonts w:asciiTheme="minorHAnsi" w:eastAsiaTheme="minorEastAsia" w:hAnsiTheme="minorHAnsi"/>
          <w:color w:val="2F5496" w:themeColor="accent1" w:themeShade="BF"/>
        </w:rPr>
      </w:pPr>
      <w:bookmarkStart w:id="3" w:name="_Toc57725483"/>
      <w:r w:rsidRPr="00E0126E">
        <w:t>T</w:t>
      </w:r>
      <w:r>
        <w:t>angrams sequence of learning</w:t>
      </w:r>
      <w:bookmarkEnd w:id="3"/>
    </w:p>
    <w:p w14:paraId="69660A86" w14:textId="7B0F98DA" w:rsidR="003D3068" w:rsidRDefault="003D3068" w:rsidP="003D3068">
      <w:r>
        <w:t>Videos:</w:t>
      </w:r>
    </w:p>
    <w:p w14:paraId="3C205059" w14:textId="77777777" w:rsidR="003D3068" w:rsidRDefault="001F6540" w:rsidP="00637615">
      <w:pPr>
        <w:pStyle w:val="ListBullet"/>
      </w:pPr>
      <w:hyperlink r:id="rId9" w:history="1">
        <w:r w:rsidR="001A1C35">
          <w:rPr>
            <w:rStyle w:val="Hyperlink"/>
          </w:rPr>
          <w:t>Tangrams 1: exploring trapeziums</w:t>
        </w:r>
      </w:hyperlink>
    </w:p>
    <w:p w14:paraId="657B4CEE" w14:textId="77777777" w:rsidR="003D3068" w:rsidRDefault="001F6540" w:rsidP="00637615">
      <w:pPr>
        <w:pStyle w:val="ListBullet"/>
      </w:pPr>
      <w:hyperlink r:id="rId10" w:history="1">
        <w:r w:rsidR="001A1C35">
          <w:rPr>
            <w:rStyle w:val="Hyperlink"/>
          </w:rPr>
          <w:t>Tangrams 2: investigating fractions</w:t>
        </w:r>
      </w:hyperlink>
    </w:p>
    <w:p w14:paraId="11983FC0" w14:textId="7753D0B9" w:rsidR="7E174253" w:rsidRPr="003D3068" w:rsidRDefault="001F6540" w:rsidP="00637615">
      <w:pPr>
        <w:pStyle w:val="ListBullet"/>
      </w:pPr>
      <w:hyperlink r:id="rId11" w:history="1">
        <w:r w:rsidR="001A1C35" w:rsidRPr="001A1C35">
          <w:rPr>
            <w:rStyle w:val="Hyperlink"/>
          </w:rPr>
          <w:t>Tangrams 3: exploring halves</w:t>
        </w:r>
      </w:hyperlink>
    </w:p>
    <w:p w14:paraId="6BF608A5" w14:textId="77777777" w:rsidR="00E0126E" w:rsidRPr="003D3068" w:rsidRDefault="00E0126E" w:rsidP="003D3068">
      <w:pPr>
        <w:rPr>
          <w:rStyle w:val="Strong"/>
          <w:b w:val="0"/>
        </w:rPr>
      </w:pPr>
      <w:r w:rsidRPr="003D3068">
        <w:rPr>
          <w:rStyle w:val="Strong"/>
          <w:b w:val="0"/>
        </w:rPr>
        <w:t>Syllabus content areas</w:t>
      </w:r>
    </w:p>
    <w:p w14:paraId="43DFB6AC" w14:textId="48F90145" w:rsidR="7E174253" w:rsidRPr="001A1C35" w:rsidRDefault="001A1C35" w:rsidP="00E0126E">
      <w:pPr>
        <w:pStyle w:val="ListBullet"/>
      </w:pPr>
      <w:r w:rsidRPr="001A1C35">
        <w:t>Area</w:t>
      </w:r>
    </w:p>
    <w:p w14:paraId="00114CA3" w14:textId="64C0E417" w:rsidR="7E174253" w:rsidRPr="001A1C35" w:rsidRDefault="001A1C35" w:rsidP="00E0126E">
      <w:pPr>
        <w:pStyle w:val="ListBullet"/>
      </w:pPr>
      <w:r w:rsidRPr="001A1C35">
        <w:t>Two-dimensional space</w:t>
      </w:r>
    </w:p>
    <w:p w14:paraId="3F6E4A3A" w14:textId="356B4AC8" w:rsidR="7E174253" w:rsidRDefault="001A1C35" w:rsidP="00E0126E">
      <w:pPr>
        <w:pStyle w:val="ListBullet"/>
      </w:pPr>
      <w:r w:rsidRPr="001A1C35">
        <w:t>Fractions and decimals</w:t>
      </w:r>
    </w:p>
    <w:p w14:paraId="508DEE52" w14:textId="4A354DC0" w:rsidR="003D3068" w:rsidRDefault="003D3068" w:rsidP="003D3068">
      <w:r>
        <w:t>Some of</w:t>
      </w:r>
      <w:r w:rsidR="001A1C35" w:rsidRPr="39C5F2C1">
        <w:t xml:space="preserve"> the mathematics</w:t>
      </w:r>
      <w:r w:rsidR="00A03439">
        <w:t>:</w:t>
      </w:r>
    </w:p>
    <w:p w14:paraId="7D177643" w14:textId="5B471956" w:rsidR="001A1C35" w:rsidRDefault="001A1C35" w:rsidP="00A03439">
      <w:pPr>
        <w:pStyle w:val="ListParagraph"/>
        <w:numPr>
          <w:ilvl w:val="0"/>
          <w:numId w:val="49"/>
        </w:numPr>
      </w:pPr>
      <w:r>
        <w:lastRenderedPageBreak/>
        <w:t>You can combine two-dimensional shapes to form other shapes, which means that you can also decompose or partition or break apart two-dimensional shapes to form other shapes</w:t>
      </w:r>
      <w:r w:rsidR="00A03439">
        <w:t>.</w:t>
      </w:r>
    </w:p>
    <w:p w14:paraId="0820F43C" w14:textId="3363E040" w:rsidR="001A1C35" w:rsidRDefault="001A1C35" w:rsidP="001A1C35">
      <w:pPr>
        <w:pStyle w:val="ListBullet"/>
      </w:pPr>
      <w:r>
        <w:t>This reminds us of how numbers work that inside bigger numbers are smaller numbers, just like inside bigger shapes are smaller shapes</w:t>
      </w:r>
      <w:r w:rsidR="00A03439">
        <w:t>.</w:t>
      </w:r>
    </w:p>
    <w:p w14:paraId="73465A11" w14:textId="2CB99961" w:rsidR="001A1C35" w:rsidRDefault="001A1C35" w:rsidP="001A1C35">
      <w:pPr>
        <w:pStyle w:val="ListBullet"/>
      </w:pPr>
      <w:r>
        <w:t>Shapes can look different but have some important characteristics that allow them to be classified in the same way</w:t>
      </w:r>
      <w:r w:rsidR="00A03439">
        <w:t>.</w:t>
      </w:r>
    </w:p>
    <w:p w14:paraId="15A711B0" w14:textId="18414B56" w:rsidR="00DE1D23" w:rsidRDefault="00DE1D23" w:rsidP="001A1C35">
      <w:pPr>
        <w:pStyle w:val="ListBullet"/>
      </w:pPr>
      <w:r>
        <w:t>Shapes can look different but have the same area</w:t>
      </w:r>
      <w:r w:rsidR="00A03439">
        <w:t>.</w:t>
      </w:r>
    </w:p>
    <w:p w14:paraId="7020A6A2" w14:textId="77777777" w:rsidR="001A1C35" w:rsidRDefault="001A1C35" w:rsidP="001A1C35">
      <w:pPr>
        <w:pStyle w:val="ListBullet2"/>
        <w:numPr>
          <w:ilvl w:val="0"/>
          <w:numId w:val="0"/>
        </w:numPr>
        <w:ind w:left="652"/>
      </w:pPr>
    </w:p>
    <w:p w14:paraId="6A4AEC7F" w14:textId="0AF1D3CA" w:rsidR="00E0126E" w:rsidRDefault="00E0126E" w:rsidP="00E0126E">
      <w:r>
        <w:t xml:space="preserve">For more rich tasks which connect understanding across content areas, go to the </w:t>
      </w:r>
      <w:hyperlink r:id="rId12" w:history="1">
        <w:r w:rsidRPr="003D3068">
          <w:rPr>
            <w:rStyle w:val="Hyperlink"/>
          </w:rPr>
          <w:t>Task catalogue</w:t>
        </w:r>
      </w:hyperlink>
    </w:p>
    <w:p w14:paraId="4170CECA" w14:textId="761FF0ED" w:rsidR="003C09D2" w:rsidRPr="00C06606" w:rsidRDefault="00786DAA" w:rsidP="00016B8A">
      <w:pPr>
        <w:pStyle w:val="Heading2"/>
      </w:pPr>
      <w:bookmarkStart w:id="4" w:name="_Toc57725484"/>
      <w:r w:rsidRPr="71005E94">
        <w:t>Possible connections across the year</w:t>
      </w:r>
      <w:bookmarkEnd w:id="4"/>
    </w:p>
    <w:p w14:paraId="7BCC209B" w14:textId="0A3FE24B" w:rsidR="2354384C" w:rsidRDefault="2354384C" w:rsidP="71005E94">
      <w:r w:rsidRPr="71005E94">
        <w:rPr>
          <w:rFonts w:eastAsia="Arial" w:cs="Arial"/>
        </w:rPr>
        <w:t>To assist planning, the following activities are examples of ‘connections’ that may help students to transfer knowledge, understanding and skills between mathematical concepts.</w:t>
      </w:r>
    </w:p>
    <w:p w14:paraId="39B5AF18" w14:textId="01AC872D" w:rsidR="00A52483" w:rsidRPr="00FA530C" w:rsidRDefault="00A52483" w:rsidP="00A52483">
      <w:pPr>
        <w:pStyle w:val="Heading3"/>
      </w:pPr>
      <w:bookmarkStart w:id="5" w:name="_Toc57725485"/>
      <w:r>
        <w:t>Example connections within Number and algebra</w:t>
      </w:r>
      <w:bookmarkEnd w:id="5"/>
    </w:p>
    <w:p w14:paraId="023C4774" w14:textId="4FC36919" w:rsidR="00F35124" w:rsidRPr="00F75F35" w:rsidRDefault="00F35124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5D8DCEEF" w14:textId="77777777" w:rsidR="00F35124" w:rsidRDefault="00F35124" w:rsidP="00E0126E">
      <w:pPr>
        <w:pStyle w:val="ListBullet"/>
      </w:pPr>
      <w:r>
        <w:t>Apply place value to partition, rearrange and regroup numbers to at least tens of thousands to assist calculations and solve problems</w:t>
      </w:r>
    </w:p>
    <w:p w14:paraId="24487D98" w14:textId="493ECC11" w:rsidR="00F35124" w:rsidRPr="009C79C5" w:rsidRDefault="00F35124" w:rsidP="00E0126E">
      <w:pPr>
        <w:pStyle w:val="ListBullet"/>
      </w:pPr>
      <w:r w:rsidRPr="009C79C5">
        <w:t>Apply part-part-whole knowledge of numbers and known single-digit addition and subtraction facts to mental strategies for addition and subtraction of two-</w:t>
      </w:r>
      <w:r w:rsidR="00E0126E">
        <w:t>, three- and four-digit numbers</w:t>
      </w:r>
      <w:r w:rsidRPr="009C79C5">
        <w:t xml:space="preserve"> </w:t>
      </w:r>
    </w:p>
    <w:p w14:paraId="0C0707BD" w14:textId="77777777" w:rsidR="00F35124" w:rsidRPr="009C79C5" w:rsidRDefault="00F35124" w:rsidP="00E0126E">
      <w:pPr>
        <w:pStyle w:val="ListBullet"/>
        <w:rPr>
          <w:bCs/>
        </w:rPr>
      </w:pPr>
      <w:r>
        <w:t xml:space="preserve">Use and record a range of mental strategies for addition and subtraction of two-, three- and four-digit numbers </w:t>
      </w:r>
    </w:p>
    <w:p w14:paraId="04C09722" w14:textId="3D3DAFB5" w:rsidR="00F35124" w:rsidRPr="00E0126E" w:rsidRDefault="00F35124" w:rsidP="00F75F35">
      <w:r w:rsidRPr="00E0126E">
        <w:t>Whole number, addition and subtraction and patterns and algebra</w:t>
      </w:r>
      <w:r w:rsidR="00016B8A">
        <w:t>:</w:t>
      </w:r>
    </w:p>
    <w:p w14:paraId="6B72B30A" w14:textId="4818675C" w:rsidR="00F35124" w:rsidRDefault="00F35124" w:rsidP="00E0126E">
      <w:pPr>
        <w:pStyle w:val="ListBullet"/>
      </w:pPr>
      <w:r>
        <w:t xml:space="preserve">Use the equals sign to record equivalent number sentences involving addition and subtraction, for example, 32 – 13 = 30 – 11 </w:t>
      </w:r>
    </w:p>
    <w:p w14:paraId="2F23518A" w14:textId="77777777" w:rsidR="00DC0FE7" w:rsidRPr="00DC0FE7" w:rsidRDefault="00DC0FE7" w:rsidP="00E0126E">
      <w:pPr>
        <w:pStyle w:val="ListBullet"/>
      </w:pPr>
      <w:r w:rsidRPr="00DC0FE7">
        <w:t>Find missing numbers in number sentences involving addition or subtraction on one or both sides of the equals sign</w:t>
      </w:r>
    </w:p>
    <w:p w14:paraId="2A4B6F9C" w14:textId="755C525C" w:rsidR="00F35124" w:rsidRDefault="00F35124" w:rsidP="00E0126E">
      <w:pPr>
        <w:pStyle w:val="ListBullet"/>
      </w:pPr>
      <w:r>
        <w:t xml:space="preserve">Model and apply the associative property of addition to aid mental computation, </w:t>
      </w:r>
      <w:r w:rsidR="0047128F">
        <w:t>for example,</w:t>
      </w:r>
      <w:r>
        <w:t xml:space="preserve"> 2 + 3 + 8 = 2 + 8 + 3 = 10 + 3 = 13 </w:t>
      </w:r>
    </w:p>
    <w:p w14:paraId="238A9408" w14:textId="4E8D4636" w:rsidR="009A4554" w:rsidRDefault="009A4554" w:rsidP="00E0126E">
      <w:pPr>
        <w:pStyle w:val="ListBullet"/>
      </w:pPr>
      <w:r>
        <w:t>C</w:t>
      </w:r>
      <w:r w:rsidRPr="009A4554">
        <w:t xml:space="preserve">ount forwards and backwards by tens and </w:t>
      </w:r>
      <w:r>
        <w:t>hundreds on and off the decade</w:t>
      </w:r>
    </w:p>
    <w:p w14:paraId="2B057995" w14:textId="410BF980" w:rsidR="00F35124" w:rsidRDefault="00F35124" w:rsidP="00E0126E">
      <w:pPr>
        <w:pStyle w:val="ListBullet"/>
      </w:pPr>
      <w:r w:rsidRPr="009C79C5">
        <w:lastRenderedPageBreak/>
        <w:t>Recognise and explain the connection between addition and subtraction</w:t>
      </w:r>
    </w:p>
    <w:p w14:paraId="0C160EAA" w14:textId="49693018" w:rsidR="00F35124" w:rsidRPr="00E0126E" w:rsidRDefault="00F35124" w:rsidP="00F75F35">
      <w:r w:rsidRPr="00E0126E">
        <w:t>Addition and subtraction and patterns and algebra</w:t>
      </w:r>
      <w:r w:rsidR="00016B8A">
        <w:t>:</w:t>
      </w:r>
    </w:p>
    <w:p w14:paraId="453D58D0" w14:textId="77777777" w:rsidR="00F35124" w:rsidRDefault="00F35124" w:rsidP="00E0126E">
      <w:pPr>
        <w:pStyle w:val="ListBullet"/>
      </w:pPr>
      <w:r w:rsidRPr="00F35124">
        <w:t>Describe, continue and create number patterns resulting from performing addition or subtraction</w:t>
      </w:r>
    </w:p>
    <w:p w14:paraId="5D850139" w14:textId="2A98E09D" w:rsidR="00F35124" w:rsidRPr="00E0126E" w:rsidRDefault="00F35124" w:rsidP="00F75F35">
      <w:r w:rsidRPr="00E0126E">
        <w:t>Addition and subtraction and fractions and decimals</w:t>
      </w:r>
      <w:r w:rsidR="00016B8A">
        <w:t>:</w:t>
      </w:r>
    </w:p>
    <w:p w14:paraId="528CC37E" w14:textId="4CA8048A" w:rsidR="00F35124" w:rsidRDefault="00F35124" w:rsidP="00E0126E">
      <w:pPr>
        <w:pStyle w:val="ListBullet"/>
      </w:pPr>
      <w:r w:rsidRPr="00E0126E">
        <w:t>Perform</w:t>
      </w:r>
      <w:r>
        <w:t xml:space="preserve"> calculations with money, including calculating equivalent amounts using different denominations</w:t>
      </w:r>
    </w:p>
    <w:p w14:paraId="67D7A0F3" w14:textId="77777777" w:rsidR="00F35124" w:rsidRPr="00DC0FE7" w:rsidRDefault="00F35124" w:rsidP="00E0126E">
      <w:pPr>
        <w:pStyle w:val="ListBullet"/>
      </w:pPr>
      <w:r w:rsidRPr="00DC0FE7">
        <w:t>Model, compare and represent decimals with one and two decimal places</w:t>
      </w:r>
    </w:p>
    <w:p w14:paraId="1E9CC0B7" w14:textId="41A7AB3C" w:rsidR="00236F8D" w:rsidRPr="00E0126E" w:rsidRDefault="00236F8D" w:rsidP="00F75F35">
      <w:r w:rsidRPr="00E0126E">
        <w:t>Whole numbers and multiplication and division</w:t>
      </w:r>
      <w:r w:rsidR="00016B8A">
        <w:t>:</w:t>
      </w:r>
    </w:p>
    <w:p w14:paraId="48DDFF8C" w14:textId="4212B38E" w:rsidR="00236F8D" w:rsidRDefault="00236F8D" w:rsidP="00E0126E">
      <w:pPr>
        <w:pStyle w:val="ListBullet"/>
      </w:pPr>
      <w:r>
        <w:t xml:space="preserve">Recall multiplication facts of two, three, five and ten and related division facts </w:t>
      </w:r>
    </w:p>
    <w:p w14:paraId="627F23B4" w14:textId="0911A510" w:rsidR="00236F8D" w:rsidRPr="00E0126E" w:rsidRDefault="00236F8D" w:rsidP="00F75F35">
      <w:r w:rsidRPr="00E0126E">
        <w:t>Whole numbers and patterns and algebra</w:t>
      </w:r>
      <w:r w:rsidR="00016B8A">
        <w:t>:</w:t>
      </w:r>
    </w:p>
    <w:p w14:paraId="5668F77E" w14:textId="6D444183" w:rsidR="00236F8D" w:rsidRDefault="00236F8D" w:rsidP="00E0126E">
      <w:pPr>
        <w:pStyle w:val="ListBullet"/>
      </w:pPr>
      <w:r>
        <w:t xml:space="preserve">Create and continue a variety of number patterns that increase or decrease, and describe them in more than one way </w:t>
      </w:r>
    </w:p>
    <w:p w14:paraId="6E922F6E" w14:textId="44ECC6A4" w:rsidR="00DC0FE7" w:rsidRPr="00E0126E" w:rsidRDefault="00DC0FE7" w:rsidP="00F75F35">
      <w:r w:rsidRPr="00E0126E">
        <w:t>Multiplication and division and fractions and decimals</w:t>
      </w:r>
      <w:r w:rsidR="00016B8A">
        <w:t>:</w:t>
      </w:r>
    </w:p>
    <w:p w14:paraId="45A8548C" w14:textId="3D1EA3C8" w:rsidR="00AA2E11" w:rsidRDefault="00AA2E11" w:rsidP="00E0126E">
      <w:pPr>
        <w:pStyle w:val="ListBullet"/>
      </w:pPr>
      <w:r w:rsidRPr="00AA2E11">
        <w:t>Determine multiples and factors of whole numbers</w:t>
      </w:r>
    </w:p>
    <w:p w14:paraId="007DF492" w14:textId="79CCECE0" w:rsidR="00DC0FE7" w:rsidRDefault="00DC0FE7" w:rsidP="00E0126E">
      <w:pPr>
        <w:pStyle w:val="ListBullet"/>
      </w:pPr>
      <w:r>
        <w:t>M</w:t>
      </w:r>
      <w:r w:rsidRPr="00DC0FE7">
        <w:t>odel, compare and represent fractions with denominators of 2, 4 and 8; 3 and 6; and 5, 10 and 100</w:t>
      </w:r>
    </w:p>
    <w:p w14:paraId="0D71C399" w14:textId="6A53D6EB" w:rsidR="00DC0FE7" w:rsidRPr="00E0126E" w:rsidRDefault="00DC0FE7" w:rsidP="00F75F35">
      <w:r w:rsidRPr="00E0126E">
        <w:t>Multiplication and division and patterns and a</w:t>
      </w:r>
      <w:r w:rsidR="00A03439">
        <w:t>lgebra</w:t>
      </w:r>
      <w:r w:rsidR="00016B8A">
        <w:t>:</w:t>
      </w:r>
    </w:p>
    <w:p w14:paraId="4FCC4C46" w14:textId="77777777" w:rsidR="00DC0FE7" w:rsidRDefault="00DC0FE7" w:rsidP="00E0126E">
      <w:pPr>
        <w:pStyle w:val="ListBullet"/>
      </w:pPr>
      <w:r w:rsidRPr="00DC0FE7">
        <w:t xml:space="preserve">Recognise, continue and describe number patterns resulting from performing multiplication </w:t>
      </w:r>
      <w:r>
        <w:t>and division</w:t>
      </w:r>
    </w:p>
    <w:p w14:paraId="67EA2042" w14:textId="2742FC0D" w:rsidR="00DC0FE7" w:rsidRDefault="00DC0FE7" w:rsidP="00E0126E">
      <w:pPr>
        <w:pStyle w:val="ListBullet"/>
      </w:pPr>
      <w:r w:rsidRPr="00DC0FE7">
        <w:t>Find missing numbers in number sentences involving one operation of multiplication or division</w:t>
      </w:r>
    </w:p>
    <w:p w14:paraId="5EED8286" w14:textId="27508F1E" w:rsidR="00A52483" w:rsidRDefault="00A52483" w:rsidP="00A52483">
      <w:pPr>
        <w:pStyle w:val="Heading3"/>
      </w:pPr>
      <w:bookmarkStart w:id="6" w:name="_Toc57725486"/>
      <w:r>
        <w:t>Example connections within Measurement and geometry</w:t>
      </w:r>
      <w:bookmarkEnd w:id="6"/>
    </w:p>
    <w:p w14:paraId="588F327C" w14:textId="06052467" w:rsidR="00AA2E11" w:rsidRPr="000A4C70" w:rsidRDefault="00AA2E11" w:rsidP="00F75F35">
      <w:pPr>
        <w:rPr>
          <w:lang w:eastAsia="zh-CN"/>
        </w:rPr>
      </w:pPr>
      <w:r w:rsidRPr="000A4C70">
        <w:rPr>
          <w:lang w:eastAsia="zh-CN"/>
        </w:rPr>
        <w:t>Three-dimensional space and two-dimensional space</w:t>
      </w:r>
      <w:r w:rsidR="00016B8A">
        <w:rPr>
          <w:lang w:eastAsia="zh-CN"/>
        </w:rPr>
        <w:t>:</w:t>
      </w:r>
    </w:p>
    <w:p w14:paraId="1A8AED21" w14:textId="726A4D40" w:rsidR="00AA2E11" w:rsidRDefault="00AA2E11" w:rsidP="000A4C70">
      <w:pPr>
        <w:pStyle w:val="ListBullet"/>
        <w:rPr>
          <w:lang w:eastAsia="zh-CN"/>
        </w:rPr>
      </w:pPr>
      <w:r>
        <w:rPr>
          <w:lang w:eastAsia="zh-CN"/>
        </w:rPr>
        <w:t xml:space="preserve">Deconstruct everyday packages that are prisms (including cubes) to create nets, </w:t>
      </w:r>
      <w:r w:rsidR="0047128F">
        <w:rPr>
          <w:lang w:eastAsia="zh-CN"/>
        </w:rPr>
        <w:t>for example,</w:t>
      </w:r>
      <w:r>
        <w:rPr>
          <w:lang w:eastAsia="zh-CN"/>
        </w:rPr>
        <w:t xml:space="preserve"> cut up tissue boxes</w:t>
      </w:r>
    </w:p>
    <w:p w14:paraId="1781DC02" w14:textId="6A9979C8" w:rsidR="00AA2E11" w:rsidRDefault="00AA2E11" w:rsidP="000A4C70">
      <w:pPr>
        <w:pStyle w:val="ListBullet"/>
        <w:rPr>
          <w:lang w:eastAsia="zh-CN"/>
        </w:rPr>
      </w:pPr>
      <w:r>
        <w:rPr>
          <w:lang w:eastAsia="zh-CN"/>
        </w:rPr>
        <w:t>Investigate, make and identify the variety of nets that can be used to create a particular prism, such as the variety of nets that can be used to make a cube</w:t>
      </w:r>
    </w:p>
    <w:p w14:paraId="1CE1E5D8" w14:textId="0FBA1D68" w:rsidR="00A457AE" w:rsidRDefault="00A457AE" w:rsidP="000A4C70">
      <w:pPr>
        <w:pStyle w:val="ListBullet"/>
        <w:rPr>
          <w:lang w:eastAsia="zh-CN"/>
        </w:rPr>
      </w:pPr>
      <w:r w:rsidRPr="00A457AE">
        <w:rPr>
          <w:lang w:eastAsia="zh-CN"/>
        </w:rPr>
        <w:t xml:space="preserve">Represent three-dimensional objects in drawings </w:t>
      </w:r>
      <w:r>
        <w:rPr>
          <w:lang w:eastAsia="zh-CN"/>
        </w:rPr>
        <w:t>attempting to show</w:t>
      </w:r>
      <w:r w:rsidRPr="00A457AE">
        <w:rPr>
          <w:lang w:eastAsia="zh-CN"/>
        </w:rPr>
        <w:t xml:space="preserve"> depth</w:t>
      </w:r>
    </w:p>
    <w:p w14:paraId="401DAC0B" w14:textId="6EC68595" w:rsidR="00A457AE" w:rsidRDefault="00A457AE" w:rsidP="000A4C70">
      <w:pPr>
        <w:pStyle w:val="ListBullet"/>
        <w:rPr>
          <w:lang w:eastAsia="zh-CN"/>
        </w:rPr>
      </w:pPr>
      <w:r w:rsidRPr="00A457AE">
        <w:rPr>
          <w:lang w:eastAsia="zh-CN"/>
        </w:rPr>
        <w:lastRenderedPageBreak/>
        <w:t>Sketch three-dimensional objects from different views</w:t>
      </w:r>
    </w:p>
    <w:p w14:paraId="50FFA5DB" w14:textId="18570907" w:rsidR="00A457AE" w:rsidRPr="000A4C70" w:rsidRDefault="00A457AE" w:rsidP="00F75F35">
      <w:pPr>
        <w:rPr>
          <w:lang w:eastAsia="zh-CN"/>
        </w:rPr>
      </w:pPr>
      <w:r w:rsidRPr="000A4C70">
        <w:rPr>
          <w:lang w:eastAsia="zh-CN"/>
        </w:rPr>
        <w:t>Volume and capacity and three-dimensional space</w:t>
      </w:r>
      <w:r w:rsidR="00016B8A">
        <w:rPr>
          <w:lang w:eastAsia="zh-CN"/>
        </w:rPr>
        <w:t>:</w:t>
      </w:r>
    </w:p>
    <w:p w14:paraId="650B695C" w14:textId="43E06BDB" w:rsidR="00A457AE" w:rsidRDefault="00A457AE" w:rsidP="000A4C70">
      <w:pPr>
        <w:pStyle w:val="ListBullet"/>
        <w:rPr>
          <w:lang w:eastAsia="zh-CN"/>
        </w:rPr>
      </w:pPr>
      <w:r w:rsidRPr="00A457AE">
        <w:rPr>
          <w:lang w:eastAsia="zh-CN"/>
        </w:rPr>
        <w:t>Compare volumes of objects by submerging each in water</w:t>
      </w:r>
    </w:p>
    <w:p w14:paraId="02AB8A7C" w14:textId="5C9AB4CC" w:rsidR="00AA2E11" w:rsidRPr="00AA2E11" w:rsidRDefault="00A457AE" w:rsidP="000A4C70">
      <w:pPr>
        <w:pStyle w:val="ListBullet"/>
        <w:rPr>
          <w:lang w:eastAsia="zh-CN"/>
        </w:rPr>
      </w:pPr>
      <w:r w:rsidRPr="00A457AE">
        <w:rPr>
          <w:lang w:eastAsia="zh-CN"/>
        </w:rPr>
        <w:t>Identify, describe and compare features of prisms, pyramids, cylinders, cones and spheres</w:t>
      </w:r>
      <w:r>
        <w:rPr>
          <w:lang w:eastAsia="zh-CN"/>
        </w:rPr>
        <w:t xml:space="preserve"> including their volume and capacity</w:t>
      </w:r>
    </w:p>
    <w:p w14:paraId="2DDE1273" w14:textId="77777777" w:rsidR="00A52483" w:rsidRDefault="00A52483" w:rsidP="00A52483">
      <w:pPr>
        <w:pStyle w:val="Heading3"/>
      </w:pPr>
      <w:bookmarkStart w:id="7" w:name="_Toc57725487"/>
      <w:r>
        <w:t>Example connections across strands</w:t>
      </w:r>
      <w:bookmarkEnd w:id="7"/>
    </w:p>
    <w:p w14:paraId="3B7682B2" w14:textId="59541672" w:rsidR="00A52483" w:rsidRPr="00F75F35" w:rsidRDefault="00A52483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Measurement and geometry – Number and algebra</w:t>
      </w:r>
      <w:r w:rsidR="00016B8A">
        <w:rPr>
          <w:rStyle w:val="Strong"/>
          <w:b w:val="0"/>
        </w:rPr>
        <w:t>:</w:t>
      </w:r>
    </w:p>
    <w:p w14:paraId="64907D1B" w14:textId="41473B39" w:rsidR="00236F8D" w:rsidRDefault="004030FC" w:rsidP="00AA2E11">
      <w:pPr>
        <w:pStyle w:val="ListBullet"/>
      </w:pPr>
      <w:r>
        <w:t xml:space="preserve">Length </w:t>
      </w:r>
      <w:r w:rsidR="00B3056F">
        <w:t>and w</w:t>
      </w:r>
      <w:r w:rsidR="00236F8D">
        <w:t xml:space="preserve">hole numbers </w:t>
      </w:r>
    </w:p>
    <w:p w14:paraId="782C18A2" w14:textId="511F7987" w:rsidR="00F35124" w:rsidRDefault="00F35124" w:rsidP="000A4C70">
      <w:pPr>
        <w:pStyle w:val="ListBullet2"/>
      </w:pPr>
      <w:r>
        <w:t>Measure, order and compare objects using familiar metric units of length (metres, centimetres, millimetres)</w:t>
      </w:r>
    </w:p>
    <w:p w14:paraId="3CC32824" w14:textId="744FB773" w:rsidR="00F149F7" w:rsidRDefault="00B3056F" w:rsidP="00F149F7">
      <w:pPr>
        <w:pStyle w:val="ListBullet"/>
      </w:pPr>
      <w:r>
        <w:t xml:space="preserve">Length, </w:t>
      </w:r>
      <w:r w:rsidR="00F149F7">
        <w:t>two-dimensional space</w:t>
      </w:r>
      <w:r>
        <w:t xml:space="preserve"> and addition and subtraction</w:t>
      </w:r>
    </w:p>
    <w:p w14:paraId="56E6C8A7" w14:textId="27466622" w:rsidR="00F149F7" w:rsidRDefault="00F149F7" w:rsidP="00F149F7">
      <w:pPr>
        <w:pStyle w:val="ListBullet2"/>
      </w:pPr>
      <w:r>
        <w:t>Estimate and measure perimeters of two-dimensional shapes</w:t>
      </w:r>
    </w:p>
    <w:p w14:paraId="52C8E477" w14:textId="57056E8B" w:rsidR="00D449E5" w:rsidRDefault="00D449E5" w:rsidP="00D449E5">
      <w:pPr>
        <w:pStyle w:val="ListBullet"/>
      </w:pPr>
      <w:r>
        <w:t>Length and multiplication and division</w:t>
      </w:r>
    </w:p>
    <w:p w14:paraId="066EBA5E" w14:textId="15403651" w:rsidR="00D449E5" w:rsidRPr="00F149F7" w:rsidRDefault="00D449E5" w:rsidP="00D449E5">
      <w:pPr>
        <w:pStyle w:val="ListBullet2"/>
      </w:pPr>
      <w:r w:rsidRPr="00D449E5">
        <w:t>Convert between metres, centimetres and millimetres</w:t>
      </w:r>
    </w:p>
    <w:p w14:paraId="5B7899BB" w14:textId="05E840E2" w:rsidR="00F149F7" w:rsidRDefault="00B3056F" w:rsidP="00DC0FE7">
      <w:pPr>
        <w:pStyle w:val="ListBullet"/>
      </w:pPr>
      <w:r>
        <w:t>Area and m</w:t>
      </w:r>
      <w:r w:rsidR="00F149F7">
        <w:t xml:space="preserve">ultiplication and division </w:t>
      </w:r>
    </w:p>
    <w:p w14:paraId="74CED20B" w14:textId="77777777" w:rsidR="00F149F7" w:rsidRPr="00650721" w:rsidRDefault="00DC0FE7" w:rsidP="00F149F7">
      <w:pPr>
        <w:pStyle w:val="ListBullet2"/>
      </w:pPr>
      <w:r w:rsidRPr="00650721">
        <w:t xml:space="preserve">Use square centimetres and square metres to measure and estimate rectangular (and square) areas </w:t>
      </w:r>
    </w:p>
    <w:p w14:paraId="38875C15" w14:textId="6694AFEC" w:rsidR="00DC0FE7" w:rsidRPr="00650721" w:rsidRDefault="00DC0FE7" w:rsidP="00F149F7">
      <w:pPr>
        <w:pStyle w:val="ListBullet2"/>
      </w:pPr>
      <w:r w:rsidRPr="00650721">
        <w:t xml:space="preserve">Measure and compare the areas of regular and irregular shapes using a square-centimetre grid </w:t>
      </w:r>
    </w:p>
    <w:p w14:paraId="712DCB52" w14:textId="21C4075F" w:rsidR="00B3056F" w:rsidRDefault="00B3056F" w:rsidP="00B3056F">
      <w:pPr>
        <w:pStyle w:val="ListBullet2"/>
      </w:pPr>
      <w:r w:rsidRPr="00B3056F">
        <w:t>Measure the areas of rectangles (including squares) in square centimetres</w:t>
      </w:r>
    </w:p>
    <w:p w14:paraId="5CFEA5F6" w14:textId="77777777" w:rsidR="00A6281D" w:rsidRDefault="00A6281D" w:rsidP="00A6281D">
      <w:pPr>
        <w:pStyle w:val="ListBullet"/>
      </w:pPr>
      <w:r>
        <w:t>Volume and capacity and multiplication and division</w:t>
      </w:r>
    </w:p>
    <w:p w14:paraId="3031BA6A" w14:textId="77777777" w:rsidR="00A6281D" w:rsidRDefault="00A6281D" w:rsidP="00A6281D">
      <w:pPr>
        <w:pStyle w:val="ListBullet2"/>
      </w:pPr>
      <w:r>
        <w:t>Use the cubic centimetre as a unit to measure volumes</w:t>
      </w:r>
    </w:p>
    <w:p w14:paraId="6D20A120" w14:textId="77777777" w:rsidR="00A6281D" w:rsidRDefault="00A6281D" w:rsidP="00A6281D">
      <w:pPr>
        <w:pStyle w:val="ListBullet"/>
      </w:pPr>
      <w:r>
        <w:t>Time and fractions and decimals</w:t>
      </w:r>
    </w:p>
    <w:p w14:paraId="17D24875" w14:textId="77777777" w:rsidR="00A6281D" w:rsidRDefault="00A6281D" w:rsidP="00A6281D">
      <w:pPr>
        <w:pStyle w:val="ListBullet2"/>
      </w:pPr>
      <w:r w:rsidRPr="00AA2E11">
        <w:t>Tell time to the minute and investigate the relationship between units of time</w:t>
      </w:r>
    </w:p>
    <w:p w14:paraId="79325F7B" w14:textId="0F0C8A8A" w:rsidR="00A6281D" w:rsidRDefault="00A6281D" w:rsidP="00A6281D">
      <w:pPr>
        <w:pStyle w:val="ListBullet2"/>
      </w:pPr>
      <w:r>
        <w:t>E</w:t>
      </w:r>
      <w:r w:rsidRPr="00AA2E11">
        <w:t>xplain the relationship between the size of a unit a</w:t>
      </w:r>
      <w:r>
        <w:t xml:space="preserve">nd the number of units needed, for example, </w:t>
      </w:r>
      <w:r w:rsidRPr="00AA2E11">
        <w:t>fewer hours than minutes will be needed to measure the same duration of time</w:t>
      </w:r>
    </w:p>
    <w:p w14:paraId="7A108602" w14:textId="77777777" w:rsidR="00A6281D" w:rsidRDefault="00A6281D" w:rsidP="00A6281D">
      <w:pPr>
        <w:pStyle w:val="ListBullet"/>
      </w:pPr>
      <w:r>
        <w:t>Two-dimensional space and fractions and decimals</w:t>
      </w:r>
    </w:p>
    <w:p w14:paraId="66F1E6C5" w14:textId="77777777" w:rsidR="00A6281D" w:rsidRDefault="00A6281D" w:rsidP="00A6281D">
      <w:pPr>
        <w:pStyle w:val="ListBullet2"/>
      </w:pPr>
      <w:r>
        <w:t>R</w:t>
      </w:r>
      <w:r w:rsidRPr="009A4554">
        <w:t>ecord different combinations of common shapes that can be used to fo</w:t>
      </w:r>
      <w:r>
        <w:t>rm a particular regular polygon or shapes formed by splitting regular polygons</w:t>
      </w:r>
    </w:p>
    <w:p w14:paraId="692F1112" w14:textId="77777777" w:rsidR="00A6281D" w:rsidRDefault="00A6281D" w:rsidP="00A6281D">
      <w:pPr>
        <w:pStyle w:val="ListBullet2"/>
      </w:pPr>
      <w:r>
        <w:t>A</w:t>
      </w:r>
      <w:r w:rsidRPr="009A4554">
        <w:t>pply and describe amounts of rotation, in both 'clockwise' and 'anti-clockwise' directions, including half-turns, quarter-turns and three-quarter-turns, when creating designs</w:t>
      </w:r>
    </w:p>
    <w:p w14:paraId="1275FA62" w14:textId="64C70AD5" w:rsidR="00AA2E11" w:rsidRDefault="00AA2E11" w:rsidP="00AA2E11">
      <w:pPr>
        <w:pStyle w:val="ListBullet"/>
      </w:pPr>
      <w:r>
        <w:t>Three-dimensional space and multiplication and division</w:t>
      </w:r>
    </w:p>
    <w:p w14:paraId="40351A5E" w14:textId="77777777" w:rsidR="00AA2E11" w:rsidRDefault="00AA2E11" w:rsidP="00AA2E11">
      <w:pPr>
        <w:pStyle w:val="ListBullet2"/>
      </w:pPr>
      <w:r w:rsidRPr="00AA2E11">
        <w:lastRenderedPageBreak/>
        <w:t xml:space="preserve">Make models of three-dimensional objects </w:t>
      </w:r>
    </w:p>
    <w:p w14:paraId="42F76BA4" w14:textId="1CBCC64D" w:rsidR="00AA2E11" w:rsidRDefault="00AA2E11" w:rsidP="00AA2E11">
      <w:pPr>
        <w:pStyle w:val="ListBullet2"/>
      </w:pPr>
      <w:r w:rsidRPr="00AA2E11">
        <w:t>Represent three-dimensional objects in drawings showing depth</w:t>
      </w:r>
    </w:p>
    <w:p w14:paraId="4E8517FA" w14:textId="200E7174" w:rsidR="0016545C" w:rsidRDefault="0016545C" w:rsidP="0016545C">
      <w:pPr>
        <w:pStyle w:val="ListBullet"/>
      </w:pPr>
      <w:r>
        <w:t>Position and multiplication and division</w:t>
      </w:r>
    </w:p>
    <w:p w14:paraId="65232D1B" w14:textId="4A418092" w:rsidR="0016545C" w:rsidRDefault="0016545C" w:rsidP="0016545C">
      <w:pPr>
        <w:pStyle w:val="ListBullet2"/>
      </w:pPr>
      <w:r>
        <w:t>U</w:t>
      </w:r>
      <w:r w:rsidRPr="0016545C">
        <w:t>se scales involving multiples of 10 to calculate the distance between two points on maps and plans</w:t>
      </w:r>
    </w:p>
    <w:p w14:paraId="7898EBE4" w14:textId="528C2360" w:rsidR="00A52483" w:rsidRPr="00F75F35" w:rsidRDefault="00A52483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Statistics and probability</w:t>
      </w:r>
      <w:r w:rsidR="003E5528" w:rsidRPr="00F75F35">
        <w:rPr>
          <w:rStyle w:val="Strong"/>
          <w:b w:val="0"/>
        </w:rPr>
        <w:t xml:space="preserve"> – Number and a</w:t>
      </w:r>
      <w:r w:rsidR="00A03439">
        <w:rPr>
          <w:rStyle w:val="Strong"/>
          <w:b w:val="0"/>
        </w:rPr>
        <w:t>lgebra</w:t>
      </w:r>
      <w:r w:rsidR="00016B8A">
        <w:rPr>
          <w:rStyle w:val="Strong"/>
          <w:b w:val="0"/>
        </w:rPr>
        <w:t>:</w:t>
      </w:r>
    </w:p>
    <w:p w14:paraId="03296525" w14:textId="21360462" w:rsidR="00236F8D" w:rsidRPr="00236F8D" w:rsidRDefault="00A6281D" w:rsidP="00236F8D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75D71B57" w14:textId="21807AB4" w:rsidR="00236F8D" w:rsidRDefault="00236F8D" w:rsidP="00236F8D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58F00070" w14:textId="3B741C61" w:rsidR="008F7723" w:rsidRDefault="00A03439" w:rsidP="008F7723">
      <w:pPr>
        <w:pStyle w:val="ListBullet2"/>
      </w:pPr>
      <w:r>
        <w:t>C</w:t>
      </w:r>
      <w:r w:rsidR="008F7723" w:rsidRPr="008F7723">
        <w:t>onstruct vertical and horizontal column graphs and picture graphs that represent data using one-to-one correspondence</w:t>
      </w:r>
    </w:p>
    <w:p w14:paraId="36527E24" w14:textId="4DC8C751" w:rsidR="008F7723" w:rsidRDefault="008F7723" w:rsidP="008F7723">
      <w:pPr>
        <w:pStyle w:val="ListBullet2"/>
      </w:pPr>
      <w:r>
        <w:t>D</w:t>
      </w:r>
      <w:r w:rsidRPr="008F7723">
        <w:t xml:space="preserve">iscuss and determine a suitable scale of </w:t>
      </w:r>
      <w:r w:rsidRPr="00A03439">
        <w:t>many-to-one correspondence</w:t>
      </w:r>
      <w:r w:rsidRPr="002F5B86">
        <w:rPr>
          <w:b/>
        </w:rPr>
        <w:t xml:space="preserve"> </w:t>
      </w:r>
      <w:r w:rsidRPr="008F7723">
        <w:t>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4AF97BD5" w14:textId="1980D805" w:rsidR="003E5528" w:rsidRDefault="003E5528" w:rsidP="003E5528">
      <w:pPr>
        <w:pStyle w:val="ListBullet2"/>
      </w:pPr>
      <w:r>
        <w:t>M</w:t>
      </w:r>
      <w:r w:rsidRPr="003E5528">
        <w:t>ark equal spaces on axes, name and label axes, and choose appropriate titles for graphs</w:t>
      </w:r>
    </w:p>
    <w:p w14:paraId="7EEC08BC" w14:textId="1E844D92" w:rsidR="003E5528" w:rsidRDefault="00A6281D" w:rsidP="003E5528">
      <w:pPr>
        <w:pStyle w:val="ListBullet"/>
      </w:pPr>
      <w:r>
        <w:t>Chance and whole numbers</w:t>
      </w:r>
    </w:p>
    <w:p w14:paraId="06E6045F" w14:textId="7590F7A7" w:rsidR="00A6281D" w:rsidRPr="00F75F35" w:rsidRDefault="003E5528" w:rsidP="00F75F35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23C113E9" w14:textId="77777777" w:rsidR="00F75F35" w:rsidRDefault="00F75F35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D7AC624" w14:textId="0E3BB5FB" w:rsidR="00A6281D" w:rsidRDefault="00A6281D" w:rsidP="00A6281D">
      <w:pPr>
        <w:pStyle w:val="Heading2"/>
        <w:numPr>
          <w:ilvl w:val="1"/>
          <w:numId w:val="5"/>
        </w:numPr>
        <w:ind w:left="0"/>
      </w:pPr>
      <w:bookmarkStart w:id="8" w:name="_Toc57725488"/>
      <w:r>
        <w:lastRenderedPageBreak/>
        <w:t>Early Term 1</w:t>
      </w:r>
      <w:bookmarkEnd w:id="8"/>
    </w:p>
    <w:p w14:paraId="7A61B269" w14:textId="205483DA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FC6B61">
        <w:t>Early Term 1 outcomes</w:t>
      </w:r>
    </w:p>
    <w:tbl>
      <w:tblPr>
        <w:tblStyle w:val="Tableheader"/>
        <w:tblW w:w="10119" w:type="dxa"/>
        <w:tblInd w:w="-232" w:type="dxa"/>
        <w:tblLook w:val="04A0" w:firstRow="1" w:lastRow="0" w:firstColumn="1" w:lastColumn="0" w:noHBand="0" w:noVBand="1"/>
        <w:tblDescription w:val="Early Term 1 strands, substrands and outcomes"/>
      </w:tblPr>
      <w:tblGrid>
        <w:gridCol w:w="1689"/>
        <w:gridCol w:w="4280"/>
        <w:gridCol w:w="4150"/>
      </w:tblGrid>
      <w:tr w:rsidR="00A6281D" w:rsidRPr="007B6B2F" w14:paraId="4856B3E1" w14:textId="77777777" w:rsidTr="00A23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9" w:type="dxa"/>
          </w:tcPr>
          <w:p w14:paraId="71A2E63F" w14:textId="77777777" w:rsidR="00A6281D" w:rsidRPr="007B6B2F" w:rsidRDefault="00A6281D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280" w:type="dxa"/>
          </w:tcPr>
          <w:p w14:paraId="1167F37A" w14:textId="77777777" w:rsidR="00A6281D" w:rsidRPr="007B6B2F" w:rsidRDefault="00A6281D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150" w:type="dxa"/>
          </w:tcPr>
          <w:p w14:paraId="5BF45B12" w14:textId="77777777" w:rsidR="00A6281D" w:rsidRPr="007B6B2F" w:rsidRDefault="00A6281D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A6281D" w:rsidRPr="00F5467A" w14:paraId="33A0498D" w14:textId="77777777" w:rsidTr="00A2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top"/>
          </w:tcPr>
          <w:p w14:paraId="413F9F9F" w14:textId="77777777" w:rsidR="00A6281D" w:rsidRPr="00F5467A" w:rsidRDefault="00A6281D" w:rsidP="00A23E98">
            <w:r w:rsidRPr="00B065F4">
              <w:t>Number and algebra</w:t>
            </w:r>
          </w:p>
        </w:tc>
        <w:tc>
          <w:tcPr>
            <w:tcW w:w="4280" w:type="dxa"/>
            <w:vAlign w:val="top"/>
          </w:tcPr>
          <w:p w14:paraId="3884ECCC" w14:textId="77777777" w:rsidR="000A4C70" w:rsidRDefault="000A4C70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154CA236" w14:textId="598F945E" w:rsidR="0091006D" w:rsidRDefault="000A4C70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6281D" w:rsidRPr="0038529D">
              <w:t xml:space="preserve">ddition and </w:t>
            </w:r>
            <w:r w:rsidR="0091006D">
              <w:t>subtraction</w:t>
            </w:r>
          </w:p>
          <w:p w14:paraId="62554C6C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3B1309A4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Fractions and decimals</w:t>
            </w:r>
          </w:p>
          <w:p w14:paraId="40DB6B48" w14:textId="652C3D41" w:rsidR="00A6281D" w:rsidRPr="00F5467A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6281D" w:rsidRPr="0038529D">
              <w:t>atterns and algebra</w:t>
            </w:r>
          </w:p>
        </w:tc>
        <w:tc>
          <w:tcPr>
            <w:tcW w:w="4150" w:type="dxa"/>
            <w:vAlign w:val="top"/>
          </w:tcPr>
          <w:p w14:paraId="1C84D8EA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MA2-4NA</w:t>
            </w:r>
          </w:p>
          <w:p w14:paraId="19BBCF07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6E0A4BB5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68B0AFFE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MA2-7NA</w:t>
            </w:r>
          </w:p>
          <w:p w14:paraId="3CAF7ECD" w14:textId="275450E9" w:rsidR="00A6281D" w:rsidRPr="00F5467A" w:rsidRDefault="00A6281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EDA">
              <w:t>MA2-8NA</w:t>
            </w:r>
          </w:p>
        </w:tc>
      </w:tr>
      <w:tr w:rsidR="00A6281D" w14:paraId="61FEDC51" w14:textId="77777777" w:rsidTr="00A2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top"/>
          </w:tcPr>
          <w:p w14:paraId="27328037" w14:textId="77777777" w:rsidR="00A6281D" w:rsidRDefault="00A6281D" w:rsidP="00A23E98">
            <w:pPr>
              <w:rPr>
                <w:lang w:eastAsia="zh-CN"/>
              </w:rPr>
            </w:pPr>
            <w:r w:rsidRPr="00B065F4">
              <w:t>Measurement and geometry</w:t>
            </w:r>
          </w:p>
        </w:tc>
        <w:tc>
          <w:tcPr>
            <w:tcW w:w="4280" w:type="dxa"/>
            <w:vAlign w:val="top"/>
          </w:tcPr>
          <w:p w14:paraId="47757E2B" w14:textId="77777777" w:rsidR="0091006D" w:rsidRDefault="0091006D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Length</w:t>
            </w:r>
          </w:p>
          <w:p w14:paraId="393429D5" w14:textId="77777777" w:rsidR="0091006D" w:rsidRDefault="0091006D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</w:t>
            </w:r>
          </w:p>
          <w:p w14:paraId="576D7739" w14:textId="6AF5DB77" w:rsidR="00A6281D" w:rsidRDefault="0091006D" w:rsidP="00910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Three-</w:t>
            </w:r>
            <w:r w:rsidR="00A6281D" w:rsidRPr="0038529D">
              <w:t>dimensional space</w:t>
            </w:r>
          </w:p>
        </w:tc>
        <w:tc>
          <w:tcPr>
            <w:tcW w:w="4150" w:type="dxa"/>
            <w:vAlign w:val="top"/>
          </w:tcPr>
          <w:p w14:paraId="5741F8CB" w14:textId="77777777" w:rsidR="0091006D" w:rsidRDefault="00A6281D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4EDA">
              <w:t>M</w:t>
            </w:r>
            <w:r w:rsidR="0091006D">
              <w:t>A2-9MG</w:t>
            </w:r>
          </w:p>
          <w:p w14:paraId="5B8339E0" w14:textId="77777777" w:rsidR="0091006D" w:rsidRDefault="0091006D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MA2-13MG</w:t>
            </w:r>
          </w:p>
          <w:p w14:paraId="1D83BD38" w14:textId="15EA6076" w:rsidR="00A6281D" w:rsidRDefault="00A6281D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B4EDA">
              <w:t>MA2-14MG</w:t>
            </w:r>
          </w:p>
        </w:tc>
      </w:tr>
      <w:tr w:rsidR="00A6281D" w14:paraId="54B8F890" w14:textId="77777777" w:rsidTr="00A2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top"/>
          </w:tcPr>
          <w:p w14:paraId="0956FA81" w14:textId="77777777" w:rsidR="00A6281D" w:rsidRDefault="00A6281D" w:rsidP="00A23E98">
            <w:pPr>
              <w:rPr>
                <w:lang w:eastAsia="zh-CN"/>
              </w:rPr>
            </w:pPr>
            <w:r w:rsidRPr="00B065F4">
              <w:t>Statistics and probability</w:t>
            </w:r>
          </w:p>
        </w:tc>
        <w:tc>
          <w:tcPr>
            <w:tcW w:w="4280" w:type="dxa"/>
            <w:vAlign w:val="top"/>
          </w:tcPr>
          <w:p w14:paraId="66ED58EA" w14:textId="77777777" w:rsidR="0091006D" w:rsidRDefault="00A6281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29D">
              <w:t>Data</w:t>
            </w:r>
          </w:p>
          <w:p w14:paraId="68D4C9A1" w14:textId="0713CB90" w:rsidR="00A6281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</w:t>
            </w:r>
            <w:r w:rsidR="00A6281D" w:rsidRPr="0038529D">
              <w:t>hance</w:t>
            </w:r>
          </w:p>
        </w:tc>
        <w:tc>
          <w:tcPr>
            <w:tcW w:w="4150" w:type="dxa"/>
            <w:vAlign w:val="top"/>
          </w:tcPr>
          <w:p w14:paraId="0FD2454C" w14:textId="77777777" w:rsidR="0091006D" w:rsidRDefault="0091006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MA2-18SP</w:t>
            </w:r>
          </w:p>
          <w:p w14:paraId="46480A1E" w14:textId="54F6817C" w:rsidR="00A6281D" w:rsidRDefault="00A6281D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B4EDA">
              <w:t>MA2-19SP</w:t>
            </w:r>
          </w:p>
        </w:tc>
      </w:tr>
    </w:tbl>
    <w:p w14:paraId="49B09559" w14:textId="79972A6C" w:rsidR="00A6281D" w:rsidRPr="00FA530C" w:rsidRDefault="00A6281D" w:rsidP="00F75F35">
      <w:pPr>
        <w:pStyle w:val="Heading3"/>
        <w:numPr>
          <w:ilvl w:val="0"/>
          <w:numId w:val="0"/>
        </w:numPr>
      </w:pPr>
      <w:bookmarkStart w:id="9" w:name="_Toc57725489"/>
      <w:r>
        <w:t>Example connections within Number and algebra</w:t>
      </w:r>
      <w:bookmarkEnd w:id="9"/>
    </w:p>
    <w:p w14:paraId="50543B6C" w14:textId="4C75D9AD" w:rsidR="00E0126E" w:rsidRPr="00F75F35" w:rsidRDefault="00E0126E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4A786BC9" w14:textId="77777777" w:rsidR="00E0126E" w:rsidRDefault="00E0126E" w:rsidP="00E0126E">
      <w:pPr>
        <w:pStyle w:val="ListBullet"/>
      </w:pPr>
      <w:r>
        <w:t>Apply place value to partition, rearrange and regroup numbers to at least tens of thousands to assist calculations and solve problems</w:t>
      </w:r>
    </w:p>
    <w:p w14:paraId="08CBD7CA" w14:textId="77777777" w:rsidR="00E0126E" w:rsidRPr="009C79C5" w:rsidRDefault="00E0126E" w:rsidP="00E0126E">
      <w:pPr>
        <w:pStyle w:val="ListBullet"/>
      </w:pPr>
      <w:r w:rsidRPr="009C79C5">
        <w:t>Apply part-part-whole knowledge of numbers and known single-digit addition and subtraction facts to mental strategies for addition and subtraction of two-</w:t>
      </w:r>
      <w:r>
        <w:t>, three- and four-digit numbers</w:t>
      </w:r>
      <w:r w:rsidRPr="009C79C5">
        <w:t xml:space="preserve"> </w:t>
      </w:r>
    </w:p>
    <w:p w14:paraId="0F2204BA" w14:textId="77777777" w:rsidR="00E0126E" w:rsidRPr="009C79C5" w:rsidRDefault="00E0126E" w:rsidP="00E0126E">
      <w:pPr>
        <w:pStyle w:val="ListBullet"/>
        <w:rPr>
          <w:bCs/>
        </w:rPr>
      </w:pPr>
      <w:r>
        <w:t xml:space="preserve">Use and record a range of mental strategies for addition and subtraction of two-, three- and four-digit numbers </w:t>
      </w:r>
    </w:p>
    <w:p w14:paraId="271C0AB8" w14:textId="27F90063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number, addition and subtraction and patterns and algebra</w:t>
      </w:r>
      <w:r w:rsidR="00016B8A">
        <w:t>:</w:t>
      </w:r>
    </w:p>
    <w:p w14:paraId="79D402B1" w14:textId="77777777" w:rsidR="00E0126E" w:rsidRDefault="00E0126E" w:rsidP="00E0126E">
      <w:pPr>
        <w:pStyle w:val="ListBullet"/>
      </w:pPr>
      <w:r>
        <w:t xml:space="preserve">Use the equals sign to record equivalent number sentences involving addition and subtraction, for example, 32 – 13 = 30 – 11 </w:t>
      </w:r>
    </w:p>
    <w:p w14:paraId="557835F0" w14:textId="77777777" w:rsidR="00E0126E" w:rsidRPr="00DC0FE7" w:rsidRDefault="00E0126E" w:rsidP="00E0126E">
      <w:pPr>
        <w:pStyle w:val="ListBullet"/>
      </w:pPr>
      <w:r w:rsidRPr="00DC0FE7">
        <w:t>Find missing numbers in number sentences involving addition or subtraction on one or both sides of the equals sign</w:t>
      </w:r>
    </w:p>
    <w:p w14:paraId="7FBA18EB" w14:textId="2AA37CFB" w:rsidR="00E0126E" w:rsidRDefault="00E0126E" w:rsidP="00E0126E">
      <w:pPr>
        <w:pStyle w:val="ListBullet"/>
      </w:pPr>
      <w:r>
        <w:t xml:space="preserve">Model and apply the associative property of addition to aid mental computation, </w:t>
      </w:r>
      <w:r w:rsidR="00A03439">
        <w:t xml:space="preserve">for example, </w:t>
      </w:r>
      <w:proofErr w:type="spellStart"/>
      <w:r w:rsidRPr="00A03439">
        <w:rPr>
          <w:strike/>
        </w:rPr>
        <w:t>eg</w:t>
      </w:r>
      <w:proofErr w:type="spellEnd"/>
      <w:r>
        <w:t xml:space="preserve"> 2 + 3 + 8 = 2 + 8 + 3 = 10 + 3 = 13 </w:t>
      </w:r>
    </w:p>
    <w:p w14:paraId="215ADC52" w14:textId="77777777" w:rsidR="00E0126E" w:rsidRDefault="00E0126E" w:rsidP="00E0126E">
      <w:pPr>
        <w:pStyle w:val="ListBullet"/>
      </w:pPr>
      <w:r>
        <w:t>C</w:t>
      </w:r>
      <w:r w:rsidRPr="009A4554">
        <w:t xml:space="preserve">ount forwards and backwards by tens and </w:t>
      </w:r>
      <w:r>
        <w:t>hundreds on and off the decade</w:t>
      </w:r>
    </w:p>
    <w:p w14:paraId="35C2ED76" w14:textId="77777777" w:rsidR="00E0126E" w:rsidRDefault="00E0126E" w:rsidP="00E0126E">
      <w:pPr>
        <w:pStyle w:val="ListBullet"/>
      </w:pPr>
      <w:r w:rsidRPr="009C79C5">
        <w:lastRenderedPageBreak/>
        <w:t>Recognise and explain the connection between addition and subtraction</w:t>
      </w:r>
    </w:p>
    <w:p w14:paraId="121CA023" w14:textId="48CAC51A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Addition and subtraction and patterns and algebra</w:t>
      </w:r>
      <w:r w:rsidR="00016B8A">
        <w:t>:</w:t>
      </w:r>
    </w:p>
    <w:p w14:paraId="6F381124" w14:textId="77777777" w:rsidR="00E0126E" w:rsidRDefault="00E0126E" w:rsidP="00E0126E">
      <w:pPr>
        <w:pStyle w:val="ListBullet"/>
      </w:pPr>
      <w:r w:rsidRPr="00F35124">
        <w:t>Describe, continue and create number patterns resulting from performing addition or subtraction</w:t>
      </w:r>
    </w:p>
    <w:p w14:paraId="54F67548" w14:textId="29CC7AFD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Addition and subtraction and fractions and decimals</w:t>
      </w:r>
      <w:r w:rsidR="00016B8A">
        <w:t>:</w:t>
      </w:r>
    </w:p>
    <w:p w14:paraId="0DFE37E1" w14:textId="77777777" w:rsidR="00E0126E" w:rsidRDefault="00E0126E" w:rsidP="00E0126E">
      <w:pPr>
        <w:pStyle w:val="ListBullet"/>
      </w:pPr>
      <w:r w:rsidRPr="00E0126E">
        <w:t>Perform</w:t>
      </w:r>
      <w:r>
        <w:t xml:space="preserve"> calculations with money, including calculating equivalent amounts using different denominations</w:t>
      </w:r>
    </w:p>
    <w:p w14:paraId="6CB27BB7" w14:textId="77777777" w:rsidR="00E0126E" w:rsidRPr="00DC0FE7" w:rsidRDefault="00E0126E" w:rsidP="00E0126E">
      <w:pPr>
        <w:pStyle w:val="ListBullet"/>
      </w:pPr>
      <w:r w:rsidRPr="00DC0FE7">
        <w:t>Model, compare and represent decimals with one and two decimal places</w:t>
      </w:r>
    </w:p>
    <w:p w14:paraId="1641188A" w14:textId="76D1E9F4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numbers and multiplication and division</w:t>
      </w:r>
      <w:r w:rsidR="00016B8A">
        <w:t>:</w:t>
      </w:r>
    </w:p>
    <w:p w14:paraId="5A571FC0" w14:textId="77777777" w:rsidR="00E0126E" w:rsidRDefault="00E0126E" w:rsidP="00E0126E">
      <w:pPr>
        <w:pStyle w:val="ListBullet"/>
      </w:pPr>
      <w:r>
        <w:t xml:space="preserve">Recall multiplication facts of two, three, five and ten and related division facts </w:t>
      </w:r>
    </w:p>
    <w:p w14:paraId="5B69FCBD" w14:textId="1C21DBF6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numbers and patterns and algebra</w:t>
      </w:r>
      <w:r w:rsidR="00016B8A">
        <w:t>:</w:t>
      </w:r>
    </w:p>
    <w:p w14:paraId="0C11BF65" w14:textId="77777777" w:rsidR="00E0126E" w:rsidRDefault="00E0126E" w:rsidP="00E0126E">
      <w:pPr>
        <w:pStyle w:val="ListBullet"/>
      </w:pPr>
      <w:r>
        <w:t xml:space="preserve">Create and continue a variety of number patterns that increase or decrease, and describe them in more than one way </w:t>
      </w:r>
    </w:p>
    <w:p w14:paraId="1FE84C47" w14:textId="6AB8D486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Multiplication and division and fractions and decimals</w:t>
      </w:r>
      <w:r w:rsidR="00016B8A">
        <w:t>:</w:t>
      </w:r>
    </w:p>
    <w:p w14:paraId="2DC2F751" w14:textId="77777777" w:rsidR="00E0126E" w:rsidRDefault="00E0126E" w:rsidP="00E0126E">
      <w:pPr>
        <w:pStyle w:val="ListBullet"/>
      </w:pPr>
      <w:r w:rsidRPr="00AA2E11">
        <w:t>Determine multiples and factors of whole numbers</w:t>
      </w:r>
    </w:p>
    <w:p w14:paraId="2B96A8C2" w14:textId="77777777" w:rsidR="00E0126E" w:rsidRDefault="00E0126E" w:rsidP="00E0126E">
      <w:pPr>
        <w:pStyle w:val="ListBullet"/>
      </w:pPr>
      <w:r>
        <w:t>M</w:t>
      </w:r>
      <w:r w:rsidRPr="00DC0FE7">
        <w:t>odel, compare and represent fractions with denominators of 2, 4 and 8; 3 and 6; and 5, 10 and 100</w:t>
      </w:r>
    </w:p>
    <w:p w14:paraId="4DD4D525" w14:textId="51125640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 xml:space="preserve">Multiplication and division and patterns and algebra </w:t>
      </w:r>
      <w:r w:rsidR="00016B8A">
        <w:t>:</w:t>
      </w:r>
    </w:p>
    <w:p w14:paraId="7901CEE5" w14:textId="77777777" w:rsidR="00E0126E" w:rsidRDefault="00E0126E" w:rsidP="00E0126E">
      <w:pPr>
        <w:pStyle w:val="ListBullet"/>
      </w:pPr>
      <w:r w:rsidRPr="00DC0FE7">
        <w:t xml:space="preserve">Recognise, continue and describe number patterns resulting from performing multiplication </w:t>
      </w:r>
      <w:r>
        <w:t>and division</w:t>
      </w:r>
    </w:p>
    <w:p w14:paraId="29FA4981" w14:textId="2BFCADE1" w:rsidR="00A6281D" w:rsidRDefault="00E0126E" w:rsidP="00F75F35">
      <w:pPr>
        <w:pStyle w:val="ListBullet"/>
      </w:pPr>
      <w:r w:rsidRPr="00DC0FE7">
        <w:t>Find missing numbers in number sentences involving one operation of multiplication or division</w:t>
      </w:r>
    </w:p>
    <w:p w14:paraId="54AE2CF3" w14:textId="421F3EA3" w:rsidR="000D5A66" w:rsidRDefault="000D5A66" w:rsidP="000D5A66">
      <w:pPr>
        <w:pStyle w:val="Heading3"/>
      </w:pPr>
      <w:bookmarkStart w:id="10" w:name="_Toc57725490"/>
      <w:r>
        <w:t>Example connections across strands</w:t>
      </w:r>
      <w:bookmarkEnd w:id="10"/>
    </w:p>
    <w:p w14:paraId="0355FD14" w14:textId="05BF234C" w:rsidR="000D5A66" w:rsidRDefault="004030FC" w:rsidP="00F75F35">
      <w:r>
        <w:t xml:space="preserve">Length </w:t>
      </w:r>
      <w:r w:rsidR="00A03439">
        <w:t>and whole numbers</w:t>
      </w:r>
      <w:r w:rsidR="00016B8A">
        <w:t>:</w:t>
      </w:r>
    </w:p>
    <w:p w14:paraId="14DA8D48" w14:textId="77777777" w:rsidR="000D5A66" w:rsidRDefault="000D5A66" w:rsidP="00F75F35">
      <w:pPr>
        <w:pStyle w:val="ListBullet"/>
      </w:pPr>
      <w:r>
        <w:t>Measure, order and compare objects using familiar metric units of length (metres, centimetres, millimetres)</w:t>
      </w:r>
    </w:p>
    <w:p w14:paraId="60204627" w14:textId="7F0FD229" w:rsidR="000D5A66" w:rsidRDefault="000D5A66" w:rsidP="00F75F35">
      <w:r>
        <w:t>Length, two-dimensional space and addition and subtraction</w:t>
      </w:r>
      <w:r w:rsidR="00016B8A">
        <w:t>:</w:t>
      </w:r>
    </w:p>
    <w:p w14:paraId="51303F2D" w14:textId="77777777" w:rsidR="000D5A66" w:rsidRDefault="000D5A66" w:rsidP="00F75F35">
      <w:pPr>
        <w:pStyle w:val="ListBullet"/>
      </w:pPr>
      <w:r>
        <w:t>Estimate and measure perimeters of two-dimensional shapes</w:t>
      </w:r>
    </w:p>
    <w:p w14:paraId="42F48899" w14:textId="3F473FED" w:rsidR="000D5A66" w:rsidRDefault="000D5A66" w:rsidP="00F75F35">
      <w:r>
        <w:t>Length and multiplication and division</w:t>
      </w:r>
      <w:r w:rsidR="00016B8A">
        <w:t>:</w:t>
      </w:r>
    </w:p>
    <w:p w14:paraId="3A293AF6" w14:textId="7675F390" w:rsidR="000D5A66" w:rsidRDefault="000D5A66" w:rsidP="00F75F35">
      <w:pPr>
        <w:pStyle w:val="ListBullet"/>
      </w:pPr>
      <w:r w:rsidRPr="00D449E5">
        <w:t>Convert between metres, centimetres and millimetres</w:t>
      </w:r>
    </w:p>
    <w:p w14:paraId="68C53C49" w14:textId="06DC04A8" w:rsidR="000D5A66" w:rsidRDefault="000D5A66" w:rsidP="00F75F35">
      <w:r>
        <w:t>Time and fractions and decimals</w:t>
      </w:r>
      <w:r w:rsidR="00016B8A">
        <w:t>:</w:t>
      </w:r>
    </w:p>
    <w:p w14:paraId="71A6AB43" w14:textId="77777777" w:rsidR="000D5A66" w:rsidRDefault="000D5A66" w:rsidP="00F75F35">
      <w:pPr>
        <w:pStyle w:val="ListBullet"/>
      </w:pPr>
      <w:r w:rsidRPr="00AA2E11">
        <w:lastRenderedPageBreak/>
        <w:t>Tell time to the minute and investigate the relationship between units of time</w:t>
      </w:r>
    </w:p>
    <w:p w14:paraId="22051504" w14:textId="178FDFF7" w:rsidR="000D5A66" w:rsidRDefault="000D5A66" w:rsidP="00F75F35">
      <w:pPr>
        <w:pStyle w:val="ListBullet"/>
      </w:pPr>
      <w:r>
        <w:t>E</w:t>
      </w:r>
      <w:r w:rsidRPr="00AA2E11">
        <w:t>xplain the relationship between the size of a unit a</w:t>
      </w:r>
      <w:r>
        <w:t xml:space="preserve">nd the number of units needed, for example, </w:t>
      </w:r>
      <w:r w:rsidRPr="00AA2E11">
        <w:t>fewer hours than minutes will be needed to measure the same duration of time</w:t>
      </w:r>
    </w:p>
    <w:p w14:paraId="2297CEF6" w14:textId="0C0168A6" w:rsidR="000D5A66" w:rsidRDefault="000D5A66" w:rsidP="00F75F35">
      <w:r>
        <w:t>Three-dimensional space and multiplication and division</w:t>
      </w:r>
      <w:r w:rsidR="00016B8A">
        <w:t>:</w:t>
      </w:r>
    </w:p>
    <w:p w14:paraId="34EB8A96" w14:textId="77777777" w:rsidR="000D5A66" w:rsidRDefault="000D5A66" w:rsidP="000D5A66">
      <w:pPr>
        <w:pStyle w:val="ListBullet2"/>
      </w:pPr>
      <w:r w:rsidRPr="00AA2E11">
        <w:t xml:space="preserve">Make models of three-dimensional objects </w:t>
      </w:r>
    </w:p>
    <w:p w14:paraId="4B306074" w14:textId="41023C28" w:rsidR="000D5A66" w:rsidRDefault="000D5A66" w:rsidP="000D5A66">
      <w:pPr>
        <w:pStyle w:val="ListBullet2"/>
      </w:pPr>
      <w:r w:rsidRPr="00AA2E11">
        <w:t>Represent three-dimensional objects in drawings showing depth</w:t>
      </w:r>
    </w:p>
    <w:p w14:paraId="582AB9F6" w14:textId="7415CA49" w:rsidR="008E6D9A" w:rsidRPr="00F75F35" w:rsidRDefault="008E6D9A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Statistics and p</w:t>
      </w:r>
      <w:r w:rsidR="00A03439">
        <w:rPr>
          <w:rStyle w:val="Strong"/>
          <w:b w:val="0"/>
        </w:rPr>
        <w:t>robability – Number and algebra</w:t>
      </w:r>
      <w:r w:rsidR="00016B8A">
        <w:rPr>
          <w:rStyle w:val="Strong"/>
          <w:b w:val="0"/>
        </w:rPr>
        <w:t>:</w:t>
      </w:r>
    </w:p>
    <w:p w14:paraId="7A2CFFC2" w14:textId="77777777" w:rsidR="008E6D9A" w:rsidRPr="00236F8D" w:rsidRDefault="008E6D9A" w:rsidP="008E6D9A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2B5CBD2C" w14:textId="77777777" w:rsidR="008E6D9A" w:rsidRDefault="008E6D9A" w:rsidP="008E6D9A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1FD21907" w14:textId="773D8EBD" w:rsidR="008E6D9A" w:rsidRDefault="004030FC" w:rsidP="008E6D9A">
      <w:pPr>
        <w:pStyle w:val="ListBullet2"/>
      </w:pPr>
      <w:r>
        <w:t>C</w:t>
      </w:r>
      <w:r w:rsidR="008E6D9A" w:rsidRPr="008F7723">
        <w:t>onstruct vertical and horizontal column graphs and picture graphs that represent data using one-to-one correspondence</w:t>
      </w:r>
    </w:p>
    <w:p w14:paraId="5A16E56D" w14:textId="7455B4E9" w:rsidR="008E6D9A" w:rsidRDefault="008E6D9A" w:rsidP="008E6D9A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3B6C762B" w14:textId="77777777" w:rsidR="008E6D9A" w:rsidRDefault="008E6D9A" w:rsidP="008E6D9A">
      <w:pPr>
        <w:pStyle w:val="ListBullet2"/>
      </w:pPr>
      <w:r>
        <w:t>M</w:t>
      </w:r>
      <w:r w:rsidRPr="003E5528">
        <w:t>ark equal spaces on axes, name and label axes, and choose appropriate titles for graphs</w:t>
      </w:r>
    </w:p>
    <w:p w14:paraId="4AFE14DB" w14:textId="77777777" w:rsidR="008E6D9A" w:rsidRDefault="008E6D9A" w:rsidP="008E6D9A">
      <w:pPr>
        <w:pStyle w:val="ListBullet"/>
      </w:pPr>
      <w:r>
        <w:t>Chance and whole numbers</w:t>
      </w:r>
    </w:p>
    <w:p w14:paraId="4C419E10" w14:textId="7398A9D5" w:rsidR="008E6D9A" w:rsidRDefault="008E6D9A" w:rsidP="00A03439">
      <w:pPr>
        <w:pStyle w:val="ListBullet2"/>
        <w:numPr>
          <w:ilvl w:val="0"/>
          <w:numId w:val="50"/>
        </w:numPr>
        <w:ind w:left="709" w:firstLine="0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3128CD78" w14:textId="77777777" w:rsidR="00F75F35" w:rsidRDefault="00F75F35" w:rsidP="00A03439">
      <w:pPr>
        <w:tabs>
          <w:tab w:val="left" w:pos="1134"/>
        </w:tabs>
        <w:spacing w:line="276" w:lineRule="auto"/>
        <w:ind w:left="709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260DC33D" w14:textId="7ED7A02D" w:rsidR="000D5A66" w:rsidRDefault="008E6D9A" w:rsidP="008E6D9A">
      <w:pPr>
        <w:pStyle w:val="Heading2"/>
      </w:pPr>
      <w:bookmarkStart w:id="11" w:name="_Toc57725491"/>
      <w:r>
        <w:lastRenderedPageBreak/>
        <w:t>Later Term 1</w:t>
      </w:r>
      <w:bookmarkEnd w:id="11"/>
    </w:p>
    <w:p w14:paraId="42C62AF5" w14:textId="62436B34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Later</w:t>
      </w:r>
      <w:r w:rsidRPr="00D2529C">
        <w:t xml:space="preserve"> Term 1 outcomes</w:t>
      </w:r>
    </w:p>
    <w:tbl>
      <w:tblPr>
        <w:tblStyle w:val="Tableheader"/>
        <w:tblW w:w="10145" w:type="dxa"/>
        <w:tblInd w:w="-292" w:type="dxa"/>
        <w:tblLook w:val="04A0" w:firstRow="1" w:lastRow="0" w:firstColumn="1" w:lastColumn="0" w:noHBand="0" w:noVBand="1"/>
        <w:tblDescription w:val="Later Term 1 strands, substrands and outcomes"/>
      </w:tblPr>
      <w:tblGrid>
        <w:gridCol w:w="1834"/>
        <w:gridCol w:w="4222"/>
        <w:gridCol w:w="4089"/>
      </w:tblGrid>
      <w:tr w:rsidR="008E6D9A" w:rsidRPr="007B6B2F" w14:paraId="084C1680" w14:textId="77777777" w:rsidTr="008E6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4" w:type="dxa"/>
          </w:tcPr>
          <w:p w14:paraId="697CAE18" w14:textId="77777777" w:rsidR="008E6D9A" w:rsidRPr="007B6B2F" w:rsidRDefault="008E6D9A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222" w:type="dxa"/>
          </w:tcPr>
          <w:p w14:paraId="6F2FBA3D" w14:textId="77777777" w:rsidR="008E6D9A" w:rsidRPr="007B6B2F" w:rsidRDefault="008E6D9A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089" w:type="dxa"/>
          </w:tcPr>
          <w:p w14:paraId="1508A91A" w14:textId="77777777" w:rsidR="008E6D9A" w:rsidRPr="007B6B2F" w:rsidRDefault="008E6D9A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8E6D9A" w14:paraId="4B1C8166" w14:textId="77777777" w:rsidTr="008E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top"/>
          </w:tcPr>
          <w:p w14:paraId="6A07EDFC" w14:textId="77777777" w:rsidR="008E6D9A" w:rsidRDefault="008E6D9A" w:rsidP="00A23E98">
            <w:pPr>
              <w:rPr>
                <w:lang w:eastAsia="zh-CN"/>
              </w:rPr>
            </w:pPr>
            <w:r w:rsidRPr="00B065F4">
              <w:t xml:space="preserve">Number and algebra </w:t>
            </w:r>
          </w:p>
        </w:tc>
        <w:tc>
          <w:tcPr>
            <w:tcW w:w="4222" w:type="dxa"/>
            <w:vAlign w:val="top"/>
          </w:tcPr>
          <w:p w14:paraId="65030AB8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03554A88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736AA250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4D41D34F" w14:textId="6B8DE263" w:rsidR="008E6D9A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F</w:t>
            </w:r>
            <w:r w:rsidR="008E6D9A" w:rsidRPr="0038529D">
              <w:t>ractions and decimals</w:t>
            </w:r>
          </w:p>
        </w:tc>
        <w:tc>
          <w:tcPr>
            <w:tcW w:w="4089" w:type="dxa"/>
            <w:vAlign w:val="top"/>
          </w:tcPr>
          <w:p w14:paraId="4F4A61F1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MA2-4NA</w:t>
            </w:r>
          </w:p>
          <w:p w14:paraId="5D81C504" w14:textId="77777777" w:rsidR="004030FC" w:rsidRDefault="008E6D9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EDA">
              <w:t>MA2-5</w:t>
            </w:r>
            <w:r w:rsidR="004030FC">
              <w:t>NA</w:t>
            </w:r>
          </w:p>
          <w:p w14:paraId="350B9B4C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715453B7" w14:textId="099F083C" w:rsidR="008E6D9A" w:rsidRDefault="008E6D9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B4EDA">
              <w:t>MA2-7NA</w:t>
            </w:r>
          </w:p>
        </w:tc>
      </w:tr>
      <w:tr w:rsidR="008E6D9A" w14:paraId="597353BC" w14:textId="77777777" w:rsidTr="008E6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top"/>
          </w:tcPr>
          <w:p w14:paraId="1F9D11E1" w14:textId="77777777" w:rsidR="008E6D9A" w:rsidRDefault="008E6D9A" w:rsidP="00A23E98">
            <w:pPr>
              <w:rPr>
                <w:lang w:eastAsia="zh-CN"/>
              </w:rPr>
            </w:pPr>
            <w:r w:rsidRPr="00850A99">
              <w:t>Measurement and Geometry</w:t>
            </w:r>
          </w:p>
        </w:tc>
        <w:tc>
          <w:tcPr>
            <w:tcW w:w="4222" w:type="dxa"/>
            <w:vAlign w:val="top"/>
          </w:tcPr>
          <w:p w14:paraId="72B3339B" w14:textId="77777777" w:rsidR="004030FC" w:rsidRDefault="004030F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Length</w:t>
            </w:r>
          </w:p>
          <w:p w14:paraId="26BC04A3" w14:textId="77777777" w:rsidR="004030FC" w:rsidRDefault="004030F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Area</w:t>
            </w:r>
          </w:p>
          <w:p w14:paraId="67C3A6D3" w14:textId="52ACAEFC" w:rsidR="008E6D9A" w:rsidRDefault="004030F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Two</w:t>
            </w:r>
            <w:r w:rsidR="008E6D9A" w:rsidRPr="0038529D">
              <w:t>-dimensional space</w:t>
            </w:r>
          </w:p>
        </w:tc>
        <w:tc>
          <w:tcPr>
            <w:tcW w:w="4089" w:type="dxa"/>
            <w:vAlign w:val="top"/>
          </w:tcPr>
          <w:p w14:paraId="7C0885B6" w14:textId="77777777" w:rsidR="004030FC" w:rsidRDefault="004030F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MA2-9MG</w:t>
            </w:r>
          </w:p>
          <w:p w14:paraId="05305174" w14:textId="77777777" w:rsidR="004030FC" w:rsidRDefault="004030F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MA2-10MG</w:t>
            </w:r>
          </w:p>
          <w:p w14:paraId="57E3CE6F" w14:textId="0D5B5DF6" w:rsidR="008E6D9A" w:rsidRDefault="008E6D9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B4EDA">
              <w:t>MA2-15MG</w:t>
            </w:r>
          </w:p>
        </w:tc>
      </w:tr>
      <w:tr w:rsidR="008E6D9A" w14:paraId="62FAF3BC" w14:textId="77777777" w:rsidTr="008E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top"/>
          </w:tcPr>
          <w:p w14:paraId="38604437" w14:textId="77777777" w:rsidR="008E6D9A" w:rsidRDefault="008E6D9A" w:rsidP="00A23E98">
            <w:pPr>
              <w:rPr>
                <w:lang w:eastAsia="zh-CN"/>
              </w:rPr>
            </w:pPr>
            <w:r w:rsidRPr="00850A99">
              <w:t>Statistics and probability</w:t>
            </w:r>
          </w:p>
        </w:tc>
        <w:tc>
          <w:tcPr>
            <w:tcW w:w="4222" w:type="dxa"/>
            <w:vAlign w:val="top"/>
          </w:tcPr>
          <w:p w14:paraId="2908186F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</w:t>
            </w:r>
          </w:p>
          <w:p w14:paraId="6025C18D" w14:textId="2912EFAD" w:rsidR="008E6D9A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</w:t>
            </w:r>
            <w:r w:rsidR="008E6D9A" w:rsidRPr="0038529D">
              <w:t>hance</w:t>
            </w:r>
          </w:p>
        </w:tc>
        <w:tc>
          <w:tcPr>
            <w:tcW w:w="4089" w:type="dxa"/>
            <w:vAlign w:val="top"/>
          </w:tcPr>
          <w:p w14:paraId="50D13940" w14:textId="77777777" w:rsidR="004030FC" w:rsidRDefault="004030F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MA2-18SP</w:t>
            </w:r>
          </w:p>
          <w:p w14:paraId="237F3AAE" w14:textId="110A3CF5" w:rsidR="008E6D9A" w:rsidRDefault="008E6D9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B4EDA">
              <w:t>MA2-19SP</w:t>
            </w:r>
          </w:p>
        </w:tc>
      </w:tr>
    </w:tbl>
    <w:p w14:paraId="3604E836" w14:textId="77777777" w:rsidR="008E6D9A" w:rsidRPr="00FA530C" w:rsidRDefault="008E6D9A" w:rsidP="00F75F35">
      <w:pPr>
        <w:pStyle w:val="Heading3"/>
        <w:numPr>
          <w:ilvl w:val="0"/>
          <w:numId w:val="0"/>
        </w:numPr>
      </w:pPr>
      <w:bookmarkStart w:id="12" w:name="_Toc57725492"/>
      <w:r>
        <w:t>Example c</w:t>
      </w:r>
      <w:r w:rsidRPr="00FA530C">
        <w:t>onnections within Number and algebra</w:t>
      </w:r>
      <w:bookmarkEnd w:id="12"/>
    </w:p>
    <w:p w14:paraId="4892909F" w14:textId="0CCE06AB" w:rsidR="00E0126E" w:rsidRPr="00F75F35" w:rsidRDefault="00E0126E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39C2F6B5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>Apply place value to partition, rearrange and regroup numbers to at least tens of thousands to assist calculations and solve problems</w:t>
      </w:r>
    </w:p>
    <w:p w14:paraId="077F5A85" w14:textId="77777777" w:rsidR="00E0126E" w:rsidRPr="009C79C5" w:rsidRDefault="00E0126E" w:rsidP="00E0126E">
      <w:pPr>
        <w:pStyle w:val="ListBullet"/>
        <w:numPr>
          <w:ilvl w:val="0"/>
          <w:numId w:val="36"/>
        </w:numPr>
      </w:pPr>
      <w:r w:rsidRPr="009C79C5">
        <w:t>Apply part-part-whole knowledge of numbers and known single-digit addition and subtraction facts to mental strategies for addition and subtraction of two-</w:t>
      </w:r>
      <w:r>
        <w:t>, three- and four-digit numbers</w:t>
      </w:r>
      <w:r w:rsidRPr="009C79C5">
        <w:t xml:space="preserve"> </w:t>
      </w:r>
    </w:p>
    <w:p w14:paraId="3BC04ED9" w14:textId="77777777" w:rsidR="00E0126E" w:rsidRPr="009C79C5" w:rsidRDefault="00E0126E" w:rsidP="00E0126E">
      <w:pPr>
        <w:pStyle w:val="ListBullet"/>
        <w:numPr>
          <w:ilvl w:val="0"/>
          <w:numId w:val="36"/>
        </w:numPr>
        <w:rPr>
          <w:bCs/>
        </w:rPr>
      </w:pPr>
      <w:r>
        <w:t xml:space="preserve">Use and record a range of mental strategies for addition and subtraction of two-, three- and four-digit numbers </w:t>
      </w:r>
    </w:p>
    <w:p w14:paraId="5B9DACF4" w14:textId="528474C7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number, addition and subtraction and patterns and algebra</w:t>
      </w:r>
      <w:r w:rsidR="00016B8A">
        <w:t>:</w:t>
      </w:r>
    </w:p>
    <w:p w14:paraId="4B00E97A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 xml:space="preserve">Use the equals sign to record equivalent number sentences involving addition and subtraction, for example, 32 – 13 = 30 – 11 </w:t>
      </w:r>
    </w:p>
    <w:p w14:paraId="7D09C92E" w14:textId="77777777" w:rsidR="00E0126E" w:rsidRPr="00DC0FE7" w:rsidRDefault="00E0126E" w:rsidP="00E0126E">
      <w:pPr>
        <w:pStyle w:val="ListBullet"/>
        <w:numPr>
          <w:ilvl w:val="0"/>
          <w:numId w:val="36"/>
        </w:numPr>
      </w:pPr>
      <w:r w:rsidRPr="00DC0FE7">
        <w:t>Find missing numbers in number sentences involving addition or subtraction on one or both sides of the equals sign</w:t>
      </w:r>
    </w:p>
    <w:p w14:paraId="7B77DE12" w14:textId="5FB13D77" w:rsidR="00E0126E" w:rsidRDefault="00E0126E" w:rsidP="00E0126E">
      <w:pPr>
        <w:pStyle w:val="ListBullet"/>
        <w:numPr>
          <w:ilvl w:val="0"/>
          <w:numId w:val="36"/>
        </w:numPr>
      </w:pPr>
      <w:r>
        <w:t xml:space="preserve">Model and apply the associative property of addition to aid mental computation, </w:t>
      </w:r>
      <w:r w:rsidR="00F27EE7">
        <w:t>for example,</w:t>
      </w:r>
      <w:r>
        <w:t xml:space="preserve"> 2 + 3 + 8 = 2 + 8 + 3 = 10 + 3 = 13 </w:t>
      </w:r>
    </w:p>
    <w:p w14:paraId="408F5C30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>C</w:t>
      </w:r>
      <w:r w:rsidRPr="009A4554">
        <w:t xml:space="preserve">ount forwards and backwards by tens and </w:t>
      </w:r>
      <w:r>
        <w:t>hundreds on and off the decade</w:t>
      </w:r>
    </w:p>
    <w:p w14:paraId="56D07CD2" w14:textId="77777777" w:rsidR="00E0126E" w:rsidRDefault="00E0126E" w:rsidP="00E0126E">
      <w:pPr>
        <w:pStyle w:val="ListBullet"/>
        <w:numPr>
          <w:ilvl w:val="0"/>
          <w:numId w:val="36"/>
        </w:numPr>
      </w:pPr>
      <w:r w:rsidRPr="009C79C5">
        <w:t>Recognise and explain the connection between addition and subtraction</w:t>
      </w:r>
    </w:p>
    <w:p w14:paraId="175166E6" w14:textId="5919BD2D" w:rsidR="00E0126E" w:rsidRPr="00E0126E" w:rsidRDefault="00E0126E" w:rsidP="00F75F35">
      <w:r w:rsidRPr="00E0126E">
        <w:lastRenderedPageBreak/>
        <w:t>Addition and subtraction and patterns and algebra</w:t>
      </w:r>
      <w:r w:rsidR="00016B8A">
        <w:t>:</w:t>
      </w:r>
    </w:p>
    <w:p w14:paraId="28E53A88" w14:textId="77777777" w:rsidR="00E0126E" w:rsidRDefault="00E0126E" w:rsidP="00E0126E">
      <w:pPr>
        <w:pStyle w:val="ListBullet"/>
        <w:numPr>
          <w:ilvl w:val="0"/>
          <w:numId w:val="36"/>
        </w:numPr>
      </w:pPr>
      <w:r w:rsidRPr="00F35124">
        <w:t>Describe, continue and create number patterns resulting from performing addition or subtraction</w:t>
      </w:r>
    </w:p>
    <w:p w14:paraId="7D0336FD" w14:textId="5F3441BC" w:rsidR="00E0126E" w:rsidRPr="00E0126E" w:rsidRDefault="00E0126E" w:rsidP="00F75F35">
      <w:r w:rsidRPr="00E0126E">
        <w:t>Addition and subtraction and fractions and decimals</w:t>
      </w:r>
      <w:r w:rsidR="00016B8A">
        <w:t>:</w:t>
      </w:r>
    </w:p>
    <w:p w14:paraId="7F6181F7" w14:textId="77777777" w:rsidR="00E0126E" w:rsidRDefault="00E0126E" w:rsidP="00E0126E">
      <w:pPr>
        <w:pStyle w:val="ListBullet"/>
        <w:numPr>
          <w:ilvl w:val="0"/>
          <w:numId w:val="36"/>
        </w:numPr>
      </w:pPr>
      <w:r w:rsidRPr="00E0126E">
        <w:t>Perform</w:t>
      </w:r>
      <w:r>
        <w:t xml:space="preserve"> calculations with money, including calculating equivalent amounts using different denominations</w:t>
      </w:r>
    </w:p>
    <w:p w14:paraId="5AC3DCE3" w14:textId="77777777" w:rsidR="00E0126E" w:rsidRPr="00DC0FE7" w:rsidRDefault="00E0126E" w:rsidP="00E0126E">
      <w:pPr>
        <w:pStyle w:val="ListBullet"/>
        <w:numPr>
          <w:ilvl w:val="0"/>
          <w:numId w:val="36"/>
        </w:numPr>
      </w:pPr>
      <w:r w:rsidRPr="00DC0FE7">
        <w:t>Model, compare and represent decimals with one and two decimal places</w:t>
      </w:r>
    </w:p>
    <w:p w14:paraId="26FDC98E" w14:textId="394EE129" w:rsidR="00E0126E" w:rsidRPr="00E0126E" w:rsidRDefault="00E0126E" w:rsidP="00F75F35">
      <w:r w:rsidRPr="00E0126E">
        <w:t>Whole numbers and multiplication and division</w:t>
      </w:r>
      <w:r w:rsidR="00016B8A">
        <w:t>:</w:t>
      </w:r>
    </w:p>
    <w:p w14:paraId="712A254C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 xml:space="preserve">Recall multiplication facts of two, three, five and ten and related division facts </w:t>
      </w:r>
    </w:p>
    <w:p w14:paraId="78E5D735" w14:textId="1BC9C425" w:rsidR="00E0126E" w:rsidRPr="00E0126E" w:rsidRDefault="00E0126E" w:rsidP="00F75F35">
      <w:r w:rsidRPr="00E0126E">
        <w:t>Whole numbers and patterns and algebra</w:t>
      </w:r>
      <w:r w:rsidR="00016B8A">
        <w:t>:</w:t>
      </w:r>
    </w:p>
    <w:p w14:paraId="247DFD2C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 xml:space="preserve">Create and continue a variety of number patterns that increase or decrease, and describe them in more than one way </w:t>
      </w:r>
    </w:p>
    <w:p w14:paraId="106650A3" w14:textId="2B3704F3" w:rsidR="00E0126E" w:rsidRPr="00E0126E" w:rsidRDefault="00E0126E" w:rsidP="00F75F35">
      <w:r w:rsidRPr="00E0126E">
        <w:t>Multiplication and division and fractions and decimals</w:t>
      </w:r>
      <w:r w:rsidR="00016B8A">
        <w:t>:</w:t>
      </w:r>
    </w:p>
    <w:p w14:paraId="403033EA" w14:textId="77777777" w:rsidR="00E0126E" w:rsidRDefault="00E0126E" w:rsidP="00E0126E">
      <w:pPr>
        <w:pStyle w:val="ListBullet"/>
        <w:numPr>
          <w:ilvl w:val="0"/>
          <w:numId w:val="36"/>
        </w:numPr>
      </w:pPr>
      <w:r w:rsidRPr="00AA2E11">
        <w:t>Determine multiples and factors of whole numbers</w:t>
      </w:r>
    </w:p>
    <w:p w14:paraId="1444626A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>M</w:t>
      </w:r>
      <w:r w:rsidRPr="00DC0FE7">
        <w:t>odel, compare and represent fractions with denominators of 2, 4 and 8; 3 and 6; and 5, 10 and 100</w:t>
      </w:r>
    </w:p>
    <w:p w14:paraId="1E803E26" w14:textId="6B2AA5CF" w:rsidR="00E0126E" w:rsidRPr="00E0126E" w:rsidRDefault="00E0126E" w:rsidP="00F75F35">
      <w:r w:rsidRPr="00E0126E">
        <w:t>Multiplication and di</w:t>
      </w:r>
      <w:r w:rsidR="00A03439">
        <w:t>vision and patterns and algebra</w:t>
      </w:r>
      <w:r w:rsidR="00016B8A">
        <w:t>:</w:t>
      </w:r>
    </w:p>
    <w:p w14:paraId="38DCEFC7" w14:textId="77777777" w:rsidR="00E0126E" w:rsidRDefault="00E0126E" w:rsidP="00E0126E">
      <w:pPr>
        <w:pStyle w:val="ListBullet"/>
        <w:numPr>
          <w:ilvl w:val="0"/>
          <w:numId w:val="36"/>
        </w:numPr>
      </w:pPr>
      <w:r w:rsidRPr="00DC0FE7">
        <w:t xml:space="preserve">Recognise, continue and describe number patterns resulting from performing multiplication </w:t>
      </w:r>
      <w:r>
        <w:t>and division</w:t>
      </w:r>
    </w:p>
    <w:p w14:paraId="2B0EB420" w14:textId="29B71719" w:rsidR="008E6D9A" w:rsidRDefault="00E0126E" w:rsidP="00E0126E">
      <w:pPr>
        <w:pStyle w:val="ListBullet"/>
        <w:numPr>
          <w:ilvl w:val="0"/>
          <w:numId w:val="36"/>
        </w:numPr>
      </w:pPr>
      <w:r w:rsidRPr="00DC0FE7">
        <w:t>Find missing numbers in number sentences involving one operation of multiplication or division</w:t>
      </w:r>
    </w:p>
    <w:p w14:paraId="0416102D" w14:textId="451BEFDC" w:rsidR="008E6D9A" w:rsidRDefault="00F75F35" w:rsidP="008E6D9A">
      <w:pPr>
        <w:pStyle w:val="Heading3"/>
      </w:pPr>
      <w:bookmarkStart w:id="13" w:name="_Toc57725493"/>
      <w:r>
        <w:t xml:space="preserve">Example </w:t>
      </w:r>
      <w:r w:rsidR="008E6D9A">
        <w:t>c</w:t>
      </w:r>
      <w:r w:rsidR="008E6D9A" w:rsidRPr="00B31C2C">
        <w:t>onnections across strands</w:t>
      </w:r>
      <w:bookmarkEnd w:id="13"/>
    </w:p>
    <w:p w14:paraId="77F304D6" w14:textId="4D64A0FF" w:rsidR="008E6D9A" w:rsidRPr="00F75F35" w:rsidRDefault="008E6D9A" w:rsidP="008E6D9A">
      <w:pPr>
        <w:rPr>
          <w:rStyle w:val="Strong"/>
          <w:b w:val="0"/>
        </w:rPr>
      </w:pPr>
      <w:r w:rsidRPr="00F75F35">
        <w:rPr>
          <w:rStyle w:val="Strong"/>
          <w:b w:val="0"/>
        </w:rPr>
        <w:t>Measurement and geometry – Number and algebra</w:t>
      </w:r>
      <w:r w:rsidR="00016B8A">
        <w:rPr>
          <w:rStyle w:val="Strong"/>
          <w:b w:val="0"/>
        </w:rPr>
        <w:t>:</w:t>
      </w:r>
    </w:p>
    <w:p w14:paraId="410D89D7" w14:textId="39EF69E7" w:rsidR="008E6D9A" w:rsidRDefault="00012858" w:rsidP="008E6D9A">
      <w:pPr>
        <w:pStyle w:val="ListBullet"/>
      </w:pPr>
      <w:r>
        <w:t xml:space="preserve">Length </w:t>
      </w:r>
      <w:r w:rsidR="008E6D9A">
        <w:t xml:space="preserve">and whole numbers </w:t>
      </w:r>
    </w:p>
    <w:p w14:paraId="3F6DDFF0" w14:textId="77777777" w:rsidR="008E6D9A" w:rsidRDefault="008E6D9A" w:rsidP="00012858">
      <w:pPr>
        <w:pStyle w:val="ListBullet2"/>
      </w:pPr>
      <w:r>
        <w:t>Measure, order and compare objects using familiar metric units of length (metres, centimetres, millimetres)</w:t>
      </w:r>
    </w:p>
    <w:p w14:paraId="04529DC4" w14:textId="77777777" w:rsidR="008E6D9A" w:rsidRDefault="008E6D9A" w:rsidP="008E6D9A">
      <w:pPr>
        <w:pStyle w:val="ListBullet"/>
      </w:pPr>
      <w:r>
        <w:t>Length, two-dimensional space and addition and subtraction</w:t>
      </w:r>
    </w:p>
    <w:p w14:paraId="707B16BB" w14:textId="77777777" w:rsidR="008E6D9A" w:rsidRDefault="008E6D9A" w:rsidP="008E6D9A">
      <w:pPr>
        <w:pStyle w:val="ListBullet2"/>
      </w:pPr>
      <w:r>
        <w:t>Estimate and measure perimeters of two-dimensional shapes</w:t>
      </w:r>
    </w:p>
    <w:p w14:paraId="3D23FC6B" w14:textId="77777777" w:rsidR="008E6D9A" w:rsidRDefault="008E6D9A" w:rsidP="008E6D9A">
      <w:pPr>
        <w:pStyle w:val="ListBullet"/>
      </w:pPr>
      <w:r>
        <w:t>Length and multiplication and division</w:t>
      </w:r>
    </w:p>
    <w:p w14:paraId="289771B6" w14:textId="77777777" w:rsidR="008E6D9A" w:rsidRPr="00F149F7" w:rsidRDefault="008E6D9A" w:rsidP="008E6D9A">
      <w:pPr>
        <w:pStyle w:val="ListBullet2"/>
      </w:pPr>
      <w:r w:rsidRPr="00D449E5">
        <w:t>Convert between metres, centimetres and millimetres</w:t>
      </w:r>
    </w:p>
    <w:p w14:paraId="54F2089D" w14:textId="77777777" w:rsidR="008E6D9A" w:rsidRDefault="008E6D9A" w:rsidP="008E6D9A">
      <w:pPr>
        <w:pStyle w:val="ListBullet"/>
      </w:pPr>
      <w:r>
        <w:t xml:space="preserve">Area and multiplication and division </w:t>
      </w:r>
    </w:p>
    <w:p w14:paraId="64416366" w14:textId="77777777" w:rsidR="008E6D9A" w:rsidRPr="00650721" w:rsidRDefault="008E6D9A" w:rsidP="008E6D9A">
      <w:pPr>
        <w:pStyle w:val="ListBullet2"/>
      </w:pPr>
      <w:r w:rsidRPr="00650721">
        <w:lastRenderedPageBreak/>
        <w:t xml:space="preserve">Use square centimetres and square metres to measure and estimate rectangular (and square) areas </w:t>
      </w:r>
    </w:p>
    <w:p w14:paraId="3B8F1D44" w14:textId="77777777" w:rsidR="008E6D9A" w:rsidRPr="00650721" w:rsidRDefault="008E6D9A" w:rsidP="008E6D9A">
      <w:pPr>
        <w:pStyle w:val="ListBullet2"/>
      </w:pPr>
      <w:r w:rsidRPr="00650721">
        <w:t xml:space="preserve">Measure and compare the areas of regular and irregular shapes using a square-centimetre grid </w:t>
      </w:r>
    </w:p>
    <w:p w14:paraId="7C62920A" w14:textId="33456D9A" w:rsidR="008E6D9A" w:rsidRDefault="008E6D9A" w:rsidP="008E6D9A">
      <w:pPr>
        <w:pStyle w:val="ListBullet2"/>
      </w:pPr>
      <w:r w:rsidRPr="00B3056F">
        <w:t>Measure the areas of rectangles (including squares) in square centimetres</w:t>
      </w:r>
    </w:p>
    <w:p w14:paraId="260FEFE5" w14:textId="77777777" w:rsidR="008E6D9A" w:rsidRDefault="008E6D9A" w:rsidP="008E6D9A">
      <w:pPr>
        <w:pStyle w:val="ListBullet"/>
      </w:pPr>
      <w:r>
        <w:t>Two-dimensional space and fractions and decimals</w:t>
      </w:r>
    </w:p>
    <w:p w14:paraId="4C72EBBF" w14:textId="77777777" w:rsidR="008E6D9A" w:rsidRDefault="008E6D9A" w:rsidP="008E6D9A">
      <w:pPr>
        <w:pStyle w:val="ListBullet2"/>
      </w:pPr>
      <w:r>
        <w:t>R</w:t>
      </w:r>
      <w:r w:rsidRPr="009A4554">
        <w:t>ecord different combinations of common shapes that can be used to fo</w:t>
      </w:r>
      <w:r>
        <w:t>rm a particular regular polygon or shapes formed by splitting regular polygons</w:t>
      </w:r>
    </w:p>
    <w:p w14:paraId="6FCAEA22" w14:textId="77777777" w:rsidR="008E6D9A" w:rsidRDefault="008E6D9A" w:rsidP="008E6D9A">
      <w:pPr>
        <w:pStyle w:val="ListBullet2"/>
      </w:pPr>
      <w:r>
        <w:t>A</w:t>
      </w:r>
      <w:r w:rsidRPr="009A4554">
        <w:t>pply and describe amounts of rotation, in both 'clockwise' and 'anti-clockwise' directions, including half-turns, quarter-turns and three-quarter-turns, when creating designs</w:t>
      </w:r>
    </w:p>
    <w:p w14:paraId="7390929E" w14:textId="39FD3294" w:rsidR="008E6D9A" w:rsidRPr="00F75F35" w:rsidRDefault="008E6D9A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Statistics and probability – Number and algebra</w:t>
      </w:r>
      <w:r w:rsidR="00016B8A">
        <w:rPr>
          <w:rStyle w:val="Strong"/>
          <w:b w:val="0"/>
        </w:rPr>
        <w:t>:</w:t>
      </w:r>
    </w:p>
    <w:p w14:paraId="0C55AED6" w14:textId="77777777" w:rsidR="008E6D9A" w:rsidRPr="00236F8D" w:rsidRDefault="008E6D9A" w:rsidP="008E6D9A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4E210FE6" w14:textId="77777777" w:rsidR="008E6D9A" w:rsidRDefault="008E6D9A" w:rsidP="008E6D9A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656BC152" w14:textId="3F1710D8" w:rsidR="008E6D9A" w:rsidRDefault="00372641" w:rsidP="008E6D9A">
      <w:pPr>
        <w:pStyle w:val="ListBullet2"/>
      </w:pPr>
      <w:r>
        <w:t>C</w:t>
      </w:r>
      <w:r w:rsidR="008E6D9A" w:rsidRPr="008F7723">
        <w:t>onstruct vertical and horizontal column graphs and picture graphs that represent data using one-to-one correspondence</w:t>
      </w:r>
    </w:p>
    <w:p w14:paraId="71E44DAA" w14:textId="26484026" w:rsidR="008E6D9A" w:rsidRDefault="008E6D9A" w:rsidP="008E6D9A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5E845BA8" w14:textId="77777777" w:rsidR="008E6D9A" w:rsidRDefault="008E6D9A" w:rsidP="008E6D9A">
      <w:pPr>
        <w:pStyle w:val="ListBullet2"/>
      </w:pPr>
      <w:r>
        <w:t>M</w:t>
      </w:r>
      <w:r w:rsidRPr="003E5528">
        <w:t>ark equal spaces on axes, name and label axes, and choose appropriate titles for graphs</w:t>
      </w:r>
    </w:p>
    <w:p w14:paraId="16BD2143" w14:textId="07B5F1F9" w:rsidR="008E6D9A" w:rsidRDefault="008E6D9A" w:rsidP="008E6D9A">
      <w:pPr>
        <w:pStyle w:val="ListBullet"/>
      </w:pPr>
      <w:r>
        <w:t>Chance and whole numbers</w:t>
      </w:r>
      <w:r w:rsidR="00016B8A">
        <w:t>:</w:t>
      </w:r>
    </w:p>
    <w:p w14:paraId="70B1CA06" w14:textId="77777777" w:rsidR="008E6D9A" w:rsidRDefault="008E6D9A" w:rsidP="008E6D9A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21AAAE2F" w14:textId="77777777" w:rsidR="00F75F35" w:rsidRDefault="00F75F35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704BFF4" w14:textId="2878142C" w:rsidR="008E6D9A" w:rsidRDefault="003F46D6" w:rsidP="003F46D6">
      <w:pPr>
        <w:pStyle w:val="Heading2"/>
      </w:pPr>
      <w:bookmarkStart w:id="14" w:name="_Toc57725494"/>
      <w:r>
        <w:lastRenderedPageBreak/>
        <w:t>Early Term 2</w:t>
      </w:r>
      <w:bookmarkEnd w:id="14"/>
    </w:p>
    <w:p w14:paraId="71D90D84" w14:textId="56893749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6E2257">
        <w:t>Early Te</w:t>
      </w:r>
      <w:r>
        <w:t>rm 2</w:t>
      </w:r>
      <w:r w:rsidRPr="006E2257">
        <w:t xml:space="preserve"> outcomes</w:t>
      </w:r>
    </w:p>
    <w:tbl>
      <w:tblPr>
        <w:tblStyle w:val="Tableheader"/>
        <w:tblW w:w="10143" w:type="dxa"/>
        <w:tblInd w:w="-292" w:type="dxa"/>
        <w:tblLook w:val="04A0" w:firstRow="1" w:lastRow="0" w:firstColumn="1" w:lastColumn="0" w:noHBand="0" w:noVBand="1"/>
        <w:tblDescription w:val="Early Term 2 strands, substrands and outcomes"/>
      </w:tblPr>
      <w:tblGrid>
        <w:gridCol w:w="1935"/>
        <w:gridCol w:w="4172"/>
        <w:gridCol w:w="4036"/>
      </w:tblGrid>
      <w:tr w:rsidR="003F46D6" w:rsidRPr="007B6B2F" w14:paraId="3D002579" w14:textId="77777777" w:rsidTr="003F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</w:tcPr>
          <w:p w14:paraId="10DF587A" w14:textId="77777777" w:rsidR="003F46D6" w:rsidRPr="007B6B2F" w:rsidRDefault="003F46D6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172" w:type="dxa"/>
          </w:tcPr>
          <w:p w14:paraId="6351FC69" w14:textId="77777777" w:rsidR="003F46D6" w:rsidRPr="007B6B2F" w:rsidRDefault="003F46D6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036" w:type="dxa"/>
          </w:tcPr>
          <w:p w14:paraId="5B4D3BE8" w14:textId="77777777" w:rsidR="003F46D6" w:rsidRPr="007B6B2F" w:rsidRDefault="003F46D6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3F46D6" w14:paraId="7837E8ED" w14:textId="77777777" w:rsidTr="003F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top"/>
          </w:tcPr>
          <w:p w14:paraId="49AA65E7" w14:textId="77777777" w:rsidR="003F46D6" w:rsidRDefault="003F46D6" w:rsidP="00A23E98">
            <w:pPr>
              <w:rPr>
                <w:lang w:eastAsia="zh-CN"/>
              </w:rPr>
            </w:pPr>
            <w:r w:rsidRPr="00850A99">
              <w:t>Number and algebra</w:t>
            </w:r>
          </w:p>
        </w:tc>
        <w:tc>
          <w:tcPr>
            <w:tcW w:w="4172" w:type="dxa"/>
            <w:vAlign w:val="top"/>
          </w:tcPr>
          <w:p w14:paraId="4CF9C920" w14:textId="77777777" w:rsidR="00CF0546" w:rsidRDefault="00CF054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731152C6" w14:textId="77777777" w:rsidR="00CF0546" w:rsidRDefault="00CF0546" w:rsidP="00CF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78DCDC27" w14:textId="77777777" w:rsidR="00CF0546" w:rsidRDefault="00CF0546" w:rsidP="00CF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465C70B8" w14:textId="165F7BF1" w:rsidR="00CF0546" w:rsidRDefault="00CF0546" w:rsidP="00CF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3F46D6" w:rsidRPr="0038529D">
              <w:t>rac</w:t>
            </w:r>
            <w:r>
              <w:t>tions and decimals</w:t>
            </w:r>
          </w:p>
          <w:p w14:paraId="29142BAE" w14:textId="61EDE01F" w:rsidR="003F46D6" w:rsidRDefault="00CF0546" w:rsidP="00CF0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3F46D6" w:rsidRPr="0038529D">
              <w:t>atterns and algebra</w:t>
            </w:r>
          </w:p>
        </w:tc>
        <w:tc>
          <w:tcPr>
            <w:tcW w:w="4036" w:type="dxa"/>
            <w:vAlign w:val="top"/>
          </w:tcPr>
          <w:p w14:paraId="4199B119" w14:textId="77777777" w:rsidR="00CF0546" w:rsidRDefault="003F46D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EDA">
              <w:t>M</w:t>
            </w:r>
            <w:r w:rsidR="00CF0546">
              <w:t>A2-4NA</w:t>
            </w:r>
          </w:p>
          <w:p w14:paraId="743785D2" w14:textId="77777777" w:rsidR="00CF0546" w:rsidRDefault="00CF054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36EE64D2" w14:textId="77777777" w:rsidR="00CF0546" w:rsidRDefault="00CF054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7F992817" w14:textId="77777777" w:rsidR="00CF0546" w:rsidRDefault="00CF054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MA2-7NA</w:t>
            </w:r>
          </w:p>
          <w:p w14:paraId="05DC871C" w14:textId="586396B3" w:rsidR="003F46D6" w:rsidRDefault="003F46D6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FB4EDA">
              <w:t>MA2-8NA</w:t>
            </w:r>
          </w:p>
        </w:tc>
      </w:tr>
      <w:tr w:rsidR="003F46D6" w14:paraId="03225342" w14:textId="77777777" w:rsidTr="003F4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top"/>
          </w:tcPr>
          <w:p w14:paraId="13EFCF4D" w14:textId="77777777" w:rsidR="003F46D6" w:rsidRDefault="003F46D6" w:rsidP="00A23E98">
            <w:pPr>
              <w:rPr>
                <w:lang w:eastAsia="zh-CN"/>
              </w:rPr>
            </w:pPr>
            <w:r w:rsidRPr="00850A99">
              <w:t>Measurement and geometry</w:t>
            </w:r>
          </w:p>
        </w:tc>
        <w:tc>
          <w:tcPr>
            <w:tcW w:w="4172" w:type="dxa"/>
            <w:vAlign w:val="top"/>
          </w:tcPr>
          <w:p w14:paraId="0C51251C" w14:textId="77777777" w:rsidR="00CF0546" w:rsidRDefault="003F46D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529D">
              <w:t>Volume and capaci</w:t>
            </w:r>
            <w:r w:rsidR="00CF0546">
              <w:t>ty</w:t>
            </w:r>
          </w:p>
          <w:p w14:paraId="2D0F2045" w14:textId="77777777" w:rsidR="00CF054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3F46D6" w:rsidRPr="0038529D">
              <w:t>ime</w:t>
            </w:r>
          </w:p>
          <w:p w14:paraId="3502C6BF" w14:textId="77777777" w:rsidR="00CF054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Two-dimensional space</w:t>
            </w:r>
          </w:p>
          <w:p w14:paraId="71F0728B" w14:textId="0BA722C6" w:rsidR="003F46D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A</w:t>
            </w:r>
            <w:r w:rsidR="003F46D6" w:rsidRPr="0038529D">
              <w:t>ngles</w:t>
            </w:r>
          </w:p>
        </w:tc>
        <w:tc>
          <w:tcPr>
            <w:tcW w:w="4036" w:type="dxa"/>
            <w:vAlign w:val="top"/>
          </w:tcPr>
          <w:p w14:paraId="25050CEB" w14:textId="77777777" w:rsidR="00CF054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MA2-11MG</w:t>
            </w:r>
          </w:p>
          <w:p w14:paraId="181F55A2" w14:textId="77777777" w:rsidR="00CF054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MA2-13MG</w:t>
            </w:r>
          </w:p>
          <w:p w14:paraId="2AA91A86" w14:textId="77777777" w:rsidR="00CF0546" w:rsidRDefault="00CF054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MA2-15MG</w:t>
            </w:r>
          </w:p>
          <w:p w14:paraId="306739D4" w14:textId="371E90E3" w:rsidR="003F46D6" w:rsidRDefault="003F46D6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B4EDA">
              <w:t>MA2-16MG</w:t>
            </w:r>
          </w:p>
        </w:tc>
      </w:tr>
    </w:tbl>
    <w:p w14:paraId="1CD108D1" w14:textId="77777777" w:rsidR="00C45195" w:rsidRPr="00FA530C" w:rsidRDefault="00C45195" w:rsidP="00C45195">
      <w:pPr>
        <w:pStyle w:val="Heading3"/>
      </w:pPr>
      <w:bookmarkStart w:id="15" w:name="_Toc57725495"/>
      <w:r>
        <w:t>Example c</w:t>
      </w:r>
      <w:r w:rsidRPr="00FA530C">
        <w:t>onnections within Number and algebra</w:t>
      </w:r>
      <w:bookmarkEnd w:id="15"/>
    </w:p>
    <w:p w14:paraId="4717DFF7" w14:textId="450D4577" w:rsidR="00E0126E" w:rsidRPr="00F75F35" w:rsidRDefault="00E0126E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79F7D254" w14:textId="77777777" w:rsidR="00E0126E" w:rsidRDefault="00E0126E" w:rsidP="00E0126E">
      <w:pPr>
        <w:pStyle w:val="ListBullet"/>
        <w:numPr>
          <w:ilvl w:val="0"/>
          <w:numId w:val="36"/>
        </w:numPr>
      </w:pPr>
      <w:r>
        <w:t>Apply place value to partition, rearrange and regroup numbers to at least tens of thousands to assist calculations and solve problems</w:t>
      </w:r>
    </w:p>
    <w:p w14:paraId="334CEB49" w14:textId="77777777" w:rsidR="00E0126E" w:rsidRPr="009C79C5" w:rsidRDefault="00E0126E" w:rsidP="00E0126E">
      <w:pPr>
        <w:pStyle w:val="ListBullet"/>
        <w:numPr>
          <w:ilvl w:val="0"/>
          <w:numId w:val="36"/>
        </w:numPr>
      </w:pPr>
      <w:r w:rsidRPr="009C79C5">
        <w:t>Apply part-part-whole knowledge of numbers and known single-digit addition and subtraction facts to mental strategies for addition and subtraction of two-</w:t>
      </w:r>
      <w:r>
        <w:t>, three- and four-digit numbers</w:t>
      </w:r>
      <w:r w:rsidRPr="009C79C5">
        <w:t xml:space="preserve"> </w:t>
      </w:r>
    </w:p>
    <w:p w14:paraId="28EB1248" w14:textId="77777777" w:rsidR="00E0126E" w:rsidRPr="009C79C5" w:rsidRDefault="00E0126E" w:rsidP="00E0126E">
      <w:pPr>
        <w:pStyle w:val="ListBullet"/>
        <w:numPr>
          <w:ilvl w:val="0"/>
          <w:numId w:val="36"/>
        </w:numPr>
        <w:rPr>
          <w:bCs/>
        </w:rPr>
      </w:pPr>
      <w:r>
        <w:t xml:space="preserve">Use and record a range of mental strategies for addition and subtraction of two-, three- and four-digit numbers </w:t>
      </w:r>
    </w:p>
    <w:p w14:paraId="5D2927ED" w14:textId="233E6218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number, addition and subtraction and patterns and algebra</w:t>
      </w:r>
      <w:r w:rsidR="00016B8A">
        <w:t>:</w:t>
      </w:r>
    </w:p>
    <w:p w14:paraId="0EED8BCA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 xml:space="preserve">Use the equals sign to record equivalent number sentences involving addition and subtraction, for example, 32 – 13 = 30 – 11 </w:t>
      </w:r>
    </w:p>
    <w:p w14:paraId="4A186BF2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Find missing numbers in number sentences involving addition or subtraction on one or both sides of the equals sign</w:t>
      </w:r>
    </w:p>
    <w:p w14:paraId="25F1F929" w14:textId="3BB8979E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Model and apply the associative property of additi</w:t>
      </w:r>
      <w:r w:rsidR="00F27EE7" w:rsidRPr="00F75F35">
        <w:t>on to aid mental computation, for example,</w:t>
      </w:r>
      <w:r w:rsidRPr="00F75F35">
        <w:t xml:space="preserve"> 2 + 3 + 8 = 2 + 8 + 3 = 10 + 3 = 13 </w:t>
      </w:r>
    </w:p>
    <w:p w14:paraId="4EF04FFE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Count forwards and backwards by tens and hundreds on and off the decade</w:t>
      </w:r>
    </w:p>
    <w:p w14:paraId="7439A2A7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Recognise and explain the connection between addition and subtraction</w:t>
      </w:r>
    </w:p>
    <w:p w14:paraId="6221E9A3" w14:textId="6E7923D5" w:rsidR="00E0126E" w:rsidRPr="00F75F35" w:rsidRDefault="00E0126E" w:rsidP="00F75F35">
      <w:r w:rsidRPr="00F75F35">
        <w:lastRenderedPageBreak/>
        <w:t>Addition and subtraction and patterns and algebra</w:t>
      </w:r>
      <w:r w:rsidR="00016B8A">
        <w:t>:</w:t>
      </w:r>
    </w:p>
    <w:p w14:paraId="4A0CED8D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Describe, continue and create number patterns resulting from performing addition or subtraction</w:t>
      </w:r>
    </w:p>
    <w:p w14:paraId="6D02242B" w14:textId="13BEBE45" w:rsidR="00E0126E" w:rsidRPr="00F75F35" w:rsidRDefault="00E0126E" w:rsidP="00F75F35">
      <w:r w:rsidRPr="00F75F35">
        <w:t>Addition and subtraction and fractions and decimals</w:t>
      </w:r>
      <w:r w:rsidR="00016B8A">
        <w:t>:</w:t>
      </w:r>
    </w:p>
    <w:p w14:paraId="06327FAF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Perform calculations with money, including calculating equivalent amounts using different denominations</w:t>
      </w:r>
    </w:p>
    <w:p w14:paraId="5A590C01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Model, compare and represent decimals with one and two decimal places</w:t>
      </w:r>
    </w:p>
    <w:p w14:paraId="252E5B61" w14:textId="1EDC9D3C" w:rsidR="00E0126E" w:rsidRPr="00F75F35" w:rsidRDefault="00E0126E" w:rsidP="00F75F35">
      <w:r w:rsidRPr="00F75F35">
        <w:t>Whole numbers and multiplication and division</w:t>
      </w:r>
      <w:r w:rsidR="00016B8A">
        <w:t>:</w:t>
      </w:r>
    </w:p>
    <w:p w14:paraId="7E7469FB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 xml:space="preserve">Recall multiplication facts of two, three, five and ten and related division facts </w:t>
      </w:r>
    </w:p>
    <w:p w14:paraId="5312C8E7" w14:textId="0F635F92" w:rsidR="00E0126E" w:rsidRPr="00F75F35" w:rsidRDefault="00E0126E" w:rsidP="00F75F35">
      <w:r w:rsidRPr="00F75F35">
        <w:t>Whole numbers and patterns and algebra</w:t>
      </w:r>
      <w:r w:rsidR="00016B8A">
        <w:t>:</w:t>
      </w:r>
    </w:p>
    <w:p w14:paraId="12B2368A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 xml:space="preserve">Create and continue a variety of number patterns that increase or decrease, and describe them in more than one way </w:t>
      </w:r>
    </w:p>
    <w:p w14:paraId="59E2FFD5" w14:textId="4613C991" w:rsidR="00E0126E" w:rsidRPr="00F75F35" w:rsidRDefault="00E0126E" w:rsidP="00F75F35">
      <w:r w:rsidRPr="00F75F35">
        <w:t>Multiplication and division and fractions and decimals</w:t>
      </w:r>
      <w:r w:rsidR="00016B8A">
        <w:t>:</w:t>
      </w:r>
    </w:p>
    <w:p w14:paraId="747D74F4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Determine multiples and factors of whole numbers</w:t>
      </w:r>
    </w:p>
    <w:p w14:paraId="0BFCA809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Model, compare and represent fractions with denominators of 2, 4 and 8; 3 and 6; and 5, 10 and 100</w:t>
      </w:r>
    </w:p>
    <w:p w14:paraId="76C70A41" w14:textId="05449085" w:rsidR="00E0126E" w:rsidRPr="00F75F35" w:rsidRDefault="00E0126E" w:rsidP="00F75F35">
      <w:r w:rsidRPr="00F75F35">
        <w:t>Multiplication and di</w:t>
      </w:r>
      <w:r w:rsidR="00016B8A">
        <w:t>vision and patterns and algebra:</w:t>
      </w:r>
    </w:p>
    <w:p w14:paraId="4CE1472A" w14:textId="77777777" w:rsidR="00E0126E" w:rsidRPr="00F75F35" w:rsidRDefault="00E0126E" w:rsidP="00E0126E">
      <w:pPr>
        <w:pStyle w:val="ListBullet"/>
        <w:numPr>
          <w:ilvl w:val="0"/>
          <w:numId w:val="36"/>
        </w:numPr>
      </w:pPr>
      <w:r w:rsidRPr="00F75F35">
        <w:t>Recognise, continue and describe number patterns resulting from performing multiplication and division</w:t>
      </w:r>
    </w:p>
    <w:p w14:paraId="2CF1B0BF" w14:textId="733877C1" w:rsidR="00C45195" w:rsidRPr="00F75F35" w:rsidRDefault="00E0126E" w:rsidP="00F75F35">
      <w:pPr>
        <w:pStyle w:val="ListBullet"/>
        <w:numPr>
          <w:ilvl w:val="0"/>
          <w:numId w:val="36"/>
        </w:numPr>
      </w:pPr>
      <w:r w:rsidRPr="00F75F35">
        <w:t>Find missing numbers in number sentences involving one operation of multiplication or division</w:t>
      </w:r>
    </w:p>
    <w:p w14:paraId="4F1658BE" w14:textId="26D4DF76" w:rsidR="00C45195" w:rsidRDefault="00C45195" w:rsidP="00C45195">
      <w:pPr>
        <w:pStyle w:val="Heading3"/>
      </w:pPr>
      <w:bookmarkStart w:id="16" w:name="_Toc57725496"/>
      <w:r>
        <w:t>Example c</w:t>
      </w:r>
      <w:r w:rsidRPr="00B31C2C">
        <w:t xml:space="preserve">onnections </w:t>
      </w:r>
      <w:r>
        <w:t>across strands</w:t>
      </w:r>
      <w:bookmarkEnd w:id="16"/>
    </w:p>
    <w:p w14:paraId="36A3E2C8" w14:textId="17C693EE" w:rsidR="00C45195" w:rsidRDefault="00C45195" w:rsidP="00C45195">
      <w:pPr>
        <w:pStyle w:val="ListBullet"/>
      </w:pPr>
      <w:r>
        <w:t>Volume and capacity and multiplication and division</w:t>
      </w:r>
    </w:p>
    <w:p w14:paraId="483FDB90" w14:textId="77777777" w:rsidR="00C45195" w:rsidRDefault="00C45195" w:rsidP="00C45195">
      <w:pPr>
        <w:pStyle w:val="ListBullet2"/>
      </w:pPr>
      <w:r>
        <w:t>Use the cubic centimetre as a unit to measure volumes</w:t>
      </w:r>
    </w:p>
    <w:p w14:paraId="54D6F309" w14:textId="77777777" w:rsidR="00C45195" w:rsidRDefault="00C45195" w:rsidP="00C45195">
      <w:pPr>
        <w:pStyle w:val="ListBullet"/>
      </w:pPr>
      <w:r>
        <w:t>Time and fractions and decimals</w:t>
      </w:r>
    </w:p>
    <w:p w14:paraId="5536844C" w14:textId="77777777" w:rsidR="00C45195" w:rsidRDefault="00C45195" w:rsidP="00C45195">
      <w:pPr>
        <w:pStyle w:val="ListBullet2"/>
      </w:pPr>
      <w:r w:rsidRPr="00AA2E11">
        <w:t>Tell time to the minute and investigate the relationship between units of time</w:t>
      </w:r>
    </w:p>
    <w:p w14:paraId="277E4442" w14:textId="7067D2A9" w:rsidR="00C45195" w:rsidRDefault="00C45195" w:rsidP="00C45195">
      <w:pPr>
        <w:pStyle w:val="ListBullet2"/>
      </w:pPr>
      <w:r>
        <w:t>E</w:t>
      </w:r>
      <w:r w:rsidRPr="00AA2E11">
        <w:t>xplain the relationship between the size of a unit a</w:t>
      </w:r>
      <w:r>
        <w:t xml:space="preserve">nd the number of units needed, for example, </w:t>
      </w:r>
      <w:r w:rsidRPr="00AA2E11">
        <w:t>fewer hours than minutes will be needed to measure the same duration of time</w:t>
      </w:r>
    </w:p>
    <w:p w14:paraId="320D59FD" w14:textId="77777777" w:rsidR="00C45195" w:rsidRDefault="00C45195" w:rsidP="00C45195">
      <w:pPr>
        <w:pStyle w:val="ListBullet"/>
      </w:pPr>
      <w:r>
        <w:t>Two-dimensional space and fractions and decimals</w:t>
      </w:r>
    </w:p>
    <w:p w14:paraId="454219B9" w14:textId="77777777" w:rsidR="00C45195" w:rsidRDefault="00C45195" w:rsidP="00C45195">
      <w:pPr>
        <w:pStyle w:val="ListBullet2"/>
      </w:pPr>
      <w:r>
        <w:t>R</w:t>
      </w:r>
      <w:r w:rsidRPr="009A4554">
        <w:t>ecord different combinations of common shapes that can be used to fo</w:t>
      </w:r>
      <w:r>
        <w:t>rm a particular regular polygon or shapes formed by splitting regular polygons</w:t>
      </w:r>
    </w:p>
    <w:p w14:paraId="13E1ADBE" w14:textId="37BBC8A8" w:rsidR="00C45195" w:rsidRDefault="00C45195" w:rsidP="00C45195">
      <w:pPr>
        <w:pStyle w:val="ListBullet2"/>
      </w:pPr>
      <w:r>
        <w:lastRenderedPageBreak/>
        <w:t>A</w:t>
      </w:r>
      <w:r w:rsidRPr="009A4554">
        <w:t>pply and describe amounts of rotation, in both 'clockwise' and 'anti-clockwise' directions, including half-turns, quarter-turns and three-quarter-turns, when creating designs</w:t>
      </w:r>
    </w:p>
    <w:p w14:paraId="0E7E2DCC" w14:textId="567CA7D0" w:rsidR="00C45195" w:rsidRPr="00F75F35" w:rsidRDefault="00C45195" w:rsidP="00F75F35">
      <w:pPr>
        <w:rPr>
          <w:rStyle w:val="Strong"/>
          <w:b w:val="0"/>
        </w:rPr>
      </w:pPr>
      <w:r w:rsidRPr="00F75F35">
        <w:rPr>
          <w:rStyle w:val="Strong"/>
          <w:b w:val="0"/>
        </w:rPr>
        <w:t>Statistics and probability – Number and algebra</w:t>
      </w:r>
      <w:r w:rsidR="00016B8A">
        <w:rPr>
          <w:rStyle w:val="Strong"/>
          <w:b w:val="0"/>
        </w:rPr>
        <w:t>:</w:t>
      </w:r>
    </w:p>
    <w:p w14:paraId="19AFB644" w14:textId="77777777" w:rsidR="00C45195" w:rsidRPr="00236F8D" w:rsidRDefault="00C45195" w:rsidP="00C45195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04F0094D" w14:textId="77777777" w:rsidR="00C45195" w:rsidRDefault="00C45195" w:rsidP="00C45195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07A1841A" w14:textId="33E8F302" w:rsidR="00C45195" w:rsidRDefault="00080715" w:rsidP="00C45195">
      <w:pPr>
        <w:pStyle w:val="ListBullet2"/>
      </w:pPr>
      <w:r>
        <w:t>C</w:t>
      </w:r>
      <w:r w:rsidR="00C45195" w:rsidRPr="008F7723">
        <w:t>onstruct vertical and horizontal column graphs and picture graphs that represent data using one-to-one correspondence</w:t>
      </w:r>
    </w:p>
    <w:p w14:paraId="5A55849A" w14:textId="761CE0AE" w:rsidR="00C45195" w:rsidRDefault="00C45195" w:rsidP="00C45195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1DCCF9C4" w14:textId="77777777" w:rsidR="00C45195" w:rsidRDefault="00C45195" w:rsidP="00C45195">
      <w:pPr>
        <w:pStyle w:val="ListBullet2"/>
      </w:pPr>
      <w:r>
        <w:t>M</w:t>
      </w:r>
      <w:r w:rsidRPr="003E5528">
        <w:t>ark equal spaces on axes, name and label axes, and choose appropriate titles for graphs</w:t>
      </w:r>
    </w:p>
    <w:p w14:paraId="5B96844E" w14:textId="77777777" w:rsidR="00C45195" w:rsidRDefault="00C45195" w:rsidP="00C45195">
      <w:pPr>
        <w:pStyle w:val="ListBullet"/>
      </w:pPr>
      <w:r>
        <w:t>Chance and whole numbers</w:t>
      </w:r>
    </w:p>
    <w:p w14:paraId="385E95B4" w14:textId="77777777" w:rsidR="00C45195" w:rsidRDefault="00C45195" w:rsidP="00C45195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4D1A0CE7" w14:textId="77777777" w:rsidR="00F75F35" w:rsidRDefault="00F75F35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42195F9" w14:textId="604B19A7" w:rsidR="00C45195" w:rsidRDefault="00C66E9C" w:rsidP="00C66E9C">
      <w:pPr>
        <w:pStyle w:val="Heading2"/>
        <w:numPr>
          <w:ilvl w:val="0"/>
          <w:numId w:val="0"/>
        </w:numPr>
      </w:pPr>
      <w:bookmarkStart w:id="17" w:name="_Toc57725497"/>
      <w:r>
        <w:lastRenderedPageBreak/>
        <w:t>Later Term</w:t>
      </w:r>
      <w:r w:rsidR="00F75F35">
        <w:t xml:space="preserve"> </w:t>
      </w:r>
      <w:r>
        <w:t>2</w:t>
      </w:r>
      <w:bookmarkEnd w:id="17"/>
    </w:p>
    <w:p w14:paraId="2847C683" w14:textId="44CA6E49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Later Term 2</w:t>
      </w:r>
      <w:r w:rsidRPr="00390988">
        <w:t xml:space="preserve"> outcomes</w:t>
      </w:r>
    </w:p>
    <w:tbl>
      <w:tblPr>
        <w:tblStyle w:val="Tableheader"/>
        <w:tblW w:w="10522" w:type="dxa"/>
        <w:tblInd w:w="-292" w:type="dxa"/>
        <w:tblLook w:val="04A0" w:firstRow="1" w:lastRow="0" w:firstColumn="1" w:lastColumn="0" w:noHBand="0" w:noVBand="1"/>
        <w:tblDescription w:val="Later Term 2 strands, substrands and outcomes"/>
      </w:tblPr>
      <w:tblGrid>
        <w:gridCol w:w="1892"/>
        <w:gridCol w:w="4383"/>
        <w:gridCol w:w="4247"/>
      </w:tblGrid>
      <w:tr w:rsidR="00C66E9C" w:rsidRPr="007B6B2F" w14:paraId="1A6ACECE" w14:textId="77777777" w:rsidTr="00C66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2" w:type="dxa"/>
          </w:tcPr>
          <w:p w14:paraId="5E0665B3" w14:textId="77777777" w:rsidR="00C66E9C" w:rsidRPr="007B6B2F" w:rsidRDefault="00C66E9C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383" w:type="dxa"/>
          </w:tcPr>
          <w:p w14:paraId="36787CF6" w14:textId="77777777" w:rsidR="00C66E9C" w:rsidRPr="007B6B2F" w:rsidRDefault="00C66E9C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4247" w:type="dxa"/>
          </w:tcPr>
          <w:p w14:paraId="475EC9A6" w14:textId="77777777" w:rsidR="00C66E9C" w:rsidRPr="007B6B2F" w:rsidRDefault="00C66E9C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C66E9C" w14:paraId="7CD21306" w14:textId="77777777" w:rsidTr="00C6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top"/>
          </w:tcPr>
          <w:p w14:paraId="0E8C8516" w14:textId="77777777" w:rsidR="00C66E9C" w:rsidRDefault="00C66E9C" w:rsidP="00A23E98">
            <w:pPr>
              <w:rPr>
                <w:lang w:eastAsia="zh-CN"/>
              </w:rPr>
            </w:pPr>
            <w:r w:rsidRPr="00B065F4">
              <w:t>Number and algebra</w:t>
            </w:r>
          </w:p>
        </w:tc>
        <w:tc>
          <w:tcPr>
            <w:tcW w:w="4383" w:type="dxa"/>
            <w:vAlign w:val="top"/>
          </w:tcPr>
          <w:p w14:paraId="1D5CE246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1E7CAC3D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36B386A3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77100BFE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C66E9C" w:rsidRPr="00850A99">
              <w:t>ractions and</w:t>
            </w:r>
            <w:r>
              <w:t xml:space="preserve"> decimals</w:t>
            </w:r>
          </w:p>
          <w:p w14:paraId="3FDA6513" w14:textId="004B5121" w:rsidR="00C66E9C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C66E9C" w:rsidRPr="00850A99">
              <w:t>atterns and algebra</w:t>
            </w:r>
          </w:p>
        </w:tc>
        <w:tc>
          <w:tcPr>
            <w:tcW w:w="4247" w:type="dxa"/>
            <w:vAlign w:val="top"/>
          </w:tcPr>
          <w:p w14:paraId="1DD913FF" w14:textId="77777777" w:rsidR="00D9260F" w:rsidRDefault="00C66E9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A99">
              <w:t>MA2</w:t>
            </w:r>
            <w:r w:rsidR="00D9260F">
              <w:t>-4NA</w:t>
            </w:r>
          </w:p>
          <w:p w14:paraId="7F6A5C71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1B75B23B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5673AF50" w14:textId="77777777" w:rsidR="00D9260F" w:rsidRDefault="00D9260F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MA2-7NA</w:t>
            </w:r>
          </w:p>
          <w:p w14:paraId="386459B4" w14:textId="5C662A5A" w:rsidR="00C66E9C" w:rsidRDefault="00C66E9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850A99">
              <w:t>MA2-8NA</w:t>
            </w:r>
          </w:p>
        </w:tc>
      </w:tr>
      <w:tr w:rsidR="00C66E9C" w14:paraId="5D6F3854" w14:textId="77777777" w:rsidTr="00C66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top"/>
          </w:tcPr>
          <w:p w14:paraId="2230B5B5" w14:textId="77777777" w:rsidR="00C66E9C" w:rsidRDefault="00C66E9C" w:rsidP="00A23E98">
            <w:pPr>
              <w:rPr>
                <w:lang w:eastAsia="zh-CN"/>
              </w:rPr>
            </w:pPr>
            <w:r w:rsidRPr="00B065F4">
              <w:t>Measurement and geometry</w:t>
            </w:r>
          </w:p>
        </w:tc>
        <w:tc>
          <w:tcPr>
            <w:tcW w:w="4383" w:type="dxa"/>
            <w:vAlign w:val="top"/>
          </w:tcPr>
          <w:p w14:paraId="38C9F07D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Volume and capacity</w:t>
            </w:r>
          </w:p>
          <w:p w14:paraId="24C8778B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</w:t>
            </w:r>
          </w:p>
          <w:p w14:paraId="444A04A1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C66E9C">
              <w:t>hree-dimensional s</w:t>
            </w:r>
            <w:r>
              <w:t>pace</w:t>
            </w:r>
          </w:p>
          <w:p w14:paraId="41B7A337" w14:textId="5BA6D4F9" w:rsidR="00C66E9C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C66E9C" w:rsidRPr="00850A99">
              <w:t>osition</w:t>
            </w:r>
          </w:p>
        </w:tc>
        <w:tc>
          <w:tcPr>
            <w:tcW w:w="4247" w:type="dxa"/>
            <w:vAlign w:val="top"/>
          </w:tcPr>
          <w:p w14:paraId="775662F4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MA2-11MG</w:t>
            </w:r>
          </w:p>
          <w:p w14:paraId="25221008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MA2-12MG</w:t>
            </w:r>
          </w:p>
          <w:p w14:paraId="5E5EFF70" w14:textId="77777777" w:rsidR="009B025A" w:rsidRDefault="009B025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MA2-14MG</w:t>
            </w:r>
          </w:p>
          <w:p w14:paraId="3CFD533E" w14:textId="48D99612" w:rsidR="00C66E9C" w:rsidRDefault="00C66E9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850A99">
              <w:t>MA2-17MG</w:t>
            </w:r>
          </w:p>
        </w:tc>
      </w:tr>
      <w:tr w:rsidR="00C66E9C" w:rsidRPr="00B146EB" w14:paraId="6E0D910C" w14:textId="77777777" w:rsidTr="00C6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top"/>
          </w:tcPr>
          <w:p w14:paraId="0ED0E14F" w14:textId="77777777" w:rsidR="00C66E9C" w:rsidRPr="00E54CBE" w:rsidRDefault="00C66E9C" w:rsidP="00A23E98">
            <w:r w:rsidRPr="00850A99">
              <w:t>Statistics and Probability</w:t>
            </w:r>
          </w:p>
        </w:tc>
        <w:tc>
          <w:tcPr>
            <w:tcW w:w="4383" w:type="dxa"/>
            <w:vAlign w:val="top"/>
          </w:tcPr>
          <w:p w14:paraId="7E6051A9" w14:textId="77777777" w:rsidR="00C66E9C" w:rsidRPr="00B146EB" w:rsidRDefault="00C66E9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A99">
              <w:t>Data</w:t>
            </w:r>
          </w:p>
        </w:tc>
        <w:tc>
          <w:tcPr>
            <w:tcW w:w="4247" w:type="dxa"/>
            <w:vAlign w:val="top"/>
          </w:tcPr>
          <w:p w14:paraId="5029C8EA" w14:textId="77777777" w:rsidR="00C66E9C" w:rsidRPr="00B146EB" w:rsidRDefault="00C66E9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A99">
              <w:t>MA2-18SP</w:t>
            </w:r>
          </w:p>
        </w:tc>
      </w:tr>
    </w:tbl>
    <w:p w14:paraId="161B29B8" w14:textId="77777777" w:rsidR="00C66E9C" w:rsidRPr="00FA530C" w:rsidRDefault="00C66E9C" w:rsidP="00C66E9C">
      <w:pPr>
        <w:pStyle w:val="Heading3"/>
      </w:pPr>
      <w:bookmarkStart w:id="18" w:name="_Toc57725498"/>
      <w:r>
        <w:t>Example c</w:t>
      </w:r>
      <w:r w:rsidRPr="00FA530C">
        <w:t>onnections within Number and algebra</w:t>
      </w:r>
      <w:bookmarkEnd w:id="18"/>
    </w:p>
    <w:p w14:paraId="54E3EC4F" w14:textId="7A6B1A03" w:rsidR="00E0126E" w:rsidRPr="00F75F35" w:rsidRDefault="00E0126E" w:rsidP="00E0126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F75F35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46ED86B0" w14:textId="77777777" w:rsidR="00E0126E" w:rsidRPr="00F75F35" w:rsidRDefault="00E0126E" w:rsidP="00E0126E">
      <w:pPr>
        <w:pStyle w:val="ListBullet"/>
      </w:pPr>
      <w:r w:rsidRPr="00F75F35">
        <w:t>Apply place value to partition, rearrange and regroup numbers to at least tens of thousands to assist calculations and solve problems</w:t>
      </w:r>
    </w:p>
    <w:p w14:paraId="2154EEAC" w14:textId="77777777" w:rsidR="00E0126E" w:rsidRPr="00F75F35" w:rsidRDefault="00E0126E" w:rsidP="00E0126E">
      <w:pPr>
        <w:pStyle w:val="ListBullet"/>
      </w:pPr>
      <w:r w:rsidRPr="00F75F35">
        <w:t xml:space="preserve">Apply part-part-whole knowledge of numbers and known single-digit addition and subtraction facts to mental strategies for addition and subtraction of two-, three- and four-digit numbers </w:t>
      </w:r>
    </w:p>
    <w:p w14:paraId="52550311" w14:textId="77777777" w:rsidR="00E0126E" w:rsidRPr="00F75F35" w:rsidRDefault="00E0126E" w:rsidP="00E0126E">
      <w:pPr>
        <w:pStyle w:val="ListBullet"/>
        <w:rPr>
          <w:bCs/>
        </w:rPr>
      </w:pPr>
      <w:r w:rsidRPr="00F75F35">
        <w:t xml:space="preserve">Use and record a range of mental strategies for addition and subtraction of two-, three- and four-digit numbers </w:t>
      </w:r>
    </w:p>
    <w:p w14:paraId="22638110" w14:textId="4A880282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number, addition and subtraction and patterns and algebra</w:t>
      </w:r>
      <w:r w:rsidR="00016B8A">
        <w:t>:</w:t>
      </w:r>
    </w:p>
    <w:p w14:paraId="5E5B0D24" w14:textId="77777777" w:rsidR="00E0126E" w:rsidRPr="00F75F35" w:rsidRDefault="00E0126E" w:rsidP="00E0126E">
      <w:pPr>
        <w:pStyle w:val="ListBullet"/>
      </w:pPr>
      <w:r w:rsidRPr="00F75F35">
        <w:t xml:space="preserve">Use the equals sign to record equivalent number sentences involving addition and subtraction, for example, 32 – 13 = 30 – 11 </w:t>
      </w:r>
    </w:p>
    <w:p w14:paraId="6613FF1C" w14:textId="77777777" w:rsidR="00E0126E" w:rsidRPr="00F75F35" w:rsidRDefault="00E0126E" w:rsidP="00E0126E">
      <w:pPr>
        <w:pStyle w:val="ListBullet"/>
      </w:pPr>
      <w:r w:rsidRPr="00F75F35">
        <w:t>Find missing numbers in number sentences involving addition or subtraction on one or both sides of the equals sign</w:t>
      </w:r>
    </w:p>
    <w:p w14:paraId="282EB7A1" w14:textId="1EDF1E8C" w:rsidR="00E0126E" w:rsidRPr="00F75F35" w:rsidRDefault="00E0126E" w:rsidP="00E0126E">
      <w:pPr>
        <w:pStyle w:val="ListBullet"/>
      </w:pPr>
      <w:r w:rsidRPr="00F75F35">
        <w:t>Model and apply the associative property of additi</w:t>
      </w:r>
      <w:r w:rsidR="00F27EE7" w:rsidRPr="00F75F35">
        <w:t>on to aid mental computation, for example,</w:t>
      </w:r>
      <w:r w:rsidRPr="00F75F35">
        <w:t xml:space="preserve"> 2 + 3 + 8 = 2 + 8 + 3 = 10 + 3 = 13 </w:t>
      </w:r>
    </w:p>
    <w:p w14:paraId="234768E4" w14:textId="77777777" w:rsidR="00E0126E" w:rsidRPr="00F75F35" w:rsidRDefault="00E0126E" w:rsidP="00E0126E">
      <w:pPr>
        <w:pStyle w:val="ListBullet"/>
      </w:pPr>
      <w:r w:rsidRPr="00F75F35">
        <w:t>Count forwards and backwards by tens and hundreds on and off the decade</w:t>
      </w:r>
    </w:p>
    <w:p w14:paraId="058FBEA9" w14:textId="77777777" w:rsidR="00E0126E" w:rsidRPr="00F75F35" w:rsidRDefault="00E0126E" w:rsidP="00E0126E">
      <w:pPr>
        <w:pStyle w:val="ListBullet"/>
      </w:pPr>
      <w:r w:rsidRPr="00F75F35">
        <w:lastRenderedPageBreak/>
        <w:t>Recognise and explain the connection between addition and subtraction</w:t>
      </w:r>
    </w:p>
    <w:p w14:paraId="769205F9" w14:textId="21B6DD3A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Addition and subtraction and patterns and algebra</w:t>
      </w:r>
      <w:r w:rsidR="00016B8A">
        <w:t>:</w:t>
      </w:r>
    </w:p>
    <w:p w14:paraId="5AFC2495" w14:textId="77777777" w:rsidR="00E0126E" w:rsidRPr="00F75F35" w:rsidRDefault="00E0126E" w:rsidP="00E0126E">
      <w:pPr>
        <w:pStyle w:val="ListBullet"/>
      </w:pPr>
      <w:r w:rsidRPr="00F75F35">
        <w:t>Describe, continue and create number patterns resulting from performing addition or subtraction</w:t>
      </w:r>
    </w:p>
    <w:p w14:paraId="16143D2D" w14:textId="084A3F7E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Addition and subtraction and fractions and decimals</w:t>
      </w:r>
      <w:r w:rsidR="00016B8A">
        <w:t>:</w:t>
      </w:r>
    </w:p>
    <w:p w14:paraId="217BA10B" w14:textId="77777777" w:rsidR="00E0126E" w:rsidRPr="00F75F35" w:rsidRDefault="00E0126E" w:rsidP="00E0126E">
      <w:pPr>
        <w:pStyle w:val="ListBullet"/>
      </w:pPr>
      <w:r w:rsidRPr="00F75F35">
        <w:t>Perform calculations with money, including calculating equivalent amounts using different denominations</w:t>
      </w:r>
    </w:p>
    <w:p w14:paraId="1EDDF798" w14:textId="77777777" w:rsidR="00E0126E" w:rsidRPr="00F75F35" w:rsidRDefault="00E0126E" w:rsidP="00E0126E">
      <w:pPr>
        <w:pStyle w:val="ListBullet"/>
      </w:pPr>
      <w:r w:rsidRPr="00F75F35">
        <w:t>Model, compare and represent decimals with one and two decimal places</w:t>
      </w:r>
    </w:p>
    <w:p w14:paraId="44703878" w14:textId="0346A402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numbers and multiplication and division</w:t>
      </w:r>
      <w:r w:rsidR="00016B8A">
        <w:t>:</w:t>
      </w:r>
    </w:p>
    <w:p w14:paraId="20331A8E" w14:textId="77777777" w:rsidR="00E0126E" w:rsidRPr="00F75F35" w:rsidRDefault="00E0126E" w:rsidP="00E0126E">
      <w:pPr>
        <w:pStyle w:val="ListBullet"/>
      </w:pPr>
      <w:r w:rsidRPr="00F75F35">
        <w:t xml:space="preserve">Recall multiplication facts of two, three, five and ten and related division facts </w:t>
      </w:r>
    </w:p>
    <w:p w14:paraId="638E6D96" w14:textId="5166F092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Whole numbers and patterns and algebra</w:t>
      </w:r>
      <w:r w:rsidR="00016B8A">
        <w:t>:</w:t>
      </w:r>
    </w:p>
    <w:p w14:paraId="6A0EEF94" w14:textId="77777777" w:rsidR="00E0126E" w:rsidRPr="00F75F35" w:rsidRDefault="00E0126E" w:rsidP="00E0126E">
      <w:pPr>
        <w:pStyle w:val="ListBullet"/>
      </w:pPr>
      <w:r w:rsidRPr="00F75F35">
        <w:t xml:space="preserve">Create and continue a variety of number patterns that increase or decrease, and describe them in more than one way </w:t>
      </w:r>
    </w:p>
    <w:p w14:paraId="5A09E3AB" w14:textId="074B4E2F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Multiplication and division and fractions and decimals</w:t>
      </w:r>
      <w:r w:rsidR="00016B8A">
        <w:t>:</w:t>
      </w:r>
    </w:p>
    <w:p w14:paraId="48700E55" w14:textId="77777777" w:rsidR="00E0126E" w:rsidRPr="00F75F35" w:rsidRDefault="00E0126E" w:rsidP="00E0126E">
      <w:pPr>
        <w:pStyle w:val="ListBullet"/>
      </w:pPr>
      <w:r w:rsidRPr="00F75F35">
        <w:t>Determine multiples and factors of whole numbers</w:t>
      </w:r>
    </w:p>
    <w:p w14:paraId="0DE2AC59" w14:textId="77777777" w:rsidR="00E0126E" w:rsidRPr="00F75F35" w:rsidRDefault="00E0126E" w:rsidP="00E0126E">
      <w:pPr>
        <w:pStyle w:val="ListBullet"/>
      </w:pPr>
      <w:r w:rsidRPr="00F75F35">
        <w:t>Model, compare and represent fractions with denominators of 2, 4 and 8; 3 and 6; and 5, 10 and 100</w:t>
      </w:r>
    </w:p>
    <w:p w14:paraId="4BFA8129" w14:textId="090F7C7F" w:rsidR="00E0126E" w:rsidRPr="00F75F35" w:rsidRDefault="00E0126E" w:rsidP="00E0126E">
      <w:pPr>
        <w:pStyle w:val="ListBullet"/>
        <w:numPr>
          <w:ilvl w:val="0"/>
          <w:numId w:val="0"/>
        </w:numPr>
      </w:pPr>
      <w:r w:rsidRPr="00F75F35">
        <w:t>Multiplication and di</w:t>
      </w:r>
      <w:r w:rsidR="00A03439">
        <w:t>vision and patterns and algebra</w:t>
      </w:r>
      <w:r w:rsidR="00016B8A">
        <w:t>:</w:t>
      </w:r>
    </w:p>
    <w:p w14:paraId="6439EFE3" w14:textId="77777777" w:rsidR="00E0126E" w:rsidRPr="00F75F35" w:rsidRDefault="00E0126E" w:rsidP="00E0126E">
      <w:pPr>
        <w:pStyle w:val="ListBullet"/>
      </w:pPr>
      <w:r w:rsidRPr="00F75F35">
        <w:t>Recognise, continue and describe number patterns resulting from performing multiplication and division</w:t>
      </w:r>
    </w:p>
    <w:p w14:paraId="1DB4CA2F" w14:textId="77777777" w:rsidR="00E0126E" w:rsidRDefault="00E0126E" w:rsidP="00E0126E">
      <w:pPr>
        <w:pStyle w:val="ListBullet"/>
      </w:pPr>
      <w:r w:rsidRPr="00F75F35">
        <w:t>Find missing numbers</w:t>
      </w:r>
      <w:r w:rsidRPr="00DC0FE7">
        <w:t xml:space="preserve"> in number sentences involving one operation of multiplication or division</w:t>
      </w:r>
    </w:p>
    <w:p w14:paraId="76674CD0" w14:textId="5F50D818" w:rsidR="00C66E9C" w:rsidRDefault="00C66E9C" w:rsidP="00C66E9C">
      <w:pPr>
        <w:pStyle w:val="Heading3"/>
      </w:pPr>
      <w:bookmarkStart w:id="19" w:name="_Toc57725499"/>
      <w:r>
        <w:t>Example c</w:t>
      </w:r>
      <w:r w:rsidRPr="00B31C2C">
        <w:t>onnections across strands</w:t>
      </w:r>
      <w:bookmarkEnd w:id="19"/>
    </w:p>
    <w:p w14:paraId="4F54A9FC" w14:textId="77777777" w:rsidR="00C66E9C" w:rsidRDefault="00C66E9C" w:rsidP="00C66E9C">
      <w:pPr>
        <w:pStyle w:val="ListBullet"/>
      </w:pPr>
      <w:r>
        <w:t>Volume and capacity and multiplication and division</w:t>
      </w:r>
    </w:p>
    <w:p w14:paraId="7E0A0767" w14:textId="2A6E29E0" w:rsidR="00C66E9C" w:rsidRDefault="00C66E9C" w:rsidP="00C66E9C">
      <w:pPr>
        <w:pStyle w:val="ListBullet2"/>
      </w:pPr>
      <w:r>
        <w:t>Use the cubic centimetre as a unit to measure volumes</w:t>
      </w:r>
    </w:p>
    <w:p w14:paraId="4945E97F" w14:textId="77777777" w:rsidR="00C66E9C" w:rsidRDefault="00C66E9C" w:rsidP="00C66E9C">
      <w:pPr>
        <w:pStyle w:val="ListBullet"/>
      </w:pPr>
      <w:r>
        <w:t>Three-dimensional space and multiplication and division</w:t>
      </w:r>
    </w:p>
    <w:p w14:paraId="1A1B8E06" w14:textId="77777777" w:rsidR="00C66E9C" w:rsidRDefault="00C66E9C" w:rsidP="00C66E9C">
      <w:pPr>
        <w:pStyle w:val="ListBullet2"/>
      </w:pPr>
      <w:r w:rsidRPr="00AA2E11">
        <w:t xml:space="preserve">Make models of three-dimensional objects </w:t>
      </w:r>
    </w:p>
    <w:p w14:paraId="2E242A56" w14:textId="77777777" w:rsidR="00C66E9C" w:rsidRDefault="00C66E9C" w:rsidP="00C66E9C">
      <w:pPr>
        <w:pStyle w:val="ListBullet2"/>
      </w:pPr>
      <w:r w:rsidRPr="00AA2E11">
        <w:t>Represent three-dimensional objects in drawings showing depth</w:t>
      </w:r>
    </w:p>
    <w:p w14:paraId="3C78FAE3" w14:textId="77777777" w:rsidR="00C66E9C" w:rsidRDefault="00C66E9C" w:rsidP="00C66E9C">
      <w:pPr>
        <w:pStyle w:val="ListBullet"/>
      </w:pPr>
      <w:r>
        <w:t>Position and multiplication and division</w:t>
      </w:r>
    </w:p>
    <w:p w14:paraId="3F6B2B7C" w14:textId="400304D1" w:rsidR="00C66E9C" w:rsidRPr="00244DED" w:rsidRDefault="00C66E9C" w:rsidP="00F75F35">
      <w:pPr>
        <w:pStyle w:val="ListBullet2"/>
      </w:pPr>
      <w:r>
        <w:t>U</w:t>
      </w:r>
      <w:r w:rsidRPr="0016545C">
        <w:t>se scales involving multiples of 10 to calculate the distance between two points on maps and plans</w:t>
      </w:r>
    </w:p>
    <w:p w14:paraId="0D7013A9" w14:textId="538BBC54" w:rsidR="00C66E9C" w:rsidRPr="00016B8A" w:rsidRDefault="00C66E9C" w:rsidP="00C66E9C">
      <w:pPr>
        <w:rPr>
          <w:rStyle w:val="Strong"/>
          <w:b w:val="0"/>
        </w:rPr>
      </w:pPr>
      <w:r w:rsidRPr="00016B8A">
        <w:rPr>
          <w:rStyle w:val="Strong"/>
          <w:b w:val="0"/>
        </w:rPr>
        <w:t>Statistics and p</w:t>
      </w:r>
      <w:r w:rsidR="00A03439">
        <w:rPr>
          <w:rStyle w:val="Strong"/>
          <w:b w:val="0"/>
        </w:rPr>
        <w:t>robability – Number and algebra</w:t>
      </w:r>
      <w:r w:rsidR="00016B8A">
        <w:rPr>
          <w:rStyle w:val="Strong"/>
          <w:b w:val="0"/>
        </w:rPr>
        <w:t>:</w:t>
      </w:r>
    </w:p>
    <w:p w14:paraId="1FAEE52E" w14:textId="77777777" w:rsidR="00C66E9C" w:rsidRPr="00236F8D" w:rsidRDefault="00C66E9C" w:rsidP="00C66E9C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139AE4B0" w14:textId="77777777" w:rsidR="00C66E9C" w:rsidRDefault="00C66E9C" w:rsidP="00C66E9C">
      <w:pPr>
        <w:pStyle w:val="ListBullet2"/>
      </w:pPr>
      <w:r>
        <w:lastRenderedPageBreak/>
        <w:t xml:space="preserve">Collect data, organise it into categories, and create displays using lists, tables, picture graphs and simple column graphs, with and without the use of digital technologies </w:t>
      </w:r>
    </w:p>
    <w:p w14:paraId="3843F8A6" w14:textId="7DC12E42" w:rsidR="00C66E9C" w:rsidRDefault="00465522" w:rsidP="00C66E9C">
      <w:pPr>
        <w:pStyle w:val="ListBullet2"/>
      </w:pPr>
      <w:r>
        <w:t>C</w:t>
      </w:r>
      <w:r w:rsidR="00C66E9C" w:rsidRPr="008F7723">
        <w:t>onstruct vertical and horizontal column graphs and picture graphs that represent data using one-to-one correspondence</w:t>
      </w:r>
    </w:p>
    <w:p w14:paraId="22A6C170" w14:textId="477FA265" w:rsidR="00C66E9C" w:rsidRDefault="00C66E9C" w:rsidP="00C66E9C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7257A3F3" w14:textId="6E7BBD30" w:rsidR="00C66E9C" w:rsidRDefault="00C66E9C" w:rsidP="00C66E9C">
      <w:pPr>
        <w:pStyle w:val="ListBullet2"/>
      </w:pPr>
      <w:r>
        <w:t>M</w:t>
      </w:r>
      <w:r w:rsidRPr="003E5528">
        <w:t>ark equal spaces on ax</w:t>
      </w:r>
      <w:r w:rsidR="00A03439">
        <w:t>e</w:t>
      </w:r>
      <w:r w:rsidRPr="003E5528">
        <w:t>s, name and label axes, and choose appropriate titles for graphs</w:t>
      </w:r>
    </w:p>
    <w:p w14:paraId="27399F4F" w14:textId="77777777" w:rsidR="00C66E9C" w:rsidRDefault="00C66E9C" w:rsidP="00C66E9C">
      <w:pPr>
        <w:pStyle w:val="ListBullet"/>
      </w:pPr>
      <w:r>
        <w:t>Chance and whole numbers</w:t>
      </w:r>
    </w:p>
    <w:p w14:paraId="68A16141" w14:textId="77777777" w:rsidR="00C66E9C" w:rsidRDefault="00C66E9C" w:rsidP="00C66E9C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0A42E91E" w14:textId="05AA6811" w:rsidR="00016B8A" w:rsidRDefault="00016B8A">
      <w:pPr>
        <w:spacing w:line="276" w:lineRule="auto"/>
        <w:rPr>
          <w:rFonts w:eastAsia="SimSun" w:cs="Times New Roman"/>
        </w:rPr>
      </w:pPr>
      <w:r>
        <w:br w:type="page"/>
      </w:r>
    </w:p>
    <w:p w14:paraId="3B7EE7DC" w14:textId="7BDAB2FE" w:rsidR="00C66E9C" w:rsidRDefault="00C66E9C" w:rsidP="00C66E9C">
      <w:pPr>
        <w:pStyle w:val="Heading2"/>
      </w:pPr>
      <w:bookmarkStart w:id="20" w:name="_Toc57725500"/>
      <w:r>
        <w:lastRenderedPageBreak/>
        <w:t>Early Term 3</w:t>
      </w:r>
      <w:bookmarkEnd w:id="20"/>
    </w:p>
    <w:p w14:paraId="2A2A1ED9" w14:textId="6B96BD07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Early Term 3</w:t>
      </w:r>
      <w:r w:rsidRPr="00492F23">
        <w:t xml:space="preserve"> outcomes</w:t>
      </w:r>
    </w:p>
    <w:tbl>
      <w:tblPr>
        <w:tblStyle w:val="Tableheader"/>
        <w:tblW w:w="10291" w:type="dxa"/>
        <w:tblInd w:w="-262" w:type="dxa"/>
        <w:tblLook w:val="04A0" w:firstRow="1" w:lastRow="0" w:firstColumn="1" w:lastColumn="0" w:noHBand="0" w:noVBand="1"/>
        <w:tblDescription w:val="Early Term 3 strands, substrands and outcomes"/>
      </w:tblPr>
      <w:tblGrid>
        <w:gridCol w:w="2018"/>
        <w:gridCol w:w="4422"/>
        <w:gridCol w:w="3851"/>
      </w:tblGrid>
      <w:tr w:rsidR="00057333" w:rsidRPr="007B6B2F" w14:paraId="0DD2E46A" w14:textId="77777777" w:rsidTr="0081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8" w:type="dxa"/>
          </w:tcPr>
          <w:p w14:paraId="79E8BA0E" w14:textId="77777777" w:rsidR="00057333" w:rsidRPr="007B6B2F" w:rsidRDefault="00057333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422" w:type="dxa"/>
          </w:tcPr>
          <w:p w14:paraId="70369A80" w14:textId="77777777" w:rsidR="00057333" w:rsidRPr="007B6B2F" w:rsidRDefault="00057333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851" w:type="dxa"/>
          </w:tcPr>
          <w:p w14:paraId="79D22498" w14:textId="77777777" w:rsidR="00057333" w:rsidRPr="007B6B2F" w:rsidRDefault="00057333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057333" w:rsidRPr="00F5467A" w14:paraId="21F8EA18" w14:textId="77777777" w:rsidTr="0081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top"/>
          </w:tcPr>
          <w:p w14:paraId="6E918076" w14:textId="77777777" w:rsidR="00057333" w:rsidRPr="00F5467A" w:rsidRDefault="00057333" w:rsidP="00A23E98">
            <w:r w:rsidRPr="00B6721A">
              <w:t>Number and algebra</w:t>
            </w:r>
          </w:p>
        </w:tc>
        <w:tc>
          <w:tcPr>
            <w:tcW w:w="4422" w:type="dxa"/>
            <w:vAlign w:val="top"/>
          </w:tcPr>
          <w:p w14:paraId="16017A09" w14:textId="77777777" w:rsidR="00465522" w:rsidRDefault="00465522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4E753A1C" w14:textId="77777777" w:rsidR="00465522" w:rsidRDefault="00465522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6C0602DA" w14:textId="77777777" w:rsidR="00E35735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5EFA136B" w14:textId="638BFA79" w:rsidR="00057333" w:rsidRPr="00F5467A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057333" w:rsidRPr="00B6721A">
              <w:t>atterns and algebra</w:t>
            </w:r>
          </w:p>
        </w:tc>
        <w:tc>
          <w:tcPr>
            <w:tcW w:w="3851" w:type="dxa"/>
            <w:vAlign w:val="top"/>
          </w:tcPr>
          <w:p w14:paraId="5FB11C3E" w14:textId="77777777" w:rsidR="00E35735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MA2-4NA</w:t>
            </w:r>
          </w:p>
          <w:p w14:paraId="1F0962FE" w14:textId="77777777" w:rsidR="00E35735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4B1841AF" w14:textId="77777777" w:rsidR="00E35735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3AC7E715" w14:textId="13C015FD" w:rsidR="00057333" w:rsidRPr="00F5467A" w:rsidRDefault="00057333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MA2-8NA</w:t>
            </w:r>
          </w:p>
        </w:tc>
      </w:tr>
      <w:tr w:rsidR="00057333" w14:paraId="2CBDCDD3" w14:textId="77777777" w:rsidTr="008146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top"/>
          </w:tcPr>
          <w:p w14:paraId="65396FE9" w14:textId="77777777" w:rsidR="00057333" w:rsidRDefault="00057333" w:rsidP="00A23E9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4422" w:type="dxa"/>
            <w:vAlign w:val="top"/>
          </w:tcPr>
          <w:p w14:paraId="3D763D1C" w14:textId="77777777" w:rsidR="00E35735" w:rsidRDefault="00057333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721A">
              <w:t>Length</w:t>
            </w:r>
          </w:p>
          <w:p w14:paraId="239DECC8" w14:textId="77777777" w:rsidR="00E35735" w:rsidRDefault="00E35735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</w:t>
            </w:r>
          </w:p>
          <w:p w14:paraId="55440FE6" w14:textId="77777777" w:rsidR="00E35735" w:rsidRDefault="00E35735" w:rsidP="00E357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Two-dimensional space</w:t>
            </w:r>
          </w:p>
          <w:p w14:paraId="67872BA3" w14:textId="6AE93408" w:rsidR="00057333" w:rsidRDefault="00E35735" w:rsidP="00E357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057333" w:rsidRPr="00B6721A">
              <w:t>osition</w:t>
            </w:r>
          </w:p>
        </w:tc>
        <w:tc>
          <w:tcPr>
            <w:tcW w:w="3851" w:type="dxa"/>
            <w:vAlign w:val="top"/>
          </w:tcPr>
          <w:p w14:paraId="57AEC7FD" w14:textId="77777777" w:rsidR="00E35735" w:rsidRDefault="00057333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721A">
              <w:t>M</w:t>
            </w:r>
            <w:r w:rsidR="00E35735">
              <w:t>A2-9MG</w:t>
            </w:r>
          </w:p>
          <w:p w14:paraId="27E72F3C" w14:textId="77777777" w:rsidR="00E35735" w:rsidRDefault="00E35735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MA2-13MG</w:t>
            </w:r>
          </w:p>
          <w:p w14:paraId="7046F00B" w14:textId="77777777" w:rsidR="00E35735" w:rsidRDefault="00E35735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MA2-15MG</w:t>
            </w:r>
          </w:p>
          <w:p w14:paraId="47A1FEEE" w14:textId="35754E3B" w:rsidR="00057333" w:rsidRDefault="00057333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6721A">
              <w:t>MA2-17MG</w:t>
            </w:r>
          </w:p>
        </w:tc>
      </w:tr>
      <w:tr w:rsidR="00057333" w14:paraId="6352FCE7" w14:textId="77777777" w:rsidTr="0081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top"/>
          </w:tcPr>
          <w:p w14:paraId="088DD792" w14:textId="77777777" w:rsidR="00057333" w:rsidRDefault="00057333" w:rsidP="00A23E98">
            <w:pPr>
              <w:rPr>
                <w:lang w:eastAsia="zh-CN"/>
              </w:rPr>
            </w:pPr>
            <w:r w:rsidRPr="00B6721A">
              <w:t>Statistics and probability</w:t>
            </w:r>
          </w:p>
        </w:tc>
        <w:tc>
          <w:tcPr>
            <w:tcW w:w="4422" w:type="dxa"/>
            <w:vAlign w:val="top"/>
          </w:tcPr>
          <w:p w14:paraId="5D85872D" w14:textId="77777777" w:rsidR="00E35735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</w:t>
            </w:r>
          </w:p>
          <w:p w14:paraId="4493AD31" w14:textId="72A7DF04" w:rsidR="00057333" w:rsidRDefault="00E35735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C</w:t>
            </w:r>
            <w:r w:rsidR="00057333" w:rsidRPr="00B6721A">
              <w:t>hance</w:t>
            </w:r>
          </w:p>
        </w:tc>
        <w:tc>
          <w:tcPr>
            <w:tcW w:w="3851" w:type="dxa"/>
            <w:vAlign w:val="top"/>
          </w:tcPr>
          <w:p w14:paraId="3F531BC8" w14:textId="77777777" w:rsidR="00E35735" w:rsidRDefault="00057333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MA2-18SP</w:t>
            </w:r>
          </w:p>
          <w:p w14:paraId="706810A2" w14:textId="0DA99F5B" w:rsidR="00057333" w:rsidRDefault="00057333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MA2-19SP</w:t>
            </w:r>
          </w:p>
        </w:tc>
      </w:tr>
    </w:tbl>
    <w:p w14:paraId="2BEF091F" w14:textId="77777777" w:rsidR="008146F7" w:rsidRPr="00FA530C" w:rsidRDefault="008146F7" w:rsidP="008146F7">
      <w:pPr>
        <w:pStyle w:val="Heading3"/>
      </w:pPr>
      <w:bookmarkStart w:id="21" w:name="_Toc57725501"/>
      <w:r>
        <w:t>Example c</w:t>
      </w:r>
      <w:r w:rsidRPr="00FA530C">
        <w:t>onnections within Number and algebra</w:t>
      </w:r>
      <w:bookmarkEnd w:id="21"/>
    </w:p>
    <w:p w14:paraId="7DDA04CF" w14:textId="0A2802BE" w:rsidR="00E0126E" w:rsidRPr="00016B8A" w:rsidRDefault="00E0126E" w:rsidP="00E0126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016B8A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2FF7665F" w14:textId="77777777" w:rsidR="00E0126E" w:rsidRPr="00016B8A" w:rsidRDefault="00E0126E" w:rsidP="00E0126E">
      <w:pPr>
        <w:pStyle w:val="ListBullet"/>
      </w:pPr>
      <w:r w:rsidRPr="00016B8A">
        <w:t>Apply place value to partition, rearrange and regroup numbers to at least tens of thousands to assist calculations and solve problems</w:t>
      </w:r>
    </w:p>
    <w:p w14:paraId="411F1704" w14:textId="77777777" w:rsidR="00E0126E" w:rsidRPr="00016B8A" w:rsidRDefault="00E0126E" w:rsidP="00E0126E">
      <w:pPr>
        <w:pStyle w:val="ListBullet"/>
      </w:pPr>
      <w:r w:rsidRPr="00016B8A">
        <w:t xml:space="preserve">Apply part-part-whole knowledge of numbers and known single-digit addition and subtraction facts to mental strategies for addition and subtraction of two-, three- and four-digit numbers </w:t>
      </w:r>
    </w:p>
    <w:p w14:paraId="60C2B963" w14:textId="77777777" w:rsidR="00E0126E" w:rsidRPr="00016B8A" w:rsidRDefault="00E0126E" w:rsidP="00E0126E">
      <w:pPr>
        <w:pStyle w:val="ListBullet"/>
        <w:rPr>
          <w:bCs/>
        </w:rPr>
      </w:pPr>
      <w:r w:rsidRPr="00016B8A">
        <w:t xml:space="preserve">Use and record a range of mental strategies for addition and subtraction of two-, three- and four-digit numbers </w:t>
      </w:r>
    </w:p>
    <w:p w14:paraId="294EE900" w14:textId="57D124BA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number, addition and subtraction and patterns and algebra</w:t>
      </w:r>
      <w:r w:rsidR="00016B8A">
        <w:t>:</w:t>
      </w:r>
    </w:p>
    <w:p w14:paraId="534D7D44" w14:textId="77777777" w:rsidR="00E0126E" w:rsidRPr="00016B8A" w:rsidRDefault="00E0126E" w:rsidP="00E0126E">
      <w:pPr>
        <w:pStyle w:val="ListBullet"/>
      </w:pPr>
      <w:r w:rsidRPr="00016B8A">
        <w:t xml:space="preserve">Use the equals sign to record equivalent number sentences involving addition and subtraction, for example, 32 – 13 = 30 – 11 </w:t>
      </w:r>
    </w:p>
    <w:p w14:paraId="5ECB727E" w14:textId="77777777" w:rsidR="00E0126E" w:rsidRPr="00016B8A" w:rsidRDefault="00E0126E" w:rsidP="00E0126E">
      <w:pPr>
        <w:pStyle w:val="ListBullet"/>
      </w:pPr>
      <w:r w:rsidRPr="00016B8A">
        <w:t>Find missing numbers in number sentences involving addition or subtraction on one or both sides of the equals sign</w:t>
      </w:r>
    </w:p>
    <w:p w14:paraId="3DF42EFB" w14:textId="52E0CD08" w:rsidR="00E0126E" w:rsidRPr="00016B8A" w:rsidRDefault="00E0126E" w:rsidP="00E0126E">
      <w:pPr>
        <w:pStyle w:val="ListBullet"/>
      </w:pPr>
      <w:r w:rsidRPr="00016B8A">
        <w:t>Model and apply the associative property of additi</w:t>
      </w:r>
      <w:r w:rsidR="00F27EE7" w:rsidRPr="00016B8A">
        <w:t>on to aid mental computation, for example,</w:t>
      </w:r>
      <w:r w:rsidRPr="00016B8A">
        <w:t xml:space="preserve"> 2 + 3 + 8 = 2 + 8 + 3 = 10 + 3 = 13 </w:t>
      </w:r>
    </w:p>
    <w:p w14:paraId="5BBB198A" w14:textId="77777777" w:rsidR="00E0126E" w:rsidRPr="00016B8A" w:rsidRDefault="00E0126E" w:rsidP="00E0126E">
      <w:pPr>
        <w:pStyle w:val="ListBullet"/>
      </w:pPr>
      <w:r w:rsidRPr="00016B8A">
        <w:t>Count forwards and backwards by tens and hundreds on and off the decade</w:t>
      </w:r>
    </w:p>
    <w:p w14:paraId="33CFB27A" w14:textId="77777777" w:rsidR="00E0126E" w:rsidRPr="00016B8A" w:rsidRDefault="00E0126E" w:rsidP="00E0126E">
      <w:pPr>
        <w:pStyle w:val="ListBullet"/>
      </w:pPr>
      <w:r w:rsidRPr="00016B8A">
        <w:lastRenderedPageBreak/>
        <w:t>Recognise and explain the connection between addition and subtraction</w:t>
      </w:r>
    </w:p>
    <w:p w14:paraId="41FEC903" w14:textId="7BA91B78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patterns and algebra</w:t>
      </w:r>
      <w:r w:rsidR="00016B8A">
        <w:t>:</w:t>
      </w:r>
    </w:p>
    <w:p w14:paraId="667257FF" w14:textId="77777777" w:rsidR="00E0126E" w:rsidRPr="00016B8A" w:rsidRDefault="00E0126E" w:rsidP="00E0126E">
      <w:pPr>
        <w:pStyle w:val="ListBullet"/>
      </w:pPr>
      <w:r w:rsidRPr="00016B8A">
        <w:t>Describe, continue and create number patterns resulting from performing addition or subtraction</w:t>
      </w:r>
    </w:p>
    <w:p w14:paraId="4BA6BEA8" w14:textId="4612B8B3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fractions and decimals</w:t>
      </w:r>
      <w:r w:rsidR="00016B8A">
        <w:t>:</w:t>
      </w:r>
    </w:p>
    <w:p w14:paraId="56ED17E2" w14:textId="77777777" w:rsidR="00E0126E" w:rsidRPr="00016B8A" w:rsidRDefault="00E0126E" w:rsidP="00E0126E">
      <w:pPr>
        <w:pStyle w:val="ListBullet"/>
      </w:pPr>
      <w:r w:rsidRPr="00016B8A">
        <w:t>Perform calculations with money, including calculating equivalent amounts using different denominations</w:t>
      </w:r>
    </w:p>
    <w:p w14:paraId="60BA25AC" w14:textId="77777777" w:rsidR="00E0126E" w:rsidRPr="00016B8A" w:rsidRDefault="00E0126E" w:rsidP="00E0126E">
      <w:pPr>
        <w:pStyle w:val="ListBullet"/>
      </w:pPr>
      <w:r w:rsidRPr="00016B8A">
        <w:t>Model, compare and represent decimals with one and two decimal places</w:t>
      </w:r>
    </w:p>
    <w:p w14:paraId="604418E4" w14:textId="405278B0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multiplication and division</w:t>
      </w:r>
      <w:r w:rsidR="00016B8A">
        <w:t>:</w:t>
      </w:r>
    </w:p>
    <w:p w14:paraId="2F7BC1C3" w14:textId="77777777" w:rsidR="00E0126E" w:rsidRPr="00016B8A" w:rsidRDefault="00E0126E" w:rsidP="00E0126E">
      <w:pPr>
        <w:pStyle w:val="ListBullet"/>
      </w:pPr>
      <w:r w:rsidRPr="00016B8A">
        <w:t xml:space="preserve">Recall multiplication facts of two, three, five and ten and related division facts </w:t>
      </w:r>
    </w:p>
    <w:p w14:paraId="39C53500" w14:textId="4541EFD1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patterns and algebra</w:t>
      </w:r>
      <w:r w:rsidR="00016B8A">
        <w:t>:</w:t>
      </w:r>
    </w:p>
    <w:p w14:paraId="5D8F0EB3" w14:textId="77777777" w:rsidR="00E0126E" w:rsidRPr="00016B8A" w:rsidRDefault="00E0126E" w:rsidP="00E0126E">
      <w:pPr>
        <w:pStyle w:val="ListBullet"/>
      </w:pPr>
      <w:r w:rsidRPr="00016B8A">
        <w:t xml:space="preserve">Create and continue a variety of number patterns that increase or decrease, and describe them in more than one way </w:t>
      </w:r>
    </w:p>
    <w:p w14:paraId="5433D0BA" w14:textId="21A804CC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division and fractions and decimals</w:t>
      </w:r>
      <w:r w:rsidR="00016B8A">
        <w:t>:</w:t>
      </w:r>
    </w:p>
    <w:p w14:paraId="62DB5865" w14:textId="77777777" w:rsidR="00E0126E" w:rsidRPr="00016B8A" w:rsidRDefault="00E0126E" w:rsidP="00E0126E">
      <w:pPr>
        <w:pStyle w:val="ListBullet"/>
      </w:pPr>
      <w:r w:rsidRPr="00016B8A">
        <w:t>Determine multiples and factors of whole numbers</w:t>
      </w:r>
    </w:p>
    <w:p w14:paraId="13DAF8F4" w14:textId="77777777" w:rsidR="00E0126E" w:rsidRPr="00016B8A" w:rsidRDefault="00E0126E" w:rsidP="00E0126E">
      <w:pPr>
        <w:pStyle w:val="ListBullet"/>
      </w:pPr>
      <w:r w:rsidRPr="00016B8A">
        <w:t>Model, compare and represent fractions with denominators of 2, 4 and 8; 3 and 6; and 5, 10 and 100</w:t>
      </w:r>
    </w:p>
    <w:p w14:paraId="528D6F72" w14:textId="090D7005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 xml:space="preserve">Multiplication and division and patterns and algebra </w:t>
      </w:r>
      <w:r w:rsidR="00016B8A">
        <w:t>:</w:t>
      </w:r>
    </w:p>
    <w:p w14:paraId="16F95B35" w14:textId="77777777" w:rsidR="00E0126E" w:rsidRPr="00016B8A" w:rsidRDefault="00E0126E" w:rsidP="00E0126E">
      <w:pPr>
        <w:pStyle w:val="ListBullet"/>
      </w:pPr>
      <w:r w:rsidRPr="00016B8A">
        <w:t>Recognise, continue and describe number patterns resulting from performing multiplication and division</w:t>
      </w:r>
    </w:p>
    <w:p w14:paraId="772CBE37" w14:textId="77777777" w:rsidR="00E0126E" w:rsidRDefault="00E0126E" w:rsidP="00E0126E">
      <w:pPr>
        <w:pStyle w:val="ListBullet"/>
      </w:pPr>
      <w:r w:rsidRPr="00016B8A">
        <w:t>Find missing numbers</w:t>
      </w:r>
      <w:r w:rsidRPr="00DC0FE7">
        <w:t xml:space="preserve"> in number sentences involving one operation of multiplication or division</w:t>
      </w:r>
    </w:p>
    <w:p w14:paraId="469D3BAD" w14:textId="77777777" w:rsidR="008146F7" w:rsidRDefault="008146F7" w:rsidP="008146F7">
      <w:pPr>
        <w:pStyle w:val="Heading3"/>
      </w:pPr>
      <w:bookmarkStart w:id="22" w:name="_Toc57725502"/>
      <w:r>
        <w:t>Example c</w:t>
      </w:r>
      <w:r w:rsidRPr="00B31C2C">
        <w:t>onnections across strands</w:t>
      </w:r>
      <w:bookmarkEnd w:id="22"/>
    </w:p>
    <w:p w14:paraId="19074460" w14:textId="148B667B" w:rsidR="008146F7" w:rsidRPr="00016B8A" w:rsidRDefault="008146F7" w:rsidP="008146F7">
      <w:pPr>
        <w:rPr>
          <w:rStyle w:val="Strong"/>
          <w:b w:val="0"/>
        </w:rPr>
      </w:pPr>
      <w:r w:rsidRPr="00016B8A">
        <w:rPr>
          <w:rStyle w:val="Strong"/>
          <w:b w:val="0"/>
        </w:rPr>
        <w:t>Measurement and geometry – Number and algebra</w:t>
      </w:r>
      <w:r w:rsidR="00016B8A">
        <w:rPr>
          <w:rStyle w:val="Strong"/>
          <w:b w:val="0"/>
        </w:rPr>
        <w:t>:</w:t>
      </w:r>
    </w:p>
    <w:p w14:paraId="46D6D943" w14:textId="3E625B48" w:rsidR="008146F7" w:rsidRDefault="00A738D3" w:rsidP="008146F7">
      <w:pPr>
        <w:pStyle w:val="ListBullet"/>
      </w:pPr>
      <w:r>
        <w:t xml:space="preserve">Length </w:t>
      </w:r>
      <w:r w:rsidR="008146F7">
        <w:t xml:space="preserve">and whole numbers </w:t>
      </w:r>
    </w:p>
    <w:p w14:paraId="3B59B6A2" w14:textId="77777777" w:rsidR="008146F7" w:rsidRDefault="008146F7" w:rsidP="00A738D3">
      <w:pPr>
        <w:pStyle w:val="ListBullet2"/>
      </w:pPr>
      <w:r>
        <w:t>Measure, order and compare objects using familiar metric units of length (metres, centimetres, millimetres)</w:t>
      </w:r>
    </w:p>
    <w:p w14:paraId="16F5D7B6" w14:textId="77777777" w:rsidR="008146F7" w:rsidRDefault="008146F7" w:rsidP="008146F7">
      <w:pPr>
        <w:pStyle w:val="ListBullet"/>
      </w:pPr>
      <w:r>
        <w:t>Length, two-dimensional space and addition and subtraction</w:t>
      </w:r>
    </w:p>
    <w:p w14:paraId="706122AD" w14:textId="77777777" w:rsidR="008146F7" w:rsidRDefault="008146F7" w:rsidP="008146F7">
      <w:pPr>
        <w:pStyle w:val="ListBullet2"/>
      </w:pPr>
      <w:r>
        <w:t>Estimate and measure perimeters of two-dimensional shapes</w:t>
      </w:r>
    </w:p>
    <w:p w14:paraId="597C4493" w14:textId="77777777" w:rsidR="008146F7" w:rsidRDefault="008146F7" w:rsidP="008146F7">
      <w:pPr>
        <w:pStyle w:val="ListBullet"/>
      </w:pPr>
      <w:r>
        <w:t>Length and multiplication and division</w:t>
      </w:r>
    </w:p>
    <w:p w14:paraId="0F5FB3D1" w14:textId="75FDDC62" w:rsidR="008146F7" w:rsidRDefault="008146F7" w:rsidP="008146F7">
      <w:pPr>
        <w:pStyle w:val="ListBullet2"/>
      </w:pPr>
      <w:r w:rsidRPr="00D449E5">
        <w:t>Convert between metres, centimetres and millimetres</w:t>
      </w:r>
    </w:p>
    <w:p w14:paraId="083ABA25" w14:textId="77777777" w:rsidR="008146F7" w:rsidRDefault="008146F7" w:rsidP="008146F7">
      <w:pPr>
        <w:pStyle w:val="ListBullet"/>
      </w:pPr>
      <w:r>
        <w:t>Time and fractions and decimals</w:t>
      </w:r>
    </w:p>
    <w:p w14:paraId="5003D423" w14:textId="77777777" w:rsidR="008146F7" w:rsidRDefault="008146F7" w:rsidP="008146F7">
      <w:pPr>
        <w:pStyle w:val="ListBullet2"/>
      </w:pPr>
      <w:r w:rsidRPr="00AA2E11">
        <w:t>Tell time to the minute and investigate the relationship between units of time</w:t>
      </w:r>
    </w:p>
    <w:p w14:paraId="3DEE337B" w14:textId="7622FA84" w:rsidR="008146F7" w:rsidRDefault="008146F7" w:rsidP="008146F7">
      <w:pPr>
        <w:pStyle w:val="ListBullet2"/>
      </w:pPr>
      <w:r>
        <w:lastRenderedPageBreak/>
        <w:t>E</w:t>
      </w:r>
      <w:r w:rsidRPr="00AA2E11">
        <w:t>xplain the relationship between the size of a unit a</w:t>
      </w:r>
      <w:r>
        <w:t xml:space="preserve">nd the number of units needed, for example, </w:t>
      </w:r>
      <w:r w:rsidRPr="00AA2E11">
        <w:t>fewer hours than minutes will be needed to measure the same duration of time</w:t>
      </w:r>
    </w:p>
    <w:p w14:paraId="1626E6DD" w14:textId="77777777" w:rsidR="008146F7" w:rsidRDefault="008146F7" w:rsidP="008146F7">
      <w:pPr>
        <w:pStyle w:val="ListBullet"/>
      </w:pPr>
      <w:r>
        <w:t>Two-dimensional space and fractions and decimals</w:t>
      </w:r>
    </w:p>
    <w:p w14:paraId="6D737137" w14:textId="77777777" w:rsidR="008146F7" w:rsidRDefault="008146F7" w:rsidP="008146F7">
      <w:pPr>
        <w:pStyle w:val="ListBullet2"/>
      </w:pPr>
      <w:r>
        <w:t>R</w:t>
      </w:r>
      <w:r w:rsidRPr="009A4554">
        <w:t>ecord different combinations of common shapes that can be used to fo</w:t>
      </w:r>
      <w:r>
        <w:t>rm a particular regular polygon or shapes formed by splitting regular polygons</w:t>
      </w:r>
    </w:p>
    <w:p w14:paraId="00CB4F62" w14:textId="77777777" w:rsidR="008146F7" w:rsidRDefault="008146F7" w:rsidP="008146F7">
      <w:pPr>
        <w:pStyle w:val="ListBullet2"/>
      </w:pPr>
      <w:r>
        <w:t>A</w:t>
      </w:r>
      <w:r w:rsidRPr="009A4554">
        <w:t>pply and describe amounts of rotation, in both 'clockwise' and 'anti-clockwise' directions, including half-turns, quarter-turns and three-quarter-turns, when creating designs</w:t>
      </w:r>
    </w:p>
    <w:p w14:paraId="6F214215" w14:textId="77777777" w:rsidR="008146F7" w:rsidRDefault="008146F7" w:rsidP="008146F7">
      <w:pPr>
        <w:pStyle w:val="ListBullet"/>
      </w:pPr>
      <w:r>
        <w:t>Position and multiplication and division</w:t>
      </w:r>
    </w:p>
    <w:p w14:paraId="69F10BE6" w14:textId="77777777" w:rsidR="008146F7" w:rsidRDefault="008146F7" w:rsidP="008146F7">
      <w:pPr>
        <w:pStyle w:val="ListBullet2"/>
      </w:pPr>
      <w:r>
        <w:t>U</w:t>
      </w:r>
      <w:r w:rsidRPr="0016545C">
        <w:t>se scales involving multiples of 10 to calculate the distance between two points on maps and plans</w:t>
      </w:r>
    </w:p>
    <w:p w14:paraId="5C6AA511" w14:textId="5A8EEF29" w:rsidR="008146F7" w:rsidRPr="00016B8A" w:rsidRDefault="008146F7" w:rsidP="008146F7">
      <w:pPr>
        <w:rPr>
          <w:rStyle w:val="Strong"/>
          <w:b w:val="0"/>
        </w:rPr>
      </w:pPr>
      <w:r w:rsidRPr="00016B8A">
        <w:rPr>
          <w:rStyle w:val="Strong"/>
          <w:b w:val="0"/>
        </w:rPr>
        <w:t xml:space="preserve">Statistics and probability – Number and algebra </w:t>
      </w:r>
    </w:p>
    <w:p w14:paraId="024B56B8" w14:textId="77777777" w:rsidR="008146F7" w:rsidRPr="00236F8D" w:rsidRDefault="008146F7" w:rsidP="008146F7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1F4A86A5" w14:textId="77777777" w:rsidR="008146F7" w:rsidRDefault="008146F7" w:rsidP="008146F7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091C2B75" w14:textId="4986DA2E" w:rsidR="008146F7" w:rsidRDefault="00A738D3" w:rsidP="008146F7">
      <w:pPr>
        <w:pStyle w:val="ListBullet2"/>
      </w:pPr>
      <w:r>
        <w:t>C</w:t>
      </w:r>
      <w:r w:rsidR="008146F7" w:rsidRPr="008F7723">
        <w:t>onstruct vertical and horizontal column graphs and picture graphs that represent data using one-to-one correspondence</w:t>
      </w:r>
    </w:p>
    <w:p w14:paraId="18BBE4DF" w14:textId="306E1FE5" w:rsidR="008146F7" w:rsidRDefault="008146F7" w:rsidP="008146F7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7B480FC8" w14:textId="47F91386" w:rsidR="008146F7" w:rsidRDefault="008146F7" w:rsidP="008146F7">
      <w:pPr>
        <w:pStyle w:val="ListBullet2"/>
      </w:pPr>
      <w:r>
        <w:t>M</w:t>
      </w:r>
      <w:r w:rsidR="00A03439">
        <w:t>ark equal spaces on axes, name and label axe</w:t>
      </w:r>
      <w:r w:rsidRPr="003E5528">
        <w:t>s, and choose appropriate titles for graphs</w:t>
      </w:r>
    </w:p>
    <w:p w14:paraId="16926485" w14:textId="77777777" w:rsidR="008146F7" w:rsidRDefault="008146F7" w:rsidP="008146F7">
      <w:pPr>
        <w:pStyle w:val="ListBullet"/>
      </w:pPr>
      <w:r>
        <w:t>Chance and whole numbers</w:t>
      </w:r>
    </w:p>
    <w:p w14:paraId="0926F559" w14:textId="3FA8F738" w:rsidR="00B2680A" w:rsidRDefault="008146F7" w:rsidP="008146F7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1AF7524D" w14:textId="77777777" w:rsidR="00016B8A" w:rsidRDefault="00016B8A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58D006FD" w14:textId="2B2A9087" w:rsidR="008146F7" w:rsidRDefault="00B2680A" w:rsidP="00B2680A">
      <w:pPr>
        <w:pStyle w:val="Heading2"/>
      </w:pPr>
      <w:bookmarkStart w:id="23" w:name="_Toc57725503"/>
      <w:r>
        <w:lastRenderedPageBreak/>
        <w:t>Later Term 3</w:t>
      </w:r>
      <w:bookmarkEnd w:id="23"/>
    </w:p>
    <w:p w14:paraId="76229E0E" w14:textId="4E4922D9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Later Term 3</w:t>
      </w:r>
      <w:r w:rsidRPr="00793C37">
        <w:t xml:space="preserve"> outcomes</w:t>
      </w:r>
    </w:p>
    <w:tbl>
      <w:tblPr>
        <w:tblStyle w:val="Tableheader"/>
        <w:tblW w:w="10191" w:type="dxa"/>
        <w:tblInd w:w="-262" w:type="dxa"/>
        <w:tblLook w:val="04A0" w:firstRow="1" w:lastRow="0" w:firstColumn="1" w:lastColumn="0" w:noHBand="0" w:noVBand="1"/>
        <w:tblDescription w:val="Later Term 3 strands, substrands and outcomes"/>
      </w:tblPr>
      <w:tblGrid>
        <w:gridCol w:w="1998"/>
        <w:gridCol w:w="4380"/>
        <w:gridCol w:w="3813"/>
      </w:tblGrid>
      <w:tr w:rsidR="00B2680A" w:rsidRPr="007B6B2F" w14:paraId="278B053E" w14:textId="77777777" w:rsidTr="00B2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</w:tcPr>
          <w:p w14:paraId="665D59F1" w14:textId="77777777" w:rsidR="00B2680A" w:rsidRPr="007B6B2F" w:rsidRDefault="00B2680A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380" w:type="dxa"/>
          </w:tcPr>
          <w:p w14:paraId="265058D4" w14:textId="77777777" w:rsidR="00B2680A" w:rsidRPr="007B6B2F" w:rsidRDefault="00B2680A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813" w:type="dxa"/>
          </w:tcPr>
          <w:p w14:paraId="736C9487" w14:textId="77777777" w:rsidR="00B2680A" w:rsidRPr="007B6B2F" w:rsidRDefault="00B2680A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B2680A" w14:paraId="5A70A7DA" w14:textId="77777777" w:rsidTr="00B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top"/>
          </w:tcPr>
          <w:p w14:paraId="1B54DB4A" w14:textId="77777777" w:rsidR="00B2680A" w:rsidRDefault="00B2680A" w:rsidP="00A23E98">
            <w:pPr>
              <w:rPr>
                <w:lang w:eastAsia="zh-CN"/>
              </w:rPr>
            </w:pPr>
            <w:r w:rsidRPr="00B6721A">
              <w:t>Number and algebra</w:t>
            </w:r>
          </w:p>
        </w:tc>
        <w:tc>
          <w:tcPr>
            <w:tcW w:w="4380" w:type="dxa"/>
            <w:vAlign w:val="top"/>
          </w:tcPr>
          <w:p w14:paraId="3EA62055" w14:textId="77777777" w:rsidR="00824F3B" w:rsidRDefault="00824F3B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3CA7B7F4" w14:textId="77777777" w:rsidR="00824F3B" w:rsidRDefault="00824F3B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2F093BE9" w14:textId="77777777" w:rsidR="00824F3B" w:rsidRDefault="00824F3B" w:rsidP="0082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216D6F77" w14:textId="749FC28B" w:rsidR="00B2680A" w:rsidRDefault="00824F3B" w:rsidP="0082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F</w:t>
            </w:r>
            <w:r w:rsidR="00B2680A" w:rsidRPr="00B6721A">
              <w:t>ractions and decimals</w:t>
            </w:r>
          </w:p>
        </w:tc>
        <w:tc>
          <w:tcPr>
            <w:tcW w:w="3813" w:type="dxa"/>
            <w:vAlign w:val="top"/>
          </w:tcPr>
          <w:p w14:paraId="655F941E" w14:textId="77777777" w:rsidR="00824F3B" w:rsidRDefault="00B2680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M</w:t>
            </w:r>
            <w:r w:rsidR="00824F3B">
              <w:t>A2-4NA</w:t>
            </w:r>
          </w:p>
          <w:p w14:paraId="439796AB" w14:textId="77777777" w:rsidR="00824F3B" w:rsidRDefault="00824F3B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09FCC55D" w14:textId="77777777" w:rsidR="00824F3B" w:rsidRDefault="00B2680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MA2-6NA,</w:t>
            </w:r>
          </w:p>
          <w:p w14:paraId="7E59E9F0" w14:textId="3FC880AA" w:rsidR="00B2680A" w:rsidRDefault="00B2680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MA2-7NA</w:t>
            </w:r>
          </w:p>
        </w:tc>
      </w:tr>
      <w:tr w:rsidR="00B2680A" w14:paraId="59D0EFCB" w14:textId="77777777" w:rsidTr="00B26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top"/>
          </w:tcPr>
          <w:p w14:paraId="2EE44637" w14:textId="77777777" w:rsidR="00B2680A" w:rsidRDefault="00B2680A" w:rsidP="00A23E9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4380" w:type="dxa"/>
            <w:vAlign w:val="top"/>
          </w:tcPr>
          <w:p w14:paraId="5036AAB4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Length</w:t>
            </w:r>
          </w:p>
          <w:p w14:paraId="021F39A8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Area</w:t>
            </w:r>
          </w:p>
          <w:p w14:paraId="112DA4C7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Volume and capacity</w:t>
            </w:r>
          </w:p>
          <w:p w14:paraId="066674AA" w14:textId="2E7F38BA" w:rsidR="00B2680A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A</w:t>
            </w:r>
            <w:r w:rsidR="00B2680A" w:rsidRPr="00B6721A">
              <w:t>ngles</w:t>
            </w:r>
          </w:p>
        </w:tc>
        <w:tc>
          <w:tcPr>
            <w:tcW w:w="3813" w:type="dxa"/>
            <w:vAlign w:val="top"/>
          </w:tcPr>
          <w:p w14:paraId="7F660A18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MA2-9MG</w:t>
            </w:r>
          </w:p>
          <w:p w14:paraId="1F0BEFDD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MA2-10MG</w:t>
            </w:r>
          </w:p>
          <w:p w14:paraId="2CF65061" w14:textId="77777777" w:rsidR="00824F3B" w:rsidRDefault="00824F3B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MA2-11MG</w:t>
            </w:r>
          </w:p>
          <w:p w14:paraId="23965894" w14:textId="7B3EA2BE" w:rsidR="00B2680A" w:rsidRDefault="00B2680A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6721A">
              <w:t>MA2-16MG</w:t>
            </w:r>
          </w:p>
        </w:tc>
      </w:tr>
      <w:tr w:rsidR="00B2680A" w14:paraId="5D1AD675" w14:textId="77777777" w:rsidTr="00B2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top"/>
          </w:tcPr>
          <w:p w14:paraId="3F8C2A45" w14:textId="77777777" w:rsidR="00B2680A" w:rsidRDefault="00B2680A" w:rsidP="00A23E98">
            <w:pPr>
              <w:rPr>
                <w:lang w:eastAsia="zh-CN"/>
              </w:rPr>
            </w:pPr>
            <w:r w:rsidRPr="00B6721A">
              <w:t>Statistics and probability</w:t>
            </w:r>
          </w:p>
        </w:tc>
        <w:tc>
          <w:tcPr>
            <w:tcW w:w="4380" w:type="dxa"/>
            <w:vAlign w:val="top"/>
          </w:tcPr>
          <w:p w14:paraId="7F3E65A4" w14:textId="77777777" w:rsidR="00B2680A" w:rsidRDefault="00B2680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Data</w:t>
            </w:r>
          </w:p>
        </w:tc>
        <w:tc>
          <w:tcPr>
            <w:tcW w:w="3813" w:type="dxa"/>
            <w:vAlign w:val="top"/>
          </w:tcPr>
          <w:p w14:paraId="17CE36D9" w14:textId="77777777" w:rsidR="00B2680A" w:rsidRDefault="00B2680A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MA1-18SP</w:t>
            </w:r>
          </w:p>
        </w:tc>
      </w:tr>
    </w:tbl>
    <w:p w14:paraId="7DC081D7" w14:textId="77777777" w:rsidR="00E81C19" w:rsidRPr="00FA530C" w:rsidRDefault="00E81C19" w:rsidP="00E81C19">
      <w:pPr>
        <w:pStyle w:val="Heading3"/>
      </w:pPr>
      <w:bookmarkStart w:id="24" w:name="_Toc57725504"/>
      <w:r>
        <w:t>Example c</w:t>
      </w:r>
      <w:r w:rsidRPr="00FA530C">
        <w:t>onnections within Number and algebra</w:t>
      </w:r>
      <w:bookmarkEnd w:id="24"/>
    </w:p>
    <w:p w14:paraId="066925C3" w14:textId="00D2FE60" w:rsidR="00E0126E" w:rsidRPr="00016B8A" w:rsidRDefault="00E0126E" w:rsidP="00E0126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016B8A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0ADA4AD0" w14:textId="77777777" w:rsidR="00E0126E" w:rsidRPr="00016B8A" w:rsidRDefault="00E0126E" w:rsidP="00E0126E">
      <w:pPr>
        <w:pStyle w:val="ListBullet"/>
      </w:pPr>
      <w:r w:rsidRPr="00016B8A">
        <w:t>Apply place value to partition, rearrange and regroup numbers to at least tens of thousands to assist calculations and solve problems</w:t>
      </w:r>
    </w:p>
    <w:p w14:paraId="7374BE0A" w14:textId="77777777" w:rsidR="00E0126E" w:rsidRPr="00016B8A" w:rsidRDefault="00E0126E" w:rsidP="00E0126E">
      <w:pPr>
        <w:pStyle w:val="ListBullet"/>
      </w:pPr>
      <w:r w:rsidRPr="00016B8A">
        <w:t xml:space="preserve">Apply part-part-whole knowledge of numbers and known single-digit addition and subtraction facts to mental strategies for addition and subtraction of two-, three- and four-digit numbers </w:t>
      </w:r>
    </w:p>
    <w:p w14:paraId="60AB737A" w14:textId="77777777" w:rsidR="00E0126E" w:rsidRPr="00016B8A" w:rsidRDefault="00E0126E" w:rsidP="00E0126E">
      <w:pPr>
        <w:pStyle w:val="ListBullet"/>
        <w:rPr>
          <w:bCs/>
        </w:rPr>
      </w:pPr>
      <w:r w:rsidRPr="00016B8A">
        <w:t xml:space="preserve">Use and record a range of mental strategies for addition and subtraction of two-, three- and four-digit numbers </w:t>
      </w:r>
    </w:p>
    <w:p w14:paraId="2C79F440" w14:textId="4832B9AC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number, addition and subtraction and patterns and algebra</w:t>
      </w:r>
      <w:r w:rsidR="00016B8A">
        <w:t>:</w:t>
      </w:r>
    </w:p>
    <w:p w14:paraId="5D9C086D" w14:textId="77777777" w:rsidR="00E0126E" w:rsidRPr="00016B8A" w:rsidRDefault="00E0126E" w:rsidP="00E0126E">
      <w:pPr>
        <w:pStyle w:val="ListBullet"/>
      </w:pPr>
      <w:r w:rsidRPr="00016B8A">
        <w:t xml:space="preserve">Use the equals sign to record equivalent number sentences involving addition and subtraction, for example, 32 – 13 = 30 – 11 </w:t>
      </w:r>
    </w:p>
    <w:p w14:paraId="45FC1AE2" w14:textId="77777777" w:rsidR="00E0126E" w:rsidRPr="00016B8A" w:rsidRDefault="00E0126E" w:rsidP="00E0126E">
      <w:pPr>
        <w:pStyle w:val="ListBullet"/>
      </w:pPr>
      <w:r w:rsidRPr="00016B8A">
        <w:t>Find missing numbers in number sentences involving addition or subtraction on one or both sides of the equals sign</w:t>
      </w:r>
    </w:p>
    <w:p w14:paraId="73A02F68" w14:textId="7D59F7DE" w:rsidR="00E0126E" w:rsidRPr="00016B8A" w:rsidRDefault="00E0126E" w:rsidP="00E0126E">
      <w:pPr>
        <w:pStyle w:val="ListBullet"/>
      </w:pPr>
      <w:r w:rsidRPr="00016B8A">
        <w:t>Model and apply the associative property of addi</w:t>
      </w:r>
      <w:r w:rsidR="00F27EE7" w:rsidRPr="00016B8A">
        <w:t xml:space="preserve">tion to aid mental computation, for example, </w:t>
      </w:r>
      <w:r w:rsidRPr="00016B8A">
        <w:t xml:space="preserve">2 + 3 + 8 = 2 + 8 + 3 = 10 + 3 = 13 </w:t>
      </w:r>
    </w:p>
    <w:p w14:paraId="6347AAC8" w14:textId="77777777" w:rsidR="00E0126E" w:rsidRPr="00016B8A" w:rsidRDefault="00E0126E" w:rsidP="00E0126E">
      <w:pPr>
        <w:pStyle w:val="ListBullet"/>
      </w:pPr>
      <w:r w:rsidRPr="00016B8A">
        <w:t>Count forwards and backwards by tens and hundreds on and off the decade</w:t>
      </w:r>
    </w:p>
    <w:p w14:paraId="4F6F9A30" w14:textId="77777777" w:rsidR="00E0126E" w:rsidRPr="00016B8A" w:rsidRDefault="00E0126E" w:rsidP="00E0126E">
      <w:pPr>
        <w:pStyle w:val="ListBullet"/>
      </w:pPr>
      <w:r w:rsidRPr="00016B8A">
        <w:t>Recognise and explain the connection between addition and subtraction</w:t>
      </w:r>
    </w:p>
    <w:p w14:paraId="077B13FC" w14:textId="6B2B6109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lastRenderedPageBreak/>
        <w:t>Addition and subtraction and patterns and algebra</w:t>
      </w:r>
      <w:r w:rsidR="00016B8A">
        <w:t>:</w:t>
      </w:r>
    </w:p>
    <w:p w14:paraId="17BA5748" w14:textId="77777777" w:rsidR="00E0126E" w:rsidRPr="00016B8A" w:rsidRDefault="00E0126E" w:rsidP="00E0126E">
      <w:pPr>
        <w:pStyle w:val="ListBullet"/>
      </w:pPr>
      <w:r w:rsidRPr="00016B8A">
        <w:t>Describe, continue and create number patterns resulting from performing addition or subtraction</w:t>
      </w:r>
    </w:p>
    <w:p w14:paraId="62B3297D" w14:textId="25432D6C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fractions and decimals</w:t>
      </w:r>
      <w:r w:rsidR="00016B8A">
        <w:t>:</w:t>
      </w:r>
    </w:p>
    <w:p w14:paraId="0E4B936E" w14:textId="77777777" w:rsidR="00E0126E" w:rsidRPr="00016B8A" w:rsidRDefault="00E0126E" w:rsidP="00E0126E">
      <w:pPr>
        <w:pStyle w:val="ListBullet"/>
      </w:pPr>
      <w:r w:rsidRPr="00016B8A">
        <w:t>Perform calculations with money, including calculating equivalent amounts using different denominations</w:t>
      </w:r>
    </w:p>
    <w:p w14:paraId="04638F79" w14:textId="77777777" w:rsidR="00E0126E" w:rsidRPr="00016B8A" w:rsidRDefault="00E0126E" w:rsidP="00E0126E">
      <w:pPr>
        <w:pStyle w:val="ListBullet"/>
      </w:pPr>
      <w:r w:rsidRPr="00016B8A">
        <w:t>Model, compare and represent decimals with one and two decimal places</w:t>
      </w:r>
    </w:p>
    <w:p w14:paraId="7A83C462" w14:textId="4B49B781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multiplication and division</w:t>
      </w:r>
      <w:r w:rsidR="00016B8A">
        <w:t>:</w:t>
      </w:r>
    </w:p>
    <w:p w14:paraId="2C11E2FB" w14:textId="77777777" w:rsidR="00E0126E" w:rsidRPr="00016B8A" w:rsidRDefault="00E0126E" w:rsidP="00E0126E">
      <w:pPr>
        <w:pStyle w:val="ListBullet"/>
      </w:pPr>
      <w:r w:rsidRPr="00016B8A">
        <w:t xml:space="preserve">Recall multiplication facts of two, three, five and ten and related division facts </w:t>
      </w:r>
    </w:p>
    <w:p w14:paraId="453D88EE" w14:textId="0E2C4343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patterns and algebra</w:t>
      </w:r>
      <w:r w:rsidR="00016B8A">
        <w:t>:</w:t>
      </w:r>
    </w:p>
    <w:p w14:paraId="64BAF2D1" w14:textId="5E759C14" w:rsidR="00E0126E" w:rsidRPr="00016B8A" w:rsidRDefault="00E0126E" w:rsidP="00E0126E">
      <w:pPr>
        <w:pStyle w:val="ListBullet"/>
      </w:pPr>
      <w:r w:rsidRPr="00016B8A">
        <w:t xml:space="preserve">Create and continue a variety of number patterns that increase or decrease, and describe them in more than one way </w:t>
      </w:r>
    </w:p>
    <w:p w14:paraId="73022C64" w14:textId="60CBE893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division and fractions and decimals</w:t>
      </w:r>
      <w:r w:rsidR="00016B8A">
        <w:t>:</w:t>
      </w:r>
    </w:p>
    <w:p w14:paraId="356DEAD2" w14:textId="77777777" w:rsidR="00E0126E" w:rsidRPr="00016B8A" w:rsidRDefault="00E0126E" w:rsidP="00E0126E">
      <w:pPr>
        <w:pStyle w:val="ListBullet"/>
      </w:pPr>
      <w:r w:rsidRPr="00016B8A">
        <w:t>Determine multiples and factors of whole numbers</w:t>
      </w:r>
    </w:p>
    <w:p w14:paraId="54D642BE" w14:textId="77777777" w:rsidR="00E0126E" w:rsidRPr="00016B8A" w:rsidRDefault="00E0126E" w:rsidP="00E0126E">
      <w:pPr>
        <w:pStyle w:val="ListBullet"/>
      </w:pPr>
      <w:r w:rsidRPr="00016B8A">
        <w:t>Model, compare and represent fractions with denominators of 2, 4 and 8; 3 and 6; and 5, 10 and 100</w:t>
      </w:r>
    </w:p>
    <w:p w14:paraId="3ACB65AA" w14:textId="3D2D5337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division and patterns and alge</w:t>
      </w:r>
      <w:r w:rsidR="00A03439">
        <w:t>bra</w:t>
      </w:r>
      <w:r w:rsidR="00016B8A">
        <w:t>:</w:t>
      </w:r>
    </w:p>
    <w:p w14:paraId="28080127" w14:textId="77777777" w:rsidR="00E0126E" w:rsidRPr="00016B8A" w:rsidRDefault="00E0126E" w:rsidP="00E0126E">
      <w:pPr>
        <w:pStyle w:val="ListBullet"/>
      </w:pPr>
      <w:r w:rsidRPr="00016B8A">
        <w:t>Recognise, continue and describe number patterns resulting from performing multiplication and division</w:t>
      </w:r>
    </w:p>
    <w:p w14:paraId="5620F934" w14:textId="77777777" w:rsidR="00E0126E" w:rsidRDefault="00E0126E" w:rsidP="00E0126E">
      <w:pPr>
        <w:pStyle w:val="ListBullet"/>
      </w:pPr>
      <w:r w:rsidRPr="00DC0FE7">
        <w:t>Find missing numbers in number sentences involving one operation of multiplication or division</w:t>
      </w:r>
    </w:p>
    <w:p w14:paraId="74D2BADE" w14:textId="77777777" w:rsidR="00E81C19" w:rsidRDefault="00E81C19" w:rsidP="00E81C19">
      <w:pPr>
        <w:pStyle w:val="Heading3"/>
      </w:pPr>
      <w:bookmarkStart w:id="25" w:name="_Toc57725505"/>
      <w:r>
        <w:t>Example c</w:t>
      </w:r>
      <w:r w:rsidRPr="00B31C2C">
        <w:t>onnections across strands</w:t>
      </w:r>
      <w:bookmarkEnd w:id="25"/>
    </w:p>
    <w:p w14:paraId="5357BD39" w14:textId="7B22938D" w:rsidR="00E81C19" w:rsidRPr="00016B8A" w:rsidRDefault="00E81C19" w:rsidP="00E81C19">
      <w:pPr>
        <w:rPr>
          <w:rStyle w:val="Strong"/>
          <w:b w:val="0"/>
        </w:rPr>
      </w:pPr>
      <w:r w:rsidRPr="00016B8A">
        <w:rPr>
          <w:rStyle w:val="Strong"/>
          <w:b w:val="0"/>
        </w:rPr>
        <w:t>Measurement and geometry – Number and algebra</w:t>
      </w:r>
      <w:r w:rsidR="00016B8A">
        <w:rPr>
          <w:rStyle w:val="Strong"/>
          <w:b w:val="0"/>
        </w:rPr>
        <w:t>:</w:t>
      </w:r>
    </w:p>
    <w:p w14:paraId="6803272B" w14:textId="1762EFA7" w:rsidR="00E81C19" w:rsidRDefault="00824F3B" w:rsidP="00E81C19">
      <w:pPr>
        <w:pStyle w:val="ListBullet"/>
      </w:pPr>
      <w:r>
        <w:t xml:space="preserve">Length </w:t>
      </w:r>
      <w:r w:rsidR="00E81C19">
        <w:t xml:space="preserve">and whole numbers </w:t>
      </w:r>
    </w:p>
    <w:p w14:paraId="5C02994D" w14:textId="77777777" w:rsidR="00E81C19" w:rsidRDefault="00E81C19" w:rsidP="00824F3B">
      <w:pPr>
        <w:pStyle w:val="ListBullet2"/>
      </w:pPr>
      <w:r>
        <w:t>Measure, order and compare objects using familiar metric units of length (metres, centimetres, millimetres)</w:t>
      </w:r>
    </w:p>
    <w:p w14:paraId="632904AE" w14:textId="77777777" w:rsidR="00E81C19" w:rsidRDefault="00E81C19" w:rsidP="00E81C19">
      <w:pPr>
        <w:pStyle w:val="ListBullet"/>
      </w:pPr>
      <w:r>
        <w:t>Length, two-dimensional space and addition and subtraction</w:t>
      </w:r>
    </w:p>
    <w:p w14:paraId="37A56A31" w14:textId="77777777" w:rsidR="00E81C19" w:rsidRDefault="00E81C19" w:rsidP="00E81C19">
      <w:pPr>
        <w:pStyle w:val="ListBullet2"/>
      </w:pPr>
      <w:r>
        <w:t>Estimate and measure perimeters of two-dimensional shapes</w:t>
      </w:r>
    </w:p>
    <w:p w14:paraId="5FE7B19D" w14:textId="77777777" w:rsidR="00E81C19" w:rsidRDefault="00E81C19" w:rsidP="00E81C19">
      <w:pPr>
        <w:pStyle w:val="ListBullet"/>
      </w:pPr>
      <w:r>
        <w:t>Length and multiplication and division</w:t>
      </w:r>
    </w:p>
    <w:p w14:paraId="5695CFBE" w14:textId="77777777" w:rsidR="00E81C19" w:rsidRPr="00F149F7" w:rsidRDefault="00E81C19" w:rsidP="00E81C19">
      <w:pPr>
        <w:pStyle w:val="ListBullet2"/>
      </w:pPr>
      <w:r w:rsidRPr="00D449E5">
        <w:t>Convert between metres, centimetres and millimetres</w:t>
      </w:r>
    </w:p>
    <w:p w14:paraId="4C4F8197" w14:textId="77777777" w:rsidR="00E81C19" w:rsidRDefault="00E81C19" w:rsidP="00E81C19">
      <w:pPr>
        <w:pStyle w:val="ListBullet"/>
      </w:pPr>
      <w:r>
        <w:t xml:space="preserve">Area and multiplication and division </w:t>
      </w:r>
    </w:p>
    <w:p w14:paraId="212B6855" w14:textId="77777777" w:rsidR="00E81C19" w:rsidRPr="00650721" w:rsidRDefault="00E81C19" w:rsidP="00E81C19">
      <w:pPr>
        <w:pStyle w:val="ListBullet2"/>
      </w:pPr>
      <w:r w:rsidRPr="00650721">
        <w:t xml:space="preserve">Use square centimetres and square metres to measure and estimate rectangular (and square) areas </w:t>
      </w:r>
    </w:p>
    <w:p w14:paraId="194E3CA1" w14:textId="77777777" w:rsidR="00E81C19" w:rsidRPr="00650721" w:rsidRDefault="00E81C19" w:rsidP="00E81C19">
      <w:pPr>
        <w:pStyle w:val="ListBullet2"/>
      </w:pPr>
      <w:r w:rsidRPr="00650721">
        <w:lastRenderedPageBreak/>
        <w:t xml:space="preserve">Measure and compare the areas of regular and irregular shapes using a square-centimetre grid </w:t>
      </w:r>
    </w:p>
    <w:p w14:paraId="6978A55B" w14:textId="77777777" w:rsidR="00E81C19" w:rsidRDefault="00E81C19" w:rsidP="00E81C19">
      <w:pPr>
        <w:pStyle w:val="ListBullet2"/>
      </w:pPr>
      <w:r w:rsidRPr="00B3056F">
        <w:t>Measure the areas of rectangles (including squares) in square centimetres</w:t>
      </w:r>
    </w:p>
    <w:p w14:paraId="546C8F17" w14:textId="77777777" w:rsidR="00E81C19" w:rsidRDefault="00E81C19" w:rsidP="00E81C19">
      <w:pPr>
        <w:pStyle w:val="ListBullet"/>
      </w:pPr>
      <w:r>
        <w:t>Volume and capacity and multiplication and division</w:t>
      </w:r>
    </w:p>
    <w:p w14:paraId="63BA48EF" w14:textId="77777777" w:rsidR="00E81C19" w:rsidRDefault="00E81C19" w:rsidP="00E81C19">
      <w:pPr>
        <w:pStyle w:val="ListBullet2"/>
      </w:pPr>
      <w:r>
        <w:t>Use the cubic centimetre as a unit to measure volumes</w:t>
      </w:r>
    </w:p>
    <w:p w14:paraId="6C2E09A0" w14:textId="11AE85BE" w:rsidR="00E81C19" w:rsidRPr="00016B8A" w:rsidRDefault="00E81C19" w:rsidP="00E81C19">
      <w:pPr>
        <w:rPr>
          <w:rStyle w:val="Strong"/>
          <w:b w:val="0"/>
        </w:rPr>
      </w:pPr>
      <w:r w:rsidRPr="00016B8A">
        <w:rPr>
          <w:rStyle w:val="Strong"/>
          <w:b w:val="0"/>
        </w:rPr>
        <w:t xml:space="preserve">Statistics and probability – Number and </w:t>
      </w:r>
      <w:r w:rsidR="008A731C" w:rsidRPr="00016B8A">
        <w:rPr>
          <w:rStyle w:val="Strong"/>
          <w:b w:val="0"/>
        </w:rPr>
        <w:t>algebra:</w:t>
      </w:r>
    </w:p>
    <w:p w14:paraId="3D343417" w14:textId="77777777" w:rsidR="00E81C19" w:rsidRPr="00236F8D" w:rsidRDefault="00E81C19" w:rsidP="00E81C19">
      <w:pPr>
        <w:pStyle w:val="ListBullet"/>
        <w:rPr>
          <w:rStyle w:val="Strong"/>
        </w:rPr>
      </w:pPr>
      <w:r>
        <w:rPr>
          <w:rStyle w:val="Strong"/>
          <w:b w:val="0"/>
        </w:rPr>
        <w:t>Data and whole numbers</w:t>
      </w:r>
    </w:p>
    <w:p w14:paraId="16BF1EAA" w14:textId="77777777" w:rsidR="00E81C19" w:rsidRDefault="00E81C19" w:rsidP="00E81C19">
      <w:pPr>
        <w:pStyle w:val="ListBullet2"/>
      </w:pPr>
      <w:r>
        <w:t xml:space="preserve">Collect data, organise it into categories, and create displays using lists, tables, picture graphs and simple column graphs, with and without the use of digital technologies </w:t>
      </w:r>
    </w:p>
    <w:p w14:paraId="3D081E19" w14:textId="132BAF36" w:rsidR="00E81C19" w:rsidRDefault="00824F3B" w:rsidP="00E81C19">
      <w:pPr>
        <w:pStyle w:val="ListBullet2"/>
      </w:pPr>
      <w:r>
        <w:t>C</w:t>
      </w:r>
      <w:r w:rsidR="00E81C19" w:rsidRPr="008F7723">
        <w:t>onstruct vertical and horizontal column graphs and picture graphs that represent data using one-to-one correspondence</w:t>
      </w:r>
    </w:p>
    <w:p w14:paraId="7B7783B7" w14:textId="39E9DA6D" w:rsidR="00E81C19" w:rsidRDefault="00E81C19" w:rsidP="00E81C19">
      <w:pPr>
        <w:pStyle w:val="ListBullet2"/>
      </w:pPr>
      <w:r>
        <w:t>D</w:t>
      </w:r>
      <w:r w:rsidRPr="008F7723">
        <w:t>iscuss and determine a suitable scale of many-to-one correspondence to draw graphs for large data</w:t>
      </w:r>
      <w:r w:rsidR="002F5B86">
        <w:t xml:space="preserve"> sets and state the key used, for example, </w:t>
      </w:r>
      <w:r w:rsidR="002F5B86">
        <w:rPr>
          <w:rFonts w:ascii="Wingdings" w:eastAsia="Wingdings" w:hAnsi="Wingdings" w:cs="Wingdings"/>
        </w:rPr>
        <w:t></w:t>
      </w:r>
      <w:r w:rsidRPr="008F7723">
        <w:t xml:space="preserve"> = 10 people, if there are 200 data values </w:t>
      </w:r>
    </w:p>
    <w:p w14:paraId="3304ED21" w14:textId="6B65B26E" w:rsidR="00E81C19" w:rsidRDefault="00E81C19" w:rsidP="00E81C19">
      <w:pPr>
        <w:pStyle w:val="ListBullet2"/>
      </w:pPr>
      <w:r>
        <w:t>M</w:t>
      </w:r>
      <w:r w:rsidRPr="003E5528">
        <w:t>ark equal spaces on a</w:t>
      </w:r>
      <w:r w:rsidR="00A03439">
        <w:t>xe</w:t>
      </w:r>
      <w:r w:rsidRPr="003E5528">
        <w:t>s</w:t>
      </w:r>
      <w:r w:rsidR="00A03439">
        <w:t>, name and label axe</w:t>
      </w:r>
      <w:r w:rsidRPr="003E5528">
        <w:t>s, and choose appropriate titles for graphs</w:t>
      </w:r>
    </w:p>
    <w:p w14:paraId="5F09E952" w14:textId="77777777" w:rsidR="00E81C19" w:rsidRDefault="00E81C19" w:rsidP="00E81C19">
      <w:pPr>
        <w:pStyle w:val="ListBullet"/>
      </w:pPr>
      <w:r>
        <w:t>Chance and whole numbers</w:t>
      </w:r>
    </w:p>
    <w:p w14:paraId="1A48E2EE" w14:textId="77777777" w:rsidR="00E81C19" w:rsidRDefault="00E81C19" w:rsidP="00E81C19">
      <w:pPr>
        <w:pStyle w:val="ListBullet2"/>
      </w:pPr>
      <w:r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p w14:paraId="50482760" w14:textId="77777777" w:rsidR="00016B8A" w:rsidRDefault="00016B8A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5529D01" w14:textId="121BD1B1" w:rsidR="00E81C19" w:rsidRDefault="00E81C19" w:rsidP="00E81C19">
      <w:pPr>
        <w:pStyle w:val="Heading2"/>
      </w:pPr>
      <w:bookmarkStart w:id="26" w:name="_Toc57725506"/>
      <w:r>
        <w:lastRenderedPageBreak/>
        <w:t>Early Term 4</w:t>
      </w:r>
      <w:bookmarkEnd w:id="26"/>
    </w:p>
    <w:p w14:paraId="725791C4" w14:textId="3252024C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Early Term 4</w:t>
      </w:r>
      <w:r w:rsidRPr="002B4510">
        <w:t xml:space="preserve"> outcomes</w:t>
      </w:r>
    </w:p>
    <w:tbl>
      <w:tblPr>
        <w:tblStyle w:val="Tableheader"/>
        <w:tblW w:w="10388" w:type="dxa"/>
        <w:tblInd w:w="-262" w:type="dxa"/>
        <w:tblLook w:val="04A0" w:firstRow="1" w:lastRow="0" w:firstColumn="1" w:lastColumn="0" w:noHBand="0" w:noVBand="1"/>
        <w:tblDescription w:val="Early Term 4 strands, substrands and outcomes"/>
      </w:tblPr>
      <w:tblGrid>
        <w:gridCol w:w="2037"/>
        <w:gridCol w:w="4464"/>
        <w:gridCol w:w="3887"/>
      </w:tblGrid>
      <w:tr w:rsidR="00A1472E" w:rsidRPr="007B6B2F" w14:paraId="44C9B4DC" w14:textId="77777777" w:rsidTr="00A14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7" w:type="dxa"/>
          </w:tcPr>
          <w:p w14:paraId="50068440" w14:textId="77777777" w:rsidR="00A1472E" w:rsidRPr="007B6B2F" w:rsidRDefault="00A1472E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464" w:type="dxa"/>
          </w:tcPr>
          <w:p w14:paraId="250C701B" w14:textId="77777777" w:rsidR="00A1472E" w:rsidRPr="007B6B2F" w:rsidRDefault="00A1472E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887" w:type="dxa"/>
          </w:tcPr>
          <w:p w14:paraId="69358204" w14:textId="77777777" w:rsidR="00A1472E" w:rsidRPr="007B6B2F" w:rsidRDefault="00A1472E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A1472E" w14:paraId="6208EE32" w14:textId="77777777" w:rsidTr="00A1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top"/>
          </w:tcPr>
          <w:p w14:paraId="092C3ADC" w14:textId="77777777" w:rsidR="00A1472E" w:rsidRDefault="00A1472E" w:rsidP="00A23E98">
            <w:pPr>
              <w:rPr>
                <w:lang w:eastAsia="zh-CN"/>
              </w:rPr>
            </w:pPr>
            <w:r w:rsidRPr="00B6721A">
              <w:t>Number and algebra</w:t>
            </w:r>
          </w:p>
        </w:tc>
        <w:tc>
          <w:tcPr>
            <w:tcW w:w="4464" w:type="dxa"/>
            <w:vAlign w:val="top"/>
          </w:tcPr>
          <w:p w14:paraId="649D8A68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5B40489F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 and subtraction</w:t>
            </w:r>
          </w:p>
          <w:p w14:paraId="50FC5E97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Multiplication and division</w:t>
            </w:r>
          </w:p>
          <w:p w14:paraId="302CE9C7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Fractions and decimals</w:t>
            </w:r>
          </w:p>
          <w:p w14:paraId="00DAC2B9" w14:textId="1B21F4CA" w:rsidR="00A1472E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A1472E" w:rsidRPr="00B6721A">
              <w:t>atterns and algebra</w:t>
            </w:r>
          </w:p>
        </w:tc>
        <w:tc>
          <w:tcPr>
            <w:tcW w:w="3887" w:type="dxa"/>
            <w:vAlign w:val="top"/>
          </w:tcPr>
          <w:p w14:paraId="6BD243D7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MA2-4NA</w:t>
            </w:r>
          </w:p>
          <w:p w14:paraId="4D73C43A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6397A156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372E0115" w14:textId="77777777" w:rsidR="00A941A7" w:rsidRDefault="00A941A7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MA2-7NA</w:t>
            </w:r>
          </w:p>
          <w:p w14:paraId="636CDA8B" w14:textId="20A6B9AE" w:rsidR="00A1472E" w:rsidRDefault="00A1472E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MA2-8NA</w:t>
            </w:r>
          </w:p>
        </w:tc>
      </w:tr>
      <w:tr w:rsidR="00A1472E" w14:paraId="446DA132" w14:textId="77777777" w:rsidTr="00A14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top"/>
          </w:tcPr>
          <w:p w14:paraId="0BA6E875" w14:textId="77777777" w:rsidR="00A1472E" w:rsidRDefault="00A1472E" w:rsidP="00A23E9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4464" w:type="dxa"/>
            <w:vAlign w:val="top"/>
          </w:tcPr>
          <w:p w14:paraId="22EAD697" w14:textId="77777777" w:rsidR="00A941A7" w:rsidRDefault="00A941A7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Volume and capacity</w:t>
            </w:r>
          </w:p>
          <w:p w14:paraId="5F005317" w14:textId="77777777" w:rsidR="00A941A7" w:rsidRDefault="00A941A7" w:rsidP="00A94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Three-dimensional space</w:t>
            </w:r>
          </w:p>
          <w:p w14:paraId="67310C3A" w14:textId="77777777" w:rsidR="00A941A7" w:rsidRDefault="00A941A7" w:rsidP="00A94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A1472E" w:rsidRPr="00B6721A">
              <w:t>wo-dimensional s</w:t>
            </w:r>
            <w:r>
              <w:t>pace</w:t>
            </w:r>
          </w:p>
          <w:p w14:paraId="1D308063" w14:textId="2004D835" w:rsidR="00A1472E" w:rsidRDefault="00A941A7" w:rsidP="00A94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A</w:t>
            </w:r>
            <w:r w:rsidR="00A1472E" w:rsidRPr="00B6721A">
              <w:t>ngles</w:t>
            </w:r>
          </w:p>
        </w:tc>
        <w:tc>
          <w:tcPr>
            <w:tcW w:w="3887" w:type="dxa"/>
            <w:vAlign w:val="top"/>
          </w:tcPr>
          <w:p w14:paraId="40C3248E" w14:textId="77777777" w:rsidR="00A941A7" w:rsidRDefault="00A1472E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721A">
              <w:t>M</w:t>
            </w:r>
            <w:r w:rsidR="00A941A7">
              <w:t>A2-11MG</w:t>
            </w:r>
          </w:p>
          <w:p w14:paraId="7AC53860" w14:textId="77777777" w:rsidR="00A941A7" w:rsidRDefault="00A941A7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MA2-14MG</w:t>
            </w:r>
          </w:p>
          <w:p w14:paraId="646D2ED4" w14:textId="77777777" w:rsidR="00A941A7" w:rsidRDefault="00A941A7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MA2-15MG</w:t>
            </w:r>
          </w:p>
          <w:p w14:paraId="68BA0C10" w14:textId="4FCF729F" w:rsidR="00A1472E" w:rsidRDefault="00A1472E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6721A">
              <w:t>MA2-16MG</w:t>
            </w:r>
          </w:p>
        </w:tc>
      </w:tr>
    </w:tbl>
    <w:p w14:paraId="1887469B" w14:textId="77777777" w:rsidR="00A1472E" w:rsidRPr="00FA530C" w:rsidRDefault="00A1472E" w:rsidP="00A1472E">
      <w:pPr>
        <w:pStyle w:val="Heading3"/>
      </w:pPr>
      <w:bookmarkStart w:id="27" w:name="_Toc57725507"/>
      <w:r>
        <w:t>Example c</w:t>
      </w:r>
      <w:r w:rsidRPr="00FA530C">
        <w:t>onnections within Number and algebra</w:t>
      </w:r>
      <w:bookmarkEnd w:id="27"/>
    </w:p>
    <w:p w14:paraId="1F811A37" w14:textId="4249D9B1" w:rsidR="00E0126E" w:rsidRPr="00016B8A" w:rsidRDefault="00E0126E" w:rsidP="00E0126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016B8A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36D76016" w14:textId="77777777" w:rsidR="00E0126E" w:rsidRPr="00016B8A" w:rsidRDefault="00E0126E" w:rsidP="00E0126E">
      <w:pPr>
        <w:pStyle w:val="ListBullet"/>
      </w:pPr>
      <w:r w:rsidRPr="00016B8A">
        <w:t>Apply place value to partition, rearrange and regroup numbers to at least tens of thousands to assist calculations and solve problems</w:t>
      </w:r>
    </w:p>
    <w:p w14:paraId="7F8DF6FE" w14:textId="77777777" w:rsidR="00E0126E" w:rsidRPr="00016B8A" w:rsidRDefault="00E0126E" w:rsidP="00E0126E">
      <w:pPr>
        <w:pStyle w:val="ListBullet"/>
      </w:pPr>
      <w:r w:rsidRPr="00016B8A">
        <w:t xml:space="preserve">Apply part-part-whole knowledge of numbers and known single-digit addition and subtraction facts to mental strategies for addition and subtraction of two-, three- and four-digit numbers </w:t>
      </w:r>
    </w:p>
    <w:p w14:paraId="044967A9" w14:textId="77777777" w:rsidR="00E0126E" w:rsidRPr="00016B8A" w:rsidRDefault="00E0126E" w:rsidP="00E0126E">
      <w:pPr>
        <w:pStyle w:val="ListBullet"/>
        <w:rPr>
          <w:bCs/>
        </w:rPr>
      </w:pPr>
      <w:r w:rsidRPr="00016B8A">
        <w:t xml:space="preserve">Use and record a range of mental strategies for addition and subtraction of two-, three- and four-digit numbers </w:t>
      </w:r>
    </w:p>
    <w:p w14:paraId="0F1A7BC4" w14:textId="435AAA41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number, addition and subtraction and patterns and algebra</w:t>
      </w:r>
      <w:r w:rsidR="00016B8A">
        <w:t>:</w:t>
      </w:r>
    </w:p>
    <w:p w14:paraId="060AB89E" w14:textId="77777777" w:rsidR="00E0126E" w:rsidRPr="00016B8A" w:rsidRDefault="00E0126E" w:rsidP="00E0126E">
      <w:pPr>
        <w:pStyle w:val="ListBullet"/>
      </w:pPr>
      <w:r w:rsidRPr="00016B8A">
        <w:t xml:space="preserve">Use the equals sign to record equivalent number sentences involving addition and subtraction, for example, 32 – 13 = 30 – 11 </w:t>
      </w:r>
    </w:p>
    <w:p w14:paraId="64593188" w14:textId="77777777" w:rsidR="00E0126E" w:rsidRPr="00016B8A" w:rsidRDefault="00E0126E" w:rsidP="00E0126E">
      <w:pPr>
        <w:pStyle w:val="ListBullet"/>
      </w:pPr>
      <w:r w:rsidRPr="00016B8A">
        <w:t>Find missing numbers in number sentences involving addition or subtraction on one or both sides of the equals sign</w:t>
      </w:r>
    </w:p>
    <w:p w14:paraId="4CCE07B8" w14:textId="56F3A71D" w:rsidR="00E0126E" w:rsidRPr="00016B8A" w:rsidRDefault="00E0126E" w:rsidP="00E0126E">
      <w:pPr>
        <w:pStyle w:val="ListBullet"/>
      </w:pPr>
      <w:r w:rsidRPr="00016B8A">
        <w:t>Model and apply the associative property of additi</w:t>
      </w:r>
      <w:r w:rsidR="00F27EE7" w:rsidRPr="00016B8A">
        <w:t>on to aid mental computation, for example,</w:t>
      </w:r>
      <w:r w:rsidRPr="00016B8A">
        <w:t xml:space="preserve"> 2 + 3 + 8 = 2 + 8 + 3 = 10 + 3 = 13 </w:t>
      </w:r>
    </w:p>
    <w:p w14:paraId="170B0B77" w14:textId="77777777" w:rsidR="00E0126E" w:rsidRPr="00016B8A" w:rsidRDefault="00E0126E" w:rsidP="00E0126E">
      <w:pPr>
        <w:pStyle w:val="ListBullet"/>
      </w:pPr>
      <w:r w:rsidRPr="00016B8A">
        <w:t>Count forwards and backwards by tens and hundreds on and off the decade</w:t>
      </w:r>
    </w:p>
    <w:p w14:paraId="1DC3A41B" w14:textId="77777777" w:rsidR="00E0126E" w:rsidRPr="00016B8A" w:rsidRDefault="00E0126E" w:rsidP="00E0126E">
      <w:pPr>
        <w:pStyle w:val="ListBullet"/>
      </w:pPr>
      <w:r w:rsidRPr="00016B8A">
        <w:t>Recognise and explain the connection between addition and subtraction</w:t>
      </w:r>
    </w:p>
    <w:p w14:paraId="757B6B69" w14:textId="789C7A48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patterns and algebra</w:t>
      </w:r>
      <w:r w:rsidR="00016B8A">
        <w:t>:</w:t>
      </w:r>
    </w:p>
    <w:p w14:paraId="1AD47F8D" w14:textId="77777777" w:rsidR="00E0126E" w:rsidRPr="00016B8A" w:rsidRDefault="00E0126E" w:rsidP="00E0126E">
      <w:pPr>
        <w:pStyle w:val="ListBullet"/>
      </w:pPr>
      <w:r w:rsidRPr="00016B8A">
        <w:lastRenderedPageBreak/>
        <w:t>Describe, continue and create number patterns resulting from performing addition or subtraction</w:t>
      </w:r>
    </w:p>
    <w:p w14:paraId="652E06FB" w14:textId="2493EA3D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fractions and decimals</w:t>
      </w:r>
      <w:r w:rsidR="00016B8A">
        <w:t>:</w:t>
      </w:r>
    </w:p>
    <w:p w14:paraId="31CEC551" w14:textId="77777777" w:rsidR="00E0126E" w:rsidRPr="00016B8A" w:rsidRDefault="00E0126E" w:rsidP="00E0126E">
      <w:pPr>
        <w:pStyle w:val="ListBullet"/>
      </w:pPr>
      <w:r w:rsidRPr="00016B8A">
        <w:t>Perform calculations with money, including calculating equivalent amounts using different denominations</w:t>
      </w:r>
    </w:p>
    <w:p w14:paraId="6474911C" w14:textId="77777777" w:rsidR="00E0126E" w:rsidRPr="00016B8A" w:rsidRDefault="00E0126E" w:rsidP="00E0126E">
      <w:pPr>
        <w:pStyle w:val="ListBullet"/>
      </w:pPr>
      <w:r w:rsidRPr="00016B8A">
        <w:t>Model, compare and represent decimals with one and two decimal places</w:t>
      </w:r>
    </w:p>
    <w:p w14:paraId="66EFD375" w14:textId="773252FB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multiplication and division</w:t>
      </w:r>
      <w:r w:rsidR="00016B8A">
        <w:t>:</w:t>
      </w:r>
    </w:p>
    <w:p w14:paraId="19902C1D" w14:textId="77777777" w:rsidR="00E0126E" w:rsidRPr="00016B8A" w:rsidRDefault="00E0126E" w:rsidP="00E0126E">
      <w:pPr>
        <w:pStyle w:val="ListBullet"/>
      </w:pPr>
      <w:r w:rsidRPr="00016B8A">
        <w:t xml:space="preserve">Recall multiplication facts of two, three, five and ten and related division facts </w:t>
      </w:r>
    </w:p>
    <w:p w14:paraId="4AF90AA2" w14:textId="35EB25DC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patterns and algebra</w:t>
      </w:r>
      <w:r w:rsidR="00016B8A">
        <w:t>:</w:t>
      </w:r>
    </w:p>
    <w:p w14:paraId="4F19C83C" w14:textId="77777777" w:rsidR="00E0126E" w:rsidRPr="00016B8A" w:rsidRDefault="00E0126E" w:rsidP="00E0126E">
      <w:pPr>
        <w:pStyle w:val="ListBullet"/>
      </w:pPr>
      <w:r w:rsidRPr="00016B8A">
        <w:t xml:space="preserve">Create and continue a variety of number patterns that increase or decrease, and describe them in more than one way </w:t>
      </w:r>
    </w:p>
    <w:p w14:paraId="2B238867" w14:textId="5E25C8E2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division and fractions and decimals</w:t>
      </w:r>
      <w:r w:rsidR="00016B8A">
        <w:t>:</w:t>
      </w:r>
    </w:p>
    <w:p w14:paraId="0D34B2C2" w14:textId="77777777" w:rsidR="00E0126E" w:rsidRPr="00016B8A" w:rsidRDefault="00E0126E" w:rsidP="00E0126E">
      <w:pPr>
        <w:pStyle w:val="ListBullet"/>
      </w:pPr>
      <w:r w:rsidRPr="00016B8A">
        <w:t>Determine multiples and factors of whole numbers</w:t>
      </w:r>
    </w:p>
    <w:p w14:paraId="39BA8010" w14:textId="77777777" w:rsidR="00E0126E" w:rsidRPr="00016B8A" w:rsidRDefault="00E0126E" w:rsidP="00E0126E">
      <w:pPr>
        <w:pStyle w:val="ListBullet"/>
      </w:pPr>
      <w:r w:rsidRPr="00016B8A">
        <w:t>Model, compare and represent fractions with denominators of 2, 4 and 8; 3 and 6; and 5, 10 and 100</w:t>
      </w:r>
    </w:p>
    <w:p w14:paraId="42CFB982" w14:textId="117B8257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 xml:space="preserve">Multiplication and division and patterns and algebra </w:t>
      </w:r>
      <w:r w:rsidR="00016B8A">
        <w:t>:</w:t>
      </w:r>
    </w:p>
    <w:p w14:paraId="360C85F2" w14:textId="77777777" w:rsidR="00E0126E" w:rsidRDefault="00E0126E" w:rsidP="00E0126E">
      <w:pPr>
        <w:pStyle w:val="ListBullet"/>
      </w:pPr>
      <w:r w:rsidRPr="00016B8A">
        <w:t>Recognise, continue and describe</w:t>
      </w:r>
      <w:r w:rsidRPr="00DC0FE7">
        <w:t xml:space="preserve"> number patterns resulting from performing multiplication </w:t>
      </w:r>
      <w:r>
        <w:t>and division</w:t>
      </w:r>
    </w:p>
    <w:p w14:paraId="197B66F7" w14:textId="77777777" w:rsidR="00E0126E" w:rsidRDefault="00E0126E" w:rsidP="00E0126E">
      <w:pPr>
        <w:pStyle w:val="ListBullet"/>
      </w:pPr>
      <w:r w:rsidRPr="00DC0FE7">
        <w:t>Find missing numbers in number sentences involving one operation of multiplication or division</w:t>
      </w:r>
    </w:p>
    <w:p w14:paraId="3FE65591" w14:textId="77777777" w:rsidR="00A1472E" w:rsidRDefault="00A1472E" w:rsidP="00A1472E">
      <w:pPr>
        <w:pStyle w:val="Heading3"/>
      </w:pPr>
      <w:bookmarkStart w:id="28" w:name="_Toc57725508"/>
      <w:r>
        <w:t>Example c</w:t>
      </w:r>
      <w:r w:rsidRPr="00B31C2C">
        <w:t>onnections across strands</w:t>
      </w:r>
      <w:bookmarkEnd w:id="28"/>
    </w:p>
    <w:p w14:paraId="66478870" w14:textId="77777777" w:rsidR="00A1472E" w:rsidRDefault="00A1472E" w:rsidP="00A1472E">
      <w:pPr>
        <w:pStyle w:val="ListBullet"/>
      </w:pPr>
      <w:r>
        <w:t>Volume and capacity and multiplication and division</w:t>
      </w:r>
    </w:p>
    <w:p w14:paraId="614A171D" w14:textId="77777777" w:rsidR="00A1472E" w:rsidRDefault="00A1472E" w:rsidP="00A1472E">
      <w:pPr>
        <w:pStyle w:val="ListBullet2"/>
      </w:pPr>
      <w:r>
        <w:t>Use the cubic centimetre as a unit to measure volumes</w:t>
      </w:r>
    </w:p>
    <w:p w14:paraId="6DF36DC6" w14:textId="77777777" w:rsidR="00A1472E" w:rsidRDefault="00A1472E" w:rsidP="00A1472E">
      <w:pPr>
        <w:pStyle w:val="ListBullet"/>
      </w:pPr>
      <w:r>
        <w:t>Two-dimensional space and fractions and decimals</w:t>
      </w:r>
    </w:p>
    <w:p w14:paraId="2EC72A29" w14:textId="77777777" w:rsidR="00A1472E" w:rsidRDefault="00A1472E" w:rsidP="00A1472E">
      <w:pPr>
        <w:pStyle w:val="ListBullet2"/>
      </w:pPr>
      <w:r>
        <w:t>R</w:t>
      </w:r>
      <w:r w:rsidRPr="009A4554">
        <w:t>ecord different combinations of common shapes that can be used to fo</w:t>
      </w:r>
      <w:r>
        <w:t>rm a particular regular polygon or shapes formed by splitting regular polygons</w:t>
      </w:r>
    </w:p>
    <w:p w14:paraId="29A929A8" w14:textId="77777777" w:rsidR="00A1472E" w:rsidRDefault="00A1472E" w:rsidP="00A1472E">
      <w:pPr>
        <w:pStyle w:val="ListBullet2"/>
      </w:pPr>
      <w:r>
        <w:t>A</w:t>
      </w:r>
      <w:r w:rsidRPr="009A4554">
        <w:t>pply and describe amounts of rotation, in both 'clockwise' and 'anti-clockwise' directions, including half-turns, quarter-turns and three-quarter-turns, when creating designs</w:t>
      </w:r>
    </w:p>
    <w:p w14:paraId="59AFE5CD" w14:textId="77777777" w:rsidR="00A1472E" w:rsidRDefault="00A1472E" w:rsidP="00A1472E">
      <w:pPr>
        <w:pStyle w:val="ListBullet"/>
      </w:pPr>
      <w:r>
        <w:t>Three-dimensional space and multiplication and division</w:t>
      </w:r>
    </w:p>
    <w:p w14:paraId="4C0FC629" w14:textId="77777777" w:rsidR="00A1472E" w:rsidRDefault="00A1472E" w:rsidP="00A1472E">
      <w:pPr>
        <w:pStyle w:val="ListBullet2"/>
      </w:pPr>
      <w:r w:rsidRPr="00AA2E11">
        <w:t xml:space="preserve">Make models of three-dimensional objects </w:t>
      </w:r>
    </w:p>
    <w:p w14:paraId="1431E0D3" w14:textId="77777777" w:rsidR="00A1472E" w:rsidRDefault="00A1472E" w:rsidP="00A1472E">
      <w:pPr>
        <w:pStyle w:val="ListBullet2"/>
      </w:pPr>
      <w:r w:rsidRPr="00AA2E11">
        <w:t>Represent three-dimensional objects in drawings showing depth</w:t>
      </w:r>
    </w:p>
    <w:p w14:paraId="2324D5EE" w14:textId="77777777" w:rsidR="00016B8A" w:rsidRDefault="00016B8A">
      <w:pPr>
        <w:spacing w:line="276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07EAB74" w14:textId="2CDC869C" w:rsidR="008146F7" w:rsidRDefault="00A1472E" w:rsidP="00A1472E">
      <w:pPr>
        <w:pStyle w:val="Heading2"/>
      </w:pPr>
      <w:bookmarkStart w:id="29" w:name="_Toc57725509"/>
      <w:r>
        <w:lastRenderedPageBreak/>
        <w:t>Later Term 4</w:t>
      </w:r>
      <w:bookmarkEnd w:id="29"/>
    </w:p>
    <w:p w14:paraId="2242E8A4" w14:textId="2F967A73" w:rsidR="008A731C" w:rsidRDefault="008A731C" w:rsidP="008A731C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Later Term 4</w:t>
      </w:r>
      <w:r w:rsidRPr="00FC4430">
        <w:t xml:space="preserve"> outcomes</w:t>
      </w:r>
    </w:p>
    <w:tbl>
      <w:tblPr>
        <w:tblStyle w:val="Tableheader"/>
        <w:tblW w:w="10399" w:type="dxa"/>
        <w:tblInd w:w="-262" w:type="dxa"/>
        <w:tblLook w:val="04A0" w:firstRow="1" w:lastRow="0" w:firstColumn="1" w:lastColumn="0" w:noHBand="0" w:noVBand="1"/>
        <w:tblDescription w:val="Later Term 4 strands, substrands and outcomes"/>
      </w:tblPr>
      <w:tblGrid>
        <w:gridCol w:w="2040"/>
        <w:gridCol w:w="4468"/>
        <w:gridCol w:w="3891"/>
      </w:tblGrid>
      <w:tr w:rsidR="00D46651" w:rsidRPr="007B6B2F" w14:paraId="695BB5DD" w14:textId="77777777" w:rsidTr="00E3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0" w:type="dxa"/>
          </w:tcPr>
          <w:p w14:paraId="322775B6" w14:textId="77777777" w:rsidR="00D46651" w:rsidRPr="007B6B2F" w:rsidRDefault="00D46651" w:rsidP="00A23E98">
            <w:pPr>
              <w:spacing w:before="192" w:after="192"/>
              <w:rPr>
                <w:lang w:eastAsia="zh-CN"/>
              </w:rPr>
            </w:pPr>
            <w:r>
              <w:t>Strand</w:t>
            </w:r>
          </w:p>
        </w:tc>
        <w:tc>
          <w:tcPr>
            <w:tcW w:w="4468" w:type="dxa"/>
          </w:tcPr>
          <w:p w14:paraId="2EDB8CA7" w14:textId="77777777" w:rsidR="00D46651" w:rsidRPr="007B6B2F" w:rsidRDefault="00D46651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focus</w:t>
            </w:r>
          </w:p>
        </w:tc>
        <w:tc>
          <w:tcPr>
            <w:tcW w:w="3891" w:type="dxa"/>
          </w:tcPr>
          <w:p w14:paraId="37AFABB9" w14:textId="77777777" w:rsidR="00D46651" w:rsidRPr="007B6B2F" w:rsidRDefault="00D46651" w:rsidP="00A23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Outcomes</w:t>
            </w:r>
          </w:p>
        </w:tc>
      </w:tr>
      <w:tr w:rsidR="00D46651" w14:paraId="425E6650" w14:textId="77777777" w:rsidTr="00E3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top"/>
          </w:tcPr>
          <w:p w14:paraId="7E5CE16F" w14:textId="77777777" w:rsidR="00D46651" w:rsidRPr="00C90504" w:rsidRDefault="00D46651" w:rsidP="00A23E98">
            <w:pPr>
              <w:rPr>
                <w:lang w:eastAsia="zh-CN"/>
              </w:rPr>
            </w:pPr>
            <w:r w:rsidRPr="00C90504">
              <w:t>Number and algebra</w:t>
            </w:r>
          </w:p>
        </w:tc>
        <w:tc>
          <w:tcPr>
            <w:tcW w:w="4468" w:type="dxa"/>
            <w:vAlign w:val="top"/>
          </w:tcPr>
          <w:p w14:paraId="2756AA0C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numbers</w:t>
            </w:r>
          </w:p>
          <w:p w14:paraId="656D8F7B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D46651" w:rsidRPr="00B6721A">
              <w:t xml:space="preserve">ddition and </w:t>
            </w:r>
            <w:r>
              <w:t>subtraction</w:t>
            </w:r>
          </w:p>
          <w:p w14:paraId="00789F0F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D46651" w:rsidRPr="00B6721A">
              <w:t>ultiplication and divisio</w:t>
            </w:r>
            <w:r>
              <w:t>n</w:t>
            </w:r>
          </w:p>
          <w:p w14:paraId="0B3975E7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Fractions and decimals</w:t>
            </w:r>
          </w:p>
          <w:p w14:paraId="4C414CB8" w14:textId="342BF9C5" w:rsidR="00D46651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D46651" w:rsidRPr="00B6721A">
              <w:t>atterns and algebra</w:t>
            </w:r>
          </w:p>
        </w:tc>
        <w:tc>
          <w:tcPr>
            <w:tcW w:w="3891" w:type="dxa"/>
            <w:vAlign w:val="top"/>
          </w:tcPr>
          <w:p w14:paraId="29F5ED23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MA2-4NA</w:t>
            </w:r>
          </w:p>
          <w:p w14:paraId="1C3ABF90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MA2-5NA</w:t>
            </w:r>
          </w:p>
          <w:p w14:paraId="0F15B6F0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MA2-6NA</w:t>
            </w:r>
          </w:p>
          <w:p w14:paraId="4D851282" w14:textId="77777777" w:rsidR="00AA5A6C" w:rsidRDefault="00AA5A6C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MA2-7NA</w:t>
            </w:r>
          </w:p>
          <w:p w14:paraId="0029102E" w14:textId="1A3DBCEA" w:rsidR="00D46651" w:rsidRDefault="00D46651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B6721A">
              <w:t>MA2-8NA</w:t>
            </w:r>
          </w:p>
        </w:tc>
      </w:tr>
      <w:tr w:rsidR="00D46651" w14:paraId="786D10AA" w14:textId="77777777" w:rsidTr="00E321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top"/>
          </w:tcPr>
          <w:p w14:paraId="3A87EE58" w14:textId="77777777" w:rsidR="00D46651" w:rsidRDefault="00D46651" w:rsidP="00A23E9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4468" w:type="dxa"/>
            <w:vAlign w:val="top"/>
          </w:tcPr>
          <w:p w14:paraId="73D8AE7F" w14:textId="77777777" w:rsidR="00AA5A6C" w:rsidRDefault="00AA5A6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</w:t>
            </w:r>
          </w:p>
          <w:p w14:paraId="7C933AE5" w14:textId="77777777" w:rsidR="00AA5A6C" w:rsidRDefault="00AA5A6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D46651" w:rsidRPr="00B6721A">
              <w:t>ime</w:t>
            </w:r>
          </w:p>
          <w:p w14:paraId="0BCF81AF" w14:textId="05F7C0C7" w:rsidR="00D46651" w:rsidRDefault="00AA5A6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P</w:t>
            </w:r>
            <w:r w:rsidR="00D46651" w:rsidRPr="00B6721A">
              <w:t>osition</w:t>
            </w:r>
          </w:p>
        </w:tc>
        <w:tc>
          <w:tcPr>
            <w:tcW w:w="3891" w:type="dxa"/>
            <w:vAlign w:val="top"/>
          </w:tcPr>
          <w:p w14:paraId="3C0085F3" w14:textId="77777777" w:rsidR="00AA5A6C" w:rsidRDefault="00AA5A6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MA2-12MG</w:t>
            </w:r>
          </w:p>
          <w:p w14:paraId="78D2785A" w14:textId="77777777" w:rsidR="00AA5A6C" w:rsidRDefault="00AA5A6C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MA2-13MG</w:t>
            </w:r>
          </w:p>
          <w:p w14:paraId="32AED6A4" w14:textId="62307A58" w:rsidR="00D46651" w:rsidRDefault="00D46651" w:rsidP="00A23E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6721A">
              <w:t>MA2-17MG</w:t>
            </w:r>
          </w:p>
        </w:tc>
      </w:tr>
      <w:tr w:rsidR="00D46651" w:rsidRPr="00B146EB" w14:paraId="38C6E137" w14:textId="77777777" w:rsidTr="00E3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vAlign w:val="top"/>
          </w:tcPr>
          <w:p w14:paraId="0B2547B7" w14:textId="77777777" w:rsidR="00D46651" w:rsidRPr="00E54CBE" w:rsidRDefault="00D46651" w:rsidP="00A23E98">
            <w:r w:rsidRPr="00B6721A">
              <w:t>Statistics and probability</w:t>
            </w:r>
          </w:p>
        </w:tc>
        <w:tc>
          <w:tcPr>
            <w:tcW w:w="4468" w:type="dxa"/>
            <w:vAlign w:val="top"/>
          </w:tcPr>
          <w:p w14:paraId="303CF7FF" w14:textId="77777777" w:rsidR="00D46651" w:rsidRPr="00B146EB" w:rsidRDefault="00D46651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Chance</w:t>
            </w:r>
          </w:p>
        </w:tc>
        <w:tc>
          <w:tcPr>
            <w:tcW w:w="3891" w:type="dxa"/>
            <w:vAlign w:val="top"/>
          </w:tcPr>
          <w:p w14:paraId="2E02B42D" w14:textId="77777777" w:rsidR="00D46651" w:rsidRPr="00B146EB" w:rsidRDefault="00D46651" w:rsidP="00A2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721A">
              <w:t>MA2-19S</w:t>
            </w:r>
            <w:r>
              <w:t>P</w:t>
            </w:r>
          </w:p>
        </w:tc>
      </w:tr>
    </w:tbl>
    <w:p w14:paraId="3EA9E94A" w14:textId="77777777" w:rsidR="00E32116" w:rsidRPr="00FA530C" w:rsidRDefault="00E32116" w:rsidP="00E32116">
      <w:pPr>
        <w:pStyle w:val="Heading3"/>
      </w:pPr>
      <w:bookmarkStart w:id="30" w:name="_Toc57725510"/>
      <w:r>
        <w:t>Example c</w:t>
      </w:r>
      <w:r w:rsidRPr="00FA530C">
        <w:t>onnections within Number and algebra</w:t>
      </w:r>
      <w:bookmarkEnd w:id="30"/>
    </w:p>
    <w:p w14:paraId="05464B42" w14:textId="1898E071" w:rsidR="00E0126E" w:rsidRPr="00016B8A" w:rsidRDefault="00E0126E" w:rsidP="00E0126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016B8A">
        <w:rPr>
          <w:rStyle w:val="Strong"/>
          <w:b w:val="0"/>
        </w:rPr>
        <w:t>Whole numbers and addition and subtraction</w:t>
      </w:r>
      <w:r w:rsidR="00016B8A">
        <w:rPr>
          <w:rStyle w:val="Strong"/>
          <w:b w:val="0"/>
        </w:rPr>
        <w:t>:</w:t>
      </w:r>
    </w:p>
    <w:p w14:paraId="74C1E5E2" w14:textId="77777777" w:rsidR="00E0126E" w:rsidRPr="00016B8A" w:rsidRDefault="00E0126E" w:rsidP="00E0126E">
      <w:pPr>
        <w:pStyle w:val="ListBullet"/>
      </w:pPr>
      <w:r w:rsidRPr="00016B8A">
        <w:t>Apply place value to partition, rearrange and regroup numbers to at least tens of thousands to assist calculations and solve problems</w:t>
      </w:r>
    </w:p>
    <w:p w14:paraId="4D9D172C" w14:textId="77777777" w:rsidR="00E0126E" w:rsidRPr="00016B8A" w:rsidRDefault="00E0126E" w:rsidP="00E0126E">
      <w:pPr>
        <w:pStyle w:val="ListBullet"/>
      </w:pPr>
      <w:r w:rsidRPr="00016B8A">
        <w:t xml:space="preserve">Apply part-part-whole knowledge of numbers and known single-digit addition and subtraction facts to mental strategies for addition and subtraction of two-, three- and four-digit numbers </w:t>
      </w:r>
    </w:p>
    <w:p w14:paraId="1E8EC76E" w14:textId="77777777" w:rsidR="00E0126E" w:rsidRPr="00016B8A" w:rsidRDefault="00E0126E" w:rsidP="00E0126E">
      <w:pPr>
        <w:pStyle w:val="ListBullet"/>
        <w:rPr>
          <w:bCs/>
        </w:rPr>
      </w:pPr>
      <w:r w:rsidRPr="00016B8A">
        <w:t xml:space="preserve">Use and record a range of mental strategies for addition and subtraction of two-, three- and four-digit numbers </w:t>
      </w:r>
    </w:p>
    <w:p w14:paraId="668595A2" w14:textId="79D656B5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number, addition and subtraction and patterns and algebra</w:t>
      </w:r>
      <w:r w:rsidR="00016B8A">
        <w:t>:</w:t>
      </w:r>
    </w:p>
    <w:p w14:paraId="2DCA5D6A" w14:textId="77777777" w:rsidR="00E0126E" w:rsidRPr="00016B8A" w:rsidRDefault="00E0126E" w:rsidP="00E0126E">
      <w:pPr>
        <w:pStyle w:val="ListBullet"/>
      </w:pPr>
      <w:r w:rsidRPr="00016B8A">
        <w:t xml:space="preserve">Use the equals sign to record equivalent number sentences involving addition and subtraction, for example, 32 – 13 = 30 – 11 </w:t>
      </w:r>
    </w:p>
    <w:p w14:paraId="476E851F" w14:textId="77777777" w:rsidR="00E0126E" w:rsidRPr="00016B8A" w:rsidRDefault="00E0126E" w:rsidP="00E0126E">
      <w:pPr>
        <w:pStyle w:val="ListBullet"/>
      </w:pPr>
      <w:r w:rsidRPr="00016B8A">
        <w:t>Find missing numbers in number sentences involving addition or subtraction on one or both sides of the equals sign</w:t>
      </w:r>
    </w:p>
    <w:p w14:paraId="75F5D964" w14:textId="2993C7BB" w:rsidR="00E0126E" w:rsidRPr="00016B8A" w:rsidRDefault="00E0126E" w:rsidP="00E0126E">
      <w:pPr>
        <w:pStyle w:val="ListBullet"/>
      </w:pPr>
      <w:r w:rsidRPr="00016B8A">
        <w:t>Model and apply the associative property of additi</w:t>
      </w:r>
      <w:r w:rsidR="00F27EE7" w:rsidRPr="00016B8A">
        <w:t>on to aid mental computation, for example,</w:t>
      </w:r>
      <w:r w:rsidRPr="00016B8A">
        <w:t xml:space="preserve"> 2 + 3 + 8 = 2 + 8 + 3 = 10 + 3 = 13 </w:t>
      </w:r>
    </w:p>
    <w:p w14:paraId="73A1B714" w14:textId="77777777" w:rsidR="00E0126E" w:rsidRPr="00016B8A" w:rsidRDefault="00E0126E" w:rsidP="00E0126E">
      <w:pPr>
        <w:pStyle w:val="ListBullet"/>
      </w:pPr>
      <w:r w:rsidRPr="00016B8A">
        <w:t>Count forwards and backwards by tens and hundreds on and off the decade</w:t>
      </w:r>
    </w:p>
    <w:p w14:paraId="1DF96DE2" w14:textId="77777777" w:rsidR="00E0126E" w:rsidRPr="00016B8A" w:rsidRDefault="00E0126E" w:rsidP="00E0126E">
      <w:pPr>
        <w:pStyle w:val="ListBullet"/>
      </w:pPr>
      <w:r w:rsidRPr="00016B8A">
        <w:t>Recognise and explain the connection between addition and subtraction</w:t>
      </w:r>
    </w:p>
    <w:p w14:paraId="04F93512" w14:textId="1D81340A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lastRenderedPageBreak/>
        <w:t>Addition and subtraction and patterns and algebra</w:t>
      </w:r>
      <w:r w:rsidR="00016B8A">
        <w:t>:</w:t>
      </w:r>
    </w:p>
    <w:p w14:paraId="6775AF54" w14:textId="77777777" w:rsidR="00E0126E" w:rsidRPr="00016B8A" w:rsidRDefault="00E0126E" w:rsidP="00E0126E">
      <w:pPr>
        <w:pStyle w:val="ListBullet"/>
      </w:pPr>
      <w:r w:rsidRPr="00016B8A">
        <w:t>Describe, continue and create number patterns resulting from performing addition or subtraction</w:t>
      </w:r>
    </w:p>
    <w:p w14:paraId="28D427C6" w14:textId="6045C743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Addition and subtraction and fractions and decimals</w:t>
      </w:r>
      <w:r w:rsidR="00016B8A">
        <w:t>:</w:t>
      </w:r>
    </w:p>
    <w:p w14:paraId="6E068CE0" w14:textId="77777777" w:rsidR="00E0126E" w:rsidRPr="00016B8A" w:rsidRDefault="00E0126E" w:rsidP="00E0126E">
      <w:pPr>
        <w:pStyle w:val="ListBullet"/>
      </w:pPr>
      <w:r w:rsidRPr="00016B8A">
        <w:t>Perform calculations with money, including calculating equivalent amounts using different denominations</w:t>
      </w:r>
    </w:p>
    <w:p w14:paraId="0C576530" w14:textId="77777777" w:rsidR="00E0126E" w:rsidRPr="00016B8A" w:rsidRDefault="00E0126E" w:rsidP="00E0126E">
      <w:pPr>
        <w:pStyle w:val="ListBullet"/>
      </w:pPr>
      <w:r w:rsidRPr="00016B8A">
        <w:t>Model, compare and represent decimals with one and two decimal places</w:t>
      </w:r>
    </w:p>
    <w:p w14:paraId="0FD1A700" w14:textId="365ACED6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multiplication and division</w:t>
      </w:r>
      <w:r w:rsidR="00016B8A">
        <w:t>:</w:t>
      </w:r>
    </w:p>
    <w:p w14:paraId="79006631" w14:textId="77777777" w:rsidR="00E0126E" w:rsidRPr="00016B8A" w:rsidRDefault="00E0126E" w:rsidP="00E0126E">
      <w:pPr>
        <w:pStyle w:val="ListBullet"/>
      </w:pPr>
      <w:r w:rsidRPr="00016B8A">
        <w:t xml:space="preserve">Recall multiplication facts of two, three, five and ten and related division facts </w:t>
      </w:r>
    </w:p>
    <w:p w14:paraId="1F5D52AD" w14:textId="6C5D7936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Whole numbers and patterns and algebra</w:t>
      </w:r>
      <w:r w:rsidR="00016B8A">
        <w:t>:</w:t>
      </w:r>
    </w:p>
    <w:p w14:paraId="5A39677A" w14:textId="77777777" w:rsidR="00E0126E" w:rsidRPr="00016B8A" w:rsidRDefault="00E0126E" w:rsidP="00E0126E">
      <w:pPr>
        <w:pStyle w:val="ListBullet"/>
      </w:pPr>
      <w:r w:rsidRPr="00016B8A">
        <w:t xml:space="preserve">Create and continue a variety of number patterns that increase or decrease, and describe them in more than one way </w:t>
      </w:r>
    </w:p>
    <w:p w14:paraId="674388BD" w14:textId="5DA3F282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division and fractions and decimals</w:t>
      </w:r>
      <w:r w:rsidR="00016B8A">
        <w:t>:</w:t>
      </w:r>
    </w:p>
    <w:p w14:paraId="24E19733" w14:textId="77777777" w:rsidR="00E0126E" w:rsidRPr="00016B8A" w:rsidRDefault="00E0126E" w:rsidP="00E0126E">
      <w:pPr>
        <w:pStyle w:val="ListBullet"/>
      </w:pPr>
      <w:r w:rsidRPr="00016B8A">
        <w:t>Determine multiples and factors of whole numbers</w:t>
      </w:r>
    </w:p>
    <w:p w14:paraId="7D723F83" w14:textId="77777777" w:rsidR="00E0126E" w:rsidRPr="00016B8A" w:rsidRDefault="00E0126E" w:rsidP="00E0126E">
      <w:pPr>
        <w:pStyle w:val="ListBullet"/>
      </w:pPr>
      <w:r w:rsidRPr="00016B8A">
        <w:t>Model, compare and represent fractions with denominators of 2, 4 and 8; 3 and 6; and 5, 10 and 100</w:t>
      </w:r>
    </w:p>
    <w:p w14:paraId="22FB8971" w14:textId="33C02056" w:rsidR="00E0126E" w:rsidRPr="00016B8A" w:rsidRDefault="00E0126E" w:rsidP="00E0126E">
      <w:pPr>
        <w:pStyle w:val="ListBullet"/>
        <w:numPr>
          <w:ilvl w:val="0"/>
          <w:numId w:val="0"/>
        </w:numPr>
      </w:pPr>
      <w:r w:rsidRPr="00016B8A">
        <w:t>Multiplication and di</w:t>
      </w:r>
      <w:r w:rsidR="00A03439">
        <w:t>vision and patterns and algebra</w:t>
      </w:r>
      <w:r w:rsidR="00016B8A">
        <w:t>:</w:t>
      </w:r>
    </w:p>
    <w:p w14:paraId="26D4697A" w14:textId="77777777" w:rsidR="00E0126E" w:rsidRDefault="00E0126E" w:rsidP="00E0126E">
      <w:pPr>
        <w:pStyle w:val="ListBullet"/>
      </w:pPr>
      <w:r w:rsidRPr="00016B8A">
        <w:t>Recognise, continue and describe number patterns resulting from performing multiplication and division</w:t>
      </w:r>
    </w:p>
    <w:p w14:paraId="3DDF345A" w14:textId="77777777" w:rsidR="00E0126E" w:rsidRDefault="00E0126E" w:rsidP="00E0126E">
      <w:pPr>
        <w:pStyle w:val="ListBullet"/>
      </w:pPr>
      <w:r w:rsidRPr="00DC0FE7">
        <w:t>Find missing numbers in number sentences involving one operation of multiplication or division</w:t>
      </w:r>
    </w:p>
    <w:p w14:paraId="52EB6F57" w14:textId="77777777" w:rsidR="00E32116" w:rsidRDefault="00E32116" w:rsidP="00E32116">
      <w:pPr>
        <w:pStyle w:val="Heading3"/>
      </w:pPr>
      <w:bookmarkStart w:id="31" w:name="_Toc57725511"/>
      <w:r>
        <w:t>Example c</w:t>
      </w:r>
      <w:r w:rsidRPr="00B31C2C">
        <w:t>onnections across strands</w:t>
      </w:r>
      <w:bookmarkEnd w:id="31"/>
    </w:p>
    <w:p w14:paraId="2D1B2D61" w14:textId="755E53C8" w:rsidR="00E32116" w:rsidRPr="00016B8A" w:rsidRDefault="00E32116" w:rsidP="00E32116">
      <w:pPr>
        <w:rPr>
          <w:rStyle w:val="Strong"/>
          <w:b w:val="0"/>
        </w:rPr>
      </w:pPr>
      <w:r w:rsidRPr="00016B8A">
        <w:rPr>
          <w:rStyle w:val="Strong"/>
          <w:b w:val="0"/>
        </w:rPr>
        <w:t>Measurement and geometry – Number and algebra</w:t>
      </w:r>
      <w:r w:rsidR="00016B8A">
        <w:rPr>
          <w:rStyle w:val="Strong"/>
          <w:b w:val="0"/>
        </w:rPr>
        <w:t>:</w:t>
      </w:r>
    </w:p>
    <w:p w14:paraId="762A60C6" w14:textId="77777777" w:rsidR="00E32116" w:rsidRPr="00016B8A" w:rsidRDefault="00E32116" w:rsidP="00E32116">
      <w:pPr>
        <w:pStyle w:val="ListBullet"/>
      </w:pPr>
      <w:r w:rsidRPr="00016B8A">
        <w:t>Time and fractions and decimals</w:t>
      </w:r>
    </w:p>
    <w:p w14:paraId="52CF77AD" w14:textId="77777777" w:rsidR="00E32116" w:rsidRPr="00016B8A" w:rsidRDefault="00E32116" w:rsidP="00E32116">
      <w:pPr>
        <w:pStyle w:val="ListBullet2"/>
      </w:pPr>
      <w:r w:rsidRPr="00016B8A">
        <w:t>Tell time to the minute and investigate the relationship between units of time</w:t>
      </w:r>
    </w:p>
    <w:p w14:paraId="7C2F097A" w14:textId="6D548ED0" w:rsidR="00E32116" w:rsidRPr="00016B8A" w:rsidRDefault="00E32116" w:rsidP="00E32116">
      <w:pPr>
        <w:pStyle w:val="ListBullet2"/>
      </w:pPr>
      <w:r w:rsidRPr="00016B8A">
        <w:t>Explain the relationship between the size of a unit and the number</w:t>
      </w:r>
      <w:r w:rsidR="00A03439">
        <w:t xml:space="preserve"> of units needed, for example, </w:t>
      </w:r>
      <w:r w:rsidRPr="00016B8A">
        <w:t>fewer hours than minutes will be needed to measure the same duration of time</w:t>
      </w:r>
    </w:p>
    <w:p w14:paraId="10C1D08E" w14:textId="77777777" w:rsidR="00E32116" w:rsidRPr="00016B8A" w:rsidRDefault="00E32116" w:rsidP="00E32116">
      <w:pPr>
        <w:pStyle w:val="ListBullet"/>
      </w:pPr>
      <w:r w:rsidRPr="00016B8A">
        <w:t>Position and multiplication and division</w:t>
      </w:r>
    </w:p>
    <w:p w14:paraId="766A7F98" w14:textId="77777777" w:rsidR="00E32116" w:rsidRPr="00016B8A" w:rsidRDefault="00E32116" w:rsidP="00E32116">
      <w:pPr>
        <w:pStyle w:val="ListBullet2"/>
      </w:pPr>
      <w:r w:rsidRPr="00016B8A">
        <w:t>Use scales involving multiples of 10 to calculate the distance between two points on maps and plans</w:t>
      </w:r>
    </w:p>
    <w:p w14:paraId="2101433E" w14:textId="58F913CB" w:rsidR="00E32116" w:rsidRPr="00016B8A" w:rsidRDefault="00E32116" w:rsidP="00E32116">
      <w:pPr>
        <w:rPr>
          <w:rStyle w:val="Strong"/>
          <w:b w:val="0"/>
        </w:rPr>
      </w:pPr>
      <w:r w:rsidRPr="00016B8A">
        <w:rPr>
          <w:rStyle w:val="Strong"/>
          <w:b w:val="0"/>
        </w:rPr>
        <w:t xml:space="preserve">Statistics and probability – Number and </w:t>
      </w:r>
      <w:r w:rsidR="008A731C" w:rsidRPr="00016B8A">
        <w:rPr>
          <w:rStyle w:val="Strong"/>
          <w:b w:val="0"/>
        </w:rPr>
        <w:t>algebra:</w:t>
      </w:r>
    </w:p>
    <w:p w14:paraId="48ED2539" w14:textId="77777777" w:rsidR="00E32116" w:rsidRDefault="00E32116" w:rsidP="00E32116">
      <w:pPr>
        <w:pStyle w:val="ListBullet"/>
      </w:pPr>
      <w:r>
        <w:t>Chance and whole numbers</w:t>
      </w:r>
    </w:p>
    <w:p w14:paraId="4CB9C7C2" w14:textId="77777777" w:rsidR="00E32116" w:rsidRDefault="00E32116" w:rsidP="00E32116">
      <w:pPr>
        <w:pStyle w:val="ListBullet2"/>
      </w:pPr>
      <w:r>
        <w:lastRenderedPageBreak/>
        <w:t>E</w:t>
      </w:r>
      <w:r w:rsidRPr="003E5528">
        <w:t>xplain why the chance of each of the outcomes of a second toss of a coin occurring does not depend on the result of the first toss, whereas drawing a card from a pack of playing cards and not returning it to the pack changes the chance of obtaining a particular card or cards in future draws</w:t>
      </w:r>
    </w:p>
    <w:sectPr w:rsidR="00E32116" w:rsidSect="00153D42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9D0E" w14:textId="3A61BE78" w:rsidR="00777787" w:rsidRDefault="00777787">
      <w:r>
        <w:separator/>
      </w:r>
    </w:p>
    <w:p w14:paraId="0D7EF0C4" w14:textId="77777777" w:rsidR="00777787" w:rsidRDefault="00777787"/>
  </w:endnote>
  <w:endnote w:type="continuationSeparator" w:id="0">
    <w:p w14:paraId="0CDEFC36" w14:textId="52D4CCD2" w:rsidR="00777787" w:rsidRDefault="00777787">
      <w:r>
        <w:continuationSeparator/>
      </w:r>
      <w:bookmarkStart w:id="0" w:name="_GoBack"/>
      <w:bookmarkEnd w:id="0"/>
    </w:p>
    <w:p w14:paraId="617E4A5A" w14:textId="77777777" w:rsidR="00777787" w:rsidRDefault="00777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3B0" w14:textId="1BBC8B00" w:rsidR="008A731C" w:rsidRPr="004D333E" w:rsidRDefault="008A731C" w:rsidP="00887D47">
    <w:pPr>
      <w:pStyle w:val="Footer"/>
      <w:tabs>
        <w:tab w:val="clear" w:pos="10773"/>
        <w:tab w:val="right" w:pos="14742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3439">
      <w:rPr>
        <w:noProof/>
      </w:rPr>
      <w:t>20</w:t>
    </w:r>
    <w:r w:rsidRPr="002810D3">
      <w:fldChar w:fldCharType="end"/>
    </w:r>
    <w:r w:rsidRPr="002810D3">
      <w:tab/>
    </w:r>
    <w:r w:rsidRPr="00CE0AAF">
      <w:t>Mathematics Stage 2 – sample scope and sequence – connections within and across strands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68B8" w14:textId="6AB6501E" w:rsidR="008A731C" w:rsidRPr="004D333E" w:rsidRDefault="008A731C" w:rsidP="00FA530C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F5078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03439">
      <w:rPr>
        <w:noProof/>
      </w:rPr>
      <w:t>21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3E1A" w14:textId="77777777" w:rsidR="008A731C" w:rsidRDefault="008A731C" w:rsidP="00FA530C">
    <w:pPr>
      <w:pStyle w:val="Logo"/>
      <w:tabs>
        <w:tab w:val="clear" w:pos="10199"/>
        <w:tab w:val="right" w:pos="14601"/>
      </w:tabs>
    </w:pPr>
    <w:r w:rsidRPr="39C5F2C1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595115" wp14:editId="33884E6C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A789" w14:textId="6F2C856F" w:rsidR="00777787" w:rsidRDefault="00777787">
      <w:r>
        <w:separator/>
      </w:r>
    </w:p>
    <w:p w14:paraId="7DB403C3" w14:textId="77777777" w:rsidR="00777787" w:rsidRDefault="00777787"/>
  </w:footnote>
  <w:footnote w:type="continuationSeparator" w:id="0">
    <w:p w14:paraId="24C4F863" w14:textId="1A07DACE" w:rsidR="00777787" w:rsidRDefault="00777787">
      <w:r>
        <w:continuationSeparator/>
      </w:r>
    </w:p>
    <w:p w14:paraId="3379C45C" w14:textId="77777777" w:rsidR="00777787" w:rsidRDefault="00777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922" w14:textId="77777777" w:rsidR="008A731C" w:rsidRDefault="008A731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133AD65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7FE7F52">
      <w:numFmt w:val="decimal"/>
      <w:lvlText w:val=""/>
      <w:lvlJc w:val="left"/>
    </w:lvl>
    <w:lvl w:ilvl="2" w:tplc="E40C61FA">
      <w:numFmt w:val="decimal"/>
      <w:lvlText w:val=""/>
      <w:lvlJc w:val="left"/>
    </w:lvl>
    <w:lvl w:ilvl="3" w:tplc="13FE6DFE">
      <w:numFmt w:val="decimal"/>
      <w:lvlText w:val=""/>
      <w:lvlJc w:val="left"/>
    </w:lvl>
    <w:lvl w:ilvl="4" w:tplc="397833B4">
      <w:numFmt w:val="decimal"/>
      <w:lvlText w:val=""/>
      <w:lvlJc w:val="left"/>
    </w:lvl>
    <w:lvl w:ilvl="5" w:tplc="FF8EA3BE">
      <w:numFmt w:val="decimal"/>
      <w:lvlText w:val=""/>
      <w:lvlJc w:val="left"/>
    </w:lvl>
    <w:lvl w:ilvl="6" w:tplc="3ED84E10">
      <w:numFmt w:val="decimal"/>
      <w:lvlText w:val=""/>
      <w:lvlJc w:val="left"/>
    </w:lvl>
    <w:lvl w:ilvl="7" w:tplc="1C3C997C">
      <w:numFmt w:val="decimal"/>
      <w:lvlText w:val=""/>
      <w:lvlJc w:val="left"/>
    </w:lvl>
    <w:lvl w:ilvl="8" w:tplc="A16ACB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24872E"/>
    <w:lvl w:ilvl="0" w:tplc="EC003AB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B1822A2">
      <w:numFmt w:val="decimal"/>
      <w:lvlText w:val=""/>
      <w:lvlJc w:val="left"/>
    </w:lvl>
    <w:lvl w:ilvl="2" w:tplc="E228AF18">
      <w:numFmt w:val="decimal"/>
      <w:lvlText w:val=""/>
      <w:lvlJc w:val="left"/>
    </w:lvl>
    <w:lvl w:ilvl="3" w:tplc="B766561A">
      <w:numFmt w:val="decimal"/>
      <w:lvlText w:val=""/>
      <w:lvlJc w:val="left"/>
    </w:lvl>
    <w:lvl w:ilvl="4" w:tplc="7F46086A">
      <w:numFmt w:val="decimal"/>
      <w:lvlText w:val=""/>
      <w:lvlJc w:val="left"/>
    </w:lvl>
    <w:lvl w:ilvl="5" w:tplc="465EDBE2">
      <w:numFmt w:val="decimal"/>
      <w:lvlText w:val=""/>
      <w:lvlJc w:val="left"/>
    </w:lvl>
    <w:lvl w:ilvl="6" w:tplc="11FC406A">
      <w:numFmt w:val="decimal"/>
      <w:lvlText w:val=""/>
      <w:lvlJc w:val="left"/>
    </w:lvl>
    <w:lvl w:ilvl="7" w:tplc="B25AD0BE">
      <w:numFmt w:val="decimal"/>
      <w:lvlText w:val=""/>
      <w:lvlJc w:val="left"/>
    </w:lvl>
    <w:lvl w:ilvl="8" w:tplc="A8540E22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7530351E"/>
    <w:lvl w:ilvl="0" w:tplc="B88A2B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04A7E6A">
      <w:numFmt w:val="decimal"/>
      <w:lvlText w:val=""/>
      <w:lvlJc w:val="left"/>
    </w:lvl>
    <w:lvl w:ilvl="2" w:tplc="30D85C10">
      <w:numFmt w:val="decimal"/>
      <w:lvlText w:val=""/>
      <w:lvlJc w:val="left"/>
    </w:lvl>
    <w:lvl w:ilvl="3" w:tplc="67BE4336">
      <w:numFmt w:val="decimal"/>
      <w:lvlText w:val=""/>
      <w:lvlJc w:val="left"/>
    </w:lvl>
    <w:lvl w:ilvl="4" w:tplc="DEA299E8">
      <w:numFmt w:val="decimal"/>
      <w:lvlText w:val=""/>
      <w:lvlJc w:val="left"/>
    </w:lvl>
    <w:lvl w:ilvl="5" w:tplc="DCC27726">
      <w:numFmt w:val="decimal"/>
      <w:lvlText w:val=""/>
      <w:lvlJc w:val="left"/>
    </w:lvl>
    <w:lvl w:ilvl="6" w:tplc="8B0E2970">
      <w:numFmt w:val="decimal"/>
      <w:lvlText w:val=""/>
      <w:lvlJc w:val="left"/>
    </w:lvl>
    <w:lvl w:ilvl="7" w:tplc="FC12C670">
      <w:numFmt w:val="decimal"/>
      <w:lvlText w:val=""/>
      <w:lvlJc w:val="left"/>
    </w:lvl>
    <w:lvl w:ilvl="8" w:tplc="436CFEEC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78861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BF14FE6C"/>
    <w:lvl w:ilvl="0" w:tplc="40B01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A64674">
      <w:numFmt w:val="decimal"/>
      <w:lvlText w:val=""/>
      <w:lvlJc w:val="left"/>
    </w:lvl>
    <w:lvl w:ilvl="2" w:tplc="1D20AE6E">
      <w:numFmt w:val="decimal"/>
      <w:lvlText w:val=""/>
      <w:lvlJc w:val="left"/>
    </w:lvl>
    <w:lvl w:ilvl="3" w:tplc="3DF06A0A">
      <w:numFmt w:val="decimal"/>
      <w:lvlText w:val=""/>
      <w:lvlJc w:val="left"/>
    </w:lvl>
    <w:lvl w:ilvl="4" w:tplc="603E87C8">
      <w:numFmt w:val="decimal"/>
      <w:lvlText w:val=""/>
      <w:lvlJc w:val="left"/>
    </w:lvl>
    <w:lvl w:ilvl="5" w:tplc="6F2C4EF0">
      <w:numFmt w:val="decimal"/>
      <w:lvlText w:val=""/>
      <w:lvlJc w:val="left"/>
    </w:lvl>
    <w:lvl w:ilvl="6" w:tplc="CC44077E">
      <w:numFmt w:val="decimal"/>
      <w:lvlText w:val=""/>
      <w:lvlJc w:val="left"/>
    </w:lvl>
    <w:lvl w:ilvl="7" w:tplc="E4842EA2">
      <w:numFmt w:val="decimal"/>
      <w:lvlText w:val=""/>
      <w:lvlJc w:val="left"/>
    </w:lvl>
    <w:lvl w:ilvl="8" w:tplc="43A685D4">
      <w:numFmt w:val="decimal"/>
      <w:lvlText w:val=""/>
      <w:lvlJc w:val="left"/>
    </w:lvl>
  </w:abstractNum>
  <w:abstractNum w:abstractNumId="9" w15:restartNumberingAfterBreak="0">
    <w:nsid w:val="027035E9"/>
    <w:multiLevelType w:val="hybridMultilevel"/>
    <w:tmpl w:val="8278BAD8"/>
    <w:lvl w:ilvl="0" w:tplc="C99CE8F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4063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B43E346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411A0D7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CFF694B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004B07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AB78B9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B7D040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2C12FF3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9454DD9"/>
    <w:multiLevelType w:val="multilevel"/>
    <w:tmpl w:val="A24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0247313"/>
    <w:multiLevelType w:val="multilevel"/>
    <w:tmpl w:val="041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8CD2B05"/>
    <w:multiLevelType w:val="multilevel"/>
    <w:tmpl w:val="410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4C6D49"/>
    <w:multiLevelType w:val="multilevel"/>
    <w:tmpl w:val="980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743408"/>
    <w:multiLevelType w:val="hybridMultilevel"/>
    <w:tmpl w:val="A96C0624"/>
    <w:lvl w:ilvl="0" w:tplc="096814A2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F09642AA">
      <w:start w:val="1"/>
      <w:numFmt w:val="bullet"/>
      <w:lvlText w:val="o"/>
      <w:lvlJc w:val="left"/>
      <w:pPr>
        <w:ind w:left="1440" w:hanging="360"/>
      </w:pPr>
      <w:rPr>
        <w:rFonts w:ascii="Arial, sans-serif" w:hAnsi="Arial, sans-serif" w:hint="default"/>
      </w:rPr>
    </w:lvl>
    <w:lvl w:ilvl="2" w:tplc="D26E3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87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F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5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F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6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B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2CA90DC4"/>
    <w:multiLevelType w:val="hybridMultilevel"/>
    <w:tmpl w:val="75B645CE"/>
    <w:lvl w:ilvl="0" w:tplc="7B2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CC9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C2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4A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806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06A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E24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1A7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A6F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F3C36"/>
    <w:multiLevelType w:val="hybridMultilevel"/>
    <w:tmpl w:val="58D09822"/>
    <w:lvl w:ilvl="0" w:tplc="F05A3954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69CCDC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D7AED5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BB54038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5D3AF4D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945E66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8EECB9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5DBA340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FA121AD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23569D1"/>
    <w:multiLevelType w:val="hybridMultilevel"/>
    <w:tmpl w:val="3294D3A0"/>
    <w:lvl w:ilvl="0" w:tplc="CCB6FE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C562E9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BB5E93A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0B226C6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2554847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F32117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E902B9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0CD25A3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58E6F21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386F3FC9"/>
    <w:multiLevelType w:val="multilevel"/>
    <w:tmpl w:val="A47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462B1F04"/>
    <w:multiLevelType w:val="hybridMultilevel"/>
    <w:tmpl w:val="41F0F74E"/>
    <w:lvl w:ilvl="0" w:tplc="04021A2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98126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2B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66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21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0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4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D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4571"/>
    <w:multiLevelType w:val="hybridMultilevel"/>
    <w:tmpl w:val="9FE6A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79C8"/>
    <w:multiLevelType w:val="multilevel"/>
    <w:tmpl w:val="91C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13889A9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725247BA"/>
    <w:lvl w:ilvl="0">
      <w:numFmt w:val="bullet"/>
      <w:lvlText w:val=""/>
      <w:lvlJc w:val="left"/>
      <w:pPr>
        <w:ind w:left="1012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7567469C"/>
    <w:multiLevelType w:val="hybridMultilevel"/>
    <w:tmpl w:val="0CCEA124"/>
    <w:lvl w:ilvl="0" w:tplc="0C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4" w15:restartNumberingAfterBreak="0">
    <w:nsid w:val="786B75B3"/>
    <w:multiLevelType w:val="hybridMultilevel"/>
    <w:tmpl w:val="461AC912"/>
    <w:lvl w:ilvl="0" w:tplc="3F749E1A">
      <w:start w:val="1"/>
      <w:numFmt w:val="decimal"/>
      <w:lvlText w:val="%1."/>
      <w:lvlJc w:val="left"/>
      <w:pPr>
        <w:ind w:left="720" w:hanging="360"/>
      </w:pPr>
    </w:lvl>
    <w:lvl w:ilvl="1" w:tplc="FACE3330">
      <w:start w:val="1"/>
      <w:numFmt w:val="lowerLetter"/>
      <w:lvlText w:val="%2."/>
      <w:lvlJc w:val="left"/>
      <w:pPr>
        <w:ind w:left="1440" w:hanging="360"/>
      </w:pPr>
    </w:lvl>
    <w:lvl w:ilvl="2" w:tplc="2FB0DD74">
      <w:start w:val="1"/>
      <w:numFmt w:val="lowerRoman"/>
      <w:lvlText w:val="%3."/>
      <w:lvlJc w:val="right"/>
      <w:pPr>
        <w:ind w:left="2160" w:hanging="180"/>
      </w:pPr>
    </w:lvl>
    <w:lvl w:ilvl="3" w:tplc="364EA0F4">
      <w:start w:val="1"/>
      <w:numFmt w:val="decimal"/>
      <w:lvlText w:val="%4."/>
      <w:lvlJc w:val="left"/>
      <w:pPr>
        <w:ind w:left="2880" w:hanging="360"/>
      </w:pPr>
    </w:lvl>
    <w:lvl w:ilvl="4" w:tplc="26C6C63C">
      <w:start w:val="1"/>
      <w:numFmt w:val="lowerLetter"/>
      <w:lvlText w:val="%5."/>
      <w:lvlJc w:val="left"/>
      <w:pPr>
        <w:ind w:left="3600" w:hanging="360"/>
      </w:pPr>
    </w:lvl>
    <w:lvl w:ilvl="5" w:tplc="937CA770">
      <w:start w:val="1"/>
      <w:numFmt w:val="lowerRoman"/>
      <w:lvlText w:val="%6."/>
      <w:lvlJc w:val="right"/>
      <w:pPr>
        <w:ind w:left="4320" w:hanging="180"/>
      </w:pPr>
    </w:lvl>
    <w:lvl w:ilvl="6" w:tplc="FE6E854C">
      <w:start w:val="1"/>
      <w:numFmt w:val="decimal"/>
      <w:lvlText w:val="%7."/>
      <w:lvlJc w:val="left"/>
      <w:pPr>
        <w:ind w:left="5040" w:hanging="360"/>
      </w:pPr>
    </w:lvl>
    <w:lvl w:ilvl="7" w:tplc="4134BAB0">
      <w:start w:val="1"/>
      <w:numFmt w:val="lowerLetter"/>
      <w:lvlText w:val="%8."/>
      <w:lvlJc w:val="left"/>
      <w:pPr>
        <w:ind w:left="5760" w:hanging="360"/>
      </w:pPr>
    </w:lvl>
    <w:lvl w:ilvl="8" w:tplc="85DE2F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4"/>
  </w:num>
  <w:num w:numId="4">
    <w:abstractNumId w:val="27"/>
  </w:num>
  <w:num w:numId="5">
    <w:abstractNumId w:val="22"/>
  </w:num>
  <w:num w:numId="6">
    <w:abstractNumId w:val="29"/>
  </w:num>
  <w:num w:numId="7">
    <w:abstractNumId w:val="3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2"/>
  </w:num>
  <w:num w:numId="11">
    <w:abstractNumId w:val="17"/>
  </w:num>
  <w:num w:numId="12">
    <w:abstractNumId w:val="28"/>
  </w:num>
  <w:num w:numId="13">
    <w:abstractNumId w:val="13"/>
  </w:num>
  <w:num w:numId="14">
    <w:abstractNumId w:val="26"/>
  </w:num>
  <w:num w:numId="15">
    <w:abstractNumId w:val="7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35"/>
  </w:num>
  <w:num w:numId="25">
    <w:abstractNumId w:val="30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7"/>
  </w:num>
  <w:num w:numId="35">
    <w:abstractNumId w:val="35"/>
  </w:num>
  <w:num w:numId="36">
    <w:abstractNumId w:val="29"/>
  </w:num>
  <w:num w:numId="37">
    <w:abstractNumId w:val="31"/>
  </w:num>
  <w:num w:numId="38">
    <w:abstractNumId w:val="8"/>
  </w:num>
  <w:num w:numId="39">
    <w:abstractNumId w:val="6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4"/>
  </w:num>
  <w:num w:numId="43">
    <w:abstractNumId w:val="18"/>
  </w:num>
  <w:num w:numId="44">
    <w:abstractNumId w:val="19"/>
  </w:num>
  <w:num w:numId="45">
    <w:abstractNumId w:val="12"/>
  </w:num>
  <w:num w:numId="46">
    <w:abstractNumId w:val="15"/>
  </w:num>
  <w:num w:numId="47">
    <w:abstractNumId w:val="10"/>
  </w:num>
  <w:num w:numId="48">
    <w:abstractNumId w:val="25"/>
  </w:num>
  <w:num w:numId="49">
    <w:abstractNumId w:val="24"/>
  </w:num>
  <w:num w:numId="5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szQyNDWzMDGwNLBQ0lEKTi0uzszPAykwrAUAqxpitiwAAAA="/>
  </w:docVars>
  <w:rsids>
    <w:rsidRoot w:val="00FA530C"/>
    <w:rsid w:val="0000031A"/>
    <w:rsid w:val="00001C08"/>
    <w:rsid w:val="00002BF1"/>
    <w:rsid w:val="00006220"/>
    <w:rsid w:val="00006CD7"/>
    <w:rsid w:val="000103FC"/>
    <w:rsid w:val="00010746"/>
    <w:rsid w:val="00012858"/>
    <w:rsid w:val="000143DF"/>
    <w:rsid w:val="000151F8"/>
    <w:rsid w:val="00015D43"/>
    <w:rsid w:val="00016801"/>
    <w:rsid w:val="00016B8A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333"/>
    <w:rsid w:val="00057BC8"/>
    <w:rsid w:val="000604B9"/>
    <w:rsid w:val="00061232"/>
    <w:rsid w:val="000613C4"/>
    <w:rsid w:val="000620E8"/>
    <w:rsid w:val="00062708"/>
    <w:rsid w:val="00065A16"/>
    <w:rsid w:val="000711DC"/>
    <w:rsid w:val="00071D06"/>
    <w:rsid w:val="0007214A"/>
    <w:rsid w:val="00072B6E"/>
    <w:rsid w:val="00072DFB"/>
    <w:rsid w:val="00073D12"/>
    <w:rsid w:val="00075B4E"/>
    <w:rsid w:val="00077A7C"/>
    <w:rsid w:val="00080715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9C6"/>
    <w:rsid w:val="000A0C05"/>
    <w:rsid w:val="000A33D4"/>
    <w:rsid w:val="000A41E7"/>
    <w:rsid w:val="000A451E"/>
    <w:rsid w:val="000A4C70"/>
    <w:rsid w:val="000A796C"/>
    <w:rsid w:val="000A7A61"/>
    <w:rsid w:val="000B09C8"/>
    <w:rsid w:val="000B1FC2"/>
    <w:rsid w:val="000B26F0"/>
    <w:rsid w:val="000B2886"/>
    <w:rsid w:val="000B30E1"/>
    <w:rsid w:val="000B4657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A58"/>
    <w:rsid w:val="000C7D4F"/>
    <w:rsid w:val="000D2063"/>
    <w:rsid w:val="000D24EC"/>
    <w:rsid w:val="000D2C3A"/>
    <w:rsid w:val="000D411C"/>
    <w:rsid w:val="000D48A8"/>
    <w:rsid w:val="000D4B5A"/>
    <w:rsid w:val="000D55B1"/>
    <w:rsid w:val="000D5A66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3CF"/>
    <w:rsid w:val="0010259B"/>
    <w:rsid w:val="00103D80"/>
    <w:rsid w:val="00104A05"/>
    <w:rsid w:val="00106009"/>
    <w:rsid w:val="001061F9"/>
    <w:rsid w:val="001068B3"/>
    <w:rsid w:val="00106A3B"/>
    <w:rsid w:val="001113CC"/>
    <w:rsid w:val="0011297D"/>
    <w:rsid w:val="00113763"/>
    <w:rsid w:val="00114B7D"/>
    <w:rsid w:val="001177C4"/>
    <w:rsid w:val="00117B7D"/>
    <w:rsid w:val="00117FF3"/>
    <w:rsid w:val="0012093E"/>
    <w:rsid w:val="0012162D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AF2"/>
    <w:rsid w:val="00146F04"/>
    <w:rsid w:val="0014784B"/>
    <w:rsid w:val="00150EBC"/>
    <w:rsid w:val="001520B0"/>
    <w:rsid w:val="00153D42"/>
    <w:rsid w:val="0015446A"/>
    <w:rsid w:val="0015487C"/>
    <w:rsid w:val="00155144"/>
    <w:rsid w:val="0015712E"/>
    <w:rsid w:val="00162C3A"/>
    <w:rsid w:val="0016545C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C35"/>
    <w:rsid w:val="001A3627"/>
    <w:rsid w:val="001B3065"/>
    <w:rsid w:val="001B33C0"/>
    <w:rsid w:val="001B4A46"/>
    <w:rsid w:val="001B5E34"/>
    <w:rsid w:val="001C2997"/>
    <w:rsid w:val="001C3D8C"/>
    <w:rsid w:val="001C4DB7"/>
    <w:rsid w:val="001C6C9B"/>
    <w:rsid w:val="001D10B2"/>
    <w:rsid w:val="001D17BF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21F"/>
    <w:rsid w:val="001F64BE"/>
    <w:rsid w:val="001F6540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FBA"/>
    <w:rsid w:val="00216957"/>
    <w:rsid w:val="00217731"/>
    <w:rsid w:val="00217AE6"/>
    <w:rsid w:val="00221777"/>
    <w:rsid w:val="00221998"/>
    <w:rsid w:val="00221E1A"/>
    <w:rsid w:val="002228E3"/>
    <w:rsid w:val="00223D2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6F8D"/>
    <w:rsid w:val="0023726F"/>
    <w:rsid w:val="0024041A"/>
    <w:rsid w:val="002410C8"/>
    <w:rsid w:val="00241C93"/>
    <w:rsid w:val="0024214A"/>
    <w:rsid w:val="002441F2"/>
    <w:rsid w:val="0024438F"/>
    <w:rsid w:val="002447C2"/>
    <w:rsid w:val="00244DED"/>
    <w:rsid w:val="002458D0"/>
    <w:rsid w:val="00245EC0"/>
    <w:rsid w:val="002462B7"/>
    <w:rsid w:val="00247FF0"/>
    <w:rsid w:val="00250C2E"/>
    <w:rsid w:val="00250F4A"/>
    <w:rsid w:val="00251349"/>
    <w:rsid w:val="00253532"/>
    <w:rsid w:val="00253FF8"/>
    <w:rsid w:val="002540D3"/>
    <w:rsid w:val="00254B2A"/>
    <w:rsid w:val="00254E4F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55CE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149"/>
    <w:rsid w:val="002B4745"/>
    <w:rsid w:val="002B480D"/>
    <w:rsid w:val="002B4845"/>
    <w:rsid w:val="002B4AC3"/>
    <w:rsid w:val="002B7744"/>
    <w:rsid w:val="002B7C81"/>
    <w:rsid w:val="002B7F3F"/>
    <w:rsid w:val="002C05AC"/>
    <w:rsid w:val="002C3953"/>
    <w:rsid w:val="002C56A0"/>
    <w:rsid w:val="002C5A48"/>
    <w:rsid w:val="002C7496"/>
    <w:rsid w:val="002C7537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5B86"/>
    <w:rsid w:val="002F749C"/>
    <w:rsid w:val="00303813"/>
    <w:rsid w:val="00310348"/>
    <w:rsid w:val="00310EE6"/>
    <w:rsid w:val="00311628"/>
    <w:rsid w:val="00311E73"/>
    <w:rsid w:val="0031221D"/>
    <w:rsid w:val="003123F7"/>
    <w:rsid w:val="00313E29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6FC"/>
    <w:rsid w:val="00343B23"/>
    <w:rsid w:val="003444A9"/>
    <w:rsid w:val="003445F2"/>
    <w:rsid w:val="00345EB0"/>
    <w:rsid w:val="0034764B"/>
    <w:rsid w:val="0034780A"/>
    <w:rsid w:val="00347CBE"/>
    <w:rsid w:val="003503AC"/>
    <w:rsid w:val="003519FE"/>
    <w:rsid w:val="00352686"/>
    <w:rsid w:val="003534AD"/>
    <w:rsid w:val="003535AB"/>
    <w:rsid w:val="00357136"/>
    <w:rsid w:val="003576EB"/>
    <w:rsid w:val="00360C67"/>
    <w:rsid w:val="00360E65"/>
    <w:rsid w:val="00362DCB"/>
    <w:rsid w:val="0036308C"/>
    <w:rsid w:val="00363E8F"/>
    <w:rsid w:val="00365118"/>
    <w:rsid w:val="00365657"/>
    <w:rsid w:val="00366467"/>
    <w:rsid w:val="00367331"/>
    <w:rsid w:val="00370563"/>
    <w:rsid w:val="003713D2"/>
    <w:rsid w:val="00371AF4"/>
    <w:rsid w:val="00372641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ABA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9D2"/>
    <w:rsid w:val="003C0FB3"/>
    <w:rsid w:val="003C3990"/>
    <w:rsid w:val="003C434B"/>
    <w:rsid w:val="003C489D"/>
    <w:rsid w:val="003C53D5"/>
    <w:rsid w:val="003C54B8"/>
    <w:rsid w:val="003C687F"/>
    <w:rsid w:val="003C723C"/>
    <w:rsid w:val="003D0F7F"/>
    <w:rsid w:val="003D3068"/>
    <w:rsid w:val="003D3CF0"/>
    <w:rsid w:val="003D47AC"/>
    <w:rsid w:val="003D4DFD"/>
    <w:rsid w:val="003D53BF"/>
    <w:rsid w:val="003D6797"/>
    <w:rsid w:val="003D6D4F"/>
    <w:rsid w:val="003D779D"/>
    <w:rsid w:val="003D7846"/>
    <w:rsid w:val="003D78A2"/>
    <w:rsid w:val="003D7BCD"/>
    <w:rsid w:val="003E03FD"/>
    <w:rsid w:val="003E15EE"/>
    <w:rsid w:val="003E5528"/>
    <w:rsid w:val="003E6AE0"/>
    <w:rsid w:val="003E7D1D"/>
    <w:rsid w:val="003F0971"/>
    <w:rsid w:val="003F28DA"/>
    <w:rsid w:val="003F2C2F"/>
    <w:rsid w:val="003F35B8"/>
    <w:rsid w:val="003F3F97"/>
    <w:rsid w:val="003F42CF"/>
    <w:rsid w:val="003F46D6"/>
    <w:rsid w:val="003F4EA0"/>
    <w:rsid w:val="003F69BE"/>
    <w:rsid w:val="003F7D20"/>
    <w:rsid w:val="00400EB0"/>
    <w:rsid w:val="004013F6"/>
    <w:rsid w:val="004030FC"/>
    <w:rsid w:val="004042F8"/>
    <w:rsid w:val="00405801"/>
    <w:rsid w:val="00407474"/>
    <w:rsid w:val="00407ED4"/>
    <w:rsid w:val="004128F0"/>
    <w:rsid w:val="00414D5B"/>
    <w:rsid w:val="004163AD"/>
    <w:rsid w:val="0041645A"/>
    <w:rsid w:val="00417828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522"/>
    <w:rsid w:val="004657D6"/>
    <w:rsid w:val="0047128F"/>
    <w:rsid w:val="004728AA"/>
    <w:rsid w:val="00473346"/>
    <w:rsid w:val="00476168"/>
    <w:rsid w:val="00476284"/>
    <w:rsid w:val="004804D0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0B5"/>
    <w:rsid w:val="00490D60"/>
    <w:rsid w:val="004917E1"/>
    <w:rsid w:val="00493120"/>
    <w:rsid w:val="004949C7"/>
    <w:rsid w:val="00494FDC"/>
    <w:rsid w:val="004A0489"/>
    <w:rsid w:val="004A161B"/>
    <w:rsid w:val="004A1B00"/>
    <w:rsid w:val="004A4146"/>
    <w:rsid w:val="004A47DB"/>
    <w:rsid w:val="004A4CCF"/>
    <w:rsid w:val="004A5AAE"/>
    <w:rsid w:val="004A6AB7"/>
    <w:rsid w:val="004A7284"/>
    <w:rsid w:val="004A7E1A"/>
    <w:rsid w:val="004B0073"/>
    <w:rsid w:val="004B09E4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81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DF7"/>
    <w:rsid w:val="00563104"/>
    <w:rsid w:val="005646C1"/>
    <w:rsid w:val="005646CC"/>
    <w:rsid w:val="005652E4"/>
    <w:rsid w:val="00565730"/>
    <w:rsid w:val="00566671"/>
    <w:rsid w:val="005667B6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F02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5078"/>
    <w:rsid w:val="005F78DD"/>
    <w:rsid w:val="005F7A4D"/>
    <w:rsid w:val="00601B68"/>
    <w:rsid w:val="00602CBF"/>
    <w:rsid w:val="0060359B"/>
    <w:rsid w:val="00603F69"/>
    <w:rsid w:val="006040DA"/>
    <w:rsid w:val="006047BD"/>
    <w:rsid w:val="00607673"/>
    <w:rsid w:val="00607675"/>
    <w:rsid w:val="00610F53"/>
    <w:rsid w:val="00612E3F"/>
    <w:rsid w:val="00613208"/>
    <w:rsid w:val="00613CCE"/>
    <w:rsid w:val="00616767"/>
    <w:rsid w:val="0061698B"/>
    <w:rsid w:val="00616F61"/>
    <w:rsid w:val="00620917"/>
    <w:rsid w:val="0062163D"/>
    <w:rsid w:val="00623A9E"/>
    <w:rsid w:val="00624A20"/>
    <w:rsid w:val="00624C9B"/>
    <w:rsid w:val="00626944"/>
    <w:rsid w:val="00630BB3"/>
    <w:rsid w:val="00632182"/>
    <w:rsid w:val="006335DF"/>
    <w:rsid w:val="00633FEE"/>
    <w:rsid w:val="00634717"/>
    <w:rsid w:val="0063670E"/>
    <w:rsid w:val="00637181"/>
    <w:rsid w:val="00637615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0721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BB1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A9A"/>
    <w:rsid w:val="006B06B2"/>
    <w:rsid w:val="006B1FFA"/>
    <w:rsid w:val="006B3564"/>
    <w:rsid w:val="006B37E6"/>
    <w:rsid w:val="006B3BFA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4EDB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3D9"/>
    <w:rsid w:val="006E79B6"/>
    <w:rsid w:val="006E7B65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9FE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8DC"/>
    <w:rsid w:val="00733D6A"/>
    <w:rsid w:val="00734065"/>
    <w:rsid w:val="00734894"/>
    <w:rsid w:val="00735327"/>
    <w:rsid w:val="00735451"/>
    <w:rsid w:val="00740573"/>
    <w:rsid w:val="00741479"/>
    <w:rsid w:val="007414DA"/>
    <w:rsid w:val="0074355C"/>
    <w:rsid w:val="007448D2"/>
    <w:rsid w:val="00744A73"/>
    <w:rsid w:val="00744DB8"/>
    <w:rsid w:val="00745C28"/>
    <w:rsid w:val="007460FF"/>
    <w:rsid w:val="007474D4"/>
    <w:rsid w:val="00751177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6D2"/>
    <w:rsid w:val="00776998"/>
    <w:rsid w:val="007776A2"/>
    <w:rsid w:val="00777787"/>
    <w:rsid w:val="00777849"/>
    <w:rsid w:val="00780A99"/>
    <w:rsid w:val="00781C4F"/>
    <w:rsid w:val="00782487"/>
    <w:rsid w:val="00782A2E"/>
    <w:rsid w:val="00782B11"/>
    <w:rsid w:val="007836C0"/>
    <w:rsid w:val="0078667E"/>
    <w:rsid w:val="00786DAA"/>
    <w:rsid w:val="007919DC"/>
    <w:rsid w:val="00791B72"/>
    <w:rsid w:val="00791C7F"/>
    <w:rsid w:val="00796888"/>
    <w:rsid w:val="007979AF"/>
    <w:rsid w:val="007A1326"/>
    <w:rsid w:val="007A2B7B"/>
    <w:rsid w:val="007A3356"/>
    <w:rsid w:val="007A36F3"/>
    <w:rsid w:val="007A4CEF"/>
    <w:rsid w:val="007A55A8"/>
    <w:rsid w:val="007B0BBB"/>
    <w:rsid w:val="007B24C4"/>
    <w:rsid w:val="007B494F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7C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723"/>
    <w:rsid w:val="00801687"/>
    <w:rsid w:val="008019EE"/>
    <w:rsid w:val="00802022"/>
    <w:rsid w:val="0080207C"/>
    <w:rsid w:val="008028A3"/>
    <w:rsid w:val="00802CF2"/>
    <w:rsid w:val="008059C1"/>
    <w:rsid w:val="0080662F"/>
    <w:rsid w:val="00806C91"/>
    <w:rsid w:val="0081065F"/>
    <w:rsid w:val="00810E72"/>
    <w:rsid w:val="0081179B"/>
    <w:rsid w:val="00812DCB"/>
    <w:rsid w:val="00813FA5"/>
    <w:rsid w:val="008146F7"/>
    <w:rsid w:val="0081523F"/>
    <w:rsid w:val="00816151"/>
    <w:rsid w:val="00817268"/>
    <w:rsid w:val="008203B7"/>
    <w:rsid w:val="00820BB7"/>
    <w:rsid w:val="008212BE"/>
    <w:rsid w:val="008218CF"/>
    <w:rsid w:val="0082247B"/>
    <w:rsid w:val="008248E7"/>
    <w:rsid w:val="00824F02"/>
    <w:rsid w:val="00824F3B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1AF8"/>
    <w:rsid w:val="00852357"/>
    <w:rsid w:val="00852B7B"/>
    <w:rsid w:val="0085448C"/>
    <w:rsid w:val="0085489C"/>
    <w:rsid w:val="00855048"/>
    <w:rsid w:val="008563D3"/>
    <w:rsid w:val="00856E64"/>
    <w:rsid w:val="00860A52"/>
    <w:rsid w:val="00862960"/>
    <w:rsid w:val="00863532"/>
    <w:rsid w:val="008641E8"/>
    <w:rsid w:val="008647BA"/>
    <w:rsid w:val="00865EC3"/>
    <w:rsid w:val="0086629C"/>
    <w:rsid w:val="00866415"/>
    <w:rsid w:val="0086672A"/>
    <w:rsid w:val="00867469"/>
    <w:rsid w:val="00870838"/>
    <w:rsid w:val="00870A3D"/>
    <w:rsid w:val="00873235"/>
    <w:rsid w:val="008736AC"/>
    <w:rsid w:val="00874C1F"/>
    <w:rsid w:val="00876059"/>
    <w:rsid w:val="00880A08"/>
    <w:rsid w:val="008813A0"/>
    <w:rsid w:val="00882E98"/>
    <w:rsid w:val="00883242"/>
    <w:rsid w:val="00883A53"/>
    <w:rsid w:val="00885C59"/>
    <w:rsid w:val="00885F34"/>
    <w:rsid w:val="00887D47"/>
    <w:rsid w:val="00890C47"/>
    <w:rsid w:val="00890D3C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31C"/>
    <w:rsid w:val="008B1FDB"/>
    <w:rsid w:val="008B27A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0F44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3DA"/>
    <w:rsid w:val="008D5308"/>
    <w:rsid w:val="008D55BF"/>
    <w:rsid w:val="008D61E0"/>
    <w:rsid w:val="008D6722"/>
    <w:rsid w:val="008D6E1D"/>
    <w:rsid w:val="008D7AB2"/>
    <w:rsid w:val="008E0259"/>
    <w:rsid w:val="008E18AB"/>
    <w:rsid w:val="008E43E0"/>
    <w:rsid w:val="008E4A0E"/>
    <w:rsid w:val="008E4E59"/>
    <w:rsid w:val="008E6D9A"/>
    <w:rsid w:val="008F0115"/>
    <w:rsid w:val="008F0383"/>
    <w:rsid w:val="008F1F6A"/>
    <w:rsid w:val="008F28E7"/>
    <w:rsid w:val="008F3EDF"/>
    <w:rsid w:val="008F56DB"/>
    <w:rsid w:val="008F7723"/>
    <w:rsid w:val="0090053B"/>
    <w:rsid w:val="00900E59"/>
    <w:rsid w:val="00900E6C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06D"/>
    <w:rsid w:val="009102E3"/>
    <w:rsid w:val="0091055E"/>
    <w:rsid w:val="00912C5D"/>
    <w:rsid w:val="00912EC7"/>
    <w:rsid w:val="00913D40"/>
    <w:rsid w:val="009153A2"/>
    <w:rsid w:val="0091571A"/>
    <w:rsid w:val="00915AC4"/>
    <w:rsid w:val="00917F4B"/>
    <w:rsid w:val="00920A1E"/>
    <w:rsid w:val="00920C71"/>
    <w:rsid w:val="00922594"/>
    <w:rsid w:val="009227DD"/>
    <w:rsid w:val="00923015"/>
    <w:rsid w:val="009234D0"/>
    <w:rsid w:val="00923632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E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F74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554"/>
    <w:rsid w:val="009B025A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9C5"/>
    <w:rsid w:val="009D0C17"/>
    <w:rsid w:val="009D1EBE"/>
    <w:rsid w:val="009D2409"/>
    <w:rsid w:val="009D2983"/>
    <w:rsid w:val="009D324E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556"/>
    <w:rsid w:val="009E4977"/>
    <w:rsid w:val="009E56EB"/>
    <w:rsid w:val="009E6AB6"/>
    <w:rsid w:val="009E6B21"/>
    <w:rsid w:val="009E7F27"/>
    <w:rsid w:val="009F1A7D"/>
    <w:rsid w:val="009F3431"/>
    <w:rsid w:val="009F3838"/>
    <w:rsid w:val="009F39CF"/>
    <w:rsid w:val="009F3ECD"/>
    <w:rsid w:val="009F4B19"/>
    <w:rsid w:val="009F5F05"/>
    <w:rsid w:val="009F7315"/>
    <w:rsid w:val="009F73D1"/>
    <w:rsid w:val="00A00D40"/>
    <w:rsid w:val="00A03439"/>
    <w:rsid w:val="00A04A93"/>
    <w:rsid w:val="00A07569"/>
    <w:rsid w:val="00A07749"/>
    <w:rsid w:val="00A078FB"/>
    <w:rsid w:val="00A10CE1"/>
    <w:rsid w:val="00A10CED"/>
    <w:rsid w:val="00A128C6"/>
    <w:rsid w:val="00A143CE"/>
    <w:rsid w:val="00A1472E"/>
    <w:rsid w:val="00A16D9B"/>
    <w:rsid w:val="00A21A49"/>
    <w:rsid w:val="00A231E9"/>
    <w:rsid w:val="00A23E98"/>
    <w:rsid w:val="00A307AE"/>
    <w:rsid w:val="00A30BB1"/>
    <w:rsid w:val="00A35E8B"/>
    <w:rsid w:val="00A3669F"/>
    <w:rsid w:val="00A36F6C"/>
    <w:rsid w:val="00A41A01"/>
    <w:rsid w:val="00A429A9"/>
    <w:rsid w:val="00A43CFF"/>
    <w:rsid w:val="00A457AE"/>
    <w:rsid w:val="00A47719"/>
    <w:rsid w:val="00A47EAB"/>
    <w:rsid w:val="00A5068D"/>
    <w:rsid w:val="00A509B4"/>
    <w:rsid w:val="00A52483"/>
    <w:rsid w:val="00A5427A"/>
    <w:rsid w:val="00A54C7B"/>
    <w:rsid w:val="00A54CFD"/>
    <w:rsid w:val="00A5639F"/>
    <w:rsid w:val="00A57040"/>
    <w:rsid w:val="00A60064"/>
    <w:rsid w:val="00A61CFF"/>
    <w:rsid w:val="00A6281D"/>
    <w:rsid w:val="00A64F90"/>
    <w:rsid w:val="00A65A2B"/>
    <w:rsid w:val="00A70170"/>
    <w:rsid w:val="00A726C7"/>
    <w:rsid w:val="00A738D3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7BD5"/>
    <w:rsid w:val="00A905C6"/>
    <w:rsid w:val="00A90A0B"/>
    <w:rsid w:val="00A91418"/>
    <w:rsid w:val="00A91A18"/>
    <w:rsid w:val="00A9244B"/>
    <w:rsid w:val="00A932DF"/>
    <w:rsid w:val="00A941A7"/>
    <w:rsid w:val="00A947CF"/>
    <w:rsid w:val="00A95F5B"/>
    <w:rsid w:val="00A96D9C"/>
    <w:rsid w:val="00A9709A"/>
    <w:rsid w:val="00A97222"/>
    <w:rsid w:val="00A9772A"/>
    <w:rsid w:val="00AA0FB3"/>
    <w:rsid w:val="00AA18E2"/>
    <w:rsid w:val="00AA22B0"/>
    <w:rsid w:val="00AA2B19"/>
    <w:rsid w:val="00AA2E11"/>
    <w:rsid w:val="00AA3B89"/>
    <w:rsid w:val="00AA44EF"/>
    <w:rsid w:val="00AA5A6C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B4A"/>
    <w:rsid w:val="00AC2F71"/>
    <w:rsid w:val="00AC47A6"/>
    <w:rsid w:val="00AC4B21"/>
    <w:rsid w:val="00AC60C5"/>
    <w:rsid w:val="00AC7538"/>
    <w:rsid w:val="00AC78ED"/>
    <w:rsid w:val="00AD02D3"/>
    <w:rsid w:val="00AD3675"/>
    <w:rsid w:val="00AD56A9"/>
    <w:rsid w:val="00AD69C4"/>
    <w:rsid w:val="00AD6F0C"/>
    <w:rsid w:val="00AE1C5F"/>
    <w:rsid w:val="00AE21EF"/>
    <w:rsid w:val="00AE23DD"/>
    <w:rsid w:val="00AE3899"/>
    <w:rsid w:val="00AE6CD2"/>
    <w:rsid w:val="00AE776A"/>
    <w:rsid w:val="00AF1F68"/>
    <w:rsid w:val="00AF27B7"/>
    <w:rsid w:val="00AF2BB2"/>
    <w:rsid w:val="00AF3C5D"/>
    <w:rsid w:val="00AF4ECC"/>
    <w:rsid w:val="00AF726A"/>
    <w:rsid w:val="00AF7AB4"/>
    <w:rsid w:val="00AF7B91"/>
    <w:rsid w:val="00B00015"/>
    <w:rsid w:val="00B043A6"/>
    <w:rsid w:val="00B05A72"/>
    <w:rsid w:val="00B06635"/>
    <w:rsid w:val="00B06DE8"/>
    <w:rsid w:val="00B07AE1"/>
    <w:rsid w:val="00B07D23"/>
    <w:rsid w:val="00B12968"/>
    <w:rsid w:val="00B131FF"/>
    <w:rsid w:val="00B13498"/>
    <w:rsid w:val="00B13DA2"/>
    <w:rsid w:val="00B156C9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80A"/>
    <w:rsid w:val="00B27039"/>
    <w:rsid w:val="00B27D18"/>
    <w:rsid w:val="00B300DB"/>
    <w:rsid w:val="00B3056F"/>
    <w:rsid w:val="00B31C2C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7B0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95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51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430"/>
    <w:rsid w:val="00BE6663"/>
    <w:rsid w:val="00BE6E4A"/>
    <w:rsid w:val="00BE7385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6606"/>
    <w:rsid w:val="00C07776"/>
    <w:rsid w:val="00C07C0D"/>
    <w:rsid w:val="00C10210"/>
    <w:rsid w:val="00C1035C"/>
    <w:rsid w:val="00C1121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23E"/>
    <w:rsid w:val="00C22446"/>
    <w:rsid w:val="00C22681"/>
    <w:rsid w:val="00C22FB5"/>
    <w:rsid w:val="00C24236"/>
    <w:rsid w:val="00C2424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195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6E9C"/>
    <w:rsid w:val="00C67BBF"/>
    <w:rsid w:val="00C70168"/>
    <w:rsid w:val="00C70C1A"/>
    <w:rsid w:val="00C718DD"/>
    <w:rsid w:val="00C71AFB"/>
    <w:rsid w:val="00C746F8"/>
    <w:rsid w:val="00C74707"/>
    <w:rsid w:val="00C767C7"/>
    <w:rsid w:val="00C779FD"/>
    <w:rsid w:val="00C77D84"/>
    <w:rsid w:val="00C80B9E"/>
    <w:rsid w:val="00C82C58"/>
    <w:rsid w:val="00C841B7"/>
    <w:rsid w:val="00C84A6C"/>
    <w:rsid w:val="00C8528C"/>
    <w:rsid w:val="00C8667D"/>
    <w:rsid w:val="00C8688F"/>
    <w:rsid w:val="00C86967"/>
    <w:rsid w:val="00C913DE"/>
    <w:rsid w:val="00C928A8"/>
    <w:rsid w:val="00C93044"/>
    <w:rsid w:val="00C95246"/>
    <w:rsid w:val="00C95376"/>
    <w:rsid w:val="00CA103E"/>
    <w:rsid w:val="00CA1CF8"/>
    <w:rsid w:val="00CA583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0AAF"/>
    <w:rsid w:val="00CE161F"/>
    <w:rsid w:val="00CE2CC6"/>
    <w:rsid w:val="00CE3529"/>
    <w:rsid w:val="00CE4320"/>
    <w:rsid w:val="00CE5D9A"/>
    <w:rsid w:val="00CE76CD"/>
    <w:rsid w:val="00CF0546"/>
    <w:rsid w:val="00CF0B65"/>
    <w:rsid w:val="00CF1C1F"/>
    <w:rsid w:val="00CF335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6AF4"/>
    <w:rsid w:val="00D114B2"/>
    <w:rsid w:val="00D121C4"/>
    <w:rsid w:val="00D14274"/>
    <w:rsid w:val="00D14C99"/>
    <w:rsid w:val="00D158BC"/>
    <w:rsid w:val="00D15E5B"/>
    <w:rsid w:val="00D17C62"/>
    <w:rsid w:val="00D21586"/>
    <w:rsid w:val="00D21EA5"/>
    <w:rsid w:val="00D23A38"/>
    <w:rsid w:val="00D23E77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9E5"/>
    <w:rsid w:val="00D44E4E"/>
    <w:rsid w:val="00D463CC"/>
    <w:rsid w:val="00D46651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16E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3FB"/>
    <w:rsid w:val="00D82E32"/>
    <w:rsid w:val="00D83974"/>
    <w:rsid w:val="00D84133"/>
    <w:rsid w:val="00D8431C"/>
    <w:rsid w:val="00D85133"/>
    <w:rsid w:val="00D85EF3"/>
    <w:rsid w:val="00D91607"/>
    <w:rsid w:val="00D9260F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EA8"/>
    <w:rsid w:val="00DB3080"/>
    <w:rsid w:val="00DB4E12"/>
    <w:rsid w:val="00DB5771"/>
    <w:rsid w:val="00DC0AB6"/>
    <w:rsid w:val="00DC0FE7"/>
    <w:rsid w:val="00DC21CF"/>
    <w:rsid w:val="00DC3395"/>
    <w:rsid w:val="00DC3664"/>
    <w:rsid w:val="00DC4B9B"/>
    <w:rsid w:val="00DC505E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D23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ED1"/>
    <w:rsid w:val="00E0126E"/>
    <w:rsid w:val="00E018C3"/>
    <w:rsid w:val="00E01C15"/>
    <w:rsid w:val="00E052B1"/>
    <w:rsid w:val="00E05886"/>
    <w:rsid w:val="00E104C6"/>
    <w:rsid w:val="00E10C02"/>
    <w:rsid w:val="00E11BF4"/>
    <w:rsid w:val="00E137F4"/>
    <w:rsid w:val="00E164F2"/>
    <w:rsid w:val="00E16F61"/>
    <w:rsid w:val="00E178A7"/>
    <w:rsid w:val="00E20F6A"/>
    <w:rsid w:val="00E21A25"/>
    <w:rsid w:val="00E22D04"/>
    <w:rsid w:val="00E23303"/>
    <w:rsid w:val="00E239E0"/>
    <w:rsid w:val="00E23F97"/>
    <w:rsid w:val="00E253CA"/>
    <w:rsid w:val="00E2771C"/>
    <w:rsid w:val="00E31D50"/>
    <w:rsid w:val="00E32116"/>
    <w:rsid w:val="00E324D9"/>
    <w:rsid w:val="00E331FB"/>
    <w:rsid w:val="00E3349E"/>
    <w:rsid w:val="00E33DF4"/>
    <w:rsid w:val="00E35735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76F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C19"/>
    <w:rsid w:val="00E82AED"/>
    <w:rsid w:val="00E82FCC"/>
    <w:rsid w:val="00E831A3"/>
    <w:rsid w:val="00E862B5"/>
    <w:rsid w:val="00E86733"/>
    <w:rsid w:val="00E86927"/>
    <w:rsid w:val="00E8700D"/>
    <w:rsid w:val="00E87094"/>
    <w:rsid w:val="00E90245"/>
    <w:rsid w:val="00E9108A"/>
    <w:rsid w:val="00E91D47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88F"/>
    <w:rsid w:val="00EB7598"/>
    <w:rsid w:val="00EB7885"/>
    <w:rsid w:val="00EC0998"/>
    <w:rsid w:val="00EC1FE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012"/>
    <w:rsid w:val="00ED6D87"/>
    <w:rsid w:val="00EE07C8"/>
    <w:rsid w:val="00EE1058"/>
    <w:rsid w:val="00EE1089"/>
    <w:rsid w:val="00EE3260"/>
    <w:rsid w:val="00EE3CF3"/>
    <w:rsid w:val="00EE50F0"/>
    <w:rsid w:val="00EE586E"/>
    <w:rsid w:val="00EE5BEB"/>
    <w:rsid w:val="00EE5D1F"/>
    <w:rsid w:val="00EE6524"/>
    <w:rsid w:val="00EE788B"/>
    <w:rsid w:val="00EF00ED"/>
    <w:rsid w:val="00EF0192"/>
    <w:rsid w:val="00EF0196"/>
    <w:rsid w:val="00EF01D8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7E"/>
    <w:rsid w:val="00F06BB9"/>
    <w:rsid w:val="00F121C4"/>
    <w:rsid w:val="00F149F7"/>
    <w:rsid w:val="00F17235"/>
    <w:rsid w:val="00F20B40"/>
    <w:rsid w:val="00F2269A"/>
    <w:rsid w:val="00F22775"/>
    <w:rsid w:val="00F228A5"/>
    <w:rsid w:val="00F246D4"/>
    <w:rsid w:val="00F269DC"/>
    <w:rsid w:val="00F27EE7"/>
    <w:rsid w:val="00F309E2"/>
    <w:rsid w:val="00F30C2D"/>
    <w:rsid w:val="00F318BD"/>
    <w:rsid w:val="00F32557"/>
    <w:rsid w:val="00F32CE9"/>
    <w:rsid w:val="00F332EF"/>
    <w:rsid w:val="00F33A6A"/>
    <w:rsid w:val="00F34D8E"/>
    <w:rsid w:val="00F35124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7F4"/>
    <w:rsid w:val="00F66B95"/>
    <w:rsid w:val="00F706AA"/>
    <w:rsid w:val="00F715D0"/>
    <w:rsid w:val="00F717E7"/>
    <w:rsid w:val="00F724A1"/>
    <w:rsid w:val="00F7288E"/>
    <w:rsid w:val="00F740FA"/>
    <w:rsid w:val="00F75F35"/>
    <w:rsid w:val="00F7632C"/>
    <w:rsid w:val="00F76FDC"/>
    <w:rsid w:val="00F771C6"/>
    <w:rsid w:val="00F77ED7"/>
    <w:rsid w:val="00F80F5D"/>
    <w:rsid w:val="00F83143"/>
    <w:rsid w:val="00F84564"/>
    <w:rsid w:val="00F84E9E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0C"/>
    <w:rsid w:val="00FB0346"/>
    <w:rsid w:val="00FB0E61"/>
    <w:rsid w:val="00FB10FF"/>
    <w:rsid w:val="00FB1AF9"/>
    <w:rsid w:val="00FB1D69"/>
    <w:rsid w:val="00FB2812"/>
    <w:rsid w:val="00FB3570"/>
    <w:rsid w:val="00FB7100"/>
    <w:rsid w:val="00FB7CA4"/>
    <w:rsid w:val="00FC0636"/>
    <w:rsid w:val="00FC0C6F"/>
    <w:rsid w:val="00FC14C7"/>
    <w:rsid w:val="00FC2758"/>
    <w:rsid w:val="00FC3523"/>
    <w:rsid w:val="00FC3C3B"/>
    <w:rsid w:val="00FC44C4"/>
    <w:rsid w:val="00FC4F7B"/>
    <w:rsid w:val="00FC505A"/>
    <w:rsid w:val="00FC755A"/>
    <w:rsid w:val="00FD05FD"/>
    <w:rsid w:val="00FD1F94"/>
    <w:rsid w:val="00FD21A7"/>
    <w:rsid w:val="00FD3347"/>
    <w:rsid w:val="00FD35F8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480"/>
    <w:rsid w:val="00FE660C"/>
    <w:rsid w:val="00FF0F2A"/>
    <w:rsid w:val="00FF492B"/>
    <w:rsid w:val="00FF5EC7"/>
    <w:rsid w:val="00FF7815"/>
    <w:rsid w:val="00FF7892"/>
    <w:rsid w:val="15A08E37"/>
    <w:rsid w:val="1659E07A"/>
    <w:rsid w:val="1AA2D189"/>
    <w:rsid w:val="2354384C"/>
    <w:rsid w:val="368171CD"/>
    <w:rsid w:val="39C5F2C1"/>
    <w:rsid w:val="59A5922C"/>
    <w:rsid w:val="6DD5C722"/>
    <w:rsid w:val="71005E94"/>
    <w:rsid w:val="7E1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55D21"/>
  <w14:defaultImageDpi w14:val="330"/>
  <w15:chartTrackingRefBased/>
  <w15:docId w15:val="{CD74BBDB-FBBA-41B6-B1C6-40C00CB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A530C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4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FA530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541681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Default">
    <w:name w:val="Default"/>
    <w:rsid w:val="00541681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99"/>
    <w:unhideWhenUsed/>
    <w:qFormat/>
    <w:rsid w:val="00D0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D9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D9"/>
    <w:rPr>
      <w:rFonts w:ascii="Times New Roman" w:hAnsi="Times New Roman" w:cs="Times New Roman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6E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23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8D"/>
    <w:rPr>
      <w:rFonts w:ascii="Arial" w:hAnsi="Arial"/>
      <w:sz w:val="20"/>
      <w:szCs w:val="20"/>
      <w:lang w:val="en-AU"/>
    </w:rPr>
  </w:style>
  <w:style w:type="paragraph" w:customStyle="1" w:styleId="cdt4ke">
    <w:name w:val="cdt4ke"/>
    <w:basedOn w:val="Normal"/>
    <w:rsid w:val="004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D3068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39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get-mathematical-stage-2/targeted-teaching/lets-talk-2-s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teaching-and-learning/curriculum/key-learning-areas/primary/stage-1-resources/thinking-mathematically-resour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education.nsw.gov.au/get-mathematical-stage-2/targeted-teaching/tangrams-2-2-investigating-frac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tes.google.com/education.nsw.gov.au/get-mathematical-stage-2/targeted-teaching/tangrams-2-2-investigating-fra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education.nsw.gov.au/get-mathematical-stage-2/targeted-teaching/tangrams-2-1-exploring-trapezium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1997E-79A5-45D1-ADFC-D11B1BC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Mathematics – Sample scope and sequence</dc:title>
  <dc:subject/>
  <dc:creator>NSW DoE</dc:creator>
  <cp:keywords/>
  <dc:description/>
  <cp:lastModifiedBy>Jill Andrew</cp:lastModifiedBy>
  <cp:revision>2</cp:revision>
  <dcterms:created xsi:type="dcterms:W3CDTF">2021-05-10T02:29:00Z</dcterms:created>
  <dcterms:modified xsi:type="dcterms:W3CDTF">2021-05-10T02:30:00Z</dcterms:modified>
  <cp:category/>
</cp:coreProperties>
</file>