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4594E" w14:textId="77777777" w:rsidR="00673D36" w:rsidRDefault="00673D36" w:rsidP="00673D36">
      <w:pPr>
        <w:pStyle w:val="Title"/>
      </w:pPr>
      <w:r>
        <w:t>What do I know about 10</w:t>
      </w:r>
      <w:r w:rsidR="008B2602">
        <w:t>?</w:t>
      </w:r>
    </w:p>
    <w:p w14:paraId="21EDB389" w14:textId="41320A38" w:rsidR="00673D36" w:rsidRDefault="00673D36" w:rsidP="00673D36">
      <w:pPr>
        <w:pStyle w:val="Heading2"/>
      </w:pPr>
      <w:r w:rsidRPr="00673D36">
        <w:t>Tell me everything you know about the number 10</w:t>
      </w:r>
      <w:r>
        <w:t>.</w:t>
      </w:r>
    </w:p>
    <w:p w14:paraId="37BECD74" w14:textId="693DCA77" w:rsidR="00673D36" w:rsidRPr="00673D36" w:rsidRDefault="00BC19B2" w:rsidP="00673D36">
      <w:bookmarkStart w:id="0" w:name="_GoBack"/>
      <w:bookmarkEnd w:id="0"/>
      <w:r>
        <w:rPr>
          <w:noProof/>
        </w:rPr>
        <w:pict w14:anchorId="45124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The number ten inside a cloud" style="position:absolute;margin-left:0;margin-top:0;width:155.35pt;height:116pt;z-index:251659264;mso-position-horizontal:center;mso-position-horizontal-relative:margin;mso-position-vertical:center;mso-position-vertical-relative:margin">
            <v:imagedata r:id="rId11" o:title="ten-V2@4x"/>
            <w10:wrap type="square" anchorx="margin" anchory="margin"/>
          </v:shape>
        </w:pict>
      </w:r>
    </w:p>
    <w:sectPr w:rsidR="00673D36" w:rsidRPr="00673D36" w:rsidSect="00B7172A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64" w:right="680" w:bottom="567" w:left="6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A437" w14:textId="77777777" w:rsidR="00C14D1E" w:rsidRDefault="00C14D1E" w:rsidP="00191F45">
      <w:r>
        <w:separator/>
      </w:r>
    </w:p>
    <w:p w14:paraId="470EA214" w14:textId="77777777" w:rsidR="00C14D1E" w:rsidRDefault="00C14D1E"/>
    <w:p w14:paraId="176CB9C7" w14:textId="77777777" w:rsidR="00C14D1E" w:rsidRDefault="00C14D1E"/>
  </w:endnote>
  <w:endnote w:type="continuationSeparator" w:id="0">
    <w:p w14:paraId="7907EC57" w14:textId="77777777" w:rsidR="00C14D1E" w:rsidRDefault="00C14D1E" w:rsidP="00191F45">
      <w:r>
        <w:continuationSeparator/>
      </w:r>
    </w:p>
    <w:p w14:paraId="4002B52D" w14:textId="77777777" w:rsidR="00C14D1E" w:rsidRDefault="00C14D1E"/>
    <w:p w14:paraId="42ED44A8" w14:textId="77777777" w:rsidR="00C14D1E" w:rsidRDefault="00C14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0E0A1B24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73D36">
      <w:rPr>
        <w:noProof/>
      </w:rPr>
      <w:t>2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21336705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0734">
          <w:t>Stage 1 diagnostic task – whole number – what do I know about 10?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6C3B561D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C19B2">
      <w:rPr>
        <w:noProof/>
      </w:rPr>
      <w:t>Aug-19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31E81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12" name="Picture 1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9407" w14:textId="77777777" w:rsidR="00C14D1E" w:rsidRDefault="00C14D1E" w:rsidP="00191F45">
      <w:r>
        <w:separator/>
      </w:r>
    </w:p>
    <w:p w14:paraId="5F45A9A2" w14:textId="77777777" w:rsidR="00C14D1E" w:rsidRDefault="00C14D1E"/>
    <w:p w14:paraId="0E898492" w14:textId="77777777" w:rsidR="00C14D1E" w:rsidRDefault="00C14D1E"/>
  </w:footnote>
  <w:footnote w:type="continuationSeparator" w:id="0">
    <w:p w14:paraId="0570FD7E" w14:textId="77777777" w:rsidR="00C14D1E" w:rsidRDefault="00C14D1E" w:rsidP="00191F45">
      <w:r>
        <w:continuationSeparator/>
      </w:r>
    </w:p>
    <w:p w14:paraId="5AB96D04" w14:textId="77777777" w:rsidR="00C14D1E" w:rsidRDefault="00C14D1E"/>
    <w:p w14:paraId="16980CAB" w14:textId="77777777" w:rsidR="00C14D1E" w:rsidRDefault="00C14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gutterAtTop/>
  <w:stylePaneSortMethod w:val="00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2A59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4E3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CD7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1A74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0734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088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3D36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2BF9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1E81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172A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19B2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2FC8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433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paragraph" w:styleId="ListParagraph">
    <w:name w:val="List Paragraph"/>
    <w:basedOn w:val="Normal"/>
    <w:uiPriority w:val="99"/>
    <w:unhideWhenUsed/>
    <w:qFormat/>
    <w:rsid w:val="004B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BE97D-0807-4A60-9919-2EBD098D0340}"/>
</file>

<file path=customXml/itemProps2.xml><?xml version="1.0" encoding="utf-8"?>
<ds:datastoreItem xmlns:ds="http://schemas.openxmlformats.org/officeDocument/2006/customXml" ds:itemID="{5CE3BB1B-04C2-43DE-850D-15E55A786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9DBE9-A876-44A6-9C6E-5E528B1173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7bdf6bb-e693-4a82-b631-0b377b6bae2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885D09-52D6-491A-ABF1-F00EA810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whole number – what do I know about 10?</vt:lpstr>
    </vt:vector>
  </TitlesOfParts>
  <Manager/>
  <Company/>
  <LinksUpToDate>false</LinksUpToDate>
  <CharactersWithSpaces>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whole number – what do I know about 10?</dc:title>
  <dc:subject/>
  <dc:creator/>
  <cp:keywords/>
  <dc:description/>
  <cp:lastModifiedBy/>
  <cp:revision>1</cp:revision>
  <dcterms:created xsi:type="dcterms:W3CDTF">2019-07-04T04:51:00Z</dcterms:created>
  <dcterms:modified xsi:type="dcterms:W3CDTF">2019-08-26T06:27:00Z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