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Pr="007A39A1" w:rsidRDefault="0015662E" w:rsidP="00147F57">
      <w:pPr>
        <w:pStyle w:val="DoEheading12018"/>
        <w:rPr>
          <w:rFonts w:ascii="Arial" w:hAnsi="Arial" w:cs="Arial"/>
        </w:rPr>
      </w:pPr>
      <w:r w:rsidRPr="007A39A1">
        <w:rPr>
          <w:rFonts w:ascii="Arial" w:hAnsi="Arial" w:cs="Arial"/>
          <w:noProof/>
        </w:rPr>
        <w:drawing>
          <wp:inline distT="0" distB="0" distL="0" distR="0">
            <wp:extent cx="540000" cy="583438"/>
            <wp:effectExtent l="0" t="0" r="0" b="7620"/>
            <wp:docPr id="2" name="Picture 2" descr="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atah-NSWGovt-Black-And-White.png"/>
                    <pic:cNvPicPr/>
                  </pic:nvPicPr>
                  <pic:blipFill>
                    <a:blip r:embed="rId11"/>
                    <a:stretch>
                      <a:fillRect/>
                    </a:stretch>
                  </pic:blipFill>
                  <pic:spPr>
                    <a:xfrm>
                      <a:off x="0" y="0"/>
                      <a:ext cx="540000" cy="583438"/>
                    </a:xfrm>
                    <a:prstGeom prst="rect">
                      <a:avLst/>
                    </a:prstGeom>
                  </pic:spPr>
                </pic:pic>
              </a:graphicData>
            </a:graphic>
          </wp:inline>
        </w:drawing>
      </w:r>
      <w:r w:rsidR="000E616F" w:rsidRPr="007A39A1">
        <w:rPr>
          <w:rFonts w:ascii="Arial" w:hAnsi="Arial" w:cs="Arial"/>
        </w:rPr>
        <w:t xml:space="preserve"> </w:t>
      </w:r>
      <w:r w:rsidR="00596087" w:rsidRPr="007A39A1">
        <w:rPr>
          <w:rFonts w:ascii="Arial" w:hAnsi="Arial" w:cs="Arial"/>
        </w:rPr>
        <w:t xml:space="preserve">Stage </w:t>
      </w:r>
      <w:r w:rsidR="004C0D0F" w:rsidRPr="007A39A1">
        <w:rPr>
          <w:rFonts w:ascii="Arial" w:hAnsi="Arial" w:cs="Arial"/>
        </w:rPr>
        <w:t>4 Indonesian</w:t>
      </w:r>
      <w:r w:rsidR="001F68F1" w:rsidRPr="007A39A1">
        <w:rPr>
          <w:rFonts w:ascii="Arial" w:hAnsi="Arial" w:cs="Arial"/>
        </w:rPr>
        <w:t xml:space="preserve"> – mandatory 100 hours</w:t>
      </w:r>
      <w:r w:rsidR="00613083" w:rsidRPr="007A39A1">
        <w:rPr>
          <w:rFonts w:ascii="Arial" w:hAnsi="Arial" w:cs="Arial"/>
        </w:rPr>
        <w:t xml:space="preserve"> (10</w:t>
      </w:r>
      <w:r w:rsidR="00A54257" w:rsidRPr="007A39A1">
        <w:rPr>
          <w:rFonts w:ascii="Arial" w:hAnsi="Arial" w:cs="Arial"/>
        </w:rPr>
        <w:t xml:space="preserve"> weeks)</w:t>
      </w:r>
    </w:p>
    <w:p w:rsidR="001F68F1" w:rsidRPr="007A39A1" w:rsidRDefault="001F68F1" w:rsidP="001F68F1">
      <w:pPr>
        <w:pBdr>
          <w:top w:val="nil"/>
          <w:left w:val="nil"/>
          <w:bottom w:val="none" w:sz="0" w:space="0" w:color="000000"/>
          <w:right w:val="nil"/>
          <w:between w:val="nil"/>
        </w:pBdr>
        <w:tabs>
          <w:tab w:val="left" w:pos="567"/>
          <w:tab w:val="left" w:pos="1134"/>
          <w:tab w:val="left" w:pos="1701"/>
          <w:tab w:val="left" w:pos="2268"/>
          <w:tab w:val="left" w:pos="2835"/>
          <w:tab w:val="left" w:pos="3402"/>
        </w:tabs>
        <w:spacing w:before="400" w:after="240" w:line="240" w:lineRule="auto"/>
        <w:rPr>
          <w:rFonts w:eastAsia="Helvetica Neue" w:cs="Arial"/>
          <w:szCs w:val="24"/>
        </w:rPr>
      </w:pPr>
      <w:r w:rsidRPr="007A39A1">
        <w:rPr>
          <w:rFonts w:eastAsia="Helvetica Neue" w:cs="Arial"/>
          <w:szCs w:val="24"/>
        </w:rPr>
        <w:t>This unit starter can be modified to suit the needs of your learners, including adding your own resources, modifying content or duration and differentiating for learning needs and learner groups. The learning, teaching and assessment strategies and assessment task are suggestions only.</w:t>
      </w:r>
    </w:p>
    <w:p w:rsidR="00763655" w:rsidRPr="007A39A1" w:rsidRDefault="004C0D0F" w:rsidP="00A54257">
      <w:pPr>
        <w:pStyle w:val="DoEheading22018"/>
        <w:rPr>
          <w:rFonts w:ascii="Arial" w:hAnsi="Arial" w:cs="Arial"/>
          <w:color w:val="000000"/>
        </w:rPr>
      </w:pPr>
      <w:proofErr w:type="spellStart"/>
      <w:r w:rsidRPr="007A39A1">
        <w:rPr>
          <w:rFonts w:ascii="Arial" w:hAnsi="Arial" w:cs="Arial"/>
          <w:i/>
        </w:rPr>
        <w:t>Makan</w:t>
      </w:r>
      <w:proofErr w:type="spellEnd"/>
      <w:r w:rsidRPr="007A39A1">
        <w:rPr>
          <w:rFonts w:ascii="Arial" w:hAnsi="Arial" w:cs="Arial"/>
          <w:i/>
        </w:rPr>
        <w:t xml:space="preserve"> </w:t>
      </w:r>
      <w:proofErr w:type="spellStart"/>
      <w:r w:rsidRPr="007A39A1">
        <w:rPr>
          <w:rFonts w:ascii="Arial" w:hAnsi="Arial" w:cs="Arial"/>
          <w:i/>
        </w:rPr>
        <w:t>dengan</w:t>
      </w:r>
      <w:proofErr w:type="spellEnd"/>
      <w:r w:rsidRPr="007A39A1">
        <w:rPr>
          <w:rFonts w:ascii="Arial" w:hAnsi="Arial" w:cs="Arial"/>
          <w:i/>
        </w:rPr>
        <w:t xml:space="preserve"> </w:t>
      </w:r>
      <w:proofErr w:type="spellStart"/>
      <w:r w:rsidRPr="007A39A1">
        <w:rPr>
          <w:rFonts w:ascii="Arial" w:hAnsi="Arial" w:cs="Arial"/>
          <w:i/>
        </w:rPr>
        <w:t>teman-teman</w:t>
      </w:r>
      <w:proofErr w:type="spellEnd"/>
      <w:r w:rsidRPr="007A39A1">
        <w:rPr>
          <w:rFonts w:ascii="Arial" w:hAnsi="Arial" w:cs="Arial"/>
          <w:i/>
        </w:rPr>
        <w:t xml:space="preserve"> Indonesia</w:t>
      </w:r>
      <w:r w:rsidR="001F68F1" w:rsidRPr="007A39A1">
        <w:rPr>
          <w:rFonts w:ascii="Arial" w:hAnsi="Arial" w:cs="Arial"/>
          <w:i/>
        </w:rPr>
        <w:t>!</w:t>
      </w:r>
      <w:r w:rsidRPr="007A39A1">
        <w:rPr>
          <w:rFonts w:ascii="Arial" w:hAnsi="Arial" w:cs="Arial"/>
        </w:rPr>
        <w:t xml:space="preserve"> – Dining with Indonesian friends</w:t>
      </w:r>
      <w:r w:rsidR="001F68F1" w:rsidRPr="007A39A1">
        <w:rPr>
          <w:rFonts w:ascii="Arial" w:hAnsi="Arial" w:cs="Arial"/>
        </w:rPr>
        <w:t>!</w:t>
      </w:r>
    </w:p>
    <w:p w:rsidR="00B6262B" w:rsidRDefault="00C11ADD" w:rsidP="001F68F1">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rFonts w:cs="Arial"/>
        </w:rPr>
      </w:pPr>
      <w:r w:rsidRPr="007A39A1">
        <w:rPr>
          <w:rFonts w:cs="Arial"/>
        </w:rPr>
        <w:t xml:space="preserve">Indonesian food is popular worldwide. </w:t>
      </w:r>
      <w:r w:rsidR="00B6262B" w:rsidRPr="007A39A1">
        <w:rPr>
          <w:rFonts w:cs="Arial"/>
        </w:rPr>
        <w:t xml:space="preserve">Indonesians have one of the </w:t>
      </w:r>
      <w:r w:rsidR="0015662E" w:rsidRPr="007A39A1">
        <w:rPr>
          <w:rFonts w:cs="Arial"/>
        </w:rPr>
        <w:t xml:space="preserve">world’s </w:t>
      </w:r>
      <w:r w:rsidR="00B6262B" w:rsidRPr="007A39A1">
        <w:rPr>
          <w:rFonts w:cs="Arial"/>
        </w:rPr>
        <w:t>most vibrant and colourful cuisines</w:t>
      </w:r>
      <w:r w:rsidR="0015662E" w:rsidRPr="007A39A1">
        <w:rPr>
          <w:rFonts w:cs="Arial"/>
        </w:rPr>
        <w:t xml:space="preserve">, connecting </w:t>
      </w:r>
      <w:r w:rsidR="00B6262B" w:rsidRPr="007A39A1">
        <w:rPr>
          <w:rFonts w:cs="Arial"/>
        </w:rPr>
        <w:t xml:space="preserve">not only to its geographic and cultural diversity across the archipelagos, but also </w:t>
      </w:r>
      <w:r w:rsidR="0015662E" w:rsidRPr="007A39A1">
        <w:rPr>
          <w:rFonts w:cs="Arial"/>
        </w:rPr>
        <w:t xml:space="preserve">to </w:t>
      </w:r>
      <w:r w:rsidR="00B6262B" w:rsidRPr="007A39A1">
        <w:rPr>
          <w:rFonts w:cs="Arial"/>
        </w:rPr>
        <w:t xml:space="preserve">its long history of traders </w:t>
      </w:r>
      <w:r w:rsidR="0015662E" w:rsidRPr="007A39A1">
        <w:rPr>
          <w:rFonts w:cs="Arial"/>
        </w:rPr>
        <w:t xml:space="preserve">who came </w:t>
      </w:r>
      <w:r w:rsidR="00B6262B" w:rsidRPr="007A39A1">
        <w:rPr>
          <w:rFonts w:cs="Arial"/>
        </w:rPr>
        <w:t>from around the world. Food plays a significant part in social interactions for Indonesians, whether it be at an event, a</w:t>
      </w:r>
      <w:r w:rsidR="0015662E" w:rsidRPr="007A39A1">
        <w:rPr>
          <w:rFonts w:cs="Arial"/>
        </w:rPr>
        <w:t xml:space="preserve"> </w:t>
      </w:r>
      <w:r w:rsidR="00B6262B" w:rsidRPr="007A39A1">
        <w:rPr>
          <w:rFonts w:cs="Arial"/>
        </w:rPr>
        <w:t>get</w:t>
      </w:r>
      <w:r w:rsidR="0015662E" w:rsidRPr="007A39A1">
        <w:rPr>
          <w:rFonts w:cs="Arial"/>
        </w:rPr>
        <w:t>-</w:t>
      </w:r>
      <w:r w:rsidR="00B6262B" w:rsidRPr="007A39A1">
        <w:rPr>
          <w:rFonts w:cs="Arial"/>
        </w:rPr>
        <w:t>together or just meeting someone on the street.</w:t>
      </w:r>
      <w:r w:rsidR="003B54AF" w:rsidRPr="007A39A1">
        <w:rPr>
          <w:rFonts w:cs="Arial"/>
        </w:rPr>
        <w:t xml:space="preserve"> In this unit starter, students explore the world of Indonesian food, </w:t>
      </w:r>
      <w:r w:rsidR="0015662E" w:rsidRPr="007A39A1">
        <w:rPr>
          <w:rFonts w:cs="Arial"/>
        </w:rPr>
        <w:t xml:space="preserve">including food stalls and restaurants, </w:t>
      </w:r>
      <w:r w:rsidR="003B54AF" w:rsidRPr="007A39A1">
        <w:rPr>
          <w:rFonts w:cs="Arial"/>
        </w:rPr>
        <w:t>eating etiquette, ordering food and drinks, and expressing preferences and opinions.</w:t>
      </w:r>
    </w:p>
    <w:p w:rsidR="00681ED8" w:rsidRPr="00681ED8" w:rsidRDefault="00681ED8" w:rsidP="001F68F1">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rFonts w:cs="Arial"/>
          <w:sz w:val="4"/>
          <w:szCs w:val="4"/>
        </w:rPr>
      </w:pPr>
    </w:p>
    <w:tbl>
      <w:tblPr>
        <w:tblStyle w:val="TableGrid"/>
        <w:tblW w:w="0" w:type="auto"/>
        <w:tblLook w:val="04A0" w:firstRow="1" w:lastRow="0" w:firstColumn="1" w:lastColumn="0" w:noHBand="0" w:noVBand="1"/>
        <w:tblCaption w:val="Key inquiry questions and learning across the curriculum content addressed in the unit"/>
      </w:tblPr>
      <w:tblGrid>
        <w:gridCol w:w="7790"/>
        <w:gridCol w:w="7793"/>
      </w:tblGrid>
      <w:tr w:rsidR="00681ED8" w:rsidRPr="007A39A1" w:rsidTr="007060C9">
        <w:trPr>
          <w:tblHeader/>
        </w:trPr>
        <w:tc>
          <w:tcPr>
            <w:tcW w:w="7848" w:type="dxa"/>
          </w:tcPr>
          <w:p w:rsidR="00681ED8" w:rsidRPr="007A39A1" w:rsidRDefault="00681ED8" w:rsidP="007060C9">
            <w:pPr>
              <w:pStyle w:val="DoEtabletext2018"/>
              <w:rPr>
                <w:rFonts w:ascii="Arial" w:hAnsi="Arial" w:cs="Arial"/>
                <w:b/>
                <w:sz w:val="22"/>
                <w:szCs w:val="22"/>
              </w:rPr>
            </w:pPr>
            <w:r w:rsidRPr="007A39A1">
              <w:rPr>
                <w:rFonts w:ascii="Arial" w:hAnsi="Arial" w:cs="Arial"/>
                <w:b/>
                <w:sz w:val="22"/>
                <w:szCs w:val="22"/>
              </w:rPr>
              <w:t>Key inquiry questions</w:t>
            </w:r>
          </w:p>
        </w:tc>
        <w:tc>
          <w:tcPr>
            <w:tcW w:w="7848" w:type="dxa"/>
          </w:tcPr>
          <w:p w:rsidR="00681ED8" w:rsidRPr="007A39A1" w:rsidRDefault="00681ED8" w:rsidP="007060C9">
            <w:pPr>
              <w:pStyle w:val="DoEtabletext2018"/>
              <w:rPr>
                <w:rFonts w:ascii="Arial" w:hAnsi="Arial" w:cs="Arial"/>
                <w:b/>
                <w:sz w:val="22"/>
                <w:szCs w:val="22"/>
              </w:rPr>
            </w:pPr>
            <w:r w:rsidRPr="007A39A1">
              <w:rPr>
                <w:rFonts w:ascii="Arial" w:hAnsi="Arial" w:cs="Arial"/>
                <w:b/>
                <w:sz w:val="22"/>
                <w:szCs w:val="22"/>
              </w:rPr>
              <w:t>Learning across the curriculum</w:t>
            </w:r>
          </w:p>
        </w:tc>
      </w:tr>
      <w:tr w:rsidR="00681ED8" w:rsidRPr="007A39A1" w:rsidTr="007060C9">
        <w:tc>
          <w:tcPr>
            <w:tcW w:w="7848" w:type="dxa"/>
          </w:tcPr>
          <w:p w:rsidR="00681ED8" w:rsidRPr="007A39A1" w:rsidRDefault="00681ED8" w:rsidP="00681ED8">
            <w:pPr>
              <w:pStyle w:val="DoEtablelist1bullet2018"/>
              <w:numPr>
                <w:ilvl w:val="0"/>
                <w:numId w:val="5"/>
              </w:numPr>
              <w:rPr>
                <w:rFonts w:ascii="Arial" w:hAnsi="Arial" w:cs="Arial"/>
                <w:sz w:val="22"/>
                <w:szCs w:val="22"/>
              </w:rPr>
            </w:pPr>
            <w:r w:rsidRPr="007A39A1">
              <w:rPr>
                <w:rFonts w:ascii="Arial" w:hAnsi="Arial" w:cs="Arial"/>
                <w:sz w:val="22"/>
                <w:szCs w:val="22"/>
              </w:rPr>
              <w:t>What role does food play in Indonesian cultures?</w:t>
            </w:r>
          </w:p>
          <w:p w:rsidR="00681ED8" w:rsidRPr="007A39A1" w:rsidRDefault="00681ED8" w:rsidP="00681ED8">
            <w:pPr>
              <w:pStyle w:val="DoEtablelist1bullet2018"/>
              <w:numPr>
                <w:ilvl w:val="0"/>
                <w:numId w:val="5"/>
              </w:numPr>
              <w:rPr>
                <w:rFonts w:ascii="Arial" w:hAnsi="Arial" w:cs="Arial"/>
                <w:sz w:val="22"/>
                <w:szCs w:val="22"/>
              </w:rPr>
            </w:pPr>
            <w:r w:rsidRPr="007A39A1">
              <w:rPr>
                <w:rFonts w:ascii="Arial" w:hAnsi="Arial" w:cs="Arial"/>
                <w:sz w:val="22"/>
                <w:szCs w:val="22"/>
              </w:rPr>
              <w:t>How does this differ from our own cultures?</w:t>
            </w:r>
          </w:p>
          <w:p w:rsidR="00681ED8" w:rsidRPr="007A39A1" w:rsidRDefault="00681ED8" w:rsidP="00681ED8">
            <w:pPr>
              <w:pStyle w:val="DoEtablelist1bullet2018"/>
              <w:numPr>
                <w:ilvl w:val="0"/>
                <w:numId w:val="5"/>
              </w:numPr>
              <w:rPr>
                <w:rFonts w:ascii="Arial" w:hAnsi="Arial" w:cs="Arial"/>
                <w:sz w:val="22"/>
                <w:szCs w:val="22"/>
              </w:rPr>
            </w:pPr>
            <w:r w:rsidRPr="007A39A1">
              <w:rPr>
                <w:rFonts w:ascii="Arial" w:hAnsi="Arial" w:cs="Arial"/>
                <w:sz w:val="22"/>
                <w:szCs w:val="22"/>
              </w:rPr>
              <w:t>What do you need to know when dining with Indonesian people?</w:t>
            </w:r>
          </w:p>
          <w:p w:rsidR="00681ED8" w:rsidRPr="007A39A1" w:rsidRDefault="00681ED8" w:rsidP="00681ED8">
            <w:pPr>
              <w:pStyle w:val="DoEtablelist1bullet2018"/>
              <w:numPr>
                <w:ilvl w:val="0"/>
                <w:numId w:val="5"/>
              </w:numPr>
              <w:rPr>
                <w:rFonts w:ascii="Arial" w:hAnsi="Arial" w:cs="Arial"/>
                <w:sz w:val="22"/>
                <w:szCs w:val="22"/>
              </w:rPr>
            </w:pPr>
            <w:r w:rsidRPr="007A39A1">
              <w:rPr>
                <w:rFonts w:ascii="Arial" w:hAnsi="Arial" w:cs="Arial"/>
                <w:sz w:val="22"/>
                <w:szCs w:val="22"/>
              </w:rPr>
              <w:t>What are some typical Indonesian dishes?</w:t>
            </w:r>
          </w:p>
          <w:p w:rsidR="00681ED8" w:rsidRPr="007A39A1" w:rsidRDefault="00681ED8" w:rsidP="00681ED8">
            <w:pPr>
              <w:pStyle w:val="DoEtablelist1bullet2018"/>
              <w:numPr>
                <w:ilvl w:val="0"/>
                <w:numId w:val="5"/>
              </w:numPr>
              <w:rPr>
                <w:rFonts w:ascii="Arial" w:hAnsi="Arial" w:cs="Arial"/>
                <w:sz w:val="22"/>
                <w:szCs w:val="22"/>
              </w:rPr>
            </w:pPr>
            <w:r w:rsidRPr="007A39A1">
              <w:rPr>
                <w:rFonts w:ascii="Arial" w:hAnsi="Arial" w:cs="Arial"/>
                <w:sz w:val="22"/>
                <w:szCs w:val="22"/>
              </w:rPr>
              <w:t>How do we express preferences and order food/drink?</w:t>
            </w:r>
          </w:p>
          <w:p w:rsidR="00681ED8" w:rsidRPr="007A39A1" w:rsidRDefault="00681ED8" w:rsidP="00681ED8">
            <w:pPr>
              <w:pStyle w:val="DoEtablelist1bullet2018"/>
              <w:numPr>
                <w:ilvl w:val="0"/>
                <w:numId w:val="5"/>
              </w:numPr>
              <w:rPr>
                <w:rFonts w:ascii="Arial" w:hAnsi="Arial" w:cs="Arial"/>
                <w:sz w:val="22"/>
                <w:szCs w:val="22"/>
                <w:lang w:eastAsia="en-US"/>
              </w:rPr>
            </w:pPr>
            <w:r w:rsidRPr="007A39A1">
              <w:rPr>
                <w:rFonts w:ascii="Arial" w:hAnsi="Arial" w:cs="Arial"/>
                <w:sz w:val="22"/>
                <w:szCs w:val="22"/>
              </w:rPr>
              <w:t>How do we bargain for food purchases and where is it appropriate to do so?</w:t>
            </w:r>
          </w:p>
        </w:tc>
        <w:tc>
          <w:tcPr>
            <w:tcW w:w="7848" w:type="dxa"/>
          </w:tcPr>
          <w:p w:rsidR="00681ED8" w:rsidRPr="007A39A1" w:rsidRDefault="00681ED8" w:rsidP="00681ED8">
            <w:pPr>
              <w:pStyle w:val="DoEtablelist1bullet2018"/>
              <w:numPr>
                <w:ilvl w:val="0"/>
                <w:numId w:val="5"/>
              </w:numPr>
              <w:rPr>
                <w:rFonts w:ascii="Arial" w:hAnsi="Arial" w:cs="Arial"/>
                <w:sz w:val="22"/>
                <w:szCs w:val="22"/>
              </w:rPr>
            </w:pPr>
            <w:r w:rsidRPr="007A39A1">
              <w:rPr>
                <w:rFonts w:ascii="Arial" w:hAnsi="Arial" w:cs="Arial"/>
                <w:sz w:val="22"/>
                <w:szCs w:val="22"/>
              </w:rPr>
              <w:t>Critical and creative thinking (collaborative tasks and activities)</w:t>
            </w:r>
          </w:p>
          <w:p w:rsidR="00681ED8" w:rsidRPr="007A39A1" w:rsidRDefault="00681ED8" w:rsidP="00681ED8">
            <w:pPr>
              <w:pStyle w:val="DoEtablelist1bullet2018"/>
              <w:numPr>
                <w:ilvl w:val="0"/>
                <w:numId w:val="5"/>
              </w:numPr>
              <w:rPr>
                <w:rFonts w:ascii="Arial" w:hAnsi="Arial" w:cs="Arial"/>
                <w:sz w:val="22"/>
                <w:szCs w:val="22"/>
              </w:rPr>
            </w:pPr>
            <w:r w:rsidRPr="007A39A1">
              <w:rPr>
                <w:rFonts w:ascii="Arial" w:hAnsi="Arial" w:cs="Arial"/>
                <w:sz w:val="22"/>
                <w:szCs w:val="22"/>
              </w:rPr>
              <w:t>Intercultural understanding (value own and others’ cultures and beliefs)</w:t>
            </w:r>
          </w:p>
          <w:p w:rsidR="00681ED8" w:rsidRPr="007A39A1" w:rsidRDefault="00681ED8" w:rsidP="00681ED8">
            <w:pPr>
              <w:pStyle w:val="DoEtablelist1bullet2018"/>
              <w:numPr>
                <w:ilvl w:val="0"/>
                <w:numId w:val="5"/>
              </w:numPr>
              <w:rPr>
                <w:rFonts w:ascii="Arial" w:hAnsi="Arial" w:cs="Arial"/>
                <w:sz w:val="22"/>
                <w:szCs w:val="22"/>
              </w:rPr>
            </w:pPr>
            <w:r w:rsidRPr="007A39A1">
              <w:rPr>
                <w:rFonts w:ascii="Arial" w:hAnsi="Arial" w:cs="Arial"/>
                <w:sz w:val="22"/>
                <w:szCs w:val="22"/>
              </w:rPr>
              <w:t>Literacy (types of texts, register)</w:t>
            </w:r>
          </w:p>
          <w:p w:rsidR="00681ED8" w:rsidRPr="007A39A1" w:rsidRDefault="00681ED8" w:rsidP="00681ED8">
            <w:pPr>
              <w:pStyle w:val="DoEtablelist1bullet2018"/>
              <w:numPr>
                <w:ilvl w:val="0"/>
                <w:numId w:val="5"/>
              </w:numPr>
              <w:rPr>
                <w:rFonts w:ascii="Arial" w:hAnsi="Arial" w:cs="Arial"/>
              </w:rPr>
            </w:pPr>
            <w:r w:rsidRPr="007A39A1">
              <w:rPr>
                <w:rFonts w:ascii="Arial" w:hAnsi="Arial" w:cs="Arial"/>
                <w:sz w:val="22"/>
                <w:szCs w:val="22"/>
              </w:rPr>
              <w:t>Numeracy (working out costs, bargaining and tips)</w:t>
            </w:r>
          </w:p>
        </w:tc>
      </w:tr>
    </w:tbl>
    <w:p w:rsidR="00681ED8" w:rsidRDefault="00681ED8" w:rsidP="001F68F1">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rFonts w:cs="Arial"/>
        </w:rPr>
      </w:pPr>
    </w:p>
    <w:p w:rsidR="00681ED8" w:rsidRDefault="00681ED8" w:rsidP="00681ED8">
      <w:pPr>
        <w:pStyle w:val="DoEbodytext2018"/>
      </w:pPr>
      <w:r>
        <w:br w:type="page"/>
      </w:r>
    </w:p>
    <w:p w:rsidR="00447357" w:rsidRPr="007A39A1" w:rsidRDefault="00447357" w:rsidP="00447357">
      <w:pPr>
        <w:pStyle w:val="DoEheading32018"/>
        <w:rPr>
          <w:rFonts w:ascii="Arial" w:hAnsi="Arial" w:cs="Arial"/>
        </w:rPr>
      </w:pPr>
      <w:r w:rsidRPr="007A39A1">
        <w:rPr>
          <w:rFonts w:ascii="Arial" w:hAnsi="Arial" w:cs="Arial"/>
        </w:rPr>
        <w:lastRenderedPageBreak/>
        <w:t>Outcomes</w:t>
      </w:r>
    </w:p>
    <w:p w:rsidR="00447357" w:rsidRPr="007A39A1" w:rsidRDefault="007C0469" w:rsidP="00447357">
      <w:pPr>
        <w:numPr>
          <w:ilvl w:val="0"/>
          <w:numId w:val="18"/>
        </w:numPr>
        <w:pBdr>
          <w:top w:val="nil"/>
          <w:left w:val="nil"/>
          <w:bottom w:val="nil"/>
          <w:right w:val="nil"/>
          <w:between w:val="nil"/>
        </w:pBdr>
        <w:spacing w:before="80" w:line="240" w:lineRule="auto"/>
        <w:rPr>
          <w:rFonts w:cs="Arial"/>
          <w:color w:val="000000"/>
          <w:szCs w:val="24"/>
        </w:rPr>
      </w:pPr>
      <w:r w:rsidRPr="007A39A1">
        <w:rPr>
          <w:rFonts w:cs="Arial"/>
        </w:rPr>
        <w:t>LIN4-1C – uses Indonesian</w:t>
      </w:r>
      <w:r w:rsidR="00447357" w:rsidRPr="007A39A1">
        <w:rPr>
          <w:rFonts w:cs="Arial"/>
        </w:rPr>
        <w:t xml:space="preserve"> to interact with others to exchange information, ideas, and opinions, and make plans</w:t>
      </w:r>
    </w:p>
    <w:p w:rsidR="00447357" w:rsidRPr="007A39A1" w:rsidRDefault="007C0469" w:rsidP="00447357">
      <w:pPr>
        <w:numPr>
          <w:ilvl w:val="0"/>
          <w:numId w:val="18"/>
        </w:numPr>
        <w:pBdr>
          <w:top w:val="nil"/>
          <w:left w:val="nil"/>
          <w:bottom w:val="nil"/>
          <w:right w:val="nil"/>
          <w:between w:val="nil"/>
        </w:pBdr>
        <w:spacing w:before="80" w:line="240" w:lineRule="auto"/>
        <w:rPr>
          <w:rFonts w:cs="Arial"/>
        </w:rPr>
      </w:pPr>
      <w:r w:rsidRPr="007A39A1">
        <w:rPr>
          <w:rFonts w:cs="Arial"/>
        </w:rPr>
        <w:t>LIN</w:t>
      </w:r>
      <w:r w:rsidR="00447357" w:rsidRPr="007A39A1">
        <w:rPr>
          <w:rFonts w:cs="Arial"/>
        </w:rPr>
        <w:t>4-2C – identifies main ideas in, and obtains information from texts</w:t>
      </w:r>
    </w:p>
    <w:p w:rsidR="00447357" w:rsidRPr="007A39A1" w:rsidRDefault="007C0469" w:rsidP="00447357">
      <w:pPr>
        <w:numPr>
          <w:ilvl w:val="0"/>
          <w:numId w:val="18"/>
        </w:numPr>
        <w:pBdr>
          <w:top w:val="nil"/>
          <w:left w:val="nil"/>
          <w:bottom w:val="nil"/>
          <w:right w:val="nil"/>
          <w:between w:val="nil"/>
        </w:pBdr>
        <w:spacing w:before="80" w:line="240" w:lineRule="auto"/>
        <w:rPr>
          <w:rFonts w:cs="Arial"/>
        </w:rPr>
      </w:pPr>
      <w:r w:rsidRPr="007A39A1">
        <w:rPr>
          <w:rFonts w:cs="Arial"/>
        </w:rPr>
        <w:t>LIN</w:t>
      </w:r>
      <w:r w:rsidR="00447357" w:rsidRPr="007A39A1">
        <w:rPr>
          <w:rFonts w:cs="Arial"/>
        </w:rPr>
        <w:t>4-3C – organises and responds to information and ideas in texts for different audiences</w:t>
      </w:r>
    </w:p>
    <w:p w:rsidR="00447357" w:rsidRPr="007A39A1" w:rsidRDefault="007C0469" w:rsidP="00447357">
      <w:pPr>
        <w:numPr>
          <w:ilvl w:val="0"/>
          <w:numId w:val="18"/>
        </w:numPr>
        <w:pBdr>
          <w:top w:val="nil"/>
          <w:left w:val="nil"/>
          <w:bottom w:val="nil"/>
          <w:right w:val="nil"/>
          <w:between w:val="nil"/>
        </w:pBdr>
        <w:spacing w:before="80" w:line="240" w:lineRule="auto"/>
        <w:rPr>
          <w:rFonts w:cs="Arial"/>
        </w:rPr>
      </w:pPr>
      <w:r w:rsidRPr="007A39A1">
        <w:rPr>
          <w:rFonts w:cs="Arial"/>
        </w:rPr>
        <w:t>LIN</w:t>
      </w:r>
      <w:r w:rsidR="00447357" w:rsidRPr="007A39A1">
        <w:rPr>
          <w:rFonts w:cs="Arial"/>
        </w:rPr>
        <w:t>4-4C – applies a range of linguistic struct</w:t>
      </w:r>
      <w:r w:rsidRPr="007A39A1">
        <w:rPr>
          <w:rFonts w:cs="Arial"/>
        </w:rPr>
        <w:t>ures to compose texts in Indonesian</w:t>
      </w:r>
      <w:r w:rsidR="00447357" w:rsidRPr="007A39A1">
        <w:rPr>
          <w:rFonts w:cs="Arial"/>
        </w:rPr>
        <w:t>, using a range of formats for different audiences</w:t>
      </w:r>
    </w:p>
    <w:p w:rsidR="00447357" w:rsidRPr="007A39A1" w:rsidRDefault="007C0469" w:rsidP="00447357">
      <w:pPr>
        <w:numPr>
          <w:ilvl w:val="0"/>
          <w:numId w:val="18"/>
        </w:numPr>
        <w:pBdr>
          <w:top w:val="nil"/>
          <w:left w:val="nil"/>
          <w:bottom w:val="nil"/>
          <w:right w:val="nil"/>
          <w:between w:val="nil"/>
        </w:pBdr>
        <w:spacing w:before="80" w:line="240" w:lineRule="auto"/>
        <w:rPr>
          <w:rFonts w:cs="Arial"/>
        </w:rPr>
      </w:pPr>
      <w:r w:rsidRPr="007A39A1">
        <w:rPr>
          <w:rFonts w:cs="Arial"/>
        </w:rPr>
        <w:t>LIN</w:t>
      </w:r>
      <w:r w:rsidR="00447357" w:rsidRPr="007A39A1">
        <w:rPr>
          <w:rFonts w:cs="Arial"/>
        </w:rPr>
        <w:t xml:space="preserve">4-5U </w:t>
      </w:r>
      <w:r w:rsidRPr="007A39A1">
        <w:rPr>
          <w:rFonts w:cs="Arial"/>
        </w:rPr>
        <w:t>– applies Indonesian</w:t>
      </w:r>
      <w:r w:rsidR="00447357" w:rsidRPr="007A39A1">
        <w:rPr>
          <w:rFonts w:cs="Arial"/>
        </w:rPr>
        <w:t xml:space="preserve"> pronunciation and intonation patterns</w:t>
      </w:r>
    </w:p>
    <w:p w:rsidR="00447357" w:rsidRPr="007A39A1" w:rsidRDefault="007C0469" w:rsidP="00447357">
      <w:pPr>
        <w:numPr>
          <w:ilvl w:val="0"/>
          <w:numId w:val="18"/>
        </w:numPr>
        <w:pBdr>
          <w:top w:val="nil"/>
          <w:left w:val="nil"/>
          <w:bottom w:val="nil"/>
          <w:right w:val="nil"/>
          <w:between w:val="nil"/>
        </w:pBdr>
        <w:spacing w:before="80" w:line="240" w:lineRule="auto"/>
        <w:rPr>
          <w:rFonts w:cs="Arial"/>
        </w:rPr>
      </w:pPr>
      <w:r w:rsidRPr="007A39A1">
        <w:rPr>
          <w:rFonts w:cs="Arial"/>
        </w:rPr>
        <w:t>LIN</w:t>
      </w:r>
      <w:r w:rsidR="00447357" w:rsidRPr="007A39A1">
        <w:rPr>
          <w:rFonts w:cs="Arial"/>
        </w:rPr>
        <w:t>4-</w:t>
      </w:r>
      <w:r w:rsidRPr="007A39A1">
        <w:rPr>
          <w:rFonts w:cs="Arial"/>
        </w:rPr>
        <w:t>6U – applies features of Indonesian</w:t>
      </w:r>
      <w:r w:rsidR="00447357" w:rsidRPr="007A39A1">
        <w:rPr>
          <w:rFonts w:cs="Arial"/>
        </w:rPr>
        <w:t xml:space="preserve"> grammatical structures and sentence patterns to convey information and ideas</w:t>
      </w:r>
    </w:p>
    <w:p w:rsidR="00447357" w:rsidRPr="007A39A1" w:rsidRDefault="007C0469" w:rsidP="00447357">
      <w:pPr>
        <w:numPr>
          <w:ilvl w:val="0"/>
          <w:numId w:val="18"/>
        </w:numPr>
        <w:pBdr>
          <w:top w:val="nil"/>
          <w:left w:val="nil"/>
          <w:bottom w:val="nil"/>
          <w:right w:val="nil"/>
          <w:between w:val="nil"/>
        </w:pBdr>
        <w:spacing w:before="80" w:line="240" w:lineRule="auto"/>
        <w:rPr>
          <w:rFonts w:cs="Arial"/>
        </w:rPr>
      </w:pPr>
      <w:r w:rsidRPr="007A39A1">
        <w:rPr>
          <w:rFonts w:cs="Arial"/>
        </w:rPr>
        <w:t>LIN</w:t>
      </w:r>
      <w:r w:rsidR="00447357" w:rsidRPr="007A39A1">
        <w:rPr>
          <w:rFonts w:cs="Arial"/>
        </w:rPr>
        <w:t>4-7U – identifies variations in linguistic and structural features of texts</w:t>
      </w:r>
    </w:p>
    <w:p w:rsidR="00447357" w:rsidRPr="007A39A1" w:rsidRDefault="00447357" w:rsidP="00447357">
      <w:pPr>
        <w:numPr>
          <w:ilvl w:val="0"/>
          <w:numId w:val="18"/>
        </w:numPr>
        <w:pBdr>
          <w:top w:val="nil"/>
          <w:left w:val="nil"/>
          <w:bottom w:val="nil"/>
          <w:right w:val="nil"/>
          <w:between w:val="nil"/>
        </w:pBdr>
        <w:spacing w:before="80" w:line="240" w:lineRule="auto"/>
        <w:rPr>
          <w:rFonts w:cs="Arial"/>
        </w:rPr>
      </w:pPr>
      <w:r w:rsidRPr="007A39A1">
        <w:rPr>
          <w:rFonts w:cs="Arial"/>
        </w:rPr>
        <w:t>LI</w:t>
      </w:r>
      <w:r w:rsidR="007C0469" w:rsidRPr="007A39A1">
        <w:rPr>
          <w:rFonts w:cs="Arial"/>
        </w:rPr>
        <w:t>N</w:t>
      </w:r>
      <w:r w:rsidRPr="007A39A1">
        <w:rPr>
          <w:rFonts w:cs="Arial"/>
        </w:rPr>
        <w:t>4-8U – identifies that language use reflects cultural ideas, values, and beliefs</w:t>
      </w:r>
    </w:p>
    <w:p w:rsidR="00447357" w:rsidRPr="007A39A1" w:rsidRDefault="00447357" w:rsidP="00447357">
      <w:pPr>
        <w:pStyle w:val="DoEreference2018"/>
        <w:rPr>
          <w:rFonts w:ascii="Arial" w:hAnsi="Arial" w:cs="Arial"/>
          <w:lang w:eastAsia="en-US"/>
        </w:rPr>
      </w:pPr>
      <w:r w:rsidRPr="007A39A1">
        <w:rPr>
          <w:rFonts w:ascii="Arial" w:hAnsi="Arial" w:cs="Arial"/>
          <w:lang w:eastAsia="en-US"/>
        </w:rPr>
        <w:t xml:space="preserve">All outcomes referred to in this </w:t>
      </w:r>
      <w:r w:rsidR="006F4C90" w:rsidRPr="007A39A1">
        <w:rPr>
          <w:rFonts w:ascii="Arial" w:hAnsi="Arial" w:cs="Arial"/>
          <w:lang w:eastAsia="en-US"/>
        </w:rPr>
        <w:t>unit starter</w:t>
      </w:r>
      <w:r w:rsidRPr="007A39A1">
        <w:rPr>
          <w:rFonts w:ascii="Arial" w:hAnsi="Arial" w:cs="Arial"/>
          <w:lang w:eastAsia="en-US"/>
        </w:rPr>
        <w:t xml:space="preserve"> come from the </w:t>
      </w:r>
      <w:hyperlink r:id="rId12" w:history="1">
        <w:r w:rsidR="007C0469" w:rsidRPr="007A39A1">
          <w:rPr>
            <w:rStyle w:val="Hyperlink"/>
            <w:rFonts w:ascii="Arial" w:hAnsi="Arial" w:cs="Arial"/>
            <w:color w:val="0000FF"/>
          </w:rPr>
          <w:t>Indonesian</w:t>
        </w:r>
        <w:r w:rsidRPr="007A39A1">
          <w:rPr>
            <w:rStyle w:val="Hyperlink"/>
            <w:rFonts w:ascii="Arial" w:hAnsi="Arial" w:cs="Arial"/>
          </w:rPr>
          <w:t xml:space="preserve"> K-10 Syllabus</w:t>
        </w:r>
      </w:hyperlink>
      <w:r w:rsidRPr="007A39A1">
        <w:rPr>
          <w:rFonts w:ascii="Arial" w:hAnsi="Arial" w:cs="Arial"/>
          <w:lang w:eastAsia="en-US"/>
        </w:rPr>
        <w:t xml:space="preserve"> © NSW Education Standards Authority (NESA) for and on behalf of the Crown in right of the State of New South Wales, 2018.</w:t>
      </w:r>
    </w:p>
    <w:p w:rsidR="002A2B26" w:rsidRPr="007A39A1" w:rsidRDefault="009902D0" w:rsidP="00596087">
      <w:pPr>
        <w:pStyle w:val="DoEheading32018"/>
        <w:rPr>
          <w:rFonts w:ascii="Arial" w:hAnsi="Arial" w:cs="Arial"/>
        </w:rPr>
      </w:pPr>
      <w:r w:rsidRPr="007A39A1">
        <w:rPr>
          <w:rFonts w:ascii="Arial" w:hAnsi="Arial" w:cs="Arial"/>
        </w:rPr>
        <w:t>Vocabulary and s</w:t>
      </w:r>
      <w:r w:rsidR="00596087" w:rsidRPr="007A39A1">
        <w:rPr>
          <w:rFonts w:ascii="Arial" w:hAnsi="Arial" w:cs="Arial"/>
        </w:rPr>
        <w:t>tructures</w:t>
      </w:r>
    </w:p>
    <w:tbl>
      <w:tblPr>
        <w:tblStyle w:val="TableGrid"/>
        <w:tblW w:w="15588" w:type="dxa"/>
        <w:tblLayout w:type="fixed"/>
        <w:tblLook w:val="04A0" w:firstRow="1" w:lastRow="0" w:firstColumn="1" w:lastColumn="0" w:noHBand="0" w:noVBand="1"/>
        <w:tblCaption w:val="Vocabulary and structures in unit"/>
        <w:tblDescription w:val="Dining venues; Interacting with friends – what you feel like eating/drinking and preferences; Ordering food; Food and drink (singular and plural); Definite and indefinite articles; Adjectives"/>
      </w:tblPr>
      <w:tblGrid>
        <w:gridCol w:w="3256"/>
        <w:gridCol w:w="2268"/>
        <w:gridCol w:w="2409"/>
        <w:gridCol w:w="2835"/>
        <w:gridCol w:w="2127"/>
        <w:gridCol w:w="2693"/>
      </w:tblGrid>
      <w:tr w:rsidR="00731150" w:rsidRPr="007A39A1" w:rsidTr="00731150">
        <w:trPr>
          <w:tblHeader/>
        </w:trPr>
        <w:tc>
          <w:tcPr>
            <w:tcW w:w="3256" w:type="dxa"/>
          </w:tcPr>
          <w:p w:rsidR="00731150" w:rsidRPr="007A39A1" w:rsidRDefault="00731150" w:rsidP="007A39A1">
            <w:pPr>
              <w:pStyle w:val="DoEtabletext2018"/>
              <w:rPr>
                <w:rFonts w:ascii="Arial" w:hAnsi="Arial" w:cs="Arial"/>
                <w:b/>
                <w:sz w:val="22"/>
                <w:szCs w:val="22"/>
                <w:lang w:eastAsia="en-US"/>
              </w:rPr>
            </w:pPr>
            <w:r w:rsidRPr="007A39A1">
              <w:rPr>
                <w:rFonts w:ascii="Arial" w:hAnsi="Arial" w:cs="Arial"/>
                <w:b/>
                <w:sz w:val="22"/>
                <w:szCs w:val="22"/>
                <w:lang w:eastAsia="en-US"/>
              </w:rPr>
              <w:t>Dining with friends</w:t>
            </w:r>
          </w:p>
        </w:tc>
        <w:tc>
          <w:tcPr>
            <w:tcW w:w="2268" w:type="dxa"/>
          </w:tcPr>
          <w:p w:rsidR="00731150" w:rsidRPr="007A39A1" w:rsidRDefault="00731150" w:rsidP="007A39A1">
            <w:pPr>
              <w:pStyle w:val="DoEtabletext2018"/>
              <w:rPr>
                <w:rFonts w:ascii="Arial" w:hAnsi="Arial" w:cs="Arial"/>
                <w:b/>
                <w:sz w:val="22"/>
                <w:szCs w:val="22"/>
              </w:rPr>
            </w:pPr>
            <w:r w:rsidRPr="007A39A1">
              <w:rPr>
                <w:rFonts w:ascii="Arial" w:hAnsi="Arial" w:cs="Arial"/>
                <w:b/>
                <w:sz w:val="22"/>
                <w:szCs w:val="22"/>
              </w:rPr>
              <w:t>Talking about food (giving opinions)</w:t>
            </w:r>
          </w:p>
        </w:tc>
        <w:tc>
          <w:tcPr>
            <w:tcW w:w="2409" w:type="dxa"/>
          </w:tcPr>
          <w:p w:rsidR="00731150" w:rsidRPr="007A39A1" w:rsidRDefault="00731150" w:rsidP="007A39A1">
            <w:pPr>
              <w:pStyle w:val="DoEtabletext2018"/>
              <w:rPr>
                <w:rFonts w:ascii="Arial" w:hAnsi="Arial" w:cs="Arial"/>
                <w:b/>
                <w:sz w:val="22"/>
                <w:szCs w:val="22"/>
                <w:lang w:eastAsia="en-US"/>
              </w:rPr>
            </w:pPr>
            <w:r w:rsidRPr="007A39A1">
              <w:rPr>
                <w:rFonts w:ascii="Arial" w:hAnsi="Arial" w:cs="Arial"/>
                <w:b/>
                <w:sz w:val="22"/>
                <w:szCs w:val="22"/>
                <w:lang w:eastAsia="en-US"/>
              </w:rPr>
              <w:t>Food and drink</w:t>
            </w:r>
          </w:p>
        </w:tc>
        <w:tc>
          <w:tcPr>
            <w:tcW w:w="2835" w:type="dxa"/>
          </w:tcPr>
          <w:p w:rsidR="00731150" w:rsidRPr="007A39A1" w:rsidRDefault="00731150" w:rsidP="007A39A1">
            <w:pPr>
              <w:pStyle w:val="DoEtabletext2018"/>
              <w:rPr>
                <w:rFonts w:ascii="Arial" w:hAnsi="Arial" w:cs="Arial"/>
                <w:b/>
                <w:sz w:val="22"/>
                <w:szCs w:val="22"/>
                <w:lang w:eastAsia="en-US"/>
              </w:rPr>
            </w:pPr>
            <w:r w:rsidRPr="007A39A1">
              <w:rPr>
                <w:rFonts w:ascii="Arial" w:hAnsi="Arial" w:cs="Arial"/>
                <w:b/>
                <w:sz w:val="22"/>
                <w:szCs w:val="22"/>
                <w:lang w:eastAsia="en-US"/>
              </w:rPr>
              <w:t>Menu items, Indonesian dishes</w:t>
            </w:r>
          </w:p>
        </w:tc>
        <w:tc>
          <w:tcPr>
            <w:tcW w:w="2127" w:type="dxa"/>
          </w:tcPr>
          <w:p w:rsidR="00731150" w:rsidRPr="007A39A1" w:rsidRDefault="00731150" w:rsidP="007A39A1">
            <w:pPr>
              <w:pStyle w:val="DoEtabletext2018"/>
              <w:rPr>
                <w:rFonts w:ascii="Arial" w:hAnsi="Arial" w:cs="Arial"/>
                <w:b/>
                <w:sz w:val="22"/>
                <w:szCs w:val="22"/>
                <w:lang w:eastAsia="en-US"/>
              </w:rPr>
            </w:pPr>
            <w:r w:rsidRPr="007A39A1">
              <w:rPr>
                <w:rFonts w:ascii="Arial" w:hAnsi="Arial" w:cs="Arial"/>
                <w:b/>
                <w:sz w:val="22"/>
                <w:szCs w:val="22"/>
                <w:lang w:eastAsia="en-US"/>
              </w:rPr>
              <w:t>Sentence starters and conjunctions</w:t>
            </w:r>
          </w:p>
        </w:tc>
        <w:tc>
          <w:tcPr>
            <w:tcW w:w="2693" w:type="dxa"/>
          </w:tcPr>
          <w:p w:rsidR="00731150" w:rsidRPr="007A39A1" w:rsidRDefault="00731150" w:rsidP="007A39A1">
            <w:pPr>
              <w:pStyle w:val="DoEtabletext2018"/>
              <w:rPr>
                <w:rFonts w:ascii="Arial" w:hAnsi="Arial" w:cs="Arial"/>
                <w:b/>
                <w:sz w:val="22"/>
                <w:szCs w:val="22"/>
                <w:lang w:eastAsia="en-US"/>
              </w:rPr>
            </w:pPr>
            <w:r w:rsidRPr="007A39A1">
              <w:rPr>
                <w:rFonts w:ascii="Arial" w:hAnsi="Arial" w:cs="Arial"/>
                <w:b/>
                <w:sz w:val="22"/>
                <w:szCs w:val="22"/>
                <w:lang w:eastAsia="en-US"/>
              </w:rPr>
              <w:t>Adverbs and adjectives</w:t>
            </w:r>
          </w:p>
        </w:tc>
      </w:tr>
      <w:tr w:rsidR="00731150" w:rsidRPr="007A39A1" w:rsidTr="00731150">
        <w:tc>
          <w:tcPr>
            <w:tcW w:w="3256" w:type="dxa"/>
          </w:tcPr>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 xml:space="preserve">warung </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rumah makan</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kaki lima</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pedagang kaki lima</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rumah teman</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restoran</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sz w:val="22"/>
                <w:szCs w:val="22"/>
                <w:lang w:val="it-IT"/>
              </w:rPr>
              <w:t>[place]</w:t>
            </w:r>
            <w:r w:rsidRPr="007A39A1">
              <w:rPr>
                <w:rFonts w:ascii="Arial" w:hAnsi="Arial" w:cs="Arial"/>
                <w:i/>
                <w:sz w:val="22"/>
                <w:szCs w:val="22"/>
                <w:lang w:val="it-IT"/>
              </w:rPr>
              <w:t xml:space="preserve"> di...</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sz w:val="22"/>
                <w:szCs w:val="22"/>
                <w:lang w:val="it-IT"/>
              </w:rPr>
              <w:t>[place]</w:t>
            </w:r>
            <w:r w:rsidR="007A39A1" w:rsidRPr="007A39A1">
              <w:rPr>
                <w:rFonts w:ascii="Arial" w:hAnsi="Arial" w:cs="Arial"/>
                <w:i/>
                <w:sz w:val="22"/>
                <w:szCs w:val="22"/>
                <w:lang w:val="it-IT"/>
              </w:rPr>
              <w:t xml:space="preserve"> </w:t>
            </w:r>
            <w:r w:rsidRPr="007A39A1">
              <w:rPr>
                <w:rFonts w:ascii="Arial" w:hAnsi="Arial" w:cs="Arial"/>
                <w:i/>
                <w:sz w:val="22"/>
                <w:szCs w:val="22"/>
                <w:lang w:val="it-IT"/>
              </w:rPr>
              <w:t>ada...</w:t>
            </w:r>
            <w:r w:rsidR="007A39A1" w:rsidRPr="007A39A1">
              <w:rPr>
                <w:rFonts w:ascii="Arial" w:hAnsi="Arial" w:cs="Arial"/>
                <w:i/>
                <w:sz w:val="22"/>
                <w:szCs w:val="22"/>
                <w:lang w:val="it-IT"/>
              </w:rPr>
              <w:t xml:space="preserve"> </w:t>
            </w:r>
            <w:r w:rsidRPr="007A39A1">
              <w:rPr>
                <w:rFonts w:ascii="Arial" w:hAnsi="Arial" w:cs="Arial"/>
                <w:sz w:val="22"/>
                <w:szCs w:val="22"/>
                <w:lang w:val="it-IT"/>
              </w:rPr>
              <w:t xml:space="preserve">[food/drink/items] </w:t>
            </w:r>
            <w:r w:rsidRPr="007A39A1">
              <w:rPr>
                <w:rFonts w:ascii="Arial" w:hAnsi="Arial" w:cs="Arial"/>
                <w:i/>
                <w:sz w:val="22"/>
                <w:szCs w:val="22"/>
                <w:lang w:val="it-IT"/>
              </w:rPr>
              <w:t>seperti...</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Selamat makan!</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Mau makan di...</w:t>
            </w:r>
          </w:p>
          <w:p w:rsidR="00731150" w:rsidRPr="007A39A1" w:rsidRDefault="00731150" w:rsidP="007A39A1">
            <w:pPr>
              <w:pStyle w:val="DoEtablelist1bullet2018"/>
              <w:rPr>
                <w:rFonts w:ascii="Arial" w:hAnsi="Arial" w:cs="Arial"/>
                <w:lang w:val="it-IT"/>
              </w:rPr>
            </w:pPr>
            <w:r w:rsidRPr="007A39A1">
              <w:rPr>
                <w:rFonts w:ascii="Arial" w:hAnsi="Arial" w:cs="Arial"/>
                <w:i/>
                <w:sz w:val="22"/>
                <w:szCs w:val="22"/>
                <w:lang w:val="it-IT"/>
              </w:rPr>
              <w:lastRenderedPageBreak/>
              <w:t>Bagaimana kalau...?</w:t>
            </w:r>
          </w:p>
        </w:tc>
        <w:tc>
          <w:tcPr>
            <w:tcW w:w="2268" w:type="dxa"/>
          </w:tcPr>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lastRenderedPageBreak/>
              <w:t>rasaynya...</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baunya...</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suka/tidak suka</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lebih suka...</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saya pikir...karena...</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makan</w:t>
            </w:r>
          </w:p>
          <w:p w:rsidR="00731150" w:rsidRPr="007A39A1" w:rsidRDefault="00731150" w:rsidP="007A39A1">
            <w:pPr>
              <w:pStyle w:val="DoEtablelist1bullet2018"/>
              <w:rPr>
                <w:rFonts w:ascii="Arial" w:hAnsi="Arial" w:cs="Arial"/>
                <w:lang w:val="it-IT"/>
              </w:rPr>
            </w:pPr>
            <w:r w:rsidRPr="007A39A1">
              <w:rPr>
                <w:rFonts w:ascii="Arial" w:hAnsi="Arial" w:cs="Arial"/>
                <w:i/>
                <w:sz w:val="22"/>
                <w:szCs w:val="22"/>
                <w:lang w:val="it-IT"/>
              </w:rPr>
              <w:t>minum</w:t>
            </w:r>
          </w:p>
        </w:tc>
        <w:tc>
          <w:tcPr>
            <w:tcW w:w="2409" w:type="dxa"/>
          </w:tcPr>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minuman</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makanan</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air putih</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jus jeruk</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es jeruk</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soda</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daging</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ikan</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nasi putih</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sayur/sayuran</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telur</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lastRenderedPageBreak/>
              <w:t>udang</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ayam</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buah-buahan</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roti</w:t>
            </w:r>
          </w:p>
          <w:p w:rsidR="00731150" w:rsidRPr="007A39A1" w:rsidRDefault="00731150" w:rsidP="007A39A1">
            <w:pPr>
              <w:pStyle w:val="DoEtablelist1bullet2018"/>
              <w:rPr>
                <w:rFonts w:ascii="Arial" w:hAnsi="Arial" w:cs="Arial"/>
                <w:i/>
                <w:sz w:val="22"/>
                <w:szCs w:val="22"/>
                <w:lang w:val="es-CO"/>
              </w:rPr>
            </w:pPr>
            <w:r w:rsidRPr="007A39A1">
              <w:rPr>
                <w:rFonts w:ascii="Arial" w:hAnsi="Arial" w:cs="Arial"/>
                <w:i/>
                <w:sz w:val="22"/>
                <w:szCs w:val="22"/>
                <w:lang w:val="it-IT"/>
              </w:rPr>
              <w:t>keju</w:t>
            </w:r>
          </w:p>
        </w:tc>
        <w:tc>
          <w:tcPr>
            <w:tcW w:w="2835" w:type="dxa"/>
          </w:tcPr>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lastRenderedPageBreak/>
              <w:t>pilihan</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daftar makanan</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gado-gado</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buah/buah-buahan</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ayam goreng</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sate ayam</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nasi goreng</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rendang</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mie goreng</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bakso</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krupuk</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lastRenderedPageBreak/>
              <w:t>sambal</w:t>
            </w:r>
          </w:p>
          <w:p w:rsidR="00731150" w:rsidRPr="007A39A1" w:rsidRDefault="00731150" w:rsidP="007A39A1">
            <w:pPr>
              <w:pStyle w:val="DoEtablelist1bullet2018"/>
              <w:rPr>
                <w:rFonts w:ascii="Arial" w:hAnsi="Arial" w:cs="Arial"/>
                <w:i/>
                <w:sz w:val="22"/>
                <w:szCs w:val="22"/>
                <w:lang w:val="es-ES_tradnl"/>
              </w:rPr>
            </w:pPr>
            <w:r w:rsidRPr="007A39A1">
              <w:rPr>
                <w:rFonts w:ascii="Arial" w:hAnsi="Arial" w:cs="Arial"/>
                <w:i/>
                <w:sz w:val="22"/>
                <w:szCs w:val="22"/>
                <w:lang w:val="it-IT"/>
              </w:rPr>
              <w:t>mie goreng</w:t>
            </w:r>
          </w:p>
        </w:tc>
        <w:tc>
          <w:tcPr>
            <w:tcW w:w="2127" w:type="dxa"/>
          </w:tcPr>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lastRenderedPageBreak/>
              <w:t>kalau</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juga</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dan</w:t>
            </w:r>
          </w:p>
          <w:p w:rsidR="00731150" w:rsidRPr="007A39A1" w:rsidRDefault="00731150" w:rsidP="007A39A1">
            <w:pPr>
              <w:pStyle w:val="DoEtablelist1bullet2018"/>
              <w:rPr>
                <w:rFonts w:ascii="Arial" w:hAnsi="Arial" w:cs="Arial"/>
                <w:i/>
                <w:sz w:val="22"/>
                <w:szCs w:val="22"/>
                <w:lang w:val="es-ES_tradnl"/>
              </w:rPr>
            </w:pPr>
            <w:r w:rsidRPr="007A39A1">
              <w:rPr>
                <w:rFonts w:ascii="Arial" w:hAnsi="Arial" w:cs="Arial"/>
                <w:i/>
                <w:sz w:val="22"/>
                <w:szCs w:val="22"/>
                <w:lang w:val="it-IT"/>
              </w:rPr>
              <w:t>tetapi</w:t>
            </w:r>
          </w:p>
        </w:tc>
        <w:tc>
          <w:tcPr>
            <w:tcW w:w="2693" w:type="dxa"/>
          </w:tcPr>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sekali</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sedikit</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kurang</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tidak</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tidak begitu</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mahal</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murah</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enak/lezat</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manis</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pedas</w:t>
            </w:r>
          </w:p>
          <w:p w:rsidR="00731150" w:rsidRPr="007A39A1" w:rsidRDefault="00731150" w:rsidP="007A39A1">
            <w:pPr>
              <w:pStyle w:val="DoEtablelist1bullet2018"/>
              <w:rPr>
                <w:rFonts w:ascii="Arial" w:hAnsi="Arial" w:cs="Arial"/>
                <w:i/>
                <w:sz w:val="22"/>
                <w:szCs w:val="22"/>
                <w:lang w:val="it-IT"/>
              </w:rPr>
            </w:pPr>
            <w:r w:rsidRPr="007A39A1">
              <w:rPr>
                <w:rFonts w:ascii="Arial" w:hAnsi="Arial" w:cs="Arial"/>
                <w:i/>
                <w:sz w:val="22"/>
                <w:szCs w:val="22"/>
                <w:lang w:val="it-IT"/>
              </w:rPr>
              <w:t>asin</w:t>
            </w:r>
          </w:p>
          <w:p w:rsidR="00731150" w:rsidRPr="007A39A1" w:rsidRDefault="00731150" w:rsidP="007A39A1">
            <w:pPr>
              <w:pStyle w:val="DoEtablelist1bullet2018"/>
              <w:rPr>
                <w:rFonts w:ascii="Arial" w:hAnsi="Arial" w:cs="Arial"/>
                <w:i/>
                <w:sz w:val="22"/>
                <w:szCs w:val="22"/>
              </w:rPr>
            </w:pPr>
            <w:r w:rsidRPr="007A39A1">
              <w:rPr>
                <w:rFonts w:ascii="Arial" w:hAnsi="Arial" w:cs="Arial"/>
                <w:i/>
                <w:sz w:val="22"/>
                <w:szCs w:val="22"/>
                <w:lang w:val="it-IT"/>
              </w:rPr>
              <w:lastRenderedPageBreak/>
              <w:t>asam</w:t>
            </w:r>
          </w:p>
        </w:tc>
      </w:tr>
    </w:tbl>
    <w:p w:rsidR="00B20920" w:rsidRPr="007A39A1" w:rsidRDefault="00B20920" w:rsidP="00B20920">
      <w:pPr>
        <w:pStyle w:val="DoEheading32018"/>
        <w:rPr>
          <w:rFonts w:ascii="Arial" w:hAnsi="Arial" w:cs="Arial"/>
        </w:rPr>
      </w:pPr>
      <w:r w:rsidRPr="007A39A1">
        <w:rPr>
          <w:rFonts w:ascii="Arial" w:hAnsi="Arial" w:cs="Arial"/>
        </w:rPr>
        <w:lastRenderedPageBreak/>
        <w:t>Final assessment task</w:t>
      </w:r>
    </w:p>
    <w:p w:rsidR="007F68F3" w:rsidRDefault="007F68F3" w:rsidP="00490A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rStyle w:val="DoEstrongemphasis2018"/>
          <w:b w:val="0"/>
        </w:rPr>
      </w:pPr>
      <w:r>
        <w:t>(</w:t>
      </w:r>
      <w:r>
        <w:t xml:space="preserve">Note: This assessment task, with marking guidelines, </w:t>
      </w:r>
      <w:r w:rsidRPr="00026F40">
        <w:rPr>
          <w:rStyle w:val="DoEstrongemphasis2018"/>
          <w:b w:val="0"/>
        </w:rPr>
        <w:t xml:space="preserve">is available on the </w:t>
      </w:r>
      <w:hyperlink r:id="rId13" w:history="1">
        <w:r w:rsidRPr="00026F40">
          <w:rPr>
            <w:rStyle w:val="Hyperlink"/>
          </w:rPr>
          <w:t>Indonesian Stages 4 and 5 section</w:t>
        </w:r>
      </w:hyperlink>
      <w:r>
        <w:rPr>
          <w:rStyle w:val="DoEstrongemphasis2018"/>
          <w:b w:val="0"/>
        </w:rPr>
        <w:t xml:space="preserve"> of our website.)</w:t>
      </w:r>
    </w:p>
    <w:p w:rsidR="00490A19" w:rsidRPr="007A39A1" w:rsidRDefault="00490A19" w:rsidP="00490A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rFonts w:eastAsia="Arial" w:cs="Arial"/>
        </w:rPr>
      </w:pPr>
      <w:r w:rsidRPr="007A39A1">
        <w:rPr>
          <w:rFonts w:eastAsia="Arial" w:cs="Arial"/>
        </w:rPr>
        <w:t xml:space="preserve">Providing students with assessment choices allows for creativity, differentiation, ownership of learning and self-reflection. It can also lead to increased engagement and deeper understanding of content. </w:t>
      </w:r>
    </w:p>
    <w:p w:rsidR="00490A19" w:rsidRPr="007A39A1" w:rsidRDefault="00490A19" w:rsidP="0015662E">
      <w:pPr>
        <w:pStyle w:val="DoEbodytext2018"/>
        <w:rPr>
          <w:rFonts w:cs="Arial"/>
          <w:szCs w:val="24"/>
        </w:rPr>
      </w:pPr>
      <w:r w:rsidRPr="007A39A1">
        <w:rPr>
          <w:rFonts w:cs="Arial"/>
        </w:rPr>
        <w:t>This sample assessment provides examples of choices that assess the same outcomes and use the same language skills, despite the audience, purpose and context varying for each choice. Students choose one option, or they could create their own, with teacher approval.</w:t>
      </w:r>
    </w:p>
    <w:p w:rsidR="00490A19" w:rsidRPr="007A39A1" w:rsidRDefault="00490A19" w:rsidP="0015662E">
      <w:pPr>
        <w:pStyle w:val="DoEbodytext2018"/>
        <w:rPr>
          <w:rFonts w:eastAsia="Arial" w:cs="Arial"/>
        </w:rPr>
      </w:pPr>
      <w:r w:rsidRPr="007A39A1">
        <w:rPr>
          <w:rFonts w:eastAsia="Arial" w:cs="Arial"/>
        </w:rPr>
        <w:t xml:space="preserve">You can also access a </w:t>
      </w:r>
      <w:hyperlink r:id="rId14" w:history="1">
        <w:r w:rsidRPr="007A39A1">
          <w:rPr>
            <w:rFonts w:eastAsia="Arial" w:cs="Arial"/>
            <w:color w:val="0000FF" w:themeColor="hyperlink"/>
            <w:u w:val="single"/>
          </w:rPr>
          <w:t>digital version</w:t>
        </w:r>
      </w:hyperlink>
      <w:r w:rsidRPr="007A39A1">
        <w:rPr>
          <w:rFonts w:eastAsia="Arial" w:cs="Arial"/>
        </w:rPr>
        <w:t xml:space="preserve"> of this task.</w:t>
      </w:r>
    </w:p>
    <w:p w:rsidR="00220129" w:rsidRPr="007A39A1" w:rsidRDefault="00220129" w:rsidP="0015662E">
      <w:pPr>
        <w:pStyle w:val="DoEheading42018"/>
        <w:rPr>
          <w:rFonts w:ascii="Arial" w:hAnsi="Arial" w:cs="Arial"/>
        </w:rPr>
      </w:pPr>
      <w:r w:rsidRPr="007A39A1">
        <w:rPr>
          <w:rFonts w:ascii="Arial" w:hAnsi="Arial" w:cs="Arial"/>
        </w:rPr>
        <w:t xml:space="preserve">Suggested task </w:t>
      </w:r>
      <w:r w:rsidR="0015662E" w:rsidRPr="007A39A1">
        <w:rPr>
          <w:rFonts w:ascii="Arial" w:hAnsi="Arial" w:cs="Arial"/>
        </w:rPr>
        <w:t xml:space="preserve">for second or additional language learners </w:t>
      </w:r>
      <w:r w:rsidRPr="007A39A1">
        <w:rPr>
          <w:rFonts w:ascii="Arial" w:hAnsi="Arial" w:cs="Arial"/>
        </w:rPr>
        <w:t>– including variations</w:t>
      </w:r>
    </w:p>
    <w:p w:rsidR="00220129" w:rsidRPr="007A39A1" w:rsidRDefault="00220129" w:rsidP="002201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rFonts w:eastAsia="Arial" w:cs="Arial"/>
        </w:rPr>
      </w:pPr>
      <w:r w:rsidRPr="007A39A1">
        <w:rPr>
          <w:rFonts w:eastAsia="Arial" w:cs="Arial"/>
        </w:rPr>
        <w:t>Create a 2-minute virtual tour introducing a favourite restaurant OR a local supermarket.</w:t>
      </w:r>
    </w:p>
    <w:p w:rsidR="00220129" w:rsidRPr="007A39A1" w:rsidRDefault="00220129" w:rsidP="002201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rFonts w:eastAsia="Arial" w:cs="Arial"/>
        </w:rPr>
      </w:pPr>
      <w:r w:rsidRPr="007A39A1">
        <w:rPr>
          <w:rFonts w:eastAsia="Arial" w:cs="Arial"/>
        </w:rPr>
        <w:t>In your presentation:</w:t>
      </w:r>
    </w:p>
    <w:p w:rsidR="00220129" w:rsidRPr="007A39A1" w:rsidRDefault="00220129" w:rsidP="00220129">
      <w:pPr>
        <w:numPr>
          <w:ilvl w:val="0"/>
          <w:numId w:val="28"/>
        </w:numPr>
        <w:spacing w:before="80" w:line="280" w:lineRule="atLeast"/>
        <w:rPr>
          <w:rFonts w:eastAsia="Arial" w:cs="Arial"/>
          <w:szCs w:val="24"/>
        </w:rPr>
      </w:pPr>
      <w:r w:rsidRPr="007A39A1">
        <w:rPr>
          <w:rFonts w:eastAsia="Arial" w:cs="Arial"/>
          <w:szCs w:val="24"/>
        </w:rPr>
        <w:t>encourage the audience to visit the location</w:t>
      </w:r>
    </w:p>
    <w:p w:rsidR="00220129" w:rsidRPr="007A39A1" w:rsidRDefault="00220129" w:rsidP="00220129">
      <w:pPr>
        <w:numPr>
          <w:ilvl w:val="0"/>
          <w:numId w:val="28"/>
        </w:numPr>
        <w:spacing w:before="80" w:line="280" w:lineRule="atLeast"/>
        <w:rPr>
          <w:rFonts w:eastAsia="Arial" w:cs="Arial"/>
          <w:szCs w:val="24"/>
        </w:rPr>
      </w:pPr>
      <w:r w:rsidRPr="007A39A1">
        <w:rPr>
          <w:rFonts w:eastAsia="Arial" w:cs="Arial"/>
          <w:szCs w:val="24"/>
        </w:rPr>
        <w:t>include what food and drinks are available, what they are like and the prices</w:t>
      </w:r>
    </w:p>
    <w:p w:rsidR="00220129" w:rsidRPr="007A39A1" w:rsidRDefault="00220129" w:rsidP="00220129">
      <w:pPr>
        <w:numPr>
          <w:ilvl w:val="0"/>
          <w:numId w:val="28"/>
        </w:numPr>
        <w:spacing w:before="80" w:line="280" w:lineRule="atLeast"/>
        <w:rPr>
          <w:rFonts w:eastAsia="Arial" w:cs="Arial"/>
          <w:szCs w:val="24"/>
        </w:rPr>
      </w:pPr>
      <w:r w:rsidRPr="007A39A1">
        <w:rPr>
          <w:rFonts w:eastAsia="Arial" w:cs="Arial"/>
          <w:szCs w:val="24"/>
        </w:rPr>
        <w:t>say what food and drink you like and don’t like to eat at the restaurant/supermarket</w:t>
      </w:r>
    </w:p>
    <w:p w:rsidR="00220129" w:rsidRPr="007A39A1" w:rsidRDefault="00220129" w:rsidP="00220129">
      <w:pPr>
        <w:numPr>
          <w:ilvl w:val="0"/>
          <w:numId w:val="28"/>
        </w:numPr>
        <w:spacing w:before="80" w:line="280" w:lineRule="atLeast"/>
        <w:rPr>
          <w:rFonts w:eastAsia="Arial" w:cs="Arial"/>
          <w:szCs w:val="24"/>
        </w:rPr>
      </w:pPr>
      <w:r w:rsidRPr="007A39A1">
        <w:rPr>
          <w:rFonts w:eastAsia="Arial" w:cs="Arial"/>
          <w:szCs w:val="24"/>
        </w:rPr>
        <w:t>say what you recommend, and why</w:t>
      </w:r>
    </w:p>
    <w:p w:rsidR="00220129" w:rsidRPr="007A39A1" w:rsidRDefault="00220129" w:rsidP="00220129">
      <w:pPr>
        <w:numPr>
          <w:ilvl w:val="0"/>
          <w:numId w:val="28"/>
        </w:numPr>
        <w:spacing w:before="80" w:line="280" w:lineRule="atLeast"/>
        <w:rPr>
          <w:rFonts w:eastAsia="Arial" w:cs="Arial"/>
          <w:szCs w:val="24"/>
        </w:rPr>
      </w:pPr>
      <w:r w:rsidRPr="007A39A1">
        <w:rPr>
          <w:rFonts w:eastAsia="Arial" w:cs="Arial"/>
          <w:szCs w:val="24"/>
        </w:rPr>
        <w:t>include audio in Indonesian</w:t>
      </w:r>
    </w:p>
    <w:p w:rsidR="00220129" w:rsidRPr="007A39A1" w:rsidRDefault="00220129" w:rsidP="00220129">
      <w:pPr>
        <w:numPr>
          <w:ilvl w:val="0"/>
          <w:numId w:val="28"/>
        </w:numPr>
        <w:spacing w:before="80" w:line="280" w:lineRule="atLeast"/>
        <w:rPr>
          <w:rFonts w:eastAsia="Arial" w:cs="Arial"/>
          <w:szCs w:val="24"/>
        </w:rPr>
      </w:pPr>
      <w:r w:rsidRPr="007A39A1">
        <w:rPr>
          <w:rFonts w:eastAsia="Arial" w:cs="Arial"/>
          <w:szCs w:val="24"/>
        </w:rPr>
        <w:lastRenderedPageBreak/>
        <w:t>include English subtitles.</w:t>
      </w:r>
    </w:p>
    <w:p w:rsidR="007F68F3" w:rsidRPr="007F68F3" w:rsidRDefault="007F68F3" w:rsidP="007F68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rFonts w:eastAsia="Arial" w:cs="Arial"/>
        </w:rPr>
      </w:pPr>
      <w:r w:rsidRPr="007F68F3">
        <w:rPr>
          <w:rFonts w:eastAsia="Arial" w:cs="Arial"/>
        </w:rPr>
        <w:t xml:space="preserve">Consider using </w:t>
      </w:r>
      <w:hyperlink r:id="rId15" w:history="1">
        <w:r w:rsidRPr="007F68F3">
          <w:rPr>
            <w:rFonts w:eastAsia="Times New Roman" w:cs="Arial"/>
            <w:color w:val="0000FF" w:themeColor="hyperlink"/>
            <w:szCs w:val="24"/>
            <w:u w:val="single"/>
            <w:lang w:val="en-US"/>
          </w:rPr>
          <w:t>Adobe Spark</w:t>
        </w:r>
      </w:hyperlink>
      <w:r w:rsidRPr="007F68F3">
        <w:rPr>
          <w:rFonts w:eastAsia="Arial" w:cs="Arial"/>
          <w:lang w:val="en-US"/>
        </w:rPr>
        <w:t xml:space="preserve">, Google Sites or PowerPoint </w:t>
      </w:r>
      <w:r w:rsidRPr="007F68F3">
        <w:rPr>
          <w:rFonts w:eastAsia="Arial" w:cs="Arial"/>
        </w:rPr>
        <w:t>to create your virtual tour.</w:t>
      </w:r>
    </w:p>
    <w:p w:rsidR="00220129" w:rsidRPr="007A39A1" w:rsidRDefault="00220129" w:rsidP="002201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rFonts w:eastAsia="Arial" w:cs="Arial"/>
          <w:sz w:val="4"/>
          <w:szCs w:val="4"/>
        </w:rPr>
      </w:pPr>
    </w:p>
    <w:tbl>
      <w:tblPr>
        <w:tblStyle w:val="TableGrid2"/>
        <w:tblW w:w="10374" w:type="dxa"/>
        <w:tblLook w:val="04A0" w:firstRow="1" w:lastRow="0" w:firstColumn="1" w:lastColumn="0" w:noHBand="0" w:noVBand="1"/>
        <w:tblCaption w:val="Purpose, context, audience summary"/>
      </w:tblPr>
      <w:tblGrid>
        <w:gridCol w:w="3458"/>
        <w:gridCol w:w="3458"/>
        <w:gridCol w:w="3458"/>
      </w:tblGrid>
      <w:tr w:rsidR="00220129" w:rsidRPr="007A39A1" w:rsidTr="005241B4">
        <w:trPr>
          <w:tblHeader/>
        </w:trPr>
        <w:tc>
          <w:tcPr>
            <w:tcW w:w="3458" w:type="dxa"/>
          </w:tcPr>
          <w:p w:rsidR="00220129" w:rsidRPr="007A39A1" w:rsidRDefault="00220129" w:rsidP="007A39A1">
            <w:pPr>
              <w:pStyle w:val="DoEtabletext2018"/>
              <w:rPr>
                <w:rFonts w:ascii="Arial" w:hAnsi="Arial" w:cs="Arial"/>
                <w:b/>
                <w:sz w:val="22"/>
                <w:szCs w:val="22"/>
              </w:rPr>
            </w:pPr>
            <w:r w:rsidRPr="007A39A1">
              <w:rPr>
                <w:rFonts w:ascii="Arial" w:hAnsi="Arial" w:cs="Arial"/>
                <w:b/>
                <w:sz w:val="22"/>
                <w:szCs w:val="22"/>
              </w:rPr>
              <w:t>Context</w:t>
            </w:r>
          </w:p>
        </w:tc>
        <w:tc>
          <w:tcPr>
            <w:tcW w:w="3458" w:type="dxa"/>
          </w:tcPr>
          <w:p w:rsidR="00220129" w:rsidRPr="007A39A1" w:rsidRDefault="00220129" w:rsidP="007A39A1">
            <w:pPr>
              <w:pStyle w:val="DoEtabletext2018"/>
              <w:rPr>
                <w:rFonts w:ascii="Arial" w:hAnsi="Arial" w:cs="Arial"/>
                <w:b/>
                <w:sz w:val="22"/>
                <w:szCs w:val="22"/>
              </w:rPr>
            </w:pPr>
            <w:r w:rsidRPr="007A39A1">
              <w:rPr>
                <w:rFonts w:ascii="Arial" w:hAnsi="Arial" w:cs="Arial"/>
                <w:b/>
                <w:sz w:val="22"/>
                <w:szCs w:val="22"/>
              </w:rPr>
              <w:t>Purpose</w:t>
            </w:r>
          </w:p>
        </w:tc>
        <w:tc>
          <w:tcPr>
            <w:tcW w:w="3458" w:type="dxa"/>
          </w:tcPr>
          <w:p w:rsidR="00220129" w:rsidRPr="007A39A1" w:rsidRDefault="00220129" w:rsidP="007A39A1">
            <w:pPr>
              <w:pStyle w:val="DoEtabletext2018"/>
              <w:rPr>
                <w:rFonts w:ascii="Arial" w:hAnsi="Arial" w:cs="Arial"/>
                <w:b/>
                <w:sz w:val="22"/>
                <w:szCs w:val="22"/>
              </w:rPr>
            </w:pPr>
            <w:r w:rsidRPr="007A39A1">
              <w:rPr>
                <w:rFonts w:ascii="Arial" w:hAnsi="Arial" w:cs="Arial"/>
                <w:b/>
                <w:sz w:val="22"/>
                <w:szCs w:val="22"/>
              </w:rPr>
              <w:t>Audience</w:t>
            </w:r>
          </w:p>
        </w:tc>
      </w:tr>
      <w:tr w:rsidR="00220129" w:rsidRPr="007A39A1" w:rsidTr="005241B4">
        <w:tc>
          <w:tcPr>
            <w:tcW w:w="3458" w:type="dxa"/>
          </w:tcPr>
          <w:p w:rsidR="00220129" w:rsidRPr="007A39A1" w:rsidRDefault="00220129" w:rsidP="007A39A1">
            <w:pPr>
              <w:pStyle w:val="DoEtabletext2018"/>
              <w:rPr>
                <w:rFonts w:ascii="Arial" w:hAnsi="Arial" w:cs="Arial"/>
                <w:sz w:val="22"/>
                <w:szCs w:val="22"/>
              </w:rPr>
            </w:pPr>
            <w:r w:rsidRPr="007A39A1">
              <w:rPr>
                <w:rFonts w:ascii="Arial" w:hAnsi="Arial" w:cs="Arial"/>
                <w:sz w:val="22"/>
                <w:szCs w:val="22"/>
              </w:rPr>
              <w:t>Virtual tour of your favourite Australian restaurant</w:t>
            </w:r>
          </w:p>
        </w:tc>
        <w:tc>
          <w:tcPr>
            <w:tcW w:w="3458" w:type="dxa"/>
          </w:tcPr>
          <w:p w:rsidR="00220129" w:rsidRPr="007A39A1" w:rsidRDefault="00220129" w:rsidP="007A39A1">
            <w:pPr>
              <w:pStyle w:val="DoEtabletext2018"/>
              <w:rPr>
                <w:rFonts w:ascii="Arial" w:hAnsi="Arial" w:cs="Arial"/>
                <w:sz w:val="22"/>
                <w:szCs w:val="22"/>
              </w:rPr>
            </w:pPr>
            <w:r w:rsidRPr="007A39A1">
              <w:rPr>
                <w:rFonts w:ascii="Arial" w:hAnsi="Arial" w:cs="Arial"/>
                <w:sz w:val="22"/>
                <w:szCs w:val="22"/>
              </w:rPr>
              <w:t>To encourage the Indonesian students to visit the restaurant on a future trip to Australia</w:t>
            </w:r>
          </w:p>
        </w:tc>
        <w:tc>
          <w:tcPr>
            <w:tcW w:w="3458" w:type="dxa"/>
          </w:tcPr>
          <w:p w:rsidR="00220129" w:rsidRPr="007A39A1" w:rsidRDefault="00220129" w:rsidP="007A39A1">
            <w:pPr>
              <w:pStyle w:val="DoEtabletext2018"/>
              <w:rPr>
                <w:rFonts w:ascii="Arial" w:hAnsi="Arial" w:cs="Arial"/>
                <w:sz w:val="22"/>
                <w:szCs w:val="22"/>
              </w:rPr>
            </w:pPr>
            <w:r w:rsidRPr="007A39A1">
              <w:rPr>
                <w:rFonts w:ascii="Arial" w:hAnsi="Arial" w:cs="Arial"/>
                <w:sz w:val="22"/>
                <w:szCs w:val="22"/>
              </w:rPr>
              <w:t>A class in Indonesia</w:t>
            </w:r>
          </w:p>
        </w:tc>
      </w:tr>
      <w:tr w:rsidR="00220129" w:rsidRPr="007A39A1" w:rsidTr="005241B4">
        <w:tc>
          <w:tcPr>
            <w:tcW w:w="3458" w:type="dxa"/>
          </w:tcPr>
          <w:p w:rsidR="00220129" w:rsidRPr="007A39A1" w:rsidRDefault="00220129" w:rsidP="007A39A1">
            <w:pPr>
              <w:pStyle w:val="DoEtabletext2018"/>
              <w:rPr>
                <w:rFonts w:ascii="Arial" w:hAnsi="Arial" w:cs="Arial"/>
                <w:sz w:val="22"/>
                <w:szCs w:val="22"/>
              </w:rPr>
            </w:pPr>
            <w:r w:rsidRPr="007A39A1">
              <w:rPr>
                <w:rFonts w:ascii="Arial" w:hAnsi="Arial" w:cs="Arial"/>
                <w:sz w:val="22"/>
                <w:szCs w:val="22"/>
              </w:rPr>
              <w:t>Virtual tour of a local supermarket</w:t>
            </w:r>
          </w:p>
        </w:tc>
        <w:tc>
          <w:tcPr>
            <w:tcW w:w="3458" w:type="dxa"/>
          </w:tcPr>
          <w:p w:rsidR="00220129" w:rsidRPr="007A39A1" w:rsidRDefault="00220129" w:rsidP="007A39A1">
            <w:pPr>
              <w:pStyle w:val="DoEtabletext2018"/>
              <w:rPr>
                <w:rFonts w:ascii="Arial" w:hAnsi="Arial" w:cs="Arial"/>
                <w:sz w:val="22"/>
                <w:szCs w:val="22"/>
              </w:rPr>
            </w:pPr>
            <w:r w:rsidRPr="007A39A1">
              <w:rPr>
                <w:rFonts w:ascii="Arial" w:hAnsi="Arial" w:cs="Arial"/>
                <w:sz w:val="22"/>
                <w:szCs w:val="22"/>
              </w:rPr>
              <w:t>To consider what to buy to cook a meal online together</w:t>
            </w:r>
          </w:p>
        </w:tc>
        <w:tc>
          <w:tcPr>
            <w:tcW w:w="3458" w:type="dxa"/>
          </w:tcPr>
          <w:p w:rsidR="00220129" w:rsidRPr="007A39A1" w:rsidRDefault="00220129" w:rsidP="007A39A1">
            <w:pPr>
              <w:pStyle w:val="DoEtabletext2018"/>
              <w:rPr>
                <w:rFonts w:ascii="Arial" w:hAnsi="Arial" w:cs="Arial"/>
                <w:sz w:val="22"/>
                <w:szCs w:val="22"/>
              </w:rPr>
            </w:pPr>
            <w:r w:rsidRPr="007A39A1">
              <w:rPr>
                <w:rFonts w:ascii="Arial" w:hAnsi="Arial" w:cs="Arial"/>
                <w:sz w:val="22"/>
                <w:szCs w:val="22"/>
              </w:rPr>
              <w:t>An Indonesian friend</w:t>
            </w:r>
          </w:p>
        </w:tc>
      </w:tr>
      <w:tr w:rsidR="00220129" w:rsidRPr="007A39A1" w:rsidTr="005241B4">
        <w:tc>
          <w:tcPr>
            <w:tcW w:w="3458" w:type="dxa"/>
          </w:tcPr>
          <w:p w:rsidR="00220129" w:rsidRPr="007A39A1" w:rsidRDefault="00220129" w:rsidP="007A39A1">
            <w:pPr>
              <w:pStyle w:val="DoEtabletext2018"/>
              <w:rPr>
                <w:rFonts w:ascii="Arial" w:hAnsi="Arial" w:cs="Arial"/>
                <w:sz w:val="22"/>
                <w:szCs w:val="22"/>
              </w:rPr>
            </w:pPr>
            <w:r w:rsidRPr="007A39A1">
              <w:rPr>
                <w:rFonts w:ascii="Arial" w:hAnsi="Arial" w:cs="Arial"/>
                <w:sz w:val="22"/>
                <w:szCs w:val="22"/>
              </w:rPr>
              <w:t>Virtual tour of your favourite Indonesian restaurant that you visited while on a holiday</w:t>
            </w:r>
          </w:p>
        </w:tc>
        <w:tc>
          <w:tcPr>
            <w:tcW w:w="3458" w:type="dxa"/>
          </w:tcPr>
          <w:p w:rsidR="00220129" w:rsidRPr="007A39A1" w:rsidRDefault="00220129" w:rsidP="007A39A1">
            <w:pPr>
              <w:pStyle w:val="DoEtabletext2018"/>
              <w:rPr>
                <w:rFonts w:ascii="Arial" w:hAnsi="Arial" w:cs="Arial"/>
                <w:sz w:val="22"/>
                <w:szCs w:val="22"/>
              </w:rPr>
            </w:pPr>
            <w:r w:rsidRPr="007A39A1">
              <w:rPr>
                <w:rFonts w:ascii="Arial" w:hAnsi="Arial" w:cs="Arial"/>
                <w:sz w:val="22"/>
                <w:szCs w:val="22"/>
              </w:rPr>
              <w:t>To encourage your classmates to visit the restaurant on a future trip to Indonesia</w:t>
            </w:r>
          </w:p>
        </w:tc>
        <w:tc>
          <w:tcPr>
            <w:tcW w:w="3458" w:type="dxa"/>
          </w:tcPr>
          <w:p w:rsidR="00220129" w:rsidRPr="007A39A1" w:rsidRDefault="00220129" w:rsidP="007A39A1">
            <w:pPr>
              <w:pStyle w:val="DoEtabletext2018"/>
              <w:rPr>
                <w:rFonts w:ascii="Arial" w:hAnsi="Arial" w:cs="Arial"/>
                <w:sz w:val="22"/>
                <w:szCs w:val="22"/>
              </w:rPr>
            </w:pPr>
            <w:r w:rsidRPr="007A39A1">
              <w:rPr>
                <w:rFonts w:ascii="Arial" w:hAnsi="Arial" w:cs="Arial"/>
                <w:sz w:val="22"/>
                <w:szCs w:val="22"/>
              </w:rPr>
              <w:t>Your Indonesian class in Australia</w:t>
            </w:r>
          </w:p>
        </w:tc>
      </w:tr>
    </w:tbl>
    <w:p w:rsidR="00220129" w:rsidRPr="007A39A1" w:rsidRDefault="00220129" w:rsidP="002201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rFonts w:eastAsia="Arial" w:cs="Arial"/>
        </w:rPr>
      </w:pPr>
      <w:r w:rsidRPr="007A39A1">
        <w:rPr>
          <w:rFonts w:eastAsia="Arial" w:cs="Arial"/>
        </w:rPr>
        <w:t>Students select the context-purpose-audience which interests them from the table above, and then select one of the following products:</w:t>
      </w:r>
    </w:p>
    <w:p w:rsidR="00220129" w:rsidRPr="007A39A1" w:rsidRDefault="00220129" w:rsidP="00220129">
      <w:pPr>
        <w:numPr>
          <w:ilvl w:val="0"/>
          <w:numId w:val="33"/>
        </w:numPr>
        <w:spacing w:before="80" w:line="280" w:lineRule="atLeast"/>
        <w:rPr>
          <w:rFonts w:eastAsia="Arial" w:cs="Arial"/>
          <w:szCs w:val="24"/>
        </w:rPr>
      </w:pPr>
      <w:r w:rsidRPr="007A39A1">
        <w:rPr>
          <w:rFonts w:eastAsia="Arial" w:cs="Arial"/>
          <w:szCs w:val="24"/>
        </w:rPr>
        <w:t>create a multimedia presentation, with Indonesian commentary and English text</w:t>
      </w:r>
    </w:p>
    <w:p w:rsidR="00220129" w:rsidRPr="007A39A1" w:rsidRDefault="00220129" w:rsidP="00220129">
      <w:pPr>
        <w:numPr>
          <w:ilvl w:val="0"/>
          <w:numId w:val="28"/>
        </w:numPr>
        <w:spacing w:before="80" w:line="280" w:lineRule="atLeast"/>
        <w:rPr>
          <w:rFonts w:eastAsia="Arial" w:cs="Arial"/>
          <w:szCs w:val="24"/>
        </w:rPr>
      </w:pPr>
      <w:r w:rsidRPr="007A39A1">
        <w:rPr>
          <w:rFonts w:eastAsia="Arial" w:cs="Arial"/>
          <w:szCs w:val="24"/>
        </w:rPr>
        <w:t>create a television commercial, with Indonesian audio and English subtitles</w:t>
      </w:r>
    </w:p>
    <w:p w:rsidR="00220129" w:rsidRPr="007A39A1" w:rsidRDefault="00220129" w:rsidP="00220129">
      <w:pPr>
        <w:numPr>
          <w:ilvl w:val="0"/>
          <w:numId w:val="28"/>
        </w:numPr>
        <w:spacing w:before="80" w:line="280" w:lineRule="atLeast"/>
        <w:rPr>
          <w:rFonts w:eastAsia="Arial" w:cs="Arial"/>
          <w:szCs w:val="24"/>
        </w:rPr>
      </w:pPr>
      <w:r w:rsidRPr="007A39A1">
        <w:rPr>
          <w:rFonts w:eastAsia="Arial" w:cs="Arial"/>
          <w:szCs w:val="24"/>
        </w:rPr>
        <w:t>create a video, with Indonesian audio and English subtitles.</w:t>
      </w:r>
    </w:p>
    <w:p w:rsidR="00B20920" w:rsidRPr="007A39A1" w:rsidRDefault="0015662E" w:rsidP="001E2C35">
      <w:pPr>
        <w:pStyle w:val="DoEbodytext2018"/>
        <w:rPr>
          <w:rFonts w:cs="Arial"/>
          <w:lang w:val="es-ES"/>
        </w:rPr>
      </w:pPr>
      <w:proofErr w:type="spellStart"/>
      <w:r w:rsidRPr="007A39A1">
        <w:rPr>
          <w:rFonts w:cs="Arial"/>
          <w:szCs w:val="24"/>
          <w:lang w:val="es-ES"/>
        </w:rPr>
        <w:t>Outcomes</w:t>
      </w:r>
      <w:proofErr w:type="spellEnd"/>
      <w:r w:rsidRPr="007A39A1">
        <w:rPr>
          <w:rFonts w:cs="Arial"/>
          <w:szCs w:val="24"/>
          <w:lang w:val="es-ES"/>
        </w:rPr>
        <w:t xml:space="preserve"> </w:t>
      </w:r>
      <w:proofErr w:type="spellStart"/>
      <w:r w:rsidRPr="007A39A1">
        <w:rPr>
          <w:rFonts w:cs="Arial"/>
          <w:szCs w:val="24"/>
          <w:lang w:val="es-ES"/>
        </w:rPr>
        <w:t>to</w:t>
      </w:r>
      <w:proofErr w:type="spellEnd"/>
      <w:r w:rsidRPr="007A39A1">
        <w:rPr>
          <w:rFonts w:cs="Arial"/>
          <w:szCs w:val="24"/>
          <w:lang w:val="es-ES"/>
        </w:rPr>
        <w:t xml:space="preserve"> be </w:t>
      </w:r>
      <w:proofErr w:type="spellStart"/>
      <w:r w:rsidRPr="007A39A1">
        <w:rPr>
          <w:rFonts w:cs="Arial"/>
          <w:szCs w:val="24"/>
          <w:lang w:val="es-ES"/>
        </w:rPr>
        <w:t>assessed</w:t>
      </w:r>
      <w:proofErr w:type="spellEnd"/>
      <w:r w:rsidRPr="007A39A1">
        <w:rPr>
          <w:rFonts w:cs="Arial"/>
          <w:szCs w:val="24"/>
          <w:lang w:val="es-ES"/>
        </w:rPr>
        <w:t xml:space="preserve">: </w:t>
      </w:r>
      <w:r w:rsidR="001E2C35" w:rsidRPr="007A39A1">
        <w:rPr>
          <w:rFonts w:cs="Arial"/>
          <w:lang w:val="es-ES"/>
        </w:rPr>
        <w:t>LIN4-4C, LIN4-5U, LIN</w:t>
      </w:r>
      <w:r w:rsidR="00B20920" w:rsidRPr="007A39A1">
        <w:rPr>
          <w:rFonts w:cs="Arial"/>
          <w:lang w:val="es-ES"/>
        </w:rPr>
        <w:t>4-6U</w:t>
      </w:r>
    </w:p>
    <w:p w:rsidR="00220129" w:rsidRPr="007A39A1" w:rsidRDefault="00220129" w:rsidP="0015662E">
      <w:pPr>
        <w:pStyle w:val="DoEheading42018"/>
        <w:rPr>
          <w:rFonts w:ascii="Arial" w:hAnsi="Arial" w:cs="Arial"/>
        </w:rPr>
      </w:pPr>
      <w:r w:rsidRPr="007A39A1">
        <w:rPr>
          <w:rFonts w:ascii="Arial" w:hAnsi="Arial" w:cs="Arial"/>
        </w:rPr>
        <w:t xml:space="preserve">Suggested task </w:t>
      </w:r>
      <w:r w:rsidR="0015662E" w:rsidRPr="007A39A1">
        <w:rPr>
          <w:rFonts w:ascii="Arial" w:hAnsi="Arial" w:cs="Arial"/>
        </w:rPr>
        <w:t xml:space="preserve">for students with a background in Indonesian </w:t>
      </w:r>
      <w:r w:rsidRPr="007A39A1">
        <w:rPr>
          <w:rFonts w:ascii="Arial" w:hAnsi="Arial" w:cs="Arial"/>
        </w:rPr>
        <w:t>– including variations</w:t>
      </w:r>
    </w:p>
    <w:p w:rsidR="00220129" w:rsidRPr="007A39A1" w:rsidRDefault="00220129" w:rsidP="00220129">
      <w:pPr>
        <w:rPr>
          <w:rFonts w:eastAsia="Arial" w:cs="Arial"/>
        </w:rPr>
      </w:pPr>
      <w:r w:rsidRPr="007A39A1">
        <w:rPr>
          <w:rFonts w:eastAsia="Arial" w:cs="Arial"/>
          <w:lang w:val="en-US"/>
        </w:rPr>
        <w:t>C</w:t>
      </w:r>
      <w:proofErr w:type="spellStart"/>
      <w:r w:rsidRPr="007A39A1">
        <w:rPr>
          <w:rFonts w:eastAsia="Arial" w:cs="Arial"/>
        </w:rPr>
        <w:t>reate</w:t>
      </w:r>
      <w:proofErr w:type="spellEnd"/>
      <w:r w:rsidRPr="007A39A1">
        <w:rPr>
          <w:rFonts w:eastAsia="Arial" w:cs="Arial"/>
        </w:rPr>
        <w:t xml:space="preserve"> a 3-minute virtual Indonesian food tour experience for your Indonesian class, with suggested places to eat on a future trip to Indonesia. </w:t>
      </w:r>
    </w:p>
    <w:p w:rsidR="00220129" w:rsidRPr="007A39A1" w:rsidRDefault="00220129" w:rsidP="00220129">
      <w:pPr>
        <w:rPr>
          <w:rFonts w:eastAsia="Arial" w:cs="Arial"/>
        </w:rPr>
      </w:pPr>
      <w:r w:rsidRPr="007A39A1">
        <w:rPr>
          <w:rFonts w:eastAsia="Arial" w:cs="Arial"/>
        </w:rPr>
        <w:t>In your presentation:</w:t>
      </w:r>
    </w:p>
    <w:p w:rsidR="00220129" w:rsidRPr="007A39A1" w:rsidRDefault="00220129" w:rsidP="00220129">
      <w:pPr>
        <w:numPr>
          <w:ilvl w:val="0"/>
          <w:numId w:val="28"/>
        </w:numPr>
        <w:spacing w:before="80" w:line="280" w:lineRule="atLeast"/>
        <w:rPr>
          <w:rFonts w:eastAsia="Arial" w:cs="Arial"/>
          <w:szCs w:val="24"/>
        </w:rPr>
      </w:pPr>
      <w:r w:rsidRPr="007A39A1">
        <w:rPr>
          <w:rFonts w:eastAsia="Arial" w:cs="Arial"/>
          <w:szCs w:val="24"/>
        </w:rPr>
        <w:t>include a range of culturally-specific Indonesian food experiences, including food stalls and restaurants</w:t>
      </w:r>
    </w:p>
    <w:p w:rsidR="00220129" w:rsidRPr="007A39A1" w:rsidRDefault="00220129" w:rsidP="00220129">
      <w:pPr>
        <w:numPr>
          <w:ilvl w:val="0"/>
          <w:numId w:val="28"/>
        </w:numPr>
        <w:spacing w:before="80" w:line="280" w:lineRule="atLeast"/>
        <w:rPr>
          <w:rFonts w:eastAsia="Arial" w:cs="Arial"/>
          <w:szCs w:val="24"/>
        </w:rPr>
      </w:pPr>
      <w:r w:rsidRPr="007A39A1">
        <w:rPr>
          <w:rFonts w:eastAsia="Arial" w:cs="Arial"/>
          <w:szCs w:val="24"/>
        </w:rPr>
        <w:t>cater to a range of dietary requirements</w:t>
      </w:r>
    </w:p>
    <w:p w:rsidR="00220129" w:rsidRPr="007A39A1" w:rsidRDefault="00220129" w:rsidP="00220129">
      <w:pPr>
        <w:numPr>
          <w:ilvl w:val="0"/>
          <w:numId w:val="28"/>
        </w:numPr>
        <w:spacing w:before="80" w:line="280" w:lineRule="atLeast"/>
        <w:rPr>
          <w:rFonts w:eastAsia="Arial" w:cs="Arial"/>
          <w:szCs w:val="24"/>
        </w:rPr>
      </w:pPr>
      <w:r w:rsidRPr="007A39A1">
        <w:rPr>
          <w:rFonts w:eastAsia="Arial" w:cs="Arial"/>
          <w:szCs w:val="24"/>
        </w:rPr>
        <w:t>include what food and drinks there are, what they are like and prices, and how they compare to Australian restaurants</w:t>
      </w:r>
    </w:p>
    <w:p w:rsidR="00220129" w:rsidRPr="007A39A1" w:rsidRDefault="00220129" w:rsidP="00220129">
      <w:pPr>
        <w:numPr>
          <w:ilvl w:val="0"/>
          <w:numId w:val="28"/>
        </w:numPr>
        <w:spacing w:before="80" w:line="280" w:lineRule="atLeast"/>
        <w:rPr>
          <w:rFonts w:eastAsia="Arial" w:cs="Arial"/>
          <w:szCs w:val="24"/>
        </w:rPr>
      </w:pPr>
      <w:r w:rsidRPr="007A39A1">
        <w:rPr>
          <w:rFonts w:eastAsia="Arial" w:cs="Arial"/>
          <w:szCs w:val="24"/>
        </w:rPr>
        <w:t>give recommendations based on your chosen food stalls and restaurants, saying what you like or dislike about the places and explaining your reasons</w:t>
      </w:r>
    </w:p>
    <w:p w:rsidR="00220129" w:rsidRPr="007A39A1" w:rsidRDefault="00220129" w:rsidP="00220129">
      <w:pPr>
        <w:numPr>
          <w:ilvl w:val="0"/>
          <w:numId w:val="28"/>
        </w:numPr>
        <w:spacing w:before="80" w:line="280" w:lineRule="atLeast"/>
        <w:rPr>
          <w:rFonts w:eastAsia="Arial" w:cs="Arial"/>
          <w:szCs w:val="24"/>
        </w:rPr>
      </w:pPr>
      <w:r w:rsidRPr="007A39A1">
        <w:rPr>
          <w:rFonts w:eastAsia="Arial" w:cs="Arial"/>
          <w:szCs w:val="24"/>
        </w:rPr>
        <w:lastRenderedPageBreak/>
        <w:t>include audio in Indonesian</w:t>
      </w:r>
    </w:p>
    <w:p w:rsidR="00220129" w:rsidRPr="007A39A1" w:rsidRDefault="00220129" w:rsidP="00220129">
      <w:pPr>
        <w:numPr>
          <w:ilvl w:val="0"/>
          <w:numId w:val="28"/>
        </w:numPr>
        <w:spacing w:before="80" w:line="280" w:lineRule="atLeast"/>
        <w:rPr>
          <w:rFonts w:eastAsia="Arial" w:cs="Arial"/>
          <w:szCs w:val="24"/>
        </w:rPr>
      </w:pPr>
      <w:r w:rsidRPr="007A39A1">
        <w:rPr>
          <w:rFonts w:eastAsia="Arial" w:cs="Arial"/>
          <w:szCs w:val="24"/>
        </w:rPr>
        <w:t>include English subtitles.</w:t>
      </w:r>
    </w:p>
    <w:p w:rsidR="00220129" w:rsidRPr="007A39A1" w:rsidRDefault="00220129" w:rsidP="002201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rFonts w:eastAsia="Arial" w:cs="Arial"/>
        </w:rPr>
      </w:pPr>
      <w:r w:rsidRPr="007A39A1">
        <w:rPr>
          <w:rFonts w:eastAsia="Arial" w:cs="Arial"/>
        </w:rPr>
        <w:t xml:space="preserve">Consider using </w:t>
      </w:r>
      <w:hyperlink r:id="rId16" w:history="1">
        <w:r w:rsidRPr="007A39A1">
          <w:rPr>
            <w:rFonts w:eastAsia="Times New Roman" w:cs="Arial"/>
            <w:color w:val="0000FF" w:themeColor="hyperlink"/>
            <w:szCs w:val="24"/>
            <w:u w:val="single"/>
            <w:lang w:val="en-US"/>
          </w:rPr>
          <w:t>Adobe Spark</w:t>
        </w:r>
      </w:hyperlink>
      <w:r w:rsidRPr="007A39A1">
        <w:rPr>
          <w:rFonts w:eastAsia="Arial" w:cs="Arial"/>
          <w:lang w:val="en-US"/>
        </w:rPr>
        <w:t xml:space="preserve">, </w:t>
      </w:r>
      <w:r w:rsidRPr="007F68F3">
        <w:rPr>
          <w:rFonts w:eastAsia="Arial" w:cs="Arial"/>
          <w:lang w:val="en-US"/>
        </w:rPr>
        <w:t xml:space="preserve">Google </w:t>
      </w:r>
      <w:r w:rsidRPr="007F68F3">
        <w:rPr>
          <w:rFonts w:eastAsia="Arial" w:cs="Arial"/>
          <w:lang w:val="en-US"/>
        </w:rPr>
        <w:t>S</w:t>
      </w:r>
      <w:r w:rsidRPr="007F68F3">
        <w:rPr>
          <w:rFonts w:eastAsia="Arial" w:cs="Arial"/>
          <w:lang w:val="en-US"/>
        </w:rPr>
        <w:t>ites</w:t>
      </w:r>
      <w:r w:rsidR="007F68F3">
        <w:rPr>
          <w:rFonts w:eastAsia="Arial" w:cs="Arial"/>
          <w:lang w:val="en-US"/>
        </w:rPr>
        <w:t xml:space="preserve"> or </w:t>
      </w:r>
      <w:r w:rsidRPr="007A39A1">
        <w:rPr>
          <w:rFonts w:eastAsia="Arial" w:cs="Arial"/>
          <w:lang w:val="en-US"/>
        </w:rPr>
        <w:t xml:space="preserve">PowerPoint </w:t>
      </w:r>
      <w:r w:rsidRPr="007A39A1">
        <w:rPr>
          <w:rFonts w:eastAsia="Arial" w:cs="Arial"/>
        </w:rPr>
        <w:t>to create your virtual tour.</w:t>
      </w:r>
    </w:p>
    <w:p w:rsidR="00220129" w:rsidRPr="007A39A1" w:rsidRDefault="00220129" w:rsidP="002201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rFonts w:eastAsia="Arial" w:cs="Arial"/>
          <w:sz w:val="4"/>
          <w:szCs w:val="4"/>
        </w:rPr>
      </w:pPr>
    </w:p>
    <w:tbl>
      <w:tblPr>
        <w:tblStyle w:val="TableGrid3"/>
        <w:tblW w:w="10374" w:type="dxa"/>
        <w:tblLook w:val="04A0" w:firstRow="1" w:lastRow="0" w:firstColumn="1" w:lastColumn="0" w:noHBand="0" w:noVBand="1"/>
        <w:tblCaption w:val="Purpose, context, audience summary for students with a background in Indonesian"/>
      </w:tblPr>
      <w:tblGrid>
        <w:gridCol w:w="3458"/>
        <w:gridCol w:w="3458"/>
        <w:gridCol w:w="3458"/>
      </w:tblGrid>
      <w:tr w:rsidR="00220129" w:rsidRPr="007A39A1" w:rsidTr="005241B4">
        <w:trPr>
          <w:tblHeader/>
        </w:trPr>
        <w:tc>
          <w:tcPr>
            <w:tcW w:w="3458" w:type="dxa"/>
          </w:tcPr>
          <w:p w:rsidR="00220129" w:rsidRPr="007A39A1" w:rsidRDefault="00220129" w:rsidP="007A39A1">
            <w:pPr>
              <w:pStyle w:val="DoEtabletext2018"/>
              <w:rPr>
                <w:rFonts w:ascii="Arial" w:hAnsi="Arial" w:cs="Arial"/>
                <w:b/>
                <w:sz w:val="22"/>
                <w:szCs w:val="22"/>
              </w:rPr>
            </w:pPr>
            <w:r w:rsidRPr="007A39A1">
              <w:rPr>
                <w:rFonts w:ascii="Arial" w:hAnsi="Arial" w:cs="Arial"/>
                <w:b/>
                <w:sz w:val="22"/>
                <w:szCs w:val="22"/>
              </w:rPr>
              <w:t>Context</w:t>
            </w:r>
          </w:p>
        </w:tc>
        <w:tc>
          <w:tcPr>
            <w:tcW w:w="3458" w:type="dxa"/>
          </w:tcPr>
          <w:p w:rsidR="00220129" w:rsidRPr="007A39A1" w:rsidRDefault="00220129" w:rsidP="007A39A1">
            <w:pPr>
              <w:pStyle w:val="DoEtabletext2018"/>
              <w:rPr>
                <w:rFonts w:ascii="Arial" w:hAnsi="Arial" w:cs="Arial"/>
                <w:b/>
                <w:sz w:val="22"/>
                <w:szCs w:val="22"/>
              </w:rPr>
            </w:pPr>
            <w:r w:rsidRPr="007A39A1">
              <w:rPr>
                <w:rFonts w:ascii="Arial" w:hAnsi="Arial" w:cs="Arial"/>
                <w:b/>
                <w:sz w:val="22"/>
                <w:szCs w:val="22"/>
              </w:rPr>
              <w:t>Purpose</w:t>
            </w:r>
          </w:p>
        </w:tc>
        <w:tc>
          <w:tcPr>
            <w:tcW w:w="3458" w:type="dxa"/>
          </w:tcPr>
          <w:p w:rsidR="00220129" w:rsidRPr="007A39A1" w:rsidRDefault="00220129" w:rsidP="007A39A1">
            <w:pPr>
              <w:pStyle w:val="DoEtabletext2018"/>
              <w:rPr>
                <w:rFonts w:ascii="Arial" w:hAnsi="Arial" w:cs="Arial"/>
                <w:b/>
                <w:sz w:val="22"/>
                <w:szCs w:val="22"/>
              </w:rPr>
            </w:pPr>
            <w:r w:rsidRPr="007A39A1">
              <w:rPr>
                <w:rFonts w:ascii="Arial" w:hAnsi="Arial" w:cs="Arial"/>
                <w:b/>
                <w:sz w:val="22"/>
                <w:szCs w:val="22"/>
              </w:rPr>
              <w:t>Audience</w:t>
            </w:r>
          </w:p>
        </w:tc>
      </w:tr>
      <w:tr w:rsidR="00220129" w:rsidRPr="007A39A1" w:rsidTr="005241B4">
        <w:tc>
          <w:tcPr>
            <w:tcW w:w="3458" w:type="dxa"/>
          </w:tcPr>
          <w:p w:rsidR="00220129" w:rsidRPr="007A39A1" w:rsidRDefault="00220129" w:rsidP="007A39A1">
            <w:pPr>
              <w:pStyle w:val="DoEtabletext2018"/>
              <w:rPr>
                <w:rFonts w:ascii="Arial" w:hAnsi="Arial" w:cs="Arial"/>
                <w:sz w:val="22"/>
                <w:szCs w:val="22"/>
              </w:rPr>
            </w:pPr>
            <w:r w:rsidRPr="007A39A1">
              <w:rPr>
                <w:rFonts w:ascii="Arial" w:hAnsi="Arial" w:cs="Arial"/>
                <w:sz w:val="22"/>
                <w:szCs w:val="22"/>
              </w:rPr>
              <w:t>Virtual tour of Indonesian food experiences</w:t>
            </w:r>
          </w:p>
        </w:tc>
        <w:tc>
          <w:tcPr>
            <w:tcW w:w="3458" w:type="dxa"/>
          </w:tcPr>
          <w:p w:rsidR="00220129" w:rsidRPr="007A39A1" w:rsidRDefault="00220129" w:rsidP="007A39A1">
            <w:pPr>
              <w:pStyle w:val="DoEtabletext2018"/>
              <w:rPr>
                <w:rFonts w:ascii="Arial" w:hAnsi="Arial" w:cs="Arial"/>
                <w:sz w:val="22"/>
                <w:szCs w:val="22"/>
              </w:rPr>
            </w:pPr>
            <w:r w:rsidRPr="007A39A1">
              <w:rPr>
                <w:rFonts w:ascii="Arial" w:hAnsi="Arial" w:cs="Arial"/>
                <w:sz w:val="22"/>
                <w:szCs w:val="22"/>
              </w:rPr>
              <w:t>To recommend places to eat on a future trip to Indonesia</w:t>
            </w:r>
          </w:p>
        </w:tc>
        <w:tc>
          <w:tcPr>
            <w:tcW w:w="3458" w:type="dxa"/>
          </w:tcPr>
          <w:p w:rsidR="00220129" w:rsidRPr="007A39A1" w:rsidRDefault="00220129" w:rsidP="007A39A1">
            <w:pPr>
              <w:pStyle w:val="DoEtabletext2018"/>
              <w:rPr>
                <w:rFonts w:ascii="Arial" w:hAnsi="Arial" w:cs="Arial"/>
                <w:sz w:val="22"/>
                <w:szCs w:val="22"/>
              </w:rPr>
            </w:pPr>
            <w:r w:rsidRPr="007A39A1">
              <w:rPr>
                <w:rFonts w:ascii="Arial" w:hAnsi="Arial" w:cs="Arial"/>
                <w:sz w:val="22"/>
                <w:szCs w:val="22"/>
              </w:rPr>
              <w:t>Your Indonesian class</w:t>
            </w:r>
          </w:p>
        </w:tc>
      </w:tr>
      <w:tr w:rsidR="00220129" w:rsidRPr="007A39A1" w:rsidTr="005241B4">
        <w:tc>
          <w:tcPr>
            <w:tcW w:w="3458" w:type="dxa"/>
          </w:tcPr>
          <w:p w:rsidR="00220129" w:rsidRPr="007A39A1" w:rsidRDefault="00220129" w:rsidP="007A39A1">
            <w:pPr>
              <w:pStyle w:val="DoEtabletext2018"/>
              <w:rPr>
                <w:rFonts w:ascii="Arial" w:hAnsi="Arial" w:cs="Arial"/>
                <w:sz w:val="22"/>
                <w:szCs w:val="22"/>
              </w:rPr>
            </w:pPr>
            <w:r w:rsidRPr="007A39A1">
              <w:rPr>
                <w:rFonts w:ascii="Arial" w:hAnsi="Arial" w:cs="Arial"/>
                <w:sz w:val="22"/>
                <w:szCs w:val="22"/>
              </w:rPr>
              <w:t>Virtual restaurant tour of your favourite restaurants in Australia</w:t>
            </w:r>
          </w:p>
        </w:tc>
        <w:tc>
          <w:tcPr>
            <w:tcW w:w="3458" w:type="dxa"/>
          </w:tcPr>
          <w:p w:rsidR="00220129" w:rsidRPr="007A39A1" w:rsidRDefault="00220129" w:rsidP="007A39A1">
            <w:pPr>
              <w:pStyle w:val="DoEtabletext2018"/>
              <w:rPr>
                <w:rFonts w:ascii="Arial" w:hAnsi="Arial" w:cs="Arial"/>
                <w:sz w:val="22"/>
                <w:szCs w:val="22"/>
              </w:rPr>
            </w:pPr>
            <w:r w:rsidRPr="007A39A1">
              <w:rPr>
                <w:rFonts w:ascii="Arial" w:hAnsi="Arial" w:cs="Arial"/>
                <w:sz w:val="22"/>
                <w:szCs w:val="22"/>
              </w:rPr>
              <w:t>To consider visiting on a future holiday in Australia</w:t>
            </w:r>
          </w:p>
        </w:tc>
        <w:tc>
          <w:tcPr>
            <w:tcW w:w="3458" w:type="dxa"/>
          </w:tcPr>
          <w:p w:rsidR="00220129" w:rsidRPr="007A39A1" w:rsidRDefault="00220129" w:rsidP="007A39A1">
            <w:pPr>
              <w:pStyle w:val="DoEtabletext2018"/>
              <w:rPr>
                <w:rFonts w:ascii="Arial" w:hAnsi="Arial" w:cs="Arial"/>
                <w:sz w:val="22"/>
                <w:szCs w:val="22"/>
              </w:rPr>
            </w:pPr>
            <w:r w:rsidRPr="007A39A1">
              <w:rPr>
                <w:rFonts w:ascii="Arial" w:hAnsi="Arial" w:cs="Arial"/>
                <w:sz w:val="22"/>
                <w:szCs w:val="22"/>
              </w:rPr>
              <w:t>A friend or family member in Indonesia</w:t>
            </w:r>
          </w:p>
        </w:tc>
      </w:tr>
    </w:tbl>
    <w:p w:rsidR="00220129" w:rsidRPr="007A39A1" w:rsidRDefault="00220129" w:rsidP="002201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rPr>
          <w:rFonts w:eastAsia="Arial" w:cs="Arial"/>
        </w:rPr>
      </w:pPr>
      <w:r w:rsidRPr="007A39A1">
        <w:rPr>
          <w:rFonts w:eastAsia="Arial" w:cs="Arial"/>
        </w:rPr>
        <w:t>Students select the context-purpose-audience which interests them from the table above, and then select one of the following products:</w:t>
      </w:r>
    </w:p>
    <w:p w:rsidR="00220129" w:rsidRPr="007A39A1" w:rsidRDefault="00220129" w:rsidP="00220129">
      <w:pPr>
        <w:numPr>
          <w:ilvl w:val="0"/>
          <w:numId w:val="33"/>
        </w:numPr>
        <w:spacing w:before="80" w:line="280" w:lineRule="atLeast"/>
        <w:rPr>
          <w:rFonts w:eastAsia="Arial" w:cs="Arial"/>
          <w:szCs w:val="24"/>
        </w:rPr>
      </w:pPr>
      <w:r w:rsidRPr="007A39A1">
        <w:rPr>
          <w:rFonts w:eastAsia="Arial" w:cs="Arial"/>
          <w:szCs w:val="24"/>
        </w:rPr>
        <w:t>create a multimedia presentation, with Indonesian commentary and English text</w:t>
      </w:r>
    </w:p>
    <w:p w:rsidR="00220129" w:rsidRPr="007A39A1" w:rsidRDefault="00220129" w:rsidP="00220129">
      <w:pPr>
        <w:numPr>
          <w:ilvl w:val="0"/>
          <w:numId w:val="28"/>
        </w:numPr>
        <w:spacing w:before="80" w:line="280" w:lineRule="atLeast"/>
        <w:rPr>
          <w:rFonts w:eastAsia="Arial" w:cs="Arial"/>
          <w:szCs w:val="24"/>
        </w:rPr>
      </w:pPr>
      <w:r w:rsidRPr="007A39A1">
        <w:rPr>
          <w:rFonts w:eastAsia="Arial" w:cs="Arial"/>
          <w:szCs w:val="24"/>
        </w:rPr>
        <w:t>create a television commercial, with Indonesian audio and English subtitles</w:t>
      </w:r>
    </w:p>
    <w:p w:rsidR="00220129" w:rsidRPr="007A39A1" w:rsidRDefault="00220129" w:rsidP="00220129">
      <w:pPr>
        <w:numPr>
          <w:ilvl w:val="0"/>
          <w:numId w:val="28"/>
        </w:numPr>
        <w:spacing w:before="80" w:line="280" w:lineRule="atLeast"/>
        <w:rPr>
          <w:rFonts w:eastAsia="Arial" w:cs="Arial"/>
          <w:szCs w:val="24"/>
        </w:rPr>
      </w:pPr>
      <w:r w:rsidRPr="007A39A1">
        <w:rPr>
          <w:rFonts w:eastAsia="Arial" w:cs="Arial"/>
          <w:szCs w:val="24"/>
        </w:rPr>
        <w:t>create a video, with Indonesian audio and English subtitles.</w:t>
      </w:r>
    </w:p>
    <w:p w:rsidR="00B20920" w:rsidRPr="007A39A1" w:rsidRDefault="0015662E" w:rsidP="0015662E">
      <w:pPr>
        <w:pStyle w:val="DoEbodytext2018"/>
        <w:rPr>
          <w:rFonts w:cs="Arial"/>
          <w:szCs w:val="24"/>
          <w:lang w:val="es-ES"/>
        </w:rPr>
      </w:pPr>
      <w:proofErr w:type="spellStart"/>
      <w:r w:rsidRPr="007A39A1">
        <w:rPr>
          <w:rFonts w:cs="Arial"/>
          <w:szCs w:val="24"/>
          <w:lang w:val="es-ES"/>
        </w:rPr>
        <w:t>Outcomes</w:t>
      </w:r>
      <w:proofErr w:type="spellEnd"/>
      <w:r w:rsidRPr="007A39A1">
        <w:rPr>
          <w:rFonts w:cs="Arial"/>
          <w:szCs w:val="24"/>
          <w:lang w:val="es-ES"/>
        </w:rPr>
        <w:t xml:space="preserve"> </w:t>
      </w:r>
      <w:proofErr w:type="spellStart"/>
      <w:r w:rsidRPr="007A39A1">
        <w:rPr>
          <w:rFonts w:cs="Arial"/>
          <w:szCs w:val="24"/>
          <w:lang w:val="es-ES"/>
        </w:rPr>
        <w:t>to</w:t>
      </w:r>
      <w:proofErr w:type="spellEnd"/>
      <w:r w:rsidRPr="007A39A1">
        <w:rPr>
          <w:rFonts w:cs="Arial"/>
          <w:szCs w:val="24"/>
          <w:lang w:val="es-ES"/>
        </w:rPr>
        <w:t xml:space="preserve"> be </w:t>
      </w:r>
      <w:proofErr w:type="spellStart"/>
      <w:r w:rsidRPr="007A39A1">
        <w:rPr>
          <w:rFonts w:cs="Arial"/>
          <w:szCs w:val="24"/>
          <w:lang w:val="es-ES"/>
        </w:rPr>
        <w:t>assessed</w:t>
      </w:r>
      <w:proofErr w:type="spellEnd"/>
      <w:r w:rsidRPr="007A39A1">
        <w:rPr>
          <w:rFonts w:cs="Arial"/>
          <w:szCs w:val="24"/>
          <w:lang w:val="es-ES"/>
        </w:rPr>
        <w:t xml:space="preserve">: </w:t>
      </w:r>
      <w:r w:rsidR="001E2C35" w:rsidRPr="007A39A1">
        <w:rPr>
          <w:rFonts w:cs="Arial"/>
          <w:szCs w:val="24"/>
          <w:lang w:val="es-ES"/>
        </w:rPr>
        <w:t>LIN4-4C, LIN4-5U, LIN4-6U</w:t>
      </w:r>
    </w:p>
    <w:p w:rsidR="004B4EDC" w:rsidRPr="007A39A1" w:rsidRDefault="004B4EDC" w:rsidP="00FD67C9">
      <w:pPr>
        <w:pStyle w:val="DoEheading32018"/>
        <w:tabs>
          <w:tab w:val="clear" w:pos="2268"/>
          <w:tab w:val="clear" w:pos="2835"/>
          <w:tab w:val="clear" w:pos="3402"/>
          <w:tab w:val="left" w:pos="14580"/>
        </w:tabs>
        <w:rPr>
          <w:rFonts w:ascii="Arial" w:hAnsi="Arial" w:cs="Arial"/>
          <w:lang w:val="fr-FR"/>
        </w:rPr>
      </w:pPr>
      <w:r w:rsidRPr="007A39A1">
        <w:rPr>
          <w:rFonts w:ascii="Arial" w:hAnsi="Arial" w:cs="Arial"/>
          <w:lang w:val="fr-FR"/>
        </w:rPr>
        <w:t>Unit plan</w:t>
      </w:r>
    </w:p>
    <w:tbl>
      <w:tblPr>
        <w:tblW w:w="15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quence of content"/>
      </w:tblPr>
      <w:tblGrid>
        <w:gridCol w:w="988"/>
        <w:gridCol w:w="2551"/>
        <w:gridCol w:w="8505"/>
        <w:gridCol w:w="3539"/>
      </w:tblGrid>
      <w:tr w:rsidR="008850E9" w:rsidRPr="007A39A1" w:rsidTr="00981F9B">
        <w:trPr>
          <w:tblHeader/>
        </w:trPr>
        <w:tc>
          <w:tcPr>
            <w:tcW w:w="988" w:type="dxa"/>
          </w:tcPr>
          <w:p w:rsidR="008850E9" w:rsidRPr="007A39A1" w:rsidRDefault="0089608E" w:rsidP="007A39A1">
            <w:pPr>
              <w:pStyle w:val="DoEtabletext2018"/>
              <w:rPr>
                <w:rFonts w:ascii="Arial" w:hAnsi="Arial" w:cs="Arial"/>
                <w:b/>
                <w:sz w:val="22"/>
                <w:szCs w:val="22"/>
              </w:rPr>
            </w:pPr>
            <w:r w:rsidRPr="007A39A1">
              <w:rPr>
                <w:rFonts w:ascii="Arial" w:hAnsi="Arial" w:cs="Arial"/>
                <w:b/>
                <w:sz w:val="22"/>
                <w:szCs w:val="22"/>
              </w:rPr>
              <w:t>Week/s</w:t>
            </w:r>
          </w:p>
        </w:tc>
        <w:tc>
          <w:tcPr>
            <w:tcW w:w="2551" w:type="dxa"/>
          </w:tcPr>
          <w:p w:rsidR="008850E9" w:rsidRPr="007A39A1" w:rsidRDefault="003D4BA4" w:rsidP="007A39A1">
            <w:pPr>
              <w:pStyle w:val="DoEtabletext2018"/>
              <w:rPr>
                <w:rFonts w:ascii="Arial" w:hAnsi="Arial" w:cs="Arial"/>
                <w:b/>
                <w:sz w:val="22"/>
                <w:szCs w:val="22"/>
              </w:rPr>
            </w:pPr>
            <w:r w:rsidRPr="007A39A1">
              <w:rPr>
                <w:rFonts w:ascii="Arial" w:hAnsi="Arial" w:cs="Arial"/>
                <w:b/>
                <w:sz w:val="22"/>
                <w:szCs w:val="22"/>
              </w:rPr>
              <w:t>Outcome</w:t>
            </w:r>
            <w:r w:rsidR="0089608E" w:rsidRPr="007A39A1">
              <w:rPr>
                <w:rFonts w:ascii="Arial" w:hAnsi="Arial" w:cs="Arial"/>
                <w:b/>
                <w:sz w:val="22"/>
                <w:szCs w:val="22"/>
              </w:rPr>
              <w:t>s</w:t>
            </w:r>
          </w:p>
        </w:tc>
        <w:tc>
          <w:tcPr>
            <w:tcW w:w="8505" w:type="dxa"/>
          </w:tcPr>
          <w:p w:rsidR="008850E9" w:rsidRPr="007A39A1" w:rsidRDefault="008850E9" w:rsidP="007A39A1">
            <w:pPr>
              <w:pStyle w:val="DoEtabletext2018"/>
              <w:rPr>
                <w:rFonts w:ascii="Arial" w:hAnsi="Arial" w:cs="Arial"/>
                <w:b/>
                <w:sz w:val="22"/>
                <w:szCs w:val="22"/>
              </w:rPr>
            </w:pPr>
            <w:r w:rsidRPr="007A39A1">
              <w:rPr>
                <w:rFonts w:ascii="Arial" w:hAnsi="Arial" w:cs="Arial"/>
                <w:b/>
                <w:sz w:val="22"/>
                <w:szCs w:val="22"/>
              </w:rPr>
              <w:t>Suggested strategies and assessment</w:t>
            </w:r>
          </w:p>
        </w:tc>
        <w:tc>
          <w:tcPr>
            <w:tcW w:w="3539" w:type="dxa"/>
          </w:tcPr>
          <w:p w:rsidR="008850E9" w:rsidRPr="007A39A1" w:rsidRDefault="00D847BF" w:rsidP="007A39A1">
            <w:pPr>
              <w:pStyle w:val="DoEtabletext2018"/>
              <w:rPr>
                <w:rFonts w:ascii="Arial" w:hAnsi="Arial" w:cs="Arial"/>
                <w:b/>
                <w:sz w:val="22"/>
                <w:szCs w:val="22"/>
              </w:rPr>
            </w:pPr>
            <w:r w:rsidRPr="007A39A1">
              <w:rPr>
                <w:rFonts w:ascii="Arial" w:hAnsi="Arial" w:cs="Arial"/>
                <w:b/>
                <w:sz w:val="22"/>
                <w:szCs w:val="22"/>
              </w:rPr>
              <w:t>Evidence of learning</w:t>
            </w:r>
          </w:p>
        </w:tc>
      </w:tr>
      <w:tr w:rsidR="00757B21" w:rsidRPr="007A39A1" w:rsidTr="00981F9B">
        <w:tc>
          <w:tcPr>
            <w:tcW w:w="988" w:type="dxa"/>
          </w:tcPr>
          <w:p w:rsidR="00757B21" w:rsidRPr="007A39A1" w:rsidRDefault="006E1EF2" w:rsidP="007A39A1">
            <w:pPr>
              <w:pStyle w:val="DoEtabletext2018"/>
              <w:rPr>
                <w:rFonts w:ascii="Arial" w:hAnsi="Arial" w:cs="Arial"/>
                <w:sz w:val="22"/>
                <w:szCs w:val="22"/>
              </w:rPr>
            </w:pPr>
            <w:r w:rsidRPr="007A39A1">
              <w:rPr>
                <w:rFonts w:ascii="Arial" w:hAnsi="Arial" w:cs="Arial"/>
                <w:sz w:val="22"/>
                <w:szCs w:val="22"/>
              </w:rPr>
              <w:t>Week</w:t>
            </w:r>
            <w:r w:rsidR="00BF2DA1" w:rsidRPr="007A39A1">
              <w:rPr>
                <w:rFonts w:ascii="Arial" w:hAnsi="Arial" w:cs="Arial"/>
                <w:sz w:val="22"/>
                <w:szCs w:val="22"/>
              </w:rPr>
              <w:t>s</w:t>
            </w:r>
            <w:r w:rsidRPr="007A39A1">
              <w:rPr>
                <w:rFonts w:ascii="Arial" w:hAnsi="Arial" w:cs="Arial"/>
                <w:sz w:val="22"/>
                <w:szCs w:val="22"/>
              </w:rPr>
              <w:t xml:space="preserve"> 1</w:t>
            </w:r>
            <w:r w:rsidR="00BF2DA1" w:rsidRPr="007A39A1">
              <w:rPr>
                <w:rFonts w:ascii="Arial" w:hAnsi="Arial" w:cs="Arial"/>
                <w:sz w:val="22"/>
                <w:szCs w:val="22"/>
              </w:rPr>
              <w:t>-2</w:t>
            </w:r>
          </w:p>
        </w:tc>
        <w:tc>
          <w:tcPr>
            <w:tcW w:w="2551" w:type="dxa"/>
          </w:tcPr>
          <w:p w:rsidR="00C6127A" w:rsidRPr="007A39A1" w:rsidRDefault="00C6127A" w:rsidP="007A39A1">
            <w:pPr>
              <w:pStyle w:val="DoEtabletext2018"/>
              <w:rPr>
                <w:rFonts w:ascii="Arial" w:hAnsi="Arial" w:cs="Arial"/>
                <w:sz w:val="22"/>
                <w:szCs w:val="22"/>
              </w:rPr>
            </w:pPr>
            <w:r w:rsidRPr="007A39A1">
              <w:rPr>
                <w:rFonts w:ascii="Arial" w:hAnsi="Arial" w:cs="Arial"/>
                <w:sz w:val="22"/>
                <w:szCs w:val="22"/>
              </w:rPr>
              <w:t>LIN4-2C</w:t>
            </w:r>
          </w:p>
          <w:p w:rsidR="00C6127A" w:rsidRPr="007A39A1" w:rsidRDefault="00C6127A" w:rsidP="007A39A1">
            <w:pPr>
              <w:pStyle w:val="DoEtabletext2018"/>
              <w:rPr>
                <w:rFonts w:ascii="Arial" w:hAnsi="Arial" w:cs="Arial"/>
                <w:sz w:val="22"/>
                <w:szCs w:val="22"/>
              </w:rPr>
            </w:pPr>
            <w:r w:rsidRPr="007A39A1">
              <w:rPr>
                <w:rFonts w:ascii="Arial" w:hAnsi="Arial" w:cs="Arial"/>
                <w:sz w:val="22"/>
                <w:szCs w:val="22"/>
              </w:rPr>
              <w:t>Identifies main ideas in, and obtains information from texts</w:t>
            </w:r>
          </w:p>
          <w:p w:rsidR="00C6127A" w:rsidRPr="007A39A1" w:rsidRDefault="00C6127A" w:rsidP="007A39A1">
            <w:pPr>
              <w:pStyle w:val="DoEtabletext2018"/>
              <w:rPr>
                <w:rFonts w:ascii="Arial" w:hAnsi="Arial" w:cs="Arial"/>
                <w:sz w:val="22"/>
                <w:szCs w:val="22"/>
              </w:rPr>
            </w:pPr>
            <w:r w:rsidRPr="007A39A1">
              <w:rPr>
                <w:rFonts w:ascii="Arial" w:hAnsi="Arial" w:cs="Arial"/>
                <w:sz w:val="22"/>
                <w:szCs w:val="22"/>
              </w:rPr>
              <w:t>LIN4-3C</w:t>
            </w:r>
          </w:p>
          <w:p w:rsidR="00C6127A" w:rsidRPr="007A39A1" w:rsidRDefault="00C6127A" w:rsidP="007A39A1">
            <w:pPr>
              <w:pStyle w:val="DoEtabletext2018"/>
              <w:rPr>
                <w:rFonts w:ascii="Arial" w:hAnsi="Arial" w:cs="Arial"/>
                <w:sz w:val="22"/>
                <w:szCs w:val="22"/>
              </w:rPr>
            </w:pPr>
            <w:r w:rsidRPr="007A39A1">
              <w:rPr>
                <w:rFonts w:ascii="Arial" w:hAnsi="Arial" w:cs="Arial"/>
                <w:sz w:val="22"/>
                <w:szCs w:val="22"/>
              </w:rPr>
              <w:t>Organises and responds to information and ideas in texts for different audiences</w:t>
            </w:r>
          </w:p>
          <w:p w:rsidR="00BE2603" w:rsidRPr="007A39A1" w:rsidRDefault="00BE2603" w:rsidP="007A39A1">
            <w:pPr>
              <w:pStyle w:val="DoEtabletext2018"/>
              <w:rPr>
                <w:rFonts w:ascii="Arial" w:hAnsi="Arial" w:cs="Arial"/>
                <w:sz w:val="22"/>
                <w:szCs w:val="22"/>
              </w:rPr>
            </w:pPr>
            <w:r w:rsidRPr="007A39A1">
              <w:rPr>
                <w:rFonts w:ascii="Arial" w:hAnsi="Arial" w:cs="Arial"/>
                <w:sz w:val="22"/>
                <w:szCs w:val="22"/>
              </w:rPr>
              <w:lastRenderedPageBreak/>
              <w:t>LIN4-6U</w:t>
            </w:r>
          </w:p>
          <w:p w:rsidR="00BE2603" w:rsidRPr="007A39A1" w:rsidRDefault="00BE2603" w:rsidP="007A39A1">
            <w:pPr>
              <w:pStyle w:val="DoEtabletext2018"/>
              <w:rPr>
                <w:rFonts w:ascii="Arial" w:hAnsi="Arial" w:cs="Arial"/>
                <w:sz w:val="22"/>
                <w:szCs w:val="22"/>
              </w:rPr>
            </w:pPr>
            <w:r w:rsidRPr="007A39A1">
              <w:rPr>
                <w:rFonts w:ascii="Arial" w:hAnsi="Arial" w:cs="Arial"/>
                <w:sz w:val="22"/>
                <w:szCs w:val="22"/>
              </w:rPr>
              <w:t>Applies features of Indonesian grammatical structures and sentence patterns to convey information</w:t>
            </w:r>
          </w:p>
          <w:p w:rsidR="00BE2603" w:rsidRPr="007A39A1" w:rsidRDefault="00BE2603" w:rsidP="007A39A1">
            <w:pPr>
              <w:pStyle w:val="DoEtabletext2018"/>
              <w:rPr>
                <w:rFonts w:ascii="Arial" w:hAnsi="Arial" w:cs="Arial"/>
                <w:sz w:val="22"/>
                <w:szCs w:val="22"/>
              </w:rPr>
            </w:pPr>
            <w:r w:rsidRPr="007A39A1">
              <w:rPr>
                <w:rFonts w:ascii="Arial" w:hAnsi="Arial" w:cs="Arial"/>
                <w:sz w:val="22"/>
                <w:szCs w:val="22"/>
              </w:rPr>
              <w:t>LIN4-7U</w:t>
            </w:r>
          </w:p>
          <w:p w:rsidR="00590C31" w:rsidRPr="007A39A1" w:rsidRDefault="00BE2603" w:rsidP="007A39A1">
            <w:pPr>
              <w:pStyle w:val="DoEtabletext2018"/>
              <w:rPr>
                <w:rFonts w:ascii="Arial" w:hAnsi="Arial" w:cs="Arial"/>
                <w:sz w:val="22"/>
                <w:szCs w:val="22"/>
              </w:rPr>
            </w:pPr>
            <w:r w:rsidRPr="007A39A1">
              <w:rPr>
                <w:rFonts w:ascii="Arial" w:hAnsi="Arial" w:cs="Arial"/>
                <w:sz w:val="22"/>
                <w:szCs w:val="22"/>
              </w:rPr>
              <w:t>Identifies variations in linguistic and structural features of texts</w:t>
            </w:r>
          </w:p>
        </w:tc>
        <w:tc>
          <w:tcPr>
            <w:tcW w:w="8505" w:type="dxa"/>
          </w:tcPr>
          <w:p w:rsidR="0089608E" w:rsidRPr="007A39A1" w:rsidRDefault="0089608E" w:rsidP="007A39A1">
            <w:pPr>
              <w:pStyle w:val="DoEtabletext2018"/>
              <w:rPr>
                <w:rFonts w:ascii="Arial" w:hAnsi="Arial" w:cs="Arial"/>
                <w:b/>
                <w:sz w:val="24"/>
                <w:szCs w:val="24"/>
              </w:rPr>
            </w:pPr>
            <w:r w:rsidRPr="007A39A1">
              <w:rPr>
                <w:rFonts w:ascii="Arial" w:hAnsi="Arial" w:cs="Arial"/>
                <w:b/>
                <w:sz w:val="24"/>
                <w:szCs w:val="24"/>
              </w:rPr>
              <w:lastRenderedPageBreak/>
              <w:t>Shopping for friends coming to dinner</w:t>
            </w:r>
          </w:p>
          <w:p w:rsidR="007A39A1" w:rsidRPr="007A39A1" w:rsidRDefault="007A39A1" w:rsidP="007A39A1">
            <w:pPr>
              <w:pStyle w:val="DoEtabletext2018"/>
              <w:rPr>
                <w:rFonts w:ascii="Arial" w:hAnsi="Arial" w:cs="Arial"/>
                <w:b/>
                <w:sz w:val="22"/>
                <w:szCs w:val="22"/>
              </w:rPr>
            </w:pPr>
            <w:r w:rsidRPr="007A39A1">
              <w:rPr>
                <w:rFonts w:ascii="Arial" w:hAnsi="Arial" w:cs="Arial"/>
                <w:b/>
                <w:sz w:val="22"/>
                <w:szCs w:val="22"/>
              </w:rPr>
              <w:t>Second or additional language learners</w:t>
            </w:r>
          </w:p>
          <w:p w:rsidR="005A6A31" w:rsidRPr="009A62D9" w:rsidRDefault="005A6A31" w:rsidP="007A39A1">
            <w:pPr>
              <w:pStyle w:val="DoEtabletext2018"/>
              <w:rPr>
                <w:rFonts w:ascii="Arial" w:hAnsi="Arial" w:cs="Arial"/>
                <w:sz w:val="22"/>
                <w:szCs w:val="22"/>
              </w:rPr>
            </w:pPr>
            <w:r w:rsidRPr="007A39A1">
              <w:rPr>
                <w:rFonts w:ascii="Arial" w:hAnsi="Arial" w:cs="Arial"/>
                <w:sz w:val="22"/>
                <w:szCs w:val="22"/>
              </w:rPr>
              <w:t xml:space="preserve">Revise numbers and see how much items cost in Indonesia with </w:t>
            </w:r>
            <w:r w:rsidRPr="00981F9B">
              <w:rPr>
                <w:rFonts w:ascii="Arial" w:hAnsi="Arial" w:cs="Arial"/>
                <w:sz w:val="22"/>
                <w:szCs w:val="22"/>
              </w:rPr>
              <w:t>the</w:t>
            </w:r>
            <w:r w:rsidR="009A62D9" w:rsidRPr="00981F9B">
              <w:rPr>
                <w:rFonts w:ascii="Arial" w:hAnsi="Arial" w:cs="Arial"/>
                <w:sz w:val="22"/>
                <w:szCs w:val="22"/>
              </w:rPr>
              <w:t xml:space="preserve"> </w:t>
            </w:r>
            <w:hyperlink r:id="rId17" w:history="1">
              <w:r w:rsidR="009A62D9" w:rsidRPr="00981F9B">
                <w:rPr>
                  <w:rStyle w:val="Hyperlink"/>
                  <w:rFonts w:ascii="Arial" w:hAnsi="Arial" w:cs="Arial"/>
                  <w:sz w:val="22"/>
                  <w:szCs w:val="22"/>
                </w:rPr>
                <w:t>Price auction game</w:t>
              </w:r>
            </w:hyperlink>
            <w:r w:rsidR="009A62D9" w:rsidRPr="00981F9B">
              <w:rPr>
                <w:rFonts w:ascii="Arial" w:hAnsi="Arial" w:cs="Arial"/>
                <w:sz w:val="22"/>
                <w:szCs w:val="22"/>
              </w:rPr>
              <w:t>.</w:t>
            </w:r>
            <w:r w:rsidR="009A62D9">
              <w:rPr>
                <w:rFonts w:ascii="Arial" w:hAnsi="Arial" w:cs="Arial"/>
                <w:color w:val="0000FF"/>
                <w:sz w:val="22"/>
                <w:szCs w:val="22"/>
              </w:rPr>
              <w:t xml:space="preserve"> </w:t>
            </w:r>
            <w:r w:rsidRPr="007A39A1">
              <w:rPr>
                <w:rFonts w:ascii="Arial" w:hAnsi="Arial" w:cs="Arial"/>
                <w:sz w:val="22"/>
                <w:szCs w:val="22"/>
              </w:rPr>
              <w:t>During th</w:t>
            </w:r>
            <w:r w:rsidR="009806FF">
              <w:rPr>
                <w:rFonts w:ascii="Arial" w:hAnsi="Arial" w:cs="Arial"/>
                <w:sz w:val="22"/>
                <w:szCs w:val="22"/>
              </w:rPr>
              <w:t>e</w:t>
            </w:r>
            <w:r w:rsidRPr="007A39A1">
              <w:rPr>
                <w:rFonts w:ascii="Arial" w:hAnsi="Arial" w:cs="Arial"/>
                <w:sz w:val="22"/>
                <w:szCs w:val="22"/>
              </w:rPr>
              <w:t xml:space="preserve"> gam</w:t>
            </w:r>
            <w:r w:rsidR="0089608E" w:rsidRPr="007A39A1">
              <w:rPr>
                <w:rFonts w:ascii="Arial" w:hAnsi="Arial" w:cs="Arial"/>
                <w:sz w:val="22"/>
                <w:szCs w:val="22"/>
              </w:rPr>
              <w:t>e</w:t>
            </w:r>
            <w:r w:rsidRPr="007A39A1">
              <w:rPr>
                <w:rFonts w:ascii="Arial" w:hAnsi="Arial" w:cs="Arial"/>
                <w:sz w:val="22"/>
                <w:szCs w:val="22"/>
              </w:rPr>
              <w:t>, as prices are revealed,</w:t>
            </w:r>
            <w:r w:rsidR="0089608E" w:rsidRPr="007A39A1">
              <w:rPr>
                <w:rFonts w:ascii="Arial" w:hAnsi="Arial" w:cs="Arial"/>
                <w:sz w:val="22"/>
                <w:szCs w:val="22"/>
              </w:rPr>
              <w:t xml:space="preserve"> ask</w:t>
            </w:r>
            <w:r w:rsidR="009A62D9">
              <w:rPr>
                <w:rFonts w:ascii="Arial" w:hAnsi="Arial" w:cs="Arial"/>
                <w:sz w:val="22"/>
                <w:szCs w:val="22"/>
              </w:rPr>
              <w:t xml:space="preserve"> students to </w:t>
            </w:r>
            <w:hyperlink r:id="rId18" w:history="1">
              <w:r w:rsidR="009A62D9" w:rsidRPr="009A62D9">
                <w:rPr>
                  <w:rStyle w:val="Hyperlink"/>
                  <w:rFonts w:ascii="Arial" w:hAnsi="Arial" w:cs="Arial"/>
                  <w:sz w:val="22"/>
                  <w:szCs w:val="22"/>
                </w:rPr>
                <w:t>convert prices into Australian dollars</w:t>
              </w:r>
            </w:hyperlink>
            <w:r w:rsidR="0089608E" w:rsidRPr="007A39A1">
              <w:rPr>
                <w:rFonts w:ascii="Arial" w:hAnsi="Arial" w:cs="Arial"/>
                <w:sz w:val="22"/>
                <w:szCs w:val="22"/>
              </w:rPr>
              <w:t xml:space="preserve"> </w:t>
            </w:r>
            <w:r w:rsidR="009A62D9">
              <w:rPr>
                <w:rFonts w:ascii="Arial" w:hAnsi="Arial" w:cs="Arial"/>
                <w:sz w:val="22"/>
                <w:szCs w:val="22"/>
              </w:rPr>
              <w:t xml:space="preserve">and </w:t>
            </w:r>
            <w:r w:rsidRPr="007A39A1">
              <w:rPr>
                <w:rFonts w:ascii="Arial" w:hAnsi="Arial" w:cs="Arial"/>
                <w:sz w:val="22"/>
                <w:szCs w:val="22"/>
              </w:rPr>
              <w:t>compare</w:t>
            </w:r>
            <w:r w:rsidR="0089608E" w:rsidRPr="007A39A1">
              <w:rPr>
                <w:rFonts w:ascii="Arial" w:hAnsi="Arial" w:cs="Arial"/>
                <w:sz w:val="22"/>
                <w:szCs w:val="22"/>
              </w:rPr>
              <w:t xml:space="preserve"> to Australian prices in order</w:t>
            </w:r>
            <w:r w:rsidR="00B7106E" w:rsidRPr="007A39A1">
              <w:rPr>
                <w:rFonts w:ascii="Arial" w:hAnsi="Arial" w:cs="Arial"/>
                <w:sz w:val="22"/>
                <w:szCs w:val="22"/>
              </w:rPr>
              <w:t xml:space="preserve"> to develop the concept of exchange rates</w:t>
            </w:r>
            <w:r w:rsidRPr="007A39A1">
              <w:rPr>
                <w:rFonts w:ascii="Arial" w:hAnsi="Arial" w:cs="Arial"/>
                <w:sz w:val="22"/>
                <w:szCs w:val="22"/>
              </w:rPr>
              <w:t xml:space="preserve">. Drill adjectives </w:t>
            </w:r>
            <w:r w:rsidRPr="009A62D9">
              <w:rPr>
                <w:rFonts w:ascii="Arial" w:hAnsi="Arial" w:cs="Arial"/>
                <w:i/>
                <w:sz w:val="22"/>
                <w:szCs w:val="22"/>
              </w:rPr>
              <w:t>mahal</w:t>
            </w:r>
            <w:r w:rsidRPr="007A39A1">
              <w:rPr>
                <w:rFonts w:ascii="Arial" w:hAnsi="Arial" w:cs="Arial"/>
                <w:sz w:val="22"/>
                <w:szCs w:val="22"/>
              </w:rPr>
              <w:t xml:space="preserve"> and </w:t>
            </w:r>
            <w:proofErr w:type="spellStart"/>
            <w:r w:rsidRPr="009A62D9">
              <w:rPr>
                <w:rFonts w:ascii="Arial" w:hAnsi="Arial" w:cs="Arial"/>
                <w:i/>
                <w:sz w:val="22"/>
                <w:szCs w:val="22"/>
              </w:rPr>
              <w:t>murah</w:t>
            </w:r>
            <w:proofErr w:type="spellEnd"/>
            <w:r w:rsidRPr="007A39A1">
              <w:rPr>
                <w:rFonts w:ascii="Arial" w:hAnsi="Arial" w:cs="Arial"/>
                <w:sz w:val="22"/>
                <w:szCs w:val="22"/>
              </w:rPr>
              <w:t xml:space="preserve"> in response</w:t>
            </w:r>
            <w:r w:rsidR="00B1793E" w:rsidRPr="007A39A1">
              <w:rPr>
                <w:rFonts w:ascii="Arial" w:hAnsi="Arial" w:cs="Arial"/>
                <w:sz w:val="22"/>
                <w:szCs w:val="22"/>
              </w:rPr>
              <w:t xml:space="preserve"> and likes and </w:t>
            </w:r>
            <w:r w:rsidR="00B1793E" w:rsidRPr="009A62D9">
              <w:rPr>
                <w:rFonts w:ascii="Arial" w:hAnsi="Arial" w:cs="Arial"/>
                <w:sz w:val="22"/>
                <w:szCs w:val="22"/>
              </w:rPr>
              <w:t xml:space="preserve">dislikes </w:t>
            </w:r>
            <w:proofErr w:type="spellStart"/>
            <w:r w:rsidR="00B1793E" w:rsidRPr="009A62D9">
              <w:rPr>
                <w:rFonts w:ascii="Arial" w:hAnsi="Arial" w:cs="Arial"/>
                <w:i/>
                <w:sz w:val="22"/>
                <w:szCs w:val="22"/>
              </w:rPr>
              <w:t>suka</w:t>
            </w:r>
            <w:proofErr w:type="spellEnd"/>
            <w:r w:rsidR="00B1793E" w:rsidRPr="009A62D9">
              <w:rPr>
                <w:rFonts w:ascii="Arial" w:hAnsi="Arial" w:cs="Arial"/>
                <w:sz w:val="22"/>
                <w:szCs w:val="22"/>
              </w:rPr>
              <w:t xml:space="preserve"> and </w:t>
            </w:r>
            <w:proofErr w:type="spellStart"/>
            <w:r w:rsidR="00B1793E" w:rsidRPr="009A62D9">
              <w:rPr>
                <w:rFonts w:ascii="Arial" w:hAnsi="Arial" w:cs="Arial"/>
                <w:i/>
                <w:sz w:val="22"/>
                <w:szCs w:val="22"/>
              </w:rPr>
              <w:t>tidak</w:t>
            </w:r>
            <w:proofErr w:type="spellEnd"/>
            <w:r w:rsidR="00B1793E" w:rsidRPr="009A62D9">
              <w:rPr>
                <w:rFonts w:ascii="Arial" w:hAnsi="Arial" w:cs="Arial"/>
                <w:i/>
                <w:sz w:val="22"/>
                <w:szCs w:val="22"/>
              </w:rPr>
              <w:t xml:space="preserve"> </w:t>
            </w:r>
            <w:proofErr w:type="spellStart"/>
            <w:r w:rsidR="00B1793E" w:rsidRPr="009A62D9">
              <w:rPr>
                <w:rFonts w:ascii="Arial" w:hAnsi="Arial" w:cs="Arial"/>
                <w:i/>
                <w:sz w:val="22"/>
                <w:szCs w:val="22"/>
              </w:rPr>
              <w:t>suka</w:t>
            </w:r>
            <w:proofErr w:type="spellEnd"/>
            <w:r w:rsidR="00B1793E" w:rsidRPr="009A62D9">
              <w:rPr>
                <w:rFonts w:ascii="Arial" w:hAnsi="Arial" w:cs="Arial"/>
                <w:sz w:val="22"/>
                <w:szCs w:val="22"/>
              </w:rPr>
              <w:t>.</w:t>
            </w:r>
          </w:p>
          <w:p w:rsidR="005A6A31" w:rsidRPr="009A62D9" w:rsidRDefault="00BC1C0A" w:rsidP="007A39A1">
            <w:pPr>
              <w:pStyle w:val="DoEtabletext2018"/>
              <w:rPr>
                <w:rFonts w:ascii="Arial" w:hAnsi="Arial" w:cs="Arial"/>
                <w:sz w:val="22"/>
                <w:szCs w:val="22"/>
              </w:rPr>
            </w:pPr>
            <w:r>
              <w:rPr>
                <w:rFonts w:ascii="Arial" w:hAnsi="Arial" w:cs="Arial"/>
                <w:sz w:val="22"/>
                <w:szCs w:val="22"/>
              </w:rPr>
              <w:lastRenderedPageBreak/>
              <w:t xml:space="preserve">Students complete the following activities to develop and understanding of shopping for food in Indonesia. The </w:t>
            </w:r>
            <w:r w:rsidR="005A6A31" w:rsidRPr="009A62D9">
              <w:rPr>
                <w:rFonts w:ascii="Arial" w:hAnsi="Arial" w:cs="Arial"/>
                <w:sz w:val="22"/>
                <w:szCs w:val="22"/>
              </w:rPr>
              <w:t>activities may be completed as a class</w:t>
            </w:r>
            <w:r w:rsidR="00EA2B36" w:rsidRPr="009A62D9">
              <w:rPr>
                <w:rFonts w:ascii="Arial" w:hAnsi="Arial" w:cs="Arial"/>
                <w:sz w:val="22"/>
                <w:szCs w:val="22"/>
              </w:rPr>
              <w:t xml:space="preserve"> at the same time</w:t>
            </w:r>
            <w:r w:rsidR="005A6A31" w:rsidRPr="009A62D9">
              <w:rPr>
                <w:rFonts w:ascii="Arial" w:hAnsi="Arial" w:cs="Arial"/>
                <w:sz w:val="22"/>
                <w:szCs w:val="22"/>
              </w:rPr>
              <w:t xml:space="preserve">, or </w:t>
            </w:r>
            <w:r w:rsidR="00B7106E" w:rsidRPr="009A62D9">
              <w:rPr>
                <w:rFonts w:ascii="Arial" w:hAnsi="Arial" w:cs="Arial"/>
                <w:sz w:val="22"/>
                <w:szCs w:val="22"/>
              </w:rPr>
              <w:t xml:space="preserve">individually </w:t>
            </w:r>
            <w:r w:rsidR="005A6A31" w:rsidRPr="009A62D9">
              <w:rPr>
                <w:rFonts w:ascii="Arial" w:hAnsi="Arial" w:cs="Arial"/>
                <w:sz w:val="22"/>
                <w:szCs w:val="22"/>
              </w:rPr>
              <w:t xml:space="preserve">in a </w:t>
            </w:r>
            <w:r w:rsidR="00FD38E2" w:rsidRPr="009A62D9">
              <w:rPr>
                <w:rFonts w:ascii="Arial" w:hAnsi="Arial" w:cs="Arial"/>
                <w:sz w:val="22"/>
                <w:szCs w:val="22"/>
              </w:rPr>
              <w:t xml:space="preserve">blended learning </w:t>
            </w:r>
            <w:r w:rsidR="005A6A31" w:rsidRPr="009A62D9">
              <w:rPr>
                <w:rFonts w:ascii="Arial" w:hAnsi="Arial" w:cs="Arial"/>
                <w:sz w:val="22"/>
                <w:szCs w:val="22"/>
              </w:rPr>
              <w:t xml:space="preserve">workstation rotation </w:t>
            </w:r>
            <w:r w:rsidR="00FD38E2" w:rsidRPr="009A62D9">
              <w:rPr>
                <w:rFonts w:ascii="Arial" w:hAnsi="Arial" w:cs="Arial"/>
                <w:sz w:val="22"/>
                <w:szCs w:val="22"/>
              </w:rPr>
              <w:t>setting.</w:t>
            </w:r>
          </w:p>
          <w:p w:rsidR="009806FF" w:rsidRDefault="00EA2B36" w:rsidP="007A39A1">
            <w:pPr>
              <w:pStyle w:val="DoEtablelist1numbered2018"/>
              <w:rPr>
                <w:rFonts w:ascii="Arial" w:hAnsi="Arial" w:cs="Arial"/>
                <w:sz w:val="22"/>
                <w:szCs w:val="22"/>
              </w:rPr>
            </w:pPr>
            <w:r w:rsidRPr="009806FF">
              <w:rPr>
                <w:rFonts w:ascii="Arial" w:hAnsi="Arial" w:cs="Arial"/>
                <w:sz w:val="22"/>
                <w:szCs w:val="22"/>
              </w:rPr>
              <w:t>Types of shops to buy groceries in Indonesia –</w:t>
            </w:r>
            <w:r w:rsidR="000C15D7" w:rsidRPr="009806FF">
              <w:rPr>
                <w:rFonts w:ascii="Arial" w:hAnsi="Arial" w:cs="Arial"/>
                <w:sz w:val="22"/>
                <w:szCs w:val="22"/>
              </w:rPr>
              <w:t xml:space="preserve"> </w:t>
            </w:r>
            <w:r w:rsidR="00A9212B" w:rsidRPr="009806FF">
              <w:rPr>
                <w:rFonts w:ascii="Arial" w:hAnsi="Arial" w:cs="Arial"/>
                <w:sz w:val="22"/>
                <w:szCs w:val="22"/>
              </w:rPr>
              <w:t xml:space="preserve">students </w:t>
            </w:r>
            <w:r w:rsidR="000C15D7" w:rsidRPr="009806FF">
              <w:rPr>
                <w:rFonts w:ascii="Arial" w:hAnsi="Arial" w:cs="Arial"/>
                <w:sz w:val="22"/>
                <w:szCs w:val="22"/>
              </w:rPr>
              <w:t>e</w:t>
            </w:r>
            <w:r w:rsidRPr="009806FF">
              <w:rPr>
                <w:rFonts w:ascii="Arial" w:hAnsi="Arial" w:cs="Arial"/>
                <w:sz w:val="22"/>
                <w:szCs w:val="22"/>
              </w:rPr>
              <w:t>xplore places t</w:t>
            </w:r>
            <w:r w:rsidR="000C15D7" w:rsidRPr="009806FF">
              <w:rPr>
                <w:rFonts w:ascii="Arial" w:hAnsi="Arial" w:cs="Arial"/>
                <w:sz w:val="22"/>
                <w:szCs w:val="22"/>
              </w:rPr>
              <w:t>o</w:t>
            </w:r>
            <w:r w:rsidRPr="009806FF">
              <w:rPr>
                <w:rFonts w:ascii="Arial" w:hAnsi="Arial" w:cs="Arial"/>
                <w:sz w:val="22"/>
                <w:szCs w:val="22"/>
              </w:rPr>
              <w:t xml:space="preserve"> buy food in Indonesian through the completion of</w:t>
            </w:r>
            <w:r w:rsidR="00B7106E" w:rsidRPr="009806FF">
              <w:rPr>
                <w:rFonts w:ascii="Arial" w:hAnsi="Arial" w:cs="Arial"/>
                <w:sz w:val="22"/>
                <w:szCs w:val="22"/>
              </w:rPr>
              <w:t xml:space="preserve"> </w:t>
            </w:r>
            <w:r w:rsidR="000078E5" w:rsidRPr="009806FF">
              <w:rPr>
                <w:rFonts w:ascii="Arial" w:hAnsi="Arial" w:cs="Arial"/>
                <w:sz w:val="22"/>
                <w:szCs w:val="22"/>
              </w:rPr>
              <w:t>th</w:t>
            </w:r>
            <w:r w:rsidR="001678EC" w:rsidRPr="009806FF">
              <w:rPr>
                <w:rFonts w:ascii="Arial" w:hAnsi="Arial" w:cs="Arial"/>
                <w:sz w:val="22"/>
                <w:szCs w:val="22"/>
              </w:rPr>
              <w:t xml:space="preserve">e </w:t>
            </w:r>
            <w:hyperlink r:id="rId19" w:history="1">
              <w:proofErr w:type="spellStart"/>
              <w:r w:rsidR="001678EC" w:rsidRPr="009806FF">
                <w:rPr>
                  <w:rStyle w:val="Hyperlink"/>
                  <w:rFonts w:ascii="Arial" w:hAnsi="Arial" w:cs="Arial"/>
                  <w:sz w:val="22"/>
                  <w:szCs w:val="22"/>
                </w:rPr>
                <w:t>Wizer</w:t>
              </w:r>
              <w:proofErr w:type="spellEnd"/>
              <w:r w:rsidR="001678EC" w:rsidRPr="009806FF">
                <w:rPr>
                  <w:rStyle w:val="Hyperlink"/>
                  <w:rFonts w:ascii="Arial" w:hAnsi="Arial" w:cs="Arial"/>
                  <w:sz w:val="22"/>
                  <w:szCs w:val="22"/>
                </w:rPr>
                <w:t xml:space="preserve"> </w:t>
              </w:r>
              <w:r w:rsidR="009806FF" w:rsidRPr="009806FF">
                <w:rPr>
                  <w:rStyle w:val="Hyperlink"/>
                  <w:rFonts w:ascii="Arial" w:hAnsi="Arial" w:cs="Arial"/>
                  <w:sz w:val="22"/>
                  <w:szCs w:val="22"/>
                </w:rPr>
                <w:t>supermarket interactive worksheet</w:t>
              </w:r>
            </w:hyperlink>
            <w:r w:rsidR="009806FF" w:rsidRPr="009806FF">
              <w:rPr>
                <w:rFonts w:ascii="Arial" w:hAnsi="Arial" w:cs="Arial"/>
                <w:sz w:val="22"/>
                <w:szCs w:val="22"/>
              </w:rPr>
              <w:t xml:space="preserve">. Students develop </w:t>
            </w:r>
            <w:r w:rsidR="000078E5" w:rsidRPr="009806FF">
              <w:rPr>
                <w:rFonts w:ascii="Arial" w:hAnsi="Arial" w:cs="Arial"/>
                <w:sz w:val="22"/>
                <w:szCs w:val="22"/>
              </w:rPr>
              <w:t>intercultural understanding by comparing supermarket</w:t>
            </w:r>
            <w:r w:rsidR="000C15D7" w:rsidRPr="009806FF">
              <w:rPr>
                <w:rFonts w:ascii="Arial" w:hAnsi="Arial" w:cs="Arial"/>
                <w:sz w:val="22"/>
                <w:szCs w:val="22"/>
              </w:rPr>
              <w:t xml:space="preserve">s in Indonesia and Australia to </w:t>
            </w:r>
            <w:r w:rsidRPr="009806FF">
              <w:rPr>
                <w:rFonts w:ascii="Arial" w:hAnsi="Arial" w:cs="Arial"/>
                <w:sz w:val="22"/>
                <w:szCs w:val="22"/>
              </w:rPr>
              <w:t>decide where to shop</w:t>
            </w:r>
            <w:r w:rsidR="000078E5" w:rsidRPr="009806FF">
              <w:rPr>
                <w:rFonts w:ascii="Arial" w:hAnsi="Arial" w:cs="Arial"/>
                <w:sz w:val="22"/>
                <w:szCs w:val="22"/>
              </w:rPr>
              <w:t xml:space="preserve"> if </w:t>
            </w:r>
            <w:r w:rsidR="000C15D7" w:rsidRPr="009806FF">
              <w:rPr>
                <w:rFonts w:ascii="Arial" w:hAnsi="Arial" w:cs="Arial"/>
                <w:sz w:val="22"/>
                <w:szCs w:val="22"/>
              </w:rPr>
              <w:t>inviting</w:t>
            </w:r>
            <w:r w:rsidR="000078E5" w:rsidRPr="009806FF">
              <w:rPr>
                <w:rFonts w:ascii="Arial" w:hAnsi="Arial" w:cs="Arial"/>
                <w:sz w:val="22"/>
                <w:szCs w:val="22"/>
              </w:rPr>
              <w:t xml:space="preserve"> a friend over for dinner in Indonesia</w:t>
            </w:r>
            <w:r w:rsidR="00B7106E" w:rsidRPr="009806FF">
              <w:rPr>
                <w:rFonts w:ascii="Arial" w:hAnsi="Arial" w:cs="Arial"/>
                <w:sz w:val="22"/>
                <w:szCs w:val="22"/>
              </w:rPr>
              <w:t>,</w:t>
            </w:r>
            <w:r w:rsidR="000078E5" w:rsidRPr="009806FF">
              <w:rPr>
                <w:rFonts w:ascii="Arial" w:hAnsi="Arial" w:cs="Arial"/>
                <w:sz w:val="22"/>
                <w:szCs w:val="22"/>
              </w:rPr>
              <w:t xml:space="preserve"> or</w:t>
            </w:r>
            <w:r w:rsidR="00B7106E" w:rsidRPr="009806FF">
              <w:rPr>
                <w:rFonts w:ascii="Arial" w:hAnsi="Arial" w:cs="Arial"/>
                <w:sz w:val="22"/>
                <w:szCs w:val="22"/>
              </w:rPr>
              <w:t xml:space="preserve"> if</w:t>
            </w:r>
            <w:r w:rsidR="000078E5" w:rsidRPr="009806FF">
              <w:rPr>
                <w:rFonts w:ascii="Arial" w:hAnsi="Arial" w:cs="Arial"/>
                <w:sz w:val="22"/>
                <w:szCs w:val="22"/>
              </w:rPr>
              <w:t xml:space="preserve"> </w:t>
            </w:r>
            <w:r w:rsidR="000C15D7" w:rsidRPr="009806FF">
              <w:rPr>
                <w:rFonts w:ascii="Arial" w:hAnsi="Arial" w:cs="Arial"/>
                <w:sz w:val="22"/>
                <w:szCs w:val="22"/>
              </w:rPr>
              <w:t>invited to a friend’s house and</w:t>
            </w:r>
            <w:r w:rsidR="009806FF" w:rsidRPr="009806FF">
              <w:rPr>
                <w:rFonts w:ascii="Arial" w:hAnsi="Arial" w:cs="Arial"/>
                <w:sz w:val="22"/>
                <w:szCs w:val="22"/>
              </w:rPr>
              <w:t xml:space="preserve"> </w:t>
            </w:r>
            <w:r w:rsidR="009806FF">
              <w:rPr>
                <w:rFonts w:ascii="Arial" w:hAnsi="Arial" w:cs="Arial"/>
                <w:sz w:val="22"/>
                <w:szCs w:val="22"/>
              </w:rPr>
              <w:t>wanting to take</w:t>
            </w:r>
            <w:r w:rsidR="000078E5" w:rsidRPr="009806FF">
              <w:rPr>
                <w:rFonts w:ascii="Arial" w:hAnsi="Arial" w:cs="Arial"/>
                <w:sz w:val="22"/>
                <w:szCs w:val="22"/>
              </w:rPr>
              <w:t xml:space="preserve"> a food gift. </w:t>
            </w:r>
            <w:r w:rsidR="009806FF" w:rsidRPr="009806FF">
              <w:rPr>
                <w:rFonts w:ascii="Arial" w:hAnsi="Arial" w:cs="Arial"/>
                <w:sz w:val="22"/>
                <w:szCs w:val="22"/>
              </w:rPr>
              <w:t>Students l</w:t>
            </w:r>
            <w:r w:rsidR="000C15D7" w:rsidRPr="009806FF">
              <w:rPr>
                <w:rFonts w:ascii="Arial" w:hAnsi="Arial" w:cs="Arial"/>
                <w:sz w:val="22"/>
                <w:szCs w:val="22"/>
              </w:rPr>
              <w:t>earn</w:t>
            </w:r>
            <w:r w:rsidRPr="009806FF">
              <w:rPr>
                <w:rFonts w:ascii="Arial" w:hAnsi="Arial" w:cs="Arial"/>
                <w:sz w:val="22"/>
                <w:szCs w:val="22"/>
              </w:rPr>
              <w:t xml:space="preserve"> about the evolution of grocery shopping in Indonesian with technology development</w:t>
            </w:r>
            <w:r w:rsidR="009806FF">
              <w:rPr>
                <w:rFonts w:ascii="Arial" w:hAnsi="Arial" w:cs="Arial"/>
                <w:sz w:val="22"/>
                <w:szCs w:val="22"/>
              </w:rPr>
              <w:t>s</w:t>
            </w:r>
            <w:r w:rsidRPr="009806FF">
              <w:rPr>
                <w:rFonts w:ascii="Arial" w:hAnsi="Arial" w:cs="Arial"/>
                <w:sz w:val="22"/>
                <w:szCs w:val="22"/>
              </w:rPr>
              <w:t xml:space="preserve"> and foreign interaction.</w:t>
            </w:r>
            <w:r w:rsidR="00D274AB" w:rsidRPr="009806FF">
              <w:rPr>
                <w:rFonts w:ascii="Arial" w:hAnsi="Arial" w:cs="Arial"/>
                <w:sz w:val="22"/>
                <w:szCs w:val="22"/>
              </w:rPr>
              <w:t xml:space="preserve"> </w:t>
            </w:r>
            <w:r w:rsidR="009806FF" w:rsidRPr="009806FF">
              <w:rPr>
                <w:rFonts w:ascii="Arial" w:hAnsi="Arial" w:cs="Arial"/>
                <w:sz w:val="22"/>
                <w:szCs w:val="22"/>
              </w:rPr>
              <w:t>Students m</w:t>
            </w:r>
            <w:r w:rsidR="00D274AB" w:rsidRPr="009806FF">
              <w:rPr>
                <w:rFonts w:ascii="Arial" w:hAnsi="Arial" w:cs="Arial"/>
                <w:sz w:val="22"/>
                <w:szCs w:val="22"/>
              </w:rPr>
              <w:t>ake a vocabulary list of t</w:t>
            </w:r>
            <w:r w:rsidR="000C15D7" w:rsidRPr="009806FF">
              <w:rPr>
                <w:rFonts w:ascii="Arial" w:hAnsi="Arial" w:cs="Arial"/>
                <w:sz w:val="22"/>
                <w:szCs w:val="22"/>
              </w:rPr>
              <w:t>he types of shops in Indonesian</w:t>
            </w:r>
            <w:r w:rsidR="00D274AB" w:rsidRPr="009806FF">
              <w:rPr>
                <w:rFonts w:ascii="Arial" w:hAnsi="Arial" w:cs="Arial"/>
                <w:sz w:val="22"/>
                <w:szCs w:val="22"/>
              </w:rPr>
              <w:t>.</w:t>
            </w:r>
          </w:p>
          <w:p w:rsidR="009806FF" w:rsidRDefault="00971AAB" w:rsidP="007A39A1">
            <w:pPr>
              <w:pStyle w:val="DoEtablelist1numbered2018"/>
              <w:rPr>
                <w:rFonts w:ascii="Arial" w:hAnsi="Arial" w:cs="Arial"/>
                <w:sz w:val="22"/>
                <w:szCs w:val="22"/>
              </w:rPr>
            </w:pPr>
            <w:r w:rsidRPr="009806FF">
              <w:rPr>
                <w:rFonts w:ascii="Arial" w:hAnsi="Arial" w:cs="Arial"/>
                <w:sz w:val="22"/>
                <w:szCs w:val="22"/>
              </w:rPr>
              <w:t xml:space="preserve">Grocery shopping in Bali – </w:t>
            </w:r>
            <w:r w:rsidR="00A9212B" w:rsidRPr="009806FF">
              <w:rPr>
                <w:rFonts w:ascii="Arial" w:hAnsi="Arial" w:cs="Arial"/>
                <w:sz w:val="22"/>
                <w:szCs w:val="22"/>
              </w:rPr>
              <w:t>s</w:t>
            </w:r>
            <w:r w:rsidR="000C15D7" w:rsidRPr="009806FF">
              <w:rPr>
                <w:rFonts w:ascii="Arial" w:hAnsi="Arial" w:cs="Arial"/>
                <w:sz w:val="22"/>
                <w:szCs w:val="22"/>
              </w:rPr>
              <w:t>tudents b</w:t>
            </w:r>
            <w:r w:rsidRPr="009806FF">
              <w:rPr>
                <w:rFonts w:ascii="Arial" w:hAnsi="Arial" w:cs="Arial"/>
                <w:sz w:val="22"/>
                <w:szCs w:val="22"/>
              </w:rPr>
              <w:t>ecome familiar with</w:t>
            </w:r>
            <w:r w:rsidR="00206D19" w:rsidRPr="009806FF">
              <w:rPr>
                <w:rFonts w:ascii="Arial" w:hAnsi="Arial" w:cs="Arial"/>
                <w:sz w:val="22"/>
                <w:szCs w:val="22"/>
              </w:rPr>
              <w:t xml:space="preserve"> typical items</w:t>
            </w:r>
            <w:r w:rsidRPr="009806FF">
              <w:rPr>
                <w:rFonts w:ascii="Arial" w:hAnsi="Arial" w:cs="Arial"/>
                <w:sz w:val="22"/>
                <w:szCs w:val="22"/>
              </w:rPr>
              <w:t xml:space="preserve"> found</w:t>
            </w:r>
            <w:r w:rsidR="00206D19" w:rsidRPr="009806FF">
              <w:rPr>
                <w:rFonts w:ascii="Arial" w:hAnsi="Arial" w:cs="Arial"/>
                <w:sz w:val="22"/>
                <w:szCs w:val="22"/>
              </w:rPr>
              <w:t xml:space="preserve"> in an Indonesian grocery store</w:t>
            </w:r>
            <w:r w:rsidR="00A9212B" w:rsidRPr="009806FF">
              <w:rPr>
                <w:rFonts w:ascii="Arial" w:hAnsi="Arial" w:cs="Arial"/>
                <w:sz w:val="22"/>
                <w:szCs w:val="22"/>
              </w:rPr>
              <w:t>,</w:t>
            </w:r>
            <w:r w:rsidR="00206D19" w:rsidRPr="009806FF">
              <w:rPr>
                <w:rFonts w:ascii="Arial" w:hAnsi="Arial" w:cs="Arial"/>
                <w:sz w:val="22"/>
                <w:szCs w:val="22"/>
              </w:rPr>
              <w:t xml:space="preserve"> with prices</w:t>
            </w:r>
            <w:r w:rsidR="00A9212B" w:rsidRPr="009806FF">
              <w:rPr>
                <w:rFonts w:ascii="Arial" w:hAnsi="Arial" w:cs="Arial"/>
                <w:sz w:val="22"/>
                <w:szCs w:val="22"/>
              </w:rPr>
              <w:t>,</w:t>
            </w:r>
            <w:r w:rsidR="00206D19" w:rsidRPr="009806FF">
              <w:rPr>
                <w:rFonts w:ascii="Arial" w:hAnsi="Arial" w:cs="Arial"/>
                <w:sz w:val="22"/>
                <w:szCs w:val="22"/>
              </w:rPr>
              <w:t xml:space="preserve"> </w:t>
            </w:r>
            <w:r w:rsidRPr="009806FF">
              <w:rPr>
                <w:rFonts w:ascii="Arial" w:hAnsi="Arial" w:cs="Arial"/>
                <w:sz w:val="22"/>
                <w:szCs w:val="22"/>
              </w:rPr>
              <w:t>through viewing</w:t>
            </w:r>
            <w:r w:rsidR="00206D19" w:rsidRPr="009806FF">
              <w:rPr>
                <w:rFonts w:ascii="Arial" w:hAnsi="Arial" w:cs="Arial"/>
                <w:sz w:val="22"/>
                <w:szCs w:val="22"/>
              </w:rPr>
              <w:t xml:space="preserve"> the video</w:t>
            </w:r>
            <w:r w:rsidR="009806FF">
              <w:rPr>
                <w:rFonts w:ascii="Arial" w:hAnsi="Arial" w:cs="Arial"/>
                <w:sz w:val="22"/>
                <w:szCs w:val="22"/>
              </w:rPr>
              <w:t xml:space="preserve"> </w:t>
            </w:r>
            <w:hyperlink r:id="rId20" w:history="1">
              <w:r w:rsidR="009806FF" w:rsidRPr="009806FF">
                <w:rPr>
                  <w:rStyle w:val="Hyperlink"/>
                  <w:rFonts w:ascii="Arial" w:hAnsi="Arial" w:cs="Arial"/>
                  <w:sz w:val="22"/>
                  <w:szCs w:val="22"/>
                </w:rPr>
                <w:t>Bali grocery shopping</w:t>
              </w:r>
            </w:hyperlink>
            <w:r w:rsidR="00206D19" w:rsidRPr="009806FF">
              <w:rPr>
                <w:rFonts w:ascii="Arial" w:hAnsi="Arial" w:cs="Arial"/>
                <w:sz w:val="22"/>
                <w:szCs w:val="22"/>
              </w:rPr>
              <w:t xml:space="preserve"> (</w:t>
            </w:r>
            <w:r w:rsidR="00757B21" w:rsidRPr="009806FF">
              <w:rPr>
                <w:rFonts w:ascii="Arial" w:hAnsi="Arial" w:cs="Arial"/>
                <w:sz w:val="22"/>
                <w:szCs w:val="22"/>
              </w:rPr>
              <w:t>11.22</w:t>
            </w:r>
            <w:r w:rsidR="00B968EA">
              <w:rPr>
                <w:rFonts w:ascii="Arial" w:hAnsi="Arial" w:cs="Arial"/>
                <w:sz w:val="22"/>
                <w:szCs w:val="22"/>
              </w:rPr>
              <w:t xml:space="preserve"> </w:t>
            </w:r>
            <w:r w:rsidR="00757B21" w:rsidRPr="009806FF">
              <w:rPr>
                <w:rFonts w:ascii="Arial" w:hAnsi="Arial" w:cs="Arial"/>
                <w:sz w:val="22"/>
                <w:szCs w:val="22"/>
              </w:rPr>
              <w:t>mins</w:t>
            </w:r>
            <w:r w:rsidR="00206D19" w:rsidRPr="009806FF">
              <w:rPr>
                <w:rFonts w:ascii="Arial" w:hAnsi="Arial" w:cs="Arial"/>
                <w:sz w:val="22"/>
                <w:szCs w:val="22"/>
              </w:rPr>
              <w:t>)</w:t>
            </w:r>
            <w:r w:rsidR="001B725E" w:rsidRPr="009806FF">
              <w:rPr>
                <w:rFonts w:ascii="Arial" w:hAnsi="Arial" w:cs="Arial"/>
                <w:sz w:val="22"/>
                <w:szCs w:val="22"/>
              </w:rPr>
              <w:t xml:space="preserve">. </w:t>
            </w:r>
            <w:r w:rsidR="009A6525" w:rsidRPr="009806FF">
              <w:rPr>
                <w:rFonts w:ascii="Arial" w:hAnsi="Arial" w:cs="Arial"/>
                <w:sz w:val="22"/>
                <w:szCs w:val="22"/>
              </w:rPr>
              <w:t>While watching the video</w:t>
            </w:r>
            <w:r w:rsidR="00A9212B" w:rsidRPr="009806FF">
              <w:rPr>
                <w:rFonts w:ascii="Arial" w:hAnsi="Arial" w:cs="Arial"/>
                <w:sz w:val="22"/>
                <w:szCs w:val="22"/>
              </w:rPr>
              <w:t>,</w:t>
            </w:r>
            <w:r w:rsidR="009A6525" w:rsidRPr="009806FF">
              <w:rPr>
                <w:rFonts w:ascii="Arial" w:hAnsi="Arial" w:cs="Arial"/>
                <w:sz w:val="22"/>
                <w:szCs w:val="22"/>
              </w:rPr>
              <w:t xml:space="preserve"> </w:t>
            </w:r>
            <w:r w:rsidR="000C15D7" w:rsidRPr="009806FF">
              <w:rPr>
                <w:rFonts w:ascii="Arial" w:hAnsi="Arial" w:cs="Arial"/>
                <w:sz w:val="22"/>
                <w:szCs w:val="22"/>
              </w:rPr>
              <w:t>students</w:t>
            </w:r>
            <w:r w:rsidR="008A1384" w:rsidRPr="009806FF">
              <w:rPr>
                <w:rFonts w:ascii="Arial" w:hAnsi="Arial" w:cs="Arial"/>
                <w:sz w:val="22"/>
                <w:szCs w:val="22"/>
              </w:rPr>
              <w:t xml:space="preserve"> </w:t>
            </w:r>
            <w:r w:rsidR="009A6525" w:rsidRPr="009806FF">
              <w:rPr>
                <w:rFonts w:ascii="Arial" w:hAnsi="Arial" w:cs="Arial"/>
                <w:sz w:val="22"/>
                <w:szCs w:val="22"/>
              </w:rPr>
              <w:t>create a shopping list</w:t>
            </w:r>
            <w:r w:rsidRPr="009806FF">
              <w:rPr>
                <w:rFonts w:ascii="Arial" w:hAnsi="Arial" w:cs="Arial"/>
                <w:sz w:val="22"/>
                <w:szCs w:val="22"/>
              </w:rPr>
              <w:t xml:space="preserve"> in Indonesian</w:t>
            </w:r>
            <w:r w:rsidR="000309F1" w:rsidRPr="009806FF">
              <w:rPr>
                <w:rFonts w:ascii="Arial" w:hAnsi="Arial" w:cs="Arial"/>
                <w:sz w:val="22"/>
                <w:szCs w:val="22"/>
              </w:rPr>
              <w:t xml:space="preserve"> (dictionaries may be used)</w:t>
            </w:r>
            <w:r w:rsidR="00A9212B" w:rsidRPr="009806FF">
              <w:rPr>
                <w:rFonts w:ascii="Arial" w:hAnsi="Arial" w:cs="Arial"/>
                <w:sz w:val="22"/>
                <w:szCs w:val="22"/>
              </w:rPr>
              <w:t xml:space="preserve"> of </w:t>
            </w:r>
            <w:r w:rsidR="00782A83" w:rsidRPr="009806FF">
              <w:rPr>
                <w:rFonts w:ascii="Arial" w:hAnsi="Arial" w:cs="Arial"/>
                <w:sz w:val="22"/>
                <w:szCs w:val="22"/>
              </w:rPr>
              <w:t>the food and d</w:t>
            </w:r>
            <w:r w:rsidRPr="009806FF">
              <w:rPr>
                <w:rFonts w:ascii="Arial" w:hAnsi="Arial" w:cs="Arial"/>
                <w:sz w:val="22"/>
                <w:szCs w:val="22"/>
              </w:rPr>
              <w:t>rinks shown in the video. This list should be used to plan</w:t>
            </w:r>
            <w:r w:rsidR="00782A83" w:rsidRPr="009806FF">
              <w:rPr>
                <w:rFonts w:ascii="Arial" w:hAnsi="Arial" w:cs="Arial"/>
                <w:sz w:val="22"/>
                <w:szCs w:val="22"/>
              </w:rPr>
              <w:t xml:space="preserve"> a meal for an Indonesian fr</w:t>
            </w:r>
            <w:r w:rsidRPr="009806FF">
              <w:rPr>
                <w:rFonts w:ascii="Arial" w:hAnsi="Arial" w:cs="Arial"/>
                <w:sz w:val="22"/>
                <w:szCs w:val="22"/>
              </w:rPr>
              <w:t>iend who might come and visit when they are staying in Bali or to cook an online meal together</w:t>
            </w:r>
            <w:r w:rsidR="00782A83" w:rsidRPr="009806FF">
              <w:rPr>
                <w:rFonts w:ascii="Arial" w:hAnsi="Arial" w:cs="Arial"/>
                <w:sz w:val="22"/>
                <w:szCs w:val="22"/>
              </w:rPr>
              <w:t xml:space="preserve">. </w:t>
            </w:r>
            <w:r w:rsidR="000C15D7" w:rsidRPr="009806FF">
              <w:rPr>
                <w:rFonts w:ascii="Arial" w:hAnsi="Arial" w:cs="Arial"/>
                <w:sz w:val="22"/>
                <w:szCs w:val="22"/>
              </w:rPr>
              <w:t>Snacks</w:t>
            </w:r>
            <w:r w:rsidR="008A1384" w:rsidRPr="009806FF">
              <w:rPr>
                <w:rFonts w:ascii="Arial" w:hAnsi="Arial" w:cs="Arial"/>
                <w:sz w:val="22"/>
                <w:szCs w:val="22"/>
              </w:rPr>
              <w:t>, dessert, drinks, main meal and the quantities needed</w:t>
            </w:r>
            <w:r w:rsidR="000C15D7" w:rsidRPr="009806FF">
              <w:rPr>
                <w:rFonts w:ascii="Arial" w:hAnsi="Arial" w:cs="Arial"/>
                <w:sz w:val="22"/>
                <w:szCs w:val="22"/>
              </w:rPr>
              <w:t xml:space="preserve"> should be considered</w:t>
            </w:r>
            <w:r w:rsidR="008A1384" w:rsidRPr="009806FF">
              <w:rPr>
                <w:rFonts w:ascii="Arial" w:hAnsi="Arial" w:cs="Arial"/>
                <w:sz w:val="22"/>
                <w:szCs w:val="22"/>
              </w:rPr>
              <w:t>. The budget for the meal is $50 Australian dollars.</w:t>
            </w:r>
            <w:r w:rsidR="00DC6A0B" w:rsidRPr="009806FF">
              <w:rPr>
                <w:rFonts w:ascii="Arial" w:hAnsi="Arial" w:cs="Arial"/>
                <w:sz w:val="22"/>
                <w:szCs w:val="22"/>
              </w:rPr>
              <w:t xml:space="preserve"> Students discuss why some vegetables are more expensive in Indonesia than Australia and which items are more expensive and why</w:t>
            </w:r>
            <w:r w:rsidR="00A9212B" w:rsidRPr="009806FF">
              <w:rPr>
                <w:rFonts w:ascii="Arial" w:hAnsi="Arial" w:cs="Arial"/>
                <w:sz w:val="22"/>
                <w:szCs w:val="22"/>
              </w:rPr>
              <w:t>.</w:t>
            </w:r>
          </w:p>
          <w:p w:rsidR="000B3803" w:rsidRPr="009806FF" w:rsidRDefault="00E75964" w:rsidP="007A39A1">
            <w:pPr>
              <w:pStyle w:val="DoEtablelist1numbered2018"/>
              <w:rPr>
                <w:rFonts w:ascii="Arial" w:hAnsi="Arial" w:cs="Arial"/>
                <w:sz w:val="22"/>
                <w:szCs w:val="22"/>
              </w:rPr>
            </w:pPr>
            <w:r w:rsidRPr="009806FF">
              <w:rPr>
                <w:rFonts w:ascii="Arial" w:hAnsi="Arial" w:cs="Arial"/>
                <w:sz w:val="22"/>
                <w:szCs w:val="22"/>
              </w:rPr>
              <w:t xml:space="preserve">Online grocery shopping in Indonesia – </w:t>
            </w:r>
            <w:r w:rsidR="00A9212B" w:rsidRPr="009806FF">
              <w:rPr>
                <w:rFonts w:ascii="Arial" w:hAnsi="Arial" w:cs="Arial"/>
                <w:sz w:val="22"/>
                <w:szCs w:val="22"/>
              </w:rPr>
              <w:t>s</w:t>
            </w:r>
            <w:r w:rsidRPr="009806FF">
              <w:rPr>
                <w:rFonts w:ascii="Arial" w:hAnsi="Arial" w:cs="Arial"/>
                <w:sz w:val="22"/>
                <w:szCs w:val="22"/>
              </w:rPr>
              <w:t>tudents c</w:t>
            </w:r>
            <w:r w:rsidR="0089608E" w:rsidRPr="009806FF">
              <w:rPr>
                <w:rFonts w:ascii="Arial" w:hAnsi="Arial" w:cs="Arial"/>
                <w:sz w:val="22"/>
                <w:szCs w:val="22"/>
              </w:rPr>
              <w:t>omplete the</w:t>
            </w:r>
            <w:r w:rsidR="009806FF">
              <w:rPr>
                <w:rFonts w:ascii="Arial" w:hAnsi="Arial" w:cs="Arial"/>
                <w:sz w:val="22"/>
                <w:szCs w:val="22"/>
              </w:rPr>
              <w:t xml:space="preserve"> </w:t>
            </w:r>
            <w:hyperlink r:id="rId21" w:history="1">
              <w:proofErr w:type="spellStart"/>
              <w:r w:rsidR="009806FF" w:rsidRPr="009806FF">
                <w:rPr>
                  <w:rStyle w:val="Hyperlink"/>
                  <w:rFonts w:ascii="Arial" w:hAnsi="Arial" w:cs="Arial"/>
                  <w:sz w:val="22"/>
                  <w:szCs w:val="22"/>
                </w:rPr>
                <w:t>liveworksheets</w:t>
              </w:r>
              <w:proofErr w:type="spellEnd"/>
              <w:r w:rsidR="009806FF" w:rsidRPr="009806FF">
                <w:rPr>
                  <w:rStyle w:val="Hyperlink"/>
                  <w:rFonts w:ascii="Arial" w:hAnsi="Arial" w:cs="Arial"/>
                  <w:sz w:val="22"/>
                  <w:szCs w:val="22"/>
                </w:rPr>
                <w:t xml:space="preserve"> online shopping activity</w:t>
              </w:r>
            </w:hyperlink>
            <w:r w:rsidR="009806FF">
              <w:rPr>
                <w:rFonts w:ascii="Arial" w:hAnsi="Arial" w:cs="Arial"/>
                <w:sz w:val="22"/>
                <w:szCs w:val="22"/>
              </w:rPr>
              <w:t>, exploring</w:t>
            </w:r>
            <w:r w:rsidR="0089608E" w:rsidRPr="009806FF">
              <w:rPr>
                <w:rFonts w:ascii="Arial" w:hAnsi="Arial" w:cs="Arial"/>
                <w:sz w:val="22"/>
                <w:szCs w:val="22"/>
              </w:rPr>
              <w:t xml:space="preserve"> the </w:t>
            </w:r>
            <w:hyperlink r:id="rId22" w:history="1">
              <w:r w:rsidR="0089608E" w:rsidRPr="009806FF">
                <w:rPr>
                  <w:rStyle w:val="Hyperlink"/>
                  <w:rFonts w:ascii="Arial" w:hAnsi="Arial" w:cs="Arial"/>
                  <w:color w:val="auto"/>
                  <w:sz w:val="22"/>
                  <w:szCs w:val="22"/>
                  <w:u w:val="none"/>
                </w:rPr>
                <w:t>Happy Fresh</w:t>
              </w:r>
            </w:hyperlink>
            <w:r w:rsidR="0089608E" w:rsidRPr="009806FF">
              <w:rPr>
                <w:rFonts w:ascii="Arial" w:hAnsi="Arial" w:cs="Arial"/>
                <w:sz w:val="22"/>
                <w:szCs w:val="22"/>
              </w:rPr>
              <w:t xml:space="preserve"> online shopping website and answer</w:t>
            </w:r>
            <w:r w:rsidR="009806FF">
              <w:rPr>
                <w:rFonts w:ascii="Arial" w:hAnsi="Arial" w:cs="Arial"/>
                <w:sz w:val="22"/>
                <w:szCs w:val="22"/>
              </w:rPr>
              <w:t>ing</w:t>
            </w:r>
            <w:r w:rsidR="0089608E" w:rsidRPr="009806FF">
              <w:rPr>
                <w:rFonts w:ascii="Arial" w:hAnsi="Arial" w:cs="Arial"/>
                <w:sz w:val="22"/>
                <w:szCs w:val="22"/>
              </w:rPr>
              <w:t xml:space="preserve"> questions about departments, foods and prices.</w:t>
            </w:r>
            <w:r w:rsidR="000C15D7" w:rsidRPr="009806FF">
              <w:rPr>
                <w:rFonts w:ascii="Arial" w:hAnsi="Arial" w:cs="Arial"/>
                <w:sz w:val="22"/>
                <w:szCs w:val="22"/>
              </w:rPr>
              <w:t xml:space="preserve"> </w:t>
            </w:r>
            <w:r w:rsidR="00A9212B" w:rsidRPr="009806FF">
              <w:rPr>
                <w:rFonts w:ascii="Arial" w:hAnsi="Arial" w:cs="Arial"/>
                <w:sz w:val="22"/>
                <w:szCs w:val="22"/>
              </w:rPr>
              <w:t>Students c</w:t>
            </w:r>
            <w:r w:rsidR="00581643" w:rsidRPr="009806FF">
              <w:rPr>
                <w:rFonts w:ascii="Arial" w:hAnsi="Arial" w:cs="Arial"/>
                <w:sz w:val="22"/>
                <w:szCs w:val="22"/>
              </w:rPr>
              <w:t xml:space="preserve">reate a vocabulary list of different food groups and common food items </w:t>
            </w:r>
            <w:r w:rsidR="000C15D7" w:rsidRPr="009806FF">
              <w:rPr>
                <w:rFonts w:ascii="Arial" w:hAnsi="Arial" w:cs="Arial"/>
                <w:sz w:val="22"/>
                <w:szCs w:val="22"/>
              </w:rPr>
              <w:t xml:space="preserve">that suit </w:t>
            </w:r>
            <w:r w:rsidR="00EB3D25" w:rsidRPr="009806FF">
              <w:rPr>
                <w:rFonts w:ascii="Arial" w:hAnsi="Arial" w:cs="Arial"/>
                <w:sz w:val="22"/>
                <w:szCs w:val="22"/>
              </w:rPr>
              <w:t>personal</w:t>
            </w:r>
            <w:r w:rsidR="00BC430D" w:rsidRPr="009806FF">
              <w:rPr>
                <w:rFonts w:ascii="Arial" w:hAnsi="Arial" w:cs="Arial"/>
                <w:sz w:val="22"/>
                <w:szCs w:val="22"/>
              </w:rPr>
              <w:t xml:space="preserve"> dietary </w:t>
            </w:r>
            <w:r w:rsidR="00EB3D25" w:rsidRPr="009806FF">
              <w:rPr>
                <w:rFonts w:ascii="Arial" w:hAnsi="Arial" w:cs="Arial"/>
                <w:sz w:val="22"/>
                <w:szCs w:val="22"/>
              </w:rPr>
              <w:t>preferences/</w:t>
            </w:r>
            <w:r w:rsidR="00BC430D" w:rsidRPr="009806FF">
              <w:rPr>
                <w:rFonts w:ascii="Arial" w:hAnsi="Arial" w:cs="Arial"/>
                <w:sz w:val="22"/>
                <w:szCs w:val="22"/>
              </w:rPr>
              <w:t xml:space="preserve">habits/needs </w:t>
            </w:r>
            <w:r w:rsidR="00581643" w:rsidRPr="009806FF">
              <w:rPr>
                <w:rFonts w:ascii="Arial" w:hAnsi="Arial" w:cs="Arial"/>
                <w:sz w:val="22"/>
                <w:szCs w:val="22"/>
              </w:rPr>
              <w:t>and</w:t>
            </w:r>
            <w:r w:rsidR="000309F1" w:rsidRPr="009806FF">
              <w:rPr>
                <w:rFonts w:ascii="Arial" w:hAnsi="Arial" w:cs="Arial"/>
                <w:sz w:val="22"/>
                <w:szCs w:val="22"/>
              </w:rPr>
              <w:t xml:space="preserve"> use the table completed in the worksheet to write sentences about what different departments have using the structure </w:t>
            </w:r>
            <w:r w:rsidR="000309F1" w:rsidRPr="009806FF">
              <w:rPr>
                <w:rFonts w:ascii="Arial" w:hAnsi="Arial" w:cs="Arial"/>
                <w:i/>
                <w:sz w:val="22"/>
                <w:szCs w:val="22"/>
              </w:rPr>
              <w:t xml:space="preserve">Di </w:t>
            </w:r>
            <w:r w:rsidR="000309F1" w:rsidRPr="009806FF">
              <w:rPr>
                <w:rFonts w:ascii="Arial" w:hAnsi="Arial" w:cs="Arial"/>
                <w:sz w:val="22"/>
                <w:szCs w:val="22"/>
              </w:rPr>
              <w:t xml:space="preserve">[place] </w:t>
            </w:r>
            <w:proofErr w:type="spellStart"/>
            <w:r w:rsidR="000309F1" w:rsidRPr="009806FF">
              <w:rPr>
                <w:rFonts w:ascii="Arial" w:hAnsi="Arial" w:cs="Arial"/>
                <w:i/>
                <w:sz w:val="22"/>
                <w:szCs w:val="22"/>
              </w:rPr>
              <w:t>ada</w:t>
            </w:r>
            <w:proofErr w:type="spellEnd"/>
            <w:r w:rsidR="000309F1" w:rsidRPr="009806FF">
              <w:rPr>
                <w:rFonts w:ascii="Arial" w:hAnsi="Arial" w:cs="Arial"/>
                <w:i/>
                <w:sz w:val="22"/>
                <w:szCs w:val="22"/>
              </w:rPr>
              <w:t>…</w:t>
            </w:r>
            <w:r w:rsidR="0089608E" w:rsidRPr="009806FF">
              <w:rPr>
                <w:rFonts w:ascii="Arial" w:hAnsi="Arial" w:cs="Arial"/>
                <w:sz w:val="22"/>
                <w:szCs w:val="22"/>
              </w:rPr>
              <w:t xml:space="preserve"> </w:t>
            </w:r>
          </w:p>
          <w:p w:rsidR="00EB3D25" w:rsidRPr="007A39A1" w:rsidRDefault="001B725E" w:rsidP="007A39A1">
            <w:pPr>
              <w:pStyle w:val="DoEtabletext2018"/>
              <w:rPr>
                <w:rFonts w:ascii="Arial" w:hAnsi="Arial" w:cs="Arial"/>
                <w:sz w:val="22"/>
                <w:szCs w:val="22"/>
              </w:rPr>
            </w:pPr>
            <w:r w:rsidRPr="007A39A1">
              <w:rPr>
                <w:rFonts w:ascii="Arial" w:hAnsi="Arial" w:cs="Arial"/>
                <w:sz w:val="22"/>
                <w:szCs w:val="22"/>
              </w:rPr>
              <w:t>Students explore the following websites to make a list of Indonesian text abbreviations</w:t>
            </w:r>
            <w:r w:rsidR="00987B3C" w:rsidRPr="007A39A1">
              <w:rPr>
                <w:rFonts w:ascii="Arial" w:hAnsi="Arial" w:cs="Arial"/>
                <w:sz w:val="22"/>
                <w:szCs w:val="22"/>
              </w:rPr>
              <w:t xml:space="preserve"> that they then use to compose a simple SMS in Indonesian</w:t>
            </w:r>
            <w:r w:rsidR="008D1DCA" w:rsidRPr="007A39A1">
              <w:rPr>
                <w:rFonts w:ascii="Arial" w:hAnsi="Arial" w:cs="Arial"/>
                <w:sz w:val="22"/>
                <w:szCs w:val="22"/>
              </w:rPr>
              <w:t xml:space="preserve"> about a forgotten food item.</w:t>
            </w:r>
          </w:p>
          <w:p w:rsidR="00BC1C0A" w:rsidRDefault="00552D6B" w:rsidP="007A39A1">
            <w:pPr>
              <w:pStyle w:val="DoEtablelist1bullet2018"/>
            </w:pPr>
            <w:hyperlink r:id="rId23" w:history="1">
              <w:r w:rsidR="00EB3D25" w:rsidRPr="00BC1C0A">
                <w:rPr>
                  <w:rStyle w:val="Hyperlink"/>
                  <w:rFonts w:ascii="Arial" w:hAnsi="Arial" w:cs="Arial"/>
                  <w:sz w:val="22"/>
                  <w:szCs w:val="22"/>
                </w:rPr>
                <w:t>Indonesianpod101 Indonesian text slang</w:t>
              </w:r>
            </w:hyperlink>
          </w:p>
          <w:p w:rsidR="00BC1C0A" w:rsidRPr="00BC1C0A" w:rsidRDefault="00552D6B" w:rsidP="007A39A1">
            <w:pPr>
              <w:pStyle w:val="DoEtablelist1bullet2018"/>
            </w:pPr>
            <w:hyperlink r:id="rId24" w:history="1">
              <w:r w:rsidR="00EB3D25" w:rsidRPr="00BC1C0A">
                <w:rPr>
                  <w:rStyle w:val="Hyperlink"/>
                  <w:rFonts w:ascii="Arial" w:hAnsi="Arial" w:cs="Arial"/>
                  <w:sz w:val="22"/>
                  <w:szCs w:val="22"/>
                </w:rPr>
                <w:t>Most common texting slang</w:t>
              </w:r>
            </w:hyperlink>
          </w:p>
          <w:p w:rsidR="00EB3D25" w:rsidRPr="00BC1C0A" w:rsidRDefault="00552D6B" w:rsidP="007A39A1">
            <w:pPr>
              <w:pStyle w:val="DoEtablelist1bullet2018"/>
            </w:pPr>
            <w:hyperlink r:id="rId25" w:history="1">
              <w:r w:rsidR="00EB3D25" w:rsidRPr="00BC1C0A">
                <w:rPr>
                  <w:rStyle w:val="Hyperlink"/>
                  <w:rFonts w:ascii="Arial" w:hAnsi="Arial" w:cs="Arial"/>
                  <w:sz w:val="22"/>
                  <w:szCs w:val="22"/>
                </w:rPr>
                <w:t>Bahasa Indonesia SMS abbreviations explained</w:t>
              </w:r>
            </w:hyperlink>
          </w:p>
          <w:p w:rsidR="00EB3D25" w:rsidRPr="007A39A1" w:rsidRDefault="00BC1C0A" w:rsidP="007A39A1">
            <w:pPr>
              <w:pStyle w:val="DoEtabletext2018"/>
              <w:rPr>
                <w:rFonts w:ascii="Arial" w:hAnsi="Arial" w:cs="Arial"/>
                <w:sz w:val="22"/>
                <w:szCs w:val="22"/>
              </w:rPr>
            </w:pPr>
            <w:r>
              <w:rPr>
                <w:rFonts w:ascii="Arial" w:hAnsi="Arial" w:cs="Arial"/>
                <w:sz w:val="22"/>
                <w:szCs w:val="22"/>
              </w:rPr>
              <w:lastRenderedPageBreak/>
              <w:t xml:space="preserve">Students compose an </w:t>
            </w:r>
            <w:r w:rsidR="00987B3C" w:rsidRPr="007A39A1">
              <w:rPr>
                <w:rFonts w:ascii="Arial" w:hAnsi="Arial" w:cs="Arial"/>
                <w:sz w:val="22"/>
                <w:szCs w:val="22"/>
              </w:rPr>
              <w:t>SMS to a member of their household who is stopping at the grocery store on the way home</w:t>
            </w:r>
            <w:r w:rsidR="008D1DCA" w:rsidRPr="007A39A1">
              <w:rPr>
                <w:rFonts w:ascii="Arial" w:hAnsi="Arial" w:cs="Arial"/>
                <w:sz w:val="22"/>
                <w:szCs w:val="22"/>
              </w:rPr>
              <w:t>,</w:t>
            </w:r>
            <w:r w:rsidR="00987B3C" w:rsidRPr="007A39A1">
              <w:rPr>
                <w:rFonts w:ascii="Arial" w:hAnsi="Arial" w:cs="Arial"/>
                <w:sz w:val="22"/>
                <w:szCs w:val="22"/>
              </w:rPr>
              <w:t xml:space="preserve"> asking them to pick up a forgotten item for the dinner they are making for their friend. The message should include </w:t>
            </w:r>
            <w:r w:rsidR="00F008AD" w:rsidRPr="007A39A1">
              <w:rPr>
                <w:rFonts w:ascii="Arial" w:hAnsi="Arial" w:cs="Arial"/>
                <w:sz w:val="22"/>
                <w:szCs w:val="22"/>
              </w:rPr>
              <w:t>the type of shop to go to</w:t>
            </w:r>
            <w:r w:rsidR="00177B67">
              <w:rPr>
                <w:rFonts w:ascii="Arial" w:hAnsi="Arial" w:cs="Arial"/>
                <w:sz w:val="22"/>
                <w:szCs w:val="22"/>
              </w:rPr>
              <w:t>,</w:t>
            </w:r>
            <w:r w:rsidR="00F008AD" w:rsidRPr="007A39A1">
              <w:rPr>
                <w:rFonts w:ascii="Arial" w:hAnsi="Arial" w:cs="Arial"/>
                <w:sz w:val="22"/>
                <w:szCs w:val="22"/>
              </w:rPr>
              <w:t xml:space="preserve"> for example market/supermarket or the name of the shop, the item </w:t>
            </w:r>
            <w:r w:rsidR="008D1DCA" w:rsidRPr="007A39A1">
              <w:rPr>
                <w:rFonts w:ascii="Arial" w:hAnsi="Arial" w:cs="Arial"/>
                <w:sz w:val="22"/>
                <w:szCs w:val="22"/>
              </w:rPr>
              <w:t>needed</w:t>
            </w:r>
            <w:r w:rsidR="00005472" w:rsidRPr="007A39A1">
              <w:rPr>
                <w:rFonts w:ascii="Arial" w:hAnsi="Arial" w:cs="Arial"/>
                <w:sz w:val="22"/>
                <w:szCs w:val="22"/>
              </w:rPr>
              <w:t>, th</w:t>
            </w:r>
            <w:r w:rsidR="00005472" w:rsidRPr="00566920">
              <w:rPr>
                <w:rFonts w:ascii="Arial" w:hAnsi="Arial" w:cs="Arial"/>
                <w:sz w:val="22"/>
                <w:szCs w:val="22"/>
              </w:rPr>
              <w:t xml:space="preserve">e price of the item and </w:t>
            </w:r>
            <w:proofErr w:type="spellStart"/>
            <w:r w:rsidR="00566920" w:rsidRPr="00566920">
              <w:rPr>
                <w:rFonts w:ascii="Arial" w:hAnsi="Arial" w:cs="Arial"/>
                <w:i/>
                <w:sz w:val="22"/>
                <w:szCs w:val="22"/>
              </w:rPr>
              <w:t>Tolong</w:t>
            </w:r>
            <w:proofErr w:type="spellEnd"/>
            <w:r w:rsidR="00566920" w:rsidRPr="00566920">
              <w:rPr>
                <w:rFonts w:ascii="Arial" w:hAnsi="Arial" w:cs="Arial"/>
                <w:i/>
                <w:sz w:val="22"/>
                <w:szCs w:val="22"/>
              </w:rPr>
              <w:t xml:space="preserve"> </w:t>
            </w:r>
            <w:proofErr w:type="spellStart"/>
            <w:r w:rsidR="00566920" w:rsidRPr="00566920">
              <w:rPr>
                <w:rFonts w:ascii="Arial" w:hAnsi="Arial" w:cs="Arial"/>
                <w:i/>
                <w:sz w:val="22"/>
                <w:szCs w:val="22"/>
              </w:rPr>
              <w:t>membeli</w:t>
            </w:r>
            <w:proofErr w:type="spellEnd"/>
            <w:r w:rsidR="00566920" w:rsidRPr="00566920">
              <w:rPr>
                <w:rFonts w:ascii="Arial" w:hAnsi="Arial" w:cs="Arial"/>
                <w:i/>
                <w:sz w:val="22"/>
                <w:szCs w:val="22"/>
              </w:rPr>
              <w:t xml:space="preserve">… </w:t>
            </w:r>
            <w:proofErr w:type="spellStart"/>
            <w:r w:rsidR="00566920" w:rsidRPr="00566920">
              <w:rPr>
                <w:rFonts w:ascii="Arial" w:hAnsi="Arial" w:cs="Arial"/>
                <w:i/>
                <w:sz w:val="22"/>
                <w:szCs w:val="22"/>
              </w:rPr>
              <w:t>untuk</w:t>
            </w:r>
            <w:proofErr w:type="spellEnd"/>
            <w:r w:rsidR="00566920" w:rsidRPr="00566920">
              <w:rPr>
                <w:rFonts w:ascii="Arial" w:hAnsi="Arial" w:cs="Arial"/>
                <w:i/>
                <w:sz w:val="22"/>
                <w:szCs w:val="22"/>
              </w:rPr>
              <w:t xml:space="preserve"> </w:t>
            </w:r>
            <w:proofErr w:type="spellStart"/>
            <w:r w:rsidR="00566920" w:rsidRPr="00566920">
              <w:rPr>
                <w:rFonts w:ascii="Arial" w:hAnsi="Arial" w:cs="Arial"/>
                <w:i/>
                <w:sz w:val="22"/>
                <w:szCs w:val="22"/>
              </w:rPr>
              <w:t>saya</w:t>
            </w:r>
            <w:proofErr w:type="spellEnd"/>
            <w:r w:rsidR="00566920" w:rsidRPr="00566920">
              <w:rPr>
                <w:rFonts w:ascii="Arial" w:hAnsi="Arial" w:cs="Arial"/>
                <w:i/>
                <w:sz w:val="22"/>
                <w:szCs w:val="22"/>
              </w:rPr>
              <w:t>. (Please buy…for me)</w:t>
            </w:r>
            <w:r w:rsidR="00D70274" w:rsidRPr="00566920">
              <w:rPr>
                <w:rFonts w:ascii="Arial" w:hAnsi="Arial" w:cs="Arial"/>
                <w:sz w:val="22"/>
                <w:szCs w:val="22"/>
              </w:rPr>
              <w:t xml:space="preserve">. </w:t>
            </w:r>
            <w:r w:rsidR="008D1DCA" w:rsidRPr="00566920">
              <w:rPr>
                <w:rFonts w:ascii="Arial" w:hAnsi="Arial" w:cs="Arial"/>
                <w:sz w:val="22"/>
                <w:szCs w:val="22"/>
              </w:rPr>
              <w:t xml:space="preserve">Provide </w:t>
            </w:r>
            <w:r w:rsidR="008D1DCA" w:rsidRPr="007A39A1">
              <w:rPr>
                <w:rFonts w:ascii="Arial" w:hAnsi="Arial" w:cs="Arial"/>
                <w:sz w:val="22"/>
                <w:szCs w:val="22"/>
              </w:rPr>
              <w:t>s</w:t>
            </w:r>
            <w:r w:rsidR="00F008AD" w:rsidRPr="007A39A1">
              <w:rPr>
                <w:rFonts w:ascii="Arial" w:hAnsi="Arial" w:cs="Arial"/>
                <w:sz w:val="22"/>
                <w:szCs w:val="22"/>
              </w:rPr>
              <w:t xml:space="preserve">tudents </w:t>
            </w:r>
            <w:r w:rsidR="008D1DCA" w:rsidRPr="007A39A1">
              <w:rPr>
                <w:rFonts w:ascii="Arial" w:hAnsi="Arial" w:cs="Arial"/>
                <w:sz w:val="22"/>
                <w:szCs w:val="22"/>
              </w:rPr>
              <w:t>with a</w:t>
            </w:r>
            <w:r w:rsidR="00D274AB" w:rsidRPr="007A39A1">
              <w:rPr>
                <w:rFonts w:ascii="Arial" w:hAnsi="Arial" w:cs="Arial"/>
                <w:sz w:val="22"/>
                <w:szCs w:val="22"/>
              </w:rPr>
              <w:t xml:space="preserve"> modelled example</w:t>
            </w:r>
            <w:r w:rsidR="008D1DCA" w:rsidRPr="007A39A1">
              <w:rPr>
                <w:rFonts w:ascii="Arial" w:hAnsi="Arial" w:cs="Arial"/>
                <w:sz w:val="22"/>
                <w:szCs w:val="22"/>
              </w:rPr>
              <w:t xml:space="preserve">. Students </w:t>
            </w:r>
            <w:r w:rsidR="00F008AD" w:rsidRPr="007A39A1">
              <w:rPr>
                <w:rFonts w:ascii="Arial" w:hAnsi="Arial" w:cs="Arial"/>
                <w:sz w:val="22"/>
                <w:szCs w:val="22"/>
              </w:rPr>
              <w:t xml:space="preserve">can use </w:t>
            </w:r>
            <w:hyperlink r:id="rId26" w:history="1">
              <w:proofErr w:type="spellStart"/>
              <w:r w:rsidR="00D274AB" w:rsidRPr="00177B67">
                <w:rPr>
                  <w:rStyle w:val="Hyperlink"/>
                  <w:rFonts w:ascii="Arial" w:hAnsi="Arial" w:cs="Arial"/>
                  <w:sz w:val="22"/>
                  <w:szCs w:val="22"/>
                </w:rPr>
                <w:t>ifaketextmessage</w:t>
              </w:r>
              <w:proofErr w:type="spellEnd"/>
            </w:hyperlink>
            <w:r w:rsidR="00D274AB" w:rsidRPr="007A39A1">
              <w:rPr>
                <w:rFonts w:ascii="Arial" w:hAnsi="Arial" w:cs="Arial"/>
                <w:sz w:val="22"/>
                <w:szCs w:val="22"/>
              </w:rPr>
              <w:t xml:space="preserve"> to compose their message.</w:t>
            </w:r>
          </w:p>
          <w:p w:rsidR="009F386F" w:rsidRPr="007A39A1" w:rsidRDefault="00177B67" w:rsidP="007A39A1">
            <w:pPr>
              <w:pStyle w:val="DoEtabletext2018"/>
              <w:rPr>
                <w:rFonts w:ascii="Arial" w:hAnsi="Arial" w:cs="Arial"/>
                <w:sz w:val="22"/>
                <w:szCs w:val="22"/>
              </w:rPr>
            </w:pPr>
            <w:r>
              <w:rPr>
                <w:rFonts w:ascii="Arial" w:hAnsi="Arial" w:cs="Arial"/>
                <w:sz w:val="22"/>
                <w:szCs w:val="22"/>
              </w:rPr>
              <w:t>Students practise</w:t>
            </w:r>
            <w:r w:rsidR="00E5036B" w:rsidRPr="007A39A1">
              <w:rPr>
                <w:rFonts w:ascii="Arial" w:hAnsi="Arial" w:cs="Arial"/>
                <w:sz w:val="22"/>
                <w:szCs w:val="22"/>
              </w:rPr>
              <w:t xml:space="preserve"> food and drink vocabulary </w:t>
            </w:r>
            <w:r>
              <w:rPr>
                <w:rFonts w:ascii="Arial" w:hAnsi="Arial" w:cs="Arial"/>
                <w:sz w:val="22"/>
                <w:szCs w:val="22"/>
              </w:rPr>
              <w:t>by playing</w:t>
            </w:r>
            <w:r w:rsidR="00E5036B" w:rsidRPr="007A39A1">
              <w:rPr>
                <w:rFonts w:ascii="Arial" w:hAnsi="Arial" w:cs="Arial"/>
                <w:sz w:val="22"/>
                <w:szCs w:val="22"/>
              </w:rPr>
              <w:t xml:space="preserve"> </w:t>
            </w:r>
            <w:hyperlink r:id="rId27" w:history="1">
              <w:r w:rsidR="00FD38E2" w:rsidRPr="00177B67">
                <w:rPr>
                  <w:rStyle w:val="Hyperlink"/>
                  <w:rFonts w:ascii="Arial" w:hAnsi="Arial" w:cs="Arial"/>
                  <w:sz w:val="22"/>
                  <w:szCs w:val="22"/>
                </w:rPr>
                <w:t>Kahoot</w:t>
              </w:r>
              <w:r w:rsidR="00E5036B" w:rsidRPr="00177B67">
                <w:rPr>
                  <w:rStyle w:val="Hyperlink"/>
                  <w:rFonts w:ascii="Arial" w:hAnsi="Arial" w:cs="Arial"/>
                  <w:sz w:val="22"/>
                  <w:szCs w:val="22"/>
                </w:rPr>
                <w:t xml:space="preserve"> – </w:t>
              </w:r>
              <w:r w:rsidR="00FD38E2" w:rsidRPr="00177B67">
                <w:rPr>
                  <w:rStyle w:val="Hyperlink"/>
                  <w:rFonts w:ascii="Arial" w:hAnsi="Arial" w:cs="Arial"/>
                  <w:sz w:val="22"/>
                  <w:szCs w:val="22"/>
                </w:rPr>
                <w:t>Indonesian food</w:t>
              </w:r>
            </w:hyperlink>
            <w:r>
              <w:rPr>
                <w:rFonts w:ascii="Arial" w:hAnsi="Arial" w:cs="Arial"/>
                <w:sz w:val="22"/>
                <w:szCs w:val="22"/>
              </w:rPr>
              <w:t xml:space="preserve"> game.</w:t>
            </w:r>
          </w:p>
          <w:p w:rsidR="009F386F" w:rsidRPr="00D70274" w:rsidRDefault="009F386F" w:rsidP="007A39A1">
            <w:pPr>
              <w:pStyle w:val="DoEtabletext2018"/>
              <w:rPr>
                <w:rFonts w:ascii="Arial" w:hAnsi="Arial" w:cs="Arial"/>
                <w:b/>
                <w:sz w:val="22"/>
                <w:szCs w:val="22"/>
              </w:rPr>
            </w:pPr>
            <w:r w:rsidRPr="00D70274">
              <w:rPr>
                <w:rFonts w:ascii="Arial" w:hAnsi="Arial" w:cs="Arial"/>
                <w:b/>
                <w:sz w:val="22"/>
                <w:szCs w:val="22"/>
              </w:rPr>
              <w:t>Students with a background in Indonesian</w:t>
            </w:r>
          </w:p>
          <w:p w:rsidR="009F386F" w:rsidRPr="007A39A1" w:rsidRDefault="00D70274" w:rsidP="007A39A1">
            <w:pPr>
              <w:pStyle w:val="DoEtabletext2018"/>
              <w:rPr>
                <w:rFonts w:ascii="Arial" w:hAnsi="Arial" w:cs="Arial"/>
                <w:sz w:val="22"/>
                <w:szCs w:val="22"/>
              </w:rPr>
            </w:pPr>
            <w:r>
              <w:rPr>
                <w:rFonts w:ascii="Arial" w:hAnsi="Arial" w:cs="Arial"/>
                <w:sz w:val="22"/>
                <w:szCs w:val="22"/>
              </w:rPr>
              <w:t>Students c</w:t>
            </w:r>
            <w:r w:rsidR="009F386F" w:rsidRPr="007A39A1">
              <w:rPr>
                <w:rFonts w:ascii="Arial" w:hAnsi="Arial" w:cs="Arial"/>
                <w:sz w:val="22"/>
                <w:szCs w:val="22"/>
              </w:rPr>
              <w:t xml:space="preserve">reate </w:t>
            </w:r>
            <w:r w:rsidR="009F386F" w:rsidRPr="00681ED8">
              <w:rPr>
                <w:rFonts w:ascii="Arial" w:hAnsi="Arial" w:cs="Arial"/>
                <w:sz w:val="22"/>
                <w:szCs w:val="22"/>
              </w:rPr>
              <w:t xml:space="preserve">an </w:t>
            </w:r>
            <w:hyperlink r:id="rId28" w:history="1">
              <w:r w:rsidR="00681ED8" w:rsidRPr="00681ED8">
                <w:rPr>
                  <w:rFonts w:ascii="Arial" w:eastAsia="Times New Roman" w:hAnsi="Arial" w:cs="Arial"/>
                  <w:color w:val="0000FF" w:themeColor="hyperlink"/>
                  <w:sz w:val="22"/>
                  <w:szCs w:val="22"/>
                  <w:u w:val="single"/>
                  <w:lang w:val="en-US"/>
                </w:rPr>
                <w:t>Adobe Spark</w:t>
              </w:r>
            </w:hyperlink>
            <w:r w:rsidR="00681ED8" w:rsidRPr="00681ED8">
              <w:rPr>
                <w:rFonts w:ascii="Arial" w:eastAsia="Times New Roman" w:hAnsi="Arial" w:cs="Arial"/>
                <w:color w:val="0000FF" w:themeColor="hyperlink"/>
                <w:sz w:val="22"/>
                <w:szCs w:val="22"/>
                <w:u w:val="single"/>
                <w:lang w:val="en-US"/>
              </w:rPr>
              <w:t xml:space="preserve"> </w:t>
            </w:r>
            <w:r w:rsidR="009F386F" w:rsidRPr="00681ED8">
              <w:rPr>
                <w:rFonts w:ascii="Arial" w:hAnsi="Arial" w:cs="Arial"/>
                <w:sz w:val="22"/>
                <w:szCs w:val="22"/>
              </w:rPr>
              <w:t>shopping</w:t>
            </w:r>
            <w:r w:rsidR="009F386F" w:rsidRPr="007A39A1">
              <w:rPr>
                <w:rFonts w:ascii="Arial" w:hAnsi="Arial" w:cs="Arial"/>
                <w:sz w:val="22"/>
                <w:szCs w:val="22"/>
              </w:rPr>
              <w:t xml:space="preserve"> guide for non-Indonesian background students about appropriate gift purchases when visiting Indonesian people. This should include shops, gift examples, descriptions and reasons why these are popular or appropriate gifts. They should share the coolest/best/most unique gift they have received or given too. English and Indonesian text should be included to help with understanding the guide.</w:t>
            </w:r>
          </w:p>
          <w:p w:rsidR="00A94F26" w:rsidRPr="00D70274" w:rsidRDefault="00A94F26" w:rsidP="007A39A1">
            <w:pPr>
              <w:pStyle w:val="DoEtabletext2018"/>
              <w:rPr>
                <w:rFonts w:ascii="Arial" w:hAnsi="Arial" w:cs="Arial"/>
                <w:b/>
                <w:sz w:val="22"/>
                <w:szCs w:val="22"/>
              </w:rPr>
            </w:pPr>
            <w:r w:rsidRPr="00D70274">
              <w:rPr>
                <w:rFonts w:ascii="Arial" w:hAnsi="Arial" w:cs="Arial"/>
                <w:b/>
                <w:sz w:val="22"/>
                <w:szCs w:val="22"/>
              </w:rPr>
              <w:t>All students</w:t>
            </w:r>
          </w:p>
          <w:p w:rsidR="00881F42" w:rsidRPr="007A39A1" w:rsidRDefault="007B1A81" w:rsidP="007A39A1">
            <w:pPr>
              <w:pStyle w:val="DoEtabletext2018"/>
              <w:rPr>
                <w:rFonts w:ascii="Arial" w:hAnsi="Arial" w:cs="Arial"/>
                <w:sz w:val="22"/>
                <w:szCs w:val="22"/>
              </w:rPr>
            </w:pPr>
            <w:r w:rsidRPr="007A39A1">
              <w:rPr>
                <w:rFonts w:ascii="Arial" w:hAnsi="Arial" w:cs="Arial"/>
                <w:sz w:val="22"/>
                <w:szCs w:val="22"/>
              </w:rPr>
              <w:t>Self</w:t>
            </w:r>
            <w:r w:rsidR="00623CDA">
              <w:rPr>
                <w:rFonts w:ascii="Arial" w:hAnsi="Arial" w:cs="Arial"/>
                <w:sz w:val="22"/>
                <w:szCs w:val="22"/>
              </w:rPr>
              <w:t>-</w:t>
            </w:r>
            <w:r w:rsidRPr="007A39A1">
              <w:rPr>
                <w:rFonts w:ascii="Arial" w:hAnsi="Arial" w:cs="Arial"/>
                <w:sz w:val="22"/>
                <w:szCs w:val="22"/>
              </w:rPr>
              <w:t xml:space="preserve">reflection – </w:t>
            </w:r>
            <w:r w:rsidR="007A39A1" w:rsidRPr="007A39A1">
              <w:rPr>
                <w:rFonts w:ascii="Arial" w:hAnsi="Arial" w:cs="Arial"/>
                <w:sz w:val="22"/>
                <w:szCs w:val="22"/>
              </w:rPr>
              <w:t>s</w:t>
            </w:r>
            <w:r w:rsidRPr="007A39A1">
              <w:rPr>
                <w:rFonts w:ascii="Arial" w:hAnsi="Arial" w:cs="Arial"/>
                <w:sz w:val="22"/>
                <w:szCs w:val="22"/>
              </w:rPr>
              <w:t>tudents complete self</w:t>
            </w:r>
            <w:r w:rsidR="00355A92">
              <w:rPr>
                <w:rFonts w:ascii="Arial" w:hAnsi="Arial" w:cs="Arial"/>
                <w:sz w:val="22"/>
                <w:szCs w:val="22"/>
              </w:rPr>
              <w:t>-</w:t>
            </w:r>
            <w:r w:rsidRPr="007A39A1">
              <w:rPr>
                <w:rFonts w:ascii="Arial" w:hAnsi="Arial" w:cs="Arial"/>
                <w:sz w:val="22"/>
                <w:szCs w:val="22"/>
              </w:rPr>
              <w:t>reflection language learning journals</w:t>
            </w:r>
            <w:r w:rsidR="00355A92">
              <w:rPr>
                <w:rFonts w:ascii="Arial" w:hAnsi="Arial" w:cs="Arial"/>
                <w:sz w:val="22"/>
                <w:szCs w:val="22"/>
              </w:rPr>
              <w:t>,</w:t>
            </w:r>
            <w:r w:rsidRPr="007A39A1">
              <w:rPr>
                <w:rFonts w:ascii="Arial" w:hAnsi="Arial" w:cs="Arial"/>
                <w:sz w:val="22"/>
                <w:szCs w:val="22"/>
              </w:rPr>
              <w:t xml:space="preserve"> identifying new learning and understanding, connecting to prior and future learning, setting new learning goals and identifying areas where help is needed. The </w:t>
            </w:r>
            <w:hyperlink r:id="rId29" w:history="1">
              <w:r w:rsidR="00B1071B" w:rsidRPr="00355A92">
                <w:rPr>
                  <w:rStyle w:val="Hyperlink"/>
                  <w:rFonts w:ascii="Arial" w:hAnsi="Arial" w:cs="Arial"/>
                  <w:sz w:val="22"/>
                  <w:szCs w:val="22"/>
                </w:rPr>
                <w:t xml:space="preserve">online </w:t>
              </w:r>
              <w:r w:rsidRPr="00355A92">
                <w:rPr>
                  <w:rStyle w:val="Hyperlink"/>
                  <w:rFonts w:ascii="Arial" w:hAnsi="Arial" w:cs="Arial"/>
                  <w:sz w:val="22"/>
                  <w:szCs w:val="22"/>
                </w:rPr>
                <w:t>language learning reflection guide</w:t>
              </w:r>
            </w:hyperlink>
            <w:r w:rsidRPr="007A39A1">
              <w:rPr>
                <w:rFonts w:ascii="Arial" w:hAnsi="Arial" w:cs="Arial"/>
                <w:sz w:val="22"/>
                <w:szCs w:val="22"/>
              </w:rPr>
              <w:t xml:space="preserve"> is a good tool </w:t>
            </w:r>
            <w:r w:rsidR="00B1071B" w:rsidRPr="007A39A1">
              <w:rPr>
                <w:rFonts w:ascii="Arial" w:hAnsi="Arial" w:cs="Arial"/>
                <w:sz w:val="22"/>
                <w:szCs w:val="22"/>
              </w:rPr>
              <w:t>to support students in this process</w:t>
            </w:r>
            <w:r w:rsidRPr="007A39A1">
              <w:rPr>
                <w:rFonts w:ascii="Arial" w:hAnsi="Arial" w:cs="Arial"/>
                <w:sz w:val="22"/>
                <w:szCs w:val="22"/>
              </w:rPr>
              <w:t>.</w:t>
            </w:r>
          </w:p>
        </w:tc>
        <w:tc>
          <w:tcPr>
            <w:tcW w:w="3539" w:type="dxa"/>
          </w:tcPr>
          <w:p w:rsidR="00355A92" w:rsidRPr="007A39A1" w:rsidRDefault="00355A92" w:rsidP="00355A92">
            <w:pPr>
              <w:pStyle w:val="DoEtabletext2018"/>
              <w:rPr>
                <w:rFonts w:ascii="Arial" w:hAnsi="Arial" w:cs="Arial"/>
                <w:b/>
                <w:sz w:val="22"/>
                <w:szCs w:val="22"/>
              </w:rPr>
            </w:pPr>
            <w:r w:rsidRPr="007A39A1">
              <w:rPr>
                <w:rFonts w:ascii="Arial" w:hAnsi="Arial" w:cs="Arial"/>
                <w:b/>
                <w:sz w:val="22"/>
                <w:szCs w:val="22"/>
              </w:rPr>
              <w:lastRenderedPageBreak/>
              <w:t>Second or additional language learners</w:t>
            </w:r>
          </w:p>
          <w:p w:rsidR="007368FB" w:rsidRPr="007A39A1" w:rsidRDefault="00096F49" w:rsidP="007A39A1">
            <w:pPr>
              <w:pStyle w:val="DoEtabletext2018"/>
              <w:rPr>
                <w:rFonts w:ascii="Arial" w:hAnsi="Arial" w:cs="Arial"/>
                <w:sz w:val="22"/>
                <w:szCs w:val="22"/>
              </w:rPr>
            </w:pPr>
            <w:r w:rsidRPr="007A39A1">
              <w:rPr>
                <w:rFonts w:ascii="Arial" w:hAnsi="Arial" w:cs="Arial"/>
                <w:sz w:val="22"/>
                <w:szCs w:val="22"/>
              </w:rPr>
              <w:t>Correctly say</w:t>
            </w:r>
            <w:r w:rsidR="007368FB" w:rsidRPr="007A39A1">
              <w:rPr>
                <w:rFonts w:ascii="Arial" w:hAnsi="Arial" w:cs="Arial"/>
                <w:sz w:val="22"/>
                <w:szCs w:val="22"/>
              </w:rPr>
              <w:t xml:space="preserve"> numbers in Indonesian and make comments about how expensive </w:t>
            </w:r>
            <w:r w:rsidR="00C11ADD" w:rsidRPr="007A39A1">
              <w:rPr>
                <w:rFonts w:ascii="Arial" w:hAnsi="Arial" w:cs="Arial"/>
                <w:sz w:val="22"/>
                <w:szCs w:val="22"/>
              </w:rPr>
              <w:t>items</w:t>
            </w:r>
            <w:r w:rsidR="007368FB" w:rsidRPr="007A39A1">
              <w:rPr>
                <w:rFonts w:ascii="Arial" w:hAnsi="Arial" w:cs="Arial"/>
                <w:sz w:val="22"/>
                <w:szCs w:val="22"/>
              </w:rPr>
              <w:t xml:space="preserve"> are and if they like them or not.</w:t>
            </w:r>
          </w:p>
          <w:p w:rsidR="007368FB" w:rsidRPr="007A39A1" w:rsidRDefault="00096F49" w:rsidP="007A39A1">
            <w:pPr>
              <w:pStyle w:val="DoEtabletext2018"/>
              <w:rPr>
                <w:rFonts w:ascii="Arial" w:hAnsi="Arial" w:cs="Arial"/>
                <w:sz w:val="22"/>
                <w:szCs w:val="22"/>
              </w:rPr>
            </w:pPr>
            <w:r w:rsidRPr="007A39A1">
              <w:rPr>
                <w:rFonts w:ascii="Arial" w:hAnsi="Arial" w:cs="Arial"/>
                <w:sz w:val="22"/>
                <w:szCs w:val="22"/>
              </w:rPr>
              <w:t>Complete</w:t>
            </w:r>
            <w:r w:rsidR="007368FB" w:rsidRPr="007A39A1">
              <w:rPr>
                <w:rFonts w:ascii="Arial" w:hAnsi="Arial" w:cs="Arial"/>
                <w:sz w:val="22"/>
                <w:szCs w:val="22"/>
              </w:rPr>
              <w:t xml:space="preserve"> </w:t>
            </w:r>
            <w:r w:rsidR="008B6A70">
              <w:rPr>
                <w:rFonts w:ascii="Arial" w:hAnsi="Arial" w:cs="Arial"/>
                <w:sz w:val="22"/>
                <w:szCs w:val="22"/>
              </w:rPr>
              <w:t xml:space="preserve">and submit </w:t>
            </w:r>
            <w:proofErr w:type="spellStart"/>
            <w:r w:rsidR="007368FB" w:rsidRPr="007A39A1">
              <w:rPr>
                <w:rFonts w:ascii="Arial" w:hAnsi="Arial" w:cs="Arial"/>
                <w:sz w:val="22"/>
                <w:szCs w:val="22"/>
              </w:rPr>
              <w:t>Wizer</w:t>
            </w:r>
            <w:proofErr w:type="spellEnd"/>
            <w:r w:rsidR="007368FB" w:rsidRPr="007A39A1">
              <w:rPr>
                <w:rFonts w:ascii="Arial" w:hAnsi="Arial" w:cs="Arial"/>
                <w:sz w:val="22"/>
                <w:szCs w:val="22"/>
              </w:rPr>
              <w:t xml:space="preserve"> activity sheet.</w:t>
            </w:r>
          </w:p>
          <w:p w:rsidR="007368FB" w:rsidRPr="007A39A1" w:rsidRDefault="00096F49" w:rsidP="007A39A1">
            <w:pPr>
              <w:pStyle w:val="DoEtabletext2018"/>
              <w:rPr>
                <w:rFonts w:ascii="Arial" w:hAnsi="Arial" w:cs="Arial"/>
                <w:sz w:val="22"/>
                <w:szCs w:val="22"/>
              </w:rPr>
            </w:pPr>
            <w:r w:rsidRPr="007A39A1">
              <w:rPr>
                <w:rFonts w:ascii="Arial" w:hAnsi="Arial" w:cs="Arial"/>
                <w:sz w:val="22"/>
                <w:szCs w:val="22"/>
              </w:rPr>
              <w:lastRenderedPageBreak/>
              <w:t>Construct</w:t>
            </w:r>
            <w:r w:rsidR="007368FB" w:rsidRPr="007A39A1">
              <w:rPr>
                <w:rFonts w:ascii="Arial" w:hAnsi="Arial" w:cs="Arial"/>
                <w:sz w:val="22"/>
                <w:szCs w:val="22"/>
              </w:rPr>
              <w:t xml:space="preserve"> voc</w:t>
            </w:r>
            <w:r w:rsidRPr="007A39A1">
              <w:rPr>
                <w:rFonts w:ascii="Arial" w:hAnsi="Arial" w:cs="Arial"/>
                <w:sz w:val="22"/>
                <w:szCs w:val="22"/>
              </w:rPr>
              <w:t xml:space="preserve">abulary list for shops in </w:t>
            </w:r>
            <w:r w:rsidR="00C11ADD" w:rsidRPr="007A39A1">
              <w:rPr>
                <w:rFonts w:ascii="Arial" w:hAnsi="Arial" w:cs="Arial"/>
                <w:sz w:val="22"/>
                <w:szCs w:val="22"/>
              </w:rPr>
              <w:t>note</w:t>
            </w:r>
            <w:r w:rsidR="007368FB" w:rsidRPr="007A39A1">
              <w:rPr>
                <w:rFonts w:ascii="Arial" w:hAnsi="Arial" w:cs="Arial"/>
                <w:sz w:val="22"/>
                <w:szCs w:val="22"/>
              </w:rPr>
              <w:t>books.</w:t>
            </w:r>
          </w:p>
          <w:p w:rsidR="005210A0" w:rsidRPr="007A39A1" w:rsidRDefault="00096F49" w:rsidP="007A39A1">
            <w:pPr>
              <w:pStyle w:val="DoEtabletext2018"/>
              <w:rPr>
                <w:rFonts w:ascii="Arial" w:hAnsi="Arial" w:cs="Arial"/>
                <w:sz w:val="22"/>
                <w:szCs w:val="22"/>
              </w:rPr>
            </w:pPr>
            <w:r w:rsidRPr="007A39A1">
              <w:rPr>
                <w:rFonts w:ascii="Arial" w:hAnsi="Arial" w:cs="Arial"/>
                <w:sz w:val="22"/>
                <w:szCs w:val="22"/>
              </w:rPr>
              <w:t>C</w:t>
            </w:r>
            <w:r w:rsidR="005210A0" w:rsidRPr="007A39A1">
              <w:rPr>
                <w:rFonts w:ascii="Arial" w:hAnsi="Arial" w:cs="Arial"/>
                <w:sz w:val="22"/>
                <w:szCs w:val="22"/>
              </w:rPr>
              <w:t xml:space="preserve">reate a shopping list that covers all elements requested within </w:t>
            </w:r>
            <w:r w:rsidR="00C11ADD" w:rsidRPr="007A39A1">
              <w:rPr>
                <w:rFonts w:ascii="Arial" w:hAnsi="Arial" w:cs="Arial"/>
                <w:sz w:val="22"/>
                <w:szCs w:val="22"/>
              </w:rPr>
              <w:t xml:space="preserve">the set </w:t>
            </w:r>
            <w:r w:rsidR="005210A0" w:rsidRPr="007A39A1">
              <w:rPr>
                <w:rFonts w:ascii="Arial" w:hAnsi="Arial" w:cs="Arial"/>
                <w:sz w:val="22"/>
                <w:szCs w:val="22"/>
              </w:rPr>
              <w:t>budget limit.</w:t>
            </w:r>
          </w:p>
          <w:p w:rsidR="00A9212B" w:rsidRPr="007A39A1" w:rsidRDefault="00096F49" w:rsidP="007A39A1">
            <w:pPr>
              <w:pStyle w:val="DoEtabletext2018"/>
              <w:rPr>
                <w:rFonts w:ascii="Arial" w:hAnsi="Arial" w:cs="Arial"/>
                <w:sz w:val="22"/>
                <w:szCs w:val="22"/>
              </w:rPr>
            </w:pPr>
            <w:r w:rsidRPr="007A39A1">
              <w:rPr>
                <w:rFonts w:ascii="Arial" w:hAnsi="Arial" w:cs="Arial"/>
                <w:sz w:val="22"/>
                <w:szCs w:val="22"/>
              </w:rPr>
              <w:t>Complete</w:t>
            </w:r>
            <w:r w:rsidR="002432CD">
              <w:rPr>
                <w:rFonts w:ascii="Arial" w:hAnsi="Arial" w:cs="Arial"/>
                <w:sz w:val="22"/>
                <w:szCs w:val="22"/>
              </w:rPr>
              <w:t xml:space="preserve"> </w:t>
            </w:r>
            <w:r w:rsidR="008B6A70">
              <w:rPr>
                <w:rFonts w:ascii="Arial" w:hAnsi="Arial" w:cs="Arial"/>
                <w:sz w:val="22"/>
                <w:szCs w:val="22"/>
              </w:rPr>
              <w:t>and submit</w:t>
            </w:r>
            <w:r w:rsidR="005210A0" w:rsidRPr="007A39A1">
              <w:rPr>
                <w:rFonts w:ascii="Arial" w:hAnsi="Arial" w:cs="Arial"/>
                <w:sz w:val="22"/>
                <w:szCs w:val="22"/>
              </w:rPr>
              <w:t xml:space="preserve"> the </w:t>
            </w:r>
            <w:proofErr w:type="spellStart"/>
            <w:r w:rsidR="005210A0" w:rsidRPr="007A39A1">
              <w:rPr>
                <w:rFonts w:ascii="Arial" w:hAnsi="Arial" w:cs="Arial"/>
                <w:sz w:val="22"/>
                <w:szCs w:val="22"/>
              </w:rPr>
              <w:t>liveworksheet</w:t>
            </w:r>
            <w:proofErr w:type="spellEnd"/>
            <w:r w:rsidR="005210A0" w:rsidRPr="007A39A1">
              <w:rPr>
                <w:rFonts w:ascii="Arial" w:hAnsi="Arial" w:cs="Arial"/>
                <w:sz w:val="22"/>
                <w:szCs w:val="22"/>
              </w:rPr>
              <w:t>.</w:t>
            </w:r>
          </w:p>
          <w:p w:rsidR="005210A0" w:rsidRPr="007A39A1" w:rsidRDefault="00096F49" w:rsidP="007A39A1">
            <w:pPr>
              <w:pStyle w:val="DoEtabletext2018"/>
              <w:rPr>
                <w:rFonts w:ascii="Arial" w:hAnsi="Arial" w:cs="Arial"/>
                <w:sz w:val="22"/>
                <w:szCs w:val="22"/>
              </w:rPr>
            </w:pPr>
            <w:r w:rsidRPr="007A39A1">
              <w:rPr>
                <w:rFonts w:ascii="Arial" w:hAnsi="Arial" w:cs="Arial"/>
                <w:sz w:val="22"/>
                <w:szCs w:val="22"/>
              </w:rPr>
              <w:t>Create</w:t>
            </w:r>
            <w:r w:rsidR="005210A0" w:rsidRPr="007A39A1">
              <w:rPr>
                <w:rFonts w:ascii="Arial" w:hAnsi="Arial" w:cs="Arial"/>
                <w:sz w:val="22"/>
                <w:szCs w:val="22"/>
              </w:rPr>
              <w:t xml:space="preserve"> a personalised list of foods and drinks for future use.</w:t>
            </w:r>
          </w:p>
          <w:p w:rsidR="005210A0" w:rsidRPr="007A39A1" w:rsidRDefault="00096F49" w:rsidP="007A39A1">
            <w:pPr>
              <w:pStyle w:val="DoEtabletext2018"/>
              <w:rPr>
                <w:rFonts w:ascii="Arial" w:hAnsi="Arial" w:cs="Arial"/>
                <w:sz w:val="22"/>
                <w:szCs w:val="22"/>
              </w:rPr>
            </w:pPr>
            <w:r w:rsidRPr="007A39A1">
              <w:rPr>
                <w:rFonts w:ascii="Arial" w:hAnsi="Arial" w:cs="Arial"/>
                <w:sz w:val="22"/>
                <w:szCs w:val="22"/>
              </w:rPr>
              <w:t>Compose</w:t>
            </w:r>
            <w:r w:rsidR="005210A0" w:rsidRPr="007A39A1">
              <w:rPr>
                <w:rFonts w:ascii="Arial" w:hAnsi="Arial" w:cs="Arial"/>
                <w:sz w:val="22"/>
                <w:szCs w:val="22"/>
              </w:rPr>
              <w:t xml:space="preserve"> an SMS message including all elements required.</w:t>
            </w:r>
          </w:p>
          <w:p w:rsidR="000D0E5B" w:rsidRPr="007A39A1" w:rsidRDefault="00096F49" w:rsidP="007A39A1">
            <w:pPr>
              <w:pStyle w:val="DoEtabletext2018"/>
              <w:rPr>
                <w:rFonts w:ascii="Arial" w:hAnsi="Arial" w:cs="Arial"/>
                <w:sz w:val="22"/>
                <w:szCs w:val="22"/>
              </w:rPr>
            </w:pPr>
            <w:r w:rsidRPr="007A39A1">
              <w:rPr>
                <w:rFonts w:ascii="Arial" w:hAnsi="Arial" w:cs="Arial"/>
                <w:sz w:val="22"/>
                <w:szCs w:val="22"/>
              </w:rPr>
              <w:t>A</w:t>
            </w:r>
            <w:r w:rsidR="000D0E5B" w:rsidRPr="007A39A1">
              <w:rPr>
                <w:rFonts w:ascii="Arial" w:hAnsi="Arial" w:cs="Arial"/>
                <w:sz w:val="22"/>
                <w:szCs w:val="22"/>
              </w:rPr>
              <w:t xml:space="preserve">nswer </w:t>
            </w:r>
            <w:r w:rsidR="002432CD">
              <w:rPr>
                <w:rFonts w:ascii="Arial" w:hAnsi="Arial" w:cs="Arial"/>
                <w:sz w:val="22"/>
                <w:szCs w:val="22"/>
              </w:rPr>
              <w:t xml:space="preserve">Kahoot </w:t>
            </w:r>
            <w:r w:rsidR="000D0E5B" w:rsidRPr="007A39A1">
              <w:rPr>
                <w:rFonts w:ascii="Arial" w:hAnsi="Arial" w:cs="Arial"/>
                <w:sz w:val="22"/>
                <w:szCs w:val="22"/>
              </w:rPr>
              <w:t>questions with speed and accuracy.</w:t>
            </w:r>
          </w:p>
          <w:p w:rsidR="00355A92" w:rsidRPr="00D70274" w:rsidRDefault="00355A92" w:rsidP="00355A92">
            <w:pPr>
              <w:pStyle w:val="DoEtabletext2018"/>
              <w:rPr>
                <w:rFonts w:ascii="Arial" w:hAnsi="Arial" w:cs="Arial"/>
                <w:b/>
                <w:sz w:val="22"/>
                <w:szCs w:val="22"/>
              </w:rPr>
            </w:pPr>
            <w:r w:rsidRPr="00D70274">
              <w:rPr>
                <w:rFonts w:ascii="Arial" w:hAnsi="Arial" w:cs="Arial"/>
                <w:b/>
                <w:sz w:val="22"/>
                <w:szCs w:val="22"/>
              </w:rPr>
              <w:t>Students with a background in Indonesian</w:t>
            </w:r>
          </w:p>
          <w:p w:rsidR="00096F49" w:rsidRPr="007A39A1" w:rsidRDefault="00C07461" w:rsidP="007A39A1">
            <w:pPr>
              <w:pStyle w:val="DoEtabletext2018"/>
              <w:rPr>
                <w:rFonts w:ascii="Arial" w:hAnsi="Arial" w:cs="Arial"/>
                <w:sz w:val="22"/>
                <w:szCs w:val="22"/>
              </w:rPr>
            </w:pPr>
            <w:r w:rsidRPr="007A39A1">
              <w:rPr>
                <w:rFonts w:ascii="Arial" w:hAnsi="Arial" w:cs="Arial"/>
                <w:sz w:val="22"/>
                <w:szCs w:val="22"/>
              </w:rPr>
              <w:t>Create a</w:t>
            </w:r>
            <w:r w:rsidR="002432CD">
              <w:rPr>
                <w:rFonts w:ascii="Arial" w:hAnsi="Arial" w:cs="Arial"/>
                <w:sz w:val="22"/>
                <w:szCs w:val="22"/>
              </w:rPr>
              <w:t>n online gift</w:t>
            </w:r>
            <w:r w:rsidRPr="007A39A1">
              <w:rPr>
                <w:rFonts w:ascii="Arial" w:hAnsi="Arial" w:cs="Arial"/>
                <w:sz w:val="22"/>
                <w:szCs w:val="22"/>
              </w:rPr>
              <w:t xml:space="preserve"> shopping guide.</w:t>
            </w:r>
          </w:p>
          <w:p w:rsidR="002432CD" w:rsidRPr="008B6A70" w:rsidRDefault="002432CD" w:rsidP="002432CD">
            <w:pPr>
              <w:pStyle w:val="DoEtabletext2018"/>
              <w:rPr>
                <w:rFonts w:ascii="Arial" w:hAnsi="Arial" w:cs="Arial"/>
                <w:b/>
                <w:sz w:val="22"/>
                <w:szCs w:val="22"/>
              </w:rPr>
            </w:pPr>
            <w:r w:rsidRPr="00355A92">
              <w:rPr>
                <w:rFonts w:ascii="Arial" w:hAnsi="Arial" w:cs="Arial"/>
                <w:b/>
                <w:sz w:val="22"/>
                <w:szCs w:val="22"/>
              </w:rPr>
              <w:t>All students</w:t>
            </w:r>
          </w:p>
          <w:p w:rsidR="00D42FE1" w:rsidRPr="007A39A1" w:rsidRDefault="002432CD" w:rsidP="002432CD">
            <w:pPr>
              <w:pStyle w:val="DoEtabletext2018"/>
              <w:rPr>
                <w:rFonts w:ascii="Arial" w:hAnsi="Arial" w:cs="Arial"/>
                <w:sz w:val="22"/>
                <w:szCs w:val="22"/>
              </w:rPr>
            </w:pPr>
            <w:r w:rsidRPr="007A39A1">
              <w:rPr>
                <w:rFonts w:ascii="Arial" w:hAnsi="Arial" w:cs="Arial"/>
                <w:sz w:val="22"/>
                <w:szCs w:val="22"/>
              </w:rPr>
              <w:t>Complete detailed and well</w:t>
            </w:r>
            <w:r>
              <w:rPr>
                <w:rFonts w:ascii="Arial" w:hAnsi="Arial" w:cs="Arial"/>
                <w:sz w:val="22"/>
                <w:szCs w:val="22"/>
              </w:rPr>
              <w:t>-</w:t>
            </w:r>
            <w:r w:rsidRPr="007A39A1">
              <w:rPr>
                <w:rFonts w:ascii="Arial" w:hAnsi="Arial" w:cs="Arial"/>
                <w:sz w:val="22"/>
                <w:szCs w:val="22"/>
              </w:rPr>
              <w:t>considered self</w:t>
            </w:r>
            <w:r>
              <w:rPr>
                <w:rFonts w:ascii="Arial" w:hAnsi="Arial" w:cs="Arial"/>
                <w:sz w:val="22"/>
                <w:szCs w:val="22"/>
              </w:rPr>
              <w:t>-</w:t>
            </w:r>
            <w:r w:rsidRPr="007A39A1">
              <w:rPr>
                <w:rFonts w:ascii="Arial" w:hAnsi="Arial" w:cs="Arial"/>
                <w:sz w:val="22"/>
                <w:szCs w:val="22"/>
              </w:rPr>
              <w:t>reflections.</w:t>
            </w:r>
          </w:p>
        </w:tc>
      </w:tr>
      <w:tr w:rsidR="006E1EF2" w:rsidRPr="007A39A1" w:rsidTr="00981F9B">
        <w:tc>
          <w:tcPr>
            <w:tcW w:w="988" w:type="dxa"/>
          </w:tcPr>
          <w:p w:rsidR="001B725E" w:rsidRPr="007A39A1" w:rsidRDefault="001B725E" w:rsidP="007A39A1">
            <w:pPr>
              <w:pStyle w:val="DoEtabletext2018"/>
              <w:rPr>
                <w:rFonts w:ascii="Arial" w:hAnsi="Arial" w:cs="Arial"/>
                <w:sz w:val="22"/>
                <w:szCs w:val="22"/>
              </w:rPr>
            </w:pPr>
            <w:r w:rsidRPr="007A39A1">
              <w:rPr>
                <w:rFonts w:ascii="Arial" w:hAnsi="Arial" w:cs="Arial"/>
                <w:sz w:val="22"/>
                <w:szCs w:val="22"/>
              </w:rPr>
              <w:lastRenderedPageBreak/>
              <w:t xml:space="preserve">Weeks </w:t>
            </w:r>
          </w:p>
          <w:p w:rsidR="006E1EF2" w:rsidRPr="007A39A1" w:rsidRDefault="001B725E" w:rsidP="007A39A1">
            <w:pPr>
              <w:pStyle w:val="DoEtabletext2018"/>
              <w:rPr>
                <w:rFonts w:ascii="Arial" w:hAnsi="Arial" w:cs="Arial"/>
                <w:sz w:val="22"/>
                <w:szCs w:val="22"/>
              </w:rPr>
            </w:pPr>
            <w:r w:rsidRPr="007A39A1">
              <w:rPr>
                <w:rFonts w:ascii="Arial" w:hAnsi="Arial" w:cs="Arial"/>
                <w:sz w:val="22"/>
                <w:szCs w:val="22"/>
              </w:rPr>
              <w:t>3-4</w:t>
            </w:r>
          </w:p>
        </w:tc>
        <w:tc>
          <w:tcPr>
            <w:tcW w:w="2551" w:type="dxa"/>
          </w:tcPr>
          <w:p w:rsidR="00C6127A" w:rsidRPr="007A39A1" w:rsidRDefault="00C6127A" w:rsidP="007A39A1">
            <w:pPr>
              <w:pStyle w:val="DoEtabletext2018"/>
              <w:rPr>
                <w:rFonts w:ascii="Arial" w:hAnsi="Arial" w:cs="Arial"/>
                <w:sz w:val="22"/>
                <w:szCs w:val="22"/>
              </w:rPr>
            </w:pPr>
            <w:r w:rsidRPr="007A39A1">
              <w:rPr>
                <w:rFonts w:ascii="Arial" w:hAnsi="Arial" w:cs="Arial"/>
                <w:sz w:val="22"/>
                <w:szCs w:val="22"/>
              </w:rPr>
              <w:t>LIN4-1C</w:t>
            </w:r>
          </w:p>
          <w:p w:rsidR="00C6127A" w:rsidRPr="007A39A1" w:rsidRDefault="00C6127A" w:rsidP="007A39A1">
            <w:pPr>
              <w:pStyle w:val="DoEtabletext2018"/>
              <w:rPr>
                <w:rFonts w:ascii="Arial" w:hAnsi="Arial" w:cs="Arial"/>
                <w:sz w:val="22"/>
                <w:szCs w:val="22"/>
              </w:rPr>
            </w:pPr>
            <w:r w:rsidRPr="007A39A1">
              <w:rPr>
                <w:rFonts w:ascii="Arial" w:hAnsi="Arial" w:cs="Arial"/>
                <w:sz w:val="22"/>
                <w:szCs w:val="22"/>
              </w:rPr>
              <w:t>Uses Indonesian to interact with others to exchange information, ideas and opinions, and make plans</w:t>
            </w:r>
          </w:p>
          <w:p w:rsidR="00C6127A" w:rsidRPr="007A39A1" w:rsidRDefault="00C6127A" w:rsidP="007A39A1">
            <w:pPr>
              <w:pStyle w:val="DoEtabletext2018"/>
              <w:rPr>
                <w:rFonts w:ascii="Arial" w:hAnsi="Arial" w:cs="Arial"/>
                <w:sz w:val="22"/>
                <w:szCs w:val="22"/>
              </w:rPr>
            </w:pPr>
            <w:r w:rsidRPr="007A39A1">
              <w:rPr>
                <w:rFonts w:ascii="Arial" w:hAnsi="Arial" w:cs="Arial"/>
                <w:sz w:val="22"/>
                <w:szCs w:val="22"/>
              </w:rPr>
              <w:t>LIN4-3C</w:t>
            </w:r>
          </w:p>
          <w:p w:rsidR="00C6127A" w:rsidRPr="007A39A1" w:rsidRDefault="00C6127A" w:rsidP="007A39A1">
            <w:pPr>
              <w:pStyle w:val="DoEtabletext2018"/>
              <w:rPr>
                <w:rFonts w:ascii="Arial" w:hAnsi="Arial" w:cs="Arial"/>
                <w:sz w:val="22"/>
                <w:szCs w:val="22"/>
              </w:rPr>
            </w:pPr>
            <w:r w:rsidRPr="007A39A1">
              <w:rPr>
                <w:rFonts w:ascii="Arial" w:hAnsi="Arial" w:cs="Arial"/>
                <w:sz w:val="22"/>
                <w:szCs w:val="22"/>
              </w:rPr>
              <w:t>Organises and responds to information and ideas in texts for different audiences</w:t>
            </w:r>
          </w:p>
          <w:p w:rsidR="006A3617" w:rsidRPr="007A39A1" w:rsidRDefault="006A3617" w:rsidP="007A39A1">
            <w:pPr>
              <w:pStyle w:val="DoEtabletext2018"/>
              <w:rPr>
                <w:rFonts w:ascii="Arial" w:hAnsi="Arial" w:cs="Arial"/>
                <w:sz w:val="22"/>
                <w:szCs w:val="22"/>
              </w:rPr>
            </w:pPr>
            <w:r w:rsidRPr="007A39A1">
              <w:rPr>
                <w:rFonts w:ascii="Arial" w:hAnsi="Arial" w:cs="Arial"/>
                <w:sz w:val="22"/>
                <w:szCs w:val="22"/>
              </w:rPr>
              <w:lastRenderedPageBreak/>
              <w:t>LIN4-4C</w:t>
            </w:r>
          </w:p>
          <w:p w:rsidR="006A3617" w:rsidRPr="007A39A1" w:rsidRDefault="006A3617" w:rsidP="007A39A1">
            <w:pPr>
              <w:pStyle w:val="DoEtabletext2018"/>
              <w:rPr>
                <w:rFonts w:ascii="Arial" w:hAnsi="Arial" w:cs="Arial"/>
                <w:sz w:val="22"/>
                <w:szCs w:val="22"/>
              </w:rPr>
            </w:pPr>
            <w:r w:rsidRPr="007A39A1">
              <w:rPr>
                <w:rFonts w:ascii="Arial" w:hAnsi="Arial" w:cs="Arial"/>
                <w:sz w:val="22"/>
                <w:szCs w:val="22"/>
              </w:rPr>
              <w:t>Applies a range of linguistic structures to compose texts in Indonesian, using a range of formats for different audiences</w:t>
            </w:r>
          </w:p>
          <w:p w:rsidR="006A3617" w:rsidRPr="007A39A1" w:rsidRDefault="006A3617" w:rsidP="007A39A1">
            <w:pPr>
              <w:pStyle w:val="DoEtabletext2018"/>
              <w:rPr>
                <w:rFonts w:ascii="Arial" w:hAnsi="Arial" w:cs="Arial"/>
                <w:sz w:val="22"/>
                <w:szCs w:val="22"/>
              </w:rPr>
            </w:pPr>
            <w:r w:rsidRPr="007A39A1">
              <w:rPr>
                <w:rFonts w:ascii="Arial" w:hAnsi="Arial" w:cs="Arial"/>
                <w:sz w:val="22"/>
                <w:szCs w:val="22"/>
              </w:rPr>
              <w:t>LIN4-5U</w:t>
            </w:r>
          </w:p>
          <w:p w:rsidR="006A3617" w:rsidRPr="007A39A1" w:rsidRDefault="006A3617" w:rsidP="007A39A1">
            <w:pPr>
              <w:pStyle w:val="DoEtabletext2018"/>
              <w:rPr>
                <w:rFonts w:ascii="Arial" w:hAnsi="Arial" w:cs="Arial"/>
                <w:sz w:val="22"/>
                <w:szCs w:val="22"/>
              </w:rPr>
            </w:pPr>
            <w:r w:rsidRPr="007A39A1">
              <w:rPr>
                <w:rFonts w:ascii="Arial" w:hAnsi="Arial" w:cs="Arial"/>
                <w:sz w:val="22"/>
                <w:szCs w:val="22"/>
              </w:rPr>
              <w:t>Applies Indonesian pronunciation and intonation patterns</w:t>
            </w:r>
          </w:p>
          <w:p w:rsidR="00BE2603" w:rsidRPr="007A39A1" w:rsidRDefault="00BE2603" w:rsidP="007A39A1">
            <w:pPr>
              <w:pStyle w:val="DoEtabletext2018"/>
              <w:rPr>
                <w:rFonts w:ascii="Arial" w:hAnsi="Arial" w:cs="Arial"/>
                <w:sz w:val="22"/>
                <w:szCs w:val="22"/>
              </w:rPr>
            </w:pPr>
            <w:r w:rsidRPr="007A39A1">
              <w:rPr>
                <w:rFonts w:ascii="Arial" w:hAnsi="Arial" w:cs="Arial"/>
                <w:sz w:val="22"/>
                <w:szCs w:val="22"/>
              </w:rPr>
              <w:t>LIN4-6U</w:t>
            </w:r>
          </w:p>
          <w:p w:rsidR="00BE2603" w:rsidRPr="007A39A1" w:rsidRDefault="00BE2603" w:rsidP="007A39A1">
            <w:pPr>
              <w:pStyle w:val="DoEtabletext2018"/>
              <w:rPr>
                <w:rFonts w:ascii="Arial" w:hAnsi="Arial" w:cs="Arial"/>
                <w:sz w:val="22"/>
                <w:szCs w:val="22"/>
              </w:rPr>
            </w:pPr>
            <w:r w:rsidRPr="007A39A1">
              <w:rPr>
                <w:rFonts w:ascii="Arial" w:hAnsi="Arial" w:cs="Arial"/>
                <w:sz w:val="22"/>
                <w:szCs w:val="22"/>
              </w:rPr>
              <w:t>Applies features of Indonesian grammatical structures and sentence patterns to convey information</w:t>
            </w:r>
          </w:p>
          <w:p w:rsidR="00BE2603" w:rsidRPr="007A39A1" w:rsidRDefault="00BE2603" w:rsidP="007A39A1">
            <w:pPr>
              <w:pStyle w:val="DoEtabletext2018"/>
              <w:rPr>
                <w:rFonts w:ascii="Arial" w:hAnsi="Arial" w:cs="Arial"/>
                <w:sz w:val="22"/>
                <w:szCs w:val="22"/>
              </w:rPr>
            </w:pPr>
            <w:r w:rsidRPr="007A39A1">
              <w:rPr>
                <w:rFonts w:ascii="Arial" w:hAnsi="Arial" w:cs="Arial"/>
                <w:sz w:val="22"/>
                <w:szCs w:val="22"/>
              </w:rPr>
              <w:t>LIN4-8U</w:t>
            </w:r>
          </w:p>
          <w:p w:rsidR="006E1EF2" w:rsidRPr="007A39A1" w:rsidRDefault="00BE2603" w:rsidP="007A39A1">
            <w:pPr>
              <w:pStyle w:val="DoEtabletext2018"/>
              <w:rPr>
                <w:rFonts w:ascii="Arial" w:hAnsi="Arial" w:cs="Arial"/>
                <w:sz w:val="22"/>
                <w:szCs w:val="22"/>
              </w:rPr>
            </w:pPr>
            <w:r w:rsidRPr="007A39A1">
              <w:rPr>
                <w:rFonts w:ascii="Arial" w:hAnsi="Arial" w:cs="Arial"/>
                <w:sz w:val="22"/>
                <w:szCs w:val="22"/>
              </w:rPr>
              <w:t>Identifies that language use reflects cultural ideas, values and beliefs</w:t>
            </w:r>
          </w:p>
        </w:tc>
        <w:tc>
          <w:tcPr>
            <w:tcW w:w="8505" w:type="dxa"/>
          </w:tcPr>
          <w:p w:rsidR="00255A27" w:rsidRDefault="00255A27" w:rsidP="007A39A1">
            <w:pPr>
              <w:pStyle w:val="DoEtabletext2018"/>
              <w:rPr>
                <w:rFonts w:ascii="Arial" w:hAnsi="Arial" w:cs="Arial"/>
                <w:b/>
                <w:sz w:val="24"/>
                <w:szCs w:val="24"/>
              </w:rPr>
            </w:pPr>
            <w:r w:rsidRPr="00D30693">
              <w:rPr>
                <w:rFonts w:ascii="Arial" w:hAnsi="Arial" w:cs="Arial"/>
                <w:b/>
                <w:sz w:val="24"/>
                <w:szCs w:val="24"/>
              </w:rPr>
              <w:lastRenderedPageBreak/>
              <w:t>Dining at a friend’s home</w:t>
            </w:r>
          </w:p>
          <w:p w:rsidR="000728DC" w:rsidRPr="000728DC" w:rsidRDefault="000728DC" w:rsidP="007A39A1">
            <w:pPr>
              <w:pStyle w:val="DoEtabletext2018"/>
              <w:rPr>
                <w:rFonts w:ascii="Arial" w:hAnsi="Arial" w:cs="Arial"/>
                <w:b/>
                <w:sz w:val="22"/>
                <w:szCs w:val="22"/>
              </w:rPr>
            </w:pPr>
            <w:r w:rsidRPr="007A39A1">
              <w:rPr>
                <w:rFonts w:ascii="Arial" w:hAnsi="Arial" w:cs="Arial"/>
                <w:b/>
                <w:sz w:val="22"/>
                <w:szCs w:val="22"/>
              </w:rPr>
              <w:t>Second or additional language learners</w:t>
            </w:r>
          </w:p>
          <w:p w:rsidR="00C771C1" w:rsidRPr="007A39A1" w:rsidRDefault="00D30693" w:rsidP="007A39A1">
            <w:pPr>
              <w:pStyle w:val="DoEtabletext2018"/>
              <w:rPr>
                <w:rFonts w:ascii="Arial" w:hAnsi="Arial" w:cs="Arial"/>
                <w:sz w:val="22"/>
                <w:szCs w:val="22"/>
              </w:rPr>
            </w:pPr>
            <w:r>
              <w:rPr>
                <w:rFonts w:ascii="Arial" w:hAnsi="Arial" w:cs="Arial"/>
                <w:sz w:val="22"/>
                <w:szCs w:val="22"/>
              </w:rPr>
              <w:t>Students r</w:t>
            </w:r>
            <w:r w:rsidR="00A8501D" w:rsidRPr="007A39A1">
              <w:rPr>
                <w:rFonts w:ascii="Arial" w:hAnsi="Arial" w:cs="Arial"/>
                <w:sz w:val="22"/>
                <w:szCs w:val="22"/>
              </w:rPr>
              <w:t xml:space="preserve">eview the Trip Adviser thread seeking advice on </w:t>
            </w:r>
            <w:hyperlink r:id="rId30" w:history="1">
              <w:r w:rsidR="00255A27" w:rsidRPr="00D30693">
                <w:rPr>
                  <w:rStyle w:val="Hyperlink"/>
                  <w:rFonts w:ascii="Arial" w:hAnsi="Arial" w:cs="Arial"/>
                  <w:sz w:val="22"/>
                  <w:szCs w:val="22"/>
                </w:rPr>
                <w:t>What gift to take to a Balinese family dinner</w:t>
              </w:r>
            </w:hyperlink>
            <w:r w:rsidR="00A8501D" w:rsidRPr="007A39A1">
              <w:rPr>
                <w:rFonts w:ascii="Arial" w:hAnsi="Arial" w:cs="Arial"/>
                <w:sz w:val="22"/>
                <w:szCs w:val="22"/>
              </w:rPr>
              <w:t>. Whilst reviewing</w:t>
            </w:r>
            <w:r w:rsidR="00566920">
              <w:rPr>
                <w:rFonts w:ascii="Arial" w:hAnsi="Arial" w:cs="Arial"/>
                <w:sz w:val="22"/>
                <w:szCs w:val="22"/>
              </w:rPr>
              <w:t xml:space="preserve">, students </w:t>
            </w:r>
            <w:r w:rsidR="00A8501D" w:rsidRPr="007A39A1">
              <w:rPr>
                <w:rFonts w:ascii="Arial" w:hAnsi="Arial" w:cs="Arial"/>
                <w:sz w:val="22"/>
                <w:szCs w:val="22"/>
              </w:rPr>
              <w:t>make a list of suggested gifts in English and Indonesian. Students use</w:t>
            </w:r>
            <w:r w:rsidR="00566920">
              <w:rPr>
                <w:rFonts w:ascii="Arial" w:hAnsi="Arial" w:cs="Arial"/>
                <w:sz w:val="22"/>
                <w:szCs w:val="22"/>
              </w:rPr>
              <w:t xml:space="preserve"> </w:t>
            </w:r>
            <w:hyperlink r:id="rId31" w:history="1">
              <w:r w:rsidR="00566920" w:rsidRPr="00566920">
                <w:rPr>
                  <w:rStyle w:val="Hyperlink"/>
                  <w:rFonts w:ascii="Arial" w:hAnsi="Arial" w:cs="Arial"/>
                  <w:sz w:val="22"/>
                  <w:szCs w:val="22"/>
                </w:rPr>
                <w:t>The Explanation Game thinking routine</w:t>
              </w:r>
            </w:hyperlink>
            <w:r w:rsidR="00566920">
              <w:rPr>
                <w:rFonts w:ascii="Arial" w:hAnsi="Arial" w:cs="Arial"/>
                <w:sz w:val="22"/>
                <w:szCs w:val="22"/>
              </w:rPr>
              <w:t xml:space="preserve"> to </w:t>
            </w:r>
            <w:r w:rsidR="00A8501D" w:rsidRPr="007A39A1">
              <w:rPr>
                <w:rFonts w:ascii="Arial" w:hAnsi="Arial" w:cs="Arial"/>
                <w:sz w:val="22"/>
                <w:szCs w:val="22"/>
              </w:rPr>
              <w:t>consider the objects that make popular gifts and give reasons why these gifts are culturally acceptable in Indonesia. Students also consider advice given in the thread about which family members may eat with them and why</w:t>
            </w:r>
            <w:r w:rsidR="002432CD">
              <w:rPr>
                <w:rFonts w:ascii="Arial" w:hAnsi="Arial" w:cs="Arial"/>
                <w:sz w:val="22"/>
                <w:szCs w:val="22"/>
              </w:rPr>
              <w:t>, and discuss with peers.</w:t>
            </w:r>
          </w:p>
          <w:p w:rsidR="00C771C1" w:rsidRPr="007A39A1" w:rsidRDefault="00D3710D" w:rsidP="007A39A1">
            <w:pPr>
              <w:pStyle w:val="DoEtabletext2018"/>
              <w:rPr>
                <w:rFonts w:ascii="Arial" w:hAnsi="Arial" w:cs="Arial"/>
                <w:sz w:val="22"/>
                <w:szCs w:val="22"/>
              </w:rPr>
            </w:pPr>
            <w:r w:rsidRPr="007A39A1">
              <w:rPr>
                <w:rFonts w:ascii="Arial" w:hAnsi="Arial" w:cs="Arial"/>
                <w:sz w:val="22"/>
                <w:szCs w:val="22"/>
              </w:rPr>
              <w:t xml:space="preserve">Introduce and drill </w:t>
            </w:r>
            <w:r w:rsidR="00DC6390" w:rsidRPr="007A39A1">
              <w:rPr>
                <w:rFonts w:ascii="Arial" w:hAnsi="Arial" w:cs="Arial"/>
                <w:sz w:val="22"/>
                <w:szCs w:val="22"/>
              </w:rPr>
              <w:t>adjective</w:t>
            </w:r>
            <w:r w:rsidRPr="007A39A1">
              <w:rPr>
                <w:rFonts w:ascii="Arial" w:hAnsi="Arial" w:cs="Arial"/>
                <w:sz w:val="22"/>
                <w:szCs w:val="22"/>
              </w:rPr>
              <w:t>s used for food with flashcards</w:t>
            </w:r>
            <w:r w:rsidR="006A3617" w:rsidRPr="007A39A1">
              <w:rPr>
                <w:rFonts w:ascii="Arial" w:hAnsi="Arial" w:cs="Arial"/>
                <w:sz w:val="22"/>
                <w:szCs w:val="22"/>
              </w:rPr>
              <w:t>, repeating with correct pronunciation</w:t>
            </w:r>
            <w:r w:rsidR="00566920">
              <w:rPr>
                <w:rFonts w:ascii="Arial" w:hAnsi="Arial" w:cs="Arial"/>
                <w:sz w:val="22"/>
                <w:szCs w:val="22"/>
              </w:rPr>
              <w:t xml:space="preserve"> – </w:t>
            </w:r>
            <w:proofErr w:type="spellStart"/>
            <w:r w:rsidR="00DC6390" w:rsidRPr="00566920">
              <w:rPr>
                <w:rFonts w:ascii="Arial" w:hAnsi="Arial" w:cs="Arial"/>
                <w:i/>
                <w:sz w:val="22"/>
                <w:szCs w:val="22"/>
              </w:rPr>
              <w:t>manis</w:t>
            </w:r>
            <w:proofErr w:type="spellEnd"/>
            <w:r w:rsidR="00DC6390" w:rsidRPr="00566920">
              <w:rPr>
                <w:rFonts w:ascii="Arial" w:hAnsi="Arial" w:cs="Arial"/>
                <w:i/>
                <w:sz w:val="22"/>
                <w:szCs w:val="22"/>
              </w:rPr>
              <w:t xml:space="preserve">, </w:t>
            </w:r>
            <w:proofErr w:type="spellStart"/>
            <w:r w:rsidRPr="00566920">
              <w:rPr>
                <w:rFonts w:ascii="Arial" w:hAnsi="Arial" w:cs="Arial"/>
                <w:i/>
                <w:sz w:val="22"/>
                <w:szCs w:val="22"/>
              </w:rPr>
              <w:t>enak</w:t>
            </w:r>
            <w:proofErr w:type="spellEnd"/>
            <w:r w:rsidRPr="00566920">
              <w:rPr>
                <w:rFonts w:ascii="Arial" w:hAnsi="Arial" w:cs="Arial"/>
                <w:i/>
                <w:sz w:val="22"/>
                <w:szCs w:val="22"/>
              </w:rPr>
              <w:t xml:space="preserve">, </w:t>
            </w:r>
            <w:proofErr w:type="spellStart"/>
            <w:r w:rsidRPr="00566920">
              <w:rPr>
                <w:rFonts w:ascii="Arial" w:hAnsi="Arial" w:cs="Arial"/>
                <w:i/>
                <w:sz w:val="22"/>
                <w:szCs w:val="22"/>
              </w:rPr>
              <w:t>pedas</w:t>
            </w:r>
            <w:proofErr w:type="spellEnd"/>
            <w:r w:rsidRPr="00566920">
              <w:rPr>
                <w:rFonts w:ascii="Arial" w:hAnsi="Arial" w:cs="Arial"/>
                <w:i/>
                <w:sz w:val="22"/>
                <w:szCs w:val="22"/>
              </w:rPr>
              <w:t xml:space="preserve">, </w:t>
            </w:r>
            <w:proofErr w:type="spellStart"/>
            <w:r w:rsidRPr="00566920">
              <w:rPr>
                <w:rFonts w:ascii="Arial" w:hAnsi="Arial" w:cs="Arial"/>
                <w:i/>
                <w:sz w:val="22"/>
                <w:szCs w:val="22"/>
              </w:rPr>
              <w:t>asin</w:t>
            </w:r>
            <w:proofErr w:type="spellEnd"/>
            <w:r w:rsidRPr="00566920">
              <w:rPr>
                <w:rFonts w:ascii="Arial" w:hAnsi="Arial" w:cs="Arial"/>
                <w:i/>
                <w:sz w:val="22"/>
                <w:szCs w:val="22"/>
              </w:rPr>
              <w:t xml:space="preserve">, </w:t>
            </w:r>
            <w:proofErr w:type="spellStart"/>
            <w:r w:rsidRPr="00566920">
              <w:rPr>
                <w:rFonts w:ascii="Arial" w:hAnsi="Arial" w:cs="Arial"/>
                <w:i/>
                <w:sz w:val="22"/>
                <w:szCs w:val="22"/>
              </w:rPr>
              <w:t>asam</w:t>
            </w:r>
            <w:proofErr w:type="spellEnd"/>
            <w:r w:rsidRPr="00566920">
              <w:rPr>
                <w:rFonts w:ascii="Arial" w:hAnsi="Arial" w:cs="Arial"/>
                <w:i/>
                <w:sz w:val="22"/>
                <w:szCs w:val="22"/>
              </w:rPr>
              <w:t xml:space="preserve">, </w:t>
            </w:r>
            <w:proofErr w:type="spellStart"/>
            <w:r w:rsidRPr="00566920">
              <w:rPr>
                <w:rFonts w:ascii="Arial" w:hAnsi="Arial" w:cs="Arial"/>
                <w:i/>
                <w:sz w:val="22"/>
                <w:szCs w:val="22"/>
              </w:rPr>
              <w:t>suka</w:t>
            </w:r>
            <w:proofErr w:type="spellEnd"/>
            <w:r w:rsidRPr="00566920">
              <w:rPr>
                <w:rFonts w:ascii="Arial" w:hAnsi="Arial" w:cs="Arial"/>
                <w:i/>
                <w:sz w:val="22"/>
                <w:szCs w:val="22"/>
              </w:rPr>
              <w:t xml:space="preserve">, </w:t>
            </w:r>
            <w:proofErr w:type="spellStart"/>
            <w:r w:rsidRPr="00566920">
              <w:rPr>
                <w:rFonts w:ascii="Arial" w:hAnsi="Arial" w:cs="Arial"/>
                <w:i/>
                <w:sz w:val="22"/>
                <w:szCs w:val="22"/>
              </w:rPr>
              <w:t>tidak</w:t>
            </w:r>
            <w:proofErr w:type="spellEnd"/>
            <w:r w:rsidRPr="00566920">
              <w:rPr>
                <w:rFonts w:ascii="Arial" w:hAnsi="Arial" w:cs="Arial"/>
                <w:i/>
                <w:sz w:val="22"/>
                <w:szCs w:val="22"/>
              </w:rPr>
              <w:t xml:space="preserve"> </w:t>
            </w:r>
            <w:proofErr w:type="spellStart"/>
            <w:r w:rsidRPr="00566920">
              <w:rPr>
                <w:rFonts w:ascii="Arial" w:hAnsi="Arial" w:cs="Arial"/>
                <w:i/>
                <w:sz w:val="22"/>
                <w:szCs w:val="22"/>
              </w:rPr>
              <w:t>suka</w:t>
            </w:r>
            <w:proofErr w:type="spellEnd"/>
            <w:r w:rsidR="00566920">
              <w:rPr>
                <w:rFonts w:ascii="Arial" w:hAnsi="Arial" w:cs="Arial"/>
                <w:sz w:val="22"/>
                <w:szCs w:val="22"/>
              </w:rPr>
              <w:t xml:space="preserve">. Students </w:t>
            </w:r>
            <w:r w:rsidR="00C771C1" w:rsidRPr="007A39A1">
              <w:rPr>
                <w:rFonts w:ascii="Arial" w:hAnsi="Arial" w:cs="Arial"/>
                <w:sz w:val="22"/>
                <w:szCs w:val="22"/>
              </w:rPr>
              <w:t xml:space="preserve">list these in their books. </w:t>
            </w:r>
          </w:p>
          <w:p w:rsidR="00A8501D" w:rsidRPr="007A39A1" w:rsidRDefault="00566920" w:rsidP="007A39A1">
            <w:pPr>
              <w:pStyle w:val="DoEtabletext2018"/>
              <w:rPr>
                <w:rFonts w:ascii="Arial" w:hAnsi="Arial" w:cs="Arial"/>
                <w:sz w:val="22"/>
                <w:szCs w:val="22"/>
              </w:rPr>
            </w:pPr>
            <w:r>
              <w:rPr>
                <w:rFonts w:ascii="Arial" w:hAnsi="Arial" w:cs="Arial"/>
                <w:sz w:val="22"/>
                <w:szCs w:val="22"/>
              </w:rPr>
              <w:lastRenderedPageBreak/>
              <w:t>Using</w:t>
            </w:r>
            <w:r w:rsidRPr="00566920">
              <w:rPr>
                <w:rFonts w:ascii="Arial" w:hAnsi="Arial" w:cs="Arial"/>
                <w:sz w:val="22"/>
                <w:szCs w:val="22"/>
              </w:rPr>
              <w:t xml:space="preserve"> the gift list created (food and drink items </w:t>
            </w:r>
            <w:r w:rsidR="008B6A70">
              <w:rPr>
                <w:rFonts w:ascii="Arial" w:hAnsi="Arial" w:cs="Arial"/>
                <w:sz w:val="22"/>
                <w:szCs w:val="22"/>
              </w:rPr>
              <w:t xml:space="preserve">– </w:t>
            </w:r>
            <w:r w:rsidRPr="00566920">
              <w:rPr>
                <w:rFonts w:ascii="Arial" w:hAnsi="Arial" w:cs="Arial"/>
                <w:i/>
                <w:sz w:val="22"/>
                <w:szCs w:val="22"/>
              </w:rPr>
              <w:t xml:space="preserve">kopi, </w:t>
            </w:r>
            <w:proofErr w:type="spellStart"/>
            <w:r w:rsidRPr="00566920">
              <w:rPr>
                <w:rFonts w:ascii="Arial" w:hAnsi="Arial" w:cs="Arial"/>
                <w:i/>
                <w:sz w:val="22"/>
                <w:szCs w:val="22"/>
              </w:rPr>
              <w:t>gula</w:t>
            </w:r>
            <w:proofErr w:type="spellEnd"/>
            <w:r w:rsidRPr="00566920">
              <w:rPr>
                <w:rFonts w:ascii="Arial" w:hAnsi="Arial" w:cs="Arial"/>
                <w:i/>
                <w:sz w:val="22"/>
                <w:szCs w:val="22"/>
              </w:rPr>
              <w:t xml:space="preserve">, </w:t>
            </w:r>
            <w:proofErr w:type="spellStart"/>
            <w:r w:rsidRPr="00566920">
              <w:rPr>
                <w:rFonts w:ascii="Arial" w:hAnsi="Arial" w:cs="Arial"/>
                <w:i/>
                <w:sz w:val="22"/>
                <w:szCs w:val="22"/>
              </w:rPr>
              <w:t>mie</w:t>
            </w:r>
            <w:proofErr w:type="spellEnd"/>
            <w:r w:rsidRPr="00566920">
              <w:rPr>
                <w:rFonts w:ascii="Arial" w:hAnsi="Arial" w:cs="Arial"/>
                <w:i/>
                <w:sz w:val="22"/>
                <w:szCs w:val="22"/>
              </w:rPr>
              <w:t xml:space="preserve">, </w:t>
            </w:r>
            <w:proofErr w:type="spellStart"/>
            <w:r w:rsidRPr="00566920">
              <w:rPr>
                <w:rFonts w:ascii="Arial" w:hAnsi="Arial" w:cs="Arial"/>
                <w:i/>
                <w:sz w:val="22"/>
                <w:szCs w:val="22"/>
              </w:rPr>
              <w:t>beras</w:t>
            </w:r>
            <w:proofErr w:type="spellEnd"/>
            <w:r w:rsidRPr="00566920">
              <w:rPr>
                <w:rFonts w:ascii="Arial" w:hAnsi="Arial" w:cs="Arial"/>
                <w:i/>
                <w:sz w:val="22"/>
                <w:szCs w:val="22"/>
              </w:rPr>
              <w:t xml:space="preserve">, </w:t>
            </w:r>
            <w:proofErr w:type="spellStart"/>
            <w:r w:rsidRPr="00566920">
              <w:rPr>
                <w:rFonts w:ascii="Arial" w:hAnsi="Arial" w:cs="Arial"/>
                <w:i/>
                <w:sz w:val="22"/>
                <w:szCs w:val="22"/>
              </w:rPr>
              <w:t>minyak</w:t>
            </w:r>
            <w:proofErr w:type="spellEnd"/>
            <w:r w:rsidRPr="00566920">
              <w:rPr>
                <w:rFonts w:ascii="Arial" w:hAnsi="Arial" w:cs="Arial"/>
                <w:i/>
                <w:sz w:val="22"/>
                <w:szCs w:val="22"/>
              </w:rPr>
              <w:t xml:space="preserve">, </w:t>
            </w:r>
            <w:proofErr w:type="spellStart"/>
            <w:r w:rsidRPr="00566920">
              <w:rPr>
                <w:rFonts w:ascii="Arial" w:hAnsi="Arial" w:cs="Arial"/>
                <w:i/>
                <w:sz w:val="22"/>
                <w:szCs w:val="22"/>
              </w:rPr>
              <w:t>cokelat</w:t>
            </w:r>
            <w:proofErr w:type="spellEnd"/>
            <w:r w:rsidRPr="00566920">
              <w:rPr>
                <w:rFonts w:ascii="Arial" w:hAnsi="Arial" w:cs="Arial"/>
                <w:i/>
                <w:sz w:val="22"/>
                <w:szCs w:val="22"/>
              </w:rPr>
              <w:t xml:space="preserve">, </w:t>
            </w:r>
            <w:proofErr w:type="spellStart"/>
            <w:r w:rsidRPr="00566920">
              <w:rPr>
                <w:rFonts w:ascii="Arial" w:hAnsi="Arial" w:cs="Arial"/>
                <w:i/>
                <w:sz w:val="22"/>
                <w:szCs w:val="22"/>
              </w:rPr>
              <w:t>gula-gula</w:t>
            </w:r>
            <w:proofErr w:type="spellEnd"/>
            <w:r w:rsidRPr="00566920">
              <w:rPr>
                <w:rFonts w:ascii="Arial" w:hAnsi="Arial" w:cs="Arial"/>
                <w:i/>
                <w:sz w:val="22"/>
                <w:szCs w:val="22"/>
              </w:rPr>
              <w:t xml:space="preserve">, </w:t>
            </w:r>
            <w:proofErr w:type="spellStart"/>
            <w:r w:rsidRPr="00566920">
              <w:rPr>
                <w:rFonts w:ascii="Arial" w:hAnsi="Arial" w:cs="Arial"/>
                <w:i/>
                <w:sz w:val="22"/>
                <w:szCs w:val="22"/>
              </w:rPr>
              <w:t>kueh</w:t>
            </w:r>
            <w:proofErr w:type="spellEnd"/>
            <w:r w:rsidRPr="00566920">
              <w:rPr>
                <w:rFonts w:ascii="Arial" w:hAnsi="Arial" w:cs="Arial"/>
                <w:i/>
                <w:sz w:val="22"/>
                <w:szCs w:val="22"/>
              </w:rPr>
              <w:t xml:space="preserve">, </w:t>
            </w:r>
            <w:proofErr w:type="spellStart"/>
            <w:r w:rsidRPr="00566920">
              <w:rPr>
                <w:rFonts w:ascii="Arial" w:hAnsi="Arial" w:cs="Arial"/>
                <w:i/>
                <w:sz w:val="22"/>
                <w:szCs w:val="22"/>
              </w:rPr>
              <w:t>buah</w:t>
            </w:r>
            <w:proofErr w:type="spellEnd"/>
            <w:r w:rsidRPr="00566920">
              <w:rPr>
                <w:rFonts w:ascii="Arial" w:hAnsi="Arial" w:cs="Arial"/>
                <w:i/>
                <w:sz w:val="22"/>
                <w:szCs w:val="22"/>
              </w:rPr>
              <w:t xml:space="preserve">, </w:t>
            </w:r>
            <w:proofErr w:type="spellStart"/>
            <w:r w:rsidRPr="00566920">
              <w:rPr>
                <w:rFonts w:ascii="Arial" w:hAnsi="Arial" w:cs="Arial"/>
                <w:i/>
                <w:sz w:val="22"/>
                <w:szCs w:val="22"/>
              </w:rPr>
              <w:t>anggur</w:t>
            </w:r>
            <w:proofErr w:type="spellEnd"/>
            <w:r w:rsidRPr="00566920">
              <w:rPr>
                <w:rFonts w:ascii="Arial" w:hAnsi="Arial" w:cs="Arial"/>
                <w:i/>
                <w:sz w:val="22"/>
                <w:szCs w:val="22"/>
              </w:rPr>
              <w:t xml:space="preserve">, </w:t>
            </w:r>
            <w:proofErr w:type="spellStart"/>
            <w:r w:rsidRPr="00566920">
              <w:rPr>
                <w:rFonts w:ascii="Arial" w:hAnsi="Arial" w:cs="Arial"/>
                <w:i/>
                <w:sz w:val="22"/>
                <w:szCs w:val="22"/>
              </w:rPr>
              <w:t>biskuit</w:t>
            </w:r>
            <w:proofErr w:type="spellEnd"/>
            <w:r w:rsidRPr="00566920">
              <w:rPr>
                <w:rFonts w:ascii="Arial" w:hAnsi="Arial" w:cs="Arial"/>
                <w:sz w:val="22"/>
                <w:szCs w:val="22"/>
              </w:rPr>
              <w:t>), students add an adjective for each gift.</w:t>
            </w:r>
            <w:r>
              <w:rPr>
                <w:rFonts w:ascii="Arial" w:hAnsi="Arial" w:cs="Arial"/>
                <w:sz w:val="22"/>
                <w:szCs w:val="22"/>
              </w:rPr>
              <w:t xml:space="preserve"> </w:t>
            </w:r>
            <w:r w:rsidR="007C2601">
              <w:rPr>
                <w:rFonts w:ascii="Arial" w:hAnsi="Arial" w:cs="Arial"/>
                <w:sz w:val="22"/>
                <w:szCs w:val="22"/>
              </w:rPr>
              <w:t>As an extension activity, students write about</w:t>
            </w:r>
            <w:r w:rsidR="00EF5746" w:rsidRPr="007A39A1">
              <w:rPr>
                <w:rFonts w:ascii="Arial" w:hAnsi="Arial" w:cs="Arial"/>
                <w:sz w:val="22"/>
                <w:szCs w:val="22"/>
              </w:rPr>
              <w:t xml:space="preserve"> 2 items </w:t>
            </w:r>
            <w:r w:rsidR="007C2601">
              <w:rPr>
                <w:rFonts w:ascii="Arial" w:hAnsi="Arial" w:cs="Arial"/>
                <w:sz w:val="22"/>
                <w:szCs w:val="22"/>
              </w:rPr>
              <w:t>– one they l</w:t>
            </w:r>
            <w:r w:rsidR="00EF5746" w:rsidRPr="007A39A1">
              <w:rPr>
                <w:rFonts w:ascii="Arial" w:hAnsi="Arial" w:cs="Arial"/>
                <w:sz w:val="22"/>
                <w:szCs w:val="22"/>
              </w:rPr>
              <w:t xml:space="preserve">ike, </w:t>
            </w:r>
            <w:r w:rsidR="007C2601">
              <w:rPr>
                <w:rFonts w:ascii="Arial" w:hAnsi="Arial" w:cs="Arial"/>
                <w:sz w:val="22"/>
                <w:szCs w:val="22"/>
              </w:rPr>
              <w:t xml:space="preserve">and </w:t>
            </w:r>
            <w:r w:rsidR="00EF5746" w:rsidRPr="007A39A1">
              <w:rPr>
                <w:rFonts w:ascii="Arial" w:hAnsi="Arial" w:cs="Arial"/>
                <w:sz w:val="22"/>
                <w:szCs w:val="22"/>
              </w:rPr>
              <w:t>one they don’t like</w:t>
            </w:r>
            <w:r w:rsidR="007C2601">
              <w:rPr>
                <w:rFonts w:ascii="Arial" w:hAnsi="Arial" w:cs="Arial"/>
                <w:sz w:val="22"/>
                <w:szCs w:val="22"/>
              </w:rPr>
              <w:t xml:space="preserve">, and provide reasons. For </w:t>
            </w:r>
            <w:r w:rsidR="00EF5746" w:rsidRPr="007A39A1">
              <w:rPr>
                <w:rFonts w:ascii="Arial" w:hAnsi="Arial" w:cs="Arial"/>
                <w:sz w:val="22"/>
                <w:szCs w:val="22"/>
              </w:rPr>
              <w:t xml:space="preserve">example, </w:t>
            </w:r>
            <w:r w:rsidR="007C2601" w:rsidRPr="007C2601">
              <w:rPr>
                <w:rFonts w:ascii="Arial" w:hAnsi="Arial" w:cs="Arial"/>
                <w:i/>
                <w:sz w:val="22"/>
                <w:szCs w:val="22"/>
              </w:rPr>
              <w:t>S</w:t>
            </w:r>
            <w:r w:rsidR="00EF5746" w:rsidRPr="007C2601">
              <w:rPr>
                <w:rFonts w:ascii="Arial" w:hAnsi="Arial" w:cs="Arial"/>
                <w:i/>
                <w:sz w:val="22"/>
                <w:szCs w:val="22"/>
              </w:rPr>
              <w:t xml:space="preserve">aya </w:t>
            </w:r>
            <w:proofErr w:type="spellStart"/>
            <w:r w:rsidR="00EF5746" w:rsidRPr="007C2601">
              <w:rPr>
                <w:rFonts w:ascii="Arial" w:hAnsi="Arial" w:cs="Arial"/>
                <w:i/>
                <w:sz w:val="22"/>
                <w:szCs w:val="22"/>
              </w:rPr>
              <w:t>suka</w:t>
            </w:r>
            <w:proofErr w:type="spellEnd"/>
            <w:r w:rsidR="00EF5746" w:rsidRPr="007C2601">
              <w:rPr>
                <w:rFonts w:ascii="Arial" w:hAnsi="Arial" w:cs="Arial"/>
                <w:i/>
                <w:sz w:val="22"/>
                <w:szCs w:val="22"/>
              </w:rPr>
              <w:t xml:space="preserve"> </w:t>
            </w:r>
            <w:proofErr w:type="spellStart"/>
            <w:r w:rsidR="00EF5746" w:rsidRPr="007C2601">
              <w:rPr>
                <w:rFonts w:ascii="Arial" w:hAnsi="Arial" w:cs="Arial"/>
                <w:i/>
                <w:sz w:val="22"/>
                <w:szCs w:val="22"/>
              </w:rPr>
              <w:t>cokelat</w:t>
            </w:r>
            <w:proofErr w:type="spellEnd"/>
            <w:r w:rsidR="00EF5746" w:rsidRPr="007C2601">
              <w:rPr>
                <w:rFonts w:ascii="Arial" w:hAnsi="Arial" w:cs="Arial"/>
                <w:i/>
                <w:sz w:val="22"/>
                <w:szCs w:val="22"/>
              </w:rPr>
              <w:t xml:space="preserve"> </w:t>
            </w:r>
            <w:proofErr w:type="spellStart"/>
            <w:r w:rsidR="00EF5746" w:rsidRPr="007C2601">
              <w:rPr>
                <w:rFonts w:ascii="Arial" w:hAnsi="Arial" w:cs="Arial"/>
                <w:i/>
                <w:sz w:val="22"/>
                <w:szCs w:val="22"/>
              </w:rPr>
              <w:t>karena</w:t>
            </w:r>
            <w:proofErr w:type="spellEnd"/>
            <w:r w:rsidR="00EF5746" w:rsidRPr="007C2601">
              <w:rPr>
                <w:rFonts w:ascii="Arial" w:hAnsi="Arial" w:cs="Arial"/>
                <w:i/>
                <w:sz w:val="22"/>
                <w:szCs w:val="22"/>
              </w:rPr>
              <w:t xml:space="preserve"> </w:t>
            </w:r>
            <w:proofErr w:type="spellStart"/>
            <w:r w:rsidR="00EF5746" w:rsidRPr="007C2601">
              <w:rPr>
                <w:rFonts w:ascii="Arial" w:hAnsi="Arial" w:cs="Arial"/>
                <w:i/>
                <w:sz w:val="22"/>
                <w:szCs w:val="22"/>
              </w:rPr>
              <w:t>enak</w:t>
            </w:r>
            <w:proofErr w:type="spellEnd"/>
            <w:r w:rsidR="00EF5746" w:rsidRPr="007C2601">
              <w:rPr>
                <w:rFonts w:ascii="Arial" w:hAnsi="Arial" w:cs="Arial"/>
                <w:i/>
                <w:sz w:val="22"/>
                <w:szCs w:val="22"/>
              </w:rPr>
              <w:t xml:space="preserve">. Saya </w:t>
            </w:r>
            <w:proofErr w:type="spellStart"/>
            <w:r w:rsidR="00EF5746" w:rsidRPr="007C2601">
              <w:rPr>
                <w:rFonts w:ascii="Arial" w:hAnsi="Arial" w:cs="Arial"/>
                <w:i/>
                <w:sz w:val="22"/>
                <w:szCs w:val="22"/>
              </w:rPr>
              <w:t>tidak</w:t>
            </w:r>
            <w:proofErr w:type="spellEnd"/>
            <w:r w:rsidR="00EF5746" w:rsidRPr="007C2601">
              <w:rPr>
                <w:rFonts w:ascii="Arial" w:hAnsi="Arial" w:cs="Arial"/>
                <w:i/>
                <w:sz w:val="22"/>
                <w:szCs w:val="22"/>
              </w:rPr>
              <w:t xml:space="preserve"> </w:t>
            </w:r>
            <w:proofErr w:type="spellStart"/>
            <w:r w:rsidR="00EF5746" w:rsidRPr="007C2601">
              <w:rPr>
                <w:rFonts w:ascii="Arial" w:hAnsi="Arial" w:cs="Arial"/>
                <w:i/>
                <w:sz w:val="22"/>
                <w:szCs w:val="22"/>
              </w:rPr>
              <w:t>suka</w:t>
            </w:r>
            <w:proofErr w:type="spellEnd"/>
            <w:r w:rsidR="00EF5746" w:rsidRPr="007C2601">
              <w:rPr>
                <w:rFonts w:ascii="Arial" w:hAnsi="Arial" w:cs="Arial"/>
                <w:i/>
                <w:sz w:val="22"/>
                <w:szCs w:val="22"/>
              </w:rPr>
              <w:t xml:space="preserve"> </w:t>
            </w:r>
            <w:proofErr w:type="spellStart"/>
            <w:r w:rsidR="00EF5746" w:rsidRPr="007C2601">
              <w:rPr>
                <w:rFonts w:ascii="Arial" w:hAnsi="Arial" w:cs="Arial"/>
                <w:i/>
                <w:sz w:val="22"/>
                <w:szCs w:val="22"/>
              </w:rPr>
              <w:t>anggur</w:t>
            </w:r>
            <w:proofErr w:type="spellEnd"/>
            <w:r w:rsidR="00EF5746" w:rsidRPr="007C2601">
              <w:rPr>
                <w:rFonts w:ascii="Arial" w:hAnsi="Arial" w:cs="Arial"/>
                <w:i/>
                <w:sz w:val="22"/>
                <w:szCs w:val="22"/>
              </w:rPr>
              <w:t xml:space="preserve"> </w:t>
            </w:r>
            <w:proofErr w:type="spellStart"/>
            <w:r w:rsidR="00EF5746" w:rsidRPr="007C2601">
              <w:rPr>
                <w:rFonts w:ascii="Arial" w:hAnsi="Arial" w:cs="Arial"/>
                <w:i/>
                <w:sz w:val="22"/>
                <w:szCs w:val="22"/>
              </w:rPr>
              <w:t>karena</w:t>
            </w:r>
            <w:proofErr w:type="spellEnd"/>
            <w:r w:rsidR="00EF5746" w:rsidRPr="007C2601">
              <w:rPr>
                <w:rFonts w:ascii="Arial" w:hAnsi="Arial" w:cs="Arial"/>
                <w:i/>
                <w:sz w:val="22"/>
                <w:szCs w:val="22"/>
              </w:rPr>
              <w:t xml:space="preserve"> </w:t>
            </w:r>
            <w:proofErr w:type="spellStart"/>
            <w:r w:rsidR="00EF5746" w:rsidRPr="007C2601">
              <w:rPr>
                <w:rFonts w:ascii="Arial" w:hAnsi="Arial" w:cs="Arial"/>
                <w:i/>
                <w:sz w:val="22"/>
                <w:szCs w:val="22"/>
              </w:rPr>
              <w:t>asam</w:t>
            </w:r>
            <w:proofErr w:type="spellEnd"/>
            <w:r w:rsidR="00EF5746" w:rsidRPr="007C2601">
              <w:rPr>
                <w:rFonts w:ascii="Arial" w:hAnsi="Arial" w:cs="Arial"/>
                <w:i/>
                <w:sz w:val="22"/>
                <w:szCs w:val="22"/>
              </w:rPr>
              <w:t>.</w:t>
            </w:r>
            <w:r w:rsidR="00EF5746" w:rsidRPr="007A39A1">
              <w:rPr>
                <w:rFonts w:ascii="Arial" w:hAnsi="Arial" w:cs="Arial"/>
                <w:sz w:val="22"/>
                <w:szCs w:val="22"/>
              </w:rPr>
              <w:t xml:space="preserve"> </w:t>
            </w:r>
            <w:r w:rsidR="007C2601">
              <w:rPr>
                <w:rFonts w:ascii="Arial" w:hAnsi="Arial" w:cs="Arial"/>
                <w:sz w:val="22"/>
                <w:szCs w:val="22"/>
              </w:rPr>
              <w:t>Students t</w:t>
            </w:r>
            <w:r w:rsidR="00EF5746" w:rsidRPr="007A39A1">
              <w:rPr>
                <w:rFonts w:ascii="Arial" w:hAnsi="Arial" w:cs="Arial"/>
                <w:sz w:val="22"/>
                <w:szCs w:val="22"/>
              </w:rPr>
              <w:t xml:space="preserve">hen join the sentences together using the conjunction </w:t>
            </w:r>
            <w:proofErr w:type="spellStart"/>
            <w:r w:rsidR="00EF5746" w:rsidRPr="007C2601">
              <w:rPr>
                <w:rFonts w:ascii="Arial" w:hAnsi="Arial" w:cs="Arial"/>
                <w:i/>
                <w:sz w:val="22"/>
                <w:szCs w:val="22"/>
              </w:rPr>
              <w:t>tetapi</w:t>
            </w:r>
            <w:proofErr w:type="spellEnd"/>
            <w:r w:rsidR="00EF5746" w:rsidRPr="007A39A1">
              <w:rPr>
                <w:rFonts w:ascii="Arial" w:hAnsi="Arial" w:cs="Arial"/>
                <w:sz w:val="22"/>
                <w:szCs w:val="22"/>
              </w:rPr>
              <w:t xml:space="preserve">. For example, </w:t>
            </w:r>
            <w:r w:rsidR="007C2601" w:rsidRPr="007C2601">
              <w:rPr>
                <w:rFonts w:ascii="Arial" w:hAnsi="Arial" w:cs="Arial"/>
                <w:i/>
                <w:sz w:val="22"/>
                <w:szCs w:val="22"/>
              </w:rPr>
              <w:t>S</w:t>
            </w:r>
            <w:r w:rsidR="00EF5746" w:rsidRPr="007C2601">
              <w:rPr>
                <w:rFonts w:ascii="Arial" w:hAnsi="Arial" w:cs="Arial"/>
                <w:i/>
                <w:sz w:val="22"/>
                <w:szCs w:val="22"/>
              </w:rPr>
              <w:t xml:space="preserve">aya </w:t>
            </w:r>
            <w:proofErr w:type="spellStart"/>
            <w:r w:rsidR="00EF5746" w:rsidRPr="007C2601">
              <w:rPr>
                <w:rFonts w:ascii="Arial" w:hAnsi="Arial" w:cs="Arial"/>
                <w:i/>
                <w:sz w:val="22"/>
                <w:szCs w:val="22"/>
              </w:rPr>
              <w:t>suka</w:t>
            </w:r>
            <w:proofErr w:type="spellEnd"/>
            <w:r w:rsidR="00EF5746" w:rsidRPr="007C2601">
              <w:rPr>
                <w:rFonts w:ascii="Arial" w:hAnsi="Arial" w:cs="Arial"/>
                <w:i/>
                <w:sz w:val="22"/>
                <w:szCs w:val="22"/>
              </w:rPr>
              <w:t xml:space="preserve"> </w:t>
            </w:r>
            <w:proofErr w:type="spellStart"/>
            <w:r w:rsidR="00EF5746" w:rsidRPr="007C2601">
              <w:rPr>
                <w:rFonts w:ascii="Arial" w:hAnsi="Arial" w:cs="Arial"/>
                <w:i/>
                <w:sz w:val="22"/>
                <w:szCs w:val="22"/>
              </w:rPr>
              <w:t>cokelat</w:t>
            </w:r>
            <w:proofErr w:type="spellEnd"/>
            <w:r w:rsidR="00EF5746" w:rsidRPr="007C2601">
              <w:rPr>
                <w:rFonts w:ascii="Arial" w:hAnsi="Arial" w:cs="Arial"/>
                <w:i/>
                <w:sz w:val="22"/>
                <w:szCs w:val="22"/>
              </w:rPr>
              <w:t xml:space="preserve"> </w:t>
            </w:r>
            <w:proofErr w:type="spellStart"/>
            <w:r w:rsidR="00EF5746" w:rsidRPr="007C2601">
              <w:rPr>
                <w:rFonts w:ascii="Arial" w:hAnsi="Arial" w:cs="Arial"/>
                <w:i/>
                <w:sz w:val="22"/>
                <w:szCs w:val="22"/>
              </w:rPr>
              <w:t>karena</w:t>
            </w:r>
            <w:proofErr w:type="spellEnd"/>
            <w:r w:rsidR="00EF5746" w:rsidRPr="007C2601">
              <w:rPr>
                <w:rFonts w:ascii="Arial" w:hAnsi="Arial" w:cs="Arial"/>
                <w:i/>
                <w:sz w:val="22"/>
                <w:szCs w:val="22"/>
              </w:rPr>
              <w:t xml:space="preserve"> </w:t>
            </w:r>
            <w:proofErr w:type="spellStart"/>
            <w:r w:rsidR="00EF5746" w:rsidRPr="007C2601">
              <w:rPr>
                <w:rFonts w:ascii="Arial" w:hAnsi="Arial" w:cs="Arial"/>
                <w:i/>
                <w:sz w:val="22"/>
                <w:szCs w:val="22"/>
              </w:rPr>
              <w:t>enak</w:t>
            </w:r>
            <w:proofErr w:type="spellEnd"/>
            <w:r w:rsidR="00EF5746" w:rsidRPr="007C2601">
              <w:rPr>
                <w:rFonts w:ascii="Arial" w:hAnsi="Arial" w:cs="Arial"/>
                <w:i/>
                <w:sz w:val="22"/>
                <w:szCs w:val="22"/>
              </w:rPr>
              <w:t xml:space="preserve"> </w:t>
            </w:r>
            <w:proofErr w:type="spellStart"/>
            <w:r w:rsidR="00EF5746" w:rsidRPr="007C2601">
              <w:rPr>
                <w:rFonts w:ascii="Arial" w:hAnsi="Arial" w:cs="Arial"/>
                <w:i/>
                <w:sz w:val="22"/>
                <w:szCs w:val="22"/>
              </w:rPr>
              <w:t>tetapi</w:t>
            </w:r>
            <w:proofErr w:type="spellEnd"/>
            <w:r w:rsidR="00EF5746" w:rsidRPr="007C2601">
              <w:rPr>
                <w:rFonts w:ascii="Arial" w:hAnsi="Arial" w:cs="Arial"/>
                <w:i/>
                <w:sz w:val="22"/>
                <w:szCs w:val="22"/>
              </w:rPr>
              <w:t xml:space="preserve"> </w:t>
            </w:r>
            <w:proofErr w:type="spellStart"/>
            <w:r w:rsidR="00EF5746" w:rsidRPr="007C2601">
              <w:rPr>
                <w:rFonts w:ascii="Arial" w:hAnsi="Arial" w:cs="Arial"/>
                <w:i/>
                <w:sz w:val="22"/>
                <w:szCs w:val="22"/>
              </w:rPr>
              <w:t>tidak</w:t>
            </w:r>
            <w:proofErr w:type="spellEnd"/>
            <w:r w:rsidR="00EF5746" w:rsidRPr="007C2601">
              <w:rPr>
                <w:rFonts w:ascii="Arial" w:hAnsi="Arial" w:cs="Arial"/>
                <w:i/>
                <w:sz w:val="22"/>
                <w:szCs w:val="22"/>
              </w:rPr>
              <w:t xml:space="preserve"> </w:t>
            </w:r>
            <w:proofErr w:type="spellStart"/>
            <w:r w:rsidR="00EF5746" w:rsidRPr="007C2601">
              <w:rPr>
                <w:rFonts w:ascii="Arial" w:hAnsi="Arial" w:cs="Arial"/>
                <w:i/>
                <w:sz w:val="22"/>
                <w:szCs w:val="22"/>
              </w:rPr>
              <w:t>suka</w:t>
            </w:r>
            <w:proofErr w:type="spellEnd"/>
            <w:r w:rsidR="00EF5746" w:rsidRPr="007C2601">
              <w:rPr>
                <w:rFonts w:ascii="Arial" w:hAnsi="Arial" w:cs="Arial"/>
                <w:i/>
                <w:sz w:val="22"/>
                <w:szCs w:val="22"/>
              </w:rPr>
              <w:t xml:space="preserve"> </w:t>
            </w:r>
            <w:proofErr w:type="spellStart"/>
            <w:r w:rsidR="00EF5746" w:rsidRPr="007C2601">
              <w:rPr>
                <w:rFonts w:ascii="Arial" w:hAnsi="Arial" w:cs="Arial"/>
                <w:i/>
                <w:sz w:val="22"/>
                <w:szCs w:val="22"/>
              </w:rPr>
              <w:t>anggur</w:t>
            </w:r>
            <w:proofErr w:type="spellEnd"/>
            <w:r w:rsidR="00EF5746" w:rsidRPr="007C2601">
              <w:rPr>
                <w:rFonts w:ascii="Arial" w:hAnsi="Arial" w:cs="Arial"/>
                <w:i/>
                <w:sz w:val="22"/>
                <w:szCs w:val="22"/>
              </w:rPr>
              <w:t xml:space="preserve"> </w:t>
            </w:r>
            <w:proofErr w:type="spellStart"/>
            <w:r w:rsidR="00EF5746" w:rsidRPr="007C2601">
              <w:rPr>
                <w:rFonts w:ascii="Arial" w:hAnsi="Arial" w:cs="Arial"/>
                <w:i/>
                <w:sz w:val="22"/>
                <w:szCs w:val="22"/>
              </w:rPr>
              <w:t>karena</w:t>
            </w:r>
            <w:proofErr w:type="spellEnd"/>
            <w:r w:rsidR="00EF5746" w:rsidRPr="007C2601">
              <w:rPr>
                <w:rFonts w:ascii="Arial" w:hAnsi="Arial" w:cs="Arial"/>
                <w:i/>
                <w:sz w:val="22"/>
                <w:szCs w:val="22"/>
              </w:rPr>
              <w:t xml:space="preserve"> </w:t>
            </w:r>
            <w:proofErr w:type="spellStart"/>
            <w:r w:rsidR="00EF5746" w:rsidRPr="007C2601">
              <w:rPr>
                <w:rFonts w:ascii="Arial" w:hAnsi="Arial" w:cs="Arial"/>
                <w:i/>
                <w:sz w:val="22"/>
                <w:szCs w:val="22"/>
              </w:rPr>
              <w:t>asam</w:t>
            </w:r>
            <w:proofErr w:type="spellEnd"/>
            <w:r w:rsidR="00EF5746" w:rsidRPr="007A39A1">
              <w:rPr>
                <w:rFonts w:ascii="Arial" w:hAnsi="Arial" w:cs="Arial"/>
                <w:sz w:val="22"/>
                <w:szCs w:val="22"/>
              </w:rPr>
              <w:t>.</w:t>
            </w:r>
            <w:r w:rsidR="0058129E" w:rsidRPr="007A39A1">
              <w:rPr>
                <w:rFonts w:ascii="Arial" w:hAnsi="Arial" w:cs="Arial"/>
                <w:sz w:val="22"/>
                <w:szCs w:val="22"/>
              </w:rPr>
              <w:t xml:space="preserve"> Students share their se</w:t>
            </w:r>
            <w:r w:rsidR="00CC6992" w:rsidRPr="007A39A1">
              <w:rPr>
                <w:rFonts w:ascii="Arial" w:hAnsi="Arial" w:cs="Arial"/>
                <w:sz w:val="22"/>
                <w:szCs w:val="22"/>
              </w:rPr>
              <w:t xml:space="preserve">ntences with </w:t>
            </w:r>
            <w:r w:rsidR="0058129E" w:rsidRPr="007A39A1">
              <w:rPr>
                <w:rFonts w:ascii="Arial" w:hAnsi="Arial" w:cs="Arial"/>
                <w:sz w:val="22"/>
                <w:szCs w:val="22"/>
              </w:rPr>
              <w:t>other student</w:t>
            </w:r>
            <w:r w:rsidR="00CC6992" w:rsidRPr="007A39A1">
              <w:rPr>
                <w:rFonts w:ascii="Arial" w:hAnsi="Arial" w:cs="Arial"/>
                <w:sz w:val="22"/>
                <w:szCs w:val="22"/>
              </w:rPr>
              <w:t>s</w:t>
            </w:r>
            <w:r w:rsidR="0058129E" w:rsidRPr="007A39A1">
              <w:rPr>
                <w:rFonts w:ascii="Arial" w:hAnsi="Arial" w:cs="Arial"/>
                <w:sz w:val="22"/>
                <w:szCs w:val="22"/>
              </w:rPr>
              <w:t xml:space="preserve"> to compare their opinions on different items.</w:t>
            </w:r>
          </w:p>
          <w:p w:rsidR="008B6A70" w:rsidRDefault="008B6A70" w:rsidP="007A39A1">
            <w:pPr>
              <w:pStyle w:val="DoEtabletext2018"/>
              <w:rPr>
                <w:rFonts w:ascii="Arial" w:hAnsi="Arial" w:cs="Arial"/>
                <w:sz w:val="22"/>
                <w:szCs w:val="22"/>
              </w:rPr>
            </w:pPr>
            <w:r>
              <w:rPr>
                <w:rFonts w:ascii="Arial" w:hAnsi="Arial" w:cs="Arial"/>
                <w:sz w:val="22"/>
                <w:szCs w:val="22"/>
              </w:rPr>
              <w:t>Provide</w:t>
            </w:r>
            <w:r w:rsidRPr="007A39A1">
              <w:rPr>
                <w:rFonts w:ascii="Arial" w:hAnsi="Arial" w:cs="Arial"/>
                <w:sz w:val="22"/>
                <w:szCs w:val="22"/>
              </w:rPr>
              <w:t xml:space="preserve"> students </w:t>
            </w:r>
            <w:r>
              <w:rPr>
                <w:rFonts w:ascii="Arial" w:hAnsi="Arial" w:cs="Arial"/>
                <w:sz w:val="22"/>
                <w:szCs w:val="22"/>
              </w:rPr>
              <w:t xml:space="preserve">with </w:t>
            </w:r>
            <w:r w:rsidRPr="007A39A1">
              <w:rPr>
                <w:rFonts w:ascii="Arial" w:hAnsi="Arial" w:cs="Arial"/>
                <w:sz w:val="22"/>
                <w:szCs w:val="22"/>
              </w:rPr>
              <w:t xml:space="preserve">the marking guidelines for their </w:t>
            </w:r>
            <w:r>
              <w:rPr>
                <w:rFonts w:ascii="Arial" w:hAnsi="Arial" w:cs="Arial"/>
                <w:sz w:val="22"/>
                <w:szCs w:val="22"/>
              </w:rPr>
              <w:t xml:space="preserve">final </w:t>
            </w:r>
            <w:r w:rsidRPr="007A39A1">
              <w:rPr>
                <w:rFonts w:ascii="Arial" w:hAnsi="Arial" w:cs="Arial"/>
                <w:sz w:val="22"/>
                <w:szCs w:val="22"/>
              </w:rPr>
              <w:t>assessment task</w:t>
            </w:r>
            <w:r>
              <w:rPr>
                <w:rFonts w:ascii="Arial" w:hAnsi="Arial" w:cs="Arial"/>
                <w:sz w:val="22"/>
                <w:szCs w:val="22"/>
              </w:rPr>
              <w:t>, and discuss, so they can target and build relevant vocabulary and structures in class activities.</w:t>
            </w:r>
          </w:p>
          <w:p w:rsidR="00A028D7" w:rsidRPr="007A39A1" w:rsidRDefault="00A028D7" w:rsidP="007A39A1">
            <w:pPr>
              <w:pStyle w:val="DoEtabletext2018"/>
              <w:rPr>
                <w:rFonts w:ascii="Arial" w:hAnsi="Arial" w:cs="Arial"/>
                <w:sz w:val="22"/>
                <w:szCs w:val="22"/>
              </w:rPr>
            </w:pPr>
            <w:r w:rsidRPr="007A39A1">
              <w:rPr>
                <w:rFonts w:ascii="Arial" w:hAnsi="Arial" w:cs="Arial"/>
                <w:sz w:val="22"/>
                <w:szCs w:val="22"/>
              </w:rPr>
              <w:t>In pairs, students create a role play between an Australian and Indonesian friend discussing foods they like and dislike and why, for consideration when visi</w:t>
            </w:r>
            <w:r w:rsidR="00CE3CF3" w:rsidRPr="007A39A1">
              <w:rPr>
                <w:rFonts w:ascii="Arial" w:hAnsi="Arial" w:cs="Arial"/>
                <w:sz w:val="22"/>
                <w:szCs w:val="22"/>
              </w:rPr>
              <w:t xml:space="preserve">ting their home for dinner. </w:t>
            </w:r>
            <w:r w:rsidR="008B6A70" w:rsidRPr="007A39A1">
              <w:rPr>
                <w:rFonts w:ascii="Arial" w:hAnsi="Arial" w:cs="Arial"/>
                <w:sz w:val="22"/>
                <w:szCs w:val="22"/>
              </w:rPr>
              <w:t>Students can write th</w:t>
            </w:r>
            <w:r w:rsidR="00623CDA">
              <w:rPr>
                <w:rFonts w:ascii="Arial" w:hAnsi="Arial" w:cs="Arial"/>
                <w:sz w:val="22"/>
                <w:szCs w:val="22"/>
              </w:rPr>
              <w:t>eir</w:t>
            </w:r>
            <w:r w:rsidR="008B6A70" w:rsidRPr="007A39A1">
              <w:rPr>
                <w:rFonts w:ascii="Arial" w:hAnsi="Arial" w:cs="Arial"/>
                <w:sz w:val="22"/>
                <w:szCs w:val="22"/>
              </w:rPr>
              <w:t xml:space="preserve"> conversation as an online chat or record as a video chat. </w:t>
            </w:r>
            <w:r w:rsidR="00B968EA">
              <w:rPr>
                <w:rFonts w:ascii="Arial" w:hAnsi="Arial" w:cs="Arial"/>
                <w:sz w:val="22"/>
                <w:szCs w:val="22"/>
              </w:rPr>
              <w:t>As a class, br</w:t>
            </w:r>
            <w:r w:rsidR="00CE3CF3" w:rsidRPr="007A39A1">
              <w:rPr>
                <w:rFonts w:ascii="Arial" w:hAnsi="Arial" w:cs="Arial"/>
                <w:sz w:val="22"/>
                <w:szCs w:val="22"/>
              </w:rPr>
              <w:t xml:space="preserve">ainstorm </w:t>
            </w:r>
            <w:r w:rsidR="00B968EA">
              <w:rPr>
                <w:rFonts w:ascii="Arial" w:hAnsi="Arial" w:cs="Arial"/>
                <w:sz w:val="22"/>
                <w:szCs w:val="22"/>
              </w:rPr>
              <w:t xml:space="preserve">and </w:t>
            </w:r>
            <w:r w:rsidR="00CE3CF3" w:rsidRPr="007A39A1">
              <w:rPr>
                <w:rFonts w:ascii="Arial" w:hAnsi="Arial" w:cs="Arial"/>
                <w:sz w:val="22"/>
                <w:szCs w:val="22"/>
              </w:rPr>
              <w:t xml:space="preserve">develop a scaffold </w:t>
            </w:r>
            <w:r w:rsidR="00B968EA">
              <w:rPr>
                <w:rFonts w:ascii="Arial" w:hAnsi="Arial" w:cs="Arial"/>
                <w:sz w:val="22"/>
                <w:szCs w:val="22"/>
              </w:rPr>
              <w:t>for</w:t>
            </w:r>
            <w:r w:rsidR="00CE3CF3" w:rsidRPr="007A39A1">
              <w:rPr>
                <w:rFonts w:ascii="Arial" w:hAnsi="Arial" w:cs="Arial"/>
                <w:sz w:val="22"/>
                <w:szCs w:val="22"/>
              </w:rPr>
              <w:t xml:space="preserve"> ways students can add details to sentences</w:t>
            </w:r>
            <w:r w:rsidR="00B968EA">
              <w:rPr>
                <w:rFonts w:ascii="Arial" w:hAnsi="Arial" w:cs="Arial"/>
                <w:sz w:val="22"/>
                <w:szCs w:val="22"/>
              </w:rPr>
              <w:t>,</w:t>
            </w:r>
            <w:r w:rsidRPr="007A39A1">
              <w:rPr>
                <w:rFonts w:ascii="Arial" w:hAnsi="Arial" w:cs="Arial"/>
                <w:sz w:val="22"/>
                <w:szCs w:val="22"/>
              </w:rPr>
              <w:t xml:space="preserve"> including sentence starters and conjunctions to make their conversation more authentic. Once completed</w:t>
            </w:r>
            <w:r w:rsidR="008B6A70">
              <w:rPr>
                <w:rFonts w:ascii="Arial" w:hAnsi="Arial" w:cs="Arial"/>
                <w:sz w:val="22"/>
                <w:szCs w:val="22"/>
              </w:rPr>
              <w:t xml:space="preserve">, each pair then shares with another pair, providing peer </w:t>
            </w:r>
            <w:r w:rsidRPr="007A39A1">
              <w:rPr>
                <w:rFonts w:ascii="Arial" w:hAnsi="Arial" w:cs="Arial"/>
                <w:sz w:val="22"/>
                <w:szCs w:val="22"/>
              </w:rPr>
              <w:t>feedback</w:t>
            </w:r>
            <w:r w:rsidR="00623CDA">
              <w:rPr>
                <w:rFonts w:ascii="Arial" w:hAnsi="Arial" w:cs="Arial"/>
                <w:sz w:val="22"/>
                <w:szCs w:val="22"/>
              </w:rPr>
              <w:t>,</w:t>
            </w:r>
            <w:r w:rsidRPr="007A39A1">
              <w:rPr>
                <w:rFonts w:ascii="Arial" w:hAnsi="Arial" w:cs="Arial"/>
                <w:sz w:val="22"/>
                <w:szCs w:val="22"/>
              </w:rPr>
              <w:t xml:space="preserve"> including grammatical corrections and possible further additions for extension.</w:t>
            </w:r>
            <w:r w:rsidR="007327A5" w:rsidRPr="007A39A1">
              <w:rPr>
                <w:rFonts w:ascii="Arial" w:hAnsi="Arial" w:cs="Arial"/>
                <w:sz w:val="22"/>
                <w:szCs w:val="22"/>
              </w:rPr>
              <w:t xml:space="preserve"> </w:t>
            </w:r>
            <w:r w:rsidR="006B4A56" w:rsidRPr="007A39A1">
              <w:rPr>
                <w:rFonts w:ascii="Arial" w:hAnsi="Arial" w:cs="Arial"/>
                <w:sz w:val="22"/>
                <w:szCs w:val="22"/>
              </w:rPr>
              <w:t>The</w:t>
            </w:r>
            <w:r w:rsidR="00B43F3D" w:rsidRPr="00B43F3D">
              <w:rPr>
                <w:rFonts w:ascii="Arial" w:hAnsi="Arial" w:cs="Arial"/>
                <w:sz w:val="22"/>
                <w:szCs w:val="22"/>
              </w:rPr>
              <w:t xml:space="preserve"> </w:t>
            </w:r>
            <w:hyperlink r:id="rId32" w:history="1">
              <w:r w:rsidR="002E3BC2" w:rsidRPr="00981F9B">
                <w:rPr>
                  <w:rStyle w:val="Hyperlink"/>
                  <w:rFonts w:ascii="Arial" w:hAnsi="Arial" w:cs="Arial"/>
                  <w:sz w:val="22"/>
                  <w:szCs w:val="22"/>
                </w:rPr>
                <w:t>P</w:t>
              </w:r>
              <w:r w:rsidR="00B43F3D" w:rsidRPr="00981F9B">
                <w:rPr>
                  <w:rStyle w:val="Hyperlink"/>
                  <w:rFonts w:ascii="Arial" w:hAnsi="Arial" w:cs="Arial"/>
                  <w:sz w:val="22"/>
                  <w:szCs w:val="22"/>
                </w:rPr>
                <w:t>roviding peer feedback</w:t>
              </w:r>
            </w:hyperlink>
            <w:bookmarkStart w:id="0" w:name="_GoBack"/>
            <w:bookmarkEnd w:id="0"/>
            <w:r w:rsidR="00B43F3D" w:rsidRPr="002E3BC2">
              <w:rPr>
                <w:rFonts w:ascii="Arial" w:hAnsi="Arial" w:cs="Arial"/>
                <w:sz w:val="22"/>
                <w:szCs w:val="22"/>
              </w:rPr>
              <w:t xml:space="preserve"> guide</w:t>
            </w:r>
            <w:r w:rsidR="006B4A56" w:rsidRPr="007A39A1">
              <w:rPr>
                <w:rFonts w:ascii="Arial" w:hAnsi="Arial" w:cs="Arial"/>
                <w:sz w:val="22"/>
                <w:szCs w:val="22"/>
              </w:rPr>
              <w:t xml:space="preserve"> can support students in peer assessment.</w:t>
            </w:r>
          </w:p>
          <w:p w:rsidR="00C07461" w:rsidRPr="007A39A1" w:rsidRDefault="000728DC" w:rsidP="007A39A1">
            <w:pPr>
              <w:pStyle w:val="DoEtabletext2018"/>
              <w:rPr>
                <w:rFonts w:ascii="Arial" w:hAnsi="Arial" w:cs="Arial"/>
                <w:sz w:val="22"/>
                <w:szCs w:val="22"/>
              </w:rPr>
            </w:pPr>
            <w:r>
              <w:rPr>
                <w:rFonts w:ascii="Arial" w:hAnsi="Arial" w:cs="Arial"/>
                <w:sz w:val="22"/>
                <w:szCs w:val="22"/>
              </w:rPr>
              <w:t>Students w</w:t>
            </w:r>
            <w:r w:rsidR="00105665" w:rsidRPr="007A39A1">
              <w:rPr>
                <w:rFonts w:ascii="Arial" w:hAnsi="Arial" w:cs="Arial"/>
                <w:sz w:val="22"/>
                <w:szCs w:val="22"/>
              </w:rPr>
              <w:t xml:space="preserve">atch </w:t>
            </w:r>
            <w:r>
              <w:rPr>
                <w:rFonts w:ascii="Arial" w:hAnsi="Arial" w:cs="Arial"/>
                <w:sz w:val="22"/>
                <w:szCs w:val="22"/>
              </w:rPr>
              <w:t xml:space="preserve">the </w:t>
            </w:r>
            <w:r w:rsidR="00105665" w:rsidRPr="007A39A1">
              <w:rPr>
                <w:rFonts w:ascii="Arial" w:hAnsi="Arial" w:cs="Arial"/>
                <w:sz w:val="22"/>
                <w:szCs w:val="22"/>
              </w:rPr>
              <w:t>video</w:t>
            </w:r>
            <w:r w:rsidR="00623CDA">
              <w:rPr>
                <w:rFonts w:ascii="Arial" w:hAnsi="Arial" w:cs="Arial"/>
                <w:sz w:val="22"/>
                <w:szCs w:val="22"/>
              </w:rPr>
              <w:t xml:space="preserve"> </w:t>
            </w:r>
            <w:hyperlink r:id="rId33" w:history="1">
              <w:r w:rsidR="00623CDA" w:rsidRPr="00623CDA">
                <w:rPr>
                  <w:rStyle w:val="Hyperlink"/>
                  <w:rFonts w:ascii="Arial" w:hAnsi="Arial" w:cs="Arial"/>
                  <w:sz w:val="22"/>
                  <w:szCs w:val="22"/>
                </w:rPr>
                <w:t>How to eat Indonesian food</w:t>
              </w:r>
            </w:hyperlink>
            <w:r w:rsidR="00623CDA">
              <w:rPr>
                <w:rFonts w:ascii="Arial" w:hAnsi="Arial" w:cs="Arial"/>
                <w:sz w:val="22"/>
                <w:szCs w:val="22"/>
              </w:rPr>
              <w:t xml:space="preserve"> </w:t>
            </w:r>
            <w:r w:rsidR="00105665" w:rsidRPr="007A39A1">
              <w:rPr>
                <w:rFonts w:ascii="Arial" w:hAnsi="Arial" w:cs="Arial"/>
                <w:sz w:val="22"/>
                <w:szCs w:val="22"/>
              </w:rPr>
              <w:t>(</w:t>
            </w:r>
            <w:r w:rsidR="00E81996" w:rsidRPr="007A39A1">
              <w:rPr>
                <w:rFonts w:ascii="Arial" w:hAnsi="Arial" w:cs="Arial"/>
                <w:sz w:val="22"/>
                <w:szCs w:val="22"/>
              </w:rPr>
              <w:t>4</w:t>
            </w:r>
            <w:r w:rsidR="00623CDA">
              <w:rPr>
                <w:rFonts w:ascii="Arial" w:hAnsi="Arial" w:cs="Arial"/>
                <w:sz w:val="22"/>
                <w:szCs w:val="22"/>
              </w:rPr>
              <w:t xml:space="preserve"> </w:t>
            </w:r>
            <w:r w:rsidR="00E81996" w:rsidRPr="007A39A1">
              <w:rPr>
                <w:rFonts w:ascii="Arial" w:hAnsi="Arial" w:cs="Arial"/>
                <w:sz w:val="22"/>
                <w:szCs w:val="22"/>
              </w:rPr>
              <w:t>mins</w:t>
            </w:r>
            <w:r w:rsidR="00105665" w:rsidRPr="007A39A1">
              <w:rPr>
                <w:rFonts w:ascii="Arial" w:hAnsi="Arial" w:cs="Arial"/>
                <w:sz w:val="22"/>
                <w:szCs w:val="22"/>
              </w:rPr>
              <w:t xml:space="preserve">) </w:t>
            </w:r>
            <w:r w:rsidR="00623CDA">
              <w:rPr>
                <w:rFonts w:ascii="Arial" w:hAnsi="Arial" w:cs="Arial"/>
                <w:sz w:val="22"/>
                <w:szCs w:val="22"/>
              </w:rPr>
              <w:t xml:space="preserve">to </w:t>
            </w:r>
            <w:r w:rsidR="00105665" w:rsidRPr="007A39A1">
              <w:rPr>
                <w:rFonts w:ascii="Arial" w:hAnsi="Arial" w:cs="Arial"/>
                <w:sz w:val="22"/>
                <w:szCs w:val="22"/>
              </w:rPr>
              <w:t>gain an understanding of eating etiquette when visiti</w:t>
            </w:r>
            <w:r w:rsidR="007834B4" w:rsidRPr="007A39A1">
              <w:rPr>
                <w:rFonts w:ascii="Arial" w:hAnsi="Arial" w:cs="Arial"/>
                <w:sz w:val="22"/>
                <w:szCs w:val="22"/>
              </w:rPr>
              <w:t xml:space="preserve">ng an Indonesian home. </w:t>
            </w:r>
            <w:r w:rsidR="00623CDA">
              <w:rPr>
                <w:rFonts w:ascii="Arial" w:hAnsi="Arial" w:cs="Arial"/>
                <w:sz w:val="22"/>
                <w:szCs w:val="22"/>
              </w:rPr>
              <w:t>Hold</w:t>
            </w:r>
            <w:r w:rsidR="00105665" w:rsidRPr="007A39A1">
              <w:rPr>
                <w:rFonts w:ascii="Arial" w:hAnsi="Arial" w:cs="Arial"/>
                <w:sz w:val="22"/>
                <w:szCs w:val="22"/>
              </w:rPr>
              <w:t xml:space="preserve"> a class discussion about the differences between Australian and Indonesian eating etiquette</w:t>
            </w:r>
            <w:r w:rsidR="00623CDA">
              <w:rPr>
                <w:rFonts w:ascii="Arial" w:hAnsi="Arial" w:cs="Arial"/>
                <w:sz w:val="22"/>
                <w:szCs w:val="22"/>
              </w:rPr>
              <w:t xml:space="preserve">s – students </w:t>
            </w:r>
            <w:r w:rsidR="00105665" w:rsidRPr="007A39A1">
              <w:rPr>
                <w:rFonts w:ascii="Arial" w:hAnsi="Arial" w:cs="Arial"/>
                <w:sz w:val="22"/>
                <w:szCs w:val="22"/>
              </w:rPr>
              <w:t>create an infograph</w:t>
            </w:r>
            <w:r w:rsidR="006B34A3" w:rsidRPr="007A39A1">
              <w:rPr>
                <w:rFonts w:ascii="Arial" w:hAnsi="Arial" w:cs="Arial"/>
                <w:sz w:val="22"/>
                <w:szCs w:val="22"/>
              </w:rPr>
              <w:t>ic</w:t>
            </w:r>
            <w:r w:rsidR="00105665" w:rsidRPr="007A39A1">
              <w:rPr>
                <w:rFonts w:ascii="Arial" w:hAnsi="Arial" w:cs="Arial"/>
                <w:sz w:val="22"/>
                <w:szCs w:val="22"/>
              </w:rPr>
              <w:t xml:space="preserve"> </w:t>
            </w:r>
            <w:r w:rsidR="007C7F30" w:rsidRPr="007A39A1">
              <w:rPr>
                <w:rFonts w:ascii="Arial" w:hAnsi="Arial" w:cs="Arial"/>
                <w:sz w:val="22"/>
                <w:szCs w:val="22"/>
              </w:rPr>
              <w:t>or jot down the main points to remember in their books.</w:t>
            </w:r>
            <w:r w:rsidR="00EF4281" w:rsidRPr="007A39A1">
              <w:rPr>
                <w:rFonts w:ascii="Arial" w:hAnsi="Arial" w:cs="Arial"/>
                <w:sz w:val="22"/>
                <w:szCs w:val="22"/>
              </w:rPr>
              <w:t xml:space="preserve"> Introduce the </w:t>
            </w:r>
            <w:r w:rsidR="00623CDA">
              <w:rPr>
                <w:rFonts w:ascii="Arial" w:hAnsi="Arial" w:cs="Arial"/>
                <w:sz w:val="22"/>
                <w:szCs w:val="22"/>
              </w:rPr>
              <w:t>expression</w:t>
            </w:r>
            <w:r w:rsidR="00EF4281" w:rsidRPr="007A39A1">
              <w:rPr>
                <w:rFonts w:ascii="Arial" w:hAnsi="Arial" w:cs="Arial"/>
                <w:sz w:val="22"/>
                <w:szCs w:val="22"/>
              </w:rPr>
              <w:t xml:space="preserve"> </w:t>
            </w:r>
            <w:proofErr w:type="spellStart"/>
            <w:r w:rsidR="00EF4281" w:rsidRPr="00623CDA">
              <w:rPr>
                <w:rFonts w:ascii="Arial" w:hAnsi="Arial" w:cs="Arial"/>
                <w:i/>
                <w:sz w:val="22"/>
                <w:szCs w:val="22"/>
              </w:rPr>
              <w:t>selamat</w:t>
            </w:r>
            <w:proofErr w:type="spellEnd"/>
            <w:r w:rsidR="00EF4281" w:rsidRPr="00623CDA">
              <w:rPr>
                <w:rFonts w:ascii="Arial" w:hAnsi="Arial" w:cs="Arial"/>
                <w:i/>
                <w:sz w:val="22"/>
                <w:szCs w:val="22"/>
              </w:rPr>
              <w:t xml:space="preserve"> </w:t>
            </w:r>
            <w:proofErr w:type="spellStart"/>
            <w:r w:rsidR="00EF4281" w:rsidRPr="00623CDA">
              <w:rPr>
                <w:rFonts w:ascii="Arial" w:hAnsi="Arial" w:cs="Arial"/>
                <w:i/>
                <w:sz w:val="22"/>
                <w:szCs w:val="22"/>
              </w:rPr>
              <w:t>makan</w:t>
            </w:r>
            <w:proofErr w:type="spellEnd"/>
            <w:r w:rsidR="00EF4281" w:rsidRPr="007A39A1">
              <w:rPr>
                <w:rFonts w:ascii="Arial" w:hAnsi="Arial" w:cs="Arial"/>
                <w:sz w:val="22"/>
                <w:szCs w:val="22"/>
              </w:rPr>
              <w:t>,</w:t>
            </w:r>
            <w:r w:rsidR="00623CDA">
              <w:rPr>
                <w:rFonts w:ascii="Arial" w:hAnsi="Arial" w:cs="Arial"/>
                <w:sz w:val="22"/>
                <w:szCs w:val="22"/>
              </w:rPr>
              <w:t xml:space="preserve"> </w:t>
            </w:r>
            <w:r w:rsidR="00EF4281" w:rsidRPr="007A39A1">
              <w:rPr>
                <w:rFonts w:ascii="Arial" w:hAnsi="Arial" w:cs="Arial"/>
                <w:sz w:val="22"/>
                <w:szCs w:val="22"/>
              </w:rPr>
              <w:t>enjoy your meal, here too and make note in books.</w:t>
            </w:r>
          </w:p>
          <w:p w:rsidR="009F386F" w:rsidRPr="00FB30CA" w:rsidRDefault="009F386F" w:rsidP="007A39A1">
            <w:pPr>
              <w:pStyle w:val="DoEtabletext2018"/>
              <w:rPr>
                <w:rFonts w:ascii="Arial" w:hAnsi="Arial" w:cs="Arial"/>
                <w:b/>
                <w:sz w:val="22"/>
                <w:szCs w:val="22"/>
              </w:rPr>
            </w:pPr>
            <w:r w:rsidRPr="00FB30CA">
              <w:rPr>
                <w:rFonts w:ascii="Arial" w:hAnsi="Arial" w:cs="Arial"/>
                <w:b/>
                <w:sz w:val="22"/>
                <w:szCs w:val="22"/>
              </w:rPr>
              <w:t>Students with a background in Indonesian</w:t>
            </w:r>
          </w:p>
          <w:p w:rsidR="009F386F" w:rsidRPr="007A39A1" w:rsidRDefault="00FB30CA" w:rsidP="007A39A1">
            <w:pPr>
              <w:pStyle w:val="DoEtabletext2018"/>
              <w:rPr>
                <w:rFonts w:ascii="Arial" w:hAnsi="Arial" w:cs="Arial"/>
                <w:sz w:val="22"/>
                <w:szCs w:val="22"/>
              </w:rPr>
            </w:pPr>
            <w:r>
              <w:rPr>
                <w:rFonts w:ascii="Arial" w:hAnsi="Arial" w:cs="Arial"/>
                <w:sz w:val="22"/>
                <w:szCs w:val="22"/>
              </w:rPr>
              <w:t>Students c</w:t>
            </w:r>
            <w:r w:rsidR="009F386F" w:rsidRPr="007A39A1">
              <w:rPr>
                <w:rFonts w:ascii="Arial" w:hAnsi="Arial" w:cs="Arial"/>
                <w:sz w:val="22"/>
                <w:szCs w:val="22"/>
              </w:rPr>
              <w:t>reate an infographic</w:t>
            </w:r>
            <w:r>
              <w:rPr>
                <w:rFonts w:ascii="Arial" w:hAnsi="Arial" w:cs="Arial"/>
                <w:sz w:val="22"/>
                <w:szCs w:val="22"/>
              </w:rPr>
              <w:t xml:space="preserve"> for their classmates</w:t>
            </w:r>
            <w:r w:rsidR="009F386F" w:rsidRPr="007A39A1">
              <w:rPr>
                <w:rFonts w:ascii="Arial" w:hAnsi="Arial" w:cs="Arial"/>
                <w:sz w:val="22"/>
                <w:szCs w:val="22"/>
              </w:rPr>
              <w:t xml:space="preserve">, digital or hand drawn, outlining the culturally appropriate etiquette when both visiting and dining in an Indonesian home. </w:t>
            </w:r>
            <w:r>
              <w:rPr>
                <w:rFonts w:ascii="Arial" w:hAnsi="Arial" w:cs="Arial"/>
                <w:sz w:val="22"/>
                <w:szCs w:val="22"/>
              </w:rPr>
              <w:t xml:space="preserve">Students include </w:t>
            </w:r>
            <w:r w:rsidR="009F386F" w:rsidRPr="007A39A1">
              <w:rPr>
                <w:rFonts w:ascii="Arial" w:hAnsi="Arial" w:cs="Arial"/>
                <w:sz w:val="22"/>
                <w:szCs w:val="22"/>
              </w:rPr>
              <w:t>why these practices are significant to daily life in Indonesia</w:t>
            </w:r>
            <w:r w:rsidR="004E7696" w:rsidRPr="007A39A1">
              <w:rPr>
                <w:rFonts w:ascii="Arial" w:hAnsi="Arial" w:cs="Arial"/>
                <w:sz w:val="22"/>
                <w:szCs w:val="22"/>
              </w:rPr>
              <w:t xml:space="preserve"> and any differences to Australia life. </w:t>
            </w:r>
            <w:r>
              <w:rPr>
                <w:rFonts w:ascii="Arial" w:hAnsi="Arial" w:cs="Arial"/>
                <w:sz w:val="22"/>
                <w:szCs w:val="22"/>
              </w:rPr>
              <w:t>Students then w</w:t>
            </w:r>
            <w:r w:rsidR="004E7696" w:rsidRPr="007A39A1">
              <w:rPr>
                <w:rFonts w:ascii="Arial" w:hAnsi="Arial" w:cs="Arial"/>
                <w:sz w:val="22"/>
                <w:szCs w:val="22"/>
              </w:rPr>
              <w:t xml:space="preserve">rite </w:t>
            </w:r>
            <w:r>
              <w:rPr>
                <w:rFonts w:ascii="Arial" w:hAnsi="Arial" w:cs="Arial"/>
                <w:sz w:val="22"/>
                <w:szCs w:val="22"/>
              </w:rPr>
              <w:t>5</w:t>
            </w:r>
            <w:r w:rsidR="004E7696" w:rsidRPr="007A39A1">
              <w:rPr>
                <w:rFonts w:ascii="Arial" w:hAnsi="Arial" w:cs="Arial"/>
                <w:sz w:val="22"/>
                <w:szCs w:val="22"/>
              </w:rPr>
              <w:t xml:space="preserve"> questions about visiting or eating etiquette</w:t>
            </w:r>
            <w:r>
              <w:rPr>
                <w:rFonts w:ascii="Arial" w:hAnsi="Arial" w:cs="Arial"/>
                <w:sz w:val="22"/>
                <w:szCs w:val="22"/>
              </w:rPr>
              <w:t>s</w:t>
            </w:r>
            <w:r w:rsidR="004E7696" w:rsidRPr="007A39A1">
              <w:rPr>
                <w:rFonts w:ascii="Arial" w:hAnsi="Arial" w:cs="Arial"/>
                <w:sz w:val="22"/>
                <w:szCs w:val="22"/>
              </w:rPr>
              <w:t xml:space="preserve"> in Australia </w:t>
            </w:r>
            <w:r>
              <w:rPr>
                <w:rFonts w:ascii="Arial" w:hAnsi="Arial" w:cs="Arial"/>
                <w:sz w:val="22"/>
                <w:szCs w:val="22"/>
              </w:rPr>
              <w:t>that they</w:t>
            </w:r>
            <w:r w:rsidR="004E7696" w:rsidRPr="007A39A1">
              <w:rPr>
                <w:rFonts w:ascii="Arial" w:hAnsi="Arial" w:cs="Arial"/>
                <w:sz w:val="22"/>
                <w:szCs w:val="22"/>
              </w:rPr>
              <w:t xml:space="preserve"> would like to know more about.</w:t>
            </w:r>
          </w:p>
          <w:p w:rsidR="009F386F" w:rsidRPr="00FB30CA" w:rsidRDefault="009F386F" w:rsidP="007A39A1">
            <w:pPr>
              <w:pStyle w:val="DoEtabletext2018"/>
              <w:rPr>
                <w:rFonts w:ascii="Arial" w:hAnsi="Arial" w:cs="Arial"/>
                <w:b/>
                <w:sz w:val="22"/>
                <w:szCs w:val="22"/>
              </w:rPr>
            </w:pPr>
            <w:r w:rsidRPr="00FB30CA">
              <w:rPr>
                <w:rFonts w:ascii="Arial" w:hAnsi="Arial" w:cs="Arial"/>
                <w:b/>
                <w:sz w:val="22"/>
                <w:szCs w:val="22"/>
              </w:rPr>
              <w:t>All students</w:t>
            </w:r>
          </w:p>
          <w:p w:rsidR="007327A5" w:rsidRPr="007A39A1" w:rsidRDefault="007327A5" w:rsidP="007A39A1">
            <w:pPr>
              <w:pStyle w:val="DoEtabletext2018"/>
              <w:rPr>
                <w:rFonts w:ascii="Arial" w:hAnsi="Arial" w:cs="Arial"/>
                <w:sz w:val="22"/>
                <w:szCs w:val="22"/>
              </w:rPr>
            </w:pPr>
            <w:r w:rsidRPr="007A39A1">
              <w:rPr>
                <w:rFonts w:ascii="Arial" w:hAnsi="Arial" w:cs="Arial"/>
                <w:sz w:val="22"/>
                <w:szCs w:val="22"/>
              </w:rPr>
              <w:lastRenderedPageBreak/>
              <w:t>Self</w:t>
            </w:r>
            <w:r w:rsidR="00623CDA">
              <w:rPr>
                <w:rFonts w:ascii="Arial" w:hAnsi="Arial" w:cs="Arial"/>
                <w:sz w:val="22"/>
                <w:szCs w:val="22"/>
              </w:rPr>
              <w:t>-</w:t>
            </w:r>
            <w:r w:rsidRPr="007A39A1">
              <w:rPr>
                <w:rFonts w:ascii="Arial" w:hAnsi="Arial" w:cs="Arial"/>
                <w:sz w:val="22"/>
                <w:szCs w:val="22"/>
              </w:rPr>
              <w:t xml:space="preserve">reflection – </w:t>
            </w:r>
            <w:r w:rsidR="00FB30CA">
              <w:rPr>
                <w:rFonts w:ascii="Arial" w:hAnsi="Arial" w:cs="Arial"/>
                <w:sz w:val="22"/>
                <w:szCs w:val="22"/>
              </w:rPr>
              <w:t>s</w:t>
            </w:r>
            <w:r w:rsidRPr="007A39A1">
              <w:rPr>
                <w:rFonts w:ascii="Arial" w:hAnsi="Arial" w:cs="Arial"/>
                <w:sz w:val="22"/>
                <w:szCs w:val="22"/>
              </w:rPr>
              <w:t xml:space="preserve">tudents complete </w:t>
            </w:r>
            <w:r w:rsidR="00F84BDA" w:rsidRPr="007A39A1">
              <w:rPr>
                <w:rFonts w:ascii="Arial" w:hAnsi="Arial" w:cs="Arial"/>
                <w:sz w:val="22"/>
                <w:szCs w:val="22"/>
              </w:rPr>
              <w:t xml:space="preserve">their </w:t>
            </w:r>
            <w:r w:rsidRPr="007A39A1">
              <w:rPr>
                <w:rFonts w:ascii="Arial" w:hAnsi="Arial" w:cs="Arial"/>
                <w:sz w:val="22"/>
                <w:szCs w:val="22"/>
              </w:rPr>
              <w:t>self</w:t>
            </w:r>
            <w:r w:rsidR="00623CDA">
              <w:rPr>
                <w:rFonts w:ascii="Arial" w:hAnsi="Arial" w:cs="Arial"/>
                <w:sz w:val="22"/>
                <w:szCs w:val="22"/>
              </w:rPr>
              <w:t>-</w:t>
            </w:r>
            <w:r w:rsidRPr="007A39A1">
              <w:rPr>
                <w:rFonts w:ascii="Arial" w:hAnsi="Arial" w:cs="Arial"/>
                <w:sz w:val="22"/>
                <w:szCs w:val="22"/>
              </w:rPr>
              <w:t>reflection language learning journals identifying new learning and understanding, connecting to prior and future learning, setting new learning goals and identifying areas where help is needed.</w:t>
            </w:r>
          </w:p>
        </w:tc>
        <w:tc>
          <w:tcPr>
            <w:tcW w:w="3539" w:type="dxa"/>
          </w:tcPr>
          <w:p w:rsidR="00566920" w:rsidRPr="007A39A1" w:rsidRDefault="00566920" w:rsidP="00566920">
            <w:pPr>
              <w:pStyle w:val="DoEtabletext2018"/>
              <w:rPr>
                <w:rFonts w:ascii="Arial" w:hAnsi="Arial" w:cs="Arial"/>
                <w:b/>
                <w:sz w:val="22"/>
                <w:szCs w:val="22"/>
              </w:rPr>
            </w:pPr>
            <w:r w:rsidRPr="007A39A1">
              <w:rPr>
                <w:rFonts w:ascii="Arial" w:hAnsi="Arial" w:cs="Arial"/>
                <w:b/>
                <w:sz w:val="22"/>
                <w:szCs w:val="22"/>
              </w:rPr>
              <w:lastRenderedPageBreak/>
              <w:t>Second or additional language learners</w:t>
            </w:r>
          </w:p>
          <w:p w:rsidR="00FE3591" w:rsidRPr="007A39A1" w:rsidRDefault="00647A90" w:rsidP="007A39A1">
            <w:pPr>
              <w:pStyle w:val="DoEtabletext2018"/>
              <w:rPr>
                <w:rFonts w:ascii="Arial" w:hAnsi="Arial" w:cs="Arial"/>
                <w:sz w:val="22"/>
                <w:szCs w:val="22"/>
              </w:rPr>
            </w:pPr>
            <w:r w:rsidRPr="007A39A1">
              <w:rPr>
                <w:rFonts w:ascii="Arial" w:hAnsi="Arial" w:cs="Arial"/>
                <w:sz w:val="22"/>
                <w:szCs w:val="22"/>
              </w:rPr>
              <w:t>Complete</w:t>
            </w:r>
            <w:r w:rsidR="00FE3591" w:rsidRPr="007A39A1">
              <w:rPr>
                <w:rFonts w:ascii="Arial" w:hAnsi="Arial" w:cs="Arial"/>
                <w:sz w:val="22"/>
                <w:szCs w:val="22"/>
              </w:rPr>
              <w:t xml:space="preserve"> the thinking routine and share responses with class.</w:t>
            </w:r>
          </w:p>
          <w:p w:rsidR="00FE3591" w:rsidRPr="007A39A1" w:rsidRDefault="00647A90" w:rsidP="007A39A1">
            <w:pPr>
              <w:pStyle w:val="DoEtabletext2018"/>
              <w:rPr>
                <w:rFonts w:ascii="Arial" w:hAnsi="Arial" w:cs="Arial"/>
                <w:sz w:val="22"/>
                <w:szCs w:val="22"/>
              </w:rPr>
            </w:pPr>
            <w:r w:rsidRPr="007A39A1">
              <w:rPr>
                <w:rFonts w:ascii="Arial" w:hAnsi="Arial" w:cs="Arial"/>
                <w:sz w:val="22"/>
                <w:szCs w:val="22"/>
              </w:rPr>
              <w:t>L</w:t>
            </w:r>
            <w:r w:rsidR="00FE3591" w:rsidRPr="007A39A1">
              <w:rPr>
                <w:rFonts w:ascii="Arial" w:hAnsi="Arial" w:cs="Arial"/>
                <w:sz w:val="22"/>
                <w:szCs w:val="22"/>
              </w:rPr>
              <w:t>ist adjectives in books and create sentences showing reason</w:t>
            </w:r>
            <w:r w:rsidR="007834B4" w:rsidRPr="007A39A1">
              <w:rPr>
                <w:rFonts w:ascii="Arial" w:hAnsi="Arial" w:cs="Arial"/>
                <w:sz w:val="22"/>
                <w:szCs w:val="22"/>
              </w:rPr>
              <w:t xml:space="preserve">s </w:t>
            </w:r>
            <w:r w:rsidR="00FE3591" w:rsidRPr="007A39A1">
              <w:rPr>
                <w:rFonts w:ascii="Arial" w:hAnsi="Arial" w:cs="Arial"/>
                <w:sz w:val="22"/>
                <w:szCs w:val="22"/>
              </w:rPr>
              <w:t xml:space="preserve">for liking or disliking </w:t>
            </w:r>
            <w:r w:rsidR="002432CD">
              <w:rPr>
                <w:rFonts w:ascii="Arial" w:hAnsi="Arial" w:cs="Arial"/>
                <w:sz w:val="22"/>
                <w:szCs w:val="22"/>
              </w:rPr>
              <w:t xml:space="preserve">2 </w:t>
            </w:r>
            <w:r w:rsidR="00FE3591" w:rsidRPr="007A39A1">
              <w:rPr>
                <w:rFonts w:ascii="Arial" w:hAnsi="Arial" w:cs="Arial"/>
                <w:sz w:val="22"/>
                <w:szCs w:val="22"/>
              </w:rPr>
              <w:t>item</w:t>
            </w:r>
            <w:r w:rsidR="002432CD">
              <w:rPr>
                <w:rFonts w:ascii="Arial" w:hAnsi="Arial" w:cs="Arial"/>
                <w:sz w:val="22"/>
                <w:szCs w:val="22"/>
              </w:rPr>
              <w:t>s</w:t>
            </w:r>
            <w:r w:rsidR="00FE3591" w:rsidRPr="007A39A1">
              <w:rPr>
                <w:rFonts w:ascii="Arial" w:hAnsi="Arial" w:cs="Arial"/>
                <w:sz w:val="22"/>
                <w:szCs w:val="22"/>
              </w:rPr>
              <w:t>.</w:t>
            </w:r>
          </w:p>
          <w:p w:rsidR="006E1EF2" w:rsidRPr="007A39A1" w:rsidRDefault="00647A90" w:rsidP="007A39A1">
            <w:pPr>
              <w:pStyle w:val="DoEtabletext2018"/>
              <w:rPr>
                <w:rFonts w:ascii="Arial" w:hAnsi="Arial" w:cs="Arial"/>
                <w:sz w:val="22"/>
                <w:szCs w:val="22"/>
              </w:rPr>
            </w:pPr>
            <w:r w:rsidRPr="007A39A1">
              <w:rPr>
                <w:rFonts w:ascii="Arial" w:hAnsi="Arial" w:cs="Arial"/>
                <w:sz w:val="22"/>
                <w:szCs w:val="22"/>
              </w:rPr>
              <w:t>Compose</w:t>
            </w:r>
            <w:r w:rsidR="00FE3591" w:rsidRPr="007A39A1">
              <w:rPr>
                <w:rFonts w:ascii="Arial" w:hAnsi="Arial" w:cs="Arial"/>
                <w:sz w:val="22"/>
                <w:szCs w:val="22"/>
              </w:rPr>
              <w:t xml:space="preserve"> role plays and share with </w:t>
            </w:r>
            <w:r w:rsidR="002432CD">
              <w:rPr>
                <w:rFonts w:ascii="Arial" w:hAnsi="Arial" w:cs="Arial"/>
                <w:sz w:val="22"/>
                <w:szCs w:val="22"/>
              </w:rPr>
              <w:t>peers</w:t>
            </w:r>
            <w:r w:rsidR="008B6A70">
              <w:rPr>
                <w:rFonts w:ascii="Arial" w:hAnsi="Arial" w:cs="Arial"/>
                <w:sz w:val="22"/>
                <w:szCs w:val="22"/>
              </w:rPr>
              <w:t>, providing p</w:t>
            </w:r>
            <w:r w:rsidR="00FE3591" w:rsidRPr="007A39A1">
              <w:rPr>
                <w:rFonts w:ascii="Arial" w:hAnsi="Arial" w:cs="Arial"/>
                <w:sz w:val="22"/>
                <w:szCs w:val="22"/>
              </w:rPr>
              <w:t xml:space="preserve">eer feedback with consideration to </w:t>
            </w:r>
            <w:r w:rsidR="008B6A70">
              <w:rPr>
                <w:rFonts w:ascii="Arial" w:hAnsi="Arial" w:cs="Arial"/>
                <w:sz w:val="22"/>
                <w:szCs w:val="22"/>
              </w:rPr>
              <w:lastRenderedPageBreak/>
              <w:t xml:space="preserve">the </w:t>
            </w:r>
            <w:r w:rsidR="00FE3591" w:rsidRPr="007A39A1">
              <w:rPr>
                <w:rFonts w:ascii="Arial" w:hAnsi="Arial" w:cs="Arial"/>
                <w:sz w:val="22"/>
                <w:szCs w:val="22"/>
              </w:rPr>
              <w:t xml:space="preserve">marking guidelines </w:t>
            </w:r>
            <w:r w:rsidR="008B6A70">
              <w:rPr>
                <w:rFonts w:ascii="Arial" w:hAnsi="Arial" w:cs="Arial"/>
                <w:sz w:val="22"/>
                <w:szCs w:val="22"/>
              </w:rPr>
              <w:t>of the</w:t>
            </w:r>
            <w:r w:rsidR="00FE3591" w:rsidRPr="007A39A1">
              <w:rPr>
                <w:rFonts w:ascii="Arial" w:hAnsi="Arial" w:cs="Arial"/>
                <w:sz w:val="22"/>
                <w:szCs w:val="22"/>
              </w:rPr>
              <w:t xml:space="preserve"> final assessment task.</w:t>
            </w:r>
          </w:p>
          <w:p w:rsidR="008B6A70" w:rsidRDefault="00647A90" w:rsidP="008B6A70">
            <w:pPr>
              <w:pStyle w:val="DoEtabletext2018"/>
              <w:rPr>
                <w:rFonts w:cs="Arial"/>
                <w:b/>
                <w:sz w:val="22"/>
              </w:rPr>
            </w:pPr>
            <w:r w:rsidRPr="007A39A1">
              <w:rPr>
                <w:rFonts w:ascii="Arial" w:hAnsi="Arial" w:cs="Arial"/>
                <w:sz w:val="22"/>
                <w:szCs w:val="22"/>
              </w:rPr>
              <w:t>P</w:t>
            </w:r>
            <w:r w:rsidR="0091313B" w:rsidRPr="007A39A1">
              <w:rPr>
                <w:rFonts w:ascii="Arial" w:hAnsi="Arial" w:cs="Arial"/>
                <w:sz w:val="22"/>
                <w:szCs w:val="22"/>
              </w:rPr>
              <w:t xml:space="preserve">articipate in class discussion about eating etiquette </w:t>
            </w:r>
            <w:r w:rsidR="002432CD">
              <w:rPr>
                <w:rFonts w:ascii="Arial" w:hAnsi="Arial" w:cs="Arial"/>
                <w:sz w:val="22"/>
                <w:szCs w:val="22"/>
              </w:rPr>
              <w:t>and</w:t>
            </w:r>
            <w:r w:rsidR="0091313B" w:rsidRPr="007A39A1">
              <w:rPr>
                <w:rFonts w:ascii="Arial" w:hAnsi="Arial" w:cs="Arial"/>
                <w:sz w:val="22"/>
                <w:szCs w:val="22"/>
              </w:rPr>
              <w:t xml:space="preserve"> record information in an infographic or in books.</w:t>
            </w:r>
            <w:r w:rsidR="008B6A70" w:rsidRPr="00D70274">
              <w:rPr>
                <w:rFonts w:cs="Arial"/>
                <w:b/>
                <w:sz w:val="22"/>
              </w:rPr>
              <w:t xml:space="preserve"> </w:t>
            </w:r>
          </w:p>
          <w:p w:rsidR="008B6A70" w:rsidRPr="00D70274" w:rsidRDefault="008B6A70" w:rsidP="008B6A70">
            <w:pPr>
              <w:pStyle w:val="DoEtabletext2018"/>
              <w:rPr>
                <w:rFonts w:ascii="Arial" w:hAnsi="Arial" w:cs="Arial"/>
                <w:b/>
                <w:sz w:val="22"/>
                <w:szCs w:val="22"/>
              </w:rPr>
            </w:pPr>
            <w:r w:rsidRPr="00D70274">
              <w:rPr>
                <w:rFonts w:ascii="Arial" w:hAnsi="Arial" w:cs="Arial"/>
                <w:b/>
                <w:sz w:val="22"/>
                <w:szCs w:val="22"/>
              </w:rPr>
              <w:t>Students with a background in Indonesian</w:t>
            </w:r>
          </w:p>
          <w:p w:rsidR="008B6A70" w:rsidRPr="007A39A1" w:rsidRDefault="008B6A70" w:rsidP="008B6A70">
            <w:pPr>
              <w:pStyle w:val="DoEtabletext2018"/>
              <w:rPr>
                <w:rFonts w:ascii="Arial" w:hAnsi="Arial" w:cs="Arial"/>
                <w:sz w:val="22"/>
                <w:szCs w:val="22"/>
              </w:rPr>
            </w:pPr>
            <w:r w:rsidRPr="007A39A1">
              <w:rPr>
                <w:rFonts w:ascii="Arial" w:hAnsi="Arial" w:cs="Arial"/>
                <w:sz w:val="22"/>
                <w:szCs w:val="22"/>
              </w:rPr>
              <w:t xml:space="preserve">Create an </w:t>
            </w:r>
            <w:r>
              <w:rPr>
                <w:rFonts w:ascii="Arial" w:hAnsi="Arial" w:cs="Arial"/>
                <w:sz w:val="22"/>
                <w:szCs w:val="22"/>
              </w:rPr>
              <w:t xml:space="preserve">informative and engaging </w:t>
            </w:r>
            <w:r w:rsidR="002432CD">
              <w:rPr>
                <w:rFonts w:ascii="Arial" w:hAnsi="Arial" w:cs="Arial"/>
                <w:sz w:val="22"/>
                <w:szCs w:val="22"/>
              </w:rPr>
              <w:t xml:space="preserve">food etiquette </w:t>
            </w:r>
            <w:r w:rsidRPr="007A39A1">
              <w:rPr>
                <w:rFonts w:ascii="Arial" w:hAnsi="Arial" w:cs="Arial"/>
                <w:sz w:val="22"/>
                <w:szCs w:val="22"/>
              </w:rPr>
              <w:t>infographic.</w:t>
            </w:r>
          </w:p>
          <w:p w:rsidR="0091313B" w:rsidRPr="008B6A70" w:rsidRDefault="008B6A70" w:rsidP="007A39A1">
            <w:pPr>
              <w:pStyle w:val="DoEtabletext2018"/>
              <w:rPr>
                <w:rFonts w:ascii="Arial" w:hAnsi="Arial" w:cs="Arial"/>
                <w:b/>
                <w:sz w:val="22"/>
                <w:szCs w:val="22"/>
              </w:rPr>
            </w:pPr>
            <w:r w:rsidRPr="00355A92">
              <w:rPr>
                <w:rFonts w:ascii="Arial" w:hAnsi="Arial" w:cs="Arial"/>
                <w:b/>
                <w:sz w:val="22"/>
                <w:szCs w:val="22"/>
              </w:rPr>
              <w:t>All students</w:t>
            </w:r>
          </w:p>
          <w:p w:rsidR="00364322" w:rsidRPr="007A39A1" w:rsidRDefault="00647A90" w:rsidP="007A39A1">
            <w:pPr>
              <w:pStyle w:val="DoEtabletext2018"/>
              <w:rPr>
                <w:rFonts w:ascii="Arial" w:hAnsi="Arial" w:cs="Arial"/>
                <w:sz w:val="22"/>
                <w:szCs w:val="22"/>
              </w:rPr>
            </w:pPr>
            <w:r w:rsidRPr="007A39A1">
              <w:rPr>
                <w:rFonts w:ascii="Arial" w:hAnsi="Arial" w:cs="Arial"/>
                <w:sz w:val="22"/>
                <w:szCs w:val="22"/>
              </w:rPr>
              <w:t>Complete</w:t>
            </w:r>
            <w:r w:rsidR="00364322" w:rsidRPr="007A39A1">
              <w:rPr>
                <w:rFonts w:ascii="Arial" w:hAnsi="Arial" w:cs="Arial"/>
                <w:sz w:val="22"/>
                <w:szCs w:val="22"/>
              </w:rPr>
              <w:t xml:space="preserve"> detailed and well</w:t>
            </w:r>
            <w:r w:rsidR="008B6A70">
              <w:rPr>
                <w:rFonts w:ascii="Arial" w:hAnsi="Arial" w:cs="Arial"/>
                <w:sz w:val="22"/>
                <w:szCs w:val="22"/>
              </w:rPr>
              <w:t>-</w:t>
            </w:r>
            <w:r w:rsidR="00364322" w:rsidRPr="007A39A1">
              <w:rPr>
                <w:rFonts w:ascii="Arial" w:hAnsi="Arial" w:cs="Arial"/>
                <w:sz w:val="22"/>
                <w:szCs w:val="22"/>
              </w:rPr>
              <w:t>considered self</w:t>
            </w:r>
            <w:r w:rsidR="00623CDA">
              <w:rPr>
                <w:rFonts w:ascii="Arial" w:hAnsi="Arial" w:cs="Arial"/>
                <w:sz w:val="22"/>
                <w:szCs w:val="22"/>
              </w:rPr>
              <w:t>-</w:t>
            </w:r>
            <w:r w:rsidR="00364322" w:rsidRPr="007A39A1">
              <w:rPr>
                <w:rFonts w:ascii="Arial" w:hAnsi="Arial" w:cs="Arial"/>
                <w:sz w:val="22"/>
                <w:szCs w:val="22"/>
              </w:rPr>
              <w:t>reflections.</w:t>
            </w:r>
          </w:p>
        </w:tc>
      </w:tr>
      <w:tr w:rsidR="006E1EF2" w:rsidRPr="007A39A1" w:rsidTr="00981F9B">
        <w:tc>
          <w:tcPr>
            <w:tcW w:w="988" w:type="dxa"/>
          </w:tcPr>
          <w:p w:rsidR="001B725E" w:rsidRPr="007A39A1" w:rsidRDefault="001B725E" w:rsidP="007A39A1">
            <w:pPr>
              <w:pStyle w:val="DoEtabletext2018"/>
              <w:rPr>
                <w:rFonts w:ascii="Arial" w:hAnsi="Arial" w:cs="Arial"/>
                <w:sz w:val="22"/>
                <w:szCs w:val="22"/>
              </w:rPr>
            </w:pPr>
            <w:r w:rsidRPr="007A39A1">
              <w:rPr>
                <w:rFonts w:ascii="Arial" w:hAnsi="Arial" w:cs="Arial"/>
                <w:sz w:val="22"/>
                <w:szCs w:val="22"/>
              </w:rPr>
              <w:lastRenderedPageBreak/>
              <w:t xml:space="preserve">Weeks </w:t>
            </w:r>
          </w:p>
          <w:p w:rsidR="006E1EF2" w:rsidRPr="007A39A1" w:rsidRDefault="001B725E" w:rsidP="007A39A1">
            <w:pPr>
              <w:pStyle w:val="DoEtabletext2018"/>
              <w:rPr>
                <w:rFonts w:ascii="Arial" w:hAnsi="Arial" w:cs="Arial"/>
                <w:sz w:val="22"/>
                <w:szCs w:val="22"/>
              </w:rPr>
            </w:pPr>
            <w:r w:rsidRPr="007A39A1">
              <w:rPr>
                <w:rFonts w:ascii="Arial" w:hAnsi="Arial" w:cs="Arial"/>
                <w:sz w:val="22"/>
                <w:szCs w:val="22"/>
              </w:rPr>
              <w:t>5-6</w:t>
            </w:r>
          </w:p>
        </w:tc>
        <w:tc>
          <w:tcPr>
            <w:tcW w:w="2551" w:type="dxa"/>
          </w:tcPr>
          <w:p w:rsidR="00C6127A" w:rsidRPr="007A39A1" w:rsidRDefault="00C6127A" w:rsidP="007A39A1">
            <w:pPr>
              <w:pStyle w:val="DoEtabletext2018"/>
              <w:rPr>
                <w:rFonts w:ascii="Arial" w:hAnsi="Arial" w:cs="Arial"/>
                <w:sz w:val="22"/>
                <w:szCs w:val="22"/>
              </w:rPr>
            </w:pPr>
            <w:r w:rsidRPr="007A39A1">
              <w:rPr>
                <w:rFonts w:ascii="Arial" w:hAnsi="Arial" w:cs="Arial"/>
                <w:sz w:val="22"/>
                <w:szCs w:val="22"/>
              </w:rPr>
              <w:t>LIN4-1C</w:t>
            </w:r>
          </w:p>
          <w:p w:rsidR="00C6127A" w:rsidRPr="007A39A1" w:rsidRDefault="00C6127A" w:rsidP="007A39A1">
            <w:pPr>
              <w:pStyle w:val="DoEtabletext2018"/>
              <w:rPr>
                <w:rFonts w:ascii="Arial" w:hAnsi="Arial" w:cs="Arial"/>
                <w:sz w:val="22"/>
                <w:szCs w:val="22"/>
              </w:rPr>
            </w:pPr>
            <w:r w:rsidRPr="007A39A1">
              <w:rPr>
                <w:rFonts w:ascii="Arial" w:hAnsi="Arial" w:cs="Arial"/>
                <w:sz w:val="22"/>
                <w:szCs w:val="22"/>
              </w:rPr>
              <w:t>Uses Indonesian to interact with others to exchange information, ideas and opinions, and make plans</w:t>
            </w:r>
          </w:p>
          <w:p w:rsidR="006A3617" w:rsidRPr="007A39A1" w:rsidRDefault="006A3617" w:rsidP="007A39A1">
            <w:pPr>
              <w:pStyle w:val="DoEtabletext2018"/>
              <w:rPr>
                <w:rFonts w:ascii="Arial" w:hAnsi="Arial" w:cs="Arial"/>
                <w:sz w:val="22"/>
                <w:szCs w:val="22"/>
              </w:rPr>
            </w:pPr>
            <w:r w:rsidRPr="007A39A1">
              <w:rPr>
                <w:rFonts w:ascii="Arial" w:hAnsi="Arial" w:cs="Arial"/>
                <w:sz w:val="22"/>
                <w:szCs w:val="22"/>
              </w:rPr>
              <w:t>LIN4-3C</w:t>
            </w:r>
          </w:p>
          <w:p w:rsidR="006A3617" w:rsidRPr="007A39A1" w:rsidRDefault="006A3617" w:rsidP="007A39A1">
            <w:pPr>
              <w:pStyle w:val="DoEtabletext2018"/>
              <w:rPr>
                <w:rFonts w:ascii="Arial" w:hAnsi="Arial" w:cs="Arial"/>
                <w:sz w:val="22"/>
                <w:szCs w:val="22"/>
              </w:rPr>
            </w:pPr>
            <w:r w:rsidRPr="007A39A1">
              <w:rPr>
                <w:rFonts w:ascii="Arial" w:hAnsi="Arial" w:cs="Arial"/>
                <w:sz w:val="22"/>
                <w:szCs w:val="22"/>
              </w:rPr>
              <w:t>Organises and responds to information and ideas in texts for different audiences</w:t>
            </w:r>
          </w:p>
          <w:p w:rsidR="006A3617" w:rsidRPr="007A39A1" w:rsidRDefault="006A3617" w:rsidP="007A39A1">
            <w:pPr>
              <w:pStyle w:val="DoEtabletext2018"/>
              <w:rPr>
                <w:rFonts w:ascii="Arial" w:hAnsi="Arial" w:cs="Arial"/>
                <w:sz w:val="22"/>
                <w:szCs w:val="22"/>
              </w:rPr>
            </w:pPr>
            <w:r w:rsidRPr="007A39A1">
              <w:rPr>
                <w:rFonts w:ascii="Arial" w:hAnsi="Arial" w:cs="Arial"/>
                <w:sz w:val="22"/>
                <w:szCs w:val="22"/>
              </w:rPr>
              <w:t>LIN4-4C</w:t>
            </w:r>
          </w:p>
          <w:p w:rsidR="006A3617" w:rsidRPr="007A39A1" w:rsidRDefault="006A3617" w:rsidP="007A39A1">
            <w:pPr>
              <w:pStyle w:val="DoEtabletext2018"/>
              <w:rPr>
                <w:rFonts w:ascii="Arial" w:hAnsi="Arial" w:cs="Arial"/>
                <w:sz w:val="22"/>
                <w:szCs w:val="22"/>
              </w:rPr>
            </w:pPr>
            <w:r w:rsidRPr="007A39A1">
              <w:rPr>
                <w:rFonts w:ascii="Arial" w:hAnsi="Arial" w:cs="Arial"/>
                <w:sz w:val="22"/>
                <w:szCs w:val="22"/>
              </w:rPr>
              <w:t>Applies a range of linguistic structures to compose texts in Indonesian, using a range of formats for different audiences</w:t>
            </w:r>
          </w:p>
          <w:p w:rsidR="006A3617" w:rsidRPr="007A39A1" w:rsidRDefault="006A3617" w:rsidP="007A39A1">
            <w:pPr>
              <w:pStyle w:val="DoEtabletext2018"/>
              <w:rPr>
                <w:rFonts w:ascii="Arial" w:hAnsi="Arial" w:cs="Arial"/>
                <w:sz w:val="22"/>
                <w:szCs w:val="22"/>
              </w:rPr>
            </w:pPr>
            <w:r w:rsidRPr="007A39A1">
              <w:rPr>
                <w:rFonts w:ascii="Arial" w:hAnsi="Arial" w:cs="Arial"/>
                <w:sz w:val="22"/>
                <w:szCs w:val="22"/>
              </w:rPr>
              <w:t>LIN4-5U</w:t>
            </w:r>
          </w:p>
          <w:p w:rsidR="006A3617" w:rsidRPr="007A39A1" w:rsidRDefault="006A3617" w:rsidP="007A39A1">
            <w:pPr>
              <w:pStyle w:val="DoEtabletext2018"/>
              <w:rPr>
                <w:rFonts w:ascii="Arial" w:hAnsi="Arial" w:cs="Arial"/>
                <w:sz w:val="22"/>
                <w:szCs w:val="22"/>
              </w:rPr>
            </w:pPr>
            <w:r w:rsidRPr="007A39A1">
              <w:rPr>
                <w:rFonts w:ascii="Arial" w:hAnsi="Arial" w:cs="Arial"/>
                <w:sz w:val="22"/>
                <w:szCs w:val="22"/>
              </w:rPr>
              <w:t>Applies Indonesian pronunciation and intonation patterns</w:t>
            </w:r>
          </w:p>
          <w:p w:rsidR="00BE2603" w:rsidRPr="007A39A1" w:rsidRDefault="00BE2603" w:rsidP="007A39A1">
            <w:pPr>
              <w:pStyle w:val="DoEtabletext2018"/>
              <w:rPr>
                <w:rFonts w:ascii="Arial" w:hAnsi="Arial" w:cs="Arial"/>
                <w:sz w:val="22"/>
                <w:szCs w:val="22"/>
              </w:rPr>
            </w:pPr>
            <w:r w:rsidRPr="007A39A1">
              <w:rPr>
                <w:rFonts w:ascii="Arial" w:hAnsi="Arial" w:cs="Arial"/>
                <w:sz w:val="22"/>
                <w:szCs w:val="22"/>
              </w:rPr>
              <w:t>LIN4-6U</w:t>
            </w:r>
          </w:p>
          <w:p w:rsidR="006E1EF2" w:rsidRPr="007A39A1" w:rsidRDefault="00BE2603" w:rsidP="007A39A1">
            <w:pPr>
              <w:pStyle w:val="DoEtabletext2018"/>
              <w:rPr>
                <w:rFonts w:ascii="Arial" w:hAnsi="Arial" w:cs="Arial"/>
                <w:sz w:val="22"/>
                <w:szCs w:val="22"/>
              </w:rPr>
            </w:pPr>
            <w:r w:rsidRPr="007A39A1">
              <w:rPr>
                <w:rFonts w:ascii="Arial" w:hAnsi="Arial" w:cs="Arial"/>
                <w:sz w:val="22"/>
                <w:szCs w:val="22"/>
              </w:rPr>
              <w:t>Applies features of Indonesian grammatical structures and sentence patterns to convey information</w:t>
            </w:r>
          </w:p>
        </w:tc>
        <w:tc>
          <w:tcPr>
            <w:tcW w:w="8505" w:type="dxa"/>
          </w:tcPr>
          <w:p w:rsidR="00415E13" w:rsidRDefault="00676030" w:rsidP="007A39A1">
            <w:pPr>
              <w:pStyle w:val="DoEtabletext2018"/>
              <w:rPr>
                <w:rFonts w:ascii="Arial" w:hAnsi="Arial" w:cs="Arial"/>
                <w:b/>
                <w:sz w:val="24"/>
                <w:szCs w:val="24"/>
              </w:rPr>
            </w:pPr>
            <w:r w:rsidRPr="00B968EA">
              <w:rPr>
                <w:rFonts w:ascii="Arial" w:hAnsi="Arial" w:cs="Arial"/>
                <w:b/>
                <w:sz w:val="24"/>
                <w:szCs w:val="24"/>
              </w:rPr>
              <w:t>Places to go to when dining with friends</w:t>
            </w:r>
          </w:p>
          <w:p w:rsidR="000728DC" w:rsidRPr="000728DC" w:rsidRDefault="000728DC" w:rsidP="007A39A1">
            <w:pPr>
              <w:pStyle w:val="DoEtabletext2018"/>
              <w:rPr>
                <w:rFonts w:ascii="Arial" w:hAnsi="Arial" w:cs="Arial"/>
                <w:b/>
                <w:sz w:val="22"/>
                <w:szCs w:val="22"/>
              </w:rPr>
            </w:pPr>
            <w:r w:rsidRPr="007A39A1">
              <w:rPr>
                <w:rFonts w:ascii="Arial" w:hAnsi="Arial" w:cs="Arial"/>
                <w:b/>
                <w:sz w:val="22"/>
                <w:szCs w:val="22"/>
              </w:rPr>
              <w:t>Second or additional language learners</w:t>
            </w:r>
          </w:p>
          <w:p w:rsidR="00826D4E" w:rsidRPr="007A39A1" w:rsidRDefault="00160FA4" w:rsidP="004729F3">
            <w:pPr>
              <w:pStyle w:val="DoEtabletext2018"/>
              <w:rPr>
                <w:rFonts w:ascii="Arial" w:hAnsi="Arial" w:cs="Arial"/>
                <w:sz w:val="22"/>
                <w:szCs w:val="22"/>
              </w:rPr>
            </w:pPr>
            <w:r>
              <w:rPr>
                <w:rFonts w:ascii="Arial" w:hAnsi="Arial" w:cs="Arial"/>
                <w:sz w:val="22"/>
                <w:szCs w:val="22"/>
              </w:rPr>
              <w:t xml:space="preserve">Students complete </w:t>
            </w:r>
            <w:hyperlink r:id="rId34" w:history="1">
              <w:r w:rsidRPr="00160FA4">
                <w:rPr>
                  <w:rStyle w:val="Hyperlink"/>
                  <w:rFonts w:ascii="Arial" w:hAnsi="Arial" w:cs="Arial"/>
                  <w:sz w:val="22"/>
                  <w:szCs w:val="22"/>
                </w:rPr>
                <w:t>Quizlet – places to eat</w:t>
              </w:r>
            </w:hyperlink>
            <w:r>
              <w:rPr>
                <w:rFonts w:ascii="Arial" w:hAnsi="Arial" w:cs="Arial"/>
                <w:sz w:val="22"/>
                <w:szCs w:val="22"/>
              </w:rPr>
              <w:t xml:space="preserve"> activities, writing down new vocabulary</w:t>
            </w:r>
            <w:r w:rsidR="004729F3">
              <w:rPr>
                <w:rFonts w:ascii="Arial" w:hAnsi="Arial" w:cs="Arial"/>
                <w:sz w:val="22"/>
                <w:szCs w:val="22"/>
              </w:rPr>
              <w:t xml:space="preserve"> relating to where they can eat</w:t>
            </w:r>
            <w:r w:rsidR="00A1630F" w:rsidRPr="007A39A1">
              <w:rPr>
                <w:rFonts w:ascii="Arial" w:hAnsi="Arial" w:cs="Arial"/>
                <w:sz w:val="22"/>
                <w:szCs w:val="22"/>
              </w:rPr>
              <w:t xml:space="preserve"> with friends</w:t>
            </w:r>
            <w:r w:rsidR="00826D4E" w:rsidRPr="007A39A1">
              <w:rPr>
                <w:rFonts w:ascii="Arial" w:hAnsi="Arial" w:cs="Arial"/>
                <w:sz w:val="22"/>
                <w:szCs w:val="22"/>
              </w:rPr>
              <w:t xml:space="preserve"> in Indonesia and structures for talking about them. Students research what the different eating venues offer and look like. </w:t>
            </w:r>
          </w:p>
          <w:p w:rsidR="00E81996" w:rsidRPr="007A39A1" w:rsidRDefault="004729F3" w:rsidP="007A39A1">
            <w:pPr>
              <w:pStyle w:val="DoEtabletext2018"/>
              <w:rPr>
                <w:rFonts w:ascii="Arial" w:hAnsi="Arial" w:cs="Arial"/>
                <w:sz w:val="22"/>
                <w:szCs w:val="22"/>
              </w:rPr>
            </w:pPr>
            <w:r>
              <w:rPr>
                <w:rFonts w:ascii="Arial" w:hAnsi="Arial" w:cs="Arial"/>
                <w:sz w:val="22"/>
                <w:szCs w:val="22"/>
              </w:rPr>
              <w:t>Students w</w:t>
            </w:r>
            <w:r w:rsidR="002E5882" w:rsidRPr="007A39A1">
              <w:rPr>
                <w:rFonts w:ascii="Arial" w:hAnsi="Arial" w:cs="Arial"/>
                <w:sz w:val="22"/>
                <w:szCs w:val="22"/>
              </w:rPr>
              <w:t>atch the video of American</w:t>
            </w:r>
            <w:r>
              <w:rPr>
                <w:rFonts w:ascii="Arial" w:hAnsi="Arial" w:cs="Arial"/>
                <w:sz w:val="22"/>
                <w:szCs w:val="22"/>
              </w:rPr>
              <w:t>s</w:t>
            </w:r>
            <w:r w:rsidR="002E5882" w:rsidRPr="007A39A1">
              <w:rPr>
                <w:rFonts w:ascii="Arial" w:hAnsi="Arial" w:cs="Arial"/>
                <w:sz w:val="22"/>
                <w:szCs w:val="22"/>
              </w:rPr>
              <w:t xml:space="preserve"> dining with an Indonesian friend in</w:t>
            </w:r>
            <w:r>
              <w:rPr>
                <w:rFonts w:ascii="Arial" w:hAnsi="Arial" w:cs="Arial"/>
                <w:sz w:val="22"/>
                <w:szCs w:val="22"/>
              </w:rPr>
              <w:t xml:space="preserve"> </w:t>
            </w:r>
            <w:hyperlink r:id="rId35" w:history="1">
              <w:r w:rsidRPr="004729F3">
                <w:rPr>
                  <w:rStyle w:val="Hyperlink"/>
                  <w:rFonts w:ascii="Arial" w:hAnsi="Arial" w:cs="Arial"/>
                  <w:sz w:val="22"/>
                  <w:szCs w:val="22"/>
                </w:rPr>
                <w:t>Americans try Indonesian street food</w:t>
              </w:r>
            </w:hyperlink>
            <w:r>
              <w:rPr>
                <w:rFonts w:ascii="Arial" w:hAnsi="Arial" w:cs="Arial"/>
                <w:sz w:val="22"/>
                <w:szCs w:val="22"/>
              </w:rPr>
              <w:t xml:space="preserve"> </w:t>
            </w:r>
            <w:r w:rsidR="002E5882" w:rsidRPr="007A39A1">
              <w:rPr>
                <w:rFonts w:ascii="Arial" w:hAnsi="Arial" w:cs="Arial"/>
                <w:sz w:val="22"/>
                <w:szCs w:val="22"/>
              </w:rPr>
              <w:t>(</w:t>
            </w:r>
            <w:r w:rsidR="00E81996" w:rsidRPr="007A39A1">
              <w:rPr>
                <w:rFonts w:ascii="Arial" w:hAnsi="Arial" w:cs="Arial"/>
                <w:sz w:val="22"/>
                <w:szCs w:val="22"/>
              </w:rPr>
              <w:t>6.05</w:t>
            </w:r>
            <w:r>
              <w:rPr>
                <w:rFonts w:ascii="Arial" w:hAnsi="Arial" w:cs="Arial"/>
                <w:sz w:val="22"/>
                <w:szCs w:val="22"/>
              </w:rPr>
              <w:t xml:space="preserve"> </w:t>
            </w:r>
            <w:r w:rsidR="00E81996" w:rsidRPr="007A39A1">
              <w:rPr>
                <w:rFonts w:ascii="Arial" w:hAnsi="Arial" w:cs="Arial"/>
                <w:sz w:val="22"/>
                <w:szCs w:val="22"/>
              </w:rPr>
              <w:t>mins</w:t>
            </w:r>
            <w:r w:rsidR="002E5882" w:rsidRPr="007A39A1">
              <w:rPr>
                <w:rFonts w:ascii="Arial" w:hAnsi="Arial" w:cs="Arial"/>
                <w:sz w:val="22"/>
                <w:szCs w:val="22"/>
              </w:rPr>
              <w:t>) and compose a list of the popular Indonesian dishes tried in Indonesian and English to gain an understanding of popular street food</w:t>
            </w:r>
            <w:r>
              <w:rPr>
                <w:rFonts w:ascii="Arial" w:hAnsi="Arial" w:cs="Arial"/>
                <w:sz w:val="22"/>
                <w:szCs w:val="22"/>
              </w:rPr>
              <w:t xml:space="preserve"> – </w:t>
            </w:r>
            <w:proofErr w:type="spellStart"/>
            <w:r w:rsidR="00E81996" w:rsidRPr="000728DC">
              <w:rPr>
                <w:rFonts w:ascii="Arial" w:hAnsi="Arial" w:cs="Arial"/>
                <w:i/>
                <w:sz w:val="22"/>
                <w:szCs w:val="22"/>
              </w:rPr>
              <w:t>bakso</w:t>
            </w:r>
            <w:proofErr w:type="spellEnd"/>
            <w:r w:rsidR="00E81996" w:rsidRPr="007A39A1">
              <w:rPr>
                <w:rFonts w:ascii="Arial" w:hAnsi="Arial" w:cs="Arial"/>
                <w:sz w:val="22"/>
                <w:szCs w:val="22"/>
              </w:rPr>
              <w:t xml:space="preserve">, </w:t>
            </w:r>
            <w:proofErr w:type="spellStart"/>
            <w:r w:rsidR="00E81996" w:rsidRPr="000728DC">
              <w:rPr>
                <w:rFonts w:ascii="Arial" w:hAnsi="Arial" w:cs="Arial"/>
                <w:i/>
                <w:sz w:val="22"/>
                <w:szCs w:val="22"/>
              </w:rPr>
              <w:t>telur</w:t>
            </w:r>
            <w:proofErr w:type="spellEnd"/>
            <w:r w:rsidR="00E81996" w:rsidRPr="000728DC">
              <w:rPr>
                <w:rFonts w:ascii="Arial" w:hAnsi="Arial" w:cs="Arial"/>
                <w:i/>
                <w:sz w:val="22"/>
                <w:szCs w:val="22"/>
              </w:rPr>
              <w:t xml:space="preserve"> </w:t>
            </w:r>
            <w:proofErr w:type="spellStart"/>
            <w:r w:rsidR="00E81996" w:rsidRPr="000728DC">
              <w:rPr>
                <w:rFonts w:ascii="Arial" w:hAnsi="Arial" w:cs="Arial"/>
                <w:i/>
                <w:sz w:val="22"/>
                <w:szCs w:val="22"/>
              </w:rPr>
              <w:t>gulung</w:t>
            </w:r>
            <w:proofErr w:type="spellEnd"/>
            <w:r w:rsidR="00E81996" w:rsidRPr="007A39A1">
              <w:rPr>
                <w:rFonts w:ascii="Arial" w:hAnsi="Arial" w:cs="Arial"/>
                <w:sz w:val="22"/>
                <w:szCs w:val="22"/>
              </w:rPr>
              <w:t xml:space="preserve">, </w:t>
            </w:r>
            <w:proofErr w:type="spellStart"/>
            <w:r w:rsidR="00E81996" w:rsidRPr="000728DC">
              <w:rPr>
                <w:rFonts w:ascii="Arial" w:hAnsi="Arial" w:cs="Arial"/>
                <w:i/>
                <w:sz w:val="22"/>
                <w:szCs w:val="22"/>
              </w:rPr>
              <w:t>go</w:t>
            </w:r>
            <w:r w:rsidR="002E5882" w:rsidRPr="000728DC">
              <w:rPr>
                <w:rFonts w:ascii="Arial" w:hAnsi="Arial" w:cs="Arial"/>
                <w:i/>
                <w:sz w:val="22"/>
                <w:szCs w:val="22"/>
              </w:rPr>
              <w:t>rengan</w:t>
            </w:r>
            <w:proofErr w:type="spellEnd"/>
            <w:r w:rsidR="002E5882" w:rsidRPr="000728DC">
              <w:rPr>
                <w:rFonts w:ascii="Arial" w:hAnsi="Arial" w:cs="Arial"/>
                <w:i/>
                <w:sz w:val="22"/>
                <w:szCs w:val="22"/>
              </w:rPr>
              <w:t xml:space="preserve"> tofu</w:t>
            </w:r>
            <w:r w:rsidR="007834B4" w:rsidRPr="007A39A1">
              <w:rPr>
                <w:rFonts w:ascii="Arial" w:hAnsi="Arial" w:cs="Arial"/>
                <w:sz w:val="22"/>
                <w:szCs w:val="22"/>
              </w:rPr>
              <w:t xml:space="preserve">, </w:t>
            </w:r>
            <w:proofErr w:type="spellStart"/>
            <w:r w:rsidR="007834B4" w:rsidRPr="000728DC">
              <w:rPr>
                <w:rFonts w:ascii="Arial" w:hAnsi="Arial" w:cs="Arial"/>
                <w:i/>
                <w:sz w:val="22"/>
                <w:szCs w:val="22"/>
              </w:rPr>
              <w:t>cireng</w:t>
            </w:r>
            <w:proofErr w:type="spellEnd"/>
            <w:r w:rsidR="00E81996" w:rsidRPr="007A39A1">
              <w:rPr>
                <w:rFonts w:ascii="Arial" w:hAnsi="Arial" w:cs="Arial"/>
                <w:sz w:val="22"/>
                <w:szCs w:val="22"/>
              </w:rPr>
              <w:t xml:space="preserve">, </w:t>
            </w:r>
            <w:r w:rsidR="00E81996" w:rsidRPr="000728DC">
              <w:rPr>
                <w:rFonts w:ascii="Arial" w:hAnsi="Arial" w:cs="Arial"/>
                <w:i/>
                <w:sz w:val="22"/>
                <w:szCs w:val="22"/>
              </w:rPr>
              <w:t xml:space="preserve">bola </w:t>
            </w:r>
            <w:proofErr w:type="spellStart"/>
            <w:r w:rsidR="00E81996" w:rsidRPr="000728DC">
              <w:rPr>
                <w:rFonts w:ascii="Arial" w:hAnsi="Arial" w:cs="Arial"/>
                <w:i/>
                <w:sz w:val="22"/>
                <w:szCs w:val="22"/>
              </w:rPr>
              <w:t>ubi</w:t>
            </w:r>
            <w:proofErr w:type="spellEnd"/>
            <w:r w:rsidR="00E81996" w:rsidRPr="007A39A1">
              <w:rPr>
                <w:rFonts w:ascii="Arial" w:hAnsi="Arial" w:cs="Arial"/>
                <w:sz w:val="22"/>
                <w:szCs w:val="22"/>
              </w:rPr>
              <w:t xml:space="preserve"> fr</w:t>
            </w:r>
            <w:r w:rsidR="002E5882" w:rsidRPr="007A39A1">
              <w:rPr>
                <w:rFonts w:ascii="Arial" w:hAnsi="Arial" w:cs="Arial"/>
                <w:sz w:val="22"/>
                <w:szCs w:val="22"/>
              </w:rPr>
              <w:t>i</w:t>
            </w:r>
            <w:r w:rsidR="00E81996" w:rsidRPr="007A39A1">
              <w:rPr>
                <w:rFonts w:ascii="Arial" w:hAnsi="Arial" w:cs="Arial"/>
                <w:sz w:val="22"/>
                <w:szCs w:val="22"/>
              </w:rPr>
              <w:t xml:space="preserve">ed sweet potato balls, </w:t>
            </w:r>
            <w:r w:rsidR="00E81996" w:rsidRPr="000728DC">
              <w:rPr>
                <w:rFonts w:ascii="Arial" w:hAnsi="Arial" w:cs="Arial"/>
                <w:i/>
                <w:sz w:val="22"/>
                <w:szCs w:val="22"/>
              </w:rPr>
              <w:t>putu</w:t>
            </w:r>
            <w:r w:rsidR="00E81996" w:rsidRPr="007A39A1">
              <w:rPr>
                <w:rFonts w:ascii="Arial" w:hAnsi="Arial" w:cs="Arial"/>
                <w:sz w:val="22"/>
                <w:szCs w:val="22"/>
              </w:rPr>
              <w:t xml:space="preserve"> steamed shredded </w:t>
            </w:r>
            <w:r w:rsidR="002E5882" w:rsidRPr="007A39A1">
              <w:rPr>
                <w:rFonts w:ascii="Arial" w:hAnsi="Arial" w:cs="Arial"/>
                <w:sz w:val="22"/>
                <w:szCs w:val="22"/>
              </w:rPr>
              <w:t>coco</w:t>
            </w:r>
            <w:r w:rsidR="00E81996" w:rsidRPr="007A39A1">
              <w:rPr>
                <w:rFonts w:ascii="Arial" w:hAnsi="Arial" w:cs="Arial"/>
                <w:sz w:val="22"/>
                <w:szCs w:val="22"/>
              </w:rPr>
              <w:t>nu</w:t>
            </w:r>
            <w:r w:rsidR="007834B4" w:rsidRPr="007A39A1">
              <w:rPr>
                <w:rFonts w:ascii="Arial" w:hAnsi="Arial" w:cs="Arial"/>
                <w:sz w:val="22"/>
                <w:szCs w:val="22"/>
              </w:rPr>
              <w:t>t with palm sugar filling</w:t>
            </w:r>
            <w:r w:rsidR="00E81996" w:rsidRPr="007A39A1">
              <w:rPr>
                <w:rFonts w:ascii="Arial" w:hAnsi="Arial" w:cs="Arial"/>
                <w:sz w:val="22"/>
                <w:szCs w:val="22"/>
              </w:rPr>
              <w:t xml:space="preserve">, </w:t>
            </w:r>
            <w:proofErr w:type="spellStart"/>
            <w:r w:rsidR="00E81996" w:rsidRPr="000728DC">
              <w:rPr>
                <w:rFonts w:ascii="Arial" w:hAnsi="Arial" w:cs="Arial"/>
                <w:i/>
                <w:sz w:val="22"/>
                <w:szCs w:val="22"/>
              </w:rPr>
              <w:t>klepon</w:t>
            </w:r>
            <w:proofErr w:type="spellEnd"/>
            <w:r w:rsidR="00E81996" w:rsidRPr="007A39A1">
              <w:rPr>
                <w:rFonts w:ascii="Arial" w:hAnsi="Arial" w:cs="Arial"/>
                <w:sz w:val="22"/>
                <w:szCs w:val="22"/>
              </w:rPr>
              <w:t xml:space="preserve"> r</w:t>
            </w:r>
            <w:r w:rsidR="00FB667B" w:rsidRPr="007A39A1">
              <w:rPr>
                <w:rFonts w:ascii="Arial" w:hAnsi="Arial" w:cs="Arial"/>
                <w:sz w:val="22"/>
                <w:szCs w:val="22"/>
              </w:rPr>
              <w:t>ice cake balls with grated coconu</w:t>
            </w:r>
            <w:r w:rsidR="00E81996" w:rsidRPr="007A39A1">
              <w:rPr>
                <w:rFonts w:ascii="Arial" w:hAnsi="Arial" w:cs="Arial"/>
                <w:sz w:val="22"/>
                <w:szCs w:val="22"/>
              </w:rPr>
              <w:t xml:space="preserve">t and palm sugar filling, </w:t>
            </w:r>
            <w:proofErr w:type="spellStart"/>
            <w:r w:rsidR="00E81996" w:rsidRPr="000728DC">
              <w:rPr>
                <w:rFonts w:ascii="Arial" w:hAnsi="Arial" w:cs="Arial"/>
                <w:i/>
                <w:sz w:val="22"/>
                <w:szCs w:val="22"/>
              </w:rPr>
              <w:t>martabak</w:t>
            </w:r>
            <w:proofErr w:type="spellEnd"/>
            <w:r w:rsidR="00E81996" w:rsidRPr="000728DC">
              <w:rPr>
                <w:rFonts w:ascii="Arial" w:hAnsi="Arial" w:cs="Arial"/>
                <w:i/>
                <w:sz w:val="22"/>
                <w:szCs w:val="22"/>
              </w:rPr>
              <w:t xml:space="preserve"> </w:t>
            </w:r>
            <w:proofErr w:type="spellStart"/>
            <w:r w:rsidR="00E81996" w:rsidRPr="000728DC">
              <w:rPr>
                <w:rFonts w:ascii="Arial" w:hAnsi="Arial" w:cs="Arial"/>
                <w:i/>
                <w:sz w:val="22"/>
                <w:szCs w:val="22"/>
              </w:rPr>
              <w:t>manis</w:t>
            </w:r>
            <w:proofErr w:type="spellEnd"/>
            <w:r w:rsidR="00E81996" w:rsidRPr="007A39A1">
              <w:rPr>
                <w:rFonts w:ascii="Arial" w:hAnsi="Arial" w:cs="Arial"/>
                <w:sz w:val="22"/>
                <w:szCs w:val="22"/>
              </w:rPr>
              <w:t xml:space="preserve"> thick pancake with chocolate, cheese and pean</w:t>
            </w:r>
            <w:r w:rsidR="002E5882" w:rsidRPr="007A39A1">
              <w:rPr>
                <w:rFonts w:ascii="Arial" w:hAnsi="Arial" w:cs="Arial"/>
                <w:sz w:val="22"/>
                <w:szCs w:val="22"/>
              </w:rPr>
              <w:t>uts</w:t>
            </w:r>
          </w:p>
          <w:p w:rsidR="00A1630F" w:rsidRPr="007A39A1" w:rsidRDefault="00A1630F" w:rsidP="007A39A1">
            <w:pPr>
              <w:pStyle w:val="DoEtabletext2018"/>
              <w:rPr>
                <w:rFonts w:ascii="Arial" w:hAnsi="Arial" w:cs="Arial"/>
                <w:sz w:val="22"/>
                <w:szCs w:val="22"/>
              </w:rPr>
            </w:pPr>
            <w:r w:rsidRPr="007A39A1">
              <w:rPr>
                <w:rFonts w:ascii="Arial" w:hAnsi="Arial" w:cs="Arial"/>
                <w:sz w:val="22"/>
                <w:szCs w:val="22"/>
              </w:rPr>
              <w:t>On the board</w:t>
            </w:r>
            <w:r w:rsidR="000728DC">
              <w:rPr>
                <w:rFonts w:ascii="Arial" w:hAnsi="Arial" w:cs="Arial"/>
                <w:sz w:val="22"/>
                <w:szCs w:val="22"/>
              </w:rPr>
              <w:t>,</w:t>
            </w:r>
            <w:r w:rsidRPr="007A39A1">
              <w:rPr>
                <w:rFonts w:ascii="Arial" w:hAnsi="Arial" w:cs="Arial"/>
                <w:sz w:val="22"/>
                <w:szCs w:val="22"/>
              </w:rPr>
              <w:t xml:space="preserve"> write a simple sentence such as </w:t>
            </w:r>
            <w:r w:rsidR="000728DC" w:rsidRPr="000728DC">
              <w:rPr>
                <w:rFonts w:ascii="Arial" w:hAnsi="Arial" w:cs="Arial"/>
                <w:i/>
                <w:sz w:val="22"/>
                <w:szCs w:val="22"/>
              </w:rPr>
              <w:t>S</w:t>
            </w:r>
            <w:r w:rsidRPr="000728DC">
              <w:rPr>
                <w:rFonts w:ascii="Arial" w:hAnsi="Arial" w:cs="Arial"/>
                <w:i/>
                <w:sz w:val="22"/>
                <w:szCs w:val="22"/>
              </w:rPr>
              <w:t xml:space="preserve">aya </w:t>
            </w:r>
            <w:proofErr w:type="spellStart"/>
            <w:r w:rsidRPr="000728DC">
              <w:rPr>
                <w:rFonts w:ascii="Arial" w:hAnsi="Arial" w:cs="Arial"/>
                <w:i/>
                <w:sz w:val="22"/>
                <w:szCs w:val="22"/>
              </w:rPr>
              <w:t>suka</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ayam</w:t>
            </w:r>
            <w:proofErr w:type="spellEnd"/>
            <w:r w:rsidR="000728DC">
              <w:rPr>
                <w:rFonts w:ascii="Arial" w:hAnsi="Arial" w:cs="Arial"/>
                <w:sz w:val="22"/>
                <w:szCs w:val="22"/>
              </w:rPr>
              <w:t xml:space="preserve"> (I like chicken)</w:t>
            </w:r>
            <w:r w:rsidRPr="007A39A1">
              <w:rPr>
                <w:rFonts w:ascii="Arial" w:hAnsi="Arial" w:cs="Arial"/>
                <w:sz w:val="22"/>
                <w:szCs w:val="22"/>
              </w:rPr>
              <w:t xml:space="preserve">. Ask the class to help </w:t>
            </w:r>
            <w:r w:rsidR="000728DC">
              <w:rPr>
                <w:rFonts w:ascii="Arial" w:hAnsi="Arial" w:cs="Arial"/>
                <w:sz w:val="22"/>
                <w:szCs w:val="22"/>
              </w:rPr>
              <w:t xml:space="preserve">add other elements to the sentence to make it more complex, </w:t>
            </w:r>
            <w:r w:rsidRPr="007A39A1">
              <w:rPr>
                <w:rFonts w:ascii="Arial" w:hAnsi="Arial" w:cs="Arial"/>
                <w:sz w:val="22"/>
                <w:szCs w:val="22"/>
              </w:rPr>
              <w:t xml:space="preserve">demonstrating how to use language from prior learning to build extended sentences. </w:t>
            </w:r>
            <w:r w:rsidR="00051E3A" w:rsidRPr="007A39A1">
              <w:rPr>
                <w:rFonts w:ascii="Arial" w:hAnsi="Arial" w:cs="Arial"/>
                <w:sz w:val="22"/>
                <w:szCs w:val="22"/>
              </w:rPr>
              <w:t>For example</w:t>
            </w:r>
            <w:r w:rsidR="000728DC">
              <w:rPr>
                <w:rFonts w:ascii="Arial" w:hAnsi="Arial" w:cs="Arial"/>
                <w:sz w:val="22"/>
                <w:szCs w:val="22"/>
              </w:rPr>
              <w:t>:</w:t>
            </w:r>
            <w:r w:rsidR="00051E3A" w:rsidRPr="007A39A1">
              <w:rPr>
                <w:rFonts w:ascii="Arial" w:hAnsi="Arial" w:cs="Arial"/>
                <w:sz w:val="22"/>
                <w:szCs w:val="22"/>
              </w:rPr>
              <w:t xml:space="preserve"> </w:t>
            </w:r>
            <w:r w:rsidR="00051E3A" w:rsidRPr="000728DC">
              <w:rPr>
                <w:rFonts w:ascii="Arial" w:hAnsi="Arial" w:cs="Arial"/>
                <w:i/>
                <w:sz w:val="22"/>
                <w:szCs w:val="22"/>
              </w:rPr>
              <w:t>S</w:t>
            </w:r>
            <w:r w:rsidRPr="000728DC">
              <w:rPr>
                <w:rFonts w:ascii="Arial" w:hAnsi="Arial" w:cs="Arial"/>
                <w:i/>
                <w:sz w:val="22"/>
                <w:szCs w:val="22"/>
              </w:rPr>
              <w:t xml:space="preserve">aya </w:t>
            </w:r>
            <w:proofErr w:type="spellStart"/>
            <w:r w:rsidRPr="000728DC">
              <w:rPr>
                <w:rFonts w:ascii="Arial" w:hAnsi="Arial" w:cs="Arial"/>
                <w:i/>
                <w:sz w:val="22"/>
                <w:szCs w:val="22"/>
              </w:rPr>
              <w:t>suka</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ayam</w:t>
            </w:r>
            <w:proofErr w:type="spellEnd"/>
            <w:r w:rsidR="00051E3A" w:rsidRPr="000728DC">
              <w:rPr>
                <w:rFonts w:ascii="Arial" w:hAnsi="Arial" w:cs="Arial"/>
                <w:i/>
                <w:sz w:val="22"/>
                <w:szCs w:val="22"/>
              </w:rPr>
              <w:t>.</w:t>
            </w:r>
            <w:r w:rsidRPr="007A39A1">
              <w:rPr>
                <w:rFonts w:ascii="Arial" w:hAnsi="Arial" w:cs="Arial"/>
                <w:sz w:val="22"/>
                <w:szCs w:val="22"/>
              </w:rPr>
              <w:t xml:space="preserve"> &gt;</w:t>
            </w:r>
            <w:r w:rsidR="00051E3A" w:rsidRPr="007A39A1">
              <w:rPr>
                <w:rFonts w:ascii="Arial" w:hAnsi="Arial" w:cs="Arial"/>
                <w:sz w:val="22"/>
                <w:szCs w:val="22"/>
              </w:rPr>
              <w:t xml:space="preserve"> </w:t>
            </w:r>
            <w:r w:rsidR="00051E3A" w:rsidRPr="000728DC">
              <w:rPr>
                <w:rFonts w:ascii="Arial" w:hAnsi="Arial" w:cs="Arial"/>
                <w:i/>
                <w:sz w:val="22"/>
                <w:szCs w:val="22"/>
              </w:rPr>
              <w:t>S</w:t>
            </w:r>
            <w:r w:rsidRPr="000728DC">
              <w:rPr>
                <w:rFonts w:ascii="Arial" w:hAnsi="Arial" w:cs="Arial"/>
                <w:i/>
                <w:sz w:val="22"/>
                <w:szCs w:val="22"/>
              </w:rPr>
              <w:t xml:space="preserve">aya </w:t>
            </w:r>
            <w:proofErr w:type="spellStart"/>
            <w:r w:rsidRPr="000728DC">
              <w:rPr>
                <w:rFonts w:ascii="Arial" w:hAnsi="Arial" w:cs="Arial"/>
                <w:i/>
                <w:sz w:val="22"/>
                <w:szCs w:val="22"/>
              </w:rPr>
              <w:t>suka</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sekali</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ayam</w:t>
            </w:r>
            <w:proofErr w:type="spellEnd"/>
            <w:r w:rsidR="00051E3A" w:rsidRPr="000728DC">
              <w:rPr>
                <w:rFonts w:ascii="Arial" w:hAnsi="Arial" w:cs="Arial"/>
                <w:i/>
                <w:sz w:val="22"/>
                <w:szCs w:val="22"/>
              </w:rPr>
              <w:t>.</w:t>
            </w:r>
            <w:r w:rsidR="00051E3A" w:rsidRPr="007A39A1">
              <w:rPr>
                <w:rFonts w:ascii="Arial" w:hAnsi="Arial" w:cs="Arial"/>
                <w:sz w:val="22"/>
                <w:szCs w:val="22"/>
              </w:rPr>
              <w:t xml:space="preserve"> &gt; </w:t>
            </w:r>
            <w:r w:rsidR="00051E3A" w:rsidRPr="000728DC">
              <w:rPr>
                <w:rFonts w:ascii="Arial" w:hAnsi="Arial" w:cs="Arial"/>
                <w:i/>
                <w:sz w:val="22"/>
                <w:szCs w:val="22"/>
              </w:rPr>
              <w:t>S</w:t>
            </w:r>
            <w:r w:rsidRPr="000728DC">
              <w:rPr>
                <w:rFonts w:ascii="Arial" w:hAnsi="Arial" w:cs="Arial"/>
                <w:i/>
                <w:sz w:val="22"/>
                <w:szCs w:val="22"/>
              </w:rPr>
              <w:t xml:space="preserve">aya </w:t>
            </w:r>
            <w:proofErr w:type="spellStart"/>
            <w:r w:rsidRPr="000728DC">
              <w:rPr>
                <w:rFonts w:ascii="Arial" w:hAnsi="Arial" w:cs="Arial"/>
                <w:i/>
                <w:sz w:val="22"/>
                <w:szCs w:val="22"/>
              </w:rPr>
              <w:t>suka</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sekali</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ayam</w:t>
            </w:r>
            <w:proofErr w:type="spellEnd"/>
            <w:r w:rsidRPr="000728DC">
              <w:rPr>
                <w:rFonts w:ascii="Arial" w:hAnsi="Arial" w:cs="Arial"/>
                <w:i/>
                <w:sz w:val="22"/>
                <w:szCs w:val="22"/>
              </w:rPr>
              <w:t xml:space="preserve"> goreng</w:t>
            </w:r>
            <w:r w:rsidR="00051E3A" w:rsidRPr="000728DC">
              <w:rPr>
                <w:rFonts w:ascii="Arial" w:hAnsi="Arial" w:cs="Arial"/>
                <w:i/>
                <w:sz w:val="22"/>
                <w:szCs w:val="22"/>
              </w:rPr>
              <w:t>.</w:t>
            </w:r>
            <w:r w:rsidR="00051E3A" w:rsidRPr="007A39A1">
              <w:rPr>
                <w:rFonts w:ascii="Arial" w:hAnsi="Arial" w:cs="Arial"/>
                <w:sz w:val="22"/>
                <w:szCs w:val="22"/>
              </w:rPr>
              <w:t xml:space="preserve"> &gt; </w:t>
            </w:r>
            <w:r w:rsidR="00051E3A" w:rsidRPr="000728DC">
              <w:rPr>
                <w:rFonts w:ascii="Arial" w:hAnsi="Arial" w:cs="Arial"/>
                <w:i/>
                <w:sz w:val="22"/>
                <w:szCs w:val="22"/>
              </w:rPr>
              <w:t>S</w:t>
            </w:r>
            <w:r w:rsidRPr="000728DC">
              <w:rPr>
                <w:rFonts w:ascii="Arial" w:hAnsi="Arial" w:cs="Arial"/>
                <w:i/>
                <w:sz w:val="22"/>
                <w:szCs w:val="22"/>
              </w:rPr>
              <w:t xml:space="preserve">aya </w:t>
            </w:r>
            <w:proofErr w:type="spellStart"/>
            <w:r w:rsidRPr="000728DC">
              <w:rPr>
                <w:rFonts w:ascii="Arial" w:hAnsi="Arial" w:cs="Arial"/>
                <w:i/>
                <w:sz w:val="22"/>
                <w:szCs w:val="22"/>
              </w:rPr>
              <w:t>suka</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sekali</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ayam</w:t>
            </w:r>
            <w:proofErr w:type="spellEnd"/>
            <w:r w:rsidRPr="000728DC">
              <w:rPr>
                <w:rFonts w:ascii="Arial" w:hAnsi="Arial" w:cs="Arial"/>
                <w:i/>
                <w:sz w:val="22"/>
                <w:szCs w:val="22"/>
              </w:rPr>
              <w:t xml:space="preserve"> goreng di </w:t>
            </w:r>
            <w:proofErr w:type="spellStart"/>
            <w:r w:rsidRPr="000728DC">
              <w:rPr>
                <w:rFonts w:ascii="Arial" w:hAnsi="Arial" w:cs="Arial"/>
                <w:i/>
                <w:sz w:val="22"/>
                <w:szCs w:val="22"/>
              </w:rPr>
              <w:t>Warung</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Enak</w:t>
            </w:r>
            <w:proofErr w:type="spellEnd"/>
            <w:r w:rsidR="00051E3A" w:rsidRPr="000728DC">
              <w:rPr>
                <w:rFonts w:ascii="Arial" w:hAnsi="Arial" w:cs="Arial"/>
                <w:i/>
                <w:sz w:val="22"/>
                <w:szCs w:val="22"/>
              </w:rPr>
              <w:t>.</w:t>
            </w:r>
            <w:r w:rsidR="00051E3A" w:rsidRPr="007A39A1">
              <w:rPr>
                <w:rFonts w:ascii="Arial" w:hAnsi="Arial" w:cs="Arial"/>
                <w:sz w:val="22"/>
                <w:szCs w:val="22"/>
              </w:rPr>
              <w:t xml:space="preserve"> &gt; </w:t>
            </w:r>
            <w:r w:rsidR="00051E3A" w:rsidRPr="000728DC">
              <w:rPr>
                <w:rFonts w:ascii="Arial" w:hAnsi="Arial" w:cs="Arial"/>
                <w:i/>
                <w:sz w:val="22"/>
                <w:szCs w:val="22"/>
              </w:rPr>
              <w:t>S</w:t>
            </w:r>
            <w:r w:rsidRPr="000728DC">
              <w:rPr>
                <w:rFonts w:ascii="Arial" w:hAnsi="Arial" w:cs="Arial"/>
                <w:i/>
                <w:sz w:val="22"/>
                <w:szCs w:val="22"/>
              </w:rPr>
              <w:t xml:space="preserve">aya </w:t>
            </w:r>
            <w:proofErr w:type="spellStart"/>
            <w:r w:rsidRPr="000728DC">
              <w:rPr>
                <w:rFonts w:ascii="Arial" w:hAnsi="Arial" w:cs="Arial"/>
                <w:i/>
                <w:sz w:val="22"/>
                <w:szCs w:val="22"/>
              </w:rPr>
              <w:t>suka</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sekali</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ayam</w:t>
            </w:r>
            <w:proofErr w:type="spellEnd"/>
            <w:r w:rsidRPr="000728DC">
              <w:rPr>
                <w:rFonts w:ascii="Arial" w:hAnsi="Arial" w:cs="Arial"/>
                <w:i/>
                <w:sz w:val="22"/>
                <w:szCs w:val="22"/>
              </w:rPr>
              <w:t xml:space="preserve"> goreng dan nasi goreng di </w:t>
            </w:r>
            <w:proofErr w:type="spellStart"/>
            <w:r w:rsidRPr="000728DC">
              <w:rPr>
                <w:rFonts w:ascii="Arial" w:hAnsi="Arial" w:cs="Arial"/>
                <w:i/>
                <w:sz w:val="22"/>
                <w:szCs w:val="22"/>
              </w:rPr>
              <w:t>Warung</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Enak</w:t>
            </w:r>
            <w:proofErr w:type="spellEnd"/>
            <w:r w:rsidR="00051E3A" w:rsidRPr="000728DC">
              <w:rPr>
                <w:rFonts w:ascii="Arial" w:hAnsi="Arial" w:cs="Arial"/>
                <w:i/>
                <w:sz w:val="22"/>
                <w:szCs w:val="22"/>
              </w:rPr>
              <w:t>.</w:t>
            </w:r>
            <w:r w:rsidRPr="007A39A1">
              <w:rPr>
                <w:rFonts w:ascii="Arial" w:hAnsi="Arial" w:cs="Arial"/>
                <w:sz w:val="22"/>
                <w:szCs w:val="22"/>
              </w:rPr>
              <w:t xml:space="preserve"> </w:t>
            </w:r>
            <w:r w:rsidR="00051E3A" w:rsidRPr="007A39A1">
              <w:rPr>
                <w:rFonts w:ascii="Arial" w:hAnsi="Arial" w:cs="Arial"/>
                <w:sz w:val="22"/>
                <w:szCs w:val="22"/>
              </w:rPr>
              <w:t xml:space="preserve">&gt; </w:t>
            </w:r>
            <w:r w:rsidR="00051E3A" w:rsidRPr="000728DC">
              <w:rPr>
                <w:rFonts w:ascii="Arial" w:hAnsi="Arial" w:cs="Arial"/>
                <w:i/>
                <w:sz w:val="22"/>
                <w:szCs w:val="22"/>
              </w:rPr>
              <w:t>S</w:t>
            </w:r>
            <w:r w:rsidRPr="000728DC">
              <w:rPr>
                <w:rFonts w:ascii="Arial" w:hAnsi="Arial" w:cs="Arial"/>
                <w:i/>
                <w:sz w:val="22"/>
                <w:szCs w:val="22"/>
              </w:rPr>
              <w:t xml:space="preserve">aya </w:t>
            </w:r>
            <w:proofErr w:type="spellStart"/>
            <w:r w:rsidRPr="000728DC">
              <w:rPr>
                <w:rFonts w:ascii="Arial" w:hAnsi="Arial" w:cs="Arial"/>
                <w:i/>
                <w:sz w:val="22"/>
                <w:szCs w:val="22"/>
              </w:rPr>
              <w:t>suka</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sekali</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ayam</w:t>
            </w:r>
            <w:proofErr w:type="spellEnd"/>
            <w:r w:rsidRPr="000728DC">
              <w:rPr>
                <w:rFonts w:ascii="Arial" w:hAnsi="Arial" w:cs="Arial"/>
                <w:i/>
                <w:sz w:val="22"/>
                <w:szCs w:val="22"/>
              </w:rPr>
              <w:t xml:space="preserve"> goreng dan nasi goreng di </w:t>
            </w:r>
            <w:proofErr w:type="spellStart"/>
            <w:r w:rsidRPr="000728DC">
              <w:rPr>
                <w:rFonts w:ascii="Arial" w:hAnsi="Arial" w:cs="Arial"/>
                <w:i/>
                <w:sz w:val="22"/>
                <w:szCs w:val="22"/>
              </w:rPr>
              <w:t>Warung</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Enak</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teta</w:t>
            </w:r>
            <w:r w:rsidR="00051E3A" w:rsidRPr="000728DC">
              <w:rPr>
                <w:rFonts w:ascii="Arial" w:hAnsi="Arial" w:cs="Arial"/>
                <w:i/>
                <w:sz w:val="22"/>
                <w:szCs w:val="22"/>
              </w:rPr>
              <w:t>pi</w:t>
            </w:r>
            <w:proofErr w:type="spellEnd"/>
            <w:r w:rsidR="00051E3A" w:rsidRPr="000728DC">
              <w:rPr>
                <w:rFonts w:ascii="Arial" w:hAnsi="Arial" w:cs="Arial"/>
                <w:i/>
                <w:sz w:val="22"/>
                <w:szCs w:val="22"/>
              </w:rPr>
              <w:t xml:space="preserve"> </w:t>
            </w:r>
            <w:proofErr w:type="spellStart"/>
            <w:r w:rsidR="00051E3A" w:rsidRPr="000728DC">
              <w:rPr>
                <w:rFonts w:ascii="Arial" w:hAnsi="Arial" w:cs="Arial"/>
                <w:i/>
                <w:sz w:val="22"/>
                <w:szCs w:val="22"/>
              </w:rPr>
              <w:t>saya</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tidak</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suka</w:t>
            </w:r>
            <w:proofErr w:type="spellEnd"/>
            <w:r w:rsidRPr="000728DC">
              <w:rPr>
                <w:rFonts w:ascii="Arial" w:hAnsi="Arial" w:cs="Arial"/>
                <w:i/>
                <w:sz w:val="22"/>
                <w:szCs w:val="22"/>
              </w:rPr>
              <w:t xml:space="preserve"> sambal</w:t>
            </w:r>
            <w:r w:rsidR="00051E3A" w:rsidRPr="000728DC">
              <w:rPr>
                <w:rFonts w:ascii="Arial" w:hAnsi="Arial" w:cs="Arial"/>
                <w:i/>
                <w:sz w:val="22"/>
                <w:szCs w:val="22"/>
              </w:rPr>
              <w:t>.</w:t>
            </w:r>
            <w:r w:rsidRPr="000728DC">
              <w:rPr>
                <w:rFonts w:ascii="Arial" w:hAnsi="Arial" w:cs="Arial"/>
                <w:i/>
                <w:sz w:val="22"/>
                <w:szCs w:val="22"/>
              </w:rPr>
              <w:t xml:space="preserve"> </w:t>
            </w:r>
            <w:r w:rsidRPr="007A39A1">
              <w:rPr>
                <w:rFonts w:ascii="Arial" w:hAnsi="Arial" w:cs="Arial"/>
                <w:sz w:val="22"/>
                <w:szCs w:val="22"/>
              </w:rPr>
              <w:t xml:space="preserve">&gt; </w:t>
            </w:r>
            <w:r w:rsidR="00051E3A" w:rsidRPr="000728DC">
              <w:rPr>
                <w:rFonts w:ascii="Arial" w:hAnsi="Arial" w:cs="Arial"/>
                <w:i/>
                <w:sz w:val="22"/>
                <w:szCs w:val="22"/>
              </w:rPr>
              <w:t>S</w:t>
            </w:r>
            <w:r w:rsidRPr="000728DC">
              <w:rPr>
                <w:rFonts w:ascii="Arial" w:hAnsi="Arial" w:cs="Arial"/>
                <w:i/>
                <w:sz w:val="22"/>
                <w:szCs w:val="22"/>
              </w:rPr>
              <w:t xml:space="preserve">aya </w:t>
            </w:r>
            <w:proofErr w:type="spellStart"/>
            <w:r w:rsidRPr="000728DC">
              <w:rPr>
                <w:rFonts w:ascii="Arial" w:hAnsi="Arial" w:cs="Arial"/>
                <w:i/>
                <w:sz w:val="22"/>
                <w:szCs w:val="22"/>
              </w:rPr>
              <w:t>suka</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sekali</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ayam</w:t>
            </w:r>
            <w:proofErr w:type="spellEnd"/>
            <w:r w:rsidRPr="000728DC">
              <w:rPr>
                <w:rFonts w:ascii="Arial" w:hAnsi="Arial" w:cs="Arial"/>
                <w:i/>
                <w:sz w:val="22"/>
                <w:szCs w:val="22"/>
              </w:rPr>
              <w:t xml:space="preserve"> goreng dan nasi goreng di </w:t>
            </w:r>
            <w:proofErr w:type="spellStart"/>
            <w:r w:rsidRPr="000728DC">
              <w:rPr>
                <w:rFonts w:ascii="Arial" w:hAnsi="Arial" w:cs="Arial"/>
                <w:i/>
                <w:sz w:val="22"/>
                <w:szCs w:val="22"/>
              </w:rPr>
              <w:t>Warung</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Enak</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teta</w:t>
            </w:r>
            <w:r w:rsidR="00051E3A" w:rsidRPr="000728DC">
              <w:rPr>
                <w:rFonts w:ascii="Arial" w:hAnsi="Arial" w:cs="Arial"/>
                <w:i/>
                <w:sz w:val="22"/>
                <w:szCs w:val="22"/>
              </w:rPr>
              <w:t>pi</w:t>
            </w:r>
            <w:proofErr w:type="spellEnd"/>
            <w:r w:rsidR="00051E3A" w:rsidRPr="000728DC">
              <w:rPr>
                <w:rFonts w:ascii="Arial" w:hAnsi="Arial" w:cs="Arial"/>
                <w:i/>
                <w:sz w:val="22"/>
                <w:szCs w:val="22"/>
              </w:rPr>
              <w:t xml:space="preserve"> </w:t>
            </w:r>
            <w:proofErr w:type="spellStart"/>
            <w:r w:rsidR="00051E3A" w:rsidRPr="000728DC">
              <w:rPr>
                <w:rFonts w:ascii="Arial" w:hAnsi="Arial" w:cs="Arial"/>
                <w:i/>
                <w:sz w:val="22"/>
                <w:szCs w:val="22"/>
              </w:rPr>
              <w:t>saya</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tidak</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suka</w:t>
            </w:r>
            <w:proofErr w:type="spellEnd"/>
            <w:r w:rsidRPr="000728DC">
              <w:rPr>
                <w:rFonts w:ascii="Arial" w:hAnsi="Arial" w:cs="Arial"/>
                <w:i/>
                <w:sz w:val="22"/>
                <w:szCs w:val="22"/>
              </w:rPr>
              <w:t xml:space="preserve"> sambal </w:t>
            </w:r>
            <w:proofErr w:type="spellStart"/>
            <w:r w:rsidRPr="000728DC">
              <w:rPr>
                <w:rFonts w:ascii="Arial" w:hAnsi="Arial" w:cs="Arial"/>
                <w:i/>
                <w:sz w:val="22"/>
                <w:szCs w:val="22"/>
              </w:rPr>
              <w:t>karena</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sedikit</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pedas</w:t>
            </w:r>
            <w:proofErr w:type="spellEnd"/>
            <w:r w:rsidR="00051E3A" w:rsidRPr="000728DC">
              <w:rPr>
                <w:rFonts w:ascii="Arial" w:hAnsi="Arial" w:cs="Arial"/>
                <w:i/>
                <w:sz w:val="22"/>
                <w:szCs w:val="22"/>
              </w:rPr>
              <w:t>.</w:t>
            </w:r>
            <w:r w:rsidRPr="007A39A1">
              <w:rPr>
                <w:rFonts w:ascii="Arial" w:hAnsi="Arial" w:cs="Arial"/>
                <w:sz w:val="22"/>
                <w:szCs w:val="22"/>
              </w:rPr>
              <w:t xml:space="preserve"> &gt; </w:t>
            </w:r>
            <w:r w:rsidR="00051E3A" w:rsidRPr="000728DC">
              <w:rPr>
                <w:rFonts w:ascii="Arial" w:hAnsi="Arial" w:cs="Arial"/>
                <w:i/>
                <w:sz w:val="22"/>
                <w:szCs w:val="22"/>
              </w:rPr>
              <w:t>S</w:t>
            </w:r>
            <w:r w:rsidRPr="000728DC">
              <w:rPr>
                <w:rFonts w:ascii="Arial" w:hAnsi="Arial" w:cs="Arial"/>
                <w:i/>
                <w:sz w:val="22"/>
                <w:szCs w:val="22"/>
              </w:rPr>
              <w:t xml:space="preserve">aya </w:t>
            </w:r>
            <w:proofErr w:type="spellStart"/>
            <w:r w:rsidR="00051E3A" w:rsidRPr="000728DC">
              <w:rPr>
                <w:rFonts w:ascii="Arial" w:hAnsi="Arial" w:cs="Arial"/>
                <w:i/>
                <w:sz w:val="22"/>
                <w:szCs w:val="22"/>
              </w:rPr>
              <w:t>selalu</w:t>
            </w:r>
            <w:proofErr w:type="spellEnd"/>
            <w:r w:rsidR="00051E3A" w:rsidRPr="000728DC">
              <w:rPr>
                <w:rFonts w:ascii="Arial" w:hAnsi="Arial" w:cs="Arial"/>
                <w:i/>
                <w:sz w:val="22"/>
                <w:szCs w:val="22"/>
              </w:rPr>
              <w:t xml:space="preserve"> </w:t>
            </w:r>
            <w:proofErr w:type="spellStart"/>
            <w:r w:rsidRPr="000728DC">
              <w:rPr>
                <w:rFonts w:ascii="Arial" w:hAnsi="Arial" w:cs="Arial"/>
                <w:i/>
                <w:sz w:val="22"/>
                <w:szCs w:val="22"/>
              </w:rPr>
              <w:t>suka</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sekali</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ayam</w:t>
            </w:r>
            <w:proofErr w:type="spellEnd"/>
            <w:r w:rsidRPr="000728DC">
              <w:rPr>
                <w:rFonts w:ascii="Arial" w:hAnsi="Arial" w:cs="Arial"/>
                <w:i/>
                <w:sz w:val="22"/>
                <w:szCs w:val="22"/>
              </w:rPr>
              <w:t xml:space="preserve"> goreng dan nasi goreng di </w:t>
            </w:r>
            <w:proofErr w:type="spellStart"/>
            <w:r w:rsidRPr="000728DC">
              <w:rPr>
                <w:rFonts w:ascii="Arial" w:hAnsi="Arial" w:cs="Arial"/>
                <w:i/>
                <w:sz w:val="22"/>
                <w:szCs w:val="22"/>
              </w:rPr>
              <w:t>Warung</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Enak</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teta</w:t>
            </w:r>
            <w:r w:rsidR="00051E3A" w:rsidRPr="000728DC">
              <w:rPr>
                <w:rFonts w:ascii="Arial" w:hAnsi="Arial" w:cs="Arial"/>
                <w:i/>
                <w:sz w:val="22"/>
                <w:szCs w:val="22"/>
              </w:rPr>
              <w:t>pi</w:t>
            </w:r>
            <w:proofErr w:type="spellEnd"/>
            <w:r w:rsidR="00051E3A" w:rsidRPr="000728DC">
              <w:rPr>
                <w:rFonts w:ascii="Arial" w:hAnsi="Arial" w:cs="Arial"/>
                <w:i/>
                <w:sz w:val="22"/>
                <w:szCs w:val="22"/>
              </w:rPr>
              <w:t xml:space="preserve"> </w:t>
            </w:r>
            <w:proofErr w:type="spellStart"/>
            <w:r w:rsidR="00051E3A" w:rsidRPr="000728DC">
              <w:rPr>
                <w:rFonts w:ascii="Arial" w:hAnsi="Arial" w:cs="Arial"/>
                <w:i/>
                <w:sz w:val="22"/>
                <w:szCs w:val="22"/>
              </w:rPr>
              <w:t>saya</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tidak</w:t>
            </w:r>
            <w:proofErr w:type="spellEnd"/>
            <w:r w:rsidRPr="000728DC">
              <w:rPr>
                <w:rFonts w:ascii="Arial" w:hAnsi="Arial" w:cs="Arial"/>
                <w:i/>
                <w:sz w:val="22"/>
                <w:szCs w:val="22"/>
              </w:rPr>
              <w:t xml:space="preserve"> </w:t>
            </w:r>
            <w:proofErr w:type="spellStart"/>
            <w:r w:rsidRPr="000728DC">
              <w:rPr>
                <w:rFonts w:ascii="Arial" w:hAnsi="Arial" w:cs="Arial"/>
                <w:i/>
                <w:sz w:val="22"/>
                <w:szCs w:val="22"/>
              </w:rPr>
              <w:t>suka</w:t>
            </w:r>
            <w:proofErr w:type="spellEnd"/>
            <w:r w:rsidRPr="000728DC">
              <w:rPr>
                <w:rFonts w:ascii="Arial" w:hAnsi="Arial" w:cs="Arial"/>
                <w:i/>
                <w:sz w:val="22"/>
                <w:szCs w:val="22"/>
              </w:rPr>
              <w:t xml:space="preserve"> sambal</w:t>
            </w:r>
            <w:r w:rsidR="00051E3A" w:rsidRPr="000728DC">
              <w:rPr>
                <w:rFonts w:ascii="Arial" w:hAnsi="Arial" w:cs="Arial"/>
                <w:i/>
                <w:sz w:val="22"/>
                <w:szCs w:val="22"/>
              </w:rPr>
              <w:t>.</w:t>
            </w:r>
          </w:p>
          <w:p w:rsidR="00A1630F" w:rsidRPr="007A39A1" w:rsidRDefault="00D95AC2" w:rsidP="007A39A1">
            <w:pPr>
              <w:pStyle w:val="DoEtabletext2018"/>
              <w:rPr>
                <w:rFonts w:ascii="Arial" w:hAnsi="Arial" w:cs="Arial"/>
                <w:sz w:val="22"/>
                <w:szCs w:val="22"/>
              </w:rPr>
            </w:pPr>
            <w:r w:rsidRPr="007A39A1">
              <w:rPr>
                <w:rFonts w:ascii="Arial" w:hAnsi="Arial" w:cs="Arial"/>
                <w:sz w:val="22"/>
                <w:szCs w:val="22"/>
              </w:rPr>
              <w:t>Using th</w:t>
            </w:r>
            <w:r w:rsidR="000728DC">
              <w:rPr>
                <w:rFonts w:ascii="Arial" w:hAnsi="Arial" w:cs="Arial"/>
                <w:sz w:val="22"/>
                <w:szCs w:val="22"/>
              </w:rPr>
              <w:t xml:space="preserve">e </w:t>
            </w:r>
            <w:hyperlink r:id="rId36" w:history="1">
              <w:r w:rsidR="000728DC" w:rsidRPr="000728DC">
                <w:rPr>
                  <w:rStyle w:val="Hyperlink"/>
                  <w:rFonts w:ascii="Arial" w:hAnsi="Arial" w:cs="Arial"/>
                  <w:sz w:val="22"/>
                  <w:szCs w:val="22"/>
                </w:rPr>
                <w:t xml:space="preserve">+1 </w:t>
              </w:r>
              <w:r w:rsidR="000728DC">
                <w:rPr>
                  <w:rStyle w:val="Hyperlink"/>
                  <w:rFonts w:ascii="Arial" w:hAnsi="Arial" w:cs="Arial"/>
                  <w:sz w:val="22"/>
                  <w:szCs w:val="22"/>
                </w:rPr>
                <w:t>R</w:t>
              </w:r>
              <w:r w:rsidR="000728DC" w:rsidRPr="000728DC">
                <w:rPr>
                  <w:rStyle w:val="Hyperlink"/>
                  <w:rFonts w:ascii="Arial" w:hAnsi="Arial" w:cs="Arial"/>
                  <w:sz w:val="22"/>
                  <w:szCs w:val="22"/>
                </w:rPr>
                <w:t>outine thinking tool</w:t>
              </w:r>
            </w:hyperlink>
            <w:r w:rsidR="000728DC">
              <w:rPr>
                <w:rFonts w:ascii="Arial" w:hAnsi="Arial" w:cs="Arial"/>
                <w:sz w:val="22"/>
                <w:szCs w:val="22"/>
              </w:rPr>
              <w:t>, student</w:t>
            </w:r>
            <w:r w:rsidR="00885507">
              <w:rPr>
                <w:rFonts w:ascii="Arial" w:hAnsi="Arial" w:cs="Arial"/>
                <w:sz w:val="22"/>
                <w:szCs w:val="22"/>
              </w:rPr>
              <w:t>s</w:t>
            </w:r>
            <w:r w:rsidR="000728DC">
              <w:rPr>
                <w:rFonts w:ascii="Arial" w:hAnsi="Arial" w:cs="Arial"/>
                <w:sz w:val="22"/>
                <w:szCs w:val="22"/>
              </w:rPr>
              <w:t xml:space="preserve"> work</w:t>
            </w:r>
            <w:r w:rsidRPr="007A39A1">
              <w:rPr>
                <w:rFonts w:ascii="Arial" w:hAnsi="Arial" w:cs="Arial"/>
                <w:sz w:val="22"/>
                <w:szCs w:val="22"/>
              </w:rPr>
              <w:t xml:space="preserve"> i</w:t>
            </w:r>
            <w:r w:rsidR="00051E3A" w:rsidRPr="007A39A1">
              <w:rPr>
                <w:rFonts w:ascii="Arial" w:hAnsi="Arial" w:cs="Arial"/>
                <w:sz w:val="22"/>
                <w:szCs w:val="22"/>
              </w:rPr>
              <w:t>n small groups to write their best sentence about any food or drink on whiteboards or A4 paper, then pass it to another group to see what they can add. Make sure each response is passed to every group so that students can think about the structures and gain ideas for composing in the future</w:t>
            </w:r>
            <w:r w:rsidR="008974C5" w:rsidRPr="007A39A1">
              <w:rPr>
                <w:rFonts w:ascii="Arial" w:hAnsi="Arial" w:cs="Arial"/>
                <w:sz w:val="22"/>
                <w:szCs w:val="22"/>
              </w:rPr>
              <w:t xml:space="preserve"> without relying on </w:t>
            </w:r>
            <w:r w:rsidR="00885507">
              <w:rPr>
                <w:rFonts w:ascii="Arial" w:hAnsi="Arial" w:cs="Arial"/>
                <w:sz w:val="22"/>
                <w:szCs w:val="22"/>
              </w:rPr>
              <w:t>G</w:t>
            </w:r>
            <w:r w:rsidR="008974C5" w:rsidRPr="007A39A1">
              <w:rPr>
                <w:rFonts w:ascii="Arial" w:hAnsi="Arial" w:cs="Arial"/>
                <w:sz w:val="22"/>
                <w:szCs w:val="22"/>
              </w:rPr>
              <w:t xml:space="preserve">oogle </w:t>
            </w:r>
            <w:r w:rsidR="00885507">
              <w:rPr>
                <w:rFonts w:ascii="Arial" w:hAnsi="Arial" w:cs="Arial"/>
                <w:sz w:val="22"/>
                <w:szCs w:val="22"/>
              </w:rPr>
              <w:t>T</w:t>
            </w:r>
            <w:r w:rsidR="008974C5" w:rsidRPr="007A39A1">
              <w:rPr>
                <w:rFonts w:ascii="Arial" w:hAnsi="Arial" w:cs="Arial"/>
                <w:sz w:val="22"/>
                <w:szCs w:val="22"/>
              </w:rPr>
              <w:t>ranslate</w:t>
            </w:r>
            <w:r w:rsidR="00051E3A" w:rsidRPr="007A39A1">
              <w:rPr>
                <w:rFonts w:ascii="Arial" w:hAnsi="Arial" w:cs="Arial"/>
                <w:sz w:val="22"/>
                <w:szCs w:val="22"/>
              </w:rPr>
              <w:t>.</w:t>
            </w:r>
          </w:p>
          <w:p w:rsidR="00E81996" w:rsidRPr="007A39A1" w:rsidRDefault="000D7C0B" w:rsidP="007A39A1">
            <w:pPr>
              <w:pStyle w:val="DoEtabletext2018"/>
              <w:rPr>
                <w:rFonts w:ascii="Arial" w:hAnsi="Arial" w:cs="Arial"/>
                <w:sz w:val="22"/>
                <w:szCs w:val="22"/>
              </w:rPr>
            </w:pPr>
            <w:r w:rsidRPr="007A39A1">
              <w:rPr>
                <w:rFonts w:ascii="Arial" w:hAnsi="Arial" w:cs="Arial"/>
                <w:sz w:val="22"/>
                <w:szCs w:val="22"/>
              </w:rPr>
              <w:t>From</w:t>
            </w:r>
            <w:r w:rsidR="002E5882" w:rsidRPr="007A39A1">
              <w:rPr>
                <w:rFonts w:ascii="Arial" w:hAnsi="Arial" w:cs="Arial"/>
                <w:sz w:val="22"/>
                <w:szCs w:val="22"/>
              </w:rPr>
              <w:t xml:space="preserve"> the list </w:t>
            </w:r>
            <w:r w:rsidR="00885507">
              <w:rPr>
                <w:rFonts w:ascii="Arial" w:hAnsi="Arial" w:cs="Arial"/>
                <w:sz w:val="22"/>
                <w:szCs w:val="22"/>
              </w:rPr>
              <w:t xml:space="preserve">of dishes </w:t>
            </w:r>
            <w:r w:rsidRPr="007A39A1">
              <w:rPr>
                <w:rFonts w:ascii="Arial" w:hAnsi="Arial" w:cs="Arial"/>
                <w:sz w:val="22"/>
                <w:szCs w:val="22"/>
              </w:rPr>
              <w:t>composed during the video</w:t>
            </w:r>
            <w:r w:rsidR="00885507">
              <w:rPr>
                <w:rFonts w:ascii="Arial" w:hAnsi="Arial" w:cs="Arial"/>
                <w:sz w:val="22"/>
                <w:szCs w:val="22"/>
              </w:rPr>
              <w:t>,</w:t>
            </w:r>
            <w:r w:rsidRPr="007A39A1">
              <w:rPr>
                <w:rFonts w:ascii="Arial" w:hAnsi="Arial" w:cs="Arial"/>
                <w:sz w:val="22"/>
                <w:szCs w:val="22"/>
              </w:rPr>
              <w:t xml:space="preserve"> </w:t>
            </w:r>
            <w:r w:rsidR="002E5882" w:rsidRPr="007A39A1">
              <w:rPr>
                <w:rFonts w:ascii="Arial" w:hAnsi="Arial" w:cs="Arial"/>
                <w:sz w:val="22"/>
                <w:szCs w:val="22"/>
              </w:rPr>
              <w:t xml:space="preserve">students </w:t>
            </w:r>
            <w:r w:rsidR="00D55E65" w:rsidRPr="007A39A1">
              <w:rPr>
                <w:rFonts w:ascii="Arial" w:hAnsi="Arial" w:cs="Arial"/>
                <w:sz w:val="22"/>
                <w:szCs w:val="22"/>
              </w:rPr>
              <w:t xml:space="preserve">choose one they think they would like and one they think they would not like and write a sentence showing the opposing opinions and reasons why. Conjunctions, adverbs, adjectives and </w:t>
            </w:r>
            <w:r w:rsidR="00D55E65" w:rsidRPr="007A39A1">
              <w:rPr>
                <w:rFonts w:ascii="Arial" w:hAnsi="Arial" w:cs="Arial"/>
                <w:sz w:val="22"/>
                <w:szCs w:val="22"/>
              </w:rPr>
              <w:lastRenderedPageBreak/>
              <w:t xml:space="preserve">opinion structures should be used. Students can record their responses on </w:t>
            </w:r>
            <w:hyperlink r:id="rId37" w:history="1">
              <w:proofErr w:type="spellStart"/>
              <w:r w:rsidR="00D55E65" w:rsidRPr="00885507">
                <w:rPr>
                  <w:rStyle w:val="Hyperlink"/>
                  <w:rFonts w:ascii="Arial" w:hAnsi="Arial" w:cs="Arial"/>
                  <w:sz w:val="22"/>
                  <w:szCs w:val="22"/>
                </w:rPr>
                <w:t>Flipgrid</w:t>
              </w:r>
              <w:proofErr w:type="spellEnd"/>
            </w:hyperlink>
            <w:r w:rsidR="00D55E65" w:rsidRPr="007A39A1">
              <w:rPr>
                <w:rFonts w:ascii="Arial" w:hAnsi="Arial" w:cs="Arial"/>
                <w:sz w:val="22"/>
                <w:szCs w:val="22"/>
              </w:rPr>
              <w:t xml:space="preserve"> and share with the class</w:t>
            </w:r>
            <w:r w:rsidR="00885507">
              <w:rPr>
                <w:rFonts w:ascii="Arial" w:hAnsi="Arial" w:cs="Arial"/>
                <w:sz w:val="22"/>
                <w:szCs w:val="22"/>
              </w:rPr>
              <w:t xml:space="preserve">, leaving comments on other students’ </w:t>
            </w:r>
            <w:r w:rsidR="00D55E65" w:rsidRPr="007A39A1">
              <w:rPr>
                <w:rFonts w:ascii="Arial" w:hAnsi="Arial" w:cs="Arial"/>
                <w:sz w:val="22"/>
                <w:szCs w:val="22"/>
              </w:rPr>
              <w:t>agreeing or disagreeing with a simple reason why</w:t>
            </w:r>
            <w:r w:rsidR="00885507">
              <w:rPr>
                <w:rFonts w:ascii="Arial" w:hAnsi="Arial" w:cs="Arial"/>
                <w:sz w:val="22"/>
                <w:szCs w:val="22"/>
              </w:rPr>
              <w:t xml:space="preserve">, for example </w:t>
            </w:r>
            <w:r w:rsidR="00D55E65" w:rsidRPr="00885507">
              <w:rPr>
                <w:rFonts w:ascii="Arial" w:hAnsi="Arial" w:cs="Arial"/>
                <w:i/>
                <w:sz w:val="22"/>
                <w:szCs w:val="22"/>
              </w:rPr>
              <w:t xml:space="preserve">Saya </w:t>
            </w:r>
            <w:proofErr w:type="spellStart"/>
            <w:r w:rsidR="00D55E65" w:rsidRPr="00885507">
              <w:rPr>
                <w:rFonts w:ascii="Arial" w:hAnsi="Arial" w:cs="Arial"/>
                <w:i/>
                <w:sz w:val="22"/>
                <w:szCs w:val="22"/>
              </w:rPr>
              <w:t>setuju</w:t>
            </w:r>
            <w:proofErr w:type="spellEnd"/>
            <w:r w:rsidR="00D55E65" w:rsidRPr="00885507">
              <w:rPr>
                <w:rFonts w:ascii="Arial" w:hAnsi="Arial" w:cs="Arial"/>
                <w:i/>
                <w:sz w:val="22"/>
                <w:szCs w:val="22"/>
              </w:rPr>
              <w:t>/</w:t>
            </w:r>
            <w:proofErr w:type="spellStart"/>
            <w:r w:rsidR="00D55E65" w:rsidRPr="00885507">
              <w:rPr>
                <w:rFonts w:ascii="Arial" w:hAnsi="Arial" w:cs="Arial"/>
                <w:i/>
                <w:sz w:val="22"/>
                <w:szCs w:val="22"/>
              </w:rPr>
              <w:t>tidak</w:t>
            </w:r>
            <w:proofErr w:type="spellEnd"/>
            <w:r w:rsidR="00D55E65" w:rsidRPr="00885507">
              <w:rPr>
                <w:rFonts w:ascii="Arial" w:hAnsi="Arial" w:cs="Arial"/>
                <w:i/>
                <w:sz w:val="22"/>
                <w:szCs w:val="22"/>
              </w:rPr>
              <w:t xml:space="preserve"> </w:t>
            </w:r>
            <w:proofErr w:type="spellStart"/>
            <w:r w:rsidR="00D55E65" w:rsidRPr="00885507">
              <w:rPr>
                <w:rFonts w:ascii="Arial" w:hAnsi="Arial" w:cs="Arial"/>
                <w:i/>
                <w:sz w:val="22"/>
                <w:szCs w:val="22"/>
              </w:rPr>
              <w:t>setuju</w:t>
            </w:r>
            <w:proofErr w:type="spellEnd"/>
            <w:r w:rsidR="00D55E65" w:rsidRPr="00885507">
              <w:rPr>
                <w:rFonts w:ascii="Arial" w:hAnsi="Arial" w:cs="Arial"/>
                <w:i/>
                <w:sz w:val="22"/>
                <w:szCs w:val="22"/>
              </w:rPr>
              <w:t xml:space="preserve"> </w:t>
            </w:r>
            <w:proofErr w:type="spellStart"/>
            <w:r w:rsidR="00D55E65" w:rsidRPr="00885507">
              <w:rPr>
                <w:rFonts w:ascii="Arial" w:hAnsi="Arial" w:cs="Arial"/>
                <w:i/>
                <w:sz w:val="22"/>
                <w:szCs w:val="22"/>
              </w:rPr>
              <w:t>karena</w:t>
            </w:r>
            <w:proofErr w:type="spellEnd"/>
            <w:r w:rsidR="00D55E65" w:rsidRPr="00885507">
              <w:rPr>
                <w:rFonts w:ascii="Arial" w:hAnsi="Arial" w:cs="Arial"/>
                <w:i/>
                <w:sz w:val="22"/>
                <w:szCs w:val="22"/>
              </w:rPr>
              <w:t>…</w:t>
            </w:r>
          </w:p>
          <w:p w:rsidR="008974C5" w:rsidRPr="007A39A1" w:rsidRDefault="00D13A52" w:rsidP="007A39A1">
            <w:pPr>
              <w:pStyle w:val="DoEtabletext2018"/>
              <w:rPr>
                <w:rFonts w:ascii="Arial" w:hAnsi="Arial" w:cs="Arial"/>
                <w:sz w:val="22"/>
                <w:szCs w:val="22"/>
              </w:rPr>
            </w:pPr>
            <w:r>
              <w:rPr>
                <w:rFonts w:ascii="Arial" w:hAnsi="Arial" w:cs="Arial"/>
                <w:sz w:val="22"/>
                <w:szCs w:val="22"/>
              </w:rPr>
              <w:t xml:space="preserve">Students watch the video </w:t>
            </w:r>
            <w:hyperlink r:id="rId38" w:history="1">
              <w:r w:rsidRPr="00D13A52">
                <w:rPr>
                  <w:rStyle w:val="Hyperlink"/>
                  <w:rFonts w:ascii="Arial" w:hAnsi="Arial" w:cs="Arial"/>
                  <w:sz w:val="22"/>
                  <w:szCs w:val="22"/>
                </w:rPr>
                <w:t>Is Indonesian food good?</w:t>
              </w:r>
            </w:hyperlink>
            <w:r>
              <w:rPr>
                <w:rFonts w:ascii="Arial" w:hAnsi="Arial" w:cs="Arial"/>
                <w:sz w:val="22"/>
                <w:szCs w:val="22"/>
              </w:rPr>
              <w:t xml:space="preserve"> </w:t>
            </w:r>
            <w:r w:rsidR="001D6B87" w:rsidRPr="007A39A1">
              <w:rPr>
                <w:rFonts w:ascii="Arial" w:hAnsi="Arial" w:cs="Arial"/>
                <w:sz w:val="22"/>
                <w:szCs w:val="22"/>
              </w:rPr>
              <w:t>(</w:t>
            </w:r>
            <w:r w:rsidR="0009688D" w:rsidRPr="007A39A1">
              <w:rPr>
                <w:rFonts w:ascii="Arial" w:hAnsi="Arial" w:cs="Arial"/>
                <w:sz w:val="22"/>
                <w:szCs w:val="22"/>
              </w:rPr>
              <w:t>14.41</w:t>
            </w:r>
            <w:r w:rsidR="00131478">
              <w:rPr>
                <w:rFonts w:ascii="Arial" w:hAnsi="Arial" w:cs="Arial"/>
                <w:sz w:val="22"/>
                <w:szCs w:val="22"/>
              </w:rPr>
              <w:t xml:space="preserve"> </w:t>
            </w:r>
            <w:r w:rsidR="0009688D" w:rsidRPr="007A39A1">
              <w:rPr>
                <w:rFonts w:ascii="Arial" w:hAnsi="Arial" w:cs="Arial"/>
                <w:sz w:val="22"/>
                <w:szCs w:val="22"/>
              </w:rPr>
              <w:t>min</w:t>
            </w:r>
            <w:r w:rsidR="00131478">
              <w:rPr>
                <w:rFonts w:ascii="Arial" w:hAnsi="Arial" w:cs="Arial"/>
                <w:sz w:val="22"/>
                <w:szCs w:val="22"/>
              </w:rPr>
              <w:t>s</w:t>
            </w:r>
            <w:r w:rsidR="001D6B87" w:rsidRPr="007A39A1">
              <w:rPr>
                <w:rFonts w:ascii="Arial" w:hAnsi="Arial" w:cs="Arial"/>
                <w:sz w:val="22"/>
                <w:szCs w:val="22"/>
              </w:rPr>
              <w:t xml:space="preserve">) </w:t>
            </w:r>
            <w:r>
              <w:rPr>
                <w:rFonts w:ascii="Arial" w:hAnsi="Arial" w:cs="Arial"/>
                <w:sz w:val="22"/>
                <w:szCs w:val="22"/>
              </w:rPr>
              <w:t xml:space="preserve">and </w:t>
            </w:r>
            <w:r w:rsidR="001D6B87" w:rsidRPr="007A39A1">
              <w:rPr>
                <w:rFonts w:ascii="Arial" w:hAnsi="Arial" w:cs="Arial"/>
                <w:sz w:val="22"/>
                <w:szCs w:val="22"/>
              </w:rPr>
              <w:t>take notes about</w:t>
            </w:r>
            <w:r w:rsidR="008974C5" w:rsidRPr="007A39A1">
              <w:rPr>
                <w:rFonts w:ascii="Arial" w:hAnsi="Arial" w:cs="Arial"/>
                <w:sz w:val="22"/>
                <w:szCs w:val="22"/>
              </w:rPr>
              <w:t>:</w:t>
            </w:r>
          </w:p>
          <w:p w:rsidR="008974C5" w:rsidRPr="00D13A52" w:rsidRDefault="001D6B87" w:rsidP="00D13A52">
            <w:pPr>
              <w:pStyle w:val="DoEtablelist1bullet2018"/>
              <w:rPr>
                <w:rFonts w:ascii="Arial" w:hAnsi="Arial" w:cs="Arial"/>
                <w:sz w:val="22"/>
                <w:szCs w:val="22"/>
              </w:rPr>
            </w:pPr>
            <w:r w:rsidRPr="00D13A52">
              <w:rPr>
                <w:rFonts w:ascii="Arial" w:hAnsi="Arial" w:cs="Arial"/>
                <w:sz w:val="22"/>
                <w:szCs w:val="22"/>
              </w:rPr>
              <w:t>what the people say about the places they visit</w:t>
            </w:r>
            <w:r w:rsidR="00D13A52">
              <w:rPr>
                <w:rFonts w:ascii="Arial" w:hAnsi="Arial" w:cs="Arial"/>
                <w:sz w:val="22"/>
                <w:szCs w:val="22"/>
              </w:rPr>
              <w:t>,</w:t>
            </w:r>
            <w:r w:rsidRPr="00D13A52">
              <w:rPr>
                <w:rFonts w:ascii="Arial" w:hAnsi="Arial" w:cs="Arial"/>
                <w:sz w:val="22"/>
                <w:szCs w:val="22"/>
              </w:rPr>
              <w:t xml:space="preserve"> includi</w:t>
            </w:r>
            <w:r w:rsidR="008974C5" w:rsidRPr="00D13A52">
              <w:rPr>
                <w:rFonts w:ascii="Arial" w:hAnsi="Arial" w:cs="Arial"/>
                <w:sz w:val="22"/>
                <w:szCs w:val="22"/>
              </w:rPr>
              <w:t>ng the name of the restaurants</w:t>
            </w:r>
          </w:p>
          <w:p w:rsidR="008974C5" w:rsidRPr="00D13A52" w:rsidRDefault="001D6B87" w:rsidP="00D13A52">
            <w:pPr>
              <w:pStyle w:val="DoEtablelist1bullet2018"/>
              <w:rPr>
                <w:rFonts w:ascii="Arial" w:hAnsi="Arial" w:cs="Arial"/>
                <w:sz w:val="22"/>
                <w:szCs w:val="22"/>
              </w:rPr>
            </w:pPr>
            <w:r w:rsidRPr="00D13A52">
              <w:rPr>
                <w:rFonts w:ascii="Arial" w:hAnsi="Arial" w:cs="Arial"/>
                <w:sz w:val="22"/>
                <w:szCs w:val="22"/>
              </w:rPr>
              <w:t>where the</w:t>
            </w:r>
            <w:r w:rsidR="008974C5" w:rsidRPr="00D13A52">
              <w:rPr>
                <w:rFonts w:ascii="Arial" w:hAnsi="Arial" w:cs="Arial"/>
                <w:sz w:val="22"/>
                <w:szCs w:val="22"/>
              </w:rPr>
              <w:t>y are and what they have there</w:t>
            </w:r>
          </w:p>
          <w:p w:rsidR="0009688D" w:rsidRPr="00D13A52" w:rsidRDefault="008974C5" w:rsidP="00D13A52">
            <w:pPr>
              <w:pStyle w:val="DoEtablelist1bullet2018"/>
              <w:rPr>
                <w:rFonts w:ascii="Arial" w:hAnsi="Arial" w:cs="Arial"/>
                <w:sz w:val="22"/>
                <w:szCs w:val="22"/>
              </w:rPr>
            </w:pPr>
            <w:r w:rsidRPr="00D13A52">
              <w:rPr>
                <w:rFonts w:ascii="Arial" w:hAnsi="Arial" w:cs="Arial"/>
                <w:sz w:val="22"/>
                <w:szCs w:val="22"/>
              </w:rPr>
              <w:t>w</w:t>
            </w:r>
            <w:r w:rsidR="001D6B87" w:rsidRPr="00D13A52">
              <w:rPr>
                <w:rFonts w:ascii="Arial" w:hAnsi="Arial" w:cs="Arial"/>
                <w:sz w:val="22"/>
                <w:szCs w:val="22"/>
              </w:rPr>
              <w:t xml:space="preserve">hat are in the famous Indonesian dishes at </w:t>
            </w:r>
            <w:proofErr w:type="spellStart"/>
            <w:r w:rsidR="001D6B87" w:rsidRPr="00D13A52">
              <w:rPr>
                <w:rFonts w:ascii="Arial" w:hAnsi="Arial" w:cs="Arial"/>
                <w:i/>
                <w:sz w:val="22"/>
                <w:szCs w:val="22"/>
              </w:rPr>
              <w:t>Warung</w:t>
            </w:r>
            <w:proofErr w:type="spellEnd"/>
            <w:r w:rsidR="001D6B87" w:rsidRPr="00D13A52">
              <w:rPr>
                <w:rFonts w:ascii="Arial" w:hAnsi="Arial" w:cs="Arial"/>
                <w:i/>
                <w:sz w:val="22"/>
                <w:szCs w:val="22"/>
              </w:rPr>
              <w:t xml:space="preserve"> Babi </w:t>
            </w:r>
            <w:proofErr w:type="spellStart"/>
            <w:r w:rsidR="001D6B87" w:rsidRPr="00D13A52">
              <w:rPr>
                <w:rFonts w:ascii="Arial" w:hAnsi="Arial" w:cs="Arial"/>
                <w:i/>
                <w:sz w:val="22"/>
                <w:szCs w:val="22"/>
              </w:rPr>
              <w:t>Guling</w:t>
            </w:r>
            <w:proofErr w:type="spellEnd"/>
            <w:r w:rsidR="001D6B87" w:rsidRPr="00D13A52">
              <w:rPr>
                <w:rFonts w:ascii="Arial" w:hAnsi="Arial" w:cs="Arial"/>
                <w:i/>
                <w:sz w:val="22"/>
                <w:szCs w:val="22"/>
              </w:rPr>
              <w:t xml:space="preserve"> </w:t>
            </w:r>
            <w:r w:rsidR="001D6B87" w:rsidRPr="00D13A52">
              <w:rPr>
                <w:rFonts w:ascii="Arial" w:hAnsi="Arial" w:cs="Arial"/>
                <w:sz w:val="22"/>
                <w:szCs w:val="22"/>
              </w:rPr>
              <w:t>(7.19</w:t>
            </w:r>
            <w:r w:rsidR="00D13A52">
              <w:rPr>
                <w:rFonts w:ascii="Arial" w:hAnsi="Arial" w:cs="Arial"/>
                <w:sz w:val="22"/>
                <w:szCs w:val="22"/>
              </w:rPr>
              <w:t xml:space="preserve"> </w:t>
            </w:r>
            <w:r w:rsidR="001D6B87" w:rsidRPr="00D13A52">
              <w:rPr>
                <w:rFonts w:ascii="Arial" w:hAnsi="Arial" w:cs="Arial"/>
                <w:sz w:val="22"/>
                <w:szCs w:val="22"/>
              </w:rPr>
              <w:t>min</w:t>
            </w:r>
            <w:r w:rsidR="00131478">
              <w:rPr>
                <w:rFonts w:ascii="Arial" w:hAnsi="Arial" w:cs="Arial"/>
                <w:sz w:val="22"/>
                <w:szCs w:val="22"/>
              </w:rPr>
              <w:t>s</w:t>
            </w:r>
            <w:r w:rsidR="001D6B87" w:rsidRPr="00D13A52">
              <w:rPr>
                <w:rFonts w:ascii="Arial" w:hAnsi="Arial" w:cs="Arial"/>
                <w:sz w:val="22"/>
                <w:szCs w:val="22"/>
              </w:rPr>
              <w:t xml:space="preserve">) and at </w:t>
            </w:r>
            <w:proofErr w:type="spellStart"/>
            <w:r w:rsidR="001D6B87" w:rsidRPr="00D13A52">
              <w:rPr>
                <w:rFonts w:ascii="Arial" w:hAnsi="Arial" w:cs="Arial"/>
                <w:i/>
                <w:sz w:val="22"/>
                <w:szCs w:val="22"/>
              </w:rPr>
              <w:t>Warung</w:t>
            </w:r>
            <w:proofErr w:type="spellEnd"/>
            <w:r w:rsidR="001D6B87" w:rsidRPr="00D13A52">
              <w:rPr>
                <w:rFonts w:ascii="Arial" w:hAnsi="Arial" w:cs="Arial"/>
                <w:i/>
                <w:sz w:val="22"/>
                <w:szCs w:val="22"/>
              </w:rPr>
              <w:t xml:space="preserve"> </w:t>
            </w:r>
            <w:proofErr w:type="spellStart"/>
            <w:r w:rsidR="001D6B87" w:rsidRPr="00D13A52">
              <w:rPr>
                <w:rFonts w:ascii="Arial" w:hAnsi="Arial" w:cs="Arial"/>
                <w:i/>
                <w:sz w:val="22"/>
                <w:szCs w:val="22"/>
              </w:rPr>
              <w:t>Biah</w:t>
            </w:r>
            <w:proofErr w:type="spellEnd"/>
            <w:r w:rsidR="001D6B87" w:rsidRPr="00D13A52">
              <w:rPr>
                <w:rFonts w:ascii="Arial" w:hAnsi="Arial" w:cs="Arial"/>
                <w:i/>
                <w:sz w:val="22"/>
                <w:szCs w:val="22"/>
              </w:rPr>
              <w:t xml:space="preserve"> </w:t>
            </w:r>
            <w:proofErr w:type="spellStart"/>
            <w:r w:rsidR="001D6B87" w:rsidRPr="00D13A52">
              <w:rPr>
                <w:rFonts w:ascii="Arial" w:hAnsi="Arial" w:cs="Arial"/>
                <w:i/>
                <w:sz w:val="22"/>
                <w:szCs w:val="22"/>
              </w:rPr>
              <w:t>Biah</w:t>
            </w:r>
            <w:proofErr w:type="spellEnd"/>
            <w:r w:rsidR="001D6B87" w:rsidRPr="00D13A52">
              <w:rPr>
                <w:rFonts w:ascii="Arial" w:hAnsi="Arial" w:cs="Arial"/>
                <w:sz w:val="22"/>
                <w:szCs w:val="22"/>
              </w:rPr>
              <w:t xml:space="preserve"> (11.17 min</w:t>
            </w:r>
            <w:r w:rsidR="00131478">
              <w:rPr>
                <w:rFonts w:ascii="Arial" w:hAnsi="Arial" w:cs="Arial"/>
                <w:sz w:val="22"/>
                <w:szCs w:val="22"/>
              </w:rPr>
              <w:t>s</w:t>
            </w:r>
            <w:r w:rsidR="001D6B87" w:rsidRPr="00D13A52">
              <w:rPr>
                <w:rFonts w:ascii="Arial" w:hAnsi="Arial" w:cs="Arial"/>
                <w:sz w:val="22"/>
                <w:szCs w:val="22"/>
              </w:rPr>
              <w:t>)</w:t>
            </w:r>
          </w:p>
          <w:p w:rsidR="001D6B87" w:rsidRPr="00D13A52" w:rsidRDefault="001D6B87" w:rsidP="00D13A52">
            <w:pPr>
              <w:pStyle w:val="DoEtablelist1bullet2018"/>
              <w:rPr>
                <w:rFonts w:ascii="Arial" w:hAnsi="Arial" w:cs="Arial"/>
                <w:sz w:val="22"/>
                <w:szCs w:val="22"/>
              </w:rPr>
            </w:pPr>
            <w:r w:rsidRPr="00D13A52">
              <w:rPr>
                <w:rFonts w:ascii="Arial" w:hAnsi="Arial" w:cs="Arial"/>
                <w:sz w:val="22"/>
                <w:szCs w:val="22"/>
              </w:rPr>
              <w:t>what the overall impression the two people had of Indonesian food and why</w:t>
            </w:r>
            <w:r w:rsidR="00D13A52">
              <w:rPr>
                <w:rFonts w:ascii="Arial" w:hAnsi="Arial" w:cs="Arial"/>
                <w:sz w:val="22"/>
                <w:szCs w:val="22"/>
              </w:rPr>
              <w:t>, in Indonesian, for example</w:t>
            </w:r>
            <w:r w:rsidRPr="00D13A52">
              <w:rPr>
                <w:rFonts w:ascii="Arial" w:hAnsi="Arial" w:cs="Arial"/>
                <w:sz w:val="22"/>
                <w:szCs w:val="22"/>
              </w:rPr>
              <w:t xml:space="preserve"> </w:t>
            </w:r>
            <w:proofErr w:type="spellStart"/>
            <w:r w:rsidRPr="00D13A52">
              <w:rPr>
                <w:rFonts w:ascii="Arial" w:hAnsi="Arial" w:cs="Arial"/>
                <w:i/>
                <w:sz w:val="22"/>
                <w:szCs w:val="22"/>
              </w:rPr>
              <w:t>Mereka</w:t>
            </w:r>
            <w:proofErr w:type="spellEnd"/>
            <w:r w:rsidRPr="00D13A52">
              <w:rPr>
                <w:rFonts w:ascii="Arial" w:hAnsi="Arial" w:cs="Arial"/>
                <w:i/>
                <w:sz w:val="22"/>
                <w:szCs w:val="22"/>
              </w:rPr>
              <w:t xml:space="preserve"> </w:t>
            </w:r>
            <w:proofErr w:type="spellStart"/>
            <w:r w:rsidRPr="00D13A52">
              <w:rPr>
                <w:rFonts w:ascii="Arial" w:hAnsi="Arial" w:cs="Arial"/>
                <w:i/>
                <w:sz w:val="22"/>
                <w:szCs w:val="22"/>
              </w:rPr>
              <w:t>pikir</w:t>
            </w:r>
            <w:proofErr w:type="spellEnd"/>
            <w:r w:rsidRPr="00D13A52">
              <w:rPr>
                <w:rFonts w:ascii="Arial" w:hAnsi="Arial" w:cs="Arial"/>
                <w:i/>
                <w:sz w:val="22"/>
                <w:szCs w:val="22"/>
              </w:rPr>
              <w:t xml:space="preserve"> </w:t>
            </w:r>
            <w:proofErr w:type="spellStart"/>
            <w:r w:rsidRPr="00D13A52">
              <w:rPr>
                <w:rFonts w:ascii="Arial" w:hAnsi="Arial" w:cs="Arial"/>
                <w:i/>
                <w:sz w:val="22"/>
                <w:szCs w:val="22"/>
              </w:rPr>
              <w:t>makanan</w:t>
            </w:r>
            <w:proofErr w:type="spellEnd"/>
            <w:r w:rsidRPr="00D13A52">
              <w:rPr>
                <w:rFonts w:ascii="Arial" w:hAnsi="Arial" w:cs="Arial"/>
                <w:i/>
                <w:sz w:val="22"/>
                <w:szCs w:val="22"/>
              </w:rPr>
              <w:t xml:space="preserve"> Indonesian...</w:t>
            </w:r>
            <w:proofErr w:type="spellStart"/>
            <w:r w:rsidRPr="00D13A52">
              <w:rPr>
                <w:rFonts w:ascii="Arial" w:hAnsi="Arial" w:cs="Arial"/>
                <w:i/>
                <w:sz w:val="22"/>
                <w:szCs w:val="22"/>
              </w:rPr>
              <w:t>karena</w:t>
            </w:r>
            <w:proofErr w:type="spellEnd"/>
            <w:r w:rsidRPr="00D13A52">
              <w:rPr>
                <w:rFonts w:ascii="Arial" w:hAnsi="Arial" w:cs="Arial"/>
                <w:i/>
                <w:sz w:val="22"/>
                <w:szCs w:val="22"/>
              </w:rPr>
              <w:t>…</w:t>
            </w:r>
          </w:p>
          <w:p w:rsidR="00C50781" w:rsidRPr="00D13A52" w:rsidRDefault="00D13A52" w:rsidP="007A39A1">
            <w:pPr>
              <w:pStyle w:val="DoEtablelist1bullet2018"/>
              <w:rPr>
                <w:rFonts w:ascii="Arial" w:hAnsi="Arial" w:cs="Arial"/>
                <w:sz w:val="22"/>
                <w:szCs w:val="22"/>
              </w:rPr>
            </w:pPr>
            <w:r>
              <w:rPr>
                <w:rFonts w:ascii="Arial" w:hAnsi="Arial" w:cs="Arial"/>
                <w:sz w:val="22"/>
                <w:szCs w:val="22"/>
              </w:rPr>
              <w:t xml:space="preserve">what you would ask these </w:t>
            </w:r>
            <w:r w:rsidR="001D6B87" w:rsidRPr="00D13A52">
              <w:rPr>
                <w:rFonts w:ascii="Arial" w:hAnsi="Arial" w:cs="Arial"/>
                <w:sz w:val="22"/>
                <w:szCs w:val="22"/>
              </w:rPr>
              <w:t xml:space="preserve">bloggers about Indonesian food </w:t>
            </w:r>
            <w:r>
              <w:rPr>
                <w:rFonts w:ascii="Arial" w:hAnsi="Arial" w:cs="Arial"/>
                <w:sz w:val="22"/>
                <w:szCs w:val="22"/>
              </w:rPr>
              <w:t xml:space="preserve">in an interview – </w:t>
            </w:r>
            <w:r w:rsidR="001D6B87" w:rsidRPr="00D13A52">
              <w:rPr>
                <w:rFonts w:ascii="Arial" w:hAnsi="Arial" w:cs="Arial"/>
                <w:sz w:val="22"/>
                <w:szCs w:val="22"/>
              </w:rPr>
              <w:t>3 questions in Indonesian and 1 in English.</w:t>
            </w:r>
          </w:p>
          <w:p w:rsidR="00C50781" w:rsidRPr="007A39A1" w:rsidRDefault="00C50781" w:rsidP="007A39A1">
            <w:pPr>
              <w:pStyle w:val="DoEtabletext2018"/>
              <w:rPr>
                <w:rFonts w:ascii="Arial" w:hAnsi="Arial" w:cs="Arial"/>
                <w:sz w:val="22"/>
                <w:szCs w:val="22"/>
              </w:rPr>
            </w:pPr>
            <w:r w:rsidRPr="007A39A1">
              <w:rPr>
                <w:rFonts w:ascii="Arial" w:hAnsi="Arial" w:cs="Arial"/>
                <w:sz w:val="22"/>
                <w:szCs w:val="22"/>
              </w:rPr>
              <w:t>Use flashcards to revise flavour vocab</w:t>
            </w:r>
            <w:r w:rsidR="007A624F">
              <w:rPr>
                <w:rFonts w:ascii="Arial" w:hAnsi="Arial" w:cs="Arial"/>
                <w:sz w:val="22"/>
                <w:szCs w:val="22"/>
              </w:rPr>
              <w:t>ulary</w:t>
            </w:r>
            <w:r w:rsidRPr="007A39A1">
              <w:rPr>
                <w:rFonts w:ascii="Arial" w:hAnsi="Arial" w:cs="Arial"/>
                <w:sz w:val="22"/>
                <w:szCs w:val="22"/>
              </w:rPr>
              <w:t xml:space="preserve"> from weeks 3 and 4, </w:t>
            </w:r>
            <w:r w:rsidR="007A624F">
              <w:rPr>
                <w:rFonts w:ascii="Arial" w:hAnsi="Arial" w:cs="Arial"/>
                <w:sz w:val="22"/>
                <w:szCs w:val="22"/>
              </w:rPr>
              <w:t xml:space="preserve">with </w:t>
            </w:r>
            <w:r w:rsidRPr="007A39A1">
              <w:rPr>
                <w:rFonts w:ascii="Arial" w:hAnsi="Arial" w:cs="Arial"/>
                <w:sz w:val="22"/>
                <w:szCs w:val="22"/>
              </w:rPr>
              <w:t>students repeat</w:t>
            </w:r>
            <w:r w:rsidR="007A624F">
              <w:rPr>
                <w:rFonts w:ascii="Arial" w:hAnsi="Arial" w:cs="Arial"/>
                <w:sz w:val="22"/>
                <w:szCs w:val="22"/>
              </w:rPr>
              <w:t>ing</w:t>
            </w:r>
            <w:r w:rsidRPr="007A39A1">
              <w:rPr>
                <w:rFonts w:ascii="Arial" w:hAnsi="Arial" w:cs="Arial"/>
                <w:sz w:val="22"/>
                <w:szCs w:val="22"/>
              </w:rPr>
              <w:t xml:space="preserve"> and </w:t>
            </w:r>
            <w:r w:rsidR="00BB780F" w:rsidRPr="007A39A1">
              <w:rPr>
                <w:rFonts w:ascii="Arial" w:hAnsi="Arial" w:cs="Arial"/>
                <w:sz w:val="22"/>
                <w:szCs w:val="22"/>
              </w:rPr>
              <w:t>recal</w:t>
            </w:r>
            <w:r w:rsidR="00BB780F">
              <w:rPr>
                <w:rFonts w:ascii="Arial" w:hAnsi="Arial" w:cs="Arial"/>
                <w:sz w:val="22"/>
                <w:szCs w:val="22"/>
              </w:rPr>
              <w:t>lin</w:t>
            </w:r>
            <w:r w:rsidR="00BB780F" w:rsidRPr="007A39A1">
              <w:rPr>
                <w:rFonts w:ascii="Arial" w:hAnsi="Arial" w:cs="Arial"/>
                <w:sz w:val="22"/>
                <w:szCs w:val="22"/>
              </w:rPr>
              <w:t>g</w:t>
            </w:r>
            <w:r w:rsidRPr="007A39A1">
              <w:rPr>
                <w:rFonts w:ascii="Arial" w:hAnsi="Arial" w:cs="Arial"/>
                <w:sz w:val="22"/>
                <w:szCs w:val="22"/>
              </w:rPr>
              <w:t xml:space="preserve"> meaning. Introduce the terms for smell and flavour </w:t>
            </w:r>
            <w:proofErr w:type="spellStart"/>
            <w:r w:rsidRPr="007A624F">
              <w:rPr>
                <w:rFonts w:ascii="Arial" w:hAnsi="Arial" w:cs="Arial"/>
                <w:i/>
                <w:sz w:val="22"/>
                <w:szCs w:val="22"/>
              </w:rPr>
              <w:t>baunya</w:t>
            </w:r>
            <w:proofErr w:type="spellEnd"/>
            <w:r w:rsidRPr="007A624F">
              <w:rPr>
                <w:rFonts w:ascii="Arial" w:hAnsi="Arial" w:cs="Arial"/>
                <w:i/>
                <w:sz w:val="22"/>
                <w:szCs w:val="22"/>
              </w:rPr>
              <w:t>…</w:t>
            </w:r>
            <w:r w:rsidRPr="007A39A1">
              <w:rPr>
                <w:rFonts w:ascii="Arial" w:hAnsi="Arial" w:cs="Arial"/>
                <w:sz w:val="22"/>
                <w:szCs w:val="22"/>
              </w:rPr>
              <w:t xml:space="preserve">, </w:t>
            </w:r>
            <w:proofErr w:type="spellStart"/>
            <w:r w:rsidRPr="007A624F">
              <w:rPr>
                <w:rFonts w:ascii="Arial" w:hAnsi="Arial" w:cs="Arial"/>
                <w:i/>
                <w:sz w:val="22"/>
                <w:szCs w:val="22"/>
              </w:rPr>
              <w:t>rasanya</w:t>
            </w:r>
            <w:proofErr w:type="spellEnd"/>
            <w:r w:rsidRPr="007A624F">
              <w:rPr>
                <w:rFonts w:ascii="Arial" w:hAnsi="Arial" w:cs="Arial"/>
                <w:i/>
                <w:sz w:val="22"/>
                <w:szCs w:val="22"/>
              </w:rPr>
              <w:t>…</w:t>
            </w:r>
            <w:r w:rsidR="007A624F">
              <w:rPr>
                <w:rFonts w:ascii="Arial" w:hAnsi="Arial" w:cs="Arial"/>
                <w:sz w:val="22"/>
                <w:szCs w:val="22"/>
              </w:rPr>
              <w:t>.</w:t>
            </w:r>
            <w:r w:rsidRPr="007A39A1">
              <w:rPr>
                <w:rFonts w:ascii="Arial" w:hAnsi="Arial" w:cs="Arial"/>
                <w:sz w:val="22"/>
                <w:szCs w:val="22"/>
              </w:rPr>
              <w:t xml:space="preserve"> Drill with foods and drinks</w:t>
            </w:r>
            <w:r w:rsidR="007A624F">
              <w:rPr>
                <w:rFonts w:ascii="Arial" w:hAnsi="Arial" w:cs="Arial"/>
                <w:sz w:val="22"/>
                <w:szCs w:val="22"/>
              </w:rPr>
              <w:t xml:space="preserve"> – initially with the </w:t>
            </w:r>
            <w:r w:rsidRPr="007A39A1">
              <w:rPr>
                <w:rFonts w:ascii="Arial" w:hAnsi="Arial" w:cs="Arial"/>
                <w:sz w:val="22"/>
                <w:szCs w:val="22"/>
              </w:rPr>
              <w:t xml:space="preserve">teacher asking questions and then students asking each other. Students make note of these terms and choose a dish from the video to write a sentence about </w:t>
            </w:r>
            <w:r w:rsidR="007A624F">
              <w:rPr>
                <w:rFonts w:ascii="Arial" w:hAnsi="Arial" w:cs="Arial"/>
                <w:sz w:val="22"/>
                <w:szCs w:val="22"/>
              </w:rPr>
              <w:t>its</w:t>
            </w:r>
            <w:r w:rsidRPr="007A39A1">
              <w:rPr>
                <w:rFonts w:ascii="Arial" w:hAnsi="Arial" w:cs="Arial"/>
                <w:sz w:val="22"/>
                <w:szCs w:val="22"/>
              </w:rPr>
              <w:t xml:space="preserve"> smell and flavour</w:t>
            </w:r>
            <w:r w:rsidR="007A624F">
              <w:rPr>
                <w:rFonts w:ascii="Arial" w:hAnsi="Arial" w:cs="Arial"/>
                <w:sz w:val="22"/>
                <w:szCs w:val="22"/>
              </w:rPr>
              <w:t>.</w:t>
            </w:r>
          </w:p>
          <w:p w:rsidR="00813318" w:rsidRPr="007A39A1" w:rsidRDefault="001D6B87" w:rsidP="007A39A1">
            <w:pPr>
              <w:pStyle w:val="DoEtabletext2018"/>
              <w:rPr>
                <w:rFonts w:ascii="Arial" w:hAnsi="Arial" w:cs="Arial"/>
                <w:sz w:val="22"/>
                <w:szCs w:val="22"/>
              </w:rPr>
            </w:pPr>
            <w:r w:rsidRPr="007A39A1">
              <w:rPr>
                <w:rFonts w:ascii="Arial" w:hAnsi="Arial" w:cs="Arial"/>
                <w:sz w:val="22"/>
                <w:szCs w:val="22"/>
              </w:rPr>
              <w:t xml:space="preserve">Restaurant review – </w:t>
            </w:r>
            <w:r w:rsidR="0060328D" w:rsidRPr="007A39A1">
              <w:rPr>
                <w:rFonts w:ascii="Arial" w:hAnsi="Arial" w:cs="Arial"/>
                <w:sz w:val="22"/>
                <w:szCs w:val="22"/>
              </w:rPr>
              <w:t>using the</w:t>
            </w:r>
            <w:r w:rsidR="00BB780F">
              <w:rPr>
                <w:rFonts w:ascii="Arial" w:hAnsi="Arial" w:cs="Arial"/>
                <w:sz w:val="22"/>
                <w:szCs w:val="22"/>
              </w:rPr>
              <w:t>ir</w:t>
            </w:r>
            <w:r w:rsidR="0060328D" w:rsidRPr="007A39A1">
              <w:rPr>
                <w:rFonts w:ascii="Arial" w:hAnsi="Arial" w:cs="Arial"/>
                <w:sz w:val="22"/>
                <w:szCs w:val="22"/>
              </w:rPr>
              <w:t xml:space="preserve"> notes fro</w:t>
            </w:r>
            <w:r w:rsidRPr="007A39A1">
              <w:rPr>
                <w:rFonts w:ascii="Arial" w:hAnsi="Arial" w:cs="Arial"/>
                <w:sz w:val="22"/>
                <w:szCs w:val="22"/>
              </w:rPr>
              <w:t xml:space="preserve">m </w:t>
            </w:r>
            <w:r w:rsidR="00BB780F">
              <w:rPr>
                <w:rFonts w:ascii="Arial" w:hAnsi="Arial" w:cs="Arial"/>
                <w:sz w:val="22"/>
                <w:szCs w:val="22"/>
              </w:rPr>
              <w:t xml:space="preserve">the video </w:t>
            </w:r>
            <w:hyperlink r:id="rId39" w:history="1">
              <w:r w:rsidR="00BB780F" w:rsidRPr="00D13A52">
                <w:rPr>
                  <w:rStyle w:val="Hyperlink"/>
                  <w:rFonts w:ascii="Arial" w:hAnsi="Arial" w:cs="Arial"/>
                  <w:sz w:val="22"/>
                  <w:szCs w:val="22"/>
                </w:rPr>
                <w:t>Is Indonesian food good?</w:t>
              </w:r>
            </w:hyperlink>
            <w:r w:rsidRPr="007A39A1">
              <w:rPr>
                <w:rFonts w:ascii="Arial" w:hAnsi="Arial" w:cs="Arial"/>
                <w:sz w:val="22"/>
                <w:szCs w:val="22"/>
              </w:rPr>
              <w:t xml:space="preserve"> </w:t>
            </w:r>
            <w:r w:rsidR="0058478B" w:rsidRPr="007A39A1">
              <w:rPr>
                <w:rFonts w:ascii="Arial" w:hAnsi="Arial" w:cs="Arial"/>
                <w:sz w:val="22"/>
                <w:szCs w:val="22"/>
              </w:rPr>
              <w:t>i</w:t>
            </w:r>
            <w:r w:rsidR="0060328D" w:rsidRPr="007A39A1">
              <w:rPr>
                <w:rFonts w:ascii="Arial" w:hAnsi="Arial" w:cs="Arial"/>
                <w:sz w:val="22"/>
                <w:szCs w:val="22"/>
              </w:rPr>
              <w:t xml:space="preserve">n </w:t>
            </w:r>
            <w:r w:rsidR="00C50781" w:rsidRPr="007A39A1">
              <w:rPr>
                <w:rFonts w:ascii="Arial" w:hAnsi="Arial" w:cs="Arial"/>
                <w:sz w:val="22"/>
                <w:szCs w:val="22"/>
              </w:rPr>
              <w:t>the previous</w:t>
            </w:r>
            <w:r w:rsidR="0060328D" w:rsidRPr="007A39A1">
              <w:rPr>
                <w:rFonts w:ascii="Arial" w:hAnsi="Arial" w:cs="Arial"/>
                <w:sz w:val="22"/>
                <w:szCs w:val="22"/>
              </w:rPr>
              <w:t xml:space="preserve"> activity</w:t>
            </w:r>
            <w:r w:rsidR="00BB780F">
              <w:rPr>
                <w:rFonts w:ascii="Arial" w:hAnsi="Arial" w:cs="Arial"/>
                <w:sz w:val="22"/>
                <w:szCs w:val="22"/>
              </w:rPr>
              <w:t xml:space="preserve">, combined with the </w:t>
            </w:r>
            <w:hyperlink r:id="rId40" w:history="1">
              <w:r w:rsidR="00BB780F" w:rsidRPr="00981F9B">
                <w:rPr>
                  <w:rStyle w:val="Hyperlink"/>
                  <w:rFonts w:ascii="Arial" w:hAnsi="Arial" w:cs="Arial"/>
                  <w:sz w:val="22"/>
                  <w:szCs w:val="22"/>
                </w:rPr>
                <w:t>modelled restaurant review</w:t>
              </w:r>
            </w:hyperlink>
            <w:r w:rsidR="00BB780F" w:rsidRPr="0095178B">
              <w:rPr>
                <w:rFonts w:ascii="Arial" w:hAnsi="Arial" w:cs="Arial"/>
                <w:sz w:val="22"/>
                <w:szCs w:val="22"/>
              </w:rPr>
              <w:t>, students</w:t>
            </w:r>
            <w:r w:rsidR="00BB780F" w:rsidRPr="007A39A1">
              <w:rPr>
                <w:rFonts w:ascii="Arial" w:hAnsi="Arial" w:cs="Arial"/>
                <w:sz w:val="22"/>
                <w:szCs w:val="22"/>
              </w:rPr>
              <w:t xml:space="preserve"> </w:t>
            </w:r>
            <w:r w:rsidR="00BB780F">
              <w:rPr>
                <w:rFonts w:ascii="Arial" w:hAnsi="Arial" w:cs="Arial"/>
                <w:sz w:val="22"/>
                <w:szCs w:val="22"/>
              </w:rPr>
              <w:t xml:space="preserve">write their </w:t>
            </w:r>
            <w:r w:rsidR="00BB780F" w:rsidRPr="007A39A1">
              <w:rPr>
                <w:rFonts w:ascii="Arial" w:hAnsi="Arial" w:cs="Arial"/>
                <w:sz w:val="22"/>
                <w:szCs w:val="22"/>
              </w:rPr>
              <w:t xml:space="preserve">own restaurant review for </w:t>
            </w:r>
            <w:proofErr w:type="spellStart"/>
            <w:r w:rsidR="00BB780F" w:rsidRPr="007A39A1">
              <w:rPr>
                <w:rFonts w:ascii="Arial" w:hAnsi="Arial" w:cs="Arial"/>
                <w:sz w:val="22"/>
                <w:szCs w:val="22"/>
              </w:rPr>
              <w:t>Ayam</w:t>
            </w:r>
            <w:proofErr w:type="spellEnd"/>
            <w:r w:rsidR="00BB780F" w:rsidRPr="007A39A1">
              <w:rPr>
                <w:rFonts w:ascii="Arial" w:hAnsi="Arial" w:cs="Arial"/>
                <w:sz w:val="22"/>
                <w:szCs w:val="22"/>
              </w:rPr>
              <w:t xml:space="preserve"> Yummy </w:t>
            </w:r>
            <w:r w:rsidR="00BB780F">
              <w:rPr>
                <w:rFonts w:ascii="Arial" w:hAnsi="Arial" w:cs="Arial"/>
                <w:sz w:val="22"/>
                <w:szCs w:val="22"/>
              </w:rPr>
              <w:t>from</w:t>
            </w:r>
            <w:r w:rsidR="00BB780F" w:rsidRPr="007A39A1">
              <w:rPr>
                <w:rFonts w:ascii="Arial" w:hAnsi="Arial" w:cs="Arial"/>
                <w:sz w:val="22"/>
                <w:szCs w:val="22"/>
              </w:rPr>
              <w:t xml:space="preserve"> the video</w:t>
            </w:r>
            <w:r w:rsidR="00BB780F">
              <w:rPr>
                <w:rFonts w:ascii="Arial" w:hAnsi="Arial" w:cs="Arial"/>
                <w:sz w:val="22"/>
                <w:szCs w:val="22"/>
              </w:rPr>
              <w:t xml:space="preserve">. Students share their finished reviews </w:t>
            </w:r>
            <w:r w:rsidR="0060328D" w:rsidRPr="007A39A1">
              <w:rPr>
                <w:rFonts w:ascii="Arial" w:hAnsi="Arial" w:cs="Arial"/>
                <w:sz w:val="22"/>
                <w:szCs w:val="22"/>
              </w:rPr>
              <w:t>with a peer and discuss areas of warm and cool feedback and any additions that can be made to extend language use.</w:t>
            </w:r>
            <w:r w:rsidR="00BB780F">
              <w:rPr>
                <w:rFonts w:ascii="Arial" w:hAnsi="Arial" w:cs="Arial"/>
                <w:sz w:val="22"/>
                <w:szCs w:val="22"/>
              </w:rPr>
              <w:t xml:space="preserve"> </w:t>
            </w:r>
            <w:r w:rsidR="0058478B" w:rsidRPr="007A39A1">
              <w:rPr>
                <w:rFonts w:ascii="Arial" w:hAnsi="Arial" w:cs="Arial"/>
                <w:sz w:val="22"/>
                <w:szCs w:val="22"/>
              </w:rPr>
              <w:t>Alternatively</w:t>
            </w:r>
            <w:r w:rsidR="00BB780F">
              <w:rPr>
                <w:rFonts w:ascii="Arial" w:hAnsi="Arial" w:cs="Arial"/>
                <w:sz w:val="22"/>
                <w:szCs w:val="22"/>
              </w:rPr>
              <w:t>,</w:t>
            </w:r>
            <w:r w:rsidR="0058478B" w:rsidRPr="007A39A1">
              <w:rPr>
                <w:rFonts w:ascii="Arial" w:hAnsi="Arial" w:cs="Arial"/>
                <w:sz w:val="22"/>
                <w:szCs w:val="22"/>
              </w:rPr>
              <w:t xml:space="preserve"> students could use a restaurant of their own choice</w:t>
            </w:r>
            <w:r w:rsidR="00BB780F">
              <w:rPr>
                <w:rFonts w:ascii="Arial" w:hAnsi="Arial" w:cs="Arial"/>
                <w:sz w:val="22"/>
                <w:szCs w:val="22"/>
              </w:rPr>
              <w:t>. Consider modelling one together, as a class.</w:t>
            </w:r>
          </w:p>
          <w:p w:rsidR="00045622" w:rsidRDefault="00D55E65" w:rsidP="00045622">
            <w:pPr>
              <w:pStyle w:val="DoEtabletext2018"/>
              <w:rPr>
                <w:rFonts w:ascii="Arial" w:hAnsi="Arial" w:cs="Arial"/>
                <w:sz w:val="22"/>
                <w:szCs w:val="22"/>
              </w:rPr>
            </w:pPr>
            <w:r w:rsidRPr="007A39A1">
              <w:rPr>
                <w:rFonts w:ascii="Arial" w:hAnsi="Arial" w:cs="Arial"/>
                <w:sz w:val="22"/>
                <w:szCs w:val="22"/>
              </w:rPr>
              <w:t xml:space="preserve">Students watch the two videos </w:t>
            </w:r>
            <w:r w:rsidR="00045622">
              <w:rPr>
                <w:rFonts w:ascii="Arial" w:hAnsi="Arial" w:cs="Arial"/>
                <w:sz w:val="22"/>
                <w:szCs w:val="22"/>
              </w:rPr>
              <w:t>below, which show c</w:t>
            </w:r>
            <w:r w:rsidRPr="007A39A1">
              <w:rPr>
                <w:rFonts w:ascii="Arial" w:hAnsi="Arial" w:cs="Arial"/>
                <w:sz w:val="22"/>
                <w:szCs w:val="22"/>
              </w:rPr>
              <w:t xml:space="preserve">hildren from around </w:t>
            </w:r>
            <w:r w:rsidR="00785908" w:rsidRPr="007A39A1">
              <w:rPr>
                <w:rFonts w:ascii="Arial" w:hAnsi="Arial" w:cs="Arial"/>
                <w:sz w:val="22"/>
                <w:szCs w:val="22"/>
              </w:rPr>
              <w:t>the world trying Indo</w:t>
            </w:r>
            <w:r w:rsidRPr="007A39A1">
              <w:rPr>
                <w:rFonts w:ascii="Arial" w:hAnsi="Arial" w:cs="Arial"/>
                <w:sz w:val="22"/>
                <w:szCs w:val="22"/>
              </w:rPr>
              <w:t xml:space="preserve">nesian snacks and food. </w:t>
            </w:r>
          </w:p>
          <w:p w:rsidR="00045622" w:rsidRPr="00045622" w:rsidRDefault="00552D6B" w:rsidP="00045622">
            <w:pPr>
              <w:pStyle w:val="DoEtablelist1bullet2018"/>
              <w:rPr>
                <w:rFonts w:ascii="Arial" w:hAnsi="Arial" w:cs="Arial"/>
                <w:sz w:val="22"/>
                <w:szCs w:val="22"/>
              </w:rPr>
            </w:pPr>
            <w:hyperlink r:id="rId41" w:history="1">
              <w:r w:rsidR="00045622" w:rsidRPr="00045622">
                <w:rPr>
                  <w:rStyle w:val="Hyperlink"/>
                  <w:rFonts w:ascii="Arial" w:hAnsi="Arial" w:cs="Arial"/>
                  <w:sz w:val="22"/>
                  <w:szCs w:val="22"/>
                </w:rPr>
                <w:t>Kids try snacks from Indonesia</w:t>
              </w:r>
            </w:hyperlink>
            <w:r w:rsidR="00045622" w:rsidRPr="00045622">
              <w:rPr>
                <w:rFonts w:ascii="Arial" w:hAnsi="Arial" w:cs="Arial"/>
                <w:sz w:val="22"/>
                <w:szCs w:val="22"/>
              </w:rPr>
              <w:t xml:space="preserve"> (4.02</w:t>
            </w:r>
            <w:r w:rsidR="00045622">
              <w:rPr>
                <w:rFonts w:ascii="Arial" w:hAnsi="Arial" w:cs="Arial"/>
                <w:sz w:val="22"/>
                <w:szCs w:val="22"/>
              </w:rPr>
              <w:t xml:space="preserve"> </w:t>
            </w:r>
            <w:r w:rsidR="00045622" w:rsidRPr="00045622">
              <w:rPr>
                <w:rFonts w:ascii="Arial" w:hAnsi="Arial" w:cs="Arial"/>
                <w:sz w:val="22"/>
                <w:szCs w:val="22"/>
              </w:rPr>
              <w:t>mins)</w:t>
            </w:r>
          </w:p>
          <w:p w:rsidR="00045622" w:rsidRPr="00045622" w:rsidRDefault="00552D6B" w:rsidP="00045622">
            <w:pPr>
              <w:pStyle w:val="DoEtablelist1bullet2018"/>
              <w:rPr>
                <w:rFonts w:ascii="Arial" w:hAnsi="Arial" w:cs="Arial"/>
                <w:sz w:val="22"/>
                <w:szCs w:val="22"/>
              </w:rPr>
            </w:pPr>
            <w:hyperlink r:id="rId42" w:history="1">
              <w:r w:rsidR="00045622" w:rsidRPr="00045622">
                <w:rPr>
                  <w:rStyle w:val="Hyperlink"/>
                  <w:rFonts w:ascii="Arial" w:hAnsi="Arial" w:cs="Arial"/>
                  <w:sz w:val="22"/>
                  <w:szCs w:val="22"/>
                </w:rPr>
                <w:t xml:space="preserve">More Indonesian </w:t>
              </w:r>
              <w:r w:rsidR="004E0B88">
                <w:rPr>
                  <w:rStyle w:val="Hyperlink"/>
                  <w:rFonts w:ascii="Arial" w:hAnsi="Arial" w:cs="Arial"/>
                  <w:sz w:val="22"/>
                  <w:szCs w:val="22"/>
                </w:rPr>
                <w:t>f</w:t>
              </w:r>
              <w:r w:rsidR="00045622" w:rsidRPr="00045622">
                <w:rPr>
                  <w:rStyle w:val="Hyperlink"/>
                  <w:rFonts w:ascii="Arial" w:hAnsi="Arial" w:cs="Arial"/>
                  <w:sz w:val="22"/>
                  <w:szCs w:val="22"/>
                </w:rPr>
                <w:t xml:space="preserve">oods </w:t>
              </w:r>
              <w:r w:rsidR="004E0B88">
                <w:rPr>
                  <w:rStyle w:val="Hyperlink"/>
                  <w:rFonts w:ascii="Arial" w:hAnsi="Arial" w:cs="Arial"/>
                  <w:sz w:val="22"/>
                  <w:szCs w:val="22"/>
                </w:rPr>
                <w:t>k</w:t>
              </w:r>
              <w:r w:rsidR="00045622" w:rsidRPr="00045622">
                <w:rPr>
                  <w:rStyle w:val="Hyperlink"/>
                  <w:rFonts w:ascii="Arial" w:hAnsi="Arial" w:cs="Arial"/>
                  <w:sz w:val="22"/>
                  <w:szCs w:val="22"/>
                </w:rPr>
                <w:t>ids try</w:t>
              </w:r>
            </w:hyperlink>
            <w:r w:rsidR="00045622" w:rsidRPr="00045622">
              <w:rPr>
                <w:rFonts w:ascii="Arial" w:hAnsi="Arial" w:cs="Arial"/>
                <w:sz w:val="22"/>
                <w:szCs w:val="22"/>
              </w:rPr>
              <w:t xml:space="preserve"> (5.28</w:t>
            </w:r>
            <w:r w:rsidR="00045622">
              <w:rPr>
                <w:rFonts w:ascii="Arial" w:hAnsi="Arial" w:cs="Arial"/>
                <w:sz w:val="22"/>
                <w:szCs w:val="22"/>
              </w:rPr>
              <w:t xml:space="preserve"> </w:t>
            </w:r>
            <w:r w:rsidR="00045622" w:rsidRPr="00045622">
              <w:rPr>
                <w:rFonts w:ascii="Arial" w:hAnsi="Arial" w:cs="Arial"/>
                <w:sz w:val="22"/>
                <w:szCs w:val="22"/>
              </w:rPr>
              <w:t>mins)</w:t>
            </w:r>
          </w:p>
          <w:p w:rsidR="004E7696" w:rsidRPr="007A39A1" w:rsidRDefault="00045622" w:rsidP="007A39A1">
            <w:pPr>
              <w:pStyle w:val="DoEtabletext2018"/>
              <w:rPr>
                <w:rFonts w:ascii="Arial" w:hAnsi="Arial" w:cs="Arial"/>
                <w:sz w:val="22"/>
                <w:szCs w:val="22"/>
              </w:rPr>
            </w:pPr>
            <w:r>
              <w:rPr>
                <w:rFonts w:ascii="Arial" w:hAnsi="Arial" w:cs="Arial"/>
                <w:sz w:val="22"/>
                <w:szCs w:val="22"/>
              </w:rPr>
              <w:t xml:space="preserve">Using the videos as a stimulus, </w:t>
            </w:r>
            <w:r w:rsidR="005446B4">
              <w:rPr>
                <w:rFonts w:ascii="Arial" w:hAnsi="Arial" w:cs="Arial"/>
                <w:sz w:val="22"/>
                <w:szCs w:val="22"/>
              </w:rPr>
              <w:t xml:space="preserve">students discuss </w:t>
            </w:r>
            <w:r w:rsidR="00D55E65" w:rsidRPr="007A39A1">
              <w:rPr>
                <w:rFonts w:ascii="Arial" w:hAnsi="Arial" w:cs="Arial"/>
                <w:sz w:val="22"/>
                <w:szCs w:val="22"/>
              </w:rPr>
              <w:t xml:space="preserve">why the children like or dislike </w:t>
            </w:r>
            <w:r w:rsidR="005446B4">
              <w:rPr>
                <w:rFonts w:ascii="Arial" w:hAnsi="Arial" w:cs="Arial"/>
                <w:sz w:val="22"/>
                <w:szCs w:val="22"/>
              </w:rPr>
              <w:t xml:space="preserve">certain foods, for example </w:t>
            </w:r>
            <w:proofErr w:type="spellStart"/>
            <w:r w:rsidR="00D55E65" w:rsidRPr="005446B4">
              <w:rPr>
                <w:rFonts w:ascii="Arial" w:hAnsi="Arial" w:cs="Arial"/>
                <w:i/>
                <w:sz w:val="22"/>
                <w:szCs w:val="22"/>
              </w:rPr>
              <w:t>Mereka</w:t>
            </w:r>
            <w:proofErr w:type="spellEnd"/>
            <w:r w:rsidR="00D55E65" w:rsidRPr="005446B4">
              <w:rPr>
                <w:rFonts w:ascii="Arial" w:hAnsi="Arial" w:cs="Arial"/>
                <w:i/>
                <w:sz w:val="22"/>
                <w:szCs w:val="22"/>
              </w:rPr>
              <w:t xml:space="preserve"> </w:t>
            </w:r>
            <w:proofErr w:type="spellStart"/>
            <w:r w:rsidR="00D55E65" w:rsidRPr="005446B4">
              <w:rPr>
                <w:rFonts w:ascii="Arial" w:hAnsi="Arial" w:cs="Arial"/>
                <w:i/>
                <w:sz w:val="22"/>
                <w:szCs w:val="22"/>
              </w:rPr>
              <w:t>pikir</w:t>
            </w:r>
            <w:proofErr w:type="spellEnd"/>
            <w:r w:rsidR="00D55E65" w:rsidRPr="007A39A1">
              <w:rPr>
                <w:rFonts w:ascii="Arial" w:hAnsi="Arial" w:cs="Arial"/>
                <w:sz w:val="22"/>
                <w:szCs w:val="22"/>
              </w:rPr>
              <w:t xml:space="preserve"> [food] [adjective]</w:t>
            </w:r>
            <w:r w:rsidR="003E7D45">
              <w:rPr>
                <w:rFonts w:ascii="Arial" w:hAnsi="Arial" w:cs="Arial"/>
                <w:sz w:val="22"/>
                <w:szCs w:val="22"/>
              </w:rPr>
              <w:t xml:space="preserve"> </w:t>
            </w:r>
            <w:r w:rsidR="00D55E65" w:rsidRPr="007A39A1">
              <w:rPr>
                <w:rFonts w:ascii="Arial" w:hAnsi="Arial" w:cs="Arial"/>
                <w:sz w:val="22"/>
                <w:szCs w:val="22"/>
              </w:rPr>
              <w:t xml:space="preserve">[adverb] </w:t>
            </w:r>
            <w:proofErr w:type="spellStart"/>
            <w:r w:rsidR="00D55E65" w:rsidRPr="005446B4">
              <w:rPr>
                <w:rFonts w:ascii="Arial" w:hAnsi="Arial" w:cs="Arial"/>
                <w:i/>
                <w:sz w:val="22"/>
                <w:szCs w:val="22"/>
              </w:rPr>
              <w:t>karena</w:t>
            </w:r>
            <w:proofErr w:type="spellEnd"/>
            <w:r w:rsidR="00D55E65" w:rsidRPr="005446B4">
              <w:rPr>
                <w:rFonts w:ascii="Arial" w:hAnsi="Arial" w:cs="Arial"/>
                <w:i/>
                <w:sz w:val="22"/>
                <w:szCs w:val="22"/>
              </w:rPr>
              <w:t>…</w:t>
            </w:r>
            <w:r w:rsidR="00D55E65" w:rsidRPr="007A39A1">
              <w:rPr>
                <w:rFonts w:ascii="Arial" w:hAnsi="Arial" w:cs="Arial"/>
                <w:sz w:val="22"/>
                <w:szCs w:val="22"/>
              </w:rPr>
              <w:t xml:space="preserve"> or </w:t>
            </w:r>
            <w:proofErr w:type="spellStart"/>
            <w:r w:rsidR="00D55E65" w:rsidRPr="005446B4">
              <w:rPr>
                <w:rFonts w:ascii="Arial" w:hAnsi="Arial" w:cs="Arial"/>
                <w:i/>
                <w:sz w:val="22"/>
                <w:szCs w:val="22"/>
              </w:rPr>
              <w:t>Mereka</w:t>
            </w:r>
            <w:proofErr w:type="spellEnd"/>
            <w:r w:rsidR="00D55E65" w:rsidRPr="005446B4">
              <w:rPr>
                <w:rFonts w:ascii="Arial" w:hAnsi="Arial" w:cs="Arial"/>
                <w:i/>
                <w:sz w:val="22"/>
                <w:szCs w:val="22"/>
              </w:rPr>
              <w:t xml:space="preserve"> </w:t>
            </w:r>
            <w:proofErr w:type="spellStart"/>
            <w:r w:rsidR="00D55E65" w:rsidRPr="005446B4">
              <w:rPr>
                <w:rFonts w:ascii="Arial" w:hAnsi="Arial" w:cs="Arial"/>
                <w:i/>
                <w:sz w:val="22"/>
                <w:szCs w:val="22"/>
              </w:rPr>
              <w:t>suka</w:t>
            </w:r>
            <w:proofErr w:type="spellEnd"/>
            <w:r w:rsidR="00D55E65" w:rsidRPr="005446B4">
              <w:rPr>
                <w:rFonts w:ascii="Arial" w:hAnsi="Arial" w:cs="Arial"/>
                <w:i/>
                <w:sz w:val="22"/>
                <w:szCs w:val="22"/>
              </w:rPr>
              <w:t>/</w:t>
            </w:r>
            <w:proofErr w:type="spellStart"/>
            <w:r w:rsidR="00D55E65" w:rsidRPr="005446B4">
              <w:rPr>
                <w:rFonts w:ascii="Arial" w:hAnsi="Arial" w:cs="Arial"/>
                <w:i/>
                <w:sz w:val="22"/>
                <w:szCs w:val="22"/>
              </w:rPr>
              <w:t>tidak</w:t>
            </w:r>
            <w:proofErr w:type="spellEnd"/>
            <w:r w:rsidR="00D55E65" w:rsidRPr="005446B4">
              <w:rPr>
                <w:rFonts w:ascii="Arial" w:hAnsi="Arial" w:cs="Arial"/>
                <w:i/>
                <w:sz w:val="22"/>
                <w:szCs w:val="22"/>
              </w:rPr>
              <w:t xml:space="preserve"> </w:t>
            </w:r>
            <w:proofErr w:type="spellStart"/>
            <w:r w:rsidR="00D55E65" w:rsidRPr="005446B4">
              <w:rPr>
                <w:rFonts w:ascii="Arial" w:hAnsi="Arial" w:cs="Arial"/>
                <w:i/>
                <w:sz w:val="22"/>
                <w:szCs w:val="22"/>
              </w:rPr>
              <w:t>suka</w:t>
            </w:r>
            <w:proofErr w:type="spellEnd"/>
            <w:r w:rsidR="00D55E65" w:rsidRPr="005446B4">
              <w:rPr>
                <w:rFonts w:ascii="Arial" w:hAnsi="Arial" w:cs="Arial"/>
                <w:i/>
                <w:sz w:val="22"/>
                <w:szCs w:val="22"/>
              </w:rPr>
              <w:t xml:space="preserve"> </w:t>
            </w:r>
            <w:r w:rsidR="00D55E65" w:rsidRPr="005446B4">
              <w:rPr>
                <w:rFonts w:ascii="Arial" w:hAnsi="Arial" w:cs="Arial"/>
                <w:sz w:val="22"/>
                <w:szCs w:val="22"/>
              </w:rPr>
              <w:t>[food]</w:t>
            </w:r>
            <w:r w:rsidR="00D55E65" w:rsidRPr="005446B4">
              <w:rPr>
                <w:rFonts w:ascii="Arial" w:hAnsi="Arial" w:cs="Arial"/>
                <w:i/>
                <w:sz w:val="22"/>
                <w:szCs w:val="22"/>
              </w:rPr>
              <w:t xml:space="preserve"> </w:t>
            </w:r>
            <w:proofErr w:type="spellStart"/>
            <w:r w:rsidR="00D55E65" w:rsidRPr="005446B4">
              <w:rPr>
                <w:rFonts w:ascii="Arial" w:hAnsi="Arial" w:cs="Arial"/>
                <w:i/>
                <w:sz w:val="22"/>
                <w:szCs w:val="22"/>
              </w:rPr>
              <w:t>karena</w:t>
            </w:r>
            <w:proofErr w:type="spellEnd"/>
            <w:r w:rsidR="00D55E65" w:rsidRPr="005446B4">
              <w:rPr>
                <w:rFonts w:ascii="Arial" w:hAnsi="Arial" w:cs="Arial"/>
                <w:i/>
                <w:sz w:val="22"/>
                <w:szCs w:val="22"/>
              </w:rPr>
              <w:t>…</w:t>
            </w:r>
          </w:p>
          <w:p w:rsidR="004E7696" w:rsidRDefault="004E7696" w:rsidP="007A39A1">
            <w:pPr>
              <w:pStyle w:val="DoEtabletext2018"/>
              <w:rPr>
                <w:rFonts w:ascii="Arial" w:hAnsi="Arial" w:cs="Arial"/>
                <w:b/>
                <w:sz w:val="22"/>
                <w:szCs w:val="22"/>
              </w:rPr>
            </w:pPr>
            <w:r w:rsidRPr="000728DC">
              <w:rPr>
                <w:rFonts w:ascii="Arial" w:hAnsi="Arial" w:cs="Arial"/>
                <w:b/>
                <w:sz w:val="22"/>
                <w:szCs w:val="22"/>
              </w:rPr>
              <w:lastRenderedPageBreak/>
              <w:t>Students with a background in Indonesian</w:t>
            </w:r>
          </w:p>
          <w:p w:rsidR="004E7696" w:rsidRPr="007A39A1" w:rsidRDefault="003E7D45" w:rsidP="007A39A1">
            <w:pPr>
              <w:pStyle w:val="DoEtabletext2018"/>
              <w:rPr>
                <w:rFonts w:ascii="Arial" w:hAnsi="Arial" w:cs="Arial"/>
                <w:sz w:val="22"/>
                <w:szCs w:val="22"/>
              </w:rPr>
            </w:pPr>
            <w:r>
              <w:rPr>
                <w:rFonts w:ascii="Arial" w:hAnsi="Arial" w:cs="Arial"/>
                <w:sz w:val="22"/>
                <w:szCs w:val="22"/>
              </w:rPr>
              <w:t xml:space="preserve">Students watch </w:t>
            </w:r>
            <w:hyperlink r:id="rId43" w:history="1">
              <w:proofErr w:type="spellStart"/>
              <w:r w:rsidRPr="003E7D45">
                <w:rPr>
                  <w:rStyle w:val="Hyperlink"/>
                  <w:rFonts w:ascii="Arial" w:hAnsi="Arial" w:cs="Arial"/>
                  <w:sz w:val="22"/>
                  <w:szCs w:val="22"/>
                </w:rPr>
                <w:t>Restoran</w:t>
              </w:r>
              <w:proofErr w:type="spellEnd"/>
              <w:r w:rsidRPr="003E7D45">
                <w:rPr>
                  <w:rStyle w:val="Hyperlink"/>
                  <w:rFonts w:ascii="Arial" w:hAnsi="Arial" w:cs="Arial"/>
                  <w:sz w:val="22"/>
                  <w:szCs w:val="22"/>
                </w:rPr>
                <w:t xml:space="preserve"> </w:t>
              </w:r>
              <w:proofErr w:type="spellStart"/>
              <w:r w:rsidRPr="003E7D45">
                <w:rPr>
                  <w:rStyle w:val="Hyperlink"/>
                  <w:rFonts w:ascii="Arial" w:hAnsi="Arial" w:cs="Arial"/>
                  <w:sz w:val="22"/>
                  <w:szCs w:val="22"/>
                </w:rPr>
                <w:t>Putera</w:t>
              </w:r>
              <w:proofErr w:type="spellEnd"/>
              <w:r w:rsidRPr="003E7D45">
                <w:rPr>
                  <w:rStyle w:val="Hyperlink"/>
                  <w:rFonts w:ascii="Arial" w:hAnsi="Arial" w:cs="Arial"/>
                  <w:sz w:val="22"/>
                  <w:szCs w:val="22"/>
                </w:rPr>
                <w:t xml:space="preserve"> </w:t>
              </w:r>
              <w:proofErr w:type="spellStart"/>
              <w:r w:rsidRPr="003E7D45">
                <w:rPr>
                  <w:rStyle w:val="Hyperlink"/>
                  <w:rFonts w:ascii="Arial" w:hAnsi="Arial" w:cs="Arial"/>
                  <w:sz w:val="22"/>
                  <w:szCs w:val="22"/>
                </w:rPr>
                <w:t>Ayu</w:t>
              </w:r>
              <w:proofErr w:type="spellEnd"/>
              <w:r w:rsidRPr="003E7D45">
                <w:rPr>
                  <w:rStyle w:val="Hyperlink"/>
                  <w:rFonts w:ascii="Arial" w:hAnsi="Arial" w:cs="Arial"/>
                  <w:sz w:val="22"/>
                  <w:szCs w:val="22"/>
                </w:rPr>
                <w:t xml:space="preserve"> </w:t>
              </w:r>
              <w:r w:rsidR="002432CD">
                <w:rPr>
                  <w:rStyle w:val="Hyperlink"/>
                  <w:rFonts w:ascii="Arial" w:hAnsi="Arial" w:cs="Arial"/>
                  <w:sz w:val="22"/>
                  <w:szCs w:val="22"/>
                </w:rPr>
                <w:t>o</w:t>
              </w:r>
              <w:r w:rsidRPr="003E7D45">
                <w:rPr>
                  <w:rStyle w:val="Hyperlink"/>
                  <w:rFonts w:ascii="Arial" w:hAnsi="Arial" w:cs="Arial"/>
                  <w:sz w:val="22"/>
                  <w:szCs w:val="22"/>
                </w:rPr>
                <w:t xml:space="preserve">fficial </w:t>
              </w:r>
              <w:r w:rsidR="002432CD">
                <w:rPr>
                  <w:rStyle w:val="Hyperlink"/>
                  <w:rFonts w:ascii="Arial" w:hAnsi="Arial" w:cs="Arial"/>
                  <w:sz w:val="22"/>
                  <w:szCs w:val="22"/>
                </w:rPr>
                <w:t>p</w:t>
              </w:r>
              <w:r w:rsidRPr="003E7D45">
                <w:rPr>
                  <w:rStyle w:val="Hyperlink"/>
                  <w:rFonts w:ascii="Arial" w:hAnsi="Arial" w:cs="Arial"/>
                  <w:sz w:val="22"/>
                  <w:szCs w:val="22"/>
                </w:rPr>
                <w:t>romo</w:t>
              </w:r>
            </w:hyperlink>
            <w:r>
              <w:rPr>
                <w:rFonts w:ascii="Arial" w:hAnsi="Arial" w:cs="Arial"/>
                <w:sz w:val="22"/>
                <w:szCs w:val="22"/>
              </w:rPr>
              <w:t xml:space="preserve"> video </w:t>
            </w:r>
            <w:r w:rsidR="003B5CF8" w:rsidRPr="007A39A1">
              <w:rPr>
                <w:rFonts w:ascii="Arial" w:hAnsi="Arial" w:cs="Arial"/>
                <w:sz w:val="22"/>
                <w:szCs w:val="22"/>
              </w:rPr>
              <w:t xml:space="preserve">to identify </w:t>
            </w:r>
            <w:r w:rsidR="00DA5371" w:rsidRPr="007A39A1">
              <w:rPr>
                <w:rFonts w:ascii="Arial" w:hAnsi="Arial" w:cs="Arial"/>
                <w:sz w:val="22"/>
                <w:szCs w:val="22"/>
              </w:rPr>
              <w:t xml:space="preserve">information and language used in </w:t>
            </w:r>
            <w:r w:rsidR="00F17526">
              <w:rPr>
                <w:rFonts w:ascii="Arial" w:hAnsi="Arial" w:cs="Arial"/>
                <w:sz w:val="22"/>
                <w:szCs w:val="22"/>
              </w:rPr>
              <w:t>advertisements</w:t>
            </w:r>
            <w:r w:rsidR="00DA5371" w:rsidRPr="007A39A1">
              <w:rPr>
                <w:rFonts w:ascii="Arial" w:hAnsi="Arial" w:cs="Arial"/>
                <w:sz w:val="22"/>
                <w:szCs w:val="22"/>
              </w:rPr>
              <w:t xml:space="preserve"> for restaurants in Indonesia. </w:t>
            </w:r>
            <w:r>
              <w:rPr>
                <w:rFonts w:ascii="Arial" w:hAnsi="Arial" w:cs="Arial"/>
                <w:sz w:val="22"/>
                <w:szCs w:val="22"/>
              </w:rPr>
              <w:t>Students then c</w:t>
            </w:r>
            <w:r w:rsidR="004E7696" w:rsidRPr="007A39A1">
              <w:rPr>
                <w:rFonts w:ascii="Arial" w:hAnsi="Arial" w:cs="Arial"/>
                <w:sz w:val="22"/>
                <w:szCs w:val="22"/>
              </w:rPr>
              <w:t xml:space="preserve">reate a </w:t>
            </w:r>
            <w:r w:rsidR="008B57E1" w:rsidRPr="007A39A1">
              <w:rPr>
                <w:rFonts w:ascii="Arial" w:hAnsi="Arial" w:cs="Arial"/>
                <w:sz w:val="22"/>
                <w:szCs w:val="22"/>
              </w:rPr>
              <w:t>TV</w:t>
            </w:r>
            <w:r w:rsidR="00DA5371" w:rsidRPr="007A39A1">
              <w:rPr>
                <w:rFonts w:ascii="Arial" w:hAnsi="Arial" w:cs="Arial"/>
                <w:sz w:val="22"/>
                <w:szCs w:val="22"/>
              </w:rPr>
              <w:t>/</w:t>
            </w:r>
            <w:r w:rsidR="004E7696" w:rsidRPr="007A39A1">
              <w:rPr>
                <w:rFonts w:ascii="Arial" w:hAnsi="Arial" w:cs="Arial"/>
                <w:sz w:val="22"/>
                <w:szCs w:val="22"/>
              </w:rPr>
              <w:t xml:space="preserve">internet/radio advertisement for a restaurant </w:t>
            </w:r>
            <w:r>
              <w:rPr>
                <w:rFonts w:ascii="Arial" w:hAnsi="Arial" w:cs="Arial"/>
                <w:sz w:val="22"/>
                <w:szCs w:val="22"/>
              </w:rPr>
              <w:t>they like</w:t>
            </w:r>
            <w:r w:rsidR="004E7696" w:rsidRPr="007A39A1">
              <w:rPr>
                <w:rFonts w:ascii="Arial" w:hAnsi="Arial" w:cs="Arial"/>
                <w:sz w:val="22"/>
                <w:szCs w:val="22"/>
              </w:rPr>
              <w:t>, e</w:t>
            </w:r>
            <w:r w:rsidR="008B57E1" w:rsidRPr="007A39A1">
              <w:rPr>
                <w:rFonts w:ascii="Arial" w:hAnsi="Arial" w:cs="Arial"/>
                <w:sz w:val="22"/>
                <w:szCs w:val="22"/>
              </w:rPr>
              <w:t>ither in Indonesia</w:t>
            </w:r>
            <w:r w:rsidR="004E7696" w:rsidRPr="007A39A1">
              <w:rPr>
                <w:rFonts w:ascii="Arial" w:hAnsi="Arial" w:cs="Arial"/>
                <w:sz w:val="22"/>
                <w:szCs w:val="22"/>
              </w:rPr>
              <w:t xml:space="preserve"> or Australia</w:t>
            </w:r>
            <w:r>
              <w:rPr>
                <w:rFonts w:ascii="Arial" w:hAnsi="Arial" w:cs="Arial"/>
                <w:sz w:val="22"/>
                <w:szCs w:val="22"/>
              </w:rPr>
              <w:t xml:space="preserve">, including information on </w:t>
            </w:r>
            <w:r w:rsidR="004E7696" w:rsidRPr="007A39A1">
              <w:rPr>
                <w:rFonts w:ascii="Arial" w:hAnsi="Arial" w:cs="Arial"/>
                <w:sz w:val="22"/>
                <w:szCs w:val="22"/>
              </w:rPr>
              <w:t xml:space="preserve">offerings, flavours, smells and service to attract classmates to come to the restaurant. </w:t>
            </w:r>
            <w:r>
              <w:rPr>
                <w:rFonts w:ascii="Arial" w:hAnsi="Arial" w:cs="Arial"/>
                <w:sz w:val="22"/>
                <w:szCs w:val="22"/>
              </w:rPr>
              <w:t xml:space="preserve">Students include </w:t>
            </w:r>
            <w:r w:rsidR="004E7696" w:rsidRPr="007A39A1">
              <w:rPr>
                <w:rFonts w:ascii="Arial" w:hAnsi="Arial" w:cs="Arial"/>
                <w:sz w:val="22"/>
                <w:szCs w:val="22"/>
              </w:rPr>
              <w:t xml:space="preserve">5 questions in Indonesian about the advertisement </w:t>
            </w:r>
            <w:r>
              <w:rPr>
                <w:rFonts w:ascii="Arial" w:hAnsi="Arial" w:cs="Arial"/>
                <w:sz w:val="22"/>
                <w:szCs w:val="22"/>
              </w:rPr>
              <w:t xml:space="preserve">classmates </w:t>
            </w:r>
            <w:r w:rsidR="004E7696" w:rsidRPr="007A39A1">
              <w:rPr>
                <w:rFonts w:ascii="Arial" w:hAnsi="Arial" w:cs="Arial"/>
                <w:sz w:val="22"/>
                <w:szCs w:val="22"/>
              </w:rPr>
              <w:t>to check their understanding and decide if they would like to go there or not.</w:t>
            </w:r>
          </w:p>
          <w:p w:rsidR="004E5163" w:rsidRPr="00FB30CA" w:rsidRDefault="004E5163" w:rsidP="004E5163">
            <w:pPr>
              <w:pStyle w:val="DoEtabletext2018"/>
              <w:rPr>
                <w:rFonts w:ascii="Arial" w:hAnsi="Arial" w:cs="Arial"/>
                <w:b/>
                <w:sz w:val="22"/>
                <w:szCs w:val="22"/>
              </w:rPr>
            </w:pPr>
            <w:r w:rsidRPr="00FB30CA">
              <w:rPr>
                <w:rFonts w:ascii="Arial" w:hAnsi="Arial" w:cs="Arial"/>
                <w:b/>
                <w:sz w:val="22"/>
                <w:szCs w:val="22"/>
              </w:rPr>
              <w:t>All students</w:t>
            </w:r>
          </w:p>
          <w:p w:rsidR="00D55E65" w:rsidRPr="007A39A1" w:rsidRDefault="004E5163" w:rsidP="004E5163">
            <w:pPr>
              <w:pStyle w:val="DoEtabletext2018"/>
              <w:rPr>
                <w:rFonts w:ascii="Arial" w:hAnsi="Arial" w:cs="Arial"/>
                <w:sz w:val="22"/>
                <w:szCs w:val="22"/>
              </w:rPr>
            </w:pPr>
            <w:r w:rsidRPr="007A39A1">
              <w:rPr>
                <w:rFonts w:ascii="Arial" w:hAnsi="Arial" w:cs="Arial"/>
                <w:sz w:val="22"/>
                <w:szCs w:val="22"/>
              </w:rPr>
              <w:t>Self</w:t>
            </w:r>
            <w:r>
              <w:rPr>
                <w:rFonts w:ascii="Arial" w:hAnsi="Arial" w:cs="Arial"/>
                <w:sz w:val="22"/>
                <w:szCs w:val="22"/>
              </w:rPr>
              <w:t>-</w:t>
            </w:r>
            <w:r w:rsidRPr="007A39A1">
              <w:rPr>
                <w:rFonts w:ascii="Arial" w:hAnsi="Arial" w:cs="Arial"/>
                <w:sz w:val="22"/>
                <w:szCs w:val="22"/>
              </w:rPr>
              <w:t xml:space="preserve">reflection – </w:t>
            </w:r>
            <w:r>
              <w:rPr>
                <w:rFonts w:ascii="Arial" w:hAnsi="Arial" w:cs="Arial"/>
                <w:sz w:val="22"/>
                <w:szCs w:val="22"/>
              </w:rPr>
              <w:t>s</w:t>
            </w:r>
            <w:r w:rsidRPr="007A39A1">
              <w:rPr>
                <w:rFonts w:ascii="Arial" w:hAnsi="Arial" w:cs="Arial"/>
                <w:sz w:val="22"/>
                <w:szCs w:val="22"/>
              </w:rPr>
              <w:t>tudents complete their self</w:t>
            </w:r>
            <w:r>
              <w:rPr>
                <w:rFonts w:ascii="Arial" w:hAnsi="Arial" w:cs="Arial"/>
                <w:sz w:val="22"/>
                <w:szCs w:val="22"/>
              </w:rPr>
              <w:t>-</w:t>
            </w:r>
            <w:r w:rsidRPr="007A39A1">
              <w:rPr>
                <w:rFonts w:ascii="Arial" w:hAnsi="Arial" w:cs="Arial"/>
                <w:sz w:val="22"/>
                <w:szCs w:val="22"/>
              </w:rPr>
              <w:t>reflection language learning journals identifying new learning and understanding, connecting to prior and future learning, setting new learning goals and identifying areas where help is needed.</w:t>
            </w:r>
          </w:p>
        </w:tc>
        <w:tc>
          <w:tcPr>
            <w:tcW w:w="3539" w:type="dxa"/>
          </w:tcPr>
          <w:p w:rsidR="000728DC" w:rsidRPr="007A39A1" w:rsidRDefault="000728DC" w:rsidP="000728DC">
            <w:pPr>
              <w:pStyle w:val="DoEtabletext2018"/>
              <w:rPr>
                <w:rFonts w:ascii="Arial" w:hAnsi="Arial" w:cs="Arial"/>
                <w:b/>
                <w:sz w:val="22"/>
                <w:szCs w:val="22"/>
              </w:rPr>
            </w:pPr>
            <w:r w:rsidRPr="007A39A1">
              <w:rPr>
                <w:rFonts w:ascii="Arial" w:hAnsi="Arial" w:cs="Arial"/>
                <w:b/>
                <w:sz w:val="22"/>
                <w:szCs w:val="22"/>
              </w:rPr>
              <w:lastRenderedPageBreak/>
              <w:t>Second or additional language learners</w:t>
            </w:r>
          </w:p>
          <w:p w:rsidR="0009688D" w:rsidRDefault="00647A90" w:rsidP="007A39A1">
            <w:pPr>
              <w:pStyle w:val="DoEtabletext2018"/>
              <w:rPr>
                <w:rFonts w:ascii="Arial" w:hAnsi="Arial" w:cs="Arial"/>
                <w:sz w:val="22"/>
                <w:szCs w:val="22"/>
              </w:rPr>
            </w:pPr>
            <w:r w:rsidRPr="007A39A1">
              <w:rPr>
                <w:rFonts w:ascii="Arial" w:hAnsi="Arial" w:cs="Arial"/>
                <w:sz w:val="22"/>
                <w:szCs w:val="22"/>
              </w:rPr>
              <w:t>C</w:t>
            </w:r>
            <w:r w:rsidR="00A1630F" w:rsidRPr="007A39A1">
              <w:rPr>
                <w:rFonts w:ascii="Arial" w:hAnsi="Arial" w:cs="Arial"/>
                <w:sz w:val="22"/>
                <w:szCs w:val="22"/>
              </w:rPr>
              <w:t xml:space="preserve">reate vocabulary list for places </w:t>
            </w:r>
            <w:r w:rsidR="000728DC">
              <w:rPr>
                <w:rFonts w:ascii="Arial" w:hAnsi="Arial" w:cs="Arial"/>
                <w:sz w:val="22"/>
                <w:szCs w:val="22"/>
              </w:rPr>
              <w:t>to</w:t>
            </w:r>
            <w:r w:rsidR="00A1630F" w:rsidRPr="007A39A1">
              <w:rPr>
                <w:rFonts w:ascii="Arial" w:hAnsi="Arial" w:cs="Arial"/>
                <w:sz w:val="22"/>
                <w:szCs w:val="22"/>
              </w:rPr>
              <w:t xml:space="preserve"> dine with friends in Indonesia</w:t>
            </w:r>
            <w:r w:rsidR="002432CD">
              <w:rPr>
                <w:rFonts w:ascii="Arial" w:hAnsi="Arial" w:cs="Arial"/>
                <w:sz w:val="22"/>
                <w:szCs w:val="22"/>
              </w:rPr>
              <w:t>, with a short description of each place.</w:t>
            </w:r>
          </w:p>
          <w:p w:rsidR="002432CD" w:rsidRPr="007A39A1" w:rsidRDefault="002432CD" w:rsidP="007A39A1">
            <w:pPr>
              <w:pStyle w:val="DoEtabletext2018"/>
              <w:rPr>
                <w:rFonts w:ascii="Arial" w:hAnsi="Arial" w:cs="Arial"/>
                <w:sz w:val="22"/>
                <w:szCs w:val="22"/>
              </w:rPr>
            </w:pPr>
            <w:r>
              <w:rPr>
                <w:rFonts w:ascii="Arial" w:hAnsi="Arial" w:cs="Arial"/>
                <w:sz w:val="22"/>
                <w:szCs w:val="22"/>
              </w:rPr>
              <w:t>Create a list of common Indonesian street foods.</w:t>
            </w:r>
          </w:p>
          <w:p w:rsidR="00A1630F" w:rsidRPr="007A39A1" w:rsidRDefault="00647A90" w:rsidP="007A39A1">
            <w:pPr>
              <w:pStyle w:val="DoEtabletext2018"/>
              <w:rPr>
                <w:rFonts w:ascii="Arial" w:hAnsi="Arial" w:cs="Arial"/>
                <w:sz w:val="22"/>
                <w:szCs w:val="22"/>
              </w:rPr>
            </w:pPr>
            <w:r w:rsidRPr="007A39A1">
              <w:rPr>
                <w:rFonts w:ascii="Arial" w:hAnsi="Arial" w:cs="Arial"/>
                <w:sz w:val="22"/>
                <w:szCs w:val="22"/>
              </w:rPr>
              <w:t>Create</w:t>
            </w:r>
            <w:r w:rsidR="00A1630F" w:rsidRPr="007A39A1">
              <w:rPr>
                <w:rFonts w:ascii="Arial" w:hAnsi="Arial" w:cs="Arial"/>
                <w:sz w:val="22"/>
                <w:szCs w:val="22"/>
              </w:rPr>
              <w:t xml:space="preserve"> extended sentence</w:t>
            </w:r>
            <w:r w:rsidR="004E0B88">
              <w:rPr>
                <w:rFonts w:ascii="Arial" w:hAnsi="Arial" w:cs="Arial"/>
                <w:sz w:val="22"/>
                <w:szCs w:val="22"/>
              </w:rPr>
              <w:t>s</w:t>
            </w:r>
            <w:r w:rsidR="00A1630F" w:rsidRPr="007A39A1">
              <w:rPr>
                <w:rFonts w:ascii="Arial" w:hAnsi="Arial" w:cs="Arial"/>
                <w:sz w:val="22"/>
                <w:szCs w:val="22"/>
              </w:rPr>
              <w:t xml:space="preserve"> with opposing ideas</w:t>
            </w:r>
            <w:r w:rsidR="004E0B88">
              <w:rPr>
                <w:rFonts w:ascii="Arial" w:hAnsi="Arial" w:cs="Arial"/>
                <w:sz w:val="22"/>
                <w:szCs w:val="22"/>
              </w:rPr>
              <w:t xml:space="preserve"> about food likes/dislikes</w:t>
            </w:r>
            <w:r w:rsidR="00A1630F" w:rsidRPr="007A39A1">
              <w:rPr>
                <w:rFonts w:ascii="Arial" w:hAnsi="Arial" w:cs="Arial"/>
                <w:sz w:val="22"/>
                <w:szCs w:val="22"/>
              </w:rPr>
              <w:t>.</w:t>
            </w:r>
          </w:p>
          <w:p w:rsidR="00647A90" w:rsidRPr="007A39A1" w:rsidRDefault="004E0B88" w:rsidP="007A39A1">
            <w:pPr>
              <w:pStyle w:val="DoEtabletext2018"/>
              <w:rPr>
                <w:rFonts w:ascii="Arial" w:hAnsi="Arial" w:cs="Arial"/>
                <w:sz w:val="22"/>
                <w:szCs w:val="22"/>
              </w:rPr>
            </w:pPr>
            <w:r w:rsidRPr="004E0B88">
              <w:rPr>
                <w:rFonts w:ascii="Arial" w:hAnsi="Arial" w:cs="Arial"/>
                <w:sz w:val="22"/>
                <w:szCs w:val="22"/>
              </w:rPr>
              <w:t>Complete notes when watching video.</w:t>
            </w:r>
          </w:p>
          <w:p w:rsidR="00647A90" w:rsidRPr="007A39A1" w:rsidRDefault="00647A90" w:rsidP="007A39A1">
            <w:pPr>
              <w:pStyle w:val="DoEtabletext2018"/>
              <w:rPr>
                <w:rFonts w:ascii="Arial" w:hAnsi="Arial" w:cs="Arial"/>
                <w:sz w:val="22"/>
                <w:szCs w:val="22"/>
              </w:rPr>
            </w:pPr>
            <w:r w:rsidRPr="007A39A1">
              <w:rPr>
                <w:rFonts w:ascii="Arial" w:hAnsi="Arial" w:cs="Arial"/>
                <w:sz w:val="22"/>
                <w:szCs w:val="22"/>
              </w:rPr>
              <w:t>Write a sentence about the flavour and smell of a food.</w:t>
            </w:r>
          </w:p>
          <w:p w:rsidR="00647A90" w:rsidRDefault="00647A90" w:rsidP="007A39A1">
            <w:pPr>
              <w:pStyle w:val="DoEtabletext2018"/>
              <w:rPr>
                <w:rFonts w:ascii="Arial" w:hAnsi="Arial" w:cs="Arial"/>
                <w:sz w:val="22"/>
                <w:szCs w:val="22"/>
              </w:rPr>
            </w:pPr>
            <w:r w:rsidRPr="007A39A1">
              <w:rPr>
                <w:rFonts w:ascii="Arial" w:hAnsi="Arial" w:cs="Arial"/>
                <w:sz w:val="22"/>
                <w:szCs w:val="22"/>
              </w:rPr>
              <w:t>Compose a basic restaurant review.</w:t>
            </w:r>
          </w:p>
          <w:p w:rsidR="002432CD" w:rsidRPr="007A39A1" w:rsidRDefault="002432CD" w:rsidP="007A39A1">
            <w:pPr>
              <w:pStyle w:val="DoEtabletext2018"/>
              <w:rPr>
                <w:rFonts w:ascii="Arial" w:hAnsi="Arial" w:cs="Arial"/>
                <w:sz w:val="22"/>
                <w:szCs w:val="22"/>
              </w:rPr>
            </w:pPr>
            <w:r>
              <w:rPr>
                <w:rFonts w:ascii="Arial" w:hAnsi="Arial" w:cs="Arial"/>
                <w:sz w:val="22"/>
                <w:szCs w:val="22"/>
              </w:rPr>
              <w:t>Participate in class discussion on videos.</w:t>
            </w:r>
          </w:p>
          <w:p w:rsidR="00F17526" w:rsidRPr="00D70274" w:rsidRDefault="00F17526" w:rsidP="00F17526">
            <w:pPr>
              <w:pStyle w:val="DoEtabletext2018"/>
              <w:rPr>
                <w:rFonts w:ascii="Arial" w:hAnsi="Arial" w:cs="Arial"/>
                <w:b/>
                <w:sz w:val="22"/>
                <w:szCs w:val="22"/>
              </w:rPr>
            </w:pPr>
            <w:r w:rsidRPr="00D70274">
              <w:rPr>
                <w:rFonts w:ascii="Arial" w:hAnsi="Arial" w:cs="Arial"/>
                <w:b/>
                <w:sz w:val="22"/>
                <w:szCs w:val="22"/>
              </w:rPr>
              <w:t>Students with a background in Indonesian</w:t>
            </w:r>
          </w:p>
          <w:p w:rsidR="00F17526" w:rsidRPr="007A39A1" w:rsidRDefault="00F17526" w:rsidP="00F17526">
            <w:pPr>
              <w:pStyle w:val="DoEtabletext2018"/>
              <w:rPr>
                <w:rFonts w:ascii="Arial" w:hAnsi="Arial" w:cs="Arial"/>
                <w:sz w:val="22"/>
                <w:szCs w:val="22"/>
              </w:rPr>
            </w:pPr>
            <w:r w:rsidRPr="007A39A1">
              <w:rPr>
                <w:rFonts w:ascii="Arial" w:hAnsi="Arial" w:cs="Arial"/>
                <w:sz w:val="22"/>
                <w:szCs w:val="22"/>
              </w:rPr>
              <w:t>Create a</w:t>
            </w:r>
            <w:r w:rsidR="002432CD">
              <w:rPr>
                <w:rFonts w:ascii="Arial" w:hAnsi="Arial" w:cs="Arial"/>
                <w:sz w:val="22"/>
                <w:szCs w:val="22"/>
              </w:rPr>
              <w:t xml:space="preserve"> detailed restaurant </w:t>
            </w:r>
            <w:r w:rsidRPr="007A39A1">
              <w:rPr>
                <w:rFonts w:ascii="Arial" w:hAnsi="Arial" w:cs="Arial"/>
                <w:sz w:val="22"/>
                <w:szCs w:val="22"/>
              </w:rPr>
              <w:t>advertisement.</w:t>
            </w:r>
          </w:p>
          <w:p w:rsidR="00F17526" w:rsidRPr="008B6A70" w:rsidRDefault="00F17526" w:rsidP="00F17526">
            <w:pPr>
              <w:pStyle w:val="DoEtabletext2018"/>
              <w:rPr>
                <w:rFonts w:ascii="Arial" w:hAnsi="Arial" w:cs="Arial"/>
                <w:b/>
                <w:sz w:val="22"/>
                <w:szCs w:val="22"/>
              </w:rPr>
            </w:pPr>
            <w:r w:rsidRPr="00355A92">
              <w:rPr>
                <w:rFonts w:ascii="Arial" w:hAnsi="Arial" w:cs="Arial"/>
                <w:b/>
                <w:sz w:val="22"/>
                <w:szCs w:val="22"/>
              </w:rPr>
              <w:t>All students</w:t>
            </w:r>
          </w:p>
          <w:p w:rsidR="006E1EF2" w:rsidRPr="007A39A1" w:rsidRDefault="00F17526" w:rsidP="00F17526">
            <w:pPr>
              <w:pStyle w:val="DoEtabletext2018"/>
              <w:rPr>
                <w:rFonts w:ascii="Arial" w:hAnsi="Arial" w:cs="Arial"/>
                <w:sz w:val="22"/>
                <w:szCs w:val="22"/>
              </w:rPr>
            </w:pPr>
            <w:r w:rsidRPr="007A39A1">
              <w:rPr>
                <w:rFonts w:ascii="Arial" w:hAnsi="Arial" w:cs="Arial"/>
                <w:sz w:val="22"/>
                <w:szCs w:val="22"/>
              </w:rPr>
              <w:t>Complete detailed and well</w:t>
            </w:r>
            <w:r>
              <w:rPr>
                <w:rFonts w:ascii="Arial" w:hAnsi="Arial" w:cs="Arial"/>
                <w:sz w:val="22"/>
                <w:szCs w:val="22"/>
              </w:rPr>
              <w:t>-</w:t>
            </w:r>
            <w:r w:rsidRPr="007A39A1">
              <w:rPr>
                <w:rFonts w:ascii="Arial" w:hAnsi="Arial" w:cs="Arial"/>
                <w:sz w:val="22"/>
                <w:szCs w:val="22"/>
              </w:rPr>
              <w:t>considered self</w:t>
            </w:r>
            <w:r>
              <w:rPr>
                <w:rFonts w:ascii="Arial" w:hAnsi="Arial" w:cs="Arial"/>
                <w:sz w:val="22"/>
                <w:szCs w:val="22"/>
              </w:rPr>
              <w:t>-</w:t>
            </w:r>
            <w:r w:rsidRPr="007A39A1">
              <w:rPr>
                <w:rFonts w:ascii="Arial" w:hAnsi="Arial" w:cs="Arial"/>
                <w:sz w:val="22"/>
                <w:szCs w:val="22"/>
              </w:rPr>
              <w:t>reflections.</w:t>
            </w:r>
          </w:p>
        </w:tc>
      </w:tr>
      <w:tr w:rsidR="006E1EF2" w:rsidRPr="007A39A1" w:rsidTr="00981F9B">
        <w:tc>
          <w:tcPr>
            <w:tcW w:w="988" w:type="dxa"/>
          </w:tcPr>
          <w:p w:rsidR="006E1EF2" w:rsidRPr="007A39A1" w:rsidRDefault="001B725E" w:rsidP="007A39A1">
            <w:pPr>
              <w:pStyle w:val="DoEtabletext2018"/>
              <w:rPr>
                <w:rFonts w:ascii="Arial" w:hAnsi="Arial" w:cs="Arial"/>
                <w:sz w:val="22"/>
                <w:szCs w:val="22"/>
              </w:rPr>
            </w:pPr>
            <w:r w:rsidRPr="007A39A1">
              <w:rPr>
                <w:rFonts w:ascii="Arial" w:hAnsi="Arial" w:cs="Arial"/>
                <w:sz w:val="22"/>
                <w:szCs w:val="22"/>
              </w:rPr>
              <w:lastRenderedPageBreak/>
              <w:t>Weeks 7-8</w:t>
            </w:r>
          </w:p>
        </w:tc>
        <w:tc>
          <w:tcPr>
            <w:tcW w:w="2551" w:type="dxa"/>
          </w:tcPr>
          <w:p w:rsidR="00C6127A" w:rsidRPr="007A39A1" w:rsidRDefault="00C6127A" w:rsidP="007A39A1">
            <w:pPr>
              <w:pStyle w:val="DoEtabletext2018"/>
              <w:rPr>
                <w:rFonts w:ascii="Arial" w:hAnsi="Arial" w:cs="Arial"/>
                <w:sz w:val="22"/>
                <w:szCs w:val="22"/>
              </w:rPr>
            </w:pPr>
            <w:r w:rsidRPr="007A39A1">
              <w:rPr>
                <w:rFonts w:ascii="Arial" w:hAnsi="Arial" w:cs="Arial"/>
                <w:sz w:val="22"/>
                <w:szCs w:val="22"/>
              </w:rPr>
              <w:t>LIN4-2C</w:t>
            </w:r>
          </w:p>
          <w:p w:rsidR="00C6127A" w:rsidRPr="007A39A1" w:rsidRDefault="00C6127A" w:rsidP="007A39A1">
            <w:pPr>
              <w:pStyle w:val="DoEtabletext2018"/>
              <w:rPr>
                <w:rFonts w:ascii="Arial" w:hAnsi="Arial" w:cs="Arial"/>
                <w:sz w:val="22"/>
                <w:szCs w:val="22"/>
              </w:rPr>
            </w:pPr>
            <w:r w:rsidRPr="007A39A1">
              <w:rPr>
                <w:rFonts w:ascii="Arial" w:hAnsi="Arial" w:cs="Arial"/>
                <w:sz w:val="22"/>
                <w:szCs w:val="22"/>
              </w:rPr>
              <w:t>Identifies main ideas in, and obtains information from texts</w:t>
            </w:r>
          </w:p>
          <w:p w:rsidR="006A3617" w:rsidRPr="007A39A1" w:rsidRDefault="006A3617" w:rsidP="007A39A1">
            <w:pPr>
              <w:pStyle w:val="DoEtabletext2018"/>
              <w:rPr>
                <w:rFonts w:ascii="Arial" w:hAnsi="Arial" w:cs="Arial"/>
                <w:sz w:val="22"/>
                <w:szCs w:val="22"/>
              </w:rPr>
            </w:pPr>
            <w:r w:rsidRPr="007A39A1">
              <w:rPr>
                <w:rFonts w:ascii="Arial" w:hAnsi="Arial" w:cs="Arial"/>
                <w:sz w:val="22"/>
                <w:szCs w:val="22"/>
              </w:rPr>
              <w:t>LIN4-3C</w:t>
            </w:r>
          </w:p>
          <w:p w:rsidR="006A3617" w:rsidRPr="007A39A1" w:rsidRDefault="006A3617" w:rsidP="007A39A1">
            <w:pPr>
              <w:pStyle w:val="DoEtabletext2018"/>
              <w:rPr>
                <w:rFonts w:ascii="Arial" w:hAnsi="Arial" w:cs="Arial"/>
                <w:sz w:val="22"/>
                <w:szCs w:val="22"/>
              </w:rPr>
            </w:pPr>
            <w:r w:rsidRPr="007A39A1">
              <w:rPr>
                <w:rFonts w:ascii="Arial" w:hAnsi="Arial" w:cs="Arial"/>
                <w:sz w:val="22"/>
                <w:szCs w:val="22"/>
              </w:rPr>
              <w:t>Organises and responds to information and ideas in texts for different audiences</w:t>
            </w:r>
          </w:p>
          <w:p w:rsidR="006A3617" w:rsidRPr="007A39A1" w:rsidRDefault="006A3617" w:rsidP="007A39A1">
            <w:pPr>
              <w:pStyle w:val="DoEtabletext2018"/>
              <w:rPr>
                <w:rFonts w:ascii="Arial" w:hAnsi="Arial" w:cs="Arial"/>
                <w:sz w:val="22"/>
                <w:szCs w:val="22"/>
              </w:rPr>
            </w:pPr>
            <w:r w:rsidRPr="007A39A1">
              <w:rPr>
                <w:rFonts w:ascii="Arial" w:hAnsi="Arial" w:cs="Arial"/>
                <w:sz w:val="22"/>
                <w:szCs w:val="22"/>
              </w:rPr>
              <w:t>LIN4-4C</w:t>
            </w:r>
          </w:p>
          <w:p w:rsidR="006A3617" w:rsidRPr="007A39A1" w:rsidRDefault="006A3617" w:rsidP="007A39A1">
            <w:pPr>
              <w:pStyle w:val="DoEtabletext2018"/>
              <w:rPr>
                <w:rFonts w:ascii="Arial" w:hAnsi="Arial" w:cs="Arial"/>
                <w:sz w:val="22"/>
                <w:szCs w:val="22"/>
              </w:rPr>
            </w:pPr>
            <w:r w:rsidRPr="007A39A1">
              <w:rPr>
                <w:rFonts w:ascii="Arial" w:hAnsi="Arial" w:cs="Arial"/>
                <w:sz w:val="22"/>
                <w:szCs w:val="22"/>
              </w:rPr>
              <w:t>Applies a range of linguistic structures to compose texts in Indonesian, using a range of formats for different audiences</w:t>
            </w:r>
          </w:p>
          <w:p w:rsidR="006A3617" w:rsidRPr="007A39A1" w:rsidRDefault="006A3617" w:rsidP="007A39A1">
            <w:pPr>
              <w:pStyle w:val="DoEtabletext2018"/>
              <w:rPr>
                <w:rFonts w:ascii="Arial" w:hAnsi="Arial" w:cs="Arial"/>
                <w:sz w:val="22"/>
                <w:szCs w:val="22"/>
              </w:rPr>
            </w:pPr>
            <w:r w:rsidRPr="007A39A1">
              <w:rPr>
                <w:rFonts w:ascii="Arial" w:hAnsi="Arial" w:cs="Arial"/>
                <w:sz w:val="22"/>
                <w:szCs w:val="22"/>
              </w:rPr>
              <w:t>LIN4-5U</w:t>
            </w:r>
          </w:p>
          <w:p w:rsidR="006A3617" w:rsidRPr="007A39A1" w:rsidRDefault="006A3617" w:rsidP="007A39A1">
            <w:pPr>
              <w:pStyle w:val="DoEtabletext2018"/>
              <w:rPr>
                <w:rFonts w:ascii="Arial" w:hAnsi="Arial" w:cs="Arial"/>
                <w:sz w:val="22"/>
                <w:szCs w:val="22"/>
              </w:rPr>
            </w:pPr>
            <w:r w:rsidRPr="007A39A1">
              <w:rPr>
                <w:rFonts w:ascii="Arial" w:hAnsi="Arial" w:cs="Arial"/>
                <w:sz w:val="22"/>
                <w:szCs w:val="22"/>
              </w:rPr>
              <w:t>Applies Indonesian pronunciation and intonation patterns</w:t>
            </w:r>
          </w:p>
          <w:p w:rsidR="00BE2603" w:rsidRPr="007A39A1" w:rsidRDefault="00BE2603" w:rsidP="007A39A1">
            <w:pPr>
              <w:pStyle w:val="DoEtabletext2018"/>
              <w:rPr>
                <w:rFonts w:ascii="Arial" w:hAnsi="Arial" w:cs="Arial"/>
                <w:sz w:val="22"/>
                <w:szCs w:val="22"/>
              </w:rPr>
            </w:pPr>
            <w:r w:rsidRPr="007A39A1">
              <w:rPr>
                <w:rFonts w:ascii="Arial" w:hAnsi="Arial" w:cs="Arial"/>
                <w:sz w:val="22"/>
                <w:szCs w:val="22"/>
              </w:rPr>
              <w:lastRenderedPageBreak/>
              <w:t>LIN4-6U</w:t>
            </w:r>
          </w:p>
          <w:p w:rsidR="00BE2603" w:rsidRPr="007A39A1" w:rsidRDefault="00BE2603" w:rsidP="007A39A1">
            <w:pPr>
              <w:pStyle w:val="DoEtabletext2018"/>
              <w:rPr>
                <w:rFonts w:ascii="Arial" w:hAnsi="Arial" w:cs="Arial"/>
                <w:sz w:val="22"/>
                <w:szCs w:val="22"/>
              </w:rPr>
            </w:pPr>
            <w:r w:rsidRPr="007A39A1">
              <w:rPr>
                <w:rFonts w:ascii="Arial" w:hAnsi="Arial" w:cs="Arial"/>
                <w:sz w:val="22"/>
                <w:szCs w:val="22"/>
              </w:rPr>
              <w:t>Applies features of Indonesian grammatical structures and sentence patterns to convey information</w:t>
            </w:r>
          </w:p>
          <w:p w:rsidR="00BE2603" w:rsidRPr="007A39A1" w:rsidRDefault="00BE2603" w:rsidP="007A39A1">
            <w:pPr>
              <w:pStyle w:val="DoEtabletext2018"/>
              <w:rPr>
                <w:rFonts w:ascii="Arial" w:hAnsi="Arial" w:cs="Arial"/>
                <w:sz w:val="22"/>
                <w:szCs w:val="22"/>
              </w:rPr>
            </w:pPr>
            <w:r w:rsidRPr="007A39A1">
              <w:rPr>
                <w:rFonts w:ascii="Arial" w:hAnsi="Arial" w:cs="Arial"/>
                <w:sz w:val="22"/>
                <w:szCs w:val="22"/>
              </w:rPr>
              <w:t>LIN4-7U</w:t>
            </w:r>
          </w:p>
          <w:p w:rsidR="00BE2603" w:rsidRPr="007A39A1" w:rsidRDefault="00BE2603" w:rsidP="007A39A1">
            <w:pPr>
              <w:pStyle w:val="DoEtabletext2018"/>
              <w:rPr>
                <w:rFonts w:ascii="Arial" w:hAnsi="Arial" w:cs="Arial"/>
                <w:sz w:val="22"/>
                <w:szCs w:val="22"/>
              </w:rPr>
            </w:pPr>
            <w:r w:rsidRPr="007A39A1">
              <w:rPr>
                <w:rFonts w:ascii="Arial" w:hAnsi="Arial" w:cs="Arial"/>
                <w:sz w:val="22"/>
                <w:szCs w:val="22"/>
              </w:rPr>
              <w:t>Identifies variations in linguistic and structural features of texts</w:t>
            </w:r>
          </w:p>
          <w:p w:rsidR="00BE2603" w:rsidRPr="007A39A1" w:rsidRDefault="00BE2603" w:rsidP="007A39A1">
            <w:pPr>
              <w:pStyle w:val="DoEtabletext2018"/>
              <w:rPr>
                <w:rFonts w:ascii="Arial" w:hAnsi="Arial" w:cs="Arial"/>
                <w:sz w:val="22"/>
                <w:szCs w:val="22"/>
              </w:rPr>
            </w:pPr>
            <w:r w:rsidRPr="007A39A1">
              <w:rPr>
                <w:rFonts w:ascii="Arial" w:hAnsi="Arial" w:cs="Arial"/>
                <w:sz w:val="22"/>
                <w:szCs w:val="22"/>
              </w:rPr>
              <w:t>LIN4-8U</w:t>
            </w:r>
          </w:p>
          <w:p w:rsidR="006E1EF2" w:rsidRPr="007A39A1" w:rsidRDefault="00BE2603" w:rsidP="007A39A1">
            <w:pPr>
              <w:pStyle w:val="DoEtabletext2018"/>
              <w:rPr>
                <w:rFonts w:ascii="Arial" w:hAnsi="Arial" w:cs="Arial"/>
                <w:sz w:val="22"/>
                <w:szCs w:val="22"/>
              </w:rPr>
            </w:pPr>
            <w:r w:rsidRPr="007A39A1">
              <w:rPr>
                <w:rFonts w:ascii="Arial" w:hAnsi="Arial" w:cs="Arial"/>
                <w:sz w:val="22"/>
                <w:szCs w:val="22"/>
              </w:rPr>
              <w:t>Identifies that language use reflects cultural ideas, values and beliefs</w:t>
            </w:r>
          </w:p>
        </w:tc>
        <w:tc>
          <w:tcPr>
            <w:tcW w:w="8505" w:type="dxa"/>
          </w:tcPr>
          <w:p w:rsidR="00676030" w:rsidRDefault="00676030" w:rsidP="007A39A1">
            <w:pPr>
              <w:pStyle w:val="DoEtabletext2018"/>
              <w:rPr>
                <w:rFonts w:ascii="Arial" w:hAnsi="Arial" w:cs="Arial"/>
                <w:b/>
                <w:sz w:val="24"/>
                <w:szCs w:val="24"/>
              </w:rPr>
            </w:pPr>
            <w:r w:rsidRPr="00D70274">
              <w:rPr>
                <w:rFonts w:ascii="Arial" w:hAnsi="Arial" w:cs="Arial"/>
                <w:b/>
                <w:sz w:val="24"/>
                <w:szCs w:val="24"/>
              </w:rPr>
              <w:lastRenderedPageBreak/>
              <w:t>Dining with friends in a caring and inclusive way</w:t>
            </w:r>
          </w:p>
          <w:p w:rsidR="001078E7" w:rsidRPr="001078E7" w:rsidRDefault="001078E7" w:rsidP="007A39A1">
            <w:pPr>
              <w:pStyle w:val="DoEtabletext2018"/>
              <w:rPr>
                <w:rFonts w:ascii="Arial" w:hAnsi="Arial" w:cs="Arial"/>
                <w:b/>
                <w:sz w:val="22"/>
                <w:szCs w:val="22"/>
              </w:rPr>
            </w:pPr>
            <w:r w:rsidRPr="007A39A1">
              <w:rPr>
                <w:rFonts w:ascii="Arial" w:hAnsi="Arial" w:cs="Arial"/>
                <w:b/>
                <w:sz w:val="22"/>
                <w:szCs w:val="22"/>
              </w:rPr>
              <w:t>Second or additional language learners</w:t>
            </w:r>
          </w:p>
          <w:p w:rsidR="00756D98" w:rsidRPr="007A39A1" w:rsidRDefault="00D05B14" w:rsidP="007A39A1">
            <w:pPr>
              <w:pStyle w:val="DoEtabletext2018"/>
              <w:rPr>
                <w:rFonts w:ascii="Arial" w:hAnsi="Arial" w:cs="Arial"/>
                <w:sz w:val="22"/>
                <w:szCs w:val="22"/>
              </w:rPr>
            </w:pPr>
            <w:r w:rsidRPr="007A39A1">
              <w:rPr>
                <w:rFonts w:ascii="Arial" w:hAnsi="Arial" w:cs="Arial"/>
                <w:sz w:val="22"/>
                <w:szCs w:val="22"/>
              </w:rPr>
              <w:t xml:space="preserve">Play </w:t>
            </w:r>
            <w:hyperlink r:id="rId44" w:history="1">
              <w:r w:rsidR="000B3803" w:rsidRPr="00131478">
                <w:rPr>
                  <w:rStyle w:val="Hyperlink"/>
                  <w:rFonts w:ascii="Arial" w:hAnsi="Arial" w:cs="Arial"/>
                  <w:sz w:val="22"/>
                  <w:szCs w:val="22"/>
                </w:rPr>
                <w:t>Indonesian food and drinks</w:t>
              </w:r>
              <w:r w:rsidR="00131478" w:rsidRPr="00131478">
                <w:rPr>
                  <w:rStyle w:val="Hyperlink"/>
                  <w:rFonts w:ascii="Arial" w:hAnsi="Arial" w:cs="Arial"/>
                  <w:sz w:val="22"/>
                  <w:szCs w:val="22"/>
                </w:rPr>
                <w:t xml:space="preserve"> on Kahoot</w:t>
              </w:r>
            </w:hyperlink>
            <w:r w:rsidRPr="007A39A1">
              <w:rPr>
                <w:rFonts w:ascii="Arial" w:hAnsi="Arial" w:cs="Arial"/>
                <w:sz w:val="22"/>
                <w:szCs w:val="22"/>
              </w:rPr>
              <w:t xml:space="preserve"> to drill vocabulary. </w:t>
            </w:r>
            <w:r w:rsidR="008B57E1" w:rsidRPr="007A39A1">
              <w:rPr>
                <w:rFonts w:ascii="Arial" w:hAnsi="Arial" w:cs="Arial"/>
                <w:sz w:val="22"/>
                <w:szCs w:val="22"/>
              </w:rPr>
              <w:t xml:space="preserve">Students repeat vocabulary </w:t>
            </w:r>
            <w:r w:rsidRPr="007A39A1">
              <w:rPr>
                <w:rFonts w:ascii="Arial" w:hAnsi="Arial" w:cs="Arial"/>
                <w:sz w:val="22"/>
                <w:szCs w:val="22"/>
              </w:rPr>
              <w:t xml:space="preserve">after the teacher for pronunciation and identify any traditional Indonesian dishes that have not been previously studied and add to the list created in weeks 5 and 6. </w:t>
            </w:r>
          </w:p>
          <w:p w:rsidR="00D016AE" w:rsidRPr="007A39A1" w:rsidRDefault="00D956AA" w:rsidP="007A39A1">
            <w:pPr>
              <w:pStyle w:val="DoEtabletext2018"/>
              <w:rPr>
                <w:rFonts w:ascii="Arial" w:hAnsi="Arial" w:cs="Arial"/>
                <w:sz w:val="22"/>
                <w:szCs w:val="22"/>
              </w:rPr>
            </w:pPr>
            <w:r w:rsidRPr="007A39A1">
              <w:rPr>
                <w:rFonts w:ascii="Arial" w:hAnsi="Arial" w:cs="Arial"/>
                <w:sz w:val="22"/>
                <w:szCs w:val="22"/>
              </w:rPr>
              <w:t xml:space="preserve">Understanding </w:t>
            </w:r>
            <w:r w:rsidRPr="00131478">
              <w:rPr>
                <w:rFonts w:ascii="Arial" w:hAnsi="Arial" w:cs="Arial"/>
                <w:sz w:val="22"/>
                <w:szCs w:val="22"/>
              </w:rPr>
              <w:t xml:space="preserve">Halal – </w:t>
            </w:r>
            <w:r w:rsidR="00131478" w:rsidRPr="00131478">
              <w:rPr>
                <w:rFonts w:ascii="Arial" w:hAnsi="Arial" w:cs="Arial"/>
                <w:sz w:val="22"/>
                <w:szCs w:val="22"/>
              </w:rPr>
              <w:t>d</w:t>
            </w:r>
            <w:r w:rsidRPr="00131478">
              <w:rPr>
                <w:rFonts w:ascii="Arial" w:hAnsi="Arial" w:cs="Arial"/>
                <w:sz w:val="22"/>
                <w:szCs w:val="22"/>
              </w:rPr>
              <w:t>irect students to use</w:t>
            </w:r>
            <w:r w:rsidR="00C908B8" w:rsidRPr="00131478">
              <w:rPr>
                <w:rFonts w:ascii="Arial" w:hAnsi="Arial" w:cs="Arial"/>
                <w:sz w:val="22"/>
                <w:szCs w:val="22"/>
              </w:rPr>
              <w:t xml:space="preserve"> the </w:t>
            </w:r>
            <w:r w:rsidR="00131478" w:rsidRPr="00131478">
              <w:rPr>
                <w:rFonts w:ascii="Arial" w:hAnsi="Arial" w:cs="Arial"/>
                <w:sz w:val="22"/>
                <w:szCs w:val="22"/>
              </w:rPr>
              <w:t xml:space="preserve">thinking tool </w:t>
            </w:r>
            <w:hyperlink r:id="rId45" w:history="1">
              <w:r w:rsidR="00131478" w:rsidRPr="00131478">
                <w:rPr>
                  <w:rStyle w:val="Hyperlink"/>
                  <w:rFonts w:ascii="Arial" w:hAnsi="Arial" w:cs="Arial"/>
                  <w:sz w:val="22"/>
                  <w:szCs w:val="22"/>
                </w:rPr>
                <w:t>I used to think, but now I think</w:t>
              </w:r>
            </w:hyperlink>
            <w:r w:rsidR="00131478" w:rsidRPr="00131478">
              <w:rPr>
                <w:rFonts w:ascii="Arial" w:hAnsi="Arial" w:cs="Arial"/>
                <w:sz w:val="22"/>
                <w:szCs w:val="22"/>
              </w:rPr>
              <w:t xml:space="preserve"> to write a brief statement about</w:t>
            </w:r>
            <w:r w:rsidR="00C908B8" w:rsidRPr="00131478">
              <w:rPr>
                <w:rFonts w:ascii="Arial" w:hAnsi="Arial" w:cs="Arial"/>
                <w:sz w:val="22"/>
                <w:szCs w:val="22"/>
              </w:rPr>
              <w:t xml:space="preserve"> their understandings or thoughts about what Halal is. Watch the </w:t>
            </w:r>
            <w:r w:rsidR="00131478" w:rsidRPr="00131478">
              <w:rPr>
                <w:rFonts w:ascii="Arial" w:hAnsi="Arial" w:cs="Arial"/>
                <w:sz w:val="22"/>
                <w:szCs w:val="22"/>
              </w:rPr>
              <w:t xml:space="preserve">video </w:t>
            </w:r>
            <w:hyperlink r:id="rId46" w:history="1">
              <w:r w:rsidR="00131478" w:rsidRPr="00131478">
                <w:rPr>
                  <w:rStyle w:val="Hyperlink"/>
                  <w:rFonts w:ascii="Arial" w:hAnsi="Arial" w:cs="Arial"/>
                  <w:sz w:val="22"/>
                  <w:szCs w:val="22"/>
                </w:rPr>
                <w:t>What is Halal?</w:t>
              </w:r>
            </w:hyperlink>
            <w:r w:rsidR="00131478" w:rsidRPr="00131478">
              <w:rPr>
                <w:rFonts w:ascii="Arial" w:hAnsi="Arial" w:cs="Arial"/>
                <w:sz w:val="22"/>
                <w:szCs w:val="22"/>
              </w:rPr>
              <w:t xml:space="preserve"> (2.09</w:t>
            </w:r>
            <w:r w:rsidR="00131478">
              <w:rPr>
                <w:rFonts w:ascii="Arial" w:hAnsi="Arial" w:cs="Arial"/>
                <w:sz w:val="22"/>
                <w:szCs w:val="22"/>
              </w:rPr>
              <w:t xml:space="preserve"> </w:t>
            </w:r>
            <w:r w:rsidR="00131478" w:rsidRPr="00131478">
              <w:rPr>
                <w:rFonts w:ascii="Arial" w:hAnsi="Arial" w:cs="Arial"/>
                <w:sz w:val="22"/>
                <w:szCs w:val="22"/>
              </w:rPr>
              <w:t>min</w:t>
            </w:r>
            <w:r w:rsidR="00131478">
              <w:rPr>
                <w:rFonts w:ascii="Arial" w:hAnsi="Arial" w:cs="Arial"/>
                <w:sz w:val="22"/>
                <w:szCs w:val="22"/>
              </w:rPr>
              <w:t>s</w:t>
            </w:r>
            <w:r w:rsidR="00131478" w:rsidRPr="00131478">
              <w:rPr>
                <w:rFonts w:ascii="Arial" w:hAnsi="Arial" w:cs="Arial"/>
                <w:sz w:val="22"/>
                <w:szCs w:val="22"/>
              </w:rPr>
              <w:t xml:space="preserve">) then </w:t>
            </w:r>
            <w:r w:rsidR="00C908B8" w:rsidRPr="00131478">
              <w:rPr>
                <w:rFonts w:ascii="Arial" w:hAnsi="Arial" w:cs="Arial"/>
                <w:sz w:val="22"/>
                <w:szCs w:val="22"/>
              </w:rPr>
              <w:t>complete</w:t>
            </w:r>
            <w:r w:rsidR="00C908B8" w:rsidRPr="007A39A1">
              <w:rPr>
                <w:rFonts w:ascii="Arial" w:hAnsi="Arial" w:cs="Arial"/>
                <w:sz w:val="22"/>
                <w:szCs w:val="22"/>
              </w:rPr>
              <w:t xml:space="preserve"> the second statement, </w:t>
            </w:r>
            <w:r w:rsidR="00131478" w:rsidRPr="00131478">
              <w:rPr>
                <w:rFonts w:ascii="Arial" w:hAnsi="Arial" w:cs="Arial"/>
                <w:i/>
                <w:sz w:val="22"/>
                <w:szCs w:val="22"/>
              </w:rPr>
              <w:t>N</w:t>
            </w:r>
            <w:r w:rsidR="00C908B8" w:rsidRPr="00131478">
              <w:rPr>
                <w:rFonts w:ascii="Arial" w:hAnsi="Arial" w:cs="Arial"/>
                <w:i/>
                <w:sz w:val="22"/>
                <w:szCs w:val="22"/>
              </w:rPr>
              <w:t>ow I think…</w:t>
            </w:r>
            <w:r w:rsidR="00C908B8" w:rsidRPr="007A39A1">
              <w:rPr>
                <w:rFonts w:ascii="Arial" w:hAnsi="Arial" w:cs="Arial"/>
                <w:sz w:val="22"/>
                <w:szCs w:val="22"/>
              </w:rPr>
              <w:t xml:space="preserve"> Ask students to share their thoughts and experiences and if there are other societal groups that have dietary observations in their daily life? </w:t>
            </w:r>
          </w:p>
          <w:p w:rsidR="00D05B14" w:rsidRPr="007A39A1" w:rsidRDefault="00C908B8" w:rsidP="007A39A1">
            <w:pPr>
              <w:pStyle w:val="DoEtabletext2018"/>
              <w:rPr>
                <w:rFonts w:ascii="Arial" w:hAnsi="Arial" w:cs="Arial"/>
                <w:sz w:val="22"/>
                <w:szCs w:val="22"/>
              </w:rPr>
            </w:pPr>
            <w:r w:rsidRPr="007A39A1">
              <w:rPr>
                <w:rFonts w:ascii="Arial" w:hAnsi="Arial" w:cs="Arial"/>
                <w:sz w:val="22"/>
                <w:szCs w:val="22"/>
              </w:rPr>
              <w:t xml:space="preserve">Students may </w:t>
            </w:r>
            <w:r w:rsidRPr="00131478">
              <w:rPr>
                <w:rFonts w:ascii="Arial" w:hAnsi="Arial" w:cs="Arial"/>
                <w:sz w:val="22"/>
                <w:szCs w:val="22"/>
              </w:rPr>
              <w:t xml:space="preserve">also like to consider the </w:t>
            </w:r>
            <w:r w:rsidR="00131478" w:rsidRPr="00131478">
              <w:rPr>
                <w:rFonts w:ascii="Arial" w:hAnsi="Arial" w:cs="Arial"/>
                <w:sz w:val="22"/>
                <w:szCs w:val="22"/>
              </w:rPr>
              <w:t xml:space="preserve">articles </w:t>
            </w:r>
            <w:hyperlink r:id="rId47" w:history="1">
              <w:r w:rsidR="00131478" w:rsidRPr="00131478">
                <w:rPr>
                  <w:rStyle w:val="Hyperlink"/>
                  <w:rFonts w:ascii="Arial" w:hAnsi="Arial" w:cs="Arial"/>
                  <w:sz w:val="22"/>
                  <w:szCs w:val="22"/>
                </w:rPr>
                <w:t>Halal certification in Indonesia</w:t>
              </w:r>
            </w:hyperlink>
            <w:r w:rsidR="00131478" w:rsidRPr="00131478">
              <w:rPr>
                <w:rFonts w:ascii="Arial" w:hAnsi="Arial" w:cs="Arial"/>
                <w:sz w:val="22"/>
                <w:szCs w:val="22"/>
              </w:rPr>
              <w:t xml:space="preserve"> and </w:t>
            </w:r>
            <w:hyperlink r:id="rId48" w:history="1">
              <w:r w:rsidR="00131478" w:rsidRPr="00131478">
                <w:rPr>
                  <w:rStyle w:val="Hyperlink"/>
                  <w:rFonts w:ascii="Arial" w:hAnsi="Arial" w:cs="Arial"/>
                  <w:sz w:val="22"/>
                  <w:szCs w:val="22"/>
                </w:rPr>
                <w:t>Indonesia’s Halal law takes effect</w:t>
              </w:r>
            </w:hyperlink>
            <w:r w:rsidR="00131478" w:rsidRPr="00131478">
              <w:rPr>
                <w:rFonts w:ascii="Arial" w:hAnsi="Arial" w:cs="Arial"/>
                <w:sz w:val="22"/>
                <w:szCs w:val="22"/>
              </w:rPr>
              <w:t xml:space="preserve"> to be able to identify the Halal logo on products</w:t>
            </w:r>
            <w:r w:rsidR="003E2483" w:rsidRPr="00131478">
              <w:rPr>
                <w:rFonts w:ascii="Arial" w:hAnsi="Arial" w:cs="Arial"/>
                <w:sz w:val="22"/>
                <w:szCs w:val="22"/>
              </w:rPr>
              <w:t>, further</w:t>
            </w:r>
            <w:r w:rsidR="00131478">
              <w:rPr>
                <w:rFonts w:ascii="Arial" w:hAnsi="Arial" w:cs="Arial"/>
                <w:sz w:val="22"/>
                <w:szCs w:val="22"/>
              </w:rPr>
              <w:t>ing</w:t>
            </w:r>
            <w:r w:rsidR="003E2483" w:rsidRPr="007A39A1">
              <w:rPr>
                <w:rFonts w:ascii="Arial" w:hAnsi="Arial" w:cs="Arial"/>
                <w:sz w:val="22"/>
                <w:szCs w:val="22"/>
              </w:rPr>
              <w:t xml:space="preserve"> their understanding and deepen</w:t>
            </w:r>
            <w:r w:rsidR="00131478">
              <w:rPr>
                <w:rFonts w:ascii="Arial" w:hAnsi="Arial" w:cs="Arial"/>
                <w:sz w:val="22"/>
                <w:szCs w:val="22"/>
              </w:rPr>
              <w:t>ing</w:t>
            </w:r>
            <w:r w:rsidR="003E2483" w:rsidRPr="007A39A1">
              <w:rPr>
                <w:rFonts w:ascii="Arial" w:hAnsi="Arial" w:cs="Arial"/>
                <w:sz w:val="22"/>
                <w:szCs w:val="22"/>
              </w:rPr>
              <w:t xml:space="preserve"> conversation</w:t>
            </w:r>
            <w:r w:rsidR="00131478">
              <w:rPr>
                <w:rFonts w:ascii="Arial" w:hAnsi="Arial" w:cs="Arial"/>
                <w:sz w:val="22"/>
                <w:szCs w:val="22"/>
              </w:rPr>
              <w:t>s</w:t>
            </w:r>
            <w:r w:rsidR="003E2483" w:rsidRPr="007A39A1">
              <w:rPr>
                <w:rFonts w:ascii="Arial" w:hAnsi="Arial" w:cs="Arial"/>
                <w:sz w:val="22"/>
                <w:szCs w:val="22"/>
              </w:rPr>
              <w:t xml:space="preserve"> on what considerations need to be made when having an Indonesian friend over or dining out with an Indonesian friend.</w:t>
            </w:r>
          </w:p>
          <w:p w:rsidR="00121ECA" w:rsidRPr="003C2F29" w:rsidRDefault="00D956AA" w:rsidP="007A39A1">
            <w:pPr>
              <w:pStyle w:val="DoEtabletext2018"/>
              <w:rPr>
                <w:rFonts w:ascii="Arial" w:hAnsi="Arial" w:cs="Arial"/>
                <w:sz w:val="22"/>
                <w:szCs w:val="22"/>
              </w:rPr>
            </w:pPr>
            <w:r w:rsidRPr="007A39A1">
              <w:rPr>
                <w:rFonts w:ascii="Arial" w:hAnsi="Arial" w:cs="Arial"/>
                <w:sz w:val="22"/>
                <w:szCs w:val="22"/>
              </w:rPr>
              <w:t xml:space="preserve">Communicating dietary requirements – </w:t>
            </w:r>
            <w:r w:rsidR="00131478">
              <w:rPr>
                <w:rFonts w:ascii="Arial" w:hAnsi="Arial" w:cs="Arial"/>
                <w:sz w:val="22"/>
                <w:szCs w:val="22"/>
              </w:rPr>
              <w:t>d</w:t>
            </w:r>
            <w:r w:rsidR="0097244F" w:rsidRPr="007A39A1">
              <w:rPr>
                <w:rFonts w:ascii="Arial" w:hAnsi="Arial" w:cs="Arial"/>
                <w:sz w:val="22"/>
                <w:szCs w:val="22"/>
              </w:rPr>
              <w:t>iscuss other dietary needs due to health or personal reasons that are to be considered</w:t>
            </w:r>
            <w:r w:rsidR="00EE48BA" w:rsidRPr="007A39A1">
              <w:rPr>
                <w:rFonts w:ascii="Arial" w:hAnsi="Arial" w:cs="Arial"/>
                <w:sz w:val="22"/>
                <w:szCs w:val="22"/>
              </w:rPr>
              <w:t xml:space="preserve"> and communicated</w:t>
            </w:r>
            <w:r w:rsidR="0097244F" w:rsidRPr="007A39A1">
              <w:rPr>
                <w:rFonts w:ascii="Arial" w:hAnsi="Arial" w:cs="Arial"/>
                <w:sz w:val="22"/>
                <w:szCs w:val="22"/>
              </w:rPr>
              <w:t xml:space="preserve"> when dining with friends, for example, allergies, vegan, vegetarian. How would these be expressed and negotiated in Indonesian? </w:t>
            </w:r>
          </w:p>
          <w:p w:rsidR="002E4501" w:rsidRPr="003C2F29" w:rsidRDefault="003C2F29" w:rsidP="007A39A1">
            <w:pPr>
              <w:pStyle w:val="DoEtabletext2018"/>
              <w:rPr>
                <w:rFonts w:ascii="Arial" w:hAnsi="Arial" w:cs="Arial"/>
                <w:sz w:val="22"/>
                <w:szCs w:val="22"/>
              </w:rPr>
            </w:pPr>
            <w:r>
              <w:rPr>
                <w:rFonts w:ascii="Arial" w:hAnsi="Arial" w:cs="Arial"/>
                <w:sz w:val="22"/>
                <w:szCs w:val="22"/>
              </w:rPr>
              <w:lastRenderedPageBreak/>
              <w:t xml:space="preserve">Students read the </w:t>
            </w:r>
            <w:hyperlink r:id="rId49" w:history="1">
              <w:r w:rsidRPr="003C2F29">
                <w:rPr>
                  <w:rStyle w:val="Hyperlink"/>
                  <w:rFonts w:ascii="Arial" w:hAnsi="Arial" w:cs="Arial"/>
                  <w:sz w:val="22"/>
                  <w:szCs w:val="22"/>
                </w:rPr>
                <w:t>Chef Card template</w:t>
              </w:r>
            </w:hyperlink>
            <w:r w:rsidRPr="003C2F29">
              <w:rPr>
                <w:rFonts w:ascii="Arial" w:hAnsi="Arial" w:cs="Arial"/>
                <w:sz w:val="22"/>
                <w:szCs w:val="22"/>
              </w:rPr>
              <w:t xml:space="preserve"> and identify the words for main allergies in Indonesian and English</w:t>
            </w:r>
            <w:r>
              <w:rPr>
                <w:rFonts w:ascii="Arial" w:hAnsi="Arial" w:cs="Arial"/>
                <w:sz w:val="22"/>
                <w:szCs w:val="22"/>
              </w:rPr>
              <w:t>, listing</w:t>
            </w:r>
            <w:r w:rsidRPr="003C2F29">
              <w:rPr>
                <w:rFonts w:ascii="Arial" w:hAnsi="Arial" w:cs="Arial"/>
                <w:sz w:val="22"/>
                <w:szCs w:val="22"/>
              </w:rPr>
              <w:t xml:space="preserve"> in </w:t>
            </w:r>
            <w:r>
              <w:rPr>
                <w:rFonts w:ascii="Arial" w:hAnsi="Arial" w:cs="Arial"/>
                <w:sz w:val="22"/>
                <w:szCs w:val="22"/>
              </w:rPr>
              <w:t xml:space="preserve">their </w:t>
            </w:r>
            <w:r w:rsidRPr="003C2F29">
              <w:rPr>
                <w:rFonts w:ascii="Arial" w:hAnsi="Arial" w:cs="Arial"/>
                <w:sz w:val="22"/>
                <w:szCs w:val="22"/>
              </w:rPr>
              <w:t xml:space="preserve">books. </w:t>
            </w:r>
            <w:r>
              <w:rPr>
                <w:rFonts w:ascii="Arial" w:hAnsi="Arial" w:cs="Arial"/>
                <w:sz w:val="22"/>
                <w:szCs w:val="22"/>
              </w:rPr>
              <w:t>Students c</w:t>
            </w:r>
            <w:r w:rsidRPr="003C2F29">
              <w:rPr>
                <w:rFonts w:ascii="Arial" w:hAnsi="Arial" w:cs="Arial"/>
                <w:sz w:val="22"/>
                <w:szCs w:val="22"/>
              </w:rPr>
              <w:t xml:space="preserve">reate a warning to a chef about a friend’s food allergy. </w:t>
            </w:r>
          </w:p>
          <w:p w:rsidR="006A5803" w:rsidRPr="004D7074" w:rsidRDefault="005C4378" w:rsidP="007A39A1">
            <w:pPr>
              <w:pStyle w:val="DoEtabletext2018"/>
              <w:rPr>
                <w:rFonts w:ascii="Arial" w:hAnsi="Arial" w:cs="Arial"/>
                <w:sz w:val="22"/>
                <w:szCs w:val="22"/>
              </w:rPr>
            </w:pPr>
            <w:r w:rsidRPr="005C4378">
              <w:rPr>
                <w:rFonts w:ascii="Arial" w:hAnsi="Arial" w:cs="Arial"/>
                <w:sz w:val="22"/>
                <w:szCs w:val="22"/>
              </w:rPr>
              <w:t xml:space="preserve">Students read the </w:t>
            </w:r>
            <w:hyperlink r:id="rId50" w:history="1">
              <w:r w:rsidRPr="005C4378">
                <w:rPr>
                  <w:rStyle w:val="Hyperlink"/>
                  <w:rFonts w:ascii="Arial" w:hAnsi="Arial" w:cs="Arial"/>
                  <w:sz w:val="22"/>
                  <w:szCs w:val="22"/>
                </w:rPr>
                <w:t>Ultimate Vegetarian Guide to Bali</w:t>
              </w:r>
            </w:hyperlink>
            <w:r w:rsidRPr="005C4378">
              <w:rPr>
                <w:rFonts w:ascii="Arial" w:hAnsi="Arial" w:cs="Arial"/>
                <w:sz w:val="22"/>
                <w:szCs w:val="22"/>
              </w:rPr>
              <w:t xml:space="preserve"> and write the words for </w:t>
            </w:r>
            <w:r w:rsidR="00121ECA" w:rsidRPr="005C4378">
              <w:rPr>
                <w:rFonts w:ascii="Arial" w:hAnsi="Arial" w:cs="Arial"/>
                <w:sz w:val="22"/>
                <w:szCs w:val="22"/>
              </w:rPr>
              <w:t xml:space="preserve">vegan and vegetarian </w:t>
            </w:r>
            <w:r w:rsidR="008108DA" w:rsidRPr="005C4378">
              <w:rPr>
                <w:rFonts w:ascii="Arial" w:hAnsi="Arial" w:cs="Arial"/>
                <w:sz w:val="22"/>
                <w:szCs w:val="22"/>
              </w:rPr>
              <w:t xml:space="preserve">in </w:t>
            </w:r>
            <w:r w:rsidRPr="005C4378">
              <w:rPr>
                <w:rFonts w:ascii="Arial" w:hAnsi="Arial" w:cs="Arial"/>
                <w:sz w:val="22"/>
                <w:szCs w:val="22"/>
              </w:rPr>
              <w:t>their books,</w:t>
            </w:r>
            <w:r w:rsidR="00121ECA" w:rsidRPr="005C4378">
              <w:rPr>
                <w:rFonts w:ascii="Arial" w:hAnsi="Arial" w:cs="Arial"/>
                <w:sz w:val="22"/>
                <w:szCs w:val="22"/>
              </w:rPr>
              <w:t xml:space="preserve"> along with the statement </w:t>
            </w:r>
            <w:r w:rsidR="00121ECA" w:rsidRPr="005C4378">
              <w:rPr>
                <w:rFonts w:ascii="Arial" w:hAnsi="Arial" w:cs="Arial"/>
                <w:i/>
                <w:sz w:val="22"/>
                <w:szCs w:val="22"/>
              </w:rPr>
              <w:t xml:space="preserve">Saya </w:t>
            </w:r>
            <w:proofErr w:type="spellStart"/>
            <w:r w:rsidR="00121ECA" w:rsidRPr="005C4378">
              <w:rPr>
                <w:rFonts w:ascii="Arial" w:hAnsi="Arial" w:cs="Arial"/>
                <w:i/>
                <w:sz w:val="22"/>
                <w:szCs w:val="22"/>
              </w:rPr>
              <w:t>tidak</w:t>
            </w:r>
            <w:proofErr w:type="spellEnd"/>
            <w:r w:rsidR="00121ECA" w:rsidRPr="005C4378">
              <w:rPr>
                <w:rFonts w:ascii="Arial" w:hAnsi="Arial" w:cs="Arial"/>
                <w:i/>
                <w:sz w:val="22"/>
                <w:szCs w:val="22"/>
              </w:rPr>
              <w:t xml:space="preserve"> </w:t>
            </w:r>
            <w:proofErr w:type="spellStart"/>
            <w:r w:rsidR="00121ECA" w:rsidRPr="005C4378">
              <w:rPr>
                <w:rFonts w:ascii="Arial" w:hAnsi="Arial" w:cs="Arial"/>
                <w:i/>
                <w:sz w:val="22"/>
                <w:szCs w:val="22"/>
              </w:rPr>
              <w:t>makan</w:t>
            </w:r>
            <w:proofErr w:type="spellEnd"/>
            <w:r w:rsidR="00121ECA" w:rsidRPr="005C4378">
              <w:rPr>
                <w:rFonts w:ascii="Arial" w:hAnsi="Arial" w:cs="Arial"/>
                <w:i/>
                <w:sz w:val="22"/>
                <w:szCs w:val="22"/>
              </w:rPr>
              <w:t>…</w:t>
            </w:r>
            <w:r w:rsidR="00121ECA" w:rsidRPr="005C4378">
              <w:rPr>
                <w:rFonts w:ascii="Arial" w:hAnsi="Arial" w:cs="Arial"/>
                <w:sz w:val="22"/>
                <w:szCs w:val="22"/>
              </w:rPr>
              <w:t xml:space="preserve"> </w:t>
            </w:r>
            <w:r w:rsidRPr="005C4378">
              <w:rPr>
                <w:rFonts w:ascii="Arial" w:hAnsi="Arial" w:cs="Arial"/>
                <w:sz w:val="22"/>
                <w:szCs w:val="22"/>
              </w:rPr>
              <w:t>(I will not eat</w:t>
            </w:r>
            <w:proofErr w:type="gramStart"/>
            <w:r w:rsidRPr="005C4378">
              <w:rPr>
                <w:rFonts w:ascii="Arial" w:hAnsi="Arial" w:cs="Arial"/>
                <w:sz w:val="22"/>
                <w:szCs w:val="22"/>
              </w:rPr>
              <w:t>… )</w:t>
            </w:r>
            <w:proofErr w:type="gramEnd"/>
            <w:r w:rsidRPr="005C4378">
              <w:rPr>
                <w:rFonts w:ascii="Arial" w:hAnsi="Arial" w:cs="Arial"/>
                <w:sz w:val="22"/>
                <w:szCs w:val="22"/>
              </w:rPr>
              <w:t xml:space="preserve"> </w:t>
            </w:r>
            <w:r w:rsidR="00121ECA" w:rsidRPr="004D7074">
              <w:rPr>
                <w:rFonts w:ascii="Arial" w:hAnsi="Arial" w:cs="Arial"/>
                <w:sz w:val="22"/>
                <w:szCs w:val="22"/>
              </w:rPr>
              <w:t>and</w:t>
            </w:r>
            <w:r w:rsidRPr="004D7074">
              <w:rPr>
                <w:rFonts w:ascii="Arial" w:hAnsi="Arial" w:cs="Arial"/>
                <w:sz w:val="22"/>
                <w:szCs w:val="22"/>
              </w:rPr>
              <w:t xml:space="preserve"> </w:t>
            </w:r>
            <w:r w:rsidRPr="004D7074">
              <w:rPr>
                <w:rFonts w:ascii="Arial" w:hAnsi="Arial" w:cs="Arial"/>
                <w:i/>
                <w:sz w:val="22"/>
                <w:szCs w:val="22"/>
              </w:rPr>
              <w:t>Saya (</w:t>
            </w:r>
            <w:proofErr w:type="spellStart"/>
            <w:r w:rsidRPr="004D7074">
              <w:rPr>
                <w:rFonts w:ascii="Arial" w:hAnsi="Arial" w:cs="Arial"/>
                <w:i/>
                <w:sz w:val="22"/>
                <w:szCs w:val="22"/>
              </w:rPr>
              <w:t>seorang</w:t>
            </w:r>
            <w:proofErr w:type="spellEnd"/>
            <w:r w:rsidRPr="004D7074">
              <w:rPr>
                <w:rFonts w:ascii="Arial" w:hAnsi="Arial" w:cs="Arial"/>
                <w:i/>
                <w:sz w:val="22"/>
                <w:szCs w:val="22"/>
              </w:rPr>
              <w:t>)…</w:t>
            </w:r>
            <w:r w:rsidRPr="004D7074">
              <w:rPr>
                <w:rFonts w:ascii="Arial" w:hAnsi="Arial" w:cs="Arial"/>
                <w:sz w:val="22"/>
                <w:szCs w:val="22"/>
              </w:rPr>
              <w:t xml:space="preserve"> (</w:t>
            </w:r>
            <w:r w:rsidR="00121ECA" w:rsidRPr="004D7074">
              <w:rPr>
                <w:rFonts w:ascii="Arial" w:hAnsi="Arial" w:cs="Arial"/>
                <w:sz w:val="22"/>
                <w:szCs w:val="22"/>
              </w:rPr>
              <w:t>I am a…</w:t>
            </w:r>
            <w:r w:rsidRPr="004D7074">
              <w:rPr>
                <w:rFonts w:ascii="Arial" w:hAnsi="Arial" w:cs="Arial"/>
                <w:sz w:val="22"/>
                <w:szCs w:val="22"/>
              </w:rPr>
              <w:t>). Students choose one dish from the article they think they will like and write a sentence to explain why.</w:t>
            </w:r>
          </w:p>
          <w:p w:rsidR="00986B5E" w:rsidRPr="004D7074" w:rsidRDefault="004D7074" w:rsidP="007A39A1">
            <w:pPr>
              <w:pStyle w:val="DoEtabletext2018"/>
              <w:rPr>
                <w:rFonts w:ascii="Arial" w:hAnsi="Arial" w:cs="Arial"/>
                <w:sz w:val="22"/>
                <w:szCs w:val="22"/>
              </w:rPr>
            </w:pPr>
            <w:r w:rsidRPr="004D7074">
              <w:rPr>
                <w:rFonts w:ascii="Arial" w:hAnsi="Arial" w:cs="Arial"/>
                <w:sz w:val="22"/>
                <w:szCs w:val="22"/>
              </w:rPr>
              <w:t xml:space="preserve">Menu comparison – students complete the </w:t>
            </w:r>
            <w:hyperlink r:id="rId51" w:history="1">
              <w:proofErr w:type="spellStart"/>
              <w:r w:rsidRPr="004D7074">
                <w:rPr>
                  <w:rStyle w:val="Hyperlink"/>
                  <w:rFonts w:ascii="Arial" w:hAnsi="Arial" w:cs="Arial"/>
                  <w:sz w:val="22"/>
                  <w:szCs w:val="22"/>
                </w:rPr>
                <w:t>Wizer</w:t>
              </w:r>
              <w:proofErr w:type="spellEnd"/>
              <w:r w:rsidRPr="004D7074">
                <w:rPr>
                  <w:rStyle w:val="Hyperlink"/>
                  <w:rFonts w:ascii="Arial" w:hAnsi="Arial" w:cs="Arial"/>
                  <w:sz w:val="22"/>
                  <w:szCs w:val="22"/>
                </w:rPr>
                <w:t xml:space="preserve"> menu comparison activity</w:t>
              </w:r>
            </w:hyperlink>
            <w:r w:rsidRPr="004D7074">
              <w:rPr>
                <w:rFonts w:ascii="Arial" w:hAnsi="Arial" w:cs="Arial"/>
                <w:sz w:val="22"/>
                <w:szCs w:val="22"/>
              </w:rPr>
              <w:t xml:space="preserve"> looking at two Indonesian menus and determining which would be the best option for them to visit with their frien</w:t>
            </w:r>
            <w:r>
              <w:rPr>
                <w:rFonts w:ascii="Arial" w:hAnsi="Arial" w:cs="Arial"/>
                <w:sz w:val="22"/>
                <w:szCs w:val="22"/>
              </w:rPr>
              <w:t>d.</w:t>
            </w:r>
          </w:p>
          <w:p w:rsidR="00986B5E" w:rsidRPr="007A39A1" w:rsidRDefault="006A5803" w:rsidP="007A39A1">
            <w:pPr>
              <w:pStyle w:val="DoEtabletext2018"/>
              <w:rPr>
                <w:rFonts w:ascii="Arial" w:hAnsi="Arial" w:cs="Arial"/>
                <w:sz w:val="22"/>
                <w:szCs w:val="22"/>
              </w:rPr>
            </w:pPr>
            <w:r w:rsidRPr="007A39A1">
              <w:rPr>
                <w:rFonts w:ascii="Arial" w:hAnsi="Arial" w:cs="Arial"/>
                <w:sz w:val="22"/>
                <w:szCs w:val="22"/>
              </w:rPr>
              <w:t xml:space="preserve">Email enquiry to a restaurant – </w:t>
            </w:r>
            <w:r w:rsidR="004D7074">
              <w:rPr>
                <w:rFonts w:ascii="Arial" w:hAnsi="Arial" w:cs="Arial"/>
                <w:sz w:val="22"/>
                <w:szCs w:val="22"/>
              </w:rPr>
              <w:t>students i</w:t>
            </w:r>
            <w:r w:rsidRPr="007A39A1">
              <w:rPr>
                <w:rFonts w:ascii="Arial" w:hAnsi="Arial" w:cs="Arial"/>
                <w:sz w:val="22"/>
                <w:szCs w:val="22"/>
              </w:rPr>
              <w:t xml:space="preserve">magine </w:t>
            </w:r>
            <w:r w:rsidR="004D7074">
              <w:rPr>
                <w:rFonts w:ascii="Arial" w:hAnsi="Arial" w:cs="Arial"/>
                <w:sz w:val="22"/>
                <w:szCs w:val="22"/>
              </w:rPr>
              <w:t>they</w:t>
            </w:r>
            <w:r w:rsidR="006019EC" w:rsidRPr="007A39A1">
              <w:rPr>
                <w:rFonts w:ascii="Arial" w:hAnsi="Arial" w:cs="Arial"/>
                <w:sz w:val="22"/>
                <w:szCs w:val="22"/>
              </w:rPr>
              <w:t xml:space="preserve"> are</w:t>
            </w:r>
            <w:r w:rsidRPr="007A39A1">
              <w:rPr>
                <w:rFonts w:ascii="Arial" w:hAnsi="Arial" w:cs="Arial"/>
                <w:sz w:val="22"/>
                <w:szCs w:val="22"/>
              </w:rPr>
              <w:t xml:space="preserve"> making </w:t>
            </w:r>
            <w:r w:rsidR="006019EC" w:rsidRPr="007A39A1">
              <w:rPr>
                <w:rFonts w:ascii="Arial" w:hAnsi="Arial" w:cs="Arial"/>
                <w:sz w:val="22"/>
                <w:szCs w:val="22"/>
              </w:rPr>
              <w:t>an online booking for a restaurant</w:t>
            </w:r>
            <w:r w:rsidRPr="007A39A1">
              <w:rPr>
                <w:rFonts w:ascii="Arial" w:hAnsi="Arial" w:cs="Arial"/>
                <w:sz w:val="22"/>
                <w:szCs w:val="22"/>
              </w:rPr>
              <w:t xml:space="preserve"> </w:t>
            </w:r>
            <w:r w:rsidR="006019EC" w:rsidRPr="007A39A1">
              <w:rPr>
                <w:rFonts w:ascii="Arial" w:hAnsi="Arial" w:cs="Arial"/>
                <w:sz w:val="22"/>
                <w:szCs w:val="22"/>
              </w:rPr>
              <w:t xml:space="preserve">to dine </w:t>
            </w:r>
            <w:r w:rsidRPr="007A39A1">
              <w:rPr>
                <w:rFonts w:ascii="Arial" w:hAnsi="Arial" w:cs="Arial"/>
                <w:sz w:val="22"/>
                <w:szCs w:val="22"/>
              </w:rPr>
              <w:t xml:space="preserve">with </w:t>
            </w:r>
            <w:r w:rsidR="004D7074">
              <w:rPr>
                <w:rFonts w:ascii="Arial" w:hAnsi="Arial" w:cs="Arial"/>
                <w:sz w:val="22"/>
                <w:szCs w:val="22"/>
              </w:rPr>
              <w:t>their</w:t>
            </w:r>
            <w:r w:rsidRPr="007A39A1">
              <w:rPr>
                <w:rFonts w:ascii="Arial" w:hAnsi="Arial" w:cs="Arial"/>
                <w:sz w:val="22"/>
                <w:szCs w:val="22"/>
              </w:rPr>
              <w:t xml:space="preserve"> Indonesian friend during a visit to Indonesia. </w:t>
            </w:r>
            <w:r w:rsidR="004D7074">
              <w:rPr>
                <w:rFonts w:ascii="Arial" w:hAnsi="Arial" w:cs="Arial"/>
                <w:sz w:val="22"/>
                <w:szCs w:val="22"/>
              </w:rPr>
              <w:t>The</w:t>
            </w:r>
            <w:r w:rsidRPr="007A39A1">
              <w:rPr>
                <w:rFonts w:ascii="Arial" w:hAnsi="Arial" w:cs="Arial"/>
                <w:sz w:val="22"/>
                <w:szCs w:val="22"/>
              </w:rPr>
              <w:t xml:space="preserve"> friend has special dietary requirements</w:t>
            </w:r>
            <w:r w:rsidR="004D7074">
              <w:rPr>
                <w:rFonts w:ascii="Arial" w:hAnsi="Arial" w:cs="Arial"/>
                <w:sz w:val="22"/>
                <w:szCs w:val="22"/>
              </w:rPr>
              <w:t>. Students writ</w:t>
            </w:r>
            <w:r w:rsidRPr="007A39A1">
              <w:rPr>
                <w:rFonts w:ascii="Arial" w:hAnsi="Arial" w:cs="Arial"/>
                <w:sz w:val="22"/>
                <w:szCs w:val="22"/>
              </w:rPr>
              <w:t>e an email to the restaurant to check</w:t>
            </w:r>
            <w:r w:rsidR="00970FAA" w:rsidRPr="007A39A1">
              <w:rPr>
                <w:rFonts w:ascii="Arial" w:hAnsi="Arial" w:cs="Arial"/>
                <w:sz w:val="22"/>
                <w:szCs w:val="22"/>
              </w:rPr>
              <w:t xml:space="preserve"> that</w:t>
            </w:r>
            <w:r w:rsidRPr="007A39A1">
              <w:rPr>
                <w:rFonts w:ascii="Arial" w:hAnsi="Arial" w:cs="Arial"/>
                <w:sz w:val="22"/>
                <w:szCs w:val="22"/>
              </w:rPr>
              <w:t xml:space="preserve"> they can cater to </w:t>
            </w:r>
            <w:r w:rsidR="004D7074">
              <w:rPr>
                <w:rFonts w:ascii="Arial" w:hAnsi="Arial" w:cs="Arial"/>
                <w:sz w:val="22"/>
                <w:szCs w:val="22"/>
              </w:rPr>
              <w:t>the</w:t>
            </w:r>
            <w:r w:rsidRPr="007A39A1">
              <w:rPr>
                <w:rFonts w:ascii="Arial" w:hAnsi="Arial" w:cs="Arial"/>
                <w:sz w:val="22"/>
                <w:szCs w:val="22"/>
              </w:rPr>
              <w:t xml:space="preserve"> friend’s req</w:t>
            </w:r>
            <w:r w:rsidR="00970FAA" w:rsidRPr="007A39A1">
              <w:rPr>
                <w:rFonts w:ascii="Arial" w:hAnsi="Arial" w:cs="Arial"/>
                <w:sz w:val="22"/>
                <w:szCs w:val="22"/>
              </w:rPr>
              <w:t>uirements</w:t>
            </w:r>
            <w:r w:rsidR="004D7074">
              <w:rPr>
                <w:rFonts w:ascii="Arial" w:hAnsi="Arial" w:cs="Arial"/>
                <w:sz w:val="22"/>
                <w:szCs w:val="22"/>
              </w:rPr>
              <w:t xml:space="preserve">, communicating the dietary requirement, what they cannot eat and asking if they serve foods </w:t>
            </w:r>
            <w:r w:rsidR="004D7074" w:rsidRPr="004D7074">
              <w:rPr>
                <w:rFonts w:ascii="Arial" w:hAnsi="Arial" w:cs="Arial"/>
                <w:sz w:val="22"/>
                <w:szCs w:val="22"/>
              </w:rPr>
              <w:t>the friend may like</w:t>
            </w:r>
            <w:r w:rsidR="006019EC" w:rsidRPr="004D7074">
              <w:rPr>
                <w:rFonts w:ascii="Arial" w:hAnsi="Arial" w:cs="Arial"/>
                <w:sz w:val="22"/>
                <w:szCs w:val="22"/>
              </w:rPr>
              <w:t xml:space="preserve">. </w:t>
            </w:r>
            <w:r w:rsidR="004D7074" w:rsidRPr="004D7074">
              <w:rPr>
                <w:rFonts w:ascii="Arial" w:hAnsi="Arial" w:cs="Arial"/>
                <w:sz w:val="22"/>
                <w:szCs w:val="22"/>
              </w:rPr>
              <w:t xml:space="preserve">The </w:t>
            </w:r>
            <w:hyperlink r:id="rId52" w:history="1">
              <w:r w:rsidR="004D7074" w:rsidRPr="004D7074">
                <w:rPr>
                  <w:rStyle w:val="Hyperlink"/>
                  <w:rFonts w:ascii="Arial" w:hAnsi="Arial" w:cs="Arial"/>
                  <w:sz w:val="22"/>
                  <w:szCs w:val="22"/>
                </w:rPr>
                <w:t>student guide to writing emails in Indonesian</w:t>
              </w:r>
            </w:hyperlink>
            <w:r w:rsidR="004D7074" w:rsidRPr="004D7074">
              <w:rPr>
                <w:rFonts w:ascii="Arial" w:hAnsi="Arial" w:cs="Arial"/>
                <w:sz w:val="22"/>
                <w:szCs w:val="22"/>
              </w:rPr>
              <w:t xml:space="preserve"> may support students in composing their emails.</w:t>
            </w:r>
          </w:p>
          <w:p w:rsidR="00986B5E" w:rsidRPr="004D7074" w:rsidRDefault="00986B5E" w:rsidP="007A39A1">
            <w:pPr>
              <w:pStyle w:val="DoEtabletext2018"/>
              <w:rPr>
                <w:rFonts w:ascii="Arial" w:hAnsi="Arial" w:cs="Arial"/>
                <w:b/>
                <w:sz w:val="22"/>
                <w:szCs w:val="22"/>
              </w:rPr>
            </w:pPr>
            <w:r w:rsidRPr="004D7074">
              <w:rPr>
                <w:rFonts w:ascii="Arial" w:hAnsi="Arial" w:cs="Arial"/>
                <w:b/>
                <w:sz w:val="22"/>
                <w:szCs w:val="22"/>
              </w:rPr>
              <w:t>Students with a background in Indonesian</w:t>
            </w:r>
          </w:p>
          <w:p w:rsidR="00986B5E" w:rsidRPr="007A39A1" w:rsidRDefault="004D7074" w:rsidP="007A39A1">
            <w:pPr>
              <w:pStyle w:val="DoEtabletext2018"/>
              <w:rPr>
                <w:rFonts w:ascii="Arial" w:hAnsi="Arial" w:cs="Arial"/>
                <w:sz w:val="22"/>
                <w:szCs w:val="22"/>
              </w:rPr>
            </w:pPr>
            <w:r>
              <w:rPr>
                <w:rFonts w:ascii="Arial" w:hAnsi="Arial" w:cs="Arial"/>
                <w:sz w:val="22"/>
                <w:szCs w:val="22"/>
              </w:rPr>
              <w:t xml:space="preserve">Students </w:t>
            </w:r>
            <w:r w:rsidRPr="004D7074">
              <w:rPr>
                <w:rFonts w:ascii="Arial" w:hAnsi="Arial" w:cs="Arial"/>
                <w:sz w:val="22"/>
                <w:szCs w:val="22"/>
              </w:rPr>
              <w:t>w</w:t>
            </w:r>
            <w:r w:rsidR="00986B5E" w:rsidRPr="004D7074">
              <w:rPr>
                <w:rFonts w:ascii="Arial" w:hAnsi="Arial" w:cs="Arial"/>
                <w:sz w:val="22"/>
                <w:szCs w:val="22"/>
              </w:rPr>
              <w:t xml:space="preserve">atch </w:t>
            </w:r>
            <w:r w:rsidRPr="004D7074">
              <w:rPr>
                <w:rFonts w:ascii="Arial" w:hAnsi="Arial" w:cs="Arial"/>
                <w:sz w:val="22"/>
                <w:szCs w:val="22"/>
              </w:rPr>
              <w:t xml:space="preserve">the </w:t>
            </w:r>
            <w:hyperlink r:id="rId53" w:history="1">
              <w:r w:rsidRPr="004D7074">
                <w:rPr>
                  <w:rStyle w:val="Hyperlink"/>
                  <w:rFonts w:ascii="Arial" w:hAnsi="Arial" w:cs="Arial"/>
                  <w:sz w:val="22"/>
                  <w:szCs w:val="22"/>
                </w:rPr>
                <w:t>TV advertisement</w:t>
              </w:r>
            </w:hyperlink>
            <w:r w:rsidRPr="004D7074">
              <w:rPr>
                <w:rFonts w:ascii="Arial" w:hAnsi="Arial" w:cs="Arial"/>
                <w:sz w:val="22"/>
                <w:szCs w:val="22"/>
              </w:rPr>
              <w:t xml:space="preserve"> regarding restaurants </w:t>
            </w:r>
            <w:r w:rsidR="00986B5E" w:rsidRPr="004D7074">
              <w:rPr>
                <w:rFonts w:ascii="Arial" w:hAnsi="Arial" w:cs="Arial"/>
                <w:sz w:val="22"/>
                <w:szCs w:val="22"/>
              </w:rPr>
              <w:t>in Indonesia</w:t>
            </w:r>
            <w:r w:rsidR="00986B5E" w:rsidRPr="007A39A1">
              <w:rPr>
                <w:rFonts w:ascii="Arial" w:hAnsi="Arial" w:cs="Arial"/>
                <w:sz w:val="22"/>
                <w:szCs w:val="22"/>
              </w:rPr>
              <w:t xml:space="preserve"> during COVID-19. </w:t>
            </w:r>
            <w:r>
              <w:rPr>
                <w:rFonts w:ascii="Arial" w:hAnsi="Arial" w:cs="Arial"/>
                <w:sz w:val="22"/>
                <w:szCs w:val="22"/>
              </w:rPr>
              <w:t>Students then conduct their own r</w:t>
            </w:r>
            <w:r w:rsidR="000274D7" w:rsidRPr="007A39A1">
              <w:rPr>
                <w:rFonts w:ascii="Arial" w:hAnsi="Arial" w:cs="Arial"/>
                <w:sz w:val="22"/>
                <w:szCs w:val="22"/>
              </w:rPr>
              <w:t>esearch into the impact the pandemic has had on people in Indonesia dining socially together in homes and out in public and write a report for the school magazine about the challenges and restrictions faced.</w:t>
            </w:r>
          </w:p>
          <w:p w:rsidR="002432CD" w:rsidRPr="00FB30CA" w:rsidRDefault="002432CD" w:rsidP="002432CD">
            <w:pPr>
              <w:pStyle w:val="DoEtabletext2018"/>
              <w:rPr>
                <w:rFonts w:ascii="Arial" w:hAnsi="Arial" w:cs="Arial"/>
                <w:b/>
                <w:sz w:val="22"/>
                <w:szCs w:val="22"/>
              </w:rPr>
            </w:pPr>
            <w:r w:rsidRPr="00FB30CA">
              <w:rPr>
                <w:rFonts w:ascii="Arial" w:hAnsi="Arial" w:cs="Arial"/>
                <w:b/>
                <w:sz w:val="22"/>
                <w:szCs w:val="22"/>
              </w:rPr>
              <w:t>All students</w:t>
            </w:r>
          </w:p>
          <w:p w:rsidR="00D230F8" w:rsidRPr="007A39A1" w:rsidRDefault="002432CD" w:rsidP="002432CD">
            <w:pPr>
              <w:pStyle w:val="DoEtabletext2018"/>
              <w:rPr>
                <w:rFonts w:ascii="Arial" w:hAnsi="Arial" w:cs="Arial"/>
                <w:sz w:val="22"/>
                <w:szCs w:val="22"/>
              </w:rPr>
            </w:pPr>
            <w:r w:rsidRPr="007A39A1">
              <w:rPr>
                <w:rFonts w:ascii="Arial" w:hAnsi="Arial" w:cs="Arial"/>
                <w:sz w:val="22"/>
                <w:szCs w:val="22"/>
              </w:rPr>
              <w:t>Self</w:t>
            </w:r>
            <w:r>
              <w:rPr>
                <w:rFonts w:ascii="Arial" w:hAnsi="Arial" w:cs="Arial"/>
                <w:sz w:val="22"/>
                <w:szCs w:val="22"/>
              </w:rPr>
              <w:t>-</w:t>
            </w:r>
            <w:r w:rsidRPr="007A39A1">
              <w:rPr>
                <w:rFonts w:ascii="Arial" w:hAnsi="Arial" w:cs="Arial"/>
                <w:sz w:val="22"/>
                <w:szCs w:val="22"/>
              </w:rPr>
              <w:t xml:space="preserve">reflection – </w:t>
            </w:r>
            <w:r>
              <w:rPr>
                <w:rFonts w:ascii="Arial" w:hAnsi="Arial" w:cs="Arial"/>
                <w:sz w:val="22"/>
                <w:szCs w:val="22"/>
              </w:rPr>
              <w:t>s</w:t>
            </w:r>
            <w:r w:rsidRPr="007A39A1">
              <w:rPr>
                <w:rFonts w:ascii="Arial" w:hAnsi="Arial" w:cs="Arial"/>
                <w:sz w:val="22"/>
                <w:szCs w:val="22"/>
              </w:rPr>
              <w:t>tudents complete their self</w:t>
            </w:r>
            <w:r>
              <w:rPr>
                <w:rFonts w:ascii="Arial" w:hAnsi="Arial" w:cs="Arial"/>
                <w:sz w:val="22"/>
                <w:szCs w:val="22"/>
              </w:rPr>
              <w:t>-</w:t>
            </w:r>
            <w:r w:rsidRPr="007A39A1">
              <w:rPr>
                <w:rFonts w:ascii="Arial" w:hAnsi="Arial" w:cs="Arial"/>
                <w:sz w:val="22"/>
                <w:szCs w:val="22"/>
              </w:rPr>
              <w:t>reflection language learning journals identifying new learning and understanding, connecting to prior and future learning, setting new learning goals and identifying areas where help is needed.</w:t>
            </w:r>
          </w:p>
        </w:tc>
        <w:tc>
          <w:tcPr>
            <w:tcW w:w="3539" w:type="dxa"/>
          </w:tcPr>
          <w:p w:rsidR="00647A90" w:rsidRPr="005C4378" w:rsidRDefault="005C4378" w:rsidP="007A39A1">
            <w:pPr>
              <w:pStyle w:val="DoEtabletext2018"/>
              <w:rPr>
                <w:rFonts w:ascii="Arial" w:hAnsi="Arial" w:cs="Arial"/>
                <w:b/>
                <w:sz w:val="22"/>
                <w:szCs w:val="22"/>
              </w:rPr>
            </w:pPr>
            <w:r w:rsidRPr="007A39A1">
              <w:rPr>
                <w:rFonts w:ascii="Arial" w:hAnsi="Arial" w:cs="Arial"/>
                <w:b/>
                <w:sz w:val="22"/>
                <w:szCs w:val="22"/>
              </w:rPr>
              <w:lastRenderedPageBreak/>
              <w:t>Second or additional language learners</w:t>
            </w:r>
          </w:p>
          <w:p w:rsidR="0031782B" w:rsidRPr="007A39A1" w:rsidRDefault="0031782B" w:rsidP="007A39A1">
            <w:pPr>
              <w:pStyle w:val="DoEtabletext2018"/>
              <w:rPr>
                <w:rFonts w:ascii="Arial" w:hAnsi="Arial" w:cs="Arial"/>
                <w:sz w:val="22"/>
                <w:szCs w:val="22"/>
              </w:rPr>
            </w:pPr>
            <w:r w:rsidRPr="007A39A1">
              <w:rPr>
                <w:rFonts w:ascii="Arial" w:hAnsi="Arial" w:cs="Arial"/>
                <w:sz w:val="22"/>
                <w:szCs w:val="22"/>
              </w:rPr>
              <w:t xml:space="preserve">Repeat vocabulary with correct pronunciation and identify vocab. </w:t>
            </w:r>
          </w:p>
          <w:p w:rsidR="0031782B" w:rsidRPr="007A39A1" w:rsidRDefault="0031782B" w:rsidP="007A39A1">
            <w:pPr>
              <w:pStyle w:val="DoEtabletext2018"/>
              <w:rPr>
                <w:rFonts w:ascii="Arial" w:hAnsi="Arial" w:cs="Arial"/>
                <w:sz w:val="22"/>
                <w:szCs w:val="22"/>
              </w:rPr>
            </w:pPr>
            <w:r w:rsidRPr="007A39A1">
              <w:rPr>
                <w:rFonts w:ascii="Arial" w:hAnsi="Arial" w:cs="Arial"/>
                <w:sz w:val="22"/>
                <w:szCs w:val="22"/>
              </w:rPr>
              <w:t xml:space="preserve">Identify the key aspects of Halal and </w:t>
            </w:r>
            <w:r w:rsidR="002432CD">
              <w:rPr>
                <w:rFonts w:ascii="Arial" w:hAnsi="Arial" w:cs="Arial"/>
                <w:sz w:val="22"/>
                <w:szCs w:val="22"/>
              </w:rPr>
              <w:t xml:space="preserve">its </w:t>
            </w:r>
            <w:r w:rsidRPr="007A39A1">
              <w:rPr>
                <w:rFonts w:ascii="Arial" w:hAnsi="Arial" w:cs="Arial"/>
                <w:sz w:val="22"/>
                <w:szCs w:val="22"/>
              </w:rPr>
              <w:t>relevance to the Indonesian community.</w:t>
            </w:r>
          </w:p>
          <w:p w:rsidR="0031782B" w:rsidRPr="007A39A1" w:rsidRDefault="0031782B" w:rsidP="007A39A1">
            <w:pPr>
              <w:pStyle w:val="DoEtabletext2018"/>
              <w:rPr>
                <w:rFonts w:ascii="Arial" w:hAnsi="Arial" w:cs="Arial"/>
                <w:sz w:val="22"/>
                <w:szCs w:val="22"/>
              </w:rPr>
            </w:pPr>
            <w:r w:rsidRPr="007A39A1">
              <w:rPr>
                <w:rFonts w:ascii="Arial" w:hAnsi="Arial" w:cs="Arial"/>
                <w:sz w:val="22"/>
                <w:szCs w:val="22"/>
              </w:rPr>
              <w:t>Identify other dietary considerations and compose messages to communicate these in a dining context.</w:t>
            </w:r>
          </w:p>
          <w:p w:rsidR="0031782B" w:rsidRPr="007A39A1" w:rsidRDefault="0031782B" w:rsidP="007A39A1">
            <w:pPr>
              <w:pStyle w:val="DoEtabletext2018"/>
              <w:rPr>
                <w:rFonts w:ascii="Arial" w:hAnsi="Arial" w:cs="Arial"/>
                <w:sz w:val="22"/>
                <w:szCs w:val="22"/>
              </w:rPr>
            </w:pPr>
            <w:r w:rsidRPr="007A39A1">
              <w:rPr>
                <w:rFonts w:ascii="Arial" w:hAnsi="Arial" w:cs="Arial"/>
                <w:sz w:val="22"/>
                <w:szCs w:val="22"/>
              </w:rPr>
              <w:t>Compare two menus in Indonesian to make appropriate choices for various dietary needs.</w:t>
            </w:r>
          </w:p>
          <w:p w:rsidR="0031782B" w:rsidRPr="007A39A1" w:rsidRDefault="0031782B" w:rsidP="007A39A1">
            <w:pPr>
              <w:pStyle w:val="DoEtabletext2018"/>
              <w:rPr>
                <w:rFonts w:ascii="Arial" w:hAnsi="Arial" w:cs="Arial"/>
                <w:sz w:val="22"/>
                <w:szCs w:val="22"/>
              </w:rPr>
            </w:pPr>
            <w:r w:rsidRPr="007A39A1">
              <w:rPr>
                <w:rFonts w:ascii="Arial" w:hAnsi="Arial" w:cs="Arial"/>
                <w:sz w:val="22"/>
                <w:szCs w:val="22"/>
              </w:rPr>
              <w:t>Compose a simple email enquiry to a restaurant.</w:t>
            </w:r>
          </w:p>
          <w:p w:rsidR="002432CD" w:rsidRPr="00D70274" w:rsidRDefault="002432CD" w:rsidP="002432CD">
            <w:pPr>
              <w:pStyle w:val="DoEtabletext2018"/>
              <w:rPr>
                <w:rFonts w:ascii="Arial" w:hAnsi="Arial" w:cs="Arial"/>
                <w:b/>
                <w:sz w:val="22"/>
                <w:szCs w:val="22"/>
              </w:rPr>
            </w:pPr>
            <w:r w:rsidRPr="00D70274">
              <w:rPr>
                <w:rFonts w:ascii="Arial" w:hAnsi="Arial" w:cs="Arial"/>
                <w:b/>
                <w:sz w:val="22"/>
                <w:szCs w:val="22"/>
              </w:rPr>
              <w:t>Students with a background in Indonesian</w:t>
            </w:r>
          </w:p>
          <w:p w:rsidR="002432CD" w:rsidRPr="007A39A1" w:rsidRDefault="002432CD" w:rsidP="002432CD">
            <w:pPr>
              <w:pStyle w:val="DoEtabletext2018"/>
              <w:rPr>
                <w:rFonts w:ascii="Arial" w:hAnsi="Arial" w:cs="Arial"/>
                <w:sz w:val="22"/>
                <w:szCs w:val="22"/>
              </w:rPr>
            </w:pPr>
            <w:r w:rsidRPr="007A39A1">
              <w:rPr>
                <w:rFonts w:ascii="Arial" w:hAnsi="Arial" w:cs="Arial"/>
                <w:sz w:val="22"/>
                <w:szCs w:val="22"/>
              </w:rPr>
              <w:t>Compose a repor</w:t>
            </w:r>
            <w:r>
              <w:rPr>
                <w:rFonts w:ascii="Arial" w:hAnsi="Arial" w:cs="Arial"/>
                <w:sz w:val="22"/>
                <w:szCs w:val="22"/>
              </w:rPr>
              <w:t>t on impacts on dining during COVID.</w:t>
            </w:r>
          </w:p>
          <w:p w:rsidR="002432CD" w:rsidRPr="008B6A70" w:rsidRDefault="002432CD" w:rsidP="002432CD">
            <w:pPr>
              <w:pStyle w:val="DoEtabletext2018"/>
              <w:rPr>
                <w:rFonts w:ascii="Arial" w:hAnsi="Arial" w:cs="Arial"/>
                <w:b/>
                <w:sz w:val="22"/>
                <w:szCs w:val="22"/>
              </w:rPr>
            </w:pPr>
            <w:r w:rsidRPr="00355A92">
              <w:rPr>
                <w:rFonts w:ascii="Arial" w:hAnsi="Arial" w:cs="Arial"/>
                <w:b/>
                <w:sz w:val="22"/>
                <w:szCs w:val="22"/>
              </w:rPr>
              <w:lastRenderedPageBreak/>
              <w:t>All students</w:t>
            </w:r>
          </w:p>
          <w:p w:rsidR="006E1EF2" w:rsidRPr="007A39A1" w:rsidRDefault="002432CD" w:rsidP="007A39A1">
            <w:pPr>
              <w:pStyle w:val="DoEtabletext2018"/>
              <w:rPr>
                <w:rFonts w:ascii="Arial" w:hAnsi="Arial" w:cs="Arial"/>
                <w:sz w:val="22"/>
                <w:szCs w:val="22"/>
              </w:rPr>
            </w:pPr>
            <w:r w:rsidRPr="007A39A1">
              <w:rPr>
                <w:rFonts w:ascii="Arial" w:hAnsi="Arial" w:cs="Arial"/>
                <w:sz w:val="22"/>
                <w:szCs w:val="22"/>
              </w:rPr>
              <w:t>Complete detailed and well</w:t>
            </w:r>
            <w:r>
              <w:rPr>
                <w:rFonts w:ascii="Arial" w:hAnsi="Arial" w:cs="Arial"/>
                <w:sz w:val="22"/>
                <w:szCs w:val="22"/>
              </w:rPr>
              <w:t>-</w:t>
            </w:r>
            <w:r w:rsidRPr="007A39A1">
              <w:rPr>
                <w:rFonts w:ascii="Arial" w:hAnsi="Arial" w:cs="Arial"/>
                <w:sz w:val="22"/>
                <w:szCs w:val="22"/>
              </w:rPr>
              <w:t>considered self</w:t>
            </w:r>
            <w:r>
              <w:rPr>
                <w:rFonts w:ascii="Arial" w:hAnsi="Arial" w:cs="Arial"/>
                <w:sz w:val="22"/>
                <w:szCs w:val="22"/>
              </w:rPr>
              <w:t>-</w:t>
            </w:r>
            <w:r w:rsidRPr="007A39A1">
              <w:rPr>
                <w:rFonts w:ascii="Arial" w:hAnsi="Arial" w:cs="Arial"/>
                <w:sz w:val="22"/>
                <w:szCs w:val="22"/>
              </w:rPr>
              <w:t>reflections.</w:t>
            </w:r>
          </w:p>
        </w:tc>
      </w:tr>
      <w:tr w:rsidR="006E1EF2" w:rsidRPr="007A39A1" w:rsidTr="00981F9B">
        <w:tc>
          <w:tcPr>
            <w:tcW w:w="988" w:type="dxa"/>
          </w:tcPr>
          <w:p w:rsidR="006E1EF2" w:rsidRPr="007A39A1" w:rsidRDefault="006E1EF2" w:rsidP="007A39A1">
            <w:pPr>
              <w:pStyle w:val="DoEtabletext2018"/>
              <w:rPr>
                <w:rFonts w:ascii="Arial" w:hAnsi="Arial" w:cs="Arial"/>
                <w:sz w:val="22"/>
                <w:szCs w:val="22"/>
              </w:rPr>
            </w:pPr>
            <w:r w:rsidRPr="007A39A1">
              <w:rPr>
                <w:rFonts w:ascii="Arial" w:hAnsi="Arial" w:cs="Arial"/>
                <w:sz w:val="22"/>
                <w:szCs w:val="22"/>
              </w:rPr>
              <w:lastRenderedPageBreak/>
              <w:t>Week</w:t>
            </w:r>
            <w:r w:rsidR="002C2600" w:rsidRPr="007A39A1">
              <w:rPr>
                <w:rFonts w:ascii="Arial" w:hAnsi="Arial" w:cs="Arial"/>
                <w:sz w:val="22"/>
                <w:szCs w:val="22"/>
              </w:rPr>
              <w:t>s</w:t>
            </w:r>
            <w:r w:rsidRPr="007A39A1">
              <w:rPr>
                <w:rFonts w:ascii="Arial" w:hAnsi="Arial" w:cs="Arial"/>
                <w:sz w:val="22"/>
                <w:szCs w:val="22"/>
              </w:rPr>
              <w:t xml:space="preserve"> </w:t>
            </w:r>
            <w:r w:rsidR="002C2600" w:rsidRPr="007A39A1">
              <w:rPr>
                <w:rFonts w:ascii="Arial" w:hAnsi="Arial" w:cs="Arial"/>
                <w:sz w:val="22"/>
                <w:szCs w:val="22"/>
              </w:rPr>
              <w:t>9-</w:t>
            </w:r>
            <w:r w:rsidRPr="007A39A1">
              <w:rPr>
                <w:rFonts w:ascii="Arial" w:hAnsi="Arial" w:cs="Arial"/>
                <w:sz w:val="22"/>
                <w:szCs w:val="22"/>
              </w:rPr>
              <w:t>10</w:t>
            </w:r>
          </w:p>
        </w:tc>
        <w:tc>
          <w:tcPr>
            <w:tcW w:w="2551" w:type="dxa"/>
          </w:tcPr>
          <w:p w:rsidR="006A3617" w:rsidRPr="007A39A1" w:rsidRDefault="006A3617" w:rsidP="007A39A1">
            <w:pPr>
              <w:pStyle w:val="DoEtabletext2018"/>
              <w:rPr>
                <w:rFonts w:ascii="Arial" w:hAnsi="Arial" w:cs="Arial"/>
                <w:sz w:val="22"/>
                <w:szCs w:val="22"/>
              </w:rPr>
            </w:pPr>
            <w:r w:rsidRPr="007A39A1">
              <w:rPr>
                <w:rFonts w:ascii="Arial" w:hAnsi="Arial" w:cs="Arial"/>
                <w:sz w:val="22"/>
                <w:szCs w:val="22"/>
              </w:rPr>
              <w:t>LIN4-4C</w:t>
            </w:r>
          </w:p>
          <w:p w:rsidR="006A3617" w:rsidRPr="007A39A1" w:rsidRDefault="006A3617" w:rsidP="007A39A1">
            <w:pPr>
              <w:pStyle w:val="DoEtabletext2018"/>
              <w:rPr>
                <w:rFonts w:ascii="Arial" w:hAnsi="Arial" w:cs="Arial"/>
                <w:sz w:val="22"/>
                <w:szCs w:val="22"/>
              </w:rPr>
            </w:pPr>
            <w:r w:rsidRPr="007A39A1">
              <w:rPr>
                <w:rFonts w:ascii="Arial" w:hAnsi="Arial" w:cs="Arial"/>
                <w:sz w:val="22"/>
                <w:szCs w:val="22"/>
              </w:rPr>
              <w:t xml:space="preserve">Applies a range of linguistic structures to compose texts in Indonesian, using a </w:t>
            </w:r>
            <w:r w:rsidRPr="007A39A1">
              <w:rPr>
                <w:rFonts w:ascii="Arial" w:hAnsi="Arial" w:cs="Arial"/>
                <w:sz w:val="22"/>
                <w:szCs w:val="22"/>
              </w:rPr>
              <w:lastRenderedPageBreak/>
              <w:t>range of formats for different audiences</w:t>
            </w:r>
          </w:p>
          <w:p w:rsidR="006A3617" w:rsidRPr="007A39A1" w:rsidRDefault="006A3617" w:rsidP="007A39A1">
            <w:pPr>
              <w:pStyle w:val="DoEtabletext2018"/>
              <w:rPr>
                <w:rFonts w:ascii="Arial" w:hAnsi="Arial" w:cs="Arial"/>
                <w:sz w:val="22"/>
                <w:szCs w:val="22"/>
              </w:rPr>
            </w:pPr>
            <w:r w:rsidRPr="007A39A1">
              <w:rPr>
                <w:rFonts w:ascii="Arial" w:hAnsi="Arial" w:cs="Arial"/>
                <w:sz w:val="22"/>
                <w:szCs w:val="22"/>
              </w:rPr>
              <w:t>LIN4-5U</w:t>
            </w:r>
          </w:p>
          <w:p w:rsidR="006A3617" w:rsidRPr="007A39A1" w:rsidRDefault="006A3617" w:rsidP="007A39A1">
            <w:pPr>
              <w:pStyle w:val="DoEtabletext2018"/>
              <w:rPr>
                <w:rFonts w:ascii="Arial" w:hAnsi="Arial" w:cs="Arial"/>
                <w:sz w:val="22"/>
                <w:szCs w:val="22"/>
              </w:rPr>
            </w:pPr>
            <w:r w:rsidRPr="007A39A1">
              <w:rPr>
                <w:rFonts w:ascii="Arial" w:hAnsi="Arial" w:cs="Arial"/>
                <w:sz w:val="22"/>
                <w:szCs w:val="22"/>
              </w:rPr>
              <w:t>Applies Indonesian pronunciation and intonation patterns</w:t>
            </w:r>
          </w:p>
          <w:p w:rsidR="00BE2603" w:rsidRPr="007A39A1" w:rsidRDefault="00BE2603" w:rsidP="007A39A1">
            <w:pPr>
              <w:pStyle w:val="DoEtabletext2018"/>
              <w:rPr>
                <w:rFonts w:ascii="Arial" w:hAnsi="Arial" w:cs="Arial"/>
                <w:sz w:val="22"/>
                <w:szCs w:val="22"/>
              </w:rPr>
            </w:pPr>
            <w:r w:rsidRPr="007A39A1">
              <w:rPr>
                <w:rFonts w:ascii="Arial" w:hAnsi="Arial" w:cs="Arial"/>
                <w:sz w:val="22"/>
                <w:szCs w:val="22"/>
              </w:rPr>
              <w:t>LIN4-6U</w:t>
            </w:r>
          </w:p>
          <w:p w:rsidR="00C50781" w:rsidRPr="007A39A1" w:rsidRDefault="00BE2603" w:rsidP="007A39A1">
            <w:pPr>
              <w:pStyle w:val="DoEtabletext2018"/>
              <w:rPr>
                <w:rFonts w:ascii="Arial" w:hAnsi="Arial" w:cs="Arial"/>
                <w:sz w:val="22"/>
                <w:szCs w:val="22"/>
              </w:rPr>
            </w:pPr>
            <w:r w:rsidRPr="007A39A1">
              <w:rPr>
                <w:rFonts w:ascii="Arial" w:hAnsi="Arial" w:cs="Arial"/>
                <w:sz w:val="22"/>
                <w:szCs w:val="22"/>
              </w:rPr>
              <w:t>Applies features of Indonesian grammatical structures and sentence patterns to convey information</w:t>
            </w:r>
          </w:p>
        </w:tc>
        <w:tc>
          <w:tcPr>
            <w:tcW w:w="8505" w:type="dxa"/>
          </w:tcPr>
          <w:p w:rsidR="00676030" w:rsidRPr="00B968EA" w:rsidRDefault="00676030" w:rsidP="007A39A1">
            <w:pPr>
              <w:pStyle w:val="DoEtabletext2018"/>
              <w:rPr>
                <w:rFonts w:ascii="Arial" w:hAnsi="Arial" w:cs="Arial"/>
                <w:b/>
                <w:sz w:val="24"/>
                <w:szCs w:val="24"/>
              </w:rPr>
            </w:pPr>
            <w:r w:rsidRPr="00B968EA">
              <w:rPr>
                <w:rFonts w:ascii="Arial" w:hAnsi="Arial" w:cs="Arial"/>
                <w:b/>
                <w:sz w:val="24"/>
                <w:szCs w:val="24"/>
              </w:rPr>
              <w:lastRenderedPageBreak/>
              <w:t>Dining in? Let’s go shopping! Dining out? Let’s pick a place!</w:t>
            </w:r>
          </w:p>
          <w:p w:rsidR="00EB59D3" w:rsidRPr="002432CD" w:rsidRDefault="00EB59D3" w:rsidP="007A39A1">
            <w:pPr>
              <w:pStyle w:val="DoEtabletext2018"/>
              <w:rPr>
                <w:rFonts w:ascii="Arial" w:hAnsi="Arial" w:cs="Arial"/>
                <w:b/>
                <w:sz w:val="22"/>
                <w:szCs w:val="22"/>
              </w:rPr>
            </w:pPr>
            <w:r w:rsidRPr="002432CD">
              <w:rPr>
                <w:rFonts w:ascii="Arial" w:hAnsi="Arial" w:cs="Arial"/>
                <w:b/>
                <w:sz w:val="22"/>
                <w:szCs w:val="22"/>
              </w:rPr>
              <w:t>All students</w:t>
            </w:r>
          </w:p>
          <w:p w:rsidR="00563F66" w:rsidRPr="007A39A1" w:rsidRDefault="0059261B" w:rsidP="007A39A1">
            <w:pPr>
              <w:pStyle w:val="DoEtabletext2018"/>
              <w:rPr>
                <w:rFonts w:ascii="Arial" w:hAnsi="Arial" w:cs="Arial"/>
                <w:sz w:val="22"/>
                <w:szCs w:val="22"/>
              </w:rPr>
            </w:pPr>
            <w:r w:rsidRPr="007A39A1">
              <w:rPr>
                <w:rFonts w:ascii="Arial" w:hAnsi="Arial" w:cs="Arial"/>
                <w:sz w:val="22"/>
                <w:szCs w:val="22"/>
              </w:rPr>
              <w:t xml:space="preserve">Students </w:t>
            </w:r>
            <w:r w:rsidR="00563F66" w:rsidRPr="00F51669">
              <w:rPr>
                <w:rFonts w:ascii="Arial" w:hAnsi="Arial" w:cs="Arial"/>
                <w:sz w:val="22"/>
                <w:szCs w:val="22"/>
              </w:rPr>
              <w:t xml:space="preserve">review </w:t>
            </w:r>
            <w:r w:rsidR="00F51669" w:rsidRPr="00F51669">
              <w:rPr>
                <w:rFonts w:ascii="Arial" w:hAnsi="Arial" w:cs="Arial"/>
                <w:sz w:val="22"/>
                <w:szCs w:val="22"/>
              </w:rPr>
              <w:t xml:space="preserve">the </w:t>
            </w:r>
            <w:hyperlink r:id="rId54" w:history="1">
              <w:r w:rsidR="00F51669" w:rsidRPr="00F51669">
                <w:rPr>
                  <w:rStyle w:val="Hyperlink"/>
                  <w:rFonts w:ascii="Arial" w:hAnsi="Arial" w:cs="Arial"/>
                  <w:sz w:val="22"/>
                  <w:szCs w:val="22"/>
                </w:rPr>
                <w:t>digital assessment guide</w:t>
              </w:r>
            </w:hyperlink>
            <w:r w:rsidR="00F51669" w:rsidRPr="00F51669">
              <w:rPr>
                <w:rFonts w:ascii="Arial" w:hAnsi="Arial" w:cs="Arial"/>
                <w:sz w:val="22"/>
                <w:szCs w:val="22"/>
              </w:rPr>
              <w:t xml:space="preserve"> to revisit </w:t>
            </w:r>
            <w:r w:rsidR="00563F66" w:rsidRPr="00F51669">
              <w:rPr>
                <w:rFonts w:ascii="Arial" w:hAnsi="Arial" w:cs="Arial"/>
                <w:sz w:val="22"/>
                <w:szCs w:val="22"/>
              </w:rPr>
              <w:t>assessment</w:t>
            </w:r>
            <w:r w:rsidR="00563F66" w:rsidRPr="007A39A1">
              <w:rPr>
                <w:rFonts w:ascii="Arial" w:hAnsi="Arial" w:cs="Arial"/>
                <w:sz w:val="22"/>
                <w:szCs w:val="22"/>
              </w:rPr>
              <w:t xml:space="preserve"> task requirements. </w:t>
            </w:r>
            <w:r w:rsidR="00F51669">
              <w:rPr>
                <w:rFonts w:ascii="Arial" w:hAnsi="Arial" w:cs="Arial"/>
                <w:sz w:val="22"/>
                <w:szCs w:val="22"/>
              </w:rPr>
              <w:t>Students discuss</w:t>
            </w:r>
            <w:r w:rsidR="00563F66" w:rsidRPr="007A39A1">
              <w:rPr>
                <w:rFonts w:ascii="Arial" w:hAnsi="Arial" w:cs="Arial"/>
                <w:sz w:val="22"/>
                <w:szCs w:val="22"/>
              </w:rPr>
              <w:t xml:space="preserve"> the assessment notification</w:t>
            </w:r>
            <w:r w:rsidR="00F51669">
              <w:rPr>
                <w:rFonts w:ascii="Arial" w:hAnsi="Arial" w:cs="Arial"/>
                <w:sz w:val="22"/>
                <w:szCs w:val="22"/>
              </w:rPr>
              <w:t>,</w:t>
            </w:r>
            <w:r w:rsidR="00563F66" w:rsidRPr="007A39A1">
              <w:rPr>
                <w:rFonts w:ascii="Arial" w:hAnsi="Arial" w:cs="Arial"/>
                <w:sz w:val="22"/>
                <w:szCs w:val="22"/>
              </w:rPr>
              <w:t xml:space="preserve"> with the task and marking guidelines</w:t>
            </w:r>
            <w:r w:rsidR="00F51669">
              <w:rPr>
                <w:rFonts w:ascii="Arial" w:hAnsi="Arial" w:cs="Arial"/>
                <w:sz w:val="22"/>
                <w:szCs w:val="22"/>
              </w:rPr>
              <w:t>,</w:t>
            </w:r>
            <w:r w:rsidR="00563F66" w:rsidRPr="007A39A1">
              <w:rPr>
                <w:rFonts w:ascii="Arial" w:hAnsi="Arial" w:cs="Arial"/>
                <w:sz w:val="22"/>
                <w:szCs w:val="22"/>
              </w:rPr>
              <w:t xml:space="preserve"> highlighting key criteria to include in their chosen presentation.</w:t>
            </w:r>
          </w:p>
          <w:p w:rsidR="00563F66" w:rsidRPr="007A39A1" w:rsidRDefault="00563F66" w:rsidP="007A39A1">
            <w:pPr>
              <w:pStyle w:val="DoEtabletext2018"/>
              <w:rPr>
                <w:rFonts w:ascii="Arial" w:hAnsi="Arial" w:cs="Arial"/>
                <w:sz w:val="22"/>
                <w:szCs w:val="22"/>
              </w:rPr>
            </w:pPr>
            <w:r w:rsidRPr="007A39A1">
              <w:rPr>
                <w:rFonts w:ascii="Arial" w:hAnsi="Arial" w:cs="Arial"/>
                <w:sz w:val="22"/>
                <w:szCs w:val="22"/>
              </w:rPr>
              <w:lastRenderedPageBreak/>
              <w:t xml:space="preserve">Students choose the context, purpose and audience they wish to complete for their task and explore and </w:t>
            </w:r>
            <w:r w:rsidRPr="00F51669">
              <w:rPr>
                <w:rFonts w:ascii="Arial" w:hAnsi="Arial" w:cs="Arial"/>
                <w:sz w:val="22"/>
                <w:szCs w:val="22"/>
              </w:rPr>
              <w:t xml:space="preserve">choose the means of delivery. </w:t>
            </w:r>
            <w:r w:rsidR="00F51669" w:rsidRPr="00F51669">
              <w:rPr>
                <w:rFonts w:ascii="Arial" w:hAnsi="Arial" w:cs="Arial"/>
                <w:sz w:val="22"/>
                <w:szCs w:val="22"/>
              </w:rPr>
              <w:t xml:space="preserve">Using the </w:t>
            </w:r>
            <w:hyperlink r:id="rId55" w:history="1">
              <w:r w:rsidR="00F51669" w:rsidRPr="00F51669">
                <w:rPr>
                  <w:rStyle w:val="Hyperlink"/>
                  <w:rFonts w:ascii="Arial" w:hAnsi="Arial" w:cs="Arial"/>
                  <w:sz w:val="22"/>
                  <w:szCs w:val="22"/>
                </w:rPr>
                <w:t>lotus design planning tool template</w:t>
              </w:r>
            </w:hyperlink>
            <w:r w:rsidR="00F51669">
              <w:rPr>
                <w:rFonts w:ascii="Arial" w:hAnsi="Arial" w:cs="Arial"/>
                <w:sz w:val="22"/>
                <w:szCs w:val="22"/>
              </w:rPr>
              <w:t xml:space="preserve">, </w:t>
            </w:r>
            <w:r w:rsidR="00F51669" w:rsidRPr="00F51669">
              <w:rPr>
                <w:rFonts w:ascii="Arial" w:hAnsi="Arial" w:cs="Arial"/>
                <w:sz w:val="22"/>
                <w:szCs w:val="22"/>
              </w:rPr>
              <w:t xml:space="preserve">students </w:t>
            </w:r>
            <w:r w:rsidRPr="00F51669">
              <w:rPr>
                <w:rFonts w:ascii="Arial" w:hAnsi="Arial" w:cs="Arial"/>
                <w:sz w:val="22"/>
                <w:szCs w:val="22"/>
              </w:rPr>
              <w:t>plan to include</w:t>
            </w:r>
            <w:r w:rsidRPr="007A39A1">
              <w:rPr>
                <w:rFonts w:ascii="Arial" w:hAnsi="Arial" w:cs="Arial"/>
                <w:sz w:val="22"/>
                <w:szCs w:val="22"/>
              </w:rPr>
              <w:t xml:space="preserve"> a range of ideas, language structures and vocabulary</w:t>
            </w:r>
            <w:r w:rsidR="00F51669">
              <w:rPr>
                <w:rFonts w:ascii="Arial" w:hAnsi="Arial" w:cs="Arial"/>
                <w:sz w:val="22"/>
                <w:szCs w:val="22"/>
              </w:rPr>
              <w:t>, identifying areas they need support with (and including these on the diagram).</w:t>
            </w:r>
          </w:p>
          <w:p w:rsidR="006C2255" w:rsidRPr="007A39A1" w:rsidRDefault="00563F66" w:rsidP="007A39A1">
            <w:pPr>
              <w:pStyle w:val="DoEtabletext2018"/>
              <w:rPr>
                <w:rFonts w:ascii="Arial" w:hAnsi="Arial" w:cs="Arial"/>
                <w:sz w:val="22"/>
                <w:szCs w:val="22"/>
              </w:rPr>
            </w:pPr>
            <w:r w:rsidRPr="007A39A1">
              <w:rPr>
                <w:rFonts w:ascii="Arial" w:hAnsi="Arial" w:cs="Arial"/>
                <w:sz w:val="22"/>
                <w:szCs w:val="22"/>
              </w:rPr>
              <w:t xml:space="preserve">Students </w:t>
            </w:r>
            <w:r w:rsidR="006C2255" w:rsidRPr="007A39A1">
              <w:rPr>
                <w:rFonts w:ascii="Arial" w:hAnsi="Arial" w:cs="Arial"/>
                <w:sz w:val="22"/>
                <w:szCs w:val="22"/>
              </w:rPr>
              <w:t>research, compose their drafts and create their presentations including recording audio. Time should be set aside for self</w:t>
            </w:r>
            <w:r w:rsidR="00F51669">
              <w:rPr>
                <w:rFonts w:ascii="Arial" w:hAnsi="Arial" w:cs="Arial"/>
                <w:sz w:val="22"/>
                <w:szCs w:val="22"/>
              </w:rPr>
              <w:t>-</w:t>
            </w:r>
            <w:r w:rsidR="006C2255" w:rsidRPr="007A39A1">
              <w:rPr>
                <w:rFonts w:ascii="Arial" w:hAnsi="Arial" w:cs="Arial"/>
                <w:sz w:val="22"/>
                <w:szCs w:val="22"/>
              </w:rPr>
              <w:t xml:space="preserve">reflection, teacher feedback and peer feedback on </w:t>
            </w:r>
            <w:r w:rsidR="00F51669">
              <w:rPr>
                <w:rFonts w:ascii="Arial" w:hAnsi="Arial" w:cs="Arial"/>
                <w:sz w:val="22"/>
                <w:szCs w:val="22"/>
              </w:rPr>
              <w:t>students’</w:t>
            </w:r>
            <w:r w:rsidR="006C2255" w:rsidRPr="007A39A1">
              <w:rPr>
                <w:rFonts w:ascii="Arial" w:hAnsi="Arial" w:cs="Arial"/>
                <w:sz w:val="22"/>
                <w:szCs w:val="22"/>
              </w:rPr>
              <w:t xml:space="preserve"> progress and what they can change to further develop their presentation while referring to the task marking guidelines.</w:t>
            </w:r>
          </w:p>
          <w:p w:rsidR="006C2255" w:rsidRPr="007A39A1" w:rsidRDefault="006C2255" w:rsidP="007A39A1">
            <w:pPr>
              <w:pStyle w:val="DoEtabletext2018"/>
              <w:rPr>
                <w:rFonts w:ascii="Arial" w:hAnsi="Arial" w:cs="Arial"/>
                <w:sz w:val="22"/>
                <w:szCs w:val="22"/>
              </w:rPr>
            </w:pPr>
            <w:r w:rsidRPr="007A39A1">
              <w:rPr>
                <w:rFonts w:ascii="Arial" w:hAnsi="Arial" w:cs="Arial"/>
                <w:sz w:val="22"/>
                <w:szCs w:val="22"/>
              </w:rPr>
              <w:t>To celebrate the end of the unit of work, in small groups students can research and choose a different Indonesian dish per group, including drinks and dessert</w:t>
            </w:r>
            <w:r w:rsidR="00F51669">
              <w:rPr>
                <w:rFonts w:ascii="Arial" w:hAnsi="Arial" w:cs="Arial"/>
                <w:sz w:val="22"/>
                <w:szCs w:val="22"/>
              </w:rPr>
              <w:t>,</w:t>
            </w:r>
            <w:r w:rsidRPr="007A39A1">
              <w:rPr>
                <w:rFonts w:ascii="Arial" w:hAnsi="Arial" w:cs="Arial"/>
                <w:sz w:val="22"/>
                <w:szCs w:val="22"/>
              </w:rPr>
              <w:t xml:space="preserve"> to cook and share. Students will need to plan ingredients, check for any dietary needs of the class and negotiate who is bringing in different items for the cooking lesson. Alternatively</w:t>
            </w:r>
            <w:r w:rsidR="00F51669">
              <w:rPr>
                <w:rFonts w:ascii="Arial" w:hAnsi="Arial" w:cs="Arial"/>
                <w:sz w:val="22"/>
                <w:szCs w:val="22"/>
              </w:rPr>
              <w:t>,</w:t>
            </w:r>
            <w:r w:rsidRPr="007A39A1">
              <w:rPr>
                <w:rFonts w:ascii="Arial" w:hAnsi="Arial" w:cs="Arial"/>
                <w:sz w:val="22"/>
                <w:szCs w:val="22"/>
              </w:rPr>
              <w:t xml:space="preserve"> they may decide to </w:t>
            </w:r>
            <w:r w:rsidRPr="00F51669">
              <w:rPr>
                <w:rFonts w:ascii="Arial" w:hAnsi="Arial" w:cs="Arial"/>
                <w:sz w:val="22"/>
                <w:szCs w:val="22"/>
              </w:rPr>
              <w:t xml:space="preserve">bring </w:t>
            </w:r>
            <w:r w:rsidR="00F51669" w:rsidRPr="00F51669">
              <w:rPr>
                <w:rFonts w:ascii="Arial" w:hAnsi="Arial" w:cs="Arial"/>
                <w:sz w:val="22"/>
                <w:szCs w:val="22"/>
              </w:rPr>
              <w:t xml:space="preserve">in ready-made dishes and celebrate with some </w:t>
            </w:r>
            <w:r w:rsidRPr="00F51669">
              <w:rPr>
                <w:rFonts w:ascii="Arial" w:hAnsi="Arial" w:cs="Arial"/>
                <w:sz w:val="22"/>
                <w:szCs w:val="22"/>
              </w:rPr>
              <w:t xml:space="preserve">in Indonesian as found in </w:t>
            </w:r>
            <w:hyperlink r:id="rId56" w:history="1">
              <w:r w:rsidR="00F51669" w:rsidRPr="00F51669">
                <w:rPr>
                  <w:rStyle w:val="Hyperlink"/>
                  <w:rFonts w:ascii="Arial" w:hAnsi="Arial" w:cs="Arial"/>
                  <w:sz w:val="22"/>
                  <w:szCs w:val="22"/>
                </w:rPr>
                <w:t>Languages and Culture’s games presentation</w:t>
              </w:r>
            </w:hyperlink>
            <w:r w:rsidR="00F51669" w:rsidRPr="00F51669">
              <w:rPr>
                <w:rFonts w:ascii="Arial" w:hAnsi="Arial" w:cs="Arial"/>
                <w:sz w:val="22"/>
                <w:szCs w:val="22"/>
              </w:rPr>
              <w:t>.</w:t>
            </w:r>
          </w:p>
          <w:p w:rsidR="006E1EF2" w:rsidRPr="007A39A1" w:rsidRDefault="009D188B" w:rsidP="007A39A1">
            <w:pPr>
              <w:pStyle w:val="DoEtabletext2018"/>
              <w:rPr>
                <w:rFonts w:ascii="Arial" w:hAnsi="Arial" w:cs="Arial"/>
                <w:sz w:val="22"/>
                <w:szCs w:val="22"/>
              </w:rPr>
            </w:pPr>
            <w:r w:rsidRPr="007A39A1">
              <w:rPr>
                <w:rFonts w:ascii="Arial" w:hAnsi="Arial" w:cs="Arial"/>
                <w:sz w:val="22"/>
                <w:szCs w:val="22"/>
              </w:rPr>
              <w:t>Self</w:t>
            </w:r>
            <w:r w:rsidR="00011441">
              <w:rPr>
                <w:rFonts w:ascii="Arial" w:hAnsi="Arial" w:cs="Arial"/>
                <w:sz w:val="22"/>
                <w:szCs w:val="22"/>
              </w:rPr>
              <w:t>-</w:t>
            </w:r>
            <w:r w:rsidRPr="007A39A1">
              <w:rPr>
                <w:rFonts w:ascii="Arial" w:hAnsi="Arial" w:cs="Arial"/>
                <w:sz w:val="22"/>
                <w:szCs w:val="22"/>
              </w:rPr>
              <w:t xml:space="preserve">reflection – </w:t>
            </w:r>
            <w:r w:rsidR="00F51669">
              <w:rPr>
                <w:rFonts w:ascii="Arial" w:hAnsi="Arial" w:cs="Arial"/>
                <w:sz w:val="22"/>
                <w:szCs w:val="22"/>
              </w:rPr>
              <w:t>s</w:t>
            </w:r>
            <w:r w:rsidRPr="007A39A1">
              <w:rPr>
                <w:rFonts w:ascii="Arial" w:hAnsi="Arial" w:cs="Arial"/>
                <w:sz w:val="22"/>
                <w:szCs w:val="22"/>
              </w:rPr>
              <w:t>tudents complete their self</w:t>
            </w:r>
            <w:r w:rsidR="00011441">
              <w:rPr>
                <w:rFonts w:ascii="Arial" w:hAnsi="Arial" w:cs="Arial"/>
                <w:sz w:val="22"/>
                <w:szCs w:val="22"/>
              </w:rPr>
              <w:t>-</w:t>
            </w:r>
            <w:r w:rsidRPr="007A39A1">
              <w:rPr>
                <w:rFonts w:ascii="Arial" w:hAnsi="Arial" w:cs="Arial"/>
                <w:sz w:val="22"/>
                <w:szCs w:val="22"/>
              </w:rPr>
              <w:t>reflection language learning journals identifying new learning and understanding, connecting to prior and future learning, setting new learning goals and identifying areas where help is needed.</w:t>
            </w:r>
          </w:p>
        </w:tc>
        <w:tc>
          <w:tcPr>
            <w:tcW w:w="3539" w:type="dxa"/>
          </w:tcPr>
          <w:p w:rsidR="00647A90" w:rsidRPr="007A39A1" w:rsidRDefault="00647A90" w:rsidP="007A39A1">
            <w:pPr>
              <w:pStyle w:val="DoEtabletext2018"/>
              <w:rPr>
                <w:rFonts w:ascii="Arial" w:hAnsi="Arial" w:cs="Arial"/>
                <w:sz w:val="22"/>
                <w:szCs w:val="22"/>
              </w:rPr>
            </w:pPr>
            <w:r w:rsidRPr="007A39A1">
              <w:rPr>
                <w:rFonts w:ascii="Arial" w:hAnsi="Arial" w:cs="Arial"/>
                <w:sz w:val="22"/>
                <w:szCs w:val="22"/>
              </w:rPr>
              <w:lastRenderedPageBreak/>
              <w:t>Plan task</w:t>
            </w:r>
            <w:r w:rsidR="00F51669">
              <w:rPr>
                <w:rFonts w:ascii="Arial" w:hAnsi="Arial" w:cs="Arial"/>
                <w:sz w:val="22"/>
                <w:szCs w:val="22"/>
              </w:rPr>
              <w:t>,</w:t>
            </w:r>
            <w:r w:rsidRPr="007A39A1">
              <w:rPr>
                <w:rFonts w:ascii="Arial" w:hAnsi="Arial" w:cs="Arial"/>
                <w:sz w:val="22"/>
                <w:szCs w:val="22"/>
              </w:rPr>
              <w:t xml:space="preserve"> with extensive detail.</w:t>
            </w:r>
          </w:p>
          <w:p w:rsidR="00647A90" w:rsidRPr="007A39A1" w:rsidRDefault="00647A90" w:rsidP="007A39A1">
            <w:pPr>
              <w:pStyle w:val="DoEtabletext2018"/>
              <w:rPr>
                <w:rFonts w:ascii="Arial" w:hAnsi="Arial" w:cs="Arial"/>
                <w:sz w:val="22"/>
                <w:szCs w:val="22"/>
              </w:rPr>
            </w:pPr>
            <w:r w:rsidRPr="007A39A1">
              <w:rPr>
                <w:rFonts w:ascii="Arial" w:hAnsi="Arial" w:cs="Arial"/>
                <w:sz w:val="22"/>
                <w:szCs w:val="22"/>
              </w:rPr>
              <w:t>Highlighted assessment notification.</w:t>
            </w:r>
          </w:p>
          <w:p w:rsidR="00647A90" w:rsidRPr="007A39A1" w:rsidRDefault="00647A90" w:rsidP="007A39A1">
            <w:pPr>
              <w:pStyle w:val="DoEtabletext2018"/>
              <w:rPr>
                <w:rFonts w:ascii="Arial" w:hAnsi="Arial" w:cs="Arial"/>
                <w:sz w:val="22"/>
                <w:szCs w:val="22"/>
              </w:rPr>
            </w:pPr>
            <w:r w:rsidRPr="007A39A1">
              <w:rPr>
                <w:rFonts w:ascii="Arial" w:hAnsi="Arial" w:cs="Arial"/>
                <w:sz w:val="22"/>
                <w:szCs w:val="22"/>
              </w:rPr>
              <w:t>Identify language, content and areas of support required.</w:t>
            </w:r>
          </w:p>
          <w:p w:rsidR="00647A90" w:rsidRPr="007A39A1" w:rsidRDefault="00647A90" w:rsidP="007A39A1">
            <w:pPr>
              <w:pStyle w:val="DoEtabletext2018"/>
              <w:rPr>
                <w:rFonts w:ascii="Arial" w:hAnsi="Arial" w:cs="Arial"/>
                <w:sz w:val="22"/>
                <w:szCs w:val="22"/>
              </w:rPr>
            </w:pPr>
            <w:r w:rsidRPr="007A39A1">
              <w:rPr>
                <w:rFonts w:ascii="Arial" w:hAnsi="Arial" w:cs="Arial"/>
                <w:sz w:val="22"/>
                <w:szCs w:val="22"/>
              </w:rPr>
              <w:lastRenderedPageBreak/>
              <w:t xml:space="preserve">Create </w:t>
            </w:r>
            <w:r w:rsidR="00F51669">
              <w:rPr>
                <w:rFonts w:ascii="Arial" w:hAnsi="Arial" w:cs="Arial"/>
                <w:sz w:val="22"/>
                <w:szCs w:val="22"/>
              </w:rPr>
              <w:t xml:space="preserve">virtual </w:t>
            </w:r>
            <w:r w:rsidRPr="007A39A1">
              <w:rPr>
                <w:rFonts w:ascii="Arial" w:hAnsi="Arial" w:cs="Arial"/>
                <w:sz w:val="22"/>
                <w:szCs w:val="22"/>
              </w:rPr>
              <w:t>tour.</w:t>
            </w:r>
          </w:p>
        </w:tc>
      </w:tr>
    </w:tbl>
    <w:p w:rsidR="00621F97" w:rsidRPr="007A39A1" w:rsidRDefault="005114BE" w:rsidP="005114BE">
      <w:pPr>
        <w:pStyle w:val="DoEheading32018"/>
        <w:rPr>
          <w:rFonts w:ascii="Arial" w:hAnsi="Arial" w:cs="Arial"/>
        </w:rPr>
      </w:pPr>
      <w:r w:rsidRPr="007A39A1">
        <w:rPr>
          <w:rFonts w:ascii="Arial" w:hAnsi="Arial" w:cs="Arial"/>
        </w:rPr>
        <w:lastRenderedPageBreak/>
        <w:t xml:space="preserve">Evaluation </w:t>
      </w:r>
      <w:r w:rsidR="00CA35C8" w:rsidRPr="007A39A1">
        <w:rPr>
          <w:rFonts w:ascii="Arial" w:hAnsi="Arial" w:cs="Arial"/>
        </w:rPr>
        <w:t>and variation</w:t>
      </w:r>
    </w:p>
    <w:p w:rsidR="005114BE" w:rsidRPr="007A39A1" w:rsidRDefault="005114BE" w:rsidP="00A832B0">
      <w:pPr>
        <w:pStyle w:val="DoElist1bullet2018"/>
        <w:numPr>
          <w:ilvl w:val="0"/>
          <w:numId w:val="0"/>
        </w:numPr>
        <w:rPr>
          <w:rFonts w:cs="Arial"/>
          <w:lang w:eastAsia="en-US"/>
        </w:rPr>
      </w:pPr>
      <w:r w:rsidRPr="007A39A1">
        <w:rPr>
          <w:rFonts w:cs="Arial"/>
          <w:lang w:eastAsia="en-US"/>
        </w:rPr>
        <w:t>Record any variations you implemented</w:t>
      </w:r>
      <w:r w:rsidR="00327957" w:rsidRPr="007A39A1">
        <w:rPr>
          <w:rFonts w:cs="Arial"/>
          <w:lang w:eastAsia="en-US"/>
        </w:rPr>
        <w:t xml:space="preserve">, including extensions and adjustments for students with </w:t>
      </w:r>
      <w:r w:rsidR="004D28DF" w:rsidRPr="007A39A1">
        <w:rPr>
          <w:rFonts w:cs="Arial"/>
          <w:lang w:eastAsia="en-US"/>
        </w:rPr>
        <w:t>special education needs</w:t>
      </w:r>
      <w:r w:rsidRPr="007A39A1">
        <w:rPr>
          <w:rFonts w:cs="Arial"/>
          <w:lang w:eastAsia="en-US"/>
        </w:rPr>
        <w:t xml:space="preserve">. The evaluation can include feedback from students. </w:t>
      </w:r>
    </w:p>
    <w:p w:rsidR="00AA1C7C" w:rsidRPr="007A39A1" w:rsidRDefault="00AA1C7C" w:rsidP="00AA1C7C">
      <w:pPr>
        <w:pStyle w:val="DoEheading32018"/>
        <w:rPr>
          <w:rFonts w:ascii="Arial" w:hAnsi="Arial" w:cs="Arial"/>
        </w:rPr>
      </w:pPr>
      <w:r w:rsidRPr="007A39A1">
        <w:rPr>
          <w:rFonts w:ascii="Arial" w:hAnsi="Arial" w:cs="Arial"/>
        </w:rPr>
        <w:t xml:space="preserve">Registration </w:t>
      </w:r>
    </w:p>
    <w:p w:rsidR="005114BE" w:rsidRPr="007A39A1" w:rsidRDefault="005114BE" w:rsidP="005114BE">
      <w:pPr>
        <w:pStyle w:val="DoEbodytext2018"/>
        <w:rPr>
          <w:rFonts w:cs="Arial"/>
          <w:lang w:eastAsia="en-US"/>
        </w:rPr>
      </w:pPr>
      <w:r w:rsidRPr="007A39A1">
        <w:rPr>
          <w:rFonts w:cs="Arial"/>
          <w:lang w:eastAsia="en-US"/>
        </w:rPr>
        <w:t xml:space="preserve">Teacher name: </w:t>
      </w:r>
    </w:p>
    <w:p w:rsidR="005114BE" w:rsidRPr="007A39A1" w:rsidRDefault="005114BE" w:rsidP="005114BE">
      <w:pPr>
        <w:pStyle w:val="DoEbodytext2018"/>
        <w:rPr>
          <w:rFonts w:cs="Arial"/>
          <w:lang w:eastAsia="en-US"/>
        </w:rPr>
      </w:pPr>
      <w:r w:rsidRPr="007A39A1">
        <w:rPr>
          <w:rFonts w:cs="Arial"/>
          <w:lang w:eastAsia="en-US"/>
        </w:rPr>
        <w:t>Teacher signature:</w:t>
      </w:r>
    </w:p>
    <w:p w:rsidR="005114BE" w:rsidRPr="007A39A1" w:rsidRDefault="005114BE" w:rsidP="005114BE">
      <w:pPr>
        <w:pStyle w:val="DoEbodytext2018"/>
        <w:rPr>
          <w:rFonts w:cs="Arial"/>
          <w:lang w:eastAsia="en-US"/>
        </w:rPr>
      </w:pPr>
      <w:r w:rsidRPr="007A39A1">
        <w:rPr>
          <w:rFonts w:cs="Arial"/>
          <w:lang w:eastAsia="en-US"/>
        </w:rPr>
        <w:t xml:space="preserve">Date: </w:t>
      </w:r>
    </w:p>
    <w:sectPr w:rsidR="005114BE" w:rsidRPr="007A39A1" w:rsidSect="004C0D0F">
      <w:footerReference w:type="even" r:id="rId57"/>
      <w:footerReference w:type="default" r:id="rId58"/>
      <w:pgSz w:w="16840" w:h="11900" w:orient="landscape"/>
      <w:pgMar w:top="567" w:right="680"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8DC" w:rsidRDefault="000728DC" w:rsidP="00F247F6">
      <w:r>
        <w:separator/>
      </w:r>
    </w:p>
    <w:p w:rsidR="000728DC" w:rsidRDefault="000728DC"/>
    <w:p w:rsidR="000728DC" w:rsidRDefault="000728DC"/>
    <w:p w:rsidR="000728DC" w:rsidRDefault="000728DC"/>
  </w:endnote>
  <w:endnote w:type="continuationSeparator" w:id="0">
    <w:p w:rsidR="000728DC" w:rsidRDefault="000728DC" w:rsidP="00F247F6">
      <w:r>
        <w:continuationSeparator/>
      </w:r>
    </w:p>
    <w:p w:rsidR="000728DC" w:rsidRDefault="000728DC"/>
    <w:p w:rsidR="000728DC" w:rsidRDefault="000728DC"/>
    <w:p w:rsidR="000728DC" w:rsidRDefault="00072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8DC" w:rsidRPr="0092025C" w:rsidRDefault="000728DC" w:rsidP="00A13DCC">
    <w:pPr>
      <w:pStyle w:val="DoEfooterlandscape2018"/>
    </w:pPr>
    <w:r w:rsidRPr="004E338C">
      <w:tab/>
    </w:r>
    <w:r w:rsidRPr="004E338C">
      <w:fldChar w:fldCharType="begin"/>
    </w:r>
    <w:r w:rsidRPr="004E338C">
      <w:instrText xml:space="preserve"> PAGE </w:instrText>
    </w:r>
    <w:r w:rsidRPr="004E338C">
      <w:fldChar w:fldCharType="separate"/>
    </w:r>
    <w:r>
      <w:rPr>
        <w:noProof/>
      </w:rPr>
      <w:t>14</w:t>
    </w:r>
    <w:r w:rsidRPr="004E338C">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8DC" w:rsidRPr="00182340" w:rsidRDefault="00552D6B" w:rsidP="00803367">
    <w:pPr>
      <w:pStyle w:val="DoEfooterlandscape2018"/>
    </w:pPr>
    <w:hyperlink r:id="rId1" w:history="1">
      <w:r w:rsidR="000728DC" w:rsidRPr="00853A6F">
        <w:rPr>
          <w:rStyle w:val="Hyperlink"/>
        </w:rPr>
        <w:t>© NSW Department of Education, 20</w:t>
      </w:r>
    </w:hyperlink>
    <w:r w:rsidR="000728DC">
      <w:rPr>
        <w:rStyle w:val="Hyperlink"/>
      </w:rPr>
      <w:t>20</w:t>
    </w:r>
    <w:r w:rsidR="000728DC" w:rsidRPr="004E338C">
      <w:tab/>
    </w:r>
    <w:r w:rsidR="000728DC">
      <w:tab/>
    </w:r>
    <w:r w:rsidR="000728DC" w:rsidRPr="004E338C">
      <w:fldChar w:fldCharType="begin"/>
    </w:r>
    <w:r w:rsidR="000728DC" w:rsidRPr="004E338C">
      <w:instrText xml:space="preserve"> PAGE </w:instrText>
    </w:r>
    <w:r w:rsidR="000728DC" w:rsidRPr="004E338C">
      <w:fldChar w:fldCharType="separate"/>
    </w:r>
    <w:r w:rsidR="000728DC">
      <w:rPr>
        <w:noProof/>
      </w:rPr>
      <w:t>13</w:t>
    </w:r>
    <w:r w:rsidR="000728DC"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8DC" w:rsidRDefault="000728DC" w:rsidP="00F247F6">
      <w:r>
        <w:separator/>
      </w:r>
    </w:p>
    <w:p w:rsidR="000728DC" w:rsidRDefault="000728DC"/>
    <w:p w:rsidR="000728DC" w:rsidRDefault="000728DC"/>
    <w:p w:rsidR="000728DC" w:rsidRDefault="000728DC"/>
  </w:footnote>
  <w:footnote w:type="continuationSeparator" w:id="0">
    <w:p w:rsidR="000728DC" w:rsidRDefault="000728DC" w:rsidP="00F247F6">
      <w:r>
        <w:continuationSeparator/>
      </w:r>
    </w:p>
    <w:p w:rsidR="000728DC" w:rsidRDefault="000728DC"/>
    <w:p w:rsidR="000728DC" w:rsidRDefault="000728DC"/>
    <w:p w:rsidR="000728DC" w:rsidRDefault="000728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808"/>
    <w:multiLevelType w:val="hybridMultilevel"/>
    <w:tmpl w:val="397EF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C4AF4"/>
    <w:multiLevelType w:val="hybridMultilevel"/>
    <w:tmpl w:val="58B2F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181E6FC6"/>
    <w:multiLevelType w:val="hybridMultilevel"/>
    <w:tmpl w:val="B5E46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0E5499"/>
    <w:multiLevelType w:val="hybridMultilevel"/>
    <w:tmpl w:val="77CE7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3812A0"/>
    <w:multiLevelType w:val="hybridMultilevel"/>
    <w:tmpl w:val="93583A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2A64E0"/>
    <w:multiLevelType w:val="hybridMultilevel"/>
    <w:tmpl w:val="458C5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D36877"/>
    <w:multiLevelType w:val="multilevel"/>
    <w:tmpl w:val="B9069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5E392C"/>
    <w:multiLevelType w:val="hybridMultilevel"/>
    <w:tmpl w:val="F34C7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183CA7"/>
    <w:multiLevelType w:val="hybridMultilevel"/>
    <w:tmpl w:val="DE24B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AF5119"/>
    <w:multiLevelType w:val="hybridMultilevel"/>
    <w:tmpl w:val="F146D1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1302F83"/>
    <w:multiLevelType w:val="hybridMultilevel"/>
    <w:tmpl w:val="A0F4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D1E8B"/>
    <w:multiLevelType w:val="multilevel"/>
    <w:tmpl w:val="F2962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C275FE"/>
    <w:multiLevelType w:val="hybridMultilevel"/>
    <w:tmpl w:val="E514E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17" w15:restartNumberingAfterBreak="0">
    <w:nsid w:val="505D3F18"/>
    <w:multiLevelType w:val="hybridMultilevel"/>
    <w:tmpl w:val="778A5CE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961E45"/>
    <w:multiLevelType w:val="multilevel"/>
    <w:tmpl w:val="FA680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5B6F019D"/>
    <w:multiLevelType w:val="hybridMultilevel"/>
    <w:tmpl w:val="68C49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3" w15:restartNumberingAfterBreak="0">
    <w:nsid w:val="618212DD"/>
    <w:multiLevelType w:val="hybridMultilevel"/>
    <w:tmpl w:val="A5F05C38"/>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4F5B3B"/>
    <w:multiLevelType w:val="hybridMultilevel"/>
    <w:tmpl w:val="A3020B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6"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27" w15:restartNumberingAfterBreak="0">
    <w:nsid w:val="71481B14"/>
    <w:multiLevelType w:val="hybridMultilevel"/>
    <w:tmpl w:val="F5C641A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B397E4C"/>
    <w:multiLevelType w:val="hybridMultilevel"/>
    <w:tmpl w:val="0A42C4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0"/>
  </w:num>
  <w:num w:numId="4">
    <w:abstractNumId w:val="1"/>
  </w:num>
  <w:num w:numId="5">
    <w:abstractNumId w:val="13"/>
  </w:num>
  <w:num w:numId="6">
    <w:abstractNumId w:val="3"/>
  </w:num>
  <w:num w:numId="7">
    <w:abstractNumId w:val="22"/>
  </w:num>
  <w:num w:numId="8">
    <w:abstractNumId w:val="25"/>
  </w:num>
  <w:num w:numId="9">
    <w:abstractNumId w:val="22"/>
  </w:num>
  <w:num w:numId="10">
    <w:abstractNumId w:val="20"/>
  </w:num>
  <w:num w:numId="11">
    <w:abstractNumId w:val="13"/>
  </w:num>
  <w:num w:numId="12">
    <w:abstractNumId w:val="1"/>
  </w:num>
  <w:num w:numId="13">
    <w:abstractNumId w:val="13"/>
  </w:num>
  <w:num w:numId="14">
    <w:abstractNumId w:val="3"/>
  </w:num>
  <w:num w:numId="15">
    <w:abstractNumId w:val="18"/>
  </w:num>
  <w:num w:numId="16">
    <w:abstractNumId w:val="26"/>
  </w:num>
  <w:num w:numId="17">
    <w:abstractNumId w:val="16"/>
  </w:num>
  <w:num w:numId="18">
    <w:abstractNumId w:val="14"/>
  </w:num>
  <w:num w:numId="19">
    <w:abstractNumId w:val="2"/>
  </w:num>
  <w:num w:numId="20">
    <w:abstractNumId w:val="8"/>
  </w:num>
  <w:num w:numId="21">
    <w:abstractNumId w:val="10"/>
  </w:num>
  <w:num w:numId="22">
    <w:abstractNumId w:val="17"/>
  </w:num>
  <w:num w:numId="23">
    <w:abstractNumId w:val="27"/>
  </w:num>
  <w:num w:numId="24">
    <w:abstractNumId w:val="21"/>
  </w:num>
  <w:num w:numId="25">
    <w:abstractNumId w:val="19"/>
  </w:num>
  <w:num w:numId="26">
    <w:abstractNumId w:val="12"/>
  </w:num>
  <w:num w:numId="27">
    <w:abstractNumId w:val="22"/>
  </w:num>
  <w:num w:numId="28">
    <w:abstractNumId w:val="15"/>
  </w:num>
  <w:num w:numId="29">
    <w:abstractNumId w:val="28"/>
  </w:num>
  <w:num w:numId="30">
    <w:abstractNumId w:val="4"/>
  </w:num>
  <w:num w:numId="31">
    <w:abstractNumId w:val="23"/>
  </w:num>
  <w:num w:numId="32">
    <w:abstractNumId w:val="24"/>
  </w:num>
  <w:num w:numId="33">
    <w:abstractNumId w:val="9"/>
  </w:num>
  <w:num w:numId="34">
    <w:abstractNumId w:val="5"/>
  </w:num>
  <w:num w:numId="35">
    <w:abstractNumId w:val="6"/>
  </w:num>
  <w:num w:numId="36">
    <w:abstractNumId w:val="7"/>
  </w:num>
  <w:num w:numId="37">
    <w:abstractNumId w:val="0"/>
  </w:num>
  <w:num w:numId="38">
    <w:abstractNumId w:val="11"/>
  </w:num>
  <w:num w:numId="39">
    <w:abstractNumId w:val="13"/>
  </w:num>
  <w:num w:numId="40">
    <w:abstractNumId w:val="13"/>
  </w:num>
  <w:num w:numId="41">
    <w:abstractNumId w:val="13"/>
  </w:num>
  <w:num w:numId="42">
    <w:abstractNumId w:val="13"/>
  </w:num>
  <w:num w:numId="4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s-ES_tradnl" w:vendorID="64" w:dllVersion="6" w:nlCheck="1" w:checkStyle="0"/>
  <w:activeWritingStyle w:appName="MSWord" w:lang="es-CO" w:vendorID="64" w:dllVersion="6"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s-ES" w:vendorID="64" w:dllVersion="6" w:nlCheck="1" w:checkStyle="0"/>
  <w:activeWritingStyle w:appName="MSWord" w:lang="es-CO" w:vendorID="64" w:dllVersion="4096" w:nlCheck="1" w:checkStyle="0"/>
  <w:activeWritingStyle w:appName="MSWord" w:lang="es-ES"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hyphenationZone w:val="425"/>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1trA0NDUzMzY3s7RQ0lEKTi0uzszPAykwrAUA8hytLSwAAAA="/>
  </w:docVars>
  <w:rsids>
    <w:rsidRoot w:val="00147F57"/>
    <w:rsid w:val="00001CE9"/>
    <w:rsid w:val="00004A37"/>
    <w:rsid w:val="00005034"/>
    <w:rsid w:val="00005472"/>
    <w:rsid w:val="00006167"/>
    <w:rsid w:val="00007053"/>
    <w:rsid w:val="000078D5"/>
    <w:rsid w:val="000078E5"/>
    <w:rsid w:val="0001140E"/>
    <w:rsid w:val="00011441"/>
    <w:rsid w:val="0001358F"/>
    <w:rsid w:val="000139A3"/>
    <w:rsid w:val="00014490"/>
    <w:rsid w:val="00020502"/>
    <w:rsid w:val="000208A3"/>
    <w:rsid w:val="000274D7"/>
    <w:rsid w:val="000304C5"/>
    <w:rsid w:val="000309F1"/>
    <w:rsid w:val="000310A5"/>
    <w:rsid w:val="00033A52"/>
    <w:rsid w:val="00034D54"/>
    <w:rsid w:val="00035749"/>
    <w:rsid w:val="00041459"/>
    <w:rsid w:val="0004317D"/>
    <w:rsid w:val="00043851"/>
    <w:rsid w:val="0004413D"/>
    <w:rsid w:val="00044CC7"/>
    <w:rsid w:val="00045622"/>
    <w:rsid w:val="00045D96"/>
    <w:rsid w:val="00046617"/>
    <w:rsid w:val="00046A69"/>
    <w:rsid w:val="0004757A"/>
    <w:rsid w:val="00051E3A"/>
    <w:rsid w:val="00053493"/>
    <w:rsid w:val="00053FAB"/>
    <w:rsid w:val="000569EC"/>
    <w:rsid w:val="00056B22"/>
    <w:rsid w:val="00057848"/>
    <w:rsid w:val="00060D11"/>
    <w:rsid w:val="00061AFA"/>
    <w:rsid w:val="00061D10"/>
    <w:rsid w:val="000637F7"/>
    <w:rsid w:val="0006428C"/>
    <w:rsid w:val="000647A3"/>
    <w:rsid w:val="0006647F"/>
    <w:rsid w:val="0006650A"/>
    <w:rsid w:val="000666AB"/>
    <w:rsid w:val="00071666"/>
    <w:rsid w:val="000728DC"/>
    <w:rsid w:val="000744B9"/>
    <w:rsid w:val="000806C4"/>
    <w:rsid w:val="00080B5D"/>
    <w:rsid w:val="00081795"/>
    <w:rsid w:val="000817AC"/>
    <w:rsid w:val="000819DC"/>
    <w:rsid w:val="000845FD"/>
    <w:rsid w:val="00084629"/>
    <w:rsid w:val="000873F3"/>
    <w:rsid w:val="0009315F"/>
    <w:rsid w:val="000931B7"/>
    <w:rsid w:val="00094B7C"/>
    <w:rsid w:val="00094C91"/>
    <w:rsid w:val="00096490"/>
    <w:rsid w:val="0009688D"/>
    <w:rsid w:val="00096F49"/>
    <w:rsid w:val="00097B4E"/>
    <w:rsid w:val="000A33E4"/>
    <w:rsid w:val="000A3A55"/>
    <w:rsid w:val="000A42DB"/>
    <w:rsid w:val="000B10B4"/>
    <w:rsid w:val="000B1F25"/>
    <w:rsid w:val="000B27B2"/>
    <w:rsid w:val="000B3239"/>
    <w:rsid w:val="000B3803"/>
    <w:rsid w:val="000B414C"/>
    <w:rsid w:val="000B463F"/>
    <w:rsid w:val="000B507C"/>
    <w:rsid w:val="000B72D9"/>
    <w:rsid w:val="000B72E8"/>
    <w:rsid w:val="000B7BCD"/>
    <w:rsid w:val="000C0F21"/>
    <w:rsid w:val="000C1356"/>
    <w:rsid w:val="000C15D7"/>
    <w:rsid w:val="000C29BC"/>
    <w:rsid w:val="000C3D15"/>
    <w:rsid w:val="000D0273"/>
    <w:rsid w:val="000D0E5B"/>
    <w:rsid w:val="000D0E5F"/>
    <w:rsid w:val="000D0EBD"/>
    <w:rsid w:val="000D427D"/>
    <w:rsid w:val="000D5ABB"/>
    <w:rsid w:val="000D61E2"/>
    <w:rsid w:val="000D72CD"/>
    <w:rsid w:val="000D75DB"/>
    <w:rsid w:val="000D7C0B"/>
    <w:rsid w:val="000E0198"/>
    <w:rsid w:val="000E0958"/>
    <w:rsid w:val="000E1764"/>
    <w:rsid w:val="000E2536"/>
    <w:rsid w:val="000E2CB4"/>
    <w:rsid w:val="000E36F8"/>
    <w:rsid w:val="000E46EF"/>
    <w:rsid w:val="000E52E3"/>
    <w:rsid w:val="000E616F"/>
    <w:rsid w:val="000E7186"/>
    <w:rsid w:val="000E736A"/>
    <w:rsid w:val="000E75FD"/>
    <w:rsid w:val="000E7D2F"/>
    <w:rsid w:val="000F40AD"/>
    <w:rsid w:val="000F4E49"/>
    <w:rsid w:val="000F54B4"/>
    <w:rsid w:val="000F59F8"/>
    <w:rsid w:val="000F6B1C"/>
    <w:rsid w:val="00100432"/>
    <w:rsid w:val="00101F03"/>
    <w:rsid w:val="0010424C"/>
    <w:rsid w:val="00104449"/>
    <w:rsid w:val="00105665"/>
    <w:rsid w:val="00105980"/>
    <w:rsid w:val="001061A7"/>
    <w:rsid w:val="001062B1"/>
    <w:rsid w:val="001076C8"/>
    <w:rsid w:val="001078E7"/>
    <w:rsid w:val="00112739"/>
    <w:rsid w:val="001147BB"/>
    <w:rsid w:val="00114A3F"/>
    <w:rsid w:val="00116F57"/>
    <w:rsid w:val="00117FB5"/>
    <w:rsid w:val="00121ECA"/>
    <w:rsid w:val="00122962"/>
    <w:rsid w:val="00122C48"/>
    <w:rsid w:val="0012307B"/>
    <w:rsid w:val="00124782"/>
    <w:rsid w:val="00124D03"/>
    <w:rsid w:val="00124D97"/>
    <w:rsid w:val="001251C7"/>
    <w:rsid w:val="00125790"/>
    <w:rsid w:val="00125AA1"/>
    <w:rsid w:val="00126A4D"/>
    <w:rsid w:val="00126DE2"/>
    <w:rsid w:val="00127819"/>
    <w:rsid w:val="00127AF4"/>
    <w:rsid w:val="001301F3"/>
    <w:rsid w:val="00130FB7"/>
    <w:rsid w:val="00131478"/>
    <w:rsid w:val="00131A3D"/>
    <w:rsid w:val="00132CBC"/>
    <w:rsid w:val="0013565F"/>
    <w:rsid w:val="00135C5F"/>
    <w:rsid w:val="001360D4"/>
    <w:rsid w:val="00140AA8"/>
    <w:rsid w:val="00143DF0"/>
    <w:rsid w:val="00144708"/>
    <w:rsid w:val="00144A15"/>
    <w:rsid w:val="00144F86"/>
    <w:rsid w:val="00144FD5"/>
    <w:rsid w:val="00145941"/>
    <w:rsid w:val="00147F57"/>
    <w:rsid w:val="0015112D"/>
    <w:rsid w:val="001514C8"/>
    <w:rsid w:val="00153186"/>
    <w:rsid w:val="00153D7B"/>
    <w:rsid w:val="00154457"/>
    <w:rsid w:val="001548CA"/>
    <w:rsid w:val="00155A70"/>
    <w:rsid w:val="00155D62"/>
    <w:rsid w:val="0015662E"/>
    <w:rsid w:val="001573EF"/>
    <w:rsid w:val="00160FA4"/>
    <w:rsid w:val="001618E2"/>
    <w:rsid w:val="00161AE4"/>
    <w:rsid w:val="00162339"/>
    <w:rsid w:val="00162662"/>
    <w:rsid w:val="00162C52"/>
    <w:rsid w:val="00163E37"/>
    <w:rsid w:val="00164AB2"/>
    <w:rsid w:val="00165419"/>
    <w:rsid w:val="001664B5"/>
    <w:rsid w:val="0016789B"/>
    <w:rsid w:val="001678EC"/>
    <w:rsid w:val="0017486A"/>
    <w:rsid w:val="00175571"/>
    <w:rsid w:val="001762AF"/>
    <w:rsid w:val="00176EBE"/>
    <w:rsid w:val="00177B67"/>
    <w:rsid w:val="001806D4"/>
    <w:rsid w:val="00180D19"/>
    <w:rsid w:val="001811FB"/>
    <w:rsid w:val="001813EB"/>
    <w:rsid w:val="001817FA"/>
    <w:rsid w:val="00181E23"/>
    <w:rsid w:val="00182340"/>
    <w:rsid w:val="0018268A"/>
    <w:rsid w:val="0018306C"/>
    <w:rsid w:val="001840A5"/>
    <w:rsid w:val="00187328"/>
    <w:rsid w:val="001876C7"/>
    <w:rsid w:val="00192798"/>
    <w:rsid w:val="00192BDA"/>
    <w:rsid w:val="00192E3E"/>
    <w:rsid w:val="00195899"/>
    <w:rsid w:val="00195B59"/>
    <w:rsid w:val="001A043D"/>
    <w:rsid w:val="001A18B2"/>
    <w:rsid w:val="001A3CFA"/>
    <w:rsid w:val="001A43B2"/>
    <w:rsid w:val="001A46C9"/>
    <w:rsid w:val="001A5B7D"/>
    <w:rsid w:val="001A6625"/>
    <w:rsid w:val="001A6A9A"/>
    <w:rsid w:val="001A6F19"/>
    <w:rsid w:val="001A7D21"/>
    <w:rsid w:val="001B26A9"/>
    <w:rsid w:val="001B26E1"/>
    <w:rsid w:val="001B2A61"/>
    <w:rsid w:val="001B4AEB"/>
    <w:rsid w:val="001B5E20"/>
    <w:rsid w:val="001B725E"/>
    <w:rsid w:val="001C2230"/>
    <w:rsid w:val="001C2EB7"/>
    <w:rsid w:val="001C47C9"/>
    <w:rsid w:val="001D2146"/>
    <w:rsid w:val="001D2BB1"/>
    <w:rsid w:val="001D2BC6"/>
    <w:rsid w:val="001D38A5"/>
    <w:rsid w:val="001D6B87"/>
    <w:rsid w:val="001E03B3"/>
    <w:rsid w:val="001E0DA4"/>
    <w:rsid w:val="001E20C7"/>
    <w:rsid w:val="001E2C35"/>
    <w:rsid w:val="001E44CC"/>
    <w:rsid w:val="001E629F"/>
    <w:rsid w:val="001E6324"/>
    <w:rsid w:val="001F0688"/>
    <w:rsid w:val="001F127E"/>
    <w:rsid w:val="001F16BB"/>
    <w:rsid w:val="001F1C74"/>
    <w:rsid w:val="001F37DB"/>
    <w:rsid w:val="001F4BFE"/>
    <w:rsid w:val="001F5163"/>
    <w:rsid w:val="001F63A2"/>
    <w:rsid w:val="001F6630"/>
    <w:rsid w:val="001F68F1"/>
    <w:rsid w:val="001F699D"/>
    <w:rsid w:val="001F741C"/>
    <w:rsid w:val="00201FB9"/>
    <w:rsid w:val="00206D19"/>
    <w:rsid w:val="002077C3"/>
    <w:rsid w:val="0021219D"/>
    <w:rsid w:val="002141C9"/>
    <w:rsid w:val="002146DC"/>
    <w:rsid w:val="0021679A"/>
    <w:rsid w:val="00216F7C"/>
    <w:rsid w:val="002177F7"/>
    <w:rsid w:val="00217EA7"/>
    <w:rsid w:val="00220129"/>
    <w:rsid w:val="00224E77"/>
    <w:rsid w:val="00226257"/>
    <w:rsid w:val="00227BC4"/>
    <w:rsid w:val="0023034D"/>
    <w:rsid w:val="0023070F"/>
    <w:rsid w:val="00230F5C"/>
    <w:rsid w:val="00231AB4"/>
    <w:rsid w:val="002326F2"/>
    <w:rsid w:val="00233AD0"/>
    <w:rsid w:val="00234CB6"/>
    <w:rsid w:val="002432CD"/>
    <w:rsid w:val="00244134"/>
    <w:rsid w:val="00245507"/>
    <w:rsid w:val="00246D9F"/>
    <w:rsid w:val="002476D0"/>
    <w:rsid w:val="00247701"/>
    <w:rsid w:val="00251487"/>
    <w:rsid w:val="00255A27"/>
    <w:rsid w:val="0026087D"/>
    <w:rsid w:val="00262A70"/>
    <w:rsid w:val="00264518"/>
    <w:rsid w:val="00264688"/>
    <w:rsid w:val="00266BF8"/>
    <w:rsid w:val="002726CD"/>
    <w:rsid w:val="00273693"/>
    <w:rsid w:val="0027549C"/>
    <w:rsid w:val="00275AE4"/>
    <w:rsid w:val="00276E86"/>
    <w:rsid w:val="00277D56"/>
    <w:rsid w:val="0028208D"/>
    <w:rsid w:val="0028512D"/>
    <w:rsid w:val="00287A91"/>
    <w:rsid w:val="00287BEF"/>
    <w:rsid w:val="00287F99"/>
    <w:rsid w:val="002908A5"/>
    <w:rsid w:val="002913AE"/>
    <w:rsid w:val="00293398"/>
    <w:rsid w:val="00297EB2"/>
    <w:rsid w:val="002A0963"/>
    <w:rsid w:val="002A0E12"/>
    <w:rsid w:val="002A0EF4"/>
    <w:rsid w:val="002A1904"/>
    <w:rsid w:val="002A2B26"/>
    <w:rsid w:val="002A384C"/>
    <w:rsid w:val="002A43A4"/>
    <w:rsid w:val="002A5324"/>
    <w:rsid w:val="002A5592"/>
    <w:rsid w:val="002A6D0E"/>
    <w:rsid w:val="002A7064"/>
    <w:rsid w:val="002B14CE"/>
    <w:rsid w:val="002B1780"/>
    <w:rsid w:val="002B5553"/>
    <w:rsid w:val="002B64F9"/>
    <w:rsid w:val="002B7F40"/>
    <w:rsid w:val="002C1BD1"/>
    <w:rsid w:val="002C1F7D"/>
    <w:rsid w:val="002C2600"/>
    <w:rsid w:val="002C2FB4"/>
    <w:rsid w:val="002C37FE"/>
    <w:rsid w:val="002C49A6"/>
    <w:rsid w:val="002C584C"/>
    <w:rsid w:val="002D32FA"/>
    <w:rsid w:val="002D4B2F"/>
    <w:rsid w:val="002D4ED4"/>
    <w:rsid w:val="002D5107"/>
    <w:rsid w:val="002D67D3"/>
    <w:rsid w:val="002D6D82"/>
    <w:rsid w:val="002D76C2"/>
    <w:rsid w:val="002D76D7"/>
    <w:rsid w:val="002E3BC2"/>
    <w:rsid w:val="002E4501"/>
    <w:rsid w:val="002E4622"/>
    <w:rsid w:val="002E5882"/>
    <w:rsid w:val="002E6C1C"/>
    <w:rsid w:val="002F039B"/>
    <w:rsid w:val="002F0FDD"/>
    <w:rsid w:val="002F659E"/>
    <w:rsid w:val="002F7C70"/>
    <w:rsid w:val="002F7CEF"/>
    <w:rsid w:val="00300961"/>
    <w:rsid w:val="00301D72"/>
    <w:rsid w:val="00303E01"/>
    <w:rsid w:val="0030418B"/>
    <w:rsid w:val="00306862"/>
    <w:rsid w:val="00311FDD"/>
    <w:rsid w:val="00312B69"/>
    <w:rsid w:val="0031334D"/>
    <w:rsid w:val="003172E1"/>
    <w:rsid w:val="0031782B"/>
    <w:rsid w:val="00320618"/>
    <w:rsid w:val="003223FB"/>
    <w:rsid w:val="00323B36"/>
    <w:rsid w:val="003255E1"/>
    <w:rsid w:val="00326486"/>
    <w:rsid w:val="00326BD4"/>
    <w:rsid w:val="00327957"/>
    <w:rsid w:val="00327DF8"/>
    <w:rsid w:val="00330076"/>
    <w:rsid w:val="00333513"/>
    <w:rsid w:val="00333589"/>
    <w:rsid w:val="003348D8"/>
    <w:rsid w:val="00334C4F"/>
    <w:rsid w:val="0033679A"/>
    <w:rsid w:val="00336C3A"/>
    <w:rsid w:val="003375C5"/>
    <w:rsid w:val="003403C1"/>
    <w:rsid w:val="00341955"/>
    <w:rsid w:val="00342074"/>
    <w:rsid w:val="003434B9"/>
    <w:rsid w:val="00343704"/>
    <w:rsid w:val="003442A3"/>
    <w:rsid w:val="00344AC5"/>
    <w:rsid w:val="00346466"/>
    <w:rsid w:val="00351570"/>
    <w:rsid w:val="00351DCD"/>
    <w:rsid w:val="00352517"/>
    <w:rsid w:val="0035297C"/>
    <w:rsid w:val="00352C0D"/>
    <w:rsid w:val="003531AD"/>
    <w:rsid w:val="003543E5"/>
    <w:rsid w:val="00354A79"/>
    <w:rsid w:val="00354C34"/>
    <w:rsid w:val="00355A92"/>
    <w:rsid w:val="00361762"/>
    <w:rsid w:val="00361E9A"/>
    <w:rsid w:val="003623FF"/>
    <w:rsid w:val="003628AA"/>
    <w:rsid w:val="00362D23"/>
    <w:rsid w:val="0036408B"/>
    <w:rsid w:val="00364322"/>
    <w:rsid w:val="00371046"/>
    <w:rsid w:val="0037137E"/>
    <w:rsid w:val="003717ED"/>
    <w:rsid w:val="00371C17"/>
    <w:rsid w:val="00372D64"/>
    <w:rsid w:val="00373C7D"/>
    <w:rsid w:val="003743BE"/>
    <w:rsid w:val="003748D3"/>
    <w:rsid w:val="0037579A"/>
    <w:rsid w:val="00376683"/>
    <w:rsid w:val="0037729D"/>
    <w:rsid w:val="00381721"/>
    <w:rsid w:val="00383DE8"/>
    <w:rsid w:val="00384BDB"/>
    <w:rsid w:val="00385DA6"/>
    <w:rsid w:val="00386C26"/>
    <w:rsid w:val="00387A3C"/>
    <w:rsid w:val="003900EA"/>
    <w:rsid w:val="00390C41"/>
    <w:rsid w:val="003918BA"/>
    <w:rsid w:val="00392E68"/>
    <w:rsid w:val="003947A2"/>
    <w:rsid w:val="00395FF8"/>
    <w:rsid w:val="00396C71"/>
    <w:rsid w:val="003A00C2"/>
    <w:rsid w:val="003A0513"/>
    <w:rsid w:val="003A1D67"/>
    <w:rsid w:val="003A230D"/>
    <w:rsid w:val="003A2C6B"/>
    <w:rsid w:val="003A3D70"/>
    <w:rsid w:val="003A4D0A"/>
    <w:rsid w:val="003A4D57"/>
    <w:rsid w:val="003B1761"/>
    <w:rsid w:val="003B2018"/>
    <w:rsid w:val="003B3008"/>
    <w:rsid w:val="003B3AEB"/>
    <w:rsid w:val="003B54AF"/>
    <w:rsid w:val="003B5CF8"/>
    <w:rsid w:val="003C06C5"/>
    <w:rsid w:val="003C10EC"/>
    <w:rsid w:val="003C2E3F"/>
    <w:rsid w:val="003C2F29"/>
    <w:rsid w:val="003C795A"/>
    <w:rsid w:val="003D0C0A"/>
    <w:rsid w:val="003D1B79"/>
    <w:rsid w:val="003D1CB3"/>
    <w:rsid w:val="003D3A22"/>
    <w:rsid w:val="003D3C94"/>
    <w:rsid w:val="003D4BA4"/>
    <w:rsid w:val="003D4C97"/>
    <w:rsid w:val="003D588F"/>
    <w:rsid w:val="003E2483"/>
    <w:rsid w:val="003E27A4"/>
    <w:rsid w:val="003E2B73"/>
    <w:rsid w:val="003E33D3"/>
    <w:rsid w:val="003E4C8B"/>
    <w:rsid w:val="003E52FB"/>
    <w:rsid w:val="003E5832"/>
    <w:rsid w:val="003E6312"/>
    <w:rsid w:val="003E6393"/>
    <w:rsid w:val="003E6398"/>
    <w:rsid w:val="003E67FD"/>
    <w:rsid w:val="003E7D45"/>
    <w:rsid w:val="003F09CB"/>
    <w:rsid w:val="003F12CD"/>
    <w:rsid w:val="003F18D5"/>
    <w:rsid w:val="003F1FC4"/>
    <w:rsid w:val="003F2136"/>
    <w:rsid w:val="003F5CB8"/>
    <w:rsid w:val="003F5F9D"/>
    <w:rsid w:val="003F683A"/>
    <w:rsid w:val="003F70D9"/>
    <w:rsid w:val="003F7AC5"/>
    <w:rsid w:val="004000E7"/>
    <w:rsid w:val="0040105C"/>
    <w:rsid w:val="0040274C"/>
    <w:rsid w:val="0040515A"/>
    <w:rsid w:val="0040519E"/>
    <w:rsid w:val="0040673B"/>
    <w:rsid w:val="00410BDE"/>
    <w:rsid w:val="00411E53"/>
    <w:rsid w:val="00412862"/>
    <w:rsid w:val="00412C09"/>
    <w:rsid w:val="00413B81"/>
    <w:rsid w:val="00414739"/>
    <w:rsid w:val="00414985"/>
    <w:rsid w:val="00415E13"/>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44C6B"/>
    <w:rsid w:val="00447357"/>
    <w:rsid w:val="00450B1C"/>
    <w:rsid w:val="00457521"/>
    <w:rsid w:val="00461A98"/>
    <w:rsid w:val="0046250D"/>
    <w:rsid w:val="00462988"/>
    <w:rsid w:val="00462F9A"/>
    <w:rsid w:val="004633F4"/>
    <w:rsid w:val="0046487D"/>
    <w:rsid w:val="00466ED9"/>
    <w:rsid w:val="004670DE"/>
    <w:rsid w:val="004729F3"/>
    <w:rsid w:val="00476A21"/>
    <w:rsid w:val="00483217"/>
    <w:rsid w:val="004874BE"/>
    <w:rsid w:val="00487C51"/>
    <w:rsid w:val="00490A19"/>
    <w:rsid w:val="00491402"/>
    <w:rsid w:val="00491C7F"/>
    <w:rsid w:val="00491ED3"/>
    <w:rsid w:val="004921DF"/>
    <w:rsid w:val="00492F55"/>
    <w:rsid w:val="004933AD"/>
    <w:rsid w:val="0049447A"/>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B4EDC"/>
    <w:rsid w:val="004B7E34"/>
    <w:rsid w:val="004C00A3"/>
    <w:rsid w:val="004C0671"/>
    <w:rsid w:val="004C0D0F"/>
    <w:rsid w:val="004C0F2C"/>
    <w:rsid w:val="004C20CD"/>
    <w:rsid w:val="004C3651"/>
    <w:rsid w:val="004C365F"/>
    <w:rsid w:val="004C39BA"/>
    <w:rsid w:val="004C4383"/>
    <w:rsid w:val="004C4D8C"/>
    <w:rsid w:val="004C501C"/>
    <w:rsid w:val="004C58E0"/>
    <w:rsid w:val="004C6799"/>
    <w:rsid w:val="004D28DF"/>
    <w:rsid w:val="004D4C42"/>
    <w:rsid w:val="004D50CC"/>
    <w:rsid w:val="004D57A9"/>
    <w:rsid w:val="004D7074"/>
    <w:rsid w:val="004E0B88"/>
    <w:rsid w:val="004E1D7D"/>
    <w:rsid w:val="004E1FA2"/>
    <w:rsid w:val="004E2AAE"/>
    <w:rsid w:val="004E4544"/>
    <w:rsid w:val="004E5163"/>
    <w:rsid w:val="004E5440"/>
    <w:rsid w:val="004E562D"/>
    <w:rsid w:val="004E70E6"/>
    <w:rsid w:val="004E7696"/>
    <w:rsid w:val="004E7707"/>
    <w:rsid w:val="004E7B6F"/>
    <w:rsid w:val="004F3F99"/>
    <w:rsid w:val="004F44E7"/>
    <w:rsid w:val="004F52F4"/>
    <w:rsid w:val="004F5A67"/>
    <w:rsid w:val="00502C9B"/>
    <w:rsid w:val="00504CA2"/>
    <w:rsid w:val="0050538E"/>
    <w:rsid w:val="00505703"/>
    <w:rsid w:val="005072A6"/>
    <w:rsid w:val="0050731C"/>
    <w:rsid w:val="005108FF"/>
    <w:rsid w:val="005114BE"/>
    <w:rsid w:val="00514139"/>
    <w:rsid w:val="0051750A"/>
    <w:rsid w:val="00520C47"/>
    <w:rsid w:val="005210A0"/>
    <w:rsid w:val="005215E7"/>
    <w:rsid w:val="00521C38"/>
    <w:rsid w:val="005231C1"/>
    <w:rsid w:val="00523F02"/>
    <w:rsid w:val="005241B4"/>
    <w:rsid w:val="00526AEC"/>
    <w:rsid w:val="00527609"/>
    <w:rsid w:val="00527B1E"/>
    <w:rsid w:val="005305EF"/>
    <w:rsid w:val="00531332"/>
    <w:rsid w:val="00531CD2"/>
    <w:rsid w:val="00531D0E"/>
    <w:rsid w:val="00533A7B"/>
    <w:rsid w:val="00534980"/>
    <w:rsid w:val="0053507A"/>
    <w:rsid w:val="00536819"/>
    <w:rsid w:val="00537FD0"/>
    <w:rsid w:val="00540C25"/>
    <w:rsid w:val="00541D5B"/>
    <w:rsid w:val="005428B0"/>
    <w:rsid w:val="00542ED0"/>
    <w:rsid w:val="005438CC"/>
    <w:rsid w:val="0054443B"/>
    <w:rsid w:val="005446B4"/>
    <w:rsid w:val="005450BF"/>
    <w:rsid w:val="00545112"/>
    <w:rsid w:val="00545AD0"/>
    <w:rsid w:val="005479DB"/>
    <w:rsid w:val="005501BA"/>
    <w:rsid w:val="00552754"/>
    <w:rsid w:val="00552D6B"/>
    <w:rsid w:val="0055306D"/>
    <w:rsid w:val="00555A8D"/>
    <w:rsid w:val="00556075"/>
    <w:rsid w:val="00556C4B"/>
    <w:rsid w:val="00557858"/>
    <w:rsid w:val="00560E7A"/>
    <w:rsid w:val="0056115B"/>
    <w:rsid w:val="00561380"/>
    <w:rsid w:val="005626F9"/>
    <w:rsid w:val="00563911"/>
    <w:rsid w:val="00563F66"/>
    <w:rsid w:val="0056468C"/>
    <w:rsid w:val="00565215"/>
    <w:rsid w:val="00566369"/>
    <w:rsid w:val="005668D0"/>
    <w:rsid w:val="00566920"/>
    <w:rsid w:val="00567CB3"/>
    <w:rsid w:val="00574AF8"/>
    <w:rsid w:val="00575BAD"/>
    <w:rsid w:val="005762C5"/>
    <w:rsid w:val="00577029"/>
    <w:rsid w:val="00577650"/>
    <w:rsid w:val="0057775C"/>
    <w:rsid w:val="005778B3"/>
    <w:rsid w:val="0058129E"/>
    <w:rsid w:val="00581643"/>
    <w:rsid w:val="00583C0E"/>
    <w:rsid w:val="005844B9"/>
    <w:rsid w:val="0058478B"/>
    <w:rsid w:val="0058781E"/>
    <w:rsid w:val="0059004B"/>
    <w:rsid w:val="00590C31"/>
    <w:rsid w:val="0059261B"/>
    <w:rsid w:val="00592DC8"/>
    <w:rsid w:val="0059578E"/>
    <w:rsid w:val="00596087"/>
    <w:rsid w:val="005A070E"/>
    <w:rsid w:val="005A2BE8"/>
    <w:rsid w:val="005A3B09"/>
    <w:rsid w:val="005A4056"/>
    <w:rsid w:val="005A41F8"/>
    <w:rsid w:val="005A4981"/>
    <w:rsid w:val="005A5460"/>
    <w:rsid w:val="005A5D89"/>
    <w:rsid w:val="005A6A31"/>
    <w:rsid w:val="005B386C"/>
    <w:rsid w:val="005B50AD"/>
    <w:rsid w:val="005B760A"/>
    <w:rsid w:val="005C2064"/>
    <w:rsid w:val="005C29EB"/>
    <w:rsid w:val="005C3FAD"/>
    <w:rsid w:val="005C4378"/>
    <w:rsid w:val="005C5E9C"/>
    <w:rsid w:val="005C6593"/>
    <w:rsid w:val="005C6B9B"/>
    <w:rsid w:val="005C714A"/>
    <w:rsid w:val="005C7171"/>
    <w:rsid w:val="005C7E22"/>
    <w:rsid w:val="005D1156"/>
    <w:rsid w:val="005D18B5"/>
    <w:rsid w:val="005D4FF4"/>
    <w:rsid w:val="005D6163"/>
    <w:rsid w:val="005D65AE"/>
    <w:rsid w:val="005D6A81"/>
    <w:rsid w:val="005D7F42"/>
    <w:rsid w:val="005E06FC"/>
    <w:rsid w:val="005E0EEE"/>
    <w:rsid w:val="005E20C6"/>
    <w:rsid w:val="005E4A25"/>
    <w:rsid w:val="005E4C58"/>
    <w:rsid w:val="005E5C1C"/>
    <w:rsid w:val="005E7405"/>
    <w:rsid w:val="005E7B03"/>
    <w:rsid w:val="005E7DED"/>
    <w:rsid w:val="005F2569"/>
    <w:rsid w:val="005F401E"/>
    <w:rsid w:val="005F42FF"/>
    <w:rsid w:val="0060151C"/>
    <w:rsid w:val="006019EC"/>
    <w:rsid w:val="0060297F"/>
    <w:rsid w:val="0060321E"/>
    <w:rsid w:val="0060328D"/>
    <w:rsid w:val="00603E4E"/>
    <w:rsid w:val="00605C23"/>
    <w:rsid w:val="00611047"/>
    <w:rsid w:val="0061163C"/>
    <w:rsid w:val="00613083"/>
    <w:rsid w:val="00613690"/>
    <w:rsid w:val="00614AA3"/>
    <w:rsid w:val="00615167"/>
    <w:rsid w:val="006151F9"/>
    <w:rsid w:val="00617220"/>
    <w:rsid w:val="0061739B"/>
    <w:rsid w:val="006203B0"/>
    <w:rsid w:val="00621F97"/>
    <w:rsid w:val="00621F9C"/>
    <w:rsid w:val="006233E2"/>
    <w:rsid w:val="00623CDA"/>
    <w:rsid w:val="00623D3C"/>
    <w:rsid w:val="00623E10"/>
    <w:rsid w:val="006271EE"/>
    <w:rsid w:val="00627448"/>
    <w:rsid w:val="00630E63"/>
    <w:rsid w:val="0063190C"/>
    <w:rsid w:val="00631BE2"/>
    <w:rsid w:val="00634D5F"/>
    <w:rsid w:val="00636317"/>
    <w:rsid w:val="006367DC"/>
    <w:rsid w:val="006374AB"/>
    <w:rsid w:val="00640D15"/>
    <w:rsid w:val="00641608"/>
    <w:rsid w:val="00641F62"/>
    <w:rsid w:val="00642593"/>
    <w:rsid w:val="0064399C"/>
    <w:rsid w:val="00645A37"/>
    <w:rsid w:val="00645EFC"/>
    <w:rsid w:val="00646480"/>
    <w:rsid w:val="00646F40"/>
    <w:rsid w:val="006472E0"/>
    <w:rsid w:val="00647909"/>
    <w:rsid w:val="00647A90"/>
    <w:rsid w:val="00650E33"/>
    <w:rsid w:val="006525FD"/>
    <w:rsid w:val="00652A97"/>
    <w:rsid w:val="00653138"/>
    <w:rsid w:val="006538B8"/>
    <w:rsid w:val="006549CD"/>
    <w:rsid w:val="006557E4"/>
    <w:rsid w:val="00656F39"/>
    <w:rsid w:val="0066187E"/>
    <w:rsid w:val="00662289"/>
    <w:rsid w:val="0066275F"/>
    <w:rsid w:val="0066428B"/>
    <w:rsid w:val="006642F1"/>
    <w:rsid w:val="00667FEF"/>
    <w:rsid w:val="00670113"/>
    <w:rsid w:val="006702FF"/>
    <w:rsid w:val="0067272C"/>
    <w:rsid w:val="0067459C"/>
    <w:rsid w:val="00674D7A"/>
    <w:rsid w:val="00675CF2"/>
    <w:rsid w:val="00676030"/>
    <w:rsid w:val="00680A33"/>
    <w:rsid w:val="00681162"/>
    <w:rsid w:val="00681399"/>
    <w:rsid w:val="00681801"/>
    <w:rsid w:val="00681ED8"/>
    <w:rsid w:val="00682344"/>
    <w:rsid w:val="00682C6B"/>
    <w:rsid w:val="00684405"/>
    <w:rsid w:val="00686B5B"/>
    <w:rsid w:val="00691235"/>
    <w:rsid w:val="00691279"/>
    <w:rsid w:val="00693224"/>
    <w:rsid w:val="00693A28"/>
    <w:rsid w:val="006A30D2"/>
    <w:rsid w:val="006A3617"/>
    <w:rsid w:val="006A4683"/>
    <w:rsid w:val="006A5803"/>
    <w:rsid w:val="006B101F"/>
    <w:rsid w:val="006B1B60"/>
    <w:rsid w:val="006B1BB5"/>
    <w:rsid w:val="006B34A3"/>
    <w:rsid w:val="006B3D24"/>
    <w:rsid w:val="006B4A56"/>
    <w:rsid w:val="006B4D29"/>
    <w:rsid w:val="006B5A13"/>
    <w:rsid w:val="006B746F"/>
    <w:rsid w:val="006C116B"/>
    <w:rsid w:val="006C2255"/>
    <w:rsid w:val="006C2483"/>
    <w:rsid w:val="006C2DE3"/>
    <w:rsid w:val="006C303E"/>
    <w:rsid w:val="006C4A48"/>
    <w:rsid w:val="006C616D"/>
    <w:rsid w:val="006C6398"/>
    <w:rsid w:val="006C6B8B"/>
    <w:rsid w:val="006C72CB"/>
    <w:rsid w:val="006D2C8A"/>
    <w:rsid w:val="006D2D7A"/>
    <w:rsid w:val="006D3380"/>
    <w:rsid w:val="006D36F5"/>
    <w:rsid w:val="006D6704"/>
    <w:rsid w:val="006D6C6D"/>
    <w:rsid w:val="006E1206"/>
    <w:rsid w:val="006E1EF2"/>
    <w:rsid w:val="006E249D"/>
    <w:rsid w:val="006E7521"/>
    <w:rsid w:val="006F329B"/>
    <w:rsid w:val="006F465C"/>
    <w:rsid w:val="006F4C90"/>
    <w:rsid w:val="006F6863"/>
    <w:rsid w:val="006F6A94"/>
    <w:rsid w:val="006F773F"/>
    <w:rsid w:val="00700EE9"/>
    <w:rsid w:val="00702020"/>
    <w:rsid w:val="007027A2"/>
    <w:rsid w:val="007045FF"/>
    <w:rsid w:val="007073C5"/>
    <w:rsid w:val="00710BDE"/>
    <w:rsid w:val="00716441"/>
    <w:rsid w:val="00717841"/>
    <w:rsid w:val="00717FE7"/>
    <w:rsid w:val="007206D8"/>
    <w:rsid w:val="0072330F"/>
    <w:rsid w:val="00724411"/>
    <w:rsid w:val="007305A6"/>
    <w:rsid w:val="00731150"/>
    <w:rsid w:val="0073127B"/>
    <w:rsid w:val="007327A5"/>
    <w:rsid w:val="007327D5"/>
    <w:rsid w:val="007336EE"/>
    <w:rsid w:val="00735302"/>
    <w:rsid w:val="00736370"/>
    <w:rsid w:val="007368FB"/>
    <w:rsid w:val="0073761F"/>
    <w:rsid w:val="00737918"/>
    <w:rsid w:val="0074025C"/>
    <w:rsid w:val="0074091A"/>
    <w:rsid w:val="00745115"/>
    <w:rsid w:val="00745AE9"/>
    <w:rsid w:val="00745D4A"/>
    <w:rsid w:val="00746C29"/>
    <w:rsid w:val="00752D54"/>
    <w:rsid w:val="00753A4F"/>
    <w:rsid w:val="00756658"/>
    <w:rsid w:val="00756B8B"/>
    <w:rsid w:val="00756D98"/>
    <w:rsid w:val="00757B21"/>
    <w:rsid w:val="00760616"/>
    <w:rsid w:val="00760F64"/>
    <w:rsid w:val="0076139E"/>
    <w:rsid w:val="00761754"/>
    <w:rsid w:val="0076267D"/>
    <w:rsid w:val="00762CD2"/>
    <w:rsid w:val="00763655"/>
    <w:rsid w:val="00763679"/>
    <w:rsid w:val="00764927"/>
    <w:rsid w:val="00765142"/>
    <w:rsid w:val="00766EE2"/>
    <w:rsid w:val="007676B3"/>
    <w:rsid w:val="00771E81"/>
    <w:rsid w:val="007747B7"/>
    <w:rsid w:val="007772C6"/>
    <w:rsid w:val="0078007B"/>
    <w:rsid w:val="007805FB"/>
    <w:rsid w:val="007821C2"/>
    <w:rsid w:val="0078259E"/>
    <w:rsid w:val="00782772"/>
    <w:rsid w:val="00782A83"/>
    <w:rsid w:val="007834B4"/>
    <w:rsid w:val="00784C7C"/>
    <w:rsid w:val="0078587F"/>
    <w:rsid w:val="00785908"/>
    <w:rsid w:val="00786842"/>
    <w:rsid w:val="00786AEE"/>
    <w:rsid w:val="00787A97"/>
    <w:rsid w:val="00790711"/>
    <w:rsid w:val="007910C7"/>
    <w:rsid w:val="00793D53"/>
    <w:rsid w:val="00797098"/>
    <w:rsid w:val="007A16CD"/>
    <w:rsid w:val="007A1C04"/>
    <w:rsid w:val="007A39A1"/>
    <w:rsid w:val="007A4D88"/>
    <w:rsid w:val="007A624F"/>
    <w:rsid w:val="007A6A83"/>
    <w:rsid w:val="007A6B00"/>
    <w:rsid w:val="007B1A81"/>
    <w:rsid w:val="007B235E"/>
    <w:rsid w:val="007B31DC"/>
    <w:rsid w:val="007B3F18"/>
    <w:rsid w:val="007B6051"/>
    <w:rsid w:val="007B67E6"/>
    <w:rsid w:val="007C0469"/>
    <w:rsid w:val="007C0895"/>
    <w:rsid w:val="007C1A43"/>
    <w:rsid w:val="007C2601"/>
    <w:rsid w:val="007C28B2"/>
    <w:rsid w:val="007C3E62"/>
    <w:rsid w:val="007C4EDA"/>
    <w:rsid w:val="007C4EFC"/>
    <w:rsid w:val="007C7BE2"/>
    <w:rsid w:val="007C7F30"/>
    <w:rsid w:val="007D0E84"/>
    <w:rsid w:val="007D249F"/>
    <w:rsid w:val="007D2605"/>
    <w:rsid w:val="007D39CC"/>
    <w:rsid w:val="007D4FCB"/>
    <w:rsid w:val="007D724D"/>
    <w:rsid w:val="007E1F34"/>
    <w:rsid w:val="007E47F7"/>
    <w:rsid w:val="007E5579"/>
    <w:rsid w:val="007E5FEB"/>
    <w:rsid w:val="007E6023"/>
    <w:rsid w:val="007E7F46"/>
    <w:rsid w:val="007F0796"/>
    <w:rsid w:val="007F0B4A"/>
    <w:rsid w:val="007F1040"/>
    <w:rsid w:val="007F2243"/>
    <w:rsid w:val="007F26E7"/>
    <w:rsid w:val="007F3EF8"/>
    <w:rsid w:val="007F42E2"/>
    <w:rsid w:val="007F67E5"/>
    <w:rsid w:val="007F68F3"/>
    <w:rsid w:val="008008A8"/>
    <w:rsid w:val="00802420"/>
    <w:rsid w:val="00803367"/>
    <w:rsid w:val="00805DA8"/>
    <w:rsid w:val="0081055C"/>
    <w:rsid w:val="008108DA"/>
    <w:rsid w:val="00813318"/>
    <w:rsid w:val="00813AAF"/>
    <w:rsid w:val="00815384"/>
    <w:rsid w:val="008153DB"/>
    <w:rsid w:val="00816B38"/>
    <w:rsid w:val="00817C02"/>
    <w:rsid w:val="0082144F"/>
    <w:rsid w:val="008230AB"/>
    <w:rsid w:val="00824F34"/>
    <w:rsid w:val="00825001"/>
    <w:rsid w:val="00826D4E"/>
    <w:rsid w:val="00830504"/>
    <w:rsid w:val="0083100A"/>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0C7D"/>
    <w:rsid w:val="008519BD"/>
    <w:rsid w:val="008563B4"/>
    <w:rsid w:val="00857F4D"/>
    <w:rsid w:val="00861014"/>
    <w:rsid w:val="008645EE"/>
    <w:rsid w:val="00864B0B"/>
    <w:rsid w:val="00865042"/>
    <w:rsid w:val="00865907"/>
    <w:rsid w:val="00865934"/>
    <w:rsid w:val="00867D0D"/>
    <w:rsid w:val="00873B34"/>
    <w:rsid w:val="00873F92"/>
    <w:rsid w:val="0087488E"/>
    <w:rsid w:val="0087660A"/>
    <w:rsid w:val="00876DBB"/>
    <w:rsid w:val="00876F00"/>
    <w:rsid w:val="00881F42"/>
    <w:rsid w:val="00882114"/>
    <w:rsid w:val="00884C91"/>
    <w:rsid w:val="008850E9"/>
    <w:rsid w:val="00885507"/>
    <w:rsid w:val="00885875"/>
    <w:rsid w:val="008910FF"/>
    <w:rsid w:val="00891D49"/>
    <w:rsid w:val="00891F59"/>
    <w:rsid w:val="008926E7"/>
    <w:rsid w:val="00893F30"/>
    <w:rsid w:val="008947CE"/>
    <w:rsid w:val="00895DF5"/>
    <w:rsid w:val="0089608E"/>
    <w:rsid w:val="00897183"/>
    <w:rsid w:val="008974C5"/>
    <w:rsid w:val="008A1384"/>
    <w:rsid w:val="008A3DC4"/>
    <w:rsid w:val="008A4E89"/>
    <w:rsid w:val="008A590B"/>
    <w:rsid w:val="008A6F18"/>
    <w:rsid w:val="008B061B"/>
    <w:rsid w:val="008B0CE1"/>
    <w:rsid w:val="008B24FF"/>
    <w:rsid w:val="008B57E1"/>
    <w:rsid w:val="008B58D9"/>
    <w:rsid w:val="008B6A70"/>
    <w:rsid w:val="008C0007"/>
    <w:rsid w:val="008C0D48"/>
    <w:rsid w:val="008C380D"/>
    <w:rsid w:val="008C571B"/>
    <w:rsid w:val="008C596A"/>
    <w:rsid w:val="008C5F87"/>
    <w:rsid w:val="008C764D"/>
    <w:rsid w:val="008D00CF"/>
    <w:rsid w:val="008D11C4"/>
    <w:rsid w:val="008D1DCA"/>
    <w:rsid w:val="008D31C4"/>
    <w:rsid w:val="008D4FCF"/>
    <w:rsid w:val="008E127D"/>
    <w:rsid w:val="008E424A"/>
    <w:rsid w:val="008E4334"/>
    <w:rsid w:val="008F0FAD"/>
    <w:rsid w:val="008F208C"/>
    <w:rsid w:val="008F4ABF"/>
    <w:rsid w:val="008F4ACF"/>
    <w:rsid w:val="008F4CE5"/>
    <w:rsid w:val="008F534A"/>
    <w:rsid w:val="00900329"/>
    <w:rsid w:val="00901353"/>
    <w:rsid w:val="00902AFC"/>
    <w:rsid w:val="00903227"/>
    <w:rsid w:val="009036E8"/>
    <w:rsid w:val="0091053C"/>
    <w:rsid w:val="0091173B"/>
    <w:rsid w:val="00911C36"/>
    <w:rsid w:val="009131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47E86"/>
    <w:rsid w:val="00951467"/>
    <w:rsid w:val="0095178B"/>
    <w:rsid w:val="00953ABD"/>
    <w:rsid w:val="00954F1E"/>
    <w:rsid w:val="00956AE4"/>
    <w:rsid w:val="00960C74"/>
    <w:rsid w:val="009639BE"/>
    <w:rsid w:val="00964BCC"/>
    <w:rsid w:val="00964D8D"/>
    <w:rsid w:val="009653F2"/>
    <w:rsid w:val="0096694E"/>
    <w:rsid w:val="0096707B"/>
    <w:rsid w:val="00970FAA"/>
    <w:rsid w:val="00971AAB"/>
    <w:rsid w:val="0097244F"/>
    <w:rsid w:val="009725C8"/>
    <w:rsid w:val="00974536"/>
    <w:rsid w:val="00975398"/>
    <w:rsid w:val="00977162"/>
    <w:rsid w:val="009806FF"/>
    <w:rsid w:val="009815C0"/>
    <w:rsid w:val="00981C1D"/>
    <w:rsid w:val="00981F9B"/>
    <w:rsid w:val="009831DF"/>
    <w:rsid w:val="00984F80"/>
    <w:rsid w:val="00986B5E"/>
    <w:rsid w:val="00987B3C"/>
    <w:rsid w:val="009902D0"/>
    <w:rsid w:val="0099254F"/>
    <w:rsid w:val="00992D3D"/>
    <w:rsid w:val="00995FA3"/>
    <w:rsid w:val="00996168"/>
    <w:rsid w:val="00997AD9"/>
    <w:rsid w:val="00997EA5"/>
    <w:rsid w:val="009A1846"/>
    <w:rsid w:val="009A4802"/>
    <w:rsid w:val="009A62D9"/>
    <w:rsid w:val="009A6525"/>
    <w:rsid w:val="009A7221"/>
    <w:rsid w:val="009B176D"/>
    <w:rsid w:val="009B32AC"/>
    <w:rsid w:val="009B390A"/>
    <w:rsid w:val="009B6250"/>
    <w:rsid w:val="009B6ACD"/>
    <w:rsid w:val="009B7821"/>
    <w:rsid w:val="009C0A55"/>
    <w:rsid w:val="009C21CD"/>
    <w:rsid w:val="009C2612"/>
    <w:rsid w:val="009C506A"/>
    <w:rsid w:val="009C533B"/>
    <w:rsid w:val="009C5D32"/>
    <w:rsid w:val="009C7861"/>
    <w:rsid w:val="009D014D"/>
    <w:rsid w:val="009D0FC8"/>
    <w:rsid w:val="009D1154"/>
    <w:rsid w:val="009D188B"/>
    <w:rsid w:val="009D1DE3"/>
    <w:rsid w:val="009D3379"/>
    <w:rsid w:val="009D39B1"/>
    <w:rsid w:val="009D4078"/>
    <w:rsid w:val="009E072C"/>
    <w:rsid w:val="009E3191"/>
    <w:rsid w:val="009E5C8D"/>
    <w:rsid w:val="009F19C1"/>
    <w:rsid w:val="009F1BA0"/>
    <w:rsid w:val="009F386F"/>
    <w:rsid w:val="009F46FD"/>
    <w:rsid w:val="009F4EA3"/>
    <w:rsid w:val="009F4FAC"/>
    <w:rsid w:val="009F53CA"/>
    <w:rsid w:val="009F701E"/>
    <w:rsid w:val="009F7BD4"/>
    <w:rsid w:val="009F7F68"/>
    <w:rsid w:val="00A00B9B"/>
    <w:rsid w:val="00A01B89"/>
    <w:rsid w:val="00A028D7"/>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30F"/>
    <w:rsid w:val="00A16761"/>
    <w:rsid w:val="00A175CB"/>
    <w:rsid w:val="00A17BDF"/>
    <w:rsid w:val="00A17BFF"/>
    <w:rsid w:val="00A21396"/>
    <w:rsid w:val="00A21978"/>
    <w:rsid w:val="00A221A3"/>
    <w:rsid w:val="00A225B4"/>
    <w:rsid w:val="00A245C0"/>
    <w:rsid w:val="00A25652"/>
    <w:rsid w:val="00A307DF"/>
    <w:rsid w:val="00A30AF5"/>
    <w:rsid w:val="00A31151"/>
    <w:rsid w:val="00A316CF"/>
    <w:rsid w:val="00A32636"/>
    <w:rsid w:val="00A35386"/>
    <w:rsid w:val="00A35911"/>
    <w:rsid w:val="00A360AB"/>
    <w:rsid w:val="00A375D1"/>
    <w:rsid w:val="00A4041D"/>
    <w:rsid w:val="00A42A8F"/>
    <w:rsid w:val="00A4456B"/>
    <w:rsid w:val="00A454E8"/>
    <w:rsid w:val="00A526E0"/>
    <w:rsid w:val="00A5342F"/>
    <w:rsid w:val="00A54257"/>
    <w:rsid w:val="00A5439E"/>
    <w:rsid w:val="00A5641A"/>
    <w:rsid w:val="00A57DD8"/>
    <w:rsid w:val="00A61357"/>
    <w:rsid w:val="00A6201A"/>
    <w:rsid w:val="00A622E0"/>
    <w:rsid w:val="00A626F9"/>
    <w:rsid w:val="00A62CBD"/>
    <w:rsid w:val="00A64D28"/>
    <w:rsid w:val="00A6543C"/>
    <w:rsid w:val="00A664AA"/>
    <w:rsid w:val="00A7048D"/>
    <w:rsid w:val="00A7063E"/>
    <w:rsid w:val="00A720AE"/>
    <w:rsid w:val="00A74544"/>
    <w:rsid w:val="00A74E75"/>
    <w:rsid w:val="00A75539"/>
    <w:rsid w:val="00A76A4A"/>
    <w:rsid w:val="00A776CD"/>
    <w:rsid w:val="00A77CB9"/>
    <w:rsid w:val="00A77E31"/>
    <w:rsid w:val="00A80BD8"/>
    <w:rsid w:val="00A824B4"/>
    <w:rsid w:val="00A82699"/>
    <w:rsid w:val="00A832B0"/>
    <w:rsid w:val="00A8501D"/>
    <w:rsid w:val="00A8682D"/>
    <w:rsid w:val="00A868CE"/>
    <w:rsid w:val="00A876B0"/>
    <w:rsid w:val="00A90423"/>
    <w:rsid w:val="00A90704"/>
    <w:rsid w:val="00A9212B"/>
    <w:rsid w:val="00A9297B"/>
    <w:rsid w:val="00A92AC2"/>
    <w:rsid w:val="00A94F26"/>
    <w:rsid w:val="00A9509D"/>
    <w:rsid w:val="00A966EB"/>
    <w:rsid w:val="00A97170"/>
    <w:rsid w:val="00AA03A4"/>
    <w:rsid w:val="00AA1624"/>
    <w:rsid w:val="00AA1C7C"/>
    <w:rsid w:val="00AA1D29"/>
    <w:rsid w:val="00AA2F10"/>
    <w:rsid w:val="00AA37B2"/>
    <w:rsid w:val="00AA5307"/>
    <w:rsid w:val="00AA5428"/>
    <w:rsid w:val="00AB1902"/>
    <w:rsid w:val="00AB206A"/>
    <w:rsid w:val="00AB2382"/>
    <w:rsid w:val="00AB2FA1"/>
    <w:rsid w:val="00AB4CC5"/>
    <w:rsid w:val="00AB4F30"/>
    <w:rsid w:val="00AB5AAE"/>
    <w:rsid w:val="00AC0DC2"/>
    <w:rsid w:val="00AC0E27"/>
    <w:rsid w:val="00AC1249"/>
    <w:rsid w:val="00AC2104"/>
    <w:rsid w:val="00AC798B"/>
    <w:rsid w:val="00AD00DC"/>
    <w:rsid w:val="00AD0361"/>
    <w:rsid w:val="00AD0D7B"/>
    <w:rsid w:val="00AD0EB4"/>
    <w:rsid w:val="00AD3F7E"/>
    <w:rsid w:val="00AD6BBB"/>
    <w:rsid w:val="00AD6F8D"/>
    <w:rsid w:val="00AD7172"/>
    <w:rsid w:val="00AD7603"/>
    <w:rsid w:val="00AE0A9E"/>
    <w:rsid w:val="00AE143B"/>
    <w:rsid w:val="00AE3390"/>
    <w:rsid w:val="00AE45F5"/>
    <w:rsid w:val="00AE49CC"/>
    <w:rsid w:val="00AE6BF7"/>
    <w:rsid w:val="00AE6C1A"/>
    <w:rsid w:val="00AF0722"/>
    <w:rsid w:val="00AF0927"/>
    <w:rsid w:val="00AF2604"/>
    <w:rsid w:val="00AF2EC9"/>
    <w:rsid w:val="00AF5D5E"/>
    <w:rsid w:val="00AF7C76"/>
    <w:rsid w:val="00AF7C8A"/>
    <w:rsid w:val="00B00209"/>
    <w:rsid w:val="00B009A2"/>
    <w:rsid w:val="00B019E1"/>
    <w:rsid w:val="00B025D5"/>
    <w:rsid w:val="00B04160"/>
    <w:rsid w:val="00B05A35"/>
    <w:rsid w:val="00B1071B"/>
    <w:rsid w:val="00B171AC"/>
    <w:rsid w:val="00B177AF"/>
    <w:rsid w:val="00B1793E"/>
    <w:rsid w:val="00B20162"/>
    <w:rsid w:val="00B201C3"/>
    <w:rsid w:val="00B20717"/>
    <w:rsid w:val="00B20920"/>
    <w:rsid w:val="00B20BF0"/>
    <w:rsid w:val="00B238E4"/>
    <w:rsid w:val="00B24384"/>
    <w:rsid w:val="00B2579D"/>
    <w:rsid w:val="00B25BB3"/>
    <w:rsid w:val="00B25DA2"/>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3F3D"/>
    <w:rsid w:val="00B44CE0"/>
    <w:rsid w:val="00B45626"/>
    <w:rsid w:val="00B45D68"/>
    <w:rsid w:val="00B461DB"/>
    <w:rsid w:val="00B5045D"/>
    <w:rsid w:val="00B5054A"/>
    <w:rsid w:val="00B51017"/>
    <w:rsid w:val="00B513F0"/>
    <w:rsid w:val="00B51B53"/>
    <w:rsid w:val="00B52BFE"/>
    <w:rsid w:val="00B52CEC"/>
    <w:rsid w:val="00B555DA"/>
    <w:rsid w:val="00B565D8"/>
    <w:rsid w:val="00B61782"/>
    <w:rsid w:val="00B6262B"/>
    <w:rsid w:val="00B63B83"/>
    <w:rsid w:val="00B6450A"/>
    <w:rsid w:val="00B64746"/>
    <w:rsid w:val="00B64D40"/>
    <w:rsid w:val="00B64FED"/>
    <w:rsid w:val="00B651B4"/>
    <w:rsid w:val="00B65549"/>
    <w:rsid w:val="00B6633C"/>
    <w:rsid w:val="00B671A6"/>
    <w:rsid w:val="00B70627"/>
    <w:rsid w:val="00B70FA4"/>
    <w:rsid w:val="00B7106E"/>
    <w:rsid w:val="00B713DA"/>
    <w:rsid w:val="00B721B8"/>
    <w:rsid w:val="00B732DD"/>
    <w:rsid w:val="00B76983"/>
    <w:rsid w:val="00B779E2"/>
    <w:rsid w:val="00B77DEB"/>
    <w:rsid w:val="00B813F7"/>
    <w:rsid w:val="00B83919"/>
    <w:rsid w:val="00B86A0D"/>
    <w:rsid w:val="00B87258"/>
    <w:rsid w:val="00B87CF4"/>
    <w:rsid w:val="00B91F88"/>
    <w:rsid w:val="00B92521"/>
    <w:rsid w:val="00B942ED"/>
    <w:rsid w:val="00B94432"/>
    <w:rsid w:val="00B968EA"/>
    <w:rsid w:val="00BA0E28"/>
    <w:rsid w:val="00BA4DBA"/>
    <w:rsid w:val="00BA6383"/>
    <w:rsid w:val="00BA6F75"/>
    <w:rsid w:val="00BB04B2"/>
    <w:rsid w:val="00BB298A"/>
    <w:rsid w:val="00BB353D"/>
    <w:rsid w:val="00BB366E"/>
    <w:rsid w:val="00BB4A61"/>
    <w:rsid w:val="00BB780F"/>
    <w:rsid w:val="00BC040C"/>
    <w:rsid w:val="00BC0A6F"/>
    <w:rsid w:val="00BC1C0A"/>
    <w:rsid w:val="00BC1C1A"/>
    <w:rsid w:val="00BC2707"/>
    <w:rsid w:val="00BC355D"/>
    <w:rsid w:val="00BC430D"/>
    <w:rsid w:val="00BC494C"/>
    <w:rsid w:val="00BC4A92"/>
    <w:rsid w:val="00BC550A"/>
    <w:rsid w:val="00BC63E9"/>
    <w:rsid w:val="00BC6FD8"/>
    <w:rsid w:val="00BC762C"/>
    <w:rsid w:val="00BD0D61"/>
    <w:rsid w:val="00BD252D"/>
    <w:rsid w:val="00BD2AD7"/>
    <w:rsid w:val="00BD619D"/>
    <w:rsid w:val="00BD7AB1"/>
    <w:rsid w:val="00BD7D63"/>
    <w:rsid w:val="00BD7EC9"/>
    <w:rsid w:val="00BE23C1"/>
    <w:rsid w:val="00BE2603"/>
    <w:rsid w:val="00BE398C"/>
    <w:rsid w:val="00BE5BF8"/>
    <w:rsid w:val="00BE5D06"/>
    <w:rsid w:val="00BE6658"/>
    <w:rsid w:val="00BE6B3D"/>
    <w:rsid w:val="00BE7982"/>
    <w:rsid w:val="00BF02E5"/>
    <w:rsid w:val="00BF05E1"/>
    <w:rsid w:val="00BF2DA1"/>
    <w:rsid w:val="00BF57B4"/>
    <w:rsid w:val="00BF5A68"/>
    <w:rsid w:val="00BF6A19"/>
    <w:rsid w:val="00BF72C2"/>
    <w:rsid w:val="00C01E03"/>
    <w:rsid w:val="00C03B5A"/>
    <w:rsid w:val="00C05E16"/>
    <w:rsid w:val="00C06997"/>
    <w:rsid w:val="00C069C8"/>
    <w:rsid w:val="00C07461"/>
    <w:rsid w:val="00C075DA"/>
    <w:rsid w:val="00C075E4"/>
    <w:rsid w:val="00C07B95"/>
    <w:rsid w:val="00C11ADD"/>
    <w:rsid w:val="00C12073"/>
    <w:rsid w:val="00C12AAE"/>
    <w:rsid w:val="00C145F8"/>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781"/>
    <w:rsid w:val="00C50D5E"/>
    <w:rsid w:val="00C510F5"/>
    <w:rsid w:val="00C51212"/>
    <w:rsid w:val="00C51574"/>
    <w:rsid w:val="00C51D77"/>
    <w:rsid w:val="00C52300"/>
    <w:rsid w:val="00C5522A"/>
    <w:rsid w:val="00C552C8"/>
    <w:rsid w:val="00C55E32"/>
    <w:rsid w:val="00C5710A"/>
    <w:rsid w:val="00C57F5C"/>
    <w:rsid w:val="00C602F0"/>
    <w:rsid w:val="00C6127A"/>
    <w:rsid w:val="00C61A0E"/>
    <w:rsid w:val="00C61B8A"/>
    <w:rsid w:val="00C620AA"/>
    <w:rsid w:val="00C63FD4"/>
    <w:rsid w:val="00C66F9C"/>
    <w:rsid w:val="00C70824"/>
    <w:rsid w:val="00C72C2E"/>
    <w:rsid w:val="00C74A83"/>
    <w:rsid w:val="00C74E07"/>
    <w:rsid w:val="00C752F4"/>
    <w:rsid w:val="00C771C1"/>
    <w:rsid w:val="00C77564"/>
    <w:rsid w:val="00C80359"/>
    <w:rsid w:val="00C904EC"/>
    <w:rsid w:val="00C9061A"/>
    <w:rsid w:val="00C908B8"/>
    <w:rsid w:val="00C91510"/>
    <w:rsid w:val="00C95D67"/>
    <w:rsid w:val="00C9617E"/>
    <w:rsid w:val="00C96692"/>
    <w:rsid w:val="00CA030E"/>
    <w:rsid w:val="00CA270D"/>
    <w:rsid w:val="00CA316B"/>
    <w:rsid w:val="00CA35C8"/>
    <w:rsid w:val="00CA6472"/>
    <w:rsid w:val="00CA7CEF"/>
    <w:rsid w:val="00CB2B77"/>
    <w:rsid w:val="00CB7A71"/>
    <w:rsid w:val="00CC1DBC"/>
    <w:rsid w:val="00CC1F15"/>
    <w:rsid w:val="00CC20FA"/>
    <w:rsid w:val="00CC4DB3"/>
    <w:rsid w:val="00CC502B"/>
    <w:rsid w:val="00CC6992"/>
    <w:rsid w:val="00CD2D88"/>
    <w:rsid w:val="00CD44AC"/>
    <w:rsid w:val="00CD602A"/>
    <w:rsid w:val="00CD700A"/>
    <w:rsid w:val="00CD7AD8"/>
    <w:rsid w:val="00CD7CC2"/>
    <w:rsid w:val="00CE0486"/>
    <w:rsid w:val="00CE15E6"/>
    <w:rsid w:val="00CE2DD1"/>
    <w:rsid w:val="00CE3CF3"/>
    <w:rsid w:val="00CE4BD3"/>
    <w:rsid w:val="00CE5C2C"/>
    <w:rsid w:val="00CE6B33"/>
    <w:rsid w:val="00CF03F2"/>
    <w:rsid w:val="00CF181E"/>
    <w:rsid w:val="00CF1891"/>
    <w:rsid w:val="00CF63C2"/>
    <w:rsid w:val="00CF6492"/>
    <w:rsid w:val="00D016AA"/>
    <w:rsid w:val="00D016AE"/>
    <w:rsid w:val="00D02190"/>
    <w:rsid w:val="00D0314C"/>
    <w:rsid w:val="00D055E8"/>
    <w:rsid w:val="00D058D4"/>
    <w:rsid w:val="00D05B14"/>
    <w:rsid w:val="00D06022"/>
    <w:rsid w:val="00D06765"/>
    <w:rsid w:val="00D10702"/>
    <w:rsid w:val="00D10D91"/>
    <w:rsid w:val="00D11744"/>
    <w:rsid w:val="00D12C13"/>
    <w:rsid w:val="00D13A52"/>
    <w:rsid w:val="00D13D08"/>
    <w:rsid w:val="00D1642B"/>
    <w:rsid w:val="00D17A4C"/>
    <w:rsid w:val="00D17A94"/>
    <w:rsid w:val="00D212BC"/>
    <w:rsid w:val="00D21C88"/>
    <w:rsid w:val="00D227AA"/>
    <w:rsid w:val="00D230F8"/>
    <w:rsid w:val="00D23D6F"/>
    <w:rsid w:val="00D24B86"/>
    <w:rsid w:val="00D24C7B"/>
    <w:rsid w:val="00D26A5E"/>
    <w:rsid w:val="00D274A6"/>
    <w:rsid w:val="00D274AB"/>
    <w:rsid w:val="00D30693"/>
    <w:rsid w:val="00D313E2"/>
    <w:rsid w:val="00D33778"/>
    <w:rsid w:val="00D3504F"/>
    <w:rsid w:val="00D35EFC"/>
    <w:rsid w:val="00D3676A"/>
    <w:rsid w:val="00D3710D"/>
    <w:rsid w:val="00D422E6"/>
    <w:rsid w:val="00D42FE1"/>
    <w:rsid w:val="00D433E7"/>
    <w:rsid w:val="00D50368"/>
    <w:rsid w:val="00D558B7"/>
    <w:rsid w:val="00D55E65"/>
    <w:rsid w:val="00D56C2B"/>
    <w:rsid w:val="00D60D6A"/>
    <w:rsid w:val="00D618AB"/>
    <w:rsid w:val="00D61C6D"/>
    <w:rsid w:val="00D635BE"/>
    <w:rsid w:val="00D647E6"/>
    <w:rsid w:val="00D65B42"/>
    <w:rsid w:val="00D6625E"/>
    <w:rsid w:val="00D6630C"/>
    <w:rsid w:val="00D67563"/>
    <w:rsid w:val="00D70274"/>
    <w:rsid w:val="00D727F3"/>
    <w:rsid w:val="00D73D97"/>
    <w:rsid w:val="00D74026"/>
    <w:rsid w:val="00D74563"/>
    <w:rsid w:val="00D74EDB"/>
    <w:rsid w:val="00D77BFE"/>
    <w:rsid w:val="00D77D25"/>
    <w:rsid w:val="00D81050"/>
    <w:rsid w:val="00D811BB"/>
    <w:rsid w:val="00D8316F"/>
    <w:rsid w:val="00D834F3"/>
    <w:rsid w:val="00D838C5"/>
    <w:rsid w:val="00D847BF"/>
    <w:rsid w:val="00D8749D"/>
    <w:rsid w:val="00D90787"/>
    <w:rsid w:val="00D90FC9"/>
    <w:rsid w:val="00D921B4"/>
    <w:rsid w:val="00D922DA"/>
    <w:rsid w:val="00D925AA"/>
    <w:rsid w:val="00D94F09"/>
    <w:rsid w:val="00D956AA"/>
    <w:rsid w:val="00D95AC2"/>
    <w:rsid w:val="00D95B0E"/>
    <w:rsid w:val="00D95B11"/>
    <w:rsid w:val="00D96697"/>
    <w:rsid w:val="00DA058B"/>
    <w:rsid w:val="00DA1213"/>
    <w:rsid w:val="00DA1635"/>
    <w:rsid w:val="00DA23E5"/>
    <w:rsid w:val="00DA2DEF"/>
    <w:rsid w:val="00DA2E50"/>
    <w:rsid w:val="00DA4B2A"/>
    <w:rsid w:val="00DA5371"/>
    <w:rsid w:val="00DA6ED2"/>
    <w:rsid w:val="00DB2FCC"/>
    <w:rsid w:val="00DB3860"/>
    <w:rsid w:val="00DB3E5F"/>
    <w:rsid w:val="00DB3EB5"/>
    <w:rsid w:val="00DB3FD7"/>
    <w:rsid w:val="00DB4BFE"/>
    <w:rsid w:val="00DB5860"/>
    <w:rsid w:val="00DB5CDB"/>
    <w:rsid w:val="00DB69BF"/>
    <w:rsid w:val="00DB75F4"/>
    <w:rsid w:val="00DC157F"/>
    <w:rsid w:val="00DC1588"/>
    <w:rsid w:val="00DC24A5"/>
    <w:rsid w:val="00DC2892"/>
    <w:rsid w:val="00DC3626"/>
    <w:rsid w:val="00DC3FEC"/>
    <w:rsid w:val="00DC4B1D"/>
    <w:rsid w:val="00DC57E9"/>
    <w:rsid w:val="00DC6390"/>
    <w:rsid w:val="00DC6A0B"/>
    <w:rsid w:val="00DC6E26"/>
    <w:rsid w:val="00DD0092"/>
    <w:rsid w:val="00DD0FD9"/>
    <w:rsid w:val="00DD2DBD"/>
    <w:rsid w:val="00DD4FA8"/>
    <w:rsid w:val="00DD54E3"/>
    <w:rsid w:val="00DE0EC7"/>
    <w:rsid w:val="00DE0F46"/>
    <w:rsid w:val="00DE16C6"/>
    <w:rsid w:val="00DE252A"/>
    <w:rsid w:val="00DE28FA"/>
    <w:rsid w:val="00DE42C0"/>
    <w:rsid w:val="00DE4564"/>
    <w:rsid w:val="00DE61EF"/>
    <w:rsid w:val="00DE7C34"/>
    <w:rsid w:val="00DF0F3B"/>
    <w:rsid w:val="00DF10F6"/>
    <w:rsid w:val="00DF1341"/>
    <w:rsid w:val="00DF2FBC"/>
    <w:rsid w:val="00DF48E2"/>
    <w:rsid w:val="00DF4ED0"/>
    <w:rsid w:val="00DF5924"/>
    <w:rsid w:val="00DF7DA8"/>
    <w:rsid w:val="00E006DE"/>
    <w:rsid w:val="00E0217C"/>
    <w:rsid w:val="00E03265"/>
    <w:rsid w:val="00E0344E"/>
    <w:rsid w:val="00E0444A"/>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37DB1"/>
    <w:rsid w:val="00E41637"/>
    <w:rsid w:val="00E4200F"/>
    <w:rsid w:val="00E426E1"/>
    <w:rsid w:val="00E44FFA"/>
    <w:rsid w:val="00E466C4"/>
    <w:rsid w:val="00E471E6"/>
    <w:rsid w:val="00E5036B"/>
    <w:rsid w:val="00E51912"/>
    <w:rsid w:val="00E52803"/>
    <w:rsid w:val="00E53F9A"/>
    <w:rsid w:val="00E545D3"/>
    <w:rsid w:val="00E55140"/>
    <w:rsid w:val="00E55810"/>
    <w:rsid w:val="00E604D8"/>
    <w:rsid w:val="00E6203D"/>
    <w:rsid w:val="00E63A25"/>
    <w:rsid w:val="00E65BB1"/>
    <w:rsid w:val="00E7006F"/>
    <w:rsid w:val="00E712EC"/>
    <w:rsid w:val="00E71B62"/>
    <w:rsid w:val="00E71CC1"/>
    <w:rsid w:val="00E72CD1"/>
    <w:rsid w:val="00E73ECF"/>
    <w:rsid w:val="00E748AF"/>
    <w:rsid w:val="00E74B5E"/>
    <w:rsid w:val="00E75964"/>
    <w:rsid w:val="00E81996"/>
    <w:rsid w:val="00E82717"/>
    <w:rsid w:val="00E86F4A"/>
    <w:rsid w:val="00E87059"/>
    <w:rsid w:val="00E901BA"/>
    <w:rsid w:val="00E90EB4"/>
    <w:rsid w:val="00E90FE8"/>
    <w:rsid w:val="00E91BD1"/>
    <w:rsid w:val="00E91F32"/>
    <w:rsid w:val="00E930E3"/>
    <w:rsid w:val="00E9326D"/>
    <w:rsid w:val="00E93A4D"/>
    <w:rsid w:val="00E94A2C"/>
    <w:rsid w:val="00E97D0C"/>
    <w:rsid w:val="00EA1FAB"/>
    <w:rsid w:val="00EA2B36"/>
    <w:rsid w:val="00EA36D6"/>
    <w:rsid w:val="00EA4479"/>
    <w:rsid w:val="00EA47E9"/>
    <w:rsid w:val="00EA6F27"/>
    <w:rsid w:val="00EA6F7B"/>
    <w:rsid w:val="00EA7A86"/>
    <w:rsid w:val="00EB039E"/>
    <w:rsid w:val="00EB0523"/>
    <w:rsid w:val="00EB086D"/>
    <w:rsid w:val="00EB09B9"/>
    <w:rsid w:val="00EB0C70"/>
    <w:rsid w:val="00EB0E82"/>
    <w:rsid w:val="00EB3362"/>
    <w:rsid w:val="00EB3D25"/>
    <w:rsid w:val="00EB4255"/>
    <w:rsid w:val="00EB594B"/>
    <w:rsid w:val="00EB59D3"/>
    <w:rsid w:val="00EB7316"/>
    <w:rsid w:val="00EC039F"/>
    <w:rsid w:val="00EC3757"/>
    <w:rsid w:val="00EC3C7A"/>
    <w:rsid w:val="00EC3F5F"/>
    <w:rsid w:val="00EC59E3"/>
    <w:rsid w:val="00EC60EA"/>
    <w:rsid w:val="00EC629B"/>
    <w:rsid w:val="00EC66E8"/>
    <w:rsid w:val="00EC73C9"/>
    <w:rsid w:val="00EC74C7"/>
    <w:rsid w:val="00ED1397"/>
    <w:rsid w:val="00ED2618"/>
    <w:rsid w:val="00ED5D2F"/>
    <w:rsid w:val="00ED7791"/>
    <w:rsid w:val="00ED7AFF"/>
    <w:rsid w:val="00EE1334"/>
    <w:rsid w:val="00EE178D"/>
    <w:rsid w:val="00EE2058"/>
    <w:rsid w:val="00EE48BA"/>
    <w:rsid w:val="00EE7519"/>
    <w:rsid w:val="00EF00E8"/>
    <w:rsid w:val="00EF0265"/>
    <w:rsid w:val="00EF171B"/>
    <w:rsid w:val="00EF205D"/>
    <w:rsid w:val="00EF21AE"/>
    <w:rsid w:val="00EF21C4"/>
    <w:rsid w:val="00EF28E0"/>
    <w:rsid w:val="00EF30FA"/>
    <w:rsid w:val="00EF3BA5"/>
    <w:rsid w:val="00EF3D9A"/>
    <w:rsid w:val="00EF3DB4"/>
    <w:rsid w:val="00EF4281"/>
    <w:rsid w:val="00EF429B"/>
    <w:rsid w:val="00EF45E2"/>
    <w:rsid w:val="00EF5746"/>
    <w:rsid w:val="00EF615A"/>
    <w:rsid w:val="00EF67F4"/>
    <w:rsid w:val="00F008AD"/>
    <w:rsid w:val="00F00DEE"/>
    <w:rsid w:val="00F0200B"/>
    <w:rsid w:val="00F02948"/>
    <w:rsid w:val="00F144DA"/>
    <w:rsid w:val="00F14CC4"/>
    <w:rsid w:val="00F14EEE"/>
    <w:rsid w:val="00F15692"/>
    <w:rsid w:val="00F1606A"/>
    <w:rsid w:val="00F17526"/>
    <w:rsid w:val="00F20FF3"/>
    <w:rsid w:val="00F2117C"/>
    <w:rsid w:val="00F22076"/>
    <w:rsid w:val="00F23052"/>
    <w:rsid w:val="00F2425F"/>
    <w:rsid w:val="00F247F6"/>
    <w:rsid w:val="00F26818"/>
    <w:rsid w:val="00F30FD1"/>
    <w:rsid w:val="00F312C3"/>
    <w:rsid w:val="00F31EF7"/>
    <w:rsid w:val="00F32692"/>
    <w:rsid w:val="00F3566F"/>
    <w:rsid w:val="00F35934"/>
    <w:rsid w:val="00F37139"/>
    <w:rsid w:val="00F414BB"/>
    <w:rsid w:val="00F42266"/>
    <w:rsid w:val="00F42ACD"/>
    <w:rsid w:val="00F437C1"/>
    <w:rsid w:val="00F45405"/>
    <w:rsid w:val="00F45ECC"/>
    <w:rsid w:val="00F462F8"/>
    <w:rsid w:val="00F46982"/>
    <w:rsid w:val="00F474B5"/>
    <w:rsid w:val="00F51669"/>
    <w:rsid w:val="00F527E5"/>
    <w:rsid w:val="00F57B2A"/>
    <w:rsid w:val="00F600CD"/>
    <w:rsid w:val="00F601C7"/>
    <w:rsid w:val="00F63061"/>
    <w:rsid w:val="00F64589"/>
    <w:rsid w:val="00F67714"/>
    <w:rsid w:val="00F71456"/>
    <w:rsid w:val="00F73E2B"/>
    <w:rsid w:val="00F7772F"/>
    <w:rsid w:val="00F804C4"/>
    <w:rsid w:val="00F81945"/>
    <w:rsid w:val="00F8280F"/>
    <w:rsid w:val="00F82889"/>
    <w:rsid w:val="00F8399E"/>
    <w:rsid w:val="00F84BDA"/>
    <w:rsid w:val="00F85B5F"/>
    <w:rsid w:val="00F86D45"/>
    <w:rsid w:val="00F86E14"/>
    <w:rsid w:val="00F90113"/>
    <w:rsid w:val="00F90627"/>
    <w:rsid w:val="00F91161"/>
    <w:rsid w:val="00F939A1"/>
    <w:rsid w:val="00F94A19"/>
    <w:rsid w:val="00F966A0"/>
    <w:rsid w:val="00FA1C1A"/>
    <w:rsid w:val="00FA256F"/>
    <w:rsid w:val="00FA52AA"/>
    <w:rsid w:val="00FA6BFF"/>
    <w:rsid w:val="00FB30CA"/>
    <w:rsid w:val="00FB4F85"/>
    <w:rsid w:val="00FB667B"/>
    <w:rsid w:val="00FB71CC"/>
    <w:rsid w:val="00FC4D89"/>
    <w:rsid w:val="00FC7959"/>
    <w:rsid w:val="00FC7B6A"/>
    <w:rsid w:val="00FD2B95"/>
    <w:rsid w:val="00FD38E2"/>
    <w:rsid w:val="00FD3C9C"/>
    <w:rsid w:val="00FD4A78"/>
    <w:rsid w:val="00FD6101"/>
    <w:rsid w:val="00FD67C9"/>
    <w:rsid w:val="00FD7ED6"/>
    <w:rsid w:val="00FE156E"/>
    <w:rsid w:val="00FE306E"/>
    <w:rsid w:val="00FE3591"/>
    <w:rsid w:val="00FE3AB4"/>
    <w:rsid w:val="00FE79A9"/>
    <w:rsid w:val="00FF0F9A"/>
    <w:rsid w:val="00FF6C07"/>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E68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ED8"/>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paragraph" w:styleId="Header">
    <w:name w:val="header"/>
    <w:basedOn w:val="Normal"/>
    <w:link w:val="HeaderChar"/>
    <w:uiPriority w:val="99"/>
    <w:unhideWhenUsed/>
    <w:rsid w:val="0059608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96087"/>
    <w:rPr>
      <w:rFonts w:ascii="Arial" w:hAnsi="Arial"/>
      <w:szCs w:val="22"/>
      <w:lang w:eastAsia="zh-CN"/>
    </w:rPr>
  </w:style>
  <w:style w:type="paragraph" w:styleId="Footer">
    <w:name w:val="footer"/>
    <w:basedOn w:val="Normal"/>
    <w:link w:val="FooterChar"/>
    <w:uiPriority w:val="99"/>
    <w:unhideWhenUsed/>
    <w:rsid w:val="0059608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96087"/>
    <w:rPr>
      <w:rFonts w:ascii="Arial" w:hAnsi="Arial"/>
      <w:szCs w:val="22"/>
      <w:lang w:eastAsia="zh-CN"/>
    </w:rPr>
  </w:style>
  <w:style w:type="paragraph" w:styleId="ListParagraph">
    <w:name w:val="List Paragraph"/>
    <w:basedOn w:val="Normal"/>
    <w:uiPriority w:val="34"/>
    <w:qFormat/>
    <w:rsid w:val="0058781E"/>
    <w:pPr>
      <w:ind w:left="720"/>
      <w:contextualSpacing/>
    </w:pPr>
  </w:style>
  <w:style w:type="character" w:styleId="CommentReference">
    <w:name w:val="annotation reference"/>
    <w:basedOn w:val="DefaultParagraphFont"/>
    <w:uiPriority w:val="99"/>
    <w:semiHidden/>
    <w:unhideWhenUsed/>
    <w:rsid w:val="00756658"/>
    <w:rPr>
      <w:sz w:val="16"/>
      <w:szCs w:val="16"/>
    </w:rPr>
  </w:style>
  <w:style w:type="paragraph" w:styleId="CommentText">
    <w:name w:val="annotation text"/>
    <w:basedOn w:val="Normal"/>
    <w:link w:val="CommentTextChar"/>
    <w:uiPriority w:val="99"/>
    <w:semiHidden/>
    <w:unhideWhenUsed/>
    <w:rsid w:val="00756658"/>
    <w:pPr>
      <w:spacing w:line="240" w:lineRule="auto"/>
    </w:pPr>
    <w:rPr>
      <w:rFonts w:eastAsia="Arial" w:cs="Arial"/>
      <w:sz w:val="20"/>
      <w:szCs w:val="20"/>
    </w:rPr>
  </w:style>
  <w:style w:type="character" w:customStyle="1" w:styleId="CommentTextChar">
    <w:name w:val="Comment Text Char"/>
    <w:basedOn w:val="DefaultParagraphFont"/>
    <w:link w:val="CommentText"/>
    <w:uiPriority w:val="99"/>
    <w:semiHidden/>
    <w:rsid w:val="00756658"/>
    <w:rPr>
      <w:rFonts w:ascii="Arial" w:eastAsia="Arial" w:hAnsi="Arial" w:cs="Arial"/>
      <w:sz w:val="20"/>
      <w:szCs w:val="20"/>
      <w:lang w:eastAsia="zh-CN"/>
    </w:rPr>
  </w:style>
  <w:style w:type="paragraph" w:styleId="BalloonText">
    <w:name w:val="Balloon Text"/>
    <w:basedOn w:val="Normal"/>
    <w:link w:val="BalloonTextChar"/>
    <w:uiPriority w:val="99"/>
    <w:semiHidden/>
    <w:unhideWhenUsed/>
    <w:rsid w:val="0075665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658"/>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D847B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03B5A"/>
    <w:rPr>
      <w:rFonts w:eastAsia="SimSun" w:cs="Times New Roman"/>
      <w:b/>
      <w:bCs/>
    </w:rPr>
  </w:style>
  <w:style w:type="character" w:customStyle="1" w:styleId="CommentSubjectChar">
    <w:name w:val="Comment Subject Char"/>
    <w:basedOn w:val="CommentTextChar"/>
    <w:link w:val="CommentSubject"/>
    <w:uiPriority w:val="99"/>
    <w:semiHidden/>
    <w:rsid w:val="00C03B5A"/>
    <w:rPr>
      <w:rFonts w:ascii="Arial" w:eastAsia="Arial" w:hAnsi="Arial" w:cs="Arial"/>
      <w:b/>
      <w:bCs/>
      <w:sz w:val="20"/>
      <w:szCs w:val="20"/>
      <w:lang w:eastAsia="zh-CN"/>
    </w:rPr>
  </w:style>
  <w:style w:type="paragraph" w:styleId="NormalWeb">
    <w:name w:val="Normal (Web)"/>
    <w:basedOn w:val="Normal"/>
    <w:uiPriority w:val="99"/>
    <w:semiHidden/>
    <w:unhideWhenUsed/>
    <w:rsid w:val="00681162"/>
    <w:pPr>
      <w:spacing w:before="100" w:beforeAutospacing="1" w:after="100" w:afterAutospacing="1" w:line="240" w:lineRule="auto"/>
    </w:pPr>
    <w:rPr>
      <w:rFonts w:ascii="Times New Roman" w:eastAsiaTheme="minorEastAsia" w:hAnsi="Times New Roman"/>
      <w:szCs w:val="24"/>
      <w:lang w:eastAsia="en-US"/>
    </w:rPr>
  </w:style>
  <w:style w:type="table" w:styleId="TableGrid">
    <w:name w:val="Table Grid"/>
    <w:basedOn w:val="TableNormal"/>
    <w:uiPriority w:val="59"/>
    <w:rsid w:val="00A54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06167"/>
    <w:rPr>
      <w:b/>
      <w:bCs/>
    </w:rPr>
  </w:style>
  <w:style w:type="table" w:customStyle="1" w:styleId="TableGrid1">
    <w:name w:val="Table Grid1"/>
    <w:basedOn w:val="TableNormal"/>
    <w:next w:val="TableGrid"/>
    <w:uiPriority w:val="59"/>
    <w:rsid w:val="00960C74"/>
    <w:pPr>
      <w:spacing w:before="240"/>
    </w:pPr>
    <w:rPr>
      <w:rFonts w:asciiTheme="minorHAnsi" w:eastAsia="Arial" w:hAnsiTheme="minorHAnsi" w:cstheme="minorBidi"/>
      <w:sz w:val="22"/>
      <w:szCs w:val="22"/>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220129"/>
    <w:pPr>
      <w:spacing w:before="240"/>
    </w:pPr>
    <w:rPr>
      <w:rFonts w:asciiTheme="minorHAnsi" w:eastAsia="Arial" w:hAnsiTheme="minorHAnsi" w:cstheme="minorBidi"/>
      <w:sz w:val="22"/>
      <w:szCs w:val="22"/>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20129"/>
    <w:pPr>
      <w:spacing w:before="240"/>
    </w:pPr>
    <w:rPr>
      <w:rFonts w:asciiTheme="minorHAnsi" w:eastAsia="Arial" w:hAnsiTheme="minorHAnsi" w:cstheme="minorBidi"/>
      <w:sz w:val="22"/>
      <w:szCs w:val="22"/>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9A6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 w:id="723723846">
      <w:bodyDiv w:val="1"/>
      <w:marLeft w:val="0"/>
      <w:marRight w:val="0"/>
      <w:marTop w:val="0"/>
      <w:marBottom w:val="0"/>
      <w:divBdr>
        <w:top w:val="none" w:sz="0" w:space="0" w:color="auto"/>
        <w:left w:val="none" w:sz="0" w:space="0" w:color="auto"/>
        <w:bottom w:val="none" w:sz="0" w:space="0" w:color="auto"/>
        <w:right w:val="none" w:sz="0" w:space="0" w:color="auto"/>
      </w:divBdr>
    </w:div>
    <w:div w:id="1142120409">
      <w:bodyDiv w:val="1"/>
      <w:marLeft w:val="0"/>
      <w:marRight w:val="0"/>
      <w:marTop w:val="0"/>
      <w:marBottom w:val="0"/>
      <w:divBdr>
        <w:top w:val="none" w:sz="0" w:space="0" w:color="auto"/>
        <w:left w:val="none" w:sz="0" w:space="0" w:color="auto"/>
        <w:bottom w:val="none" w:sz="0" w:space="0" w:color="auto"/>
        <w:right w:val="none" w:sz="0" w:space="0" w:color="auto"/>
      </w:divBdr>
    </w:div>
    <w:div w:id="18905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key-learning-areas/languages/s4-5/language-specific-support/indonesian" TargetMode="External"/><Relationship Id="rId18" Type="http://schemas.openxmlformats.org/officeDocument/2006/relationships/hyperlink" Target="https://www.xe.com/currencyconverter/" TargetMode="External"/><Relationship Id="rId26" Type="http://schemas.openxmlformats.org/officeDocument/2006/relationships/hyperlink" Target="https://ifaketextmessage.com/" TargetMode="External"/><Relationship Id="rId39" Type="http://schemas.openxmlformats.org/officeDocument/2006/relationships/hyperlink" Target="https://www.youtube.com/watch?v=IvU9iUg7cZY" TargetMode="External"/><Relationship Id="rId21" Type="http://schemas.openxmlformats.org/officeDocument/2006/relationships/hyperlink" Target="https://www.liveworksheets.com/nv1201943xi" TargetMode="External"/><Relationship Id="rId34" Type="http://schemas.openxmlformats.org/officeDocument/2006/relationships/hyperlink" Target="https://quizlet.com/_8oldwa?x=1qqt&amp;i=13qsp" TargetMode="External"/><Relationship Id="rId42" Type="http://schemas.openxmlformats.org/officeDocument/2006/relationships/hyperlink" Target="https://www.youtube.com/watch?v=VZUIxIehCys&amp;list=LLKxLx2WYwHxslYa38tsoS5w&amp;index=155" TargetMode="External"/><Relationship Id="rId47" Type="http://schemas.openxmlformats.org/officeDocument/2006/relationships/hyperlink" Target="https://www.leatherheadfood.com/files/2018/08/Halal-certification-in-Indonesia.pdf" TargetMode="External"/><Relationship Id="rId50" Type="http://schemas.openxmlformats.org/officeDocument/2006/relationships/hyperlink" Target="http://travel-lush.com/vegetarian-guide-bali/" TargetMode="External"/><Relationship Id="rId55" Type="http://schemas.openxmlformats.org/officeDocument/2006/relationships/hyperlink" Target="https://www.classtools.net/blog/lotus-diagram-template-for-essay-plannin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park.adobe.com/" TargetMode="External"/><Relationship Id="rId29" Type="http://schemas.openxmlformats.org/officeDocument/2006/relationships/hyperlink" Target="https://spark.adobe.com/page/uo3V2GkvM9bGJ/?fbclid=IwAR1pomB7zwIL5aXy6g6qyBahg2ksHNDvdImBKASUhOmTn9H9PNMGqpjabOc" TargetMode="External"/><Relationship Id="rId11" Type="http://schemas.openxmlformats.org/officeDocument/2006/relationships/image" Target="media/image1.png"/><Relationship Id="rId24" Type="http://schemas.openxmlformats.org/officeDocument/2006/relationships/hyperlink" Target="https://www.indonesianpod101.com/indonesian-vocabulary-lists/most-common-texting-slang" TargetMode="External"/><Relationship Id="rId32" Type="http://schemas.openxmlformats.org/officeDocument/2006/relationships/hyperlink" Target="https://education.nsw.gov.au/teaching-and-learning/curriculum/key-learning-areas/languages/s4-5/feedback-and-learning-journals" TargetMode="External"/><Relationship Id="rId37" Type="http://schemas.openxmlformats.org/officeDocument/2006/relationships/hyperlink" Target="https://info.flipgrid.com/" TargetMode="External"/><Relationship Id="rId40" Type="http://schemas.openxmlformats.org/officeDocument/2006/relationships/hyperlink" Target="https://education.nsw.gov.au/content/dam/main-education/teaching-and-learning/curriculum/key-learning-areas/languages/stages-4-5/indonesian/sample-restaurant-review.doc" TargetMode="External"/><Relationship Id="rId45" Type="http://schemas.openxmlformats.org/officeDocument/2006/relationships/hyperlink" Target="https://pz.harvard.edu/sites/default/files/I%20Used%20to%20Think%20-%20Now%20I%20Think_1.pdf" TargetMode="External"/><Relationship Id="rId53" Type="http://schemas.openxmlformats.org/officeDocument/2006/relationships/hyperlink" Target="https://www.youtube.com/watch?v=5_-GwoCuVZk" TargetMode="External"/><Relationship Id="rId58"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app.wizer.me/preview/O6E32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ark.adobe.com/page/Sfrzwr1tGc6BJ/" TargetMode="External"/><Relationship Id="rId22" Type="http://schemas.openxmlformats.org/officeDocument/2006/relationships/hyperlink" Target="https://www.happyfresh.id/lotte-mart-festival-citylink/" TargetMode="External"/><Relationship Id="rId27" Type="http://schemas.openxmlformats.org/officeDocument/2006/relationships/hyperlink" Target="https://create.kahoot.it/details/indonesian-food/32ad7bd8-0330-4969-bb83-a68fe3fea066" TargetMode="External"/><Relationship Id="rId30" Type="http://schemas.openxmlformats.org/officeDocument/2006/relationships/hyperlink" Target="https://www.tripadvisor.com.au/ShowTopic-g294226-i7220-k4076830-What_gift_to_take_to_Balinese_family_dinner-Bali.html" TargetMode="External"/><Relationship Id="rId35" Type="http://schemas.openxmlformats.org/officeDocument/2006/relationships/hyperlink" Target="https://www.youtube.com/watch?v=BCS2XwYHuIs" TargetMode="External"/><Relationship Id="rId43" Type="http://schemas.openxmlformats.org/officeDocument/2006/relationships/hyperlink" Target="https://www.youtube.com/watch?v=zfIdF9VbwOU" TargetMode="External"/><Relationship Id="rId48" Type="http://schemas.openxmlformats.org/officeDocument/2006/relationships/hyperlink" Target="https://www.aseanbriefing.com/news/indonesias-halal-law-takes-effect-impacting-products-services/" TargetMode="External"/><Relationship Id="rId56" Type="http://schemas.openxmlformats.org/officeDocument/2006/relationships/hyperlink" Target="https://www.youtube.com/watch?v=QszPFbUAmN4&amp;t=1s" TargetMode="External"/><Relationship Id="rId8" Type="http://schemas.openxmlformats.org/officeDocument/2006/relationships/webSettings" Target="webSettings.xml"/><Relationship Id="rId51" Type="http://schemas.openxmlformats.org/officeDocument/2006/relationships/hyperlink" Target="https://app.wizer.me/preview/4O1SED" TargetMode="External"/><Relationship Id="rId3" Type="http://schemas.openxmlformats.org/officeDocument/2006/relationships/customXml" Target="../customXml/item3.xml"/><Relationship Id="rId12" Type="http://schemas.openxmlformats.org/officeDocument/2006/relationships/hyperlink" Target="https://www.educationstandards.nsw.edu.au/wps/portal/nesa/k-10/learning-areas/languages/indonesian-k-10-2018" TargetMode="External"/><Relationship Id="rId17" Type="http://schemas.openxmlformats.org/officeDocument/2006/relationships/hyperlink" Target="https://education.nsw.gov.au/content/dam/main-education/teaching-and-learning/curriculum/key-learning-areas/languages/stages-4-5/indonesian/indonesian-price-auction-game.pptx" TargetMode="External"/><Relationship Id="rId25" Type="http://schemas.openxmlformats.org/officeDocument/2006/relationships/hyperlink" Target="http://balimanual.com/bahasa-indonesia-sms-abbreviations-explained/" TargetMode="External"/><Relationship Id="rId33" Type="http://schemas.openxmlformats.org/officeDocument/2006/relationships/hyperlink" Target="https://www.youtube.com/watch?v=apvbvtN5HKo" TargetMode="External"/><Relationship Id="rId38" Type="http://schemas.openxmlformats.org/officeDocument/2006/relationships/hyperlink" Target="https://www.youtube.com/watch?v=IvU9iUg7cZY" TargetMode="External"/><Relationship Id="rId46" Type="http://schemas.openxmlformats.org/officeDocument/2006/relationships/hyperlink" Target="https://www.youtube.com/watch?v=2gZEzxm3NtA" TargetMode="External"/><Relationship Id="rId59" Type="http://schemas.openxmlformats.org/officeDocument/2006/relationships/fontTable" Target="fontTable.xml"/><Relationship Id="rId20" Type="http://schemas.openxmlformats.org/officeDocument/2006/relationships/hyperlink" Target="https://www.youtube.com/watch?v=YiwVhltwHEs" TargetMode="External"/><Relationship Id="rId41" Type="http://schemas.openxmlformats.org/officeDocument/2006/relationships/hyperlink" Target="https://www.youtube.com/watch?v=eviTy71jcWI" TargetMode="External"/><Relationship Id="rId54" Type="http://schemas.openxmlformats.org/officeDocument/2006/relationships/hyperlink" Target="https://spark.adobe.com/page/Sfrzwr1tGc6BJ/"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park.adobe.com/" TargetMode="External"/><Relationship Id="rId23" Type="http://schemas.openxmlformats.org/officeDocument/2006/relationships/hyperlink" Target="https://www.indonesianpod101.com/blog/2019/07/23/indonesian-text-slang/" TargetMode="External"/><Relationship Id="rId28" Type="http://schemas.openxmlformats.org/officeDocument/2006/relationships/hyperlink" Target="https://spark.adobe.com/" TargetMode="External"/><Relationship Id="rId36" Type="http://schemas.openxmlformats.org/officeDocument/2006/relationships/hyperlink" Target="https://pz.harvard.edu/sites/default/files/%2B1%20Routine.pdf" TargetMode="External"/><Relationship Id="rId49" Type="http://schemas.openxmlformats.org/officeDocument/2006/relationships/hyperlink" Target="https://allergyfacts.org.au/images/pdf/translate/Allergy_Anaphylaxis_Chef_Card_V1_Indonesian.pdf"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pz.harvard.edu/sites/default/files/The%20Explanation%20Game_1.pdf" TargetMode="External"/><Relationship Id="rId44" Type="http://schemas.openxmlformats.org/officeDocument/2006/relationships/hyperlink" Target="https://create.kahoot.it/details/indonesian-food-drinks/180ab71f-70dd-47ec-8e7a-91ecd80f9a3c" TargetMode="External"/><Relationship Id="rId52" Type="http://schemas.openxmlformats.org/officeDocument/2006/relationships/hyperlink" Target="https://spark.adobe.com/page/0944PP3k4kJjG/" TargetMode="External"/><Relationship Id="rId6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DAA3FB40EE514B90360A8E2C7F97FB" ma:contentTypeVersion="13" ma:contentTypeDescription="Create a new document." ma:contentTypeScope="" ma:versionID="7ba60de32ef7b3ace710a87eec0f669b">
  <xsd:schema xmlns:xsd="http://www.w3.org/2001/XMLSchema" xmlns:xs="http://www.w3.org/2001/XMLSchema" xmlns:p="http://schemas.microsoft.com/office/2006/metadata/properties" xmlns:ns3="727f40eb-cdc4-4595-a8f0-7f7a4aaf627d" xmlns:ns4="b85a90a7-8377-4e9c-b778-00a8c69f1326" targetNamespace="http://schemas.microsoft.com/office/2006/metadata/properties" ma:root="true" ma:fieldsID="dfc11aeca14d542028640c5a795f02d4" ns3:_="" ns4:_="">
    <xsd:import namespace="727f40eb-cdc4-4595-a8f0-7f7a4aaf627d"/>
    <xsd:import namespace="b85a90a7-8377-4e9c-b778-00a8c69f13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f40eb-cdc4-4595-a8f0-7f7a4aaf6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90a7-8377-4e9c-b778-00a8c69f1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0C3EA-D48C-47CA-8F0B-0D14BF15C6F5}">
  <ds:schemaRefs>
    <ds:schemaRef ds:uri="http://schemas.microsoft.com/sharepoint/v3/contenttype/forms"/>
  </ds:schemaRefs>
</ds:datastoreItem>
</file>

<file path=customXml/itemProps2.xml><?xml version="1.0" encoding="utf-8"?>
<ds:datastoreItem xmlns:ds="http://schemas.openxmlformats.org/officeDocument/2006/customXml" ds:itemID="{8D3A4964-883A-46A0-9667-532B7FD50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f40eb-cdc4-4595-a8f0-7f7a4aaf627d"/>
    <ds:schemaRef ds:uri="b85a90a7-8377-4e9c-b778-00a8c69f1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B1066E-664C-4940-9E9C-7D1EF4BB814D}">
  <ds:schemaRefs>
    <ds:schemaRef ds:uri="http://schemas.microsoft.com/office/2006/documentManagement/types"/>
    <ds:schemaRef ds:uri="727f40eb-cdc4-4595-a8f0-7f7a4aaf627d"/>
    <ds:schemaRef ds:uri="http://purl.org/dc/elements/1.1/"/>
    <ds:schemaRef ds:uri="http://schemas.microsoft.com/office/2006/metadata/properties"/>
    <ds:schemaRef ds:uri="http://purl.org/dc/dcmitype/"/>
    <ds:schemaRef ds:uri="http://www.w3.org/XML/1998/namespace"/>
    <ds:schemaRef ds:uri="b85a90a7-8377-4e9c-b778-00a8c69f1326"/>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D882ED7-CAC0-432B-A0DC-752F6E83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5050</Words>
  <Characters>28788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2020-09-23T04:23:00Z</dcterms:created>
  <dcterms:modified xsi:type="dcterms:W3CDTF">2021-03-05T03:25:00Z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0x010100E7DAA3FB40EE514B90360A8E2C7F97FB</vt:lpwstr>
  </property>
</Properties>
</file>