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31D8F" w14:textId="77777777" w:rsidR="00F45F5A" w:rsidRDefault="00F45F5A" w:rsidP="003804BC">
      <w:pPr>
        <w:pStyle w:val="Heading1"/>
        <w:spacing w:line="360" w:lineRule="auto"/>
      </w:pPr>
      <w:bookmarkStart w:id="0" w:name="_Toc94266675"/>
      <w:r>
        <w:t>[Language] Stage 3 – eating at a restaurant</w:t>
      </w:r>
      <w:bookmarkEnd w:id="0"/>
    </w:p>
    <w:sdt>
      <w:sdtPr>
        <w:rPr>
          <w:rFonts w:ascii="Arial" w:eastAsiaTheme="minorHAnsi" w:hAnsi="Arial" w:cstheme="minorBidi"/>
          <w:color w:val="auto"/>
          <w:sz w:val="24"/>
          <w:szCs w:val="24"/>
          <w:lang w:val="en-AU"/>
        </w:rPr>
        <w:id w:val="-177584548"/>
        <w:docPartObj>
          <w:docPartGallery w:val="Table of Contents"/>
          <w:docPartUnique/>
        </w:docPartObj>
      </w:sdtPr>
      <w:sdtEndPr>
        <w:rPr>
          <w:b/>
          <w:bCs/>
          <w:noProof/>
        </w:rPr>
      </w:sdtEndPr>
      <w:sdtContent>
        <w:p w14:paraId="1A61BE35" w14:textId="77777777" w:rsidR="00F45F5A" w:rsidRPr="001915FD" w:rsidRDefault="00F45F5A" w:rsidP="003804BC">
          <w:pPr>
            <w:pStyle w:val="TOCHeading"/>
            <w:spacing w:line="360" w:lineRule="auto"/>
            <w:rPr>
              <w:rStyle w:val="Heading2Char"/>
            </w:rPr>
          </w:pPr>
          <w:r w:rsidRPr="001915FD">
            <w:rPr>
              <w:rStyle w:val="Heading2Char"/>
            </w:rPr>
            <w:t>Contents</w:t>
          </w:r>
          <w:bookmarkStart w:id="1" w:name="_GoBack"/>
          <w:bookmarkEnd w:id="1"/>
        </w:p>
        <w:p w14:paraId="32E8B64E" w14:textId="7C7C74CE" w:rsidR="00FC124D" w:rsidRDefault="00F45F5A">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94266675" w:history="1">
            <w:r w:rsidR="00FC124D" w:rsidRPr="00360922">
              <w:rPr>
                <w:rStyle w:val="Hyperlink"/>
                <w:noProof/>
              </w:rPr>
              <w:t>[Language] Stage 3 – eating at a restaurant</w:t>
            </w:r>
            <w:r w:rsidR="00FC124D">
              <w:rPr>
                <w:noProof/>
                <w:webHidden/>
              </w:rPr>
              <w:tab/>
            </w:r>
            <w:r w:rsidR="00FC124D">
              <w:rPr>
                <w:noProof/>
                <w:webHidden/>
              </w:rPr>
              <w:fldChar w:fldCharType="begin"/>
            </w:r>
            <w:r w:rsidR="00FC124D">
              <w:rPr>
                <w:noProof/>
                <w:webHidden/>
              </w:rPr>
              <w:instrText xml:space="preserve"> PAGEREF _Toc94266675 \h </w:instrText>
            </w:r>
            <w:r w:rsidR="00FC124D">
              <w:rPr>
                <w:noProof/>
                <w:webHidden/>
              </w:rPr>
            </w:r>
            <w:r w:rsidR="00FC124D">
              <w:rPr>
                <w:noProof/>
                <w:webHidden/>
              </w:rPr>
              <w:fldChar w:fldCharType="separate"/>
            </w:r>
            <w:r w:rsidR="00FC124D">
              <w:rPr>
                <w:noProof/>
                <w:webHidden/>
              </w:rPr>
              <w:t>0</w:t>
            </w:r>
            <w:r w:rsidR="00FC124D">
              <w:rPr>
                <w:noProof/>
                <w:webHidden/>
              </w:rPr>
              <w:fldChar w:fldCharType="end"/>
            </w:r>
          </w:hyperlink>
        </w:p>
        <w:p w14:paraId="24A68CD4" w14:textId="0BEA90C0"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676" w:history="1">
            <w:r w:rsidRPr="00360922">
              <w:rPr>
                <w:rStyle w:val="Hyperlink"/>
                <w:noProof/>
              </w:rPr>
              <w:t>Overview of unit</w:t>
            </w:r>
            <w:r>
              <w:rPr>
                <w:noProof/>
                <w:webHidden/>
              </w:rPr>
              <w:tab/>
            </w:r>
            <w:r>
              <w:rPr>
                <w:noProof/>
                <w:webHidden/>
              </w:rPr>
              <w:fldChar w:fldCharType="begin"/>
            </w:r>
            <w:r>
              <w:rPr>
                <w:noProof/>
                <w:webHidden/>
              </w:rPr>
              <w:instrText xml:space="preserve"> PAGEREF _Toc94266676 \h </w:instrText>
            </w:r>
            <w:r>
              <w:rPr>
                <w:noProof/>
                <w:webHidden/>
              </w:rPr>
            </w:r>
            <w:r>
              <w:rPr>
                <w:noProof/>
                <w:webHidden/>
              </w:rPr>
              <w:fldChar w:fldCharType="separate"/>
            </w:r>
            <w:r>
              <w:rPr>
                <w:noProof/>
                <w:webHidden/>
              </w:rPr>
              <w:t>2</w:t>
            </w:r>
            <w:r>
              <w:rPr>
                <w:noProof/>
                <w:webHidden/>
              </w:rPr>
              <w:fldChar w:fldCharType="end"/>
            </w:r>
          </w:hyperlink>
        </w:p>
        <w:p w14:paraId="2475673A" w14:textId="0703013F"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77" w:history="1">
            <w:r w:rsidRPr="00360922">
              <w:rPr>
                <w:rStyle w:val="Hyperlink"/>
                <w:noProof/>
              </w:rPr>
              <w:t>Students with prior learning and/or experience</w:t>
            </w:r>
            <w:r>
              <w:rPr>
                <w:noProof/>
                <w:webHidden/>
              </w:rPr>
              <w:tab/>
            </w:r>
            <w:r>
              <w:rPr>
                <w:noProof/>
                <w:webHidden/>
              </w:rPr>
              <w:fldChar w:fldCharType="begin"/>
            </w:r>
            <w:r>
              <w:rPr>
                <w:noProof/>
                <w:webHidden/>
              </w:rPr>
              <w:instrText xml:space="preserve"> PAGEREF _Toc94266677 \h </w:instrText>
            </w:r>
            <w:r>
              <w:rPr>
                <w:noProof/>
                <w:webHidden/>
              </w:rPr>
            </w:r>
            <w:r>
              <w:rPr>
                <w:noProof/>
                <w:webHidden/>
              </w:rPr>
              <w:fldChar w:fldCharType="separate"/>
            </w:r>
            <w:r>
              <w:rPr>
                <w:noProof/>
                <w:webHidden/>
              </w:rPr>
              <w:t>2</w:t>
            </w:r>
            <w:r>
              <w:rPr>
                <w:noProof/>
                <w:webHidden/>
              </w:rPr>
              <w:fldChar w:fldCharType="end"/>
            </w:r>
          </w:hyperlink>
        </w:p>
        <w:p w14:paraId="4705D71D" w14:textId="2AC276C9"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78" w:history="1">
            <w:r w:rsidRPr="00360922">
              <w:rPr>
                <w:rStyle w:val="Hyperlink"/>
                <w:noProof/>
              </w:rPr>
              <w:t>Elements of learning</w:t>
            </w:r>
            <w:r>
              <w:rPr>
                <w:noProof/>
                <w:webHidden/>
              </w:rPr>
              <w:tab/>
            </w:r>
            <w:r>
              <w:rPr>
                <w:noProof/>
                <w:webHidden/>
              </w:rPr>
              <w:fldChar w:fldCharType="begin"/>
            </w:r>
            <w:r>
              <w:rPr>
                <w:noProof/>
                <w:webHidden/>
              </w:rPr>
              <w:instrText xml:space="preserve"> PAGEREF _Toc94266678 \h </w:instrText>
            </w:r>
            <w:r>
              <w:rPr>
                <w:noProof/>
                <w:webHidden/>
              </w:rPr>
            </w:r>
            <w:r>
              <w:rPr>
                <w:noProof/>
                <w:webHidden/>
              </w:rPr>
              <w:fldChar w:fldCharType="separate"/>
            </w:r>
            <w:r>
              <w:rPr>
                <w:noProof/>
                <w:webHidden/>
              </w:rPr>
              <w:t>2</w:t>
            </w:r>
            <w:r>
              <w:rPr>
                <w:noProof/>
                <w:webHidden/>
              </w:rPr>
              <w:fldChar w:fldCharType="end"/>
            </w:r>
          </w:hyperlink>
        </w:p>
        <w:p w14:paraId="461A5278" w14:textId="74C1AEEA"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79" w:history="1">
            <w:r w:rsidRPr="00360922">
              <w:rPr>
                <w:rStyle w:val="Hyperlink"/>
                <w:noProof/>
              </w:rPr>
              <w:t>Outcomes – to be assessed</w:t>
            </w:r>
            <w:r>
              <w:rPr>
                <w:noProof/>
                <w:webHidden/>
              </w:rPr>
              <w:tab/>
            </w:r>
            <w:r>
              <w:rPr>
                <w:noProof/>
                <w:webHidden/>
              </w:rPr>
              <w:fldChar w:fldCharType="begin"/>
            </w:r>
            <w:r>
              <w:rPr>
                <w:noProof/>
                <w:webHidden/>
              </w:rPr>
              <w:instrText xml:space="preserve"> PAGEREF _Toc94266679 \h </w:instrText>
            </w:r>
            <w:r>
              <w:rPr>
                <w:noProof/>
                <w:webHidden/>
              </w:rPr>
            </w:r>
            <w:r>
              <w:rPr>
                <w:noProof/>
                <w:webHidden/>
              </w:rPr>
              <w:fldChar w:fldCharType="separate"/>
            </w:r>
            <w:r>
              <w:rPr>
                <w:noProof/>
                <w:webHidden/>
              </w:rPr>
              <w:t>3</w:t>
            </w:r>
            <w:r>
              <w:rPr>
                <w:noProof/>
                <w:webHidden/>
              </w:rPr>
              <w:fldChar w:fldCharType="end"/>
            </w:r>
          </w:hyperlink>
        </w:p>
        <w:p w14:paraId="7ADAA4C0" w14:textId="51D95563"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0" w:history="1">
            <w:r w:rsidRPr="00360922">
              <w:rPr>
                <w:rStyle w:val="Hyperlink"/>
                <w:noProof/>
              </w:rPr>
              <w:t>Outcomes – to be addressed</w:t>
            </w:r>
            <w:r>
              <w:rPr>
                <w:noProof/>
                <w:webHidden/>
              </w:rPr>
              <w:tab/>
            </w:r>
            <w:r>
              <w:rPr>
                <w:noProof/>
                <w:webHidden/>
              </w:rPr>
              <w:fldChar w:fldCharType="begin"/>
            </w:r>
            <w:r>
              <w:rPr>
                <w:noProof/>
                <w:webHidden/>
              </w:rPr>
              <w:instrText xml:space="preserve"> PAGEREF _Toc94266680 \h </w:instrText>
            </w:r>
            <w:r>
              <w:rPr>
                <w:noProof/>
                <w:webHidden/>
              </w:rPr>
            </w:r>
            <w:r>
              <w:rPr>
                <w:noProof/>
                <w:webHidden/>
              </w:rPr>
              <w:fldChar w:fldCharType="separate"/>
            </w:r>
            <w:r>
              <w:rPr>
                <w:noProof/>
                <w:webHidden/>
              </w:rPr>
              <w:t>3</w:t>
            </w:r>
            <w:r>
              <w:rPr>
                <w:noProof/>
                <w:webHidden/>
              </w:rPr>
              <w:fldChar w:fldCharType="end"/>
            </w:r>
          </w:hyperlink>
        </w:p>
        <w:p w14:paraId="30EF4DD1" w14:textId="0792E287"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1" w:history="1">
            <w:r w:rsidRPr="00360922">
              <w:rPr>
                <w:rStyle w:val="Hyperlink"/>
                <w:noProof/>
              </w:rPr>
              <w:t>Information for teachers of non-scripted languages</w:t>
            </w:r>
            <w:r>
              <w:rPr>
                <w:noProof/>
                <w:webHidden/>
              </w:rPr>
              <w:tab/>
            </w:r>
            <w:r>
              <w:rPr>
                <w:noProof/>
                <w:webHidden/>
              </w:rPr>
              <w:fldChar w:fldCharType="begin"/>
            </w:r>
            <w:r>
              <w:rPr>
                <w:noProof/>
                <w:webHidden/>
              </w:rPr>
              <w:instrText xml:space="preserve"> PAGEREF _Toc94266681 \h </w:instrText>
            </w:r>
            <w:r>
              <w:rPr>
                <w:noProof/>
                <w:webHidden/>
              </w:rPr>
            </w:r>
            <w:r>
              <w:rPr>
                <w:noProof/>
                <w:webHidden/>
              </w:rPr>
              <w:fldChar w:fldCharType="separate"/>
            </w:r>
            <w:r>
              <w:rPr>
                <w:noProof/>
                <w:webHidden/>
              </w:rPr>
              <w:t>3</w:t>
            </w:r>
            <w:r>
              <w:rPr>
                <w:noProof/>
                <w:webHidden/>
              </w:rPr>
              <w:fldChar w:fldCharType="end"/>
            </w:r>
          </w:hyperlink>
        </w:p>
        <w:p w14:paraId="67890C56" w14:textId="3887A1E3"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2" w:history="1">
            <w:r w:rsidRPr="00360922">
              <w:rPr>
                <w:rStyle w:val="Hyperlink"/>
                <w:noProof/>
              </w:rPr>
              <w:t>Information for teachers of scripted languages</w:t>
            </w:r>
            <w:r>
              <w:rPr>
                <w:noProof/>
                <w:webHidden/>
              </w:rPr>
              <w:tab/>
            </w:r>
            <w:r>
              <w:rPr>
                <w:noProof/>
                <w:webHidden/>
              </w:rPr>
              <w:fldChar w:fldCharType="begin"/>
            </w:r>
            <w:r>
              <w:rPr>
                <w:noProof/>
                <w:webHidden/>
              </w:rPr>
              <w:instrText xml:space="preserve"> PAGEREF _Toc94266682 \h </w:instrText>
            </w:r>
            <w:r>
              <w:rPr>
                <w:noProof/>
                <w:webHidden/>
              </w:rPr>
            </w:r>
            <w:r>
              <w:rPr>
                <w:noProof/>
                <w:webHidden/>
              </w:rPr>
              <w:fldChar w:fldCharType="separate"/>
            </w:r>
            <w:r>
              <w:rPr>
                <w:noProof/>
                <w:webHidden/>
              </w:rPr>
              <w:t>4</w:t>
            </w:r>
            <w:r>
              <w:rPr>
                <w:noProof/>
                <w:webHidden/>
              </w:rPr>
              <w:fldChar w:fldCharType="end"/>
            </w:r>
          </w:hyperlink>
        </w:p>
        <w:p w14:paraId="0FAB2F0A" w14:textId="40B06703"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683" w:history="1">
            <w:r w:rsidRPr="00360922">
              <w:rPr>
                <w:rStyle w:val="Hyperlink"/>
                <w:noProof/>
              </w:rPr>
              <w:t>Week 1 – The food pyramid</w:t>
            </w:r>
            <w:r>
              <w:rPr>
                <w:noProof/>
                <w:webHidden/>
              </w:rPr>
              <w:tab/>
            </w:r>
            <w:r>
              <w:rPr>
                <w:noProof/>
                <w:webHidden/>
              </w:rPr>
              <w:fldChar w:fldCharType="begin"/>
            </w:r>
            <w:r>
              <w:rPr>
                <w:noProof/>
                <w:webHidden/>
              </w:rPr>
              <w:instrText xml:space="preserve"> PAGEREF _Toc94266683 \h </w:instrText>
            </w:r>
            <w:r>
              <w:rPr>
                <w:noProof/>
                <w:webHidden/>
              </w:rPr>
            </w:r>
            <w:r>
              <w:rPr>
                <w:noProof/>
                <w:webHidden/>
              </w:rPr>
              <w:fldChar w:fldCharType="separate"/>
            </w:r>
            <w:r>
              <w:rPr>
                <w:noProof/>
                <w:webHidden/>
              </w:rPr>
              <w:t>5</w:t>
            </w:r>
            <w:r>
              <w:rPr>
                <w:noProof/>
                <w:webHidden/>
              </w:rPr>
              <w:fldChar w:fldCharType="end"/>
            </w:r>
          </w:hyperlink>
        </w:p>
        <w:p w14:paraId="35384669" w14:textId="59C3F873"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4" w:history="1">
            <w:r w:rsidRPr="00360922">
              <w:rPr>
                <w:rStyle w:val="Hyperlink"/>
                <w:noProof/>
              </w:rPr>
              <w:t>Brainstorm food vocabulary</w:t>
            </w:r>
            <w:r>
              <w:rPr>
                <w:noProof/>
                <w:webHidden/>
              </w:rPr>
              <w:tab/>
            </w:r>
            <w:r>
              <w:rPr>
                <w:noProof/>
                <w:webHidden/>
              </w:rPr>
              <w:fldChar w:fldCharType="begin"/>
            </w:r>
            <w:r>
              <w:rPr>
                <w:noProof/>
                <w:webHidden/>
              </w:rPr>
              <w:instrText xml:space="preserve"> PAGEREF _Toc94266684 \h </w:instrText>
            </w:r>
            <w:r>
              <w:rPr>
                <w:noProof/>
                <w:webHidden/>
              </w:rPr>
            </w:r>
            <w:r>
              <w:rPr>
                <w:noProof/>
                <w:webHidden/>
              </w:rPr>
              <w:fldChar w:fldCharType="separate"/>
            </w:r>
            <w:r>
              <w:rPr>
                <w:noProof/>
                <w:webHidden/>
              </w:rPr>
              <w:t>5</w:t>
            </w:r>
            <w:r>
              <w:rPr>
                <w:noProof/>
                <w:webHidden/>
              </w:rPr>
              <w:fldChar w:fldCharType="end"/>
            </w:r>
          </w:hyperlink>
        </w:p>
        <w:p w14:paraId="4AF1F153" w14:textId="398306E8"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5" w:history="1">
            <w:r w:rsidRPr="00360922">
              <w:rPr>
                <w:rStyle w:val="Hyperlink"/>
                <w:noProof/>
              </w:rPr>
              <w:t>Communicative game to review food vocabulary</w:t>
            </w:r>
            <w:r>
              <w:rPr>
                <w:noProof/>
                <w:webHidden/>
              </w:rPr>
              <w:tab/>
            </w:r>
            <w:r>
              <w:rPr>
                <w:noProof/>
                <w:webHidden/>
              </w:rPr>
              <w:fldChar w:fldCharType="begin"/>
            </w:r>
            <w:r>
              <w:rPr>
                <w:noProof/>
                <w:webHidden/>
              </w:rPr>
              <w:instrText xml:space="preserve"> PAGEREF _Toc94266685 \h </w:instrText>
            </w:r>
            <w:r>
              <w:rPr>
                <w:noProof/>
                <w:webHidden/>
              </w:rPr>
            </w:r>
            <w:r>
              <w:rPr>
                <w:noProof/>
                <w:webHidden/>
              </w:rPr>
              <w:fldChar w:fldCharType="separate"/>
            </w:r>
            <w:r>
              <w:rPr>
                <w:noProof/>
                <w:webHidden/>
              </w:rPr>
              <w:t>5</w:t>
            </w:r>
            <w:r>
              <w:rPr>
                <w:noProof/>
                <w:webHidden/>
              </w:rPr>
              <w:fldChar w:fldCharType="end"/>
            </w:r>
          </w:hyperlink>
        </w:p>
        <w:p w14:paraId="3EC3EC6C" w14:textId="27AB68BA"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6" w:history="1">
            <w:r w:rsidRPr="00360922">
              <w:rPr>
                <w:rStyle w:val="Hyperlink"/>
                <w:noProof/>
              </w:rPr>
              <w:t>Label the healthy eating food pyramid</w:t>
            </w:r>
            <w:r>
              <w:rPr>
                <w:noProof/>
                <w:webHidden/>
              </w:rPr>
              <w:tab/>
            </w:r>
            <w:r>
              <w:rPr>
                <w:noProof/>
                <w:webHidden/>
              </w:rPr>
              <w:fldChar w:fldCharType="begin"/>
            </w:r>
            <w:r>
              <w:rPr>
                <w:noProof/>
                <w:webHidden/>
              </w:rPr>
              <w:instrText xml:space="preserve"> PAGEREF _Toc94266686 \h </w:instrText>
            </w:r>
            <w:r>
              <w:rPr>
                <w:noProof/>
                <w:webHidden/>
              </w:rPr>
            </w:r>
            <w:r>
              <w:rPr>
                <w:noProof/>
                <w:webHidden/>
              </w:rPr>
              <w:fldChar w:fldCharType="separate"/>
            </w:r>
            <w:r>
              <w:rPr>
                <w:noProof/>
                <w:webHidden/>
              </w:rPr>
              <w:t>6</w:t>
            </w:r>
            <w:r>
              <w:rPr>
                <w:noProof/>
                <w:webHidden/>
              </w:rPr>
              <w:fldChar w:fldCharType="end"/>
            </w:r>
          </w:hyperlink>
        </w:p>
        <w:p w14:paraId="7D51BAF4" w14:textId="5F270B00"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687" w:history="1">
            <w:r w:rsidRPr="00360922">
              <w:rPr>
                <w:rStyle w:val="Hyperlink"/>
                <w:noProof/>
              </w:rPr>
              <w:t>Week 2 – Prices</w:t>
            </w:r>
            <w:r>
              <w:rPr>
                <w:noProof/>
                <w:webHidden/>
              </w:rPr>
              <w:tab/>
            </w:r>
            <w:r>
              <w:rPr>
                <w:noProof/>
                <w:webHidden/>
              </w:rPr>
              <w:fldChar w:fldCharType="begin"/>
            </w:r>
            <w:r>
              <w:rPr>
                <w:noProof/>
                <w:webHidden/>
              </w:rPr>
              <w:instrText xml:space="preserve"> PAGEREF _Toc94266687 \h </w:instrText>
            </w:r>
            <w:r>
              <w:rPr>
                <w:noProof/>
                <w:webHidden/>
              </w:rPr>
            </w:r>
            <w:r>
              <w:rPr>
                <w:noProof/>
                <w:webHidden/>
              </w:rPr>
              <w:fldChar w:fldCharType="separate"/>
            </w:r>
            <w:r>
              <w:rPr>
                <w:noProof/>
                <w:webHidden/>
              </w:rPr>
              <w:t>7</w:t>
            </w:r>
            <w:r>
              <w:rPr>
                <w:noProof/>
                <w:webHidden/>
              </w:rPr>
              <w:fldChar w:fldCharType="end"/>
            </w:r>
          </w:hyperlink>
        </w:p>
        <w:p w14:paraId="437E2D09" w14:textId="699E7BAD"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8" w:history="1">
            <w:r w:rsidRPr="00360922">
              <w:rPr>
                <w:rStyle w:val="Hyperlink"/>
                <w:noProof/>
              </w:rPr>
              <w:t>How much is it?</w:t>
            </w:r>
            <w:r>
              <w:rPr>
                <w:noProof/>
                <w:webHidden/>
              </w:rPr>
              <w:tab/>
            </w:r>
            <w:r>
              <w:rPr>
                <w:noProof/>
                <w:webHidden/>
              </w:rPr>
              <w:fldChar w:fldCharType="begin"/>
            </w:r>
            <w:r>
              <w:rPr>
                <w:noProof/>
                <w:webHidden/>
              </w:rPr>
              <w:instrText xml:space="preserve"> PAGEREF _Toc94266688 \h </w:instrText>
            </w:r>
            <w:r>
              <w:rPr>
                <w:noProof/>
                <w:webHidden/>
              </w:rPr>
            </w:r>
            <w:r>
              <w:rPr>
                <w:noProof/>
                <w:webHidden/>
              </w:rPr>
              <w:fldChar w:fldCharType="separate"/>
            </w:r>
            <w:r>
              <w:rPr>
                <w:noProof/>
                <w:webHidden/>
              </w:rPr>
              <w:t>7</w:t>
            </w:r>
            <w:r>
              <w:rPr>
                <w:noProof/>
                <w:webHidden/>
              </w:rPr>
              <w:fldChar w:fldCharType="end"/>
            </w:r>
          </w:hyperlink>
        </w:p>
        <w:p w14:paraId="5A9278A0" w14:textId="48A4E36A"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89" w:history="1">
            <w:r w:rsidRPr="00360922">
              <w:rPr>
                <w:rStyle w:val="Hyperlink"/>
                <w:noProof/>
              </w:rPr>
              <w:t>It costs $...</w:t>
            </w:r>
            <w:r>
              <w:rPr>
                <w:noProof/>
                <w:webHidden/>
              </w:rPr>
              <w:tab/>
            </w:r>
            <w:r>
              <w:rPr>
                <w:noProof/>
                <w:webHidden/>
              </w:rPr>
              <w:fldChar w:fldCharType="begin"/>
            </w:r>
            <w:r>
              <w:rPr>
                <w:noProof/>
                <w:webHidden/>
              </w:rPr>
              <w:instrText xml:space="preserve"> PAGEREF _Toc94266689 \h </w:instrText>
            </w:r>
            <w:r>
              <w:rPr>
                <w:noProof/>
                <w:webHidden/>
              </w:rPr>
            </w:r>
            <w:r>
              <w:rPr>
                <w:noProof/>
                <w:webHidden/>
              </w:rPr>
              <w:fldChar w:fldCharType="separate"/>
            </w:r>
            <w:r>
              <w:rPr>
                <w:noProof/>
                <w:webHidden/>
              </w:rPr>
              <w:t>8</w:t>
            </w:r>
            <w:r>
              <w:rPr>
                <w:noProof/>
                <w:webHidden/>
              </w:rPr>
              <w:fldChar w:fldCharType="end"/>
            </w:r>
          </w:hyperlink>
        </w:p>
        <w:p w14:paraId="402A8178" w14:textId="2F3D332E"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0" w:history="1">
            <w:r w:rsidRPr="00360922">
              <w:rPr>
                <w:rStyle w:val="Hyperlink"/>
                <w:noProof/>
              </w:rPr>
              <w:t>Language for practice role-play</w:t>
            </w:r>
            <w:r>
              <w:rPr>
                <w:noProof/>
                <w:webHidden/>
              </w:rPr>
              <w:tab/>
            </w:r>
            <w:r>
              <w:rPr>
                <w:noProof/>
                <w:webHidden/>
              </w:rPr>
              <w:fldChar w:fldCharType="begin"/>
            </w:r>
            <w:r>
              <w:rPr>
                <w:noProof/>
                <w:webHidden/>
              </w:rPr>
              <w:instrText xml:space="preserve"> PAGEREF _Toc94266690 \h </w:instrText>
            </w:r>
            <w:r>
              <w:rPr>
                <w:noProof/>
                <w:webHidden/>
              </w:rPr>
            </w:r>
            <w:r>
              <w:rPr>
                <w:noProof/>
                <w:webHidden/>
              </w:rPr>
              <w:fldChar w:fldCharType="separate"/>
            </w:r>
            <w:r>
              <w:rPr>
                <w:noProof/>
                <w:webHidden/>
              </w:rPr>
              <w:t>8</w:t>
            </w:r>
            <w:r>
              <w:rPr>
                <w:noProof/>
                <w:webHidden/>
              </w:rPr>
              <w:fldChar w:fldCharType="end"/>
            </w:r>
          </w:hyperlink>
        </w:p>
        <w:p w14:paraId="39B5AF49" w14:textId="4AA36AA1"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1" w:history="1">
            <w:r w:rsidRPr="00360922">
              <w:rPr>
                <w:rStyle w:val="Hyperlink"/>
                <w:noProof/>
              </w:rPr>
              <w:t>Practice role-play</w:t>
            </w:r>
            <w:r>
              <w:rPr>
                <w:noProof/>
                <w:webHidden/>
              </w:rPr>
              <w:tab/>
            </w:r>
            <w:r>
              <w:rPr>
                <w:noProof/>
                <w:webHidden/>
              </w:rPr>
              <w:fldChar w:fldCharType="begin"/>
            </w:r>
            <w:r>
              <w:rPr>
                <w:noProof/>
                <w:webHidden/>
              </w:rPr>
              <w:instrText xml:space="preserve"> PAGEREF _Toc94266691 \h </w:instrText>
            </w:r>
            <w:r>
              <w:rPr>
                <w:noProof/>
                <w:webHidden/>
              </w:rPr>
            </w:r>
            <w:r>
              <w:rPr>
                <w:noProof/>
                <w:webHidden/>
              </w:rPr>
              <w:fldChar w:fldCharType="separate"/>
            </w:r>
            <w:r>
              <w:rPr>
                <w:noProof/>
                <w:webHidden/>
              </w:rPr>
              <w:t>8</w:t>
            </w:r>
            <w:r>
              <w:rPr>
                <w:noProof/>
                <w:webHidden/>
              </w:rPr>
              <w:fldChar w:fldCharType="end"/>
            </w:r>
          </w:hyperlink>
        </w:p>
        <w:p w14:paraId="0A12636E" w14:textId="3852C0D0"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692" w:history="1">
            <w:r w:rsidRPr="00360922">
              <w:rPr>
                <w:rStyle w:val="Hyperlink"/>
                <w:noProof/>
              </w:rPr>
              <w:t>Week 3 – Questions at a restaurant</w:t>
            </w:r>
            <w:r>
              <w:rPr>
                <w:noProof/>
                <w:webHidden/>
              </w:rPr>
              <w:tab/>
            </w:r>
            <w:r>
              <w:rPr>
                <w:noProof/>
                <w:webHidden/>
              </w:rPr>
              <w:fldChar w:fldCharType="begin"/>
            </w:r>
            <w:r>
              <w:rPr>
                <w:noProof/>
                <w:webHidden/>
              </w:rPr>
              <w:instrText xml:space="preserve"> PAGEREF _Toc94266692 \h </w:instrText>
            </w:r>
            <w:r>
              <w:rPr>
                <w:noProof/>
                <w:webHidden/>
              </w:rPr>
            </w:r>
            <w:r>
              <w:rPr>
                <w:noProof/>
                <w:webHidden/>
              </w:rPr>
              <w:fldChar w:fldCharType="separate"/>
            </w:r>
            <w:r>
              <w:rPr>
                <w:noProof/>
                <w:webHidden/>
              </w:rPr>
              <w:t>10</w:t>
            </w:r>
            <w:r>
              <w:rPr>
                <w:noProof/>
                <w:webHidden/>
              </w:rPr>
              <w:fldChar w:fldCharType="end"/>
            </w:r>
          </w:hyperlink>
        </w:p>
        <w:p w14:paraId="7E7D399D" w14:textId="37A54E7D"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3" w:history="1">
            <w:r w:rsidRPr="00360922">
              <w:rPr>
                <w:rStyle w:val="Hyperlink"/>
                <w:noProof/>
              </w:rPr>
              <w:t>Questions</w:t>
            </w:r>
            <w:r>
              <w:rPr>
                <w:noProof/>
                <w:webHidden/>
              </w:rPr>
              <w:tab/>
            </w:r>
            <w:r>
              <w:rPr>
                <w:noProof/>
                <w:webHidden/>
              </w:rPr>
              <w:fldChar w:fldCharType="begin"/>
            </w:r>
            <w:r>
              <w:rPr>
                <w:noProof/>
                <w:webHidden/>
              </w:rPr>
              <w:instrText xml:space="preserve"> PAGEREF _Toc94266693 \h </w:instrText>
            </w:r>
            <w:r>
              <w:rPr>
                <w:noProof/>
                <w:webHidden/>
              </w:rPr>
            </w:r>
            <w:r>
              <w:rPr>
                <w:noProof/>
                <w:webHidden/>
              </w:rPr>
              <w:fldChar w:fldCharType="separate"/>
            </w:r>
            <w:r>
              <w:rPr>
                <w:noProof/>
                <w:webHidden/>
              </w:rPr>
              <w:t>10</w:t>
            </w:r>
            <w:r>
              <w:rPr>
                <w:noProof/>
                <w:webHidden/>
              </w:rPr>
              <w:fldChar w:fldCharType="end"/>
            </w:r>
          </w:hyperlink>
        </w:p>
        <w:p w14:paraId="25184741" w14:textId="039609C2"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4" w:history="1">
            <w:r w:rsidRPr="00360922">
              <w:rPr>
                <w:rStyle w:val="Hyperlink"/>
                <w:noProof/>
              </w:rPr>
              <w:t>Suggested answers</w:t>
            </w:r>
            <w:r>
              <w:rPr>
                <w:noProof/>
                <w:webHidden/>
              </w:rPr>
              <w:tab/>
            </w:r>
            <w:r>
              <w:rPr>
                <w:noProof/>
                <w:webHidden/>
              </w:rPr>
              <w:fldChar w:fldCharType="begin"/>
            </w:r>
            <w:r>
              <w:rPr>
                <w:noProof/>
                <w:webHidden/>
              </w:rPr>
              <w:instrText xml:space="preserve"> PAGEREF _Toc94266694 \h </w:instrText>
            </w:r>
            <w:r>
              <w:rPr>
                <w:noProof/>
                <w:webHidden/>
              </w:rPr>
            </w:r>
            <w:r>
              <w:rPr>
                <w:noProof/>
                <w:webHidden/>
              </w:rPr>
              <w:fldChar w:fldCharType="separate"/>
            </w:r>
            <w:r>
              <w:rPr>
                <w:noProof/>
                <w:webHidden/>
              </w:rPr>
              <w:t>11</w:t>
            </w:r>
            <w:r>
              <w:rPr>
                <w:noProof/>
                <w:webHidden/>
              </w:rPr>
              <w:fldChar w:fldCharType="end"/>
            </w:r>
          </w:hyperlink>
        </w:p>
        <w:p w14:paraId="2F724EF9" w14:textId="4E38C223"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5" w:history="1">
            <w:r w:rsidRPr="00360922">
              <w:rPr>
                <w:rStyle w:val="Hyperlink"/>
                <w:noProof/>
              </w:rPr>
              <w:t>Questions and answers – mingling activity</w:t>
            </w:r>
            <w:r>
              <w:rPr>
                <w:noProof/>
                <w:webHidden/>
              </w:rPr>
              <w:tab/>
            </w:r>
            <w:r>
              <w:rPr>
                <w:noProof/>
                <w:webHidden/>
              </w:rPr>
              <w:fldChar w:fldCharType="begin"/>
            </w:r>
            <w:r>
              <w:rPr>
                <w:noProof/>
                <w:webHidden/>
              </w:rPr>
              <w:instrText xml:space="preserve"> PAGEREF _Toc94266695 \h </w:instrText>
            </w:r>
            <w:r>
              <w:rPr>
                <w:noProof/>
                <w:webHidden/>
              </w:rPr>
            </w:r>
            <w:r>
              <w:rPr>
                <w:noProof/>
                <w:webHidden/>
              </w:rPr>
              <w:fldChar w:fldCharType="separate"/>
            </w:r>
            <w:r>
              <w:rPr>
                <w:noProof/>
                <w:webHidden/>
              </w:rPr>
              <w:t>11</w:t>
            </w:r>
            <w:r>
              <w:rPr>
                <w:noProof/>
                <w:webHidden/>
              </w:rPr>
              <w:fldChar w:fldCharType="end"/>
            </w:r>
          </w:hyperlink>
        </w:p>
        <w:p w14:paraId="4F4C6F70" w14:textId="0BC19229"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6" w:history="1">
            <w:r w:rsidRPr="00360922">
              <w:rPr>
                <w:rStyle w:val="Hyperlink"/>
                <w:noProof/>
              </w:rPr>
              <w:t>Recording questions and answers</w:t>
            </w:r>
            <w:r>
              <w:rPr>
                <w:noProof/>
                <w:webHidden/>
              </w:rPr>
              <w:tab/>
            </w:r>
            <w:r>
              <w:rPr>
                <w:noProof/>
                <w:webHidden/>
              </w:rPr>
              <w:fldChar w:fldCharType="begin"/>
            </w:r>
            <w:r>
              <w:rPr>
                <w:noProof/>
                <w:webHidden/>
              </w:rPr>
              <w:instrText xml:space="preserve"> PAGEREF _Toc94266696 \h </w:instrText>
            </w:r>
            <w:r>
              <w:rPr>
                <w:noProof/>
                <w:webHidden/>
              </w:rPr>
            </w:r>
            <w:r>
              <w:rPr>
                <w:noProof/>
                <w:webHidden/>
              </w:rPr>
              <w:fldChar w:fldCharType="separate"/>
            </w:r>
            <w:r>
              <w:rPr>
                <w:noProof/>
                <w:webHidden/>
              </w:rPr>
              <w:t>11</w:t>
            </w:r>
            <w:r>
              <w:rPr>
                <w:noProof/>
                <w:webHidden/>
              </w:rPr>
              <w:fldChar w:fldCharType="end"/>
            </w:r>
          </w:hyperlink>
        </w:p>
        <w:p w14:paraId="425BF261" w14:textId="5D64C8AD"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697" w:history="1">
            <w:r w:rsidRPr="00360922">
              <w:rPr>
                <w:rStyle w:val="Hyperlink"/>
                <w:noProof/>
              </w:rPr>
              <w:t>Week 4 – Menus</w:t>
            </w:r>
            <w:r>
              <w:rPr>
                <w:noProof/>
                <w:webHidden/>
              </w:rPr>
              <w:tab/>
            </w:r>
            <w:r>
              <w:rPr>
                <w:noProof/>
                <w:webHidden/>
              </w:rPr>
              <w:fldChar w:fldCharType="begin"/>
            </w:r>
            <w:r>
              <w:rPr>
                <w:noProof/>
                <w:webHidden/>
              </w:rPr>
              <w:instrText xml:space="preserve"> PAGEREF _Toc94266697 \h </w:instrText>
            </w:r>
            <w:r>
              <w:rPr>
                <w:noProof/>
                <w:webHidden/>
              </w:rPr>
            </w:r>
            <w:r>
              <w:rPr>
                <w:noProof/>
                <w:webHidden/>
              </w:rPr>
              <w:fldChar w:fldCharType="separate"/>
            </w:r>
            <w:r>
              <w:rPr>
                <w:noProof/>
                <w:webHidden/>
              </w:rPr>
              <w:t>12</w:t>
            </w:r>
            <w:r>
              <w:rPr>
                <w:noProof/>
                <w:webHidden/>
              </w:rPr>
              <w:fldChar w:fldCharType="end"/>
            </w:r>
          </w:hyperlink>
        </w:p>
        <w:p w14:paraId="5C6E5325" w14:textId="2E856995"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8" w:history="1">
            <w:r w:rsidRPr="00360922">
              <w:rPr>
                <w:rStyle w:val="Hyperlink"/>
                <w:noProof/>
              </w:rPr>
              <w:t>Cultural cuisine</w:t>
            </w:r>
            <w:r>
              <w:rPr>
                <w:noProof/>
                <w:webHidden/>
              </w:rPr>
              <w:tab/>
            </w:r>
            <w:r>
              <w:rPr>
                <w:noProof/>
                <w:webHidden/>
              </w:rPr>
              <w:fldChar w:fldCharType="begin"/>
            </w:r>
            <w:r>
              <w:rPr>
                <w:noProof/>
                <w:webHidden/>
              </w:rPr>
              <w:instrText xml:space="preserve"> PAGEREF _Toc94266698 \h </w:instrText>
            </w:r>
            <w:r>
              <w:rPr>
                <w:noProof/>
                <w:webHidden/>
              </w:rPr>
            </w:r>
            <w:r>
              <w:rPr>
                <w:noProof/>
                <w:webHidden/>
              </w:rPr>
              <w:fldChar w:fldCharType="separate"/>
            </w:r>
            <w:r>
              <w:rPr>
                <w:noProof/>
                <w:webHidden/>
              </w:rPr>
              <w:t>12</w:t>
            </w:r>
            <w:r>
              <w:rPr>
                <w:noProof/>
                <w:webHidden/>
              </w:rPr>
              <w:fldChar w:fldCharType="end"/>
            </w:r>
          </w:hyperlink>
        </w:p>
        <w:p w14:paraId="0F789F77" w14:textId="7C8E17F7"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699" w:history="1">
            <w:r w:rsidRPr="00360922">
              <w:rPr>
                <w:rStyle w:val="Hyperlink"/>
                <w:noProof/>
              </w:rPr>
              <w:t>Reading menus</w:t>
            </w:r>
            <w:r>
              <w:rPr>
                <w:noProof/>
                <w:webHidden/>
              </w:rPr>
              <w:tab/>
            </w:r>
            <w:r>
              <w:rPr>
                <w:noProof/>
                <w:webHidden/>
              </w:rPr>
              <w:fldChar w:fldCharType="begin"/>
            </w:r>
            <w:r>
              <w:rPr>
                <w:noProof/>
                <w:webHidden/>
              </w:rPr>
              <w:instrText xml:space="preserve"> PAGEREF _Toc94266699 \h </w:instrText>
            </w:r>
            <w:r>
              <w:rPr>
                <w:noProof/>
                <w:webHidden/>
              </w:rPr>
            </w:r>
            <w:r>
              <w:rPr>
                <w:noProof/>
                <w:webHidden/>
              </w:rPr>
              <w:fldChar w:fldCharType="separate"/>
            </w:r>
            <w:r>
              <w:rPr>
                <w:noProof/>
                <w:webHidden/>
              </w:rPr>
              <w:t>12</w:t>
            </w:r>
            <w:r>
              <w:rPr>
                <w:noProof/>
                <w:webHidden/>
              </w:rPr>
              <w:fldChar w:fldCharType="end"/>
            </w:r>
          </w:hyperlink>
        </w:p>
        <w:p w14:paraId="218A56B9" w14:textId="0C3F1C1D"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0" w:history="1">
            <w:r w:rsidRPr="00360922">
              <w:rPr>
                <w:rStyle w:val="Hyperlink"/>
                <w:noProof/>
              </w:rPr>
              <w:t>Creating menus</w:t>
            </w:r>
            <w:r>
              <w:rPr>
                <w:noProof/>
                <w:webHidden/>
              </w:rPr>
              <w:tab/>
            </w:r>
            <w:r>
              <w:rPr>
                <w:noProof/>
                <w:webHidden/>
              </w:rPr>
              <w:fldChar w:fldCharType="begin"/>
            </w:r>
            <w:r>
              <w:rPr>
                <w:noProof/>
                <w:webHidden/>
              </w:rPr>
              <w:instrText xml:space="preserve"> PAGEREF _Toc94266700 \h </w:instrText>
            </w:r>
            <w:r>
              <w:rPr>
                <w:noProof/>
                <w:webHidden/>
              </w:rPr>
            </w:r>
            <w:r>
              <w:rPr>
                <w:noProof/>
                <w:webHidden/>
              </w:rPr>
              <w:fldChar w:fldCharType="separate"/>
            </w:r>
            <w:r>
              <w:rPr>
                <w:noProof/>
                <w:webHidden/>
              </w:rPr>
              <w:t>13</w:t>
            </w:r>
            <w:r>
              <w:rPr>
                <w:noProof/>
                <w:webHidden/>
              </w:rPr>
              <w:fldChar w:fldCharType="end"/>
            </w:r>
          </w:hyperlink>
        </w:p>
        <w:p w14:paraId="532DBD6A" w14:textId="2D9BECD7"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701" w:history="1">
            <w:r w:rsidRPr="00360922">
              <w:rPr>
                <w:rStyle w:val="Hyperlink"/>
                <w:noProof/>
              </w:rPr>
              <w:t>Week 5 – Make a chatterbox</w:t>
            </w:r>
            <w:r>
              <w:rPr>
                <w:noProof/>
                <w:webHidden/>
              </w:rPr>
              <w:tab/>
            </w:r>
            <w:r>
              <w:rPr>
                <w:noProof/>
                <w:webHidden/>
              </w:rPr>
              <w:fldChar w:fldCharType="begin"/>
            </w:r>
            <w:r>
              <w:rPr>
                <w:noProof/>
                <w:webHidden/>
              </w:rPr>
              <w:instrText xml:space="preserve"> PAGEREF _Toc94266701 \h </w:instrText>
            </w:r>
            <w:r>
              <w:rPr>
                <w:noProof/>
                <w:webHidden/>
              </w:rPr>
            </w:r>
            <w:r>
              <w:rPr>
                <w:noProof/>
                <w:webHidden/>
              </w:rPr>
              <w:fldChar w:fldCharType="separate"/>
            </w:r>
            <w:r>
              <w:rPr>
                <w:noProof/>
                <w:webHidden/>
              </w:rPr>
              <w:t>14</w:t>
            </w:r>
            <w:r>
              <w:rPr>
                <w:noProof/>
                <w:webHidden/>
              </w:rPr>
              <w:fldChar w:fldCharType="end"/>
            </w:r>
          </w:hyperlink>
        </w:p>
        <w:p w14:paraId="1CC86CEB" w14:textId="1C846D63"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2" w:history="1">
            <w:r w:rsidRPr="00360922">
              <w:rPr>
                <w:rStyle w:val="Hyperlink"/>
                <w:noProof/>
              </w:rPr>
              <w:t>Students follow instructions to fold paper and make the chatterbox.</w:t>
            </w:r>
            <w:r>
              <w:rPr>
                <w:noProof/>
                <w:webHidden/>
              </w:rPr>
              <w:tab/>
            </w:r>
            <w:r>
              <w:rPr>
                <w:noProof/>
                <w:webHidden/>
              </w:rPr>
              <w:fldChar w:fldCharType="begin"/>
            </w:r>
            <w:r>
              <w:rPr>
                <w:noProof/>
                <w:webHidden/>
              </w:rPr>
              <w:instrText xml:space="preserve"> PAGEREF _Toc94266702 \h </w:instrText>
            </w:r>
            <w:r>
              <w:rPr>
                <w:noProof/>
                <w:webHidden/>
              </w:rPr>
            </w:r>
            <w:r>
              <w:rPr>
                <w:noProof/>
                <w:webHidden/>
              </w:rPr>
              <w:fldChar w:fldCharType="separate"/>
            </w:r>
            <w:r>
              <w:rPr>
                <w:noProof/>
                <w:webHidden/>
              </w:rPr>
              <w:t>14</w:t>
            </w:r>
            <w:r>
              <w:rPr>
                <w:noProof/>
                <w:webHidden/>
              </w:rPr>
              <w:fldChar w:fldCharType="end"/>
            </w:r>
          </w:hyperlink>
        </w:p>
        <w:p w14:paraId="50072BF1" w14:textId="64BE2E0C"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3" w:history="1">
            <w:r w:rsidRPr="00360922">
              <w:rPr>
                <w:rStyle w:val="Hyperlink"/>
                <w:noProof/>
              </w:rPr>
              <w:t>Write on and decorate chatterbox</w:t>
            </w:r>
            <w:r>
              <w:rPr>
                <w:noProof/>
                <w:webHidden/>
              </w:rPr>
              <w:tab/>
            </w:r>
            <w:r>
              <w:rPr>
                <w:noProof/>
                <w:webHidden/>
              </w:rPr>
              <w:fldChar w:fldCharType="begin"/>
            </w:r>
            <w:r>
              <w:rPr>
                <w:noProof/>
                <w:webHidden/>
              </w:rPr>
              <w:instrText xml:space="preserve"> PAGEREF _Toc94266703 \h </w:instrText>
            </w:r>
            <w:r>
              <w:rPr>
                <w:noProof/>
                <w:webHidden/>
              </w:rPr>
            </w:r>
            <w:r>
              <w:rPr>
                <w:noProof/>
                <w:webHidden/>
              </w:rPr>
              <w:fldChar w:fldCharType="separate"/>
            </w:r>
            <w:r>
              <w:rPr>
                <w:noProof/>
                <w:webHidden/>
              </w:rPr>
              <w:t>14</w:t>
            </w:r>
            <w:r>
              <w:rPr>
                <w:noProof/>
                <w:webHidden/>
              </w:rPr>
              <w:fldChar w:fldCharType="end"/>
            </w:r>
          </w:hyperlink>
        </w:p>
        <w:p w14:paraId="3E2D9BB6" w14:textId="426C8190"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704" w:history="1">
            <w:r w:rsidRPr="00360922">
              <w:rPr>
                <w:rStyle w:val="Hyperlink"/>
                <w:noProof/>
              </w:rPr>
              <w:t>Week 6 – Practice language on a chatterbox</w:t>
            </w:r>
            <w:r>
              <w:rPr>
                <w:noProof/>
                <w:webHidden/>
              </w:rPr>
              <w:tab/>
            </w:r>
            <w:r>
              <w:rPr>
                <w:noProof/>
                <w:webHidden/>
              </w:rPr>
              <w:fldChar w:fldCharType="begin"/>
            </w:r>
            <w:r>
              <w:rPr>
                <w:noProof/>
                <w:webHidden/>
              </w:rPr>
              <w:instrText xml:space="preserve"> PAGEREF _Toc94266704 \h </w:instrText>
            </w:r>
            <w:r>
              <w:rPr>
                <w:noProof/>
                <w:webHidden/>
              </w:rPr>
            </w:r>
            <w:r>
              <w:rPr>
                <w:noProof/>
                <w:webHidden/>
              </w:rPr>
              <w:fldChar w:fldCharType="separate"/>
            </w:r>
            <w:r>
              <w:rPr>
                <w:noProof/>
                <w:webHidden/>
              </w:rPr>
              <w:t>15</w:t>
            </w:r>
            <w:r>
              <w:rPr>
                <w:noProof/>
                <w:webHidden/>
              </w:rPr>
              <w:fldChar w:fldCharType="end"/>
            </w:r>
          </w:hyperlink>
        </w:p>
        <w:p w14:paraId="76BB62D1" w14:textId="105249D8"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5" w:history="1">
            <w:r w:rsidRPr="00360922">
              <w:rPr>
                <w:rStyle w:val="Hyperlink"/>
                <w:noProof/>
              </w:rPr>
              <w:t>Play with chatterbox to build fluency</w:t>
            </w:r>
            <w:r>
              <w:rPr>
                <w:noProof/>
                <w:webHidden/>
              </w:rPr>
              <w:tab/>
            </w:r>
            <w:r>
              <w:rPr>
                <w:noProof/>
                <w:webHidden/>
              </w:rPr>
              <w:fldChar w:fldCharType="begin"/>
            </w:r>
            <w:r>
              <w:rPr>
                <w:noProof/>
                <w:webHidden/>
              </w:rPr>
              <w:instrText xml:space="preserve"> PAGEREF _Toc94266705 \h </w:instrText>
            </w:r>
            <w:r>
              <w:rPr>
                <w:noProof/>
                <w:webHidden/>
              </w:rPr>
            </w:r>
            <w:r>
              <w:rPr>
                <w:noProof/>
                <w:webHidden/>
              </w:rPr>
              <w:fldChar w:fldCharType="separate"/>
            </w:r>
            <w:r>
              <w:rPr>
                <w:noProof/>
                <w:webHidden/>
              </w:rPr>
              <w:t>15</w:t>
            </w:r>
            <w:r>
              <w:rPr>
                <w:noProof/>
                <w:webHidden/>
              </w:rPr>
              <w:fldChar w:fldCharType="end"/>
            </w:r>
          </w:hyperlink>
        </w:p>
        <w:p w14:paraId="0DCAD3A1" w14:textId="75729BBC"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6" w:history="1">
            <w:r w:rsidRPr="00360922">
              <w:rPr>
                <w:rStyle w:val="Hyperlink"/>
                <w:noProof/>
              </w:rPr>
              <w:t>Class feedback</w:t>
            </w:r>
            <w:r>
              <w:rPr>
                <w:noProof/>
                <w:webHidden/>
              </w:rPr>
              <w:tab/>
            </w:r>
            <w:r>
              <w:rPr>
                <w:noProof/>
                <w:webHidden/>
              </w:rPr>
              <w:fldChar w:fldCharType="begin"/>
            </w:r>
            <w:r>
              <w:rPr>
                <w:noProof/>
                <w:webHidden/>
              </w:rPr>
              <w:instrText xml:space="preserve"> PAGEREF _Toc94266706 \h </w:instrText>
            </w:r>
            <w:r>
              <w:rPr>
                <w:noProof/>
                <w:webHidden/>
              </w:rPr>
            </w:r>
            <w:r>
              <w:rPr>
                <w:noProof/>
                <w:webHidden/>
              </w:rPr>
              <w:fldChar w:fldCharType="separate"/>
            </w:r>
            <w:r>
              <w:rPr>
                <w:noProof/>
                <w:webHidden/>
              </w:rPr>
              <w:t>15</w:t>
            </w:r>
            <w:r>
              <w:rPr>
                <w:noProof/>
                <w:webHidden/>
              </w:rPr>
              <w:fldChar w:fldCharType="end"/>
            </w:r>
          </w:hyperlink>
        </w:p>
        <w:p w14:paraId="392589F3" w14:textId="1953422F"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7" w:history="1">
            <w:r w:rsidRPr="00360922">
              <w:rPr>
                <w:rStyle w:val="Hyperlink"/>
                <w:noProof/>
              </w:rPr>
              <w:t>Play with chatterbox to build fluency</w:t>
            </w:r>
            <w:r>
              <w:rPr>
                <w:noProof/>
                <w:webHidden/>
              </w:rPr>
              <w:tab/>
            </w:r>
            <w:r>
              <w:rPr>
                <w:noProof/>
                <w:webHidden/>
              </w:rPr>
              <w:fldChar w:fldCharType="begin"/>
            </w:r>
            <w:r>
              <w:rPr>
                <w:noProof/>
                <w:webHidden/>
              </w:rPr>
              <w:instrText xml:space="preserve"> PAGEREF _Toc94266707 \h </w:instrText>
            </w:r>
            <w:r>
              <w:rPr>
                <w:noProof/>
                <w:webHidden/>
              </w:rPr>
            </w:r>
            <w:r>
              <w:rPr>
                <w:noProof/>
                <w:webHidden/>
              </w:rPr>
              <w:fldChar w:fldCharType="separate"/>
            </w:r>
            <w:r>
              <w:rPr>
                <w:noProof/>
                <w:webHidden/>
              </w:rPr>
              <w:t>16</w:t>
            </w:r>
            <w:r>
              <w:rPr>
                <w:noProof/>
                <w:webHidden/>
              </w:rPr>
              <w:fldChar w:fldCharType="end"/>
            </w:r>
          </w:hyperlink>
        </w:p>
        <w:p w14:paraId="702A0D89" w14:textId="0863E331"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708" w:history="1">
            <w:r w:rsidRPr="00360922">
              <w:rPr>
                <w:rStyle w:val="Hyperlink"/>
                <w:noProof/>
              </w:rPr>
              <w:t>Week 7 – Assessment criteria</w:t>
            </w:r>
            <w:r>
              <w:rPr>
                <w:noProof/>
                <w:webHidden/>
              </w:rPr>
              <w:tab/>
            </w:r>
            <w:r>
              <w:rPr>
                <w:noProof/>
                <w:webHidden/>
              </w:rPr>
              <w:fldChar w:fldCharType="begin"/>
            </w:r>
            <w:r>
              <w:rPr>
                <w:noProof/>
                <w:webHidden/>
              </w:rPr>
              <w:instrText xml:space="preserve"> PAGEREF _Toc94266708 \h </w:instrText>
            </w:r>
            <w:r>
              <w:rPr>
                <w:noProof/>
                <w:webHidden/>
              </w:rPr>
            </w:r>
            <w:r>
              <w:rPr>
                <w:noProof/>
                <w:webHidden/>
              </w:rPr>
              <w:fldChar w:fldCharType="separate"/>
            </w:r>
            <w:r>
              <w:rPr>
                <w:noProof/>
                <w:webHidden/>
              </w:rPr>
              <w:t>17</w:t>
            </w:r>
            <w:r>
              <w:rPr>
                <w:noProof/>
                <w:webHidden/>
              </w:rPr>
              <w:fldChar w:fldCharType="end"/>
            </w:r>
          </w:hyperlink>
        </w:p>
        <w:p w14:paraId="18562DF1" w14:textId="122FEB4C"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09" w:history="1">
            <w:r w:rsidRPr="00360922">
              <w:rPr>
                <w:rStyle w:val="Hyperlink"/>
                <w:noProof/>
              </w:rPr>
              <w:t>Play with chatterbox to build fluency</w:t>
            </w:r>
            <w:r>
              <w:rPr>
                <w:noProof/>
                <w:webHidden/>
              </w:rPr>
              <w:tab/>
            </w:r>
            <w:r>
              <w:rPr>
                <w:noProof/>
                <w:webHidden/>
              </w:rPr>
              <w:fldChar w:fldCharType="begin"/>
            </w:r>
            <w:r>
              <w:rPr>
                <w:noProof/>
                <w:webHidden/>
              </w:rPr>
              <w:instrText xml:space="preserve"> PAGEREF _Toc94266709 \h </w:instrText>
            </w:r>
            <w:r>
              <w:rPr>
                <w:noProof/>
                <w:webHidden/>
              </w:rPr>
            </w:r>
            <w:r>
              <w:rPr>
                <w:noProof/>
                <w:webHidden/>
              </w:rPr>
              <w:fldChar w:fldCharType="separate"/>
            </w:r>
            <w:r>
              <w:rPr>
                <w:noProof/>
                <w:webHidden/>
              </w:rPr>
              <w:t>17</w:t>
            </w:r>
            <w:r>
              <w:rPr>
                <w:noProof/>
                <w:webHidden/>
              </w:rPr>
              <w:fldChar w:fldCharType="end"/>
            </w:r>
          </w:hyperlink>
        </w:p>
        <w:p w14:paraId="3D2D430E" w14:textId="54D28DE7"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0" w:history="1">
            <w:r w:rsidRPr="00360922">
              <w:rPr>
                <w:rStyle w:val="Hyperlink"/>
                <w:noProof/>
              </w:rPr>
              <w:t>Show students the assessment task</w:t>
            </w:r>
            <w:r>
              <w:rPr>
                <w:noProof/>
                <w:webHidden/>
              </w:rPr>
              <w:tab/>
            </w:r>
            <w:r>
              <w:rPr>
                <w:noProof/>
                <w:webHidden/>
              </w:rPr>
              <w:fldChar w:fldCharType="begin"/>
            </w:r>
            <w:r>
              <w:rPr>
                <w:noProof/>
                <w:webHidden/>
              </w:rPr>
              <w:instrText xml:space="preserve"> PAGEREF _Toc94266710 \h </w:instrText>
            </w:r>
            <w:r>
              <w:rPr>
                <w:noProof/>
                <w:webHidden/>
              </w:rPr>
            </w:r>
            <w:r>
              <w:rPr>
                <w:noProof/>
                <w:webHidden/>
              </w:rPr>
              <w:fldChar w:fldCharType="separate"/>
            </w:r>
            <w:r>
              <w:rPr>
                <w:noProof/>
                <w:webHidden/>
              </w:rPr>
              <w:t>17</w:t>
            </w:r>
            <w:r>
              <w:rPr>
                <w:noProof/>
                <w:webHidden/>
              </w:rPr>
              <w:fldChar w:fldCharType="end"/>
            </w:r>
          </w:hyperlink>
        </w:p>
        <w:p w14:paraId="0C723506" w14:textId="2D85D435"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1" w:history="1">
            <w:r w:rsidRPr="00360922">
              <w:rPr>
                <w:rStyle w:val="Hyperlink"/>
                <w:noProof/>
              </w:rPr>
              <w:t>Success criteria</w:t>
            </w:r>
            <w:r>
              <w:rPr>
                <w:noProof/>
                <w:webHidden/>
              </w:rPr>
              <w:tab/>
            </w:r>
            <w:r>
              <w:rPr>
                <w:noProof/>
                <w:webHidden/>
              </w:rPr>
              <w:fldChar w:fldCharType="begin"/>
            </w:r>
            <w:r>
              <w:rPr>
                <w:noProof/>
                <w:webHidden/>
              </w:rPr>
              <w:instrText xml:space="preserve"> PAGEREF _Toc94266711 \h </w:instrText>
            </w:r>
            <w:r>
              <w:rPr>
                <w:noProof/>
                <w:webHidden/>
              </w:rPr>
            </w:r>
            <w:r>
              <w:rPr>
                <w:noProof/>
                <w:webHidden/>
              </w:rPr>
              <w:fldChar w:fldCharType="separate"/>
            </w:r>
            <w:r>
              <w:rPr>
                <w:noProof/>
                <w:webHidden/>
              </w:rPr>
              <w:t>17</w:t>
            </w:r>
            <w:r>
              <w:rPr>
                <w:noProof/>
                <w:webHidden/>
              </w:rPr>
              <w:fldChar w:fldCharType="end"/>
            </w:r>
          </w:hyperlink>
        </w:p>
        <w:p w14:paraId="1468DEDB" w14:textId="30352320"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2" w:history="1">
            <w:r w:rsidRPr="00360922">
              <w:rPr>
                <w:rStyle w:val="Hyperlink"/>
                <w:noProof/>
              </w:rPr>
              <w:t>Discuss the rubric</w:t>
            </w:r>
            <w:r>
              <w:rPr>
                <w:noProof/>
                <w:webHidden/>
              </w:rPr>
              <w:tab/>
            </w:r>
            <w:r>
              <w:rPr>
                <w:noProof/>
                <w:webHidden/>
              </w:rPr>
              <w:fldChar w:fldCharType="begin"/>
            </w:r>
            <w:r>
              <w:rPr>
                <w:noProof/>
                <w:webHidden/>
              </w:rPr>
              <w:instrText xml:space="preserve"> PAGEREF _Toc94266712 \h </w:instrText>
            </w:r>
            <w:r>
              <w:rPr>
                <w:noProof/>
                <w:webHidden/>
              </w:rPr>
            </w:r>
            <w:r>
              <w:rPr>
                <w:noProof/>
                <w:webHidden/>
              </w:rPr>
              <w:fldChar w:fldCharType="separate"/>
            </w:r>
            <w:r>
              <w:rPr>
                <w:noProof/>
                <w:webHidden/>
              </w:rPr>
              <w:t>18</w:t>
            </w:r>
            <w:r>
              <w:rPr>
                <w:noProof/>
                <w:webHidden/>
              </w:rPr>
              <w:fldChar w:fldCharType="end"/>
            </w:r>
          </w:hyperlink>
        </w:p>
        <w:p w14:paraId="163A2977" w14:textId="77D17551"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3" w:history="1">
            <w:r w:rsidRPr="00360922">
              <w:rPr>
                <w:rStyle w:val="Hyperlink"/>
                <w:noProof/>
              </w:rPr>
              <w:t>Peer assessment</w:t>
            </w:r>
            <w:r>
              <w:rPr>
                <w:noProof/>
                <w:webHidden/>
              </w:rPr>
              <w:tab/>
            </w:r>
            <w:r>
              <w:rPr>
                <w:noProof/>
                <w:webHidden/>
              </w:rPr>
              <w:fldChar w:fldCharType="begin"/>
            </w:r>
            <w:r>
              <w:rPr>
                <w:noProof/>
                <w:webHidden/>
              </w:rPr>
              <w:instrText xml:space="preserve"> PAGEREF _Toc94266713 \h </w:instrText>
            </w:r>
            <w:r>
              <w:rPr>
                <w:noProof/>
                <w:webHidden/>
              </w:rPr>
            </w:r>
            <w:r>
              <w:rPr>
                <w:noProof/>
                <w:webHidden/>
              </w:rPr>
              <w:fldChar w:fldCharType="separate"/>
            </w:r>
            <w:r>
              <w:rPr>
                <w:noProof/>
                <w:webHidden/>
              </w:rPr>
              <w:t>18</w:t>
            </w:r>
            <w:r>
              <w:rPr>
                <w:noProof/>
                <w:webHidden/>
              </w:rPr>
              <w:fldChar w:fldCharType="end"/>
            </w:r>
          </w:hyperlink>
        </w:p>
        <w:p w14:paraId="50556CA8" w14:textId="2176C99A"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714" w:history="1">
            <w:r w:rsidRPr="00360922">
              <w:rPr>
                <w:rStyle w:val="Hyperlink"/>
                <w:noProof/>
              </w:rPr>
              <w:t>Week 8 – Communicative task</w:t>
            </w:r>
            <w:r>
              <w:rPr>
                <w:noProof/>
                <w:webHidden/>
              </w:rPr>
              <w:tab/>
            </w:r>
            <w:r>
              <w:rPr>
                <w:noProof/>
                <w:webHidden/>
              </w:rPr>
              <w:fldChar w:fldCharType="begin"/>
            </w:r>
            <w:r>
              <w:rPr>
                <w:noProof/>
                <w:webHidden/>
              </w:rPr>
              <w:instrText xml:space="preserve"> PAGEREF _Toc94266714 \h </w:instrText>
            </w:r>
            <w:r>
              <w:rPr>
                <w:noProof/>
                <w:webHidden/>
              </w:rPr>
            </w:r>
            <w:r>
              <w:rPr>
                <w:noProof/>
                <w:webHidden/>
              </w:rPr>
              <w:fldChar w:fldCharType="separate"/>
            </w:r>
            <w:r>
              <w:rPr>
                <w:noProof/>
                <w:webHidden/>
              </w:rPr>
              <w:t>19</w:t>
            </w:r>
            <w:r>
              <w:rPr>
                <w:noProof/>
                <w:webHidden/>
              </w:rPr>
              <w:fldChar w:fldCharType="end"/>
            </w:r>
          </w:hyperlink>
        </w:p>
        <w:p w14:paraId="78364C3C" w14:textId="73F3B411"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5" w:history="1">
            <w:r w:rsidRPr="00360922">
              <w:rPr>
                <w:rStyle w:val="Hyperlink"/>
                <w:noProof/>
              </w:rPr>
              <w:t>Role-play with chatterbox to build fluency</w:t>
            </w:r>
            <w:r>
              <w:rPr>
                <w:noProof/>
                <w:webHidden/>
              </w:rPr>
              <w:tab/>
            </w:r>
            <w:r>
              <w:rPr>
                <w:noProof/>
                <w:webHidden/>
              </w:rPr>
              <w:fldChar w:fldCharType="begin"/>
            </w:r>
            <w:r>
              <w:rPr>
                <w:noProof/>
                <w:webHidden/>
              </w:rPr>
              <w:instrText xml:space="preserve"> PAGEREF _Toc94266715 \h </w:instrText>
            </w:r>
            <w:r>
              <w:rPr>
                <w:noProof/>
                <w:webHidden/>
              </w:rPr>
            </w:r>
            <w:r>
              <w:rPr>
                <w:noProof/>
                <w:webHidden/>
              </w:rPr>
              <w:fldChar w:fldCharType="separate"/>
            </w:r>
            <w:r>
              <w:rPr>
                <w:noProof/>
                <w:webHidden/>
              </w:rPr>
              <w:t>19</w:t>
            </w:r>
            <w:r>
              <w:rPr>
                <w:noProof/>
                <w:webHidden/>
              </w:rPr>
              <w:fldChar w:fldCharType="end"/>
            </w:r>
          </w:hyperlink>
        </w:p>
        <w:p w14:paraId="56178684" w14:textId="51AA63AE"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6" w:history="1">
            <w:r w:rsidRPr="00360922">
              <w:rPr>
                <w:rStyle w:val="Hyperlink"/>
                <w:noProof/>
              </w:rPr>
              <w:t>Set up</w:t>
            </w:r>
            <w:r>
              <w:rPr>
                <w:noProof/>
                <w:webHidden/>
              </w:rPr>
              <w:tab/>
            </w:r>
            <w:r>
              <w:rPr>
                <w:noProof/>
                <w:webHidden/>
              </w:rPr>
              <w:fldChar w:fldCharType="begin"/>
            </w:r>
            <w:r>
              <w:rPr>
                <w:noProof/>
                <w:webHidden/>
              </w:rPr>
              <w:instrText xml:space="preserve"> PAGEREF _Toc94266716 \h </w:instrText>
            </w:r>
            <w:r>
              <w:rPr>
                <w:noProof/>
                <w:webHidden/>
              </w:rPr>
            </w:r>
            <w:r>
              <w:rPr>
                <w:noProof/>
                <w:webHidden/>
              </w:rPr>
              <w:fldChar w:fldCharType="separate"/>
            </w:r>
            <w:r>
              <w:rPr>
                <w:noProof/>
                <w:webHidden/>
              </w:rPr>
              <w:t>19</w:t>
            </w:r>
            <w:r>
              <w:rPr>
                <w:noProof/>
                <w:webHidden/>
              </w:rPr>
              <w:fldChar w:fldCharType="end"/>
            </w:r>
          </w:hyperlink>
        </w:p>
        <w:p w14:paraId="5F90655F" w14:textId="420B2A3A"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7" w:history="1">
            <w:r w:rsidRPr="00360922">
              <w:rPr>
                <w:rStyle w:val="Hyperlink"/>
                <w:noProof/>
              </w:rPr>
              <w:t>Filming of students completing the communicative task</w:t>
            </w:r>
            <w:r>
              <w:rPr>
                <w:noProof/>
                <w:webHidden/>
              </w:rPr>
              <w:tab/>
            </w:r>
            <w:r>
              <w:rPr>
                <w:noProof/>
                <w:webHidden/>
              </w:rPr>
              <w:fldChar w:fldCharType="begin"/>
            </w:r>
            <w:r>
              <w:rPr>
                <w:noProof/>
                <w:webHidden/>
              </w:rPr>
              <w:instrText xml:space="preserve"> PAGEREF _Toc94266717 \h </w:instrText>
            </w:r>
            <w:r>
              <w:rPr>
                <w:noProof/>
                <w:webHidden/>
              </w:rPr>
            </w:r>
            <w:r>
              <w:rPr>
                <w:noProof/>
                <w:webHidden/>
              </w:rPr>
              <w:fldChar w:fldCharType="separate"/>
            </w:r>
            <w:r>
              <w:rPr>
                <w:noProof/>
                <w:webHidden/>
              </w:rPr>
              <w:t>20</w:t>
            </w:r>
            <w:r>
              <w:rPr>
                <w:noProof/>
                <w:webHidden/>
              </w:rPr>
              <w:fldChar w:fldCharType="end"/>
            </w:r>
          </w:hyperlink>
        </w:p>
        <w:p w14:paraId="418DCB2C" w14:textId="55175BAA"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718" w:history="1">
            <w:r w:rsidRPr="00360922">
              <w:rPr>
                <w:rStyle w:val="Hyperlink"/>
                <w:noProof/>
              </w:rPr>
              <w:t>Week 9 – Self assessment and goal setting</w:t>
            </w:r>
            <w:r>
              <w:rPr>
                <w:noProof/>
                <w:webHidden/>
              </w:rPr>
              <w:tab/>
            </w:r>
            <w:r>
              <w:rPr>
                <w:noProof/>
                <w:webHidden/>
              </w:rPr>
              <w:fldChar w:fldCharType="begin"/>
            </w:r>
            <w:r>
              <w:rPr>
                <w:noProof/>
                <w:webHidden/>
              </w:rPr>
              <w:instrText xml:space="preserve"> PAGEREF _Toc94266718 \h </w:instrText>
            </w:r>
            <w:r>
              <w:rPr>
                <w:noProof/>
                <w:webHidden/>
              </w:rPr>
            </w:r>
            <w:r>
              <w:rPr>
                <w:noProof/>
                <w:webHidden/>
              </w:rPr>
              <w:fldChar w:fldCharType="separate"/>
            </w:r>
            <w:r>
              <w:rPr>
                <w:noProof/>
                <w:webHidden/>
              </w:rPr>
              <w:t>21</w:t>
            </w:r>
            <w:r>
              <w:rPr>
                <w:noProof/>
                <w:webHidden/>
              </w:rPr>
              <w:fldChar w:fldCharType="end"/>
            </w:r>
          </w:hyperlink>
        </w:p>
        <w:p w14:paraId="77B832C5" w14:textId="530BF2EB"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19" w:history="1">
            <w:r w:rsidRPr="00360922">
              <w:rPr>
                <w:rStyle w:val="Hyperlink"/>
                <w:noProof/>
              </w:rPr>
              <w:t>Teacher preparation</w:t>
            </w:r>
            <w:r>
              <w:rPr>
                <w:noProof/>
                <w:webHidden/>
              </w:rPr>
              <w:tab/>
            </w:r>
            <w:r>
              <w:rPr>
                <w:noProof/>
                <w:webHidden/>
              </w:rPr>
              <w:fldChar w:fldCharType="begin"/>
            </w:r>
            <w:r>
              <w:rPr>
                <w:noProof/>
                <w:webHidden/>
              </w:rPr>
              <w:instrText xml:space="preserve"> PAGEREF _Toc94266719 \h </w:instrText>
            </w:r>
            <w:r>
              <w:rPr>
                <w:noProof/>
                <w:webHidden/>
              </w:rPr>
            </w:r>
            <w:r>
              <w:rPr>
                <w:noProof/>
                <w:webHidden/>
              </w:rPr>
              <w:fldChar w:fldCharType="separate"/>
            </w:r>
            <w:r>
              <w:rPr>
                <w:noProof/>
                <w:webHidden/>
              </w:rPr>
              <w:t>21</w:t>
            </w:r>
            <w:r>
              <w:rPr>
                <w:noProof/>
                <w:webHidden/>
              </w:rPr>
              <w:fldChar w:fldCharType="end"/>
            </w:r>
          </w:hyperlink>
        </w:p>
        <w:p w14:paraId="70809CF6" w14:textId="46CB2BFF"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20" w:history="1">
            <w:r w:rsidRPr="00360922">
              <w:rPr>
                <w:rStyle w:val="Hyperlink"/>
                <w:noProof/>
              </w:rPr>
              <w:t>Self-assessment</w:t>
            </w:r>
            <w:r>
              <w:rPr>
                <w:noProof/>
                <w:webHidden/>
              </w:rPr>
              <w:tab/>
            </w:r>
            <w:r>
              <w:rPr>
                <w:noProof/>
                <w:webHidden/>
              </w:rPr>
              <w:fldChar w:fldCharType="begin"/>
            </w:r>
            <w:r>
              <w:rPr>
                <w:noProof/>
                <w:webHidden/>
              </w:rPr>
              <w:instrText xml:space="preserve"> PAGEREF _Toc94266720 \h </w:instrText>
            </w:r>
            <w:r>
              <w:rPr>
                <w:noProof/>
                <w:webHidden/>
              </w:rPr>
            </w:r>
            <w:r>
              <w:rPr>
                <w:noProof/>
                <w:webHidden/>
              </w:rPr>
              <w:fldChar w:fldCharType="separate"/>
            </w:r>
            <w:r>
              <w:rPr>
                <w:noProof/>
                <w:webHidden/>
              </w:rPr>
              <w:t>21</w:t>
            </w:r>
            <w:r>
              <w:rPr>
                <w:noProof/>
                <w:webHidden/>
              </w:rPr>
              <w:fldChar w:fldCharType="end"/>
            </w:r>
          </w:hyperlink>
        </w:p>
        <w:p w14:paraId="11126AB4" w14:textId="06AA42CA"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21" w:history="1">
            <w:r w:rsidRPr="00360922">
              <w:rPr>
                <w:rStyle w:val="Hyperlink"/>
                <w:noProof/>
              </w:rPr>
              <w:t>Set learning goals</w:t>
            </w:r>
            <w:r>
              <w:rPr>
                <w:noProof/>
                <w:webHidden/>
              </w:rPr>
              <w:tab/>
            </w:r>
            <w:r>
              <w:rPr>
                <w:noProof/>
                <w:webHidden/>
              </w:rPr>
              <w:fldChar w:fldCharType="begin"/>
            </w:r>
            <w:r>
              <w:rPr>
                <w:noProof/>
                <w:webHidden/>
              </w:rPr>
              <w:instrText xml:space="preserve"> PAGEREF _Toc94266721 \h </w:instrText>
            </w:r>
            <w:r>
              <w:rPr>
                <w:noProof/>
                <w:webHidden/>
              </w:rPr>
            </w:r>
            <w:r>
              <w:rPr>
                <w:noProof/>
                <w:webHidden/>
              </w:rPr>
              <w:fldChar w:fldCharType="separate"/>
            </w:r>
            <w:r>
              <w:rPr>
                <w:noProof/>
                <w:webHidden/>
              </w:rPr>
              <w:t>21</w:t>
            </w:r>
            <w:r>
              <w:rPr>
                <w:noProof/>
                <w:webHidden/>
              </w:rPr>
              <w:fldChar w:fldCharType="end"/>
            </w:r>
          </w:hyperlink>
        </w:p>
        <w:p w14:paraId="0A942D12" w14:textId="0EAA416F" w:rsidR="00FC124D" w:rsidRDefault="00FC124D">
          <w:pPr>
            <w:pStyle w:val="TOC2"/>
            <w:tabs>
              <w:tab w:val="right" w:leader="dot" w:pos="9622"/>
            </w:tabs>
            <w:rPr>
              <w:rFonts w:asciiTheme="minorHAnsi" w:eastAsiaTheme="minorEastAsia" w:hAnsiTheme="minorHAnsi" w:cstheme="minorBidi"/>
              <w:noProof/>
              <w:sz w:val="22"/>
              <w:szCs w:val="22"/>
              <w:lang w:eastAsia="en-AU"/>
            </w:rPr>
          </w:pPr>
          <w:hyperlink w:anchor="_Toc94266722" w:history="1">
            <w:r w:rsidRPr="00360922">
              <w:rPr>
                <w:rStyle w:val="Hyperlink"/>
                <w:noProof/>
              </w:rPr>
              <w:t>Week 10 – Language review</w:t>
            </w:r>
            <w:r>
              <w:rPr>
                <w:noProof/>
                <w:webHidden/>
              </w:rPr>
              <w:tab/>
            </w:r>
            <w:r>
              <w:rPr>
                <w:noProof/>
                <w:webHidden/>
              </w:rPr>
              <w:fldChar w:fldCharType="begin"/>
            </w:r>
            <w:r>
              <w:rPr>
                <w:noProof/>
                <w:webHidden/>
              </w:rPr>
              <w:instrText xml:space="preserve"> PAGEREF _Toc94266722 \h </w:instrText>
            </w:r>
            <w:r>
              <w:rPr>
                <w:noProof/>
                <w:webHidden/>
              </w:rPr>
            </w:r>
            <w:r>
              <w:rPr>
                <w:noProof/>
                <w:webHidden/>
              </w:rPr>
              <w:fldChar w:fldCharType="separate"/>
            </w:r>
            <w:r>
              <w:rPr>
                <w:noProof/>
                <w:webHidden/>
              </w:rPr>
              <w:t>23</w:t>
            </w:r>
            <w:r>
              <w:rPr>
                <w:noProof/>
                <w:webHidden/>
              </w:rPr>
              <w:fldChar w:fldCharType="end"/>
            </w:r>
          </w:hyperlink>
        </w:p>
        <w:p w14:paraId="7191CF6C" w14:textId="531E6186"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23" w:history="1">
            <w:r w:rsidRPr="00360922">
              <w:rPr>
                <w:rStyle w:val="Hyperlink"/>
                <w:noProof/>
              </w:rPr>
              <w:t>Student questions</w:t>
            </w:r>
            <w:r>
              <w:rPr>
                <w:noProof/>
                <w:webHidden/>
              </w:rPr>
              <w:tab/>
            </w:r>
            <w:r>
              <w:rPr>
                <w:noProof/>
                <w:webHidden/>
              </w:rPr>
              <w:fldChar w:fldCharType="begin"/>
            </w:r>
            <w:r>
              <w:rPr>
                <w:noProof/>
                <w:webHidden/>
              </w:rPr>
              <w:instrText xml:space="preserve"> PAGEREF _Toc94266723 \h </w:instrText>
            </w:r>
            <w:r>
              <w:rPr>
                <w:noProof/>
                <w:webHidden/>
              </w:rPr>
            </w:r>
            <w:r>
              <w:rPr>
                <w:noProof/>
                <w:webHidden/>
              </w:rPr>
              <w:fldChar w:fldCharType="separate"/>
            </w:r>
            <w:r>
              <w:rPr>
                <w:noProof/>
                <w:webHidden/>
              </w:rPr>
              <w:t>23</w:t>
            </w:r>
            <w:r>
              <w:rPr>
                <w:noProof/>
                <w:webHidden/>
              </w:rPr>
              <w:fldChar w:fldCharType="end"/>
            </w:r>
          </w:hyperlink>
        </w:p>
        <w:p w14:paraId="01CF51CF" w14:textId="0CCA42BB"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24" w:history="1">
            <w:r w:rsidRPr="00360922">
              <w:rPr>
                <w:rStyle w:val="Hyperlink"/>
                <w:noProof/>
              </w:rPr>
              <w:t>Teacher identified</w:t>
            </w:r>
            <w:r>
              <w:rPr>
                <w:noProof/>
                <w:webHidden/>
              </w:rPr>
              <w:tab/>
            </w:r>
            <w:r>
              <w:rPr>
                <w:noProof/>
                <w:webHidden/>
              </w:rPr>
              <w:fldChar w:fldCharType="begin"/>
            </w:r>
            <w:r>
              <w:rPr>
                <w:noProof/>
                <w:webHidden/>
              </w:rPr>
              <w:instrText xml:space="preserve"> PAGEREF _Toc94266724 \h </w:instrText>
            </w:r>
            <w:r>
              <w:rPr>
                <w:noProof/>
                <w:webHidden/>
              </w:rPr>
            </w:r>
            <w:r>
              <w:rPr>
                <w:noProof/>
                <w:webHidden/>
              </w:rPr>
              <w:fldChar w:fldCharType="separate"/>
            </w:r>
            <w:r>
              <w:rPr>
                <w:noProof/>
                <w:webHidden/>
              </w:rPr>
              <w:t>23</w:t>
            </w:r>
            <w:r>
              <w:rPr>
                <w:noProof/>
                <w:webHidden/>
              </w:rPr>
              <w:fldChar w:fldCharType="end"/>
            </w:r>
          </w:hyperlink>
        </w:p>
        <w:p w14:paraId="09821126" w14:textId="6A2ED64D" w:rsidR="00FC124D" w:rsidRDefault="00FC124D">
          <w:pPr>
            <w:pStyle w:val="TOC3"/>
            <w:tabs>
              <w:tab w:val="right" w:leader="dot" w:pos="9622"/>
            </w:tabs>
            <w:rPr>
              <w:rFonts w:asciiTheme="minorHAnsi" w:eastAsiaTheme="minorEastAsia" w:hAnsiTheme="minorHAnsi" w:cstheme="minorBidi"/>
              <w:iCs w:val="0"/>
              <w:noProof/>
              <w:sz w:val="22"/>
              <w:szCs w:val="22"/>
              <w:lang w:eastAsia="en-AU"/>
            </w:rPr>
          </w:pPr>
          <w:hyperlink w:anchor="_Toc94266725" w:history="1">
            <w:r w:rsidRPr="00360922">
              <w:rPr>
                <w:rStyle w:val="Hyperlink"/>
                <w:noProof/>
              </w:rPr>
              <w:t>Language review</w:t>
            </w:r>
            <w:r>
              <w:rPr>
                <w:noProof/>
                <w:webHidden/>
              </w:rPr>
              <w:tab/>
            </w:r>
            <w:r>
              <w:rPr>
                <w:noProof/>
                <w:webHidden/>
              </w:rPr>
              <w:fldChar w:fldCharType="begin"/>
            </w:r>
            <w:r>
              <w:rPr>
                <w:noProof/>
                <w:webHidden/>
              </w:rPr>
              <w:instrText xml:space="preserve"> PAGEREF _Toc94266725 \h </w:instrText>
            </w:r>
            <w:r>
              <w:rPr>
                <w:noProof/>
                <w:webHidden/>
              </w:rPr>
            </w:r>
            <w:r>
              <w:rPr>
                <w:noProof/>
                <w:webHidden/>
              </w:rPr>
              <w:fldChar w:fldCharType="separate"/>
            </w:r>
            <w:r>
              <w:rPr>
                <w:noProof/>
                <w:webHidden/>
              </w:rPr>
              <w:t>24</w:t>
            </w:r>
            <w:r>
              <w:rPr>
                <w:noProof/>
                <w:webHidden/>
              </w:rPr>
              <w:fldChar w:fldCharType="end"/>
            </w:r>
          </w:hyperlink>
        </w:p>
        <w:p w14:paraId="3A1DB15A" w14:textId="5262C9E8" w:rsidR="00F45F5A" w:rsidRDefault="00F45F5A" w:rsidP="003804BC">
          <w:pPr>
            <w:spacing w:line="360" w:lineRule="auto"/>
          </w:pPr>
          <w:r>
            <w:rPr>
              <w:b/>
              <w:bCs/>
              <w:noProof/>
            </w:rPr>
            <w:fldChar w:fldCharType="end"/>
          </w:r>
        </w:p>
      </w:sdtContent>
    </w:sdt>
    <w:p w14:paraId="20299B38" w14:textId="77777777" w:rsidR="00F45F5A" w:rsidRDefault="00F45F5A" w:rsidP="003804BC">
      <w:pPr>
        <w:spacing w:line="360" w:lineRule="auto"/>
      </w:pPr>
      <w:r>
        <w:br w:type="page"/>
      </w:r>
    </w:p>
    <w:p w14:paraId="77347ECB" w14:textId="77777777" w:rsidR="00F45F5A" w:rsidRDefault="00F45F5A" w:rsidP="003804BC">
      <w:pPr>
        <w:pStyle w:val="Heading2"/>
        <w:spacing w:line="360" w:lineRule="auto"/>
      </w:pPr>
      <w:bookmarkStart w:id="2" w:name="_Toc94266676"/>
      <w:r>
        <w:lastRenderedPageBreak/>
        <w:t>Overview of unit</w:t>
      </w:r>
      <w:bookmarkEnd w:id="2"/>
    </w:p>
    <w:p w14:paraId="33F12E94" w14:textId="77777777" w:rsidR="00F45F5A" w:rsidRDefault="00F45F5A" w:rsidP="003804BC">
      <w:pPr>
        <w:spacing w:line="360" w:lineRule="auto"/>
      </w:pPr>
      <w:r>
        <w:t xml:space="preserve">In this unit, students revise and learn language that is used in restaurants. Students practise this language and build fluency using a chatterbox. In groups, they then act out scenarios in a restaurant, students are assessed when they complete the communicative task of ordering food and drinks for yourself and a friend from a menu. The </w:t>
      </w:r>
      <w:r w:rsidRPr="009B10E9">
        <w:t>context</w:t>
      </w:r>
      <w:r>
        <w:t xml:space="preserve"> of this task is – at a restaurant. The </w:t>
      </w:r>
      <w:r w:rsidRPr="009B10E9">
        <w:t>audience</w:t>
      </w:r>
      <w:r>
        <w:t xml:space="preserve"> for this task is – the waiter. The communicative </w:t>
      </w:r>
      <w:r w:rsidRPr="009B10E9">
        <w:t>purpose</w:t>
      </w:r>
      <w:r>
        <w:t xml:space="preserve"> of the task is – to get food for yourself and a friend.</w:t>
      </w:r>
    </w:p>
    <w:p w14:paraId="340E3DFB" w14:textId="322210DC" w:rsidR="00F45F5A" w:rsidRDefault="00F45F5A" w:rsidP="003804BC">
      <w:pPr>
        <w:spacing w:line="360" w:lineRule="auto"/>
      </w:pPr>
      <w:r>
        <w:t>Please note that this document is a sample that schools may adapt to meet the needs of their students and local context. It is based on a school program of 60 minutes per week.</w:t>
      </w:r>
    </w:p>
    <w:p w14:paraId="216C9516" w14:textId="77777777" w:rsidR="00F45F5A" w:rsidRDefault="00F45F5A" w:rsidP="003804BC">
      <w:pPr>
        <w:pStyle w:val="Heading3"/>
        <w:spacing w:line="360" w:lineRule="auto"/>
      </w:pPr>
      <w:bookmarkStart w:id="3" w:name="_Toc94266677"/>
      <w:r>
        <w:t>Students with prior learning and/or experience</w:t>
      </w:r>
      <w:bookmarkEnd w:id="3"/>
    </w:p>
    <w:p w14:paraId="5DA02ABB" w14:textId="77777777" w:rsidR="00F45F5A" w:rsidRDefault="00F45F5A" w:rsidP="003804BC">
      <w:pPr>
        <w:spacing w:line="360" w:lineRule="auto"/>
      </w:pPr>
      <w:r>
        <w:t xml:space="preserve">Students complete the task – After eating a meal, you are dissatisfied with the food and the service. Using formal language, describe your experience and feelings to the waiter. The </w:t>
      </w:r>
      <w:r w:rsidRPr="009B10E9">
        <w:t>context</w:t>
      </w:r>
      <w:r>
        <w:t xml:space="preserve"> of this task is – after eating a meal at a restaurant. The </w:t>
      </w:r>
      <w:r w:rsidRPr="009B10E9">
        <w:t>audience</w:t>
      </w:r>
      <w:r>
        <w:t xml:space="preserve"> for this task is – the waiter. The communicative </w:t>
      </w:r>
      <w:r w:rsidRPr="009B10E9">
        <w:t>purpose</w:t>
      </w:r>
      <w:r>
        <w:t xml:space="preserve"> of the task is – to complain about the food and the service.</w:t>
      </w:r>
    </w:p>
    <w:p w14:paraId="18C3EEC6" w14:textId="542874B8" w:rsidR="00CE5160" w:rsidRDefault="00CE5160" w:rsidP="003804BC">
      <w:pPr>
        <w:pStyle w:val="Heading3"/>
        <w:spacing w:line="360" w:lineRule="auto"/>
      </w:pPr>
      <w:bookmarkStart w:id="4" w:name="_Toc94266678"/>
      <w:r>
        <w:t>Elements of learning</w:t>
      </w:r>
      <w:bookmarkEnd w:id="4"/>
    </w:p>
    <w:p w14:paraId="4576E3A6" w14:textId="460A6B51" w:rsidR="00CE5160" w:rsidRDefault="00CE5160" w:rsidP="003804BC">
      <w:pPr>
        <w:spacing w:line="360" w:lineRule="auto"/>
      </w:pPr>
      <w:r>
        <w:t>There are 5 elements outlined for each week’s learning:</w:t>
      </w:r>
    </w:p>
    <w:p w14:paraId="7D083C88" w14:textId="77777777" w:rsidR="00CE5160" w:rsidRDefault="00CE5160" w:rsidP="003804BC">
      <w:pPr>
        <w:pStyle w:val="ListBullet"/>
        <w:spacing w:line="360" w:lineRule="auto"/>
      </w:pPr>
      <w:r>
        <w:t>Learning intention – written as a statement commencing with ‘Students will…’</w:t>
      </w:r>
    </w:p>
    <w:p w14:paraId="40071675" w14:textId="77777777" w:rsidR="00CE5160" w:rsidRDefault="00CE5160" w:rsidP="003804BC">
      <w:pPr>
        <w:pStyle w:val="ListBullet"/>
        <w:spacing w:line="360" w:lineRule="auto"/>
      </w:pPr>
      <w:r>
        <w:t>Content – a brief description of the intended learning, including vocabulary and grammar to be taught.</w:t>
      </w:r>
    </w:p>
    <w:p w14:paraId="6AF55374" w14:textId="77777777" w:rsidR="00CE5160" w:rsidRDefault="00CE5160" w:rsidP="003804BC">
      <w:pPr>
        <w:pStyle w:val="ListBullet"/>
        <w:spacing w:line="360" w:lineRule="auto"/>
      </w:pPr>
      <w:r>
        <w:t>Suggested teaching strategies – a description of what the teacher will do and will ask students to do.</w:t>
      </w:r>
    </w:p>
    <w:p w14:paraId="64DA0CD5" w14:textId="77777777" w:rsidR="006434FB" w:rsidRDefault="00CE5160" w:rsidP="003804BC">
      <w:pPr>
        <w:pStyle w:val="ListBullet"/>
        <w:spacing w:line="360" w:lineRule="auto"/>
      </w:pPr>
      <w:r>
        <w:t>Evidence of learning – how students will or should respond to suggested to suggested teaching strategies. This evidence can be observed and/or collected for assessment purposes</w:t>
      </w:r>
      <w:r w:rsidR="006434FB">
        <w:t>.</w:t>
      </w:r>
    </w:p>
    <w:p w14:paraId="4B31F374" w14:textId="7C65B4E7" w:rsidR="009B10E9" w:rsidRDefault="009B10E9" w:rsidP="003804BC">
      <w:pPr>
        <w:pStyle w:val="ListBullet"/>
        <w:spacing w:line="360" w:lineRule="auto"/>
      </w:pPr>
      <w:r w:rsidRPr="009B10E9">
        <w:t>Resources – what will be needed to achieve the learning intention of the lesson(s).</w:t>
      </w:r>
    </w:p>
    <w:p w14:paraId="64943B8C" w14:textId="76BBB3B4" w:rsidR="00F45F5A" w:rsidRDefault="00F45F5A" w:rsidP="003804BC">
      <w:pPr>
        <w:pStyle w:val="Heading3"/>
        <w:spacing w:line="360" w:lineRule="auto"/>
      </w:pPr>
      <w:bookmarkStart w:id="5" w:name="_Toc94266679"/>
      <w:r>
        <w:lastRenderedPageBreak/>
        <w:t>Outcomes – to be assessed</w:t>
      </w:r>
      <w:bookmarkEnd w:id="5"/>
    </w:p>
    <w:p w14:paraId="25BD4E1E" w14:textId="77777777" w:rsidR="00F45F5A" w:rsidRDefault="00F45F5A" w:rsidP="003804BC">
      <w:pPr>
        <w:pStyle w:val="ListBullet"/>
        <w:spacing w:line="360" w:lineRule="auto"/>
      </w:pPr>
      <w:r>
        <w:t xml:space="preserve">uses [Language] to interact with others to exchange information and opinions, and to participate in classroom activities </w:t>
      </w:r>
      <w:r w:rsidRPr="001E49E4">
        <w:rPr>
          <w:rStyle w:val="Strong"/>
        </w:rPr>
        <w:t>LXX3-1C</w:t>
      </w:r>
    </w:p>
    <w:p w14:paraId="6A6A89B8" w14:textId="77777777" w:rsidR="00F45F5A" w:rsidRDefault="00F45F5A" w:rsidP="003804BC">
      <w:pPr>
        <w:pStyle w:val="ListBullet2"/>
        <w:spacing w:line="360" w:lineRule="auto"/>
      </w:pPr>
      <w:r>
        <w:t>initiate interactions and exchange information with teacher and peers, for example: role-playing first meetings</w:t>
      </w:r>
    </w:p>
    <w:p w14:paraId="14325A39" w14:textId="77777777" w:rsidR="00F45F5A" w:rsidRDefault="00F45F5A" w:rsidP="003804BC">
      <w:pPr>
        <w:pStyle w:val="ListBullet"/>
        <w:spacing w:line="360" w:lineRule="auto"/>
      </w:pPr>
      <w:r>
        <w:t xml:space="preserve">applies key features of [Language] pronunciation and intonation </w:t>
      </w:r>
      <w:r w:rsidRPr="001E49E4">
        <w:rPr>
          <w:rStyle w:val="Strong"/>
        </w:rPr>
        <w:t>LXX3-5U</w:t>
      </w:r>
    </w:p>
    <w:p w14:paraId="6ABBF247" w14:textId="77777777" w:rsidR="00F45F5A" w:rsidRDefault="00F45F5A" w:rsidP="003804BC">
      <w:pPr>
        <w:pStyle w:val="ListBullet2"/>
        <w:spacing w:line="360" w:lineRule="auto"/>
      </w:pPr>
      <w:r>
        <w:t>reproduce pronunciation, intonation and stress, recognising the relationship between sounds, words and meaning</w:t>
      </w:r>
    </w:p>
    <w:p w14:paraId="474A8920" w14:textId="77777777" w:rsidR="00F45F5A" w:rsidRDefault="00F45F5A" w:rsidP="003804BC">
      <w:pPr>
        <w:pStyle w:val="ListBullet"/>
        <w:spacing w:line="360" w:lineRule="auto"/>
      </w:pPr>
      <w:r>
        <w:t xml:space="preserve">demonstrates understanding of [Language] grammatical structures </w:t>
      </w:r>
      <w:r w:rsidRPr="001E49E4">
        <w:rPr>
          <w:rStyle w:val="Strong"/>
        </w:rPr>
        <w:t>LXX3-7U</w:t>
      </w:r>
    </w:p>
    <w:p w14:paraId="117B69B8" w14:textId="77777777" w:rsidR="00F45F5A" w:rsidRDefault="00F45F5A" w:rsidP="003804BC">
      <w:pPr>
        <w:pStyle w:val="ListBullet2"/>
        <w:spacing w:line="360" w:lineRule="auto"/>
      </w:pPr>
      <w:r>
        <w:t>recognise the systematic nature of [Language] grammar rules, for example: understanding different question words</w:t>
      </w:r>
    </w:p>
    <w:p w14:paraId="46936A32" w14:textId="77777777" w:rsidR="00F45F5A" w:rsidRDefault="00F45F5A" w:rsidP="003804BC">
      <w:pPr>
        <w:pStyle w:val="Heading3"/>
        <w:spacing w:line="360" w:lineRule="auto"/>
      </w:pPr>
      <w:bookmarkStart w:id="6" w:name="_Toc94266680"/>
      <w:r>
        <w:t>Outcomes – to be addressed</w:t>
      </w:r>
      <w:bookmarkEnd w:id="6"/>
    </w:p>
    <w:p w14:paraId="205DDC67" w14:textId="77777777" w:rsidR="00F45F5A" w:rsidRPr="001E49E4" w:rsidRDefault="00F45F5A" w:rsidP="003804BC">
      <w:pPr>
        <w:pStyle w:val="ListBullet"/>
        <w:spacing w:line="360" w:lineRule="auto"/>
        <w:rPr>
          <w:rStyle w:val="Strong"/>
        </w:rPr>
      </w:pPr>
      <w:r>
        <w:t xml:space="preserve">obtains and processes information in texts, using contextual and other clues </w:t>
      </w:r>
      <w:r w:rsidRPr="001E49E4">
        <w:rPr>
          <w:rStyle w:val="Strong"/>
        </w:rPr>
        <w:t xml:space="preserve">LXX3-2C </w:t>
      </w:r>
    </w:p>
    <w:p w14:paraId="4BDD25E5" w14:textId="77777777" w:rsidR="00F45F5A" w:rsidRPr="001E49E4" w:rsidRDefault="00F45F5A" w:rsidP="003804BC">
      <w:pPr>
        <w:pStyle w:val="ListBullet"/>
        <w:spacing w:line="360" w:lineRule="auto"/>
        <w:rPr>
          <w:rStyle w:val="Strong"/>
        </w:rPr>
      </w:pPr>
      <w:r>
        <w:t xml:space="preserve">responds to texts using different formats </w:t>
      </w:r>
      <w:r w:rsidRPr="001E49E4">
        <w:rPr>
          <w:rStyle w:val="Strong"/>
        </w:rPr>
        <w:t>LXX3-3C</w:t>
      </w:r>
    </w:p>
    <w:p w14:paraId="7E03B128" w14:textId="77777777" w:rsidR="00F45F5A" w:rsidRDefault="00F45F5A" w:rsidP="003804BC">
      <w:pPr>
        <w:pStyle w:val="ListBullet"/>
        <w:spacing w:line="360" w:lineRule="auto"/>
      </w:pPr>
      <w:r>
        <w:t xml:space="preserve">composes texts in [Language] using a series of sentences </w:t>
      </w:r>
      <w:r w:rsidRPr="001E49E4">
        <w:rPr>
          <w:rStyle w:val="Strong"/>
        </w:rPr>
        <w:t>LXX3-4C</w:t>
      </w:r>
    </w:p>
    <w:p w14:paraId="6EB04C1B" w14:textId="77777777" w:rsidR="00F45F5A" w:rsidRDefault="00F45F5A" w:rsidP="003804BC">
      <w:pPr>
        <w:pStyle w:val="ListBullet2"/>
        <w:spacing w:line="360" w:lineRule="auto"/>
      </w:pPr>
      <w:r>
        <w:t xml:space="preserve">compose texts, using scaffolded models, for different purposes and audiences </w:t>
      </w:r>
    </w:p>
    <w:p w14:paraId="7C649C52" w14:textId="77777777" w:rsidR="00F45F5A" w:rsidRDefault="00F45F5A" w:rsidP="003804BC">
      <w:pPr>
        <w:pStyle w:val="ListBullet"/>
        <w:spacing w:line="360" w:lineRule="auto"/>
      </w:pPr>
      <w:r>
        <w:t xml:space="preserve">applies basic [Language] writing conventions </w:t>
      </w:r>
      <w:r w:rsidRPr="001E49E4">
        <w:rPr>
          <w:rStyle w:val="Strong"/>
        </w:rPr>
        <w:t>LXX3-6U</w:t>
      </w:r>
      <w:r>
        <w:t xml:space="preserve"> (Scripted languages only)</w:t>
      </w:r>
    </w:p>
    <w:p w14:paraId="3ACDE103" w14:textId="77777777" w:rsidR="00F45F5A" w:rsidRDefault="00F45F5A" w:rsidP="003804BC">
      <w:pPr>
        <w:pStyle w:val="ListBullet"/>
        <w:spacing w:line="360" w:lineRule="auto"/>
      </w:pPr>
      <w:r>
        <w:t xml:space="preserve">makes connections between cultural practices and language use </w:t>
      </w:r>
      <w:r w:rsidRPr="001E49E4">
        <w:rPr>
          <w:rStyle w:val="Strong"/>
        </w:rPr>
        <w:t>LXX3-9U</w:t>
      </w:r>
    </w:p>
    <w:p w14:paraId="073E073C" w14:textId="77777777" w:rsidR="00F45F5A" w:rsidRDefault="00F45F5A" w:rsidP="003804BC">
      <w:pPr>
        <w:pStyle w:val="ListBullet2"/>
        <w:spacing w:line="360" w:lineRule="auto"/>
      </w:pPr>
      <w:r>
        <w:t xml:space="preserve">understand that [Language] changes according to the context of use and reflects different relationships </w:t>
      </w:r>
    </w:p>
    <w:p w14:paraId="71A845C9" w14:textId="77777777" w:rsidR="00F45F5A" w:rsidRDefault="00F45F5A" w:rsidP="003804BC">
      <w:pPr>
        <w:pStyle w:val="Heading3"/>
        <w:spacing w:line="360" w:lineRule="auto"/>
      </w:pPr>
      <w:bookmarkStart w:id="7" w:name="_Toc94266681"/>
      <w:r>
        <w:t>Information for teachers of non-scripted languages</w:t>
      </w:r>
      <w:bookmarkEnd w:id="7"/>
    </w:p>
    <w:p w14:paraId="5F8A2AAD" w14:textId="77777777" w:rsidR="00F45F5A" w:rsidRDefault="00F45F5A" w:rsidP="003804BC">
      <w:pPr>
        <w:spacing w:line="360" w:lineRule="auto"/>
      </w:pPr>
      <w:r>
        <w:t xml:space="preserve">This sample unit of work is based on the Languages K-10 Framework and can be used by teachers of those languages that share the Latin or Roman alphabet with English. Teachers of languages that share the Latin or Roman alphabet with English, but do not have a syllabus, do not need to assess or address the following outcome: </w:t>
      </w:r>
      <w:r w:rsidRPr="001E49E4">
        <w:rPr>
          <w:rStyle w:val="Strong"/>
        </w:rPr>
        <w:t>LXX3-6U</w:t>
      </w:r>
      <w:r>
        <w:t>.</w:t>
      </w:r>
    </w:p>
    <w:p w14:paraId="52941606" w14:textId="77777777" w:rsidR="00F45F5A" w:rsidRDefault="00F45F5A" w:rsidP="003804BC">
      <w:pPr>
        <w:spacing w:line="360" w:lineRule="auto"/>
      </w:pPr>
      <w:r>
        <w:lastRenderedPageBreak/>
        <w:t>Teachers of the following languages can adapt this document to suit their NSW K-10 Syllabus</w:t>
      </w:r>
      <w:r w:rsidR="001E49E4">
        <w:t xml:space="preserve"> – </w:t>
      </w:r>
      <w:hyperlink r:id="rId11" w:history="1">
        <w:r w:rsidR="001E49E4" w:rsidRPr="000E1CF8">
          <w:rPr>
            <w:rStyle w:val="Hyperlink"/>
            <w:rFonts w:cs="Arial"/>
          </w:rPr>
          <w:t>French</w:t>
        </w:r>
      </w:hyperlink>
      <w:r w:rsidR="001E49E4" w:rsidRPr="000E1CF8">
        <w:rPr>
          <w:rFonts w:cs="Arial"/>
        </w:rPr>
        <w:t xml:space="preserve">, </w:t>
      </w:r>
      <w:hyperlink r:id="rId12" w:history="1">
        <w:r w:rsidR="001E49E4" w:rsidRPr="000E1CF8">
          <w:rPr>
            <w:rStyle w:val="Hyperlink"/>
            <w:rFonts w:cs="Arial"/>
          </w:rPr>
          <w:t>German</w:t>
        </w:r>
      </w:hyperlink>
      <w:r w:rsidR="001E49E4" w:rsidRPr="000E1CF8">
        <w:rPr>
          <w:rFonts w:cs="Arial"/>
        </w:rPr>
        <w:t xml:space="preserve">, </w:t>
      </w:r>
      <w:hyperlink r:id="rId13" w:history="1">
        <w:r w:rsidR="001E49E4" w:rsidRPr="000E1CF8">
          <w:rPr>
            <w:rStyle w:val="Hyperlink"/>
            <w:rFonts w:cs="Arial"/>
          </w:rPr>
          <w:t>Indonesian</w:t>
        </w:r>
      </w:hyperlink>
      <w:r w:rsidR="001E49E4" w:rsidRPr="000E1CF8">
        <w:rPr>
          <w:rFonts w:cs="Arial"/>
        </w:rPr>
        <w:t xml:space="preserve">, </w:t>
      </w:r>
      <w:hyperlink r:id="rId14" w:history="1">
        <w:r w:rsidR="001E49E4" w:rsidRPr="000E1CF8">
          <w:rPr>
            <w:rStyle w:val="Hyperlink"/>
            <w:rFonts w:cs="Arial"/>
          </w:rPr>
          <w:t>Italian</w:t>
        </w:r>
      </w:hyperlink>
      <w:r w:rsidR="001E49E4" w:rsidRPr="000E1CF8">
        <w:rPr>
          <w:rFonts w:cs="Arial"/>
        </w:rPr>
        <w:t xml:space="preserve">, </w:t>
      </w:r>
      <w:hyperlink r:id="rId15" w:history="1">
        <w:r w:rsidR="001E49E4" w:rsidRPr="000E1CF8">
          <w:rPr>
            <w:rStyle w:val="Hyperlink"/>
            <w:rFonts w:cs="Arial"/>
          </w:rPr>
          <w:t>Spanish</w:t>
        </w:r>
      </w:hyperlink>
      <w:r w:rsidR="001E49E4" w:rsidRPr="000E1CF8">
        <w:rPr>
          <w:rFonts w:cs="Arial"/>
        </w:rPr>
        <w:t xml:space="preserve">, </w:t>
      </w:r>
      <w:hyperlink r:id="rId16" w:history="1">
        <w:r w:rsidR="001E49E4" w:rsidRPr="000E1CF8">
          <w:rPr>
            <w:rStyle w:val="Hyperlink"/>
            <w:rFonts w:cs="Arial"/>
          </w:rPr>
          <w:t>Turkish</w:t>
        </w:r>
      </w:hyperlink>
      <w:r w:rsidR="001E49E4" w:rsidRPr="000E1CF8">
        <w:rPr>
          <w:rFonts w:cs="Arial"/>
        </w:rPr>
        <w:t xml:space="preserve"> and </w:t>
      </w:r>
      <w:hyperlink r:id="rId17" w:history="1">
        <w:r w:rsidR="001E49E4" w:rsidRPr="000E1CF8">
          <w:rPr>
            <w:rStyle w:val="Hyperlink"/>
            <w:rFonts w:cs="Arial"/>
          </w:rPr>
          <w:t>Vietnamese</w:t>
        </w:r>
      </w:hyperlink>
      <w:r w:rsidR="001E49E4" w:rsidRPr="000E1CF8">
        <w:rPr>
          <w:rFonts w:cs="Arial"/>
        </w:rPr>
        <w:t>.</w:t>
      </w:r>
      <w:r>
        <w:t xml:space="preserve">. Adjustments should be made to ensure the correct outcome codes are recorded on programming materials. </w:t>
      </w:r>
    </w:p>
    <w:p w14:paraId="161DC298" w14:textId="77777777" w:rsidR="00F45F5A" w:rsidRDefault="00F45F5A" w:rsidP="003804BC">
      <w:pPr>
        <w:pStyle w:val="Heading3"/>
        <w:spacing w:line="360" w:lineRule="auto"/>
      </w:pPr>
      <w:bookmarkStart w:id="8" w:name="_Toc94266682"/>
      <w:r>
        <w:t>Information for teachers of scripted languages</w:t>
      </w:r>
      <w:bookmarkEnd w:id="8"/>
    </w:p>
    <w:p w14:paraId="0EBEEF9A" w14:textId="77777777" w:rsidR="00F45F5A" w:rsidRDefault="00F45F5A" w:rsidP="003804BC">
      <w:pPr>
        <w:spacing w:line="360" w:lineRule="auto"/>
      </w:pPr>
      <w:r>
        <w:t>This sample unit of work can be used by teachers of those languages that do not share the Latin or Roman alphabet with English, including those languages that do not have a syllabus. Teachers of the following languages can adapt this document to suit their NSW K-10 Syllabus</w:t>
      </w:r>
      <w:r w:rsidR="001E49E4">
        <w:t xml:space="preserve"> –</w:t>
      </w:r>
      <w:r>
        <w:t xml:space="preserve"> </w:t>
      </w:r>
      <w:hyperlink r:id="rId18" w:history="1">
        <w:r w:rsidR="001E49E4" w:rsidRPr="000E1CF8">
          <w:rPr>
            <w:rStyle w:val="Hyperlink"/>
            <w:rFonts w:cs="Arial"/>
          </w:rPr>
          <w:t>Arabic</w:t>
        </w:r>
      </w:hyperlink>
      <w:r w:rsidR="001E49E4" w:rsidRPr="000E1CF8">
        <w:rPr>
          <w:rFonts w:cs="Arial"/>
        </w:rPr>
        <w:t xml:space="preserve">, </w:t>
      </w:r>
      <w:hyperlink r:id="rId19" w:history="1">
        <w:r w:rsidR="001E49E4" w:rsidRPr="000E1CF8">
          <w:rPr>
            <w:rStyle w:val="Hyperlink"/>
            <w:rFonts w:cs="Arial"/>
          </w:rPr>
          <w:t>Chinese</w:t>
        </w:r>
      </w:hyperlink>
      <w:r w:rsidR="001E49E4" w:rsidRPr="000E1CF8">
        <w:rPr>
          <w:rFonts w:cs="Arial"/>
        </w:rPr>
        <w:t xml:space="preserve">, </w:t>
      </w:r>
      <w:hyperlink r:id="rId20" w:history="1">
        <w:r w:rsidR="001E49E4" w:rsidRPr="000E1CF8">
          <w:rPr>
            <w:rStyle w:val="Hyperlink"/>
            <w:rFonts w:cs="Arial"/>
          </w:rPr>
          <w:t>Hindi</w:t>
        </w:r>
      </w:hyperlink>
      <w:r w:rsidR="001E49E4" w:rsidRPr="000E1CF8">
        <w:rPr>
          <w:rFonts w:cs="Arial"/>
        </w:rPr>
        <w:t xml:space="preserve">, </w:t>
      </w:r>
      <w:hyperlink r:id="rId21" w:history="1">
        <w:r w:rsidR="001E49E4" w:rsidRPr="000E1CF8">
          <w:rPr>
            <w:rStyle w:val="Hyperlink"/>
            <w:rFonts w:cs="Arial"/>
          </w:rPr>
          <w:t>Japanese</w:t>
        </w:r>
      </w:hyperlink>
      <w:r w:rsidR="001E49E4" w:rsidRPr="000E1CF8">
        <w:rPr>
          <w:rFonts w:cs="Arial"/>
        </w:rPr>
        <w:t xml:space="preserve">, </w:t>
      </w:r>
      <w:hyperlink r:id="rId22" w:history="1">
        <w:r w:rsidR="001E49E4" w:rsidRPr="000E1CF8">
          <w:rPr>
            <w:rStyle w:val="Hyperlink"/>
            <w:rFonts w:cs="Arial"/>
          </w:rPr>
          <w:t>Korean</w:t>
        </w:r>
      </w:hyperlink>
      <w:r w:rsidR="001E49E4" w:rsidRPr="000E1CF8">
        <w:rPr>
          <w:rFonts w:cs="Arial"/>
        </w:rPr>
        <w:t xml:space="preserve">, </w:t>
      </w:r>
      <w:hyperlink r:id="rId23" w:history="1">
        <w:r w:rsidR="001E49E4" w:rsidRPr="000E1CF8">
          <w:rPr>
            <w:rStyle w:val="Hyperlink"/>
            <w:rFonts w:cs="Arial"/>
          </w:rPr>
          <w:t>Macedonian</w:t>
        </w:r>
      </w:hyperlink>
      <w:r w:rsidR="001E49E4" w:rsidRPr="000E1CF8">
        <w:rPr>
          <w:rFonts w:cs="Arial"/>
        </w:rPr>
        <w:t xml:space="preserve">, </w:t>
      </w:r>
      <w:hyperlink r:id="rId24" w:history="1">
        <w:r w:rsidR="001E49E4" w:rsidRPr="000E1CF8">
          <w:rPr>
            <w:rStyle w:val="Hyperlink"/>
            <w:rFonts w:cs="Arial"/>
          </w:rPr>
          <w:t>Modern Greek</w:t>
        </w:r>
      </w:hyperlink>
      <w:r w:rsidR="001E49E4" w:rsidRPr="000E1CF8">
        <w:rPr>
          <w:rFonts w:cs="Arial"/>
        </w:rPr>
        <w:t xml:space="preserve">, </w:t>
      </w:r>
      <w:hyperlink r:id="rId25" w:history="1">
        <w:r w:rsidR="001E49E4" w:rsidRPr="000E1CF8">
          <w:rPr>
            <w:rStyle w:val="Hyperlink"/>
            <w:rFonts w:cs="Arial"/>
          </w:rPr>
          <w:t>Persian</w:t>
        </w:r>
      </w:hyperlink>
      <w:r w:rsidR="001E49E4" w:rsidRPr="000E1CF8">
        <w:rPr>
          <w:rFonts w:cs="Arial"/>
        </w:rPr>
        <w:t xml:space="preserve">, </w:t>
      </w:r>
      <w:hyperlink r:id="rId26" w:history="1">
        <w:r w:rsidR="001E49E4" w:rsidRPr="000E1CF8">
          <w:rPr>
            <w:rStyle w:val="Hyperlink"/>
            <w:rFonts w:cs="Arial"/>
          </w:rPr>
          <w:t>Punjabi</w:t>
        </w:r>
      </w:hyperlink>
      <w:r w:rsidR="001E49E4" w:rsidRPr="000E1CF8">
        <w:rPr>
          <w:rFonts w:cs="Arial"/>
        </w:rPr>
        <w:t xml:space="preserve"> and </w:t>
      </w:r>
      <w:hyperlink r:id="rId27" w:history="1">
        <w:r w:rsidR="001E49E4" w:rsidRPr="000E1CF8">
          <w:rPr>
            <w:rStyle w:val="Hyperlink"/>
            <w:rFonts w:cs="Arial"/>
          </w:rPr>
          <w:t>Tamil</w:t>
        </w:r>
      </w:hyperlink>
      <w:r>
        <w:t>.</w:t>
      </w:r>
    </w:p>
    <w:p w14:paraId="4DFAAB21" w14:textId="77777777" w:rsidR="001E49E4" w:rsidRDefault="00F45F5A" w:rsidP="003804BC">
      <w:pPr>
        <w:spacing w:line="360" w:lineRule="auto"/>
      </w:pPr>
      <w:r>
        <w:t xml:space="preserve">All outcomes referred to in this unit come from </w:t>
      </w:r>
      <w:hyperlink r:id="rId28" w:history="1">
        <w:r w:rsidRPr="001E49E4">
          <w:rPr>
            <w:rStyle w:val="Hyperlink"/>
          </w:rPr>
          <w:t>Languages K-10 Framework</w:t>
        </w:r>
      </w:hyperlink>
      <w:r>
        <w:t xml:space="preserve"> © NSW Education Standards Authority (NESA) for and on behalf of the Crown in right of the State of New South Wales, 2018</w:t>
      </w:r>
    </w:p>
    <w:p w14:paraId="2483F612" w14:textId="77777777" w:rsidR="001E49E4" w:rsidRDefault="001E49E4" w:rsidP="003804BC">
      <w:pPr>
        <w:spacing w:line="360" w:lineRule="auto"/>
      </w:pPr>
      <w:r>
        <w:br w:type="page"/>
      </w:r>
    </w:p>
    <w:p w14:paraId="7583C549" w14:textId="77777777" w:rsidR="00F45F5A" w:rsidRDefault="00F45F5A" w:rsidP="003804BC">
      <w:pPr>
        <w:pStyle w:val="Heading2"/>
        <w:spacing w:line="360" w:lineRule="auto"/>
      </w:pPr>
      <w:bookmarkStart w:id="9" w:name="_Toc94266683"/>
      <w:r>
        <w:lastRenderedPageBreak/>
        <w:t>Week 1 – The food pyramid</w:t>
      </w:r>
      <w:bookmarkEnd w:id="9"/>
    </w:p>
    <w:p w14:paraId="5B347CED" w14:textId="77777777" w:rsidR="00F45F5A" w:rsidRDefault="00F45F5A" w:rsidP="003804BC">
      <w:pPr>
        <w:spacing w:line="360" w:lineRule="auto"/>
      </w:pPr>
      <w:r>
        <w:t>Students will categorise food in [Language].</w:t>
      </w:r>
    </w:p>
    <w:p w14:paraId="07A9703C" w14:textId="77777777" w:rsidR="00F45F5A" w:rsidRDefault="001E49E4" w:rsidP="003804BC">
      <w:pPr>
        <w:spacing w:line="360" w:lineRule="auto"/>
      </w:pPr>
      <w:r w:rsidRPr="001E49E4">
        <w:rPr>
          <w:rStyle w:val="Strong"/>
        </w:rPr>
        <w:t>Resources</w:t>
      </w:r>
      <w:r w:rsidRPr="001E49E4">
        <w:t xml:space="preserve"> – Language exercise books, whiteboard</w:t>
      </w:r>
    </w:p>
    <w:p w14:paraId="0A436300" w14:textId="77777777" w:rsidR="00F45F5A" w:rsidRDefault="00F45F5A" w:rsidP="003804BC">
      <w:pPr>
        <w:pStyle w:val="Heading3"/>
        <w:spacing w:line="360" w:lineRule="auto"/>
      </w:pPr>
      <w:bookmarkStart w:id="10" w:name="_Toc94266684"/>
      <w:r>
        <w:t>Brainstorm food vocabulary</w:t>
      </w:r>
      <w:bookmarkEnd w:id="10"/>
      <w:r>
        <w:t xml:space="preserve"> </w:t>
      </w:r>
    </w:p>
    <w:p w14:paraId="5639A920" w14:textId="77777777" w:rsidR="00F45F5A" w:rsidRPr="001E49E4" w:rsidRDefault="001E49E4" w:rsidP="003804BC">
      <w:pPr>
        <w:spacing w:line="360" w:lineRule="auto"/>
        <w:rPr>
          <w:rStyle w:val="Strong"/>
        </w:rPr>
      </w:pPr>
      <w:r w:rsidRPr="001E49E4">
        <w:rPr>
          <w:rStyle w:val="Strong"/>
        </w:rPr>
        <w:t>Suggested teaching strategies</w:t>
      </w:r>
    </w:p>
    <w:p w14:paraId="7D1A1E51" w14:textId="77777777" w:rsidR="00F45F5A" w:rsidRDefault="00F45F5A" w:rsidP="003804BC">
      <w:pPr>
        <w:pStyle w:val="ListBullet"/>
        <w:spacing w:line="360" w:lineRule="auto"/>
      </w:pPr>
      <w:r>
        <w:t>In pairs, students brainstorm a list of as many food related words in [language] as they can in one minute</w:t>
      </w:r>
    </w:p>
    <w:p w14:paraId="6E0A06A1" w14:textId="77777777" w:rsidR="006748B1" w:rsidRDefault="00F45F5A" w:rsidP="003804BC">
      <w:pPr>
        <w:pStyle w:val="ListBullet"/>
        <w:spacing w:line="360" w:lineRule="auto"/>
      </w:pPr>
      <w:r>
        <w:t>Each pair take</w:t>
      </w:r>
      <w:r w:rsidR="006748B1">
        <w:t>s</w:t>
      </w:r>
      <w:r>
        <w:t xml:space="preserve"> turns to communicate a piece of vocabulary to be added to the board by a scribe</w:t>
      </w:r>
      <w:r w:rsidR="006748B1">
        <w:t>.</w:t>
      </w:r>
    </w:p>
    <w:p w14:paraId="11AD3C69" w14:textId="77777777" w:rsidR="006748B1" w:rsidRPr="006748B1" w:rsidRDefault="006748B1" w:rsidP="003804BC">
      <w:pPr>
        <w:spacing w:line="360" w:lineRule="auto"/>
        <w:rPr>
          <w:rStyle w:val="Strong"/>
        </w:rPr>
      </w:pPr>
      <w:r w:rsidRPr="006748B1">
        <w:rPr>
          <w:rStyle w:val="Strong"/>
        </w:rPr>
        <w:t>Evidence of learning</w:t>
      </w:r>
    </w:p>
    <w:p w14:paraId="3DF34D9A" w14:textId="77777777" w:rsidR="00F45F5A" w:rsidRDefault="00F45F5A" w:rsidP="003804BC">
      <w:pPr>
        <w:pStyle w:val="ListBullet"/>
        <w:spacing w:line="360" w:lineRule="auto"/>
      </w:pPr>
      <w:r>
        <w:t>Each pair will have a written list of vocabulary.</w:t>
      </w:r>
    </w:p>
    <w:p w14:paraId="39F4F565" w14:textId="77777777" w:rsidR="00F45F5A" w:rsidRDefault="00F45F5A" w:rsidP="003804BC">
      <w:pPr>
        <w:pStyle w:val="ListBullet"/>
        <w:spacing w:line="360" w:lineRule="auto"/>
      </w:pPr>
      <w:r>
        <w:t>At least one of each pair will contribute to class feedback.</w:t>
      </w:r>
    </w:p>
    <w:p w14:paraId="0577057A" w14:textId="77777777" w:rsidR="00F45F5A" w:rsidRDefault="00F45F5A" w:rsidP="003804BC">
      <w:pPr>
        <w:pStyle w:val="Heading3"/>
        <w:spacing w:line="360" w:lineRule="auto"/>
      </w:pPr>
      <w:bookmarkStart w:id="11" w:name="_Toc94266685"/>
      <w:r>
        <w:t>Communicative game to review food vocabulary</w:t>
      </w:r>
      <w:bookmarkEnd w:id="11"/>
      <w:r>
        <w:t xml:space="preserve"> </w:t>
      </w:r>
    </w:p>
    <w:p w14:paraId="4219CE5F" w14:textId="77777777" w:rsidR="00F45F5A" w:rsidRDefault="00F45F5A" w:rsidP="003804BC">
      <w:pPr>
        <w:spacing w:line="360" w:lineRule="auto"/>
      </w:pPr>
      <w:r>
        <w:t xml:space="preserve">Vocabulary on the board will include at least: pasta, rice, meat, fish, potatoes, ice-cream, cake, types of fruit and vegetables. </w:t>
      </w:r>
    </w:p>
    <w:p w14:paraId="730EDD10" w14:textId="77777777" w:rsidR="00915E2C" w:rsidRDefault="00915E2C" w:rsidP="003804BC">
      <w:pPr>
        <w:spacing w:line="360" w:lineRule="auto"/>
      </w:pPr>
      <w:r>
        <w:t>Students with prior learning will give clues in language.</w:t>
      </w:r>
    </w:p>
    <w:p w14:paraId="1C43A4C1" w14:textId="77777777" w:rsidR="006748B1" w:rsidRPr="001E49E4" w:rsidRDefault="006748B1" w:rsidP="003804BC">
      <w:pPr>
        <w:spacing w:line="360" w:lineRule="auto"/>
        <w:rPr>
          <w:rStyle w:val="Strong"/>
        </w:rPr>
      </w:pPr>
      <w:r w:rsidRPr="001E49E4">
        <w:rPr>
          <w:rStyle w:val="Strong"/>
        </w:rPr>
        <w:t>Suggested teaching strategies</w:t>
      </w:r>
    </w:p>
    <w:p w14:paraId="6A142FFD" w14:textId="77777777" w:rsidR="00F45F5A" w:rsidRDefault="00F45F5A" w:rsidP="003804BC">
      <w:pPr>
        <w:spacing w:line="360" w:lineRule="auto"/>
      </w:pPr>
      <w:r>
        <w:t xml:space="preserve">Play a communicative language learning game </w:t>
      </w:r>
      <w:r w:rsidR="00D9066A">
        <w:t>for example</w:t>
      </w:r>
      <w:r>
        <w:t xml:space="preserve"> ‘hotseat’ </w:t>
      </w:r>
    </w:p>
    <w:p w14:paraId="2381FFBD" w14:textId="77777777" w:rsidR="00F45F5A" w:rsidRDefault="00F45F5A" w:rsidP="003804BC">
      <w:pPr>
        <w:spacing w:line="360" w:lineRule="auto"/>
      </w:pPr>
      <w:r>
        <w:t>Divide the class in 2 teams. One player per team has their back to the board. The teacher writes a word related to food in [Language] on the board.</w:t>
      </w:r>
    </w:p>
    <w:p w14:paraId="4D3CAEAE" w14:textId="77777777" w:rsidR="00F45F5A" w:rsidRDefault="00F45F5A" w:rsidP="003804BC">
      <w:pPr>
        <w:spacing w:line="360" w:lineRule="auto"/>
      </w:pPr>
      <w:r>
        <w:t>Students give clues to their teammate without saying the word, for example ‘It is a long, yellow fruit’. The first student on the chairs to say the word for ‘banana’ in the language earns a point for their team</w:t>
      </w:r>
    </w:p>
    <w:p w14:paraId="2C062BD1" w14:textId="77777777" w:rsidR="00915E2C" w:rsidRDefault="00F45F5A" w:rsidP="003804BC">
      <w:pPr>
        <w:spacing w:line="360" w:lineRule="auto"/>
      </w:pPr>
      <w:r>
        <w:lastRenderedPageBreak/>
        <w:t>After each round, model and drill correct pronunciation of vocabulary, displaying the words on the board or wall.</w:t>
      </w:r>
    </w:p>
    <w:p w14:paraId="03CBCC44" w14:textId="77777777" w:rsidR="00915E2C" w:rsidRPr="006748B1" w:rsidRDefault="00915E2C" w:rsidP="003804BC">
      <w:pPr>
        <w:spacing w:line="360" w:lineRule="auto"/>
        <w:rPr>
          <w:rStyle w:val="Strong"/>
        </w:rPr>
      </w:pPr>
      <w:r w:rsidRPr="006748B1">
        <w:rPr>
          <w:rStyle w:val="Strong"/>
        </w:rPr>
        <w:t>Evidence of learning</w:t>
      </w:r>
    </w:p>
    <w:p w14:paraId="3C68104A" w14:textId="77777777" w:rsidR="00F45F5A" w:rsidRDefault="00F45F5A" w:rsidP="003804BC">
      <w:pPr>
        <w:spacing w:line="360" w:lineRule="auto"/>
      </w:pPr>
      <w:r>
        <w:t>Students participate in the game and modelling and drilling of vocabulary</w:t>
      </w:r>
    </w:p>
    <w:p w14:paraId="7F45BA93" w14:textId="77777777" w:rsidR="00F45F5A" w:rsidRDefault="00F45F5A" w:rsidP="003804BC">
      <w:pPr>
        <w:spacing w:line="360" w:lineRule="auto"/>
      </w:pPr>
      <w:r>
        <w:t>Students give appropriate clues and make appropriate guesses to demonstrate an understanding of [Language].</w:t>
      </w:r>
    </w:p>
    <w:p w14:paraId="3113957C" w14:textId="77777777" w:rsidR="00F45F5A" w:rsidRDefault="00F45F5A" w:rsidP="003804BC">
      <w:pPr>
        <w:pStyle w:val="Heading3"/>
        <w:spacing w:line="360" w:lineRule="auto"/>
      </w:pPr>
      <w:bookmarkStart w:id="12" w:name="_Toc94266686"/>
      <w:r>
        <w:t>Label the healthy eating food pyramid</w:t>
      </w:r>
      <w:bookmarkEnd w:id="12"/>
    </w:p>
    <w:p w14:paraId="575A8818" w14:textId="77777777" w:rsidR="006748B1" w:rsidRDefault="00F45F5A" w:rsidP="003804BC">
      <w:pPr>
        <w:spacing w:line="360" w:lineRule="auto"/>
      </w:pPr>
      <w:r>
        <w:t>Students with prior learning will have more categories and will both categorise the food items and justify their categorisation.</w:t>
      </w:r>
    </w:p>
    <w:p w14:paraId="4723D696" w14:textId="77777777" w:rsidR="006748B1" w:rsidRPr="001E49E4" w:rsidRDefault="006748B1" w:rsidP="003804BC">
      <w:pPr>
        <w:spacing w:line="360" w:lineRule="auto"/>
        <w:rPr>
          <w:rStyle w:val="Strong"/>
        </w:rPr>
      </w:pPr>
      <w:r w:rsidRPr="001E49E4">
        <w:rPr>
          <w:rStyle w:val="Strong"/>
        </w:rPr>
        <w:t>Suggested teaching strategies</w:t>
      </w:r>
    </w:p>
    <w:p w14:paraId="44EC187A" w14:textId="77777777" w:rsidR="00F45F5A" w:rsidRDefault="00F45F5A" w:rsidP="003804BC">
      <w:pPr>
        <w:spacing w:line="360" w:lineRule="auto"/>
      </w:pPr>
      <w:r>
        <w:t>The teacher displays a blank triangle and divides to represent the food pyramid into at least 3 sections.</w:t>
      </w:r>
    </w:p>
    <w:p w14:paraId="3073CDF3" w14:textId="77777777" w:rsidR="00F45F5A" w:rsidRDefault="00F45F5A" w:rsidP="003804BC">
      <w:pPr>
        <w:spacing w:line="360" w:lineRule="auto"/>
      </w:pPr>
      <w:r>
        <w:t>In pairs, students suggest labels for the sections in [Language]. Suggestions include: fruit and vegetables, meat and fish, other food, ‘sometimes’ food.</w:t>
      </w:r>
    </w:p>
    <w:p w14:paraId="65B09DA5" w14:textId="77777777" w:rsidR="00915E2C" w:rsidRDefault="00F45F5A" w:rsidP="003804BC">
      <w:pPr>
        <w:spacing w:line="360" w:lineRule="auto"/>
      </w:pPr>
      <w:r>
        <w:t>Individually, students draw the pyramid into their books or on poster paper. They then categorise each type of food. They then describe their pyramid to a partner.</w:t>
      </w:r>
    </w:p>
    <w:p w14:paraId="439CAFE3" w14:textId="77777777" w:rsidR="00915E2C" w:rsidRPr="006748B1" w:rsidRDefault="00915E2C" w:rsidP="003804BC">
      <w:pPr>
        <w:spacing w:line="360" w:lineRule="auto"/>
        <w:rPr>
          <w:rStyle w:val="Strong"/>
        </w:rPr>
      </w:pPr>
      <w:r w:rsidRPr="006748B1">
        <w:rPr>
          <w:rStyle w:val="Strong"/>
        </w:rPr>
        <w:t>Evidence of learning</w:t>
      </w:r>
    </w:p>
    <w:p w14:paraId="6D147559" w14:textId="77777777" w:rsidR="00F45F5A" w:rsidRDefault="00F45F5A" w:rsidP="003804BC">
      <w:pPr>
        <w:spacing w:line="360" w:lineRule="auto"/>
      </w:pPr>
      <w:r>
        <w:t>Students identify and select categories of food in [Language] and correctly categorise types of food.</w:t>
      </w:r>
    </w:p>
    <w:p w14:paraId="797B966D" w14:textId="77777777" w:rsidR="00766E2E" w:rsidRDefault="00766E2E" w:rsidP="003804BC">
      <w:pPr>
        <w:spacing w:line="360" w:lineRule="auto"/>
        <w:rPr>
          <w:rFonts w:eastAsia="SimSun" w:cs="Arial"/>
          <w:b/>
          <w:color w:val="1C438B"/>
          <w:sz w:val="48"/>
          <w:szCs w:val="36"/>
          <w:lang w:eastAsia="zh-CN"/>
        </w:rPr>
      </w:pPr>
      <w:r>
        <w:br w:type="page"/>
      </w:r>
    </w:p>
    <w:p w14:paraId="44E6C806" w14:textId="09FAE6F9" w:rsidR="00F45F5A" w:rsidRDefault="00F45F5A" w:rsidP="003804BC">
      <w:pPr>
        <w:pStyle w:val="Heading2"/>
        <w:spacing w:line="360" w:lineRule="auto"/>
      </w:pPr>
      <w:bookmarkStart w:id="13" w:name="_Toc94266687"/>
      <w:r>
        <w:lastRenderedPageBreak/>
        <w:t>Week 2 – Prices</w:t>
      </w:r>
      <w:bookmarkEnd w:id="13"/>
      <w:r>
        <w:t xml:space="preserve"> </w:t>
      </w:r>
    </w:p>
    <w:p w14:paraId="64946F36" w14:textId="77777777" w:rsidR="00F45F5A" w:rsidRDefault="00F45F5A" w:rsidP="003804BC">
      <w:pPr>
        <w:spacing w:line="360" w:lineRule="auto"/>
      </w:pPr>
      <w:r>
        <w:t xml:space="preserve">Students will talk about the price of food in [Language]. </w:t>
      </w:r>
    </w:p>
    <w:p w14:paraId="2D7B4D13" w14:textId="77777777" w:rsidR="00D9066A" w:rsidRDefault="00D9066A" w:rsidP="003804BC">
      <w:pPr>
        <w:spacing w:line="360" w:lineRule="auto"/>
      </w:pPr>
      <w:r w:rsidRPr="00D9066A">
        <w:rPr>
          <w:rStyle w:val="Strong"/>
        </w:rPr>
        <w:t>Resources</w:t>
      </w:r>
      <w:r>
        <w:t xml:space="preserve"> – Language exercise books, whiteboard, toy foods or cards representing food</w:t>
      </w:r>
    </w:p>
    <w:p w14:paraId="6E489F4D" w14:textId="77777777" w:rsidR="00F45F5A" w:rsidRDefault="00F45F5A" w:rsidP="003804BC">
      <w:pPr>
        <w:pStyle w:val="Heading3"/>
        <w:spacing w:line="360" w:lineRule="auto"/>
      </w:pPr>
      <w:bookmarkStart w:id="14" w:name="_Toc94266688"/>
      <w:r>
        <w:t>How much is it?</w:t>
      </w:r>
      <w:bookmarkEnd w:id="14"/>
      <w:r>
        <w:t xml:space="preserve"> </w:t>
      </w:r>
    </w:p>
    <w:p w14:paraId="6AC80133" w14:textId="77777777" w:rsidR="006748B1" w:rsidRPr="001E49E4" w:rsidRDefault="006748B1" w:rsidP="003804BC">
      <w:pPr>
        <w:spacing w:line="360" w:lineRule="auto"/>
        <w:rPr>
          <w:rStyle w:val="Strong"/>
        </w:rPr>
      </w:pPr>
      <w:r w:rsidRPr="001E49E4">
        <w:rPr>
          <w:rStyle w:val="Strong"/>
        </w:rPr>
        <w:t>Suggested teaching strategies</w:t>
      </w:r>
    </w:p>
    <w:p w14:paraId="15E304BB" w14:textId="77777777" w:rsidR="00F45F5A" w:rsidRDefault="00F45F5A" w:rsidP="003804BC">
      <w:pPr>
        <w:spacing w:line="360" w:lineRule="auto"/>
      </w:pPr>
      <w:r>
        <w:t xml:space="preserve">The teacher only uses gestures and target language to ask questions including: </w:t>
      </w:r>
    </w:p>
    <w:p w14:paraId="41392F82" w14:textId="77777777" w:rsidR="00F45F5A" w:rsidRDefault="00F45F5A" w:rsidP="003804BC">
      <w:pPr>
        <w:spacing w:line="360" w:lineRule="auto"/>
      </w:pPr>
      <w:r>
        <w:t xml:space="preserve">‘How much is it?’ ‘How much is the _(rice)_?’ </w:t>
      </w:r>
    </w:p>
    <w:p w14:paraId="49E06332" w14:textId="77777777" w:rsidR="00F45F5A" w:rsidRDefault="00F45F5A" w:rsidP="003804BC">
      <w:pPr>
        <w:spacing w:line="360" w:lineRule="auto"/>
      </w:pPr>
      <w:r>
        <w:t>‘How much for a bag of _(apples)_?’ ‘How much for a kilo of_(potatoes)_?’</w:t>
      </w:r>
    </w:p>
    <w:p w14:paraId="1104F7F2" w14:textId="77777777" w:rsidR="00766E2E" w:rsidRDefault="00F45F5A" w:rsidP="003804BC">
      <w:pPr>
        <w:spacing w:line="360" w:lineRule="auto"/>
      </w:pPr>
      <w:r>
        <w:t>After a few students have responded to each question, the teacher will model and drill the correct pronunciation and write the questions on the board. Students record questions and answers in their language notebooks.</w:t>
      </w:r>
      <w:r w:rsidR="00766E2E" w:rsidRPr="00766E2E">
        <w:t xml:space="preserve"> </w:t>
      </w:r>
    </w:p>
    <w:p w14:paraId="09EF2DAD" w14:textId="77777777" w:rsidR="006434FB" w:rsidRDefault="00766E2E" w:rsidP="003804BC">
      <w:pPr>
        <w:spacing w:line="360" w:lineRule="auto"/>
      </w:pPr>
      <w:r>
        <w:t>Students with prior learning will be asked all of the listed questions.</w:t>
      </w:r>
    </w:p>
    <w:p w14:paraId="7DA8EC53" w14:textId="2EA1A2CC" w:rsidR="00915E2C" w:rsidRPr="006748B1" w:rsidRDefault="00915E2C" w:rsidP="003804BC">
      <w:pPr>
        <w:spacing w:line="360" w:lineRule="auto"/>
        <w:rPr>
          <w:rStyle w:val="Strong"/>
        </w:rPr>
      </w:pPr>
      <w:r w:rsidRPr="006748B1">
        <w:rPr>
          <w:rStyle w:val="Strong"/>
        </w:rPr>
        <w:t>Evidence of learning</w:t>
      </w:r>
    </w:p>
    <w:p w14:paraId="547F2EC0" w14:textId="77777777" w:rsidR="00F45F5A" w:rsidRDefault="00F45F5A" w:rsidP="003804BC">
      <w:pPr>
        <w:spacing w:line="360" w:lineRule="auto"/>
      </w:pPr>
      <w:r>
        <w:t>Students listen and respond appropriately when the teacher only speaks in [Language].</w:t>
      </w:r>
    </w:p>
    <w:p w14:paraId="2E316CAB" w14:textId="77777777" w:rsidR="00F45F5A" w:rsidRDefault="00F45F5A" w:rsidP="003804BC">
      <w:pPr>
        <w:spacing w:line="360" w:lineRule="auto"/>
      </w:pPr>
      <w:r>
        <w:t>Students participate in the modelling and drilling of questions.</w:t>
      </w:r>
    </w:p>
    <w:p w14:paraId="3922ABB2" w14:textId="77777777" w:rsidR="00F45F5A" w:rsidRDefault="00F45F5A" w:rsidP="003804BC">
      <w:pPr>
        <w:spacing w:line="360" w:lineRule="auto"/>
      </w:pPr>
      <w:r>
        <w:t>Students accurately record language in their notebooks.</w:t>
      </w:r>
    </w:p>
    <w:p w14:paraId="40C6D74A" w14:textId="77777777" w:rsidR="005D5A5C" w:rsidRDefault="005D5A5C" w:rsidP="003804BC">
      <w:pPr>
        <w:spacing w:line="360" w:lineRule="auto"/>
        <w:rPr>
          <w:rFonts w:eastAsia="SimSun" w:cs="Arial"/>
          <w:color w:val="1C438B"/>
          <w:sz w:val="40"/>
          <w:szCs w:val="40"/>
          <w:lang w:eastAsia="zh-CN"/>
        </w:rPr>
      </w:pPr>
      <w:r>
        <w:br w:type="page"/>
      </w:r>
    </w:p>
    <w:p w14:paraId="0221A1C3" w14:textId="46DDA9C5" w:rsidR="006748B1" w:rsidRDefault="00F45F5A" w:rsidP="003804BC">
      <w:pPr>
        <w:pStyle w:val="Heading3"/>
        <w:spacing w:line="360" w:lineRule="auto"/>
      </w:pPr>
      <w:bookmarkStart w:id="15" w:name="_Toc94266689"/>
      <w:r>
        <w:lastRenderedPageBreak/>
        <w:t>It costs $...</w:t>
      </w:r>
      <w:bookmarkEnd w:id="15"/>
    </w:p>
    <w:p w14:paraId="5F475E00" w14:textId="77777777" w:rsidR="006748B1" w:rsidRPr="001E49E4" w:rsidRDefault="006748B1" w:rsidP="003804BC">
      <w:pPr>
        <w:spacing w:line="360" w:lineRule="auto"/>
        <w:rPr>
          <w:rStyle w:val="Strong"/>
        </w:rPr>
      </w:pPr>
      <w:r w:rsidRPr="001E49E4">
        <w:rPr>
          <w:rStyle w:val="Strong"/>
        </w:rPr>
        <w:t>Suggested teaching strategies</w:t>
      </w:r>
    </w:p>
    <w:p w14:paraId="4FEE0DA1" w14:textId="77777777" w:rsidR="00F45F5A" w:rsidRDefault="00F45F5A" w:rsidP="003804BC">
      <w:pPr>
        <w:spacing w:line="360" w:lineRule="auto"/>
      </w:pPr>
      <w:r>
        <w:t>The teacher will hold some toy food with a price attached and ask again ‘How much is it?’</w:t>
      </w:r>
    </w:p>
    <w:p w14:paraId="7A8DABFB" w14:textId="77777777" w:rsidR="00F45F5A" w:rsidRDefault="00F45F5A" w:rsidP="003804BC">
      <w:pPr>
        <w:spacing w:line="360" w:lineRule="auto"/>
      </w:pPr>
      <w:r>
        <w:t>Students think-pair-share their thoughts. The teacher will elicit and record answers. The teacher will then highlight or provide the most appropriate answers in both Australian dollars, e.g. $13.50 and the currency of [Country]. This can be an opportunity for teachers to discuss exchange rates. Appropriate answers will also include statements such as ‘I don’t know’, ‘I think, about $2’.</w:t>
      </w:r>
    </w:p>
    <w:p w14:paraId="280BBBDD" w14:textId="77777777" w:rsidR="00915E2C" w:rsidRPr="00D9066A" w:rsidRDefault="00915E2C" w:rsidP="003804BC">
      <w:pPr>
        <w:spacing w:line="360" w:lineRule="auto"/>
        <w:rPr>
          <w:b/>
          <w:bCs/>
        </w:rPr>
      </w:pPr>
      <w:r w:rsidRPr="006748B1">
        <w:rPr>
          <w:rStyle w:val="Strong"/>
        </w:rPr>
        <w:t>Evidence of learning</w:t>
      </w:r>
    </w:p>
    <w:p w14:paraId="6532D48A" w14:textId="77777777" w:rsidR="00F45F5A" w:rsidRDefault="00F45F5A" w:rsidP="003804BC">
      <w:pPr>
        <w:spacing w:line="360" w:lineRule="auto"/>
      </w:pPr>
      <w:r>
        <w:t>Students participate in think-pair-share.</w:t>
      </w:r>
    </w:p>
    <w:p w14:paraId="6A10A85E" w14:textId="77777777" w:rsidR="00F45F5A" w:rsidRDefault="00F45F5A" w:rsidP="003804BC">
      <w:pPr>
        <w:spacing w:line="360" w:lineRule="auto"/>
      </w:pPr>
      <w:r>
        <w:t>Students provide appropriate answers.</w:t>
      </w:r>
    </w:p>
    <w:p w14:paraId="1C18101E" w14:textId="77777777" w:rsidR="00F45F5A" w:rsidRDefault="00F45F5A" w:rsidP="003804BC">
      <w:pPr>
        <w:spacing w:line="360" w:lineRule="auto"/>
      </w:pPr>
      <w:r>
        <w:t>Students demonstrate intercultural understanding through knowledge of currency.</w:t>
      </w:r>
    </w:p>
    <w:p w14:paraId="622F0CF0" w14:textId="77777777" w:rsidR="006748B1" w:rsidRDefault="00F45F5A" w:rsidP="003804BC">
      <w:pPr>
        <w:pStyle w:val="Heading3"/>
        <w:spacing w:line="360" w:lineRule="auto"/>
      </w:pPr>
      <w:bookmarkStart w:id="16" w:name="_Toc94266690"/>
      <w:r>
        <w:t>Language for practice role-play</w:t>
      </w:r>
      <w:bookmarkEnd w:id="16"/>
      <w:r>
        <w:tab/>
      </w:r>
    </w:p>
    <w:p w14:paraId="42103C50" w14:textId="77777777" w:rsidR="006748B1" w:rsidRPr="001E49E4" w:rsidRDefault="006748B1" w:rsidP="003804BC">
      <w:pPr>
        <w:spacing w:line="360" w:lineRule="auto"/>
        <w:rPr>
          <w:rStyle w:val="Strong"/>
        </w:rPr>
      </w:pPr>
      <w:r w:rsidRPr="001E49E4">
        <w:rPr>
          <w:rStyle w:val="Strong"/>
        </w:rPr>
        <w:t>Suggested teaching strategies</w:t>
      </w:r>
    </w:p>
    <w:p w14:paraId="03E69CD6" w14:textId="77777777" w:rsidR="00915E2C" w:rsidRDefault="00F45F5A" w:rsidP="003804BC">
      <w:pPr>
        <w:spacing w:line="360" w:lineRule="auto"/>
      </w:pPr>
      <w:r>
        <w:t>The teacher models, drills and displays additional language that will be needed such as ‘I’ll buy it’, ‘I’ll take two’. The teacher also reminds students about appropriate greetings they’ll need to use.</w:t>
      </w:r>
    </w:p>
    <w:p w14:paraId="411B7411" w14:textId="77777777" w:rsidR="00915E2C" w:rsidRPr="006748B1" w:rsidRDefault="00915E2C" w:rsidP="003804BC">
      <w:pPr>
        <w:spacing w:line="360" w:lineRule="auto"/>
        <w:rPr>
          <w:rStyle w:val="Strong"/>
        </w:rPr>
      </w:pPr>
      <w:r w:rsidRPr="006748B1">
        <w:rPr>
          <w:rStyle w:val="Strong"/>
        </w:rPr>
        <w:t>Evidence of learning</w:t>
      </w:r>
    </w:p>
    <w:p w14:paraId="55407E1A" w14:textId="77777777" w:rsidR="00F45F5A" w:rsidRDefault="00F45F5A" w:rsidP="003804BC">
      <w:pPr>
        <w:spacing w:line="360" w:lineRule="auto"/>
      </w:pPr>
      <w:r>
        <w:t>Students participate in the modelling and drilling of language.</w:t>
      </w:r>
    </w:p>
    <w:p w14:paraId="263281B1" w14:textId="77777777" w:rsidR="006748B1" w:rsidRDefault="00F45F5A" w:rsidP="003804BC">
      <w:pPr>
        <w:pStyle w:val="Heading3"/>
        <w:spacing w:line="360" w:lineRule="auto"/>
      </w:pPr>
      <w:bookmarkStart w:id="17" w:name="_Toc94266691"/>
      <w:r>
        <w:t>Practice role-play</w:t>
      </w:r>
      <w:bookmarkEnd w:id="17"/>
    </w:p>
    <w:p w14:paraId="7AA61965" w14:textId="77777777" w:rsidR="006748B1" w:rsidRPr="001E49E4" w:rsidRDefault="006748B1" w:rsidP="003804BC">
      <w:pPr>
        <w:spacing w:line="360" w:lineRule="auto"/>
        <w:rPr>
          <w:rStyle w:val="Strong"/>
        </w:rPr>
      </w:pPr>
      <w:r w:rsidRPr="001E49E4">
        <w:rPr>
          <w:rStyle w:val="Strong"/>
        </w:rPr>
        <w:t>Suggested teaching strategies</w:t>
      </w:r>
    </w:p>
    <w:p w14:paraId="51293D70" w14:textId="77777777" w:rsidR="00F45F5A" w:rsidRDefault="00F45F5A" w:rsidP="003804BC">
      <w:pPr>
        <w:spacing w:line="360" w:lineRule="auto"/>
      </w:pPr>
      <w:r>
        <w:t>Role-play in a market.</w:t>
      </w:r>
    </w:p>
    <w:p w14:paraId="3626D45E" w14:textId="77777777" w:rsidR="00F45F5A" w:rsidRDefault="00F45F5A" w:rsidP="003804BC">
      <w:pPr>
        <w:spacing w:line="360" w:lineRule="auto"/>
      </w:pPr>
      <w:r>
        <w:t>Mini-task: Buy something from two different market stalls.</w:t>
      </w:r>
    </w:p>
    <w:p w14:paraId="0AADFC75" w14:textId="77777777" w:rsidR="00915E2C" w:rsidRDefault="00F45F5A" w:rsidP="003804BC">
      <w:pPr>
        <w:spacing w:line="360" w:lineRule="auto"/>
      </w:pPr>
      <w:r>
        <w:lastRenderedPageBreak/>
        <w:t xml:space="preserve">Students will use the toy or card foods to practise asking the above questions and answers. Students take turns at buying and selling. </w:t>
      </w:r>
    </w:p>
    <w:p w14:paraId="4FBAD3F8" w14:textId="77777777" w:rsidR="00915E2C" w:rsidRPr="006748B1" w:rsidRDefault="00915E2C" w:rsidP="003804BC">
      <w:pPr>
        <w:spacing w:line="360" w:lineRule="auto"/>
        <w:rPr>
          <w:rStyle w:val="Strong"/>
        </w:rPr>
      </w:pPr>
      <w:r w:rsidRPr="006748B1">
        <w:rPr>
          <w:rStyle w:val="Strong"/>
        </w:rPr>
        <w:t>Evidence of learning</w:t>
      </w:r>
    </w:p>
    <w:p w14:paraId="4D62A52A" w14:textId="77777777" w:rsidR="00F45F5A" w:rsidRDefault="00F45F5A" w:rsidP="003804BC">
      <w:pPr>
        <w:spacing w:line="360" w:lineRule="auto"/>
      </w:pPr>
      <w:r>
        <w:t>Students achieve communicative goal of the mini-task.</w:t>
      </w:r>
    </w:p>
    <w:p w14:paraId="5C670E74" w14:textId="77777777" w:rsidR="00F45F5A" w:rsidRDefault="00F45F5A" w:rsidP="003804BC">
      <w:pPr>
        <w:spacing w:line="360" w:lineRule="auto"/>
      </w:pPr>
      <w:r>
        <w:t>Students use questions related to prices accurately.</w:t>
      </w:r>
    </w:p>
    <w:p w14:paraId="78A25BF1" w14:textId="77777777" w:rsidR="00F45F5A" w:rsidRDefault="00F45F5A" w:rsidP="003804BC">
      <w:pPr>
        <w:spacing w:line="360" w:lineRule="auto"/>
      </w:pPr>
      <w:r>
        <w:t>Students use vocabulary accurately.</w:t>
      </w:r>
    </w:p>
    <w:p w14:paraId="07AE2AA9" w14:textId="77777777" w:rsidR="00F45F5A" w:rsidRDefault="00F45F5A" w:rsidP="003804BC">
      <w:pPr>
        <w:spacing w:line="360" w:lineRule="auto"/>
      </w:pPr>
      <w:r>
        <w:t xml:space="preserve">Students use appropriate greetings. </w:t>
      </w:r>
    </w:p>
    <w:p w14:paraId="016557D4" w14:textId="77777777" w:rsidR="00766E2E" w:rsidRDefault="00766E2E" w:rsidP="003804BC">
      <w:pPr>
        <w:spacing w:line="360" w:lineRule="auto"/>
        <w:rPr>
          <w:rFonts w:eastAsia="SimSun" w:cs="Arial"/>
          <w:b/>
          <w:color w:val="1C438B"/>
          <w:sz w:val="48"/>
          <w:szCs w:val="36"/>
          <w:lang w:eastAsia="zh-CN"/>
        </w:rPr>
      </w:pPr>
      <w:r>
        <w:br w:type="page"/>
      </w:r>
    </w:p>
    <w:p w14:paraId="3FA73D7B" w14:textId="4CFC2D5E" w:rsidR="00F45F5A" w:rsidRDefault="00F45F5A" w:rsidP="003804BC">
      <w:pPr>
        <w:pStyle w:val="Heading2"/>
        <w:spacing w:line="360" w:lineRule="auto"/>
      </w:pPr>
      <w:bookmarkStart w:id="18" w:name="_Toc94266692"/>
      <w:r>
        <w:lastRenderedPageBreak/>
        <w:t>Week 3 – Questions at a restaurant</w:t>
      </w:r>
      <w:bookmarkEnd w:id="18"/>
    </w:p>
    <w:p w14:paraId="61A6251C" w14:textId="77777777" w:rsidR="009067DD" w:rsidRDefault="00F45F5A" w:rsidP="003804BC">
      <w:pPr>
        <w:spacing w:line="360" w:lineRule="auto"/>
        <w:rPr>
          <w:rStyle w:val="Strong"/>
        </w:rPr>
      </w:pPr>
      <w:r>
        <w:t>Students will ask appropriate questions and provide appropriate answers</w:t>
      </w:r>
      <w:r w:rsidR="009067DD" w:rsidRPr="009067DD" w:rsidDel="009067DD">
        <w:rPr>
          <w:rStyle w:val="Strong"/>
        </w:rPr>
        <w:t xml:space="preserve"> </w:t>
      </w:r>
    </w:p>
    <w:p w14:paraId="2642A22C" w14:textId="11AAD47B" w:rsidR="009067DD" w:rsidDel="009067DD" w:rsidRDefault="009067DD" w:rsidP="003804BC">
      <w:pPr>
        <w:spacing w:line="360" w:lineRule="auto"/>
      </w:pPr>
      <w:r w:rsidRPr="00D9066A" w:rsidDel="009067DD">
        <w:rPr>
          <w:rStyle w:val="Strong"/>
        </w:rPr>
        <w:t>Resources</w:t>
      </w:r>
      <w:r w:rsidRPr="00D9066A" w:rsidDel="009067DD">
        <w:t xml:space="preserve"> – Language exercise books, whiteboard, cards with questions and answers</w:t>
      </w:r>
    </w:p>
    <w:p w14:paraId="6FC81BDA" w14:textId="0B825D35" w:rsidR="00766E2E" w:rsidRDefault="009067DD" w:rsidP="003804BC">
      <w:pPr>
        <w:pStyle w:val="Heading3"/>
        <w:spacing w:line="360" w:lineRule="auto"/>
      </w:pPr>
      <w:bookmarkStart w:id="19" w:name="_Toc94266693"/>
      <w:r>
        <w:t>Qu</w:t>
      </w:r>
      <w:r w:rsidR="00766E2E">
        <w:t>estions</w:t>
      </w:r>
      <w:bookmarkEnd w:id="19"/>
    </w:p>
    <w:p w14:paraId="108B8796" w14:textId="77777777" w:rsidR="00F45F5A" w:rsidRDefault="00F45F5A" w:rsidP="003804BC">
      <w:pPr>
        <w:spacing w:line="360" w:lineRule="auto"/>
      </w:pPr>
      <w:r>
        <w:t>Teacher introduces questions that could be asked at a restaurant. Suggestions include:</w:t>
      </w:r>
    </w:p>
    <w:p w14:paraId="53DD4122" w14:textId="77777777" w:rsidR="00F45F5A" w:rsidRDefault="00F45F5A" w:rsidP="003804BC">
      <w:pPr>
        <w:pStyle w:val="ListBullet"/>
        <w:spacing w:line="360" w:lineRule="auto"/>
      </w:pPr>
      <w:r>
        <w:t>Can I make a reservation please?</w:t>
      </w:r>
    </w:p>
    <w:p w14:paraId="6A18A5AB" w14:textId="77777777" w:rsidR="00F45F5A" w:rsidRDefault="00F45F5A" w:rsidP="003804BC">
      <w:pPr>
        <w:pStyle w:val="ListBullet"/>
        <w:spacing w:line="360" w:lineRule="auto"/>
      </w:pPr>
      <w:r>
        <w:t>Would you like to see the menu?</w:t>
      </w:r>
    </w:p>
    <w:p w14:paraId="4E9875AD" w14:textId="77777777" w:rsidR="00F45F5A" w:rsidRDefault="00F45F5A" w:rsidP="003804BC">
      <w:pPr>
        <w:pStyle w:val="ListBullet"/>
        <w:spacing w:line="360" w:lineRule="auto"/>
      </w:pPr>
      <w:r>
        <w:t>What would you like for main course?</w:t>
      </w:r>
    </w:p>
    <w:p w14:paraId="49E73E8C" w14:textId="77777777" w:rsidR="00F45F5A" w:rsidRDefault="00F45F5A" w:rsidP="003804BC">
      <w:pPr>
        <w:pStyle w:val="ListBullet"/>
        <w:spacing w:line="360" w:lineRule="auto"/>
      </w:pPr>
      <w:r>
        <w:t>What would you like for dessert?</w:t>
      </w:r>
    </w:p>
    <w:p w14:paraId="47574C63" w14:textId="77777777" w:rsidR="00F45F5A" w:rsidRDefault="00F45F5A" w:rsidP="003804BC">
      <w:pPr>
        <w:pStyle w:val="ListBullet"/>
        <w:spacing w:line="360" w:lineRule="auto"/>
      </w:pPr>
      <w:r>
        <w:t>Excuse me, where is the toilet?</w:t>
      </w:r>
    </w:p>
    <w:p w14:paraId="7B1A4F66" w14:textId="77777777" w:rsidR="00F45F5A" w:rsidRDefault="00F45F5A" w:rsidP="003804BC">
      <w:pPr>
        <w:pStyle w:val="ListBullet"/>
        <w:spacing w:line="360" w:lineRule="auto"/>
      </w:pPr>
      <w:r>
        <w:t>Would you like something to drink?</w:t>
      </w:r>
    </w:p>
    <w:p w14:paraId="3B64E94D" w14:textId="77777777" w:rsidR="00F45F5A" w:rsidRDefault="00F45F5A" w:rsidP="003804BC">
      <w:pPr>
        <w:pStyle w:val="ListBullet"/>
        <w:spacing w:line="360" w:lineRule="auto"/>
      </w:pPr>
      <w:r>
        <w:t>Excuse me, could I have the bill please?</w:t>
      </w:r>
    </w:p>
    <w:p w14:paraId="29570285" w14:textId="77777777" w:rsidR="00F45F5A" w:rsidRDefault="00F45F5A" w:rsidP="003804BC">
      <w:pPr>
        <w:pStyle w:val="ListBullet"/>
        <w:spacing w:line="360" w:lineRule="auto"/>
      </w:pPr>
      <w:r>
        <w:t>How much is the (cake)?</w:t>
      </w:r>
    </w:p>
    <w:p w14:paraId="0A08701A" w14:textId="77777777" w:rsidR="006748B1" w:rsidRDefault="00F45F5A" w:rsidP="003804BC">
      <w:pPr>
        <w:pStyle w:val="ListBullet"/>
        <w:spacing w:line="360" w:lineRule="auto"/>
      </w:pPr>
      <w:r>
        <w:t>Do you have any dietary requirements?</w:t>
      </w:r>
    </w:p>
    <w:p w14:paraId="122896A2" w14:textId="77777777" w:rsidR="006748B1" w:rsidRPr="001E49E4" w:rsidRDefault="006748B1" w:rsidP="003804BC">
      <w:pPr>
        <w:spacing w:line="360" w:lineRule="auto"/>
        <w:rPr>
          <w:rStyle w:val="Strong"/>
        </w:rPr>
      </w:pPr>
      <w:r w:rsidRPr="001E49E4">
        <w:rPr>
          <w:rStyle w:val="Strong"/>
        </w:rPr>
        <w:t>Suggested teaching strategies</w:t>
      </w:r>
    </w:p>
    <w:p w14:paraId="3A278584" w14:textId="77777777" w:rsidR="00F45F5A" w:rsidRDefault="00F45F5A" w:rsidP="003804BC">
      <w:pPr>
        <w:spacing w:line="360" w:lineRule="auto"/>
      </w:pPr>
      <w:r>
        <w:t>The teacher models and drills the questions, then displays the questions on one side of the board.</w:t>
      </w:r>
    </w:p>
    <w:p w14:paraId="1939F4EE" w14:textId="77777777" w:rsidR="00915E2C" w:rsidRDefault="00F45F5A" w:rsidP="003804BC">
      <w:pPr>
        <w:spacing w:line="360" w:lineRule="auto"/>
      </w:pPr>
      <w:r>
        <w:t>In pairs, students discuss the questions and decide on the best translations into English for the questions. Pairs share their translations with the class. The teacher highlights that there may be several acceptable translations for some of the questions.</w:t>
      </w:r>
    </w:p>
    <w:p w14:paraId="5F7613B1" w14:textId="77777777" w:rsidR="00915E2C" w:rsidRPr="006748B1" w:rsidRDefault="00915E2C" w:rsidP="003804BC">
      <w:pPr>
        <w:spacing w:line="360" w:lineRule="auto"/>
        <w:rPr>
          <w:rStyle w:val="Strong"/>
        </w:rPr>
      </w:pPr>
      <w:r w:rsidRPr="006748B1">
        <w:rPr>
          <w:rStyle w:val="Strong"/>
        </w:rPr>
        <w:t>Evidence of learning</w:t>
      </w:r>
    </w:p>
    <w:p w14:paraId="4FDE6735" w14:textId="77777777" w:rsidR="00F45F5A" w:rsidRDefault="00F45F5A" w:rsidP="003804BC">
      <w:pPr>
        <w:spacing w:line="360" w:lineRule="auto"/>
      </w:pPr>
      <w:r>
        <w:t>Students participate in the modelling and drilling of questions.</w:t>
      </w:r>
    </w:p>
    <w:p w14:paraId="222A4A67" w14:textId="77777777" w:rsidR="00F45F5A" w:rsidRDefault="00F45F5A" w:rsidP="003804BC">
      <w:pPr>
        <w:spacing w:line="360" w:lineRule="auto"/>
      </w:pPr>
      <w:r>
        <w:t>Students work with partner to suggest acceptable translations.</w:t>
      </w:r>
    </w:p>
    <w:p w14:paraId="4B750558" w14:textId="75A95672" w:rsidR="006748B1" w:rsidRDefault="00F45F5A" w:rsidP="003804BC">
      <w:pPr>
        <w:pStyle w:val="Heading3"/>
        <w:spacing w:line="360" w:lineRule="auto"/>
      </w:pPr>
      <w:bookmarkStart w:id="20" w:name="_Toc94266694"/>
      <w:r>
        <w:lastRenderedPageBreak/>
        <w:t>Suggested answers</w:t>
      </w:r>
      <w:bookmarkEnd w:id="20"/>
      <w:r>
        <w:t xml:space="preserve"> </w:t>
      </w:r>
    </w:p>
    <w:p w14:paraId="635AD616" w14:textId="77777777" w:rsidR="006748B1" w:rsidRPr="001E49E4" w:rsidRDefault="006748B1" w:rsidP="003804BC">
      <w:pPr>
        <w:spacing w:line="360" w:lineRule="auto"/>
        <w:rPr>
          <w:rStyle w:val="Strong"/>
        </w:rPr>
      </w:pPr>
      <w:r w:rsidRPr="001E49E4">
        <w:rPr>
          <w:rStyle w:val="Strong"/>
        </w:rPr>
        <w:t>Suggested teaching strategies</w:t>
      </w:r>
    </w:p>
    <w:p w14:paraId="2ED3F105" w14:textId="77777777" w:rsidR="00F45F5A" w:rsidRDefault="00F45F5A" w:rsidP="003804BC">
      <w:pPr>
        <w:spacing w:line="360" w:lineRule="auto"/>
      </w:pPr>
      <w:r>
        <w:t xml:space="preserve">The teacher randomly displays answers to the questions. In pairs, students match the questions to answers. </w:t>
      </w:r>
    </w:p>
    <w:p w14:paraId="13D21D4B" w14:textId="77777777" w:rsidR="00915E2C" w:rsidRDefault="00F45F5A" w:rsidP="003804BC">
      <w:pPr>
        <w:spacing w:line="360" w:lineRule="auto"/>
      </w:pPr>
      <w:r>
        <w:t xml:space="preserve">One question at a time, pairs share their answers with the class. </w:t>
      </w:r>
      <w:r w:rsidR="00D9066A">
        <w:t>Again,</w:t>
      </w:r>
      <w:r>
        <w:t xml:space="preserve"> the teacher highlights that there may be several acceptable answers for some of the questions.</w:t>
      </w:r>
    </w:p>
    <w:p w14:paraId="7EBA7CDE" w14:textId="77777777" w:rsidR="00915E2C" w:rsidRPr="006748B1" w:rsidRDefault="00915E2C" w:rsidP="003804BC">
      <w:pPr>
        <w:spacing w:line="360" w:lineRule="auto"/>
        <w:rPr>
          <w:rStyle w:val="Strong"/>
        </w:rPr>
      </w:pPr>
      <w:r w:rsidRPr="006748B1">
        <w:rPr>
          <w:rStyle w:val="Strong"/>
        </w:rPr>
        <w:t>Evidence of learning</w:t>
      </w:r>
    </w:p>
    <w:p w14:paraId="53553A72" w14:textId="77777777" w:rsidR="00F45F5A" w:rsidRDefault="00F45F5A" w:rsidP="003804BC">
      <w:pPr>
        <w:spacing w:line="360" w:lineRule="auto"/>
      </w:pPr>
      <w:r>
        <w:t>Students work with partner to compose answers to the questions.</w:t>
      </w:r>
    </w:p>
    <w:p w14:paraId="07B0138A" w14:textId="77777777" w:rsidR="006748B1" w:rsidRDefault="00F45F5A" w:rsidP="003804BC">
      <w:pPr>
        <w:pStyle w:val="Heading3"/>
        <w:spacing w:line="360" w:lineRule="auto"/>
      </w:pPr>
      <w:bookmarkStart w:id="21" w:name="_Toc94266695"/>
      <w:r>
        <w:t>Questions and answers – mingling activity</w:t>
      </w:r>
      <w:bookmarkEnd w:id="21"/>
    </w:p>
    <w:p w14:paraId="08EA4CBC" w14:textId="77777777" w:rsidR="006748B1" w:rsidRPr="001E49E4" w:rsidRDefault="006748B1" w:rsidP="003804BC">
      <w:pPr>
        <w:spacing w:line="360" w:lineRule="auto"/>
        <w:rPr>
          <w:rStyle w:val="Strong"/>
        </w:rPr>
      </w:pPr>
      <w:r w:rsidRPr="001E49E4">
        <w:rPr>
          <w:rStyle w:val="Strong"/>
        </w:rPr>
        <w:t>Suggested teaching strategies</w:t>
      </w:r>
    </w:p>
    <w:p w14:paraId="1F8E733C" w14:textId="77777777" w:rsidR="00F45F5A" w:rsidRDefault="00F45F5A" w:rsidP="003804BC">
      <w:pPr>
        <w:spacing w:line="360" w:lineRule="auto"/>
      </w:pPr>
      <w:r>
        <w:t xml:space="preserve">The class is split in two. Students in one half hold a card with the questions on it. The others have nothing. </w:t>
      </w:r>
    </w:p>
    <w:p w14:paraId="5FE5E8A1" w14:textId="77777777" w:rsidR="006434FB" w:rsidRDefault="00F45F5A" w:rsidP="003804BC">
      <w:pPr>
        <w:spacing w:line="360" w:lineRule="auto"/>
      </w:pPr>
      <w:r>
        <w:t>Students are given a time limit to ask as many classmates as possible the question on their card</w:t>
      </w:r>
      <w:r w:rsidR="005D5A5C" w:rsidRPr="005D5A5C">
        <w:t xml:space="preserve"> </w:t>
      </w:r>
      <w:r w:rsidR="005D5A5C">
        <w:t>When the time is up, the two groups switch role</w:t>
      </w:r>
      <w:r w:rsidR="006434FB">
        <w:t>s.</w:t>
      </w:r>
    </w:p>
    <w:p w14:paraId="18DE9F5B" w14:textId="121A40E8" w:rsidR="00915E2C" w:rsidRPr="006748B1" w:rsidRDefault="006434FB" w:rsidP="003804BC">
      <w:pPr>
        <w:spacing w:line="360" w:lineRule="auto"/>
        <w:rPr>
          <w:rStyle w:val="Strong"/>
        </w:rPr>
      </w:pPr>
      <w:r>
        <w:rPr>
          <w:rStyle w:val="Strong"/>
        </w:rPr>
        <w:t>E</w:t>
      </w:r>
      <w:r w:rsidR="00915E2C" w:rsidRPr="006748B1">
        <w:rPr>
          <w:rStyle w:val="Strong"/>
        </w:rPr>
        <w:t>vidence of learning</w:t>
      </w:r>
    </w:p>
    <w:p w14:paraId="2F941D48" w14:textId="77777777" w:rsidR="00F45F5A" w:rsidRDefault="00F45F5A" w:rsidP="003804BC">
      <w:pPr>
        <w:spacing w:line="360" w:lineRule="auto"/>
      </w:pPr>
      <w:r>
        <w:t>Students use appropriate pronunciation, grammar and vocabulary when participating in mingling activity.</w:t>
      </w:r>
    </w:p>
    <w:p w14:paraId="603427F9" w14:textId="77777777" w:rsidR="006748B1" w:rsidRDefault="00F45F5A" w:rsidP="003804BC">
      <w:pPr>
        <w:pStyle w:val="Heading3"/>
        <w:spacing w:line="360" w:lineRule="auto"/>
      </w:pPr>
      <w:bookmarkStart w:id="22" w:name="_Toc94266696"/>
      <w:r>
        <w:t>Recording questions and answers</w:t>
      </w:r>
      <w:bookmarkEnd w:id="22"/>
    </w:p>
    <w:p w14:paraId="4BEE6CF9" w14:textId="77777777" w:rsidR="006748B1" w:rsidRPr="001E49E4" w:rsidRDefault="006748B1" w:rsidP="003804BC">
      <w:pPr>
        <w:spacing w:line="360" w:lineRule="auto"/>
        <w:rPr>
          <w:rStyle w:val="Strong"/>
        </w:rPr>
      </w:pPr>
      <w:r w:rsidRPr="001E49E4">
        <w:rPr>
          <w:rStyle w:val="Strong"/>
        </w:rPr>
        <w:t>Suggested teaching strategies</w:t>
      </w:r>
    </w:p>
    <w:p w14:paraId="14D76D6B" w14:textId="77777777" w:rsidR="00915E2C" w:rsidRDefault="00F45F5A" w:rsidP="003804BC">
      <w:pPr>
        <w:spacing w:line="360" w:lineRule="auto"/>
      </w:pPr>
      <w:r>
        <w:t>Students record questions and answers in their language notebooks.</w:t>
      </w:r>
    </w:p>
    <w:p w14:paraId="278D56FF" w14:textId="77777777" w:rsidR="00915E2C" w:rsidRPr="006748B1" w:rsidRDefault="00915E2C" w:rsidP="003804BC">
      <w:pPr>
        <w:spacing w:line="360" w:lineRule="auto"/>
        <w:rPr>
          <w:rStyle w:val="Strong"/>
        </w:rPr>
      </w:pPr>
      <w:r w:rsidRPr="006748B1">
        <w:rPr>
          <w:rStyle w:val="Strong"/>
        </w:rPr>
        <w:t>Evidence of learning</w:t>
      </w:r>
    </w:p>
    <w:p w14:paraId="744F4628" w14:textId="66D74158" w:rsidR="00F45F5A" w:rsidRPr="00E12566" w:rsidRDefault="00F45F5A" w:rsidP="003804BC">
      <w:pPr>
        <w:spacing w:line="360" w:lineRule="auto"/>
        <w:rPr>
          <w:b/>
          <w:bCs/>
        </w:rPr>
      </w:pPr>
      <w:r>
        <w:t>Students accurately record language in their notebooks.</w:t>
      </w:r>
      <w:r w:rsidR="009067DD" w:rsidRPr="009067DD">
        <w:rPr>
          <w:rStyle w:val="Strong"/>
        </w:rPr>
        <w:t xml:space="preserve"> </w:t>
      </w:r>
    </w:p>
    <w:p w14:paraId="20435E59" w14:textId="77777777" w:rsidR="00F45F5A" w:rsidRDefault="00F45F5A" w:rsidP="003804BC">
      <w:pPr>
        <w:pStyle w:val="Heading2"/>
        <w:spacing w:line="360" w:lineRule="auto"/>
      </w:pPr>
      <w:bookmarkStart w:id="23" w:name="_Toc94266697"/>
      <w:r>
        <w:lastRenderedPageBreak/>
        <w:t>Week 4 – Menus</w:t>
      </w:r>
      <w:bookmarkEnd w:id="23"/>
    </w:p>
    <w:p w14:paraId="5F614B98" w14:textId="77777777" w:rsidR="009067DD" w:rsidRDefault="009067DD" w:rsidP="003804BC">
      <w:pPr>
        <w:spacing w:line="360" w:lineRule="auto"/>
      </w:pPr>
      <w:r>
        <w:t>Students will create menus in [Language].</w:t>
      </w:r>
    </w:p>
    <w:p w14:paraId="538752E0" w14:textId="77777777" w:rsidR="0072761D" w:rsidRPr="0072761D" w:rsidRDefault="0072761D" w:rsidP="003804BC">
      <w:pPr>
        <w:spacing w:line="360" w:lineRule="auto"/>
      </w:pPr>
      <w:r w:rsidRPr="0072761D">
        <w:rPr>
          <w:rStyle w:val="Strong"/>
        </w:rPr>
        <w:t>Resources</w:t>
      </w:r>
      <w:r>
        <w:t xml:space="preserve"> – Language exercise books, whiteboard, menus from 4 different restaurants.</w:t>
      </w:r>
    </w:p>
    <w:p w14:paraId="086F7E3C" w14:textId="77777777" w:rsidR="006748B1" w:rsidRDefault="00F45F5A" w:rsidP="003804BC">
      <w:pPr>
        <w:pStyle w:val="Heading3"/>
        <w:spacing w:line="360" w:lineRule="auto"/>
      </w:pPr>
      <w:bookmarkStart w:id="24" w:name="_Toc94266698"/>
      <w:r>
        <w:t>Cultural cuisine</w:t>
      </w:r>
      <w:bookmarkEnd w:id="24"/>
    </w:p>
    <w:p w14:paraId="384A818A" w14:textId="77777777" w:rsidR="006748B1" w:rsidRPr="001E49E4" w:rsidRDefault="006748B1" w:rsidP="003804BC">
      <w:pPr>
        <w:spacing w:line="360" w:lineRule="auto"/>
        <w:rPr>
          <w:rStyle w:val="Strong"/>
        </w:rPr>
      </w:pPr>
      <w:r w:rsidRPr="001E49E4">
        <w:rPr>
          <w:rStyle w:val="Strong"/>
        </w:rPr>
        <w:t>Suggested teaching strategies</w:t>
      </w:r>
    </w:p>
    <w:p w14:paraId="1D585863" w14:textId="77777777" w:rsidR="00F45F5A" w:rsidRDefault="00F45F5A" w:rsidP="003804BC">
      <w:pPr>
        <w:spacing w:line="360" w:lineRule="auto"/>
      </w:pPr>
      <w:r>
        <w:t xml:space="preserve">In small groups, students brainstorm dishes from [Culture]. </w:t>
      </w:r>
    </w:p>
    <w:p w14:paraId="61438BDB" w14:textId="77777777" w:rsidR="00F45F5A" w:rsidRDefault="00F45F5A" w:rsidP="003804BC">
      <w:pPr>
        <w:spacing w:line="360" w:lineRule="auto"/>
      </w:pPr>
      <w:r>
        <w:t xml:space="preserve">After students feed back to the class, the teacher asks them to consider which dishes have the same name in English and [Language] and which dishes have been given an English name. </w:t>
      </w:r>
    </w:p>
    <w:p w14:paraId="77592BBE" w14:textId="77777777" w:rsidR="00F45F5A" w:rsidRDefault="00F45F5A" w:rsidP="003804BC">
      <w:pPr>
        <w:spacing w:line="360" w:lineRule="auto"/>
      </w:pPr>
      <w:r>
        <w:t xml:space="preserve">Are these borrowed words in English?  </w:t>
      </w:r>
    </w:p>
    <w:p w14:paraId="32F01A66" w14:textId="77777777" w:rsidR="00915E2C" w:rsidRDefault="00F45F5A" w:rsidP="003804BC">
      <w:pPr>
        <w:spacing w:line="360" w:lineRule="auto"/>
      </w:pPr>
      <w:r>
        <w:t xml:space="preserve">How are the English borrowed words used differently to [Language] words? </w:t>
      </w:r>
    </w:p>
    <w:p w14:paraId="403196FE" w14:textId="77777777" w:rsidR="00915E2C" w:rsidRPr="006748B1" w:rsidRDefault="00915E2C" w:rsidP="003804BC">
      <w:pPr>
        <w:spacing w:line="360" w:lineRule="auto"/>
        <w:rPr>
          <w:rStyle w:val="Strong"/>
        </w:rPr>
      </w:pPr>
      <w:r w:rsidRPr="006748B1">
        <w:rPr>
          <w:rStyle w:val="Strong"/>
        </w:rPr>
        <w:t>Evidence of learning</w:t>
      </w:r>
    </w:p>
    <w:p w14:paraId="497A633E" w14:textId="77777777" w:rsidR="00F45F5A" w:rsidRDefault="00F45F5A" w:rsidP="003804BC">
      <w:pPr>
        <w:spacing w:line="360" w:lineRule="auto"/>
      </w:pPr>
      <w:r>
        <w:t>Students demonstrate intercultural understanding through knowledge of cultural cuisine.</w:t>
      </w:r>
    </w:p>
    <w:p w14:paraId="773E1A9C" w14:textId="77777777" w:rsidR="00F45F5A" w:rsidRDefault="00F45F5A" w:rsidP="003804BC">
      <w:pPr>
        <w:spacing w:line="360" w:lineRule="auto"/>
      </w:pPr>
      <w:r>
        <w:t>Students demonstrate an understanding that languages change and influence each other.</w:t>
      </w:r>
    </w:p>
    <w:p w14:paraId="248FD1C1" w14:textId="77777777" w:rsidR="00F45F5A" w:rsidRDefault="00F45F5A" w:rsidP="003804BC">
      <w:pPr>
        <w:pStyle w:val="Heading3"/>
        <w:spacing w:line="360" w:lineRule="auto"/>
      </w:pPr>
      <w:bookmarkStart w:id="25" w:name="_Toc94266699"/>
      <w:r>
        <w:t>Reading menus</w:t>
      </w:r>
      <w:bookmarkEnd w:id="25"/>
    </w:p>
    <w:p w14:paraId="3C6E8EFD" w14:textId="77777777" w:rsidR="00F45F5A" w:rsidRDefault="00F45F5A" w:rsidP="003804BC">
      <w:pPr>
        <w:spacing w:line="360" w:lineRule="auto"/>
      </w:pPr>
      <w:r>
        <w:t>Students with prior learning will answer questions in [Language].</w:t>
      </w:r>
    </w:p>
    <w:p w14:paraId="78704A63" w14:textId="77777777" w:rsidR="006748B1" w:rsidRPr="006748B1" w:rsidRDefault="006748B1" w:rsidP="003804BC">
      <w:pPr>
        <w:spacing w:line="360" w:lineRule="auto"/>
        <w:rPr>
          <w:b/>
          <w:bCs/>
        </w:rPr>
      </w:pPr>
      <w:r w:rsidRPr="001E49E4">
        <w:rPr>
          <w:rStyle w:val="Strong"/>
        </w:rPr>
        <w:t>Suggested teaching strategies</w:t>
      </w:r>
    </w:p>
    <w:p w14:paraId="06E2A6F0" w14:textId="77777777" w:rsidR="00F45F5A" w:rsidRDefault="00F45F5A" w:rsidP="003804BC">
      <w:pPr>
        <w:spacing w:line="360" w:lineRule="auto"/>
      </w:pPr>
      <w:r>
        <w:t>In groups of 4, students are given a different authentic menu in [Language].</w:t>
      </w:r>
    </w:p>
    <w:p w14:paraId="402AF91D" w14:textId="77777777" w:rsidR="00F45F5A" w:rsidRDefault="00F45F5A" w:rsidP="003804BC">
      <w:pPr>
        <w:spacing w:line="360" w:lineRule="auto"/>
      </w:pPr>
      <w:r>
        <w:t>Students read the menus and answer questions that demonstrate their understanding of the menu as a text.</w:t>
      </w:r>
    </w:p>
    <w:p w14:paraId="4BA3A2A7" w14:textId="77777777" w:rsidR="00F45F5A" w:rsidRDefault="00F45F5A" w:rsidP="003804BC">
      <w:pPr>
        <w:spacing w:line="360" w:lineRule="auto"/>
      </w:pPr>
      <w:r>
        <w:t>For example:</w:t>
      </w:r>
    </w:p>
    <w:p w14:paraId="5FA3C7B1" w14:textId="77777777" w:rsidR="00F45F5A" w:rsidRDefault="00F45F5A" w:rsidP="003804BC">
      <w:pPr>
        <w:pStyle w:val="ListBullet"/>
        <w:spacing w:line="360" w:lineRule="auto"/>
      </w:pPr>
      <w:r>
        <w:t>What is the cheapest drink on the menu?</w:t>
      </w:r>
    </w:p>
    <w:p w14:paraId="2930C824" w14:textId="77777777" w:rsidR="00F45F5A" w:rsidRDefault="00F45F5A" w:rsidP="003804BC">
      <w:pPr>
        <w:pStyle w:val="ListBullet"/>
        <w:spacing w:line="360" w:lineRule="auto"/>
      </w:pPr>
      <w:r>
        <w:lastRenderedPageBreak/>
        <w:t>What are the two most expensive main meals?</w:t>
      </w:r>
    </w:p>
    <w:p w14:paraId="4F7AC3B3" w14:textId="77777777" w:rsidR="00F45F5A" w:rsidRDefault="00F45F5A" w:rsidP="003804BC">
      <w:pPr>
        <w:pStyle w:val="ListBullet"/>
        <w:spacing w:line="360" w:lineRule="auto"/>
      </w:pPr>
      <w:r>
        <w:t>If you had $20, what would you buy?</w:t>
      </w:r>
    </w:p>
    <w:p w14:paraId="33B293D4" w14:textId="77777777" w:rsidR="00F45F5A" w:rsidRDefault="00F45F5A" w:rsidP="003804BC">
      <w:pPr>
        <w:spacing w:line="360" w:lineRule="auto"/>
      </w:pPr>
      <w:r>
        <w:t>Write down at least 2 observations about the restaurant.</w:t>
      </w:r>
    </w:p>
    <w:p w14:paraId="64DDF1C6" w14:textId="77777777" w:rsidR="00F45F5A" w:rsidRDefault="00F45F5A" w:rsidP="003804BC">
      <w:pPr>
        <w:spacing w:line="360" w:lineRule="auto"/>
      </w:pPr>
      <w:r>
        <w:t>Students share their responses and observations with their group.</w:t>
      </w:r>
    </w:p>
    <w:p w14:paraId="319116E4" w14:textId="77777777" w:rsidR="00F45F5A" w:rsidRDefault="00F45F5A" w:rsidP="003804BC">
      <w:pPr>
        <w:spacing w:line="360" w:lineRule="auto"/>
      </w:pPr>
      <w:r>
        <w:t>Examples of observations may include:</w:t>
      </w:r>
    </w:p>
    <w:p w14:paraId="2627FA21" w14:textId="77777777" w:rsidR="00F45F5A" w:rsidRDefault="00F45F5A" w:rsidP="003804BC">
      <w:pPr>
        <w:spacing w:line="360" w:lineRule="auto"/>
      </w:pPr>
      <w:r>
        <w:t>‘It is quite expensive’</w:t>
      </w:r>
    </w:p>
    <w:p w14:paraId="66B37A89" w14:textId="1E46B900" w:rsidR="00915E2C" w:rsidRDefault="00F45F5A" w:rsidP="003804BC">
      <w:pPr>
        <w:spacing w:line="360" w:lineRule="auto"/>
      </w:pPr>
      <w:r>
        <w:t>‘I would like to eat the lasagn</w:t>
      </w:r>
      <w:r w:rsidR="00504738">
        <w:t>e</w:t>
      </w:r>
      <w:r>
        <w:t>’</w:t>
      </w:r>
    </w:p>
    <w:p w14:paraId="0E70BC9A" w14:textId="77777777" w:rsidR="00915E2C" w:rsidRPr="006748B1" w:rsidRDefault="00915E2C" w:rsidP="003804BC">
      <w:pPr>
        <w:spacing w:line="360" w:lineRule="auto"/>
        <w:rPr>
          <w:rStyle w:val="Strong"/>
        </w:rPr>
      </w:pPr>
      <w:r w:rsidRPr="006748B1">
        <w:rPr>
          <w:rStyle w:val="Strong"/>
        </w:rPr>
        <w:t>Evidence of learning</w:t>
      </w:r>
    </w:p>
    <w:p w14:paraId="160029D4" w14:textId="77777777" w:rsidR="00F45F5A" w:rsidRDefault="00F45F5A" w:rsidP="003804BC">
      <w:pPr>
        <w:spacing w:line="360" w:lineRule="auto"/>
      </w:pPr>
      <w:r>
        <w:t>Students accurately answer questions based on the menu.</w:t>
      </w:r>
    </w:p>
    <w:p w14:paraId="1F51613D" w14:textId="77777777" w:rsidR="00F45F5A" w:rsidRDefault="00F45F5A" w:rsidP="003804BC">
      <w:pPr>
        <w:spacing w:line="360" w:lineRule="auto"/>
      </w:pPr>
      <w:r>
        <w:t>Students make appropriate observations of the menus.</w:t>
      </w:r>
    </w:p>
    <w:p w14:paraId="100C35FB" w14:textId="77777777" w:rsidR="006748B1" w:rsidRDefault="00F45F5A" w:rsidP="003804BC">
      <w:pPr>
        <w:pStyle w:val="Heading3"/>
        <w:spacing w:line="360" w:lineRule="auto"/>
      </w:pPr>
      <w:bookmarkStart w:id="26" w:name="_Toc94266700"/>
      <w:r>
        <w:t>Creating menus</w:t>
      </w:r>
      <w:bookmarkEnd w:id="26"/>
    </w:p>
    <w:p w14:paraId="3F7FA956" w14:textId="77777777" w:rsidR="006748B1" w:rsidRPr="001E49E4" w:rsidRDefault="006748B1" w:rsidP="003804BC">
      <w:pPr>
        <w:spacing w:line="360" w:lineRule="auto"/>
        <w:rPr>
          <w:rStyle w:val="Strong"/>
        </w:rPr>
      </w:pPr>
      <w:r w:rsidRPr="001E49E4">
        <w:rPr>
          <w:rStyle w:val="Strong"/>
        </w:rPr>
        <w:t>Suggested teaching strategies</w:t>
      </w:r>
    </w:p>
    <w:p w14:paraId="1F902934" w14:textId="77777777" w:rsidR="00F45F5A" w:rsidRDefault="00F45F5A" w:rsidP="003804BC">
      <w:pPr>
        <w:spacing w:line="360" w:lineRule="auto"/>
      </w:pPr>
      <w:r>
        <w:t>Students make a menu based on the cuisine of [Culture].</w:t>
      </w:r>
    </w:p>
    <w:p w14:paraId="78896503" w14:textId="77777777" w:rsidR="00915E2C" w:rsidRDefault="00F45F5A" w:rsidP="003804BC">
      <w:pPr>
        <w:spacing w:line="360" w:lineRule="auto"/>
      </w:pPr>
      <w:r>
        <w:t>The menus should include main courses, desserts, drinks and prices.</w:t>
      </w:r>
    </w:p>
    <w:p w14:paraId="49F51BFA" w14:textId="77777777" w:rsidR="00915E2C" w:rsidRPr="006748B1" w:rsidRDefault="00915E2C" w:rsidP="003804BC">
      <w:pPr>
        <w:spacing w:line="360" w:lineRule="auto"/>
        <w:rPr>
          <w:rStyle w:val="Strong"/>
        </w:rPr>
      </w:pPr>
      <w:r w:rsidRPr="006748B1">
        <w:rPr>
          <w:rStyle w:val="Strong"/>
        </w:rPr>
        <w:t>Evidence of learning</w:t>
      </w:r>
    </w:p>
    <w:p w14:paraId="5B3F1146" w14:textId="77777777" w:rsidR="00F45F5A" w:rsidRDefault="00F45F5A" w:rsidP="003804BC">
      <w:pPr>
        <w:spacing w:line="360" w:lineRule="auto"/>
      </w:pPr>
      <w:r>
        <w:t>Each student’s menu includes required elements and appropriate grammar and script.</w:t>
      </w:r>
    </w:p>
    <w:p w14:paraId="0D20E9DB" w14:textId="77777777" w:rsidR="009067DD" w:rsidRDefault="009067DD" w:rsidP="003804BC">
      <w:pPr>
        <w:spacing w:line="360" w:lineRule="auto"/>
        <w:rPr>
          <w:rFonts w:eastAsia="SimSun" w:cs="Arial"/>
          <w:b/>
          <w:color w:val="1C438B"/>
          <w:sz w:val="48"/>
          <w:szCs w:val="36"/>
          <w:lang w:eastAsia="zh-CN"/>
        </w:rPr>
      </w:pPr>
      <w:r>
        <w:br w:type="page"/>
      </w:r>
    </w:p>
    <w:p w14:paraId="1D8680E6" w14:textId="784F168C" w:rsidR="00F45F5A" w:rsidRDefault="00F45F5A" w:rsidP="003804BC">
      <w:pPr>
        <w:pStyle w:val="Heading2"/>
        <w:spacing w:line="360" w:lineRule="auto"/>
      </w:pPr>
      <w:bookmarkStart w:id="27" w:name="_Toc94266701"/>
      <w:r>
        <w:lastRenderedPageBreak/>
        <w:t>Week 5 – Make a chatterbox</w:t>
      </w:r>
      <w:bookmarkEnd w:id="27"/>
    </w:p>
    <w:p w14:paraId="4C0BC28F" w14:textId="77777777" w:rsidR="00F45F5A" w:rsidRDefault="00F45F5A" w:rsidP="003804BC">
      <w:pPr>
        <w:spacing w:line="360" w:lineRule="auto"/>
      </w:pPr>
      <w:r>
        <w:t>Students will make a chatterbox with target language written correctly.</w:t>
      </w:r>
    </w:p>
    <w:p w14:paraId="7A33BAF7" w14:textId="77777777" w:rsidR="0072761D" w:rsidRDefault="0072761D" w:rsidP="003804BC">
      <w:pPr>
        <w:spacing w:line="360" w:lineRule="auto"/>
      </w:pPr>
      <w:r w:rsidRPr="0072761D">
        <w:rPr>
          <w:rStyle w:val="Strong"/>
        </w:rPr>
        <w:t>Resources</w:t>
      </w:r>
      <w:r>
        <w:t xml:space="preserve"> – square paper, colour pencils, language exercise books, whiteboard</w:t>
      </w:r>
    </w:p>
    <w:p w14:paraId="2D989FD3" w14:textId="77777777" w:rsidR="00F45F5A" w:rsidRDefault="00F45F5A" w:rsidP="003804BC">
      <w:pPr>
        <w:pStyle w:val="Heading3"/>
        <w:spacing w:line="360" w:lineRule="auto"/>
      </w:pPr>
      <w:bookmarkStart w:id="28" w:name="_Toc94266702"/>
      <w:r>
        <w:t>Students follow instructions to fold paper and make the chatterbox.</w:t>
      </w:r>
      <w:bookmarkEnd w:id="28"/>
      <w:r>
        <w:t xml:space="preserve"> </w:t>
      </w:r>
    </w:p>
    <w:p w14:paraId="53383280" w14:textId="77777777" w:rsidR="006748B1" w:rsidRDefault="00F45F5A" w:rsidP="003804BC">
      <w:pPr>
        <w:spacing w:line="360" w:lineRule="auto"/>
      </w:pPr>
      <w:r>
        <w:t>Students of scripted languages that don’t use an alphabet, for example, Chinese, may need to use an alphabetised version of the language, such as Pinyin.</w:t>
      </w:r>
    </w:p>
    <w:p w14:paraId="2DF631F7" w14:textId="77777777" w:rsidR="006748B1" w:rsidRPr="001E49E4" w:rsidRDefault="006748B1" w:rsidP="003804BC">
      <w:pPr>
        <w:spacing w:line="360" w:lineRule="auto"/>
        <w:rPr>
          <w:rStyle w:val="Strong"/>
        </w:rPr>
      </w:pPr>
      <w:r w:rsidRPr="001E49E4">
        <w:rPr>
          <w:rStyle w:val="Strong"/>
        </w:rPr>
        <w:t>Suggested teaching strategies</w:t>
      </w:r>
    </w:p>
    <w:p w14:paraId="58E7A5EC" w14:textId="77777777" w:rsidR="00F45F5A" w:rsidRDefault="00F45F5A" w:rsidP="003804BC">
      <w:pPr>
        <w:spacing w:line="360" w:lineRule="auto"/>
      </w:pPr>
      <w:r>
        <w:t xml:space="preserve">View the </w:t>
      </w:r>
      <w:hyperlink r:id="rId29" w:history="1">
        <w:r w:rsidRPr="0072761D">
          <w:rPr>
            <w:rStyle w:val="Hyperlink"/>
          </w:rPr>
          <w:t>video on how to make a chatterbo</w:t>
        </w:r>
        <w:r w:rsidR="0072761D">
          <w:rPr>
            <w:rStyle w:val="Hyperlink"/>
          </w:rPr>
          <w:t>x (5:24)</w:t>
        </w:r>
      </w:hyperlink>
      <w:r>
        <w:t xml:space="preserve"> using a blank square of paper. </w:t>
      </w:r>
    </w:p>
    <w:p w14:paraId="49D53CBB" w14:textId="77777777" w:rsidR="0072761D" w:rsidRDefault="00F45F5A" w:rsidP="003804BC">
      <w:pPr>
        <w:pStyle w:val="Heading3"/>
        <w:spacing w:line="360" w:lineRule="auto"/>
      </w:pPr>
      <w:bookmarkStart w:id="29" w:name="_Toc94266703"/>
      <w:r>
        <w:t>Write on and decorate chatterbox</w:t>
      </w:r>
      <w:bookmarkEnd w:id="29"/>
    </w:p>
    <w:p w14:paraId="14879E4A" w14:textId="77777777" w:rsidR="006748B1" w:rsidRDefault="00F45F5A" w:rsidP="003804BC">
      <w:pPr>
        <w:spacing w:line="360" w:lineRule="auto"/>
      </w:pPr>
      <w:r>
        <w:t>Students complete 8 areas for each layer of the chatterbox</w:t>
      </w:r>
    </w:p>
    <w:p w14:paraId="31D033E2" w14:textId="77777777" w:rsidR="006748B1" w:rsidRPr="001E49E4" w:rsidRDefault="006748B1" w:rsidP="003804BC">
      <w:pPr>
        <w:spacing w:line="360" w:lineRule="auto"/>
        <w:rPr>
          <w:rStyle w:val="Strong"/>
        </w:rPr>
      </w:pPr>
      <w:r w:rsidRPr="001E49E4">
        <w:rPr>
          <w:rStyle w:val="Strong"/>
        </w:rPr>
        <w:t>Suggested teaching strategies</w:t>
      </w:r>
    </w:p>
    <w:p w14:paraId="1B632505" w14:textId="77777777" w:rsidR="00F45F5A" w:rsidRDefault="00F45F5A" w:rsidP="003804BC">
      <w:pPr>
        <w:spacing w:line="360" w:lineRule="auto"/>
      </w:pPr>
      <w:r>
        <w:t>Show an example of a completed chatterbox.</w:t>
      </w:r>
    </w:p>
    <w:p w14:paraId="458FE1F8" w14:textId="77777777" w:rsidR="00F45F5A" w:rsidRDefault="00F45F5A" w:rsidP="003804BC">
      <w:pPr>
        <w:spacing w:line="360" w:lineRule="auto"/>
      </w:pPr>
      <w:r>
        <w:t>On the outer layer of the chatterbox, students draw and write 8 types of food of their choice.</w:t>
      </w:r>
    </w:p>
    <w:p w14:paraId="3BDCC6ED" w14:textId="77777777" w:rsidR="00F45F5A" w:rsidRDefault="00F45F5A" w:rsidP="003804BC">
      <w:pPr>
        <w:spacing w:line="360" w:lineRule="auto"/>
      </w:pPr>
      <w:r>
        <w:t>In the middle layer, students write 8 prices of their choice.</w:t>
      </w:r>
    </w:p>
    <w:p w14:paraId="1FC85827" w14:textId="77777777" w:rsidR="00F45F5A" w:rsidRDefault="00F45F5A" w:rsidP="003804BC">
      <w:pPr>
        <w:spacing w:line="360" w:lineRule="auto"/>
      </w:pPr>
      <w:r>
        <w:t xml:space="preserve">In the inner layer, students write 8 questions that could be asked at a restaurant from </w:t>
      </w:r>
      <w:r w:rsidR="0072761D">
        <w:t>W</w:t>
      </w:r>
      <w:r>
        <w:t xml:space="preserve">eeks 2 or 3. </w:t>
      </w:r>
    </w:p>
    <w:p w14:paraId="63EA92C7" w14:textId="77777777" w:rsidR="006F7941" w:rsidRPr="006748B1" w:rsidRDefault="006F7941" w:rsidP="003804BC">
      <w:pPr>
        <w:spacing w:line="360" w:lineRule="auto"/>
        <w:rPr>
          <w:rStyle w:val="Strong"/>
        </w:rPr>
      </w:pPr>
      <w:r w:rsidRPr="006748B1">
        <w:rPr>
          <w:rStyle w:val="Strong"/>
        </w:rPr>
        <w:t>Evidence of learning</w:t>
      </w:r>
    </w:p>
    <w:p w14:paraId="390DC87D" w14:textId="77777777" w:rsidR="00F45F5A" w:rsidRDefault="00F45F5A" w:rsidP="003804BC">
      <w:pPr>
        <w:spacing w:line="360" w:lineRule="auto"/>
      </w:pPr>
      <w:r>
        <w:t>Students write types of food, prices and questions accurately.</w:t>
      </w:r>
    </w:p>
    <w:p w14:paraId="60D14856" w14:textId="77777777" w:rsidR="00F45F5A" w:rsidRDefault="00F45F5A" w:rsidP="003804BC">
      <w:pPr>
        <w:pStyle w:val="Heading2"/>
        <w:spacing w:line="360" w:lineRule="auto"/>
      </w:pPr>
      <w:bookmarkStart w:id="30" w:name="_Toc94266704"/>
      <w:r>
        <w:lastRenderedPageBreak/>
        <w:t>Week 6 – Practice language on a chatterbox</w:t>
      </w:r>
      <w:bookmarkEnd w:id="30"/>
    </w:p>
    <w:p w14:paraId="57D0FEC8" w14:textId="77777777" w:rsidR="00F45F5A" w:rsidRDefault="00F45F5A" w:rsidP="003804BC">
      <w:pPr>
        <w:spacing w:line="360" w:lineRule="auto"/>
      </w:pPr>
      <w:r>
        <w:t>Students will speak [language] fluently when using chatterbox.</w:t>
      </w:r>
    </w:p>
    <w:p w14:paraId="07CB1BF2" w14:textId="77777777" w:rsidR="00F70F02" w:rsidRDefault="00F70F02" w:rsidP="003804BC">
      <w:pPr>
        <w:spacing w:line="360" w:lineRule="auto"/>
      </w:pPr>
      <w:r w:rsidRPr="00F70F02">
        <w:rPr>
          <w:rStyle w:val="Strong"/>
        </w:rPr>
        <w:t>Resources</w:t>
      </w:r>
      <w:r>
        <w:t xml:space="preserve"> – completed chatterbox</w:t>
      </w:r>
    </w:p>
    <w:p w14:paraId="15FBCBDD" w14:textId="77777777" w:rsidR="006748B1" w:rsidRDefault="00F45F5A" w:rsidP="003804BC">
      <w:pPr>
        <w:pStyle w:val="Heading3"/>
        <w:spacing w:line="360" w:lineRule="auto"/>
      </w:pPr>
      <w:bookmarkStart w:id="31" w:name="_Toc94266705"/>
      <w:r>
        <w:t>Play with chatterbox to build fluency</w:t>
      </w:r>
      <w:bookmarkEnd w:id="31"/>
    </w:p>
    <w:p w14:paraId="77C8928E" w14:textId="77777777" w:rsidR="006748B1" w:rsidRPr="001E49E4" w:rsidRDefault="006748B1" w:rsidP="003804BC">
      <w:pPr>
        <w:spacing w:line="360" w:lineRule="auto"/>
        <w:rPr>
          <w:rStyle w:val="Strong"/>
        </w:rPr>
      </w:pPr>
      <w:r w:rsidRPr="001E49E4">
        <w:rPr>
          <w:rStyle w:val="Strong"/>
        </w:rPr>
        <w:t>Suggested teaching strategies</w:t>
      </w:r>
    </w:p>
    <w:p w14:paraId="64AB5768" w14:textId="77777777" w:rsidR="00F45F5A" w:rsidRDefault="00F45F5A" w:rsidP="003804BC">
      <w:pPr>
        <w:spacing w:line="360" w:lineRule="auto"/>
      </w:pPr>
      <w:r>
        <w:t>Students who haven’t finished completing their chatterbox will be given some time to do so.</w:t>
      </w:r>
    </w:p>
    <w:p w14:paraId="1C451A82" w14:textId="77777777" w:rsidR="00F45F5A" w:rsidRDefault="00F45F5A" w:rsidP="003804BC">
      <w:pPr>
        <w:spacing w:line="360" w:lineRule="auto"/>
      </w:pPr>
      <w:r>
        <w:t>To build fluency, students are encouraged to play with their chatterboxes with as many classmates as possible.</w:t>
      </w:r>
    </w:p>
    <w:p w14:paraId="2216AC05" w14:textId="77777777" w:rsidR="006F7941" w:rsidRDefault="00F45F5A" w:rsidP="003804BC">
      <w:pPr>
        <w:spacing w:line="360" w:lineRule="auto"/>
      </w:pPr>
      <w:r>
        <w:t>As the students use their chatterboxes, the teacher observes and makes notes of common areas of success, as well as common areas of mispronunciation, vocabulary and grammar misuse.</w:t>
      </w:r>
    </w:p>
    <w:p w14:paraId="5AD1F788" w14:textId="77777777" w:rsidR="006F7941" w:rsidRPr="006748B1" w:rsidRDefault="006F7941" w:rsidP="003804BC">
      <w:pPr>
        <w:spacing w:line="360" w:lineRule="auto"/>
        <w:rPr>
          <w:rStyle w:val="Strong"/>
        </w:rPr>
      </w:pPr>
      <w:r w:rsidRPr="006748B1">
        <w:rPr>
          <w:rStyle w:val="Strong"/>
        </w:rPr>
        <w:t>Evidence of learning</w:t>
      </w:r>
    </w:p>
    <w:p w14:paraId="441213B1" w14:textId="77777777" w:rsidR="00F45F5A" w:rsidRDefault="00F45F5A" w:rsidP="003804BC">
      <w:pPr>
        <w:spacing w:line="360" w:lineRule="auto"/>
      </w:pPr>
      <w:r>
        <w:t>Students confidently and consistently use [Language] when playing with their chatterbox.</w:t>
      </w:r>
    </w:p>
    <w:p w14:paraId="048A4DBD" w14:textId="77777777" w:rsidR="00F45F5A" w:rsidRDefault="00F45F5A" w:rsidP="003804BC">
      <w:pPr>
        <w:spacing w:line="360" w:lineRule="auto"/>
      </w:pPr>
      <w:r>
        <w:t>Students ask for help with pronunciation if needed.</w:t>
      </w:r>
    </w:p>
    <w:p w14:paraId="48D4F65E" w14:textId="77777777" w:rsidR="006748B1" w:rsidRDefault="00F45F5A" w:rsidP="003804BC">
      <w:pPr>
        <w:pStyle w:val="Heading3"/>
        <w:spacing w:line="360" w:lineRule="auto"/>
      </w:pPr>
      <w:bookmarkStart w:id="32" w:name="_Toc94266706"/>
      <w:r>
        <w:t>Class feedback</w:t>
      </w:r>
      <w:bookmarkEnd w:id="32"/>
    </w:p>
    <w:p w14:paraId="2CFC6285" w14:textId="77777777" w:rsidR="006748B1" w:rsidRPr="001E49E4" w:rsidRDefault="006748B1" w:rsidP="003804BC">
      <w:pPr>
        <w:spacing w:line="360" w:lineRule="auto"/>
        <w:rPr>
          <w:rStyle w:val="Strong"/>
        </w:rPr>
      </w:pPr>
      <w:r w:rsidRPr="001E49E4">
        <w:rPr>
          <w:rStyle w:val="Strong"/>
        </w:rPr>
        <w:t>Suggested teaching strategies</w:t>
      </w:r>
    </w:p>
    <w:p w14:paraId="695C5125" w14:textId="77777777" w:rsidR="00F45F5A" w:rsidRDefault="00F45F5A" w:rsidP="003804BC">
      <w:pPr>
        <w:spacing w:line="360" w:lineRule="auto"/>
      </w:pPr>
      <w:r>
        <w:t>After students have had numerous practice conversations with the chatterbox, the teacher provides feedback to the whole class.</w:t>
      </w:r>
    </w:p>
    <w:p w14:paraId="15A1E790" w14:textId="77777777" w:rsidR="00F45F5A" w:rsidRDefault="00F45F5A" w:rsidP="003804BC">
      <w:pPr>
        <w:spacing w:line="360" w:lineRule="auto"/>
      </w:pPr>
      <w:r>
        <w:t>The teacher will praise the class for their improved confidence, fluency and ability to communicate in using [language].</w:t>
      </w:r>
    </w:p>
    <w:p w14:paraId="7F3D4119" w14:textId="77777777" w:rsidR="00F45F5A" w:rsidRDefault="00F45F5A" w:rsidP="003804BC">
      <w:pPr>
        <w:spacing w:line="360" w:lineRule="auto"/>
      </w:pPr>
      <w:r>
        <w:lastRenderedPageBreak/>
        <w:t xml:space="preserve">The teacher will then point out specific areas of improvement for the class as a whole. It is suggested that the teacher focus on one common area each related to: mispronunciation, vocabulary misuse and grammatical mistakes. </w:t>
      </w:r>
    </w:p>
    <w:p w14:paraId="6BF7485A" w14:textId="77777777" w:rsidR="00F45F5A" w:rsidRDefault="00F45F5A" w:rsidP="003804BC">
      <w:pPr>
        <w:spacing w:line="360" w:lineRule="auto"/>
      </w:pPr>
      <w:r>
        <w:t>The teacher will also highlight that these three systems of language are the building blocks of language.</w:t>
      </w:r>
      <w:r>
        <w:tab/>
      </w:r>
    </w:p>
    <w:p w14:paraId="089F90AC" w14:textId="77777777" w:rsidR="006748B1" w:rsidRDefault="00F45F5A" w:rsidP="003804BC">
      <w:pPr>
        <w:pStyle w:val="Heading3"/>
        <w:spacing w:line="360" w:lineRule="auto"/>
        <w:rPr>
          <w:rStyle w:val="Strong"/>
        </w:rPr>
      </w:pPr>
      <w:bookmarkStart w:id="33" w:name="_Toc94266707"/>
      <w:r>
        <w:t>Play with chatterbox to build fluency</w:t>
      </w:r>
      <w:bookmarkEnd w:id="33"/>
      <w:r w:rsidR="006748B1" w:rsidRPr="006748B1">
        <w:rPr>
          <w:rStyle w:val="Strong"/>
        </w:rPr>
        <w:t xml:space="preserve"> </w:t>
      </w:r>
    </w:p>
    <w:p w14:paraId="6C7DC038" w14:textId="77777777" w:rsidR="006748B1" w:rsidRPr="001E49E4" w:rsidRDefault="006748B1" w:rsidP="003804BC">
      <w:pPr>
        <w:spacing w:line="360" w:lineRule="auto"/>
        <w:rPr>
          <w:rStyle w:val="Strong"/>
        </w:rPr>
      </w:pPr>
      <w:r w:rsidRPr="001E49E4">
        <w:rPr>
          <w:rStyle w:val="Strong"/>
        </w:rPr>
        <w:t>Suggested teaching strategies</w:t>
      </w:r>
    </w:p>
    <w:p w14:paraId="2F4404DA" w14:textId="77777777" w:rsidR="006F7941" w:rsidRDefault="00F45F5A" w:rsidP="003804BC">
      <w:pPr>
        <w:spacing w:line="360" w:lineRule="auto"/>
      </w:pPr>
      <w:r>
        <w:t>Children play with their chatterboxes a few more times, making appropriate changes based on the teacher’s feedback.</w:t>
      </w:r>
    </w:p>
    <w:p w14:paraId="5F7AF73C" w14:textId="77777777" w:rsidR="006F7941" w:rsidRPr="006748B1" w:rsidRDefault="006F7941" w:rsidP="003804BC">
      <w:pPr>
        <w:spacing w:line="360" w:lineRule="auto"/>
        <w:rPr>
          <w:rStyle w:val="Strong"/>
        </w:rPr>
      </w:pPr>
      <w:r w:rsidRPr="006748B1">
        <w:rPr>
          <w:rStyle w:val="Strong"/>
        </w:rPr>
        <w:t>Evidence of learning</w:t>
      </w:r>
    </w:p>
    <w:p w14:paraId="0B6BA30C" w14:textId="77777777" w:rsidR="00F45F5A" w:rsidRDefault="00F45F5A" w:rsidP="003804BC">
      <w:pPr>
        <w:spacing w:line="360" w:lineRule="auto"/>
      </w:pPr>
      <w:r>
        <w:t>Students act on teacher feedback.</w:t>
      </w:r>
    </w:p>
    <w:p w14:paraId="464A2F49" w14:textId="77777777" w:rsidR="009067DD" w:rsidRDefault="009067DD" w:rsidP="003804BC">
      <w:pPr>
        <w:spacing w:line="360" w:lineRule="auto"/>
        <w:rPr>
          <w:rFonts w:eastAsia="SimSun" w:cs="Arial"/>
          <w:b/>
          <w:color w:val="1C438B"/>
          <w:sz w:val="48"/>
          <w:szCs w:val="36"/>
          <w:lang w:eastAsia="zh-CN"/>
        </w:rPr>
      </w:pPr>
      <w:r>
        <w:br w:type="page"/>
      </w:r>
    </w:p>
    <w:p w14:paraId="3B5ACC91" w14:textId="33906A49" w:rsidR="00F45F5A" w:rsidRDefault="00F45F5A" w:rsidP="003804BC">
      <w:pPr>
        <w:pStyle w:val="Heading2"/>
        <w:spacing w:line="360" w:lineRule="auto"/>
      </w:pPr>
      <w:bookmarkStart w:id="34" w:name="_Toc94266708"/>
      <w:r>
        <w:lastRenderedPageBreak/>
        <w:t>Week 7 – Assessment criteria</w:t>
      </w:r>
      <w:bookmarkEnd w:id="34"/>
    </w:p>
    <w:p w14:paraId="25669BE9" w14:textId="77777777" w:rsidR="00F45F5A" w:rsidRDefault="00F45F5A" w:rsidP="003804BC">
      <w:pPr>
        <w:spacing w:line="360" w:lineRule="auto"/>
      </w:pPr>
      <w:r>
        <w:t>Students will develop a clear understanding of the requirements of the assessment task.</w:t>
      </w:r>
    </w:p>
    <w:p w14:paraId="6C780D30" w14:textId="77777777" w:rsidR="006D609D" w:rsidRDefault="006D609D" w:rsidP="003804BC">
      <w:pPr>
        <w:spacing w:line="360" w:lineRule="auto"/>
      </w:pPr>
      <w:r w:rsidRPr="006D609D">
        <w:rPr>
          <w:rStyle w:val="Strong"/>
        </w:rPr>
        <w:t>Resources</w:t>
      </w:r>
      <w:r>
        <w:t xml:space="preserve"> – Language exercise books, whiteboard, completed chatterbox, Stage 3 assessment task and rubric – Eating at a restaurant, Peer feedback slips  </w:t>
      </w:r>
    </w:p>
    <w:p w14:paraId="549ED895" w14:textId="77777777" w:rsidR="006748B1" w:rsidRDefault="00F45F5A" w:rsidP="003804BC">
      <w:pPr>
        <w:pStyle w:val="Heading3"/>
        <w:spacing w:line="360" w:lineRule="auto"/>
      </w:pPr>
      <w:bookmarkStart w:id="35" w:name="_Toc94266709"/>
      <w:r>
        <w:t>Play with chatterbox to build fluency</w:t>
      </w:r>
      <w:bookmarkEnd w:id="35"/>
    </w:p>
    <w:p w14:paraId="6CE7A691" w14:textId="77777777" w:rsidR="006748B1" w:rsidRPr="001E49E4" w:rsidRDefault="006748B1" w:rsidP="003804BC">
      <w:pPr>
        <w:spacing w:line="360" w:lineRule="auto"/>
        <w:rPr>
          <w:rStyle w:val="Strong"/>
        </w:rPr>
      </w:pPr>
      <w:r w:rsidRPr="001E49E4">
        <w:rPr>
          <w:rStyle w:val="Strong"/>
        </w:rPr>
        <w:t>Suggested teaching strategies</w:t>
      </w:r>
    </w:p>
    <w:p w14:paraId="0DEDEBBC" w14:textId="77777777" w:rsidR="00F45F5A" w:rsidRDefault="00F45F5A" w:rsidP="003804BC">
      <w:pPr>
        <w:spacing w:line="360" w:lineRule="auto"/>
      </w:pPr>
      <w:r>
        <w:t>Ensure that students have several opportunities to play with their chatterbox.</w:t>
      </w:r>
    </w:p>
    <w:p w14:paraId="7B7943DD" w14:textId="77777777" w:rsidR="006F7941" w:rsidRPr="006748B1" w:rsidRDefault="006F7941" w:rsidP="003804BC">
      <w:pPr>
        <w:spacing w:line="360" w:lineRule="auto"/>
        <w:rPr>
          <w:rStyle w:val="Strong"/>
        </w:rPr>
      </w:pPr>
      <w:r w:rsidRPr="006748B1">
        <w:rPr>
          <w:rStyle w:val="Strong"/>
        </w:rPr>
        <w:t>Evidence of learning</w:t>
      </w:r>
    </w:p>
    <w:p w14:paraId="762D7ACE" w14:textId="77777777" w:rsidR="00F45F5A" w:rsidRDefault="00F45F5A" w:rsidP="003804BC">
      <w:pPr>
        <w:spacing w:line="360" w:lineRule="auto"/>
      </w:pPr>
      <w:r>
        <w:t>Students confidently and consistently use [Language] when playing with their chatterbox.</w:t>
      </w:r>
    </w:p>
    <w:p w14:paraId="49CD250D" w14:textId="77777777" w:rsidR="006748B1" w:rsidRDefault="00F45F5A" w:rsidP="003804BC">
      <w:pPr>
        <w:pStyle w:val="Heading3"/>
        <w:spacing w:line="360" w:lineRule="auto"/>
      </w:pPr>
      <w:bookmarkStart w:id="36" w:name="_Toc94266710"/>
      <w:r>
        <w:t>Show students the assessment task</w:t>
      </w:r>
      <w:bookmarkEnd w:id="36"/>
    </w:p>
    <w:p w14:paraId="5E133312" w14:textId="77777777" w:rsidR="006748B1" w:rsidRPr="001E49E4" w:rsidRDefault="006748B1" w:rsidP="003804BC">
      <w:pPr>
        <w:spacing w:line="360" w:lineRule="auto"/>
        <w:rPr>
          <w:rStyle w:val="Strong"/>
        </w:rPr>
      </w:pPr>
      <w:r w:rsidRPr="001E49E4">
        <w:rPr>
          <w:rStyle w:val="Strong"/>
        </w:rPr>
        <w:t>Suggested teaching strategies</w:t>
      </w:r>
    </w:p>
    <w:p w14:paraId="219B2118" w14:textId="35E55962" w:rsidR="00F45F5A" w:rsidRDefault="00F45F5A" w:rsidP="003804BC">
      <w:pPr>
        <w:spacing w:line="360" w:lineRule="auto"/>
      </w:pPr>
      <w:r>
        <w:t xml:space="preserve">The teacher leads the class in reading through </w:t>
      </w:r>
      <w:hyperlink r:id="rId30" w:history="1">
        <w:r w:rsidRPr="00DA4CF9">
          <w:rPr>
            <w:rStyle w:val="Hyperlink"/>
          </w:rPr>
          <w:t xml:space="preserve">the </w:t>
        </w:r>
        <w:r w:rsidR="00CD3B63">
          <w:rPr>
            <w:rStyle w:val="Hyperlink"/>
          </w:rPr>
          <w:t xml:space="preserve">Eating at a restaurant </w:t>
        </w:r>
        <w:r w:rsidRPr="00DA4CF9">
          <w:rPr>
            <w:rStyle w:val="Hyperlink"/>
          </w:rPr>
          <w:t>assessment tas</w:t>
        </w:r>
        <w:r w:rsidR="00A4646A">
          <w:rPr>
            <w:rStyle w:val="Hyperlink"/>
          </w:rPr>
          <w:t>k (63.7KB)</w:t>
        </w:r>
      </w:hyperlink>
      <w:r w:rsidR="00F70F02">
        <w:t>.</w:t>
      </w:r>
    </w:p>
    <w:p w14:paraId="57514A3E" w14:textId="77777777" w:rsidR="006748B1" w:rsidRDefault="00F45F5A" w:rsidP="003804BC">
      <w:pPr>
        <w:pStyle w:val="Heading3"/>
        <w:spacing w:line="360" w:lineRule="auto"/>
      </w:pPr>
      <w:bookmarkStart w:id="37" w:name="_Toc94266711"/>
      <w:r>
        <w:t>Success criteria</w:t>
      </w:r>
      <w:bookmarkEnd w:id="37"/>
    </w:p>
    <w:p w14:paraId="649A1306" w14:textId="77777777" w:rsidR="006748B1" w:rsidRPr="001E49E4" w:rsidRDefault="006748B1" w:rsidP="003804BC">
      <w:pPr>
        <w:spacing w:line="360" w:lineRule="auto"/>
        <w:rPr>
          <w:rStyle w:val="Strong"/>
        </w:rPr>
      </w:pPr>
      <w:r w:rsidRPr="001E49E4">
        <w:rPr>
          <w:rStyle w:val="Strong"/>
        </w:rPr>
        <w:t>Suggested teaching strategies</w:t>
      </w:r>
    </w:p>
    <w:p w14:paraId="05D8B99B" w14:textId="77777777" w:rsidR="00F45F5A" w:rsidRDefault="00F45F5A" w:rsidP="003804BC">
      <w:pPr>
        <w:spacing w:line="360" w:lineRule="auto"/>
      </w:pPr>
      <w:r>
        <w:t>After looking at the assessment task, students think-pair-share and suggest appropriate success criteria, such as</w:t>
      </w:r>
      <w:r w:rsidR="006D609D">
        <w:t xml:space="preserve"> – </w:t>
      </w:r>
    </w:p>
    <w:p w14:paraId="66551C6A" w14:textId="77777777" w:rsidR="00F45F5A" w:rsidRDefault="00F45F5A" w:rsidP="003804BC">
      <w:pPr>
        <w:spacing w:line="360" w:lineRule="auto"/>
      </w:pPr>
      <w:r>
        <w:t>I will be successful if I can:</w:t>
      </w:r>
    </w:p>
    <w:p w14:paraId="6A2FF5AF" w14:textId="77777777" w:rsidR="00F45F5A" w:rsidRDefault="00F45F5A" w:rsidP="003804BC">
      <w:pPr>
        <w:pStyle w:val="ListBullet"/>
        <w:spacing w:line="360" w:lineRule="auto"/>
      </w:pPr>
      <w:r>
        <w:t>Ask my friend what they would like to eat</w:t>
      </w:r>
    </w:p>
    <w:p w14:paraId="4CF118FC" w14:textId="77777777" w:rsidR="00F45F5A" w:rsidRDefault="00F45F5A" w:rsidP="003804BC">
      <w:pPr>
        <w:pStyle w:val="ListBullet"/>
        <w:spacing w:line="360" w:lineRule="auto"/>
      </w:pPr>
      <w:r>
        <w:t>Use formal language to order food for yourself and your friend from the waiter</w:t>
      </w:r>
    </w:p>
    <w:p w14:paraId="5858504A" w14:textId="77777777" w:rsidR="00F45F5A" w:rsidRDefault="00F45F5A" w:rsidP="003804BC">
      <w:pPr>
        <w:pStyle w:val="ListBullet"/>
        <w:spacing w:line="360" w:lineRule="auto"/>
      </w:pPr>
      <w:r>
        <w:t>Ask the waiter for the bill</w:t>
      </w:r>
    </w:p>
    <w:p w14:paraId="4F0D116E" w14:textId="77777777" w:rsidR="00F45F5A" w:rsidRDefault="00F45F5A" w:rsidP="003804BC">
      <w:pPr>
        <w:pStyle w:val="ListBullet"/>
        <w:spacing w:line="360" w:lineRule="auto"/>
      </w:pPr>
      <w:r>
        <w:t>Use correct sentences with correct grammar:</w:t>
      </w:r>
    </w:p>
    <w:p w14:paraId="43628E0A" w14:textId="77777777" w:rsidR="00F45F5A" w:rsidRDefault="00F45F5A" w:rsidP="003804BC">
      <w:pPr>
        <w:pStyle w:val="ListBullet2"/>
        <w:spacing w:line="360" w:lineRule="auto"/>
      </w:pPr>
      <w:r>
        <w:lastRenderedPageBreak/>
        <w:t xml:space="preserve">use verbs in the correct person and tense </w:t>
      </w:r>
    </w:p>
    <w:p w14:paraId="36EFF0BF" w14:textId="77777777" w:rsidR="00F45F5A" w:rsidRDefault="00F45F5A" w:rsidP="003804BC">
      <w:pPr>
        <w:pStyle w:val="ListBullet2"/>
        <w:spacing w:line="360" w:lineRule="auto"/>
      </w:pPr>
      <w:r>
        <w:t>use nouns with the correct gender</w:t>
      </w:r>
    </w:p>
    <w:p w14:paraId="2DF3A46F" w14:textId="77777777" w:rsidR="00F45F5A" w:rsidRDefault="00F45F5A" w:rsidP="003804BC">
      <w:pPr>
        <w:pStyle w:val="ListBullet2"/>
        <w:spacing w:line="360" w:lineRule="auto"/>
      </w:pPr>
      <w:r>
        <w:t xml:space="preserve">adjectives agree with the nouns they describe </w:t>
      </w:r>
    </w:p>
    <w:p w14:paraId="76F7F004" w14:textId="77777777" w:rsidR="00F45F5A" w:rsidRDefault="00F45F5A" w:rsidP="003804BC">
      <w:pPr>
        <w:pStyle w:val="ListBullet2"/>
        <w:spacing w:line="360" w:lineRule="auto"/>
      </w:pPr>
      <w:r>
        <w:t xml:space="preserve">use words like, “and, but, because,” to link ideas </w:t>
      </w:r>
    </w:p>
    <w:p w14:paraId="20BFC46A" w14:textId="77777777" w:rsidR="00F45F5A" w:rsidRDefault="00F45F5A" w:rsidP="003804BC">
      <w:pPr>
        <w:pStyle w:val="ListBullet"/>
        <w:spacing w:line="360" w:lineRule="auto"/>
      </w:pPr>
      <w:r>
        <w:t xml:space="preserve">Pronounce the words correctly </w:t>
      </w:r>
    </w:p>
    <w:p w14:paraId="77DECCD4" w14:textId="77777777" w:rsidR="00F45F5A" w:rsidRDefault="00F45F5A" w:rsidP="003804BC">
      <w:pPr>
        <w:pStyle w:val="ListBullet"/>
        <w:spacing w:line="360" w:lineRule="auto"/>
      </w:pPr>
      <w:r>
        <w:t>Speak in a well-paced manner without long pauses</w:t>
      </w:r>
    </w:p>
    <w:p w14:paraId="3964D54E" w14:textId="77777777" w:rsidR="006F7941" w:rsidRDefault="00F45F5A" w:rsidP="003804BC">
      <w:pPr>
        <w:pStyle w:val="ListBullet"/>
        <w:spacing w:line="360" w:lineRule="auto"/>
      </w:pPr>
      <w:r>
        <w:t>End the conversation in an appropriate way, for example, [Thank you very much]</w:t>
      </w:r>
    </w:p>
    <w:p w14:paraId="6C57E793" w14:textId="77777777" w:rsidR="006F7941" w:rsidRPr="006748B1" w:rsidRDefault="006F7941" w:rsidP="003804BC">
      <w:pPr>
        <w:spacing w:line="360" w:lineRule="auto"/>
        <w:rPr>
          <w:rStyle w:val="Strong"/>
        </w:rPr>
      </w:pPr>
      <w:r w:rsidRPr="006748B1">
        <w:rPr>
          <w:rStyle w:val="Strong"/>
        </w:rPr>
        <w:t>Evidence of learning</w:t>
      </w:r>
    </w:p>
    <w:p w14:paraId="035BF53B" w14:textId="77777777" w:rsidR="00F45F5A" w:rsidRDefault="00F45F5A" w:rsidP="003804BC">
      <w:pPr>
        <w:spacing w:line="360" w:lineRule="auto"/>
      </w:pPr>
      <w:r>
        <w:t>Students work in pairs to suggest success criteria.</w:t>
      </w:r>
    </w:p>
    <w:p w14:paraId="79DB919A" w14:textId="77777777" w:rsidR="006748B1" w:rsidRDefault="00F45F5A" w:rsidP="003804BC">
      <w:pPr>
        <w:pStyle w:val="Heading3"/>
        <w:spacing w:line="360" w:lineRule="auto"/>
      </w:pPr>
      <w:bookmarkStart w:id="38" w:name="_Toc94266712"/>
      <w:r>
        <w:t>Discuss the rubric</w:t>
      </w:r>
      <w:bookmarkEnd w:id="38"/>
    </w:p>
    <w:p w14:paraId="776DB17C" w14:textId="77777777" w:rsidR="006748B1" w:rsidRPr="001E49E4" w:rsidRDefault="006748B1" w:rsidP="003804BC">
      <w:pPr>
        <w:spacing w:line="360" w:lineRule="auto"/>
        <w:rPr>
          <w:rStyle w:val="Strong"/>
        </w:rPr>
      </w:pPr>
      <w:r w:rsidRPr="001E49E4">
        <w:rPr>
          <w:rStyle w:val="Strong"/>
        </w:rPr>
        <w:t>Suggested teaching strategies</w:t>
      </w:r>
    </w:p>
    <w:p w14:paraId="463EDBA8" w14:textId="63A75E08" w:rsidR="00F45F5A" w:rsidRDefault="00F45F5A" w:rsidP="003804BC">
      <w:pPr>
        <w:spacing w:line="360" w:lineRule="auto"/>
      </w:pPr>
      <w:r>
        <w:t xml:space="preserve">Show </w:t>
      </w:r>
      <w:r w:rsidR="006D609D">
        <w:t>students</w:t>
      </w:r>
      <w:r>
        <w:t xml:space="preserve"> an unmarked </w:t>
      </w:r>
      <w:hyperlink r:id="rId31" w:history="1">
        <w:r w:rsidR="006D609D" w:rsidRPr="006D609D">
          <w:rPr>
            <w:rStyle w:val="Hyperlink"/>
          </w:rPr>
          <w:t>Rubric for communicative tasks (DOCX 60.7KB)</w:t>
        </w:r>
      </w:hyperlink>
      <w:r>
        <w:t xml:space="preserve"> This may need to be adapted if the class has decided on different success criteria. </w:t>
      </w:r>
    </w:p>
    <w:p w14:paraId="747D8E60" w14:textId="77777777" w:rsidR="00F45F5A" w:rsidRDefault="00F45F5A" w:rsidP="003804BC">
      <w:pPr>
        <w:spacing w:line="360" w:lineRule="auto"/>
      </w:pPr>
      <w:r>
        <w:t xml:space="preserve">The teacher explains meta-language such as fluency, accuracy, pronunciation and vocabulary. </w:t>
      </w:r>
    </w:p>
    <w:p w14:paraId="0FCBEA9F" w14:textId="77777777" w:rsidR="00F45F5A" w:rsidRDefault="00F45F5A" w:rsidP="003804BC">
      <w:pPr>
        <w:spacing w:line="360" w:lineRule="auto"/>
      </w:pPr>
      <w:r>
        <w:t>Students read and then discuss the ‘excellent’ column of the rubric in pairs. They then share their understanding of what is needed to be successful.</w:t>
      </w:r>
    </w:p>
    <w:p w14:paraId="1CF47F0D" w14:textId="36918F4B" w:rsidR="00F45F5A" w:rsidRDefault="00F45F5A" w:rsidP="003804BC">
      <w:pPr>
        <w:spacing w:line="360" w:lineRule="auto"/>
      </w:pPr>
      <w:r>
        <w:t xml:space="preserve">Point out and provide examples of what ‘excellent’ and ‘sound’ samples of task completion, fluency, accuracy, pronunciation and vocabulary look and sound like. </w:t>
      </w:r>
    </w:p>
    <w:p w14:paraId="6ABACC6B" w14:textId="77777777" w:rsidR="006748B1" w:rsidRDefault="00F45F5A" w:rsidP="003804BC">
      <w:pPr>
        <w:pStyle w:val="Heading3"/>
        <w:spacing w:line="360" w:lineRule="auto"/>
      </w:pPr>
      <w:bookmarkStart w:id="39" w:name="_Toc94266713"/>
      <w:r>
        <w:t xml:space="preserve">Peer </w:t>
      </w:r>
      <w:r w:rsidR="006D609D">
        <w:t>a</w:t>
      </w:r>
      <w:r>
        <w:t>ssessment</w:t>
      </w:r>
      <w:bookmarkEnd w:id="39"/>
    </w:p>
    <w:p w14:paraId="1B4115A4" w14:textId="77777777" w:rsidR="006748B1" w:rsidRPr="001E49E4" w:rsidRDefault="006748B1" w:rsidP="003804BC">
      <w:pPr>
        <w:spacing w:line="360" w:lineRule="auto"/>
        <w:rPr>
          <w:rStyle w:val="Strong"/>
        </w:rPr>
      </w:pPr>
      <w:r w:rsidRPr="001E49E4">
        <w:rPr>
          <w:rStyle w:val="Strong"/>
        </w:rPr>
        <w:t>Suggested teaching strategies</w:t>
      </w:r>
    </w:p>
    <w:p w14:paraId="2AE7F638" w14:textId="77777777" w:rsidR="00F45F5A" w:rsidRDefault="00F45F5A" w:rsidP="003804BC">
      <w:pPr>
        <w:spacing w:line="360" w:lineRule="auto"/>
      </w:pPr>
      <w:r>
        <w:t xml:space="preserve">Peer feedback will be incorporated into the task. Confirm which </w:t>
      </w:r>
      <w:hyperlink r:id="rId32" w:anchor=".XsS4Wf4kcgA.link" w:history="1">
        <w:r w:rsidRPr="006D609D">
          <w:rPr>
            <w:rStyle w:val="Hyperlink"/>
          </w:rPr>
          <w:t>peer feedback strategy</w:t>
        </w:r>
      </w:hyperlink>
      <w:r>
        <w:t xml:space="preserve"> will be used, for example, ‘2 stars and a wish’. </w:t>
      </w:r>
    </w:p>
    <w:p w14:paraId="1FDD7A51" w14:textId="77777777" w:rsidR="006F7941" w:rsidRPr="006748B1" w:rsidRDefault="006F7941" w:rsidP="003804BC">
      <w:pPr>
        <w:spacing w:line="360" w:lineRule="auto"/>
        <w:rPr>
          <w:rStyle w:val="Strong"/>
        </w:rPr>
      </w:pPr>
      <w:r w:rsidRPr="006748B1">
        <w:rPr>
          <w:rStyle w:val="Strong"/>
        </w:rPr>
        <w:t>Evidence of learning</w:t>
      </w:r>
    </w:p>
    <w:p w14:paraId="0EAA4334" w14:textId="77777777" w:rsidR="00F45F5A" w:rsidRDefault="00F45F5A" w:rsidP="003804BC">
      <w:pPr>
        <w:spacing w:line="360" w:lineRule="auto"/>
      </w:pPr>
      <w:r>
        <w:t>Students think-pair-share examples of appropriate peer feedback</w:t>
      </w:r>
    </w:p>
    <w:p w14:paraId="34E0EA33" w14:textId="77777777" w:rsidR="00F45F5A" w:rsidRDefault="00F45F5A" w:rsidP="003804BC">
      <w:pPr>
        <w:pStyle w:val="Heading2"/>
        <w:spacing w:line="360" w:lineRule="auto"/>
      </w:pPr>
      <w:bookmarkStart w:id="40" w:name="_Toc94266714"/>
      <w:r>
        <w:lastRenderedPageBreak/>
        <w:t>Week 8 – Communicative task</w:t>
      </w:r>
      <w:bookmarkEnd w:id="40"/>
    </w:p>
    <w:p w14:paraId="338564DE" w14:textId="77777777" w:rsidR="00F45F5A" w:rsidRDefault="00F45F5A" w:rsidP="003804BC">
      <w:pPr>
        <w:spacing w:line="360" w:lineRule="auto"/>
      </w:pPr>
      <w:r>
        <w:t>Students will participate in a role-play at a restaurant and order food from a menu</w:t>
      </w:r>
    </w:p>
    <w:p w14:paraId="1F7B7749" w14:textId="77777777" w:rsidR="006D609D" w:rsidRDefault="006D609D" w:rsidP="003804BC">
      <w:pPr>
        <w:spacing w:line="360" w:lineRule="auto"/>
      </w:pPr>
      <w:r w:rsidRPr="006D609D">
        <w:rPr>
          <w:rStyle w:val="Strong"/>
        </w:rPr>
        <w:t>Resources</w:t>
      </w:r>
      <w:r>
        <w:t xml:space="preserve"> – Completed chatterbox, Stage 3 assessment task and rubric – Eating at a restaurant, tablets or other recording devices, Peer feedback slips</w:t>
      </w:r>
    </w:p>
    <w:p w14:paraId="5E9BEECE" w14:textId="453D09B3" w:rsidR="006748B1" w:rsidRDefault="00F45F5A" w:rsidP="003804BC">
      <w:pPr>
        <w:pStyle w:val="Heading3"/>
        <w:spacing w:line="360" w:lineRule="auto"/>
      </w:pPr>
      <w:bookmarkStart w:id="41" w:name="_Toc94266715"/>
      <w:r>
        <w:t>Rol</w:t>
      </w:r>
      <w:r w:rsidR="00FC124D">
        <w:t>e</w:t>
      </w:r>
      <w:r>
        <w:t>-</w:t>
      </w:r>
      <w:r w:rsidR="00DC2BEC">
        <w:t>p</w:t>
      </w:r>
      <w:r>
        <w:t>lay with chatterbox to build fluency</w:t>
      </w:r>
      <w:bookmarkEnd w:id="41"/>
    </w:p>
    <w:p w14:paraId="1F253306" w14:textId="77777777" w:rsidR="006748B1" w:rsidRPr="001E49E4" w:rsidRDefault="006748B1" w:rsidP="003804BC">
      <w:pPr>
        <w:spacing w:line="360" w:lineRule="auto"/>
        <w:rPr>
          <w:rStyle w:val="Strong"/>
        </w:rPr>
      </w:pPr>
      <w:r w:rsidRPr="001E49E4">
        <w:rPr>
          <w:rStyle w:val="Strong"/>
        </w:rPr>
        <w:t>Suggested teaching strategies</w:t>
      </w:r>
    </w:p>
    <w:p w14:paraId="71232D04" w14:textId="77777777" w:rsidR="006F7941" w:rsidRDefault="00F45F5A" w:rsidP="003804BC">
      <w:pPr>
        <w:spacing w:line="360" w:lineRule="auto"/>
      </w:pPr>
      <w:r>
        <w:t>Students have at least one more opportunity to play with their chatterbox before they are recorded for assessment.</w:t>
      </w:r>
    </w:p>
    <w:p w14:paraId="6D82E95D" w14:textId="77777777" w:rsidR="006F7941" w:rsidRPr="006748B1" w:rsidRDefault="006F7941" w:rsidP="003804BC">
      <w:pPr>
        <w:spacing w:line="360" w:lineRule="auto"/>
        <w:rPr>
          <w:rStyle w:val="Strong"/>
        </w:rPr>
      </w:pPr>
      <w:r w:rsidRPr="006748B1">
        <w:rPr>
          <w:rStyle w:val="Strong"/>
        </w:rPr>
        <w:t>Evidence of learning</w:t>
      </w:r>
    </w:p>
    <w:p w14:paraId="523F78D0" w14:textId="77777777" w:rsidR="00F45F5A" w:rsidRDefault="00F45F5A" w:rsidP="003804BC">
      <w:pPr>
        <w:spacing w:line="360" w:lineRule="auto"/>
      </w:pPr>
      <w:r>
        <w:t>Students confidently and consistently use [Language] when playing with their chatterbox.</w:t>
      </w:r>
    </w:p>
    <w:p w14:paraId="680AB048" w14:textId="77777777" w:rsidR="00F45F5A" w:rsidRDefault="00F45F5A" w:rsidP="003804BC">
      <w:pPr>
        <w:pStyle w:val="Heading3"/>
        <w:spacing w:line="360" w:lineRule="auto"/>
      </w:pPr>
      <w:bookmarkStart w:id="42" w:name="_Toc94266716"/>
      <w:r>
        <w:t>Set up</w:t>
      </w:r>
      <w:bookmarkEnd w:id="42"/>
    </w:p>
    <w:p w14:paraId="7D19A97F" w14:textId="77777777" w:rsidR="006748B1" w:rsidRPr="001E49E4" w:rsidRDefault="006748B1" w:rsidP="003804BC">
      <w:pPr>
        <w:spacing w:line="360" w:lineRule="auto"/>
        <w:rPr>
          <w:rStyle w:val="Strong"/>
        </w:rPr>
      </w:pPr>
      <w:r w:rsidRPr="001E49E4">
        <w:rPr>
          <w:rStyle w:val="Strong"/>
        </w:rPr>
        <w:t>Suggested teaching strategies</w:t>
      </w:r>
    </w:p>
    <w:p w14:paraId="5C886A31" w14:textId="77777777" w:rsidR="00F45F5A" w:rsidRDefault="00F45F5A" w:rsidP="003804BC">
      <w:pPr>
        <w:spacing w:line="360" w:lineRule="auto"/>
      </w:pPr>
      <w:r>
        <w:t xml:space="preserve">Students get in to groups. Groups are given a few minutes to ensure everybody knows the order in which they will be performing each role. The </w:t>
      </w:r>
      <w:r w:rsidR="006D609D">
        <w:t>d</w:t>
      </w:r>
      <w:r>
        <w:t>iner is the student who is completing the assessed communicative task.</w:t>
      </w:r>
    </w:p>
    <w:p w14:paraId="785EB9C8" w14:textId="77777777" w:rsidR="00F45F5A" w:rsidRDefault="00F45F5A" w:rsidP="003804BC">
      <w:pPr>
        <w:spacing w:line="360" w:lineRule="auto"/>
      </w:pPr>
      <w:r>
        <w:t>Suggested rotations:</w:t>
      </w:r>
    </w:p>
    <w:p w14:paraId="650A21A5" w14:textId="77777777" w:rsidR="00F45F5A" w:rsidRDefault="00F45F5A" w:rsidP="003804BC">
      <w:pPr>
        <w:pStyle w:val="ListBullet"/>
        <w:spacing w:line="360" w:lineRule="auto"/>
      </w:pPr>
      <w:r>
        <w:t>Role-Play 1</w:t>
      </w:r>
      <w:r w:rsidR="006D609D">
        <w:t xml:space="preserve"> –</w:t>
      </w:r>
      <w:r>
        <w:t xml:space="preserve"> Student 1 – Waiter, Student 2 </w:t>
      </w:r>
      <w:r w:rsidR="006D609D">
        <w:t>–</w:t>
      </w:r>
      <w:r>
        <w:t xml:space="preserve"> Friend/Peer assessment, Student 3 </w:t>
      </w:r>
      <w:r w:rsidR="006D609D">
        <w:t>–</w:t>
      </w:r>
      <w:r>
        <w:t xml:space="preserve"> Camera operator, Student 4 </w:t>
      </w:r>
      <w:r w:rsidR="006D609D">
        <w:t>–</w:t>
      </w:r>
      <w:r>
        <w:t xml:space="preserve"> Diner</w:t>
      </w:r>
    </w:p>
    <w:p w14:paraId="50B997AC" w14:textId="77777777" w:rsidR="00F45F5A" w:rsidRDefault="00F45F5A" w:rsidP="003804BC">
      <w:pPr>
        <w:pStyle w:val="ListBullet"/>
        <w:spacing w:line="360" w:lineRule="auto"/>
      </w:pPr>
      <w:r>
        <w:t xml:space="preserve">Role-Play 2: Student 1 – Diner, Student 2 </w:t>
      </w:r>
      <w:r w:rsidR="006D609D">
        <w:t xml:space="preserve">– </w:t>
      </w:r>
      <w:r>
        <w:t xml:space="preserve">Waiter, Student 3 </w:t>
      </w:r>
      <w:r w:rsidR="006D609D">
        <w:t>–</w:t>
      </w:r>
      <w:r>
        <w:t xml:space="preserve"> Friend/Peer assessment, Student 4 - Camera operator</w:t>
      </w:r>
    </w:p>
    <w:p w14:paraId="7AFC8E6D" w14:textId="77777777" w:rsidR="00F45F5A" w:rsidRDefault="00F45F5A" w:rsidP="003804BC">
      <w:pPr>
        <w:pStyle w:val="ListBullet"/>
        <w:spacing w:line="360" w:lineRule="auto"/>
      </w:pPr>
      <w:r>
        <w:t xml:space="preserve">Role-Play 3: Student 1 – Camera operator, Student 2 </w:t>
      </w:r>
      <w:r w:rsidR="006D609D">
        <w:t>–</w:t>
      </w:r>
      <w:r>
        <w:t xml:space="preserve"> Diner, Student 3 </w:t>
      </w:r>
      <w:r w:rsidR="006D609D">
        <w:t>–</w:t>
      </w:r>
      <w:r>
        <w:t xml:space="preserve"> Waiter, Student 4 </w:t>
      </w:r>
      <w:r w:rsidR="006D609D">
        <w:t>–</w:t>
      </w:r>
      <w:r>
        <w:t xml:space="preserve"> Friend/Peer assessment</w:t>
      </w:r>
    </w:p>
    <w:p w14:paraId="45F0EFD9" w14:textId="77777777" w:rsidR="00F45F5A" w:rsidRDefault="00F45F5A" w:rsidP="003804BC">
      <w:pPr>
        <w:pStyle w:val="ListBullet"/>
        <w:spacing w:line="360" w:lineRule="auto"/>
      </w:pPr>
      <w:r>
        <w:t xml:space="preserve">Role-Play 4: Student 1 – Friend/Peer assessment, Student 2 </w:t>
      </w:r>
      <w:r w:rsidR="006D609D">
        <w:t>–</w:t>
      </w:r>
      <w:r>
        <w:t xml:space="preserve"> Camera operator, Student 3 </w:t>
      </w:r>
      <w:r w:rsidR="006D609D">
        <w:t>–</w:t>
      </w:r>
      <w:r>
        <w:t xml:space="preserve"> Diner, Student 4 </w:t>
      </w:r>
      <w:r w:rsidR="006D609D">
        <w:t>–</w:t>
      </w:r>
      <w:r>
        <w:t xml:space="preserve"> Waiter</w:t>
      </w:r>
    </w:p>
    <w:p w14:paraId="472E223C" w14:textId="77777777" w:rsidR="006F7941" w:rsidRPr="006748B1" w:rsidRDefault="006F7941" w:rsidP="003804BC">
      <w:pPr>
        <w:spacing w:line="360" w:lineRule="auto"/>
        <w:rPr>
          <w:rStyle w:val="Strong"/>
        </w:rPr>
      </w:pPr>
      <w:r w:rsidRPr="006748B1">
        <w:rPr>
          <w:rStyle w:val="Strong"/>
        </w:rPr>
        <w:lastRenderedPageBreak/>
        <w:t>Evidence of learning</w:t>
      </w:r>
    </w:p>
    <w:p w14:paraId="4FE43FCC" w14:textId="77777777" w:rsidR="00F45F5A" w:rsidRDefault="00F45F5A" w:rsidP="003804BC">
      <w:pPr>
        <w:spacing w:line="360" w:lineRule="auto"/>
      </w:pPr>
      <w:r>
        <w:t>Students collaborate to ensure each member understands what to do in each rotation.</w:t>
      </w:r>
    </w:p>
    <w:p w14:paraId="02705373" w14:textId="77777777" w:rsidR="00F45F5A" w:rsidRDefault="00F45F5A" w:rsidP="003804BC">
      <w:pPr>
        <w:pStyle w:val="Heading3"/>
        <w:spacing w:line="360" w:lineRule="auto"/>
      </w:pPr>
      <w:bookmarkStart w:id="43" w:name="_Toc94266717"/>
      <w:r>
        <w:t>Filming of students completing the communicative task</w:t>
      </w:r>
      <w:bookmarkEnd w:id="43"/>
      <w:r>
        <w:t xml:space="preserve"> </w:t>
      </w:r>
    </w:p>
    <w:p w14:paraId="2A3E0A31" w14:textId="77777777" w:rsidR="006748B1" w:rsidRDefault="00F45F5A" w:rsidP="003804BC">
      <w:pPr>
        <w:spacing w:line="360" w:lineRule="auto"/>
      </w:pPr>
      <w:r>
        <w:t>Peer assessment</w:t>
      </w:r>
    </w:p>
    <w:p w14:paraId="2919C21C" w14:textId="77777777" w:rsidR="006748B1" w:rsidRPr="001E49E4" w:rsidRDefault="006748B1" w:rsidP="003804BC">
      <w:pPr>
        <w:spacing w:line="360" w:lineRule="auto"/>
        <w:rPr>
          <w:rStyle w:val="Strong"/>
        </w:rPr>
      </w:pPr>
      <w:r w:rsidRPr="001E49E4">
        <w:rPr>
          <w:rStyle w:val="Strong"/>
        </w:rPr>
        <w:t>Suggested teaching strategies</w:t>
      </w:r>
    </w:p>
    <w:p w14:paraId="5C388184" w14:textId="77777777" w:rsidR="00F45F5A" w:rsidRDefault="00F45F5A" w:rsidP="003804BC">
      <w:pPr>
        <w:spacing w:line="360" w:lineRule="auto"/>
      </w:pPr>
      <w:r>
        <w:t>Make sure to spread students out, using microphones if possible, to maximise sound quality. Highlight the importance of holding the device still, using a tripod or resting it on a table.</w:t>
      </w:r>
      <w:r w:rsidR="006D609D">
        <w:t xml:space="preserve"> </w:t>
      </w:r>
      <w:r>
        <w:t>Demonstrate how to film using selected device.</w:t>
      </w:r>
    </w:p>
    <w:p w14:paraId="7ECD7A85" w14:textId="77777777" w:rsidR="00F45F5A" w:rsidRDefault="00F45F5A" w:rsidP="003804BC">
      <w:pPr>
        <w:spacing w:line="360" w:lineRule="auto"/>
      </w:pPr>
      <w:r>
        <w:t>Students get into groups of 4</w:t>
      </w:r>
      <w:r w:rsidR="006D609D">
        <w:t>:</w:t>
      </w:r>
    </w:p>
    <w:p w14:paraId="2BE22ACB" w14:textId="77777777" w:rsidR="00F45F5A" w:rsidRDefault="00F45F5A" w:rsidP="003804BC">
      <w:pPr>
        <w:pStyle w:val="ListBullet"/>
        <w:spacing w:line="360" w:lineRule="auto"/>
      </w:pPr>
      <w:r>
        <w:t>One student records the interaction between the diner and the waiter. The friend will provide peer assessment to the diner after the interaction using the ‘2 stars and a wish’ strategy.</w:t>
      </w:r>
    </w:p>
    <w:p w14:paraId="1E906592" w14:textId="77777777" w:rsidR="00F45F5A" w:rsidRDefault="00F45F5A" w:rsidP="003804BC">
      <w:pPr>
        <w:pStyle w:val="ListBullet"/>
        <w:spacing w:line="360" w:lineRule="auto"/>
      </w:pPr>
      <w:r>
        <w:t>If the friend is a student with prior knowledge and/or experience, that student will complete the task of complaining to the waiter following the initial interaction. In this case, peer feedback will be provided be the camera operator.</w:t>
      </w:r>
    </w:p>
    <w:p w14:paraId="249551E1" w14:textId="77777777" w:rsidR="006F7941" w:rsidRDefault="00F45F5A" w:rsidP="003804BC">
      <w:pPr>
        <w:pStyle w:val="ListBullet"/>
        <w:spacing w:line="360" w:lineRule="auto"/>
      </w:pPr>
      <w:r>
        <w:t xml:space="preserve">Peer feedback is provided verbally and followed up with the completed peer feedback slip. </w:t>
      </w:r>
    </w:p>
    <w:p w14:paraId="0F72F54A" w14:textId="77777777" w:rsidR="006F7941" w:rsidRPr="006748B1" w:rsidRDefault="006F7941" w:rsidP="003804BC">
      <w:pPr>
        <w:spacing w:line="360" w:lineRule="auto"/>
        <w:rPr>
          <w:rStyle w:val="Strong"/>
        </w:rPr>
      </w:pPr>
      <w:r w:rsidRPr="006748B1">
        <w:rPr>
          <w:rStyle w:val="Strong"/>
        </w:rPr>
        <w:t>Evidence of learning</w:t>
      </w:r>
    </w:p>
    <w:p w14:paraId="4838D579" w14:textId="77777777" w:rsidR="00F45F5A" w:rsidRDefault="00F45F5A" w:rsidP="003804BC">
      <w:pPr>
        <w:spacing w:line="360" w:lineRule="auto"/>
      </w:pPr>
      <w:r>
        <w:t>Students collaborate to allow classmates to complete the task to the best of their ability.</w:t>
      </w:r>
    </w:p>
    <w:p w14:paraId="476268A2" w14:textId="77777777" w:rsidR="00F45F5A" w:rsidRDefault="00F45F5A" w:rsidP="003804BC">
      <w:pPr>
        <w:spacing w:line="360" w:lineRule="auto"/>
      </w:pPr>
      <w:r>
        <w:t>Students use language learnt through the unit to complete the task.</w:t>
      </w:r>
    </w:p>
    <w:p w14:paraId="2554FB5A" w14:textId="77777777" w:rsidR="00F45F5A" w:rsidRDefault="00F45F5A" w:rsidP="003804BC">
      <w:pPr>
        <w:spacing w:line="360" w:lineRule="auto"/>
      </w:pPr>
      <w:r>
        <w:t>Peer feedback is provided thoughtfully and respectfully.</w:t>
      </w:r>
    </w:p>
    <w:p w14:paraId="483B5FC5" w14:textId="77777777" w:rsidR="00F45F5A" w:rsidRDefault="00F45F5A" w:rsidP="003804BC">
      <w:pPr>
        <w:pStyle w:val="Heading2"/>
        <w:spacing w:line="360" w:lineRule="auto"/>
      </w:pPr>
      <w:bookmarkStart w:id="44" w:name="_Toc94266718"/>
      <w:r>
        <w:lastRenderedPageBreak/>
        <w:t>Week 9 – Self assessment and goal setting</w:t>
      </w:r>
      <w:bookmarkEnd w:id="44"/>
    </w:p>
    <w:p w14:paraId="28D5EBA0" w14:textId="77777777" w:rsidR="00F45F5A" w:rsidRDefault="00F45F5A" w:rsidP="003804BC">
      <w:pPr>
        <w:spacing w:line="360" w:lineRule="auto"/>
      </w:pPr>
      <w:r>
        <w:t>Students will reflect on feedback to set suitable learning goals</w:t>
      </w:r>
    </w:p>
    <w:p w14:paraId="31BD118C" w14:textId="77777777" w:rsidR="00DC2BEC" w:rsidRDefault="00DC2BEC" w:rsidP="003804BC">
      <w:pPr>
        <w:spacing w:line="360" w:lineRule="auto"/>
      </w:pPr>
      <w:r w:rsidRPr="00DC2BEC">
        <w:rPr>
          <w:rStyle w:val="Strong"/>
        </w:rPr>
        <w:t>Resources</w:t>
      </w:r>
      <w:r>
        <w:t xml:space="preserve"> – One teacher completed copy of rubric per student, one blank rubric per student for self-assessment, tablets or other recording devices, language exercise books</w:t>
      </w:r>
    </w:p>
    <w:p w14:paraId="3D56F915" w14:textId="77777777" w:rsidR="006748B1" w:rsidRDefault="00F45F5A" w:rsidP="003804BC">
      <w:pPr>
        <w:pStyle w:val="Heading3"/>
        <w:spacing w:line="360" w:lineRule="auto"/>
      </w:pPr>
      <w:bookmarkStart w:id="45" w:name="_Toc94266719"/>
      <w:r>
        <w:t>Teacher preparation</w:t>
      </w:r>
      <w:bookmarkEnd w:id="45"/>
    </w:p>
    <w:p w14:paraId="4C9E7092" w14:textId="77777777" w:rsidR="006748B1" w:rsidRPr="001E49E4" w:rsidRDefault="006748B1" w:rsidP="003804BC">
      <w:pPr>
        <w:spacing w:line="360" w:lineRule="auto"/>
        <w:rPr>
          <w:rStyle w:val="Strong"/>
        </w:rPr>
      </w:pPr>
      <w:r w:rsidRPr="001E49E4">
        <w:rPr>
          <w:rStyle w:val="Strong"/>
        </w:rPr>
        <w:t>Suggested teaching strategies</w:t>
      </w:r>
    </w:p>
    <w:p w14:paraId="755177FD" w14:textId="77777777" w:rsidR="00F45F5A" w:rsidRDefault="00F45F5A" w:rsidP="003804BC">
      <w:pPr>
        <w:spacing w:line="360" w:lineRule="auto"/>
      </w:pPr>
      <w:r>
        <w:t>Prior to this lesson, the teacher views each video and marks each student according to the criteria on the rubric for communicative language tasks.</w:t>
      </w:r>
    </w:p>
    <w:p w14:paraId="517514C7" w14:textId="77777777" w:rsidR="006748B1" w:rsidRDefault="00F45F5A" w:rsidP="003804BC">
      <w:pPr>
        <w:pStyle w:val="Heading3"/>
        <w:spacing w:line="360" w:lineRule="auto"/>
      </w:pPr>
      <w:bookmarkStart w:id="46" w:name="_Toc94266720"/>
      <w:r>
        <w:t>Self-assessment</w:t>
      </w:r>
      <w:bookmarkEnd w:id="46"/>
    </w:p>
    <w:p w14:paraId="13AAF77A" w14:textId="77777777" w:rsidR="006748B1" w:rsidRPr="001E49E4" w:rsidRDefault="006748B1" w:rsidP="003804BC">
      <w:pPr>
        <w:spacing w:line="360" w:lineRule="auto"/>
        <w:rPr>
          <w:rStyle w:val="Strong"/>
        </w:rPr>
      </w:pPr>
      <w:r w:rsidRPr="001E49E4">
        <w:rPr>
          <w:rStyle w:val="Strong"/>
        </w:rPr>
        <w:t>Suggested teaching strategies</w:t>
      </w:r>
    </w:p>
    <w:p w14:paraId="20E4CD5A" w14:textId="77777777" w:rsidR="00F45F5A" w:rsidRDefault="00F45F5A" w:rsidP="003804BC">
      <w:pPr>
        <w:spacing w:line="360" w:lineRule="auto"/>
      </w:pPr>
      <w:r>
        <w:t>Students watch the video of themselves completing the task and mark themselves using the rubric.</w:t>
      </w:r>
    </w:p>
    <w:p w14:paraId="04A6BADC" w14:textId="77777777" w:rsidR="00F45F5A" w:rsidRDefault="00F45F5A" w:rsidP="003804BC">
      <w:pPr>
        <w:spacing w:line="360" w:lineRule="auto"/>
      </w:pPr>
      <w:r>
        <w:t xml:space="preserve">They then compare both the teacher completed rubric and the one they completed.  </w:t>
      </w:r>
    </w:p>
    <w:p w14:paraId="0B5B3024" w14:textId="77777777" w:rsidR="006F7941" w:rsidRPr="006748B1" w:rsidRDefault="006F7941" w:rsidP="003804BC">
      <w:pPr>
        <w:spacing w:line="360" w:lineRule="auto"/>
        <w:rPr>
          <w:rStyle w:val="Strong"/>
        </w:rPr>
      </w:pPr>
      <w:r w:rsidRPr="006748B1">
        <w:rPr>
          <w:rStyle w:val="Strong"/>
        </w:rPr>
        <w:t>Evidence of learning</w:t>
      </w:r>
    </w:p>
    <w:p w14:paraId="44527A9E" w14:textId="77777777" w:rsidR="00F45F5A" w:rsidRDefault="00F45F5A" w:rsidP="003804BC">
      <w:pPr>
        <w:spacing w:line="360" w:lineRule="auto"/>
      </w:pPr>
      <w:r>
        <w:t xml:space="preserve">Students identify their own strengths and weaknesses through self-assessment. </w:t>
      </w:r>
    </w:p>
    <w:p w14:paraId="2B36D950" w14:textId="77777777" w:rsidR="00F45F5A" w:rsidRDefault="00F45F5A" w:rsidP="003804BC">
      <w:pPr>
        <w:spacing w:line="360" w:lineRule="auto"/>
      </w:pPr>
      <w:r>
        <w:t>Students ask about major differences in the teacher assessed and self-assessed rubrics.</w:t>
      </w:r>
    </w:p>
    <w:p w14:paraId="723BAAB3" w14:textId="77777777" w:rsidR="006748B1" w:rsidRDefault="00F45F5A" w:rsidP="003804BC">
      <w:pPr>
        <w:pStyle w:val="Heading3"/>
        <w:spacing w:line="360" w:lineRule="auto"/>
      </w:pPr>
      <w:bookmarkStart w:id="47" w:name="_Toc94266721"/>
      <w:r>
        <w:t>Set learning goals</w:t>
      </w:r>
      <w:bookmarkEnd w:id="47"/>
    </w:p>
    <w:p w14:paraId="761090A8" w14:textId="77777777" w:rsidR="006748B1" w:rsidRPr="001E49E4" w:rsidRDefault="006748B1" w:rsidP="003804BC">
      <w:pPr>
        <w:spacing w:line="360" w:lineRule="auto"/>
        <w:rPr>
          <w:rStyle w:val="Strong"/>
        </w:rPr>
      </w:pPr>
      <w:r w:rsidRPr="001E49E4">
        <w:rPr>
          <w:rStyle w:val="Strong"/>
        </w:rPr>
        <w:t>Suggested teaching strategies</w:t>
      </w:r>
    </w:p>
    <w:p w14:paraId="11143364" w14:textId="77777777" w:rsidR="006434FB" w:rsidRDefault="00F45F5A" w:rsidP="003804BC">
      <w:pPr>
        <w:spacing w:line="360" w:lineRule="auto"/>
        <w:rPr>
          <w:rStyle w:val="Strong"/>
        </w:rPr>
      </w:pPr>
      <w:r>
        <w:t>Students reflect on the teacher, peer and self-evaluation to set learning goals for the next phase of learning. Example learning goals could be: ‘I will not be worried about making a mistake when speaking language’. Learning goals are written in language notebooks.</w:t>
      </w:r>
    </w:p>
    <w:p w14:paraId="748A7224" w14:textId="60DCC8E7" w:rsidR="006F7941" w:rsidRPr="006748B1" w:rsidRDefault="006F7941" w:rsidP="003804BC">
      <w:pPr>
        <w:spacing w:line="360" w:lineRule="auto"/>
        <w:rPr>
          <w:rStyle w:val="Strong"/>
        </w:rPr>
      </w:pPr>
      <w:r w:rsidRPr="006748B1">
        <w:rPr>
          <w:rStyle w:val="Strong"/>
        </w:rPr>
        <w:lastRenderedPageBreak/>
        <w:t>Evidence of learning</w:t>
      </w:r>
    </w:p>
    <w:p w14:paraId="7E49CBAE" w14:textId="77777777" w:rsidR="00F45F5A" w:rsidRDefault="00F45F5A" w:rsidP="003804BC">
      <w:pPr>
        <w:spacing w:line="360" w:lineRule="auto"/>
      </w:pPr>
      <w:r>
        <w:t>Students set appropriate learning goals based on previous learning goals and teacher, peer and self-assessment.</w:t>
      </w:r>
    </w:p>
    <w:p w14:paraId="25EAEC2A" w14:textId="77777777" w:rsidR="00B6261C" w:rsidRDefault="00B6261C" w:rsidP="003804BC">
      <w:pPr>
        <w:spacing w:line="360" w:lineRule="auto"/>
        <w:rPr>
          <w:rFonts w:eastAsia="SimSun" w:cs="Arial"/>
          <w:b/>
          <w:color w:val="1C438B"/>
          <w:sz w:val="48"/>
          <w:szCs w:val="36"/>
          <w:lang w:eastAsia="zh-CN"/>
        </w:rPr>
      </w:pPr>
      <w:r>
        <w:br w:type="page"/>
      </w:r>
    </w:p>
    <w:p w14:paraId="7017D51C" w14:textId="40EED840" w:rsidR="00F45F5A" w:rsidRDefault="00F45F5A" w:rsidP="003804BC">
      <w:pPr>
        <w:pStyle w:val="Heading2"/>
        <w:spacing w:line="360" w:lineRule="auto"/>
      </w:pPr>
      <w:bookmarkStart w:id="48" w:name="_Toc94266722"/>
      <w:r>
        <w:lastRenderedPageBreak/>
        <w:t>Week 10 – Language review</w:t>
      </w:r>
      <w:bookmarkEnd w:id="48"/>
      <w:r>
        <w:t xml:space="preserve"> </w:t>
      </w:r>
    </w:p>
    <w:p w14:paraId="5D577999" w14:textId="77777777" w:rsidR="006F7941" w:rsidRDefault="006F7941" w:rsidP="003804BC">
      <w:pPr>
        <w:spacing w:line="360" w:lineRule="auto"/>
      </w:pPr>
      <w:r>
        <w:t xml:space="preserve">Note – If there is insufficient time to mark the videos before Week 9, </w:t>
      </w:r>
      <w:r w:rsidR="00DC2BEC">
        <w:t>W</w:t>
      </w:r>
      <w:r>
        <w:t>eeks 9 and 10 can be swapped.</w:t>
      </w:r>
    </w:p>
    <w:p w14:paraId="7FE0C81B" w14:textId="77777777" w:rsidR="00F45F5A" w:rsidRDefault="00F45F5A" w:rsidP="003804BC">
      <w:pPr>
        <w:spacing w:line="360" w:lineRule="auto"/>
      </w:pPr>
      <w:r>
        <w:t>Students will review the language learnt during this unit</w:t>
      </w:r>
    </w:p>
    <w:p w14:paraId="6D69B8BB" w14:textId="77777777" w:rsidR="00915E2C" w:rsidRDefault="00F45F5A" w:rsidP="003804BC">
      <w:pPr>
        <w:pStyle w:val="Heading3"/>
        <w:spacing w:line="360" w:lineRule="auto"/>
      </w:pPr>
      <w:bookmarkStart w:id="49" w:name="_Toc94266723"/>
      <w:r>
        <w:t>Student questions</w:t>
      </w:r>
      <w:bookmarkEnd w:id="49"/>
      <w:r>
        <w:t xml:space="preserve"> </w:t>
      </w:r>
    </w:p>
    <w:p w14:paraId="0BE0C0C4" w14:textId="77777777" w:rsidR="00915E2C" w:rsidRPr="001E49E4" w:rsidRDefault="00915E2C" w:rsidP="003804BC">
      <w:pPr>
        <w:spacing w:line="360" w:lineRule="auto"/>
        <w:rPr>
          <w:rStyle w:val="Strong"/>
        </w:rPr>
      </w:pPr>
      <w:r w:rsidRPr="001E49E4">
        <w:rPr>
          <w:rStyle w:val="Strong"/>
        </w:rPr>
        <w:t>Suggested teaching strategies</w:t>
      </w:r>
    </w:p>
    <w:p w14:paraId="484FE928" w14:textId="77777777" w:rsidR="006F7941" w:rsidRDefault="00F45F5A" w:rsidP="003804BC">
      <w:pPr>
        <w:spacing w:line="360" w:lineRule="auto"/>
        <w:rPr>
          <w:rStyle w:val="Strong"/>
        </w:rPr>
      </w:pPr>
      <w:r>
        <w:t>The teacher reminds students of the activities and tasks over the course of the unit. Students are given time to think-pair-share any questions they may have about any aspect of the language taught.</w:t>
      </w:r>
    </w:p>
    <w:p w14:paraId="3CB08816" w14:textId="77777777" w:rsidR="006F7941" w:rsidRPr="006748B1" w:rsidRDefault="006F7941" w:rsidP="003804BC">
      <w:pPr>
        <w:spacing w:line="360" w:lineRule="auto"/>
        <w:rPr>
          <w:rStyle w:val="Strong"/>
        </w:rPr>
      </w:pPr>
      <w:r w:rsidRPr="006748B1">
        <w:rPr>
          <w:rStyle w:val="Strong"/>
        </w:rPr>
        <w:t>Evidence of learning</w:t>
      </w:r>
    </w:p>
    <w:p w14:paraId="5B6184B0" w14:textId="77777777" w:rsidR="00F45F5A" w:rsidRDefault="00F45F5A" w:rsidP="003804BC">
      <w:pPr>
        <w:spacing w:line="360" w:lineRule="auto"/>
      </w:pPr>
      <w:r>
        <w:t>Students reflect on language learnt through discussion with partner.</w:t>
      </w:r>
    </w:p>
    <w:p w14:paraId="472C45D4" w14:textId="77777777" w:rsidR="00F45F5A" w:rsidRDefault="00F45F5A" w:rsidP="003804BC">
      <w:pPr>
        <w:spacing w:line="360" w:lineRule="auto"/>
      </w:pPr>
      <w:r>
        <w:t>Students ask the teacher to clarify any confusion they have related to language taught during the unit.</w:t>
      </w:r>
    </w:p>
    <w:p w14:paraId="087FB374" w14:textId="77777777" w:rsidR="00915E2C" w:rsidRDefault="00F45F5A" w:rsidP="003804BC">
      <w:pPr>
        <w:pStyle w:val="Heading3"/>
        <w:spacing w:line="360" w:lineRule="auto"/>
      </w:pPr>
      <w:bookmarkStart w:id="50" w:name="_Toc94266724"/>
      <w:r>
        <w:t>Teacher identified</w:t>
      </w:r>
      <w:bookmarkEnd w:id="50"/>
    </w:p>
    <w:p w14:paraId="26143006" w14:textId="77777777" w:rsidR="00915E2C" w:rsidRPr="001E49E4" w:rsidRDefault="00915E2C" w:rsidP="003804BC">
      <w:pPr>
        <w:spacing w:line="360" w:lineRule="auto"/>
        <w:rPr>
          <w:rStyle w:val="Strong"/>
        </w:rPr>
      </w:pPr>
      <w:r w:rsidRPr="001E49E4">
        <w:rPr>
          <w:rStyle w:val="Strong"/>
        </w:rPr>
        <w:t>Suggested teaching strategies</w:t>
      </w:r>
    </w:p>
    <w:p w14:paraId="6F832993" w14:textId="77777777" w:rsidR="00F45F5A" w:rsidRDefault="00F45F5A" w:rsidP="003804BC">
      <w:pPr>
        <w:spacing w:line="360" w:lineRule="auto"/>
      </w:pPr>
      <w:r>
        <w:t>The teacher will identify a number of gaps in student knowledge, misconceptions and misuse of language over the unit.</w:t>
      </w:r>
    </w:p>
    <w:p w14:paraId="15DECC9D" w14:textId="77777777" w:rsidR="006F7941" w:rsidRDefault="00F45F5A" w:rsidP="003804BC">
      <w:pPr>
        <w:spacing w:line="360" w:lineRule="auto"/>
      </w:pPr>
      <w:r>
        <w:t xml:space="preserve">These observations are addressed using engaging (and interactive) activities and strategies. </w:t>
      </w:r>
    </w:p>
    <w:p w14:paraId="1F5C5F34" w14:textId="77777777" w:rsidR="006F7941" w:rsidRPr="006748B1" w:rsidRDefault="006F7941" w:rsidP="003804BC">
      <w:pPr>
        <w:spacing w:line="360" w:lineRule="auto"/>
        <w:rPr>
          <w:rStyle w:val="Strong"/>
        </w:rPr>
      </w:pPr>
      <w:r w:rsidRPr="006748B1">
        <w:rPr>
          <w:rStyle w:val="Strong"/>
        </w:rPr>
        <w:t>Evidence of learning</w:t>
      </w:r>
    </w:p>
    <w:p w14:paraId="35BD2243" w14:textId="77777777" w:rsidR="00F45F5A" w:rsidRDefault="00F45F5A" w:rsidP="003804BC">
      <w:pPr>
        <w:spacing w:line="360" w:lineRule="auto"/>
      </w:pPr>
      <w:r>
        <w:t>Students participate in activities and act on teacher feedback.</w:t>
      </w:r>
    </w:p>
    <w:p w14:paraId="33D82C0C" w14:textId="77777777" w:rsidR="00915E2C" w:rsidRDefault="00F45F5A" w:rsidP="003804BC">
      <w:pPr>
        <w:pStyle w:val="Heading3"/>
        <w:spacing w:line="360" w:lineRule="auto"/>
      </w:pPr>
      <w:bookmarkStart w:id="51" w:name="_Toc94266725"/>
      <w:r>
        <w:lastRenderedPageBreak/>
        <w:t>Language review</w:t>
      </w:r>
      <w:bookmarkEnd w:id="51"/>
    </w:p>
    <w:p w14:paraId="071E9BAF" w14:textId="77777777" w:rsidR="00915E2C" w:rsidRPr="001E49E4" w:rsidRDefault="00915E2C" w:rsidP="003804BC">
      <w:pPr>
        <w:spacing w:line="360" w:lineRule="auto"/>
        <w:rPr>
          <w:rStyle w:val="Strong"/>
        </w:rPr>
      </w:pPr>
      <w:r w:rsidRPr="001E49E4">
        <w:rPr>
          <w:rStyle w:val="Strong"/>
        </w:rPr>
        <w:t>Suggested teaching strategies</w:t>
      </w:r>
    </w:p>
    <w:p w14:paraId="3C473B73" w14:textId="77777777" w:rsidR="00DC2BEC" w:rsidRDefault="00F45F5A" w:rsidP="003804BC">
      <w:pPr>
        <w:spacing w:line="360" w:lineRule="auto"/>
        <w:rPr>
          <w:rStyle w:val="Strong"/>
        </w:rPr>
      </w:pPr>
      <w:r>
        <w:t>The language taught over the unit is reviewed using a variety of language games.</w:t>
      </w:r>
    </w:p>
    <w:p w14:paraId="13C0916F" w14:textId="77777777" w:rsidR="006F7941" w:rsidRPr="006748B1" w:rsidRDefault="006F7941" w:rsidP="003804BC">
      <w:pPr>
        <w:spacing w:line="360" w:lineRule="auto"/>
        <w:rPr>
          <w:rStyle w:val="Strong"/>
        </w:rPr>
      </w:pPr>
      <w:r w:rsidRPr="006748B1">
        <w:rPr>
          <w:rStyle w:val="Strong"/>
        </w:rPr>
        <w:t>Evidence of learning</w:t>
      </w:r>
    </w:p>
    <w:p w14:paraId="5D97FCF4" w14:textId="77777777" w:rsidR="00F45F5A" w:rsidRDefault="00F45F5A" w:rsidP="003804BC">
      <w:pPr>
        <w:spacing w:line="360" w:lineRule="auto"/>
      </w:pPr>
      <w:r>
        <w:t>Students participate in language games and use the language learnt during the unit.</w:t>
      </w:r>
    </w:p>
    <w:sectPr w:rsidR="00F45F5A" w:rsidSect="00ED288C">
      <w:footerReference w:type="even" r:id="rId33"/>
      <w:footerReference w:type="default" r:id="rId34"/>
      <w:headerReference w:type="first" r:id="rId35"/>
      <w:footerReference w:type="first" r:id="rId3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0338" w14:textId="0BC4DFCC" w:rsidR="00504738" w:rsidRDefault="00504738">
      <w:r>
        <w:separator/>
      </w:r>
    </w:p>
    <w:p w14:paraId="59BD6704" w14:textId="77777777" w:rsidR="00504738" w:rsidRDefault="00504738"/>
  </w:endnote>
  <w:endnote w:type="continuationSeparator" w:id="0">
    <w:p w14:paraId="7C1C2DC6" w14:textId="331CE7E9" w:rsidR="00504738" w:rsidRDefault="00504738">
      <w:r>
        <w:continuationSeparator/>
      </w:r>
    </w:p>
    <w:p w14:paraId="6014FCE3" w14:textId="77777777" w:rsidR="00504738" w:rsidRDefault="00504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D55D" w14:textId="506E720F" w:rsidR="00504738" w:rsidRPr="004D333E" w:rsidRDefault="00504738" w:rsidP="004D333E">
    <w:pPr>
      <w:pStyle w:val="Footer"/>
    </w:pPr>
    <w:r w:rsidRPr="002810D3">
      <w:fldChar w:fldCharType="begin"/>
    </w:r>
    <w:r w:rsidRPr="002810D3">
      <w:instrText xml:space="preserve"> PAGE </w:instrText>
    </w:r>
    <w:r w:rsidRPr="002810D3">
      <w:fldChar w:fldCharType="separate"/>
    </w:r>
    <w:r w:rsidR="00FC124D">
      <w:rPr>
        <w:noProof/>
      </w:rPr>
      <w:t>18</w:t>
    </w:r>
    <w:r w:rsidRPr="002810D3">
      <w:fldChar w:fldCharType="end"/>
    </w:r>
    <w:r w:rsidRPr="002810D3">
      <w:tab/>
    </w:r>
    <w:r>
      <w:t>Stage 3 Eating in a restaurant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7448" w14:textId="7994EEBC" w:rsidR="00504738" w:rsidRPr="004D333E" w:rsidRDefault="0050473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C124D">
      <w:rPr>
        <w:noProof/>
      </w:rPr>
      <w:t>Jan-22</w:t>
    </w:r>
    <w:r w:rsidRPr="002810D3">
      <w:fldChar w:fldCharType="end"/>
    </w:r>
    <w:r w:rsidRPr="002810D3">
      <w:tab/>
    </w:r>
    <w:r w:rsidRPr="002810D3">
      <w:fldChar w:fldCharType="begin"/>
    </w:r>
    <w:r w:rsidRPr="002810D3">
      <w:instrText xml:space="preserve"> PAGE </w:instrText>
    </w:r>
    <w:r w:rsidRPr="002810D3">
      <w:fldChar w:fldCharType="separate"/>
    </w:r>
    <w:r w:rsidR="00FC124D">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7B1E" w14:textId="77777777" w:rsidR="00504738" w:rsidRDefault="00504738"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35B3C" w14:textId="3B7B2C09" w:rsidR="00504738" w:rsidRDefault="00504738">
      <w:r>
        <w:separator/>
      </w:r>
    </w:p>
    <w:p w14:paraId="014FD5B5" w14:textId="77777777" w:rsidR="00504738" w:rsidRDefault="00504738"/>
  </w:footnote>
  <w:footnote w:type="continuationSeparator" w:id="0">
    <w:p w14:paraId="1BE65293" w14:textId="52394D57" w:rsidR="00504738" w:rsidRDefault="00504738">
      <w:r>
        <w:continuationSeparator/>
      </w:r>
    </w:p>
    <w:p w14:paraId="6DFA9955" w14:textId="77777777" w:rsidR="00504738" w:rsidRDefault="00504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5238" w14:textId="77777777" w:rsidR="00504738" w:rsidRDefault="0050473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D4F700A"/>
    <w:multiLevelType w:val="hybridMultilevel"/>
    <w:tmpl w:val="039A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5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2"/>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5FD"/>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9E4"/>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C68"/>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974"/>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4B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F99"/>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738"/>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5C"/>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4F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8B1"/>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09D"/>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7941"/>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61D"/>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E2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7D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5F34"/>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7DD"/>
    <w:rsid w:val="009078AB"/>
    <w:rsid w:val="0091055E"/>
    <w:rsid w:val="00910C7B"/>
    <w:rsid w:val="00912C5D"/>
    <w:rsid w:val="00912EC7"/>
    <w:rsid w:val="00913D40"/>
    <w:rsid w:val="009153A2"/>
    <w:rsid w:val="0091571A"/>
    <w:rsid w:val="00915AC4"/>
    <w:rsid w:val="00915E2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0E9"/>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8EA"/>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46A"/>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61C"/>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F17"/>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DB1"/>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B63"/>
    <w:rsid w:val="00CD6E8E"/>
    <w:rsid w:val="00CE161F"/>
    <w:rsid w:val="00CE2CC6"/>
    <w:rsid w:val="00CE3529"/>
    <w:rsid w:val="00CE4320"/>
    <w:rsid w:val="00CE516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66A"/>
    <w:rsid w:val="00D91607"/>
    <w:rsid w:val="00D92C82"/>
    <w:rsid w:val="00D93336"/>
    <w:rsid w:val="00D94314"/>
    <w:rsid w:val="00D95BC7"/>
    <w:rsid w:val="00D95C17"/>
    <w:rsid w:val="00D96043"/>
    <w:rsid w:val="00D97779"/>
    <w:rsid w:val="00DA4CF9"/>
    <w:rsid w:val="00DA52F5"/>
    <w:rsid w:val="00DA73A3"/>
    <w:rsid w:val="00DB3080"/>
    <w:rsid w:val="00DB4E12"/>
    <w:rsid w:val="00DB5771"/>
    <w:rsid w:val="00DC0AB6"/>
    <w:rsid w:val="00DC21CF"/>
    <w:rsid w:val="00DC2BE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566"/>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97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F5A"/>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F02"/>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24D"/>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779FAE"/>
  <w14:defaultImageDpi w14:val="32767"/>
  <w15:chartTrackingRefBased/>
  <w15:docId w15:val="{C7F67160-51EB-400A-8036-C08CD429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F45F5A"/>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UnresolvedMention2">
    <w:name w:val="Unresolved Mention2"/>
    <w:basedOn w:val="DefaultParagraphFont"/>
    <w:uiPriority w:val="99"/>
    <w:semiHidden/>
    <w:unhideWhenUsed/>
    <w:rsid w:val="001E49E4"/>
    <w:rPr>
      <w:color w:val="605E5C"/>
      <w:shd w:val="clear" w:color="auto" w:fill="E1DFDD"/>
    </w:rPr>
  </w:style>
  <w:style w:type="character" w:styleId="FollowedHyperlink">
    <w:name w:val="FollowedHyperlink"/>
    <w:basedOn w:val="DefaultParagraphFont"/>
    <w:uiPriority w:val="99"/>
    <w:semiHidden/>
    <w:unhideWhenUsed/>
    <w:rsid w:val="0072761D"/>
    <w:rPr>
      <w:color w:val="954F72" w:themeColor="followedHyperlink"/>
      <w:u w:val="single"/>
    </w:rPr>
  </w:style>
  <w:style w:type="character" w:styleId="CommentReference">
    <w:name w:val="annotation reference"/>
    <w:basedOn w:val="DefaultParagraphFont"/>
    <w:uiPriority w:val="99"/>
    <w:semiHidden/>
    <w:rsid w:val="00CE5160"/>
    <w:rPr>
      <w:sz w:val="16"/>
      <w:szCs w:val="16"/>
    </w:rPr>
  </w:style>
  <w:style w:type="paragraph" w:styleId="CommentText">
    <w:name w:val="annotation text"/>
    <w:basedOn w:val="Normal"/>
    <w:link w:val="CommentTextChar"/>
    <w:uiPriority w:val="99"/>
    <w:semiHidden/>
    <w:rsid w:val="00CE5160"/>
    <w:pPr>
      <w:spacing w:line="240" w:lineRule="auto"/>
    </w:pPr>
    <w:rPr>
      <w:sz w:val="20"/>
      <w:szCs w:val="20"/>
    </w:rPr>
  </w:style>
  <w:style w:type="character" w:customStyle="1" w:styleId="CommentTextChar">
    <w:name w:val="Comment Text Char"/>
    <w:basedOn w:val="DefaultParagraphFont"/>
    <w:link w:val="CommentText"/>
    <w:uiPriority w:val="99"/>
    <w:semiHidden/>
    <w:rsid w:val="00CE516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E5160"/>
    <w:rPr>
      <w:b/>
      <w:bCs/>
    </w:rPr>
  </w:style>
  <w:style w:type="character" w:customStyle="1" w:styleId="CommentSubjectChar">
    <w:name w:val="Comment Subject Char"/>
    <w:basedOn w:val="CommentTextChar"/>
    <w:link w:val="CommentSubject"/>
    <w:uiPriority w:val="99"/>
    <w:semiHidden/>
    <w:rsid w:val="00CE5160"/>
    <w:rPr>
      <w:rFonts w:ascii="Arial" w:hAnsi="Arial"/>
      <w:b/>
      <w:bCs/>
      <w:sz w:val="20"/>
      <w:szCs w:val="20"/>
      <w:lang w:val="en-AU"/>
    </w:rPr>
  </w:style>
  <w:style w:type="paragraph" w:styleId="BalloonText">
    <w:name w:val="Balloon Text"/>
    <w:basedOn w:val="Normal"/>
    <w:link w:val="BalloonTextChar"/>
    <w:uiPriority w:val="99"/>
    <w:semiHidden/>
    <w:unhideWhenUsed/>
    <w:rsid w:val="00CE51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6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languages/indonesian-k-10-2018" TargetMode="External"/><Relationship Id="rId18" Type="http://schemas.openxmlformats.org/officeDocument/2006/relationships/hyperlink" Target="https://educationstandards.nsw.edu.au/wps/portal/nesa/k-10/learning-areas/languages/arabic-k-10-2019" TargetMode="External"/><Relationship Id="rId26" Type="http://schemas.openxmlformats.org/officeDocument/2006/relationships/hyperlink" Target="https://educationstandards.nsw.edu.au/wps/portal/nesa/k-10/learning-areas/languages/punjabi-k-10-2019" TargetMode="External"/><Relationship Id="rId3" Type="http://schemas.openxmlformats.org/officeDocument/2006/relationships/customXml" Target="../customXml/item3.xml"/><Relationship Id="rId21" Type="http://schemas.openxmlformats.org/officeDocument/2006/relationships/hyperlink" Target="https://educationstandards.nsw.edu.au/wps/portal/nesa/k-10/learning-areas/languages/japanese-k-10-2017"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german-k-10-2018" TargetMode="External"/><Relationship Id="rId17" Type="http://schemas.openxmlformats.org/officeDocument/2006/relationships/hyperlink" Target="https://educationstandards.nsw.edu.au/wps/portal/nesa/k-10/learning-areas/languages/vietnamese-k-10-2019" TargetMode="External"/><Relationship Id="rId25" Type="http://schemas.openxmlformats.org/officeDocument/2006/relationships/hyperlink" Target="https://educationstandards.nsw.edu.au/wps/portal/nesa/k-10/learning-areas/languages/persian-k-10-201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turkish-k-10-syllabus" TargetMode="External"/><Relationship Id="rId20" Type="http://schemas.openxmlformats.org/officeDocument/2006/relationships/hyperlink" Target="https://educationstandards.nsw.edu.au/wps/portal/nesa/k-10/learning-areas/languages/hindi-k-10-2019" TargetMode="External"/><Relationship Id="rId29" Type="http://schemas.openxmlformats.org/officeDocument/2006/relationships/hyperlink" Target="https://education.nsw.gov.au/teaching-and-learning/curriculum/key-learning-areas/languages/early-stage-1-to-stage-3/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languages/french-k-10-2018" TargetMode="External"/><Relationship Id="rId24" Type="http://schemas.openxmlformats.org/officeDocument/2006/relationships/hyperlink" Target="https://educationstandards.nsw.edu.au/wps/portal/nesa/k-10/learning-areas/languages/modern-greek-k-10-2019" TargetMode="External"/><Relationship Id="rId32" Type="http://schemas.openxmlformats.org/officeDocument/2006/relationships/hyperlink" Target="https://app.education.nsw.gov.au/digital-learning-selector/LearningActivity/Card/54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spanish-k-10-2018" TargetMode="External"/><Relationship Id="rId23" Type="http://schemas.openxmlformats.org/officeDocument/2006/relationships/hyperlink" Target="https://educationstandards.nsw.edu.au/wps/wcm/connect/1438a3b9-deee-48bf-b4b0-75a4a4285d54/macedonian-k-10-2019-syllabus.pdf?MOD=AJPERES&amp;CVID=" TargetMode="External"/><Relationship Id="rId28" Type="http://schemas.openxmlformats.org/officeDocument/2006/relationships/hyperlink" Target="https://educationstandards.nsw.edu.au/wps/wcm/connect/d4d35a4b-3647-4bb2-bcfa-ac2b5c0818fc/languages-k-10-framework-2017.PDF?MOD=AJPERES&amp;CVID="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chinese-k-10-2017" TargetMode="External"/><Relationship Id="rId31" Type="http://schemas.openxmlformats.org/officeDocument/2006/relationships/hyperlink" Target="https://education.nsw.gov.au/content/dam/main-education/teaching-and-learning/curriculum/key-learning-areas/languages/media/documents/languages-es1-s1-s2-s3-rubric-for-communicative-language-task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talian-k-10-2018" TargetMode="External"/><Relationship Id="rId22" Type="http://schemas.openxmlformats.org/officeDocument/2006/relationships/hyperlink" Target="https://educationstandards.nsw.edu.au/wps/portal/nesa/k-10/learning-areas/languages/korean-k-10-2018" TargetMode="External"/><Relationship Id="rId27" Type="http://schemas.openxmlformats.org/officeDocument/2006/relationships/hyperlink" Target="https://educationstandards.nsw.edu.au/wps/portal/nesa/k-10/learning-areas/languages/tamil-k-10-2019" TargetMode="External"/><Relationship Id="rId30" Type="http://schemas.openxmlformats.org/officeDocument/2006/relationships/hyperlink" Target="https://education.nsw.gov.au/content/dam/main-education/teaching-and-learning/curriculum/key-learning-areas/languages/media/documents/languages-s3-eating-at-a-restaurant-assessment-task.docx"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4" ma:contentTypeDescription="Create a new document." ma:contentTypeScope="" ma:versionID="ecf2e9bd0d0e5812702c3526650c401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ef179f1133814b4c02825a0a08f770b0"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FF98-65D7-42D8-8623-389FC606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4BC1D-1572-4F4F-A6DD-61F77685542F}">
  <ds:schemaRefs>
    <ds:schemaRef ds:uri="http://schemas.microsoft.com/sharepoint/v3/contenttype/forms"/>
  </ds:schemaRefs>
</ds:datastoreItem>
</file>

<file path=customXml/itemProps3.xml><?xml version="1.0" encoding="utf-8"?>
<ds:datastoreItem xmlns:ds="http://schemas.openxmlformats.org/officeDocument/2006/customXml" ds:itemID="{0A28FB50-6239-435A-BB39-C9DF7EF89343}">
  <ds:schemaRefs>
    <ds:schemaRef ds:uri="http://purl.org/dc/elements/1.1/"/>
    <ds:schemaRef ds:uri="http://schemas.microsoft.com/office/2006/metadata/properties"/>
    <ds:schemaRef ds:uri="http://purl.org/dc/terms/"/>
    <ds:schemaRef ds:uri="72f86510-d65d-498d-a2ab-2c30f95165db"/>
    <ds:schemaRef ds:uri="http://schemas.microsoft.com/office/infopath/2007/PartnerControls"/>
    <ds:schemaRef ds:uri="http://schemas.microsoft.com/office/2006/documentManagement/types"/>
    <ds:schemaRef ds:uri="a671a430-3424-474a-ac10-a033a22161b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B5E202-1113-413E-B028-903CB76B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Eating at a restaurant Stage 3</vt:lpstr>
    </vt:vector>
  </TitlesOfParts>
  <Manager/>
  <Company/>
  <LinksUpToDate>false</LinksUpToDate>
  <CharactersWithSpaces>30658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at a restaurant Stage 3</dc:title>
  <dc:subject/>
  <dc:creator>NSW DoE</dc:creator>
  <cp:keywords/>
  <dc:description/>
  <cp:lastModifiedBy>Stephen Nogher</cp:lastModifiedBy>
  <cp:revision>2</cp:revision>
  <dcterms:created xsi:type="dcterms:W3CDTF">2022-01-28T01:53:00Z</dcterms:created>
  <dcterms:modified xsi:type="dcterms:W3CDTF">2022-01-28T01:53:00Z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