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CDF0E" w14:textId="66CAA6AA" w:rsidR="00204DBB" w:rsidRDefault="0038487A" w:rsidP="00204DBB">
      <w:pPr>
        <w:pStyle w:val="Title"/>
      </w:pPr>
      <w:bookmarkStart w:id="0" w:name="_Toc78872765"/>
      <w:r>
        <w:t xml:space="preserve">Nature of </w:t>
      </w:r>
      <w:r w:rsidR="005020FA">
        <w:t>m</w:t>
      </w:r>
      <w:r>
        <w:t xml:space="preserve">odern </w:t>
      </w:r>
      <w:r w:rsidR="005020FA">
        <w:t>h</w:t>
      </w:r>
      <w:r>
        <w:t xml:space="preserve">istory and </w:t>
      </w:r>
      <w:r w:rsidR="005020FA">
        <w:t>h</w:t>
      </w:r>
      <w:r>
        <w:t xml:space="preserve">istorical </w:t>
      </w:r>
      <w:r w:rsidR="005020FA">
        <w:t>i</w:t>
      </w:r>
      <w:r>
        <w:t>nvestigation</w:t>
      </w:r>
      <w:bookmarkEnd w:id="0"/>
      <w:r w:rsidR="00BA72C3">
        <w:t xml:space="preserve"> – JFK integrated study</w:t>
      </w:r>
    </w:p>
    <w:p w14:paraId="77D5F52C" w14:textId="77777777" w:rsidR="003267EB" w:rsidRPr="003C4CA5" w:rsidRDefault="003267EB" w:rsidP="003267EB">
      <w:pPr>
        <w:rPr>
          <w:lang w:eastAsia="zh-CN"/>
        </w:rPr>
      </w:pPr>
      <w:r>
        <w:rPr>
          <w:noProof/>
        </w:rPr>
        <mc:AlternateContent>
          <mc:Choice Requires="wps">
            <w:drawing>
              <wp:inline distT="0" distB="0" distL="0" distR="0" wp14:anchorId="5171DA66" wp14:editId="17D44D54">
                <wp:extent cx="1498600" cy="1498600"/>
                <wp:effectExtent l="0" t="0" r="0" b="0"/>
                <wp:docPr id="3" name="Oval 3" descr="Brand Circle 1">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dec="http://schemas.microsoft.com/office/drawing/2017/decorative" xmlns:arto="http://schemas.microsoft.com/office/word/2006/arto">
            <w:pict>
              <v:oval id="Oval 3" style="width:118pt;height:118pt;visibility:visible;mso-wrap-style:square;mso-left-percent:-10001;mso-top-percent:-10001;mso-position-horizontal:absolute;mso-position-horizontal-relative:char;mso-position-vertical:absolute;mso-position-vertical-relative:line;mso-left-percent:-10001;mso-top-percent:-10001;v-text-anchor:middle" alt="Brand Circle 1" o:spid="_x0000_s1026" fillcolor="#1b428a" stroked="f" strokeweight="5pt" w14:anchorId="45227E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">
                <v:stroke joinstyle="miter"/>
                <w10:anchorlock/>
              </v:oval>
            </w:pict>
          </mc:Fallback>
        </mc:AlternateContent>
      </w:r>
    </w:p>
    <w:p w14:paraId="662B9810" w14:textId="77777777" w:rsidR="00101866" w:rsidRDefault="003267EB" w:rsidP="003267EB">
      <w:pPr>
        <w:rPr>
          <w:lang w:eastAsia="zh-CN"/>
        </w:rPr>
      </w:pPr>
      <w:r>
        <w:rPr>
          <w:noProof/>
        </w:rPr>
        <mc:AlternateContent>
          <mc:Choice Requires="wps">
            <w:drawing>
              <wp:inline distT="0" distB="0" distL="0" distR="0" wp14:anchorId="46A753ED" wp14:editId="1C4B7EB8">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dec="http://schemas.microsoft.com/office/drawing/2017/decorative" xmlns:arto="http://schemas.microsoft.com/office/word/2006/arto">
            <w:pict>
              <v:oval id="Oval 2" style="width:148pt;height:148pt;visibility:visible;mso-wrap-style:square;mso-left-percent:-10001;mso-top-percent:-10001;mso-position-horizontal:absolute;mso-position-horizontal-relative:char;mso-position-vertical:absolute;mso-position-vertical-relative:line;mso-left-percent:-10001;mso-top-percent:-10001;v-text-anchor:middle" alt="Brand Dotted Circle 2" o:spid="_x0000_s1026" filled="f" strokecolor="#c7dbf1" strokeweight="10pt" w14:anchorId="0DDF9B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B6U1Si/&#10;AgAA0QUAAA4AAAAAAAAAAAAAAAAALgIAAGRycy9lMm9Eb2MueG1sUEsBAi0AFAAGAAgAAAAhAPZ8&#10;BGHZAAAABQEAAA8AAAAAAAAAAAAAAAAAGQUAAGRycy9kb3ducmV2LnhtbFBLBQYAAAAABAAEAPMA&#10;AAAfBgAAAAA=&#10;">
                <v:stroke joinstyle="miter" endcap="round" dashstyle="1 1"/>
                <w10:anchorlock/>
              </v:oval>
            </w:pict>
          </mc:Fallback>
        </mc:AlternateContent>
      </w:r>
      <w:r>
        <w:rPr>
          <w:noProof/>
        </w:rPr>
        <mc:AlternateContent>
          <mc:Choice Requires="wps">
            <w:drawing>
              <wp:inline distT="0" distB="0" distL="0" distR="0" wp14:anchorId="17492799" wp14:editId="6C80C862">
                <wp:extent cx="3835400" cy="3835400"/>
                <wp:effectExtent l="76200" t="76200" r="76200" b="76200"/>
                <wp:docPr id="1" name="Oval 1"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dec="http://schemas.microsoft.com/office/drawing/2017/decorative" xmlns:arto="http://schemas.microsoft.com/office/word/2006/arto">
            <w:pict>
              <v:oval id="Oval 1" style="width:302pt;height:302pt;visibility:visible;mso-wrap-style:square;mso-left-percent:-10001;mso-top-percent:-10001;mso-position-horizontal:absolute;mso-position-horizontal-relative:char;mso-position-vertical:absolute;mso-position-vertical-relative:line;mso-left-percent:-10001;mso-top-percent:-10001;v-text-anchor:middle" alt="Brand Circle 2" o:spid="_x0000_s1026" filled="f" strokecolor="#cf0038" strokeweight="12pt" w14:anchorId="1683AA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">
                <v:stroke joinstyle="miter"/>
                <w10:anchorlock/>
              </v:oval>
            </w:pict>
          </mc:Fallback>
        </mc:AlternateContent>
      </w:r>
      <w:r w:rsidR="00101866">
        <w:rPr>
          <w:lang w:eastAsia="zh-CN"/>
        </w:rPr>
        <w:br w:type="page"/>
      </w:r>
    </w:p>
    <w:p w14:paraId="31757A0D" w14:textId="77777777" w:rsidR="00101866" w:rsidRDefault="00101866" w:rsidP="004566CD">
      <w:pPr>
        <w:pStyle w:val="Heading2"/>
        <w:numPr>
          <w:ilvl w:val="0"/>
          <w:numId w:val="0"/>
        </w:numPr>
      </w:pPr>
      <w:bookmarkStart w:id="1" w:name="_Toc78872766"/>
      <w:r>
        <w:lastRenderedPageBreak/>
        <w:t>Table of contents</w:t>
      </w:r>
      <w:bookmarkEnd w:id="1"/>
    </w:p>
    <w:p w14:paraId="3A4BE56D" w14:textId="46C5FFA8" w:rsidR="003A1BF7" w:rsidRDefault="00A25B65">
      <w:pPr>
        <w:pStyle w:val="TOC1"/>
        <w:tabs>
          <w:tab w:val="right" w:leader="dot" w:pos="9622"/>
        </w:tabs>
        <w:rPr>
          <w:rFonts w:asciiTheme="minorHAnsi" w:eastAsiaTheme="minorEastAsia" w:hAnsiTheme="minorHAnsi" w:cstheme="minorBidi"/>
          <w:b w:val="0"/>
          <w:bCs w:val="0"/>
          <w:noProof/>
          <w:szCs w:val="22"/>
          <w:lang w:eastAsia="en-AU"/>
        </w:rPr>
      </w:pPr>
      <w:r>
        <w:rPr>
          <w:b w:val="0"/>
          <w:bCs w:val="0"/>
          <w:lang w:eastAsia="zh-CN"/>
        </w:rPr>
        <w:fldChar w:fldCharType="begin"/>
      </w:r>
      <w:r>
        <w:rPr>
          <w:b w:val="0"/>
          <w:bCs w:val="0"/>
          <w:lang w:eastAsia="zh-CN"/>
        </w:rPr>
        <w:instrText xml:space="preserve"> TOC \o "1-3" \h \z \u </w:instrText>
      </w:r>
      <w:r>
        <w:rPr>
          <w:b w:val="0"/>
          <w:bCs w:val="0"/>
          <w:lang w:eastAsia="zh-CN"/>
        </w:rPr>
        <w:fldChar w:fldCharType="separate"/>
      </w:r>
      <w:hyperlink w:anchor="_Toc78872765" w:history="1">
        <w:r w:rsidR="003A1BF7" w:rsidRPr="00007729">
          <w:rPr>
            <w:rStyle w:val="Hyperlink"/>
            <w:noProof/>
          </w:rPr>
          <w:t>Modern History: Nature of Modern History and Historical Investigation</w:t>
        </w:r>
        <w:r w:rsidR="003A1BF7">
          <w:rPr>
            <w:noProof/>
            <w:webHidden/>
          </w:rPr>
          <w:tab/>
        </w:r>
        <w:r w:rsidR="003A1BF7">
          <w:rPr>
            <w:noProof/>
            <w:webHidden/>
          </w:rPr>
          <w:fldChar w:fldCharType="begin"/>
        </w:r>
        <w:r w:rsidR="003A1BF7">
          <w:rPr>
            <w:noProof/>
            <w:webHidden/>
          </w:rPr>
          <w:instrText xml:space="preserve"> PAGEREF _Toc78872765 \h </w:instrText>
        </w:r>
        <w:r w:rsidR="003A1BF7">
          <w:rPr>
            <w:noProof/>
            <w:webHidden/>
          </w:rPr>
        </w:r>
        <w:r w:rsidR="003A1BF7">
          <w:rPr>
            <w:noProof/>
            <w:webHidden/>
          </w:rPr>
          <w:fldChar w:fldCharType="separate"/>
        </w:r>
        <w:r w:rsidR="003A1BF7">
          <w:rPr>
            <w:noProof/>
            <w:webHidden/>
          </w:rPr>
          <w:t>1</w:t>
        </w:r>
        <w:r w:rsidR="003A1BF7">
          <w:rPr>
            <w:noProof/>
            <w:webHidden/>
          </w:rPr>
          <w:fldChar w:fldCharType="end"/>
        </w:r>
      </w:hyperlink>
    </w:p>
    <w:p w14:paraId="0CAD520E" w14:textId="3B4DCBF0" w:rsidR="003A1BF7" w:rsidRDefault="001F3626">
      <w:pPr>
        <w:pStyle w:val="TOC2"/>
        <w:tabs>
          <w:tab w:val="right" w:leader="dot" w:pos="9622"/>
        </w:tabs>
        <w:rPr>
          <w:rFonts w:asciiTheme="minorHAnsi" w:eastAsiaTheme="minorEastAsia" w:hAnsiTheme="minorHAnsi" w:cstheme="minorBidi"/>
          <w:noProof/>
          <w:sz w:val="22"/>
          <w:szCs w:val="22"/>
          <w:lang w:eastAsia="en-AU"/>
        </w:rPr>
      </w:pPr>
      <w:hyperlink w:anchor="_Toc78872766" w:history="1">
        <w:r w:rsidR="003A1BF7" w:rsidRPr="00007729">
          <w:rPr>
            <w:rStyle w:val="Hyperlink"/>
            <w:noProof/>
          </w:rPr>
          <w:t>Table of contents</w:t>
        </w:r>
        <w:r w:rsidR="003A1BF7">
          <w:rPr>
            <w:noProof/>
            <w:webHidden/>
          </w:rPr>
          <w:tab/>
        </w:r>
        <w:r w:rsidR="003A1BF7">
          <w:rPr>
            <w:noProof/>
            <w:webHidden/>
          </w:rPr>
          <w:fldChar w:fldCharType="begin"/>
        </w:r>
        <w:r w:rsidR="003A1BF7">
          <w:rPr>
            <w:noProof/>
            <w:webHidden/>
          </w:rPr>
          <w:instrText xml:space="preserve"> PAGEREF _Toc78872766 \h </w:instrText>
        </w:r>
        <w:r w:rsidR="003A1BF7">
          <w:rPr>
            <w:noProof/>
            <w:webHidden/>
          </w:rPr>
        </w:r>
        <w:r w:rsidR="003A1BF7">
          <w:rPr>
            <w:noProof/>
            <w:webHidden/>
          </w:rPr>
          <w:fldChar w:fldCharType="separate"/>
        </w:r>
        <w:r w:rsidR="003A1BF7">
          <w:rPr>
            <w:noProof/>
            <w:webHidden/>
          </w:rPr>
          <w:t>2</w:t>
        </w:r>
        <w:r w:rsidR="003A1BF7">
          <w:rPr>
            <w:noProof/>
            <w:webHidden/>
          </w:rPr>
          <w:fldChar w:fldCharType="end"/>
        </w:r>
      </w:hyperlink>
    </w:p>
    <w:p w14:paraId="70319330" w14:textId="4EBF6727" w:rsidR="003A1BF7" w:rsidRDefault="001F3626">
      <w:pPr>
        <w:pStyle w:val="TOC2"/>
        <w:tabs>
          <w:tab w:val="right" w:leader="dot" w:pos="9622"/>
        </w:tabs>
        <w:rPr>
          <w:rFonts w:asciiTheme="minorHAnsi" w:eastAsiaTheme="minorEastAsia" w:hAnsiTheme="minorHAnsi" w:cstheme="minorBidi"/>
          <w:noProof/>
          <w:sz w:val="22"/>
          <w:szCs w:val="22"/>
          <w:lang w:eastAsia="en-AU"/>
        </w:rPr>
      </w:pPr>
      <w:hyperlink w:anchor="_Toc78872767" w:history="1">
        <w:r w:rsidR="003A1BF7" w:rsidRPr="00007729">
          <w:rPr>
            <w:rStyle w:val="Hyperlink"/>
            <w:noProof/>
          </w:rPr>
          <w:t>Aim</w:t>
        </w:r>
        <w:r w:rsidR="003A1BF7">
          <w:rPr>
            <w:noProof/>
            <w:webHidden/>
          </w:rPr>
          <w:tab/>
        </w:r>
        <w:r w:rsidR="003A1BF7">
          <w:rPr>
            <w:noProof/>
            <w:webHidden/>
          </w:rPr>
          <w:fldChar w:fldCharType="begin"/>
        </w:r>
        <w:r w:rsidR="003A1BF7">
          <w:rPr>
            <w:noProof/>
            <w:webHidden/>
          </w:rPr>
          <w:instrText xml:space="preserve"> PAGEREF _Toc78872767 \h </w:instrText>
        </w:r>
        <w:r w:rsidR="003A1BF7">
          <w:rPr>
            <w:noProof/>
            <w:webHidden/>
          </w:rPr>
        </w:r>
        <w:r w:rsidR="003A1BF7">
          <w:rPr>
            <w:noProof/>
            <w:webHidden/>
          </w:rPr>
          <w:fldChar w:fldCharType="separate"/>
        </w:r>
        <w:r w:rsidR="003A1BF7">
          <w:rPr>
            <w:noProof/>
            <w:webHidden/>
          </w:rPr>
          <w:t>3</w:t>
        </w:r>
        <w:r w:rsidR="003A1BF7">
          <w:rPr>
            <w:noProof/>
            <w:webHidden/>
          </w:rPr>
          <w:fldChar w:fldCharType="end"/>
        </w:r>
      </w:hyperlink>
    </w:p>
    <w:p w14:paraId="38E889CE" w14:textId="4540F435" w:rsidR="003A1BF7" w:rsidRDefault="001F3626">
      <w:pPr>
        <w:pStyle w:val="TOC2"/>
        <w:tabs>
          <w:tab w:val="right" w:leader="dot" w:pos="9622"/>
        </w:tabs>
        <w:rPr>
          <w:rFonts w:asciiTheme="minorHAnsi" w:eastAsiaTheme="minorEastAsia" w:hAnsiTheme="minorHAnsi" w:cstheme="minorBidi"/>
          <w:noProof/>
          <w:sz w:val="22"/>
          <w:szCs w:val="22"/>
          <w:lang w:eastAsia="en-AU"/>
        </w:rPr>
      </w:pPr>
      <w:hyperlink w:anchor="_Toc78872768" w:history="1">
        <w:r w:rsidR="003A1BF7" w:rsidRPr="00007729">
          <w:rPr>
            <w:rStyle w:val="Hyperlink"/>
            <w:noProof/>
            <w:shd w:val="clear" w:color="auto" w:fill="FFFFFF"/>
            <w:lang w:val="en-US"/>
          </w:rPr>
          <w:t>Content focus</w:t>
        </w:r>
        <w:r w:rsidR="003A1BF7">
          <w:rPr>
            <w:noProof/>
            <w:webHidden/>
          </w:rPr>
          <w:tab/>
        </w:r>
        <w:r w:rsidR="003A1BF7">
          <w:rPr>
            <w:noProof/>
            <w:webHidden/>
          </w:rPr>
          <w:fldChar w:fldCharType="begin"/>
        </w:r>
        <w:r w:rsidR="003A1BF7">
          <w:rPr>
            <w:noProof/>
            <w:webHidden/>
          </w:rPr>
          <w:instrText xml:space="preserve"> PAGEREF _Toc78872768 \h </w:instrText>
        </w:r>
        <w:r w:rsidR="003A1BF7">
          <w:rPr>
            <w:noProof/>
            <w:webHidden/>
          </w:rPr>
        </w:r>
        <w:r w:rsidR="003A1BF7">
          <w:rPr>
            <w:noProof/>
            <w:webHidden/>
          </w:rPr>
          <w:fldChar w:fldCharType="separate"/>
        </w:r>
        <w:r w:rsidR="003A1BF7">
          <w:rPr>
            <w:noProof/>
            <w:webHidden/>
          </w:rPr>
          <w:t>3</w:t>
        </w:r>
        <w:r w:rsidR="003A1BF7">
          <w:rPr>
            <w:noProof/>
            <w:webHidden/>
          </w:rPr>
          <w:fldChar w:fldCharType="end"/>
        </w:r>
      </w:hyperlink>
    </w:p>
    <w:p w14:paraId="4BFB76EE" w14:textId="6C083420" w:rsidR="003A1BF7" w:rsidRDefault="001F3626">
      <w:pPr>
        <w:pStyle w:val="TOC2"/>
        <w:tabs>
          <w:tab w:val="right" w:leader="dot" w:pos="9622"/>
        </w:tabs>
        <w:rPr>
          <w:rFonts w:asciiTheme="minorHAnsi" w:eastAsiaTheme="minorEastAsia" w:hAnsiTheme="minorHAnsi" w:cstheme="minorBidi"/>
          <w:noProof/>
          <w:sz w:val="22"/>
          <w:szCs w:val="22"/>
          <w:lang w:eastAsia="en-AU"/>
        </w:rPr>
      </w:pPr>
      <w:hyperlink w:anchor="_Toc78872769" w:history="1">
        <w:r w:rsidR="003A1BF7" w:rsidRPr="00007729">
          <w:rPr>
            <w:rStyle w:val="Hyperlink"/>
            <w:noProof/>
            <w:shd w:val="clear" w:color="auto" w:fill="FFFFFF"/>
            <w:lang w:val="en-US"/>
          </w:rPr>
          <w:t>Outcomes</w:t>
        </w:r>
        <w:r w:rsidR="003A1BF7">
          <w:rPr>
            <w:noProof/>
            <w:webHidden/>
          </w:rPr>
          <w:tab/>
        </w:r>
        <w:r w:rsidR="003A1BF7">
          <w:rPr>
            <w:noProof/>
            <w:webHidden/>
          </w:rPr>
          <w:fldChar w:fldCharType="begin"/>
        </w:r>
        <w:r w:rsidR="003A1BF7">
          <w:rPr>
            <w:noProof/>
            <w:webHidden/>
          </w:rPr>
          <w:instrText xml:space="preserve"> PAGEREF _Toc78872769 \h </w:instrText>
        </w:r>
        <w:r w:rsidR="003A1BF7">
          <w:rPr>
            <w:noProof/>
            <w:webHidden/>
          </w:rPr>
        </w:r>
        <w:r w:rsidR="003A1BF7">
          <w:rPr>
            <w:noProof/>
            <w:webHidden/>
          </w:rPr>
          <w:fldChar w:fldCharType="separate"/>
        </w:r>
        <w:r w:rsidR="003A1BF7">
          <w:rPr>
            <w:noProof/>
            <w:webHidden/>
          </w:rPr>
          <w:t>4</w:t>
        </w:r>
        <w:r w:rsidR="003A1BF7">
          <w:rPr>
            <w:noProof/>
            <w:webHidden/>
          </w:rPr>
          <w:fldChar w:fldCharType="end"/>
        </w:r>
      </w:hyperlink>
    </w:p>
    <w:p w14:paraId="090E732A" w14:textId="51F951D8" w:rsidR="003A1BF7" w:rsidRDefault="001F3626">
      <w:pPr>
        <w:pStyle w:val="TOC1"/>
        <w:tabs>
          <w:tab w:val="right" w:leader="dot" w:pos="9622"/>
        </w:tabs>
        <w:rPr>
          <w:rFonts w:asciiTheme="minorHAnsi" w:eastAsiaTheme="minorEastAsia" w:hAnsiTheme="minorHAnsi" w:cstheme="minorBidi"/>
          <w:b w:val="0"/>
          <w:bCs w:val="0"/>
          <w:noProof/>
          <w:szCs w:val="22"/>
          <w:lang w:eastAsia="en-AU"/>
        </w:rPr>
      </w:pPr>
      <w:hyperlink w:anchor="_Toc78872770" w:history="1">
        <w:r w:rsidR="003A1BF7" w:rsidRPr="00007729">
          <w:rPr>
            <w:rStyle w:val="Hyperlink"/>
            <w:noProof/>
          </w:rPr>
          <w:t>Nature of modern history: part 1</w:t>
        </w:r>
        <w:r w:rsidR="003A1BF7">
          <w:rPr>
            <w:noProof/>
            <w:webHidden/>
          </w:rPr>
          <w:tab/>
        </w:r>
        <w:r w:rsidR="003A1BF7">
          <w:rPr>
            <w:noProof/>
            <w:webHidden/>
          </w:rPr>
          <w:fldChar w:fldCharType="begin"/>
        </w:r>
        <w:r w:rsidR="003A1BF7">
          <w:rPr>
            <w:noProof/>
            <w:webHidden/>
          </w:rPr>
          <w:instrText xml:space="preserve"> PAGEREF _Toc78872770 \h </w:instrText>
        </w:r>
        <w:r w:rsidR="003A1BF7">
          <w:rPr>
            <w:noProof/>
            <w:webHidden/>
          </w:rPr>
        </w:r>
        <w:r w:rsidR="003A1BF7">
          <w:rPr>
            <w:noProof/>
            <w:webHidden/>
          </w:rPr>
          <w:fldChar w:fldCharType="separate"/>
        </w:r>
        <w:r w:rsidR="003A1BF7">
          <w:rPr>
            <w:noProof/>
            <w:webHidden/>
          </w:rPr>
          <w:t>5</w:t>
        </w:r>
        <w:r w:rsidR="003A1BF7">
          <w:rPr>
            <w:noProof/>
            <w:webHidden/>
          </w:rPr>
          <w:fldChar w:fldCharType="end"/>
        </w:r>
      </w:hyperlink>
    </w:p>
    <w:p w14:paraId="0A64B88D" w14:textId="3163F088" w:rsidR="003A1BF7" w:rsidRDefault="001F3626">
      <w:pPr>
        <w:pStyle w:val="TOC1"/>
        <w:tabs>
          <w:tab w:val="right" w:leader="dot" w:pos="9622"/>
        </w:tabs>
        <w:rPr>
          <w:rFonts w:asciiTheme="minorHAnsi" w:eastAsiaTheme="minorEastAsia" w:hAnsiTheme="minorHAnsi" w:cstheme="minorBidi"/>
          <w:b w:val="0"/>
          <w:bCs w:val="0"/>
          <w:noProof/>
          <w:szCs w:val="22"/>
          <w:lang w:eastAsia="en-AU"/>
        </w:rPr>
      </w:pPr>
      <w:hyperlink w:anchor="_Toc78872771" w:history="1">
        <w:r w:rsidR="003A1BF7" w:rsidRPr="00007729">
          <w:rPr>
            <w:rStyle w:val="Hyperlink"/>
            <w:noProof/>
          </w:rPr>
          <w:t>Learning sequence 1: construction of modern histories</w:t>
        </w:r>
        <w:r w:rsidR="003A1BF7">
          <w:rPr>
            <w:noProof/>
            <w:webHidden/>
          </w:rPr>
          <w:tab/>
        </w:r>
        <w:r w:rsidR="003A1BF7">
          <w:rPr>
            <w:noProof/>
            <w:webHidden/>
          </w:rPr>
          <w:fldChar w:fldCharType="begin"/>
        </w:r>
        <w:r w:rsidR="003A1BF7">
          <w:rPr>
            <w:noProof/>
            <w:webHidden/>
          </w:rPr>
          <w:instrText xml:space="preserve"> PAGEREF _Toc78872771 \h </w:instrText>
        </w:r>
        <w:r w:rsidR="003A1BF7">
          <w:rPr>
            <w:noProof/>
            <w:webHidden/>
          </w:rPr>
        </w:r>
        <w:r w:rsidR="003A1BF7">
          <w:rPr>
            <w:noProof/>
            <w:webHidden/>
          </w:rPr>
          <w:fldChar w:fldCharType="separate"/>
        </w:r>
        <w:r w:rsidR="003A1BF7">
          <w:rPr>
            <w:noProof/>
            <w:webHidden/>
          </w:rPr>
          <w:t>5</w:t>
        </w:r>
        <w:r w:rsidR="003A1BF7">
          <w:rPr>
            <w:noProof/>
            <w:webHidden/>
          </w:rPr>
          <w:fldChar w:fldCharType="end"/>
        </w:r>
      </w:hyperlink>
    </w:p>
    <w:p w14:paraId="5508A5BB" w14:textId="17F82814" w:rsidR="003A1BF7" w:rsidRDefault="001F3626">
      <w:pPr>
        <w:pStyle w:val="TOC2"/>
        <w:tabs>
          <w:tab w:val="right" w:leader="dot" w:pos="9622"/>
        </w:tabs>
        <w:rPr>
          <w:rFonts w:asciiTheme="minorHAnsi" w:eastAsiaTheme="minorEastAsia" w:hAnsiTheme="minorHAnsi" w:cstheme="minorBidi"/>
          <w:noProof/>
          <w:sz w:val="22"/>
          <w:szCs w:val="22"/>
          <w:lang w:eastAsia="en-AU"/>
        </w:rPr>
      </w:pPr>
      <w:hyperlink w:anchor="_Toc78872772" w:history="1">
        <w:r w:rsidR="003A1BF7" w:rsidRPr="00007729">
          <w:rPr>
            <w:rStyle w:val="Hyperlink"/>
            <w:noProof/>
          </w:rPr>
          <w:t>Overview of different types of history</w:t>
        </w:r>
        <w:r w:rsidR="003A1BF7">
          <w:rPr>
            <w:noProof/>
            <w:webHidden/>
          </w:rPr>
          <w:tab/>
        </w:r>
        <w:r w:rsidR="003A1BF7">
          <w:rPr>
            <w:noProof/>
            <w:webHidden/>
          </w:rPr>
          <w:fldChar w:fldCharType="begin"/>
        </w:r>
        <w:r w:rsidR="003A1BF7">
          <w:rPr>
            <w:noProof/>
            <w:webHidden/>
          </w:rPr>
          <w:instrText xml:space="preserve"> PAGEREF _Toc78872772 \h </w:instrText>
        </w:r>
        <w:r w:rsidR="003A1BF7">
          <w:rPr>
            <w:noProof/>
            <w:webHidden/>
          </w:rPr>
        </w:r>
        <w:r w:rsidR="003A1BF7">
          <w:rPr>
            <w:noProof/>
            <w:webHidden/>
          </w:rPr>
          <w:fldChar w:fldCharType="separate"/>
        </w:r>
        <w:r w:rsidR="003A1BF7">
          <w:rPr>
            <w:noProof/>
            <w:webHidden/>
          </w:rPr>
          <w:t>5</w:t>
        </w:r>
        <w:r w:rsidR="003A1BF7">
          <w:rPr>
            <w:noProof/>
            <w:webHidden/>
          </w:rPr>
          <w:fldChar w:fldCharType="end"/>
        </w:r>
      </w:hyperlink>
    </w:p>
    <w:p w14:paraId="47CACCBA" w14:textId="38AD952A" w:rsidR="003A1BF7" w:rsidRDefault="001F3626">
      <w:pPr>
        <w:pStyle w:val="TOC3"/>
        <w:tabs>
          <w:tab w:val="right" w:leader="dot" w:pos="9622"/>
        </w:tabs>
        <w:rPr>
          <w:rFonts w:asciiTheme="minorHAnsi" w:eastAsiaTheme="minorEastAsia" w:hAnsiTheme="minorHAnsi" w:cstheme="minorBidi"/>
          <w:iCs w:val="0"/>
          <w:noProof/>
          <w:sz w:val="22"/>
          <w:szCs w:val="22"/>
          <w:lang w:eastAsia="en-AU"/>
        </w:rPr>
      </w:pPr>
      <w:hyperlink w:anchor="_Toc78872773" w:history="1">
        <w:r w:rsidR="003A1BF7" w:rsidRPr="00007729">
          <w:rPr>
            <w:rStyle w:val="Hyperlink"/>
            <w:bCs/>
            <w:noProof/>
          </w:rPr>
          <w:t>Narrative history</w:t>
        </w:r>
        <w:r w:rsidR="003A1BF7">
          <w:rPr>
            <w:noProof/>
            <w:webHidden/>
          </w:rPr>
          <w:tab/>
        </w:r>
        <w:r w:rsidR="003A1BF7">
          <w:rPr>
            <w:noProof/>
            <w:webHidden/>
          </w:rPr>
          <w:fldChar w:fldCharType="begin"/>
        </w:r>
        <w:r w:rsidR="003A1BF7">
          <w:rPr>
            <w:noProof/>
            <w:webHidden/>
          </w:rPr>
          <w:instrText xml:space="preserve"> PAGEREF _Toc78872773 \h </w:instrText>
        </w:r>
        <w:r w:rsidR="003A1BF7">
          <w:rPr>
            <w:noProof/>
            <w:webHidden/>
          </w:rPr>
        </w:r>
        <w:r w:rsidR="003A1BF7">
          <w:rPr>
            <w:noProof/>
            <w:webHidden/>
          </w:rPr>
          <w:fldChar w:fldCharType="separate"/>
        </w:r>
        <w:r w:rsidR="003A1BF7">
          <w:rPr>
            <w:noProof/>
            <w:webHidden/>
          </w:rPr>
          <w:t>5</w:t>
        </w:r>
        <w:r w:rsidR="003A1BF7">
          <w:rPr>
            <w:noProof/>
            <w:webHidden/>
          </w:rPr>
          <w:fldChar w:fldCharType="end"/>
        </w:r>
      </w:hyperlink>
    </w:p>
    <w:p w14:paraId="4A1CD496" w14:textId="358F45DC" w:rsidR="003A1BF7" w:rsidRDefault="001F3626">
      <w:pPr>
        <w:pStyle w:val="TOC3"/>
        <w:tabs>
          <w:tab w:val="right" w:leader="dot" w:pos="9622"/>
        </w:tabs>
        <w:rPr>
          <w:rFonts w:asciiTheme="minorHAnsi" w:eastAsiaTheme="minorEastAsia" w:hAnsiTheme="minorHAnsi" w:cstheme="minorBidi"/>
          <w:iCs w:val="0"/>
          <w:noProof/>
          <w:sz w:val="22"/>
          <w:szCs w:val="22"/>
          <w:lang w:eastAsia="en-AU"/>
        </w:rPr>
      </w:pPr>
      <w:hyperlink w:anchor="_Toc78872774" w:history="1">
        <w:r w:rsidR="003A1BF7" w:rsidRPr="00007729">
          <w:rPr>
            <w:rStyle w:val="Hyperlink"/>
            <w:bCs/>
            <w:noProof/>
          </w:rPr>
          <w:t>Biographical histories</w:t>
        </w:r>
        <w:r w:rsidR="003A1BF7">
          <w:rPr>
            <w:noProof/>
            <w:webHidden/>
          </w:rPr>
          <w:tab/>
        </w:r>
        <w:r w:rsidR="003A1BF7">
          <w:rPr>
            <w:noProof/>
            <w:webHidden/>
          </w:rPr>
          <w:fldChar w:fldCharType="begin"/>
        </w:r>
        <w:r w:rsidR="003A1BF7">
          <w:rPr>
            <w:noProof/>
            <w:webHidden/>
          </w:rPr>
          <w:instrText xml:space="preserve"> PAGEREF _Toc78872774 \h </w:instrText>
        </w:r>
        <w:r w:rsidR="003A1BF7">
          <w:rPr>
            <w:noProof/>
            <w:webHidden/>
          </w:rPr>
        </w:r>
        <w:r w:rsidR="003A1BF7">
          <w:rPr>
            <w:noProof/>
            <w:webHidden/>
          </w:rPr>
          <w:fldChar w:fldCharType="separate"/>
        </w:r>
        <w:r w:rsidR="003A1BF7">
          <w:rPr>
            <w:noProof/>
            <w:webHidden/>
          </w:rPr>
          <w:t>6</w:t>
        </w:r>
        <w:r w:rsidR="003A1BF7">
          <w:rPr>
            <w:noProof/>
            <w:webHidden/>
          </w:rPr>
          <w:fldChar w:fldCharType="end"/>
        </w:r>
      </w:hyperlink>
    </w:p>
    <w:p w14:paraId="4F14503D" w14:textId="374CB808" w:rsidR="003A1BF7" w:rsidRDefault="001F3626">
      <w:pPr>
        <w:pStyle w:val="TOC3"/>
        <w:tabs>
          <w:tab w:val="right" w:leader="dot" w:pos="9622"/>
        </w:tabs>
        <w:rPr>
          <w:rFonts w:asciiTheme="minorHAnsi" w:eastAsiaTheme="minorEastAsia" w:hAnsiTheme="minorHAnsi" w:cstheme="minorBidi"/>
          <w:iCs w:val="0"/>
          <w:noProof/>
          <w:sz w:val="22"/>
          <w:szCs w:val="22"/>
          <w:lang w:eastAsia="en-AU"/>
        </w:rPr>
      </w:pPr>
      <w:hyperlink w:anchor="_Toc78872775" w:history="1">
        <w:r w:rsidR="003A1BF7" w:rsidRPr="00007729">
          <w:rPr>
            <w:rStyle w:val="Hyperlink"/>
            <w:noProof/>
          </w:rPr>
          <w:t>Auto-Biographical histories</w:t>
        </w:r>
        <w:r w:rsidR="003A1BF7">
          <w:rPr>
            <w:noProof/>
            <w:webHidden/>
          </w:rPr>
          <w:tab/>
        </w:r>
        <w:r w:rsidR="003A1BF7">
          <w:rPr>
            <w:noProof/>
            <w:webHidden/>
          </w:rPr>
          <w:fldChar w:fldCharType="begin"/>
        </w:r>
        <w:r w:rsidR="003A1BF7">
          <w:rPr>
            <w:noProof/>
            <w:webHidden/>
          </w:rPr>
          <w:instrText xml:space="preserve"> PAGEREF _Toc78872775 \h </w:instrText>
        </w:r>
        <w:r w:rsidR="003A1BF7">
          <w:rPr>
            <w:noProof/>
            <w:webHidden/>
          </w:rPr>
        </w:r>
        <w:r w:rsidR="003A1BF7">
          <w:rPr>
            <w:noProof/>
            <w:webHidden/>
          </w:rPr>
          <w:fldChar w:fldCharType="separate"/>
        </w:r>
        <w:r w:rsidR="003A1BF7">
          <w:rPr>
            <w:noProof/>
            <w:webHidden/>
          </w:rPr>
          <w:t>6</w:t>
        </w:r>
        <w:r w:rsidR="003A1BF7">
          <w:rPr>
            <w:noProof/>
            <w:webHidden/>
          </w:rPr>
          <w:fldChar w:fldCharType="end"/>
        </w:r>
      </w:hyperlink>
    </w:p>
    <w:p w14:paraId="59571484" w14:textId="51017D73" w:rsidR="003A1BF7" w:rsidRDefault="001F3626">
      <w:pPr>
        <w:pStyle w:val="TOC3"/>
        <w:tabs>
          <w:tab w:val="right" w:leader="dot" w:pos="9622"/>
        </w:tabs>
        <w:rPr>
          <w:rFonts w:asciiTheme="minorHAnsi" w:eastAsiaTheme="minorEastAsia" w:hAnsiTheme="minorHAnsi" w:cstheme="minorBidi"/>
          <w:iCs w:val="0"/>
          <w:noProof/>
          <w:sz w:val="22"/>
          <w:szCs w:val="22"/>
          <w:lang w:eastAsia="en-AU"/>
        </w:rPr>
      </w:pPr>
      <w:hyperlink w:anchor="_Toc78872776" w:history="1">
        <w:r w:rsidR="003A1BF7" w:rsidRPr="00007729">
          <w:rPr>
            <w:rStyle w:val="Hyperlink"/>
            <w:bCs/>
            <w:noProof/>
          </w:rPr>
          <w:t>Social and cultural history</w:t>
        </w:r>
        <w:r w:rsidR="003A1BF7">
          <w:rPr>
            <w:noProof/>
            <w:webHidden/>
          </w:rPr>
          <w:tab/>
        </w:r>
        <w:r w:rsidR="003A1BF7">
          <w:rPr>
            <w:noProof/>
            <w:webHidden/>
          </w:rPr>
          <w:fldChar w:fldCharType="begin"/>
        </w:r>
        <w:r w:rsidR="003A1BF7">
          <w:rPr>
            <w:noProof/>
            <w:webHidden/>
          </w:rPr>
          <w:instrText xml:space="preserve"> PAGEREF _Toc78872776 \h </w:instrText>
        </w:r>
        <w:r w:rsidR="003A1BF7">
          <w:rPr>
            <w:noProof/>
            <w:webHidden/>
          </w:rPr>
        </w:r>
        <w:r w:rsidR="003A1BF7">
          <w:rPr>
            <w:noProof/>
            <w:webHidden/>
          </w:rPr>
          <w:fldChar w:fldCharType="separate"/>
        </w:r>
        <w:r w:rsidR="003A1BF7">
          <w:rPr>
            <w:noProof/>
            <w:webHidden/>
          </w:rPr>
          <w:t>6</w:t>
        </w:r>
        <w:r w:rsidR="003A1BF7">
          <w:rPr>
            <w:noProof/>
            <w:webHidden/>
          </w:rPr>
          <w:fldChar w:fldCharType="end"/>
        </w:r>
      </w:hyperlink>
    </w:p>
    <w:p w14:paraId="7CBAFC6B" w14:textId="125BCD5C" w:rsidR="003A1BF7" w:rsidRDefault="001F3626">
      <w:pPr>
        <w:pStyle w:val="TOC3"/>
        <w:tabs>
          <w:tab w:val="right" w:leader="dot" w:pos="9622"/>
        </w:tabs>
        <w:rPr>
          <w:rFonts w:asciiTheme="minorHAnsi" w:eastAsiaTheme="minorEastAsia" w:hAnsiTheme="minorHAnsi" w:cstheme="minorBidi"/>
          <w:iCs w:val="0"/>
          <w:noProof/>
          <w:sz w:val="22"/>
          <w:szCs w:val="22"/>
          <w:lang w:eastAsia="en-AU"/>
        </w:rPr>
      </w:pPr>
      <w:hyperlink w:anchor="_Toc78872777" w:history="1">
        <w:r w:rsidR="003A1BF7" w:rsidRPr="00007729">
          <w:rPr>
            <w:rStyle w:val="Hyperlink"/>
            <w:bCs/>
            <w:noProof/>
          </w:rPr>
          <w:t>Digital and multimedia histories</w:t>
        </w:r>
        <w:r w:rsidR="003A1BF7">
          <w:rPr>
            <w:noProof/>
            <w:webHidden/>
          </w:rPr>
          <w:tab/>
        </w:r>
        <w:r w:rsidR="003A1BF7">
          <w:rPr>
            <w:noProof/>
            <w:webHidden/>
          </w:rPr>
          <w:fldChar w:fldCharType="begin"/>
        </w:r>
        <w:r w:rsidR="003A1BF7">
          <w:rPr>
            <w:noProof/>
            <w:webHidden/>
          </w:rPr>
          <w:instrText xml:space="preserve"> PAGEREF _Toc78872777 \h </w:instrText>
        </w:r>
        <w:r w:rsidR="003A1BF7">
          <w:rPr>
            <w:noProof/>
            <w:webHidden/>
          </w:rPr>
        </w:r>
        <w:r w:rsidR="003A1BF7">
          <w:rPr>
            <w:noProof/>
            <w:webHidden/>
          </w:rPr>
          <w:fldChar w:fldCharType="separate"/>
        </w:r>
        <w:r w:rsidR="003A1BF7">
          <w:rPr>
            <w:noProof/>
            <w:webHidden/>
          </w:rPr>
          <w:t>6</w:t>
        </w:r>
        <w:r w:rsidR="003A1BF7">
          <w:rPr>
            <w:noProof/>
            <w:webHidden/>
          </w:rPr>
          <w:fldChar w:fldCharType="end"/>
        </w:r>
      </w:hyperlink>
    </w:p>
    <w:p w14:paraId="2C72875D" w14:textId="315CA244" w:rsidR="003A1BF7" w:rsidRDefault="001F3626">
      <w:pPr>
        <w:pStyle w:val="TOC2"/>
        <w:tabs>
          <w:tab w:val="right" w:leader="dot" w:pos="9622"/>
        </w:tabs>
        <w:rPr>
          <w:rFonts w:asciiTheme="minorHAnsi" w:eastAsiaTheme="minorEastAsia" w:hAnsiTheme="minorHAnsi" w:cstheme="minorBidi"/>
          <w:noProof/>
          <w:sz w:val="22"/>
          <w:szCs w:val="22"/>
          <w:lang w:eastAsia="en-AU"/>
        </w:rPr>
      </w:pPr>
      <w:hyperlink w:anchor="_Toc78872778" w:history="1">
        <w:r w:rsidR="003A1BF7" w:rsidRPr="00007729">
          <w:rPr>
            <w:rStyle w:val="Hyperlink"/>
            <w:noProof/>
          </w:rPr>
          <w:t>Role of evidence, interpretation and perspective in the construction of historical accounts</w:t>
        </w:r>
        <w:r w:rsidR="003A1BF7">
          <w:rPr>
            <w:noProof/>
            <w:webHidden/>
          </w:rPr>
          <w:tab/>
        </w:r>
        <w:r w:rsidR="003A1BF7">
          <w:rPr>
            <w:noProof/>
            <w:webHidden/>
          </w:rPr>
          <w:fldChar w:fldCharType="begin"/>
        </w:r>
        <w:r w:rsidR="003A1BF7">
          <w:rPr>
            <w:noProof/>
            <w:webHidden/>
          </w:rPr>
          <w:instrText xml:space="preserve"> PAGEREF _Toc78872778 \h </w:instrText>
        </w:r>
        <w:r w:rsidR="003A1BF7">
          <w:rPr>
            <w:noProof/>
            <w:webHidden/>
          </w:rPr>
        </w:r>
        <w:r w:rsidR="003A1BF7">
          <w:rPr>
            <w:noProof/>
            <w:webHidden/>
          </w:rPr>
          <w:fldChar w:fldCharType="separate"/>
        </w:r>
        <w:r w:rsidR="003A1BF7">
          <w:rPr>
            <w:noProof/>
            <w:webHidden/>
          </w:rPr>
          <w:t>7</w:t>
        </w:r>
        <w:r w:rsidR="003A1BF7">
          <w:rPr>
            <w:noProof/>
            <w:webHidden/>
          </w:rPr>
          <w:fldChar w:fldCharType="end"/>
        </w:r>
      </w:hyperlink>
    </w:p>
    <w:p w14:paraId="40BFC33E" w14:textId="36E1D4AD" w:rsidR="003A1BF7" w:rsidRDefault="001F3626">
      <w:pPr>
        <w:pStyle w:val="TOC2"/>
        <w:tabs>
          <w:tab w:val="right" w:leader="dot" w:pos="9622"/>
        </w:tabs>
        <w:rPr>
          <w:rFonts w:asciiTheme="minorHAnsi" w:eastAsiaTheme="minorEastAsia" w:hAnsiTheme="minorHAnsi" w:cstheme="minorBidi"/>
          <w:noProof/>
          <w:sz w:val="22"/>
          <w:szCs w:val="22"/>
          <w:lang w:eastAsia="en-AU"/>
        </w:rPr>
      </w:pPr>
      <w:hyperlink w:anchor="_Toc78872779" w:history="1">
        <w:r w:rsidR="003A1BF7" w:rsidRPr="00007729">
          <w:rPr>
            <w:rStyle w:val="Hyperlink"/>
            <w:noProof/>
          </w:rPr>
          <w:t>Problems associated with the construction of modern histories</w:t>
        </w:r>
        <w:r w:rsidR="003A1BF7">
          <w:rPr>
            <w:noProof/>
            <w:webHidden/>
          </w:rPr>
          <w:tab/>
        </w:r>
        <w:r w:rsidR="003A1BF7">
          <w:rPr>
            <w:noProof/>
            <w:webHidden/>
          </w:rPr>
          <w:fldChar w:fldCharType="begin"/>
        </w:r>
        <w:r w:rsidR="003A1BF7">
          <w:rPr>
            <w:noProof/>
            <w:webHidden/>
          </w:rPr>
          <w:instrText xml:space="preserve"> PAGEREF _Toc78872779 \h </w:instrText>
        </w:r>
        <w:r w:rsidR="003A1BF7">
          <w:rPr>
            <w:noProof/>
            <w:webHidden/>
          </w:rPr>
        </w:r>
        <w:r w:rsidR="003A1BF7">
          <w:rPr>
            <w:noProof/>
            <w:webHidden/>
          </w:rPr>
          <w:fldChar w:fldCharType="separate"/>
        </w:r>
        <w:r w:rsidR="003A1BF7">
          <w:rPr>
            <w:noProof/>
            <w:webHidden/>
          </w:rPr>
          <w:t>8</w:t>
        </w:r>
        <w:r w:rsidR="003A1BF7">
          <w:rPr>
            <w:noProof/>
            <w:webHidden/>
          </w:rPr>
          <w:fldChar w:fldCharType="end"/>
        </w:r>
      </w:hyperlink>
    </w:p>
    <w:p w14:paraId="17B1EDCE" w14:textId="731FA39C" w:rsidR="003A1BF7" w:rsidRDefault="001F3626">
      <w:pPr>
        <w:pStyle w:val="TOC2"/>
        <w:tabs>
          <w:tab w:val="right" w:leader="dot" w:pos="9622"/>
        </w:tabs>
        <w:rPr>
          <w:rFonts w:asciiTheme="minorHAnsi" w:eastAsiaTheme="minorEastAsia" w:hAnsiTheme="minorHAnsi" w:cstheme="minorBidi"/>
          <w:noProof/>
          <w:sz w:val="22"/>
          <w:szCs w:val="22"/>
          <w:lang w:eastAsia="en-AU"/>
        </w:rPr>
      </w:pPr>
      <w:hyperlink w:anchor="_Toc78872780" w:history="1">
        <w:r w:rsidR="003A1BF7" w:rsidRPr="00007729">
          <w:rPr>
            <w:rStyle w:val="Hyperlink"/>
            <w:noProof/>
          </w:rPr>
          <w:t>Role of selectivity, emphasis and omission in the construction of historical accounts</w:t>
        </w:r>
        <w:r w:rsidR="003A1BF7">
          <w:rPr>
            <w:noProof/>
            <w:webHidden/>
          </w:rPr>
          <w:tab/>
        </w:r>
        <w:r w:rsidR="003A1BF7">
          <w:rPr>
            <w:noProof/>
            <w:webHidden/>
          </w:rPr>
          <w:fldChar w:fldCharType="begin"/>
        </w:r>
        <w:r w:rsidR="003A1BF7">
          <w:rPr>
            <w:noProof/>
            <w:webHidden/>
          </w:rPr>
          <w:instrText xml:space="preserve"> PAGEREF _Toc78872780 \h </w:instrText>
        </w:r>
        <w:r w:rsidR="003A1BF7">
          <w:rPr>
            <w:noProof/>
            <w:webHidden/>
          </w:rPr>
        </w:r>
        <w:r w:rsidR="003A1BF7">
          <w:rPr>
            <w:noProof/>
            <w:webHidden/>
          </w:rPr>
          <w:fldChar w:fldCharType="separate"/>
        </w:r>
        <w:r w:rsidR="003A1BF7">
          <w:rPr>
            <w:noProof/>
            <w:webHidden/>
          </w:rPr>
          <w:t>8</w:t>
        </w:r>
        <w:r w:rsidR="003A1BF7">
          <w:rPr>
            <w:noProof/>
            <w:webHidden/>
          </w:rPr>
          <w:fldChar w:fldCharType="end"/>
        </w:r>
      </w:hyperlink>
    </w:p>
    <w:p w14:paraId="1FFCA7DE" w14:textId="7D3B4FA9" w:rsidR="003A1BF7" w:rsidRDefault="001F3626">
      <w:pPr>
        <w:pStyle w:val="TOC1"/>
        <w:tabs>
          <w:tab w:val="right" w:leader="dot" w:pos="9622"/>
        </w:tabs>
        <w:rPr>
          <w:rFonts w:asciiTheme="minorHAnsi" w:eastAsiaTheme="minorEastAsia" w:hAnsiTheme="minorHAnsi" w:cstheme="minorBidi"/>
          <w:b w:val="0"/>
          <w:bCs w:val="0"/>
          <w:noProof/>
          <w:szCs w:val="22"/>
          <w:lang w:eastAsia="en-AU"/>
        </w:rPr>
      </w:pPr>
      <w:hyperlink w:anchor="_Toc78872781" w:history="1">
        <w:r w:rsidR="003A1BF7" w:rsidRPr="00007729">
          <w:rPr>
            <w:rStyle w:val="Hyperlink"/>
            <w:noProof/>
          </w:rPr>
          <w:t>Case study</w:t>
        </w:r>
        <w:r w:rsidR="003A1BF7">
          <w:rPr>
            <w:noProof/>
            <w:webHidden/>
          </w:rPr>
          <w:tab/>
        </w:r>
        <w:r w:rsidR="003A1BF7">
          <w:rPr>
            <w:noProof/>
            <w:webHidden/>
          </w:rPr>
          <w:fldChar w:fldCharType="begin"/>
        </w:r>
        <w:r w:rsidR="003A1BF7">
          <w:rPr>
            <w:noProof/>
            <w:webHidden/>
          </w:rPr>
          <w:instrText xml:space="preserve"> PAGEREF _Toc78872781 \h </w:instrText>
        </w:r>
        <w:r w:rsidR="003A1BF7">
          <w:rPr>
            <w:noProof/>
            <w:webHidden/>
          </w:rPr>
        </w:r>
        <w:r w:rsidR="003A1BF7">
          <w:rPr>
            <w:noProof/>
            <w:webHidden/>
          </w:rPr>
          <w:fldChar w:fldCharType="separate"/>
        </w:r>
        <w:r w:rsidR="003A1BF7">
          <w:rPr>
            <w:noProof/>
            <w:webHidden/>
          </w:rPr>
          <w:t>9</w:t>
        </w:r>
        <w:r w:rsidR="003A1BF7">
          <w:rPr>
            <w:noProof/>
            <w:webHidden/>
          </w:rPr>
          <w:fldChar w:fldCharType="end"/>
        </w:r>
      </w:hyperlink>
    </w:p>
    <w:p w14:paraId="3AC0B3AF" w14:textId="19D9C0C2" w:rsidR="003A1BF7" w:rsidRDefault="001F3626">
      <w:pPr>
        <w:pStyle w:val="TOC2"/>
        <w:tabs>
          <w:tab w:val="right" w:leader="dot" w:pos="9622"/>
        </w:tabs>
        <w:rPr>
          <w:rFonts w:asciiTheme="minorHAnsi" w:eastAsiaTheme="minorEastAsia" w:hAnsiTheme="minorHAnsi" w:cstheme="minorBidi"/>
          <w:noProof/>
          <w:sz w:val="22"/>
          <w:szCs w:val="22"/>
          <w:lang w:eastAsia="en-AU"/>
        </w:rPr>
      </w:pPr>
      <w:hyperlink w:anchor="_Toc78872782" w:history="1">
        <w:r w:rsidR="003A1BF7" w:rsidRPr="00007729">
          <w:rPr>
            <w:rStyle w:val="Hyperlink"/>
            <w:noProof/>
          </w:rPr>
          <w:t>Learning sequence 2: JFK’s presidency</w:t>
        </w:r>
        <w:r w:rsidR="003A1BF7">
          <w:rPr>
            <w:noProof/>
            <w:webHidden/>
          </w:rPr>
          <w:tab/>
        </w:r>
        <w:r w:rsidR="003A1BF7">
          <w:rPr>
            <w:noProof/>
            <w:webHidden/>
          </w:rPr>
          <w:fldChar w:fldCharType="begin"/>
        </w:r>
        <w:r w:rsidR="003A1BF7">
          <w:rPr>
            <w:noProof/>
            <w:webHidden/>
          </w:rPr>
          <w:instrText xml:space="preserve"> PAGEREF _Toc78872782 \h </w:instrText>
        </w:r>
        <w:r w:rsidR="003A1BF7">
          <w:rPr>
            <w:noProof/>
            <w:webHidden/>
          </w:rPr>
        </w:r>
        <w:r w:rsidR="003A1BF7">
          <w:rPr>
            <w:noProof/>
            <w:webHidden/>
          </w:rPr>
          <w:fldChar w:fldCharType="separate"/>
        </w:r>
        <w:r w:rsidR="003A1BF7">
          <w:rPr>
            <w:noProof/>
            <w:webHidden/>
          </w:rPr>
          <w:t>9</w:t>
        </w:r>
        <w:r w:rsidR="003A1BF7">
          <w:rPr>
            <w:noProof/>
            <w:webHidden/>
          </w:rPr>
          <w:fldChar w:fldCharType="end"/>
        </w:r>
      </w:hyperlink>
    </w:p>
    <w:p w14:paraId="0DBA17B8" w14:textId="0F223170" w:rsidR="003A1BF7" w:rsidRDefault="001F3626">
      <w:pPr>
        <w:pStyle w:val="TOC3"/>
        <w:tabs>
          <w:tab w:val="right" w:leader="dot" w:pos="9622"/>
        </w:tabs>
        <w:rPr>
          <w:rFonts w:asciiTheme="minorHAnsi" w:eastAsiaTheme="minorEastAsia" w:hAnsiTheme="minorHAnsi" w:cstheme="minorBidi"/>
          <w:iCs w:val="0"/>
          <w:noProof/>
          <w:sz w:val="22"/>
          <w:szCs w:val="22"/>
          <w:lang w:eastAsia="en-AU"/>
        </w:rPr>
      </w:pPr>
      <w:hyperlink w:anchor="_Toc78872783" w:history="1">
        <w:r w:rsidR="003A1BF7" w:rsidRPr="00007729">
          <w:rPr>
            <w:rStyle w:val="Hyperlink"/>
            <w:noProof/>
          </w:rPr>
          <w:t>Historical context</w:t>
        </w:r>
        <w:r w:rsidR="003A1BF7">
          <w:rPr>
            <w:noProof/>
            <w:webHidden/>
          </w:rPr>
          <w:tab/>
        </w:r>
        <w:r w:rsidR="003A1BF7">
          <w:rPr>
            <w:noProof/>
            <w:webHidden/>
          </w:rPr>
          <w:fldChar w:fldCharType="begin"/>
        </w:r>
        <w:r w:rsidR="003A1BF7">
          <w:rPr>
            <w:noProof/>
            <w:webHidden/>
          </w:rPr>
          <w:instrText xml:space="preserve"> PAGEREF _Toc78872783 \h </w:instrText>
        </w:r>
        <w:r w:rsidR="003A1BF7">
          <w:rPr>
            <w:noProof/>
            <w:webHidden/>
          </w:rPr>
        </w:r>
        <w:r w:rsidR="003A1BF7">
          <w:rPr>
            <w:noProof/>
            <w:webHidden/>
          </w:rPr>
          <w:fldChar w:fldCharType="separate"/>
        </w:r>
        <w:r w:rsidR="003A1BF7">
          <w:rPr>
            <w:noProof/>
            <w:webHidden/>
          </w:rPr>
          <w:t>9</w:t>
        </w:r>
        <w:r w:rsidR="003A1BF7">
          <w:rPr>
            <w:noProof/>
            <w:webHidden/>
          </w:rPr>
          <w:fldChar w:fldCharType="end"/>
        </w:r>
      </w:hyperlink>
    </w:p>
    <w:p w14:paraId="372CAAD6" w14:textId="638A973D" w:rsidR="003A1BF7" w:rsidRDefault="001F3626">
      <w:pPr>
        <w:pStyle w:val="TOC3"/>
        <w:tabs>
          <w:tab w:val="right" w:leader="dot" w:pos="9622"/>
        </w:tabs>
        <w:rPr>
          <w:rFonts w:asciiTheme="minorHAnsi" w:eastAsiaTheme="minorEastAsia" w:hAnsiTheme="minorHAnsi" w:cstheme="minorBidi"/>
          <w:iCs w:val="0"/>
          <w:noProof/>
          <w:sz w:val="22"/>
          <w:szCs w:val="22"/>
          <w:lang w:eastAsia="en-AU"/>
        </w:rPr>
      </w:pPr>
      <w:hyperlink w:anchor="_Toc78872784" w:history="1">
        <w:r w:rsidR="003A1BF7" w:rsidRPr="00007729">
          <w:rPr>
            <w:rStyle w:val="Hyperlink"/>
            <w:noProof/>
          </w:rPr>
          <w:t>Nature of the features, people, ideas, movements, events or developments</w:t>
        </w:r>
        <w:r w:rsidR="003A1BF7">
          <w:rPr>
            <w:noProof/>
            <w:webHidden/>
          </w:rPr>
          <w:tab/>
        </w:r>
        <w:r w:rsidR="003A1BF7">
          <w:rPr>
            <w:noProof/>
            <w:webHidden/>
          </w:rPr>
          <w:fldChar w:fldCharType="begin"/>
        </w:r>
        <w:r w:rsidR="003A1BF7">
          <w:rPr>
            <w:noProof/>
            <w:webHidden/>
          </w:rPr>
          <w:instrText xml:space="preserve"> PAGEREF _Toc78872784 \h </w:instrText>
        </w:r>
        <w:r w:rsidR="003A1BF7">
          <w:rPr>
            <w:noProof/>
            <w:webHidden/>
          </w:rPr>
        </w:r>
        <w:r w:rsidR="003A1BF7">
          <w:rPr>
            <w:noProof/>
            <w:webHidden/>
          </w:rPr>
          <w:fldChar w:fldCharType="separate"/>
        </w:r>
        <w:r w:rsidR="003A1BF7">
          <w:rPr>
            <w:noProof/>
            <w:webHidden/>
          </w:rPr>
          <w:t>10</w:t>
        </w:r>
        <w:r w:rsidR="003A1BF7">
          <w:rPr>
            <w:noProof/>
            <w:webHidden/>
          </w:rPr>
          <w:fldChar w:fldCharType="end"/>
        </w:r>
      </w:hyperlink>
    </w:p>
    <w:p w14:paraId="47A2A809" w14:textId="3E9A951A" w:rsidR="003A1BF7" w:rsidRDefault="001F3626">
      <w:pPr>
        <w:pStyle w:val="TOC1"/>
        <w:tabs>
          <w:tab w:val="right" w:leader="dot" w:pos="9622"/>
        </w:tabs>
        <w:rPr>
          <w:rFonts w:asciiTheme="minorHAnsi" w:eastAsiaTheme="minorEastAsia" w:hAnsiTheme="minorHAnsi" w:cstheme="minorBidi"/>
          <w:b w:val="0"/>
          <w:bCs w:val="0"/>
          <w:noProof/>
          <w:szCs w:val="22"/>
          <w:lang w:eastAsia="en-AU"/>
        </w:rPr>
      </w:pPr>
      <w:hyperlink w:anchor="_Toc78872785" w:history="1">
        <w:r w:rsidR="003A1BF7" w:rsidRPr="00007729">
          <w:rPr>
            <w:rStyle w:val="Hyperlink"/>
            <w:noProof/>
          </w:rPr>
          <w:t>Nature of modern history: part 2</w:t>
        </w:r>
        <w:r w:rsidR="003A1BF7">
          <w:rPr>
            <w:noProof/>
            <w:webHidden/>
          </w:rPr>
          <w:tab/>
        </w:r>
        <w:r w:rsidR="003A1BF7">
          <w:rPr>
            <w:noProof/>
            <w:webHidden/>
          </w:rPr>
          <w:fldChar w:fldCharType="begin"/>
        </w:r>
        <w:r w:rsidR="003A1BF7">
          <w:rPr>
            <w:noProof/>
            <w:webHidden/>
          </w:rPr>
          <w:instrText xml:space="preserve"> PAGEREF _Toc78872785 \h </w:instrText>
        </w:r>
        <w:r w:rsidR="003A1BF7">
          <w:rPr>
            <w:noProof/>
            <w:webHidden/>
          </w:rPr>
        </w:r>
        <w:r w:rsidR="003A1BF7">
          <w:rPr>
            <w:noProof/>
            <w:webHidden/>
          </w:rPr>
          <w:fldChar w:fldCharType="separate"/>
        </w:r>
        <w:r w:rsidR="003A1BF7">
          <w:rPr>
            <w:noProof/>
            <w:webHidden/>
          </w:rPr>
          <w:t>11</w:t>
        </w:r>
        <w:r w:rsidR="003A1BF7">
          <w:rPr>
            <w:noProof/>
            <w:webHidden/>
          </w:rPr>
          <w:fldChar w:fldCharType="end"/>
        </w:r>
      </w:hyperlink>
    </w:p>
    <w:p w14:paraId="4615485F" w14:textId="3B32FA27" w:rsidR="003A1BF7" w:rsidRDefault="001F3626">
      <w:pPr>
        <w:pStyle w:val="TOC2"/>
        <w:tabs>
          <w:tab w:val="right" w:leader="dot" w:pos="9622"/>
        </w:tabs>
        <w:rPr>
          <w:rFonts w:asciiTheme="minorHAnsi" w:eastAsiaTheme="minorEastAsia" w:hAnsiTheme="minorHAnsi" w:cstheme="minorBidi"/>
          <w:noProof/>
          <w:sz w:val="22"/>
          <w:szCs w:val="22"/>
          <w:lang w:eastAsia="en-AU"/>
        </w:rPr>
      </w:pPr>
      <w:hyperlink w:anchor="_Toc78872786" w:history="1">
        <w:r w:rsidR="003A1BF7" w:rsidRPr="00007729">
          <w:rPr>
            <w:rStyle w:val="Hyperlink"/>
            <w:noProof/>
          </w:rPr>
          <w:t>Learning Sequence 3: the contestability of the past</w:t>
        </w:r>
        <w:r w:rsidR="003A1BF7">
          <w:rPr>
            <w:noProof/>
            <w:webHidden/>
          </w:rPr>
          <w:tab/>
        </w:r>
        <w:r w:rsidR="003A1BF7">
          <w:rPr>
            <w:noProof/>
            <w:webHidden/>
          </w:rPr>
          <w:fldChar w:fldCharType="begin"/>
        </w:r>
        <w:r w:rsidR="003A1BF7">
          <w:rPr>
            <w:noProof/>
            <w:webHidden/>
          </w:rPr>
          <w:instrText xml:space="preserve"> PAGEREF _Toc78872786 \h </w:instrText>
        </w:r>
        <w:r w:rsidR="003A1BF7">
          <w:rPr>
            <w:noProof/>
            <w:webHidden/>
          </w:rPr>
        </w:r>
        <w:r w:rsidR="003A1BF7">
          <w:rPr>
            <w:noProof/>
            <w:webHidden/>
          </w:rPr>
          <w:fldChar w:fldCharType="separate"/>
        </w:r>
        <w:r w:rsidR="003A1BF7">
          <w:rPr>
            <w:noProof/>
            <w:webHidden/>
          </w:rPr>
          <w:t>11</w:t>
        </w:r>
        <w:r w:rsidR="003A1BF7">
          <w:rPr>
            <w:noProof/>
            <w:webHidden/>
          </w:rPr>
          <w:fldChar w:fldCharType="end"/>
        </w:r>
      </w:hyperlink>
    </w:p>
    <w:p w14:paraId="39863BF4" w14:textId="04335BBC" w:rsidR="003A1BF7" w:rsidRDefault="001F3626">
      <w:pPr>
        <w:pStyle w:val="TOC3"/>
        <w:tabs>
          <w:tab w:val="right" w:leader="dot" w:pos="9622"/>
        </w:tabs>
        <w:rPr>
          <w:rFonts w:asciiTheme="minorHAnsi" w:eastAsiaTheme="minorEastAsia" w:hAnsiTheme="minorHAnsi" w:cstheme="minorBidi"/>
          <w:iCs w:val="0"/>
          <w:noProof/>
          <w:sz w:val="22"/>
          <w:szCs w:val="22"/>
          <w:lang w:eastAsia="en-AU"/>
        </w:rPr>
      </w:pPr>
      <w:hyperlink w:anchor="_Toc78872787" w:history="1">
        <w:r w:rsidR="003A1BF7" w:rsidRPr="00007729">
          <w:rPr>
            <w:rStyle w:val="Hyperlink"/>
            <w:noProof/>
          </w:rPr>
          <w:t>Problems associated with the evaluation of sources</w:t>
        </w:r>
        <w:r w:rsidR="003A1BF7">
          <w:rPr>
            <w:noProof/>
            <w:webHidden/>
          </w:rPr>
          <w:tab/>
        </w:r>
        <w:r w:rsidR="003A1BF7">
          <w:rPr>
            <w:noProof/>
            <w:webHidden/>
          </w:rPr>
          <w:fldChar w:fldCharType="begin"/>
        </w:r>
        <w:r w:rsidR="003A1BF7">
          <w:rPr>
            <w:noProof/>
            <w:webHidden/>
          </w:rPr>
          <w:instrText xml:space="preserve"> PAGEREF _Toc78872787 \h </w:instrText>
        </w:r>
        <w:r w:rsidR="003A1BF7">
          <w:rPr>
            <w:noProof/>
            <w:webHidden/>
          </w:rPr>
        </w:r>
        <w:r w:rsidR="003A1BF7">
          <w:rPr>
            <w:noProof/>
            <w:webHidden/>
          </w:rPr>
          <w:fldChar w:fldCharType="separate"/>
        </w:r>
        <w:r w:rsidR="003A1BF7">
          <w:rPr>
            <w:noProof/>
            <w:webHidden/>
          </w:rPr>
          <w:t>12</w:t>
        </w:r>
        <w:r w:rsidR="003A1BF7">
          <w:rPr>
            <w:noProof/>
            <w:webHidden/>
          </w:rPr>
          <w:fldChar w:fldCharType="end"/>
        </w:r>
      </w:hyperlink>
    </w:p>
    <w:p w14:paraId="6DB6D881" w14:textId="22FAF07A" w:rsidR="003A1BF7" w:rsidRDefault="001F3626">
      <w:pPr>
        <w:pStyle w:val="TOC3"/>
        <w:tabs>
          <w:tab w:val="right" w:leader="dot" w:pos="9622"/>
        </w:tabs>
        <w:rPr>
          <w:rFonts w:asciiTheme="minorHAnsi" w:eastAsiaTheme="minorEastAsia" w:hAnsiTheme="minorHAnsi" w:cstheme="minorBidi"/>
          <w:iCs w:val="0"/>
          <w:noProof/>
          <w:sz w:val="22"/>
          <w:szCs w:val="22"/>
          <w:lang w:eastAsia="en-AU"/>
        </w:rPr>
      </w:pPr>
      <w:hyperlink w:anchor="_Toc78872788" w:history="1">
        <w:r w:rsidR="003A1BF7" w:rsidRPr="00007729">
          <w:rPr>
            <w:rStyle w:val="Hyperlink"/>
            <w:noProof/>
          </w:rPr>
          <w:t>Importance of understanding the historical context in the interpretation of sources</w:t>
        </w:r>
        <w:r w:rsidR="003A1BF7">
          <w:rPr>
            <w:noProof/>
            <w:webHidden/>
          </w:rPr>
          <w:tab/>
        </w:r>
        <w:r w:rsidR="003A1BF7">
          <w:rPr>
            <w:noProof/>
            <w:webHidden/>
          </w:rPr>
          <w:fldChar w:fldCharType="begin"/>
        </w:r>
        <w:r w:rsidR="003A1BF7">
          <w:rPr>
            <w:noProof/>
            <w:webHidden/>
          </w:rPr>
          <w:instrText xml:space="preserve"> PAGEREF _Toc78872788 \h </w:instrText>
        </w:r>
        <w:r w:rsidR="003A1BF7">
          <w:rPr>
            <w:noProof/>
            <w:webHidden/>
          </w:rPr>
        </w:r>
        <w:r w:rsidR="003A1BF7">
          <w:rPr>
            <w:noProof/>
            <w:webHidden/>
          </w:rPr>
          <w:fldChar w:fldCharType="separate"/>
        </w:r>
        <w:r w:rsidR="003A1BF7">
          <w:rPr>
            <w:noProof/>
            <w:webHidden/>
          </w:rPr>
          <w:t>12</w:t>
        </w:r>
        <w:r w:rsidR="003A1BF7">
          <w:rPr>
            <w:noProof/>
            <w:webHidden/>
          </w:rPr>
          <w:fldChar w:fldCharType="end"/>
        </w:r>
      </w:hyperlink>
    </w:p>
    <w:p w14:paraId="1A9CB70A" w14:textId="03317E7A" w:rsidR="003A1BF7" w:rsidRDefault="001F3626">
      <w:pPr>
        <w:pStyle w:val="TOC3"/>
        <w:tabs>
          <w:tab w:val="right" w:leader="dot" w:pos="9622"/>
        </w:tabs>
        <w:rPr>
          <w:rFonts w:asciiTheme="minorHAnsi" w:eastAsiaTheme="minorEastAsia" w:hAnsiTheme="minorHAnsi" w:cstheme="minorBidi"/>
          <w:iCs w:val="0"/>
          <w:noProof/>
          <w:sz w:val="22"/>
          <w:szCs w:val="22"/>
          <w:lang w:eastAsia="en-AU"/>
        </w:rPr>
      </w:pPr>
      <w:hyperlink w:anchor="_Toc78872789" w:history="1">
        <w:r w:rsidR="003A1BF7" w:rsidRPr="00007729">
          <w:rPr>
            <w:rStyle w:val="Hyperlink"/>
            <w:noProof/>
          </w:rPr>
          <w:t>The role of sources and evidence in the evaluation of different theories about the past</w:t>
        </w:r>
        <w:r w:rsidR="003A1BF7">
          <w:rPr>
            <w:noProof/>
            <w:webHidden/>
          </w:rPr>
          <w:tab/>
        </w:r>
        <w:r w:rsidR="003A1BF7">
          <w:rPr>
            <w:noProof/>
            <w:webHidden/>
          </w:rPr>
          <w:fldChar w:fldCharType="begin"/>
        </w:r>
        <w:r w:rsidR="003A1BF7">
          <w:rPr>
            <w:noProof/>
            <w:webHidden/>
          </w:rPr>
          <w:instrText xml:space="preserve"> PAGEREF _Toc78872789 \h </w:instrText>
        </w:r>
        <w:r w:rsidR="003A1BF7">
          <w:rPr>
            <w:noProof/>
            <w:webHidden/>
          </w:rPr>
        </w:r>
        <w:r w:rsidR="003A1BF7">
          <w:rPr>
            <w:noProof/>
            <w:webHidden/>
          </w:rPr>
          <w:fldChar w:fldCharType="separate"/>
        </w:r>
        <w:r w:rsidR="003A1BF7">
          <w:rPr>
            <w:noProof/>
            <w:webHidden/>
          </w:rPr>
          <w:t>12</w:t>
        </w:r>
        <w:r w:rsidR="003A1BF7">
          <w:rPr>
            <w:noProof/>
            <w:webHidden/>
          </w:rPr>
          <w:fldChar w:fldCharType="end"/>
        </w:r>
      </w:hyperlink>
    </w:p>
    <w:p w14:paraId="0926BCF3" w14:textId="6A57FFF3" w:rsidR="003A1BF7" w:rsidRDefault="001F3626">
      <w:pPr>
        <w:pStyle w:val="TOC1"/>
        <w:tabs>
          <w:tab w:val="right" w:leader="dot" w:pos="9622"/>
        </w:tabs>
        <w:rPr>
          <w:rFonts w:asciiTheme="minorHAnsi" w:eastAsiaTheme="minorEastAsia" w:hAnsiTheme="minorHAnsi" w:cstheme="minorBidi"/>
          <w:b w:val="0"/>
          <w:bCs w:val="0"/>
          <w:noProof/>
          <w:szCs w:val="22"/>
          <w:lang w:eastAsia="en-AU"/>
        </w:rPr>
      </w:pPr>
      <w:hyperlink w:anchor="_Toc78872790" w:history="1">
        <w:r w:rsidR="003A1BF7" w:rsidRPr="00007729">
          <w:rPr>
            <w:rStyle w:val="Hyperlink"/>
            <w:noProof/>
          </w:rPr>
          <w:t>Historical Investigation assessment task</w:t>
        </w:r>
        <w:r w:rsidR="003A1BF7">
          <w:rPr>
            <w:noProof/>
            <w:webHidden/>
          </w:rPr>
          <w:tab/>
        </w:r>
        <w:r w:rsidR="003A1BF7">
          <w:rPr>
            <w:noProof/>
            <w:webHidden/>
          </w:rPr>
          <w:fldChar w:fldCharType="begin"/>
        </w:r>
        <w:r w:rsidR="003A1BF7">
          <w:rPr>
            <w:noProof/>
            <w:webHidden/>
          </w:rPr>
          <w:instrText xml:space="preserve"> PAGEREF _Toc78872790 \h </w:instrText>
        </w:r>
        <w:r w:rsidR="003A1BF7">
          <w:rPr>
            <w:noProof/>
            <w:webHidden/>
          </w:rPr>
        </w:r>
        <w:r w:rsidR="003A1BF7">
          <w:rPr>
            <w:noProof/>
            <w:webHidden/>
          </w:rPr>
          <w:fldChar w:fldCharType="separate"/>
        </w:r>
        <w:r w:rsidR="003A1BF7">
          <w:rPr>
            <w:noProof/>
            <w:webHidden/>
          </w:rPr>
          <w:t>14</w:t>
        </w:r>
        <w:r w:rsidR="003A1BF7">
          <w:rPr>
            <w:noProof/>
            <w:webHidden/>
          </w:rPr>
          <w:fldChar w:fldCharType="end"/>
        </w:r>
      </w:hyperlink>
    </w:p>
    <w:p w14:paraId="2E2B603D" w14:textId="15A5E7CF" w:rsidR="003A1BF7" w:rsidRDefault="001F3626">
      <w:pPr>
        <w:pStyle w:val="TOC2"/>
        <w:tabs>
          <w:tab w:val="right" w:leader="dot" w:pos="9622"/>
        </w:tabs>
        <w:rPr>
          <w:rFonts w:asciiTheme="minorHAnsi" w:eastAsiaTheme="minorEastAsia" w:hAnsiTheme="minorHAnsi" w:cstheme="minorBidi"/>
          <w:noProof/>
          <w:sz w:val="22"/>
          <w:szCs w:val="22"/>
          <w:lang w:eastAsia="en-AU"/>
        </w:rPr>
      </w:pPr>
      <w:hyperlink w:anchor="_Toc78872791" w:history="1">
        <w:r w:rsidR="003A1BF7" w:rsidRPr="00007729">
          <w:rPr>
            <w:rStyle w:val="Hyperlink"/>
            <w:noProof/>
          </w:rPr>
          <w:t>Learning Sequence 4: historical investigation</w:t>
        </w:r>
        <w:r w:rsidR="003A1BF7">
          <w:rPr>
            <w:noProof/>
            <w:webHidden/>
          </w:rPr>
          <w:tab/>
        </w:r>
        <w:r w:rsidR="003A1BF7">
          <w:rPr>
            <w:noProof/>
            <w:webHidden/>
          </w:rPr>
          <w:fldChar w:fldCharType="begin"/>
        </w:r>
        <w:r w:rsidR="003A1BF7">
          <w:rPr>
            <w:noProof/>
            <w:webHidden/>
          </w:rPr>
          <w:instrText xml:space="preserve"> PAGEREF _Toc78872791 \h </w:instrText>
        </w:r>
        <w:r w:rsidR="003A1BF7">
          <w:rPr>
            <w:noProof/>
            <w:webHidden/>
          </w:rPr>
        </w:r>
        <w:r w:rsidR="003A1BF7">
          <w:rPr>
            <w:noProof/>
            <w:webHidden/>
          </w:rPr>
          <w:fldChar w:fldCharType="separate"/>
        </w:r>
        <w:r w:rsidR="003A1BF7">
          <w:rPr>
            <w:noProof/>
            <w:webHidden/>
          </w:rPr>
          <w:t>14</w:t>
        </w:r>
        <w:r w:rsidR="003A1BF7">
          <w:rPr>
            <w:noProof/>
            <w:webHidden/>
          </w:rPr>
          <w:fldChar w:fldCharType="end"/>
        </w:r>
      </w:hyperlink>
    </w:p>
    <w:p w14:paraId="5117D335" w14:textId="6B801CC0" w:rsidR="003A1BF7" w:rsidRDefault="001F3626">
      <w:pPr>
        <w:pStyle w:val="TOC3"/>
        <w:tabs>
          <w:tab w:val="right" w:leader="dot" w:pos="9622"/>
        </w:tabs>
        <w:rPr>
          <w:rFonts w:asciiTheme="minorHAnsi" w:eastAsiaTheme="minorEastAsia" w:hAnsiTheme="minorHAnsi" w:cstheme="minorBidi"/>
          <w:iCs w:val="0"/>
          <w:noProof/>
          <w:sz w:val="22"/>
          <w:szCs w:val="22"/>
          <w:lang w:eastAsia="en-AU"/>
        </w:rPr>
      </w:pPr>
      <w:hyperlink w:anchor="_Toc78872792" w:history="1">
        <w:r w:rsidR="003A1BF7" w:rsidRPr="00007729">
          <w:rPr>
            <w:rStyle w:val="Hyperlink"/>
            <w:noProof/>
          </w:rPr>
          <w:t>Resources</w:t>
        </w:r>
        <w:r w:rsidR="003A1BF7">
          <w:rPr>
            <w:noProof/>
            <w:webHidden/>
          </w:rPr>
          <w:tab/>
        </w:r>
        <w:r w:rsidR="003A1BF7">
          <w:rPr>
            <w:noProof/>
            <w:webHidden/>
          </w:rPr>
          <w:fldChar w:fldCharType="begin"/>
        </w:r>
        <w:r w:rsidR="003A1BF7">
          <w:rPr>
            <w:noProof/>
            <w:webHidden/>
          </w:rPr>
          <w:instrText xml:space="preserve"> PAGEREF _Toc78872792 \h </w:instrText>
        </w:r>
        <w:r w:rsidR="003A1BF7">
          <w:rPr>
            <w:noProof/>
            <w:webHidden/>
          </w:rPr>
        </w:r>
        <w:r w:rsidR="003A1BF7">
          <w:rPr>
            <w:noProof/>
            <w:webHidden/>
          </w:rPr>
          <w:fldChar w:fldCharType="separate"/>
        </w:r>
        <w:r w:rsidR="003A1BF7">
          <w:rPr>
            <w:noProof/>
            <w:webHidden/>
          </w:rPr>
          <w:t>15</w:t>
        </w:r>
        <w:r w:rsidR="003A1BF7">
          <w:rPr>
            <w:noProof/>
            <w:webHidden/>
          </w:rPr>
          <w:fldChar w:fldCharType="end"/>
        </w:r>
      </w:hyperlink>
    </w:p>
    <w:p w14:paraId="1A0E8A4C" w14:textId="4DD31C88" w:rsidR="003A1BF7" w:rsidRDefault="001F3626">
      <w:pPr>
        <w:pStyle w:val="TOC1"/>
        <w:tabs>
          <w:tab w:val="right" w:leader="dot" w:pos="9622"/>
        </w:tabs>
        <w:rPr>
          <w:rFonts w:asciiTheme="minorHAnsi" w:eastAsiaTheme="minorEastAsia" w:hAnsiTheme="minorHAnsi" w:cstheme="minorBidi"/>
          <w:b w:val="0"/>
          <w:bCs w:val="0"/>
          <w:noProof/>
          <w:szCs w:val="22"/>
          <w:lang w:eastAsia="en-AU"/>
        </w:rPr>
      </w:pPr>
      <w:hyperlink w:anchor="_Toc78872793" w:history="1">
        <w:r w:rsidR="003A1BF7" w:rsidRPr="00007729">
          <w:rPr>
            <w:rStyle w:val="Hyperlink"/>
            <w:noProof/>
          </w:rPr>
          <w:t>Assessment task</w:t>
        </w:r>
        <w:r w:rsidR="003A1BF7">
          <w:rPr>
            <w:noProof/>
            <w:webHidden/>
          </w:rPr>
          <w:tab/>
        </w:r>
        <w:r w:rsidR="003A1BF7">
          <w:rPr>
            <w:noProof/>
            <w:webHidden/>
          </w:rPr>
          <w:fldChar w:fldCharType="begin"/>
        </w:r>
        <w:r w:rsidR="003A1BF7">
          <w:rPr>
            <w:noProof/>
            <w:webHidden/>
          </w:rPr>
          <w:instrText xml:space="preserve"> PAGEREF _Toc78872793 \h </w:instrText>
        </w:r>
        <w:r w:rsidR="003A1BF7">
          <w:rPr>
            <w:noProof/>
            <w:webHidden/>
          </w:rPr>
        </w:r>
        <w:r w:rsidR="003A1BF7">
          <w:rPr>
            <w:noProof/>
            <w:webHidden/>
          </w:rPr>
          <w:fldChar w:fldCharType="separate"/>
        </w:r>
        <w:r w:rsidR="003A1BF7">
          <w:rPr>
            <w:noProof/>
            <w:webHidden/>
          </w:rPr>
          <w:t>16</w:t>
        </w:r>
        <w:r w:rsidR="003A1BF7">
          <w:rPr>
            <w:noProof/>
            <w:webHidden/>
          </w:rPr>
          <w:fldChar w:fldCharType="end"/>
        </w:r>
      </w:hyperlink>
    </w:p>
    <w:p w14:paraId="3ADC4A9E" w14:textId="7D170294" w:rsidR="003A1BF7" w:rsidRDefault="001F3626">
      <w:pPr>
        <w:pStyle w:val="TOC2"/>
        <w:tabs>
          <w:tab w:val="right" w:leader="dot" w:pos="9622"/>
        </w:tabs>
        <w:rPr>
          <w:rFonts w:asciiTheme="minorHAnsi" w:eastAsiaTheme="minorEastAsia" w:hAnsiTheme="minorHAnsi" w:cstheme="minorBidi"/>
          <w:noProof/>
          <w:sz w:val="22"/>
          <w:szCs w:val="22"/>
          <w:lang w:eastAsia="en-AU"/>
        </w:rPr>
      </w:pPr>
      <w:hyperlink w:anchor="_Toc78872794" w:history="1">
        <w:r w:rsidR="003A1BF7" w:rsidRPr="00007729">
          <w:rPr>
            <w:rStyle w:val="Hyperlink"/>
            <w:noProof/>
          </w:rPr>
          <w:t>Outcomes</w:t>
        </w:r>
        <w:r w:rsidR="003A1BF7">
          <w:rPr>
            <w:noProof/>
            <w:webHidden/>
          </w:rPr>
          <w:tab/>
        </w:r>
        <w:r w:rsidR="003A1BF7">
          <w:rPr>
            <w:noProof/>
            <w:webHidden/>
          </w:rPr>
          <w:fldChar w:fldCharType="begin"/>
        </w:r>
        <w:r w:rsidR="003A1BF7">
          <w:rPr>
            <w:noProof/>
            <w:webHidden/>
          </w:rPr>
          <w:instrText xml:space="preserve"> PAGEREF _Toc78872794 \h </w:instrText>
        </w:r>
        <w:r w:rsidR="003A1BF7">
          <w:rPr>
            <w:noProof/>
            <w:webHidden/>
          </w:rPr>
        </w:r>
        <w:r w:rsidR="003A1BF7">
          <w:rPr>
            <w:noProof/>
            <w:webHidden/>
          </w:rPr>
          <w:fldChar w:fldCharType="separate"/>
        </w:r>
        <w:r w:rsidR="003A1BF7">
          <w:rPr>
            <w:noProof/>
            <w:webHidden/>
          </w:rPr>
          <w:t>16</w:t>
        </w:r>
        <w:r w:rsidR="003A1BF7">
          <w:rPr>
            <w:noProof/>
            <w:webHidden/>
          </w:rPr>
          <w:fldChar w:fldCharType="end"/>
        </w:r>
      </w:hyperlink>
    </w:p>
    <w:p w14:paraId="30277467" w14:textId="08D9801B" w:rsidR="003A1BF7" w:rsidRDefault="001F3626">
      <w:pPr>
        <w:pStyle w:val="TOC2"/>
        <w:tabs>
          <w:tab w:val="right" w:leader="dot" w:pos="9622"/>
        </w:tabs>
        <w:rPr>
          <w:rFonts w:asciiTheme="minorHAnsi" w:eastAsiaTheme="minorEastAsia" w:hAnsiTheme="minorHAnsi" w:cstheme="minorBidi"/>
          <w:noProof/>
          <w:sz w:val="22"/>
          <w:szCs w:val="22"/>
          <w:lang w:eastAsia="en-AU"/>
        </w:rPr>
      </w:pPr>
      <w:hyperlink w:anchor="_Toc78872795" w:history="1">
        <w:r w:rsidR="003A1BF7" w:rsidRPr="00007729">
          <w:rPr>
            <w:rStyle w:val="Hyperlink"/>
            <w:noProof/>
          </w:rPr>
          <w:t>Syllabus content</w:t>
        </w:r>
        <w:r w:rsidR="003A1BF7">
          <w:rPr>
            <w:noProof/>
            <w:webHidden/>
          </w:rPr>
          <w:tab/>
        </w:r>
        <w:r w:rsidR="003A1BF7">
          <w:rPr>
            <w:noProof/>
            <w:webHidden/>
          </w:rPr>
          <w:fldChar w:fldCharType="begin"/>
        </w:r>
        <w:r w:rsidR="003A1BF7">
          <w:rPr>
            <w:noProof/>
            <w:webHidden/>
          </w:rPr>
          <w:instrText xml:space="preserve"> PAGEREF _Toc78872795 \h </w:instrText>
        </w:r>
        <w:r w:rsidR="003A1BF7">
          <w:rPr>
            <w:noProof/>
            <w:webHidden/>
          </w:rPr>
        </w:r>
        <w:r w:rsidR="003A1BF7">
          <w:rPr>
            <w:noProof/>
            <w:webHidden/>
          </w:rPr>
          <w:fldChar w:fldCharType="separate"/>
        </w:r>
        <w:r w:rsidR="003A1BF7">
          <w:rPr>
            <w:noProof/>
            <w:webHidden/>
          </w:rPr>
          <w:t>16</w:t>
        </w:r>
        <w:r w:rsidR="003A1BF7">
          <w:rPr>
            <w:noProof/>
            <w:webHidden/>
          </w:rPr>
          <w:fldChar w:fldCharType="end"/>
        </w:r>
      </w:hyperlink>
    </w:p>
    <w:p w14:paraId="74A9678F" w14:textId="043C0314" w:rsidR="003A1BF7" w:rsidRDefault="001F3626">
      <w:pPr>
        <w:pStyle w:val="TOC2"/>
        <w:tabs>
          <w:tab w:val="right" w:leader="dot" w:pos="9622"/>
        </w:tabs>
        <w:rPr>
          <w:rFonts w:asciiTheme="minorHAnsi" w:eastAsiaTheme="minorEastAsia" w:hAnsiTheme="minorHAnsi" w:cstheme="minorBidi"/>
          <w:noProof/>
          <w:sz w:val="22"/>
          <w:szCs w:val="22"/>
          <w:lang w:eastAsia="en-AU"/>
        </w:rPr>
      </w:pPr>
      <w:hyperlink w:anchor="_Toc78872796" w:history="1">
        <w:r w:rsidR="003A1BF7" w:rsidRPr="00007729">
          <w:rPr>
            <w:rStyle w:val="Hyperlink"/>
            <w:noProof/>
          </w:rPr>
          <w:t>Task</w:t>
        </w:r>
        <w:r w:rsidR="003A1BF7">
          <w:rPr>
            <w:noProof/>
            <w:webHidden/>
          </w:rPr>
          <w:tab/>
        </w:r>
        <w:r w:rsidR="003A1BF7">
          <w:rPr>
            <w:noProof/>
            <w:webHidden/>
          </w:rPr>
          <w:fldChar w:fldCharType="begin"/>
        </w:r>
        <w:r w:rsidR="003A1BF7">
          <w:rPr>
            <w:noProof/>
            <w:webHidden/>
          </w:rPr>
          <w:instrText xml:space="preserve"> PAGEREF _Toc78872796 \h </w:instrText>
        </w:r>
        <w:r w:rsidR="003A1BF7">
          <w:rPr>
            <w:noProof/>
            <w:webHidden/>
          </w:rPr>
        </w:r>
        <w:r w:rsidR="003A1BF7">
          <w:rPr>
            <w:noProof/>
            <w:webHidden/>
          </w:rPr>
          <w:fldChar w:fldCharType="separate"/>
        </w:r>
        <w:r w:rsidR="003A1BF7">
          <w:rPr>
            <w:noProof/>
            <w:webHidden/>
          </w:rPr>
          <w:t>17</w:t>
        </w:r>
        <w:r w:rsidR="003A1BF7">
          <w:rPr>
            <w:noProof/>
            <w:webHidden/>
          </w:rPr>
          <w:fldChar w:fldCharType="end"/>
        </w:r>
      </w:hyperlink>
    </w:p>
    <w:p w14:paraId="21F6D87B" w14:textId="512A0325" w:rsidR="003A1BF7" w:rsidRDefault="001F3626">
      <w:pPr>
        <w:pStyle w:val="TOC3"/>
        <w:tabs>
          <w:tab w:val="right" w:leader="dot" w:pos="9622"/>
        </w:tabs>
        <w:rPr>
          <w:rFonts w:asciiTheme="minorHAnsi" w:eastAsiaTheme="minorEastAsia" w:hAnsiTheme="minorHAnsi" w:cstheme="minorBidi"/>
          <w:iCs w:val="0"/>
          <w:noProof/>
          <w:sz w:val="22"/>
          <w:szCs w:val="22"/>
          <w:lang w:eastAsia="en-AU"/>
        </w:rPr>
      </w:pPr>
      <w:hyperlink w:anchor="_Toc78872797" w:history="1">
        <w:r w:rsidR="003A1BF7" w:rsidRPr="00007729">
          <w:rPr>
            <w:rStyle w:val="Hyperlink"/>
            <w:noProof/>
          </w:rPr>
          <w:t>Part 1</w:t>
        </w:r>
        <w:r w:rsidR="003A1BF7">
          <w:rPr>
            <w:noProof/>
            <w:webHidden/>
          </w:rPr>
          <w:tab/>
        </w:r>
        <w:r w:rsidR="003A1BF7">
          <w:rPr>
            <w:noProof/>
            <w:webHidden/>
          </w:rPr>
          <w:fldChar w:fldCharType="begin"/>
        </w:r>
        <w:r w:rsidR="003A1BF7">
          <w:rPr>
            <w:noProof/>
            <w:webHidden/>
          </w:rPr>
          <w:instrText xml:space="preserve"> PAGEREF _Toc78872797 \h </w:instrText>
        </w:r>
        <w:r w:rsidR="003A1BF7">
          <w:rPr>
            <w:noProof/>
            <w:webHidden/>
          </w:rPr>
        </w:r>
        <w:r w:rsidR="003A1BF7">
          <w:rPr>
            <w:noProof/>
            <w:webHidden/>
          </w:rPr>
          <w:fldChar w:fldCharType="separate"/>
        </w:r>
        <w:r w:rsidR="003A1BF7">
          <w:rPr>
            <w:noProof/>
            <w:webHidden/>
          </w:rPr>
          <w:t>17</w:t>
        </w:r>
        <w:r w:rsidR="003A1BF7">
          <w:rPr>
            <w:noProof/>
            <w:webHidden/>
          </w:rPr>
          <w:fldChar w:fldCharType="end"/>
        </w:r>
      </w:hyperlink>
    </w:p>
    <w:p w14:paraId="15DBA028" w14:textId="291403C3" w:rsidR="003A1BF7" w:rsidRDefault="001F3626">
      <w:pPr>
        <w:pStyle w:val="TOC3"/>
        <w:tabs>
          <w:tab w:val="right" w:leader="dot" w:pos="9622"/>
        </w:tabs>
        <w:rPr>
          <w:rFonts w:asciiTheme="minorHAnsi" w:eastAsiaTheme="minorEastAsia" w:hAnsiTheme="minorHAnsi" w:cstheme="minorBidi"/>
          <w:iCs w:val="0"/>
          <w:noProof/>
          <w:sz w:val="22"/>
          <w:szCs w:val="22"/>
          <w:lang w:eastAsia="en-AU"/>
        </w:rPr>
      </w:pPr>
      <w:hyperlink w:anchor="_Toc78872798" w:history="1">
        <w:r w:rsidR="003A1BF7" w:rsidRPr="00007729">
          <w:rPr>
            <w:rStyle w:val="Hyperlink"/>
            <w:noProof/>
          </w:rPr>
          <w:t>Part 2</w:t>
        </w:r>
        <w:r w:rsidR="003A1BF7">
          <w:rPr>
            <w:noProof/>
            <w:webHidden/>
          </w:rPr>
          <w:tab/>
        </w:r>
        <w:r w:rsidR="003A1BF7">
          <w:rPr>
            <w:noProof/>
            <w:webHidden/>
          </w:rPr>
          <w:fldChar w:fldCharType="begin"/>
        </w:r>
        <w:r w:rsidR="003A1BF7">
          <w:rPr>
            <w:noProof/>
            <w:webHidden/>
          </w:rPr>
          <w:instrText xml:space="preserve"> PAGEREF _Toc78872798 \h </w:instrText>
        </w:r>
        <w:r w:rsidR="003A1BF7">
          <w:rPr>
            <w:noProof/>
            <w:webHidden/>
          </w:rPr>
        </w:r>
        <w:r w:rsidR="003A1BF7">
          <w:rPr>
            <w:noProof/>
            <w:webHidden/>
          </w:rPr>
          <w:fldChar w:fldCharType="separate"/>
        </w:r>
        <w:r w:rsidR="003A1BF7">
          <w:rPr>
            <w:noProof/>
            <w:webHidden/>
          </w:rPr>
          <w:t>17</w:t>
        </w:r>
        <w:r w:rsidR="003A1BF7">
          <w:rPr>
            <w:noProof/>
            <w:webHidden/>
          </w:rPr>
          <w:fldChar w:fldCharType="end"/>
        </w:r>
      </w:hyperlink>
    </w:p>
    <w:p w14:paraId="259BDE39" w14:textId="1E01D9BB" w:rsidR="003A1BF7" w:rsidRDefault="001F3626">
      <w:pPr>
        <w:pStyle w:val="TOC3"/>
        <w:tabs>
          <w:tab w:val="right" w:leader="dot" w:pos="9622"/>
        </w:tabs>
        <w:rPr>
          <w:rFonts w:asciiTheme="minorHAnsi" w:eastAsiaTheme="minorEastAsia" w:hAnsiTheme="minorHAnsi" w:cstheme="minorBidi"/>
          <w:iCs w:val="0"/>
          <w:noProof/>
          <w:sz w:val="22"/>
          <w:szCs w:val="22"/>
          <w:lang w:eastAsia="en-AU"/>
        </w:rPr>
      </w:pPr>
      <w:hyperlink w:anchor="_Toc78872799" w:history="1">
        <w:r w:rsidR="003A1BF7" w:rsidRPr="00007729">
          <w:rPr>
            <w:rStyle w:val="Hyperlink"/>
            <w:noProof/>
          </w:rPr>
          <w:t>Part 3</w:t>
        </w:r>
        <w:r w:rsidR="003A1BF7">
          <w:rPr>
            <w:noProof/>
            <w:webHidden/>
          </w:rPr>
          <w:tab/>
        </w:r>
        <w:r w:rsidR="003A1BF7">
          <w:rPr>
            <w:noProof/>
            <w:webHidden/>
          </w:rPr>
          <w:fldChar w:fldCharType="begin"/>
        </w:r>
        <w:r w:rsidR="003A1BF7">
          <w:rPr>
            <w:noProof/>
            <w:webHidden/>
          </w:rPr>
          <w:instrText xml:space="preserve"> PAGEREF _Toc78872799 \h </w:instrText>
        </w:r>
        <w:r w:rsidR="003A1BF7">
          <w:rPr>
            <w:noProof/>
            <w:webHidden/>
          </w:rPr>
        </w:r>
        <w:r w:rsidR="003A1BF7">
          <w:rPr>
            <w:noProof/>
            <w:webHidden/>
          </w:rPr>
          <w:fldChar w:fldCharType="separate"/>
        </w:r>
        <w:r w:rsidR="003A1BF7">
          <w:rPr>
            <w:noProof/>
            <w:webHidden/>
          </w:rPr>
          <w:t>18</w:t>
        </w:r>
        <w:r w:rsidR="003A1BF7">
          <w:rPr>
            <w:noProof/>
            <w:webHidden/>
          </w:rPr>
          <w:fldChar w:fldCharType="end"/>
        </w:r>
      </w:hyperlink>
    </w:p>
    <w:p w14:paraId="67A8F351" w14:textId="28A62BF9" w:rsidR="003A1BF7" w:rsidRDefault="001F3626">
      <w:pPr>
        <w:pStyle w:val="TOC2"/>
        <w:tabs>
          <w:tab w:val="right" w:leader="dot" w:pos="9622"/>
        </w:tabs>
        <w:rPr>
          <w:rFonts w:asciiTheme="minorHAnsi" w:eastAsiaTheme="minorEastAsia" w:hAnsiTheme="minorHAnsi" w:cstheme="minorBidi"/>
          <w:noProof/>
          <w:sz w:val="22"/>
          <w:szCs w:val="22"/>
          <w:lang w:eastAsia="en-AU"/>
        </w:rPr>
      </w:pPr>
      <w:hyperlink w:anchor="_Toc78872800" w:history="1">
        <w:r w:rsidR="003A1BF7" w:rsidRPr="00007729">
          <w:rPr>
            <w:rStyle w:val="Hyperlink"/>
            <w:noProof/>
          </w:rPr>
          <w:t>Marking criteria</w:t>
        </w:r>
        <w:r w:rsidR="003A1BF7">
          <w:rPr>
            <w:noProof/>
            <w:webHidden/>
          </w:rPr>
          <w:tab/>
        </w:r>
        <w:r w:rsidR="003A1BF7">
          <w:rPr>
            <w:noProof/>
            <w:webHidden/>
          </w:rPr>
          <w:fldChar w:fldCharType="begin"/>
        </w:r>
        <w:r w:rsidR="003A1BF7">
          <w:rPr>
            <w:noProof/>
            <w:webHidden/>
          </w:rPr>
          <w:instrText xml:space="preserve"> PAGEREF _Toc78872800 \h </w:instrText>
        </w:r>
        <w:r w:rsidR="003A1BF7">
          <w:rPr>
            <w:noProof/>
            <w:webHidden/>
          </w:rPr>
        </w:r>
        <w:r w:rsidR="003A1BF7">
          <w:rPr>
            <w:noProof/>
            <w:webHidden/>
          </w:rPr>
          <w:fldChar w:fldCharType="separate"/>
        </w:r>
        <w:r w:rsidR="003A1BF7">
          <w:rPr>
            <w:noProof/>
            <w:webHidden/>
          </w:rPr>
          <w:t>18</w:t>
        </w:r>
        <w:r w:rsidR="003A1BF7">
          <w:rPr>
            <w:noProof/>
            <w:webHidden/>
          </w:rPr>
          <w:fldChar w:fldCharType="end"/>
        </w:r>
      </w:hyperlink>
    </w:p>
    <w:p w14:paraId="7F4F6372" w14:textId="6CD80321" w:rsidR="00204DBB" w:rsidRDefault="00A25B65" w:rsidP="0043700E">
      <w:pPr>
        <w:pStyle w:val="Heading2"/>
      </w:pPr>
      <w:r>
        <w:fldChar w:fldCharType="end"/>
      </w:r>
      <w:r w:rsidR="00101866">
        <w:br w:type="page"/>
      </w:r>
      <w:bookmarkStart w:id="2" w:name="_Toc59098124"/>
      <w:bookmarkStart w:id="3" w:name="_Toc59099422"/>
      <w:bookmarkStart w:id="4" w:name="_Toc78872767"/>
      <w:r w:rsidR="00204DBB">
        <w:lastRenderedPageBreak/>
        <w:t>Aim</w:t>
      </w:r>
      <w:bookmarkEnd w:id="2"/>
      <w:bookmarkEnd w:id="3"/>
      <w:bookmarkEnd w:id="4"/>
    </w:p>
    <w:p w14:paraId="23A6F8D6" w14:textId="77777777" w:rsidR="00204DBB" w:rsidRDefault="00204DBB" w:rsidP="00204DBB">
      <w:r>
        <w:t>The study of Modern History in Stage 6 enables students to:</w:t>
      </w:r>
    </w:p>
    <w:p w14:paraId="57A4FD49" w14:textId="77777777" w:rsidR="00204DBB" w:rsidRDefault="00204DBB" w:rsidP="00204DBB">
      <w:pPr>
        <w:pStyle w:val="ListBullet"/>
        <w:numPr>
          <w:ilvl w:val="0"/>
          <w:numId w:val="1"/>
        </w:numPr>
      </w:pPr>
      <w:r>
        <w:t>develop knowledge and understanding of the modern world, the skills of critical analysis, and values and attitudes essential for an appreciation of the people, forces and ideas that have shaped the modern world</w:t>
      </w:r>
    </w:p>
    <w:p w14:paraId="6F95C7A9" w14:textId="77777777" w:rsidR="00204DBB" w:rsidRDefault="00204DBB" w:rsidP="00204DBB">
      <w:pPr>
        <w:pStyle w:val="ListBullet"/>
        <w:numPr>
          <w:ilvl w:val="0"/>
          <w:numId w:val="1"/>
        </w:numPr>
      </w:pPr>
      <w:r>
        <w:t>develop a lifelong interest in the study of history</w:t>
      </w:r>
    </w:p>
    <w:p w14:paraId="60199F0B" w14:textId="77777777" w:rsidR="00204DBB" w:rsidRDefault="00204DBB" w:rsidP="00204DBB">
      <w:pPr>
        <w:pStyle w:val="ListBullet"/>
        <w:numPr>
          <w:ilvl w:val="0"/>
          <w:numId w:val="1"/>
        </w:numPr>
      </w:pPr>
      <w:r>
        <w:t>prepare for active and informed citizenship in the contemporary world.</w:t>
      </w:r>
    </w:p>
    <w:p w14:paraId="0927A907" w14:textId="77777777" w:rsidR="004E6BDD" w:rsidRDefault="00204DBB" w:rsidP="00D0033E">
      <w:pPr>
        <w:pStyle w:val="Heading2"/>
        <w:rPr>
          <w:rStyle w:val="normaltextrun"/>
          <w:szCs w:val="48"/>
          <w:shd w:val="clear" w:color="auto" w:fill="FFFFFF"/>
          <w:lang w:val="en-US"/>
        </w:rPr>
      </w:pPr>
      <w:bookmarkStart w:id="5" w:name="_Toc78872768"/>
      <w:r>
        <w:rPr>
          <w:rStyle w:val="normaltextrun"/>
          <w:szCs w:val="48"/>
          <w:shd w:val="clear" w:color="auto" w:fill="FFFFFF"/>
          <w:lang w:val="en-US"/>
        </w:rPr>
        <w:t>Content focus</w:t>
      </w:r>
      <w:bookmarkStart w:id="6" w:name="_Toc59099423"/>
      <w:bookmarkStart w:id="7" w:name="_Toc59098125"/>
      <w:bookmarkEnd w:id="5"/>
    </w:p>
    <w:p w14:paraId="34A2AFF0" w14:textId="627498AE" w:rsidR="004E6BDD" w:rsidRPr="004E6BDD" w:rsidRDefault="004E6BDD" w:rsidP="004E6BDD">
      <w:pPr>
        <w:pStyle w:val="FeatureBox2"/>
        <w:rPr>
          <w:rStyle w:val="SubtleReference"/>
          <w:color w:val="1C438B"/>
          <w:sz w:val="48"/>
          <w:szCs w:val="48"/>
          <w:shd w:val="clear" w:color="auto" w:fill="FFFFFF"/>
          <w:lang w:val="en-US"/>
        </w:rPr>
      </w:pPr>
      <w:r w:rsidRPr="00A711AA">
        <w:rPr>
          <w:rStyle w:val="Strong"/>
        </w:rPr>
        <w:t>Teacher note</w:t>
      </w:r>
      <w:r w:rsidR="004151BC">
        <w:rPr>
          <w:rStyle w:val="Strong"/>
        </w:rPr>
        <w:t xml:space="preserve"> </w:t>
      </w:r>
      <w:r w:rsidR="0043700E">
        <w:rPr>
          <w:rStyle w:val="Strong"/>
        </w:rPr>
        <w:t>–</w:t>
      </w:r>
      <w:r w:rsidR="0043700E">
        <w:rPr>
          <w:rStyle w:val="SubtleReference"/>
        </w:rPr>
        <w:t xml:space="preserve"> t</w:t>
      </w:r>
      <w:r w:rsidRPr="00AC5CCC">
        <w:t>his unit</w:t>
      </w:r>
      <w:r w:rsidR="0043700E">
        <w:t xml:space="preserve"> </w:t>
      </w:r>
      <w:r w:rsidRPr="00AC5CCC">
        <w:t xml:space="preserve">integrates the </w:t>
      </w:r>
      <w:r w:rsidR="00A156CD">
        <w:t>N</w:t>
      </w:r>
      <w:r w:rsidRPr="00AC5CCC">
        <w:t>ature of modern history (contestability of the past and construction of modern histories)</w:t>
      </w:r>
      <w:r w:rsidR="0043700E">
        <w:t xml:space="preserve"> topic</w:t>
      </w:r>
      <w:r w:rsidRPr="00AC5CCC">
        <w:t xml:space="preserve">, with a case study on the assassination of JFK, </w:t>
      </w:r>
      <w:r w:rsidR="00D606FA">
        <w:t>and</w:t>
      </w:r>
      <w:r w:rsidRPr="00AC5CCC">
        <w:t xml:space="preserve"> the </w:t>
      </w:r>
      <w:r w:rsidR="002070C7">
        <w:t>H</w:t>
      </w:r>
      <w:r w:rsidRPr="00AC5CCC">
        <w:t>istorical investigation. The aim is to investigate how the issues around the construction of history</w:t>
      </w:r>
      <w:r w:rsidR="00982E1C">
        <w:t xml:space="preserve"> and </w:t>
      </w:r>
      <w:r w:rsidRPr="00AC5CCC">
        <w:t>the use</w:t>
      </w:r>
      <w:r w:rsidR="00982E1C">
        <w:t xml:space="preserve">, and interpretation, </w:t>
      </w:r>
      <w:r w:rsidRPr="00AC5CCC">
        <w:t xml:space="preserve">of evidence </w:t>
      </w:r>
      <w:r w:rsidR="00982E1C">
        <w:t>relates</w:t>
      </w:r>
      <w:r w:rsidRPr="00AC5CCC">
        <w:t xml:space="preserve"> to the assassination of JFK</w:t>
      </w:r>
      <w:r w:rsidR="00982E1C">
        <w:t xml:space="preserve">. </w:t>
      </w:r>
      <w:r w:rsidR="009665AC">
        <w:t>The assessment task has students</w:t>
      </w:r>
      <w:r w:rsidRPr="00AC5CCC">
        <w:t xml:space="preserve"> attempt to answer the question of who killed JFK and why.</w:t>
      </w:r>
    </w:p>
    <w:p w14:paraId="3C6A0B07" w14:textId="24B1B17D" w:rsidR="004E6BDD" w:rsidRDefault="004E6BDD" w:rsidP="004E6BDD">
      <w:pPr>
        <w:pStyle w:val="ListBullet"/>
      </w:pPr>
      <w:r>
        <w:t xml:space="preserve">The </w:t>
      </w:r>
      <w:r w:rsidR="002070C7">
        <w:t>c</w:t>
      </w:r>
      <w:r>
        <w:t xml:space="preserve">onstruction of </w:t>
      </w:r>
      <w:r w:rsidR="002070C7">
        <w:t>m</w:t>
      </w:r>
      <w:r>
        <w:t xml:space="preserve">odern </w:t>
      </w:r>
      <w:r w:rsidR="002070C7">
        <w:t>h</w:t>
      </w:r>
      <w:r>
        <w:t>istories:</w:t>
      </w:r>
      <w:r w:rsidR="002070C7">
        <w:t xml:space="preserve"> s</w:t>
      </w:r>
      <w:r w:rsidRPr="004E6BDD">
        <w:t xml:space="preserve">tudents investigate methods and issues associated with constructing accounts about the past. The </w:t>
      </w:r>
      <w:r w:rsidR="00BD2B7A">
        <w:t>h</w:t>
      </w:r>
      <w:r w:rsidRPr="004E6BDD">
        <w:t>istorical concepts and skills content is to be integrated as appropriate.</w:t>
      </w:r>
    </w:p>
    <w:p w14:paraId="48C5C1B4" w14:textId="10092B00" w:rsidR="004E6BDD" w:rsidRDefault="004E6BDD" w:rsidP="004E6BDD">
      <w:pPr>
        <w:pStyle w:val="ListBullet"/>
      </w:pPr>
      <w:r>
        <w:t xml:space="preserve">JFK </w:t>
      </w:r>
      <w:r w:rsidR="002070C7">
        <w:t>c</w:t>
      </w:r>
      <w:r>
        <w:t xml:space="preserve">ase </w:t>
      </w:r>
      <w:r w:rsidR="002070C7">
        <w:t>s</w:t>
      </w:r>
      <w:r>
        <w:t xml:space="preserve">tudy: </w:t>
      </w:r>
      <w:r w:rsidR="00DA1510">
        <w:t>s</w:t>
      </w:r>
      <w:r w:rsidRPr="004E6BDD">
        <w:t xml:space="preserve">tudents investigate aspects of the history of the modern world using a range of sources. The </w:t>
      </w:r>
      <w:r w:rsidR="00BD2B7A">
        <w:t>h</w:t>
      </w:r>
      <w:r w:rsidRPr="004E6BDD">
        <w:t>istorical concepts and skills content is to be integrated as appropriate.</w:t>
      </w:r>
    </w:p>
    <w:p w14:paraId="262FFCDC" w14:textId="66D0348F" w:rsidR="004E6BDD" w:rsidRDefault="004E6BDD" w:rsidP="004E6BDD">
      <w:pPr>
        <w:pStyle w:val="ListBullet"/>
      </w:pPr>
      <w:r>
        <w:t xml:space="preserve">The contestability of the </w:t>
      </w:r>
      <w:r w:rsidR="00BD2B7A">
        <w:t>p</w:t>
      </w:r>
      <w:r>
        <w:t xml:space="preserve">ast: </w:t>
      </w:r>
      <w:r w:rsidR="00BD2B7A">
        <w:t>s</w:t>
      </w:r>
      <w:r w:rsidRPr="004E6BDD">
        <w:t xml:space="preserve">tudents investigate problems relating to the contestability of the past, focusing on sources available to historians. The </w:t>
      </w:r>
      <w:r w:rsidR="00B2675A">
        <w:t>h</w:t>
      </w:r>
      <w:r w:rsidRPr="004E6BDD">
        <w:t>istorical concepts and skills content is to be integrated as appropriate.</w:t>
      </w:r>
    </w:p>
    <w:p w14:paraId="31233F8C" w14:textId="791D7451" w:rsidR="004E6BDD" w:rsidRDefault="004E6BDD" w:rsidP="004E6BDD">
      <w:pPr>
        <w:pStyle w:val="ListBullet"/>
      </w:pPr>
      <w:r>
        <w:t xml:space="preserve">Historical </w:t>
      </w:r>
      <w:r w:rsidR="00DA1510">
        <w:t>i</w:t>
      </w:r>
      <w:r>
        <w:t xml:space="preserve">nvestigation: </w:t>
      </w:r>
    </w:p>
    <w:p w14:paraId="12362CF8" w14:textId="1826E797" w:rsidR="00EA1599" w:rsidRDefault="00EA1599" w:rsidP="00413D8F">
      <w:pPr>
        <w:pStyle w:val="ListBullet2"/>
      </w:pPr>
      <w:r>
        <w:t xml:space="preserve">Students engage in </w:t>
      </w:r>
      <w:r w:rsidR="004911E7">
        <w:t>one</w:t>
      </w:r>
      <w:r>
        <w:t xml:space="preserve"> historical investigation, through which they further develop their skills.</w:t>
      </w:r>
    </w:p>
    <w:p w14:paraId="0235062A" w14:textId="747F31B9" w:rsidR="00EA1599" w:rsidRDefault="00EA1599" w:rsidP="00413D8F">
      <w:pPr>
        <w:pStyle w:val="ListBullet2"/>
      </w:pPr>
      <w:r>
        <w:t xml:space="preserve">The historical investigation is designed to provide opportunities for all students to further develop relevant investigative, research and presentation skills that are the core of the historical inquiry process. The outcomes addressed in the investigation build on those in the History </w:t>
      </w:r>
      <w:r w:rsidR="00743683">
        <w:t>y</w:t>
      </w:r>
      <w:r>
        <w:t xml:space="preserve">ears 7–10 </w:t>
      </w:r>
      <w:r w:rsidR="00743683">
        <w:t>s</w:t>
      </w:r>
      <w:r>
        <w:t xml:space="preserve">yllabus. Modern </w:t>
      </w:r>
      <w:r w:rsidR="004911E7">
        <w:t>h</w:t>
      </w:r>
      <w:r>
        <w:t>istory students will access the Year 11 outcomes at different levels depending on their previous experiences. The investigation also provides the context for a practical application of the general capabilities.</w:t>
      </w:r>
    </w:p>
    <w:p w14:paraId="1C184DE4" w14:textId="5CFB4B33" w:rsidR="00EA1599" w:rsidRDefault="00EA1599" w:rsidP="00413D8F">
      <w:pPr>
        <w:pStyle w:val="ListBullet2"/>
      </w:pPr>
      <w:r>
        <w:t xml:space="preserve">The historical investigation should extend a particular area of individual student or group interest. The investigation can be integrated into any aspect of the </w:t>
      </w:r>
      <w:r w:rsidR="002C0E3F">
        <w:t>y</w:t>
      </w:r>
      <w:r>
        <w:t xml:space="preserve">ear 11 </w:t>
      </w:r>
      <w:r>
        <w:lastRenderedPageBreak/>
        <w:t xml:space="preserve">course and need not be completed as one project. It may be conducted individually or collaboratively. The </w:t>
      </w:r>
      <w:r w:rsidR="004911E7">
        <w:t>h</w:t>
      </w:r>
      <w:r>
        <w:t>istorical concepts and skills content is to be integrated as appropriate.</w:t>
      </w:r>
    </w:p>
    <w:p w14:paraId="63C13457" w14:textId="3CF17C15" w:rsidR="00EA1599" w:rsidRDefault="00EA1599" w:rsidP="00413D8F">
      <w:pPr>
        <w:pStyle w:val="ListBullet2"/>
      </w:pPr>
      <w:r>
        <w:t>Students should be encouraged to select a topic and presentation style that reflects their individual interests.</w:t>
      </w:r>
    </w:p>
    <w:p w14:paraId="3198751B" w14:textId="77777777" w:rsidR="00204DBB" w:rsidRDefault="00204DBB" w:rsidP="00D0033E">
      <w:pPr>
        <w:pStyle w:val="Heading2"/>
        <w:rPr>
          <w:rStyle w:val="eop"/>
          <w:szCs w:val="48"/>
          <w:shd w:val="clear" w:color="auto" w:fill="FFFFFF"/>
        </w:rPr>
      </w:pPr>
      <w:bookmarkStart w:id="8" w:name="_Toc78872769"/>
      <w:bookmarkEnd w:id="6"/>
      <w:bookmarkEnd w:id="7"/>
      <w:r>
        <w:rPr>
          <w:rStyle w:val="normaltextrun"/>
          <w:szCs w:val="48"/>
          <w:shd w:val="clear" w:color="auto" w:fill="FFFFFF"/>
          <w:lang w:val="en-US"/>
        </w:rPr>
        <w:t>Outcomes</w:t>
      </w:r>
      <w:bookmarkEnd w:id="8"/>
    </w:p>
    <w:p w14:paraId="40D14B60" w14:textId="77777777" w:rsidR="00204DBB" w:rsidRDefault="00204DBB" w:rsidP="00204DBB">
      <w:r>
        <w:t>A student:</w:t>
      </w:r>
    </w:p>
    <w:p w14:paraId="1FF3C38D" w14:textId="6BB55000" w:rsidR="00744E32" w:rsidRDefault="005754B5" w:rsidP="00C47E37">
      <w:pPr>
        <w:pStyle w:val="ListBullet"/>
      </w:pPr>
      <w:r w:rsidRPr="005754B5">
        <w:rPr>
          <w:b/>
        </w:rPr>
        <w:t>MH11-1</w:t>
      </w:r>
      <w:r>
        <w:t xml:space="preserve"> </w:t>
      </w:r>
      <w:r w:rsidR="00744E32">
        <w:t xml:space="preserve">describes the nature of continuity and change in the modern world </w:t>
      </w:r>
    </w:p>
    <w:p w14:paraId="65A1C519" w14:textId="18259323" w:rsidR="00744E32" w:rsidRDefault="6AC7A3A6" w:rsidP="00C47E37">
      <w:pPr>
        <w:pStyle w:val="ListBullet"/>
        <w:rPr>
          <w:rFonts w:asciiTheme="minorHAnsi" w:eastAsiaTheme="minorEastAsia" w:hAnsiTheme="minorHAnsi"/>
        </w:rPr>
      </w:pPr>
      <w:r w:rsidRPr="62D5BA1E">
        <w:rPr>
          <w:b/>
          <w:bCs/>
        </w:rPr>
        <w:t xml:space="preserve">MH11-2 </w:t>
      </w:r>
      <w:r w:rsidR="5F77F75F">
        <w:t xml:space="preserve">proposes ideas about the varying causes and effects of events and developments </w:t>
      </w:r>
    </w:p>
    <w:p w14:paraId="0A1337DD" w14:textId="678281FC" w:rsidR="00744E32" w:rsidRDefault="12380CAD" w:rsidP="62D5BA1E">
      <w:pPr>
        <w:pStyle w:val="ListBullet"/>
        <w:rPr>
          <w:rFonts w:asciiTheme="minorHAnsi" w:eastAsiaTheme="minorEastAsia" w:hAnsiTheme="minorHAnsi"/>
        </w:rPr>
      </w:pPr>
      <w:r w:rsidRPr="62D5BA1E">
        <w:rPr>
          <w:b/>
          <w:bCs/>
        </w:rPr>
        <w:t>MH11-3</w:t>
      </w:r>
      <w:r>
        <w:t xml:space="preserve"> </w:t>
      </w:r>
      <w:r w:rsidR="5F77F75F">
        <w:t xml:space="preserve">analyses the role of historical features, individuals, groups and ideas in shaping the past </w:t>
      </w:r>
    </w:p>
    <w:p w14:paraId="1E52BC5B" w14:textId="51E59809" w:rsidR="00744E32" w:rsidRDefault="3ECA69F8" w:rsidP="62D5BA1E">
      <w:pPr>
        <w:pStyle w:val="ListBullet"/>
        <w:rPr>
          <w:rFonts w:asciiTheme="minorHAnsi" w:eastAsiaTheme="minorEastAsia" w:hAnsiTheme="minorHAnsi"/>
        </w:rPr>
      </w:pPr>
      <w:r w:rsidRPr="62D5BA1E">
        <w:rPr>
          <w:b/>
          <w:bCs/>
        </w:rPr>
        <w:t>MH11-4</w:t>
      </w:r>
      <w:r>
        <w:t xml:space="preserve"> </w:t>
      </w:r>
      <w:r w:rsidR="5F77F75F">
        <w:t xml:space="preserve">accounts for the different perspectives of individuals and groups </w:t>
      </w:r>
    </w:p>
    <w:p w14:paraId="6710A2D5" w14:textId="4ED20398" w:rsidR="00744E32" w:rsidRDefault="61594DC5" w:rsidP="62D5BA1E">
      <w:pPr>
        <w:pStyle w:val="ListBullet"/>
        <w:rPr>
          <w:rFonts w:asciiTheme="minorHAnsi" w:eastAsiaTheme="minorEastAsia" w:hAnsiTheme="minorHAnsi"/>
        </w:rPr>
      </w:pPr>
      <w:r w:rsidRPr="62D5BA1E">
        <w:rPr>
          <w:b/>
          <w:bCs/>
        </w:rPr>
        <w:t>MH11-5</w:t>
      </w:r>
      <w:r>
        <w:t xml:space="preserve"> </w:t>
      </w:r>
      <w:r w:rsidR="5F77F75F">
        <w:t xml:space="preserve">examines the significance of historical features, people, ideas, movements, events and developments of the modern world </w:t>
      </w:r>
    </w:p>
    <w:p w14:paraId="0443B2EE" w14:textId="1904C1EF" w:rsidR="00744E32" w:rsidRDefault="6E0606C6" w:rsidP="62D5BA1E">
      <w:pPr>
        <w:pStyle w:val="ListBullet"/>
        <w:rPr>
          <w:rFonts w:asciiTheme="minorHAnsi" w:eastAsiaTheme="minorEastAsia" w:hAnsiTheme="minorHAnsi"/>
        </w:rPr>
      </w:pPr>
      <w:r w:rsidRPr="62D5BA1E">
        <w:rPr>
          <w:b/>
          <w:bCs/>
        </w:rPr>
        <w:t>MH11-6</w:t>
      </w:r>
      <w:r>
        <w:t xml:space="preserve"> </w:t>
      </w:r>
      <w:r w:rsidR="5F77F75F">
        <w:t xml:space="preserve">analyses and interprets different types of sources for evidence to support an historical account or argument </w:t>
      </w:r>
    </w:p>
    <w:p w14:paraId="3433F701" w14:textId="23282D64" w:rsidR="00744E32" w:rsidRDefault="6D049100" w:rsidP="62D5BA1E">
      <w:pPr>
        <w:pStyle w:val="ListBullet"/>
        <w:rPr>
          <w:rFonts w:asciiTheme="minorHAnsi" w:eastAsiaTheme="minorEastAsia" w:hAnsiTheme="minorHAnsi"/>
        </w:rPr>
      </w:pPr>
      <w:r w:rsidRPr="62D5BA1E">
        <w:rPr>
          <w:b/>
          <w:bCs/>
        </w:rPr>
        <w:t>MH11-7</w:t>
      </w:r>
      <w:r>
        <w:t xml:space="preserve"> </w:t>
      </w:r>
      <w:r w:rsidR="5F77F75F">
        <w:t xml:space="preserve">discusses and evaluates differing interpretations and representations of the past </w:t>
      </w:r>
    </w:p>
    <w:p w14:paraId="4897B116" w14:textId="538925DF" w:rsidR="00744E32" w:rsidRDefault="45A3AA84" w:rsidP="00C47E37">
      <w:pPr>
        <w:pStyle w:val="ListBullet"/>
        <w:rPr>
          <w:rFonts w:asciiTheme="minorHAnsi" w:eastAsiaTheme="minorEastAsia" w:hAnsiTheme="minorHAnsi"/>
        </w:rPr>
      </w:pPr>
      <w:r w:rsidRPr="62D5BA1E">
        <w:rPr>
          <w:b/>
          <w:bCs/>
        </w:rPr>
        <w:t>MH11-8</w:t>
      </w:r>
      <w:r>
        <w:t xml:space="preserve"> </w:t>
      </w:r>
      <w:r w:rsidR="5F77F75F">
        <w:t xml:space="preserve">plans and conducts historical investigations and presents reasoned conclusions, using relevant evidence from a range of sources </w:t>
      </w:r>
    </w:p>
    <w:p w14:paraId="7E717D05" w14:textId="2628BCB9" w:rsidR="00744E32" w:rsidRDefault="3E8AA92E" w:rsidP="62D5BA1E">
      <w:pPr>
        <w:pStyle w:val="ListBullet"/>
        <w:rPr>
          <w:rFonts w:asciiTheme="minorHAnsi" w:eastAsiaTheme="minorEastAsia" w:hAnsiTheme="minorHAnsi"/>
        </w:rPr>
      </w:pPr>
      <w:r w:rsidRPr="62D5BA1E">
        <w:rPr>
          <w:b/>
          <w:bCs/>
        </w:rPr>
        <w:t>MH11-9</w:t>
      </w:r>
      <w:r>
        <w:t xml:space="preserve"> </w:t>
      </w:r>
      <w:r w:rsidR="5F77F75F">
        <w:t xml:space="preserve">communicates historical understanding, using historical knowledge, concepts and terms, in appropriate and well-structured forms </w:t>
      </w:r>
    </w:p>
    <w:p w14:paraId="62D61576" w14:textId="6D4D955C" w:rsidR="00744E32" w:rsidRDefault="5C3D8FA0" w:rsidP="62D5BA1E">
      <w:pPr>
        <w:pStyle w:val="ListBullet"/>
        <w:rPr>
          <w:rFonts w:asciiTheme="minorHAnsi" w:eastAsiaTheme="minorEastAsia" w:hAnsiTheme="minorHAnsi"/>
        </w:rPr>
      </w:pPr>
      <w:r w:rsidRPr="62D5BA1E">
        <w:rPr>
          <w:b/>
          <w:bCs/>
        </w:rPr>
        <w:t>MH11-10</w:t>
      </w:r>
      <w:r>
        <w:t xml:space="preserve"> </w:t>
      </w:r>
      <w:r w:rsidR="5F77F75F">
        <w:t xml:space="preserve">discusses contemporary methods and issues involved in the investigation of modern history </w:t>
      </w:r>
    </w:p>
    <w:p w14:paraId="53FEC01F" w14:textId="121C627D" w:rsidR="005D73B3" w:rsidRPr="00C47E37" w:rsidRDefault="004D59AC" w:rsidP="00C47E37">
      <w:pPr>
        <w:rPr>
          <w:b/>
        </w:rPr>
      </w:pPr>
      <w:r w:rsidRPr="004D59AC">
        <w:rPr>
          <w:b/>
        </w:rPr>
        <w:t>Related Life Skills outcomes</w:t>
      </w:r>
      <w:r w:rsidR="00C47E37">
        <w:rPr>
          <w:b/>
        </w:rPr>
        <w:t xml:space="preserve">: </w:t>
      </w:r>
      <w:r w:rsidR="005D73B3">
        <w:t>MHLS6-1, MHLS6-2, MHLS6-3, MHLS6-4, MHLS6-5, MHLS6-6, MHLS6-7, MHLS6-8, MHLS6-9, MHLS6-10, MHLS6-11, MHLS6-12</w:t>
      </w:r>
    </w:p>
    <w:p w14:paraId="389A65C0" w14:textId="73EA3183" w:rsidR="00204DBB" w:rsidRPr="00AE0481" w:rsidRDefault="00204DBB" w:rsidP="00AE0481">
      <w:pPr>
        <w:pStyle w:val="FeatureBox2"/>
        <w:rPr>
          <w:rStyle w:val="SubtleReference"/>
        </w:rPr>
      </w:pPr>
      <w:r w:rsidRPr="00AE0481">
        <w:rPr>
          <w:rStyle w:val="SubtleReference"/>
        </w:rPr>
        <w:t xml:space="preserve">Outcomes referred to in this document are from </w:t>
      </w:r>
      <w:hyperlink r:id="rId11" w:history="1">
        <w:r w:rsidR="00AE0481" w:rsidRPr="00AE0481">
          <w:rPr>
            <w:rStyle w:val="SubtleReference"/>
            <w:color w:val="2F5496" w:themeColor="accent1" w:themeShade="BF"/>
            <w:u w:val="single"/>
          </w:rPr>
          <w:t>Modern History Stage 6 Syllabus</w:t>
        </w:r>
      </w:hyperlink>
      <w:r w:rsidRPr="00AE0481">
        <w:rPr>
          <w:rStyle w:val="SubtleReference"/>
          <w:color w:val="2F5496" w:themeColor="accent1" w:themeShade="BF"/>
        </w:rPr>
        <w:t xml:space="preserve"> </w:t>
      </w:r>
      <w:r w:rsidRPr="00AE0481">
        <w:rPr>
          <w:rStyle w:val="SubtleReference"/>
        </w:rPr>
        <w:t>© NSW Education Standards Authority (NESA) for and on behalf of the Crown in right of the State of New South Wales, 20</w:t>
      </w:r>
      <w:r w:rsidR="00DF0154" w:rsidRPr="00AE0481">
        <w:rPr>
          <w:rStyle w:val="SubtleReference"/>
        </w:rPr>
        <w:t>17.</w:t>
      </w:r>
    </w:p>
    <w:p w14:paraId="163E3B63" w14:textId="77777777" w:rsidR="00204DBB" w:rsidRDefault="00204DBB" w:rsidP="00204DBB">
      <w:r>
        <w:br w:type="page"/>
      </w:r>
    </w:p>
    <w:p w14:paraId="3AD62737" w14:textId="5A6BEA05" w:rsidR="0014750A" w:rsidRDefault="0014750A" w:rsidP="00516038">
      <w:pPr>
        <w:pStyle w:val="Heading1"/>
      </w:pPr>
      <w:bookmarkStart w:id="9" w:name="_Toc78872770"/>
      <w:bookmarkStart w:id="10" w:name="_Toc59093036"/>
      <w:bookmarkStart w:id="11" w:name="_Toc59098126"/>
      <w:bookmarkStart w:id="12" w:name="_Toc59099425"/>
      <w:r>
        <w:lastRenderedPageBreak/>
        <w:t>Nature of modern history</w:t>
      </w:r>
      <w:r w:rsidR="000F285C">
        <w:t xml:space="preserve"> –</w:t>
      </w:r>
      <w:r>
        <w:t xml:space="preserve"> part 1</w:t>
      </w:r>
      <w:bookmarkEnd w:id="9"/>
    </w:p>
    <w:p w14:paraId="3450A649" w14:textId="66EEC084" w:rsidR="0014750A" w:rsidRPr="0014750A" w:rsidRDefault="0014750A" w:rsidP="00516038">
      <w:pPr>
        <w:pStyle w:val="FeatureBox2"/>
      </w:pPr>
      <w:r w:rsidRPr="003445DA">
        <w:t>Students develop an understanding of the nature of modern history through an investigation of relevant methods and issues.</w:t>
      </w:r>
      <w:r w:rsidR="002C0B98">
        <w:t xml:space="preserve"> This section is an introduction to the ways in which modern histories are constructed.</w:t>
      </w:r>
    </w:p>
    <w:p w14:paraId="6C790720" w14:textId="71CAAD0E" w:rsidR="00204DBB" w:rsidRDefault="00204DBB" w:rsidP="00222D1B">
      <w:pPr>
        <w:pStyle w:val="Heading2"/>
      </w:pPr>
      <w:bookmarkStart w:id="13" w:name="_Toc78872771"/>
      <w:r>
        <w:t>Learning sequence 1</w:t>
      </w:r>
      <w:r w:rsidR="000F285C">
        <w:t xml:space="preserve"> –</w:t>
      </w:r>
      <w:r>
        <w:t xml:space="preserve"> </w:t>
      </w:r>
      <w:bookmarkEnd w:id="10"/>
      <w:bookmarkEnd w:id="11"/>
      <w:bookmarkEnd w:id="12"/>
      <w:r w:rsidR="00683612">
        <w:t>construction of modern histories</w:t>
      </w:r>
      <w:bookmarkEnd w:id="13"/>
    </w:p>
    <w:p w14:paraId="78A5387E" w14:textId="1B02D294" w:rsidR="00204DBB" w:rsidRPr="00A11305" w:rsidRDefault="008C5FA7" w:rsidP="00786E94">
      <w:r>
        <w:t>Content</w:t>
      </w:r>
      <w:r w:rsidR="00863ED1">
        <w:t>:</w:t>
      </w:r>
    </w:p>
    <w:p w14:paraId="3EA89020" w14:textId="6DAD1598" w:rsidR="00C6311E" w:rsidRDefault="00C6311E" w:rsidP="0097644C">
      <w:pPr>
        <w:pStyle w:val="ListBullet"/>
        <w:rPr>
          <w:lang w:eastAsia="zh-CN"/>
        </w:rPr>
      </w:pPr>
      <w:r>
        <w:rPr>
          <w:lang w:eastAsia="zh-CN"/>
        </w:rPr>
        <w:t>an overview of different types of histories, including narrative history, biography, social and cultural history</w:t>
      </w:r>
    </w:p>
    <w:p w14:paraId="63ADF6D0" w14:textId="13108B7E" w:rsidR="00C6311E" w:rsidRDefault="00C6311E" w:rsidP="0097644C">
      <w:pPr>
        <w:pStyle w:val="ListBullet"/>
        <w:rPr>
          <w:lang w:eastAsia="zh-CN"/>
        </w:rPr>
      </w:pPr>
      <w:r>
        <w:rPr>
          <w:lang w:eastAsia="zh-CN"/>
        </w:rPr>
        <w:t>the role of evidence, interpretation and perspective in the construction of historical accounts</w:t>
      </w:r>
    </w:p>
    <w:p w14:paraId="23E26594" w14:textId="7671D3CB" w:rsidR="00C6311E" w:rsidRDefault="00C6311E" w:rsidP="0097644C">
      <w:pPr>
        <w:pStyle w:val="ListBullet"/>
        <w:rPr>
          <w:lang w:eastAsia="zh-CN"/>
        </w:rPr>
      </w:pPr>
      <w:r>
        <w:rPr>
          <w:lang w:eastAsia="zh-CN"/>
        </w:rPr>
        <w:t>problems associated with the construction of modern histories: the abundance of documentary material, the incomplete nature of evidence and political controls on access to source materials, including classified records</w:t>
      </w:r>
    </w:p>
    <w:p w14:paraId="5D8E89AB" w14:textId="018BC7B7" w:rsidR="00C6311E" w:rsidRPr="00C6311E" w:rsidRDefault="00C6311E" w:rsidP="0097644C">
      <w:pPr>
        <w:pStyle w:val="ListBullet"/>
        <w:rPr>
          <w:lang w:eastAsia="zh-CN"/>
        </w:rPr>
      </w:pPr>
      <w:r>
        <w:rPr>
          <w:lang w:eastAsia="zh-CN"/>
        </w:rPr>
        <w:t>the role of selectivity, emphasis and omission in the construction of historical accounts</w:t>
      </w:r>
    </w:p>
    <w:p w14:paraId="75752FC8" w14:textId="3C6A0C33" w:rsidR="00204DBB" w:rsidRDefault="005E5D27" w:rsidP="00222D1B">
      <w:pPr>
        <w:pStyle w:val="Heading3"/>
      </w:pPr>
      <w:bookmarkStart w:id="14" w:name="_Toc78872772"/>
      <w:r>
        <w:t>Overview of different types of history</w:t>
      </w:r>
      <w:bookmarkEnd w:id="14"/>
    </w:p>
    <w:p w14:paraId="210971D0" w14:textId="77777777" w:rsidR="00535A15" w:rsidRDefault="00634426" w:rsidP="00634426">
      <w:pPr>
        <w:pStyle w:val="FeatureBox2"/>
      </w:pPr>
      <w:r>
        <w:rPr>
          <w:b/>
        </w:rPr>
        <w:t>Teacher note</w:t>
      </w:r>
      <w:r w:rsidR="004151BC">
        <w:rPr>
          <w:b/>
        </w:rPr>
        <w:t xml:space="preserve"> </w:t>
      </w:r>
      <w:r w:rsidR="00516038">
        <w:rPr>
          <w:b/>
        </w:rPr>
        <w:t xml:space="preserve">– </w:t>
      </w:r>
      <w:r w:rsidR="00516038" w:rsidRPr="00516038">
        <w:rPr>
          <w:bCs/>
        </w:rPr>
        <w:t>t</w:t>
      </w:r>
      <w:r w:rsidRPr="00AC5CCC">
        <w:t>hroughout this section</w:t>
      </w:r>
      <w:r w:rsidR="00535A15">
        <w:t>,</w:t>
      </w:r>
      <w:r w:rsidRPr="00AC5CCC">
        <w:t xml:space="preserve"> students will be looking at the following inquiry question</w:t>
      </w:r>
      <w:r w:rsidR="00E56C9B" w:rsidRPr="00AC5CCC">
        <w:t>s</w:t>
      </w:r>
      <w:r w:rsidRPr="00AC5CCC">
        <w:t xml:space="preserve">: </w:t>
      </w:r>
    </w:p>
    <w:p w14:paraId="66198C8D" w14:textId="77777777" w:rsidR="00535A15" w:rsidRDefault="00634426" w:rsidP="00634426">
      <w:pPr>
        <w:pStyle w:val="FeatureBox2"/>
      </w:pPr>
      <w:r w:rsidRPr="00AC5CCC">
        <w:t>What</w:t>
      </w:r>
      <w:r w:rsidR="00535A15">
        <w:t xml:space="preserve"> are the</w:t>
      </w:r>
      <w:r w:rsidRPr="00AC5CCC">
        <w:t xml:space="preserve"> different types of history</w:t>
      </w:r>
      <w:r w:rsidR="00535A15">
        <w:t>?</w:t>
      </w:r>
    </w:p>
    <w:p w14:paraId="39C8D570" w14:textId="1669898D" w:rsidR="00535A15" w:rsidRDefault="00535A15" w:rsidP="00634426">
      <w:pPr>
        <w:pStyle w:val="FeatureBox2"/>
      </w:pPr>
      <w:r>
        <w:t>W</w:t>
      </w:r>
      <w:r w:rsidR="00634426" w:rsidRPr="00AC5CCC">
        <w:t>hat similarities and differences do they share?</w:t>
      </w:r>
      <w:r w:rsidR="00E56C9B" w:rsidRPr="00AC5CCC">
        <w:t xml:space="preserve"> </w:t>
      </w:r>
    </w:p>
    <w:p w14:paraId="20687672" w14:textId="02600C69" w:rsidR="00634426" w:rsidRPr="00634426" w:rsidRDefault="00E56C9B" w:rsidP="00634426">
      <w:pPr>
        <w:pStyle w:val="FeatureBox2"/>
      </w:pPr>
      <w:r w:rsidRPr="00AC5CCC">
        <w:t>What are the pros and cons of the different types of history?</w:t>
      </w:r>
    </w:p>
    <w:p w14:paraId="2301AAAD" w14:textId="2603F979" w:rsidR="005204A9" w:rsidRDefault="005204A9" w:rsidP="00796BF6">
      <w:pPr>
        <w:pStyle w:val="ListBullet"/>
        <w:rPr>
          <w:lang w:eastAsia="zh-CN"/>
        </w:rPr>
      </w:pPr>
      <w:r>
        <w:rPr>
          <w:lang w:eastAsia="zh-CN"/>
        </w:rPr>
        <w:t>Complete a concept map discussing the following</w:t>
      </w:r>
      <w:r w:rsidR="00A82DD8">
        <w:rPr>
          <w:lang w:eastAsia="zh-CN"/>
        </w:rPr>
        <w:t xml:space="preserve"> questions</w:t>
      </w:r>
      <w:r>
        <w:rPr>
          <w:lang w:eastAsia="zh-CN"/>
        </w:rPr>
        <w:t>:</w:t>
      </w:r>
    </w:p>
    <w:p w14:paraId="60EB3E0F" w14:textId="0A8B2A69" w:rsidR="005204A9" w:rsidRDefault="005204A9" w:rsidP="005204A9">
      <w:pPr>
        <w:pStyle w:val="ListBullet2"/>
        <w:rPr>
          <w:lang w:eastAsia="zh-CN"/>
        </w:rPr>
      </w:pPr>
      <w:r>
        <w:rPr>
          <w:lang w:eastAsia="zh-CN"/>
        </w:rPr>
        <w:t>What is history?</w:t>
      </w:r>
    </w:p>
    <w:p w14:paraId="17E6B837" w14:textId="6281D579" w:rsidR="005204A9" w:rsidRDefault="005204A9" w:rsidP="005204A9">
      <w:pPr>
        <w:pStyle w:val="ListBullet2"/>
        <w:rPr>
          <w:lang w:eastAsia="zh-CN"/>
        </w:rPr>
      </w:pPr>
      <w:r>
        <w:rPr>
          <w:lang w:eastAsia="zh-CN"/>
        </w:rPr>
        <w:t>How is history recorded?</w:t>
      </w:r>
    </w:p>
    <w:p w14:paraId="29E7760C" w14:textId="230E28F0" w:rsidR="00127223" w:rsidRDefault="00127223" w:rsidP="005204A9">
      <w:pPr>
        <w:pStyle w:val="ListBullet2"/>
        <w:rPr>
          <w:lang w:eastAsia="zh-CN"/>
        </w:rPr>
      </w:pPr>
      <w:r>
        <w:rPr>
          <w:lang w:eastAsia="zh-CN"/>
        </w:rPr>
        <w:t>Who decides what history is recorded?</w:t>
      </w:r>
    </w:p>
    <w:p w14:paraId="50915ECB" w14:textId="449A4BA3" w:rsidR="005204A9" w:rsidRDefault="005204A9" w:rsidP="00847CA2">
      <w:pPr>
        <w:pStyle w:val="ListBullet2"/>
        <w:rPr>
          <w:lang w:eastAsia="zh-CN"/>
        </w:rPr>
      </w:pPr>
      <w:r>
        <w:rPr>
          <w:lang w:eastAsia="zh-CN"/>
        </w:rPr>
        <w:t>How do people access history?</w:t>
      </w:r>
    </w:p>
    <w:p w14:paraId="6E5497E2" w14:textId="52A36C62" w:rsidR="00127223" w:rsidRDefault="00127223" w:rsidP="00847CA2">
      <w:pPr>
        <w:pStyle w:val="ListBullet2"/>
        <w:rPr>
          <w:lang w:eastAsia="zh-CN"/>
        </w:rPr>
      </w:pPr>
      <w:r>
        <w:rPr>
          <w:lang w:eastAsia="zh-CN"/>
        </w:rPr>
        <w:t>Why is it important to record history?</w:t>
      </w:r>
    </w:p>
    <w:p w14:paraId="40281F56" w14:textId="77777777" w:rsidR="00933D01" w:rsidRPr="00222D1B" w:rsidRDefault="00933D01" w:rsidP="00222D1B">
      <w:pPr>
        <w:pStyle w:val="Heading4"/>
      </w:pPr>
      <w:bookmarkStart w:id="15" w:name="_Toc78872773"/>
      <w:r w:rsidRPr="00222D1B">
        <w:lastRenderedPageBreak/>
        <w:t>Narrative history</w:t>
      </w:r>
      <w:bookmarkEnd w:id="15"/>
    </w:p>
    <w:p w14:paraId="1E1F0EAF" w14:textId="7C27CDE0" w:rsidR="00725B74" w:rsidRDefault="00725B74" w:rsidP="00796BF6">
      <w:pPr>
        <w:pStyle w:val="ListBullet"/>
      </w:pPr>
      <w:r>
        <w:t xml:space="preserve">Read </w:t>
      </w:r>
      <w:hyperlink r:id="rId12" w:history="1">
        <w:r w:rsidRPr="00725B74">
          <w:rPr>
            <w:rStyle w:val="Hyperlink"/>
          </w:rPr>
          <w:t>Narrative history</w:t>
        </w:r>
      </w:hyperlink>
      <w:r>
        <w:t>. List the positives and negatives of narrative histories.</w:t>
      </w:r>
    </w:p>
    <w:p w14:paraId="433B0399" w14:textId="77777777" w:rsidR="00933D01" w:rsidRPr="00222D1B" w:rsidRDefault="00933D01" w:rsidP="00222D1B">
      <w:pPr>
        <w:pStyle w:val="Heading4"/>
      </w:pPr>
      <w:bookmarkStart w:id="16" w:name="_Toc78872774"/>
      <w:r w:rsidRPr="00222D1B">
        <w:t>Biographical histories</w:t>
      </w:r>
      <w:bookmarkEnd w:id="16"/>
    </w:p>
    <w:p w14:paraId="3B17F68C" w14:textId="757701A2" w:rsidR="00453CE8" w:rsidRDefault="00145BC3" w:rsidP="00725B74">
      <w:pPr>
        <w:pStyle w:val="ListBullet"/>
      </w:pPr>
      <w:r>
        <w:t>R</w:t>
      </w:r>
      <w:r w:rsidR="00453CE8">
        <w:t xml:space="preserve">ead </w:t>
      </w:r>
      <w:hyperlink r:id="rId13" w:history="1">
        <w:r w:rsidR="00453CE8" w:rsidRPr="00453CE8">
          <w:rPr>
            <w:rStyle w:val="Hyperlink"/>
          </w:rPr>
          <w:t>Biography and autobiography in the teaching of history and social studies</w:t>
        </w:r>
      </w:hyperlink>
      <w:r>
        <w:t>.</w:t>
      </w:r>
      <w:r w:rsidR="00511B2E">
        <w:t xml:space="preserve"> </w:t>
      </w:r>
      <w:r>
        <w:t>C</w:t>
      </w:r>
      <w:r w:rsidR="00453CE8">
        <w:t xml:space="preserve">omplete a </w:t>
      </w:r>
      <w:hyperlink r:id="rId14" w:anchor=".YEf8ylm1xVw.link" w:history="1">
        <w:r w:rsidR="00453CE8" w:rsidRPr="00453CE8">
          <w:rPr>
            <w:rStyle w:val="Hyperlink"/>
          </w:rPr>
          <w:t>PMI chart</w:t>
        </w:r>
      </w:hyperlink>
      <w:r w:rsidR="00453CE8">
        <w:t xml:space="preserve"> of the features of biographical and autobiographical history</w:t>
      </w:r>
      <w:r w:rsidR="00F14833">
        <w:t>.</w:t>
      </w:r>
    </w:p>
    <w:p w14:paraId="273848CB" w14:textId="5B508380" w:rsidR="00933D01" w:rsidRPr="00222D1B" w:rsidRDefault="00933D01" w:rsidP="00222D1B">
      <w:pPr>
        <w:pStyle w:val="Heading4"/>
      </w:pPr>
      <w:bookmarkStart w:id="17" w:name="_Toc78872775"/>
      <w:r w:rsidRPr="00222D1B">
        <w:t>Auto</w:t>
      </w:r>
      <w:r w:rsidR="00222D1B">
        <w:t>b</w:t>
      </w:r>
      <w:r w:rsidRPr="00222D1B">
        <w:t>iographical histories</w:t>
      </w:r>
      <w:bookmarkEnd w:id="17"/>
    </w:p>
    <w:p w14:paraId="2067682B" w14:textId="77777777" w:rsidR="00400D92" w:rsidRDefault="00400D92" w:rsidP="00400D92">
      <w:pPr>
        <w:pStyle w:val="ListBullet"/>
      </w:pPr>
      <w:r>
        <w:t>Complete the following questions:</w:t>
      </w:r>
    </w:p>
    <w:p w14:paraId="3A140021" w14:textId="77777777" w:rsidR="00400D92" w:rsidRDefault="00400D92" w:rsidP="00400D92">
      <w:pPr>
        <w:pStyle w:val="ListBullet2"/>
      </w:pPr>
      <w:r>
        <w:t>What is the typical structure of a biography or autobiography?</w:t>
      </w:r>
    </w:p>
    <w:p w14:paraId="2C55C8E8" w14:textId="77777777" w:rsidR="00400D92" w:rsidRDefault="00400D92" w:rsidP="00400D92">
      <w:pPr>
        <w:pStyle w:val="ListBullet2"/>
      </w:pPr>
      <w:r>
        <w:t>How does a biography or autobiography differ from a narrative history?</w:t>
      </w:r>
    </w:p>
    <w:p w14:paraId="72093ABA" w14:textId="77777777" w:rsidR="00400D92" w:rsidRDefault="00400D92" w:rsidP="00400D92">
      <w:pPr>
        <w:pStyle w:val="ListBullet2"/>
      </w:pPr>
      <w:r>
        <w:t>What concerns might historians have about the usefulness of autobiographies?</w:t>
      </w:r>
    </w:p>
    <w:p w14:paraId="70F3CE7D" w14:textId="371DB110" w:rsidR="00F14833" w:rsidRDefault="0051707A" w:rsidP="00193E31">
      <w:pPr>
        <w:pStyle w:val="ListBullet"/>
      </w:pPr>
      <w:r>
        <w:t>Read</w:t>
      </w:r>
      <w:r w:rsidR="00145BC3">
        <w:t xml:space="preserve"> </w:t>
      </w:r>
      <w:hyperlink r:id="rId15" w:history="1">
        <w:r w:rsidR="00997048" w:rsidRPr="00997048">
          <w:rPr>
            <w:rStyle w:val="Hyperlink"/>
          </w:rPr>
          <w:t>Albert Speer and the myth of ‘the good Nazi’</w:t>
        </w:r>
      </w:hyperlink>
      <w:r w:rsidR="00997048">
        <w:t xml:space="preserve"> and </w:t>
      </w:r>
      <w:hyperlink r:id="rId16" w:history="1">
        <w:r w:rsidR="00997048" w:rsidRPr="00997048">
          <w:rPr>
            <w:rStyle w:val="Hyperlink"/>
          </w:rPr>
          <w:t>Letter proves Speer knew of Holocaust plan</w:t>
        </w:r>
      </w:hyperlink>
      <w:r w:rsidR="00145BC3">
        <w:t xml:space="preserve">. </w:t>
      </w:r>
      <w:r w:rsidR="00F742D9">
        <w:t>Explain</w:t>
      </w:r>
      <w:r w:rsidR="00997048">
        <w:t xml:space="preserve"> how </w:t>
      </w:r>
      <w:r w:rsidR="00145BC3">
        <w:t xml:space="preserve">historical </w:t>
      </w:r>
      <w:r w:rsidR="00997048">
        <w:t>perception</w:t>
      </w:r>
      <w:r w:rsidR="00145BC3">
        <w:t>s</w:t>
      </w:r>
      <w:r w:rsidR="00997048">
        <w:t xml:space="preserve"> of Speer changed between the release of his autobiography ‘Inside the Third Reich’ and 2007.</w:t>
      </w:r>
    </w:p>
    <w:p w14:paraId="5D9AD237" w14:textId="716E4A22" w:rsidR="00933D01" w:rsidRPr="00222D1B" w:rsidRDefault="00933D01" w:rsidP="00222D1B">
      <w:pPr>
        <w:pStyle w:val="Heading4"/>
      </w:pPr>
      <w:bookmarkStart w:id="18" w:name="_Toc78872776"/>
      <w:r w:rsidRPr="00222D1B">
        <w:t>Social and cultural history</w:t>
      </w:r>
      <w:bookmarkEnd w:id="18"/>
    </w:p>
    <w:p w14:paraId="4E5D1AED" w14:textId="52D9B677" w:rsidR="001131B2" w:rsidRPr="00634426" w:rsidRDefault="001131B2" w:rsidP="001131B2">
      <w:pPr>
        <w:pStyle w:val="FeatureBox2"/>
      </w:pPr>
      <w:r>
        <w:rPr>
          <w:b/>
        </w:rPr>
        <w:t>Teacher note</w:t>
      </w:r>
      <w:r w:rsidR="00F21FA9">
        <w:rPr>
          <w:b/>
        </w:rPr>
        <w:t xml:space="preserve"> -</w:t>
      </w:r>
      <w:r>
        <w:rPr>
          <w:b/>
        </w:rPr>
        <w:t xml:space="preserve"> </w:t>
      </w:r>
      <w:r>
        <w:t xml:space="preserve">the first link provided about </w:t>
      </w:r>
      <w:r w:rsidR="00AF4050">
        <w:t>s</w:t>
      </w:r>
      <w:r>
        <w:t xml:space="preserve">ocial </w:t>
      </w:r>
      <w:r w:rsidR="00AF4050">
        <w:t>h</w:t>
      </w:r>
      <w:r>
        <w:t>istory is from Wikipedia and teachers should use their professional discretion when utilising it.</w:t>
      </w:r>
      <w:r w:rsidR="00F03004">
        <w:t xml:space="preserve"> Wikipedia is an excellent starting point for students and this should be explained in the context of conducting research and reviewing the references </w:t>
      </w:r>
      <w:r w:rsidR="001B5589">
        <w:t>provided on the Wikipedia page.</w:t>
      </w:r>
    </w:p>
    <w:p w14:paraId="79A089D2" w14:textId="4E67B257" w:rsidR="00BF0002" w:rsidRDefault="00BF0002" w:rsidP="00796BF6">
      <w:pPr>
        <w:pStyle w:val="ListBullet"/>
      </w:pPr>
      <w:r>
        <w:t>Read</w:t>
      </w:r>
      <w:r w:rsidR="00535C96">
        <w:t xml:space="preserve"> </w:t>
      </w:r>
      <w:hyperlink r:id="rId17" w:history="1">
        <w:r w:rsidR="00535C96" w:rsidRPr="00535C96">
          <w:rPr>
            <w:rStyle w:val="Hyperlink"/>
          </w:rPr>
          <w:t>Social History</w:t>
        </w:r>
      </w:hyperlink>
      <w:r w:rsidR="00535C96">
        <w:t xml:space="preserve"> and explain </w:t>
      </w:r>
      <w:r w:rsidR="001131B2">
        <w:t>w</w:t>
      </w:r>
      <w:r w:rsidR="00535C96">
        <w:t>hat</w:t>
      </w:r>
      <w:r w:rsidR="001131B2">
        <w:t xml:space="preserve"> it is and how it developed as a field of history. Extension activity - read</w:t>
      </w:r>
      <w:r>
        <w:t xml:space="preserve"> </w:t>
      </w:r>
      <w:hyperlink r:id="rId18" w:history="1">
        <w:r w:rsidR="00145BC3">
          <w:rPr>
            <w:rStyle w:val="Hyperlink"/>
          </w:rPr>
          <w:t>What is social history?</w:t>
        </w:r>
      </w:hyperlink>
      <w:r>
        <w:t xml:space="preserve">, </w:t>
      </w:r>
      <w:r w:rsidR="00145BC3">
        <w:t xml:space="preserve">discuss </w:t>
      </w:r>
      <w:r w:rsidR="00A87AA4">
        <w:t xml:space="preserve">the </w:t>
      </w:r>
      <w:r>
        <w:t xml:space="preserve">arguments </w:t>
      </w:r>
      <w:r w:rsidR="00145BC3">
        <w:t xml:space="preserve">presented by </w:t>
      </w:r>
      <w:r>
        <w:t xml:space="preserve">the </w:t>
      </w:r>
      <w:r w:rsidR="00FB3684">
        <w:t>author about</w:t>
      </w:r>
      <w:r>
        <w:t xml:space="preserve"> the value of social histories</w:t>
      </w:r>
      <w:r w:rsidR="00A87AA4">
        <w:t>.</w:t>
      </w:r>
    </w:p>
    <w:p w14:paraId="3EE550C5" w14:textId="32D12D19" w:rsidR="00D75A06" w:rsidRDefault="00357D42" w:rsidP="00D75A06">
      <w:pPr>
        <w:pStyle w:val="ListBullet"/>
      </w:pPr>
      <w:r>
        <w:t>L</w:t>
      </w:r>
      <w:r w:rsidR="00715DEF">
        <w:t xml:space="preserve">ook at the current top selling non-fiction works from an online book seller such as </w:t>
      </w:r>
      <w:hyperlink r:id="rId19" w:history="1">
        <w:r w:rsidR="00715DEF" w:rsidRPr="00715DEF">
          <w:rPr>
            <w:rStyle w:val="Hyperlink"/>
          </w:rPr>
          <w:t>Angus and Robertson</w:t>
        </w:r>
      </w:hyperlink>
      <w:r w:rsidR="00D75A06">
        <w:t xml:space="preserve"> </w:t>
      </w:r>
      <w:r w:rsidR="008D0400">
        <w:t xml:space="preserve">or </w:t>
      </w:r>
      <w:hyperlink r:id="rId20" w:history="1">
        <w:r w:rsidR="008D0400" w:rsidRPr="008D0400">
          <w:rPr>
            <w:rStyle w:val="Hyperlink"/>
          </w:rPr>
          <w:t>QBD</w:t>
        </w:r>
      </w:hyperlink>
      <w:r w:rsidR="0023130F">
        <w:rPr>
          <w:rStyle w:val="Hyperlink"/>
        </w:rPr>
        <w:t>,</w:t>
      </w:r>
      <w:r w:rsidR="008D0400">
        <w:t xml:space="preserve"> </w:t>
      </w:r>
      <w:r w:rsidR="00D75A06">
        <w:t>and make a list of the</w:t>
      </w:r>
      <w:r>
        <w:t xml:space="preserve"> titles and the</w:t>
      </w:r>
      <w:r w:rsidR="00D75A06">
        <w:t xml:space="preserve"> ‘types’ of history </w:t>
      </w:r>
      <w:r>
        <w:t>found.</w:t>
      </w:r>
    </w:p>
    <w:p w14:paraId="104FF178" w14:textId="4FD5F554" w:rsidR="00BF0002" w:rsidRDefault="001F3626" w:rsidP="00BF0002">
      <w:pPr>
        <w:pStyle w:val="ListBullet"/>
      </w:pPr>
      <w:hyperlink r:id="rId21" w:history="1">
        <w:r w:rsidR="00357D42" w:rsidRPr="00357D42">
          <w:rPr>
            <w:rStyle w:val="Hyperlink"/>
          </w:rPr>
          <w:t>Brainstorm</w:t>
        </w:r>
      </w:hyperlink>
      <w:r w:rsidR="00357D42">
        <w:t xml:space="preserve"> w</w:t>
      </w:r>
      <w:r w:rsidR="00BF0002">
        <w:t xml:space="preserve">ho decides what </w:t>
      </w:r>
      <w:r w:rsidR="00357D42">
        <w:t xml:space="preserve">aspects </w:t>
      </w:r>
      <w:r w:rsidR="00BF0002">
        <w:t xml:space="preserve">of society are recorded, and how does this impact </w:t>
      </w:r>
      <w:r w:rsidR="00357D42">
        <w:t xml:space="preserve">an </w:t>
      </w:r>
      <w:r w:rsidR="00BF0002">
        <w:t>understanding of the past?</w:t>
      </w:r>
    </w:p>
    <w:p w14:paraId="7E58698F" w14:textId="4633CA05" w:rsidR="00D75A06" w:rsidRPr="00222D1B" w:rsidRDefault="00D75A06" w:rsidP="00222D1B">
      <w:pPr>
        <w:pStyle w:val="Heading4"/>
      </w:pPr>
      <w:bookmarkStart w:id="19" w:name="_Toc78872777"/>
      <w:r w:rsidRPr="00222D1B">
        <w:t xml:space="preserve">Digital and </w:t>
      </w:r>
      <w:r w:rsidR="00213E7B" w:rsidRPr="00222D1B">
        <w:t>m</w:t>
      </w:r>
      <w:r w:rsidRPr="00222D1B">
        <w:t>ultimedia histories</w:t>
      </w:r>
      <w:bookmarkEnd w:id="19"/>
    </w:p>
    <w:p w14:paraId="53DD7902" w14:textId="041DEFF5" w:rsidR="00FB3684" w:rsidRDefault="00FB3684" w:rsidP="00D75A06">
      <w:pPr>
        <w:pStyle w:val="ListBullet"/>
      </w:pPr>
      <w:r>
        <w:t xml:space="preserve">Browse the content of </w:t>
      </w:r>
      <w:hyperlink r:id="rId22" w:history="1">
        <w:r w:rsidRPr="00FB3684">
          <w:rPr>
            <w:rStyle w:val="Hyperlink"/>
          </w:rPr>
          <w:t>Retronaut</w:t>
        </w:r>
      </w:hyperlink>
      <w:r>
        <w:t>. List the advantages and disadvantages of this as resource for history students.</w:t>
      </w:r>
    </w:p>
    <w:p w14:paraId="32A8681D" w14:textId="164EA067" w:rsidR="00FB3684" w:rsidRDefault="00FB3684" w:rsidP="00D75A06">
      <w:pPr>
        <w:pStyle w:val="ListBullet"/>
      </w:pPr>
      <w:r>
        <w:t xml:space="preserve">Watch </w:t>
      </w:r>
      <w:hyperlink r:id="rId23" w:history="1">
        <w:r w:rsidRPr="00FB3684">
          <w:rPr>
            <w:rStyle w:val="Hyperlink"/>
          </w:rPr>
          <w:t>Dimensions in Testimony</w:t>
        </w:r>
      </w:hyperlink>
      <w:r>
        <w:t xml:space="preserve"> (duration 2:19) and complete a </w:t>
      </w:r>
      <w:hyperlink r:id="rId24" w:anchor=".YEq5WLzpKIw.link" w:history="1">
        <w:r w:rsidRPr="00145BC3">
          <w:rPr>
            <w:rStyle w:val="Hyperlink"/>
          </w:rPr>
          <w:t>Quick, write</w:t>
        </w:r>
      </w:hyperlink>
      <w:r>
        <w:rPr>
          <w:rStyle w:val="Hyperlink"/>
        </w:rPr>
        <w:t xml:space="preserve"> </w:t>
      </w:r>
      <w:r>
        <w:t>explaining how technology has changed the telling of history.</w:t>
      </w:r>
    </w:p>
    <w:p w14:paraId="066949F3" w14:textId="1766EB5C" w:rsidR="00357D42" w:rsidRDefault="00357D42" w:rsidP="006A1EE6">
      <w:pPr>
        <w:pStyle w:val="IOSlist1bullet2017"/>
        <w:numPr>
          <w:ilvl w:val="0"/>
          <w:numId w:val="1"/>
        </w:numPr>
        <w:tabs>
          <w:tab w:val="clear" w:pos="652"/>
        </w:tabs>
        <w:ind w:left="720" w:hanging="436"/>
        <w:rPr>
          <w:lang w:eastAsia="en-US"/>
        </w:rPr>
      </w:pPr>
      <w:r w:rsidRPr="007F1B81">
        <w:rPr>
          <w:lang w:eastAsia="en-US"/>
        </w:rPr>
        <w:t>Com</w:t>
      </w:r>
      <w:r>
        <w:rPr>
          <w:lang w:eastAsia="en-US"/>
        </w:rPr>
        <w:t>plete the following table exploring the different types of history:</w:t>
      </w:r>
    </w:p>
    <w:tbl>
      <w:tblPr>
        <w:tblStyle w:val="Tableheader"/>
        <w:tblW w:w="9549" w:type="dxa"/>
        <w:tblInd w:w="60" w:type="dxa"/>
        <w:tblLook w:val="0420" w:firstRow="1" w:lastRow="0" w:firstColumn="0" w:lastColumn="0" w:noHBand="0" w:noVBand="1"/>
      </w:tblPr>
      <w:tblGrid>
        <w:gridCol w:w="2177"/>
        <w:gridCol w:w="2447"/>
        <w:gridCol w:w="2447"/>
        <w:gridCol w:w="2448"/>
        <w:gridCol w:w="30"/>
      </w:tblGrid>
      <w:tr w:rsidR="00E16A4D" w14:paraId="78747EFB" w14:textId="77777777" w:rsidTr="00E16A4D">
        <w:trPr>
          <w:cnfStyle w:val="100000000000" w:firstRow="1" w:lastRow="0" w:firstColumn="0" w:lastColumn="0" w:oddVBand="0" w:evenVBand="0" w:oddHBand="0" w:evenHBand="0" w:firstRowFirstColumn="0" w:firstRowLastColumn="0" w:lastRowFirstColumn="0" w:lastRowLastColumn="0"/>
        </w:trPr>
        <w:tc>
          <w:tcPr>
            <w:tcW w:w="2180" w:type="dxa"/>
          </w:tcPr>
          <w:p w14:paraId="51BAA6E6" w14:textId="5D95B7FF" w:rsidR="00E16A4D" w:rsidRDefault="00E16A4D" w:rsidP="00BF6DDD">
            <w:pPr>
              <w:pStyle w:val="IOSlist1bullet2017"/>
              <w:spacing w:before="192" w:after="192"/>
              <w:ind w:left="0" w:firstLine="0"/>
              <w:rPr>
                <w:lang w:eastAsia="en-US"/>
              </w:rPr>
            </w:pPr>
            <w:r>
              <w:rPr>
                <w:lang w:eastAsia="en-US"/>
              </w:rPr>
              <w:lastRenderedPageBreak/>
              <w:t>Type of History</w:t>
            </w:r>
          </w:p>
        </w:tc>
        <w:tc>
          <w:tcPr>
            <w:tcW w:w="2456" w:type="dxa"/>
          </w:tcPr>
          <w:p w14:paraId="00A1A9F6" w14:textId="2FB6B3C8" w:rsidR="00E16A4D" w:rsidRDefault="00E16A4D" w:rsidP="00BF6DDD">
            <w:pPr>
              <w:pStyle w:val="IOSlist1bullet2017"/>
              <w:ind w:left="0" w:firstLine="0"/>
              <w:rPr>
                <w:lang w:eastAsia="en-US"/>
              </w:rPr>
            </w:pPr>
            <w:r>
              <w:rPr>
                <w:lang w:eastAsia="en-US"/>
              </w:rPr>
              <w:t>Definition of this type of history</w:t>
            </w:r>
          </w:p>
        </w:tc>
        <w:tc>
          <w:tcPr>
            <w:tcW w:w="2456" w:type="dxa"/>
          </w:tcPr>
          <w:p w14:paraId="55020521" w14:textId="7F2CF49A" w:rsidR="00E16A4D" w:rsidRDefault="00E16A4D" w:rsidP="00BF6DDD">
            <w:pPr>
              <w:pStyle w:val="IOSlist1bullet2017"/>
              <w:ind w:left="0" w:firstLine="0"/>
              <w:rPr>
                <w:lang w:eastAsia="en-US"/>
              </w:rPr>
            </w:pPr>
            <w:r>
              <w:rPr>
                <w:lang w:eastAsia="en-US"/>
              </w:rPr>
              <w:t>Positives of this type of history</w:t>
            </w:r>
          </w:p>
        </w:tc>
        <w:tc>
          <w:tcPr>
            <w:tcW w:w="2457" w:type="dxa"/>
            <w:gridSpan w:val="2"/>
          </w:tcPr>
          <w:p w14:paraId="6E1B6835" w14:textId="20540F97" w:rsidR="00E16A4D" w:rsidRDefault="00E16A4D" w:rsidP="00BF6DDD">
            <w:pPr>
              <w:pStyle w:val="IOSlist1bullet2017"/>
              <w:ind w:left="0" w:firstLine="0"/>
              <w:rPr>
                <w:lang w:eastAsia="en-US"/>
              </w:rPr>
            </w:pPr>
            <w:r>
              <w:rPr>
                <w:lang w:eastAsia="en-US"/>
              </w:rPr>
              <w:t>Negatives of this type of history</w:t>
            </w:r>
          </w:p>
        </w:tc>
      </w:tr>
      <w:tr w:rsidR="00E16A4D" w14:paraId="0792C920" w14:textId="77777777" w:rsidTr="00E16A4D">
        <w:trPr>
          <w:gridAfter w:val="1"/>
          <w:cnfStyle w:val="000000100000" w:firstRow="0" w:lastRow="0" w:firstColumn="0" w:lastColumn="0" w:oddVBand="0" w:evenVBand="0" w:oddHBand="1" w:evenHBand="0" w:firstRowFirstColumn="0" w:firstRowLastColumn="0" w:lastRowFirstColumn="0" w:lastRowLastColumn="0"/>
          <w:wAfter w:w="30" w:type="dxa"/>
        </w:trPr>
        <w:tc>
          <w:tcPr>
            <w:tcW w:w="2180" w:type="dxa"/>
          </w:tcPr>
          <w:p w14:paraId="6AD77E65" w14:textId="6FDB6C70" w:rsidR="00E16A4D" w:rsidRDefault="00E16A4D" w:rsidP="00357D42">
            <w:pPr>
              <w:pStyle w:val="IOSlist1bullet2017"/>
              <w:ind w:left="0" w:firstLine="0"/>
              <w:rPr>
                <w:lang w:eastAsia="en-US"/>
              </w:rPr>
            </w:pPr>
            <w:r>
              <w:rPr>
                <w:lang w:eastAsia="en-US"/>
              </w:rPr>
              <w:t>Narrative</w:t>
            </w:r>
          </w:p>
        </w:tc>
        <w:tc>
          <w:tcPr>
            <w:tcW w:w="2456" w:type="dxa"/>
          </w:tcPr>
          <w:p w14:paraId="6818D496" w14:textId="77777777" w:rsidR="00E16A4D" w:rsidRDefault="00E16A4D" w:rsidP="00357D42">
            <w:pPr>
              <w:pStyle w:val="IOSlist1bullet2017"/>
              <w:ind w:left="0" w:firstLine="0"/>
              <w:rPr>
                <w:lang w:eastAsia="en-US"/>
              </w:rPr>
            </w:pPr>
          </w:p>
        </w:tc>
        <w:tc>
          <w:tcPr>
            <w:tcW w:w="2456" w:type="dxa"/>
          </w:tcPr>
          <w:p w14:paraId="1BA06DEA" w14:textId="77777777" w:rsidR="00E16A4D" w:rsidRDefault="00E16A4D" w:rsidP="00357D42">
            <w:pPr>
              <w:pStyle w:val="IOSlist1bullet2017"/>
              <w:ind w:left="0" w:firstLine="0"/>
              <w:rPr>
                <w:lang w:eastAsia="en-US"/>
              </w:rPr>
            </w:pPr>
          </w:p>
        </w:tc>
        <w:tc>
          <w:tcPr>
            <w:tcW w:w="2457" w:type="dxa"/>
          </w:tcPr>
          <w:p w14:paraId="4596090D" w14:textId="77777777" w:rsidR="00E16A4D" w:rsidRDefault="00E16A4D" w:rsidP="00357D42">
            <w:pPr>
              <w:pStyle w:val="IOSlist1bullet2017"/>
              <w:ind w:left="0" w:firstLine="0"/>
              <w:rPr>
                <w:lang w:eastAsia="en-US"/>
              </w:rPr>
            </w:pPr>
          </w:p>
        </w:tc>
      </w:tr>
      <w:tr w:rsidR="00E16A4D" w14:paraId="591D089A" w14:textId="77777777" w:rsidTr="00E16A4D">
        <w:trPr>
          <w:gridAfter w:val="1"/>
          <w:cnfStyle w:val="000000010000" w:firstRow="0" w:lastRow="0" w:firstColumn="0" w:lastColumn="0" w:oddVBand="0" w:evenVBand="0" w:oddHBand="0" w:evenHBand="1" w:firstRowFirstColumn="0" w:firstRowLastColumn="0" w:lastRowFirstColumn="0" w:lastRowLastColumn="0"/>
          <w:wAfter w:w="30" w:type="dxa"/>
        </w:trPr>
        <w:tc>
          <w:tcPr>
            <w:tcW w:w="2180" w:type="dxa"/>
          </w:tcPr>
          <w:p w14:paraId="253A97BC" w14:textId="32D4F514" w:rsidR="00E16A4D" w:rsidRDefault="00E16A4D" w:rsidP="00357D42">
            <w:pPr>
              <w:pStyle w:val="IOSlist1bullet2017"/>
              <w:ind w:left="0" w:firstLine="0"/>
              <w:rPr>
                <w:lang w:eastAsia="en-US"/>
              </w:rPr>
            </w:pPr>
            <w:r>
              <w:rPr>
                <w:lang w:eastAsia="en-US"/>
              </w:rPr>
              <w:t>Biographical</w:t>
            </w:r>
          </w:p>
        </w:tc>
        <w:tc>
          <w:tcPr>
            <w:tcW w:w="2456" w:type="dxa"/>
          </w:tcPr>
          <w:p w14:paraId="53DBC93C" w14:textId="77777777" w:rsidR="00E16A4D" w:rsidRDefault="00E16A4D" w:rsidP="00357D42">
            <w:pPr>
              <w:pStyle w:val="IOSlist1bullet2017"/>
              <w:ind w:left="0" w:firstLine="0"/>
              <w:rPr>
                <w:lang w:eastAsia="en-US"/>
              </w:rPr>
            </w:pPr>
          </w:p>
        </w:tc>
        <w:tc>
          <w:tcPr>
            <w:tcW w:w="2456" w:type="dxa"/>
          </w:tcPr>
          <w:p w14:paraId="31C3D6A5" w14:textId="77777777" w:rsidR="00E16A4D" w:rsidRDefault="00E16A4D" w:rsidP="00357D42">
            <w:pPr>
              <w:pStyle w:val="IOSlist1bullet2017"/>
              <w:ind w:left="0" w:firstLine="0"/>
              <w:rPr>
                <w:lang w:eastAsia="en-US"/>
              </w:rPr>
            </w:pPr>
          </w:p>
        </w:tc>
        <w:tc>
          <w:tcPr>
            <w:tcW w:w="2457" w:type="dxa"/>
          </w:tcPr>
          <w:p w14:paraId="1448A2D8" w14:textId="77777777" w:rsidR="00E16A4D" w:rsidRDefault="00E16A4D" w:rsidP="00357D42">
            <w:pPr>
              <w:pStyle w:val="IOSlist1bullet2017"/>
              <w:ind w:left="0" w:firstLine="0"/>
              <w:rPr>
                <w:lang w:eastAsia="en-US"/>
              </w:rPr>
            </w:pPr>
          </w:p>
        </w:tc>
      </w:tr>
      <w:tr w:rsidR="00E16A4D" w14:paraId="57B18A01" w14:textId="77777777" w:rsidTr="00E16A4D">
        <w:trPr>
          <w:gridAfter w:val="1"/>
          <w:cnfStyle w:val="000000100000" w:firstRow="0" w:lastRow="0" w:firstColumn="0" w:lastColumn="0" w:oddVBand="0" w:evenVBand="0" w:oddHBand="1" w:evenHBand="0" w:firstRowFirstColumn="0" w:firstRowLastColumn="0" w:lastRowFirstColumn="0" w:lastRowLastColumn="0"/>
          <w:wAfter w:w="30" w:type="dxa"/>
        </w:trPr>
        <w:tc>
          <w:tcPr>
            <w:tcW w:w="2180" w:type="dxa"/>
          </w:tcPr>
          <w:p w14:paraId="49DFD290" w14:textId="3B335AEE" w:rsidR="00E16A4D" w:rsidRDefault="00E16A4D" w:rsidP="00357D42">
            <w:pPr>
              <w:pStyle w:val="IOSlist1bullet2017"/>
              <w:ind w:left="0" w:firstLine="0"/>
              <w:rPr>
                <w:lang w:eastAsia="en-US"/>
              </w:rPr>
            </w:pPr>
            <w:r>
              <w:rPr>
                <w:lang w:eastAsia="en-US"/>
              </w:rPr>
              <w:t>Autobiographical</w:t>
            </w:r>
          </w:p>
        </w:tc>
        <w:tc>
          <w:tcPr>
            <w:tcW w:w="2456" w:type="dxa"/>
          </w:tcPr>
          <w:p w14:paraId="2A9DB741" w14:textId="77777777" w:rsidR="00E16A4D" w:rsidRDefault="00E16A4D" w:rsidP="00357D42">
            <w:pPr>
              <w:pStyle w:val="IOSlist1bullet2017"/>
              <w:ind w:left="0" w:firstLine="0"/>
              <w:rPr>
                <w:lang w:eastAsia="en-US"/>
              </w:rPr>
            </w:pPr>
          </w:p>
        </w:tc>
        <w:tc>
          <w:tcPr>
            <w:tcW w:w="2456" w:type="dxa"/>
          </w:tcPr>
          <w:p w14:paraId="7F8C0363" w14:textId="77777777" w:rsidR="00E16A4D" w:rsidRDefault="00E16A4D" w:rsidP="00357D42">
            <w:pPr>
              <w:pStyle w:val="IOSlist1bullet2017"/>
              <w:ind w:left="0" w:firstLine="0"/>
              <w:rPr>
                <w:lang w:eastAsia="en-US"/>
              </w:rPr>
            </w:pPr>
          </w:p>
        </w:tc>
        <w:tc>
          <w:tcPr>
            <w:tcW w:w="2457" w:type="dxa"/>
          </w:tcPr>
          <w:p w14:paraId="69B8C14C" w14:textId="77777777" w:rsidR="00E16A4D" w:rsidRDefault="00E16A4D" w:rsidP="00357D42">
            <w:pPr>
              <w:pStyle w:val="IOSlist1bullet2017"/>
              <w:ind w:left="0" w:firstLine="0"/>
              <w:rPr>
                <w:lang w:eastAsia="en-US"/>
              </w:rPr>
            </w:pPr>
          </w:p>
        </w:tc>
      </w:tr>
      <w:tr w:rsidR="00E16A4D" w14:paraId="3136FA5C" w14:textId="77777777" w:rsidTr="00E16A4D">
        <w:trPr>
          <w:gridAfter w:val="1"/>
          <w:cnfStyle w:val="000000010000" w:firstRow="0" w:lastRow="0" w:firstColumn="0" w:lastColumn="0" w:oddVBand="0" w:evenVBand="0" w:oddHBand="0" w:evenHBand="1" w:firstRowFirstColumn="0" w:firstRowLastColumn="0" w:lastRowFirstColumn="0" w:lastRowLastColumn="0"/>
          <w:wAfter w:w="30" w:type="dxa"/>
        </w:trPr>
        <w:tc>
          <w:tcPr>
            <w:tcW w:w="2180" w:type="dxa"/>
          </w:tcPr>
          <w:p w14:paraId="51081EFB" w14:textId="27FFC8FC" w:rsidR="00E16A4D" w:rsidRDefault="00E16A4D" w:rsidP="00357D42">
            <w:pPr>
              <w:pStyle w:val="IOSlist1bullet2017"/>
              <w:ind w:left="0" w:firstLine="0"/>
              <w:rPr>
                <w:lang w:eastAsia="en-US"/>
              </w:rPr>
            </w:pPr>
            <w:r>
              <w:rPr>
                <w:lang w:eastAsia="en-US"/>
              </w:rPr>
              <w:t>Social and cultural</w:t>
            </w:r>
          </w:p>
        </w:tc>
        <w:tc>
          <w:tcPr>
            <w:tcW w:w="2456" w:type="dxa"/>
          </w:tcPr>
          <w:p w14:paraId="3F995C20" w14:textId="77777777" w:rsidR="00E16A4D" w:rsidRDefault="00E16A4D" w:rsidP="00357D42">
            <w:pPr>
              <w:pStyle w:val="IOSlist1bullet2017"/>
              <w:ind w:left="0" w:firstLine="0"/>
              <w:rPr>
                <w:lang w:eastAsia="en-US"/>
              </w:rPr>
            </w:pPr>
          </w:p>
        </w:tc>
        <w:tc>
          <w:tcPr>
            <w:tcW w:w="2456" w:type="dxa"/>
          </w:tcPr>
          <w:p w14:paraId="79700266" w14:textId="77777777" w:rsidR="00E16A4D" w:rsidRDefault="00E16A4D" w:rsidP="00357D42">
            <w:pPr>
              <w:pStyle w:val="IOSlist1bullet2017"/>
              <w:ind w:left="0" w:firstLine="0"/>
              <w:rPr>
                <w:lang w:eastAsia="en-US"/>
              </w:rPr>
            </w:pPr>
          </w:p>
        </w:tc>
        <w:tc>
          <w:tcPr>
            <w:tcW w:w="2457" w:type="dxa"/>
          </w:tcPr>
          <w:p w14:paraId="4639E949" w14:textId="77777777" w:rsidR="00E16A4D" w:rsidRDefault="00E16A4D" w:rsidP="00357D42">
            <w:pPr>
              <w:pStyle w:val="IOSlist1bullet2017"/>
              <w:ind w:left="0" w:firstLine="0"/>
              <w:rPr>
                <w:lang w:eastAsia="en-US"/>
              </w:rPr>
            </w:pPr>
          </w:p>
        </w:tc>
      </w:tr>
      <w:tr w:rsidR="00E16A4D" w14:paraId="63D82168" w14:textId="77777777" w:rsidTr="00E16A4D">
        <w:trPr>
          <w:gridAfter w:val="1"/>
          <w:cnfStyle w:val="000000100000" w:firstRow="0" w:lastRow="0" w:firstColumn="0" w:lastColumn="0" w:oddVBand="0" w:evenVBand="0" w:oddHBand="1" w:evenHBand="0" w:firstRowFirstColumn="0" w:firstRowLastColumn="0" w:lastRowFirstColumn="0" w:lastRowLastColumn="0"/>
          <w:wAfter w:w="30" w:type="dxa"/>
        </w:trPr>
        <w:tc>
          <w:tcPr>
            <w:tcW w:w="2180" w:type="dxa"/>
          </w:tcPr>
          <w:p w14:paraId="02677862" w14:textId="13E6498D" w:rsidR="00E16A4D" w:rsidRDefault="00E16A4D" w:rsidP="00357D42">
            <w:pPr>
              <w:pStyle w:val="IOSlist1bullet2017"/>
              <w:ind w:left="0" w:firstLine="0"/>
              <w:rPr>
                <w:lang w:eastAsia="en-US"/>
              </w:rPr>
            </w:pPr>
            <w:r>
              <w:rPr>
                <w:lang w:eastAsia="en-US"/>
              </w:rPr>
              <w:t>Digital and multimedia</w:t>
            </w:r>
          </w:p>
        </w:tc>
        <w:tc>
          <w:tcPr>
            <w:tcW w:w="2456" w:type="dxa"/>
          </w:tcPr>
          <w:p w14:paraId="5682092A" w14:textId="77777777" w:rsidR="00E16A4D" w:rsidRDefault="00E16A4D" w:rsidP="00357D42">
            <w:pPr>
              <w:pStyle w:val="IOSlist1bullet2017"/>
              <w:ind w:left="0" w:firstLine="0"/>
              <w:rPr>
                <w:lang w:eastAsia="en-US"/>
              </w:rPr>
            </w:pPr>
          </w:p>
        </w:tc>
        <w:tc>
          <w:tcPr>
            <w:tcW w:w="2456" w:type="dxa"/>
          </w:tcPr>
          <w:p w14:paraId="55A667A0" w14:textId="77777777" w:rsidR="00E16A4D" w:rsidRDefault="00E16A4D" w:rsidP="00357D42">
            <w:pPr>
              <w:pStyle w:val="IOSlist1bullet2017"/>
              <w:ind w:left="0" w:firstLine="0"/>
              <w:rPr>
                <w:lang w:eastAsia="en-US"/>
              </w:rPr>
            </w:pPr>
          </w:p>
        </w:tc>
        <w:tc>
          <w:tcPr>
            <w:tcW w:w="2457" w:type="dxa"/>
          </w:tcPr>
          <w:p w14:paraId="2F3B5E47" w14:textId="77777777" w:rsidR="00E16A4D" w:rsidRDefault="00E16A4D" w:rsidP="00357D42">
            <w:pPr>
              <w:pStyle w:val="IOSlist1bullet2017"/>
              <w:ind w:left="0" w:firstLine="0"/>
              <w:rPr>
                <w:lang w:eastAsia="en-US"/>
              </w:rPr>
            </w:pPr>
          </w:p>
        </w:tc>
      </w:tr>
    </w:tbl>
    <w:p w14:paraId="52B5A268" w14:textId="6C25DB9A" w:rsidR="006A1EE6" w:rsidRPr="006A1EE6" w:rsidRDefault="006B16F8" w:rsidP="006A1EE6">
      <w:pPr>
        <w:pStyle w:val="IOSlist1bullet2017"/>
        <w:numPr>
          <w:ilvl w:val="0"/>
          <w:numId w:val="1"/>
        </w:numPr>
        <w:tabs>
          <w:tab w:val="clear" w:pos="652"/>
        </w:tabs>
        <w:ind w:left="720" w:hanging="436"/>
        <w:rPr>
          <w:lang w:eastAsia="en-US"/>
        </w:rPr>
      </w:pPr>
      <w:r>
        <w:rPr>
          <w:lang w:eastAsia="en-US"/>
        </w:rPr>
        <w:t>Explain</w:t>
      </w:r>
      <w:r w:rsidR="0023130F">
        <w:rPr>
          <w:lang w:eastAsia="en-US"/>
        </w:rPr>
        <w:t xml:space="preserve"> why some types of histories may be more suitable for certain topics or audiences.</w:t>
      </w:r>
      <w:r w:rsidR="006A1EE6" w:rsidRPr="006A1EE6">
        <w:rPr>
          <w:lang w:eastAsia="en-US"/>
        </w:rPr>
        <w:t xml:space="preserve"> </w:t>
      </w:r>
    </w:p>
    <w:p w14:paraId="0F55F7CE" w14:textId="6F8F2472" w:rsidR="002C569D" w:rsidRPr="006A1EE6" w:rsidRDefault="00DE73C1" w:rsidP="006A1EE6">
      <w:pPr>
        <w:pStyle w:val="IOSlist1bullet2017"/>
        <w:numPr>
          <w:ilvl w:val="0"/>
          <w:numId w:val="1"/>
        </w:numPr>
        <w:tabs>
          <w:tab w:val="clear" w:pos="652"/>
        </w:tabs>
        <w:ind w:left="720" w:hanging="436"/>
        <w:rPr>
          <w:lang w:eastAsia="en-US"/>
        </w:rPr>
      </w:pPr>
      <w:r>
        <w:rPr>
          <w:lang w:eastAsia="en-US"/>
        </w:rPr>
        <w:t>Why is it important to consider</w:t>
      </w:r>
      <w:r w:rsidR="006A1EE6" w:rsidRPr="006A1EE6" w:rsidDel="00BF6DDD">
        <w:rPr>
          <w:lang w:eastAsia="en-US"/>
        </w:rPr>
        <w:t xml:space="preserve"> </w:t>
      </w:r>
      <w:r w:rsidR="006A1EE6" w:rsidRPr="006A1EE6">
        <w:rPr>
          <w:lang w:eastAsia="en-US"/>
        </w:rPr>
        <w:t>different types of historical accounts</w:t>
      </w:r>
      <w:r w:rsidR="00BF6DDD">
        <w:rPr>
          <w:lang w:eastAsia="en-US"/>
        </w:rPr>
        <w:t xml:space="preserve"> </w:t>
      </w:r>
      <w:r>
        <w:rPr>
          <w:lang w:eastAsia="en-US"/>
        </w:rPr>
        <w:t>when exploring</w:t>
      </w:r>
      <w:r w:rsidR="006A1EE6" w:rsidRPr="006A1EE6">
        <w:rPr>
          <w:lang w:eastAsia="en-US"/>
        </w:rPr>
        <w:t xml:space="preserve"> the past</w:t>
      </w:r>
      <w:r>
        <w:rPr>
          <w:lang w:eastAsia="en-US"/>
        </w:rPr>
        <w:t>?</w:t>
      </w:r>
    </w:p>
    <w:p w14:paraId="41A5DC3E" w14:textId="194536DA" w:rsidR="008C5FA7" w:rsidRDefault="008C5FA7" w:rsidP="00222D1B">
      <w:pPr>
        <w:pStyle w:val="Heading3"/>
      </w:pPr>
      <w:bookmarkStart w:id="20" w:name="_Toc78872778"/>
      <w:r>
        <w:t>Role of evidence, interpretation and perspective in the construction of historical accounts</w:t>
      </w:r>
      <w:bookmarkEnd w:id="20"/>
    </w:p>
    <w:p w14:paraId="46663EDC" w14:textId="30B3820A" w:rsidR="009F0AE6" w:rsidRDefault="009F0AE6" w:rsidP="009F0AE6">
      <w:pPr>
        <w:pStyle w:val="FeatureBox2"/>
      </w:pPr>
      <w:r w:rsidRPr="009F0AE6">
        <w:rPr>
          <w:b/>
        </w:rPr>
        <w:t>Teacher note</w:t>
      </w:r>
      <w:r w:rsidR="001B5589">
        <w:rPr>
          <w:b/>
        </w:rPr>
        <w:t xml:space="preserve"> –</w:t>
      </w:r>
      <w:r>
        <w:t xml:space="preserve"> </w:t>
      </w:r>
      <w:r w:rsidR="000D738B">
        <w:t>When discussing Hollywood productions of history</w:t>
      </w:r>
      <w:r w:rsidR="001131B2">
        <w:t>,</w:t>
      </w:r>
      <w:r w:rsidR="000D738B">
        <w:t xml:space="preserve"> s</w:t>
      </w:r>
      <w:r w:rsidRPr="00725950">
        <w:t xml:space="preserve">ome examples include </w:t>
      </w:r>
      <w:hyperlink r:id="rId25" w:history="1">
        <w:r w:rsidR="00F12F73" w:rsidRPr="00F12F73">
          <w:rPr>
            <w:rStyle w:val="Hyperlink"/>
          </w:rPr>
          <w:t>Gallipoli</w:t>
        </w:r>
      </w:hyperlink>
      <w:r w:rsidR="00F12F73">
        <w:t xml:space="preserve">, </w:t>
      </w:r>
      <w:hyperlink r:id="rId26" w:history="1">
        <w:r w:rsidRPr="000D738B">
          <w:rPr>
            <w:rStyle w:val="Hyperlink"/>
          </w:rPr>
          <w:t>A Knight’s Tale</w:t>
        </w:r>
      </w:hyperlink>
      <w:r w:rsidRPr="00725950">
        <w:t xml:space="preserve">, </w:t>
      </w:r>
      <w:hyperlink r:id="rId27" w:history="1">
        <w:r w:rsidRPr="000D738B">
          <w:rPr>
            <w:rStyle w:val="Hyperlink"/>
          </w:rPr>
          <w:t>JFK</w:t>
        </w:r>
        <w:r w:rsidR="000D738B" w:rsidRPr="000D738B">
          <w:rPr>
            <w:rStyle w:val="Hyperlink"/>
          </w:rPr>
          <w:t xml:space="preserve"> (1991)</w:t>
        </w:r>
      </w:hyperlink>
      <w:r w:rsidRPr="00725950">
        <w:t>,</w:t>
      </w:r>
      <w:r>
        <w:t xml:space="preserve"> </w:t>
      </w:r>
      <w:hyperlink r:id="rId28" w:history="1">
        <w:r w:rsidRPr="000D738B">
          <w:rPr>
            <w:rStyle w:val="Hyperlink"/>
          </w:rPr>
          <w:t>Dunkirk</w:t>
        </w:r>
      </w:hyperlink>
      <w:r>
        <w:t>,</w:t>
      </w:r>
      <w:r w:rsidRPr="00725950">
        <w:t xml:space="preserve"> or </w:t>
      </w:r>
      <w:hyperlink r:id="rId29" w:history="1">
        <w:r w:rsidRPr="000D738B">
          <w:rPr>
            <w:rStyle w:val="Hyperlink"/>
          </w:rPr>
          <w:t>The Boy in the Striped Pyjama</w:t>
        </w:r>
        <w:r w:rsidR="000D738B" w:rsidRPr="000D738B">
          <w:rPr>
            <w:rStyle w:val="Hyperlink"/>
          </w:rPr>
          <w:t>s</w:t>
        </w:r>
      </w:hyperlink>
      <w:r w:rsidRPr="00725950">
        <w:t>.</w:t>
      </w:r>
      <w:r w:rsidR="00F3119F">
        <w:t xml:space="preserve"> The response to Greg Jenner’s tweet could also be run as a class debate.</w:t>
      </w:r>
    </w:p>
    <w:p w14:paraId="2893501B" w14:textId="01D3BB64" w:rsidR="004B6B3E" w:rsidRDefault="00127223" w:rsidP="002C569D">
      <w:pPr>
        <w:pStyle w:val="ListBullet"/>
      </w:pPr>
      <w:r>
        <w:t xml:space="preserve">Use a </w:t>
      </w:r>
      <w:hyperlink r:id="rId30" w:history="1">
        <w:r w:rsidRPr="00127223">
          <w:rPr>
            <w:rStyle w:val="Hyperlink"/>
          </w:rPr>
          <w:t>dictionary</w:t>
        </w:r>
      </w:hyperlink>
      <w:r>
        <w:t xml:space="preserve"> to d</w:t>
      </w:r>
      <w:r w:rsidR="002C569D">
        <w:t>efine</w:t>
      </w:r>
      <w:r w:rsidR="004B6B3E">
        <w:t xml:space="preserve"> the following key concepts:</w:t>
      </w:r>
    </w:p>
    <w:p w14:paraId="6ECEF057" w14:textId="79044A3E" w:rsidR="004B6B3E" w:rsidRDefault="00644C03" w:rsidP="004B6B3E">
      <w:pPr>
        <w:pStyle w:val="ListBullet2"/>
      </w:pPr>
      <w:r>
        <w:t>e</w:t>
      </w:r>
      <w:r w:rsidR="002C569D">
        <w:t>vidence</w:t>
      </w:r>
    </w:p>
    <w:p w14:paraId="686AE78F" w14:textId="34A112E0" w:rsidR="004B6B3E" w:rsidRDefault="002C569D" w:rsidP="004B6B3E">
      <w:pPr>
        <w:pStyle w:val="ListBullet2"/>
      </w:pPr>
      <w:r>
        <w:t>interpretation</w:t>
      </w:r>
    </w:p>
    <w:p w14:paraId="41C67146" w14:textId="225DFA03" w:rsidR="004B6B3E" w:rsidRDefault="002C569D" w:rsidP="004B6B3E">
      <w:pPr>
        <w:pStyle w:val="ListBullet2"/>
      </w:pPr>
      <w:r>
        <w:t>perspective</w:t>
      </w:r>
    </w:p>
    <w:p w14:paraId="1344B524" w14:textId="0A4D0861" w:rsidR="004B6B3E" w:rsidRDefault="00907318" w:rsidP="004B6B3E">
      <w:pPr>
        <w:pStyle w:val="ListBullet2"/>
      </w:pPr>
      <w:r>
        <w:t>usefulness</w:t>
      </w:r>
    </w:p>
    <w:p w14:paraId="1D9BAB01" w14:textId="0220BDDB" w:rsidR="002C569D" w:rsidRDefault="00907318" w:rsidP="00E37BBC">
      <w:pPr>
        <w:pStyle w:val="ListBullet2"/>
      </w:pPr>
      <w:r>
        <w:t>reliability</w:t>
      </w:r>
      <w:r w:rsidR="00EB1CEA">
        <w:t>.</w:t>
      </w:r>
    </w:p>
    <w:p w14:paraId="3D2030CF" w14:textId="6953B98C" w:rsidR="008F57BA" w:rsidRDefault="008F57BA" w:rsidP="008F57BA">
      <w:pPr>
        <w:pStyle w:val="ListBullet"/>
      </w:pPr>
      <w:r>
        <w:t>In groups or as a class, discuss how valid these dictionary meanings are from the perspective of studying history. Come up with a refined</w:t>
      </w:r>
      <w:r w:rsidR="00DC46B7">
        <w:t>, history-specific,</w:t>
      </w:r>
      <w:r>
        <w:t xml:space="preserve"> definition </w:t>
      </w:r>
      <w:r w:rsidR="00DC46B7">
        <w:t>for each of the terms.</w:t>
      </w:r>
    </w:p>
    <w:p w14:paraId="1154085C" w14:textId="01F4B830" w:rsidR="00725950" w:rsidRDefault="00F3119F" w:rsidP="002C569D">
      <w:pPr>
        <w:pStyle w:val="ListBullet"/>
      </w:pPr>
      <w:r>
        <w:t>Write a half page response to</w:t>
      </w:r>
      <w:r w:rsidR="00725950">
        <w:t xml:space="preserve"> the following question</w:t>
      </w:r>
      <w:r w:rsidR="000D738B">
        <w:t>s</w:t>
      </w:r>
      <w:r w:rsidR="00725950">
        <w:t>:</w:t>
      </w:r>
    </w:p>
    <w:p w14:paraId="2EAF4495" w14:textId="5D02945F" w:rsidR="00725950" w:rsidRPr="00725950" w:rsidRDefault="002C569D" w:rsidP="00725950">
      <w:pPr>
        <w:pStyle w:val="ListBullet2"/>
      </w:pPr>
      <w:r w:rsidRPr="00725950">
        <w:t>What are the risks associated with</w:t>
      </w:r>
      <w:r w:rsidR="000D738B">
        <w:t xml:space="preserve"> </w:t>
      </w:r>
      <w:r w:rsidR="000D738B" w:rsidRPr="00725950">
        <w:t>‘inspired by historical events’</w:t>
      </w:r>
      <w:r w:rsidRPr="00725950">
        <w:t xml:space="preserve"> Hollywood production</w:t>
      </w:r>
      <w:r w:rsidR="000D738B">
        <w:t>s?</w:t>
      </w:r>
      <w:r w:rsidRPr="00725950">
        <w:t xml:space="preserve"> </w:t>
      </w:r>
    </w:p>
    <w:p w14:paraId="1FAAAA2D" w14:textId="46F790B6" w:rsidR="00881224" w:rsidRPr="00881224" w:rsidRDefault="008F57BA" w:rsidP="000F285C">
      <w:pPr>
        <w:pStyle w:val="ListBullet2"/>
        <w:rPr>
          <w:sz w:val="22"/>
        </w:rPr>
      </w:pPr>
      <w:r>
        <w:t xml:space="preserve">Discuss the accuracy of </w:t>
      </w:r>
      <w:r w:rsidR="002C569D" w:rsidRPr="00725950">
        <w:t>Greg Jenner</w:t>
      </w:r>
      <w:r>
        <w:t xml:space="preserve"> (historical adviser to Horrible Histories)</w:t>
      </w:r>
      <w:r w:rsidR="00881224">
        <w:t>,</w:t>
      </w:r>
      <w:r w:rsidR="000D738B">
        <w:t xml:space="preserve"> when he tweets:</w:t>
      </w:r>
      <w:r w:rsidR="002C569D" w:rsidRPr="00725950">
        <w:t xml:space="preserve"> </w:t>
      </w:r>
    </w:p>
    <w:p w14:paraId="72826F35" w14:textId="2277702F" w:rsidR="000D738B" w:rsidRDefault="002C569D" w:rsidP="00881224">
      <w:pPr>
        <w:pStyle w:val="Quote"/>
        <w:rPr>
          <w:rStyle w:val="SubtleReference"/>
        </w:rPr>
      </w:pPr>
      <w:r w:rsidRPr="0051707A">
        <w:rPr>
          <w:rStyle w:val="SubtleReference"/>
        </w:rPr>
        <w:t xml:space="preserve">“So long as historians are able to publicly respond (which we do in droves), these films are helpful, not a hindrance, in stimulating public fascination with the past.” </w:t>
      </w:r>
    </w:p>
    <w:p w14:paraId="5B177B49" w14:textId="1F674770" w:rsidR="008F57BA" w:rsidRPr="008F57BA" w:rsidRDefault="008F57BA" w:rsidP="008F57BA">
      <w:pPr>
        <w:pStyle w:val="ListBullet2"/>
      </w:pPr>
      <w:r w:rsidRPr="008F57BA">
        <w:t>As a class debate the argument that it doesn’t matter whether ‘inspired by historical events’ Hollywood films are historically accurate.</w:t>
      </w:r>
    </w:p>
    <w:p w14:paraId="28CD42FB" w14:textId="4D4B67CE" w:rsidR="00204DBB" w:rsidRDefault="008C5FA7" w:rsidP="00222D1B">
      <w:pPr>
        <w:pStyle w:val="Heading3"/>
      </w:pPr>
      <w:bookmarkStart w:id="21" w:name="_Toc78872779"/>
      <w:r>
        <w:lastRenderedPageBreak/>
        <w:t>Problems associated with the construction of modern histories</w:t>
      </w:r>
      <w:bookmarkEnd w:id="21"/>
    </w:p>
    <w:p w14:paraId="2B8ED5E9" w14:textId="251C8FAC" w:rsidR="002C569D" w:rsidRDefault="00AB0645" w:rsidP="00D34433">
      <w:pPr>
        <w:pStyle w:val="ListBullet"/>
      </w:pPr>
      <w:r>
        <w:t xml:space="preserve">Read </w:t>
      </w:r>
      <w:hyperlink r:id="rId31" w:history="1">
        <w:r w:rsidRPr="00AB0645">
          <w:rPr>
            <w:rStyle w:val="Hyperlink"/>
          </w:rPr>
          <w:t>The Changing Forms of History</w:t>
        </w:r>
      </w:hyperlink>
      <w:r>
        <w:t xml:space="preserve"> and then </w:t>
      </w:r>
      <w:r w:rsidR="004812DC">
        <w:t>answer</w:t>
      </w:r>
      <w:r w:rsidR="436AA855">
        <w:t xml:space="preserve"> the </w:t>
      </w:r>
      <w:r w:rsidR="00EB421A">
        <w:t xml:space="preserve">following </w:t>
      </w:r>
      <w:r w:rsidR="436AA855">
        <w:t>question</w:t>
      </w:r>
      <w:r w:rsidR="00EB421A">
        <w:t>:</w:t>
      </w:r>
      <w:r w:rsidR="00D34433">
        <w:t xml:space="preserve"> </w:t>
      </w:r>
      <w:r w:rsidR="52AACA97">
        <w:t xml:space="preserve">Is it possible for anyone </w:t>
      </w:r>
      <w:r w:rsidR="001665F4">
        <w:t xml:space="preserve">to </w:t>
      </w:r>
      <w:r w:rsidR="52AACA97">
        <w:t>write and produce history</w:t>
      </w:r>
      <w:r w:rsidR="48DEB2D5">
        <w:t xml:space="preserve"> or </w:t>
      </w:r>
      <w:r w:rsidR="00D34433">
        <w:t>should it be left to</w:t>
      </w:r>
      <w:r w:rsidR="48DEB2D5">
        <w:t xml:space="preserve"> academic </w:t>
      </w:r>
      <w:r w:rsidR="009B1E69">
        <w:t>historians</w:t>
      </w:r>
      <w:r w:rsidR="52AACA97">
        <w:t>?</w:t>
      </w:r>
    </w:p>
    <w:p w14:paraId="52C79C0F" w14:textId="5F399BBF" w:rsidR="008C5FA7" w:rsidRPr="00C6311E" w:rsidRDefault="008C5FA7" w:rsidP="00222D1B">
      <w:pPr>
        <w:pStyle w:val="Heading3"/>
      </w:pPr>
      <w:bookmarkStart w:id="22" w:name="_Toc78872780"/>
      <w:r>
        <w:t>Role of selectivity, emphasis and omission in the construction of historical accounts</w:t>
      </w:r>
      <w:bookmarkEnd w:id="22"/>
    </w:p>
    <w:p w14:paraId="5FB084BB" w14:textId="4AE8E526" w:rsidR="00513C1F" w:rsidRDefault="006A7415" w:rsidP="002C569D">
      <w:pPr>
        <w:pStyle w:val="ListBullet"/>
      </w:pPr>
      <w:r>
        <w:t xml:space="preserve">Use a </w:t>
      </w:r>
      <w:hyperlink r:id="rId32" w:history="1">
        <w:r w:rsidRPr="006A7415">
          <w:rPr>
            <w:rStyle w:val="Hyperlink"/>
          </w:rPr>
          <w:t>dictionary</w:t>
        </w:r>
      </w:hyperlink>
      <w:r>
        <w:t xml:space="preserve"> to define</w:t>
      </w:r>
      <w:r w:rsidR="00513C1F">
        <w:t xml:space="preserve"> the following terms:</w:t>
      </w:r>
    </w:p>
    <w:p w14:paraId="55109F1B" w14:textId="5B45AB80" w:rsidR="00513C1F" w:rsidRDefault="00513C1F" w:rsidP="00513C1F">
      <w:pPr>
        <w:pStyle w:val="ListBullet2"/>
      </w:pPr>
      <w:r>
        <w:t>s</w:t>
      </w:r>
      <w:r w:rsidR="00725950">
        <w:t>electivity</w:t>
      </w:r>
    </w:p>
    <w:p w14:paraId="3F7CAF53" w14:textId="1AD13A39" w:rsidR="00513C1F" w:rsidRDefault="00725950" w:rsidP="00513C1F">
      <w:pPr>
        <w:pStyle w:val="ListBullet2"/>
      </w:pPr>
      <w:r>
        <w:t>emphasis</w:t>
      </w:r>
    </w:p>
    <w:p w14:paraId="752E33D4" w14:textId="67B365AF" w:rsidR="00513C1F" w:rsidRDefault="00725950" w:rsidP="00513C1F">
      <w:pPr>
        <w:pStyle w:val="ListBullet2"/>
      </w:pPr>
      <w:r>
        <w:t>omission</w:t>
      </w:r>
    </w:p>
    <w:p w14:paraId="290E6F18" w14:textId="6850E7A1" w:rsidR="00513C1F" w:rsidRDefault="00A6412E" w:rsidP="00513C1F">
      <w:pPr>
        <w:pStyle w:val="ListBullet2"/>
      </w:pPr>
      <w:r>
        <w:t>perspective</w:t>
      </w:r>
    </w:p>
    <w:p w14:paraId="21659A4F" w14:textId="16800495" w:rsidR="00725950" w:rsidRDefault="00A6412E" w:rsidP="00513C1F">
      <w:pPr>
        <w:pStyle w:val="ListBullet2"/>
      </w:pPr>
      <w:r>
        <w:t>bias</w:t>
      </w:r>
      <w:r w:rsidR="00513C1F">
        <w:t>.</w:t>
      </w:r>
    </w:p>
    <w:p w14:paraId="483C8352" w14:textId="7B0E3C0B" w:rsidR="00DC46B7" w:rsidRDefault="00DC46B7" w:rsidP="00DC46B7">
      <w:pPr>
        <w:pStyle w:val="ListBullet"/>
      </w:pPr>
      <w:r>
        <w:t>In groups or as a class, discuss how valid these dictionary meanings are from the perspective of studying history. Come up with a refined, history-specific, definition for each of the terms.</w:t>
      </w:r>
    </w:p>
    <w:p w14:paraId="676659C5" w14:textId="4BB8D3A4" w:rsidR="00513C1F" w:rsidRDefault="001131B2" w:rsidP="00513C1F">
      <w:pPr>
        <w:pStyle w:val="ListBullet"/>
      </w:pPr>
      <w:r>
        <w:t xml:space="preserve">Write a paragraph explaining how these concepts </w:t>
      </w:r>
      <w:r w:rsidR="00E44BD1">
        <w:t xml:space="preserve">affect the </w:t>
      </w:r>
      <w:r>
        <w:t>construct</w:t>
      </w:r>
      <w:r w:rsidR="00E44BD1">
        <w:t>ion of</w:t>
      </w:r>
      <w:r>
        <w:t xml:space="preserve"> history</w:t>
      </w:r>
      <w:r w:rsidR="00513C1F">
        <w:t>.</w:t>
      </w:r>
    </w:p>
    <w:p w14:paraId="72D0ECD6" w14:textId="1AB9861D" w:rsidR="009B1E69" w:rsidRPr="00AB3764" w:rsidRDefault="00AF40B1" w:rsidP="005D5682">
      <w:pPr>
        <w:pStyle w:val="ListBullet"/>
      </w:pPr>
      <w:r>
        <w:t xml:space="preserve">Watch </w:t>
      </w:r>
      <w:hyperlink r:id="rId33" w:history="1">
        <w:r w:rsidRPr="00715E5B">
          <w:rPr>
            <w:rStyle w:val="Hyperlink"/>
          </w:rPr>
          <w:t>History Matters</w:t>
        </w:r>
        <w:r w:rsidR="00715E5B" w:rsidRPr="00715E5B">
          <w:rPr>
            <w:rStyle w:val="Hyperlink"/>
          </w:rPr>
          <w:t xml:space="preserve"> – Why isn’t New Zealand part of Australia?</w:t>
        </w:r>
      </w:hyperlink>
      <w:r w:rsidR="00715E5B">
        <w:t xml:space="preserve"> (duration</w:t>
      </w:r>
      <w:r w:rsidR="001E330C">
        <w:t xml:space="preserve"> 3:22)</w:t>
      </w:r>
      <w:r w:rsidRPr="001131B2">
        <w:rPr>
          <w:rStyle w:val="Hyperlink"/>
          <w:u w:val="none"/>
        </w:rPr>
        <w:t xml:space="preserve"> </w:t>
      </w:r>
      <w:r w:rsidRPr="001131B2">
        <w:rPr>
          <w:rStyle w:val="Hyperlink"/>
          <w:color w:val="auto"/>
          <w:u w:val="none"/>
        </w:rPr>
        <w:t>and</w:t>
      </w:r>
      <w:r w:rsidRPr="001131B2">
        <w:rPr>
          <w:rStyle w:val="Hyperlink"/>
          <w:u w:val="none"/>
        </w:rPr>
        <w:t xml:space="preserve"> </w:t>
      </w:r>
      <w:hyperlink r:id="rId34" w:history="1">
        <w:r w:rsidRPr="00F83044">
          <w:rPr>
            <w:rStyle w:val="Hyperlink"/>
          </w:rPr>
          <w:t>Simple History</w:t>
        </w:r>
        <w:r w:rsidR="00F83044" w:rsidRPr="00F83044">
          <w:rPr>
            <w:rStyle w:val="Hyperlink"/>
          </w:rPr>
          <w:t xml:space="preserve"> – The Industrial Revolution</w:t>
        </w:r>
      </w:hyperlink>
      <w:r w:rsidR="00F83044">
        <w:t xml:space="preserve"> (duration 3:08)</w:t>
      </w:r>
      <w:r w:rsidRPr="001131B2">
        <w:rPr>
          <w:rStyle w:val="Hyperlink"/>
          <w:u w:val="none"/>
        </w:rPr>
        <w:t xml:space="preserve">. </w:t>
      </w:r>
      <w:r w:rsidRPr="00AB3764">
        <w:t>Thinking about the role of selectivity, emphasis and omission in the construction of historical accou</w:t>
      </w:r>
      <w:r w:rsidR="001131B2">
        <w:t>nts, w</w:t>
      </w:r>
      <w:r w:rsidR="001131B2" w:rsidRPr="001131B2">
        <w:rPr>
          <w:rStyle w:val="Hyperlink"/>
          <w:color w:val="auto"/>
          <w:u w:val="none"/>
        </w:rPr>
        <w:t xml:space="preserve">rite a paragraph explaining the </w:t>
      </w:r>
      <w:r w:rsidR="002C569D" w:rsidRPr="00413D8F">
        <w:t>advantages and disadvantages of historical mini-documentaries available on YouTube</w:t>
      </w:r>
      <w:r w:rsidRPr="00413D8F">
        <w:t xml:space="preserve"> or other similar platforms</w:t>
      </w:r>
      <w:bookmarkStart w:id="23" w:name="_Toc59099429"/>
      <w:r w:rsidR="001131B2">
        <w:t>.</w:t>
      </w:r>
      <w:r w:rsidR="009B1E69" w:rsidRPr="00413D8F">
        <w:br w:type="page"/>
      </w:r>
    </w:p>
    <w:p w14:paraId="110ECACB" w14:textId="77777777" w:rsidR="00755E76" w:rsidRDefault="00725950" w:rsidP="00E54F4F">
      <w:pPr>
        <w:pStyle w:val="Heading1"/>
      </w:pPr>
      <w:bookmarkStart w:id="24" w:name="_Toc78872781"/>
      <w:r w:rsidRPr="00E54F4F">
        <w:lastRenderedPageBreak/>
        <w:t>Case study</w:t>
      </w:r>
      <w:bookmarkEnd w:id="24"/>
    </w:p>
    <w:p w14:paraId="1621ABB4" w14:textId="1BA05712" w:rsidR="00725950" w:rsidRPr="00E54F4F" w:rsidRDefault="00F714EE" w:rsidP="00413D8F">
      <w:pPr>
        <w:pStyle w:val="FeatureBox"/>
      </w:pPr>
      <w:r>
        <w:t xml:space="preserve">Students look at the context </w:t>
      </w:r>
      <w:r w:rsidRPr="00BF496F">
        <w:t xml:space="preserve">of JFK’s presidency and the events leading up to his assassination, </w:t>
      </w:r>
      <w:r>
        <w:t>to prepare</w:t>
      </w:r>
      <w:r w:rsidRPr="00BF496F">
        <w:t xml:space="preserve"> for the historical investigation assessment task.</w:t>
      </w:r>
    </w:p>
    <w:p w14:paraId="632E139D" w14:textId="2E6DD386" w:rsidR="001131B2" w:rsidRDefault="001131B2" w:rsidP="001131B2">
      <w:pPr>
        <w:pStyle w:val="FeatureBox2"/>
      </w:pPr>
      <w:r w:rsidRPr="009F0AE6">
        <w:rPr>
          <w:b/>
        </w:rPr>
        <w:t>Teacher note</w:t>
      </w:r>
      <w:r w:rsidR="00B410F6">
        <w:rPr>
          <w:b/>
        </w:rPr>
        <w:t xml:space="preserve"> -</w:t>
      </w:r>
      <w:r>
        <w:t xml:space="preserve"> The investigation must not overlap with or duplicate significantly any topic to be attempted in the Year 12 Modern History or History Extension courses</w:t>
      </w:r>
      <w:r w:rsidRPr="00725950">
        <w:t>.</w:t>
      </w:r>
    </w:p>
    <w:p w14:paraId="7256A578" w14:textId="77777777" w:rsidR="00222D1B" w:rsidRDefault="00222D1B" w:rsidP="00222D1B">
      <w:pPr>
        <w:pStyle w:val="FeatureBox2"/>
      </w:pPr>
      <w:r>
        <w:t>The relevant historical debate or issue is covered in the historical investigation.</w:t>
      </w:r>
    </w:p>
    <w:p w14:paraId="4658851C" w14:textId="16F3E4B4" w:rsidR="00222D1B" w:rsidRDefault="00222D1B" w:rsidP="001131B2">
      <w:pPr>
        <w:pStyle w:val="FeatureBox2"/>
      </w:pPr>
      <w:r>
        <w:t>The links provided for the events or concepts research task are a starting point for students and their research should go beyond these links.</w:t>
      </w:r>
    </w:p>
    <w:p w14:paraId="658F5BAB" w14:textId="4E887FBA" w:rsidR="00204DBB" w:rsidRDefault="00725950" w:rsidP="00222D1B">
      <w:pPr>
        <w:pStyle w:val="Heading2"/>
      </w:pPr>
      <w:bookmarkStart w:id="25" w:name="_Toc78872782"/>
      <w:r>
        <w:t>Learning sequence 2</w:t>
      </w:r>
      <w:r w:rsidR="00222D1B">
        <w:t xml:space="preserve"> –</w:t>
      </w:r>
      <w:r w:rsidR="00204DBB">
        <w:t xml:space="preserve"> </w:t>
      </w:r>
      <w:bookmarkEnd w:id="23"/>
      <w:r w:rsidR="00A87A79">
        <w:t>JFK’s presidency</w:t>
      </w:r>
      <w:bookmarkEnd w:id="25"/>
    </w:p>
    <w:p w14:paraId="645353E2" w14:textId="54532A5F" w:rsidR="00E82E07" w:rsidRDefault="00954BE8" w:rsidP="00E82E07">
      <w:r>
        <w:t>Content</w:t>
      </w:r>
      <w:r w:rsidR="00E82E07">
        <w:t>:</w:t>
      </w:r>
    </w:p>
    <w:p w14:paraId="260B7B6A" w14:textId="158D5C7A" w:rsidR="00E82E07" w:rsidRDefault="00E82E07" w:rsidP="00E82E07">
      <w:pPr>
        <w:pStyle w:val="ListBullet"/>
      </w:pPr>
      <w:r>
        <w:t>the historical context</w:t>
      </w:r>
    </w:p>
    <w:p w14:paraId="6B215F40" w14:textId="21A7CB7B" w:rsidR="00954BE8" w:rsidRDefault="00954BE8" w:rsidP="00E82E07">
      <w:pPr>
        <w:pStyle w:val="ListBullet"/>
      </w:pPr>
      <w:r>
        <w:t>the nature of the features, people, ideas, movements, events and/or developments selected for study</w:t>
      </w:r>
    </w:p>
    <w:p w14:paraId="3D35F10B" w14:textId="64DA7174" w:rsidR="00954BE8" w:rsidRDefault="00954BE8" w:rsidP="00E82E07">
      <w:pPr>
        <w:pStyle w:val="ListBullet"/>
      </w:pPr>
      <w:r>
        <w:t>a relevant historical debate or issue</w:t>
      </w:r>
    </w:p>
    <w:p w14:paraId="7203F9FE" w14:textId="2CE81A95" w:rsidR="00E82E07" w:rsidRDefault="00E82E07" w:rsidP="00222D1B">
      <w:pPr>
        <w:pStyle w:val="Heading3"/>
      </w:pPr>
      <w:bookmarkStart w:id="26" w:name="_Toc78872783"/>
      <w:r>
        <w:t>Historical context</w:t>
      </w:r>
      <w:bookmarkEnd w:id="26"/>
    </w:p>
    <w:p w14:paraId="47AD5209" w14:textId="65CE52AF" w:rsidR="00E82E07" w:rsidRDefault="00B45AD9" w:rsidP="007535E9">
      <w:pPr>
        <w:pStyle w:val="ListBullet"/>
      </w:pPr>
      <w:r>
        <w:t xml:space="preserve">Define </w:t>
      </w:r>
      <w:r w:rsidR="00E82E07">
        <w:t>contestability</w:t>
      </w:r>
      <w:r w:rsidR="005F4AF9">
        <w:t>.</w:t>
      </w:r>
    </w:p>
    <w:p w14:paraId="3526BD71" w14:textId="6AF56E2A" w:rsidR="003F61F7" w:rsidRDefault="001131B2" w:rsidP="007535E9">
      <w:pPr>
        <w:pStyle w:val="ListBullet"/>
      </w:pPr>
      <w:r>
        <w:t>In pairs discuss and write a</w:t>
      </w:r>
      <w:r w:rsidR="003F61F7">
        <w:t>nswer</w:t>
      </w:r>
      <w:r>
        <w:t>s</w:t>
      </w:r>
      <w:r w:rsidR="003F61F7">
        <w:t xml:space="preserve"> </w:t>
      </w:r>
      <w:r>
        <w:t xml:space="preserve">to </w:t>
      </w:r>
      <w:r w:rsidR="003F61F7">
        <w:t>the following questions:</w:t>
      </w:r>
    </w:p>
    <w:p w14:paraId="4016360A" w14:textId="2F23E27E" w:rsidR="003F61F7" w:rsidRDefault="003F61F7" w:rsidP="003F61F7">
      <w:pPr>
        <w:pStyle w:val="ListBullet2"/>
      </w:pPr>
      <w:r>
        <w:t xml:space="preserve">Are all historical sources contestable? </w:t>
      </w:r>
    </w:p>
    <w:p w14:paraId="0EB4D2D8" w14:textId="37CB7D47" w:rsidR="003F61F7" w:rsidRDefault="003F61F7" w:rsidP="003F61F7">
      <w:pPr>
        <w:pStyle w:val="ListBullet2"/>
      </w:pPr>
      <w:r>
        <w:t>What are some examples of people intentionally manipulating sources? What might the motivations be for manipulating a source?</w:t>
      </w:r>
    </w:p>
    <w:p w14:paraId="76047156" w14:textId="2BF0517D" w:rsidR="00B23B35" w:rsidRDefault="00C8574A" w:rsidP="007535E9">
      <w:pPr>
        <w:pStyle w:val="ListBullet"/>
      </w:pPr>
      <w:r>
        <w:t xml:space="preserve">Research the following events or concepts that provide context to JFK’s </w:t>
      </w:r>
      <w:r w:rsidR="0014297D">
        <w:t>p</w:t>
      </w:r>
      <w:r>
        <w:t xml:space="preserve">residency and write a </w:t>
      </w:r>
      <w:r w:rsidR="001131B2">
        <w:t>one paragraph</w:t>
      </w:r>
      <w:r>
        <w:t xml:space="preserve"> explanation</w:t>
      </w:r>
      <w:r w:rsidR="005F4AF9">
        <w:t xml:space="preserve"> </w:t>
      </w:r>
      <w:r>
        <w:t>of each:</w:t>
      </w:r>
    </w:p>
    <w:p w14:paraId="237CDB77" w14:textId="47CFB20A" w:rsidR="00B23B35" w:rsidRDefault="001F3626" w:rsidP="007225F4">
      <w:pPr>
        <w:pStyle w:val="ListBullet2"/>
      </w:pPr>
      <w:hyperlink r:id="rId35" w:history="1">
        <w:r w:rsidR="00B23B35" w:rsidRPr="00F8345F">
          <w:rPr>
            <w:rStyle w:val="Hyperlink"/>
          </w:rPr>
          <w:t>Cold War</w:t>
        </w:r>
      </w:hyperlink>
    </w:p>
    <w:p w14:paraId="07FC3B60" w14:textId="5BDA5BB9" w:rsidR="00B23B35" w:rsidRDefault="001F3626" w:rsidP="007225F4">
      <w:pPr>
        <w:pStyle w:val="ListBullet2"/>
      </w:pPr>
      <w:hyperlink r:id="rId36" w:history="1">
        <w:r w:rsidR="00B23B35" w:rsidRPr="00F8345F">
          <w:rPr>
            <w:rStyle w:val="Hyperlink"/>
          </w:rPr>
          <w:t>Soviet-US Relations</w:t>
        </w:r>
      </w:hyperlink>
    </w:p>
    <w:p w14:paraId="727E8EDD" w14:textId="140B0800" w:rsidR="00B23B35" w:rsidRDefault="001F3626" w:rsidP="007225F4">
      <w:pPr>
        <w:pStyle w:val="ListBullet2"/>
      </w:pPr>
      <w:hyperlink r:id="rId37" w:history="1">
        <w:r w:rsidR="00B23B35" w:rsidRPr="00F8345F">
          <w:rPr>
            <w:rStyle w:val="Hyperlink"/>
          </w:rPr>
          <w:t>McCarthyism</w:t>
        </w:r>
      </w:hyperlink>
    </w:p>
    <w:p w14:paraId="7C3BAEF0" w14:textId="5CD0A088" w:rsidR="00B23B35" w:rsidRPr="00F8345F" w:rsidRDefault="00F8345F" w:rsidP="007225F4">
      <w:pPr>
        <w:pStyle w:val="ListBullet2"/>
        <w:rPr>
          <w:rStyle w:val="Hyperlink"/>
        </w:rPr>
      </w:pPr>
      <w:r>
        <w:fldChar w:fldCharType="begin"/>
      </w:r>
      <w:r>
        <w:instrText xml:space="preserve"> HYPERLINK "https://www.encyclopedia.com/history/encyclopedias-almanacs-transcripts-and-maps/espionage-cold-war" </w:instrText>
      </w:r>
      <w:r>
        <w:fldChar w:fldCharType="separate"/>
      </w:r>
      <w:r w:rsidR="00B23B35" w:rsidRPr="00F8345F">
        <w:rPr>
          <w:rStyle w:val="Hyperlink"/>
        </w:rPr>
        <w:t>Espionage and defection</w:t>
      </w:r>
    </w:p>
    <w:p w14:paraId="2FA577BC" w14:textId="069041C9" w:rsidR="00F8345F" w:rsidRDefault="00F8345F" w:rsidP="007225F4">
      <w:pPr>
        <w:pStyle w:val="ListBullet2"/>
      </w:pPr>
      <w:r>
        <w:fldChar w:fldCharType="end"/>
      </w:r>
      <w:hyperlink r:id="rId38" w:history="1">
        <w:r w:rsidRPr="00F8345F">
          <w:rPr>
            <w:rStyle w:val="Hyperlink"/>
          </w:rPr>
          <w:t>ASIO and the Petrovs</w:t>
        </w:r>
      </w:hyperlink>
    </w:p>
    <w:p w14:paraId="18B33ABB" w14:textId="1F527BB6" w:rsidR="00B23B35" w:rsidRDefault="001F3626" w:rsidP="007225F4">
      <w:pPr>
        <w:pStyle w:val="ListBullet2"/>
      </w:pPr>
      <w:hyperlink r:id="rId39" w:history="1">
        <w:r w:rsidR="00B23B35" w:rsidRPr="00062346">
          <w:rPr>
            <w:rStyle w:val="Hyperlink"/>
          </w:rPr>
          <w:t>Cuban Revolution</w:t>
        </w:r>
      </w:hyperlink>
    </w:p>
    <w:p w14:paraId="2EE0D00E" w14:textId="679945ED" w:rsidR="00B23B35" w:rsidRDefault="001F3626" w:rsidP="007225F4">
      <w:pPr>
        <w:pStyle w:val="ListBullet2"/>
      </w:pPr>
      <w:hyperlink r:id="rId40" w:history="1">
        <w:r w:rsidR="00B23B35" w:rsidRPr="00062346">
          <w:rPr>
            <w:rStyle w:val="Hyperlink"/>
          </w:rPr>
          <w:t>Cuban Missile Crisis</w:t>
        </w:r>
        <w:r w:rsidR="00062346" w:rsidRPr="00062346">
          <w:rPr>
            <w:rStyle w:val="Hyperlink"/>
          </w:rPr>
          <w:t xml:space="preserve"> and Bay of Pigs</w:t>
        </w:r>
      </w:hyperlink>
    </w:p>
    <w:p w14:paraId="1FE56C8A" w14:textId="1443AE83" w:rsidR="00B23B35" w:rsidRPr="0096783A" w:rsidRDefault="001F3626" w:rsidP="007225F4">
      <w:pPr>
        <w:pStyle w:val="ListBullet2"/>
        <w:rPr>
          <w:rStyle w:val="Hyperlink"/>
          <w:color w:val="auto"/>
          <w:u w:val="none"/>
        </w:rPr>
      </w:pPr>
      <w:hyperlink r:id="rId41" w:history="1">
        <w:r w:rsidR="00B23B35" w:rsidRPr="008834E8">
          <w:rPr>
            <w:rStyle w:val="Hyperlink"/>
          </w:rPr>
          <w:t>Mafia and Organised Crime</w:t>
        </w:r>
      </w:hyperlink>
    </w:p>
    <w:p w14:paraId="038AA525" w14:textId="3E4949E6" w:rsidR="0096783A" w:rsidRDefault="000D2B8B" w:rsidP="0096783A">
      <w:pPr>
        <w:pStyle w:val="ListBullet"/>
      </w:pPr>
      <w:r>
        <w:lastRenderedPageBreak/>
        <w:t xml:space="preserve">Use </w:t>
      </w:r>
      <w:hyperlink r:id="rId42" w:history="1">
        <w:r w:rsidRPr="000D2B8B">
          <w:rPr>
            <w:rStyle w:val="Hyperlink"/>
          </w:rPr>
          <w:t>Evaluating Credibility</w:t>
        </w:r>
      </w:hyperlink>
      <w:r w:rsidR="00F3119F">
        <w:t xml:space="preserve"> and</w:t>
      </w:r>
      <w:r w:rsidR="00BF0C63">
        <w:t xml:space="preserve"> your own research</w:t>
      </w:r>
      <w:r w:rsidR="00F3119F">
        <w:t xml:space="preserve"> </w:t>
      </w:r>
      <w:r w:rsidR="00BF0C63">
        <w:t>to</w:t>
      </w:r>
      <w:r w:rsidR="00F3119F">
        <w:t xml:space="preserve"> w</w:t>
      </w:r>
      <w:r w:rsidR="004530A6">
        <w:t>rite 2-3 paragraphs explaining how to assess websites for</w:t>
      </w:r>
      <w:r w:rsidR="004530A6" w:rsidRPr="004530A6">
        <w:t xml:space="preserve"> </w:t>
      </w:r>
      <w:r w:rsidR="004530A6">
        <w:t>their authenticity, reliability and usefulness.</w:t>
      </w:r>
    </w:p>
    <w:p w14:paraId="18D1D4DF" w14:textId="42B80258" w:rsidR="00884C7F" w:rsidRDefault="00884C7F" w:rsidP="00481485">
      <w:pPr>
        <w:pStyle w:val="ListBullet"/>
      </w:pPr>
      <w:r>
        <w:t>Us</w:t>
      </w:r>
      <w:r w:rsidR="00D55453">
        <w:t>e</w:t>
      </w:r>
      <w:r>
        <w:t xml:space="preserve"> </w:t>
      </w:r>
      <w:hyperlink r:id="rId43" w:history="1">
        <w:r>
          <w:rPr>
            <w:rStyle w:val="Hyperlink"/>
          </w:rPr>
          <w:t>John F. Kennedy - Key Events</w:t>
        </w:r>
      </w:hyperlink>
      <w:r w:rsidR="008834E8">
        <w:rPr>
          <w:rStyle w:val="Hyperlink"/>
        </w:rPr>
        <w:t xml:space="preserve"> </w:t>
      </w:r>
      <w:r w:rsidR="008834E8" w:rsidRPr="008834E8">
        <w:t>and</w:t>
      </w:r>
      <w:r w:rsidR="008834E8">
        <w:rPr>
          <w:rStyle w:val="Hyperlink"/>
        </w:rPr>
        <w:t xml:space="preserve"> </w:t>
      </w:r>
      <w:hyperlink r:id="rId44" w:history="1">
        <w:r>
          <w:rPr>
            <w:rStyle w:val="Hyperlink"/>
          </w:rPr>
          <w:t>John F. Kennedy</w:t>
        </w:r>
      </w:hyperlink>
      <w:r>
        <w:rPr>
          <w:rStyle w:val="Hyperlink"/>
        </w:rPr>
        <w:t xml:space="preserve"> </w:t>
      </w:r>
      <w:r w:rsidR="00FC065F">
        <w:t xml:space="preserve">and use </w:t>
      </w:r>
      <w:hyperlink r:id="rId45" w:anchor=".YE_qM7SPJy4.link" w:history="1">
        <w:r w:rsidR="00FC065F" w:rsidRPr="00FC065F">
          <w:rPr>
            <w:rStyle w:val="Hyperlink"/>
          </w:rPr>
          <w:t>Padlet</w:t>
        </w:r>
      </w:hyperlink>
      <w:r w:rsidR="00FC065F">
        <w:t xml:space="preserve"> to create a timeline of JFK’s life.</w:t>
      </w:r>
    </w:p>
    <w:p w14:paraId="37687935" w14:textId="7C8EDC47" w:rsidR="00954BE8" w:rsidRPr="00222D1B" w:rsidRDefault="00954BE8" w:rsidP="00222D1B">
      <w:pPr>
        <w:pStyle w:val="Heading3"/>
      </w:pPr>
      <w:bookmarkStart w:id="27" w:name="_Toc78872784"/>
      <w:r w:rsidRPr="00222D1B">
        <w:rPr>
          <w:rStyle w:val="Heading3Char"/>
          <w:b/>
        </w:rPr>
        <w:t>Nature of the features, people, ideas, movements, events or developments</w:t>
      </w:r>
      <w:bookmarkEnd w:id="27"/>
      <w:r w:rsidRPr="00222D1B">
        <w:t xml:space="preserve"> </w:t>
      </w:r>
    </w:p>
    <w:p w14:paraId="48EEFD49" w14:textId="6B615624" w:rsidR="00884C7F" w:rsidRPr="00062346" w:rsidRDefault="00884C7F" w:rsidP="00062346">
      <w:pPr>
        <w:pStyle w:val="FeatureBox2"/>
      </w:pPr>
      <w:r w:rsidRPr="00062346">
        <w:rPr>
          <w:b/>
        </w:rPr>
        <w:t xml:space="preserve">Teacher </w:t>
      </w:r>
      <w:r w:rsidR="00A539A4">
        <w:rPr>
          <w:b/>
        </w:rPr>
        <w:t>n</w:t>
      </w:r>
      <w:r w:rsidRPr="00062346">
        <w:rPr>
          <w:b/>
        </w:rPr>
        <w:t>ote</w:t>
      </w:r>
      <w:r w:rsidR="00B00F7B">
        <w:rPr>
          <w:b/>
        </w:rPr>
        <w:t xml:space="preserve"> –</w:t>
      </w:r>
      <w:r>
        <w:rPr>
          <w:b/>
        </w:rPr>
        <w:t xml:space="preserve"> </w:t>
      </w:r>
      <w:hyperlink r:id="rId46">
        <w:r w:rsidR="00062346" w:rsidRPr="0DB32B67">
          <w:rPr>
            <w:rStyle w:val="Hyperlink"/>
          </w:rPr>
          <w:t>JFK-22-nov-1963</w:t>
        </w:r>
      </w:hyperlink>
      <w:r w:rsidRPr="00062346">
        <w:t xml:space="preserve"> opens in </w:t>
      </w:r>
      <w:r w:rsidR="00BC3F77" w:rsidRPr="00062346">
        <w:t>a language other than English, if students right click on the page they should be able to translate the webpage to English.</w:t>
      </w:r>
    </w:p>
    <w:p w14:paraId="0FB55DEB" w14:textId="787E7095" w:rsidR="00AB3764" w:rsidRPr="00AB3764" w:rsidRDefault="00AB3764" w:rsidP="007535E9">
      <w:pPr>
        <w:pStyle w:val="ListBullet"/>
        <w:rPr>
          <w:rFonts w:asciiTheme="minorHAnsi" w:eastAsiaTheme="minorEastAsia" w:hAnsiTheme="minorHAnsi"/>
        </w:rPr>
      </w:pPr>
      <w:r>
        <w:t xml:space="preserve">Use the following resources to create </w:t>
      </w:r>
      <w:r w:rsidR="00746E06">
        <w:t>a mind map of the common features of political assassinations:</w:t>
      </w:r>
    </w:p>
    <w:p w14:paraId="66CD730B" w14:textId="08DED07B" w:rsidR="00AB3764" w:rsidRPr="00AB3764" w:rsidRDefault="001F3626" w:rsidP="00AB3764">
      <w:pPr>
        <w:pStyle w:val="ListBullet2"/>
        <w:rPr>
          <w:rFonts w:asciiTheme="minorHAnsi" w:eastAsiaTheme="minorEastAsia" w:hAnsiTheme="minorHAnsi"/>
        </w:rPr>
      </w:pPr>
      <w:hyperlink r:id="rId47" w:history="1">
        <w:r w:rsidR="00AB3764" w:rsidRPr="00AB3764">
          <w:rPr>
            <w:rStyle w:val="Hyperlink"/>
          </w:rPr>
          <w:t>Julius Caesar</w:t>
        </w:r>
      </w:hyperlink>
    </w:p>
    <w:p w14:paraId="6A75B542" w14:textId="3878C98F" w:rsidR="00AB3764" w:rsidRPr="00AB3764" w:rsidRDefault="001F3626" w:rsidP="00AB3764">
      <w:pPr>
        <w:pStyle w:val="ListBullet2"/>
        <w:rPr>
          <w:rFonts w:asciiTheme="minorHAnsi" w:eastAsiaTheme="minorEastAsia" w:hAnsiTheme="minorHAnsi"/>
        </w:rPr>
      </w:pPr>
      <w:hyperlink r:id="rId48" w:history="1">
        <w:r w:rsidR="00AB3764" w:rsidRPr="00AB3764">
          <w:rPr>
            <w:rStyle w:val="Hyperlink"/>
          </w:rPr>
          <w:t>Abraham Lincoln</w:t>
        </w:r>
      </w:hyperlink>
    </w:p>
    <w:p w14:paraId="176A0560" w14:textId="46CDA65C" w:rsidR="007535E9" w:rsidRPr="00AB3764" w:rsidRDefault="001F3626" w:rsidP="00AB3764">
      <w:pPr>
        <w:pStyle w:val="ListBullet2"/>
      </w:pPr>
      <w:hyperlink r:id="rId49" w:history="1">
        <w:r w:rsidR="00AB3764" w:rsidRPr="00AB3764">
          <w:rPr>
            <w:rStyle w:val="Hyperlink"/>
          </w:rPr>
          <w:t>Archduke Franz Ferdinand</w:t>
        </w:r>
      </w:hyperlink>
    </w:p>
    <w:p w14:paraId="05A3473C" w14:textId="58B0E2DB" w:rsidR="00AB3764" w:rsidRPr="00AB3764" w:rsidRDefault="001F3626" w:rsidP="00AB3764">
      <w:pPr>
        <w:pStyle w:val="ListBullet2"/>
      </w:pPr>
      <w:hyperlink r:id="rId50" w:history="1">
        <w:r w:rsidR="00AB3764" w:rsidRPr="00AB3764">
          <w:rPr>
            <w:rStyle w:val="Hyperlink"/>
          </w:rPr>
          <w:t>Olaf Palme</w:t>
        </w:r>
      </w:hyperlink>
    </w:p>
    <w:p w14:paraId="734F253E" w14:textId="2681B5E9" w:rsidR="00C8574A" w:rsidRDefault="00EB421A" w:rsidP="007535E9">
      <w:pPr>
        <w:pStyle w:val="ListBullet"/>
      </w:pPr>
      <w:r>
        <w:t xml:space="preserve">Watch </w:t>
      </w:r>
      <w:hyperlink r:id="rId51" w:history="1">
        <w:r w:rsidR="00DF5AAB" w:rsidRPr="00AB3764">
          <w:rPr>
            <w:rStyle w:val="Hyperlink"/>
            <w:iCs/>
          </w:rPr>
          <w:t>JFK 3 Shots that Changed America</w:t>
        </w:r>
      </w:hyperlink>
      <w:r w:rsidR="00504A18" w:rsidRPr="0DB32B67">
        <w:rPr>
          <w:i/>
          <w:iCs/>
        </w:rPr>
        <w:t xml:space="preserve"> </w:t>
      </w:r>
      <w:r w:rsidR="00504A18">
        <w:t>(</w:t>
      </w:r>
      <w:r w:rsidR="008D0400">
        <w:t>d</w:t>
      </w:r>
      <w:r w:rsidR="004D167F">
        <w:t xml:space="preserve">uration </w:t>
      </w:r>
      <w:r w:rsidR="00A174D5">
        <w:t>1:29:34</w:t>
      </w:r>
      <w:r w:rsidR="004D167F">
        <w:t>)</w:t>
      </w:r>
      <w:r w:rsidR="007535E9">
        <w:t xml:space="preserve"> and </w:t>
      </w:r>
      <w:r w:rsidR="00C8574A">
        <w:t>complete the following tasks:</w:t>
      </w:r>
    </w:p>
    <w:p w14:paraId="1098423B" w14:textId="2CD1056F" w:rsidR="00C8574A" w:rsidRDefault="001E1887" w:rsidP="00C8574A">
      <w:pPr>
        <w:pStyle w:val="ListBullet2"/>
      </w:pPr>
      <w:r>
        <w:t>t</w:t>
      </w:r>
      <w:r w:rsidR="00C8574A">
        <w:t>ake notes about the types of footage that is presented in the film</w:t>
      </w:r>
    </w:p>
    <w:p w14:paraId="67F3893A" w14:textId="69CA4572" w:rsidR="00C8574A" w:rsidRDefault="001E1887" w:rsidP="00C8574A">
      <w:pPr>
        <w:pStyle w:val="ListBullet2"/>
      </w:pPr>
      <w:r>
        <w:t>d</w:t>
      </w:r>
      <w:r w:rsidR="00C8574A">
        <w:t>iscuss if this is an unbiased source, and if it is possible to have unbiased sources</w:t>
      </w:r>
      <w:r w:rsidR="00EB26BD">
        <w:t xml:space="preserve"> in history</w:t>
      </w:r>
    </w:p>
    <w:p w14:paraId="0E7594CD" w14:textId="463307CD" w:rsidR="007535E9" w:rsidRDefault="001E1887" w:rsidP="00C8574A">
      <w:pPr>
        <w:pStyle w:val="ListBullet2"/>
      </w:pPr>
      <w:r>
        <w:t>w</w:t>
      </w:r>
      <w:r w:rsidR="00C8574A">
        <w:t>rite a justification for this film to be considered</w:t>
      </w:r>
      <w:r w:rsidR="002C1C8B">
        <w:t xml:space="preserve"> as</w:t>
      </w:r>
      <w:r w:rsidR="00C8574A">
        <w:t xml:space="preserve"> </w:t>
      </w:r>
      <w:r w:rsidR="00C8574A" w:rsidRPr="00B879CA">
        <w:rPr>
          <w:rStyle w:val="Strong"/>
          <w:b w:val="0"/>
        </w:rPr>
        <w:t>both</w:t>
      </w:r>
      <w:r w:rsidR="00C8574A">
        <w:t xml:space="preserve"> a primary and secondary source when studying the assassination of JFK.</w:t>
      </w:r>
    </w:p>
    <w:p w14:paraId="70285F7A" w14:textId="52476196" w:rsidR="00C8574A" w:rsidRDefault="00A2114C" w:rsidP="00C8574A">
      <w:pPr>
        <w:pStyle w:val="ListBullet"/>
      </w:pPr>
      <w:r>
        <w:t>Using</w:t>
      </w:r>
      <w:r w:rsidR="00062346" w:rsidRPr="00062346">
        <w:t xml:space="preserve"> </w:t>
      </w:r>
      <w:r w:rsidR="00062346">
        <w:t xml:space="preserve">the </w:t>
      </w:r>
      <w:hyperlink r:id="rId52">
        <w:r w:rsidR="00062346" w:rsidRPr="0DB32B67">
          <w:rPr>
            <w:rStyle w:val="Hyperlink"/>
          </w:rPr>
          <w:t>JFK-22-nov-1963</w:t>
        </w:r>
      </w:hyperlink>
      <w:r w:rsidR="00062346">
        <w:t xml:space="preserve"> 3D virtual model of the area around Dealy Plaza, the </w:t>
      </w:r>
      <w:hyperlink r:id="rId53" w:history="1">
        <w:r>
          <w:rPr>
            <w:rStyle w:val="Hyperlink"/>
          </w:rPr>
          <w:t>Zapruder Film Original - JFK Assassination</w:t>
        </w:r>
      </w:hyperlink>
      <w:r w:rsidR="00AF40B1">
        <w:rPr>
          <w:rStyle w:val="Hyperlink"/>
        </w:rPr>
        <w:t xml:space="preserve"> </w:t>
      </w:r>
      <w:r w:rsidRPr="002705C6">
        <w:rPr>
          <w:rStyle w:val="Hyperlink"/>
          <w:color w:val="auto"/>
          <w:u w:val="none"/>
        </w:rPr>
        <w:t>(duration 00:29)</w:t>
      </w:r>
      <w:r w:rsidRPr="00AF40B1">
        <w:t xml:space="preserve"> </w:t>
      </w:r>
      <w:r>
        <w:t xml:space="preserve">and </w:t>
      </w:r>
      <w:hyperlink r:id="rId54" w:history="1">
        <w:r w:rsidRPr="00743D97">
          <w:rPr>
            <w:rStyle w:val="Hyperlink"/>
            <w:iCs/>
          </w:rPr>
          <w:t>JFK 3 Shots that Changed America</w:t>
        </w:r>
      </w:hyperlink>
      <w:r w:rsidRPr="0DB32B67">
        <w:rPr>
          <w:i/>
          <w:iCs/>
        </w:rPr>
        <w:t xml:space="preserve"> </w:t>
      </w:r>
      <w:r>
        <w:t>(duration 1:29:34)</w:t>
      </w:r>
      <w:r w:rsidR="00C8574A">
        <w:t>, w</w:t>
      </w:r>
      <w:r w:rsidR="00C8574A" w:rsidRPr="00C8574A">
        <w:t>rite</w:t>
      </w:r>
      <w:r w:rsidR="00C8574A">
        <w:t xml:space="preserve"> responses to the following</w:t>
      </w:r>
      <w:r>
        <w:t xml:space="preserve"> questions</w:t>
      </w:r>
      <w:r w:rsidR="00C8574A">
        <w:t>:</w:t>
      </w:r>
    </w:p>
    <w:p w14:paraId="57E3C77A" w14:textId="3CB589F8" w:rsidR="00C8574A" w:rsidRDefault="00F20F38" w:rsidP="00C8574A">
      <w:pPr>
        <w:pStyle w:val="ListBullet2"/>
      </w:pPr>
      <w:r>
        <w:t>D</w:t>
      </w:r>
      <w:r w:rsidR="00C8574A">
        <w:t>escribe the atmosphere surrounding the visit of President Kennedy to Dallas.</w:t>
      </w:r>
    </w:p>
    <w:p w14:paraId="58686C69" w14:textId="77777777" w:rsidR="00C8574A" w:rsidRDefault="00C8574A" w:rsidP="00C8574A">
      <w:pPr>
        <w:pStyle w:val="ListBullet2"/>
      </w:pPr>
      <w:r>
        <w:t>What are some of the important events demonstrated in the clip regarding the motorcade and the route taken by President Kennedy?</w:t>
      </w:r>
    </w:p>
    <w:p w14:paraId="3913D0DC" w14:textId="77777777" w:rsidR="00C8574A" w:rsidRDefault="00C8574A" w:rsidP="00C8574A">
      <w:pPr>
        <w:pStyle w:val="ListBullet2"/>
      </w:pPr>
      <w:r>
        <w:t>Why do you think this mystery continues?</w:t>
      </w:r>
    </w:p>
    <w:p w14:paraId="3BDF3C5F" w14:textId="2BB63376" w:rsidR="002F32FA" w:rsidRPr="00746E06" w:rsidRDefault="00C8574A" w:rsidP="00746E06">
      <w:pPr>
        <w:pStyle w:val="ListBullet2"/>
      </w:pPr>
      <w:r>
        <w:t xml:space="preserve">What drives conspiracy theories about the Kennedy </w:t>
      </w:r>
      <w:r w:rsidR="00F5656D">
        <w:t>a</w:t>
      </w:r>
      <w:r>
        <w:t>ssassination?</w:t>
      </w:r>
      <w:bookmarkStart w:id="28" w:name="_Toc59099440"/>
      <w:r w:rsidR="002F32FA">
        <w:br w:type="page"/>
      </w:r>
    </w:p>
    <w:p w14:paraId="4C8A47C0" w14:textId="09EA72A0" w:rsidR="0014750A" w:rsidRDefault="0014750A" w:rsidP="00CF413D">
      <w:pPr>
        <w:pStyle w:val="Heading1"/>
      </w:pPr>
      <w:bookmarkStart w:id="29" w:name="_Toc78872785"/>
      <w:r>
        <w:lastRenderedPageBreak/>
        <w:t>Nature of modern history</w:t>
      </w:r>
      <w:r w:rsidR="00222D1B">
        <w:t xml:space="preserve"> –</w:t>
      </w:r>
      <w:r>
        <w:t xml:space="preserve"> part 2</w:t>
      </w:r>
      <w:bookmarkEnd w:id="29"/>
    </w:p>
    <w:p w14:paraId="20126E11" w14:textId="02BAC1D4" w:rsidR="002C0B98" w:rsidRPr="0014750A" w:rsidRDefault="002C0B98" w:rsidP="0051707A">
      <w:pPr>
        <w:pStyle w:val="FeatureBox"/>
      </w:pPr>
      <w:r>
        <w:t>This section continues looking at the nature of modern histories, focusing on the contestable nature of history and the role of sources.</w:t>
      </w:r>
    </w:p>
    <w:p w14:paraId="4771D89E" w14:textId="5E6E8351" w:rsidR="00204DBB" w:rsidRDefault="00204DBB" w:rsidP="00222D1B">
      <w:pPr>
        <w:pStyle w:val="Heading2"/>
      </w:pPr>
      <w:bookmarkStart w:id="30" w:name="_Toc78872786"/>
      <w:r>
        <w:t xml:space="preserve">Learning </w:t>
      </w:r>
      <w:r w:rsidR="00222D1B">
        <w:t>s</w:t>
      </w:r>
      <w:r>
        <w:t xml:space="preserve">equence </w:t>
      </w:r>
      <w:r w:rsidR="00FD5EDD">
        <w:t>3</w:t>
      </w:r>
      <w:r w:rsidR="0063746A">
        <w:t xml:space="preserve"> –</w:t>
      </w:r>
      <w:r>
        <w:t xml:space="preserve"> </w:t>
      </w:r>
      <w:bookmarkEnd w:id="28"/>
      <w:r w:rsidR="006F15AB">
        <w:t>the contestability of the past</w:t>
      </w:r>
      <w:bookmarkEnd w:id="30"/>
    </w:p>
    <w:p w14:paraId="759003E1" w14:textId="7F14FA7D" w:rsidR="00204DBB" w:rsidRPr="004C4C54" w:rsidRDefault="00204DBB" w:rsidP="004C4C54">
      <w:pPr>
        <w:spacing w:line="240" w:lineRule="auto"/>
      </w:pPr>
      <w:r w:rsidRPr="004C4C54">
        <w:t>Content:</w:t>
      </w:r>
    </w:p>
    <w:p w14:paraId="17C145F0" w14:textId="77777777" w:rsidR="004C4C54" w:rsidRDefault="004C4C54" w:rsidP="001B4AF6">
      <w:pPr>
        <w:pStyle w:val="ListBullet"/>
      </w:pPr>
      <w:r w:rsidRPr="004C4C54">
        <w:t>how historians test hypotheses about the past through the corroboration of sources</w:t>
      </w:r>
    </w:p>
    <w:p w14:paraId="426AB493" w14:textId="77777777" w:rsidR="004C4C54" w:rsidRDefault="004C4C54" w:rsidP="001B4AF6">
      <w:pPr>
        <w:pStyle w:val="ListBullet"/>
      </w:pPr>
      <w:r>
        <w:t>p</w:t>
      </w:r>
      <w:r w:rsidRPr="004C4C54">
        <w:t>roblems associated with the evaluation of sources: authenticity, and reliability and usefulness for particular historical inquiries</w:t>
      </w:r>
    </w:p>
    <w:p w14:paraId="1ACEFE45" w14:textId="77777777" w:rsidR="004C4C54" w:rsidRDefault="004C4C54" w:rsidP="001B4AF6">
      <w:pPr>
        <w:pStyle w:val="ListBullet"/>
      </w:pPr>
      <w:r w:rsidRPr="004C4C54">
        <w:t>the importance of understanding the historical context in the interpretation of sources</w:t>
      </w:r>
    </w:p>
    <w:p w14:paraId="5DA05D0B" w14:textId="77777777" w:rsidR="007B2F51" w:rsidRDefault="004C4C54" w:rsidP="00CF413D">
      <w:pPr>
        <w:pStyle w:val="ListBullet"/>
      </w:pPr>
      <w:r w:rsidRPr="004C4C54">
        <w:t>the role of sources and evidence in the evaluation of different theories about the past</w:t>
      </w:r>
    </w:p>
    <w:p w14:paraId="48F2D3B3" w14:textId="38B2B1AB" w:rsidR="004C4C54" w:rsidRDefault="007B2F51" w:rsidP="00CF413D">
      <w:pPr>
        <w:pStyle w:val="ListBullet"/>
      </w:pPr>
      <w:r>
        <w:t>t</w:t>
      </w:r>
      <w:r w:rsidR="00C8574A">
        <w:t>esting hypotheses</w:t>
      </w:r>
    </w:p>
    <w:p w14:paraId="070939CB" w14:textId="47C06546" w:rsidR="004C4C54" w:rsidRDefault="008F2D14" w:rsidP="004C4C54">
      <w:pPr>
        <w:pStyle w:val="Heading3"/>
      </w:pPr>
      <w:bookmarkStart w:id="31" w:name="_Toc78872787"/>
      <w:r>
        <w:t>P</w:t>
      </w:r>
      <w:r w:rsidR="004C4C54" w:rsidRPr="004C4C54">
        <w:t>roblems associated with the evaluation of sources</w:t>
      </w:r>
      <w:bookmarkEnd w:id="31"/>
    </w:p>
    <w:p w14:paraId="7D8A9205" w14:textId="0527D6FB" w:rsidR="00D84B44" w:rsidRDefault="00B00F7B" w:rsidP="004C4C54">
      <w:pPr>
        <w:pStyle w:val="ListBullet"/>
      </w:pPr>
      <w:r>
        <w:t>Using the internet, investigate</w:t>
      </w:r>
      <w:r w:rsidR="004C4C54">
        <w:t xml:space="preserve"> JFK conspiracy theories</w:t>
      </w:r>
      <w:r w:rsidR="00D84B44">
        <w:t xml:space="preserve"> and access </w:t>
      </w:r>
      <w:hyperlink r:id="rId55" w:history="1">
        <w:r w:rsidR="00D84B44" w:rsidRPr="004C4C54">
          <w:rPr>
            <w:rStyle w:val="Hyperlink"/>
          </w:rPr>
          <w:t>J</w:t>
        </w:r>
        <w:r w:rsidR="00D84B44">
          <w:rPr>
            <w:rStyle w:val="Hyperlink"/>
          </w:rPr>
          <w:t xml:space="preserve">ohn </w:t>
        </w:r>
        <w:r w:rsidR="00D84B44" w:rsidRPr="004C4C54">
          <w:rPr>
            <w:rStyle w:val="Hyperlink"/>
          </w:rPr>
          <w:t>F</w:t>
        </w:r>
        <w:r w:rsidR="00D84B44">
          <w:rPr>
            <w:rStyle w:val="Hyperlink"/>
          </w:rPr>
          <w:t xml:space="preserve">. </w:t>
        </w:r>
        <w:r w:rsidR="00D84B44" w:rsidRPr="004C4C54">
          <w:rPr>
            <w:rStyle w:val="Hyperlink"/>
          </w:rPr>
          <w:t>K</w:t>
        </w:r>
        <w:r w:rsidR="00D84B44">
          <w:rPr>
            <w:rStyle w:val="Hyperlink"/>
          </w:rPr>
          <w:t>ennedy</w:t>
        </w:r>
        <w:r w:rsidR="00D84B44" w:rsidRPr="004C4C54">
          <w:rPr>
            <w:rStyle w:val="Hyperlink"/>
          </w:rPr>
          <w:t xml:space="preserve"> </w:t>
        </w:r>
        <w:r w:rsidR="00D84B44">
          <w:rPr>
            <w:rStyle w:val="Hyperlink"/>
          </w:rPr>
          <w:t>a</w:t>
        </w:r>
        <w:r w:rsidR="00D84B44" w:rsidRPr="004C4C54">
          <w:rPr>
            <w:rStyle w:val="Hyperlink"/>
          </w:rPr>
          <w:t xml:space="preserve">ssassination </w:t>
        </w:r>
        <w:r w:rsidR="00D84B44">
          <w:rPr>
            <w:rStyle w:val="Hyperlink"/>
          </w:rPr>
          <w:t>c</w:t>
        </w:r>
        <w:r w:rsidR="00D84B44" w:rsidRPr="004C4C54">
          <w:rPr>
            <w:rStyle w:val="Hyperlink"/>
          </w:rPr>
          <w:t>onspiracy theories</w:t>
        </w:r>
      </w:hyperlink>
      <w:r w:rsidR="00D84B44">
        <w:t>. Discuss the following questions:</w:t>
      </w:r>
    </w:p>
    <w:p w14:paraId="21D95293" w14:textId="1D267186" w:rsidR="00D84B44" w:rsidRDefault="00D84B44" w:rsidP="00D84B44">
      <w:pPr>
        <w:pStyle w:val="ListBullet2"/>
      </w:pPr>
      <w:r>
        <w:t>How many potential pages are available when googling conspiracy theories surrounding this event?</w:t>
      </w:r>
    </w:p>
    <w:p w14:paraId="7169A4DF" w14:textId="20420D6B" w:rsidR="00D84B44" w:rsidRPr="002705C6" w:rsidRDefault="00D84B44" w:rsidP="00D84B44">
      <w:pPr>
        <w:pStyle w:val="ListBullet2"/>
        <w:rPr>
          <w:rStyle w:val="Hyperlink"/>
          <w:color w:val="auto"/>
          <w:u w:val="none"/>
        </w:rPr>
      </w:pPr>
      <w:r>
        <w:t xml:space="preserve">How many footnotes are there on </w:t>
      </w:r>
      <w:hyperlink r:id="rId56" w:history="1">
        <w:r w:rsidRPr="004C4C54">
          <w:rPr>
            <w:rStyle w:val="Hyperlink"/>
          </w:rPr>
          <w:t>J</w:t>
        </w:r>
        <w:r>
          <w:rPr>
            <w:rStyle w:val="Hyperlink"/>
          </w:rPr>
          <w:t xml:space="preserve">ohn </w:t>
        </w:r>
        <w:r w:rsidRPr="004C4C54">
          <w:rPr>
            <w:rStyle w:val="Hyperlink"/>
          </w:rPr>
          <w:t>F</w:t>
        </w:r>
        <w:r>
          <w:rPr>
            <w:rStyle w:val="Hyperlink"/>
          </w:rPr>
          <w:t xml:space="preserve">. </w:t>
        </w:r>
        <w:r w:rsidRPr="004C4C54">
          <w:rPr>
            <w:rStyle w:val="Hyperlink"/>
          </w:rPr>
          <w:t>K</w:t>
        </w:r>
        <w:r>
          <w:rPr>
            <w:rStyle w:val="Hyperlink"/>
          </w:rPr>
          <w:t>ennedy</w:t>
        </w:r>
        <w:r w:rsidRPr="004C4C54">
          <w:rPr>
            <w:rStyle w:val="Hyperlink"/>
          </w:rPr>
          <w:t xml:space="preserve"> </w:t>
        </w:r>
        <w:r>
          <w:rPr>
            <w:rStyle w:val="Hyperlink"/>
          </w:rPr>
          <w:t>a</w:t>
        </w:r>
        <w:r w:rsidRPr="004C4C54">
          <w:rPr>
            <w:rStyle w:val="Hyperlink"/>
          </w:rPr>
          <w:t xml:space="preserve">ssassination </w:t>
        </w:r>
        <w:r>
          <w:rPr>
            <w:rStyle w:val="Hyperlink"/>
          </w:rPr>
          <w:t>c</w:t>
        </w:r>
        <w:r w:rsidRPr="004C4C54">
          <w:rPr>
            <w:rStyle w:val="Hyperlink"/>
          </w:rPr>
          <w:t>onspiracy theories</w:t>
        </w:r>
      </w:hyperlink>
      <w:r w:rsidRPr="00A715FC">
        <w:rPr>
          <w:rStyle w:val="Hyperlink"/>
          <w:color w:val="auto"/>
          <w:u w:val="none"/>
        </w:rPr>
        <w:t>?</w:t>
      </w:r>
    </w:p>
    <w:p w14:paraId="21097F2A" w14:textId="6338CC06" w:rsidR="00D84B44" w:rsidRDefault="00D84B44" w:rsidP="00413D8F">
      <w:pPr>
        <w:pStyle w:val="ListBullet2"/>
      </w:pPr>
      <w:r>
        <w:t xml:space="preserve">What problems might historians </w:t>
      </w:r>
      <w:r w:rsidR="00D53BF7">
        <w:t>encounter</w:t>
      </w:r>
      <w:r>
        <w:t xml:space="preserve"> in evaluating the sources available about the assassination?</w:t>
      </w:r>
    </w:p>
    <w:p w14:paraId="2BB41381" w14:textId="720A4000" w:rsidR="004E1EAE" w:rsidRDefault="004E1EAE" w:rsidP="004C4C54">
      <w:pPr>
        <w:pStyle w:val="ListBullet"/>
      </w:pPr>
      <w:r>
        <w:t xml:space="preserve">Consider </w:t>
      </w:r>
      <w:hyperlink r:id="rId57" w:history="1">
        <w:r w:rsidRPr="004E1EAE">
          <w:rPr>
            <w:rStyle w:val="Hyperlink"/>
          </w:rPr>
          <w:t>this academic forensic ballistic analysis</w:t>
        </w:r>
      </w:hyperlink>
      <w:r>
        <w:t xml:space="preserve"> on the assassination of JFK. Answer the following questions:</w:t>
      </w:r>
    </w:p>
    <w:p w14:paraId="0E462921" w14:textId="16AC3B69" w:rsidR="004E1EAE" w:rsidRPr="004E1EAE" w:rsidRDefault="004E1EAE" w:rsidP="004E1EAE">
      <w:pPr>
        <w:pStyle w:val="ListBullet2"/>
      </w:pPr>
      <w:r w:rsidRPr="004E1EAE">
        <w:t>How accurate is this source?</w:t>
      </w:r>
    </w:p>
    <w:p w14:paraId="781FF1D8" w14:textId="77777777" w:rsidR="004E1EAE" w:rsidRDefault="004E1EAE" w:rsidP="004E1EAE">
      <w:pPr>
        <w:pStyle w:val="ListBullet2"/>
      </w:pPr>
      <w:r w:rsidRPr="004E1EAE">
        <w:t>How can you tell?</w:t>
      </w:r>
    </w:p>
    <w:p w14:paraId="0034FD66" w14:textId="28653C4A" w:rsidR="004E1EAE" w:rsidRPr="004E1EAE" w:rsidRDefault="004E1EAE" w:rsidP="004E1EAE">
      <w:pPr>
        <w:pStyle w:val="ListBullet2"/>
      </w:pPr>
      <w:r w:rsidRPr="004E1EAE">
        <w:t>How useful is this source for a historian</w:t>
      </w:r>
      <w:r w:rsidR="00BF0C63">
        <w:t xml:space="preserve"> studying the assassination of JFK</w:t>
      </w:r>
      <w:r w:rsidRPr="004E1EAE">
        <w:t>?</w:t>
      </w:r>
    </w:p>
    <w:p w14:paraId="4E4D17C5" w14:textId="70B86122" w:rsidR="004C4C54" w:rsidRDefault="008F2D14" w:rsidP="004C4C54">
      <w:pPr>
        <w:pStyle w:val="Heading3"/>
      </w:pPr>
      <w:bookmarkStart w:id="32" w:name="_Toc78872788"/>
      <w:r>
        <w:lastRenderedPageBreak/>
        <w:t>I</w:t>
      </w:r>
      <w:r w:rsidR="004C4C54" w:rsidRPr="004C4C54">
        <w:t>mportance of understanding the historical context in the interpretation of sources</w:t>
      </w:r>
      <w:bookmarkEnd w:id="32"/>
    </w:p>
    <w:p w14:paraId="4201AAEF" w14:textId="77777777" w:rsidR="0017398E" w:rsidRDefault="008F2D14" w:rsidP="001B4AF6">
      <w:pPr>
        <w:pStyle w:val="ListBullet"/>
      </w:pPr>
      <w:r>
        <w:t xml:space="preserve">Listen to historian Patrick Moore on the </w:t>
      </w:r>
      <w:hyperlink r:id="rId58" w:anchor="stream/0" w:history="1">
        <w:r w:rsidRPr="008F2D14">
          <w:rPr>
            <w:rStyle w:val="Hyperlink"/>
          </w:rPr>
          <w:t>JFK Assassination and the Cold War</w:t>
        </w:r>
      </w:hyperlink>
      <w:r w:rsidR="00D84B44">
        <w:rPr>
          <w:rStyle w:val="Hyperlink"/>
        </w:rPr>
        <w:t xml:space="preserve"> </w:t>
      </w:r>
      <w:r w:rsidR="00D84B44" w:rsidRPr="0022389C">
        <w:t>(duration 6:54)</w:t>
      </w:r>
    </w:p>
    <w:p w14:paraId="1EEB22D1" w14:textId="5D241F93" w:rsidR="008F2D14" w:rsidRDefault="0022389C" w:rsidP="001B4AF6">
      <w:pPr>
        <w:pStyle w:val="ListBullet"/>
      </w:pPr>
      <w:r w:rsidRPr="0022389C">
        <w:rPr>
          <w:rStyle w:val="Hyperlink"/>
          <w:u w:val="none"/>
        </w:rPr>
        <w:t xml:space="preserve"> </w:t>
      </w:r>
      <w:r w:rsidR="0017398E">
        <w:t>Make</w:t>
      </w:r>
      <w:r w:rsidR="00785A58">
        <w:t xml:space="preserve"> a list of possible reasons </w:t>
      </w:r>
      <w:r w:rsidR="0017398E">
        <w:t>as to</w:t>
      </w:r>
      <w:r w:rsidR="002705C6">
        <w:t xml:space="preserve"> </w:t>
      </w:r>
      <w:r w:rsidR="00785A58">
        <w:t>why</w:t>
      </w:r>
      <w:r w:rsidR="008F2D14">
        <w:t xml:space="preserve"> the US authorities </w:t>
      </w:r>
      <w:r w:rsidR="00785A58">
        <w:t>may have been motivated to</w:t>
      </w:r>
      <w:r w:rsidR="008F2D14">
        <w:t xml:space="preserve"> quickly and decisively declare Oswald as the single assassin</w:t>
      </w:r>
      <w:r w:rsidR="00785A58">
        <w:t>.</w:t>
      </w:r>
    </w:p>
    <w:p w14:paraId="15F35BD2" w14:textId="77777777" w:rsidR="00BF0C63" w:rsidRDefault="00BF0C63" w:rsidP="00BF0C63">
      <w:pPr>
        <w:pStyle w:val="ListBullet"/>
      </w:pPr>
      <w:r>
        <w:t>Use the following sources to complete the table:</w:t>
      </w:r>
    </w:p>
    <w:tbl>
      <w:tblPr>
        <w:tblStyle w:val="Tableheader"/>
        <w:tblW w:w="9639" w:type="dxa"/>
        <w:tblInd w:w="-30" w:type="dxa"/>
        <w:tblLayout w:type="fixed"/>
        <w:tblLook w:val="0420" w:firstRow="1" w:lastRow="0" w:firstColumn="0" w:lastColumn="0" w:noHBand="0" w:noVBand="1"/>
      </w:tblPr>
      <w:tblGrid>
        <w:gridCol w:w="1911"/>
        <w:gridCol w:w="2576"/>
        <w:gridCol w:w="2576"/>
        <w:gridCol w:w="2576"/>
      </w:tblGrid>
      <w:tr w:rsidR="00BF0C63" w:rsidRPr="002E2A46" w14:paraId="17CEF0DC" w14:textId="77777777" w:rsidTr="00CE07FE">
        <w:trPr>
          <w:cnfStyle w:val="100000000000" w:firstRow="1" w:lastRow="0" w:firstColumn="0" w:lastColumn="0" w:oddVBand="0" w:evenVBand="0" w:oddHBand="0" w:evenHBand="0" w:firstRowFirstColumn="0" w:firstRowLastColumn="0" w:lastRowFirstColumn="0" w:lastRowLastColumn="0"/>
          <w:trHeight w:val="158"/>
        </w:trPr>
        <w:tc>
          <w:tcPr>
            <w:tcW w:w="1911" w:type="dxa"/>
          </w:tcPr>
          <w:p w14:paraId="34164D46" w14:textId="77777777" w:rsidR="00BF0C63" w:rsidRPr="002E2A46" w:rsidRDefault="00BF0C63" w:rsidP="00CE07FE">
            <w:pPr>
              <w:autoSpaceDE w:val="0"/>
              <w:autoSpaceDN w:val="0"/>
              <w:adjustRightInd w:val="0"/>
              <w:spacing w:before="192" w:after="192"/>
              <w:jc w:val="center"/>
              <w:rPr>
                <w:rFonts w:cs="Arial"/>
                <w:lang w:val="en-US"/>
              </w:rPr>
            </w:pPr>
            <w:r>
              <w:rPr>
                <w:rFonts w:cs="Arial"/>
                <w:lang w:val="en-US"/>
              </w:rPr>
              <w:t>Source</w:t>
            </w:r>
          </w:p>
        </w:tc>
        <w:tc>
          <w:tcPr>
            <w:tcW w:w="2576" w:type="dxa"/>
          </w:tcPr>
          <w:p w14:paraId="569F42EE" w14:textId="77777777" w:rsidR="00BF0C63" w:rsidRPr="002E2A46" w:rsidRDefault="00BF0C63" w:rsidP="00CE07FE">
            <w:pPr>
              <w:autoSpaceDE w:val="0"/>
              <w:autoSpaceDN w:val="0"/>
              <w:adjustRightInd w:val="0"/>
              <w:spacing w:before="120" w:after="240"/>
              <w:jc w:val="center"/>
              <w:rPr>
                <w:rFonts w:cs="Arial"/>
                <w:lang w:val="en-US"/>
              </w:rPr>
            </w:pPr>
            <w:r>
              <w:rPr>
                <w:rFonts w:cs="Arial"/>
                <w:lang w:val="en-US"/>
              </w:rPr>
              <w:t>Description</w:t>
            </w:r>
          </w:p>
        </w:tc>
        <w:tc>
          <w:tcPr>
            <w:tcW w:w="2576" w:type="dxa"/>
          </w:tcPr>
          <w:p w14:paraId="36D78FC2" w14:textId="77777777" w:rsidR="00BF0C63" w:rsidRDefault="00BF0C63" w:rsidP="00CE07FE">
            <w:pPr>
              <w:autoSpaceDE w:val="0"/>
              <w:autoSpaceDN w:val="0"/>
              <w:adjustRightInd w:val="0"/>
              <w:spacing w:before="120" w:after="240"/>
              <w:jc w:val="center"/>
              <w:rPr>
                <w:rFonts w:cs="Arial"/>
                <w:lang w:val="en-US"/>
              </w:rPr>
            </w:pPr>
            <w:r>
              <w:rPr>
                <w:rFonts w:cs="Arial"/>
                <w:lang w:val="en-US"/>
              </w:rPr>
              <w:t>Who killed JFK?</w:t>
            </w:r>
          </w:p>
        </w:tc>
        <w:tc>
          <w:tcPr>
            <w:tcW w:w="2576" w:type="dxa"/>
          </w:tcPr>
          <w:p w14:paraId="06B2E384" w14:textId="77777777" w:rsidR="00BF0C63" w:rsidRDefault="00BF0C63" w:rsidP="00CE07FE">
            <w:pPr>
              <w:autoSpaceDE w:val="0"/>
              <w:autoSpaceDN w:val="0"/>
              <w:adjustRightInd w:val="0"/>
              <w:spacing w:before="120" w:after="240"/>
              <w:jc w:val="center"/>
              <w:rPr>
                <w:rFonts w:cs="Arial"/>
                <w:lang w:val="en-US"/>
              </w:rPr>
            </w:pPr>
            <w:r>
              <w:rPr>
                <w:rFonts w:cs="Arial"/>
                <w:lang w:val="en-US"/>
              </w:rPr>
              <w:t>Motive?</w:t>
            </w:r>
          </w:p>
        </w:tc>
      </w:tr>
      <w:tr w:rsidR="00BF0C63" w:rsidRPr="002E2A46" w14:paraId="265BAFCF" w14:textId="77777777" w:rsidTr="00CE07FE">
        <w:trPr>
          <w:cnfStyle w:val="000000100000" w:firstRow="0" w:lastRow="0" w:firstColumn="0" w:lastColumn="0" w:oddVBand="0" w:evenVBand="0" w:oddHBand="1" w:evenHBand="0" w:firstRowFirstColumn="0" w:firstRowLastColumn="0" w:lastRowFirstColumn="0" w:lastRowLastColumn="0"/>
        </w:trPr>
        <w:tc>
          <w:tcPr>
            <w:tcW w:w="1911" w:type="dxa"/>
          </w:tcPr>
          <w:p w14:paraId="78FADA58" w14:textId="77777777" w:rsidR="00BF0C63" w:rsidRPr="002E2A46" w:rsidRDefault="001F3626" w:rsidP="00CE07FE">
            <w:pPr>
              <w:autoSpaceDE w:val="0"/>
              <w:autoSpaceDN w:val="0"/>
              <w:adjustRightInd w:val="0"/>
              <w:spacing w:before="120" w:after="240"/>
              <w:rPr>
                <w:rFonts w:cs="Arial"/>
                <w:lang w:val="en-US"/>
              </w:rPr>
            </w:pPr>
            <w:hyperlink r:id="rId59" w:history="1">
              <w:r w:rsidR="00BF0C63">
                <w:rPr>
                  <w:rStyle w:val="Hyperlink"/>
                </w:rPr>
                <w:t>Zapruder Film Original - JFK Assassination</w:t>
              </w:r>
            </w:hyperlink>
            <w:r w:rsidR="00BF0C63">
              <w:rPr>
                <w:rStyle w:val="Hyperlink"/>
              </w:rPr>
              <w:t xml:space="preserve"> </w:t>
            </w:r>
            <w:r w:rsidR="00BF0C63" w:rsidRPr="008D46AA">
              <w:rPr>
                <w:rStyle w:val="Hyperlink"/>
                <w:color w:val="auto"/>
                <w:u w:val="none"/>
              </w:rPr>
              <w:t>(duration 0:29)</w:t>
            </w:r>
            <w:r w:rsidR="00BF0C63" w:rsidRPr="008D46AA">
              <w:rPr>
                <w:rStyle w:val="Hyperlink"/>
                <w:color w:val="auto"/>
              </w:rPr>
              <w:t xml:space="preserve"> </w:t>
            </w:r>
          </w:p>
        </w:tc>
        <w:tc>
          <w:tcPr>
            <w:tcW w:w="2576" w:type="dxa"/>
          </w:tcPr>
          <w:p w14:paraId="4A976B89" w14:textId="77777777" w:rsidR="00BF0C63" w:rsidRPr="002E2A46" w:rsidRDefault="00BF0C63" w:rsidP="00CE07FE">
            <w:pPr>
              <w:autoSpaceDE w:val="0"/>
              <w:autoSpaceDN w:val="0"/>
              <w:adjustRightInd w:val="0"/>
              <w:spacing w:before="120" w:after="240"/>
              <w:rPr>
                <w:rFonts w:cs="Arial"/>
                <w:lang w:val="en-US"/>
              </w:rPr>
            </w:pPr>
          </w:p>
        </w:tc>
        <w:tc>
          <w:tcPr>
            <w:tcW w:w="2576" w:type="dxa"/>
          </w:tcPr>
          <w:p w14:paraId="2E05537E" w14:textId="77777777" w:rsidR="00BF0C63" w:rsidRPr="002E2A46" w:rsidRDefault="00BF0C63" w:rsidP="00CE07FE">
            <w:pPr>
              <w:autoSpaceDE w:val="0"/>
              <w:autoSpaceDN w:val="0"/>
              <w:adjustRightInd w:val="0"/>
              <w:spacing w:before="120" w:after="240"/>
              <w:rPr>
                <w:rFonts w:cs="Arial"/>
                <w:lang w:val="en-US"/>
              </w:rPr>
            </w:pPr>
          </w:p>
        </w:tc>
        <w:tc>
          <w:tcPr>
            <w:tcW w:w="2576" w:type="dxa"/>
          </w:tcPr>
          <w:p w14:paraId="1D60D1C2" w14:textId="77777777" w:rsidR="00BF0C63" w:rsidRPr="002E2A46" w:rsidRDefault="00BF0C63" w:rsidP="00CE07FE">
            <w:pPr>
              <w:autoSpaceDE w:val="0"/>
              <w:autoSpaceDN w:val="0"/>
              <w:adjustRightInd w:val="0"/>
              <w:spacing w:before="120" w:after="240"/>
              <w:rPr>
                <w:rFonts w:cs="Arial"/>
                <w:lang w:val="en-US"/>
              </w:rPr>
            </w:pPr>
          </w:p>
        </w:tc>
      </w:tr>
      <w:tr w:rsidR="00BF0C63" w:rsidRPr="002E2A46" w14:paraId="6CBCD6D3" w14:textId="77777777" w:rsidTr="00CE07FE">
        <w:trPr>
          <w:cnfStyle w:val="000000010000" w:firstRow="0" w:lastRow="0" w:firstColumn="0" w:lastColumn="0" w:oddVBand="0" w:evenVBand="0" w:oddHBand="0" w:evenHBand="1" w:firstRowFirstColumn="0" w:firstRowLastColumn="0" w:lastRowFirstColumn="0" w:lastRowLastColumn="0"/>
        </w:trPr>
        <w:tc>
          <w:tcPr>
            <w:tcW w:w="1911" w:type="dxa"/>
          </w:tcPr>
          <w:p w14:paraId="267451BF" w14:textId="77777777" w:rsidR="00BF0C63" w:rsidRDefault="001F3626" w:rsidP="00CE07FE">
            <w:pPr>
              <w:autoSpaceDE w:val="0"/>
              <w:autoSpaceDN w:val="0"/>
              <w:adjustRightInd w:val="0"/>
              <w:spacing w:before="120" w:after="240"/>
              <w:rPr>
                <w:rFonts w:cs="Arial"/>
                <w:lang w:val="en-US"/>
              </w:rPr>
            </w:pPr>
            <w:hyperlink r:id="rId60" w:history="1">
              <w:r w:rsidR="00BF0C63" w:rsidRPr="008F2D14">
                <w:rPr>
                  <w:rStyle w:val="Hyperlink"/>
                </w:rPr>
                <w:t>Warren Commission summary of findings</w:t>
              </w:r>
            </w:hyperlink>
          </w:p>
        </w:tc>
        <w:tc>
          <w:tcPr>
            <w:tcW w:w="2576" w:type="dxa"/>
          </w:tcPr>
          <w:p w14:paraId="5770D30B" w14:textId="77777777" w:rsidR="00BF0C63" w:rsidRPr="002E2A46" w:rsidRDefault="00BF0C63" w:rsidP="00CE07FE">
            <w:pPr>
              <w:autoSpaceDE w:val="0"/>
              <w:autoSpaceDN w:val="0"/>
              <w:adjustRightInd w:val="0"/>
              <w:spacing w:before="120" w:after="240"/>
              <w:rPr>
                <w:rFonts w:cs="Arial"/>
                <w:lang w:val="en-US"/>
              </w:rPr>
            </w:pPr>
          </w:p>
        </w:tc>
        <w:tc>
          <w:tcPr>
            <w:tcW w:w="2576" w:type="dxa"/>
          </w:tcPr>
          <w:p w14:paraId="1E5D31DA" w14:textId="77777777" w:rsidR="00BF0C63" w:rsidRPr="002E2A46" w:rsidRDefault="00BF0C63" w:rsidP="00CE07FE">
            <w:pPr>
              <w:autoSpaceDE w:val="0"/>
              <w:autoSpaceDN w:val="0"/>
              <w:adjustRightInd w:val="0"/>
              <w:spacing w:before="120" w:after="240"/>
              <w:rPr>
                <w:rFonts w:cs="Arial"/>
                <w:lang w:val="en-US"/>
              </w:rPr>
            </w:pPr>
          </w:p>
        </w:tc>
        <w:tc>
          <w:tcPr>
            <w:tcW w:w="2576" w:type="dxa"/>
          </w:tcPr>
          <w:p w14:paraId="784E3E66" w14:textId="77777777" w:rsidR="00BF0C63" w:rsidRPr="002E2A46" w:rsidRDefault="00BF0C63" w:rsidP="00CE07FE">
            <w:pPr>
              <w:autoSpaceDE w:val="0"/>
              <w:autoSpaceDN w:val="0"/>
              <w:adjustRightInd w:val="0"/>
              <w:spacing w:before="120" w:after="240"/>
              <w:rPr>
                <w:rFonts w:cs="Arial"/>
                <w:lang w:val="en-US"/>
              </w:rPr>
            </w:pPr>
          </w:p>
        </w:tc>
      </w:tr>
      <w:tr w:rsidR="00BF0C63" w:rsidRPr="002E2A46" w14:paraId="64DD02DC" w14:textId="77777777" w:rsidTr="00CE07FE">
        <w:trPr>
          <w:cnfStyle w:val="000000100000" w:firstRow="0" w:lastRow="0" w:firstColumn="0" w:lastColumn="0" w:oddVBand="0" w:evenVBand="0" w:oddHBand="1" w:evenHBand="0" w:firstRowFirstColumn="0" w:firstRowLastColumn="0" w:lastRowFirstColumn="0" w:lastRowLastColumn="0"/>
        </w:trPr>
        <w:tc>
          <w:tcPr>
            <w:tcW w:w="1911" w:type="dxa"/>
          </w:tcPr>
          <w:p w14:paraId="238A3B97" w14:textId="77777777" w:rsidR="00BF0C63" w:rsidRPr="002E2A46" w:rsidRDefault="001F3626" w:rsidP="00CE07FE">
            <w:pPr>
              <w:autoSpaceDE w:val="0"/>
              <w:autoSpaceDN w:val="0"/>
              <w:adjustRightInd w:val="0"/>
              <w:spacing w:before="120" w:after="240"/>
              <w:rPr>
                <w:rFonts w:cs="Arial"/>
                <w:lang w:val="en-US"/>
              </w:rPr>
            </w:pPr>
            <w:hyperlink r:id="rId61" w:history="1">
              <w:r w:rsidR="00BF0C63" w:rsidRPr="00AF40B1">
                <w:rPr>
                  <w:rStyle w:val="Hyperlink"/>
                  <w:rFonts w:cs="Arial"/>
                  <w:sz w:val="22"/>
                  <w:lang w:val="en-US"/>
                </w:rPr>
                <w:t>JFK Assassination Magic Bullet Computer Recreation</w:t>
              </w:r>
            </w:hyperlink>
            <w:r w:rsidR="00BF0C63">
              <w:rPr>
                <w:rFonts w:cs="Arial"/>
                <w:lang w:val="en-US"/>
              </w:rPr>
              <w:t xml:space="preserve"> (duration 4:17)</w:t>
            </w:r>
          </w:p>
        </w:tc>
        <w:tc>
          <w:tcPr>
            <w:tcW w:w="2576" w:type="dxa"/>
          </w:tcPr>
          <w:p w14:paraId="091CC8BB" w14:textId="77777777" w:rsidR="00BF0C63" w:rsidRPr="002E2A46" w:rsidRDefault="00BF0C63" w:rsidP="00CE07FE">
            <w:pPr>
              <w:autoSpaceDE w:val="0"/>
              <w:autoSpaceDN w:val="0"/>
              <w:adjustRightInd w:val="0"/>
              <w:spacing w:before="120" w:after="240"/>
              <w:rPr>
                <w:rFonts w:cs="Arial"/>
                <w:lang w:val="en-US"/>
              </w:rPr>
            </w:pPr>
          </w:p>
        </w:tc>
        <w:tc>
          <w:tcPr>
            <w:tcW w:w="2576" w:type="dxa"/>
          </w:tcPr>
          <w:p w14:paraId="304D5C3E" w14:textId="77777777" w:rsidR="00BF0C63" w:rsidRPr="002E2A46" w:rsidRDefault="00BF0C63" w:rsidP="00CE07FE">
            <w:pPr>
              <w:autoSpaceDE w:val="0"/>
              <w:autoSpaceDN w:val="0"/>
              <w:adjustRightInd w:val="0"/>
              <w:spacing w:before="120" w:after="240"/>
              <w:rPr>
                <w:rFonts w:cs="Arial"/>
                <w:lang w:val="en-US"/>
              </w:rPr>
            </w:pPr>
          </w:p>
        </w:tc>
        <w:tc>
          <w:tcPr>
            <w:tcW w:w="2576" w:type="dxa"/>
          </w:tcPr>
          <w:p w14:paraId="22D873BE" w14:textId="77777777" w:rsidR="00BF0C63" w:rsidRPr="002E2A46" w:rsidRDefault="00BF0C63" w:rsidP="00CE07FE">
            <w:pPr>
              <w:autoSpaceDE w:val="0"/>
              <w:autoSpaceDN w:val="0"/>
              <w:adjustRightInd w:val="0"/>
              <w:spacing w:before="120" w:after="240"/>
              <w:rPr>
                <w:rFonts w:cs="Arial"/>
                <w:lang w:val="en-US"/>
              </w:rPr>
            </w:pPr>
          </w:p>
        </w:tc>
      </w:tr>
      <w:tr w:rsidR="00BF0C63" w:rsidRPr="002E2A46" w14:paraId="7B9EF652" w14:textId="77777777" w:rsidTr="00CE07FE">
        <w:trPr>
          <w:cnfStyle w:val="000000010000" w:firstRow="0" w:lastRow="0" w:firstColumn="0" w:lastColumn="0" w:oddVBand="0" w:evenVBand="0" w:oddHBand="0" w:evenHBand="1" w:firstRowFirstColumn="0" w:firstRowLastColumn="0" w:lastRowFirstColumn="0" w:lastRowLastColumn="0"/>
        </w:trPr>
        <w:tc>
          <w:tcPr>
            <w:tcW w:w="1911" w:type="dxa"/>
          </w:tcPr>
          <w:p w14:paraId="0DC38CAA" w14:textId="77777777" w:rsidR="00BF0C63" w:rsidRPr="002E2A46" w:rsidRDefault="001F3626" w:rsidP="00CE07FE">
            <w:pPr>
              <w:autoSpaceDE w:val="0"/>
              <w:autoSpaceDN w:val="0"/>
              <w:adjustRightInd w:val="0"/>
              <w:spacing w:before="120" w:after="240"/>
              <w:rPr>
                <w:rFonts w:cs="Arial"/>
                <w:lang w:val="en-US"/>
              </w:rPr>
            </w:pPr>
            <w:hyperlink r:id="rId62" w:history="1">
              <w:r w:rsidR="00BF0C63" w:rsidRPr="00613FFE">
                <w:rPr>
                  <w:rStyle w:val="Hyperlink"/>
                </w:rPr>
                <w:t>Badge Man at Grassy Knoll</w:t>
              </w:r>
            </w:hyperlink>
            <w:r w:rsidR="00BF0C63">
              <w:rPr>
                <w:rStyle w:val="Hyperlink"/>
              </w:rPr>
              <w:t xml:space="preserve"> </w:t>
            </w:r>
            <w:r w:rsidR="00BF0C63" w:rsidRPr="008D46AA">
              <w:rPr>
                <w:rStyle w:val="Hyperlink"/>
                <w:color w:val="auto"/>
                <w:u w:val="none"/>
              </w:rPr>
              <w:t>(duration 8:25)</w:t>
            </w:r>
          </w:p>
        </w:tc>
        <w:tc>
          <w:tcPr>
            <w:tcW w:w="2576" w:type="dxa"/>
          </w:tcPr>
          <w:p w14:paraId="21F807F6" w14:textId="77777777" w:rsidR="00BF0C63" w:rsidRPr="002E2A46" w:rsidRDefault="00BF0C63" w:rsidP="00CE07FE">
            <w:pPr>
              <w:autoSpaceDE w:val="0"/>
              <w:autoSpaceDN w:val="0"/>
              <w:adjustRightInd w:val="0"/>
              <w:spacing w:before="120" w:after="240"/>
              <w:rPr>
                <w:rFonts w:cs="Arial"/>
                <w:lang w:val="en-US"/>
              </w:rPr>
            </w:pPr>
          </w:p>
        </w:tc>
        <w:tc>
          <w:tcPr>
            <w:tcW w:w="2576" w:type="dxa"/>
          </w:tcPr>
          <w:p w14:paraId="435636AB" w14:textId="77777777" w:rsidR="00BF0C63" w:rsidRPr="002E2A46" w:rsidRDefault="00BF0C63" w:rsidP="00CE07FE">
            <w:pPr>
              <w:autoSpaceDE w:val="0"/>
              <w:autoSpaceDN w:val="0"/>
              <w:adjustRightInd w:val="0"/>
              <w:spacing w:before="120" w:after="240"/>
              <w:rPr>
                <w:rFonts w:cs="Arial"/>
                <w:lang w:val="en-US"/>
              </w:rPr>
            </w:pPr>
          </w:p>
        </w:tc>
        <w:tc>
          <w:tcPr>
            <w:tcW w:w="2576" w:type="dxa"/>
          </w:tcPr>
          <w:p w14:paraId="5D7C10D7" w14:textId="77777777" w:rsidR="00BF0C63" w:rsidRPr="002E2A46" w:rsidRDefault="00BF0C63" w:rsidP="00CE07FE">
            <w:pPr>
              <w:autoSpaceDE w:val="0"/>
              <w:autoSpaceDN w:val="0"/>
              <w:adjustRightInd w:val="0"/>
              <w:spacing w:before="120" w:after="240"/>
              <w:rPr>
                <w:rFonts w:cs="Arial"/>
                <w:lang w:val="en-US"/>
              </w:rPr>
            </w:pPr>
          </w:p>
        </w:tc>
      </w:tr>
    </w:tbl>
    <w:p w14:paraId="7E95C4BE" w14:textId="7A4E76C7" w:rsidR="004C4C54" w:rsidRPr="004C4C54" w:rsidRDefault="004A3507" w:rsidP="004C4C54">
      <w:pPr>
        <w:pStyle w:val="Heading3"/>
      </w:pPr>
      <w:bookmarkStart w:id="33" w:name="_Toc78872789"/>
      <w:r>
        <w:t>T</w:t>
      </w:r>
      <w:r w:rsidR="004C4C54" w:rsidRPr="004C4C54">
        <w:t>he role of sources and evidence in the evaluation of different theories about the past</w:t>
      </w:r>
      <w:bookmarkEnd w:id="33"/>
    </w:p>
    <w:p w14:paraId="3374BD27" w14:textId="3D6D5700" w:rsidR="00C80AD8" w:rsidRDefault="00C80AD8" w:rsidP="00C80AD8">
      <w:pPr>
        <w:pStyle w:val="ListBullet"/>
      </w:pPr>
      <w:r>
        <w:t>Use the sources below to answer the following question – should</w:t>
      </w:r>
      <w:r w:rsidR="00BF0C63">
        <w:t xml:space="preserve"> all</w:t>
      </w:r>
      <w:r>
        <w:t xml:space="preserve"> government</w:t>
      </w:r>
      <w:r w:rsidR="00BF0C63">
        <w:t xml:space="preserve"> records be open to the public</w:t>
      </w:r>
      <w:r>
        <w:t xml:space="preserve">? </w:t>
      </w:r>
    </w:p>
    <w:p w14:paraId="20895577" w14:textId="77777777" w:rsidR="00C80AD8" w:rsidRPr="002705C6" w:rsidRDefault="001F3626" w:rsidP="00C80AD8">
      <w:pPr>
        <w:pStyle w:val="ListBullet2"/>
        <w:rPr>
          <w:rStyle w:val="Hyperlink"/>
        </w:rPr>
      </w:pPr>
      <w:hyperlink r:id="rId63" w:history="1">
        <w:r w:rsidR="00C80AD8" w:rsidRPr="002705C6">
          <w:rPr>
            <w:rStyle w:val="Hyperlink"/>
          </w:rPr>
          <w:t>25th JFK Assassination Secrets Scheduled for 2017 Release</w:t>
        </w:r>
      </w:hyperlink>
    </w:p>
    <w:p w14:paraId="4FA076F8" w14:textId="77777777" w:rsidR="00C80AD8" w:rsidRDefault="001F3626" w:rsidP="00C80AD8">
      <w:pPr>
        <w:pStyle w:val="ListBullet2"/>
      </w:pPr>
      <w:hyperlink r:id="rId64" w:history="1">
        <w:r w:rsidR="00C80AD8" w:rsidRPr="002705C6">
          <w:rPr>
            <w:rStyle w:val="Hyperlink"/>
          </w:rPr>
          <w:t>Background</w:t>
        </w:r>
      </w:hyperlink>
      <w:r w:rsidR="00C80AD8">
        <w:t xml:space="preserve"> to the </w:t>
      </w:r>
      <w:r w:rsidR="00C80AD8" w:rsidRPr="004E1EAE">
        <w:rPr>
          <w:i/>
        </w:rPr>
        <w:t>John F. Kennedy Assassination Records Collection Act</w:t>
      </w:r>
      <w:r w:rsidR="00C80AD8">
        <w:t xml:space="preserve">. </w:t>
      </w:r>
    </w:p>
    <w:p w14:paraId="62AD491F" w14:textId="17B32181" w:rsidR="001F5456" w:rsidRPr="007E3487" w:rsidRDefault="008F2D14" w:rsidP="003A1BF7">
      <w:pPr>
        <w:pStyle w:val="ListBullet"/>
      </w:pPr>
      <w:r>
        <w:t>Discuss how and why the theories around the assassination of JFK continually develop and evolve</w:t>
      </w:r>
      <w:r w:rsidR="00F37639">
        <w:t>.</w:t>
      </w:r>
      <w:bookmarkStart w:id="34" w:name="_Toc59098143"/>
    </w:p>
    <w:p w14:paraId="2D3CA458" w14:textId="2FEAC8BF" w:rsidR="00A05213" w:rsidRDefault="00A05213" w:rsidP="00A05213">
      <w:pPr>
        <w:pStyle w:val="Heading1"/>
      </w:pPr>
      <w:bookmarkStart w:id="35" w:name="_Toc78872790"/>
      <w:bookmarkStart w:id="36" w:name="_Toc59099444"/>
      <w:r>
        <w:lastRenderedPageBreak/>
        <w:t xml:space="preserve">Historical </w:t>
      </w:r>
      <w:r w:rsidR="00222D1B">
        <w:t>i</w:t>
      </w:r>
      <w:r>
        <w:t>nvestigation</w:t>
      </w:r>
      <w:r w:rsidR="00222D1B">
        <w:t xml:space="preserve"> </w:t>
      </w:r>
      <w:bookmarkEnd w:id="35"/>
    </w:p>
    <w:p w14:paraId="079B0000" w14:textId="442B973A" w:rsidR="00C80AD8" w:rsidRPr="0014750A" w:rsidRDefault="00C80AD8" w:rsidP="00C80AD8">
      <w:pPr>
        <w:pStyle w:val="FeatureBox"/>
      </w:pPr>
      <w:r>
        <w:t xml:space="preserve">This section </w:t>
      </w:r>
      <w:r w:rsidR="00F77A25">
        <w:t>begins</w:t>
      </w:r>
      <w:r>
        <w:t xml:space="preserve"> the historical investigation, with students undertaking individual research to develop the investigative, research and presentation skills that are the core of the historical inquiry process.</w:t>
      </w:r>
      <w:r w:rsidR="00F77A25">
        <w:t xml:space="preserve"> This process concludes with </w:t>
      </w:r>
      <w:r w:rsidR="00B00F7B">
        <w:t xml:space="preserve">a formal </w:t>
      </w:r>
      <w:r w:rsidR="00F77A25">
        <w:t>assessment task in the next section.</w:t>
      </w:r>
    </w:p>
    <w:p w14:paraId="54660512" w14:textId="258719F0" w:rsidR="00523F3C" w:rsidRDefault="00523F3C" w:rsidP="00523F3C">
      <w:pPr>
        <w:pStyle w:val="Heading2"/>
      </w:pPr>
      <w:bookmarkStart w:id="37" w:name="_Toc78872791"/>
      <w:r>
        <w:t xml:space="preserve">Learning </w:t>
      </w:r>
      <w:r w:rsidR="00B00F7B">
        <w:t>s</w:t>
      </w:r>
      <w:r>
        <w:t xml:space="preserve">equence </w:t>
      </w:r>
      <w:r w:rsidR="00FD5EDD">
        <w:t>4</w:t>
      </w:r>
      <w:r w:rsidR="0063746A">
        <w:t xml:space="preserve"> –</w:t>
      </w:r>
      <w:r>
        <w:t xml:space="preserve"> historical investigation</w:t>
      </w:r>
      <w:bookmarkEnd w:id="37"/>
    </w:p>
    <w:p w14:paraId="63F88727" w14:textId="77777777" w:rsidR="00523F3C" w:rsidRDefault="00523F3C" w:rsidP="00523F3C">
      <w:r w:rsidRPr="004F1979">
        <w:t>Content</w:t>
      </w:r>
      <w:r>
        <w:t>:</w:t>
      </w:r>
    </w:p>
    <w:p w14:paraId="447AC7D8" w14:textId="77777777" w:rsidR="007764D7" w:rsidRPr="003445DA" w:rsidRDefault="007764D7" w:rsidP="00413D8F">
      <w:pPr>
        <w:pStyle w:val="ListBullet"/>
      </w:pPr>
      <w:r w:rsidRPr="003445DA">
        <w:t>The process of historical investigation involves:</w:t>
      </w:r>
    </w:p>
    <w:p w14:paraId="35519045" w14:textId="77777777" w:rsidR="007764D7" w:rsidRPr="003445DA" w:rsidRDefault="007764D7" w:rsidP="00413D8F">
      <w:pPr>
        <w:pStyle w:val="ListBullet2"/>
      </w:pPr>
      <w:r w:rsidRPr="003445DA">
        <w:t>planning and conducting historical investigations using historical concepts</w:t>
      </w:r>
    </w:p>
    <w:p w14:paraId="15188900" w14:textId="260276AB" w:rsidR="007764D7" w:rsidRPr="003445DA" w:rsidRDefault="007764D7" w:rsidP="00413D8F">
      <w:pPr>
        <w:pStyle w:val="ListBullet2"/>
      </w:pPr>
      <w:r w:rsidRPr="003445DA">
        <w:t>formulating historical questions and hypotheses relevant to the investigation</w:t>
      </w:r>
    </w:p>
    <w:p w14:paraId="694C87FC" w14:textId="23E7CA50" w:rsidR="007764D7" w:rsidRPr="003445DA" w:rsidRDefault="007764D7" w:rsidP="00413D8F">
      <w:pPr>
        <w:pStyle w:val="ListBullet2"/>
      </w:pPr>
      <w:r w:rsidRPr="003445DA">
        <w:t>locating and interrogating a range of sources</w:t>
      </w:r>
    </w:p>
    <w:p w14:paraId="3809B739" w14:textId="69959D53" w:rsidR="007764D7" w:rsidRPr="003445DA" w:rsidRDefault="007764D7" w:rsidP="00413D8F">
      <w:pPr>
        <w:pStyle w:val="ListBullet2"/>
      </w:pPr>
      <w:r w:rsidRPr="003445DA">
        <w:t>identifying different perspectives evident in sources</w:t>
      </w:r>
    </w:p>
    <w:p w14:paraId="67C6D607" w14:textId="0470F71D" w:rsidR="007764D7" w:rsidRPr="003445DA" w:rsidRDefault="007764D7" w:rsidP="00413D8F">
      <w:pPr>
        <w:pStyle w:val="ListBullet2"/>
      </w:pPr>
      <w:r w:rsidRPr="003445DA">
        <w:t>analysing sources for their usefulness and reliability for the question(s) asked</w:t>
      </w:r>
    </w:p>
    <w:p w14:paraId="520DBFF4" w14:textId="42585436" w:rsidR="007764D7" w:rsidRPr="003445DA" w:rsidRDefault="007764D7" w:rsidP="00413D8F">
      <w:pPr>
        <w:pStyle w:val="ListBullet2"/>
      </w:pPr>
      <w:r w:rsidRPr="003445DA">
        <w:t>developing and/or examining historical interpretations</w:t>
      </w:r>
    </w:p>
    <w:p w14:paraId="7489E5AE" w14:textId="7C73AA98" w:rsidR="007764D7" w:rsidRPr="003445DA" w:rsidRDefault="007764D7" w:rsidP="00413D8F">
      <w:pPr>
        <w:pStyle w:val="ListBullet2"/>
      </w:pPr>
      <w:r w:rsidRPr="003445DA">
        <w:t>using sources to develop a view about an historical issue</w:t>
      </w:r>
    </w:p>
    <w:p w14:paraId="693D2F95" w14:textId="10BC3701" w:rsidR="007764D7" w:rsidRDefault="007764D7" w:rsidP="00413D8F">
      <w:pPr>
        <w:pStyle w:val="ListBullet2"/>
      </w:pPr>
      <w:r w:rsidRPr="003445DA">
        <w:t>selecting and organising relevant information</w:t>
      </w:r>
    </w:p>
    <w:p w14:paraId="6B574C34" w14:textId="33F0D022" w:rsidR="007764D7" w:rsidRPr="003445DA" w:rsidRDefault="007764D7" w:rsidP="00413D8F">
      <w:pPr>
        <w:pStyle w:val="ListBullet2"/>
      </w:pPr>
      <w:r w:rsidRPr="003445DA">
        <w:t xml:space="preserve">synthesising </w:t>
      </w:r>
      <w:r>
        <w:t>evidence</w:t>
      </w:r>
      <w:r w:rsidRPr="003445DA">
        <w:t xml:space="preserve"> from a range of sources to develop and support a reasoned historical account or argument</w:t>
      </w:r>
    </w:p>
    <w:p w14:paraId="3FAC0B33" w14:textId="55C9E03B" w:rsidR="007764D7" w:rsidRDefault="007764D7" w:rsidP="00413D8F">
      <w:pPr>
        <w:pStyle w:val="ListBullet2"/>
      </w:pPr>
      <w:r w:rsidRPr="003445DA">
        <w:t>using historical terms and concepts appropriately</w:t>
      </w:r>
    </w:p>
    <w:p w14:paraId="35AD7737" w14:textId="1C723557" w:rsidR="007764D7" w:rsidRDefault="007764D7" w:rsidP="00413D8F">
      <w:pPr>
        <w:pStyle w:val="ListBullet2"/>
      </w:pPr>
      <w:r w:rsidRPr="003445DA">
        <w:t>presenting and communicating the findings of an historical investigation using appropriate and well-structured oral, written and/or multimedia forms, including ICT</w:t>
      </w:r>
      <w:r>
        <w:t>.</w:t>
      </w:r>
      <w:r w:rsidRPr="003445DA">
        <w:t xml:space="preserve"> </w:t>
      </w:r>
    </w:p>
    <w:p w14:paraId="5533B371" w14:textId="2B1627BA" w:rsidR="007764D7" w:rsidRDefault="007764D7" w:rsidP="00413D8F">
      <w:pPr>
        <w:pStyle w:val="FeatureBox2"/>
      </w:pPr>
      <w:r w:rsidRPr="007764D7">
        <w:rPr>
          <w:b/>
        </w:rPr>
        <w:t xml:space="preserve">Teacher </w:t>
      </w:r>
      <w:r w:rsidR="00946546">
        <w:rPr>
          <w:b/>
        </w:rPr>
        <w:t>n</w:t>
      </w:r>
      <w:r w:rsidRPr="007764D7">
        <w:rPr>
          <w:b/>
        </w:rPr>
        <w:t>ote</w:t>
      </w:r>
      <w:r w:rsidR="008710FB">
        <w:rPr>
          <w:b/>
        </w:rPr>
        <w:t xml:space="preserve"> </w:t>
      </w:r>
      <w:r w:rsidR="0063746A">
        <w:rPr>
          <w:b/>
        </w:rPr>
        <w:t>–</w:t>
      </w:r>
      <w:r w:rsidRPr="007764D7">
        <w:rPr>
          <w:b/>
        </w:rPr>
        <w:t xml:space="preserve"> </w:t>
      </w:r>
      <w:r>
        <w:t>This learning sequence contributes to the assessment provided</w:t>
      </w:r>
      <w:r w:rsidR="004E6BDD">
        <w:t xml:space="preserve"> at the end of</w:t>
      </w:r>
      <w:r>
        <w:t xml:space="preserve"> this framework. </w:t>
      </w:r>
    </w:p>
    <w:p w14:paraId="4AB256FE" w14:textId="57B3E116" w:rsidR="007764D7" w:rsidRPr="005E734D" w:rsidRDefault="00987C19" w:rsidP="00C80AD8">
      <w:pPr>
        <w:pStyle w:val="ListBullet"/>
      </w:pPr>
      <w:r>
        <w:t>Task</w:t>
      </w:r>
      <w:r w:rsidR="00C80AD8">
        <w:t xml:space="preserve"> </w:t>
      </w:r>
      <w:r w:rsidR="00640220">
        <w:t>–</w:t>
      </w:r>
      <w:r w:rsidR="00C80AD8">
        <w:t xml:space="preserve"> </w:t>
      </w:r>
      <w:r w:rsidR="007764D7">
        <w:t>Complete</w:t>
      </w:r>
      <w:r w:rsidR="007764D7" w:rsidRPr="005E734D">
        <w:t xml:space="preserve"> a </w:t>
      </w:r>
      <w:hyperlink r:id="rId65" w:anchor=".YEAR2Kbrceo.link" w:history="1">
        <w:r w:rsidR="007764D7" w:rsidRPr="001B4AF6">
          <w:rPr>
            <w:rStyle w:val="Hyperlink"/>
          </w:rPr>
          <w:t>PowerPoint</w:t>
        </w:r>
      </w:hyperlink>
      <w:r w:rsidR="007764D7" w:rsidRPr="005E734D">
        <w:t xml:space="preserve"> presentation</w:t>
      </w:r>
      <w:r w:rsidR="007764D7">
        <w:t xml:space="preserve"> addressing the Historical investigation into </w:t>
      </w:r>
      <w:r w:rsidR="007764D7" w:rsidRPr="005E734D">
        <w:t>who killed JFK and why.</w:t>
      </w:r>
    </w:p>
    <w:p w14:paraId="36C026C4" w14:textId="77777777" w:rsidR="007764D7" w:rsidRPr="005E734D" w:rsidRDefault="007764D7" w:rsidP="007764D7">
      <w:r w:rsidRPr="005E734D">
        <w:t xml:space="preserve">The </w:t>
      </w:r>
      <w:r>
        <w:t xml:space="preserve">5-7 minute </w:t>
      </w:r>
      <w:r w:rsidRPr="005E734D">
        <w:t>presentation must:</w:t>
      </w:r>
    </w:p>
    <w:p w14:paraId="049BF48A" w14:textId="2F5A7B8F" w:rsidR="007764D7" w:rsidRDefault="00843A52" w:rsidP="007764D7">
      <w:pPr>
        <w:pStyle w:val="ListBullet"/>
      </w:pPr>
      <w:r>
        <w:t>u</w:t>
      </w:r>
      <w:r w:rsidR="007764D7">
        <w:t>se at least 4 primary sources</w:t>
      </w:r>
    </w:p>
    <w:p w14:paraId="6E01029C" w14:textId="4B3689BF" w:rsidR="007764D7" w:rsidRPr="005E734D" w:rsidRDefault="00843A52" w:rsidP="007764D7">
      <w:pPr>
        <w:pStyle w:val="ListBullet"/>
      </w:pPr>
      <w:r>
        <w:t>a</w:t>
      </w:r>
      <w:r w:rsidR="007764D7" w:rsidRPr="005E734D">
        <w:t>nswer the following questions:</w:t>
      </w:r>
    </w:p>
    <w:p w14:paraId="37CE0885" w14:textId="0B000209" w:rsidR="007764D7" w:rsidRPr="005E734D" w:rsidRDefault="007764D7" w:rsidP="007764D7">
      <w:pPr>
        <w:pStyle w:val="ListBullet2"/>
      </w:pPr>
      <w:r w:rsidRPr="005E734D">
        <w:t xml:space="preserve">Who </w:t>
      </w:r>
      <w:r w:rsidR="00D044C1">
        <w:t xml:space="preserve">do </w:t>
      </w:r>
      <w:r w:rsidR="00BF0C63">
        <w:t xml:space="preserve">you think </w:t>
      </w:r>
      <w:r w:rsidRPr="005E734D">
        <w:t>actually shot JFK</w:t>
      </w:r>
      <w:r w:rsidR="00D044C1">
        <w:t>?</w:t>
      </w:r>
    </w:p>
    <w:p w14:paraId="762994E1" w14:textId="0C1CDE33" w:rsidR="007764D7" w:rsidRPr="005E734D" w:rsidRDefault="007764D7" w:rsidP="007764D7">
      <w:pPr>
        <w:pStyle w:val="ListBullet2"/>
      </w:pPr>
      <w:r w:rsidRPr="005E734D">
        <w:t xml:space="preserve">What </w:t>
      </w:r>
      <w:r w:rsidR="00D044C1">
        <w:t xml:space="preserve">do </w:t>
      </w:r>
      <w:r w:rsidR="00BF0C63">
        <w:t xml:space="preserve">you believe </w:t>
      </w:r>
      <w:r w:rsidRPr="005E734D">
        <w:t>was the motive for his murder</w:t>
      </w:r>
      <w:r w:rsidR="00D044C1">
        <w:t>?</w:t>
      </w:r>
    </w:p>
    <w:p w14:paraId="34416F47" w14:textId="21927919" w:rsidR="007764D7" w:rsidRPr="005E734D" w:rsidRDefault="00204525" w:rsidP="007764D7">
      <w:pPr>
        <w:pStyle w:val="ListBullet2"/>
      </w:pPr>
      <w:r>
        <w:lastRenderedPageBreak/>
        <w:t>Do you think there w</w:t>
      </w:r>
      <w:r w:rsidR="007764D7" w:rsidRPr="005E734D">
        <w:t>as a conspiracy</w:t>
      </w:r>
      <w:r w:rsidR="00355152">
        <w:t>?</w:t>
      </w:r>
      <w:r w:rsidR="007764D7" w:rsidRPr="005E734D">
        <w:t xml:space="preserve"> </w:t>
      </w:r>
      <w:r w:rsidR="00355152">
        <w:t>I</w:t>
      </w:r>
      <w:r w:rsidR="007764D7" w:rsidRPr="005E734D">
        <w:t>f so, who was</w:t>
      </w:r>
      <w:r w:rsidR="00BF0C63">
        <w:t xml:space="preserve"> do you think was</w:t>
      </w:r>
      <w:r w:rsidR="007764D7" w:rsidRPr="005E734D">
        <w:t xml:space="preserve"> involved</w:t>
      </w:r>
      <w:r w:rsidR="007764D7">
        <w:t>?</w:t>
      </w:r>
    </w:p>
    <w:p w14:paraId="4D56D43A" w14:textId="77777777" w:rsidR="007764D7" w:rsidRPr="005E734D" w:rsidRDefault="007764D7" w:rsidP="007764D7">
      <w:pPr>
        <w:pStyle w:val="ListBullet2"/>
      </w:pPr>
      <w:r w:rsidRPr="005E734D">
        <w:t>What was the role (if any) of Lee Harvey Oswald?</w:t>
      </w:r>
    </w:p>
    <w:p w14:paraId="1718A252" w14:textId="77777777" w:rsidR="007764D7" w:rsidRDefault="007764D7" w:rsidP="007764D7">
      <w:pPr>
        <w:pStyle w:val="ListBullet2"/>
      </w:pPr>
      <w:r w:rsidRPr="005E734D">
        <w:t>Why did Jack Ruby kill Oswald?</w:t>
      </w:r>
    </w:p>
    <w:p w14:paraId="2717D0D3" w14:textId="2A15BD1B" w:rsidR="007764D7" w:rsidRDefault="00843A52" w:rsidP="007764D7">
      <w:pPr>
        <w:pStyle w:val="ListBullet"/>
      </w:pPr>
      <w:r>
        <w:t>i</w:t>
      </w:r>
      <w:r w:rsidR="007764D7" w:rsidRPr="005E734D">
        <w:t>nclude a bibliography</w:t>
      </w:r>
      <w:r w:rsidR="00875E24">
        <w:t>.</w:t>
      </w:r>
    </w:p>
    <w:p w14:paraId="0477CCA8" w14:textId="7ACF3151" w:rsidR="00987C19" w:rsidRDefault="00987C19" w:rsidP="00413D8F">
      <w:pPr>
        <w:pStyle w:val="Heading3"/>
      </w:pPr>
      <w:bookmarkStart w:id="38" w:name="_Toc78872792"/>
      <w:r>
        <w:t>Resources</w:t>
      </w:r>
      <w:bookmarkEnd w:id="38"/>
    </w:p>
    <w:p w14:paraId="6F23DBE2" w14:textId="6EDF4099" w:rsidR="00C337F5" w:rsidRPr="004571B6" w:rsidRDefault="007764D7" w:rsidP="004571B6">
      <w:r>
        <w:t>The</w:t>
      </w:r>
      <w:r w:rsidR="007B7D2A">
        <w:t>se resources may help with the historical investigation assessment</w:t>
      </w:r>
      <w:r>
        <w:t xml:space="preserve">: </w:t>
      </w:r>
    </w:p>
    <w:p w14:paraId="0BD21B41" w14:textId="5E30FF49" w:rsidR="004C4C54" w:rsidRDefault="001F3626" w:rsidP="004C4C54">
      <w:pPr>
        <w:pStyle w:val="ListBullet"/>
      </w:pPr>
      <w:hyperlink r:id="rId66" w:history="1">
        <w:r w:rsidR="004C4C54" w:rsidRPr="00613FFE">
          <w:rPr>
            <w:rStyle w:val="Hyperlink"/>
          </w:rPr>
          <w:t>Lee Harvey Oswald- Biography</w:t>
        </w:r>
      </w:hyperlink>
    </w:p>
    <w:p w14:paraId="2ADCED9F" w14:textId="18BE77ED" w:rsidR="00062346" w:rsidRDefault="001F3626" w:rsidP="004C4C54">
      <w:pPr>
        <w:pStyle w:val="ListBullet"/>
      </w:pPr>
      <w:hyperlink r:id="rId67" w:history="1">
        <w:r w:rsidR="00062346" w:rsidRPr="00062346">
          <w:rPr>
            <w:rStyle w:val="Hyperlink"/>
          </w:rPr>
          <w:t>JFK Assassination</w:t>
        </w:r>
      </w:hyperlink>
    </w:p>
    <w:p w14:paraId="22D308EB" w14:textId="5A8C1F14" w:rsidR="00491C45" w:rsidRPr="00367EF4" w:rsidRDefault="001F3626" w:rsidP="00367EF4">
      <w:pPr>
        <w:pStyle w:val="ListBullet"/>
      </w:pPr>
      <w:hyperlink r:id="rId68" w:history="1">
        <w:r w:rsidR="00D0033E" w:rsidRPr="00D0033E">
          <w:rPr>
            <w:rStyle w:val="Hyperlink"/>
          </w:rPr>
          <w:t>The Assassination of John F. Kennedy</w:t>
        </w:r>
      </w:hyperlink>
      <w:r w:rsidR="00D0033E">
        <w:t xml:space="preserve"> </w:t>
      </w:r>
    </w:p>
    <w:p w14:paraId="789F0A92" w14:textId="06A6A2A2" w:rsidR="00D0033E" w:rsidRDefault="001F3626" w:rsidP="00367EF4">
      <w:pPr>
        <w:pStyle w:val="ListBullet"/>
      </w:pPr>
      <w:hyperlink r:id="rId69" w:history="1">
        <w:r w:rsidR="00D0033E" w:rsidRPr="00D0033E">
          <w:rPr>
            <w:rStyle w:val="Hyperlink"/>
            <w:lang w:val="en"/>
          </w:rPr>
          <w:t>Lamar Waldron thinks he's uncovered the truth behind JFK's assassination</w:t>
        </w:r>
      </w:hyperlink>
      <w:r w:rsidR="00D0033E">
        <w:rPr>
          <w:lang w:val="en"/>
        </w:rPr>
        <w:t xml:space="preserve"> (duration 53:20)</w:t>
      </w:r>
    </w:p>
    <w:p w14:paraId="3616A443" w14:textId="255E9EF2" w:rsidR="00344D4B" w:rsidRDefault="001F3626" w:rsidP="00367EF4">
      <w:pPr>
        <w:pStyle w:val="ListBullet"/>
      </w:pPr>
      <w:hyperlink r:id="rId70" w:history="1">
        <w:r w:rsidR="00344D4B" w:rsidRPr="00344D4B">
          <w:rPr>
            <w:rStyle w:val="Hyperlink"/>
          </w:rPr>
          <w:t>Who was Lee Harvey Oswald?</w:t>
        </w:r>
      </w:hyperlink>
      <w:r w:rsidR="00344D4B">
        <w:t xml:space="preserve"> (duration 1:53:41)</w:t>
      </w:r>
    </w:p>
    <w:p w14:paraId="3A0477FD" w14:textId="13214245" w:rsidR="00746E06" w:rsidRPr="00746E06" w:rsidRDefault="00746E06" w:rsidP="00367EF4">
      <w:pPr>
        <w:pStyle w:val="ListBullet"/>
        <w:rPr>
          <w:rStyle w:val="Hyperlink"/>
        </w:rPr>
      </w:pPr>
      <w:r>
        <w:fldChar w:fldCharType="begin"/>
      </w:r>
      <w:r>
        <w:instrText xml:space="preserve"> HYPERLINK "https://www.pbs.org/wgbh/frontline/article/twenty-four-years/" </w:instrText>
      </w:r>
      <w:r>
        <w:fldChar w:fldCharType="separate"/>
      </w:r>
      <w:r w:rsidRPr="00746E06">
        <w:rPr>
          <w:rStyle w:val="Hyperlink"/>
        </w:rPr>
        <w:t>PBS Biography of Lee Harvey Oswald</w:t>
      </w:r>
    </w:p>
    <w:p w14:paraId="574D6C28" w14:textId="1FE2D30F" w:rsidR="00344D4B" w:rsidRDefault="00746E06" w:rsidP="00344D4B">
      <w:pPr>
        <w:pStyle w:val="ListBullet"/>
      </w:pPr>
      <w:r>
        <w:fldChar w:fldCharType="end"/>
      </w:r>
      <w:hyperlink r:id="rId71" w:history="1">
        <w:r w:rsidR="00344D4B" w:rsidRPr="00344D4B">
          <w:rPr>
            <w:rStyle w:val="Hyperlink"/>
          </w:rPr>
          <w:t>The Kennedy Assassination</w:t>
        </w:r>
      </w:hyperlink>
    </w:p>
    <w:p w14:paraId="1305111D" w14:textId="12D8288E" w:rsidR="00344D4B" w:rsidRPr="00344D4B" w:rsidRDefault="001F3626" w:rsidP="00344D4B">
      <w:pPr>
        <w:pStyle w:val="ListBullet"/>
      </w:pPr>
      <w:hyperlink r:id="rId72" w:history="1">
        <w:r w:rsidR="00344D4B" w:rsidRPr="00344D4B">
          <w:rPr>
            <w:rStyle w:val="Hyperlink"/>
          </w:rPr>
          <w:t>An Introduction to the JFK Assassination</w:t>
        </w:r>
      </w:hyperlink>
    </w:p>
    <w:p w14:paraId="0A9DECE8" w14:textId="28AA073C" w:rsidR="00344D4B" w:rsidRDefault="001F3626" w:rsidP="00367EF4">
      <w:pPr>
        <w:pStyle w:val="ListBullet"/>
      </w:pPr>
      <w:hyperlink r:id="rId73" w:history="1">
        <w:r w:rsidR="00344D4B" w:rsidRPr="00344D4B">
          <w:rPr>
            <w:rStyle w:val="Hyperlink"/>
          </w:rPr>
          <w:t>The John F. Kennedy Assassination Homepage</w:t>
        </w:r>
      </w:hyperlink>
    </w:p>
    <w:p w14:paraId="7BC41998" w14:textId="2D19264B" w:rsidR="00344D4B" w:rsidRDefault="001F3626" w:rsidP="00367EF4">
      <w:pPr>
        <w:pStyle w:val="ListBullet"/>
      </w:pPr>
      <w:hyperlink r:id="rId74" w:history="1">
        <w:r w:rsidR="00344D4B" w:rsidRPr="00344D4B">
          <w:rPr>
            <w:rStyle w:val="Hyperlink"/>
          </w:rPr>
          <w:t>JFK Assassination Records – Warren Commission Report</w:t>
        </w:r>
      </w:hyperlink>
    </w:p>
    <w:p w14:paraId="6A873C3F" w14:textId="067D3A00" w:rsidR="00344D4B" w:rsidRDefault="001F3626" w:rsidP="00367EF4">
      <w:pPr>
        <w:pStyle w:val="ListBullet"/>
      </w:pPr>
      <w:hyperlink r:id="rId75" w:history="1">
        <w:r w:rsidR="30076505" w:rsidRPr="00344D4B">
          <w:rPr>
            <w:rStyle w:val="Hyperlink"/>
          </w:rPr>
          <w:t>Mary Ferrell Foundation</w:t>
        </w:r>
        <w:r w:rsidR="00344D4B" w:rsidRPr="00344D4B">
          <w:rPr>
            <w:rStyle w:val="Hyperlink"/>
          </w:rPr>
          <w:t xml:space="preserve"> – THE JFK Assassination</w:t>
        </w:r>
      </w:hyperlink>
    </w:p>
    <w:p w14:paraId="1050B4A2" w14:textId="35230FFF" w:rsidR="00491C45" w:rsidRPr="00367EF4" w:rsidRDefault="001F3626" w:rsidP="00367EF4">
      <w:pPr>
        <w:pStyle w:val="ListBullet"/>
      </w:pPr>
      <w:hyperlink r:id="rId76" w:history="1">
        <w:r w:rsidR="00344D4B" w:rsidRPr="00344D4B">
          <w:rPr>
            <w:rStyle w:val="Hyperlink"/>
          </w:rPr>
          <w:t xml:space="preserve">The </w:t>
        </w:r>
        <w:r w:rsidR="17C2DE48" w:rsidRPr="00344D4B">
          <w:rPr>
            <w:rStyle w:val="Hyperlink"/>
          </w:rPr>
          <w:t xml:space="preserve">Sixth Floor Museum </w:t>
        </w:r>
        <w:r w:rsidR="00344D4B" w:rsidRPr="00344D4B">
          <w:rPr>
            <w:rStyle w:val="Hyperlink"/>
          </w:rPr>
          <w:t>at</w:t>
        </w:r>
        <w:r w:rsidR="17C2DE48" w:rsidRPr="00344D4B">
          <w:rPr>
            <w:rStyle w:val="Hyperlink"/>
          </w:rPr>
          <w:t xml:space="preserve"> Deal</w:t>
        </w:r>
        <w:r w:rsidR="00344D4B" w:rsidRPr="00344D4B">
          <w:rPr>
            <w:rStyle w:val="Hyperlink"/>
          </w:rPr>
          <w:t>e</w:t>
        </w:r>
        <w:r w:rsidR="17C2DE48" w:rsidRPr="00344D4B">
          <w:rPr>
            <w:rStyle w:val="Hyperlink"/>
          </w:rPr>
          <w:t xml:space="preserve">y Plaza </w:t>
        </w:r>
      </w:hyperlink>
    </w:p>
    <w:p w14:paraId="3BDBA294" w14:textId="69A560FF" w:rsidR="004571B6" w:rsidRPr="00367EF4" w:rsidRDefault="001F3626" w:rsidP="00367EF4">
      <w:pPr>
        <w:pStyle w:val="ListBullet"/>
      </w:pPr>
      <w:hyperlink r:id="rId77" w:history="1">
        <w:r w:rsidR="6586E853" w:rsidRPr="00344D4B">
          <w:rPr>
            <w:rStyle w:val="Hyperlink"/>
          </w:rPr>
          <w:t>JFK Lancer</w:t>
        </w:r>
      </w:hyperlink>
    </w:p>
    <w:p w14:paraId="30F10D43" w14:textId="77777777" w:rsidR="00344D4B" w:rsidRDefault="001F3626" w:rsidP="00367EF4">
      <w:pPr>
        <w:pStyle w:val="ListBullet"/>
      </w:pPr>
      <w:hyperlink r:id="rId78" w:history="1">
        <w:r w:rsidR="00344D4B" w:rsidRPr="00344D4B">
          <w:rPr>
            <w:rStyle w:val="Hyperlink"/>
          </w:rPr>
          <w:t>25th JFK Assassination Secrets Scheduled for 2017 Release</w:t>
        </w:r>
      </w:hyperlink>
      <w:r w:rsidR="00344D4B">
        <w:t xml:space="preserve"> </w:t>
      </w:r>
    </w:p>
    <w:p w14:paraId="409B890C" w14:textId="1A78C0D5" w:rsidR="008F2D14" w:rsidRDefault="001F3626" w:rsidP="008F2D14">
      <w:pPr>
        <w:pStyle w:val="ListBullet"/>
      </w:pPr>
      <w:hyperlink r:id="rId79" w:history="1">
        <w:r w:rsidR="008F2D14" w:rsidRPr="00613FFE">
          <w:rPr>
            <w:rStyle w:val="Hyperlink"/>
          </w:rPr>
          <w:t>JFK: The Smoking Gun by Colin McLaren</w:t>
        </w:r>
      </w:hyperlink>
      <w:r w:rsidR="008F2D14">
        <w:t xml:space="preserve"> </w:t>
      </w:r>
      <w:r w:rsidR="009E187D">
        <w:t>(duration 1</w:t>
      </w:r>
      <w:r w:rsidR="00344D4B">
        <w:t>:</w:t>
      </w:r>
      <w:r w:rsidR="009E187D">
        <w:t>38)</w:t>
      </w:r>
    </w:p>
    <w:p w14:paraId="25F0719E" w14:textId="6BE4CDF0" w:rsidR="00491C45" w:rsidRPr="00850D54" w:rsidRDefault="001F3626" w:rsidP="00850D54">
      <w:pPr>
        <w:pStyle w:val="ListBullet"/>
      </w:pPr>
      <w:hyperlink r:id="rId80" w:history="1">
        <w:r w:rsidR="00C80AD8" w:rsidRPr="00C80AD8">
          <w:rPr>
            <w:rStyle w:val="Hyperlink"/>
          </w:rPr>
          <w:t>Shooting holes in the theory that a Secret Service agent killed President Kennedy</w:t>
        </w:r>
      </w:hyperlink>
    </w:p>
    <w:p w14:paraId="50962DF8" w14:textId="4F0E0409" w:rsidR="00491C45" w:rsidRPr="00850D54" w:rsidRDefault="001F3626" w:rsidP="00850D54">
      <w:pPr>
        <w:pStyle w:val="ListBullet"/>
      </w:pPr>
      <w:hyperlink r:id="rId81" w:history="1">
        <w:r w:rsidR="00491C45" w:rsidRPr="00F62D5D">
          <w:rPr>
            <w:rStyle w:val="Hyperlink"/>
          </w:rPr>
          <w:t>JFK</w:t>
        </w:r>
      </w:hyperlink>
      <w:r w:rsidR="00491C45" w:rsidRPr="00850D54">
        <w:t xml:space="preserve">, </w:t>
      </w:r>
      <w:r w:rsidR="00B45753">
        <w:t xml:space="preserve">Hollywood film by </w:t>
      </w:r>
      <w:r w:rsidR="00491C45" w:rsidRPr="00850D54">
        <w:t>Oliver Stone, 1991</w:t>
      </w:r>
    </w:p>
    <w:p w14:paraId="44FA9F65" w14:textId="2EE20C9A" w:rsidR="00523F3C" w:rsidRPr="00367EF4" w:rsidRDefault="00523F3C" w:rsidP="00367EF4">
      <w:pPr>
        <w:pStyle w:val="ListBullet"/>
      </w:pPr>
      <w:r>
        <w:br w:type="page"/>
      </w:r>
    </w:p>
    <w:p w14:paraId="2CDB1CFA" w14:textId="55046519" w:rsidR="001F5456" w:rsidRPr="00C33633" w:rsidRDefault="001F5456" w:rsidP="00CF413D">
      <w:pPr>
        <w:pStyle w:val="Heading1"/>
      </w:pPr>
      <w:bookmarkStart w:id="39" w:name="_Toc78872793"/>
      <w:r>
        <w:lastRenderedPageBreak/>
        <w:t xml:space="preserve">Assessment </w:t>
      </w:r>
      <w:bookmarkEnd w:id="34"/>
      <w:bookmarkEnd w:id="36"/>
      <w:r w:rsidR="00F962C3">
        <w:t>task</w:t>
      </w:r>
      <w:bookmarkEnd w:id="39"/>
    </w:p>
    <w:p w14:paraId="54894AFD" w14:textId="6CA9C4E3" w:rsidR="001F5456" w:rsidRDefault="001F5456" w:rsidP="001F5456">
      <w:pPr>
        <w:pStyle w:val="FeatureBox2"/>
      </w:pPr>
      <w:r>
        <w:rPr>
          <w:b/>
        </w:rPr>
        <w:t>Teacher note</w:t>
      </w:r>
      <w:r w:rsidR="008710FB">
        <w:rPr>
          <w:b/>
        </w:rPr>
        <w:t xml:space="preserve"> -</w:t>
      </w:r>
      <w:r>
        <w:rPr>
          <w:b/>
        </w:rPr>
        <w:t xml:space="preserve"> </w:t>
      </w:r>
      <w:r>
        <w:t>when using this task, ensure it is placed on the school template and follows all assessment requirements.</w:t>
      </w:r>
    </w:p>
    <w:p w14:paraId="0181645F" w14:textId="42C160F0" w:rsidR="00B97E5F" w:rsidRDefault="10DFD7B2" w:rsidP="001F5456">
      <w:pPr>
        <w:pStyle w:val="FeatureBox2"/>
      </w:pPr>
      <w:r>
        <w:t xml:space="preserve">This task has a peer marking component. The focus is on whether the theory proposed by the student is convincing, and well supported by the evidence. </w:t>
      </w:r>
      <w:r w:rsidR="00EE7035">
        <w:t xml:space="preserve">Each student should mark </w:t>
      </w:r>
      <w:r w:rsidR="003A4127">
        <w:t>a selection of other presentations using the table</w:t>
      </w:r>
      <w:r w:rsidR="00EE7035">
        <w:t xml:space="preserve">. </w:t>
      </w:r>
      <w:r w:rsidR="003A4127">
        <w:t>T</w:t>
      </w:r>
      <w:r w:rsidR="00EE7035">
        <w:t xml:space="preserve">hen write a brief response </w:t>
      </w:r>
      <w:r w:rsidR="003A4127">
        <w:t>justifying their peer mark for one presentation</w:t>
      </w:r>
      <w:r w:rsidR="00EE7035">
        <w:t xml:space="preserve">. </w:t>
      </w:r>
      <w:r w:rsidR="003A4127">
        <w:t>This</w:t>
      </w:r>
      <w:r w:rsidR="00EE7035">
        <w:t xml:space="preserve"> form</w:t>
      </w:r>
      <w:r w:rsidR="003A4127">
        <w:t>s</w:t>
      </w:r>
      <w:r w:rsidR="00EE7035">
        <w:t xml:space="preserve"> part of the mark for the student who wrote the response.</w:t>
      </w:r>
    </w:p>
    <w:p w14:paraId="2C0A7128" w14:textId="5B837716" w:rsidR="00BD2C10" w:rsidRDefault="00BD2C10" w:rsidP="001F5456">
      <w:pPr>
        <w:pStyle w:val="FeatureBox2"/>
      </w:pPr>
      <w:r>
        <w:rPr>
          <w:rStyle w:val="normaltextrun"/>
          <w:color w:val="000000"/>
          <w:shd w:val="clear" w:color="auto" w:fill="C8DBF0"/>
          <w:lang w:val="en-US"/>
        </w:rPr>
        <w:t>The marking criteria uses the</w:t>
      </w:r>
      <w:r>
        <w:t xml:space="preserve"> </w:t>
      </w:r>
      <w:hyperlink r:id="rId82" w:history="1">
        <w:r>
          <w:rPr>
            <w:rStyle w:val="Hyperlink"/>
            <w:shd w:val="clear" w:color="auto" w:fill="C8DBF0"/>
            <w:lang w:val="en-US"/>
          </w:rPr>
          <w:t>Common Grade Scale for Preliminary Courses</w:t>
        </w:r>
      </w:hyperlink>
      <w:r>
        <w:t xml:space="preserve"> </w:t>
      </w:r>
      <w:r>
        <w:rPr>
          <w:rStyle w:val="normaltextrun"/>
          <w:color w:val="000000"/>
          <w:shd w:val="clear" w:color="auto" w:fill="C8DBF0"/>
          <w:lang w:val="en-US"/>
        </w:rPr>
        <w:t>as its basis.</w:t>
      </w:r>
      <w:r>
        <w:rPr>
          <w:rStyle w:val="eop"/>
          <w:color w:val="000000"/>
        </w:rPr>
        <w:t> </w:t>
      </w:r>
    </w:p>
    <w:p w14:paraId="320EA381" w14:textId="713BF643" w:rsidR="001F5456" w:rsidRDefault="001F5456" w:rsidP="00CF413D">
      <w:pPr>
        <w:pStyle w:val="Heading2"/>
      </w:pPr>
      <w:bookmarkStart w:id="40" w:name="_Toc59093069"/>
      <w:bookmarkStart w:id="41" w:name="_Toc59098144"/>
      <w:bookmarkStart w:id="42" w:name="_Toc59099445"/>
      <w:bookmarkStart w:id="43" w:name="_Toc78872794"/>
      <w:r>
        <w:t>Outcomes</w:t>
      </w:r>
      <w:bookmarkEnd w:id="40"/>
      <w:bookmarkEnd w:id="41"/>
      <w:bookmarkEnd w:id="42"/>
      <w:bookmarkEnd w:id="43"/>
    </w:p>
    <w:p w14:paraId="3F346FBA" w14:textId="77777777" w:rsidR="004E5313" w:rsidRDefault="3607BDB5" w:rsidP="004E5313">
      <w:pPr>
        <w:pStyle w:val="ListBullet"/>
        <w:rPr>
          <w:lang w:eastAsia="zh-CN"/>
        </w:rPr>
      </w:pPr>
      <w:r w:rsidRPr="62D5BA1E">
        <w:rPr>
          <w:b/>
          <w:bCs/>
          <w:lang w:eastAsia="zh-CN"/>
        </w:rPr>
        <w:t>MH11-2</w:t>
      </w:r>
      <w:r w:rsidRPr="62D5BA1E">
        <w:rPr>
          <w:lang w:eastAsia="zh-CN"/>
        </w:rPr>
        <w:t xml:space="preserve"> proposes ideas about the varying causes and effects of events and developments</w:t>
      </w:r>
    </w:p>
    <w:p w14:paraId="3B9ECDC8" w14:textId="77777777" w:rsidR="004E5313" w:rsidRDefault="3607BDB5" w:rsidP="004E5313">
      <w:pPr>
        <w:pStyle w:val="ListBullet"/>
        <w:rPr>
          <w:lang w:eastAsia="zh-CN"/>
        </w:rPr>
      </w:pPr>
      <w:r w:rsidRPr="62D5BA1E">
        <w:rPr>
          <w:b/>
          <w:bCs/>
          <w:lang w:eastAsia="zh-CN"/>
        </w:rPr>
        <w:t>MH11-6</w:t>
      </w:r>
      <w:r w:rsidRPr="62D5BA1E">
        <w:rPr>
          <w:lang w:eastAsia="zh-CN"/>
        </w:rPr>
        <w:t xml:space="preserve"> analyses and interprets different types of sources for evidence to support an historical account or argument</w:t>
      </w:r>
    </w:p>
    <w:p w14:paraId="56493D42" w14:textId="77777777" w:rsidR="004E5313" w:rsidRDefault="3607BDB5" w:rsidP="004E5313">
      <w:pPr>
        <w:pStyle w:val="ListBullet"/>
        <w:rPr>
          <w:lang w:eastAsia="zh-CN"/>
        </w:rPr>
      </w:pPr>
      <w:r w:rsidRPr="62D5BA1E">
        <w:rPr>
          <w:b/>
          <w:bCs/>
          <w:lang w:eastAsia="zh-CN"/>
        </w:rPr>
        <w:t>MH11-7</w:t>
      </w:r>
      <w:r w:rsidRPr="62D5BA1E">
        <w:rPr>
          <w:lang w:eastAsia="zh-CN"/>
        </w:rPr>
        <w:t xml:space="preserve"> discusses and evaluates differing interpretations and representations of the past</w:t>
      </w:r>
    </w:p>
    <w:p w14:paraId="24636B2B" w14:textId="52BFF161" w:rsidR="004E5313" w:rsidRPr="004E5313" w:rsidRDefault="3607BDB5" w:rsidP="004E5313">
      <w:pPr>
        <w:pStyle w:val="ListBullet"/>
        <w:rPr>
          <w:lang w:eastAsia="zh-CN"/>
        </w:rPr>
      </w:pPr>
      <w:r w:rsidRPr="62D5BA1E">
        <w:rPr>
          <w:b/>
          <w:bCs/>
          <w:lang w:eastAsia="zh-CN"/>
        </w:rPr>
        <w:t>MH11-9</w:t>
      </w:r>
      <w:r w:rsidRPr="62D5BA1E">
        <w:rPr>
          <w:lang w:eastAsia="zh-CN"/>
        </w:rPr>
        <w:t xml:space="preserve"> communicates historical understanding, using historical knowledge, concepts and terms, in appropriate and well-structured forms</w:t>
      </w:r>
    </w:p>
    <w:p w14:paraId="500F012F" w14:textId="6D4CDA10" w:rsidR="00D21875" w:rsidRDefault="00D21875" w:rsidP="00CF413D">
      <w:pPr>
        <w:pStyle w:val="Heading2"/>
      </w:pPr>
      <w:bookmarkStart w:id="44" w:name="_Toc78872795"/>
      <w:r>
        <w:t>Syllabus content</w:t>
      </w:r>
      <w:bookmarkEnd w:id="44"/>
    </w:p>
    <w:p w14:paraId="12A859AB" w14:textId="77777777" w:rsidR="008E6AB5" w:rsidRDefault="008E6AB5" w:rsidP="008E6AB5">
      <w:pPr>
        <w:rPr>
          <w:lang w:eastAsia="zh-CN"/>
        </w:rPr>
      </w:pPr>
      <w:r>
        <w:rPr>
          <w:lang w:eastAsia="zh-CN"/>
        </w:rPr>
        <w:t>●</w:t>
      </w:r>
      <w:r>
        <w:rPr>
          <w:lang w:eastAsia="zh-CN"/>
        </w:rPr>
        <w:tab/>
        <w:t>The process of historical investigation involves:</w:t>
      </w:r>
    </w:p>
    <w:p w14:paraId="5F849E1B" w14:textId="16AE14DE" w:rsidR="008E6AB5" w:rsidRDefault="008E6AB5" w:rsidP="008E6AB5">
      <w:pPr>
        <w:pStyle w:val="ListBullet2"/>
        <w:rPr>
          <w:lang w:eastAsia="zh-CN"/>
        </w:rPr>
      </w:pPr>
      <w:r>
        <w:rPr>
          <w:lang w:eastAsia="zh-CN"/>
        </w:rPr>
        <w:t>planning and conducting historical investigations using historical concepts</w:t>
      </w:r>
    </w:p>
    <w:p w14:paraId="7DB2595B" w14:textId="10C39E3C" w:rsidR="008E6AB5" w:rsidRDefault="008E6AB5" w:rsidP="008E6AB5">
      <w:pPr>
        <w:pStyle w:val="ListBullet2"/>
        <w:rPr>
          <w:lang w:eastAsia="zh-CN"/>
        </w:rPr>
      </w:pPr>
      <w:r>
        <w:rPr>
          <w:lang w:eastAsia="zh-CN"/>
        </w:rPr>
        <w:t>formulating historical questions and hypotheses relevant to the investigation</w:t>
      </w:r>
    </w:p>
    <w:p w14:paraId="3E1AF94F" w14:textId="22BABBC0" w:rsidR="008E6AB5" w:rsidRDefault="008E6AB5" w:rsidP="008E6AB5">
      <w:pPr>
        <w:pStyle w:val="ListBullet2"/>
        <w:rPr>
          <w:lang w:eastAsia="zh-CN"/>
        </w:rPr>
      </w:pPr>
      <w:r>
        <w:rPr>
          <w:lang w:eastAsia="zh-CN"/>
        </w:rPr>
        <w:t>locating and interrogating a range of sources</w:t>
      </w:r>
    </w:p>
    <w:p w14:paraId="2BDB3247" w14:textId="47272679" w:rsidR="008E6AB5" w:rsidRDefault="008E6AB5" w:rsidP="008E6AB5">
      <w:pPr>
        <w:pStyle w:val="ListBullet2"/>
        <w:rPr>
          <w:lang w:eastAsia="zh-CN"/>
        </w:rPr>
      </w:pPr>
      <w:r>
        <w:rPr>
          <w:lang w:eastAsia="zh-CN"/>
        </w:rPr>
        <w:t>identifying different perspectives evident in sources</w:t>
      </w:r>
    </w:p>
    <w:p w14:paraId="13249AD3" w14:textId="3008CB4C" w:rsidR="008E6AB5" w:rsidRDefault="008E6AB5" w:rsidP="008E6AB5">
      <w:pPr>
        <w:pStyle w:val="ListBullet2"/>
        <w:rPr>
          <w:lang w:eastAsia="zh-CN"/>
        </w:rPr>
      </w:pPr>
      <w:r>
        <w:rPr>
          <w:lang w:eastAsia="zh-CN"/>
        </w:rPr>
        <w:t>analysing sources for their usefulness and reliability for the question(s) asked</w:t>
      </w:r>
    </w:p>
    <w:p w14:paraId="7E5439A2" w14:textId="32DAFAD1" w:rsidR="008E6AB5" w:rsidRDefault="008E6AB5" w:rsidP="008E6AB5">
      <w:pPr>
        <w:pStyle w:val="ListBullet2"/>
        <w:rPr>
          <w:lang w:eastAsia="zh-CN"/>
        </w:rPr>
      </w:pPr>
      <w:r>
        <w:rPr>
          <w:lang w:eastAsia="zh-CN"/>
        </w:rPr>
        <w:t>developing and/or examining historical interpretations</w:t>
      </w:r>
    </w:p>
    <w:p w14:paraId="003409C5" w14:textId="25632D89" w:rsidR="008E6AB5" w:rsidRDefault="008E6AB5" w:rsidP="008E6AB5">
      <w:pPr>
        <w:pStyle w:val="ListBullet2"/>
        <w:rPr>
          <w:lang w:eastAsia="zh-CN"/>
        </w:rPr>
      </w:pPr>
      <w:r>
        <w:rPr>
          <w:lang w:eastAsia="zh-CN"/>
        </w:rPr>
        <w:t>using sources to develop a view about an historical issue</w:t>
      </w:r>
    </w:p>
    <w:p w14:paraId="67677F3D" w14:textId="0CD3B19C" w:rsidR="008E6AB5" w:rsidRDefault="008E6AB5" w:rsidP="008E6AB5">
      <w:pPr>
        <w:pStyle w:val="ListBullet2"/>
        <w:rPr>
          <w:lang w:eastAsia="zh-CN"/>
        </w:rPr>
      </w:pPr>
      <w:r>
        <w:rPr>
          <w:lang w:eastAsia="zh-CN"/>
        </w:rPr>
        <w:t>selecting and organising relevant information</w:t>
      </w:r>
    </w:p>
    <w:p w14:paraId="08893B9B" w14:textId="406719AE" w:rsidR="008E6AB5" w:rsidRDefault="008E6AB5" w:rsidP="008E6AB5">
      <w:pPr>
        <w:pStyle w:val="ListBullet2"/>
        <w:rPr>
          <w:lang w:eastAsia="zh-CN"/>
        </w:rPr>
      </w:pPr>
      <w:r>
        <w:rPr>
          <w:lang w:eastAsia="zh-CN"/>
        </w:rPr>
        <w:t>synthesising evidence from a range of sources to develop and support a reasoned historical account or argument</w:t>
      </w:r>
    </w:p>
    <w:p w14:paraId="13C04F27" w14:textId="1369CE2D" w:rsidR="008E6AB5" w:rsidRDefault="008E6AB5" w:rsidP="008E6AB5">
      <w:pPr>
        <w:pStyle w:val="ListBullet2"/>
        <w:rPr>
          <w:lang w:eastAsia="zh-CN"/>
        </w:rPr>
      </w:pPr>
      <w:r>
        <w:rPr>
          <w:lang w:eastAsia="zh-CN"/>
        </w:rPr>
        <w:t>using historical terms and concepts appropriately</w:t>
      </w:r>
    </w:p>
    <w:p w14:paraId="6B7D5582" w14:textId="61B5351D" w:rsidR="00D21875" w:rsidRPr="00D21875" w:rsidRDefault="008E6AB5" w:rsidP="008E6AB5">
      <w:pPr>
        <w:pStyle w:val="ListBullet2"/>
        <w:rPr>
          <w:lang w:eastAsia="zh-CN"/>
        </w:rPr>
      </w:pPr>
      <w:r>
        <w:rPr>
          <w:lang w:eastAsia="zh-CN"/>
        </w:rPr>
        <w:lastRenderedPageBreak/>
        <w:t>presenting and communicating the findings of an historical investigation using appropriate and well-structured oral, written and/or multimedia forms, including ICT</w:t>
      </w:r>
    </w:p>
    <w:p w14:paraId="5A684A68" w14:textId="6B9862B1" w:rsidR="00C2526D" w:rsidRDefault="00C2526D" w:rsidP="00CF413D">
      <w:pPr>
        <w:pStyle w:val="Heading2"/>
      </w:pPr>
      <w:bookmarkStart w:id="45" w:name="_Toc78872796"/>
      <w:r>
        <w:t>Task</w:t>
      </w:r>
      <w:bookmarkEnd w:id="45"/>
    </w:p>
    <w:p w14:paraId="5AC60EA2" w14:textId="65F465F7" w:rsidR="00AF5FEA" w:rsidRDefault="00AF5FEA" w:rsidP="00C2526D">
      <w:r>
        <w:t xml:space="preserve">There are </w:t>
      </w:r>
      <w:r w:rsidR="0040218F">
        <w:t>3</w:t>
      </w:r>
      <w:r w:rsidR="004812DC">
        <w:t xml:space="preserve"> </w:t>
      </w:r>
      <w:r w:rsidR="00A96C7F">
        <w:t>components to this assessment task</w:t>
      </w:r>
      <w:r>
        <w:t>.</w:t>
      </w:r>
    </w:p>
    <w:p w14:paraId="13679A5D" w14:textId="09EC3658" w:rsidR="00AF5FEA" w:rsidRDefault="00A96C7F" w:rsidP="00CF413D">
      <w:pPr>
        <w:pStyle w:val="Heading3"/>
      </w:pPr>
      <w:bookmarkStart w:id="46" w:name="_Toc78872797"/>
      <w:r>
        <w:t>Part</w:t>
      </w:r>
      <w:r w:rsidR="00AF5FEA">
        <w:t xml:space="preserve"> 1</w:t>
      </w:r>
      <w:bookmarkEnd w:id="46"/>
      <w:r w:rsidR="00AF5FEA">
        <w:t xml:space="preserve"> </w:t>
      </w:r>
    </w:p>
    <w:p w14:paraId="6DFB5CA2" w14:textId="368300E4" w:rsidR="00C2526D" w:rsidRPr="005E734D" w:rsidRDefault="00C2526D" w:rsidP="00C2526D">
      <w:r>
        <w:t>S</w:t>
      </w:r>
      <w:r w:rsidRPr="005E734D">
        <w:t xml:space="preserve">ubmit and present a </w:t>
      </w:r>
      <w:hyperlink r:id="rId83" w:anchor=".YEAR2Kbrceo.link" w:history="1">
        <w:r w:rsidRPr="001B4AF6">
          <w:rPr>
            <w:rStyle w:val="Hyperlink"/>
          </w:rPr>
          <w:t>PowerPoint</w:t>
        </w:r>
      </w:hyperlink>
      <w:r w:rsidRPr="005E734D">
        <w:t xml:space="preserve"> presentation</w:t>
      </w:r>
      <w:r>
        <w:t xml:space="preserve"> addressing the Historical investigation into </w:t>
      </w:r>
      <w:r w:rsidRPr="005E734D">
        <w:t>who killed JFK and why.</w:t>
      </w:r>
    </w:p>
    <w:p w14:paraId="5F1D9F6C" w14:textId="452933D6" w:rsidR="00C2526D" w:rsidRPr="005E734D" w:rsidRDefault="00C2526D" w:rsidP="00C2526D">
      <w:r w:rsidRPr="005E734D">
        <w:t xml:space="preserve">The </w:t>
      </w:r>
      <w:r w:rsidR="00A97C1B">
        <w:t>5</w:t>
      </w:r>
      <w:r w:rsidR="0025665A">
        <w:t>-</w:t>
      </w:r>
      <w:r w:rsidR="00A97C1B">
        <w:t>7</w:t>
      </w:r>
      <w:r w:rsidR="0025665A">
        <w:t xml:space="preserve"> minute </w:t>
      </w:r>
      <w:r w:rsidRPr="005E734D">
        <w:t>presentation must:</w:t>
      </w:r>
    </w:p>
    <w:p w14:paraId="44E3A818" w14:textId="29C76FB7" w:rsidR="00C2526D" w:rsidRDefault="00C2526D" w:rsidP="00C2526D">
      <w:pPr>
        <w:pStyle w:val="ListBullet"/>
      </w:pPr>
      <w:r>
        <w:t>Use at least 4 primary sources</w:t>
      </w:r>
    </w:p>
    <w:p w14:paraId="4BE77025" w14:textId="31A53A01" w:rsidR="00C2526D" w:rsidRPr="005E734D" w:rsidRDefault="00ED1C71" w:rsidP="00C2526D">
      <w:pPr>
        <w:pStyle w:val="ListBullet"/>
      </w:pPr>
      <w:r>
        <w:t>A</w:t>
      </w:r>
      <w:r w:rsidR="00C2526D" w:rsidRPr="005E734D">
        <w:t>nswer the following questions:</w:t>
      </w:r>
    </w:p>
    <w:p w14:paraId="08C6210C" w14:textId="49962B00" w:rsidR="00C2526D" w:rsidRPr="005E734D" w:rsidRDefault="00C2526D" w:rsidP="00C2526D">
      <w:pPr>
        <w:pStyle w:val="ListBullet2"/>
      </w:pPr>
      <w:r w:rsidRPr="005E734D">
        <w:t>Who</w:t>
      </w:r>
      <w:r w:rsidR="00D044C1">
        <w:t xml:space="preserve"> do you think</w:t>
      </w:r>
      <w:r w:rsidRPr="005E734D">
        <w:t xml:space="preserve"> actually shot JFK</w:t>
      </w:r>
      <w:r w:rsidR="00D044C1">
        <w:t>?</w:t>
      </w:r>
    </w:p>
    <w:p w14:paraId="33EE8886" w14:textId="3099CCD2" w:rsidR="00C2526D" w:rsidRPr="005E734D" w:rsidRDefault="00C2526D" w:rsidP="00C2526D">
      <w:pPr>
        <w:pStyle w:val="ListBullet2"/>
      </w:pPr>
      <w:r w:rsidRPr="005E734D">
        <w:t xml:space="preserve">What </w:t>
      </w:r>
      <w:r w:rsidR="00D044C1">
        <w:t xml:space="preserve">do you believe </w:t>
      </w:r>
      <w:r w:rsidRPr="005E734D">
        <w:t>was the motive for his murder</w:t>
      </w:r>
      <w:r w:rsidR="00D044C1">
        <w:t>?</w:t>
      </w:r>
    </w:p>
    <w:p w14:paraId="60F85B3D" w14:textId="530D79E6" w:rsidR="00C2526D" w:rsidRPr="005E734D" w:rsidRDefault="004C6B57" w:rsidP="00C2526D">
      <w:pPr>
        <w:pStyle w:val="ListBullet2"/>
      </w:pPr>
      <w:r>
        <w:t>Do you think there w</w:t>
      </w:r>
      <w:r w:rsidR="00C2526D" w:rsidRPr="005E734D">
        <w:t>as a conspiracy</w:t>
      </w:r>
      <w:r w:rsidR="001F6F15">
        <w:t>?</w:t>
      </w:r>
      <w:r w:rsidR="00C2526D" w:rsidRPr="005E734D">
        <w:t xml:space="preserve"> </w:t>
      </w:r>
      <w:r w:rsidR="001F6F15">
        <w:t>I</w:t>
      </w:r>
      <w:r w:rsidR="00C2526D" w:rsidRPr="005E734D">
        <w:t xml:space="preserve">f so, who </w:t>
      </w:r>
      <w:r w:rsidR="00D044C1">
        <w:t xml:space="preserve">do you think </w:t>
      </w:r>
      <w:r w:rsidR="00C2526D" w:rsidRPr="005E734D">
        <w:t>was involved</w:t>
      </w:r>
      <w:r w:rsidR="0025665A">
        <w:t>?</w:t>
      </w:r>
    </w:p>
    <w:p w14:paraId="32D115D8" w14:textId="77777777" w:rsidR="00C2526D" w:rsidRPr="005E734D" w:rsidRDefault="00C2526D" w:rsidP="00C2526D">
      <w:pPr>
        <w:pStyle w:val="ListBullet2"/>
      </w:pPr>
      <w:r w:rsidRPr="005E734D">
        <w:t>What was the role (if any) of Lee Harvey Oswald?</w:t>
      </w:r>
    </w:p>
    <w:p w14:paraId="1A3FBB6A" w14:textId="363929BF" w:rsidR="00C2526D" w:rsidRDefault="00C2526D" w:rsidP="00C2526D">
      <w:pPr>
        <w:pStyle w:val="ListBullet2"/>
      </w:pPr>
      <w:r w:rsidRPr="005E734D">
        <w:t>Why did Jack Ruby kill Oswald?</w:t>
      </w:r>
    </w:p>
    <w:p w14:paraId="2BCCE489" w14:textId="00C827DA" w:rsidR="00AF5FEA" w:rsidRDefault="00AF5FEA" w:rsidP="00AF5FEA">
      <w:pPr>
        <w:pStyle w:val="ListBullet"/>
      </w:pPr>
      <w:r w:rsidRPr="005E734D">
        <w:t>Include a bibliography</w:t>
      </w:r>
    </w:p>
    <w:p w14:paraId="2E08A2E7" w14:textId="7D85A26D" w:rsidR="00AF5FEA" w:rsidRDefault="00A96C7F" w:rsidP="00CF413D">
      <w:pPr>
        <w:pStyle w:val="Heading3"/>
      </w:pPr>
      <w:bookmarkStart w:id="47" w:name="_Toc78872798"/>
      <w:r>
        <w:t>Part</w:t>
      </w:r>
      <w:r w:rsidR="00AF5FEA">
        <w:t xml:space="preserve"> </w:t>
      </w:r>
      <w:r w:rsidR="00ED1C71">
        <w:t>2</w:t>
      </w:r>
      <w:bookmarkEnd w:id="47"/>
      <w:r w:rsidR="00AF5FEA">
        <w:t xml:space="preserve"> </w:t>
      </w:r>
    </w:p>
    <w:p w14:paraId="6424B9F6" w14:textId="081514A4" w:rsidR="00ED1C71" w:rsidRDefault="00EE7035" w:rsidP="00AF5FEA">
      <w:r>
        <w:t xml:space="preserve">Each student uses the table below to mark </w:t>
      </w:r>
      <w:r w:rsidR="003A4127">
        <w:t>a selection of other</w:t>
      </w:r>
      <w:r>
        <w:t xml:space="preserve"> students’ presentation</w:t>
      </w:r>
      <w:r w:rsidR="003A4127">
        <w:t>s</w:t>
      </w:r>
      <w:r>
        <w:t xml:space="preserve">. </w:t>
      </w:r>
      <w:r w:rsidR="003A4127">
        <w:t>Based on 1 presentation write 50-100 words in response to</w:t>
      </w:r>
      <w:r>
        <w:t>:</w:t>
      </w:r>
    </w:p>
    <w:p w14:paraId="187922FB" w14:textId="636EC735" w:rsidR="00EE7035" w:rsidRPr="00EE7035" w:rsidRDefault="00EE7035" w:rsidP="00EE7035">
      <w:pPr>
        <w:pStyle w:val="ListBullet"/>
      </w:pPr>
      <w:r w:rsidRPr="00EE7035">
        <w:t>What was it about the presentation that made it persuasive?</w:t>
      </w:r>
    </w:p>
    <w:p w14:paraId="2BDD29F3" w14:textId="362F2EC4" w:rsidR="00EE7035" w:rsidRPr="00EE7035" w:rsidRDefault="00EE7035" w:rsidP="00EE7035">
      <w:pPr>
        <w:pStyle w:val="ListBullet"/>
      </w:pPr>
      <w:r w:rsidRPr="00EE7035">
        <w:t>Explain how the sources in the presentation supported the argument being made.</w:t>
      </w:r>
    </w:p>
    <w:tbl>
      <w:tblPr>
        <w:tblStyle w:val="Tableheader"/>
        <w:tblW w:w="10035" w:type="dxa"/>
        <w:tblLook w:val="04A0" w:firstRow="1" w:lastRow="0" w:firstColumn="1" w:lastColumn="0" w:noHBand="0" w:noVBand="1"/>
      </w:tblPr>
      <w:tblGrid>
        <w:gridCol w:w="1104"/>
        <w:gridCol w:w="3391"/>
        <w:gridCol w:w="5510"/>
        <w:gridCol w:w="30"/>
      </w:tblGrid>
      <w:tr w:rsidR="006A63EF" w14:paraId="544486AF" w14:textId="77777777" w:rsidTr="006A63E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04" w:type="dxa"/>
          </w:tcPr>
          <w:p w14:paraId="08E84E2B" w14:textId="77777777" w:rsidR="006A63EF" w:rsidRDefault="006A63EF" w:rsidP="006A63EF">
            <w:pPr>
              <w:spacing w:before="192" w:after="192"/>
            </w:pPr>
            <w:r>
              <w:t>Student name</w:t>
            </w:r>
          </w:p>
        </w:tc>
        <w:tc>
          <w:tcPr>
            <w:tcW w:w="3402" w:type="dxa"/>
          </w:tcPr>
          <w:p w14:paraId="530B8B35" w14:textId="2AAD53E0" w:rsidR="006A63EF" w:rsidRDefault="006A63EF" w:rsidP="006A63EF">
            <w:pPr>
              <w:cnfStyle w:val="100000000000" w:firstRow="1" w:lastRow="0" w:firstColumn="0" w:lastColumn="0" w:oddVBand="0" w:evenVBand="0" w:oddHBand="0" w:evenHBand="0" w:firstRowFirstColumn="0" w:firstRowLastColumn="0" w:lastRowFirstColumn="0" w:lastRowLastColumn="0"/>
            </w:pPr>
            <w:r>
              <w:t>How persuasive was the argument about who killed JFK and why?</w:t>
            </w:r>
          </w:p>
        </w:tc>
        <w:tc>
          <w:tcPr>
            <w:tcW w:w="5529" w:type="dxa"/>
            <w:gridSpan w:val="2"/>
          </w:tcPr>
          <w:p w14:paraId="7CE843F2" w14:textId="1FB722F2" w:rsidR="006A63EF" w:rsidRDefault="006A63EF" w:rsidP="006A63EF">
            <w:pPr>
              <w:cnfStyle w:val="100000000000" w:firstRow="1" w:lastRow="0" w:firstColumn="0" w:lastColumn="0" w:oddVBand="0" w:evenVBand="0" w:oddHBand="0" w:evenHBand="0" w:firstRowFirstColumn="0" w:firstRowLastColumn="0" w:lastRowFirstColumn="0" w:lastRowLastColumn="0"/>
            </w:pPr>
            <w:r>
              <w:t>How well did the sources support the argument?</w:t>
            </w:r>
          </w:p>
        </w:tc>
      </w:tr>
      <w:tr w:rsidR="006A63EF" w14:paraId="4EA57C18" w14:textId="77777777" w:rsidTr="006A63EF">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1104" w:type="dxa"/>
          </w:tcPr>
          <w:p w14:paraId="211B23FA" w14:textId="77777777" w:rsidR="006A63EF" w:rsidRDefault="006A63EF" w:rsidP="006A63EF">
            <w:pPr>
              <w:spacing w:before="192" w:after="192"/>
            </w:pPr>
          </w:p>
        </w:tc>
        <w:tc>
          <w:tcPr>
            <w:tcW w:w="3402" w:type="dxa"/>
          </w:tcPr>
          <w:p w14:paraId="40380592" w14:textId="77777777" w:rsidR="006A63EF" w:rsidRDefault="006A63EF" w:rsidP="006A63EF">
            <w:pPr>
              <w:cnfStyle w:val="000000100000" w:firstRow="0" w:lastRow="0" w:firstColumn="0" w:lastColumn="0" w:oddVBand="0" w:evenVBand="0" w:oddHBand="1" w:evenHBand="0" w:firstRowFirstColumn="0" w:firstRowLastColumn="0" w:lastRowFirstColumn="0" w:lastRowLastColumn="0"/>
            </w:pPr>
            <w:r>
              <w:t>1 – not at all persuasive</w:t>
            </w:r>
          </w:p>
          <w:p w14:paraId="75FB7F80" w14:textId="0EA8E2C0" w:rsidR="006A63EF" w:rsidRDefault="006A63EF" w:rsidP="006A63EF">
            <w:pPr>
              <w:cnfStyle w:val="000000100000" w:firstRow="0" w:lastRow="0" w:firstColumn="0" w:lastColumn="0" w:oddVBand="0" w:evenVBand="0" w:oddHBand="1" w:evenHBand="0" w:firstRowFirstColumn="0" w:firstRowLastColumn="0" w:lastRowFirstColumn="0" w:lastRowLastColumn="0"/>
            </w:pPr>
            <w:r>
              <w:t>2 – limited persuasive elements</w:t>
            </w:r>
          </w:p>
          <w:p w14:paraId="36724784" w14:textId="551E869D" w:rsidR="006A63EF" w:rsidRDefault="006A63EF" w:rsidP="006A63EF">
            <w:pPr>
              <w:cnfStyle w:val="000000100000" w:firstRow="0" w:lastRow="0" w:firstColumn="0" w:lastColumn="0" w:oddVBand="0" w:evenVBand="0" w:oddHBand="1" w:evenHBand="0" w:firstRowFirstColumn="0" w:firstRowLastColumn="0" w:lastRowFirstColumn="0" w:lastRowLastColumn="0"/>
            </w:pPr>
            <w:r>
              <w:t>3 – somewhat persuasive</w:t>
            </w:r>
          </w:p>
          <w:p w14:paraId="3511BE7B" w14:textId="77777777" w:rsidR="006A63EF" w:rsidRDefault="006A63EF" w:rsidP="006A63EF">
            <w:pPr>
              <w:cnfStyle w:val="000000100000" w:firstRow="0" w:lastRow="0" w:firstColumn="0" w:lastColumn="0" w:oddVBand="0" w:evenVBand="0" w:oddHBand="1" w:evenHBand="0" w:firstRowFirstColumn="0" w:firstRowLastColumn="0" w:lastRowFirstColumn="0" w:lastRowLastColumn="0"/>
            </w:pPr>
            <w:r>
              <w:t>4 – very persuasive</w:t>
            </w:r>
          </w:p>
          <w:p w14:paraId="293FE0EC" w14:textId="25448D8A" w:rsidR="006A63EF" w:rsidRDefault="006A63EF" w:rsidP="006A63EF">
            <w:pPr>
              <w:cnfStyle w:val="000000100000" w:firstRow="0" w:lastRow="0" w:firstColumn="0" w:lastColumn="0" w:oddVBand="0" w:evenVBand="0" w:oddHBand="1" w:evenHBand="0" w:firstRowFirstColumn="0" w:firstRowLastColumn="0" w:lastRowFirstColumn="0" w:lastRowLastColumn="0"/>
            </w:pPr>
            <w:r>
              <w:t>5 – extremely persuasive</w:t>
            </w:r>
          </w:p>
        </w:tc>
        <w:tc>
          <w:tcPr>
            <w:tcW w:w="5529" w:type="dxa"/>
          </w:tcPr>
          <w:p w14:paraId="2367E4FA" w14:textId="66D9800C" w:rsidR="006A63EF" w:rsidRDefault="006A63EF" w:rsidP="006A63EF">
            <w:pPr>
              <w:cnfStyle w:val="000000100000" w:firstRow="0" w:lastRow="0" w:firstColumn="0" w:lastColumn="0" w:oddVBand="0" w:evenVBand="0" w:oddHBand="1" w:evenHBand="0" w:firstRowFirstColumn="0" w:firstRowLastColumn="0" w:lastRowFirstColumn="0" w:lastRowLastColumn="0"/>
            </w:pPr>
            <w:r>
              <w:t>1 – sources did not support the argument</w:t>
            </w:r>
          </w:p>
          <w:p w14:paraId="63C800B1" w14:textId="5B3B56F3" w:rsidR="006A63EF" w:rsidRDefault="006A63EF" w:rsidP="006A63EF">
            <w:pPr>
              <w:cnfStyle w:val="000000100000" w:firstRow="0" w:lastRow="0" w:firstColumn="0" w:lastColumn="0" w:oddVBand="0" w:evenVBand="0" w:oddHBand="1" w:evenHBand="0" w:firstRowFirstColumn="0" w:firstRowLastColumn="0" w:lastRowFirstColumn="0" w:lastRowLastColumn="0"/>
            </w:pPr>
            <w:r>
              <w:t>2 – limited support from sources</w:t>
            </w:r>
          </w:p>
          <w:p w14:paraId="0ACF7725" w14:textId="6F52281C" w:rsidR="006A63EF" w:rsidRDefault="006A63EF" w:rsidP="006A63EF">
            <w:pPr>
              <w:cnfStyle w:val="000000100000" w:firstRow="0" w:lastRow="0" w:firstColumn="0" w:lastColumn="0" w:oddVBand="0" w:evenVBand="0" w:oddHBand="1" w:evenHBand="0" w:firstRowFirstColumn="0" w:firstRowLastColumn="0" w:lastRowFirstColumn="0" w:lastRowLastColumn="0"/>
            </w:pPr>
            <w:r>
              <w:t>3 – some of the sources supported the argument</w:t>
            </w:r>
          </w:p>
          <w:p w14:paraId="541A8F0C" w14:textId="7FB980F8" w:rsidR="006A63EF" w:rsidRDefault="006A63EF" w:rsidP="006A63EF">
            <w:pPr>
              <w:cnfStyle w:val="000000100000" w:firstRow="0" w:lastRow="0" w:firstColumn="0" w:lastColumn="0" w:oddVBand="0" w:evenVBand="0" w:oddHBand="1" w:evenHBand="0" w:firstRowFirstColumn="0" w:firstRowLastColumn="0" w:lastRowFirstColumn="0" w:lastRowLastColumn="0"/>
            </w:pPr>
            <w:r>
              <w:t>4 – all sources added to the argument to some extent</w:t>
            </w:r>
          </w:p>
          <w:p w14:paraId="12A492EE" w14:textId="04C8FD24" w:rsidR="006A63EF" w:rsidRDefault="006A63EF" w:rsidP="006A63EF">
            <w:pPr>
              <w:cnfStyle w:val="000000100000" w:firstRow="0" w:lastRow="0" w:firstColumn="0" w:lastColumn="0" w:oddVBand="0" w:evenVBand="0" w:oddHBand="1" w:evenHBand="0" w:firstRowFirstColumn="0" w:firstRowLastColumn="0" w:lastRowFirstColumn="0" w:lastRowLastColumn="0"/>
            </w:pPr>
            <w:r>
              <w:t>5 – the sources comprehensively supported the argument</w:t>
            </w:r>
          </w:p>
        </w:tc>
      </w:tr>
      <w:tr w:rsidR="006A63EF" w14:paraId="2779FCEC" w14:textId="77777777" w:rsidTr="006A63EF">
        <w:trPr>
          <w:gridAfter w:val="1"/>
          <w:cnfStyle w:val="000000010000" w:firstRow="0" w:lastRow="0" w:firstColumn="0" w:lastColumn="0" w:oddVBand="0" w:evenVBand="0" w:oddHBand="0" w:evenHBand="1"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1104" w:type="dxa"/>
          </w:tcPr>
          <w:p w14:paraId="63EFBD84" w14:textId="77777777" w:rsidR="006A63EF" w:rsidRDefault="006A63EF" w:rsidP="006A63EF"/>
        </w:tc>
        <w:tc>
          <w:tcPr>
            <w:tcW w:w="3402" w:type="dxa"/>
          </w:tcPr>
          <w:p w14:paraId="7F4657E7" w14:textId="77777777" w:rsidR="006A63EF" w:rsidRDefault="006A63EF" w:rsidP="006A63EF">
            <w:pPr>
              <w:cnfStyle w:val="000000010000" w:firstRow="0" w:lastRow="0" w:firstColumn="0" w:lastColumn="0" w:oddVBand="0" w:evenVBand="0" w:oddHBand="0" w:evenHBand="1" w:firstRowFirstColumn="0" w:firstRowLastColumn="0" w:lastRowFirstColumn="0" w:lastRowLastColumn="0"/>
            </w:pPr>
          </w:p>
        </w:tc>
        <w:tc>
          <w:tcPr>
            <w:tcW w:w="5529" w:type="dxa"/>
          </w:tcPr>
          <w:p w14:paraId="48A728C9" w14:textId="77777777" w:rsidR="006A63EF" w:rsidRDefault="006A63EF" w:rsidP="006A63EF">
            <w:pPr>
              <w:cnfStyle w:val="000000010000" w:firstRow="0" w:lastRow="0" w:firstColumn="0" w:lastColumn="0" w:oddVBand="0" w:evenVBand="0" w:oddHBand="0" w:evenHBand="1" w:firstRowFirstColumn="0" w:firstRowLastColumn="0" w:lastRowFirstColumn="0" w:lastRowLastColumn="0"/>
            </w:pPr>
          </w:p>
        </w:tc>
      </w:tr>
    </w:tbl>
    <w:p w14:paraId="7DFD59DE" w14:textId="7B9926FE" w:rsidR="006A63EF" w:rsidRDefault="006A63EF" w:rsidP="00AF5FEA"/>
    <w:p w14:paraId="3D79E8E4" w14:textId="77777777" w:rsidR="006A63EF" w:rsidRDefault="006A63EF" w:rsidP="00AF5FEA"/>
    <w:p w14:paraId="2BE09F2B" w14:textId="0224AC4F" w:rsidR="00ED1C71" w:rsidRDefault="00A96C7F" w:rsidP="00CF413D">
      <w:pPr>
        <w:pStyle w:val="Heading3"/>
      </w:pPr>
      <w:bookmarkStart w:id="48" w:name="_Toc78872799"/>
      <w:r>
        <w:t>Part</w:t>
      </w:r>
      <w:r w:rsidR="00ED1C71">
        <w:t xml:space="preserve"> 3</w:t>
      </w:r>
      <w:bookmarkEnd w:id="48"/>
    </w:p>
    <w:p w14:paraId="6346F97A" w14:textId="6F2F54D2" w:rsidR="00ED1C71" w:rsidRPr="00AF5FEA" w:rsidRDefault="00ED1C71" w:rsidP="00ED1C71">
      <w:r>
        <w:t>Submit</w:t>
      </w:r>
      <w:r w:rsidR="00DE4348">
        <w:t xml:space="preserve"> </w:t>
      </w:r>
      <w:r w:rsidR="00733700">
        <w:t>350</w:t>
      </w:r>
      <w:r>
        <w:t>-</w:t>
      </w:r>
      <w:r w:rsidR="00733700">
        <w:t>450</w:t>
      </w:r>
      <w:r>
        <w:t xml:space="preserve"> word written responses for the following questions:</w:t>
      </w:r>
    </w:p>
    <w:p w14:paraId="34DDBAC0" w14:textId="7031DCC8" w:rsidR="00ED1C71" w:rsidRPr="005E734D" w:rsidRDefault="00ED1C71" w:rsidP="00ED1C71">
      <w:pPr>
        <w:pStyle w:val="ListBullet"/>
      </w:pPr>
      <w:r w:rsidRPr="005E734D">
        <w:t>Why is the assassination of JFK still so relevant</w:t>
      </w:r>
      <w:r w:rsidR="00B540BB">
        <w:t xml:space="preserve"> and capture the interest of historians and non-historians alike?</w:t>
      </w:r>
      <w:r w:rsidRPr="005E734D">
        <w:t xml:space="preserve"> </w:t>
      </w:r>
    </w:p>
    <w:p w14:paraId="49B1A195" w14:textId="3848539A" w:rsidR="00B540BB" w:rsidRDefault="00ED1C71" w:rsidP="00B540BB">
      <w:pPr>
        <w:pStyle w:val="ListBullet"/>
      </w:pPr>
      <w:r w:rsidRPr="005E734D">
        <w:t xml:space="preserve">What are the </w:t>
      </w:r>
      <w:r w:rsidR="00F130D5" w:rsidRPr="005E734D">
        <w:t xml:space="preserve">difficulties </w:t>
      </w:r>
      <w:r w:rsidRPr="005E734D">
        <w:t>in finding</w:t>
      </w:r>
      <w:r>
        <w:t xml:space="preserve"> and </w:t>
      </w:r>
      <w:r w:rsidRPr="005E734D">
        <w:t>assessing historical sources regarding the assassination</w:t>
      </w:r>
      <w:r w:rsidR="00B540BB">
        <w:t>, and how can historians attempt to overcome them?</w:t>
      </w:r>
    </w:p>
    <w:p w14:paraId="66BB335C" w14:textId="1D08787A" w:rsidR="001B4AF6" w:rsidRDefault="0025665A" w:rsidP="00387989">
      <w:pPr>
        <w:pStyle w:val="Heading2"/>
      </w:pPr>
      <w:bookmarkStart w:id="49" w:name="_Toc78872800"/>
      <w:r>
        <w:t>Marking criteria</w:t>
      </w:r>
      <w:bookmarkEnd w:id="49"/>
    </w:p>
    <w:tbl>
      <w:tblPr>
        <w:tblStyle w:val="Tableheader"/>
        <w:tblW w:w="9579" w:type="dxa"/>
        <w:tblInd w:w="30" w:type="dxa"/>
        <w:tblLook w:val="0420" w:firstRow="1" w:lastRow="0" w:firstColumn="0" w:lastColumn="0" w:noHBand="0" w:noVBand="1"/>
      </w:tblPr>
      <w:tblGrid>
        <w:gridCol w:w="8699"/>
        <w:gridCol w:w="850"/>
        <w:gridCol w:w="30"/>
      </w:tblGrid>
      <w:tr w:rsidR="00E16A4D" w14:paraId="301C98E7" w14:textId="77777777" w:rsidTr="00E16A4D">
        <w:trPr>
          <w:cnfStyle w:val="100000000000" w:firstRow="1" w:lastRow="0" w:firstColumn="0" w:lastColumn="0" w:oddVBand="0" w:evenVBand="0" w:oddHBand="0" w:evenHBand="0" w:firstRowFirstColumn="0" w:firstRowLastColumn="0" w:lastRowFirstColumn="0" w:lastRowLastColumn="0"/>
        </w:trPr>
        <w:tc>
          <w:tcPr>
            <w:tcW w:w="8729" w:type="dxa"/>
          </w:tcPr>
          <w:p w14:paraId="604B8DA7" w14:textId="4F3F7689" w:rsidR="00E16A4D" w:rsidRDefault="00E16A4D" w:rsidP="00BD2C10">
            <w:pPr>
              <w:pStyle w:val="ListBullet"/>
              <w:numPr>
                <w:ilvl w:val="0"/>
                <w:numId w:val="0"/>
              </w:numPr>
              <w:spacing w:before="192" w:after="192"/>
            </w:pPr>
            <w:r>
              <w:t xml:space="preserve">Criteria </w:t>
            </w:r>
          </w:p>
        </w:tc>
        <w:tc>
          <w:tcPr>
            <w:tcW w:w="850" w:type="dxa"/>
            <w:gridSpan w:val="2"/>
          </w:tcPr>
          <w:p w14:paraId="0ABBEA0A" w14:textId="7AF1E23D" w:rsidR="00E16A4D" w:rsidRDefault="00E16A4D" w:rsidP="00BD2C10">
            <w:pPr>
              <w:pStyle w:val="ListBullet"/>
              <w:numPr>
                <w:ilvl w:val="0"/>
                <w:numId w:val="0"/>
              </w:numPr>
            </w:pPr>
            <w:r>
              <w:t>Grade</w:t>
            </w:r>
          </w:p>
        </w:tc>
      </w:tr>
      <w:tr w:rsidR="00E16A4D" w14:paraId="357D1FCE" w14:textId="77777777" w:rsidTr="00E16A4D">
        <w:trPr>
          <w:gridAfter w:val="1"/>
          <w:cnfStyle w:val="000000100000" w:firstRow="0" w:lastRow="0" w:firstColumn="0" w:lastColumn="0" w:oddVBand="0" w:evenVBand="0" w:oddHBand="1" w:evenHBand="0" w:firstRowFirstColumn="0" w:firstRowLastColumn="0" w:lastRowFirstColumn="0" w:lastRowLastColumn="0"/>
          <w:wAfter w:w="30" w:type="dxa"/>
        </w:trPr>
        <w:tc>
          <w:tcPr>
            <w:tcW w:w="8729" w:type="dxa"/>
          </w:tcPr>
          <w:p w14:paraId="790D5F81" w14:textId="30FF512B" w:rsidR="00E16A4D" w:rsidRDefault="00E16A4D" w:rsidP="009530EF">
            <w:pPr>
              <w:rPr>
                <w:lang w:eastAsia="zh-CN"/>
              </w:rPr>
            </w:pPr>
            <w:r>
              <w:rPr>
                <w:shd w:val="clear" w:color="auto" w:fill="FFFFFF"/>
              </w:rPr>
              <w:t>Demonstrates creative and critical thinking skills using perceptive analysis and evaluation to</w:t>
            </w:r>
            <w:r w:rsidRPr="62D5BA1E">
              <w:rPr>
                <w:lang w:eastAsia="zh-CN"/>
              </w:rPr>
              <w:t xml:space="preserve"> propose ideas about the varying causes and effects of events and developments</w:t>
            </w:r>
            <w:r>
              <w:rPr>
                <w:lang w:eastAsia="zh-CN"/>
              </w:rPr>
              <w:t>.</w:t>
            </w:r>
          </w:p>
          <w:p w14:paraId="1115D17A" w14:textId="79F69B1F" w:rsidR="00E16A4D" w:rsidRDefault="00E16A4D" w:rsidP="009530EF">
            <w:pPr>
              <w:rPr>
                <w:lang w:eastAsia="zh-CN"/>
              </w:rPr>
            </w:pPr>
            <w:r>
              <w:rPr>
                <w:shd w:val="clear" w:color="auto" w:fill="FFFFFF"/>
              </w:rPr>
              <w:t>Applies highly developed skills and processes</w:t>
            </w:r>
            <w:r w:rsidRPr="62D5BA1E">
              <w:rPr>
                <w:lang w:eastAsia="zh-CN"/>
              </w:rPr>
              <w:t xml:space="preserve"> </w:t>
            </w:r>
            <w:r>
              <w:rPr>
                <w:lang w:eastAsia="zh-CN"/>
              </w:rPr>
              <w:t xml:space="preserve">to </w:t>
            </w:r>
            <w:r w:rsidRPr="62D5BA1E">
              <w:rPr>
                <w:lang w:eastAsia="zh-CN"/>
              </w:rPr>
              <w:t>analyse and interpret different types of sources for evidence to support an historical account or argument</w:t>
            </w:r>
            <w:r>
              <w:rPr>
                <w:lang w:eastAsia="zh-CN"/>
              </w:rPr>
              <w:t>.</w:t>
            </w:r>
          </w:p>
          <w:p w14:paraId="0D11E14F" w14:textId="4CEFB936" w:rsidR="00E16A4D" w:rsidRDefault="00E16A4D" w:rsidP="009530EF">
            <w:pPr>
              <w:rPr>
                <w:lang w:eastAsia="zh-CN"/>
              </w:rPr>
            </w:pPr>
            <w:r>
              <w:rPr>
                <w:shd w:val="clear" w:color="auto" w:fill="FFFFFF"/>
              </w:rPr>
              <w:t>Demonstrates extensive knowledge of content and understanding of course </w:t>
            </w:r>
            <w:r>
              <w:t>concepts by</w:t>
            </w:r>
            <w:r w:rsidRPr="62D5BA1E">
              <w:rPr>
                <w:lang w:eastAsia="zh-CN"/>
              </w:rPr>
              <w:t xml:space="preserve"> discuss</w:t>
            </w:r>
            <w:r>
              <w:rPr>
                <w:lang w:eastAsia="zh-CN"/>
              </w:rPr>
              <w:t>ing</w:t>
            </w:r>
            <w:r w:rsidRPr="62D5BA1E">
              <w:rPr>
                <w:lang w:eastAsia="zh-CN"/>
              </w:rPr>
              <w:t xml:space="preserve"> and evaluat</w:t>
            </w:r>
            <w:r>
              <w:rPr>
                <w:lang w:eastAsia="zh-CN"/>
              </w:rPr>
              <w:t>ing</w:t>
            </w:r>
            <w:r w:rsidRPr="62D5BA1E">
              <w:rPr>
                <w:lang w:eastAsia="zh-CN"/>
              </w:rPr>
              <w:t xml:space="preserve"> differing interpretations and representations of the past</w:t>
            </w:r>
            <w:r>
              <w:rPr>
                <w:lang w:eastAsia="zh-CN"/>
              </w:rPr>
              <w:t>.</w:t>
            </w:r>
          </w:p>
          <w:p w14:paraId="5422AD49" w14:textId="4B951ABD" w:rsidR="00E16A4D" w:rsidRPr="001B4AF6" w:rsidRDefault="00E16A4D" w:rsidP="009530EF">
            <w:pPr>
              <w:rPr>
                <w:lang w:eastAsia="zh-CN"/>
              </w:rPr>
            </w:pPr>
            <w:r>
              <w:rPr>
                <w:shd w:val="clear" w:color="auto" w:fill="FFFFFF"/>
              </w:rPr>
              <w:t xml:space="preserve">Effectively communicates complex ideas and information of </w:t>
            </w:r>
            <w:r w:rsidRPr="62D5BA1E">
              <w:rPr>
                <w:lang w:eastAsia="zh-CN"/>
              </w:rPr>
              <w:t xml:space="preserve">historical understanding, using historical knowledge, concepts and terms, in appropriate and well-structured </w:t>
            </w:r>
            <w:r>
              <w:rPr>
                <w:lang w:eastAsia="zh-CN"/>
              </w:rPr>
              <w:t>presentation.</w:t>
            </w:r>
          </w:p>
        </w:tc>
        <w:tc>
          <w:tcPr>
            <w:tcW w:w="850" w:type="dxa"/>
          </w:tcPr>
          <w:p w14:paraId="3EC390E4" w14:textId="00C02405" w:rsidR="00E16A4D" w:rsidRDefault="00E16A4D" w:rsidP="00BD2C10">
            <w:pPr>
              <w:pStyle w:val="ListBullet"/>
              <w:numPr>
                <w:ilvl w:val="0"/>
                <w:numId w:val="0"/>
              </w:numPr>
            </w:pPr>
            <w:r>
              <w:t>A</w:t>
            </w:r>
          </w:p>
        </w:tc>
      </w:tr>
      <w:tr w:rsidR="00E16A4D" w14:paraId="1D3883B2" w14:textId="77777777" w:rsidTr="00E16A4D">
        <w:trPr>
          <w:gridAfter w:val="1"/>
          <w:cnfStyle w:val="000000010000" w:firstRow="0" w:lastRow="0" w:firstColumn="0" w:lastColumn="0" w:oddVBand="0" w:evenVBand="0" w:oddHBand="0" w:evenHBand="1" w:firstRowFirstColumn="0" w:firstRowLastColumn="0" w:lastRowFirstColumn="0" w:lastRowLastColumn="0"/>
          <w:wAfter w:w="30" w:type="dxa"/>
        </w:trPr>
        <w:tc>
          <w:tcPr>
            <w:tcW w:w="8729" w:type="dxa"/>
          </w:tcPr>
          <w:p w14:paraId="13A15E54" w14:textId="7F84115E" w:rsidR="00E16A4D" w:rsidRDefault="00E16A4D" w:rsidP="009530EF">
            <w:pPr>
              <w:rPr>
                <w:lang w:eastAsia="zh-CN"/>
              </w:rPr>
            </w:pPr>
            <w:r>
              <w:t>D</w:t>
            </w:r>
            <w:r w:rsidRPr="00BD2C10">
              <w:t>emonstrates creative and critical thinking skills using analysis and evaluation</w:t>
            </w:r>
            <w:r>
              <w:t xml:space="preserve"> to</w:t>
            </w:r>
            <w:r w:rsidRPr="62D5BA1E">
              <w:rPr>
                <w:lang w:eastAsia="zh-CN"/>
              </w:rPr>
              <w:t xml:space="preserve"> propose ideas about the varying causes and effects of events and developments</w:t>
            </w:r>
            <w:r>
              <w:rPr>
                <w:lang w:eastAsia="zh-CN"/>
              </w:rPr>
              <w:t>.</w:t>
            </w:r>
          </w:p>
          <w:p w14:paraId="30AC79BC" w14:textId="1150004E" w:rsidR="00E16A4D" w:rsidRDefault="00E16A4D" w:rsidP="009530EF">
            <w:pPr>
              <w:rPr>
                <w:lang w:eastAsia="zh-CN"/>
              </w:rPr>
            </w:pPr>
            <w:r>
              <w:t>A</w:t>
            </w:r>
            <w:r w:rsidRPr="00BD2C10">
              <w:t>pplies well-developed skills and processes</w:t>
            </w:r>
            <w:r>
              <w:t xml:space="preserve"> to</w:t>
            </w:r>
            <w:r w:rsidRPr="62D5BA1E">
              <w:rPr>
                <w:lang w:eastAsia="zh-CN"/>
              </w:rPr>
              <w:t xml:space="preserve"> analyse and interpret different types of sources for evidence to support an historical account or argument</w:t>
            </w:r>
            <w:r>
              <w:rPr>
                <w:lang w:eastAsia="zh-CN"/>
              </w:rPr>
              <w:t>.</w:t>
            </w:r>
          </w:p>
          <w:p w14:paraId="63C6E422" w14:textId="35B351CB" w:rsidR="00E16A4D" w:rsidRDefault="00E16A4D" w:rsidP="009530EF">
            <w:pPr>
              <w:rPr>
                <w:lang w:eastAsia="zh-CN"/>
              </w:rPr>
            </w:pPr>
            <w:r>
              <w:t>D</w:t>
            </w:r>
            <w:r w:rsidRPr="00BD2C10">
              <w:t>emonstrates thorough knowledge of content and understanding of course concepts</w:t>
            </w:r>
            <w:r w:rsidRPr="62D5BA1E">
              <w:rPr>
                <w:lang w:eastAsia="zh-CN"/>
              </w:rPr>
              <w:t xml:space="preserve"> </w:t>
            </w:r>
            <w:r>
              <w:rPr>
                <w:lang w:eastAsia="zh-CN"/>
              </w:rPr>
              <w:t xml:space="preserve">by </w:t>
            </w:r>
            <w:r w:rsidRPr="62D5BA1E">
              <w:rPr>
                <w:lang w:eastAsia="zh-CN"/>
              </w:rPr>
              <w:t>discuss</w:t>
            </w:r>
            <w:r>
              <w:rPr>
                <w:lang w:eastAsia="zh-CN"/>
              </w:rPr>
              <w:t>ing</w:t>
            </w:r>
            <w:r w:rsidRPr="62D5BA1E">
              <w:rPr>
                <w:lang w:eastAsia="zh-CN"/>
              </w:rPr>
              <w:t xml:space="preserve"> and evaluat</w:t>
            </w:r>
            <w:r>
              <w:rPr>
                <w:lang w:eastAsia="zh-CN"/>
              </w:rPr>
              <w:t>ing</w:t>
            </w:r>
            <w:r w:rsidRPr="62D5BA1E">
              <w:rPr>
                <w:lang w:eastAsia="zh-CN"/>
              </w:rPr>
              <w:t xml:space="preserve"> differing interpretations and representations of the past</w:t>
            </w:r>
            <w:r>
              <w:rPr>
                <w:lang w:eastAsia="zh-CN"/>
              </w:rPr>
              <w:t>.</w:t>
            </w:r>
          </w:p>
          <w:p w14:paraId="1C39E3B3" w14:textId="319D12DC" w:rsidR="00E16A4D" w:rsidRPr="00450EFE" w:rsidRDefault="00E16A4D" w:rsidP="009530EF">
            <w:pPr>
              <w:rPr>
                <w:lang w:eastAsia="zh-CN"/>
              </w:rPr>
            </w:pPr>
            <w:r>
              <w:t>C</w:t>
            </w:r>
            <w:r w:rsidRPr="00BD2C10">
              <w:t>learly communicates complex ideas and information</w:t>
            </w:r>
            <w:r>
              <w:t xml:space="preserve"> of </w:t>
            </w:r>
            <w:r w:rsidRPr="62D5BA1E">
              <w:rPr>
                <w:lang w:eastAsia="zh-CN"/>
              </w:rPr>
              <w:t xml:space="preserve">historical understanding, using historical knowledge, concepts and terms, in appropriate and well-structured </w:t>
            </w:r>
            <w:r>
              <w:rPr>
                <w:lang w:eastAsia="zh-CN"/>
              </w:rPr>
              <w:t>presentation.</w:t>
            </w:r>
          </w:p>
        </w:tc>
        <w:tc>
          <w:tcPr>
            <w:tcW w:w="850" w:type="dxa"/>
          </w:tcPr>
          <w:p w14:paraId="7D37DD2F" w14:textId="663295AD" w:rsidR="00E16A4D" w:rsidRDefault="00E16A4D" w:rsidP="00BD2C10">
            <w:pPr>
              <w:pStyle w:val="ListBullet"/>
              <w:numPr>
                <w:ilvl w:val="0"/>
                <w:numId w:val="0"/>
              </w:numPr>
            </w:pPr>
            <w:r>
              <w:t>B</w:t>
            </w:r>
          </w:p>
        </w:tc>
      </w:tr>
      <w:tr w:rsidR="00E16A4D" w14:paraId="7EE5C7FE" w14:textId="77777777" w:rsidTr="00E16A4D">
        <w:trPr>
          <w:gridAfter w:val="1"/>
          <w:cnfStyle w:val="000000100000" w:firstRow="0" w:lastRow="0" w:firstColumn="0" w:lastColumn="0" w:oddVBand="0" w:evenVBand="0" w:oddHBand="1" w:evenHBand="0" w:firstRowFirstColumn="0" w:firstRowLastColumn="0" w:lastRowFirstColumn="0" w:lastRowLastColumn="0"/>
          <w:wAfter w:w="30" w:type="dxa"/>
        </w:trPr>
        <w:tc>
          <w:tcPr>
            <w:tcW w:w="8729" w:type="dxa"/>
          </w:tcPr>
          <w:p w14:paraId="197914C2" w14:textId="274DB5BA" w:rsidR="00E16A4D" w:rsidRDefault="00E16A4D" w:rsidP="009530EF">
            <w:pPr>
              <w:rPr>
                <w:lang w:eastAsia="zh-CN"/>
              </w:rPr>
            </w:pPr>
            <w:r>
              <w:t>D</w:t>
            </w:r>
            <w:r w:rsidRPr="001B4AF6">
              <w:t>emonstrates skills in selecting and integrating information</w:t>
            </w:r>
            <w:r>
              <w:t xml:space="preserve"> to</w:t>
            </w:r>
            <w:r w:rsidRPr="62D5BA1E">
              <w:rPr>
                <w:lang w:eastAsia="zh-CN"/>
              </w:rPr>
              <w:t xml:space="preserve"> propose ideas about the varying causes and effects of events and developments</w:t>
            </w:r>
            <w:r>
              <w:rPr>
                <w:lang w:eastAsia="zh-CN"/>
              </w:rPr>
              <w:t>.</w:t>
            </w:r>
          </w:p>
          <w:p w14:paraId="551E1364" w14:textId="3036B9CD" w:rsidR="00E16A4D" w:rsidRDefault="00E16A4D" w:rsidP="009530EF">
            <w:pPr>
              <w:rPr>
                <w:lang w:eastAsia="zh-CN"/>
              </w:rPr>
            </w:pPr>
            <w:r>
              <w:t>A</w:t>
            </w:r>
            <w:r w:rsidRPr="001B4AF6">
              <w:t>pplies skills and processes</w:t>
            </w:r>
            <w:r w:rsidRPr="62D5BA1E">
              <w:rPr>
                <w:lang w:eastAsia="zh-CN"/>
              </w:rPr>
              <w:t xml:space="preserve"> </w:t>
            </w:r>
            <w:r>
              <w:rPr>
                <w:lang w:eastAsia="zh-CN"/>
              </w:rPr>
              <w:t>to explain</w:t>
            </w:r>
            <w:r w:rsidRPr="62D5BA1E">
              <w:rPr>
                <w:lang w:eastAsia="zh-CN"/>
              </w:rPr>
              <w:t xml:space="preserve"> and </w:t>
            </w:r>
            <w:r>
              <w:rPr>
                <w:lang w:eastAsia="zh-CN"/>
              </w:rPr>
              <w:t>summarise</w:t>
            </w:r>
            <w:r w:rsidRPr="62D5BA1E">
              <w:rPr>
                <w:lang w:eastAsia="zh-CN"/>
              </w:rPr>
              <w:t xml:space="preserve"> different types of sources for evidence to support an historical account or argument</w:t>
            </w:r>
            <w:r>
              <w:rPr>
                <w:lang w:eastAsia="zh-CN"/>
              </w:rPr>
              <w:t>.</w:t>
            </w:r>
          </w:p>
          <w:p w14:paraId="7DDAD704" w14:textId="26791ABA" w:rsidR="00E16A4D" w:rsidRDefault="00E16A4D" w:rsidP="009530EF">
            <w:pPr>
              <w:rPr>
                <w:lang w:eastAsia="zh-CN"/>
              </w:rPr>
            </w:pPr>
            <w:r>
              <w:t>D</w:t>
            </w:r>
            <w:r w:rsidRPr="001B4AF6">
              <w:t>emonstrates sound knowledge of content and understanding of course concepts</w:t>
            </w:r>
            <w:r>
              <w:t xml:space="preserve"> by</w:t>
            </w:r>
            <w:r w:rsidRPr="62D5BA1E">
              <w:rPr>
                <w:lang w:eastAsia="zh-CN"/>
              </w:rPr>
              <w:t xml:space="preserve"> discusses and </w:t>
            </w:r>
            <w:r>
              <w:rPr>
                <w:lang w:eastAsia="zh-CN"/>
              </w:rPr>
              <w:t>examining</w:t>
            </w:r>
            <w:r w:rsidRPr="62D5BA1E">
              <w:rPr>
                <w:lang w:eastAsia="zh-CN"/>
              </w:rPr>
              <w:t xml:space="preserve"> differing interpretations and representations of the past</w:t>
            </w:r>
            <w:r>
              <w:rPr>
                <w:lang w:eastAsia="zh-CN"/>
              </w:rPr>
              <w:t>.</w:t>
            </w:r>
          </w:p>
          <w:p w14:paraId="1C210D2C" w14:textId="4DB92B01" w:rsidR="00E16A4D" w:rsidRPr="00C2526D" w:rsidRDefault="00E16A4D" w:rsidP="009530EF">
            <w:pPr>
              <w:rPr>
                <w:lang w:eastAsia="zh-CN"/>
              </w:rPr>
            </w:pPr>
            <w:r>
              <w:t>C</w:t>
            </w:r>
            <w:r w:rsidRPr="001B4AF6">
              <w:t xml:space="preserve">ommunicates relevant ideas </w:t>
            </w:r>
            <w:r>
              <w:t>to show</w:t>
            </w:r>
            <w:r w:rsidRPr="62D5BA1E">
              <w:rPr>
                <w:lang w:eastAsia="zh-CN"/>
              </w:rPr>
              <w:t xml:space="preserve"> historical understanding, using historical knowledge, concepts and terms, in</w:t>
            </w:r>
            <w:r w:rsidRPr="001B4AF6">
              <w:t xml:space="preserve"> an appropriate manner</w:t>
            </w:r>
            <w:r>
              <w:t>.</w:t>
            </w:r>
          </w:p>
        </w:tc>
        <w:tc>
          <w:tcPr>
            <w:tcW w:w="850" w:type="dxa"/>
          </w:tcPr>
          <w:p w14:paraId="181F9589" w14:textId="3DA50117" w:rsidR="00E16A4D" w:rsidRDefault="00E16A4D" w:rsidP="00BD2C10">
            <w:pPr>
              <w:pStyle w:val="ListBullet"/>
              <w:numPr>
                <w:ilvl w:val="0"/>
                <w:numId w:val="0"/>
              </w:numPr>
            </w:pPr>
            <w:r>
              <w:t>C</w:t>
            </w:r>
          </w:p>
        </w:tc>
      </w:tr>
      <w:tr w:rsidR="00E16A4D" w14:paraId="614DC791" w14:textId="77777777" w:rsidTr="00E16A4D">
        <w:trPr>
          <w:gridAfter w:val="1"/>
          <w:cnfStyle w:val="000000010000" w:firstRow="0" w:lastRow="0" w:firstColumn="0" w:lastColumn="0" w:oddVBand="0" w:evenVBand="0" w:oddHBand="0" w:evenHBand="1" w:firstRowFirstColumn="0" w:firstRowLastColumn="0" w:lastRowFirstColumn="0" w:lastRowLastColumn="0"/>
          <w:wAfter w:w="30" w:type="dxa"/>
        </w:trPr>
        <w:tc>
          <w:tcPr>
            <w:tcW w:w="8729" w:type="dxa"/>
          </w:tcPr>
          <w:p w14:paraId="16485B51" w14:textId="729BE0F9" w:rsidR="00E16A4D" w:rsidRDefault="00E16A4D" w:rsidP="009530EF">
            <w:pPr>
              <w:rPr>
                <w:lang w:eastAsia="zh-CN"/>
              </w:rPr>
            </w:pPr>
            <w:r>
              <w:t>D</w:t>
            </w:r>
            <w:r w:rsidRPr="001B4AF6">
              <w:t xml:space="preserve">emonstrates skills in selecting </w:t>
            </w:r>
            <w:r>
              <w:t xml:space="preserve">and using information to </w:t>
            </w:r>
            <w:r w:rsidRPr="62D5BA1E">
              <w:rPr>
                <w:lang w:eastAsia="zh-CN"/>
              </w:rPr>
              <w:t>propose ideas about the varying causes and effects of events and developments</w:t>
            </w:r>
            <w:r>
              <w:rPr>
                <w:lang w:eastAsia="zh-CN"/>
              </w:rPr>
              <w:t>.</w:t>
            </w:r>
          </w:p>
          <w:p w14:paraId="70E3ED2B" w14:textId="6831D080" w:rsidR="00E16A4D" w:rsidRDefault="00E16A4D" w:rsidP="009530EF">
            <w:pPr>
              <w:rPr>
                <w:lang w:eastAsia="zh-CN"/>
              </w:rPr>
            </w:pPr>
            <w:r>
              <w:t>A</w:t>
            </w:r>
            <w:r w:rsidRPr="001B4AF6">
              <w:t>pplies skills and processes</w:t>
            </w:r>
            <w:r>
              <w:t xml:space="preserve"> to</w:t>
            </w:r>
            <w:r w:rsidRPr="001B4AF6">
              <w:t xml:space="preserve"> </w:t>
            </w:r>
            <w:r>
              <w:t xml:space="preserve">describe </w:t>
            </w:r>
            <w:r w:rsidRPr="62D5BA1E">
              <w:rPr>
                <w:lang w:eastAsia="zh-CN"/>
              </w:rPr>
              <w:t xml:space="preserve">and </w:t>
            </w:r>
            <w:r>
              <w:rPr>
                <w:lang w:eastAsia="zh-CN"/>
              </w:rPr>
              <w:t>outline</w:t>
            </w:r>
            <w:r w:rsidRPr="62D5BA1E">
              <w:rPr>
                <w:lang w:eastAsia="zh-CN"/>
              </w:rPr>
              <w:t xml:space="preserve"> different types of sources for </w:t>
            </w:r>
            <w:r w:rsidRPr="62D5BA1E">
              <w:rPr>
                <w:lang w:eastAsia="zh-CN"/>
              </w:rPr>
              <w:lastRenderedPageBreak/>
              <w:t>evidence to support an historical account or argument</w:t>
            </w:r>
            <w:r>
              <w:rPr>
                <w:lang w:eastAsia="zh-CN"/>
              </w:rPr>
              <w:t>.</w:t>
            </w:r>
          </w:p>
          <w:p w14:paraId="730E740B" w14:textId="6112AF62" w:rsidR="00E16A4D" w:rsidRDefault="00E16A4D" w:rsidP="009530EF">
            <w:pPr>
              <w:rPr>
                <w:lang w:eastAsia="zh-CN"/>
              </w:rPr>
            </w:pPr>
            <w:r>
              <w:t>D</w:t>
            </w:r>
            <w:r w:rsidRPr="001B4AF6">
              <w:t>emonstrates a basic knowledge of content and understanding of course concepts</w:t>
            </w:r>
            <w:r>
              <w:t xml:space="preserve"> by</w:t>
            </w:r>
            <w:r w:rsidRPr="62D5BA1E">
              <w:rPr>
                <w:lang w:eastAsia="zh-CN"/>
              </w:rPr>
              <w:t xml:space="preserve"> </w:t>
            </w:r>
            <w:r>
              <w:rPr>
                <w:lang w:eastAsia="zh-CN"/>
              </w:rPr>
              <w:t>explaining</w:t>
            </w:r>
            <w:r w:rsidRPr="62D5BA1E">
              <w:rPr>
                <w:lang w:eastAsia="zh-CN"/>
              </w:rPr>
              <w:t xml:space="preserve"> differing interpretations and representations of the past</w:t>
            </w:r>
            <w:r>
              <w:rPr>
                <w:lang w:eastAsia="zh-CN"/>
              </w:rPr>
              <w:t>.</w:t>
            </w:r>
          </w:p>
          <w:p w14:paraId="50364AEA" w14:textId="12AAA37C" w:rsidR="00E16A4D" w:rsidRPr="00C2526D" w:rsidRDefault="00E16A4D" w:rsidP="009530EF">
            <w:pPr>
              <w:rPr>
                <w:lang w:eastAsia="zh-CN"/>
              </w:rPr>
            </w:pPr>
            <w:r>
              <w:rPr>
                <w:lang w:eastAsia="zh-CN"/>
              </w:rPr>
              <w:t>C</w:t>
            </w:r>
            <w:r w:rsidRPr="62D5BA1E">
              <w:rPr>
                <w:lang w:eastAsia="zh-CN"/>
              </w:rPr>
              <w:t xml:space="preserve">ommunicates historical understanding, using historical knowledge, concepts and terms, </w:t>
            </w:r>
            <w:r w:rsidRPr="001B4AF6">
              <w:t>in a descriptive manner</w:t>
            </w:r>
            <w:r>
              <w:t>.</w:t>
            </w:r>
          </w:p>
        </w:tc>
        <w:tc>
          <w:tcPr>
            <w:tcW w:w="850" w:type="dxa"/>
          </w:tcPr>
          <w:p w14:paraId="70E0E54F" w14:textId="7E279C3A" w:rsidR="00E16A4D" w:rsidRDefault="00E16A4D" w:rsidP="00BD2C10">
            <w:pPr>
              <w:pStyle w:val="ListBullet"/>
              <w:numPr>
                <w:ilvl w:val="0"/>
                <w:numId w:val="0"/>
              </w:numPr>
            </w:pPr>
            <w:r>
              <w:lastRenderedPageBreak/>
              <w:t>D</w:t>
            </w:r>
          </w:p>
        </w:tc>
      </w:tr>
      <w:tr w:rsidR="00E16A4D" w14:paraId="3EC2295D" w14:textId="77777777" w:rsidTr="00E16A4D">
        <w:trPr>
          <w:gridAfter w:val="1"/>
          <w:cnfStyle w:val="000000100000" w:firstRow="0" w:lastRow="0" w:firstColumn="0" w:lastColumn="0" w:oddVBand="0" w:evenVBand="0" w:oddHBand="1" w:evenHBand="0" w:firstRowFirstColumn="0" w:firstRowLastColumn="0" w:lastRowFirstColumn="0" w:lastRowLastColumn="0"/>
          <w:wAfter w:w="30" w:type="dxa"/>
        </w:trPr>
        <w:tc>
          <w:tcPr>
            <w:tcW w:w="8729" w:type="dxa"/>
          </w:tcPr>
          <w:p w14:paraId="1C565828" w14:textId="06E0A162" w:rsidR="00E16A4D" w:rsidRDefault="00E16A4D" w:rsidP="009530EF">
            <w:pPr>
              <w:rPr>
                <w:lang w:eastAsia="zh-CN"/>
              </w:rPr>
            </w:pPr>
            <w:r>
              <w:t>D</w:t>
            </w:r>
            <w:r w:rsidRPr="001B4AF6">
              <w:t>emonstrates elementary skills in recounting information</w:t>
            </w:r>
            <w:r w:rsidRPr="62D5BA1E">
              <w:rPr>
                <w:lang w:eastAsia="zh-CN"/>
              </w:rPr>
              <w:t xml:space="preserve"> </w:t>
            </w:r>
            <w:r>
              <w:rPr>
                <w:lang w:eastAsia="zh-CN"/>
              </w:rPr>
              <w:t xml:space="preserve">to </w:t>
            </w:r>
            <w:r w:rsidRPr="62D5BA1E">
              <w:rPr>
                <w:lang w:eastAsia="zh-CN"/>
              </w:rPr>
              <w:t>propose ideas about the varying causes and effects of events and developments</w:t>
            </w:r>
            <w:r>
              <w:rPr>
                <w:lang w:eastAsia="zh-CN"/>
              </w:rPr>
              <w:t>.</w:t>
            </w:r>
          </w:p>
          <w:p w14:paraId="3780A5A9" w14:textId="6CE90543" w:rsidR="00E16A4D" w:rsidRDefault="00E16A4D" w:rsidP="009530EF">
            <w:pPr>
              <w:rPr>
                <w:lang w:eastAsia="zh-CN"/>
              </w:rPr>
            </w:pPr>
            <w:r>
              <w:t>A</w:t>
            </w:r>
            <w:r w:rsidRPr="001B4AF6">
              <w:t>pplies some skills and processes with guidance</w:t>
            </w:r>
            <w:r>
              <w:t xml:space="preserve"> to describe</w:t>
            </w:r>
            <w:r w:rsidRPr="62D5BA1E">
              <w:rPr>
                <w:lang w:eastAsia="zh-CN"/>
              </w:rPr>
              <w:t xml:space="preserve"> different types of sources for evidence to support an historical account or argument</w:t>
            </w:r>
            <w:r>
              <w:rPr>
                <w:lang w:eastAsia="zh-CN"/>
              </w:rPr>
              <w:t>.</w:t>
            </w:r>
          </w:p>
          <w:p w14:paraId="5D6027E6" w14:textId="427BCF1B" w:rsidR="00E16A4D" w:rsidRDefault="00E16A4D" w:rsidP="009530EF">
            <w:pPr>
              <w:rPr>
                <w:lang w:eastAsia="zh-CN"/>
              </w:rPr>
            </w:pPr>
            <w:r>
              <w:t>D</w:t>
            </w:r>
            <w:r w:rsidRPr="001B4AF6">
              <w:t>emonstrates an elementary knowledge of content and understanding of course concepts</w:t>
            </w:r>
            <w:r w:rsidRPr="62D5BA1E">
              <w:rPr>
                <w:lang w:eastAsia="zh-CN"/>
              </w:rPr>
              <w:t xml:space="preserve"> </w:t>
            </w:r>
            <w:r>
              <w:rPr>
                <w:lang w:eastAsia="zh-CN"/>
              </w:rPr>
              <w:t>by describing</w:t>
            </w:r>
            <w:r w:rsidRPr="62D5BA1E">
              <w:rPr>
                <w:lang w:eastAsia="zh-CN"/>
              </w:rPr>
              <w:t xml:space="preserve"> differing interpretations and representations of the past</w:t>
            </w:r>
            <w:r>
              <w:rPr>
                <w:lang w:eastAsia="zh-CN"/>
              </w:rPr>
              <w:t>.</w:t>
            </w:r>
          </w:p>
          <w:p w14:paraId="7FEDEBF3" w14:textId="420CFA06" w:rsidR="00E16A4D" w:rsidRPr="00C2526D" w:rsidRDefault="00E16A4D" w:rsidP="009530EF">
            <w:pPr>
              <w:rPr>
                <w:lang w:eastAsia="zh-CN"/>
              </w:rPr>
            </w:pPr>
            <w:r>
              <w:t>E</w:t>
            </w:r>
            <w:r w:rsidRPr="001B4AF6">
              <w:t>lementary skills in recounting information and communicating ideas</w:t>
            </w:r>
            <w:r w:rsidRPr="62D5BA1E">
              <w:rPr>
                <w:lang w:eastAsia="zh-CN"/>
              </w:rPr>
              <w:t xml:space="preserve"> </w:t>
            </w:r>
            <w:r>
              <w:rPr>
                <w:lang w:eastAsia="zh-CN"/>
              </w:rPr>
              <w:t xml:space="preserve">about </w:t>
            </w:r>
            <w:r w:rsidRPr="62D5BA1E">
              <w:rPr>
                <w:lang w:eastAsia="zh-CN"/>
              </w:rPr>
              <w:t>historical understanding, using historical knowledge, concepts and terms</w:t>
            </w:r>
            <w:r>
              <w:rPr>
                <w:lang w:eastAsia="zh-CN"/>
              </w:rPr>
              <w:t>.</w:t>
            </w:r>
          </w:p>
        </w:tc>
        <w:tc>
          <w:tcPr>
            <w:tcW w:w="850" w:type="dxa"/>
          </w:tcPr>
          <w:p w14:paraId="473948AE" w14:textId="50A16B35" w:rsidR="00E16A4D" w:rsidRDefault="00E16A4D" w:rsidP="00BD2C10">
            <w:pPr>
              <w:pStyle w:val="ListBullet"/>
              <w:numPr>
                <w:ilvl w:val="0"/>
                <w:numId w:val="0"/>
              </w:numPr>
            </w:pPr>
            <w:r>
              <w:t>E</w:t>
            </w:r>
          </w:p>
        </w:tc>
      </w:tr>
    </w:tbl>
    <w:p w14:paraId="3713384D" w14:textId="37C50A35" w:rsidR="00E43C74" w:rsidRDefault="00E43C74" w:rsidP="00BD2C10">
      <w:pPr>
        <w:pStyle w:val="ListBullet"/>
        <w:numPr>
          <w:ilvl w:val="0"/>
          <w:numId w:val="0"/>
        </w:numPr>
        <w:ind w:left="284"/>
      </w:pPr>
    </w:p>
    <w:sectPr w:rsidR="00E43C74" w:rsidSect="00074330">
      <w:footerReference w:type="even" r:id="rId84"/>
      <w:footerReference w:type="default" r:id="rId85"/>
      <w:headerReference w:type="first" r:id="rId86"/>
      <w:footerReference w:type="first" r:id="rId87"/>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62A09" w14:textId="77777777" w:rsidR="008F57BA" w:rsidRDefault="008F57BA">
      <w:r>
        <w:separator/>
      </w:r>
    </w:p>
    <w:p w14:paraId="4E677D6D" w14:textId="77777777" w:rsidR="008F57BA" w:rsidRDefault="008F57BA"/>
  </w:endnote>
  <w:endnote w:type="continuationSeparator" w:id="0">
    <w:p w14:paraId="02F115BA" w14:textId="77777777" w:rsidR="008F57BA" w:rsidRDefault="008F57BA">
      <w:r>
        <w:continuationSeparator/>
      </w:r>
    </w:p>
    <w:p w14:paraId="75DB2BA7" w14:textId="77777777" w:rsidR="008F57BA" w:rsidRDefault="008F57BA"/>
  </w:endnote>
  <w:endnote w:type="continuationNotice" w:id="1">
    <w:p w14:paraId="068309A0" w14:textId="77777777" w:rsidR="008F57BA" w:rsidRDefault="008F57B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C7C5" w14:textId="05D2A775" w:rsidR="008F57BA" w:rsidRPr="004D333E" w:rsidRDefault="008F57BA" w:rsidP="004D333E">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rsidRPr="00BA72C3">
      <w:t>Nature of modern history and historical investigation – JFK integrated study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C3F10" w14:textId="6FA585F6" w:rsidR="008F57BA" w:rsidRPr="004D333E" w:rsidRDefault="008F57BA"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503851">
      <w:rPr>
        <w:noProof/>
      </w:rPr>
      <w:t>-21</w:t>
    </w:r>
    <w:r w:rsidRPr="002810D3">
      <w:fldChar w:fldCharType="end"/>
    </w:r>
    <w:r w:rsidRPr="002810D3">
      <w:tab/>
    </w:r>
    <w:r w:rsidRPr="002810D3">
      <w:fldChar w:fldCharType="begin"/>
    </w:r>
    <w:r w:rsidRPr="002810D3">
      <w:instrText xml:space="preserve"> PAGE </w:instrText>
    </w:r>
    <w:r w:rsidRPr="002810D3">
      <w:fldChar w:fldCharType="separate"/>
    </w:r>
    <w:r>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87D1D" w14:textId="77777777" w:rsidR="008F57BA" w:rsidRDefault="008F57BA" w:rsidP="00493120">
    <w:pPr>
      <w:pStyle w:val="Logo"/>
    </w:pPr>
    <w:r w:rsidRPr="0888DCE0">
      <w:rPr>
        <w:sz w:val="24"/>
        <w:szCs w:val="24"/>
      </w:rPr>
      <w:t>education.nsw.gov.au</w:t>
    </w:r>
    <w:r>
      <w:tab/>
    </w:r>
    <w:r>
      <w:rPr>
        <w:noProof/>
      </w:rPr>
      <w:drawing>
        <wp:inline distT="0" distB="0" distL="0" distR="0" wp14:anchorId="6843E884" wp14:editId="6F8D0C9A">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BF5B1" w14:textId="77777777" w:rsidR="008F57BA" w:rsidRDefault="008F57BA">
      <w:r>
        <w:separator/>
      </w:r>
    </w:p>
    <w:p w14:paraId="0EAD3B87" w14:textId="77777777" w:rsidR="008F57BA" w:rsidRDefault="008F57BA"/>
  </w:footnote>
  <w:footnote w:type="continuationSeparator" w:id="0">
    <w:p w14:paraId="4C75C107" w14:textId="77777777" w:rsidR="008F57BA" w:rsidRDefault="008F57BA">
      <w:r>
        <w:continuationSeparator/>
      </w:r>
    </w:p>
    <w:p w14:paraId="5C7AFB83" w14:textId="77777777" w:rsidR="008F57BA" w:rsidRDefault="008F57BA"/>
  </w:footnote>
  <w:footnote w:type="continuationNotice" w:id="1">
    <w:p w14:paraId="7926204C" w14:textId="77777777" w:rsidR="008F57BA" w:rsidRDefault="008F57BA">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6979" w14:textId="77777777" w:rsidR="008F57BA" w:rsidRDefault="008F57BA">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9"/>
    <w:multiLevelType w:val="multilevel"/>
    <w:tmpl w:val="24182C3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0FB37FA9"/>
    <w:multiLevelType w:val="multilevel"/>
    <w:tmpl w:val="AE601E34"/>
    <w:lvl w:ilvl="0">
      <w:start w:val="1"/>
      <w:numFmt w:val="bullet"/>
      <w:lvlText w:val="›"/>
      <w:lvlJc w:val="left"/>
      <w:pPr>
        <w:ind w:left="720" w:firstLine="360"/>
      </w:pPr>
      <w:rPr>
        <w:rFonts w:ascii="Arial" w:hAnsi="Arial" w:cs="Arial" w:hint="default"/>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1" w15:restartNumberingAfterBreak="0">
    <w:nsid w:val="129E73F4"/>
    <w:multiLevelType w:val="hybridMultilevel"/>
    <w:tmpl w:val="2DEC391A"/>
    <w:lvl w:ilvl="0" w:tplc="3434404E">
      <w:start w:val="1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5276979"/>
    <w:multiLevelType w:val="multilevel"/>
    <w:tmpl w:val="162A9420"/>
    <w:lvl w:ilvl="0">
      <w:start w:val="1"/>
      <w:numFmt w:val="bullet"/>
      <w:lvlText w:val="›"/>
      <w:lvlJc w:val="left"/>
      <w:pPr>
        <w:ind w:left="720" w:firstLine="360"/>
      </w:pPr>
      <w:rPr>
        <w:rFonts w:ascii="Arial" w:hAnsi="Arial" w:cs="Arial" w:hint="default"/>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6" w15:restartNumberingAfterBreak="0">
    <w:nsid w:val="36BA2F35"/>
    <w:multiLevelType w:val="hybridMultilevel"/>
    <w:tmpl w:val="77A6A82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8" w15:restartNumberingAfterBreak="0">
    <w:nsid w:val="3D3E2441"/>
    <w:multiLevelType w:val="multilevel"/>
    <w:tmpl w:val="2F2C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8C18BC"/>
    <w:multiLevelType w:val="multilevel"/>
    <w:tmpl w:val="352070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4F9B26F4"/>
    <w:multiLevelType w:val="hybridMultilevel"/>
    <w:tmpl w:val="16007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057599"/>
    <w:multiLevelType w:val="multilevel"/>
    <w:tmpl w:val="3BDA9F0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rFonts w:ascii="Arial" w:hAnsi="Arial" w:cs="Times New Roman" w:hint="default"/>
        <w:strike w:val="0"/>
        <w:dstrike w:val="0"/>
        <w:u w:val="none"/>
        <w:effect w:val="none"/>
      </w:rPr>
    </w:lvl>
    <w:lvl w:ilvl="2">
      <w:start w:val="1"/>
      <w:numFmt w:val="bullet"/>
      <w:lvlText w:val="–"/>
      <w:lvlJc w:val="left"/>
      <w:pPr>
        <w:ind w:left="2160" w:firstLine="1800"/>
      </w:pPr>
      <w:rPr>
        <w:rFonts w:ascii="Arial" w:hAnsi="Arial" w:cs="Times New Roman" w:hint="default"/>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2"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90C5A3E"/>
    <w:multiLevelType w:val="multilevel"/>
    <w:tmpl w:val="7A8CC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5BE53912"/>
    <w:multiLevelType w:val="multilevel"/>
    <w:tmpl w:val="059CA948"/>
    <w:lvl w:ilvl="0">
      <w:start w:val="1"/>
      <w:numFmt w:val="bullet"/>
      <w:pStyle w:val="ListBullet"/>
      <w:lvlText w:val=""/>
      <w:lvlJc w:val="left"/>
      <w:pPr>
        <w:tabs>
          <w:tab w:val="num" w:pos="652"/>
        </w:tabs>
        <w:ind w:left="652" w:hanging="368"/>
      </w:pPr>
      <w:rPr>
        <w:rFonts w:ascii="Symbol" w:hAnsi="Symbol" w:hint="default"/>
        <w:color w:val="auto"/>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1" w15:restartNumberingAfterBreak="0">
    <w:nsid w:val="62937F0B"/>
    <w:multiLevelType w:val="hybridMultilevel"/>
    <w:tmpl w:val="54802E94"/>
    <w:lvl w:ilvl="0" w:tplc="3A4E3B5E">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6D3BA3"/>
    <w:multiLevelType w:val="hybridMultilevel"/>
    <w:tmpl w:val="D64CC290"/>
    <w:lvl w:ilvl="0" w:tplc="3C3A0B40">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C4E2DBC"/>
    <w:multiLevelType w:val="multilevel"/>
    <w:tmpl w:val="7E84F41A"/>
    <w:lvl w:ilvl="0">
      <w:start w:val="1"/>
      <w:numFmt w:val="bullet"/>
      <w:lvlText w:val="●"/>
      <w:lvlJc w:val="left"/>
      <w:pPr>
        <w:ind w:left="720" w:firstLine="360"/>
      </w:pPr>
      <w:rPr>
        <w:b w:val="0"/>
        <w:strike w:val="0"/>
        <w:dstrike w:val="0"/>
        <w:u w:val="none"/>
        <w:effect w:val="none"/>
      </w:rPr>
    </w:lvl>
    <w:lvl w:ilvl="1">
      <w:start w:val="1"/>
      <w:numFmt w:val="bullet"/>
      <w:lvlText w:val="–"/>
      <w:lvlJc w:val="left"/>
      <w:pPr>
        <w:ind w:left="1440" w:firstLine="1080"/>
      </w:pPr>
      <w:rPr>
        <w:b w:val="0"/>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34" w15:restartNumberingAfterBreak="0">
    <w:nsid w:val="6D344363"/>
    <w:multiLevelType w:val="multilevel"/>
    <w:tmpl w:val="F6C0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A450231"/>
    <w:multiLevelType w:val="hybridMultilevel"/>
    <w:tmpl w:val="974849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5"/>
  </w:num>
  <w:num w:numId="2">
    <w:abstractNumId w:val="17"/>
  </w:num>
  <w:num w:numId="3">
    <w:abstractNumId w:val="27"/>
  </w:num>
  <w:num w:numId="4">
    <w:abstractNumId w:val="29"/>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30"/>
  </w:num>
  <w:num w:numId="8">
    <w:abstractNumId w:val="13"/>
  </w:num>
  <w:num w:numId="9">
    <w:abstractNumId w:val="26"/>
  </w:num>
  <w:num w:numId="10">
    <w:abstractNumId w:val="12"/>
  </w:num>
  <w:num w:numId="11">
    <w:abstractNumId w:val="2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36"/>
  </w:num>
  <w:num w:numId="22">
    <w:abstractNumId w:val="28"/>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25"/>
  </w:num>
  <w:num w:numId="32">
    <w:abstractNumId w:val="36"/>
  </w:num>
  <w:num w:numId="33">
    <w:abstractNumId w:val="27"/>
  </w:num>
  <w:num w:numId="34">
    <w:abstractNumId w:val="29"/>
  </w:num>
  <w:num w:numId="35">
    <w:abstractNumId w:val="7"/>
  </w:num>
  <w:num w:numId="36">
    <w:abstractNumId w:val="33"/>
  </w:num>
  <w:num w:numId="37">
    <w:abstractNumId w:val="21"/>
  </w:num>
  <w:num w:numId="38">
    <w:abstractNumId w:val="34"/>
  </w:num>
  <w:num w:numId="39">
    <w:abstractNumId w:val="18"/>
  </w:num>
  <w:num w:numId="40">
    <w:abstractNumId w:val="23"/>
  </w:num>
  <w:num w:numId="41">
    <w:abstractNumId w:val="11"/>
  </w:num>
  <w:num w:numId="42">
    <w:abstractNumId w:val="16"/>
  </w:num>
  <w:num w:numId="43">
    <w:abstractNumId w:val="15"/>
  </w:num>
  <w:num w:numId="44">
    <w:abstractNumId w:val="10"/>
  </w:num>
  <w:num w:numId="45">
    <w:abstractNumId w:val="32"/>
  </w:num>
  <w:num w:numId="46">
    <w:abstractNumId w:val="31"/>
  </w:num>
  <w:num w:numId="47">
    <w:abstractNumId w:val="22"/>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20"/>
  </w:num>
  <w:num w:numId="51">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US" w:vendorID="64" w:dllVersion="4096" w:nlCheck="1" w:checkStyle="0"/>
  <w:attachedTemplate r:id="rId1"/>
  <w:defaultTabStop w:val="720"/>
  <w:evenAndOddHeaders/>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DBB"/>
    <w:rsid w:val="0000031A"/>
    <w:rsid w:val="00000D3D"/>
    <w:rsid w:val="00001C08"/>
    <w:rsid w:val="00002BF1"/>
    <w:rsid w:val="00006220"/>
    <w:rsid w:val="00006C0C"/>
    <w:rsid w:val="00006CD7"/>
    <w:rsid w:val="0000701A"/>
    <w:rsid w:val="00007D59"/>
    <w:rsid w:val="000103FC"/>
    <w:rsid w:val="00010746"/>
    <w:rsid w:val="000121FF"/>
    <w:rsid w:val="000143DF"/>
    <w:rsid w:val="000151F8"/>
    <w:rsid w:val="00015D43"/>
    <w:rsid w:val="00015DF0"/>
    <w:rsid w:val="00016801"/>
    <w:rsid w:val="00021171"/>
    <w:rsid w:val="00023790"/>
    <w:rsid w:val="00024602"/>
    <w:rsid w:val="0002494C"/>
    <w:rsid w:val="000252FF"/>
    <w:rsid w:val="000253AE"/>
    <w:rsid w:val="0003068D"/>
    <w:rsid w:val="0003090C"/>
    <w:rsid w:val="00030EBC"/>
    <w:rsid w:val="000331B6"/>
    <w:rsid w:val="00034F5E"/>
    <w:rsid w:val="0003541F"/>
    <w:rsid w:val="000361A4"/>
    <w:rsid w:val="00040BF3"/>
    <w:rsid w:val="000423E3"/>
    <w:rsid w:val="0004292D"/>
    <w:rsid w:val="00042D30"/>
    <w:rsid w:val="0004339E"/>
    <w:rsid w:val="00043FA0"/>
    <w:rsid w:val="00044C5D"/>
    <w:rsid w:val="00044D23"/>
    <w:rsid w:val="00046473"/>
    <w:rsid w:val="000507E6"/>
    <w:rsid w:val="0005163D"/>
    <w:rsid w:val="000534F4"/>
    <w:rsid w:val="000535B7"/>
    <w:rsid w:val="00053726"/>
    <w:rsid w:val="000553D0"/>
    <w:rsid w:val="000562A7"/>
    <w:rsid w:val="000564F8"/>
    <w:rsid w:val="00057690"/>
    <w:rsid w:val="00057BC8"/>
    <w:rsid w:val="000604B9"/>
    <w:rsid w:val="000606EF"/>
    <w:rsid w:val="00061232"/>
    <w:rsid w:val="000613C4"/>
    <w:rsid w:val="000620E8"/>
    <w:rsid w:val="00062346"/>
    <w:rsid w:val="00062708"/>
    <w:rsid w:val="000632FE"/>
    <w:rsid w:val="00065A16"/>
    <w:rsid w:val="00066642"/>
    <w:rsid w:val="00067326"/>
    <w:rsid w:val="00071D06"/>
    <w:rsid w:val="0007214A"/>
    <w:rsid w:val="00072B6E"/>
    <w:rsid w:val="00072DFB"/>
    <w:rsid w:val="00074330"/>
    <w:rsid w:val="00075B4E"/>
    <w:rsid w:val="00077A7C"/>
    <w:rsid w:val="0008006E"/>
    <w:rsid w:val="00082E53"/>
    <w:rsid w:val="00083329"/>
    <w:rsid w:val="000844F9"/>
    <w:rsid w:val="00084830"/>
    <w:rsid w:val="00084E0B"/>
    <w:rsid w:val="0008606A"/>
    <w:rsid w:val="00086656"/>
    <w:rsid w:val="00086D87"/>
    <w:rsid w:val="000872D6"/>
    <w:rsid w:val="00090628"/>
    <w:rsid w:val="00091630"/>
    <w:rsid w:val="0009452F"/>
    <w:rsid w:val="00096701"/>
    <w:rsid w:val="00097254"/>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B8B"/>
    <w:rsid w:val="000D2C3A"/>
    <w:rsid w:val="000D48A8"/>
    <w:rsid w:val="000D4B5A"/>
    <w:rsid w:val="000D518F"/>
    <w:rsid w:val="000D55B1"/>
    <w:rsid w:val="000D64D8"/>
    <w:rsid w:val="000D738B"/>
    <w:rsid w:val="000E0865"/>
    <w:rsid w:val="000E3C1C"/>
    <w:rsid w:val="000E41B7"/>
    <w:rsid w:val="000E6444"/>
    <w:rsid w:val="000E6BA0"/>
    <w:rsid w:val="000F174A"/>
    <w:rsid w:val="000F285C"/>
    <w:rsid w:val="000F2E61"/>
    <w:rsid w:val="000F2EE3"/>
    <w:rsid w:val="000F68C2"/>
    <w:rsid w:val="000F7960"/>
    <w:rsid w:val="001006E4"/>
    <w:rsid w:val="00100B59"/>
    <w:rsid w:val="00100DC5"/>
    <w:rsid w:val="00100E27"/>
    <w:rsid w:val="00100E5A"/>
    <w:rsid w:val="00101135"/>
    <w:rsid w:val="00101866"/>
    <w:rsid w:val="0010259B"/>
    <w:rsid w:val="00103D80"/>
    <w:rsid w:val="00104A05"/>
    <w:rsid w:val="00105D2D"/>
    <w:rsid w:val="00106009"/>
    <w:rsid w:val="001061F9"/>
    <w:rsid w:val="001068B3"/>
    <w:rsid w:val="00106A3B"/>
    <w:rsid w:val="001113CC"/>
    <w:rsid w:val="0011232F"/>
    <w:rsid w:val="001131B2"/>
    <w:rsid w:val="00113763"/>
    <w:rsid w:val="00114B7D"/>
    <w:rsid w:val="00115EEA"/>
    <w:rsid w:val="0011704A"/>
    <w:rsid w:val="001177C4"/>
    <w:rsid w:val="00117B7D"/>
    <w:rsid w:val="00117FF3"/>
    <w:rsid w:val="0012093E"/>
    <w:rsid w:val="00120E09"/>
    <w:rsid w:val="00125C6C"/>
    <w:rsid w:val="00127223"/>
    <w:rsid w:val="00127648"/>
    <w:rsid w:val="0013032B"/>
    <w:rsid w:val="001305EA"/>
    <w:rsid w:val="00131599"/>
    <w:rsid w:val="001328FA"/>
    <w:rsid w:val="00133BC2"/>
    <w:rsid w:val="0013419A"/>
    <w:rsid w:val="00134700"/>
    <w:rsid w:val="00134C8C"/>
    <w:rsid w:val="00134E23"/>
    <w:rsid w:val="0013528D"/>
    <w:rsid w:val="00135E80"/>
    <w:rsid w:val="00140753"/>
    <w:rsid w:val="0014239C"/>
    <w:rsid w:val="0014297D"/>
    <w:rsid w:val="00143921"/>
    <w:rsid w:val="00145BC3"/>
    <w:rsid w:val="00146F04"/>
    <w:rsid w:val="0014750A"/>
    <w:rsid w:val="00150EBC"/>
    <w:rsid w:val="001520B0"/>
    <w:rsid w:val="0015446A"/>
    <w:rsid w:val="00154495"/>
    <w:rsid w:val="0015487C"/>
    <w:rsid w:val="00154AF0"/>
    <w:rsid w:val="00155144"/>
    <w:rsid w:val="0015712E"/>
    <w:rsid w:val="00162C3A"/>
    <w:rsid w:val="00165FF0"/>
    <w:rsid w:val="001662E2"/>
    <w:rsid w:val="001665F4"/>
    <w:rsid w:val="0017075C"/>
    <w:rsid w:val="00170CB5"/>
    <w:rsid w:val="00171601"/>
    <w:rsid w:val="0017398E"/>
    <w:rsid w:val="00174183"/>
    <w:rsid w:val="00174987"/>
    <w:rsid w:val="00174C1C"/>
    <w:rsid w:val="00176C65"/>
    <w:rsid w:val="00180A15"/>
    <w:rsid w:val="001810F4"/>
    <w:rsid w:val="00181128"/>
    <w:rsid w:val="0018179E"/>
    <w:rsid w:val="001828EA"/>
    <w:rsid w:val="00182B46"/>
    <w:rsid w:val="001839C3"/>
    <w:rsid w:val="00183B80"/>
    <w:rsid w:val="00183DB2"/>
    <w:rsid w:val="00183E9C"/>
    <w:rsid w:val="001841F1"/>
    <w:rsid w:val="0018571A"/>
    <w:rsid w:val="001859B6"/>
    <w:rsid w:val="00187FFC"/>
    <w:rsid w:val="001913EC"/>
    <w:rsid w:val="00191D2F"/>
    <w:rsid w:val="00191F45"/>
    <w:rsid w:val="00193503"/>
    <w:rsid w:val="001939CA"/>
    <w:rsid w:val="00193B82"/>
    <w:rsid w:val="00193E31"/>
    <w:rsid w:val="00195EAF"/>
    <w:rsid w:val="0019600C"/>
    <w:rsid w:val="00196CF1"/>
    <w:rsid w:val="00197B41"/>
    <w:rsid w:val="001A03EA"/>
    <w:rsid w:val="001A303B"/>
    <w:rsid w:val="001A3627"/>
    <w:rsid w:val="001B3065"/>
    <w:rsid w:val="001B33C0"/>
    <w:rsid w:val="001B4A46"/>
    <w:rsid w:val="001B4AF6"/>
    <w:rsid w:val="001B5589"/>
    <w:rsid w:val="001B5E34"/>
    <w:rsid w:val="001B6B92"/>
    <w:rsid w:val="001C21BC"/>
    <w:rsid w:val="001C2997"/>
    <w:rsid w:val="001C4DB7"/>
    <w:rsid w:val="001C6C9B"/>
    <w:rsid w:val="001C7338"/>
    <w:rsid w:val="001D10B2"/>
    <w:rsid w:val="001D3092"/>
    <w:rsid w:val="001D4CD1"/>
    <w:rsid w:val="001D66C2"/>
    <w:rsid w:val="001E0FFC"/>
    <w:rsid w:val="001E1887"/>
    <w:rsid w:val="001E1F6D"/>
    <w:rsid w:val="001E1F93"/>
    <w:rsid w:val="001E24CF"/>
    <w:rsid w:val="001E3097"/>
    <w:rsid w:val="001E330C"/>
    <w:rsid w:val="001E4B06"/>
    <w:rsid w:val="001E5F98"/>
    <w:rsid w:val="001F01F4"/>
    <w:rsid w:val="001F0F26"/>
    <w:rsid w:val="001F1071"/>
    <w:rsid w:val="001F2232"/>
    <w:rsid w:val="001F5456"/>
    <w:rsid w:val="001F64BE"/>
    <w:rsid w:val="001F6D7B"/>
    <w:rsid w:val="001F6F15"/>
    <w:rsid w:val="001F7070"/>
    <w:rsid w:val="001F7807"/>
    <w:rsid w:val="002007C8"/>
    <w:rsid w:val="00200AD3"/>
    <w:rsid w:val="00200EF2"/>
    <w:rsid w:val="002016B9"/>
    <w:rsid w:val="00201825"/>
    <w:rsid w:val="00201CB2"/>
    <w:rsid w:val="00202266"/>
    <w:rsid w:val="00204525"/>
    <w:rsid w:val="002046F7"/>
    <w:rsid w:val="0020478D"/>
    <w:rsid w:val="00204DBB"/>
    <w:rsid w:val="002054D0"/>
    <w:rsid w:val="00206EFD"/>
    <w:rsid w:val="002070C7"/>
    <w:rsid w:val="0020756A"/>
    <w:rsid w:val="00210D95"/>
    <w:rsid w:val="002132EA"/>
    <w:rsid w:val="002136B3"/>
    <w:rsid w:val="00213E7B"/>
    <w:rsid w:val="00214636"/>
    <w:rsid w:val="00216957"/>
    <w:rsid w:val="00217731"/>
    <w:rsid w:val="00217AE6"/>
    <w:rsid w:val="00220CE4"/>
    <w:rsid w:val="00221777"/>
    <w:rsid w:val="00221998"/>
    <w:rsid w:val="00221E1A"/>
    <w:rsid w:val="00222411"/>
    <w:rsid w:val="002228E3"/>
    <w:rsid w:val="00222D1B"/>
    <w:rsid w:val="0022389C"/>
    <w:rsid w:val="002239BB"/>
    <w:rsid w:val="00224261"/>
    <w:rsid w:val="00224B16"/>
    <w:rsid w:val="00224D61"/>
    <w:rsid w:val="002265BD"/>
    <w:rsid w:val="002270CC"/>
    <w:rsid w:val="00227421"/>
    <w:rsid w:val="0022754C"/>
    <w:rsid w:val="00227894"/>
    <w:rsid w:val="0022791F"/>
    <w:rsid w:val="002300E6"/>
    <w:rsid w:val="0023130F"/>
    <w:rsid w:val="00231E53"/>
    <w:rsid w:val="00233E24"/>
    <w:rsid w:val="00234830"/>
    <w:rsid w:val="002368C7"/>
    <w:rsid w:val="0023726F"/>
    <w:rsid w:val="0024041A"/>
    <w:rsid w:val="002410C8"/>
    <w:rsid w:val="00241C93"/>
    <w:rsid w:val="00241E64"/>
    <w:rsid w:val="0024214A"/>
    <w:rsid w:val="00242BBB"/>
    <w:rsid w:val="002441F2"/>
    <w:rsid w:val="0024438F"/>
    <w:rsid w:val="002447C2"/>
    <w:rsid w:val="00244A0C"/>
    <w:rsid w:val="002458D0"/>
    <w:rsid w:val="00245EC0"/>
    <w:rsid w:val="002462B7"/>
    <w:rsid w:val="00247FF0"/>
    <w:rsid w:val="00250C2E"/>
    <w:rsid w:val="00250F4A"/>
    <w:rsid w:val="00251349"/>
    <w:rsid w:val="00253532"/>
    <w:rsid w:val="002540D3"/>
    <w:rsid w:val="00254B2A"/>
    <w:rsid w:val="002556DB"/>
    <w:rsid w:val="002559EB"/>
    <w:rsid w:val="0025665A"/>
    <w:rsid w:val="00256D4F"/>
    <w:rsid w:val="00260EE8"/>
    <w:rsid w:val="00260F28"/>
    <w:rsid w:val="0026131D"/>
    <w:rsid w:val="00263542"/>
    <w:rsid w:val="00264771"/>
    <w:rsid w:val="00266738"/>
    <w:rsid w:val="00266D0C"/>
    <w:rsid w:val="002705C6"/>
    <w:rsid w:val="00273F94"/>
    <w:rsid w:val="002760B7"/>
    <w:rsid w:val="00276D35"/>
    <w:rsid w:val="002807D8"/>
    <w:rsid w:val="00280CF9"/>
    <w:rsid w:val="002810D3"/>
    <w:rsid w:val="002822BC"/>
    <w:rsid w:val="0028418F"/>
    <w:rsid w:val="002847AE"/>
    <w:rsid w:val="00285322"/>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0B98"/>
    <w:rsid w:val="002C0E3F"/>
    <w:rsid w:val="002C0E98"/>
    <w:rsid w:val="002C1C8B"/>
    <w:rsid w:val="002C3953"/>
    <w:rsid w:val="002C45EA"/>
    <w:rsid w:val="002C569D"/>
    <w:rsid w:val="002C56A0"/>
    <w:rsid w:val="002C7496"/>
    <w:rsid w:val="002D083D"/>
    <w:rsid w:val="002D12FF"/>
    <w:rsid w:val="002D21A5"/>
    <w:rsid w:val="002D4413"/>
    <w:rsid w:val="002D7247"/>
    <w:rsid w:val="002DB925"/>
    <w:rsid w:val="002E160A"/>
    <w:rsid w:val="002E23E3"/>
    <w:rsid w:val="002E26F3"/>
    <w:rsid w:val="002E34CB"/>
    <w:rsid w:val="002E4059"/>
    <w:rsid w:val="002E4AC4"/>
    <w:rsid w:val="002E4D5B"/>
    <w:rsid w:val="002E5474"/>
    <w:rsid w:val="002E5699"/>
    <w:rsid w:val="002E5832"/>
    <w:rsid w:val="002E633F"/>
    <w:rsid w:val="002F0BF7"/>
    <w:rsid w:val="002F0D60"/>
    <w:rsid w:val="002F104E"/>
    <w:rsid w:val="002F1BD9"/>
    <w:rsid w:val="002F32FA"/>
    <w:rsid w:val="002F3A6D"/>
    <w:rsid w:val="002F749C"/>
    <w:rsid w:val="003016F6"/>
    <w:rsid w:val="00301D7E"/>
    <w:rsid w:val="00303813"/>
    <w:rsid w:val="00304EB8"/>
    <w:rsid w:val="003061CE"/>
    <w:rsid w:val="00310348"/>
    <w:rsid w:val="00310BCD"/>
    <w:rsid w:val="00310EE6"/>
    <w:rsid w:val="00311628"/>
    <w:rsid w:val="00311B79"/>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1CBD"/>
    <w:rsid w:val="00322186"/>
    <w:rsid w:val="00322962"/>
    <w:rsid w:val="0032403E"/>
    <w:rsid w:val="00324D73"/>
    <w:rsid w:val="003253B9"/>
    <w:rsid w:val="00325B7B"/>
    <w:rsid w:val="003267EB"/>
    <w:rsid w:val="0032761E"/>
    <w:rsid w:val="00327714"/>
    <w:rsid w:val="0033193C"/>
    <w:rsid w:val="00332B30"/>
    <w:rsid w:val="0033532B"/>
    <w:rsid w:val="00336799"/>
    <w:rsid w:val="00337929"/>
    <w:rsid w:val="00340003"/>
    <w:rsid w:val="003429B7"/>
    <w:rsid w:val="00342B92"/>
    <w:rsid w:val="003431E0"/>
    <w:rsid w:val="0034323B"/>
    <w:rsid w:val="00343B23"/>
    <w:rsid w:val="003444A9"/>
    <w:rsid w:val="003445F2"/>
    <w:rsid w:val="00344D4B"/>
    <w:rsid w:val="00345EB0"/>
    <w:rsid w:val="0034764B"/>
    <w:rsid w:val="0034780A"/>
    <w:rsid w:val="00347CBE"/>
    <w:rsid w:val="003503AC"/>
    <w:rsid w:val="00352686"/>
    <w:rsid w:val="003534AD"/>
    <w:rsid w:val="00355152"/>
    <w:rsid w:val="00357136"/>
    <w:rsid w:val="003576EB"/>
    <w:rsid w:val="00357BE5"/>
    <w:rsid w:val="00357D42"/>
    <w:rsid w:val="00360112"/>
    <w:rsid w:val="00360C67"/>
    <w:rsid w:val="00360E65"/>
    <w:rsid w:val="00361758"/>
    <w:rsid w:val="003617E5"/>
    <w:rsid w:val="00362DCB"/>
    <w:rsid w:val="0036308C"/>
    <w:rsid w:val="0036332A"/>
    <w:rsid w:val="00363E8F"/>
    <w:rsid w:val="00364C98"/>
    <w:rsid w:val="00365118"/>
    <w:rsid w:val="00366467"/>
    <w:rsid w:val="00367331"/>
    <w:rsid w:val="00367EF4"/>
    <w:rsid w:val="00370563"/>
    <w:rsid w:val="003713D2"/>
    <w:rsid w:val="00371AF4"/>
    <w:rsid w:val="00372055"/>
    <w:rsid w:val="00372A4F"/>
    <w:rsid w:val="00372B9F"/>
    <w:rsid w:val="00373265"/>
    <w:rsid w:val="0037384B"/>
    <w:rsid w:val="00373892"/>
    <w:rsid w:val="003743CE"/>
    <w:rsid w:val="003806A3"/>
    <w:rsid w:val="003807AF"/>
    <w:rsid w:val="00380856"/>
    <w:rsid w:val="00380E60"/>
    <w:rsid w:val="00380EAE"/>
    <w:rsid w:val="00382A6F"/>
    <w:rsid w:val="00382C57"/>
    <w:rsid w:val="003835C3"/>
    <w:rsid w:val="00383B5F"/>
    <w:rsid w:val="00384483"/>
    <w:rsid w:val="0038487A"/>
    <w:rsid w:val="0038499A"/>
    <w:rsid w:val="00384F53"/>
    <w:rsid w:val="00386D58"/>
    <w:rsid w:val="00387053"/>
    <w:rsid w:val="00387989"/>
    <w:rsid w:val="003909A8"/>
    <w:rsid w:val="00395451"/>
    <w:rsid w:val="00395716"/>
    <w:rsid w:val="00396B0E"/>
    <w:rsid w:val="0039766F"/>
    <w:rsid w:val="003A01C8"/>
    <w:rsid w:val="003A1238"/>
    <w:rsid w:val="003A1937"/>
    <w:rsid w:val="003A1BF7"/>
    <w:rsid w:val="003A2489"/>
    <w:rsid w:val="003A4127"/>
    <w:rsid w:val="003A43B0"/>
    <w:rsid w:val="003A4A9C"/>
    <w:rsid w:val="003A4F65"/>
    <w:rsid w:val="003A5401"/>
    <w:rsid w:val="003A5964"/>
    <w:rsid w:val="003A5E30"/>
    <w:rsid w:val="003A6344"/>
    <w:rsid w:val="003A6624"/>
    <w:rsid w:val="003A695D"/>
    <w:rsid w:val="003A6A25"/>
    <w:rsid w:val="003A6F6B"/>
    <w:rsid w:val="003B225F"/>
    <w:rsid w:val="003B3CB0"/>
    <w:rsid w:val="003B45E8"/>
    <w:rsid w:val="003B51F4"/>
    <w:rsid w:val="003B7196"/>
    <w:rsid w:val="003B7BBB"/>
    <w:rsid w:val="003C0FB3"/>
    <w:rsid w:val="003C2ED1"/>
    <w:rsid w:val="003C3990"/>
    <w:rsid w:val="003C434B"/>
    <w:rsid w:val="003C489D"/>
    <w:rsid w:val="003C54B8"/>
    <w:rsid w:val="003C636C"/>
    <w:rsid w:val="003C687F"/>
    <w:rsid w:val="003C723C"/>
    <w:rsid w:val="003C7287"/>
    <w:rsid w:val="003D0F7F"/>
    <w:rsid w:val="003D244E"/>
    <w:rsid w:val="003D3845"/>
    <w:rsid w:val="003D3CF0"/>
    <w:rsid w:val="003D53BF"/>
    <w:rsid w:val="003D6797"/>
    <w:rsid w:val="003D6F45"/>
    <w:rsid w:val="003D779D"/>
    <w:rsid w:val="003D7846"/>
    <w:rsid w:val="003D78A2"/>
    <w:rsid w:val="003D78E8"/>
    <w:rsid w:val="003E03FD"/>
    <w:rsid w:val="003E15EE"/>
    <w:rsid w:val="003E6AE0"/>
    <w:rsid w:val="003F0971"/>
    <w:rsid w:val="003F1EA2"/>
    <w:rsid w:val="003F28DA"/>
    <w:rsid w:val="003F2C2F"/>
    <w:rsid w:val="003F35B8"/>
    <w:rsid w:val="003F3F97"/>
    <w:rsid w:val="003F42CF"/>
    <w:rsid w:val="003F4B96"/>
    <w:rsid w:val="003F4EA0"/>
    <w:rsid w:val="003F5859"/>
    <w:rsid w:val="003F61F7"/>
    <w:rsid w:val="003F69BE"/>
    <w:rsid w:val="003F7D20"/>
    <w:rsid w:val="00400D92"/>
    <w:rsid w:val="00400EB0"/>
    <w:rsid w:val="004013F6"/>
    <w:rsid w:val="0040218F"/>
    <w:rsid w:val="00403D85"/>
    <w:rsid w:val="00405801"/>
    <w:rsid w:val="00405B04"/>
    <w:rsid w:val="00407474"/>
    <w:rsid w:val="00407AAF"/>
    <w:rsid w:val="00407ED4"/>
    <w:rsid w:val="004128F0"/>
    <w:rsid w:val="00413B6A"/>
    <w:rsid w:val="00413D8F"/>
    <w:rsid w:val="00414D5B"/>
    <w:rsid w:val="004151BC"/>
    <w:rsid w:val="004163AD"/>
    <w:rsid w:val="0041645A"/>
    <w:rsid w:val="00417BB8"/>
    <w:rsid w:val="00420300"/>
    <w:rsid w:val="00421CC4"/>
    <w:rsid w:val="0042354D"/>
    <w:rsid w:val="004259A6"/>
    <w:rsid w:val="00425CCF"/>
    <w:rsid w:val="00425DFE"/>
    <w:rsid w:val="00430D80"/>
    <w:rsid w:val="004317B5"/>
    <w:rsid w:val="00431E3D"/>
    <w:rsid w:val="00433031"/>
    <w:rsid w:val="0043346D"/>
    <w:rsid w:val="00435259"/>
    <w:rsid w:val="00436B23"/>
    <w:rsid w:val="00436E88"/>
    <w:rsid w:val="0043700E"/>
    <w:rsid w:val="00440977"/>
    <w:rsid w:val="0044175B"/>
    <w:rsid w:val="00441C88"/>
    <w:rsid w:val="00442026"/>
    <w:rsid w:val="00442448"/>
    <w:rsid w:val="00443CD4"/>
    <w:rsid w:val="004440BB"/>
    <w:rsid w:val="004450B6"/>
    <w:rsid w:val="00445541"/>
    <w:rsid w:val="00445612"/>
    <w:rsid w:val="00447886"/>
    <w:rsid w:val="004479AD"/>
    <w:rsid w:val="004479D8"/>
    <w:rsid w:val="00447C97"/>
    <w:rsid w:val="00450EFE"/>
    <w:rsid w:val="00451168"/>
    <w:rsid w:val="00451186"/>
    <w:rsid w:val="00451506"/>
    <w:rsid w:val="00452D84"/>
    <w:rsid w:val="004530A6"/>
    <w:rsid w:val="00453739"/>
    <w:rsid w:val="00453CE8"/>
    <w:rsid w:val="00455918"/>
    <w:rsid w:val="0045627B"/>
    <w:rsid w:val="004566CD"/>
    <w:rsid w:val="00456C90"/>
    <w:rsid w:val="00457160"/>
    <w:rsid w:val="004571B6"/>
    <w:rsid w:val="004578CC"/>
    <w:rsid w:val="00463BFC"/>
    <w:rsid w:val="004657D6"/>
    <w:rsid w:val="00471837"/>
    <w:rsid w:val="004728AA"/>
    <w:rsid w:val="00473346"/>
    <w:rsid w:val="00476168"/>
    <w:rsid w:val="00476284"/>
    <w:rsid w:val="0048084F"/>
    <w:rsid w:val="004810BD"/>
    <w:rsid w:val="004812DC"/>
    <w:rsid w:val="00481485"/>
    <w:rsid w:val="0048175E"/>
    <w:rsid w:val="00483B44"/>
    <w:rsid w:val="00483CA9"/>
    <w:rsid w:val="004850B9"/>
    <w:rsid w:val="0048525B"/>
    <w:rsid w:val="00485CCD"/>
    <w:rsid w:val="00485DB5"/>
    <w:rsid w:val="004860C5"/>
    <w:rsid w:val="00486783"/>
    <w:rsid w:val="00486D2B"/>
    <w:rsid w:val="00490D60"/>
    <w:rsid w:val="004911E7"/>
    <w:rsid w:val="004916CD"/>
    <w:rsid w:val="00491C45"/>
    <w:rsid w:val="00493120"/>
    <w:rsid w:val="004949C7"/>
    <w:rsid w:val="00494FDC"/>
    <w:rsid w:val="004A0489"/>
    <w:rsid w:val="004A161B"/>
    <w:rsid w:val="004A3507"/>
    <w:rsid w:val="004A38F5"/>
    <w:rsid w:val="004A399E"/>
    <w:rsid w:val="004A4146"/>
    <w:rsid w:val="004A47DB"/>
    <w:rsid w:val="004A4921"/>
    <w:rsid w:val="004A526A"/>
    <w:rsid w:val="004A5AAE"/>
    <w:rsid w:val="004A64AC"/>
    <w:rsid w:val="004A6AB7"/>
    <w:rsid w:val="004A7284"/>
    <w:rsid w:val="004A7E1A"/>
    <w:rsid w:val="004B0073"/>
    <w:rsid w:val="004B1541"/>
    <w:rsid w:val="004B240E"/>
    <w:rsid w:val="004B29F4"/>
    <w:rsid w:val="004B4C27"/>
    <w:rsid w:val="004B6407"/>
    <w:rsid w:val="004B6923"/>
    <w:rsid w:val="004B6B3E"/>
    <w:rsid w:val="004B7240"/>
    <w:rsid w:val="004B7495"/>
    <w:rsid w:val="004B780F"/>
    <w:rsid w:val="004B7B56"/>
    <w:rsid w:val="004C005A"/>
    <w:rsid w:val="004C098E"/>
    <w:rsid w:val="004C20CF"/>
    <w:rsid w:val="004C299C"/>
    <w:rsid w:val="004C2E2E"/>
    <w:rsid w:val="004C49B9"/>
    <w:rsid w:val="004C4C54"/>
    <w:rsid w:val="004C4D54"/>
    <w:rsid w:val="004C6B57"/>
    <w:rsid w:val="004C7023"/>
    <w:rsid w:val="004C7513"/>
    <w:rsid w:val="004D02AC"/>
    <w:rsid w:val="004D0383"/>
    <w:rsid w:val="004D167F"/>
    <w:rsid w:val="004D1F3F"/>
    <w:rsid w:val="004D2349"/>
    <w:rsid w:val="004D333E"/>
    <w:rsid w:val="004D3A72"/>
    <w:rsid w:val="004D3EE2"/>
    <w:rsid w:val="004D59AC"/>
    <w:rsid w:val="004D5BBA"/>
    <w:rsid w:val="004D6540"/>
    <w:rsid w:val="004E0C1D"/>
    <w:rsid w:val="004E1C2A"/>
    <w:rsid w:val="004E1EAE"/>
    <w:rsid w:val="004E2ACB"/>
    <w:rsid w:val="004E38B0"/>
    <w:rsid w:val="004E3C28"/>
    <w:rsid w:val="004E4332"/>
    <w:rsid w:val="004E4B89"/>
    <w:rsid w:val="004E4E0B"/>
    <w:rsid w:val="004E5313"/>
    <w:rsid w:val="004E6856"/>
    <w:rsid w:val="004E6BDD"/>
    <w:rsid w:val="004E6FB4"/>
    <w:rsid w:val="004F0977"/>
    <w:rsid w:val="004F1408"/>
    <w:rsid w:val="004F421E"/>
    <w:rsid w:val="004F4E1D"/>
    <w:rsid w:val="004F6257"/>
    <w:rsid w:val="004F6A25"/>
    <w:rsid w:val="004F6AB0"/>
    <w:rsid w:val="004F6B4D"/>
    <w:rsid w:val="004F6F40"/>
    <w:rsid w:val="004F74D8"/>
    <w:rsid w:val="005000BD"/>
    <w:rsid w:val="005000DD"/>
    <w:rsid w:val="005020FA"/>
    <w:rsid w:val="00503851"/>
    <w:rsid w:val="00503948"/>
    <w:rsid w:val="00503B09"/>
    <w:rsid w:val="00504A18"/>
    <w:rsid w:val="00504F5C"/>
    <w:rsid w:val="00505262"/>
    <w:rsid w:val="0050597B"/>
    <w:rsid w:val="00506CB4"/>
    <w:rsid w:val="00506DF8"/>
    <w:rsid w:val="00507451"/>
    <w:rsid w:val="00511B2E"/>
    <w:rsid w:val="00511F4D"/>
    <w:rsid w:val="00513C1F"/>
    <w:rsid w:val="00514D6B"/>
    <w:rsid w:val="0051574E"/>
    <w:rsid w:val="00516038"/>
    <w:rsid w:val="00516D94"/>
    <w:rsid w:val="0051707A"/>
    <w:rsid w:val="0051725F"/>
    <w:rsid w:val="00520095"/>
    <w:rsid w:val="005204A9"/>
    <w:rsid w:val="00520645"/>
    <w:rsid w:val="0052168D"/>
    <w:rsid w:val="0052396A"/>
    <w:rsid w:val="00523F3C"/>
    <w:rsid w:val="0052782C"/>
    <w:rsid w:val="00527A41"/>
    <w:rsid w:val="005300D4"/>
    <w:rsid w:val="0053065C"/>
    <w:rsid w:val="00530A41"/>
    <w:rsid w:val="00530B00"/>
    <w:rsid w:val="00530E46"/>
    <w:rsid w:val="00531752"/>
    <w:rsid w:val="005324EF"/>
    <w:rsid w:val="0053286B"/>
    <w:rsid w:val="00535A15"/>
    <w:rsid w:val="00535C96"/>
    <w:rsid w:val="00536369"/>
    <w:rsid w:val="00537A4B"/>
    <w:rsid w:val="005400FF"/>
    <w:rsid w:val="0054063E"/>
    <w:rsid w:val="00540E99"/>
    <w:rsid w:val="00541130"/>
    <w:rsid w:val="00541B84"/>
    <w:rsid w:val="00543F8B"/>
    <w:rsid w:val="005453B0"/>
    <w:rsid w:val="00546A8B"/>
    <w:rsid w:val="00546C8E"/>
    <w:rsid w:val="00546D5E"/>
    <w:rsid w:val="00546F02"/>
    <w:rsid w:val="0054770B"/>
    <w:rsid w:val="00547EA9"/>
    <w:rsid w:val="00547ED3"/>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2410"/>
    <w:rsid w:val="0057331C"/>
    <w:rsid w:val="00573328"/>
    <w:rsid w:val="00573F07"/>
    <w:rsid w:val="005747FF"/>
    <w:rsid w:val="005754B5"/>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2128"/>
    <w:rsid w:val="00593B84"/>
    <w:rsid w:val="00595404"/>
    <w:rsid w:val="00596689"/>
    <w:rsid w:val="005A16FB"/>
    <w:rsid w:val="005A1A68"/>
    <w:rsid w:val="005A2A5A"/>
    <w:rsid w:val="005A2F54"/>
    <w:rsid w:val="005A3076"/>
    <w:rsid w:val="005A39FC"/>
    <w:rsid w:val="005A3B66"/>
    <w:rsid w:val="005A42E3"/>
    <w:rsid w:val="005A5F04"/>
    <w:rsid w:val="005A6730"/>
    <w:rsid w:val="005A6DC2"/>
    <w:rsid w:val="005B0870"/>
    <w:rsid w:val="005B1762"/>
    <w:rsid w:val="005B1925"/>
    <w:rsid w:val="005B4B88"/>
    <w:rsid w:val="005B5605"/>
    <w:rsid w:val="005B5D60"/>
    <w:rsid w:val="005B5E31"/>
    <w:rsid w:val="005B64AE"/>
    <w:rsid w:val="005B6E3D"/>
    <w:rsid w:val="005B7298"/>
    <w:rsid w:val="005C1BFC"/>
    <w:rsid w:val="005C7B55"/>
    <w:rsid w:val="005D0175"/>
    <w:rsid w:val="005D0403"/>
    <w:rsid w:val="005D1CC4"/>
    <w:rsid w:val="005D2D62"/>
    <w:rsid w:val="005D5682"/>
    <w:rsid w:val="005D5A78"/>
    <w:rsid w:val="005D5DB0"/>
    <w:rsid w:val="005D72A5"/>
    <w:rsid w:val="005D73B3"/>
    <w:rsid w:val="005E0B43"/>
    <w:rsid w:val="005E4742"/>
    <w:rsid w:val="005E5D27"/>
    <w:rsid w:val="005E6829"/>
    <w:rsid w:val="005E734D"/>
    <w:rsid w:val="005E786C"/>
    <w:rsid w:val="005F10D4"/>
    <w:rsid w:val="005F26E8"/>
    <w:rsid w:val="005F275A"/>
    <w:rsid w:val="005F2E08"/>
    <w:rsid w:val="005F4AF9"/>
    <w:rsid w:val="005F78DD"/>
    <w:rsid w:val="005F7A4D"/>
    <w:rsid w:val="005F7CA7"/>
    <w:rsid w:val="00600526"/>
    <w:rsid w:val="00600607"/>
    <w:rsid w:val="00601B68"/>
    <w:rsid w:val="0060259F"/>
    <w:rsid w:val="0060359B"/>
    <w:rsid w:val="00603F69"/>
    <w:rsid w:val="006040DA"/>
    <w:rsid w:val="006047BD"/>
    <w:rsid w:val="0060535F"/>
    <w:rsid w:val="00607054"/>
    <w:rsid w:val="00607675"/>
    <w:rsid w:val="00610565"/>
    <w:rsid w:val="00610F53"/>
    <w:rsid w:val="00612E3F"/>
    <w:rsid w:val="00613208"/>
    <w:rsid w:val="00616767"/>
    <w:rsid w:val="0061698B"/>
    <w:rsid w:val="00616F61"/>
    <w:rsid w:val="00620917"/>
    <w:rsid w:val="0062163D"/>
    <w:rsid w:val="0062271A"/>
    <w:rsid w:val="00623A9E"/>
    <w:rsid w:val="00624A20"/>
    <w:rsid w:val="00624C9B"/>
    <w:rsid w:val="00625A96"/>
    <w:rsid w:val="006265C6"/>
    <w:rsid w:val="006279AB"/>
    <w:rsid w:val="00630BB3"/>
    <w:rsid w:val="00632182"/>
    <w:rsid w:val="006335DF"/>
    <w:rsid w:val="006336DC"/>
    <w:rsid w:val="00634261"/>
    <w:rsid w:val="00634426"/>
    <w:rsid w:val="00634717"/>
    <w:rsid w:val="0063670E"/>
    <w:rsid w:val="00637181"/>
    <w:rsid w:val="0063746A"/>
    <w:rsid w:val="00637AF8"/>
    <w:rsid w:val="00637E5A"/>
    <w:rsid w:val="00640220"/>
    <w:rsid w:val="006412BE"/>
    <w:rsid w:val="0064144D"/>
    <w:rsid w:val="00641609"/>
    <w:rsid w:val="0064160E"/>
    <w:rsid w:val="00642389"/>
    <w:rsid w:val="006439ED"/>
    <w:rsid w:val="00643A7E"/>
    <w:rsid w:val="00644306"/>
    <w:rsid w:val="00644C03"/>
    <w:rsid w:val="006450E2"/>
    <w:rsid w:val="006453D8"/>
    <w:rsid w:val="006475FB"/>
    <w:rsid w:val="00650503"/>
    <w:rsid w:val="00651A1C"/>
    <w:rsid w:val="00651E73"/>
    <w:rsid w:val="006522FD"/>
    <w:rsid w:val="00652800"/>
    <w:rsid w:val="00653AB0"/>
    <w:rsid w:val="00653C5D"/>
    <w:rsid w:val="006544A7"/>
    <w:rsid w:val="006552BE"/>
    <w:rsid w:val="0066113F"/>
    <w:rsid w:val="006618E3"/>
    <w:rsid w:val="00661D06"/>
    <w:rsid w:val="00663549"/>
    <w:rsid w:val="006638B4"/>
    <w:rsid w:val="0066400D"/>
    <w:rsid w:val="006644C4"/>
    <w:rsid w:val="0066665B"/>
    <w:rsid w:val="0066785C"/>
    <w:rsid w:val="0067063F"/>
    <w:rsid w:val="00670EE3"/>
    <w:rsid w:val="0067331F"/>
    <w:rsid w:val="00673742"/>
    <w:rsid w:val="006742E8"/>
    <w:rsid w:val="0067482E"/>
    <w:rsid w:val="00675260"/>
    <w:rsid w:val="00676B1B"/>
    <w:rsid w:val="00677DDB"/>
    <w:rsid w:val="00677EF0"/>
    <w:rsid w:val="006814BF"/>
    <w:rsid w:val="00681F32"/>
    <w:rsid w:val="00683612"/>
    <w:rsid w:val="00683AEA"/>
    <w:rsid w:val="00683AEC"/>
    <w:rsid w:val="00684672"/>
    <w:rsid w:val="0068481E"/>
    <w:rsid w:val="0068666F"/>
    <w:rsid w:val="0068780A"/>
    <w:rsid w:val="00690267"/>
    <w:rsid w:val="006906E7"/>
    <w:rsid w:val="0069262C"/>
    <w:rsid w:val="00695431"/>
    <w:rsid w:val="006954B5"/>
    <w:rsid w:val="006954D4"/>
    <w:rsid w:val="0069598B"/>
    <w:rsid w:val="00695AF0"/>
    <w:rsid w:val="006A1A8E"/>
    <w:rsid w:val="006A1CF6"/>
    <w:rsid w:val="006A1EE6"/>
    <w:rsid w:val="006A2D9E"/>
    <w:rsid w:val="006A36C2"/>
    <w:rsid w:val="006A36DB"/>
    <w:rsid w:val="006A3EF2"/>
    <w:rsid w:val="006A44D0"/>
    <w:rsid w:val="006A48C1"/>
    <w:rsid w:val="006A510D"/>
    <w:rsid w:val="006A51A4"/>
    <w:rsid w:val="006A63EF"/>
    <w:rsid w:val="006A7415"/>
    <w:rsid w:val="006B06B2"/>
    <w:rsid w:val="006B16F8"/>
    <w:rsid w:val="006B1F06"/>
    <w:rsid w:val="006B1FFA"/>
    <w:rsid w:val="006B3564"/>
    <w:rsid w:val="006B37E6"/>
    <w:rsid w:val="006B3D8F"/>
    <w:rsid w:val="006B3F5E"/>
    <w:rsid w:val="006B42E3"/>
    <w:rsid w:val="006B44E9"/>
    <w:rsid w:val="006B73E5"/>
    <w:rsid w:val="006C00A3"/>
    <w:rsid w:val="006C40AC"/>
    <w:rsid w:val="006C7AB5"/>
    <w:rsid w:val="006D062E"/>
    <w:rsid w:val="006D0817"/>
    <w:rsid w:val="006D0996"/>
    <w:rsid w:val="006D2405"/>
    <w:rsid w:val="006D3A0E"/>
    <w:rsid w:val="006D3C70"/>
    <w:rsid w:val="006D4A39"/>
    <w:rsid w:val="006D53A4"/>
    <w:rsid w:val="006D6748"/>
    <w:rsid w:val="006D69EA"/>
    <w:rsid w:val="006E08A7"/>
    <w:rsid w:val="006E08C4"/>
    <w:rsid w:val="006E091B"/>
    <w:rsid w:val="006E2552"/>
    <w:rsid w:val="006E42C8"/>
    <w:rsid w:val="006E4800"/>
    <w:rsid w:val="006E560F"/>
    <w:rsid w:val="006E5B90"/>
    <w:rsid w:val="006E60D3"/>
    <w:rsid w:val="006E79B6"/>
    <w:rsid w:val="006F054E"/>
    <w:rsid w:val="006F15AB"/>
    <w:rsid w:val="006F15D8"/>
    <w:rsid w:val="006F1B19"/>
    <w:rsid w:val="006F3613"/>
    <w:rsid w:val="006F3839"/>
    <w:rsid w:val="006F4503"/>
    <w:rsid w:val="006F5802"/>
    <w:rsid w:val="006F78D3"/>
    <w:rsid w:val="0070094A"/>
    <w:rsid w:val="00701DAC"/>
    <w:rsid w:val="00701F49"/>
    <w:rsid w:val="00704694"/>
    <w:rsid w:val="007058CD"/>
    <w:rsid w:val="00705D75"/>
    <w:rsid w:val="0070723B"/>
    <w:rsid w:val="00711B48"/>
    <w:rsid w:val="00712DA7"/>
    <w:rsid w:val="00714956"/>
    <w:rsid w:val="00715DEF"/>
    <w:rsid w:val="00715E5B"/>
    <w:rsid w:val="00715F89"/>
    <w:rsid w:val="0071604D"/>
    <w:rsid w:val="007162AE"/>
    <w:rsid w:val="00716FB7"/>
    <w:rsid w:val="00717C66"/>
    <w:rsid w:val="00720297"/>
    <w:rsid w:val="0072144B"/>
    <w:rsid w:val="00722159"/>
    <w:rsid w:val="007225F4"/>
    <w:rsid w:val="00722715"/>
    <w:rsid w:val="00722D6B"/>
    <w:rsid w:val="00723956"/>
    <w:rsid w:val="00724203"/>
    <w:rsid w:val="007247EA"/>
    <w:rsid w:val="00724C56"/>
    <w:rsid w:val="00725950"/>
    <w:rsid w:val="00725B74"/>
    <w:rsid w:val="00725C3B"/>
    <w:rsid w:val="00725D14"/>
    <w:rsid w:val="007266FB"/>
    <w:rsid w:val="007302B6"/>
    <w:rsid w:val="0073212B"/>
    <w:rsid w:val="00732528"/>
    <w:rsid w:val="00733700"/>
    <w:rsid w:val="00733D6A"/>
    <w:rsid w:val="00734065"/>
    <w:rsid w:val="00734894"/>
    <w:rsid w:val="00735327"/>
    <w:rsid w:val="00735372"/>
    <w:rsid w:val="00735451"/>
    <w:rsid w:val="00737853"/>
    <w:rsid w:val="00740573"/>
    <w:rsid w:val="00741479"/>
    <w:rsid w:val="007414DA"/>
    <w:rsid w:val="00743683"/>
    <w:rsid w:val="00743AC3"/>
    <w:rsid w:val="007448D2"/>
    <w:rsid w:val="00744A73"/>
    <w:rsid w:val="00744DB8"/>
    <w:rsid w:val="00744E32"/>
    <w:rsid w:val="007457E5"/>
    <w:rsid w:val="00745C28"/>
    <w:rsid w:val="007460FF"/>
    <w:rsid w:val="00746E06"/>
    <w:rsid w:val="007474D4"/>
    <w:rsid w:val="0075322D"/>
    <w:rsid w:val="007535E9"/>
    <w:rsid w:val="00753D56"/>
    <w:rsid w:val="0075425A"/>
    <w:rsid w:val="00755E7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3FE0"/>
    <w:rsid w:val="00774E8E"/>
    <w:rsid w:val="00775174"/>
    <w:rsid w:val="007763FE"/>
    <w:rsid w:val="007764D7"/>
    <w:rsid w:val="00776998"/>
    <w:rsid w:val="007776A2"/>
    <w:rsid w:val="00777849"/>
    <w:rsid w:val="00780A99"/>
    <w:rsid w:val="00780D13"/>
    <w:rsid w:val="00781C4F"/>
    <w:rsid w:val="00782487"/>
    <w:rsid w:val="00782A2E"/>
    <w:rsid w:val="00782B11"/>
    <w:rsid w:val="007836C0"/>
    <w:rsid w:val="00785A58"/>
    <w:rsid w:val="0078667E"/>
    <w:rsid w:val="00786C22"/>
    <w:rsid w:val="00786E94"/>
    <w:rsid w:val="007919DC"/>
    <w:rsid w:val="00791B72"/>
    <w:rsid w:val="00791C7F"/>
    <w:rsid w:val="00796888"/>
    <w:rsid w:val="00796BF6"/>
    <w:rsid w:val="007A1326"/>
    <w:rsid w:val="007A2B7B"/>
    <w:rsid w:val="007A3356"/>
    <w:rsid w:val="007A33BC"/>
    <w:rsid w:val="007A36F3"/>
    <w:rsid w:val="007A4CEF"/>
    <w:rsid w:val="007A55A8"/>
    <w:rsid w:val="007A5CE2"/>
    <w:rsid w:val="007A5D31"/>
    <w:rsid w:val="007A704D"/>
    <w:rsid w:val="007A7449"/>
    <w:rsid w:val="007B0CEC"/>
    <w:rsid w:val="007B24C4"/>
    <w:rsid w:val="007B2F51"/>
    <w:rsid w:val="007B3B1C"/>
    <w:rsid w:val="007B5019"/>
    <w:rsid w:val="007B50E4"/>
    <w:rsid w:val="007B5236"/>
    <w:rsid w:val="007B6B2F"/>
    <w:rsid w:val="007B6DC3"/>
    <w:rsid w:val="007B7D2A"/>
    <w:rsid w:val="007C057B"/>
    <w:rsid w:val="007C1661"/>
    <w:rsid w:val="007C1A9E"/>
    <w:rsid w:val="007C2D27"/>
    <w:rsid w:val="007C6E38"/>
    <w:rsid w:val="007D1F10"/>
    <w:rsid w:val="007D212E"/>
    <w:rsid w:val="007D4466"/>
    <w:rsid w:val="007D458F"/>
    <w:rsid w:val="007D5655"/>
    <w:rsid w:val="007D5A52"/>
    <w:rsid w:val="007D74EC"/>
    <w:rsid w:val="007D7CF5"/>
    <w:rsid w:val="007D7E58"/>
    <w:rsid w:val="007E3487"/>
    <w:rsid w:val="007E41AD"/>
    <w:rsid w:val="007E5693"/>
    <w:rsid w:val="007E5E9E"/>
    <w:rsid w:val="007F1493"/>
    <w:rsid w:val="007F15BC"/>
    <w:rsid w:val="007F1B81"/>
    <w:rsid w:val="007F3524"/>
    <w:rsid w:val="007F4FFF"/>
    <w:rsid w:val="007F576D"/>
    <w:rsid w:val="007F637A"/>
    <w:rsid w:val="007F66A6"/>
    <w:rsid w:val="007F76BF"/>
    <w:rsid w:val="008003CD"/>
    <w:rsid w:val="00800512"/>
    <w:rsid w:val="00801687"/>
    <w:rsid w:val="008019EE"/>
    <w:rsid w:val="00802022"/>
    <w:rsid w:val="0080207C"/>
    <w:rsid w:val="008028A3"/>
    <w:rsid w:val="00803C63"/>
    <w:rsid w:val="008059C1"/>
    <w:rsid w:val="0080662F"/>
    <w:rsid w:val="00806C91"/>
    <w:rsid w:val="00810605"/>
    <w:rsid w:val="0081065F"/>
    <w:rsid w:val="00810E72"/>
    <w:rsid w:val="0081179B"/>
    <w:rsid w:val="00812DCB"/>
    <w:rsid w:val="00813FA5"/>
    <w:rsid w:val="0081523F"/>
    <w:rsid w:val="00816151"/>
    <w:rsid w:val="00817268"/>
    <w:rsid w:val="00817717"/>
    <w:rsid w:val="008203B7"/>
    <w:rsid w:val="00820BB7"/>
    <w:rsid w:val="008212BE"/>
    <w:rsid w:val="008218CF"/>
    <w:rsid w:val="008248E7"/>
    <w:rsid w:val="00824F02"/>
    <w:rsid w:val="00825483"/>
    <w:rsid w:val="00825595"/>
    <w:rsid w:val="00826BD1"/>
    <w:rsid w:val="00826C4F"/>
    <w:rsid w:val="00830A48"/>
    <w:rsid w:val="008315E7"/>
    <w:rsid w:val="00831C89"/>
    <w:rsid w:val="00832DA5"/>
    <w:rsid w:val="00832F4B"/>
    <w:rsid w:val="00833A2E"/>
    <w:rsid w:val="00833EDF"/>
    <w:rsid w:val="00834038"/>
    <w:rsid w:val="008377AF"/>
    <w:rsid w:val="008378FA"/>
    <w:rsid w:val="008404C4"/>
    <w:rsid w:val="0084056D"/>
    <w:rsid w:val="00840CFC"/>
    <w:rsid w:val="00841080"/>
    <w:rsid w:val="008412F7"/>
    <w:rsid w:val="008414BB"/>
    <w:rsid w:val="00841B54"/>
    <w:rsid w:val="0084348E"/>
    <w:rsid w:val="008434A7"/>
    <w:rsid w:val="0084375D"/>
    <w:rsid w:val="00843A52"/>
    <w:rsid w:val="00843ED1"/>
    <w:rsid w:val="00845220"/>
    <w:rsid w:val="008455DA"/>
    <w:rsid w:val="008467D0"/>
    <w:rsid w:val="008470D0"/>
    <w:rsid w:val="00847CA2"/>
    <w:rsid w:val="008505DC"/>
    <w:rsid w:val="008509F0"/>
    <w:rsid w:val="00850D54"/>
    <w:rsid w:val="00851875"/>
    <w:rsid w:val="00852357"/>
    <w:rsid w:val="00852B7B"/>
    <w:rsid w:val="008536E5"/>
    <w:rsid w:val="0085448C"/>
    <w:rsid w:val="00855048"/>
    <w:rsid w:val="0085611F"/>
    <w:rsid w:val="008563D3"/>
    <w:rsid w:val="00856E64"/>
    <w:rsid w:val="00860A52"/>
    <w:rsid w:val="00862960"/>
    <w:rsid w:val="00863532"/>
    <w:rsid w:val="00863ED1"/>
    <w:rsid w:val="008641E8"/>
    <w:rsid w:val="008652A3"/>
    <w:rsid w:val="00865EC3"/>
    <w:rsid w:val="0086629C"/>
    <w:rsid w:val="00866415"/>
    <w:rsid w:val="0086672A"/>
    <w:rsid w:val="00867469"/>
    <w:rsid w:val="00870838"/>
    <w:rsid w:val="00870A3D"/>
    <w:rsid w:val="008710FB"/>
    <w:rsid w:val="00873367"/>
    <w:rsid w:val="008736AC"/>
    <w:rsid w:val="00874C1F"/>
    <w:rsid w:val="00875E24"/>
    <w:rsid w:val="008773EA"/>
    <w:rsid w:val="00880A08"/>
    <w:rsid w:val="00880FF8"/>
    <w:rsid w:val="00881224"/>
    <w:rsid w:val="008813A0"/>
    <w:rsid w:val="00882E98"/>
    <w:rsid w:val="00883242"/>
    <w:rsid w:val="008834E8"/>
    <w:rsid w:val="00883A53"/>
    <w:rsid w:val="00884C7F"/>
    <w:rsid w:val="00885C59"/>
    <w:rsid w:val="0088622D"/>
    <w:rsid w:val="00890C00"/>
    <w:rsid w:val="00890C47"/>
    <w:rsid w:val="0089256F"/>
    <w:rsid w:val="00892900"/>
    <w:rsid w:val="0089299D"/>
    <w:rsid w:val="00893CDB"/>
    <w:rsid w:val="00893D12"/>
    <w:rsid w:val="0089468F"/>
    <w:rsid w:val="00895105"/>
    <w:rsid w:val="00895316"/>
    <w:rsid w:val="00895861"/>
    <w:rsid w:val="008959C7"/>
    <w:rsid w:val="00897B91"/>
    <w:rsid w:val="008A00A0"/>
    <w:rsid w:val="008A0836"/>
    <w:rsid w:val="008A21F0"/>
    <w:rsid w:val="008A2624"/>
    <w:rsid w:val="008A4023"/>
    <w:rsid w:val="008A5DE5"/>
    <w:rsid w:val="008A7D4D"/>
    <w:rsid w:val="008B1FDB"/>
    <w:rsid w:val="008B2512"/>
    <w:rsid w:val="008B2A5B"/>
    <w:rsid w:val="008B2C13"/>
    <w:rsid w:val="008B367A"/>
    <w:rsid w:val="008B430F"/>
    <w:rsid w:val="008B44C9"/>
    <w:rsid w:val="008B4851"/>
    <w:rsid w:val="008B4DA3"/>
    <w:rsid w:val="008B4FF4"/>
    <w:rsid w:val="008B6729"/>
    <w:rsid w:val="008B7F83"/>
    <w:rsid w:val="008C085A"/>
    <w:rsid w:val="008C1A20"/>
    <w:rsid w:val="008C2FB5"/>
    <w:rsid w:val="008C302C"/>
    <w:rsid w:val="008C4952"/>
    <w:rsid w:val="008C4CAB"/>
    <w:rsid w:val="008C5415"/>
    <w:rsid w:val="008C5FA7"/>
    <w:rsid w:val="008C6461"/>
    <w:rsid w:val="008C6BA4"/>
    <w:rsid w:val="008C6F82"/>
    <w:rsid w:val="008C7CBC"/>
    <w:rsid w:val="008D0067"/>
    <w:rsid w:val="008D0400"/>
    <w:rsid w:val="008D125E"/>
    <w:rsid w:val="008D182F"/>
    <w:rsid w:val="008D46AA"/>
    <w:rsid w:val="008D5308"/>
    <w:rsid w:val="008D55BF"/>
    <w:rsid w:val="008D61E0"/>
    <w:rsid w:val="008D6722"/>
    <w:rsid w:val="008D6E1D"/>
    <w:rsid w:val="008D7AB2"/>
    <w:rsid w:val="008E0259"/>
    <w:rsid w:val="008E1674"/>
    <w:rsid w:val="008E43E0"/>
    <w:rsid w:val="008E43F2"/>
    <w:rsid w:val="008E4A0E"/>
    <w:rsid w:val="008E4E59"/>
    <w:rsid w:val="008E6AB5"/>
    <w:rsid w:val="008F0115"/>
    <w:rsid w:val="008F0383"/>
    <w:rsid w:val="008F14F7"/>
    <w:rsid w:val="008F1F6A"/>
    <w:rsid w:val="008F28E7"/>
    <w:rsid w:val="008F2C3B"/>
    <w:rsid w:val="008F2D14"/>
    <w:rsid w:val="008F3EDF"/>
    <w:rsid w:val="008F52F4"/>
    <w:rsid w:val="008F56DB"/>
    <w:rsid w:val="008F57BA"/>
    <w:rsid w:val="008F691C"/>
    <w:rsid w:val="0090053B"/>
    <w:rsid w:val="00900E59"/>
    <w:rsid w:val="00900FCF"/>
    <w:rsid w:val="00901298"/>
    <w:rsid w:val="009019BB"/>
    <w:rsid w:val="00901BEC"/>
    <w:rsid w:val="00902919"/>
    <w:rsid w:val="0090315B"/>
    <w:rsid w:val="009033B0"/>
    <w:rsid w:val="00904350"/>
    <w:rsid w:val="00905926"/>
    <w:rsid w:val="0090604A"/>
    <w:rsid w:val="00907318"/>
    <w:rsid w:val="00907785"/>
    <w:rsid w:val="009078AB"/>
    <w:rsid w:val="0091055E"/>
    <w:rsid w:val="00912C5D"/>
    <w:rsid w:val="00912EC7"/>
    <w:rsid w:val="00913D40"/>
    <w:rsid w:val="009153A2"/>
    <w:rsid w:val="0091571A"/>
    <w:rsid w:val="00915AC4"/>
    <w:rsid w:val="009168AE"/>
    <w:rsid w:val="0092077E"/>
    <w:rsid w:val="00920A1E"/>
    <w:rsid w:val="00920C71"/>
    <w:rsid w:val="00921B0E"/>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3D01"/>
    <w:rsid w:val="00934012"/>
    <w:rsid w:val="0093530F"/>
    <w:rsid w:val="0093592F"/>
    <w:rsid w:val="00935DCF"/>
    <w:rsid w:val="009363F0"/>
    <w:rsid w:val="0093688D"/>
    <w:rsid w:val="00936C05"/>
    <w:rsid w:val="0094165A"/>
    <w:rsid w:val="00942056"/>
    <w:rsid w:val="009429D1"/>
    <w:rsid w:val="00942E67"/>
    <w:rsid w:val="00943299"/>
    <w:rsid w:val="009438A7"/>
    <w:rsid w:val="00944664"/>
    <w:rsid w:val="0094488B"/>
    <w:rsid w:val="009458AF"/>
    <w:rsid w:val="00946546"/>
    <w:rsid w:val="00946555"/>
    <w:rsid w:val="00946D42"/>
    <w:rsid w:val="009520A1"/>
    <w:rsid w:val="009522E2"/>
    <w:rsid w:val="0095259D"/>
    <w:rsid w:val="009528C1"/>
    <w:rsid w:val="009530EF"/>
    <w:rsid w:val="009532C7"/>
    <w:rsid w:val="00953891"/>
    <w:rsid w:val="00953E82"/>
    <w:rsid w:val="00954BE8"/>
    <w:rsid w:val="00955D6C"/>
    <w:rsid w:val="00960547"/>
    <w:rsid w:val="00960CCA"/>
    <w:rsid w:val="00960E03"/>
    <w:rsid w:val="009624AB"/>
    <w:rsid w:val="009634AE"/>
    <w:rsid w:val="009634F6"/>
    <w:rsid w:val="00963579"/>
    <w:rsid w:val="00963FEC"/>
    <w:rsid w:val="0096422F"/>
    <w:rsid w:val="00964AE3"/>
    <w:rsid w:val="00965F05"/>
    <w:rsid w:val="009665AC"/>
    <w:rsid w:val="00966DAE"/>
    <w:rsid w:val="00966E9C"/>
    <w:rsid w:val="0096720F"/>
    <w:rsid w:val="0096783A"/>
    <w:rsid w:val="0097036E"/>
    <w:rsid w:val="00970968"/>
    <w:rsid w:val="009718BF"/>
    <w:rsid w:val="00973DB2"/>
    <w:rsid w:val="0097644C"/>
    <w:rsid w:val="00980400"/>
    <w:rsid w:val="00981475"/>
    <w:rsid w:val="00981668"/>
    <w:rsid w:val="00982E1C"/>
    <w:rsid w:val="009840F7"/>
    <w:rsid w:val="00984331"/>
    <w:rsid w:val="00984C07"/>
    <w:rsid w:val="00985F69"/>
    <w:rsid w:val="00987813"/>
    <w:rsid w:val="00987C19"/>
    <w:rsid w:val="00990C18"/>
    <w:rsid w:val="00990C46"/>
    <w:rsid w:val="00991DEF"/>
    <w:rsid w:val="00992659"/>
    <w:rsid w:val="00993081"/>
    <w:rsid w:val="0099359F"/>
    <w:rsid w:val="00993B98"/>
    <w:rsid w:val="00993F37"/>
    <w:rsid w:val="009944F9"/>
    <w:rsid w:val="0099587A"/>
    <w:rsid w:val="00995954"/>
    <w:rsid w:val="00995E81"/>
    <w:rsid w:val="00996470"/>
    <w:rsid w:val="00996603"/>
    <w:rsid w:val="00997048"/>
    <w:rsid w:val="009974B3"/>
    <w:rsid w:val="00997F5D"/>
    <w:rsid w:val="009A09AC"/>
    <w:rsid w:val="009A1BBC"/>
    <w:rsid w:val="009A2864"/>
    <w:rsid w:val="009A313E"/>
    <w:rsid w:val="009A3EAC"/>
    <w:rsid w:val="009A40D9"/>
    <w:rsid w:val="009A6A90"/>
    <w:rsid w:val="009B08F7"/>
    <w:rsid w:val="009B165F"/>
    <w:rsid w:val="009B1E69"/>
    <w:rsid w:val="009B2E67"/>
    <w:rsid w:val="009B417F"/>
    <w:rsid w:val="009B4483"/>
    <w:rsid w:val="009B5879"/>
    <w:rsid w:val="009B5A96"/>
    <w:rsid w:val="009B6030"/>
    <w:rsid w:val="009C0698"/>
    <w:rsid w:val="009C098A"/>
    <w:rsid w:val="009C0DA0"/>
    <w:rsid w:val="009C1693"/>
    <w:rsid w:val="009C1AD9"/>
    <w:rsid w:val="009C1FCA"/>
    <w:rsid w:val="009C29D0"/>
    <w:rsid w:val="009C2F91"/>
    <w:rsid w:val="009C3001"/>
    <w:rsid w:val="009C3A44"/>
    <w:rsid w:val="009C44C9"/>
    <w:rsid w:val="009C575A"/>
    <w:rsid w:val="009C65D7"/>
    <w:rsid w:val="009C69B7"/>
    <w:rsid w:val="009C72FE"/>
    <w:rsid w:val="009C7379"/>
    <w:rsid w:val="009C7804"/>
    <w:rsid w:val="009D0C17"/>
    <w:rsid w:val="009D1EBE"/>
    <w:rsid w:val="009D22D9"/>
    <w:rsid w:val="009D2409"/>
    <w:rsid w:val="009D2983"/>
    <w:rsid w:val="009D2C38"/>
    <w:rsid w:val="009D36ED"/>
    <w:rsid w:val="009D4F1A"/>
    <w:rsid w:val="009D4F4A"/>
    <w:rsid w:val="009D572A"/>
    <w:rsid w:val="009D67D9"/>
    <w:rsid w:val="009D7742"/>
    <w:rsid w:val="009D7D50"/>
    <w:rsid w:val="009E037B"/>
    <w:rsid w:val="009E05EC"/>
    <w:rsid w:val="009E0CF8"/>
    <w:rsid w:val="009E16BB"/>
    <w:rsid w:val="009E187D"/>
    <w:rsid w:val="009E202F"/>
    <w:rsid w:val="009E56EB"/>
    <w:rsid w:val="009E58DA"/>
    <w:rsid w:val="009E6AB6"/>
    <w:rsid w:val="009E6B21"/>
    <w:rsid w:val="009E7108"/>
    <w:rsid w:val="009E7F27"/>
    <w:rsid w:val="009F0AE6"/>
    <w:rsid w:val="009F1A7D"/>
    <w:rsid w:val="009F2B21"/>
    <w:rsid w:val="009F3431"/>
    <w:rsid w:val="009F3838"/>
    <w:rsid w:val="009F3ECD"/>
    <w:rsid w:val="009F4B19"/>
    <w:rsid w:val="009F4FCD"/>
    <w:rsid w:val="009F5F05"/>
    <w:rsid w:val="009F7315"/>
    <w:rsid w:val="009F73D1"/>
    <w:rsid w:val="00A00406"/>
    <w:rsid w:val="00A00D40"/>
    <w:rsid w:val="00A04A93"/>
    <w:rsid w:val="00A05213"/>
    <w:rsid w:val="00A05217"/>
    <w:rsid w:val="00A070E5"/>
    <w:rsid w:val="00A07569"/>
    <w:rsid w:val="00A07749"/>
    <w:rsid w:val="00A078FB"/>
    <w:rsid w:val="00A10CE1"/>
    <w:rsid w:val="00A10CED"/>
    <w:rsid w:val="00A10E31"/>
    <w:rsid w:val="00A11305"/>
    <w:rsid w:val="00A128C6"/>
    <w:rsid w:val="00A1358E"/>
    <w:rsid w:val="00A143CE"/>
    <w:rsid w:val="00A1510E"/>
    <w:rsid w:val="00A156CD"/>
    <w:rsid w:val="00A16D9B"/>
    <w:rsid w:val="00A16EDB"/>
    <w:rsid w:val="00A174D5"/>
    <w:rsid w:val="00A2114C"/>
    <w:rsid w:val="00A21A49"/>
    <w:rsid w:val="00A231E9"/>
    <w:rsid w:val="00A25B65"/>
    <w:rsid w:val="00A307AE"/>
    <w:rsid w:val="00A3147E"/>
    <w:rsid w:val="00A35E8B"/>
    <w:rsid w:val="00A36538"/>
    <w:rsid w:val="00A3669F"/>
    <w:rsid w:val="00A3690E"/>
    <w:rsid w:val="00A41A01"/>
    <w:rsid w:val="00A429A9"/>
    <w:rsid w:val="00A42E84"/>
    <w:rsid w:val="00A43CFF"/>
    <w:rsid w:val="00A47719"/>
    <w:rsid w:val="00A47EAB"/>
    <w:rsid w:val="00A47ED0"/>
    <w:rsid w:val="00A5012F"/>
    <w:rsid w:val="00A5068D"/>
    <w:rsid w:val="00A509B4"/>
    <w:rsid w:val="00A50C8D"/>
    <w:rsid w:val="00A539A4"/>
    <w:rsid w:val="00A5427A"/>
    <w:rsid w:val="00A54C7B"/>
    <w:rsid w:val="00A54CFD"/>
    <w:rsid w:val="00A5639F"/>
    <w:rsid w:val="00A57040"/>
    <w:rsid w:val="00A60064"/>
    <w:rsid w:val="00A6412E"/>
    <w:rsid w:val="00A64F90"/>
    <w:rsid w:val="00A65A2B"/>
    <w:rsid w:val="00A70170"/>
    <w:rsid w:val="00A711AA"/>
    <w:rsid w:val="00A71327"/>
    <w:rsid w:val="00A715FC"/>
    <w:rsid w:val="00A726C7"/>
    <w:rsid w:val="00A7409C"/>
    <w:rsid w:val="00A752B5"/>
    <w:rsid w:val="00A774B4"/>
    <w:rsid w:val="00A77927"/>
    <w:rsid w:val="00A81734"/>
    <w:rsid w:val="00A81791"/>
    <w:rsid w:val="00A8195D"/>
    <w:rsid w:val="00A81DC9"/>
    <w:rsid w:val="00A82923"/>
    <w:rsid w:val="00A82DD8"/>
    <w:rsid w:val="00A83203"/>
    <w:rsid w:val="00A8372C"/>
    <w:rsid w:val="00A855FA"/>
    <w:rsid w:val="00A86F10"/>
    <w:rsid w:val="00A87A79"/>
    <w:rsid w:val="00A87AA4"/>
    <w:rsid w:val="00A9044F"/>
    <w:rsid w:val="00A905C6"/>
    <w:rsid w:val="00A90A0B"/>
    <w:rsid w:val="00A91418"/>
    <w:rsid w:val="00A91A18"/>
    <w:rsid w:val="00A9244B"/>
    <w:rsid w:val="00A92E52"/>
    <w:rsid w:val="00A932DF"/>
    <w:rsid w:val="00A938DC"/>
    <w:rsid w:val="00A9399C"/>
    <w:rsid w:val="00A947CF"/>
    <w:rsid w:val="00A95F5B"/>
    <w:rsid w:val="00A96C7F"/>
    <w:rsid w:val="00A96D9C"/>
    <w:rsid w:val="00A97222"/>
    <w:rsid w:val="00A9772A"/>
    <w:rsid w:val="00A97C1B"/>
    <w:rsid w:val="00AA18E2"/>
    <w:rsid w:val="00AA1AB7"/>
    <w:rsid w:val="00AA22B0"/>
    <w:rsid w:val="00AA28B4"/>
    <w:rsid w:val="00AA2B19"/>
    <w:rsid w:val="00AA3B89"/>
    <w:rsid w:val="00AA5E50"/>
    <w:rsid w:val="00AA642B"/>
    <w:rsid w:val="00AA6EB2"/>
    <w:rsid w:val="00AB0645"/>
    <w:rsid w:val="00AB0677"/>
    <w:rsid w:val="00AB1983"/>
    <w:rsid w:val="00AB23C3"/>
    <w:rsid w:val="00AB24DB"/>
    <w:rsid w:val="00AB35D0"/>
    <w:rsid w:val="00AB3764"/>
    <w:rsid w:val="00AB51E8"/>
    <w:rsid w:val="00AB6B61"/>
    <w:rsid w:val="00AB77E7"/>
    <w:rsid w:val="00AC0672"/>
    <w:rsid w:val="00AC1DCF"/>
    <w:rsid w:val="00AC23B1"/>
    <w:rsid w:val="00AC260E"/>
    <w:rsid w:val="00AC2AF9"/>
    <w:rsid w:val="00AC2F71"/>
    <w:rsid w:val="00AC47A6"/>
    <w:rsid w:val="00AC4C94"/>
    <w:rsid w:val="00AC5CCC"/>
    <w:rsid w:val="00AC60C5"/>
    <w:rsid w:val="00AC78ED"/>
    <w:rsid w:val="00AD02D3"/>
    <w:rsid w:val="00AD3675"/>
    <w:rsid w:val="00AD56A9"/>
    <w:rsid w:val="00AD5D7D"/>
    <w:rsid w:val="00AD69C4"/>
    <w:rsid w:val="00AD6F0C"/>
    <w:rsid w:val="00AE03E4"/>
    <w:rsid w:val="00AE0481"/>
    <w:rsid w:val="00AE0A5F"/>
    <w:rsid w:val="00AE0F0C"/>
    <w:rsid w:val="00AE1C5F"/>
    <w:rsid w:val="00AE23DD"/>
    <w:rsid w:val="00AE3899"/>
    <w:rsid w:val="00AE6CD2"/>
    <w:rsid w:val="00AE776A"/>
    <w:rsid w:val="00AF1F68"/>
    <w:rsid w:val="00AF2407"/>
    <w:rsid w:val="00AF27B7"/>
    <w:rsid w:val="00AF2BB2"/>
    <w:rsid w:val="00AF3C5D"/>
    <w:rsid w:val="00AF4050"/>
    <w:rsid w:val="00AF40B1"/>
    <w:rsid w:val="00AF5FEA"/>
    <w:rsid w:val="00AF68B2"/>
    <w:rsid w:val="00AF726A"/>
    <w:rsid w:val="00AF7AB4"/>
    <w:rsid w:val="00AF7B91"/>
    <w:rsid w:val="00B00015"/>
    <w:rsid w:val="00B00F7B"/>
    <w:rsid w:val="00B043A6"/>
    <w:rsid w:val="00B04C83"/>
    <w:rsid w:val="00B06DE8"/>
    <w:rsid w:val="00B0760B"/>
    <w:rsid w:val="00B07AE1"/>
    <w:rsid w:val="00B07D23"/>
    <w:rsid w:val="00B12968"/>
    <w:rsid w:val="00B131FF"/>
    <w:rsid w:val="00B13498"/>
    <w:rsid w:val="00B1371A"/>
    <w:rsid w:val="00B13DA2"/>
    <w:rsid w:val="00B14375"/>
    <w:rsid w:val="00B1672A"/>
    <w:rsid w:val="00B16E71"/>
    <w:rsid w:val="00B174BD"/>
    <w:rsid w:val="00B20690"/>
    <w:rsid w:val="00B206C2"/>
    <w:rsid w:val="00B20A31"/>
    <w:rsid w:val="00B20B2A"/>
    <w:rsid w:val="00B2129B"/>
    <w:rsid w:val="00B21725"/>
    <w:rsid w:val="00B22FA7"/>
    <w:rsid w:val="00B23B35"/>
    <w:rsid w:val="00B24845"/>
    <w:rsid w:val="00B26370"/>
    <w:rsid w:val="00B2675A"/>
    <w:rsid w:val="00B27039"/>
    <w:rsid w:val="00B27D18"/>
    <w:rsid w:val="00B300DB"/>
    <w:rsid w:val="00B32BEC"/>
    <w:rsid w:val="00B32D86"/>
    <w:rsid w:val="00B33837"/>
    <w:rsid w:val="00B35B87"/>
    <w:rsid w:val="00B40556"/>
    <w:rsid w:val="00B410F6"/>
    <w:rsid w:val="00B43107"/>
    <w:rsid w:val="00B45753"/>
    <w:rsid w:val="00B45AC4"/>
    <w:rsid w:val="00B45AD9"/>
    <w:rsid w:val="00B45E0A"/>
    <w:rsid w:val="00B46487"/>
    <w:rsid w:val="00B47A18"/>
    <w:rsid w:val="00B51CB7"/>
    <w:rsid w:val="00B51CD5"/>
    <w:rsid w:val="00B53824"/>
    <w:rsid w:val="00B53857"/>
    <w:rsid w:val="00B54009"/>
    <w:rsid w:val="00B540BB"/>
    <w:rsid w:val="00B54B6C"/>
    <w:rsid w:val="00B565F1"/>
    <w:rsid w:val="00B56FB1"/>
    <w:rsid w:val="00B6083F"/>
    <w:rsid w:val="00B6133E"/>
    <w:rsid w:val="00B61504"/>
    <w:rsid w:val="00B6240E"/>
    <w:rsid w:val="00B62E95"/>
    <w:rsid w:val="00B6388D"/>
    <w:rsid w:val="00B63ABC"/>
    <w:rsid w:val="00B646E7"/>
    <w:rsid w:val="00B64D3D"/>
    <w:rsid w:val="00B64F0A"/>
    <w:rsid w:val="00B6562C"/>
    <w:rsid w:val="00B664F3"/>
    <w:rsid w:val="00B6729E"/>
    <w:rsid w:val="00B720C9"/>
    <w:rsid w:val="00B7391B"/>
    <w:rsid w:val="00B73ACC"/>
    <w:rsid w:val="00B743E7"/>
    <w:rsid w:val="00B74B80"/>
    <w:rsid w:val="00B75110"/>
    <w:rsid w:val="00B76215"/>
    <w:rsid w:val="00B76344"/>
    <w:rsid w:val="00B768A9"/>
    <w:rsid w:val="00B76E90"/>
    <w:rsid w:val="00B8005C"/>
    <w:rsid w:val="00B82E5F"/>
    <w:rsid w:val="00B84FD3"/>
    <w:rsid w:val="00B8666B"/>
    <w:rsid w:val="00B8681C"/>
    <w:rsid w:val="00B879CA"/>
    <w:rsid w:val="00B87DFF"/>
    <w:rsid w:val="00B904F4"/>
    <w:rsid w:val="00B90BD1"/>
    <w:rsid w:val="00B92536"/>
    <w:rsid w:val="00B9274D"/>
    <w:rsid w:val="00B931CB"/>
    <w:rsid w:val="00B94207"/>
    <w:rsid w:val="00B945D4"/>
    <w:rsid w:val="00B9506C"/>
    <w:rsid w:val="00B97B50"/>
    <w:rsid w:val="00B97E5F"/>
    <w:rsid w:val="00BA3959"/>
    <w:rsid w:val="00BA563D"/>
    <w:rsid w:val="00BA6610"/>
    <w:rsid w:val="00BA72C3"/>
    <w:rsid w:val="00BB1855"/>
    <w:rsid w:val="00BB2332"/>
    <w:rsid w:val="00BB239F"/>
    <w:rsid w:val="00BB2494"/>
    <w:rsid w:val="00BB2522"/>
    <w:rsid w:val="00BB28A3"/>
    <w:rsid w:val="00BB429C"/>
    <w:rsid w:val="00BB473F"/>
    <w:rsid w:val="00BB51BF"/>
    <w:rsid w:val="00BB5218"/>
    <w:rsid w:val="00BB5EA5"/>
    <w:rsid w:val="00BB72C0"/>
    <w:rsid w:val="00BB7FF3"/>
    <w:rsid w:val="00BC0AF1"/>
    <w:rsid w:val="00BC2542"/>
    <w:rsid w:val="00BC27BE"/>
    <w:rsid w:val="00BC30AB"/>
    <w:rsid w:val="00BC3779"/>
    <w:rsid w:val="00BC3F77"/>
    <w:rsid w:val="00BC41A0"/>
    <w:rsid w:val="00BC43D8"/>
    <w:rsid w:val="00BD0186"/>
    <w:rsid w:val="00BD1661"/>
    <w:rsid w:val="00BD2B7A"/>
    <w:rsid w:val="00BD2C10"/>
    <w:rsid w:val="00BD4609"/>
    <w:rsid w:val="00BD6178"/>
    <w:rsid w:val="00BD6348"/>
    <w:rsid w:val="00BE147F"/>
    <w:rsid w:val="00BE1BBC"/>
    <w:rsid w:val="00BE3A84"/>
    <w:rsid w:val="00BE46B5"/>
    <w:rsid w:val="00BE6085"/>
    <w:rsid w:val="00BE612F"/>
    <w:rsid w:val="00BE6663"/>
    <w:rsid w:val="00BE6E4A"/>
    <w:rsid w:val="00BF0002"/>
    <w:rsid w:val="00BF0917"/>
    <w:rsid w:val="00BF0C63"/>
    <w:rsid w:val="00BF0CD7"/>
    <w:rsid w:val="00BF143E"/>
    <w:rsid w:val="00BF15CE"/>
    <w:rsid w:val="00BF1AA9"/>
    <w:rsid w:val="00BF2157"/>
    <w:rsid w:val="00BF2FC3"/>
    <w:rsid w:val="00BF3551"/>
    <w:rsid w:val="00BF37C3"/>
    <w:rsid w:val="00BF4F07"/>
    <w:rsid w:val="00BF695B"/>
    <w:rsid w:val="00BF6A14"/>
    <w:rsid w:val="00BF6DDD"/>
    <w:rsid w:val="00BF71B0"/>
    <w:rsid w:val="00C0161F"/>
    <w:rsid w:val="00C01ED2"/>
    <w:rsid w:val="00C030BD"/>
    <w:rsid w:val="00C036C3"/>
    <w:rsid w:val="00C03CCA"/>
    <w:rsid w:val="00C040E8"/>
    <w:rsid w:val="00C0499E"/>
    <w:rsid w:val="00C04EE4"/>
    <w:rsid w:val="00C04F4A"/>
    <w:rsid w:val="00C06484"/>
    <w:rsid w:val="00C06F8F"/>
    <w:rsid w:val="00C07776"/>
    <w:rsid w:val="00C07C0D"/>
    <w:rsid w:val="00C10210"/>
    <w:rsid w:val="00C1035C"/>
    <w:rsid w:val="00C1140E"/>
    <w:rsid w:val="00C1247A"/>
    <w:rsid w:val="00C1358F"/>
    <w:rsid w:val="00C13C2A"/>
    <w:rsid w:val="00C13CE8"/>
    <w:rsid w:val="00C14187"/>
    <w:rsid w:val="00C15151"/>
    <w:rsid w:val="00C15309"/>
    <w:rsid w:val="00C179BC"/>
    <w:rsid w:val="00C17F8C"/>
    <w:rsid w:val="00C211E6"/>
    <w:rsid w:val="00C22446"/>
    <w:rsid w:val="00C22681"/>
    <w:rsid w:val="00C22FB5"/>
    <w:rsid w:val="00C24236"/>
    <w:rsid w:val="00C24CBF"/>
    <w:rsid w:val="00C2526D"/>
    <w:rsid w:val="00C25C66"/>
    <w:rsid w:val="00C2710B"/>
    <w:rsid w:val="00C279C2"/>
    <w:rsid w:val="00C3183E"/>
    <w:rsid w:val="00C32DA4"/>
    <w:rsid w:val="00C33531"/>
    <w:rsid w:val="00C337F5"/>
    <w:rsid w:val="00C33B9E"/>
    <w:rsid w:val="00C34194"/>
    <w:rsid w:val="00C35EF7"/>
    <w:rsid w:val="00C37BAE"/>
    <w:rsid w:val="00C4043D"/>
    <w:rsid w:val="00C407DF"/>
    <w:rsid w:val="00C40DAA"/>
    <w:rsid w:val="00C41F7E"/>
    <w:rsid w:val="00C42179"/>
    <w:rsid w:val="00C42A1B"/>
    <w:rsid w:val="00C42B41"/>
    <w:rsid w:val="00C42C1F"/>
    <w:rsid w:val="00C44A8D"/>
    <w:rsid w:val="00C44CF8"/>
    <w:rsid w:val="00C45B91"/>
    <w:rsid w:val="00C46077"/>
    <w:rsid w:val="00C460A1"/>
    <w:rsid w:val="00C4789C"/>
    <w:rsid w:val="00C47E37"/>
    <w:rsid w:val="00C50278"/>
    <w:rsid w:val="00C52C02"/>
    <w:rsid w:val="00C52DCB"/>
    <w:rsid w:val="00C55863"/>
    <w:rsid w:val="00C57EE8"/>
    <w:rsid w:val="00C61072"/>
    <w:rsid w:val="00C6243C"/>
    <w:rsid w:val="00C62F54"/>
    <w:rsid w:val="00C6311E"/>
    <w:rsid w:val="00C63AEA"/>
    <w:rsid w:val="00C656CD"/>
    <w:rsid w:val="00C65E13"/>
    <w:rsid w:val="00C66BE0"/>
    <w:rsid w:val="00C67BBF"/>
    <w:rsid w:val="00C70168"/>
    <w:rsid w:val="00C715EB"/>
    <w:rsid w:val="00C718DD"/>
    <w:rsid w:val="00C71AFB"/>
    <w:rsid w:val="00C74707"/>
    <w:rsid w:val="00C75368"/>
    <w:rsid w:val="00C7586F"/>
    <w:rsid w:val="00C767C7"/>
    <w:rsid w:val="00C779FD"/>
    <w:rsid w:val="00C77D84"/>
    <w:rsid w:val="00C80AD8"/>
    <w:rsid w:val="00C80B9E"/>
    <w:rsid w:val="00C815D1"/>
    <w:rsid w:val="00C824C2"/>
    <w:rsid w:val="00C83D56"/>
    <w:rsid w:val="00C841B7"/>
    <w:rsid w:val="00C84A6C"/>
    <w:rsid w:val="00C8574A"/>
    <w:rsid w:val="00C8667D"/>
    <w:rsid w:val="00C86967"/>
    <w:rsid w:val="00C86AE0"/>
    <w:rsid w:val="00C9252F"/>
    <w:rsid w:val="00C928A8"/>
    <w:rsid w:val="00C93044"/>
    <w:rsid w:val="00C93448"/>
    <w:rsid w:val="00C95246"/>
    <w:rsid w:val="00CA103E"/>
    <w:rsid w:val="00CA6B4D"/>
    <w:rsid w:val="00CA6C45"/>
    <w:rsid w:val="00CA74F6"/>
    <w:rsid w:val="00CA7603"/>
    <w:rsid w:val="00CB0176"/>
    <w:rsid w:val="00CB1BE9"/>
    <w:rsid w:val="00CB364E"/>
    <w:rsid w:val="00CB37B8"/>
    <w:rsid w:val="00CB4F1A"/>
    <w:rsid w:val="00CB58B4"/>
    <w:rsid w:val="00CB5A46"/>
    <w:rsid w:val="00CB5BF5"/>
    <w:rsid w:val="00CB6577"/>
    <w:rsid w:val="00CB6768"/>
    <w:rsid w:val="00CB73A2"/>
    <w:rsid w:val="00CB74C7"/>
    <w:rsid w:val="00CB7A69"/>
    <w:rsid w:val="00CC1FE9"/>
    <w:rsid w:val="00CC3B49"/>
    <w:rsid w:val="00CC3D04"/>
    <w:rsid w:val="00CC4AF7"/>
    <w:rsid w:val="00CC54E5"/>
    <w:rsid w:val="00CC6B96"/>
    <w:rsid w:val="00CC6F04"/>
    <w:rsid w:val="00CC7B94"/>
    <w:rsid w:val="00CD1350"/>
    <w:rsid w:val="00CD362E"/>
    <w:rsid w:val="00CD6E8E"/>
    <w:rsid w:val="00CE161F"/>
    <w:rsid w:val="00CE2CC6"/>
    <w:rsid w:val="00CE3529"/>
    <w:rsid w:val="00CE4320"/>
    <w:rsid w:val="00CE4FF4"/>
    <w:rsid w:val="00CE5C08"/>
    <w:rsid w:val="00CE5D9A"/>
    <w:rsid w:val="00CE6005"/>
    <w:rsid w:val="00CE76CD"/>
    <w:rsid w:val="00CE779C"/>
    <w:rsid w:val="00CF0B65"/>
    <w:rsid w:val="00CF1C1F"/>
    <w:rsid w:val="00CF3B5E"/>
    <w:rsid w:val="00CF3BA6"/>
    <w:rsid w:val="00CF413D"/>
    <w:rsid w:val="00CF4E8C"/>
    <w:rsid w:val="00CF5C22"/>
    <w:rsid w:val="00CF6913"/>
    <w:rsid w:val="00CF7AA7"/>
    <w:rsid w:val="00D0033E"/>
    <w:rsid w:val="00D00561"/>
    <w:rsid w:val="00D006CF"/>
    <w:rsid w:val="00D007DF"/>
    <w:rsid w:val="00D008A6"/>
    <w:rsid w:val="00D00960"/>
    <w:rsid w:val="00D00B74"/>
    <w:rsid w:val="00D015F0"/>
    <w:rsid w:val="00D0447B"/>
    <w:rsid w:val="00D044C1"/>
    <w:rsid w:val="00D04894"/>
    <w:rsid w:val="00D048A2"/>
    <w:rsid w:val="00D053CE"/>
    <w:rsid w:val="00D055EB"/>
    <w:rsid w:val="00D056FE"/>
    <w:rsid w:val="00D0582D"/>
    <w:rsid w:val="00D05B56"/>
    <w:rsid w:val="00D05D60"/>
    <w:rsid w:val="00D0794F"/>
    <w:rsid w:val="00D114B2"/>
    <w:rsid w:val="00D121C4"/>
    <w:rsid w:val="00D12AA6"/>
    <w:rsid w:val="00D14274"/>
    <w:rsid w:val="00D148CE"/>
    <w:rsid w:val="00D15E5B"/>
    <w:rsid w:val="00D17C62"/>
    <w:rsid w:val="00D21586"/>
    <w:rsid w:val="00D21875"/>
    <w:rsid w:val="00D21EA5"/>
    <w:rsid w:val="00D23A38"/>
    <w:rsid w:val="00D2574C"/>
    <w:rsid w:val="00D26D79"/>
    <w:rsid w:val="00D27C2B"/>
    <w:rsid w:val="00D331AC"/>
    <w:rsid w:val="00D33363"/>
    <w:rsid w:val="00D34433"/>
    <w:rsid w:val="00D34529"/>
    <w:rsid w:val="00D34943"/>
    <w:rsid w:val="00D34A2B"/>
    <w:rsid w:val="00D35409"/>
    <w:rsid w:val="00D359D4"/>
    <w:rsid w:val="00D36A80"/>
    <w:rsid w:val="00D4178F"/>
    <w:rsid w:val="00D41A2B"/>
    <w:rsid w:val="00D41B88"/>
    <w:rsid w:val="00D41E23"/>
    <w:rsid w:val="00D426D9"/>
    <w:rsid w:val="00D429EC"/>
    <w:rsid w:val="00D43D44"/>
    <w:rsid w:val="00D43EBB"/>
    <w:rsid w:val="00D44E4E"/>
    <w:rsid w:val="00D466DD"/>
    <w:rsid w:val="00D46D26"/>
    <w:rsid w:val="00D51254"/>
    <w:rsid w:val="00D51627"/>
    <w:rsid w:val="00D51E1A"/>
    <w:rsid w:val="00D52155"/>
    <w:rsid w:val="00D52344"/>
    <w:rsid w:val="00D532DA"/>
    <w:rsid w:val="00D53BF7"/>
    <w:rsid w:val="00D53D86"/>
    <w:rsid w:val="00D54333"/>
    <w:rsid w:val="00D54AAC"/>
    <w:rsid w:val="00D54B32"/>
    <w:rsid w:val="00D55453"/>
    <w:rsid w:val="00D55DF0"/>
    <w:rsid w:val="00D563E1"/>
    <w:rsid w:val="00D56BB6"/>
    <w:rsid w:val="00D6022B"/>
    <w:rsid w:val="00D606FA"/>
    <w:rsid w:val="00D60C40"/>
    <w:rsid w:val="00D6138D"/>
    <w:rsid w:val="00D6166E"/>
    <w:rsid w:val="00D61A01"/>
    <w:rsid w:val="00D63126"/>
    <w:rsid w:val="00D63A67"/>
    <w:rsid w:val="00D643B2"/>
    <w:rsid w:val="00D646C9"/>
    <w:rsid w:val="00D6492E"/>
    <w:rsid w:val="00D65845"/>
    <w:rsid w:val="00D70087"/>
    <w:rsid w:val="00D7079E"/>
    <w:rsid w:val="00D70823"/>
    <w:rsid w:val="00D70AB1"/>
    <w:rsid w:val="00D70F23"/>
    <w:rsid w:val="00D72FF6"/>
    <w:rsid w:val="00D73DD6"/>
    <w:rsid w:val="00D745F5"/>
    <w:rsid w:val="00D75392"/>
    <w:rsid w:val="00D7585E"/>
    <w:rsid w:val="00D759A3"/>
    <w:rsid w:val="00D75A06"/>
    <w:rsid w:val="00D7785F"/>
    <w:rsid w:val="00D82AE1"/>
    <w:rsid w:val="00D82E32"/>
    <w:rsid w:val="00D83974"/>
    <w:rsid w:val="00D84133"/>
    <w:rsid w:val="00D8431C"/>
    <w:rsid w:val="00D84B44"/>
    <w:rsid w:val="00D85133"/>
    <w:rsid w:val="00D86447"/>
    <w:rsid w:val="00D91607"/>
    <w:rsid w:val="00D91664"/>
    <w:rsid w:val="00D92C82"/>
    <w:rsid w:val="00D93336"/>
    <w:rsid w:val="00D94314"/>
    <w:rsid w:val="00D95BC7"/>
    <w:rsid w:val="00D95C17"/>
    <w:rsid w:val="00D96043"/>
    <w:rsid w:val="00D97779"/>
    <w:rsid w:val="00D97D92"/>
    <w:rsid w:val="00DA1510"/>
    <w:rsid w:val="00DA2F04"/>
    <w:rsid w:val="00DA30F2"/>
    <w:rsid w:val="00DA4E97"/>
    <w:rsid w:val="00DA52F5"/>
    <w:rsid w:val="00DA73A3"/>
    <w:rsid w:val="00DB3080"/>
    <w:rsid w:val="00DB4E12"/>
    <w:rsid w:val="00DB5771"/>
    <w:rsid w:val="00DC0AB6"/>
    <w:rsid w:val="00DC11EC"/>
    <w:rsid w:val="00DC14D7"/>
    <w:rsid w:val="00DC21CF"/>
    <w:rsid w:val="00DC3395"/>
    <w:rsid w:val="00DC3664"/>
    <w:rsid w:val="00DC46B7"/>
    <w:rsid w:val="00DC4B9B"/>
    <w:rsid w:val="00DC6EFC"/>
    <w:rsid w:val="00DC7CDE"/>
    <w:rsid w:val="00DD195B"/>
    <w:rsid w:val="00DD2222"/>
    <w:rsid w:val="00DD243F"/>
    <w:rsid w:val="00DD46E9"/>
    <w:rsid w:val="00DD4711"/>
    <w:rsid w:val="00DD4812"/>
    <w:rsid w:val="00DD4CA7"/>
    <w:rsid w:val="00DD5562"/>
    <w:rsid w:val="00DE0097"/>
    <w:rsid w:val="00DE05AE"/>
    <w:rsid w:val="00DE0979"/>
    <w:rsid w:val="00DE12E9"/>
    <w:rsid w:val="00DE301D"/>
    <w:rsid w:val="00DE30BE"/>
    <w:rsid w:val="00DE33EC"/>
    <w:rsid w:val="00DE4348"/>
    <w:rsid w:val="00DE43F4"/>
    <w:rsid w:val="00DE53F8"/>
    <w:rsid w:val="00DE60E6"/>
    <w:rsid w:val="00DE6C9B"/>
    <w:rsid w:val="00DE73C1"/>
    <w:rsid w:val="00DE74DC"/>
    <w:rsid w:val="00DE7D5A"/>
    <w:rsid w:val="00DF0154"/>
    <w:rsid w:val="00DF0DB0"/>
    <w:rsid w:val="00DF1EC4"/>
    <w:rsid w:val="00DF247C"/>
    <w:rsid w:val="00DF3F4F"/>
    <w:rsid w:val="00DF5AAB"/>
    <w:rsid w:val="00DF641B"/>
    <w:rsid w:val="00DF707E"/>
    <w:rsid w:val="00DF70A1"/>
    <w:rsid w:val="00DF759D"/>
    <w:rsid w:val="00E003AF"/>
    <w:rsid w:val="00E00482"/>
    <w:rsid w:val="00E0185E"/>
    <w:rsid w:val="00E018C3"/>
    <w:rsid w:val="00E01C15"/>
    <w:rsid w:val="00E0226C"/>
    <w:rsid w:val="00E034E7"/>
    <w:rsid w:val="00E03525"/>
    <w:rsid w:val="00E052B1"/>
    <w:rsid w:val="00E05886"/>
    <w:rsid w:val="00E104C6"/>
    <w:rsid w:val="00E10C02"/>
    <w:rsid w:val="00E132BE"/>
    <w:rsid w:val="00E137F4"/>
    <w:rsid w:val="00E1413E"/>
    <w:rsid w:val="00E15E05"/>
    <w:rsid w:val="00E164F2"/>
    <w:rsid w:val="00E16A4D"/>
    <w:rsid w:val="00E16F61"/>
    <w:rsid w:val="00E176DE"/>
    <w:rsid w:val="00E178A7"/>
    <w:rsid w:val="00E20F6A"/>
    <w:rsid w:val="00E21A25"/>
    <w:rsid w:val="00E232F9"/>
    <w:rsid w:val="00E23303"/>
    <w:rsid w:val="00E239E0"/>
    <w:rsid w:val="00E23CAC"/>
    <w:rsid w:val="00E23D41"/>
    <w:rsid w:val="00E253CA"/>
    <w:rsid w:val="00E25894"/>
    <w:rsid w:val="00E2771C"/>
    <w:rsid w:val="00E27E67"/>
    <w:rsid w:val="00E31D50"/>
    <w:rsid w:val="00E324D9"/>
    <w:rsid w:val="00E331FB"/>
    <w:rsid w:val="00E33DF4"/>
    <w:rsid w:val="00E35EDE"/>
    <w:rsid w:val="00E36528"/>
    <w:rsid w:val="00E36819"/>
    <w:rsid w:val="00E36A71"/>
    <w:rsid w:val="00E37BBC"/>
    <w:rsid w:val="00E409B4"/>
    <w:rsid w:val="00E40CF7"/>
    <w:rsid w:val="00E413B8"/>
    <w:rsid w:val="00E434EB"/>
    <w:rsid w:val="00E43C74"/>
    <w:rsid w:val="00E440C0"/>
    <w:rsid w:val="00E44BD1"/>
    <w:rsid w:val="00E454BB"/>
    <w:rsid w:val="00E4683D"/>
    <w:rsid w:val="00E46CA0"/>
    <w:rsid w:val="00E504A1"/>
    <w:rsid w:val="00E51231"/>
    <w:rsid w:val="00E52A67"/>
    <w:rsid w:val="00E54F4F"/>
    <w:rsid w:val="00E56C9B"/>
    <w:rsid w:val="00E602A7"/>
    <w:rsid w:val="00E619E1"/>
    <w:rsid w:val="00E62FBE"/>
    <w:rsid w:val="00E63389"/>
    <w:rsid w:val="00E6420E"/>
    <w:rsid w:val="00E64597"/>
    <w:rsid w:val="00E65445"/>
    <w:rsid w:val="00E65780"/>
    <w:rsid w:val="00E66AA1"/>
    <w:rsid w:val="00E66B6A"/>
    <w:rsid w:val="00E71243"/>
    <w:rsid w:val="00E71362"/>
    <w:rsid w:val="00E714D8"/>
    <w:rsid w:val="00E7168A"/>
    <w:rsid w:val="00E719CB"/>
    <w:rsid w:val="00E71D25"/>
    <w:rsid w:val="00E7295C"/>
    <w:rsid w:val="00E72A87"/>
    <w:rsid w:val="00E73306"/>
    <w:rsid w:val="00E74817"/>
    <w:rsid w:val="00E74FE4"/>
    <w:rsid w:val="00E7738D"/>
    <w:rsid w:val="00E81494"/>
    <w:rsid w:val="00E81633"/>
    <w:rsid w:val="00E82AED"/>
    <w:rsid w:val="00E82E07"/>
    <w:rsid w:val="00E82FCC"/>
    <w:rsid w:val="00E831A3"/>
    <w:rsid w:val="00E862B5"/>
    <w:rsid w:val="00E86733"/>
    <w:rsid w:val="00E86927"/>
    <w:rsid w:val="00E8700D"/>
    <w:rsid w:val="00E87094"/>
    <w:rsid w:val="00E904E4"/>
    <w:rsid w:val="00E9108A"/>
    <w:rsid w:val="00E94803"/>
    <w:rsid w:val="00E94B69"/>
    <w:rsid w:val="00E9588E"/>
    <w:rsid w:val="00E96813"/>
    <w:rsid w:val="00EA1599"/>
    <w:rsid w:val="00EA17B9"/>
    <w:rsid w:val="00EA279E"/>
    <w:rsid w:val="00EA2BA6"/>
    <w:rsid w:val="00EA33B1"/>
    <w:rsid w:val="00EA6C73"/>
    <w:rsid w:val="00EA74F2"/>
    <w:rsid w:val="00EA7552"/>
    <w:rsid w:val="00EA7F5C"/>
    <w:rsid w:val="00EB193D"/>
    <w:rsid w:val="00EB1CEA"/>
    <w:rsid w:val="00EB26BD"/>
    <w:rsid w:val="00EB2A71"/>
    <w:rsid w:val="00EB32CF"/>
    <w:rsid w:val="00EB339A"/>
    <w:rsid w:val="00EB421A"/>
    <w:rsid w:val="00EB4DDA"/>
    <w:rsid w:val="00EB4FCD"/>
    <w:rsid w:val="00EB7598"/>
    <w:rsid w:val="00EB7885"/>
    <w:rsid w:val="00EC0998"/>
    <w:rsid w:val="00EC2805"/>
    <w:rsid w:val="00EC3100"/>
    <w:rsid w:val="00EC3D02"/>
    <w:rsid w:val="00EC437B"/>
    <w:rsid w:val="00EC4CBD"/>
    <w:rsid w:val="00EC5335"/>
    <w:rsid w:val="00EC703B"/>
    <w:rsid w:val="00EC70D8"/>
    <w:rsid w:val="00EC78F8"/>
    <w:rsid w:val="00ED1008"/>
    <w:rsid w:val="00ED1338"/>
    <w:rsid w:val="00ED1475"/>
    <w:rsid w:val="00ED1AB4"/>
    <w:rsid w:val="00ED1C71"/>
    <w:rsid w:val="00ED288C"/>
    <w:rsid w:val="00ED2C23"/>
    <w:rsid w:val="00ED2CF0"/>
    <w:rsid w:val="00ED6D87"/>
    <w:rsid w:val="00EE1058"/>
    <w:rsid w:val="00EE1089"/>
    <w:rsid w:val="00EE3260"/>
    <w:rsid w:val="00EE3CF3"/>
    <w:rsid w:val="00EE502B"/>
    <w:rsid w:val="00EE50F0"/>
    <w:rsid w:val="00EE586E"/>
    <w:rsid w:val="00EE5BEB"/>
    <w:rsid w:val="00EE64C9"/>
    <w:rsid w:val="00EE6524"/>
    <w:rsid w:val="00EE7035"/>
    <w:rsid w:val="00EE788B"/>
    <w:rsid w:val="00EF00ED"/>
    <w:rsid w:val="00EF0192"/>
    <w:rsid w:val="00EF0196"/>
    <w:rsid w:val="00EF06A8"/>
    <w:rsid w:val="00EF0943"/>
    <w:rsid w:val="00EF0A49"/>
    <w:rsid w:val="00EF0EAD"/>
    <w:rsid w:val="00EF30A0"/>
    <w:rsid w:val="00EF4CB1"/>
    <w:rsid w:val="00EF5798"/>
    <w:rsid w:val="00EF60A5"/>
    <w:rsid w:val="00EF60E5"/>
    <w:rsid w:val="00EF6A0C"/>
    <w:rsid w:val="00EF6E7F"/>
    <w:rsid w:val="00EF79F4"/>
    <w:rsid w:val="00F01CEF"/>
    <w:rsid w:val="00F01D8F"/>
    <w:rsid w:val="00F01D93"/>
    <w:rsid w:val="00F02423"/>
    <w:rsid w:val="00F03004"/>
    <w:rsid w:val="00F0316E"/>
    <w:rsid w:val="00F05A4D"/>
    <w:rsid w:val="00F0658C"/>
    <w:rsid w:val="00F06BB9"/>
    <w:rsid w:val="00F11990"/>
    <w:rsid w:val="00F121A0"/>
    <w:rsid w:val="00F121C4"/>
    <w:rsid w:val="00F12F73"/>
    <w:rsid w:val="00F130D5"/>
    <w:rsid w:val="00F14833"/>
    <w:rsid w:val="00F15590"/>
    <w:rsid w:val="00F162E4"/>
    <w:rsid w:val="00F17235"/>
    <w:rsid w:val="00F17676"/>
    <w:rsid w:val="00F20B40"/>
    <w:rsid w:val="00F20F38"/>
    <w:rsid w:val="00F21FA9"/>
    <w:rsid w:val="00F2269A"/>
    <w:rsid w:val="00F22775"/>
    <w:rsid w:val="00F228A5"/>
    <w:rsid w:val="00F23D02"/>
    <w:rsid w:val="00F246D4"/>
    <w:rsid w:val="00F269DC"/>
    <w:rsid w:val="00F309E2"/>
    <w:rsid w:val="00F30C2D"/>
    <w:rsid w:val="00F3119F"/>
    <w:rsid w:val="00F318BD"/>
    <w:rsid w:val="00F32557"/>
    <w:rsid w:val="00F32CE9"/>
    <w:rsid w:val="00F332EF"/>
    <w:rsid w:val="00F33A6A"/>
    <w:rsid w:val="00F34D10"/>
    <w:rsid w:val="00F34D8E"/>
    <w:rsid w:val="00F3515A"/>
    <w:rsid w:val="00F3674D"/>
    <w:rsid w:val="00F3675A"/>
    <w:rsid w:val="00F37587"/>
    <w:rsid w:val="00F37639"/>
    <w:rsid w:val="00F4054C"/>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5C61"/>
    <w:rsid w:val="00F5643A"/>
    <w:rsid w:val="00F5656D"/>
    <w:rsid w:val="00F56596"/>
    <w:rsid w:val="00F60922"/>
    <w:rsid w:val="00F62236"/>
    <w:rsid w:val="00F62D5D"/>
    <w:rsid w:val="00F642AF"/>
    <w:rsid w:val="00F650B4"/>
    <w:rsid w:val="00F65901"/>
    <w:rsid w:val="00F66B95"/>
    <w:rsid w:val="00F706AA"/>
    <w:rsid w:val="00F70868"/>
    <w:rsid w:val="00F714EE"/>
    <w:rsid w:val="00F715D0"/>
    <w:rsid w:val="00F717E7"/>
    <w:rsid w:val="00F724A1"/>
    <w:rsid w:val="00F7288E"/>
    <w:rsid w:val="00F740FA"/>
    <w:rsid w:val="00F742D9"/>
    <w:rsid w:val="00F7632C"/>
    <w:rsid w:val="00F76FDC"/>
    <w:rsid w:val="00F771C6"/>
    <w:rsid w:val="00F772B5"/>
    <w:rsid w:val="00F77A25"/>
    <w:rsid w:val="00F77ED7"/>
    <w:rsid w:val="00F80F5D"/>
    <w:rsid w:val="00F83044"/>
    <w:rsid w:val="00F83143"/>
    <w:rsid w:val="00F8345F"/>
    <w:rsid w:val="00F84564"/>
    <w:rsid w:val="00F853F3"/>
    <w:rsid w:val="00F8591B"/>
    <w:rsid w:val="00F8655C"/>
    <w:rsid w:val="00F90BCA"/>
    <w:rsid w:val="00F90E1A"/>
    <w:rsid w:val="00F91B79"/>
    <w:rsid w:val="00F94B27"/>
    <w:rsid w:val="00F962C3"/>
    <w:rsid w:val="00F96626"/>
    <w:rsid w:val="00F96946"/>
    <w:rsid w:val="00F97131"/>
    <w:rsid w:val="00F9720F"/>
    <w:rsid w:val="00F97B4B"/>
    <w:rsid w:val="00F97C84"/>
    <w:rsid w:val="00FA0156"/>
    <w:rsid w:val="00FA166A"/>
    <w:rsid w:val="00FA2CF6"/>
    <w:rsid w:val="00FA3065"/>
    <w:rsid w:val="00FA3EBB"/>
    <w:rsid w:val="00FA52F9"/>
    <w:rsid w:val="00FA6176"/>
    <w:rsid w:val="00FB0346"/>
    <w:rsid w:val="00FB0639"/>
    <w:rsid w:val="00FB0E61"/>
    <w:rsid w:val="00FB10FF"/>
    <w:rsid w:val="00FB1561"/>
    <w:rsid w:val="00FB1AF9"/>
    <w:rsid w:val="00FB1D69"/>
    <w:rsid w:val="00FB2812"/>
    <w:rsid w:val="00FB3570"/>
    <w:rsid w:val="00FB3684"/>
    <w:rsid w:val="00FB4A46"/>
    <w:rsid w:val="00FB5BE5"/>
    <w:rsid w:val="00FB7100"/>
    <w:rsid w:val="00FC0636"/>
    <w:rsid w:val="00FC065F"/>
    <w:rsid w:val="00FC0C6F"/>
    <w:rsid w:val="00FC14C7"/>
    <w:rsid w:val="00FC2758"/>
    <w:rsid w:val="00FC3523"/>
    <w:rsid w:val="00FC3C3B"/>
    <w:rsid w:val="00FC43B4"/>
    <w:rsid w:val="00FC44C4"/>
    <w:rsid w:val="00FC465A"/>
    <w:rsid w:val="00FC4F7B"/>
    <w:rsid w:val="00FC755A"/>
    <w:rsid w:val="00FD05FD"/>
    <w:rsid w:val="00FD1F94"/>
    <w:rsid w:val="00FD21A7"/>
    <w:rsid w:val="00FD3347"/>
    <w:rsid w:val="00FD3D22"/>
    <w:rsid w:val="00FD40E9"/>
    <w:rsid w:val="00FD495B"/>
    <w:rsid w:val="00FD5B3E"/>
    <w:rsid w:val="00FD5EDD"/>
    <w:rsid w:val="00FD5F95"/>
    <w:rsid w:val="00FD6469"/>
    <w:rsid w:val="00FD717E"/>
    <w:rsid w:val="00FD7EC3"/>
    <w:rsid w:val="00FE0C73"/>
    <w:rsid w:val="00FE0F38"/>
    <w:rsid w:val="00FE108E"/>
    <w:rsid w:val="00FE10F9"/>
    <w:rsid w:val="00FE126B"/>
    <w:rsid w:val="00FE2356"/>
    <w:rsid w:val="00FE2629"/>
    <w:rsid w:val="00FE40B5"/>
    <w:rsid w:val="00FE57A9"/>
    <w:rsid w:val="00FE660C"/>
    <w:rsid w:val="00FE7C42"/>
    <w:rsid w:val="00FF0F2A"/>
    <w:rsid w:val="00FF317D"/>
    <w:rsid w:val="00FF492B"/>
    <w:rsid w:val="00FF5EC7"/>
    <w:rsid w:val="00FF7815"/>
    <w:rsid w:val="00FF7892"/>
    <w:rsid w:val="00FF7AA1"/>
    <w:rsid w:val="0248E9A6"/>
    <w:rsid w:val="050D7789"/>
    <w:rsid w:val="06A947EA"/>
    <w:rsid w:val="0762C971"/>
    <w:rsid w:val="0888DCE0"/>
    <w:rsid w:val="0AB7BD6E"/>
    <w:rsid w:val="0B751F4C"/>
    <w:rsid w:val="0DB32B67"/>
    <w:rsid w:val="10DFD7B2"/>
    <w:rsid w:val="12380CAD"/>
    <w:rsid w:val="13C0844B"/>
    <w:rsid w:val="14626588"/>
    <w:rsid w:val="17C2DE48"/>
    <w:rsid w:val="1D7A62BD"/>
    <w:rsid w:val="1ED66CCE"/>
    <w:rsid w:val="225A461F"/>
    <w:rsid w:val="2287B61B"/>
    <w:rsid w:val="26749FFC"/>
    <w:rsid w:val="26E368A6"/>
    <w:rsid w:val="298A00F8"/>
    <w:rsid w:val="2C237EF0"/>
    <w:rsid w:val="2C6E9A8C"/>
    <w:rsid w:val="30076505"/>
    <w:rsid w:val="30762DAF"/>
    <w:rsid w:val="3607BDB5"/>
    <w:rsid w:val="36572C6D"/>
    <w:rsid w:val="373D0834"/>
    <w:rsid w:val="3CE57486"/>
    <w:rsid w:val="3E8AA92E"/>
    <w:rsid w:val="3EBB2844"/>
    <w:rsid w:val="3ECA69F8"/>
    <w:rsid w:val="42D25010"/>
    <w:rsid w:val="436AA855"/>
    <w:rsid w:val="44DF3AE0"/>
    <w:rsid w:val="45A3AA84"/>
    <w:rsid w:val="48093D54"/>
    <w:rsid w:val="48DEB2D5"/>
    <w:rsid w:val="4970FD5C"/>
    <w:rsid w:val="4A41A1C8"/>
    <w:rsid w:val="4B0AC519"/>
    <w:rsid w:val="4C1FCFF3"/>
    <w:rsid w:val="4C8D6D1D"/>
    <w:rsid w:val="4CA6957A"/>
    <w:rsid w:val="4EF45BB6"/>
    <w:rsid w:val="50E30F37"/>
    <w:rsid w:val="52AACA97"/>
    <w:rsid w:val="54A91478"/>
    <w:rsid w:val="559D2B84"/>
    <w:rsid w:val="57807D2D"/>
    <w:rsid w:val="58D79343"/>
    <w:rsid w:val="5A093D85"/>
    <w:rsid w:val="5B86C024"/>
    <w:rsid w:val="5C3D8FA0"/>
    <w:rsid w:val="5F05C117"/>
    <w:rsid w:val="5F77F75F"/>
    <w:rsid w:val="602A1BB7"/>
    <w:rsid w:val="60E5CEDA"/>
    <w:rsid w:val="61594DC5"/>
    <w:rsid w:val="62D5BA1E"/>
    <w:rsid w:val="6519852D"/>
    <w:rsid w:val="6586E853"/>
    <w:rsid w:val="673E3620"/>
    <w:rsid w:val="69C5DBEE"/>
    <w:rsid w:val="69CDC974"/>
    <w:rsid w:val="6A75D6E2"/>
    <w:rsid w:val="6AC7A3A6"/>
    <w:rsid w:val="6C637407"/>
    <w:rsid w:val="6D049100"/>
    <w:rsid w:val="6E0606C6"/>
    <w:rsid w:val="7069CD61"/>
    <w:rsid w:val="71BFB2FC"/>
    <w:rsid w:val="72AB8869"/>
    <w:rsid w:val="75248B65"/>
    <w:rsid w:val="756B3880"/>
    <w:rsid w:val="7859E052"/>
    <w:rsid w:val="790EDDFA"/>
    <w:rsid w:val="7D358171"/>
    <w:rsid w:val="7DB260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BAD1EB"/>
  <w14:defaultImageDpi w14:val="32767"/>
  <w15:chartTrackingRefBased/>
  <w15:docId w15:val="{4A541F38-C9A1-42BD-8566-7E7B910DD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72"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5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styleId="UnresolvedMention">
    <w:name w:val="Unresolved Mention"/>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normaltextrun">
    <w:name w:val="normaltextrun"/>
    <w:basedOn w:val="DefaultParagraphFont"/>
    <w:rsid w:val="00204DBB"/>
  </w:style>
  <w:style w:type="character" w:customStyle="1" w:styleId="eop">
    <w:name w:val="eop"/>
    <w:basedOn w:val="DefaultParagraphFont"/>
    <w:rsid w:val="00204DBB"/>
  </w:style>
  <w:style w:type="paragraph" w:customStyle="1" w:styleId="paragraph">
    <w:name w:val="paragraph"/>
    <w:basedOn w:val="Normal"/>
    <w:rsid w:val="00944664"/>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IOStabletext2017">
    <w:name w:val="IOS table text 2017"/>
    <w:basedOn w:val="Normal"/>
    <w:qFormat/>
    <w:locked/>
    <w:rsid w:val="0070094A"/>
    <w:pPr>
      <w:tabs>
        <w:tab w:val="left" w:pos="567"/>
        <w:tab w:val="left" w:pos="1134"/>
        <w:tab w:val="left" w:pos="1701"/>
        <w:tab w:val="left" w:pos="2268"/>
        <w:tab w:val="left" w:pos="2835"/>
        <w:tab w:val="left" w:pos="3402"/>
      </w:tabs>
      <w:spacing w:before="80" w:after="80" w:line="260" w:lineRule="atLeast"/>
    </w:pPr>
    <w:rPr>
      <w:rFonts w:ascii="Helvetica" w:eastAsia="Times New Roman" w:hAnsi="Helvetica" w:cs="Times New Roman"/>
      <w:sz w:val="20"/>
      <w:szCs w:val="20"/>
    </w:rPr>
  </w:style>
  <w:style w:type="paragraph" w:customStyle="1" w:styleId="IOStablelist1bullet2017">
    <w:name w:val="IOS table list 1 bullet 2017"/>
    <w:basedOn w:val="IOStabletext2017"/>
    <w:qFormat/>
    <w:locked/>
    <w:rsid w:val="008D182F"/>
    <w:pPr>
      <w:numPr>
        <w:numId w:val="42"/>
      </w:numPr>
      <w:tabs>
        <w:tab w:val="clear" w:pos="567"/>
        <w:tab w:val="left" w:pos="425"/>
      </w:tabs>
      <w:spacing w:after="40" w:line="240" w:lineRule="atLeast"/>
    </w:pPr>
  </w:style>
  <w:style w:type="character" w:customStyle="1" w:styleId="IOSstrongemphasis2017">
    <w:name w:val="IOS strong emphasis 2017"/>
    <w:basedOn w:val="DefaultParagraphFont"/>
    <w:uiPriority w:val="1"/>
    <w:qFormat/>
    <w:rsid w:val="008D182F"/>
    <w:rPr>
      <w:b/>
      <w:noProof w:val="0"/>
      <w:lang w:val="en-AU"/>
    </w:rPr>
  </w:style>
  <w:style w:type="character" w:styleId="FollowedHyperlink">
    <w:name w:val="FollowedHyperlink"/>
    <w:basedOn w:val="DefaultParagraphFont"/>
    <w:uiPriority w:val="99"/>
    <w:semiHidden/>
    <w:unhideWhenUsed/>
    <w:rsid w:val="00CE6005"/>
    <w:rPr>
      <w:color w:val="954F72" w:themeColor="followedHyperlink"/>
      <w:u w:val="single"/>
    </w:rPr>
  </w:style>
  <w:style w:type="character" w:styleId="CommentReference">
    <w:name w:val="annotation reference"/>
    <w:basedOn w:val="DefaultParagraphFont"/>
    <w:uiPriority w:val="99"/>
    <w:semiHidden/>
    <w:rsid w:val="00DF0154"/>
    <w:rPr>
      <w:sz w:val="16"/>
      <w:szCs w:val="16"/>
    </w:rPr>
  </w:style>
  <w:style w:type="paragraph" w:styleId="CommentText">
    <w:name w:val="annotation text"/>
    <w:basedOn w:val="Normal"/>
    <w:link w:val="CommentTextChar"/>
    <w:uiPriority w:val="99"/>
    <w:semiHidden/>
    <w:rsid w:val="00DF0154"/>
    <w:pPr>
      <w:spacing w:line="240" w:lineRule="auto"/>
    </w:pPr>
    <w:rPr>
      <w:sz w:val="20"/>
      <w:szCs w:val="20"/>
    </w:rPr>
  </w:style>
  <w:style w:type="character" w:customStyle="1" w:styleId="CommentTextChar">
    <w:name w:val="Comment Text Char"/>
    <w:basedOn w:val="DefaultParagraphFont"/>
    <w:link w:val="CommentText"/>
    <w:uiPriority w:val="99"/>
    <w:semiHidden/>
    <w:rsid w:val="00DF0154"/>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DF0154"/>
    <w:rPr>
      <w:b/>
      <w:bCs/>
    </w:rPr>
  </w:style>
  <w:style w:type="character" w:customStyle="1" w:styleId="CommentSubjectChar">
    <w:name w:val="Comment Subject Char"/>
    <w:basedOn w:val="CommentTextChar"/>
    <w:link w:val="CommentSubject"/>
    <w:uiPriority w:val="99"/>
    <w:semiHidden/>
    <w:rsid w:val="00DF0154"/>
    <w:rPr>
      <w:rFonts w:ascii="Arial" w:hAnsi="Arial"/>
      <w:b/>
      <w:bCs/>
      <w:sz w:val="20"/>
      <w:szCs w:val="20"/>
      <w:lang w:val="en-AU"/>
    </w:rPr>
  </w:style>
  <w:style w:type="paragraph" w:styleId="BalloonText">
    <w:name w:val="Balloon Text"/>
    <w:basedOn w:val="Normal"/>
    <w:link w:val="BalloonTextChar"/>
    <w:uiPriority w:val="99"/>
    <w:semiHidden/>
    <w:unhideWhenUsed/>
    <w:rsid w:val="00DF015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154"/>
    <w:rPr>
      <w:rFonts w:ascii="Segoe UI" w:hAnsi="Segoe UI" w:cs="Segoe UI"/>
      <w:sz w:val="18"/>
      <w:szCs w:val="18"/>
      <w:lang w:val="en-AU"/>
    </w:rPr>
  </w:style>
  <w:style w:type="paragraph" w:styleId="ListParagraph">
    <w:name w:val="List Paragraph"/>
    <w:basedOn w:val="Normal"/>
    <w:uiPriority w:val="72"/>
    <w:unhideWhenUsed/>
    <w:qFormat/>
    <w:rsid w:val="004D59AC"/>
    <w:pPr>
      <w:ind w:left="720"/>
      <w:contextualSpacing/>
    </w:pPr>
  </w:style>
  <w:style w:type="paragraph" w:customStyle="1" w:styleId="IOSlist2bullet2017">
    <w:name w:val="IOS list 2 bullet 2017"/>
    <w:basedOn w:val="Normal"/>
    <w:qFormat/>
    <w:locked/>
    <w:rsid w:val="007A7449"/>
    <w:pPr>
      <w:tabs>
        <w:tab w:val="left" w:pos="567"/>
        <w:tab w:val="left" w:pos="1134"/>
        <w:tab w:val="left" w:pos="1701"/>
        <w:tab w:val="left" w:pos="2268"/>
        <w:tab w:val="left" w:pos="2835"/>
        <w:tab w:val="left" w:pos="3402"/>
      </w:tabs>
      <w:spacing w:before="120" w:line="280" w:lineRule="atLeast"/>
      <w:ind w:left="1134" w:hanging="425"/>
    </w:pPr>
    <w:rPr>
      <w:rFonts w:eastAsia="SimSun" w:cs="Times New Roman"/>
      <w:lang w:eastAsia="zh-CN"/>
    </w:rPr>
  </w:style>
  <w:style w:type="paragraph" w:customStyle="1" w:styleId="IOSlist1bullet2017">
    <w:name w:val="IOS list 1 bullet 2017"/>
    <w:basedOn w:val="Normal"/>
    <w:qFormat/>
    <w:locked/>
    <w:rsid w:val="007A7449"/>
    <w:pPr>
      <w:spacing w:before="80" w:line="280" w:lineRule="atLeast"/>
      <w:ind w:left="720" w:hanging="436"/>
    </w:pPr>
    <w:rPr>
      <w:rFonts w:eastAsia="SimSun" w:cs="Times New Roman"/>
      <w:lang w:eastAsia="zh-CN"/>
    </w:rPr>
  </w:style>
  <w:style w:type="paragraph" w:customStyle="1" w:styleId="IOStablelist2bullet2017">
    <w:name w:val="IOS table list 2 bullet 2017"/>
    <w:basedOn w:val="IOStablelist1bullet2017"/>
    <w:qFormat/>
    <w:rsid w:val="00933D01"/>
    <w:pPr>
      <w:numPr>
        <w:numId w:val="0"/>
      </w:numPr>
      <w:tabs>
        <w:tab w:val="clear" w:pos="425"/>
        <w:tab w:val="clear" w:pos="2268"/>
        <w:tab w:val="clear" w:pos="3402"/>
        <w:tab w:val="left" w:pos="1106"/>
        <w:tab w:val="left" w:pos="2240"/>
      </w:tabs>
      <w:ind w:left="709" w:hanging="289"/>
    </w:pPr>
    <w:rPr>
      <w:rFonts w:eastAsia="SimSun"/>
      <w:lang w:eastAsia="zh-CN"/>
    </w:rPr>
  </w:style>
  <w:style w:type="paragraph" w:customStyle="1" w:styleId="Default">
    <w:name w:val="Default"/>
    <w:rsid w:val="004E4B89"/>
    <w:pPr>
      <w:autoSpaceDE w:val="0"/>
      <w:autoSpaceDN w:val="0"/>
      <w:adjustRightInd w:val="0"/>
      <w:spacing w:before="0" w:line="240" w:lineRule="auto"/>
    </w:pPr>
    <w:rPr>
      <w:rFonts w:ascii="Calibri" w:hAnsi="Calibri" w:cs="Calibri"/>
      <w:color w:val="000000"/>
      <w:lang w:val="en-AU"/>
    </w:rPr>
  </w:style>
  <w:style w:type="paragraph" w:customStyle="1" w:styleId="IOSList2numbered2017">
    <w:name w:val="IOS List 2 numbered 2017"/>
    <w:basedOn w:val="Normal"/>
    <w:qFormat/>
    <w:locked/>
    <w:rsid w:val="0000701A"/>
    <w:pPr>
      <w:numPr>
        <w:ilvl w:val="1"/>
        <w:numId w:val="47"/>
      </w:numPr>
      <w:tabs>
        <w:tab w:val="clear" w:pos="1440"/>
        <w:tab w:val="left" w:pos="567"/>
        <w:tab w:val="left" w:pos="1134"/>
        <w:tab w:val="left" w:pos="1701"/>
        <w:tab w:val="left" w:pos="2268"/>
        <w:tab w:val="left" w:pos="2835"/>
        <w:tab w:val="left" w:pos="3402"/>
      </w:tabs>
      <w:spacing w:before="120" w:line="280" w:lineRule="atLeast"/>
      <w:ind w:left="1080" w:hanging="360"/>
    </w:pPr>
    <w:rPr>
      <w:rFonts w:eastAsia="SimSun" w:cs="Times New Roman"/>
      <w:lang w:eastAsia="zh-CN"/>
    </w:rPr>
  </w:style>
  <w:style w:type="paragraph" w:customStyle="1" w:styleId="IOSbodytext2017">
    <w:name w:val="IOS body text 2017"/>
    <w:basedOn w:val="Normal"/>
    <w:qFormat/>
    <w:rsid w:val="00BC30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pPr>
    <w:rPr>
      <w:rFonts w:eastAsia="SimSun" w:cs="Times New Roman"/>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23663">
      <w:bodyDiv w:val="1"/>
      <w:marLeft w:val="0"/>
      <w:marRight w:val="0"/>
      <w:marTop w:val="0"/>
      <w:marBottom w:val="0"/>
      <w:divBdr>
        <w:top w:val="none" w:sz="0" w:space="0" w:color="auto"/>
        <w:left w:val="none" w:sz="0" w:space="0" w:color="auto"/>
        <w:bottom w:val="none" w:sz="0" w:space="0" w:color="auto"/>
        <w:right w:val="none" w:sz="0" w:space="0" w:color="auto"/>
      </w:divBdr>
    </w:div>
    <w:div w:id="315106207">
      <w:bodyDiv w:val="1"/>
      <w:marLeft w:val="0"/>
      <w:marRight w:val="0"/>
      <w:marTop w:val="0"/>
      <w:marBottom w:val="0"/>
      <w:divBdr>
        <w:top w:val="none" w:sz="0" w:space="0" w:color="auto"/>
        <w:left w:val="none" w:sz="0" w:space="0" w:color="auto"/>
        <w:bottom w:val="none" w:sz="0" w:space="0" w:color="auto"/>
        <w:right w:val="none" w:sz="0" w:space="0" w:color="auto"/>
      </w:divBdr>
      <w:divsChild>
        <w:div w:id="23989768">
          <w:marLeft w:val="0"/>
          <w:marRight w:val="0"/>
          <w:marTop w:val="0"/>
          <w:marBottom w:val="0"/>
          <w:divBdr>
            <w:top w:val="none" w:sz="0" w:space="0" w:color="auto"/>
            <w:left w:val="none" w:sz="0" w:space="0" w:color="auto"/>
            <w:bottom w:val="none" w:sz="0" w:space="0" w:color="auto"/>
            <w:right w:val="none" w:sz="0" w:space="0" w:color="auto"/>
          </w:divBdr>
        </w:div>
        <w:div w:id="282225436">
          <w:marLeft w:val="0"/>
          <w:marRight w:val="0"/>
          <w:marTop w:val="0"/>
          <w:marBottom w:val="0"/>
          <w:divBdr>
            <w:top w:val="none" w:sz="0" w:space="0" w:color="auto"/>
            <w:left w:val="none" w:sz="0" w:space="0" w:color="auto"/>
            <w:bottom w:val="none" w:sz="0" w:space="0" w:color="auto"/>
            <w:right w:val="none" w:sz="0" w:space="0" w:color="auto"/>
          </w:divBdr>
        </w:div>
        <w:div w:id="959339882">
          <w:marLeft w:val="0"/>
          <w:marRight w:val="0"/>
          <w:marTop w:val="0"/>
          <w:marBottom w:val="0"/>
          <w:divBdr>
            <w:top w:val="none" w:sz="0" w:space="0" w:color="auto"/>
            <w:left w:val="none" w:sz="0" w:space="0" w:color="auto"/>
            <w:bottom w:val="none" w:sz="0" w:space="0" w:color="auto"/>
            <w:right w:val="none" w:sz="0" w:space="0" w:color="auto"/>
          </w:divBdr>
        </w:div>
        <w:div w:id="1204639340">
          <w:marLeft w:val="0"/>
          <w:marRight w:val="0"/>
          <w:marTop w:val="0"/>
          <w:marBottom w:val="0"/>
          <w:divBdr>
            <w:top w:val="none" w:sz="0" w:space="0" w:color="auto"/>
            <w:left w:val="none" w:sz="0" w:space="0" w:color="auto"/>
            <w:bottom w:val="none" w:sz="0" w:space="0" w:color="auto"/>
            <w:right w:val="none" w:sz="0" w:space="0" w:color="auto"/>
          </w:divBdr>
        </w:div>
        <w:div w:id="1301838944">
          <w:marLeft w:val="0"/>
          <w:marRight w:val="0"/>
          <w:marTop w:val="0"/>
          <w:marBottom w:val="0"/>
          <w:divBdr>
            <w:top w:val="none" w:sz="0" w:space="0" w:color="auto"/>
            <w:left w:val="none" w:sz="0" w:space="0" w:color="auto"/>
            <w:bottom w:val="none" w:sz="0" w:space="0" w:color="auto"/>
            <w:right w:val="none" w:sz="0" w:space="0" w:color="auto"/>
          </w:divBdr>
        </w:div>
        <w:div w:id="1637684067">
          <w:marLeft w:val="0"/>
          <w:marRight w:val="0"/>
          <w:marTop w:val="0"/>
          <w:marBottom w:val="0"/>
          <w:divBdr>
            <w:top w:val="none" w:sz="0" w:space="0" w:color="auto"/>
            <w:left w:val="none" w:sz="0" w:space="0" w:color="auto"/>
            <w:bottom w:val="none" w:sz="0" w:space="0" w:color="auto"/>
            <w:right w:val="none" w:sz="0" w:space="0" w:color="auto"/>
          </w:divBdr>
        </w:div>
      </w:divsChild>
    </w:div>
    <w:div w:id="446774160">
      <w:bodyDiv w:val="1"/>
      <w:marLeft w:val="0"/>
      <w:marRight w:val="0"/>
      <w:marTop w:val="0"/>
      <w:marBottom w:val="0"/>
      <w:divBdr>
        <w:top w:val="none" w:sz="0" w:space="0" w:color="auto"/>
        <w:left w:val="none" w:sz="0" w:space="0" w:color="auto"/>
        <w:bottom w:val="none" w:sz="0" w:space="0" w:color="auto"/>
        <w:right w:val="none" w:sz="0" w:space="0" w:color="auto"/>
      </w:divBdr>
    </w:div>
    <w:div w:id="451020083">
      <w:bodyDiv w:val="1"/>
      <w:marLeft w:val="0"/>
      <w:marRight w:val="0"/>
      <w:marTop w:val="0"/>
      <w:marBottom w:val="0"/>
      <w:divBdr>
        <w:top w:val="none" w:sz="0" w:space="0" w:color="auto"/>
        <w:left w:val="none" w:sz="0" w:space="0" w:color="auto"/>
        <w:bottom w:val="none" w:sz="0" w:space="0" w:color="auto"/>
        <w:right w:val="none" w:sz="0" w:space="0" w:color="auto"/>
      </w:divBdr>
    </w:div>
    <w:div w:id="528756967">
      <w:bodyDiv w:val="1"/>
      <w:marLeft w:val="0"/>
      <w:marRight w:val="0"/>
      <w:marTop w:val="0"/>
      <w:marBottom w:val="0"/>
      <w:divBdr>
        <w:top w:val="none" w:sz="0" w:space="0" w:color="auto"/>
        <w:left w:val="none" w:sz="0" w:space="0" w:color="auto"/>
        <w:bottom w:val="none" w:sz="0" w:space="0" w:color="auto"/>
        <w:right w:val="none" w:sz="0" w:space="0" w:color="auto"/>
      </w:divBdr>
    </w:div>
    <w:div w:id="634725245">
      <w:bodyDiv w:val="1"/>
      <w:marLeft w:val="0"/>
      <w:marRight w:val="0"/>
      <w:marTop w:val="0"/>
      <w:marBottom w:val="0"/>
      <w:divBdr>
        <w:top w:val="none" w:sz="0" w:space="0" w:color="auto"/>
        <w:left w:val="none" w:sz="0" w:space="0" w:color="auto"/>
        <w:bottom w:val="none" w:sz="0" w:space="0" w:color="auto"/>
        <w:right w:val="none" w:sz="0" w:space="0" w:color="auto"/>
      </w:divBdr>
    </w:div>
    <w:div w:id="848325565">
      <w:bodyDiv w:val="1"/>
      <w:marLeft w:val="0"/>
      <w:marRight w:val="0"/>
      <w:marTop w:val="0"/>
      <w:marBottom w:val="0"/>
      <w:divBdr>
        <w:top w:val="none" w:sz="0" w:space="0" w:color="auto"/>
        <w:left w:val="none" w:sz="0" w:space="0" w:color="auto"/>
        <w:bottom w:val="none" w:sz="0" w:space="0" w:color="auto"/>
        <w:right w:val="none" w:sz="0" w:space="0" w:color="auto"/>
      </w:divBdr>
    </w:div>
    <w:div w:id="859273490">
      <w:bodyDiv w:val="1"/>
      <w:marLeft w:val="0"/>
      <w:marRight w:val="0"/>
      <w:marTop w:val="0"/>
      <w:marBottom w:val="0"/>
      <w:divBdr>
        <w:top w:val="none" w:sz="0" w:space="0" w:color="auto"/>
        <w:left w:val="none" w:sz="0" w:space="0" w:color="auto"/>
        <w:bottom w:val="none" w:sz="0" w:space="0" w:color="auto"/>
        <w:right w:val="none" w:sz="0" w:space="0" w:color="auto"/>
      </w:divBdr>
    </w:div>
    <w:div w:id="1042171137">
      <w:bodyDiv w:val="1"/>
      <w:marLeft w:val="0"/>
      <w:marRight w:val="0"/>
      <w:marTop w:val="0"/>
      <w:marBottom w:val="0"/>
      <w:divBdr>
        <w:top w:val="none" w:sz="0" w:space="0" w:color="auto"/>
        <w:left w:val="none" w:sz="0" w:space="0" w:color="auto"/>
        <w:bottom w:val="none" w:sz="0" w:space="0" w:color="auto"/>
        <w:right w:val="none" w:sz="0" w:space="0" w:color="auto"/>
      </w:divBdr>
      <w:divsChild>
        <w:div w:id="199560124">
          <w:marLeft w:val="0"/>
          <w:marRight w:val="0"/>
          <w:marTop w:val="0"/>
          <w:marBottom w:val="0"/>
          <w:divBdr>
            <w:top w:val="none" w:sz="0" w:space="0" w:color="auto"/>
            <w:left w:val="none" w:sz="0" w:space="0" w:color="auto"/>
            <w:bottom w:val="none" w:sz="0" w:space="0" w:color="auto"/>
            <w:right w:val="none" w:sz="0" w:space="0" w:color="auto"/>
          </w:divBdr>
        </w:div>
        <w:div w:id="432357565">
          <w:marLeft w:val="0"/>
          <w:marRight w:val="0"/>
          <w:marTop w:val="0"/>
          <w:marBottom w:val="0"/>
          <w:divBdr>
            <w:top w:val="none" w:sz="0" w:space="0" w:color="auto"/>
            <w:left w:val="none" w:sz="0" w:space="0" w:color="auto"/>
            <w:bottom w:val="none" w:sz="0" w:space="0" w:color="auto"/>
            <w:right w:val="none" w:sz="0" w:space="0" w:color="auto"/>
          </w:divBdr>
        </w:div>
        <w:div w:id="1138717111">
          <w:marLeft w:val="0"/>
          <w:marRight w:val="0"/>
          <w:marTop w:val="0"/>
          <w:marBottom w:val="0"/>
          <w:divBdr>
            <w:top w:val="none" w:sz="0" w:space="0" w:color="auto"/>
            <w:left w:val="none" w:sz="0" w:space="0" w:color="auto"/>
            <w:bottom w:val="none" w:sz="0" w:space="0" w:color="auto"/>
            <w:right w:val="none" w:sz="0" w:space="0" w:color="auto"/>
          </w:divBdr>
        </w:div>
        <w:div w:id="1152134376">
          <w:marLeft w:val="0"/>
          <w:marRight w:val="0"/>
          <w:marTop w:val="0"/>
          <w:marBottom w:val="0"/>
          <w:divBdr>
            <w:top w:val="none" w:sz="0" w:space="0" w:color="auto"/>
            <w:left w:val="none" w:sz="0" w:space="0" w:color="auto"/>
            <w:bottom w:val="none" w:sz="0" w:space="0" w:color="auto"/>
            <w:right w:val="none" w:sz="0" w:space="0" w:color="auto"/>
          </w:divBdr>
        </w:div>
        <w:div w:id="1313828985">
          <w:marLeft w:val="0"/>
          <w:marRight w:val="0"/>
          <w:marTop w:val="0"/>
          <w:marBottom w:val="0"/>
          <w:divBdr>
            <w:top w:val="none" w:sz="0" w:space="0" w:color="auto"/>
            <w:left w:val="none" w:sz="0" w:space="0" w:color="auto"/>
            <w:bottom w:val="none" w:sz="0" w:space="0" w:color="auto"/>
            <w:right w:val="none" w:sz="0" w:space="0" w:color="auto"/>
          </w:divBdr>
        </w:div>
        <w:div w:id="1936279956">
          <w:marLeft w:val="0"/>
          <w:marRight w:val="0"/>
          <w:marTop w:val="0"/>
          <w:marBottom w:val="0"/>
          <w:divBdr>
            <w:top w:val="none" w:sz="0" w:space="0" w:color="auto"/>
            <w:left w:val="none" w:sz="0" w:space="0" w:color="auto"/>
            <w:bottom w:val="none" w:sz="0" w:space="0" w:color="auto"/>
            <w:right w:val="none" w:sz="0" w:space="0" w:color="auto"/>
          </w:divBdr>
        </w:div>
      </w:divsChild>
    </w:div>
    <w:div w:id="1222522611">
      <w:bodyDiv w:val="1"/>
      <w:marLeft w:val="0"/>
      <w:marRight w:val="0"/>
      <w:marTop w:val="0"/>
      <w:marBottom w:val="0"/>
      <w:divBdr>
        <w:top w:val="none" w:sz="0" w:space="0" w:color="auto"/>
        <w:left w:val="none" w:sz="0" w:space="0" w:color="auto"/>
        <w:bottom w:val="none" w:sz="0" w:space="0" w:color="auto"/>
        <w:right w:val="none" w:sz="0" w:space="0" w:color="auto"/>
      </w:divBdr>
    </w:div>
    <w:div w:id="1237781603">
      <w:bodyDiv w:val="1"/>
      <w:marLeft w:val="0"/>
      <w:marRight w:val="0"/>
      <w:marTop w:val="0"/>
      <w:marBottom w:val="0"/>
      <w:divBdr>
        <w:top w:val="none" w:sz="0" w:space="0" w:color="auto"/>
        <w:left w:val="none" w:sz="0" w:space="0" w:color="auto"/>
        <w:bottom w:val="none" w:sz="0" w:space="0" w:color="auto"/>
        <w:right w:val="none" w:sz="0" w:space="0" w:color="auto"/>
      </w:divBdr>
    </w:div>
    <w:div w:id="1294021225">
      <w:bodyDiv w:val="1"/>
      <w:marLeft w:val="0"/>
      <w:marRight w:val="0"/>
      <w:marTop w:val="0"/>
      <w:marBottom w:val="0"/>
      <w:divBdr>
        <w:top w:val="none" w:sz="0" w:space="0" w:color="auto"/>
        <w:left w:val="none" w:sz="0" w:space="0" w:color="auto"/>
        <w:bottom w:val="none" w:sz="0" w:space="0" w:color="auto"/>
        <w:right w:val="none" w:sz="0" w:space="0" w:color="auto"/>
      </w:divBdr>
    </w:div>
    <w:div w:id="1296646655">
      <w:bodyDiv w:val="1"/>
      <w:marLeft w:val="0"/>
      <w:marRight w:val="0"/>
      <w:marTop w:val="0"/>
      <w:marBottom w:val="0"/>
      <w:divBdr>
        <w:top w:val="none" w:sz="0" w:space="0" w:color="auto"/>
        <w:left w:val="none" w:sz="0" w:space="0" w:color="auto"/>
        <w:bottom w:val="none" w:sz="0" w:space="0" w:color="auto"/>
        <w:right w:val="none" w:sz="0" w:space="0" w:color="auto"/>
      </w:divBdr>
    </w:div>
    <w:div w:id="1347249564">
      <w:bodyDiv w:val="1"/>
      <w:marLeft w:val="0"/>
      <w:marRight w:val="0"/>
      <w:marTop w:val="0"/>
      <w:marBottom w:val="0"/>
      <w:divBdr>
        <w:top w:val="none" w:sz="0" w:space="0" w:color="auto"/>
        <w:left w:val="none" w:sz="0" w:space="0" w:color="auto"/>
        <w:bottom w:val="none" w:sz="0" w:space="0" w:color="auto"/>
        <w:right w:val="none" w:sz="0" w:space="0" w:color="auto"/>
      </w:divBdr>
    </w:div>
    <w:div w:id="1409155464">
      <w:bodyDiv w:val="1"/>
      <w:marLeft w:val="0"/>
      <w:marRight w:val="0"/>
      <w:marTop w:val="0"/>
      <w:marBottom w:val="0"/>
      <w:divBdr>
        <w:top w:val="none" w:sz="0" w:space="0" w:color="auto"/>
        <w:left w:val="none" w:sz="0" w:space="0" w:color="auto"/>
        <w:bottom w:val="none" w:sz="0" w:space="0" w:color="auto"/>
        <w:right w:val="none" w:sz="0" w:space="0" w:color="auto"/>
      </w:divBdr>
      <w:divsChild>
        <w:div w:id="831142698">
          <w:marLeft w:val="0"/>
          <w:marRight w:val="0"/>
          <w:marTop w:val="0"/>
          <w:marBottom w:val="0"/>
          <w:divBdr>
            <w:top w:val="none" w:sz="0" w:space="0" w:color="auto"/>
            <w:left w:val="none" w:sz="0" w:space="0" w:color="auto"/>
            <w:bottom w:val="none" w:sz="0" w:space="0" w:color="auto"/>
            <w:right w:val="none" w:sz="0" w:space="0" w:color="auto"/>
          </w:divBdr>
        </w:div>
        <w:div w:id="1187408825">
          <w:marLeft w:val="0"/>
          <w:marRight w:val="0"/>
          <w:marTop w:val="0"/>
          <w:marBottom w:val="0"/>
          <w:divBdr>
            <w:top w:val="none" w:sz="0" w:space="0" w:color="auto"/>
            <w:left w:val="none" w:sz="0" w:space="0" w:color="auto"/>
            <w:bottom w:val="none" w:sz="0" w:space="0" w:color="auto"/>
            <w:right w:val="none" w:sz="0" w:space="0" w:color="auto"/>
          </w:divBdr>
        </w:div>
      </w:divsChild>
    </w:div>
    <w:div w:id="1524974353">
      <w:bodyDiv w:val="1"/>
      <w:marLeft w:val="0"/>
      <w:marRight w:val="0"/>
      <w:marTop w:val="0"/>
      <w:marBottom w:val="0"/>
      <w:divBdr>
        <w:top w:val="none" w:sz="0" w:space="0" w:color="auto"/>
        <w:left w:val="none" w:sz="0" w:space="0" w:color="auto"/>
        <w:bottom w:val="none" w:sz="0" w:space="0" w:color="auto"/>
        <w:right w:val="none" w:sz="0" w:space="0" w:color="auto"/>
      </w:divBdr>
      <w:divsChild>
        <w:div w:id="485704072">
          <w:marLeft w:val="0"/>
          <w:marRight w:val="0"/>
          <w:marTop w:val="0"/>
          <w:marBottom w:val="0"/>
          <w:divBdr>
            <w:top w:val="none" w:sz="0" w:space="0" w:color="auto"/>
            <w:left w:val="none" w:sz="0" w:space="0" w:color="auto"/>
            <w:bottom w:val="none" w:sz="0" w:space="0" w:color="auto"/>
            <w:right w:val="none" w:sz="0" w:space="0" w:color="auto"/>
          </w:divBdr>
        </w:div>
        <w:div w:id="490606765">
          <w:marLeft w:val="0"/>
          <w:marRight w:val="0"/>
          <w:marTop w:val="0"/>
          <w:marBottom w:val="0"/>
          <w:divBdr>
            <w:top w:val="none" w:sz="0" w:space="0" w:color="auto"/>
            <w:left w:val="none" w:sz="0" w:space="0" w:color="auto"/>
            <w:bottom w:val="none" w:sz="0" w:space="0" w:color="auto"/>
            <w:right w:val="none" w:sz="0" w:space="0" w:color="auto"/>
          </w:divBdr>
        </w:div>
        <w:div w:id="1038313733">
          <w:marLeft w:val="0"/>
          <w:marRight w:val="0"/>
          <w:marTop w:val="0"/>
          <w:marBottom w:val="0"/>
          <w:divBdr>
            <w:top w:val="none" w:sz="0" w:space="0" w:color="auto"/>
            <w:left w:val="none" w:sz="0" w:space="0" w:color="auto"/>
            <w:bottom w:val="none" w:sz="0" w:space="0" w:color="auto"/>
            <w:right w:val="none" w:sz="0" w:space="0" w:color="auto"/>
          </w:divBdr>
        </w:div>
        <w:div w:id="1210263661">
          <w:marLeft w:val="0"/>
          <w:marRight w:val="0"/>
          <w:marTop w:val="0"/>
          <w:marBottom w:val="0"/>
          <w:divBdr>
            <w:top w:val="none" w:sz="0" w:space="0" w:color="auto"/>
            <w:left w:val="none" w:sz="0" w:space="0" w:color="auto"/>
            <w:bottom w:val="none" w:sz="0" w:space="0" w:color="auto"/>
            <w:right w:val="none" w:sz="0" w:space="0" w:color="auto"/>
          </w:divBdr>
        </w:div>
        <w:div w:id="1673952377">
          <w:marLeft w:val="0"/>
          <w:marRight w:val="0"/>
          <w:marTop w:val="0"/>
          <w:marBottom w:val="0"/>
          <w:divBdr>
            <w:top w:val="none" w:sz="0" w:space="0" w:color="auto"/>
            <w:left w:val="none" w:sz="0" w:space="0" w:color="auto"/>
            <w:bottom w:val="none" w:sz="0" w:space="0" w:color="auto"/>
            <w:right w:val="none" w:sz="0" w:space="0" w:color="auto"/>
          </w:divBdr>
        </w:div>
        <w:div w:id="2033459071">
          <w:marLeft w:val="0"/>
          <w:marRight w:val="0"/>
          <w:marTop w:val="0"/>
          <w:marBottom w:val="0"/>
          <w:divBdr>
            <w:top w:val="none" w:sz="0" w:space="0" w:color="auto"/>
            <w:left w:val="none" w:sz="0" w:space="0" w:color="auto"/>
            <w:bottom w:val="none" w:sz="0" w:space="0" w:color="auto"/>
            <w:right w:val="none" w:sz="0" w:space="0" w:color="auto"/>
          </w:divBdr>
        </w:div>
      </w:divsChild>
    </w:div>
    <w:div w:id="1540783269">
      <w:bodyDiv w:val="1"/>
      <w:marLeft w:val="0"/>
      <w:marRight w:val="0"/>
      <w:marTop w:val="0"/>
      <w:marBottom w:val="0"/>
      <w:divBdr>
        <w:top w:val="none" w:sz="0" w:space="0" w:color="auto"/>
        <w:left w:val="none" w:sz="0" w:space="0" w:color="auto"/>
        <w:bottom w:val="none" w:sz="0" w:space="0" w:color="auto"/>
        <w:right w:val="none" w:sz="0" w:space="0" w:color="auto"/>
      </w:divBdr>
    </w:div>
    <w:div w:id="1707369466">
      <w:bodyDiv w:val="1"/>
      <w:marLeft w:val="0"/>
      <w:marRight w:val="0"/>
      <w:marTop w:val="0"/>
      <w:marBottom w:val="0"/>
      <w:divBdr>
        <w:top w:val="none" w:sz="0" w:space="0" w:color="auto"/>
        <w:left w:val="none" w:sz="0" w:space="0" w:color="auto"/>
        <w:bottom w:val="none" w:sz="0" w:space="0" w:color="auto"/>
        <w:right w:val="none" w:sz="0" w:space="0" w:color="auto"/>
      </w:divBdr>
      <w:divsChild>
        <w:div w:id="1079014027">
          <w:marLeft w:val="0"/>
          <w:marRight w:val="0"/>
          <w:marTop w:val="0"/>
          <w:marBottom w:val="0"/>
          <w:divBdr>
            <w:top w:val="none" w:sz="0" w:space="0" w:color="auto"/>
            <w:left w:val="none" w:sz="0" w:space="0" w:color="auto"/>
            <w:bottom w:val="none" w:sz="0" w:space="0" w:color="auto"/>
            <w:right w:val="none" w:sz="0" w:space="0" w:color="auto"/>
          </w:divBdr>
        </w:div>
        <w:div w:id="1384907435">
          <w:marLeft w:val="0"/>
          <w:marRight w:val="0"/>
          <w:marTop w:val="0"/>
          <w:marBottom w:val="0"/>
          <w:divBdr>
            <w:top w:val="none" w:sz="0" w:space="0" w:color="auto"/>
            <w:left w:val="none" w:sz="0" w:space="0" w:color="auto"/>
            <w:bottom w:val="none" w:sz="0" w:space="0" w:color="auto"/>
            <w:right w:val="none" w:sz="0" w:space="0" w:color="auto"/>
          </w:divBdr>
        </w:div>
        <w:div w:id="1396275884">
          <w:marLeft w:val="0"/>
          <w:marRight w:val="0"/>
          <w:marTop w:val="0"/>
          <w:marBottom w:val="0"/>
          <w:divBdr>
            <w:top w:val="none" w:sz="0" w:space="0" w:color="auto"/>
            <w:left w:val="none" w:sz="0" w:space="0" w:color="auto"/>
            <w:bottom w:val="none" w:sz="0" w:space="0" w:color="auto"/>
            <w:right w:val="none" w:sz="0" w:space="0" w:color="auto"/>
          </w:divBdr>
        </w:div>
        <w:div w:id="1662154429">
          <w:marLeft w:val="0"/>
          <w:marRight w:val="0"/>
          <w:marTop w:val="0"/>
          <w:marBottom w:val="0"/>
          <w:divBdr>
            <w:top w:val="none" w:sz="0" w:space="0" w:color="auto"/>
            <w:left w:val="none" w:sz="0" w:space="0" w:color="auto"/>
            <w:bottom w:val="none" w:sz="0" w:space="0" w:color="auto"/>
            <w:right w:val="none" w:sz="0" w:space="0" w:color="auto"/>
          </w:divBdr>
        </w:div>
        <w:div w:id="1735154107">
          <w:marLeft w:val="0"/>
          <w:marRight w:val="0"/>
          <w:marTop w:val="0"/>
          <w:marBottom w:val="0"/>
          <w:divBdr>
            <w:top w:val="none" w:sz="0" w:space="0" w:color="auto"/>
            <w:left w:val="none" w:sz="0" w:space="0" w:color="auto"/>
            <w:bottom w:val="none" w:sz="0" w:space="0" w:color="auto"/>
            <w:right w:val="none" w:sz="0" w:space="0" w:color="auto"/>
          </w:divBdr>
        </w:div>
        <w:div w:id="2125298182">
          <w:marLeft w:val="0"/>
          <w:marRight w:val="0"/>
          <w:marTop w:val="0"/>
          <w:marBottom w:val="0"/>
          <w:divBdr>
            <w:top w:val="none" w:sz="0" w:space="0" w:color="auto"/>
            <w:left w:val="none" w:sz="0" w:space="0" w:color="auto"/>
            <w:bottom w:val="none" w:sz="0" w:space="0" w:color="auto"/>
            <w:right w:val="none" w:sz="0" w:space="0" w:color="auto"/>
          </w:divBdr>
        </w:div>
      </w:divsChild>
    </w:div>
    <w:div w:id="1849981460">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29353459">
      <w:bodyDiv w:val="1"/>
      <w:marLeft w:val="0"/>
      <w:marRight w:val="0"/>
      <w:marTop w:val="0"/>
      <w:marBottom w:val="0"/>
      <w:divBdr>
        <w:top w:val="none" w:sz="0" w:space="0" w:color="auto"/>
        <w:left w:val="none" w:sz="0" w:space="0" w:color="auto"/>
        <w:bottom w:val="none" w:sz="0" w:space="0" w:color="auto"/>
        <w:right w:val="none" w:sz="0" w:space="0" w:color="auto"/>
      </w:divBdr>
      <w:divsChild>
        <w:div w:id="1280188078">
          <w:marLeft w:val="0"/>
          <w:marRight w:val="0"/>
          <w:marTop w:val="0"/>
          <w:marBottom w:val="0"/>
          <w:divBdr>
            <w:top w:val="none" w:sz="0" w:space="0" w:color="auto"/>
            <w:left w:val="none" w:sz="0" w:space="0" w:color="auto"/>
            <w:bottom w:val="none" w:sz="0" w:space="0" w:color="auto"/>
            <w:right w:val="none" w:sz="0" w:space="0" w:color="auto"/>
          </w:divBdr>
        </w:div>
        <w:div w:id="1489175141">
          <w:marLeft w:val="0"/>
          <w:marRight w:val="0"/>
          <w:marTop w:val="0"/>
          <w:marBottom w:val="0"/>
          <w:divBdr>
            <w:top w:val="none" w:sz="0" w:space="0" w:color="auto"/>
            <w:left w:val="none" w:sz="0" w:space="0" w:color="auto"/>
            <w:bottom w:val="none" w:sz="0" w:space="0" w:color="auto"/>
            <w:right w:val="none" w:sz="0" w:space="0" w:color="auto"/>
          </w:divBdr>
        </w:div>
        <w:div w:id="1704792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mdb.com/title/tt0183790/?ref_=nv_sr_srsg_0" TargetMode="External"/><Relationship Id="rId21" Type="http://schemas.openxmlformats.org/officeDocument/2006/relationships/hyperlink" Target="https://app.education.nsw.gov.au/digital-learning-selector/LearningActivity/Card/542" TargetMode="External"/><Relationship Id="rId42" Type="http://schemas.openxmlformats.org/officeDocument/2006/relationships/hyperlink" Target="https://guides.lib.byu.edu/c.php?g=216340&amp;p=1428399" TargetMode="External"/><Relationship Id="rId47" Type="http://schemas.openxmlformats.org/officeDocument/2006/relationships/hyperlink" Target="https://www.ancient.eu/article/803/the-murder-of-julius-caesar/" TargetMode="External"/><Relationship Id="rId63" Type="http://schemas.openxmlformats.org/officeDocument/2006/relationships/hyperlink" Target="https://time.com/4606082/jfk-assassination-secrets/" TargetMode="External"/><Relationship Id="rId68" Type="http://schemas.openxmlformats.org/officeDocument/2006/relationships/hyperlink" Target="https://spartacus-educational.com/JFKindex.htm" TargetMode="External"/><Relationship Id="rId84" Type="http://schemas.openxmlformats.org/officeDocument/2006/relationships/footer" Target="footer1.xml"/><Relationship Id="rId89" Type="http://schemas.openxmlformats.org/officeDocument/2006/relationships/theme" Target="theme/theme1.xml"/><Relationship Id="rId16" Type="http://schemas.openxmlformats.org/officeDocument/2006/relationships/hyperlink" Target="https://www.theguardian.com/world/2007/mar/13/secondworldwar.kateconnolly" TargetMode="External"/><Relationship Id="rId11" Type="http://schemas.openxmlformats.org/officeDocument/2006/relationships/hyperlink" Target="https://www.educationstandards.nsw.edu.au/wps/portal/nesa/11-12/stage-6-learning-areas/hsie/modern-history-2017" TargetMode="External"/><Relationship Id="rId32" Type="http://schemas.openxmlformats.org/officeDocument/2006/relationships/hyperlink" Target="https://dictionary.cambridge.org/" TargetMode="External"/><Relationship Id="rId37" Type="http://schemas.openxmlformats.org/officeDocument/2006/relationships/hyperlink" Target="https://millercenter.org/the-presidency/educational-resources/age-of-eisenhower/mcarthyism-red-scare" TargetMode="External"/><Relationship Id="rId53" Type="http://schemas.openxmlformats.org/officeDocument/2006/relationships/hyperlink" Target="https://www.youtube.com/watch?v=Q6vwl8ow8J0" TargetMode="External"/><Relationship Id="rId58" Type="http://schemas.openxmlformats.org/officeDocument/2006/relationships/hyperlink" Target="https://www.wuwf.org/post/jfk-assassination-and-cold-war" TargetMode="External"/><Relationship Id="rId74" Type="http://schemas.openxmlformats.org/officeDocument/2006/relationships/hyperlink" Target="https://www.archives.gov/research/jfk/warren-commission-report" TargetMode="External"/><Relationship Id="rId79" Type="http://schemas.openxmlformats.org/officeDocument/2006/relationships/hyperlink" Target="https://www.youtube.com/watch?v=uaFAZDeTexk" TargetMode="External"/><Relationship Id="rId5" Type="http://schemas.openxmlformats.org/officeDocument/2006/relationships/numbering" Target="numbering.xml"/><Relationship Id="rId14" Type="http://schemas.openxmlformats.org/officeDocument/2006/relationships/hyperlink" Target="https://app.education.nsw.gov.au/digital-learning-selector/LearningActivity/Card/551?clearCache=7d404f29-d4f2-f06f-cfcb-c610ef3845c7" TargetMode="External"/><Relationship Id="rId22" Type="http://schemas.openxmlformats.org/officeDocument/2006/relationships/hyperlink" Target="https://retronaut.com/" TargetMode="External"/><Relationship Id="rId27" Type="http://schemas.openxmlformats.org/officeDocument/2006/relationships/hyperlink" Target="https://www.imdb.com/title/tt0102138/?ref_=fn_al_nm_1a" TargetMode="External"/><Relationship Id="rId30" Type="http://schemas.openxmlformats.org/officeDocument/2006/relationships/hyperlink" Target="https://dictionary.cambridge.org/" TargetMode="External"/><Relationship Id="rId35" Type="http://schemas.openxmlformats.org/officeDocument/2006/relationships/hyperlink" Target="https://www.britannica.com/study/cold-war-introduction" TargetMode="External"/><Relationship Id="rId43" Type="http://schemas.openxmlformats.org/officeDocument/2006/relationships/hyperlink" Target="https://millercenter.org/president/john-f-kennedy/key-events" TargetMode="External"/><Relationship Id="rId48" Type="http://schemas.openxmlformats.org/officeDocument/2006/relationships/hyperlink" Target="https://www.history.com/topics/american-civil-war/abraham-lincoln-assassination" TargetMode="External"/><Relationship Id="rId56" Type="http://schemas.openxmlformats.org/officeDocument/2006/relationships/hyperlink" Target="https://en.wikipedia.org/wiki/John_F._Kennedy_assassination_conspiracy_theories" TargetMode="External"/><Relationship Id="rId64" Type="http://schemas.openxmlformats.org/officeDocument/2006/relationships/hyperlink" Target="https://www.archives.gov/research/jfk/background" TargetMode="External"/><Relationship Id="rId69" Type="http://schemas.openxmlformats.org/officeDocument/2006/relationships/hyperlink" Target="https://www.abc.net.au/radio/programs/conversations/lamar-waldron/7774304" TargetMode="External"/><Relationship Id="rId77" Type="http://schemas.openxmlformats.org/officeDocument/2006/relationships/hyperlink" Target="http://www.jfklancer.com/" TargetMode="External"/><Relationship Id="rId8" Type="http://schemas.openxmlformats.org/officeDocument/2006/relationships/webSettings" Target="webSettings.xml"/><Relationship Id="rId51" Type="http://schemas.openxmlformats.org/officeDocument/2006/relationships/hyperlink" Target="https://www.youtube.com/watch?v=dsdkyl9jt9M" TargetMode="External"/><Relationship Id="rId72" Type="http://schemas.openxmlformats.org/officeDocument/2006/relationships/hyperlink" Target="http://22november1963.org.uk/" TargetMode="External"/><Relationship Id="rId80" Type="http://schemas.openxmlformats.org/officeDocument/2006/relationships/hyperlink" Target="https://www.inquirer.com/philly/news/Shooting_holes_in_theory_that_a_Secret_Service_agent_killed_President_Kennedy.html" TargetMode="External"/><Relationship Id="rId85"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understandingsociety.blogspot.com/2008/11/narrative-history.html" TargetMode="External"/><Relationship Id="rId17" Type="http://schemas.openxmlformats.org/officeDocument/2006/relationships/hyperlink" Target="https://en.wikipedia.org/wiki/Social_history" TargetMode="External"/><Relationship Id="rId25" Type="http://schemas.openxmlformats.org/officeDocument/2006/relationships/hyperlink" Target="https://www.imdb.com/title/tt0082432/" TargetMode="External"/><Relationship Id="rId33" Type="http://schemas.openxmlformats.org/officeDocument/2006/relationships/hyperlink" Target="https://www.youtube.com/watch?v=NyfXeflrD_A" TargetMode="External"/><Relationship Id="rId38" Type="http://schemas.openxmlformats.org/officeDocument/2006/relationships/hyperlink" Target="https://www.asio.gov.au/about/history/petrovs-and-countering-cold-war-espionage.html" TargetMode="External"/><Relationship Id="rId46" Type="http://schemas.openxmlformats.org/officeDocument/2006/relationships/hyperlink" Target="https://sketchfab.com/3d-models/jfk-22-nov-1963-6d7e22cb0968419482cfddc092c80e54" TargetMode="External"/><Relationship Id="rId59" Type="http://schemas.openxmlformats.org/officeDocument/2006/relationships/hyperlink" Target="https://www.youtube.com/watch?v=Q6vwl8ow8J0" TargetMode="External"/><Relationship Id="rId67" Type="http://schemas.openxmlformats.org/officeDocument/2006/relationships/hyperlink" Target="https://www.fbi.gov/history/famous-cases/jfk-assassination" TargetMode="External"/><Relationship Id="rId20" Type="http://schemas.openxmlformats.org/officeDocument/2006/relationships/hyperlink" Target="https://www.qbd.com.au/non-fiction/" TargetMode="External"/><Relationship Id="rId41" Type="http://schemas.openxmlformats.org/officeDocument/2006/relationships/hyperlink" Target="https://www.history.com/news/robert-kennedy-started-the-war-on-mafia-gangs" TargetMode="External"/><Relationship Id="rId54" Type="http://schemas.openxmlformats.org/officeDocument/2006/relationships/hyperlink" Target="https://www.youtube.com/watch?v=sNBvLinwLrE" TargetMode="External"/><Relationship Id="rId62" Type="http://schemas.openxmlformats.org/officeDocument/2006/relationships/hyperlink" Target="https://www.youtube.com/watch?v=xtOCJplSLf8" TargetMode="External"/><Relationship Id="rId70" Type="http://schemas.openxmlformats.org/officeDocument/2006/relationships/hyperlink" Target="https://www.pbs.org/video/frontline-who-was-lee-harvey-oswald/" TargetMode="External"/><Relationship Id="rId75" Type="http://schemas.openxmlformats.org/officeDocument/2006/relationships/hyperlink" Target="https://www.maryferrell.org/pages/JFK_Assassination.html" TargetMode="External"/><Relationship Id="rId83" Type="http://schemas.openxmlformats.org/officeDocument/2006/relationships/hyperlink" Target="https://app.education.nsw.gov.au/digital-learning-selector/LearningTool/Card/114"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dw.com/en/albert-speer-and-the-myth-of-the-good-nazi/a-52621382" TargetMode="External"/><Relationship Id="rId23" Type="http://schemas.openxmlformats.org/officeDocument/2006/relationships/hyperlink" Target="https://www.youtube.com/watch?v=nGzAc9mIoTM" TargetMode="External"/><Relationship Id="rId28" Type="http://schemas.openxmlformats.org/officeDocument/2006/relationships/hyperlink" Target="https://www.imdb.com/title/tt5013056/?ref_=fn_al_tt_1" TargetMode="External"/><Relationship Id="rId36" Type="http://schemas.openxmlformats.org/officeDocument/2006/relationships/hyperlink" Target="https://www.history.com/topics/cold-war/cold-war-history" TargetMode="External"/><Relationship Id="rId49" Type="http://schemas.openxmlformats.org/officeDocument/2006/relationships/hyperlink" Target="https://www.history.com/this-day-in-history/archduke-ferdinand-assassinated" TargetMode="External"/><Relationship Id="rId57" Type="http://schemas.openxmlformats.org/officeDocument/2006/relationships/hyperlink" Target="https://www.ncbi.nlm.nih.gov/pmc/articles/PMC5934694/" TargetMode="External"/><Relationship Id="rId10" Type="http://schemas.openxmlformats.org/officeDocument/2006/relationships/endnotes" Target="endnotes.xml"/><Relationship Id="rId31" Type="http://schemas.openxmlformats.org/officeDocument/2006/relationships/hyperlink" Target="https://www.historians.org/publications-and-directories/perspectives-on-history/april-2015/the-changing-forms-of-history" TargetMode="External"/><Relationship Id="rId44" Type="http://schemas.openxmlformats.org/officeDocument/2006/relationships/hyperlink" Target="https://www.britannica.com/biography/John-F-Kennedy" TargetMode="External"/><Relationship Id="rId52" Type="http://schemas.openxmlformats.org/officeDocument/2006/relationships/hyperlink" Target="https://sketchfab.com/3d-models/jfk-22-nov-1963-6d7e22cb0968419482cfddc092c80e54" TargetMode="External"/><Relationship Id="rId60" Type="http://schemas.openxmlformats.org/officeDocument/2006/relationships/hyperlink" Target="https://www.archives.gov/research/jfk/select-committee-report/summary.html" TargetMode="External"/><Relationship Id="rId65" Type="http://schemas.openxmlformats.org/officeDocument/2006/relationships/hyperlink" Target="https://app.education.nsw.gov.au/digital-learning-selector/LearningTool/Card/114" TargetMode="External"/><Relationship Id="rId73" Type="http://schemas.openxmlformats.org/officeDocument/2006/relationships/hyperlink" Target="https://www.jfk-assassination.eu/" TargetMode="External"/><Relationship Id="rId78" Type="http://schemas.openxmlformats.org/officeDocument/2006/relationships/hyperlink" Target="https://time.com/4606082/jfk-assassination-secrets/" TargetMode="External"/><Relationship Id="rId81" Type="http://schemas.openxmlformats.org/officeDocument/2006/relationships/hyperlink" Target="https://www.imdb.com/title/tt0102138/?ref_=vp_back" TargetMode="External"/><Relationship Id="rId86"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historians.org/publications-and-directories/perspectives-on-history/january-1992/biography-and-autobiography-in-the-teaching-of-history-and-social-studies" TargetMode="External"/><Relationship Id="rId18" Type="http://schemas.openxmlformats.org/officeDocument/2006/relationships/hyperlink" Target="https://www.historytoday.com/archive/what-social-history" TargetMode="External"/><Relationship Id="rId39" Type="http://schemas.openxmlformats.org/officeDocument/2006/relationships/hyperlink" Target="https://www.britannica.com/event/Cuban-Revolution" TargetMode="External"/><Relationship Id="rId34" Type="http://schemas.openxmlformats.org/officeDocument/2006/relationships/hyperlink" Target="https://www.youtube.com/watch?v=xLhNP0qp38Q&amp;list=PLu2xst_eS6doLsHFSOWoM-7CZO5aO0CXB&amp;index=2" TargetMode="External"/><Relationship Id="rId50" Type="http://schemas.openxmlformats.org/officeDocument/2006/relationships/hyperlink" Target="https://theconversation.com/who-killed-swedens-prime-minister-1986-assassination-of-olof-palme-is-finally-solved-maybe-140542" TargetMode="External"/><Relationship Id="rId55" Type="http://schemas.openxmlformats.org/officeDocument/2006/relationships/hyperlink" Target="https://en.wikipedia.org/wiki/John_F._Kennedy_assassination_conspiracy_theories" TargetMode="External"/><Relationship Id="rId76" Type="http://schemas.openxmlformats.org/officeDocument/2006/relationships/hyperlink" Target="https://www.jfk.org/" TargetMode="External"/><Relationship Id="rId7" Type="http://schemas.openxmlformats.org/officeDocument/2006/relationships/settings" Target="settings.xml"/><Relationship Id="rId71" Type="http://schemas.openxmlformats.org/officeDocument/2006/relationships/hyperlink" Target="https://www.jfk-assassination.net/home.htm" TargetMode="External"/><Relationship Id="rId2" Type="http://schemas.openxmlformats.org/officeDocument/2006/relationships/customXml" Target="../customXml/item2.xml"/><Relationship Id="rId29" Type="http://schemas.openxmlformats.org/officeDocument/2006/relationships/hyperlink" Target="https://www.imdb.com/title/tt0914798/?ref_=nv_sr_srsg_0" TargetMode="External"/><Relationship Id="rId24" Type="http://schemas.openxmlformats.org/officeDocument/2006/relationships/hyperlink" Target="https://app.education.nsw.gov.au/digital-learning-selector/LearningActivity/Card/548" TargetMode="External"/><Relationship Id="rId40" Type="http://schemas.openxmlformats.org/officeDocument/2006/relationships/hyperlink" Target="https://www.bbc.co.uk/bitesize/guides/zygjq6f/revision/1" TargetMode="External"/><Relationship Id="rId45" Type="http://schemas.openxmlformats.org/officeDocument/2006/relationships/hyperlink" Target="https://app.education.nsw.gov.au/digital-learning-selector/LearningTool/Card/592" TargetMode="External"/><Relationship Id="rId66" Type="http://schemas.openxmlformats.org/officeDocument/2006/relationships/hyperlink" Target="https://www.biography.com/people/lee-harvey-oswald-9430309" TargetMode="External"/><Relationship Id="rId87" Type="http://schemas.openxmlformats.org/officeDocument/2006/relationships/footer" Target="footer3.xml"/><Relationship Id="rId61" Type="http://schemas.openxmlformats.org/officeDocument/2006/relationships/hyperlink" Target="https://www.youtube.com/watch?app=desktop&amp;v=PfSXkfV_mhA" TargetMode="External"/><Relationship Id="rId82" Type="http://schemas.openxmlformats.org/officeDocument/2006/relationships/hyperlink" Target="https://www.educationstandards.nsw.edu.au/wps/portal/nesa/11-12/Understanding-the-curriculum/awarding-grades/monitoring-grades/common-grade-scale" TargetMode="External"/><Relationship Id="rId19" Type="http://schemas.openxmlformats.org/officeDocument/2006/relationships/hyperlink" Target="https://www.angusrobertson.com.au/non-fiction?src=HeaderNav"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llis27\NSW%20Department%20of%20Education\HSIE%20Team%20Workspace%20-%20Documents\Lyndal\1.%20Current%20projects\Writing%20Project\Troy%20-%20senior%20history\DoE%20Report%20Template\DoE%20Report%20Template%20-%20Option%201\20191104-DO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C79D3827DA8A4CBA85C2F01D9C16C7" ma:contentTypeVersion="13" ma:contentTypeDescription="Create a new document." ma:contentTypeScope="" ma:versionID="6c3031d10fbabe4e36d694e883b02c35">
  <xsd:schema xmlns:xsd="http://www.w3.org/2001/XMLSchema" xmlns:xs="http://www.w3.org/2001/XMLSchema" xmlns:p="http://schemas.microsoft.com/office/2006/metadata/properties" xmlns:ns2="3c5b8ff7-b110-47e5-875b-c1ade981fe1d" xmlns:ns3="1ecf118d-1b68-4539-8f47-c72c4e394bba" targetNamespace="http://schemas.microsoft.com/office/2006/metadata/properties" ma:root="true" ma:fieldsID="2ae2f6bafb92f949ee650e38f5c70f8c" ns2:_="" ns3:_="">
    <xsd:import namespace="3c5b8ff7-b110-47e5-875b-c1ade981fe1d"/>
    <xsd:import namespace="1ecf118d-1b68-4539-8f47-c72c4e394b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b8ff7-b110-47e5-875b-c1ade981f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cf118d-1b68-4539-8f47-c72c4e394bb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4D91E7-6913-4379-AE9E-14B369897B8A}">
  <ds:schemaRefs>
    <ds:schemaRef ds:uri="http://schemas.openxmlformats.org/officeDocument/2006/bibliography"/>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2AE3A076-9CB4-4844-8A09-DF9E6D31F34D}">
  <ds:schemaRefs>
    <ds:schemaRef ds:uri="http://purl.org/dc/dcmitype/"/>
    <ds:schemaRef ds:uri="http://schemas.microsoft.com/office/2006/metadata/properties"/>
    <ds:schemaRef ds:uri="1ecf118d-1b68-4539-8f47-c72c4e394bba"/>
    <ds:schemaRef ds:uri="http://purl.org/dc/term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3c5b8ff7-b110-47e5-875b-c1ade981fe1d"/>
    <ds:schemaRef ds:uri="http://www.w3.org/XML/1998/namespace"/>
  </ds:schemaRefs>
</ds:datastoreItem>
</file>

<file path=customXml/itemProps4.xml><?xml version="1.0" encoding="utf-8"?>
<ds:datastoreItem xmlns:ds="http://schemas.openxmlformats.org/officeDocument/2006/customXml" ds:itemID="{142BBF7E-7999-4D7C-9CF2-E81C4181D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b8ff7-b110-47e5-875b-c1ade981fe1d"/>
    <ds:schemaRef ds:uri="1ecf118d-1b68-4539-8f47-c72c4e394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20191104-DOE-</Template>
  <TotalTime>672</TotalTime>
  <Pages>18</Pages>
  <Words>5179</Words>
  <Characters>29523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34633</CharactersWithSpaces>
  <SharedDoc>false</SharedDoc>
  <HyperlinkBase/>
  <HLinks>
    <vt:vector size="672" baseType="variant">
      <vt:variant>
        <vt:i4>5636127</vt:i4>
      </vt:variant>
      <vt:variant>
        <vt:i4>444</vt:i4>
      </vt:variant>
      <vt:variant>
        <vt:i4>0</vt:i4>
      </vt:variant>
      <vt:variant>
        <vt:i4>5</vt:i4>
      </vt:variant>
      <vt:variant>
        <vt:lpwstr>https://app.education.nsw.gov.au/digital-learning-selector/LearningTool/Card/114</vt:lpwstr>
      </vt:variant>
      <vt:variant>
        <vt:lpwstr>.YEAR2Kbrceo.link</vt:lpwstr>
      </vt:variant>
      <vt:variant>
        <vt:i4>5636167</vt:i4>
      </vt:variant>
      <vt:variant>
        <vt:i4>441</vt:i4>
      </vt:variant>
      <vt:variant>
        <vt:i4>0</vt:i4>
      </vt:variant>
      <vt:variant>
        <vt:i4>5</vt:i4>
      </vt:variant>
      <vt:variant>
        <vt:lpwstr>https://www.educationstandards.nsw.edu.au/wps/portal/nesa/11-12/Understanding-the-curriculum/awarding-grades/monitoring-grades/common-grade-scale</vt:lpwstr>
      </vt:variant>
      <vt:variant>
        <vt:lpwstr/>
      </vt:variant>
      <vt:variant>
        <vt:i4>7798842</vt:i4>
      </vt:variant>
      <vt:variant>
        <vt:i4>438</vt:i4>
      </vt:variant>
      <vt:variant>
        <vt:i4>0</vt:i4>
      </vt:variant>
      <vt:variant>
        <vt:i4>5</vt:i4>
      </vt:variant>
      <vt:variant>
        <vt:lpwstr>https://www.imdb.com/title/tt0102138/?ref_=vp_back</vt:lpwstr>
      </vt:variant>
      <vt:variant>
        <vt:lpwstr/>
      </vt:variant>
      <vt:variant>
        <vt:i4>7405584</vt:i4>
      </vt:variant>
      <vt:variant>
        <vt:i4>435</vt:i4>
      </vt:variant>
      <vt:variant>
        <vt:i4>0</vt:i4>
      </vt:variant>
      <vt:variant>
        <vt:i4>5</vt:i4>
      </vt:variant>
      <vt:variant>
        <vt:lpwstr>https://www.inquirer.com/philly/news/Shooting_holes_in_theory_that_a_Secret_Service_agent_killed_President_Kennedy.html</vt:lpwstr>
      </vt:variant>
      <vt:variant>
        <vt:lpwstr/>
      </vt:variant>
      <vt:variant>
        <vt:i4>3604518</vt:i4>
      </vt:variant>
      <vt:variant>
        <vt:i4>432</vt:i4>
      </vt:variant>
      <vt:variant>
        <vt:i4>0</vt:i4>
      </vt:variant>
      <vt:variant>
        <vt:i4>5</vt:i4>
      </vt:variant>
      <vt:variant>
        <vt:lpwstr>https://www.youtube.com/watch?v=uaFAZDeTexk</vt:lpwstr>
      </vt:variant>
      <vt:variant>
        <vt:lpwstr/>
      </vt:variant>
      <vt:variant>
        <vt:i4>8126513</vt:i4>
      </vt:variant>
      <vt:variant>
        <vt:i4>429</vt:i4>
      </vt:variant>
      <vt:variant>
        <vt:i4>0</vt:i4>
      </vt:variant>
      <vt:variant>
        <vt:i4>5</vt:i4>
      </vt:variant>
      <vt:variant>
        <vt:lpwstr>https://time.com/4606082/jfk-assassination-secrets/</vt:lpwstr>
      </vt:variant>
      <vt:variant>
        <vt:lpwstr/>
      </vt:variant>
      <vt:variant>
        <vt:i4>6225941</vt:i4>
      </vt:variant>
      <vt:variant>
        <vt:i4>426</vt:i4>
      </vt:variant>
      <vt:variant>
        <vt:i4>0</vt:i4>
      </vt:variant>
      <vt:variant>
        <vt:i4>5</vt:i4>
      </vt:variant>
      <vt:variant>
        <vt:lpwstr>http://www.jfklancer.com/aphotos.html</vt:lpwstr>
      </vt:variant>
      <vt:variant>
        <vt:lpwstr/>
      </vt:variant>
      <vt:variant>
        <vt:i4>6094921</vt:i4>
      </vt:variant>
      <vt:variant>
        <vt:i4>423</vt:i4>
      </vt:variant>
      <vt:variant>
        <vt:i4>0</vt:i4>
      </vt:variant>
      <vt:variant>
        <vt:i4>5</vt:i4>
      </vt:variant>
      <vt:variant>
        <vt:lpwstr>https://www.jfk.org/</vt:lpwstr>
      </vt:variant>
      <vt:variant>
        <vt:lpwstr/>
      </vt:variant>
      <vt:variant>
        <vt:i4>6815812</vt:i4>
      </vt:variant>
      <vt:variant>
        <vt:i4>420</vt:i4>
      </vt:variant>
      <vt:variant>
        <vt:i4>0</vt:i4>
      </vt:variant>
      <vt:variant>
        <vt:i4>5</vt:i4>
      </vt:variant>
      <vt:variant>
        <vt:lpwstr>https://www.maryferrell.org/pages/JFK_Assassination.html</vt:lpwstr>
      </vt:variant>
      <vt:variant>
        <vt:lpwstr/>
      </vt:variant>
      <vt:variant>
        <vt:i4>7733360</vt:i4>
      </vt:variant>
      <vt:variant>
        <vt:i4>417</vt:i4>
      </vt:variant>
      <vt:variant>
        <vt:i4>0</vt:i4>
      </vt:variant>
      <vt:variant>
        <vt:i4>5</vt:i4>
      </vt:variant>
      <vt:variant>
        <vt:lpwstr>https://www.archives.gov/research/jfk/warren-commission-report</vt:lpwstr>
      </vt:variant>
      <vt:variant>
        <vt:lpwstr/>
      </vt:variant>
      <vt:variant>
        <vt:i4>4980810</vt:i4>
      </vt:variant>
      <vt:variant>
        <vt:i4>414</vt:i4>
      </vt:variant>
      <vt:variant>
        <vt:i4>0</vt:i4>
      </vt:variant>
      <vt:variant>
        <vt:i4>5</vt:i4>
      </vt:variant>
      <vt:variant>
        <vt:lpwstr>https://www.jfk-assassination.eu/</vt:lpwstr>
      </vt:variant>
      <vt:variant>
        <vt:lpwstr/>
      </vt:variant>
      <vt:variant>
        <vt:i4>1507414</vt:i4>
      </vt:variant>
      <vt:variant>
        <vt:i4>411</vt:i4>
      </vt:variant>
      <vt:variant>
        <vt:i4>0</vt:i4>
      </vt:variant>
      <vt:variant>
        <vt:i4>5</vt:i4>
      </vt:variant>
      <vt:variant>
        <vt:lpwstr>http://22november1963.org.uk/</vt:lpwstr>
      </vt:variant>
      <vt:variant>
        <vt:lpwstr/>
      </vt:variant>
      <vt:variant>
        <vt:i4>2228267</vt:i4>
      </vt:variant>
      <vt:variant>
        <vt:i4>408</vt:i4>
      </vt:variant>
      <vt:variant>
        <vt:i4>0</vt:i4>
      </vt:variant>
      <vt:variant>
        <vt:i4>5</vt:i4>
      </vt:variant>
      <vt:variant>
        <vt:lpwstr>http://mcadams.posc.mu.edu/home.htm</vt:lpwstr>
      </vt:variant>
      <vt:variant>
        <vt:lpwstr/>
      </vt:variant>
      <vt:variant>
        <vt:i4>655441</vt:i4>
      </vt:variant>
      <vt:variant>
        <vt:i4>405</vt:i4>
      </vt:variant>
      <vt:variant>
        <vt:i4>0</vt:i4>
      </vt:variant>
      <vt:variant>
        <vt:i4>5</vt:i4>
      </vt:variant>
      <vt:variant>
        <vt:lpwstr>https://www.pbs.org/wgbh/frontline/article/twenty-four-years/</vt:lpwstr>
      </vt:variant>
      <vt:variant>
        <vt:lpwstr/>
      </vt:variant>
      <vt:variant>
        <vt:i4>3997814</vt:i4>
      </vt:variant>
      <vt:variant>
        <vt:i4>402</vt:i4>
      </vt:variant>
      <vt:variant>
        <vt:i4>0</vt:i4>
      </vt:variant>
      <vt:variant>
        <vt:i4>5</vt:i4>
      </vt:variant>
      <vt:variant>
        <vt:lpwstr>https://www.pbs.org/video/frontline-who-was-lee-harvey-oswald/</vt:lpwstr>
      </vt:variant>
      <vt:variant>
        <vt:lpwstr/>
      </vt:variant>
      <vt:variant>
        <vt:i4>1376258</vt:i4>
      </vt:variant>
      <vt:variant>
        <vt:i4>399</vt:i4>
      </vt:variant>
      <vt:variant>
        <vt:i4>0</vt:i4>
      </vt:variant>
      <vt:variant>
        <vt:i4>5</vt:i4>
      </vt:variant>
      <vt:variant>
        <vt:lpwstr>https://www.abc.net.au/radio/programs/conversations/lamar-waldron/7774304</vt:lpwstr>
      </vt:variant>
      <vt:variant>
        <vt:lpwstr/>
      </vt:variant>
      <vt:variant>
        <vt:i4>3080306</vt:i4>
      </vt:variant>
      <vt:variant>
        <vt:i4>396</vt:i4>
      </vt:variant>
      <vt:variant>
        <vt:i4>0</vt:i4>
      </vt:variant>
      <vt:variant>
        <vt:i4>5</vt:i4>
      </vt:variant>
      <vt:variant>
        <vt:lpwstr>https://spartacus-educational.com/JFKindex.htm</vt:lpwstr>
      </vt:variant>
      <vt:variant>
        <vt:lpwstr/>
      </vt:variant>
      <vt:variant>
        <vt:i4>7667828</vt:i4>
      </vt:variant>
      <vt:variant>
        <vt:i4>393</vt:i4>
      </vt:variant>
      <vt:variant>
        <vt:i4>0</vt:i4>
      </vt:variant>
      <vt:variant>
        <vt:i4>5</vt:i4>
      </vt:variant>
      <vt:variant>
        <vt:lpwstr>https://www.fbi.gov/history/famous-cases/jfk-assassination</vt:lpwstr>
      </vt:variant>
      <vt:variant>
        <vt:lpwstr/>
      </vt:variant>
      <vt:variant>
        <vt:i4>8126511</vt:i4>
      </vt:variant>
      <vt:variant>
        <vt:i4>390</vt:i4>
      </vt:variant>
      <vt:variant>
        <vt:i4>0</vt:i4>
      </vt:variant>
      <vt:variant>
        <vt:i4>5</vt:i4>
      </vt:variant>
      <vt:variant>
        <vt:lpwstr>https://www.biography.com/people/lee-harvey-oswald-9430309</vt:lpwstr>
      </vt:variant>
      <vt:variant>
        <vt:lpwstr/>
      </vt:variant>
      <vt:variant>
        <vt:i4>5636127</vt:i4>
      </vt:variant>
      <vt:variant>
        <vt:i4>387</vt:i4>
      </vt:variant>
      <vt:variant>
        <vt:i4>0</vt:i4>
      </vt:variant>
      <vt:variant>
        <vt:i4>5</vt:i4>
      </vt:variant>
      <vt:variant>
        <vt:lpwstr>https://app.education.nsw.gov.au/digital-learning-selector/LearningTool/Card/114</vt:lpwstr>
      </vt:variant>
      <vt:variant>
        <vt:lpwstr>.YEAR2Kbrceo.link</vt:lpwstr>
      </vt:variant>
      <vt:variant>
        <vt:i4>4849756</vt:i4>
      </vt:variant>
      <vt:variant>
        <vt:i4>384</vt:i4>
      </vt:variant>
      <vt:variant>
        <vt:i4>0</vt:i4>
      </vt:variant>
      <vt:variant>
        <vt:i4>5</vt:i4>
      </vt:variant>
      <vt:variant>
        <vt:lpwstr>https://www.archives.gov/research/jfk/background</vt:lpwstr>
      </vt:variant>
      <vt:variant>
        <vt:lpwstr/>
      </vt:variant>
      <vt:variant>
        <vt:i4>8126513</vt:i4>
      </vt:variant>
      <vt:variant>
        <vt:i4>381</vt:i4>
      </vt:variant>
      <vt:variant>
        <vt:i4>0</vt:i4>
      </vt:variant>
      <vt:variant>
        <vt:i4>5</vt:i4>
      </vt:variant>
      <vt:variant>
        <vt:lpwstr>https://time.com/4606082/jfk-assassination-secrets/</vt:lpwstr>
      </vt:variant>
      <vt:variant>
        <vt:lpwstr/>
      </vt:variant>
      <vt:variant>
        <vt:i4>786510</vt:i4>
      </vt:variant>
      <vt:variant>
        <vt:i4>378</vt:i4>
      </vt:variant>
      <vt:variant>
        <vt:i4>0</vt:i4>
      </vt:variant>
      <vt:variant>
        <vt:i4>5</vt:i4>
      </vt:variant>
      <vt:variant>
        <vt:lpwstr>https://www.wuwf.org/post/jfk-assassination-and-cold-war</vt:lpwstr>
      </vt:variant>
      <vt:variant>
        <vt:lpwstr>stream/0</vt:lpwstr>
      </vt:variant>
      <vt:variant>
        <vt:i4>1048646</vt:i4>
      </vt:variant>
      <vt:variant>
        <vt:i4>375</vt:i4>
      </vt:variant>
      <vt:variant>
        <vt:i4>0</vt:i4>
      </vt:variant>
      <vt:variant>
        <vt:i4>5</vt:i4>
      </vt:variant>
      <vt:variant>
        <vt:lpwstr>https://www.ncbi.nlm.nih.gov/pmc/articles/PMC5934694/</vt:lpwstr>
      </vt:variant>
      <vt:variant>
        <vt:lpwstr/>
      </vt:variant>
      <vt:variant>
        <vt:i4>327725</vt:i4>
      </vt:variant>
      <vt:variant>
        <vt:i4>372</vt:i4>
      </vt:variant>
      <vt:variant>
        <vt:i4>0</vt:i4>
      </vt:variant>
      <vt:variant>
        <vt:i4>5</vt:i4>
      </vt:variant>
      <vt:variant>
        <vt:lpwstr>https://en.wikipedia.org/wiki/John_F._Kennedy_assassination_conspiracy_theories</vt:lpwstr>
      </vt:variant>
      <vt:variant>
        <vt:lpwstr/>
      </vt:variant>
      <vt:variant>
        <vt:i4>327725</vt:i4>
      </vt:variant>
      <vt:variant>
        <vt:i4>369</vt:i4>
      </vt:variant>
      <vt:variant>
        <vt:i4>0</vt:i4>
      </vt:variant>
      <vt:variant>
        <vt:i4>5</vt:i4>
      </vt:variant>
      <vt:variant>
        <vt:lpwstr>https://en.wikipedia.org/wiki/John_F._Kennedy_assassination_conspiracy_theories</vt:lpwstr>
      </vt:variant>
      <vt:variant>
        <vt:lpwstr/>
      </vt:variant>
      <vt:variant>
        <vt:i4>2949170</vt:i4>
      </vt:variant>
      <vt:variant>
        <vt:i4>366</vt:i4>
      </vt:variant>
      <vt:variant>
        <vt:i4>0</vt:i4>
      </vt:variant>
      <vt:variant>
        <vt:i4>5</vt:i4>
      </vt:variant>
      <vt:variant>
        <vt:lpwstr>https://www.youtube.com/watch?v=xtOCJplSLf8</vt:lpwstr>
      </vt:variant>
      <vt:variant>
        <vt:lpwstr/>
      </vt:variant>
      <vt:variant>
        <vt:i4>1703998</vt:i4>
      </vt:variant>
      <vt:variant>
        <vt:i4>363</vt:i4>
      </vt:variant>
      <vt:variant>
        <vt:i4>0</vt:i4>
      </vt:variant>
      <vt:variant>
        <vt:i4>5</vt:i4>
      </vt:variant>
      <vt:variant>
        <vt:lpwstr>https://www.youtube.com/watch?app=desktop&amp;v=PfSXkfV_mhA</vt:lpwstr>
      </vt:variant>
      <vt:variant>
        <vt:lpwstr/>
      </vt:variant>
      <vt:variant>
        <vt:i4>2228265</vt:i4>
      </vt:variant>
      <vt:variant>
        <vt:i4>360</vt:i4>
      </vt:variant>
      <vt:variant>
        <vt:i4>0</vt:i4>
      </vt:variant>
      <vt:variant>
        <vt:i4>5</vt:i4>
      </vt:variant>
      <vt:variant>
        <vt:lpwstr>https://www.archives.gov/research/jfk/select-committee-report/summary.html</vt:lpwstr>
      </vt:variant>
      <vt:variant>
        <vt:lpwstr/>
      </vt:variant>
      <vt:variant>
        <vt:i4>3866739</vt:i4>
      </vt:variant>
      <vt:variant>
        <vt:i4>357</vt:i4>
      </vt:variant>
      <vt:variant>
        <vt:i4>0</vt:i4>
      </vt:variant>
      <vt:variant>
        <vt:i4>5</vt:i4>
      </vt:variant>
      <vt:variant>
        <vt:lpwstr>https://www.youtube.com/watch?v=Q6vwl8ow8J0</vt:lpwstr>
      </vt:variant>
      <vt:variant>
        <vt:lpwstr/>
      </vt:variant>
      <vt:variant>
        <vt:i4>2818096</vt:i4>
      </vt:variant>
      <vt:variant>
        <vt:i4>354</vt:i4>
      </vt:variant>
      <vt:variant>
        <vt:i4>0</vt:i4>
      </vt:variant>
      <vt:variant>
        <vt:i4>5</vt:i4>
      </vt:variant>
      <vt:variant>
        <vt:lpwstr>https://www.youtube.com/watch?v=sNBvLinwLrE</vt:lpwstr>
      </vt:variant>
      <vt:variant>
        <vt:lpwstr/>
      </vt:variant>
      <vt:variant>
        <vt:i4>3866739</vt:i4>
      </vt:variant>
      <vt:variant>
        <vt:i4>351</vt:i4>
      </vt:variant>
      <vt:variant>
        <vt:i4>0</vt:i4>
      </vt:variant>
      <vt:variant>
        <vt:i4>5</vt:i4>
      </vt:variant>
      <vt:variant>
        <vt:lpwstr>https://www.youtube.com/watch?v=Q6vwl8ow8J0</vt:lpwstr>
      </vt:variant>
      <vt:variant>
        <vt:lpwstr/>
      </vt:variant>
      <vt:variant>
        <vt:i4>131158</vt:i4>
      </vt:variant>
      <vt:variant>
        <vt:i4>348</vt:i4>
      </vt:variant>
      <vt:variant>
        <vt:i4>0</vt:i4>
      </vt:variant>
      <vt:variant>
        <vt:i4>5</vt:i4>
      </vt:variant>
      <vt:variant>
        <vt:lpwstr>https://sketchfab.com/3d-models/jfk-22-nov-1963-6d7e22cb0968419482cfddc092c80e54</vt:lpwstr>
      </vt:variant>
      <vt:variant>
        <vt:lpwstr/>
      </vt:variant>
      <vt:variant>
        <vt:i4>2818096</vt:i4>
      </vt:variant>
      <vt:variant>
        <vt:i4>345</vt:i4>
      </vt:variant>
      <vt:variant>
        <vt:i4>0</vt:i4>
      </vt:variant>
      <vt:variant>
        <vt:i4>5</vt:i4>
      </vt:variant>
      <vt:variant>
        <vt:lpwstr>https://www.youtube.com/watch?v=sNBvLinwLrE</vt:lpwstr>
      </vt:variant>
      <vt:variant>
        <vt:lpwstr/>
      </vt:variant>
      <vt:variant>
        <vt:i4>1245184</vt:i4>
      </vt:variant>
      <vt:variant>
        <vt:i4>342</vt:i4>
      </vt:variant>
      <vt:variant>
        <vt:i4>0</vt:i4>
      </vt:variant>
      <vt:variant>
        <vt:i4>5</vt:i4>
      </vt:variant>
      <vt:variant>
        <vt:lpwstr>https://theconversation.com/who-killed-swedens-prime-minister-1986-assassination-of-olof-palme-is-finally-solved-maybe-140542</vt:lpwstr>
      </vt:variant>
      <vt:variant>
        <vt:lpwstr/>
      </vt:variant>
      <vt:variant>
        <vt:i4>3473451</vt:i4>
      </vt:variant>
      <vt:variant>
        <vt:i4>339</vt:i4>
      </vt:variant>
      <vt:variant>
        <vt:i4>0</vt:i4>
      </vt:variant>
      <vt:variant>
        <vt:i4>5</vt:i4>
      </vt:variant>
      <vt:variant>
        <vt:lpwstr>https://www.history.com/this-day-in-history/archduke-ferdinand-assassinated</vt:lpwstr>
      </vt:variant>
      <vt:variant>
        <vt:lpwstr/>
      </vt:variant>
      <vt:variant>
        <vt:i4>7209072</vt:i4>
      </vt:variant>
      <vt:variant>
        <vt:i4>336</vt:i4>
      </vt:variant>
      <vt:variant>
        <vt:i4>0</vt:i4>
      </vt:variant>
      <vt:variant>
        <vt:i4>5</vt:i4>
      </vt:variant>
      <vt:variant>
        <vt:lpwstr>https://www.history.com/topics/american-civil-war/abraham-lincoln-assassination</vt:lpwstr>
      </vt:variant>
      <vt:variant>
        <vt:lpwstr/>
      </vt:variant>
      <vt:variant>
        <vt:i4>8126514</vt:i4>
      </vt:variant>
      <vt:variant>
        <vt:i4>333</vt:i4>
      </vt:variant>
      <vt:variant>
        <vt:i4>0</vt:i4>
      </vt:variant>
      <vt:variant>
        <vt:i4>5</vt:i4>
      </vt:variant>
      <vt:variant>
        <vt:lpwstr>https://www.ancient.eu/article/803/the-murder-of-julius-caesar/</vt:lpwstr>
      </vt:variant>
      <vt:variant>
        <vt:lpwstr/>
      </vt:variant>
      <vt:variant>
        <vt:i4>131158</vt:i4>
      </vt:variant>
      <vt:variant>
        <vt:i4>330</vt:i4>
      </vt:variant>
      <vt:variant>
        <vt:i4>0</vt:i4>
      </vt:variant>
      <vt:variant>
        <vt:i4>5</vt:i4>
      </vt:variant>
      <vt:variant>
        <vt:lpwstr>https://sketchfab.com/3d-models/jfk-22-nov-1963-6d7e22cb0968419482cfddc092c80e54</vt:lpwstr>
      </vt:variant>
      <vt:variant>
        <vt:lpwstr/>
      </vt:variant>
      <vt:variant>
        <vt:i4>7733334</vt:i4>
      </vt:variant>
      <vt:variant>
        <vt:i4>327</vt:i4>
      </vt:variant>
      <vt:variant>
        <vt:i4>0</vt:i4>
      </vt:variant>
      <vt:variant>
        <vt:i4>5</vt:i4>
      </vt:variant>
      <vt:variant>
        <vt:lpwstr>https://app.education.nsw.gov.au/digital-learning-selector/LearningTool/Card/592</vt:lpwstr>
      </vt:variant>
      <vt:variant>
        <vt:lpwstr>.YE_qM7SPJy4.link</vt:lpwstr>
      </vt:variant>
      <vt:variant>
        <vt:i4>3997798</vt:i4>
      </vt:variant>
      <vt:variant>
        <vt:i4>324</vt:i4>
      </vt:variant>
      <vt:variant>
        <vt:i4>0</vt:i4>
      </vt:variant>
      <vt:variant>
        <vt:i4>5</vt:i4>
      </vt:variant>
      <vt:variant>
        <vt:lpwstr>https://www.britannica.com/biography/John-F-Kennedy</vt:lpwstr>
      </vt:variant>
      <vt:variant>
        <vt:lpwstr/>
      </vt:variant>
      <vt:variant>
        <vt:i4>65539</vt:i4>
      </vt:variant>
      <vt:variant>
        <vt:i4>321</vt:i4>
      </vt:variant>
      <vt:variant>
        <vt:i4>0</vt:i4>
      </vt:variant>
      <vt:variant>
        <vt:i4>5</vt:i4>
      </vt:variant>
      <vt:variant>
        <vt:lpwstr>https://millercenter.org/president/john-f-kennedy/key-events</vt:lpwstr>
      </vt:variant>
      <vt:variant>
        <vt:lpwstr/>
      </vt:variant>
      <vt:variant>
        <vt:i4>5505048</vt:i4>
      </vt:variant>
      <vt:variant>
        <vt:i4>318</vt:i4>
      </vt:variant>
      <vt:variant>
        <vt:i4>0</vt:i4>
      </vt:variant>
      <vt:variant>
        <vt:i4>5</vt:i4>
      </vt:variant>
      <vt:variant>
        <vt:lpwstr>https://www.whoishostingthis.com/resources/credible-sources/</vt:lpwstr>
      </vt:variant>
      <vt:variant>
        <vt:lpwstr/>
      </vt:variant>
      <vt:variant>
        <vt:i4>6291560</vt:i4>
      </vt:variant>
      <vt:variant>
        <vt:i4>315</vt:i4>
      </vt:variant>
      <vt:variant>
        <vt:i4>0</vt:i4>
      </vt:variant>
      <vt:variant>
        <vt:i4>5</vt:i4>
      </vt:variant>
      <vt:variant>
        <vt:lpwstr>https://guides.lib.byu.edu/c.php?g=216340&amp;p=1428399</vt:lpwstr>
      </vt:variant>
      <vt:variant>
        <vt:lpwstr/>
      </vt:variant>
      <vt:variant>
        <vt:i4>7012453</vt:i4>
      </vt:variant>
      <vt:variant>
        <vt:i4>312</vt:i4>
      </vt:variant>
      <vt:variant>
        <vt:i4>0</vt:i4>
      </vt:variant>
      <vt:variant>
        <vt:i4>5</vt:i4>
      </vt:variant>
      <vt:variant>
        <vt:lpwstr>https://www.history.com/news/robert-kennedy-started-the-war-on-mafia-gangs</vt:lpwstr>
      </vt:variant>
      <vt:variant>
        <vt:lpwstr/>
      </vt:variant>
      <vt:variant>
        <vt:i4>4521992</vt:i4>
      </vt:variant>
      <vt:variant>
        <vt:i4>309</vt:i4>
      </vt:variant>
      <vt:variant>
        <vt:i4>0</vt:i4>
      </vt:variant>
      <vt:variant>
        <vt:i4>5</vt:i4>
      </vt:variant>
      <vt:variant>
        <vt:lpwstr>https://www.bbc.co.uk/bitesize/guides/zygjq6f/revision/1</vt:lpwstr>
      </vt:variant>
      <vt:variant>
        <vt:lpwstr/>
      </vt:variant>
      <vt:variant>
        <vt:i4>5111889</vt:i4>
      </vt:variant>
      <vt:variant>
        <vt:i4>306</vt:i4>
      </vt:variant>
      <vt:variant>
        <vt:i4>0</vt:i4>
      </vt:variant>
      <vt:variant>
        <vt:i4>5</vt:i4>
      </vt:variant>
      <vt:variant>
        <vt:lpwstr>https://www.britannica.com/event/Cuban-Revolution</vt:lpwstr>
      </vt:variant>
      <vt:variant>
        <vt:lpwstr/>
      </vt:variant>
      <vt:variant>
        <vt:i4>6094878</vt:i4>
      </vt:variant>
      <vt:variant>
        <vt:i4>303</vt:i4>
      </vt:variant>
      <vt:variant>
        <vt:i4>0</vt:i4>
      </vt:variant>
      <vt:variant>
        <vt:i4>5</vt:i4>
      </vt:variant>
      <vt:variant>
        <vt:lpwstr>https://www.asio.gov.au/about/history/petrovs-and-countering-cold-war-espionage.html</vt:lpwstr>
      </vt:variant>
      <vt:variant>
        <vt:lpwstr/>
      </vt:variant>
      <vt:variant>
        <vt:i4>4128822</vt:i4>
      </vt:variant>
      <vt:variant>
        <vt:i4>300</vt:i4>
      </vt:variant>
      <vt:variant>
        <vt:i4>0</vt:i4>
      </vt:variant>
      <vt:variant>
        <vt:i4>5</vt:i4>
      </vt:variant>
      <vt:variant>
        <vt:lpwstr>https://www.encyclopedia.com/history/encyclopedias-almanacs-transcripts-and-maps/espionage-cold-war</vt:lpwstr>
      </vt:variant>
      <vt:variant>
        <vt:lpwstr/>
      </vt:variant>
      <vt:variant>
        <vt:i4>4587607</vt:i4>
      </vt:variant>
      <vt:variant>
        <vt:i4>297</vt:i4>
      </vt:variant>
      <vt:variant>
        <vt:i4>0</vt:i4>
      </vt:variant>
      <vt:variant>
        <vt:i4>5</vt:i4>
      </vt:variant>
      <vt:variant>
        <vt:lpwstr>https://millercenter.org/the-presidency/educational-resources/age-of-eisenhower/mcarthyism-red-scare</vt:lpwstr>
      </vt:variant>
      <vt:variant>
        <vt:lpwstr/>
      </vt:variant>
      <vt:variant>
        <vt:i4>5439492</vt:i4>
      </vt:variant>
      <vt:variant>
        <vt:i4>294</vt:i4>
      </vt:variant>
      <vt:variant>
        <vt:i4>0</vt:i4>
      </vt:variant>
      <vt:variant>
        <vt:i4>5</vt:i4>
      </vt:variant>
      <vt:variant>
        <vt:lpwstr>https://www.history.com/topics/cold-war/cold-war-history</vt:lpwstr>
      </vt:variant>
      <vt:variant>
        <vt:lpwstr/>
      </vt:variant>
      <vt:variant>
        <vt:i4>2818148</vt:i4>
      </vt:variant>
      <vt:variant>
        <vt:i4>291</vt:i4>
      </vt:variant>
      <vt:variant>
        <vt:i4>0</vt:i4>
      </vt:variant>
      <vt:variant>
        <vt:i4>5</vt:i4>
      </vt:variant>
      <vt:variant>
        <vt:lpwstr>https://www.britannica.com/study/cold-war-introduction</vt:lpwstr>
      </vt:variant>
      <vt:variant>
        <vt:lpwstr/>
      </vt:variant>
      <vt:variant>
        <vt:i4>2490453</vt:i4>
      </vt:variant>
      <vt:variant>
        <vt:i4>288</vt:i4>
      </vt:variant>
      <vt:variant>
        <vt:i4>0</vt:i4>
      </vt:variant>
      <vt:variant>
        <vt:i4>5</vt:i4>
      </vt:variant>
      <vt:variant>
        <vt:lpwstr>https://www.youtube.com/watch?v=xLhNP0qp38Q&amp;list=PLu2xst_eS6doLsHFSOWoM-7CZO5aO0CXB&amp;index=2</vt:lpwstr>
      </vt:variant>
      <vt:variant>
        <vt:lpwstr/>
      </vt:variant>
      <vt:variant>
        <vt:i4>1376298</vt:i4>
      </vt:variant>
      <vt:variant>
        <vt:i4>285</vt:i4>
      </vt:variant>
      <vt:variant>
        <vt:i4>0</vt:i4>
      </vt:variant>
      <vt:variant>
        <vt:i4>5</vt:i4>
      </vt:variant>
      <vt:variant>
        <vt:lpwstr>https://www.youtube.com/watch?v=NyfXeflrD_A</vt:lpwstr>
      </vt:variant>
      <vt:variant>
        <vt:lpwstr/>
      </vt:variant>
      <vt:variant>
        <vt:i4>917581</vt:i4>
      </vt:variant>
      <vt:variant>
        <vt:i4>282</vt:i4>
      </vt:variant>
      <vt:variant>
        <vt:i4>0</vt:i4>
      </vt:variant>
      <vt:variant>
        <vt:i4>5</vt:i4>
      </vt:variant>
      <vt:variant>
        <vt:lpwstr>https://dictionary.cambridge.org/</vt:lpwstr>
      </vt:variant>
      <vt:variant>
        <vt:lpwstr/>
      </vt:variant>
      <vt:variant>
        <vt:i4>4980816</vt:i4>
      </vt:variant>
      <vt:variant>
        <vt:i4>279</vt:i4>
      </vt:variant>
      <vt:variant>
        <vt:i4>0</vt:i4>
      </vt:variant>
      <vt:variant>
        <vt:i4>5</vt:i4>
      </vt:variant>
      <vt:variant>
        <vt:lpwstr>https://www.historians.org/publications-and-directories/perspectives-on-history/april-2015/the-changing-forms-of-history</vt:lpwstr>
      </vt:variant>
      <vt:variant>
        <vt:lpwstr/>
      </vt:variant>
      <vt:variant>
        <vt:i4>917581</vt:i4>
      </vt:variant>
      <vt:variant>
        <vt:i4>276</vt:i4>
      </vt:variant>
      <vt:variant>
        <vt:i4>0</vt:i4>
      </vt:variant>
      <vt:variant>
        <vt:i4>5</vt:i4>
      </vt:variant>
      <vt:variant>
        <vt:lpwstr>https://dictionary.cambridge.org/</vt:lpwstr>
      </vt:variant>
      <vt:variant>
        <vt:lpwstr/>
      </vt:variant>
      <vt:variant>
        <vt:i4>5177344</vt:i4>
      </vt:variant>
      <vt:variant>
        <vt:i4>273</vt:i4>
      </vt:variant>
      <vt:variant>
        <vt:i4>0</vt:i4>
      </vt:variant>
      <vt:variant>
        <vt:i4>5</vt:i4>
      </vt:variant>
      <vt:variant>
        <vt:lpwstr>https://www.imdb.com/title/tt0914798/?ref_=nv_sr_srsg_0</vt:lpwstr>
      </vt:variant>
      <vt:variant>
        <vt:lpwstr/>
      </vt:variant>
      <vt:variant>
        <vt:i4>2162793</vt:i4>
      </vt:variant>
      <vt:variant>
        <vt:i4>270</vt:i4>
      </vt:variant>
      <vt:variant>
        <vt:i4>0</vt:i4>
      </vt:variant>
      <vt:variant>
        <vt:i4>5</vt:i4>
      </vt:variant>
      <vt:variant>
        <vt:lpwstr>https://www.imdb.com/title/tt5013056/?ref_=fn_al_tt_1</vt:lpwstr>
      </vt:variant>
      <vt:variant>
        <vt:lpwstr/>
      </vt:variant>
      <vt:variant>
        <vt:i4>5308487</vt:i4>
      </vt:variant>
      <vt:variant>
        <vt:i4>267</vt:i4>
      </vt:variant>
      <vt:variant>
        <vt:i4>0</vt:i4>
      </vt:variant>
      <vt:variant>
        <vt:i4>5</vt:i4>
      </vt:variant>
      <vt:variant>
        <vt:lpwstr>https://www.imdb.com/title/tt0102138/?ref_=fn_al_nm_1a</vt:lpwstr>
      </vt:variant>
      <vt:variant>
        <vt:lpwstr/>
      </vt:variant>
      <vt:variant>
        <vt:i4>5111823</vt:i4>
      </vt:variant>
      <vt:variant>
        <vt:i4>264</vt:i4>
      </vt:variant>
      <vt:variant>
        <vt:i4>0</vt:i4>
      </vt:variant>
      <vt:variant>
        <vt:i4>5</vt:i4>
      </vt:variant>
      <vt:variant>
        <vt:lpwstr>https://www.imdb.com/title/tt0183790/?ref_=nv_sr_srsg_0</vt:lpwstr>
      </vt:variant>
      <vt:variant>
        <vt:lpwstr/>
      </vt:variant>
      <vt:variant>
        <vt:i4>5636172</vt:i4>
      </vt:variant>
      <vt:variant>
        <vt:i4>261</vt:i4>
      </vt:variant>
      <vt:variant>
        <vt:i4>0</vt:i4>
      </vt:variant>
      <vt:variant>
        <vt:i4>5</vt:i4>
      </vt:variant>
      <vt:variant>
        <vt:lpwstr>https://www.imdb.com/title/tt0082432/</vt:lpwstr>
      </vt:variant>
      <vt:variant>
        <vt:lpwstr/>
      </vt:variant>
      <vt:variant>
        <vt:i4>983117</vt:i4>
      </vt:variant>
      <vt:variant>
        <vt:i4>258</vt:i4>
      </vt:variant>
      <vt:variant>
        <vt:i4>0</vt:i4>
      </vt:variant>
      <vt:variant>
        <vt:i4>5</vt:i4>
      </vt:variant>
      <vt:variant>
        <vt:lpwstr>https://app.education.nsw.gov.au/digital-learning-selector/LearningActivity/Card/548</vt:lpwstr>
      </vt:variant>
      <vt:variant>
        <vt:lpwstr>.YEq5WLzpKIw.link</vt:lpwstr>
      </vt:variant>
      <vt:variant>
        <vt:i4>8192058</vt:i4>
      </vt:variant>
      <vt:variant>
        <vt:i4>255</vt:i4>
      </vt:variant>
      <vt:variant>
        <vt:i4>0</vt:i4>
      </vt:variant>
      <vt:variant>
        <vt:i4>5</vt:i4>
      </vt:variant>
      <vt:variant>
        <vt:lpwstr>https://www.youtube.com/watch?v=nGzAc9mIoTM</vt:lpwstr>
      </vt:variant>
      <vt:variant>
        <vt:lpwstr/>
      </vt:variant>
      <vt:variant>
        <vt:i4>7536690</vt:i4>
      </vt:variant>
      <vt:variant>
        <vt:i4>252</vt:i4>
      </vt:variant>
      <vt:variant>
        <vt:i4>0</vt:i4>
      </vt:variant>
      <vt:variant>
        <vt:i4>5</vt:i4>
      </vt:variant>
      <vt:variant>
        <vt:lpwstr>https://retronaut.com/</vt:lpwstr>
      </vt:variant>
      <vt:variant>
        <vt:lpwstr/>
      </vt:variant>
      <vt:variant>
        <vt:i4>1966081</vt:i4>
      </vt:variant>
      <vt:variant>
        <vt:i4>249</vt:i4>
      </vt:variant>
      <vt:variant>
        <vt:i4>0</vt:i4>
      </vt:variant>
      <vt:variant>
        <vt:i4>5</vt:i4>
      </vt:variant>
      <vt:variant>
        <vt:lpwstr>https://app.education.nsw.gov.au/digital-learning-selector/LearningActivity/Card/542</vt:lpwstr>
      </vt:variant>
      <vt:variant>
        <vt:lpwstr/>
      </vt:variant>
      <vt:variant>
        <vt:i4>3276837</vt:i4>
      </vt:variant>
      <vt:variant>
        <vt:i4>246</vt:i4>
      </vt:variant>
      <vt:variant>
        <vt:i4>0</vt:i4>
      </vt:variant>
      <vt:variant>
        <vt:i4>5</vt:i4>
      </vt:variant>
      <vt:variant>
        <vt:lpwstr>https://www.qbd.com.au/non-fiction/</vt:lpwstr>
      </vt:variant>
      <vt:variant>
        <vt:lpwstr/>
      </vt:variant>
      <vt:variant>
        <vt:i4>4063278</vt:i4>
      </vt:variant>
      <vt:variant>
        <vt:i4>243</vt:i4>
      </vt:variant>
      <vt:variant>
        <vt:i4>0</vt:i4>
      </vt:variant>
      <vt:variant>
        <vt:i4>5</vt:i4>
      </vt:variant>
      <vt:variant>
        <vt:lpwstr>https://www.angusrobertson.com.au/non-fiction?src=HeaderNav</vt:lpwstr>
      </vt:variant>
      <vt:variant>
        <vt:lpwstr/>
      </vt:variant>
      <vt:variant>
        <vt:i4>1179713</vt:i4>
      </vt:variant>
      <vt:variant>
        <vt:i4>240</vt:i4>
      </vt:variant>
      <vt:variant>
        <vt:i4>0</vt:i4>
      </vt:variant>
      <vt:variant>
        <vt:i4>5</vt:i4>
      </vt:variant>
      <vt:variant>
        <vt:lpwstr>https://www.historytoday.com/archive/what-social-history</vt:lpwstr>
      </vt:variant>
      <vt:variant>
        <vt:lpwstr/>
      </vt:variant>
      <vt:variant>
        <vt:i4>4849717</vt:i4>
      </vt:variant>
      <vt:variant>
        <vt:i4>237</vt:i4>
      </vt:variant>
      <vt:variant>
        <vt:i4>0</vt:i4>
      </vt:variant>
      <vt:variant>
        <vt:i4>5</vt:i4>
      </vt:variant>
      <vt:variant>
        <vt:lpwstr>https://en.wikipedia.org/wiki/Social_history</vt:lpwstr>
      </vt:variant>
      <vt:variant>
        <vt:lpwstr/>
      </vt:variant>
      <vt:variant>
        <vt:i4>1966167</vt:i4>
      </vt:variant>
      <vt:variant>
        <vt:i4>234</vt:i4>
      </vt:variant>
      <vt:variant>
        <vt:i4>0</vt:i4>
      </vt:variant>
      <vt:variant>
        <vt:i4>5</vt:i4>
      </vt:variant>
      <vt:variant>
        <vt:lpwstr>https://www.theguardian.com/world/2007/mar/13/secondworldwar.kateconnolly</vt:lpwstr>
      </vt:variant>
      <vt:variant>
        <vt:lpwstr/>
      </vt:variant>
      <vt:variant>
        <vt:i4>7536766</vt:i4>
      </vt:variant>
      <vt:variant>
        <vt:i4>231</vt:i4>
      </vt:variant>
      <vt:variant>
        <vt:i4>0</vt:i4>
      </vt:variant>
      <vt:variant>
        <vt:i4>5</vt:i4>
      </vt:variant>
      <vt:variant>
        <vt:lpwstr>https://www.dw.com/en/albert-speer-and-the-myth-of-the-good-nazi/a-52621382</vt:lpwstr>
      </vt:variant>
      <vt:variant>
        <vt:lpwstr/>
      </vt:variant>
      <vt:variant>
        <vt:i4>6160460</vt:i4>
      </vt:variant>
      <vt:variant>
        <vt:i4>228</vt:i4>
      </vt:variant>
      <vt:variant>
        <vt:i4>0</vt:i4>
      </vt:variant>
      <vt:variant>
        <vt:i4>5</vt:i4>
      </vt:variant>
      <vt:variant>
        <vt:lpwstr>https://app.education.nsw.gov.au/digital-learning-selector/LearningActivity/Card/551?clearCache=7d404f29-d4f2-f06f-cfcb-c610ef3845c7</vt:lpwstr>
      </vt:variant>
      <vt:variant>
        <vt:lpwstr>.YEf8ylm1xVw.link</vt:lpwstr>
      </vt:variant>
      <vt:variant>
        <vt:i4>6422624</vt:i4>
      </vt:variant>
      <vt:variant>
        <vt:i4>225</vt:i4>
      </vt:variant>
      <vt:variant>
        <vt:i4>0</vt:i4>
      </vt:variant>
      <vt:variant>
        <vt:i4>5</vt:i4>
      </vt:variant>
      <vt:variant>
        <vt:lpwstr>https://www.historians.org/publications-and-directories/perspectives-on-history/january-1992/biography-and-autobiography-in-the-teaching-of-history-and-social-studies</vt:lpwstr>
      </vt:variant>
      <vt:variant>
        <vt:lpwstr/>
      </vt:variant>
      <vt:variant>
        <vt:i4>131087</vt:i4>
      </vt:variant>
      <vt:variant>
        <vt:i4>222</vt:i4>
      </vt:variant>
      <vt:variant>
        <vt:i4>0</vt:i4>
      </vt:variant>
      <vt:variant>
        <vt:i4>5</vt:i4>
      </vt:variant>
      <vt:variant>
        <vt:lpwstr>https://understandingsociety.blogspot.com/2008/11/narrative-history.html</vt:lpwstr>
      </vt:variant>
      <vt:variant>
        <vt:lpwstr/>
      </vt:variant>
      <vt:variant>
        <vt:i4>6815848</vt:i4>
      </vt:variant>
      <vt:variant>
        <vt:i4>219</vt:i4>
      </vt:variant>
      <vt:variant>
        <vt:i4>0</vt:i4>
      </vt:variant>
      <vt:variant>
        <vt:i4>5</vt:i4>
      </vt:variant>
      <vt:variant>
        <vt:lpwstr>https://www.educationstandards.nsw.edu.au/wps/portal/nesa/11-12/stage-6-learning-areas/hsie/modern-history-2017</vt:lpwstr>
      </vt:variant>
      <vt:variant>
        <vt:lpwstr/>
      </vt:variant>
      <vt:variant>
        <vt:i4>1048637</vt:i4>
      </vt:variant>
      <vt:variant>
        <vt:i4>212</vt:i4>
      </vt:variant>
      <vt:variant>
        <vt:i4>0</vt:i4>
      </vt:variant>
      <vt:variant>
        <vt:i4>5</vt:i4>
      </vt:variant>
      <vt:variant>
        <vt:lpwstr/>
      </vt:variant>
      <vt:variant>
        <vt:lpwstr>_Toc78872800</vt:lpwstr>
      </vt:variant>
      <vt:variant>
        <vt:i4>1441844</vt:i4>
      </vt:variant>
      <vt:variant>
        <vt:i4>206</vt:i4>
      </vt:variant>
      <vt:variant>
        <vt:i4>0</vt:i4>
      </vt:variant>
      <vt:variant>
        <vt:i4>5</vt:i4>
      </vt:variant>
      <vt:variant>
        <vt:lpwstr/>
      </vt:variant>
      <vt:variant>
        <vt:lpwstr>_Toc78872799</vt:lpwstr>
      </vt:variant>
      <vt:variant>
        <vt:i4>1507380</vt:i4>
      </vt:variant>
      <vt:variant>
        <vt:i4>200</vt:i4>
      </vt:variant>
      <vt:variant>
        <vt:i4>0</vt:i4>
      </vt:variant>
      <vt:variant>
        <vt:i4>5</vt:i4>
      </vt:variant>
      <vt:variant>
        <vt:lpwstr/>
      </vt:variant>
      <vt:variant>
        <vt:lpwstr>_Toc78872798</vt:lpwstr>
      </vt:variant>
      <vt:variant>
        <vt:i4>1572916</vt:i4>
      </vt:variant>
      <vt:variant>
        <vt:i4>194</vt:i4>
      </vt:variant>
      <vt:variant>
        <vt:i4>0</vt:i4>
      </vt:variant>
      <vt:variant>
        <vt:i4>5</vt:i4>
      </vt:variant>
      <vt:variant>
        <vt:lpwstr/>
      </vt:variant>
      <vt:variant>
        <vt:lpwstr>_Toc78872797</vt:lpwstr>
      </vt:variant>
      <vt:variant>
        <vt:i4>1638452</vt:i4>
      </vt:variant>
      <vt:variant>
        <vt:i4>188</vt:i4>
      </vt:variant>
      <vt:variant>
        <vt:i4>0</vt:i4>
      </vt:variant>
      <vt:variant>
        <vt:i4>5</vt:i4>
      </vt:variant>
      <vt:variant>
        <vt:lpwstr/>
      </vt:variant>
      <vt:variant>
        <vt:lpwstr>_Toc78872796</vt:lpwstr>
      </vt:variant>
      <vt:variant>
        <vt:i4>1703988</vt:i4>
      </vt:variant>
      <vt:variant>
        <vt:i4>182</vt:i4>
      </vt:variant>
      <vt:variant>
        <vt:i4>0</vt:i4>
      </vt:variant>
      <vt:variant>
        <vt:i4>5</vt:i4>
      </vt:variant>
      <vt:variant>
        <vt:lpwstr/>
      </vt:variant>
      <vt:variant>
        <vt:lpwstr>_Toc78872795</vt:lpwstr>
      </vt:variant>
      <vt:variant>
        <vt:i4>1769524</vt:i4>
      </vt:variant>
      <vt:variant>
        <vt:i4>176</vt:i4>
      </vt:variant>
      <vt:variant>
        <vt:i4>0</vt:i4>
      </vt:variant>
      <vt:variant>
        <vt:i4>5</vt:i4>
      </vt:variant>
      <vt:variant>
        <vt:lpwstr/>
      </vt:variant>
      <vt:variant>
        <vt:lpwstr>_Toc78872794</vt:lpwstr>
      </vt:variant>
      <vt:variant>
        <vt:i4>1835060</vt:i4>
      </vt:variant>
      <vt:variant>
        <vt:i4>170</vt:i4>
      </vt:variant>
      <vt:variant>
        <vt:i4>0</vt:i4>
      </vt:variant>
      <vt:variant>
        <vt:i4>5</vt:i4>
      </vt:variant>
      <vt:variant>
        <vt:lpwstr/>
      </vt:variant>
      <vt:variant>
        <vt:lpwstr>_Toc78872793</vt:lpwstr>
      </vt:variant>
      <vt:variant>
        <vt:i4>1900596</vt:i4>
      </vt:variant>
      <vt:variant>
        <vt:i4>164</vt:i4>
      </vt:variant>
      <vt:variant>
        <vt:i4>0</vt:i4>
      </vt:variant>
      <vt:variant>
        <vt:i4>5</vt:i4>
      </vt:variant>
      <vt:variant>
        <vt:lpwstr/>
      </vt:variant>
      <vt:variant>
        <vt:lpwstr>_Toc78872792</vt:lpwstr>
      </vt:variant>
      <vt:variant>
        <vt:i4>1966132</vt:i4>
      </vt:variant>
      <vt:variant>
        <vt:i4>158</vt:i4>
      </vt:variant>
      <vt:variant>
        <vt:i4>0</vt:i4>
      </vt:variant>
      <vt:variant>
        <vt:i4>5</vt:i4>
      </vt:variant>
      <vt:variant>
        <vt:lpwstr/>
      </vt:variant>
      <vt:variant>
        <vt:lpwstr>_Toc78872791</vt:lpwstr>
      </vt:variant>
      <vt:variant>
        <vt:i4>2031668</vt:i4>
      </vt:variant>
      <vt:variant>
        <vt:i4>152</vt:i4>
      </vt:variant>
      <vt:variant>
        <vt:i4>0</vt:i4>
      </vt:variant>
      <vt:variant>
        <vt:i4>5</vt:i4>
      </vt:variant>
      <vt:variant>
        <vt:lpwstr/>
      </vt:variant>
      <vt:variant>
        <vt:lpwstr>_Toc78872790</vt:lpwstr>
      </vt:variant>
      <vt:variant>
        <vt:i4>1441845</vt:i4>
      </vt:variant>
      <vt:variant>
        <vt:i4>146</vt:i4>
      </vt:variant>
      <vt:variant>
        <vt:i4>0</vt:i4>
      </vt:variant>
      <vt:variant>
        <vt:i4>5</vt:i4>
      </vt:variant>
      <vt:variant>
        <vt:lpwstr/>
      </vt:variant>
      <vt:variant>
        <vt:lpwstr>_Toc78872789</vt:lpwstr>
      </vt:variant>
      <vt:variant>
        <vt:i4>1507381</vt:i4>
      </vt:variant>
      <vt:variant>
        <vt:i4>140</vt:i4>
      </vt:variant>
      <vt:variant>
        <vt:i4>0</vt:i4>
      </vt:variant>
      <vt:variant>
        <vt:i4>5</vt:i4>
      </vt:variant>
      <vt:variant>
        <vt:lpwstr/>
      </vt:variant>
      <vt:variant>
        <vt:lpwstr>_Toc78872788</vt:lpwstr>
      </vt:variant>
      <vt:variant>
        <vt:i4>1572917</vt:i4>
      </vt:variant>
      <vt:variant>
        <vt:i4>134</vt:i4>
      </vt:variant>
      <vt:variant>
        <vt:i4>0</vt:i4>
      </vt:variant>
      <vt:variant>
        <vt:i4>5</vt:i4>
      </vt:variant>
      <vt:variant>
        <vt:lpwstr/>
      </vt:variant>
      <vt:variant>
        <vt:lpwstr>_Toc78872787</vt:lpwstr>
      </vt:variant>
      <vt:variant>
        <vt:i4>1638453</vt:i4>
      </vt:variant>
      <vt:variant>
        <vt:i4>128</vt:i4>
      </vt:variant>
      <vt:variant>
        <vt:i4>0</vt:i4>
      </vt:variant>
      <vt:variant>
        <vt:i4>5</vt:i4>
      </vt:variant>
      <vt:variant>
        <vt:lpwstr/>
      </vt:variant>
      <vt:variant>
        <vt:lpwstr>_Toc78872786</vt:lpwstr>
      </vt:variant>
      <vt:variant>
        <vt:i4>1703989</vt:i4>
      </vt:variant>
      <vt:variant>
        <vt:i4>122</vt:i4>
      </vt:variant>
      <vt:variant>
        <vt:i4>0</vt:i4>
      </vt:variant>
      <vt:variant>
        <vt:i4>5</vt:i4>
      </vt:variant>
      <vt:variant>
        <vt:lpwstr/>
      </vt:variant>
      <vt:variant>
        <vt:lpwstr>_Toc78872785</vt:lpwstr>
      </vt:variant>
      <vt:variant>
        <vt:i4>1769525</vt:i4>
      </vt:variant>
      <vt:variant>
        <vt:i4>116</vt:i4>
      </vt:variant>
      <vt:variant>
        <vt:i4>0</vt:i4>
      </vt:variant>
      <vt:variant>
        <vt:i4>5</vt:i4>
      </vt:variant>
      <vt:variant>
        <vt:lpwstr/>
      </vt:variant>
      <vt:variant>
        <vt:lpwstr>_Toc78872784</vt:lpwstr>
      </vt:variant>
      <vt:variant>
        <vt:i4>1835061</vt:i4>
      </vt:variant>
      <vt:variant>
        <vt:i4>110</vt:i4>
      </vt:variant>
      <vt:variant>
        <vt:i4>0</vt:i4>
      </vt:variant>
      <vt:variant>
        <vt:i4>5</vt:i4>
      </vt:variant>
      <vt:variant>
        <vt:lpwstr/>
      </vt:variant>
      <vt:variant>
        <vt:lpwstr>_Toc78872783</vt:lpwstr>
      </vt:variant>
      <vt:variant>
        <vt:i4>1900597</vt:i4>
      </vt:variant>
      <vt:variant>
        <vt:i4>104</vt:i4>
      </vt:variant>
      <vt:variant>
        <vt:i4>0</vt:i4>
      </vt:variant>
      <vt:variant>
        <vt:i4>5</vt:i4>
      </vt:variant>
      <vt:variant>
        <vt:lpwstr/>
      </vt:variant>
      <vt:variant>
        <vt:lpwstr>_Toc78872782</vt:lpwstr>
      </vt:variant>
      <vt:variant>
        <vt:i4>1966133</vt:i4>
      </vt:variant>
      <vt:variant>
        <vt:i4>98</vt:i4>
      </vt:variant>
      <vt:variant>
        <vt:i4>0</vt:i4>
      </vt:variant>
      <vt:variant>
        <vt:i4>5</vt:i4>
      </vt:variant>
      <vt:variant>
        <vt:lpwstr/>
      </vt:variant>
      <vt:variant>
        <vt:lpwstr>_Toc78872781</vt:lpwstr>
      </vt:variant>
      <vt:variant>
        <vt:i4>2031669</vt:i4>
      </vt:variant>
      <vt:variant>
        <vt:i4>92</vt:i4>
      </vt:variant>
      <vt:variant>
        <vt:i4>0</vt:i4>
      </vt:variant>
      <vt:variant>
        <vt:i4>5</vt:i4>
      </vt:variant>
      <vt:variant>
        <vt:lpwstr/>
      </vt:variant>
      <vt:variant>
        <vt:lpwstr>_Toc78872780</vt:lpwstr>
      </vt:variant>
      <vt:variant>
        <vt:i4>1441850</vt:i4>
      </vt:variant>
      <vt:variant>
        <vt:i4>86</vt:i4>
      </vt:variant>
      <vt:variant>
        <vt:i4>0</vt:i4>
      </vt:variant>
      <vt:variant>
        <vt:i4>5</vt:i4>
      </vt:variant>
      <vt:variant>
        <vt:lpwstr/>
      </vt:variant>
      <vt:variant>
        <vt:lpwstr>_Toc78872779</vt:lpwstr>
      </vt:variant>
      <vt:variant>
        <vt:i4>1507386</vt:i4>
      </vt:variant>
      <vt:variant>
        <vt:i4>80</vt:i4>
      </vt:variant>
      <vt:variant>
        <vt:i4>0</vt:i4>
      </vt:variant>
      <vt:variant>
        <vt:i4>5</vt:i4>
      </vt:variant>
      <vt:variant>
        <vt:lpwstr/>
      </vt:variant>
      <vt:variant>
        <vt:lpwstr>_Toc78872778</vt:lpwstr>
      </vt:variant>
      <vt:variant>
        <vt:i4>1572922</vt:i4>
      </vt:variant>
      <vt:variant>
        <vt:i4>74</vt:i4>
      </vt:variant>
      <vt:variant>
        <vt:i4>0</vt:i4>
      </vt:variant>
      <vt:variant>
        <vt:i4>5</vt:i4>
      </vt:variant>
      <vt:variant>
        <vt:lpwstr/>
      </vt:variant>
      <vt:variant>
        <vt:lpwstr>_Toc78872777</vt:lpwstr>
      </vt:variant>
      <vt:variant>
        <vt:i4>1638458</vt:i4>
      </vt:variant>
      <vt:variant>
        <vt:i4>68</vt:i4>
      </vt:variant>
      <vt:variant>
        <vt:i4>0</vt:i4>
      </vt:variant>
      <vt:variant>
        <vt:i4>5</vt:i4>
      </vt:variant>
      <vt:variant>
        <vt:lpwstr/>
      </vt:variant>
      <vt:variant>
        <vt:lpwstr>_Toc78872776</vt:lpwstr>
      </vt:variant>
      <vt:variant>
        <vt:i4>1703994</vt:i4>
      </vt:variant>
      <vt:variant>
        <vt:i4>62</vt:i4>
      </vt:variant>
      <vt:variant>
        <vt:i4>0</vt:i4>
      </vt:variant>
      <vt:variant>
        <vt:i4>5</vt:i4>
      </vt:variant>
      <vt:variant>
        <vt:lpwstr/>
      </vt:variant>
      <vt:variant>
        <vt:lpwstr>_Toc78872775</vt:lpwstr>
      </vt:variant>
      <vt:variant>
        <vt:i4>1769530</vt:i4>
      </vt:variant>
      <vt:variant>
        <vt:i4>56</vt:i4>
      </vt:variant>
      <vt:variant>
        <vt:i4>0</vt:i4>
      </vt:variant>
      <vt:variant>
        <vt:i4>5</vt:i4>
      </vt:variant>
      <vt:variant>
        <vt:lpwstr/>
      </vt:variant>
      <vt:variant>
        <vt:lpwstr>_Toc78872774</vt:lpwstr>
      </vt:variant>
      <vt:variant>
        <vt:i4>1835066</vt:i4>
      </vt:variant>
      <vt:variant>
        <vt:i4>50</vt:i4>
      </vt:variant>
      <vt:variant>
        <vt:i4>0</vt:i4>
      </vt:variant>
      <vt:variant>
        <vt:i4>5</vt:i4>
      </vt:variant>
      <vt:variant>
        <vt:lpwstr/>
      </vt:variant>
      <vt:variant>
        <vt:lpwstr>_Toc78872773</vt:lpwstr>
      </vt:variant>
      <vt:variant>
        <vt:i4>1900602</vt:i4>
      </vt:variant>
      <vt:variant>
        <vt:i4>44</vt:i4>
      </vt:variant>
      <vt:variant>
        <vt:i4>0</vt:i4>
      </vt:variant>
      <vt:variant>
        <vt:i4>5</vt:i4>
      </vt:variant>
      <vt:variant>
        <vt:lpwstr/>
      </vt:variant>
      <vt:variant>
        <vt:lpwstr>_Toc78872772</vt:lpwstr>
      </vt:variant>
      <vt:variant>
        <vt:i4>1966138</vt:i4>
      </vt:variant>
      <vt:variant>
        <vt:i4>38</vt:i4>
      </vt:variant>
      <vt:variant>
        <vt:i4>0</vt:i4>
      </vt:variant>
      <vt:variant>
        <vt:i4>5</vt:i4>
      </vt:variant>
      <vt:variant>
        <vt:lpwstr/>
      </vt:variant>
      <vt:variant>
        <vt:lpwstr>_Toc78872771</vt:lpwstr>
      </vt:variant>
      <vt:variant>
        <vt:i4>2031674</vt:i4>
      </vt:variant>
      <vt:variant>
        <vt:i4>32</vt:i4>
      </vt:variant>
      <vt:variant>
        <vt:i4>0</vt:i4>
      </vt:variant>
      <vt:variant>
        <vt:i4>5</vt:i4>
      </vt:variant>
      <vt:variant>
        <vt:lpwstr/>
      </vt:variant>
      <vt:variant>
        <vt:lpwstr>_Toc78872770</vt:lpwstr>
      </vt:variant>
      <vt:variant>
        <vt:i4>1441851</vt:i4>
      </vt:variant>
      <vt:variant>
        <vt:i4>26</vt:i4>
      </vt:variant>
      <vt:variant>
        <vt:i4>0</vt:i4>
      </vt:variant>
      <vt:variant>
        <vt:i4>5</vt:i4>
      </vt:variant>
      <vt:variant>
        <vt:lpwstr/>
      </vt:variant>
      <vt:variant>
        <vt:lpwstr>_Toc78872769</vt:lpwstr>
      </vt:variant>
      <vt:variant>
        <vt:i4>1507387</vt:i4>
      </vt:variant>
      <vt:variant>
        <vt:i4>20</vt:i4>
      </vt:variant>
      <vt:variant>
        <vt:i4>0</vt:i4>
      </vt:variant>
      <vt:variant>
        <vt:i4>5</vt:i4>
      </vt:variant>
      <vt:variant>
        <vt:lpwstr/>
      </vt:variant>
      <vt:variant>
        <vt:lpwstr>_Toc78872768</vt:lpwstr>
      </vt:variant>
      <vt:variant>
        <vt:i4>1572923</vt:i4>
      </vt:variant>
      <vt:variant>
        <vt:i4>14</vt:i4>
      </vt:variant>
      <vt:variant>
        <vt:i4>0</vt:i4>
      </vt:variant>
      <vt:variant>
        <vt:i4>5</vt:i4>
      </vt:variant>
      <vt:variant>
        <vt:lpwstr/>
      </vt:variant>
      <vt:variant>
        <vt:lpwstr>_Toc78872767</vt:lpwstr>
      </vt:variant>
      <vt:variant>
        <vt:i4>1638459</vt:i4>
      </vt:variant>
      <vt:variant>
        <vt:i4>8</vt:i4>
      </vt:variant>
      <vt:variant>
        <vt:i4>0</vt:i4>
      </vt:variant>
      <vt:variant>
        <vt:i4>5</vt:i4>
      </vt:variant>
      <vt:variant>
        <vt:lpwstr/>
      </vt:variant>
      <vt:variant>
        <vt:lpwstr>_Toc78872766</vt:lpwstr>
      </vt:variant>
      <vt:variant>
        <vt:i4>1703995</vt:i4>
      </vt:variant>
      <vt:variant>
        <vt:i4>2</vt:i4>
      </vt:variant>
      <vt:variant>
        <vt:i4>0</vt:i4>
      </vt:variant>
      <vt:variant>
        <vt:i4>5</vt:i4>
      </vt:variant>
      <vt:variant>
        <vt:lpwstr/>
      </vt:variant>
      <vt:variant>
        <vt:lpwstr>_Toc78872765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hsie-s6-Modern-History-nature-of-modern-history-and-historical-investigation-JFK</dc:title>
  <dc:subject/>
  <dc:creator>NSW Department of Education</dc:creator>
  <cp:keywords/>
  <dc:description/>
  <cp:lastModifiedBy>Kate Littlejohn</cp:lastModifiedBy>
  <cp:revision>208</cp:revision>
  <cp:lastPrinted>2019-10-02T17:17:00Z</cp:lastPrinted>
  <dcterms:created xsi:type="dcterms:W3CDTF">2021-03-16T15:35:00Z</dcterms:created>
  <dcterms:modified xsi:type="dcterms:W3CDTF">2021-11-29T22:33:00Z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0x010100F2C79D3827DA8A4CBA85C2F01D9C16C7</vt:lpwstr>
  </property>
</Properties>
</file>