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BA2B4" w14:textId="42DB3567" w:rsidR="00101866" w:rsidRPr="00F3085E" w:rsidRDefault="00424DEC" w:rsidP="00F3085E">
      <w:pPr>
        <w:pStyle w:val="Heading1"/>
      </w:pPr>
      <w:r>
        <w:t>S</w:t>
      </w:r>
      <w:r w:rsidRPr="00F3085E">
        <w:t>tage 4</w:t>
      </w:r>
      <w:r>
        <w:t xml:space="preserve"> </w:t>
      </w:r>
      <w:bookmarkStart w:id="0" w:name="_Toc105413560"/>
      <w:r w:rsidR="00D721B9" w:rsidRPr="00F3085E">
        <w:t>Geography</w:t>
      </w:r>
      <w:bookmarkEnd w:id="0"/>
      <w:r w:rsidR="008C72FE">
        <w:t>: I</w:t>
      </w:r>
      <w:r w:rsidR="00D721B9" w:rsidRPr="00F3085E">
        <w:t>nterconnections</w:t>
      </w:r>
    </w:p>
    <w:p w14:paraId="20F92596" w14:textId="10FBE4EF" w:rsidR="003B778E" w:rsidRDefault="003B778E" w:rsidP="005409C8">
      <w:pPr>
        <w:pStyle w:val="NoSpacing"/>
        <w:spacing w:line="360" w:lineRule="auto"/>
      </w:pPr>
      <w:r>
        <w:rPr>
          <w:noProof/>
        </w:rPr>
        <w:drawing>
          <wp:inline distT="0" distB="0" distL="0" distR="0" wp14:anchorId="7B364887" wp14:editId="01643327">
            <wp:extent cx="5800725" cy="6342849"/>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827" cy="6363737"/>
                    </a:xfrm>
                    <a:prstGeom prst="rect">
                      <a:avLst/>
                    </a:prstGeom>
                    <a:noFill/>
                    <a:ln>
                      <a:noFill/>
                    </a:ln>
                  </pic:spPr>
                </pic:pic>
              </a:graphicData>
            </a:graphic>
          </wp:inline>
        </w:drawing>
      </w:r>
    </w:p>
    <w:p w14:paraId="5B8D469A" w14:textId="58636A15" w:rsidR="008F02AC" w:rsidRDefault="008C72FE" w:rsidP="0077562E">
      <w:pPr>
        <w:pStyle w:val="FeatureBox"/>
      </w:pPr>
      <w:r>
        <w:t xml:space="preserve">This resource has been designed to support teachers by providing a range of tasks based on syllabus content. </w:t>
      </w:r>
      <w:r w:rsidR="0077562E">
        <w:t xml:space="preserve">Tasks can be incorporated into context driven teaching and learning programs in full or can be used to supplement existing programs. </w:t>
      </w:r>
      <w:r>
        <w:t>All content is textbook non-specific to ensure equity.</w:t>
      </w:r>
      <w:r w:rsidR="008F02AC">
        <w:br w:type="page"/>
      </w:r>
    </w:p>
    <w:p w14:paraId="34808487" w14:textId="77147585" w:rsidR="00101866" w:rsidRDefault="005779BB" w:rsidP="005779BB">
      <w:pPr>
        <w:pStyle w:val="TOCHeading"/>
      </w:pPr>
      <w:bookmarkStart w:id="1" w:name="_Toc100148384"/>
      <w:r>
        <w:lastRenderedPageBreak/>
        <w:t>C</w:t>
      </w:r>
      <w:r w:rsidR="00101866">
        <w:t>onte</w:t>
      </w:r>
      <w:r w:rsidR="00406463">
        <w:t>nts</w:t>
      </w:r>
      <w:bookmarkEnd w:id="1"/>
    </w:p>
    <w:p w14:paraId="4DCE505D" w14:textId="09BA94B3" w:rsidR="0008744B" w:rsidRDefault="005779BB">
      <w:pPr>
        <w:pStyle w:val="TOC2"/>
        <w:rPr>
          <w:rFonts w:asciiTheme="minorHAnsi" w:eastAsiaTheme="minorEastAsia" w:hAnsiTheme="minorHAnsi" w:cstheme="minorBidi"/>
          <w:sz w:val="22"/>
          <w:szCs w:val="22"/>
          <w:lang w:eastAsia="en-AU"/>
        </w:rPr>
      </w:pPr>
      <w:r>
        <w:rPr>
          <w:rFonts w:ascii="Arial Bold" w:hAnsi="Arial Bold" w:cs="Calibri (Body)"/>
          <w:b/>
          <w:color w:val="2B579A"/>
          <w:sz w:val="22"/>
          <w:szCs w:val="20"/>
          <w:shd w:val="clear" w:color="auto" w:fill="E6E6E6"/>
          <w:lang w:eastAsia="zh-CN"/>
        </w:rPr>
        <w:fldChar w:fldCharType="begin"/>
      </w:r>
      <w:r>
        <w:rPr>
          <w:rFonts w:ascii="Arial Bold" w:hAnsi="Arial Bold" w:cs="Calibri (Body)"/>
          <w:b/>
          <w:color w:val="2B579A"/>
          <w:sz w:val="22"/>
          <w:szCs w:val="20"/>
          <w:shd w:val="clear" w:color="auto" w:fill="E6E6E6"/>
          <w:lang w:eastAsia="zh-CN"/>
        </w:rPr>
        <w:instrText xml:space="preserve"> TOC \o "2-3" \h \z \u </w:instrText>
      </w:r>
      <w:r>
        <w:rPr>
          <w:rFonts w:ascii="Arial Bold" w:hAnsi="Arial Bold" w:cs="Calibri (Body)"/>
          <w:b/>
          <w:color w:val="2B579A"/>
          <w:sz w:val="22"/>
          <w:szCs w:val="20"/>
          <w:shd w:val="clear" w:color="auto" w:fill="E6E6E6"/>
          <w:lang w:eastAsia="zh-CN"/>
        </w:rPr>
        <w:fldChar w:fldCharType="separate"/>
      </w:r>
      <w:hyperlink w:anchor="_Toc122006084" w:history="1">
        <w:r w:rsidR="0008744B" w:rsidRPr="005514CB">
          <w:rPr>
            <w:rStyle w:val="Hyperlink"/>
          </w:rPr>
          <w:t>Overview</w:t>
        </w:r>
        <w:r w:rsidR="0008744B">
          <w:rPr>
            <w:webHidden/>
          </w:rPr>
          <w:tab/>
        </w:r>
        <w:r w:rsidR="0008744B">
          <w:rPr>
            <w:webHidden/>
          </w:rPr>
          <w:fldChar w:fldCharType="begin"/>
        </w:r>
        <w:r w:rsidR="0008744B">
          <w:rPr>
            <w:webHidden/>
          </w:rPr>
          <w:instrText xml:space="preserve"> PAGEREF _Toc122006084 \h </w:instrText>
        </w:r>
        <w:r w:rsidR="0008744B">
          <w:rPr>
            <w:webHidden/>
          </w:rPr>
        </w:r>
        <w:r w:rsidR="0008744B">
          <w:rPr>
            <w:webHidden/>
          </w:rPr>
          <w:fldChar w:fldCharType="separate"/>
        </w:r>
        <w:r w:rsidR="0008744B">
          <w:rPr>
            <w:webHidden/>
          </w:rPr>
          <w:t>2</w:t>
        </w:r>
        <w:r w:rsidR="0008744B">
          <w:rPr>
            <w:webHidden/>
          </w:rPr>
          <w:fldChar w:fldCharType="end"/>
        </w:r>
      </w:hyperlink>
    </w:p>
    <w:p w14:paraId="7EEDCDEF" w14:textId="70A06240"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085" w:history="1">
        <w:r w:rsidR="0008744B" w:rsidRPr="005514CB">
          <w:rPr>
            <w:rStyle w:val="Hyperlink"/>
            <w:noProof/>
          </w:rPr>
          <w:t>Key inquiry questions</w:t>
        </w:r>
        <w:r w:rsidR="0008744B">
          <w:rPr>
            <w:noProof/>
            <w:webHidden/>
          </w:rPr>
          <w:tab/>
        </w:r>
        <w:r w:rsidR="0008744B">
          <w:rPr>
            <w:noProof/>
            <w:webHidden/>
          </w:rPr>
          <w:fldChar w:fldCharType="begin"/>
        </w:r>
        <w:r w:rsidR="0008744B">
          <w:rPr>
            <w:noProof/>
            <w:webHidden/>
          </w:rPr>
          <w:instrText xml:space="preserve"> PAGEREF _Toc122006085 \h </w:instrText>
        </w:r>
        <w:r w:rsidR="0008744B">
          <w:rPr>
            <w:noProof/>
            <w:webHidden/>
          </w:rPr>
        </w:r>
        <w:r w:rsidR="0008744B">
          <w:rPr>
            <w:noProof/>
            <w:webHidden/>
          </w:rPr>
          <w:fldChar w:fldCharType="separate"/>
        </w:r>
        <w:r w:rsidR="0008744B">
          <w:rPr>
            <w:noProof/>
            <w:webHidden/>
          </w:rPr>
          <w:t>2</w:t>
        </w:r>
        <w:r w:rsidR="0008744B">
          <w:rPr>
            <w:noProof/>
            <w:webHidden/>
          </w:rPr>
          <w:fldChar w:fldCharType="end"/>
        </w:r>
      </w:hyperlink>
    </w:p>
    <w:p w14:paraId="040234FA" w14:textId="2DD5FB21"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086" w:history="1">
        <w:r w:rsidR="0008744B" w:rsidRPr="005514CB">
          <w:rPr>
            <w:rStyle w:val="Hyperlink"/>
            <w:noProof/>
          </w:rPr>
          <w:t>Outcomes</w:t>
        </w:r>
        <w:r w:rsidR="0008744B">
          <w:rPr>
            <w:noProof/>
            <w:webHidden/>
          </w:rPr>
          <w:tab/>
        </w:r>
        <w:r w:rsidR="0008744B">
          <w:rPr>
            <w:noProof/>
            <w:webHidden/>
          </w:rPr>
          <w:fldChar w:fldCharType="begin"/>
        </w:r>
        <w:r w:rsidR="0008744B">
          <w:rPr>
            <w:noProof/>
            <w:webHidden/>
          </w:rPr>
          <w:instrText xml:space="preserve"> PAGEREF _Toc122006086 \h </w:instrText>
        </w:r>
        <w:r w:rsidR="0008744B">
          <w:rPr>
            <w:noProof/>
            <w:webHidden/>
          </w:rPr>
        </w:r>
        <w:r w:rsidR="0008744B">
          <w:rPr>
            <w:noProof/>
            <w:webHidden/>
          </w:rPr>
          <w:fldChar w:fldCharType="separate"/>
        </w:r>
        <w:r w:rsidR="0008744B">
          <w:rPr>
            <w:noProof/>
            <w:webHidden/>
          </w:rPr>
          <w:t>2</w:t>
        </w:r>
        <w:r w:rsidR="0008744B">
          <w:rPr>
            <w:noProof/>
            <w:webHidden/>
          </w:rPr>
          <w:fldChar w:fldCharType="end"/>
        </w:r>
      </w:hyperlink>
    </w:p>
    <w:p w14:paraId="63B704B4" w14:textId="2A14BAC5"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087" w:history="1">
        <w:r w:rsidR="0008744B" w:rsidRPr="005514CB">
          <w:rPr>
            <w:rStyle w:val="Hyperlink"/>
            <w:noProof/>
          </w:rPr>
          <w:t>Related Life Skills outcomes</w:t>
        </w:r>
        <w:r w:rsidR="0008744B">
          <w:rPr>
            <w:noProof/>
            <w:webHidden/>
          </w:rPr>
          <w:tab/>
        </w:r>
        <w:r w:rsidR="0008744B">
          <w:rPr>
            <w:noProof/>
            <w:webHidden/>
          </w:rPr>
          <w:fldChar w:fldCharType="begin"/>
        </w:r>
        <w:r w:rsidR="0008744B">
          <w:rPr>
            <w:noProof/>
            <w:webHidden/>
          </w:rPr>
          <w:instrText xml:space="preserve"> PAGEREF _Toc122006087 \h </w:instrText>
        </w:r>
        <w:r w:rsidR="0008744B">
          <w:rPr>
            <w:noProof/>
            <w:webHidden/>
          </w:rPr>
        </w:r>
        <w:r w:rsidR="0008744B">
          <w:rPr>
            <w:noProof/>
            <w:webHidden/>
          </w:rPr>
          <w:fldChar w:fldCharType="separate"/>
        </w:r>
        <w:r w:rsidR="0008744B">
          <w:rPr>
            <w:noProof/>
            <w:webHidden/>
          </w:rPr>
          <w:t>3</w:t>
        </w:r>
        <w:r w:rsidR="0008744B">
          <w:rPr>
            <w:noProof/>
            <w:webHidden/>
          </w:rPr>
          <w:fldChar w:fldCharType="end"/>
        </w:r>
      </w:hyperlink>
    </w:p>
    <w:p w14:paraId="7F3C5BD5" w14:textId="2D133D02" w:rsidR="0008744B" w:rsidRDefault="007171F2">
      <w:pPr>
        <w:pStyle w:val="TOC2"/>
        <w:rPr>
          <w:rFonts w:asciiTheme="minorHAnsi" w:eastAsiaTheme="minorEastAsia" w:hAnsiTheme="minorHAnsi" w:cstheme="minorBidi"/>
          <w:sz w:val="22"/>
          <w:szCs w:val="22"/>
          <w:lang w:eastAsia="en-AU"/>
        </w:rPr>
      </w:pPr>
      <w:hyperlink w:anchor="_Toc122006088" w:history="1">
        <w:r w:rsidR="0008744B" w:rsidRPr="005514CB">
          <w:rPr>
            <w:rStyle w:val="Hyperlink"/>
          </w:rPr>
          <w:t>Capacity matrix</w:t>
        </w:r>
        <w:r w:rsidR="0008744B">
          <w:rPr>
            <w:webHidden/>
          </w:rPr>
          <w:tab/>
        </w:r>
        <w:r w:rsidR="0008744B">
          <w:rPr>
            <w:webHidden/>
          </w:rPr>
          <w:fldChar w:fldCharType="begin"/>
        </w:r>
        <w:r w:rsidR="0008744B">
          <w:rPr>
            <w:webHidden/>
          </w:rPr>
          <w:instrText xml:space="preserve"> PAGEREF _Toc122006088 \h </w:instrText>
        </w:r>
        <w:r w:rsidR="0008744B">
          <w:rPr>
            <w:webHidden/>
          </w:rPr>
        </w:r>
        <w:r w:rsidR="0008744B">
          <w:rPr>
            <w:webHidden/>
          </w:rPr>
          <w:fldChar w:fldCharType="separate"/>
        </w:r>
        <w:r w:rsidR="0008744B">
          <w:rPr>
            <w:webHidden/>
          </w:rPr>
          <w:t>4</w:t>
        </w:r>
        <w:r w:rsidR="0008744B">
          <w:rPr>
            <w:webHidden/>
          </w:rPr>
          <w:fldChar w:fldCharType="end"/>
        </w:r>
      </w:hyperlink>
    </w:p>
    <w:p w14:paraId="499BF08A" w14:textId="11F4148A" w:rsidR="0008744B" w:rsidRDefault="007171F2">
      <w:pPr>
        <w:pStyle w:val="TOC2"/>
        <w:rPr>
          <w:rFonts w:asciiTheme="minorHAnsi" w:eastAsiaTheme="minorEastAsia" w:hAnsiTheme="minorHAnsi" w:cstheme="minorBidi"/>
          <w:sz w:val="22"/>
          <w:szCs w:val="22"/>
          <w:lang w:eastAsia="en-AU"/>
        </w:rPr>
      </w:pPr>
      <w:hyperlink w:anchor="_Toc122006089" w:history="1">
        <w:r w:rsidR="0008744B" w:rsidRPr="005514CB">
          <w:rPr>
            <w:rStyle w:val="Hyperlink"/>
          </w:rPr>
          <w:t>Learning sequence 1: Interconnections of travel</w:t>
        </w:r>
        <w:r w:rsidR="0008744B">
          <w:rPr>
            <w:webHidden/>
          </w:rPr>
          <w:tab/>
        </w:r>
        <w:r w:rsidR="0008744B">
          <w:rPr>
            <w:webHidden/>
          </w:rPr>
          <w:fldChar w:fldCharType="begin"/>
        </w:r>
        <w:r w:rsidR="0008744B">
          <w:rPr>
            <w:webHidden/>
          </w:rPr>
          <w:instrText xml:space="preserve"> PAGEREF _Toc122006089 \h </w:instrText>
        </w:r>
        <w:r w:rsidR="0008744B">
          <w:rPr>
            <w:webHidden/>
          </w:rPr>
        </w:r>
        <w:r w:rsidR="0008744B">
          <w:rPr>
            <w:webHidden/>
          </w:rPr>
          <w:fldChar w:fldCharType="separate"/>
        </w:r>
        <w:r w:rsidR="0008744B">
          <w:rPr>
            <w:webHidden/>
          </w:rPr>
          <w:t>5</w:t>
        </w:r>
        <w:r w:rsidR="0008744B">
          <w:rPr>
            <w:webHidden/>
          </w:rPr>
          <w:fldChar w:fldCharType="end"/>
        </w:r>
      </w:hyperlink>
    </w:p>
    <w:p w14:paraId="7E67C934" w14:textId="0B0B3F93"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090" w:history="1">
        <w:r w:rsidR="0008744B" w:rsidRPr="005514CB">
          <w:rPr>
            <w:rStyle w:val="Hyperlink"/>
            <w:noProof/>
          </w:rPr>
          <w:t>Defining and identifying interconnections</w:t>
        </w:r>
        <w:r w:rsidR="0008744B">
          <w:rPr>
            <w:noProof/>
            <w:webHidden/>
          </w:rPr>
          <w:tab/>
        </w:r>
        <w:r w:rsidR="0008744B">
          <w:rPr>
            <w:noProof/>
            <w:webHidden/>
          </w:rPr>
          <w:fldChar w:fldCharType="begin"/>
        </w:r>
        <w:r w:rsidR="0008744B">
          <w:rPr>
            <w:noProof/>
            <w:webHidden/>
          </w:rPr>
          <w:instrText xml:space="preserve"> PAGEREF _Toc122006090 \h </w:instrText>
        </w:r>
        <w:r w:rsidR="0008744B">
          <w:rPr>
            <w:noProof/>
            <w:webHidden/>
          </w:rPr>
        </w:r>
        <w:r w:rsidR="0008744B">
          <w:rPr>
            <w:noProof/>
            <w:webHidden/>
          </w:rPr>
          <w:fldChar w:fldCharType="separate"/>
        </w:r>
        <w:r w:rsidR="0008744B">
          <w:rPr>
            <w:noProof/>
            <w:webHidden/>
          </w:rPr>
          <w:t>5</w:t>
        </w:r>
        <w:r w:rsidR="0008744B">
          <w:rPr>
            <w:noProof/>
            <w:webHidden/>
          </w:rPr>
          <w:fldChar w:fldCharType="end"/>
        </w:r>
      </w:hyperlink>
    </w:p>
    <w:p w14:paraId="6E9EBF62" w14:textId="46FACFE4"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091" w:history="1">
        <w:r w:rsidR="0008744B" w:rsidRPr="005514CB">
          <w:rPr>
            <w:rStyle w:val="Hyperlink"/>
            <w:noProof/>
          </w:rPr>
          <w:t>Patterns and trends in people’s travel</w:t>
        </w:r>
        <w:r w:rsidR="0008744B">
          <w:rPr>
            <w:noProof/>
            <w:webHidden/>
          </w:rPr>
          <w:tab/>
        </w:r>
        <w:r w:rsidR="0008744B">
          <w:rPr>
            <w:noProof/>
            <w:webHidden/>
          </w:rPr>
          <w:fldChar w:fldCharType="begin"/>
        </w:r>
        <w:r w:rsidR="0008744B">
          <w:rPr>
            <w:noProof/>
            <w:webHidden/>
          </w:rPr>
          <w:instrText xml:space="preserve"> PAGEREF _Toc122006091 \h </w:instrText>
        </w:r>
        <w:r w:rsidR="0008744B">
          <w:rPr>
            <w:noProof/>
            <w:webHidden/>
          </w:rPr>
        </w:r>
        <w:r w:rsidR="0008744B">
          <w:rPr>
            <w:noProof/>
            <w:webHidden/>
          </w:rPr>
          <w:fldChar w:fldCharType="separate"/>
        </w:r>
        <w:r w:rsidR="0008744B">
          <w:rPr>
            <w:noProof/>
            <w:webHidden/>
          </w:rPr>
          <w:t>7</w:t>
        </w:r>
        <w:r w:rsidR="0008744B">
          <w:rPr>
            <w:noProof/>
            <w:webHidden/>
          </w:rPr>
          <w:fldChar w:fldCharType="end"/>
        </w:r>
      </w:hyperlink>
    </w:p>
    <w:p w14:paraId="5B20F73B" w14:textId="5F3F50FC"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092" w:history="1">
        <w:r w:rsidR="0008744B" w:rsidRPr="005514CB">
          <w:rPr>
            <w:rStyle w:val="Hyperlink"/>
            <w:noProof/>
          </w:rPr>
          <w:t>The impact of travel</w:t>
        </w:r>
        <w:r w:rsidR="0008744B">
          <w:rPr>
            <w:noProof/>
            <w:webHidden/>
          </w:rPr>
          <w:tab/>
        </w:r>
        <w:r w:rsidR="0008744B">
          <w:rPr>
            <w:noProof/>
            <w:webHidden/>
          </w:rPr>
          <w:fldChar w:fldCharType="begin"/>
        </w:r>
        <w:r w:rsidR="0008744B">
          <w:rPr>
            <w:noProof/>
            <w:webHidden/>
          </w:rPr>
          <w:instrText xml:space="preserve"> PAGEREF _Toc122006092 \h </w:instrText>
        </w:r>
        <w:r w:rsidR="0008744B">
          <w:rPr>
            <w:noProof/>
            <w:webHidden/>
          </w:rPr>
        </w:r>
        <w:r w:rsidR="0008744B">
          <w:rPr>
            <w:noProof/>
            <w:webHidden/>
          </w:rPr>
          <w:fldChar w:fldCharType="separate"/>
        </w:r>
        <w:r w:rsidR="0008744B">
          <w:rPr>
            <w:noProof/>
            <w:webHidden/>
          </w:rPr>
          <w:t>10</w:t>
        </w:r>
        <w:r w:rsidR="0008744B">
          <w:rPr>
            <w:noProof/>
            <w:webHidden/>
          </w:rPr>
          <w:fldChar w:fldCharType="end"/>
        </w:r>
      </w:hyperlink>
    </w:p>
    <w:p w14:paraId="1AB96A2D" w14:textId="181AB879" w:rsidR="0008744B" w:rsidRDefault="007171F2">
      <w:pPr>
        <w:pStyle w:val="TOC2"/>
        <w:rPr>
          <w:rFonts w:asciiTheme="minorHAnsi" w:eastAsiaTheme="minorEastAsia" w:hAnsiTheme="minorHAnsi" w:cstheme="minorBidi"/>
          <w:sz w:val="22"/>
          <w:szCs w:val="22"/>
          <w:lang w:eastAsia="en-AU"/>
        </w:rPr>
      </w:pPr>
      <w:hyperlink w:anchor="_Toc122006093" w:history="1">
        <w:r w:rsidR="0008744B" w:rsidRPr="005514CB">
          <w:rPr>
            <w:rStyle w:val="Hyperlink"/>
          </w:rPr>
          <w:t>Learning sequence 2: Interconnections of technology</w:t>
        </w:r>
        <w:r w:rsidR="0008744B">
          <w:rPr>
            <w:webHidden/>
          </w:rPr>
          <w:tab/>
        </w:r>
        <w:r w:rsidR="0008744B">
          <w:rPr>
            <w:webHidden/>
          </w:rPr>
          <w:fldChar w:fldCharType="begin"/>
        </w:r>
        <w:r w:rsidR="0008744B">
          <w:rPr>
            <w:webHidden/>
          </w:rPr>
          <w:instrText xml:space="preserve"> PAGEREF _Toc122006093 \h </w:instrText>
        </w:r>
        <w:r w:rsidR="0008744B">
          <w:rPr>
            <w:webHidden/>
          </w:rPr>
        </w:r>
        <w:r w:rsidR="0008744B">
          <w:rPr>
            <w:webHidden/>
          </w:rPr>
          <w:fldChar w:fldCharType="separate"/>
        </w:r>
        <w:r w:rsidR="0008744B">
          <w:rPr>
            <w:webHidden/>
          </w:rPr>
          <w:t>17</w:t>
        </w:r>
        <w:r w:rsidR="0008744B">
          <w:rPr>
            <w:webHidden/>
          </w:rPr>
          <w:fldChar w:fldCharType="end"/>
        </w:r>
      </w:hyperlink>
    </w:p>
    <w:p w14:paraId="562B0EB9" w14:textId="6E20EE0E"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094" w:history="1">
        <w:r w:rsidR="0008744B" w:rsidRPr="005514CB">
          <w:rPr>
            <w:rStyle w:val="Hyperlink"/>
            <w:noProof/>
          </w:rPr>
          <w:t>Defining and identifying technology</w:t>
        </w:r>
        <w:r w:rsidR="0008744B">
          <w:rPr>
            <w:noProof/>
            <w:webHidden/>
          </w:rPr>
          <w:tab/>
        </w:r>
        <w:r w:rsidR="0008744B">
          <w:rPr>
            <w:noProof/>
            <w:webHidden/>
          </w:rPr>
          <w:fldChar w:fldCharType="begin"/>
        </w:r>
        <w:r w:rsidR="0008744B">
          <w:rPr>
            <w:noProof/>
            <w:webHidden/>
          </w:rPr>
          <w:instrText xml:space="preserve"> PAGEREF _Toc122006094 \h </w:instrText>
        </w:r>
        <w:r w:rsidR="0008744B">
          <w:rPr>
            <w:noProof/>
            <w:webHidden/>
          </w:rPr>
        </w:r>
        <w:r w:rsidR="0008744B">
          <w:rPr>
            <w:noProof/>
            <w:webHidden/>
          </w:rPr>
          <w:fldChar w:fldCharType="separate"/>
        </w:r>
        <w:r w:rsidR="0008744B">
          <w:rPr>
            <w:noProof/>
            <w:webHidden/>
          </w:rPr>
          <w:t>17</w:t>
        </w:r>
        <w:r w:rsidR="0008744B">
          <w:rPr>
            <w:noProof/>
            <w:webHidden/>
          </w:rPr>
          <w:fldChar w:fldCharType="end"/>
        </w:r>
      </w:hyperlink>
    </w:p>
    <w:p w14:paraId="4CE0A8E5" w14:textId="75CCEB82"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095" w:history="1">
        <w:r w:rsidR="0008744B" w:rsidRPr="005514CB">
          <w:rPr>
            <w:rStyle w:val="Hyperlink"/>
            <w:noProof/>
          </w:rPr>
          <w:t>Interconnections between transport technologies and people and places</w:t>
        </w:r>
        <w:r w:rsidR="0008744B">
          <w:rPr>
            <w:noProof/>
            <w:webHidden/>
          </w:rPr>
          <w:tab/>
        </w:r>
        <w:r w:rsidR="0008744B">
          <w:rPr>
            <w:noProof/>
            <w:webHidden/>
          </w:rPr>
          <w:fldChar w:fldCharType="begin"/>
        </w:r>
        <w:r w:rsidR="0008744B">
          <w:rPr>
            <w:noProof/>
            <w:webHidden/>
          </w:rPr>
          <w:instrText xml:space="preserve"> PAGEREF _Toc122006095 \h </w:instrText>
        </w:r>
        <w:r w:rsidR="0008744B">
          <w:rPr>
            <w:noProof/>
            <w:webHidden/>
          </w:rPr>
        </w:r>
        <w:r w:rsidR="0008744B">
          <w:rPr>
            <w:noProof/>
            <w:webHidden/>
          </w:rPr>
          <w:fldChar w:fldCharType="separate"/>
        </w:r>
        <w:r w:rsidR="0008744B">
          <w:rPr>
            <w:noProof/>
            <w:webHidden/>
          </w:rPr>
          <w:t>19</w:t>
        </w:r>
        <w:r w:rsidR="0008744B">
          <w:rPr>
            <w:noProof/>
            <w:webHidden/>
          </w:rPr>
          <w:fldChar w:fldCharType="end"/>
        </w:r>
      </w:hyperlink>
    </w:p>
    <w:p w14:paraId="61BC434A" w14:textId="6C1B7BB2"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096" w:history="1">
        <w:r w:rsidR="0008744B" w:rsidRPr="005514CB">
          <w:rPr>
            <w:rStyle w:val="Hyperlink"/>
            <w:noProof/>
          </w:rPr>
          <w:t>Impact of global connectivity on people and places</w:t>
        </w:r>
        <w:r w:rsidR="0008744B">
          <w:rPr>
            <w:noProof/>
            <w:webHidden/>
          </w:rPr>
          <w:tab/>
        </w:r>
        <w:r w:rsidR="0008744B">
          <w:rPr>
            <w:noProof/>
            <w:webHidden/>
          </w:rPr>
          <w:fldChar w:fldCharType="begin"/>
        </w:r>
        <w:r w:rsidR="0008744B">
          <w:rPr>
            <w:noProof/>
            <w:webHidden/>
          </w:rPr>
          <w:instrText xml:space="preserve"> PAGEREF _Toc122006096 \h </w:instrText>
        </w:r>
        <w:r w:rsidR="0008744B">
          <w:rPr>
            <w:noProof/>
            <w:webHidden/>
          </w:rPr>
        </w:r>
        <w:r w:rsidR="0008744B">
          <w:rPr>
            <w:noProof/>
            <w:webHidden/>
          </w:rPr>
          <w:fldChar w:fldCharType="separate"/>
        </w:r>
        <w:r w:rsidR="0008744B">
          <w:rPr>
            <w:noProof/>
            <w:webHidden/>
          </w:rPr>
          <w:t>20</w:t>
        </w:r>
        <w:r w:rsidR="0008744B">
          <w:rPr>
            <w:noProof/>
            <w:webHidden/>
          </w:rPr>
          <w:fldChar w:fldCharType="end"/>
        </w:r>
      </w:hyperlink>
    </w:p>
    <w:p w14:paraId="0E6E4F85" w14:textId="46139263" w:rsidR="0008744B" w:rsidRDefault="007171F2">
      <w:pPr>
        <w:pStyle w:val="TOC2"/>
        <w:rPr>
          <w:rFonts w:asciiTheme="minorHAnsi" w:eastAsiaTheme="minorEastAsia" w:hAnsiTheme="minorHAnsi" w:cstheme="minorBidi"/>
          <w:sz w:val="22"/>
          <w:szCs w:val="22"/>
          <w:lang w:eastAsia="en-AU"/>
        </w:rPr>
      </w:pPr>
      <w:hyperlink w:anchor="_Toc122006097" w:history="1">
        <w:r w:rsidR="0008744B" w:rsidRPr="005514CB">
          <w:rPr>
            <w:rStyle w:val="Hyperlink"/>
          </w:rPr>
          <w:t>Learning sequence 3: Interconnections of trade</w:t>
        </w:r>
        <w:r w:rsidR="0008744B">
          <w:rPr>
            <w:webHidden/>
          </w:rPr>
          <w:tab/>
        </w:r>
        <w:r w:rsidR="0008744B">
          <w:rPr>
            <w:webHidden/>
          </w:rPr>
          <w:fldChar w:fldCharType="begin"/>
        </w:r>
        <w:r w:rsidR="0008744B">
          <w:rPr>
            <w:webHidden/>
          </w:rPr>
          <w:instrText xml:space="preserve"> PAGEREF _Toc122006097 \h </w:instrText>
        </w:r>
        <w:r w:rsidR="0008744B">
          <w:rPr>
            <w:webHidden/>
          </w:rPr>
        </w:r>
        <w:r w:rsidR="0008744B">
          <w:rPr>
            <w:webHidden/>
          </w:rPr>
          <w:fldChar w:fldCharType="separate"/>
        </w:r>
        <w:r w:rsidR="0008744B">
          <w:rPr>
            <w:webHidden/>
          </w:rPr>
          <w:t>22</w:t>
        </w:r>
        <w:r w:rsidR="0008744B">
          <w:rPr>
            <w:webHidden/>
          </w:rPr>
          <w:fldChar w:fldCharType="end"/>
        </w:r>
      </w:hyperlink>
    </w:p>
    <w:p w14:paraId="38ED486E" w14:textId="5F56C232"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098" w:history="1">
        <w:r w:rsidR="0008744B" w:rsidRPr="005514CB">
          <w:rPr>
            <w:rStyle w:val="Hyperlink"/>
            <w:noProof/>
          </w:rPr>
          <w:t>Interconnections of the clothing industry</w:t>
        </w:r>
        <w:r w:rsidR="0008744B">
          <w:rPr>
            <w:noProof/>
            <w:webHidden/>
          </w:rPr>
          <w:tab/>
        </w:r>
        <w:r w:rsidR="0008744B">
          <w:rPr>
            <w:noProof/>
            <w:webHidden/>
          </w:rPr>
          <w:fldChar w:fldCharType="begin"/>
        </w:r>
        <w:r w:rsidR="0008744B">
          <w:rPr>
            <w:noProof/>
            <w:webHidden/>
          </w:rPr>
          <w:instrText xml:space="preserve"> PAGEREF _Toc122006098 \h </w:instrText>
        </w:r>
        <w:r w:rsidR="0008744B">
          <w:rPr>
            <w:noProof/>
            <w:webHidden/>
          </w:rPr>
        </w:r>
        <w:r w:rsidR="0008744B">
          <w:rPr>
            <w:noProof/>
            <w:webHidden/>
          </w:rPr>
          <w:fldChar w:fldCharType="separate"/>
        </w:r>
        <w:r w:rsidR="0008744B">
          <w:rPr>
            <w:noProof/>
            <w:webHidden/>
          </w:rPr>
          <w:t>22</w:t>
        </w:r>
        <w:r w:rsidR="0008744B">
          <w:rPr>
            <w:noProof/>
            <w:webHidden/>
          </w:rPr>
          <w:fldChar w:fldCharType="end"/>
        </w:r>
      </w:hyperlink>
    </w:p>
    <w:p w14:paraId="020076C3" w14:textId="55A22089"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099" w:history="1">
        <w:r w:rsidR="0008744B" w:rsidRPr="005514CB">
          <w:rPr>
            <w:rStyle w:val="Hyperlink"/>
            <w:noProof/>
          </w:rPr>
          <w:t>Trade connections in Australia – Australian farmers’ markets</w:t>
        </w:r>
        <w:r w:rsidR="0008744B">
          <w:rPr>
            <w:noProof/>
            <w:webHidden/>
          </w:rPr>
          <w:tab/>
        </w:r>
        <w:r w:rsidR="0008744B">
          <w:rPr>
            <w:noProof/>
            <w:webHidden/>
          </w:rPr>
          <w:fldChar w:fldCharType="begin"/>
        </w:r>
        <w:r w:rsidR="0008744B">
          <w:rPr>
            <w:noProof/>
            <w:webHidden/>
          </w:rPr>
          <w:instrText xml:space="preserve"> PAGEREF _Toc122006099 \h </w:instrText>
        </w:r>
        <w:r w:rsidR="0008744B">
          <w:rPr>
            <w:noProof/>
            <w:webHidden/>
          </w:rPr>
        </w:r>
        <w:r w:rsidR="0008744B">
          <w:rPr>
            <w:noProof/>
            <w:webHidden/>
          </w:rPr>
          <w:fldChar w:fldCharType="separate"/>
        </w:r>
        <w:r w:rsidR="0008744B">
          <w:rPr>
            <w:noProof/>
            <w:webHidden/>
          </w:rPr>
          <w:t>26</w:t>
        </w:r>
        <w:r w:rsidR="0008744B">
          <w:rPr>
            <w:noProof/>
            <w:webHidden/>
          </w:rPr>
          <w:fldChar w:fldCharType="end"/>
        </w:r>
      </w:hyperlink>
    </w:p>
    <w:p w14:paraId="66D8BF4D" w14:textId="7474D13A"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100" w:history="1">
        <w:r w:rsidR="0008744B" w:rsidRPr="005514CB">
          <w:rPr>
            <w:rStyle w:val="Hyperlink"/>
            <w:noProof/>
          </w:rPr>
          <w:t>Trade connections in Australia – Nerada Tea</w:t>
        </w:r>
        <w:r w:rsidR="0008744B">
          <w:rPr>
            <w:noProof/>
            <w:webHidden/>
          </w:rPr>
          <w:tab/>
        </w:r>
        <w:r w:rsidR="0008744B">
          <w:rPr>
            <w:noProof/>
            <w:webHidden/>
          </w:rPr>
          <w:fldChar w:fldCharType="begin"/>
        </w:r>
        <w:r w:rsidR="0008744B">
          <w:rPr>
            <w:noProof/>
            <w:webHidden/>
          </w:rPr>
          <w:instrText xml:space="preserve"> PAGEREF _Toc122006100 \h </w:instrText>
        </w:r>
        <w:r w:rsidR="0008744B">
          <w:rPr>
            <w:noProof/>
            <w:webHidden/>
          </w:rPr>
        </w:r>
        <w:r w:rsidR="0008744B">
          <w:rPr>
            <w:noProof/>
            <w:webHidden/>
          </w:rPr>
          <w:fldChar w:fldCharType="separate"/>
        </w:r>
        <w:r w:rsidR="0008744B">
          <w:rPr>
            <w:noProof/>
            <w:webHidden/>
          </w:rPr>
          <w:t>27</w:t>
        </w:r>
        <w:r w:rsidR="0008744B">
          <w:rPr>
            <w:noProof/>
            <w:webHidden/>
          </w:rPr>
          <w:fldChar w:fldCharType="end"/>
        </w:r>
      </w:hyperlink>
    </w:p>
    <w:p w14:paraId="242FCA1D" w14:textId="4CB381AC"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101" w:history="1">
        <w:r w:rsidR="0008744B" w:rsidRPr="005514CB">
          <w:rPr>
            <w:rStyle w:val="Hyperlink"/>
            <w:noProof/>
          </w:rPr>
          <w:t>Global shipping and trade routes</w:t>
        </w:r>
        <w:r w:rsidR="0008744B">
          <w:rPr>
            <w:noProof/>
            <w:webHidden/>
          </w:rPr>
          <w:tab/>
        </w:r>
        <w:r w:rsidR="0008744B">
          <w:rPr>
            <w:noProof/>
            <w:webHidden/>
          </w:rPr>
          <w:fldChar w:fldCharType="begin"/>
        </w:r>
        <w:r w:rsidR="0008744B">
          <w:rPr>
            <w:noProof/>
            <w:webHidden/>
          </w:rPr>
          <w:instrText xml:space="preserve"> PAGEREF _Toc122006101 \h </w:instrText>
        </w:r>
        <w:r w:rsidR="0008744B">
          <w:rPr>
            <w:noProof/>
            <w:webHidden/>
          </w:rPr>
        </w:r>
        <w:r w:rsidR="0008744B">
          <w:rPr>
            <w:noProof/>
            <w:webHidden/>
          </w:rPr>
          <w:fldChar w:fldCharType="separate"/>
        </w:r>
        <w:r w:rsidR="0008744B">
          <w:rPr>
            <w:noProof/>
            <w:webHidden/>
          </w:rPr>
          <w:t>28</w:t>
        </w:r>
        <w:r w:rsidR="0008744B">
          <w:rPr>
            <w:noProof/>
            <w:webHidden/>
          </w:rPr>
          <w:fldChar w:fldCharType="end"/>
        </w:r>
      </w:hyperlink>
    </w:p>
    <w:p w14:paraId="58697C8C" w14:textId="36D80136" w:rsidR="0008744B" w:rsidRDefault="007171F2">
      <w:pPr>
        <w:pStyle w:val="TOC2"/>
        <w:rPr>
          <w:rFonts w:asciiTheme="minorHAnsi" w:eastAsiaTheme="minorEastAsia" w:hAnsiTheme="minorHAnsi" w:cstheme="minorBidi"/>
          <w:sz w:val="22"/>
          <w:szCs w:val="22"/>
          <w:lang w:eastAsia="en-AU"/>
        </w:rPr>
      </w:pPr>
      <w:hyperlink w:anchor="_Toc122006102" w:history="1">
        <w:r w:rsidR="0008744B" w:rsidRPr="005514CB">
          <w:rPr>
            <w:rStyle w:val="Hyperlink"/>
          </w:rPr>
          <w:t>Learning sequence 4: Interconnections of production and consumption</w:t>
        </w:r>
        <w:r w:rsidR="0008744B">
          <w:rPr>
            <w:webHidden/>
          </w:rPr>
          <w:tab/>
        </w:r>
        <w:r w:rsidR="0008744B">
          <w:rPr>
            <w:webHidden/>
          </w:rPr>
          <w:fldChar w:fldCharType="begin"/>
        </w:r>
        <w:r w:rsidR="0008744B">
          <w:rPr>
            <w:webHidden/>
          </w:rPr>
          <w:instrText xml:space="preserve"> PAGEREF _Toc122006102 \h </w:instrText>
        </w:r>
        <w:r w:rsidR="0008744B">
          <w:rPr>
            <w:webHidden/>
          </w:rPr>
        </w:r>
        <w:r w:rsidR="0008744B">
          <w:rPr>
            <w:webHidden/>
          </w:rPr>
          <w:fldChar w:fldCharType="separate"/>
        </w:r>
        <w:r w:rsidR="0008744B">
          <w:rPr>
            <w:webHidden/>
          </w:rPr>
          <w:t>34</w:t>
        </w:r>
        <w:r w:rsidR="0008744B">
          <w:rPr>
            <w:webHidden/>
          </w:rPr>
          <w:fldChar w:fldCharType="end"/>
        </w:r>
      </w:hyperlink>
    </w:p>
    <w:p w14:paraId="61DBE1AC" w14:textId="0FA5F12B"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103" w:history="1">
        <w:r w:rsidR="0008744B" w:rsidRPr="005514CB">
          <w:rPr>
            <w:rStyle w:val="Hyperlink"/>
            <w:noProof/>
          </w:rPr>
          <w:t>Production and consumption of Australian grown macadamias</w:t>
        </w:r>
        <w:r w:rsidR="0008744B">
          <w:rPr>
            <w:noProof/>
            <w:webHidden/>
          </w:rPr>
          <w:tab/>
        </w:r>
        <w:r w:rsidR="0008744B">
          <w:rPr>
            <w:noProof/>
            <w:webHidden/>
          </w:rPr>
          <w:fldChar w:fldCharType="begin"/>
        </w:r>
        <w:r w:rsidR="0008744B">
          <w:rPr>
            <w:noProof/>
            <w:webHidden/>
          </w:rPr>
          <w:instrText xml:space="preserve"> PAGEREF _Toc122006103 \h </w:instrText>
        </w:r>
        <w:r w:rsidR="0008744B">
          <w:rPr>
            <w:noProof/>
            <w:webHidden/>
          </w:rPr>
        </w:r>
        <w:r w:rsidR="0008744B">
          <w:rPr>
            <w:noProof/>
            <w:webHidden/>
          </w:rPr>
          <w:fldChar w:fldCharType="separate"/>
        </w:r>
        <w:r w:rsidR="0008744B">
          <w:rPr>
            <w:noProof/>
            <w:webHidden/>
          </w:rPr>
          <w:t>34</w:t>
        </w:r>
        <w:r w:rsidR="0008744B">
          <w:rPr>
            <w:noProof/>
            <w:webHidden/>
          </w:rPr>
          <w:fldChar w:fldCharType="end"/>
        </w:r>
      </w:hyperlink>
    </w:p>
    <w:p w14:paraId="4B6D6304" w14:textId="64E6552E"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104" w:history="1">
        <w:r w:rsidR="0008744B" w:rsidRPr="005514CB">
          <w:rPr>
            <w:rStyle w:val="Hyperlink"/>
            <w:noProof/>
          </w:rPr>
          <w:t>Assessment of production and consumption of macadamias in Kenya</w:t>
        </w:r>
        <w:r w:rsidR="0008744B">
          <w:rPr>
            <w:noProof/>
            <w:webHidden/>
          </w:rPr>
          <w:tab/>
        </w:r>
        <w:r w:rsidR="0008744B">
          <w:rPr>
            <w:noProof/>
            <w:webHidden/>
          </w:rPr>
          <w:fldChar w:fldCharType="begin"/>
        </w:r>
        <w:r w:rsidR="0008744B">
          <w:rPr>
            <w:noProof/>
            <w:webHidden/>
          </w:rPr>
          <w:instrText xml:space="preserve"> PAGEREF _Toc122006104 \h </w:instrText>
        </w:r>
        <w:r w:rsidR="0008744B">
          <w:rPr>
            <w:noProof/>
            <w:webHidden/>
          </w:rPr>
        </w:r>
        <w:r w:rsidR="0008744B">
          <w:rPr>
            <w:noProof/>
            <w:webHidden/>
          </w:rPr>
          <w:fldChar w:fldCharType="separate"/>
        </w:r>
        <w:r w:rsidR="0008744B">
          <w:rPr>
            <w:noProof/>
            <w:webHidden/>
          </w:rPr>
          <w:t>40</w:t>
        </w:r>
        <w:r w:rsidR="0008744B">
          <w:rPr>
            <w:noProof/>
            <w:webHidden/>
          </w:rPr>
          <w:fldChar w:fldCharType="end"/>
        </w:r>
      </w:hyperlink>
    </w:p>
    <w:p w14:paraId="3E7C80FF" w14:textId="292A279E"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105" w:history="1">
        <w:r w:rsidR="0008744B" w:rsidRPr="005514CB">
          <w:rPr>
            <w:rStyle w:val="Hyperlink"/>
            <w:noProof/>
          </w:rPr>
          <w:t>Sustainable production and consumption of palm oil</w:t>
        </w:r>
        <w:r w:rsidR="0008744B">
          <w:rPr>
            <w:noProof/>
            <w:webHidden/>
          </w:rPr>
          <w:tab/>
        </w:r>
        <w:r w:rsidR="0008744B">
          <w:rPr>
            <w:noProof/>
            <w:webHidden/>
          </w:rPr>
          <w:fldChar w:fldCharType="begin"/>
        </w:r>
        <w:r w:rsidR="0008744B">
          <w:rPr>
            <w:noProof/>
            <w:webHidden/>
          </w:rPr>
          <w:instrText xml:space="preserve"> PAGEREF _Toc122006105 \h </w:instrText>
        </w:r>
        <w:r w:rsidR="0008744B">
          <w:rPr>
            <w:noProof/>
            <w:webHidden/>
          </w:rPr>
        </w:r>
        <w:r w:rsidR="0008744B">
          <w:rPr>
            <w:noProof/>
            <w:webHidden/>
          </w:rPr>
          <w:fldChar w:fldCharType="separate"/>
        </w:r>
        <w:r w:rsidR="0008744B">
          <w:rPr>
            <w:noProof/>
            <w:webHidden/>
          </w:rPr>
          <w:t>41</w:t>
        </w:r>
        <w:r w:rsidR="0008744B">
          <w:rPr>
            <w:noProof/>
            <w:webHidden/>
          </w:rPr>
          <w:fldChar w:fldCharType="end"/>
        </w:r>
      </w:hyperlink>
    </w:p>
    <w:p w14:paraId="496D89BB" w14:textId="4DF99629"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106" w:history="1">
        <w:r w:rsidR="0008744B" w:rsidRPr="005514CB">
          <w:rPr>
            <w:rStyle w:val="Hyperlink"/>
            <w:noProof/>
          </w:rPr>
          <w:t>Applying the United Nations Sustainable Development goals – The Great Wrap</w:t>
        </w:r>
        <w:r w:rsidR="0008744B">
          <w:rPr>
            <w:noProof/>
            <w:webHidden/>
          </w:rPr>
          <w:tab/>
        </w:r>
        <w:r w:rsidR="0008744B">
          <w:rPr>
            <w:noProof/>
            <w:webHidden/>
          </w:rPr>
          <w:fldChar w:fldCharType="begin"/>
        </w:r>
        <w:r w:rsidR="0008744B">
          <w:rPr>
            <w:noProof/>
            <w:webHidden/>
          </w:rPr>
          <w:instrText xml:space="preserve"> PAGEREF _Toc122006106 \h </w:instrText>
        </w:r>
        <w:r w:rsidR="0008744B">
          <w:rPr>
            <w:noProof/>
            <w:webHidden/>
          </w:rPr>
        </w:r>
        <w:r w:rsidR="0008744B">
          <w:rPr>
            <w:noProof/>
            <w:webHidden/>
          </w:rPr>
          <w:fldChar w:fldCharType="separate"/>
        </w:r>
        <w:r w:rsidR="0008744B">
          <w:rPr>
            <w:noProof/>
            <w:webHidden/>
          </w:rPr>
          <w:t>46</w:t>
        </w:r>
        <w:r w:rsidR="0008744B">
          <w:rPr>
            <w:noProof/>
            <w:webHidden/>
          </w:rPr>
          <w:fldChar w:fldCharType="end"/>
        </w:r>
      </w:hyperlink>
    </w:p>
    <w:p w14:paraId="0A49B5A3" w14:textId="6C7EC0A6" w:rsidR="0008744B" w:rsidRDefault="007171F2">
      <w:pPr>
        <w:pStyle w:val="TOC2"/>
        <w:rPr>
          <w:rFonts w:asciiTheme="minorHAnsi" w:eastAsiaTheme="minorEastAsia" w:hAnsiTheme="minorHAnsi" w:cstheme="minorBidi"/>
          <w:sz w:val="22"/>
          <w:szCs w:val="22"/>
          <w:lang w:eastAsia="en-AU"/>
        </w:rPr>
      </w:pPr>
      <w:hyperlink w:anchor="_Toc122006107" w:history="1">
        <w:r w:rsidR="0008744B" w:rsidRPr="005514CB">
          <w:rPr>
            <w:rStyle w:val="Hyperlink"/>
          </w:rPr>
          <w:t>Assessment task</w:t>
        </w:r>
        <w:r w:rsidR="0008744B">
          <w:rPr>
            <w:webHidden/>
          </w:rPr>
          <w:tab/>
        </w:r>
        <w:r w:rsidR="0008744B">
          <w:rPr>
            <w:webHidden/>
          </w:rPr>
          <w:fldChar w:fldCharType="begin"/>
        </w:r>
        <w:r w:rsidR="0008744B">
          <w:rPr>
            <w:webHidden/>
          </w:rPr>
          <w:instrText xml:space="preserve"> PAGEREF _Toc122006107 \h </w:instrText>
        </w:r>
        <w:r w:rsidR="0008744B">
          <w:rPr>
            <w:webHidden/>
          </w:rPr>
        </w:r>
        <w:r w:rsidR="0008744B">
          <w:rPr>
            <w:webHidden/>
          </w:rPr>
          <w:fldChar w:fldCharType="separate"/>
        </w:r>
        <w:r w:rsidR="0008744B">
          <w:rPr>
            <w:webHidden/>
          </w:rPr>
          <w:t>48</w:t>
        </w:r>
        <w:r w:rsidR="0008744B">
          <w:rPr>
            <w:webHidden/>
          </w:rPr>
          <w:fldChar w:fldCharType="end"/>
        </w:r>
      </w:hyperlink>
    </w:p>
    <w:p w14:paraId="48C9D481" w14:textId="1197603C"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108" w:history="1">
        <w:r w:rsidR="0008744B" w:rsidRPr="005514CB">
          <w:rPr>
            <w:rStyle w:val="Hyperlink"/>
            <w:noProof/>
          </w:rPr>
          <w:t>Outcomes</w:t>
        </w:r>
        <w:r w:rsidR="0008744B">
          <w:rPr>
            <w:noProof/>
            <w:webHidden/>
          </w:rPr>
          <w:tab/>
        </w:r>
        <w:r w:rsidR="0008744B">
          <w:rPr>
            <w:noProof/>
            <w:webHidden/>
          </w:rPr>
          <w:fldChar w:fldCharType="begin"/>
        </w:r>
        <w:r w:rsidR="0008744B">
          <w:rPr>
            <w:noProof/>
            <w:webHidden/>
          </w:rPr>
          <w:instrText xml:space="preserve"> PAGEREF _Toc122006108 \h </w:instrText>
        </w:r>
        <w:r w:rsidR="0008744B">
          <w:rPr>
            <w:noProof/>
            <w:webHidden/>
          </w:rPr>
        </w:r>
        <w:r w:rsidR="0008744B">
          <w:rPr>
            <w:noProof/>
            <w:webHidden/>
          </w:rPr>
          <w:fldChar w:fldCharType="separate"/>
        </w:r>
        <w:r w:rsidR="0008744B">
          <w:rPr>
            <w:noProof/>
            <w:webHidden/>
          </w:rPr>
          <w:t>48</w:t>
        </w:r>
        <w:r w:rsidR="0008744B">
          <w:rPr>
            <w:noProof/>
            <w:webHidden/>
          </w:rPr>
          <w:fldChar w:fldCharType="end"/>
        </w:r>
      </w:hyperlink>
    </w:p>
    <w:p w14:paraId="01EA2BBD" w14:textId="6B8DF695"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109" w:history="1">
        <w:r w:rsidR="0008744B" w:rsidRPr="005514CB">
          <w:rPr>
            <w:rStyle w:val="Hyperlink"/>
            <w:noProof/>
          </w:rPr>
          <w:t>Syllabus content</w:t>
        </w:r>
        <w:r w:rsidR="0008744B">
          <w:rPr>
            <w:noProof/>
            <w:webHidden/>
          </w:rPr>
          <w:tab/>
        </w:r>
        <w:r w:rsidR="0008744B">
          <w:rPr>
            <w:noProof/>
            <w:webHidden/>
          </w:rPr>
          <w:fldChar w:fldCharType="begin"/>
        </w:r>
        <w:r w:rsidR="0008744B">
          <w:rPr>
            <w:noProof/>
            <w:webHidden/>
          </w:rPr>
          <w:instrText xml:space="preserve"> PAGEREF _Toc122006109 \h </w:instrText>
        </w:r>
        <w:r w:rsidR="0008744B">
          <w:rPr>
            <w:noProof/>
            <w:webHidden/>
          </w:rPr>
        </w:r>
        <w:r w:rsidR="0008744B">
          <w:rPr>
            <w:noProof/>
            <w:webHidden/>
          </w:rPr>
          <w:fldChar w:fldCharType="separate"/>
        </w:r>
        <w:r w:rsidR="0008744B">
          <w:rPr>
            <w:noProof/>
            <w:webHidden/>
          </w:rPr>
          <w:t>48</w:t>
        </w:r>
        <w:r w:rsidR="0008744B">
          <w:rPr>
            <w:noProof/>
            <w:webHidden/>
          </w:rPr>
          <w:fldChar w:fldCharType="end"/>
        </w:r>
      </w:hyperlink>
    </w:p>
    <w:p w14:paraId="0F9CA118" w14:textId="537BA137"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110" w:history="1">
        <w:r w:rsidR="0008744B" w:rsidRPr="005514CB">
          <w:rPr>
            <w:rStyle w:val="Hyperlink"/>
            <w:noProof/>
          </w:rPr>
          <w:t>Task</w:t>
        </w:r>
        <w:r w:rsidR="0008744B">
          <w:rPr>
            <w:noProof/>
            <w:webHidden/>
          </w:rPr>
          <w:tab/>
        </w:r>
        <w:r w:rsidR="0008744B">
          <w:rPr>
            <w:noProof/>
            <w:webHidden/>
          </w:rPr>
          <w:fldChar w:fldCharType="begin"/>
        </w:r>
        <w:r w:rsidR="0008744B">
          <w:rPr>
            <w:noProof/>
            <w:webHidden/>
          </w:rPr>
          <w:instrText xml:space="preserve"> PAGEREF _Toc122006110 \h </w:instrText>
        </w:r>
        <w:r w:rsidR="0008744B">
          <w:rPr>
            <w:noProof/>
            <w:webHidden/>
          </w:rPr>
        </w:r>
        <w:r w:rsidR="0008744B">
          <w:rPr>
            <w:noProof/>
            <w:webHidden/>
          </w:rPr>
          <w:fldChar w:fldCharType="separate"/>
        </w:r>
        <w:r w:rsidR="0008744B">
          <w:rPr>
            <w:noProof/>
            <w:webHidden/>
          </w:rPr>
          <w:t>48</w:t>
        </w:r>
        <w:r w:rsidR="0008744B">
          <w:rPr>
            <w:noProof/>
            <w:webHidden/>
          </w:rPr>
          <w:fldChar w:fldCharType="end"/>
        </w:r>
      </w:hyperlink>
    </w:p>
    <w:p w14:paraId="06DCC860" w14:textId="40F4926D" w:rsidR="0008744B" w:rsidRDefault="007171F2">
      <w:pPr>
        <w:pStyle w:val="TOC3"/>
        <w:tabs>
          <w:tab w:val="right" w:leader="dot" w:pos="9622"/>
        </w:tabs>
        <w:rPr>
          <w:rFonts w:asciiTheme="minorHAnsi" w:eastAsiaTheme="minorEastAsia" w:hAnsiTheme="minorHAnsi" w:cstheme="minorBidi"/>
          <w:noProof/>
          <w:sz w:val="22"/>
          <w:szCs w:val="22"/>
          <w:lang w:eastAsia="en-AU"/>
        </w:rPr>
      </w:pPr>
      <w:hyperlink w:anchor="_Toc122006111" w:history="1">
        <w:r w:rsidR="0008744B" w:rsidRPr="005514CB">
          <w:rPr>
            <w:rStyle w:val="Hyperlink"/>
            <w:noProof/>
          </w:rPr>
          <w:t>Marking criteria</w:t>
        </w:r>
        <w:r w:rsidR="0008744B">
          <w:rPr>
            <w:noProof/>
            <w:webHidden/>
          </w:rPr>
          <w:tab/>
        </w:r>
        <w:r w:rsidR="0008744B">
          <w:rPr>
            <w:noProof/>
            <w:webHidden/>
          </w:rPr>
          <w:fldChar w:fldCharType="begin"/>
        </w:r>
        <w:r w:rsidR="0008744B">
          <w:rPr>
            <w:noProof/>
            <w:webHidden/>
          </w:rPr>
          <w:instrText xml:space="preserve"> PAGEREF _Toc122006111 \h </w:instrText>
        </w:r>
        <w:r w:rsidR="0008744B">
          <w:rPr>
            <w:noProof/>
            <w:webHidden/>
          </w:rPr>
        </w:r>
        <w:r w:rsidR="0008744B">
          <w:rPr>
            <w:noProof/>
            <w:webHidden/>
          </w:rPr>
          <w:fldChar w:fldCharType="separate"/>
        </w:r>
        <w:r w:rsidR="0008744B">
          <w:rPr>
            <w:noProof/>
            <w:webHidden/>
          </w:rPr>
          <w:t>50</w:t>
        </w:r>
        <w:r w:rsidR="0008744B">
          <w:rPr>
            <w:noProof/>
            <w:webHidden/>
          </w:rPr>
          <w:fldChar w:fldCharType="end"/>
        </w:r>
      </w:hyperlink>
    </w:p>
    <w:p w14:paraId="5EFFCD43" w14:textId="44EBB174" w:rsidR="0008744B" w:rsidRDefault="007171F2">
      <w:pPr>
        <w:pStyle w:val="TOC2"/>
        <w:rPr>
          <w:rFonts w:asciiTheme="minorHAnsi" w:eastAsiaTheme="minorEastAsia" w:hAnsiTheme="minorHAnsi" w:cstheme="minorBidi"/>
          <w:sz w:val="22"/>
          <w:szCs w:val="22"/>
          <w:lang w:eastAsia="en-AU"/>
        </w:rPr>
      </w:pPr>
      <w:hyperlink w:anchor="_Toc122006112" w:history="1">
        <w:r w:rsidR="0008744B" w:rsidRPr="005514CB">
          <w:rPr>
            <w:rStyle w:val="Hyperlink"/>
          </w:rPr>
          <w:t>Appendix: Capacity matrix</w:t>
        </w:r>
        <w:r w:rsidR="0008744B">
          <w:rPr>
            <w:webHidden/>
          </w:rPr>
          <w:tab/>
        </w:r>
        <w:r w:rsidR="0008744B">
          <w:rPr>
            <w:webHidden/>
          </w:rPr>
          <w:fldChar w:fldCharType="begin"/>
        </w:r>
        <w:r w:rsidR="0008744B">
          <w:rPr>
            <w:webHidden/>
          </w:rPr>
          <w:instrText xml:space="preserve"> PAGEREF _Toc122006112 \h </w:instrText>
        </w:r>
        <w:r w:rsidR="0008744B">
          <w:rPr>
            <w:webHidden/>
          </w:rPr>
        </w:r>
        <w:r w:rsidR="0008744B">
          <w:rPr>
            <w:webHidden/>
          </w:rPr>
          <w:fldChar w:fldCharType="separate"/>
        </w:r>
        <w:r w:rsidR="0008744B">
          <w:rPr>
            <w:webHidden/>
          </w:rPr>
          <w:t>51</w:t>
        </w:r>
        <w:r w:rsidR="0008744B">
          <w:rPr>
            <w:webHidden/>
          </w:rPr>
          <w:fldChar w:fldCharType="end"/>
        </w:r>
      </w:hyperlink>
    </w:p>
    <w:p w14:paraId="16725AA2" w14:textId="6A6E2519" w:rsidR="0008744B" w:rsidRDefault="007171F2">
      <w:pPr>
        <w:pStyle w:val="TOC2"/>
        <w:rPr>
          <w:rFonts w:asciiTheme="minorHAnsi" w:eastAsiaTheme="minorEastAsia" w:hAnsiTheme="minorHAnsi" w:cstheme="minorBidi"/>
          <w:sz w:val="22"/>
          <w:szCs w:val="22"/>
          <w:lang w:eastAsia="en-AU"/>
        </w:rPr>
      </w:pPr>
      <w:hyperlink w:anchor="_Toc122006113" w:history="1">
        <w:r w:rsidR="0008744B" w:rsidRPr="005514CB">
          <w:rPr>
            <w:rStyle w:val="Hyperlink"/>
            <w:lang w:eastAsia="zh-CN"/>
          </w:rPr>
          <w:t>References</w:t>
        </w:r>
        <w:r w:rsidR="0008744B">
          <w:rPr>
            <w:webHidden/>
          </w:rPr>
          <w:tab/>
        </w:r>
        <w:r w:rsidR="0008744B">
          <w:rPr>
            <w:webHidden/>
          </w:rPr>
          <w:fldChar w:fldCharType="begin"/>
        </w:r>
        <w:r w:rsidR="0008744B">
          <w:rPr>
            <w:webHidden/>
          </w:rPr>
          <w:instrText xml:space="preserve"> PAGEREF _Toc122006113 \h </w:instrText>
        </w:r>
        <w:r w:rsidR="0008744B">
          <w:rPr>
            <w:webHidden/>
          </w:rPr>
        </w:r>
        <w:r w:rsidR="0008744B">
          <w:rPr>
            <w:webHidden/>
          </w:rPr>
          <w:fldChar w:fldCharType="separate"/>
        </w:r>
        <w:r w:rsidR="0008744B">
          <w:rPr>
            <w:webHidden/>
          </w:rPr>
          <w:t>53</w:t>
        </w:r>
        <w:r w:rsidR="0008744B">
          <w:rPr>
            <w:webHidden/>
          </w:rPr>
          <w:fldChar w:fldCharType="end"/>
        </w:r>
      </w:hyperlink>
    </w:p>
    <w:p w14:paraId="26561620" w14:textId="3C0BC3C8" w:rsidR="00E419CF" w:rsidRDefault="005779BB" w:rsidP="00663498">
      <w:pPr>
        <w:rPr>
          <w:shd w:val="clear" w:color="auto" w:fill="E6E6E6"/>
          <w:lang w:eastAsia="zh-CN"/>
        </w:rPr>
      </w:pPr>
      <w:r>
        <w:rPr>
          <w:shd w:val="clear" w:color="auto" w:fill="E6E6E6"/>
          <w:lang w:eastAsia="zh-CN"/>
        </w:rPr>
        <w:fldChar w:fldCharType="end"/>
      </w:r>
      <w:bookmarkStart w:id="2" w:name="_Toc100148385"/>
      <w:r w:rsidR="00E419CF">
        <w:rPr>
          <w:shd w:val="clear" w:color="auto" w:fill="E6E6E6"/>
          <w:lang w:eastAsia="zh-CN"/>
        </w:rPr>
        <w:br w:type="page"/>
      </w:r>
    </w:p>
    <w:p w14:paraId="6E14A9DF" w14:textId="1145302E" w:rsidR="005F261F" w:rsidRDefault="005F261F" w:rsidP="00E419CF">
      <w:pPr>
        <w:pStyle w:val="Heading2"/>
      </w:pPr>
      <w:bookmarkStart w:id="3" w:name="_Toc122006084"/>
      <w:r>
        <w:lastRenderedPageBreak/>
        <w:t>Overview</w:t>
      </w:r>
      <w:bookmarkEnd w:id="3"/>
    </w:p>
    <w:p w14:paraId="2316F3A5" w14:textId="40D6E35C" w:rsidR="005F261F" w:rsidRDefault="005F261F" w:rsidP="005F261F">
      <w:r w:rsidRPr="005F261F">
        <w:t xml:space="preserve">Students focus on the connections people </w:t>
      </w:r>
      <w:proofErr w:type="gramStart"/>
      <w:r w:rsidRPr="005F261F">
        <w:t>have to</w:t>
      </w:r>
      <w:proofErr w:type="gramEnd"/>
      <w:r w:rsidRPr="005F261F">
        <w:t xml:space="preserve"> places across a range of scales. They examine what shapes people’s perceptions of places and how this influences their connections to places. Students explore how transport, information and communication technologies and trade link people to many places. They explain the effects of human activities, such as production, </w:t>
      </w:r>
      <w:proofErr w:type="gramStart"/>
      <w:r w:rsidRPr="005F261F">
        <w:t>recreation</w:t>
      </w:r>
      <w:proofErr w:type="gramEnd"/>
      <w:r w:rsidRPr="005F261F">
        <w:t xml:space="preserve"> and travel, on places and environments in Australia and across the world and investigate sustainability initiatives and possible futures for these places.</w:t>
      </w:r>
    </w:p>
    <w:p w14:paraId="2ED80581" w14:textId="10ACDF2A" w:rsidR="00101866" w:rsidRPr="00820705" w:rsidRDefault="00E95824" w:rsidP="00D647CC">
      <w:pPr>
        <w:pStyle w:val="Heading3"/>
      </w:pPr>
      <w:bookmarkStart w:id="4" w:name="_Toc105413562"/>
      <w:bookmarkStart w:id="5" w:name="_Toc122006085"/>
      <w:r w:rsidRPr="00820705">
        <w:t>Key inquiry questions</w:t>
      </w:r>
      <w:bookmarkEnd w:id="2"/>
      <w:bookmarkEnd w:id="4"/>
      <w:bookmarkEnd w:id="5"/>
    </w:p>
    <w:p w14:paraId="34A6DC10" w14:textId="142039E8" w:rsidR="00D721B9" w:rsidRDefault="00D721B9" w:rsidP="00D721B9">
      <w:pPr>
        <w:pStyle w:val="ListBullet"/>
      </w:pPr>
      <w:r>
        <w:t>How are people and places connected to other places?</w:t>
      </w:r>
    </w:p>
    <w:p w14:paraId="005515DA" w14:textId="284DFF4D" w:rsidR="00D721B9" w:rsidRDefault="00D721B9" w:rsidP="00D721B9">
      <w:pPr>
        <w:pStyle w:val="ListBullet"/>
      </w:pPr>
      <w:r>
        <w:t xml:space="preserve">What role does technology play in connecting people to people, goods, </w:t>
      </w:r>
      <w:proofErr w:type="gramStart"/>
      <w:r>
        <w:t>services</w:t>
      </w:r>
      <w:proofErr w:type="gramEnd"/>
      <w:r>
        <w:t xml:space="preserve"> and information in other places?</w:t>
      </w:r>
    </w:p>
    <w:p w14:paraId="5B33FCF9" w14:textId="41FF98E6" w:rsidR="00D721B9" w:rsidRDefault="00D721B9" w:rsidP="00D721B9">
      <w:pPr>
        <w:pStyle w:val="ListBullet"/>
      </w:pPr>
      <w:r>
        <w:t>What are the consequences of a globally connected world for people and places?</w:t>
      </w:r>
    </w:p>
    <w:p w14:paraId="3FA31674" w14:textId="0FA9FFE7" w:rsidR="00E57268" w:rsidRPr="00585D50" w:rsidRDefault="00D721B9" w:rsidP="00D721B9">
      <w:pPr>
        <w:pStyle w:val="ListBullet"/>
      </w:pPr>
      <w:r>
        <w:t>Why are interconnections important for the future of places and environments?</w:t>
      </w:r>
    </w:p>
    <w:p w14:paraId="5811BDF3" w14:textId="239C8F04" w:rsidR="00F970ED" w:rsidRPr="00820705" w:rsidRDefault="00F970ED" w:rsidP="007106A1">
      <w:pPr>
        <w:pStyle w:val="Heading3"/>
      </w:pPr>
      <w:bookmarkStart w:id="6" w:name="_Toc100148386"/>
      <w:bookmarkStart w:id="7" w:name="_Toc105413563"/>
      <w:bookmarkStart w:id="8" w:name="_Toc122006086"/>
      <w:r w:rsidRPr="00820705">
        <w:t>Outcomes</w:t>
      </w:r>
      <w:bookmarkEnd w:id="6"/>
      <w:bookmarkEnd w:id="7"/>
      <w:bookmarkEnd w:id="8"/>
    </w:p>
    <w:p w14:paraId="45FA2AC8" w14:textId="77777777" w:rsidR="00D721B9" w:rsidRDefault="00D721B9" w:rsidP="00D721B9">
      <w:r>
        <w:t>A student:</w:t>
      </w:r>
    </w:p>
    <w:p w14:paraId="29481984" w14:textId="776E4EF6" w:rsidR="00D721B9" w:rsidRPr="000A1479" w:rsidRDefault="00D721B9" w:rsidP="000A1479">
      <w:pPr>
        <w:pStyle w:val="ListBullet"/>
      </w:pPr>
      <w:r w:rsidRPr="007D0E18">
        <w:rPr>
          <w:b/>
          <w:bCs/>
        </w:rPr>
        <w:t>GE4-2</w:t>
      </w:r>
      <w:r w:rsidRPr="000A1479">
        <w:t xml:space="preserve"> describes processes and influences that form and transform places and environments</w:t>
      </w:r>
    </w:p>
    <w:p w14:paraId="4E07B525" w14:textId="47BB56C1" w:rsidR="00D721B9" w:rsidRPr="00820705" w:rsidRDefault="00D721B9" w:rsidP="00820705">
      <w:pPr>
        <w:pStyle w:val="ListBullet"/>
      </w:pPr>
      <w:r w:rsidRPr="00820705">
        <w:rPr>
          <w:rStyle w:val="Strong"/>
        </w:rPr>
        <w:t>GE4-3</w:t>
      </w:r>
      <w:r w:rsidRPr="00820705">
        <w:t xml:space="preserve"> explains how interactions and connections between people, places and environments result in change</w:t>
      </w:r>
    </w:p>
    <w:p w14:paraId="18BD1E44" w14:textId="788689EB" w:rsidR="00D721B9" w:rsidRPr="00820705" w:rsidRDefault="00D721B9" w:rsidP="00820705">
      <w:pPr>
        <w:pStyle w:val="ListBullet"/>
      </w:pPr>
      <w:r w:rsidRPr="00820705">
        <w:rPr>
          <w:rStyle w:val="Strong"/>
        </w:rPr>
        <w:t>GE4-4</w:t>
      </w:r>
      <w:r w:rsidRPr="00820705">
        <w:t xml:space="preserve"> examines perspectives of people and organisations on a range of geographical issues</w:t>
      </w:r>
    </w:p>
    <w:p w14:paraId="2A3ED7AB" w14:textId="50C81771" w:rsidR="00D721B9" w:rsidRPr="00820705" w:rsidRDefault="00D721B9" w:rsidP="00820705">
      <w:pPr>
        <w:pStyle w:val="ListBullet"/>
      </w:pPr>
      <w:r w:rsidRPr="00820705">
        <w:rPr>
          <w:rStyle w:val="Strong"/>
        </w:rPr>
        <w:t>GE4-5</w:t>
      </w:r>
      <w:r w:rsidRPr="00820705">
        <w:t xml:space="preserve"> discusses management of places and environments for their sustainability</w:t>
      </w:r>
    </w:p>
    <w:p w14:paraId="47E4811B" w14:textId="2E86A1DB" w:rsidR="00D721B9" w:rsidRPr="00820705" w:rsidRDefault="00D721B9" w:rsidP="00820705">
      <w:pPr>
        <w:pStyle w:val="ListBullet"/>
      </w:pPr>
      <w:r w:rsidRPr="00820705">
        <w:rPr>
          <w:rStyle w:val="Strong"/>
        </w:rPr>
        <w:t>GE4-7</w:t>
      </w:r>
      <w:r w:rsidRPr="00820705">
        <w:t xml:space="preserve"> acquires and processes geographical information by selecting and using geographical tools for inquiry</w:t>
      </w:r>
    </w:p>
    <w:p w14:paraId="2439B550" w14:textId="6C0DF252" w:rsidR="00D721B9" w:rsidRPr="00820705" w:rsidRDefault="00D721B9" w:rsidP="00820705">
      <w:pPr>
        <w:pStyle w:val="ListBullet"/>
      </w:pPr>
      <w:r w:rsidRPr="00820705">
        <w:rPr>
          <w:rStyle w:val="Strong"/>
        </w:rPr>
        <w:t>GE4-8</w:t>
      </w:r>
      <w:r w:rsidRPr="00820705">
        <w:t xml:space="preserve"> </w:t>
      </w:r>
      <w:r w:rsidR="00820705">
        <w:t>c</w:t>
      </w:r>
      <w:r w:rsidRPr="00820705">
        <w:t>ommunicates geographical information using a variety of strategies</w:t>
      </w:r>
      <w:r w:rsidR="006E37FB">
        <w:t>.</w:t>
      </w:r>
    </w:p>
    <w:p w14:paraId="078252C9" w14:textId="6E162946" w:rsidR="00E95824" w:rsidRPr="007106A1" w:rsidRDefault="00E95824" w:rsidP="007106A1">
      <w:pPr>
        <w:pStyle w:val="Heading3"/>
      </w:pPr>
      <w:bookmarkStart w:id="9" w:name="_Toc122006087"/>
      <w:r w:rsidRPr="007106A1">
        <w:lastRenderedPageBreak/>
        <w:t>Related Life Skills outcomes</w:t>
      </w:r>
      <w:bookmarkEnd w:id="9"/>
    </w:p>
    <w:p w14:paraId="7C166ADA" w14:textId="28489401" w:rsidR="00D721B9" w:rsidRDefault="00D721B9" w:rsidP="00D721B9">
      <w:pPr>
        <w:pStyle w:val="ListBullet"/>
      </w:pPr>
      <w:r w:rsidRPr="00D721B9">
        <w:rPr>
          <w:b/>
        </w:rPr>
        <w:t>GELS-1</w:t>
      </w:r>
      <w:r>
        <w:t xml:space="preserve"> recognises features and characteristics of places and environments</w:t>
      </w:r>
    </w:p>
    <w:p w14:paraId="35B335E7" w14:textId="34B3F909" w:rsidR="00D721B9" w:rsidRDefault="00D721B9" w:rsidP="00D721B9">
      <w:pPr>
        <w:pStyle w:val="ListBullet"/>
      </w:pPr>
      <w:r w:rsidRPr="00D721B9">
        <w:rPr>
          <w:b/>
        </w:rPr>
        <w:t>GELS-2</w:t>
      </w:r>
      <w:r>
        <w:t xml:space="preserve"> demonstrates an understanding that places and environments change</w:t>
      </w:r>
    </w:p>
    <w:p w14:paraId="2E863A02" w14:textId="77777777" w:rsidR="00D721B9" w:rsidRPr="00D721B9" w:rsidRDefault="00D721B9" w:rsidP="00D721B9">
      <w:pPr>
        <w:pStyle w:val="ListBullet"/>
        <w:rPr>
          <w:b/>
        </w:rPr>
      </w:pPr>
      <w:r w:rsidRPr="00D721B9">
        <w:rPr>
          <w:b/>
        </w:rPr>
        <w:t>GELS-3</w:t>
      </w:r>
      <w:r>
        <w:rPr>
          <w:b/>
        </w:rPr>
        <w:t xml:space="preserve"> </w:t>
      </w:r>
      <w:r>
        <w:t xml:space="preserve">explores interactions and connections between people, </w:t>
      </w:r>
      <w:proofErr w:type="gramStart"/>
      <w:r>
        <w:t>places</w:t>
      </w:r>
      <w:proofErr w:type="gramEnd"/>
      <w:r>
        <w:t xml:space="preserve"> and environments</w:t>
      </w:r>
    </w:p>
    <w:p w14:paraId="112AC140" w14:textId="77777777" w:rsidR="00D721B9" w:rsidRPr="00D721B9" w:rsidRDefault="00D721B9" w:rsidP="00D721B9">
      <w:pPr>
        <w:pStyle w:val="ListBullet"/>
        <w:rPr>
          <w:b/>
        </w:rPr>
      </w:pPr>
      <w:r w:rsidRPr="00D721B9">
        <w:rPr>
          <w:b/>
        </w:rPr>
        <w:t>GELS-4</w:t>
      </w:r>
      <w:r>
        <w:t xml:space="preserve"> recognises perspectives of people and organisations on a range of geographical issues</w:t>
      </w:r>
    </w:p>
    <w:p w14:paraId="626052DF" w14:textId="4B7B255E" w:rsidR="00D721B9" w:rsidRPr="00D721B9" w:rsidRDefault="00D721B9" w:rsidP="00D721B9">
      <w:pPr>
        <w:pStyle w:val="ListBullet"/>
        <w:rPr>
          <w:b/>
        </w:rPr>
      </w:pPr>
      <w:r w:rsidRPr="00D721B9">
        <w:rPr>
          <w:b/>
        </w:rPr>
        <w:t>GELS-5</w:t>
      </w:r>
      <w:r>
        <w:t xml:space="preserve"> explores management of places and environments</w:t>
      </w:r>
    </w:p>
    <w:p w14:paraId="37E2BC8C" w14:textId="7CE98FBB" w:rsidR="00E95824" w:rsidRPr="00E95824" w:rsidRDefault="00D721B9" w:rsidP="00D721B9">
      <w:pPr>
        <w:pStyle w:val="ListBullet"/>
      </w:pPr>
      <w:r w:rsidRPr="00D721B9">
        <w:rPr>
          <w:b/>
        </w:rPr>
        <w:t>GELS-6</w:t>
      </w:r>
      <w:r>
        <w:t xml:space="preserve"> investigates differences in human wellbeing</w:t>
      </w:r>
    </w:p>
    <w:p w14:paraId="28D1EBE5" w14:textId="4814C5BA" w:rsidR="008C72FE" w:rsidRDefault="00F3085E" w:rsidP="00820705">
      <w:pPr>
        <w:pStyle w:val="FeatureBox2"/>
        <w:pBdr>
          <w:bottom w:val="single" w:sz="24" w:space="0" w:color="CCEDFC"/>
        </w:pBdr>
      </w:pPr>
      <w:r w:rsidRPr="00F3085E">
        <w:t>Outcomes referred to in this document are from</w:t>
      </w:r>
      <w:r w:rsidR="007D0E18">
        <w:t xml:space="preserve"> the</w:t>
      </w:r>
      <w:r w:rsidRPr="00F3085E">
        <w:t xml:space="preserve"> </w:t>
      </w:r>
      <w:hyperlink r:id="rId12" w:history="1">
        <w:r w:rsidRPr="00F3085E">
          <w:rPr>
            <w:rStyle w:val="Hyperlink"/>
          </w:rPr>
          <w:t>Geography K-10 Syllabus</w:t>
        </w:r>
      </w:hyperlink>
      <w:r w:rsidRPr="00F3085E">
        <w:t xml:space="preserve"> © </w:t>
      </w:r>
      <w:r w:rsidR="007106A1">
        <w:t xml:space="preserve">2015 </w:t>
      </w:r>
      <w:r w:rsidRPr="00F3085E">
        <w:t>NSW Education Standards Authority (NESA) for and on behalf of the Crown in right of the State of New South Wales</w:t>
      </w:r>
      <w:r w:rsidR="00325CC3">
        <w:t>.</w:t>
      </w:r>
    </w:p>
    <w:p w14:paraId="60752B79" w14:textId="77777777" w:rsidR="00FE77E0" w:rsidRDefault="00FE77E0" w:rsidP="00FE77E0">
      <w:bookmarkStart w:id="10" w:name="_Toc105413564"/>
      <w:r>
        <w:br w:type="page"/>
      </w:r>
    </w:p>
    <w:p w14:paraId="41BB13D7" w14:textId="37D423FB" w:rsidR="00F8159E" w:rsidRDefault="00F8159E" w:rsidP="00F8159E">
      <w:pPr>
        <w:pStyle w:val="Heading2"/>
      </w:pPr>
      <w:bookmarkStart w:id="11" w:name="_Toc122006088"/>
      <w:r>
        <w:lastRenderedPageBreak/>
        <w:t>Capacity matrix</w:t>
      </w:r>
      <w:bookmarkEnd w:id="11"/>
    </w:p>
    <w:p w14:paraId="45196479" w14:textId="4DE72CA5" w:rsidR="00F8159E" w:rsidRPr="00820705" w:rsidRDefault="00F8159E" w:rsidP="00F8159E">
      <w:pPr>
        <w:pStyle w:val="FeatureBox2"/>
      </w:pPr>
      <w:r w:rsidRPr="00820705">
        <w:rPr>
          <w:rStyle w:val="Strong"/>
        </w:rPr>
        <w:t>Note:</w:t>
      </w:r>
      <w:r w:rsidRPr="00820705">
        <w:t xml:space="preserve"> Prior to this </w:t>
      </w:r>
      <w:r>
        <w:t>learning sequence</w:t>
      </w:r>
      <w:bookmarkEnd w:id="10"/>
      <w:r w:rsidRPr="00820705">
        <w:t xml:space="preserve">, students should be explicitly taught definitions for the </w:t>
      </w:r>
      <w:proofErr w:type="gramStart"/>
      <w:r w:rsidRPr="00820705">
        <w:t>terms</w:t>
      </w:r>
      <w:proofErr w:type="gramEnd"/>
      <w:r w:rsidRPr="00820705">
        <w:t xml:space="preserve"> </w:t>
      </w:r>
      <w:r>
        <w:t>‘</w:t>
      </w:r>
      <w:r w:rsidRPr="00820705">
        <w:t>globalisation</w:t>
      </w:r>
      <w:r>
        <w:t>’</w:t>
      </w:r>
      <w:r w:rsidRPr="00820705">
        <w:t xml:space="preserve"> and </w:t>
      </w:r>
      <w:r>
        <w:t>‘</w:t>
      </w:r>
      <w:r w:rsidRPr="00820705">
        <w:t>modernisation</w:t>
      </w:r>
      <w:r>
        <w:t>’</w:t>
      </w:r>
      <w:r w:rsidRPr="00820705">
        <w:t>.</w:t>
      </w:r>
    </w:p>
    <w:p w14:paraId="7A3056D6" w14:textId="637EB6EE" w:rsidR="00F8159E" w:rsidRPr="00820705" w:rsidRDefault="00F8159E" w:rsidP="00F8159E">
      <w:pPr>
        <w:pStyle w:val="FeatureBox2"/>
      </w:pPr>
      <w:r w:rsidRPr="00820705">
        <w:t xml:space="preserve">Explain to </w:t>
      </w:r>
      <w:r>
        <w:t xml:space="preserve">your </w:t>
      </w:r>
      <w:r w:rsidRPr="00820705">
        <w:t xml:space="preserve">class how to use the </w:t>
      </w:r>
      <w:hyperlink w:anchor="_Interconnections_concepts_and" w:history="1">
        <w:r w:rsidR="00A73B0B">
          <w:rPr>
            <w:rStyle w:val="Hyperlink"/>
          </w:rPr>
          <w:t>C</w:t>
        </w:r>
        <w:r w:rsidRPr="00820705">
          <w:rPr>
            <w:rStyle w:val="Hyperlink"/>
          </w:rPr>
          <w:t>apacity matrix</w:t>
        </w:r>
      </w:hyperlink>
      <w:r w:rsidR="0013700C">
        <w:t xml:space="preserve"> (Appendix).</w:t>
      </w:r>
      <w:r w:rsidRPr="00820705">
        <w:t xml:space="preserve"> Ensure students understand and can distinguish between </w:t>
      </w:r>
      <w:r>
        <w:t>i</w:t>
      </w:r>
      <w:r w:rsidRPr="00820705">
        <w:t xml:space="preserve">nformation, </w:t>
      </w:r>
      <w:r>
        <w:t>k</w:t>
      </w:r>
      <w:r w:rsidRPr="00820705">
        <w:t xml:space="preserve">nowledge, </w:t>
      </w:r>
      <w:r>
        <w:t>k</w:t>
      </w:r>
      <w:r w:rsidRPr="00820705">
        <w:t xml:space="preserve">now-how and </w:t>
      </w:r>
      <w:r>
        <w:t>w</w:t>
      </w:r>
      <w:r w:rsidRPr="00820705">
        <w:t xml:space="preserve">isdom </w:t>
      </w:r>
      <w:r w:rsidR="00994534">
        <w:t>categories</w:t>
      </w:r>
      <w:r w:rsidRPr="00820705">
        <w:t xml:space="preserve"> in the matrix.</w:t>
      </w:r>
    </w:p>
    <w:p w14:paraId="5D963003" w14:textId="232A2AAF" w:rsidR="00F8159E" w:rsidRDefault="00F8159E" w:rsidP="00F8159E">
      <w:pPr>
        <w:pStyle w:val="FeatureBox2"/>
      </w:pPr>
      <w:r>
        <w:t>A c</w:t>
      </w:r>
      <w:r w:rsidRPr="00F41E09">
        <w:t xml:space="preserve">apacity </w:t>
      </w:r>
      <w:r>
        <w:t>m</w:t>
      </w:r>
      <w:r w:rsidRPr="00F41E09">
        <w:t>atrix</w:t>
      </w:r>
      <w:r w:rsidRPr="00820705">
        <w:t xml:space="preserve"> can be used as a formative assessment tool that clarifies student understanding of course concepts for the duration of the learning sequence. </w:t>
      </w:r>
      <w:r w:rsidR="00994534">
        <w:t>For more information, see Quality Learning Australasia’s</w:t>
      </w:r>
      <w:r w:rsidRPr="00E53C4F">
        <w:t xml:space="preserve"> </w:t>
      </w:r>
      <w:hyperlink r:id="rId13" w:history="1">
        <w:r w:rsidR="00994534">
          <w:rPr>
            <w:rStyle w:val="Hyperlink"/>
          </w:rPr>
          <w:t>The Capacity Matrix</w:t>
        </w:r>
      </w:hyperlink>
      <w:r w:rsidRPr="00820705">
        <w:t>.</w:t>
      </w:r>
      <w:r w:rsidR="00994534">
        <w:t xml:space="preserve"> </w:t>
      </w:r>
      <w:r w:rsidR="00994534" w:rsidRPr="00994534">
        <w:t>Please note that teachers need to register to access the free resources on this site.</w:t>
      </w:r>
    </w:p>
    <w:p w14:paraId="5BF175D1" w14:textId="0B8DC509" w:rsidR="00F8159E" w:rsidRDefault="00F8159E" w:rsidP="00F8159E">
      <w:r>
        <w:t xml:space="preserve">Review the </w:t>
      </w:r>
      <w:hyperlink w:anchor="_Interconnections_concepts_and" w:history="1">
        <w:r w:rsidRPr="00A73B0B">
          <w:rPr>
            <w:rStyle w:val="Hyperlink"/>
          </w:rPr>
          <w:t>Capacity matrix</w:t>
        </w:r>
      </w:hyperlink>
      <w:r>
        <w:t xml:space="preserve"> for geographical terms relating to the topic ‘Interconnections’. </w:t>
      </w:r>
      <w:r w:rsidRPr="00F8159E">
        <w:t>Identify where you think you are according to the matrix categories for each geographical concept.</w:t>
      </w:r>
      <w:r>
        <w:t xml:space="preserve"> Using different colours for the matrix criteria, </w:t>
      </w:r>
      <w:proofErr w:type="gramStart"/>
      <w:r>
        <w:t>shade</w:t>
      </w:r>
      <w:proofErr w:type="gramEnd"/>
      <w:r>
        <w:t xml:space="preserve"> </w:t>
      </w:r>
      <w:r w:rsidR="00CE197B">
        <w:rPr>
          <w:lang w:eastAsia="zh-CN"/>
        </w:rPr>
        <w:t xml:space="preserve">or tick </w:t>
      </w:r>
      <w:r>
        <w:t>where you think you are according to the matrix categories for each geographical concept or glossary term. The criteria for the matrix include:</w:t>
      </w:r>
    </w:p>
    <w:p w14:paraId="5941AF29" w14:textId="2670C0C4" w:rsidR="00F8159E" w:rsidRDefault="00F8159E" w:rsidP="00F8159E">
      <w:pPr>
        <w:pStyle w:val="ListBullet"/>
      </w:pPr>
      <w:r>
        <w:t>information – at this level, you have heard of the term and/or you can recall basic facts about</w:t>
      </w:r>
      <w:r w:rsidR="00573775">
        <w:t xml:space="preserve"> it</w:t>
      </w:r>
    </w:p>
    <w:p w14:paraId="47E9A8BD" w14:textId="70DB5174" w:rsidR="00F8159E" w:rsidRDefault="00F8159E" w:rsidP="00F8159E">
      <w:pPr>
        <w:pStyle w:val="ListBullet"/>
      </w:pPr>
      <w:r>
        <w:t>knowledge – at this level, you can explain and know what the term or concept means</w:t>
      </w:r>
    </w:p>
    <w:p w14:paraId="69FB2343" w14:textId="47293C04" w:rsidR="00F8159E" w:rsidRDefault="00F8159E" w:rsidP="00F8159E">
      <w:pPr>
        <w:pStyle w:val="ListBullet"/>
      </w:pPr>
      <w:r>
        <w:t xml:space="preserve">know-how – at this level, you can draw connections between this geographical term or concept and relate </w:t>
      </w:r>
      <w:r w:rsidR="00573775">
        <w:t>it</w:t>
      </w:r>
      <w:r>
        <w:t xml:space="preserve"> to other concepts or situations</w:t>
      </w:r>
    </w:p>
    <w:p w14:paraId="6284C1EA" w14:textId="5D3CE35A" w:rsidR="00F8159E" w:rsidRDefault="00F8159E" w:rsidP="00F8159E">
      <w:pPr>
        <w:pStyle w:val="ListBullet"/>
      </w:pPr>
      <w:r>
        <w:t>wisdom – at this level, you can use the term or concept in new contexts or teach others.</w:t>
      </w:r>
    </w:p>
    <w:p w14:paraId="0F870092" w14:textId="03EAECEF" w:rsidR="00F8159E" w:rsidRDefault="00F8159E" w:rsidP="00F8159E">
      <w:r>
        <w:t>You will revisit this matrix throughout the learning sequence.</w:t>
      </w:r>
    </w:p>
    <w:p w14:paraId="1773D781" w14:textId="185367CA" w:rsidR="00847D68" w:rsidRPr="00D721B9" w:rsidRDefault="00847D68" w:rsidP="008C72FE">
      <w:pPr>
        <w:rPr>
          <w:sz w:val="22"/>
        </w:rPr>
      </w:pPr>
      <w:r>
        <w:br w:type="page"/>
      </w:r>
    </w:p>
    <w:p w14:paraId="267828A3" w14:textId="597F5238" w:rsidR="003265AB" w:rsidRDefault="00F970ED" w:rsidP="00820705">
      <w:pPr>
        <w:pStyle w:val="Heading2"/>
      </w:pPr>
      <w:bookmarkStart w:id="12" w:name="_Toc100148389"/>
      <w:bookmarkStart w:id="13" w:name="_Toc122006089"/>
      <w:r w:rsidRPr="00820705">
        <w:lastRenderedPageBreak/>
        <w:t xml:space="preserve">Learning sequence </w:t>
      </w:r>
      <w:r w:rsidR="00983663">
        <w:t>1:</w:t>
      </w:r>
      <w:r w:rsidR="00E95824" w:rsidRPr="00820705">
        <w:t xml:space="preserve"> </w:t>
      </w:r>
      <w:bookmarkEnd w:id="12"/>
      <w:r w:rsidR="00820705" w:rsidRPr="00820705">
        <w:t>I</w:t>
      </w:r>
      <w:r w:rsidR="00D721B9" w:rsidRPr="00820705">
        <w:t>nterconnections of travel</w:t>
      </w:r>
      <w:bookmarkEnd w:id="13"/>
    </w:p>
    <w:p w14:paraId="7246B10B" w14:textId="77777777" w:rsidR="004805D0" w:rsidRDefault="004805D0" w:rsidP="004805D0">
      <w:r>
        <w:t>Students:</w:t>
      </w:r>
    </w:p>
    <w:p w14:paraId="1D02F1ED" w14:textId="5BC7D6C8" w:rsidR="004805D0" w:rsidRDefault="004805D0" w:rsidP="004805D0">
      <w:pPr>
        <w:pStyle w:val="ListBullet"/>
      </w:pPr>
      <w:r>
        <w:t>investigate the influences on and effects of people’s travel and recreational, cultural or leisure connections with different places for the future, for example: (</w:t>
      </w:r>
      <w:r w:rsidRPr="004805D0">
        <w:rPr>
          <w:b/>
          <w:bCs/>
        </w:rPr>
        <w:t>ACHGK065, ACHGK069</w:t>
      </w:r>
      <w:r>
        <w:t>)</w:t>
      </w:r>
    </w:p>
    <w:p w14:paraId="1507DF8D" w14:textId="6121293E" w:rsidR="004805D0" w:rsidRDefault="004805D0" w:rsidP="004805D0">
      <w:pPr>
        <w:pStyle w:val="ListBullet2"/>
      </w:pPr>
      <w:r>
        <w:t>analysis of patterns and trends in people’s travel, recreational, cultural and/or leisure activities</w:t>
      </w:r>
    </w:p>
    <w:p w14:paraId="6A17DE84" w14:textId="5739614B" w:rsidR="004805D0" w:rsidRDefault="004805D0" w:rsidP="004805D0">
      <w:pPr>
        <w:pStyle w:val="ListBullet2"/>
      </w:pPr>
      <w:r>
        <w:t>examination of the impact of people’s travel, recreational, cultural and/or leisure activities on the future of places</w:t>
      </w:r>
    </w:p>
    <w:p w14:paraId="0482100E" w14:textId="06A08809" w:rsidR="004805D0" w:rsidRPr="004805D0" w:rsidRDefault="004805D0" w:rsidP="004805D0">
      <w:pPr>
        <w:pStyle w:val="ListBullet2"/>
      </w:pPr>
      <w:r>
        <w:t>explanation of the impacts of selected travel, recreational, cultural or leisure activity on a place, implications for the future of that place and strategies to achieve sustainability.</w:t>
      </w:r>
    </w:p>
    <w:p w14:paraId="07F0CD48" w14:textId="7ED6025E" w:rsidR="00442E26" w:rsidRPr="00820705" w:rsidRDefault="00442E26" w:rsidP="00820705">
      <w:pPr>
        <w:pStyle w:val="Heading3"/>
      </w:pPr>
      <w:bookmarkStart w:id="14" w:name="_Toc122006090"/>
      <w:r w:rsidRPr="00820705">
        <w:t xml:space="preserve">Defining and identifying </w:t>
      </w:r>
      <w:r w:rsidR="00F44ACB">
        <w:t>i</w:t>
      </w:r>
      <w:r w:rsidRPr="00820705">
        <w:t>nterconnections</w:t>
      </w:r>
      <w:bookmarkEnd w:id="14"/>
    </w:p>
    <w:p w14:paraId="72E78129" w14:textId="660559B4" w:rsidR="00E95824" w:rsidRPr="00820705" w:rsidRDefault="00442E26" w:rsidP="00F8159E">
      <w:r w:rsidRPr="00820705">
        <w:t>In this topic we are learning about the interconnections</w:t>
      </w:r>
      <w:r w:rsidR="000E43EF">
        <w:t xml:space="preserve"> </w:t>
      </w:r>
      <w:r w:rsidR="004B1C25">
        <w:t xml:space="preserve">between </w:t>
      </w:r>
      <w:r w:rsidRPr="00820705">
        <w:t>travel, trade, technology</w:t>
      </w:r>
      <w:r w:rsidR="00B95D8F">
        <w:t>,</w:t>
      </w:r>
      <w:r w:rsidRPr="00820705">
        <w:t xml:space="preserve"> and production and consumption. Consider </w:t>
      </w:r>
      <w:r w:rsidR="004B1C25">
        <w:t xml:space="preserve">the </w:t>
      </w:r>
      <w:r w:rsidRPr="00820705">
        <w:t xml:space="preserve">ways our world interconnects. </w:t>
      </w:r>
      <w:r w:rsidR="00904D3C" w:rsidRPr="00904D3C">
        <w:t>Students complete Table 1 with a partner.</w:t>
      </w:r>
    </w:p>
    <w:p w14:paraId="08C5A164" w14:textId="09A67583" w:rsidR="00442E26" w:rsidRDefault="00442E26" w:rsidP="00820705">
      <w:pPr>
        <w:pStyle w:val="Caption"/>
      </w:pPr>
      <w:bookmarkStart w:id="15" w:name="_Ref110343516"/>
      <w:r w:rsidRPr="00820705">
        <w:t xml:space="preserve">Table </w:t>
      </w:r>
      <w:r w:rsidR="00182382">
        <w:fldChar w:fldCharType="begin"/>
      </w:r>
      <w:r w:rsidR="00182382">
        <w:instrText xml:space="preserve"> SEQ Table \* ARABIC </w:instrText>
      </w:r>
      <w:r w:rsidR="00182382">
        <w:fldChar w:fldCharType="separate"/>
      </w:r>
      <w:r w:rsidR="00AE1DBA">
        <w:rPr>
          <w:noProof/>
        </w:rPr>
        <w:t>1</w:t>
      </w:r>
      <w:r w:rsidR="00182382">
        <w:rPr>
          <w:noProof/>
        </w:rPr>
        <w:fldChar w:fldCharType="end"/>
      </w:r>
      <w:bookmarkEnd w:id="15"/>
      <w:r w:rsidR="007F7D64">
        <w:t xml:space="preserve"> –</w:t>
      </w:r>
      <w:r w:rsidRPr="00820705">
        <w:t xml:space="preserve"> Interconnections of travel, trade, technology,</w:t>
      </w:r>
      <w:r w:rsidR="00B95D8F">
        <w:t xml:space="preserve"> and</w:t>
      </w:r>
      <w:r w:rsidRPr="00820705">
        <w:t xml:space="preserve"> production and consumption</w:t>
      </w:r>
    </w:p>
    <w:tbl>
      <w:tblPr>
        <w:tblStyle w:val="Tableheader"/>
        <w:tblW w:w="0" w:type="auto"/>
        <w:tblLook w:val="04A0" w:firstRow="1" w:lastRow="0" w:firstColumn="1" w:lastColumn="0" w:noHBand="0" w:noVBand="1"/>
        <w:tblDescription w:val="Table for students to identify examples of interconnections between trade, travel, technology and production and consumption. "/>
      </w:tblPr>
      <w:tblGrid>
        <w:gridCol w:w="3207"/>
        <w:gridCol w:w="3207"/>
        <w:gridCol w:w="3208"/>
      </w:tblGrid>
      <w:tr w:rsidR="004805D0" w14:paraId="12D6B778" w14:textId="77777777" w:rsidTr="00480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6072A12" w14:textId="38A79EF8" w:rsidR="004805D0" w:rsidRPr="002F7AB1" w:rsidRDefault="004805D0" w:rsidP="002F7AB1">
            <w:r w:rsidRPr="002F7AB1">
              <w:t>Aspect</w:t>
            </w:r>
          </w:p>
        </w:tc>
        <w:tc>
          <w:tcPr>
            <w:tcW w:w="3207" w:type="dxa"/>
          </w:tcPr>
          <w:p w14:paraId="3BE5E096" w14:textId="7E538246" w:rsidR="004805D0" w:rsidRPr="002F7AB1" w:rsidRDefault="004805D0" w:rsidP="002F7AB1">
            <w:pPr>
              <w:cnfStyle w:val="100000000000" w:firstRow="1" w:lastRow="0" w:firstColumn="0" w:lastColumn="0" w:oddVBand="0" w:evenVBand="0" w:oddHBand="0" w:evenHBand="0" w:firstRowFirstColumn="0" w:firstRowLastColumn="0" w:lastRowFirstColumn="0" w:lastRowLastColumn="0"/>
            </w:pPr>
            <w:r w:rsidRPr="002F7AB1">
              <w:t>Travel</w:t>
            </w:r>
          </w:p>
        </w:tc>
        <w:tc>
          <w:tcPr>
            <w:tcW w:w="3208" w:type="dxa"/>
          </w:tcPr>
          <w:p w14:paraId="7CE5B17B" w14:textId="7ADF2D47" w:rsidR="004805D0" w:rsidRPr="002F7AB1" w:rsidRDefault="004805D0" w:rsidP="002F7AB1">
            <w:pPr>
              <w:cnfStyle w:val="100000000000" w:firstRow="1" w:lastRow="0" w:firstColumn="0" w:lastColumn="0" w:oddVBand="0" w:evenVBand="0" w:oddHBand="0" w:evenHBand="0" w:firstRowFirstColumn="0" w:firstRowLastColumn="0" w:lastRowFirstColumn="0" w:lastRowLastColumn="0"/>
            </w:pPr>
            <w:r w:rsidRPr="002F7AB1">
              <w:t>Trade</w:t>
            </w:r>
          </w:p>
        </w:tc>
      </w:tr>
      <w:tr w:rsidR="004805D0" w14:paraId="160A6541" w14:textId="77777777" w:rsidTr="00480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2492CC4" w14:textId="4A356AEA" w:rsidR="004805D0" w:rsidRDefault="004805D0" w:rsidP="004805D0">
            <w:r>
              <w:t>Technology</w:t>
            </w:r>
          </w:p>
        </w:tc>
        <w:tc>
          <w:tcPr>
            <w:tcW w:w="3207" w:type="dxa"/>
          </w:tcPr>
          <w:p w14:paraId="5C47418E" w14:textId="77777777" w:rsidR="004805D0" w:rsidRDefault="004805D0" w:rsidP="004805D0">
            <w:pPr>
              <w:cnfStyle w:val="000000100000" w:firstRow="0" w:lastRow="0" w:firstColumn="0" w:lastColumn="0" w:oddVBand="0" w:evenVBand="0" w:oddHBand="1" w:evenHBand="0" w:firstRowFirstColumn="0" w:firstRowLastColumn="0" w:lastRowFirstColumn="0" w:lastRowLastColumn="0"/>
            </w:pPr>
          </w:p>
        </w:tc>
        <w:tc>
          <w:tcPr>
            <w:tcW w:w="3208" w:type="dxa"/>
          </w:tcPr>
          <w:p w14:paraId="34AAC312" w14:textId="77777777" w:rsidR="004805D0" w:rsidRDefault="004805D0" w:rsidP="004805D0">
            <w:pPr>
              <w:cnfStyle w:val="000000100000" w:firstRow="0" w:lastRow="0" w:firstColumn="0" w:lastColumn="0" w:oddVBand="0" w:evenVBand="0" w:oddHBand="1" w:evenHBand="0" w:firstRowFirstColumn="0" w:firstRowLastColumn="0" w:lastRowFirstColumn="0" w:lastRowLastColumn="0"/>
            </w:pPr>
          </w:p>
        </w:tc>
      </w:tr>
      <w:tr w:rsidR="004805D0" w14:paraId="7B90675A" w14:textId="77777777" w:rsidTr="00480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491EBF2" w14:textId="1F11E560" w:rsidR="004805D0" w:rsidRDefault="004805D0" w:rsidP="004805D0">
            <w:r>
              <w:t>Production and consumption</w:t>
            </w:r>
          </w:p>
        </w:tc>
        <w:tc>
          <w:tcPr>
            <w:tcW w:w="3207" w:type="dxa"/>
          </w:tcPr>
          <w:p w14:paraId="0D156C59" w14:textId="77777777" w:rsidR="004805D0" w:rsidRDefault="004805D0" w:rsidP="004805D0">
            <w:pPr>
              <w:cnfStyle w:val="000000010000" w:firstRow="0" w:lastRow="0" w:firstColumn="0" w:lastColumn="0" w:oddVBand="0" w:evenVBand="0" w:oddHBand="0" w:evenHBand="1" w:firstRowFirstColumn="0" w:firstRowLastColumn="0" w:lastRowFirstColumn="0" w:lastRowLastColumn="0"/>
            </w:pPr>
          </w:p>
        </w:tc>
        <w:tc>
          <w:tcPr>
            <w:tcW w:w="3208" w:type="dxa"/>
          </w:tcPr>
          <w:p w14:paraId="09EA461C" w14:textId="77777777" w:rsidR="004805D0" w:rsidRDefault="004805D0" w:rsidP="004805D0">
            <w:pPr>
              <w:cnfStyle w:val="000000010000" w:firstRow="0" w:lastRow="0" w:firstColumn="0" w:lastColumn="0" w:oddVBand="0" w:evenVBand="0" w:oddHBand="0" w:evenHBand="1" w:firstRowFirstColumn="0" w:firstRowLastColumn="0" w:lastRowFirstColumn="0" w:lastRowLastColumn="0"/>
            </w:pPr>
          </w:p>
        </w:tc>
      </w:tr>
    </w:tbl>
    <w:p w14:paraId="1414F309" w14:textId="50BF7367" w:rsidR="00E97157" w:rsidRPr="00A45E3A" w:rsidRDefault="004805D0" w:rsidP="00A45E3A">
      <w:pPr>
        <w:pStyle w:val="FeatureBox2"/>
      </w:pPr>
      <w:r>
        <w:rPr>
          <w:b/>
          <w:bCs/>
        </w:rPr>
        <w:t xml:space="preserve">Note: </w:t>
      </w:r>
      <w:r w:rsidRPr="004805D0">
        <w:t xml:space="preserve">The </w:t>
      </w:r>
      <w:r w:rsidR="00E97157" w:rsidRPr="00A45E3A">
        <w:t xml:space="preserve">following </w:t>
      </w:r>
      <w:r w:rsidR="00527179">
        <w:t>task</w:t>
      </w:r>
      <w:r w:rsidR="00E97157" w:rsidRPr="00A45E3A">
        <w:t xml:space="preserve"> requires students to access </w:t>
      </w:r>
      <w:hyperlink r:id="rId14" w:history="1">
        <w:r w:rsidR="004975E1" w:rsidRPr="00A45E3A">
          <w:rPr>
            <w:rStyle w:val="Hyperlink"/>
          </w:rPr>
          <w:t>G</w:t>
        </w:r>
        <w:r w:rsidR="00E97157" w:rsidRPr="00A45E3A">
          <w:rPr>
            <w:rStyle w:val="Hyperlink"/>
          </w:rPr>
          <w:t xml:space="preserve">oogle </w:t>
        </w:r>
        <w:r w:rsidR="007D1E81">
          <w:rPr>
            <w:rStyle w:val="Hyperlink"/>
          </w:rPr>
          <w:t>Forms</w:t>
        </w:r>
      </w:hyperlink>
      <w:r w:rsidR="00E97157" w:rsidRPr="00A45E3A">
        <w:t xml:space="preserve"> and conduct a year group or whole school survey. It is suggested the survey is limited to no more than 50 students. Google forms can be shared in NSW public schools via a link.</w:t>
      </w:r>
    </w:p>
    <w:p w14:paraId="17ED31A4" w14:textId="4749DF73" w:rsidR="00E97157" w:rsidRPr="00A45E3A" w:rsidRDefault="00E97157" w:rsidP="00A45E3A">
      <w:pPr>
        <w:pStyle w:val="FeatureBox2"/>
      </w:pPr>
      <w:r w:rsidRPr="00A45E3A">
        <w:lastRenderedPageBreak/>
        <w:t xml:space="preserve">Ensure students understand </w:t>
      </w:r>
      <w:r w:rsidR="00012275">
        <w:t xml:space="preserve">that </w:t>
      </w:r>
      <w:r w:rsidRPr="00A45E3A">
        <w:t xml:space="preserve">the type of question and method of question will alter their analysis and results. </w:t>
      </w:r>
      <w:proofErr w:type="gramStart"/>
      <w:r w:rsidRPr="00A45E3A">
        <w:t>For the purpose of</w:t>
      </w:r>
      <w:proofErr w:type="gramEnd"/>
      <w:r w:rsidRPr="00A45E3A">
        <w:t xml:space="preserve"> this </w:t>
      </w:r>
      <w:r w:rsidR="00527179">
        <w:t>task</w:t>
      </w:r>
      <w:r w:rsidR="001D7552" w:rsidRPr="00A45E3A">
        <w:t>,</w:t>
      </w:r>
      <w:r w:rsidRPr="00A45E3A">
        <w:t xml:space="preserve"> encourage students to include close</w:t>
      </w:r>
      <w:r w:rsidR="00527179">
        <w:t>d</w:t>
      </w:r>
      <w:r w:rsidR="000E43EF">
        <w:t>-</w:t>
      </w:r>
      <w:r w:rsidRPr="00A45E3A">
        <w:t>ended quantitative questions. These questions will provide automated graphs which are easier to analyse.</w:t>
      </w:r>
    </w:p>
    <w:p w14:paraId="019613C2" w14:textId="6D46B497" w:rsidR="00E97157" w:rsidRPr="00A45E3A" w:rsidRDefault="00E97157" w:rsidP="00D91F0B">
      <w:r w:rsidRPr="00A45E3A">
        <w:t xml:space="preserve">Working in small groups, write and conduct a </w:t>
      </w:r>
      <w:hyperlink r:id="rId15" w:history="1">
        <w:r w:rsidR="004975E1" w:rsidRPr="00A45E3A">
          <w:rPr>
            <w:rStyle w:val="Hyperlink"/>
          </w:rPr>
          <w:t>G</w:t>
        </w:r>
        <w:r w:rsidRPr="00A45E3A">
          <w:rPr>
            <w:rStyle w:val="Hyperlink"/>
          </w:rPr>
          <w:t xml:space="preserve">oogle </w:t>
        </w:r>
        <w:r w:rsidR="007D1E81">
          <w:rPr>
            <w:rStyle w:val="Hyperlink"/>
          </w:rPr>
          <w:t>Forms</w:t>
        </w:r>
      </w:hyperlink>
      <w:r w:rsidRPr="00A45E3A">
        <w:t xml:space="preserve"> survey of your year group or entire school. Base your questions </w:t>
      </w:r>
      <w:r w:rsidR="00012275">
        <w:t>around</w:t>
      </w:r>
      <w:r w:rsidRPr="00A45E3A">
        <w:t xml:space="preserve"> the </w:t>
      </w:r>
      <w:r w:rsidR="00E21E91" w:rsidRPr="00A45E3A">
        <w:t>interconnection</w:t>
      </w:r>
      <w:r w:rsidRPr="00A45E3A">
        <w:t xml:space="preserve"> themes </w:t>
      </w:r>
      <w:r w:rsidR="00012275">
        <w:t xml:space="preserve">of </w:t>
      </w:r>
      <w:r w:rsidRPr="00A45E3A">
        <w:t>travel, trade, technology</w:t>
      </w:r>
      <w:r w:rsidR="00012275">
        <w:t>,</w:t>
      </w:r>
      <w:r w:rsidRPr="00A45E3A">
        <w:t xml:space="preserve"> and production and consumption</w:t>
      </w:r>
      <w:r w:rsidR="00A72030">
        <w:t>.</w:t>
      </w:r>
      <w:r w:rsidRPr="00A45E3A">
        <w:t xml:space="preserve"> </w:t>
      </w:r>
      <w:r w:rsidR="00A72030">
        <w:t xml:space="preserve">Below </w:t>
      </w:r>
      <w:r w:rsidRPr="00A45E3A">
        <w:t>are</w:t>
      </w:r>
      <w:r w:rsidR="00A72030">
        <w:t xml:space="preserve"> some</w:t>
      </w:r>
      <w:r w:rsidRPr="00A45E3A">
        <w:t xml:space="preserve"> example questions, </w:t>
      </w:r>
      <w:r w:rsidR="00F87AE9">
        <w:t>which you should</w:t>
      </w:r>
      <w:r w:rsidRPr="00A45E3A">
        <w:t xml:space="preserve"> adjust to make them close</w:t>
      </w:r>
      <w:r w:rsidR="00F87AE9">
        <w:t>-</w:t>
      </w:r>
      <w:r w:rsidRPr="00A45E3A">
        <w:t>ended:</w:t>
      </w:r>
    </w:p>
    <w:p w14:paraId="7580AF46" w14:textId="70346406" w:rsidR="00E97157" w:rsidRPr="00A45E3A" w:rsidRDefault="00E97157" w:rsidP="00D91F0B">
      <w:pPr>
        <w:pStyle w:val="ListBullet"/>
      </w:pPr>
      <w:r w:rsidRPr="00A45E3A">
        <w:t xml:space="preserve">Have you travelled overseas in the past </w:t>
      </w:r>
      <w:r w:rsidR="00F87AE9">
        <w:t>5</w:t>
      </w:r>
      <w:r w:rsidRPr="00A45E3A">
        <w:t xml:space="preserve"> years?</w:t>
      </w:r>
    </w:p>
    <w:p w14:paraId="64D0FA4D" w14:textId="6111E10E" w:rsidR="00E97157" w:rsidRPr="00A45E3A" w:rsidRDefault="00E97157" w:rsidP="00D91F0B">
      <w:pPr>
        <w:pStyle w:val="ListBullet"/>
      </w:pPr>
      <w:r w:rsidRPr="00A45E3A">
        <w:t xml:space="preserve">Have you travelled interstate in the past </w:t>
      </w:r>
      <w:r w:rsidR="00F87AE9">
        <w:t>5</w:t>
      </w:r>
      <w:r w:rsidRPr="00A45E3A">
        <w:t xml:space="preserve"> years?</w:t>
      </w:r>
    </w:p>
    <w:p w14:paraId="401F5AAD" w14:textId="77777777" w:rsidR="00E97157" w:rsidRPr="00A45E3A" w:rsidRDefault="00E97157" w:rsidP="00D91F0B">
      <w:pPr>
        <w:pStyle w:val="ListBullet"/>
      </w:pPr>
      <w:r w:rsidRPr="00A45E3A">
        <w:t>What is your main mode of transport?</w:t>
      </w:r>
    </w:p>
    <w:p w14:paraId="0DE67E9C" w14:textId="05F3C549" w:rsidR="00E97157" w:rsidRPr="00A45E3A" w:rsidRDefault="00E97157" w:rsidP="00D91F0B">
      <w:pPr>
        <w:pStyle w:val="ListBullet"/>
      </w:pPr>
      <w:r w:rsidRPr="00A45E3A">
        <w:t>Where do you source your food from?</w:t>
      </w:r>
    </w:p>
    <w:p w14:paraId="5E93DF64" w14:textId="73E423E9" w:rsidR="00E97157" w:rsidRPr="00A45E3A" w:rsidRDefault="00E97157" w:rsidP="00D91F0B">
      <w:pPr>
        <w:pStyle w:val="ListBullet"/>
      </w:pPr>
      <w:r w:rsidRPr="00A45E3A">
        <w:t>What country was the clothing you are wearing made in?</w:t>
      </w:r>
    </w:p>
    <w:p w14:paraId="69EDEC6C" w14:textId="50171767" w:rsidR="00E97157" w:rsidRPr="00A45E3A" w:rsidRDefault="00E97157" w:rsidP="00D91F0B">
      <w:pPr>
        <w:pStyle w:val="ListBullet"/>
      </w:pPr>
      <w:r w:rsidRPr="00A45E3A">
        <w:t xml:space="preserve">Do you think about buying Australian made </w:t>
      </w:r>
      <w:r w:rsidR="001950FE">
        <w:t>items</w:t>
      </w:r>
      <w:r w:rsidRPr="00A45E3A">
        <w:t xml:space="preserve"> when you purchase goods?</w:t>
      </w:r>
    </w:p>
    <w:p w14:paraId="6793D70E" w14:textId="1DAD1D2B" w:rsidR="00E97157" w:rsidRPr="00A45E3A" w:rsidRDefault="00E97157" w:rsidP="00D91F0B">
      <w:pPr>
        <w:pStyle w:val="ListBullet"/>
      </w:pPr>
      <w:r w:rsidRPr="00A45E3A">
        <w:t>Think about the different types of technology you use daily. Which do you use the most?</w:t>
      </w:r>
    </w:p>
    <w:p w14:paraId="2DAE1C8A" w14:textId="1544CE18" w:rsidR="00E97157" w:rsidRPr="00A45E3A" w:rsidRDefault="00E97157" w:rsidP="00D91F0B">
      <w:pPr>
        <w:pStyle w:val="ListBullet"/>
      </w:pPr>
      <w:r w:rsidRPr="00A45E3A">
        <w:t>How important is technology to achieving your daily responsibilities?</w:t>
      </w:r>
    </w:p>
    <w:p w14:paraId="0B89958E" w14:textId="136CF0AC" w:rsidR="00E97157" w:rsidRPr="00A45E3A" w:rsidRDefault="00E97157" w:rsidP="00D91F0B">
      <w:r w:rsidRPr="00A45E3A">
        <w:t>In your small group</w:t>
      </w:r>
      <w:r w:rsidR="00A72030">
        <w:t>,</w:t>
      </w:r>
      <w:r w:rsidRPr="00A45E3A">
        <w:t xml:space="preserve"> review the survey results and produce a short </w:t>
      </w:r>
      <w:hyperlink r:id="rId16" w:history="1">
        <w:r w:rsidRPr="00A45E3A">
          <w:rPr>
            <w:rStyle w:val="Hyperlink"/>
          </w:rPr>
          <w:t>PowerPoint</w:t>
        </w:r>
      </w:hyperlink>
      <w:r w:rsidRPr="00A45E3A">
        <w:t xml:space="preserve"> presentation outlining your findings.</w:t>
      </w:r>
    </w:p>
    <w:p w14:paraId="383B1DA3" w14:textId="3795DAA4" w:rsidR="00E97157" w:rsidRPr="00A45E3A" w:rsidRDefault="00E97157" w:rsidP="00D91F0B">
      <w:r w:rsidRPr="00A45E3A">
        <w:t xml:space="preserve">Use the peer assessment marking criteria </w:t>
      </w:r>
      <w:r w:rsidR="00670ED6">
        <w:t xml:space="preserve">in </w:t>
      </w:r>
      <w:r w:rsidR="00C50741">
        <w:fldChar w:fldCharType="begin"/>
      </w:r>
      <w:r w:rsidR="00C50741">
        <w:instrText xml:space="preserve"> REF _Ref110343542 \h </w:instrText>
      </w:r>
      <w:r w:rsidR="00D91F0B">
        <w:instrText xml:space="preserve"> \* MERGEFORMAT </w:instrText>
      </w:r>
      <w:r w:rsidR="00C50741">
        <w:fldChar w:fldCharType="separate"/>
      </w:r>
      <w:r w:rsidR="00C50741" w:rsidRPr="00A45E3A">
        <w:t>Table 2</w:t>
      </w:r>
      <w:r w:rsidR="00C50741">
        <w:fldChar w:fldCharType="end"/>
      </w:r>
      <w:r w:rsidR="00670ED6">
        <w:t xml:space="preserve"> </w:t>
      </w:r>
      <w:r w:rsidRPr="00A45E3A">
        <w:t>to assess your group</w:t>
      </w:r>
      <w:r w:rsidR="00540415">
        <w:t>’s</w:t>
      </w:r>
      <w:r w:rsidRPr="00A45E3A">
        <w:t xml:space="preserve"> work and </w:t>
      </w:r>
      <w:r w:rsidR="00540415">
        <w:t xml:space="preserve">the work of </w:t>
      </w:r>
      <w:r w:rsidRPr="00A45E3A">
        <w:t xml:space="preserve">one other group in your class. Rating </w:t>
      </w:r>
      <w:r w:rsidR="001F7FB6" w:rsidRPr="00A45E3A">
        <w:t>4 represents well achieved and no area for improvement.</w:t>
      </w:r>
    </w:p>
    <w:p w14:paraId="72E64BAC" w14:textId="0AF19AA0" w:rsidR="00E97157" w:rsidRDefault="00E97157" w:rsidP="00A45E3A">
      <w:pPr>
        <w:pStyle w:val="Caption"/>
      </w:pPr>
      <w:bookmarkStart w:id="16" w:name="_Ref110343542"/>
      <w:r w:rsidRPr="00A45E3A">
        <w:t xml:space="preserve">Table </w:t>
      </w:r>
      <w:r w:rsidR="00182382">
        <w:fldChar w:fldCharType="begin"/>
      </w:r>
      <w:r w:rsidR="00182382">
        <w:instrText xml:space="preserve"> SEQ Table \* ARABIC </w:instrText>
      </w:r>
      <w:r w:rsidR="00182382">
        <w:fldChar w:fldCharType="separate"/>
      </w:r>
      <w:r w:rsidR="00AE1DBA">
        <w:rPr>
          <w:noProof/>
        </w:rPr>
        <w:t>2</w:t>
      </w:r>
      <w:r w:rsidR="00182382">
        <w:rPr>
          <w:noProof/>
        </w:rPr>
        <w:fldChar w:fldCharType="end"/>
      </w:r>
      <w:bookmarkEnd w:id="16"/>
      <w:r w:rsidR="007F7D64">
        <w:t xml:space="preserve"> – </w:t>
      </w:r>
      <w:r w:rsidRPr="00A45E3A">
        <w:t xml:space="preserve">Peer </w:t>
      </w:r>
      <w:r w:rsidR="00075A63">
        <w:t>assessment:</w:t>
      </w:r>
      <w:r w:rsidRPr="00A45E3A">
        <w:t xml:space="preserve"> </w:t>
      </w:r>
      <w:r w:rsidR="00A125BD">
        <w:t>O</w:t>
      </w:r>
      <w:r w:rsidRPr="00A45E3A">
        <w:t>ral presentation</w:t>
      </w:r>
    </w:p>
    <w:tbl>
      <w:tblPr>
        <w:tblStyle w:val="Tableheader"/>
        <w:tblW w:w="0" w:type="auto"/>
        <w:tblLook w:val="04A0" w:firstRow="1" w:lastRow="0" w:firstColumn="1" w:lastColumn="0" w:noHBand="0" w:noVBand="1"/>
        <w:tblDescription w:val="Table students can use to conduct a peer assessment of the oral presentation. There are checkboxes for students to mark their rating from 4 to 1, with 4 representing well achieved and 1 needing improvement."/>
      </w:tblPr>
      <w:tblGrid>
        <w:gridCol w:w="4531"/>
        <w:gridCol w:w="1272"/>
        <w:gridCol w:w="1273"/>
        <w:gridCol w:w="1273"/>
        <w:gridCol w:w="1273"/>
      </w:tblGrid>
      <w:tr w:rsidR="00A72030" w:rsidRPr="00C63422" w14:paraId="17799493" w14:textId="77777777" w:rsidTr="00A72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A35BE1" w14:textId="7E0D4CD2" w:rsidR="0099577E" w:rsidRPr="002F7AB1" w:rsidRDefault="00D342B2" w:rsidP="002F7AB1">
            <w:r w:rsidRPr="002F7AB1">
              <w:t>Criteria</w:t>
            </w:r>
          </w:p>
        </w:tc>
        <w:tc>
          <w:tcPr>
            <w:tcW w:w="1272" w:type="dxa"/>
          </w:tcPr>
          <w:p w14:paraId="6F0883F4" w14:textId="5F49031C" w:rsidR="0099577E" w:rsidRPr="002F7AB1" w:rsidRDefault="00D342B2" w:rsidP="002F7AB1">
            <w:pPr>
              <w:cnfStyle w:val="100000000000" w:firstRow="1" w:lastRow="0" w:firstColumn="0" w:lastColumn="0" w:oddVBand="0" w:evenVBand="0" w:oddHBand="0" w:evenHBand="0" w:firstRowFirstColumn="0" w:firstRowLastColumn="0" w:lastRowFirstColumn="0" w:lastRowLastColumn="0"/>
            </w:pPr>
            <w:r w:rsidRPr="002F7AB1">
              <w:t>4</w:t>
            </w:r>
          </w:p>
        </w:tc>
        <w:tc>
          <w:tcPr>
            <w:tcW w:w="1273" w:type="dxa"/>
          </w:tcPr>
          <w:p w14:paraId="34BB10D7" w14:textId="0F092111" w:rsidR="0099577E" w:rsidRPr="002F7AB1" w:rsidRDefault="00D342B2" w:rsidP="002F7AB1">
            <w:pPr>
              <w:cnfStyle w:val="100000000000" w:firstRow="1" w:lastRow="0" w:firstColumn="0" w:lastColumn="0" w:oddVBand="0" w:evenVBand="0" w:oddHBand="0" w:evenHBand="0" w:firstRowFirstColumn="0" w:firstRowLastColumn="0" w:lastRowFirstColumn="0" w:lastRowLastColumn="0"/>
            </w:pPr>
            <w:r w:rsidRPr="002F7AB1">
              <w:t>3</w:t>
            </w:r>
          </w:p>
        </w:tc>
        <w:tc>
          <w:tcPr>
            <w:tcW w:w="1273" w:type="dxa"/>
          </w:tcPr>
          <w:p w14:paraId="0781E2D9" w14:textId="6C463F1F" w:rsidR="0099577E" w:rsidRPr="002F7AB1" w:rsidRDefault="00D342B2" w:rsidP="002F7AB1">
            <w:pPr>
              <w:cnfStyle w:val="100000000000" w:firstRow="1" w:lastRow="0" w:firstColumn="0" w:lastColumn="0" w:oddVBand="0" w:evenVBand="0" w:oddHBand="0" w:evenHBand="0" w:firstRowFirstColumn="0" w:firstRowLastColumn="0" w:lastRowFirstColumn="0" w:lastRowLastColumn="0"/>
            </w:pPr>
            <w:r w:rsidRPr="002F7AB1">
              <w:t>2</w:t>
            </w:r>
          </w:p>
        </w:tc>
        <w:tc>
          <w:tcPr>
            <w:tcW w:w="1273" w:type="dxa"/>
          </w:tcPr>
          <w:p w14:paraId="1CE85109" w14:textId="5DF08012" w:rsidR="0099577E" w:rsidRPr="002F7AB1" w:rsidRDefault="00D342B2" w:rsidP="002F7AB1">
            <w:pPr>
              <w:cnfStyle w:val="100000000000" w:firstRow="1" w:lastRow="0" w:firstColumn="0" w:lastColumn="0" w:oddVBand="0" w:evenVBand="0" w:oddHBand="0" w:evenHBand="0" w:firstRowFirstColumn="0" w:firstRowLastColumn="0" w:lastRowFirstColumn="0" w:lastRowLastColumn="0"/>
            </w:pPr>
            <w:r w:rsidRPr="002F7AB1">
              <w:t>1</w:t>
            </w:r>
          </w:p>
        </w:tc>
      </w:tr>
      <w:tr w:rsidR="0099577E" w:rsidRPr="00D342B2" w14:paraId="3CDAD332" w14:textId="77777777" w:rsidTr="00A7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81A1554" w14:textId="6B29E279" w:rsidR="00D342B2" w:rsidRPr="00D342B2" w:rsidRDefault="00D342B2" w:rsidP="00A72030">
            <w:pPr>
              <w:spacing w:before="120" w:after="120"/>
              <w:rPr>
                <w:b w:val="0"/>
                <w:bCs/>
              </w:rPr>
            </w:pPr>
            <w:r w:rsidRPr="00D342B2">
              <w:rPr>
                <w:b w:val="0"/>
                <w:bCs/>
              </w:rPr>
              <w:t xml:space="preserve">Draws conclusions about the interconnections of your class or entire school by addressing each </w:t>
            </w:r>
            <w:r w:rsidR="00E97157" w:rsidRPr="008B3671">
              <w:rPr>
                <w:b w:val="0"/>
                <w:bCs/>
                <w:lang w:eastAsia="zh-CN"/>
              </w:rPr>
              <w:t>of the following</w:t>
            </w:r>
            <w:r w:rsidRPr="008B3671">
              <w:rPr>
                <w:b w:val="0"/>
                <w:bCs/>
              </w:rPr>
              <w:t>:</w:t>
            </w:r>
          </w:p>
          <w:p w14:paraId="2E4577C3" w14:textId="6BB0EAB0" w:rsidR="0099577E" w:rsidRPr="00D342B2" w:rsidRDefault="00D342B2" w:rsidP="00A72030">
            <w:pPr>
              <w:spacing w:before="120" w:after="120"/>
              <w:rPr>
                <w:b w:val="0"/>
                <w:bCs/>
              </w:rPr>
            </w:pPr>
            <w:r w:rsidRPr="00D342B2">
              <w:rPr>
                <w:b w:val="0"/>
                <w:bCs/>
              </w:rPr>
              <w:t xml:space="preserve">travel, trade, technology, </w:t>
            </w:r>
            <w:proofErr w:type="gramStart"/>
            <w:r w:rsidRPr="00D342B2">
              <w:rPr>
                <w:b w:val="0"/>
                <w:bCs/>
              </w:rPr>
              <w:t>production</w:t>
            </w:r>
            <w:proofErr w:type="gramEnd"/>
            <w:r w:rsidRPr="00D342B2">
              <w:rPr>
                <w:b w:val="0"/>
                <w:bCs/>
              </w:rPr>
              <w:t xml:space="preserve"> and </w:t>
            </w:r>
            <w:r w:rsidRPr="00D342B2">
              <w:rPr>
                <w:b w:val="0"/>
                <w:bCs/>
              </w:rPr>
              <w:lastRenderedPageBreak/>
              <w:t>consumption</w:t>
            </w:r>
          </w:p>
        </w:tc>
        <w:sdt>
          <w:sdtPr>
            <w:rPr>
              <w:bCs/>
            </w:rPr>
            <w:alias w:val="Rating 4"/>
            <w:tag w:val="Rating 4"/>
            <w:id w:val="-1517921804"/>
            <w14:checkbox>
              <w14:checked w14:val="0"/>
              <w14:checkedState w14:val="2612" w14:font="MS Gothic"/>
              <w14:uncheckedState w14:val="2610" w14:font="MS Gothic"/>
            </w14:checkbox>
          </w:sdtPr>
          <w:sdtEndPr/>
          <w:sdtContent>
            <w:tc>
              <w:tcPr>
                <w:tcW w:w="1272" w:type="dxa"/>
              </w:tcPr>
              <w:p w14:paraId="3A103BB2" w14:textId="2728AE69" w:rsidR="0099577E" w:rsidRPr="00D342B2" w:rsidRDefault="00A125BD" w:rsidP="00A72030">
                <w:pPr>
                  <w:spacing w:before="120" w:after="120"/>
                  <w:cnfStyle w:val="000000100000" w:firstRow="0" w:lastRow="0" w:firstColumn="0" w:lastColumn="0" w:oddVBand="0" w:evenVBand="0" w:oddHBand="1" w:evenHBand="0" w:firstRowFirstColumn="0" w:firstRowLastColumn="0" w:lastRowFirstColumn="0" w:lastRowLastColumn="0"/>
                  <w:rPr>
                    <w:bCs/>
                  </w:rPr>
                </w:pPr>
                <w:r>
                  <w:rPr>
                    <w:rFonts w:ascii="MS Gothic" w:eastAsia="MS Gothic" w:hAnsi="MS Gothic" w:hint="eastAsia"/>
                    <w:bCs/>
                  </w:rPr>
                  <w:t>☐</w:t>
                </w:r>
              </w:p>
            </w:tc>
          </w:sdtContent>
        </w:sdt>
        <w:sdt>
          <w:sdtPr>
            <w:alias w:val="Rating 3"/>
            <w:tag w:val="Rating 3"/>
            <w:id w:val="2096589566"/>
            <w14:checkbox>
              <w14:checked w14:val="0"/>
              <w14:checkedState w14:val="2612" w14:font="MS Gothic"/>
              <w14:uncheckedState w14:val="2610" w14:font="MS Gothic"/>
            </w14:checkbox>
          </w:sdtPr>
          <w:sdtEndPr/>
          <w:sdtContent>
            <w:tc>
              <w:tcPr>
                <w:tcW w:w="1273" w:type="dxa"/>
              </w:tcPr>
              <w:p w14:paraId="1BCEFCEC" w14:textId="750DC848" w:rsidR="0099577E" w:rsidRPr="00D342B2" w:rsidRDefault="00A125BD" w:rsidP="00A72030">
                <w:pPr>
                  <w:spacing w:before="120" w:after="120"/>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Rating 2"/>
            <w:tag w:val="Rating 2"/>
            <w:id w:val="588277424"/>
            <w14:checkbox>
              <w14:checked w14:val="0"/>
              <w14:checkedState w14:val="2612" w14:font="MS Gothic"/>
              <w14:uncheckedState w14:val="2610" w14:font="MS Gothic"/>
            </w14:checkbox>
          </w:sdtPr>
          <w:sdtEndPr/>
          <w:sdtContent>
            <w:tc>
              <w:tcPr>
                <w:tcW w:w="1273" w:type="dxa"/>
              </w:tcPr>
              <w:p w14:paraId="6EC9BABB" w14:textId="654D0054" w:rsidR="0099577E" w:rsidRPr="00D342B2" w:rsidRDefault="00A125BD" w:rsidP="00A72030">
                <w:pPr>
                  <w:spacing w:before="120" w:after="120"/>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Rating 1"/>
            <w:tag w:val="Rating 1"/>
            <w:id w:val="874353611"/>
            <w14:checkbox>
              <w14:checked w14:val="0"/>
              <w14:checkedState w14:val="2612" w14:font="MS Gothic"/>
              <w14:uncheckedState w14:val="2610" w14:font="MS Gothic"/>
            </w14:checkbox>
          </w:sdtPr>
          <w:sdtEndPr/>
          <w:sdtContent>
            <w:tc>
              <w:tcPr>
                <w:tcW w:w="1273" w:type="dxa"/>
              </w:tcPr>
              <w:p w14:paraId="4C0D7F56" w14:textId="12583CCC" w:rsidR="0099577E" w:rsidRPr="00D342B2" w:rsidRDefault="00A125BD" w:rsidP="00A72030">
                <w:pPr>
                  <w:spacing w:before="120" w:after="120"/>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A125BD" w:rsidRPr="00D342B2" w14:paraId="683EBFAC" w14:textId="77777777" w:rsidTr="00A72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A9DADEC" w14:textId="77777777" w:rsidR="00A125BD" w:rsidRPr="00D342B2" w:rsidRDefault="00A125BD" w:rsidP="00A125BD">
            <w:pPr>
              <w:spacing w:before="120" w:after="120"/>
              <w:rPr>
                <w:b w:val="0"/>
                <w:bCs/>
              </w:rPr>
            </w:pPr>
            <w:r w:rsidRPr="00D342B2">
              <w:rPr>
                <w:b w:val="0"/>
                <w:bCs/>
              </w:rPr>
              <w:t>Uses survey results to illustrate information about each interconnection:</w:t>
            </w:r>
          </w:p>
          <w:p w14:paraId="31E4ED8C" w14:textId="5E25E6C3" w:rsidR="00A125BD" w:rsidRPr="00D342B2" w:rsidRDefault="00A125BD" w:rsidP="00A125BD">
            <w:pPr>
              <w:spacing w:before="120" w:after="120"/>
              <w:rPr>
                <w:b w:val="0"/>
                <w:bCs/>
              </w:rPr>
            </w:pPr>
            <w:r w:rsidRPr="00D342B2">
              <w:rPr>
                <w:b w:val="0"/>
                <w:bCs/>
              </w:rPr>
              <w:t xml:space="preserve">travel, trade, technology, </w:t>
            </w:r>
            <w:proofErr w:type="gramStart"/>
            <w:r w:rsidRPr="00D342B2">
              <w:rPr>
                <w:b w:val="0"/>
                <w:bCs/>
              </w:rPr>
              <w:t>production</w:t>
            </w:r>
            <w:proofErr w:type="gramEnd"/>
            <w:r w:rsidRPr="00D342B2">
              <w:rPr>
                <w:b w:val="0"/>
                <w:bCs/>
              </w:rPr>
              <w:t xml:space="preserve"> and consumption.</w:t>
            </w:r>
          </w:p>
        </w:tc>
        <w:sdt>
          <w:sdtPr>
            <w:rPr>
              <w:bCs/>
            </w:rPr>
            <w:alias w:val="Rating 4"/>
            <w:tag w:val="Rating 4"/>
            <w:id w:val="-859347641"/>
            <w14:checkbox>
              <w14:checked w14:val="0"/>
              <w14:checkedState w14:val="2612" w14:font="MS Gothic"/>
              <w14:uncheckedState w14:val="2610" w14:font="MS Gothic"/>
            </w14:checkbox>
          </w:sdtPr>
          <w:sdtEndPr/>
          <w:sdtContent>
            <w:tc>
              <w:tcPr>
                <w:tcW w:w="1272" w:type="dxa"/>
              </w:tcPr>
              <w:p w14:paraId="3679D92B" w14:textId="36415769" w:rsidR="00A125BD" w:rsidRPr="00D342B2" w:rsidRDefault="00A125BD" w:rsidP="00A125BD">
                <w:pPr>
                  <w:spacing w:before="120" w:after="120"/>
                  <w:cnfStyle w:val="000000010000" w:firstRow="0" w:lastRow="0" w:firstColumn="0" w:lastColumn="0" w:oddVBand="0" w:evenVBand="0" w:oddHBand="0" w:evenHBand="1" w:firstRowFirstColumn="0" w:firstRowLastColumn="0" w:lastRowFirstColumn="0" w:lastRowLastColumn="0"/>
                  <w:rPr>
                    <w:bCs/>
                  </w:rPr>
                </w:pPr>
                <w:r>
                  <w:rPr>
                    <w:rFonts w:ascii="MS Gothic" w:eastAsia="MS Gothic" w:hAnsi="MS Gothic" w:hint="eastAsia"/>
                    <w:bCs/>
                  </w:rPr>
                  <w:t>☐</w:t>
                </w:r>
              </w:p>
            </w:tc>
          </w:sdtContent>
        </w:sdt>
        <w:sdt>
          <w:sdtPr>
            <w:alias w:val="Rating 3"/>
            <w:tag w:val="Rating 3"/>
            <w:id w:val="-1456175661"/>
            <w14:checkbox>
              <w14:checked w14:val="0"/>
              <w14:checkedState w14:val="2612" w14:font="MS Gothic"/>
              <w14:uncheckedState w14:val="2610" w14:font="MS Gothic"/>
            </w14:checkbox>
          </w:sdtPr>
          <w:sdtEndPr/>
          <w:sdtContent>
            <w:tc>
              <w:tcPr>
                <w:tcW w:w="1273" w:type="dxa"/>
              </w:tcPr>
              <w:p w14:paraId="7B8D2122" w14:textId="03C3314A" w:rsidR="00A125BD" w:rsidRPr="00D342B2" w:rsidRDefault="00A125BD" w:rsidP="00A125BD">
                <w:pPr>
                  <w:spacing w:before="120" w:after="120"/>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Rating 2"/>
            <w:tag w:val="Rating 2"/>
            <w:id w:val="1145624915"/>
            <w14:checkbox>
              <w14:checked w14:val="0"/>
              <w14:checkedState w14:val="2612" w14:font="MS Gothic"/>
              <w14:uncheckedState w14:val="2610" w14:font="MS Gothic"/>
            </w14:checkbox>
          </w:sdtPr>
          <w:sdtEndPr/>
          <w:sdtContent>
            <w:tc>
              <w:tcPr>
                <w:tcW w:w="1273" w:type="dxa"/>
              </w:tcPr>
              <w:p w14:paraId="703CFF5F" w14:textId="724684B3" w:rsidR="00A125BD" w:rsidRPr="00D342B2" w:rsidRDefault="00A125BD" w:rsidP="00A125BD">
                <w:pPr>
                  <w:spacing w:before="120" w:after="120"/>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Rating 1"/>
            <w:tag w:val="Rating 1"/>
            <w:id w:val="-1323191865"/>
            <w14:checkbox>
              <w14:checked w14:val="0"/>
              <w14:checkedState w14:val="2612" w14:font="MS Gothic"/>
              <w14:uncheckedState w14:val="2610" w14:font="MS Gothic"/>
            </w14:checkbox>
          </w:sdtPr>
          <w:sdtEndPr/>
          <w:sdtContent>
            <w:tc>
              <w:tcPr>
                <w:tcW w:w="1273" w:type="dxa"/>
              </w:tcPr>
              <w:p w14:paraId="6F1DE09C" w14:textId="165DB64C" w:rsidR="00A125BD" w:rsidRPr="00D342B2" w:rsidRDefault="00A125BD" w:rsidP="00A125BD">
                <w:pPr>
                  <w:spacing w:before="120" w:after="120"/>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r>
      <w:tr w:rsidR="00A125BD" w:rsidRPr="00D342B2" w14:paraId="22241E8F" w14:textId="77777777" w:rsidTr="00A7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A4C2531" w14:textId="385AF68D" w:rsidR="00A125BD" w:rsidRPr="00D342B2" w:rsidRDefault="00A125BD" w:rsidP="00A125BD">
            <w:pPr>
              <w:spacing w:before="120" w:after="120"/>
              <w:rPr>
                <w:b w:val="0"/>
                <w:bCs/>
              </w:rPr>
            </w:pPr>
            <w:r w:rsidRPr="00D342B2">
              <w:rPr>
                <w:b w:val="0"/>
                <w:bCs/>
              </w:rPr>
              <w:t>Team collaborates well and provides an engaging presentation.</w:t>
            </w:r>
          </w:p>
        </w:tc>
        <w:sdt>
          <w:sdtPr>
            <w:rPr>
              <w:bCs/>
            </w:rPr>
            <w:alias w:val="Rating 4"/>
            <w:tag w:val="Rating 4"/>
            <w:id w:val="1213081301"/>
            <w14:checkbox>
              <w14:checked w14:val="0"/>
              <w14:checkedState w14:val="2612" w14:font="MS Gothic"/>
              <w14:uncheckedState w14:val="2610" w14:font="MS Gothic"/>
            </w14:checkbox>
          </w:sdtPr>
          <w:sdtEndPr/>
          <w:sdtContent>
            <w:tc>
              <w:tcPr>
                <w:tcW w:w="1272" w:type="dxa"/>
              </w:tcPr>
              <w:p w14:paraId="663B9E5E" w14:textId="0830D3D2" w:rsidR="00A125BD" w:rsidRPr="00D342B2" w:rsidRDefault="00A125BD" w:rsidP="00A125BD">
                <w:pPr>
                  <w:spacing w:before="120" w:after="120"/>
                  <w:cnfStyle w:val="000000100000" w:firstRow="0" w:lastRow="0" w:firstColumn="0" w:lastColumn="0" w:oddVBand="0" w:evenVBand="0" w:oddHBand="1" w:evenHBand="0" w:firstRowFirstColumn="0" w:firstRowLastColumn="0" w:lastRowFirstColumn="0" w:lastRowLastColumn="0"/>
                  <w:rPr>
                    <w:bCs/>
                  </w:rPr>
                </w:pPr>
                <w:r>
                  <w:rPr>
                    <w:rFonts w:ascii="MS Gothic" w:eastAsia="MS Gothic" w:hAnsi="MS Gothic" w:hint="eastAsia"/>
                    <w:bCs/>
                  </w:rPr>
                  <w:t>☐</w:t>
                </w:r>
              </w:p>
            </w:tc>
          </w:sdtContent>
        </w:sdt>
        <w:sdt>
          <w:sdtPr>
            <w:alias w:val="Rating 3"/>
            <w:tag w:val="Rating 3"/>
            <w:id w:val="-1468668960"/>
            <w14:checkbox>
              <w14:checked w14:val="0"/>
              <w14:checkedState w14:val="2612" w14:font="MS Gothic"/>
              <w14:uncheckedState w14:val="2610" w14:font="MS Gothic"/>
            </w14:checkbox>
          </w:sdtPr>
          <w:sdtEndPr/>
          <w:sdtContent>
            <w:tc>
              <w:tcPr>
                <w:tcW w:w="1273" w:type="dxa"/>
              </w:tcPr>
              <w:p w14:paraId="183766A0" w14:textId="32970D02" w:rsidR="00A125BD" w:rsidRPr="00D342B2" w:rsidRDefault="00A125BD" w:rsidP="00A125BD">
                <w:pPr>
                  <w:spacing w:before="120" w:after="120"/>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Rating 2"/>
            <w:tag w:val="Rating 2"/>
            <w:id w:val="-810245796"/>
            <w14:checkbox>
              <w14:checked w14:val="0"/>
              <w14:checkedState w14:val="2612" w14:font="MS Gothic"/>
              <w14:uncheckedState w14:val="2610" w14:font="MS Gothic"/>
            </w14:checkbox>
          </w:sdtPr>
          <w:sdtEndPr/>
          <w:sdtContent>
            <w:tc>
              <w:tcPr>
                <w:tcW w:w="1273" w:type="dxa"/>
              </w:tcPr>
              <w:p w14:paraId="2068BFE0" w14:textId="574F06D7" w:rsidR="00A125BD" w:rsidRPr="00D342B2" w:rsidRDefault="00A125BD" w:rsidP="00A125BD">
                <w:pPr>
                  <w:spacing w:before="120" w:after="120"/>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Rating 1"/>
            <w:tag w:val="Rating 1"/>
            <w:id w:val="462164474"/>
            <w14:checkbox>
              <w14:checked w14:val="0"/>
              <w14:checkedState w14:val="2612" w14:font="MS Gothic"/>
              <w14:uncheckedState w14:val="2610" w14:font="MS Gothic"/>
            </w14:checkbox>
          </w:sdtPr>
          <w:sdtEndPr/>
          <w:sdtContent>
            <w:tc>
              <w:tcPr>
                <w:tcW w:w="1273" w:type="dxa"/>
              </w:tcPr>
              <w:p w14:paraId="6D95AD3E" w14:textId="7B395374" w:rsidR="00A125BD" w:rsidRPr="00D342B2" w:rsidRDefault="00A125BD" w:rsidP="00A125BD">
                <w:pPr>
                  <w:spacing w:before="120" w:after="120"/>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bl>
    <w:p w14:paraId="79B81B55" w14:textId="1E3C3DE2" w:rsidR="001F7FB6" w:rsidRPr="00A45E3A" w:rsidRDefault="001F7FB6" w:rsidP="00A72030">
      <w:r w:rsidRPr="00A45E3A">
        <w:t>Provide 3</w:t>
      </w:r>
      <w:r w:rsidR="00E94C45">
        <w:t>-</w:t>
      </w:r>
      <w:r w:rsidRPr="00A45E3A">
        <w:t>4 suggested areas of improvement for at least one other group</w:t>
      </w:r>
      <w:r w:rsidR="00F87AE9">
        <w:t>’</w:t>
      </w:r>
      <w:r w:rsidRPr="00A45E3A">
        <w:t xml:space="preserve">s </w:t>
      </w:r>
      <w:r w:rsidR="003E6168">
        <w:t>presentation</w:t>
      </w:r>
      <w:r w:rsidRPr="00A45E3A">
        <w:t>.</w:t>
      </w:r>
    </w:p>
    <w:p w14:paraId="148DF20F" w14:textId="77777777" w:rsidR="001F7FB6" w:rsidRPr="00A45E3A" w:rsidRDefault="001F7FB6" w:rsidP="00A45E3A">
      <w:pPr>
        <w:pStyle w:val="Heading3"/>
      </w:pPr>
      <w:bookmarkStart w:id="17" w:name="_Toc105413566"/>
      <w:bookmarkStart w:id="18" w:name="_Toc122006091"/>
      <w:r w:rsidRPr="00A45E3A">
        <w:t>Patterns and trends in people’s travel</w:t>
      </w:r>
      <w:bookmarkEnd w:id="17"/>
      <w:bookmarkEnd w:id="18"/>
    </w:p>
    <w:p w14:paraId="248BE432" w14:textId="7B1422CB" w:rsidR="001F7FB6" w:rsidRPr="00A45E3A" w:rsidRDefault="001F7FB6" w:rsidP="000C79E9">
      <w:r w:rsidRPr="00A45E3A">
        <w:t>Consider places you have travelled</w:t>
      </w:r>
      <w:r w:rsidR="005665C8">
        <w:t xml:space="preserve"> to</w:t>
      </w:r>
      <w:r w:rsidRPr="00A45E3A">
        <w:t xml:space="preserve">. Identify and explain why </w:t>
      </w:r>
      <w:r w:rsidR="00546E04">
        <w:t>certain</w:t>
      </w:r>
      <w:r w:rsidRPr="00A45E3A">
        <w:t xml:space="preserve"> </w:t>
      </w:r>
      <w:r w:rsidR="003639BF">
        <w:t xml:space="preserve">places </w:t>
      </w:r>
      <w:r w:rsidRPr="00A45E3A">
        <w:t>have a significant or special meaning to you.</w:t>
      </w:r>
    </w:p>
    <w:p w14:paraId="25BE153A" w14:textId="5F1A1397" w:rsidR="001F7FB6" w:rsidRPr="00A45E3A" w:rsidRDefault="001F7FB6" w:rsidP="000C79E9">
      <w:r w:rsidRPr="00A45E3A">
        <w:t xml:space="preserve">Reflect on reasons why people travel. Conduct an interview with a person who has travelled. Develop no more than 10 questions for your interviewee to answer about where, </w:t>
      </w:r>
      <w:r w:rsidR="00546E04" w:rsidRPr="00A45E3A">
        <w:t>why,</w:t>
      </w:r>
      <w:r w:rsidRPr="00A45E3A">
        <w:t xml:space="preserve"> and how they travelled. Share your findings with your class. Below are some sample interview questions:</w:t>
      </w:r>
    </w:p>
    <w:p w14:paraId="08411B5B" w14:textId="081EC406" w:rsidR="001F7FB6" w:rsidRPr="00A45E3A" w:rsidRDefault="001F7FB6" w:rsidP="000C79E9">
      <w:pPr>
        <w:pStyle w:val="ListBullet"/>
      </w:pPr>
      <w:r w:rsidRPr="00A45E3A">
        <w:t>Why do you travel?</w:t>
      </w:r>
    </w:p>
    <w:p w14:paraId="44C317E6" w14:textId="1F52C125" w:rsidR="001F7FB6" w:rsidRPr="00A45E3A" w:rsidRDefault="001F7FB6" w:rsidP="000C79E9">
      <w:pPr>
        <w:pStyle w:val="ListBullet"/>
      </w:pPr>
      <w:r w:rsidRPr="00A45E3A">
        <w:t>Where have you travelled in your state?</w:t>
      </w:r>
    </w:p>
    <w:p w14:paraId="0B78A1FB" w14:textId="44C86D4D" w:rsidR="001F7FB6" w:rsidRPr="00A45E3A" w:rsidRDefault="001F7FB6" w:rsidP="000C79E9">
      <w:pPr>
        <w:pStyle w:val="ListBullet"/>
      </w:pPr>
      <w:r w:rsidRPr="00A45E3A">
        <w:t>Where have you travelled interstate?</w:t>
      </w:r>
    </w:p>
    <w:p w14:paraId="2DEAE257" w14:textId="541125AF" w:rsidR="001F7FB6" w:rsidRPr="00A45E3A" w:rsidRDefault="001F7FB6" w:rsidP="000C79E9">
      <w:pPr>
        <w:pStyle w:val="ListBullet"/>
      </w:pPr>
      <w:r w:rsidRPr="00A45E3A">
        <w:t>Describe a positive travel experience.</w:t>
      </w:r>
    </w:p>
    <w:p w14:paraId="26F9FA60" w14:textId="5815FA0A" w:rsidR="001F7FB6" w:rsidRPr="00A45E3A" w:rsidRDefault="001F7FB6" w:rsidP="000C79E9">
      <w:pPr>
        <w:pStyle w:val="ListBullet"/>
      </w:pPr>
      <w:r w:rsidRPr="00A45E3A">
        <w:t>How important is travel to you?</w:t>
      </w:r>
    </w:p>
    <w:p w14:paraId="5F06F563" w14:textId="4892558B" w:rsidR="001F7FB6" w:rsidRPr="00A45E3A" w:rsidRDefault="001F7FB6" w:rsidP="000C79E9">
      <w:r w:rsidRPr="00A45E3A">
        <w:t>Reflect on your interview and write a one-page summary. Include in your summary the following:</w:t>
      </w:r>
    </w:p>
    <w:p w14:paraId="2900BFDE" w14:textId="2E2D823B" w:rsidR="001F7FB6" w:rsidRPr="00A45E3A" w:rsidRDefault="00F9338D" w:rsidP="000C79E9">
      <w:pPr>
        <w:pStyle w:val="ListBullet"/>
      </w:pPr>
      <w:r>
        <w:t>O</w:t>
      </w:r>
      <w:r w:rsidR="001F7FB6" w:rsidRPr="00A45E3A">
        <w:t>verview – who you interviewed, why you chose them and what you aimed to find out</w:t>
      </w:r>
    </w:p>
    <w:p w14:paraId="1CCD6684" w14:textId="03248BE8" w:rsidR="001F7FB6" w:rsidRPr="00A45E3A" w:rsidRDefault="00F9338D" w:rsidP="000C79E9">
      <w:pPr>
        <w:pStyle w:val="ListBullet"/>
      </w:pPr>
      <w:r>
        <w:t>S</w:t>
      </w:r>
      <w:r w:rsidR="001F7FB6" w:rsidRPr="00A45E3A">
        <w:t>ummary of findings – discuss</w:t>
      </w:r>
      <w:r w:rsidR="003639BF">
        <w:t>ion</w:t>
      </w:r>
      <w:r w:rsidR="001F7FB6" w:rsidRPr="00A45E3A">
        <w:t xml:space="preserve"> of response to interview questions</w:t>
      </w:r>
    </w:p>
    <w:p w14:paraId="0EE298A5" w14:textId="2F50D76B" w:rsidR="001F7FB6" w:rsidRPr="00A45E3A" w:rsidRDefault="00F9338D" w:rsidP="000C79E9">
      <w:pPr>
        <w:pStyle w:val="ListBullet"/>
      </w:pPr>
      <w:r>
        <w:t>C</w:t>
      </w:r>
      <w:r w:rsidR="001F7FB6" w:rsidRPr="00A45E3A">
        <w:t>onclusion – reflect on how successful the interview process was and identify what you would change next time.</w:t>
      </w:r>
    </w:p>
    <w:p w14:paraId="27C9A159" w14:textId="3DFAF5E6" w:rsidR="001F7FB6" w:rsidRPr="00A45E3A" w:rsidRDefault="001F7FB6" w:rsidP="000C79E9">
      <w:r w:rsidRPr="00A45E3A">
        <w:lastRenderedPageBreak/>
        <w:t xml:space="preserve">Read the article </w:t>
      </w:r>
      <w:hyperlink r:id="rId17" w:history="1">
        <w:r w:rsidRPr="00A45E3A">
          <w:rPr>
            <w:rStyle w:val="Hyperlink"/>
          </w:rPr>
          <w:t>What was flying like in the 1950</w:t>
        </w:r>
        <w:r w:rsidR="009D1661">
          <w:rPr>
            <w:rStyle w:val="Hyperlink"/>
          </w:rPr>
          <w:t>s</w:t>
        </w:r>
        <w:r w:rsidRPr="00A45E3A">
          <w:rPr>
            <w:rStyle w:val="Hyperlink"/>
          </w:rPr>
          <w:t xml:space="preserve"> and 1960s compared to now</w:t>
        </w:r>
      </w:hyperlink>
      <w:r w:rsidRPr="00A45E3A">
        <w:t xml:space="preserve"> and complete </w:t>
      </w:r>
      <w:r w:rsidR="00C50741">
        <w:fldChar w:fldCharType="begin"/>
      </w:r>
      <w:r w:rsidR="00C50741">
        <w:instrText xml:space="preserve"> REF _Ref110343561 \h </w:instrText>
      </w:r>
      <w:r w:rsidR="00C50741">
        <w:fldChar w:fldCharType="separate"/>
      </w:r>
      <w:r w:rsidR="00C50741" w:rsidRPr="00A45E3A">
        <w:t>Table 3</w:t>
      </w:r>
      <w:r w:rsidR="00C50741">
        <w:fldChar w:fldCharType="end"/>
      </w:r>
      <w:r w:rsidR="00670ED6">
        <w:t>.</w:t>
      </w:r>
    </w:p>
    <w:p w14:paraId="259CDBEB" w14:textId="6C380624" w:rsidR="001F7FB6" w:rsidRPr="00A45E3A" w:rsidRDefault="001F7FB6" w:rsidP="00A45E3A">
      <w:pPr>
        <w:pStyle w:val="Caption"/>
      </w:pPr>
      <w:bookmarkStart w:id="19" w:name="_Ref110343561"/>
      <w:r w:rsidRPr="00A45E3A">
        <w:t xml:space="preserve">Table </w:t>
      </w:r>
      <w:r w:rsidR="00182382">
        <w:fldChar w:fldCharType="begin"/>
      </w:r>
      <w:r w:rsidR="00182382">
        <w:instrText xml:space="preserve"> SEQ Table \* ARABIC </w:instrText>
      </w:r>
      <w:r w:rsidR="00182382">
        <w:fldChar w:fldCharType="separate"/>
      </w:r>
      <w:r w:rsidR="00AE1DBA">
        <w:rPr>
          <w:noProof/>
        </w:rPr>
        <w:t>3</w:t>
      </w:r>
      <w:r w:rsidR="00182382">
        <w:rPr>
          <w:noProof/>
        </w:rPr>
        <w:fldChar w:fldCharType="end"/>
      </w:r>
      <w:bookmarkEnd w:id="19"/>
      <w:r w:rsidRPr="00A45E3A">
        <w:t xml:space="preserve"> </w:t>
      </w:r>
      <w:r w:rsidR="007F7D64">
        <w:t xml:space="preserve">– </w:t>
      </w:r>
      <w:r w:rsidRPr="00A45E3A">
        <w:t>Comparing travel</w:t>
      </w:r>
    </w:p>
    <w:tbl>
      <w:tblPr>
        <w:tblStyle w:val="Tableheader"/>
        <w:tblW w:w="0" w:type="auto"/>
        <w:tblLook w:val="0420" w:firstRow="1" w:lastRow="0" w:firstColumn="0" w:lastColumn="0" w:noHBand="0" w:noVBand="1"/>
        <w:tblDescription w:val="Table for students to complete comparing different aspects of travel between the 1950s and 1960s and the 2010s. "/>
      </w:tblPr>
      <w:tblGrid>
        <w:gridCol w:w="2893"/>
        <w:gridCol w:w="3195"/>
        <w:gridCol w:w="3416"/>
      </w:tblGrid>
      <w:tr w:rsidR="001F7FB6" w14:paraId="589B9BAB" w14:textId="77777777" w:rsidTr="00A45E3A">
        <w:trPr>
          <w:cnfStyle w:val="100000000000" w:firstRow="1" w:lastRow="0" w:firstColumn="0" w:lastColumn="0" w:oddVBand="0" w:evenVBand="0" w:oddHBand="0" w:evenHBand="0" w:firstRowFirstColumn="0" w:firstRowLastColumn="0" w:lastRowFirstColumn="0" w:lastRowLastColumn="0"/>
          <w:trHeight w:val="636"/>
        </w:trPr>
        <w:tc>
          <w:tcPr>
            <w:tcW w:w="2893" w:type="dxa"/>
          </w:tcPr>
          <w:p w14:paraId="3B624DFC" w14:textId="663E972C" w:rsidR="001F7FB6" w:rsidRPr="002F7AB1" w:rsidRDefault="00546E04" w:rsidP="002F7AB1">
            <w:r w:rsidRPr="002F7AB1">
              <w:t>Category</w:t>
            </w:r>
          </w:p>
        </w:tc>
        <w:tc>
          <w:tcPr>
            <w:tcW w:w="3195" w:type="dxa"/>
          </w:tcPr>
          <w:p w14:paraId="45569915" w14:textId="77777777" w:rsidR="001F7FB6" w:rsidRPr="002F7AB1" w:rsidRDefault="001F7FB6" w:rsidP="002F7AB1">
            <w:r w:rsidRPr="002F7AB1">
              <w:t>1950s and 1960s</w:t>
            </w:r>
          </w:p>
        </w:tc>
        <w:tc>
          <w:tcPr>
            <w:tcW w:w="3416" w:type="dxa"/>
          </w:tcPr>
          <w:p w14:paraId="263BA0FC" w14:textId="018EABEE" w:rsidR="001F7FB6" w:rsidRPr="002F7AB1" w:rsidRDefault="001F7FB6" w:rsidP="002F7AB1">
            <w:r w:rsidRPr="002F7AB1">
              <w:t>20</w:t>
            </w:r>
            <w:r w:rsidR="004D5265" w:rsidRPr="002F7AB1">
              <w:t>1</w:t>
            </w:r>
            <w:r w:rsidRPr="002F7AB1">
              <w:t>0s</w:t>
            </w:r>
          </w:p>
        </w:tc>
      </w:tr>
      <w:tr w:rsidR="00546E04" w14:paraId="1FD22D7A" w14:textId="77777777" w:rsidTr="00A45E3A">
        <w:trPr>
          <w:cnfStyle w:val="000000100000" w:firstRow="0" w:lastRow="0" w:firstColumn="0" w:lastColumn="0" w:oddVBand="0" w:evenVBand="0" w:oddHBand="1" w:evenHBand="0" w:firstRowFirstColumn="0" w:firstRowLastColumn="0" w:lastRowFirstColumn="0" w:lastRowLastColumn="0"/>
          <w:trHeight w:val="761"/>
        </w:trPr>
        <w:tc>
          <w:tcPr>
            <w:tcW w:w="2893" w:type="dxa"/>
          </w:tcPr>
          <w:p w14:paraId="64AFCAD5" w14:textId="77777777" w:rsidR="00546E04" w:rsidRDefault="00546E04" w:rsidP="00546E04">
            <w:pPr>
              <w:rPr>
                <w:lang w:eastAsia="zh-CN"/>
              </w:rPr>
            </w:pPr>
            <w:r>
              <w:rPr>
                <w:lang w:eastAsia="zh-CN"/>
              </w:rPr>
              <w:t>Time taken to travel to London on a plane</w:t>
            </w:r>
          </w:p>
        </w:tc>
        <w:tc>
          <w:tcPr>
            <w:tcW w:w="3195" w:type="dxa"/>
          </w:tcPr>
          <w:p w14:paraId="470533CE" w14:textId="3ED02C42" w:rsidR="00546E04" w:rsidRDefault="00546E04" w:rsidP="00546E04">
            <w:pPr>
              <w:rPr>
                <w:lang w:eastAsia="zh-CN"/>
              </w:rPr>
            </w:pPr>
          </w:p>
        </w:tc>
        <w:tc>
          <w:tcPr>
            <w:tcW w:w="3416" w:type="dxa"/>
          </w:tcPr>
          <w:p w14:paraId="2DA14B4A" w14:textId="533EB7DE" w:rsidR="00546E04" w:rsidRDefault="00546E04" w:rsidP="00546E04">
            <w:pPr>
              <w:rPr>
                <w:lang w:eastAsia="zh-CN"/>
              </w:rPr>
            </w:pPr>
          </w:p>
        </w:tc>
      </w:tr>
      <w:tr w:rsidR="00546E04" w14:paraId="10E776AB" w14:textId="77777777" w:rsidTr="00A45E3A">
        <w:trPr>
          <w:cnfStyle w:val="000000010000" w:firstRow="0" w:lastRow="0" w:firstColumn="0" w:lastColumn="0" w:oddVBand="0" w:evenVBand="0" w:oddHBand="0" w:evenHBand="1" w:firstRowFirstColumn="0" w:firstRowLastColumn="0" w:lastRowFirstColumn="0" w:lastRowLastColumn="0"/>
          <w:trHeight w:val="761"/>
        </w:trPr>
        <w:tc>
          <w:tcPr>
            <w:tcW w:w="2893" w:type="dxa"/>
          </w:tcPr>
          <w:p w14:paraId="5D2761C2" w14:textId="77777777" w:rsidR="00546E04" w:rsidRDefault="00546E04" w:rsidP="00546E04">
            <w:pPr>
              <w:rPr>
                <w:lang w:eastAsia="zh-CN"/>
              </w:rPr>
            </w:pPr>
            <w:r>
              <w:rPr>
                <w:lang w:eastAsia="zh-CN"/>
              </w:rPr>
              <w:t>Cost of flying</w:t>
            </w:r>
          </w:p>
        </w:tc>
        <w:tc>
          <w:tcPr>
            <w:tcW w:w="3195" w:type="dxa"/>
          </w:tcPr>
          <w:p w14:paraId="4ADE3168" w14:textId="28209BF6" w:rsidR="00546E04" w:rsidRDefault="00546E04" w:rsidP="00546E04">
            <w:pPr>
              <w:rPr>
                <w:lang w:eastAsia="zh-CN"/>
              </w:rPr>
            </w:pPr>
          </w:p>
        </w:tc>
        <w:tc>
          <w:tcPr>
            <w:tcW w:w="3416" w:type="dxa"/>
          </w:tcPr>
          <w:p w14:paraId="491A4C21" w14:textId="060BFDD1" w:rsidR="00546E04" w:rsidRDefault="00546E04" w:rsidP="00546E04">
            <w:pPr>
              <w:rPr>
                <w:lang w:eastAsia="zh-CN"/>
              </w:rPr>
            </w:pPr>
          </w:p>
        </w:tc>
      </w:tr>
      <w:tr w:rsidR="00546E04" w14:paraId="6CECF1D6" w14:textId="77777777" w:rsidTr="00A45E3A">
        <w:trPr>
          <w:cnfStyle w:val="000000100000" w:firstRow="0" w:lastRow="0" w:firstColumn="0" w:lastColumn="0" w:oddVBand="0" w:evenVBand="0" w:oddHBand="1" w:evenHBand="0" w:firstRowFirstColumn="0" w:firstRowLastColumn="0" w:lastRowFirstColumn="0" w:lastRowLastColumn="0"/>
          <w:trHeight w:val="761"/>
        </w:trPr>
        <w:tc>
          <w:tcPr>
            <w:tcW w:w="2893" w:type="dxa"/>
          </w:tcPr>
          <w:p w14:paraId="1AC02815" w14:textId="77777777" w:rsidR="00546E04" w:rsidRDefault="00546E04" w:rsidP="00546E04">
            <w:pPr>
              <w:rPr>
                <w:lang w:eastAsia="zh-CN"/>
              </w:rPr>
            </w:pPr>
            <w:r>
              <w:rPr>
                <w:lang w:eastAsia="zh-CN"/>
              </w:rPr>
              <w:t>Food and entertainment on board</w:t>
            </w:r>
          </w:p>
        </w:tc>
        <w:tc>
          <w:tcPr>
            <w:tcW w:w="3195" w:type="dxa"/>
          </w:tcPr>
          <w:p w14:paraId="58CE7CAD" w14:textId="1514FF6A" w:rsidR="00546E04" w:rsidRDefault="00546E04" w:rsidP="00546E04">
            <w:pPr>
              <w:rPr>
                <w:lang w:eastAsia="zh-CN"/>
              </w:rPr>
            </w:pPr>
          </w:p>
        </w:tc>
        <w:tc>
          <w:tcPr>
            <w:tcW w:w="3416" w:type="dxa"/>
          </w:tcPr>
          <w:p w14:paraId="0491EAE4" w14:textId="619739BB" w:rsidR="00546E04" w:rsidRDefault="00546E04" w:rsidP="00546E04">
            <w:pPr>
              <w:rPr>
                <w:lang w:eastAsia="zh-CN"/>
              </w:rPr>
            </w:pPr>
          </w:p>
        </w:tc>
      </w:tr>
    </w:tbl>
    <w:p w14:paraId="2CE7A744" w14:textId="596679A3" w:rsidR="001F7FB6" w:rsidRPr="00A45E3A" w:rsidRDefault="001F7FB6" w:rsidP="00546E04">
      <w:r w:rsidRPr="00A45E3A">
        <w:t xml:space="preserve">Use </w:t>
      </w:r>
      <w:hyperlink r:id="rId18" w:history="1">
        <w:r w:rsidRPr="00A45E3A">
          <w:rPr>
            <w:rStyle w:val="Hyperlink"/>
          </w:rPr>
          <w:t>How air travel has changed in every decade since 1920</w:t>
        </w:r>
      </w:hyperlink>
      <w:r w:rsidRPr="00A45E3A">
        <w:t xml:space="preserve"> and further research as a stimulus for a news report </w:t>
      </w:r>
      <w:r w:rsidR="003A4F3D">
        <w:t>in</w:t>
      </w:r>
      <w:r w:rsidRPr="00A45E3A">
        <w:t xml:space="preserve"> a school magazine. You are required to report to your peers about the way technology has changed travel around the world. The following </w:t>
      </w:r>
      <w:r w:rsidR="003A4F3D">
        <w:t xml:space="preserve">criteria </w:t>
      </w:r>
      <w:r w:rsidRPr="00A45E3A">
        <w:t>will assist as a scaffold for the report:</w:t>
      </w:r>
    </w:p>
    <w:p w14:paraId="4E0894B9" w14:textId="47264E55" w:rsidR="001F7FB6" w:rsidRPr="00A45E3A" w:rsidRDefault="003A4F3D" w:rsidP="003A4F3D">
      <w:pPr>
        <w:pStyle w:val="ListBullet"/>
      </w:pPr>
      <w:r>
        <w:t>H</w:t>
      </w:r>
      <w:r w:rsidR="001F7FB6" w:rsidRPr="00A45E3A">
        <w:t>eadline that is short and eye</w:t>
      </w:r>
      <w:r w:rsidR="008550B0">
        <w:t>-</w:t>
      </w:r>
      <w:r w:rsidR="001F7FB6" w:rsidRPr="00A45E3A">
        <w:t xml:space="preserve">catching. It should demand your readers’ attention. Try to have </w:t>
      </w:r>
      <w:r w:rsidR="008550B0">
        <w:t>5</w:t>
      </w:r>
      <w:r w:rsidR="001F7FB6" w:rsidRPr="00A45E3A">
        <w:t xml:space="preserve"> words or less. Ensure you include a by</w:t>
      </w:r>
      <w:r w:rsidR="008550B0">
        <w:t>-</w:t>
      </w:r>
      <w:r w:rsidR="001F7FB6" w:rsidRPr="00A45E3A">
        <w:t>line with your name and any relevant locations</w:t>
      </w:r>
      <w:r>
        <w:t>.</w:t>
      </w:r>
    </w:p>
    <w:p w14:paraId="3A3E5FD0" w14:textId="1652C12A" w:rsidR="001F7FB6" w:rsidRPr="00A45E3A" w:rsidRDefault="003A4F3D" w:rsidP="003A4F3D">
      <w:pPr>
        <w:pStyle w:val="ListBullet"/>
      </w:pPr>
      <w:r>
        <w:t>L</w:t>
      </w:r>
      <w:r w:rsidR="001F7FB6" w:rsidRPr="00A45E3A">
        <w:t>ead paragraph that includes the most important information, such as who, what happened, when and where</w:t>
      </w:r>
      <w:r>
        <w:t>.</w:t>
      </w:r>
    </w:p>
    <w:p w14:paraId="05EE89E7" w14:textId="643F0A2E" w:rsidR="001F7FB6" w:rsidRPr="00A45E3A" w:rsidRDefault="003A4F3D" w:rsidP="003A4F3D">
      <w:pPr>
        <w:pStyle w:val="ListBullet"/>
      </w:pPr>
      <w:r>
        <w:t>B</w:t>
      </w:r>
      <w:r w:rsidR="001F7FB6" w:rsidRPr="00A45E3A">
        <w:t xml:space="preserve">ody paragraph 1 with supporting information. This should include more details </w:t>
      </w:r>
      <w:r w:rsidR="008550B0">
        <w:t>about</w:t>
      </w:r>
      <w:r w:rsidR="001F7FB6" w:rsidRPr="00A45E3A">
        <w:t xml:space="preserve"> what happened, for example time, place and people involved</w:t>
      </w:r>
      <w:r>
        <w:t>.</w:t>
      </w:r>
    </w:p>
    <w:p w14:paraId="2B2D2681" w14:textId="38754F55" w:rsidR="001F7FB6" w:rsidRPr="00A45E3A" w:rsidRDefault="003A4F3D" w:rsidP="003A4F3D">
      <w:pPr>
        <w:pStyle w:val="ListBullet"/>
      </w:pPr>
      <w:r>
        <w:t>B</w:t>
      </w:r>
      <w:r w:rsidR="001F7FB6" w:rsidRPr="00A45E3A">
        <w:t>ody paragraph 2</w:t>
      </w:r>
      <w:r>
        <w:t>. This should contain</w:t>
      </w:r>
      <w:r w:rsidR="001F7FB6" w:rsidRPr="00A45E3A">
        <w:t xml:space="preserve"> any relevant additional background information, for example, what eyewitnesses said</w:t>
      </w:r>
      <w:r>
        <w:t>.</w:t>
      </w:r>
    </w:p>
    <w:p w14:paraId="027F89A1" w14:textId="07715017" w:rsidR="001F7FB6" w:rsidRDefault="003A4F3D" w:rsidP="003A4F3D">
      <w:pPr>
        <w:pStyle w:val="ListBullet"/>
      </w:pPr>
      <w:r>
        <w:t>C</w:t>
      </w:r>
      <w:r w:rsidR="001F7FB6">
        <w:t>onclusion</w:t>
      </w:r>
      <w:r>
        <w:t>.</w:t>
      </w:r>
      <w:r w:rsidR="001F7FB6">
        <w:t xml:space="preserve"> </w:t>
      </w:r>
      <w:r>
        <w:t>C</w:t>
      </w:r>
      <w:r w:rsidR="001F7FB6">
        <w:t xml:space="preserve">onclude </w:t>
      </w:r>
      <w:r>
        <w:t xml:space="preserve">the </w:t>
      </w:r>
      <w:r w:rsidR="001F7FB6">
        <w:t>article with a final statement.</w:t>
      </w:r>
    </w:p>
    <w:p w14:paraId="63929A00" w14:textId="247FF808" w:rsidR="001F7FB6" w:rsidRPr="00A45E3A" w:rsidRDefault="001F7FB6" w:rsidP="003A4F3D">
      <w:r w:rsidRPr="00A45E3A">
        <w:t xml:space="preserve">Read </w:t>
      </w:r>
      <w:hyperlink r:id="rId19" w:history="1">
        <w:r w:rsidRPr="00A45E3A">
          <w:rPr>
            <w:rStyle w:val="Hyperlink"/>
          </w:rPr>
          <w:t>How the typical Aussie holiday has changed over the years</w:t>
        </w:r>
      </w:hyperlink>
      <w:r w:rsidRPr="00A45E3A">
        <w:t xml:space="preserve"> and answer the following questions:</w:t>
      </w:r>
    </w:p>
    <w:p w14:paraId="0A2ACEF4" w14:textId="211A3E86" w:rsidR="001F7FB6" w:rsidRPr="00A45E3A" w:rsidRDefault="001F7FB6" w:rsidP="003A4F3D">
      <w:pPr>
        <w:pStyle w:val="ListBullet"/>
      </w:pPr>
      <w:r w:rsidRPr="00A45E3A">
        <w:t xml:space="preserve">Statistically, how is travel different for Australians today compared to </w:t>
      </w:r>
      <w:r w:rsidR="008402C9">
        <w:t xml:space="preserve">40 </w:t>
      </w:r>
      <w:r w:rsidRPr="00A45E3A">
        <w:t>years ago?</w:t>
      </w:r>
    </w:p>
    <w:p w14:paraId="27521373" w14:textId="0D16CF04" w:rsidR="001F7FB6" w:rsidRPr="00A45E3A" w:rsidRDefault="001F7FB6" w:rsidP="003A4F3D">
      <w:pPr>
        <w:pStyle w:val="ListBullet"/>
      </w:pPr>
      <w:r w:rsidRPr="00A45E3A">
        <w:t>What were the 3 most popular destinations for Australian travellers in 2016?</w:t>
      </w:r>
    </w:p>
    <w:p w14:paraId="12C0EE15" w14:textId="06DD6F0E" w:rsidR="001F7FB6" w:rsidRPr="00A45E3A" w:rsidRDefault="001F7FB6" w:rsidP="003A4F3D">
      <w:pPr>
        <w:pStyle w:val="ListBullet"/>
      </w:pPr>
      <w:r w:rsidRPr="00A45E3A">
        <w:t>In Australia</w:t>
      </w:r>
      <w:r w:rsidR="007C1E96" w:rsidRPr="00A45E3A">
        <w:t>,</w:t>
      </w:r>
      <w:r w:rsidRPr="00A45E3A">
        <w:t xml:space="preserve"> what age groups are most likely to travel?</w:t>
      </w:r>
    </w:p>
    <w:p w14:paraId="0E7A642A" w14:textId="77FA0D6D" w:rsidR="001F7FB6" w:rsidRPr="00A45E3A" w:rsidRDefault="001F7FB6" w:rsidP="003A4F3D">
      <w:pPr>
        <w:pStyle w:val="ListBullet"/>
      </w:pPr>
      <w:r w:rsidRPr="00A45E3A">
        <w:lastRenderedPageBreak/>
        <w:t>Outline the barriers that existed for Australian families travelling in the 1960s.</w:t>
      </w:r>
    </w:p>
    <w:p w14:paraId="209FEF0E" w14:textId="4EE20848" w:rsidR="001F7FB6" w:rsidRPr="00A45E3A" w:rsidRDefault="001F7FB6" w:rsidP="003A4F3D">
      <w:pPr>
        <w:pStyle w:val="ListBullet"/>
      </w:pPr>
      <w:r w:rsidRPr="00A45E3A">
        <w:t>Identify the key barriers that existed for Australian families travelling in 2017.</w:t>
      </w:r>
    </w:p>
    <w:p w14:paraId="27F44AC8" w14:textId="4E38E2E9" w:rsidR="001F7FB6" w:rsidRPr="00A45E3A" w:rsidRDefault="00A45E3A" w:rsidP="00A45E3A">
      <w:pPr>
        <w:pStyle w:val="FeatureBox2"/>
      </w:pPr>
      <w:r w:rsidRPr="00A45E3A">
        <w:rPr>
          <w:rStyle w:val="Strong"/>
        </w:rPr>
        <w:t>Note:</w:t>
      </w:r>
      <w:r w:rsidRPr="00A45E3A">
        <w:t xml:space="preserve"> I</w:t>
      </w:r>
      <w:r w:rsidR="001F7FB6" w:rsidRPr="00A45E3A">
        <w:t xml:space="preserve">n the following exercise students are required to create a line graph. This can be achieved through drawing a line graph on graph paper or using </w:t>
      </w:r>
      <w:hyperlink r:id="rId20" w:history="1">
        <w:r w:rsidR="001F7FB6" w:rsidRPr="00A45E3A">
          <w:rPr>
            <w:rStyle w:val="Hyperlink"/>
          </w:rPr>
          <w:t xml:space="preserve">Microsoft </w:t>
        </w:r>
        <w:r>
          <w:rPr>
            <w:rStyle w:val="Hyperlink"/>
          </w:rPr>
          <w:t>E</w:t>
        </w:r>
        <w:r w:rsidR="001F7FB6" w:rsidRPr="00A45E3A">
          <w:rPr>
            <w:rStyle w:val="Hyperlink"/>
          </w:rPr>
          <w:t>xcel</w:t>
        </w:r>
      </w:hyperlink>
      <w:r w:rsidR="001F7FB6" w:rsidRPr="00A45E3A">
        <w:t xml:space="preserve">. For more information on using </w:t>
      </w:r>
      <w:r w:rsidR="007C1E96" w:rsidRPr="00A45E3A">
        <w:t>E</w:t>
      </w:r>
      <w:r w:rsidR="001F7FB6" w:rsidRPr="00A45E3A">
        <w:t>xcel</w:t>
      </w:r>
      <w:r w:rsidR="007C1E96" w:rsidRPr="00A45E3A">
        <w:t>,</w:t>
      </w:r>
      <w:r w:rsidR="001F7FB6" w:rsidRPr="00A45E3A">
        <w:t xml:space="preserve"> access </w:t>
      </w:r>
      <w:hyperlink r:id="rId21" w:history="1">
        <w:r w:rsidR="008A1722">
          <w:rPr>
            <w:rStyle w:val="Hyperlink"/>
          </w:rPr>
          <w:t>How to make a line graph in Excel (9:03)</w:t>
        </w:r>
      </w:hyperlink>
      <w:r w:rsidR="001F7FB6" w:rsidRPr="00A45E3A">
        <w:t>.</w:t>
      </w:r>
    </w:p>
    <w:p w14:paraId="4AF8757A" w14:textId="1D25C96A" w:rsidR="003C5615" w:rsidRPr="003A4F3D" w:rsidRDefault="003C5615" w:rsidP="003A4F3D">
      <w:r w:rsidRPr="003A4F3D">
        <w:t xml:space="preserve">Watch </w:t>
      </w:r>
      <w:hyperlink r:id="rId22" w:history="1">
        <w:r w:rsidR="008A1722" w:rsidRPr="003A4F3D">
          <w:rPr>
            <w:rStyle w:val="Hyperlink"/>
          </w:rPr>
          <w:t>Common graphs (2:57)</w:t>
        </w:r>
      </w:hyperlink>
      <w:r w:rsidRPr="003A4F3D">
        <w:t xml:space="preserve"> and discuss the characteristics of a line graph.</w:t>
      </w:r>
    </w:p>
    <w:p w14:paraId="61E59267" w14:textId="5FE518AC" w:rsidR="001F7FB6" w:rsidRPr="003A4F3D" w:rsidRDefault="001F7FB6" w:rsidP="003A4F3D">
      <w:r w:rsidRPr="003A4F3D">
        <w:t xml:space="preserve">Use </w:t>
      </w:r>
      <w:hyperlink r:id="rId23" w:history="1">
        <w:r w:rsidRPr="003A4F3D">
          <w:rPr>
            <w:rStyle w:val="Hyperlink"/>
          </w:rPr>
          <w:t xml:space="preserve">Microsoft </w:t>
        </w:r>
        <w:r w:rsidR="007C1E96" w:rsidRPr="003A4F3D">
          <w:rPr>
            <w:rStyle w:val="Hyperlink"/>
          </w:rPr>
          <w:t>E</w:t>
        </w:r>
        <w:r w:rsidRPr="003A4F3D">
          <w:rPr>
            <w:rStyle w:val="Hyperlink"/>
          </w:rPr>
          <w:t>xcel</w:t>
        </w:r>
      </w:hyperlink>
      <w:r w:rsidRPr="003A4F3D">
        <w:t xml:space="preserve"> and the information presented in </w:t>
      </w:r>
      <w:r w:rsidR="00C50741" w:rsidRPr="003A4F3D">
        <w:fldChar w:fldCharType="begin"/>
      </w:r>
      <w:r w:rsidR="00C50741" w:rsidRPr="003A4F3D">
        <w:instrText xml:space="preserve"> REF _Ref110343579 \h </w:instrText>
      </w:r>
      <w:r w:rsidR="00C50741" w:rsidRPr="003A4F3D">
        <w:fldChar w:fldCharType="separate"/>
      </w:r>
      <w:r w:rsidR="00C50741" w:rsidRPr="003A4F3D">
        <w:t>Table 4</w:t>
      </w:r>
      <w:r w:rsidR="00C50741" w:rsidRPr="003A4F3D">
        <w:fldChar w:fldCharType="end"/>
      </w:r>
      <w:r w:rsidRPr="003A4F3D">
        <w:t xml:space="preserve"> </w:t>
      </w:r>
      <w:r w:rsidR="00222126" w:rsidRPr="003A4F3D">
        <w:t xml:space="preserve">to </w:t>
      </w:r>
      <w:r w:rsidRPr="003A4F3D">
        <w:t>create a line graph that illustrates Australian citizen departures</w:t>
      </w:r>
      <w:r w:rsidR="00EC46BB">
        <w:t xml:space="preserve"> </w:t>
      </w:r>
      <w:r w:rsidR="00B37E48">
        <w:t>during the period</w:t>
      </w:r>
      <w:r w:rsidRPr="003A4F3D">
        <w:t xml:space="preserve"> 2018</w:t>
      </w:r>
      <w:r w:rsidR="00222126" w:rsidRPr="003A4F3D">
        <w:t xml:space="preserve"> to </w:t>
      </w:r>
      <w:r w:rsidRPr="003A4F3D">
        <w:t>2020</w:t>
      </w:r>
      <w:r w:rsidR="00B37E48">
        <w:t>, t</w:t>
      </w:r>
      <w:r w:rsidRPr="003A4F3D">
        <w:t xml:space="preserve">hen </w:t>
      </w:r>
      <w:r w:rsidR="00B54DB0" w:rsidRPr="003A4F3D">
        <w:t xml:space="preserve">respond to </w:t>
      </w:r>
      <w:r w:rsidRPr="003A4F3D">
        <w:t>the following:</w:t>
      </w:r>
    </w:p>
    <w:p w14:paraId="3F2E58A7" w14:textId="443B62A5" w:rsidR="001F7FB6" w:rsidRPr="004F24FF" w:rsidRDefault="00E94C45" w:rsidP="003A4F3D">
      <w:pPr>
        <w:pStyle w:val="ListBullet"/>
      </w:pPr>
      <w:r>
        <w:t>D</w:t>
      </w:r>
      <w:r w:rsidR="001F7FB6" w:rsidRPr="004F24FF">
        <w:t xml:space="preserve">escribe the general pattern </w:t>
      </w:r>
      <w:r w:rsidR="003A4F3D">
        <w:t>of</w:t>
      </w:r>
      <w:r w:rsidR="001F7FB6" w:rsidRPr="004F24FF">
        <w:t xml:space="preserve"> change in Australian citizen departures </w:t>
      </w:r>
      <w:r w:rsidR="003A4F3D">
        <w:t>during</w:t>
      </w:r>
      <w:r w:rsidR="001F7FB6" w:rsidRPr="004F24FF">
        <w:t xml:space="preserve"> the period 2018 </w:t>
      </w:r>
      <w:r w:rsidR="00222126">
        <w:t>to</w:t>
      </w:r>
      <w:r w:rsidR="001F7FB6" w:rsidRPr="004F24FF">
        <w:t xml:space="preserve"> 2020</w:t>
      </w:r>
      <w:r>
        <w:t>.</w:t>
      </w:r>
    </w:p>
    <w:p w14:paraId="700BD356" w14:textId="35442E4E" w:rsidR="001F7FB6" w:rsidRPr="004F24FF" w:rsidRDefault="00E94C45" w:rsidP="003A4F3D">
      <w:pPr>
        <w:pStyle w:val="ListBullet"/>
      </w:pPr>
      <w:r>
        <w:t>D</w:t>
      </w:r>
      <w:r w:rsidR="001F7FB6" w:rsidRPr="004F24FF">
        <w:t>escribe any anomalies in the pattern of change that you have identified</w:t>
      </w:r>
      <w:r>
        <w:t>.</w:t>
      </w:r>
    </w:p>
    <w:p w14:paraId="2BEEAF7B" w14:textId="0BB1EF70" w:rsidR="001F7FB6" w:rsidRPr="004F24FF" w:rsidRDefault="00E94C45" w:rsidP="003A4F3D">
      <w:pPr>
        <w:pStyle w:val="ListBullet"/>
      </w:pPr>
      <w:r>
        <w:t>I</w:t>
      </w:r>
      <w:r w:rsidR="001F7FB6" w:rsidRPr="004F24FF">
        <w:t>n 2 sentences</w:t>
      </w:r>
      <w:r w:rsidR="00B54DB0" w:rsidRPr="004F24FF">
        <w:t>,</w:t>
      </w:r>
      <w:r w:rsidR="001F7FB6" w:rsidRPr="004F24FF">
        <w:t xml:space="preserve"> propose an explanation for the marked decline in Australian citizen departures.</w:t>
      </w:r>
    </w:p>
    <w:p w14:paraId="66A895EB" w14:textId="73C612D1" w:rsidR="00BD627E" w:rsidRDefault="00BD627E" w:rsidP="004F24FF">
      <w:pPr>
        <w:pStyle w:val="Caption"/>
      </w:pPr>
      <w:bookmarkStart w:id="20" w:name="_Ref110343579"/>
      <w:r w:rsidRPr="004F24FF">
        <w:t xml:space="preserve">Table </w:t>
      </w:r>
      <w:r w:rsidR="00182382">
        <w:fldChar w:fldCharType="begin"/>
      </w:r>
      <w:r w:rsidR="00182382">
        <w:instrText xml:space="preserve"> SEQ Table \* ARABIC </w:instrText>
      </w:r>
      <w:r w:rsidR="00182382">
        <w:fldChar w:fldCharType="separate"/>
      </w:r>
      <w:r w:rsidR="00AE1DBA">
        <w:rPr>
          <w:noProof/>
        </w:rPr>
        <w:t>4</w:t>
      </w:r>
      <w:r w:rsidR="00182382">
        <w:rPr>
          <w:noProof/>
        </w:rPr>
        <w:fldChar w:fldCharType="end"/>
      </w:r>
      <w:bookmarkEnd w:id="20"/>
      <w:r w:rsidRPr="004F24FF">
        <w:t xml:space="preserve"> </w:t>
      </w:r>
      <w:r w:rsidR="007F7D64">
        <w:t xml:space="preserve">– </w:t>
      </w:r>
      <w:r w:rsidRPr="004F24FF">
        <w:t xml:space="preserve">Australian departures, June 2018 </w:t>
      </w:r>
      <w:r w:rsidR="00222126">
        <w:t>to</w:t>
      </w:r>
      <w:r w:rsidRPr="004F24FF">
        <w:t xml:space="preserve"> December 2020</w:t>
      </w:r>
    </w:p>
    <w:tbl>
      <w:tblPr>
        <w:tblStyle w:val="Tableheader"/>
        <w:tblW w:w="0" w:type="auto"/>
        <w:tblLook w:val="04A0" w:firstRow="1" w:lastRow="0" w:firstColumn="1" w:lastColumn="0" w:noHBand="0" w:noVBand="1"/>
        <w:tblDescription w:val="Table illustrating Australian departures in the years 2018, 2019 and 2020. "/>
      </w:tblPr>
      <w:tblGrid>
        <w:gridCol w:w="4811"/>
        <w:gridCol w:w="4811"/>
      </w:tblGrid>
      <w:tr w:rsidR="00537430" w:rsidRPr="00537430" w14:paraId="3C002179" w14:textId="77777777" w:rsidTr="00850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0916E3B" w14:textId="63274818" w:rsidR="00537430" w:rsidRPr="002F7AB1" w:rsidRDefault="00537430" w:rsidP="002F7AB1">
            <w:bookmarkStart w:id="21" w:name="_Hlk81484672"/>
            <w:r w:rsidRPr="002F7AB1">
              <w:t>Month and year</w:t>
            </w:r>
          </w:p>
        </w:tc>
        <w:tc>
          <w:tcPr>
            <w:tcW w:w="4811" w:type="dxa"/>
          </w:tcPr>
          <w:p w14:paraId="563EA300" w14:textId="10CCC74D" w:rsidR="00537430" w:rsidRPr="002F7AB1" w:rsidRDefault="00537430" w:rsidP="002F7AB1">
            <w:pPr>
              <w:cnfStyle w:val="100000000000" w:firstRow="1" w:lastRow="0" w:firstColumn="0" w:lastColumn="0" w:oddVBand="0" w:evenVBand="0" w:oddHBand="0" w:evenHBand="0" w:firstRowFirstColumn="0" w:firstRowLastColumn="0" w:lastRowFirstColumn="0" w:lastRowLastColumn="0"/>
            </w:pPr>
            <w:r w:rsidRPr="002F7AB1">
              <w:t>Australian citizen departures</w:t>
            </w:r>
          </w:p>
        </w:tc>
      </w:tr>
      <w:tr w:rsidR="00537430" w:rsidRPr="00537430" w14:paraId="56A00806"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32C5D61" w14:textId="28F08C15" w:rsidR="00537430" w:rsidRPr="00537430" w:rsidRDefault="00537430" w:rsidP="00537430">
            <w:pPr>
              <w:rPr>
                <w:b w:val="0"/>
                <w:bCs/>
              </w:rPr>
            </w:pPr>
            <w:r w:rsidRPr="00537430">
              <w:rPr>
                <w:b w:val="0"/>
                <w:bCs/>
              </w:rPr>
              <w:t>June 2018</w:t>
            </w:r>
          </w:p>
        </w:tc>
        <w:tc>
          <w:tcPr>
            <w:tcW w:w="4811" w:type="dxa"/>
          </w:tcPr>
          <w:p w14:paraId="48072EED" w14:textId="6F3D578B" w:rsidR="00537430" w:rsidRPr="00537430" w:rsidRDefault="00537430" w:rsidP="00537430">
            <w:pPr>
              <w:cnfStyle w:val="000000100000" w:firstRow="0" w:lastRow="0" w:firstColumn="0" w:lastColumn="0" w:oddVBand="0" w:evenVBand="0" w:oddHBand="1" w:evenHBand="0" w:firstRowFirstColumn="0" w:firstRowLastColumn="0" w:lastRowFirstColumn="0" w:lastRowLastColumn="0"/>
            </w:pPr>
            <w:r w:rsidRPr="00537430">
              <w:t>913,000</w:t>
            </w:r>
          </w:p>
        </w:tc>
      </w:tr>
      <w:tr w:rsidR="00537430" w:rsidRPr="00537430" w14:paraId="23CF1C12"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94B4F0C" w14:textId="41A9A13D" w:rsidR="00537430" w:rsidRPr="00537430" w:rsidRDefault="00537430" w:rsidP="00537430">
            <w:pPr>
              <w:rPr>
                <w:b w:val="0"/>
                <w:bCs/>
              </w:rPr>
            </w:pPr>
            <w:r w:rsidRPr="00537430">
              <w:rPr>
                <w:b w:val="0"/>
                <w:bCs/>
              </w:rPr>
              <w:t>September 2018</w:t>
            </w:r>
          </w:p>
        </w:tc>
        <w:tc>
          <w:tcPr>
            <w:tcW w:w="4811" w:type="dxa"/>
          </w:tcPr>
          <w:p w14:paraId="192461F8" w14:textId="69712987" w:rsidR="00537430" w:rsidRPr="00537430" w:rsidRDefault="00537430" w:rsidP="00537430">
            <w:pPr>
              <w:cnfStyle w:val="000000010000" w:firstRow="0" w:lastRow="0" w:firstColumn="0" w:lastColumn="0" w:oddVBand="0" w:evenVBand="0" w:oddHBand="0" w:evenHBand="1" w:firstRowFirstColumn="0" w:firstRowLastColumn="0" w:lastRowFirstColumn="0" w:lastRowLastColumn="0"/>
            </w:pPr>
            <w:r w:rsidRPr="00537430">
              <w:t>951,000</w:t>
            </w:r>
          </w:p>
        </w:tc>
      </w:tr>
      <w:tr w:rsidR="00537430" w:rsidRPr="00537430" w14:paraId="60B814E3"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C10FD11" w14:textId="4EDAF806" w:rsidR="00537430" w:rsidRPr="00537430" w:rsidRDefault="00537430" w:rsidP="00537430">
            <w:pPr>
              <w:rPr>
                <w:b w:val="0"/>
                <w:bCs/>
              </w:rPr>
            </w:pPr>
            <w:r w:rsidRPr="00537430">
              <w:rPr>
                <w:b w:val="0"/>
                <w:bCs/>
              </w:rPr>
              <w:t>December 2018</w:t>
            </w:r>
          </w:p>
        </w:tc>
        <w:tc>
          <w:tcPr>
            <w:tcW w:w="4811" w:type="dxa"/>
          </w:tcPr>
          <w:p w14:paraId="62C95468" w14:textId="498BF72E" w:rsidR="00537430" w:rsidRPr="00537430" w:rsidRDefault="00537430" w:rsidP="00537430">
            <w:pPr>
              <w:cnfStyle w:val="000000100000" w:firstRow="0" w:lastRow="0" w:firstColumn="0" w:lastColumn="0" w:oddVBand="0" w:evenVBand="0" w:oddHBand="1" w:evenHBand="0" w:firstRowFirstColumn="0" w:firstRowLastColumn="0" w:lastRowFirstColumn="0" w:lastRowLastColumn="0"/>
            </w:pPr>
            <w:r w:rsidRPr="00537430">
              <w:t>1,039,000</w:t>
            </w:r>
          </w:p>
        </w:tc>
      </w:tr>
      <w:tr w:rsidR="00537430" w:rsidRPr="00537430" w14:paraId="68814FBB"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1063304" w14:textId="6D1BC0F2" w:rsidR="00537430" w:rsidRPr="00537430" w:rsidRDefault="00537430" w:rsidP="00537430">
            <w:pPr>
              <w:rPr>
                <w:b w:val="0"/>
                <w:bCs/>
              </w:rPr>
            </w:pPr>
            <w:r w:rsidRPr="00537430">
              <w:rPr>
                <w:b w:val="0"/>
                <w:bCs/>
              </w:rPr>
              <w:t>June 2019</w:t>
            </w:r>
          </w:p>
        </w:tc>
        <w:tc>
          <w:tcPr>
            <w:tcW w:w="4811" w:type="dxa"/>
          </w:tcPr>
          <w:p w14:paraId="35DFDF2B" w14:textId="3F57F890" w:rsidR="00537430" w:rsidRPr="00537430" w:rsidRDefault="00537430" w:rsidP="00537430">
            <w:pPr>
              <w:cnfStyle w:val="000000010000" w:firstRow="0" w:lastRow="0" w:firstColumn="0" w:lastColumn="0" w:oddVBand="0" w:evenVBand="0" w:oddHBand="0" w:evenHBand="1" w:firstRowFirstColumn="0" w:firstRowLastColumn="0" w:lastRowFirstColumn="0" w:lastRowLastColumn="0"/>
            </w:pPr>
            <w:r w:rsidRPr="00537430">
              <w:t>905,000</w:t>
            </w:r>
          </w:p>
        </w:tc>
      </w:tr>
      <w:tr w:rsidR="00537430" w:rsidRPr="00537430" w14:paraId="5153475A"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3DCB457" w14:textId="556B02F6" w:rsidR="00537430" w:rsidRPr="00537430" w:rsidRDefault="00537430" w:rsidP="00537430">
            <w:pPr>
              <w:rPr>
                <w:b w:val="0"/>
                <w:bCs/>
              </w:rPr>
            </w:pPr>
            <w:r w:rsidRPr="00537430">
              <w:rPr>
                <w:b w:val="0"/>
                <w:bCs/>
              </w:rPr>
              <w:t>September 2019</w:t>
            </w:r>
          </w:p>
        </w:tc>
        <w:tc>
          <w:tcPr>
            <w:tcW w:w="4811" w:type="dxa"/>
          </w:tcPr>
          <w:p w14:paraId="04FF4DAB" w14:textId="71908F6D" w:rsidR="00537430" w:rsidRPr="00537430" w:rsidRDefault="00537430" w:rsidP="00537430">
            <w:pPr>
              <w:cnfStyle w:val="000000100000" w:firstRow="0" w:lastRow="0" w:firstColumn="0" w:lastColumn="0" w:oddVBand="0" w:evenVBand="0" w:oddHBand="1" w:evenHBand="0" w:firstRowFirstColumn="0" w:firstRowLastColumn="0" w:lastRowFirstColumn="0" w:lastRowLastColumn="0"/>
            </w:pPr>
            <w:r w:rsidRPr="00537430">
              <w:t>973,000</w:t>
            </w:r>
          </w:p>
        </w:tc>
      </w:tr>
      <w:tr w:rsidR="00537430" w:rsidRPr="00537430" w14:paraId="67E25465"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2E52450" w14:textId="7551C30F" w:rsidR="00537430" w:rsidRPr="00537430" w:rsidRDefault="00537430" w:rsidP="00537430">
            <w:pPr>
              <w:rPr>
                <w:b w:val="0"/>
                <w:bCs/>
              </w:rPr>
            </w:pPr>
            <w:r w:rsidRPr="00537430">
              <w:rPr>
                <w:b w:val="0"/>
                <w:bCs/>
              </w:rPr>
              <w:t>December 2019</w:t>
            </w:r>
          </w:p>
        </w:tc>
        <w:tc>
          <w:tcPr>
            <w:tcW w:w="4811" w:type="dxa"/>
          </w:tcPr>
          <w:p w14:paraId="2BAEB1A8" w14:textId="21F41894" w:rsidR="00537430" w:rsidRPr="00537430" w:rsidRDefault="00537430" w:rsidP="00537430">
            <w:pPr>
              <w:cnfStyle w:val="000000010000" w:firstRow="0" w:lastRow="0" w:firstColumn="0" w:lastColumn="0" w:oddVBand="0" w:evenVBand="0" w:oddHBand="0" w:evenHBand="1" w:firstRowFirstColumn="0" w:firstRowLastColumn="0" w:lastRowFirstColumn="0" w:lastRowLastColumn="0"/>
            </w:pPr>
            <w:r w:rsidRPr="00537430">
              <w:t>1,056,000</w:t>
            </w:r>
          </w:p>
        </w:tc>
      </w:tr>
      <w:tr w:rsidR="00537430" w:rsidRPr="00537430" w14:paraId="197344E3"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0CC99C7" w14:textId="4A90A27A" w:rsidR="00537430" w:rsidRPr="00537430" w:rsidRDefault="00537430" w:rsidP="00537430">
            <w:pPr>
              <w:rPr>
                <w:b w:val="0"/>
                <w:bCs/>
              </w:rPr>
            </w:pPr>
            <w:r w:rsidRPr="00537430">
              <w:rPr>
                <w:b w:val="0"/>
                <w:bCs/>
              </w:rPr>
              <w:t>June 2020</w:t>
            </w:r>
          </w:p>
        </w:tc>
        <w:tc>
          <w:tcPr>
            <w:tcW w:w="4811" w:type="dxa"/>
          </w:tcPr>
          <w:p w14:paraId="7434677E" w14:textId="3C78088B" w:rsidR="00537430" w:rsidRPr="00537430" w:rsidRDefault="00537430" w:rsidP="00537430">
            <w:pPr>
              <w:cnfStyle w:val="000000100000" w:firstRow="0" w:lastRow="0" w:firstColumn="0" w:lastColumn="0" w:oddVBand="0" w:evenVBand="0" w:oddHBand="1" w:evenHBand="0" w:firstRowFirstColumn="0" w:firstRowLastColumn="0" w:lastRowFirstColumn="0" w:lastRowLastColumn="0"/>
            </w:pPr>
            <w:r w:rsidRPr="00537430">
              <w:t>7,280</w:t>
            </w:r>
          </w:p>
        </w:tc>
      </w:tr>
      <w:tr w:rsidR="00537430" w:rsidRPr="00537430" w14:paraId="1DB3A0A1"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6267288" w14:textId="5F0116E1" w:rsidR="00537430" w:rsidRPr="00537430" w:rsidRDefault="00537430" w:rsidP="00537430">
            <w:pPr>
              <w:rPr>
                <w:b w:val="0"/>
                <w:bCs/>
              </w:rPr>
            </w:pPr>
            <w:r w:rsidRPr="00537430">
              <w:rPr>
                <w:b w:val="0"/>
                <w:bCs/>
              </w:rPr>
              <w:t>September 2020</w:t>
            </w:r>
          </w:p>
        </w:tc>
        <w:tc>
          <w:tcPr>
            <w:tcW w:w="4811" w:type="dxa"/>
          </w:tcPr>
          <w:p w14:paraId="3C04C2D8" w14:textId="3626B8B8" w:rsidR="00537430" w:rsidRPr="00537430" w:rsidRDefault="00537430" w:rsidP="00537430">
            <w:pPr>
              <w:cnfStyle w:val="000000010000" w:firstRow="0" w:lastRow="0" w:firstColumn="0" w:lastColumn="0" w:oddVBand="0" w:evenVBand="0" w:oddHBand="0" w:evenHBand="1" w:firstRowFirstColumn="0" w:firstRowLastColumn="0" w:lastRowFirstColumn="0" w:lastRowLastColumn="0"/>
            </w:pPr>
            <w:r w:rsidRPr="00537430">
              <w:t>11,700</w:t>
            </w:r>
          </w:p>
        </w:tc>
      </w:tr>
      <w:tr w:rsidR="00537430" w:rsidRPr="00537430" w14:paraId="6EC07F4A"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F25F0E5" w14:textId="028DE1B3" w:rsidR="00537430" w:rsidRPr="00537430" w:rsidRDefault="00537430" w:rsidP="00537430">
            <w:pPr>
              <w:rPr>
                <w:b w:val="0"/>
                <w:bCs/>
              </w:rPr>
            </w:pPr>
            <w:r w:rsidRPr="00537430">
              <w:rPr>
                <w:b w:val="0"/>
                <w:bCs/>
              </w:rPr>
              <w:t>December 2020</w:t>
            </w:r>
          </w:p>
        </w:tc>
        <w:tc>
          <w:tcPr>
            <w:tcW w:w="4811" w:type="dxa"/>
          </w:tcPr>
          <w:p w14:paraId="3D9741B5" w14:textId="2D5E0FB8" w:rsidR="00537430" w:rsidRPr="00537430" w:rsidRDefault="00537430" w:rsidP="00537430">
            <w:pPr>
              <w:cnfStyle w:val="000000100000" w:firstRow="0" w:lastRow="0" w:firstColumn="0" w:lastColumn="0" w:oddVBand="0" w:evenVBand="0" w:oddHBand="1" w:evenHBand="0" w:firstRowFirstColumn="0" w:firstRowLastColumn="0" w:lastRowFirstColumn="0" w:lastRowLastColumn="0"/>
            </w:pPr>
            <w:r w:rsidRPr="00537430">
              <w:t>12,090</w:t>
            </w:r>
          </w:p>
        </w:tc>
      </w:tr>
    </w:tbl>
    <w:bookmarkEnd w:id="21"/>
    <w:p w14:paraId="4AFBB109" w14:textId="124E0C25" w:rsidR="00BD627E" w:rsidRPr="004F24FF" w:rsidRDefault="00BD627E" w:rsidP="008D5859">
      <w:r w:rsidRPr="004F24FF">
        <w:lastRenderedPageBreak/>
        <w:t>Conduct a peer assessment by swapping and checking your peer’s line graph against the following marking criteria</w:t>
      </w:r>
      <w:r w:rsidR="00670ED6">
        <w:t xml:space="preserve"> in </w:t>
      </w:r>
      <w:r w:rsidR="00C50741">
        <w:fldChar w:fldCharType="begin"/>
      </w:r>
      <w:r w:rsidR="00C50741">
        <w:instrText xml:space="preserve"> REF _Ref110343590 \h </w:instrText>
      </w:r>
      <w:r w:rsidR="00C50741">
        <w:fldChar w:fldCharType="separate"/>
      </w:r>
      <w:r w:rsidR="00C50741" w:rsidRPr="004F24FF">
        <w:t>Table 5</w:t>
      </w:r>
      <w:r w:rsidR="00C50741">
        <w:fldChar w:fldCharType="end"/>
      </w:r>
      <w:r w:rsidRPr="004F24FF">
        <w:t>. Make suggestions for improvement.</w:t>
      </w:r>
    </w:p>
    <w:p w14:paraId="5E8F7816" w14:textId="19F56C7F" w:rsidR="00BD627E" w:rsidRDefault="00BD627E" w:rsidP="004F24FF">
      <w:pPr>
        <w:pStyle w:val="Caption"/>
      </w:pPr>
      <w:bookmarkStart w:id="22" w:name="_Ref110343590"/>
      <w:r w:rsidRPr="004F24FF">
        <w:t xml:space="preserve">Table </w:t>
      </w:r>
      <w:r w:rsidR="00182382">
        <w:fldChar w:fldCharType="begin"/>
      </w:r>
      <w:r w:rsidR="00182382">
        <w:instrText xml:space="preserve"> SEQ Table \* ARABIC </w:instrText>
      </w:r>
      <w:r w:rsidR="00182382">
        <w:fldChar w:fldCharType="separate"/>
      </w:r>
      <w:r w:rsidR="004F444B">
        <w:rPr>
          <w:noProof/>
        </w:rPr>
        <w:t>5</w:t>
      </w:r>
      <w:r w:rsidR="00182382">
        <w:rPr>
          <w:noProof/>
        </w:rPr>
        <w:fldChar w:fldCharType="end"/>
      </w:r>
      <w:bookmarkEnd w:id="22"/>
      <w:r w:rsidRPr="004F24FF">
        <w:t xml:space="preserve"> </w:t>
      </w:r>
      <w:r w:rsidR="007F7D64">
        <w:t xml:space="preserve">– </w:t>
      </w:r>
      <w:r w:rsidRPr="004F24FF">
        <w:t xml:space="preserve">Peer </w:t>
      </w:r>
      <w:r w:rsidR="00075A63">
        <w:t>assessment:</w:t>
      </w:r>
      <w:r w:rsidRPr="004F24FF">
        <w:t xml:space="preserve"> </w:t>
      </w:r>
      <w:r w:rsidR="00223259">
        <w:t>L</w:t>
      </w:r>
      <w:r w:rsidRPr="004F24FF">
        <w:t>ine graph</w:t>
      </w:r>
    </w:p>
    <w:tbl>
      <w:tblPr>
        <w:tblStyle w:val="Tableheader"/>
        <w:tblW w:w="0" w:type="auto"/>
        <w:tblLook w:val="04A0" w:firstRow="1" w:lastRow="0" w:firstColumn="1" w:lastColumn="0" w:noHBand="0" w:noVBand="1"/>
        <w:tblDescription w:val="Table provided as a template for students to peer review a line graph. There are checkboxes to note whether the student has achieved the criteria and a section to add constructive comments. "/>
      </w:tblPr>
      <w:tblGrid>
        <w:gridCol w:w="3681"/>
        <w:gridCol w:w="1063"/>
        <w:gridCol w:w="1063"/>
        <w:gridCol w:w="3815"/>
      </w:tblGrid>
      <w:tr w:rsidR="000E1DCB" w:rsidRPr="000E1DCB" w14:paraId="2C781EAE" w14:textId="77777777" w:rsidTr="008D5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49F2703" w14:textId="7368FAA2" w:rsidR="000E1DCB" w:rsidRPr="002F7AB1" w:rsidRDefault="000E1DCB" w:rsidP="002F7AB1">
            <w:r w:rsidRPr="002F7AB1">
              <w:t>Criteria</w:t>
            </w:r>
          </w:p>
        </w:tc>
        <w:tc>
          <w:tcPr>
            <w:tcW w:w="1063" w:type="dxa"/>
          </w:tcPr>
          <w:p w14:paraId="38A852C4" w14:textId="1474E703" w:rsidR="000E1DCB" w:rsidRPr="002F7AB1" w:rsidRDefault="000E1DCB" w:rsidP="002F7AB1">
            <w:pPr>
              <w:cnfStyle w:val="100000000000" w:firstRow="1" w:lastRow="0" w:firstColumn="0" w:lastColumn="0" w:oddVBand="0" w:evenVBand="0" w:oddHBand="0" w:evenHBand="0" w:firstRowFirstColumn="0" w:firstRowLastColumn="0" w:lastRowFirstColumn="0" w:lastRowLastColumn="0"/>
            </w:pPr>
            <w:r w:rsidRPr="002F7AB1">
              <w:t>Yes</w:t>
            </w:r>
          </w:p>
        </w:tc>
        <w:tc>
          <w:tcPr>
            <w:tcW w:w="1063" w:type="dxa"/>
          </w:tcPr>
          <w:p w14:paraId="2C7BF748" w14:textId="4AEFB2EA" w:rsidR="000E1DCB" w:rsidRPr="002F7AB1" w:rsidRDefault="000E1DCB" w:rsidP="002F7AB1">
            <w:pPr>
              <w:cnfStyle w:val="100000000000" w:firstRow="1" w:lastRow="0" w:firstColumn="0" w:lastColumn="0" w:oddVBand="0" w:evenVBand="0" w:oddHBand="0" w:evenHBand="0" w:firstRowFirstColumn="0" w:firstRowLastColumn="0" w:lastRowFirstColumn="0" w:lastRowLastColumn="0"/>
            </w:pPr>
            <w:r w:rsidRPr="002F7AB1">
              <w:t>No</w:t>
            </w:r>
          </w:p>
        </w:tc>
        <w:tc>
          <w:tcPr>
            <w:tcW w:w="3815" w:type="dxa"/>
          </w:tcPr>
          <w:p w14:paraId="2ACA42F9" w14:textId="4F6D1115" w:rsidR="000E1DCB" w:rsidRPr="002F7AB1" w:rsidRDefault="000E1DCB" w:rsidP="002F7AB1">
            <w:pPr>
              <w:cnfStyle w:val="100000000000" w:firstRow="1" w:lastRow="0" w:firstColumn="0" w:lastColumn="0" w:oddVBand="0" w:evenVBand="0" w:oddHBand="0" w:evenHBand="0" w:firstRowFirstColumn="0" w:firstRowLastColumn="0" w:lastRowFirstColumn="0" w:lastRowLastColumn="0"/>
            </w:pPr>
            <w:r w:rsidRPr="002F7AB1">
              <w:t>Comments</w:t>
            </w:r>
          </w:p>
        </w:tc>
      </w:tr>
      <w:tr w:rsidR="000E1DCB" w:rsidRPr="000E1DCB" w14:paraId="04EFC563" w14:textId="77777777" w:rsidTr="008D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73DB2FC" w14:textId="5AD11C71" w:rsidR="000E1DCB" w:rsidRPr="000E1DCB" w:rsidRDefault="000E1DCB" w:rsidP="000E1DCB">
            <w:pPr>
              <w:rPr>
                <w:b w:val="0"/>
                <w:bCs/>
              </w:rPr>
            </w:pPr>
            <w:r w:rsidRPr="000E1DCB">
              <w:rPr>
                <w:b w:val="0"/>
                <w:bCs/>
              </w:rPr>
              <w:t>Title clear and concise</w:t>
            </w:r>
          </w:p>
        </w:tc>
        <w:sdt>
          <w:sdtPr>
            <w:alias w:val="Yes"/>
            <w:tag w:val="Yes"/>
            <w:id w:val="-850879155"/>
            <w14:checkbox>
              <w14:checked w14:val="0"/>
              <w14:checkedState w14:val="2612" w14:font="MS Gothic"/>
              <w14:uncheckedState w14:val="2610" w14:font="MS Gothic"/>
            </w14:checkbox>
          </w:sdtPr>
          <w:sdtEndPr/>
          <w:sdtContent>
            <w:tc>
              <w:tcPr>
                <w:tcW w:w="1063" w:type="dxa"/>
              </w:tcPr>
              <w:p w14:paraId="350822BF" w14:textId="5F45DE86" w:rsidR="000E1DCB" w:rsidRPr="000E1DCB" w:rsidRDefault="004D207A" w:rsidP="000E1DC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947138887"/>
            <w14:checkbox>
              <w14:checked w14:val="0"/>
              <w14:checkedState w14:val="2612" w14:font="MS Gothic"/>
              <w14:uncheckedState w14:val="2610" w14:font="MS Gothic"/>
            </w14:checkbox>
          </w:sdtPr>
          <w:sdtEndPr/>
          <w:sdtContent>
            <w:tc>
              <w:tcPr>
                <w:tcW w:w="1063" w:type="dxa"/>
              </w:tcPr>
              <w:p w14:paraId="1429D1E1" w14:textId="3DB10AD8" w:rsidR="000E1DCB" w:rsidRPr="000E1DCB" w:rsidRDefault="008D5859" w:rsidP="000E1DC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815" w:type="dxa"/>
          </w:tcPr>
          <w:p w14:paraId="23656C12" w14:textId="419E97CA" w:rsidR="000E1DCB" w:rsidRPr="000E1DCB" w:rsidRDefault="000E1DCB" w:rsidP="000E1DCB">
            <w:pPr>
              <w:cnfStyle w:val="000000100000" w:firstRow="0" w:lastRow="0" w:firstColumn="0" w:lastColumn="0" w:oddVBand="0" w:evenVBand="0" w:oddHBand="1" w:evenHBand="0" w:firstRowFirstColumn="0" w:firstRowLastColumn="0" w:lastRowFirstColumn="0" w:lastRowLastColumn="0"/>
            </w:pPr>
          </w:p>
        </w:tc>
      </w:tr>
      <w:tr w:rsidR="008D5859" w:rsidRPr="000E1DCB" w14:paraId="77B9A86F" w14:textId="77777777" w:rsidTr="008D58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D740814" w14:textId="6E15A320" w:rsidR="008D5859" w:rsidRPr="000E1DCB" w:rsidRDefault="008D5859" w:rsidP="008D5859">
            <w:pPr>
              <w:rPr>
                <w:b w:val="0"/>
                <w:bCs/>
              </w:rPr>
            </w:pPr>
            <w:r w:rsidRPr="000E1DCB">
              <w:rPr>
                <w:b w:val="0"/>
                <w:bCs/>
              </w:rPr>
              <w:t>Axis labelled correctly</w:t>
            </w:r>
          </w:p>
        </w:tc>
        <w:sdt>
          <w:sdtPr>
            <w:alias w:val="Yes"/>
            <w:tag w:val="Yes"/>
            <w:id w:val="2038689069"/>
            <w14:checkbox>
              <w14:checked w14:val="0"/>
              <w14:checkedState w14:val="2612" w14:font="MS Gothic"/>
              <w14:uncheckedState w14:val="2610" w14:font="MS Gothic"/>
            </w14:checkbox>
          </w:sdtPr>
          <w:sdtEndPr/>
          <w:sdtContent>
            <w:tc>
              <w:tcPr>
                <w:tcW w:w="1063" w:type="dxa"/>
              </w:tcPr>
              <w:p w14:paraId="6766F268" w14:textId="065D7BD9" w:rsidR="008D5859" w:rsidRPr="000E1DCB" w:rsidRDefault="008D5859" w:rsidP="008D5859">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241143910"/>
            <w14:checkbox>
              <w14:checked w14:val="0"/>
              <w14:checkedState w14:val="2612" w14:font="MS Gothic"/>
              <w14:uncheckedState w14:val="2610" w14:font="MS Gothic"/>
            </w14:checkbox>
          </w:sdtPr>
          <w:sdtEndPr/>
          <w:sdtContent>
            <w:tc>
              <w:tcPr>
                <w:tcW w:w="1063" w:type="dxa"/>
              </w:tcPr>
              <w:p w14:paraId="736E6575" w14:textId="4B64F013" w:rsidR="008D5859" w:rsidRPr="000E1DCB" w:rsidRDefault="008D5859" w:rsidP="008D5859">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815" w:type="dxa"/>
          </w:tcPr>
          <w:p w14:paraId="6D3725FF" w14:textId="28BA2D7D" w:rsidR="008D5859" w:rsidRPr="000E1DCB" w:rsidRDefault="008D5859" w:rsidP="008D5859">
            <w:pPr>
              <w:cnfStyle w:val="000000010000" w:firstRow="0" w:lastRow="0" w:firstColumn="0" w:lastColumn="0" w:oddVBand="0" w:evenVBand="0" w:oddHBand="0" w:evenHBand="1" w:firstRowFirstColumn="0" w:firstRowLastColumn="0" w:lastRowFirstColumn="0" w:lastRowLastColumn="0"/>
            </w:pPr>
          </w:p>
        </w:tc>
      </w:tr>
      <w:tr w:rsidR="008D5859" w:rsidRPr="000E1DCB" w14:paraId="03BF79E0" w14:textId="77777777" w:rsidTr="008D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87FB3D2" w14:textId="2B19B359" w:rsidR="008D5859" w:rsidRPr="000E1DCB" w:rsidRDefault="008D5859" w:rsidP="008D5859">
            <w:pPr>
              <w:rPr>
                <w:b w:val="0"/>
                <w:bCs/>
              </w:rPr>
            </w:pPr>
            <w:r w:rsidRPr="000E1DCB">
              <w:rPr>
                <w:b w:val="0"/>
                <w:bCs/>
              </w:rPr>
              <w:t>Line graph presented</w:t>
            </w:r>
          </w:p>
        </w:tc>
        <w:sdt>
          <w:sdtPr>
            <w:alias w:val="Yes"/>
            <w:tag w:val="Yes"/>
            <w:id w:val="-189523995"/>
            <w14:checkbox>
              <w14:checked w14:val="0"/>
              <w14:checkedState w14:val="2612" w14:font="MS Gothic"/>
              <w14:uncheckedState w14:val="2610" w14:font="MS Gothic"/>
            </w14:checkbox>
          </w:sdtPr>
          <w:sdtEndPr/>
          <w:sdtContent>
            <w:tc>
              <w:tcPr>
                <w:tcW w:w="1063" w:type="dxa"/>
              </w:tcPr>
              <w:p w14:paraId="46223EC1" w14:textId="7FD92003" w:rsidR="008D5859" w:rsidRPr="000E1DCB" w:rsidRDefault="008D5859" w:rsidP="008D5859">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889797314"/>
            <w14:checkbox>
              <w14:checked w14:val="0"/>
              <w14:checkedState w14:val="2612" w14:font="MS Gothic"/>
              <w14:uncheckedState w14:val="2610" w14:font="MS Gothic"/>
            </w14:checkbox>
          </w:sdtPr>
          <w:sdtEndPr/>
          <w:sdtContent>
            <w:tc>
              <w:tcPr>
                <w:tcW w:w="1063" w:type="dxa"/>
              </w:tcPr>
              <w:p w14:paraId="2ACE462F" w14:textId="6BC3012D" w:rsidR="008D5859" w:rsidRPr="000E1DCB" w:rsidRDefault="008D5859" w:rsidP="008D5859">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815" w:type="dxa"/>
          </w:tcPr>
          <w:p w14:paraId="46674B45" w14:textId="5BD0F16D" w:rsidR="008D5859" w:rsidRPr="000E1DCB" w:rsidRDefault="008D5859" w:rsidP="008D5859">
            <w:pPr>
              <w:cnfStyle w:val="000000100000" w:firstRow="0" w:lastRow="0" w:firstColumn="0" w:lastColumn="0" w:oddVBand="0" w:evenVBand="0" w:oddHBand="1" w:evenHBand="0" w:firstRowFirstColumn="0" w:firstRowLastColumn="0" w:lastRowFirstColumn="0" w:lastRowLastColumn="0"/>
            </w:pPr>
          </w:p>
        </w:tc>
      </w:tr>
      <w:tr w:rsidR="008D5859" w:rsidRPr="000E1DCB" w14:paraId="00989138" w14:textId="77777777" w:rsidTr="008D58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3B337C0" w14:textId="22D1C0EB" w:rsidR="008D5859" w:rsidRPr="000E1DCB" w:rsidRDefault="008D5859" w:rsidP="008D5859">
            <w:pPr>
              <w:rPr>
                <w:b w:val="0"/>
                <w:bCs/>
              </w:rPr>
            </w:pPr>
            <w:r w:rsidRPr="000E1DCB">
              <w:rPr>
                <w:b w:val="0"/>
                <w:bCs/>
              </w:rPr>
              <w:t>Scale of measurement on axis appropriate</w:t>
            </w:r>
          </w:p>
        </w:tc>
        <w:sdt>
          <w:sdtPr>
            <w:alias w:val="Yes"/>
            <w:tag w:val="Yes"/>
            <w:id w:val="1713463811"/>
            <w14:checkbox>
              <w14:checked w14:val="0"/>
              <w14:checkedState w14:val="2612" w14:font="MS Gothic"/>
              <w14:uncheckedState w14:val="2610" w14:font="MS Gothic"/>
            </w14:checkbox>
          </w:sdtPr>
          <w:sdtEndPr/>
          <w:sdtContent>
            <w:tc>
              <w:tcPr>
                <w:tcW w:w="1063" w:type="dxa"/>
              </w:tcPr>
              <w:p w14:paraId="6D6EB57C" w14:textId="2DCE8493" w:rsidR="008D5859" w:rsidRPr="000E1DCB" w:rsidRDefault="008D5859" w:rsidP="008D5859">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847243567"/>
            <w14:checkbox>
              <w14:checked w14:val="0"/>
              <w14:checkedState w14:val="2612" w14:font="MS Gothic"/>
              <w14:uncheckedState w14:val="2610" w14:font="MS Gothic"/>
            </w14:checkbox>
          </w:sdtPr>
          <w:sdtEndPr/>
          <w:sdtContent>
            <w:tc>
              <w:tcPr>
                <w:tcW w:w="1063" w:type="dxa"/>
              </w:tcPr>
              <w:p w14:paraId="4B355619" w14:textId="51F57D23" w:rsidR="008D5859" w:rsidRPr="000E1DCB" w:rsidRDefault="008D5859" w:rsidP="008D5859">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815" w:type="dxa"/>
          </w:tcPr>
          <w:p w14:paraId="5834E741" w14:textId="624D1AA4" w:rsidR="008D5859" w:rsidRPr="000E1DCB" w:rsidRDefault="008D5859" w:rsidP="008D5859">
            <w:pPr>
              <w:cnfStyle w:val="000000010000" w:firstRow="0" w:lastRow="0" w:firstColumn="0" w:lastColumn="0" w:oddVBand="0" w:evenVBand="0" w:oddHBand="0" w:evenHBand="1" w:firstRowFirstColumn="0" w:firstRowLastColumn="0" w:lastRowFirstColumn="0" w:lastRowLastColumn="0"/>
            </w:pPr>
          </w:p>
        </w:tc>
      </w:tr>
      <w:tr w:rsidR="008D5859" w:rsidRPr="000E1DCB" w14:paraId="163F1A47" w14:textId="77777777" w:rsidTr="008D5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807B455" w14:textId="7BE81523" w:rsidR="008D5859" w:rsidRPr="000E1DCB" w:rsidRDefault="008D5859" w:rsidP="008D5859">
            <w:pPr>
              <w:rPr>
                <w:b w:val="0"/>
                <w:bCs/>
              </w:rPr>
            </w:pPr>
            <w:r w:rsidRPr="000E1DCB">
              <w:rPr>
                <w:b w:val="0"/>
                <w:bCs/>
              </w:rPr>
              <w:t xml:space="preserve">Spelling </w:t>
            </w:r>
            <w:proofErr w:type="gramStart"/>
            <w:r w:rsidRPr="000E1DCB">
              <w:rPr>
                <w:b w:val="0"/>
                <w:bCs/>
              </w:rPr>
              <w:t>correct</w:t>
            </w:r>
            <w:proofErr w:type="gramEnd"/>
          </w:p>
        </w:tc>
        <w:sdt>
          <w:sdtPr>
            <w:alias w:val="Yes"/>
            <w:tag w:val="Yes"/>
            <w:id w:val="-1549995482"/>
            <w14:checkbox>
              <w14:checked w14:val="0"/>
              <w14:checkedState w14:val="2612" w14:font="MS Gothic"/>
              <w14:uncheckedState w14:val="2610" w14:font="MS Gothic"/>
            </w14:checkbox>
          </w:sdtPr>
          <w:sdtEndPr/>
          <w:sdtContent>
            <w:tc>
              <w:tcPr>
                <w:tcW w:w="1063" w:type="dxa"/>
              </w:tcPr>
              <w:p w14:paraId="5A9E1A6A" w14:textId="0195054A" w:rsidR="008D5859" w:rsidRPr="000E1DCB" w:rsidRDefault="008D5859" w:rsidP="008D5859">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712264032"/>
            <w14:checkbox>
              <w14:checked w14:val="0"/>
              <w14:checkedState w14:val="2612" w14:font="MS Gothic"/>
              <w14:uncheckedState w14:val="2610" w14:font="MS Gothic"/>
            </w14:checkbox>
          </w:sdtPr>
          <w:sdtEndPr/>
          <w:sdtContent>
            <w:tc>
              <w:tcPr>
                <w:tcW w:w="1063" w:type="dxa"/>
              </w:tcPr>
              <w:p w14:paraId="7E682B59" w14:textId="09A7BC22" w:rsidR="008D5859" w:rsidRPr="000E1DCB" w:rsidRDefault="008D5859" w:rsidP="008D5859">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815" w:type="dxa"/>
          </w:tcPr>
          <w:p w14:paraId="7D53E32C" w14:textId="5DDFCB83" w:rsidR="008D5859" w:rsidRPr="000E1DCB" w:rsidRDefault="008D5859" w:rsidP="008D5859">
            <w:pPr>
              <w:cnfStyle w:val="000000100000" w:firstRow="0" w:lastRow="0" w:firstColumn="0" w:lastColumn="0" w:oddVBand="0" w:evenVBand="0" w:oddHBand="1" w:evenHBand="0" w:firstRowFirstColumn="0" w:firstRowLastColumn="0" w:lastRowFirstColumn="0" w:lastRowLastColumn="0"/>
            </w:pPr>
          </w:p>
        </w:tc>
      </w:tr>
      <w:tr w:rsidR="008D5859" w:rsidRPr="000E1DCB" w14:paraId="2943C9F7" w14:textId="77777777" w:rsidTr="008D58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DDFE30C" w14:textId="64F8AC46" w:rsidR="008D5859" w:rsidRPr="000E1DCB" w:rsidRDefault="008D5859" w:rsidP="008D5859">
            <w:pPr>
              <w:rPr>
                <w:b w:val="0"/>
                <w:bCs/>
              </w:rPr>
            </w:pPr>
            <w:r w:rsidRPr="000E1DCB">
              <w:rPr>
                <w:b w:val="0"/>
                <w:bCs/>
              </w:rPr>
              <w:t>Graph illustrated neatly</w:t>
            </w:r>
          </w:p>
        </w:tc>
        <w:sdt>
          <w:sdtPr>
            <w:alias w:val="Yes"/>
            <w:tag w:val="Yes"/>
            <w:id w:val="97682067"/>
            <w14:checkbox>
              <w14:checked w14:val="0"/>
              <w14:checkedState w14:val="2612" w14:font="MS Gothic"/>
              <w14:uncheckedState w14:val="2610" w14:font="MS Gothic"/>
            </w14:checkbox>
          </w:sdtPr>
          <w:sdtEndPr/>
          <w:sdtContent>
            <w:tc>
              <w:tcPr>
                <w:tcW w:w="1063" w:type="dxa"/>
              </w:tcPr>
              <w:p w14:paraId="61160140" w14:textId="5032F992" w:rsidR="008D5859" w:rsidRPr="000E1DCB" w:rsidRDefault="008D5859" w:rsidP="008D5859">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657207510"/>
            <w14:checkbox>
              <w14:checked w14:val="0"/>
              <w14:checkedState w14:val="2612" w14:font="MS Gothic"/>
              <w14:uncheckedState w14:val="2610" w14:font="MS Gothic"/>
            </w14:checkbox>
          </w:sdtPr>
          <w:sdtEndPr/>
          <w:sdtContent>
            <w:tc>
              <w:tcPr>
                <w:tcW w:w="1063" w:type="dxa"/>
              </w:tcPr>
              <w:p w14:paraId="243ACF71" w14:textId="3AE1B12C" w:rsidR="008D5859" w:rsidRPr="000E1DCB" w:rsidRDefault="008D5859" w:rsidP="008D5859">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815" w:type="dxa"/>
          </w:tcPr>
          <w:p w14:paraId="7F34D7B2" w14:textId="3EB4EF74" w:rsidR="008D5859" w:rsidRPr="000E1DCB" w:rsidRDefault="008D5859" w:rsidP="008D5859">
            <w:pPr>
              <w:cnfStyle w:val="000000010000" w:firstRow="0" w:lastRow="0" w:firstColumn="0" w:lastColumn="0" w:oddVBand="0" w:evenVBand="0" w:oddHBand="0" w:evenHBand="1" w:firstRowFirstColumn="0" w:firstRowLastColumn="0" w:lastRowFirstColumn="0" w:lastRowLastColumn="0"/>
            </w:pPr>
          </w:p>
        </w:tc>
      </w:tr>
    </w:tbl>
    <w:p w14:paraId="1BBD3F5F" w14:textId="60CA9B7D" w:rsidR="00703F05" w:rsidRPr="004F24FF" w:rsidRDefault="00BD627E" w:rsidP="00223259">
      <w:r w:rsidRPr="004F24FF">
        <w:t xml:space="preserve">Answer </w:t>
      </w:r>
      <w:r w:rsidR="00166C88">
        <w:t>the following</w:t>
      </w:r>
      <w:r w:rsidRPr="004F24FF">
        <w:t xml:space="preserve"> in a half</w:t>
      </w:r>
      <w:r w:rsidR="00E15CF2">
        <w:t>-</w:t>
      </w:r>
      <w:r w:rsidRPr="004F24FF">
        <w:t>page response</w:t>
      </w:r>
      <w:r w:rsidR="00B54DB0" w:rsidRPr="004F24FF">
        <w:t>:</w:t>
      </w:r>
      <w:r w:rsidRPr="004F24FF">
        <w:t xml:space="preserve"> ‘Describe how travel has changed for Australian citizens over the past </w:t>
      </w:r>
      <w:r w:rsidR="00E15CF2">
        <w:t>40</w:t>
      </w:r>
      <w:r w:rsidRPr="004F24FF">
        <w:t xml:space="preserve"> years and explain why these patterns have changed’.</w:t>
      </w:r>
    </w:p>
    <w:p w14:paraId="5AF109A2" w14:textId="66406FA0" w:rsidR="00703F05" w:rsidRPr="00A45E3A" w:rsidRDefault="00703F05" w:rsidP="00A45E3A">
      <w:pPr>
        <w:pStyle w:val="Heading3"/>
      </w:pPr>
      <w:bookmarkStart w:id="23" w:name="_Toc105413567"/>
      <w:bookmarkStart w:id="24" w:name="_Toc122006092"/>
      <w:r w:rsidRPr="00A45E3A">
        <w:t>The impact of travel</w:t>
      </w:r>
      <w:bookmarkEnd w:id="23"/>
      <w:bookmarkEnd w:id="24"/>
    </w:p>
    <w:p w14:paraId="3F631FC0" w14:textId="49BB0639" w:rsidR="005C2C24" w:rsidRDefault="00703F05" w:rsidP="00166C88">
      <w:r w:rsidRPr="004F24FF">
        <w:t xml:space="preserve">Complete a </w:t>
      </w:r>
      <w:hyperlink r:id="rId24" w:history="1">
        <w:r w:rsidRPr="004F24FF">
          <w:rPr>
            <w:rStyle w:val="Hyperlink"/>
          </w:rPr>
          <w:t>See, Think, Wonder</w:t>
        </w:r>
      </w:hyperlink>
      <w:r w:rsidRPr="004F24FF">
        <w:t xml:space="preserve"> summary</w:t>
      </w:r>
      <w:r w:rsidR="0004627B">
        <w:t xml:space="preserve"> of</w:t>
      </w:r>
      <w:r w:rsidRPr="004F24FF">
        <w:t xml:space="preserve"> </w:t>
      </w:r>
      <w:r w:rsidR="00166C88">
        <w:fldChar w:fldCharType="begin"/>
      </w:r>
      <w:r w:rsidR="00166C88">
        <w:instrText xml:space="preserve"> REF _Ref110434764 \h </w:instrText>
      </w:r>
      <w:r w:rsidR="00166C88">
        <w:fldChar w:fldCharType="separate"/>
      </w:r>
      <w:r w:rsidR="00166C88">
        <w:t xml:space="preserve">Figure </w:t>
      </w:r>
      <w:r w:rsidR="00166C88">
        <w:rPr>
          <w:noProof/>
        </w:rPr>
        <w:t>1</w:t>
      </w:r>
      <w:r w:rsidR="00166C88">
        <w:fldChar w:fldCharType="end"/>
      </w:r>
      <w:r w:rsidRPr="004F24FF">
        <w:t>.</w:t>
      </w:r>
      <w:r w:rsidR="005C2C24" w:rsidRPr="004F24FF">
        <w:t xml:space="preserve"> </w:t>
      </w:r>
      <w:r w:rsidR="00C50741">
        <w:fldChar w:fldCharType="begin"/>
      </w:r>
      <w:r w:rsidR="00C50741">
        <w:instrText xml:space="preserve"> REF _Ref110343601 \h </w:instrText>
      </w:r>
      <w:r w:rsidR="00C50741">
        <w:fldChar w:fldCharType="separate"/>
      </w:r>
      <w:r w:rsidR="00C50741" w:rsidRPr="004F24FF">
        <w:t>Table 6</w:t>
      </w:r>
      <w:r w:rsidR="00C50741">
        <w:fldChar w:fldCharType="end"/>
      </w:r>
      <w:r w:rsidR="005C2C24" w:rsidRPr="004F24FF">
        <w:t xml:space="preserve"> will support your response.</w:t>
      </w:r>
    </w:p>
    <w:p w14:paraId="5FA3CBAB" w14:textId="07A099CD" w:rsidR="00C40B97" w:rsidRDefault="00C40B97" w:rsidP="00C40B97">
      <w:pPr>
        <w:pStyle w:val="Caption"/>
      </w:pPr>
      <w:bookmarkStart w:id="25" w:name="_Ref110434764"/>
      <w:bookmarkStart w:id="26" w:name="_Ref110427417"/>
      <w:r>
        <w:t xml:space="preserve">Figure </w:t>
      </w:r>
      <w:r w:rsidR="00182382">
        <w:fldChar w:fldCharType="begin"/>
      </w:r>
      <w:r w:rsidR="00182382">
        <w:instrText xml:space="preserve"> SEQ Figure \* ARABIC </w:instrText>
      </w:r>
      <w:r w:rsidR="00182382">
        <w:fldChar w:fldCharType="separate"/>
      </w:r>
      <w:r w:rsidR="002E1BAA">
        <w:rPr>
          <w:noProof/>
        </w:rPr>
        <w:t>1</w:t>
      </w:r>
      <w:r w:rsidR="00182382">
        <w:rPr>
          <w:noProof/>
        </w:rPr>
        <w:fldChar w:fldCharType="end"/>
      </w:r>
      <w:bookmarkEnd w:id="25"/>
      <w:r>
        <w:t xml:space="preserve"> – Bali Ceremony</w:t>
      </w:r>
      <w:bookmarkEnd w:id="26"/>
    </w:p>
    <w:p w14:paraId="496E0D0D" w14:textId="6BD4E549" w:rsidR="00C40B97" w:rsidRDefault="00C40B97" w:rsidP="00C40B97">
      <w:pPr>
        <w:pStyle w:val="ListBullet"/>
        <w:numPr>
          <w:ilvl w:val="0"/>
          <w:numId w:val="0"/>
        </w:numPr>
      </w:pPr>
      <w:r>
        <w:rPr>
          <w:noProof/>
        </w:rPr>
        <w:drawing>
          <wp:inline distT="0" distB="0" distL="0" distR="0" wp14:anchorId="4B376BDE" wp14:editId="62B457D5">
            <wp:extent cx="3943554" cy="2628900"/>
            <wp:effectExtent l="0" t="0" r="0" b="0"/>
            <wp:docPr id="1" name="Picture 1" descr="A Balinese ceremony with people walking dow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linese ceremony with people walking down a stre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416" cy="2634808"/>
                    </a:xfrm>
                    <a:prstGeom prst="rect">
                      <a:avLst/>
                    </a:prstGeom>
                    <a:noFill/>
                    <a:ln>
                      <a:noFill/>
                    </a:ln>
                  </pic:spPr>
                </pic:pic>
              </a:graphicData>
            </a:graphic>
          </wp:inline>
        </w:drawing>
      </w:r>
    </w:p>
    <w:p w14:paraId="616D0E17" w14:textId="4B31A80B" w:rsidR="00C40B97" w:rsidRPr="00C40B97" w:rsidRDefault="00C40B97" w:rsidP="00C40B97">
      <w:pPr>
        <w:pStyle w:val="ListBullet"/>
        <w:numPr>
          <w:ilvl w:val="0"/>
          <w:numId w:val="0"/>
        </w:numPr>
        <w:rPr>
          <w:rStyle w:val="SubtleReference"/>
        </w:rPr>
      </w:pPr>
      <w:r w:rsidRPr="00C40B97">
        <w:rPr>
          <w:rStyle w:val="SubtleReference"/>
        </w:rPr>
        <w:t>"</w:t>
      </w:r>
      <w:hyperlink r:id="rId26" w:history="1">
        <w:r w:rsidRPr="0004627B">
          <w:rPr>
            <w:rStyle w:val="Hyperlink"/>
            <w:sz w:val="22"/>
          </w:rPr>
          <w:t>Bali Ceremony</w:t>
        </w:r>
      </w:hyperlink>
      <w:r w:rsidRPr="00C40B97">
        <w:rPr>
          <w:rStyle w:val="SubtleReference"/>
        </w:rPr>
        <w:t xml:space="preserve">" by </w:t>
      </w:r>
      <w:hyperlink r:id="rId27" w:history="1">
        <w:r w:rsidRPr="0004627B">
          <w:rPr>
            <w:rStyle w:val="Hyperlink"/>
            <w:sz w:val="22"/>
          </w:rPr>
          <w:t>Simon_sees</w:t>
        </w:r>
      </w:hyperlink>
      <w:r w:rsidRPr="00C40B97">
        <w:rPr>
          <w:rStyle w:val="SubtleReference"/>
        </w:rPr>
        <w:t xml:space="preserve"> is licensed under </w:t>
      </w:r>
      <w:hyperlink r:id="rId28" w:history="1">
        <w:r w:rsidRPr="00C40B97">
          <w:rPr>
            <w:rStyle w:val="Hyperlink"/>
            <w:sz w:val="22"/>
          </w:rPr>
          <w:t>CC BY 2.0</w:t>
        </w:r>
      </w:hyperlink>
      <w:r w:rsidRPr="00C40B97">
        <w:rPr>
          <w:rStyle w:val="SubtleReference"/>
        </w:rPr>
        <w:t>.</w:t>
      </w:r>
    </w:p>
    <w:p w14:paraId="1FDD566F" w14:textId="5F6AD65C" w:rsidR="005C2C24" w:rsidRDefault="005C2C24" w:rsidP="004F24FF">
      <w:pPr>
        <w:pStyle w:val="Caption"/>
      </w:pPr>
      <w:bookmarkStart w:id="27" w:name="_Ref110343601"/>
      <w:r w:rsidRPr="004F24FF">
        <w:lastRenderedPageBreak/>
        <w:t xml:space="preserve">Table </w:t>
      </w:r>
      <w:r w:rsidR="00182382">
        <w:fldChar w:fldCharType="begin"/>
      </w:r>
      <w:r w:rsidR="00182382">
        <w:instrText xml:space="preserve"> SEQ Table \* ARABIC </w:instrText>
      </w:r>
      <w:r w:rsidR="00182382">
        <w:fldChar w:fldCharType="separate"/>
      </w:r>
      <w:r w:rsidR="00AE1DBA">
        <w:rPr>
          <w:noProof/>
        </w:rPr>
        <w:t>6</w:t>
      </w:r>
      <w:r w:rsidR="00182382">
        <w:rPr>
          <w:noProof/>
        </w:rPr>
        <w:fldChar w:fldCharType="end"/>
      </w:r>
      <w:bookmarkEnd w:id="27"/>
      <w:r w:rsidRPr="004F24FF">
        <w:t xml:space="preserve"> </w:t>
      </w:r>
      <w:r w:rsidR="00ED02FF">
        <w:t xml:space="preserve">– </w:t>
      </w:r>
      <w:r w:rsidRPr="004F24FF">
        <w:t>See, Think, Wonder summary</w:t>
      </w:r>
    </w:p>
    <w:tbl>
      <w:tblPr>
        <w:tblStyle w:val="Tableheader"/>
        <w:tblW w:w="0" w:type="auto"/>
        <w:tblLook w:val="0420" w:firstRow="1" w:lastRow="0" w:firstColumn="0" w:lastColumn="0" w:noHBand="0" w:noVBand="1"/>
        <w:tblDescription w:val="Table for students to complete a see, think, wonder exercise. "/>
      </w:tblPr>
      <w:tblGrid>
        <w:gridCol w:w="3207"/>
        <w:gridCol w:w="3207"/>
        <w:gridCol w:w="3208"/>
      </w:tblGrid>
      <w:tr w:rsidR="00EA248B" w:rsidRPr="00EA248B" w14:paraId="3A9E0BE4" w14:textId="77777777" w:rsidTr="000B24D4">
        <w:trPr>
          <w:cnfStyle w:val="100000000000" w:firstRow="1" w:lastRow="0" w:firstColumn="0" w:lastColumn="0" w:oddVBand="0" w:evenVBand="0" w:oddHBand="0" w:evenHBand="0" w:firstRowFirstColumn="0" w:firstRowLastColumn="0" w:lastRowFirstColumn="0" w:lastRowLastColumn="0"/>
        </w:trPr>
        <w:tc>
          <w:tcPr>
            <w:tcW w:w="3207" w:type="dxa"/>
          </w:tcPr>
          <w:p w14:paraId="38CC34C6" w14:textId="2E8B1D94" w:rsidR="008F411E" w:rsidRPr="002F7AB1" w:rsidRDefault="008F411E" w:rsidP="002F7AB1">
            <w:r w:rsidRPr="002F7AB1">
              <w:t>What do you see?</w:t>
            </w:r>
          </w:p>
        </w:tc>
        <w:tc>
          <w:tcPr>
            <w:tcW w:w="3207" w:type="dxa"/>
          </w:tcPr>
          <w:p w14:paraId="0D11656D" w14:textId="5341580E" w:rsidR="008F411E" w:rsidRPr="002F7AB1" w:rsidRDefault="008F411E" w:rsidP="002F7AB1">
            <w:r w:rsidRPr="002F7AB1">
              <w:t>What do you think is happening?</w:t>
            </w:r>
          </w:p>
        </w:tc>
        <w:tc>
          <w:tcPr>
            <w:tcW w:w="3208" w:type="dxa"/>
          </w:tcPr>
          <w:p w14:paraId="6F6CC3BD" w14:textId="0BBD57B2" w:rsidR="008F411E" w:rsidRPr="002F7AB1" w:rsidRDefault="008F411E" w:rsidP="002F7AB1">
            <w:r w:rsidRPr="002F7AB1">
              <w:t>What do you wonder or have questions about?</w:t>
            </w:r>
          </w:p>
        </w:tc>
      </w:tr>
      <w:tr w:rsidR="000B24D4" w:rsidRPr="00EA248B" w14:paraId="286833BB" w14:textId="77777777" w:rsidTr="000B24D4">
        <w:trPr>
          <w:cnfStyle w:val="000000100000" w:firstRow="0" w:lastRow="0" w:firstColumn="0" w:lastColumn="0" w:oddVBand="0" w:evenVBand="0" w:oddHBand="1" w:evenHBand="0" w:firstRowFirstColumn="0" w:firstRowLastColumn="0" w:lastRowFirstColumn="0" w:lastRowLastColumn="0"/>
        </w:trPr>
        <w:tc>
          <w:tcPr>
            <w:tcW w:w="3207" w:type="dxa"/>
          </w:tcPr>
          <w:p w14:paraId="5C3B08C3" w14:textId="078D1080" w:rsidR="000B24D4" w:rsidRPr="00EA248B" w:rsidRDefault="000B24D4" w:rsidP="000B24D4"/>
        </w:tc>
        <w:tc>
          <w:tcPr>
            <w:tcW w:w="3207" w:type="dxa"/>
          </w:tcPr>
          <w:p w14:paraId="5FCBFFFF" w14:textId="49BEB32D" w:rsidR="000B24D4" w:rsidRPr="00EA248B" w:rsidRDefault="000B24D4" w:rsidP="000B24D4"/>
        </w:tc>
        <w:tc>
          <w:tcPr>
            <w:tcW w:w="3208" w:type="dxa"/>
          </w:tcPr>
          <w:p w14:paraId="3028CDB4" w14:textId="33EC936D" w:rsidR="000B24D4" w:rsidRPr="00EA248B" w:rsidRDefault="000B24D4" w:rsidP="000B24D4"/>
        </w:tc>
      </w:tr>
    </w:tbl>
    <w:p w14:paraId="13D878E2" w14:textId="15E07A6B" w:rsidR="005C2C24" w:rsidRPr="004F24FF" w:rsidRDefault="005C2C24" w:rsidP="004D207A">
      <w:r w:rsidRPr="004F24FF">
        <w:t xml:space="preserve">Use an atlas or </w:t>
      </w:r>
      <w:r w:rsidR="00912C1E">
        <w:t>G</w:t>
      </w:r>
      <w:r w:rsidRPr="004F24FF">
        <w:t xml:space="preserve">oogle </w:t>
      </w:r>
      <w:r w:rsidR="00912C1E">
        <w:t>M</w:t>
      </w:r>
      <w:r w:rsidRPr="004F24FF">
        <w:t xml:space="preserve">aps to label the map of </w:t>
      </w:r>
      <w:hyperlink r:id="rId29" w:history="1">
        <w:r w:rsidRPr="004F24FF">
          <w:rPr>
            <w:rStyle w:val="Hyperlink"/>
            <w:color w:val="auto"/>
            <w:u w:val="none"/>
          </w:rPr>
          <w:t>Bali</w:t>
        </w:r>
      </w:hyperlink>
      <w:r w:rsidRPr="004F24FF">
        <w:t xml:space="preserve"> and its neighbours. Include:</w:t>
      </w:r>
    </w:p>
    <w:p w14:paraId="72A2229B" w14:textId="2361D557" w:rsidR="005C2C24" w:rsidRPr="004F24FF" w:rsidRDefault="005C2C24" w:rsidP="004D207A">
      <w:pPr>
        <w:pStyle w:val="ListBullet"/>
      </w:pPr>
      <w:r w:rsidRPr="004F24FF">
        <w:t>Jakarta</w:t>
      </w:r>
    </w:p>
    <w:p w14:paraId="51169077" w14:textId="35715BCE" w:rsidR="005C2C24" w:rsidRPr="004F24FF" w:rsidRDefault="005C2C24" w:rsidP="004D207A">
      <w:pPr>
        <w:pStyle w:val="ListBullet"/>
      </w:pPr>
      <w:r w:rsidRPr="004F24FF">
        <w:t>Indonesia</w:t>
      </w:r>
    </w:p>
    <w:p w14:paraId="69B0FE51" w14:textId="037F3E67" w:rsidR="005C2C24" w:rsidRPr="004F24FF" w:rsidRDefault="005C2C24" w:rsidP="004D207A">
      <w:pPr>
        <w:pStyle w:val="ListBullet"/>
      </w:pPr>
      <w:r w:rsidRPr="004F24FF">
        <w:t>Singapore</w:t>
      </w:r>
    </w:p>
    <w:p w14:paraId="46196881" w14:textId="11B13B6C" w:rsidR="005C2C24" w:rsidRPr="004F24FF" w:rsidRDefault="005C2C24" w:rsidP="004D207A">
      <w:pPr>
        <w:pStyle w:val="ListBullet"/>
      </w:pPr>
      <w:r w:rsidRPr="004F24FF">
        <w:t>Malaysia</w:t>
      </w:r>
    </w:p>
    <w:p w14:paraId="57CAF919" w14:textId="7E67561D" w:rsidR="005C2C24" w:rsidRPr="004F24FF" w:rsidRDefault="005C2C24" w:rsidP="004D207A">
      <w:pPr>
        <w:pStyle w:val="ListBullet"/>
      </w:pPr>
      <w:r w:rsidRPr="004F24FF">
        <w:t>Philippines</w:t>
      </w:r>
    </w:p>
    <w:p w14:paraId="20C324ED" w14:textId="395A090F" w:rsidR="005C2C24" w:rsidRPr="004F24FF" w:rsidRDefault="005C2C24" w:rsidP="004D207A">
      <w:pPr>
        <w:pStyle w:val="ListBullet"/>
      </w:pPr>
      <w:r w:rsidRPr="004F24FF">
        <w:t>Papua New Guinea</w:t>
      </w:r>
    </w:p>
    <w:p w14:paraId="796C60B3" w14:textId="6549A6EC" w:rsidR="005C2C24" w:rsidRPr="004F24FF" w:rsidRDefault="005C2C24" w:rsidP="004D207A">
      <w:pPr>
        <w:pStyle w:val="ListBullet"/>
      </w:pPr>
      <w:r w:rsidRPr="004F24FF">
        <w:t>Australia</w:t>
      </w:r>
    </w:p>
    <w:p w14:paraId="4DC6B39B" w14:textId="67EF5F02" w:rsidR="005C2C24" w:rsidRPr="004F24FF" w:rsidRDefault="005C2C24" w:rsidP="004D207A">
      <w:pPr>
        <w:pStyle w:val="ListBullet"/>
      </w:pPr>
      <w:r w:rsidRPr="004F24FF">
        <w:t>Java Sea</w:t>
      </w:r>
    </w:p>
    <w:p w14:paraId="5AE50F75" w14:textId="18E102FF" w:rsidR="005C2C24" w:rsidRPr="004F24FF" w:rsidRDefault="005C2C24" w:rsidP="004D207A">
      <w:pPr>
        <w:pStyle w:val="ListBullet"/>
      </w:pPr>
      <w:r w:rsidRPr="004F24FF">
        <w:t>Banda Sea</w:t>
      </w:r>
    </w:p>
    <w:p w14:paraId="208EE6A7" w14:textId="30CF99F1" w:rsidR="005C2C24" w:rsidRPr="004F24FF" w:rsidRDefault="005C2C24" w:rsidP="004D207A">
      <w:pPr>
        <w:pStyle w:val="ListBullet"/>
      </w:pPr>
      <w:r w:rsidRPr="004F24FF">
        <w:t>Timor Sea.</w:t>
      </w:r>
    </w:p>
    <w:p w14:paraId="253364C5" w14:textId="7B506EDB" w:rsidR="005C2C24" w:rsidRPr="004F24FF" w:rsidRDefault="005C2C24" w:rsidP="004D207A">
      <w:r w:rsidRPr="004F24FF">
        <w:t>Using your labelled map of Bali answer the following questions:</w:t>
      </w:r>
    </w:p>
    <w:p w14:paraId="3FAD93B6" w14:textId="0AE9CFC5" w:rsidR="005C2C24" w:rsidRPr="004F24FF" w:rsidRDefault="005C2C24" w:rsidP="004D207A">
      <w:pPr>
        <w:pStyle w:val="ListBullet"/>
      </w:pPr>
      <w:r w:rsidRPr="004F24FF">
        <w:t>Which country does the island of Bali belong to?</w:t>
      </w:r>
    </w:p>
    <w:p w14:paraId="01088529" w14:textId="5D13E13F" w:rsidR="005C2C24" w:rsidRPr="004F24FF" w:rsidRDefault="005C2C24" w:rsidP="004D207A">
      <w:pPr>
        <w:pStyle w:val="ListBullet"/>
      </w:pPr>
      <w:r w:rsidRPr="004F24FF">
        <w:t>Which sea and ocean borders Bali?</w:t>
      </w:r>
    </w:p>
    <w:p w14:paraId="39C764F2" w14:textId="77777777" w:rsidR="005C2C24" w:rsidRPr="004F24FF" w:rsidRDefault="005C2C24" w:rsidP="004D207A">
      <w:pPr>
        <w:pStyle w:val="ListBullet"/>
      </w:pPr>
      <w:r w:rsidRPr="004F24FF">
        <w:t>Describe Bali’s location in relation to Australia.</w:t>
      </w:r>
    </w:p>
    <w:p w14:paraId="664611CD" w14:textId="303B8C22" w:rsidR="005C2C24" w:rsidRPr="004F24FF" w:rsidRDefault="004F24FF" w:rsidP="004F24FF">
      <w:pPr>
        <w:pStyle w:val="FeatureBox2"/>
      </w:pPr>
      <w:r w:rsidRPr="004D207A">
        <w:rPr>
          <w:b/>
          <w:bCs/>
        </w:rPr>
        <w:t>Note</w:t>
      </w:r>
      <w:r w:rsidRPr="004F24FF">
        <w:t>:</w:t>
      </w:r>
      <w:r w:rsidR="005C2C24" w:rsidRPr="004F24FF">
        <w:t xml:space="preserve"> </w:t>
      </w:r>
      <w:r w:rsidRPr="004F24FF">
        <w:t>S</w:t>
      </w:r>
      <w:r w:rsidR="005C2C24" w:rsidRPr="004F24FF">
        <w:t>tudents will require explicit instruction on how to draw a topographic cross section.</w:t>
      </w:r>
      <w:r w:rsidR="003C5615" w:rsidRPr="004F24FF">
        <w:t xml:space="preserve"> </w:t>
      </w:r>
      <w:hyperlink r:id="rId30" w:history="1">
        <w:r w:rsidR="00D71F6A" w:rsidRPr="004D207A">
          <w:rPr>
            <w:rStyle w:val="Hyperlink"/>
          </w:rPr>
          <w:t>Cross sections and transects</w:t>
        </w:r>
        <w:r w:rsidR="003C5615" w:rsidRPr="004D207A">
          <w:rPr>
            <w:rStyle w:val="Hyperlink"/>
          </w:rPr>
          <w:t xml:space="preserve"> (2:53)</w:t>
        </w:r>
      </w:hyperlink>
      <w:r w:rsidR="005C2C24" w:rsidRPr="004F24FF">
        <w:t xml:space="preserve"> outlines th</w:t>
      </w:r>
      <w:r w:rsidR="003C5615" w:rsidRPr="004F24FF">
        <w:t>is geographical skill</w:t>
      </w:r>
      <w:r w:rsidR="005C2C24" w:rsidRPr="004F24FF">
        <w:t>.</w:t>
      </w:r>
    </w:p>
    <w:p w14:paraId="2925CC6D" w14:textId="537BE0F4" w:rsidR="005C2C24" w:rsidRPr="004D207A" w:rsidRDefault="005C2C24" w:rsidP="004D207A">
      <w:r w:rsidRPr="004D207A">
        <w:t xml:space="preserve">Using Terrain on </w:t>
      </w:r>
      <w:hyperlink r:id="rId31" w:history="1">
        <w:r w:rsidRPr="004D207A">
          <w:rPr>
            <w:rStyle w:val="Hyperlink"/>
          </w:rPr>
          <w:t>Google Maps Bali</w:t>
        </w:r>
      </w:hyperlink>
      <w:r w:rsidRPr="004D207A">
        <w:t xml:space="preserve"> draw a cross section between Lempuyang Temple and Japanese </w:t>
      </w:r>
      <w:r w:rsidR="004F444B" w:rsidRPr="004D207A">
        <w:t>Shipwreck</w:t>
      </w:r>
      <w:r w:rsidRPr="004D207A">
        <w:t xml:space="preserve"> Point.</w:t>
      </w:r>
    </w:p>
    <w:p w14:paraId="0BD20BBF" w14:textId="777BBBAE" w:rsidR="005C2C24" w:rsidRPr="004D207A" w:rsidRDefault="005C2C24" w:rsidP="004D207A">
      <w:r w:rsidRPr="004D207A">
        <w:t>Swap your completed topographic cross section with a peer and conduct a peer assessment using the marking criteria</w:t>
      </w:r>
      <w:r w:rsidR="00670ED6" w:rsidRPr="004D207A">
        <w:t xml:space="preserve"> in </w:t>
      </w:r>
      <w:r w:rsidR="00C50741" w:rsidRPr="004D207A">
        <w:fldChar w:fldCharType="begin"/>
      </w:r>
      <w:r w:rsidR="00C50741" w:rsidRPr="004D207A">
        <w:instrText xml:space="preserve"> REF _Ref110343614 \h </w:instrText>
      </w:r>
      <w:r w:rsidR="00C50741" w:rsidRPr="004D207A">
        <w:fldChar w:fldCharType="separate"/>
      </w:r>
      <w:r w:rsidR="00C50741" w:rsidRPr="004D207A">
        <w:t>Table 7</w:t>
      </w:r>
      <w:r w:rsidR="00C50741" w:rsidRPr="004D207A">
        <w:fldChar w:fldCharType="end"/>
      </w:r>
      <w:r w:rsidRPr="004D207A">
        <w:t>.</w:t>
      </w:r>
    </w:p>
    <w:p w14:paraId="657A7B56" w14:textId="60DBFF6A" w:rsidR="005C2C24" w:rsidRDefault="005C2C24" w:rsidP="004F24FF">
      <w:pPr>
        <w:pStyle w:val="Caption"/>
      </w:pPr>
      <w:bookmarkStart w:id="28" w:name="_Ref110343614"/>
      <w:r w:rsidRPr="004F24FF">
        <w:lastRenderedPageBreak/>
        <w:t xml:space="preserve">Table </w:t>
      </w:r>
      <w:r w:rsidR="00182382">
        <w:fldChar w:fldCharType="begin"/>
      </w:r>
      <w:r w:rsidR="00182382">
        <w:instrText xml:space="preserve"> SEQ Table \* ARABIC </w:instrText>
      </w:r>
      <w:r w:rsidR="00182382">
        <w:fldChar w:fldCharType="separate"/>
      </w:r>
      <w:r w:rsidR="00AE1DBA">
        <w:rPr>
          <w:noProof/>
        </w:rPr>
        <w:t>7</w:t>
      </w:r>
      <w:r w:rsidR="00182382">
        <w:rPr>
          <w:noProof/>
        </w:rPr>
        <w:fldChar w:fldCharType="end"/>
      </w:r>
      <w:bookmarkEnd w:id="28"/>
      <w:r w:rsidRPr="004F24FF">
        <w:t xml:space="preserve"> </w:t>
      </w:r>
      <w:r w:rsidR="007F7D64">
        <w:t xml:space="preserve">– </w:t>
      </w:r>
      <w:r w:rsidRPr="004F24FF">
        <w:t xml:space="preserve">Peer </w:t>
      </w:r>
      <w:r w:rsidR="00075A63">
        <w:t>assessment:</w:t>
      </w:r>
      <w:r w:rsidRPr="004F24FF">
        <w:t xml:space="preserve"> </w:t>
      </w:r>
      <w:r w:rsidR="004D207A">
        <w:t>T</w:t>
      </w:r>
      <w:r w:rsidRPr="004F24FF">
        <w:t>opographic cross section</w:t>
      </w:r>
    </w:p>
    <w:tbl>
      <w:tblPr>
        <w:tblStyle w:val="Tableheader"/>
        <w:tblW w:w="0" w:type="auto"/>
        <w:tblLook w:val="04A0" w:firstRow="1" w:lastRow="0" w:firstColumn="1" w:lastColumn="0" w:noHBand="0" w:noVBand="1"/>
        <w:tblDescription w:val="Table for students to complete a peer assessment of topographic profile. There are checkboxes to note whether the student has achieved the criteria and a section to add constructive comments."/>
      </w:tblPr>
      <w:tblGrid>
        <w:gridCol w:w="3256"/>
        <w:gridCol w:w="1204"/>
        <w:gridCol w:w="1205"/>
        <w:gridCol w:w="3957"/>
      </w:tblGrid>
      <w:tr w:rsidR="004D207A" w:rsidRPr="00EA248B" w14:paraId="0CB687FA" w14:textId="77777777" w:rsidTr="004D2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5B41EDA" w14:textId="0BDD3B4B" w:rsidR="008F411E" w:rsidRPr="002F7AB1" w:rsidRDefault="008F411E" w:rsidP="002F7AB1">
            <w:r w:rsidRPr="002F7AB1">
              <w:t>Criteria</w:t>
            </w:r>
          </w:p>
        </w:tc>
        <w:tc>
          <w:tcPr>
            <w:tcW w:w="1204" w:type="dxa"/>
          </w:tcPr>
          <w:p w14:paraId="6A1034C9" w14:textId="7C7E6AB1" w:rsidR="008F411E" w:rsidRPr="002F7AB1" w:rsidRDefault="008F411E" w:rsidP="002F7AB1">
            <w:pPr>
              <w:cnfStyle w:val="100000000000" w:firstRow="1" w:lastRow="0" w:firstColumn="0" w:lastColumn="0" w:oddVBand="0" w:evenVBand="0" w:oddHBand="0" w:evenHBand="0" w:firstRowFirstColumn="0" w:firstRowLastColumn="0" w:lastRowFirstColumn="0" w:lastRowLastColumn="0"/>
            </w:pPr>
            <w:r w:rsidRPr="002F7AB1">
              <w:t>Yes</w:t>
            </w:r>
          </w:p>
        </w:tc>
        <w:tc>
          <w:tcPr>
            <w:tcW w:w="1205" w:type="dxa"/>
          </w:tcPr>
          <w:p w14:paraId="0AC5E794" w14:textId="30BABBF7" w:rsidR="008F411E" w:rsidRPr="002F7AB1" w:rsidRDefault="008F411E" w:rsidP="002F7AB1">
            <w:pPr>
              <w:cnfStyle w:val="100000000000" w:firstRow="1" w:lastRow="0" w:firstColumn="0" w:lastColumn="0" w:oddVBand="0" w:evenVBand="0" w:oddHBand="0" w:evenHBand="0" w:firstRowFirstColumn="0" w:firstRowLastColumn="0" w:lastRowFirstColumn="0" w:lastRowLastColumn="0"/>
            </w:pPr>
            <w:r w:rsidRPr="002F7AB1">
              <w:t>No</w:t>
            </w:r>
          </w:p>
        </w:tc>
        <w:tc>
          <w:tcPr>
            <w:tcW w:w="3957" w:type="dxa"/>
          </w:tcPr>
          <w:p w14:paraId="6551C319" w14:textId="670CBDD8" w:rsidR="008F411E" w:rsidRPr="002F7AB1" w:rsidRDefault="008F411E" w:rsidP="002F7AB1">
            <w:pPr>
              <w:cnfStyle w:val="100000000000" w:firstRow="1" w:lastRow="0" w:firstColumn="0" w:lastColumn="0" w:oddVBand="0" w:evenVBand="0" w:oddHBand="0" w:evenHBand="0" w:firstRowFirstColumn="0" w:firstRowLastColumn="0" w:lastRowFirstColumn="0" w:lastRowLastColumn="0"/>
            </w:pPr>
            <w:r w:rsidRPr="002F7AB1">
              <w:t>Comments</w:t>
            </w:r>
          </w:p>
        </w:tc>
      </w:tr>
      <w:tr w:rsidR="004D207A" w:rsidRPr="00EA248B" w14:paraId="6314C774" w14:textId="77777777" w:rsidTr="004D2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18B38E4" w14:textId="0843CCF8" w:rsidR="004D207A" w:rsidRPr="00EA248B" w:rsidRDefault="004D207A" w:rsidP="004D207A">
            <w:pPr>
              <w:rPr>
                <w:b w:val="0"/>
                <w:bCs/>
              </w:rPr>
            </w:pPr>
            <w:r w:rsidRPr="00EA248B">
              <w:rPr>
                <w:b w:val="0"/>
                <w:bCs/>
              </w:rPr>
              <w:t>Title clear and concise</w:t>
            </w:r>
          </w:p>
        </w:tc>
        <w:sdt>
          <w:sdtPr>
            <w:alias w:val="Yes"/>
            <w:tag w:val="Yes"/>
            <w:id w:val="-1433965431"/>
            <w14:checkbox>
              <w14:checked w14:val="0"/>
              <w14:checkedState w14:val="2612" w14:font="MS Gothic"/>
              <w14:uncheckedState w14:val="2610" w14:font="MS Gothic"/>
            </w14:checkbox>
          </w:sdtPr>
          <w:sdtEndPr/>
          <w:sdtContent>
            <w:tc>
              <w:tcPr>
                <w:tcW w:w="1204" w:type="dxa"/>
              </w:tcPr>
              <w:p w14:paraId="65127012" w14:textId="178DA0F6" w:rsidR="004D207A" w:rsidRPr="00EA248B" w:rsidRDefault="004D207A" w:rsidP="004D207A">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775601086"/>
            <w14:checkbox>
              <w14:checked w14:val="0"/>
              <w14:checkedState w14:val="2612" w14:font="MS Gothic"/>
              <w14:uncheckedState w14:val="2610" w14:font="MS Gothic"/>
            </w14:checkbox>
          </w:sdtPr>
          <w:sdtEndPr/>
          <w:sdtContent>
            <w:tc>
              <w:tcPr>
                <w:tcW w:w="1205" w:type="dxa"/>
              </w:tcPr>
              <w:p w14:paraId="0F625C4D" w14:textId="2F64BFFB" w:rsidR="004D207A" w:rsidRPr="00EA248B" w:rsidRDefault="004D207A" w:rsidP="004D207A">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957" w:type="dxa"/>
          </w:tcPr>
          <w:p w14:paraId="4B7BAFD1" w14:textId="3C121FFA" w:rsidR="004D207A" w:rsidRPr="00EA248B" w:rsidRDefault="004D207A" w:rsidP="004D207A">
            <w:pPr>
              <w:cnfStyle w:val="000000100000" w:firstRow="0" w:lastRow="0" w:firstColumn="0" w:lastColumn="0" w:oddVBand="0" w:evenVBand="0" w:oddHBand="1" w:evenHBand="0" w:firstRowFirstColumn="0" w:firstRowLastColumn="0" w:lastRowFirstColumn="0" w:lastRowLastColumn="0"/>
            </w:pPr>
          </w:p>
        </w:tc>
      </w:tr>
      <w:tr w:rsidR="004D207A" w:rsidRPr="00EA248B" w14:paraId="0F36D19C" w14:textId="77777777" w:rsidTr="004D2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F34A7E0" w14:textId="422F54FF" w:rsidR="004D207A" w:rsidRPr="00EA248B" w:rsidRDefault="004D207A" w:rsidP="004D207A">
            <w:pPr>
              <w:rPr>
                <w:b w:val="0"/>
                <w:bCs/>
              </w:rPr>
            </w:pPr>
            <w:r w:rsidRPr="00EA248B">
              <w:rPr>
                <w:b w:val="0"/>
                <w:bCs/>
              </w:rPr>
              <w:t>Axis labelled correctly</w:t>
            </w:r>
          </w:p>
        </w:tc>
        <w:sdt>
          <w:sdtPr>
            <w:alias w:val="Yes"/>
            <w:tag w:val="Yes"/>
            <w:id w:val="508875544"/>
            <w14:checkbox>
              <w14:checked w14:val="0"/>
              <w14:checkedState w14:val="2612" w14:font="MS Gothic"/>
              <w14:uncheckedState w14:val="2610" w14:font="MS Gothic"/>
            </w14:checkbox>
          </w:sdtPr>
          <w:sdtEndPr/>
          <w:sdtContent>
            <w:tc>
              <w:tcPr>
                <w:tcW w:w="1204" w:type="dxa"/>
              </w:tcPr>
              <w:p w14:paraId="12190416" w14:textId="56998794" w:rsidR="004D207A" w:rsidRPr="00EA248B" w:rsidRDefault="004D207A" w:rsidP="004D207A">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243253282"/>
            <w14:checkbox>
              <w14:checked w14:val="0"/>
              <w14:checkedState w14:val="2612" w14:font="MS Gothic"/>
              <w14:uncheckedState w14:val="2610" w14:font="MS Gothic"/>
            </w14:checkbox>
          </w:sdtPr>
          <w:sdtEndPr/>
          <w:sdtContent>
            <w:tc>
              <w:tcPr>
                <w:tcW w:w="1205" w:type="dxa"/>
              </w:tcPr>
              <w:p w14:paraId="64BE6CF2" w14:textId="0E23C998" w:rsidR="004D207A" w:rsidRPr="00EA248B" w:rsidRDefault="004D207A" w:rsidP="004D207A">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957" w:type="dxa"/>
          </w:tcPr>
          <w:p w14:paraId="78667F84" w14:textId="7F8B2772" w:rsidR="004D207A" w:rsidRPr="00EA248B" w:rsidRDefault="004D207A" w:rsidP="004D207A">
            <w:pPr>
              <w:cnfStyle w:val="000000010000" w:firstRow="0" w:lastRow="0" w:firstColumn="0" w:lastColumn="0" w:oddVBand="0" w:evenVBand="0" w:oddHBand="0" w:evenHBand="1" w:firstRowFirstColumn="0" w:firstRowLastColumn="0" w:lastRowFirstColumn="0" w:lastRowLastColumn="0"/>
            </w:pPr>
          </w:p>
        </w:tc>
      </w:tr>
      <w:tr w:rsidR="004D207A" w:rsidRPr="00EA248B" w14:paraId="621F98AD" w14:textId="77777777" w:rsidTr="004D2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13FB74" w14:textId="45298112" w:rsidR="004D207A" w:rsidRPr="00EA248B" w:rsidRDefault="004D207A" w:rsidP="004D207A">
            <w:pPr>
              <w:rPr>
                <w:b w:val="0"/>
                <w:bCs/>
              </w:rPr>
            </w:pPr>
            <w:r w:rsidRPr="00EA248B">
              <w:rPr>
                <w:b w:val="0"/>
                <w:bCs/>
              </w:rPr>
              <w:t>Cross section presented</w:t>
            </w:r>
          </w:p>
        </w:tc>
        <w:sdt>
          <w:sdtPr>
            <w:alias w:val="Yes"/>
            <w:tag w:val="Yes"/>
            <w:id w:val="1946185505"/>
            <w14:checkbox>
              <w14:checked w14:val="0"/>
              <w14:checkedState w14:val="2612" w14:font="MS Gothic"/>
              <w14:uncheckedState w14:val="2610" w14:font="MS Gothic"/>
            </w14:checkbox>
          </w:sdtPr>
          <w:sdtEndPr/>
          <w:sdtContent>
            <w:tc>
              <w:tcPr>
                <w:tcW w:w="1204" w:type="dxa"/>
              </w:tcPr>
              <w:p w14:paraId="2AA26A4F" w14:textId="541F94A8" w:rsidR="004D207A" w:rsidRPr="00EA248B" w:rsidRDefault="004D207A" w:rsidP="004D207A">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255354376"/>
            <w14:checkbox>
              <w14:checked w14:val="0"/>
              <w14:checkedState w14:val="2612" w14:font="MS Gothic"/>
              <w14:uncheckedState w14:val="2610" w14:font="MS Gothic"/>
            </w14:checkbox>
          </w:sdtPr>
          <w:sdtEndPr/>
          <w:sdtContent>
            <w:tc>
              <w:tcPr>
                <w:tcW w:w="1205" w:type="dxa"/>
              </w:tcPr>
              <w:p w14:paraId="33D51205" w14:textId="6770C110" w:rsidR="004D207A" w:rsidRPr="00EA248B" w:rsidRDefault="004D207A" w:rsidP="004D207A">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957" w:type="dxa"/>
          </w:tcPr>
          <w:p w14:paraId="102121EF" w14:textId="6A290693" w:rsidR="004D207A" w:rsidRPr="00EA248B" w:rsidRDefault="004D207A" w:rsidP="004D207A">
            <w:pPr>
              <w:cnfStyle w:val="000000100000" w:firstRow="0" w:lastRow="0" w:firstColumn="0" w:lastColumn="0" w:oddVBand="0" w:evenVBand="0" w:oddHBand="1" w:evenHBand="0" w:firstRowFirstColumn="0" w:firstRowLastColumn="0" w:lastRowFirstColumn="0" w:lastRowLastColumn="0"/>
            </w:pPr>
          </w:p>
        </w:tc>
      </w:tr>
      <w:tr w:rsidR="004D207A" w:rsidRPr="00EA248B" w14:paraId="71B940FE" w14:textId="77777777" w:rsidTr="004D2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131104B" w14:textId="6075F85E" w:rsidR="004D207A" w:rsidRPr="00EA248B" w:rsidRDefault="004D207A" w:rsidP="004D207A">
            <w:pPr>
              <w:rPr>
                <w:b w:val="0"/>
                <w:bCs/>
              </w:rPr>
            </w:pPr>
            <w:r w:rsidRPr="00EA248B">
              <w:rPr>
                <w:b w:val="0"/>
                <w:bCs/>
              </w:rPr>
              <w:t>Scale of measurement on axis appropriate</w:t>
            </w:r>
          </w:p>
        </w:tc>
        <w:sdt>
          <w:sdtPr>
            <w:alias w:val="Yes"/>
            <w:tag w:val="Yes"/>
            <w:id w:val="1435625069"/>
            <w14:checkbox>
              <w14:checked w14:val="0"/>
              <w14:checkedState w14:val="2612" w14:font="MS Gothic"/>
              <w14:uncheckedState w14:val="2610" w14:font="MS Gothic"/>
            </w14:checkbox>
          </w:sdtPr>
          <w:sdtEndPr/>
          <w:sdtContent>
            <w:tc>
              <w:tcPr>
                <w:tcW w:w="1204" w:type="dxa"/>
              </w:tcPr>
              <w:p w14:paraId="024AF939" w14:textId="24008402" w:rsidR="004D207A" w:rsidRPr="00EA248B" w:rsidRDefault="004D207A" w:rsidP="004D207A">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2052456491"/>
            <w14:checkbox>
              <w14:checked w14:val="0"/>
              <w14:checkedState w14:val="2612" w14:font="MS Gothic"/>
              <w14:uncheckedState w14:val="2610" w14:font="MS Gothic"/>
            </w14:checkbox>
          </w:sdtPr>
          <w:sdtEndPr/>
          <w:sdtContent>
            <w:tc>
              <w:tcPr>
                <w:tcW w:w="1205" w:type="dxa"/>
              </w:tcPr>
              <w:p w14:paraId="1147A972" w14:textId="7CED0174" w:rsidR="004D207A" w:rsidRPr="00EA248B" w:rsidRDefault="004D207A" w:rsidP="004D207A">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957" w:type="dxa"/>
          </w:tcPr>
          <w:p w14:paraId="053C3491" w14:textId="099740B3" w:rsidR="004D207A" w:rsidRPr="00EA248B" w:rsidRDefault="004D207A" w:rsidP="004D207A">
            <w:pPr>
              <w:cnfStyle w:val="000000010000" w:firstRow="0" w:lastRow="0" w:firstColumn="0" w:lastColumn="0" w:oddVBand="0" w:evenVBand="0" w:oddHBand="0" w:evenHBand="1" w:firstRowFirstColumn="0" w:firstRowLastColumn="0" w:lastRowFirstColumn="0" w:lastRowLastColumn="0"/>
            </w:pPr>
          </w:p>
        </w:tc>
      </w:tr>
      <w:tr w:rsidR="004D207A" w:rsidRPr="00EA248B" w14:paraId="29DC87A1" w14:textId="77777777" w:rsidTr="004D2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AFF3174" w14:textId="05BE9DD6" w:rsidR="004D207A" w:rsidRPr="00EA248B" w:rsidRDefault="004D207A" w:rsidP="004D207A">
            <w:pPr>
              <w:rPr>
                <w:b w:val="0"/>
                <w:bCs/>
              </w:rPr>
            </w:pPr>
            <w:r w:rsidRPr="00EA248B">
              <w:rPr>
                <w:b w:val="0"/>
                <w:bCs/>
              </w:rPr>
              <w:t xml:space="preserve">Spelling </w:t>
            </w:r>
            <w:proofErr w:type="gramStart"/>
            <w:r w:rsidRPr="00EA248B">
              <w:rPr>
                <w:b w:val="0"/>
                <w:bCs/>
              </w:rPr>
              <w:t>correct</w:t>
            </w:r>
            <w:proofErr w:type="gramEnd"/>
          </w:p>
        </w:tc>
        <w:sdt>
          <w:sdtPr>
            <w:alias w:val="Yes"/>
            <w:tag w:val="Yes"/>
            <w:id w:val="-1969040276"/>
            <w14:checkbox>
              <w14:checked w14:val="0"/>
              <w14:checkedState w14:val="2612" w14:font="MS Gothic"/>
              <w14:uncheckedState w14:val="2610" w14:font="MS Gothic"/>
            </w14:checkbox>
          </w:sdtPr>
          <w:sdtEndPr/>
          <w:sdtContent>
            <w:tc>
              <w:tcPr>
                <w:tcW w:w="1204" w:type="dxa"/>
              </w:tcPr>
              <w:p w14:paraId="5B191F9B" w14:textId="52B3ECB7" w:rsidR="004D207A" w:rsidRPr="00EA248B" w:rsidRDefault="004D207A" w:rsidP="004D207A">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223058553"/>
            <w14:checkbox>
              <w14:checked w14:val="0"/>
              <w14:checkedState w14:val="2612" w14:font="MS Gothic"/>
              <w14:uncheckedState w14:val="2610" w14:font="MS Gothic"/>
            </w14:checkbox>
          </w:sdtPr>
          <w:sdtEndPr/>
          <w:sdtContent>
            <w:tc>
              <w:tcPr>
                <w:tcW w:w="1205" w:type="dxa"/>
              </w:tcPr>
              <w:p w14:paraId="6DDE6FDF" w14:textId="6DF8EA5F" w:rsidR="004D207A" w:rsidRPr="00EA248B" w:rsidRDefault="004D207A" w:rsidP="004D207A">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957" w:type="dxa"/>
          </w:tcPr>
          <w:p w14:paraId="0976B3CD" w14:textId="2645D699" w:rsidR="004D207A" w:rsidRPr="00EA248B" w:rsidRDefault="004D207A" w:rsidP="004D207A">
            <w:pPr>
              <w:cnfStyle w:val="000000100000" w:firstRow="0" w:lastRow="0" w:firstColumn="0" w:lastColumn="0" w:oddVBand="0" w:evenVBand="0" w:oddHBand="1" w:evenHBand="0" w:firstRowFirstColumn="0" w:firstRowLastColumn="0" w:lastRowFirstColumn="0" w:lastRowLastColumn="0"/>
            </w:pPr>
          </w:p>
        </w:tc>
      </w:tr>
      <w:tr w:rsidR="004D207A" w:rsidRPr="00EA248B" w14:paraId="6546F625" w14:textId="77777777" w:rsidTr="004D2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C4C0242" w14:textId="6B7205CF" w:rsidR="004D207A" w:rsidRPr="00EA248B" w:rsidRDefault="004D207A" w:rsidP="004D207A">
            <w:pPr>
              <w:rPr>
                <w:b w:val="0"/>
                <w:bCs/>
              </w:rPr>
            </w:pPr>
            <w:r w:rsidRPr="00EA248B">
              <w:rPr>
                <w:b w:val="0"/>
                <w:bCs/>
              </w:rPr>
              <w:t>Cross section illustrated neatly</w:t>
            </w:r>
          </w:p>
        </w:tc>
        <w:sdt>
          <w:sdtPr>
            <w:alias w:val="Yes"/>
            <w:tag w:val="Yes"/>
            <w:id w:val="1598369100"/>
            <w14:checkbox>
              <w14:checked w14:val="0"/>
              <w14:checkedState w14:val="2612" w14:font="MS Gothic"/>
              <w14:uncheckedState w14:val="2610" w14:font="MS Gothic"/>
            </w14:checkbox>
          </w:sdtPr>
          <w:sdtEndPr/>
          <w:sdtContent>
            <w:tc>
              <w:tcPr>
                <w:tcW w:w="1204" w:type="dxa"/>
              </w:tcPr>
              <w:p w14:paraId="5AFF5E7D" w14:textId="7DD6B525" w:rsidR="004D207A" w:rsidRPr="00EA248B" w:rsidRDefault="004D207A" w:rsidP="004D207A">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642075826"/>
            <w14:checkbox>
              <w14:checked w14:val="0"/>
              <w14:checkedState w14:val="2612" w14:font="MS Gothic"/>
              <w14:uncheckedState w14:val="2610" w14:font="MS Gothic"/>
            </w14:checkbox>
          </w:sdtPr>
          <w:sdtEndPr/>
          <w:sdtContent>
            <w:tc>
              <w:tcPr>
                <w:tcW w:w="1205" w:type="dxa"/>
              </w:tcPr>
              <w:p w14:paraId="11D8CA50" w14:textId="78067F7B" w:rsidR="004D207A" w:rsidRPr="00EA248B" w:rsidRDefault="004D207A" w:rsidP="004D207A">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957" w:type="dxa"/>
          </w:tcPr>
          <w:p w14:paraId="44D61DED" w14:textId="13D01418" w:rsidR="004D207A" w:rsidRPr="00EA248B" w:rsidRDefault="004D207A" w:rsidP="004D207A">
            <w:pPr>
              <w:cnfStyle w:val="000000010000" w:firstRow="0" w:lastRow="0" w:firstColumn="0" w:lastColumn="0" w:oddVBand="0" w:evenVBand="0" w:oddHBand="0" w:evenHBand="1" w:firstRowFirstColumn="0" w:firstRowLastColumn="0" w:lastRowFirstColumn="0" w:lastRowLastColumn="0"/>
            </w:pPr>
          </w:p>
        </w:tc>
      </w:tr>
    </w:tbl>
    <w:p w14:paraId="37CAFB06" w14:textId="6567C22E" w:rsidR="0079797F" w:rsidRPr="004F24FF" w:rsidRDefault="0079797F" w:rsidP="00D64F05">
      <w:r w:rsidRPr="004F24FF">
        <w:t xml:space="preserve">Visit </w:t>
      </w:r>
      <w:hyperlink r:id="rId32" w:history="1">
        <w:r w:rsidRPr="00D64F05">
          <w:rPr>
            <w:rStyle w:val="Hyperlink"/>
          </w:rPr>
          <w:t>Look around Bali (5:35)</w:t>
        </w:r>
      </w:hyperlink>
      <w:r w:rsidRPr="004F24FF">
        <w:t xml:space="preserve"> and rewrite the </w:t>
      </w:r>
      <w:r w:rsidR="00F75365">
        <w:t>following</w:t>
      </w:r>
      <w:r w:rsidRPr="004F24FF">
        <w:t xml:space="preserve"> false statements as true statements:</w:t>
      </w:r>
    </w:p>
    <w:p w14:paraId="010CD4B9" w14:textId="7339FE53" w:rsidR="0079797F" w:rsidRPr="004F24FF" w:rsidRDefault="0079797F" w:rsidP="00D64F05">
      <w:pPr>
        <w:pStyle w:val="ListBullet"/>
      </w:pPr>
      <w:r w:rsidRPr="004F24FF">
        <w:t>Bali has absolute pristine beaches with no litter or rubbish</w:t>
      </w:r>
      <w:r w:rsidR="00D71F6A">
        <w:t>.</w:t>
      </w:r>
    </w:p>
    <w:p w14:paraId="644971E1" w14:textId="12DEB29C" w:rsidR="0079797F" w:rsidRPr="004F24FF" w:rsidRDefault="0079797F" w:rsidP="00D64F05">
      <w:pPr>
        <w:pStyle w:val="ListBullet"/>
      </w:pPr>
      <w:r w:rsidRPr="004F24FF">
        <w:t>The temples found in Bali are well protected from tourist activities</w:t>
      </w:r>
      <w:r w:rsidR="00D71F6A">
        <w:t>.</w:t>
      </w:r>
    </w:p>
    <w:p w14:paraId="70A2B92D" w14:textId="0476D947" w:rsidR="0079797F" w:rsidRPr="004F24FF" w:rsidRDefault="0079797F" w:rsidP="00D64F05">
      <w:pPr>
        <w:pStyle w:val="ListBullet"/>
      </w:pPr>
      <w:r w:rsidRPr="004F24FF">
        <w:t>The temples in Bali are overcrowded with tourists</w:t>
      </w:r>
      <w:r w:rsidR="00D71F6A">
        <w:t>.</w:t>
      </w:r>
    </w:p>
    <w:p w14:paraId="2DA6E2FE" w14:textId="12DE5CC9" w:rsidR="0079797F" w:rsidRPr="004F24FF" w:rsidRDefault="0079797F" w:rsidP="00D64F05">
      <w:pPr>
        <w:pStyle w:val="ListBullet"/>
      </w:pPr>
      <w:r w:rsidRPr="004F24FF">
        <w:t>Traditional cultural practices are not shared with tourists in Bali.</w:t>
      </w:r>
    </w:p>
    <w:p w14:paraId="765EF69F" w14:textId="6434FA97" w:rsidR="0079797F" w:rsidRPr="004F24FF" w:rsidRDefault="004F24FF" w:rsidP="004F24FF">
      <w:pPr>
        <w:pStyle w:val="FeatureBox2"/>
      </w:pPr>
      <w:r w:rsidRPr="00A52399">
        <w:rPr>
          <w:rStyle w:val="Strong"/>
        </w:rPr>
        <w:t>Note:</w:t>
      </w:r>
      <w:r w:rsidR="0079797F" w:rsidRPr="004F24FF">
        <w:t xml:space="preserve"> </w:t>
      </w:r>
      <w:r w:rsidRPr="004F24FF">
        <w:t>I</w:t>
      </w:r>
      <w:r w:rsidR="003C5615" w:rsidRPr="004F24FF">
        <w:t xml:space="preserve">n the following </w:t>
      </w:r>
      <w:r w:rsidR="00670ED6">
        <w:t>task</w:t>
      </w:r>
      <w:r w:rsidR="003C5615" w:rsidRPr="004F24FF">
        <w:t xml:space="preserve"> students are required to create a line graph. This can be achieved through drawing a line graph on graph paper or using </w:t>
      </w:r>
      <w:hyperlink r:id="rId33" w:history="1">
        <w:r w:rsidR="003C5615" w:rsidRPr="004F24FF">
          <w:rPr>
            <w:rStyle w:val="Hyperlink"/>
          </w:rPr>
          <w:t xml:space="preserve">Microsoft </w:t>
        </w:r>
        <w:r w:rsidR="00F11016" w:rsidRPr="004F24FF">
          <w:rPr>
            <w:rStyle w:val="Hyperlink"/>
          </w:rPr>
          <w:t>E</w:t>
        </w:r>
        <w:r w:rsidR="003C5615" w:rsidRPr="004F24FF">
          <w:rPr>
            <w:rStyle w:val="Hyperlink"/>
          </w:rPr>
          <w:t>xcel</w:t>
        </w:r>
      </w:hyperlink>
      <w:r w:rsidR="003C5615" w:rsidRPr="004F24FF">
        <w:t xml:space="preserve">. For more information on using </w:t>
      </w:r>
      <w:r w:rsidR="003F0014">
        <w:t>E</w:t>
      </w:r>
      <w:r w:rsidR="003C5615" w:rsidRPr="004F24FF">
        <w:t>xcel</w:t>
      </w:r>
      <w:r w:rsidR="003F0014">
        <w:t>,</w:t>
      </w:r>
      <w:r w:rsidR="003C5615" w:rsidRPr="004F24FF">
        <w:t xml:space="preserve"> access </w:t>
      </w:r>
      <w:hyperlink r:id="rId34" w:history="1">
        <w:r w:rsidR="003C5615" w:rsidRPr="00D64F05">
          <w:rPr>
            <w:rStyle w:val="Hyperlink"/>
          </w:rPr>
          <w:t xml:space="preserve">How to make a line graph in </w:t>
        </w:r>
        <w:r w:rsidR="00F11016" w:rsidRPr="00D64F05">
          <w:rPr>
            <w:rStyle w:val="Hyperlink"/>
          </w:rPr>
          <w:t>E</w:t>
        </w:r>
        <w:r w:rsidR="003C5615" w:rsidRPr="00D64F05">
          <w:rPr>
            <w:rStyle w:val="Hyperlink"/>
          </w:rPr>
          <w:t>xcel (9:03)</w:t>
        </w:r>
      </w:hyperlink>
      <w:r w:rsidR="003C5615" w:rsidRPr="004F24FF">
        <w:t>.</w:t>
      </w:r>
    </w:p>
    <w:p w14:paraId="34B7CAFC" w14:textId="336E5511" w:rsidR="0079797F" w:rsidRPr="00A52399" w:rsidRDefault="0079797F" w:rsidP="00D64F05">
      <w:r w:rsidRPr="00A52399">
        <w:t>Plot a line graph for foreign visitor numbers to Bali</w:t>
      </w:r>
      <w:r w:rsidR="00670ED6">
        <w:t xml:space="preserve"> using </w:t>
      </w:r>
      <w:r w:rsidR="00C50741">
        <w:fldChar w:fldCharType="begin"/>
      </w:r>
      <w:r w:rsidR="00C50741">
        <w:instrText xml:space="preserve"> REF _Ref110343624 \h </w:instrText>
      </w:r>
      <w:r w:rsidR="00C50741">
        <w:fldChar w:fldCharType="separate"/>
      </w:r>
      <w:r w:rsidR="00C50741" w:rsidRPr="00A52399">
        <w:t>Table 8</w:t>
      </w:r>
      <w:r w:rsidR="00C50741">
        <w:fldChar w:fldCharType="end"/>
      </w:r>
      <w:r w:rsidRPr="00A52399">
        <w:t xml:space="preserve">. You will need to choose an appropriate scale, label the </w:t>
      </w:r>
      <w:proofErr w:type="gramStart"/>
      <w:r w:rsidRPr="00A52399">
        <w:t>ax</w:t>
      </w:r>
      <w:r w:rsidR="00A64B44">
        <w:t>i</w:t>
      </w:r>
      <w:r w:rsidRPr="00A52399">
        <w:t>s</w:t>
      </w:r>
      <w:proofErr w:type="gramEnd"/>
      <w:r w:rsidRPr="00A52399">
        <w:t xml:space="preserve"> and choose an appropriate title.</w:t>
      </w:r>
    </w:p>
    <w:p w14:paraId="0AEF918D" w14:textId="7E389208" w:rsidR="0079797F" w:rsidRDefault="0079797F" w:rsidP="00A52399">
      <w:pPr>
        <w:pStyle w:val="Caption"/>
      </w:pPr>
      <w:bookmarkStart w:id="29" w:name="_Ref110343624"/>
      <w:r w:rsidRPr="00A52399">
        <w:t xml:space="preserve">Table </w:t>
      </w:r>
      <w:r w:rsidR="00182382">
        <w:fldChar w:fldCharType="begin"/>
      </w:r>
      <w:r w:rsidR="00182382">
        <w:instrText xml:space="preserve"> SEQ Table \* ARABIC </w:instrText>
      </w:r>
      <w:r w:rsidR="00182382">
        <w:fldChar w:fldCharType="separate"/>
      </w:r>
      <w:r w:rsidR="00AE1DBA">
        <w:rPr>
          <w:noProof/>
        </w:rPr>
        <w:t>8</w:t>
      </w:r>
      <w:r w:rsidR="00182382">
        <w:rPr>
          <w:noProof/>
        </w:rPr>
        <w:fldChar w:fldCharType="end"/>
      </w:r>
      <w:bookmarkEnd w:id="29"/>
      <w:r w:rsidRPr="00A52399">
        <w:t xml:space="preserve"> </w:t>
      </w:r>
      <w:r w:rsidR="007F7D64">
        <w:t xml:space="preserve">– </w:t>
      </w:r>
      <w:r w:rsidRPr="00A52399">
        <w:t>Foreign visitors to Bali</w:t>
      </w:r>
    </w:p>
    <w:tbl>
      <w:tblPr>
        <w:tblStyle w:val="Tableheader"/>
        <w:tblW w:w="9622" w:type="dxa"/>
        <w:tblLook w:val="04A0" w:firstRow="1" w:lastRow="0" w:firstColumn="1" w:lastColumn="0" w:noHBand="0" w:noVBand="1"/>
        <w:tblDescription w:val="Table illustrating the number of foreign visitors (in millions) to Bali between 2010 and 2020."/>
      </w:tblPr>
      <w:tblGrid>
        <w:gridCol w:w="4811"/>
        <w:gridCol w:w="4811"/>
      </w:tblGrid>
      <w:tr w:rsidR="00816128" w:rsidRPr="00EA248B" w14:paraId="314D92D8" w14:textId="77777777" w:rsidTr="00850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463FDE2" w14:textId="56E702F6" w:rsidR="00816128" w:rsidRPr="002F7AB1" w:rsidRDefault="00816128" w:rsidP="002F7AB1">
            <w:r w:rsidRPr="002F7AB1">
              <w:t>Year</w:t>
            </w:r>
          </w:p>
        </w:tc>
        <w:tc>
          <w:tcPr>
            <w:tcW w:w="4811" w:type="dxa"/>
          </w:tcPr>
          <w:p w14:paraId="4B0F9ED8" w14:textId="0EA6900F" w:rsidR="00816128" w:rsidRPr="002F7AB1" w:rsidRDefault="00816128" w:rsidP="002F7AB1">
            <w:pPr>
              <w:cnfStyle w:val="100000000000" w:firstRow="1" w:lastRow="0" w:firstColumn="0" w:lastColumn="0" w:oddVBand="0" w:evenVBand="0" w:oddHBand="0" w:evenHBand="0" w:firstRowFirstColumn="0" w:firstRowLastColumn="0" w:lastRowFirstColumn="0" w:lastRowLastColumn="0"/>
            </w:pPr>
            <w:r w:rsidRPr="002F7AB1">
              <w:t>Number of foreign visitors (million)</w:t>
            </w:r>
          </w:p>
        </w:tc>
      </w:tr>
      <w:tr w:rsidR="00816128" w:rsidRPr="00EA248B" w14:paraId="26E01C1F"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8074229" w14:textId="7E5086B1" w:rsidR="00816128" w:rsidRPr="00EA248B" w:rsidRDefault="00816128" w:rsidP="00816128">
            <w:pPr>
              <w:rPr>
                <w:b w:val="0"/>
                <w:bCs/>
              </w:rPr>
            </w:pPr>
            <w:r w:rsidRPr="00EA248B">
              <w:rPr>
                <w:b w:val="0"/>
                <w:bCs/>
                <w:lang w:eastAsia="zh-CN"/>
              </w:rPr>
              <w:t>2010</w:t>
            </w:r>
          </w:p>
        </w:tc>
        <w:tc>
          <w:tcPr>
            <w:tcW w:w="4811" w:type="dxa"/>
          </w:tcPr>
          <w:p w14:paraId="1981E2A2" w14:textId="3D68E6EA" w:rsidR="00816128" w:rsidRPr="00EA248B" w:rsidRDefault="00816128" w:rsidP="00816128">
            <w:pPr>
              <w:cnfStyle w:val="000000100000" w:firstRow="0" w:lastRow="0" w:firstColumn="0" w:lastColumn="0" w:oddVBand="0" w:evenVBand="0" w:oddHBand="1" w:evenHBand="0" w:firstRowFirstColumn="0" w:firstRowLastColumn="0" w:lastRowFirstColumn="0" w:lastRowLastColumn="0"/>
            </w:pPr>
            <w:r w:rsidRPr="00EA248B">
              <w:rPr>
                <w:lang w:eastAsia="zh-CN"/>
              </w:rPr>
              <w:t>2.2</w:t>
            </w:r>
          </w:p>
        </w:tc>
      </w:tr>
      <w:tr w:rsidR="00816128" w:rsidRPr="00EA248B" w14:paraId="30ABD668"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EA39EBC" w14:textId="724C21B1" w:rsidR="00816128" w:rsidRPr="00EA248B" w:rsidRDefault="00816128" w:rsidP="00816128">
            <w:pPr>
              <w:rPr>
                <w:b w:val="0"/>
                <w:bCs/>
              </w:rPr>
            </w:pPr>
            <w:r w:rsidRPr="00EA248B">
              <w:rPr>
                <w:b w:val="0"/>
                <w:bCs/>
                <w:lang w:eastAsia="zh-CN"/>
              </w:rPr>
              <w:t>2011</w:t>
            </w:r>
          </w:p>
        </w:tc>
        <w:tc>
          <w:tcPr>
            <w:tcW w:w="4811" w:type="dxa"/>
          </w:tcPr>
          <w:p w14:paraId="660D8B74" w14:textId="02408390" w:rsidR="00816128" w:rsidRPr="00EA248B" w:rsidRDefault="00816128" w:rsidP="00816128">
            <w:pPr>
              <w:cnfStyle w:val="000000010000" w:firstRow="0" w:lastRow="0" w:firstColumn="0" w:lastColumn="0" w:oddVBand="0" w:evenVBand="0" w:oddHBand="0" w:evenHBand="1" w:firstRowFirstColumn="0" w:firstRowLastColumn="0" w:lastRowFirstColumn="0" w:lastRowLastColumn="0"/>
            </w:pPr>
            <w:r w:rsidRPr="00EA248B">
              <w:rPr>
                <w:lang w:eastAsia="zh-CN"/>
              </w:rPr>
              <w:t>2.5</w:t>
            </w:r>
          </w:p>
        </w:tc>
      </w:tr>
      <w:tr w:rsidR="00816128" w:rsidRPr="00EA248B" w14:paraId="0B97A4B8"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B4D1186" w14:textId="6DB58AFE" w:rsidR="00816128" w:rsidRPr="00EA248B" w:rsidRDefault="00816128" w:rsidP="00816128">
            <w:pPr>
              <w:rPr>
                <w:b w:val="0"/>
                <w:bCs/>
              </w:rPr>
            </w:pPr>
            <w:r w:rsidRPr="00EA248B">
              <w:rPr>
                <w:b w:val="0"/>
                <w:bCs/>
                <w:lang w:eastAsia="zh-CN"/>
              </w:rPr>
              <w:lastRenderedPageBreak/>
              <w:t>2012</w:t>
            </w:r>
          </w:p>
        </w:tc>
        <w:tc>
          <w:tcPr>
            <w:tcW w:w="4811" w:type="dxa"/>
          </w:tcPr>
          <w:p w14:paraId="66A60EEE" w14:textId="5A6DBAA9" w:rsidR="00816128" w:rsidRPr="00EA248B" w:rsidRDefault="00816128" w:rsidP="00816128">
            <w:pPr>
              <w:cnfStyle w:val="000000100000" w:firstRow="0" w:lastRow="0" w:firstColumn="0" w:lastColumn="0" w:oddVBand="0" w:evenVBand="0" w:oddHBand="1" w:evenHBand="0" w:firstRowFirstColumn="0" w:firstRowLastColumn="0" w:lastRowFirstColumn="0" w:lastRowLastColumn="0"/>
            </w:pPr>
            <w:r w:rsidRPr="00EA248B">
              <w:rPr>
                <w:lang w:eastAsia="zh-CN"/>
              </w:rPr>
              <w:t>2.7</w:t>
            </w:r>
          </w:p>
        </w:tc>
      </w:tr>
      <w:tr w:rsidR="00816128" w:rsidRPr="00EA248B" w14:paraId="1495F34B"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396DBAB" w14:textId="68A230AD" w:rsidR="00816128" w:rsidRPr="00EA248B" w:rsidRDefault="00816128" w:rsidP="00816128">
            <w:pPr>
              <w:rPr>
                <w:b w:val="0"/>
                <w:bCs/>
              </w:rPr>
            </w:pPr>
            <w:r w:rsidRPr="00EA248B">
              <w:rPr>
                <w:b w:val="0"/>
                <w:bCs/>
                <w:lang w:eastAsia="zh-CN"/>
              </w:rPr>
              <w:t>2013</w:t>
            </w:r>
          </w:p>
        </w:tc>
        <w:tc>
          <w:tcPr>
            <w:tcW w:w="4811" w:type="dxa"/>
          </w:tcPr>
          <w:p w14:paraId="5D760B22" w14:textId="3E9EC288" w:rsidR="00816128" w:rsidRPr="00EA248B" w:rsidRDefault="00816128" w:rsidP="00816128">
            <w:pPr>
              <w:cnfStyle w:val="000000010000" w:firstRow="0" w:lastRow="0" w:firstColumn="0" w:lastColumn="0" w:oddVBand="0" w:evenVBand="0" w:oddHBand="0" w:evenHBand="1" w:firstRowFirstColumn="0" w:firstRowLastColumn="0" w:lastRowFirstColumn="0" w:lastRowLastColumn="0"/>
            </w:pPr>
            <w:r w:rsidRPr="00EA248B">
              <w:rPr>
                <w:lang w:eastAsia="zh-CN"/>
              </w:rPr>
              <w:t>3.2</w:t>
            </w:r>
          </w:p>
        </w:tc>
      </w:tr>
      <w:tr w:rsidR="00816128" w:rsidRPr="00EA248B" w14:paraId="5544FF3C"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7A332DA" w14:textId="3132472C" w:rsidR="00816128" w:rsidRPr="00EA248B" w:rsidRDefault="00816128" w:rsidP="00816128">
            <w:pPr>
              <w:rPr>
                <w:b w:val="0"/>
                <w:bCs/>
              </w:rPr>
            </w:pPr>
            <w:r w:rsidRPr="00EA248B">
              <w:rPr>
                <w:b w:val="0"/>
                <w:bCs/>
                <w:lang w:eastAsia="zh-CN"/>
              </w:rPr>
              <w:t>2014</w:t>
            </w:r>
          </w:p>
        </w:tc>
        <w:tc>
          <w:tcPr>
            <w:tcW w:w="4811" w:type="dxa"/>
          </w:tcPr>
          <w:p w14:paraId="2AE2AE49" w14:textId="6B99ACC7" w:rsidR="00816128" w:rsidRPr="00EA248B" w:rsidRDefault="00816128" w:rsidP="00816128">
            <w:pPr>
              <w:cnfStyle w:val="000000100000" w:firstRow="0" w:lastRow="0" w:firstColumn="0" w:lastColumn="0" w:oddVBand="0" w:evenVBand="0" w:oddHBand="1" w:evenHBand="0" w:firstRowFirstColumn="0" w:firstRowLastColumn="0" w:lastRowFirstColumn="0" w:lastRowLastColumn="0"/>
            </w:pPr>
            <w:r w:rsidRPr="00EA248B">
              <w:rPr>
                <w:lang w:eastAsia="zh-CN"/>
              </w:rPr>
              <w:t>3.7</w:t>
            </w:r>
          </w:p>
        </w:tc>
      </w:tr>
      <w:tr w:rsidR="00816128" w:rsidRPr="00EA248B" w14:paraId="53296A5B"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3007D08" w14:textId="70E13328" w:rsidR="00816128" w:rsidRPr="00EA248B" w:rsidRDefault="00816128" w:rsidP="00816128">
            <w:pPr>
              <w:rPr>
                <w:b w:val="0"/>
                <w:bCs/>
              </w:rPr>
            </w:pPr>
            <w:r w:rsidRPr="00EA248B">
              <w:rPr>
                <w:b w:val="0"/>
                <w:bCs/>
                <w:lang w:eastAsia="zh-CN"/>
              </w:rPr>
              <w:t>2015</w:t>
            </w:r>
          </w:p>
        </w:tc>
        <w:tc>
          <w:tcPr>
            <w:tcW w:w="4811" w:type="dxa"/>
          </w:tcPr>
          <w:p w14:paraId="54C98CBF" w14:textId="0186322D" w:rsidR="00816128" w:rsidRPr="00EA248B" w:rsidRDefault="00816128" w:rsidP="00816128">
            <w:pPr>
              <w:cnfStyle w:val="000000010000" w:firstRow="0" w:lastRow="0" w:firstColumn="0" w:lastColumn="0" w:oddVBand="0" w:evenVBand="0" w:oddHBand="0" w:evenHBand="1" w:firstRowFirstColumn="0" w:firstRowLastColumn="0" w:lastRowFirstColumn="0" w:lastRowLastColumn="0"/>
            </w:pPr>
            <w:r w:rsidRPr="00EA248B">
              <w:rPr>
                <w:lang w:eastAsia="zh-CN"/>
              </w:rPr>
              <w:t>4</w:t>
            </w:r>
          </w:p>
        </w:tc>
      </w:tr>
      <w:tr w:rsidR="00816128" w:rsidRPr="00EA248B" w14:paraId="596F8EFD"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6E1FF45" w14:textId="0A746D03" w:rsidR="00816128" w:rsidRPr="00EA248B" w:rsidRDefault="00816128" w:rsidP="00816128">
            <w:pPr>
              <w:rPr>
                <w:b w:val="0"/>
                <w:bCs/>
              </w:rPr>
            </w:pPr>
            <w:r w:rsidRPr="00EA248B">
              <w:rPr>
                <w:b w:val="0"/>
                <w:bCs/>
                <w:lang w:eastAsia="zh-CN"/>
              </w:rPr>
              <w:t>2016</w:t>
            </w:r>
          </w:p>
        </w:tc>
        <w:tc>
          <w:tcPr>
            <w:tcW w:w="4811" w:type="dxa"/>
          </w:tcPr>
          <w:p w14:paraId="570AEE94" w14:textId="143FA0C6" w:rsidR="00816128" w:rsidRPr="00EA248B" w:rsidRDefault="00816128" w:rsidP="00816128">
            <w:pPr>
              <w:cnfStyle w:val="000000100000" w:firstRow="0" w:lastRow="0" w:firstColumn="0" w:lastColumn="0" w:oddVBand="0" w:evenVBand="0" w:oddHBand="1" w:evenHBand="0" w:firstRowFirstColumn="0" w:firstRowLastColumn="0" w:lastRowFirstColumn="0" w:lastRowLastColumn="0"/>
            </w:pPr>
            <w:r w:rsidRPr="00EA248B">
              <w:rPr>
                <w:lang w:eastAsia="zh-CN"/>
              </w:rPr>
              <w:t>4.9</w:t>
            </w:r>
          </w:p>
        </w:tc>
      </w:tr>
      <w:tr w:rsidR="00816128" w:rsidRPr="00EA248B" w14:paraId="60D7B3DE"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76576AB" w14:textId="2F86B9B9" w:rsidR="00816128" w:rsidRPr="00EA248B" w:rsidRDefault="00816128" w:rsidP="00816128">
            <w:pPr>
              <w:rPr>
                <w:b w:val="0"/>
                <w:bCs/>
              </w:rPr>
            </w:pPr>
            <w:r w:rsidRPr="00EA248B">
              <w:rPr>
                <w:b w:val="0"/>
                <w:bCs/>
                <w:lang w:eastAsia="zh-CN"/>
              </w:rPr>
              <w:t>2017</w:t>
            </w:r>
          </w:p>
        </w:tc>
        <w:tc>
          <w:tcPr>
            <w:tcW w:w="4811" w:type="dxa"/>
          </w:tcPr>
          <w:p w14:paraId="0A8664DA" w14:textId="680776CA" w:rsidR="00816128" w:rsidRPr="00EA248B" w:rsidRDefault="00816128" w:rsidP="00816128">
            <w:pPr>
              <w:cnfStyle w:val="000000010000" w:firstRow="0" w:lastRow="0" w:firstColumn="0" w:lastColumn="0" w:oddVBand="0" w:evenVBand="0" w:oddHBand="0" w:evenHBand="1" w:firstRowFirstColumn="0" w:firstRowLastColumn="0" w:lastRowFirstColumn="0" w:lastRowLastColumn="0"/>
            </w:pPr>
            <w:r w:rsidRPr="00EA248B">
              <w:rPr>
                <w:lang w:eastAsia="zh-CN"/>
              </w:rPr>
              <w:t>5.6</w:t>
            </w:r>
          </w:p>
        </w:tc>
      </w:tr>
      <w:tr w:rsidR="00816128" w:rsidRPr="00EA248B" w14:paraId="0F8EDCBF"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6831C34" w14:textId="5E8FB96F" w:rsidR="00816128" w:rsidRPr="00EA248B" w:rsidRDefault="00816128" w:rsidP="00816128">
            <w:pPr>
              <w:rPr>
                <w:b w:val="0"/>
                <w:bCs/>
              </w:rPr>
            </w:pPr>
            <w:r w:rsidRPr="00EA248B">
              <w:rPr>
                <w:b w:val="0"/>
                <w:bCs/>
                <w:lang w:eastAsia="zh-CN"/>
              </w:rPr>
              <w:t>2018</w:t>
            </w:r>
          </w:p>
        </w:tc>
        <w:tc>
          <w:tcPr>
            <w:tcW w:w="4811" w:type="dxa"/>
          </w:tcPr>
          <w:p w14:paraId="2EDDD706" w14:textId="0003CBE9" w:rsidR="00816128" w:rsidRPr="00EA248B" w:rsidRDefault="00816128" w:rsidP="00816128">
            <w:pPr>
              <w:cnfStyle w:val="000000100000" w:firstRow="0" w:lastRow="0" w:firstColumn="0" w:lastColumn="0" w:oddVBand="0" w:evenVBand="0" w:oddHBand="1" w:evenHBand="0" w:firstRowFirstColumn="0" w:firstRowLastColumn="0" w:lastRowFirstColumn="0" w:lastRowLastColumn="0"/>
            </w:pPr>
            <w:r w:rsidRPr="00EA248B">
              <w:rPr>
                <w:lang w:eastAsia="zh-CN"/>
              </w:rPr>
              <w:t>6</w:t>
            </w:r>
          </w:p>
        </w:tc>
      </w:tr>
      <w:tr w:rsidR="00816128" w:rsidRPr="00EA248B" w14:paraId="510D475A"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C0D9F5C" w14:textId="4AC9BF40" w:rsidR="00816128" w:rsidRPr="00EA248B" w:rsidRDefault="00816128" w:rsidP="00816128">
            <w:pPr>
              <w:rPr>
                <w:b w:val="0"/>
                <w:bCs/>
              </w:rPr>
            </w:pPr>
            <w:r w:rsidRPr="00EA248B">
              <w:rPr>
                <w:b w:val="0"/>
                <w:bCs/>
                <w:lang w:eastAsia="zh-CN"/>
              </w:rPr>
              <w:t>2019</w:t>
            </w:r>
          </w:p>
        </w:tc>
        <w:tc>
          <w:tcPr>
            <w:tcW w:w="4811" w:type="dxa"/>
          </w:tcPr>
          <w:p w14:paraId="41A77A58" w14:textId="2CB25DA6" w:rsidR="00816128" w:rsidRPr="00EA248B" w:rsidRDefault="00816128" w:rsidP="00816128">
            <w:pPr>
              <w:cnfStyle w:val="000000010000" w:firstRow="0" w:lastRow="0" w:firstColumn="0" w:lastColumn="0" w:oddVBand="0" w:evenVBand="0" w:oddHBand="0" w:evenHBand="1" w:firstRowFirstColumn="0" w:firstRowLastColumn="0" w:lastRowFirstColumn="0" w:lastRowLastColumn="0"/>
            </w:pPr>
            <w:r w:rsidRPr="00EA248B">
              <w:rPr>
                <w:lang w:eastAsia="zh-CN"/>
              </w:rPr>
              <w:t>6.3</w:t>
            </w:r>
          </w:p>
        </w:tc>
      </w:tr>
      <w:tr w:rsidR="00816128" w:rsidRPr="00EA248B" w14:paraId="76CA9E2E"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665374A" w14:textId="38BAD19E" w:rsidR="00816128" w:rsidRPr="00EA248B" w:rsidRDefault="00816128" w:rsidP="00816128">
            <w:pPr>
              <w:rPr>
                <w:b w:val="0"/>
                <w:bCs/>
              </w:rPr>
            </w:pPr>
            <w:r w:rsidRPr="00EA248B">
              <w:rPr>
                <w:b w:val="0"/>
                <w:bCs/>
                <w:lang w:eastAsia="zh-CN"/>
              </w:rPr>
              <w:t>2020</w:t>
            </w:r>
          </w:p>
        </w:tc>
        <w:tc>
          <w:tcPr>
            <w:tcW w:w="4811" w:type="dxa"/>
          </w:tcPr>
          <w:p w14:paraId="6406DFF5" w14:textId="4085DF78" w:rsidR="00816128" w:rsidRPr="00EA248B" w:rsidRDefault="00816128" w:rsidP="00816128">
            <w:pPr>
              <w:cnfStyle w:val="000000100000" w:firstRow="0" w:lastRow="0" w:firstColumn="0" w:lastColumn="0" w:oddVBand="0" w:evenVBand="0" w:oddHBand="1" w:evenHBand="0" w:firstRowFirstColumn="0" w:firstRowLastColumn="0" w:lastRowFirstColumn="0" w:lastRowLastColumn="0"/>
            </w:pPr>
            <w:r w:rsidRPr="00EA248B">
              <w:rPr>
                <w:lang w:eastAsia="zh-CN"/>
              </w:rPr>
              <w:t>0.8</w:t>
            </w:r>
          </w:p>
        </w:tc>
      </w:tr>
    </w:tbl>
    <w:p w14:paraId="414A425C" w14:textId="391FB399" w:rsidR="0079797F" w:rsidRPr="00A52399" w:rsidRDefault="0079797F" w:rsidP="005C5F8A">
      <w:r w:rsidRPr="00A52399">
        <w:t>Conduct a peer assessment by swapping and checking your peer’s line graph against the following marking criteria</w:t>
      </w:r>
      <w:r w:rsidR="00670ED6">
        <w:t xml:space="preserve"> in </w:t>
      </w:r>
      <w:r w:rsidR="00C50741">
        <w:fldChar w:fldCharType="begin"/>
      </w:r>
      <w:r w:rsidR="00C50741">
        <w:instrText xml:space="preserve"> REF _Ref110343633 \h </w:instrText>
      </w:r>
      <w:r w:rsidR="00C50741">
        <w:fldChar w:fldCharType="separate"/>
      </w:r>
      <w:r w:rsidR="00C50741" w:rsidRPr="00A52399">
        <w:t>Table 9</w:t>
      </w:r>
      <w:r w:rsidR="00C50741">
        <w:fldChar w:fldCharType="end"/>
      </w:r>
      <w:r w:rsidRPr="00A52399">
        <w:t>. Make suggestions for improvement.</w:t>
      </w:r>
    </w:p>
    <w:p w14:paraId="636DB9D4" w14:textId="1039D23F" w:rsidR="0079797F" w:rsidRDefault="0079797F" w:rsidP="00A52399">
      <w:pPr>
        <w:pStyle w:val="Caption"/>
      </w:pPr>
      <w:bookmarkStart w:id="30" w:name="_Ref110343633"/>
      <w:r w:rsidRPr="00A52399">
        <w:t xml:space="preserve">Table </w:t>
      </w:r>
      <w:r w:rsidR="00182382">
        <w:fldChar w:fldCharType="begin"/>
      </w:r>
      <w:r w:rsidR="00182382">
        <w:instrText xml:space="preserve"> SEQ Table \* ARABIC </w:instrText>
      </w:r>
      <w:r w:rsidR="00182382">
        <w:fldChar w:fldCharType="separate"/>
      </w:r>
      <w:r w:rsidR="00AE1DBA">
        <w:rPr>
          <w:noProof/>
        </w:rPr>
        <w:t>9</w:t>
      </w:r>
      <w:r w:rsidR="00182382">
        <w:rPr>
          <w:noProof/>
        </w:rPr>
        <w:fldChar w:fldCharType="end"/>
      </w:r>
      <w:bookmarkEnd w:id="30"/>
      <w:r w:rsidRPr="00A52399">
        <w:t xml:space="preserve"> </w:t>
      </w:r>
      <w:r w:rsidR="007F7D64">
        <w:t xml:space="preserve">– </w:t>
      </w:r>
      <w:r w:rsidRPr="00A52399">
        <w:t xml:space="preserve">Peer </w:t>
      </w:r>
      <w:r w:rsidR="00075A63">
        <w:t>assessment:</w:t>
      </w:r>
      <w:r w:rsidRPr="00A52399">
        <w:t xml:space="preserve"> </w:t>
      </w:r>
      <w:r w:rsidR="00F430FC">
        <w:t>L</w:t>
      </w:r>
      <w:r w:rsidRPr="00A52399">
        <w:t>ine graph</w:t>
      </w:r>
    </w:p>
    <w:tbl>
      <w:tblPr>
        <w:tblStyle w:val="Tableheader"/>
        <w:tblW w:w="0" w:type="auto"/>
        <w:tblLook w:val="04A0" w:firstRow="1" w:lastRow="0" w:firstColumn="1" w:lastColumn="0" w:noHBand="0" w:noVBand="1"/>
        <w:tblDescription w:val="Table for students to complete a peer assessment of a line graph. There are checkboxes to note whether the student has achieved the criteria and a section to add constructive comments."/>
      </w:tblPr>
      <w:tblGrid>
        <w:gridCol w:w="3114"/>
        <w:gridCol w:w="1205"/>
        <w:gridCol w:w="1205"/>
        <w:gridCol w:w="4098"/>
      </w:tblGrid>
      <w:tr w:rsidR="000A1479" w:rsidRPr="000A1479" w14:paraId="23AF8C68" w14:textId="77777777" w:rsidTr="00F43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722288D" w14:textId="641AC8A6" w:rsidR="000A1479" w:rsidRPr="002F7AB1" w:rsidRDefault="000A1479" w:rsidP="002F7AB1">
            <w:r w:rsidRPr="002F7AB1">
              <w:t>Criteria</w:t>
            </w:r>
          </w:p>
        </w:tc>
        <w:tc>
          <w:tcPr>
            <w:tcW w:w="1205" w:type="dxa"/>
          </w:tcPr>
          <w:p w14:paraId="447A5A3A" w14:textId="12BD6F83" w:rsidR="000A1479" w:rsidRPr="002F7AB1" w:rsidRDefault="000A1479" w:rsidP="002F7AB1">
            <w:pPr>
              <w:cnfStyle w:val="100000000000" w:firstRow="1" w:lastRow="0" w:firstColumn="0" w:lastColumn="0" w:oddVBand="0" w:evenVBand="0" w:oddHBand="0" w:evenHBand="0" w:firstRowFirstColumn="0" w:firstRowLastColumn="0" w:lastRowFirstColumn="0" w:lastRowLastColumn="0"/>
            </w:pPr>
            <w:r w:rsidRPr="002F7AB1">
              <w:t>Yes</w:t>
            </w:r>
          </w:p>
        </w:tc>
        <w:tc>
          <w:tcPr>
            <w:tcW w:w="1205" w:type="dxa"/>
          </w:tcPr>
          <w:p w14:paraId="24E434F8" w14:textId="2790E987" w:rsidR="000A1479" w:rsidRPr="002F7AB1" w:rsidRDefault="000A1479" w:rsidP="002F7AB1">
            <w:pPr>
              <w:cnfStyle w:val="100000000000" w:firstRow="1" w:lastRow="0" w:firstColumn="0" w:lastColumn="0" w:oddVBand="0" w:evenVBand="0" w:oddHBand="0" w:evenHBand="0" w:firstRowFirstColumn="0" w:firstRowLastColumn="0" w:lastRowFirstColumn="0" w:lastRowLastColumn="0"/>
            </w:pPr>
            <w:r w:rsidRPr="002F7AB1">
              <w:t>No</w:t>
            </w:r>
          </w:p>
        </w:tc>
        <w:tc>
          <w:tcPr>
            <w:tcW w:w="4098" w:type="dxa"/>
          </w:tcPr>
          <w:p w14:paraId="61D0D606" w14:textId="3A62AC00" w:rsidR="000A1479" w:rsidRPr="002F7AB1" w:rsidRDefault="000A1479" w:rsidP="002F7AB1">
            <w:pPr>
              <w:cnfStyle w:val="100000000000" w:firstRow="1" w:lastRow="0" w:firstColumn="0" w:lastColumn="0" w:oddVBand="0" w:evenVBand="0" w:oddHBand="0" w:evenHBand="0" w:firstRowFirstColumn="0" w:firstRowLastColumn="0" w:lastRowFirstColumn="0" w:lastRowLastColumn="0"/>
            </w:pPr>
            <w:r w:rsidRPr="002F7AB1">
              <w:t>Comments</w:t>
            </w:r>
          </w:p>
        </w:tc>
      </w:tr>
      <w:tr w:rsidR="003E7E4B" w:rsidRPr="000A1479" w14:paraId="007779AD" w14:textId="77777777" w:rsidTr="00F43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0AA3EA9" w14:textId="768C3408" w:rsidR="003E7E4B" w:rsidRPr="000A1479" w:rsidRDefault="003E7E4B" w:rsidP="003E7E4B">
            <w:pPr>
              <w:rPr>
                <w:b w:val="0"/>
                <w:bCs/>
              </w:rPr>
            </w:pPr>
            <w:r w:rsidRPr="000A1479">
              <w:rPr>
                <w:b w:val="0"/>
                <w:bCs/>
              </w:rPr>
              <w:t>Title clear and concise</w:t>
            </w:r>
          </w:p>
        </w:tc>
        <w:sdt>
          <w:sdtPr>
            <w:alias w:val="Yes"/>
            <w:tag w:val="Yes"/>
            <w:id w:val="-1612974169"/>
            <w14:checkbox>
              <w14:checked w14:val="0"/>
              <w14:checkedState w14:val="2612" w14:font="MS Gothic"/>
              <w14:uncheckedState w14:val="2610" w14:font="MS Gothic"/>
            </w14:checkbox>
          </w:sdtPr>
          <w:sdtEndPr/>
          <w:sdtContent>
            <w:tc>
              <w:tcPr>
                <w:tcW w:w="1205" w:type="dxa"/>
              </w:tcPr>
              <w:p w14:paraId="3E329ACF" w14:textId="2C663E37" w:rsidR="003E7E4B" w:rsidRPr="000A1479" w:rsidRDefault="003E7E4B" w:rsidP="003E7E4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924846741"/>
            <w14:checkbox>
              <w14:checked w14:val="0"/>
              <w14:checkedState w14:val="2612" w14:font="MS Gothic"/>
              <w14:uncheckedState w14:val="2610" w14:font="MS Gothic"/>
            </w14:checkbox>
          </w:sdtPr>
          <w:sdtEndPr/>
          <w:sdtContent>
            <w:tc>
              <w:tcPr>
                <w:tcW w:w="1205" w:type="dxa"/>
              </w:tcPr>
              <w:p w14:paraId="3669C0A1" w14:textId="696D9D71" w:rsidR="003E7E4B" w:rsidRPr="000A1479" w:rsidRDefault="003E7E4B" w:rsidP="003E7E4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4098" w:type="dxa"/>
          </w:tcPr>
          <w:p w14:paraId="120FBAA1" w14:textId="7C3EB337" w:rsidR="003E7E4B" w:rsidRPr="000A1479" w:rsidRDefault="003E7E4B" w:rsidP="003E7E4B">
            <w:pPr>
              <w:cnfStyle w:val="000000100000" w:firstRow="0" w:lastRow="0" w:firstColumn="0" w:lastColumn="0" w:oddVBand="0" w:evenVBand="0" w:oddHBand="1" w:evenHBand="0" w:firstRowFirstColumn="0" w:firstRowLastColumn="0" w:lastRowFirstColumn="0" w:lastRowLastColumn="0"/>
            </w:pPr>
          </w:p>
        </w:tc>
      </w:tr>
      <w:tr w:rsidR="003E7E4B" w:rsidRPr="000A1479" w14:paraId="7C7DDCF5" w14:textId="77777777" w:rsidTr="00F43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838465" w14:textId="68D7524F" w:rsidR="003E7E4B" w:rsidRPr="000A1479" w:rsidRDefault="003E7E4B" w:rsidP="003E7E4B">
            <w:pPr>
              <w:rPr>
                <w:b w:val="0"/>
                <w:bCs/>
              </w:rPr>
            </w:pPr>
            <w:r w:rsidRPr="000A1479">
              <w:rPr>
                <w:b w:val="0"/>
                <w:bCs/>
              </w:rPr>
              <w:t>Axis labelled correctly</w:t>
            </w:r>
          </w:p>
        </w:tc>
        <w:sdt>
          <w:sdtPr>
            <w:alias w:val="Yes"/>
            <w:tag w:val="Yes"/>
            <w:id w:val="2037303402"/>
            <w14:checkbox>
              <w14:checked w14:val="0"/>
              <w14:checkedState w14:val="2612" w14:font="MS Gothic"/>
              <w14:uncheckedState w14:val="2610" w14:font="MS Gothic"/>
            </w14:checkbox>
          </w:sdtPr>
          <w:sdtEndPr/>
          <w:sdtContent>
            <w:tc>
              <w:tcPr>
                <w:tcW w:w="1205" w:type="dxa"/>
              </w:tcPr>
              <w:p w14:paraId="0A7AC00E" w14:textId="7F6D704B" w:rsidR="003E7E4B" w:rsidRPr="000A1479" w:rsidRDefault="003E7E4B" w:rsidP="003E7E4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223945447"/>
            <w14:checkbox>
              <w14:checked w14:val="0"/>
              <w14:checkedState w14:val="2612" w14:font="MS Gothic"/>
              <w14:uncheckedState w14:val="2610" w14:font="MS Gothic"/>
            </w14:checkbox>
          </w:sdtPr>
          <w:sdtEndPr/>
          <w:sdtContent>
            <w:tc>
              <w:tcPr>
                <w:tcW w:w="1205" w:type="dxa"/>
              </w:tcPr>
              <w:p w14:paraId="2226A241" w14:textId="67566CE3" w:rsidR="003E7E4B" w:rsidRPr="000A1479" w:rsidRDefault="003E7E4B" w:rsidP="003E7E4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4098" w:type="dxa"/>
          </w:tcPr>
          <w:p w14:paraId="3F2B558D" w14:textId="76A9F42F" w:rsidR="003E7E4B" w:rsidRPr="000A1479" w:rsidRDefault="003E7E4B" w:rsidP="003E7E4B">
            <w:pPr>
              <w:cnfStyle w:val="000000010000" w:firstRow="0" w:lastRow="0" w:firstColumn="0" w:lastColumn="0" w:oddVBand="0" w:evenVBand="0" w:oddHBand="0" w:evenHBand="1" w:firstRowFirstColumn="0" w:firstRowLastColumn="0" w:lastRowFirstColumn="0" w:lastRowLastColumn="0"/>
            </w:pPr>
          </w:p>
        </w:tc>
      </w:tr>
      <w:tr w:rsidR="003E7E4B" w:rsidRPr="000A1479" w14:paraId="19C0331A" w14:textId="77777777" w:rsidTr="00F43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92A1F0" w14:textId="330983A1" w:rsidR="003E7E4B" w:rsidRPr="000A1479" w:rsidRDefault="003E7E4B" w:rsidP="003E7E4B">
            <w:pPr>
              <w:rPr>
                <w:b w:val="0"/>
                <w:bCs/>
              </w:rPr>
            </w:pPr>
            <w:r w:rsidRPr="000A1479">
              <w:rPr>
                <w:b w:val="0"/>
                <w:bCs/>
              </w:rPr>
              <w:t>Line graph presented</w:t>
            </w:r>
          </w:p>
        </w:tc>
        <w:sdt>
          <w:sdtPr>
            <w:alias w:val="Yes"/>
            <w:tag w:val="Yes"/>
            <w:id w:val="-339773074"/>
            <w14:checkbox>
              <w14:checked w14:val="0"/>
              <w14:checkedState w14:val="2612" w14:font="MS Gothic"/>
              <w14:uncheckedState w14:val="2610" w14:font="MS Gothic"/>
            </w14:checkbox>
          </w:sdtPr>
          <w:sdtEndPr/>
          <w:sdtContent>
            <w:tc>
              <w:tcPr>
                <w:tcW w:w="1205" w:type="dxa"/>
              </w:tcPr>
              <w:p w14:paraId="2B5B1C47" w14:textId="654844D6" w:rsidR="003E7E4B" w:rsidRPr="000A1479" w:rsidRDefault="003E7E4B" w:rsidP="003E7E4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091275377"/>
            <w14:checkbox>
              <w14:checked w14:val="0"/>
              <w14:checkedState w14:val="2612" w14:font="MS Gothic"/>
              <w14:uncheckedState w14:val="2610" w14:font="MS Gothic"/>
            </w14:checkbox>
          </w:sdtPr>
          <w:sdtEndPr/>
          <w:sdtContent>
            <w:tc>
              <w:tcPr>
                <w:tcW w:w="1205" w:type="dxa"/>
              </w:tcPr>
              <w:p w14:paraId="61588A16" w14:textId="3146097C" w:rsidR="003E7E4B" w:rsidRPr="000A1479" w:rsidRDefault="003E7E4B" w:rsidP="003E7E4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4098" w:type="dxa"/>
          </w:tcPr>
          <w:p w14:paraId="1CB653F9" w14:textId="0FA8DBA3" w:rsidR="003E7E4B" w:rsidRPr="000A1479" w:rsidRDefault="003E7E4B" w:rsidP="003E7E4B">
            <w:pPr>
              <w:cnfStyle w:val="000000100000" w:firstRow="0" w:lastRow="0" w:firstColumn="0" w:lastColumn="0" w:oddVBand="0" w:evenVBand="0" w:oddHBand="1" w:evenHBand="0" w:firstRowFirstColumn="0" w:firstRowLastColumn="0" w:lastRowFirstColumn="0" w:lastRowLastColumn="0"/>
            </w:pPr>
          </w:p>
        </w:tc>
      </w:tr>
      <w:tr w:rsidR="003E7E4B" w:rsidRPr="000A1479" w14:paraId="615488FF" w14:textId="77777777" w:rsidTr="00F43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D753665" w14:textId="462DCAF4" w:rsidR="003E7E4B" w:rsidRPr="000A1479" w:rsidRDefault="003E7E4B" w:rsidP="003E7E4B">
            <w:pPr>
              <w:rPr>
                <w:b w:val="0"/>
                <w:bCs/>
              </w:rPr>
            </w:pPr>
            <w:r w:rsidRPr="000A1479">
              <w:rPr>
                <w:b w:val="0"/>
                <w:bCs/>
              </w:rPr>
              <w:t>Scale of measurement on axis appropriate</w:t>
            </w:r>
          </w:p>
        </w:tc>
        <w:sdt>
          <w:sdtPr>
            <w:alias w:val="Yes"/>
            <w:tag w:val="Yes"/>
            <w:id w:val="2022659451"/>
            <w14:checkbox>
              <w14:checked w14:val="0"/>
              <w14:checkedState w14:val="2612" w14:font="MS Gothic"/>
              <w14:uncheckedState w14:val="2610" w14:font="MS Gothic"/>
            </w14:checkbox>
          </w:sdtPr>
          <w:sdtEndPr/>
          <w:sdtContent>
            <w:tc>
              <w:tcPr>
                <w:tcW w:w="1205" w:type="dxa"/>
              </w:tcPr>
              <w:p w14:paraId="14B4CB9D" w14:textId="50652403" w:rsidR="003E7E4B" w:rsidRPr="000A1479" w:rsidRDefault="003E7E4B" w:rsidP="003E7E4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505354805"/>
            <w14:checkbox>
              <w14:checked w14:val="0"/>
              <w14:checkedState w14:val="2612" w14:font="MS Gothic"/>
              <w14:uncheckedState w14:val="2610" w14:font="MS Gothic"/>
            </w14:checkbox>
          </w:sdtPr>
          <w:sdtEndPr/>
          <w:sdtContent>
            <w:tc>
              <w:tcPr>
                <w:tcW w:w="1205" w:type="dxa"/>
              </w:tcPr>
              <w:p w14:paraId="76F3F084" w14:textId="48A2134C" w:rsidR="003E7E4B" w:rsidRPr="000A1479" w:rsidRDefault="003E7E4B" w:rsidP="003E7E4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4098" w:type="dxa"/>
          </w:tcPr>
          <w:p w14:paraId="075EF7C9" w14:textId="7EE02A89" w:rsidR="003E7E4B" w:rsidRPr="000A1479" w:rsidRDefault="003E7E4B" w:rsidP="003E7E4B">
            <w:pPr>
              <w:cnfStyle w:val="000000010000" w:firstRow="0" w:lastRow="0" w:firstColumn="0" w:lastColumn="0" w:oddVBand="0" w:evenVBand="0" w:oddHBand="0" w:evenHBand="1" w:firstRowFirstColumn="0" w:firstRowLastColumn="0" w:lastRowFirstColumn="0" w:lastRowLastColumn="0"/>
            </w:pPr>
          </w:p>
        </w:tc>
      </w:tr>
      <w:tr w:rsidR="003E7E4B" w:rsidRPr="000A1479" w14:paraId="0759017E" w14:textId="77777777" w:rsidTr="00F43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189A92" w14:textId="5148AD4F" w:rsidR="003E7E4B" w:rsidRPr="000A1479" w:rsidRDefault="003E7E4B" w:rsidP="003E7E4B">
            <w:pPr>
              <w:rPr>
                <w:b w:val="0"/>
                <w:bCs/>
              </w:rPr>
            </w:pPr>
            <w:r w:rsidRPr="000A1479">
              <w:rPr>
                <w:b w:val="0"/>
                <w:bCs/>
              </w:rPr>
              <w:t xml:space="preserve">Spelling </w:t>
            </w:r>
            <w:proofErr w:type="gramStart"/>
            <w:r w:rsidRPr="000A1479">
              <w:rPr>
                <w:b w:val="0"/>
                <w:bCs/>
              </w:rPr>
              <w:t>correct</w:t>
            </w:r>
            <w:proofErr w:type="gramEnd"/>
          </w:p>
        </w:tc>
        <w:sdt>
          <w:sdtPr>
            <w:alias w:val="Yes"/>
            <w:tag w:val="Yes"/>
            <w:id w:val="-702931698"/>
            <w14:checkbox>
              <w14:checked w14:val="0"/>
              <w14:checkedState w14:val="2612" w14:font="MS Gothic"/>
              <w14:uncheckedState w14:val="2610" w14:font="MS Gothic"/>
            </w14:checkbox>
          </w:sdtPr>
          <w:sdtEndPr/>
          <w:sdtContent>
            <w:tc>
              <w:tcPr>
                <w:tcW w:w="1205" w:type="dxa"/>
              </w:tcPr>
              <w:p w14:paraId="61EE9726" w14:textId="6EA1CC7B" w:rsidR="003E7E4B" w:rsidRPr="000A1479" w:rsidRDefault="003E7E4B" w:rsidP="003E7E4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604564291"/>
            <w14:checkbox>
              <w14:checked w14:val="0"/>
              <w14:checkedState w14:val="2612" w14:font="MS Gothic"/>
              <w14:uncheckedState w14:val="2610" w14:font="MS Gothic"/>
            </w14:checkbox>
          </w:sdtPr>
          <w:sdtEndPr/>
          <w:sdtContent>
            <w:tc>
              <w:tcPr>
                <w:tcW w:w="1205" w:type="dxa"/>
              </w:tcPr>
              <w:p w14:paraId="19296AEB" w14:textId="4AD34E15" w:rsidR="003E7E4B" w:rsidRPr="000A1479" w:rsidRDefault="003E7E4B" w:rsidP="003E7E4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4098" w:type="dxa"/>
          </w:tcPr>
          <w:p w14:paraId="64F7893E" w14:textId="57329279" w:rsidR="003E7E4B" w:rsidRPr="000A1479" w:rsidRDefault="003E7E4B" w:rsidP="003E7E4B">
            <w:pPr>
              <w:cnfStyle w:val="000000100000" w:firstRow="0" w:lastRow="0" w:firstColumn="0" w:lastColumn="0" w:oddVBand="0" w:evenVBand="0" w:oddHBand="1" w:evenHBand="0" w:firstRowFirstColumn="0" w:firstRowLastColumn="0" w:lastRowFirstColumn="0" w:lastRowLastColumn="0"/>
            </w:pPr>
          </w:p>
        </w:tc>
      </w:tr>
      <w:tr w:rsidR="003E7E4B" w:rsidRPr="000A1479" w14:paraId="2F28DDDE" w14:textId="77777777" w:rsidTr="00F43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C9AFCD0" w14:textId="3B7D7BB2" w:rsidR="003E7E4B" w:rsidRPr="000A1479" w:rsidRDefault="003E7E4B" w:rsidP="003E7E4B">
            <w:pPr>
              <w:rPr>
                <w:b w:val="0"/>
                <w:bCs/>
              </w:rPr>
            </w:pPr>
            <w:r w:rsidRPr="000A1479">
              <w:rPr>
                <w:b w:val="0"/>
                <w:bCs/>
              </w:rPr>
              <w:t>Graph illustrated neatly</w:t>
            </w:r>
          </w:p>
        </w:tc>
        <w:sdt>
          <w:sdtPr>
            <w:alias w:val="Yes"/>
            <w:tag w:val="Yes"/>
            <w:id w:val="-2037194062"/>
            <w14:checkbox>
              <w14:checked w14:val="0"/>
              <w14:checkedState w14:val="2612" w14:font="MS Gothic"/>
              <w14:uncheckedState w14:val="2610" w14:font="MS Gothic"/>
            </w14:checkbox>
          </w:sdtPr>
          <w:sdtEndPr/>
          <w:sdtContent>
            <w:tc>
              <w:tcPr>
                <w:tcW w:w="1205" w:type="dxa"/>
              </w:tcPr>
              <w:p w14:paraId="60E1A0AF" w14:textId="10B3D932" w:rsidR="003E7E4B" w:rsidRPr="000A1479" w:rsidRDefault="003E7E4B" w:rsidP="003E7E4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119912794"/>
            <w14:checkbox>
              <w14:checked w14:val="0"/>
              <w14:checkedState w14:val="2612" w14:font="MS Gothic"/>
              <w14:uncheckedState w14:val="2610" w14:font="MS Gothic"/>
            </w14:checkbox>
          </w:sdtPr>
          <w:sdtEndPr/>
          <w:sdtContent>
            <w:tc>
              <w:tcPr>
                <w:tcW w:w="1205" w:type="dxa"/>
              </w:tcPr>
              <w:p w14:paraId="4ADE53C8" w14:textId="238C42A6" w:rsidR="003E7E4B" w:rsidRPr="000A1479" w:rsidRDefault="003E7E4B" w:rsidP="003E7E4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4098" w:type="dxa"/>
          </w:tcPr>
          <w:p w14:paraId="4E41034F" w14:textId="22D3C97D" w:rsidR="003E7E4B" w:rsidRPr="000A1479" w:rsidRDefault="003E7E4B" w:rsidP="003E7E4B">
            <w:pPr>
              <w:cnfStyle w:val="000000010000" w:firstRow="0" w:lastRow="0" w:firstColumn="0" w:lastColumn="0" w:oddVBand="0" w:evenVBand="0" w:oddHBand="0" w:evenHBand="1" w:firstRowFirstColumn="0" w:firstRowLastColumn="0" w:lastRowFirstColumn="0" w:lastRowLastColumn="0"/>
            </w:pPr>
          </w:p>
        </w:tc>
      </w:tr>
    </w:tbl>
    <w:p w14:paraId="4BC8BA2D" w14:textId="31E58E1D" w:rsidR="0079797F" w:rsidRPr="00A52399" w:rsidRDefault="0079797F" w:rsidP="00F430FC">
      <w:r w:rsidRPr="00A52399">
        <w:t>Using your line graph answer the following:</w:t>
      </w:r>
    </w:p>
    <w:p w14:paraId="6E9B2863" w14:textId="3D651C6D" w:rsidR="0079797F" w:rsidRPr="00A52399" w:rsidRDefault="0079797F" w:rsidP="00F430FC">
      <w:pPr>
        <w:pStyle w:val="ListBullet"/>
      </w:pPr>
      <w:r w:rsidRPr="00A52399">
        <w:t>How many foreign visitors were there to Bali in 2011?</w:t>
      </w:r>
    </w:p>
    <w:p w14:paraId="51694836" w14:textId="09B7B2BB" w:rsidR="0079797F" w:rsidRPr="00A52399" w:rsidRDefault="0079797F" w:rsidP="00F430FC">
      <w:pPr>
        <w:pStyle w:val="ListBullet"/>
      </w:pPr>
      <w:r w:rsidRPr="00A52399">
        <w:t>How many foreign visitors were there to Bali in 2019?</w:t>
      </w:r>
    </w:p>
    <w:p w14:paraId="4F042F56" w14:textId="131C3825" w:rsidR="0079797F" w:rsidRPr="00A52399" w:rsidRDefault="0079797F" w:rsidP="00F430FC">
      <w:pPr>
        <w:pStyle w:val="ListBullet"/>
      </w:pPr>
      <w:r w:rsidRPr="00A52399">
        <w:lastRenderedPageBreak/>
        <w:t>How many foreign visitors were there to Bali in 2020?</w:t>
      </w:r>
    </w:p>
    <w:p w14:paraId="6E98C969" w14:textId="472AE886" w:rsidR="0079797F" w:rsidRPr="00A52399" w:rsidRDefault="0079797F" w:rsidP="00F430FC">
      <w:pPr>
        <w:pStyle w:val="ListBullet"/>
      </w:pPr>
      <w:r w:rsidRPr="00A52399">
        <w:t>Describe the general trend for foreign visitors to Bali.</w:t>
      </w:r>
    </w:p>
    <w:p w14:paraId="7673B2CF" w14:textId="7D4CB60A" w:rsidR="0079797F" w:rsidRPr="00A52399" w:rsidRDefault="0079797F" w:rsidP="00F430FC">
      <w:pPr>
        <w:pStyle w:val="ListBullet"/>
      </w:pPr>
      <w:r w:rsidRPr="00A52399">
        <w:t>Predict the likely future trend for foreign visitors to Bali if COVID-19 persists.</w:t>
      </w:r>
    </w:p>
    <w:p w14:paraId="4F9F9E2B" w14:textId="4E89AFDF" w:rsidR="0079797F" w:rsidRPr="00A52399" w:rsidRDefault="0079797F" w:rsidP="00F430FC">
      <w:pPr>
        <w:pStyle w:val="ListBullet"/>
      </w:pPr>
      <w:r w:rsidRPr="00A52399">
        <w:t xml:space="preserve">Predict the likely future trend </w:t>
      </w:r>
      <w:r w:rsidR="00A64B44">
        <w:t xml:space="preserve">for </w:t>
      </w:r>
      <w:r w:rsidRPr="00A52399">
        <w:t>foreign visitors to Bali if COVID-19 no longer persists.</w:t>
      </w:r>
    </w:p>
    <w:p w14:paraId="3983B1E9" w14:textId="3912FE6E" w:rsidR="0079797F" w:rsidRPr="00A52399" w:rsidRDefault="0079797F" w:rsidP="00F430FC">
      <w:pPr>
        <w:pStyle w:val="ListBullet"/>
      </w:pPr>
      <w:r w:rsidRPr="00A52399">
        <w:t>Suggest implications for Bali tourism providers if COVID-19 persists.</w:t>
      </w:r>
    </w:p>
    <w:p w14:paraId="6610A50D" w14:textId="3CA07E01" w:rsidR="0079797F" w:rsidRPr="00A52399" w:rsidRDefault="00A52399" w:rsidP="00A52399">
      <w:pPr>
        <w:pStyle w:val="FeatureBox2"/>
      </w:pPr>
      <w:r w:rsidRPr="00A52399">
        <w:rPr>
          <w:rStyle w:val="Strong"/>
        </w:rPr>
        <w:t>Note:</w:t>
      </w:r>
      <w:r w:rsidR="0079797F" w:rsidRPr="00A52399">
        <w:t xml:space="preserve"> </w:t>
      </w:r>
      <w:r w:rsidRPr="00A52399">
        <w:t>T</w:t>
      </w:r>
      <w:r w:rsidR="0079797F" w:rsidRPr="00A52399">
        <w:t xml:space="preserve">he article </w:t>
      </w:r>
      <w:hyperlink r:id="rId35" w:history="1">
        <w:r w:rsidR="00A76E9B">
          <w:rPr>
            <w:rStyle w:val="Hyperlink"/>
          </w:rPr>
          <w:t>Over-exposure to Tourism in Bali, Indonesia</w:t>
        </w:r>
      </w:hyperlink>
      <w:r w:rsidR="0079797F" w:rsidRPr="00A52399">
        <w:t xml:space="preserve"> is very detailed in content </w:t>
      </w:r>
      <w:r w:rsidR="00DB1A8D" w:rsidRPr="00A52399">
        <w:t>and you</w:t>
      </w:r>
      <w:r w:rsidR="0079797F" w:rsidRPr="00A52399">
        <w:t xml:space="preserve"> may prefer to </w:t>
      </w:r>
      <w:r w:rsidR="00DB1A8D" w:rsidRPr="00A52399">
        <w:t>read aloud</w:t>
      </w:r>
      <w:r w:rsidR="0079797F" w:rsidRPr="00A52399">
        <w:t xml:space="preserve"> to the students and stop and explain where necessary.</w:t>
      </w:r>
    </w:p>
    <w:p w14:paraId="56D5F0E3" w14:textId="58B17F79" w:rsidR="0079797F" w:rsidRPr="00A52399" w:rsidRDefault="0079797F" w:rsidP="00F430FC">
      <w:r w:rsidRPr="00A52399">
        <w:t xml:space="preserve">With a partner visit </w:t>
      </w:r>
      <w:hyperlink r:id="rId36" w:history="1">
        <w:r w:rsidR="00A76E9B">
          <w:rPr>
            <w:rStyle w:val="Hyperlink"/>
          </w:rPr>
          <w:t>Over-exposure to Tourism in Bali, Indonesia</w:t>
        </w:r>
      </w:hyperlink>
      <w:r w:rsidRPr="00A52399">
        <w:t xml:space="preserve">, and discuss the </w:t>
      </w:r>
      <w:hyperlink r:id="rId37" w:history="1">
        <w:r w:rsidRPr="00053E08">
          <w:rPr>
            <w:rStyle w:val="Hyperlink"/>
          </w:rPr>
          <w:t>cause and effect</w:t>
        </w:r>
      </w:hyperlink>
      <w:r w:rsidRPr="00A52399">
        <w:t xml:space="preserve"> relationships of tourism for </w:t>
      </w:r>
      <w:r w:rsidR="00A76E9B">
        <w:t xml:space="preserve">the </w:t>
      </w:r>
      <w:r w:rsidRPr="00A52399">
        <w:t>Balinese economy, society and environment.</w:t>
      </w:r>
    </w:p>
    <w:p w14:paraId="4A479943" w14:textId="50084C5E" w:rsidR="0079797F" w:rsidRPr="00A52399" w:rsidRDefault="0079797F" w:rsidP="00F430FC">
      <w:r w:rsidRPr="00A52399">
        <w:t>With a partner</w:t>
      </w:r>
      <w:r w:rsidR="00670ED6">
        <w:t>,</w:t>
      </w:r>
      <w:r w:rsidRPr="00A52399">
        <w:t xml:space="preserve"> complete </w:t>
      </w:r>
      <w:r w:rsidR="00C50741">
        <w:fldChar w:fldCharType="begin"/>
      </w:r>
      <w:r w:rsidR="00C50741">
        <w:instrText xml:space="preserve"> REF _Ref110343646 \h </w:instrText>
      </w:r>
      <w:r w:rsidR="00C50741">
        <w:fldChar w:fldCharType="separate"/>
      </w:r>
      <w:r w:rsidR="00C50741" w:rsidRPr="00A52399">
        <w:t>Table 10</w:t>
      </w:r>
      <w:r w:rsidR="00C50741">
        <w:fldChar w:fldCharType="end"/>
      </w:r>
      <w:r w:rsidRPr="00A52399">
        <w:t xml:space="preserve"> to illustrate </w:t>
      </w:r>
      <w:r w:rsidR="00A76E9B">
        <w:t xml:space="preserve">the </w:t>
      </w:r>
      <w:r w:rsidRPr="00A52399">
        <w:t xml:space="preserve">interconnection of tourism with Bali. Examples of linking statements </w:t>
      </w:r>
      <w:proofErr w:type="gramStart"/>
      <w:r w:rsidRPr="00A52399">
        <w:t>include</w:t>
      </w:r>
      <w:r w:rsidR="00A64B44">
        <w:t>:</w:t>
      </w:r>
      <w:proofErr w:type="gramEnd"/>
      <w:r w:rsidRPr="00A52399">
        <w:t xml:space="preserve"> resulted in, led to, caused, initiated, had the effect of, will cause, ended in, will lead to.</w:t>
      </w:r>
    </w:p>
    <w:p w14:paraId="4D99F5BE" w14:textId="44B39617" w:rsidR="0079797F" w:rsidRDefault="0079797F" w:rsidP="00A52399">
      <w:pPr>
        <w:pStyle w:val="Caption"/>
      </w:pPr>
      <w:bookmarkStart w:id="31" w:name="_Ref110343646"/>
      <w:r w:rsidRPr="00A52399">
        <w:t xml:space="preserve">Table </w:t>
      </w:r>
      <w:r w:rsidR="00182382">
        <w:fldChar w:fldCharType="begin"/>
      </w:r>
      <w:r w:rsidR="00182382">
        <w:instrText xml:space="preserve"> SEQ Table \* ARABIC </w:instrText>
      </w:r>
      <w:r w:rsidR="00182382">
        <w:fldChar w:fldCharType="separate"/>
      </w:r>
      <w:r w:rsidR="00AE1DBA">
        <w:rPr>
          <w:noProof/>
        </w:rPr>
        <w:t>10</w:t>
      </w:r>
      <w:r w:rsidR="00182382">
        <w:rPr>
          <w:noProof/>
        </w:rPr>
        <w:fldChar w:fldCharType="end"/>
      </w:r>
      <w:bookmarkEnd w:id="31"/>
      <w:r w:rsidRPr="00A52399">
        <w:t xml:space="preserve"> </w:t>
      </w:r>
      <w:r w:rsidR="007F7D64">
        <w:t xml:space="preserve">– </w:t>
      </w:r>
      <w:r w:rsidRPr="00A52399">
        <w:t>Cause and effect explanation table</w:t>
      </w:r>
    </w:p>
    <w:tbl>
      <w:tblPr>
        <w:tblStyle w:val="Tableheader"/>
        <w:tblW w:w="0" w:type="auto"/>
        <w:tblLook w:val="04A0" w:firstRow="1" w:lastRow="0" w:firstColumn="1" w:lastColumn="0" w:noHBand="0" w:noVBand="1"/>
        <w:tblDescription w:val="Table provided as a scaffold for developing an explanation for cause and effect. Use linking phrases to connect sentences provided. "/>
      </w:tblPr>
      <w:tblGrid>
        <w:gridCol w:w="3194"/>
        <w:gridCol w:w="3189"/>
        <w:gridCol w:w="3189"/>
      </w:tblGrid>
      <w:tr w:rsidR="00A2248E" w:rsidRPr="00A2248E" w14:paraId="15ACFF52" w14:textId="77777777" w:rsidTr="00645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01B21045" w14:textId="3A2F6D2E" w:rsidR="00A2248E" w:rsidRPr="002F7AB1" w:rsidRDefault="00A2248E" w:rsidP="002F7AB1">
            <w:r w:rsidRPr="002F7AB1">
              <w:t>Cause</w:t>
            </w:r>
          </w:p>
        </w:tc>
        <w:tc>
          <w:tcPr>
            <w:tcW w:w="3189" w:type="dxa"/>
          </w:tcPr>
          <w:p w14:paraId="2726C677" w14:textId="72D20D7A" w:rsidR="00A2248E" w:rsidRPr="002F7AB1" w:rsidRDefault="00A2248E" w:rsidP="002F7AB1">
            <w:pPr>
              <w:cnfStyle w:val="100000000000" w:firstRow="1" w:lastRow="0" w:firstColumn="0" w:lastColumn="0" w:oddVBand="0" w:evenVBand="0" w:oddHBand="0" w:evenHBand="0" w:firstRowFirstColumn="0" w:firstRowLastColumn="0" w:lastRowFirstColumn="0" w:lastRowLastColumn="0"/>
            </w:pPr>
            <w:r w:rsidRPr="002F7AB1">
              <w:t>Linking phrase</w:t>
            </w:r>
          </w:p>
        </w:tc>
        <w:tc>
          <w:tcPr>
            <w:tcW w:w="3189" w:type="dxa"/>
          </w:tcPr>
          <w:p w14:paraId="15987AD5" w14:textId="7BB5680D" w:rsidR="00A2248E" w:rsidRPr="002F7AB1" w:rsidRDefault="00A2248E" w:rsidP="002F7AB1">
            <w:pPr>
              <w:cnfStyle w:val="100000000000" w:firstRow="1" w:lastRow="0" w:firstColumn="0" w:lastColumn="0" w:oddVBand="0" w:evenVBand="0" w:oddHBand="0" w:evenHBand="0" w:firstRowFirstColumn="0" w:firstRowLastColumn="0" w:lastRowFirstColumn="0" w:lastRowLastColumn="0"/>
            </w:pPr>
            <w:r w:rsidRPr="002F7AB1">
              <w:t>Effect</w:t>
            </w:r>
          </w:p>
        </w:tc>
      </w:tr>
      <w:tr w:rsidR="00645E8A" w:rsidRPr="00A2248E" w14:paraId="0879AF08" w14:textId="77777777" w:rsidTr="00645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544A34B1" w14:textId="6966A071" w:rsidR="00645E8A" w:rsidRPr="00645E8A" w:rsidRDefault="00645E8A" w:rsidP="00645E8A">
            <w:r>
              <w:t>C</w:t>
            </w:r>
            <w:r w:rsidRPr="00645E8A">
              <w:t>oronavirus travel restrictions</w:t>
            </w:r>
          </w:p>
        </w:tc>
        <w:tc>
          <w:tcPr>
            <w:tcW w:w="3189" w:type="dxa"/>
          </w:tcPr>
          <w:p w14:paraId="3DD45B85" w14:textId="2125F747" w:rsidR="00645E8A" w:rsidRPr="00A2248E" w:rsidRDefault="00645E8A" w:rsidP="00645E8A">
            <w:pPr>
              <w:cnfStyle w:val="000000100000" w:firstRow="0" w:lastRow="0" w:firstColumn="0" w:lastColumn="0" w:oddVBand="0" w:evenVBand="0" w:oddHBand="1" w:evenHBand="0" w:firstRowFirstColumn="0" w:firstRowLastColumn="0" w:lastRowFirstColumn="0" w:lastRowLastColumn="0"/>
            </w:pPr>
          </w:p>
        </w:tc>
        <w:tc>
          <w:tcPr>
            <w:tcW w:w="3189" w:type="dxa"/>
          </w:tcPr>
          <w:p w14:paraId="16C7C267" w14:textId="1C52F500" w:rsidR="00645E8A" w:rsidRPr="00A2248E" w:rsidRDefault="00645E8A" w:rsidP="00645E8A">
            <w:pPr>
              <w:cnfStyle w:val="000000100000" w:firstRow="0" w:lastRow="0" w:firstColumn="0" w:lastColumn="0" w:oddVBand="0" w:evenVBand="0" w:oddHBand="1" w:evenHBand="0" w:firstRowFirstColumn="0" w:firstRowLastColumn="0" w:lastRowFirstColumn="0" w:lastRowLastColumn="0"/>
            </w:pPr>
            <w:r w:rsidRPr="00A2248E">
              <w:t>economic loss of $10 billion in 2020</w:t>
            </w:r>
          </w:p>
        </w:tc>
      </w:tr>
      <w:tr w:rsidR="00645E8A" w:rsidRPr="00A2248E" w14:paraId="44E91FF4" w14:textId="77777777" w:rsidTr="00645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3F3C6F91" w14:textId="581CB3AF" w:rsidR="00645E8A" w:rsidRPr="00645E8A" w:rsidRDefault="00645E8A" w:rsidP="00645E8A">
            <w:r>
              <w:t>R</w:t>
            </w:r>
            <w:r w:rsidRPr="00645E8A">
              <w:t>educed international visitors particularly from China and Australia</w:t>
            </w:r>
          </w:p>
        </w:tc>
        <w:tc>
          <w:tcPr>
            <w:tcW w:w="3189" w:type="dxa"/>
          </w:tcPr>
          <w:p w14:paraId="0C90E738" w14:textId="488C2BAB" w:rsidR="00645E8A" w:rsidRPr="00A2248E" w:rsidRDefault="00645E8A" w:rsidP="00645E8A">
            <w:pPr>
              <w:cnfStyle w:val="000000010000" w:firstRow="0" w:lastRow="0" w:firstColumn="0" w:lastColumn="0" w:oddVBand="0" w:evenVBand="0" w:oddHBand="0" w:evenHBand="1" w:firstRowFirstColumn="0" w:firstRowLastColumn="0" w:lastRowFirstColumn="0" w:lastRowLastColumn="0"/>
            </w:pPr>
          </w:p>
        </w:tc>
        <w:tc>
          <w:tcPr>
            <w:tcW w:w="3189" w:type="dxa"/>
          </w:tcPr>
          <w:p w14:paraId="2E030525" w14:textId="30B713A8" w:rsidR="00645E8A" w:rsidRPr="00A2248E" w:rsidRDefault="00645E8A" w:rsidP="00645E8A">
            <w:pPr>
              <w:cnfStyle w:val="000000010000" w:firstRow="0" w:lastRow="0" w:firstColumn="0" w:lastColumn="0" w:oddVBand="0" w:evenVBand="0" w:oddHBand="0" w:evenHBand="1" w:firstRowFirstColumn="0" w:firstRowLastColumn="0" w:lastRowFirstColumn="0" w:lastRowLastColumn="0"/>
            </w:pPr>
            <w:r w:rsidRPr="00A2248E">
              <w:t>loss of jobs and income for Balinese residents</w:t>
            </w:r>
          </w:p>
        </w:tc>
      </w:tr>
      <w:tr w:rsidR="00A2248E" w:rsidRPr="00A2248E" w14:paraId="2D55E385" w14:textId="77777777" w:rsidTr="00645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3E7BA05E" w14:textId="500C874F" w:rsidR="00A2248E" w:rsidRPr="00645E8A" w:rsidRDefault="00A2248E" w:rsidP="00A2248E">
            <w:r w:rsidRPr="00645E8A">
              <w:t>Bali’s experience in over-tourism</w:t>
            </w:r>
          </w:p>
        </w:tc>
        <w:tc>
          <w:tcPr>
            <w:tcW w:w="3189" w:type="dxa"/>
          </w:tcPr>
          <w:p w14:paraId="27C40FFD" w14:textId="78539ADD" w:rsidR="00A2248E" w:rsidRPr="00A2248E" w:rsidRDefault="00A2248E" w:rsidP="00A2248E">
            <w:pPr>
              <w:cnfStyle w:val="000000100000" w:firstRow="0" w:lastRow="0" w:firstColumn="0" w:lastColumn="0" w:oddVBand="0" w:evenVBand="0" w:oddHBand="1" w:evenHBand="0" w:firstRowFirstColumn="0" w:firstRowLastColumn="0" w:lastRowFirstColumn="0" w:lastRowLastColumn="0"/>
            </w:pPr>
            <w:r w:rsidRPr="00A2248E">
              <w:t>resulted in</w:t>
            </w:r>
          </w:p>
        </w:tc>
        <w:tc>
          <w:tcPr>
            <w:tcW w:w="3189" w:type="dxa"/>
          </w:tcPr>
          <w:p w14:paraId="27A62E95" w14:textId="447426E6" w:rsidR="00A2248E" w:rsidRPr="00A2248E" w:rsidRDefault="00A2248E" w:rsidP="00A2248E">
            <w:pPr>
              <w:cnfStyle w:val="000000100000" w:firstRow="0" w:lastRow="0" w:firstColumn="0" w:lastColumn="0" w:oddVBand="0" w:evenVBand="0" w:oddHBand="1" w:evenHBand="0" w:firstRowFirstColumn="0" w:firstRowLastColumn="0" w:lastRowFirstColumn="0" w:lastRowLastColumn="0"/>
            </w:pPr>
          </w:p>
        </w:tc>
      </w:tr>
      <w:tr w:rsidR="00A2248E" w:rsidRPr="00A2248E" w14:paraId="456727F4" w14:textId="77777777" w:rsidTr="00645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5306338A" w14:textId="37050EFC" w:rsidR="00A2248E" w:rsidRPr="00645E8A" w:rsidRDefault="00A2248E" w:rsidP="00A2248E"/>
        </w:tc>
        <w:tc>
          <w:tcPr>
            <w:tcW w:w="3189" w:type="dxa"/>
          </w:tcPr>
          <w:p w14:paraId="2FF42740" w14:textId="2DDA3E5E" w:rsidR="00A2248E" w:rsidRPr="00A2248E" w:rsidRDefault="00A2248E" w:rsidP="00A2248E">
            <w:pPr>
              <w:cnfStyle w:val="000000010000" w:firstRow="0" w:lastRow="0" w:firstColumn="0" w:lastColumn="0" w:oddVBand="0" w:evenVBand="0" w:oddHBand="0" w:evenHBand="1" w:firstRowFirstColumn="0" w:firstRowLastColumn="0" w:lastRowFirstColumn="0" w:lastRowLastColumn="0"/>
            </w:pPr>
            <w:r w:rsidRPr="00A2248E">
              <w:t>led to</w:t>
            </w:r>
          </w:p>
        </w:tc>
        <w:tc>
          <w:tcPr>
            <w:tcW w:w="3189" w:type="dxa"/>
          </w:tcPr>
          <w:p w14:paraId="44928E3A" w14:textId="45AAB651" w:rsidR="00A2248E" w:rsidRPr="00A2248E" w:rsidRDefault="00A2248E" w:rsidP="00A2248E">
            <w:pPr>
              <w:cnfStyle w:val="000000010000" w:firstRow="0" w:lastRow="0" w:firstColumn="0" w:lastColumn="0" w:oddVBand="0" w:evenVBand="0" w:oddHBand="0" w:evenHBand="1" w:firstRowFirstColumn="0" w:firstRowLastColumn="0" w:lastRowFirstColumn="0" w:lastRowLastColumn="0"/>
            </w:pPr>
            <w:r w:rsidRPr="00A2248E">
              <w:t>an informal economy that supported beggars and criminal activity</w:t>
            </w:r>
          </w:p>
        </w:tc>
      </w:tr>
      <w:tr w:rsidR="00A2248E" w:rsidRPr="00A2248E" w14:paraId="2073009C" w14:textId="77777777" w:rsidTr="00645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21749029" w14:textId="60262E1E" w:rsidR="00A2248E" w:rsidRPr="00645E8A" w:rsidRDefault="00645E8A" w:rsidP="00A2248E">
            <w:r>
              <w:t>S</w:t>
            </w:r>
            <w:r w:rsidR="00A2248E" w:rsidRPr="00645E8A">
              <w:t>ustainable tourism</w:t>
            </w:r>
          </w:p>
        </w:tc>
        <w:tc>
          <w:tcPr>
            <w:tcW w:w="3189" w:type="dxa"/>
          </w:tcPr>
          <w:p w14:paraId="0FCB4A8A" w14:textId="33C4242B" w:rsidR="00A2248E" w:rsidRPr="00A2248E" w:rsidRDefault="00A2248E" w:rsidP="00A2248E">
            <w:pPr>
              <w:cnfStyle w:val="000000100000" w:firstRow="0" w:lastRow="0" w:firstColumn="0" w:lastColumn="0" w:oddVBand="0" w:evenVBand="0" w:oddHBand="1" w:evenHBand="0" w:firstRowFirstColumn="0" w:firstRowLastColumn="0" w:lastRowFirstColumn="0" w:lastRowLastColumn="0"/>
            </w:pPr>
          </w:p>
        </w:tc>
        <w:tc>
          <w:tcPr>
            <w:tcW w:w="3189" w:type="dxa"/>
          </w:tcPr>
          <w:p w14:paraId="04F75B37" w14:textId="06AC5559" w:rsidR="00A2248E" w:rsidRPr="00A2248E" w:rsidRDefault="00A2248E" w:rsidP="00A2248E">
            <w:pPr>
              <w:cnfStyle w:val="000000100000" w:firstRow="0" w:lastRow="0" w:firstColumn="0" w:lastColumn="0" w:oddVBand="0" w:evenVBand="0" w:oddHBand="1" w:evenHBand="0" w:firstRowFirstColumn="0" w:firstRowLastColumn="0" w:lastRowFirstColumn="0" w:lastRowLastColumn="0"/>
            </w:pPr>
          </w:p>
        </w:tc>
      </w:tr>
      <w:tr w:rsidR="00A2248E" w:rsidRPr="00A2248E" w14:paraId="31CB4FD4" w14:textId="77777777" w:rsidTr="00645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76EB19EA" w14:textId="358DC749" w:rsidR="00A2248E" w:rsidRPr="00645E8A" w:rsidRDefault="00645E8A" w:rsidP="00A2248E">
            <w:r>
              <w:t>B</w:t>
            </w:r>
            <w:r w:rsidR="00A2248E" w:rsidRPr="00645E8A">
              <w:t>anned single use plastic</w:t>
            </w:r>
          </w:p>
        </w:tc>
        <w:tc>
          <w:tcPr>
            <w:tcW w:w="3189" w:type="dxa"/>
          </w:tcPr>
          <w:p w14:paraId="344E1D85" w14:textId="3C7A8F0B" w:rsidR="00A2248E" w:rsidRPr="00A2248E" w:rsidRDefault="00A2248E" w:rsidP="00A2248E">
            <w:pPr>
              <w:cnfStyle w:val="000000010000" w:firstRow="0" w:lastRow="0" w:firstColumn="0" w:lastColumn="0" w:oddVBand="0" w:evenVBand="0" w:oddHBand="0" w:evenHBand="1" w:firstRowFirstColumn="0" w:firstRowLastColumn="0" w:lastRowFirstColumn="0" w:lastRowLastColumn="0"/>
            </w:pPr>
            <w:r w:rsidRPr="00A2248E">
              <w:t>will cause</w:t>
            </w:r>
          </w:p>
        </w:tc>
        <w:tc>
          <w:tcPr>
            <w:tcW w:w="3189" w:type="dxa"/>
          </w:tcPr>
          <w:p w14:paraId="33CF465E" w14:textId="1B22FD89" w:rsidR="00A2248E" w:rsidRPr="00A2248E" w:rsidRDefault="00A2248E" w:rsidP="00A2248E">
            <w:pPr>
              <w:cnfStyle w:val="000000010000" w:firstRow="0" w:lastRow="0" w:firstColumn="0" w:lastColumn="0" w:oddVBand="0" w:evenVBand="0" w:oddHBand="0" w:evenHBand="1" w:firstRowFirstColumn="0" w:firstRowLastColumn="0" w:lastRowFirstColumn="0" w:lastRowLastColumn="0"/>
            </w:pPr>
          </w:p>
        </w:tc>
      </w:tr>
      <w:tr w:rsidR="00A2248E" w:rsidRPr="00A2248E" w14:paraId="636DF3B2" w14:textId="77777777" w:rsidTr="00645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1C021825" w14:textId="28652539" w:rsidR="00A2248E" w:rsidRPr="00645E8A" w:rsidRDefault="00645E8A" w:rsidP="00A2248E">
            <w:r>
              <w:lastRenderedPageBreak/>
              <w:t>O</w:t>
            </w:r>
            <w:r w:rsidR="00A2248E" w:rsidRPr="00645E8A">
              <w:t>ptimal level of tourists</w:t>
            </w:r>
          </w:p>
        </w:tc>
        <w:tc>
          <w:tcPr>
            <w:tcW w:w="3189" w:type="dxa"/>
          </w:tcPr>
          <w:p w14:paraId="1764F605" w14:textId="4B51B4E1" w:rsidR="00A2248E" w:rsidRPr="00A2248E" w:rsidRDefault="00A2248E" w:rsidP="00A2248E">
            <w:pPr>
              <w:cnfStyle w:val="000000100000" w:firstRow="0" w:lastRow="0" w:firstColumn="0" w:lastColumn="0" w:oddVBand="0" w:evenVBand="0" w:oddHBand="1" w:evenHBand="0" w:firstRowFirstColumn="0" w:firstRowLastColumn="0" w:lastRowFirstColumn="0" w:lastRowLastColumn="0"/>
            </w:pPr>
          </w:p>
        </w:tc>
        <w:tc>
          <w:tcPr>
            <w:tcW w:w="3189" w:type="dxa"/>
          </w:tcPr>
          <w:p w14:paraId="173EE899" w14:textId="0286B608" w:rsidR="00A2248E" w:rsidRPr="00A2248E" w:rsidRDefault="00A2248E" w:rsidP="00A2248E">
            <w:pPr>
              <w:cnfStyle w:val="000000100000" w:firstRow="0" w:lastRow="0" w:firstColumn="0" w:lastColumn="0" w:oddVBand="0" w:evenVBand="0" w:oddHBand="1" w:evenHBand="0" w:firstRowFirstColumn="0" w:firstRowLastColumn="0" w:lastRowFirstColumn="0" w:lastRowLastColumn="0"/>
            </w:pPr>
            <w:r w:rsidRPr="00A2248E">
              <w:t xml:space="preserve">a more sustainable tourism industry in Bali supporting the economy, </w:t>
            </w:r>
            <w:proofErr w:type="gramStart"/>
            <w:r w:rsidRPr="00A2248E">
              <w:t>society</w:t>
            </w:r>
            <w:proofErr w:type="gramEnd"/>
            <w:r w:rsidRPr="00A2248E">
              <w:t xml:space="preserve"> and environment</w:t>
            </w:r>
          </w:p>
        </w:tc>
      </w:tr>
    </w:tbl>
    <w:p w14:paraId="41B80323" w14:textId="32072EEE" w:rsidR="0017001F" w:rsidRPr="00A52399" w:rsidRDefault="00A52399" w:rsidP="00A52399">
      <w:pPr>
        <w:pStyle w:val="FeatureBox2"/>
      </w:pPr>
      <w:r w:rsidRPr="00A52399">
        <w:rPr>
          <w:rStyle w:val="Strong"/>
        </w:rPr>
        <w:t>Note:</w:t>
      </w:r>
      <w:r w:rsidR="0017001F" w:rsidRPr="00A52399">
        <w:t xml:space="preserve"> </w:t>
      </w:r>
      <w:r w:rsidRPr="00A52399">
        <w:t>A</w:t>
      </w:r>
      <w:r w:rsidR="0017001F" w:rsidRPr="00A52399">
        <w:t xml:space="preserve"> circle of influence diagram is required for the next task</w:t>
      </w:r>
      <w:r w:rsidR="00DB1A8D" w:rsidRPr="00A52399">
        <w:t>.</w:t>
      </w:r>
      <w:r w:rsidR="0017001F" w:rsidRPr="00A52399">
        <w:t xml:space="preserve"> </w:t>
      </w:r>
      <w:r w:rsidR="00DB1A8D" w:rsidRPr="00A52399">
        <w:t>P</w:t>
      </w:r>
      <w:r w:rsidR="0017001F" w:rsidRPr="00A52399">
        <w:t xml:space="preserve">rovide students with a printed copy or present on a classroom board. </w:t>
      </w:r>
      <w:hyperlink r:id="rId38" w:history="1">
        <w:r w:rsidR="0017001F" w:rsidRPr="00A52399">
          <w:rPr>
            <w:rStyle w:val="Hyperlink"/>
          </w:rPr>
          <w:t xml:space="preserve">Emerging </w:t>
        </w:r>
        <w:r w:rsidR="007848BA">
          <w:rPr>
            <w:rStyle w:val="Hyperlink"/>
          </w:rPr>
          <w:t>RN</w:t>
        </w:r>
        <w:r w:rsidR="0017001F" w:rsidRPr="00A52399">
          <w:rPr>
            <w:rStyle w:val="Hyperlink"/>
          </w:rPr>
          <w:t xml:space="preserve"> Leader</w:t>
        </w:r>
      </w:hyperlink>
      <w:r w:rsidR="0017001F" w:rsidRPr="00A52399">
        <w:t xml:space="preserve"> provides an example of the circle of influence diagram. Students should aim to identify what would be in a person’s control and what would not.</w:t>
      </w:r>
    </w:p>
    <w:p w14:paraId="4D2DF92F" w14:textId="13EF8469" w:rsidR="0017001F" w:rsidRPr="00E637D8" w:rsidRDefault="0017001F" w:rsidP="00E637D8">
      <w:r w:rsidRPr="00E637D8">
        <w:t xml:space="preserve">Consider the circle of influence diagram provided by your teacher. </w:t>
      </w:r>
      <w:hyperlink r:id="rId39" w:history="1">
        <w:r w:rsidRPr="00B95504">
          <w:rPr>
            <w:rStyle w:val="Hyperlink"/>
          </w:rPr>
          <w:t>Brainstorm</w:t>
        </w:r>
      </w:hyperlink>
      <w:r w:rsidRPr="00E637D8">
        <w:t xml:space="preserve"> the circle of influence for a Balinese resident concerned about a sustainable future but reliant on tourism for their livelihood.</w:t>
      </w:r>
    </w:p>
    <w:p w14:paraId="77BD6A52" w14:textId="0C24D19F" w:rsidR="0017001F" w:rsidRPr="00E637D8" w:rsidRDefault="0017001F" w:rsidP="00E637D8">
      <w:r w:rsidRPr="00E637D8">
        <w:t xml:space="preserve">Watch </w:t>
      </w:r>
      <w:hyperlink r:id="rId40" w:history="1">
        <w:r w:rsidRPr="00E637D8">
          <w:rPr>
            <w:rStyle w:val="Hyperlink"/>
          </w:rPr>
          <w:t>The year Bali tourism stopped (28:0</w:t>
        </w:r>
        <w:r w:rsidR="008609C2" w:rsidRPr="00E637D8">
          <w:rPr>
            <w:rStyle w:val="Hyperlink"/>
          </w:rPr>
          <w:t>5)</w:t>
        </w:r>
      </w:hyperlink>
      <w:r w:rsidR="008609C2" w:rsidRPr="00E637D8">
        <w:t xml:space="preserve"> and </w:t>
      </w:r>
      <w:r w:rsidRPr="00E637D8">
        <w:t xml:space="preserve">visit </w:t>
      </w:r>
      <w:r w:rsidR="0048312E" w:rsidRPr="00E637D8">
        <w:t xml:space="preserve">the </w:t>
      </w:r>
      <w:r w:rsidRPr="00E637D8">
        <w:t xml:space="preserve">ABC </w:t>
      </w:r>
      <w:r w:rsidR="0048312E" w:rsidRPr="00E637D8">
        <w:t xml:space="preserve">News site to read </w:t>
      </w:r>
      <w:hyperlink r:id="rId41" w:history="1">
        <w:r w:rsidR="0048312E" w:rsidRPr="00E56CA3">
          <w:rPr>
            <w:rStyle w:val="Hyperlink"/>
          </w:rPr>
          <w:t>The y</w:t>
        </w:r>
        <w:r w:rsidRPr="00E56CA3">
          <w:rPr>
            <w:rStyle w:val="Hyperlink"/>
          </w:rPr>
          <w:t xml:space="preserve">ear </w:t>
        </w:r>
        <w:r w:rsidR="0048312E" w:rsidRPr="00E56CA3">
          <w:rPr>
            <w:rStyle w:val="Hyperlink"/>
          </w:rPr>
          <w:t>Bali t</w:t>
        </w:r>
        <w:r w:rsidRPr="00E56CA3">
          <w:rPr>
            <w:rStyle w:val="Hyperlink"/>
          </w:rPr>
          <w:t xml:space="preserve">ourism </w:t>
        </w:r>
        <w:r w:rsidR="0048312E" w:rsidRPr="00E56CA3">
          <w:rPr>
            <w:rStyle w:val="Hyperlink"/>
          </w:rPr>
          <w:t>s</w:t>
        </w:r>
        <w:r w:rsidRPr="00E56CA3">
          <w:rPr>
            <w:rStyle w:val="Hyperlink"/>
          </w:rPr>
          <w:t>topped</w:t>
        </w:r>
      </w:hyperlink>
      <w:r w:rsidR="0048312E" w:rsidRPr="00E637D8">
        <w:t>. A</w:t>
      </w:r>
      <w:r w:rsidRPr="00E637D8">
        <w:t xml:space="preserve">s a class complete a </w:t>
      </w:r>
      <w:hyperlink r:id="rId42" w:history="1">
        <w:r w:rsidRPr="00E637D8">
          <w:rPr>
            <w:rStyle w:val="Hyperlink"/>
          </w:rPr>
          <w:t>cause and effect chain</w:t>
        </w:r>
      </w:hyperlink>
      <w:r w:rsidRPr="00E637D8">
        <w:t xml:space="preserve"> </w:t>
      </w:r>
      <w:r w:rsidR="0048312E" w:rsidRPr="00E637D8">
        <w:t xml:space="preserve">on </w:t>
      </w:r>
      <w:r w:rsidRPr="00E637D8">
        <w:t>‘Lost tourism in Bali’.</w:t>
      </w:r>
    </w:p>
    <w:p w14:paraId="3755CEAF" w14:textId="7C6B5D90" w:rsidR="0017001F" w:rsidRPr="00E637D8" w:rsidRDefault="0017001F" w:rsidP="00E637D8">
      <w:r w:rsidRPr="00E637D8">
        <w:t>Complete a long response for the following question</w:t>
      </w:r>
      <w:r w:rsidR="000B331D" w:rsidRPr="00E637D8">
        <w:t xml:space="preserve"> ‘</w:t>
      </w:r>
      <w:r w:rsidRPr="00E637D8">
        <w:t>Explain how tourism has changed and affected Bali</w:t>
      </w:r>
      <w:r w:rsidR="000B331D" w:rsidRPr="00E637D8">
        <w:t>’</w:t>
      </w:r>
      <w:r w:rsidRPr="00E637D8">
        <w:t xml:space="preserve">. In your response refer to Bali’s economy, </w:t>
      </w:r>
      <w:proofErr w:type="gramStart"/>
      <w:r w:rsidRPr="00E637D8">
        <w:t>society</w:t>
      </w:r>
      <w:proofErr w:type="gramEnd"/>
      <w:r w:rsidRPr="00E637D8">
        <w:t xml:space="preserve"> and environment.</w:t>
      </w:r>
    </w:p>
    <w:p w14:paraId="6C6187F1" w14:textId="0A942E96" w:rsidR="000B331D" w:rsidRPr="00E637D8" w:rsidRDefault="0017001F" w:rsidP="00E637D8">
      <w:r w:rsidRPr="00E637D8">
        <w:t xml:space="preserve">Reflect on your long response by completing </w:t>
      </w:r>
      <w:r w:rsidR="00670ED6" w:rsidRPr="00E637D8">
        <w:t>the</w:t>
      </w:r>
      <w:r w:rsidRPr="00E637D8">
        <w:t xml:space="preserve"> self-assessment</w:t>
      </w:r>
      <w:r w:rsidR="00670ED6" w:rsidRPr="00E637D8">
        <w:t xml:space="preserve"> in </w:t>
      </w:r>
      <w:r w:rsidR="00C50741" w:rsidRPr="00E637D8">
        <w:fldChar w:fldCharType="begin"/>
      </w:r>
      <w:r w:rsidR="00C50741" w:rsidRPr="00E637D8">
        <w:instrText xml:space="preserve"> REF _Ref110343656 \h </w:instrText>
      </w:r>
      <w:r w:rsidR="00C50741" w:rsidRPr="00E637D8">
        <w:fldChar w:fldCharType="separate"/>
      </w:r>
      <w:r w:rsidR="00C50741" w:rsidRPr="00E637D8">
        <w:t>Table 11</w:t>
      </w:r>
      <w:r w:rsidR="00C50741" w:rsidRPr="00E637D8">
        <w:fldChar w:fldCharType="end"/>
      </w:r>
      <w:r w:rsidRPr="00E637D8">
        <w:t>.</w:t>
      </w:r>
    </w:p>
    <w:p w14:paraId="4B176429" w14:textId="2DD40B93" w:rsidR="000B331D" w:rsidRDefault="000B331D" w:rsidP="00A52399">
      <w:pPr>
        <w:pStyle w:val="Caption"/>
      </w:pPr>
      <w:bookmarkStart w:id="32" w:name="_Ref110343656"/>
      <w:r w:rsidRPr="00A52399">
        <w:t xml:space="preserve">Table </w:t>
      </w:r>
      <w:r w:rsidR="00182382">
        <w:fldChar w:fldCharType="begin"/>
      </w:r>
      <w:r w:rsidR="00182382">
        <w:instrText xml:space="preserve"> SEQ Table \* ARABIC </w:instrText>
      </w:r>
      <w:r w:rsidR="00182382">
        <w:fldChar w:fldCharType="separate"/>
      </w:r>
      <w:r w:rsidR="00AE1DBA">
        <w:rPr>
          <w:noProof/>
        </w:rPr>
        <w:t>11</w:t>
      </w:r>
      <w:r w:rsidR="00182382">
        <w:rPr>
          <w:noProof/>
        </w:rPr>
        <w:fldChar w:fldCharType="end"/>
      </w:r>
      <w:bookmarkEnd w:id="32"/>
      <w:r w:rsidR="007F7D64">
        <w:t xml:space="preserve"> –</w:t>
      </w:r>
      <w:r w:rsidRPr="00A52399">
        <w:t xml:space="preserve"> Self assessment</w:t>
      </w:r>
      <w:r w:rsidR="0048312E">
        <w:t>:</w:t>
      </w:r>
      <w:r w:rsidRPr="00A52399">
        <w:t xml:space="preserve"> explanation long response</w:t>
      </w:r>
    </w:p>
    <w:tbl>
      <w:tblPr>
        <w:tblStyle w:val="Tableheader"/>
        <w:tblW w:w="0" w:type="auto"/>
        <w:tblLook w:val="04A0" w:firstRow="1" w:lastRow="0" w:firstColumn="1" w:lastColumn="0" w:noHBand="0" w:noVBand="1"/>
        <w:tblDescription w:val="Table for students to use to identify if they have included the set criteria and recognise ways they can improve."/>
      </w:tblPr>
      <w:tblGrid>
        <w:gridCol w:w="3964"/>
        <w:gridCol w:w="1701"/>
        <w:gridCol w:w="3957"/>
      </w:tblGrid>
      <w:tr w:rsidR="00A52399" w:rsidRPr="0048312E" w14:paraId="236FED82" w14:textId="77777777" w:rsidTr="00E6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6493F24" w14:textId="731B7BAE" w:rsidR="00A52399" w:rsidRPr="002F7AB1" w:rsidRDefault="00A52399" w:rsidP="002F7AB1">
            <w:r w:rsidRPr="002F7AB1">
              <w:t>Have you included</w:t>
            </w:r>
          </w:p>
        </w:tc>
        <w:tc>
          <w:tcPr>
            <w:tcW w:w="1701" w:type="dxa"/>
          </w:tcPr>
          <w:p w14:paraId="4307FCD4" w14:textId="64CC2AF6" w:rsidR="00A52399" w:rsidRPr="002F7AB1" w:rsidRDefault="00A52399" w:rsidP="002F7AB1">
            <w:pPr>
              <w:cnfStyle w:val="100000000000" w:firstRow="1" w:lastRow="0" w:firstColumn="0" w:lastColumn="0" w:oddVBand="0" w:evenVBand="0" w:oddHBand="0" w:evenHBand="0" w:firstRowFirstColumn="0" w:firstRowLastColumn="0" w:lastRowFirstColumn="0" w:lastRowLastColumn="0"/>
            </w:pPr>
            <w:r w:rsidRPr="002F7AB1">
              <w:t>Yes/No</w:t>
            </w:r>
          </w:p>
        </w:tc>
        <w:tc>
          <w:tcPr>
            <w:tcW w:w="3957" w:type="dxa"/>
          </w:tcPr>
          <w:p w14:paraId="247B2610" w14:textId="6435BA19" w:rsidR="00A52399" w:rsidRPr="002F7AB1" w:rsidRDefault="00A52399" w:rsidP="002F7AB1">
            <w:pPr>
              <w:cnfStyle w:val="100000000000" w:firstRow="1" w:lastRow="0" w:firstColumn="0" w:lastColumn="0" w:oddVBand="0" w:evenVBand="0" w:oddHBand="0" w:evenHBand="0" w:firstRowFirstColumn="0" w:firstRowLastColumn="0" w:lastRowFirstColumn="0" w:lastRowLastColumn="0"/>
            </w:pPr>
            <w:r w:rsidRPr="002F7AB1">
              <w:t>Thoughts on how to improve</w:t>
            </w:r>
          </w:p>
        </w:tc>
      </w:tr>
      <w:tr w:rsidR="00E637D8" w:rsidRPr="00861D85" w14:paraId="3924BBBD" w14:textId="77777777" w:rsidTr="00E63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F768D3" w14:textId="71CBD654" w:rsidR="00E637D8" w:rsidRPr="00861D85" w:rsidRDefault="00E637D8" w:rsidP="00E637D8">
            <w:pPr>
              <w:rPr>
                <w:b w:val="0"/>
                <w:bCs/>
              </w:rPr>
            </w:pPr>
            <w:r w:rsidRPr="00861D85">
              <w:rPr>
                <w:b w:val="0"/>
                <w:bCs/>
              </w:rPr>
              <w:t>Clear and relevant title</w:t>
            </w:r>
          </w:p>
        </w:tc>
        <w:tc>
          <w:tcPr>
            <w:tcW w:w="1701" w:type="dxa"/>
          </w:tcPr>
          <w:p w14:paraId="097D1CE7" w14:textId="39607843" w:rsidR="00E637D8" w:rsidRPr="00861D85" w:rsidRDefault="00E637D8" w:rsidP="00E637D8">
            <w:pPr>
              <w:cnfStyle w:val="000000100000" w:firstRow="0" w:lastRow="0" w:firstColumn="0" w:lastColumn="0" w:oddVBand="0" w:evenVBand="0" w:oddHBand="1" w:evenHBand="0" w:firstRowFirstColumn="0" w:firstRowLastColumn="0" w:lastRowFirstColumn="0" w:lastRowLastColumn="0"/>
              <w:rPr>
                <w:bCs/>
              </w:rPr>
            </w:pPr>
            <w:r>
              <w:rPr>
                <w:bCs/>
              </w:rPr>
              <w:t>Y/N</w:t>
            </w:r>
          </w:p>
        </w:tc>
        <w:tc>
          <w:tcPr>
            <w:tcW w:w="3957" w:type="dxa"/>
          </w:tcPr>
          <w:p w14:paraId="1FCA90E1" w14:textId="33EA4A4E" w:rsidR="00E637D8" w:rsidRPr="00861D85" w:rsidRDefault="00E637D8" w:rsidP="00E637D8">
            <w:pPr>
              <w:cnfStyle w:val="000000100000" w:firstRow="0" w:lastRow="0" w:firstColumn="0" w:lastColumn="0" w:oddVBand="0" w:evenVBand="0" w:oddHBand="1" w:evenHBand="0" w:firstRowFirstColumn="0" w:firstRowLastColumn="0" w:lastRowFirstColumn="0" w:lastRowLastColumn="0"/>
              <w:rPr>
                <w:bCs/>
              </w:rPr>
            </w:pPr>
          </w:p>
        </w:tc>
      </w:tr>
      <w:tr w:rsidR="00E637D8" w:rsidRPr="00861D85" w14:paraId="676A2B2E" w14:textId="77777777" w:rsidTr="00E6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1431DBF" w14:textId="7876408A" w:rsidR="00E637D8" w:rsidRPr="00861D85" w:rsidRDefault="00E637D8" w:rsidP="00E637D8">
            <w:pPr>
              <w:rPr>
                <w:b w:val="0"/>
                <w:bCs/>
              </w:rPr>
            </w:pPr>
            <w:r w:rsidRPr="00861D85">
              <w:rPr>
                <w:b w:val="0"/>
                <w:bCs/>
              </w:rPr>
              <w:t>Introductory paragraph with a concise opening sentence</w:t>
            </w:r>
          </w:p>
        </w:tc>
        <w:tc>
          <w:tcPr>
            <w:tcW w:w="1701" w:type="dxa"/>
          </w:tcPr>
          <w:p w14:paraId="16D90B4B" w14:textId="0C2539F6" w:rsidR="00E637D8" w:rsidRPr="00861D85" w:rsidRDefault="00E637D8" w:rsidP="00E637D8">
            <w:pPr>
              <w:cnfStyle w:val="000000010000" w:firstRow="0" w:lastRow="0" w:firstColumn="0" w:lastColumn="0" w:oddVBand="0" w:evenVBand="0" w:oddHBand="0" w:evenHBand="1" w:firstRowFirstColumn="0" w:firstRowLastColumn="0" w:lastRowFirstColumn="0" w:lastRowLastColumn="0"/>
              <w:rPr>
                <w:bCs/>
              </w:rPr>
            </w:pPr>
            <w:r w:rsidRPr="003012C3">
              <w:rPr>
                <w:bCs/>
              </w:rPr>
              <w:t>Y/N</w:t>
            </w:r>
          </w:p>
        </w:tc>
        <w:tc>
          <w:tcPr>
            <w:tcW w:w="3957" w:type="dxa"/>
          </w:tcPr>
          <w:p w14:paraId="1F930D19" w14:textId="3E315A7E" w:rsidR="00E637D8" w:rsidRPr="00861D85" w:rsidRDefault="00E637D8" w:rsidP="00E637D8">
            <w:pPr>
              <w:cnfStyle w:val="000000010000" w:firstRow="0" w:lastRow="0" w:firstColumn="0" w:lastColumn="0" w:oddVBand="0" w:evenVBand="0" w:oddHBand="0" w:evenHBand="1" w:firstRowFirstColumn="0" w:firstRowLastColumn="0" w:lastRowFirstColumn="0" w:lastRowLastColumn="0"/>
              <w:rPr>
                <w:bCs/>
              </w:rPr>
            </w:pPr>
          </w:p>
        </w:tc>
      </w:tr>
      <w:tr w:rsidR="00E637D8" w:rsidRPr="00861D85" w14:paraId="45C43299" w14:textId="77777777" w:rsidTr="00E63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F077F44" w14:textId="694971F0" w:rsidR="00E637D8" w:rsidRPr="00861D85" w:rsidRDefault="00E637D8" w:rsidP="00E637D8">
            <w:pPr>
              <w:rPr>
                <w:b w:val="0"/>
                <w:bCs/>
              </w:rPr>
            </w:pPr>
            <w:r w:rsidRPr="00861D85">
              <w:rPr>
                <w:b w:val="0"/>
                <w:bCs/>
              </w:rPr>
              <w:t xml:space="preserve">A paragraph for each of the following factors: economy, </w:t>
            </w:r>
            <w:proofErr w:type="gramStart"/>
            <w:r w:rsidRPr="00861D85">
              <w:rPr>
                <w:b w:val="0"/>
                <w:bCs/>
              </w:rPr>
              <w:t>society</w:t>
            </w:r>
            <w:proofErr w:type="gramEnd"/>
            <w:r w:rsidRPr="00861D85">
              <w:rPr>
                <w:b w:val="0"/>
                <w:bCs/>
              </w:rPr>
              <w:t xml:space="preserve"> and environment</w:t>
            </w:r>
          </w:p>
        </w:tc>
        <w:tc>
          <w:tcPr>
            <w:tcW w:w="1701" w:type="dxa"/>
          </w:tcPr>
          <w:p w14:paraId="0DAA41B4" w14:textId="0B2D56A1" w:rsidR="00E637D8" w:rsidRPr="00861D85" w:rsidRDefault="00E637D8" w:rsidP="00E637D8">
            <w:pPr>
              <w:cnfStyle w:val="000000100000" w:firstRow="0" w:lastRow="0" w:firstColumn="0" w:lastColumn="0" w:oddVBand="0" w:evenVBand="0" w:oddHBand="1" w:evenHBand="0" w:firstRowFirstColumn="0" w:firstRowLastColumn="0" w:lastRowFirstColumn="0" w:lastRowLastColumn="0"/>
              <w:rPr>
                <w:bCs/>
              </w:rPr>
            </w:pPr>
            <w:r w:rsidRPr="003012C3">
              <w:rPr>
                <w:bCs/>
              </w:rPr>
              <w:t>Y/N</w:t>
            </w:r>
          </w:p>
        </w:tc>
        <w:tc>
          <w:tcPr>
            <w:tcW w:w="3957" w:type="dxa"/>
          </w:tcPr>
          <w:p w14:paraId="57A73C61" w14:textId="06696A8B" w:rsidR="00E637D8" w:rsidRPr="00861D85" w:rsidRDefault="00E637D8" w:rsidP="00E637D8">
            <w:pPr>
              <w:cnfStyle w:val="000000100000" w:firstRow="0" w:lastRow="0" w:firstColumn="0" w:lastColumn="0" w:oddVBand="0" w:evenVBand="0" w:oddHBand="1" w:evenHBand="0" w:firstRowFirstColumn="0" w:firstRowLastColumn="0" w:lastRowFirstColumn="0" w:lastRowLastColumn="0"/>
              <w:rPr>
                <w:bCs/>
              </w:rPr>
            </w:pPr>
          </w:p>
        </w:tc>
      </w:tr>
      <w:tr w:rsidR="00E637D8" w:rsidRPr="00861D85" w14:paraId="0877545F" w14:textId="77777777" w:rsidTr="00E6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2D5FDDD" w14:textId="3192C6BE" w:rsidR="00E637D8" w:rsidRPr="00861D85" w:rsidRDefault="00E637D8" w:rsidP="00E637D8">
            <w:pPr>
              <w:rPr>
                <w:b w:val="0"/>
                <w:bCs/>
              </w:rPr>
            </w:pPr>
            <w:r>
              <w:rPr>
                <w:b w:val="0"/>
                <w:bCs/>
              </w:rPr>
              <w:t>2</w:t>
            </w:r>
            <w:r w:rsidR="00E142E7">
              <w:rPr>
                <w:b w:val="0"/>
                <w:bCs/>
              </w:rPr>
              <w:t>-</w:t>
            </w:r>
            <w:r>
              <w:rPr>
                <w:b w:val="0"/>
                <w:bCs/>
              </w:rPr>
              <w:t>3</w:t>
            </w:r>
            <w:r w:rsidRPr="00861D85">
              <w:rPr>
                <w:b w:val="0"/>
                <w:bCs/>
              </w:rPr>
              <w:t xml:space="preserve"> paragraphs with examples of how tourism has caused change </w:t>
            </w:r>
            <w:r w:rsidRPr="00861D85">
              <w:rPr>
                <w:b w:val="0"/>
                <w:bCs/>
              </w:rPr>
              <w:lastRenderedPageBreak/>
              <w:t>and affected Bali</w:t>
            </w:r>
          </w:p>
        </w:tc>
        <w:tc>
          <w:tcPr>
            <w:tcW w:w="1701" w:type="dxa"/>
          </w:tcPr>
          <w:p w14:paraId="3678B870" w14:textId="6561242B" w:rsidR="00E637D8" w:rsidRPr="00861D85" w:rsidRDefault="00E637D8" w:rsidP="00E637D8">
            <w:pPr>
              <w:cnfStyle w:val="000000010000" w:firstRow="0" w:lastRow="0" w:firstColumn="0" w:lastColumn="0" w:oddVBand="0" w:evenVBand="0" w:oddHBand="0" w:evenHBand="1" w:firstRowFirstColumn="0" w:firstRowLastColumn="0" w:lastRowFirstColumn="0" w:lastRowLastColumn="0"/>
              <w:rPr>
                <w:bCs/>
              </w:rPr>
            </w:pPr>
            <w:r w:rsidRPr="003012C3">
              <w:rPr>
                <w:bCs/>
              </w:rPr>
              <w:lastRenderedPageBreak/>
              <w:t>Y/N</w:t>
            </w:r>
          </w:p>
        </w:tc>
        <w:tc>
          <w:tcPr>
            <w:tcW w:w="3957" w:type="dxa"/>
          </w:tcPr>
          <w:p w14:paraId="50488085" w14:textId="010D2F5B" w:rsidR="00E637D8" w:rsidRPr="00861D85" w:rsidRDefault="00E637D8" w:rsidP="00E637D8">
            <w:pPr>
              <w:cnfStyle w:val="000000010000" w:firstRow="0" w:lastRow="0" w:firstColumn="0" w:lastColumn="0" w:oddVBand="0" w:evenVBand="0" w:oddHBand="0" w:evenHBand="1" w:firstRowFirstColumn="0" w:firstRowLastColumn="0" w:lastRowFirstColumn="0" w:lastRowLastColumn="0"/>
              <w:rPr>
                <w:bCs/>
              </w:rPr>
            </w:pPr>
          </w:p>
        </w:tc>
      </w:tr>
      <w:tr w:rsidR="00E637D8" w:rsidRPr="00861D85" w14:paraId="19277081" w14:textId="77777777" w:rsidTr="00E63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4EC831F" w14:textId="71DE78BE" w:rsidR="00E637D8" w:rsidRPr="00861D85" w:rsidRDefault="00E637D8" w:rsidP="00E637D8">
            <w:pPr>
              <w:rPr>
                <w:b w:val="0"/>
                <w:bCs/>
              </w:rPr>
            </w:pPr>
            <w:r w:rsidRPr="00861D85">
              <w:rPr>
                <w:b w:val="0"/>
                <w:bCs/>
              </w:rPr>
              <w:t>Common use of linking phrases throughout response</w:t>
            </w:r>
            <w:r>
              <w:rPr>
                <w:b w:val="0"/>
                <w:bCs/>
              </w:rPr>
              <w:t>, for example,</w:t>
            </w:r>
            <w:r w:rsidRPr="00861D85">
              <w:rPr>
                <w:b w:val="0"/>
                <w:bCs/>
              </w:rPr>
              <w:t xml:space="preserve"> led to, as a result, due to</w:t>
            </w:r>
          </w:p>
        </w:tc>
        <w:tc>
          <w:tcPr>
            <w:tcW w:w="1701" w:type="dxa"/>
          </w:tcPr>
          <w:p w14:paraId="606F2875" w14:textId="5AB582FA" w:rsidR="00E637D8" w:rsidRPr="00861D85" w:rsidRDefault="00E637D8" w:rsidP="00E637D8">
            <w:pPr>
              <w:cnfStyle w:val="000000100000" w:firstRow="0" w:lastRow="0" w:firstColumn="0" w:lastColumn="0" w:oddVBand="0" w:evenVBand="0" w:oddHBand="1" w:evenHBand="0" w:firstRowFirstColumn="0" w:firstRowLastColumn="0" w:lastRowFirstColumn="0" w:lastRowLastColumn="0"/>
              <w:rPr>
                <w:bCs/>
              </w:rPr>
            </w:pPr>
            <w:r w:rsidRPr="003012C3">
              <w:rPr>
                <w:bCs/>
              </w:rPr>
              <w:t>Y/N</w:t>
            </w:r>
          </w:p>
        </w:tc>
        <w:tc>
          <w:tcPr>
            <w:tcW w:w="3957" w:type="dxa"/>
          </w:tcPr>
          <w:p w14:paraId="236FF56F" w14:textId="7ECB0430" w:rsidR="00E637D8" w:rsidRPr="00861D85" w:rsidRDefault="00E637D8" w:rsidP="00E637D8">
            <w:pPr>
              <w:cnfStyle w:val="000000100000" w:firstRow="0" w:lastRow="0" w:firstColumn="0" w:lastColumn="0" w:oddVBand="0" w:evenVBand="0" w:oddHBand="1" w:evenHBand="0" w:firstRowFirstColumn="0" w:firstRowLastColumn="0" w:lastRowFirstColumn="0" w:lastRowLastColumn="0"/>
              <w:rPr>
                <w:bCs/>
              </w:rPr>
            </w:pPr>
          </w:p>
        </w:tc>
      </w:tr>
      <w:tr w:rsidR="00E637D8" w:rsidRPr="00861D85" w14:paraId="56FF36A0" w14:textId="77777777" w:rsidTr="00E6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913BBCA" w14:textId="5B236D15" w:rsidR="00E637D8" w:rsidRPr="00861D85" w:rsidRDefault="00E637D8" w:rsidP="00E637D8">
            <w:pPr>
              <w:rPr>
                <w:b w:val="0"/>
                <w:bCs/>
              </w:rPr>
            </w:pPr>
            <w:r w:rsidRPr="00861D85">
              <w:rPr>
                <w:b w:val="0"/>
                <w:bCs/>
              </w:rPr>
              <w:t>Used relevant geographical terms and concepts</w:t>
            </w:r>
          </w:p>
        </w:tc>
        <w:tc>
          <w:tcPr>
            <w:tcW w:w="1701" w:type="dxa"/>
          </w:tcPr>
          <w:p w14:paraId="2517ED55" w14:textId="006E863E" w:rsidR="00E637D8" w:rsidRPr="00861D85" w:rsidRDefault="00E637D8" w:rsidP="00E637D8">
            <w:pPr>
              <w:cnfStyle w:val="000000010000" w:firstRow="0" w:lastRow="0" w:firstColumn="0" w:lastColumn="0" w:oddVBand="0" w:evenVBand="0" w:oddHBand="0" w:evenHBand="1" w:firstRowFirstColumn="0" w:firstRowLastColumn="0" w:lastRowFirstColumn="0" w:lastRowLastColumn="0"/>
              <w:rPr>
                <w:bCs/>
              </w:rPr>
            </w:pPr>
            <w:r w:rsidRPr="003012C3">
              <w:rPr>
                <w:bCs/>
              </w:rPr>
              <w:t>Y/N</w:t>
            </w:r>
          </w:p>
        </w:tc>
        <w:tc>
          <w:tcPr>
            <w:tcW w:w="3957" w:type="dxa"/>
          </w:tcPr>
          <w:p w14:paraId="21F88B28" w14:textId="4D6C91DC" w:rsidR="00E637D8" w:rsidRPr="00861D85" w:rsidRDefault="00E637D8" w:rsidP="00E637D8">
            <w:pPr>
              <w:cnfStyle w:val="000000010000" w:firstRow="0" w:lastRow="0" w:firstColumn="0" w:lastColumn="0" w:oddVBand="0" w:evenVBand="0" w:oddHBand="0" w:evenHBand="1" w:firstRowFirstColumn="0" w:firstRowLastColumn="0" w:lastRowFirstColumn="0" w:lastRowLastColumn="0"/>
              <w:rPr>
                <w:bCs/>
              </w:rPr>
            </w:pPr>
          </w:p>
        </w:tc>
      </w:tr>
      <w:tr w:rsidR="00E637D8" w:rsidRPr="00861D85" w14:paraId="15C23815" w14:textId="77777777" w:rsidTr="00E63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DF81B4" w14:textId="312D8C1E" w:rsidR="00E637D8" w:rsidRPr="00861D85" w:rsidRDefault="00E637D8" w:rsidP="00E637D8">
            <w:pPr>
              <w:rPr>
                <w:b w:val="0"/>
                <w:bCs/>
              </w:rPr>
            </w:pPr>
            <w:r w:rsidRPr="00861D85">
              <w:rPr>
                <w:b w:val="0"/>
                <w:bCs/>
              </w:rPr>
              <w:t>A conclusion that summarises your explanation</w:t>
            </w:r>
          </w:p>
        </w:tc>
        <w:tc>
          <w:tcPr>
            <w:tcW w:w="1701" w:type="dxa"/>
          </w:tcPr>
          <w:p w14:paraId="747F873E" w14:textId="2B20AEB3" w:rsidR="00E637D8" w:rsidRPr="00861D85" w:rsidRDefault="00E637D8" w:rsidP="00E637D8">
            <w:pPr>
              <w:cnfStyle w:val="000000100000" w:firstRow="0" w:lastRow="0" w:firstColumn="0" w:lastColumn="0" w:oddVBand="0" w:evenVBand="0" w:oddHBand="1" w:evenHBand="0" w:firstRowFirstColumn="0" w:firstRowLastColumn="0" w:lastRowFirstColumn="0" w:lastRowLastColumn="0"/>
              <w:rPr>
                <w:bCs/>
              </w:rPr>
            </w:pPr>
            <w:r w:rsidRPr="003012C3">
              <w:rPr>
                <w:bCs/>
              </w:rPr>
              <w:t>Y/N</w:t>
            </w:r>
          </w:p>
        </w:tc>
        <w:tc>
          <w:tcPr>
            <w:tcW w:w="3957" w:type="dxa"/>
          </w:tcPr>
          <w:p w14:paraId="5B743FD8" w14:textId="59247877" w:rsidR="00E637D8" w:rsidRPr="00861D85" w:rsidRDefault="00E637D8" w:rsidP="00E637D8">
            <w:pPr>
              <w:cnfStyle w:val="000000100000" w:firstRow="0" w:lastRow="0" w:firstColumn="0" w:lastColumn="0" w:oddVBand="0" w:evenVBand="0" w:oddHBand="1" w:evenHBand="0" w:firstRowFirstColumn="0" w:firstRowLastColumn="0" w:lastRowFirstColumn="0" w:lastRowLastColumn="0"/>
              <w:rPr>
                <w:bCs/>
              </w:rPr>
            </w:pPr>
          </w:p>
        </w:tc>
      </w:tr>
    </w:tbl>
    <w:p w14:paraId="541E2A4C" w14:textId="77777777" w:rsidR="00F0295E" w:rsidRDefault="00F0295E" w:rsidP="001E6FB7">
      <w:r>
        <w:br w:type="page"/>
      </w:r>
    </w:p>
    <w:p w14:paraId="603D67DD" w14:textId="6B3995E6" w:rsidR="008017A0" w:rsidRPr="0047490D" w:rsidRDefault="008017A0" w:rsidP="0047490D">
      <w:pPr>
        <w:pStyle w:val="Heading2"/>
      </w:pPr>
      <w:bookmarkStart w:id="33" w:name="_Toc105413568"/>
      <w:bookmarkStart w:id="34" w:name="_Toc122006093"/>
      <w:r w:rsidRPr="0047490D">
        <w:lastRenderedPageBreak/>
        <w:t>Learning sequence 2</w:t>
      </w:r>
      <w:r w:rsidR="00983663">
        <w:t>:</w:t>
      </w:r>
      <w:r w:rsidRPr="0047490D">
        <w:t xml:space="preserve"> Interconnections of technology</w:t>
      </w:r>
      <w:bookmarkEnd w:id="33"/>
      <w:bookmarkEnd w:id="34"/>
    </w:p>
    <w:p w14:paraId="65097A1B" w14:textId="55CF71D3" w:rsidR="008017A0" w:rsidRPr="0047490D" w:rsidRDefault="0047490D" w:rsidP="0047490D">
      <w:pPr>
        <w:pStyle w:val="FeatureBox2"/>
      </w:pPr>
      <w:r w:rsidRPr="0047490D">
        <w:rPr>
          <w:rStyle w:val="Strong"/>
        </w:rPr>
        <w:t>Note:</w:t>
      </w:r>
      <w:r w:rsidRPr="0047490D">
        <w:t xml:space="preserve"> I</w:t>
      </w:r>
      <w:r w:rsidR="008017A0" w:rsidRPr="0047490D">
        <w:t xml:space="preserve">n this </w:t>
      </w:r>
      <w:r w:rsidR="003A1728">
        <w:t>learning sequence</w:t>
      </w:r>
      <w:r w:rsidR="008017A0" w:rsidRPr="0047490D">
        <w:t xml:space="preserve"> students will first explore the concept of technology and how technology has increased global interconnections. They will then explore how they </w:t>
      </w:r>
      <w:r w:rsidR="00CD3605" w:rsidRPr="0047490D">
        <w:t xml:space="preserve">are </w:t>
      </w:r>
      <w:r w:rsidR="008017A0" w:rsidRPr="0047490D">
        <w:t xml:space="preserve">personally connected to the world </w:t>
      </w:r>
      <w:proofErr w:type="gramStart"/>
      <w:r w:rsidR="008017A0" w:rsidRPr="0047490D">
        <w:t>through the use of</w:t>
      </w:r>
      <w:proofErr w:type="gramEnd"/>
      <w:r w:rsidR="008017A0" w:rsidRPr="0047490D">
        <w:t xml:space="preserve"> technology and the role technology plays in making their lives easier.</w:t>
      </w:r>
    </w:p>
    <w:p w14:paraId="2EC67F26" w14:textId="124E8A5D" w:rsidR="008017A0" w:rsidRPr="0047490D" w:rsidRDefault="008017A0" w:rsidP="0047490D">
      <w:pPr>
        <w:pStyle w:val="FeatureBox2"/>
      </w:pPr>
      <w:r w:rsidRPr="0047490D">
        <w:t xml:space="preserve">The syllabus requires students to investigate the way transport technologies connect people to services, </w:t>
      </w:r>
      <w:r w:rsidR="009237D4" w:rsidRPr="0047490D">
        <w:t>information,</w:t>
      </w:r>
      <w:r w:rsidRPr="0047490D">
        <w:t xml:space="preserve"> and people. This is explored through a case study of Japan’s bullet train and a comparison with Australia’s inland railway.</w:t>
      </w:r>
    </w:p>
    <w:p w14:paraId="358C6AC0" w14:textId="46583E89" w:rsidR="007D0E18" w:rsidRDefault="007D0E18" w:rsidP="00983663">
      <w:r>
        <w:t>Students:</w:t>
      </w:r>
    </w:p>
    <w:p w14:paraId="54095876" w14:textId="78002682" w:rsidR="00A84CAC" w:rsidRDefault="00A84CAC" w:rsidP="00A84CAC">
      <w:pPr>
        <w:pStyle w:val="ListBullet"/>
        <w:rPr>
          <w:lang w:eastAsia="zh-CN"/>
        </w:rPr>
      </w:pPr>
      <w:r>
        <w:rPr>
          <w:lang w:eastAsia="zh-CN"/>
        </w:rPr>
        <w:t xml:space="preserve">investigate the way transportation and information and communication technologies are used to connect people to services, </w:t>
      </w:r>
      <w:proofErr w:type="gramStart"/>
      <w:r>
        <w:rPr>
          <w:lang w:eastAsia="zh-CN"/>
        </w:rPr>
        <w:t>information</w:t>
      </w:r>
      <w:proofErr w:type="gramEnd"/>
      <w:r>
        <w:rPr>
          <w:lang w:eastAsia="zh-CN"/>
        </w:rPr>
        <w:t xml:space="preserve"> and people in other places, for example: (</w:t>
      </w:r>
      <w:r w:rsidRPr="00A84CAC">
        <w:rPr>
          <w:b/>
          <w:bCs/>
          <w:lang w:eastAsia="zh-CN"/>
        </w:rPr>
        <w:t>ACHGK066</w:t>
      </w:r>
      <w:r>
        <w:rPr>
          <w:lang w:eastAsia="zh-CN"/>
        </w:rPr>
        <w:t>)</w:t>
      </w:r>
    </w:p>
    <w:p w14:paraId="05939192" w14:textId="7E2BDFDB" w:rsidR="00A84CAC" w:rsidRDefault="00A84CAC" w:rsidP="00A84CAC">
      <w:pPr>
        <w:pStyle w:val="ListBullet2"/>
        <w:rPr>
          <w:lang w:eastAsia="zh-CN"/>
        </w:rPr>
      </w:pPr>
      <w:r>
        <w:rPr>
          <w:lang w:eastAsia="zh-CN"/>
        </w:rPr>
        <w:t>explanation of how transport technologies connect people to places</w:t>
      </w:r>
    </w:p>
    <w:p w14:paraId="09443455" w14:textId="199A2BBE" w:rsidR="00A84CAC" w:rsidRDefault="00A84CAC" w:rsidP="00A84CAC">
      <w:pPr>
        <w:pStyle w:val="ListBullet2"/>
        <w:rPr>
          <w:lang w:eastAsia="zh-CN"/>
        </w:rPr>
      </w:pPr>
      <w:r>
        <w:rPr>
          <w:lang w:eastAsia="zh-CN"/>
        </w:rPr>
        <w:t xml:space="preserve">examination of how information and communication technologies increase people’s connections to services, </w:t>
      </w:r>
      <w:proofErr w:type="gramStart"/>
      <w:r>
        <w:rPr>
          <w:lang w:eastAsia="zh-CN"/>
        </w:rPr>
        <w:t>information</w:t>
      </w:r>
      <w:proofErr w:type="gramEnd"/>
      <w:r>
        <w:rPr>
          <w:lang w:eastAsia="zh-CN"/>
        </w:rPr>
        <w:t xml:space="preserve"> and people in other places</w:t>
      </w:r>
    </w:p>
    <w:p w14:paraId="18984D64" w14:textId="19FF95CA" w:rsidR="00A84CAC" w:rsidRDefault="00A84CAC" w:rsidP="00A84CAC">
      <w:pPr>
        <w:pStyle w:val="ListBullet2"/>
        <w:rPr>
          <w:lang w:eastAsia="zh-CN"/>
        </w:rPr>
      </w:pPr>
      <w:r>
        <w:rPr>
          <w:lang w:eastAsia="zh-CN"/>
        </w:rPr>
        <w:t>assessment of the impact of increasing global connectivity on people and places</w:t>
      </w:r>
    </w:p>
    <w:p w14:paraId="4263EB21" w14:textId="1C342847" w:rsidR="00A84CAC" w:rsidRPr="00983663" w:rsidRDefault="00A84CAC" w:rsidP="00A84CAC">
      <w:pPr>
        <w:pStyle w:val="ListBullet2"/>
        <w:rPr>
          <w:lang w:eastAsia="zh-CN"/>
        </w:rPr>
      </w:pPr>
      <w:r>
        <w:rPr>
          <w:lang w:eastAsia="zh-CN"/>
        </w:rPr>
        <w:t>information and communications technologies.</w:t>
      </w:r>
    </w:p>
    <w:p w14:paraId="466A442D" w14:textId="603F7D07" w:rsidR="00492365" w:rsidRPr="0047490D" w:rsidRDefault="00492365" w:rsidP="0047490D">
      <w:pPr>
        <w:pStyle w:val="Heading3"/>
      </w:pPr>
      <w:bookmarkStart w:id="35" w:name="_Toc122006094"/>
      <w:r w:rsidRPr="0047490D">
        <w:t>Defining and identifying technology</w:t>
      </w:r>
      <w:bookmarkEnd w:id="35"/>
    </w:p>
    <w:p w14:paraId="41B3D046" w14:textId="45133634" w:rsidR="008017A0" w:rsidRPr="0047490D" w:rsidRDefault="008017A0" w:rsidP="009237D4">
      <w:r w:rsidRPr="0047490D">
        <w:t xml:space="preserve">Watch </w:t>
      </w:r>
      <w:hyperlink r:id="rId43" w:history="1">
        <w:r w:rsidRPr="009237D4">
          <w:rPr>
            <w:rStyle w:val="Hyperlink"/>
          </w:rPr>
          <w:t xml:space="preserve">What is </w:t>
        </w:r>
        <w:r w:rsidR="007241D7" w:rsidRPr="009237D4">
          <w:rPr>
            <w:rStyle w:val="Hyperlink"/>
          </w:rPr>
          <w:t>T</w:t>
        </w:r>
        <w:r w:rsidRPr="009237D4">
          <w:rPr>
            <w:rStyle w:val="Hyperlink"/>
          </w:rPr>
          <w:t>echnology? (1:29)</w:t>
        </w:r>
      </w:hyperlink>
      <w:r w:rsidR="007241D7">
        <w:t>. I</w:t>
      </w:r>
      <w:r w:rsidRPr="0047490D">
        <w:t xml:space="preserve">dentify the different technologies you have used since leaving home for school </w:t>
      </w:r>
      <w:r w:rsidR="007241D7">
        <w:t xml:space="preserve">today </w:t>
      </w:r>
      <w:r w:rsidRPr="0047490D">
        <w:t>and answer the question</w:t>
      </w:r>
      <w:r w:rsidR="009237D4">
        <w:t>,</w:t>
      </w:r>
      <w:r w:rsidRPr="0047490D">
        <w:t xml:space="preserve"> ‘</w:t>
      </w:r>
      <w:r w:rsidR="004D5265">
        <w:t>How and why is technology important in your daily life?</w:t>
      </w:r>
      <w:r w:rsidRPr="0047490D">
        <w:t>’</w:t>
      </w:r>
    </w:p>
    <w:p w14:paraId="2A49D3F0" w14:textId="1F880EB2" w:rsidR="008017A0" w:rsidRPr="0047490D" w:rsidRDefault="008017A0" w:rsidP="009237D4">
      <w:r w:rsidRPr="0047490D">
        <w:t xml:space="preserve">Watch </w:t>
      </w:r>
      <w:hyperlink r:id="rId44" w:history="1">
        <w:r w:rsidR="007241D7" w:rsidRPr="009237D4">
          <w:rPr>
            <w:rStyle w:val="Hyperlink"/>
          </w:rPr>
          <w:t xml:space="preserve">How Did </w:t>
        </w:r>
        <w:proofErr w:type="gramStart"/>
        <w:r w:rsidR="007241D7" w:rsidRPr="009237D4">
          <w:rPr>
            <w:rStyle w:val="Hyperlink"/>
          </w:rPr>
          <w:t>The</w:t>
        </w:r>
        <w:proofErr w:type="gramEnd"/>
        <w:r w:rsidR="007241D7" w:rsidRPr="009237D4">
          <w:rPr>
            <w:rStyle w:val="Hyperlink"/>
          </w:rPr>
          <w:t xml:space="preserve"> World Become Interconnected?</w:t>
        </w:r>
        <w:r w:rsidRPr="009237D4">
          <w:rPr>
            <w:rStyle w:val="Hyperlink"/>
          </w:rPr>
          <w:t xml:space="preserve"> (10:4</w:t>
        </w:r>
        <w:r w:rsidR="007241D7" w:rsidRPr="009237D4">
          <w:rPr>
            <w:rStyle w:val="Hyperlink"/>
          </w:rPr>
          <w:t>2</w:t>
        </w:r>
        <w:r w:rsidRPr="009237D4">
          <w:rPr>
            <w:rStyle w:val="Hyperlink"/>
          </w:rPr>
          <w:t>)</w:t>
        </w:r>
      </w:hyperlink>
      <w:r w:rsidRPr="0047490D">
        <w:t xml:space="preserve"> and answer the following questions:</w:t>
      </w:r>
    </w:p>
    <w:p w14:paraId="6D54751A" w14:textId="2298F43A" w:rsidR="008017A0" w:rsidRPr="0047490D" w:rsidRDefault="008017A0" w:rsidP="009237D4">
      <w:pPr>
        <w:pStyle w:val="ListBullet"/>
      </w:pPr>
      <w:r w:rsidRPr="0047490D">
        <w:t>How are people and places connected to other places?</w:t>
      </w:r>
    </w:p>
    <w:p w14:paraId="5C1D5B42" w14:textId="140464E3" w:rsidR="008017A0" w:rsidRPr="0047490D" w:rsidRDefault="008017A0" w:rsidP="009237D4">
      <w:pPr>
        <w:pStyle w:val="ListBullet"/>
      </w:pPr>
      <w:r w:rsidRPr="0047490D">
        <w:t xml:space="preserve">What role does technology play in connecting people to </w:t>
      </w:r>
      <w:r w:rsidR="007241D7">
        <w:t xml:space="preserve">other </w:t>
      </w:r>
      <w:r w:rsidRPr="0047490D">
        <w:t xml:space="preserve">people, goods, </w:t>
      </w:r>
      <w:proofErr w:type="gramStart"/>
      <w:r w:rsidRPr="0047490D">
        <w:t>services</w:t>
      </w:r>
      <w:proofErr w:type="gramEnd"/>
      <w:r w:rsidRPr="0047490D">
        <w:t xml:space="preserve"> and information in other places?</w:t>
      </w:r>
    </w:p>
    <w:p w14:paraId="6D42D3B5" w14:textId="47DCCDA7" w:rsidR="008017A0" w:rsidRPr="0047490D" w:rsidRDefault="008017A0" w:rsidP="009237D4">
      <w:pPr>
        <w:pStyle w:val="ListBullet"/>
      </w:pPr>
      <w:r w:rsidRPr="0047490D">
        <w:lastRenderedPageBreak/>
        <w:t>What are the consequences of a globally connected world for people and places?</w:t>
      </w:r>
    </w:p>
    <w:p w14:paraId="37C0B3B3" w14:textId="7A4B9CB9" w:rsidR="008017A0" w:rsidRPr="0047490D" w:rsidRDefault="008017A0" w:rsidP="009237D4">
      <w:pPr>
        <w:pStyle w:val="ListBullet"/>
      </w:pPr>
      <w:r w:rsidRPr="0047490D">
        <w:t>Why are interconnections important for the future of places and environments?</w:t>
      </w:r>
    </w:p>
    <w:p w14:paraId="1FA8A6BB" w14:textId="41A8874C" w:rsidR="008017A0" w:rsidRPr="0047490D" w:rsidRDefault="008017A0" w:rsidP="009237D4">
      <w:r w:rsidRPr="0047490D">
        <w:t xml:space="preserve">Watch </w:t>
      </w:r>
      <w:hyperlink r:id="rId45" w:history="1">
        <w:r w:rsidRPr="009237D4">
          <w:rPr>
            <w:rStyle w:val="Hyperlink"/>
          </w:rPr>
          <w:t xml:space="preserve">A </w:t>
        </w:r>
        <w:proofErr w:type="gramStart"/>
        <w:r w:rsidRPr="009237D4">
          <w:rPr>
            <w:rStyle w:val="Hyperlink"/>
          </w:rPr>
          <w:t>Better Connected</w:t>
        </w:r>
        <w:proofErr w:type="gramEnd"/>
        <w:r w:rsidRPr="009237D4">
          <w:rPr>
            <w:rStyle w:val="Hyperlink"/>
          </w:rPr>
          <w:t xml:space="preserve"> World (3:06)</w:t>
        </w:r>
      </w:hyperlink>
      <w:r w:rsidRPr="0047490D">
        <w:t xml:space="preserve"> and</w:t>
      </w:r>
      <w:r w:rsidR="005540C6" w:rsidRPr="0047490D">
        <w:t xml:space="preserve"> identify the different</w:t>
      </w:r>
      <w:r w:rsidRPr="0047490D">
        <w:t xml:space="preserve"> ways you use your mobile phone.</w:t>
      </w:r>
    </w:p>
    <w:p w14:paraId="402A4CB7" w14:textId="795B5722" w:rsidR="008017A0" w:rsidRPr="0047490D" w:rsidRDefault="008017A0" w:rsidP="00544E55">
      <w:r w:rsidRPr="0047490D">
        <w:t xml:space="preserve">In small groups consider the purpose and role of mobile phone apps in connecting people. Complete </w:t>
      </w:r>
      <w:r w:rsidR="00C50741">
        <w:fldChar w:fldCharType="begin"/>
      </w:r>
      <w:r w:rsidR="00C50741">
        <w:instrText xml:space="preserve"> REF _Ref110343671 \h </w:instrText>
      </w:r>
      <w:r w:rsidR="00C50741">
        <w:fldChar w:fldCharType="separate"/>
      </w:r>
      <w:r w:rsidR="00C50741" w:rsidRPr="0047490D">
        <w:t>Table 12</w:t>
      </w:r>
      <w:r w:rsidR="00C50741">
        <w:fldChar w:fldCharType="end"/>
      </w:r>
      <w:r w:rsidRPr="0047490D">
        <w:t>.</w:t>
      </w:r>
    </w:p>
    <w:p w14:paraId="424C747C" w14:textId="040CC984" w:rsidR="008017A0" w:rsidRDefault="008017A0" w:rsidP="0047490D">
      <w:pPr>
        <w:pStyle w:val="Caption"/>
      </w:pPr>
      <w:bookmarkStart w:id="36" w:name="_Ref110343671"/>
      <w:r w:rsidRPr="0047490D">
        <w:t xml:space="preserve">Table </w:t>
      </w:r>
      <w:r w:rsidR="00182382">
        <w:fldChar w:fldCharType="begin"/>
      </w:r>
      <w:r w:rsidR="00182382">
        <w:instrText xml:space="preserve"> SEQ Table \* ARABIC </w:instrText>
      </w:r>
      <w:r w:rsidR="00182382">
        <w:fldChar w:fldCharType="separate"/>
      </w:r>
      <w:r w:rsidR="00AE1DBA">
        <w:rPr>
          <w:noProof/>
        </w:rPr>
        <w:t>12</w:t>
      </w:r>
      <w:r w:rsidR="00182382">
        <w:rPr>
          <w:noProof/>
        </w:rPr>
        <w:fldChar w:fldCharType="end"/>
      </w:r>
      <w:bookmarkEnd w:id="36"/>
      <w:r w:rsidR="007F7D64">
        <w:t xml:space="preserve"> –</w:t>
      </w:r>
      <w:r w:rsidRPr="0047490D">
        <w:t xml:space="preserve"> Mobile phone app connections summary</w:t>
      </w:r>
    </w:p>
    <w:tbl>
      <w:tblPr>
        <w:tblStyle w:val="Tableheader"/>
        <w:tblW w:w="0" w:type="auto"/>
        <w:tblLook w:val="04A0" w:firstRow="1" w:lastRow="0" w:firstColumn="1" w:lastColumn="0" w:noHBand="0" w:noVBand="1"/>
        <w:tblDescription w:val="Table for students to summarise discussion of the purpose of phone technology and how each mobile phone app connects people. "/>
      </w:tblPr>
      <w:tblGrid>
        <w:gridCol w:w="3207"/>
        <w:gridCol w:w="3207"/>
        <w:gridCol w:w="3208"/>
      </w:tblGrid>
      <w:tr w:rsidR="009C45B5" w:rsidRPr="009C45B5" w14:paraId="515E120C" w14:textId="77777777" w:rsidTr="00076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DA405E2" w14:textId="1D0E8C6F" w:rsidR="009C45B5" w:rsidRPr="002F7AB1" w:rsidRDefault="009C45B5" w:rsidP="002F7AB1">
            <w:r w:rsidRPr="002F7AB1">
              <w:t>Mobile phone app</w:t>
            </w:r>
          </w:p>
        </w:tc>
        <w:tc>
          <w:tcPr>
            <w:tcW w:w="3207" w:type="dxa"/>
          </w:tcPr>
          <w:p w14:paraId="1882AD35" w14:textId="100400DC" w:rsidR="009C45B5" w:rsidRPr="002F7AB1" w:rsidRDefault="009C45B5" w:rsidP="002F7AB1">
            <w:pPr>
              <w:cnfStyle w:val="100000000000" w:firstRow="1" w:lastRow="0" w:firstColumn="0" w:lastColumn="0" w:oddVBand="0" w:evenVBand="0" w:oddHBand="0" w:evenHBand="0" w:firstRowFirstColumn="0" w:firstRowLastColumn="0" w:lastRowFirstColumn="0" w:lastRowLastColumn="0"/>
            </w:pPr>
            <w:r w:rsidRPr="002F7AB1">
              <w:t>Purpose</w:t>
            </w:r>
          </w:p>
        </w:tc>
        <w:tc>
          <w:tcPr>
            <w:tcW w:w="3208" w:type="dxa"/>
          </w:tcPr>
          <w:p w14:paraId="683B98B4" w14:textId="10C7C51A" w:rsidR="009C45B5" w:rsidRPr="002F7AB1" w:rsidRDefault="009C45B5" w:rsidP="002F7AB1">
            <w:pPr>
              <w:cnfStyle w:val="100000000000" w:firstRow="1" w:lastRow="0" w:firstColumn="0" w:lastColumn="0" w:oddVBand="0" w:evenVBand="0" w:oddHBand="0" w:evenHBand="0" w:firstRowFirstColumn="0" w:firstRowLastColumn="0" w:lastRowFirstColumn="0" w:lastRowLastColumn="0"/>
            </w:pPr>
            <w:r w:rsidRPr="002F7AB1">
              <w:t>How the app connects people</w:t>
            </w:r>
          </w:p>
        </w:tc>
      </w:tr>
      <w:tr w:rsidR="009C45B5" w:rsidRPr="009C45B5" w14:paraId="4CACC572" w14:textId="77777777" w:rsidTr="00076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0E73C57" w14:textId="402A9C1A" w:rsidR="009C45B5" w:rsidRPr="009C45B5" w:rsidRDefault="009C45B5" w:rsidP="009C45B5">
            <w:pPr>
              <w:rPr>
                <w:b w:val="0"/>
                <w:bCs/>
              </w:rPr>
            </w:pPr>
            <w:r w:rsidRPr="009C45B5">
              <w:rPr>
                <w:b w:val="0"/>
                <w:bCs/>
              </w:rPr>
              <w:t>TikTok</w:t>
            </w:r>
          </w:p>
        </w:tc>
        <w:tc>
          <w:tcPr>
            <w:tcW w:w="3207" w:type="dxa"/>
          </w:tcPr>
          <w:p w14:paraId="6202913F" w14:textId="26CBA555" w:rsidR="009C45B5" w:rsidRPr="009C45B5" w:rsidRDefault="009C45B5" w:rsidP="009C45B5">
            <w:pPr>
              <w:cnfStyle w:val="000000100000" w:firstRow="0" w:lastRow="0" w:firstColumn="0" w:lastColumn="0" w:oddVBand="0" w:evenVBand="0" w:oddHBand="1" w:evenHBand="0" w:firstRowFirstColumn="0" w:firstRowLastColumn="0" w:lastRowFirstColumn="0" w:lastRowLastColumn="0"/>
            </w:pPr>
          </w:p>
        </w:tc>
        <w:tc>
          <w:tcPr>
            <w:tcW w:w="3208" w:type="dxa"/>
          </w:tcPr>
          <w:p w14:paraId="178B0E35" w14:textId="6D9271B0" w:rsidR="009C45B5" w:rsidRPr="009C45B5" w:rsidRDefault="009C45B5" w:rsidP="009C45B5">
            <w:pPr>
              <w:cnfStyle w:val="000000100000" w:firstRow="0" w:lastRow="0" w:firstColumn="0" w:lastColumn="0" w:oddVBand="0" w:evenVBand="0" w:oddHBand="1" w:evenHBand="0" w:firstRowFirstColumn="0" w:firstRowLastColumn="0" w:lastRowFirstColumn="0" w:lastRowLastColumn="0"/>
            </w:pPr>
          </w:p>
        </w:tc>
      </w:tr>
      <w:tr w:rsidR="00544E55" w:rsidRPr="009C45B5" w14:paraId="29324C22" w14:textId="77777777" w:rsidTr="0007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B1F771D" w14:textId="4FD9B73A" w:rsidR="00544E55" w:rsidRPr="009C45B5" w:rsidRDefault="00544E55" w:rsidP="00544E55">
            <w:pPr>
              <w:rPr>
                <w:b w:val="0"/>
                <w:bCs/>
              </w:rPr>
            </w:pPr>
            <w:r w:rsidRPr="009C45B5">
              <w:rPr>
                <w:b w:val="0"/>
                <w:bCs/>
              </w:rPr>
              <w:t>Instagram</w:t>
            </w:r>
          </w:p>
        </w:tc>
        <w:tc>
          <w:tcPr>
            <w:tcW w:w="3207" w:type="dxa"/>
          </w:tcPr>
          <w:p w14:paraId="21295F11" w14:textId="417E587D" w:rsidR="00544E55" w:rsidRPr="009C45B5" w:rsidRDefault="00544E55" w:rsidP="00544E55">
            <w:pPr>
              <w:cnfStyle w:val="000000010000" w:firstRow="0" w:lastRow="0" w:firstColumn="0" w:lastColumn="0" w:oddVBand="0" w:evenVBand="0" w:oddHBand="0" w:evenHBand="1" w:firstRowFirstColumn="0" w:firstRowLastColumn="0" w:lastRowFirstColumn="0" w:lastRowLastColumn="0"/>
            </w:pPr>
          </w:p>
        </w:tc>
        <w:tc>
          <w:tcPr>
            <w:tcW w:w="3208" w:type="dxa"/>
          </w:tcPr>
          <w:p w14:paraId="4B30C63F" w14:textId="27158695" w:rsidR="00544E55" w:rsidRPr="009C45B5" w:rsidRDefault="00544E55" w:rsidP="00544E55">
            <w:pPr>
              <w:cnfStyle w:val="000000010000" w:firstRow="0" w:lastRow="0" w:firstColumn="0" w:lastColumn="0" w:oddVBand="0" w:evenVBand="0" w:oddHBand="0" w:evenHBand="1" w:firstRowFirstColumn="0" w:firstRowLastColumn="0" w:lastRowFirstColumn="0" w:lastRowLastColumn="0"/>
            </w:pPr>
          </w:p>
        </w:tc>
      </w:tr>
      <w:tr w:rsidR="00544E55" w:rsidRPr="009C45B5" w14:paraId="1021591F" w14:textId="77777777" w:rsidTr="00076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99F87C0" w14:textId="58AB6CB9" w:rsidR="00544E55" w:rsidRPr="009C45B5" w:rsidRDefault="00544E55" w:rsidP="00544E55">
            <w:pPr>
              <w:rPr>
                <w:b w:val="0"/>
                <w:bCs/>
              </w:rPr>
            </w:pPr>
            <w:r w:rsidRPr="009C45B5">
              <w:rPr>
                <w:b w:val="0"/>
                <w:bCs/>
              </w:rPr>
              <w:t>Facebook</w:t>
            </w:r>
          </w:p>
        </w:tc>
        <w:tc>
          <w:tcPr>
            <w:tcW w:w="3207" w:type="dxa"/>
          </w:tcPr>
          <w:p w14:paraId="48278A98" w14:textId="7FD8CD6E" w:rsidR="00544E55" w:rsidRPr="009C45B5" w:rsidRDefault="00544E55" w:rsidP="00544E55">
            <w:pPr>
              <w:cnfStyle w:val="000000100000" w:firstRow="0" w:lastRow="0" w:firstColumn="0" w:lastColumn="0" w:oddVBand="0" w:evenVBand="0" w:oddHBand="1" w:evenHBand="0" w:firstRowFirstColumn="0" w:firstRowLastColumn="0" w:lastRowFirstColumn="0" w:lastRowLastColumn="0"/>
            </w:pPr>
          </w:p>
        </w:tc>
        <w:tc>
          <w:tcPr>
            <w:tcW w:w="3208" w:type="dxa"/>
          </w:tcPr>
          <w:p w14:paraId="2FFCCBC0" w14:textId="3B4DE3DB" w:rsidR="00544E55" w:rsidRPr="009C45B5" w:rsidRDefault="00544E55" w:rsidP="00544E55">
            <w:pPr>
              <w:cnfStyle w:val="000000100000" w:firstRow="0" w:lastRow="0" w:firstColumn="0" w:lastColumn="0" w:oddVBand="0" w:evenVBand="0" w:oddHBand="1" w:evenHBand="0" w:firstRowFirstColumn="0" w:firstRowLastColumn="0" w:lastRowFirstColumn="0" w:lastRowLastColumn="0"/>
            </w:pPr>
          </w:p>
        </w:tc>
      </w:tr>
      <w:tr w:rsidR="00544E55" w:rsidRPr="009C45B5" w14:paraId="1B23DF0B" w14:textId="77777777" w:rsidTr="0007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A64C1F7" w14:textId="3DB368E3" w:rsidR="00544E55" w:rsidRPr="009C45B5" w:rsidRDefault="00544E55" w:rsidP="00544E55">
            <w:pPr>
              <w:rPr>
                <w:b w:val="0"/>
                <w:bCs/>
              </w:rPr>
            </w:pPr>
            <w:r w:rsidRPr="009C45B5">
              <w:rPr>
                <w:b w:val="0"/>
                <w:bCs/>
              </w:rPr>
              <w:t>Snap</w:t>
            </w:r>
            <w:r>
              <w:rPr>
                <w:b w:val="0"/>
                <w:bCs/>
              </w:rPr>
              <w:t>c</w:t>
            </w:r>
            <w:r w:rsidRPr="009C45B5">
              <w:rPr>
                <w:b w:val="0"/>
                <w:bCs/>
              </w:rPr>
              <w:t>hat</w:t>
            </w:r>
          </w:p>
        </w:tc>
        <w:tc>
          <w:tcPr>
            <w:tcW w:w="3207" w:type="dxa"/>
          </w:tcPr>
          <w:p w14:paraId="36721A6A" w14:textId="362B1BCE" w:rsidR="00544E55" w:rsidRPr="009C45B5" w:rsidRDefault="00544E55" w:rsidP="00544E55">
            <w:pPr>
              <w:cnfStyle w:val="000000010000" w:firstRow="0" w:lastRow="0" w:firstColumn="0" w:lastColumn="0" w:oddVBand="0" w:evenVBand="0" w:oddHBand="0" w:evenHBand="1" w:firstRowFirstColumn="0" w:firstRowLastColumn="0" w:lastRowFirstColumn="0" w:lastRowLastColumn="0"/>
            </w:pPr>
          </w:p>
        </w:tc>
        <w:tc>
          <w:tcPr>
            <w:tcW w:w="3208" w:type="dxa"/>
          </w:tcPr>
          <w:p w14:paraId="526C2DBF" w14:textId="2ED6801C" w:rsidR="00544E55" w:rsidRPr="009C45B5" w:rsidRDefault="00544E55" w:rsidP="00544E55">
            <w:pPr>
              <w:cnfStyle w:val="000000010000" w:firstRow="0" w:lastRow="0" w:firstColumn="0" w:lastColumn="0" w:oddVBand="0" w:evenVBand="0" w:oddHBand="0" w:evenHBand="1" w:firstRowFirstColumn="0" w:firstRowLastColumn="0" w:lastRowFirstColumn="0" w:lastRowLastColumn="0"/>
            </w:pPr>
          </w:p>
        </w:tc>
      </w:tr>
      <w:tr w:rsidR="00544E55" w:rsidRPr="009C45B5" w14:paraId="73D82225" w14:textId="77777777" w:rsidTr="00076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A3056A1" w14:textId="29482D6F" w:rsidR="00544E55" w:rsidRPr="009C45B5" w:rsidRDefault="00544E55" w:rsidP="00544E55">
            <w:pPr>
              <w:rPr>
                <w:b w:val="0"/>
                <w:bCs/>
              </w:rPr>
            </w:pPr>
            <w:r w:rsidRPr="009C45B5">
              <w:rPr>
                <w:b w:val="0"/>
                <w:bCs/>
              </w:rPr>
              <w:t>Spotify</w:t>
            </w:r>
          </w:p>
        </w:tc>
        <w:tc>
          <w:tcPr>
            <w:tcW w:w="3207" w:type="dxa"/>
          </w:tcPr>
          <w:p w14:paraId="3B7829B8" w14:textId="75FD7694" w:rsidR="00544E55" w:rsidRPr="009C45B5" w:rsidRDefault="00544E55" w:rsidP="00544E55">
            <w:pPr>
              <w:cnfStyle w:val="000000100000" w:firstRow="0" w:lastRow="0" w:firstColumn="0" w:lastColumn="0" w:oddVBand="0" w:evenVBand="0" w:oddHBand="1" w:evenHBand="0" w:firstRowFirstColumn="0" w:firstRowLastColumn="0" w:lastRowFirstColumn="0" w:lastRowLastColumn="0"/>
            </w:pPr>
          </w:p>
        </w:tc>
        <w:tc>
          <w:tcPr>
            <w:tcW w:w="3208" w:type="dxa"/>
          </w:tcPr>
          <w:p w14:paraId="0BE53969" w14:textId="17BB05C0" w:rsidR="00544E55" w:rsidRPr="009C45B5" w:rsidRDefault="00544E55" w:rsidP="00544E55">
            <w:pPr>
              <w:cnfStyle w:val="000000100000" w:firstRow="0" w:lastRow="0" w:firstColumn="0" w:lastColumn="0" w:oddVBand="0" w:evenVBand="0" w:oddHBand="1" w:evenHBand="0" w:firstRowFirstColumn="0" w:firstRowLastColumn="0" w:lastRowFirstColumn="0" w:lastRowLastColumn="0"/>
            </w:pPr>
          </w:p>
        </w:tc>
      </w:tr>
      <w:tr w:rsidR="00544E55" w:rsidRPr="009C45B5" w14:paraId="0970D439" w14:textId="77777777" w:rsidTr="00076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5A2DDB4" w14:textId="778798A9" w:rsidR="00544E55" w:rsidRPr="009C45B5" w:rsidRDefault="00544E55" w:rsidP="00544E55">
            <w:pPr>
              <w:rPr>
                <w:b w:val="0"/>
                <w:bCs/>
              </w:rPr>
            </w:pPr>
            <w:r w:rsidRPr="009C45B5">
              <w:rPr>
                <w:b w:val="0"/>
                <w:bCs/>
              </w:rPr>
              <w:t>Service NSW</w:t>
            </w:r>
          </w:p>
        </w:tc>
        <w:tc>
          <w:tcPr>
            <w:tcW w:w="3207" w:type="dxa"/>
          </w:tcPr>
          <w:p w14:paraId="14200A66" w14:textId="7CD8657F" w:rsidR="00544E55" w:rsidRPr="009C45B5" w:rsidRDefault="00544E55" w:rsidP="00544E55">
            <w:pPr>
              <w:cnfStyle w:val="000000010000" w:firstRow="0" w:lastRow="0" w:firstColumn="0" w:lastColumn="0" w:oddVBand="0" w:evenVBand="0" w:oddHBand="0" w:evenHBand="1" w:firstRowFirstColumn="0" w:firstRowLastColumn="0" w:lastRowFirstColumn="0" w:lastRowLastColumn="0"/>
            </w:pPr>
          </w:p>
        </w:tc>
        <w:tc>
          <w:tcPr>
            <w:tcW w:w="3208" w:type="dxa"/>
          </w:tcPr>
          <w:p w14:paraId="2C3BB3E3" w14:textId="14BAB5AC" w:rsidR="00544E55" w:rsidRPr="009C45B5" w:rsidRDefault="00544E55" w:rsidP="00544E55">
            <w:pPr>
              <w:cnfStyle w:val="000000010000" w:firstRow="0" w:lastRow="0" w:firstColumn="0" w:lastColumn="0" w:oddVBand="0" w:evenVBand="0" w:oddHBand="0" w:evenHBand="1" w:firstRowFirstColumn="0" w:firstRowLastColumn="0" w:lastRowFirstColumn="0" w:lastRowLastColumn="0"/>
            </w:pPr>
          </w:p>
        </w:tc>
      </w:tr>
    </w:tbl>
    <w:p w14:paraId="7A5217A8" w14:textId="70264EDE" w:rsidR="005540C6" w:rsidRPr="0047490D" w:rsidRDefault="005540C6" w:rsidP="00544E55">
      <w:r w:rsidRPr="0047490D">
        <w:t xml:space="preserve">Access </w:t>
      </w:r>
      <w:hyperlink r:id="rId46" w:history="1">
        <w:r w:rsidR="00FF2514">
          <w:rPr>
            <w:rStyle w:val="Hyperlink"/>
          </w:rPr>
          <w:t>How many smartphones are in the world?</w:t>
        </w:r>
      </w:hyperlink>
      <w:r w:rsidRPr="0047490D">
        <w:t xml:space="preserve"> and generate </w:t>
      </w:r>
      <w:r w:rsidR="00544E55">
        <w:t>3</w:t>
      </w:r>
      <w:r w:rsidRPr="0047490D">
        <w:t xml:space="preserve"> questions to swap with peers in the class. Questions should directly relate to change in global access to mobile phone technology</w:t>
      </w:r>
      <w:r w:rsidR="00B878ED" w:rsidRPr="0047490D">
        <w:t xml:space="preserve">. </w:t>
      </w:r>
      <w:r w:rsidRPr="0047490D">
        <w:t xml:space="preserve">Answer </w:t>
      </w:r>
      <w:r w:rsidR="00544E55">
        <w:t>3</w:t>
      </w:r>
      <w:r w:rsidRPr="0047490D">
        <w:t xml:space="preserve"> questions generated by your peer.</w:t>
      </w:r>
    </w:p>
    <w:p w14:paraId="3A627FC4" w14:textId="56BA63A7" w:rsidR="005540C6" w:rsidRPr="0047490D" w:rsidRDefault="005540C6" w:rsidP="00506CD8">
      <w:r w:rsidRPr="0047490D">
        <w:t xml:space="preserve">Read </w:t>
      </w:r>
      <w:hyperlink r:id="rId47" w:history="1">
        <w:r w:rsidRPr="0047490D">
          <w:rPr>
            <w:rStyle w:val="Hyperlink"/>
          </w:rPr>
          <w:t xml:space="preserve">Where </w:t>
        </w:r>
        <w:r w:rsidR="00AA0547">
          <w:rPr>
            <w:rStyle w:val="Hyperlink"/>
          </w:rPr>
          <w:t>I</w:t>
        </w:r>
        <w:r w:rsidRPr="0047490D">
          <w:rPr>
            <w:rStyle w:val="Hyperlink"/>
          </w:rPr>
          <w:t xml:space="preserve">s the iPhone </w:t>
        </w:r>
        <w:r w:rsidR="00AA0547">
          <w:rPr>
            <w:rStyle w:val="Hyperlink"/>
          </w:rPr>
          <w:t>M</w:t>
        </w:r>
        <w:r w:rsidRPr="0047490D">
          <w:rPr>
            <w:rStyle w:val="Hyperlink"/>
          </w:rPr>
          <w:t>ade?</w:t>
        </w:r>
      </w:hyperlink>
      <w:r w:rsidRPr="0047490D">
        <w:t xml:space="preserve"> and </w:t>
      </w:r>
      <w:hyperlink r:id="rId48" w:history="1">
        <w:r w:rsidR="00AA0547">
          <w:rPr>
            <w:rStyle w:val="Hyperlink"/>
          </w:rPr>
          <w:t>How iPhone is made: The global assembly line</w:t>
        </w:r>
      </w:hyperlink>
      <w:r w:rsidRPr="0047490D">
        <w:t xml:space="preserve"> and answer the following questions:</w:t>
      </w:r>
    </w:p>
    <w:p w14:paraId="6FCC663B" w14:textId="5CF73409" w:rsidR="005540C6" w:rsidRPr="0079415E" w:rsidRDefault="005540C6" w:rsidP="00506CD8">
      <w:pPr>
        <w:pStyle w:val="ListBullet"/>
      </w:pPr>
      <w:r w:rsidRPr="0079415E">
        <w:t>Where are these materials sourced?</w:t>
      </w:r>
    </w:p>
    <w:p w14:paraId="0F7AD215" w14:textId="58021664" w:rsidR="005540C6" w:rsidRPr="0047490D" w:rsidRDefault="005540C6" w:rsidP="00506CD8">
      <w:pPr>
        <w:pStyle w:val="ListBullet"/>
      </w:pPr>
      <w:r w:rsidRPr="0047490D">
        <w:t>How many countries are involved in the production?</w:t>
      </w:r>
    </w:p>
    <w:p w14:paraId="75DA31CA" w14:textId="0E269DAB" w:rsidR="005540C6" w:rsidRPr="0047490D" w:rsidRDefault="004D5265" w:rsidP="00506CD8">
      <w:pPr>
        <w:pStyle w:val="ListBullet"/>
      </w:pPr>
      <w:r>
        <w:t>Roughly h</w:t>
      </w:r>
      <w:r w:rsidR="005540C6" w:rsidRPr="0047490D">
        <w:t>ow many people are involved in creating one phone</w:t>
      </w:r>
      <w:r>
        <w:t xml:space="preserve"> or </w:t>
      </w:r>
      <w:r w:rsidR="005540C6" w:rsidRPr="0047490D">
        <w:t>laptop?</w:t>
      </w:r>
    </w:p>
    <w:p w14:paraId="4EB4FB22" w14:textId="261AE0FA" w:rsidR="005540C6" w:rsidRPr="0047490D" w:rsidRDefault="005540C6" w:rsidP="00506CD8">
      <w:pPr>
        <w:pStyle w:val="ListBullet"/>
      </w:pPr>
      <w:r w:rsidRPr="0047490D">
        <w:t>How many different journeys does the product make?</w:t>
      </w:r>
    </w:p>
    <w:p w14:paraId="10131ECC" w14:textId="540C947E" w:rsidR="005540C6" w:rsidRPr="0047490D" w:rsidRDefault="005540C6" w:rsidP="00506CD8">
      <w:pPr>
        <w:pStyle w:val="ListBullet"/>
      </w:pPr>
      <w:r w:rsidRPr="0047490D">
        <w:t>What is the intended lifespan of the product?</w:t>
      </w:r>
    </w:p>
    <w:p w14:paraId="48912A9C" w14:textId="5F1B757F" w:rsidR="005540C6" w:rsidRPr="0047490D" w:rsidRDefault="005540C6" w:rsidP="00506CD8">
      <w:pPr>
        <w:pStyle w:val="ListBullet"/>
      </w:pPr>
      <w:r w:rsidRPr="0047490D">
        <w:t>Where does the product go when it has been used?</w:t>
      </w:r>
    </w:p>
    <w:p w14:paraId="041C8CD9" w14:textId="72E576DC" w:rsidR="005540C6" w:rsidRPr="0047490D" w:rsidRDefault="005540C6" w:rsidP="00506CD8">
      <w:pPr>
        <w:pStyle w:val="ListBullet"/>
      </w:pPr>
      <w:r w:rsidRPr="0047490D">
        <w:t>How are the workers who create the product treated?</w:t>
      </w:r>
    </w:p>
    <w:p w14:paraId="56542311" w14:textId="6D25A284" w:rsidR="005540C6" w:rsidRPr="0047490D" w:rsidRDefault="005540C6" w:rsidP="00506CD8">
      <w:r w:rsidRPr="0047490D">
        <w:lastRenderedPageBreak/>
        <w:t xml:space="preserve">With a partner read </w:t>
      </w:r>
      <w:hyperlink r:id="rId49" w:history="1">
        <w:r w:rsidRPr="0047490D">
          <w:rPr>
            <w:rStyle w:val="Hyperlink"/>
          </w:rPr>
          <w:t>New research finds 95% of teens have access to a smartphone</w:t>
        </w:r>
        <w:r w:rsidR="00D53DED">
          <w:rPr>
            <w:rStyle w:val="Hyperlink"/>
          </w:rPr>
          <w:t>;</w:t>
        </w:r>
        <w:r w:rsidRPr="0047490D">
          <w:rPr>
            <w:rStyle w:val="Hyperlink"/>
          </w:rPr>
          <w:t xml:space="preserve"> 45% online ‘almost constantly’</w:t>
        </w:r>
      </w:hyperlink>
      <w:r w:rsidRPr="0047490D">
        <w:t xml:space="preserve">. Use </w:t>
      </w:r>
      <w:hyperlink r:id="rId50" w:history="1">
        <w:r w:rsidRPr="0047490D">
          <w:rPr>
            <w:rStyle w:val="Hyperlink"/>
          </w:rPr>
          <w:t>Google Forms</w:t>
        </w:r>
      </w:hyperlink>
      <w:r w:rsidRPr="0047490D">
        <w:t xml:space="preserve"> to develop and distribute a survey in your school to understand the ways and length of time your peers are using smartphones. Ensure you:</w:t>
      </w:r>
    </w:p>
    <w:p w14:paraId="74D232E4" w14:textId="4AF6D0F5" w:rsidR="005540C6" w:rsidRPr="0047490D" w:rsidRDefault="005540C6" w:rsidP="00506CD8">
      <w:pPr>
        <w:pStyle w:val="ListBullet"/>
      </w:pPr>
      <w:r w:rsidRPr="0047490D">
        <w:t>compose 8</w:t>
      </w:r>
      <w:r w:rsidR="00870FE4">
        <w:t>-</w:t>
      </w:r>
      <w:r w:rsidRPr="0047490D">
        <w:t>10 relevant survey questions</w:t>
      </w:r>
    </w:p>
    <w:p w14:paraId="3EF74E5D" w14:textId="34E57AF9" w:rsidR="005540C6" w:rsidRPr="0047490D" w:rsidRDefault="005540C6" w:rsidP="00506CD8">
      <w:pPr>
        <w:pStyle w:val="ListBullet"/>
      </w:pPr>
      <w:r w:rsidRPr="0047490D">
        <w:t>include a balance of open and closed</w:t>
      </w:r>
      <w:r w:rsidR="00527179">
        <w:t>-ended</w:t>
      </w:r>
      <w:r w:rsidRPr="0047490D">
        <w:t xml:space="preserve"> questions</w:t>
      </w:r>
    </w:p>
    <w:p w14:paraId="6DD42FAD" w14:textId="27F22268" w:rsidR="004D5265" w:rsidRDefault="005540C6" w:rsidP="00921C70">
      <w:pPr>
        <w:pStyle w:val="ListBullet"/>
      </w:pPr>
      <w:r w:rsidRPr="0047490D">
        <w:t>choose how you will distribute the survey, for example</w:t>
      </w:r>
      <w:r w:rsidR="00893189">
        <w:t>,</w:t>
      </w:r>
      <w:r w:rsidRPr="0047490D">
        <w:t xml:space="preserve"> a link in </w:t>
      </w:r>
      <w:r w:rsidR="00893189">
        <w:t xml:space="preserve">an </w:t>
      </w:r>
      <w:r w:rsidRPr="0047490D">
        <w:t xml:space="preserve">email </w:t>
      </w:r>
      <w:r w:rsidR="004D5265">
        <w:t>printing, distributing, and collecting hard copies</w:t>
      </w:r>
    </w:p>
    <w:p w14:paraId="0F70719A" w14:textId="3F3BA275" w:rsidR="00B43F81" w:rsidRPr="0047490D" w:rsidRDefault="005540C6" w:rsidP="00921C70">
      <w:pPr>
        <w:pStyle w:val="ListBullet"/>
      </w:pPr>
      <w:r w:rsidRPr="0047490D">
        <w:t xml:space="preserve">have your teacher approve </w:t>
      </w:r>
      <w:r w:rsidR="00893189">
        <w:t xml:space="preserve">your </w:t>
      </w:r>
      <w:r w:rsidRPr="0047490D">
        <w:t>questions and process prior to distributing.</w:t>
      </w:r>
    </w:p>
    <w:p w14:paraId="6FA5B391" w14:textId="7072DE02" w:rsidR="00B43F81" w:rsidRPr="0047490D" w:rsidRDefault="0047490D" w:rsidP="0047490D">
      <w:pPr>
        <w:pStyle w:val="FeatureBox2"/>
      </w:pPr>
      <w:r w:rsidRPr="0047490D">
        <w:rPr>
          <w:rStyle w:val="Strong"/>
        </w:rPr>
        <w:t>Note:</w:t>
      </w:r>
      <w:r w:rsidRPr="0047490D">
        <w:t xml:space="preserve"> </w:t>
      </w:r>
      <w:hyperlink r:id="rId51" w:history="1">
        <w:r w:rsidR="00B43F81" w:rsidRPr="0047490D">
          <w:rPr>
            <w:rStyle w:val="Hyperlink"/>
          </w:rPr>
          <w:t>Canva</w:t>
        </w:r>
      </w:hyperlink>
      <w:r w:rsidR="00B43F81" w:rsidRPr="0047490D">
        <w:t xml:space="preserve"> is an online graphic design tool. It has templates teachers and students can use to design posters, infographics,</w:t>
      </w:r>
      <w:r w:rsidR="00D53DED">
        <w:t xml:space="preserve"> and</w:t>
      </w:r>
      <w:r w:rsidR="00B43F81" w:rsidRPr="0047490D">
        <w:t xml:space="preserve"> diagrams. It is free to sign up and students under the age of 13 are required to have permission from parents to register.</w:t>
      </w:r>
    </w:p>
    <w:p w14:paraId="42E6B717" w14:textId="01BBDE07" w:rsidR="00B43F81" w:rsidRPr="0047490D" w:rsidRDefault="00B43F81" w:rsidP="00506CD8">
      <w:r w:rsidRPr="0047490D">
        <w:t xml:space="preserve">With a partner use </w:t>
      </w:r>
      <w:hyperlink r:id="rId52" w:history="1">
        <w:r w:rsidRPr="0047490D">
          <w:rPr>
            <w:rStyle w:val="Hyperlink"/>
          </w:rPr>
          <w:t>Canva</w:t>
        </w:r>
      </w:hyperlink>
      <w:r w:rsidRPr="0047490D">
        <w:t xml:space="preserve"> to create an infographic to illustrate your survey results.</w:t>
      </w:r>
    </w:p>
    <w:p w14:paraId="280AB91C" w14:textId="2B949840" w:rsidR="00B43F81" w:rsidRPr="0047490D" w:rsidRDefault="004D5265" w:rsidP="0047490D">
      <w:pPr>
        <w:pStyle w:val="Heading3"/>
      </w:pPr>
      <w:bookmarkStart w:id="37" w:name="_Toc105413569"/>
      <w:bookmarkStart w:id="38" w:name="_Toc122006095"/>
      <w:r>
        <w:t>Interconnections between transport technologies and people and places</w:t>
      </w:r>
      <w:bookmarkEnd w:id="37"/>
      <w:bookmarkEnd w:id="38"/>
    </w:p>
    <w:p w14:paraId="3E6C3326" w14:textId="1B219F78" w:rsidR="00B43F81" w:rsidRPr="0047490D" w:rsidRDefault="00B43F81" w:rsidP="00506CD8">
      <w:r w:rsidRPr="0047490D">
        <w:t xml:space="preserve">Read </w:t>
      </w:r>
      <w:hyperlink r:id="rId53" w:history="1">
        <w:r w:rsidRPr="0047490D">
          <w:rPr>
            <w:rStyle w:val="Hyperlink"/>
          </w:rPr>
          <w:t>Shinkansen high-speed train network in Japan</w:t>
        </w:r>
      </w:hyperlink>
      <w:r w:rsidRPr="0047490D">
        <w:t xml:space="preserve"> and answer the following questions:</w:t>
      </w:r>
    </w:p>
    <w:p w14:paraId="57F319B0" w14:textId="1EEF49D9" w:rsidR="00B43F81" w:rsidRPr="0047490D" w:rsidRDefault="00B43F81" w:rsidP="00506CD8">
      <w:pPr>
        <w:pStyle w:val="ListBullet"/>
      </w:pPr>
      <w:r w:rsidRPr="0047490D">
        <w:t>What is the Shinkansen?</w:t>
      </w:r>
    </w:p>
    <w:p w14:paraId="242D4975" w14:textId="1E86843D" w:rsidR="00B43F81" w:rsidRPr="0047490D" w:rsidRDefault="00B43F81" w:rsidP="00506CD8">
      <w:pPr>
        <w:pStyle w:val="ListBullet"/>
      </w:pPr>
      <w:r w:rsidRPr="0047490D">
        <w:t>Identify the characteristics of the Shinkansen that make it a cultural icon.</w:t>
      </w:r>
    </w:p>
    <w:p w14:paraId="7867E325" w14:textId="7EA198AD" w:rsidR="00B43F81" w:rsidRPr="0047490D" w:rsidRDefault="00B43F81" w:rsidP="00506CD8">
      <w:pPr>
        <w:pStyle w:val="ListBullet"/>
      </w:pPr>
      <w:r w:rsidRPr="0047490D">
        <w:t>How fast do the Shinkansen travel?</w:t>
      </w:r>
    </w:p>
    <w:p w14:paraId="4481F3E2" w14:textId="6184B4F3" w:rsidR="00B43F81" w:rsidRPr="0047490D" w:rsidRDefault="00B43F81" w:rsidP="00506CD8">
      <w:pPr>
        <w:pStyle w:val="ListBullet"/>
      </w:pPr>
      <w:r w:rsidRPr="0047490D">
        <w:t xml:space="preserve">Outline a brief history of when the first Shinkansen was built in Japan and how </w:t>
      </w:r>
      <w:r w:rsidR="002C7251">
        <w:t>it has</w:t>
      </w:r>
      <w:r w:rsidRPr="0047490D">
        <w:t xml:space="preserve"> changed</w:t>
      </w:r>
      <w:r w:rsidR="002C7251">
        <w:t>.</w:t>
      </w:r>
    </w:p>
    <w:p w14:paraId="4875FF3D" w14:textId="2D4C7DF1" w:rsidR="00B43F81" w:rsidRPr="0047490D" w:rsidRDefault="00B43F81" w:rsidP="00506CD8">
      <w:pPr>
        <w:pStyle w:val="ListBullet"/>
      </w:pPr>
      <w:r w:rsidRPr="0047490D">
        <w:t xml:space="preserve">Identify benefits of </w:t>
      </w:r>
      <w:r w:rsidR="002C7251">
        <w:t xml:space="preserve">the </w:t>
      </w:r>
      <w:r w:rsidRPr="0047490D">
        <w:t>Shinkansen transport technology.</w:t>
      </w:r>
    </w:p>
    <w:p w14:paraId="71CDB4B4" w14:textId="175F4E0B" w:rsidR="00B43F81" w:rsidRPr="0047490D" w:rsidRDefault="00B43F81" w:rsidP="00506CD8">
      <w:pPr>
        <w:pStyle w:val="ListBullet"/>
      </w:pPr>
      <w:r w:rsidRPr="0047490D">
        <w:t>What are possible future scenarios for Shinkansen trains in Japan?</w:t>
      </w:r>
    </w:p>
    <w:p w14:paraId="7B9A4CA8" w14:textId="78C788B2" w:rsidR="00B43F81" w:rsidRPr="0047490D" w:rsidRDefault="00B43F81" w:rsidP="00506CD8">
      <w:r w:rsidRPr="0047490D">
        <w:t>In small groups propose a possible version of Shinkansen in Australia. Present your ideas as a pitch to the class. Considerations to include in the pitch:</w:t>
      </w:r>
    </w:p>
    <w:p w14:paraId="697BBF31" w14:textId="2665C78F" w:rsidR="00B43F81" w:rsidRPr="0047490D" w:rsidRDefault="002C7251" w:rsidP="00506CD8">
      <w:pPr>
        <w:pStyle w:val="ListBullet"/>
      </w:pPr>
      <w:r>
        <w:t>I</w:t>
      </w:r>
      <w:r w:rsidR="00B43F81" w:rsidRPr="0047490D">
        <w:t>dentify 2 Australian cities that could be connected via the Shinkansen</w:t>
      </w:r>
      <w:r>
        <w:t>.</w:t>
      </w:r>
    </w:p>
    <w:p w14:paraId="4B62A5DF" w14:textId="29A576FE" w:rsidR="00B43F81" w:rsidRPr="0047490D" w:rsidRDefault="00B43F81" w:rsidP="00506CD8">
      <w:pPr>
        <w:pStyle w:val="ListBullet"/>
      </w:pPr>
      <w:r w:rsidRPr="0047490D">
        <w:t xml:space="preserve">How long does it currently take to travel between these </w:t>
      </w:r>
      <w:r w:rsidR="002C7251">
        <w:t>2</w:t>
      </w:r>
      <w:r w:rsidRPr="0047490D">
        <w:t xml:space="preserve"> destinations?</w:t>
      </w:r>
    </w:p>
    <w:p w14:paraId="22824B82" w14:textId="2DA2D1CE" w:rsidR="00B43F81" w:rsidRPr="0047490D" w:rsidRDefault="00B43F81" w:rsidP="00506CD8">
      <w:pPr>
        <w:pStyle w:val="ListBullet"/>
      </w:pPr>
      <w:r w:rsidRPr="0047490D">
        <w:lastRenderedPageBreak/>
        <w:t>How much time would a Shinkansen save the average traveller?</w:t>
      </w:r>
    </w:p>
    <w:p w14:paraId="7B97787D" w14:textId="6CDE7A09" w:rsidR="00B43F81" w:rsidRPr="0047490D" w:rsidRDefault="00B43F81" w:rsidP="00506CD8">
      <w:pPr>
        <w:pStyle w:val="ListBullet"/>
      </w:pPr>
      <w:r w:rsidRPr="0047490D">
        <w:t xml:space="preserve">What features would be necessary to include </w:t>
      </w:r>
      <w:r w:rsidR="002C7251">
        <w:t>in</w:t>
      </w:r>
      <w:r w:rsidRPr="0047490D">
        <w:t xml:space="preserve"> an Australian version of a Shinkansen?</w:t>
      </w:r>
    </w:p>
    <w:p w14:paraId="7CF65170" w14:textId="0F13AE8C" w:rsidR="00B43F81" w:rsidRPr="0047490D" w:rsidRDefault="00B43F81" w:rsidP="00506CD8">
      <w:pPr>
        <w:pStyle w:val="ListBullet"/>
      </w:pPr>
      <w:r w:rsidRPr="0047490D">
        <w:t>Outline challenges that may have to be overcome when constructing and running a Shinkansen in Australia.</w:t>
      </w:r>
    </w:p>
    <w:p w14:paraId="109F239C" w14:textId="51B84DCA" w:rsidR="00B43F81" w:rsidRPr="0047490D" w:rsidRDefault="00B43F81" w:rsidP="00506CD8">
      <w:r w:rsidRPr="0047490D">
        <w:t xml:space="preserve">Engage in a </w:t>
      </w:r>
      <w:hyperlink r:id="rId54" w:history="1">
        <w:r w:rsidRPr="0047490D">
          <w:rPr>
            <w:rStyle w:val="Hyperlink"/>
          </w:rPr>
          <w:t>Think</w:t>
        </w:r>
        <w:r w:rsidR="00506CD8">
          <w:rPr>
            <w:rStyle w:val="Hyperlink"/>
          </w:rPr>
          <w:t>-</w:t>
        </w:r>
        <w:r w:rsidRPr="0047490D">
          <w:rPr>
            <w:rStyle w:val="Hyperlink"/>
          </w:rPr>
          <w:t>Pair</w:t>
        </w:r>
        <w:r w:rsidR="00506CD8">
          <w:rPr>
            <w:rStyle w:val="Hyperlink"/>
          </w:rPr>
          <w:t>-</w:t>
        </w:r>
        <w:r w:rsidRPr="0047490D">
          <w:rPr>
            <w:rStyle w:val="Hyperlink"/>
          </w:rPr>
          <w:t>Share</w:t>
        </w:r>
      </w:hyperlink>
      <w:r w:rsidRPr="0047490D">
        <w:t>, answering the question ‘</w:t>
      </w:r>
      <w:r w:rsidR="002C7251">
        <w:t>W</w:t>
      </w:r>
      <w:r w:rsidRPr="0047490D">
        <w:t>hat are the biggest challenges confronting transport of people and goods in Australia?’</w:t>
      </w:r>
    </w:p>
    <w:p w14:paraId="4425DD21" w14:textId="268D1B98" w:rsidR="00B43F81" w:rsidRPr="0047490D" w:rsidRDefault="00B43F81" w:rsidP="00506CD8">
      <w:r w:rsidRPr="0047490D">
        <w:t xml:space="preserve">Access </w:t>
      </w:r>
      <w:r w:rsidR="00FF4A2F">
        <w:t>the Australian Rail Track Corporation’s</w:t>
      </w:r>
      <w:r w:rsidRPr="00FF4A2F">
        <w:t xml:space="preserve"> </w:t>
      </w:r>
      <w:hyperlink r:id="rId55" w:history="1">
        <w:r w:rsidR="00FF4A2F" w:rsidRPr="00FF4A2F">
          <w:rPr>
            <w:rStyle w:val="Hyperlink"/>
          </w:rPr>
          <w:t xml:space="preserve">What is </w:t>
        </w:r>
        <w:r w:rsidRPr="00FF4A2F">
          <w:rPr>
            <w:rStyle w:val="Hyperlink"/>
          </w:rPr>
          <w:t>Inland Rail</w:t>
        </w:r>
      </w:hyperlink>
      <w:r w:rsidRPr="0047490D">
        <w:t xml:space="preserve"> and produce an information brochure about the venture. In the brochure ensure you include:</w:t>
      </w:r>
    </w:p>
    <w:p w14:paraId="7BA1236F" w14:textId="059F8959" w:rsidR="00B43F81" w:rsidRPr="0047490D" w:rsidRDefault="00B43F81" w:rsidP="00506CD8">
      <w:pPr>
        <w:pStyle w:val="ListBullet"/>
      </w:pPr>
      <w:r w:rsidRPr="0047490D">
        <w:t>a brief description of the purpose of inland rail</w:t>
      </w:r>
    </w:p>
    <w:p w14:paraId="6FD96177" w14:textId="38594427" w:rsidR="00B43F81" w:rsidRPr="0047490D" w:rsidRDefault="00B43F81" w:rsidP="00506CD8">
      <w:pPr>
        <w:pStyle w:val="ListBullet"/>
      </w:pPr>
      <w:r w:rsidRPr="0047490D">
        <w:t>general facts</w:t>
      </w:r>
    </w:p>
    <w:p w14:paraId="017D1416" w14:textId="14AB9926" w:rsidR="00B43F81" w:rsidRPr="0047490D" w:rsidRDefault="00B43F81" w:rsidP="00506CD8">
      <w:pPr>
        <w:pStyle w:val="ListBullet"/>
      </w:pPr>
      <w:r w:rsidRPr="0047490D">
        <w:t>an illustrative map showing where the rail will be located.</w:t>
      </w:r>
    </w:p>
    <w:p w14:paraId="224E14CA" w14:textId="0E686E90" w:rsidR="00B43F81" w:rsidRPr="0047490D" w:rsidRDefault="00B43F81" w:rsidP="00506CD8">
      <w:r w:rsidRPr="0047490D">
        <w:t xml:space="preserve">Consider how the inland rail will benefit people and places. Brainstorm </w:t>
      </w:r>
      <w:r w:rsidR="00506CD8">
        <w:t xml:space="preserve">the </w:t>
      </w:r>
      <w:r w:rsidRPr="0047490D">
        <w:t xml:space="preserve">benefits into </w:t>
      </w:r>
      <w:r w:rsidR="00C50741">
        <w:fldChar w:fldCharType="begin"/>
      </w:r>
      <w:r w:rsidR="00C50741">
        <w:instrText xml:space="preserve"> REF _Ref110343686 \h </w:instrText>
      </w:r>
      <w:r w:rsidR="00C50741">
        <w:fldChar w:fldCharType="separate"/>
      </w:r>
      <w:r w:rsidR="00C50741" w:rsidRPr="0047490D">
        <w:t>Table 13</w:t>
      </w:r>
      <w:r w:rsidR="00C50741">
        <w:fldChar w:fldCharType="end"/>
      </w:r>
      <w:r w:rsidRPr="0047490D">
        <w:t>.</w:t>
      </w:r>
    </w:p>
    <w:p w14:paraId="7FAF2EEA" w14:textId="4476AED1" w:rsidR="00B43F81" w:rsidRDefault="00B43F81" w:rsidP="0047490D">
      <w:pPr>
        <w:pStyle w:val="Caption"/>
      </w:pPr>
      <w:bookmarkStart w:id="39" w:name="_Ref110343686"/>
      <w:r w:rsidRPr="0047490D">
        <w:t xml:space="preserve">Table </w:t>
      </w:r>
      <w:r w:rsidR="00182382">
        <w:fldChar w:fldCharType="begin"/>
      </w:r>
      <w:r w:rsidR="00182382">
        <w:instrText xml:space="preserve"> SEQ Table \* ARABIC </w:instrText>
      </w:r>
      <w:r w:rsidR="00182382">
        <w:fldChar w:fldCharType="separate"/>
      </w:r>
      <w:r w:rsidR="00AE1DBA">
        <w:rPr>
          <w:noProof/>
        </w:rPr>
        <w:t>13</w:t>
      </w:r>
      <w:r w:rsidR="00182382">
        <w:rPr>
          <w:noProof/>
        </w:rPr>
        <w:fldChar w:fldCharType="end"/>
      </w:r>
      <w:bookmarkEnd w:id="39"/>
      <w:r w:rsidRPr="0047490D">
        <w:t xml:space="preserve"> </w:t>
      </w:r>
      <w:r w:rsidR="007F7D64">
        <w:t xml:space="preserve">– </w:t>
      </w:r>
      <w:r w:rsidRPr="0047490D">
        <w:t>Inland rail benefits</w:t>
      </w:r>
    </w:p>
    <w:tbl>
      <w:tblPr>
        <w:tblStyle w:val="Tableheader"/>
        <w:tblW w:w="0" w:type="auto"/>
        <w:tblLook w:val="0420" w:firstRow="1" w:lastRow="0" w:firstColumn="0" w:lastColumn="0" w:noHBand="0" w:noVBand="1"/>
        <w:tblDescription w:val="Table that students can use to identify and record benefits of inland rail systems to people and places. "/>
      </w:tblPr>
      <w:tblGrid>
        <w:gridCol w:w="4811"/>
        <w:gridCol w:w="4811"/>
      </w:tblGrid>
      <w:tr w:rsidR="009C45B5" w:rsidRPr="009C45B5" w14:paraId="190AAED3" w14:textId="77777777" w:rsidTr="003B234E">
        <w:trPr>
          <w:cnfStyle w:val="100000000000" w:firstRow="1" w:lastRow="0" w:firstColumn="0" w:lastColumn="0" w:oddVBand="0" w:evenVBand="0" w:oddHBand="0" w:evenHBand="0" w:firstRowFirstColumn="0" w:firstRowLastColumn="0" w:lastRowFirstColumn="0" w:lastRowLastColumn="0"/>
        </w:trPr>
        <w:tc>
          <w:tcPr>
            <w:tcW w:w="4811" w:type="dxa"/>
          </w:tcPr>
          <w:p w14:paraId="28654C19" w14:textId="78EC6D8E" w:rsidR="009C45B5" w:rsidRPr="002F7AB1" w:rsidRDefault="009C45B5" w:rsidP="002F7AB1">
            <w:r w:rsidRPr="002F7AB1">
              <w:t>Benefits to people</w:t>
            </w:r>
          </w:p>
        </w:tc>
        <w:tc>
          <w:tcPr>
            <w:tcW w:w="4811" w:type="dxa"/>
          </w:tcPr>
          <w:p w14:paraId="51252509" w14:textId="3D90008B" w:rsidR="009C45B5" w:rsidRPr="002F7AB1" w:rsidRDefault="009C45B5" w:rsidP="002F7AB1">
            <w:r w:rsidRPr="002F7AB1">
              <w:t>Benefits to places</w:t>
            </w:r>
          </w:p>
        </w:tc>
      </w:tr>
      <w:tr w:rsidR="003B234E" w:rsidRPr="009C45B5" w14:paraId="0E4D1D25" w14:textId="77777777" w:rsidTr="003B234E">
        <w:trPr>
          <w:cnfStyle w:val="000000100000" w:firstRow="0" w:lastRow="0" w:firstColumn="0" w:lastColumn="0" w:oddVBand="0" w:evenVBand="0" w:oddHBand="1" w:evenHBand="0" w:firstRowFirstColumn="0" w:firstRowLastColumn="0" w:lastRowFirstColumn="0" w:lastRowLastColumn="0"/>
        </w:trPr>
        <w:tc>
          <w:tcPr>
            <w:tcW w:w="4811" w:type="dxa"/>
          </w:tcPr>
          <w:p w14:paraId="49E1A55A" w14:textId="576643B5" w:rsidR="003B234E" w:rsidRPr="009C45B5" w:rsidRDefault="003B234E" w:rsidP="003B234E"/>
        </w:tc>
        <w:tc>
          <w:tcPr>
            <w:tcW w:w="4811" w:type="dxa"/>
          </w:tcPr>
          <w:p w14:paraId="70913938" w14:textId="094055D7" w:rsidR="003B234E" w:rsidRPr="009C45B5" w:rsidRDefault="003B234E" w:rsidP="003B234E"/>
        </w:tc>
      </w:tr>
    </w:tbl>
    <w:p w14:paraId="7A85B868" w14:textId="77777777" w:rsidR="00B43F81" w:rsidRPr="0047490D" w:rsidRDefault="00B43F81" w:rsidP="0047490D">
      <w:pPr>
        <w:pStyle w:val="Heading3"/>
      </w:pPr>
      <w:bookmarkStart w:id="40" w:name="_Toc105413570"/>
      <w:bookmarkStart w:id="41" w:name="_Toc122006096"/>
      <w:r w:rsidRPr="0047490D">
        <w:t>Impact of global connectivity on people and places</w:t>
      </w:r>
      <w:bookmarkEnd w:id="40"/>
      <w:bookmarkEnd w:id="41"/>
    </w:p>
    <w:p w14:paraId="77005F38" w14:textId="49964AD6" w:rsidR="00B43F81" w:rsidRPr="0047490D" w:rsidRDefault="00B43F81" w:rsidP="003B234E">
      <w:r w:rsidRPr="0047490D">
        <w:t xml:space="preserve">Watch </w:t>
      </w:r>
      <w:hyperlink r:id="rId56" w:history="1">
        <w:r w:rsidRPr="003B234E">
          <w:rPr>
            <w:rStyle w:val="Hyperlink"/>
          </w:rPr>
          <w:t>Globali</w:t>
        </w:r>
        <w:r w:rsidR="001961F3" w:rsidRPr="003B234E">
          <w:rPr>
            <w:rStyle w:val="Hyperlink"/>
          </w:rPr>
          <w:t>z</w:t>
        </w:r>
        <w:r w:rsidRPr="003B234E">
          <w:rPr>
            <w:rStyle w:val="Hyperlink"/>
          </w:rPr>
          <w:t>ation explained (4:18)</w:t>
        </w:r>
      </w:hyperlink>
      <w:r w:rsidRPr="0047490D">
        <w:t xml:space="preserve"> and define the term globalisation.</w:t>
      </w:r>
    </w:p>
    <w:p w14:paraId="49A9E164" w14:textId="25C1BEF9" w:rsidR="00B43F81" w:rsidRPr="0047490D" w:rsidRDefault="00B43F81" w:rsidP="003B234E">
      <w:r w:rsidRPr="0047490D">
        <w:t xml:space="preserve">Consider the different ways globalisation has linked people and places around the world. Identify examples of globalised exchanges in </w:t>
      </w:r>
      <w:r w:rsidR="00C50741">
        <w:fldChar w:fldCharType="begin"/>
      </w:r>
      <w:r w:rsidR="00C50741">
        <w:instrText xml:space="preserve"> REF _Ref110343700 \h </w:instrText>
      </w:r>
      <w:r w:rsidR="00C50741">
        <w:fldChar w:fldCharType="separate"/>
      </w:r>
      <w:r w:rsidR="00C50741" w:rsidRPr="0047490D">
        <w:t>Table 14</w:t>
      </w:r>
      <w:r w:rsidR="00C50741">
        <w:fldChar w:fldCharType="end"/>
      </w:r>
      <w:r w:rsidR="00C50741">
        <w:t>.</w:t>
      </w:r>
    </w:p>
    <w:p w14:paraId="0C37A39F" w14:textId="06419BF4" w:rsidR="00DC00D4" w:rsidRDefault="00DC00D4" w:rsidP="0047490D">
      <w:pPr>
        <w:pStyle w:val="Caption"/>
      </w:pPr>
      <w:bookmarkStart w:id="42" w:name="_Ref110343700"/>
      <w:r w:rsidRPr="0047490D">
        <w:t xml:space="preserve">Table </w:t>
      </w:r>
      <w:r w:rsidR="00182382">
        <w:fldChar w:fldCharType="begin"/>
      </w:r>
      <w:r w:rsidR="00182382">
        <w:instrText xml:space="preserve"> SEQ Table \* ARABIC </w:instrText>
      </w:r>
      <w:r w:rsidR="00182382">
        <w:fldChar w:fldCharType="separate"/>
      </w:r>
      <w:r w:rsidR="00AE1DBA">
        <w:rPr>
          <w:noProof/>
        </w:rPr>
        <w:t>14</w:t>
      </w:r>
      <w:r w:rsidR="00182382">
        <w:rPr>
          <w:noProof/>
        </w:rPr>
        <w:fldChar w:fldCharType="end"/>
      </w:r>
      <w:bookmarkEnd w:id="42"/>
      <w:r w:rsidRPr="0047490D">
        <w:t xml:space="preserve"> </w:t>
      </w:r>
      <w:r w:rsidR="007F7D64">
        <w:t xml:space="preserve">– </w:t>
      </w:r>
      <w:r w:rsidRPr="0047490D">
        <w:t>Exchanges in a globalised world</w:t>
      </w:r>
    </w:p>
    <w:tbl>
      <w:tblPr>
        <w:tblStyle w:val="Tableheader"/>
        <w:tblW w:w="0" w:type="auto"/>
        <w:tblLook w:val="04A0" w:firstRow="1" w:lastRow="0" w:firstColumn="1" w:lastColumn="0" w:noHBand="0" w:noVBand="1"/>
        <w:tblDescription w:val="Table that students can use to identify examples of exchanges in a globalised world."/>
      </w:tblPr>
      <w:tblGrid>
        <w:gridCol w:w="4811"/>
        <w:gridCol w:w="4811"/>
      </w:tblGrid>
      <w:tr w:rsidR="003D704A" w:rsidRPr="003D704A" w14:paraId="7152134F" w14:textId="77777777" w:rsidTr="00396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45D4D69" w14:textId="29F12BB0" w:rsidR="003D704A" w:rsidRPr="002F7AB1" w:rsidRDefault="003D704A" w:rsidP="002F7AB1">
            <w:r w:rsidRPr="002F7AB1">
              <w:t>Exchanges in our globalised world</w:t>
            </w:r>
          </w:p>
        </w:tc>
        <w:tc>
          <w:tcPr>
            <w:tcW w:w="4811" w:type="dxa"/>
          </w:tcPr>
          <w:p w14:paraId="0A6F77C2" w14:textId="669321A9" w:rsidR="003D704A" w:rsidRPr="002F7AB1" w:rsidRDefault="003D704A" w:rsidP="002F7AB1">
            <w:pPr>
              <w:cnfStyle w:val="100000000000" w:firstRow="1" w:lastRow="0" w:firstColumn="0" w:lastColumn="0" w:oddVBand="0" w:evenVBand="0" w:oddHBand="0" w:evenHBand="0" w:firstRowFirstColumn="0" w:firstRowLastColumn="0" w:lastRowFirstColumn="0" w:lastRowLastColumn="0"/>
            </w:pPr>
            <w:r w:rsidRPr="002F7AB1">
              <w:t>Examples</w:t>
            </w:r>
          </w:p>
        </w:tc>
      </w:tr>
      <w:tr w:rsidR="003D704A" w:rsidRPr="003D704A" w14:paraId="7EAD81FC" w14:textId="77777777" w:rsidTr="00396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4BBA2A0" w14:textId="5C1A8C69" w:rsidR="003D704A" w:rsidRPr="003D704A" w:rsidRDefault="003D704A" w:rsidP="003D704A">
            <w:pPr>
              <w:rPr>
                <w:b w:val="0"/>
                <w:bCs/>
              </w:rPr>
            </w:pPr>
            <w:r w:rsidRPr="003D704A">
              <w:rPr>
                <w:b w:val="0"/>
                <w:bCs/>
              </w:rPr>
              <w:t>Products and economic goods</w:t>
            </w:r>
          </w:p>
        </w:tc>
        <w:tc>
          <w:tcPr>
            <w:tcW w:w="4811" w:type="dxa"/>
          </w:tcPr>
          <w:p w14:paraId="5D5AC7BD" w14:textId="14C81806" w:rsidR="003D704A" w:rsidRPr="003D704A" w:rsidRDefault="003D704A" w:rsidP="003D704A">
            <w:pPr>
              <w:cnfStyle w:val="000000100000" w:firstRow="0" w:lastRow="0" w:firstColumn="0" w:lastColumn="0" w:oddVBand="0" w:evenVBand="0" w:oddHBand="1" w:evenHBand="0" w:firstRowFirstColumn="0" w:firstRowLastColumn="0" w:lastRowFirstColumn="0" w:lastRowLastColumn="0"/>
            </w:pPr>
          </w:p>
        </w:tc>
      </w:tr>
      <w:tr w:rsidR="003B234E" w:rsidRPr="003D704A" w14:paraId="212E2D3B" w14:textId="77777777" w:rsidTr="00396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160A911" w14:textId="5BDEA22B" w:rsidR="003B234E" w:rsidRPr="003D704A" w:rsidRDefault="003B234E" w:rsidP="003B234E">
            <w:pPr>
              <w:rPr>
                <w:b w:val="0"/>
                <w:bCs/>
              </w:rPr>
            </w:pPr>
            <w:r w:rsidRPr="003D704A">
              <w:rPr>
                <w:b w:val="0"/>
                <w:bCs/>
              </w:rPr>
              <w:t>Services</w:t>
            </w:r>
          </w:p>
        </w:tc>
        <w:tc>
          <w:tcPr>
            <w:tcW w:w="4811" w:type="dxa"/>
          </w:tcPr>
          <w:p w14:paraId="5442C937" w14:textId="5B4E4F2E" w:rsidR="003B234E" w:rsidRPr="003D704A" w:rsidRDefault="003B234E" w:rsidP="003B234E">
            <w:pPr>
              <w:cnfStyle w:val="000000010000" w:firstRow="0" w:lastRow="0" w:firstColumn="0" w:lastColumn="0" w:oddVBand="0" w:evenVBand="0" w:oddHBand="0" w:evenHBand="1" w:firstRowFirstColumn="0" w:firstRowLastColumn="0" w:lastRowFirstColumn="0" w:lastRowLastColumn="0"/>
            </w:pPr>
          </w:p>
        </w:tc>
      </w:tr>
      <w:tr w:rsidR="003B234E" w:rsidRPr="003D704A" w14:paraId="6DF6781B" w14:textId="77777777" w:rsidTr="00396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389F9A4" w14:textId="167A70C0" w:rsidR="003B234E" w:rsidRPr="003D704A" w:rsidRDefault="003B234E" w:rsidP="003B234E">
            <w:pPr>
              <w:rPr>
                <w:b w:val="0"/>
                <w:bCs/>
              </w:rPr>
            </w:pPr>
            <w:r w:rsidRPr="003D704A">
              <w:rPr>
                <w:b w:val="0"/>
                <w:bCs/>
              </w:rPr>
              <w:t>Cultural goods</w:t>
            </w:r>
          </w:p>
        </w:tc>
        <w:tc>
          <w:tcPr>
            <w:tcW w:w="4811" w:type="dxa"/>
          </w:tcPr>
          <w:p w14:paraId="5F3ACDCF" w14:textId="66408FF8" w:rsidR="003B234E" w:rsidRPr="003D704A" w:rsidRDefault="003B234E" w:rsidP="003B234E">
            <w:pPr>
              <w:cnfStyle w:val="000000100000" w:firstRow="0" w:lastRow="0" w:firstColumn="0" w:lastColumn="0" w:oddVBand="0" w:evenVBand="0" w:oddHBand="1" w:evenHBand="0" w:firstRowFirstColumn="0" w:firstRowLastColumn="0" w:lastRowFirstColumn="0" w:lastRowLastColumn="0"/>
            </w:pPr>
          </w:p>
        </w:tc>
      </w:tr>
      <w:tr w:rsidR="003B234E" w:rsidRPr="003D704A" w14:paraId="7C9E9A51" w14:textId="77777777" w:rsidTr="00396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36A91F5" w14:textId="459C5EED" w:rsidR="003B234E" w:rsidRPr="003D704A" w:rsidRDefault="003B234E" w:rsidP="003B234E">
            <w:pPr>
              <w:rPr>
                <w:b w:val="0"/>
                <w:bCs/>
              </w:rPr>
            </w:pPr>
            <w:r w:rsidRPr="003D704A">
              <w:rPr>
                <w:b w:val="0"/>
                <w:bCs/>
              </w:rPr>
              <w:lastRenderedPageBreak/>
              <w:t>Languages</w:t>
            </w:r>
          </w:p>
        </w:tc>
        <w:tc>
          <w:tcPr>
            <w:tcW w:w="4811" w:type="dxa"/>
          </w:tcPr>
          <w:p w14:paraId="4A6E1814" w14:textId="55E00B63" w:rsidR="003B234E" w:rsidRPr="003D704A" w:rsidRDefault="003B234E" w:rsidP="003B234E">
            <w:pPr>
              <w:cnfStyle w:val="000000010000" w:firstRow="0" w:lastRow="0" w:firstColumn="0" w:lastColumn="0" w:oddVBand="0" w:evenVBand="0" w:oddHBand="0" w:evenHBand="1" w:firstRowFirstColumn="0" w:firstRowLastColumn="0" w:lastRowFirstColumn="0" w:lastRowLastColumn="0"/>
            </w:pPr>
          </w:p>
        </w:tc>
      </w:tr>
    </w:tbl>
    <w:p w14:paraId="205D4A4F" w14:textId="06A03FC2" w:rsidR="003E168A" w:rsidRPr="0047490D" w:rsidRDefault="0047490D" w:rsidP="0047490D">
      <w:pPr>
        <w:pStyle w:val="FeatureBox2"/>
      </w:pPr>
      <w:r w:rsidRPr="0047490D">
        <w:rPr>
          <w:rStyle w:val="Strong"/>
        </w:rPr>
        <w:t>Note:</w:t>
      </w:r>
      <w:r w:rsidR="003E168A" w:rsidRPr="0047490D">
        <w:t xml:space="preserve"> </w:t>
      </w:r>
      <w:r w:rsidRPr="0047490D">
        <w:t>C</w:t>
      </w:r>
      <w:r w:rsidR="00B948C7" w:rsidRPr="0047490D">
        <w:t xml:space="preserve">artoons address current geographical issues. The next task in the learning sequence requires students to be provided with a cartoon that depicts the impacts of the interconnections of globalisation. </w:t>
      </w:r>
      <w:hyperlink r:id="rId57" w:history="1">
        <w:r w:rsidR="00B948C7" w:rsidRPr="0047490D">
          <w:rPr>
            <w:rStyle w:val="Hyperlink"/>
          </w:rPr>
          <w:t>Environmental cartoons</w:t>
        </w:r>
      </w:hyperlink>
      <w:r w:rsidR="00B948C7" w:rsidRPr="0047490D">
        <w:t xml:space="preserve"> may prove helpful in acquiring a cartoon for the task.</w:t>
      </w:r>
    </w:p>
    <w:p w14:paraId="7D6C3EB6" w14:textId="6AA6CB7F" w:rsidR="003C5F2E" w:rsidRPr="0047490D" w:rsidRDefault="00B948C7" w:rsidP="00217BF8">
      <w:r w:rsidRPr="0047490D">
        <w:t>Your teacher will provide you with a cartoon that illustrates globalisation</w:t>
      </w:r>
      <w:r w:rsidR="003C5F2E" w:rsidRPr="0047490D">
        <w:t>.</w:t>
      </w:r>
      <w:r w:rsidRPr="0047490D">
        <w:t xml:space="preserve"> For the cartoon provided</w:t>
      </w:r>
      <w:r w:rsidR="00B21DDE">
        <w:t>,</w:t>
      </w:r>
      <w:r w:rsidRPr="0047490D">
        <w:t xml:space="preserve"> answer the following questions:</w:t>
      </w:r>
    </w:p>
    <w:p w14:paraId="76CC463F" w14:textId="2E84E663" w:rsidR="00B948C7" w:rsidRPr="0047490D" w:rsidRDefault="00B948C7" w:rsidP="00217BF8">
      <w:pPr>
        <w:pStyle w:val="ListBullet"/>
      </w:pPr>
      <w:r w:rsidRPr="0047490D">
        <w:t>What is the cartoon title?</w:t>
      </w:r>
    </w:p>
    <w:p w14:paraId="5FE81E23" w14:textId="7CD4479D" w:rsidR="00B948C7" w:rsidRPr="0047490D" w:rsidRDefault="00B948C7" w:rsidP="00217BF8">
      <w:pPr>
        <w:pStyle w:val="ListBullet"/>
      </w:pPr>
      <w:r w:rsidRPr="0047490D">
        <w:t>Who is the cartoonist who drew the cartoon?</w:t>
      </w:r>
    </w:p>
    <w:p w14:paraId="76D8F8F8" w14:textId="349D12FF" w:rsidR="00B948C7" w:rsidRPr="0047490D" w:rsidRDefault="00B948C7" w:rsidP="00217BF8">
      <w:pPr>
        <w:pStyle w:val="ListBullet"/>
      </w:pPr>
      <w:r w:rsidRPr="0047490D">
        <w:t>What is the date of the cartoon?</w:t>
      </w:r>
    </w:p>
    <w:p w14:paraId="08EE905D" w14:textId="11491AF5" w:rsidR="00B948C7" w:rsidRPr="0047490D" w:rsidRDefault="00B948C7" w:rsidP="00217BF8">
      <w:pPr>
        <w:pStyle w:val="ListBullet"/>
      </w:pPr>
      <w:r w:rsidRPr="0047490D">
        <w:t>What is the cartoon source?</w:t>
      </w:r>
    </w:p>
    <w:p w14:paraId="3C9BEE9D" w14:textId="7D41B267" w:rsidR="00B948C7" w:rsidRPr="0047490D" w:rsidRDefault="00B948C7" w:rsidP="00217BF8">
      <w:pPr>
        <w:pStyle w:val="ListBullet"/>
      </w:pPr>
      <w:r w:rsidRPr="0047490D">
        <w:t>What is the event or issue that inspired the cartoon?</w:t>
      </w:r>
    </w:p>
    <w:p w14:paraId="5C660371" w14:textId="4CBA9805" w:rsidR="00B948C7" w:rsidRPr="0047490D" w:rsidRDefault="00B948C7" w:rsidP="00217BF8">
      <w:pPr>
        <w:pStyle w:val="ListBullet"/>
      </w:pPr>
      <w:r w:rsidRPr="0047490D">
        <w:t>Who is portrayed in the cartoon (if any)?</w:t>
      </w:r>
    </w:p>
    <w:p w14:paraId="6CA35B68" w14:textId="2D66C78B" w:rsidR="00B948C7" w:rsidRPr="0047490D" w:rsidRDefault="00B948C7" w:rsidP="00217BF8">
      <w:pPr>
        <w:pStyle w:val="ListBullet"/>
      </w:pPr>
      <w:r w:rsidRPr="0047490D">
        <w:t>How are the characters portrayed?</w:t>
      </w:r>
    </w:p>
    <w:p w14:paraId="51F693C0" w14:textId="77777777" w:rsidR="00B948C7" w:rsidRPr="0047490D" w:rsidRDefault="00B948C7" w:rsidP="00217BF8">
      <w:pPr>
        <w:pStyle w:val="ListBullet"/>
      </w:pPr>
      <w:r w:rsidRPr="0047490D">
        <w:t>Are there symbols in the cartoon? What are they and what do they represent?</w:t>
      </w:r>
    </w:p>
    <w:p w14:paraId="7B8F0709" w14:textId="77777777" w:rsidR="00B948C7" w:rsidRPr="0047490D" w:rsidRDefault="00B948C7" w:rsidP="00217BF8">
      <w:pPr>
        <w:pStyle w:val="ListBullet"/>
      </w:pPr>
      <w:r w:rsidRPr="0047490D">
        <w:t>Are there captions, speech bubbles, labelling and details to explain the cartoon?</w:t>
      </w:r>
    </w:p>
    <w:p w14:paraId="7469F413" w14:textId="5260E30C" w:rsidR="00B948C7" w:rsidRPr="0047490D" w:rsidRDefault="00B948C7" w:rsidP="00217BF8">
      <w:pPr>
        <w:pStyle w:val="ListBullet"/>
      </w:pPr>
      <w:r w:rsidRPr="0047490D">
        <w:t>How did the words in the cartoon help you clarify the meaning of the cartoon?</w:t>
      </w:r>
    </w:p>
    <w:p w14:paraId="467298BE" w14:textId="77777777" w:rsidR="00B948C7" w:rsidRPr="0047490D" w:rsidRDefault="00B948C7" w:rsidP="00217BF8">
      <w:pPr>
        <w:pStyle w:val="ListBullet"/>
      </w:pPr>
      <w:r w:rsidRPr="0047490D">
        <w:t>What is the cartoonist’s opinion about the topic portrayed in the cartoon?</w:t>
      </w:r>
    </w:p>
    <w:p w14:paraId="355A92E1" w14:textId="77777777" w:rsidR="00B948C7" w:rsidRPr="0047490D" w:rsidRDefault="00B948C7" w:rsidP="00217BF8">
      <w:pPr>
        <w:pStyle w:val="ListBullet"/>
      </w:pPr>
      <w:r w:rsidRPr="0047490D">
        <w:t>What was the desired effect of the cartoon?</w:t>
      </w:r>
    </w:p>
    <w:p w14:paraId="2EC81E4C" w14:textId="17235B63" w:rsidR="00B948C7" w:rsidRPr="0047490D" w:rsidRDefault="00B948C7" w:rsidP="00217BF8">
      <w:pPr>
        <w:pStyle w:val="ListBullet"/>
      </w:pPr>
      <w:r w:rsidRPr="0047490D">
        <w:t>Do you agree or disagree with the cartoonist’s opinion? Why?</w:t>
      </w:r>
    </w:p>
    <w:p w14:paraId="4275A242" w14:textId="6F7E0F96" w:rsidR="00613366" w:rsidRPr="0047490D" w:rsidRDefault="00613366" w:rsidP="00217BF8">
      <w:pPr>
        <w:pStyle w:val="ListBullet"/>
      </w:pPr>
      <w:r w:rsidRPr="0047490D">
        <w:t>What special interest groups would agree or disagree with the cartoon’s message? Why?</w:t>
      </w:r>
    </w:p>
    <w:p w14:paraId="4D9CCE27" w14:textId="77777777" w:rsidR="00613366" w:rsidRDefault="00613366">
      <w:r>
        <w:br w:type="page"/>
      </w:r>
    </w:p>
    <w:p w14:paraId="60160430" w14:textId="7D344881" w:rsidR="00613366" w:rsidRPr="0047490D" w:rsidRDefault="00613366" w:rsidP="0047490D">
      <w:pPr>
        <w:pStyle w:val="Heading2"/>
      </w:pPr>
      <w:bookmarkStart w:id="43" w:name="_Toc105413571"/>
      <w:bookmarkStart w:id="44" w:name="_Toc122006097"/>
      <w:r w:rsidRPr="0047490D">
        <w:lastRenderedPageBreak/>
        <w:t>Learning sequence 3</w:t>
      </w:r>
      <w:r w:rsidR="00983663">
        <w:t>:</w:t>
      </w:r>
      <w:r w:rsidRPr="0047490D">
        <w:t xml:space="preserve"> </w:t>
      </w:r>
      <w:r w:rsidR="00983663">
        <w:t>I</w:t>
      </w:r>
      <w:r w:rsidRPr="0047490D">
        <w:t>nterconnections of trade</w:t>
      </w:r>
      <w:bookmarkEnd w:id="43"/>
      <w:bookmarkEnd w:id="44"/>
    </w:p>
    <w:p w14:paraId="47AB8FB0" w14:textId="6660C1A9" w:rsidR="00613366" w:rsidRPr="0047490D" w:rsidRDefault="0047490D" w:rsidP="0047490D">
      <w:pPr>
        <w:pStyle w:val="FeatureBox2"/>
      </w:pPr>
      <w:r w:rsidRPr="0047490D">
        <w:rPr>
          <w:rStyle w:val="Strong"/>
        </w:rPr>
        <w:t>Note:</w:t>
      </w:r>
      <w:r w:rsidR="00613366" w:rsidRPr="0047490D">
        <w:t xml:space="preserve"> </w:t>
      </w:r>
      <w:r w:rsidRPr="0047490D">
        <w:t>I</w:t>
      </w:r>
      <w:r w:rsidR="00613366" w:rsidRPr="0047490D">
        <w:t xml:space="preserve">n this </w:t>
      </w:r>
      <w:r w:rsidR="00997586">
        <w:t>learning sequence</w:t>
      </w:r>
      <w:r w:rsidR="00613366" w:rsidRPr="0047490D">
        <w:t xml:space="preserve">, students will first explore the interconnections of the global clothing industry. They will explore the impact of clothing production through the study of countries in Asia. Using local case studies of Australian </w:t>
      </w:r>
      <w:r w:rsidR="00997586">
        <w:t>farmers’</w:t>
      </w:r>
      <w:r w:rsidR="00613366" w:rsidRPr="0047490D">
        <w:t xml:space="preserve"> markets</w:t>
      </w:r>
      <w:r w:rsidR="00997586">
        <w:t>,</w:t>
      </w:r>
      <w:r w:rsidR="00613366" w:rsidRPr="0047490D">
        <w:t xml:space="preserve"> students will develop an understanding of the way goods and services are connected across a range of scales. Later in the </w:t>
      </w:r>
      <w:r w:rsidR="00997586">
        <w:t xml:space="preserve">learning </w:t>
      </w:r>
      <w:r w:rsidR="00613366" w:rsidRPr="0047490D">
        <w:t>sequence</w:t>
      </w:r>
      <w:r w:rsidR="00997586">
        <w:t>,</w:t>
      </w:r>
      <w:r w:rsidR="00613366" w:rsidRPr="0047490D">
        <w:t xml:space="preserve"> students will develop knowledge and understanding of global shipping routes and challenges associated with transporting goods around the world through a case study of the Suez Canal crisis.</w:t>
      </w:r>
    </w:p>
    <w:p w14:paraId="7E6D0409" w14:textId="77777777" w:rsidR="00A84CAC" w:rsidRDefault="00A84CAC" w:rsidP="00A84CAC">
      <w:bookmarkStart w:id="45" w:name="_Toc105413572"/>
      <w:r>
        <w:t>Students:</w:t>
      </w:r>
    </w:p>
    <w:p w14:paraId="3740D7AA" w14:textId="79716CAA" w:rsidR="00A84CAC" w:rsidRDefault="00A84CAC" w:rsidP="00A84CAC">
      <w:pPr>
        <w:pStyle w:val="ListBullet"/>
      </w:pPr>
      <w:r>
        <w:t>investigate the ways places and people are interconnected through trade in goods and services across a range of scales, for example: (</w:t>
      </w:r>
      <w:r w:rsidRPr="004F444B">
        <w:rPr>
          <w:b/>
          <w:bCs/>
        </w:rPr>
        <w:t>ACHGK067</w:t>
      </w:r>
      <w:r>
        <w:t>)</w:t>
      </w:r>
    </w:p>
    <w:p w14:paraId="4D9E5B1D" w14:textId="3123BEC8" w:rsidR="00A84CAC" w:rsidRDefault="00A84CAC" w:rsidP="00A84CAC">
      <w:pPr>
        <w:pStyle w:val="ListBullet2"/>
      </w:pPr>
      <w:r>
        <w:t xml:space="preserve">identification of trade connections in Australia </w:t>
      </w:r>
      <w:proofErr w:type="gramStart"/>
      <w:r>
        <w:t>eg</w:t>
      </w:r>
      <w:proofErr w:type="gramEnd"/>
      <w:r>
        <w:t xml:space="preserve"> local farmers markets, inter-state business</w:t>
      </w:r>
    </w:p>
    <w:p w14:paraId="4F1A56E1" w14:textId="0CCEED3B" w:rsidR="00A84CAC" w:rsidRDefault="00A84CAC" w:rsidP="00A84CAC">
      <w:pPr>
        <w:pStyle w:val="ListBullet2"/>
      </w:pPr>
      <w:r>
        <w:t xml:space="preserve">examination of a country’s trade links with other countries </w:t>
      </w:r>
      <w:proofErr w:type="gramStart"/>
      <w:r>
        <w:t>eg</w:t>
      </w:r>
      <w:proofErr w:type="gramEnd"/>
      <w:r>
        <w:t xml:space="preserve"> major trade partners, sources of raw materials</w:t>
      </w:r>
    </w:p>
    <w:p w14:paraId="2C778EAC" w14:textId="49914318" w:rsidR="00A84CAC" w:rsidRDefault="00A84CAC" w:rsidP="00A84CAC">
      <w:pPr>
        <w:pStyle w:val="ListBullet2"/>
      </w:pPr>
      <w:r>
        <w:t xml:space="preserve">analysis of spatial patterns of global trade </w:t>
      </w:r>
      <w:proofErr w:type="gramStart"/>
      <w:r>
        <w:t>eg</w:t>
      </w:r>
      <w:proofErr w:type="gramEnd"/>
      <w:r>
        <w:t xml:space="preserve"> countries of production and consumption, global shipping and freight routes.</w:t>
      </w:r>
    </w:p>
    <w:p w14:paraId="019F8802" w14:textId="555B5924" w:rsidR="00613366" w:rsidRPr="0047490D" w:rsidRDefault="00613366" w:rsidP="0047490D">
      <w:pPr>
        <w:pStyle w:val="Heading3"/>
      </w:pPr>
      <w:bookmarkStart w:id="46" w:name="_Toc122006098"/>
      <w:r w:rsidRPr="0047490D">
        <w:t>Interconnections of the clothing industry</w:t>
      </w:r>
      <w:bookmarkEnd w:id="45"/>
      <w:bookmarkEnd w:id="46"/>
    </w:p>
    <w:p w14:paraId="60317563" w14:textId="43B51DE7" w:rsidR="00613366" w:rsidRPr="0047490D" w:rsidRDefault="0047490D" w:rsidP="0047490D">
      <w:pPr>
        <w:pStyle w:val="FeatureBox2"/>
      </w:pPr>
      <w:r w:rsidRPr="0047490D">
        <w:rPr>
          <w:rStyle w:val="Strong"/>
        </w:rPr>
        <w:t>Note:</w:t>
      </w:r>
      <w:r w:rsidR="00613366" w:rsidRPr="0047490D">
        <w:t xml:space="preserve"> </w:t>
      </w:r>
      <w:r w:rsidRPr="0047490D">
        <w:t>S</w:t>
      </w:r>
      <w:r w:rsidR="00613366" w:rsidRPr="0047490D">
        <w:t xml:space="preserve">ome of the following learning materials may be considered controversial. Please consult the </w:t>
      </w:r>
      <w:hyperlink r:id="rId58" w:history="1">
        <w:r w:rsidR="00613366" w:rsidRPr="0047490D">
          <w:rPr>
            <w:rStyle w:val="Hyperlink"/>
          </w:rPr>
          <w:t xml:space="preserve">Controversial Issues in Schools </w:t>
        </w:r>
        <w:r w:rsidR="00EC64D2">
          <w:rPr>
            <w:rStyle w:val="Hyperlink"/>
          </w:rPr>
          <w:t>P</w:t>
        </w:r>
        <w:r w:rsidR="00613366" w:rsidRPr="0047490D">
          <w:rPr>
            <w:rStyle w:val="Hyperlink"/>
          </w:rPr>
          <w:t>olicy</w:t>
        </w:r>
      </w:hyperlink>
      <w:r w:rsidR="00613366" w:rsidRPr="0047490D">
        <w:t xml:space="preserve"> and discuss with your supervisor prior to following the learning sequence.</w:t>
      </w:r>
    </w:p>
    <w:p w14:paraId="64714DCD" w14:textId="67F3FE51" w:rsidR="00613366" w:rsidRPr="0047490D" w:rsidRDefault="00613366" w:rsidP="0022308C">
      <w:r w:rsidRPr="0047490D">
        <w:t xml:space="preserve">Watch </w:t>
      </w:r>
      <w:hyperlink r:id="rId59" w:history="1">
        <w:r w:rsidR="00567C31" w:rsidRPr="0022308C">
          <w:rPr>
            <w:rStyle w:val="Hyperlink"/>
          </w:rPr>
          <w:t>The life cycle of a t-shirt</w:t>
        </w:r>
        <w:r w:rsidRPr="0022308C">
          <w:rPr>
            <w:rStyle w:val="Hyperlink"/>
          </w:rPr>
          <w:t xml:space="preserve"> (6:03)</w:t>
        </w:r>
      </w:hyperlink>
      <w:r w:rsidRPr="0047490D">
        <w:t xml:space="preserve">. The stages of the </w:t>
      </w:r>
      <w:r w:rsidR="0022308C">
        <w:t>T</w:t>
      </w:r>
      <w:r w:rsidRPr="0047490D">
        <w:t>-shirt life cycle mentioned in the video are below. While you are watching, take notes on these different stages:</w:t>
      </w:r>
    </w:p>
    <w:p w14:paraId="69C299EC" w14:textId="167063C9" w:rsidR="00613366" w:rsidRPr="0047490D" w:rsidRDefault="00613366" w:rsidP="0022308C">
      <w:pPr>
        <w:pStyle w:val="ListBullet"/>
      </w:pPr>
      <w:r w:rsidRPr="0047490D">
        <w:t>farming of cotton</w:t>
      </w:r>
    </w:p>
    <w:p w14:paraId="6997D483" w14:textId="70B0E13F" w:rsidR="00613366" w:rsidRPr="0047490D" w:rsidRDefault="00613366" w:rsidP="0022308C">
      <w:pPr>
        <w:pStyle w:val="ListBullet"/>
      </w:pPr>
      <w:r w:rsidRPr="0047490D">
        <w:t>harvesting the cotton</w:t>
      </w:r>
    </w:p>
    <w:p w14:paraId="00C0A75F" w14:textId="4CBE15D0" w:rsidR="00613366" w:rsidRPr="0047490D" w:rsidRDefault="00613366" w:rsidP="0022308C">
      <w:pPr>
        <w:pStyle w:val="ListBullet"/>
      </w:pPr>
      <w:r w:rsidRPr="0047490D">
        <w:lastRenderedPageBreak/>
        <w:t>spinning the cotton into threads</w:t>
      </w:r>
    </w:p>
    <w:p w14:paraId="79E18BB3" w14:textId="3357A401" w:rsidR="00613366" w:rsidRPr="0047490D" w:rsidRDefault="00613366" w:rsidP="0022308C">
      <w:pPr>
        <w:pStyle w:val="ListBullet"/>
      </w:pPr>
      <w:r w:rsidRPr="0047490D">
        <w:t>knitting the threads into fabric</w:t>
      </w:r>
    </w:p>
    <w:p w14:paraId="5CB947F7" w14:textId="3C8C023F" w:rsidR="00613366" w:rsidRPr="0047490D" w:rsidRDefault="00613366" w:rsidP="0022308C">
      <w:pPr>
        <w:pStyle w:val="ListBullet"/>
      </w:pPr>
      <w:r w:rsidRPr="0047490D">
        <w:t>dy</w:t>
      </w:r>
      <w:r w:rsidR="00E674C4">
        <w:t>e</w:t>
      </w:r>
      <w:r w:rsidRPr="0047490D">
        <w:t>ing the fabric</w:t>
      </w:r>
    </w:p>
    <w:p w14:paraId="4B0AB05D" w14:textId="231BADFB" w:rsidR="00613366" w:rsidRPr="0047490D" w:rsidRDefault="00613366" w:rsidP="0022308C">
      <w:pPr>
        <w:pStyle w:val="ListBullet"/>
      </w:pPr>
      <w:r w:rsidRPr="0047490D">
        <w:t xml:space="preserve">stitching the </w:t>
      </w:r>
      <w:r w:rsidR="0022308C">
        <w:t>T</w:t>
      </w:r>
      <w:r w:rsidRPr="0047490D">
        <w:t>-shirts</w:t>
      </w:r>
    </w:p>
    <w:p w14:paraId="741CAD42" w14:textId="0B80F35D" w:rsidR="00613366" w:rsidRPr="0047490D" w:rsidRDefault="00613366" w:rsidP="0022308C">
      <w:pPr>
        <w:pStyle w:val="ListBullet"/>
      </w:pPr>
      <w:r w:rsidRPr="0047490D">
        <w:t xml:space="preserve">distributing the </w:t>
      </w:r>
      <w:r w:rsidR="0022308C">
        <w:t>T</w:t>
      </w:r>
      <w:r w:rsidRPr="0047490D">
        <w:t>-shirts</w:t>
      </w:r>
    </w:p>
    <w:p w14:paraId="0B2FB624" w14:textId="6D04FF63" w:rsidR="00613366" w:rsidRPr="0047490D" w:rsidRDefault="00613366" w:rsidP="0022308C">
      <w:pPr>
        <w:pStyle w:val="ListBullet"/>
      </w:pPr>
      <w:r w:rsidRPr="0047490D">
        <w:t xml:space="preserve">consumers using the </w:t>
      </w:r>
      <w:r w:rsidR="0022308C">
        <w:t>T</w:t>
      </w:r>
      <w:r w:rsidRPr="0047490D">
        <w:t>-shirts.</w:t>
      </w:r>
    </w:p>
    <w:p w14:paraId="6A750A23" w14:textId="203197A6" w:rsidR="00613366" w:rsidRPr="0047490D" w:rsidRDefault="00613366" w:rsidP="0022308C">
      <w:r w:rsidRPr="0047490D">
        <w:t xml:space="preserve">Watch </w:t>
      </w:r>
      <w:hyperlink r:id="rId60" w:history="1">
        <w:r w:rsidRPr="0022308C">
          <w:rPr>
            <w:rStyle w:val="Hyperlink"/>
          </w:rPr>
          <w:t>The 2 Euro T-Shirt – A Social Experiment (1:44)</w:t>
        </w:r>
      </w:hyperlink>
      <w:r w:rsidRPr="0047490D">
        <w:t xml:space="preserve"> and answer the following questions:</w:t>
      </w:r>
    </w:p>
    <w:p w14:paraId="2712D455" w14:textId="30CB058D" w:rsidR="00613366" w:rsidRPr="0047490D" w:rsidRDefault="00613366" w:rsidP="0022308C">
      <w:pPr>
        <w:pStyle w:val="ListBullet"/>
      </w:pPr>
      <w:r w:rsidRPr="0047490D">
        <w:t>Would you donate or buy?</w:t>
      </w:r>
    </w:p>
    <w:p w14:paraId="18687EC6" w14:textId="6C688E83" w:rsidR="00613366" w:rsidRPr="0047490D" w:rsidRDefault="00613366" w:rsidP="0022308C">
      <w:pPr>
        <w:pStyle w:val="ListBullet"/>
      </w:pPr>
      <w:r w:rsidRPr="0047490D">
        <w:t>How often do you think about where your clothing is made?</w:t>
      </w:r>
    </w:p>
    <w:p w14:paraId="7BD426C0" w14:textId="1AA8A254" w:rsidR="00613366" w:rsidRPr="0047490D" w:rsidRDefault="00613366" w:rsidP="0022308C">
      <w:pPr>
        <w:pStyle w:val="ListBullet"/>
      </w:pPr>
      <w:r w:rsidRPr="0047490D">
        <w:t xml:space="preserve">Did the </w:t>
      </w:r>
      <w:r w:rsidR="00BD7D3E">
        <w:t>video</w:t>
      </w:r>
      <w:r w:rsidRPr="0047490D">
        <w:t xml:space="preserve"> make you want to think about where your goods are made?</w:t>
      </w:r>
    </w:p>
    <w:p w14:paraId="7D4D70BA" w14:textId="009B548D" w:rsidR="00CB6F38" w:rsidRPr="0047490D" w:rsidRDefault="0047490D" w:rsidP="0047490D">
      <w:pPr>
        <w:pStyle w:val="FeatureBox2"/>
      </w:pPr>
      <w:r w:rsidRPr="0047490D">
        <w:rPr>
          <w:rStyle w:val="Strong"/>
        </w:rPr>
        <w:t>Note:</w:t>
      </w:r>
      <w:r w:rsidR="00CB6F38" w:rsidRPr="0047490D">
        <w:t xml:space="preserve"> </w:t>
      </w:r>
      <w:r w:rsidRPr="0047490D">
        <w:t>S</w:t>
      </w:r>
      <w:r w:rsidR="00CB6F38" w:rsidRPr="0047490D">
        <w:t xml:space="preserve">tudents will need to be provided with a blackline world map for the following task. You may like to access </w:t>
      </w:r>
      <w:hyperlink r:id="rId61" w:history="1">
        <w:r w:rsidR="00CB6F38" w:rsidRPr="0047490D">
          <w:rPr>
            <w:rStyle w:val="Hyperlink"/>
          </w:rPr>
          <w:t>World Map Blank</w:t>
        </w:r>
      </w:hyperlink>
      <w:r w:rsidR="00CB6F38" w:rsidRPr="0047490D">
        <w:t xml:space="preserve"> for a suitable map.</w:t>
      </w:r>
    </w:p>
    <w:p w14:paraId="0A5834BE" w14:textId="62076596" w:rsidR="00613366" w:rsidRPr="0047490D" w:rsidRDefault="00613366" w:rsidP="0022308C">
      <w:r w:rsidRPr="0047490D">
        <w:t xml:space="preserve">Read </w:t>
      </w:r>
      <w:hyperlink r:id="rId62" w:history="1">
        <w:r w:rsidRPr="0047490D">
          <w:rPr>
            <w:rStyle w:val="Hyperlink"/>
          </w:rPr>
          <w:t>Factory collapse a ‘wake</w:t>
        </w:r>
        <w:r w:rsidR="00D7677C">
          <w:rPr>
            <w:rStyle w:val="Hyperlink"/>
          </w:rPr>
          <w:t>-</w:t>
        </w:r>
        <w:r w:rsidRPr="0047490D">
          <w:rPr>
            <w:rStyle w:val="Hyperlink"/>
          </w:rPr>
          <w:t>up call’ for fashion industry</w:t>
        </w:r>
      </w:hyperlink>
      <w:r w:rsidRPr="0047490D">
        <w:t xml:space="preserve"> regarding a garment factory building collapse in Bangladesh and complete the following:</w:t>
      </w:r>
    </w:p>
    <w:p w14:paraId="74EC233A" w14:textId="50D10675" w:rsidR="00613366" w:rsidRPr="0047490D" w:rsidRDefault="00D7677C" w:rsidP="0022308C">
      <w:pPr>
        <w:pStyle w:val="ListBullet"/>
      </w:pPr>
      <w:r>
        <w:t>U</w:t>
      </w:r>
      <w:r w:rsidR="00613366" w:rsidRPr="0047490D">
        <w:t>sing an atlas</w:t>
      </w:r>
      <w:r>
        <w:t>,</w:t>
      </w:r>
      <w:r w:rsidR="00613366" w:rsidRPr="0047490D">
        <w:t xml:space="preserve"> locate Bangladesh and shade and label on </w:t>
      </w:r>
      <w:r w:rsidR="00CB6F38" w:rsidRPr="0047490D">
        <w:t>the</w:t>
      </w:r>
      <w:r w:rsidR="00613366" w:rsidRPr="0047490D">
        <w:t xml:space="preserve"> world</w:t>
      </w:r>
      <w:r w:rsidR="00CB6F38" w:rsidRPr="0047490D">
        <w:t xml:space="preserve"> map provided by your teacher</w:t>
      </w:r>
      <w:r>
        <w:t>.</w:t>
      </w:r>
    </w:p>
    <w:p w14:paraId="22106FD8" w14:textId="7DF18912" w:rsidR="00613366" w:rsidRPr="0047490D" w:rsidRDefault="00D7677C" w:rsidP="0022308C">
      <w:pPr>
        <w:pStyle w:val="ListBullet"/>
      </w:pPr>
      <w:r>
        <w:t>E</w:t>
      </w:r>
      <w:r w:rsidR="00613366" w:rsidRPr="0047490D">
        <w:t>xplain what happened in Bangladesh in 2013</w:t>
      </w:r>
      <w:r>
        <w:t>.</w:t>
      </w:r>
    </w:p>
    <w:p w14:paraId="6B9F6A0A" w14:textId="495D46C3" w:rsidR="00613366" w:rsidRPr="0047490D" w:rsidRDefault="00613366" w:rsidP="0022308C">
      <w:pPr>
        <w:pStyle w:val="ListBullet"/>
      </w:pPr>
      <w:r w:rsidRPr="0047490D">
        <w:t>Why did this event occur and what contributed to the high loss of life?</w:t>
      </w:r>
    </w:p>
    <w:p w14:paraId="5DB3E0CA" w14:textId="05F35DA5" w:rsidR="00613366" w:rsidRPr="0047490D" w:rsidRDefault="0047490D" w:rsidP="0047490D">
      <w:pPr>
        <w:pStyle w:val="FeatureBox2"/>
      </w:pPr>
      <w:r w:rsidRPr="00E65BA9">
        <w:rPr>
          <w:rStyle w:val="Strong"/>
        </w:rPr>
        <w:t>Note:</w:t>
      </w:r>
      <w:r w:rsidR="00613366" w:rsidRPr="0047490D">
        <w:t xml:space="preserve"> </w:t>
      </w:r>
      <w:r w:rsidRPr="0047490D">
        <w:t>T</w:t>
      </w:r>
      <w:r w:rsidR="00613366" w:rsidRPr="0047490D">
        <w:t>he following task can be taught using the table structure or have the class stand along an opinion continuum line. Ask each question aloud and have students move along the line to where their opinion best fits. You can further extend this task by having students discuss their response or convince others to</w:t>
      </w:r>
      <w:r w:rsidR="00594F84">
        <w:t xml:space="preserve"> change their opinion.</w:t>
      </w:r>
    </w:p>
    <w:p w14:paraId="03EFA99C" w14:textId="692D74C5" w:rsidR="000F1A1A" w:rsidRPr="00E65BA9" w:rsidRDefault="00613366" w:rsidP="0022308C">
      <w:r w:rsidRPr="00E65BA9">
        <w:t xml:space="preserve">Watch </w:t>
      </w:r>
      <w:hyperlink r:id="rId63" w:history="1">
        <w:r w:rsidR="005612DC" w:rsidRPr="0022308C">
          <w:rPr>
            <w:rStyle w:val="Hyperlink"/>
          </w:rPr>
          <w:t>The True Cost</w:t>
        </w:r>
        <w:r w:rsidRPr="0022308C">
          <w:rPr>
            <w:rStyle w:val="Hyperlink"/>
          </w:rPr>
          <w:t xml:space="preserve"> (2:34)</w:t>
        </w:r>
      </w:hyperlink>
      <w:r w:rsidRPr="00E65BA9">
        <w:t xml:space="preserve">. Complete </w:t>
      </w:r>
      <w:r w:rsidR="00C50741">
        <w:fldChar w:fldCharType="begin"/>
      </w:r>
      <w:r w:rsidR="00C50741">
        <w:instrText xml:space="preserve"> REF _Ref110343720 \h </w:instrText>
      </w:r>
      <w:r w:rsidR="00C50741">
        <w:fldChar w:fldCharType="separate"/>
      </w:r>
      <w:r w:rsidR="00C50741" w:rsidRPr="00E65BA9">
        <w:t>Table 15</w:t>
      </w:r>
      <w:r w:rsidR="00C50741">
        <w:fldChar w:fldCharType="end"/>
      </w:r>
      <w:r w:rsidRPr="00E65BA9">
        <w:t xml:space="preserve"> by placing a tick where your opinion best fits</w:t>
      </w:r>
      <w:r w:rsidR="00E70B4C">
        <w:t>:</w:t>
      </w:r>
      <w:r w:rsidRPr="00E65BA9">
        <w:t xml:space="preserve"> strongly agree, agree, neutral, disagree, strongly disagree.</w:t>
      </w:r>
    </w:p>
    <w:p w14:paraId="26CB9279" w14:textId="2E9F0991" w:rsidR="000F1A1A" w:rsidRPr="00E65BA9" w:rsidRDefault="000F1A1A" w:rsidP="00E65BA9">
      <w:pPr>
        <w:pStyle w:val="Caption"/>
      </w:pPr>
      <w:bookmarkStart w:id="47" w:name="_Ref110343720"/>
      <w:r w:rsidRPr="00E65BA9">
        <w:lastRenderedPageBreak/>
        <w:t xml:space="preserve">Table </w:t>
      </w:r>
      <w:r w:rsidR="00182382">
        <w:fldChar w:fldCharType="begin"/>
      </w:r>
      <w:r w:rsidR="00182382">
        <w:instrText xml:space="preserve"> SEQ Table \* ARABIC </w:instrText>
      </w:r>
      <w:r w:rsidR="00182382">
        <w:fldChar w:fldCharType="separate"/>
      </w:r>
      <w:r w:rsidR="00AE1DBA">
        <w:rPr>
          <w:noProof/>
        </w:rPr>
        <w:t>15</w:t>
      </w:r>
      <w:r w:rsidR="00182382">
        <w:rPr>
          <w:noProof/>
        </w:rPr>
        <w:fldChar w:fldCharType="end"/>
      </w:r>
      <w:bookmarkEnd w:id="47"/>
      <w:r w:rsidR="007F7D64">
        <w:t xml:space="preserve"> –</w:t>
      </w:r>
      <w:r w:rsidRPr="00E65BA9">
        <w:t xml:space="preserve"> Opinion continuum summary</w:t>
      </w:r>
    </w:p>
    <w:tbl>
      <w:tblPr>
        <w:tblStyle w:val="Tableheader"/>
        <w:tblW w:w="9523" w:type="dxa"/>
        <w:tblLook w:val="0420" w:firstRow="1" w:lastRow="0" w:firstColumn="0" w:lastColumn="0" w:noHBand="0" w:noVBand="1"/>
        <w:tblCaption w:val="Opinion continuum summary"/>
        <w:tblDescription w:val="Table for students to identify where they fit on the opinion continuum, strongly agree, agree, neutral, disagree, strongly disagree. There are checkboxes for them to mark their answer."/>
      </w:tblPr>
      <w:tblGrid>
        <w:gridCol w:w="2689"/>
        <w:gridCol w:w="1366"/>
        <w:gridCol w:w="1367"/>
        <w:gridCol w:w="1367"/>
        <w:gridCol w:w="1367"/>
        <w:gridCol w:w="1367"/>
      </w:tblGrid>
      <w:tr w:rsidR="0022308C" w:rsidRPr="00E65BA9" w14:paraId="0480F91B" w14:textId="77777777" w:rsidTr="0022308C">
        <w:trPr>
          <w:cnfStyle w:val="100000000000" w:firstRow="1" w:lastRow="0" w:firstColumn="0" w:lastColumn="0" w:oddVBand="0" w:evenVBand="0" w:oddHBand="0" w:evenHBand="0" w:firstRowFirstColumn="0" w:firstRowLastColumn="0" w:lastRowFirstColumn="0" w:lastRowLastColumn="0"/>
          <w:trHeight w:val="536"/>
        </w:trPr>
        <w:tc>
          <w:tcPr>
            <w:tcW w:w="2689" w:type="dxa"/>
          </w:tcPr>
          <w:p w14:paraId="2ADF9166" w14:textId="77777777" w:rsidR="000F1A1A" w:rsidRPr="002F7AB1" w:rsidRDefault="000F1A1A" w:rsidP="002F7AB1">
            <w:r w:rsidRPr="002F7AB1">
              <w:t>Statement</w:t>
            </w:r>
          </w:p>
        </w:tc>
        <w:tc>
          <w:tcPr>
            <w:tcW w:w="1366" w:type="dxa"/>
          </w:tcPr>
          <w:p w14:paraId="5DD9C507" w14:textId="0FE5861B" w:rsidR="000F1A1A" w:rsidRPr="002F7AB1" w:rsidRDefault="00E65BA9" w:rsidP="002F7AB1">
            <w:r w:rsidRPr="002F7AB1">
              <w:t>Strongly agree</w:t>
            </w:r>
          </w:p>
        </w:tc>
        <w:tc>
          <w:tcPr>
            <w:tcW w:w="1367" w:type="dxa"/>
          </w:tcPr>
          <w:p w14:paraId="0668889F" w14:textId="77777777" w:rsidR="000F1A1A" w:rsidRPr="002F7AB1" w:rsidRDefault="000F1A1A" w:rsidP="002F7AB1">
            <w:r w:rsidRPr="002F7AB1">
              <w:t>Agree</w:t>
            </w:r>
          </w:p>
        </w:tc>
        <w:tc>
          <w:tcPr>
            <w:tcW w:w="1367" w:type="dxa"/>
          </w:tcPr>
          <w:p w14:paraId="734DDE87" w14:textId="77777777" w:rsidR="000F1A1A" w:rsidRPr="002F7AB1" w:rsidRDefault="000F1A1A" w:rsidP="002F7AB1">
            <w:r w:rsidRPr="002F7AB1">
              <w:t>Neutral</w:t>
            </w:r>
          </w:p>
        </w:tc>
        <w:tc>
          <w:tcPr>
            <w:tcW w:w="1367" w:type="dxa"/>
          </w:tcPr>
          <w:p w14:paraId="0D5EC5AD" w14:textId="77777777" w:rsidR="000F1A1A" w:rsidRPr="002F7AB1" w:rsidRDefault="000F1A1A" w:rsidP="002F7AB1">
            <w:r w:rsidRPr="002F7AB1">
              <w:t>Disagree</w:t>
            </w:r>
          </w:p>
        </w:tc>
        <w:tc>
          <w:tcPr>
            <w:tcW w:w="1367" w:type="dxa"/>
          </w:tcPr>
          <w:p w14:paraId="256A9272" w14:textId="19C55402" w:rsidR="000F1A1A" w:rsidRPr="002F7AB1" w:rsidRDefault="000F1A1A" w:rsidP="002F7AB1">
            <w:r w:rsidRPr="002F7AB1">
              <w:t>Strongly</w:t>
            </w:r>
            <w:r w:rsidR="00E65BA9" w:rsidRPr="002F7AB1">
              <w:t xml:space="preserve"> </w:t>
            </w:r>
            <w:r w:rsidRPr="002F7AB1">
              <w:t>disagree</w:t>
            </w:r>
          </w:p>
        </w:tc>
      </w:tr>
      <w:tr w:rsidR="000F1A1A" w:rsidRPr="00E65BA9" w14:paraId="7F68F54B" w14:textId="77777777" w:rsidTr="0022308C">
        <w:trPr>
          <w:cnfStyle w:val="000000100000" w:firstRow="0" w:lastRow="0" w:firstColumn="0" w:lastColumn="0" w:oddVBand="0" w:evenVBand="0" w:oddHBand="1" w:evenHBand="0" w:firstRowFirstColumn="0" w:firstRowLastColumn="0" w:lastRowFirstColumn="0" w:lastRowLastColumn="0"/>
          <w:trHeight w:val="303"/>
        </w:trPr>
        <w:tc>
          <w:tcPr>
            <w:tcW w:w="2689" w:type="dxa"/>
          </w:tcPr>
          <w:p w14:paraId="62E1448B" w14:textId="77777777" w:rsidR="000F1A1A" w:rsidRPr="00E65BA9" w:rsidRDefault="000F1A1A" w:rsidP="00E65BA9">
            <w:r w:rsidRPr="00E65BA9">
              <w:t>It is fair for us to buy and wear clothing made in factories as depicted in the video.</w:t>
            </w:r>
          </w:p>
        </w:tc>
        <w:tc>
          <w:tcPr>
            <w:tcW w:w="1366" w:type="dxa"/>
          </w:tcPr>
          <w:p w14:paraId="770F6A20" w14:textId="423497C2" w:rsidR="000F1A1A" w:rsidRPr="00E65BA9" w:rsidRDefault="007171F2" w:rsidP="00E65BA9">
            <w:sdt>
              <w:sdtPr>
                <w:alias w:val="Strongly agree"/>
                <w:tag w:val="Strongly agree"/>
                <w:id w:val="1591504901"/>
                <w14:checkbox>
                  <w14:checked w14:val="0"/>
                  <w14:checkedState w14:val="0050" w14:font="Wingdings 2"/>
                  <w14:uncheckedState w14:val="2610" w14:font="MS Gothic"/>
                </w14:checkbox>
              </w:sdtPr>
              <w:sdtEndPr/>
              <w:sdtContent>
                <w:r w:rsidR="0022308C">
                  <w:rPr>
                    <w:rFonts w:ascii="MS Gothic" w:eastAsia="MS Gothic" w:hAnsi="MS Gothic" w:hint="eastAsia"/>
                  </w:rPr>
                  <w:t>☐</w:t>
                </w:r>
              </w:sdtContent>
            </w:sdt>
          </w:p>
        </w:tc>
        <w:sdt>
          <w:sdtPr>
            <w:alias w:val="Agree"/>
            <w:tag w:val="Agree"/>
            <w:id w:val="-1055384535"/>
            <w14:checkbox>
              <w14:checked w14:val="0"/>
              <w14:checkedState w14:val="0050" w14:font="Wingdings 2"/>
              <w14:uncheckedState w14:val="2610" w14:font="MS Gothic"/>
            </w14:checkbox>
          </w:sdtPr>
          <w:sdtEndPr/>
          <w:sdtContent>
            <w:tc>
              <w:tcPr>
                <w:tcW w:w="1367" w:type="dxa"/>
              </w:tcPr>
              <w:p w14:paraId="25674177" w14:textId="119D853D" w:rsidR="000F1A1A" w:rsidRPr="00E65BA9" w:rsidRDefault="0022308C" w:rsidP="00E65BA9">
                <w:r>
                  <w:rPr>
                    <w:rFonts w:ascii="MS Gothic" w:eastAsia="MS Gothic" w:hAnsi="MS Gothic" w:hint="eastAsia"/>
                  </w:rPr>
                  <w:t>☐</w:t>
                </w:r>
              </w:p>
            </w:tc>
          </w:sdtContent>
        </w:sdt>
        <w:sdt>
          <w:sdtPr>
            <w:alias w:val="Neutral"/>
            <w:tag w:val="Neutral"/>
            <w:id w:val="-1917544383"/>
            <w14:checkbox>
              <w14:checked w14:val="0"/>
              <w14:checkedState w14:val="0050" w14:font="Wingdings 2"/>
              <w14:uncheckedState w14:val="2610" w14:font="MS Gothic"/>
            </w14:checkbox>
          </w:sdtPr>
          <w:sdtEndPr/>
          <w:sdtContent>
            <w:tc>
              <w:tcPr>
                <w:tcW w:w="1367" w:type="dxa"/>
              </w:tcPr>
              <w:p w14:paraId="0547452E" w14:textId="3025EEC6" w:rsidR="000F1A1A" w:rsidRPr="00E65BA9" w:rsidRDefault="00E24CE9" w:rsidP="00E65BA9">
                <w:r>
                  <w:rPr>
                    <w:rFonts w:ascii="MS Gothic" w:eastAsia="MS Gothic" w:hAnsi="MS Gothic" w:hint="eastAsia"/>
                  </w:rPr>
                  <w:t>☐</w:t>
                </w:r>
              </w:p>
            </w:tc>
          </w:sdtContent>
        </w:sdt>
        <w:sdt>
          <w:sdtPr>
            <w:alias w:val="Disagree"/>
            <w:tag w:val="Disagree"/>
            <w:id w:val="226492178"/>
            <w14:checkbox>
              <w14:checked w14:val="0"/>
              <w14:checkedState w14:val="0050" w14:font="Wingdings 2"/>
              <w14:uncheckedState w14:val="2610" w14:font="MS Gothic"/>
            </w14:checkbox>
          </w:sdtPr>
          <w:sdtEndPr/>
          <w:sdtContent>
            <w:tc>
              <w:tcPr>
                <w:tcW w:w="1367" w:type="dxa"/>
              </w:tcPr>
              <w:p w14:paraId="1A35AC1D" w14:textId="5B85D381" w:rsidR="000F1A1A" w:rsidRPr="00E65BA9" w:rsidRDefault="00E24CE9" w:rsidP="00E65BA9">
                <w:r>
                  <w:rPr>
                    <w:rFonts w:ascii="MS Gothic" w:eastAsia="MS Gothic" w:hAnsi="MS Gothic" w:hint="eastAsia"/>
                  </w:rPr>
                  <w:t>☐</w:t>
                </w:r>
              </w:p>
            </w:tc>
          </w:sdtContent>
        </w:sdt>
        <w:sdt>
          <w:sdtPr>
            <w:alias w:val="Strongly disagree"/>
            <w:tag w:val="Strongly disagree"/>
            <w:id w:val="457850839"/>
            <w14:checkbox>
              <w14:checked w14:val="0"/>
              <w14:checkedState w14:val="0050" w14:font="Wingdings 2"/>
              <w14:uncheckedState w14:val="2610" w14:font="MS Gothic"/>
            </w14:checkbox>
          </w:sdtPr>
          <w:sdtEndPr/>
          <w:sdtContent>
            <w:tc>
              <w:tcPr>
                <w:tcW w:w="1367" w:type="dxa"/>
              </w:tcPr>
              <w:p w14:paraId="18188312" w14:textId="3B1133A3" w:rsidR="000F1A1A" w:rsidRPr="00E65BA9" w:rsidRDefault="00E24CE9" w:rsidP="00E65BA9">
                <w:r>
                  <w:rPr>
                    <w:rFonts w:ascii="MS Gothic" w:eastAsia="MS Gothic" w:hAnsi="MS Gothic" w:hint="eastAsia"/>
                  </w:rPr>
                  <w:t>☐</w:t>
                </w:r>
              </w:p>
            </w:tc>
          </w:sdtContent>
        </w:sdt>
      </w:tr>
      <w:tr w:rsidR="00E24CE9" w:rsidRPr="00E65BA9" w14:paraId="7559B1ED" w14:textId="77777777" w:rsidTr="0022308C">
        <w:trPr>
          <w:cnfStyle w:val="000000010000" w:firstRow="0" w:lastRow="0" w:firstColumn="0" w:lastColumn="0" w:oddVBand="0" w:evenVBand="0" w:oddHBand="0" w:evenHBand="1" w:firstRowFirstColumn="0" w:firstRowLastColumn="0" w:lastRowFirstColumn="0" w:lastRowLastColumn="0"/>
          <w:trHeight w:val="298"/>
        </w:trPr>
        <w:tc>
          <w:tcPr>
            <w:tcW w:w="2689" w:type="dxa"/>
          </w:tcPr>
          <w:p w14:paraId="78974171" w14:textId="77777777" w:rsidR="00E24CE9" w:rsidRPr="00E65BA9" w:rsidRDefault="00E24CE9" w:rsidP="00E24CE9">
            <w:r w:rsidRPr="00E65BA9">
              <w:t>I would pay an extra $5 on a $10 item to reduce the poor conditions for workers depicted in the video.</w:t>
            </w:r>
          </w:p>
        </w:tc>
        <w:sdt>
          <w:sdtPr>
            <w:alias w:val="Strongly agree"/>
            <w:tag w:val="Strongly agree"/>
            <w:id w:val="-2036415156"/>
            <w14:checkbox>
              <w14:checked w14:val="0"/>
              <w14:checkedState w14:val="0050" w14:font="Wingdings 2"/>
              <w14:uncheckedState w14:val="2610" w14:font="MS Gothic"/>
            </w14:checkbox>
          </w:sdtPr>
          <w:sdtEndPr/>
          <w:sdtContent>
            <w:tc>
              <w:tcPr>
                <w:tcW w:w="1366" w:type="dxa"/>
              </w:tcPr>
              <w:p w14:paraId="5DB68E59" w14:textId="4D65CE42" w:rsidR="00E24CE9" w:rsidRPr="00E65BA9" w:rsidRDefault="00E24CE9" w:rsidP="00E24CE9">
                <w:r>
                  <w:rPr>
                    <w:rFonts w:ascii="MS Gothic" w:eastAsia="MS Gothic" w:hAnsi="MS Gothic" w:hint="eastAsia"/>
                  </w:rPr>
                  <w:t>☐</w:t>
                </w:r>
              </w:p>
            </w:tc>
          </w:sdtContent>
        </w:sdt>
        <w:sdt>
          <w:sdtPr>
            <w:alias w:val="Agree"/>
            <w:tag w:val="Agree"/>
            <w:id w:val="1527450580"/>
            <w14:checkbox>
              <w14:checked w14:val="0"/>
              <w14:checkedState w14:val="0050" w14:font="Wingdings 2"/>
              <w14:uncheckedState w14:val="2610" w14:font="MS Gothic"/>
            </w14:checkbox>
          </w:sdtPr>
          <w:sdtEndPr/>
          <w:sdtContent>
            <w:tc>
              <w:tcPr>
                <w:tcW w:w="1367" w:type="dxa"/>
              </w:tcPr>
              <w:p w14:paraId="3F7FE7BD" w14:textId="55A6AB0B" w:rsidR="00E24CE9" w:rsidRPr="00E65BA9" w:rsidRDefault="00E24CE9" w:rsidP="00E24CE9">
                <w:r>
                  <w:rPr>
                    <w:rFonts w:ascii="MS Gothic" w:eastAsia="MS Gothic" w:hAnsi="MS Gothic" w:hint="eastAsia"/>
                  </w:rPr>
                  <w:t>☐</w:t>
                </w:r>
              </w:p>
            </w:tc>
          </w:sdtContent>
        </w:sdt>
        <w:sdt>
          <w:sdtPr>
            <w:alias w:val="Neutral"/>
            <w:tag w:val="Neutral"/>
            <w:id w:val="392398214"/>
            <w14:checkbox>
              <w14:checked w14:val="0"/>
              <w14:checkedState w14:val="0050" w14:font="Wingdings 2"/>
              <w14:uncheckedState w14:val="2610" w14:font="MS Gothic"/>
            </w14:checkbox>
          </w:sdtPr>
          <w:sdtEndPr/>
          <w:sdtContent>
            <w:tc>
              <w:tcPr>
                <w:tcW w:w="1367" w:type="dxa"/>
              </w:tcPr>
              <w:p w14:paraId="28EA1DB8" w14:textId="75FCA281" w:rsidR="00E24CE9" w:rsidRPr="00E65BA9" w:rsidRDefault="00E24CE9" w:rsidP="00E24CE9">
                <w:r>
                  <w:rPr>
                    <w:rFonts w:ascii="MS Gothic" w:eastAsia="MS Gothic" w:hAnsi="MS Gothic" w:hint="eastAsia"/>
                  </w:rPr>
                  <w:t>☐</w:t>
                </w:r>
              </w:p>
            </w:tc>
          </w:sdtContent>
        </w:sdt>
        <w:sdt>
          <w:sdtPr>
            <w:alias w:val="Disagree"/>
            <w:tag w:val="Disagree"/>
            <w:id w:val="-894663139"/>
            <w14:checkbox>
              <w14:checked w14:val="0"/>
              <w14:checkedState w14:val="0050" w14:font="Wingdings 2"/>
              <w14:uncheckedState w14:val="2610" w14:font="MS Gothic"/>
            </w14:checkbox>
          </w:sdtPr>
          <w:sdtEndPr/>
          <w:sdtContent>
            <w:tc>
              <w:tcPr>
                <w:tcW w:w="1367" w:type="dxa"/>
              </w:tcPr>
              <w:p w14:paraId="3882F070" w14:textId="77F32313" w:rsidR="00E24CE9" w:rsidRPr="00E65BA9" w:rsidRDefault="00E24CE9" w:rsidP="00E24CE9">
                <w:r>
                  <w:rPr>
                    <w:rFonts w:ascii="MS Gothic" w:eastAsia="MS Gothic" w:hAnsi="MS Gothic" w:hint="eastAsia"/>
                  </w:rPr>
                  <w:t>☐</w:t>
                </w:r>
              </w:p>
            </w:tc>
          </w:sdtContent>
        </w:sdt>
        <w:sdt>
          <w:sdtPr>
            <w:alias w:val="Strongly disagree"/>
            <w:tag w:val="Strongly disagree"/>
            <w:id w:val="1885825695"/>
            <w14:checkbox>
              <w14:checked w14:val="0"/>
              <w14:checkedState w14:val="0050" w14:font="Wingdings 2"/>
              <w14:uncheckedState w14:val="2610" w14:font="MS Gothic"/>
            </w14:checkbox>
          </w:sdtPr>
          <w:sdtEndPr/>
          <w:sdtContent>
            <w:tc>
              <w:tcPr>
                <w:tcW w:w="1367" w:type="dxa"/>
              </w:tcPr>
              <w:p w14:paraId="124ED54D" w14:textId="4595859D" w:rsidR="00E24CE9" w:rsidRPr="00E65BA9" w:rsidRDefault="00E24CE9" w:rsidP="00E24CE9">
                <w:r>
                  <w:rPr>
                    <w:rFonts w:ascii="MS Gothic" w:eastAsia="MS Gothic" w:hAnsi="MS Gothic" w:hint="eastAsia"/>
                  </w:rPr>
                  <w:t>☐</w:t>
                </w:r>
              </w:p>
            </w:tc>
          </w:sdtContent>
        </w:sdt>
      </w:tr>
      <w:tr w:rsidR="00E24CE9" w:rsidRPr="00E65BA9" w14:paraId="01AE398E" w14:textId="77777777" w:rsidTr="0022308C">
        <w:trPr>
          <w:cnfStyle w:val="000000100000" w:firstRow="0" w:lastRow="0" w:firstColumn="0" w:lastColumn="0" w:oddVBand="0" w:evenVBand="0" w:oddHBand="1" w:evenHBand="0" w:firstRowFirstColumn="0" w:firstRowLastColumn="0" w:lastRowFirstColumn="0" w:lastRowLastColumn="0"/>
          <w:trHeight w:val="303"/>
        </w:trPr>
        <w:tc>
          <w:tcPr>
            <w:tcW w:w="2689" w:type="dxa"/>
          </w:tcPr>
          <w:p w14:paraId="0D0BD1D4" w14:textId="77777777" w:rsidR="00E24CE9" w:rsidRPr="00E65BA9" w:rsidRDefault="00E24CE9" w:rsidP="00E24CE9">
            <w:r w:rsidRPr="00E65BA9">
              <w:t>Even if there was a price increase the workers depicted in this film would not benefit.</w:t>
            </w:r>
          </w:p>
        </w:tc>
        <w:sdt>
          <w:sdtPr>
            <w:alias w:val="Strongly agree"/>
            <w:tag w:val="Strongly agree"/>
            <w:id w:val="677855384"/>
            <w14:checkbox>
              <w14:checked w14:val="0"/>
              <w14:checkedState w14:val="0050" w14:font="Wingdings 2"/>
              <w14:uncheckedState w14:val="2610" w14:font="MS Gothic"/>
            </w14:checkbox>
          </w:sdtPr>
          <w:sdtEndPr/>
          <w:sdtContent>
            <w:tc>
              <w:tcPr>
                <w:tcW w:w="1366" w:type="dxa"/>
              </w:tcPr>
              <w:p w14:paraId="197D67E4" w14:textId="3579B1A2" w:rsidR="00E24CE9" w:rsidRPr="00E65BA9" w:rsidRDefault="00E24CE9" w:rsidP="00E24CE9">
                <w:r>
                  <w:rPr>
                    <w:rFonts w:ascii="MS Gothic" w:eastAsia="MS Gothic" w:hAnsi="MS Gothic" w:hint="eastAsia"/>
                  </w:rPr>
                  <w:t>☐</w:t>
                </w:r>
              </w:p>
            </w:tc>
          </w:sdtContent>
        </w:sdt>
        <w:sdt>
          <w:sdtPr>
            <w:alias w:val="Agree"/>
            <w:tag w:val="Agree"/>
            <w:id w:val="826324328"/>
            <w14:checkbox>
              <w14:checked w14:val="0"/>
              <w14:checkedState w14:val="0050" w14:font="Wingdings 2"/>
              <w14:uncheckedState w14:val="2610" w14:font="MS Gothic"/>
            </w14:checkbox>
          </w:sdtPr>
          <w:sdtEndPr/>
          <w:sdtContent>
            <w:tc>
              <w:tcPr>
                <w:tcW w:w="1367" w:type="dxa"/>
              </w:tcPr>
              <w:p w14:paraId="7B07604E" w14:textId="5798382A" w:rsidR="00E24CE9" w:rsidRPr="00E65BA9" w:rsidRDefault="00E24CE9" w:rsidP="00E24CE9">
                <w:r>
                  <w:rPr>
                    <w:rFonts w:ascii="MS Gothic" w:eastAsia="MS Gothic" w:hAnsi="MS Gothic" w:hint="eastAsia"/>
                  </w:rPr>
                  <w:t>☐</w:t>
                </w:r>
              </w:p>
            </w:tc>
          </w:sdtContent>
        </w:sdt>
        <w:sdt>
          <w:sdtPr>
            <w:alias w:val="Neutral"/>
            <w:tag w:val="Neutral"/>
            <w:id w:val="190739115"/>
            <w14:checkbox>
              <w14:checked w14:val="0"/>
              <w14:checkedState w14:val="0050" w14:font="Wingdings 2"/>
              <w14:uncheckedState w14:val="2610" w14:font="MS Gothic"/>
            </w14:checkbox>
          </w:sdtPr>
          <w:sdtEndPr/>
          <w:sdtContent>
            <w:tc>
              <w:tcPr>
                <w:tcW w:w="1367" w:type="dxa"/>
              </w:tcPr>
              <w:p w14:paraId="65067F4E" w14:textId="3A47CD1A" w:rsidR="00E24CE9" w:rsidRPr="00E65BA9" w:rsidRDefault="00E24CE9" w:rsidP="00E24CE9">
                <w:r>
                  <w:rPr>
                    <w:rFonts w:ascii="MS Gothic" w:eastAsia="MS Gothic" w:hAnsi="MS Gothic" w:hint="eastAsia"/>
                  </w:rPr>
                  <w:t>☐</w:t>
                </w:r>
              </w:p>
            </w:tc>
          </w:sdtContent>
        </w:sdt>
        <w:sdt>
          <w:sdtPr>
            <w:alias w:val="Disagree"/>
            <w:tag w:val="Disagree"/>
            <w:id w:val="-551075027"/>
            <w14:checkbox>
              <w14:checked w14:val="0"/>
              <w14:checkedState w14:val="0050" w14:font="Wingdings 2"/>
              <w14:uncheckedState w14:val="2610" w14:font="MS Gothic"/>
            </w14:checkbox>
          </w:sdtPr>
          <w:sdtEndPr/>
          <w:sdtContent>
            <w:tc>
              <w:tcPr>
                <w:tcW w:w="1367" w:type="dxa"/>
              </w:tcPr>
              <w:p w14:paraId="454EADA0" w14:textId="33099B2E" w:rsidR="00E24CE9" w:rsidRPr="00E65BA9" w:rsidRDefault="00E24CE9" w:rsidP="00E24CE9">
                <w:r>
                  <w:rPr>
                    <w:rFonts w:ascii="MS Gothic" w:eastAsia="MS Gothic" w:hAnsi="MS Gothic" w:hint="eastAsia"/>
                  </w:rPr>
                  <w:t>☐</w:t>
                </w:r>
              </w:p>
            </w:tc>
          </w:sdtContent>
        </w:sdt>
        <w:sdt>
          <w:sdtPr>
            <w:alias w:val="Strongly disagree"/>
            <w:tag w:val="Strongly disagree"/>
            <w:id w:val="623204340"/>
            <w14:checkbox>
              <w14:checked w14:val="0"/>
              <w14:checkedState w14:val="0050" w14:font="Wingdings 2"/>
              <w14:uncheckedState w14:val="2610" w14:font="MS Gothic"/>
            </w14:checkbox>
          </w:sdtPr>
          <w:sdtEndPr/>
          <w:sdtContent>
            <w:tc>
              <w:tcPr>
                <w:tcW w:w="1367" w:type="dxa"/>
              </w:tcPr>
              <w:p w14:paraId="7667A83E" w14:textId="4A280BF6" w:rsidR="00E24CE9" w:rsidRPr="00E65BA9" w:rsidRDefault="00E24CE9" w:rsidP="00E24CE9">
                <w:r>
                  <w:rPr>
                    <w:rFonts w:ascii="MS Gothic" w:eastAsia="MS Gothic" w:hAnsi="MS Gothic" w:hint="eastAsia"/>
                  </w:rPr>
                  <w:t>☐</w:t>
                </w:r>
              </w:p>
            </w:tc>
          </w:sdtContent>
        </w:sdt>
      </w:tr>
      <w:tr w:rsidR="00E24CE9" w:rsidRPr="00E65BA9" w14:paraId="59286CF0" w14:textId="77777777" w:rsidTr="0022308C">
        <w:trPr>
          <w:cnfStyle w:val="000000010000" w:firstRow="0" w:lastRow="0" w:firstColumn="0" w:lastColumn="0" w:oddVBand="0" w:evenVBand="0" w:oddHBand="0" w:evenHBand="1" w:firstRowFirstColumn="0" w:firstRowLastColumn="0" w:lastRowFirstColumn="0" w:lastRowLastColumn="0"/>
          <w:trHeight w:val="303"/>
        </w:trPr>
        <w:tc>
          <w:tcPr>
            <w:tcW w:w="2689" w:type="dxa"/>
          </w:tcPr>
          <w:p w14:paraId="13E2A6C6" w14:textId="77777777" w:rsidR="00E24CE9" w:rsidRPr="00E65BA9" w:rsidRDefault="00E24CE9" w:rsidP="00E24CE9">
            <w:r w:rsidRPr="00E65BA9">
              <w:t>The only solution is government legislation.</w:t>
            </w:r>
          </w:p>
        </w:tc>
        <w:sdt>
          <w:sdtPr>
            <w:alias w:val="Strongly agree"/>
            <w:tag w:val="Strongly agree"/>
            <w:id w:val="-88162892"/>
            <w14:checkbox>
              <w14:checked w14:val="0"/>
              <w14:checkedState w14:val="0050" w14:font="Wingdings 2"/>
              <w14:uncheckedState w14:val="2610" w14:font="MS Gothic"/>
            </w14:checkbox>
          </w:sdtPr>
          <w:sdtEndPr/>
          <w:sdtContent>
            <w:tc>
              <w:tcPr>
                <w:tcW w:w="1366" w:type="dxa"/>
              </w:tcPr>
              <w:p w14:paraId="7924B785" w14:textId="7F34C466" w:rsidR="00E24CE9" w:rsidRPr="00E65BA9" w:rsidRDefault="00E24CE9" w:rsidP="00E24CE9">
                <w:r>
                  <w:rPr>
                    <w:rFonts w:ascii="MS Gothic" w:eastAsia="MS Gothic" w:hAnsi="MS Gothic" w:hint="eastAsia"/>
                  </w:rPr>
                  <w:t>☐</w:t>
                </w:r>
              </w:p>
            </w:tc>
          </w:sdtContent>
        </w:sdt>
        <w:sdt>
          <w:sdtPr>
            <w:alias w:val="Agree"/>
            <w:tag w:val="Agree"/>
            <w:id w:val="1287549965"/>
            <w14:checkbox>
              <w14:checked w14:val="0"/>
              <w14:checkedState w14:val="0050" w14:font="Wingdings 2"/>
              <w14:uncheckedState w14:val="2610" w14:font="MS Gothic"/>
            </w14:checkbox>
          </w:sdtPr>
          <w:sdtEndPr/>
          <w:sdtContent>
            <w:tc>
              <w:tcPr>
                <w:tcW w:w="1367" w:type="dxa"/>
              </w:tcPr>
              <w:p w14:paraId="10A16600" w14:textId="4013D4ED" w:rsidR="00E24CE9" w:rsidRPr="00E65BA9" w:rsidRDefault="00E24CE9" w:rsidP="00E24CE9">
                <w:r>
                  <w:rPr>
                    <w:rFonts w:ascii="MS Gothic" w:eastAsia="MS Gothic" w:hAnsi="MS Gothic" w:hint="eastAsia"/>
                  </w:rPr>
                  <w:t>☐</w:t>
                </w:r>
              </w:p>
            </w:tc>
          </w:sdtContent>
        </w:sdt>
        <w:sdt>
          <w:sdtPr>
            <w:alias w:val="Neutral"/>
            <w:tag w:val="Neutral"/>
            <w:id w:val="-1481076531"/>
            <w14:checkbox>
              <w14:checked w14:val="0"/>
              <w14:checkedState w14:val="0050" w14:font="Wingdings 2"/>
              <w14:uncheckedState w14:val="2610" w14:font="MS Gothic"/>
            </w14:checkbox>
          </w:sdtPr>
          <w:sdtEndPr/>
          <w:sdtContent>
            <w:tc>
              <w:tcPr>
                <w:tcW w:w="1367" w:type="dxa"/>
              </w:tcPr>
              <w:p w14:paraId="1AD2CB12" w14:textId="2A2E88B8" w:rsidR="00E24CE9" w:rsidRPr="00E65BA9" w:rsidRDefault="00E24CE9" w:rsidP="00E24CE9">
                <w:r>
                  <w:rPr>
                    <w:rFonts w:ascii="MS Gothic" w:eastAsia="MS Gothic" w:hAnsi="MS Gothic" w:hint="eastAsia"/>
                  </w:rPr>
                  <w:t>☐</w:t>
                </w:r>
              </w:p>
            </w:tc>
          </w:sdtContent>
        </w:sdt>
        <w:sdt>
          <w:sdtPr>
            <w:alias w:val="Disagree"/>
            <w:tag w:val="Disagree"/>
            <w:id w:val="-1400975959"/>
            <w14:checkbox>
              <w14:checked w14:val="0"/>
              <w14:checkedState w14:val="0050" w14:font="Wingdings 2"/>
              <w14:uncheckedState w14:val="2610" w14:font="MS Gothic"/>
            </w14:checkbox>
          </w:sdtPr>
          <w:sdtEndPr/>
          <w:sdtContent>
            <w:tc>
              <w:tcPr>
                <w:tcW w:w="1367" w:type="dxa"/>
              </w:tcPr>
              <w:p w14:paraId="23C52671" w14:textId="20A52041" w:rsidR="00E24CE9" w:rsidRPr="00E65BA9" w:rsidRDefault="00E24CE9" w:rsidP="00E24CE9">
                <w:r>
                  <w:rPr>
                    <w:rFonts w:ascii="MS Gothic" w:eastAsia="MS Gothic" w:hAnsi="MS Gothic" w:hint="eastAsia"/>
                  </w:rPr>
                  <w:t>☐</w:t>
                </w:r>
              </w:p>
            </w:tc>
          </w:sdtContent>
        </w:sdt>
        <w:sdt>
          <w:sdtPr>
            <w:alias w:val="Strongly disagree"/>
            <w:tag w:val="Strongly disagree"/>
            <w:id w:val="-207264824"/>
            <w14:checkbox>
              <w14:checked w14:val="0"/>
              <w14:checkedState w14:val="0050" w14:font="Wingdings 2"/>
              <w14:uncheckedState w14:val="2610" w14:font="MS Gothic"/>
            </w14:checkbox>
          </w:sdtPr>
          <w:sdtEndPr/>
          <w:sdtContent>
            <w:tc>
              <w:tcPr>
                <w:tcW w:w="1367" w:type="dxa"/>
              </w:tcPr>
              <w:p w14:paraId="5D6079AB" w14:textId="22BB1CF6" w:rsidR="00E24CE9" w:rsidRPr="00E65BA9" w:rsidRDefault="00E24CE9" w:rsidP="00E24CE9">
                <w:r>
                  <w:rPr>
                    <w:rFonts w:ascii="MS Gothic" w:eastAsia="MS Gothic" w:hAnsi="MS Gothic" w:hint="eastAsia"/>
                  </w:rPr>
                  <w:t>☐</w:t>
                </w:r>
              </w:p>
            </w:tc>
          </w:sdtContent>
        </w:sdt>
      </w:tr>
    </w:tbl>
    <w:p w14:paraId="0E0BE382" w14:textId="06D79670" w:rsidR="00E867EC" w:rsidRPr="00E65BA9" w:rsidRDefault="00E65BA9" w:rsidP="00E65BA9">
      <w:pPr>
        <w:pStyle w:val="FeatureBox2"/>
      </w:pPr>
      <w:r w:rsidRPr="00E65BA9">
        <w:rPr>
          <w:rStyle w:val="Strong"/>
        </w:rPr>
        <w:t>Note:</w:t>
      </w:r>
      <w:r w:rsidR="00E867EC" w:rsidRPr="00E65BA9">
        <w:t xml:space="preserve"> </w:t>
      </w:r>
      <w:r w:rsidRPr="00E65BA9">
        <w:t>T</w:t>
      </w:r>
      <w:r w:rsidR="00E867EC" w:rsidRPr="00E65BA9">
        <w:t xml:space="preserve">he article </w:t>
      </w:r>
      <w:hyperlink r:id="rId64" w:history="1">
        <w:r w:rsidR="00E867EC" w:rsidRPr="00E65BA9">
          <w:rPr>
            <w:rStyle w:val="Hyperlink"/>
          </w:rPr>
          <w:t>Clothing Brands’ Business Practices Fuel Factory Abuses</w:t>
        </w:r>
      </w:hyperlink>
      <w:r w:rsidR="00E867EC" w:rsidRPr="00E65BA9">
        <w:t xml:space="preserve"> may require </w:t>
      </w:r>
      <w:r w:rsidR="005612DC">
        <w:t>you to</w:t>
      </w:r>
      <w:r w:rsidR="00E867EC" w:rsidRPr="00E65BA9">
        <w:t xml:space="preserve"> read aloud and stop to explain content in paragraph sections or alternatively the following task is recommended for HPGE students.</w:t>
      </w:r>
    </w:p>
    <w:p w14:paraId="63764C4A" w14:textId="4A6D1553" w:rsidR="00B93CA7" w:rsidRPr="00E65BA9" w:rsidRDefault="00B93CA7" w:rsidP="00C6077F">
      <w:r w:rsidRPr="00E65BA9">
        <w:t xml:space="preserve">Read </w:t>
      </w:r>
      <w:hyperlink r:id="rId65" w:history="1">
        <w:r w:rsidRPr="00E65BA9">
          <w:rPr>
            <w:rStyle w:val="Hyperlink"/>
          </w:rPr>
          <w:t>Clothing Brands’ Business Practices Fuel Factory Abuses</w:t>
        </w:r>
      </w:hyperlink>
      <w:r w:rsidRPr="00E65BA9">
        <w:t xml:space="preserve"> and describe the </w:t>
      </w:r>
      <w:r w:rsidR="005612DC">
        <w:t>5</w:t>
      </w:r>
      <w:r w:rsidRPr="00E65BA9">
        <w:t xml:space="preserve"> practices that contribute to poor conditions for garment factory work</w:t>
      </w:r>
      <w:r w:rsidR="005612DC">
        <w:t>er</w:t>
      </w:r>
      <w:r w:rsidRPr="00E65BA9">
        <w:t>s.</w:t>
      </w:r>
    </w:p>
    <w:p w14:paraId="4C599F4E" w14:textId="66C0040C" w:rsidR="00B93CA7" w:rsidRPr="00E65BA9" w:rsidRDefault="00B93CA7" w:rsidP="00C6077F">
      <w:r w:rsidRPr="00E65BA9">
        <w:t>Consider the different perspective</w:t>
      </w:r>
      <w:r w:rsidR="002E225E">
        <w:t>s that</w:t>
      </w:r>
      <w:r w:rsidRPr="00E65BA9">
        <w:t xml:space="preserve"> participants</w:t>
      </w:r>
      <w:r w:rsidR="002E225E">
        <w:t xml:space="preserve"> in the</w:t>
      </w:r>
      <w:r w:rsidRPr="00E65BA9">
        <w:t xml:space="preserve"> clothing trade may have. For each of the following</w:t>
      </w:r>
      <w:r w:rsidR="002E225E">
        <w:t>,</w:t>
      </w:r>
      <w:r w:rsidRPr="00E65BA9">
        <w:t xml:space="preserve"> brainstorm what the person might feel and want for their future in relation to </w:t>
      </w:r>
      <w:r w:rsidR="002E225E">
        <w:t xml:space="preserve">the </w:t>
      </w:r>
      <w:r w:rsidRPr="00E65BA9">
        <w:t>clothing trade</w:t>
      </w:r>
      <w:r w:rsidR="00670ED6">
        <w:t xml:space="preserve"> and complete </w:t>
      </w:r>
      <w:r w:rsidR="00C50741">
        <w:fldChar w:fldCharType="begin"/>
      </w:r>
      <w:r w:rsidR="00C50741">
        <w:instrText xml:space="preserve"> REF _Ref110343734 \h </w:instrText>
      </w:r>
      <w:r w:rsidR="00C50741">
        <w:fldChar w:fldCharType="separate"/>
      </w:r>
      <w:r w:rsidR="00C50741" w:rsidRPr="00E65BA9">
        <w:t>Table 16</w:t>
      </w:r>
      <w:r w:rsidR="00C50741">
        <w:fldChar w:fldCharType="end"/>
      </w:r>
      <w:r w:rsidRPr="00E65BA9">
        <w:t>:</w:t>
      </w:r>
    </w:p>
    <w:p w14:paraId="254146CF" w14:textId="6F68255C" w:rsidR="00B93CA7" w:rsidRPr="00E65BA9" w:rsidRDefault="00B93CA7" w:rsidP="00C6077F">
      <w:pPr>
        <w:pStyle w:val="ListBullet"/>
      </w:pPr>
      <w:r w:rsidRPr="00E65BA9">
        <w:t>cotton grower</w:t>
      </w:r>
    </w:p>
    <w:p w14:paraId="54463403" w14:textId="63F167B3" w:rsidR="00B93CA7" w:rsidRPr="00E65BA9" w:rsidRDefault="00B93CA7" w:rsidP="00C6077F">
      <w:pPr>
        <w:pStyle w:val="ListBullet"/>
      </w:pPr>
      <w:r w:rsidRPr="00E65BA9">
        <w:t xml:space="preserve">farmer </w:t>
      </w:r>
      <w:r w:rsidR="00594F84">
        <w:t>whose land is next to</w:t>
      </w:r>
      <w:r w:rsidRPr="00E65BA9">
        <w:t xml:space="preserve"> a cotton farm</w:t>
      </w:r>
    </w:p>
    <w:p w14:paraId="24463580" w14:textId="035B7C96" w:rsidR="00B93CA7" w:rsidRPr="00E65BA9" w:rsidRDefault="00B93CA7" w:rsidP="00C6077F">
      <w:pPr>
        <w:pStyle w:val="ListBullet"/>
      </w:pPr>
      <w:r w:rsidRPr="00E65BA9">
        <w:lastRenderedPageBreak/>
        <w:t>organic cotton grower</w:t>
      </w:r>
    </w:p>
    <w:p w14:paraId="347F443F" w14:textId="60A0356B" w:rsidR="00B93CA7" w:rsidRPr="00E65BA9" w:rsidRDefault="00B93CA7" w:rsidP="00C6077F">
      <w:pPr>
        <w:pStyle w:val="ListBullet"/>
      </w:pPr>
      <w:r w:rsidRPr="00E65BA9">
        <w:t>Indian textile factory worker</w:t>
      </w:r>
    </w:p>
    <w:p w14:paraId="1169E913" w14:textId="3F2424AE" w:rsidR="00B93CA7" w:rsidRPr="00E65BA9" w:rsidRDefault="00B93CA7" w:rsidP="00C6077F">
      <w:pPr>
        <w:pStyle w:val="ListBullet"/>
      </w:pPr>
      <w:r w:rsidRPr="00E65BA9">
        <w:t>Bangladesh sewing factory worker</w:t>
      </w:r>
    </w:p>
    <w:p w14:paraId="6C3D8F8E" w14:textId="416F27FB" w:rsidR="00B93CA7" w:rsidRPr="00E65BA9" w:rsidRDefault="002E225E" w:rsidP="00C6077F">
      <w:pPr>
        <w:pStyle w:val="ListBullet"/>
      </w:pPr>
      <w:r>
        <w:t>Person purchasing clothing in Australia</w:t>
      </w:r>
      <w:r w:rsidR="00B93CA7" w:rsidRPr="00E65BA9">
        <w:t>.</w:t>
      </w:r>
    </w:p>
    <w:p w14:paraId="2AAF97EA" w14:textId="7A8D197B" w:rsidR="00B93CA7" w:rsidRPr="00E65BA9" w:rsidRDefault="00B93CA7" w:rsidP="00E65BA9">
      <w:pPr>
        <w:pStyle w:val="Caption"/>
      </w:pPr>
      <w:bookmarkStart w:id="48" w:name="_Ref110343734"/>
      <w:r w:rsidRPr="00E65BA9">
        <w:t xml:space="preserve">Table </w:t>
      </w:r>
      <w:r w:rsidR="00182382">
        <w:fldChar w:fldCharType="begin"/>
      </w:r>
      <w:r w:rsidR="00182382">
        <w:instrText xml:space="preserve"> SEQ Table \* ARABIC </w:instrText>
      </w:r>
      <w:r w:rsidR="00182382">
        <w:fldChar w:fldCharType="separate"/>
      </w:r>
      <w:r w:rsidR="00AE1DBA">
        <w:rPr>
          <w:noProof/>
        </w:rPr>
        <w:t>16</w:t>
      </w:r>
      <w:r w:rsidR="00182382">
        <w:rPr>
          <w:noProof/>
        </w:rPr>
        <w:fldChar w:fldCharType="end"/>
      </w:r>
      <w:bookmarkEnd w:id="48"/>
      <w:r w:rsidRPr="00E65BA9">
        <w:t xml:space="preserve"> </w:t>
      </w:r>
      <w:r w:rsidR="007F7D64">
        <w:t xml:space="preserve">– </w:t>
      </w:r>
      <w:r w:rsidRPr="00E65BA9">
        <w:t>Perspectives of clothing trade</w:t>
      </w:r>
    </w:p>
    <w:tbl>
      <w:tblPr>
        <w:tblStyle w:val="Tableheader"/>
        <w:tblW w:w="9333" w:type="dxa"/>
        <w:tblLook w:val="04A0" w:firstRow="1" w:lastRow="0" w:firstColumn="1" w:lastColumn="0" w:noHBand="0" w:noVBand="1"/>
        <w:tblDescription w:val="Table for students to brainstorm what people may feel or want for the future in relation to the clothing trade."/>
      </w:tblPr>
      <w:tblGrid>
        <w:gridCol w:w="2582"/>
        <w:gridCol w:w="3118"/>
        <w:gridCol w:w="3633"/>
      </w:tblGrid>
      <w:tr w:rsidR="00B93CA7" w:rsidRPr="00E65BA9" w14:paraId="1EDC6D96" w14:textId="77777777" w:rsidTr="007E022C">
        <w:trPr>
          <w:cnfStyle w:val="100000000000" w:firstRow="1" w:lastRow="0" w:firstColumn="0" w:lastColumn="0" w:oddVBand="0" w:evenVBand="0" w:oddHBand="0"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2582" w:type="dxa"/>
            <w:hideMark/>
          </w:tcPr>
          <w:p w14:paraId="7375EF5B" w14:textId="5A95F909" w:rsidR="00B93CA7" w:rsidRPr="002F7AB1" w:rsidRDefault="00B93CA7" w:rsidP="002F7AB1">
            <w:r w:rsidRPr="002F7AB1">
              <w:t>Stakeholder</w:t>
            </w:r>
          </w:p>
        </w:tc>
        <w:tc>
          <w:tcPr>
            <w:tcW w:w="3118" w:type="dxa"/>
            <w:hideMark/>
          </w:tcPr>
          <w:p w14:paraId="71B41D80" w14:textId="467FC688" w:rsidR="00B93CA7" w:rsidRPr="002F7AB1" w:rsidRDefault="00B93CA7" w:rsidP="002F7AB1">
            <w:pPr>
              <w:cnfStyle w:val="100000000000" w:firstRow="1" w:lastRow="0" w:firstColumn="0" w:lastColumn="0" w:oddVBand="0" w:evenVBand="0" w:oddHBand="0" w:evenHBand="0" w:firstRowFirstColumn="0" w:firstRowLastColumn="0" w:lastRowFirstColumn="0" w:lastRowLastColumn="0"/>
            </w:pPr>
            <w:r w:rsidRPr="002F7AB1">
              <w:t>Feel</w:t>
            </w:r>
          </w:p>
        </w:tc>
        <w:tc>
          <w:tcPr>
            <w:tcW w:w="3633" w:type="dxa"/>
            <w:hideMark/>
          </w:tcPr>
          <w:p w14:paraId="25DCB36F" w14:textId="2EF01757" w:rsidR="00B93CA7" w:rsidRPr="002F7AB1" w:rsidRDefault="00B93CA7" w:rsidP="002F7AB1">
            <w:pPr>
              <w:cnfStyle w:val="100000000000" w:firstRow="1" w:lastRow="0" w:firstColumn="0" w:lastColumn="0" w:oddVBand="0" w:evenVBand="0" w:oddHBand="0" w:evenHBand="0" w:firstRowFirstColumn="0" w:firstRowLastColumn="0" w:lastRowFirstColumn="0" w:lastRowLastColumn="0"/>
            </w:pPr>
            <w:r w:rsidRPr="002F7AB1">
              <w:t>Want for the future </w:t>
            </w:r>
          </w:p>
        </w:tc>
      </w:tr>
      <w:tr w:rsidR="00B93CA7" w:rsidRPr="00E65BA9" w14:paraId="3D54F5D5" w14:textId="77777777" w:rsidTr="007E022C">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582" w:type="dxa"/>
            <w:hideMark/>
          </w:tcPr>
          <w:p w14:paraId="0964D92E" w14:textId="4BBC2678" w:rsidR="00B93CA7" w:rsidRPr="00C6077F" w:rsidRDefault="00B93CA7" w:rsidP="00C6077F">
            <w:r w:rsidRPr="00C6077F">
              <w:t>Cotton grower</w:t>
            </w:r>
          </w:p>
        </w:tc>
        <w:tc>
          <w:tcPr>
            <w:tcW w:w="3118" w:type="dxa"/>
          </w:tcPr>
          <w:p w14:paraId="14B86107" w14:textId="2055F1B1" w:rsidR="00B93CA7" w:rsidRPr="00C6077F" w:rsidRDefault="00B93CA7" w:rsidP="00C6077F">
            <w:pPr>
              <w:cnfStyle w:val="000000100000" w:firstRow="0" w:lastRow="0" w:firstColumn="0" w:lastColumn="0" w:oddVBand="0" w:evenVBand="0" w:oddHBand="1" w:evenHBand="0" w:firstRowFirstColumn="0" w:firstRowLastColumn="0" w:lastRowFirstColumn="0" w:lastRowLastColumn="0"/>
            </w:pPr>
          </w:p>
        </w:tc>
        <w:tc>
          <w:tcPr>
            <w:tcW w:w="3633" w:type="dxa"/>
          </w:tcPr>
          <w:p w14:paraId="006EFFB8" w14:textId="123542F2" w:rsidR="00B93CA7" w:rsidRPr="00C6077F" w:rsidRDefault="00B93CA7" w:rsidP="00C6077F">
            <w:pPr>
              <w:cnfStyle w:val="000000100000" w:firstRow="0" w:lastRow="0" w:firstColumn="0" w:lastColumn="0" w:oddVBand="0" w:evenVBand="0" w:oddHBand="1" w:evenHBand="0" w:firstRowFirstColumn="0" w:firstRowLastColumn="0" w:lastRowFirstColumn="0" w:lastRowLastColumn="0"/>
            </w:pPr>
          </w:p>
        </w:tc>
      </w:tr>
      <w:tr w:rsidR="00C6077F" w:rsidRPr="00E65BA9" w14:paraId="09A42C36" w14:textId="77777777" w:rsidTr="007E022C">
        <w:trPr>
          <w:cnfStyle w:val="000000010000" w:firstRow="0" w:lastRow="0" w:firstColumn="0" w:lastColumn="0" w:oddVBand="0" w:evenVBand="0" w:oddHBand="0" w:evenHBand="1"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582" w:type="dxa"/>
            <w:hideMark/>
          </w:tcPr>
          <w:p w14:paraId="7F67CADC" w14:textId="534EF438" w:rsidR="00C6077F" w:rsidRPr="00C6077F" w:rsidRDefault="00C6077F" w:rsidP="00C6077F">
            <w:r w:rsidRPr="00C6077F">
              <w:t xml:space="preserve">Farmer </w:t>
            </w:r>
            <w:r w:rsidR="00594F84">
              <w:t>next to a</w:t>
            </w:r>
            <w:r w:rsidRPr="00C6077F">
              <w:t xml:space="preserve"> cotton farm</w:t>
            </w:r>
          </w:p>
        </w:tc>
        <w:tc>
          <w:tcPr>
            <w:tcW w:w="3118" w:type="dxa"/>
          </w:tcPr>
          <w:p w14:paraId="2E33F85A" w14:textId="733B8FF3" w:rsidR="00C6077F" w:rsidRPr="00C6077F" w:rsidRDefault="00C6077F" w:rsidP="00C6077F">
            <w:pPr>
              <w:cnfStyle w:val="000000010000" w:firstRow="0" w:lastRow="0" w:firstColumn="0" w:lastColumn="0" w:oddVBand="0" w:evenVBand="0" w:oddHBand="0" w:evenHBand="1" w:firstRowFirstColumn="0" w:firstRowLastColumn="0" w:lastRowFirstColumn="0" w:lastRowLastColumn="0"/>
            </w:pPr>
          </w:p>
        </w:tc>
        <w:tc>
          <w:tcPr>
            <w:tcW w:w="3633" w:type="dxa"/>
          </w:tcPr>
          <w:p w14:paraId="1ACB7069" w14:textId="1C25DA7C" w:rsidR="00C6077F" w:rsidRPr="00C6077F" w:rsidRDefault="00C6077F" w:rsidP="00C6077F">
            <w:pPr>
              <w:cnfStyle w:val="000000010000" w:firstRow="0" w:lastRow="0" w:firstColumn="0" w:lastColumn="0" w:oddVBand="0" w:evenVBand="0" w:oddHBand="0" w:evenHBand="1" w:firstRowFirstColumn="0" w:firstRowLastColumn="0" w:lastRowFirstColumn="0" w:lastRowLastColumn="0"/>
            </w:pPr>
          </w:p>
        </w:tc>
      </w:tr>
      <w:tr w:rsidR="00C6077F" w:rsidRPr="00E65BA9" w14:paraId="1FFA5161" w14:textId="77777777" w:rsidTr="007E022C">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582" w:type="dxa"/>
            <w:hideMark/>
          </w:tcPr>
          <w:p w14:paraId="7A40D2B4" w14:textId="5937CA33" w:rsidR="00C6077F" w:rsidRPr="00C6077F" w:rsidRDefault="00C6077F" w:rsidP="00C6077F">
            <w:r w:rsidRPr="00C6077F">
              <w:t>Organic cotton grower</w:t>
            </w:r>
          </w:p>
        </w:tc>
        <w:tc>
          <w:tcPr>
            <w:tcW w:w="3118" w:type="dxa"/>
          </w:tcPr>
          <w:p w14:paraId="6D37B3D8" w14:textId="73A0FAD0" w:rsidR="00C6077F" w:rsidRPr="00C6077F" w:rsidRDefault="00C6077F" w:rsidP="00C6077F">
            <w:pPr>
              <w:cnfStyle w:val="000000100000" w:firstRow="0" w:lastRow="0" w:firstColumn="0" w:lastColumn="0" w:oddVBand="0" w:evenVBand="0" w:oddHBand="1" w:evenHBand="0" w:firstRowFirstColumn="0" w:firstRowLastColumn="0" w:lastRowFirstColumn="0" w:lastRowLastColumn="0"/>
            </w:pPr>
          </w:p>
        </w:tc>
        <w:tc>
          <w:tcPr>
            <w:tcW w:w="3633" w:type="dxa"/>
          </w:tcPr>
          <w:p w14:paraId="0CFB4E5F" w14:textId="4F0E535D" w:rsidR="00C6077F" w:rsidRPr="00C6077F" w:rsidRDefault="00C6077F" w:rsidP="00C6077F">
            <w:pPr>
              <w:cnfStyle w:val="000000100000" w:firstRow="0" w:lastRow="0" w:firstColumn="0" w:lastColumn="0" w:oddVBand="0" w:evenVBand="0" w:oddHBand="1" w:evenHBand="0" w:firstRowFirstColumn="0" w:firstRowLastColumn="0" w:lastRowFirstColumn="0" w:lastRowLastColumn="0"/>
            </w:pPr>
          </w:p>
        </w:tc>
      </w:tr>
      <w:tr w:rsidR="00C6077F" w:rsidRPr="00E65BA9" w14:paraId="0F224616" w14:textId="77777777" w:rsidTr="007E022C">
        <w:trPr>
          <w:cnfStyle w:val="000000010000" w:firstRow="0" w:lastRow="0" w:firstColumn="0" w:lastColumn="0" w:oddVBand="0" w:evenVBand="0" w:oddHBand="0" w:evenHBand="1"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582" w:type="dxa"/>
            <w:hideMark/>
          </w:tcPr>
          <w:p w14:paraId="6110B8EC" w14:textId="4C54F62C" w:rsidR="00C6077F" w:rsidRPr="00C6077F" w:rsidRDefault="00C6077F" w:rsidP="00C6077F">
            <w:r w:rsidRPr="00C6077F">
              <w:t>Indian textile factory worker</w:t>
            </w:r>
          </w:p>
        </w:tc>
        <w:tc>
          <w:tcPr>
            <w:tcW w:w="3118" w:type="dxa"/>
          </w:tcPr>
          <w:p w14:paraId="7D94E05C" w14:textId="2D9FDBC8" w:rsidR="00C6077F" w:rsidRPr="00C6077F" w:rsidRDefault="00C6077F" w:rsidP="00C6077F">
            <w:pPr>
              <w:cnfStyle w:val="000000010000" w:firstRow="0" w:lastRow="0" w:firstColumn="0" w:lastColumn="0" w:oddVBand="0" w:evenVBand="0" w:oddHBand="0" w:evenHBand="1" w:firstRowFirstColumn="0" w:firstRowLastColumn="0" w:lastRowFirstColumn="0" w:lastRowLastColumn="0"/>
            </w:pPr>
          </w:p>
        </w:tc>
        <w:tc>
          <w:tcPr>
            <w:tcW w:w="3633" w:type="dxa"/>
          </w:tcPr>
          <w:p w14:paraId="53701D56" w14:textId="01C2EA36" w:rsidR="00C6077F" w:rsidRPr="00C6077F" w:rsidRDefault="00C6077F" w:rsidP="00C6077F">
            <w:pPr>
              <w:cnfStyle w:val="000000010000" w:firstRow="0" w:lastRow="0" w:firstColumn="0" w:lastColumn="0" w:oddVBand="0" w:evenVBand="0" w:oddHBand="0" w:evenHBand="1" w:firstRowFirstColumn="0" w:firstRowLastColumn="0" w:lastRowFirstColumn="0" w:lastRowLastColumn="0"/>
            </w:pPr>
          </w:p>
        </w:tc>
      </w:tr>
      <w:tr w:rsidR="00C6077F" w:rsidRPr="00E65BA9" w14:paraId="02D44273" w14:textId="77777777" w:rsidTr="007E022C">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582" w:type="dxa"/>
            <w:hideMark/>
          </w:tcPr>
          <w:p w14:paraId="30E7654D" w14:textId="7274C22F" w:rsidR="00C6077F" w:rsidRPr="00C6077F" w:rsidRDefault="00C6077F" w:rsidP="00C6077F">
            <w:r w:rsidRPr="00C6077F">
              <w:t>Bangladesh sewing factory worker</w:t>
            </w:r>
          </w:p>
        </w:tc>
        <w:tc>
          <w:tcPr>
            <w:tcW w:w="3118" w:type="dxa"/>
          </w:tcPr>
          <w:p w14:paraId="27E80203" w14:textId="0D88764B" w:rsidR="00C6077F" w:rsidRPr="00C6077F" w:rsidRDefault="00C6077F" w:rsidP="00C6077F">
            <w:pPr>
              <w:cnfStyle w:val="000000100000" w:firstRow="0" w:lastRow="0" w:firstColumn="0" w:lastColumn="0" w:oddVBand="0" w:evenVBand="0" w:oddHBand="1" w:evenHBand="0" w:firstRowFirstColumn="0" w:firstRowLastColumn="0" w:lastRowFirstColumn="0" w:lastRowLastColumn="0"/>
            </w:pPr>
          </w:p>
        </w:tc>
        <w:tc>
          <w:tcPr>
            <w:tcW w:w="3633" w:type="dxa"/>
          </w:tcPr>
          <w:p w14:paraId="0AA1F8D9" w14:textId="68BF4A0B" w:rsidR="00C6077F" w:rsidRPr="00C6077F" w:rsidRDefault="00C6077F" w:rsidP="00C6077F">
            <w:pPr>
              <w:cnfStyle w:val="000000100000" w:firstRow="0" w:lastRow="0" w:firstColumn="0" w:lastColumn="0" w:oddVBand="0" w:evenVBand="0" w:oddHBand="1" w:evenHBand="0" w:firstRowFirstColumn="0" w:firstRowLastColumn="0" w:lastRowFirstColumn="0" w:lastRowLastColumn="0"/>
            </w:pPr>
          </w:p>
        </w:tc>
      </w:tr>
      <w:tr w:rsidR="00C6077F" w:rsidRPr="00E65BA9" w14:paraId="7820F4E1" w14:textId="77777777" w:rsidTr="007E022C">
        <w:trPr>
          <w:cnfStyle w:val="000000010000" w:firstRow="0" w:lastRow="0" w:firstColumn="0" w:lastColumn="0" w:oddVBand="0" w:evenVBand="0" w:oddHBand="0" w:evenHBand="1"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582" w:type="dxa"/>
            <w:hideMark/>
          </w:tcPr>
          <w:p w14:paraId="2405F04C" w14:textId="044A7ADE" w:rsidR="00C6077F" w:rsidRPr="00C6077F" w:rsidRDefault="00C6077F" w:rsidP="00C6077F">
            <w:r w:rsidRPr="00C6077F">
              <w:t>Person purchasing clothing in Australia</w:t>
            </w:r>
          </w:p>
        </w:tc>
        <w:tc>
          <w:tcPr>
            <w:tcW w:w="3118" w:type="dxa"/>
          </w:tcPr>
          <w:p w14:paraId="4607A6A2" w14:textId="6BE5480C" w:rsidR="00C6077F" w:rsidRPr="00C6077F" w:rsidRDefault="00C6077F" w:rsidP="00C6077F">
            <w:pPr>
              <w:cnfStyle w:val="000000010000" w:firstRow="0" w:lastRow="0" w:firstColumn="0" w:lastColumn="0" w:oddVBand="0" w:evenVBand="0" w:oddHBand="0" w:evenHBand="1" w:firstRowFirstColumn="0" w:firstRowLastColumn="0" w:lastRowFirstColumn="0" w:lastRowLastColumn="0"/>
            </w:pPr>
          </w:p>
        </w:tc>
        <w:tc>
          <w:tcPr>
            <w:tcW w:w="3633" w:type="dxa"/>
          </w:tcPr>
          <w:p w14:paraId="2E907D3A" w14:textId="472EDD1C" w:rsidR="00C6077F" w:rsidRPr="00C6077F" w:rsidRDefault="00C6077F" w:rsidP="00C6077F">
            <w:pPr>
              <w:cnfStyle w:val="000000010000" w:firstRow="0" w:lastRow="0" w:firstColumn="0" w:lastColumn="0" w:oddVBand="0" w:evenVBand="0" w:oddHBand="0" w:evenHBand="1" w:firstRowFirstColumn="0" w:firstRowLastColumn="0" w:lastRowFirstColumn="0" w:lastRowLastColumn="0"/>
            </w:pPr>
          </w:p>
        </w:tc>
      </w:tr>
    </w:tbl>
    <w:p w14:paraId="3E1802BA" w14:textId="5DF527BD" w:rsidR="00E867EC" w:rsidRPr="00E65BA9" w:rsidRDefault="00E65BA9" w:rsidP="00E65BA9">
      <w:pPr>
        <w:pStyle w:val="FeatureBox2"/>
      </w:pPr>
      <w:r w:rsidRPr="00E65BA9">
        <w:rPr>
          <w:rStyle w:val="Strong"/>
        </w:rPr>
        <w:t>Note:</w:t>
      </w:r>
      <w:r w:rsidR="00E867EC" w:rsidRPr="00E65BA9">
        <w:t xml:space="preserve"> </w:t>
      </w:r>
      <w:r w:rsidRPr="00E65BA9">
        <w:t>S</w:t>
      </w:r>
      <w:r w:rsidR="00E867EC" w:rsidRPr="00E65BA9">
        <w:t>tudent</w:t>
      </w:r>
      <w:r w:rsidR="00D67B97" w:rsidRPr="00E65BA9">
        <w:t>s</w:t>
      </w:r>
      <w:r w:rsidR="00E867EC" w:rsidRPr="00E65BA9">
        <w:t xml:space="preserve"> will need to be provided with a copy of </w:t>
      </w:r>
      <w:hyperlink r:id="rId66" w:history="1">
        <w:r w:rsidR="00C57CAD">
          <w:rPr>
            <w:rStyle w:val="Hyperlink"/>
          </w:rPr>
          <w:t>Kmart’s Ethical Sourcing Code</w:t>
        </w:r>
      </w:hyperlink>
      <w:r w:rsidR="00E867EC" w:rsidRPr="00E65BA9">
        <w:t xml:space="preserve"> (English) page</w:t>
      </w:r>
      <w:r w:rsidR="002E225E">
        <w:t>s</w:t>
      </w:r>
      <w:r w:rsidR="00E867EC" w:rsidRPr="00E65BA9">
        <w:t xml:space="preserve"> 4 and 5.</w:t>
      </w:r>
    </w:p>
    <w:p w14:paraId="4458C17F" w14:textId="7CA0BD57" w:rsidR="00B93CA7" w:rsidRPr="00793D1F" w:rsidRDefault="00E867EC" w:rsidP="00C6077F">
      <w:r w:rsidRPr="00793D1F">
        <w:t>Read</w:t>
      </w:r>
      <w:r w:rsidR="00B93CA7" w:rsidRPr="00793D1F">
        <w:t xml:space="preserve"> </w:t>
      </w:r>
      <w:r w:rsidR="00C57CAD">
        <w:t xml:space="preserve">the extract from </w:t>
      </w:r>
      <w:r w:rsidR="00B93CA7" w:rsidRPr="00793D1F">
        <w:t xml:space="preserve">Kmart’s Ethical Sourcing </w:t>
      </w:r>
      <w:r w:rsidR="00C57CAD">
        <w:t xml:space="preserve">Code </w:t>
      </w:r>
      <w:r w:rsidRPr="00793D1F">
        <w:t>provided by your teacher</w:t>
      </w:r>
      <w:r w:rsidR="00C57CAD">
        <w:t>. I</w:t>
      </w:r>
      <w:r w:rsidR="00B93CA7" w:rsidRPr="00793D1F">
        <w:t xml:space="preserve">dentify and describe </w:t>
      </w:r>
      <w:r w:rsidR="00C57CAD">
        <w:t>3</w:t>
      </w:r>
      <w:r w:rsidR="00B93CA7" w:rsidRPr="00793D1F">
        <w:t xml:space="preserve"> </w:t>
      </w:r>
      <w:r w:rsidR="0008426D" w:rsidRPr="00793D1F">
        <w:t>ways</w:t>
      </w:r>
      <w:r w:rsidR="00B93CA7" w:rsidRPr="00793D1F">
        <w:t xml:space="preserve"> Kmart </w:t>
      </w:r>
      <w:r w:rsidR="0008426D" w:rsidRPr="00793D1F">
        <w:t xml:space="preserve">intends to </w:t>
      </w:r>
      <w:r w:rsidR="00B93CA7" w:rsidRPr="00793D1F">
        <w:t>protect the workers who produce their garments</w:t>
      </w:r>
      <w:r w:rsidR="00C57CAD">
        <w:t>.</w:t>
      </w:r>
    </w:p>
    <w:p w14:paraId="32208DD1" w14:textId="597B0388" w:rsidR="00B93CA7" w:rsidRPr="00793D1F" w:rsidRDefault="00B93CA7" w:rsidP="00C6077F">
      <w:r w:rsidRPr="00793D1F">
        <w:t>Shopping ethically is one</w:t>
      </w:r>
      <w:r w:rsidR="00C57CAD">
        <w:t xml:space="preserve"> </w:t>
      </w:r>
      <w:r w:rsidRPr="00793D1F">
        <w:t>way people can reduce the impact they have on places and others globally. From the following list of strategies choose TWO that you already use or would like to use</w:t>
      </w:r>
      <w:r w:rsidR="00C57CAD">
        <w:t xml:space="preserve"> and write</w:t>
      </w:r>
      <w:r w:rsidRPr="00793D1F">
        <w:t xml:space="preserve"> a paragraph on each explaining your practices and what positive impact you think they have:</w:t>
      </w:r>
    </w:p>
    <w:p w14:paraId="25ED6A9C" w14:textId="5F435E75" w:rsidR="00B93CA7" w:rsidRPr="00793D1F" w:rsidRDefault="00B93CA7" w:rsidP="00C6077F">
      <w:pPr>
        <w:pStyle w:val="ListBullet"/>
      </w:pPr>
      <w:r w:rsidRPr="00793D1F">
        <w:t xml:space="preserve">buy Australian </w:t>
      </w:r>
      <w:r w:rsidR="00C57CAD">
        <w:t>M</w:t>
      </w:r>
      <w:r w:rsidRPr="00793D1F">
        <w:t>ade, preferably locally</w:t>
      </w:r>
    </w:p>
    <w:p w14:paraId="201FBACA" w14:textId="0B22294F" w:rsidR="00B93CA7" w:rsidRPr="00793D1F" w:rsidRDefault="00B93CA7" w:rsidP="00C6077F">
      <w:pPr>
        <w:pStyle w:val="ListBullet"/>
      </w:pPr>
      <w:r w:rsidRPr="00793D1F">
        <w:lastRenderedPageBreak/>
        <w:t>where possible buy fair trade products or items supplied by fair trade approved companies</w:t>
      </w:r>
    </w:p>
    <w:p w14:paraId="7C4DA23C" w14:textId="22439D89" w:rsidR="00B93CA7" w:rsidRPr="00793D1F" w:rsidRDefault="00B93CA7" w:rsidP="00C6077F">
      <w:pPr>
        <w:pStyle w:val="ListBullet"/>
      </w:pPr>
      <w:r w:rsidRPr="00793D1F">
        <w:t>recycle clothing</w:t>
      </w:r>
    </w:p>
    <w:p w14:paraId="4955C33E" w14:textId="368B977B" w:rsidR="00B93CA7" w:rsidRPr="00793D1F" w:rsidRDefault="00B93CA7" w:rsidP="00C6077F">
      <w:pPr>
        <w:pStyle w:val="ListBullet"/>
      </w:pPr>
      <w:r w:rsidRPr="00793D1F">
        <w:t>consider making your own clothing</w:t>
      </w:r>
    </w:p>
    <w:p w14:paraId="699DB5DC" w14:textId="77777777" w:rsidR="00B93CA7" w:rsidRPr="00793D1F" w:rsidRDefault="00B93CA7" w:rsidP="00C6077F">
      <w:pPr>
        <w:pStyle w:val="ListBullet"/>
      </w:pPr>
      <w:r w:rsidRPr="00793D1F">
        <w:t>check where clothing is made.</w:t>
      </w:r>
    </w:p>
    <w:p w14:paraId="42902A67" w14:textId="66DA92F7" w:rsidR="00B93CA7" w:rsidRPr="00793D1F" w:rsidRDefault="00B93CA7" w:rsidP="00C6077F">
      <w:r w:rsidRPr="00793D1F">
        <w:t xml:space="preserve">Consider what you have learnt about the interconnections of the clothing industry and complete a </w:t>
      </w:r>
      <w:hyperlink r:id="rId67" w:history="1">
        <w:r w:rsidR="00A84CAC" w:rsidRPr="00A84CAC">
          <w:rPr>
            <w:rStyle w:val="Hyperlink"/>
          </w:rPr>
          <w:t>Plus, Minus, Interesting</w:t>
        </w:r>
      </w:hyperlink>
      <w:r w:rsidRPr="00793D1F">
        <w:t xml:space="preserve"> (PMI) chart:</w:t>
      </w:r>
    </w:p>
    <w:p w14:paraId="2FB78CD5" w14:textId="6A44FDE5" w:rsidR="00B93CA7" w:rsidRPr="00793D1F" w:rsidRDefault="00B93CA7" w:rsidP="00C6077F">
      <w:pPr>
        <w:pStyle w:val="ListBullet"/>
      </w:pPr>
      <w:r w:rsidRPr="00793D1F">
        <w:t>plus – something you enjoyed in the learning sequence</w:t>
      </w:r>
    </w:p>
    <w:p w14:paraId="2FA291EF" w14:textId="73CD372B" w:rsidR="00B93CA7" w:rsidRPr="00793D1F" w:rsidRDefault="00B93CA7" w:rsidP="00C6077F">
      <w:pPr>
        <w:pStyle w:val="ListBullet"/>
      </w:pPr>
      <w:r w:rsidRPr="00793D1F">
        <w:t>minus – the task you had the most difficulty with</w:t>
      </w:r>
    </w:p>
    <w:p w14:paraId="0F667F38" w14:textId="77777777" w:rsidR="00B93CA7" w:rsidRPr="00793D1F" w:rsidRDefault="00B93CA7" w:rsidP="00C6077F">
      <w:pPr>
        <w:pStyle w:val="ListBullet"/>
      </w:pPr>
      <w:r w:rsidRPr="00793D1F">
        <w:t>interesting – the task or point of information you found interesting in the learning sequence.</w:t>
      </w:r>
    </w:p>
    <w:p w14:paraId="327A6734" w14:textId="105993F2" w:rsidR="00B93CA7" w:rsidRPr="00793D1F" w:rsidRDefault="00B93CA7" w:rsidP="00793D1F">
      <w:pPr>
        <w:pStyle w:val="Heading3"/>
      </w:pPr>
      <w:bookmarkStart w:id="49" w:name="_Toc105413573"/>
      <w:bookmarkStart w:id="50" w:name="_Toc122006099"/>
      <w:r w:rsidRPr="00793D1F">
        <w:t>Trade connections in Australia – Australian farmers’ markets</w:t>
      </w:r>
      <w:bookmarkEnd w:id="49"/>
      <w:bookmarkEnd w:id="50"/>
    </w:p>
    <w:p w14:paraId="1CD61102" w14:textId="66ED5CD6" w:rsidR="00B93CA7" w:rsidRPr="00793D1F" w:rsidRDefault="00793D1F" w:rsidP="00793D1F">
      <w:pPr>
        <w:pStyle w:val="FeatureBox2"/>
      </w:pPr>
      <w:r w:rsidRPr="00793D1F">
        <w:rPr>
          <w:rStyle w:val="Strong"/>
        </w:rPr>
        <w:t>Note:</w:t>
      </w:r>
      <w:r w:rsidR="00B93CA7" w:rsidRPr="00793D1F">
        <w:t xml:space="preserve"> </w:t>
      </w:r>
      <w:r>
        <w:t>U</w:t>
      </w:r>
      <w:r w:rsidR="00B93CA7" w:rsidRPr="00793D1F">
        <w:t xml:space="preserve">se </w:t>
      </w:r>
      <w:hyperlink r:id="rId68" w:history="1">
        <w:r w:rsidR="00B93CA7" w:rsidRPr="00793D1F">
          <w:rPr>
            <w:rStyle w:val="Hyperlink"/>
          </w:rPr>
          <w:t>Australian Farmers’ Market</w:t>
        </w:r>
        <w:r w:rsidR="00424DEC">
          <w:rPr>
            <w:rStyle w:val="Hyperlink"/>
          </w:rPr>
          <w:t>s</w:t>
        </w:r>
        <w:r w:rsidR="00B93CA7" w:rsidRPr="00793D1F">
          <w:rPr>
            <w:rStyle w:val="Hyperlink"/>
          </w:rPr>
          <w:t xml:space="preserve"> Association</w:t>
        </w:r>
      </w:hyperlink>
      <w:r w:rsidR="00B93CA7" w:rsidRPr="00793D1F">
        <w:t xml:space="preserve"> to learn about the nature and context of Australian farmers markets.</w:t>
      </w:r>
    </w:p>
    <w:p w14:paraId="5B572868" w14:textId="3B0F59FB" w:rsidR="00B93CA7" w:rsidRPr="00793D1F" w:rsidRDefault="00B93CA7" w:rsidP="00C6077F">
      <w:r w:rsidRPr="00793D1F">
        <w:t xml:space="preserve">Conduct a </w:t>
      </w:r>
      <w:hyperlink r:id="rId69" w:history="1">
        <w:r w:rsidRPr="00793D1F">
          <w:rPr>
            <w:rStyle w:val="Hyperlink"/>
          </w:rPr>
          <w:t>Think-Pair-Share</w:t>
        </w:r>
      </w:hyperlink>
      <w:r w:rsidRPr="00793D1F">
        <w:t xml:space="preserve"> by thinking about the following questions, sharing your thoughts with the person sitting next to you and then collaborating with the whole class to complete responses. Questions to include in your Think-Pair-Share:</w:t>
      </w:r>
    </w:p>
    <w:p w14:paraId="39B5FDD7" w14:textId="12818E5E" w:rsidR="00B93CA7" w:rsidRPr="00793D1F" w:rsidRDefault="00B93CA7" w:rsidP="00C6077F">
      <w:pPr>
        <w:pStyle w:val="ListBullet"/>
      </w:pPr>
      <w:r w:rsidRPr="00793D1F">
        <w:t>What is a fa</w:t>
      </w:r>
      <w:r w:rsidR="00424DEC">
        <w:t>r</w:t>
      </w:r>
      <w:r w:rsidRPr="00793D1F">
        <w:t>mers’ market?</w:t>
      </w:r>
    </w:p>
    <w:p w14:paraId="15D7F5B4" w14:textId="18906A2D" w:rsidR="00B93CA7" w:rsidRPr="00793D1F" w:rsidRDefault="00B93CA7" w:rsidP="00C6077F">
      <w:pPr>
        <w:pStyle w:val="ListBullet"/>
      </w:pPr>
      <w:r w:rsidRPr="00793D1F">
        <w:t>Who can sell products and goods at a farmers’ market?</w:t>
      </w:r>
    </w:p>
    <w:p w14:paraId="18F9B0A4" w14:textId="0DDCB428" w:rsidR="00B93CA7" w:rsidRPr="00793D1F" w:rsidRDefault="00B93CA7" w:rsidP="00C6077F">
      <w:pPr>
        <w:pStyle w:val="ListBullet"/>
      </w:pPr>
      <w:r w:rsidRPr="00793D1F">
        <w:t>Identify the types of products and goods that can be sold at a farmers’ market.</w:t>
      </w:r>
    </w:p>
    <w:p w14:paraId="3DFA4A89" w14:textId="547FD2C5" w:rsidR="00B93CA7" w:rsidRPr="00793D1F" w:rsidRDefault="00B93CA7" w:rsidP="00C6077F">
      <w:pPr>
        <w:pStyle w:val="ListBullet"/>
      </w:pPr>
      <w:r w:rsidRPr="00793D1F">
        <w:t>What types of products or goods should not be sold at a farmers’ market?</w:t>
      </w:r>
    </w:p>
    <w:p w14:paraId="460A4422" w14:textId="0F3F6001" w:rsidR="00B93CA7" w:rsidRPr="00793D1F" w:rsidRDefault="00B93CA7" w:rsidP="00C6077F">
      <w:pPr>
        <w:pStyle w:val="ListBullet"/>
      </w:pPr>
      <w:r w:rsidRPr="00793D1F">
        <w:t>Outline the benefits of purchasing products or goods at a farmers’ market.</w:t>
      </w:r>
    </w:p>
    <w:p w14:paraId="12E4A871" w14:textId="6B72960A" w:rsidR="00B93CA7" w:rsidRPr="00793D1F" w:rsidRDefault="00B93CA7" w:rsidP="00C6077F">
      <w:pPr>
        <w:pStyle w:val="ListBullet"/>
      </w:pPr>
      <w:r w:rsidRPr="00793D1F">
        <w:t>Describe some likely challenges or costs of purchasing products or goods at a farmers’ market.</w:t>
      </w:r>
    </w:p>
    <w:p w14:paraId="0175C718" w14:textId="3C3D1FB8" w:rsidR="0008426D" w:rsidRPr="00793D1F" w:rsidRDefault="00793D1F" w:rsidP="00793D1F">
      <w:pPr>
        <w:pStyle w:val="FeatureBox2"/>
      </w:pPr>
      <w:r w:rsidRPr="00793D1F">
        <w:rPr>
          <w:rStyle w:val="Strong"/>
        </w:rPr>
        <w:lastRenderedPageBreak/>
        <w:t>Note:</w:t>
      </w:r>
      <w:r w:rsidR="0008426D" w:rsidRPr="00793D1F">
        <w:t xml:space="preserve"> </w:t>
      </w:r>
      <w:r w:rsidRPr="00793D1F">
        <w:t>T</w:t>
      </w:r>
      <w:r w:rsidR="0008426D" w:rsidRPr="00793D1F">
        <w:t xml:space="preserve">he site </w:t>
      </w:r>
      <w:hyperlink r:id="rId70" w:history="1">
        <w:r w:rsidR="0008426D" w:rsidRPr="00793D1F">
          <w:rPr>
            <w:rStyle w:val="Hyperlink"/>
          </w:rPr>
          <w:t>Australia</w:t>
        </w:r>
        <w:r w:rsidR="001314C8">
          <w:rPr>
            <w:rStyle w:val="Hyperlink"/>
          </w:rPr>
          <w:t>n</w:t>
        </w:r>
        <w:r w:rsidR="0008426D" w:rsidRPr="00793D1F">
          <w:rPr>
            <w:rStyle w:val="Hyperlink"/>
          </w:rPr>
          <w:t xml:space="preserve"> Farmers’ Market</w:t>
        </w:r>
        <w:r w:rsidR="001314C8">
          <w:rPr>
            <w:rStyle w:val="Hyperlink"/>
          </w:rPr>
          <w:t>s</w:t>
        </w:r>
        <w:r w:rsidR="0008426D" w:rsidRPr="00793D1F">
          <w:rPr>
            <w:rStyle w:val="Hyperlink"/>
          </w:rPr>
          <w:t xml:space="preserve"> Association</w:t>
        </w:r>
      </w:hyperlink>
      <w:r w:rsidR="0008426D" w:rsidRPr="00793D1F">
        <w:t xml:space="preserve"> may prove challenging for </w:t>
      </w:r>
      <w:r w:rsidR="001314C8">
        <w:t>S</w:t>
      </w:r>
      <w:r w:rsidR="0008426D" w:rsidRPr="00793D1F">
        <w:t xml:space="preserve">tage 4 students to navigate and read. It is suggested the class read the site collectively and discuss prior to commencing the </w:t>
      </w:r>
      <w:hyperlink r:id="rId71" w:history="1">
        <w:r w:rsidR="00A61679" w:rsidRPr="00793D1F">
          <w:rPr>
            <w:rStyle w:val="Hyperlink"/>
          </w:rPr>
          <w:t>Canva</w:t>
        </w:r>
      </w:hyperlink>
      <w:r w:rsidR="00A61679" w:rsidRPr="00793D1F">
        <w:t xml:space="preserve"> </w:t>
      </w:r>
      <w:r w:rsidR="0008426D" w:rsidRPr="00793D1F">
        <w:t>graphic organiser.</w:t>
      </w:r>
    </w:p>
    <w:p w14:paraId="478F870F" w14:textId="3707F7DD" w:rsidR="00A61679" w:rsidRPr="00793D1F" w:rsidRDefault="00A61679" w:rsidP="00793D1F">
      <w:pPr>
        <w:pStyle w:val="FeatureBox2"/>
      </w:pPr>
      <w:r w:rsidRPr="00793D1F">
        <w:t xml:space="preserve">Use </w:t>
      </w:r>
      <w:hyperlink r:id="rId72" w:history="1">
        <w:r w:rsidRPr="00793D1F">
          <w:rPr>
            <w:rStyle w:val="Hyperlink"/>
          </w:rPr>
          <w:t>Brainstorming</w:t>
        </w:r>
      </w:hyperlink>
      <w:r w:rsidRPr="00793D1F">
        <w:t xml:space="preserve"> to help students scaffold a response to the farmers</w:t>
      </w:r>
      <w:r w:rsidR="001314C8">
        <w:t>’</w:t>
      </w:r>
      <w:r w:rsidRPr="00793D1F">
        <w:t xml:space="preserve"> markets brainstorm.</w:t>
      </w:r>
    </w:p>
    <w:p w14:paraId="691EB397" w14:textId="2112F4EF" w:rsidR="00B93CA7" w:rsidRPr="00793D1F" w:rsidRDefault="00B93CA7" w:rsidP="00C6077F">
      <w:r w:rsidRPr="00793D1F">
        <w:t xml:space="preserve">Visit </w:t>
      </w:r>
      <w:hyperlink r:id="rId73" w:history="1">
        <w:r w:rsidRPr="00793D1F">
          <w:rPr>
            <w:rStyle w:val="Hyperlink"/>
          </w:rPr>
          <w:t>Australia’s Farmers’ Market Association</w:t>
        </w:r>
      </w:hyperlink>
      <w:r w:rsidRPr="00793D1F">
        <w:t xml:space="preserve"> and read the rules that apply to Australian Farmers Market man</w:t>
      </w:r>
      <w:r w:rsidR="001314C8">
        <w:t>a</w:t>
      </w:r>
      <w:r w:rsidRPr="00793D1F">
        <w:t xml:space="preserve">gers, </w:t>
      </w:r>
      <w:proofErr w:type="gramStart"/>
      <w:r w:rsidRPr="00793D1F">
        <w:t>suppliers</w:t>
      </w:r>
      <w:proofErr w:type="gramEnd"/>
      <w:r w:rsidRPr="00793D1F">
        <w:t xml:space="preserve"> and participants. Use </w:t>
      </w:r>
      <w:hyperlink r:id="rId74" w:history="1">
        <w:r w:rsidRPr="00793D1F">
          <w:rPr>
            <w:rStyle w:val="Hyperlink"/>
          </w:rPr>
          <w:t>Canva</w:t>
        </w:r>
      </w:hyperlink>
      <w:r w:rsidRPr="00793D1F">
        <w:t xml:space="preserve"> or another graphic organiser to create a farmers</w:t>
      </w:r>
      <w:r w:rsidR="001314C8">
        <w:t>’</w:t>
      </w:r>
      <w:r w:rsidRPr="00793D1F">
        <w:t xml:space="preserve"> market rules poster that could be displayed at your local farmers</w:t>
      </w:r>
      <w:r w:rsidR="001314C8">
        <w:t>’</w:t>
      </w:r>
      <w:r w:rsidRPr="00793D1F">
        <w:t xml:space="preserve"> market or on a social media site to inform the public about the trade supply rules that exist.</w:t>
      </w:r>
    </w:p>
    <w:p w14:paraId="63491BF5" w14:textId="6F4B3EB3" w:rsidR="0008426D" w:rsidRPr="003E5C66" w:rsidRDefault="00B93CA7" w:rsidP="003E5C66">
      <w:r w:rsidRPr="003E5C66">
        <w:t>Use the articles</w:t>
      </w:r>
      <w:r w:rsidR="0008426D" w:rsidRPr="003E5C66">
        <w:t xml:space="preserve"> </w:t>
      </w:r>
      <w:hyperlink r:id="rId75" w:history="1">
        <w:r w:rsidR="0008426D" w:rsidRPr="003E5C66">
          <w:rPr>
            <w:rStyle w:val="Hyperlink"/>
          </w:rPr>
          <w:t>Why more people are buying from farmers’ markets</w:t>
        </w:r>
      </w:hyperlink>
      <w:r w:rsidR="0008426D" w:rsidRPr="003E5C66">
        <w:t xml:space="preserve">, </w:t>
      </w:r>
      <w:hyperlink r:id="rId76" w:history="1">
        <w:r w:rsidR="0008426D" w:rsidRPr="003E5C66">
          <w:rPr>
            <w:rStyle w:val="Hyperlink"/>
          </w:rPr>
          <w:t>Farmers’ market study shows benefits for consumers, producers and community</w:t>
        </w:r>
      </w:hyperlink>
      <w:r w:rsidR="0008426D" w:rsidRPr="003E5C66">
        <w:t xml:space="preserve"> and further research to</w:t>
      </w:r>
      <w:r w:rsidR="00A61679" w:rsidRPr="003E5C66">
        <w:t xml:space="preserve"> brainstorm</w:t>
      </w:r>
      <w:r w:rsidR="0008426D" w:rsidRPr="003E5C66">
        <w:t xml:space="preserve"> </w:t>
      </w:r>
      <w:r w:rsidR="00A61679" w:rsidRPr="003E5C66">
        <w:t>why Australians buy produce at farmers markets.</w:t>
      </w:r>
    </w:p>
    <w:p w14:paraId="047C7291" w14:textId="77777777" w:rsidR="00B93CA7" w:rsidRPr="005D1377" w:rsidRDefault="00B93CA7" w:rsidP="005D1377">
      <w:pPr>
        <w:pStyle w:val="Heading3"/>
      </w:pPr>
      <w:bookmarkStart w:id="51" w:name="_Toc105413574"/>
      <w:bookmarkStart w:id="52" w:name="_Toc122006100"/>
      <w:r w:rsidRPr="005D1377">
        <w:t>Trade connections in Australia – Nerada Tea</w:t>
      </w:r>
      <w:bookmarkEnd w:id="51"/>
      <w:bookmarkEnd w:id="52"/>
    </w:p>
    <w:p w14:paraId="3543E4AA" w14:textId="67BCB99A" w:rsidR="00B93CA7" w:rsidRPr="005D1377" w:rsidRDefault="005D1377" w:rsidP="005D1377">
      <w:pPr>
        <w:pStyle w:val="FeatureBox2"/>
      </w:pPr>
      <w:r w:rsidRPr="005D1377">
        <w:rPr>
          <w:rStyle w:val="Strong"/>
        </w:rPr>
        <w:t>Note:</w:t>
      </w:r>
      <w:r>
        <w:t xml:space="preserve"> </w:t>
      </w:r>
      <w:r w:rsidR="00B93CA7" w:rsidRPr="005D1377">
        <w:t xml:space="preserve">Using the </w:t>
      </w:r>
      <w:hyperlink r:id="rId77" w:history="1">
        <w:r w:rsidR="00B93CA7" w:rsidRPr="005D1377">
          <w:rPr>
            <w:rStyle w:val="Hyperlink"/>
          </w:rPr>
          <w:t>Nerada Tea</w:t>
        </w:r>
      </w:hyperlink>
      <w:r w:rsidR="00B93CA7" w:rsidRPr="005D1377">
        <w:t xml:space="preserve"> website</w:t>
      </w:r>
      <w:r w:rsidR="003E5C66">
        <w:t>,</w:t>
      </w:r>
      <w:r w:rsidR="00B93CA7" w:rsidRPr="005D1377">
        <w:t xml:space="preserve"> students will conduct a case study.</w:t>
      </w:r>
    </w:p>
    <w:p w14:paraId="5AD1F496" w14:textId="7447E5A4" w:rsidR="00A61679" w:rsidRPr="005D1377" w:rsidRDefault="00A61679" w:rsidP="005D1377">
      <w:pPr>
        <w:pStyle w:val="FeatureBox2"/>
      </w:pPr>
      <w:r w:rsidRPr="005D1377">
        <w:t xml:space="preserve">Students will need to be provided with a blackline world map for the following task. You may like to access </w:t>
      </w:r>
      <w:hyperlink r:id="rId78" w:history="1">
        <w:r w:rsidRPr="005D1377">
          <w:rPr>
            <w:rStyle w:val="Hyperlink"/>
          </w:rPr>
          <w:t>World Map Blank</w:t>
        </w:r>
      </w:hyperlink>
      <w:r w:rsidRPr="005D1377">
        <w:t xml:space="preserve"> for a suitable map.</w:t>
      </w:r>
    </w:p>
    <w:p w14:paraId="08A82C3F" w14:textId="4E2925C8" w:rsidR="00B93CA7" w:rsidRPr="003E5C66" w:rsidRDefault="00B93CA7" w:rsidP="003E5C66">
      <w:r w:rsidRPr="003E5C66">
        <w:t xml:space="preserve">Use the </w:t>
      </w:r>
      <w:r w:rsidR="00A61679" w:rsidRPr="003E5C66">
        <w:t xml:space="preserve">world </w:t>
      </w:r>
      <w:r w:rsidRPr="003E5C66">
        <w:t xml:space="preserve">map </w:t>
      </w:r>
      <w:r w:rsidR="00A61679" w:rsidRPr="003E5C66">
        <w:t xml:space="preserve">provided by your teacher </w:t>
      </w:r>
      <w:r w:rsidRPr="003E5C66">
        <w:t xml:space="preserve">and </w:t>
      </w:r>
      <w:hyperlink r:id="rId79" w:anchor=":~:text=Experts%20generally%20agree%20that%20the,spout%20design%20we%20know%20today." w:history="1">
        <w:r w:rsidRPr="003E5C66">
          <w:rPr>
            <w:rStyle w:val="Hyperlink"/>
          </w:rPr>
          <w:t>History of the teapot</w:t>
        </w:r>
      </w:hyperlink>
      <w:r w:rsidRPr="003E5C66">
        <w:t xml:space="preserve"> </w:t>
      </w:r>
      <w:r w:rsidR="00EF4E69" w:rsidRPr="003E5C66">
        <w:t xml:space="preserve">to </w:t>
      </w:r>
      <w:r w:rsidRPr="003E5C66">
        <w:t>create an annotated map that illustrates the global history of trade and consumption of tea.</w:t>
      </w:r>
    </w:p>
    <w:p w14:paraId="36B6223D" w14:textId="1B9B4585" w:rsidR="00B93CA7" w:rsidRPr="003E5C66" w:rsidRDefault="00B93CA7" w:rsidP="003E5C66">
      <w:r w:rsidRPr="003E5C66">
        <w:t xml:space="preserve">Using </w:t>
      </w:r>
      <w:hyperlink r:id="rId80" w:history="1">
        <w:r w:rsidRPr="003E5C66">
          <w:rPr>
            <w:rStyle w:val="Hyperlink"/>
          </w:rPr>
          <w:t>Google Earth Atherton Tablelands</w:t>
        </w:r>
      </w:hyperlink>
      <w:r w:rsidRPr="003E5C66">
        <w:t xml:space="preserve"> in Far North Queensland observe the local towns, nature reserves and agricultural land use.</w:t>
      </w:r>
    </w:p>
    <w:p w14:paraId="33E5C99B" w14:textId="1BAA3A8F" w:rsidR="00A61679" w:rsidRPr="005D1377" w:rsidRDefault="005D1377" w:rsidP="005D1377">
      <w:pPr>
        <w:pStyle w:val="FeatureBox2"/>
      </w:pPr>
      <w:r w:rsidRPr="005D1377">
        <w:rPr>
          <w:rStyle w:val="Strong"/>
        </w:rPr>
        <w:t>Note:</w:t>
      </w:r>
      <w:r w:rsidR="00A61679" w:rsidRPr="005D1377">
        <w:t xml:space="preserve"> </w:t>
      </w:r>
      <w:r>
        <w:t>S</w:t>
      </w:r>
      <w:r w:rsidR="00A61679" w:rsidRPr="005D1377">
        <w:t xml:space="preserve">tudents will need to be provided with a blackline map of Australia for the following task. You may like to access </w:t>
      </w:r>
      <w:hyperlink r:id="rId81" w:history="1">
        <w:r w:rsidR="000F499E">
          <w:rPr>
            <w:rStyle w:val="Hyperlink"/>
          </w:rPr>
          <w:t>d-Maps.com</w:t>
        </w:r>
      </w:hyperlink>
      <w:r w:rsidR="00A61679" w:rsidRPr="005D1377">
        <w:t xml:space="preserve"> for a suitable map</w:t>
      </w:r>
      <w:r w:rsidR="000F499E">
        <w:t xml:space="preserve"> of Australia</w:t>
      </w:r>
      <w:r w:rsidR="00A61679" w:rsidRPr="005D1377">
        <w:t>.</w:t>
      </w:r>
    </w:p>
    <w:p w14:paraId="044C3E3A" w14:textId="6E133762" w:rsidR="00B93CA7" w:rsidRPr="005D1377" w:rsidRDefault="00B93CA7" w:rsidP="003E5C66">
      <w:r w:rsidRPr="005D1377">
        <w:t xml:space="preserve">On the </w:t>
      </w:r>
      <w:r w:rsidR="00A61679" w:rsidRPr="005D1377">
        <w:t>map</w:t>
      </w:r>
      <w:r w:rsidRPr="005D1377">
        <w:t xml:space="preserve"> of Australia</w:t>
      </w:r>
      <w:r w:rsidR="00A61679" w:rsidRPr="005D1377">
        <w:t xml:space="preserve"> provided by your teacher</w:t>
      </w:r>
      <w:r w:rsidRPr="005D1377">
        <w:t xml:space="preserve"> locate and label the following:</w:t>
      </w:r>
    </w:p>
    <w:p w14:paraId="7BFBF628" w14:textId="726D2632" w:rsidR="00B93CA7" w:rsidRPr="005D1377" w:rsidRDefault="00B93CA7" w:rsidP="003E5C66">
      <w:pPr>
        <w:pStyle w:val="ListBullet"/>
      </w:pPr>
      <w:r w:rsidRPr="005D1377">
        <w:t xml:space="preserve">Atherton </w:t>
      </w:r>
      <w:r w:rsidR="000F499E">
        <w:t>(</w:t>
      </w:r>
      <w:r w:rsidRPr="005D1377">
        <w:t>town</w:t>
      </w:r>
      <w:r w:rsidR="000F499E">
        <w:t>)</w:t>
      </w:r>
    </w:p>
    <w:p w14:paraId="0C1F5A7D" w14:textId="3357BE89" w:rsidR="00B93CA7" w:rsidRPr="005D1377" w:rsidRDefault="00B93CA7" w:rsidP="003E5C66">
      <w:pPr>
        <w:pStyle w:val="ListBullet"/>
      </w:pPr>
      <w:r w:rsidRPr="005D1377">
        <w:t>Lake Tinaroo</w:t>
      </w:r>
    </w:p>
    <w:p w14:paraId="29DF2DED" w14:textId="4081C3A0" w:rsidR="00B93CA7" w:rsidRPr="005D1377" w:rsidRDefault="00B93CA7" w:rsidP="003E5C66">
      <w:pPr>
        <w:pStyle w:val="ListBullet"/>
      </w:pPr>
      <w:r w:rsidRPr="005D1377">
        <w:lastRenderedPageBreak/>
        <w:t>Gadgarra National Park</w:t>
      </w:r>
    </w:p>
    <w:p w14:paraId="71F19FA2" w14:textId="5D8165A0" w:rsidR="00B93CA7" w:rsidRPr="005D1377" w:rsidRDefault="00B93CA7" w:rsidP="003E5C66">
      <w:pPr>
        <w:pStyle w:val="ListBullet"/>
      </w:pPr>
      <w:r w:rsidRPr="005D1377">
        <w:t>Cairns</w:t>
      </w:r>
    </w:p>
    <w:p w14:paraId="5D85EF14" w14:textId="40AE141F" w:rsidR="00B93CA7" w:rsidRPr="005D1377" w:rsidRDefault="00B93CA7" w:rsidP="003E5C66">
      <w:pPr>
        <w:pStyle w:val="ListBullet"/>
      </w:pPr>
      <w:r w:rsidRPr="005D1377">
        <w:t>Coral Sea</w:t>
      </w:r>
    </w:p>
    <w:p w14:paraId="7631BB63" w14:textId="412ADFF7" w:rsidR="00B93CA7" w:rsidRPr="005D1377" w:rsidRDefault="00B93CA7" w:rsidP="003E5C66">
      <w:pPr>
        <w:pStyle w:val="ListBullet"/>
      </w:pPr>
      <w:r w:rsidRPr="005D1377">
        <w:t>The Great Barrier Reef</w:t>
      </w:r>
    </w:p>
    <w:p w14:paraId="6CEEBF18" w14:textId="6C953958" w:rsidR="00B93CA7" w:rsidRPr="005D1377" w:rsidRDefault="00B93CA7" w:rsidP="003E5C66">
      <w:pPr>
        <w:pStyle w:val="ListBullet"/>
      </w:pPr>
      <w:r w:rsidRPr="005D1377">
        <w:t>Brisbane</w:t>
      </w:r>
    </w:p>
    <w:p w14:paraId="1E25FEEC" w14:textId="61B19AFC" w:rsidR="00B93CA7" w:rsidRPr="005D1377" w:rsidRDefault="00B93CA7" w:rsidP="003E5C66">
      <w:pPr>
        <w:pStyle w:val="ListBullet"/>
      </w:pPr>
      <w:r w:rsidRPr="005D1377">
        <w:t>Sydney.</w:t>
      </w:r>
    </w:p>
    <w:p w14:paraId="32B1594F" w14:textId="08AB049F" w:rsidR="00B93CA7" w:rsidRPr="003E5C66" w:rsidRDefault="00B93CA7" w:rsidP="003E5C66">
      <w:r w:rsidRPr="003E5C66">
        <w:t xml:space="preserve">Use </w:t>
      </w:r>
      <w:hyperlink r:id="rId82" w:history="1">
        <w:r w:rsidRPr="003E5C66">
          <w:rPr>
            <w:rStyle w:val="Hyperlink"/>
          </w:rPr>
          <w:t>Nerada Making Tea</w:t>
        </w:r>
      </w:hyperlink>
      <w:r w:rsidRPr="003E5C66">
        <w:t xml:space="preserve"> to complete a </w:t>
      </w:r>
      <w:hyperlink r:id="rId83" w:history="1">
        <w:r w:rsidR="00F72256" w:rsidRPr="003E5C66">
          <w:rPr>
            <w:rStyle w:val="Hyperlink"/>
          </w:rPr>
          <w:t>Canva</w:t>
        </w:r>
      </w:hyperlink>
      <w:r w:rsidRPr="003E5C66">
        <w:t xml:space="preserve"> flowchart that summaries and illustrates the production of tea in the Atherton Tablelands.</w:t>
      </w:r>
    </w:p>
    <w:p w14:paraId="58BC00AB" w14:textId="23DD05BB" w:rsidR="00B93CA7" w:rsidRPr="003E5C66" w:rsidRDefault="00B93CA7" w:rsidP="003E5C66">
      <w:r w:rsidRPr="003E5C66">
        <w:t xml:space="preserve">Listen to </w:t>
      </w:r>
      <w:hyperlink r:id="rId84" w:history="1">
        <w:r w:rsidRPr="003E5C66">
          <w:rPr>
            <w:rStyle w:val="Hyperlink"/>
          </w:rPr>
          <w:t>Homegrown Nerada tea could be bound for UK (9:04)</w:t>
        </w:r>
      </w:hyperlink>
      <w:r w:rsidRPr="003E5C66">
        <w:t xml:space="preserve"> and outline the major challenges Nerada has experienced in recent years.</w:t>
      </w:r>
    </w:p>
    <w:p w14:paraId="3F727936" w14:textId="65BB5090" w:rsidR="00B93CA7" w:rsidRPr="003E5C66" w:rsidRDefault="00B93CA7" w:rsidP="003E5C66">
      <w:r w:rsidRPr="003E5C66">
        <w:t xml:space="preserve">Visit </w:t>
      </w:r>
      <w:hyperlink r:id="rId85" w:history="1">
        <w:r w:rsidR="003F0982" w:rsidRPr="003E5C66">
          <w:rPr>
            <w:rStyle w:val="Hyperlink"/>
          </w:rPr>
          <w:t>Nerada Tea proudly Rainforest Alliance Certified</w:t>
        </w:r>
      </w:hyperlink>
      <w:r w:rsidRPr="003E5C66">
        <w:t xml:space="preserve"> and </w:t>
      </w:r>
      <w:r w:rsidR="00F72256" w:rsidRPr="003E5C66">
        <w:t>outline</w:t>
      </w:r>
      <w:r w:rsidRPr="003E5C66">
        <w:t xml:space="preserve"> how Nerada Tea complies with</w:t>
      </w:r>
      <w:r w:rsidR="00F72256" w:rsidRPr="003E5C66">
        <w:t xml:space="preserve"> Rainforest Alliance Certification.</w:t>
      </w:r>
    </w:p>
    <w:p w14:paraId="25A0E556" w14:textId="2EEB9E08" w:rsidR="00B93CA7" w:rsidRPr="005D1377" w:rsidRDefault="005D1377" w:rsidP="005D1377">
      <w:pPr>
        <w:pStyle w:val="FeatureBox2"/>
      </w:pPr>
      <w:r w:rsidRPr="005D1377">
        <w:rPr>
          <w:rStyle w:val="Strong"/>
        </w:rPr>
        <w:t>Note:</w:t>
      </w:r>
      <w:r>
        <w:t xml:space="preserve"> </w:t>
      </w:r>
      <w:r w:rsidR="00B93CA7" w:rsidRPr="005D1377">
        <w:t xml:space="preserve">Use </w:t>
      </w:r>
      <w:hyperlink r:id="rId86" w:history="1">
        <w:r w:rsidR="00B93CA7" w:rsidRPr="005D1377">
          <w:rPr>
            <w:rStyle w:val="Hyperlink"/>
          </w:rPr>
          <w:t>One</w:t>
        </w:r>
        <w:r w:rsidR="003F0982">
          <w:rPr>
            <w:rStyle w:val="Hyperlink"/>
          </w:rPr>
          <w:t>-</w:t>
        </w:r>
        <w:r w:rsidR="00B93CA7" w:rsidRPr="005D1377">
          <w:rPr>
            <w:rStyle w:val="Hyperlink"/>
          </w:rPr>
          <w:t>Minute Paper</w:t>
        </w:r>
      </w:hyperlink>
      <w:r w:rsidR="00B93CA7" w:rsidRPr="005D1377">
        <w:t xml:space="preserve"> to diagnose students’ understanding of the key facts identified in the case study of Nerada Tea.</w:t>
      </w:r>
    </w:p>
    <w:p w14:paraId="288ACA1E" w14:textId="201A5946" w:rsidR="00B93CA7" w:rsidRPr="005D1377" w:rsidRDefault="00B93CA7" w:rsidP="003E5C66">
      <w:r w:rsidRPr="005D1377">
        <w:t xml:space="preserve">In </w:t>
      </w:r>
      <w:r w:rsidR="003F0982">
        <w:t>one</w:t>
      </w:r>
      <w:r w:rsidRPr="005D1377">
        <w:t xml:space="preserve"> </w:t>
      </w:r>
      <w:r w:rsidR="003E5C66" w:rsidRPr="005D1377">
        <w:t>minute,</w:t>
      </w:r>
      <w:r w:rsidRPr="005D1377">
        <w:t xml:space="preserve"> answer the following questions:</w:t>
      </w:r>
    </w:p>
    <w:p w14:paraId="6F78AB60" w14:textId="78B09654" w:rsidR="00B93CA7" w:rsidRPr="005D1377" w:rsidRDefault="00B93CA7" w:rsidP="003E5C66">
      <w:pPr>
        <w:pStyle w:val="ListBullet"/>
      </w:pPr>
      <w:r w:rsidRPr="005D1377">
        <w:t>How is Nerada Tea interconnected with people?</w:t>
      </w:r>
    </w:p>
    <w:p w14:paraId="035370D9" w14:textId="2DDF8708" w:rsidR="00B93CA7" w:rsidRPr="005D1377" w:rsidRDefault="00B93CA7" w:rsidP="003E5C66">
      <w:pPr>
        <w:pStyle w:val="ListBullet"/>
      </w:pPr>
      <w:r w:rsidRPr="005D1377">
        <w:t xml:space="preserve">How is Nerada Tea interconnected with the </w:t>
      </w:r>
      <w:r w:rsidR="003F0982">
        <w:t>e</w:t>
      </w:r>
      <w:r w:rsidRPr="005D1377">
        <w:t>nvironment?</w:t>
      </w:r>
    </w:p>
    <w:p w14:paraId="331CE8C2" w14:textId="3750C6CA" w:rsidR="00B93CA7" w:rsidRPr="005D1377" w:rsidRDefault="00B93CA7" w:rsidP="003E5C66">
      <w:pPr>
        <w:pStyle w:val="ListBullet"/>
      </w:pPr>
      <w:r w:rsidRPr="005D1377">
        <w:t>How is Nerada Tea important to Australia?</w:t>
      </w:r>
    </w:p>
    <w:p w14:paraId="771A2F98" w14:textId="77777777" w:rsidR="00B93CA7" w:rsidRPr="005D1377" w:rsidRDefault="00B93CA7" w:rsidP="005D1377">
      <w:pPr>
        <w:pStyle w:val="Heading3"/>
      </w:pPr>
      <w:bookmarkStart w:id="53" w:name="_Toc105413575"/>
      <w:bookmarkStart w:id="54" w:name="_Toc122006101"/>
      <w:r w:rsidRPr="005D1377">
        <w:t>Global shipping and trade routes</w:t>
      </w:r>
      <w:bookmarkEnd w:id="53"/>
      <w:bookmarkEnd w:id="54"/>
    </w:p>
    <w:p w14:paraId="1B386069" w14:textId="2A9FB2E8" w:rsidR="00D67B97" w:rsidRPr="005D1377" w:rsidRDefault="005D1377" w:rsidP="005D1377">
      <w:pPr>
        <w:pStyle w:val="FeatureBox2"/>
      </w:pPr>
      <w:r w:rsidRPr="005D1377">
        <w:rPr>
          <w:rStyle w:val="Strong"/>
        </w:rPr>
        <w:t>Note:</w:t>
      </w:r>
      <w:r>
        <w:t xml:space="preserve"> A</w:t>
      </w:r>
      <w:r w:rsidR="00D67B97" w:rsidRPr="005D1377">
        <w:t xml:space="preserve"> three</w:t>
      </w:r>
      <w:r>
        <w:t>-</w:t>
      </w:r>
      <w:r w:rsidR="00D67B97" w:rsidRPr="005D1377">
        <w:t xml:space="preserve">way summary strategy </w:t>
      </w:r>
      <w:r w:rsidR="00443250" w:rsidRPr="005D1377">
        <w:t>can be</w:t>
      </w:r>
      <w:r w:rsidR="00D67B97" w:rsidRPr="005D1377">
        <w:t xml:space="preserve"> used </w:t>
      </w:r>
      <w:r w:rsidR="00443250" w:rsidRPr="005D1377">
        <w:t>to monitor</w:t>
      </w:r>
      <w:r w:rsidR="00D67B97" w:rsidRPr="005D1377">
        <w:t xml:space="preserve"> what a student has learnt from a topic or source of information. </w:t>
      </w:r>
      <w:r w:rsidR="00443250" w:rsidRPr="005D1377">
        <w:t>The first summary of 10</w:t>
      </w:r>
      <w:r w:rsidR="003E1AC0">
        <w:t>-</w:t>
      </w:r>
      <w:r w:rsidR="00443250" w:rsidRPr="005D1377">
        <w:t>15 words requires students to be very economical with their words. The longer summary requires students to provide more detail and include examples in the summary.</w:t>
      </w:r>
    </w:p>
    <w:p w14:paraId="42A0D840" w14:textId="6D75101F" w:rsidR="00B93CA7" w:rsidRPr="005D1377" w:rsidRDefault="00B93CA7" w:rsidP="000C5DCC">
      <w:r w:rsidRPr="005D1377">
        <w:t xml:space="preserve">Watch </w:t>
      </w:r>
      <w:hyperlink r:id="rId87" w:history="1">
        <w:r w:rsidRPr="000C5DCC">
          <w:rPr>
            <w:rStyle w:val="Hyperlink"/>
          </w:rPr>
          <w:t xml:space="preserve">How a </w:t>
        </w:r>
        <w:r w:rsidR="006E0B72" w:rsidRPr="000C5DCC">
          <w:rPr>
            <w:rStyle w:val="Hyperlink"/>
          </w:rPr>
          <w:t>S</w:t>
        </w:r>
        <w:r w:rsidRPr="000C5DCC">
          <w:rPr>
            <w:rStyle w:val="Hyperlink"/>
          </w:rPr>
          <w:t xml:space="preserve">teel </w:t>
        </w:r>
        <w:r w:rsidR="006E0B72" w:rsidRPr="000C5DCC">
          <w:rPr>
            <w:rStyle w:val="Hyperlink"/>
          </w:rPr>
          <w:t>B</w:t>
        </w:r>
        <w:r w:rsidRPr="000C5DCC">
          <w:rPr>
            <w:rStyle w:val="Hyperlink"/>
          </w:rPr>
          <w:t xml:space="preserve">ox </w:t>
        </w:r>
        <w:r w:rsidR="006E0B72" w:rsidRPr="000C5DCC">
          <w:rPr>
            <w:rStyle w:val="Hyperlink"/>
          </w:rPr>
          <w:t>C</w:t>
        </w:r>
        <w:r w:rsidRPr="000C5DCC">
          <w:rPr>
            <w:rStyle w:val="Hyperlink"/>
          </w:rPr>
          <w:t xml:space="preserve">hanged the </w:t>
        </w:r>
        <w:r w:rsidR="006E0B72" w:rsidRPr="000C5DCC">
          <w:rPr>
            <w:rStyle w:val="Hyperlink"/>
          </w:rPr>
          <w:t>W</w:t>
        </w:r>
        <w:r w:rsidRPr="000C5DCC">
          <w:rPr>
            <w:rStyle w:val="Hyperlink"/>
          </w:rPr>
          <w:t xml:space="preserve">orld: A </w:t>
        </w:r>
        <w:r w:rsidR="006E0B72" w:rsidRPr="000C5DCC">
          <w:rPr>
            <w:rStyle w:val="Hyperlink"/>
          </w:rPr>
          <w:t>B</w:t>
        </w:r>
        <w:r w:rsidRPr="000C5DCC">
          <w:rPr>
            <w:rStyle w:val="Hyperlink"/>
          </w:rPr>
          <w:t xml:space="preserve">rief </w:t>
        </w:r>
        <w:r w:rsidR="006E0B72" w:rsidRPr="000C5DCC">
          <w:rPr>
            <w:rStyle w:val="Hyperlink"/>
          </w:rPr>
          <w:t>H</w:t>
        </w:r>
        <w:r w:rsidRPr="000C5DCC">
          <w:rPr>
            <w:rStyle w:val="Hyperlink"/>
          </w:rPr>
          <w:t xml:space="preserve">istory of </w:t>
        </w:r>
        <w:r w:rsidR="006E0B72" w:rsidRPr="000C5DCC">
          <w:rPr>
            <w:rStyle w:val="Hyperlink"/>
          </w:rPr>
          <w:t>S</w:t>
        </w:r>
        <w:r w:rsidRPr="000C5DCC">
          <w:rPr>
            <w:rStyle w:val="Hyperlink"/>
          </w:rPr>
          <w:t>hipping (4:05)</w:t>
        </w:r>
      </w:hyperlink>
      <w:r w:rsidRPr="005D1377">
        <w:t xml:space="preserve"> and read </w:t>
      </w:r>
      <w:hyperlink r:id="rId88" w:history="1">
        <w:r w:rsidRPr="005D1377">
          <w:rPr>
            <w:rStyle w:val="Hyperlink"/>
          </w:rPr>
          <w:t>Today’s global economy runs on standardized shipping containers</w:t>
        </w:r>
        <w:r w:rsidR="006E0B72">
          <w:rPr>
            <w:rStyle w:val="Hyperlink"/>
          </w:rPr>
          <w:t>,</w:t>
        </w:r>
        <w:r w:rsidRPr="005D1377">
          <w:rPr>
            <w:rStyle w:val="Hyperlink"/>
          </w:rPr>
          <w:t xml:space="preserve"> as </w:t>
        </w:r>
        <w:r w:rsidR="006E0B72">
          <w:rPr>
            <w:rStyle w:val="Hyperlink"/>
          </w:rPr>
          <w:t xml:space="preserve">the </w:t>
        </w:r>
        <w:r w:rsidRPr="005D1377">
          <w:rPr>
            <w:rStyle w:val="Hyperlink"/>
          </w:rPr>
          <w:t xml:space="preserve">Ever Given Fiasco </w:t>
        </w:r>
        <w:r w:rsidR="006E0B72">
          <w:rPr>
            <w:rStyle w:val="Hyperlink"/>
          </w:rPr>
          <w:t>i</w:t>
        </w:r>
        <w:r w:rsidRPr="005D1377">
          <w:rPr>
            <w:rStyle w:val="Hyperlink"/>
          </w:rPr>
          <w:t>llustrates</w:t>
        </w:r>
      </w:hyperlink>
      <w:r w:rsidRPr="005D1377">
        <w:t xml:space="preserve"> </w:t>
      </w:r>
      <w:r w:rsidR="006E0B72">
        <w:t xml:space="preserve">and </w:t>
      </w:r>
      <w:r w:rsidRPr="005D1377">
        <w:t>then complete a three-way summary:</w:t>
      </w:r>
    </w:p>
    <w:p w14:paraId="2F94D6CF" w14:textId="6BFBC24B" w:rsidR="00B93CA7" w:rsidRPr="005D1377" w:rsidRDefault="00B93CA7" w:rsidP="000C5DCC">
      <w:pPr>
        <w:pStyle w:val="ListBullet"/>
      </w:pPr>
      <w:r w:rsidRPr="005D1377">
        <w:t>10</w:t>
      </w:r>
      <w:r w:rsidR="002E6604">
        <w:t>-</w:t>
      </w:r>
      <w:r w:rsidRPr="005D1377">
        <w:t>15 words outlining what the video and article taught you about shipping and trade</w:t>
      </w:r>
    </w:p>
    <w:p w14:paraId="7C018894" w14:textId="003B8F5D" w:rsidR="00B93CA7" w:rsidRPr="005D1377" w:rsidRDefault="00B93CA7" w:rsidP="000C5DCC">
      <w:pPr>
        <w:pStyle w:val="ListBullet"/>
      </w:pPr>
      <w:proofErr w:type="gramStart"/>
      <w:r w:rsidRPr="005D1377">
        <w:lastRenderedPageBreak/>
        <w:t>30</w:t>
      </w:r>
      <w:r w:rsidR="002E6604">
        <w:t>-</w:t>
      </w:r>
      <w:r w:rsidRPr="005D1377">
        <w:t>50 word</w:t>
      </w:r>
      <w:proofErr w:type="gramEnd"/>
      <w:r w:rsidRPr="005D1377">
        <w:t xml:space="preserve"> summary outlining what the video and article taught you about shipping and trade</w:t>
      </w:r>
    </w:p>
    <w:p w14:paraId="61E19D9C" w14:textId="2265C1C6" w:rsidR="00B93CA7" w:rsidRPr="005D1377" w:rsidRDefault="00B93CA7" w:rsidP="000C5DCC">
      <w:pPr>
        <w:pStyle w:val="ListBullet"/>
      </w:pPr>
      <w:proofErr w:type="gramStart"/>
      <w:r w:rsidRPr="005D1377">
        <w:t>75</w:t>
      </w:r>
      <w:r w:rsidR="002E6604">
        <w:t>-</w:t>
      </w:r>
      <w:r w:rsidR="003F0982">
        <w:t>1</w:t>
      </w:r>
      <w:r w:rsidRPr="005D1377">
        <w:t>00 word</w:t>
      </w:r>
      <w:proofErr w:type="gramEnd"/>
      <w:r w:rsidRPr="005D1377">
        <w:t xml:space="preserve"> summary outlining what the video and article taught you about shipping and trade.</w:t>
      </w:r>
    </w:p>
    <w:p w14:paraId="5B37A203" w14:textId="0E9BFF2E" w:rsidR="0074084B" w:rsidRPr="005D1377" w:rsidRDefault="00B93CA7" w:rsidP="000C5DCC">
      <w:r w:rsidRPr="005D1377">
        <w:t xml:space="preserve">Conduct an audit of goods in your school. Identify where each product was made and decide if it was likely to have been transported by container ship. Complete </w:t>
      </w:r>
      <w:r w:rsidR="00C50741">
        <w:fldChar w:fldCharType="begin"/>
      </w:r>
      <w:r w:rsidR="00C50741">
        <w:instrText xml:space="preserve"> REF _Ref110343759 \h </w:instrText>
      </w:r>
      <w:r w:rsidR="00C50741">
        <w:fldChar w:fldCharType="separate"/>
      </w:r>
      <w:r w:rsidR="00C50741" w:rsidRPr="005D1377">
        <w:t>Table 17</w:t>
      </w:r>
      <w:r w:rsidR="00C50741">
        <w:fldChar w:fldCharType="end"/>
      </w:r>
      <w:r w:rsidR="00670ED6">
        <w:t xml:space="preserve"> </w:t>
      </w:r>
      <w:r w:rsidRPr="005D1377">
        <w:t>to illustrate your findings.</w:t>
      </w:r>
    </w:p>
    <w:p w14:paraId="4CB487CE" w14:textId="36A7500A" w:rsidR="0074084B" w:rsidRPr="005D1377" w:rsidRDefault="0074084B" w:rsidP="005D1377">
      <w:pPr>
        <w:pStyle w:val="Caption"/>
      </w:pPr>
      <w:bookmarkStart w:id="55" w:name="_Ref110343759"/>
      <w:r w:rsidRPr="005D1377">
        <w:t xml:space="preserve">Table </w:t>
      </w:r>
      <w:r w:rsidR="00182382">
        <w:fldChar w:fldCharType="begin"/>
      </w:r>
      <w:r w:rsidR="00182382">
        <w:instrText xml:space="preserve"> SEQ Table \* ARABIC </w:instrText>
      </w:r>
      <w:r w:rsidR="00182382">
        <w:fldChar w:fldCharType="separate"/>
      </w:r>
      <w:r w:rsidR="00AE1DBA">
        <w:rPr>
          <w:noProof/>
        </w:rPr>
        <w:t>17</w:t>
      </w:r>
      <w:r w:rsidR="00182382">
        <w:rPr>
          <w:noProof/>
        </w:rPr>
        <w:fldChar w:fldCharType="end"/>
      </w:r>
      <w:bookmarkEnd w:id="55"/>
      <w:r w:rsidRPr="005D1377">
        <w:t xml:space="preserve"> </w:t>
      </w:r>
      <w:r w:rsidR="007F7D64">
        <w:t xml:space="preserve">– </w:t>
      </w:r>
      <w:r w:rsidRPr="005D1377">
        <w:t>School audit</w:t>
      </w:r>
    </w:p>
    <w:tbl>
      <w:tblPr>
        <w:tblStyle w:val="Tableheader"/>
        <w:tblW w:w="9747" w:type="dxa"/>
        <w:tblLook w:val="0420" w:firstRow="1" w:lastRow="0" w:firstColumn="0" w:lastColumn="0" w:noHBand="0" w:noVBand="1"/>
        <w:tblCaption w:val="School audit"/>
        <w:tblDescription w:val="Table for students to record audit findings of products in the school made overseas and imported into Australia."/>
      </w:tblPr>
      <w:tblGrid>
        <w:gridCol w:w="2830"/>
        <w:gridCol w:w="3544"/>
        <w:gridCol w:w="3373"/>
      </w:tblGrid>
      <w:tr w:rsidR="0074084B" w:rsidRPr="005D1377" w14:paraId="10193186" w14:textId="77777777" w:rsidTr="00594F84">
        <w:trPr>
          <w:cnfStyle w:val="100000000000" w:firstRow="1" w:lastRow="0" w:firstColumn="0" w:lastColumn="0" w:oddVBand="0" w:evenVBand="0" w:oddHBand="0" w:evenHBand="0" w:firstRowFirstColumn="0" w:firstRowLastColumn="0" w:lastRowFirstColumn="0" w:lastRowLastColumn="0"/>
          <w:trHeight w:val="706"/>
        </w:trPr>
        <w:tc>
          <w:tcPr>
            <w:tcW w:w="2830" w:type="dxa"/>
            <w:vAlign w:val="center"/>
            <w:hideMark/>
          </w:tcPr>
          <w:p w14:paraId="72C24E4F" w14:textId="77777777" w:rsidR="0074084B" w:rsidRPr="002F7AB1" w:rsidRDefault="0074084B" w:rsidP="002F7AB1">
            <w:r w:rsidRPr="002F7AB1">
              <w:t>Product</w:t>
            </w:r>
          </w:p>
        </w:tc>
        <w:tc>
          <w:tcPr>
            <w:tcW w:w="3544" w:type="dxa"/>
            <w:vAlign w:val="center"/>
            <w:hideMark/>
          </w:tcPr>
          <w:p w14:paraId="23430FC2" w14:textId="11993040" w:rsidR="0074084B" w:rsidRPr="002F7AB1" w:rsidRDefault="0074084B" w:rsidP="002F7AB1">
            <w:r w:rsidRPr="002F7AB1">
              <w:t>Made in</w:t>
            </w:r>
          </w:p>
        </w:tc>
        <w:tc>
          <w:tcPr>
            <w:tcW w:w="3373" w:type="dxa"/>
            <w:vAlign w:val="center"/>
            <w:hideMark/>
          </w:tcPr>
          <w:p w14:paraId="5EC03E0C" w14:textId="77777777" w:rsidR="0074084B" w:rsidRPr="002F7AB1" w:rsidRDefault="0074084B" w:rsidP="002F7AB1">
            <w:r w:rsidRPr="002F7AB1">
              <w:t>Likelihood it was shipped</w:t>
            </w:r>
          </w:p>
        </w:tc>
      </w:tr>
      <w:tr w:rsidR="0074084B" w:rsidRPr="005D1377" w14:paraId="2425A489" w14:textId="77777777" w:rsidTr="00A84CAC">
        <w:trPr>
          <w:cnfStyle w:val="000000100000" w:firstRow="0" w:lastRow="0" w:firstColumn="0" w:lastColumn="0" w:oddVBand="0" w:evenVBand="0" w:oddHBand="1" w:evenHBand="0" w:firstRowFirstColumn="0" w:firstRowLastColumn="0" w:lastRowFirstColumn="0" w:lastRowLastColumn="0"/>
          <w:trHeight w:val="353"/>
        </w:trPr>
        <w:tc>
          <w:tcPr>
            <w:tcW w:w="2830" w:type="dxa"/>
          </w:tcPr>
          <w:p w14:paraId="318D8905" w14:textId="0B7325F0" w:rsidR="0074084B" w:rsidRPr="005D1377" w:rsidRDefault="0074084B" w:rsidP="005D1377"/>
        </w:tc>
        <w:tc>
          <w:tcPr>
            <w:tcW w:w="3544" w:type="dxa"/>
          </w:tcPr>
          <w:p w14:paraId="1DCE4628" w14:textId="7C7E1185" w:rsidR="0074084B" w:rsidRPr="005D1377" w:rsidRDefault="0074084B" w:rsidP="005D1377"/>
        </w:tc>
        <w:tc>
          <w:tcPr>
            <w:tcW w:w="3373" w:type="dxa"/>
          </w:tcPr>
          <w:p w14:paraId="0D662EFF" w14:textId="3CDCC4FE" w:rsidR="0074084B" w:rsidRPr="005D1377" w:rsidRDefault="0074084B" w:rsidP="005D1377"/>
        </w:tc>
      </w:tr>
    </w:tbl>
    <w:p w14:paraId="124CCA13" w14:textId="500297D8" w:rsidR="0074084B" w:rsidRPr="005D1377" w:rsidRDefault="0074084B" w:rsidP="000C5DCC">
      <w:r w:rsidRPr="005D1377">
        <w:t>Consider the items identified in your audit of the school</w:t>
      </w:r>
      <w:r w:rsidR="00AC1CB1">
        <w:t>. E</w:t>
      </w:r>
      <w:r w:rsidRPr="005D1377">
        <w:t>xplain how loss of access to some of these items may impact your learning and engagement at school.</w:t>
      </w:r>
    </w:p>
    <w:p w14:paraId="50971EF5" w14:textId="55501DDE" w:rsidR="00443250" w:rsidRPr="005D1377" w:rsidRDefault="005D1377" w:rsidP="005D1377">
      <w:pPr>
        <w:pStyle w:val="FeatureBox2"/>
      </w:pPr>
      <w:r w:rsidRPr="005D1377">
        <w:rPr>
          <w:rStyle w:val="Strong"/>
        </w:rPr>
        <w:t>Note:</w:t>
      </w:r>
      <w:r w:rsidR="00443250" w:rsidRPr="005D1377">
        <w:t xml:space="preserve"> </w:t>
      </w:r>
      <w:r>
        <w:t>S</w:t>
      </w:r>
      <w:r w:rsidR="00443250" w:rsidRPr="005D1377">
        <w:t>tudents will need to be provided with a blank world map and atlas for the following task.</w:t>
      </w:r>
      <w:r w:rsidR="00D413C9" w:rsidRPr="005D1377">
        <w:t xml:space="preserve"> You may like to access </w:t>
      </w:r>
      <w:hyperlink r:id="rId89" w:history="1">
        <w:r w:rsidR="00D413C9" w:rsidRPr="005D1377">
          <w:rPr>
            <w:rStyle w:val="Hyperlink"/>
          </w:rPr>
          <w:t>World Map Blank</w:t>
        </w:r>
      </w:hyperlink>
      <w:r w:rsidR="00D413C9" w:rsidRPr="005D1377">
        <w:t xml:space="preserve"> for a suitable map.</w:t>
      </w:r>
    </w:p>
    <w:p w14:paraId="26F0FE1D" w14:textId="7D96A383" w:rsidR="0074084B" w:rsidRPr="005D1377" w:rsidRDefault="00443250" w:rsidP="000C5DCC">
      <w:r w:rsidRPr="005D1377">
        <w:t>In pairs r</w:t>
      </w:r>
      <w:r w:rsidR="0074084B" w:rsidRPr="005D1377">
        <w:t xml:space="preserve">ead the article </w:t>
      </w:r>
      <w:hyperlink r:id="rId90" w:history="1">
        <w:r w:rsidR="0074084B" w:rsidRPr="005D1377">
          <w:rPr>
            <w:rStyle w:val="Hyperlink"/>
          </w:rPr>
          <w:t>Major Shipping Routes for Global Trade</w:t>
        </w:r>
      </w:hyperlink>
      <w:r w:rsidRPr="005D1377">
        <w:t>.</w:t>
      </w:r>
      <w:r w:rsidR="0074084B" w:rsidRPr="005D1377">
        <w:t xml:space="preserve"> </w:t>
      </w:r>
      <w:r w:rsidRPr="005D1377">
        <w:t xml:space="preserve">Use the blank world map and atlas provided by your teacher to locate and </w:t>
      </w:r>
      <w:r w:rsidR="0074084B" w:rsidRPr="005D1377">
        <w:t>label the major shipping routes.</w:t>
      </w:r>
    </w:p>
    <w:p w14:paraId="065175C1" w14:textId="3AD02A15" w:rsidR="0074084B" w:rsidRPr="005D1377" w:rsidRDefault="005D1377" w:rsidP="005D1377">
      <w:pPr>
        <w:pStyle w:val="FeatureBox2"/>
      </w:pPr>
      <w:r w:rsidRPr="005D1377">
        <w:rPr>
          <w:rStyle w:val="Strong"/>
        </w:rPr>
        <w:t>Note:</w:t>
      </w:r>
      <w:r w:rsidRPr="005D1377">
        <w:t xml:space="preserve"> </w:t>
      </w:r>
      <w:hyperlink r:id="rId91" w:history="1">
        <w:r w:rsidR="00AC1CB1">
          <w:rPr>
            <w:rStyle w:val="Hyperlink"/>
          </w:rPr>
          <w:t xml:space="preserve">The teacher toolkit 3-2-1 </w:t>
        </w:r>
      </w:hyperlink>
      <w:r w:rsidR="0074084B" w:rsidRPr="005D1377">
        <w:t xml:space="preserve">countdown is an effective </w:t>
      </w:r>
      <w:r w:rsidR="00065ED6" w:rsidRPr="005D1377">
        <w:t>summary strategy</w:t>
      </w:r>
      <w:r w:rsidR="0074084B" w:rsidRPr="005D1377">
        <w:t>. In the following exercise explain to students they will need to use each article to complete a 3-2-1 summary exercise.</w:t>
      </w:r>
    </w:p>
    <w:p w14:paraId="4EC7CCA4" w14:textId="1BBC81C7" w:rsidR="00065ED6" w:rsidRPr="005D1377" w:rsidRDefault="00065ED6" w:rsidP="005D1377">
      <w:pPr>
        <w:pStyle w:val="FeatureBox2"/>
      </w:pPr>
      <w:r w:rsidRPr="005D1377">
        <w:t xml:space="preserve">Students will need to be provided with a blank world map for the following task. You may like to access </w:t>
      </w:r>
      <w:hyperlink r:id="rId92" w:history="1">
        <w:r w:rsidRPr="005D1377">
          <w:rPr>
            <w:rStyle w:val="Hyperlink"/>
          </w:rPr>
          <w:t>World Map Blank</w:t>
        </w:r>
      </w:hyperlink>
      <w:r w:rsidRPr="005D1377">
        <w:t xml:space="preserve"> for a suitable map.</w:t>
      </w:r>
    </w:p>
    <w:p w14:paraId="7E1F3112" w14:textId="02E502A4" w:rsidR="0074084B" w:rsidRPr="005D1377" w:rsidRDefault="0074084B" w:rsidP="000C5DCC">
      <w:r w:rsidRPr="005D1377">
        <w:t xml:space="preserve">Read </w:t>
      </w:r>
      <w:hyperlink r:id="rId93" w:history="1">
        <w:r w:rsidRPr="005D1377">
          <w:rPr>
            <w:rStyle w:val="Hyperlink"/>
          </w:rPr>
          <w:t>Millions of Lego pieces lost 23 years ago are still washing up in Cornwall today</w:t>
        </w:r>
      </w:hyperlink>
      <w:r w:rsidRPr="005D1377">
        <w:t xml:space="preserve"> and </w:t>
      </w:r>
      <w:hyperlink r:id="rId94" w:history="1">
        <w:r w:rsidRPr="005D1377">
          <w:rPr>
            <w:rStyle w:val="Hyperlink"/>
          </w:rPr>
          <w:t>28,000 rubber ducks accidently embarked on an epic ocean current study in 1992</w:t>
        </w:r>
      </w:hyperlink>
      <w:r w:rsidRPr="005D1377">
        <w:t xml:space="preserve"> to complete </w:t>
      </w:r>
      <w:r w:rsidR="000C5DCC">
        <w:t xml:space="preserve">3 </w:t>
      </w:r>
      <w:r w:rsidRPr="005D1377">
        <w:t>separate statements:</w:t>
      </w:r>
    </w:p>
    <w:p w14:paraId="0DAA7614" w14:textId="26A2F3A5" w:rsidR="0074084B" w:rsidRPr="005D1377" w:rsidRDefault="0074084B" w:rsidP="000C5DCC">
      <w:pPr>
        <w:pStyle w:val="ListBullet"/>
      </w:pPr>
      <w:r w:rsidRPr="005D1377">
        <w:t>3 things I didn’t know before reading these articles</w:t>
      </w:r>
    </w:p>
    <w:p w14:paraId="5F809E87" w14:textId="0BE5C3CA" w:rsidR="0074084B" w:rsidRPr="005D1377" w:rsidRDefault="0074084B" w:rsidP="000C5DCC">
      <w:pPr>
        <w:pStyle w:val="ListBullet"/>
      </w:pPr>
      <w:r w:rsidRPr="005D1377">
        <w:t>2 things that surprised me in these articles</w:t>
      </w:r>
    </w:p>
    <w:p w14:paraId="644E82E6" w14:textId="65080532" w:rsidR="0074084B" w:rsidRPr="005D1377" w:rsidRDefault="0074084B" w:rsidP="000C5DCC">
      <w:pPr>
        <w:pStyle w:val="ListBullet"/>
      </w:pPr>
      <w:r w:rsidRPr="005D1377">
        <w:t xml:space="preserve">1 thing I still do not understand or </w:t>
      </w:r>
      <w:r w:rsidR="00AC1CB1">
        <w:t xml:space="preserve">1 thing I </w:t>
      </w:r>
      <w:r w:rsidRPr="005D1377">
        <w:t>want to do with my new knowledge.</w:t>
      </w:r>
    </w:p>
    <w:p w14:paraId="330093F0" w14:textId="5469BEE9" w:rsidR="0074084B" w:rsidRPr="005D1377" w:rsidRDefault="0074084B" w:rsidP="000C5DCC">
      <w:r w:rsidRPr="005D1377">
        <w:lastRenderedPageBreak/>
        <w:t xml:space="preserve">Use the interactive </w:t>
      </w:r>
      <w:hyperlink r:id="rId95" w:history="1">
        <w:r w:rsidRPr="005D1377">
          <w:rPr>
            <w:rStyle w:val="Hyperlink"/>
          </w:rPr>
          <w:t>Plastic Adrift</w:t>
        </w:r>
      </w:hyperlink>
      <w:r w:rsidRPr="005D1377">
        <w:t xml:space="preserve"> to virtually drop a rubber duck in the ocean. On</w:t>
      </w:r>
      <w:r w:rsidR="00065ED6" w:rsidRPr="005D1377">
        <w:t xml:space="preserve"> the</w:t>
      </w:r>
      <w:r w:rsidRPr="005D1377">
        <w:t xml:space="preserve"> blank world map</w:t>
      </w:r>
      <w:r w:rsidR="00065ED6" w:rsidRPr="005D1377">
        <w:t xml:space="preserve"> provided by your teacher</w:t>
      </w:r>
      <w:r w:rsidRPr="005D1377">
        <w:t xml:space="preserve"> locate where you placed the rubber duck with a red dot and label and shade where your virtual duck simulation indicated it would likely distribute with the ocean currents.</w:t>
      </w:r>
    </w:p>
    <w:p w14:paraId="3838249F" w14:textId="71919CF6" w:rsidR="0074084B" w:rsidRPr="005D1377" w:rsidRDefault="0074084B" w:rsidP="000C5DCC">
      <w:r w:rsidRPr="005D1377">
        <w:t>Us</w:t>
      </w:r>
      <w:r w:rsidR="00065ED6" w:rsidRPr="005D1377">
        <w:t>e the following resources and further research to</w:t>
      </w:r>
      <w:r w:rsidRPr="005D1377">
        <w:t xml:space="preserve"> identify uses for shipping containers</w:t>
      </w:r>
      <w:r w:rsidR="00065ED6" w:rsidRPr="005D1377">
        <w:t>. C</w:t>
      </w:r>
      <w:r w:rsidRPr="005D1377">
        <w:t>reate an infographic that illustrates the life</w:t>
      </w:r>
      <w:r w:rsidR="00A73FE2">
        <w:t xml:space="preserve"> </w:t>
      </w:r>
      <w:r w:rsidRPr="005D1377">
        <w:t>cy</w:t>
      </w:r>
      <w:r w:rsidR="00065ED6" w:rsidRPr="005D1377">
        <w:t>c</w:t>
      </w:r>
      <w:r w:rsidRPr="005D1377">
        <w:t>le and uses of shipping containers:</w:t>
      </w:r>
    </w:p>
    <w:p w14:paraId="5CE1B7B5" w14:textId="13B3E400" w:rsidR="0074084B" w:rsidRPr="005D1377" w:rsidRDefault="00915A04" w:rsidP="000C5DCC">
      <w:pPr>
        <w:pStyle w:val="ListBullet"/>
      </w:pPr>
      <w:r>
        <w:fldChar w:fldCharType="begin"/>
      </w:r>
      <w:r>
        <w:instrText xml:space="preserve"> REF _Ref110442257 \h </w:instrText>
      </w:r>
      <w:r>
        <w:fldChar w:fldCharType="separate"/>
      </w:r>
      <w:r>
        <w:t xml:space="preserve">Figure </w:t>
      </w:r>
      <w:r>
        <w:rPr>
          <w:noProof/>
        </w:rPr>
        <w:t>2</w:t>
      </w:r>
      <w:r>
        <w:fldChar w:fldCharType="end"/>
      </w:r>
      <w:r w:rsidR="0074084B" w:rsidRPr="005D1377">
        <w:t xml:space="preserve"> </w:t>
      </w:r>
      <w:r w:rsidR="00C44078">
        <w:t xml:space="preserve">– </w:t>
      </w:r>
      <w:r w:rsidR="008E6E1C">
        <w:t>Container Home revisited</w:t>
      </w:r>
    </w:p>
    <w:p w14:paraId="5A5193B0" w14:textId="57A64FFF" w:rsidR="0074084B" w:rsidRPr="005D1377" w:rsidRDefault="007171F2" w:rsidP="000C5DCC">
      <w:pPr>
        <w:pStyle w:val="ListBullet"/>
      </w:pPr>
      <w:hyperlink r:id="rId96" w:history="1">
        <w:r w:rsidR="00A73FE2">
          <w:rPr>
            <w:rStyle w:val="Hyperlink"/>
          </w:rPr>
          <w:t>Case study: Christchurch's container mall</w:t>
        </w:r>
      </w:hyperlink>
    </w:p>
    <w:p w14:paraId="069BA739" w14:textId="1081FFF5" w:rsidR="0074084B" w:rsidRPr="008E6E1C" w:rsidRDefault="007171F2" w:rsidP="000C5DCC">
      <w:pPr>
        <w:pStyle w:val="ListBullet"/>
        <w:rPr>
          <w:rStyle w:val="Hyperlink"/>
          <w:color w:val="auto"/>
          <w:u w:val="none"/>
        </w:rPr>
      </w:pPr>
      <w:hyperlink r:id="rId97" w:history="1">
        <w:r w:rsidR="0074084B" w:rsidRPr="005D1377">
          <w:rPr>
            <w:rStyle w:val="Hyperlink"/>
          </w:rPr>
          <w:t>Shipping container pools</w:t>
        </w:r>
      </w:hyperlink>
      <w:r w:rsidR="00A73FE2" w:rsidRPr="00C13ABF">
        <w:t>.</w:t>
      </w:r>
    </w:p>
    <w:p w14:paraId="59C42CAC" w14:textId="29AB0833" w:rsidR="008E6E1C" w:rsidRDefault="008E6E1C" w:rsidP="008E6E1C">
      <w:pPr>
        <w:pStyle w:val="Caption"/>
      </w:pPr>
      <w:bookmarkStart w:id="56" w:name="_Ref110442257"/>
      <w:r>
        <w:t xml:space="preserve">Figure </w:t>
      </w:r>
      <w:r w:rsidR="00182382">
        <w:fldChar w:fldCharType="begin"/>
      </w:r>
      <w:r w:rsidR="00182382">
        <w:instrText xml:space="preserve"> SEQ Figure \* ARABIC </w:instrText>
      </w:r>
      <w:r w:rsidR="00182382">
        <w:fldChar w:fldCharType="separate"/>
      </w:r>
      <w:r w:rsidR="002E1BAA">
        <w:rPr>
          <w:noProof/>
        </w:rPr>
        <w:t>2</w:t>
      </w:r>
      <w:r w:rsidR="00182382">
        <w:rPr>
          <w:noProof/>
        </w:rPr>
        <w:fldChar w:fldCharType="end"/>
      </w:r>
      <w:bookmarkEnd w:id="56"/>
      <w:r>
        <w:t xml:space="preserve"> – Container Home revisited</w:t>
      </w:r>
    </w:p>
    <w:p w14:paraId="07214558" w14:textId="4DE63EA5" w:rsidR="008E6E1C" w:rsidRDefault="008E6E1C" w:rsidP="008E6E1C">
      <w:r>
        <w:rPr>
          <w:noProof/>
        </w:rPr>
        <w:drawing>
          <wp:inline distT="0" distB="0" distL="0" distR="0" wp14:anchorId="202DA9E3" wp14:editId="26B6BD42">
            <wp:extent cx="3943350" cy="2954237"/>
            <wp:effectExtent l="0" t="0" r="0" b="0"/>
            <wp:docPr id="2" name="Picture 2" descr="Shipping containe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ipping container home"/>
                    <pic:cNvPicPr/>
                  </pic:nvPicPr>
                  <pic:blipFill>
                    <a:blip r:embed="rId98"/>
                    <a:stretch>
                      <a:fillRect/>
                    </a:stretch>
                  </pic:blipFill>
                  <pic:spPr>
                    <a:xfrm>
                      <a:off x="0" y="0"/>
                      <a:ext cx="3947929" cy="2957667"/>
                    </a:xfrm>
                    <a:prstGeom prst="rect">
                      <a:avLst/>
                    </a:prstGeom>
                  </pic:spPr>
                </pic:pic>
              </a:graphicData>
            </a:graphic>
          </wp:inline>
        </w:drawing>
      </w:r>
    </w:p>
    <w:p w14:paraId="14FE2C84" w14:textId="35437E44" w:rsidR="008E6E1C" w:rsidRPr="008E6E1C" w:rsidRDefault="007171F2" w:rsidP="008E6E1C">
      <w:pPr>
        <w:rPr>
          <w:sz w:val="22"/>
          <w:szCs w:val="22"/>
        </w:rPr>
      </w:pPr>
      <w:hyperlink r:id="rId99" w:history="1">
        <w:r w:rsidR="008E6E1C" w:rsidRPr="008E6E1C">
          <w:rPr>
            <w:rStyle w:val="Hyperlink"/>
            <w:sz w:val="22"/>
            <w:szCs w:val="22"/>
          </w:rPr>
          <w:t>“Container Home revisited”</w:t>
        </w:r>
      </w:hyperlink>
      <w:r w:rsidR="008E6E1C" w:rsidRPr="008E6E1C">
        <w:rPr>
          <w:sz w:val="22"/>
          <w:szCs w:val="22"/>
        </w:rPr>
        <w:t xml:space="preserve"> by </w:t>
      </w:r>
      <w:hyperlink r:id="rId100" w:history="1">
        <w:r w:rsidR="008E6E1C" w:rsidRPr="008E6E1C">
          <w:rPr>
            <w:rStyle w:val="Hyperlink"/>
            <w:sz w:val="22"/>
            <w:szCs w:val="22"/>
          </w:rPr>
          <w:t>etslee</w:t>
        </w:r>
      </w:hyperlink>
      <w:r w:rsidR="008E6E1C" w:rsidRPr="008E6E1C">
        <w:rPr>
          <w:sz w:val="22"/>
          <w:szCs w:val="22"/>
        </w:rPr>
        <w:t xml:space="preserve"> is licensed under </w:t>
      </w:r>
      <w:hyperlink r:id="rId101" w:history="1">
        <w:r w:rsidR="008E6E1C" w:rsidRPr="008E6E1C">
          <w:rPr>
            <w:rStyle w:val="Hyperlink"/>
            <w:sz w:val="22"/>
            <w:szCs w:val="22"/>
          </w:rPr>
          <w:t>CC-BY-2.0</w:t>
        </w:r>
      </w:hyperlink>
      <w:r w:rsidR="008E6E1C" w:rsidRPr="008E6E1C">
        <w:rPr>
          <w:sz w:val="22"/>
          <w:szCs w:val="22"/>
        </w:rPr>
        <w:t>.</w:t>
      </w:r>
    </w:p>
    <w:p w14:paraId="007AC8EE" w14:textId="560C02AB" w:rsidR="0074084B" w:rsidRPr="005D1377" w:rsidRDefault="0074084B" w:rsidP="000C5DCC">
      <w:r w:rsidRPr="005D1377">
        <w:t xml:space="preserve">Watch </w:t>
      </w:r>
      <w:hyperlink r:id="rId102" w:history="1">
        <w:r w:rsidRPr="000C5DCC">
          <w:rPr>
            <w:rStyle w:val="Hyperlink"/>
          </w:rPr>
          <w:t>Modern Pirates (4:13)</w:t>
        </w:r>
      </w:hyperlink>
      <w:r w:rsidRPr="005D1377">
        <w:t xml:space="preserve"> and answer the following questions:</w:t>
      </w:r>
    </w:p>
    <w:p w14:paraId="017AFBE7" w14:textId="4645AE74" w:rsidR="0074084B" w:rsidRPr="005D1377" w:rsidRDefault="0074084B" w:rsidP="000C5DCC">
      <w:pPr>
        <w:pStyle w:val="ListBullet"/>
      </w:pPr>
      <w:r w:rsidRPr="005D1377">
        <w:t>What does a modern-day pirate look like and describe how this is different to the stereotype for pirates in movies?</w:t>
      </w:r>
    </w:p>
    <w:p w14:paraId="661E6B30" w14:textId="76779694" w:rsidR="0074084B" w:rsidRPr="005D1377" w:rsidRDefault="0074084B" w:rsidP="000C5DCC">
      <w:pPr>
        <w:pStyle w:val="ListBullet"/>
      </w:pPr>
      <w:r w:rsidRPr="005D1377">
        <w:t xml:space="preserve">Identify where </w:t>
      </w:r>
      <w:r w:rsidR="00113B76" w:rsidRPr="005D1377">
        <w:t>modern-day</w:t>
      </w:r>
      <w:r w:rsidRPr="005D1377">
        <w:t xml:space="preserve"> pirates are causing problems</w:t>
      </w:r>
      <w:r w:rsidR="00113B76">
        <w:t>.</w:t>
      </w:r>
    </w:p>
    <w:p w14:paraId="38030476" w14:textId="30D88AD0" w:rsidR="0074084B" w:rsidRPr="005D1377" w:rsidRDefault="0074084B" w:rsidP="000C5DCC">
      <w:pPr>
        <w:pStyle w:val="ListBullet"/>
      </w:pPr>
      <w:r w:rsidRPr="005D1377">
        <w:t>What effect are pirates having on the shipping industry?</w:t>
      </w:r>
    </w:p>
    <w:p w14:paraId="66CF034C" w14:textId="2DFB4BE8" w:rsidR="0074084B" w:rsidRPr="005D1377" w:rsidRDefault="0074084B" w:rsidP="000C5DCC">
      <w:pPr>
        <w:pStyle w:val="ListBullet"/>
      </w:pPr>
      <w:r w:rsidRPr="005D1377">
        <w:t>Briefly describe the situation in Somalia.</w:t>
      </w:r>
    </w:p>
    <w:p w14:paraId="2EBE720C" w14:textId="1F2066BC" w:rsidR="0074084B" w:rsidRPr="005D1377" w:rsidRDefault="0074084B" w:rsidP="000C5DCC">
      <w:pPr>
        <w:pStyle w:val="ListBullet"/>
      </w:pPr>
      <w:r w:rsidRPr="005D1377">
        <w:t>Why did Somali fisherman turn to piracy?</w:t>
      </w:r>
    </w:p>
    <w:p w14:paraId="5B29FE5D" w14:textId="0117C861" w:rsidR="0074084B" w:rsidRPr="005D1377" w:rsidRDefault="0074084B" w:rsidP="000C5DCC">
      <w:pPr>
        <w:pStyle w:val="ListBullet"/>
      </w:pPr>
      <w:r w:rsidRPr="005D1377">
        <w:t>Describe the impact pirates are having on Somalia.</w:t>
      </w:r>
    </w:p>
    <w:p w14:paraId="751024FA" w14:textId="224606C6" w:rsidR="0074084B" w:rsidRPr="005D1377" w:rsidRDefault="0074084B" w:rsidP="000C5DCC">
      <w:pPr>
        <w:pStyle w:val="ListBullet"/>
      </w:pPr>
      <w:r w:rsidRPr="005D1377">
        <w:lastRenderedPageBreak/>
        <w:t>Outline the suggested solutions to the problem.</w:t>
      </w:r>
    </w:p>
    <w:p w14:paraId="076779F1" w14:textId="64D8A3E0" w:rsidR="0074084B" w:rsidRPr="005D1377" w:rsidRDefault="0074084B" w:rsidP="000C5DCC">
      <w:pPr>
        <w:pStyle w:val="ListBullet"/>
      </w:pPr>
      <w:r w:rsidRPr="005D1377">
        <w:t>How has your thinking about modern</w:t>
      </w:r>
      <w:r w:rsidR="00113B76">
        <w:t>-</w:t>
      </w:r>
      <w:r w:rsidRPr="005D1377">
        <w:t xml:space="preserve">day pirates changed since watching the </w:t>
      </w:r>
      <w:r w:rsidR="00113B76">
        <w:t>Behind the News (</w:t>
      </w:r>
      <w:r w:rsidRPr="005D1377">
        <w:t>BTN</w:t>
      </w:r>
      <w:r w:rsidR="00113B76">
        <w:t>)</w:t>
      </w:r>
      <w:r w:rsidRPr="005D1377">
        <w:t xml:space="preserve"> episode?</w:t>
      </w:r>
    </w:p>
    <w:p w14:paraId="27BDD46A" w14:textId="1B3FDE46" w:rsidR="0074084B" w:rsidRPr="005D1377" w:rsidRDefault="0074084B" w:rsidP="000C5DCC">
      <w:r w:rsidRPr="005D1377">
        <w:t>Categorise the following interconnections associated with modern</w:t>
      </w:r>
      <w:r w:rsidR="00113B76">
        <w:t>-</w:t>
      </w:r>
      <w:r w:rsidRPr="005D1377">
        <w:t xml:space="preserve">day Somali pirates in </w:t>
      </w:r>
      <w:r w:rsidR="00C50741">
        <w:fldChar w:fldCharType="begin"/>
      </w:r>
      <w:r w:rsidR="00C50741">
        <w:instrText xml:space="preserve"> REF _Ref110343774 \h </w:instrText>
      </w:r>
      <w:r w:rsidR="00C50741">
        <w:fldChar w:fldCharType="separate"/>
      </w:r>
      <w:r w:rsidR="00C50741" w:rsidRPr="005D1377">
        <w:t>Table 18</w:t>
      </w:r>
      <w:r w:rsidR="00C50741">
        <w:fldChar w:fldCharType="end"/>
      </w:r>
      <w:r w:rsidRPr="005D1377">
        <w:t>:</w:t>
      </w:r>
    </w:p>
    <w:p w14:paraId="388AB363" w14:textId="667820E3" w:rsidR="0074084B" w:rsidRPr="005D1377" w:rsidRDefault="0074084B" w:rsidP="000C5DCC">
      <w:pPr>
        <w:pStyle w:val="ListBullet"/>
      </w:pPr>
      <w:r w:rsidRPr="005D1377">
        <w:t>illegal fishing from other nations</w:t>
      </w:r>
    </w:p>
    <w:p w14:paraId="3C109E61" w14:textId="79D54504" w:rsidR="0074084B" w:rsidRPr="005D1377" w:rsidRDefault="0074084B" w:rsidP="000C5DCC">
      <w:pPr>
        <w:pStyle w:val="ListBullet"/>
      </w:pPr>
      <w:r w:rsidRPr="005D1377">
        <w:t>reduced income for fishermen and villages</w:t>
      </w:r>
    </w:p>
    <w:p w14:paraId="51F15242" w14:textId="02F1F6A6" w:rsidR="0074084B" w:rsidRPr="005D1377" w:rsidRDefault="0074084B" w:rsidP="000C5DCC">
      <w:pPr>
        <w:pStyle w:val="ListBullet"/>
      </w:pPr>
      <w:r w:rsidRPr="005D1377">
        <w:t>civil war broke out in Somalia</w:t>
      </w:r>
    </w:p>
    <w:p w14:paraId="31ED9B86" w14:textId="05475959" w:rsidR="0074084B" w:rsidRPr="005D1377" w:rsidRDefault="0074084B" w:rsidP="000C5DCC">
      <w:pPr>
        <w:pStyle w:val="ListBullet"/>
      </w:pPr>
      <w:r w:rsidRPr="005D1377">
        <w:t>government in crisis</w:t>
      </w:r>
    </w:p>
    <w:p w14:paraId="03742C97" w14:textId="08C5477B" w:rsidR="0074084B" w:rsidRPr="005D1377" w:rsidRDefault="0074084B" w:rsidP="000C5DCC">
      <w:pPr>
        <w:pStyle w:val="ListBullet"/>
      </w:pPr>
      <w:r w:rsidRPr="005D1377">
        <w:t>abandonment of Navy resources</w:t>
      </w:r>
    </w:p>
    <w:p w14:paraId="1ADF4638" w14:textId="14931D05" w:rsidR="0074084B" w:rsidRPr="005D1377" w:rsidRDefault="0074084B" w:rsidP="000C5DCC">
      <w:pPr>
        <w:pStyle w:val="ListBullet"/>
      </w:pPr>
      <w:r w:rsidRPr="005D1377">
        <w:t>unable to protect and patrol waters</w:t>
      </w:r>
    </w:p>
    <w:p w14:paraId="02959004" w14:textId="55E35050" w:rsidR="0074084B" w:rsidRPr="005D1377" w:rsidRDefault="0074084B" w:rsidP="000C5DCC">
      <w:pPr>
        <w:pStyle w:val="ListBullet"/>
      </w:pPr>
      <w:r w:rsidRPr="005D1377">
        <w:t>illegal dumping of toxic waste from other countries</w:t>
      </w:r>
    </w:p>
    <w:p w14:paraId="3EC2895F" w14:textId="158B71B2" w:rsidR="0074084B" w:rsidRPr="005D1377" w:rsidRDefault="0074084B" w:rsidP="000C5DCC">
      <w:pPr>
        <w:pStyle w:val="ListBullet"/>
      </w:pPr>
      <w:r w:rsidRPr="005D1377">
        <w:t>polluted waters</w:t>
      </w:r>
    </w:p>
    <w:p w14:paraId="5C711AA3" w14:textId="77777777" w:rsidR="002726CE" w:rsidRPr="005D1377" w:rsidRDefault="0074084B" w:rsidP="000C5DCC">
      <w:pPr>
        <w:pStyle w:val="ListBullet"/>
      </w:pPr>
      <w:r w:rsidRPr="005D1377">
        <w:t>reduced fish stocks.</w:t>
      </w:r>
    </w:p>
    <w:p w14:paraId="416B8147" w14:textId="0B8DA4CB" w:rsidR="002726CE" w:rsidRPr="005D1377" w:rsidRDefault="002726CE" w:rsidP="005D1377">
      <w:pPr>
        <w:pStyle w:val="Caption"/>
      </w:pPr>
      <w:bookmarkStart w:id="57" w:name="_Ref110343774"/>
      <w:r w:rsidRPr="005D1377">
        <w:t xml:space="preserve">Table </w:t>
      </w:r>
      <w:r w:rsidR="00182382">
        <w:fldChar w:fldCharType="begin"/>
      </w:r>
      <w:r w:rsidR="00182382">
        <w:instrText xml:space="preserve"> SEQ Table \* ARABIC </w:instrText>
      </w:r>
      <w:r w:rsidR="00182382">
        <w:fldChar w:fldCharType="separate"/>
      </w:r>
      <w:r w:rsidR="00AE1DBA">
        <w:rPr>
          <w:noProof/>
        </w:rPr>
        <w:t>18</w:t>
      </w:r>
      <w:r w:rsidR="00182382">
        <w:rPr>
          <w:noProof/>
        </w:rPr>
        <w:fldChar w:fldCharType="end"/>
      </w:r>
      <w:bookmarkEnd w:id="57"/>
      <w:r w:rsidRPr="005D1377">
        <w:t xml:space="preserve"> </w:t>
      </w:r>
      <w:r w:rsidR="007F7D64">
        <w:t xml:space="preserve">– </w:t>
      </w:r>
      <w:r w:rsidRPr="005D1377">
        <w:t>Modern day Somali pirate interconnections</w:t>
      </w:r>
    </w:p>
    <w:tbl>
      <w:tblPr>
        <w:tblStyle w:val="Tableheader"/>
        <w:tblW w:w="9495" w:type="dxa"/>
        <w:tblLook w:val="0420" w:firstRow="1" w:lastRow="0" w:firstColumn="0" w:lastColumn="0" w:noHBand="0" w:noVBand="1"/>
        <w:tblDescription w:val="Table for students to complete a categorisation of interconnections under the headings economic, political and environmental from the list provided above the table."/>
      </w:tblPr>
      <w:tblGrid>
        <w:gridCol w:w="3400"/>
        <w:gridCol w:w="2861"/>
        <w:gridCol w:w="3234"/>
      </w:tblGrid>
      <w:tr w:rsidR="002726CE" w:rsidRPr="005D1377" w14:paraId="1FB27BB8" w14:textId="77777777" w:rsidTr="00820CC7">
        <w:trPr>
          <w:cnfStyle w:val="100000000000" w:firstRow="1" w:lastRow="0" w:firstColumn="0" w:lastColumn="0" w:oddVBand="0" w:evenVBand="0" w:oddHBand="0" w:evenHBand="0" w:firstRowFirstColumn="0" w:firstRowLastColumn="0" w:lastRowFirstColumn="0" w:lastRowLastColumn="0"/>
          <w:trHeight w:val="496"/>
        </w:trPr>
        <w:tc>
          <w:tcPr>
            <w:tcW w:w="3400" w:type="dxa"/>
            <w:hideMark/>
          </w:tcPr>
          <w:p w14:paraId="30C39F8C" w14:textId="77777777" w:rsidR="002726CE" w:rsidRPr="005D1377" w:rsidRDefault="002726CE" w:rsidP="005D1377">
            <w:r w:rsidRPr="005D1377">
              <w:t>Economic</w:t>
            </w:r>
          </w:p>
        </w:tc>
        <w:tc>
          <w:tcPr>
            <w:tcW w:w="2861" w:type="dxa"/>
            <w:hideMark/>
          </w:tcPr>
          <w:p w14:paraId="5BCC7ED2" w14:textId="77777777" w:rsidR="002726CE" w:rsidRPr="005D1377" w:rsidRDefault="002726CE" w:rsidP="005D1377">
            <w:r w:rsidRPr="005D1377">
              <w:t>Political</w:t>
            </w:r>
          </w:p>
        </w:tc>
        <w:tc>
          <w:tcPr>
            <w:tcW w:w="3234" w:type="dxa"/>
          </w:tcPr>
          <w:p w14:paraId="4F2A2AA3" w14:textId="77777777" w:rsidR="002726CE" w:rsidRPr="005D1377" w:rsidRDefault="002726CE" w:rsidP="005D1377">
            <w:r w:rsidRPr="005D1377">
              <w:t>Environmental</w:t>
            </w:r>
          </w:p>
        </w:tc>
      </w:tr>
      <w:tr w:rsidR="00820CC7" w:rsidRPr="005D1377" w14:paraId="30B4999F" w14:textId="77777777" w:rsidTr="00820CC7">
        <w:trPr>
          <w:cnfStyle w:val="000000100000" w:firstRow="0" w:lastRow="0" w:firstColumn="0" w:lastColumn="0" w:oddVBand="0" w:evenVBand="0" w:oddHBand="1" w:evenHBand="0" w:firstRowFirstColumn="0" w:firstRowLastColumn="0" w:lastRowFirstColumn="0" w:lastRowLastColumn="0"/>
          <w:trHeight w:val="1396"/>
        </w:trPr>
        <w:tc>
          <w:tcPr>
            <w:tcW w:w="3400" w:type="dxa"/>
            <w:hideMark/>
          </w:tcPr>
          <w:p w14:paraId="62ADDE54" w14:textId="02D73295" w:rsidR="00820CC7" w:rsidRPr="005D1377" w:rsidRDefault="00820CC7" w:rsidP="00820CC7"/>
        </w:tc>
        <w:tc>
          <w:tcPr>
            <w:tcW w:w="2861" w:type="dxa"/>
            <w:hideMark/>
          </w:tcPr>
          <w:p w14:paraId="433714C8" w14:textId="5AEC9694" w:rsidR="00820CC7" w:rsidRPr="005D1377" w:rsidRDefault="00820CC7" w:rsidP="00820CC7"/>
        </w:tc>
        <w:tc>
          <w:tcPr>
            <w:tcW w:w="3234" w:type="dxa"/>
          </w:tcPr>
          <w:p w14:paraId="33251573" w14:textId="4159A380" w:rsidR="00820CC7" w:rsidRPr="005D1377" w:rsidRDefault="00820CC7" w:rsidP="00820CC7"/>
        </w:tc>
      </w:tr>
    </w:tbl>
    <w:p w14:paraId="168A354B" w14:textId="4C052378" w:rsidR="002726CE" w:rsidRPr="005D1377" w:rsidRDefault="002726CE" w:rsidP="00820CC7">
      <w:r w:rsidRPr="005D1377">
        <w:t xml:space="preserve">Write a </w:t>
      </w:r>
      <w:r w:rsidR="00113B76">
        <w:t>two</w:t>
      </w:r>
      <w:r w:rsidRPr="005D1377">
        <w:t>-minute introduction script to a podcast about modern</w:t>
      </w:r>
      <w:r w:rsidR="00113B76">
        <w:t>-</w:t>
      </w:r>
      <w:r w:rsidRPr="005D1377">
        <w:t>day pirates. Ensure that you outline the following in your introduction:</w:t>
      </w:r>
    </w:p>
    <w:p w14:paraId="4F2B4833" w14:textId="73D79266" w:rsidR="002726CE" w:rsidRPr="005D1377" w:rsidRDefault="002726CE" w:rsidP="00820CC7">
      <w:pPr>
        <w:pStyle w:val="ListBullet"/>
      </w:pPr>
      <w:r w:rsidRPr="005D1377">
        <w:t>Why people should listen to your podcast</w:t>
      </w:r>
    </w:p>
    <w:p w14:paraId="4A7DB115" w14:textId="3D81498C" w:rsidR="002726CE" w:rsidRPr="005D1377" w:rsidRDefault="002726CE" w:rsidP="00820CC7">
      <w:pPr>
        <w:pStyle w:val="ListBullet"/>
      </w:pPr>
      <w:r w:rsidRPr="005D1377">
        <w:t>Identify current facts about modern</w:t>
      </w:r>
      <w:r w:rsidR="00113B76">
        <w:t>-</w:t>
      </w:r>
      <w:r w:rsidRPr="005D1377">
        <w:t xml:space="preserve">day pirates </w:t>
      </w:r>
      <w:r w:rsidR="00113B76">
        <w:t xml:space="preserve">using </w:t>
      </w:r>
      <w:hyperlink r:id="rId103" w:history="1">
        <w:r w:rsidR="00655C3F">
          <w:rPr>
            <w:rStyle w:val="Hyperlink"/>
          </w:rPr>
          <w:t>ICC Commercial Crime Services</w:t>
        </w:r>
      </w:hyperlink>
      <w:r w:rsidR="00655C3F" w:rsidRPr="00C13ABF">
        <w:t>.</w:t>
      </w:r>
    </w:p>
    <w:p w14:paraId="52FF4353" w14:textId="2F65444E" w:rsidR="002726CE" w:rsidRPr="005D1377" w:rsidRDefault="002726CE" w:rsidP="00820CC7">
      <w:pPr>
        <w:pStyle w:val="ListBullet"/>
      </w:pPr>
      <w:r w:rsidRPr="005D1377">
        <w:t>Where in the world’s global shipping routes</w:t>
      </w:r>
      <w:r w:rsidR="00655C3F">
        <w:t xml:space="preserve"> are</w:t>
      </w:r>
      <w:r w:rsidRPr="005D1377">
        <w:t xml:space="preserve"> pirates operating?</w:t>
      </w:r>
    </w:p>
    <w:p w14:paraId="25C6B90C" w14:textId="5AFA3662" w:rsidR="002726CE" w:rsidRPr="005D1377" w:rsidRDefault="002726CE" w:rsidP="00820CC7">
      <w:pPr>
        <w:pStyle w:val="ListBullet"/>
      </w:pPr>
      <w:r w:rsidRPr="005D1377">
        <w:t>Identify what will be in the next edition of your podcast.</w:t>
      </w:r>
    </w:p>
    <w:p w14:paraId="53B5B86E" w14:textId="09BA9ABB" w:rsidR="002726CE" w:rsidRPr="005D1377" w:rsidRDefault="005D1377" w:rsidP="005D1377">
      <w:pPr>
        <w:pStyle w:val="FeatureBox2"/>
      </w:pPr>
      <w:r w:rsidRPr="005D1377">
        <w:rPr>
          <w:rStyle w:val="Strong"/>
        </w:rPr>
        <w:lastRenderedPageBreak/>
        <w:t>Note:</w:t>
      </w:r>
      <w:r w:rsidR="002726CE" w:rsidRPr="005D1377">
        <w:t xml:space="preserve"> </w:t>
      </w:r>
      <w:r w:rsidRPr="005D1377">
        <w:t>D</w:t>
      </w:r>
      <w:r w:rsidR="002726CE" w:rsidRPr="005D1377">
        <w:t xml:space="preserve">epending on the classroom cohort </w:t>
      </w:r>
      <w:r w:rsidR="00655C3F">
        <w:t>you</w:t>
      </w:r>
      <w:r w:rsidR="002726CE" w:rsidRPr="005D1377">
        <w:t xml:space="preserve"> may wish to read the book </w:t>
      </w:r>
      <w:r w:rsidR="002726CE" w:rsidRPr="00655C3F">
        <w:rPr>
          <w:rStyle w:val="Emphasis"/>
        </w:rPr>
        <w:t>The Big Ship and the Little Digger</w:t>
      </w:r>
      <w:r w:rsidR="00655C3F" w:rsidRPr="00655C3F">
        <w:t>.</w:t>
      </w:r>
      <w:r w:rsidR="002726CE" w:rsidRPr="005D1377">
        <w:t xml:space="preserve"> </w:t>
      </w:r>
      <w:r w:rsidR="00655C3F">
        <w:t xml:space="preserve">This is </w:t>
      </w:r>
      <w:r w:rsidR="002726CE" w:rsidRPr="005D1377">
        <w:t xml:space="preserve">a story </w:t>
      </w:r>
      <w:r w:rsidR="003E7D63">
        <w:t>about</w:t>
      </w:r>
      <w:r w:rsidR="002726CE" w:rsidRPr="005D1377">
        <w:t xml:space="preserve"> the Suez Canal by Ryan Petersen </w:t>
      </w:r>
      <w:r w:rsidR="00655C3F">
        <w:t>which you could use to</w:t>
      </w:r>
      <w:r w:rsidR="002726CE" w:rsidRPr="005D1377">
        <w:t xml:space="preserve"> introduce the next section of this topic which explores the interruption of trade through the Suez Canal Crisis.</w:t>
      </w:r>
    </w:p>
    <w:p w14:paraId="7D714134" w14:textId="56CEA9D6" w:rsidR="002726CE" w:rsidRDefault="002726CE" w:rsidP="00820CC7">
      <w:r>
        <w:t>Us</w:t>
      </w:r>
      <w:r w:rsidR="00655C3F">
        <w:t>e</w:t>
      </w:r>
      <w:r>
        <w:t xml:space="preserve"> the following resources and further research to create a poster illustrating the geographical location, history, general </w:t>
      </w:r>
      <w:proofErr w:type="gramStart"/>
      <w:r>
        <w:t>facts</w:t>
      </w:r>
      <w:proofErr w:type="gramEnd"/>
      <w:r>
        <w:t xml:space="preserve"> and importance of the Suez Canal to global trade:</w:t>
      </w:r>
    </w:p>
    <w:p w14:paraId="7CDF61A5" w14:textId="6EF80FD9" w:rsidR="002726CE" w:rsidRDefault="002E1BAA" w:rsidP="00820CC7">
      <w:pPr>
        <w:pStyle w:val="ListBullet"/>
      </w:pPr>
      <w:r>
        <w:fldChar w:fldCharType="begin"/>
      </w:r>
      <w:r>
        <w:instrText xml:space="preserve"> REF _Ref110442506 \h </w:instrText>
      </w:r>
      <w:r>
        <w:fldChar w:fldCharType="separate"/>
      </w:r>
      <w:r>
        <w:t xml:space="preserve">Figure </w:t>
      </w:r>
      <w:r>
        <w:rPr>
          <w:noProof/>
        </w:rPr>
        <w:t>3</w:t>
      </w:r>
      <w:r>
        <w:fldChar w:fldCharType="end"/>
      </w:r>
      <w:r>
        <w:t xml:space="preserve"> – </w:t>
      </w:r>
      <w:r w:rsidR="002726CE" w:rsidRPr="002E1BAA">
        <w:t xml:space="preserve">Canal </w:t>
      </w:r>
      <w:r w:rsidR="00655C3F" w:rsidRPr="002E1BAA">
        <w:t xml:space="preserve">de </w:t>
      </w:r>
      <w:r w:rsidR="002726CE" w:rsidRPr="002E1BAA">
        <w:t>Suez</w:t>
      </w:r>
    </w:p>
    <w:p w14:paraId="675A4D10" w14:textId="6FAF0F68" w:rsidR="002726CE" w:rsidRPr="002B4956" w:rsidRDefault="007171F2" w:rsidP="00820CC7">
      <w:pPr>
        <w:pStyle w:val="ListBullet"/>
      </w:pPr>
      <w:hyperlink r:id="rId104" w:history="1">
        <w:r w:rsidR="002726CE" w:rsidRPr="002B4956">
          <w:rPr>
            <w:rStyle w:val="Hyperlink"/>
          </w:rPr>
          <w:t>About Suez Canal</w:t>
        </w:r>
      </w:hyperlink>
    </w:p>
    <w:p w14:paraId="0E4B5C65" w14:textId="0E932EBB" w:rsidR="002726CE" w:rsidRPr="002E1BAA" w:rsidRDefault="007171F2" w:rsidP="00820CC7">
      <w:pPr>
        <w:pStyle w:val="ListBullet"/>
        <w:rPr>
          <w:rStyle w:val="Hyperlink"/>
          <w:color w:val="auto"/>
          <w:u w:val="none"/>
        </w:rPr>
      </w:pPr>
      <w:hyperlink r:id="rId105" w:history="1">
        <w:r w:rsidR="002726CE" w:rsidRPr="002B4956">
          <w:rPr>
            <w:rStyle w:val="Hyperlink"/>
          </w:rPr>
          <w:t>Canal Characteristics</w:t>
        </w:r>
      </w:hyperlink>
      <w:r w:rsidR="000734AA" w:rsidRPr="00904D3C">
        <w:t>.</w:t>
      </w:r>
    </w:p>
    <w:p w14:paraId="461569E3" w14:textId="2321721D" w:rsidR="002E1BAA" w:rsidRDefault="002E1BAA" w:rsidP="002E1BAA">
      <w:pPr>
        <w:pStyle w:val="Caption"/>
      </w:pPr>
      <w:bookmarkStart w:id="58" w:name="_Ref110442506"/>
      <w:r>
        <w:t xml:space="preserve">Figure </w:t>
      </w:r>
      <w:r w:rsidR="00182382">
        <w:fldChar w:fldCharType="begin"/>
      </w:r>
      <w:r w:rsidR="00182382">
        <w:instrText xml:space="preserve"> SEQ Figure \* ARABIC </w:instrText>
      </w:r>
      <w:r w:rsidR="00182382">
        <w:fldChar w:fldCharType="separate"/>
      </w:r>
      <w:r>
        <w:rPr>
          <w:noProof/>
        </w:rPr>
        <w:t>3</w:t>
      </w:r>
      <w:r w:rsidR="00182382">
        <w:rPr>
          <w:noProof/>
        </w:rPr>
        <w:fldChar w:fldCharType="end"/>
      </w:r>
      <w:bookmarkEnd w:id="58"/>
      <w:r>
        <w:t xml:space="preserve"> – Canal de Suez</w:t>
      </w:r>
    </w:p>
    <w:p w14:paraId="374F0015" w14:textId="55238D8A" w:rsidR="002E1BAA" w:rsidRDefault="002E1BAA" w:rsidP="002E1BAA">
      <w:r>
        <w:rPr>
          <w:noProof/>
        </w:rPr>
        <w:drawing>
          <wp:inline distT="0" distB="0" distL="0" distR="0" wp14:anchorId="0AD9D8E1" wp14:editId="4736D904">
            <wp:extent cx="3552825" cy="3372650"/>
            <wp:effectExtent l="0" t="0" r="0" b="0"/>
            <wp:docPr id="3" name="Picture 3" descr="Map of Africa and Middle East showing the location of the Suez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Africa and Middle East showing the location of the Suez Canal"/>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56221" cy="3375874"/>
                    </a:xfrm>
                    <a:prstGeom prst="rect">
                      <a:avLst/>
                    </a:prstGeom>
                    <a:noFill/>
                    <a:ln>
                      <a:noFill/>
                    </a:ln>
                  </pic:spPr>
                </pic:pic>
              </a:graphicData>
            </a:graphic>
          </wp:inline>
        </w:drawing>
      </w:r>
    </w:p>
    <w:p w14:paraId="4FF9BA27" w14:textId="408FBA2E" w:rsidR="002E1BAA" w:rsidRDefault="007171F2" w:rsidP="002E1BAA">
      <w:hyperlink r:id="rId107" w:history="1">
        <w:r w:rsidR="002E1BAA" w:rsidRPr="002E1BAA">
          <w:rPr>
            <w:rStyle w:val="Hyperlink"/>
          </w:rPr>
          <w:t>“Canal de Suez”</w:t>
        </w:r>
      </w:hyperlink>
      <w:r w:rsidR="002E1BAA">
        <w:t xml:space="preserve"> by </w:t>
      </w:r>
      <w:hyperlink r:id="rId108" w:history="1">
        <w:r w:rsidR="002E1BAA" w:rsidRPr="002E1BAA">
          <w:rPr>
            <w:rStyle w:val="Hyperlink"/>
          </w:rPr>
          <w:t>YolanC</w:t>
        </w:r>
      </w:hyperlink>
      <w:r w:rsidR="002E1BAA">
        <w:t xml:space="preserve"> is licensed under </w:t>
      </w:r>
      <w:hyperlink r:id="rId109" w:history="1">
        <w:r w:rsidR="002E1BAA" w:rsidRPr="002E1BAA">
          <w:rPr>
            <w:rStyle w:val="Hyperlink"/>
          </w:rPr>
          <w:t>CC-BY-2.5</w:t>
        </w:r>
      </w:hyperlink>
      <w:r w:rsidR="002E1BAA">
        <w:t>.</w:t>
      </w:r>
    </w:p>
    <w:p w14:paraId="7C2452A6" w14:textId="33FEC160" w:rsidR="002726CE" w:rsidRDefault="002726CE" w:rsidP="00820CC7">
      <w:r>
        <w:t xml:space="preserve">Read </w:t>
      </w:r>
      <w:hyperlink r:id="rId110" w:history="1">
        <w:r w:rsidRPr="002B4956">
          <w:rPr>
            <w:rStyle w:val="Hyperlink"/>
          </w:rPr>
          <w:t xml:space="preserve">Teen </w:t>
        </w:r>
        <w:r w:rsidR="000734AA">
          <w:rPr>
            <w:rStyle w:val="Hyperlink"/>
          </w:rPr>
          <w:t xml:space="preserve">Kids </w:t>
        </w:r>
        <w:r w:rsidRPr="002B4956">
          <w:rPr>
            <w:rStyle w:val="Hyperlink"/>
          </w:rPr>
          <w:t xml:space="preserve">News </w:t>
        </w:r>
        <w:r w:rsidR="002E1BAA">
          <w:rPr>
            <w:rStyle w:val="Hyperlink"/>
          </w:rPr>
          <w:t>–</w:t>
        </w:r>
        <w:r w:rsidRPr="002B4956">
          <w:rPr>
            <w:rStyle w:val="Hyperlink"/>
          </w:rPr>
          <w:t xml:space="preserve"> How did a ship get stuck in the Suez Canal?</w:t>
        </w:r>
      </w:hyperlink>
      <w:r>
        <w:t xml:space="preserve"> and answer the following questions:</w:t>
      </w:r>
    </w:p>
    <w:p w14:paraId="1883A0D8" w14:textId="7A1A7E74" w:rsidR="002726CE" w:rsidRDefault="002726CE" w:rsidP="00820CC7">
      <w:pPr>
        <w:pStyle w:val="ListBullet"/>
      </w:pPr>
      <w:r>
        <w:t>Identify the purpose of the Suez Canal.</w:t>
      </w:r>
    </w:p>
    <w:p w14:paraId="0CBE3FBC" w14:textId="61A7FD30" w:rsidR="002726CE" w:rsidRDefault="002726CE" w:rsidP="00820CC7">
      <w:pPr>
        <w:pStyle w:val="ListBullet"/>
      </w:pPr>
      <w:r>
        <w:t>On average</w:t>
      </w:r>
      <w:r w:rsidR="00B45144">
        <w:t>,</w:t>
      </w:r>
      <w:r>
        <w:t xml:space="preserve"> how many ships pass through the Suez Canal daily?</w:t>
      </w:r>
    </w:p>
    <w:p w14:paraId="799FCAC9" w14:textId="4F4D5AC3" w:rsidR="002726CE" w:rsidRDefault="002726CE" w:rsidP="00820CC7">
      <w:pPr>
        <w:pStyle w:val="ListBullet"/>
      </w:pPr>
      <w:r>
        <w:t xml:space="preserve">What is the maximum </w:t>
      </w:r>
      <w:r w:rsidR="00F378FC">
        <w:t>ship</w:t>
      </w:r>
      <w:r>
        <w:t xml:space="preserve"> length allowed in the canal?</w:t>
      </w:r>
    </w:p>
    <w:p w14:paraId="023389C5" w14:textId="659FD157" w:rsidR="002726CE" w:rsidRDefault="002726CE" w:rsidP="00820CC7">
      <w:pPr>
        <w:pStyle w:val="ListBullet"/>
      </w:pPr>
      <w:r>
        <w:lastRenderedPageBreak/>
        <w:t xml:space="preserve">How did a </w:t>
      </w:r>
      <w:r w:rsidR="00F378FC">
        <w:t>ship</w:t>
      </w:r>
      <w:r>
        <w:t xml:space="preserve"> get stuck in the canal?</w:t>
      </w:r>
    </w:p>
    <w:p w14:paraId="0E38EAB7" w14:textId="3F2EE307" w:rsidR="002726CE" w:rsidRDefault="002726CE" w:rsidP="00820CC7">
      <w:pPr>
        <w:pStyle w:val="ListBullet"/>
      </w:pPr>
      <w:r>
        <w:t xml:space="preserve">Outline strategies that have been implemented to move the </w:t>
      </w:r>
      <w:r w:rsidR="00F378FC">
        <w:t>ship.</w:t>
      </w:r>
    </w:p>
    <w:p w14:paraId="38911F0A" w14:textId="19FA86CB" w:rsidR="002726CE" w:rsidRPr="00E979CC" w:rsidRDefault="002726CE" w:rsidP="00820CC7">
      <w:pPr>
        <w:pStyle w:val="ListBullet"/>
      </w:pPr>
      <w:r w:rsidRPr="00E979CC">
        <w:t>What percentage of the world trade passes through the canal?</w:t>
      </w:r>
    </w:p>
    <w:p w14:paraId="326081B9" w14:textId="04C85704" w:rsidR="002726CE" w:rsidRPr="00E979CC" w:rsidRDefault="002726CE" w:rsidP="00820CC7">
      <w:pPr>
        <w:pStyle w:val="ListBullet"/>
      </w:pPr>
      <w:r w:rsidRPr="00E979CC">
        <w:t>Identify the estimated daily cost of canal closure to trade.</w:t>
      </w:r>
    </w:p>
    <w:p w14:paraId="3B5D6DCC" w14:textId="14BEF545" w:rsidR="002726CE" w:rsidRPr="00E979CC" w:rsidRDefault="002726CE" w:rsidP="00820CC7">
      <w:pPr>
        <w:pStyle w:val="ListBullet"/>
      </w:pPr>
      <w:r w:rsidRPr="00E979CC">
        <w:t>If a ship must take the alternative route around Africa, how many days will goods onboard be delayed?</w:t>
      </w:r>
    </w:p>
    <w:p w14:paraId="0A4A11EA" w14:textId="7CD4101C" w:rsidR="002726CE" w:rsidRPr="00E979CC" w:rsidRDefault="002726CE" w:rsidP="00820CC7">
      <w:pPr>
        <w:pStyle w:val="ListBullet"/>
      </w:pPr>
      <w:r w:rsidRPr="00E979CC">
        <w:t>What other reasons are there for the closure of the</w:t>
      </w:r>
      <w:r w:rsidR="003E7D63">
        <w:t xml:space="preserve"> Suez Canal</w:t>
      </w:r>
      <w:r w:rsidRPr="00E979CC">
        <w:t xml:space="preserve"> in the past?</w:t>
      </w:r>
    </w:p>
    <w:p w14:paraId="569DF993" w14:textId="443DF81D" w:rsidR="002726CE" w:rsidRPr="00E979CC" w:rsidRDefault="002726CE" w:rsidP="00820CC7">
      <w:pPr>
        <w:pStyle w:val="ListBullet"/>
      </w:pPr>
      <w:r w:rsidRPr="00E979CC">
        <w:t>Outline possible implications for shipping delays caused by the Suez Canal crisis.</w:t>
      </w:r>
    </w:p>
    <w:p w14:paraId="057C65C1" w14:textId="0DAE08A4" w:rsidR="002726CE" w:rsidRPr="00E979CC" w:rsidRDefault="002726CE" w:rsidP="00820CC7">
      <w:r w:rsidRPr="00E979CC">
        <w:t xml:space="preserve">Read or listen to the audio recording of </w:t>
      </w:r>
      <w:hyperlink r:id="rId111" w:history="1">
        <w:r w:rsidRPr="00E979CC">
          <w:rPr>
            <w:rStyle w:val="Hyperlink"/>
          </w:rPr>
          <w:t xml:space="preserve">Impact of Suez Canal Crisis on </w:t>
        </w:r>
        <w:r w:rsidR="003E7D63">
          <w:rPr>
            <w:rStyle w:val="Hyperlink"/>
          </w:rPr>
          <w:t>C</w:t>
        </w:r>
        <w:r w:rsidRPr="00E979CC">
          <w:rPr>
            <w:rStyle w:val="Hyperlink"/>
          </w:rPr>
          <w:t xml:space="preserve">ompanies </w:t>
        </w:r>
        <w:r w:rsidR="003E7D63">
          <w:rPr>
            <w:rStyle w:val="Hyperlink"/>
          </w:rPr>
          <w:t>A</w:t>
        </w:r>
        <w:r w:rsidRPr="00E979CC">
          <w:rPr>
            <w:rStyle w:val="Hyperlink"/>
          </w:rPr>
          <w:t xml:space="preserve">round the </w:t>
        </w:r>
        <w:r w:rsidR="003E7D63">
          <w:rPr>
            <w:rStyle w:val="Hyperlink"/>
          </w:rPr>
          <w:t>W</w:t>
        </w:r>
        <w:r w:rsidRPr="00E979CC">
          <w:rPr>
            <w:rStyle w:val="Hyperlink"/>
          </w:rPr>
          <w:t xml:space="preserve">orld </w:t>
        </w:r>
        <w:r w:rsidR="003E7D63">
          <w:rPr>
            <w:rStyle w:val="Hyperlink"/>
          </w:rPr>
          <w:t>C</w:t>
        </w:r>
        <w:r w:rsidRPr="00E979CC">
          <w:rPr>
            <w:rStyle w:val="Hyperlink"/>
          </w:rPr>
          <w:t xml:space="preserve">ould </w:t>
        </w:r>
        <w:r w:rsidR="003E7D63">
          <w:rPr>
            <w:rStyle w:val="Hyperlink"/>
          </w:rPr>
          <w:t>L</w:t>
        </w:r>
        <w:r w:rsidRPr="00E979CC">
          <w:rPr>
            <w:rStyle w:val="Hyperlink"/>
          </w:rPr>
          <w:t xml:space="preserve">ast </w:t>
        </w:r>
        <w:r w:rsidR="003E7D63">
          <w:rPr>
            <w:rStyle w:val="Hyperlink"/>
          </w:rPr>
          <w:t>W</w:t>
        </w:r>
        <w:r w:rsidRPr="00E979CC">
          <w:rPr>
            <w:rStyle w:val="Hyperlink"/>
          </w:rPr>
          <w:t>eeks</w:t>
        </w:r>
      </w:hyperlink>
      <w:r w:rsidRPr="00E979CC">
        <w:t xml:space="preserve"> and complete a </w:t>
      </w:r>
      <w:hyperlink r:id="rId112" w:history="1">
        <w:r w:rsidR="002F7AB1" w:rsidRPr="002F7AB1">
          <w:rPr>
            <w:rStyle w:val="Hyperlink"/>
          </w:rPr>
          <w:t>Think-Pair-Share</w:t>
        </w:r>
      </w:hyperlink>
      <w:r w:rsidRPr="00E979CC">
        <w:t xml:space="preserve"> for the following activities:</w:t>
      </w:r>
    </w:p>
    <w:p w14:paraId="10585F6E" w14:textId="309C0A2D" w:rsidR="002726CE" w:rsidRPr="00E979CC" w:rsidRDefault="002726CE" w:rsidP="00820CC7">
      <w:pPr>
        <w:pStyle w:val="ListBullet"/>
      </w:pPr>
      <w:r w:rsidRPr="00E979CC">
        <w:t>Ships are on carefully managed timelines. They must dock into ports at certain times to be loaded and unloaded. How might the blockage of this important trade route affect the availability</w:t>
      </w:r>
      <w:r w:rsidR="003E7D63">
        <w:t xml:space="preserve"> </w:t>
      </w:r>
      <w:r w:rsidRPr="00E979CC">
        <w:t>and prices</w:t>
      </w:r>
      <w:r w:rsidR="003E7D63">
        <w:t xml:space="preserve"> </w:t>
      </w:r>
      <w:r w:rsidRPr="00E979CC">
        <w:t>of products?</w:t>
      </w:r>
    </w:p>
    <w:p w14:paraId="2951A8EC" w14:textId="6D3F1F5C" w:rsidR="002726CE" w:rsidRPr="00E979CC" w:rsidRDefault="002726CE" w:rsidP="00820CC7">
      <w:pPr>
        <w:pStyle w:val="ListBullet"/>
      </w:pPr>
      <w:r w:rsidRPr="00E979CC">
        <w:t>The Suez Canal transports approximately 12% of global shipping containers. Create a flowchart to describe ways the crisis may affect you or your family personally.</w:t>
      </w:r>
    </w:p>
    <w:p w14:paraId="3CCA34C9" w14:textId="22661EBA" w:rsidR="002726CE" w:rsidRPr="00E979CC" w:rsidRDefault="002726CE" w:rsidP="00820CC7">
      <w:r w:rsidRPr="00E979CC">
        <w:t xml:space="preserve">Read </w:t>
      </w:r>
      <w:hyperlink r:id="rId113" w:history="1">
        <w:r w:rsidR="002B4956" w:rsidRPr="00E979CC">
          <w:rPr>
            <w:rStyle w:val="Hyperlink"/>
          </w:rPr>
          <w:t>From toilet paper to coffee, here are some of the products that could soon be in short supply because of the Suez Canal blockage</w:t>
        </w:r>
      </w:hyperlink>
      <w:r w:rsidRPr="00E979CC">
        <w:t xml:space="preserve"> and </w:t>
      </w:r>
      <w:r w:rsidR="002B4956" w:rsidRPr="00E979CC">
        <w:t>identify</w:t>
      </w:r>
      <w:r w:rsidRPr="00E979CC">
        <w:t xml:space="preserve"> ways the Suez Canal Crisis impact</w:t>
      </w:r>
      <w:r w:rsidR="002B4956" w:rsidRPr="00E979CC">
        <w:t>s</w:t>
      </w:r>
      <w:r w:rsidRPr="00E979CC">
        <w:t xml:space="preserve"> Australian consumers.</w:t>
      </w:r>
    </w:p>
    <w:p w14:paraId="3457CEB3" w14:textId="6DC697B4" w:rsidR="002726CE" w:rsidRPr="00E979CC" w:rsidRDefault="00E979CC" w:rsidP="00E979CC">
      <w:pPr>
        <w:pStyle w:val="FeatureBox2"/>
      </w:pPr>
      <w:r w:rsidRPr="00E979CC">
        <w:rPr>
          <w:rStyle w:val="Strong"/>
        </w:rPr>
        <w:t>Note:</w:t>
      </w:r>
      <w:r w:rsidR="002726CE" w:rsidRPr="00E979CC">
        <w:t xml:space="preserve"> </w:t>
      </w:r>
      <w:r w:rsidRPr="00E979CC">
        <w:t>D</w:t>
      </w:r>
      <w:r w:rsidR="002726CE" w:rsidRPr="00E979CC">
        <w:t xml:space="preserve">uring the Suez Canal Crisis in 2021 social media, particularly Twitter, reported on the event in a comical way. Use examples of social media posts and memes to engage your class in a discussion about the interconnection of social media and trade. </w:t>
      </w:r>
      <w:r w:rsidR="00D163D2" w:rsidRPr="00E979CC">
        <w:t xml:space="preserve">You can find some of these at </w:t>
      </w:r>
      <w:hyperlink r:id="rId114" w:history="1">
        <w:r w:rsidR="00D124B0" w:rsidRPr="00E979CC">
          <w:rPr>
            <w:rStyle w:val="Hyperlink"/>
          </w:rPr>
          <w:t>The best memes about the big stuck ship</w:t>
        </w:r>
      </w:hyperlink>
      <w:r w:rsidR="00D124B0" w:rsidRPr="00E979CC">
        <w:t>.</w:t>
      </w:r>
    </w:p>
    <w:p w14:paraId="27A16E0A" w14:textId="7A689009" w:rsidR="002726CE" w:rsidRPr="00E979CC" w:rsidRDefault="002726CE" w:rsidP="00820CC7">
      <w:r w:rsidRPr="00E979CC">
        <w:t>Your teacher will provide you with some images</w:t>
      </w:r>
      <w:r w:rsidR="004504D0" w:rsidRPr="00E979CC">
        <w:t xml:space="preserve"> and memes about</w:t>
      </w:r>
      <w:r w:rsidRPr="00E979CC">
        <w:t xml:space="preserve"> the Suez Canal crisis. With a partner discuss why the Suez Canal Crisis, a global shipping industry incident, became extremely popular with social media.</w:t>
      </w:r>
    </w:p>
    <w:p w14:paraId="3098290B" w14:textId="77777777" w:rsidR="005D0F3C" w:rsidRDefault="005D0F3C">
      <w:bookmarkStart w:id="59" w:name="_Toc100148391"/>
      <w:r>
        <w:br w:type="page"/>
      </w:r>
    </w:p>
    <w:p w14:paraId="3A3443E6" w14:textId="6D4442C0" w:rsidR="005D0F3C" w:rsidRPr="00E979CC" w:rsidRDefault="005D0F3C" w:rsidP="00E979CC">
      <w:pPr>
        <w:pStyle w:val="Heading2"/>
      </w:pPr>
      <w:bookmarkStart w:id="60" w:name="_Toc105413576"/>
      <w:bookmarkStart w:id="61" w:name="_Toc122006102"/>
      <w:r w:rsidRPr="00E979CC">
        <w:lastRenderedPageBreak/>
        <w:t>Learning sequence 4</w:t>
      </w:r>
      <w:r w:rsidR="00983663">
        <w:t>:</w:t>
      </w:r>
      <w:r w:rsidRPr="00E979CC">
        <w:t xml:space="preserve"> </w:t>
      </w:r>
      <w:r w:rsidR="00983663">
        <w:t>I</w:t>
      </w:r>
      <w:r w:rsidRPr="00E979CC">
        <w:t>nterconnections of production and consumption</w:t>
      </w:r>
      <w:bookmarkEnd w:id="60"/>
      <w:bookmarkEnd w:id="61"/>
    </w:p>
    <w:p w14:paraId="021D9750" w14:textId="6DEE0DD6" w:rsidR="005D0F3C" w:rsidRPr="00E979CC" w:rsidRDefault="00E979CC" w:rsidP="00E979CC">
      <w:pPr>
        <w:pStyle w:val="FeatureBox2"/>
      </w:pPr>
      <w:r w:rsidRPr="00E979CC">
        <w:rPr>
          <w:rStyle w:val="Strong"/>
        </w:rPr>
        <w:t>Note:</w:t>
      </w:r>
      <w:r w:rsidR="005D0F3C" w:rsidRPr="00E979CC">
        <w:t xml:space="preserve"> </w:t>
      </w:r>
      <w:r w:rsidRPr="00E979CC">
        <w:t>I</w:t>
      </w:r>
      <w:r w:rsidR="005D0F3C" w:rsidRPr="00E979CC">
        <w:t xml:space="preserve">n this </w:t>
      </w:r>
      <w:r w:rsidR="00105611">
        <w:t>learning sequence</w:t>
      </w:r>
      <w:r w:rsidR="005D0F3C" w:rsidRPr="00E979CC">
        <w:t xml:space="preserve">, students will first explore the production and consumption </w:t>
      </w:r>
      <w:r w:rsidR="00105611">
        <w:t>related to</w:t>
      </w:r>
      <w:r w:rsidR="005D0F3C" w:rsidRPr="00E979CC">
        <w:t xml:space="preserve"> macadamia farming in Australia and compare with Kenya. They will then explore the sustainable production of palm oil through a case study of Indonesia.</w:t>
      </w:r>
    </w:p>
    <w:p w14:paraId="4F1534EB" w14:textId="77777777" w:rsidR="002F7AB1" w:rsidRDefault="002F7AB1" w:rsidP="002F7AB1">
      <w:bookmarkStart w:id="62" w:name="_Toc105413577"/>
      <w:r>
        <w:t>Students:</w:t>
      </w:r>
    </w:p>
    <w:p w14:paraId="7B9BE7DF" w14:textId="5E6B1AB9" w:rsidR="002F7AB1" w:rsidRDefault="002F7AB1" w:rsidP="002F7AB1">
      <w:pPr>
        <w:pStyle w:val="ListBullet"/>
      </w:pPr>
      <w:r>
        <w:t xml:space="preserve">investigate the effects of production and consumption of goods on people, </w:t>
      </w:r>
      <w:proofErr w:type="gramStart"/>
      <w:r>
        <w:t>places</w:t>
      </w:r>
      <w:proofErr w:type="gramEnd"/>
      <w:r>
        <w:t xml:space="preserve"> and environments throughout to world, for example: (</w:t>
      </w:r>
      <w:r w:rsidRPr="004F444B">
        <w:rPr>
          <w:b/>
          <w:bCs/>
        </w:rPr>
        <w:t>ACHGK068</w:t>
      </w:r>
      <w:r>
        <w:t>)</w:t>
      </w:r>
    </w:p>
    <w:p w14:paraId="271B4150" w14:textId="7B3E945A" w:rsidR="002F7AB1" w:rsidRDefault="002F7AB1" w:rsidP="002F7AB1">
      <w:pPr>
        <w:pStyle w:val="ListBullet2"/>
      </w:pPr>
      <w:r>
        <w:t xml:space="preserve">examination of environmental, </w:t>
      </w:r>
      <w:proofErr w:type="gramStart"/>
      <w:r>
        <w:t>social</w:t>
      </w:r>
      <w:proofErr w:type="gramEnd"/>
      <w:r>
        <w:t xml:space="preserve"> and economic impacts of production and consumption of consumer goods.</w:t>
      </w:r>
    </w:p>
    <w:p w14:paraId="5BA551BC" w14:textId="4717F83B" w:rsidR="002F7AB1" w:rsidRDefault="002F7AB1" w:rsidP="002F7AB1">
      <w:pPr>
        <w:pStyle w:val="ListBullet2"/>
      </w:pPr>
      <w:r>
        <w:t>assessment of the effect of production or consumption of goods on ONE place or environment</w:t>
      </w:r>
    </w:p>
    <w:p w14:paraId="67447387" w14:textId="3619F4C0" w:rsidR="002F7AB1" w:rsidRDefault="002F7AB1" w:rsidP="002F7AB1">
      <w:pPr>
        <w:pStyle w:val="ListBullet2"/>
      </w:pPr>
      <w:r>
        <w:t xml:space="preserve">explanation of responses by governments, </w:t>
      </w:r>
      <w:proofErr w:type="gramStart"/>
      <w:r>
        <w:t>groups</w:t>
      </w:r>
      <w:proofErr w:type="gramEnd"/>
      <w:r>
        <w:t xml:space="preserve"> and individuals to minimise the effects of production and consumption.</w:t>
      </w:r>
    </w:p>
    <w:p w14:paraId="480C9524" w14:textId="6CE34E6C" w:rsidR="005D0F3C" w:rsidRPr="00E979CC" w:rsidRDefault="005D0F3C" w:rsidP="00E979CC">
      <w:pPr>
        <w:pStyle w:val="Heading3"/>
      </w:pPr>
      <w:bookmarkStart w:id="63" w:name="_Toc122006103"/>
      <w:r w:rsidRPr="00E979CC">
        <w:t>Production and consumption of Australian grown macadamias</w:t>
      </w:r>
      <w:bookmarkEnd w:id="62"/>
      <w:bookmarkEnd w:id="63"/>
    </w:p>
    <w:p w14:paraId="25C26C82" w14:textId="247F1A12" w:rsidR="005D0F3C" w:rsidRPr="00E979CC" w:rsidRDefault="005D0F3C" w:rsidP="002355EB">
      <w:r w:rsidRPr="00E979CC">
        <w:t xml:space="preserve">Read </w:t>
      </w:r>
      <w:hyperlink r:id="rId115" w:history="1">
        <w:r w:rsidRPr="00E979CC">
          <w:rPr>
            <w:rStyle w:val="Hyperlink"/>
          </w:rPr>
          <w:t>An Australian legend</w:t>
        </w:r>
        <w:r w:rsidR="00105611">
          <w:rPr>
            <w:rStyle w:val="Hyperlink"/>
          </w:rPr>
          <w:t>:</w:t>
        </w:r>
        <w:r w:rsidR="000A5702" w:rsidRPr="00E979CC">
          <w:rPr>
            <w:rStyle w:val="Hyperlink"/>
          </w:rPr>
          <w:t xml:space="preserve"> H</w:t>
        </w:r>
        <w:r w:rsidRPr="00E979CC">
          <w:rPr>
            <w:rStyle w:val="Hyperlink"/>
          </w:rPr>
          <w:t>istory and industry</w:t>
        </w:r>
      </w:hyperlink>
      <w:r w:rsidRPr="00E979CC">
        <w:t xml:space="preserve"> and </w:t>
      </w:r>
      <w:hyperlink r:id="rId116" w:history="1">
        <w:r w:rsidRPr="00E979CC">
          <w:rPr>
            <w:rStyle w:val="Hyperlink"/>
          </w:rPr>
          <w:t>An Australian legend</w:t>
        </w:r>
        <w:r w:rsidR="004E6D83">
          <w:rPr>
            <w:rStyle w:val="Hyperlink"/>
          </w:rPr>
          <w:t>:</w:t>
        </w:r>
        <w:r w:rsidR="000A5702" w:rsidRPr="00E979CC">
          <w:rPr>
            <w:rStyle w:val="Hyperlink"/>
          </w:rPr>
          <w:t xml:space="preserve"> T</w:t>
        </w:r>
        <w:r w:rsidRPr="00E979CC">
          <w:rPr>
            <w:rStyle w:val="Hyperlink"/>
          </w:rPr>
          <w:t>he macadamia legend</w:t>
        </w:r>
      </w:hyperlink>
      <w:r w:rsidRPr="00E979CC">
        <w:t xml:space="preserve"> and describe how the native </w:t>
      </w:r>
      <w:r w:rsidR="00105611">
        <w:t>m</w:t>
      </w:r>
      <w:r w:rsidRPr="00E979CC">
        <w:t>acadamia and the fruit nut is significant to the First Nations People</w:t>
      </w:r>
      <w:r w:rsidR="00105611">
        <w:t>s</w:t>
      </w:r>
      <w:r w:rsidRPr="00E979CC">
        <w:t xml:space="preserve"> of Australia.</w:t>
      </w:r>
    </w:p>
    <w:p w14:paraId="2EC97651" w14:textId="79361D3A" w:rsidR="005D0F3C" w:rsidRPr="00E979CC" w:rsidRDefault="005D0F3C" w:rsidP="002355EB">
      <w:r w:rsidRPr="00E979CC">
        <w:t>Us</w:t>
      </w:r>
      <w:r w:rsidR="000A5702" w:rsidRPr="00E979CC">
        <w:t xml:space="preserve">e the </w:t>
      </w:r>
      <w:hyperlink r:id="rId117" w:history="1">
        <w:r w:rsidR="000A5702" w:rsidRPr="00E979CC">
          <w:rPr>
            <w:rStyle w:val="Hyperlink"/>
          </w:rPr>
          <w:t>National Macadamia Tree Crop Map</w:t>
        </w:r>
      </w:hyperlink>
      <w:r w:rsidR="000A5702" w:rsidRPr="00E979CC">
        <w:t xml:space="preserve"> to identify the key</w:t>
      </w:r>
      <w:r w:rsidRPr="00E979CC">
        <w:t xml:space="preserve"> Australia</w:t>
      </w:r>
      <w:r w:rsidR="000A5702" w:rsidRPr="00E979CC">
        <w:t>n</w:t>
      </w:r>
      <w:r w:rsidRPr="00E979CC">
        <w:t xml:space="preserve"> production regions for macadamia nuts</w:t>
      </w:r>
      <w:r w:rsidR="000A5702" w:rsidRPr="00E979CC">
        <w:t>.</w:t>
      </w:r>
    </w:p>
    <w:p w14:paraId="6132801A" w14:textId="27E9E78C" w:rsidR="005D0F3C" w:rsidRPr="00E979CC" w:rsidRDefault="00E979CC" w:rsidP="00E979CC">
      <w:pPr>
        <w:pStyle w:val="FeatureBox2"/>
      </w:pPr>
      <w:r w:rsidRPr="00E979CC">
        <w:rPr>
          <w:rStyle w:val="Strong"/>
        </w:rPr>
        <w:t>Note:</w:t>
      </w:r>
      <w:r w:rsidR="005D0F3C" w:rsidRPr="00E979CC">
        <w:t xml:space="preserve"> Explicitly teach how to draw a line graph using the video </w:t>
      </w:r>
      <w:hyperlink r:id="rId118" w:history="1">
        <w:r w:rsidR="005D0F3C" w:rsidRPr="002355EB">
          <w:rPr>
            <w:rStyle w:val="Hyperlink"/>
          </w:rPr>
          <w:t xml:space="preserve">How to </w:t>
        </w:r>
        <w:r w:rsidR="000A5702" w:rsidRPr="002355EB">
          <w:rPr>
            <w:rStyle w:val="Hyperlink"/>
          </w:rPr>
          <w:t>P</w:t>
        </w:r>
        <w:r w:rsidR="005D0F3C" w:rsidRPr="002355EB">
          <w:rPr>
            <w:rStyle w:val="Hyperlink"/>
          </w:rPr>
          <w:t xml:space="preserve">lot a </w:t>
        </w:r>
        <w:r w:rsidR="000A5702" w:rsidRPr="002355EB">
          <w:rPr>
            <w:rStyle w:val="Hyperlink"/>
          </w:rPr>
          <w:t>L</w:t>
        </w:r>
        <w:r w:rsidR="005D0F3C" w:rsidRPr="002355EB">
          <w:rPr>
            <w:rStyle w:val="Hyperlink"/>
          </w:rPr>
          <w:t xml:space="preserve">ine </w:t>
        </w:r>
        <w:r w:rsidR="000A5702" w:rsidRPr="002355EB">
          <w:rPr>
            <w:rStyle w:val="Hyperlink"/>
          </w:rPr>
          <w:t>G</w:t>
        </w:r>
        <w:r w:rsidR="005D0F3C" w:rsidRPr="002355EB">
          <w:rPr>
            <w:rStyle w:val="Hyperlink"/>
          </w:rPr>
          <w:t>raph</w:t>
        </w:r>
        <w:r w:rsidR="000A5702" w:rsidRPr="002355EB">
          <w:rPr>
            <w:rStyle w:val="Hyperlink"/>
          </w:rPr>
          <w:t xml:space="preserve"> </w:t>
        </w:r>
        <w:r w:rsidR="00045B11" w:rsidRPr="002355EB">
          <w:rPr>
            <w:rStyle w:val="Hyperlink"/>
          </w:rPr>
          <w:t xml:space="preserve">- </w:t>
        </w:r>
        <w:proofErr w:type="gramStart"/>
        <w:r w:rsidR="000A5702" w:rsidRPr="002355EB">
          <w:rPr>
            <w:rStyle w:val="Hyperlink"/>
          </w:rPr>
          <w:t>Pretty Straightforward</w:t>
        </w:r>
        <w:proofErr w:type="gramEnd"/>
        <w:r w:rsidR="005D0F3C" w:rsidRPr="002355EB">
          <w:rPr>
            <w:rStyle w:val="Hyperlink"/>
          </w:rPr>
          <w:t xml:space="preserve"> (2:49)</w:t>
        </w:r>
      </w:hyperlink>
      <w:r w:rsidR="005D0F3C" w:rsidRPr="00E979CC">
        <w:t>.</w:t>
      </w:r>
    </w:p>
    <w:p w14:paraId="518549AC" w14:textId="5194360D" w:rsidR="005D0F3C" w:rsidRPr="00E979CC" w:rsidRDefault="005D0F3C" w:rsidP="002355EB">
      <w:r w:rsidRPr="00E979CC">
        <w:t xml:space="preserve">Plot a line graph for Australian </w:t>
      </w:r>
      <w:r w:rsidR="00045B11">
        <w:t>m</w:t>
      </w:r>
      <w:r w:rsidRPr="00E979CC">
        <w:t xml:space="preserve">acadamia </w:t>
      </w:r>
      <w:r w:rsidR="00045B11">
        <w:t>p</w:t>
      </w:r>
      <w:r w:rsidRPr="00E979CC">
        <w:t xml:space="preserve">roduction, 2010 </w:t>
      </w:r>
      <w:r w:rsidR="00045B11">
        <w:t>to</w:t>
      </w:r>
      <w:r w:rsidRPr="00E979CC">
        <w:t xml:space="preserve"> 2019 (number of trees)</w:t>
      </w:r>
      <w:r w:rsidR="003822A5">
        <w:t xml:space="preserve">, using </w:t>
      </w:r>
      <w:r w:rsidR="00C50741">
        <w:fldChar w:fldCharType="begin"/>
      </w:r>
      <w:r w:rsidR="00C50741">
        <w:instrText xml:space="preserve"> REF _Ref110343791 \h </w:instrText>
      </w:r>
      <w:r w:rsidR="00C50741">
        <w:fldChar w:fldCharType="separate"/>
      </w:r>
      <w:r w:rsidR="00C50741" w:rsidRPr="00E979CC">
        <w:t>Table 19</w:t>
      </w:r>
      <w:r w:rsidR="00C50741">
        <w:fldChar w:fldCharType="end"/>
      </w:r>
      <w:r w:rsidRPr="00E979CC">
        <w:t xml:space="preserve">. You will need to choose an appropriate scale, label the </w:t>
      </w:r>
      <w:proofErr w:type="gramStart"/>
      <w:r w:rsidRPr="00E979CC">
        <w:t>ax</w:t>
      </w:r>
      <w:r w:rsidR="00045B11">
        <w:t>i</w:t>
      </w:r>
      <w:r w:rsidRPr="00E979CC">
        <w:t>s</w:t>
      </w:r>
      <w:proofErr w:type="gramEnd"/>
      <w:r w:rsidRPr="00E979CC">
        <w:t xml:space="preserve"> and choose an appropriate title.</w:t>
      </w:r>
    </w:p>
    <w:p w14:paraId="088130CA" w14:textId="6817A4AD" w:rsidR="000A5702" w:rsidRDefault="000A5702" w:rsidP="00E979CC">
      <w:pPr>
        <w:pStyle w:val="Caption"/>
      </w:pPr>
      <w:bookmarkStart w:id="64" w:name="_Ref110343791"/>
      <w:r w:rsidRPr="00E979CC">
        <w:lastRenderedPageBreak/>
        <w:t xml:space="preserve">Table </w:t>
      </w:r>
      <w:r w:rsidR="00182382">
        <w:fldChar w:fldCharType="begin"/>
      </w:r>
      <w:r w:rsidR="00182382">
        <w:instrText xml:space="preserve"> SEQ Table \* ARABIC </w:instrText>
      </w:r>
      <w:r w:rsidR="00182382">
        <w:fldChar w:fldCharType="separate"/>
      </w:r>
      <w:r w:rsidR="00AE1DBA">
        <w:rPr>
          <w:noProof/>
        </w:rPr>
        <w:t>19</w:t>
      </w:r>
      <w:r w:rsidR="00182382">
        <w:rPr>
          <w:noProof/>
        </w:rPr>
        <w:fldChar w:fldCharType="end"/>
      </w:r>
      <w:bookmarkEnd w:id="64"/>
      <w:r w:rsidRPr="00E979CC">
        <w:t xml:space="preserve"> </w:t>
      </w:r>
      <w:r w:rsidR="007F7D64">
        <w:t xml:space="preserve">– </w:t>
      </w:r>
      <w:r w:rsidRPr="00E979CC">
        <w:t xml:space="preserve">Australian </w:t>
      </w:r>
      <w:r w:rsidR="00045B11">
        <w:t>m</w:t>
      </w:r>
      <w:r w:rsidRPr="00E979CC">
        <w:t xml:space="preserve">acadamia production, 2010 </w:t>
      </w:r>
      <w:r w:rsidR="00045B11">
        <w:t>to</w:t>
      </w:r>
      <w:r w:rsidRPr="00E979CC">
        <w:t xml:space="preserve"> 2019</w:t>
      </w:r>
    </w:p>
    <w:tbl>
      <w:tblPr>
        <w:tblStyle w:val="Tableheader"/>
        <w:tblW w:w="0" w:type="auto"/>
        <w:tblLook w:val="04A0" w:firstRow="1" w:lastRow="0" w:firstColumn="1" w:lastColumn="0" w:noHBand="0" w:noVBand="1"/>
        <w:tblDescription w:val="Table listing years, number of growers and number of trees in Australian production of macadamia nuts between 2010 to 2019. "/>
      </w:tblPr>
      <w:tblGrid>
        <w:gridCol w:w="3390"/>
        <w:gridCol w:w="3116"/>
        <w:gridCol w:w="3116"/>
      </w:tblGrid>
      <w:tr w:rsidR="00474218" w:rsidRPr="00474218" w14:paraId="2E00C75F" w14:textId="0B451AA0" w:rsidTr="00850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7158B150" w14:textId="6E157416" w:rsidR="00474218" w:rsidRPr="002F7AB1" w:rsidRDefault="00594F84" w:rsidP="002F7AB1">
            <w:r w:rsidRPr="002F7AB1">
              <w:t>Year</w:t>
            </w:r>
          </w:p>
        </w:tc>
        <w:tc>
          <w:tcPr>
            <w:tcW w:w="3116" w:type="dxa"/>
          </w:tcPr>
          <w:p w14:paraId="72973608" w14:textId="15FCFEE5" w:rsidR="00474218" w:rsidRPr="002F7AB1" w:rsidRDefault="00474218" w:rsidP="002F7AB1">
            <w:pPr>
              <w:cnfStyle w:val="100000000000" w:firstRow="1" w:lastRow="0" w:firstColumn="0" w:lastColumn="0" w:oddVBand="0" w:evenVBand="0" w:oddHBand="0" w:evenHBand="0" w:firstRowFirstColumn="0" w:firstRowLastColumn="0" w:lastRowFirstColumn="0" w:lastRowLastColumn="0"/>
            </w:pPr>
            <w:r w:rsidRPr="002F7AB1">
              <w:t>Growers</w:t>
            </w:r>
          </w:p>
        </w:tc>
        <w:tc>
          <w:tcPr>
            <w:tcW w:w="3116" w:type="dxa"/>
          </w:tcPr>
          <w:p w14:paraId="751B2059" w14:textId="2307AA4E" w:rsidR="00474218" w:rsidRPr="002F7AB1" w:rsidRDefault="00474218" w:rsidP="002F7AB1">
            <w:pPr>
              <w:cnfStyle w:val="100000000000" w:firstRow="1" w:lastRow="0" w:firstColumn="0" w:lastColumn="0" w:oddVBand="0" w:evenVBand="0" w:oddHBand="0" w:evenHBand="0" w:firstRowFirstColumn="0" w:firstRowLastColumn="0" w:lastRowFirstColumn="0" w:lastRowLastColumn="0"/>
            </w:pPr>
            <w:r w:rsidRPr="002F7AB1">
              <w:t>Number of trees (million)</w:t>
            </w:r>
          </w:p>
        </w:tc>
      </w:tr>
      <w:tr w:rsidR="00474218" w:rsidRPr="00474218" w14:paraId="4DFF79F5" w14:textId="354E4BA3"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40ECCE6E" w14:textId="7D2AAB7C" w:rsidR="00474218" w:rsidRPr="00474218" w:rsidRDefault="00474218" w:rsidP="00474218">
            <w:pPr>
              <w:rPr>
                <w:b w:val="0"/>
                <w:bCs/>
              </w:rPr>
            </w:pPr>
            <w:r w:rsidRPr="00474218">
              <w:rPr>
                <w:b w:val="0"/>
                <w:bCs/>
              </w:rPr>
              <w:t>2010</w:t>
            </w:r>
          </w:p>
        </w:tc>
        <w:tc>
          <w:tcPr>
            <w:tcW w:w="3116" w:type="dxa"/>
          </w:tcPr>
          <w:p w14:paraId="57B8220F" w14:textId="6C2FA8A4" w:rsidR="00474218" w:rsidRPr="00474218" w:rsidRDefault="00474218" w:rsidP="00474218">
            <w:pPr>
              <w:cnfStyle w:val="000000100000" w:firstRow="0" w:lastRow="0" w:firstColumn="0" w:lastColumn="0" w:oddVBand="0" w:evenVBand="0" w:oddHBand="1" w:evenHBand="0" w:firstRowFirstColumn="0" w:firstRowLastColumn="0" w:lastRowFirstColumn="0" w:lastRowLastColumn="0"/>
            </w:pPr>
            <w:r w:rsidRPr="00474218">
              <w:t>600</w:t>
            </w:r>
          </w:p>
        </w:tc>
        <w:tc>
          <w:tcPr>
            <w:tcW w:w="3116" w:type="dxa"/>
          </w:tcPr>
          <w:p w14:paraId="17B87B1E" w14:textId="09DE9D07" w:rsidR="00474218" w:rsidRPr="00474218" w:rsidRDefault="00474218" w:rsidP="00474218">
            <w:pPr>
              <w:cnfStyle w:val="000000100000" w:firstRow="0" w:lastRow="0" w:firstColumn="0" w:lastColumn="0" w:oddVBand="0" w:evenVBand="0" w:oddHBand="1" w:evenHBand="0" w:firstRowFirstColumn="0" w:firstRowLastColumn="0" w:lastRowFirstColumn="0" w:lastRowLastColumn="0"/>
            </w:pPr>
            <w:r w:rsidRPr="00474218">
              <w:t>4.6</w:t>
            </w:r>
          </w:p>
        </w:tc>
      </w:tr>
      <w:tr w:rsidR="00474218" w:rsidRPr="00474218" w14:paraId="7D602B0E" w14:textId="39870C45"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11C22E18" w14:textId="6901A9AF" w:rsidR="00474218" w:rsidRPr="00474218" w:rsidRDefault="00474218" w:rsidP="00474218">
            <w:pPr>
              <w:rPr>
                <w:b w:val="0"/>
                <w:bCs/>
              </w:rPr>
            </w:pPr>
            <w:r w:rsidRPr="00474218">
              <w:rPr>
                <w:b w:val="0"/>
                <w:bCs/>
              </w:rPr>
              <w:t>2011</w:t>
            </w:r>
          </w:p>
        </w:tc>
        <w:tc>
          <w:tcPr>
            <w:tcW w:w="3116" w:type="dxa"/>
          </w:tcPr>
          <w:p w14:paraId="616F1407" w14:textId="7B658C0B" w:rsidR="00474218" w:rsidRPr="00474218" w:rsidRDefault="00474218" w:rsidP="00474218">
            <w:pPr>
              <w:cnfStyle w:val="000000010000" w:firstRow="0" w:lastRow="0" w:firstColumn="0" w:lastColumn="0" w:oddVBand="0" w:evenVBand="0" w:oddHBand="0" w:evenHBand="1" w:firstRowFirstColumn="0" w:firstRowLastColumn="0" w:lastRowFirstColumn="0" w:lastRowLastColumn="0"/>
            </w:pPr>
            <w:r w:rsidRPr="00474218">
              <w:t>600</w:t>
            </w:r>
          </w:p>
        </w:tc>
        <w:tc>
          <w:tcPr>
            <w:tcW w:w="3116" w:type="dxa"/>
          </w:tcPr>
          <w:p w14:paraId="0CEE8E42" w14:textId="3C3ACD84" w:rsidR="00474218" w:rsidRPr="00474218" w:rsidRDefault="00474218" w:rsidP="00474218">
            <w:pPr>
              <w:cnfStyle w:val="000000010000" w:firstRow="0" w:lastRow="0" w:firstColumn="0" w:lastColumn="0" w:oddVBand="0" w:evenVBand="0" w:oddHBand="0" w:evenHBand="1" w:firstRowFirstColumn="0" w:firstRowLastColumn="0" w:lastRowFirstColumn="0" w:lastRowLastColumn="0"/>
            </w:pPr>
            <w:r w:rsidRPr="00474218">
              <w:t>4.7</w:t>
            </w:r>
          </w:p>
        </w:tc>
      </w:tr>
      <w:tr w:rsidR="00474218" w:rsidRPr="00474218" w14:paraId="3C4A3DFC" w14:textId="3380DFC8"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0EA2514A" w14:textId="7FD77F4E" w:rsidR="00474218" w:rsidRPr="00474218" w:rsidRDefault="00474218" w:rsidP="00474218">
            <w:pPr>
              <w:rPr>
                <w:b w:val="0"/>
                <w:bCs/>
              </w:rPr>
            </w:pPr>
            <w:r w:rsidRPr="00474218">
              <w:rPr>
                <w:b w:val="0"/>
                <w:bCs/>
              </w:rPr>
              <w:t>2012</w:t>
            </w:r>
          </w:p>
        </w:tc>
        <w:tc>
          <w:tcPr>
            <w:tcW w:w="3116" w:type="dxa"/>
          </w:tcPr>
          <w:p w14:paraId="041532CB" w14:textId="01BA7491" w:rsidR="00474218" w:rsidRPr="00474218" w:rsidRDefault="00474218" w:rsidP="00474218">
            <w:pPr>
              <w:cnfStyle w:val="000000100000" w:firstRow="0" w:lastRow="0" w:firstColumn="0" w:lastColumn="0" w:oddVBand="0" w:evenVBand="0" w:oddHBand="1" w:evenHBand="0" w:firstRowFirstColumn="0" w:firstRowLastColumn="0" w:lastRowFirstColumn="0" w:lastRowLastColumn="0"/>
            </w:pPr>
            <w:r w:rsidRPr="00474218">
              <w:t>600</w:t>
            </w:r>
          </w:p>
        </w:tc>
        <w:tc>
          <w:tcPr>
            <w:tcW w:w="3116" w:type="dxa"/>
          </w:tcPr>
          <w:p w14:paraId="7215D4BE" w14:textId="36EB0EBB" w:rsidR="00474218" w:rsidRPr="00474218" w:rsidRDefault="00474218" w:rsidP="00474218">
            <w:pPr>
              <w:cnfStyle w:val="000000100000" w:firstRow="0" w:lastRow="0" w:firstColumn="0" w:lastColumn="0" w:oddVBand="0" w:evenVBand="0" w:oddHBand="1" w:evenHBand="0" w:firstRowFirstColumn="0" w:firstRowLastColumn="0" w:lastRowFirstColumn="0" w:lastRowLastColumn="0"/>
            </w:pPr>
            <w:r w:rsidRPr="00474218">
              <w:t>4.8</w:t>
            </w:r>
          </w:p>
        </w:tc>
      </w:tr>
      <w:tr w:rsidR="00474218" w:rsidRPr="00474218" w14:paraId="4B28E0AD" w14:textId="6A177D0D"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6EED41BA" w14:textId="093BC049" w:rsidR="00474218" w:rsidRPr="00474218" w:rsidRDefault="00474218" w:rsidP="00474218">
            <w:pPr>
              <w:rPr>
                <w:b w:val="0"/>
                <w:bCs/>
              </w:rPr>
            </w:pPr>
            <w:r w:rsidRPr="00474218">
              <w:rPr>
                <w:b w:val="0"/>
                <w:bCs/>
              </w:rPr>
              <w:t>2013</w:t>
            </w:r>
          </w:p>
        </w:tc>
        <w:tc>
          <w:tcPr>
            <w:tcW w:w="3116" w:type="dxa"/>
          </w:tcPr>
          <w:p w14:paraId="1EFF81F2" w14:textId="691687CF" w:rsidR="00474218" w:rsidRPr="00474218" w:rsidRDefault="00474218" w:rsidP="00474218">
            <w:pPr>
              <w:cnfStyle w:val="000000010000" w:firstRow="0" w:lastRow="0" w:firstColumn="0" w:lastColumn="0" w:oddVBand="0" w:evenVBand="0" w:oddHBand="0" w:evenHBand="1" w:firstRowFirstColumn="0" w:firstRowLastColumn="0" w:lastRowFirstColumn="0" w:lastRowLastColumn="0"/>
            </w:pPr>
            <w:r w:rsidRPr="00474218">
              <w:t>600</w:t>
            </w:r>
          </w:p>
        </w:tc>
        <w:tc>
          <w:tcPr>
            <w:tcW w:w="3116" w:type="dxa"/>
          </w:tcPr>
          <w:p w14:paraId="22254AD8" w14:textId="72A0E43D" w:rsidR="00474218" w:rsidRPr="00474218" w:rsidRDefault="00474218" w:rsidP="00474218">
            <w:pPr>
              <w:cnfStyle w:val="000000010000" w:firstRow="0" w:lastRow="0" w:firstColumn="0" w:lastColumn="0" w:oddVBand="0" w:evenVBand="0" w:oddHBand="0" w:evenHBand="1" w:firstRowFirstColumn="0" w:firstRowLastColumn="0" w:lastRowFirstColumn="0" w:lastRowLastColumn="0"/>
            </w:pPr>
            <w:r w:rsidRPr="00474218">
              <w:t>4.6</w:t>
            </w:r>
          </w:p>
        </w:tc>
      </w:tr>
      <w:tr w:rsidR="00474218" w:rsidRPr="00474218" w14:paraId="0F36E2E3" w14:textId="2118C100"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7A403CCA" w14:textId="544C6831" w:rsidR="00474218" w:rsidRPr="00474218" w:rsidRDefault="00474218" w:rsidP="00474218">
            <w:pPr>
              <w:rPr>
                <w:b w:val="0"/>
                <w:bCs/>
              </w:rPr>
            </w:pPr>
            <w:r w:rsidRPr="00474218">
              <w:rPr>
                <w:b w:val="0"/>
                <w:bCs/>
              </w:rPr>
              <w:t>2014</w:t>
            </w:r>
          </w:p>
        </w:tc>
        <w:tc>
          <w:tcPr>
            <w:tcW w:w="3116" w:type="dxa"/>
          </w:tcPr>
          <w:p w14:paraId="0D68F976" w14:textId="206505B1" w:rsidR="00474218" w:rsidRPr="00474218" w:rsidRDefault="00474218" w:rsidP="00474218">
            <w:pPr>
              <w:cnfStyle w:val="000000100000" w:firstRow="0" w:lastRow="0" w:firstColumn="0" w:lastColumn="0" w:oddVBand="0" w:evenVBand="0" w:oddHBand="1" w:evenHBand="0" w:firstRowFirstColumn="0" w:firstRowLastColumn="0" w:lastRowFirstColumn="0" w:lastRowLastColumn="0"/>
            </w:pPr>
            <w:r w:rsidRPr="00474218">
              <w:t>600</w:t>
            </w:r>
          </w:p>
        </w:tc>
        <w:tc>
          <w:tcPr>
            <w:tcW w:w="3116" w:type="dxa"/>
          </w:tcPr>
          <w:p w14:paraId="4DB0E60E" w14:textId="2160DCDE" w:rsidR="00474218" w:rsidRPr="00474218" w:rsidRDefault="00474218" w:rsidP="00474218">
            <w:pPr>
              <w:cnfStyle w:val="000000100000" w:firstRow="0" w:lastRow="0" w:firstColumn="0" w:lastColumn="0" w:oddVBand="0" w:evenVBand="0" w:oddHBand="1" w:evenHBand="0" w:firstRowFirstColumn="0" w:firstRowLastColumn="0" w:lastRowFirstColumn="0" w:lastRowLastColumn="0"/>
            </w:pPr>
            <w:r w:rsidRPr="00474218">
              <w:t>4.9</w:t>
            </w:r>
          </w:p>
        </w:tc>
      </w:tr>
      <w:tr w:rsidR="00474218" w:rsidRPr="00474218" w14:paraId="13EC6F8C" w14:textId="3FE8D861"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47AAC8B9" w14:textId="1245F812" w:rsidR="00474218" w:rsidRPr="00474218" w:rsidRDefault="00474218" w:rsidP="00474218">
            <w:pPr>
              <w:rPr>
                <w:b w:val="0"/>
                <w:bCs/>
              </w:rPr>
            </w:pPr>
            <w:r w:rsidRPr="00474218">
              <w:rPr>
                <w:b w:val="0"/>
                <w:bCs/>
              </w:rPr>
              <w:t>2015</w:t>
            </w:r>
          </w:p>
        </w:tc>
        <w:tc>
          <w:tcPr>
            <w:tcW w:w="3116" w:type="dxa"/>
          </w:tcPr>
          <w:p w14:paraId="7DE34C20" w14:textId="5E981A96" w:rsidR="00474218" w:rsidRPr="00474218" w:rsidRDefault="00474218" w:rsidP="00474218">
            <w:pPr>
              <w:cnfStyle w:val="000000010000" w:firstRow="0" w:lastRow="0" w:firstColumn="0" w:lastColumn="0" w:oddVBand="0" w:evenVBand="0" w:oddHBand="0" w:evenHBand="1" w:firstRowFirstColumn="0" w:firstRowLastColumn="0" w:lastRowFirstColumn="0" w:lastRowLastColumn="0"/>
            </w:pPr>
            <w:r w:rsidRPr="00474218">
              <w:t>625</w:t>
            </w:r>
          </w:p>
        </w:tc>
        <w:tc>
          <w:tcPr>
            <w:tcW w:w="3116" w:type="dxa"/>
          </w:tcPr>
          <w:p w14:paraId="62C1E291" w14:textId="1C05E8EC" w:rsidR="00474218" w:rsidRPr="00474218" w:rsidRDefault="00474218" w:rsidP="00474218">
            <w:pPr>
              <w:cnfStyle w:val="000000010000" w:firstRow="0" w:lastRow="0" w:firstColumn="0" w:lastColumn="0" w:oddVBand="0" w:evenVBand="0" w:oddHBand="0" w:evenHBand="1" w:firstRowFirstColumn="0" w:firstRowLastColumn="0" w:lastRowFirstColumn="0" w:lastRowLastColumn="0"/>
            </w:pPr>
            <w:r w:rsidRPr="00474218">
              <w:t>4.9</w:t>
            </w:r>
          </w:p>
        </w:tc>
      </w:tr>
      <w:tr w:rsidR="00474218" w:rsidRPr="00474218" w14:paraId="1EE5FB8F" w14:textId="02697746"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70801484" w14:textId="214A7CF8" w:rsidR="00474218" w:rsidRPr="00474218" w:rsidRDefault="00474218" w:rsidP="00474218">
            <w:pPr>
              <w:rPr>
                <w:b w:val="0"/>
                <w:bCs/>
              </w:rPr>
            </w:pPr>
            <w:r w:rsidRPr="00474218">
              <w:rPr>
                <w:b w:val="0"/>
                <w:bCs/>
              </w:rPr>
              <w:t>2016</w:t>
            </w:r>
          </w:p>
        </w:tc>
        <w:tc>
          <w:tcPr>
            <w:tcW w:w="3116" w:type="dxa"/>
          </w:tcPr>
          <w:p w14:paraId="7C9FF0CE" w14:textId="0C40CAAE" w:rsidR="00474218" w:rsidRPr="00474218" w:rsidRDefault="00474218" w:rsidP="00474218">
            <w:pPr>
              <w:cnfStyle w:val="000000100000" w:firstRow="0" w:lastRow="0" w:firstColumn="0" w:lastColumn="0" w:oddVBand="0" w:evenVBand="0" w:oddHBand="1" w:evenHBand="0" w:firstRowFirstColumn="0" w:firstRowLastColumn="0" w:lastRowFirstColumn="0" w:lastRowLastColumn="0"/>
            </w:pPr>
            <w:r w:rsidRPr="00474218">
              <w:t>650</w:t>
            </w:r>
          </w:p>
        </w:tc>
        <w:tc>
          <w:tcPr>
            <w:tcW w:w="3116" w:type="dxa"/>
          </w:tcPr>
          <w:p w14:paraId="231156ED" w14:textId="29C56906" w:rsidR="00474218" w:rsidRPr="00474218" w:rsidRDefault="00474218" w:rsidP="00474218">
            <w:pPr>
              <w:cnfStyle w:val="000000100000" w:firstRow="0" w:lastRow="0" w:firstColumn="0" w:lastColumn="0" w:oddVBand="0" w:evenVBand="0" w:oddHBand="1" w:evenHBand="0" w:firstRowFirstColumn="0" w:firstRowLastColumn="0" w:lastRowFirstColumn="0" w:lastRowLastColumn="0"/>
            </w:pPr>
            <w:r w:rsidRPr="00474218">
              <w:t>5.3</w:t>
            </w:r>
          </w:p>
        </w:tc>
      </w:tr>
      <w:tr w:rsidR="00474218" w:rsidRPr="00474218" w14:paraId="1E6E4C1E" w14:textId="5A0456A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77F06600" w14:textId="41A8F2F0" w:rsidR="00474218" w:rsidRPr="00474218" w:rsidRDefault="00474218" w:rsidP="00474218">
            <w:pPr>
              <w:rPr>
                <w:b w:val="0"/>
                <w:bCs/>
              </w:rPr>
            </w:pPr>
            <w:r w:rsidRPr="00474218">
              <w:rPr>
                <w:b w:val="0"/>
                <w:bCs/>
              </w:rPr>
              <w:t>2017</w:t>
            </w:r>
          </w:p>
        </w:tc>
        <w:tc>
          <w:tcPr>
            <w:tcW w:w="3116" w:type="dxa"/>
          </w:tcPr>
          <w:p w14:paraId="5C861206" w14:textId="2CAC350D" w:rsidR="00474218" w:rsidRPr="00474218" w:rsidRDefault="00474218" w:rsidP="00474218">
            <w:pPr>
              <w:cnfStyle w:val="000000010000" w:firstRow="0" w:lastRow="0" w:firstColumn="0" w:lastColumn="0" w:oddVBand="0" w:evenVBand="0" w:oddHBand="0" w:evenHBand="1" w:firstRowFirstColumn="0" w:firstRowLastColumn="0" w:lastRowFirstColumn="0" w:lastRowLastColumn="0"/>
            </w:pPr>
            <w:r w:rsidRPr="00474218">
              <w:t>700</w:t>
            </w:r>
          </w:p>
        </w:tc>
        <w:tc>
          <w:tcPr>
            <w:tcW w:w="3116" w:type="dxa"/>
          </w:tcPr>
          <w:p w14:paraId="737D2C37" w14:textId="155AC301" w:rsidR="00474218" w:rsidRPr="00474218" w:rsidRDefault="00474218" w:rsidP="00474218">
            <w:pPr>
              <w:cnfStyle w:val="000000010000" w:firstRow="0" w:lastRow="0" w:firstColumn="0" w:lastColumn="0" w:oddVBand="0" w:evenVBand="0" w:oddHBand="0" w:evenHBand="1" w:firstRowFirstColumn="0" w:firstRowLastColumn="0" w:lastRowFirstColumn="0" w:lastRowLastColumn="0"/>
            </w:pPr>
            <w:r w:rsidRPr="00474218">
              <w:t>6.9</w:t>
            </w:r>
          </w:p>
        </w:tc>
      </w:tr>
      <w:tr w:rsidR="00474218" w:rsidRPr="00474218" w14:paraId="32A05B60" w14:textId="702A991D"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086AEFDF" w14:textId="097CA78C" w:rsidR="00474218" w:rsidRPr="00474218" w:rsidRDefault="00474218" w:rsidP="00474218">
            <w:pPr>
              <w:rPr>
                <w:b w:val="0"/>
                <w:bCs/>
              </w:rPr>
            </w:pPr>
            <w:r w:rsidRPr="00474218">
              <w:rPr>
                <w:b w:val="0"/>
                <w:bCs/>
              </w:rPr>
              <w:t>2018</w:t>
            </w:r>
          </w:p>
        </w:tc>
        <w:tc>
          <w:tcPr>
            <w:tcW w:w="3116" w:type="dxa"/>
          </w:tcPr>
          <w:p w14:paraId="0980F0BE" w14:textId="657C0445" w:rsidR="00474218" w:rsidRPr="00474218" w:rsidRDefault="00474218" w:rsidP="00474218">
            <w:pPr>
              <w:cnfStyle w:val="000000100000" w:firstRow="0" w:lastRow="0" w:firstColumn="0" w:lastColumn="0" w:oddVBand="0" w:evenVBand="0" w:oddHBand="1" w:evenHBand="0" w:firstRowFirstColumn="0" w:firstRowLastColumn="0" w:lastRowFirstColumn="0" w:lastRowLastColumn="0"/>
            </w:pPr>
            <w:r w:rsidRPr="00474218">
              <w:t>750</w:t>
            </w:r>
          </w:p>
        </w:tc>
        <w:tc>
          <w:tcPr>
            <w:tcW w:w="3116" w:type="dxa"/>
          </w:tcPr>
          <w:p w14:paraId="2D40E340" w14:textId="55F7BD34" w:rsidR="00474218" w:rsidRPr="00474218" w:rsidRDefault="00474218" w:rsidP="00474218">
            <w:pPr>
              <w:cnfStyle w:val="000000100000" w:firstRow="0" w:lastRow="0" w:firstColumn="0" w:lastColumn="0" w:oddVBand="0" w:evenVBand="0" w:oddHBand="1" w:evenHBand="0" w:firstRowFirstColumn="0" w:firstRowLastColumn="0" w:lastRowFirstColumn="0" w:lastRowLastColumn="0"/>
            </w:pPr>
            <w:r w:rsidRPr="00474218">
              <w:t>7.8</w:t>
            </w:r>
          </w:p>
        </w:tc>
      </w:tr>
      <w:tr w:rsidR="00474218" w:rsidRPr="00474218" w14:paraId="279A570F" w14:textId="617F15CB"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0" w:type="dxa"/>
          </w:tcPr>
          <w:p w14:paraId="4CDE4E1C" w14:textId="0E346ED8" w:rsidR="00474218" w:rsidRPr="00474218" w:rsidRDefault="00474218" w:rsidP="00474218">
            <w:pPr>
              <w:rPr>
                <w:b w:val="0"/>
                <w:bCs/>
              </w:rPr>
            </w:pPr>
            <w:r w:rsidRPr="00474218">
              <w:rPr>
                <w:b w:val="0"/>
                <w:bCs/>
              </w:rPr>
              <w:t>2019</w:t>
            </w:r>
          </w:p>
        </w:tc>
        <w:tc>
          <w:tcPr>
            <w:tcW w:w="3116" w:type="dxa"/>
          </w:tcPr>
          <w:p w14:paraId="07677905" w14:textId="61BCAF05" w:rsidR="00474218" w:rsidRPr="00474218" w:rsidRDefault="00474218" w:rsidP="00474218">
            <w:pPr>
              <w:cnfStyle w:val="000000010000" w:firstRow="0" w:lastRow="0" w:firstColumn="0" w:lastColumn="0" w:oddVBand="0" w:evenVBand="0" w:oddHBand="0" w:evenHBand="1" w:firstRowFirstColumn="0" w:firstRowLastColumn="0" w:lastRowFirstColumn="0" w:lastRowLastColumn="0"/>
            </w:pPr>
            <w:r w:rsidRPr="00474218">
              <w:t>800</w:t>
            </w:r>
          </w:p>
        </w:tc>
        <w:tc>
          <w:tcPr>
            <w:tcW w:w="3116" w:type="dxa"/>
          </w:tcPr>
          <w:p w14:paraId="6373F98A" w14:textId="1C224471" w:rsidR="00474218" w:rsidRPr="00474218" w:rsidRDefault="00474218" w:rsidP="00474218">
            <w:pPr>
              <w:cnfStyle w:val="000000010000" w:firstRow="0" w:lastRow="0" w:firstColumn="0" w:lastColumn="0" w:oddVBand="0" w:evenVBand="0" w:oddHBand="0" w:evenHBand="1" w:firstRowFirstColumn="0" w:firstRowLastColumn="0" w:lastRowFirstColumn="0" w:lastRowLastColumn="0"/>
            </w:pPr>
            <w:r w:rsidRPr="00474218">
              <w:t>8.8</w:t>
            </w:r>
          </w:p>
        </w:tc>
      </w:tr>
    </w:tbl>
    <w:p w14:paraId="3F1E7FFB" w14:textId="291AEA13" w:rsidR="005D0F3C" w:rsidRPr="00E979CC" w:rsidRDefault="005D0F3C" w:rsidP="002355EB">
      <w:r w:rsidRPr="00E979CC">
        <w:t>Conduct a peer assessment by swapping and checking your peer’s line graph against the following marking criteria</w:t>
      </w:r>
      <w:r w:rsidR="003822A5">
        <w:t xml:space="preserve"> in </w:t>
      </w:r>
      <w:r w:rsidR="00C50741">
        <w:fldChar w:fldCharType="begin"/>
      </w:r>
      <w:r w:rsidR="00C50741">
        <w:instrText xml:space="preserve"> REF _Ref110343803 \h </w:instrText>
      </w:r>
      <w:r w:rsidR="00C50741">
        <w:fldChar w:fldCharType="separate"/>
      </w:r>
      <w:r w:rsidR="00C50741" w:rsidRPr="00E979CC">
        <w:t>Table 20</w:t>
      </w:r>
      <w:r w:rsidR="00C50741">
        <w:fldChar w:fldCharType="end"/>
      </w:r>
      <w:r w:rsidRPr="00E979CC">
        <w:t>. Make suggestions for improvement.</w:t>
      </w:r>
    </w:p>
    <w:p w14:paraId="3EF189E3" w14:textId="089295A6" w:rsidR="000A5702" w:rsidRDefault="000A5702" w:rsidP="00E979CC">
      <w:pPr>
        <w:pStyle w:val="Caption"/>
      </w:pPr>
      <w:bookmarkStart w:id="65" w:name="_Ref110343803"/>
      <w:r w:rsidRPr="00E979CC">
        <w:t xml:space="preserve">Table </w:t>
      </w:r>
      <w:r w:rsidR="00182382">
        <w:fldChar w:fldCharType="begin"/>
      </w:r>
      <w:r w:rsidR="00182382">
        <w:instrText xml:space="preserve"> SEQ Table \* ARABIC </w:instrText>
      </w:r>
      <w:r w:rsidR="00182382">
        <w:fldChar w:fldCharType="separate"/>
      </w:r>
      <w:r w:rsidR="00AE1DBA">
        <w:rPr>
          <w:noProof/>
        </w:rPr>
        <w:t>20</w:t>
      </w:r>
      <w:r w:rsidR="00182382">
        <w:rPr>
          <w:noProof/>
        </w:rPr>
        <w:fldChar w:fldCharType="end"/>
      </w:r>
      <w:bookmarkEnd w:id="65"/>
      <w:r w:rsidRPr="00E979CC">
        <w:t xml:space="preserve"> </w:t>
      </w:r>
      <w:r w:rsidR="007F7D64">
        <w:t xml:space="preserve">– </w:t>
      </w:r>
      <w:r w:rsidRPr="00E979CC">
        <w:t xml:space="preserve">Peer </w:t>
      </w:r>
      <w:r w:rsidR="00075A63">
        <w:t>assessment:</w:t>
      </w:r>
      <w:r w:rsidRPr="00E979CC">
        <w:t xml:space="preserve"> </w:t>
      </w:r>
      <w:r w:rsidR="002355EB">
        <w:t>L</w:t>
      </w:r>
      <w:r w:rsidRPr="00E979CC">
        <w:t>ine graph</w:t>
      </w:r>
    </w:p>
    <w:tbl>
      <w:tblPr>
        <w:tblStyle w:val="Tableheader"/>
        <w:tblW w:w="9622" w:type="dxa"/>
        <w:tblLook w:val="04A0" w:firstRow="1" w:lastRow="0" w:firstColumn="1" w:lastColumn="0" w:noHBand="0" w:noVBand="1"/>
        <w:tblDescription w:val="Table provied as a template for students to complete a peer assessment of a line graph. There are checkboxes labelled yes and no for students to mark their assessment criteria and a column for students to provide suggestions for improvement."/>
      </w:tblPr>
      <w:tblGrid>
        <w:gridCol w:w="3397"/>
        <w:gridCol w:w="1205"/>
        <w:gridCol w:w="1205"/>
        <w:gridCol w:w="3815"/>
      </w:tblGrid>
      <w:tr w:rsidR="00474218" w:rsidRPr="009158B2" w14:paraId="22188FDB" w14:textId="77777777" w:rsidTr="00235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1030A98" w14:textId="1B10B0C5" w:rsidR="00474218" w:rsidRPr="002F7AB1" w:rsidRDefault="00474218" w:rsidP="002F7AB1">
            <w:r w:rsidRPr="002F7AB1">
              <w:t>Criteria</w:t>
            </w:r>
          </w:p>
        </w:tc>
        <w:tc>
          <w:tcPr>
            <w:tcW w:w="1205" w:type="dxa"/>
          </w:tcPr>
          <w:p w14:paraId="4CBA41EF" w14:textId="3E8B5526" w:rsidR="00474218" w:rsidRPr="002F7AB1" w:rsidRDefault="00474218" w:rsidP="002F7AB1">
            <w:pPr>
              <w:cnfStyle w:val="100000000000" w:firstRow="1" w:lastRow="0" w:firstColumn="0" w:lastColumn="0" w:oddVBand="0" w:evenVBand="0" w:oddHBand="0" w:evenHBand="0" w:firstRowFirstColumn="0" w:firstRowLastColumn="0" w:lastRowFirstColumn="0" w:lastRowLastColumn="0"/>
            </w:pPr>
            <w:r w:rsidRPr="002F7AB1">
              <w:t>Yes</w:t>
            </w:r>
          </w:p>
        </w:tc>
        <w:tc>
          <w:tcPr>
            <w:tcW w:w="1205" w:type="dxa"/>
          </w:tcPr>
          <w:p w14:paraId="20804A10" w14:textId="134C42E7" w:rsidR="00474218" w:rsidRPr="002F7AB1" w:rsidRDefault="00474218" w:rsidP="002F7AB1">
            <w:pPr>
              <w:cnfStyle w:val="100000000000" w:firstRow="1" w:lastRow="0" w:firstColumn="0" w:lastColumn="0" w:oddVBand="0" w:evenVBand="0" w:oddHBand="0" w:evenHBand="0" w:firstRowFirstColumn="0" w:firstRowLastColumn="0" w:lastRowFirstColumn="0" w:lastRowLastColumn="0"/>
            </w:pPr>
            <w:r w:rsidRPr="002F7AB1">
              <w:t>No</w:t>
            </w:r>
          </w:p>
        </w:tc>
        <w:tc>
          <w:tcPr>
            <w:tcW w:w="3815" w:type="dxa"/>
          </w:tcPr>
          <w:p w14:paraId="74A6124A" w14:textId="5513E0C1" w:rsidR="00474218" w:rsidRPr="002F7AB1" w:rsidRDefault="00474218" w:rsidP="002F7AB1">
            <w:pPr>
              <w:cnfStyle w:val="100000000000" w:firstRow="1" w:lastRow="0" w:firstColumn="0" w:lastColumn="0" w:oddVBand="0" w:evenVBand="0" w:oddHBand="0" w:evenHBand="0" w:firstRowFirstColumn="0" w:firstRowLastColumn="0" w:lastRowFirstColumn="0" w:lastRowLastColumn="0"/>
            </w:pPr>
            <w:r w:rsidRPr="002F7AB1">
              <w:t>Comments</w:t>
            </w:r>
          </w:p>
        </w:tc>
      </w:tr>
      <w:tr w:rsidR="00474218" w:rsidRPr="009158B2" w14:paraId="1229F943" w14:textId="77777777" w:rsidTr="0023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353787C" w14:textId="7404AB02" w:rsidR="00474218" w:rsidRPr="009158B2" w:rsidRDefault="00474218" w:rsidP="00474218">
            <w:pPr>
              <w:rPr>
                <w:b w:val="0"/>
                <w:bCs/>
              </w:rPr>
            </w:pPr>
            <w:r w:rsidRPr="009158B2">
              <w:rPr>
                <w:b w:val="0"/>
                <w:bCs/>
                <w:lang w:eastAsia="zh-CN"/>
              </w:rPr>
              <w:t>Title clear and concise</w:t>
            </w:r>
          </w:p>
        </w:tc>
        <w:sdt>
          <w:sdtPr>
            <w:alias w:val="Yes"/>
            <w:tag w:val="Yes"/>
            <w:id w:val="-1054069556"/>
            <w14:checkbox>
              <w14:checked w14:val="0"/>
              <w14:checkedState w14:val="2612" w14:font="MS Gothic"/>
              <w14:uncheckedState w14:val="2610" w14:font="MS Gothic"/>
            </w14:checkbox>
          </w:sdtPr>
          <w:sdtEndPr/>
          <w:sdtContent>
            <w:tc>
              <w:tcPr>
                <w:tcW w:w="1205" w:type="dxa"/>
              </w:tcPr>
              <w:p w14:paraId="5442022A" w14:textId="725AC905" w:rsidR="00474218" w:rsidRPr="009158B2" w:rsidRDefault="002355EB" w:rsidP="0047421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890081473"/>
            <w14:checkbox>
              <w14:checked w14:val="0"/>
              <w14:checkedState w14:val="2612" w14:font="MS Gothic"/>
              <w14:uncheckedState w14:val="2610" w14:font="MS Gothic"/>
            </w14:checkbox>
          </w:sdtPr>
          <w:sdtEndPr/>
          <w:sdtContent>
            <w:tc>
              <w:tcPr>
                <w:tcW w:w="1205" w:type="dxa"/>
              </w:tcPr>
              <w:p w14:paraId="0359EC4A" w14:textId="56506A0A" w:rsidR="00474218" w:rsidRPr="009158B2" w:rsidRDefault="002355EB" w:rsidP="0047421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815" w:type="dxa"/>
          </w:tcPr>
          <w:p w14:paraId="2BCA7CFE" w14:textId="7A83C45D" w:rsidR="00474218" w:rsidRPr="009158B2" w:rsidRDefault="00474218" w:rsidP="00474218">
            <w:pPr>
              <w:cnfStyle w:val="000000100000" w:firstRow="0" w:lastRow="0" w:firstColumn="0" w:lastColumn="0" w:oddVBand="0" w:evenVBand="0" w:oddHBand="1" w:evenHBand="0" w:firstRowFirstColumn="0" w:firstRowLastColumn="0" w:lastRowFirstColumn="0" w:lastRowLastColumn="0"/>
            </w:pPr>
          </w:p>
        </w:tc>
      </w:tr>
      <w:tr w:rsidR="002355EB" w:rsidRPr="009158B2" w14:paraId="72B57DD0" w14:textId="77777777" w:rsidTr="00235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F4C42C6" w14:textId="72215599" w:rsidR="002355EB" w:rsidRPr="009158B2" w:rsidRDefault="002355EB" w:rsidP="002355EB">
            <w:pPr>
              <w:rPr>
                <w:b w:val="0"/>
                <w:bCs/>
              </w:rPr>
            </w:pPr>
            <w:r w:rsidRPr="009158B2">
              <w:rPr>
                <w:b w:val="0"/>
                <w:bCs/>
                <w:lang w:eastAsia="zh-CN"/>
              </w:rPr>
              <w:t>Axis labelled correctly</w:t>
            </w:r>
          </w:p>
        </w:tc>
        <w:sdt>
          <w:sdtPr>
            <w:alias w:val="Yes"/>
            <w:tag w:val="Yes"/>
            <w:id w:val="-1953232572"/>
            <w14:checkbox>
              <w14:checked w14:val="0"/>
              <w14:checkedState w14:val="2612" w14:font="MS Gothic"/>
              <w14:uncheckedState w14:val="2610" w14:font="MS Gothic"/>
            </w14:checkbox>
          </w:sdtPr>
          <w:sdtEndPr/>
          <w:sdtContent>
            <w:tc>
              <w:tcPr>
                <w:tcW w:w="1205" w:type="dxa"/>
              </w:tcPr>
              <w:p w14:paraId="5BAA920D" w14:textId="1324553E" w:rsidR="002355EB" w:rsidRPr="009158B2" w:rsidRDefault="002355EB" w:rsidP="002355E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058856790"/>
            <w14:checkbox>
              <w14:checked w14:val="0"/>
              <w14:checkedState w14:val="2612" w14:font="MS Gothic"/>
              <w14:uncheckedState w14:val="2610" w14:font="MS Gothic"/>
            </w14:checkbox>
          </w:sdtPr>
          <w:sdtEndPr/>
          <w:sdtContent>
            <w:tc>
              <w:tcPr>
                <w:tcW w:w="1205" w:type="dxa"/>
              </w:tcPr>
              <w:p w14:paraId="39B1DAC2" w14:textId="73E6DEEC" w:rsidR="002355EB" w:rsidRPr="009158B2" w:rsidRDefault="002355EB" w:rsidP="002355E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815" w:type="dxa"/>
          </w:tcPr>
          <w:p w14:paraId="77221CBD" w14:textId="03AC2F1C" w:rsidR="002355EB" w:rsidRPr="009158B2" w:rsidRDefault="002355EB" w:rsidP="002355EB">
            <w:pPr>
              <w:cnfStyle w:val="000000010000" w:firstRow="0" w:lastRow="0" w:firstColumn="0" w:lastColumn="0" w:oddVBand="0" w:evenVBand="0" w:oddHBand="0" w:evenHBand="1" w:firstRowFirstColumn="0" w:firstRowLastColumn="0" w:lastRowFirstColumn="0" w:lastRowLastColumn="0"/>
            </w:pPr>
          </w:p>
        </w:tc>
      </w:tr>
      <w:tr w:rsidR="002355EB" w:rsidRPr="009158B2" w14:paraId="4418327C" w14:textId="77777777" w:rsidTr="0023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7A877D8" w14:textId="03DDC1C0" w:rsidR="002355EB" w:rsidRPr="009158B2" w:rsidRDefault="002355EB" w:rsidP="002355EB">
            <w:pPr>
              <w:rPr>
                <w:b w:val="0"/>
                <w:bCs/>
              </w:rPr>
            </w:pPr>
            <w:r w:rsidRPr="009158B2">
              <w:rPr>
                <w:b w:val="0"/>
                <w:bCs/>
                <w:lang w:eastAsia="zh-CN"/>
              </w:rPr>
              <w:t>Line graph presented</w:t>
            </w:r>
          </w:p>
        </w:tc>
        <w:sdt>
          <w:sdtPr>
            <w:alias w:val="Yes"/>
            <w:tag w:val="Yes"/>
            <w:id w:val="-167479573"/>
            <w14:checkbox>
              <w14:checked w14:val="0"/>
              <w14:checkedState w14:val="2612" w14:font="MS Gothic"/>
              <w14:uncheckedState w14:val="2610" w14:font="MS Gothic"/>
            </w14:checkbox>
          </w:sdtPr>
          <w:sdtEndPr/>
          <w:sdtContent>
            <w:tc>
              <w:tcPr>
                <w:tcW w:w="1205" w:type="dxa"/>
              </w:tcPr>
              <w:p w14:paraId="550A66DE" w14:textId="419E2658" w:rsidR="002355EB" w:rsidRPr="009158B2" w:rsidRDefault="002355EB" w:rsidP="002355E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698162672"/>
            <w14:checkbox>
              <w14:checked w14:val="0"/>
              <w14:checkedState w14:val="2612" w14:font="MS Gothic"/>
              <w14:uncheckedState w14:val="2610" w14:font="MS Gothic"/>
            </w14:checkbox>
          </w:sdtPr>
          <w:sdtEndPr/>
          <w:sdtContent>
            <w:tc>
              <w:tcPr>
                <w:tcW w:w="1205" w:type="dxa"/>
              </w:tcPr>
              <w:p w14:paraId="0B1944D8" w14:textId="7C6736BC" w:rsidR="002355EB" w:rsidRPr="009158B2" w:rsidRDefault="002355EB" w:rsidP="002355E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815" w:type="dxa"/>
          </w:tcPr>
          <w:p w14:paraId="6372BF0D" w14:textId="570139AC" w:rsidR="002355EB" w:rsidRPr="009158B2" w:rsidRDefault="002355EB" w:rsidP="002355EB">
            <w:pPr>
              <w:cnfStyle w:val="000000100000" w:firstRow="0" w:lastRow="0" w:firstColumn="0" w:lastColumn="0" w:oddVBand="0" w:evenVBand="0" w:oddHBand="1" w:evenHBand="0" w:firstRowFirstColumn="0" w:firstRowLastColumn="0" w:lastRowFirstColumn="0" w:lastRowLastColumn="0"/>
            </w:pPr>
          </w:p>
        </w:tc>
      </w:tr>
      <w:tr w:rsidR="002355EB" w:rsidRPr="009158B2" w14:paraId="1621EEAC" w14:textId="77777777" w:rsidTr="00235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F5593F0" w14:textId="6D5E9D44" w:rsidR="002355EB" w:rsidRPr="009158B2" w:rsidRDefault="002355EB" w:rsidP="002355EB">
            <w:pPr>
              <w:rPr>
                <w:b w:val="0"/>
                <w:bCs/>
              </w:rPr>
            </w:pPr>
            <w:r w:rsidRPr="009158B2">
              <w:rPr>
                <w:b w:val="0"/>
                <w:bCs/>
                <w:lang w:eastAsia="zh-CN"/>
              </w:rPr>
              <w:t>Scale of measurement on axis appropriate</w:t>
            </w:r>
          </w:p>
        </w:tc>
        <w:sdt>
          <w:sdtPr>
            <w:alias w:val="Yes"/>
            <w:tag w:val="Yes"/>
            <w:id w:val="1029143960"/>
            <w14:checkbox>
              <w14:checked w14:val="0"/>
              <w14:checkedState w14:val="2612" w14:font="MS Gothic"/>
              <w14:uncheckedState w14:val="2610" w14:font="MS Gothic"/>
            </w14:checkbox>
          </w:sdtPr>
          <w:sdtEndPr/>
          <w:sdtContent>
            <w:tc>
              <w:tcPr>
                <w:tcW w:w="1205" w:type="dxa"/>
              </w:tcPr>
              <w:p w14:paraId="411956AC" w14:textId="431F723E" w:rsidR="002355EB" w:rsidRPr="009158B2" w:rsidRDefault="002355EB" w:rsidP="002355E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356621896"/>
            <w14:checkbox>
              <w14:checked w14:val="0"/>
              <w14:checkedState w14:val="2612" w14:font="MS Gothic"/>
              <w14:uncheckedState w14:val="2610" w14:font="MS Gothic"/>
            </w14:checkbox>
          </w:sdtPr>
          <w:sdtEndPr/>
          <w:sdtContent>
            <w:tc>
              <w:tcPr>
                <w:tcW w:w="1205" w:type="dxa"/>
              </w:tcPr>
              <w:p w14:paraId="041EE153" w14:textId="7B2C8ADC" w:rsidR="002355EB" w:rsidRPr="009158B2" w:rsidRDefault="002355EB" w:rsidP="002355E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815" w:type="dxa"/>
          </w:tcPr>
          <w:p w14:paraId="2FB6E2A7" w14:textId="3433136C" w:rsidR="002355EB" w:rsidRPr="009158B2" w:rsidRDefault="002355EB" w:rsidP="002355EB">
            <w:pPr>
              <w:cnfStyle w:val="000000010000" w:firstRow="0" w:lastRow="0" w:firstColumn="0" w:lastColumn="0" w:oddVBand="0" w:evenVBand="0" w:oddHBand="0" w:evenHBand="1" w:firstRowFirstColumn="0" w:firstRowLastColumn="0" w:lastRowFirstColumn="0" w:lastRowLastColumn="0"/>
            </w:pPr>
          </w:p>
        </w:tc>
      </w:tr>
      <w:tr w:rsidR="002355EB" w:rsidRPr="009158B2" w14:paraId="66070C23" w14:textId="77777777" w:rsidTr="00235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ECDF355" w14:textId="61C43495" w:rsidR="002355EB" w:rsidRPr="009158B2" w:rsidRDefault="002355EB" w:rsidP="002355EB">
            <w:pPr>
              <w:rPr>
                <w:b w:val="0"/>
                <w:bCs/>
              </w:rPr>
            </w:pPr>
            <w:r w:rsidRPr="009158B2">
              <w:rPr>
                <w:b w:val="0"/>
                <w:bCs/>
                <w:lang w:eastAsia="zh-CN"/>
              </w:rPr>
              <w:t xml:space="preserve">Spelling </w:t>
            </w:r>
            <w:proofErr w:type="gramStart"/>
            <w:r w:rsidRPr="009158B2">
              <w:rPr>
                <w:b w:val="0"/>
                <w:bCs/>
                <w:lang w:eastAsia="zh-CN"/>
              </w:rPr>
              <w:t>correct</w:t>
            </w:r>
            <w:proofErr w:type="gramEnd"/>
          </w:p>
        </w:tc>
        <w:sdt>
          <w:sdtPr>
            <w:alias w:val="Yes"/>
            <w:tag w:val="Yes"/>
            <w:id w:val="-307252900"/>
            <w14:checkbox>
              <w14:checked w14:val="0"/>
              <w14:checkedState w14:val="2612" w14:font="MS Gothic"/>
              <w14:uncheckedState w14:val="2610" w14:font="MS Gothic"/>
            </w14:checkbox>
          </w:sdtPr>
          <w:sdtEndPr/>
          <w:sdtContent>
            <w:tc>
              <w:tcPr>
                <w:tcW w:w="1205" w:type="dxa"/>
              </w:tcPr>
              <w:p w14:paraId="2DFCDC39" w14:textId="454D189A" w:rsidR="002355EB" w:rsidRPr="009158B2" w:rsidRDefault="002355EB" w:rsidP="002355E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936331882"/>
            <w14:checkbox>
              <w14:checked w14:val="0"/>
              <w14:checkedState w14:val="2612" w14:font="MS Gothic"/>
              <w14:uncheckedState w14:val="2610" w14:font="MS Gothic"/>
            </w14:checkbox>
          </w:sdtPr>
          <w:sdtEndPr/>
          <w:sdtContent>
            <w:tc>
              <w:tcPr>
                <w:tcW w:w="1205" w:type="dxa"/>
              </w:tcPr>
              <w:p w14:paraId="5899301A" w14:textId="3F0B9B7E" w:rsidR="002355EB" w:rsidRPr="009158B2" w:rsidRDefault="002355EB" w:rsidP="002355EB">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815" w:type="dxa"/>
          </w:tcPr>
          <w:p w14:paraId="07D73488" w14:textId="74C6D730" w:rsidR="002355EB" w:rsidRPr="009158B2" w:rsidRDefault="002355EB" w:rsidP="002355EB">
            <w:pPr>
              <w:cnfStyle w:val="000000100000" w:firstRow="0" w:lastRow="0" w:firstColumn="0" w:lastColumn="0" w:oddVBand="0" w:evenVBand="0" w:oddHBand="1" w:evenHBand="0" w:firstRowFirstColumn="0" w:firstRowLastColumn="0" w:lastRowFirstColumn="0" w:lastRowLastColumn="0"/>
            </w:pPr>
          </w:p>
        </w:tc>
      </w:tr>
      <w:tr w:rsidR="002355EB" w:rsidRPr="009158B2" w14:paraId="2ADB8130" w14:textId="77777777" w:rsidTr="00235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769868A" w14:textId="3F223423" w:rsidR="002355EB" w:rsidRPr="009158B2" w:rsidRDefault="002355EB" w:rsidP="002355EB">
            <w:pPr>
              <w:rPr>
                <w:b w:val="0"/>
                <w:bCs/>
              </w:rPr>
            </w:pPr>
            <w:r w:rsidRPr="009158B2">
              <w:rPr>
                <w:b w:val="0"/>
                <w:bCs/>
                <w:lang w:eastAsia="zh-CN"/>
              </w:rPr>
              <w:t>Graph illustrated neatly</w:t>
            </w:r>
          </w:p>
        </w:tc>
        <w:sdt>
          <w:sdtPr>
            <w:alias w:val="Yes"/>
            <w:tag w:val="Yes"/>
            <w:id w:val="1991361682"/>
            <w14:checkbox>
              <w14:checked w14:val="0"/>
              <w14:checkedState w14:val="2612" w14:font="MS Gothic"/>
              <w14:uncheckedState w14:val="2610" w14:font="MS Gothic"/>
            </w14:checkbox>
          </w:sdtPr>
          <w:sdtEndPr/>
          <w:sdtContent>
            <w:tc>
              <w:tcPr>
                <w:tcW w:w="1205" w:type="dxa"/>
              </w:tcPr>
              <w:p w14:paraId="665B1E38" w14:textId="376A6015" w:rsidR="002355EB" w:rsidRPr="009158B2" w:rsidRDefault="002355EB" w:rsidP="002355E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233436676"/>
            <w14:checkbox>
              <w14:checked w14:val="0"/>
              <w14:checkedState w14:val="2612" w14:font="MS Gothic"/>
              <w14:uncheckedState w14:val="2610" w14:font="MS Gothic"/>
            </w14:checkbox>
          </w:sdtPr>
          <w:sdtEndPr/>
          <w:sdtContent>
            <w:tc>
              <w:tcPr>
                <w:tcW w:w="1205" w:type="dxa"/>
              </w:tcPr>
              <w:p w14:paraId="50A32C20" w14:textId="317B65BC" w:rsidR="002355EB" w:rsidRPr="009158B2" w:rsidRDefault="002355EB" w:rsidP="002355EB">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815" w:type="dxa"/>
          </w:tcPr>
          <w:p w14:paraId="1EE0A30A" w14:textId="273AE574" w:rsidR="002355EB" w:rsidRPr="009158B2" w:rsidRDefault="002355EB" w:rsidP="002355EB">
            <w:pPr>
              <w:cnfStyle w:val="000000010000" w:firstRow="0" w:lastRow="0" w:firstColumn="0" w:lastColumn="0" w:oddVBand="0" w:evenVBand="0" w:oddHBand="0" w:evenHBand="1" w:firstRowFirstColumn="0" w:firstRowLastColumn="0" w:lastRowFirstColumn="0" w:lastRowLastColumn="0"/>
            </w:pPr>
          </w:p>
        </w:tc>
      </w:tr>
    </w:tbl>
    <w:p w14:paraId="5D529703" w14:textId="27B761B5" w:rsidR="005D0F3C" w:rsidRPr="00E979CC" w:rsidRDefault="005D0F3C" w:rsidP="003A3981">
      <w:r w:rsidRPr="00E979CC">
        <w:t>Using your line graph answer the following questions:</w:t>
      </w:r>
    </w:p>
    <w:p w14:paraId="447823F5" w14:textId="57A1BD9D" w:rsidR="005D0F3C" w:rsidRPr="00E979CC" w:rsidRDefault="005D0F3C" w:rsidP="003A3981">
      <w:pPr>
        <w:pStyle w:val="ListBullet"/>
      </w:pPr>
      <w:r w:rsidRPr="00E979CC">
        <w:lastRenderedPageBreak/>
        <w:t>How many orchard macadamia trees were in production in 2011?</w:t>
      </w:r>
    </w:p>
    <w:p w14:paraId="50084DFD" w14:textId="1A78C207" w:rsidR="005D0F3C" w:rsidRPr="00E979CC" w:rsidRDefault="005D0F3C" w:rsidP="003A3981">
      <w:pPr>
        <w:pStyle w:val="ListBullet"/>
      </w:pPr>
      <w:r w:rsidRPr="00E979CC">
        <w:t>How many orchard macadamia trees were in production in 2019?</w:t>
      </w:r>
    </w:p>
    <w:p w14:paraId="69A4B089" w14:textId="30C44880" w:rsidR="005D0F3C" w:rsidRPr="00E979CC" w:rsidRDefault="005D0F3C" w:rsidP="003A3981">
      <w:pPr>
        <w:pStyle w:val="ListBullet"/>
      </w:pPr>
      <w:r w:rsidRPr="00E979CC">
        <w:t xml:space="preserve">Describe the general trend </w:t>
      </w:r>
      <w:r w:rsidR="00045B11">
        <w:t xml:space="preserve">in </w:t>
      </w:r>
      <w:r w:rsidRPr="00E979CC">
        <w:t xml:space="preserve">Australian macadamia orchards between 2010 </w:t>
      </w:r>
      <w:r w:rsidR="00045B11">
        <w:t>and</w:t>
      </w:r>
      <w:r w:rsidRPr="00E979CC">
        <w:t xml:space="preserve"> 2019.</w:t>
      </w:r>
    </w:p>
    <w:p w14:paraId="6E155880" w14:textId="3C3A6FE0" w:rsidR="005D0F3C" w:rsidRPr="00E979CC" w:rsidRDefault="005D0F3C" w:rsidP="003A3981">
      <w:pPr>
        <w:pStyle w:val="ListBullet"/>
      </w:pPr>
      <w:r w:rsidRPr="00E979CC">
        <w:t>Predict the likely future trend for Australian macadamia orchards if the current trends persist.</w:t>
      </w:r>
    </w:p>
    <w:p w14:paraId="43F11372" w14:textId="1B01B42D" w:rsidR="005D0F3C" w:rsidRPr="00E979CC" w:rsidRDefault="005D0F3C" w:rsidP="003A3981">
      <w:pPr>
        <w:pStyle w:val="ListBullet"/>
      </w:pPr>
      <w:r w:rsidRPr="00E979CC">
        <w:t>Predict possible interruptions to Australian macadamia production.</w:t>
      </w:r>
    </w:p>
    <w:p w14:paraId="1283DA74" w14:textId="1830FAD3" w:rsidR="005D0F3C" w:rsidRPr="00E979CC" w:rsidRDefault="005D0F3C" w:rsidP="003A3981">
      <w:pPr>
        <w:pStyle w:val="ListBullet"/>
      </w:pPr>
      <w:r w:rsidRPr="00E979CC">
        <w:t>Suggest implications for supply and demand if production continues to follow the same trend over the coming decade.</w:t>
      </w:r>
    </w:p>
    <w:p w14:paraId="6760460A" w14:textId="5BE41F20" w:rsidR="005D0F3C" w:rsidRPr="00E979CC" w:rsidRDefault="00E979CC" w:rsidP="00E979CC">
      <w:pPr>
        <w:pStyle w:val="FeatureBox2"/>
      </w:pPr>
      <w:r w:rsidRPr="00E979CC">
        <w:rPr>
          <w:rStyle w:val="Strong"/>
        </w:rPr>
        <w:t>Note:</w:t>
      </w:r>
      <w:r w:rsidR="005D0F3C" w:rsidRPr="00E979CC">
        <w:t xml:space="preserve"> </w:t>
      </w:r>
      <w:r w:rsidRPr="00E979CC">
        <w:t>E</w:t>
      </w:r>
      <w:r w:rsidR="005D0F3C" w:rsidRPr="00E979CC">
        <w:t xml:space="preserve">xplicitly teach how to draw a column or bar graph. </w:t>
      </w:r>
      <w:hyperlink r:id="rId119" w:history="1">
        <w:r w:rsidR="005D0F3C" w:rsidRPr="00F61C8E">
          <w:rPr>
            <w:rStyle w:val="Hyperlink"/>
          </w:rPr>
          <w:t xml:space="preserve">Creating </w:t>
        </w:r>
        <w:r w:rsidR="009F764B" w:rsidRPr="00F61C8E">
          <w:rPr>
            <w:rStyle w:val="Hyperlink"/>
          </w:rPr>
          <w:t>Bar</w:t>
        </w:r>
        <w:r w:rsidR="005D0F3C" w:rsidRPr="00F61C8E">
          <w:rPr>
            <w:rStyle w:val="Hyperlink"/>
          </w:rPr>
          <w:t xml:space="preserve"> </w:t>
        </w:r>
        <w:r w:rsidR="009F764B" w:rsidRPr="00F61C8E">
          <w:rPr>
            <w:rStyle w:val="Hyperlink"/>
          </w:rPr>
          <w:t>G</w:t>
        </w:r>
        <w:r w:rsidR="005D0F3C" w:rsidRPr="00F61C8E">
          <w:rPr>
            <w:rStyle w:val="Hyperlink"/>
          </w:rPr>
          <w:t>raphs (3:20)</w:t>
        </w:r>
      </w:hyperlink>
      <w:r w:rsidR="005D0F3C" w:rsidRPr="00E979CC">
        <w:t xml:space="preserve"> will provide a basic explanation for this graphing exercise. </w:t>
      </w:r>
      <w:r w:rsidR="00492365" w:rsidRPr="00E979CC">
        <w:t xml:space="preserve">You may also like to revisit </w:t>
      </w:r>
      <w:hyperlink r:id="rId120" w:history="1">
        <w:r w:rsidR="00492365" w:rsidRPr="00F61C8E">
          <w:rPr>
            <w:rStyle w:val="Hyperlink"/>
          </w:rPr>
          <w:t>Common graphs (2:5</w:t>
        </w:r>
        <w:r w:rsidR="006A0E4B" w:rsidRPr="00F61C8E">
          <w:rPr>
            <w:rStyle w:val="Hyperlink"/>
          </w:rPr>
          <w:t>7</w:t>
        </w:r>
        <w:r w:rsidR="00492365" w:rsidRPr="00F61C8E">
          <w:rPr>
            <w:rStyle w:val="Hyperlink"/>
          </w:rPr>
          <w:t>)</w:t>
        </w:r>
      </w:hyperlink>
      <w:r w:rsidR="00492365" w:rsidRPr="00E979CC">
        <w:t xml:space="preserve"> with the class.</w:t>
      </w:r>
    </w:p>
    <w:p w14:paraId="3CF97D6E" w14:textId="4457C89F" w:rsidR="005D0F3C" w:rsidRPr="00E979CC" w:rsidRDefault="005D0F3C" w:rsidP="00F61C8E">
      <w:r w:rsidRPr="00E979CC">
        <w:t xml:space="preserve">Construct a column graph using the data </w:t>
      </w:r>
      <w:r w:rsidR="006A0E4B">
        <w:t xml:space="preserve">in </w:t>
      </w:r>
      <w:r w:rsidR="00C50741">
        <w:fldChar w:fldCharType="begin"/>
      </w:r>
      <w:r w:rsidR="00C50741">
        <w:instrText xml:space="preserve"> REF _Ref110343816 \h </w:instrText>
      </w:r>
      <w:r w:rsidR="00C50741">
        <w:fldChar w:fldCharType="separate"/>
      </w:r>
      <w:r w:rsidR="00C50741" w:rsidRPr="00E979CC">
        <w:t>Table 21</w:t>
      </w:r>
      <w:r w:rsidR="00C50741">
        <w:fldChar w:fldCharType="end"/>
      </w:r>
      <w:r w:rsidR="006A0E4B">
        <w:t xml:space="preserve"> for </w:t>
      </w:r>
      <w:r w:rsidRPr="00E979CC">
        <w:t xml:space="preserve">Australian </w:t>
      </w:r>
      <w:r w:rsidR="006A0E4B">
        <w:t>macadamia k</w:t>
      </w:r>
      <w:r w:rsidRPr="00E979CC">
        <w:t xml:space="preserve">ernel sales, </w:t>
      </w:r>
      <w:r w:rsidR="006A0E4B">
        <w:t xml:space="preserve">with </w:t>
      </w:r>
      <w:r w:rsidRPr="00E979CC">
        <w:t>top destinations (metric tons average, 2015</w:t>
      </w:r>
      <w:r w:rsidR="006A0E4B">
        <w:t xml:space="preserve"> to </w:t>
      </w:r>
      <w:r w:rsidRPr="00E979CC">
        <w:t>2019).</w:t>
      </w:r>
    </w:p>
    <w:p w14:paraId="6C4A8CD4" w14:textId="19D279F2" w:rsidR="009F764B" w:rsidRDefault="009F764B" w:rsidP="00E979CC">
      <w:pPr>
        <w:pStyle w:val="Caption"/>
      </w:pPr>
      <w:bookmarkStart w:id="66" w:name="_Ref110343816"/>
      <w:r w:rsidRPr="00E979CC">
        <w:t xml:space="preserve">Table </w:t>
      </w:r>
      <w:r w:rsidR="00182382">
        <w:fldChar w:fldCharType="begin"/>
      </w:r>
      <w:r w:rsidR="00182382">
        <w:instrText xml:space="preserve"> SEQ Table \* ARABIC </w:instrText>
      </w:r>
      <w:r w:rsidR="00182382">
        <w:fldChar w:fldCharType="separate"/>
      </w:r>
      <w:r w:rsidR="00AE1DBA">
        <w:rPr>
          <w:noProof/>
        </w:rPr>
        <w:t>21</w:t>
      </w:r>
      <w:r w:rsidR="00182382">
        <w:rPr>
          <w:noProof/>
        </w:rPr>
        <w:fldChar w:fldCharType="end"/>
      </w:r>
      <w:bookmarkEnd w:id="66"/>
      <w:r w:rsidRPr="00E979CC">
        <w:t xml:space="preserve"> </w:t>
      </w:r>
      <w:r w:rsidR="007F7D64">
        <w:t xml:space="preserve">– </w:t>
      </w:r>
      <w:r w:rsidRPr="00E979CC">
        <w:t xml:space="preserve">Australian </w:t>
      </w:r>
      <w:r w:rsidR="006A0E4B">
        <w:t>m</w:t>
      </w:r>
      <w:r w:rsidRPr="00E979CC">
        <w:t>acadamia kernel sales, 2015</w:t>
      </w:r>
      <w:r w:rsidR="00650C81">
        <w:t xml:space="preserve"> to</w:t>
      </w:r>
      <w:r w:rsidRPr="00E979CC">
        <w:t xml:space="preserve"> 2019</w:t>
      </w:r>
    </w:p>
    <w:tbl>
      <w:tblPr>
        <w:tblStyle w:val="Tableheader"/>
        <w:tblW w:w="9622" w:type="dxa"/>
        <w:tblLook w:val="04A0" w:firstRow="1" w:lastRow="0" w:firstColumn="1" w:lastColumn="0" w:noHBand="0" w:noVBand="1"/>
        <w:tblDescription w:val="Table showing Australian macadamia kernel sales from 2015 to 2019. The table lists the locations South Korea, Germany, China, USA, EU, Japan and Australia with metric tons sold in each of these locations."/>
      </w:tblPr>
      <w:tblGrid>
        <w:gridCol w:w="4811"/>
        <w:gridCol w:w="4811"/>
      </w:tblGrid>
      <w:tr w:rsidR="00650C81" w:rsidRPr="00650C81" w14:paraId="5BECED19" w14:textId="77777777" w:rsidTr="00850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34AAD88" w14:textId="4AB252A1" w:rsidR="00650C81" w:rsidRPr="002F7AB1" w:rsidRDefault="00650C81" w:rsidP="002F7AB1">
            <w:r w:rsidRPr="002F7AB1">
              <w:t>Location</w:t>
            </w:r>
          </w:p>
        </w:tc>
        <w:tc>
          <w:tcPr>
            <w:tcW w:w="4811" w:type="dxa"/>
          </w:tcPr>
          <w:p w14:paraId="52EFFDEA" w14:textId="3743CC1F" w:rsidR="00650C81" w:rsidRPr="002F7AB1" w:rsidRDefault="00650C81" w:rsidP="002F7AB1">
            <w:pPr>
              <w:cnfStyle w:val="100000000000" w:firstRow="1" w:lastRow="0" w:firstColumn="0" w:lastColumn="0" w:oddVBand="0" w:evenVBand="0" w:oddHBand="0" w:evenHBand="0" w:firstRowFirstColumn="0" w:firstRowLastColumn="0" w:lastRowFirstColumn="0" w:lastRowLastColumn="0"/>
            </w:pPr>
            <w:r w:rsidRPr="002F7AB1">
              <w:t>Metric tons sold</w:t>
            </w:r>
          </w:p>
        </w:tc>
      </w:tr>
      <w:tr w:rsidR="00650C81" w:rsidRPr="00650C81" w14:paraId="469F7B2C"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B50B1EC" w14:textId="74E7EE30" w:rsidR="00650C81" w:rsidRPr="00650C81" w:rsidRDefault="00650C81" w:rsidP="00650C81">
            <w:pPr>
              <w:rPr>
                <w:b w:val="0"/>
                <w:bCs/>
              </w:rPr>
            </w:pPr>
            <w:r w:rsidRPr="00650C81">
              <w:rPr>
                <w:b w:val="0"/>
                <w:bCs/>
              </w:rPr>
              <w:t>South Korea</w:t>
            </w:r>
          </w:p>
        </w:tc>
        <w:tc>
          <w:tcPr>
            <w:tcW w:w="4811" w:type="dxa"/>
          </w:tcPr>
          <w:p w14:paraId="51C67C68" w14:textId="6A236F04" w:rsidR="00650C81" w:rsidRPr="00650C81" w:rsidRDefault="00650C81" w:rsidP="00650C81">
            <w:pPr>
              <w:cnfStyle w:val="000000100000" w:firstRow="0" w:lastRow="0" w:firstColumn="0" w:lastColumn="0" w:oddVBand="0" w:evenVBand="0" w:oddHBand="1" w:evenHBand="0" w:firstRowFirstColumn="0" w:firstRowLastColumn="0" w:lastRowFirstColumn="0" w:lastRowLastColumn="0"/>
            </w:pPr>
            <w:r w:rsidRPr="00650C81">
              <w:t>618</w:t>
            </w:r>
          </w:p>
        </w:tc>
      </w:tr>
      <w:tr w:rsidR="00650C81" w:rsidRPr="00650C81" w14:paraId="1421FC91"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F451535" w14:textId="00A993DD" w:rsidR="00650C81" w:rsidRPr="00650C81" w:rsidRDefault="00650C81" w:rsidP="00650C81">
            <w:pPr>
              <w:rPr>
                <w:b w:val="0"/>
                <w:bCs/>
              </w:rPr>
            </w:pPr>
            <w:r w:rsidRPr="00650C81">
              <w:rPr>
                <w:b w:val="0"/>
                <w:bCs/>
              </w:rPr>
              <w:t>Germany</w:t>
            </w:r>
          </w:p>
        </w:tc>
        <w:tc>
          <w:tcPr>
            <w:tcW w:w="4811" w:type="dxa"/>
          </w:tcPr>
          <w:p w14:paraId="484B845F" w14:textId="6C66DB6B" w:rsidR="00650C81" w:rsidRPr="00650C81" w:rsidRDefault="00650C81" w:rsidP="00650C81">
            <w:pPr>
              <w:cnfStyle w:val="000000010000" w:firstRow="0" w:lastRow="0" w:firstColumn="0" w:lastColumn="0" w:oddVBand="0" w:evenVBand="0" w:oddHBand="0" w:evenHBand="1" w:firstRowFirstColumn="0" w:firstRowLastColumn="0" w:lastRowFirstColumn="0" w:lastRowLastColumn="0"/>
            </w:pPr>
            <w:r w:rsidRPr="00650C81">
              <w:t>744</w:t>
            </w:r>
          </w:p>
        </w:tc>
      </w:tr>
      <w:tr w:rsidR="00650C81" w:rsidRPr="00650C81" w14:paraId="34421A20"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6E30829" w14:textId="049A3279" w:rsidR="00650C81" w:rsidRPr="00650C81" w:rsidRDefault="00650C81" w:rsidP="00650C81">
            <w:pPr>
              <w:rPr>
                <w:b w:val="0"/>
                <w:bCs/>
              </w:rPr>
            </w:pPr>
            <w:r w:rsidRPr="00650C81">
              <w:rPr>
                <w:b w:val="0"/>
                <w:bCs/>
              </w:rPr>
              <w:t>China</w:t>
            </w:r>
          </w:p>
        </w:tc>
        <w:tc>
          <w:tcPr>
            <w:tcW w:w="4811" w:type="dxa"/>
          </w:tcPr>
          <w:p w14:paraId="7EBD03A7" w14:textId="40FC9873" w:rsidR="00650C81" w:rsidRPr="00650C81" w:rsidRDefault="00650C81" w:rsidP="00650C81">
            <w:pPr>
              <w:cnfStyle w:val="000000100000" w:firstRow="0" w:lastRow="0" w:firstColumn="0" w:lastColumn="0" w:oddVBand="0" w:evenVBand="0" w:oddHBand="1" w:evenHBand="0" w:firstRowFirstColumn="0" w:firstRowLastColumn="0" w:lastRowFirstColumn="0" w:lastRowLastColumn="0"/>
            </w:pPr>
            <w:r w:rsidRPr="00650C81">
              <w:t>1005</w:t>
            </w:r>
          </w:p>
        </w:tc>
      </w:tr>
      <w:tr w:rsidR="00650C81" w:rsidRPr="00650C81" w14:paraId="5EF9C8B5"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6F10C39" w14:textId="2A8EED61" w:rsidR="00650C81" w:rsidRPr="00650C81" w:rsidRDefault="00650C81" w:rsidP="00650C81">
            <w:pPr>
              <w:rPr>
                <w:b w:val="0"/>
                <w:bCs/>
              </w:rPr>
            </w:pPr>
            <w:r w:rsidRPr="00650C81">
              <w:rPr>
                <w:b w:val="0"/>
                <w:bCs/>
              </w:rPr>
              <w:t>USA</w:t>
            </w:r>
          </w:p>
        </w:tc>
        <w:tc>
          <w:tcPr>
            <w:tcW w:w="4811" w:type="dxa"/>
          </w:tcPr>
          <w:p w14:paraId="486ED54D" w14:textId="357141EE" w:rsidR="00650C81" w:rsidRPr="00650C81" w:rsidRDefault="00650C81" w:rsidP="00650C81">
            <w:pPr>
              <w:cnfStyle w:val="000000010000" w:firstRow="0" w:lastRow="0" w:firstColumn="0" w:lastColumn="0" w:oddVBand="0" w:evenVBand="0" w:oddHBand="0" w:evenHBand="1" w:firstRowFirstColumn="0" w:firstRowLastColumn="0" w:lastRowFirstColumn="0" w:lastRowLastColumn="0"/>
            </w:pPr>
            <w:r w:rsidRPr="00650C81">
              <w:t>1,145</w:t>
            </w:r>
          </w:p>
        </w:tc>
      </w:tr>
      <w:tr w:rsidR="00650C81" w:rsidRPr="00650C81" w14:paraId="75C0DE34"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F95AA83" w14:textId="483561A9" w:rsidR="00650C81" w:rsidRPr="00650C81" w:rsidRDefault="00650C81" w:rsidP="00650C81">
            <w:pPr>
              <w:rPr>
                <w:b w:val="0"/>
                <w:bCs/>
              </w:rPr>
            </w:pPr>
            <w:r w:rsidRPr="00650C81">
              <w:rPr>
                <w:b w:val="0"/>
                <w:bCs/>
              </w:rPr>
              <w:t>EU</w:t>
            </w:r>
          </w:p>
        </w:tc>
        <w:tc>
          <w:tcPr>
            <w:tcW w:w="4811" w:type="dxa"/>
          </w:tcPr>
          <w:p w14:paraId="1BBB2681" w14:textId="54FB0C3F" w:rsidR="00650C81" w:rsidRPr="00650C81" w:rsidRDefault="00650C81" w:rsidP="00650C81">
            <w:pPr>
              <w:cnfStyle w:val="000000100000" w:firstRow="0" w:lastRow="0" w:firstColumn="0" w:lastColumn="0" w:oddVBand="0" w:evenVBand="0" w:oddHBand="1" w:evenHBand="0" w:firstRowFirstColumn="0" w:firstRowLastColumn="0" w:lastRowFirstColumn="0" w:lastRowLastColumn="0"/>
            </w:pPr>
            <w:r w:rsidRPr="00650C81">
              <w:t>1,520</w:t>
            </w:r>
          </w:p>
        </w:tc>
      </w:tr>
      <w:tr w:rsidR="00650C81" w:rsidRPr="00650C81" w14:paraId="626A2876"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3196BB4" w14:textId="42F06C85" w:rsidR="00650C81" w:rsidRPr="00650C81" w:rsidRDefault="00650C81" w:rsidP="00650C81">
            <w:pPr>
              <w:rPr>
                <w:b w:val="0"/>
                <w:bCs/>
              </w:rPr>
            </w:pPr>
            <w:r w:rsidRPr="00650C81">
              <w:rPr>
                <w:b w:val="0"/>
                <w:bCs/>
              </w:rPr>
              <w:t>Japan</w:t>
            </w:r>
          </w:p>
        </w:tc>
        <w:tc>
          <w:tcPr>
            <w:tcW w:w="4811" w:type="dxa"/>
          </w:tcPr>
          <w:p w14:paraId="014580C8" w14:textId="3E119CFC" w:rsidR="00650C81" w:rsidRPr="00650C81" w:rsidRDefault="00650C81" w:rsidP="00650C81">
            <w:pPr>
              <w:cnfStyle w:val="000000010000" w:firstRow="0" w:lastRow="0" w:firstColumn="0" w:lastColumn="0" w:oddVBand="0" w:evenVBand="0" w:oddHBand="0" w:evenHBand="1" w:firstRowFirstColumn="0" w:firstRowLastColumn="0" w:lastRowFirstColumn="0" w:lastRowLastColumn="0"/>
            </w:pPr>
            <w:r w:rsidRPr="00650C81">
              <w:t>1,883</w:t>
            </w:r>
          </w:p>
        </w:tc>
      </w:tr>
      <w:tr w:rsidR="00650C81" w:rsidRPr="00650C81" w14:paraId="40F98DF5"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D9F235C" w14:textId="1C7FFD7D" w:rsidR="00650C81" w:rsidRPr="00650C81" w:rsidRDefault="00650C81" w:rsidP="00650C81">
            <w:pPr>
              <w:rPr>
                <w:b w:val="0"/>
                <w:bCs/>
              </w:rPr>
            </w:pPr>
            <w:r w:rsidRPr="00650C81">
              <w:rPr>
                <w:b w:val="0"/>
                <w:bCs/>
              </w:rPr>
              <w:t>Domestic (Aust)</w:t>
            </w:r>
          </w:p>
        </w:tc>
        <w:tc>
          <w:tcPr>
            <w:tcW w:w="4811" w:type="dxa"/>
          </w:tcPr>
          <w:p w14:paraId="7D1C47C0" w14:textId="44C0500E" w:rsidR="00650C81" w:rsidRPr="00650C81" w:rsidRDefault="00650C81" w:rsidP="00650C81">
            <w:pPr>
              <w:cnfStyle w:val="000000100000" w:firstRow="0" w:lastRow="0" w:firstColumn="0" w:lastColumn="0" w:oddVBand="0" w:evenVBand="0" w:oddHBand="1" w:evenHBand="0" w:firstRowFirstColumn="0" w:firstRowLastColumn="0" w:lastRowFirstColumn="0" w:lastRowLastColumn="0"/>
            </w:pPr>
            <w:r w:rsidRPr="00650C81">
              <w:t>3,456</w:t>
            </w:r>
          </w:p>
        </w:tc>
      </w:tr>
    </w:tbl>
    <w:p w14:paraId="3FAE78BE" w14:textId="33CBEB7B" w:rsidR="005D0F3C" w:rsidRPr="00E979CC" w:rsidRDefault="005D0F3C" w:rsidP="00F61C8E">
      <w:r w:rsidRPr="00E979CC">
        <w:t>Conduct a peer assessment by swapping and checking your peer’s column graph against the following marking criteria</w:t>
      </w:r>
      <w:r w:rsidR="003822A5">
        <w:t xml:space="preserve"> in </w:t>
      </w:r>
      <w:r w:rsidR="00C50741">
        <w:fldChar w:fldCharType="begin"/>
      </w:r>
      <w:r w:rsidR="00C50741">
        <w:instrText xml:space="preserve"> REF _Ref110343828 \h </w:instrText>
      </w:r>
      <w:r w:rsidR="00C50741">
        <w:fldChar w:fldCharType="separate"/>
      </w:r>
      <w:r w:rsidR="00C50741" w:rsidRPr="00E979CC">
        <w:t>Table 22</w:t>
      </w:r>
      <w:r w:rsidR="00C50741">
        <w:fldChar w:fldCharType="end"/>
      </w:r>
      <w:r w:rsidRPr="00E979CC">
        <w:t>. Make suggestions for improvement.</w:t>
      </w:r>
    </w:p>
    <w:p w14:paraId="1713D29B" w14:textId="31159996" w:rsidR="009F764B" w:rsidRDefault="009F764B" w:rsidP="00E979CC">
      <w:pPr>
        <w:pStyle w:val="Caption"/>
      </w:pPr>
      <w:bookmarkStart w:id="67" w:name="_Ref110343828"/>
      <w:r w:rsidRPr="00E979CC">
        <w:lastRenderedPageBreak/>
        <w:t xml:space="preserve">Table </w:t>
      </w:r>
      <w:r w:rsidR="00182382">
        <w:fldChar w:fldCharType="begin"/>
      </w:r>
      <w:r w:rsidR="00182382">
        <w:instrText xml:space="preserve"> SEQ Table \* ARABIC </w:instrText>
      </w:r>
      <w:r w:rsidR="00182382">
        <w:fldChar w:fldCharType="separate"/>
      </w:r>
      <w:r w:rsidR="00AE1DBA">
        <w:rPr>
          <w:noProof/>
        </w:rPr>
        <w:t>22</w:t>
      </w:r>
      <w:r w:rsidR="00182382">
        <w:rPr>
          <w:noProof/>
        </w:rPr>
        <w:fldChar w:fldCharType="end"/>
      </w:r>
      <w:bookmarkEnd w:id="67"/>
      <w:r w:rsidRPr="00E979CC">
        <w:t xml:space="preserve"> </w:t>
      </w:r>
      <w:r w:rsidR="007F7D64">
        <w:t xml:space="preserve">– </w:t>
      </w:r>
      <w:r w:rsidRPr="00E979CC">
        <w:t xml:space="preserve">Peer </w:t>
      </w:r>
      <w:r w:rsidR="00075A63">
        <w:t>assessment:</w:t>
      </w:r>
      <w:r w:rsidRPr="00E979CC">
        <w:t xml:space="preserve"> </w:t>
      </w:r>
      <w:r w:rsidR="00F61C8E">
        <w:t>C</w:t>
      </w:r>
      <w:r w:rsidRPr="00E979CC">
        <w:t>olumn graph</w:t>
      </w:r>
    </w:p>
    <w:tbl>
      <w:tblPr>
        <w:tblStyle w:val="Tableheader"/>
        <w:tblW w:w="0" w:type="auto"/>
        <w:tblLook w:val="04A0" w:firstRow="1" w:lastRow="0" w:firstColumn="1" w:lastColumn="0" w:noHBand="0" w:noVBand="1"/>
        <w:tblDescription w:val="Table provided as a template for students to peer review a column graph. There are checkboxes labelled yes and no for students to mark their assessment criteria and a column for students to provide suggestions for improvement."/>
      </w:tblPr>
      <w:tblGrid>
        <w:gridCol w:w="3397"/>
        <w:gridCol w:w="1347"/>
        <w:gridCol w:w="1347"/>
        <w:gridCol w:w="3531"/>
      </w:tblGrid>
      <w:tr w:rsidR="00650C81" w:rsidRPr="00650C81" w14:paraId="50E1D3C3" w14:textId="77777777" w:rsidTr="00F61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2A793E2" w14:textId="79176EAD" w:rsidR="00650C81" w:rsidRPr="002F7AB1" w:rsidRDefault="00650C81" w:rsidP="002F7AB1">
            <w:r w:rsidRPr="002F7AB1">
              <w:t>Criteria</w:t>
            </w:r>
          </w:p>
        </w:tc>
        <w:tc>
          <w:tcPr>
            <w:tcW w:w="1347" w:type="dxa"/>
          </w:tcPr>
          <w:p w14:paraId="31E11B0C" w14:textId="7DA48508" w:rsidR="00650C81" w:rsidRPr="002F7AB1" w:rsidRDefault="00650C81" w:rsidP="002F7AB1">
            <w:pPr>
              <w:cnfStyle w:val="100000000000" w:firstRow="1" w:lastRow="0" w:firstColumn="0" w:lastColumn="0" w:oddVBand="0" w:evenVBand="0" w:oddHBand="0" w:evenHBand="0" w:firstRowFirstColumn="0" w:firstRowLastColumn="0" w:lastRowFirstColumn="0" w:lastRowLastColumn="0"/>
            </w:pPr>
            <w:r w:rsidRPr="002F7AB1">
              <w:t>Yes</w:t>
            </w:r>
          </w:p>
        </w:tc>
        <w:tc>
          <w:tcPr>
            <w:tcW w:w="1347" w:type="dxa"/>
          </w:tcPr>
          <w:p w14:paraId="23D75BF3" w14:textId="5FBC13DA" w:rsidR="00650C81" w:rsidRPr="002F7AB1" w:rsidRDefault="00650C81" w:rsidP="002F7AB1">
            <w:pPr>
              <w:cnfStyle w:val="100000000000" w:firstRow="1" w:lastRow="0" w:firstColumn="0" w:lastColumn="0" w:oddVBand="0" w:evenVBand="0" w:oddHBand="0" w:evenHBand="0" w:firstRowFirstColumn="0" w:firstRowLastColumn="0" w:lastRowFirstColumn="0" w:lastRowLastColumn="0"/>
            </w:pPr>
            <w:r w:rsidRPr="002F7AB1">
              <w:t>No</w:t>
            </w:r>
          </w:p>
        </w:tc>
        <w:tc>
          <w:tcPr>
            <w:tcW w:w="3531" w:type="dxa"/>
          </w:tcPr>
          <w:p w14:paraId="17EF42C9" w14:textId="1A8825AA" w:rsidR="00650C81" w:rsidRPr="002F7AB1" w:rsidRDefault="00650C81" w:rsidP="002F7AB1">
            <w:pPr>
              <w:cnfStyle w:val="100000000000" w:firstRow="1" w:lastRow="0" w:firstColumn="0" w:lastColumn="0" w:oddVBand="0" w:evenVBand="0" w:oddHBand="0" w:evenHBand="0" w:firstRowFirstColumn="0" w:firstRowLastColumn="0" w:lastRowFirstColumn="0" w:lastRowLastColumn="0"/>
            </w:pPr>
            <w:r w:rsidRPr="002F7AB1">
              <w:t>Comments</w:t>
            </w:r>
          </w:p>
        </w:tc>
      </w:tr>
      <w:tr w:rsidR="00F61C8E" w:rsidRPr="00650C81" w14:paraId="40175CCD" w14:textId="77777777" w:rsidTr="00F61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285C945" w14:textId="21A7307A" w:rsidR="00F61C8E" w:rsidRPr="00650C81" w:rsidRDefault="00F61C8E" w:rsidP="00F61C8E">
            <w:pPr>
              <w:rPr>
                <w:b w:val="0"/>
                <w:bCs/>
              </w:rPr>
            </w:pPr>
            <w:r w:rsidRPr="00650C81">
              <w:rPr>
                <w:b w:val="0"/>
                <w:bCs/>
                <w:lang w:eastAsia="zh-CN"/>
              </w:rPr>
              <w:t>Title clear and concise</w:t>
            </w:r>
          </w:p>
        </w:tc>
        <w:sdt>
          <w:sdtPr>
            <w:alias w:val="Yes"/>
            <w:tag w:val="Yes"/>
            <w:id w:val="-538282053"/>
            <w14:checkbox>
              <w14:checked w14:val="0"/>
              <w14:checkedState w14:val="2612" w14:font="MS Gothic"/>
              <w14:uncheckedState w14:val="2610" w14:font="MS Gothic"/>
            </w14:checkbox>
          </w:sdtPr>
          <w:sdtEndPr/>
          <w:sdtContent>
            <w:tc>
              <w:tcPr>
                <w:tcW w:w="1347" w:type="dxa"/>
              </w:tcPr>
              <w:p w14:paraId="6186FEFB" w14:textId="63BE534F" w:rsidR="00F61C8E" w:rsidRPr="00650C81" w:rsidRDefault="00F61C8E" w:rsidP="00F61C8E">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921937908"/>
            <w14:checkbox>
              <w14:checked w14:val="0"/>
              <w14:checkedState w14:val="2612" w14:font="MS Gothic"/>
              <w14:uncheckedState w14:val="2610" w14:font="MS Gothic"/>
            </w14:checkbox>
          </w:sdtPr>
          <w:sdtEndPr/>
          <w:sdtContent>
            <w:tc>
              <w:tcPr>
                <w:tcW w:w="1347" w:type="dxa"/>
              </w:tcPr>
              <w:p w14:paraId="12F0D5C1" w14:textId="178EFB82" w:rsidR="00F61C8E" w:rsidRPr="00650C81" w:rsidRDefault="00F61C8E" w:rsidP="00F61C8E">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531" w:type="dxa"/>
          </w:tcPr>
          <w:p w14:paraId="3C450D2D" w14:textId="7E35D775" w:rsidR="00F61C8E" w:rsidRPr="00650C81" w:rsidRDefault="00F61C8E" w:rsidP="00F61C8E">
            <w:pPr>
              <w:cnfStyle w:val="000000100000" w:firstRow="0" w:lastRow="0" w:firstColumn="0" w:lastColumn="0" w:oddVBand="0" w:evenVBand="0" w:oddHBand="1" w:evenHBand="0" w:firstRowFirstColumn="0" w:firstRowLastColumn="0" w:lastRowFirstColumn="0" w:lastRowLastColumn="0"/>
            </w:pPr>
          </w:p>
        </w:tc>
      </w:tr>
      <w:tr w:rsidR="00F61C8E" w:rsidRPr="00650C81" w14:paraId="071BE118" w14:textId="77777777" w:rsidTr="00F6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B4FFC10" w14:textId="25FB826D" w:rsidR="00F61C8E" w:rsidRPr="00650C81" w:rsidRDefault="00F61C8E" w:rsidP="00F61C8E">
            <w:pPr>
              <w:rPr>
                <w:b w:val="0"/>
                <w:bCs/>
              </w:rPr>
            </w:pPr>
            <w:r w:rsidRPr="00650C81">
              <w:rPr>
                <w:b w:val="0"/>
                <w:bCs/>
                <w:lang w:eastAsia="zh-CN"/>
              </w:rPr>
              <w:t>Axis labelled correctly</w:t>
            </w:r>
          </w:p>
        </w:tc>
        <w:sdt>
          <w:sdtPr>
            <w:alias w:val="Yes"/>
            <w:tag w:val="Yes"/>
            <w:id w:val="540173406"/>
            <w14:checkbox>
              <w14:checked w14:val="0"/>
              <w14:checkedState w14:val="2612" w14:font="MS Gothic"/>
              <w14:uncheckedState w14:val="2610" w14:font="MS Gothic"/>
            </w14:checkbox>
          </w:sdtPr>
          <w:sdtEndPr/>
          <w:sdtContent>
            <w:tc>
              <w:tcPr>
                <w:tcW w:w="1347" w:type="dxa"/>
              </w:tcPr>
              <w:p w14:paraId="2685D89E" w14:textId="687E9D7A" w:rsidR="00F61C8E" w:rsidRPr="00650C81" w:rsidRDefault="00F61C8E" w:rsidP="00F61C8E">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193835776"/>
            <w14:checkbox>
              <w14:checked w14:val="0"/>
              <w14:checkedState w14:val="2612" w14:font="MS Gothic"/>
              <w14:uncheckedState w14:val="2610" w14:font="MS Gothic"/>
            </w14:checkbox>
          </w:sdtPr>
          <w:sdtEndPr/>
          <w:sdtContent>
            <w:tc>
              <w:tcPr>
                <w:tcW w:w="1347" w:type="dxa"/>
              </w:tcPr>
              <w:p w14:paraId="77D3E0F7" w14:textId="798FACD0" w:rsidR="00F61C8E" w:rsidRPr="00650C81" w:rsidRDefault="00F61C8E" w:rsidP="00F61C8E">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531" w:type="dxa"/>
          </w:tcPr>
          <w:p w14:paraId="166A4D15" w14:textId="7297A79A" w:rsidR="00F61C8E" w:rsidRPr="00650C81" w:rsidRDefault="00F61C8E" w:rsidP="00F61C8E">
            <w:pPr>
              <w:cnfStyle w:val="000000010000" w:firstRow="0" w:lastRow="0" w:firstColumn="0" w:lastColumn="0" w:oddVBand="0" w:evenVBand="0" w:oddHBand="0" w:evenHBand="1" w:firstRowFirstColumn="0" w:firstRowLastColumn="0" w:lastRowFirstColumn="0" w:lastRowLastColumn="0"/>
            </w:pPr>
          </w:p>
        </w:tc>
      </w:tr>
      <w:tr w:rsidR="00F61C8E" w:rsidRPr="00650C81" w14:paraId="19A7914B" w14:textId="77777777" w:rsidTr="00F61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3970D9D" w14:textId="3CC75BBA" w:rsidR="00F61C8E" w:rsidRPr="00650C81" w:rsidRDefault="00F61C8E" w:rsidP="00F61C8E">
            <w:pPr>
              <w:rPr>
                <w:b w:val="0"/>
                <w:bCs/>
              </w:rPr>
            </w:pPr>
            <w:r w:rsidRPr="00650C81">
              <w:rPr>
                <w:b w:val="0"/>
                <w:bCs/>
                <w:lang w:eastAsia="zh-CN"/>
              </w:rPr>
              <w:t>Column graph presented</w:t>
            </w:r>
          </w:p>
        </w:tc>
        <w:sdt>
          <w:sdtPr>
            <w:alias w:val="Yes"/>
            <w:tag w:val="Yes"/>
            <w:id w:val="-1094092266"/>
            <w14:checkbox>
              <w14:checked w14:val="0"/>
              <w14:checkedState w14:val="2612" w14:font="MS Gothic"/>
              <w14:uncheckedState w14:val="2610" w14:font="MS Gothic"/>
            </w14:checkbox>
          </w:sdtPr>
          <w:sdtEndPr/>
          <w:sdtContent>
            <w:tc>
              <w:tcPr>
                <w:tcW w:w="1347" w:type="dxa"/>
              </w:tcPr>
              <w:p w14:paraId="64F22D34" w14:textId="7B517A79" w:rsidR="00F61C8E" w:rsidRPr="00650C81" w:rsidRDefault="00F61C8E" w:rsidP="00F61C8E">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5823045"/>
            <w14:checkbox>
              <w14:checked w14:val="0"/>
              <w14:checkedState w14:val="2612" w14:font="MS Gothic"/>
              <w14:uncheckedState w14:val="2610" w14:font="MS Gothic"/>
            </w14:checkbox>
          </w:sdtPr>
          <w:sdtEndPr/>
          <w:sdtContent>
            <w:tc>
              <w:tcPr>
                <w:tcW w:w="1347" w:type="dxa"/>
              </w:tcPr>
              <w:p w14:paraId="39BD16AE" w14:textId="6BA7DFC6" w:rsidR="00F61C8E" w:rsidRPr="00650C81" w:rsidRDefault="00F61C8E" w:rsidP="00F61C8E">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531" w:type="dxa"/>
          </w:tcPr>
          <w:p w14:paraId="261BF58B" w14:textId="48B02E47" w:rsidR="00F61C8E" w:rsidRPr="00650C81" w:rsidRDefault="00F61C8E" w:rsidP="00F61C8E">
            <w:pPr>
              <w:cnfStyle w:val="000000100000" w:firstRow="0" w:lastRow="0" w:firstColumn="0" w:lastColumn="0" w:oddVBand="0" w:evenVBand="0" w:oddHBand="1" w:evenHBand="0" w:firstRowFirstColumn="0" w:firstRowLastColumn="0" w:lastRowFirstColumn="0" w:lastRowLastColumn="0"/>
            </w:pPr>
          </w:p>
        </w:tc>
      </w:tr>
      <w:tr w:rsidR="00F61C8E" w:rsidRPr="00650C81" w14:paraId="5CA1A223" w14:textId="77777777" w:rsidTr="00F6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C7D9BC6" w14:textId="4716B707" w:rsidR="00F61C8E" w:rsidRPr="00650C81" w:rsidRDefault="00F61C8E" w:rsidP="00F61C8E">
            <w:pPr>
              <w:rPr>
                <w:b w:val="0"/>
                <w:bCs/>
              </w:rPr>
            </w:pPr>
            <w:r w:rsidRPr="00650C81">
              <w:rPr>
                <w:b w:val="0"/>
                <w:bCs/>
                <w:lang w:eastAsia="zh-CN"/>
              </w:rPr>
              <w:t>Scale of measurement on axis appropriate</w:t>
            </w:r>
          </w:p>
        </w:tc>
        <w:sdt>
          <w:sdtPr>
            <w:alias w:val="Yes"/>
            <w:tag w:val="Yes"/>
            <w:id w:val="1193497300"/>
            <w14:checkbox>
              <w14:checked w14:val="0"/>
              <w14:checkedState w14:val="2612" w14:font="MS Gothic"/>
              <w14:uncheckedState w14:val="2610" w14:font="MS Gothic"/>
            </w14:checkbox>
          </w:sdtPr>
          <w:sdtEndPr/>
          <w:sdtContent>
            <w:tc>
              <w:tcPr>
                <w:tcW w:w="1347" w:type="dxa"/>
              </w:tcPr>
              <w:p w14:paraId="09CDD73F" w14:textId="6DD7054F" w:rsidR="00F61C8E" w:rsidRPr="00650C81" w:rsidRDefault="00F61C8E" w:rsidP="00F61C8E">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102486607"/>
            <w14:checkbox>
              <w14:checked w14:val="0"/>
              <w14:checkedState w14:val="2612" w14:font="MS Gothic"/>
              <w14:uncheckedState w14:val="2610" w14:font="MS Gothic"/>
            </w14:checkbox>
          </w:sdtPr>
          <w:sdtEndPr/>
          <w:sdtContent>
            <w:tc>
              <w:tcPr>
                <w:tcW w:w="1347" w:type="dxa"/>
              </w:tcPr>
              <w:p w14:paraId="38C736F9" w14:textId="6DC0CB76" w:rsidR="00F61C8E" w:rsidRPr="00650C81" w:rsidRDefault="00F61C8E" w:rsidP="00F61C8E">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531" w:type="dxa"/>
          </w:tcPr>
          <w:p w14:paraId="4D94B2F1" w14:textId="165905AC" w:rsidR="00F61C8E" w:rsidRPr="00650C81" w:rsidRDefault="00F61C8E" w:rsidP="00F61C8E">
            <w:pPr>
              <w:cnfStyle w:val="000000010000" w:firstRow="0" w:lastRow="0" w:firstColumn="0" w:lastColumn="0" w:oddVBand="0" w:evenVBand="0" w:oddHBand="0" w:evenHBand="1" w:firstRowFirstColumn="0" w:firstRowLastColumn="0" w:lastRowFirstColumn="0" w:lastRowLastColumn="0"/>
            </w:pPr>
          </w:p>
        </w:tc>
      </w:tr>
      <w:tr w:rsidR="00F61C8E" w:rsidRPr="00650C81" w14:paraId="3B7A6BA6" w14:textId="77777777" w:rsidTr="00F61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FD609B5" w14:textId="4D7853D2" w:rsidR="00F61C8E" w:rsidRPr="00650C81" w:rsidRDefault="00F61C8E" w:rsidP="00F61C8E">
            <w:pPr>
              <w:rPr>
                <w:b w:val="0"/>
                <w:bCs/>
              </w:rPr>
            </w:pPr>
            <w:r w:rsidRPr="00650C81">
              <w:rPr>
                <w:b w:val="0"/>
                <w:bCs/>
                <w:lang w:eastAsia="zh-CN"/>
              </w:rPr>
              <w:t xml:space="preserve">Spelling </w:t>
            </w:r>
            <w:proofErr w:type="gramStart"/>
            <w:r w:rsidRPr="00650C81">
              <w:rPr>
                <w:b w:val="0"/>
                <w:bCs/>
                <w:lang w:eastAsia="zh-CN"/>
              </w:rPr>
              <w:t>correct</w:t>
            </w:r>
            <w:proofErr w:type="gramEnd"/>
          </w:p>
        </w:tc>
        <w:sdt>
          <w:sdtPr>
            <w:alias w:val="Yes"/>
            <w:tag w:val="Yes"/>
            <w:id w:val="-328296543"/>
            <w14:checkbox>
              <w14:checked w14:val="0"/>
              <w14:checkedState w14:val="2612" w14:font="MS Gothic"/>
              <w14:uncheckedState w14:val="2610" w14:font="MS Gothic"/>
            </w14:checkbox>
          </w:sdtPr>
          <w:sdtEndPr/>
          <w:sdtContent>
            <w:tc>
              <w:tcPr>
                <w:tcW w:w="1347" w:type="dxa"/>
              </w:tcPr>
              <w:p w14:paraId="113F3B4D" w14:textId="31ABF611" w:rsidR="00F61C8E" w:rsidRPr="00650C81" w:rsidRDefault="00F61C8E" w:rsidP="00F61C8E">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511483435"/>
            <w14:checkbox>
              <w14:checked w14:val="0"/>
              <w14:checkedState w14:val="2612" w14:font="MS Gothic"/>
              <w14:uncheckedState w14:val="2610" w14:font="MS Gothic"/>
            </w14:checkbox>
          </w:sdtPr>
          <w:sdtEndPr/>
          <w:sdtContent>
            <w:tc>
              <w:tcPr>
                <w:tcW w:w="1347" w:type="dxa"/>
              </w:tcPr>
              <w:p w14:paraId="41D2A495" w14:textId="47138E7D" w:rsidR="00F61C8E" w:rsidRPr="00650C81" w:rsidRDefault="00F61C8E" w:rsidP="00F61C8E">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531" w:type="dxa"/>
          </w:tcPr>
          <w:p w14:paraId="4900B707" w14:textId="04F5BCE7" w:rsidR="00F61C8E" w:rsidRPr="00650C81" w:rsidRDefault="00F61C8E" w:rsidP="00F61C8E">
            <w:pPr>
              <w:cnfStyle w:val="000000100000" w:firstRow="0" w:lastRow="0" w:firstColumn="0" w:lastColumn="0" w:oddVBand="0" w:evenVBand="0" w:oddHBand="1" w:evenHBand="0" w:firstRowFirstColumn="0" w:firstRowLastColumn="0" w:lastRowFirstColumn="0" w:lastRowLastColumn="0"/>
            </w:pPr>
          </w:p>
        </w:tc>
      </w:tr>
      <w:tr w:rsidR="00F61C8E" w:rsidRPr="00650C81" w14:paraId="1E84C2C9" w14:textId="77777777" w:rsidTr="00F61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2808C8E" w14:textId="1C3475AF" w:rsidR="00F61C8E" w:rsidRPr="00650C81" w:rsidRDefault="00F61C8E" w:rsidP="00F61C8E">
            <w:pPr>
              <w:rPr>
                <w:b w:val="0"/>
                <w:bCs/>
              </w:rPr>
            </w:pPr>
            <w:r w:rsidRPr="00650C81">
              <w:rPr>
                <w:b w:val="0"/>
                <w:bCs/>
                <w:lang w:eastAsia="zh-CN"/>
              </w:rPr>
              <w:t>Graph illustrated neatly</w:t>
            </w:r>
          </w:p>
        </w:tc>
        <w:sdt>
          <w:sdtPr>
            <w:alias w:val="Yes"/>
            <w:tag w:val="Yes"/>
            <w:id w:val="-1452938610"/>
            <w14:checkbox>
              <w14:checked w14:val="0"/>
              <w14:checkedState w14:val="2612" w14:font="MS Gothic"/>
              <w14:uncheckedState w14:val="2610" w14:font="MS Gothic"/>
            </w14:checkbox>
          </w:sdtPr>
          <w:sdtEndPr/>
          <w:sdtContent>
            <w:tc>
              <w:tcPr>
                <w:tcW w:w="1347" w:type="dxa"/>
              </w:tcPr>
              <w:p w14:paraId="789D07D6" w14:textId="5C3D7EC3" w:rsidR="00F61C8E" w:rsidRPr="00650C81" w:rsidRDefault="00F61C8E" w:rsidP="00F61C8E">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2087262947"/>
            <w14:checkbox>
              <w14:checked w14:val="0"/>
              <w14:checkedState w14:val="2612" w14:font="MS Gothic"/>
              <w14:uncheckedState w14:val="2610" w14:font="MS Gothic"/>
            </w14:checkbox>
          </w:sdtPr>
          <w:sdtEndPr/>
          <w:sdtContent>
            <w:tc>
              <w:tcPr>
                <w:tcW w:w="1347" w:type="dxa"/>
              </w:tcPr>
              <w:p w14:paraId="3B429E4B" w14:textId="626B316E" w:rsidR="00F61C8E" w:rsidRPr="00650C81" w:rsidRDefault="00F61C8E" w:rsidP="00F61C8E">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531" w:type="dxa"/>
          </w:tcPr>
          <w:p w14:paraId="05BF7F56" w14:textId="77C05C38" w:rsidR="00F61C8E" w:rsidRPr="00650C81" w:rsidRDefault="00F61C8E" w:rsidP="00F61C8E">
            <w:pPr>
              <w:cnfStyle w:val="000000010000" w:firstRow="0" w:lastRow="0" w:firstColumn="0" w:lastColumn="0" w:oddVBand="0" w:evenVBand="0" w:oddHBand="0" w:evenHBand="1" w:firstRowFirstColumn="0" w:firstRowLastColumn="0" w:lastRowFirstColumn="0" w:lastRowLastColumn="0"/>
            </w:pPr>
          </w:p>
        </w:tc>
      </w:tr>
    </w:tbl>
    <w:p w14:paraId="53B8BB81" w14:textId="57D7233F" w:rsidR="005D0F3C" w:rsidRPr="00E979CC" w:rsidRDefault="005D0F3C" w:rsidP="009E3870">
      <w:r w:rsidRPr="00E979CC">
        <w:t>Using your column graph</w:t>
      </w:r>
      <w:r w:rsidR="00804E77">
        <w:t>,</w:t>
      </w:r>
      <w:r w:rsidRPr="00E979CC">
        <w:t xml:space="preserve"> answer the following questions:</w:t>
      </w:r>
    </w:p>
    <w:p w14:paraId="70FE2C76" w14:textId="5F8CA7E3" w:rsidR="005D0F3C" w:rsidRPr="00E979CC" w:rsidRDefault="005D0F3C" w:rsidP="009E3870">
      <w:pPr>
        <w:pStyle w:val="ListBullet"/>
      </w:pPr>
      <w:r w:rsidRPr="00E979CC">
        <w:t>On average between 2015</w:t>
      </w:r>
      <w:r w:rsidR="00804E77">
        <w:t xml:space="preserve"> to </w:t>
      </w:r>
      <w:r w:rsidRPr="00E979CC">
        <w:t>2019, which country outside of Australia purchased the largest quantity of Australian grown macadamia nuts?</w:t>
      </w:r>
    </w:p>
    <w:p w14:paraId="61FC9A95" w14:textId="362BB759" w:rsidR="005D0F3C" w:rsidRPr="00E979CC" w:rsidRDefault="005D0F3C" w:rsidP="009E3870">
      <w:pPr>
        <w:pStyle w:val="ListBullet"/>
      </w:pPr>
      <w:r w:rsidRPr="00E979CC">
        <w:t xml:space="preserve">What other information might be required to explain why Japan, Europe, the </w:t>
      </w:r>
      <w:proofErr w:type="gramStart"/>
      <w:r w:rsidRPr="00E979CC">
        <w:t>USA</w:t>
      </w:r>
      <w:proofErr w:type="gramEnd"/>
      <w:r w:rsidRPr="00E979CC">
        <w:t xml:space="preserve"> and China are the major consumers of Australian grown macadamia nuts?</w:t>
      </w:r>
    </w:p>
    <w:p w14:paraId="1A570DB4" w14:textId="77CF68A6" w:rsidR="003D5247" w:rsidRDefault="00E979CC" w:rsidP="00E979CC">
      <w:pPr>
        <w:pStyle w:val="FeatureBox2"/>
      </w:pPr>
      <w:r w:rsidRPr="00E979CC">
        <w:rPr>
          <w:rStyle w:val="Strong"/>
        </w:rPr>
        <w:t>Note:</w:t>
      </w:r>
      <w:r w:rsidR="005D0F3C" w:rsidRPr="00E979CC">
        <w:t xml:space="preserve"> </w:t>
      </w:r>
      <w:r w:rsidRPr="00E979CC">
        <w:t>E</w:t>
      </w:r>
      <w:r w:rsidR="005D0F3C" w:rsidRPr="00E979CC">
        <w:t>xplicitly teach how to draw pie charts. Students will need to understand that they must calculate the angle for each set of data. When the data is presented as a percentage this is achieved by dividing the percentage by 100 then multiplying the result by 360. For example</w:t>
      </w:r>
      <w:r w:rsidR="003D5247">
        <w:t>:</w:t>
      </w:r>
    </w:p>
    <w:p w14:paraId="6A3D87CF" w14:textId="612AD051" w:rsidR="003D5247" w:rsidRDefault="005D0F3C" w:rsidP="00E979CC">
      <w:pPr>
        <w:pStyle w:val="FeatureBox2"/>
      </w:pPr>
      <w:r w:rsidRPr="00E979CC">
        <w:t>60/100 = 0.6</w:t>
      </w:r>
    </w:p>
    <w:p w14:paraId="532C5702" w14:textId="40A6A733" w:rsidR="003D5247" w:rsidRDefault="005D0F3C" w:rsidP="00E979CC">
      <w:pPr>
        <w:pStyle w:val="FeatureBox2"/>
      </w:pPr>
      <w:r w:rsidRPr="00E979CC">
        <w:t xml:space="preserve">0.6 </w:t>
      </w:r>
      <w:r w:rsidR="003D5247">
        <w:t>×</w:t>
      </w:r>
      <w:r w:rsidRPr="00E979CC">
        <w:t xml:space="preserve"> 360 = 216.</w:t>
      </w:r>
    </w:p>
    <w:p w14:paraId="1050C02B" w14:textId="62B7FD8F" w:rsidR="009F764B" w:rsidRPr="00E979CC" w:rsidRDefault="005D0F3C" w:rsidP="00E979CC">
      <w:pPr>
        <w:pStyle w:val="FeatureBox2"/>
      </w:pPr>
      <w:r w:rsidRPr="00E979CC">
        <w:t xml:space="preserve">Students will measure 216 degrees to illustrate the 60% of macadamia nuts consumed for snacks. Repeat </w:t>
      </w:r>
      <w:r w:rsidR="00ED36E0">
        <w:t>calculations</w:t>
      </w:r>
      <w:r w:rsidR="00ED36E0" w:rsidRPr="00E979CC">
        <w:t xml:space="preserve"> </w:t>
      </w:r>
      <w:r w:rsidR="003D5247">
        <w:t>for ingredients and other</w:t>
      </w:r>
      <w:r w:rsidR="002A3133">
        <w:t xml:space="preserve"> uses</w:t>
      </w:r>
      <w:r w:rsidR="003D5247">
        <w:t xml:space="preserve"> </w:t>
      </w:r>
      <w:r w:rsidRPr="00E979CC">
        <w:t>and graph accordingly in the pie chart.</w:t>
      </w:r>
    </w:p>
    <w:p w14:paraId="32C33FBD" w14:textId="12B72BFC" w:rsidR="005D0F3C" w:rsidRPr="00E979CC" w:rsidRDefault="003D5247" w:rsidP="00E979CC">
      <w:pPr>
        <w:pStyle w:val="FeatureBox2"/>
      </w:pPr>
      <w:r>
        <w:t>You</w:t>
      </w:r>
      <w:r w:rsidR="009F764B" w:rsidRPr="00E979CC">
        <w:t xml:space="preserve"> might like to a</w:t>
      </w:r>
      <w:r w:rsidR="005D0F3C" w:rsidRPr="00E979CC">
        <w:t xml:space="preserve">ccess </w:t>
      </w:r>
      <w:hyperlink r:id="rId121" w:history="1">
        <w:r w:rsidR="005D0F3C" w:rsidRPr="00E979CC">
          <w:rPr>
            <w:rStyle w:val="Hyperlink"/>
          </w:rPr>
          <w:t>How to draw a pie chart from percentages</w:t>
        </w:r>
      </w:hyperlink>
      <w:r w:rsidR="005D0F3C" w:rsidRPr="00E979CC">
        <w:t xml:space="preserve"> or </w:t>
      </w:r>
      <w:hyperlink r:id="rId122" w:history="1">
        <w:r w:rsidR="009F764B" w:rsidRPr="009E3870">
          <w:rPr>
            <w:rStyle w:val="Hyperlink"/>
          </w:rPr>
          <w:t>D</w:t>
        </w:r>
        <w:r w:rsidR="005D0F3C" w:rsidRPr="009E3870">
          <w:rPr>
            <w:rStyle w:val="Hyperlink"/>
          </w:rPr>
          <w:t xml:space="preserve">rawing </w:t>
        </w:r>
        <w:r w:rsidR="009F764B" w:rsidRPr="009E3870">
          <w:rPr>
            <w:rStyle w:val="Hyperlink"/>
          </w:rPr>
          <w:t>P</w:t>
        </w:r>
        <w:r w:rsidR="005D0F3C" w:rsidRPr="009E3870">
          <w:rPr>
            <w:rStyle w:val="Hyperlink"/>
          </w:rPr>
          <w:t xml:space="preserve">ie </w:t>
        </w:r>
        <w:r w:rsidR="009F764B" w:rsidRPr="009E3870">
          <w:rPr>
            <w:rStyle w:val="Hyperlink"/>
          </w:rPr>
          <w:t>C</w:t>
        </w:r>
        <w:r w:rsidR="005D0F3C" w:rsidRPr="009E3870">
          <w:rPr>
            <w:rStyle w:val="Hyperlink"/>
          </w:rPr>
          <w:t xml:space="preserve">harts </w:t>
        </w:r>
        <w:r w:rsidR="009F764B" w:rsidRPr="009E3870">
          <w:rPr>
            <w:rStyle w:val="Hyperlink"/>
          </w:rPr>
          <w:t>by</w:t>
        </w:r>
        <w:r w:rsidR="005D0F3C" w:rsidRPr="009E3870">
          <w:rPr>
            <w:rStyle w:val="Hyperlink"/>
          </w:rPr>
          <w:t xml:space="preserve"> </w:t>
        </w:r>
        <w:r w:rsidR="009F764B" w:rsidRPr="009E3870">
          <w:rPr>
            <w:rStyle w:val="Hyperlink"/>
          </w:rPr>
          <w:t>H</w:t>
        </w:r>
        <w:r w:rsidR="005D0F3C" w:rsidRPr="009E3870">
          <w:rPr>
            <w:rStyle w:val="Hyperlink"/>
          </w:rPr>
          <w:t>and (10:42)</w:t>
        </w:r>
      </w:hyperlink>
      <w:r w:rsidR="009F764B" w:rsidRPr="00E979CC">
        <w:t xml:space="preserve"> for more information and examples on how to draw pie charts.</w:t>
      </w:r>
    </w:p>
    <w:p w14:paraId="077107EF" w14:textId="2A3C35AA" w:rsidR="005D0F3C" w:rsidRPr="00E979CC" w:rsidRDefault="005D0F3C" w:rsidP="009E3870">
      <w:r w:rsidRPr="00E979CC">
        <w:t>Construct a pie chart to illustrate the main uses of macadamia nuts around the world:</w:t>
      </w:r>
    </w:p>
    <w:p w14:paraId="164A203D" w14:textId="181F1FFE" w:rsidR="005D0F3C" w:rsidRPr="00E979CC" w:rsidRDefault="005D0F3C" w:rsidP="009E3870">
      <w:pPr>
        <w:pStyle w:val="ListBullet"/>
      </w:pPr>
      <w:r w:rsidRPr="00E979CC">
        <w:lastRenderedPageBreak/>
        <w:t>60% snack</w:t>
      </w:r>
    </w:p>
    <w:p w14:paraId="34C3716B" w14:textId="10D4C94D" w:rsidR="005D0F3C" w:rsidRPr="00E979CC" w:rsidRDefault="005D0F3C" w:rsidP="009E3870">
      <w:pPr>
        <w:pStyle w:val="ListBullet"/>
      </w:pPr>
      <w:r w:rsidRPr="00E979CC">
        <w:t>30% ingredients</w:t>
      </w:r>
    </w:p>
    <w:p w14:paraId="48E2E49F" w14:textId="075BA41A" w:rsidR="005D0F3C" w:rsidRPr="00E979CC" w:rsidRDefault="005D0F3C" w:rsidP="009E3870">
      <w:pPr>
        <w:pStyle w:val="ListBullet"/>
      </w:pPr>
      <w:r w:rsidRPr="00E979CC">
        <w:t>10% other</w:t>
      </w:r>
      <w:r w:rsidR="002A3133">
        <w:t xml:space="preserve"> uses</w:t>
      </w:r>
      <w:r w:rsidRPr="00E979CC">
        <w:t>.</w:t>
      </w:r>
    </w:p>
    <w:p w14:paraId="40C5BC25" w14:textId="108E490C" w:rsidR="005D0F3C" w:rsidRPr="00E979CC" w:rsidRDefault="005D0F3C" w:rsidP="009E3870">
      <w:r w:rsidRPr="00E979CC">
        <w:t>Conduct a peer assessment by swapping and checking your peer’s pie chart against the following marking criteria</w:t>
      </w:r>
      <w:r w:rsidR="003822A5">
        <w:t xml:space="preserve"> in </w:t>
      </w:r>
      <w:r w:rsidR="00C50741">
        <w:fldChar w:fldCharType="begin"/>
      </w:r>
      <w:r w:rsidR="00C50741">
        <w:instrText xml:space="preserve"> REF _Ref110343840 \h </w:instrText>
      </w:r>
      <w:r w:rsidR="00C50741">
        <w:fldChar w:fldCharType="separate"/>
      </w:r>
      <w:r w:rsidR="00C50741" w:rsidRPr="00E979CC">
        <w:t>Table 23</w:t>
      </w:r>
      <w:r w:rsidR="00C50741">
        <w:fldChar w:fldCharType="end"/>
      </w:r>
      <w:r w:rsidRPr="00E979CC">
        <w:t>. Make suggestions for improvement.</w:t>
      </w:r>
    </w:p>
    <w:p w14:paraId="2AB1F5A8" w14:textId="3D9504D6" w:rsidR="009F764B" w:rsidRDefault="009F764B" w:rsidP="00E979CC">
      <w:pPr>
        <w:pStyle w:val="Caption"/>
      </w:pPr>
      <w:bookmarkStart w:id="68" w:name="_Ref110343840"/>
      <w:r w:rsidRPr="00E979CC">
        <w:t xml:space="preserve">Table </w:t>
      </w:r>
      <w:r w:rsidR="00182382">
        <w:fldChar w:fldCharType="begin"/>
      </w:r>
      <w:r w:rsidR="00182382">
        <w:instrText xml:space="preserve"> SEQ Table \* ARABIC </w:instrText>
      </w:r>
      <w:r w:rsidR="00182382">
        <w:fldChar w:fldCharType="separate"/>
      </w:r>
      <w:r w:rsidR="00AE1DBA">
        <w:rPr>
          <w:noProof/>
        </w:rPr>
        <w:t>23</w:t>
      </w:r>
      <w:r w:rsidR="00182382">
        <w:rPr>
          <w:noProof/>
        </w:rPr>
        <w:fldChar w:fldCharType="end"/>
      </w:r>
      <w:bookmarkEnd w:id="68"/>
      <w:r w:rsidRPr="00E979CC">
        <w:t xml:space="preserve"> </w:t>
      </w:r>
      <w:r w:rsidR="007F7D64">
        <w:t xml:space="preserve">– </w:t>
      </w:r>
      <w:r w:rsidRPr="00E979CC">
        <w:t>Peer assessment</w:t>
      </w:r>
      <w:r w:rsidR="00075A63">
        <w:t>:</w:t>
      </w:r>
      <w:r w:rsidRPr="00E979CC">
        <w:t xml:space="preserve"> </w:t>
      </w:r>
      <w:r w:rsidR="009E3870">
        <w:t>P</w:t>
      </w:r>
      <w:r w:rsidRPr="00E979CC">
        <w:t>ie chart</w:t>
      </w:r>
    </w:p>
    <w:tbl>
      <w:tblPr>
        <w:tblStyle w:val="Tableheader"/>
        <w:tblW w:w="0" w:type="auto"/>
        <w:tblLook w:val="04A0" w:firstRow="1" w:lastRow="0" w:firstColumn="1" w:lastColumn="0" w:noHBand="0" w:noVBand="1"/>
        <w:tblDescription w:val="Table for students to conduct a peer assessment of pie chart. There are checkboxes labelled yes and no for students to mark their assessment criteria and a column for students to provide suggestions for improvement."/>
      </w:tblPr>
      <w:tblGrid>
        <w:gridCol w:w="3397"/>
        <w:gridCol w:w="1205"/>
        <w:gridCol w:w="1205"/>
        <w:gridCol w:w="3815"/>
      </w:tblGrid>
      <w:tr w:rsidR="0079415E" w:rsidRPr="0079415E" w14:paraId="3F89618B" w14:textId="77777777" w:rsidTr="009E3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8DB9FD5" w14:textId="5A06FB33" w:rsidR="0079415E" w:rsidRPr="002F7AB1" w:rsidRDefault="0079415E" w:rsidP="002F7AB1">
            <w:r w:rsidRPr="002F7AB1">
              <w:t>Criteria</w:t>
            </w:r>
          </w:p>
        </w:tc>
        <w:tc>
          <w:tcPr>
            <w:tcW w:w="1205" w:type="dxa"/>
          </w:tcPr>
          <w:p w14:paraId="4C8FA49E" w14:textId="63567ECE" w:rsidR="0079415E" w:rsidRPr="002F7AB1" w:rsidRDefault="0079415E" w:rsidP="002F7AB1">
            <w:pPr>
              <w:cnfStyle w:val="100000000000" w:firstRow="1" w:lastRow="0" w:firstColumn="0" w:lastColumn="0" w:oddVBand="0" w:evenVBand="0" w:oddHBand="0" w:evenHBand="0" w:firstRowFirstColumn="0" w:firstRowLastColumn="0" w:lastRowFirstColumn="0" w:lastRowLastColumn="0"/>
            </w:pPr>
            <w:r w:rsidRPr="002F7AB1">
              <w:t>Yes</w:t>
            </w:r>
          </w:p>
        </w:tc>
        <w:tc>
          <w:tcPr>
            <w:tcW w:w="1205" w:type="dxa"/>
          </w:tcPr>
          <w:p w14:paraId="3DAB0D00" w14:textId="56698070" w:rsidR="0079415E" w:rsidRPr="002F7AB1" w:rsidRDefault="0079415E" w:rsidP="002F7AB1">
            <w:pPr>
              <w:cnfStyle w:val="100000000000" w:firstRow="1" w:lastRow="0" w:firstColumn="0" w:lastColumn="0" w:oddVBand="0" w:evenVBand="0" w:oddHBand="0" w:evenHBand="0" w:firstRowFirstColumn="0" w:firstRowLastColumn="0" w:lastRowFirstColumn="0" w:lastRowLastColumn="0"/>
            </w:pPr>
            <w:r w:rsidRPr="002F7AB1">
              <w:t>No</w:t>
            </w:r>
          </w:p>
        </w:tc>
        <w:tc>
          <w:tcPr>
            <w:tcW w:w="3815" w:type="dxa"/>
          </w:tcPr>
          <w:p w14:paraId="661E9D67" w14:textId="49E9BAF3" w:rsidR="0079415E" w:rsidRPr="002F7AB1" w:rsidRDefault="0079415E" w:rsidP="002F7AB1">
            <w:pPr>
              <w:cnfStyle w:val="100000000000" w:firstRow="1" w:lastRow="0" w:firstColumn="0" w:lastColumn="0" w:oddVBand="0" w:evenVBand="0" w:oddHBand="0" w:evenHBand="0" w:firstRowFirstColumn="0" w:firstRowLastColumn="0" w:lastRowFirstColumn="0" w:lastRowLastColumn="0"/>
            </w:pPr>
            <w:r w:rsidRPr="002F7AB1">
              <w:t>Comments</w:t>
            </w:r>
          </w:p>
        </w:tc>
      </w:tr>
      <w:tr w:rsidR="009E3870" w:rsidRPr="0079415E" w14:paraId="643EE505" w14:textId="77777777" w:rsidTr="009E3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46FE545" w14:textId="2FFC9EBE" w:rsidR="009E3870" w:rsidRPr="0079415E" w:rsidRDefault="009E3870" w:rsidP="009E3870">
            <w:pPr>
              <w:rPr>
                <w:b w:val="0"/>
                <w:bCs/>
              </w:rPr>
            </w:pPr>
            <w:r w:rsidRPr="0079415E">
              <w:rPr>
                <w:b w:val="0"/>
                <w:bCs/>
              </w:rPr>
              <w:t>Title clear and concise</w:t>
            </w:r>
          </w:p>
        </w:tc>
        <w:sdt>
          <w:sdtPr>
            <w:alias w:val="Yes"/>
            <w:tag w:val="Yes"/>
            <w:id w:val="442898758"/>
            <w14:checkbox>
              <w14:checked w14:val="0"/>
              <w14:checkedState w14:val="2612" w14:font="MS Gothic"/>
              <w14:uncheckedState w14:val="2610" w14:font="MS Gothic"/>
            </w14:checkbox>
          </w:sdtPr>
          <w:sdtEndPr/>
          <w:sdtContent>
            <w:tc>
              <w:tcPr>
                <w:tcW w:w="1205" w:type="dxa"/>
              </w:tcPr>
              <w:p w14:paraId="23BB3E64" w14:textId="24DD8A6E" w:rsidR="009E3870" w:rsidRPr="0079415E" w:rsidRDefault="009E3870" w:rsidP="009E387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703871475"/>
            <w14:checkbox>
              <w14:checked w14:val="0"/>
              <w14:checkedState w14:val="2612" w14:font="MS Gothic"/>
              <w14:uncheckedState w14:val="2610" w14:font="MS Gothic"/>
            </w14:checkbox>
          </w:sdtPr>
          <w:sdtEndPr/>
          <w:sdtContent>
            <w:tc>
              <w:tcPr>
                <w:tcW w:w="1205" w:type="dxa"/>
              </w:tcPr>
              <w:p w14:paraId="61555040" w14:textId="62146657" w:rsidR="009E3870" w:rsidRPr="0079415E" w:rsidRDefault="009E3870" w:rsidP="009E387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815" w:type="dxa"/>
          </w:tcPr>
          <w:p w14:paraId="20F4A3DC" w14:textId="6F529732" w:rsidR="009E3870" w:rsidRPr="0079415E" w:rsidRDefault="009E3870" w:rsidP="009E3870">
            <w:pPr>
              <w:cnfStyle w:val="000000100000" w:firstRow="0" w:lastRow="0" w:firstColumn="0" w:lastColumn="0" w:oddVBand="0" w:evenVBand="0" w:oddHBand="1" w:evenHBand="0" w:firstRowFirstColumn="0" w:firstRowLastColumn="0" w:lastRowFirstColumn="0" w:lastRowLastColumn="0"/>
            </w:pPr>
          </w:p>
        </w:tc>
      </w:tr>
      <w:tr w:rsidR="009E3870" w:rsidRPr="0079415E" w14:paraId="07287B09" w14:textId="77777777" w:rsidTr="009E3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BE4D033" w14:textId="0962B678" w:rsidR="009E3870" w:rsidRPr="0079415E" w:rsidRDefault="009E3870" w:rsidP="009E3870">
            <w:pPr>
              <w:rPr>
                <w:b w:val="0"/>
                <w:bCs/>
              </w:rPr>
            </w:pPr>
            <w:r w:rsidRPr="0079415E">
              <w:rPr>
                <w:b w:val="0"/>
                <w:bCs/>
              </w:rPr>
              <w:t>Angles measured accurately</w:t>
            </w:r>
          </w:p>
        </w:tc>
        <w:sdt>
          <w:sdtPr>
            <w:alias w:val="Yes"/>
            <w:tag w:val="Yes"/>
            <w:id w:val="-227922085"/>
            <w14:checkbox>
              <w14:checked w14:val="0"/>
              <w14:checkedState w14:val="2612" w14:font="MS Gothic"/>
              <w14:uncheckedState w14:val="2610" w14:font="MS Gothic"/>
            </w14:checkbox>
          </w:sdtPr>
          <w:sdtEndPr/>
          <w:sdtContent>
            <w:tc>
              <w:tcPr>
                <w:tcW w:w="1205" w:type="dxa"/>
              </w:tcPr>
              <w:p w14:paraId="74141721" w14:textId="7EF99328" w:rsidR="009E3870" w:rsidRPr="0079415E" w:rsidRDefault="009E3870" w:rsidP="009E3870">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1893808614"/>
            <w14:checkbox>
              <w14:checked w14:val="0"/>
              <w14:checkedState w14:val="2612" w14:font="MS Gothic"/>
              <w14:uncheckedState w14:val="2610" w14:font="MS Gothic"/>
            </w14:checkbox>
          </w:sdtPr>
          <w:sdtEndPr/>
          <w:sdtContent>
            <w:tc>
              <w:tcPr>
                <w:tcW w:w="1205" w:type="dxa"/>
              </w:tcPr>
              <w:p w14:paraId="41C84EB0" w14:textId="2423F116" w:rsidR="009E3870" w:rsidRPr="0079415E" w:rsidRDefault="009E3870" w:rsidP="009E3870">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815" w:type="dxa"/>
          </w:tcPr>
          <w:p w14:paraId="3C7F9FF6" w14:textId="0C6695F3" w:rsidR="009E3870" w:rsidRPr="0079415E" w:rsidRDefault="009E3870" w:rsidP="009E3870">
            <w:pPr>
              <w:cnfStyle w:val="000000010000" w:firstRow="0" w:lastRow="0" w:firstColumn="0" w:lastColumn="0" w:oddVBand="0" w:evenVBand="0" w:oddHBand="0" w:evenHBand="1" w:firstRowFirstColumn="0" w:firstRowLastColumn="0" w:lastRowFirstColumn="0" w:lastRowLastColumn="0"/>
            </w:pPr>
          </w:p>
        </w:tc>
      </w:tr>
      <w:tr w:rsidR="009E3870" w:rsidRPr="0079415E" w14:paraId="58FEE431" w14:textId="77777777" w:rsidTr="009E3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704B381" w14:textId="2AFECC19" w:rsidR="009E3870" w:rsidRPr="0079415E" w:rsidRDefault="009E3870" w:rsidP="009E3870">
            <w:pPr>
              <w:rPr>
                <w:b w:val="0"/>
                <w:bCs/>
              </w:rPr>
            </w:pPr>
            <w:r w:rsidRPr="0079415E">
              <w:rPr>
                <w:b w:val="0"/>
                <w:bCs/>
              </w:rPr>
              <w:t>Pie chart presented</w:t>
            </w:r>
          </w:p>
        </w:tc>
        <w:sdt>
          <w:sdtPr>
            <w:alias w:val="Yes"/>
            <w:tag w:val="Yes"/>
            <w:id w:val="327030820"/>
            <w14:checkbox>
              <w14:checked w14:val="0"/>
              <w14:checkedState w14:val="2612" w14:font="MS Gothic"/>
              <w14:uncheckedState w14:val="2610" w14:font="MS Gothic"/>
            </w14:checkbox>
          </w:sdtPr>
          <w:sdtEndPr/>
          <w:sdtContent>
            <w:tc>
              <w:tcPr>
                <w:tcW w:w="1205" w:type="dxa"/>
              </w:tcPr>
              <w:p w14:paraId="4A672E49" w14:textId="3A947ACB" w:rsidR="009E3870" w:rsidRPr="0079415E" w:rsidRDefault="009E3870" w:rsidP="009E387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630321472"/>
            <w14:checkbox>
              <w14:checked w14:val="0"/>
              <w14:checkedState w14:val="2612" w14:font="MS Gothic"/>
              <w14:uncheckedState w14:val="2610" w14:font="MS Gothic"/>
            </w14:checkbox>
          </w:sdtPr>
          <w:sdtEndPr/>
          <w:sdtContent>
            <w:tc>
              <w:tcPr>
                <w:tcW w:w="1205" w:type="dxa"/>
              </w:tcPr>
              <w:p w14:paraId="736778DD" w14:textId="1ABFD8FD" w:rsidR="009E3870" w:rsidRPr="0079415E" w:rsidRDefault="009E3870" w:rsidP="009E387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815" w:type="dxa"/>
          </w:tcPr>
          <w:p w14:paraId="6394A806" w14:textId="6983328E" w:rsidR="009E3870" w:rsidRPr="0079415E" w:rsidRDefault="009E3870" w:rsidP="009E3870">
            <w:pPr>
              <w:cnfStyle w:val="000000100000" w:firstRow="0" w:lastRow="0" w:firstColumn="0" w:lastColumn="0" w:oddVBand="0" w:evenVBand="0" w:oddHBand="1" w:evenHBand="0" w:firstRowFirstColumn="0" w:firstRowLastColumn="0" w:lastRowFirstColumn="0" w:lastRowLastColumn="0"/>
            </w:pPr>
          </w:p>
        </w:tc>
      </w:tr>
      <w:tr w:rsidR="009E3870" w:rsidRPr="0079415E" w14:paraId="6AB71274" w14:textId="77777777" w:rsidTr="009E3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58508DD" w14:textId="0BE89EE5" w:rsidR="009E3870" w:rsidRPr="0079415E" w:rsidRDefault="009E3870" w:rsidP="009E3870">
            <w:pPr>
              <w:rPr>
                <w:b w:val="0"/>
                <w:bCs/>
              </w:rPr>
            </w:pPr>
            <w:r w:rsidRPr="0079415E">
              <w:rPr>
                <w:b w:val="0"/>
                <w:bCs/>
              </w:rPr>
              <w:t xml:space="preserve">Spelling </w:t>
            </w:r>
            <w:proofErr w:type="gramStart"/>
            <w:r w:rsidRPr="0079415E">
              <w:rPr>
                <w:b w:val="0"/>
                <w:bCs/>
              </w:rPr>
              <w:t>correct</w:t>
            </w:r>
            <w:proofErr w:type="gramEnd"/>
          </w:p>
        </w:tc>
        <w:sdt>
          <w:sdtPr>
            <w:alias w:val="Yes"/>
            <w:tag w:val="Yes"/>
            <w:id w:val="-1684351814"/>
            <w14:checkbox>
              <w14:checked w14:val="0"/>
              <w14:checkedState w14:val="2612" w14:font="MS Gothic"/>
              <w14:uncheckedState w14:val="2610" w14:font="MS Gothic"/>
            </w14:checkbox>
          </w:sdtPr>
          <w:sdtEndPr/>
          <w:sdtContent>
            <w:tc>
              <w:tcPr>
                <w:tcW w:w="1205" w:type="dxa"/>
              </w:tcPr>
              <w:p w14:paraId="1BB1D0B1" w14:textId="2275230D" w:rsidR="009E3870" w:rsidRPr="0079415E" w:rsidRDefault="009E3870" w:rsidP="009E3870">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94145935"/>
            <w14:checkbox>
              <w14:checked w14:val="0"/>
              <w14:checkedState w14:val="2612" w14:font="MS Gothic"/>
              <w14:uncheckedState w14:val="2610" w14:font="MS Gothic"/>
            </w14:checkbox>
          </w:sdtPr>
          <w:sdtEndPr/>
          <w:sdtContent>
            <w:tc>
              <w:tcPr>
                <w:tcW w:w="1205" w:type="dxa"/>
              </w:tcPr>
              <w:p w14:paraId="0F9FD7F1" w14:textId="0776F6ED" w:rsidR="009E3870" w:rsidRPr="0079415E" w:rsidRDefault="009E3870" w:rsidP="009E3870">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815" w:type="dxa"/>
          </w:tcPr>
          <w:p w14:paraId="022BF087" w14:textId="441B7E5B" w:rsidR="009E3870" w:rsidRPr="0079415E" w:rsidRDefault="009E3870" w:rsidP="009E3870">
            <w:pPr>
              <w:cnfStyle w:val="000000010000" w:firstRow="0" w:lastRow="0" w:firstColumn="0" w:lastColumn="0" w:oddVBand="0" w:evenVBand="0" w:oddHBand="0" w:evenHBand="1" w:firstRowFirstColumn="0" w:firstRowLastColumn="0" w:lastRowFirstColumn="0" w:lastRowLastColumn="0"/>
            </w:pPr>
          </w:p>
        </w:tc>
      </w:tr>
      <w:tr w:rsidR="009E3870" w:rsidRPr="0079415E" w14:paraId="12E6FC73" w14:textId="77777777" w:rsidTr="009E3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C4BDAD1" w14:textId="7624796D" w:rsidR="009E3870" w:rsidRPr="0079415E" w:rsidRDefault="009E3870" w:rsidP="009E3870">
            <w:pPr>
              <w:rPr>
                <w:b w:val="0"/>
                <w:bCs/>
              </w:rPr>
            </w:pPr>
            <w:r w:rsidRPr="0079415E">
              <w:rPr>
                <w:b w:val="0"/>
                <w:bCs/>
              </w:rPr>
              <w:t>Graph illustrated neatly</w:t>
            </w:r>
          </w:p>
        </w:tc>
        <w:sdt>
          <w:sdtPr>
            <w:alias w:val="Yes"/>
            <w:tag w:val="Yes"/>
            <w:id w:val="-1226676062"/>
            <w14:checkbox>
              <w14:checked w14:val="0"/>
              <w14:checkedState w14:val="2612" w14:font="MS Gothic"/>
              <w14:uncheckedState w14:val="2610" w14:font="MS Gothic"/>
            </w14:checkbox>
          </w:sdtPr>
          <w:sdtEndPr/>
          <w:sdtContent>
            <w:tc>
              <w:tcPr>
                <w:tcW w:w="1205" w:type="dxa"/>
              </w:tcPr>
              <w:p w14:paraId="551632E8" w14:textId="324F2427" w:rsidR="009E3870" w:rsidRPr="0079415E" w:rsidRDefault="009E3870" w:rsidP="009E387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112867548"/>
            <w14:checkbox>
              <w14:checked w14:val="0"/>
              <w14:checkedState w14:val="2612" w14:font="MS Gothic"/>
              <w14:uncheckedState w14:val="2610" w14:font="MS Gothic"/>
            </w14:checkbox>
          </w:sdtPr>
          <w:sdtEndPr/>
          <w:sdtContent>
            <w:tc>
              <w:tcPr>
                <w:tcW w:w="1205" w:type="dxa"/>
              </w:tcPr>
              <w:p w14:paraId="4FABC3D9" w14:textId="75180A11" w:rsidR="009E3870" w:rsidRPr="0079415E" w:rsidRDefault="009E3870" w:rsidP="009E3870">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815" w:type="dxa"/>
          </w:tcPr>
          <w:p w14:paraId="0B85464F" w14:textId="20CDBF38" w:rsidR="009E3870" w:rsidRPr="0079415E" w:rsidRDefault="009E3870" w:rsidP="009E3870">
            <w:pPr>
              <w:cnfStyle w:val="000000100000" w:firstRow="0" w:lastRow="0" w:firstColumn="0" w:lastColumn="0" w:oddVBand="0" w:evenVBand="0" w:oddHBand="1" w:evenHBand="0" w:firstRowFirstColumn="0" w:firstRowLastColumn="0" w:lastRowFirstColumn="0" w:lastRowLastColumn="0"/>
            </w:pPr>
          </w:p>
        </w:tc>
      </w:tr>
    </w:tbl>
    <w:p w14:paraId="32BD2158" w14:textId="7C0ABF2A" w:rsidR="005D0F3C" w:rsidRPr="00E979CC" w:rsidRDefault="005D0F3C" w:rsidP="009E3870">
      <w:r w:rsidRPr="00E979CC">
        <w:t>Consider the information presented in each of your graphs, line graph, column graph and pie chart</w:t>
      </w:r>
      <w:r w:rsidR="002A3133">
        <w:t>,</w:t>
      </w:r>
      <w:r w:rsidRPr="00E979CC">
        <w:t xml:space="preserve"> to answer the following questions:</w:t>
      </w:r>
    </w:p>
    <w:p w14:paraId="1CB4F68D" w14:textId="6513D01D" w:rsidR="005D0F3C" w:rsidRPr="00E979CC" w:rsidRDefault="002A3133" w:rsidP="009E3870">
      <w:pPr>
        <w:pStyle w:val="ListBullet"/>
      </w:pPr>
      <w:r>
        <w:t>E</w:t>
      </w:r>
      <w:r w:rsidR="005D0F3C" w:rsidRPr="00E979CC">
        <w:t>xplain why Australian domestic consumption of Australian grown macadamia nuts is higher than other countries with high import and consumption of Australian grown macadamia nuts.</w:t>
      </w:r>
    </w:p>
    <w:p w14:paraId="656340EF" w14:textId="4423E5E4" w:rsidR="005D0F3C" w:rsidRPr="00E979CC" w:rsidRDefault="002A3133" w:rsidP="009E3870">
      <w:pPr>
        <w:pStyle w:val="ListBullet"/>
      </w:pPr>
      <w:r>
        <w:t>P</w:t>
      </w:r>
      <w:r w:rsidR="005D0F3C" w:rsidRPr="00E979CC">
        <w:t xml:space="preserve">redict likely changes to the nature of consumption of Australian grown macadamia nuts </w:t>
      </w:r>
      <w:r>
        <w:t xml:space="preserve">exported </w:t>
      </w:r>
      <w:r w:rsidR="005D0F3C" w:rsidRPr="00E979CC">
        <w:t xml:space="preserve">to Japan, China, </w:t>
      </w:r>
      <w:proofErr w:type="gramStart"/>
      <w:r w:rsidR="005D0F3C" w:rsidRPr="00E979CC">
        <w:t>Europe</w:t>
      </w:r>
      <w:proofErr w:type="gramEnd"/>
      <w:r w:rsidR="005D0F3C" w:rsidRPr="00E979CC">
        <w:t xml:space="preserve"> and USA.</w:t>
      </w:r>
    </w:p>
    <w:p w14:paraId="2BBEF621" w14:textId="6B278796" w:rsidR="005D0F3C" w:rsidRPr="00E979CC" w:rsidRDefault="00E979CC" w:rsidP="00E979CC">
      <w:pPr>
        <w:pStyle w:val="FeatureBox2"/>
      </w:pPr>
      <w:r w:rsidRPr="00E979CC">
        <w:rPr>
          <w:rStyle w:val="Strong"/>
        </w:rPr>
        <w:t>Note:</w:t>
      </w:r>
      <w:r w:rsidR="005D0F3C" w:rsidRPr="00E979CC">
        <w:t xml:space="preserve"> </w:t>
      </w:r>
      <w:r w:rsidRPr="00E979CC">
        <w:t>U</w:t>
      </w:r>
      <w:r w:rsidR="005D0F3C" w:rsidRPr="00E979CC">
        <w:t xml:space="preserve">se the </w:t>
      </w:r>
      <w:hyperlink r:id="rId123" w:history="1">
        <w:r w:rsidR="005D0F3C" w:rsidRPr="00E979CC">
          <w:rPr>
            <w:rStyle w:val="Hyperlink"/>
          </w:rPr>
          <w:t>Geography K-10 Syllabus</w:t>
        </w:r>
      </w:hyperlink>
      <w:r w:rsidR="005D0F3C" w:rsidRPr="00E979CC">
        <w:t xml:space="preserve"> to clarify your understanding of the geographical concept sustainability. Use a </w:t>
      </w:r>
      <w:hyperlink r:id="rId124" w:history="1">
        <w:r w:rsidR="001E3841" w:rsidRPr="00E979CC">
          <w:rPr>
            <w:rStyle w:val="Hyperlink"/>
          </w:rPr>
          <w:t>sketch</w:t>
        </w:r>
        <w:r w:rsidR="005D0F3C" w:rsidRPr="00E979CC">
          <w:rPr>
            <w:rStyle w:val="Hyperlink"/>
          </w:rPr>
          <w:t xml:space="preserve"> </w:t>
        </w:r>
        <w:r w:rsidR="009E5228">
          <w:rPr>
            <w:rStyle w:val="Hyperlink"/>
          </w:rPr>
          <w:t xml:space="preserve">to stretch </w:t>
        </w:r>
        <w:r w:rsidR="005D0F3C" w:rsidRPr="00E979CC">
          <w:rPr>
            <w:rStyle w:val="Hyperlink"/>
          </w:rPr>
          <w:t>strategy</w:t>
        </w:r>
      </w:hyperlink>
      <w:r w:rsidR="005D0F3C" w:rsidRPr="00E979CC">
        <w:t xml:space="preserve"> to have students illustrate their understanding of the concept sustainability.</w:t>
      </w:r>
    </w:p>
    <w:p w14:paraId="001CE8F3" w14:textId="2CBB5DE6" w:rsidR="005D0F3C" w:rsidRPr="006C55E1" w:rsidRDefault="005D0F3C" w:rsidP="009E3870">
      <w:r w:rsidRPr="006C55E1">
        <w:t xml:space="preserve">Read </w:t>
      </w:r>
      <w:hyperlink r:id="rId125" w:history="1">
        <w:r w:rsidR="00180F05" w:rsidRPr="006C55E1">
          <w:rPr>
            <w:rStyle w:val="Hyperlink"/>
          </w:rPr>
          <w:t>Our Sustainable Approach</w:t>
        </w:r>
      </w:hyperlink>
      <w:r w:rsidRPr="006C55E1">
        <w:t xml:space="preserve"> and construct a mind map that summarises ways the industry is improving green growing methods. At the centre of the mind map include the title Australian Macadamias sustainability strategies.</w:t>
      </w:r>
    </w:p>
    <w:p w14:paraId="7021545E" w14:textId="3FCD499C" w:rsidR="005D0F3C" w:rsidRPr="006C55E1" w:rsidRDefault="005D0F3C" w:rsidP="009E3870">
      <w:r w:rsidRPr="006C55E1">
        <w:t>Us</w:t>
      </w:r>
      <w:r w:rsidR="007B25BF">
        <w:t>e</w:t>
      </w:r>
      <w:r w:rsidRPr="006C55E1">
        <w:t xml:space="preserve"> the following resources and further research </w:t>
      </w:r>
      <w:r w:rsidR="009E5228">
        <w:t xml:space="preserve">to </w:t>
      </w:r>
      <w:r w:rsidRPr="006C55E1">
        <w:t xml:space="preserve">complete </w:t>
      </w:r>
      <w:r w:rsidR="00C50741">
        <w:fldChar w:fldCharType="begin"/>
      </w:r>
      <w:r w:rsidR="00C50741">
        <w:instrText xml:space="preserve"> REF _Ref110343855 \h </w:instrText>
      </w:r>
      <w:r w:rsidR="00C50741">
        <w:fldChar w:fldCharType="separate"/>
      </w:r>
      <w:r w:rsidR="00C50741" w:rsidRPr="006C55E1">
        <w:t>Table 24</w:t>
      </w:r>
      <w:r w:rsidR="00C50741">
        <w:fldChar w:fldCharType="end"/>
      </w:r>
      <w:r w:rsidRPr="006C55E1">
        <w:t>:</w:t>
      </w:r>
    </w:p>
    <w:p w14:paraId="49AE8CCA" w14:textId="418DACB4" w:rsidR="005D0F3C" w:rsidRPr="006C55E1" w:rsidRDefault="007171F2" w:rsidP="009E3870">
      <w:pPr>
        <w:pStyle w:val="ListBullet"/>
      </w:pPr>
      <w:hyperlink r:id="rId126" w:history="1">
        <w:r w:rsidR="005D0F3C" w:rsidRPr="006C55E1">
          <w:rPr>
            <w:rStyle w:val="Hyperlink"/>
          </w:rPr>
          <w:t xml:space="preserve">Bugs for </w:t>
        </w:r>
        <w:r w:rsidR="009E5228">
          <w:rPr>
            <w:rStyle w:val="Hyperlink"/>
          </w:rPr>
          <w:t>B</w:t>
        </w:r>
        <w:r w:rsidR="005D0F3C" w:rsidRPr="006C55E1">
          <w:rPr>
            <w:rStyle w:val="Hyperlink"/>
          </w:rPr>
          <w:t>ugs</w:t>
        </w:r>
      </w:hyperlink>
    </w:p>
    <w:p w14:paraId="485C0629" w14:textId="37658EC0" w:rsidR="005D0F3C" w:rsidRPr="006C55E1" w:rsidRDefault="007171F2" w:rsidP="009E3870">
      <w:pPr>
        <w:pStyle w:val="ListBullet"/>
      </w:pPr>
      <w:hyperlink r:id="rId127" w:history="1">
        <w:r w:rsidR="00904D3C" w:rsidRPr="00904D3C">
          <w:rPr>
            <w:rStyle w:val="Hyperlink"/>
          </w:rPr>
          <w:t>Good Bugs</w:t>
        </w:r>
      </w:hyperlink>
    </w:p>
    <w:p w14:paraId="0D653880" w14:textId="274DF3C6" w:rsidR="005D0F3C" w:rsidRPr="006C55E1" w:rsidRDefault="007171F2" w:rsidP="009E3870">
      <w:pPr>
        <w:pStyle w:val="ListBullet"/>
      </w:pPr>
      <w:hyperlink r:id="rId128" w:history="1">
        <w:r w:rsidR="005D0F3C" w:rsidRPr="009E3870">
          <w:rPr>
            <w:rStyle w:val="Hyperlink"/>
          </w:rPr>
          <w:t>Biological control of Macadamia Nut Borer (5:59)</w:t>
        </w:r>
      </w:hyperlink>
    </w:p>
    <w:p w14:paraId="7F3545A9" w14:textId="109A51A4" w:rsidR="005D0F3C" w:rsidRPr="006C55E1" w:rsidRDefault="007171F2" w:rsidP="009E3870">
      <w:pPr>
        <w:pStyle w:val="ListBullet"/>
      </w:pPr>
      <w:hyperlink r:id="rId129" w:history="1">
        <w:r w:rsidR="005D0F3C" w:rsidRPr="006C55E1">
          <w:rPr>
            <w:rStyle w:val="Hyperlink"/>
          </w:rPr>
          <w:t>Macadamias</w:t>
        </w:r>
        <w:r w:rsidR="007B25BF">
          <w:rPr>
            <w:rStyle w:val="Hyperlink"/>
          </w:rPr>
          <w:t>:</w:t>
        </w:r>
        <w:r w:rsidR="00180F05" w:rsidRPr="006C55E1">
          <w:rPr>
            <w:rStyle w:val="Hyperlink"/>
          </w:rPr>
          <w:t xml:space="preserve"> Industry Overview</w:t>
        </w:r>
      </w:hyperlink>
    </w:p>
    <w:p w14:paraId="39BE6951" w14:textId="6108F471" w:rsidR="005D0F3C" w:rsidRPr="006C55E1" w:rsidRDefault="007171F2" w:rsidP="009E3870">
      <w:pPr>
        <w:pStyle w:val="ListBullet"/>
      </w:pPr>
      <w:hyperlink r:id="rId130" w:history="1">
        <w:r w:rsidR="005D0F3C" w:rsidRPr="009E3870">
          <w:rPr>
            <w:rStyle w:val="Hyperlink"/>
          </w:rPr>
          <w:t>Gardening Australia</w:t>
        </w:r>
        <w:r w:rsidR="007B25BF" w:rsidRPr="009E3870">
          <w:rPr>
            <w:rStyle w:val="Hyperlink"/>
          </w:rPr>
          <w:t>:</w:t>
        </w:r>
        <w:r w:rsidR="005D0F3C" w:rsidRPr="009E3870">
          <w:rPr>
            <w:rStyle w:val="Hyperlink"/>
          </w:rPr>
          <w:t xml:space="preserve"> </w:t>
        </w:r>
        <w:r w:rsidR="00180F05" w:rsidRPr="009E3870">
          <w:rPr>
            <w:rStyle w:val="Hyperlink"/>
          </w:rPr>
          <w:t>P</w:t>
        </w:r>
        <w:r w:rsidR="005D0F3C" w:rsidRPr="009E3870">
          <w:rPr>
            <w:rStyle w:val="Hyperlink"/>
          </w:rPr>
          <w:t xml:space="preserve">ollinating </w:t>
        </w:r>
        <w:r w:rsidR="00180F05" w:rsidRPr="009E3870">
          <w:rPr>
            <w:rStyle w:val="Hyperlink"/>
          </w:rPr>
          <w:t>M</w:t>
        </w:r>
        <w:r w:rsidR="005D0F3C" w:rsidRPr="009E3870">
          <w:rPr>
            <w:rStyle w:val="Hyperlink"/>
          </w:rPr>
          <w:t xml:space="preserve">acadamia </w:t>
        </w:r>
        <w:r w:rsidR="00180F05" w:rsidRPr="009E3870">
          <w:rPr>
            <w:rStyle w:val="Hyperlink"/>
          </w:rPr>
          <w:t>T</w:t>
        </w:r>
        <w:r w:rsidR="005D0F3C" w:rsidRPr="009E3870">
          <w:rPr>
            <w:rStyle w:val="Hyperlink"/>
          </w:rPr>
          <w:t>rees (2:08)</w:t>
        </w:r>
      </w:hyperlink>
    </w:p>
    <w:p w14:paraId="4C866C7A" w14:textId="2B19CA67" w:rsidR="005D0F3C" w:rsidRPr="006C55E1" w:rsidRDefault="007171F2" w:rsidP="009E3870">
      <w:pPr>
        <w:pStyle w:val="ListBullet"/>
      </w:pPr>
      <w:hyperlink r:id="rId131" w:history="1">
        <w:r w:rsidR="00180F05" w:rsidRPr="006C55E1">
          <w:rPr>
            <w:rStyle w:val="Hyperlink"/>
          </w:rPr>
          <w:t>Why macadamia farmers love owls</w:t>
        </w:r>
      </w:hyperlink>
      <w:r w:rsidR="007B25BF">
        <w:rPr>
          <w:rStyle w:val="Hyperlink"/>
        </w:rPr>
        <w:t>.</w:t>
      </w:r>
    </w:p>
    <w:p w14:paraId="1E9FE997" w14:textId="6B07A7DC" w:rsidR="00180F05" w:rsidRDefault="00180F05" w:rsidP="006C55E1">
      <w:pPr>
        <w:pStyle w:val="Caption"/>
      </w:pPr>
      <w:bookmarkStart w:id="69" w:name="_Ref110343855"/>
      <w:r w:rsidRPr="006C55E1">
        <w:t xml:space="preserve">Table </w:t>
      </w:r>
      <w:r w:rsidR="00182382">
        <w:fldChar w:fldCharType="begin"/>
      </w:r>
      <w:r w:rsidR="00182382">
        <w:instrText xml:space="preserve"> SEQ Table \* ARABIC </w:instrText>
      </w:r>
      <w:r w:rsidR="00182382">
        <w:fldChar w:fldCharType="separate"/>
      </w:r>
      <w:r w:rsidR="00AE1DBA">
        <w:rPr>
          <w:noProof/>
        </w:rPr>
        <w:t>24</w:t>
      </w:r>
      <w:r w:rsidR="00182382">
        <w:rPr>
          <w:noProof/>
        </w:rPr>
        <w:fldChar w:fldCharType="end"/>
      </w:r>
      <w:bookmarkEnd w:id="69"/>
      <w:r w:rsidRPr="006C55E1">
        <w:t xml:space="preserve"> </w:t>
      </w:r>
      <w:r w:rsidR="007F7D64">
        <w:t xml:space="preserve">– </w:t>
      </w:r>
      <w:r w:rsidRPr="006C55E1">
        <w:t xml:space="preserve">Biological control </w:t>
      </w:r>
      <w:r w:rsidR="00D07DBD">
        <w:t xml:space="preserve">in </w:t>
      </w:r>
      <w:r w:rsidRPr="006C55E1">
        <w:t>macadamia farming</w:t>
      </w:r>
    </w:p>
    <w:tbl>
      <w:tblPr>
        <w:tblStyle w:val="Tableheader"/>
        <w:tblW w:w="0" w:type="auto"/>
        <w:tblLook w:val="04A0" w:firstRow="1" w:lastRow="0" w:firstColumn="1" w:lastColumn="0" w:noHBand="0" w:noVBand="1"/>
        <w:tblDescription w:val="Table for students to complete a summary of the main types of biological control used on macadamia farms in Australia. "/>
      </w:tblPr>
      <w:tblGrid>
        <w:gridCol w:w="3207"/>
        <w:gridCol w:w="3207"/>
        <w:gridCol w:w="3208"/>
      </w:tblGrid>
      <w:tr w:rsidR="00D07DBD" w:rsidRPr="00D07DBD" w14:paraId="6E5410E0" w14:textId="77777777" w:rsidTr="00850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5B9D08E" w14:textId="0A62B712" w:rsidR="00D07DBD" w:rsidRPr="00D07DBD" w:rsidRDefault="00D07DBD" w:rsidP="00D07DBD">
            <w:pPr>
              <w:spacing w:before="192" w:after="192"/>
            </w:pPr>
            <w:r w:rsidRPr="00D07DBD">
              <w:t>Biological control</w:t>
            </w:r>
          </w:p>
        </w:tc>
        <w:tc>
          <w:tcPr>
            <w:tcW w:w="3207" w:type="dxa"/>
          </w:tcPr>
          <w:p w14:paraId="2482CC8D" w14:textId="6DF72774" w:rsidR="00D07DBD" w:rsidRPr="00D07DBD" w:rsidRDefault="00D07DBD" w:rsidP="009E3870">
            <w:pPr>
              <w:spacing w:before="192" w:after="192"/>
              <w:cnfStyle w:val="100000000000" w:firstRow="1" w:lastRow="0" w:firstColumn="0" w:lastColumn="0" w:oddVBand="0" w:evenVBand="0" w:oddHBand="0" w:evenHBand="0" w:firstRowFirstColumn="0" w:firstRowLastColumn="0" w:lastRowFirstColumn="0" w:lastRowLastColumn="0"/>
            </w:pPr>
            <w:r w:rsidRPr="00D07DBD">
              <w:t>Description</w:t>
            </w:r>
          </w:p>
        </w:tc>
        <w:tc>
          <w:tcPr>
            <w:tcW w:w="3208" w:type="dxa"/>
          </w:tcPr>
          <w:p w14:paraId="48EE0574" w14:textId="4D4B0B7D" w:rsidR="00D07DBD" w:rsidRPr="00D07DBD" w:rsidRDefault="00D07DBD" w:rsidP="009E3870">
            <w:pPr>
              <w:spacing w:before="192" w:after="192"/>
              <w:cnfStyle w:val="100000000000" w:firstRow="1" w:lastRow="0" w:firstColumn="0" w:lastColumn="0" w:oddVBand="0" w:evenVBand="0" w:oddHBand="0" w:evenHBand="0" w:firstRowFirstColumn="0" w:firstRowLastColumn="0" w:lastRowFirstColumn="0" w:lastRowLastColumn="0"/>
            </w:pPr>
            <w:r w:rsidRPr="00D07DBD">
              <w:t>Purpose</w:t>
            </w:r>
          </w:p>
        </w:tc>
      </w:tr>
      <w:tr w:rsidR="00D07DBD" w:rsidRPr="00D07DBD" w14:paraId="5E4477BC"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A184422" w14:textId="3A010CF8" w:rsidR="00D07DBD" w:rsidRPr="00D07DBD" w:rsidRDefault="00D07DBD" w:rsidP="00D07DBD">
            <w:pPr>
              <w:rPr>
                <w:b w:val="0"/>
                <w:bCs/>
              </w:rPr>
            </w:pPr>
            <w:r w:rsidRPr="00D07DBD">
              <w:rPr>
                <w:b w:val="0"/>
                <w:bCs/>
              </w:rPr>
              <w:t>Trichogramma wasp</w:t>
            </w:r>
          </w:p>
        </w:tc>
        <w:tc>
          <w:tcPr>
            <w:tcW w:w="3207" w:type="dxa"/>
          </w:tcPr>
          <w:p w14:paraId="7FFA8F69" w14:textId="3C65AFC3" w:rsidR="00D07DBD" w:rsidRPr="00D07DBD" w:rsidRDefault="00D07DBD" w:rsidP="00D07DBD">
            <w:pPr>
              <w:cnfStyle w:val="000000100000" w:firstRow="0" w:lastRow="0" w:firstColumn="0" w:lastColumn="0" w:oddVBand="0" w:evenVBand="0" w:oddHBand="1" w:evenHBand="0" w:firstRowFirstColumn="0" w:firstRowLastColumn="0" w:lastRowFirstColumn="0" w:lastRowLastColumn="0"/>
            </w:pPr>
          </w:p>
        </w:tc>
        <w:tc>
          <w:tcPr>
            <w:tcW w:w="3208" w:type="dxa"/>
          </w:tcPr>
          <w:p w14:paraId="4A5C9ECA" w14:textId="2F96847E" w:rsidR="00D07DBD" w:rsidRPr="00D07DBD" w:rsidRDefault="00D07DBD" w:rsidP="00D07DBD">
            <w:pPr>
              <w:cnfStyle w:val="000000100000" w:firstRow="0" w:lastRow="0" w:firstColumn="0" w:lastColumn="0" w:oddVBand="0" w:evenVBand="0" w:oddHBand="1" w:evenHBand="0" w:firstRowFirstColumn="0" w:firstRowLastColumn="0" w:lastRowFirstColumn="0" w:lastRowLastColumn="0"/>
            </w:pPr>
          </w:p>
        </w:tc>
      </w:tr>
      <w:tr w:rsidR="009E3870" w:rsidRPr="00D07DBD" w14:paraId="1A6792D1"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3B244A9" w14:textId="555B4FE6" w:rsidR="009E3870" w:rsidRPr="00D07DBD" w:rsidRDefault="009E3870" w:rsidP="009E3870">
            <w:pPr>
              <w:rPr>
                <w:b w:val="0"/>
                <w:bCs/>
              </w:rPr>
            </w:pPr>
            <w:r w:rsidRPr="00D07DBD">
              <w:rPr>
                <w:b w:val="0"/>
                <w:bCs/>
              </w:rPr>
              <w:t>Native bees</w:t>
            </w:r>
          </w:p>
        </w:tc>
        <w:tc>
          <w:tcPr>
            <w:tcW w:w="3207" w:type="dxa"/>
          </w:tcPr>
          <w:p w14:paraId="6900C74E" w14:textId="48022BED" w:rsidR="009E3870" w:rsidRPr="00D07DBD" w:rsidRDefault="009E3870" w:rsidP="009E3870">
            <w:pPr>
              <w:cnfStyle w:val="000000010000" w:firstRow="0" w:lastRow="0" w:firstColumn="0" w:lastColumn="0" w:oddVBand="0" w:evenVBand="0" w:oddHBand="0" w:evenHBand="1" w:firstRowFirstColumn="0" w:firstRowLastColumn="0" w:lastRowFirstColumn="0" w:lastRowLastColumn="0"/>
            </w:pPr>
          </w:p>
        </w:tc>
        <w:tc>
          <w:tcPr>
            <w:tcW w:w="3208" w:type="dxa"/>
          </w:tcPr>
          <w:p w14:paraId="5DEAF937" w14:textId="2414AB73" w:rsidR="009E3870" w:rsidRPr="00D07DBD" w:rsidRDefault="009E3870" w:rsidP="009E3870">
            <w:pPr>
              <w:cnfStyle w:val="000000010000" w:firstRow="0" w:lastRow="0" w:firstColumn="0" w:lastColumn="0" w:oddVBand="0" w:evenVBand="0" w:oddHBand="0" w:evenHBand="1" w:firstRowFirstColumn="0" w:firstRowLastColumn="0" w:lastRowFirstColumn="0" w:lastRowLastColumn="0"/>
            </w:pPr>
          </w:p>
        </w:tc>
      </w:tr>
      <w:tr w:rsidR="009E3870" w:rsidRPr="00D07DBD" w14:paraId="1E0A11AA"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2781B9E" w14:textId="2B15012C" w:rsidR="009E3870" w:rsidRPr="00D07DBD" w:rsidRDefault="009E3870" w:rsidP="009E3870">
            <w:pPr>
              <w:rPr>
                <w:b w:val="0"/>
                <w:bCs/>
              </w:rPr>
            </w:pPr>
            <w:r w:rsidRPr="00D07DBD">
              <w:rPr>
                <w:b w:val="0"/>
                <w:bCs/>
              </w:rPr>
              <w:t>Native barn owls</w:t>
            </w:r>
          </w:p>
        </w:tc>
        <w:tc>
          <w:tcPr>
            <w:tcW w:w="3207" w:type="dxa"/>
          </w:tcPr>
          <w:p w14:paraId="24C83F03" w14:textId="6062879C" w:rsidR="009E3870" w:rsidRPr="00D07DBD" w:rsidRDefault="009E3870" w:rsidP="009E3870">
            <w:pPr>
              <w:cnfStyle w:val="000000100000" w:firstRow="0" w:lastRow="0" w:firstColumn="0" w:lastColumn="0" w:oddVBand="0" w:evenVBand="0" w:oddHBand="1" w:evenHBand="0" w:firstRowFirstColumn="0" w:firstRowLastColumn="0" w:lastRowFirstColumn="0" w:lastRowLastColumn="0"/>
            </w:pPr>
          </w:p>
        </w:tc>
        <w:tc>
          <w:tcPr>
            <w:tcW w:w="3208" w:type="dxa"/>
          </w:tcPr>
          <w:p w14:paraId="31261BED" w14:textId="165BF213" w:rsidR="009E3870" w:rsidRPr="00D07DBD" w:rsidRDefault="009E3870" w:rsidP="009E3870">
            <w:pPr>
              <w:cnfStyle w:val="000000100000" w:firstRow="0" w:lastRow="0" w:firstColumn="0" w:lastColumn="0" w:oddVBand="0" w:evenVBand="0" w:oddHBand="1" w:evenHBand="0" w:firstRowFirstColumn="0" w:firstRowLastColumn="0" w:lastRowFirstColumn="0" w:lastRowLastColumn="0"/>
            </w:pPr>
          </w:p>
        </w:tc>
      </w:tr>
    </w:tbl>
    <w:p w14:paraId="20F2CF6F" w14:textId="7F2B3EE2" w:rsidR="005D0F3C" w:rsidRPr="006C55E1" w:rsidRDefault="005D0F3C" w:rsidP="009E3870">
      <w:r w:rsidRPr="006C55E1">
        <w:t xml:space="preserve">Using the </w:t>
      </w:r>
      <w:r w:rsidR="00C25932">
        <w:t>summary in Table 24</w:t>
      </w:r>
      <w:r w:rsidRPr="006C55E1">
        <w:t>, explain biological control methods for macadamia farms to someone who is unfamiliar with the topic. Explain why the three biological control methods outlined in your table are good examples of sustainable horticulture.</w:t>
      </w:r>
    </w:p>
    <w:p w14:paraId="1E0CA619" w14:textId="39186222" w:rsidR="005D0F3C" w:rsidRPr="006C55E1" w:rsidRDefault="005D0F3C" w:rsidP="009E3870">
      <w:r w:rsidRPr="006C55E1">
        <w:t xml:space="preserve">Read </w:t>
      </w:r>
      <w:hyperlink r:id="rId132" w:history="1">
        <w:r w:rsidRPr="006C55E1">
          <w:rPr>
            <w:rStyle w:val="Hyperlink"/>
          </w:rPr>
          <w:t>Australian Macadamia nut farmers set out to improve sustainability</w:t>
        </w:r>
      </w:hyperlink>
      <w:r w:rsidRPr="006C55E1">
        <w:t xml:space="preserve"> and complete a </w:t>
      </w:r>
      <w:hyperlink r:id="rId133" w:history="1">
        <w:r w:rsidRPr="006C55E1">
          <w:rPr>
            <w:rStyle w:val="Hyperlink"/>
          </w:rPr>
          <w:t>Think-Pair-Share</w:t>
        </w:r>
      </w:hyperlink>
      <w:r w:rsidRPr="006C55E1">
        <w:t xml:space="preserve"> for the following questions:</w:t>
      </w:r>
    </w:p>
    <w:p w14:paraId="664CDF93" w14:textId="12A50193" w:rsidR="005D0F3C" w:rsidRPr="006C55E1" w:rsidRDefault="005D0F3C" w:rsidP="009E3870">
      <w:pPr>
        <w:pStyle w:val="ListBullet"/>
      </w:pPr>
      <w:r w:rsidRPr="006C55E1">
        <w:t>What natural characteristics of the macadamia tree make it a more sustainable product?</w:t>
      </w:r>
    </w:p>
    <w:p w14:paraId="2E2A0A15" w14:textId="51993115" w:rsidR="005D0F3C" w:rsidRPr="006C55E1" w:rsidRDefault="005D0F3C" w:rsidP="009E3870">
      <w:pPr>
        <w:pStyle w:val="ListBullet"/>
      </w:pPr>
      <w:r w:rsidRPr="006C55E1">
        <w:t>How are consumers from Australia and around the world influencing the production of macadamia nuts in Australia?</w:t>
      </w:r>
    </w:p>
    <w:p w14:paraId="1DD18EE3" w14:textId="0C33C721" w:rsidR="005D0F3C" w:rsidRPr="006C55E1" w:rsidRDefault="005D0F3C" w:rsidP="009E3870">
      <w:pPr>
        <w:pStyle w:val="ListBullet"/>
      </w:pPr>
      <w:r w:rsidRPr="006C55E1">
        <w:t>How important are sustainable farming practices to your choice and consumption of products?</w:t>
      </w:r>
    </w:p>
    <w:p w14:paraId="0B636A58" w14:textId="777979E8" w:rsidR="005D0F3C" w:rsidRPr="006C55E1" w:rsidRDefault="005D0F3C" w:rsidP="009E3870">
      <w:r w:rsidRPr="006C55E1">
        <w:t>List ways sustainable macadamia production benefit</w:t>
      </w:r>
      <w:r w:rsidR="00C748D5">
        <w:t>s</w:t>
      </w:r>
      <w:r w:rsidRPr="006C55E1">
        <w:t xml:space="preserve"> the producers.</w:t>
      </w:r>
    </w:p>
    <w:p w14:paraId="7FF35734" w14:textId="54BF8ED3" w:rsidR="005D0F3C" w:rsidRPr="006C55E1" w:rsidRDefault="005D0F3C" w:rsidP="009E3870">
      <w:r w:rsidRPr="006C55E1">
        <w:t xml:space="preserve">Access </w:t>
      </w:r>
      <w:hyperlink r:id="rId134" w:history="1">
        <w:r w:rsidR="00924888" w:rsidRPr="009E3870">
          <w:rPr>
            <w:rStyle w:val="Hyperlink"/>
          </w:rPr>
          <w:t>s</w:t>
        </w:r>
        <w:r w:rsidRPr="009E3870">
          <w:rPr>
            <w:rStyle w:val="Hyperlink"/>
          </w:rPr>
          <w:t>impleshow explains the Carbon Footprint (2:00)</w:t>
        </w:r>
      </w:hyperlink>
      <w:r w:rsidRPr="006C55E1">
        <w:t xml:space="preserve"> and </w:t>
      </w:r>
      <w:hyperlink r:id="rId135" w:history="1">
        <w:r w:rsidRPr="006C55E1">
          <w:rPr>
            <w:rStyle w:val="Hyperlink"/>
          </w:rPr>
          <w:t>Australian Macadamia nut farmers set out to improve sustainability</w:t>
        </w:r>
      </w:hyperlink>
      <w:r w:rsidRPr="006C55E1">
        <w:t xml:space="preserve"> then answer the following questions:</w:t>
      </w:r>
    </w:p>
    <w:p w14:paraId="356570A9" w14:textId="0ABCD4C4" w:rsidR="005D0F3C" w:rsidRPr="00EF10CE" w:rsidRDefault="005D0F3C" w:rsidP="009E3870">
      <w:pPr>
        <w:pStyle w:val="ListBullet"/>
      </w:pPr>
      <w:r w:rsidRPr="00EF10CE">
        <w:t>What is a carbon footprint and why is it important?</w:t>
      </w:r>
    </w:p>
    <w:p w14:paraId="0F9FC629" w14:textId="3AE7A2A0" w:rsidR="005D0F3C" w:rsidRPr="00EF10CE" w:rsidRDefault="005D0F3C" w:rsidP="009E3870">
      <w:pPr>
        <w:pStyle w:val="ListBullet"/>
      </w:pPr>
      <w:r w:rsidRPr="00EF10CE">
        <w:t>Outline ways macadamia farmers have reduced the carbon footprint from macadamia production in Australia.</w:t>
      </w:r>
    </w:p>
    <w:p w14:paraId="1FDAD2E8" w14:textId="37891215" w:rsidR="005D0F3C" w:rsidRPr="006C55E1" w:rsidRDefault="005D0F3C" w:rsidP="009E3870">
      <w:r w:rsidRPr="006C55E1">
        <w:lastRenderedPageBreak/>
        <w:t xml:space="preserve">Watch </w:t>
      </w:r>
      <w:hyperlink r:id="rId136" w:history="1">
        <w:r w:rsidRPr="009E3870">
          <w:rPr>
            <w:rStyle w:val="Hyperlink"/>
          </w:rPr>
          <w:t>Landline and Australian macadamias June 2014 (22:19)</w:t>
        </w:r>
      </w:hyperlink>
      <w:r w:rsidRPr="006C55E1">
        <w:t xml:space="preserve"> and identify </w:t>
      </w:r>
      <w:hyperlink r:id="rId137" w:history="1">
        <w:r w:rsidRPr="006C55E1">
          <w:rPr>
            <w:rStyle w:val="Hyperlink"/>
          </w:rPr>
          <w:t>Plus, Minus, Interesting (PMI)</w:t>
        </w:r>
      </w:hyperlink>
      <w:r w:rsidRPr="006C55E1">
        <w:t xml:space="preserve"> factors relating to the environmental, social and economic impacts of production and consumption of macadamia nuts.</w:t>
      </w:r>
      <w:r w:rsidR="003822A5">
        <w:t xml:space="preserve"> Complete </w:t>
      </w:r>
      <w:r w:rsidR="00C50741">
        <w:fldChar w:fldCharType="begin"/>
      </w:r>
      <w:r w:rsidR="00C50741">
        <w:instrText xml:space="preserve"> REF _Ref110343867 \h </w:instrText>
      </w:r>
      <w:r w:rsidR="00C50741">
        <w:fldChar w:fldCharType="separate"/>
      </w:r>
      <w:r w:rsidR="00C50741" w:rsidRPr="006C55E1">
        <w:t>Table 25</w:t>
      </w:r>
      <w:r w:rsidR="00C50741">
        <w:fldChar w:fldCharType="end"/>
      </w:r>
      <w:r w:rsidR="003822A5">
        <w:t xml:space="preserve"> below.</w:t>
      </w:r>
    </w:p>
    <w:p w14:paraId="6B9CE99B" w14:textId="63F29DC5" w:rsidR="002F6EE1" w:rsidRDefault="002F6EE1" w:rsidP="006C55E1">
      <w:pPr>
        <w:pStyle w:val="Caption"/>
      </w:pPr>
      <w:bookmarkStart w:id="70" w:name="_Ref110343867"/>
      <w:r w:rsidRPr="006C55E1">
        <w:t xml:space="preserve">Table </w:t>
      </w:r>
      <w:r w:rsidR="00182382">
        <w:fldChar w:fldCharType="begin"/>
      </w:r>
      <w:r w:rsidR="00182382">
        <w:instrText xml:space="preserve"> SEQ Table \* ARABIC </w:instrText>
      </w:r>
      <w:r w:rsidR="00182382">
        <w:fldChar w:fldCharType="separate"/>
      </w:r>
      <w:r w:rsidR="00AE1DBA">
        <w:rPr>
          <w:noProof/>
        </w:rPr>
        <w:t>25</w:t>
      </w:r>
      <w:r w:rsidR="00182382">
        <w:rPr>
          <w:noProof/>
        </w:rPr>
        <w:fldChar w:fldCharType="end"/>
      </w:r>
      <w:bookmarkEnd w:id="70"/>
      <w:r w:rsidRPr="006C55E1">
        <w:t xml:space="preserve"> </w:t>
      </w:r>
      <w:r w:rsidR="007F7D64">
        <w:t xml:space="preserve">– </w:t>
      </w:r>
      <w:r w:rsidRPr="006C55E1">
        <w:t>Impacts of production and consumption of macadamias</w:t>
      </w:r>
    </w:p>
    <w:tbl>
      <w:tblPr>
        <w:tblStyle w:val="Tableheader"/>
        <w:tblW w:w="0" w:type="auto"/>
        <w:tblLook w:val="04A0" w:firstRow="1" w:lastRow="0" w:firstColumn="1" w:lastColumn="0" w:noHBand="0" w:noVBand="1"/>
        <w:tblDescription w:val="Table for students to complete a PMI chart for environmental, social and economic impacts of the production and consumption of macadamias in Australia."/>
      </w:tblPr>
      <w:tblGrid>
        <w:gridCol w:w="2405"/>
        <w:gridCol w:w="2405"/>
        <w:gridCol w:w="2406"/>
        <w:gridCol w:w="2406"/>
      </w:tblGrid>
      <w:tr w:rsidR="00EF10CE" w:rsidRPr="00EF10CE" w14:paraId="477165F6" w14:textId="77777777" w:rsidTr="00850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EE80E4" w14:textId="245909B2" w:rsidR="00EF10CE" w:rsidRPr="00EF10CE" w:rsidRDefault="00B154FC" w:rsidP="00EF10CE">
            <w:pPr>
              <w:spacing w:before="192" w:after="192"/>
            </w:pPr>
            <w:r>
              <w:t>Impact</w:t>
            </w:r>
          </w:p>
        </w:tc>
        <w:tc>
          <w:tcPr>
            <w:tcW w:w="2405" w:type="dxa"/>
          </w:tcPr>
          <w:p w14:paraId="3FD35F5A" w14:textId="089F7765" w:rsidR="00EF10CE" w:rsidRPr="00EF10CE" w:rsidRDefault="00EF10CE" w:rsidP="00B154FC">
            <w:pPr>
              <w:spacing w:before="192" w:after="192"/>
              <w:cnfStyle w:val="100000000000" w:firstRow="1" w:lastRow="0" w:firstColumn="0" w:lastColumn="0" w:oddVBand="0" w:evenVBand="0" w:oddHBand="0" w:evenHBand="0" w:firstRowFirstColumn="0" w:firstRowLastColumn="0" w:lastRowFirstColumn="0" w:lastRowLastColumn="0"/>
            </w:pPr>
            <w:r w:rsidRPr="00EF10CE">
              <w:t>Plus</w:t>
            </w:r>
          </w:p>
        </w:tc>
        <w:tc>
          <w:tcPr>
            <w:tcW w:w="2406" w:type="dxa"/>
          </w:tcPr>
          <w:p w14:paraId="2AFDE633" w14:textId="0C5566BA" w:rsidR="00EF10CE" w:rsidRPr="00EF10CE" w:rsidRDefault="00EF10CE" w:rsidP="00B154FC">
            <w:pPr>
              <w:spacing w:before="192" w:after="192"/>
              <w:cnfStyle w:val="100000000000" w:firstRow="1" w:lastRow="0" w:firstColumn="0" w:lastColumn="0" w:oddVBand="0" w:evenVBand="0" w:oddHBand="0" w:evenHBand="0" w:firstRowFirstColumn="0" w:firstRowLastColumn="0" w:lastRowFirstColumn="0" w:lastRowLastColumn="0"/>
            </w:pPr>
            <w:r w:rsidRPr="00EF10CE">
              <w:t>Minus</w:t>
            </w:r>
          </w:p>
        </w:tc>
        <w:tc>
          <w:tcPr>
            <w:tcW w:w="2406" w:type="dxa"/>
          </w:tcPr>
          <w:p w14:paraId="6974F895" w14:textId="3D1C16A0" w:rsidR="00EF10CE" w:rsidRPr="00EF10CE" w:rsidRDefault="00EF10CE" w:rsidP="00B154FC">
            <w:pPr>
              <w:spacing w:before="192" w:after="192"/>
              <w:cnfStyle w:val="100000000000" w:firstRow="1" w:lastRow="0" w:firstColumn="0" w:lastColumn="0" w:oddVBand="0" w:evenVBand="0" w:oddHBand="0" w:evenHBand="0" w:firstRowFirstColumn="0" w:firstRowLastColumn="0" w:lastRowFirstColumn="0" w:lastRowLastColumn="0"/>
            </w:pPr>
            <w:r w:rsidRPr="00EF10CE">
              <w:t>Interesting</w:t>
            </w:r>
          </w:p>
        </w:tc>
      </w:tr>
      <w:tr w:rsidR="00B154FC" w:rsidRPr="00EF10CE" w14:paraId="79BD74A5"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61758B" w14:textId="07F7674B" w:rsidR="00B154FC" w:rsidRPr="00845D6E" w:rsidRDefault="00B154FC" w:rsidP="00B154FC">
            <w:pPr>
              <w:rPr>
                <w:b w:val="0"/>
                <w:bCs/>
              </w:rPr>
            </w:pPr>
            <w:r w:rsidRPr="00845D6E">
              <w:rPr>
                <w:b w:val="0"/>
                <w:bCs/>
              </w:rPr>
              <w:t>Environmental</w:t>
            </w:r>
          </w:p>
        </w:tc>
        <w:tc>
          <w:tcPr>
            <w:tcW w:w="2405" w:type="dxa"/>
          </w:tcPr>
          <w:p w14:paraId="09E733E9" w14:textId="1A76C057" w:rsidR="00B154FC" w:rsidRPr="00EF10CE" w:rsidRDefault="00B154FC" w:rsidP="00B154FC">
            <w:pPr>
              <w:cnfStyle w:val="000000100000" w:firstRow="0" w:lastRow="0" w:firstColumn="0" w:lastColumn="0" w:oddVBand="0" w:evenVBand="0" w:oddHBand="1" w:evenHBand="0" w:firstRowFirstColumn="0" w:firstRowLastColumn="0" w:lastRowFirstColumn="0" w:lastRowLastColumn="0"/>
            </w:pPr>
          </w:p>
        </w:tc>
        <w:tc>
          <w:tcPr>
            <w:tcW w:w="2406" w:type="dxa"/>
          </w:tcPr>
          <w:p w14:paraId="05BF2007" w14:textId="096FA0C1" w:rsidR="00B154FC" w:rsidRPr="00EF10CE" w:rsidRDefault="00B154FC" w:rsidP="00B154FC">
            <w:pPr>
              <w:cnfStyle w:val="000000100000" w:firstRow="0" w:lastRow="0" w:firstColumn="0" w:lastColumn="0" w:oddVBand="0" w:evenVBand="0" w:oddHBand="1" w:evenHBand="0" w:firstRowFirstColumn="0" w:firstRowLastColumn="0" w:lastRowFirstColumn="0" w:lastRowLastColumn="0"/>
            </w:pPr>
          </w:p>
        </w:tc>
        <w:tc>
          <w:tcPr>
            <w:tcW w:w="2406" w:type="dxa"/>
          </w:tcPr>
          <w:p w14:paraId="103C70BB" w14:textId="20878114" w:rsidR="00B154FC" w:rsidRPr="00EF10CE" w:rsidRDefault="00B154FC" w:rsidP="00B154FC">
            <w:pPr>
              <w:cnfStyle w:val="000000100000" w:firstRow="0" w:lastRow="0" w:firstColumn="0" w:lastColumn="0" w:oddVBand="0" w:evenVBand="0" w:oddHBand="1" w:evenHBand="0" w:firstRowFirstColumn="0" w:firstRowLastColumn="0" w:lastRowFirstColumn="0" w:lastRowLastColumn="0"/>
            </w:pPr>
          </w:p>
        </w:tc>
      </w:tr>
      <w:tr w:rsidR="00B154FC" w:rsidRPr="00EF10CE" w14:paraId="53AF4538"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30DF6A" w14:textId="484FC14F" w:rsidR="00B154FC" w:rsidRPr="00845D6E" w:rsidRDefault="00B154FC" w:rsidP="00B154FC">
            <w:pPr>
              <w:rPr>
                <w:b w:val="0"/>
                <w:bCs/>
              </w:rPr>
            </w:pPr>
            <w:r w:rsidRPr="00845D6E">
              <w:rPr>
                <w:b w:val="0"/>
                <w:bCs/>
              </w:rPr>
              <w:t>Social</w:t>
            </w:r>
          </w:p>
        </w:tc>
        <w:tc>
          <w:tcPr>
            <w:tcW w:w="2405" w:type="dxa"/>
          </w:tcPr>
          <w:p w14:paraId="11F7E0EB" w14:textId="3E9D1394" w:rsidR="00B154FC" w:rsidRPr="00EF10CE" w:rsidRDefault="00B154FC" w:rsidP="00B154FC">
            <w:pPr>
              <w:cnfStyle w:val="000000010000" w:firstRow="0" w:lastRow="0" w:firstColumn="0" w:lastColumn="0" w:oddVBand="0" w:evenVBand="0" w:oddHBand="0" w:evenHBand="1" w:firstRowFirstColumn="0" w:firstRowLastColumn="0" w:lastRowFirstColumn="0" w:lastRowLastColumn="0"/>
            </w:pPr>
          </w:p>
        </w:tc>
        <w:tc>
          <w:tcPr>
            <w:tcW w:w="2406" w:type="dxa"/>
          </w:tcPr>
          <w:p w14:paraId="6D7C5123" w14:textId="7BEC9856" w:rsidR="00B154FC" w:rsidRPr="00EF10CE" w:rsidRDefault="00B154FC" w:rsidP="00B154FC">
            <w:pPr>
              <w:cnfStyle w:val="000000010000" w:firstRow="0" w:lastRow="0" w:firstColumn="0" w:lastColumn="0" w:oddVBand="0" w:evenVBand="0" w:oddHBand="0" w:evenHBand="1" w:firstRowFirstColumn="0" w:firstRowLastColumn="0" w:lastRowFirstColumn="0" w:lastRowLastColumn="0"/>
            </w:pPr>
          </w:p>
        </w:tc>
        <w:tc>
          <w:tcPr>
            <w:tcW w:w="2406" w:type="dxa"/>
          </w:tcPr>
          <w:p w14:paraId="5541ADA4" w14:textId="58BD943C" w:rsidR="00B154FC" w:rsidRPr="00EF10CE" w:rsidRDefault="00B154FC" w:rsidP="00B154FC">
            <w:pPr>
              <w:cnfStyle w:val="000000010000" w:firstRow="0" w:lastRow="0" w:firstColumn="0" w:lastColumn="0" w:oddVBand="0" w:evenVBand="0" w:oddHBand="0" w:evenHBand="1" w:firstRowFirstColumn="0" w:firstRowLastColumn="0" w:lastRowFirstColumn="0" w:lastRowLastColumn="0"/>
            </w:pPr>
          </w:p>
        </w:tc>
      </w:tr>
      <w:tr w:rsidR="00B154FC" w:rsidRPr="00EF10CE" w14:paraId="0FAC8B90"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5FF4A9E" w14:textId="12C54AE2" w:rsidR="00B154FC" w:rsidRPr="00845D6E" w:rsidRDefault="00B154FC" w:rsidP="00B154FC">
            <w:pPr>
              <w:rPr>
                <w:b w:val="0"/>
                <w:bCs/>
              </w:rPr>
            </w:pPr>
            <w:r w:rsidRPr="00845D6E">
              <w:rPr>
                <w:b w:val="0"/>
                <w:bCs/>
              </w:rPr>
              <w:t>Economic</w:t>
            </w:r>
          </w:p>
        </w:tc>
        <w:tc>
          <w:tcPr>
            <w:tcW w:w="2405" w:type="dxa"/>
          </w:tcPr>
          <w:p w14:paraId="2DDE37A3" w14:textId="45E5C351" w:rsidR="00B154FC" w:rsidRPr="00EF10CE" w:rsidRDefault="00B154FC" w:rsidP="00B154FC">
            <w:pPr>
              <w:cnfStyle w:val="000000100000" w:firstRow="0" w:lastRow="0" w:firstColumn="0" w:lastColumn="0" w:oddVBand="0" w:evenVBand="0" w:oddHBand="1" w:evenHBand="0" w:firstRowFirstColumn="0" w:firstRowLastColumn="0" w:lastRowFirstColumn="0" w:lastRowLastColumn="0"/>
            </w:pPr>
          </w:p>
        </w:tc>
        <w:tc>
          <w:tcPr>
            <w:tcW w:w="2406" w:type="dxa"/>
          </w:tcPr>
          <w:p w14:paraId="41093072" w14:textId="75A4949A" w:rsidR="00B154FC" w:rsidRPr="00EF10CE" w:rsidRDefault="00B154FC" w:rsidP="00B154FC">
            <w:pPr>
              <w:cnfStyle w:val="000000100000" w:firstRow="0" w:lastRow="0" w:firstColumn="0" w:lastColumn="0" w:oddVBand="0" w:evenVBand="0" w:oddHBand="1" w:evenHBand="0" w:firstRowFirstColumn="0" w:firstRowLastColumn="0" w:lastRowFirstColumn="0" w:lastRowLastColumn="0"/>
            </w:pPr>
          </w:p>
        </w:tc>
        <w:tc>
          <w:tcPr>
            <w:tcW w:w="2406" w:type="dxa"/>
          </w:tcPr>
          <w:p w14:paraId="18946327" w14:textId="2B04E3D1" w:rsidR="00B154FC" w:rsidRPr="00EF10CE" w:rsidRDefault="00B154FC" w:rsidP="00B154FC">
            <w:pPr>
              <w:cnfStyle w:val="000000100000" w:firstRow="0" w:lastRow="0" w:firstColumn="0" w:lastColumn="0" w:oddVBand="0" w:evenVBand="0" w:oddHBand="1" w:evenHBand="0" w:firstRowFirstColumn="0" w:firstRowLastColumn="0" w:lastRowFirstColumn="0" w:lastRowLastColumn="0"/>
            </w:pPr>
          </w:p>
        </w:tc>
      </w:tr>
    </w:tbl>
    <w:p w14:paraId="6A2A52FB" w14:textId="77777777" w:rsidR="00FE6B1C" w:rsidRPr="006C55E1" w:rsidRDefault="00FE6B1C" w:rsidP="006C55E1">
      <w:pPr>
        <w:pStyle w:val="Heading3"/>
      </w:pPr>
      <w:bookmarkStart w:id="71" w:name="_Toc105413578"/>
      <w:bookmarkStart w:id="72" w:name="_Toc122006104"/>
      <w:r w:rsidRPr="006C55E1">
        <w:t>Assessment of production and consumption of macadamias in Kenya</w:t>
      </w:r>
      <w:bookmarkEnd w:id="71"/>
      <w:bookmarkEnd w:id="72"/>
    </w:p>
    <w:p w14:paraId="32A59955" w14:textId="29C532FA" w:rsidR="002F6EE1" w:rsidRPr="006C55E1" w:rsidRDefault="006C55E1" w:rsidP="006C55E1">
      <w:pPr>
        <w:pStyle w:val="FeatureBox2"/>
      </w:pPr>
      <w:r w:rsidRPr="006C55E1">
        <w:rPr>
          <w:rStyle w:val="Strong"/>
        </w:rPr>
        <w:t>Note:</w:t>
      </w:r>
      <w:r w:rsidR="002F6EE1" w:rsidRPr="006C55E1">
        <w:t xml:space="preserve"> </w:t>
      </w:r>
      <w:r w:rsidRPr="006C55E1">
        <w:t>U</w:t>
      </w:r>
      <w:r w:rsidR="002F6EE1" w:rsidRPr="006C55E1">
        <w:t xml:space="preserve">se </w:t>
      </w:r>
      <w:hyperlink r:id="rId138" w:history="1">
        <w:r w:rsidR="002F6EE1" w:rsidRPr="006C55E1">
          <w:rPr>
            <w:rStyle w:val="Hyperlink"/>
          </w:rPr>
          <w:t>Google Earth</w:t>
        </w:r>
      </w:hyperlink>
      <w:r w:rsidR="002F6EE1" w:rsidRPr="006C55E1">
        <w:t xml:space="preserve"> to locate Kenya with the class to ensure all students understand its location in relation to Australia and the rest of the world.</w:t>
      </w:r>
    </w:p>
    <w:p w14:paraId="442739F4" w14:textId="0D4175DE" w:rsidR="00FE6B1C" w:rsidRPr="00821924" w:rsidRDefault="00FE6B1C" w:rsidP="005F39C5">
      <w:r w:rsidRPr="00821924">
        <w:t xml:space="preserve">Access </w:t>
      </w:r>
      <w:hyperlink r:id="rId139" w:history="1">
        <w:r w:rsidRPr="00821924">
          <w:rPr>
            <w:rStyle w:val="Hyperlink"/>
          </w:rPr>
          <w:t>Climate Change Knowledge Portal</w:t>
        </w:r>
        <w:r w:rsidR="00924888">
          <w:rPr>
            <w:rStyle w:val="Hyperlink"/>
          </w:rPr>
          <w:t>:</w:t>
        </w:r>
        <w:r w:rsidRPr="00821924">
          <w:rPr>
            <w:rStyle w:val="Hyperlink"/>
          </w:rPr>
          <w:t xml:space="preserve"> Kenya</w:t>
        </w:r>
      </w:hyperlink>
      <w:r w:rsidRPr="00821924">
        <w:t xml:space="preserve"> and use the climatic </w:t>
      </w:r>
      <w:r w:rsidR="009F35FE">
        <w:t xml:space="preserve">column </w:t>
      </w:r>
      <w:r w:rsidRPr="00821924">
        <w:t>graph to answer the following questions:</w:t>
      </w:r>
    </w:p>
    <w:p w14:paraId="2FE711FE" w14:textId="23537F58" w:rsidR="00FE6B1C" w:rsidRPr="00821924" w:rsidRDefault="00FE1AE3" w:rsidP="005F39C5">
      <w:pPr>
        <w:pStyle w:val="ListBullet"/>
      </w:pPr>
      <w:r>
        <w:t>L</w:t>
      </w:r>
      <w:r w:rsidR="00FE6B1C" w:rsidRPr="00821924">
        <w:t>ook at the overall shape of the graph. Is the temperature line steep or gentle? Does it change throughout the year or look almost flat?</w:t>
      </w:r>
    </w:p>
    <w:p w14:paraId="4EAA1AA2" w14:textId="248D9A0F" w:rsidR="00FE6B1C" w:rsidRPr="00821924" w:rsidRDefault="00FE1AE3" w:rsidP="005F39C5">
      <w:pPr>
        <w:pStyle w:val="ListBullet"/>
      </w:pPr>
      <w:r>
        <w:t>L</w:t>
      </w:r>
      <w:r w:rsidR="00FE6B1C" w:rsidRPr="00821924">
        <w:t xml:space="preserve">ook for extremes </w:t>
      </w:r>
      <w:r w:rsidR="006E73BB">
        <w:t>–</w:t>
      </w:r>
      <w:r w:rsidR="00FE6B1C" w:rsidRPr="00821924">
        <w:t xml:space="preserve"> quote the highest and lowest temperature and rainfall and the month in which it occurs. Remember to quote units, </w:t>
      </w:r>
      <w:r>
        <w:t>for example,</w:t>
      </w:r>
      <w:r w:rsidR="00FE6B1C" w:rsidRPr="00821924">
        <w:t xml:space="preserve"> </w:t>
      </w:r>
      <w:r w:rsidR="00B95504" w:rsidRPr="00821924">
        <w:t>Celsius</w:t>
      </w:r>
      <w:r w:rsidR="00FE6B1C" w:rsidRPr="00821924">
        <w:t xml:space="preserve"> or millimetres.</w:t>
      </w:r>
    </w:p>
    <w:p w14:paraId="6ECC9F20" w14:textId="675BE586" w:rsidR="00FE6B1C" w:rsidRPr="00821924" w:rsidRDefault="009F35FE" w:rsidP="005F39C5">
      <w:pPr>
        <w:pStyle w:val="ListBullet"/>
      </w:pPr>
      <w:r>
        <w:t>C</w:t>
      </w:r>
      <w:r w:rsidRPr="00821924">
        <w:t xml:space="preserve">alculate </w:t>
      </w:r>
      <w:r w:rsidR="00FE6B1C" w:rsidRPr="00821924">
        <w:t>the temperature range by subtracting the lowest figure from the highest figure.</w:t>
      </w:r>
    </w:p>
    <w:p w14:paraId="2215B310" w14:textId="35049315" w:rsidR="00145E03" w:rsidRPr="00821924" w:rsidRDefault="009F35FE" w:rsidP="005F39C5">
      <w:pPr>
        <w:pStyle w:val="ListBullet"/>
      </w:pPr>
      <w:r>
        <w:t>A</w:t>
      </w:r>
      <w:r w:rsidRPr="00821924">
        <w:t xml:space="preserve">dd </w:t>
      </w:r>
      <w:r w:rsidR="00FE6B1C" w:rsidRPr="00821924">
        <w:t>the rainfall totals for each month together to work out the total annual rainfall.</w:t>
      </w:r>
    </w:p>
    <w:p w14:paraId="457810B2" w14:textId="12D507AB" w:rsidR="00FE6B1C" w:rsidRPr="00821924" w:rsidRDefault="00FE6B1C" w:rsidP="005F39C5">
      <w:r w:rsidRPr="00821924">
        <w:t xml:space="preserve">Watch </w:t>
      </w:r>
      <w:hyperlink r:id="rId140" w:history="1">
        <w:r w:rsidRPr="005F39C5">
          <w:rPr>
            <w:rStyle w:val="Hyperlink"/>
          </w:rPr>
          <w:t>Macadamia Farmers</w:t>
        </w:r>
        <w:r w:rsidR="009F35FE" w:rsidRPr="005F39C5">
          <w:rPr>
            <w:rStyle w:val="Hyperlink"/>
          </w:rPr>
          <w:t>:</w:t>
        </w:r>
        <w:r w:rsidRPr="005F39C5">
          <w:rPr>
            <w:rStyle w:val="Hyperlink"/>
          </w:rPr>
          <w:t xml:space="preserve"> Macadamia industry promising for Kenyan economy (2:28)</w:t>
        </w:r>
      </w:hyperlink>
      <w:r w:rsidRPr="00821924">
        <w:t xml:space="preserve"> and complete </w:t>
      </w:r>
      <w:r w:rsidR="009F35FE">
        <w:t>3</w:t>
      </w:r>
      <w:r w:rsidR="009F35FE" w:rsidRPr="00821924">
        <w:t xml:space="preserve"> </w:t>
      </w:r>
      <w:r w:rsidRPr="00821924">
        <w:t>separate statements:</w:t>
      </w:r>
    </w:p>
    <w:p w14:paraId="2A2562B8" w14:textId="1193F4C7" w:rsidR="00FE6B1C" w:rsidRPr="00821924" w:rsidRDefault="00FE6B1C" w:rsidP="005F39C5">
      <w:pPr>
        <w:pStyle w:val="ListBullet"/>
      </w:pPr>
      <w:r w:rsidRPr="00821924">
        <w:t>3 things I didn’t know before watching this video</w:t>
      </w:r>
    </w:p>
    <w:p w14:paraId="7748EF74" w14:textId="3728CB02" w:rsidR="00FE6B1C" w:rsidRPr="00821924" w:rsidRDefault="00FE6B1C" w:rsidP="005F39C5">
      <w:pPr>
        <w:pStyle w:val="ListBullet"/>
      </w:pPr>
      <w:r w:rsidRPr="00821924">
        <w:t>2 things that surprised me in this video</w:t>
      </w:r>
    </w:p>
    <w:p w14:paraId="44172156" w14:textId="1EFEBB78" w:rsidR="00FE6B1C" w:rsidRPr="00821924" w:rsidRDefault="00FE6B1C" w:rsidP="005F39C5">
      <w:pPr>
        <w:pStyle w:val="ListBullet"/>
      </w:pPr>
      <w:r w:rsidRPr="00821924">
        <w:lastRenderedPageBreak/>
        <w:t xml:space="preserve">1 thing I still do not understand or </w:t>
      </w:r>
      <w:r w:rsidR="009F35FE">
        <w:t xml:space="preserve">1 thing I </w:t>
      </w:r>
      <w:r w:rsidRPr="00821924">
        <w:t>want to do with my new knowledge.</w:t>
      </w:r>
    </w:p>
    <w:p w14:paraId="24C6EC5E" w14:textId="284FD8AF" w:rsidR="00FE6B1C" w:rsidRPr="00821924" w:rsidRDefault="00821924" w:rsidP="00821924">
      <w:pPr>
        <w:pStyle w:val="FeatureBox2"/>
      </w:pPr>
      <w:r w:rsidRPr="00821924">
        <w:rPr>
          <w:rStyle w:val="Strong"/>
        </w:rPr>
        <w:t>Note:</w:t>
      </w:r>
      <w:r w:rsidR="00FE6B1C" w:rsidRPr="00821924">
        <w:t xml:space="preserve"> </w:t>
      </w:r>
      <w:r w:rsidRPr="00821924">
        <w:t>P</w:t>
      </w:r>
      <w:r w:rsidR="00FE6B1C" w:rsidRPr="00821924">
        <w:t xml:space="preserve">rovide students with a definition for </w:t>
      </w:r>
      <w:r w:rsidR="00916FEF">
        <w:t xml:space="preserve">the </w:t>
      </w:r>
      <w:r w:rsidR="00FE6B1C" w:rsidRPr="00821924">
        <w:t xml:space="preserve">exposition text type </w:t>
      </w:r>
      <w:r w:rsidR="00916FEF">
        <w:t xml:space="preserve">– see </w:t>
      </w:r>
      <w:hyperlink r:id="rId141" w:history="1">
        <w:r w:rsidR="00916FEF">
          <w:rPr>
            <w:rStyle w:val="Hyperlink"/>
          </w:rPr>
          <w:t xml:space="preserve">Different types of writing </w:t>
        </w:r>
        <w:r w:rsidR="006E73BB">
          <w:rPr>
            <w:rStyle w:val="Hyperlink"/>
          </w:rPr>
          <w:t>–</w:t>
        </w:r>
        <w:r w:rsidR="00916FEF">
          <w:rPr>
            <w:rStyle w:val="Hyperlink"/>
          </w:rPr>
          <w:t xml:space="preserve"> text types</w:t>
        </w:r>
      </w:hyperlink>
      <w:r w:rsidR="00916FEF">
        <w:t>. E</w:t>
      </w:r>
      <w:r w:rsidR="00FE6B1C" w:rsidRPr="00821924">
        <w:t xml:space="preserve">xplicitly teach the use of </w:t>
      </w:r>
      <w:r w:rsidR="00916FEF">
        <w:t xml:space="preserve">a </w:t>
      </w:r>
      <w:r w:rsidR="00FE6B1C" w:rsidRPr="00821924">
        <w:t>scaffold to support their construction of response.</w:t>
      </w:r>
    </w:p>
    <w:p w14:paraId="40BE7A58" w14:textId="6CE7931B" w:rsidR="00FE6B1C" w:rsidRDefault="00FE6B1C" w:rsidP="006E73BB">
      <w:r w:rsidRPr="00821924">
        <w:t xml:space="preserve">Use the exposition scaffold </w:t>
      </w:r>
      <w:r w:rsidR="003822A5">
        <w:t xml:space="preserve">in </w:t>
      </w:r>
      <w:r w:rsidR="006E73BB">
        <w:fldChar w:fldCharType="begin"/>
      </w:r>
      <w:r w:rsidR="006E73BB">
        <w:instrText xml:space="preserve"> REF _Ref110439037 \h </w:instrText>
      </w:r>
      <w:r w:rsidR="006E73BB">
        <w:fldChar w:fldCharType="separate"/>
      </w:r>
      <w:r w:rsidR="006E73BB">
        <w:t xml:space="preserve">Table </w:t>
      </w:r>
      <w:r w:rsidR="006E73BB">
        <w:rPr>
          <w:noProof/>
        </w:rPr>
        <w:t>26</w:t>
      </w:r>
      <w:r w:rsidR="006E73BB">
        <w:fldChar w:fldCharType="end"/>
      </w:r>
      <w:r w:rsidR="003822A5">
        <w:t xml:space="preserve"> </w:t>
      </w:r>
      <w:r w:rsidRPr="00821924">
        <w:t>to plan a draft response to the following task:</w:t>
      </w:r>
      <w:r w:rsidR="006E73BB">
        <w:t xml:space="preserve"> </w:t>
      </w:r>
      <w:r w:rsidRPr="00821924">
        <w:t>Provide a sustained and logical argument to peasant farmers in Kenya as to why they should participate in macadamia production.</w:t>
      </w:r>
    </w:p>
    <w:p w14:paraId="08A95351" w14:textId="5540D514" w:rsidR="006E73BB" w:rsidRDefault="006E73BB" w:rsidP="006E73BB">
      <w:pPr>
        <w:pStyle w:val="Caption"/>
      </w:pPr>
      <w:bookmarkStart w:id="73" w:name="_Ref110439037"/>
      <w:r>
        <w:t xml:space="preserve">Table </w:t>
      </w:r>
      <w:r w:rsidR="00182382">
        <w:fldChar w:fldCharType="begin"/>
      </w:r>
      <w:r w:rsidR="00182382">
        <w:instrText xml:space="preserve"> SEQ Table \* ARABIC </w:instrText>
      </w:r>
      <w:r w:rsidR="00182382">
        <w:fldChar w:fldCharType="separate"/>
      </w:r>
      <w:r w:rsidR="00AE1DBA">
        <w:rPr>
          <w:noProof/>
        </w:rPr>
        <w:t>26</w:t>
      </w:r>
      <w:r w:rsidR="00182382">
        <w:rPr>
          <w:noProof/>
        </w:rPr>
        <w:fldChar w:fldCharType="end"/>
      </w:r>
      <w:bookmarkEnd w:id="73"/>
      <w:r>
        <w:t xml:space="preserve"> –</w:t>
      </w:r>
      <w:r w:rsidRPr="006E73BB">
        <w:t xml:space="preserve"> </w:t>
      </w:r>
      <w:r>
        <w:t>Exposition scaffold</w:t>
      </w:r>
    </w:p>
    <w:tbl>
      <w:tblPr>
        <w:tblStyle w:val="Tableheader"/>
        <w:tblW w:w="0" w:type="auto"/>
        <w:tblLook w:val="04A0" w:firstRow="1" w:lastRow="0" w:firstColumn="1" w:lastColumn="0" w:noHBand="0" w:noVBand="1"/>
        <w:tblDescription w:val="Exposition scaffold for planning a draft response. "/>
      </w:tblPr>
      <w:tblGrid>
        <w:gridCol w:w="2830"/>
        <w:gridCol w:w="6792"/>
      </w:tblGrid>
      <w:tr w:rsidR="00845D6E" w:rsidRPr="00845D6E" w14:paraId="235741CA" w14:textId="77777777" w:rsidTr="006E7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0C608CB" w14:textId="62FCE5D3" w:rsidR="00845D6E" w:rsidRPr="006E73BB" w:rsidRDefault="006E73BB" w:rsidP="006E73BB">
            <w:r>
              <w:t>Exposition</w:t>
            </w:r>
          </w:p>
        </w:tc>
        <w:tc>
          <w:tcPr>
            <w:tcW w:w="6792" w:type="dxa"/>
          </w:tcPr>
          <w:p w14:paraId="784C549F" w14:textId="7DB1065F" w:rsidR="00845D6E" w:rsidRPr="006E73BB" w:rsidRDefault="00845D6E" w:rsidP="006E73BB">
            <w:pPr>
              <w:cnfStyle w:val="100000000000" w:firstRow="1" w:lastRow="0" w:firstColumn="0" w:lastColumn="0" w:oddVBand="0" w:evenVBand="0" w:oddHBand="0" w:evenHBand="0" w:firstRowFirstColumn="0" w:firstRowLastColumn="0" w:lastRowFirstColumn="0" w:lastRowLastColumn="0"/>
            </w:pPr>
            <w:r w:rsidRPr="006E73BB">
              <w:t>Characteristic</w:t>
            </w:r>
          </w:p>
        </w:tc>
      </w:tr>
      <w:tr w:rsidR="00845D6E" w:rsidRPr="00845D6E" w14:paraId="7639994B" w14:textId="77777777" w:rsidTr="006E7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58396C1" w14:textId="317D0C6B" w:rsidR="00845D6E" w:rsidRPr="00845D6E" w:rsidRDefault="00845D6E" w:rsidP="00845D6E">
            <w:pPr>
              <w:rPr>
                <w:b w:val="0"/>
                <w:bCs/>
              </w:rPr>
            </w:pPr>
            <w:r w:rsidRPr="00845D6E">
              <w:rPr>
                <w:b w:val="0"/>
                <w:bCs/>
              </w:rPr>
              <w:t>Opening paragraph</w:t>
            </w:r>
          </w:p>
        </w:tc>
        <w:tc>
          <w:tcPr>
            <w:tcW w:w="6792" w:type="dxa"/>
          </w:tcPr>
          <w:p w14:paraId="043B690C" w14:textId="0B4E7475" w:rsidR="00845D6E" w:rsidRPr="00845D6E" w:rsidRDefault="00845D6E" w:rsidP="00845D6E">
            <w:pPr>
              <w:cnfStyle w:val="000000100000" w:firstRow="0" w:lastRow="0" w:firstColumn="0" w:lastColumn="0" w:oddVBand="0" w:evenVBand="0" w:oddHBand="1" w:evenHBand="0" w:firstRowFirstColumn="0" w:firstRowLastColumn="0" w:lastRowFirstColumn="0" w:lastRowLastColumn="0"/>
            </w:pPr>
            <w:r w:rsidRPr="00845D6E">
              <w:t>Outline the perspective of your overall argument. What should they do? Overview of arguments being presented</w:t>
            </w:r>
          </w:p>
        </w:tc>
      </w:tr>
      <w:tr w:rsidR="00845D6E" w:rsidRPr="00845D6E" w14:paraId="168E648F" w14:textId="77777777" w:rsidTr="006E7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ABACB55" w14:textId="25523233" w:rsidR="00845D6E" w:rsidRPr="00845D6E" w:rsidRDefault="00845D6E" w:rsidP="00845D6E">
            <w:pPr>
              <w:rPr>
                <w:b w:val="0"/>
                <w:bCs/>
              </w:rPr>
            </w:pPr>
            <w:r w:rsidRPr="00845D6E">
              <w:rPr>
                <w:b w:val="0"/>
                <w:bCs/>
              </w:rPr>
              <w:t>Argument 1</w:t>
            </w:r>
          </w:p>
        </w:tc>
        <w:tc>
          <w:tcPr>
            <w:tcW w:w="6792" w:type="dxa"/>
          </w:tcPr>
          <w:p w14:paraId="0B1743BD" w14:textId="5BD66F6A" w:rsidR="00845D6E" w:rsidRPr="00845D6E" w:rsidRDefault="00845D6E" w:rsidP="00845D6E">
            <w:pPr>
              <w:cnfStyle w:val="000000010000" w:firstRow="0" w:lastRow="0" w:firstColumn="0" w:lastColumn="0" w:oddVBand="0" w:evenVBand="0" w:oddHBand="0" w:evenHBand="1" w:firstRowFirstColumn="0" w:firstRowLastColumn="0" w:lastRowFirstColumn="0" w:lastRowLastColumn="0"/>
            </w:pPr>
            <w:proofErr w:type="gramStart"/>
            <w:r w:rsidRPr="00845D6E">
              <w:t>Factual information</w:t>
            </w:r>
            <w:proofErr w:type="gramEnd"/>
            <w:r w:rsidRPr="00845D6E">
              <w:t>, example, personal point of view</w:t>
            </w:r>
          </w:p>
        </w:tc>
      </w:tr>
      <w:tr w:rsidR="00845D6E" w:rsidRPr="00845D6E" w14:paraId="2E14695C" w14:textId="77777777" w:rsidTr="006E7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FB46C95" w14:textId="5D5C9363" w:rsidR="00845D6E" w:rsidRPr="00845D6E" w:rsidRDefault="00845D6E" w:rsidP="00845D6E">
            <w:pPr>
              <w:rPr>
                <w:b w:val="0"/>
                <w:bCs/>
              </w:rPr>
            </w:pPr>
            <w:r w:rsidRPr="00845D6E">
              <w:rPr>
                <w:b w:val="0"/>
                <w:bCs/>
              </w:rPr>
              <w:t>Argument 2</w:t>
            </w:r>
          </w:p>
        </w:tc>
        <w:tc>
          <w:tcPr>
            <w:tcW w:w="6792" w:type="dxa"/>
          </w:tcPr>
          <w:p w14:paraId="77B67787" w14:textId="48351D33" w:rsidR="00845D6E" w:rsidRPr="00845D6E" w:rsidRDefault="00845D6E" w:rsidP="00845D6E">
            <w:pPr>
              <w:cnfStyle w:val="000000100000" w:firstRow="0" w:lastRow="0" w:firstColumn="0" w:lastColumn="0" w:oddVBand="0" w:evenVBand="0" w:oddHBand="1" w:evenHBand="0" w:firstRowFirstColumn="0" w:firstRowLastColumn="0" w:lastRowFirstColumn="0" w:lastRowLastColumn="0"/>
            </w:pPr>
            <w:proofErr w:type="gramStart"/>
            <w:r w:rsidRPr="00845D6E">
              <w:t>Factual information</w:t>
            </w:r>
            <w:proofErr w:type="gramEnd"/>
            <w:r w:rsidRPr="00845D6E">
              <w:t>, example, personal point of view</w:t>
            </w:r>
          </w:p>
        </w:tc>
      </w:tr>
      <w:tr w:rsidR="00845D6E" w:rsidRPr="00845D6E" w14:paraId="59E249D8" w14:textId="77777777" w:rsidTr="006E7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1AB6E0" w14:textId="438F1408" w:rsidR="00845D6E" w:rsidRPr="00845D6E" w:rsidRDefault="00845D6E" w:rsidP="00845D6E">
            <w:pPr>
              <w:rPr>
                <w:b w:val="0"/>
                <w:bCs/>
              </w:rPr>
            </w:pPr>
            <w:r w:rsidRPr="00845D6E">
              <w:rPr>
                <w:b w:val="0"/>
                <w:bCs/>
              </w:rPr>
              <w:t>Argument 3</w:t>
            </w:r>
          </w:p>
        </w:tc>
        <w:tc>
          <w:tcPr>
            <w:tcW w:w="6792" w:type="dxa"/>
          </w:tcPr>
          <w:p w14:paraId="7BE6A203" w14:textId="38AE10F5" w:rsidR="00845D6E" w:rsidRPr="00845D6E" w:rsidRDefault="00845D6E" w:rsidP="00845D6E">
            <w:pPr>
              <w:cnfStyle w:val="000000010000" w:firstRow="0" w:lastRow="0" w:firstColumn="0" w:lastColumn="0" w:oddVBand="0" w:evenVBand="0" w:oddHBand="0" w:evenHBand="1" w:firstRowFirstColumn="0" w:firstRowLastColumn="0" w:lastRowFirstColumn="0" w:lastRowLastColumn="0"/>
            </w:pPr>
            <w:proofErr w:type="gramStart"/>
            <w:r w:rsidRPr="00845D6E">
              <w:t>Factual information</w:t>
            </w:r>
            <w:proofErr w:type="gramEnd"/>
            <w:r w:rsidRPr="00845D6E">
              <w:t>, example, personal point of view</w:t>
            </w:r>
          </w:p>
        </w:tc>
      </w:tr>
      <w:tr w:rsidR="00845D6E" w:rsidRPr="00845D6E" w14:paraId="735C56A0" w14:textId="77777777" w:rsidTr="006E7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37CDF1" w14:textId="6300534B" w:rsidR="00845D6E" w:rsidRPr="00845D6E" w:rsidRDefault="00845D6E" w:rsidP="00845D6E">
            <w:pPr>
              <w:rPr>
                <w:b w:val="0"/>
                <w:bCs/>
              </w:rPr>
            </w:pPr>
            <w:r w:rsidRPr="00845D6E">
              <w:rPr>
                <w:b w:val="0"/>
                <w:bCs/>
              </w:rPr>
              <w:t>Conclusion</w:t>
            </w:r>
          </w:p>
        </w:tc>
        <w:tc>
          <w:tcPr>
            <w:tcW w:w="6792" w:type="dxa"/>
          </w:tcPr>
          <w:p w14:paraId="4CE474A9" w14:textId="4F9BC802" w:rsidR="00845D6E" w:rsidRPr="00845D6E" w:rsidRDefault="00845D6E" w:rsidP="00845D6E">
            <w:pPr>
              <w:cnfStyle w:val="000000100000" w:firstRow="0" w:lastRow="0" w:firstColumn="0" w:lastColumn="0" w:oddVBand="0" w:evenVBand="0" w:oddHBand="1" w:evenHBand="0" w:firstRowFirstColumn="0" w:firstRowLastColumn="0" w:lastRowFirstColumn="0" w:lastRowLastColumn="0"/>
            </w:pPr>
            <w:r w:rsidRPr="00845D6E">
              <w:t>Summary</w:t>
            </w:r>
            <w:r w:rsidR="00916FEF">
              <w:t>,</w:t>
            </w:r>
            <w:r w:rsidRPr="00845D6E">
              <w:t xml:space="preserve"> positive reinforcement of opening statement</w:t>
            </w:r>
          </w:p>
        </w:tc>
      </w:tr>
    </w:tbl>
    <w:p w14:paraId="1DF5C1E8" w14:textId="77777777" w:rsidR="00FE6B1C" w:rsidRPr="00821924" w:rsidRDefault="00FE6B1C" w:rsidP="00821924">
      <w:pPr>
        <w:pStyle w:val="Heading3"/>
      </w:pPr>
      <w:bookmarkStart w:id="74" w:name="_Toc105413579"/>
      <w:bookmarkStart w:id="75" w:name="_Toc122006105"/>
      <w:r w:rsidRPr="00821924">
        <w:t>Sustainable production and consumption of palm oil</w:t>
      </w:r>
      <w:bookmarkEnd w:id="74"/>
      <w:bookmarkEnd w:id="75"/>
    </w:p>
    <w:p w14:paraId="781CA3F7" w14:textId="4C7D1737" w:rsidR="00FE6B1C" w:rsidRPr="00821924" w:rsidRDefault="00FE6B1C" w:rsidP="00590C40">
      <w:r w:rsidRPr="00821924">
        <w:t>As a class</w:t>
      </w:r>
      <w:r w:rsidR="00590C40">
        <w:t>,</w:t>
      </w:r>
      <w:r w:rsidRPr="00821924">
        <w:t xml:space="preserve"> complete a </w:t>
      </w:r>
      <w:hyperlink r:id="rId142" w:history="1">
        <w:r w:rsidRPr="00821924">
          <w:rPr>
            <w:rStyle w:val="Hyperlink"/>
          </w:rPr>
          <w:t>Google Jamboard</w:t>
        </w:r>
      </w:hyperlink>
      <w:r w:rsidRPr="00821924">
        <w:t xml:space="preserve"> outlining other examples of global production and consumption. For each example include a summary of information based on the following points:</w:t>
      </w:r>
    </w:p>
    <w:p w14:paraId="7DCB2DE4" w14:textId="2A65951E" w:rsidR="00FE6B1C" w:rsidRPr="00821924" w:rsidRDefault="00FE6B1C" w:rsidP="00590C40">
      <w:pPr>
        <w:pStyle w:val="ListBullet"/>
      </w:pPr>
      <w:r w:rsidRPr="00821924">
        <w:t>Where in the world is this product produced?</w:t>
      </w:r>
    </w:p>
    <w:p w14:paraId="76AC8B12" w14:textId="753B10FF" w:rsidR="00FE6B1C" w:rsidRPr="00821924" w:rsidRDefault="00FE6B1C" w:rsidP="00590C40">
      <w:pPr>
        <w:pStyle w:val="ListBullet"/>
      </w:pPr>
      <w:r w:rsidRPr="00821924">
        <w:t>How is the product consumed?</w:t>
      </w:r>
    </w:p>
    <w:p w14:paraId="0897E0D4" w14:textId="75F06D6C" w:rsidR="00FE6B1C" w:rsidRPr="00821924" w:rsidRDefault="00FE6B1C" w:rsidP="00590C40">
      <w:r w:rsidRPr="00821924">
        <w:t xml:space="preserve">Outline whether palm oil production and consumption </w:t>
      </w:r>
      <w:r w:rsidR="00EA7773" w:rsidRPr="00821924">
        <w:t>are</w:t>
      </w:r>
      <w:r w:rsidRPr="00821924">
        <w:t xml:space="preserve"> sustainable or unsustainable.</w:t>
      </w:r>
    </w:p>
    <w:p w14:paraId="4598CC94" w14:textId="23A2BD46" w:rsidR="00FE6B1C" w:rsidRPr="00821924" w:rsidRDefault="00FE6B1C" w:rsidP="00590C40">
      <w:r w:rsidRPr="00821924">
        <w:t xml:space="preserve">Watch </w:t>
      </w:r>
      <w:hyperlink r:id="rId143" w:history="1">
        <w:r w:rsidRPr="00590C40">
          <w:rPr>
            <w:rStyle w:val="Hyperlink"/>
          </w:rPr>
          <w:t>Palm Oil Problem (4:03)</w:t>
        </w:r>
      </w:hyperlink>
      <w:r w:rsidRPr="00821924">
        <w:t xml:space="preserve"> and answer the following questions:</w:t>
      </w:r>
    </w:p>
    <w:p w14:paraId="11ED2003" w14:textId="3543F5C8" w:rsidR="00FE6B1C" w:rsidRPr="00821924" w:rsidRDefault="00FE6B1C" w:rsidP="00590C40">
      <w:pPr>
        <w:pStyle w:val="ListBullet"/>
      </w:pPr>
      <w:r w:rsidRPr="00821924">
        <w:t>What is palm oil?</w:t>
      </w:r>
    </w:p>
    <w:p w14:paraId="50F1C930" w14:textId="0B38BAD9" w:rsidR="00FE6B1C" w:rsidRPr="00821924" w:rsidRDefault="00FE6B1C" w:rsidP="00590C40">
      <w:pPr>
        <w:pStyle w:val="ListBullet"/>
      </w:pPr>
      <w:r w:rsidRPr="00821924">
        <w:t>Which products use palm oil?</w:t>
      </w:r>
    </w:p>
    <w:p w14:paraId="66C015D2" w14:textId="744A18AC" w:rsidR="00FE6B1C" w:rsidRPr="00821924" w:rsidRDefault="00FE6B1C" w:rsidP="00590C40">
      <w:pPr>
        <w:pStyle w:val="ListBullet"/>
      </w:pPr>
      <w:r w:rsidRPr="00821924">
        <w:t>In which countries are orangutans found?</w:t>
      </w:r>
    </w:p>
    <w:p w14:paraId="7211FBE4" w14:textId="2066DBA4" w:rsidR="00FE6B1C" w:rsidRPr="00821924" w:rsidRDefault="00FE6B1C" w:rsidP="00590C40">
      <w:pPr>
        <w:pStyle w:val="ListBullet"/>
      </w:pPr>
      <w:r w:rsidRPr="00821924">
        <w:lastRenderedPageBreak/>
        <w:t>Both species of orangutan are critically endangered. What are the major threats to orangutans?</w:t>
      </w:r>
    </w:p>
    <w:p w14:paraId="36F95B88" w14:textId="1A64CB5C" w:rsidR="00FE6B1C" w:rsidRPr="00821924" w:rsidRDefault="00FE6B1C" w:rsidP="00590C40">
      <w:pPr>
        <w:pStyle w:val="ListBullet"/>
      </w:pPr>
      <w:r w:rsidRPr="00821924">
        <w:t>How is palm oil important to the economy of Indonesia and Malaysia?</w:t>
      </w:r>
    </w:p>
    <w:p w14:paraId="17393412" w14:textId="241BAD53" w:rsidR="00FE6B1C" w:rsidRPr="00821924" w:rsidRDefault="00FE6B1C" w:rsidP="00590C40">
      <w:pPr>
        <w:pStyle w:val="ListBullet"/>
      </w:pPr>
      <w:r w:rsidRPr="00821924">
        <w:t>What is palm oil often labelled as?</w:t>
      </w:r>
    </w:p>
    <w:p w14:paraId="21CC489C" w14:textId="0FD047FD" w:rsidR="00916FEF" w:rsidRDefault="00821924" w:rsidP="00821924">
      <w:pPr>
        <w:pStyle w:val="FeatureBox2"/>
      </w:pPr>
      <w:r w:rsidRPr="00821924">
        <w:rPr>
          <w:rStyle w:val="Strong"/>
        </w:rPr>
        <w:t>Note:</w:t>
      </w:r>
      <w:r w:rsidR="00E87894" w:rsidRPr="00821924">
        <w:t xml:space="preserve"> </w:t>
      </w:r>
      <w:r w:rsidRPr="00821924">
        <w:t>E</w:t>
      </w:r>
      <w:r w:rsidR="00E87894" w:rsidRPr="00821924">
        <w:t>xplicitly teach how to draw pie charts. Students will need to understand that they must calculate the angle for each set of data. When the data is presented as a percentage this is achieved by dividing the percentage by 100 then multiplying the result by 360. For example</w:t>
      </w:r>
      <w:r w:rsidR="00916FEF">
        <w:t>:</w:t>
      </w:r>
    </w:p>
    <w:p w14:paraId="4186257A" w14:textId="44667CEB" w:rsidR="00916FEF" w:rsidRDefault="00E87894" w:rsidP="00821924">
      <w:pPr>
        <w:pStyle w:val="FeatureBox2"/>
      </w:pPr>
      <w:r w:rsidRPr="00821924">
        <w:t>60 / 100 = 0.6</w:t>
      </w:r>
    </w:p>
    <w:p w14:paraId="7B07B489" w14:textId="2B4D039A" w:rsidR="00916FEF" w:rsidRDefault="00E87894" w:rsidP="00821924">
      <w:pPr>
        <w:pStyle w:val="FeatureBox2"/>
      </w:pPr>
      <w:r w:rsidRPr="00821924">
        <w:t xml:space="preserve">0.6 </w:t>
      </w:r>
      <w:r w:rsidR="00590C40">
        <w:t>×</w:t>
      </w:r>
      <w:r w:rsidRPr="00821924">
        <w:t xml:space="preserve"> 360 = 216</w:t>
      </w:r>
    </w:p>
    <w:p w14:paraId="554CD708" w14:textId="7374F7C8" w:rsidR="00E87894" w:rsidRPr="00821924" w:rsidRDefault="00E87894" w:rsidP="00821924">
      <w:pPr>
        <w:pStyle w:val="FeatureBox2"/>
      </w:pPr>
      <w:r w:rsidRPr="00821924">
        <w:t xml:space="preserve">Students will measure 216 degrees to illustrate 60%. Repeat </w:t>
      </w:r>
      <w:r w:rsidR="00ED36E0">
        <w:t>calculations</w:t>
      </w:r>
      <w:r w:rsidR="00ED36E0" w:rsidRPr="00821924">
        <w:t xml:space="preserve"> </w:t>
      </w:r>
      <w:r w:rsidRPr="00821924">
        <w:t>and graph accordingly in the pie chart.</w:t>
      </w:r>
    </w:p>
    <w:p w14:paraId="7FE23AC6" w14:textId="7D87EFA4" w:rsidR="00E87894" w:rsidRPr="00821924" w:rsidRDefault="00ED36E0" w:rsidP="00821924">
      <w:pPr>
        <w:pStyle w:val="FeatureBox2"/>
      </w:pPr>
      <w:r>
        <w:t>You</w:t>
      </w:r>
      <w:r w:rsidR="00E87894" w:rsidRPr="00821924">
        <w:t xml:space="preserve"> might like to access </w:t>
      </w:r>
      <w:hyperlink r:id="rId144" w:history="1">
        <w:r w:rsidR="00E87894" w:rsidRPr="00821924">
          <w:rPr>
            <w:rStyle w:val="Hyperlink"/>
          </w:rPr>
          <w:t>How to draw a pie chart from percentages</w:t>
        </w:r>
      </w:hyperlink>
      <w:r w:rsidR="00E87894" w:rsidRPr="00821924">
        <w:t xml:space="preserve"> or </w:t>
      </w:r>
      <w:hyperlink r:id="rId145" w:history="1">
        <w:r w:rsidR="00E87894" w:rsidRPr="00590C40">
          <w:rPr>
            <w:rStyle w:val="Hyperlink"/>
          </w:rPr>
          <w:t>Drawing Pie Charts by Hand (10:42)</w:t>
        </w:r>
      </w:hyperlink>
      <w:r w:rsidR="00E87894" w:rsidRPr="00821924">
        <w:t xml:space="preserve"> for more information and examples on how to draw pie charts.</w:t>
      </w:r>
    </w:p>
    <w:p w14:paraId="5DA7919E" w14:textId="7896A8C3" w:rsidR="00FE6B1C" w:rsidRPr="00821924" w:rsidRDefault="00FE6B1C" w:rsidP="00590C40">
      <w:r w:rsidRPr="00821924">
        <w:t>Construct a pie chart</w:t>
      </w:r>
      <w:r w:rsidR="003822A5">
        <w:t xml:space="preserve">, using </w:t>
      </w:r>
      <w:r w:rsidR="00653B48">
        <w:fldChar w:fldCharType="begin"/>
      </w:r>
      <w:r w:rsidR="00653B48">
        <w:instrText xml:space="preserve"> REF _Ref110439347 \h </w:instrText>
      </w:r>
      <w:r w:rsidR="00653B48">
        <w:fldChar w:fldCharType="separate"/>
      </w:r>
      <w:r w:rsidR="00653B48">
        <w:t xml:space="preserve">Table </w:t>
      </w:r>
      <w:r w:rsidR="00653B48">
        <w:rPr>
          <w:noProof/>
        </w:rPr>
        <w:t>27</w:t>
      </w:r>
      <w:r w:rsidR="00653B48">
        <w:fldChar w:fldCharType="end"/>
      </w:r>
      <w:r w:rsidR="003822A5">
        <w:t>,</w:t>
      </w:r>
      <w:r w:rsidRPr="00821924">
        <w:t xml:space="preserve"> to illustrate the main palm oil producing countries around the world.</w:t>
      </w:r>
    </w:p>
    <w:p w14:paraId="40EE8055" w14:textId="46D52804" w:rsidR="00653B48" w:rsidRDefault="00653B48" w:rsidP="00653B48">
      <w:pPr>
        <w:pStyle w:val="Caption"/>
      </w:pPr>
      <w:bookmarkStart w:id="76" w:name="_Ref110439347"/>
      <w:r>
        <w:t xml:space="preserve">Table </w:t>
      </w:r>
      <w:r w:rsidR="00182382">
        <w:fldChar w:fldCharType="begin"/>
      </w:r>
      <w:r w:rsidR="00182382">
        <w:instrText xml:space="preserve"> SEQ Table \* ARABIC </w:instrText>
      </w:r>
      <w:r w:rsidR="00182382">
        <w:fldChar w:fldCharType="separate"/>
      </w:r>
      <w:r w:rsidR="00AE1DBA">
        <w:rPr>
          <w:noProof/>
        </w:rPr>
        <w:t>27</w:t>
      </w:r>
      <w:r w:rsidR="00182382">
        <w:rPr>
          <w:noProof/>
        </w:rPr>
        <w:fldChar w:fldCharType="end"/>
      </w:r>
      <w:bookmarkEnd w:id="76"/>
      <w:r w:rsidRPr="00821924">
        <w:t xml:space="preserve"> </w:t>
      </w:r>
      <w:r>
        <w:t xml:space="preserve">– </w:t>
      </w:r>
      <w:r w:rsidRPr="00821924">
        <w:t>Palm oil producing countries</w:t>
      </w:r>
    </w:p>
    <w:tbl>
      <w:tblPr>
        <w:tblStyle w:val="Tableheader"/>
        <w:tblW w:w="9622" w:type="dxa"/>
        <w:tblLook w:val="04A0" w:firstRow="1" w:lastRow="0" w:firstColumn="1" w:lastColumn="0" w:noHBand="0" w:noVBand="1"/>
        <w:tblDescription w:val="Table outlining key palm oil producing countries around the world. Students to add percentages produced."/>
      </w:tblPr>
      <w:tblGrid>
        <w:gridCol w:w="4811"/>
        <w:gridCol w:w="4811"/>
      </w:tblGrid>
      <w:tr w:rsidR="00B2442A" w:rsidRPr="00B2442A" w14:paraId="5C7EF8EF" w14:textId="77777777" w:rsidTr="00850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6BE120D" w14:textId="1C49D7AD" w:rsidR="00B2442A" w:rsidRPr="002F7AB1" w:rsidRDefault="00B2442A" w:rsidP="002F7AB1">
            <w:r w:rsidRPr="002F7AB1">
              <w:t>Country</w:t>
            </w:r>
          </w:p>
        </w:tc>
        <w:tc>
          <w:tcPr>
            <w:tcW w:w="4811" w:type="dxa"/>
          </w:tcPr>
          <w:p w14:paraId="34C74A6D" w14:textId="40464192" w:rsidR="00B2442A" w:rsidRPr="002F7AB1" w:rsidRDefault="00B2442A" w:rsidP="002F7AB1">
            <w:pPr>
              <w:cnfStyle w:val="100000000000" w:firstRow="1" w:lastRow="0" w:firstColumn="0" w:lastColumn="0" w:oddVBand="0" w:evenVBand="0" w:oddHBand="0" w:evenHBand="0" w:firstRowFirstColumn="0" w:firstRowLastColumn="0" w:lastRowFirstColumn="0" w:lastRowLastColumn="0"/>
            </w:pPr>
            <w:r w:rsidRPr="002F7AB1">
              <w:t>Percentage</w:t>
            </w:r>
          </w:p>
        </w:tc>
      </w:tr>
      <w:tr w:rsidR="00B2442A" w:rsidRPr="00B2442A" w14:paraId="6DB0B098"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AA879E2" w14:textId="660D19A9" w:rsidR="00B2442A" w:rsidRPr="00B2442A" w:rsidRDefault="00B2442A" w:rsidP="00B2442A">
            <w:pPr>
              <w:rPr>
                <w:b w:val="0"/>
                <w:bCs/>
              </w:rPr>
            </w:pPr>
            <w:r w:rsidRPr="00B2442A">
              <w:rPr>
                <w:b w:val="0"/>
                <w:bCs/>
              </w:rPr>
              <w:t>Indonesia</w:t>
            </w:r>
          </w:p>
        </w:tc>
        <w:tc>
          <w:tcPr>
            <w:tcW w:w="4811" w:type="dxa"/>
          </w:tcPr>
          <w:p w14:paraId="7C589748" w14:textId="55D61BFA" w:rsidR="00B2442A" w:rsidRPr="00B2442A" w:rsidRDefault="00FE6B1C" w:rsidP="00B2442A">
            <w:pPr>
              <w:cnfStyle w:val="000000100000" w:firstRow="0" w:lastRow="0" w:firstColumn="0" w:lastColumn="0" w:oddVBand="0" w:evenVBand="0" w:oddHBand="1" w:evenHBand="0" w:firstRowFirstColumn="0" w:firstRowLastColumn="0" w:lastRowFirstColumn="0" w:lastRowLastColumn="0"/>
            </w:pPr>
            <w:r w:rsidRPr="00FE6B1C">
              <w:rPr>
                <w:lang w:eastAsia="zh-CN"/>
              </w:rPr>
              <w:t>58</w:t>
            </w:r>
            <w:r w:rsidR="002F7AB1">
              <w:rPr>
                <w:lang w:eastAsia="zh-CN"/>
              </w:rPr>
              <w:t>%</w:t>
            </w:r>
          </w:p>
        </w:tc>
      </w:tr>
      <w:tr w:rsidR="00653B48" w:rsidRPr="00B2442A" w14:paraId="59B4F6CA"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3A49E92" w14:textId="1F9E496E" w:rsidR="00653B48" w:rsidRPr="00B2442A" w:rsidRDefault="00653B48" w:rsidP="00653B48">
            <w:pPr>
              <w:rPr>
                <w:b w:val="0"/>
                <w:bCs/>
              </w:rPr>
            </w:pPr>
            <w:r w:rsidRPr="00B2442A">
              <w:rPr>
                <w:b w:val="0"/>
                <w:bCs/>
              </w:rPr>
              <w:t>Malaysia</w:t>
            </w:r>
          </w:p>
        </w:tc>
        <w:tc>
          <w:tcPr>
            <w:tcW w:w="4811" w:type="dxa"/>
          </w:tcPr>
          <w:p w14:paraId="0D643E41" w14:textId="11FC37DD" w:rsidR="00653B48" w:rsidRPr="00B2442A" w:rsidRDefault="00FE6B1C" w:rsidP="00653B48">
            <w:pPr>
              <w:cnfStyle w:val="000000010000" w:firstRow="0" w:lastRow="0" w:firstColumn="0" w:lastColumn="0" w:oddVBand="0" w:evenVBand="0" w:oddHBand="0" w:evenHBand="1" w:firstRowFirstColumn="0" w:firstRowLastColumn="0" w:lastRowFirstColumn="0" w:lastRowLastColumn="0"/>
            </w:pPr>
            <w:r w:rsidRPr="00FE6B1C">
              <w:rPr>
                <w:lang w:eastAsia="zh-CN"/>
              </w:rPr>
              <w:t>26</w:t>
            </w:r>
            <w:r w:rsidR="002F7AB1">
              <w:rPr>
                <w:lang w:eastAsia="zh-CN"/>
              </w:rPr>
              <w:t>%</w:t>
            </w:r>
          </w:p>
        </w:tc>
      </w:tr>
      <w:tr w:rsidR="00653B48" w:rsidRPr="00B2442A" w14:paraId="531DA07B"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E20D1A7" w14:textId="1673BD0E" w:rsidR="00653B48" w:rsidRPr="00B2442A" w:rsidRDefault="00653B48" w:rsidP="00653B48">
            <w:pPr>
              <w:rPr>
                <w:b w:val="0"/>
                <w:bCs/>
              </w:rPr>
            </w:pPr>
            <w:r w:rsidRPr="00B2442A">
              <w:rPr>
                <w:b w:val="0"/>
                <w:bCs/>
              </w:rPr>
              <w:t>Thailand</w:t>
            </w:r>
          </w:p>
        </w:tc>
        <w:tc>
          <w:tcPr>
            <w:tcW w:w="4811" w:type="dxa"/>
          </w:tcPr>
          <w:p w14:paraId="1C17AB91" w14:textId="13F7DE4C" w:rsidR="00653B48" w:rsidRPr="00B2442A" w:rsidRDefault="00FE6B1C" w:rsidP="00653B48">
            <w:pPr>
              <w:cnfStyle w:val="000000100000" w:firstRow="0" w:lastRow="0" w:firstColumn="0" w:lastColumn="0" w:oddVBand="0" w:evenVBand="0" w:oddHBand="1" w:evenHBand="0" w:firstRowFirstColumn="0" w:firstRowLastColumn="0" w:lastRowFirstColumn="0" w:lastRowLastColumn="0"/>
            </w:pPr>
            <w:r w:rsidRPr="00FE6B1C">
              <w:rPr>
                <w:lang w:eastAsia="zh-CN"/>
              </w:rPr>
              <w:t>4</w:t>
            </w:r>
            <w:r w:rsidR="002F7AB1">
              <w:rPr>
                <w:lang w:eastAsia="zh-CN"/>
              </w:rPr>
              <w:t>%</w:t>
            </w:r>
          </w:p>
        </w:tc>
      </w:tr>
      <w:tr w:rsidR="00653B48" w:rsidRPr="00B2442A" w14:paraId="0A1549AE"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2A2817A" w14:textId="71288F7C" w:rsidR="00653B48" w:rsidRPr="00B2442A" w:rsidRDefault="00653B48" w:rsidP="00653B48">
            <w:pPr>
              <w:rPr>
                <w:b w:val="0"/>
                <w:bCs/>
              </w:rPr>
            </w:pPr>
            <w:r w:rsidRPr="00B2442A">
              <w:rPr>
                <w:b w:val="0"/>
                <w:bCs/>
              </w:rPr>
              <w:t xml:space="preserve">Colombia </w:t>
            </w:r>
          </w:p>
        </w:tc>
        <w:tc>
          <w:tcPr>
            <w:tcW w:w="4811" w:type="dxa"/>
          </w:tcPr>
          <w:p w14:paraId="1F4DE34A" w14:textId="2717C840" w:rsidR="00653B48" w:rsidRPr="00B2442A" w:rsidRDefault="00FE6B1C" w:rsidP="00653B48">
            <w:pPr>
              <w:cnfStyle w:val="000000010000" w:firstRow="0" w:lastRow="0" w:firstColumn="0" w:lastColumn="0" w:oddVBand="0" w:evenVBand="0" w:oddHBand="0" w:evenHBand="1" w:firstRowFirstColumn="0" w:firstRowLastColumn="0" w:lastRowFirstColumn="0" w:lastRowLastColumn="0"/>
            </w:pPr>
            <w:r w:rsidRPr="00FE6B1C">
              <w:rPr>
                <w:lang w:eastAsia="zh-CN"/>
              </w:rPr>
              <w:t>2</w:t>
            </w:r>
            <w:r w:rsidR="002F7AB1">
              <w:rPr>
                <w:lang w:eastAsia="zh-CN"/>
              </w:rPr>
              <w:t>%</w:t>
            </w:r>
          </w:p>
        </w:tc>
      </w:tr>
      <w:tr w:rsidR="00653B48" w:rsidRPr="00B2442A" w14:paraId="409228E8"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DB849BC" w14:textId="3C157A3D" w:rsidR="00653B48" w:rsidRPr="00B2442A" w:rsidRDefault="00653B48" w:rsidP="00653B48">
            <w:pPr>
              <w:rPr>
                <w:b w:val="0"/>
                <w:bCs/>
              </w:rPr>
            </w:pPr>
            <w:r w:rsidRPr="00B2442A">
              <w:rPr>
                <w:b w:val="0"/>
                <w:bCs/>
              </w:rPr>
              <w:t>Nigeria</w:t>
            </w:r>
          </w:p>
        </w:tc>
        <w:tc>
          <w:tcPr>
            <w:tcW w:w="4811" w:type="dxa"/>
          </w:tcPr>
          <w:p w14:paraId="51F1B3F9" w14:textId="566A1365" w:rsidR="00653B48" w:rsidRPr="00B2442A" w:rsidRDefault="00FE6B1C" w:rsidP="00653B48">
            <w:pPr>
              <w:cnfStyle w:val="000000100000" w:firstRow="0" w:lastRow="0" w:firstColumn="0" w:lastColumn="0" w:oddVBand="0" w:evenVBand="0" w:oddHBand="1" w:evenHBand="0" w:firstRowFirstColumn="0" w:firstRowLastColumn="0" w:lastRowFirstColumn="0" w:lastRowLastColumn="0"/>
            </w:pPr>
            <w:r w:rsidRPr="00FE6B1C">
              <w:rPr>
                <w:lang w:eastAsia="zh-CN"/>
              </w:rPr>
              <w:t>1</w:t>
            </w:r>
            <w:r w:rsidR="002F7AB1">
              <w:rPr>
                <w:lang w:eastAsia="zh-CN"/>
              </w:rPr>
              <w:t>%</w:t>
            </w:r>
          </w:p>
        </w:tc>
      </w:tr>
      <w:tr w:rsidR="00653B48" w:rsidRPr="00B2442A" w14:paraId="0FCC7B61"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23810C4" w14:textId="1EFF491C" w:rsidR="00653B48" w:rsidRPr="00B2442A" w:rsidRDefault="00653B48" w:rsidP="00653B48">
            <w:pPr>
              <w:rPr>
                <w:b w:val="0"/>
                <w:bCs/>
              </w:rPr>
            </w:pPr>
            <w:r w:rsidRPr="00B2442A">
              <w:rPr>
                <w:b w:val="0"/>
                <w:bCs/>
              </w:rPr>
              <w:t>Guatemala</w:t>
            </w:r>
          </w:p>
        </w:tc>
        <w:tc>
          <w:tcPr>
            <w:tcW w:w="4811" w:type="dxa"/>
          </w:tcPr>
          <w:p w14:paraId="7BE809CA" w14:textId="3E76E2DB" w:rsidR="00653B48" w:rsidRPr="00B2442A" w:rsidRDefault="00FE6B1C" w:rsidP="00653B48">
            <w:pPr>
              <w:cnfStyle w:val="000000010000" w:firstRow="0" w:lastRow="0" w:firstColumn="0" w:lastColumn="0" w:oddVBand="0" w:evenVBand="0" w:oddHBand="0" w:evenHBand="1" w:firstRowFirstColumn="0" w:firstRowLastColumn="0" w:lastRowFirstColumn="0" w:lastRowLastColumn="0"/>
            </w:pPr>
            <w:r w:rsidRPr="00FE6B1C">
              <w:rPr>
                <w:lang w:eastAsia="zh-CN"/>
              </w:rPr>
              <w:t>1</w:t>
            </w:r>
            <w:r w:rsidR="002F7AB1">
              <w:rPr>
                <w:lang w:eastAsia="zh-CN"/>
              </w:rPr>
              <w:t>%</w:t>
            </w:r>
          </w:p>
        </w:tc>
      </w:tr>
      <w:tr w:rsidR="00653B48" w:rsidRPr="00B2442A" w14:paraId="158F875F"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2A5E86B" w14:textId="42A46D92" w:rsidR="00653B48" w:rsidRPr="00B2442A" w:rsidRDefault="00653B48" w:rsidP="00653B48">
            <w:pPr>
              <w:rPr>
                <w:b w:val="0"/>
                <w:bCs/>
              </w:rPr>
            </w:pPr>
            <w:r w:rsidRPr="00B2442A">
              <w:rPr>
                <w:b w:val="0"/>
                <w:bCs/>
              </w:rPr>
              <w:t>Honduras</w:t>
            </w:r>
          </w:p>
        </w:tc>
        <w:tc>
          <w:tcPr>
            <w:tcW w:w="4811" w:type="dxa"/>
          </w:tcPr>
          <w:p w14:paraId="21D222D8" w14:textId="71E9CB3D" w:rsidR="00653B48" w:rsidRPr="00B2442A" w:rsidRDefault="00FE6B1C" w:rsidP="00653B48">
            <w:pPr>
              <w:cnfStyle w:val="000000100000" w:firstRow="0" w:lastRow="0" w:firstColumn="0" w:lastColumn="0" w:oddVBand="0" w:evenVBand="0" w:oddHBand="1" w:evenHBand="0" w:firstRowFirstColumn="0" w:firstRowLastColumn="0" w:lastRowFirstColumn="0" w:lastRowLastColumn="0"/>
            </w:pPr>
            <w:r w:rsidRPr="00FE6B1C">
              <w:rPr>
                <w:lang w:eastAsia="zh-CN"/>
              </w:rPr>
              <w:t>1</w:t>
            </w:r>
            <w:r w:rsidR="002F7AB1">
              <w:rPr>
                <w:lang w:eastAsia="zh-CN"/>
              </w:rPr>
              <w:t>%</w:t>
            </w:r>
          </w:p>
        </w:tc>
      </w:tr>
      <w:tr w:rsidR="00653B48" w:rsidRPr="00B2442A" w14:paraId="55E0118A" w14:textId="77777777" w:rsidTr="00850D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E490541" w14:textId="390C4EEF" w:rsidR="00653B48" w:rsidRPr="00B2442A" w:rsidRDefault="00653B48" w:rsidP="00653B48">
            <w:pPr>
              <w:rPr>
                <w:b w:val="0"/>
                <w:bCs/>
              </w:rPr>
            </w:pPr>
            <w:r w:rsidRPr="00B2442A">
              <w:rPr>
                <w:b w:val="0"/>
                <w:bCs/>
              </w:rPr>
              <w:lastRenderedPageBreak/>
              <w:t>Papua New Guinea</w:t>
            </w:r>
          </w:p>
        </w:tc>
        <w:tc>
          <w:tcPr>
            <w:tcW w:w="4811" w:type="dxa"/>
          </w:tcPr>
          <w:p w14:paraId="125B5BDE" w14:textId="3126E1A4" w:rsidR="00653B48" w:rsidRPr="00B2442A" w:rsidRDefault="00FE6B1C" w:rsidP="00653B48">
            <w:pPr>
              <w:cnfStyle w:val="000000010000" w:firstRow="0" w:lastRow="0" w:firstColumn="0" w:lastColumn="0" w:oddVBand="0" w:evenVBand="0" w:oddHBand="0" w:evenHBand="1" w:firstRowFirstColumn="0" w:firstRowLastColumn="0" w:lastRowFirstColumn="0" w:lastRowLastColumn="0"/>
            </w:pPr>
            <w:r w:rsidRPr="00FE6B1C">
              <w:rPr>
                <w:lang w:eastAsia="zh-CN"/>
              </w:rPr>
              <w:t>1</w:t>
            </w:r>
            <w:r w:rsidR="002F7AB1">
              <w:rPr>
                <w:lang w:eastAsia="zh-CN"/>
              </w:rPr>
              <w:t>%</w:t>
            </w:r>
          </w:p>
        </w:tc>
      </w:tr>
      <w:tr w:rsidR="00653B48" w:rsidRPr="00B2442A" w14:paraId="32EDEB69"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00DB653" w14:textId="283CF8F3" w:rsidR="00653B48" w:rsidRPr="00B2442A" w:rsidRDefault="00653B48" w:rsidP="00653B48">
            <w:pPr>
              <w:rPr>
                <w:b w:val="0"/>
                <w:bCs/>
              </w:rPr>
            </w:pPr>
            <w:r w:rsidRPr="00B2442A">
              <w:rPr>
                <w:b w:val="0"/>
                <w:bCs/>
              </w:rPr>
              <w:t>Unidentified</w:t>
            </w:r>
          </w:p>
        </w:tc>
        <w:tc>
          <w:tcPr>
            <w:tcW w:w="4811" w:type="dxa"/>
          </w:tcPr>
          <w:p w14:paraId="791843CC" w14:textId="3BAB1B6F" w:rsidR="00653B48" w:rsidRPr="00B2442A" w:rsidRDefault="00FE6B1C" w:rsidP="00653B48">
            <w:pPr>
              <w:cnfStyle w:val="000000100000" w:firstRow="0" w:lastRow="0" w:firstColumn="0" w:lastColumn="0" w:oddVBand="0" w:evenVBand="0" w:oddHBand="1" w:evenHBand="0" w:firstRowFirstColumn="0" w:firstRowLastColumn="0" w:lastRowFirstColumn="0" w:lastRowLastColumn="0"/>
            </w:pPr>
            <w:r w:rsidRPr="00FE6B1C">
              <w:rPr>
                <w:lang w:eastAsia="zh-CN"/>
              </w:rPr>
              <w:t>6</w:t>
            </w:r>
            <w:r w:rsidR="002F7AB1">
              <w:rPr>
                <w:lang w:eastAsia="zh-CN"/>
              </w:rPr>
              <w:t>%</w:t>
            </w:r>
          </w:p>
        </w:tc>
      </w:tr>
    </w:tbl>
    <w:p w14:paraId="0231B515" w14:textId="125ABB42" w:rsidR="00FE6B1C" w:rsidRPr="00821924" w:rsidRDefault="00FE6B1C" w:rsidP="00653B48">
      <w:r w:rsidRPr="00821924">
        <w:t>Conduct a peer assessment by swapping and checking your peer’s pie chart against the following marking criteria</w:t>
      </w:r>
      <w:r w:rsidR="003822A5">
        <w:t xml:space="preserve"> using </w:t>
      </w:r>
      <w:r w:rsidR="00653B48">
        <w:fldChar w:fldCharType="begin"/>
      </w:r>
      <w:r w:rsidR="00653B48">
        <w:instrText xml:space="preserve"> REF _Ref110439521 \h </w:instrText>
      </w:r>
      <w:r w:rsidR="00653B48">
        <w:fldChar w:fldCharType="separate"/>
      </w:r>
      <w:r w:rsidR="00653B48">
        <w:t xml:space="preserve">Table </w:t>
      </w:r>
      <w:r w:rsidR="00653B48">
        <w:rPr>
          <w:noProof/>
        </w:rPr>
        <w:t>28</w:t>
      </w:r>
      <w:r w:rsidR="00653B48">
        <w:fldChar w:fldCharType="end"/>
      </w:r>
      <w:r w:rsidRPr="00821924">
        <w:t>. Make suggestions for improvement.</w:t>
      </w:r>
    </w:p>
    <w:p w14:paraId="5F2B5C9E" w14:textId="5B85B87E" w:rsidR="00653B48" w:rsidRDefault="00653B48" w:rsidP="00653B48">
      <w:pPr>
        <w:pStyle w:val="Caption"/>
      </w:pPr>
      <w:bookmarkStart w:id="77" w:name="_Ref110439521"/>
      <w:r>
        <w:t xml:space="preserve">Table </w:t>
      </w:r>
      <w:r w:rsidR="00182382">
        <w:fldChar w:fldCharType="begin"/>
      </w:r>
      <w:r w:rsidR="00182382">
        <w:instrText xml:space="preserve"> SEQ Table \* ARABIC </w:instrText>
      </w:r>
      <w:r w:rsidR="00182382">
        <w:fldChar w:fldCharType="separate"/>
      </w:r>
      <w:r w:rsidR="00AE1DBA">
        <w:rPr>
          <w:noProof/>
        </w:rPr>
        <w:t>28</w:t>
      </w:r>
      <w:r w:rsidR="00182382">
        <w:rPr>
          <w:noProof/>
        </w:rPr>
        <w:fldChar w:fldCharType="end"/>
      </w:r>
      <w:bookmarkEnd w:id="77"/>
      <w:r>
        <w:t xml:space="preserve"> –</w:t>
      </w:r>
      <w:r w:rsidRPr="00821924">
        <w:t xml:space="preserve"> Peer assessment</w:t>
      </w:r>
      <w:r>
        <w:t>:</w:t>
      </w:r>
      <w:r w:rsidRPr="00821924">
        <w:t xml:space="preserve"> </w:t>
      </w:r>
      <w:r>
        <w:t>P</w:t>
      </w:r>
      <w:r w:rsidRPr="00821924">
        <w:t>ie chart</w:t>
      </w:r>
    </w:p>
    <w:tbl>
      <w:tblPr>
        <w:tblStyle w:val="Tableheader"/>
        <w:tblW w:w="0" w:type="auto"/>
        <w:tblLook w:val="04A0" w:firstRow="1" w:lastRow="0" w:firstColumn="1" w:lastColumn="0" w:noHBand="0" w:noVBand="1"/>
        <w:tblDescription w:val="Table for students to peer review a pie chart. There are checkboxes labelled yes and no for students to mark their assessment criteria and a column for students to provide suggestions for improvement."/>
      </w:tblPr>
      <w:tblGrid>
        <w:gridCol w:w="3539"/>
        <w:gridCol w:w="1134"/>
        <w:gridCol w:w="1134"/>
        <w:gridCol w:w="3765"/>
      </w:tblGrid>
      <w:tr w:rsidR="00B2442A" w:rsidRPr="00B2442A" w14:paraId="5CCB0369" w14:textId="77777777" w:rsidTr="00653B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5604D6E" w14:textId="288EBE52" w:rsidR="00B2442A" w:rsidRPr="002F7AB1" w:rsidRDefault="00B2442A" w:rsidP="002F7AB1">
            <w:r w:rsidRPr="002F7AB1">
              <w:t>Criteria</w:t>
            </w:r>
          </w:p>
        </w:tc>
        <w:tc>
          <w:tcPr>
            <w:tcW w:w="1134" w:type="dxa"/>
          </w:tcPr>
          <w:p w14:paraId="4A87394C" w14:textId="0132A506" w:rsidR="00B2442A" w:rsidRPr="002F7AB1" w:rsidRDefault="00B2442A" w:rsidP="002F7AB1">
            <w:pPr>
              <w:cnfStyle w:val="100000000000" w:firstRow="1" w:lastRow="0" w:firstColumn="0" w:lastColumn="0" w:oddVBand="0" w:evenVBand="0" w:oddHBand="0" w:evenHBand="0" w:firstRowFirstColumn="0" w:firstRowLastColumn="0" w:lastRowFirstColumn="0" w:lastRowLastColumn="0"/>
            </w:pPr>
            <w:r w:rsidRPr="002F7AB1">
              <w:t>Yes</w:t>
            </w:r>
          </w:p>
        </w:tc>
        <w:tc>
          <w:tcPr>
            <w:tcW w:w="1134" w:type="dxa"/>
          </w:tcPr>
          <w:p w14:paraId="40ADE543" w14:textId="3954C0C3" w:rsidR="00B2442A" w:rsidRPr="002F7AB1" w:rsidRDefault="00B2442A" w:rsidP="002F7AB1">
            <w:pPr>
              <w:cnfStyle w:val="100000000000" w:firstRow="1" w:lastRow="0" w:firstColumn="0" w:lastColumn="0" w:oddVBand="0" w:evenVBand="0" w:oddHBand="0" w:evenHBand="0" w:firstRowFirstColumn="0" w:firstRowLastColumn="0" w:lastRowFirstColumn="0" w:lastRowLastColumn="0"/>
            </w:pPr>
            <w:r w:rsidRPr="002F7AB1">
              <w:t>No</w:t>
            </w:r>
          </w:p>
        </w:tc>
        <w:tc>
          <w:tcPr>
            <w:tcW w:w="3765" w:type="dxa"/>
          </w:tcPr>
          <w:p w14:paraId="6A410E35" w14:textId="03C86198" w:rsidR="00B2442A" w:rsidRPr="002F7AB1" w:rsidRDefault="00B2442A" w:rsidP="002F7AB1">
            <w:pPr>
              <w:cnfStyle w:val="100000000000" w:firstRow="1" w:lastRow="0" w:firstColumn="0" w:lastColumn="0" w:oddVBand="0" w:evenVBand="0" w:oddHBand="0" w:evenHBand="0" w:firstRowFirstColumn="0" w:firstRowLastColumn="0" w:lastRowFirstColumn="0" w:lastRowLastColumn="0"/>
            </w:pPr>
            <w:r w:rsidRPr="002F7AB1">
              <w:t>Comments</w:t>
            </w:r>
          </w:p>
        </w:tc>
      </w:tr>
      <w:tr w:rsidR="00653B48" w:rsidRPr="00B2442A" w14:paraId="4E061543" w14:textId="77777777" w:rsidTr="00653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34EAC28" w14:textId="2893A86E" w:rsidR="00653B48" w:rsidRPr="00B2442A" w:rsidRDefault="00653B48" w:rsidP="00653B48">
            <w:pPr>
              <w:rPr>
                <w:b w:val="0"/>
                <w:bCs/>
              </w:rPr>
            </w:pPr>
            <w:r w:rsidRPr="00B2442A">
              <w:rPr>
                <w:b w:val="0"/>
                <w:bCs/>
              </w:rPr>
              <w:t>Title clear and concise</w:t>
            </w:r>
          </w:p>
        </w:tc>
        <w:sdt>
          <w:sdtPr>
            <w:alias w:val="Yes"/>
            <w:tag w:val="Yes"/>
            <w:id w:val="505636704"/>
            <w14:checkbox>
              <w14:checked w14:val="0"/>
              <w14:checkedState w14:val="2612" w14:font="MS Gothic"/>
              <w14:uncheckedState w14:val="2610" w14:font="MS Gothic"/>
            </w14:checkbox>
          </w:sdtPr>
          <w:sdtEndPr/>
          <w:sdtContent>
            <w:tc>
              <w:tcPr>
                <w:tcW w:w="1134" w:type="dxa"/>
              </w:tcPr>
              <w:p w14:paraId="2C2F72A5" w14:textId="23958FF5" w:rsidR="00653B48" w:rsidRPr="00B2442A" w:rsidRDefault="00653B48" w:rsidP="00653B4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397785152"/>
            <w14:checkbox>
              <w14:checked w14:val="0"/>
              <w14:checkedState w14:val="2612" w14:font="MS Gothic"/>
              <w14:uncheckedState w14:val="2610" w14:font="MS Gothic"/>
            </w14:checkbox>
          </w:sdtPr>
          <w:sdtEndPr/>
          <w:sdtContent>
            <w:tc>
              <w:tcPr>
                <w:tcW w:w="1134" w:type="dxa"/>
              </w:tcPr>
              <w:p w14:paraId="334DDE03" w14:textId="3BC06AAB" w:rsidR="00653B48" w:rsidRPr="00B2442A" w:rsidRDefault="00653B48" w:rsidP="00653B4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765" w:type="dxa"/>
          </w:tcPr>
          <w:p w14:paraId="4D4AEA29" w14:textId="4010539B" w:rsidR="00653B48" w:rsidRPr="00B2442A" w:rsidRDefault="00653B48" w:rsidP="00653B48">
            <w:pPr>
              <w:cnfStyle w:val="000000100000" w:firstRow="0" w:lastRow="0" w:firstColumn="0" w:lastColumn="0" w:oddVBand="0" w:evenVBand="0" w:oddHBand="1" w:evenHBand="0" w:firstRowFirstColumn="0" w:firstRowLastColumn="0" w:lastRowFirstColumn="0" w:lastRowLastColumn="0"/>
            </w:pPr>
          </w:p>
        </w:tc>
      </w:tr>
      <w:tr w:rsidR="00653B48" w:rsidRPr="00B2442A" w14:paraId="3AB04F7E" w14:textId="77777777" w:rsidTr="00653B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A6A9A88" w14:textId="43B15CAD" w:rsidR="00653B48" w:rsidRPr="00B2442A" w:rsidRDefault="00653B48" w:rsidP="00653B48">
            <w:pPr>
              <w:rPr>
                <w:b w:val="0"/>
                <w:bCs/>
              </w:rPr>
            </w:pPr>
            <w:r w:rsidRPr="00B2442A">
              <w:rPr>
                <w:b w:val="0"/>
                <w:bCs/>
              </w:rPr>
              <w:t>Angles measured accurately</w:t>
            </w:r>
          </w:p>
        </w:tc>
        <w:sdt>
          <w:sdtPr>
            <w:alias w:val="Yes"/>
            <w:tag w:val="Yes"/>
            <w:id w:val="1981726109"/>
            <w14:checkbox>
              <w14:checked w14:val="0"/>
              <w14:checkedState w14:val="2612" w14:font="MS Gothic"/>
              <w14:uncheckedState w14:val="2610" w14:font="MS Gothic"/>
            </w14:checkbox>
          </w:sdtPr>
          <w:sdtEndPr/>
          <w:sdtContent>
            <w:tc>
              <w:tcPr>
                <w:tcW w:w="1134" w:type="dxa"/>
              </w:tcPr>
              <w:p w14:paraId="46B74286" w14:textId="51712E0F" w:rsidR="00653B48" w:rsidRPr="00B2442A" w:rsidRDefault="00653B48" w:rsidP="00653B48">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67108490"/>
            <w14:checkbox>
              <w14:checked w14:val="0"/>
              <w14:checkedState w14:val="2612" w14:font="MS Gothic"/>
              <w14:uncheckedState w14:val="2610" w14:font="MS Gothic"/>
            </w14:checkbox>
          </w:sdtPr>
          <w:sdtEndPr/>
          <w:sdtContent>
            <w:tc>
              <w:tcPr>
                <w:tcW w:w="1134" w:type="dxa"/>
              </w:tcPr>
              <w:p w14:paraId="7F7FF6D4" w14:textId="28D7B00A" w:rsidR="00653B48" w:rsidRPr="00B2442A" w:rsidRDefault="00653B48" w:rsidP="00653B48">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765" w:type="dxa"/>
          </w:tcPr>
          <w:p w14:paraId="6B2D0F49" w14:textId="3785C60F" w:rsidR="00653B48" w:rsidRPr="00B2442A" w:rsidRDefault="00653B48" w:rsidP="00653B48">
            <w:pPr>
              <w:cnfStyle w:val="000000010000" w:firstRow="0" w:lastRow="0" w:firstColumn="0" w:lastColumn="0" w:oddVBand="0" w:evenVBand="0" w:oddHBand="0" w:evenHBand="1" w:firstRowFirstColumn="0" w:firstRowLastColumn="0" w:lastRowFirstColumn="0" w:lastRowLastColumn="0"/>
            </w:pPr>
          </w:p>
        </w:tc>
      </w:tr>
      <w:tr w:rsidR="00653B48" w:rsidRPr="00B2442A" w14:paraId="276869E8" w14:textId="77777777" w:rsidTr="00653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8E664E0" w14:textId="063D3517" w:rsidR="00653B48" w:rsidRPr="00B2442A" w:rsidRDefault="00653B48" w:rsidP="00653B48">
            <w:pPr>
              <w:rPr>
                <w:b w:val="0"/>
                <w:bCs/>
              </w:rPr>
            </w:pPr>
            <w:r w:rsidRPr="00B2442A">
              <w:rPr>
                <w:b w:val="0"/>
                <w:bCs/>
              </w:rPr>
              <w:t>Pie chart presented</w:t>
            </w:r>
          </w:p>
        </w:tc>
        <w:sdt>
          <w:sdtPr>
            <w:alias w:val="Yes"/>
            <w:tag w:val="Yes"/>
            <w:id w:val="1458682687"/>
            <w14:checkbox>
              <w14:checked w14:val="0"/>
              <w14:checkedState w14:val="2612" w14:font="MS Gothic"/>
              <w14:uncheckedState w14:val="2610" w14:font="MS Gothic"/>
            </w14:checkbox>
          </w:sdtPr>
          <w:sdtEndPr/>
          <w:sdtContent>
            <w:tc>
              <w:tcPr>
                <w:tcW w:w="1134" w:type="dxa"/>
              </w:tcPr>
              <w:p w14:paraId="59B89F85" w14:textId="6318545B" w:rsidR="00653B48" w:rsidRPr="00B2442A" w:rsidRDefault="00653B48" w:rsidP="00653B4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859235637"/>
            <w14:checkbox>
              <w14:checked w14:val="0"/>
              <w14:checkedState w14:val="2612" w14:font="MS Gothic"/>
              <w14:uncheckedState w14:val="2610" w14:font="MS Gothic"/>
            </w14:checkbox>
          </w:sdtPr>
          <w:sdtEndPr/>
          <w:sdtContent>
            <w:tc>
              <w:tcPr>
                <w:tcW w:w="1134" w:type="dxa"/>
              </w:tcPr>
              <w:p w14:paraId="1ACC895C" w14:textId="7BD07811" w:rsidR="00653B48" w:rsidRPr="00B2442A" w:rsidRDefault="00653B48" w:rsidP="00653B4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765" w:type="dxa"/>
          </w:tcPr>
          <w:p w14:paraId="33BE524F" w14:textId="06DBE2FB" w:rsidR="00653B48" w:rsidRPr="00B2442A" w:rsidRDefault="00653B48" w:rsidP="00653B48">
            <w:pPr>
              <w:cnfStyle w:val="000000100000" w:firstRow="0" w:lastRow="0" w:firstColumn="0" w:lastColumn="0" w:oddVBand="0" w:evenVBand="0" w:oddHBand="1" w:evenHBand="0" w:firstRowFirstColumn="0" w:firstRowLastColumn="0" w:lastRowFirstColumn="0" w:lastRowLastColumn="0"/>
            </w:pPr>
          </w:p>
        </w:tc>
      </w:tr>
      <w:tr w:rsidR="00653B48" w:rsidRPr="00B2442A" w14:paraId="0C77236D" w14:textId="77777777" w:rsidTr="00653B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B3AE83" w14:textId="752A5778" w:rsidR="00653B48" w:rsidRPr="00B2442A" w:rsidRDefault="00653B48" w:rsidP="00653B48">
            <w:pPr>
              <w:rPr>
                <w:b w:val="0"/>
                <w:bCs/>
              </w:rPr>
            </w:pPr>
            <w:r w:rsidRPr="00B2442A">
              <w:rPr>
                <w:b w:val="0"/>
                <w:bCs/>
              </w:rPr>
              <w:t xml:space="preserve">Spelling </w:t>
            </w:r>
            <w:proofErr w:type="gramStart"/>
            <w:r w:rsidRPr="00B2442A">
              <w:rPr>
                <w:b w:val="0"/>
                <w:bCs/>
              </w:rPr>
              <w:t>correct</w:t>
            </w:r>
            <w:proofErr w:type="gramEnd"/>
          </w:p>
        </w:tc>
        <w:sdt>
          <w:sdtPr>
            <w:alias w:val="Yes"/>
            <w:tag w:val="Yes"/>
            <w:id w:val="-823433050"/>
            <w14:checkbox>
              <w14:checked w14:val="0"/>
              <w14:checkedState w14:val="2612" w14:font="MS Gothic"/>
              <w14:uncheckedState w14:val="2610" w14:font="MS Gothic"/>
            </w14:checkbox>
          </w:sdtPr>
          <w:sdtEndPr/>
          <w:sdtContent>
            <w:tc>
              <w:tcPr>
                <w:tcW w:w="1134" w:type="dxa"/>
              </w:tcPr>
              <w:p w14:paraId="673AD17F" w14:textId="79F29B14" w:rsidR="00653B48" w:rsidRPr="00B2442A" w:rsidRDefault="00653B48" w:rsidP="00653B48">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alias w:val="No"/>
            <w:tag w:val="No"/>
            <w:id w:val="-697851081"/>
            <w14:checkbox>
              <w14:checked w14:val="0"/>
              <w14:checkedState w14:val="2612" w14:font="MS Gothic"/>
              <w14:uncheckedState w14:val="2610" w14:font="MS Gothic"/>
            </w14:checkbox>
          </w:sdtPr>
          <w:sdtEndPr/>
          <w:sdtContent>
            <w:tc>
              <w:tcPr>
                <w:tcW w:w="1134" w:type="dxa"/>
              </w:tcPr>
              <w:p w14:paraId="5683E35B" w14:textId="67A4424F" w:rsidR="00653B48" w:rsidRPr="00B2442A" w:rsidRDefault="00653B48" w:rsidP="00653B48">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765" w:type="dxa"/>
          </w:tcPr>
          <w:p w14:paraId="1CB5FB51" w14:textId="085CCF5A" w:rsidR="00653B48" w:rsidRPr="00B2442A" w:rsidRDefault="00653B48" w:rsidP="00653B48">
            <w:pPr>
              <w:cnfStyle w:val="000000010000" w:firstRow="0" w:lastRow="0" w:firstColumn="0" w:lastColumn="0" w:oddVBand="0" w:evenVBand="0" w:oddHBand="0" w:evenHBand="1" w:firstRowFirstColumn="0" w:firstRowLastColumn="0" w:lastRowFirstColumn="0" w:lastRowLastColumn="0"/>
            </w:pPr>
          </w:p>
        </w:tc>
      </w:tr>
      <w:tr w:rsidR="00653B48" w:rsidRPr="00B2442A" w14:paraId="674708FF" w14:textId="77777777" w:rsidTr="00653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196CDA2" w14:textId="746A858F" w:rsidR="00653B48" w:rsidRPr="00B2442A" w:rsidRDefault="00653B48" w:rsidP="00653B48">
            <w:pPr>
              <w:rPr>
                <w:b w:val="0"/>
                <w:bCs/>
              </w:rPr>
            </w:pPr>
            <w:r w:rsidRPr="00B2442A">
              <w:rPr>
                <w:b w:val="0"/>
                <w:bCs/>
              </w:rPr>
              <w:t>Graph illustrated neatly</w:t>
            </w:r>
          </w:p>
        </w:tc>
        <w:sdt>
          <w:sdtPr>
            <w:alias w:val="Yes"/>
            <w:tag w:val="Yes"/>
            <w:id w:val="126517055"/>
            <w14:checkbox>
              <w14:checked w14:val="0"/>
              <w14:checkedState w14:val="2612" w14:font="MS Gothic"/>
              <w14:uncheckedState w14:val="2610" w14:font="MS Gothic"/>
            </w14:checkbox>
          </w:sdtPr>
          <w:sdtEndPr/>
          <w:sdtContent>
            <w:tc>
              <w:tcPr>
                <w:tcW w:w="1134" w:type="dxa"/>
              </w:tcPr>
              <w:p w14:paraId="215BB32B" w14:textId="0039D5D9" w:rsidR="00653B48" w:rsidRPr="00B2442A" w:rsidRDefault="00653B48" w:rsidP="00653B4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alias w:val="No"/>
            <w:tag w:val="No"/>
            <w:id w:val="-1952778068"/>
            <w14:checkbox>
              <w14:checked w14:val="0"/>
              <w14:checkedState w14:val="2612" w14:font="MS Gothic"/>
              <w14:uncheckedState w14:val="2610" w14:font="MS Gothic"/>
            </w14:checkbox>
          </w:sdtPr>
          <w:sdtEndPr/>
          <w:sdtContent>
            <w:tc>
              <w:tcPr>
                <w:tcW w:w="1134" w:type="dxa"/>
              </w:tcPr>
              <w:p w14:paraId="55F54100" w14:textId="2A035317" w:rsidR="00653B48" w:rsidRPr="00B2442A" w:rsidRDefault="00653B48" w:rsidP="00653B48">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c>
          <w:tcPr>
            <w:tcW w:w="3765" w:type="dxa"/>
          </w:tcPr>
          <w:p w14:paraId="3CCB88AC" w14:textId="619290EA" w:rsidR="00653B48" w:rsidRPr="00B2442A" w:rsidRDefault="00653B48" w:rsidP="00653B48">
            <w:pPr>
              <w:cnfStyle w:val="000000100000" w:firstRow="0" w:lastRow="0" w:firstColumn="0" w:lastColumn="0" w:oddVBand="0" w:evenVBand="0" w:oddHBand="1" w:evenHBand="0" w:firstRowFirstColumn="0" w:firstRowLastColumn="0" w:lastRowFirstColumn="0" w:lastRowLastColumn="0"/>
            </w:pPr>
          </w:p>
        </w:tc>
      </w:tr>
    </w:tbl>
    <w:p w14:paraId="11B7C378" w14:textId="355DD70B" w:rsidR="00FE6B1C" w:rsidRPr="00821924" w:rsidRDefault="00FE6B1C" w:rsidP="00653B48">
      <w:r w:rsidRPr="00821924">
        <w:t xml:space="preserve">Visit </w:t>
      </w:r>
      <w:hyperlink r:id="rId146" w:history="1">
        <w:r w:rsidRPr="00821924">
          <w:rPr>
            <w:rStyle w:val="Hyperlink"/>
          </w:rPr>
          <w:t>Palm Oil Production</w:t>
        </w:r>
      </w:hyperlink>
      <w:r w:rsidRPr="00821924">
        <w:t xml:space="preserve"> and answer the following questions:</w:t>
      </w:r>
    </w:p>
    <w:p w14:paraId="51D28F49" w14:textId="1A18F62B" w:rsidR="00FE6B1C" w:rsidRPr="00821924" w:rsidRDefault="00FE6B1C" w:rsidP="00653B48">
      <w:pPr>
        <w:pStyle w:val="ListBullet"/>
      </w:pPr>
      <w:r w:rsidRPr="00821924">
        <w:t>What type of map is this?</w:t>
      </w:r>
    </w:p>
    <w:p w14:paraId="15CFC24F" w14:textId="4AA885CB" w:rsidR="00FE6B1C" w:rsidRPr="00821924" w:rsidRDefault="00FE6B1C" w:rsidP="00653B48">
      <w:pPr>
        <w:pStyle w:val="ListBullet"/>
      </w:pPr>
      <w:r w:rsidRPr="00821924">
        <w:t xml:space="preserve">How does this map emphasise the production of palm oil in </w:t>
      </w:r>
      <w:r w:rsidR="002E6D6C" w:rsidRPr="00821924">
        <w:t>Southeast</w:t>
      </w:r>
      <w:r w:rsidRPr="00821924">
        <w:t xml:space="preserve"> Asia?</w:t>
      </w:r>
    </w:p>
    <w:p w14:paraId="326389B0" w14:textId="5F0C18D0" w:rsidR="00FE6B1C" w:rsidRPr="00821924" w:rsidRDefault="00FE6B1C" w:rsidP="00653B48">
      <w:r w:rsidRPr="00821924">
        <w:t xml:space="preserve">Read </w:t>
      </w:r>
      <w:hyperlink r:id="rId147" w:history="1">
        <w:r w:rsidRPr="00821924">
          <w:rPr>
            <w:rStyle w:val="Hyperlink"/>
          </w:rPr>
          <w:t>What is sustainable palm oil?</w:t>
        </w:r>
      </w:hyperlink>
      <w:r w:rsidRPr="00821924">
        <w:t xml:space="preserve"> </w:t>
      </w:r>
      <w:r w:rsidR="00A078ED">
        <w:t>a</w:t>
      </w:r>
      <w:r w:rsidRPr="00821924">
        <w:t>nd answer the following questions:</w:t>
      </w:r>
    </w:p>
    <w:p w14:paraId="2FA5E082" w14:textId="45CFB3BC" w:rsidR="00FE6B1C" w:rsidRPr="00821924" w:rsidRDefault="00E87894" w:rsidP="00653B48">
      <w:pPr>
        <w:pStyle w:val="ListBullet"/>
      </w:pPr>
      <w:r w:rsidRPr="00821924">
        <w:t>I</w:t>
      </w:r>
      <w:r w:rsidR="00FE6B1C" w:rsidRPr="00821924">
        <w:t>dentify key reasons for criticism of palm oil production around the world.</w:t>
      </w:r>
    </w:p>
    <w:p w14:paraId="4EC9B318" w14:textId="3E21A319" w:rsidR="00A078ED" w:rsidRDefault="00FE6B1C" w:rsidP="00653B48">
      <w:pPr>
        <w:pStyle w:val="ListBullet"/>
      </w:pPr>
      <w:r w:rsidRPr="00821924">
        <w:t>Would replacing palm oil with other alternatives prove more sustainable? Provide reasons for your answer.</w:t>
      </w:r>
    </w:p>
    <w:p w14:paraId="3E9C664B" w14:textId="2B7AD491" w:rsidR="00FE6B1C" w:rsidRPr="00821924" w:rsidRDefault="00FE6B1C" w:rsidP="00653B48">
      <w:pPr>
        <w:pStyle w:val="ListBullet"/>
      </w:pPr>
      <w:r w:rsidRPr="00821924">
        <w:t xml:space="preserve">What are the </w:t>
      </w:r>
      <w:r w:rsidR="00A078ED">
        <w:t>8</w:t>
      </w:r>
      <w:r w:rsidRPr="00821924">
        <w:t xml:space="preserve"> principles of </w:t>
      </w:r>
      <w:r w:rsidR="00A078ED">
        <w:t>Roundtable on Sustainable Palm Oil (</w:t>
      </w:r>
      <w:r w:rsidRPr="00821924">
        <w:t>RSPO</w:t>
      </w:r>
      <w:r w:rsidR="00A078ED">
        <w:t>)</w:t>
      </w:r>
      <w:r w:rsidRPr="00821924">
        <w:t xml:space="preserve"> certification?</w:t>
      </w:r>
    </w:p>
    <w:p w14:paraId="110D1B93" w14:textId="22399A64" w:rsidR="00FE6B1C" w:rsidRPr="00821924" w:rsidRDefault="00FE6B1C" w:rsidP="00653B48">
      <w:pPr>
        <w:pStyle w:val="ListBullet"/>
      </w:pPr>
      <w:r w:rsidRPr="00821924">
        <w:t>Outline the criticisms still surrounding RSPO certification and sustainable palm oil production</w:t>
      </w:r>
      <w:r w:rsidR="00A078ED">
        <w:t>.</w:t>
      </w:r>
    </w:p>
    <w:p w14:paraId="66AE5B47" w14:textId="37B42B40" w:rsidR="00FE6B1C" w:rsidRPr="00821924" w:rsidRDefault="00FE6B1C" w:rsidP="00653B48">
      <w:r w:rsidRPr="00821924">
        <w:t>Acces</w:t>
      </w:r>
      <w:r w:rsidR="00E87894" w:rsidRPr="00821924">
        <w:t xml:space="preserve">s </w:t>
      </w:r>
      <w:hyperlink r:id="rId148" w:history="1">
        <w:r w:rsidRPr="00821924">
          <w:rPr>
            <w:rStyle w:val="Hyperlink"/>
          </w:rPr>
          <w:t xml:space="preserve">Which </w:t>
        </w:r>
        <w:r w:rsidR="0081717D">
          <w:rPr>
            <w:rStyle w:val="Hyperlink"/>
          </w:rPr>
          <w:t>E</w:t>
        </w:r>
        <w:r w:rsidRPr="00821924">
          <w:rPr>
            <w:rStyle w:val="Hyperlink"/>
          </w:rPr>
          <w:t xml:space="preserve">veryday </w:t>
        </w:r>
        <w:r w:rsidR="0081717D">
          <w:rPr>
            <w:rStyle w:val="Hyperlink"/>
          </w:rPr>
          <w:t>P</w:t>
        </w:r>
        <w:r w:rsidRPr="00821924">
          <w:rPr>
            <w:rStyle w:val="Hyperlink"/>
          </w:rPr>
          <w:t xml:space="preserve">roducts </w:t>
        </w:r>
        <w:r w:rsidR="0081717D">
          <w:rPr>
            <w:rStyle w:val="Hyperlink"/>
          </w:rPr>
          <w:t>C</w:t>
        </w:r>
        <w:r w:rsidRPr="00821924">
          <w:rPr>
            <w:rStyle w:val="Hyperlink"/>
          </w:rPr>
          <w:t xml:space="preserve">ontain </w:t>
        </w:r>
        <w:r w:rsidR="0081717D">
          <w:rPr>
            <w:rStyle w:val="Hyperlink"/>
          </w:rPr>
          <w:t>P</w:t>
        </w:r>
        <w:r w:rsidRPr="00821924">
          <w:rPr>
            <w:rStyle w:val="Hyperlink"/>
          </w:rPr>
          <w:t xml:space="preserve">alm </w:t>
        </w:r>
        <w:r w:rsidR="0081717D">
          <w:rPr>
            <w:rStyle w:val="Hyperlink"/>
          </w:rPr>
          <w:t>O</w:t>
        </w:r>
        <w:r w:rsidRPr="00821924">
          <w:rPr>
            <w:rStyle w:val="Hyperlink"/>
          </w:rPr>
          <w:t>il?</w:t>
        </w:r>
      </w:hyperlink>
      <w:r w:rsidRPr="00821924">
        <w:t xml:space="preserve"> </w:t>
      </w:r>
      <w:r w:rsidR="0081717D">
        <w:t xml:space="preserve">and </w:t>
      </w:r>
      <w:r w:rsidRPr="00821924">
        <w:t xml:space="preserve">choose </w:t>
      </w:r>
      <w:r w:rsidR="0081717D">
        <w:t>3</w:t>
      </w:r>
      <w:r w:rsidRPr="00821924">
        <w:t xml:space="preserve"> products you are familiar with or use regularly. For each product ‘peel’ back the information tag and complete </w:t>
      </w:r>
      <w:r w:rsidR="0078780E">
        <w:fldChar w:fldCharType="begin"/>
      </w:r>
      <w:r w:rsidR="0078780E">
        <w:instrText xml:space="preserve"> REF _Ref110439613 \h </w:instrText>
      </w:r>
      <w:r w:rsidR="0078780E">
        <w:fldChar w:fldCharType="separate"/>
      </w:r>
      <w:r w:rsidR="0078780E">
        <w:t xml:space="preserve">Table </w:t>
      </w:r>
      <w:r w:rsidR="0078780E">
        <w:rPr>
          <w:noProof/>
        </w:rPr>
        <w:t>29</w:t>
      </w:r>
      <w:r w:rsidR="0078780E">
        <w:fldChar w:fldCharType="end"/>
      </w:r>
      <w:r w:rsidRPr="00821924">
        <w:t>.</w:t>
      </w:r>
    </w:p>
    <w:p w14:paraId="4038C758" w14:textId="15EBF6B1" w:rsidR="00272CFF" w:rsidRDefault="00272CFF" w:rsidP="00272CFF">
      <w:pPr>
        <w:pStyle w:val="Caption"/>
      </w:pPr>
      <w:bookmarkStart w:id="78" w:name="_Ref110439613"/>
      <w:r>
        <w:lastRenderedPageBreak/>
        <w:t xml:space="preserve">Table </w:t>
      </w:r>
      <w:r w:rsidR="00182382">
        <w:fldChar w:fldCharType="begin"/>
      </w:r>
      <w:r w:rsidR="00182382">
        <w:instrText xml:space="preserve"> SEQ Table \* ARABIC </w:instrText>
      </w:r>
      <w:r w:rsidR="00182382">
        <w:fldChar w:fldCharType="separate"/>
      </w:r>
      <w:r w:rsidR="00AE1DBA">
        <w:rPr>
          <w:noProof/>
        </w:rPr>
        <w:t>29</w:t>
      </w:r>
      <w:r w:rsidR="00182382">
        <w:rPr>
          <w:noProof/>
        </w:rPr>
        <w:fldChar w:fldCharType="end"/>
      </w:r>
      <w:bookmarkEnd w:id="78"/>
      <w:r w:rsidRPr="00821924">
        <w:t xml:space="preserve"> </w:t>
      </w:r>
      <w:r>
        <w:t xml:space="preserve">– </w:t>
      </w:r>
      <w:r w:rsidRPr="00821924">
        <w:t>Products containing palm oil</w:t>
      </w:r>
    </w:p>
    <w:tbl>
      <w:tblPr>
        <w:tblStyle w:val="Tableheader"/>
        <w:tblW w:w="0" w:type="auto"/>
        <w:tblLook w:val="04A0" w:firstRow="1" w:lastRow="0" w:firstColumn="1" w:lastColumn="0" w:noHBand="0" w:noVBand="1"/>
        <w:tblDescription w:val="Table for students to complete an audit of products they use that contain palm oil. "/>
      </w:tblPr>
      <w:tblGrid>
        <w:gridCol w:w="2405"/>
        <w:gridCol w:w="2405"/>
        <w:gridCol w:w="2406"/>
        <w:gridCol w:w="2406"/>
      </w:tblGrid>
      <w:tr w:rsidR="006D01DA" w:rsidRPr="0012285B" w14:paraId="4829FD73" w14:textId="77777777" w:rsidTr="00850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FA994B" w14:textId="4FC2AE96" w:rsidR="006D01DA" w:rsidRPr="002F7AB1" w:rsidRDefault="0012285B" w:rsidP="002F7AB1">
            <w:r w:rsidRPr="002F7AB1">
              <w:t>Product</w:t>
            </w:r>
          </w:p>
        </w:tc>
        <w:tc>
          <w:tcPr>
            <w:tcW w:w="2405" w:type="dxa"/>
          </w:tcPr>
          <w:p w14:paraId="78D784AB" w14:textId="38BA0EDE" w:rsidR="006D01DA" w:rsidRPr="002F7AB1" w:rsidRDefault="0012285B" w:rsidP="002F7AB1">
            <w:pPr>
              <w:cnfStyle w:val="100000000000" w:firstRow="1" w:lastRow="0" w:firstColumn="0" w:lastColumn="0" w:oddVBand="0" w:evenVBand="0" w:oddHBand="0" w:evenHBand="0" w:firstRowFirstColumn="0" w:firstRowLastColumn="0" w:lastRowFirstColumn="0" w:lastRowLastColumn="0"/>
            </w:pPr>
            <w:r w:rsidRPr="002F7AB1">
              <w:t>Describe how often you use</w:t>
            </w:r>
          </w:p>
        </w:tc>
        <w:tc>
          <w:tcPr>
            <w:tcW w:w="2406" w:type="dxa"/>
          </w:tcPr>
          <w:p w14:paraId="7F099DB0" w14:textId="09B190FE" w:rsidR="006D01DA" w:rsidRPr="002F7AB1" w:rsidRDefault="0012285B" w:rsidP="002F7AB1">
            <w:pPr>
              <w:cnfStyle w:val="100000000000" w:firstRow="1" w:lastRow="0" w:firstColumn="0" w:lastColumn="0" w:oddVBand="0" w:evenVBand="0" w:oddHBand="0" w:evenHBand="0" w:firstRowFirstColumn="0" w:firstRowLastColumn="0" w:lastRowFirstColumn="0" w:lastRowLastColumn="0"/>
            </w:pPr>
            <w:r w:rsidRPr="002F7AB1">
              <w:t>Why it contains palm oil</w:t>
            </w:r>
          </w:p>
        </w:tc>
        <w:tc>
          <w:tcPr>
            <w:tcW w:w="2406" w:type="dxa"/>
          </w:tcPr>
          <w:p w14:paraId="2EF355A9" w14:textId="538A14FB" w:rsidR="006D01DA" w:rsidRPr="002F7AB1" w:rsidRDefault="0012285B" w:rsidP="002F7AB1">
            <w:pPr>
              <w:cnfStyle w:val="100000000000" w:firstRow="1" w:lastRow="0" w:firstColumn="0" w:lastColumn="0" w:oddVBand="0" w:evenVBand="0" w:oddHBand="0" w:evenHBand="0" w:firstRowFirstColumn="0" w:firstRowLastColumn="0" w:lastRowFirstColumn="0" w:lastRowLastColumn="0"/>
            </w:pPr>
            <w:r w:rsidRPr="002F7AB1">
              <w:t>Is it certified sustainable palm oil?</w:t>
            </w:r>
          </w:p>
        </w:tc>
      </w:tr>
      <w:tr w:rsidR="006D01DA" w:rsidRPr="0012285B" w14:paraId="1E0CA783"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ED0271" w14:textId="6FE98062" w:rsidR="006D01DA" w:rsidRPr="0012285B" w:rsidRDefault="006D01DA" w:rsidP="006D01DA"/>
        </w:tc>
        <w:tc>
          <w:tcPr>
            <w:tcW w:w="2405" w:type="dxa"/>
          </w:tcPr>
          <w:p w14:paraId="58835E79" w14:textId="29424F50" w:rsidR="006D01DA" w:rsidRPr="0012285B" w:rsidRDefault="006D01DA" w:rsidP="006D01DA">
            <w:pPr>
              <w:cnfStyle w:val="000000100000" w:firstRow="0" w:lastRow="0" w:firstColumn="0" w:lastColumn="0" w:oddVBand="0" w:evenVBand="0" w:oddHBand="1" w:evenHBand="0" w:firstRowFirstColumn="0" w:firstRowLastColumn="0" w:lastRowFirstColumn="0" w:lastRowLastColumn="0"/>
            </w:pPr>
          </w:p>
        </w:tc>
        <w:tc>
          <w:tcPr>
            <w:tcW w:w="2406" w:type="dxa"/>
          </w:tcPr>
          <w:p w14:paraId="42CC355A" w14:textId="40F8F0FF" w:rsidR="006D01DA" w:rsidRPr="0012285B" w:rsidRDefault="006D01DA" w:rsidP="006D01DA">
            <w:pPr>
              <w:cnfStyle w:val="000000100000" w:firstRow="0" w:lastRow="0" w:firstColumn="0" w:lastColumn="0" w:oddVBand="0" w:evenVBand="0" w:oddHBand="1" w:evenHBand="0" w:firstRowFirstColumn="0" w:firstRowLastColumn="0" w:lastRowFirstColumn="0" w:lastRowLastColumn="0"/>
            </w:pPr>
          </w:p>
        </w:tc>
        <w:tc>
          <w:tcPr>
            <w:tcW w:w="2406" w:type="dxa"/>
          </w:tcPr>
          <w:p w14:paraId="2F279F07" w14:textId="18639FDF" w:rsidR="006D01DA" w:rsidRPr="0012285B" w:rsidRDefault="006D01DA" w:rsidP="006D01DA">
            <w:pPr>
              <w:cnfStyle w:val="000000100000" w:firstRow="0" w:lastRow="0" w:firstColumn="0" w:lastColumn="0" w:oddVBand="0" w:evenVBand="0" w:oddHBand="1" w:evenHBand="0" w:firstRowFirstColumn="0" w:firstRowLastColumn="0" w:lastRowFirstColumn="0" w:lastRowLastColumn="0"/>
            </w:pPr>
          </w:p>
        </w:tc>
      </w:tr>
    </w:tbl>
    <w:p w14:paraId="7E8C3335" w14:textId="59CA1807" w:rsidR="00E87894" w:rsidRPr="00821924" w:rsidRDefault="00821924" w:rsidP="00821924">
      <w:pPr>
        <w:pStyle w:val="FeatureBox2"/>
      </w:pPr>
      <w:r w:rsidRPr="0081717D">
        <w:rPr>
          <w:rStyle w:val="Strong"/>
        </w:rPr>
        <w:t>Note</w:t>
      </w:r>
      <w:r w:rsidRPr="00821924">
        <w:t>:</w:t>
      </w:r>
      <w:r w:rsidR="00E87894" w:rsidRPr="00821924">
        <w:t xml:space="preserve"> </w:t>
      </w:r>
      <w:r w:rsidRPr="00821924">
        <w:t>T</w:t>
      </w:r>
      <w:r w:rsidR="00E87894" w:rsidRPr="00821924">
        <w:t>he following</w:t>
      </w:r>
      <w:r w:rsidR="003B1FB8">
        <w:t xml:space="preserve"> task in the</w:t>
      </w:r>
      <w:r w:rsidR="00E87894" w:rsidRPr="00821924">
        <w:t xml:space="preserve"> learning </w:t>
      </w:r>
      <w:r w:rsidR="003B1FB8">
        <w:t>sequence</w:t>
      </w:r>
      <w:r w:rsidR="00E87894" w:rsidRPr="00821924">
        <w:t xml:space="preserve"> suggests students audit products from home. Where not appropriate to the school context</w:t>
      </w:r>
      <w:r w:rsidR="00212640" w:rsidRPr="00821924">
        <w:t>,</w:t>
      </w:r>
      <w:r w:rsidR="00E87894" w:rsidRPr="00821924">
        <w:t xml:space="preserve"> this can be changed to an audit of items at school.</w:t>
      </w:r>
    </w:p>
    <w:p w14:paraId="29E3394C" w14:textId="737B8B6C" w:rsidR="00FE6B1C" w:rsidRPr="00821924" w:rsidRDefault="00FE6B1C" w:rsidP="0078780E">
      <w:r w:rsidRPr="00821924">
        <w:t>Many products in your home contain palm oil identified under different names. Use the following list of palm oil names to conduct an audit of your home.</w:t>
      </w:r>
      <w:r w:rsidR="00C91282">
        <w:t xml:space="preserve"> Complete </w:t>
      </w:r>
      <w:r w:rsidR="00356FB9">
        <w:fldChar w:fldCharType="begin"/>
      </w:r>
      <w:r w:rsidR="00356FB9">
        <w:instrText xml:space="preserve"> REF _Ref110439783 \h </w:instrText>
      </w:r>
      <w:r w:rsidR="00356FB9">
        <w:fldChar w:fldCharType="separate"/>
      </w:r>
      <w:r w:rsidR="00356FB9">
        <w:t xml:space="preserve">Table </w:t>
      </w:r>
      <w:r w:rsidR="00356FB9">
        <w:rPr>
          <w:noProof/>
        </w:rPr>
        <w:t>30</w:t>
      </w:r>
      <w:r w:rsidR="00356FB9">
        <w:fldChar w:fldCharType="end"/>
      </w:r>
      <w:r w:rsidR="00C91282">
        <w:t>.</w:t>
      </w:r>
    </w:p>
    <w:p w14:paraId="0D19D77A" w14:textId="63CFA502" w:rsidR="00FE6B1C" w:rsidRPr="00821924" w:rsidRDefault="00FE6B1C" w:rsidP="0078780E">
      <w:pPr>
        <w:pStyle w:val="ListBullet"/>
      </w:pPr>
      <w:r w:rsidRPr="00821924">
        <w:t>Vegetable Oil</w:t>
      </w:r>
    </w:p>
    <w:p w14:paraId="336C2602" w14:textId="2A07B499" w:rsidR="00FE6B1C" w:rsidRPr="00821924" w:rsidRDefault="00FE6B1C" w:rsidP="0078780E">
      <w:pPr>
        <w:pStyle w:val="ListBullet"/>
      </w:pPr>
      <w:r w:rsidRPr="00821924">
        <w:t>Vegetable Fat</w:t>
      </w:r>
    </w:p>
    <w:p w14:paraId="56FAE787" w14:textId="3F3566D5" w:rsidR="00FE6B1C" w:rsidRPr="00821924" w:rsidRDefault="00FE6B1C" w:rsidP="0078780E">
      <w:pPr>
        <w:pStyle w:val="ListBullet"/>
      </w:pPr>
      <w:r w:rsidRPr="00821924">
        <w:t>Palm Kernel</w:t>
      </w:r>
    </w:p>
    <w:p w14:paraId="729106D9" w14:textId="48AC27AD" w:rsidR="00FE6B1C" w:rsidRPr="00821924" w:rsidRDefault="00FE6B1C" w:rsidP="0078780E">
      <w:pPr>
        <w:pStyle w:val="ListBullet"/>
      </w:pPr>
      <w:r w:rsidRPr="00821924">
        <w:t>Palm Kernel Oil</w:t>
      </w:r>
    </w:p>
    <w:p w14:paraId="40C0A6BF" w14:textId="7C1DAD05" w:rsidR="00FE6B1C" w:rsidRPr="00821924" w:rsidRDefault="00FE6B1C" w:rsidP="0078780E">
      <w:pPr>
        <w:pStyle w:val="ListBullet"/>
      </w:pPr>
      <w:r w:rsidRPr="00821924">
        <w:t>Palm Fruit Oil</w:t>
      </w:r>
    </w:p>
    <w:p w14:paraId="39C9C73A" w14:textId="65000FB0" w:rsidR="00FE6B1C" w:rsidRPr="00821924" w:rsidRDefault="00FE6B1C" w:rsidP="0078780E">
      <w:pPr>
        <w:pStyle w:val="ListBullet"/>
      </w:pPr>
      <w:r w:rsidRPr="00821924">
        <w:t>Palmate</w:t>
      </w:r>
    </w:p>
    <w:p w14:paraId="0CECCDBF" w14:textId="55E4EA1C" w:rsidR="00FE6B1C" w:rsidRPr="00821924" w:rsidRDefault="00FE6B1C" w:rsidP="0078780E">
      <w:pPr>
        <w:pStyle w:val="ListBullet"/>
      </w:pPr>
      <w:r w:rsidRPr="00821924">
        <w:t>Palmitate</w:t>
      </w:r>
    </w:p>
    <w:p w14:paraId="739DCB69" w14:textId="7E9005C0" w:rsidR="00FE6B1C" w:rsidRPr="00821924" w:rsidRDefault="00FE6B1C" w:rsidP="0078780E">
      <w:pPr>
        <w:pStyle w:val="ListBullet"/>
      </w:pPr>
      <w:r w:rsidRPr="00821924">
        <w:t>Palmolein</w:t>
      </w:r>
    </w:p>
    <w:p w14:paraId="07916FBD" w14:textId="1B10386D" w:rsidR="00FE6B1C" w:rsidRPr="00821924" w:rsidRDefault="00FE6B1C" w:rsidP="0078780E">
      <w:pPr>
        <w:pStyle w:val="ListBullet"/>
      </w:pPr>
      <w:r w:rsidRPr="00821924">
        <w:t>Glyceryl</w:t>
      </w:r>
    </w:p>
    <w:p w14:paraId="71784B0C" w14:textId="4789CA9B" w:rsidR="00FE6B1C" w:rsidRPr="00821924" w:rsidRDefault="00FE6B1C" w:rsidP="0078780E">
      <w:pPr>
        <w:pStyle w:val="ListBullet"/>
      </w:pPr>
      <w:r w:rsidRPr="00821924">
        <w:t>Stearate</w:t>
      </w:r>
    </w:p>
    <w:p w14:paraId="2EE3FDB4" w14:textId="6D0A2663" w:rsidR="00FE6B1C" w:rsidRPr="00821924" w:rsidRDefault="00FE6B1C" w:rsidP="0078780E">
      <w:pPr>
        <w:pStyle w:val="ListBullet"/>
      </w:pPr>
      <w:r w:rsidRPr="00821924">
        <w:t>Stearic Acid</w:t>
      </w:r>
    </w:p>
    <w:p w14:paraId="7B889D0E" w14:textId="0B6152B7" w:rsidR="00FE6B1C" w:rsidRPr="00821924" w:rsidRDefault="00FE6B1C" w:rsidP="0078780E">
      <w:pPr>
        <w:pStyle w:val="ListBullet"/>
      </w:pPr>
      <w:r w:rsidRPr="00821924">
        <w:t>Elaeis Guineensis</w:t>
      </w:r>
    </w:p>
    <w:p w14:paraId="42FE2AE8" w14:textId="660FB9A1" w:rsidR="00FE6B1C" w:rsidRPr="00821924" w:rsidRDefault="00FE6B1C" w:rsidP="0078780E">
      <w:pPr>
        <w:pStyle w:val="ListBullet"/>
      </w:pPr>
      <w:r w:rsidRPr="00821924">
        <w:t>Palmitic Acid</w:t>
      </w:r>
    </w:p>
    <w:p w14:paraId="2BC0D3D5" w14:textId="3B82C4D1" w:rsidR="00FE6B1C" w:rsidRPr="00821924" w:rsidRDefault="00FE6B1C" w:rsidP="0078780E">
      <w:pPr>
        <w:pStyle w:val="ListBullet"/>
      </w:pPr>
      <w:r w:rsidRPr="00821924">
        <w:t>Palm Stearine</w:t>
      </w:r>
    </w:p>
    <w:p w14:paraId="1F8B6C25" w14:textId="3908BC21" w:rsidR="00FE6B1C" w:rsidRPr="00821924" w:rsidRDefault="00FE6B1C" w:rsidP="0078780E">
      <w:pPr>
        <w:pStyle w:val="ListBullet"/>
      </w:pPr>
      <w:r w:rsidRPr="00821924">
        <w:t>Palmitoyl Oxostearamide</w:t>
      </w:r>
    </w:p>
    <w:p w14:paraId="42C09225" w14:textId="6779AC95" w:rsidR="00FE6B1C" w:rsidRPr="00821924" w:rsidRDefault="00FE6B1C" w:rsidP="0078780E">
      <w:pPr>
        <w:pStyle w:val="ListBullet"/>
      </w:pPr>
      <w:r w:rsidRPr="00821924">
        <w:t>Palmitoyl Tetrapeptide-3</w:t>
      </w:r>
    </w:p>
    <w:p w14:paraId="70B372F3" w14:textId="19CBD6FF" w:rsidR="00FE6B1C" w:rsidRPr="00821924" w:rsidRDefault="00FE6B1C" w:rsidP="0078780E">
      <w:pPr>
        <w:pStyle w:val="ListBullet"/>
      </w:pPr>
      <w:r w:rsidRPr="00821924">
        <w:lastRenderedPageBreak/>
        <w:t>Sodium Laureth Sulfate</w:t>
      </w:r>
    </w:p>
    <w:p w14:paraId="2F4DC87E" w14:textId="75017EEF" w:rsidR="00FE6B1C" w:rsidRPr="00821924" w:rsidRDefault="00FE6B1C" w:rsidP="0078780E">
      <w:pPr>
        <w:pStyle w:val="ListBullet"/>
      </w:pPr>
      <w:r w:rsidRPr="00821924">
        <w:t>Sodium Lauryl Sulfate</w:t>
      </w:r>
    </w:p>
    <w:p w14:paraId="5611591F" w14:textId="34E7DA88" w:rsidR="00FE6B1C" w:rsidRPr="00821924" w:rsidRDefault="00FE6B1C" w:rsidP="0078780E">
      <w:pPr>
        <w:pStyle w:val="ListBullet"/>
      </w:pPr>
      <w:r w:rsidRPr="00821924">
        <w:t>Sodium Kernelate</w:t>
      </w:r>
    </w:p>
    <w:p w14:paraId="7294E1CF" w14:textId="3CFBA8B2" w:rsidR="00FE6B1C" w:rsidRPr="00821924" w:rsidRDefault="00FE6B1C" w:rsidP="0078780E">
      <w:pPr>
        <w:pStyle w:val="ListBullet"/>
      </w:pPr>
      <w:r w:rsidRPr="00821924">
        <w:t>Sodium Palm Kernelate</w:t>
      </w:r>
    </w:p>
    <w:p w14:paraId="54A7C373" w14:textId="57FF3F10" w:rsidR="00FE6B1C" w:rsidRPr="00821924" w:rsidRDefault="00FE6B1C" w:rsidP="0078780E">
      <w:pPr>
        <w:pStyle w:val="ListBullet"/>
      </w:pPr>
      <w:r w:rsidRPr="00821924">
        <w:t>Sodium Lauryl Lactylate/Sulphate</w:t>
      </w:r>
    </w:p>
    <w:p w14:paraId="4301F95B" w14:textId="1F2613EF" w:rsidR="00FE6B1C" w:rsidRPr="00821924" w:rsidRDefault="0081717D" w:rsidP="0078780E">
      <w:pPr>
        <w:pStyle w:val="ListBullet"/>
      </w:pPr>
      <w:r>
        <w:t>Hydrogenated</w:t>
      </w:r>
      <w:r w:rsidRPr="00821924">
        <w:t xml:space="preserve"> </w:t>
      </w:r>
      <w:r w:rsidR="00FE6B1C" w:rsidRPr="00821924">
        <w:t>Palm Glycerides</w:t>
      </w:r>
    </w:p>
    <w:p w14:paraId="1EB9C14D" w14:textId="77777777" w:rsidR="009F59FA" w:rsidRDefault="009F59FA" w:rsidP="0078780E">
      <w:pPr>
        <w:pStyle w:val="ListBullet"/>
      </w:pPr>
      <w:r w:rsidRPr="00EC5298">
        <w:t>Ethylhexyl palmitate</w:t>
      </w:r>
      <w:r w:rsidRPr="00821924">
        <w:t xml:space="preserve"> </w:t>
      </w:r>
    </w:p>
    <w:p w14:paraId="38AC4C58" w14:textId="5EB3470E" w:rsidR="00FE6B1C" w:rsidRPr="00821924" w:rsidRDefault="00FE6B1C" w:rsidP="0078780E">
      <w:pPr>
        <w:pStyle w:val="ListBullet"/>
      </w:pPr>
      <w:r w:rsidRPr="00821924">
        <w:t>Octyl Palmitate</w:t>
      </w:r>
    </w:p>
    <w:p w14:paraId="5534795F" w14:textId="4F6A81A3" w:rsidR="00FE6B1C" w:rsidRPr="00821924" w:rsidRDefault="00FE6B1C" w:rsidP="0078780E">
      <w:pPr>
        <w:pStyle w:val="ListBullet"/>
      </w:pPr>
      <w:r w:rsidRPr="00821924">
        <w:t>Palmityl Alcohol.</w:t>
      </w:r>
    </w:p>
    <w:p w14:paraId="6B124702" w14:textId="4DD84F96" w:rsidR="00982BAC" w:rsidRDefault="00982BAC" w:rsidP="00982BAC">
      <w:pPr>
        <w:pStyle w:val="Caption"/>
      </w:pPr>
      <w:bookmarkStart w:id="79" w:name="_Ref110439783"/>
      <w:r>
        <w:t xml:space="preserve">Table </w:t>
      </w:r>
      <w:r w:rsidR="00182382">
        <w:fldChar w:fldCharType="begin"/>
      </w:r>
      <w:r w:rsidR="00182382">
        <w:instrText xml:space="preserve"> SEQ Table \* ARABIC </w:instrText>
      </w:r>
      <w:r w:rsidR="00182382">
        <w:fldChar w:fldCharType="separate"/>
      </w:r>
      <w:r w:rsidR="00AE1DBA">
        <w:rPr>
          <w:noProof/>
        </w:rPr>
        <w:t>30</w:t>
      </w:r>
      <w:r w:rsidR="00182382">
        <w:rPr>
          <w:noProof/>
        </w:rPr>
        <w:fldChar w:fldCharType="end"/>
      </w:r>
      <w:bookmarkEnd w:id="79"/>
      <w:r w:rsidRPr="00821924">
        <w:t xml:space="preserve"> </w:t>
      </w:r>
      <w:r>
        <w:t xml:space="preserve">– </w:t>
      </w:r>
      <w:r w:rsidRPr="00821924">
        <w:t>Daily use of palm oil</w:t>
      </w:r>
    </w:p>
    <w:tbl>
      <w:tblPr>
        <w:tblStyle w:val="Tableheader"/>
        <w:tblW w:w="0" w:type="auto"/>
        <w:tblLook w:val="04A0" w:firstRow="1" w:lastRow="0" w:firstColumn="1" w:lastColumn="0" w:noHBand="0" w:noVBand="1"/>
        <w:tblDescription w:val="Table provided for students to complete a summary of their daily use of palm oil. "/>
      </w:tblPr>
      <w:tblGrid>
        <w:gridCol w:w="2405"/>
        <w:gridCol w:w="2405"/>
        <w:gridCol w:w="2406"/>
        <w:gridCol w:w="2406"/>
      </w:tblGrid>
      <w:tr w:rsidR="00E70B97" w:rsidRPr="0012285B" w14:paraId="3949D9F2" w14:textId="77777777" w:rsidTr="00850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6180FF" w14:textId="77777777" w:rsidR="00E70B97" w:rsidRPr="002F7AB1" w:rsidRDefault="00E70B97" w:rsidP="002F7AB1">
            <w:r w:rsidRPr="002F7AB1">
              <w:t>Product</w:t>
            </w:r>
          </w:p>
        </w:tc>
        <w:tc>
          <w:tcPr>
            <w:tcW w:w="2405" w:type="dxa"/>
          </w:tcPr>
          <w:p w14:paraId="309E94E6" w14:textId="77777777" w:rsidR="00E70B97" w:rsidRPr="002F7AB1" w:rsidRDefault="00E70B97" w:rsidP="002F7AB1">
            <w:pPr>
              <w:cnfStyle w:val="100000000000" w:firstRow="1" w:lastRow="0" w:firstColumn="0" w:lastColumn="0" w:oddVBand="0" w:evenVBand="0" w:oddHBand="0" w:evenHBand="0" w:firstRowFirstColumn="0" w:firstRowLastColumn="0" w:lastRowFirstColumn="0" w:lastRowLastColumn="0"/>
            </w:pPr>
            <w:r w:rsidRPr="002F7AB1">
              <w:t>Describe how often you use</w:t>
            </w:r>
          </w:p>
        </w:tc>
        <w:tc>
          <w:tcPr>
            <w:tcW w:w="2406" w:type="dxa"/>
          </w:tcPr>
          <w:p w14:paraId="4EC3025D" w14:textId="052B613D" w:rsidR="00E70B97" w:rsidRPr="002F7AB1" w:rsidRDefault="00E70B97" w:rsidP="002F7AB1">
            <w:pPr>
              <w:cnfStyle w:val="100000000000" w:firstRow="1" w:lastRow="0" w:firstColumn="0" w:lastColumn="0" w:oddVBand="0" w:evenVBand="0" w:oddHBand="0" w:evenHBand="0" w:firstRowFirstColumn="0" w:firstRowLastColumn="0" w:lastRowFirstColumn="0" w:lastRowLastColumn="0"/>
            </w:pPr>
            <w:r w:rsidRPr="002F7AB1">
              <w:t>Palm oil clearly labelled</w:t>
            </w:r>
          </w:p>
        </w:tc>
        <w:tc>
          <w:tcPr>
            <w:tcW w:w="2406" w:type="dxa"/>
          </w:tcPr>
          <w:p w14:paraId="2A3E7637" w14:textId="10532047" w:rsidR="00E70B97" w:rsidRPr="002F7AB1" w:rsidRDefault="00E70B97" w:rsidP="002F7AB1">
            <w:pPr>
              <w:cnfStyle w:val="100000000000" w:firstRow="1" w:lastRow="0" w:firstColumn="0" w:lastColumn="0" w:oddVBand="0" w:evenVBand="0" w:oddHBand="0" w:evenHBand="0" w:firstRowFirstColumn="0" w:firstRowLastColumn="0" w:lastRowFirstColumn="0" w:lastRowLastColumn="0"/>
            </w:pPr>
            <w:r w:rsidRPr="002F7AB1">
              <w:t>Palm oil variant identified</w:t>
            </w:r>
          </w:p>
        </w:tc>
      </w:tr>
      <w:tr w:rsidR="00E70B97" w:rsidRPr="0012285B" w14:paraId="697D8738" w14:textId="77777777" w:rsidTr="00850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3AFB12" w14:textId="2AF2D336" w:rsidR="00E70B97" w:rsidRPr="0012285B" w:rsidRDefault="00E70B97" w:rsidP="00AB5D34"/>
        </w:tc>
        <w:tc>
          <w:tcPr>
            <w:tcW w:w="2405" w:type="dxa"/>
          </w:tcPr>
          <w:p w14:paraId="2EBEB96E" w14:textId="483B6DDF" w:rsidR="00E70B97" w:rsidRPr="0012285B" w:rsidRDefault="00E70B97" w:rsidP="00AB5D34">
            <w:pPr>
              <w:cnfStyle w:val="000000100000" w:firstRow="0" w:lastRow="0" w:firstColumn="0" w:lastColumn="0" w:oddVBand="0" w:evenVBand="0" w:oddHBand="1" w:evenHBand="0" w:firstRowFirstColumn="0" w:firstRowLastColumn="0" w:lastRowFirstColumn="0" w:lastRowLastColumn="0"/>
            </w:pPr>
          </w:p>
        </w:tc>
        <w:tc>
          <w:tcPr>
            <w:tcW w:w="2406" w:type="dxa"/>
          </w:tcPr>
          <w:p w14:paraId="65DC8D45" w14:textId="7AD493EA" w:rsidR="00E70B97" w:rsidRPr="0012285B" w:rsidRDefault="00E70B97" w:rsidP="00AB5D34">
            <w:pPr>
              <w:cnfStyle w:val="000000100000" w:firstRow="0" w:lastRow="0" w:firstColumn="0" w:lastColumn="0" w:oddVBand="0" w:evenVBand="0" w:oddHBand="1" w:evenHBand="0" w:firstRowFirstColumn="0" w:firstRowLastColumn="0" w:lastRowFirstColumn="0" w:lastRowLastColumn="0"/>
            </w:pPr>
          </w:p>
        </w:tc>
        <w:tc>
          <w:tcPr>
            <w:tcW w:w="2406" w:type="dxa"/>
          </w:tcPr>
          <w:p w14:paraId="592487E0" w14:textId="7E721D22" w:rsidR="00E70B97" w:rsidRPr="0012285B" w:rsidRDefault="00E70B97" w:rsidP="00AB5D34">
            <w:pPr>
              <w:cnfStyle w:val="000000100000" w:firstRow="0" w:lastRow="0" w:firstColumn="0" w:lastColumn="0" w:oddVBand="0" w:evenVBand="0" w:oddHBand="1" w:evenHBand="0" w:firstRowFirstColumn="0" w:firstRowLastColumn="0" w:lastRowFirstColumn="0" w:lastRowLastColumn="0"/>
            </w:pPr>
          </w:p>
        </w:tc>
      </w:tr>
    </w:tbl>
    <w:p w14:paraId="78D776A8" w14:textId="449EE7F8" w:rsidR="00FE6B1C" w:rsidRPr="00821924" w:rsidRDefault="00FE6B1C" w:rsidP="00FF2B4E">
      <w:r w:rsidRPr="00821924">
        <w:t xml:space="preserve">Read </w:t>
      </w:r>
      <w:hyperlink r:id="rId149" w:anchor="/analysis" w:history="1">
        <w:r w:rsidRPr="00821924">
          <w:rPr>
            <w:rStyle w:val="Hyperlink"/>
          </w:rPr>
          <w:t>How are palm oil buyers performing?</w:t>
        </w:r>
      </w:hyperlink>
      <w:r w:rsidRPr="00821924">
        <w:t xml:space="preserve"> </w:t>
      </w:r>
      <w:r w:rsidR="00EC5298">
        <w:t>a</w:t>
      </w:r>
      <w:r w:rsidR="0093546E" w:rsidRPr="00821924">
        <w:t>nd c</w:t>
      </w:r>
      <w:r w:rsidRPr="00821924">
        <w:t xml:space="preserve">onduct a </w:t>
      </w:r>
      <w:hyperlink r:id="rId150" w:history="1">
        <w:r w:rsidRPr="00821924">
          <w:rPr>
            <w:rStyle w:val="Hyperlink"/>
          </w:rPr>
          <w:t>Think</w:t>
        </w:r>
        <w:r w:rsidR="00FF2B4E">
          <w:rPr>
            <w:rStyle w:val="Hyperlink"/>
          </w:rPr>
          <w:t>-</w:t>
        </w:r>
        <w:r w:rsidRPr="00821924">
          <w:rPr>
            <w:rStyle w:val="Hyperlink"/>
          </w:rPr>
          <w:t>Pair</w:t>
        </w:r>
        <w:r w:rsidR="00FF2B4E">
          <w:rPr>
            <w:rStyle w:val="Hyperlink"/>
          </w:rPr>
          <w:t>-</w:t>
        </w:r>
        <w:r w:rsidRPr="00821924">
          <w:rPr>
            <w:rStyle w:val="Hyperlink"/>
          </w:rPr>
          <w:t>Share</w:t>
        </w:r>
      </w:hyperlink>
      <w:r w:rsidRPr="00821924">
        <w:t xml:space="preserve"> </w:t>
      </w:r>
      <w:r w:rsidR="00EC5298">
        <w:t xml:space="preserve">to </w:t>
      </w:r>
      <w:r w:rsidRPr="00821924">
        <w:t>answer the following questions:</w:t>
      </w:r>
    </w:p>
    <w:p w14:paraId="7CEFF9C6" w14:textId="70CED301" w:rsidR="00FE6B1C" w:rsidRPr="00821924" w:rsidRDefault="00FE6B1C" w:rsidP="00FF2B4E">
      <w:pPr>
        <w:pStyle w:val="ListBullet"/>
      </w:pPr>
      <w:r w:rsidRPr="00821924">
        <w:t>According to the sustainab</w:t>
      </w:r>
      <w:r w:rsidR="00D51636">
        <w:t>ility</w:t>
      </w:r>
      <w:r w:rsidRPr="00821924">
        <w:t xml:space="preserve"> criteria</w:t>
      </w:r>
      <w:r w:rsidR="00D51636">
        <w:t>,</w:t>
      </w:r>
      <w:r w:rsidRPr="00821924">
        <w:t xml:space="preserve"> what areas of sustainable palm production are not </w:t>
      </w:r>
      <w:r w:rsidR="00D51636" w:rsidRPr="00821924">
        <w:t xml:space="preserve">being </w:t>
      </w:r>
      <w:r w:rsidRPr="00821924">
        <w:t>adequately addressed?</w:t>
      </w:r>
    </w:p>
    <w:p w14:paraId="1D4E0CC1" w14:textId="13C664B4" w:rsidR="00FE6B1C" w:rsidRPr="00821924" w:rsidRDefault="00FE6B1C" w:rsidP="00FF2B4E">
      <w:pPr>
        <w:pStyle w:val="ListBullet"/>
      </w:pPr>
      <w:r w:rsidRPr="00821924">
        <w:t xml:space="preserve">Make </w:t>
      </w:r>
      <w:r w:rsidR="003B1FB8">
        <w:t>3</w:t>
      </w:r>
      <w:r w:rsidRPr="00821924">
        <w:t xml:space="preserve"> recommendations to palm oil buyers that would increase their sustainable and ethical consumption of palm oil.</w:t>
      </w:r>
    </w:p>
    <w:p w14:paraId="564C0A46" w14:textId="79501871" w:rsidR="00FE6B1C" w:rsidRPr="00821924" w:rsidRDefault="00FE6B1C" w:rsidP="00FF2B4E">
      <w:r w:rsidRPr="00821924">
        <w:t xml:space="preserve">With a partner watch </w:t>
      </w:r>
      <w:hyperlink r:id="rId151" w:history="1">
        <w:r w:rsidRPr="00FF2B4E">
          <w:rPr>
            <w:rStyle w:val="Hyperlink"/>
          </w:rPr>
          <w:t>How to select chocolates that use sustainable palm oil (1:57)</w:t>
        </w:r>
      </w:hyperlink>
      <w:r w:rsidRPr="00821924">
        <w:t xml:space="preserve"> and create your own </w:t>
      </w:r>
      <w:hyperlink r:id="rId152" w:history="1">
        <w:r w:rsidRPr="00821924">
          <w:rPr>
            <w:rStyle w:val="Hyperlink"/>
          </w:rPr>
          <w:t>Public Service Announcement</w:t>
        </w:r>
      </w:hyperlink>
      <w:r w:rsidRPr="00821924">
        <w:t xml:space="preserve"> (PSA) for sustainable consumption of palm oil. You can choose any product that consumers purchase to promote RSPO certification.</w:t>
      </w:r>
    </w:p>
    <w:p w14:paraId="5A19854A" w14:textId="310B0EC7" w:rsidR="00FE6B1C" w:rsidRPr="00821924" w:rsidRDefault="00FE6B1C" w:rsidP="00FF2B4E">
      <w:r w:rsidRPr="00821924">
        <w:t>Conduct a peer assessment by swapping and checking your peer’s PSA against the following marking criteria</w:t>
      </w:r>
      <w:r w:rsidR="00C91282">
        <w:t xml:space="preserve"> in </w:t>
      </w:r>
      <w:r w:rsidR="00356FB9">
        <w:fldChar w:fldCharType="begin"/>
      </w:r>
      <w:r w:rsidR="00356FB9">
        <w:instrText xml:space="preserve"> REF _Ref110439811 \h </w:instrText>
      </w:r>
      <w:r w:rsidR="00356FB9">
        <w:fldChar w:fldCharType="separate"/>
      </w:r>
      <w:r w:rsidR="00356FB9">
        <w:t xml:space="preserve">Table </w:t>
      </w:r>
      <w:r w:rsidR="00356FB9">
        <w:rPr>
          <w:noProof/>
        </w:rPr>
        <w:t>31</w:t>
      </w:r>
      <w:r w:rsidR="00356FB9">
        <w:fldChar w:fldCharType="end"/>
      </w:r>
      <w:r w:rsidRPr="00821924">
        <w:t>. Make suggestions for improvement.</w:t>
      </w:r>
    </w:p>
    <w:p w14:paraId="354B76B9" w14:textId="1042AC2E" w:rsidR="00356FB9" w:rsidRDefault="00356FB9" w:rsidP="00356FB9">
      <w:pPr>
        <w:pStyle w:val="Caption"/>
      </w:pPr>
      <w:bookmarkStart w:id="80" w:name="_Ref110439811"/>
      <w:r>
        <w:t xml:space="preserve">Table </w:t>
      </w:r>
      <w:r w:rsidR="00182382">
        <w:fldChar w:fldCharType="begin"/>
      </w:r>
      <w:r w:rsidR="00182382">
        <w:instrText xml:space="preserve"> SEQ Table \* ARABIC </w:instrText>
      </w:r>
      <w:r w:rsidR="00182382">
        <w:fldChar w:fldCharType="separate"/>
      </w:r>
      <w:r w:rsidR="00AE1DBA">
        <w:rPr>
          <w:noProof/>
        </w:rPr>
        <w:t>31</w:t>
      </w:r>
      <w:r w:rsidR="00182382">
        <w:rPr>
          <w:noProof/>
        </w:rPr>
        <w:fldChar w:fldCharType="end"/>
      </w:r>
      <w:bookmarkEnd w:id="80"/>
      <w:r w:rsidRPr="00821924">
        <w:t xml:space="preserve"> </w:t>
      </w:r>
      <w:r>
        <w:t xml:space="preserve">– Peer assessment: </w:t>
      </w:r>
      <w:r w:rsidRPr="00821924">
        <w:t>PSA marking criteria</w:t>
      </w:r>
    </w:p>
    <w:tbl>
      <w:tblPr>
        <w:tblStyle w:val="Tableheader"/>
        <w:tblW w:w="9622" w:type="dxa"/>
        <w:tblLook w:val="04A0" w:firstRow="1" w:lastRow="0" w:firstColumn="1" w:lastColumn="0" w:noHBand="0" w:noVBand="1"/>
        <w:tblDescription w:val="Table for students to peer review a PSA. There are checkboxes labelled yes and no for students to mark their assessment criteria and a column for students to provide suggestions for improvement."/>
      </w:tblPr>
      <w:tblGrid>
        <w:gridCol w:w="3681"/>
        <w:gridCol w:w="992"/>
        <w:gridCol w:w="992"/>
        <w:gridCol w:w="3957"/>
      </w:tblGrid>
      <w:tr w:rsidR="00E70B97" w:rsidRPr="00E70B97" w14:paraId="75E2F891" w14:textId="77777777" w:rsidTr="00356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292600C" w14:textId="799C794F" w:rsidR="00E70B97" w:rsidRPr="00356FB9" w:rsidRDefault="00E70B97" w:rsidP="00356FB9">
            <w:r w:rsidRPr="00356FB9">
              <w:t>Criteria</w:t>
            </w:r>
          </w:p>
        </w:tc>
        <w:tc>
          <w:tcPr>
            <w:tcW w:w="992" w:type="dxa"/>
          </w:tcPr>
          <w:p w14:paraId="447B67C7" w14:textId="604A98FC" w:rsidR="00E70B97" w:rsidRPr="00E70B97" w:rsidRDefault="00E70B97" w:rsidP="00E70B97">
            <w:pPr>
              <w:cnfStyle w:val="100000000000" w:firstRow="1" w:lastRow="0" w:firstColumn="0" w:lastColumn="0" w:oddVBand="0" w:evenVBand="0" w:oddHBand="0" w:evenHBand="0" w:firstRowFirstColumn="0" w:firstRowLastColumn="0" w:lastRowFirstColumn="0" w:lastRowLastColumn="0"/>
            </w:pPr>
            <w:r w:rsidRPr="00E70B97">
              <w:t>Yes</w:t>
            </w:r>
          </w:p>
        </w:tc>
        <w:tc>
          <w:tcPr>
            <w:tcW w:w="992" w:type="dxa"/>
          </w:tcPr>
          <w:p w14:paraId="4D4918B5" w14:textId="16567477" w:rsidR="00E70B97" w:rsidRPr="00E70B97" w:rsidRDefault="00E70B97" w:rsidP="00E70B97">
            <w:pPr>
              <w:cnfStyle w:val="100000000000" w:firstRow="1" w:lastRow="0" w:firstColumn="0" w:lastColumn="0" w:oddVBand="0" w:evenVBand="0" w:oddHBand="0" w:evenHBand="0" w:firstRowFirstColumn="0" w:firstRowLastColumn="0" w:lastRowFirstColumn="0" w:lastRowLastColumn="0"/>
            </w:pPr>
            <w:r w:rsidRPr="00E70B97">
              <w:t>No</w:t>
            </w:r>
          </w:p>
        </w:tc>
        <w:tc>
          <w:tcPr>
            <w:tcW w:w="3957" w:type="dxa"/>
          </w:tcPr>
          <w:p w14:paraId="0845B950" w14:textId="30E05212" w:rsidR="00E70B97" w:rsidRPr="00E70B97" w:rsidRDefault="00E70B97" w:rsidP="00E70B97">
            <w:pPr>
              <w:cnfStyle w:val="100000000000" w:firstRow="1" w:lastRow="0" w:firstColumn="0" w:lastColumn="0" w:oddVBand="0" w:evenVBand="0" w:oddHBand="0" w:evenHBand="0" w:firstRowFirstColumn="0" w:firstRowLastColumn="0" w:lastRowFirstColumn="0" w:lastRowLastColumn="0"/>
            </w:pPr>
            <w:r w:rsidRPr="00E70B97">
              <w:t>Comments</w:t>
            </w:r>
          </w:p>
        </w:tc>
      </w:tr>
      <w:tr w:rsidR="00356FB9" w:rsidRPr="00E70B97" w14:paraId="043E3001" w14:textId="77777777" w:rsidTr="00356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F66CFF5" w14:textId="6EC180A4" w:rsidR="00356FB9" w:rsidRPr="00E70B97" w:rsidRDefault="00356FB9" w:rsidP="00356FB9">
            <w:pPr>
              <w:rPr>
                <w:b w:val="0"/>
                <w:bCs/>
              </w:rPr>
            </w:pPr>
            <w:r w:rsidRPr="00E70B97">
              <w:rPr>
                <w:b w:val="0"/>
                <w:bCs/>
                <w:lang w:eastAsia="zh-CN"/>
              </w:rPr>
              <w:t>PSA title clear and concise</w:t>
            </w:r>
          </w:p>
        </w:tc>
        <w:sdt>
          <w:sdtPr>
            <w:rPr>
              <w:lang w:eastAsia="zh-CN"/>
            </w:rPr>
            <w:alias w:val="Yes"/>
            <w:tag w:val="Yes"/>
            <w:id w:val="-385028135"/>
            <w14:checkbox>
              <w14:checked w14:val="0"/>
              <w14:checkedState w14:val="2612" w14:font="MS Gothic"/>
              <w14:uncheckedState w14:val="2610" w14:font="MS Gothic"/>
            </w14:checkbox>
          </w:sdtPr>
          <w:sdtEndPr/>
          <w:sdtContent>
            <w:tc>
              <w:tcPr>
                <w:tcW w:w="992" w:type="dxa"/>
              </w:tcPr>
              <w:p w14:paraId="4644B874" w14:textId="2A20357F" w:rsidR="00356FB9" w:rsidRPr="00E70B97" w:rsidRDefault="00356FB9" w:rsidP="00356FB9">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375845249"/>
            <w14:checkbox>
              <w14:checked w14:val="0"/>
              <w14:checkedState w14:val="2612" w14:font="MS Gothic"/>
              <w14:uncheckedState w14:val="2610" w14:font="MS Gothic"/>
            </w14:checkbox>
          </w:sdtPr>
          <w:sdtEndPr/>
          <w:sdtContent>
            <w:tc>
              <w:tcPr>
                <w:tcW w:w="992" w:type="dxa"/>
              </w:tcPr>
              <w:p w14:paraId="55651ACC" w14:textId="30B115A4" w:rsidR="00356FB9" w:rsidRPr="00E70B97" w:rsidRDefault="00356FB9" w:rsidP="00356FB9">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3957" w:type="dxa"/>
          </w:tcPr>
          <w:p w14:paraId="22C1EA17" w14:textId="5A2E05B8" w:rsidR="00356FB9" w:rsidRPr="00E70B97" w:rsidRDefault="00356FB9" w:rsidP="00356FB9">
            <w:pPr>
              <w:cnfStyle w:val="000000100000" w:firstRow="0" w:lastRow="0" w:firstColumn="0" w:lastColumn="0" w:oddVBand="0" w:evenVBand="0" w:oddHBand="1" w:evenHBand="0" w:firstRowFirstColumn="0" w:firstRowLastColumn="0" w:lastRowFirstColumn="0" w:lastRowLastColumn="0"/>
            </w:pPr>
          </w:p>
        </w:tc>
      </w:tr>
      <w:tr w:rsidR="00356FB9" w:rsidRPr="00E70B97" w14:paraId="6B77BDFF" w14:textId="77777777" w:rsidTr="0035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0C439F4" w14:textId="10710B3E" w:rsidR="00356FB9" w:rsidRPr="00E70B97" w:rsidRDefault="00356FB9" w:rsidP="00356FB9">
            <w:pPr>
              <w:rPr>
                <w:b w:val="0"/>
                <w:bCs/>
              </w:rPr>
            </w:pPr>
            <w:r w:rsidRPr="00E70B97">
              <w:rPr>
                <w:b w:val="0"/>
                <w:bCs/>
                <w:lang w:eastAsia="zh-CN"/>
              </w:rPr>
              <w:lastRenderedPageBreak/>
              <w:t>PSA no longer than 3 minutes</w:t>
            </w:r>
          </w:p>
        </w:tc>
        <w:sdt>
          <w:sdtPr>
            <w:rPr>
              <w:lang w:eastAsia="zh-CN"/>
            </w:rPr>
            <w:alias w:val="Yes"/>
            <w:tag w:val="Yes"/>
            <w:id w:val="1251466216"/>
            <w14:checkbox>
              <w14:checked w14:val="0"/>
              <w14:checkedState w14:val="2612" w14:font="MS Gothic"/>
              <w14:uncheckedState w14:val="2610" w14:font="MS Gothic"/>
            </w14:checkbox>
          </w:sdtPr>
          <w:sdtEndPr/>
          <w:sdtContent>
            <w:tc>
              <w:tcPr>
                <w:tcW w:w="992" w:type="dxa"/>
              </w:tcPr>
              <w:p w14:paraId="62F02A31" w14:textId="566EB31E" w:rsidR="00356FB9" w:rsidRPr="00E70B97" w:rsidRDefault="00356FB9" w:rsidP="00356FB9">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541896189"/>
            <w14:checkbox>
              <w14:checked w14:val="0"/>
              <w14:checkedState w14:val="2612" w14:font="MS Gothic"/>
              <w14:uncheckedState w14:val="2610" w14:font="MS Gothic"/>
            </w14:checkbox>
          </w:sdtPr>
          <w:sdtEndPr/>
          <w:sdtContent>
            <w:tc>
              <w:tcPr>
                <w:tcW w:w="992" w:type="dxa"/>
              </w:tcPr>
              <w:p w14:paraId="328F90DD" w14:textId="46A35F7E" w:rsidR="00356FB9" w:rsidRPr="00E70B97" w:rsidRDefault="00356FB9" w:rsidP="00356FB9">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c>
          <w:tcPr>
            <w:tcW w:w="3957" w:type="dxa"/>
          </w:tcPr>
          <w:p w14:paraId="48B539D0" w14:textId="29CC12E5" w:rsidR="00356FB9" w:rsidRPr="00E70B97" w:rsidRDefault="00356FB9" w:rsidP="00356FB9">
            <w:pPr>
              <w:cnfStyle w:val="000000010000" w:firstRow="0" w:lastRow="0" w:firstColumn="0" w:lastColumn="0" w:oddVBand="0" w:evenVBand="0" w:oddHBand="0" w:evenHBand="1" w:firstRowFirstColumn="0" w:firstRowLastColumn="0" w:lastRowFirstColumn="0" w:lastRowLastColumn="0"/>
            </w:pPr>
          </w:p>
        </w:tc>
      </w:tr>
      <w:tr w:rsidR="00356FB9" w:rsidRPr="00E70B97" w14:paraId="2924C02B" w14:textId="77777777" w:rsidTr="00356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BC0CCE1" w14:textId="5BC90025" w:rsidR="00356FB9" w:rsidRPr="00E70B97" w:rsidRDefault="00356FB9" w:rsidP="00356FB9">
            <w:pPr>
              <w:rPr>
                <w:b w:val="0"/>
                <w:bCs/>
              </w:rPr>
            </w:pPr>
            <w:r w:rsidRPr="00E70B97">
              <w:rPr>
                <w:b w:val="0"/>
                <w:bCs/>
                <w:lang w:eastAsia="zh-CN"/>
              </w:rPr>
              <w:t>PSA content accurate and factual</w:t>
            </w:r>
          </w:p>
        </w:tc>
        <w:sdt>
          <w:sdtPr>
            <w:rPr>
              <w:lang w:eastAsia="zh-CN"/>
            </w:rPr>
            <w:alias w:val="Yes"/>
            <w:tag w:val="Yes"/>
            <w:id w:val="1054274879"/>
            <w14:checkbox>
              <w14:checked w14:val="0"/>
              <w14:checkedState w14:val="2612" w14:font="MS Gothic"/>
              <w14:uncheckedState w14:val="2610" w14:font="MS Gothic"/>
            </w14:checkbox>
          </w:sdtPr>
          <w:sdtEndPr/>
          <w:sdtContent>
            <w:tc>
              <w:tcPr>
                <w:tcW w:w="992" w:type="dxa"/>
              </w:tcPr>
              <w:p w14:paraId="5E80CDA5" w14:textId="73578529" w:rsidR="00356FB9" w:rsidRPr="00E70B97" w:rsidRDefault="00356FB9" w:rsidP="00356FB9">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3147854"/>
            <w14:checkbox>
              <w14:checked w14:val="0"/>
              <w14:checkedState w14:val="2612" w14:font="MS Gothic"/>
              <w14:uncheckedState w14:val="2610" w14:font="MS Gothic"/>
            </w14:checkbox>
          </w:sdtPr>
          <w:sdtEndPr/>
          <w:sdtContent>
            <w:tc>
              <w:tcPr>
                <w:tcW w:w="992" w:type="dxa"/>
              </w:tcPr>
              <w:p w14:paraId="0E5E212A" w14:textId="08EE39B4" w:rsidR="00356FB9" w:rsidRPr="00E70B97" w:rsidRDefault="00356FB9" w:rsidP="00356FB9">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3957" w:type="dxa"/>
          </w:tcPr>
          <w:p w14:paraId="4C2B0327" w14:textId="1AB651FC" w:rsidR="00356FB9" w:rsidRPr="00E70B97" w:rsidRDefault="00356FB9" w:rsidP="00356FB9">
            <w:pPr>
              <w:cnfStyle w:val="000000100000" w:firstRow="0" w:lastRow="0" w:firstColumn="0" w:lastColumn="0" w:oddVBand="0" w:evenVBand="0" w:oddHBand="1" w:evenHBand="0" w:firstRowFirstColumn="0" w:firstRowLastColumn="0" w:lastRowFirstColumn="0" w:lastRowLastColumn="0"/>
            </w:pPr>
          </w:p>
        </w:tc>
      </w:tr>
      <w:tr w:rsidR="00356FB9" w:rsidRPr="00E70B97" w14:paraId="3DB60510" w14:textId="77777777" w:rsidTr="00356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1ECF2AA" w14:textId="4917753D" w:rsidR="00356FB9" w:rsidRPr="00E70B97" w:rsidRDefault="00356FB9" w:rsidP="00356FB9">
            <w:pPr>
              <w:rPr>
                <w:b w:val="0"/>
                <w:bCs/>
              </w:rPr>
            </w:pPr>
            <w:r w:rsidRPr="00E70B97">
              <w:rPr>
                <w:b w:val="0"/>
                <w:bCs/>
                <w:lang w:eastAsia="zh-CN"/>
              </w:rPr>
              <w:t xml:space="preserve">Spelling </w:t>
            </w:r>
            <w:proofErr w:type="gramStart"/>
            <w:r w:rsidRPr="00E70B97">
              <w:rPr>
                <w:b w:val="0"/>
                <w:bCs/>
                <w:lang w:eastAsia="zh-CN"/>
              </w:rPr>
              <w:t>correct</w:t>
            </w:r>
            <w:proofErr w:type="gramEnd"/>
          </w:p>
        </w:tc>
        <w:sdt>
          <w:sdtPr>
            <w:rPr>
              <w:lang w:eastAsia="zh-CN"/>
            </w:rPr>
            <w:alias w:val="Yes"/>
            <w:tag w:val="Yes"/>
            <w:id w:val="-1951847299"/>
            <w14:checkbox>
              <w14:checked w14:val="0"/>
              <w14:checkedState w14:val="2612" w14:font="MS Gothic"/>
              <w14:uncheckedState w14:val="2610" w14:font="MS Gothic"/>
            </w14:checkbox>
          </w:sdtPr>
          <w:sdtEndPr/>
          <w:sdtContent>
            <w:tc>
              <w:tcPr>
                <w:tcW w:w="992" w:type="dxa"/>
              </w:tcPr>
              <w:p w14:paraId="7A260A58" w14:textId="095EFD70" w:rsidR="00356FB9" w:rsidRPr="00E70B97" w:rsidRDefault="00356FB9" w:rsidP="00356FB9">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945432947"/>
            <w14:checkbox>
              <w14:checked w14:val="0"/>
              <w14:checkedState w14:val="2612" w14:font="MS Gothic"/>
              <w14:uncheckedState w14:val="2610" w14:font="MS Gothic"/>
            </w14:checkbox>
          </w:sdtPr>
          <w:sdtEndPr/>
          <w:sdtContent>
            <w:tc>
              <w:tcPr>
                <w:tcW w:w="992" w:type="dxa"/>
              </w:tcPr>
              <w:p w14:paraId="2067C0B8" w14:textId="3B9F3136" w:rsidR="00356FB9" w:rsidRPr="00E70B97" w:rsidRDefault="00356FB9" w:rsidP="00356FB9">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c>
          <w:tcPr>
            <w:tcW w:w="3957" w:type="dxa"/>
          </w:tcPr>
          <w:p w14:paraId="475908DE" w14:textId="13C00781" w:rsidR="00356FB9" w:rsidRPr="00E70B97" w:rsidRDefault="00356FB9" w:rsidP="00356FB9">
            <w:pPr>
              <w:cnfStyle w:val="000000010000" w:firstRow="0" w:lastRow="0" w:firstColumn="0" w:lastColumn="0" w:oddVBand="0" w:evenVBand="0" w:oddHBand="0" w:evenHBand="1" w:firstRowFirstColumn="0" w:firstRowLastColumn="0" w:lastRowFirstColumn="0" w:lastRowLastColumn="0"/>
            </w:pPr>
          </w:p>
        </w:tc>
      </w:tr>
      <w:tr w:rsidR="00356FB9" w:rsidRPr="00E70B97" w14:paraId="7202CB81" w14:textId="77777777" w:rsidTr="00356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AED1D8B" w14:textId="23F99149" w:rsidR="00356FB9" w:rsidRPr="00E70B97" w:rsidRDefault="00356FB9" w:rsidP="00356FB9">
            <w:pPr>
              <w:rPr>
                <w:b w:val="0"/>
                <w:bCs/>
              </w:rPr>
            </w:pPr>
            <w:r w:rsidRPr="00E70B97">
              <w:rPr>
                <w:b w:val="0"/>
                <w:bCs/>
                <w:lang w:eastAsia="zh-CN"/>
              </w:rPr>
              <w:t>Illustrated appropriately</w:t>
            </w:r>
          </w:p>
        </w:tc>
        <w:sdt>
          <w:sdtPr>
            <w:rPr>
              <w:lang w:eastAsia="zh-CN"/>
            </w:rPr>
            <w:alias w:val="Yes"/>
            <w:tag w:val="Yes"/>
            <w:id w:val="-444077971"/>
            <w14:checkbox>
              <w14:checked w14:val="0"/>
              <w14:checkedState w14:val="2612" w14:font="MS Gothic"/>
              <w14:uncheckedState w14:val="2610" w14:font="MS Gothic"/>
            </w14:checkbox>
          </w:sdtPr>
          <w:sdtEndPr/>
          <w:sdtContent>
            <w:tc>
              <w:tcPr>
                <w:tcW w:w="992" w:type="dxa"/>
              </w:tcPr>
              <w:p w14:paraId="45931219" w14:textId="0B7D4BBE" w:rsidR="00356FB9" w:rsidRPr="00E70B97" w:rsidRDefault="00356FB9" w:rsidP="00356FB9">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046601073"/>
            <w14:checkbox>
              <w14:checked w14:val="0"/>
              <w14:checkedState w14:val="2612" w14:font="MS Gothic"/>
              <w14:uncheckedState w14:val="2610" w14:font="MS Gothic"/>
            </w14:checkbox>
          </w:sdtPr>
          <w:sdtEndPr/>
          <w:sdtContent>
            <w:tc>
              <w:tcPr>
                <w:tcW w:w="992" w:type="dxa"/>
              </w:tcPr>
              <w:p w14:paraId="362A1031" w14:textId="021B5F6A" w:rsidR="00356FB9" w:rsidRPr="00E70B97" w:rsidRDefault="00356FB9" w:rsidP="00356FB9">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3957" w:type="dxa"/>
          </w:tcPr>
          <w:p w14:paraId="06BBE9BE" w14:textId="686DDFC2" w:rsidR="00356FB9" w:rsidRPr="00E70B97" w:rsidRDefault="00356FB9" w:rsidP="00356FB9">
            <w:pPr>
              <w:cnfStyle w:val="000000100000" w:firstRow="0" w:lastRow="0" w:firstColumn="0" w:lastColumn="0" w:oddVBand="0" w:evenVBand="0" w:oddHBand="1" w:evenHBand="0" w:firstRowFirstColumn="0" w:firstRowLastColumn="0" w:lastRowFirstColumn="0" w:lastRowLastColumn="0"/>
            </w:pPr>
          </w:p>
        </w:tc>
      </w:tr>
    </w:tbl>
    <w:p w14:paraId="4EAE3E83" w14:textId="77777777" w:rsidR="001C2E47" w:rsidRPr="00821924" w:rsidRDefault="001C2E47" w:rsidP="00821924">
      <w:pPr>
        <w:pStyle w:val="Heading3"/>
      </w:pPr>
      <w:bookmarkStart w:id="81" w:name="_Toc105413580"/>
      <w:bookmarkStart w:id="82" w:name="_Toc122006106"/>
      <w:r w:rsidRPr="00821924">
        <w:t>Applying the United Nations Sustainable Development goals – The Great Wrap</w:t>
      </w:r>
      <w:bookmarkEnd w:id="81"/>
      <w:bookmarkEnd w:id="82"/>
    </w:p>
    <w:p w14:paraId="0DA10361" w14:textId="31F025CA" w:rsidR="001C2E47" w:rsidRPr="00821924" w:rsidRDefault="00821924" w:rsidP="00821924">
      <w:pPr>
        <w:pStyle w:val="FeatureBox2"/>
      </w:pPr>
      <w:r w:rsidRPr="00821924">
        <w:rPr>
          <w:rStyle w:val="Strong"/>
        </w:rPr>
        <w:t>Note:</w:t>
      </w:r>
      <w:r w:rsidR="001C2E47" w:rsidRPr="00821924">
        <w:t xml:space="preserve"> You will need to become familiar with </w:t>
      </w:r>
      <w:r w:rsidR="003B1FB8">
        <w:t xml:space="preserve">the </w:t>
      </w:r>
      <w:hyperlink r:id="rId153" w:history="1">
        <w:r w:rsidR="001C2E47" w:rsidRPr="00821924">
          <w:rPr>
            <w:rStyle w:val="Hyperlink"/>
          </w:rPr>
          <w:t>Great Wrap Company</w:t>
        </w:r>
      </w:hyperlink>
      <w:r w:rsidR="001C2E47" w:rsidRPr="00821924">
        <w:t xml:space="preserve"> prior to commencing </w:t>
      </w:r>
      <w:r w:rsidR="003B1FB8">
        <w:t>this task in the learning sequence</w:t>
      </w:r>
      <w:r w:rsidR="001C2E47" w:rsidRPr="00821924">
        <w:t>.</w:t>
      </w:r>
    </w:p>
    <w:p w14:paraId="750B6744" w14:textId="7D0C62CE" w:rsidR="001C2E47" w:rsidRPr="007B3C8F" w:rsidRDefault="001C2E47" w:rsidP="00356FB9">
      <w:r w:rsidRPr="007B3C8F">
        <w:t xml:space="preserve">Watch </w:t>
      </w:r>
      <w:hyperlink r:id="rId154" w:history="1">
        <w:r w:rsidRPr="00356FB9">
          <w:rPr>
            <w:rStyle w:val="Hyperlink"/>
          </w:rPr>
          <w:t xml:space="preserve">Great Wrap on </w:t>
        </w:r>
        <w:r w:rsidR="0093546E" w:rsidRPr="00356FB9">
          <w:rPr>
            <w:rStyle w:val="Hyperlink"/>
          </w:rPr>
          <w:t>T</w:t>
        </w:r>
        <w:r w:rsidRPr="00356FB9">
          <w:rPr>
            <w:rStyle w:val="Hyperlink"/>
          </w:rPr>
          <w:t>he Project (2:50)</w:t>
        </w:r>
      </w:hyperlink>
      <w:r w:rsidRPr="007B3C8F">
        <w:t xml:space="preserve"> and answer the following questions:</w:t>
      </w:r>
    </w:p>
    <w:p w14:paraId="5185A366" w14:textId="5F377A89" w:rsidR="001C2E47" w:rsidRPr="007B3C8F" w:rsidRDefault="001C2E47" w:rsidP="00356FB9">
      <w:pPr>
        <w:pStyle w:val="ListBullet"/>
      </w:pPr>
      <w:r w:rsidRPr="007B3C8F">
        <w:t>What is Great Wrap?</w:t>
      </w:r>
    </w:p>
    <w:p w14:paraId="0EDA5819" w14:textId="33B16806" w:rsidR="001C2E47" w:rsidRPr="007B3C8F" w:rsidRDefault="001C2E47" w:rsidP="00356FB9">
      <w:pPr>
        <w:pStyle w:val="ListBullet"/>
      </w:pPr>
      <w:r w:rsidRPr="007B3C8F">
        <w:t>Why did Great Wrap start up?</w:t>
      </w:r>
    </w:p>
    <w:p w14:paraId="69727AF7" w14:textId="1D9CC7A9" w:rsidR="001C2E47" w:rsidRPr="007B3C8F" w:rsidRDefault="001C2E47" w:rsidP="00356FB9">
      <w:pPr>
        <w:pStyle w:val="ListBullet"/>
      </w:pPr>
      <w:r w:rsidRPr="007B3C8F">
        <w:t>Why might using fruit waste and potato waste benefit a company like Great Wrap?</w:t>
      </w:r>
    </w:p>
    <w:p w14:paraId="67E4454C" w14:textId="16D6F350" w:rsidR="001C2E47" w:rsidRPr="007B3C8F" w:rsidRDefault="001C2E47" w:rsidP="00356FB9">
      <w:pPr>
        <w:pStyle w:val="ListBullet"/>
      </w:pPr>
      <w:r w:rsidRPr="007B3C8F">
        <w:t>Who would be interested in buying a product like Great Wrap?</w:t>
      </w:r>
    </w:p>
    <w:p w14:paraId="3B436035" w14:textId="0CB8400A" w:rsidR="001C2E47" w:rsidRPr="007B3C8F" w:rsidRDefault="001C2E47" w:rsidP="00356FB9">
      <w:pPr>
        <w:pStyle w:val="ListBullet"/>
      </w:pPr>
      <w:r w:rsidRPr="007B3C8F">
        <w:t>How might Great Wrap have a negative impact on sustainability in the future?</w:t>
      </w:r>
    </w:p>
    <w:p w14:paraId="73D92D8C" w14:textId="1A9140B2" w:rsidR="00FF41B5" w:rsidRPr="007B3C8F" w:rsidRDefault="007B3C8F" w:rsidP="007B3C8F">
      <w:pPr>
        <w:pStyle w:val="FeatureBox2"/>
      </w:pPr>
      <w:r w:rsidRPr="00641926">
        <w:rPr>
          <w:rStyle w:val="Strong"/>
        </w:rPr>
        <w:t>Note</w:t>
      </w:r>
      <w:r w:rsidRPr="007B3C8F">
        <w:t>:</w:t>
      </w:r>
      <w:r w:rsidR="00FF41B5" w:rsidRPr="007B3C8F">
        <w:t xml:space="preserve"> </w:t>
      </w:r>
      <w:r w:rsidRPr="007B3C8F">
        <w:t>T</w:t>
      </w:r>
      <w:r w:rsidR="00FF41B5" w:rsidRPr="007B3C8F">
        <w:t xml:space="preserve">he resources </w:t>
      </w:r>
      <w:hyperlink r:id="rId155" w:history="1">
        <w:r w:rsidR="00FF41B5" w:rsidRPr="007B3C8F">
          <w:rPr>
            <w:rStyle w:val="Hyperlink"/>
          </w:rPr>
          <w:t>12 Responsible Production and Consumption</w:t>
        </w:r>
      </w:hyperlink>
      <w:r w:rsidR="00FF41B5" w:rsidRPr="007B3C8F">
        <w:t xml:space="preserve"> and </w:t>
      </w:r>
      <w:hyperlink r:id="rId156" w:history="1">
        <w:r w:rsidR="00FF41B5" w:rsidRPr="007B3C8F">
          <w:rPr>
            <w:rStyle w:val="Hyperlink"/>
          </w:rPr>
          <w:t xml:space="preserve">Sustainable </w:t>
        </w:r>
        <w:r w:rsidR="00641926">
          <w:rPr>
            <w:rStyle w:val="Hyperlink"/>
          </w:rPr>
          <w:t xml:space="preserve">consumption and </w:t>
        </w:r>
        <w:r w:rsidR="00FF41B5" w:rsidRPr="007B3C8F">
          <w:rPr>
            <w:rStyle w:val="Hyperlink"/>
          </w:rPr>
          <w:t>production policies</w:t>
        </w:r>
      </w:hyperlink>
      <w:r w:rsidR="00FF41B5" w:rsidRPr="007B3C8F">
        <w:t xml:space="preserve"> are detailed and some students may require assistance with navigating and reading. You may like to read through the sites prior to starting the task to assist students.</w:t>
      </w:r>
    </w:p>
    <w:p w14:paraId="22CEA4CD" w14:textId="28F3F65D" w:rsidR="001C2E47" w:rsidRPr="007B3C8F" w:rsidRDefault="00421C88" w:rsidP="0080015C">
      <w:r w:rsidRPr="007B3C8F">
        <w:t>In small groups i</w:t>
      </w:r>
      <w:r w:rsidR="001C2E47" w:rsidRPr="007B3C8F">
        <w:t xml:space="preserve">llustrate the connection between the Great Wrap and UN Sustainable Development Goals by creating a </w:t>
      </w:r>
      <w:hyperlink r:id="rId157" w:history="1">
        <w:r w:rsidR="001C2E47" w:rsidRPr="007B3C8F">
          <w:rPr>
            <w:rStyle w:val="Hyperlink"/>
          </w:rPr>
          <w:t>Canva</w:t>
        </w:r>
      </w:hyperlink>
      <w:r w:rsidR="001C2E47" w:rsidRPr="007B3C8F">
        <w:t xml:space="preserve"> information brochure. Access the following resources for further information:</w:t>
      </w:r>
    </w:p>
    <w:bookmarkStart w:id="83" w:name="_Hlk105153714"/>
    <w:p w14:paraId="6C951440" w14:textId="7075A920" w:rsidR="001C2E47" w:rsidRPr="007B3C8F" w:rsidRDefault="00421C88" w:rsidP="0080015C">
      <w:pPr>
        <w:pStyle w:val="ListBullet"/>
      </w:pPr>
      <w:r w:rsidRPr="007B3C8F">
        <w:fldChar w:fldCharType="begin"/>
      </w:r>
      <w:r w:rsidRPr="007B3C8F">
        <w:instrText xml:space="preserve"> HYPERLINK "https://www.un.org/sustainabledevelopment/sustainable-consumption-production/" </w:instrText>
      </w:r>
      <w:r w:rsidRPr="007B3C8F">
        <w:fldChar w:fldCharType="separate"/>
      </w:r>
      <w:r w:rsidR="0093546E" w:rsidRPr="007B3C8F">
        <w:rPr>
          <w:rStyle w:val="Hyperlink"/>
        </w:rPr>
        <w:t>12 Responsible Production and Consumption</w:t>
      </w:r>
      <w:r w:rsidRPr="007B3C8F">
        <w:fldChar w:fldCharType="end"/>
      </w:r>
    </w:p>
    <w:bookmarkEnd w:id="83"/>
    <w:p w14:paraId="2E36DBE7" w14:textId="323F1AD0" w:rsidR="001C2E47" w:rsidRPr="007B3C8F" w:rsidRDefault="00421C88" w:rsidP="0080015C">
      <w:pPr>
        <w:pStyle w:val="ListBullet"/>
      </w:pPr>
      <w:r w:rsidRPr="007B3C8F">
        <w:lastRenderedPageBreak/>
        <w:fldChar w:fldCharType="begin"/>
      </w:r>
      <w:r w:rsidRPr="007B3C8F">
        <w:instrText xml:space="preserve"> HYPERLINK "https://www.unep.org/explore-topics/resource-efficiency/what-we-do/sustainable-consumption-and-production-policies" </w:instrText>
      </w:r>
      <w:r w:rsidRPr="007B3C8F">
        <w:fldChar w:fldCharType="separate"/>
      </w:r>
      <w:r w:rsidR="001C2E47" w:rsidRPr="007B3C8F">
        <w:rPr>
          <w:rStyle w:val="Hyperlink"/>
        </w:rPr>
        <w:t xml:space="preserve">Sustainable </w:t>
      </w:r>
      <w:r w:rsidR="00641926">
        <w:rPr>
          <w:rStyle w:val="Hyperlink"/>
        </w:rPr>
        <w:t>consumption and production</w:t>
      </w:r>
      <w:r w:rsidR="001C2E47" w:rsidRPr="007B3C8F">
        <w:rPr>
          <w:rStyle w:val="Hyperlink"/>
        </w:rPr>
        <w:t xml:space="preserve"> policies</w:t>
      </w:r>
      <w:r w:rsidRPr="007B3C8F">
        <w:fldChar w:fldCharType="end"/>
      </w:r>
    </w:p>
    <w:p w14:paraId="099F021D" w14:textId="4EED32E7" w:rsidR="001C2E47" w:rsidRPr="007B3C8F" w:rsidRDefault="007171F2" w:rsidP="0080015C">
      <w:pPr>
        <w:pStyle w:val="ListBullet"/>
      </w:pPr>
      <w:hyperlink r:id="rId158" w:history="1">
        <w:r w:rsidR="001C2E47" w:rsidRPr="007B3C8F">
          <w:rPr>
            <w:rStyle w:val="Hyperlink"/>
          </w:rPr>
          <w:t>Great Wrap Company</w:t>
        </w:r>
      </w:hyperlink>
    </w:p>
    <w:p w14:paraId="3420DA2B" w14:textId="71030E31" w:rsidR="001C2E47" w:rsidRPr="007B3C8F" w:rsidRDefault="001C2E47" w:rsidP="0080015C">
      <w:r w:rsidRPr="007B3C8F">
        <w:t xml:space="preserve">Reflect on what you have learnt in this lesson and use this to complete an </w:t>
      </w:r>
      <w:hyperlink r:id="rId159" w:history="1">
        <w:r w:rsidRPr="007B3C8F">
          <w:rPr>
            <w:rStyle w:val="Hyperlink"/>
          </w:rPr>
          <w:t>‘I used to think</w:t>
        </w:r>
        <w:r w:rsidR="006C3C70">
          <w:rPr>
            <w:rStyle w:val="Hyperlink"/>
          </w:rPr>
          <w:t xml:space="preserve"> </w:t>
        </w:r>
        <w:r w:rsidR="00B353E0">
          <w:rPr>
            <w:rStyle w:val="Hyperlink"/>
          </w:rPr>
          <w:t>…</w:t>
        </w:r>
        <w:r w:rsidR="006C3C70">
          <w:rPr>
            <w:rStyle w:val="Hyperlink"/>
          </w:rPr>
          <w:t xml:space="preserve"> </w:t>
        </w:r>
        <w:r w:rsidRPr="007B3C8F">
          <w:rPr>
            <w:rStyle w:val="Hyperlink"/>
          </w:rPr>
          <w:t>Now I think</w:t>
        </w:r>
        <w:r w:rsidR="00B353E0">
          <w:rPr>
            <w:rStyle w:val="Hyperlink"/>
          </w:rPr>
          <w:t>…</w:t>
        </w:r>
        <w:r w:rsidRPr="007B3C8F">
          <w:rPr>
            <w:rStyle w:val="Hyperlink"/>
          </w:rPr>
          <w:t>’</w:t>
        </w:r>
      </w:hyperlink>
      <w:r w:rsidRPr="007B3C8F">
        <w:t xml:space="preserve"> routine on the UN Sustainable Development Goals. Use the sentence starters below as a guide:</w:t>
      </w:r>
    </w:p>
    <w:p w14:paraId="6B5E6FF9" w14:textId="1D446F0E" w:rsidR="001C2E47" w:rsidRPr="007B3C8F" w:rsidRDefault="001C2E47" w:rsidP="0080015C">
      <w:pPr>
        <w:pStyle w:val="ListBullet"/>
      </w:pPr>
      <w:r w:rsidRPr="007B3C8F">
        <w:t>I used to think…</w:t>
      </w:r>
    </w:p>
    <w:p w14:paraId="69003ADF" w14:textId="65652C4C" w:rsidR="006F6381" w:rsidRPr="007B3C8F" w:rsidRDefault="006F6381" w:rsidP="0080015C">
      <w:pPr>
        <w:pStyle w:val="ListBullet"/>
      </w:pPr>
      <w:proofErr w:type="gramStart"/>
      <w:r w:rsidRPr="007B3C8F">
        <w:t>Now</w:t>
      </w:r>
      <w:proofErr w:type="gramEnd"/>
      <w:r w:rsidRPr="007B3C8F">
        <w:t xml:space="preserve"> I think…</w:t>
      </w:r>
    </w:p>
    <w:p w14:paraId="5690E5F1" w14:textId="19503826" w:rsidR="002726CE" w:rsidRPr="007B3C8F" w:rsidRDefault="002726CE" w:rsidP="007B3C8F">
      <w:r w:rsidRPr="007B3C8F">
        <w:br w:type="page"/>
      </w:r>
    </w:p>
    <w:p w14:paraId="2DC7AA32" w14:textId="767A8D70" w:rsidR="00E95824" w:rsidRPr="006E37FB" w:rsidRDefault="00E95824" w:rsidP="006E37FB">
      <w:pPr>
        <w:pStyle w:val="Heading2"/>
      </w:pPr>
      <w:bookmarkStart w:id="84" w:name="_Toc105413581"/>
      <w:bookmarkStart w:id="85" w:name="_Toc122006107"/>
      <w:r w:rsidRPr="006E37FB">
        <w:lastRenderedPageBreak/>
        <w:t>Assessment task</w:t>
      </w:r>
      <w:bookmarkEnd w:id="59"/>
      <w:bookmarkEnd w:id="84"/>
      <w:bookmarkEnd w:id="85"/>
    </w:p>
    <w:p w14:paraId="5FD9137C" w14:textId="0536C54E" w:rsidR="00E95824" w:rsidRPr="006E37FB" w:rsidRDefault="006E37FB" w:rsidP="006E37FB">
      <w:pPr>
        <w:pStyle w:val="FeatureBox2"/>
      </w:pPr>
      <w:r w:rsidRPr="006E37FB">
        <w:rPr>
          <w:rStyle w:val="Strong"/>
        </w:rPr>
        <w:t>Note:</w:t>
      </w:r>
      <w:r>
        <w:t xml:space="preserve"> W</w:t>
      </w:r>
      <w:r w:rsidR="00C306B5" w:rsidRPr="006E37FB">
        <w:t>hen using this task, ensure it is placed on the school template and follows all assessment requirements. A useful stimulus for this assessment task</w:t>
      </w:r>
      <w:r w:rsidR="006C3C70">
        <w:t xml:space="preserve"> is</w:t>
      </w:r>
      <w:r w:rsidR="00C306B5" w:rsidRPr="006E37FB">
        <w:t xml:space="preserve"> </w:t>
      </w:r>
      <w:hyperlink r:id="rId160" w:history="1">
        <w:r w:rsidR="00C306B5" w:rsidRPr="00574CEF">
          <w:rPr>
            <w:rStyle w:val="Hyperlink"/>
          </w:rPr>
          <w:t xml:space="preserve">How to </w:t>
        </w:r>
        <w:r w:rsidR="006C3C70" w:rsidRPr="00574CEF">
          <w:rPr>
            <w:rStyle w:val="Hyperlink"/>
          </w:rPr>
          <w:t>W</w:t>
        </w:r>
        <w:r w:rsidR="00C306B5" w:rsidRPr="00574CEF">
          <w:rPr>
            <w:rStyle w:val="Hyperlink"/>
          </w:rPr>
          <w:t xml:space="preserve">rite an </w:t>
        </w:r>
        <w:r w:rsidR="006C3C70" w:rsidRPr="00574CEF">
          <w:rPr>
            <w:rStyle w:val="Hyperlink"/>
          </w:rPr>
          <w:t>I</w:t>
        </w:r>
        <w:r w:rsidR="00C306B5" w:rsidRPr="00574CEF">
          <w:rPr>
            <w:rStyle w:val="Hyperlink"/>
          </w:rPr>
          <w:t xml:space="preserve">nformation </w:t>
        </w:r>
        <w:r w:rsidR="006C3C70" w:rsidRPr="00574CEF">
          <w:rPr>
            <w:rStyle w:val="Hyperlink"/>
          </w:rPr>
          <w:t>R</w:t>
        </w:r>
        <w:r w:rsidR="00C306B5" w:rsidRPr="00574CEF">
          <w:rPr>
            <w:rStyle w:val="Hyperlink"/>
          </w:rPr>
          <w:t>eport (9:29)</w:t>
        </w:r>
      </w:hyperlink>
      <w:r w:rsidR="00C306B5" w:rsidRPr="006E37FB">
        <w:t>.</w:t>
      </w:r>
    </w:p>
    <w:p w14:paraId="25CD554A" w14:textId="77777777" w:rsidR="00E95824" w:rsidRPr="006E37FB" w:rsidRDefault="00E95824" w:rsidP="006E37FB">
      <w:pPr>
        <w:pStyle w:val="Heading3"/>
      </w:pPr>
      <w:bookmarkStart w:id="86" w:name="_Toc100148392"/>
      <w:bookmarkStart w:id="87" w:name="_Toc105413582"/>
      <w:bookmarkStart w:id="88" w:name="_Toc122006108"/>
      <w:r w:rsidRPr="006E37FB">
        <w:t>Outcomes</w:t>
      </w:r>
      <w:bookmarkEnd w:id="86"/>
      <w:bookmarkEnd w:id="87"/>
      <w:bookmarkEnd w:id="88"/>
    </w:p>
    <w:p w14:paraId="514DB82C" w14:textId="79FEAE91" w:rsidR="00E95824" w:rsidRPr="006E37FB" w:rsidRDefault="00C306B5" w:rsidP="006E37FB">
      <w:pPr>
        <w:pStyle w:val="ListBullet"/>
      </w:pPr>
      <w:r w:rsidRPr="006E37FB">
        <w:rPr>
          <w:rStyle w:val="Strong"/>
        </w:rPr>
        <w:t>GE4-3</w:t>
      </w:r>
      <w:r w:rsidRPr="006E37FB">
        <w:t xml:space="preserve"> explains how interactions and connections between people, places and environments result in change</w:t>
      </w:r>
    </w:p>
    <w:p w14:paraId="3AA1306C" w14:textId="5271DA5D" w:rsidR="00C306B5" w:rsidRPr="006E37FB" w:rsidRDefault="00C306B5" w:rsidP="006E37FB">
      <w:pPr>
        <w:pStyle w:val="ListBullet"/>
      </w:pPr>
      <w:r w:rsidRPr="006E37FB">
        <w:rPr>
          <w:rStyle w:val="Strong"/>
        </w:rPr>
        <w:t>GE4-7</w:t>
      </w:r>
      <w:r w:rsidRPr="006E37FB">
        <w:t xml:space="preserve"> acquires and processes geographical information by selecting and using geographical tools for inquiry</w:t>
      </w:r>
    </w:p>
    <w:p w14:paraId="2D9F43FB" w14:textId="77777777" w:rsidR="00E95824" w:rsidRDefault="00E95824" w:rsidP="00E95824">
      <w:pPr>
        <w:pStyle w:val="Heading3"/>
      </w:pPr>
      <w:bookmarkStart w:id="89" w:name="_Toc100148393"/>
      <w:bookmarkStart w:id="90" w:name="_Toc105413583"/>
      <w:bookmarkStart w:id="91" w:name="_Toc122006109"/>
      <w:r>
        <w:t>Syllabus content</w:t>
      </w:r>
      <w:bookmarkEnd w:id="89"/>
      <w:bookmarkEnd w:id="90"/>
      <w:bookmarkEnd w:id="91"/>
    </w:p>
    <w:p w14:paraId="686F16D3" w14:textId="0AEA5A96" w:rsidR="00C306B5" w:rsidRPr="006E37FB" w:rsidRDefault="00C306B5" w:rsidP="00287AE7">
      <w:pPr>
        <w:pStyle w:val="ListBullet"/>
      </w:pPr>
      <w:r w:rsidRPr="006E37FB">
        <w:t>Investigate the influences on and effects of people’s travel and recreational, cultural or leisure connections with different places for the future</w:t>
      </w:r>
      <w:r w:rsidR="00287AE7">
        <w:t>, for example:</w:t>
      </w:r>
      <w:r w:rsidRPr="006E37FB">
        <w:t xml:space="preserve"> (</w:t>
      </w:r>
      <w:r w:rsidRPr="00574CEF">
        <w:rPr>
          <w:b/>
          <w:bCs/>
        </w:rPr>
        <w:t>ACHGK065, ACHGK069</w:t>
      </w:r>
      <w:r w:rsidRPr="006E37FB">
        <w:t>)</w:t>
      </w:r>
      <w:r w:rsidR="00574CEF">
        <w:t>.</w:t>
      </w:r>
    </w:p>
    <w:p w14:paraId="08CB82DC" w14:textId="398E4A05" w:rsidR="00C306B5" w:rsidRPr="006E37FB" w:rsidRDefault="00C306B5" w:rsidP="00287AE7">
      <w:pPr>
        <w:pStyle w:val="ListBullet2"/>
      </w:pPr>
      <w:r>
        <w:t>analysis of</w:t>
      </w:r>
      <w:r w:rsidRPr="006E37FB">
        <w:t xml:space="preserve"> patterns and trends in people’s travel, recreational, cultural and/or leisure activities</w:t>
      </w:r>
    </w:p>
    <w:p w14:paraId="0267DC1C" w14:textId="65608222" w:rsidR="00C306B5" w:rsidRPr="006E37FB" w:rsidRDefault="00C306B5" w:rsidP="00287AE7">
      <w:pPr>
        <w:pStyle w:val="ListBullet2"/>
      </w:pPr>
      <w:r>
        <w:t>examination of</w:t>
      </w:r>
      <w:r w:rsidR="00574CEF">
        <w:t xml:space="preserve"> </w:t>
      </w:r>
      <w:r w:rsidRPr="006E37FB">
        <w:t>the impact of people’s travel, recreational, cultural and/or leisure activities on the future of places</w:t>
      </w:r>
    </w:p>
    <w:p w14:paraId="51FFBF69" w14:textId="7BE28464" w:rsidR="00E95824" w:rsidRPr="006E37FB" w:rsidRDefault="00C306B5" w:rsidP="00287AE7">
      <w:pPr>
        <w:pStyle w:val="ListBullet2"/>
      </w:pPr>
      <w:r>
        <w:t>explanation of</w:t>
      </w:r>
      <w:r w:rsidR="00574CEF">
        <w:t xml:space="preserve"> </w:t>
      </w:r>
      <w:r w:rsidRPr="006E37FB">
        <w:t>the impacts of selected travel, recreational, cultural or leisure activity on a place, implications for the future of that place and strategies to achieve sustainability</w:t>
      </w:r>
      <w:r w:rsidR="00287AE7">
        <w:t>.</w:t>
      </w:r>
    </w:p>
    <w:p w14:paraId="5B5F0712" w14:textId="3BFDE332" w:rsidR="00E95824" w:rsidRPr="006E37FB" w:rsidRDefault="00E95824" w:rsidP="006E37FB">
      <w:pPr>
        <w:pStyle w:val="Heading3"/>
      </w:pPr>
      <w:bookmarkStart w:id="92" w:name="_Toc100148394"/>
      <w:bookmarkStart w:id="93" w:name="_Toc105413584"/>
      <w:bookmarkStart w:id="94" w:name="_Toc122006110"/>
      <w:r w:rsidRPr="006E37FB">
        <w:t>Task</w:t>
      </w:r>
      <w:bookmarkEnd w:id="92"/>
      <w:bookmarkEnd w:id="93"/>
      <w:bookmarkEnd w:id="94"/>
    </w:p>
    <w:p w14:paraId="5DEF7C2B" w14:textId="1126DA5C" w:rsidR="00C306B5" w:rsidRPr="006E37FB" w:rsidRDefault="00C306B5" w:rsidP="006E37FB">
      <w:r w:rsidRPr="006E37FB">
        <w:t xml:space="preserve">Select a local recreational or cultural place in your community. You will use fieldwork to explore how interconnections and connections of people, places and environments have changed a local recreational or cultural place. For example, change </w:t>
      </w:r>
      <w:proofErr w:type="gramStart"/>
      <w:r w:rsidRPr="006E37FB">
        <w:t>as a result of</w:t>
      </w:r>
      <w:proofErr w:type="gramEnd"/>
      <w:r w:rsidRPr="006E37FB">
        <w:t xml:space="preserve"> travel or recreational connections. </w:t>
      </w:r>
      <w:r w:rsidR="00B11C72" w:rsidRPr="006E37FB">
        <w:t>Present your findings as an information report.</w:t>
      </w:r>
    </w:p>
    <w:p w14:paraId="2D442EF4" w14:textId="4DA8EF03" w:rsidR="00C306B5" w:rsidRPr="006E37FB" w:rsidRDefault="00C306B5" w:rsidP="006E37FB">
      <w:pPr>
        <w:pStyle w:val="Heading4"/>
      </w:pPr>
      <w:r w:rsidRPr="006E37FB">
        <w:lastRenderedPageBreak/>
        <w:t>Part A</w:t>
      </w:r>
      <w:r w:rsidR="00E06321">
        <w:t xml:space="preserve">: </w:t>
      </w:r>
      <w:r w:rsidRPr="006E37FB">
        <w:t>Fieldwork</w:t>
      </w:r>
    </w:p>
    <w:p w14:paraId="2BCA153E" w14:textId="180DD4F0" w:rsidR="00C306B5" w:rsidRDefault="00C306B5" w:rsidP="006E37FB">
      <w:pPr>
        <w:rPr>
          <w:lang w:eastAsia="zh-CN"/>
        </w:rPr>
      </w:pPr>
      <w:r>
        <w:rPr>
          <w:lang w:eastAsia="zh-CN"/>
        </w:rPr>
        <w:t>The focus question for this research is ‘How have the interconnections and connections of people, places and environments changed my local recreational or cultural place?’</w:t>
      </w:r>
    </w:p>
    <w:p w14:paraId="029DB3C2" w14:textId="65AEACF0" w:rsidR="00C306B5" w:rsidRPr="006E37FB" w:rsidRDefault="00B11C72" w:rsidP="00E06321">
      <w:r w:rsidRPr="006E37FB">
        <w:t>S</w:t>
      </w:r>
      <w:r w:rsidR="00C306B5" w:rsidRPr="006E37FB">
        <w:t>elect a fieldwork method that is appropriate to highlight changes in your chosen place. Fieldwork methods that could be considered include:</w:t>
      </w:r>
    </w:p>
    <w:p w14:paraId="7705D0D8" w14:textId="75A72D70" w:rsidR="00C306B5" w:rsidRPr="006E37FB" w:rsidRDefault="00C306B5" w:rsidP="00E06321">
      <w:pPr>
        <w:pStyle w:val="ListBullet"/>
      </w:pPr>
      <w:r w:rsidRPr="006E37FB">
        <w:t>survey</w:t>
      </w:r>
    </w:p>
    <w:p w14:paraId="3529F797" w14:textId="4014FA9C" w:rsidR="00C306B5" w:rsidRPr="006E37FB" w:rsidRDefault="00C306B5" w:rsidP="00E06321">
      <w:pPr>
        <w:pStyle w:val="ListBullet"/>
      </w:pPr>
      <w:r w:rsidRPr="006E37FB">
        <w:t>interview</w:t>
      </w:r>
    </w:p>
    <w:p w14:paraId="260C35D9" w14:textId="792D6467" w:rsidR="00C306B5" w:rsidRPr="006E37FB" w:rsidRDefault="00C306B5" w:rsidP="00E06321">
      <w:pPr>
        <w:pStyle w:val="ListBullet"/>
      </w:pPr>
      <w:r w:rsidRPr="006E37FB">
        <w:t>field sketch</w:t>
      </w:r>
    </w:p>
    <w:p w14:paraId="3D7A7F14" w14:textId="3CC36512" w:rsidR="00C306B5" w:rsidRPr="006E37FB" w:rsidRDefault="00C306B5" w:rsidP="00E06321">
      <w:pPr>
        <w:pStyle w:val="ListBullet"/>
      </w:pPr>
      <w:r w:rsidRPr="006E37FB">
        <w:t>photograph analysis</w:t>
      </w:r>
    </w:p>
    <w:p w14:paraId="1F69F36A" w14:textId="5D71AEDD" w:rsidR="00C306B5" w:rsidRPr="006E37FB" w:rsidRDefault="00E06321" w:rsidP="00E06321">
      <w:pPr>
        <w:pStyle w:val="ListBullet"/>
      </w:pPr>
      <w:r w:rsidRPr="006E37FB">
        <w:t>land use</w:t>
      </w:r>
      <w:r w:rsidR="00C306B5" w:rsidRPr="006E37FB">
        <w:t xml:space="preserve"> map.</w:t>
      </w:r>
    </w:p>
    <w:p w14:paraId="3EABF87C" w14:textId="6D4E4067" w:rsidR="00C306B5" w:rsidRPr="00B11C72" w:rsidRDefault="00C306B5" w:rsidP="006E37FB">
      <w:pPr>
        <w:pStyle w:val="Heading4"/>
        <w:rPr>
          <w:lang w:eastAsia="zh-CN"/>
        </w:rPr>
      </w:pPr>
      <w:r w:rsidRPr="00B11C72">
        <w:rPr>
          <w:lang w:eastAsia="zh-CN"/>
        </w:rPr>
        <w:t>Part B</w:t>
      </w:r>
      <w:r w:rsidR="00E06321">
        <w:rPr>
          <w:lang w:eastAsia="zh-CN"/>
        </w:rPr>
        <w:t>:</w:t>
      </w:r>
      <w:r w:rsidRPr="00B11C72">
        <w:rPr>
          <w:lang w:eastAsia="zh-CN"/>
        </w:rPr>
        <w:t xml:space="preserve"> Information </w:t>
      </w:r>
      <w:r w:rsidR="00B748AE">
        <w:rPr>
          <w:lang w:eastAsia="zh-CN"/>
        </w:rPr>
        <w:t>r</w:t>
      </w:r>
      <w:r w:rsidRPr="00B11C72">
        <w:rPr>
          <w:lang w:eastAsia="zh-CN"/>
        </w:rPr>
        <w:t>eport</w:t>
      </w:r>
    </w:p>
    <w:p w14:paraId="666871C1" w14:textId="01EBFBAC" w:rsidR="00C306B5" w:rsidRPr="006E37FB" w:rsidRDefault="00B11C72" w:rsidP="006E37FB">
      <w:r w:rsidRPr="006E37FB">
        <w:t>A</w:t>
      </w:r>
      <w:r w:rsidR="00C306B5" w:rsidRPr="006E37FB">
        <w:t>nalyse your results and present these in an information report. Use the following structure for your report:</w:t>
      </w:r>
    </w:p>
    <w:p w14:paraId="4FE0E89B" w14:textId="6E09B3BD" w:rsidR="00C306B5" w:rsidRPr="006E37FB" w:rsidRDefault="00C306B5" w:rsidP="006E37FB">
      <w:pPr>
        <w:pStyle w:val="ListBullet"/>
      </w:pPr>
      <w:r w:rsidRPr="006E37FB">
        <w:t>Introduction</w:t>
      </w:r>
    </w:p>
    <w:p w14:paraId="024866F1" w14:textId="05415179" w:rsidR="00C306B5" w:rsidRPr="006E37FB" w:rsidRDefault="00C306B5" w:rsidP="006E37FB">
      <w:pPr>
        <w:pStyle w:val="ListBullet2"/>
      </w:pPr>
      <w:r w:rsidRPr="006E37FB">
        <w:t>outline what the reader can expect to learn from reading the report</w:t>
      </w:r>
    </w:p>
    <w:p w14:paraId="2EA1DCDB" w14:textId="35DF5384" w:rsidR="00C306B5" w:rsidRPr="006E37FB" w:rsidRDefault="00C306B5" w:rsidP="006E37FB">
      <w:pPr>
        <w:pStyle w:val="ListBullet2"/>
      </w:pPr>
      <w:r w:rsidRPr="006E37FB">
        <w:t>include a brief outline of the subtopics within the report</w:t>
      </w:r>
    </w:p>
    <w:p w14:paraId="12A284F8" w14:textId="0C3E992C" w:rsidR="00C306B5" w:rsidRPr="006E37FB" w:rsidRDefault="00C306B5" w:rsidP="006E37FB">
      <w:pPr>
        <w:pStyle w:val="ListBullet2"/>
      </w:pPr>
      <w:r w:rsidRPr="006E37FB">
        <w:t>include a sentence that concludes the introduction.</w:t>
      </w:r>
    </w:p>
    <w:p w14:paraId="7FD3EC8A" w14:textId="5393D082" w:rsidR="00C306B5" w:rsidRPr="006E37FB" w:rsidRDefault="00C306B5" w:rsidP="006E37FB">
      <w:pPr>
        <w:pStyle w:val="ListBullet"/>
      </w:pPr>
      <w:r w:rsidRPr="006E37FB">
        <w:t>Body paragraphs</w:t>
      </w:r>
    </w:p>
    <w:p w14:paraId="00267128" w14:textId="5D746B24" w:rsidR="00C306B5" w:rsidRPr="006E37FB" w:rsidRDefault="00C306B5" w:rsidP="006E37FB">
      <w:pPr>
        <w:pStyle w:val="ListBullet2"/>
      </w:pPr>
      <w:r w:rsidRPr="006E37FB">
        <w:t>include body paragraphs for your subtopics</w:t>
      </w:r>
    </w:p>
    <w:p w14:paraId="5DCFCB4B" w14:textId="4DE757FE" w:rsidR="00C306B5" w:rsidRPr="006E37FB" w:rsidRDefault="00C306B5" w:rsidP="006E37FB">
      <w:pPr>
        <w:pStyle w:val="ListBullet2"/>
      </w:pPr>
      <w:r w:rsidRPr="006E37FB">
        <w:t>each body paragraph requires a topic sentence that tells the main idea of the paragraph</w:t>
      </w:r>
    </w:p>
    <w:p w14:paraId="07B6EC32" w14:textId="68B2F818" w:rsidR="00C306B5" w:rsidRPr="006E37FB" w:rsidRDefault="00C306B5" w:rsidP="006E37FB">
      <w:pPr>
        <w:pStyle w:val="ListBullet2"/>
      </w:pPr>
      <w:r w:rsidRPr="006E37FB">
        <w:t>the rest of the paragraph provides more details and examples.</w:t>
      </w:r>
    </w:p>
    <w:p w14:paraId="0F8FE3E7" w14:textId="34E4AE00" w:rsidR="00C306B5" w:rsidRPr="006E37FB" w:rsidRDefault="00C306B5" w:rsidP="006E37FB">
      <w:pPr>
        <w:pStyle w:val="ListBullet"/>
      </w:pPr>
      <w:r w:rsidRPr="006E37FB">
        <w:t>Conclusion</w:t>
      </w:r>
    </w:p>
    <w:p w14:paraId="1E26CF11" w14:textId="43F40473" w:rsidR="00C306B5" w:rsidRPr="006E37FB" w:rsidRDefault="00C306B5" w:rsidP="006E37FB">
      <w:pPr>
        <w:pStyle w:val="ListBullet2"/>
      </w:pPr>
      <w:r w:rsidRPr="006E37FB">
        <w:t>summarise what was learnt and do not include any new information in the conclusion.</w:t>
      </w:r>
    </w:p>
    <w:p w14:paraId="51E270DA" w14:textId="5F8DBA8E" w:rsidR="00C306B5" w:rsidRPr="006E37FB" w:rsidRDefault="00C306B5" w:rsidP="006E37FB">
      <w:pPr>
        <w:pStyle w:val="ListBullet"/>
      </w:pPr>
      <w:r w:rsidRPr="006E37FB">
        <w:t>Reference list or bibliography that outlines where you accessed your information.</w:t>
      </w:r>
    </w:p>
    <w:p w14:paraId="7A0E6290" w14:textId="035B9070" w:rsidR="00C306B5" w:rsidRPr="006E37FB" w:rsidRDefault="00C306B5" w:rsidP="006E37FB">
      <w:pPr>
        <w:pStyle w:val="ListBullet"/>
      </w:pPr>
      <w:r w:rsidRPr="006E37FB">
        <w:t xml:space="preserve">Ensure the information report answers the focus question </w:t>
      </w:r>
      <w:r w:rsidR="00B748AE">
        <w:t>‘</w:t>
      </w:r>
      <w:r w:rsidRPr="006E37FB">
        <w:t>How have the interconnections and connections of people, places and environments changed my local recreational or cultural place?’</w:t>
      </w:r>
    </w:p>
    <w:p w14:paraId="679F14E7" w14:textId="31C46677" w:rsidR="00E95824" w:rsidRDefault="00E95824" w:rsidP="00A54FF8">
      <w:pPr>
        <w:pStyle w:val="Heading3"/>
      </w:pPr>
      <w:bookmarkStart w:id="95" w:name="_Toc100148395"/>
      <w:bookmarkStart w:id="96" w:name="_Toc105413585"/>
      <w:bookmarkStart w:id="97" w:name="_Toc122006111"/>
      <w:r w:rsidRPr="00A54FF8">
        <w:lastRenderedPageBreak/>
        <w:t>Marking criteria</w:t>
      </w:r>
      <w:bookmarkEnd w:id="95"/>
      <w:bookmarkEnd w:id="96"/>
      <w:bookmarkEnd w:id="97"/>
    </w:p>
    <w:p w14:paraId="1A6AC76F" w14:textId="5257187B" w:rsidR="00E06321" w:rsidRDefault="00E06321" w:rsidP="00E06321">
      <w:pPr>
        <w:pStyle w:val="Caption"/>
      </w:pPr>
      <w:r>
        <w:t xml:space="preserve">Table </w:t>
      </w:r>
      <w:r w:rsidR="00182382">
        <w:fldChar w:fldCharType="begin"/>
      </w:r>
      <w:r w:rsidR="00182382">
        <w:instrText xml:space="preserve"> SEQ Table \* ARABIC </w:instrText>
      </w:r>
      <w:r w:rsidR="00182382">
        <w:fldChar w:fldCharType="separate"/>
      </w:r>
      <w:r w:rsidR="00AE1DBA">
        <w:rPr>
          <w:noProof/>
        </w:rPr>
        <w:t>32</w:t>
      </w:r>
      <w:r w:rsidR="00182382">
        <w:rPr>
          <w:noProof/>
        </w:rPr>
        <w:fldChar w:fldCharType="end"/>
      </w:r>
      <w:r>
        <w:t xml:space="preserve"> – </w:t>
      </w:r>
      <w:r w:rsidRPr="00E06321">
        <w:t>Assessment marking criteria</w:t>
      </w:r>
    </w:p>
    <w:tbl>
      <w:tblPr>
        <w:tblStyle w:val="Tableheader"/>
        <w:tblW w:w="5001" w:type="pct"/>
        <w:tblLayout w:type="fixed"/>
        <w:tblLook w:val="0420" w:firstRow="1" w:lastRow="0" w:firstColumn="0" w:lastColumn="0" w:noHBand="0" w:noVBand="1"/>
        <w:tblDescription w:val="Marking criteria for the assessment, including description of criteria required to achieve each of the grade bands A to E."/>
      </w:tblPr>
      <w:tblGrid>
        <w:gridCol w:w="987"/>
        <w:gridCol w:w="8637"/>
      </w:tblGrid>
      <w:tr w:rsidR="00904D3C" w14:paraId="4AFF7159" w14:textId="77777777" w:rsidTr="00904D3C">
        <w:trPr>
          <w:cnfStyle w:val="100000000000" w:firstRow="1" w:lastRow="0" w:firstColumn="0" w:lastColumn="0" w:oddVBand="0" w:evenVBand="0" w:oddHBand="0" w:evenHBand="0" w:firstRowFirstColumn="0" w:firstRowLastColumn="0" w:lastRowFirstColumn="0" w:lastRowLastColumn="0"/>
        </w:trPr>
        <w:tc>
          <w:tcPr>
            <w:tcW w:w="513" w:type="pct"/>
          </w:tcPr>
          <w:p w14:paraId="37C31B14" w14:textId="02CCE5DA" w:rsidR="00904D3C" w:rsidRDefault="00904D3C" w:rsidP="00904D3C">
            <w:pPr>
              <w:rPr>
                <w:lang w:eastAsia="zh-CN"/>
              </w:rPr>
            </w:pPr>
            <w:r>
              <w:rPr>
                <w:lang w:eastAsia="zh-CN"/>
              </w:rPr>
              <w:t>Grade</w:t>
            </w:r>
          </w:p>
        </w:tc>
        <w:tc>
          <w:tcPr>
            <w:tcW w:w="4487" w:type="pct"/>
          </w:tcPr>
          <w:p w14:paraId="67D9867E" w14:textId="1FCDDDCF" w:rsidR="00904D3C" w:rsidRDefault="00904D3C" w:rsidP="00904D3C">
            <w:pPr>
              <w:rPr>
                <w:lang w:eastAsia="zh-CN"/>
              </w:rPr>
            </w:pPr>
            <w:r>
              <w:rPr>
                <w:lang w:eastAsia="zh-CN"/>
              </w:rPr>
              <w:t>Criteria</w:t>
            </w:r>
          </w:p>
        </w:tc>
      </w:tr>
      <w:tr w:rsidR="00904D3C" w14:paraId="5C224270" w14:textId="77777777" w:rsidTr="00904D3C">
        <w:trPr>
          <w:cnfStyle w:val="000000100000" w:firstRow="0" w:lastRow="0" w:firstColumn="0" w:lastColumn="0" w:oddVBand="0" w:evenVBand="0" w:oddHBand="1" w:evenHBand="0" w:firstRowFirstColumn="0" w:firstRowLastColumn="0" w:lastRowFirstColumn="0" w:lastRowLastColumn="0"/>
        </w:trPr>
        <w:tc>
          <w:tcPr>
            <w:tcW w:w="513" w:type="pct"/>
          </w:tcPr>
          <w:p w14:paraId="27527A07" w14:textId="2CE88092" w:rsidR="00904D3C" w:rsidRPr="00904D3C" w:rsidRDefault="00904D3C" w:rsidP="00904D3C">
            <w:pPr>
              <w:rPr>
                <w:b/>
                <w:bCs/>
              </w:rPr>
            </w:pPr>
            <w:r w:rsidRPr="00904D3C">
              <w:rPr>
                <w:b/>
                <w:bCs/>
              </w:rPr>
              <w:t>A</w:t>
            </w:r>
          </w:p>
        </w:tc>
        <w:tc>
          <w:tcPr>
            <w:tcW w:w="4487" w:type="pct"/>
          </w:tcPr>
          <w:p w14:paraId="0CCA8E63" w14:textId="21F0A0B8" w:rsidR="00904D3C" w:rsidRPr="00C31748" w:rsidRDefault="00904D3C" w:rsidP="00904D3C">
            <w:pPr>
              <w:pStyle w:val="ListBullet"/>
              <w:rPr>
                <w:b/>
              </w:rPr>
            </w:pPr>
            <w:r>
              <w:t>S</w:t>
            </w:r>
            <w:r w:rsidRPr="00C31748">
              <w:t>elects appropriate and sophisticated fieldwork tools to research changes to places</w:t>
            </w:r>
          </w:p>
          <w:p w14:paraId="51C51DF1" w14:textId="53090470" w:rsidR="00904D3C" w:rsidRPr="00C31748" w:rsidRDefault="00904D3C" w:rsidP="00904D3C">
            <w:pPr>
              <w:pStyle w:val="ListBullet"/>
              <w:rPr>
                <w:b/>
              </w:rPr>
            </w:pPr>
            <w:r>
              <w:t>C</w:t>
            </w:r>
            <w:r w:rsidRPr="00C31748">
              <w:t>onducts a comprehensive analysis of the fieldwork</w:t>
            </w:r>
          </w:p>
          <w:p w14:paraId="44AC42A4" w14:textId="63EB4027" w:rsidR="00904D3C" w:rsidRPr="00C31748" w:rsidRDefault="00904D3C" w:rsidP="00904D3C">
            <w:pPr>
              <w:pStyle w:val="ListBullet"/>
              <w:rPr>
                <w:b/>
              </w:rPr>
            </w:pPr>
            <w:r>
              <w:t>P</w:t>
            </w:r>
            <w:r w:rsidRPr="00C31748">
              <w:t>resents a sophisticated and comprehensive information report that is structured appropriately and explicitly addresses the question</w:t>
            </w:r>
          </w:p>
        </w:tc>
      </w:tr>
      <w:tr w:rsidR="00904D3C" w14:paraId="52CDFAE9" w14:textId="77777777" w:rsidTr="00904D3C">
        <w:trPr>
          <w:cnfStyle w:val="000000010000" w:firstRow="0" w:lastRow="0" w:firstColumn="0" w:lastColumn="0" w:oddVBand="0" w:evenVBand="0" w:oddHBand="0" w:evenHBand="1" w:firstRowFirstColumn="0" w:firstRowLastColumn="0" w:lastRowFirstColumn="0" w:lastRowLastColumn="0"/>
        </w:trPr>
        <w:tc>
          <w:tcPr>
            <w:tcW w:w="513" w:type="pct"/>
          </w:tcPr>
          <w:p w14:paraId="544217B0" w14:textId="6E991C28" w:rsidR="00904D3C" w:rsidRPr="00904D3C" w:rsidRDefault="00904D3C" w:rsidP="00904D3C">
            <w:pPr>
              <w:rPr>
                <w:b/>
                <w:bCs/>
              </w:rPr>
            </w:pPr>
            <w:r w:rsidRPr="00904D3C">
              <w:rPr>
                <w:b/>
                <w:bCs/>
              </w:rPr>
              <w:t>B</w:t>
            </w:r>
          </w:p>
        </w:tc>
        <w:tc>
          <w:tcPr>
            <w:tcW w:w="4487" w:type="pct"/>
          </w:tcPr>
          <w:p w14:paraId="1A7022E6" w14:textId="0BB5B088" w:rsidR="00904D3C" w:rsidRPr="00C31748" w:rsidRDefault="00904D3C" w:rsidP="00904D3C">
            <w:pPr>
              <w:pStyle w:val="ListBullet"/>
              <w:rPr>
                <w:b/>
                <w:color w:val="000000"/>
              </w:rPr>
            </w:pPr>
            <w:r>
              <w:rPr>
                <w:color w:val="000000"/>
              </w:rPr>
              <w:t>S</w:t>
            </w:r>
            <w:r w:rsidRPr="00C31748">
              <w:rPr>
                <w:color w:val="000000"/>
              </w:rPr>
              <w:t>elects appropriate fieldwork tools to research changes to places</w:t>
            </w:r>
          </w:p>
          <w:p w14:paraId="5AF792D1" w14:textId="3026C6C4" w:rsidR="00904D3C" w:rsidRPr="00C31748" w:rsidRDefault="00904D3C" w:rsidP="00904D3C">
            <w:pPr>
              <w:pStyle w:val="ListBullet"/>
              <w:rPr>
                <w:b/>
              </w:rPr>
            </w:pPr>
            <w:r>
              <w:rPr>
                <w:color w:val="000000"/>
              </w:rPr>
              <w:t>C</w:t>
            </w:r>
            <w:r w:rsidRPr="00C31748">
              <w:rPr>
                <w:color w:val="000000"/>
              </w:rPr>
              <w:t>onducts a thorough analysis of the fieldwork</w:t>
            </w:r>
          </w:p>
          <w:p w14:paraId="295BAC43" w14:textId="4E2658BA" w:rsidR="00904D3C" w:rsidRPr="00C31748" w:rsidRDefault="00904D3C" w:rsidP="00904D3C">
            <w:pPr>
              <w:pStyle w:val="ListBullet"/>
              <w:rPr>
                <w:b/>
                <w:lang w:eastAsia="zh-CN"/>
              </w:rPr>
            </w:pPr>
            <w:r>
              <w:t>P</w:t>
            </w:r>
            <w:r w:rsidRPr="00C31748">
              <w:t>resents a thorough and comprehensive information report that is structured appropriately and explicitly addresses the question</w:t>
            </w:r>
          </w:p>
        </w:tc>
      </w:tr>
      <w:tr w:rsidR="00904D3C" w14:paraId="7CC3E456" w14:textId="77777777" w:rsidTr="00904D3C">
        <w:trPr>
          <w:cnfStyle w:val="000000100000" w:firstRow="0" w:lastRow="0" w:firstColumn="0" w:lastColumn="0" w:oddVBand="0" w:evenVBand="0" w:oddHBand="1" w:evenHBand="0" w:firstRowFirstColumn="0" w:firstRowLastColumn="0" w:lastRowFirstColumn="0" w:lastRowLastColumn="0"/>
        </w:trPr>
        <w:tc>
          <w:tcPr>
            <w:tcW w:w="513" w:type="pct"/>
          </w:tcPr>
          <w:p w14:paraId="372462D3" w14:textId="02DA1070" w:rsidR="00904D3C" w:rsidRPr="00904D3C" w:rsidRDefault="00904D3C" w:rsidP="00904D3C">
            <w:pPr>
              <w:rPr>
                <w:b/>
                <w:bCs/>
              </w:rPr>
            </w:pPr>
            <w:r w:rsidRPr="00904D3C">
              <w:rPr>
                <w:b/>
                <w:bCs/>
              </w:rPr>
              <w:t>C</w:t>
            </w:r>
          </w:p>
        </w:tc>
        <w:tc>
          <w:tcPr>
            <w:tcW w:w="4487" w:type="pct"/>
          </w:tcPr>
          <w:p w14:paraId="73B942B4" w14:textId="696086E8" w:rsidR="00904D3C" w:rsidRPr="00C31748" w:rsidRDefault="00904D3C" w:rsidP="00904D3C">
            <w:pPr>
              <w:pStyle w:val="ListBullet"/>
              <w:rPr>
                <w:b/>
              </w:rPr>
            </w:pPr>
            <w:r>
              <w:t>S</w:t>
            </w:r>
            <w:r w:rsidRPr="00C31748">
              <w:t>elects some fieldwork tools to research changes to places</w:t>
            </w:r>
          </w:p>
          <w:p w14:paraId="2540FACA" w14:textId="5BD57541" w:rsidR="00904D3C" w:rsidRPr="00C31748" w:rsidRDefault="00904D3C" w:rsidP="00904D3C">
            <w:pPr>
              <w:pStyle w:val="ListBullet"/>
              <w:rPr>
                <w:b/>
              </w:rPr>
            </w:pPr>
            <w:r>
              <w:t>C</w:t>
            </w:r>
            <w:r w:rsidRPr="00C31748">
              <w:t>onducts sound analysis of the fieldwork</w:t>
            </w:r>
          </w:p>
          <w:p w14:paraId="431F8CD1" w14:textId="5EE394EF" w:rsidR="00904D3C" w:rsidRPr="00C31748" w:rsidRDefault="00904D3C" w:rsidP="00904D3C">
            <w:pPr>
              <w:pStyle w:val="ListBullet"/>
              <w:rPr>
                <w:b/>
                <w:lang w:eastAsia="zh-CN"/>
              </w:rPr>
            </w:pPr>
            <w:r>
              <w:t>P</w:t>
            </w:r>
            <w:r w:rsidRPr="00C31748">
              <w:t>resents a sound information report that is structured appropriately and answers the question</w:t>
            </w:r>
          </w:p>
        </w:tc>
      </w:tr>
      <w:tr w:rsidR="00904D3C" w14:paraId="7CE07EBE" w14:textId="77777777" w:rsidTr="00904D3C">
        <w:trPr>
          <w:cnfStyle w:val="000000010000" w:firstRow="0" w:lastRow="0" w:firstColumn="0" w:lastColumn="0" w:oddVBand="0" w:evenVBand="0" w:oddHBand="0" w:evenHBand="1" w:firstRowFirstColumn="0" w:firstRowLastColumn="0" w:lastRowFirstColumn="0" w:lastRowLastColumn="0"/>
        </w:trPr>
        <w:tc>
          <w:tcPr>
            <w:tcW w:w="513" w:type="pct"/>
          </w:tcPr>
          <w:p w14:paraId="1355D5D1" w14:textId="02B54D5E" w:rsidR="00904D3C" w:rsidRPr="00904D3C" w:rsidRDefault="00904D3C" w:rsidP="00904D3C">
            <w:pPr>
              <w:rPr>
                <w:b/>
                <w:bCs/>
              </w:rPr>
            </w:pPr>
            <w:r w:rsidRPr="00904D3C">
              <w:rPr>
                <w:b/>
                <w:bCs/>
              </w:rPr>
              <w:t>D</w:t>
            </w:r>
          </w:p>
        </w:tc>
        <w:tc>
          <w:tcPr>
            <w:tcW w:w="4487" w:type="pct"/>
          </w:tcPr>
          <w:p w14:paraId="712F3FE0" w14:textId="5E3ADDA4" w:rsidR="00904D3C" w:rsidRPr="00C31748" w:rsidRDefault="00904D3C" w:rsidP="00904D3C">
            <w:pPr>
              <w:pStyle w:val="ListBullet"/>
              <w:rPr>
                <w:b/>
              </w:rPr>
            </w:pPr>
            <w:r>
              <w:t>S</w:t>
            </w:r>
            <w:r w:rsidRPr="00C31748">
              <w:t>elects some fieldwork tools to research changes to places</w:t>
            </w:r>
          </w:p>
          <w:p w14:paraId="3CB27567" w14:textId="2C2A5CDC" w:rsidR="00904D3C" w:rsidRPr="00C31748" w:rsidRDefault="00904D3C" w:rsidP="00904D3C">
            <w:pPr>
              <w:pStyle w:val="ListBullet"/>
              <w:rPr>
                <w:b/>
              </w:rPr>
            </w:pPr>
            <w:r>
              <w:t>C</w:t>
            </w:r>
            <w:r w:rsidRPr="00C31748">
              <w:t>onducts a basic analysis of the fieldwork</w:t>
            </w:r>
          </w:p>
          <w:p w14:paraId="021BA1DF" w14:textId="17CCF046" w:rsidR="00904D3C" w:rsidRPr="00C31748" w:rsidRDefault="00904D3C" w:rsidP="00904D3C">
            <w:pPr>
              <w:pStyle w:val="ListBullet"/>
              <w:rPr>
                <w:b/>
                <w:lang w:eastAsia="zh-CN"/>
              </w:rPr>
            </w:pPr>
            <w:r>
              <w:t>P</w:t>
            </w:r>
            <w:r w:rsidRPr="00C31748">
              <w:t>resents a basic information report that is structured appropriately and attempts to answer the question</w:t>
            </w:r>
          </w:p>
        </w:tc>
      </w:tr>
      <w:tr w:rsidR="00904D3C" w14:paraId="0D885A0E" w14:textId="77777777" w:rsidTr="00904D3C">
        <w:trPr>
          <w:cnfStyle w:val="000000100000" w:firstRow="0" w:lastRow="0" w:firstColumn="0" w:lastColumn="0" w:oddVBand="0" w:evenVBand="0" w:oddHBand="1" w:evenHBand="0" w:firstRowFirstColumn="0" w:firstRowLastColumn="0" w:lastRowFirstColumn="0" w:lastRowLastColumn="0"/>
        </w:trPr>
        <w:tc>
          <w:tcPr>
            <w:tcW w:w="513" w:type="pct"/>
          </w:tcPr>
          <w:p w14:paraId="49D3C8BD" w14:textId="0065B6DE" w:rsidR="00904D3C" w:rsidRPr="00904D3C" w:rsidRDefault="00904D3C" w:rsidP="00904D3C">
            <w:pPr>
              <w:rPr>
                <w:b/>
                <w:bCs/>
              </w:rPr>
            </w:pPr>
            <w:r w:rsidRPr="00904D3C">
              <w:rPr>
                <w:b/>
                <w:bCs/>
              </w:rPr>
              <w:t>E</w:t>
            </w:r>
          </w:p>
        </w:tc>
        <w:tc>
          <w:tcPr>
            <w:tcW w:w="4487" w:type="pct"/>
          </w:tcPr>
          <w:p w14:paraId="738D7235" w14:textId="7175A8A5" w:rsidR="00904D3C" w:rsidRPr="00C31748" w:rsidRDefault="00904D3C" w:rsidP="00904D3C">
            <w:pPr>
              <w:pStyle w:val="ListBullet"/>
              <w:rPr>
                <w:b/>
              </w:rPr>
            </w:pPr>
            <w:r>
              <w:t>I</w:t>
            </w:r>
            <w:r w:rsidRPr="00C31748">
              <w:t>dentifies fieldwork tools that could be used to research changes to places and/or selects a fieldwork tool to research changes to places</w:t>
            </w:r>
          </w:p>
          <w:p w14:paraId="14635803" w14:textId="6490E662" w:rsidR="00904D3C" w:rsidRPr="00C31748" w:rsidRDefault="00904D3C" w:rsidP="00904D3C">
            <w:pPr>
              <w:pStyle w:val="ListBullet"/>
              <w:rPr>
                <w:b/>
              </w:rPr>
            </w:pPr>
            <w:r>
              <w:t>D</w:t>
            </w:r>
            <w:r w:rsidRPr="00C31748">
              <w:t>isplays elementary skills in analysing fieldwork</w:t>
            </w:r>
          </w:p>
          <w:p w14:paraId="4B6B2766" w14:textId="6E1CDE81" w:rsidR="00904D3C" w:rsidRPr="00C31748" w:rsidRDefault="00904D3C" w:rsidP="00904D3C">
            <w:pPr>
              <w:pStyle w:val="ListBullet"/>
              <w:rPr>
                <w:b/>
                <w:lang w:eastAsia="zh-CN"/>
              </w:rPr>
            </w:pPr>
            <w:r>
              <w:t>C</w:t>
            </w:r>
            <w:r w:rsidRPr="00C31748">
              <w:t>ommunicates elementary ideas and information in a report structure</w:t>
            </w:r>
          </w:p>
        </w:tc>
      </w:tr>
    </w:tbl>
    <w:p w14:paraId="7BA5D8E5" w14:textId="7D19597A" w:rsidR="00B63F30" w:rsidRDefault="00B63F30">
      <w:pPr>
        <w:rPr>
          <w:lang w:eastAsia="zh-CN"/>
        </w:rPr>
      </w:pPr>
      <w:r>
        <w:rPr>
          <w:lang w:eastAsia="zh-CN"/>
        </w:rPr>
        <w:br w:type="page"/>
      </w:r>
    </w:p>
    <w:p w14:paraId="2EAC0D51" w14:textId="19ADF700" w:rsidR="00B63F30" w:rsidRPr="00A54FF8" w:rsidRDefault="00444ED2" w:rsidP="00444ED2">
      <w:pPr>
        <w:pStyle w:val="Heading2"/>
      </w:pPr>
      <w:bookmarkStart w:id="98" w:name="_Interconnections_concepts_and"/>
      <w:bookmarkStart w:id="99" w:name="_Interconnections:_concepts_and"/>
      <w:bookmarkStart w:id="100" w:name="_Appendix:_Capacity_matrix"/>
      <w:bookmarkStart w:id="101" w:name="_Toc122006112"/>
      <w:bookmarkEnd w:id="98"/>
      <w:bookmarkEnd w:id="99"/>
      <w:bookmarkEnd w:id="100"/>
      <w:r>
        <w:lastRenderedPageBreak/>
        <w:t>Appendix:</w:t>
      </w:r>
      <w:r w:rsidR="00B63F30" w:rsidRPr="00A54FF8">
        <w:t xml:space="preserve"> </w:t>
      </w:r>
      <w:r>
        <w:t>C</w:t>
      </w:r>
      <w:r w:rsidR="00B63F30" w:rsidRPr="00A54FF8">
        <w:t>apacity matrix</w:t>
      </w:r>
      <w:bookmarkEnd w:id="101"/>
    </w:p>
    <w:p w14:paraId="28F2A826" w14:textId="32D2622E" w:rsidR="00E21E91" w:rsidRPr="00A54FF8" w:rsidRDefault="00A54FF8" w:rsidP="00A54FF8">
      <w:pPr>
        <w:pStyle w:val="FeatureBox2"/>
      </w:pPr>
      <w:r w:rsidRPr="00A54FF8">
        <w:rPr>
          <w:rStyle w:val="Strong"/>
        </w:rPr>
        <w:t>Note:</w:t>
      </w:r>
      <w:r w:rsidR="00E21E91" w:rsidRPr="00A54FF8">
        <w:t xml:space="preserve"> </w:t>
      </w:r>
      <w:r w:rsidRPr="00A54FF8">
        <w:t>A</w:t>
      </w:r>
      <w:r w:rsidR="00E21E91" w:rsidRPr="00A54FF8">
        <w:t xml:space="preserve"> general concept and glossary list has been outline</w:t>
      </w:r>
      <w:r>
        <w:t>d</w:t>
      </w:r>
      <w:r w:rsidR="00B748AE">
        <w:t xml:space="preserve">. </w:t>
      </w:r>
      <w:proofErr w:type="gramStart"/>
      <w:r w:rsidR="00B748AE">
        <w:t>H</w:t>
      </w:r>
      <w:r w:rsidR="00E21E91" w:rsidRPr="00A54FF8">
        <w:t>owever</w:t>
      </w:r>
      <w:proofErr w:type="gramEnd"/>
      <w:r w:rsidR="00E21E91" w:rsidRPr="00A54FF8">
        <w:t xml:space="preserve"> you may wish to add further terminology or skills to the capacity</w:t>
      </w:r>
      <w:r w:rsidR="00F21FD0">
        <w:t xml:space="preserve"> matrix</w:t>
      </w:r>
      <w:r w:rsidR="00E21E91" w:rsidRPr="00A54FF8">
        <w:t>.</w:t>
      </w:r>
    </w:p>
    <w:p w14:paraId="1987A3C3" w14:textId="4C0D5B06" w:rsidR="00B63F30" w:rsidRPr="00A54FF8" w:rsidRDefault="00B63F30" w:rsidP="00B63F30">
      <w:pPr>
        <w:rPr>
          <w:rStyle w:val="Strong"/>
        </w:rPr>
      </w:pPr>
      <w:r w:rsidRPr="00A54FF8">
        <w:rPr>
          <w:rStyle w:val="Strong"/>
        </w:rPr>
        <w:t>Key classification</w:t>
      </w:r>
    </w:p>
    <w:p w14:paraId="03A22053" w14:textId="05DB3FAC" w:rsidR="00B63F30" w:rsidRDefault="00A75951" w:rsidP="00A54FF8">
      <w:pPr>
        <w:pStyle w:val="ListBullet"/>
        <w:rPr>
          <w:lang w:eastAsia="zh-CN"/>
        </w:rPr>
      </w:pPr>
      <w:r>
        <w:rPr>
          <w:lang w:eastAsia="zh-CN"/>
        </w:rPr>
        <w:t>i</w:t>
      </w:r>
      <w:r w:rsidR="00B63F30">
        <w:rPr>
          <w:lang w:eastAsia="zh-CN"/>
        </w:rPr>
        <w:t>nformation – recall basic facts or heard of this before</w:t>
      </w:r>
    </w:p>
    <w:p w14:paraId="7DBEB144" w14:textId="49D461F7" w:rsidR="00B63F30" w:rsidRDefault="00A75951" w:rsidP="00A54FF8">
      <w:pPr>
        <w:pStyle w:val="ListBullet"/>
        <w:rPr>
          <w:lang w:eastAsia="zh-CN"/>
        </w:rPr>
      </w:pPr>
      <w:r>
        <w:rPr>
          <w:lang w:eastAsia="zh-CN"/>
        </w:rPr>
        <w:t>k</w:t>
      </w:r>
      <w:r w:rsidR="00B63F30">
        <w:rPr>
          <w:lang w:eastAsia="zh-CN"/>
        </w:rPr>
        <w:t>nowledge – can explain and know what it means</w:t>
      </w:r>
    </w:p>
    <w:p w14:paraId="17A388D9" w14:textId="2D241F79" w:rsidR="00B63F30" w:rsidRDefault="00A75951" w:rsidP="00A54FF8">
      <w:pPr>
        <w:pStyle w:val="ListBullet"/>
        <w:rPr>
          <w:lang w:eastAsia="zh-CN"/>
        </w:rPr>
      </w:pPr>
      <w:r>
        <w:rPr>
          <w:lang w:eastAsia="zh-CN"/>
        </w:rPr>
        <w:t>k</w:t>
      </w:r>
      <w:r w:rsidR="00B63F30">
        <w:rPr>
          <w:lang w:eastAsia="zh-CN"/>
        </w:rPr>
        <w:t>now-how – can draw connections between this geographical term or concept and relate to other concepts or situations</w:t>
      </w:r>
    </w:p>
    <w:p w14:paraId="77C5AC25" w14:textId="3769C6A1" w:rsidR="00B63F30" w:rsidRDefault="00A75951" w:rsidP="00A54FF8">
      <w:pPr>
        <w:pStyle w:val="ListBullet"/>
        <w:rPr>
          <w:lang w:eastAsia="zh-CN"/>
        </w:rPr>
      </w:pPr>
      <w:r>
        <w:rPr>
          <w:lang w:eastAsia="zh-CN"/>
        </w:rPr>
        <w:t>w</w:t>
      </w:r>
      <w:r w:rsidR="00B63F30">
        <w:rPr>
          <w:lang w:eastAsia="zh-CN"/>
        </w:rPr>
        <w:t>isdom – can use the term or concept in new contexts or teach others</w:t>
      </w:r>
      <w:r w:rsidR="00A54FF8">
        <w:rPr>
          <w:lang w:eastAsia="zh-CN"/>
        </w:rPr>
        <w:t>.</w:t>
      </w:r>
    </w:p>
    <w:p w14:paraId="7569F3EF" w14:textId="6FF5D2F8" w:rsidR="00B63F30" w:rsidRDefault="00B63F30" w:rsidP="00A54FF8">
      <w:pPr>
        <w:rPr>
          <w:lang w:eastAsia="zh-CN"/>
        </w:rPr>
      </w:pPr>
      <w:r>
        <w:rPr>
          <w:lang w:eastAsia="zh-CN"/>
        </w:rPr>
        <w:t xml:space="preserve">Shade or tick </w:t>
      </w:r>
      <w:r w:rsidR="00A75951">
        <w:rPr>
          <w:lang w:eastAsia="zh-CN"/>
        </w:rPr>
        <w:t>i</w:t>
      </w:r>
      <w:r>
        <w:rPr>
          <w:lang w:eastAsia="zh-CN"/>
        </w:rPr>
        <w:t xml:space="preserve">nformation, </w:t>
      </w:r>
      <w:r w:rsidR="00A75951">
        <w:rPr>
          <w:lang w:eastAsia="zh-CN"/>
        </w:rPr>
        <w:t>k</w:t>
      </w:r>
      <w:r>
        <w:rPr>
          <w:lang w:eastAsia="zh-CN"/>
        </w:rPr>
        <w:t xml:space="preserve">nowledge, </w:t>
      </w:r>
      <w:r w:rsidR="00A75951">
        <w:rPr>
          <w:lang w:eastAsia="zh-CN"/>
        </w:rPr>
        <w:t>k</w:t>
      </w:r>
      <w:r>
        <w:rPr>
          <w:lang w:eastAsia="zh-CN"/>
        </w:rPr>
        <w:t xml:space="preserve">now-how and </w:t>
      </w:r>
      <w:r w:rsidR="00A75951">
        <w:rPr>
          <w:lang w:eastAsia="zh-CN"/>
        </w:rPr>
        <w:t>w</w:t>
      </w:r>
      <w:r w:rsidR="00593F34">
        <w:rPr>
          <w:lang w:eastAsia="zh-CN"/>
        </w:rPr>
        <w:t>i</w:t>
      </w:r>
      <w:r>
        <w:rPr>
          <w:lang w:eastAsia="zh-CN"/>
        </w:rPr>
        <w:t xml:space="preserve">sdom </w:t>
      </w:r>
      <w:r w:rsidR="00517065">
        <w:rPr>
          <w:lang w:eastAsia="zh-CN"/>
        </w:rPr>
        <w:t>in the matrix</w:t>
      </w:r>
      <w:r w:rsidR="00C91282">
        <w:rPr>
          <w:lang w:eastAsia="zh-CN"/>
        </w:rPr>
        <w:t xml:space="preserve"> (</w:t>
      </w:r>
      <w:r w:rsidR="00AE1DBA">
        <w:rPr>
          <w:lang w:eastAsia="zh-CN"/>
        </w:rPr>
        <w:fldChar w:fldCharType="begin"/>
      </w:r>
      <w:r w:rsidR="00AE1DBA">
        <w:rPr>
          <w:lang w:eastAsia="zh-CN"/>
        </w:rPr>
        <w:instrText xml:space="preserve"> REF _Ref110440264 \h </w:instrText>
      </w:r>
      <w:r w:rsidR="00AE1DBA">
        <w:rPr>
          <w:lang w:eastAsia="zh-CN"/>
        </w:rPr>
      </w:r>
      <w:r w:rsidR="00AE1DBA">
        <w:rPr>
          <w:lang w:eastAsia="zh-CN"/>
        </w:rPr>
        <w:fldChar w:fldCharType="separate"/>
      </w:r>
      <w:r w:rsidR="00AE1DBA">
        <w:t xml:space="preserve">Table </w:t>
      </w:r>
      <w:r w:rsidR="00AE1DBA">
        <w:rPr>
          <w:noProof/>
        </w:rPr>
        <w:t>33</w:t>
      </w:r>
      <w:r w:rsidR="00AE1DBA">
        <w:rPr>
          <w:lang w:eastAsia="zh-CN"/>
        </w:rPr>
        <w:fldChar w:fldCharType="end"/>
      </w:r>
      <w:r w:rsidR="00C91282">
        <w:rPr>
          <w:lang w:eastAsia="zh-CN"/>
        </w:rPr>
        <w:t>)</w:t>
      </w:r>
      <w:r w:rsidR="00517065">
        <w:rPr>
          <w:lang w:eastAsia="zh-CN"/>
        </w:rPr>
        <w:t xml:space="preserve"> </w:t>
      </w:r>
      <w:r>
        <w:rPr>
          <w:lang w:eastAsia="zh-CN"/>
        </w:rPr>
        <w:t>as you progress with your understanding of the geographical concept or term. At the end of the learning sequence</w:t>
      </w:r>
      <w:r w:rsidR="00593F34">
        <w:rPr>
          <w:lang w:eastAsia="zh-CN"/>
        </w:rPr>
        <w:t>,</w:t>
      </w:r>
      <w:r>
        <w:rPr>
          <w:lang w:eastAsia="zh-CN"/>
        </w:rPr>
        <w:t xml:space="preserve"> reflect on your progress and discuss with your teacher if you observe any areas you can improve.</w:t>
      </w:r>
    </w:p>
    <w:p w14:paraId="6860FC12" w14:textId="214B64B3" w:rsidR="00AE1DBA" w:rsidRDefault="00AE1DBA" w:rsidP="00AE1DBA">
      <w:pPr>
        <w:pStyle w:val="Caption"/>
      </w:pPr>
      <w:bookmarkStart w:id="102" w:name="_Ref110440264"/>
      <w:r>
        <w:t xml:space="preserve">Table </w:t>
      </w:r>
      <w:r w:rsidR="00182382">
        <w:fldChar w:fldCharType="begin"/>
      </w:r>
      <w:r w:rsidR="00182382">
        <w:instrText xml:space="preserve"> SEQ Table \* ARABIC </w:instrText>
      </w:r>
      <w:r w:rsidR="00182382">
        <w:fldChar w:fldCharType="separate"/>
      </w:r>
      <w:r>
        <w:rPr>
          <w:noProof/>
        </w:rPr>
        <w:t>33</w:t>
      </w:r>
      <w:r w:rsidR="00182382">
        <w:rPr>
          <w:noProof/>
        </w:rPr>
        <w:fldChar w:fldCharType="end"/>
      </w:r>
      <w:bookmarkEnd w:id="102"/>
      <w:r>
        <w:rPr>
          <w:lang w:eastAsia="zh-CN"/>
        </w:rPr>
        <w:t xml:space="preserve"> – Capacity matrix</w:t>
      </w:r>
    </w:p>
    <w:tbl>
      <w:tblPr>
        <w:tblStyle w:val="Tableheader"/>
        <w:tblW w:w="9622" w:type="dxa"/>
        <w:tblLook w:val="04A0" w:firstRow="1" w:lastRow="0" w:firstColumn="1" w:lastColumn="0" w:noHBand="0" w:noVBand="1"/>
        <w:tblDescription w:val="Capacity matrix for students to fill, demonstrating their understanding of  concepts and terms contained within the Interconnections learning sequence. Students can check off the categories in columns 2, 3 4 and 5 as they go."/>
      </w:tblPr>
      <w:tblGrid>
        <w:gridCol w:w="2263"/>
        <w:gridCol w:w="1843"/>
        <w:gridCol w:w="1729"/>
        <w:gridCol w:w="1890"/>
        <w:gridCol w:w="1897"/>
      </w:tblGrid>
      <w:tr w:rsidR="00954D70" w:rsidRPr="00954D70" w14:paraId="0A9F574E" w14:textId="77777777" w:rsidTr="00402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93FC62D" w14:textId="6EE5F0B6" w:rsidR="00954D70" w:rsidRPr="0040226C" w:rsidRDefault="00954D70" w:rsidP="0040226C">
            <w:r w:rsidRPr="0040226C">
              <w:t>Glossary word</w:t>
            </w:r>
          </w:p>
        </w:tc>
        <w:tc>
          <w:tcPr>
            <w:tcW w:w="1843" w:type="dxa"/>
          </w:tcPr>
          <w:p w14:paraId="3EA2666B" w14:textId="4FD48184" w:rsidR="00954D70" w:rsidRPr="0040226C" w:rsidRDefault="00954D70" w:rsidP="0040226C">
            <w:pPr>
              <w:cnfStyle w:val="100000000000" w:firstRow="1" w:lastRow="0" w:firstColumn="0" w:lastColumn="0" w:oddVBand="0" w:evenVBand="0" w:oddHBand="0" w:evenHBand="0" w:firstRowFirstColumn="0" w:firstRowLastColumn="0" w:lastRowFirstColumn="0" w:lastRowLastColumn="0"/>
            </w:pPr>
            <w:r w:rsidRPr="0040226C">
              <w:t>Information</w:t>
            </w:r>
          </w:p>
        </w:tc>
        <w:tc>
          <w:tcPr>
            <w:tcW w:w="1729" w:type="dxa"/>
          </w:tcPr>
          <w:p w14:paraId="773FE7F1" w14:textId="36EBE0C6" w:rsidR="00954D70" w:rsidRPr="0040226C" w:rsidRDefault="00954D70" w:rsidP="0040226C">
            <w:pPr>
              <w:cnfStyle w:val="100000000000" w:firstRow="1" w:lastRow="0" w:firstColumn="0" w:lastColumn="0" w:oddVBand="0" w:evenVBand="0" w:oddHBand="0" w:evenHBand="0" w:firstRowFirstColumn="0" w:firstRowLastColumn="0" w:lastRowFirstColumn="0" w:lastRowLastColumn="0"/>
            </w:pPr>
            <w:r w:rsidRPr="0040226C">
              <w:t>Knowledge</w:t>
            </w:r>
          </w:p>
        </w:tc>
        <w:tc>
          <w:tcPr>
            <w:tcW w:w="1890" w:type="dxa"/>
          </w:tcPr>
          <w:p w14:paraId="69B1F6EB" w14:textId="73E7DD1E" w:rsidR="00954D70" w:rsidRPr="0040226C" w:rsidRDefault="00954D70" w:rsidP="0040226C">
            <w:pPr>
              <w:cnfStyle w:val="100000000000" w:firstRow="1" w:lastRow="0" w:firstColumn="0" w:lastColumn="0" w:oddVBand="0" w:evenVBand="0" w:oddHBand="0" w:evenHBand="0" w:firstRowFirstColumn="0" w:firstRowLastColumn="0" w:lastRowFirstColumn="0" w:lastRowLastColumn="0"/>
            </w:pPr>
            <w:r w:rsidRPr="0040226C">
              <w:t>Know-how</w:t>
            </w:r>
          </w:p>
        </w:tc>
        <w:tc>
          <w:tcPr>
            <w:tcW w:w="1897" w:type="dxa"/>
          </w:tcPr>
          <w:p w14:paraId="6B5A84A3" w14:textId="03A40DF1" w:rsidR="00954D70" w:rsidRPr="0040226C" w:rsidRDefault="00954D70" w:rsidP="0040226C">
            <w:pPr>
              <w:cnfStyle w:val="100000000000" w:firstRow="1" w:lastRow="0" w:firstColumn="0" w:lastColumn="0" w:oddVBand="0" w:evenVBand="0" w:oddHBand="0" w:evenHBand="0" w:firstRowFirstColumn="0" w:firstRowLastColumn="0" w:lastRowFirstColumn="0" w:lastRowLastColumn="0"/>
            </w:pPr>
            <w:r w:rsidRPr="0040226C">
              <w:t>Wisdom</w:t>
            </w:r>
          </w:p>
        </w:tc>
      </w:tr>
      <w:tr w:rsidR="0040226C" w:rsidRPr="00954D70" w14:paraId="1B7690BC" w14:textId="77777777" w:rsidTr="0040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E50901" w14:textId="6E761220" w:rsidR="0040226C" w:rsidRPr="0040226C" w:rsidRDefault="0040226C" w:rsidP="0040226C">
            <w:pPr>
              <w:rPr>
                <w:lang w:eastAsia="zh-CN"/>
              </w:rPr>
            </w:pPr>
            <w:r w:rsidRPr="0040226C">
              <w:t>consumption</w:t>
            </w:r>
          </w:p>
        </w:tc>
        <w:sdt>
          <w:sdtPr>
            <w:rPr>
              <w:lang w:eastAsia="zh-CN"/>
            </w:rPr>
            <w:alias w:val="Information"/>
            <w:tag w:val="Information"/>
            <w:id w:val="1254938866"/>
            <w14:checkbox>
              <w14:checked w14:val="0"/>
              <w14:checkedState w14:val="0050" w14:font="Wingdings 2"/>
              <w14:uncheckedState w14:val="2610" w14:font="MS Gothic"/>
            </w14:checkbox>
          </w:sdtPr>
          <w:sdtEndPr/>
          <w:sdtContent>
            <w:tc>
              <w:tcPr>
                <w:tcW w:w="1843" w:type="dxa"/>
              </w:tcPr>
              <w:p w14:paraId="769731A5" w14:textId="0C74CB8B"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940457545"/>
            <w14:checkbox>
              <w14:checked w14:val="0"/>
              <w14:checkedState w14:val="0050" w14:font="Wingdings 2"/>
              <w14:uncheckedState w14:val="2610" w14:font="MS Gothic"/>
            </w14:checkbox>
          </w:sdtPr>
          <w:sdtEndPr/>
          <w:sdtContent>
            <w:tc>
              <w:tcPr>
                <w:tcW w:w="1729" w:type="dxa"/>
              </w:tcPr>
              <w:p w14:paraId="21586F52" w14:textId="77B13835"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079288563"/>
            <w14:checkbox>
              <w14:checked w14:val="0"/>
              <w14:checkedState w14:val="0050" w14:font="Wingdings 2"/>
              <w14:uncheckedState w14:val="2610" w14:font="MS Gothic"/>
            </w14:checkbox>
          </w:sdtPr>
          <w:sdtEndPr/>
          <w:sdtContent>
            <w:tc>
              <w:tcPr>
                <w:tcW w:w="1890" w:type="dxa"/>
              </w:tcPr>
              <w:p w14:paraId="58B35150" w14:textId="64C6499B"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033774163"/>
            <w14:checkbox>
              <w14:checked w14:val="0"/>
              <w14:checkedState w14:val="0050" w14:font="Wingdings 2"/>
              <w14:uncheckedState w14:val="2610" w14:font="MS Gothic"/>
            </w14:checkbox>
          </w:sdtPr>
          <w:sdtEndPr/>
          <w:sdtContent>
            <w:tc>
              <w:tcPr>
                <w:tcW w:w="1897" w:type="dxa"/>
              </w:tcPr>
              <w:p w14:paraId="72435090" w14:textId="26029EFE"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43A87344" w14:textId="77777777" w:rsidTr="00402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E9B4FD8" w14:textId="42A24C89" w:rsidR="0040226C" w:rsidRPr="0040226C" w:rsidRDefault="0040226C" w:rsidP="0040226C">
            <w:pPr>
              <w:rPr>
                <w:lang w:eastAsia="zh-CN"/>
              </w:rPr>
            </w:pPr>
            <w:r w:rsidRPr="0040226C">
              <w:t>economic</w:t>
            </w:r>
          </w:p>
        </w:tc>
        <w:sdt>
          <w:sdtPr>
            <w:rPr>
              <w:lang w:eastAsia="zh-CN"/>
            </w:rPr>
            <w:alias w:val="Information"/>
            <w:tag w:val="Information"/>
            <w:id w:val="-1691064453"/>
            <w14:checkbox>
              <w14:checked w14:val="0"/>
              <w14:checkedState w14:val="0050" w14:font="Wingdings 2"/>
              <w14:uncheckedState w14:val="2610" w14:font="MS Gothic"/>
            </w14:checkbox>
          </w:sdtPr>
          <w:sdtEndPr/>
          <w:sdtContent>
            <w:tc>
              <w:tcPr>
                <w:tcW w:w="1843" w:type="dxa"/>
              </w:tcPr>
              <w:p w14:paraId="1752D941" w14:textId="1F725929"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27690607"/>
            <w14:checkbox>
              <w14:checked w14:val="0"/>
              <w14:checkedState w14:val="0050" w14:font="Wingdings 2"/>
              <w14:uncheckedState w14:val="2610" w14:font="MS Gothic"/>
            </w14:checkbox>
          </w:sdtPr>
          <w:sdtEndPr/>
          <w:sdtContent>
            <w:tc>
              <w:tcPr>
                <w:tcW w:w="1729" w:type="dxa"/>
              </w:tcPr>
              <w:p w14:paraId="60654689" w14:textId="57936901"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705010623"/>
            <w14:checkbox>
              <w14:checked w14:val="0"/>
              <w14:checkedState w14:val="0050" w14:font="Wingdings 2"/>
              <w14:uncheckedState w14:val="2610" w14:font="MS Gothic"/>
            </w14:checkbox>
          </w:sdtPr>
          <w:sdtEndPr/>
          <w:sdtContent>
            <w:tc>
              <w:tcPr>
                <w:tcW w:w="1890" w:type="dxa"/>
              </w:tcPr>
              <w:p w14:paraId="284FF141" w14:textId="04814297"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607662231"/>
            <w14:checkbox>
              <w14:checked w14:val="0"/>
              <w14:checkedState w14:val="0050" w14:font="Wingdings 2"/>
              <w14:uncheckedState w14:val="2610" w14:font="MS Gothic"/>
            </w14:checkbox>
          </w:sdtPr>
          <w:sdtEndPr/>
          <w:sdtContent>
            <w:tc>
              <w:tcPr>
                <w:tcW w:w="1897" w:type="dxa"/>
              </w:tcPr>
              <w:p w14:paraId="1DE70B47" w14:textId="3518AD02"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6B98C093" w14:textId="77777777" w:rsidTr="0040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05AD4B1" w14:textId="675F07CC" w:rsidR="0040226C" w:rsidRPr="0040226C" w:rsidRDefault="0040226C" w:rsidP="0040226C">
            <w:pPr>
              <w:rPr>
                <w:lang w:eastAsia="zh-CN"/>
              </w:rPr>
            </w:pPr>
            <w:r w:rsidRPr="0040226C">
              <w:t>environment</w:t>
            </w:r>
          </w:p>
        </w:tc>
        <w:sdt>
          <w:sdtPr>
            <w:rPr>
              <w:lang w:eastAsia="zh-CN"/>
            </w:rPr>
            <w:alias w:val="Information"/>
            <w:tag w:val="Information"/>
            <w:id w:val="493073361"/>
            <w14:checkbox>
              <w14:checked w14:val="0"/>
              <w14:checkedState w14:val="0050" w14:font="Wingdings 2"/>
              <w14:uncheckedState w14:val="2610" w14:font="MS Gothic"/>
            </w14:checkbox>
          </w:sdtPr>
          <w:sdtEndPr/>
          <w:sdtContent>
            <w:tc>
              <w:tcPr>
                <w:tcW w:w="1843" w:type="dxa"/>
              </w:tcPr>
              <w:p w14:paraId="279E4DBD" w14:textId="59DB8521"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424105023"/>
            <w14:checkbox>
              <w14:checked w14:val="0"/>
              <w14:checkedState w14:val="0050" w14:font="Wingdings 2"/>
              <w14:uncheckedState w14:val="2610" w14:font="MS Gothic"/>
            </w14:checkbox>
          </w:sdtPr>
          <w:sdtEndPr/>
          <w:sdtContent>
            <w:tc>
              <w:tcPr>
                <w:tcW w:w="1729" w:type="dxa"/>
              </w:tcPr>
              <w:p w14:paraId="7F19116A" w14:textId="085D0267"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429738740"/>
            <w14:checkbox>
              <w14:checked w14:val="0"/>
              <w14:checkedState w14:val="0050" w14:font="Wingdings 2"/>
              <w14:uncheckedState w14:val="2610" w14:font="MS Gothic"/>
            </w14:checkbox>
          </w:sdtPr>
          <w:sdtEndPr/>
          <w:sdtContent>
            <w:tc>
              <w:tcPr>
                <w:tcW w:w="1890" w:type="dxa"/>
              </w:tcPr>
              <w:p w14:paraId="7FBE13D4" w14:textId="017755D5"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270313389"/>
            <w14:checkbox>
              <w14:checked w14:val="0"/>
              <w14:checkedState w14:val="0050" w14:font="Wingdings 2"/>
              <w14:uncheckedState w14:val="2610" w14:font="MS Gothic"/>
            </w14:checkbox>
          </w:sdtPr>
          <w:sdtEndPr/>
          <w:sdtContent>
            <w:tc>
              <w:tcPr>
                <w:tcW w:w="1897" w:type="dxa"/>
              </w:tcPr>
              <w:p w14:paraId="3A0BA3D4" w14:textId="2A35BE08"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7C855D80" w14:textId="77777777" w:rsidTr="00402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20A8F5" w14:textId="43BB09C1" w:rsidR="0040226C" w:rsidRPr="0040226C" w:rsidRDefault="0040226C" w:rsidP="0040226C">
            <w:pPr>
              <w:rPr>
                <w:lang w:eastAsia="zh-CN"/>
              </w:rPr>
            </w:pPr>
            <w:r w:rsidRPr="0040226C">
              <w:t>globalisation</w:t>
            </w:r>
          </w:p>
        </w:tc>
        <w:sdt>
          <w:sdtPr>
            <w:rPr>
              <w:lang w:eastAsia="zh-CN"/>
            </w:rPr>
            <w:alias w:val="Information"/>
            <w:tag w:val="Information"/>
            <w:id w:val="-712038681"/>
            <w14:checkbox>
              <w14:checked w14:val="0"/>
              <w14:checkedState w14:val="0050" w14:font="Wingdings 2"/>
              <w14:uncheckedState w14:val="2610" w14:font="MS Gothic"/>
            </w14:checkbox>
          </w:sdtPr>
          <w:sdtEndPr/>
          <w:sdtContent>
            <w:tc>
              <w:tcPr>
                <w:tcW w:w="1843" w:type="dxa"/>
              </w:tcPr>
              <w:p w14:paraId="25FEAC07" w14:textId="5436BB39"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519232254"/>
            <w14:checkbox>
              <w14:checked w14:val="0"/>
              <w14:checkedState w14:val="0050" w14:font="Wingdings 2"/>
              <w14:uncheckedState w14:val="2610" w14:font="MS Gothic"/>
            </w14:checkbox>
          </w:sdtPr>
          <w:sdtEndPr/>
          <w:sdtContent>
            <w:tc>
              <w:tcPr>
                <w:tcW w:w="1729" w:type="dxa"/>
              </w:tcPr>
              <w:p w14:paraId="361A4709" w14:textId="5A50053A"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781876523"/>
            <w14:checkbox>
              <w14:checked w14:val="0"/>
              <w14:checkedState w14:val="0050" w14:font="Wingdings 2"/>
              <w14:uncheckedState w14:val="2610" w14:font="MS Gothic"/>
            </w14:checkbox>
          </w:sdtPr>
          <w:sdtEndPr/>
          <w:sdtContent>
            <w:tc>
              <w:tcPr>
                <w:tcW w:w="1890" w:type="dxa"/>
              </w:tcPr>
              <w:p w14:paraId="2923EA7B" w14:textId="1A829FE2"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081641882"/>
            <w14:checkbox>
              <w14:checked w14:val="0"/>
              <w14:checkedState w14:val="0050" w14:font="Wingdings 2"/>
              <w14:uncheckedState w14:val="2610" w14:font="MS Gothic"/>
            </w14:checkbox>
          </w:sdtPr>
          <w:sdtEndPr/>
          <w:sdtContent>
            <w:tc>
              <w:tcPr>
                <w:tcW w:w="1897" w:type="dxa"/>
              </w:tcPr>
              <w:p w14:paraId="61E72BBA" w14:textId="72F09057"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05FFB3BF" w14:textId="77777777" w:rsidTr="0040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360FD06" w14:textId="7972197C" w:rsidR="0040226C" w:rsidRPr="0040226C" w:rsidRDefault="0040226C" w:rsidP="0040226C">
            <w:pPr>
              <w:rPr>
                <w:lang w:eastAsia="zh-CN"/>
              </w:rPr>
            </w:pPr>
            <w:r w:rsidRPr="0040226C">
              <w:t>industry</w:t>
            </w:r>
          </w:p>
        </w:tc>
        <w:sdt>
          <w:sdtPr>
            <w:rPr>
              <w:lang w:eastAsia="zh-CN"/>
            </w:rPr>
            <w:alias w:val="Information"/>
            <w:tag w:val="Information"/>
            <w:id w:val="599536547"/>
            <w14:checkbox>
              <w14:checked w14:val="0"/>
              <w14:checkedState w14:val="0050" w14:font="Wingdings 2"/>
              <w14:uncheckedState w14:val="2610" w14:font="MS Gothic"/>
            </w14:checkbox>
          </w:sdtPr>
          <w:sdtEndPr/>
          <w:sdtContent>
            <w:tc>
              <w:tcPr>
                <w:tcW w:w="1843" w:type="dxa"/>
              </w:tcPr>
              <w:p w14:paraId="5AD79D07" w14:textId="25EA5A8E"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430381985"/>
            <w14:checkbox>
              <w14:checked w14:val="0"/>
              <w14:checkedState w14:val="0050" w14:font="Wingdings 2"/>
              <w14:uncheckedState w14:val="2610" w14:font="MS Gothic"/>
            </w14:checkbox>
          </w:sdtPr>
          <w:sdtEndPr/>
          <w:sdtContent>
            <w:tc>
              <w:tcPr>
                <w:tcW w:w="1729" w:type="dxa"/>
              </w:tcPr>
              <w:p w14:paraId="1CB00B2F" w14:textId="56801DD1"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403265867"/>
            <w14:checkbox>
              <w14:checked w14:val="0"/>
              <w14:checkedState w14:val="0050" w14:font="Wingdings 2"/>
              <w14:uncheckedState w14:val="2610" w14:font="MS Gothic"/>
            </w14:checkbox>
          </w:sdtPr>
          <w:sdtEndPr/>
          <w:sdtContent>
            <w:tc>
              <w:tcPr>
                <w:tcW w:w="1890" w:type="dxa"/>
              </w:tcPr>
              <w:p w14:paraId="28A9C44C" w14:textId="6F12107C"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176386795"/>
            <w14:checkbox>
              <w14:checked w14:val="0"/>
              <w14:checkedState w14:val="0050" w14:font="Wingdings 2"/>
              <w14:uncheckedState w14:val="2610" w14:font="MS Gothic"/>
            </w14:checkbox>
          </w:sdtPr>
          <w:sdtEndPr/>
          <w:sdtContent>
            <w:tc>
              <w:tcPr>
                <w:tcW w:w="1897" w:type="dxa"/>
              </w:tcPr>
              <w:p w14:paraId="13DC5042" w14:textId="29418F68"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4267BBE8" w14:textId="77777777" w:rsidTr="00402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D9F499A" w14:textId="2948AB3A" w:rsidR="0040226C" w:rsidRPr="0040226C" w:rsidRDefault="0040226C" w:rsidP="0040226C">
            <w:pPr>
              <w:rPr>
                <w:lang w:eastAsia="zh-CN"/>
              </w:rPr>
            </w:pPr>
            <w:r w:rsidRPr="0040226C">
              <w:t>interconnection</w:t>
            </w:r>
          </w:p>
        </w:tc>
        <w:sdt>
          <w:sdtPr>
            <w:rPr>
              <w:lang w:eastAsia="zh-CN"/>
            </w:rPr>
            <w:alias w:val="Information"/>
            <w:tag w:val="Information"/>
            <w:id w:val="-1504883478"/>
            <w14:checkbox>
              <w14:checked w14:val="0"/>
              <w14:checkedState w14:val="0050" w14:font="Wingdings 2"/>
              <w14:uncheckedState w14:val="2610" w14:font="MS Gothic"/>
            </w14:checkbox>
          </w:sdtPr>
          <w:sdtEndPr/>
          <w:sdtContent>
            <w:tc>
              <w:tcPr>
                <w:tcW w:w="1843" w:type="dxa"/>
              </w:tcPr>
              <w:p w14:paraId="22D78106" w14:textId="0907E36D"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492378903"/>
            <w14:checkbox>
              <w14:checked w14:val="0"/>
              <w14:checkedState w14:val="0050" w14:font="Wingdings 2"/>
              <w14:uncheckedState w14:val="2610" w14:font="MS Gothic"/>
            </w14:checkbox>
          </w:sdtPr>
          <w:sdtEndPr/>
          <w:sdtContent>
            <w:tc>
              <w:tcPr>
                <w:tcW w:w="1729" w:type="dxa"/>
              </w:tcPr>
              <w:p w14:paraId="407D821F" w14:textId="4209F559"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640461958"/>
            <w14:checkbox>
              <w14:checked w14:val="0"/>
              <w14:checkedState w14:val="0050" w14:font="Wingdings 2"/>
              <w14:uncheckedState w14:val="2610" w14:font="MS Gothic"/>
            </w14:checkbox>
          </w:sdtPr>
          <w:sdtEndPr/>
          <w:sdtContent>
            <w:tc>
              <w:tcPr>
                <w:tcW w:w="1890" w:type="dxa"/>
              </w:tcPr>
              <w:p w14:paraId="29F5A8EB" w14:textId="7D4A141C"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004858613"/>
            <w14:checkbox>
              <w14:checked w14:val="0"/>
              <w14:checkedState w14:val="0050" w14:font="Wingdings 2"/>
              <w14:uncheckedState w14:val="2610" w14:font="MS Gothic"/>
            </w14:checkbox>
          </w:sdtPr>
          <w:sdtEndPr/>
          <w:sdtContent>
            <w:tc>
              <w:tcPr>
                <w:tcW w:w="1897" w:type="dxa"/>
              </w:tcPr>
              <w:p w14:paraId="505E080D" w14:textId="6B47A7A0"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176D1965" w14:textId="77777777" w:rsidTr="0040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A07D50" w14:textId="63DD893D" w:rsidR="0040226C" w:rsidRPr="0040226C" w:rsidRDefault="0040226C" w:rsidP="0040226C">
            <w:pPr>
              <w:rPr>
                <w:lang w:eastAsia="zh-CN"/>
              </w:rPr>
            </w:pPr>
            <w:r w:rsidRPr="0040226C">
              <w:t>modernisation</w:t>
            </w:r>
          </w:p>
        </w:tc>
        <w:sdt>
          <w:sdtPr>
            <w:rPr>
              <w:lang w:eastAsia="zh-CN"/>
            </w:rPr>
            <w:alias w:val="Information"/>
            <w:tag w:val="Information"/>
            <w:id w:val="1844206903"/>
            <w14:checkbox>
              <w14:checked w14:val="0"/>
              <w14:checkedState w14:val="0050" w14:font="Wingdings 2"/>
              <w14:uncheckedState w14:val="2610" w14:font="MS Gothic"/>
            </w14:checkbox>
          </w:sdtPr>
          <w:sdtEndPr/>
          <w:sdtContent>
            <w:tc>
              <w:tcPr>
                <w:tcW w:w="1843" w:type="dxa"/>
              </w:tcPr>
              <w:p w14:paraId="47F42B39" w14:textId="2CECBD62"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575944365"/>
            <w14:checkbox>
              <w14:checked w14:val="0"/>
              <w14:checkedState w14:val="0050" w14:font="Wingdings 2"/>
              <w14:uncheckedState w14:val="2610" w14:font="MS Gothic"/>
            </w14:checkbox>
          </w:sdtPr>
          <w:sdtEndPr/>
          <w:sdtContent>
            <w:tc>
              <w:tcPr>
                <w:tcW w:w="1729" w:type="dxa"/>
              </w:tcPr>
              <w:p w14:paraId="7D2AF648" w14:textId="660FF401"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438412843"/>
            <w14:checkbox>
              <w14:checked w14:val="0"/>
              <w14:checkedState w14:val="0050" w14:font="Wingdings 2"/>
              <w14:uncheckedState w14:val="2610" w14:font="MS Gothic"/>
            </w14:checkbox>
          </w:sdtPr>
          <w:sdtEndPr/>
          <w:sdtContent>
            <w:tc>
              <w:tcPr>
                <w:tcW w:w="1890" w:type="dxa"/>
              </w:tcPr>
              <w:p w14:paraId="74371A6B" w14:textId="190C9DB1"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672453650"/>
            <w14:checkbox>
              <w14:checked w14:val="0"/>
              <w14:checkedState w14:val="0050" w14:font="Wingdings 2"/>
              <w14:uncheckedState w14:val="2610" w14:font="MS Gothic"/>
            </w14:checkbox>
          </w:sdtPr>
          <w:sdtEndPr/>
          <w:sdtContent>
            <w:tc>
              <w:tcPr>
                <w:tcW w:w="1897" w:type="dxa"/>
              </w:tcPr>
              <w:p w14:paraId="00FD7B3A" w14:textId="0BAA8901"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08818836" w14:textId="77777777" w:rsidTr="00402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F73E972" w14:textId="44E6D9B4" w:rsidR="0040226C" w:rsidRPr="0040226C" w:rsidRDefault="0040226C" w:rsidP="0040226C">
            <w:pPr>
              <w:rPr>
                <w:lang w:eastAsia="zh-CN"/>
              </w:rPr>
            </w:pPr>
            <w:r w:rsidRPr="0040226C">
              <w:t>ocean currents</w:t>
            </w:r>
          </w:p>
        </w:tc>
        <w:sdt>
          <w:sdtPr>
            <w:rPr>
              <w:lang w:eastAsia="zh-CN"/>
            </w:rPr>
            <w:alias w:val="Information"/>
            <w:tag w:val="Information"/>
            <w:id w:val="1353464495"/>
            <w14:checkbox>
              <w14:checked w14:val="0"/>
              <w14:checkedState w14:val="0050" w14:font="Wingdings 2"/>
              <w14:uncheckedState w14:val="2610" w14:font="MS Gothic"/>
            </w14:checkbox>
          </w:sdtPr>
          <w:sdtEndPr/>
          <w:sdtContent>
            <w:tc>
              <w:tcPr>
                <w:tcW w:w="1843" w:type="dxa"/>
              </w:tcPr>
              <w:p w14:paraId="2CCF90C5" w14:textId="4E174802"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597477768"/>
            <w14:checkbox>
              <w14:checked w14:val="0"/>
              <w14:checkedState w14:val="0050" w14:font="Wingdings 2"/>
              <w14:uncheckedState w14:val="2610" w14:font="MS Gothic"/>
            </w14:checkbox>
          </w:sdtPr>
          <w:sdtEndPr/>
          <w:sdtContent>
            <w:tc>
              <w:tcPr>
                <w:tcW w:w="1729" w:type="dxa"/>
              </w:tcPr>
              <w:p w14:paraId="31F1A956" w14:textId="6C916350"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094136554"/>
            <w14:checkbox>
              <w14:checked w14:val="0"/>
              <w14:checkedState w14:val="0050" w14:font="Wingdings 2"/>
              <w14:uncheckedState w14:val="2610" w14:font="MS Gothic"/>
            </w14:checkbox>
          </w:sdtPr>
          <w:sdtEndPr/>
          <w:sdtContent>
            <w:tc>
              <w:tcPr>
                <w:tcW w:w="1890" w:type="dxa"/>
              </w:tcPr>
              <w:p w14:paraId="1EFA24EE" w14:textId="43FEACED"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947506048"/>
            <w14:checkbox>
              <w14:checked w14:val="0"/>
              <w14:checkedState w14:val="0050" w14:font="Wingdings 2"/>
              <w14:uncheckedState w14:val="2610" w14:font="MS Gothic"/>
            </w14:checkbox>
          </w:sdtPr>
          <w:sdtEndPr/>
          <w:sdtContent>
            <w:tc>
              <w:tcPr>
                <w:tcW w:w="1897" w:type="dxa"/>
              </w:tcPr>
              <w:p w14:paraId="7D678C62" w14:textId="329EF3E8"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4731EB43" w14:textId="77777777" w:rsidTr="0040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C5335CA" w14:textId="673AA17C" w:rsidR="0040226C" w:rsidRPr="0040226C" w:rsidRDefault="0040226C" w:rsidP="0040226C">
            <w:pPr>
              <w:rPr>
                <w:lang w:eastAsia="zh-CN"/>
              </w:rPr>
            </w:pPr>
            <w:r w:rsidRPr="0040226C">
              <w:lastRenderedPageBreak/>
              <w:t>place</w:t>
            </w:r>
          </w:p>
        </w:tc>
        <w:sdt>
          <w:sdtPr>
            <w:rPr>
              <w:lang w:eastAsia="zh-CN"/>
            </w:rPr>
            <w:alias w:val="Information"/>
            <w:tag w:val="Information"/>
            <w:id w:val="771744519"/>
            <w14:checkbox>
              <w14:checked w14:val="0"/>
              <w14:checkedState w14:val="0050" w14:font="Wingdings 2"/>
              <w14:uncheckedState w14:val="2610" w14:font="MS Gothic"/>
            </w14:checkbox>
          </w:sdtPr>
          <w:sdtEndPr/>
          <w:sdtContent>
            <w:tc>
              <w:tcPr>
                <w:tcW w:w="1843" w:type="dxa"/>
              </w:tcPr>
              <w:p w14:paraId="4F436CBC" w14:textId="7BA7B821"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660694257"/>
            <w14:checkbox>
              <w14:checked w14:val="0"/>
              <w14:checkedState w14:val="0050" w14:font="Wingdings 2"/>
              <w14:uncheckedState w14:val="2610" w14:font="MS Gothic"/>
            </w14:checkbox>
          </w:sdtPr>
          <w:sdtEndPr/>
          <w:sdtContent>
            <w:tc>
              <w:tcPr>
                <w:tcW w:w="1729" w:type="dxa"/>
              </w:tcPr>
              <w:p w14:paraId="68AF46EE" w14:textId="74A0F3DB"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150290458"/>
            <w14:checkbox>
              <w14:checked w14:val="0"/>
              <w14:checkedState w14:val="0050" w14:font="Wingdings 2"/>
              <w14:uncheckedState w14:val="2610" w14:font="MS Gothic"/>
            </w14:checkbox>
          </w:sdtPr>
          <w:sdtEndPr/>
          <w:sdtContent>
            <w:tc>
              <w:tcPr>
                <w:tcW w:w="1890" w:type="dxa"/>
              </w:tcPr>
              <w:p w14:paraId="2741021D" w14:textId="78B18754"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690134754"/>
            <w14:checkbox>
              <w14:checked w14:val="0"/>
              <w14:checkedState w14:val="0050" w14:font="Wingdings 2"/>
              <w14:uncheckedState w14:val="2610" w14:font="MS Gothic"/>
            </w14:checkbox>
          </w:sdtPr>
          <w:sdtEndPr/>
          <w:sdtContent>
            <w:tc>
              <w:tcPr>
                <w:tcW w:w="1897" w:type="dxa"/>
              </w:tcPr>
              <w:p w14:paraId="03FACA5C" w14:textId="58B79205"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7CF0F014" w14:textId="77777777" w:rsidTr="00402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1B39E3" w14:textId="4F51FCBF" w:rsidR="0040226C" w:rsidRPr="0040226C" w:rsidRDefault="0040226C" w:rsidP="0040226C">
            <w:pPr>
              <w:rPr>
                <w:lang w:eastAsia="zh-CN"/>
              </w:rPr>
            </w:pPr>
            <w:r w:rsidRPr="0040226C">
              <w:t>production</w:t>
            </w:r>
          </w:p>
        </w:tc>
        <w:sdt>
          <w:sdtPr>
            <w:rPr>
              <w:lang w:eastAsia="zh-CN"/>
            </w:rPr>
            <w:alias w:val="Information"/>
            <w:tag w:val="Information"/>
            <w:id w:val="718481303"/>
            <w14:checkbox>
              <w14:checked w14:val="0"/>
              <w14:checkedState w14:val="0050" w14:font="Wingdings 2"/>
              <w14:uncheckedState w14:val="2610" w14:font="MS Gothic"/>
            </w14:checkbox>
          </w:sdtPr>
          <w:sdtEndPr/>
          <w:sdtContent>
            <w:tc>
              <w:tcPr>
                <w:tcW w:w="1843" w:type="dxa"/>
              </w:tcPr>
              <w:p w14:paraId="6C889D6B" w14:textId="0D4E69D3"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679246627"/>
            <w14:checkbox>
              <w14:checked w14:val="0"/>
              <w14:checkedState w14:val="0050" w14:font="Wingdings 2"/>
              <w14:uncheckedState w14:val="2610" w14:font="MS Gothic"/>
            </w14:checkbox>
          </w:sdtPr>
          <w:sdtEndPr/>
          <w:sdtContent>
            <w:tc>
              <w:tcPr>
                <w:tcW w:w="1729" w:type="dxa"/>
              </w:tcPr>
              <w:p w14:paraId="500BF78C" w14:textId="25FB73E7"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966313412"/>
            <w14:checkbox>
              <w14:checked w14:val="0"/>
              <w14:checkedState w14:val="0050" w14:font="Wingdings 2"/>
              <w14:uncheckedState w14:val="2610" w14:font="MS Gothic"/>
            </w14:checkbox>
          </w:sdtPr>
          <w:sdtEndPr/>
          <w:sdtContent>
            <w:tc>
              <w:tcPr>
                <w:tcW w:w="1890" w:type="dxa"/>
              </w:tcPr>
              <w:p w14:paraId="7624A26D" w14:textId="586665AF"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13066918"/>
            <w14:checkbox>
              <w14:checked w14:val="0"/>
              <w14:checkedState w14:val="0050" w14:font="Wingdings 2"/>
              <w14:uncheckedState w14:val="2610" w14:font="MS Gothic"/>
            </w14:checkbox>
          </w:sdtPr>
          <w:sdtEndPr/>
          <w:sdtContent>
            <w:tc>
              <w:tcPr>
                <w:tcW w:w="1897" w:type="dxa"/>
              </w:tcPr>
              <w:p w14:paraId="7678375D" w14:textId="16559052"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5042AFBB" w14:textId="77777777" w:rsidTr="0040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23734DD" w14:textId="1759F80B" w:rsidR="0040226C" w:rsidRPr="0040226C" w:rsidRDefault="0040226C" w:rsidP="0040226C">
            <w:pPr>
              <w:rPr>
                <w:lang w:eastAsia="zh-CN"/>
              </w:rPr>
            </w:pPr>
            <w:r w:rsidRPr="0040226C">
              <w:t>space</w:t>
            </w:r>
          </w:p>
        </w:tc>
        <w:sdt>
          <w:sdtPr>
            <w:rPr>
              <w:lang w:eastAsia="zh-CN"/>
            </w:rPr>
            <w:alias w:val="Information"/>
            <w:tag w:val="Information"/>
            <w:id w:val="-686056466"/>
            <w14:checkbox>
              <w14:checked w14:val="0"/>
              <w14:checkedState w14:val="0050" w14:font="Wingdings 2"/>
              <w14:uncheckedState w14:val="2610" w14:font="MS Gothic"/>
            </w14:checkbox>
          </w:sdtPr>
          <w:sdtEndPr/>
          <w:sdtContent>
            <w:tc>
              <w:tcPr>
                <w:tcW w:w="1843" w:type="dxa"/>
              </w:tcPr>
              <w:p w14:paraId="5AF3D707" w14:textId="2DC42204"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330509075"/>
            <w14:checkbox>
              <w14:checked w14:val="0"/>
              <w14:checkedState w14:val="0050" w14:font="Wingdings 2"/>
              <w14:uncheckedState w14:val="2610" w14:font="MS Gothic"/>
            </w14:checkbox>
          </w:sdtPr>
          <w:sdtEndPr/>
          <w:sdtContent>
            <w:tc>
              <w:tcPr>
                <w:tcW w:w="1729" w:type="dxa"/>
              </w:tcPr>
              <w:p w14:paraId="578D1217" w14:textId="2F1F3FE5"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178266647"/>
            <w14:checkbox>
              <w14:checked w14:val="0"/>
              <w14:checkedState w14:val="0050" w14:font="Wingdings 2"/>
              <w14:uncheckedState w14:val="2610" w14:font="MS Gothic"/>
            </w14:checkbox>
          </w:sdtPr>
          <w:sdtEndPr/>
          <w:sdtContent>
            <w:tc>
              <w:tcPr>
                <w:tcW w:w="1890" w:type="dxa"/>
              </w:tcPr>
              <w:p w14:paraId="59FBE16F" w14:textId="17C3A0CD"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913075446"/>
            <w14:checkbox>
              <w14:checked w14:val="0"/>
              <w14:checkedState w14:val="0050" w14:font="Wingdings 2"/>
              <w14:uncheckedState w14:val="2610" w14:font="MS Gothic"/>
            </w14:checkbox>
          </w:sdtPr>
          <w:sdtEndPr/>
          <w:sdtContent>
            <w:tc>
              <w:tcPr>
                <w:tcW w:w="1897" w:type="dxa"/>
              </w:tcPr>
              <w:p w14:paraId="2F043A70" w14:textId="79149EE8"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4DF74F8B" w14:textId="77777777" w:rsidTr="00402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95C78FE" w14:textId="718D6A80" w:rsidR="0040226C" w:rsidRPr="0040226C" w:rsidRDefault="0040226C" w:rsidP="0040226C">
            <w:pPr>
              <w:rPr>
                <w:lang w:eastAsia="zh-CN"/>
              </w:rPr>
            </w:pPr>
            <w:r w:rsidRPr="0040226C">
              <w:t>sustainability</w:t>
            </w:r>
          </w:p>
        </w:tc>
        <w:sdt>
          <w:sdtPr>
            <w:rPr>
              <w:lang w:eastAsia="zh-CN"/>
            </w:rPr>
            <w:alias w:val="Information"/>
            <w:tag w:val="Information"/>
            <w:id w:val="1312980956"/>
            <w14:checkbox>
              <w14:checked w14:val="0"/>
              <w14:checkedState w14:val="0050" w14:font="Wingdings 2"/>
              <w14:uncheckedState w14:val="2610" w14:font="MS Gothic"/>
            </w14:checkbox>
          </w:sdtPr>
          <w:sdtEndPr/>
          <w:sdtContent>
            <w:tc>
              <w:tcPr>
                <w:tcW w:w="1843" w:type="dxa"/>
              </w:tcPr>
              <w:p w14:paraId="5B9A7CDE" w14:textId="3F2B953C"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202457468"/>
            <w14:checkbox>
              <w14:checked w14:val="0"/>
              <w14:checkedState w14:val="0050" w14:font="Wingdings 2"/>
              <w14:uncheckedState w14:val="2610" w14:font="MS Gothic"/>
            </w14:checkbox>
          </w:sdtPr>
          <w:sdtEndPr/>
          <w:sdtContent>
            <w:tc>
              <w:tcPr>
                <w:tcW w:w="1729" w:type="dxa"/>
              </w:tcPr>
              <w:p w14:paraId="50B52D42" w14:textId="4B7FBC72"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52854182"/>
            <w14:checkbox>
              <w14:checked w14:val="0"/>
              <w14:checkedState w14:val="0050" w14:font="Wingdings 2"/>
              <w14:uncheckedState w14:val="2610" w14:font="MS Gothic"/>
            </w14:checkbox>
          </w:sdtPr>
          <w:sdtEndPr/>
          <w:sdtContent>
            <w:tc>
              <w:tcPr>
                <w:tcW w:w="1890" w:type="dxa"/>
              </w:tcPr>
              <w:p w14:paraId="51962A4C" w14:textId="0B44DDEA"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670871755"/>
            <w14:checkbox>
              <w14:checked w14:val="0"/>
              <w14:checkedState w14:val="0050" w14:font="Wingdings 2"/>
              <w14:uncheckedState w14:val="2610" w14:font="MS Gothic"/>
            </w14:checkbox>
          </w:sdtPr>
          <w:sdtEndPr/>
          <w:sdtContent>
            <w:tc>
              <w:tcPr>
                <w:tcW w:w="1897" w:type="dxa"/>
              </w:tcPr>
              <w:p w14:paraId="08E17FFA" w14:textId="7D3247B4"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5CB1D94D" w14:textId="77777777" w:rsidTr="0040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3B36A67" w14:textId="593BACA8" w:rsidR="0040226C" w:rsidRPr="0040226C" w:rsidRDefault="0040226C" w:rsidP="0040226C">
            <w:pPr>
              <w:rPr>
                <w:lang w:eastAsia="zh-CN"/>
              </w:rPr>
            </w:pPr>
            <w:r w:rsidRPr="0040226C">
              <w:t>technology</w:t>
            </w:r>
          </w:p>
        </w:tc>
        <w:sdt>
          <w:sdtPr>
            <w:rPr>
              <w:lang w:eastAsia="zh-CN"/>
            </w:rPr>
            <w:alias w:val="Information"/>
            <w:tag w:val="Information"/>
            <w:id w:val="434868407"/>
            <w14:checkbox>
              <w14:checked w14:val="0"/>
              <w14:checkedState w14:val="0050" w14:font="Wingdings 2"/>
              <w14:uncheckedState w14:val="2610" w14:font="MS Gothic"/>
            </w14:checkbox>
          </w:sdtPr>
          <w:sdtEndPr/>
          <w:sdtContent>
            <w:tc>
              <w:tcPr>
                <w:tcW w:w="1843" w:type="dxa"/>
              </w:tcPr>
              <w:p w14:paraId="3505C244" w14:textId="0F13A4B0"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2391363"/>
            <w14:checkbox>
              <w14:checked w14:val="0"/>
              <w14:checkedState w14:val="0050" w14:font="Wingdings 2"/>
              <w14:uncheckedState w14:val="2610" w14:font="MS Gothic"/>
            </w14:checkbox>
          </w:sdtPr>
          <w:sdtEndPr/>
          <w:sdtContent>
            <w:tc>
              <w:tcPr>
                <w:tcW w:w="1729" w:type="dxa"/>
              </w:tcPr>
              <w:p w14:paraId="38FA842B" w14:textId="2594D3C1"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290277002"/>
            <w14:checkbox>
              <w14:checked w14:val="0"/>
              <w14:checkedState w14:val="0050" w14:font="Wingdings 2"/>
              <w14:uncheckedState w14:val="2610" w14:font="MS Gothic"/>
            </w14:checkbox>
          </w:sdtPr>
          <w:sdtEndPr/>
          <w:sdtContent>
            <w:tc>
              <w:tcPr>
                <w:tcW w:w="1890" w:type="dxa"/>
              </w:tcPr>
              <w:p w14:paraId="7DAD3AD0" w14:textId="79C12E90"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05398423"/>
            <w14:checkbox>
              <w14:checked w14:val="0"/>
              <w14:checkedState w14:val="0050" w14:font="Wingdings 2"/>
              <w14:uncheckedState w14:val="2610" w14:font="MS Gothic"/>
            </w14:checkbox>
          </w:sdtPr>
          <w:sdtEndPr/>
          <w:sdtContent>
            <w:tc>
              <w:tcPr>
                <w:tcW w:w="1897" w:type="dxa"/>
              </w:tcPr>
              <w:p w14:paraId="79B62B8E" w14:textId="17DFC1DA"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6177D913" w14:textId="77777777" w:rsidTr="00402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EA3C69" w14:textId="615B821F" w:rsidR="0040226C" w:rsidRPr="0040226C" w:rsidRDefault="0040226C" w:rsidP="0040226C">
            <w:pPr>
              <w:rPr>
                <w:lang w:eastAsia="zh-CN"/>
              </w:rPr>
            </w:pPr>
            <w:r w:rsidRPr="0040226C">
              <w:t>tourism</w:t>
            </w:r>
          </w:p>
        </w:tc>
        <w:sdt>
          <w:sdtPr>
            <w:rPr>
              <w:lang w:eastAsia="zh-CN"/>
            </w:rPr>
            <w:alias w:val="Information"/>
            <w:tag w:val="Information"/>
            <w:id w:val="-63418190"/>
            <w14:checkbox>
              <w14:checked w14:val="0"/>
              <w14:checkedState w14:val="0050" w14:font="Wingdings 2"/>
              <w14:uncheckedState w14:val="2610" w14:font="MS Gothic"/>
            </w14:checkbox>
          </w:sdtPr>
          <w:sdtEndPr/>
          <w:sdtContent>
            <w:tc>
              <w:tcPr>
                <w:tcW w:w="1843" w:type="dxa"/>
              </w:tcPr>
              <w:p w14:paraId="0E1C4F08" w14:textId="045D2FBE"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200982655"/>
            <w14:checkbox>
              <w14:checked w14:val="0"/>
              <w14:checkedState w14:val="0050" w14:font="Wingdings 2"/>
              <w14:uncheckedState w14:val="2610" w14:font="MS Gothic"/>
            </w14:checkbox>
          </w:sdtPr>
          <w:sdtEndPr/>
          <w:sdtContent>
            <w:tc>
              <w:tcPr>
                <w:tcW w:w="1729" w:type="dxa"/>
              </w:tcPr>
              <w:p w14:paraId="6F1092F0" w14:textId="1B0772D5"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261800950"/>
            <w14:checkbox>
              <w14:checked w14:val="0"/>
              <w14:checkedState w14:val="0050" w14:font="Wingdings 2"/>
              <w14:uncheckedState w14:val="2610" w14:font="MS Gothic"/>
            </w14:checkbox>
          </w:sdtPr>
          <w:sdtEndPr/>
          <w:sdtContent>
            <w:tc>
              <w:tcPr>
                <w:tcW w:w="1890" w:type="dxa"/>
              </w:tcPr>
              <w:p w14:paraId="69E1E165" w14:textId="1001C70D"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585181456"/>
            <w14:checkbox>
              <w14:checked w14:val="0"/>
              <w14:checkedState w14:val="0050" w14:font="Wingdings 2"/>
              <w14:uncheckedState w14:val="2610" w14:font="MS Gothic"/>
            </w14:checkbox>
          </w:sdtPr>
          <w:sdtEndPr/>
          <w:sdtContent>
            <w:tc>
              <w:tcPr>
                <w:tcW w:w="1897" w:type="dxa"/>
              </w:tcPr>
              <w:p w14:paraId="1990C23A" w14:textId="046DA3FA"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2B307863" w14:textId="77777777" w:rsidTr="0040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CF9BF9" w14:textId="0E9BB7FB" w:rsidR="0040226C" w:rsidRPr="0040226C" w:rsidRDefault="0040226C" w:rsidP="0040226C">
            <w:pPr>
              <w:rPr>
                <w:lang w:eastAsia="zh-CN"/>
              </w:rPr>
            </w:pPr>
            <w:r w:rsidRPr="0040226C">
              <w:t>trade</w:t>
            </w:r>
          </w:p>
        </w:tc>
        <w:sdt>
          <w:sdtPr>
            <w:rPr>
              <w:lang w:eastAsia="zh-CN"/>
            </w:rPr>
            <w:alias w:val="Information"/>
            <w:tag w:val="Information"/>
            <w:id w:val="-93326530"/>
            <w14:checkbox>
              <w14:checked w14:val="0"/>
              <w14:checkedState w14:val="0050" w14:font="Wingdings 2"/>
              <w14:uncheckedState w14:val="2610" w14:font="MS Gothic"/>
            </w14:checkbox>
          </w:sdtPr>
          <w:sdtEndPr/>
          <w:sdtContent>
            <w:tc>
              <w:tcPr>
                <w:tcW w:w="1843" w:type="dxa"/>
              </w:tcPr>
              <w:p w14:paraId="309F72C7" w14:textId="038BABE5"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084024238"/>
            <w14:checkbox>
              <w14:checked w14:val="0"/>
              <w14:checkedState w14:val="0050" w14:font="Wingdings 2"/>
              <w14:uncheckedState w14:val="2610" w14:font="MS Gothic"/>
            </w14:checkbox>
          </w:sdtPr>
          <w:sdtEndPr/>
          <w:sdtContent>
            <w:tc>
              <w:tcPr>
                <w:tcW w:w="1729" w:type="dxa"/>
              </w:tcPr>
              <w:p w14:paraId="70031588" w14:textId="52CE9094"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290124556"/>
            <w14:checkbox>
              <w14:checked w14:val="0"/>
              <w14:checkedState w14:val="0050" w14:font="Wingdings 2"/>
              <w14:uncheckedState w14:val="2610" w14:font="MS Gothic"/>
            </w14:checkbox>
          </w:sdtPr>
          <w:sdtEndPr/>
          <w:sdtContent>
            <w:tc>
              <w:tcPr>
                <w:tcW w:w="1890" w:type="dxa"/>
              </w:tcPr>
              <w:p w14:paraId="415DE90F" w14:textId="6A7E1A9D"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94369788"/>
            <w14:checkbox>
              <w14:checked w14:val="0"/>
              <w14:checkedState w14:val="0050" w14:font="Wingdings 2"/>
              <w14:uncheckedState w14:val="2610" w14:font="MS Gothic"/>
            </w14:checkbox>
          </w:sdtPr>
          <w:sdtEndPr/>
          <w:sdtContent>
            <w:tc>
              <w:tcPr>
                <w:tcW w:w="1897" w:type="dxa"/>
              </w:tcPr>
              <w:p w14:paraId="4AC2B898" w14:textId="75597FDD" w:rsidR="0040226C" w:rsidRPr="00954D70" w:rsidRDefault="0040226C" w:rsidP="0040226C">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40226C" w:rsidRPr="00954D70" w14:paraId="4AFB4952" w14:textId="77777777" w:rsidTr="00402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D872748" w14:textId="06EDCE10" w:rsidR="0040226C" w:rsidRPr="0040226C" w:rsidRDefault="0040226C" w:rsidP="0040226C">
            <w:pPr>
              <w:rPr>
                <w:lang w:eastAsia="zh-CN"/>
              </w:rPr>
            </w:pPr>
            <w:r w:rsidRPr="0040226C">
              <w:t>travel</w:t>
            </w:r>
          </w:p>
        </w:tc>
        <w:sdt>
          <w:sdtPr>
            <w:rPr>
              <w:lang w:eastAsia="zh-CN"/>
            </w:rPr>
            <w:alias w:val="Information"/>
            <w:tag w:val="Information"/>
            <w:id w:val="186029722"/>
            <w14:checkbox>
              <w14:checked w14:val="0"/>
              <w14:checkedState w14:val="0050" w14:font="Wingdings 2"/>
              <w14:uncheckedState w14:val="2610" w14:font="MS Gothic"/>
            </w14:checkbox>
          </w:sdtPr>
          <w:sdtEndPr/>
          <w:sdtContent>
            <w:tc>
              <w:tcPr>
                <w:tcW w:w="1843" w:type="dxa"/>
              </w:tcPr>
              <w:p w14:paraId="44FAF3A3" w14:textId="7BE4DFB4"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751634722"/>
            <w14:checkbox>
              <w14:checked w14:val="0"/>
              <w14:checkedState w14:val="0050" w14:font="Wingdings 2"/>
              <w14:uncheckedState w14:val="2610" w14:font="MS Gothic"/>
            </w14:checkbox>
          </w:sdtPr>
          <w:sdtEndPr/>
          <w:sdtContent>
            <w:tc>
              <w:tcPr>
                <w:tcW w:w="1729" w:type="dxa"/>
              </w:tcPr>
              <w:p w14:paraId="6A617F11" w14:textId="4B870D1C"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773674287"/>
            <w14:checkbox>
              <w14:checked w14:val="0"/>
              <w14:checkedState w14:val="0050" w14:font="Wingdings 2"/>
              <w14:uncheckedState w14:val="2610" w14:font="MS Gothic"/>
            </w14:checkbox>
          </w:sdtPr>
          <w:sdtEndPr/>
          <w:sdtContent>
            <w:tc>
              <w:tcPr>
                <w:tcW w:w="1890" w:type="dxa"/>
              </w:tcPr>
              <w:p w14:paraId="39549AA0" w14:textId="21815759"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201320999"/>
            <w14:checkbox>
              <w14:checked w14:val="0"/>
              <w14:checkedState w14:val="0050" w14:font="Wingdings 2"/>
              <w14:uncheckedState w14:val="2610" w14:font="MS Gothic"/>
            </w14:checkbox>
          </w:sdtPr>
          <w:sdtEndPr/>
          <w:sdtContent>
            <w:tc>
              <w:tcPr>
                <w:tcW w:w="1897" w:type="dxa"/>
              </w:tcPr>
              <w:p w14:paraId="7DBCB1BB" w14:textId="30407613" w:rsidR="0040226C" w:rsidRPr="00954D70" w:rsidRDefault="0040226C" w:rsidP="0040226C">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bl>
    <w:p w14:paraId="1F93A3A3" w14:textId="16A96574" w:rsidR="00E95824" w:rsidRDefault="00E95824">
      <w:pPr>
        <w:rPr>
          <w:lang w:eastAsia="zh-CN"/>
        </w:rPr>
      </w:pPr>
      <w:r>
        <w:rPr>
          <w:lang w:eastAsia="zh-CN"/>
        </w:rPr>
        <w:br w:type="page"/>
      </w:r>
    </w:p>
    <w:p w14:paraId="18E300E6" w14:textId="1C2F8214" w:rsidR="00E95824" w:rsidRDefault="00E95824" w:rsidP="00A54FF8">
      <w:pPr>
        <w:pStyle w:val="Heading2"/>
        <w:rPr>
          <w:lang w:eastAsia="zh-CN"/>
        </w:rPr>
      </w:pPr>
      <w:bookmarkStart w:id="103" w:name="_Toc100148396"/>
      <w:bookmarkStart w:id="104" w:name="_Toc105413587"/>
      <w:bookmarkStart w:id="105" w:name="_Toc122006113"/>
      <w:r>
        <w:rPr>
          <w:lang w:eastAsia="zh-CN"/>
        </w:rPr>
        <w:lastRenderedPageBreak/>
        <w:t>References</w:t>
      </w:r>
      <w:bookmarkEnd w:id="103"/>
      <w:bookmarkEnd w:id="104"/>
      <w:bookmarkEnd w:id="105"/>
    </w:p>
    <w:p w14:paraId="1D9CF142" w14:textId="77777777" w:rsidR="00980197" w:rsidRPr="00A1057C" w:rsidRDefault="00980197" w:rsidP="00980197">
      <w:pPr>
        <w:pStyle w:val="FeatureBox2"/>
        <w:rPr>
          <w:rStyle w:val="Strong"/>
        </w:rPr>
      </w:pPr>
      <w:r w:rsidRPr="00A1057C">
        <w:rPr>
          <w:rStyle w:val="Strong"/>
        </w:rPr>
        <w:t>Links to third-party material and websites</w:t>
      </w:r>
    </w:p>
    <w:p w14:paraId="28E02AF9" w14:textId="77777777" w:rsidR="00980197" w:rsidRDefault="00980197" w:rsidP="0098019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DD5C90" w14:textId="77777777" w:rsidR="00980197" w:rsidRDefault="00980197" w:rsidP="0098019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BF4A73">
        <w:rPr>
          <w:i/>
          <w:iCs/>
        </w:rPr>
        <w:t>Copyright Act 1968</w:t>
      </w:r>
      <w:r>
        <w:t xml:space="preserve"> (Cth). The department accepts no responsibility for content on third-party websites.</w:t>
      </w:r>
    </w:p>
    <w:p w14:paraId="6DB02FC4" w14:textId="77777777" w:rsidR="00432EF5" w:rsidRDefault="00980197" w:rsidP="00432EF5">
      <w:pPr>
        <w:tabs>
          <w:tab w:val="left" w:pos="11250"/>
        </w:tabs>
      </w:pPr>
      <w:r>
        <w:t xml:space="preserve">All material </w:t>
      </w:r>
      <w:hyperlink r:id="rId161" w:history="1">
        <w:r w:rsidRPr="00950518">
          <w:rPr>
            <w:rStyle w:val="Hyperlink"/>
          </w:rPr>
          <w:t>© State of New South Wales (Department of Education), 2021</w:t>
        </w:r>
      </w:hyperlink>
      <w:r>
        <w:t xml:space="preserve"> unless otherwise indicated. All other material used by permission or under licence.</w:t>
      </w:r>
      <w:r w:rsidR="00432EF5">
        <w:t xml:space="preserve"> </w:t>
      </w:r>
      <w:r w:rsidR="00432EF5" w:rsidRPr="00004308">
        <w:t xml:space="preserve">Except as otherwise noted, this </w:t>
      </w:r>
      <w:r w:rsidR="00432EF5">
        <w:t>resource</w:t>
      </w:r>
      <w:r w:rsidR="00432EF5" w:rsidRPr="00004308">
        <w:t xml:space="preserve"> is licensed under the Creative Commons Attribution 4.0 International Licence. To view a copy of this licence, visit </w:t>
      </w:r>
      <w:hyperlink r:id="rId162" w:history="1">
        <w:r w:rsidR="00432EF5" w:rsidRPr="00240823">
          <w:rPr>
            <w:rStyle w:val="Hyperlink"/>
          </w:rPr>
          <w:t>http://creativecommons.org/licenses/by/4.0/</w:t>
        </w:r>
      </w:hyperlink>
      <w:r w:rsidR="00432EF5">
        <w:t xml:space="preserve"> </w:t>
      </w:r>
    </w:p>
    <w:p w14:paraId="5934CC70" w14:textId="0D6BBEEA" w:rsidR="00980197" w:rsidRDefault="00432EF5" w:rsidP="00432EF5">
      <w:pPr>
        <w:tabs>
          <w:tab w:val="left" w:pos="11250"/>
        </w:tabs>
      </w:pPr>
      <w:r>
        <w:rPr>
          <w:noProof/>
        </w:rPr>
        <w:drawing>
          <wp:inline distT="0" distB="0" distL="0" distR="0" wp14:anchorId="56EE33F0" wp14:editId="0B4B6212">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59E0039" w14:textId="57E8F54D" w:rsidR="00980197" w:rsidRPr="00980197" w:rsidRDefault="007171F2" w:rsidP="00980197">
      <w:hyperlink r:id="rId164" w:history="1">
        <w:r w:rsidR="00980197" w:rsidRPr="00281409">
          <w:rPr>
            <w:rStyle w:val="Hyperlink"/>
          </w:rPr>
          <w:t>Geography K-10 Syllabus</w:t>
        </w:r>
      </w:hyperlink>
      <w:r w:rsidR="00980197">
        <w:t xml:space="preserve"> © 2015 </w:t>
      </w:r>
      <w:r w:rsidR="00980197" w:rsidRPr="00281409">
        <w:t>NSW Education Standards Authority (NESA) for and on behalf of the Crown in right of the State of New South Wales.</w:t>
      </w:r>
    </w:p>
    <w:p w14:paraId="7FDFEE3A" w14:textId="77777777" w:rsidR="00FD5FB7" w:rsidRDefault="007171F2" w:rsidP="00FD5FB7">
      <w:hyperlink r:id="rId165" w:history="1">
        <w:r w:rsidR="00FD5FB7" w:rsidRPr="00E60C12">
          <w:rPr>
            <w:rStyle w:val="Hyperlink"/>
          </w:rPr>
          <w:t>© 2021 NSW Education Standards Authority</w:t>
        </w:r>
      </w:hyperlink>
      <w:r w:rsidR="00FD5FB7">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CC329F8" w14:textId="77777777" w:rsidR="00FD5FB7" w:rsidRDefault="00FD5FB7" w:rsidP="00FD5FB7">
      <w:r>
        <w:t xml:space="preserve">Please refer to the </w:t>
      </w:r>
      <w:hyperlink r:id="rId166" w:history="1">
        <w:r w:rsidRPr="00BE2514">
          <w:rPr>
            <w:rStyle w:val="Hyperlink"/>
          </w:rPr>
          <w:t>NESA Copyright Disclaimer</w:t>
        </w:r>
      </w:hyperlink>
      <w:r>
        <w:t xml:space="preserve"> for more information.</w:t>
      </w:r>
    </w:p>
    <w:p w14:paraId="79424F0F" w14:textId="30D547B6" w:rsidR="00FD5FB7" w:rsidRDefault="00FD5FB7" w:rsidP="007E137B">
      <w:r>
        <w:t xml:space="preserve">NESA holds the only official and up-to-date versions of the NSW Curriculum and syllabus documents. Please visit the </w:t>
      </w:r>
      <w:hyperlink r:id="rId167" w:history="1">
        <w:r w:rsidRPr="00BE2514">
          <w:rPr>
            <w:rStyle w:val="Hyperlink"/>
          </w:rPr>
          <w:t>NSW Education Standards Authority (NESA)</w:t>
        </w:r>
      </w:hyperlink>
      <w:r>
        <w:t xml:space="preserve"> website and the </w:t>
      </w:r>
      <w:hyperlink r:id="rId168" w:history="1">
        <w:r w:rsidRPr="00BE2514">
          <w:rPr>
            <w:rStyle w:val="Hyperlink"/>
          </w:rPr>
          <w:t>NSW Curriculum</w:t>
        </w:r>
      </w:hyperlink>
      <w:r>
        <w:t xml:space="preserve"> website.</w:t>
      </w:r>
    </w:p>
    <w:p w14:paraId="0BF2CC60" w14:textId="52CED303" w:rsidR="004F444B" w:rsidRDefault="004F444B" w:rsidP="007E137B">
      <w:r>
        <w:lastRenderedPageBreak/>
        <w:t xml:space="preserve">ABC (9 March 2021) </w:t>
      </w:r>
      <w:hyperlink r:id="rId169" w:history="1">
        <w:r w:rsidRPr="001A15F0">
          <w:rPr>
            <w:rStyle w:val="Hyperlink"/>
          </w:rPr>
          <w:t>‘The Year Bali Tourism Stopped | Foreign Correspondent’ [video]</w:t>
        </w:r>
      </w:hyperlink>
      <w:r>
        <w:t xml:space="preserve">, </w:t>
      </w:r>
      <w:r w:rsidRPr="001A15F0">
        <w:rPr>
          <w:rStyle w:val="Emphasis"/>
        </w:rPr>
        <w:t>ABC News In-depth</w:t>
      </w:r>
      <w:r>
        <w:t xml:space="preserve">, YouTube, accessed </w:t>
      </w:r>
      <w:r w:rsidR="000B5B28">
        <w:t>15 December 2022</w:t>
      </w:r>
      <w:r>
        <w:t>.</w:t>
      </w:r>
    </w:p>
    <w:p w14:paraId="7C973425" w14:textId="0D82EB99" w:rsidR="004F444B" w:rsidRDefault="004F444B" w:rsidP="007E137B">
      <w:r>
        <w:t>Anthony J (2022) ‘</w:t>
      </w:r>
      <w:hyperlink r:id="rId170" w:history="1">
        <w:r w:rsidRPr="00C46FCB">
          <w:rPr>
            <w:rStyle w:val="Hyperlink"/>
          </w:rPr>
          <w:t>How iPhone Is Made: The Global Assembly Line</w:t>
        </w:r>
      </w:hyperlink>
      <w:r>
        <w:t xml:space="preserve">’, </w:t>
      </w:r>
      <w:r w:rsidRPr="00C46FCB">
        <w:rPr>
          <w:rStyle w:val="Emphasis"/>
        </w:rPr>
        <w:t>FinancesOnline: Money Advice</w:t>
      </w:r>
      <w:r>
        <w:t xml:space="preserve">, accessed </w:t>
      </w:r>
      <w:r w:rsidR="000B5B28">
        <w:t>15 December 2022</w:t>
      </w:r>
      <w:r>
        <w:t>.</w:t>
      </w:r>
    </w:p>
    <w:p w14:paraId="4FB87543" w14:textId="5BB3F427" w:rsidR="004F444B" w:rsidRDefault="004F444B" w:rsidP="007E137B">
      <w:r>
        <w:t>ARTC (</w:t>
      </w:r>
      <w:r w:rsidRPr="00000D64">
        <w:t>Australian Rail Track Corporation</w:t>
      </w:r>
      <w:r>
        <w:t xml:space="preserve">) (2022) </w:t>
      </w:r>
      <w:hyperlink r:id="rId171" w:history="1">
        <w:r w:rsidRPr="00CF7802">
          <w:rPr>
            <w:rStyle w:val="Hyperlink"/>
            <w:i/>
            <w:iCs/>
          </w:rPr>
          <w:t>What is Inland Rail</w:t>
        </w:r>
      </w:hyperlink>
      <w:r>
        <w:t>,</w:t>
      </w:r>
      <w:r w:rsidRPr="00000D64">
        <w:t xml:space="preserve"> </w:t>
      </w:r>
      <w:r>
        <w:t xml:space="preserve">ARTC </w:t>
      </w:r>
      <w:r w:rsidRPr="00000D64">
        <w:t>Inland Rail</w:t>
      </w:r>
      <w:r>
        <w:t xml:space="preserve"> website, accessed </w:t>
      </w:r>
      <w:r w:rsidR="000B5B28">
        <w:t>15 December 2022</w:t>
      </w:r>
      <w:r>
        <w:t>.</w:t>
      </w:r>
    </w:p>
    <w:p w14:paraId="72777510" w14:textId="1E4AE10E" w:rsidR="004F444B" w:rsidRDefault="004F444B" w:rsidP="007E137B">
      <w:r w:rsidRPr="00AF6ED2">
        <w:t>Asian Agri</w:t>
      </w:r>
      <w:r>
        <w:t xml:space="preserve"> (20 June 2018) ‘</w:t>
      </w:r>
      <w:hyperlink r:id="rId172" w:history="1">
        <w:r w:rsidRPr="00530498">
          <w:rPr>
            <w:rStyle w:val="Hyperlink"/>
          </w:rPr>
          <w:t>What is Sustainable Palm Oil?</w:t>
        </w:r>
      </w:hyperlink>
      <w:r>
        <w:t xml:space="preserve">’, </w:t>
      </w:r>
      <w:r w:rsidRPr="00530498">
        <w:rPr>
          <w:rStyle w:val="Emphasis"/>
        </w:rPr>
        <w:t>Asian Agri Articles</w:t>
      </w:r>
      <w:r>
        <w:t xml:space="preserve">, accessed </w:t>
      </w:r>
      <w:r w:rsidR="000B5B28">
        <w:t>15 December 2022</w:t>
      </w:r>
      <w:r>
        <w:t>.</w:t>
      </w:r>
    </w:p>
    <w:p w14:paraId="6BD2CBF7" w14:textId="169D3258" w:rsidR="004F444B" w:rsidRDefault="004F444B" w:rsidP="007E137B">
      <w:r w:rsidRPr="00251C96">
        <w:t>Australian Farmers’ Markets Association</w:t>
      </w:r>
      <w:r>
        <w:t xml:space="preserve"> (2022) </w:t>
      </w:r>
      <w:hyperlink r:id="rId173" w:history="1">
        <w:r>
          <w:rPr>
            <w:rStyle w:val="Hyperlink"/>
            <w:i/>
            <w:iCs/>
          </w:rPr>
          <w:t xml:space="preserve">An Australian Legend for Over 60 </w:t>
        </w:r>
        <w:proofErr w:type="gramStart"/>
        <w:r>
          <w:rPr>
            <w:rStyle w:val="Hyperlink"/>
            <w:i/>
            <w:iCs/>
          </w:rPr>
          <w:t>Million</w:t>
        </w:r>
        <w:proofErr w:type="gramEnd"/>
        <w:r>
          <w:rPr>
            <w:rStyle w:val="Hyperlink"/>
            <w:i/>
            <w:iCs/>
          </w:rPr>
          <w:t xml:space="preserve"> Years</w:t>
        </w:r>
      </w:hyperlink>
      <w:r>
        <w:t xml:space="preserve">, </w:t>
      </w:r>
      <w:r w:rsidRPr="00251C96">
        <w:t>Australian Farmers’ Markets Association</w:t>
      </w:r>
      <w:r>
        <w:t xml:space="preserve"> website, accessed </w:t>
      </w:r>
      <w:r w:rsidR="000B5B28">
        <w:t>15 December 2022</w:t>
      </w:r>
      <w:r>
        <w:t>.</w:t>
      </w:r>
    </w:p>
    <w:p w14:paraId="10E7A4F7" w14:textId="6831A439" w:rsidR="004F444B" w:rsidRDefault="004F444B" w:rsidP="007E137B">
      <w:r w:rsidRPr="00251C96">
        <w:t>Australian Farmers’ Markets Association</w:t>
      </w:r>
      <w:r>
        <w:t xml:space="preserve"> (2022) </w:t>
      </w:r>
      <w:hyperlink r:id="rId174" w:history="1">
        <w:r w:rsidRPr="00CF7802">
          <w:rPr>
            <w:rStyle w:val="Hyperlink"/>
            <w:i/>
            <w:iCs/>
          </w:rPr>
          <w:t>Definitions: What is a Farmer’s Market?</w:t>
        </w:r>
      </w:hyperlink>
      <w:r>
        <w:t xml:space="preserve">, </w:t>
      </w:r>
      <w:r w:rsidRPr="00251C96">
        <w:t>Australian Farmers’ Markets Association</w:t>
      </w:r>
      <w:r>
        <w:t xml:space="preserve"> website, accessed </w:t>
      </w:r>
      <w:r w:rsidR="000B5B28">
        <w:t>15 December 2022</w:t>
      </w:r>
      <w:r>
        <w:t>.</w:t>
      </w:r>
    </w:p>
    <w:p w14:paraId="21B0504E" w14:textId="723F8856" w:rsidR="004F444B" w:rsidRDefault="004F444B" w:rsidP="007E137B">
      <w:r w:rsidRPr="00560A2F">
        <w:t>Australian Macadamia Society</w:t>
      </w:r>
      <w:r>
        <w:t xml:space="preserve"> (26 August 2021) ‘</w:t>
      </w:r>
      <w:hyperlink r:id="rId175" w:history="1">
        <w:r w:rsidRPr="00560A2F">
          <w:rPr>
            <w:rStyle w:val="Hyperlink"/>
          </w:rPr>
          <w:t>National Macadamia Tree Crop Map</w:t>
        </w:r>
      </w:hyperlink>
      <w:r>
        <w:t xml:space="preserve">’, </w:t>
      </w:r>
      <w:r w:rsidRPr="00560A2F">
        <w:rPr>
          <w:rStyle w:val="Emphasis"/>
        </w:rPr>
        <w:t>Australian Macadamia Society</w:t>
      </w:r>
      <w:r>
        <w:t xml:space="preserve">, accessed </w:t>
      </w:r>
      <w:r w:rsidR="000B5B28">
        <w:t>15 December 2022</w:t>
      </w:r>
      <w:r>
        <w:t>.</w:t>
      </w:r>
    </w:p>
    <w:p w14:paraId="04057923" w14:textId="5C08C29C" w:rsidR="004F444B" w:rsidRDefault="004F444B" w:rsidP="007E137B">
      <w:r w:rsidRPr="00560A2F">
        <w:t>Australian Macadamia Society</w:t>
      </w:r>
      <w:r>
        <w:t xml:space="preserve"> (n.d.) ‘</w:t>
      </w:r>
      <w:hyperlink r:id="rId176" w:history="1">
        <w:r w:rsidRPr="00560A2F">
          <w:rPr>
            <w:rStyle w:val="Hyperlink"/>
          </w:rPr>
          <w:t>History and industry</w:t>
        </w:r>
      </w:hyperlink>
      <w:r>
        <w:t xml:space="preserve">’, </w:t>
      </w:r>
      <w:r w:rsidRPr="00560A2F">
        <w:rPr>
          <w:rStyle w:val="Emphasis"/>
        </w:rPr>
        <w:t>An Australian Legend</w:t>
      </w:r>
      <w:r>
        <w:t xml:space="preserve">, </w:t>
      </w:r>
      <w:r w:rsidRPr="00560A2F">
        <w:t>Australian Macadamia Society</w:t>
      </w:r>
      <w:r>
        <w:t xml:space="preserve"> website, accessed </w:t>
      </w:r>
      <w:r w:rsidR="000B5B28">
        <w:t>15 December 2022</w:t>
      </w:r>
      <w:r>
        <w:t>.</w:t>
      </w:r>
    </w:p>
    <w:p w14:paraId="6104DB0D" w14:textId="549D421C" w:rsidR="004F444B" w:rsidRDefault="004F444B" w:rsidP="007E137B">
      <w:r w:rsidRPr="00926E96">
        <w:t>Australian Macadamia Society (n.d.) ‘</w:t>
      </w:r>
      <w:hyperlink r:id="rId177" w:history="1">
        <w:r w:rsidRPr="00926E96">
          <w:rPr>
            <w:rStyle w:val="Hyperlink"/>
          </w:rPr>
          <w:t>Our Sustainable Approach</w:t>
        </w:r>
      </w:hyperlink>
      <w:r>
        <w:t>’</w:t>
      </w:r>
      <w:r w:rsidRPr="00926E96">
        <w:t xml:space="preserve">, </w:t>
      </w:r>
      <w:r w:rsidRPr="00926E96">
        <w:rPr>
          <w:rStyle w:val="Emphasis"/>
        </w:rPr>
        <w:t>Consumer</w:t>
      </w:r>
      <w:r w:rsidRPr="00926E96">
        <w:t xml:space="preserve">, Australian Macadamia Society website, accessed </w:t>
      </w:r>
      <w:r w:rsidR="000B5B28">
        <w:t>15 December 2022</w:t>
      </w:r>
      <w:r w:rsidRPr="00926E96">
        <w:t>.</w:t>
      </w:r>
    </w:p>
    <w:p w14:paraId="1254696D" w14:textId="3E4ADD7F" w:rsidR="004F444B" w:rsidRDefault="004F444B" w:rsidP="007E137B">
      <w:r w:rsidRPr="00560A2F">
        <w:t>Australian Macadamia Society (n.d.) ‘</w:t>
      </w:r>
      <w:hyperlink r:id="rId178" w:history="1">
        <w:r w:rsidRPr="00560A2F">
          <w:rPr>
            <w:rStyle w:val="Hyperlink"/>
          </w:rPr>
          <w:t>The macadamia legend</w:t>
        </w:r>
      </w:hyperlink>
      <w:r w:rsidRPr="00560A2F">
        <w:t xml:space="preserve">’, </w:t>
      </w:r>
      <w:r w:rsidRPr="00560A2F">
        <w:rPr>
          <w:rStyle w:val="Emphasis"/>
        </w:rPr>
        <w:t>An Australian Legend</w:t>
      </w:r>
      <w:r w:rsidRPr="00560A2F">
        <w:t xml:space="preserve">, Australian Macadamia Society website, accessed </w:t>
      </w:r>
      <w:r w:rsidR="000B5B28">
        <w:t>15 December 2022</w:t>
      </w:r>
      <w:r w:rsidRPr="00560A2F">
        <w:t>.</w:t>
      </w:r>
    </w:p>
    <w:p w14:paraId="4B5D3D0F" w14:textId="4190B0D4" w:rsidR="004F444B" w:rsidRDefault="004F444B" w:rsidP="007E137B">
      <w:r w:rsidRPr="00926E96">
        <w:t>Australian Macadamia Society (n.d.) ‘</w:t>
      </w:r>
      <w:hyperlink r:id="rId179" w:history="1">
        <w:r>
          <w:rPr>
            <w:rStyle w:val="Hyperlink"/>
          </w:rPr>
          <w:t>Why macadamia farmers love owls</w:t>
        </w:r>
      </w:hyperlink>
      <w:r>
        <w:t>’</w:t>
      </w:r>
      <w:r w:rsidRPr="00926E96">
        <w:t xml:space="preserve">, </w:t>
      </w:r>
      <w:r>
        <w:rPr>
          <w:rStyle w:val="Emphasis"/>
        </w:rPr>
        <w:t>A Sustainable Approach</w:t>
      </w:r>
      <w:r w:rsidRPr="00926E96">
        <w:t xml:space="preserve">, Australian Macadamia Society website, accessed </w:t>
      </w:r>
      <w:r w:rsidR="000B5B28">
        <w:t>15 December 2022</w:t>
      </w:r>
      <w:r w:rsidRPr="00926E96">
        <w:t>.</w:t>
      </w:r>
    </w:p>
    <w:p w14:paraId="52FC46B5" w14:textId="37D4088C" w:rsidR="004F444B" w:rsidRDefault="004F444B" w:rsidP="007E137B">
      <w:r>
        <w:t>BeeAware (n.d.) ‘</w:t>
      </w:r>
      <w:hyperlink r:id="rId180" w:history="1">
        <w:r>
          <w:rPr>
            <w:rStyle w:val="Hyperlink"/>
          </w:rPr>
          <w:t>Macadamias: Industry Overview</w:t>
        </w:r>
      </w:hyperlink>
      <w:r>
        <w:t xml:space="preserve">’, </w:t>
      </w:r>
      <w:r w:rsidRPr="00C420EC">
        <w:rPr>
          <w:rStyle w:val="Emphasis"/>
        </w:rPr>
        <w:t>Pollinator reliant crops</w:t>
      </w:r>
      <w:r>
        <w:t xml:space="preserve">, BeeAware website, accessed </w:t>
      </w:r>
      <w:r w:rsidR="000B5B28">
        <w:t>15 December 2022</w:t>
      </w:r>
      <w:r>
        <w:t>.</w:t>
      </w:r>
    </w:p>
    <w:p w14:paraId="33317AED" w14:textId="540C8809" w:rsidR="004F444B" w:rsidRDefault="004F444B" w:rsidP="007E137B">
      <w:r w:rsidRPr="00AF2E31">
        <w:t>Bell Publishing</w:t>
      </w:r>
      <w:r>
        <w:t xml:space="preserve"> (8 May 2020) ‘</w:t>
      </w:r>
      <w:hyperlink r:id="rId181" w:history="1">
        <w:r w:rsidRPr="00AF2E31">
          <w:rPr>
            <w:rStyle w:val="Hyperlink"/>
          </w:rPr>
          <w:t>Australian Macadamia nut farmers set out to improve sustainability</w:t>
        </w:r>
      </w:hyperlink>
      <w:r>
        <w:t xml:space="preserve">’, </w:t>
      </w:r>
      <w:r w:rsidRPr="00AF2E31">
        <w:rPr>
          <w:rStyle w:val="Emphasis"/>
        </w:rPr>
        <w:t>Confectionary Production News</w:t>
      </w:r>
      <w:r>
        <w:t xml:space="preserve">, accessed </w:t>
      </w:r>
      <w:r w:rsidR="000B5B28">
        <w:t>15 December 2022</w:t>
      </w:r>
      <w:r>
        <w:t>.</w:t>
      </w:r>
    </w:p>
    <w:p w14:paraId="0C45A287" w14:textId="3FD6C0AF" w:rsidR="004F444B" w:rsidRDefault="004F444B" w:rsidP="007E137B">
      <w:r w:rsidRPr="00AC3C54">
        <w:t>Bottrill</w:t>
      </w:r>
      <w:r>
        <w:t xml:space="preserve"> M (13 November 2019) ‘</w:t>
      </w:r>
      <w:hyperlink r:id="rId182" w:history="1">
        <w:r w:rsidRPr="002D4C81">
          <w:rPr>
            <w:rStyle w:val="Hyperlink"/>
          </w:rPr>
          <w:t>Why more people are buying from farmers’ markets</w:t>
        </w:r>
      </w:hyperlink>
      <w:r>
        <w:t xml:space="preserve">’, </w:t>
      </w:r>
      <w:r w:rsidRPr="002D4C81">
        <w:rPr>
          <w:rStyle w:val="Emphasis"/>
        </w:rPr>
        <w:t>On the Record</w:t>
      </w:r>
      <w:r>
        <w:t xml:space="preserve">, accessed </w:t>
      </w:r>
      <w:r w:rsidR="000B5B28">
        <w:t>15 December 2022</w:t>
      </w:r>
      <w:r>
        <w:t>.</w:t>
      </w:r>
    </w:p>
    <w:p w14:paraId="6678D302" w14:textId="2D867D53" w:rsidR="004F444B" w:rsidRDefault="004F444B" w:rsidP="007E137B">
      <w:r>
        <w:t>Brooks P (6 May 2021) ‘</w:t>
      </w:r>
      <w:hyperlink r:id="rId183" w:history="1">
        <w:r w:rsidRPr="00E52831">
          <w:rPr>
            <w:rStyle w:val="Hyperlink"/>
          </w:rPr>
          <w:t>Major Shipping Routes for Global Trade</w:t>
        </w:r>
      </w:hyperlink>
      <w:r>
        <w:t xml:space="preserve">’, </w:t>
      </w:r>
      <w:r w:rsidRPr="00E52831">
        <w:rPr>
          <w:rStyle w:val="Emphasis"/>
        </w:rPr>
        <w:t>ArcBest Blog</w:t>
      </w:r>
      <w:r>
        <w:t xml:space="preserve">, accessed </w:t>
      </w:r>
      <w:r w:rsidR="000B5B28">
        <w:t>15 December 2022</w:t>
      </w:r>
      <w:r>
        <w:t>.</w:t>
      </w:r>
    </w:p>
    <w:p w14:paraId="4443D5E2" w14:textId="7C597723" w:rsidR="004F444B" w:rsidRDefault="004F444B" w:rsidP="007E137B">
      <w:r w:rsidRPr="00926E96">
        <w:lastRenderedPageBreak/>
        <w:t>Bugs For Bugs</w:t>
      </w:r>
      <w:r>
        <w:t xml:space="preserve"> (2015) ‘</w:t>
      </w:r>
      <w:hyperlink r:id="rId184" w:history="1">
        <w:r w:rsidRPr="007F7BA9">
          <w:rPr>
            <w:rStyle w:val="Hyperlink"/>
          </w:rPr>
          <w:t>Trichogramma pretiosum</w:t>
        </w:r>
      </w:hyperlink>
      <w:r>
        <w:t xml:space="preserve">’, </w:t>
      </w:r>
      <w:r w:rsidRPr="007F7BA9">
        <w:rPr>
          <w:rStyle w:val="Emphasis"/>
        </w:rPr>
        <w:t>Products</w:t>
      </w:r>
      <w:r>
        <w:t xml:space="preserve">, Bugs for Bugs website, accessed </w:t>
      </w:r>
      <w:r w:rsidR="000B5B28">
        <w:t>15 December 2022</w:t>
      </w:r>
      <w:r>
        <w:t>.</w:t>
      </w:r>
    </w:p>
    <w:p w14:paraId="797116FD" w14:textId="1D5A86EA" w:rsidR="004F444B" w:rsidRDefault="004F444B" w:rsidP="007E137B">
      <w:r>
        <w:t>CGTN (</w:t>
      </w:r>
      <w:r w:rsidRPr="00732797">
        <w:t>China Global Television Network</w:t>
      </w:r>
      <w:r>
        <w:t xml:space="preserve">) (26 October 2018) </w:t>
      </w:r>
      <w:hyperlink r:id="rId185" w:history="1">
        <w:r w:rsidRPr="00732797">
          <w:rPr>
            <w:rStyle w:val="Hyperlink"/>
          </w:rPr>
          <w:t>‘Assignment Asia: Indonesia palm oil plantations’ [video]</w:t>
        </w:r>
      </w:hyperlink>
      <w:r>
        <w:t xml:space="preserve">, </w:t>
      </w:r>
      <w:r w:rsidRPr="00732797">
        <w:rPr>
          <w:rStyle w:val="Emphasis"/>
        </w:rPr>
        <w:t>CGTN</w:t>
      </w:r>
      <w:r>
        <w:t xml:space="preserve">, YouTube, accessed </w:t>
      </w:r>
      <w:r w:rsidR="000B5B28">
        <w:t>15 December 2022</w:t>
      </w:r>
      <w:r>
        <w:t>.</w:t>
      </w:r>
    </w:p>
    <w:p w14:paraId="028BEA97" w14:textId="704D514A" w:rsidR="004F444B" w:rsidRDefault="004F444B" w:rsidP="007E137B">
      <w:r>
        <w:t xml:space="preserve">Channel 10 (3 June 2021) </w:t>
      </w:r>
      <w:hyperlink r:id="rId186" w:history="1">
        <w:r w:rsidRPr="006E385F">
          <w:rPr>
            <w:rStyle w:val="Hyperlink"/>
          </w:rPr>
          <w:t xml:space="preserve">‘An Environmentally Friendly Alternative </w:t>
        </w:r>
        <w:proofErr w:type="gramStart"/>
        <w:r w:rsidRPr="006E385F">
          <w:rPr>
            <w:rStyle w:val="Hyperlink"/>
          </w:rPr>
          <w:t>To</w:t>
        </w:r>
        <w:proofErr w:type="gramEnd"/>
        <w:r w:rsidRPr="006E385F">
          <w:rPr>
            <w:rStyle w:val="Hyperlink"/>
          </w:rPr>
          <w:t xml:space="preserve"> Cling Wrap | The Project | Channel 10’ [video]</w:t>
        </w:r>
      </w:hyperlink>
      <w:r>
        <w:t xml:space="preserve">, </w:t>
      </w:r>
      <w:r w:rsidRPr="006E385F">
        <w:rPr>
          <w:rStyle w:val="Emphasis"/>
        </w:rPr>
        <w:t>Channel 10</w:t>
      </w:r>
      <w:r>
        <w:t xml:space="preserve">, YouTube, accessed </w:t>
      </w:r>
      <w:r w:rsidR="000B5B28">
        <w:t>15 December 2022</w:t>
      </w:r>
      <w:r>
        <w:t>.</w:t>
      </w:r>
    </w:p>
    <w:p w14:paraId="4CB34DF0" w14:textId="3612794C" w:rsidR="004F444B" w:rsidRDefault="004F444B" w:rsidP="007E137B">
      <w:pPr>
        <w:tabs>
          <w:tab w:val="right" w:pos="9752"/>
        </w:tabs>
      </w:pPr>
      <w:r>
        <w:t>Cooper H (30 April 2013) ‘</w:t>
      </w:r>
      <w:hyperlink r:id="rId187" w:history="1">
        <w:r w:rsidRPr="00DE34D8">
          <w:rPr>
            <w:rStyle w:val="Hyperlink"/>
          </w:rPr>
          <w:t>Factory collapse a “wake-up call” for fashion industry</w:t>
        </w:r>
      </w:hyperlink>
      <w:r>
        <w:t xml:space="preserve">’, </w:t>
      </w:r>
      <w:r w:rsidRPr="00DE34D8">
        <w:rPr>
          <w:rStyle w:val="Emphasis"/>
        </w:rPr>
        <w:t>ABC News</w:t>
      </w:r>
      <w:r>
        <w:t xml:space="preserve">, accessed </w:t>
      </w:r>
      <w:r w:rsidR="000B5B28">
        <w:t>15 December 2022</w:t>
      </w:r>
      <w:r>
        <w:t>.</w:t>
      </w:r>
    </w:p>
    <w:p w14:paraId="15C1DB0A" w14:textId="66F08411" w:rsidR="004F444B" w:rsidRDefault="004F444B" w:rsidP="007E137B">
      <w:r>
        <w:t>Costello S (27 January 2021) ‘</w:t>
      </w:r>
      <w:hyperlink r:id="rId188" w:history="1">
        <w:r>
          <w:rPr>
            <w:rStyle w:val="Hyperlink"/>
          </w:rPr>
          <w:t>Where Is the iPhone Made? It takes a village to build an iPhone</w:t>
        </w:r>
      </w:hyperlink>
      <w:r>
        <w:t xml:space="preserve">’ </w:t>
      </w:r>
      <w:r w:rsidRPr="00DA2BB5">
        <w:rPr>
          <w:rStyle w:val="Emphasis"/>
        </w:rPr>
        <w:t>Lifewire</w:t>
      </w:r>
      <w:r>
        <w:t xml:space="preserve">, accessed </w:t>
      </w:r>
      <w:r w:rsidR="000B5B28">
        <w:t>15 December 2022</w:t>
      </w:r>
      <w:r>
        <w:t>.</w:t>
      </w:r>
    </w:p>
    <w:p w14:paraId="48FCD9DC" w14:textId="195FD9C4" w:rsidR="004F444B" w:rsidRDefault="004F444B" w:rsidP="007E137B">
      <w:r>
        <w:t>Courtney P (presenter) (2014) ‘</w:t>
      </w:r>
      <w:hyperlink r:id="rId189" w:history="1">
        <w:r w:rsidRPr="008E5DD9">
          <w:rPr>
            <w:rStyle w:val="Hyperlink"/>
          </w:rPr>
          <w:t>An Australian Original</w:t>
        </w:r>
      </w:hyperlink>
      <w:r>
        <w:t xml:space="preserve">’ [television program], </w:t>
      </w:r>
      <w:r w:rsidRPr="008E5DD9">
        <w:rPr>
          <w:rStyle w:val="Emphasis"/>
        </w:rPr>
        <w:t>Landline</w:t>
      </w:r>
      <w:r>
        <w:t xml:space="preserve">, ABC, Brisbane, accessed </w:t>
      </w:r>
      <w:r w:rsidR="000B5B28">
        <w:t>15 December 2022</w:t>
      </w:r>
      <w:r>
        <w:t>.</w:t>
      </w:r>
    </w:p>
    <w:p w14:paraId="273EB4D9" w14:textId="4FB142F3" w:rsidR="004F444B" w:rsidRDefault="004F444B" w:rsidP="007E137B">
      <w:r>
        <w:t>Davis M (9 March 2021) ‘</w:t>
      </w:r>
      <w:hyperlink r:id="rId190" w:history="1">
        <w:r w:rsidRPr="00A568A4">
          <w:rPr>
            <w:rStyle w:val="Hyperlink"/>
          </w:rPr>
          <w:t>The year Bali tourism stopped</w:t>
        </w:r>
      </w:hyperlink>
      <w:r>
        <w:t xml:space="preserve">’, </w:t>
      </w:r>
      <w:r w:rsidRPr="00A568A4">
        <w:rPr>
          <w:rStyle w:val="Emphasis"/>
        </w:rPr>
        <w:t>ABC News</w:t>
      </w:r>
      <w:r>
        <w:t xml:space="preserve">, accessed </w:t>
      </w:r>
      <w:r w:rsidR="000B5B28">
        <w:t>15 December 2022</w:t>
      </w:r>
      <w:r>
        <w:t>.</w:t>
      </w:r>
    </w:p>
    <w:p w14:paraId="2BACC033" w14:textId="7B600646" w:rsidR="004F444B" w:rsidRPr="00CF7802" w:rsidRDefault="004F444B" w:rsidP="007E137B">
      <w:pPr>
        <w:rPr>
          <w:color w:val="000000"/>
          <w:shd w:val="clear" w:color="auto" w:fill="FFFFFF"/>
        </w:rPr>
      </w:pPr>
      <w:r w:rsidRPr="00091907">
        <w:rPr>
          <w:color w:val="000000"/>
          <w:shd w:val="clear" w:color="auto" w:fill="FFFFFF"/>
        </w:rPr>
        <w:t xml:space="preserve">D-maps.com </w:t>
      </w:r>
      <w:r w:rsidRPr="00451916">
        <w:rPr>
          <w:color w:val="000000"/>
          <w:shd w:val="clear" w:color="auto" w:fill="FFFFFF"/>
        </w:rPr>
        <w:t xml:space="preserve">(2022), </w:t>
      </w:r>
      <w:hyperlink r:id="rId191" w:history="1">
        <w:r w:rsidRPr="00CF7802">
          <w:rPr>
            <w:rStyle w:val="Hyperlink"/>
            <w:i/>
            <w:iCs/>
            <w:shd w:val="clear" w:color="auto" w:fill="FFFFFF"/>
          </w:rPr>
          <w:t>Australia: Commonwealth of Australia</w:t>
        </w:r>
      </w:hyperlink>
      <w:r w:rsidRPr="00451916">
        <w:rPr>
          <w:color w:val="000000"/>
          <w:shd w:val="clear" w:color="auto" w:fill="FFFFFF"/>
        </w:rPr>
        <w:t xml:space="preserve">, </w:t>
      </w:r>
      <w:r w:rsidRPr="00091907">
        <w:rPr>
          <w:color w:val="000000"/>
          <w:shd w:val="clear" w:color="auto" w:fill="FFFFFF"/>
        </w:rPr>
        <w:t>D-maps.com</w:t>
      </w:r>
      <w:r w:rsidRPr="00451916">
        <w:rPr>
          <w:color w:val="000000"/>
          <w:shd w:val="clear" w:color="auto" w:fill="FFFFFF"/>
        </w:rPr>
        <w:t xml:space="preserve">, accessed </w:t>
      </w:r>
      <w:r w:rsidR="000B5B28">
        <w:rPr>
          <w:color w:val="000000"/>
          <w:shd w:val="clear" w:color="auto" w:fill="FFFFFF"/>
        </w:rPr>
        <w:t>15 December 2022</w:t>
      </w:r>
      <w:r w:rsidRPr="00451916">
        <w:rPr>
          <w:color w:val="000000"/>
          <w:shd w:val="clear" w:color="auto" w:fill="FFFFFF"/>
        </w:rPr>
        <w:t>.</w:t>
      </w:r>
    </w:p>
    <w:p w14:paraId="1D56366D" w14:textId="28E95BD0" w:rsidR="004F444B" w:rsidRDefault="004F444B" w:rsidP="007E137B">
      <w:r>
        <w:t>e</w:t>
      </w:r>
      <w:r w:rsidRPr="00827DCB">
        <w:t>arthsciencevids</w:t>
      </w:r>
      <w:r>
        <w:t xml:space="preserve"> (8 February 2011) </w:t>
      </w:r>
      <w:hyperlink r:id="rId192" w:history="1">
        <w:r w:rsidRPr="00827DCB">
          <w:rPr>
            <w:rStyle w:val="Hyperlink"/>
          </w:rPr>
          <w:t>‘video_tutorial_topographic_profiles_aka_cross_sections.wmv’ [video]</w:t>
        </w:r>
      </w:hyperlink>
      <w:r>
        <w:t xml:space="preserve">, </w:t>
      </w:r>
      <w:r w:rsidRPr="00827DCB">
        <w:rPr>
          <w:rStyle w:val="Emphasis"/>
        </w:rPr>
        <w:t>earthsciencevids</w:t>
      </w:r>
      <w:r>
        <w:t xml:space="preserve">, YouTube, accessed </w:t>
      </w:r>
      <w:r w:rsidR="000B5B28">
        <w:t>15 December 2022</w:t>
      </w:r>
      <w:r>
        <w:t>.</w:t>
      </w:r>
    </w:p>
    <w:p w14:paraId="0F72BB88" w14:textId="4AECD6E1" w:rsidR="004F444B" w:rsidRDefault="004F444B" w:rsidP="007E137B">
      <w:r w:rsidRPr="00541E85">
        <w:t>EasyTeaching</w:t>
      </w:r>
      <w:r>
        <w:t xml:space="preserve"> (30 September 2020) </w:t>
      </w:r>
      <w:hyperlink r:id="rId193" w:history="1">
        <w:r w:rsidRPr="00541E85">
          <w:rPr>
            <w:rStyle w:val="Hyperlink"/>
          </w:rPr>
          <w:t>‘How to Write an Information Report | EasyTeaching’ [video]</w:t>
        </w:r>
      </w:hyperlink>
      <w:r>
        <w:t xml:space="preserve">, </w:t>
      </w:r>
      <w:r w:rsidRPr="00541E85">
        <w:rPr>
          <w:rStyle w:val="Emphasis"/>
        </w:rPr>
        <w:t>EasyTeaching</w:t>
      </w:r>
      <w:r>
        <w:t xml:space="preserve">, YouTube, accessed </w:t>
      </w:r>
      <w:r w:rsidR="000B5B28">
        <w:t>15 December 2022</w:t>
      </w:r>
      <w:r>
        <w:t>.</w:t>
      </w:r>
    </w:p>
    <w:p w14:paraId="3F911245" w14:textId="3E827B8C" w:rsidR="004F444B" w:rsidRDefault="004F444B" w:rsidP="007E137B">
      <w:r w:rsidRPr="00D23B6E">
        <w:t>Education Oasis</w:t>
      </w:r>
      <w:r>
        <w:t xml:space="preserve"> (2022) ‘</w:t>
      </w:r>
      <w:hyperlink r:id="rId194" w:history="1">
        <w:r w:rsidRPr="00D23B6E">
          <w:rPr>
            <w:rStyle w:val="Hyperlink"/>
          </w:rPr>
          <w:t>Cause and Effect – Chain</w:t>
        </w:r>
      </w:hyperlink>
      <w:r>
        <w:t xml:space="preserve">’, </w:t>
      </w:r>
      <w:r w:rsidRPr="00D23B6E">
        <w:rPr>
          <w:rStyle w:val="Emphasis"/>
        </w:rPr>
        <w:t>Graphic Organizer</w:t>
      </w:r>
      <w:r>
        <w:t xml:space="preserve">, Education Oasis website, accessed </w:t>
      </w:r>
      <w:r w:rsidR="000B5B28">
        <w:t>15 December 2022</w:t>
      </w:r>
      <w:r>
        <w:t>.</w:t>
      </w:r>
    </w:p>
    <w:p w14:paraId="3B76ADF2" w14:textId="2A08BD41" w:rsidR="004F444B" w:rsidRDefault="004F444B" w:rsidP="007E137B">
      <w:r>
        <w:t>e</w:t>
      </w:r>
      <w:r w:rsidRPr="00000D64">
        <w:t>xplainitychannel</w:t>
      </w:r>
      <w:r>
        <w:t xml:space="preserve"> (11 July 2013) </w:t>
      </w:r>
      <w:hyperlink r:id="rId195" w:history="1">
        <w:r w:rsidRPr="00000D64">
          <w:rPr>
            <w:rStyle w:val="Hyperlink"/>
          </w:rPr>
          <w:t>‘Globalization explained (explainity® explainer video)’ [video]</w:t>
        </w:r>
      </w:hyperlink>
      <w:r>
        <w:t xml:space="preserve">, </w:t>
      </w:r>
      <w:r w:rsidRPr="00000D64">
        <w:rPr>
          <w:rStyle w:val="Emphasis"/>
        </w:rPr>
        <w:t>explainitychannel</w:t>
      </w:r>
      <w:r>
        <w:t xml:space="preserve">, YouTube, accessed </w:t>
      </w:r>
      <w:r w:rsidR="000B5B28">
        <w:t>15 December 2022</w:t>
      </w:r>
      <w:r>
        <w:t>.</w:t>
      </w:r>
    </w:p>
    <w:p w14:paraId="52FBDE53" w14:textId="3FFAE3AA" w:rsidR="004F444B" w:rsidRDefault="004F444B" w:rsidP="007E137B">
      <w:r w:rsidRPr="00DE44B2">
        <w:t>Facing History and Ourselves</w:t>
      </w:r>
      <w:r>
        <w:t xml:space="preserve"> (2022) ‘</w:t>
      </w:r>
      <w:hyperlink r:id="rId196" w:history="1">
        <w:r w:rsidRPr="00DE44B2">
          <w:rPr>
            <w:rStyle w:val="Hyperlink"/>
          </w:rPr>
          <w:t>See, Think, Wonder</w:t>
        </w:r>
      </w:hyperlink>
      <w:r>
        <w:t xml:space="preserve">’, </w:t>
      </w:r>
      <w:r w:rsidRPr="00DE44B2">
        <w:rPr>
          <w:rStyle w:val="Emphasis"/>
        </w:rPr>
        <w:t>Teaching Strategies</w:t>
      </w:r>
      <w:r>
        <w:t xml:space="preserve">, </w:t>
      </w:r>
      <w:r w:rsidRPr="00DE44B2">
        <w:t>Facing History and Ourselves</w:t>
      </w:r>
      <w:r>
        <w:t xml:space="preserve"> website, accessed </w:t>
      </w:r>
      <w:r w:rsidR="000B5B28">
        <w:t>15 December 2022</w:t>
      </w:r>
      <w:r>
        <w:t>.</w:t>
      </w:r>
    </w:p>
    <w:p w14:paraId="238D05F3" w14:textId="796E32D7" w:rsidR="004F444B" w:rsidRDefault="004F444B" w:rsidP="007E137B">
      <w:r w:rsidRPr="00926E96">
        <w:t>Facing History and Ourselves (2022) ‘</w:t>
      </w:r>
      <w:hyperlink r:id="rId197" w:history="1">
        <w:r w:rsidRPr="00926E96">
          <w:rPr>
            <w:rStyle w:val="Hyperlink"/>
          </w:rPr>
          <w:t>Sketch to Stretch</w:t>
        </w:r>
      </w:hyperlink>
      <w:r w:rsidRPr="00926E96">
        <w:t xml:space="preserve">’, </w:t>
      </w:r>
      <w:r w:rsidRPr="00926E96">
        <w:rPr>
          <w:rStyle w:val="Emphasis"/>
        </w:rPr>
        <w:t>Teaching Strategies</w:t>
      </w:r>
      <w:r w:rsidRPr="00926E96">
        <w:t xml:space="preserve">, Facing History and Ourselves website, accessed </w:t>
      </w:r>
      <w:r w:rsidR="000B5B28">
        <w:t>15 December 2022</w:t>
      </w:r>
      <w:r w:rsidRPr="00926E96">
        <w:t>.</w:t>
      </w:r>
    </w:p>
    <w:p w14:paraId="7429EF0D" w14:textId="2EF51D17" w:rsidR="004F444B" w:rsidRDefault="004F444B" w:rsidP="007E137B">
      <w:r w:rsidRPr="00843C55">
        <w:t>FarmStyle Australia</w:t>
      </w:r>
      <w:r>
        <w:t xml:space="preserve"> (2019) ‘</w:t>
      </w:r>
      <w:hyperlink r:id="rId198" w:history="1">
        <w:r w:rsidRPr="00843C55">
          <w:rPr>
            <w:rStyle w:val="Hyperlink"/>
          </w:rPr>
          <w:t>Farmers’ market study shows benefits for consumers, producers and community</w:t>
        </w:r>
      </w:hyperlink>
      <w:r>
        <w:t xml:space="preserve">’, </w:t>
      </w:r>
      <w:r w:rsidRPr="00A62114">
        <w:rPr>
          <w:rStyle w:val="Emphasis"/>
        </w:rPr>
        <w:t>FarmStyle Australia</w:t>
      </w:r>
      <w:r>
        <w:t xml:space="preserve">, accessed </w:t>
      </w:r>
      <w:r w:rsidR="000B5B28">
        <w:t>15 December 2022</w:t>
      </w:r>
      <w:r>
        <w:t>.</w:t>
      </w:r>
    </w:p>
    <w:p w14:paraId="07C4B346" w14:textId="4F1CBF43" w:rsidR="004F444B" w:rsidRDefault="004F444B" w:rsidP="007E137B">
      <w:r>
        <w:lastRenderedPageBreak/>
        <w:t>F</w:t>
      </w:r>
      <w:r w:rsidRPr="00F43EBA">
        <w:t>ashion Revolution</w:t>
      </w:r>
      <w:r>
        <w:t xml:space="preserve"> (24 April 215</w:t>
      </w:r>
      <w:hyperlink r:id="rId199" w:history="1">
        <w:r w:rsidRPr="00F43EBA">
          <w:rPr>
            <w:rStyle w:val="Hyperlink"/>
          </w:rPr>
          <w:t>) ‘The 2 Euro T-Shirt - A Social Experiment’ [video]</w:t>
        </w:r>
      </w:hyperlink>
      <w:r>
        <w:t xml:space="preserve">, </w:t>
      </w:r>
      <w:r w:rsidRPr="00F43EBA">
        <w:rPr>
          <w:rStyle w:val="Emphasis"/>
        </w:rPr>
        <w:t>Fashion Revolution</w:t>
      </w:r>
      <w:r>
        <w:t xml:space="preserve">, YouTube, accessed </w:t>
      </w:r>
      <w:r w:rsidR="000B5B28">
        <w:t>15 December 2022</w:t>
      </w:r>
      <w:r>
        <w:t>.</w:t>
      </w:r>
    </w:p>
    <w:p w14:paraId="201E2720" w14:textId="32FEFCC9" w:rsidR="004F444B" w:rsidRDefault="004F444B" w:rsidP="007E137B">
      <w:r>
        <w:t>Felton-Taylor A (presenter) (11 June 2021) ‘</w:t>
      </w:r>
      <w:hyperlink r:id="rId200" w:history="1">
        <w:r w:rsidRPr="00E15CC4">
          <w:rPr>
            <w:rStyle w:val="Hyperlink"/>
          </w:rPr>
          <w:t>Homegrown Nerada tea could be bound for UK</w:t>
        </w:r>
      </w:hyperlink>
      <w:r>
        <w:t xml:space="preserve">’ [broadcast], </w:t>
      </w:r>
      <w:r w:rsidRPr="00E15CC4">
        <w:rPr>
          <w:rStyle w:val="Emphasis"/>
        </w:rPr>
        <w:t>Queensland Country Hour</w:t>
      </w:r>
      <w:r>
        <w:t xml:space="preserve">, ABC, accessed </w:t>
      </w:r>
      <w:r w:rsidR="000B5B28">
        <w:t>15 December 2022</w:t>
      </w:r>
      <w:r>
        <w:t>.</w:t>
      </w:r>
    </w:p>
    <w:p w14:paraId="3FCFADEC" w14:textId="267B38E2" w:rsidR="004F444B" w:rsidRDefault="004F444B" w:rsidP="007E137B">
      <w:r>
        <w:t>Funnell R (14 January 2021) ‘</w:t>
      </w:r>
      <w:hyperlink r:id="rId201" w:history="1">
        <w:r w:rsidRPr="00065B64">
          <w:rPr>
            <w:rStyle w:val="Hyperlink"/>
          </w:rPr>
          <w:t>28,000 Rubber Ducks Accidentally Embarked On An Epic Ocean Current Study In 1992</w:t>
        </w:r>
      </w:hyperlink>
      <w:r>
        <w:t xml:space="preserve">’, </w:t>
      </w:r>
      <w:r w:rsidRPr="00065B64">
        <w:rPr>
          <w:rStyle w:val="Emphasis"/>
        </w:rPr>
        <w:t>IFLScience: Nature</w:t>
      </w:r>
      <w:r>
        <w:t xml:space="preserve">, accessed </w:t>
      </w:r>
      <w:r w:rsidR="000B5B28">
        <w:t>15 December 2022</w:t>
      </w:r>
      <w:r>
        <w:t>.</w:t>
      </w:r>
    </w:p>
    <w:p w14:paraId="1D501286" w14:textId="5F7078FB" w:rsidR="004F444B" w:rsidRDefault="004F444B" w:rsidP="007E137B">
      <w:r>
        <w:t xml:space="preserve">Google Earth (n.d.) </w:t>
      </w:r>
      <w:hyperlink r:id="rId202" w:history="1">
        <w:r w:rsidRPr="00061BE1">
          <w:rPr>
            <w:rStyle w:val="Hyperlink"/>
          </w:rPr>
          <w:t>Atherton Tablelands: Town in Queensland</w:t>
        </w:r>
      </w:hyperlink>
      <w:r w:rsidRPr="00061BE1">
        <w:t xml:space="preserve"> </w:t>
      </w:r>
      <w:r>
        <w:t xml:space="preserve">[Google Earth map], accessed </w:t>
      </w:r>
      <w:r w:rsidR="000B5B28">
        <w:t>15 December 2022</w:t>
      </w:r>
      <w:r>
        <w:t>.</w:t>
      </w:r>
    </w:p>
    <w:p w14:paraId="23E365B7" w14:textId="7F17AF9E" w:rsidR="004F444B" w:rsidRDefault="004F444B" w:rsidP="007E137B">
      <w:r>
        <w:t xml:space="preserve">Google Earth (n.d.) </w:t>
      </w:r>
      <w:hyperlink r:id="rId203" w:history="1">
        <w:r w:rsidRPr="001F463B">
          <w:rPr>
            <w:rStyle w:val="Hyperlink"/>
          </w:rPr>
          <w:t>Kenya</w:t>
        </w:r>
      </w:hyperlink>
      <w:r>
        <w:t xml:space="preserve"> [Google Earth map], accessed </w:t>
      </w:r>
      <w:r w:rsidR="000B5B28">
        <w:t>15 December 2022</w:t>
      </w:r>
      <w:r>
        <w:t>.</w:t>
      </w:r>
    </w:p>
    <w:p w14:paraId="65C1D872" w14:textId="3EB9B3A9" w:rsidR="004F444B" w:rsidRDefault="004F444B" w:rsidP="007E137B">
      <w:r>
        <w:t xml:space="preserve">Google Maps (n.d.) </w:t>
      </w:r>
      <w:hyperlink r:id="rId204" w:history="1">
        <w:r w:rsidRPr="00FF6BD3">
          <w:rPr>
            <w:rStyle w:val="Hyperlink"/>
          </w:rPr>
          <w:t>Bali</w:t>
        </w:r>
      </w:hyperlink>
      <w:r>
        <w:t xml:space="preserve"> [Google Map], accessed </w:t>
      </w:r>
      <w:r w:rsidR="000B5B28">
        <w:t>15 December 2022</w:t>
      </w:r>
      <w:r>
        <w:t>.</w:t>
      </w:r>
    </w:p>
    <w:p w14:paraId="58998BBE" w14:textId="0746629B" w:rsidR="004F444B" w:rsidRDefault="004F444B" w:rsidP="007E137B">
      <w:r>
        <w:t xml:space="preserve">Great Wrap (2022) </w:t>
      </w:r>
      <w:hyperlink r:id="rId205" w:history="1">
        <w:r w:rsidRPr="00C43711">
          <w:rPr>
            <w:rStyle w:val="Hyperlink"/>
            <w:i/>
            <w:iCs/>
          </w:rPr>
          <w:t>Great Wrap</w:t>
        </w:r>
      </w:hyperlink>
      <w:r>
        <w:t xml:space="preserve"> [website], accessed </w:t>
      </w:r>
      <w:r w:rsidR="000B5B28">
        <w:t>15 December 2022</w:t>
      </w:r>
      <w:r>
        <w:t>.</w:t>
      </w:r>
    </w:p>
    <w:p w14:paraId="1592DB4E" w14:textId="147958EC" w:rsidR="004F444B" w:rsidRDefault="004F444B" w:rsidP="007E137B">
      <w:r>
        <w:t>Hards S (14 February 2020) ‘</w:t>
      </w:r>
      <w:hyperlink r:id="rId206" w:history="1">
        <w:r w:rsidRPr="00C72616">
          <w:rPr>
            <w:rStyle w:val="Hyperlink"/>
          </w:rPr>
          <w:t>Millions of Lego pieces lost 23 years ago are still washing up in Cornwall today</w:t>
        </w:r>
      </w:hyperlink>
      <w:r>
        <w:t xml:space="preserve">’, </w:t>
      </w:r>
      <w:r w:rsidRPr="00C72616">
        <w:rPr>
          <w:rStyle w:val="Emphasis"/>
        </w:rPr>
        <w:t>Cornwall Live News</w:t>
      </w:r>
      <w:r>
        <w:t xml:space="preserve">, accessed </w:t>
      </w:r>
      <w:r w:rsidR="000B5B28">
        <w:t>15 December 2022</w:t>
      </w:r>
      <w:r>
        <w:t>.</w:t>
      </w:r>
    </w:p>
    <w:p w14:paraId="3DF40CAA" w14:textId="70D61CB3" w:rsidR="004F444B" w:rsidRDefault="004F444B" w:rsidP="007E137B">
      <w:r>
        <w:t>Holbrook</w:t>
      </w:r>
      <w:r w:rsidRPr="006C1D9F">
        <w:t xml:space="preserve"> </w:t>
      </w:r>
      <w:r>
        <w:t>M</w:t>
      </w:r>
      <w:r w:rsidRPr="006C1D9F">
        <w:t xml:space="preserve"> (presenter) (20</w:t>
      </w:r>
      <w:r>
        <w:t>17</w:t>
      </w:r>
      <w:r w:rsidRPr="006C1D9F">
        <w:t>) ‘</w:t>
      </w:r>
      <w:hyperlink r:id="rId207" w:history="1">
        <w:r w:rsidRPr="006C1D9F">
          <w:rPr>
            <w:rStyle w:val="Hyperlink"/>
          </w:rPr>
          <w:t>Palm Oil Problem</w:t>
        </w:r>
      </w:hyperlink>
      <w:r w:rsidRPr="006C1D9F">
        <w:t xml:space="preserve">’ [television program], </w:t>
      </w:r>
      <w:r w:rsidRPr="006C1D9F">
        <w:rPr>
          <w:rStyle w:val="Emphasis"/>
        </w:rPr>
        <w:t>Behind the News</w:t>
      </w:r>
      <w:r w:rsidRPr="006C1D9F">
        <w:t xml:space="preserve"> (episode </w:t>
      </w:r>
      <w:r>
        <w:t>4</w:t>
      </w:r>
      <w:r w:rsidRPr="006C1D9F">
        <w:t xml:space="preserve">), ABC, Adelaide, accessed </w:t>
      </w:r>
      <w:r w:rsidR="000B5B28">
        <w:t>15 December 2022</w:t>
      </w:r>
      <w:r w:rsidRPr="006C1D9F">
        <w:t>.</w:t>
      </w:r>
    </w:p>
    <w:p w14:paraId="56969A9E" w14:textId="6D15354E" w:rsidR="004F444B" w:rsidRDefault="004F444B" w:rsidP="007E137B">
      <w:r w:rsidRPr="00156929">
        <w:t>Hornyak</w:t>
      </w:r>
      <w:r>
        <w:t xml:space="preserve"> T (2022) </w:t>
      </w:r>
      <w:hyperlink r:id="rId208" w:history="1">
        <w:r w:rsidRPr="0066116B">
          <w:rPr>
            <w:rStyle w:val="Hyperlink"/>
            <w:i/>
            <w:iCs/>
          </w:rPr>
          <w:t>Shinkansen high-speed train network in Japan</w:t>
        </w:r>
      </w:hyperlink>
      <w:r>
        <w:t>, J</w:t>
      </w:r>
      <w:r w:rsidRPr="00156929">
        <w:t>apan Station</w:t>
      </w:r>
      <w:r>
        <w:t xml:space="preserve"> website, accessed </w:t>
      </w:r>
      <w:r w:rsidR="000B5B28">
        <w:t>15 December 2022</w:t>
      </w:r>
      <w:r>
        <w:t>.</w:t>
      </w:r>
    </w:p>
    <w:p w14:paraId="6AB67676" w14:textId="72271929" w:rsidR="004F444B" w:rsidRDefault="004F444B" w:rsidP="007E137B">
      <w:r w:rsidRPr="00D50E72">
        <w:t>Huawei</w:t>
      </w:r>
      <w:r>
        <w:t xml:space="preserve"> (25 February 2014) </w:t>
      </w:r>
      <w:hyperlink r:id="rId209" w:history="1">
        <w:r w:rsidRPr="00D50E72">
          <w:rPr>
            <w:rStyle w:val="Hyperlink"/>
          </w:rPr>
          <w:t xml:space="preserve">‘A </w:t>
        </w:r>
        <w:proofErr w:type="gramStart"/>
        <w:r w:rsidRPr="00D50E72">
          <w:rPr>
            <w:rStyle w:val="Hyperlink"/>
          </w:rPr>
          <w:t>Better Connected</w:t>
        </w:r>
        <w:proofErr w:type="gramEnd"/>
        <w:r w:rsidRPr="00D50E72">
          <w:rPr>
            <w:rStyle w:val="Hyperlink"/>
          </w:rPr>
          <w:t xml:space="preserve"> World’ [video]</w:t>
        </w:r>
      </w:hyperlink>
      <w:r>
        <w:t xml:space="preserve">, </w:t>
      </w:r>
      <w:r w:rsidRPr="00D50E72">
        <w:rPr>
          <w:rStyle w:val="Emphasis"/>
        </w:rPr>
        <w:t>Huawei</w:t>
      </w:r>
      <w:r>
        <w:t xml:space="preserve">, YouTube, accessed </w:t>
      </w:r>
      <w:r w:rsidR="000B5B28">
        <w:t>15 December 2022</w:t>
      </w:r>
      <w:r>
        <w:t>.</w:t>
      </w:r>
    </w:p>
    <w:p w14:paraId="74EB8F9D" w14:textId="6CB64DE5" w:rsidR="004F444B" w:rsidRDefault="004F444B" w:rsidP="007E137B">
      <w:r w:rsidRPr="00B03F08">
        <w:t>Human Rights Watch</w:t>
      </w:r>
      <w:r>
        <w:t xml:space="preserve"> (23 April 2019) ‘</w:t>
      </w:r>
      <w:hyperlink r:id="rId210" w:history="1">
        <w:r w:rsidRPr="00B03F08">
          <w:rPr>
            <w:rStyle w:val="Hyperlink"/>
          </w:rPr>
          <w:t>Clothing Brands’ Business Practices Fuel Factory Abuses: Time and Cost-Cutting Pressures Are Incentives for Labor Abuses</w:t>
        </w:r>
      </w:hyperlink>
      <w:r>
        <w:t xml:space="preserve">’, </w:t>
      </w:r>
      <w:r w:rsidRPr="00B03F08">
        <w:rPr>
          <w:rStyle w:val="Emphasis"/>
        </w:rPr>
        <w:t>Human Rights Watch</w:t>
      </w:r>
      <w:r>
        <w:t xml:space="preserve">, accessed </w:t>
      </w:r>
      <w:r w:rsidR="000B5B28">
        <w:t>15 December 2022</w:t>
      </w:r>
      <w:r>
        <w:t>.</w:t>
      </w:r>
    </w:p>
    <w:p w14:paraId="0BF178D1" w14:textId="635418C8" w:rsidR="004F444B" w:rsidRDefault="004F444B" w:rsidP="007E137B">
      <w:r>
        <w:t>ICC (</w:t>
      </w:r>
      <w:r w:rsidRPr="0085214D">
        <w:t>International Chamber of Commerce</w:t>
      </w:r>
      <w:r>
        <w:t>) CCS (</w:t>
      </w:r>
      <w:r w:rsidRPr="0085214D">
        <w:t>Commercial Crime Services</w:t>
      </w:r>
      <w:r>
        <w:t>) (13 April 2021) ‘</w:t>
      </w:r>
      <w:hyperlink r:id="rId211" w:history="1">
        <w:r w:rsidRPr="0085214D">
          <w:rPr>
            <w:rStyle w:val="Hyperlink"/>
          </w:rPr>
          <w:t>Gulf of Guinea remains world’s piracy hotspot in 2021, according to IMB’s latest figures</w:t>
        </w:r>
      </w:hyperlink>
      <w:r>
        <w:t xml:space="preserve">’, </w:t>
      </w:r>
      <w:r w:rsidRPr="0066116B">
        <w:rPr>
          <w:i/>
          <w:iCs/>
        </w:rPr>
        <w:t>ICC Commercial Crime Services</w:t>
      </w:r>
      <w:r>
        <w:rPr>
          <w:i/>
          <w:iCs/>
        </w:rPr>
        <w:t>: News</w:t>
      </w:r>
      <w:r>
        <w:t xml:space="preserve">, accessed </w:t>
      </w:r>
      <w:r w:rsidR="000B5B28">
        <w:t>15 December 2022</w:t>
      </w:r>
      <w:r>
        <w:t>.</w:t>
      </w:r>
    </w:p>
    <w:p w14:paraId="49B4AA4A" w14:textId="544D659F" w:rsidR="004F444B" w:rsidRDefault="004F444B" w:rsidP="007E137B">
      <w:r w:rsidRPr="00E83C74">
        <w:t>Icon Math</w:t>
      </w:r>
      <w:r>
        <w:t xml:space="preserve"> (12 October 2016) </w:t>
      </w:r>
      <w:hyperlink r:id="rId212" w:history="1">
        <w:r w:rsidRPr="00E83C74">
          <w:rPr>
            <w:rStyle w:val="Hyperlink"/>
          </w:rPr>
          <w:t>‘Creating Bar Graphs’ [video]</w:t>
        </w:r>
      </w:hyperlink>
      <w:r w:rsidRPr="00E83C74">
        <w:t>,</w:t>
      </w:r>
      <w:r w:rsidRPr="00E83C74">
        <w:rPr>
          <w:rStyle w:val="Emphasis"/>
        </w:rPr>
        <w:t xml:space="preserve"> Icon Math</w:t>
      </w:r>
      <w:r>
        <w:t xml:space="preserve">, YouTube, accessed </w:t>
      </w:r>
      <w:r w:rsidR="000B5B28">
        <w:t>15 December 2022</w:t>
      </w:r>
      <w:r>
        <w:t>.</w:t>
      </w:r>
    </w:p>
    <w:p w14:paraId="32F5B3D9" w14:textId="185A6D0B" w:rsidR="004F444B" w:rsidRDefault="004F444B" w:rsidP="007E137B">
      <w:r>
        <w:t>Kay G (27 March 2021) ‘</w:t>
      </w:r>
      <w:hyperlink r:id="rId213" w:history="1">
        <w:r w:rsidRPr="00E12FD5">
          <w:rPr>
            <w:rStyle w:val="Hyperlink"/>
          </w:rPr>
          <w:t>From toilet paper to coffee, here are some of the products that could soon be in short supply because of the Suez Canal blockage</w:t>
        </w:r>
      </w:hyperlink>
      <w:r>
        <w:t xml:space="preserve">’, </w:t>
      </w:r>
      <w:r w:rsidRPr="00E12FD5">
        <w:rPr>
          <w:rStyle w:val="Emphasis"/>
        </w:rPr>
        <w:t>Business Insider</w:t>
      </w:r>
      <w:r>
        <w:t xml:space="preserve">, accessed </w:t>
      </w:r>
      <w:r w:rsidR="000B5B28">
        <w:t>15 December 2022</w:t>
      </w:r>
      <w:r>
        <w:t>.</w:t>
      </w:r>
    </w:p>
    <w:p w14:paraId="170152F1" w14:textId="45FDF261" w:rsidR="004F444B" w:rsidRDefault="004F444B" w:rsidP="007E137B">
      <w:r>
        <w:lastRenderedPageBreak/>
        <w:t xml:space="preserve">Keet J (21 April 2019) </w:t>
      </w:r>
      <w:hyperlink r:id="rId214" w:history="1">
        <w:r w:rsidRPr="00DE44B2">
          <w:rPr>
            <w:rStyle w:val="Hyperlink"/>
          </w:rPr>
          <w:t>‘How to Make a Line Graph in Excel - From Simple to Scientific’ [video]</w:t>
        </w:r>
      </w:hyperlink>
      <w:r>
        <w:t xml:space="preserve">, </w:t>
      </w:r>
      <w:r w:rsidRPr="00DE44B2">
        <w:rPr>
          <w:rStyle w:val="Emphasis"/>
        </w:rPr>
        <w:t>Teacher’s Tech</w:t>
      </w:r>
      <w:r>
        <w:t xml:space="preserve">, YouTube, accessed </w:t>
      </w:r>
      <w:r w:rsidR="000B5B28">
        <w:t>15 December 2022</w:t>
      </w:r>
      <w:r>
        <w:t>.</w:t>
      </w:r>
    </w:p>
    <w:p w14:paraId="28D7A97D" w14:textId="00B3C19C" w:rsidR="004F444B" w:rsidRDefault="004F444B" w:rsidP="007E137B">
      <w:r w:rsidRPr="00143C4C">
        <w:t>Kesteven</w:t>
      </w:r>
      <w:r>
        <w:t xml:space="preserve"> S (29 December 2017) ‘</w:t>
      </w:r>
      <w:hyperlink r:id="rId215" w:history="1">
        <w:r w:rsidRPr="0086141F">
          <w:rPr>
            <w:rStyle w:val="Hyperlink"/>
          </w:rPr>
          <w:t>How the typical Aussie holiday has changed over the years</w:t>
        </w:r>
      </w:hyperlink>
      <w:r>
        <w:t xml:space="preserve">’, </w:t>
      </w:r>
      <w:r w:rsidRPr="0086141F">
        <w:rPr>
          <w:rStyle w:val="Emphasis"/>
        </w:rPr>
        <w:t>ABC Radio National</w:t>
      </w:r>
      <w:r>
        <w:t xml:space="preserve">, accessed </w:t>
      </w:r>
      <w:r w:rsidR="000B5B28">
        <w:t>15 December 2022</w:t>
      </w:r>
      <w:r>
        <w:t>.</w:t>
      </w:r>
    </w:p>
    <w:p w14:paraId="748DF441" w14:textId="11BD07E4" w:rsidR="004F444B" w:rsidRDefault="004F444B" w:rsidP="007E137B">
      <w:r w:rsidRPr="00251C96">
        <w:t>Kmart</w:t>
      </w:r>
      <w:r>
        <w:t xml:space="preserve"> (2022) ‘</w:t>
      </w:r>
      <w:hyperlink r:id="rId216" w:history="1">
        <w:r w:rsidRPr="00251C96">
          <w:rPr>
            <w:rStyle w:val="Hyperlink"/>
          </w:rPr>
          <w:t>Sourcing ethically</w:t>
        </w:r>
      </w:hyperlink>
      <w:r>
        <w:t xml:space="preserve">’, </w:t>
      </w:r>
      <w:r w:rsidRPr="00251C96">
        <w:rPr>
          <w:rStyle w:val="Emphasis"/>
        </w:rPr>
        <w:t>Human Rights</w:t>
      </w:r>
      <w:r>
        <w:t xml:space="preserve">, Kmart Australia website, accessed </w:t>
      </w:r>
      <w:r w:rsidR="000B5B28">
        <w:t>15 December 2022</w:t>
      </w:r>
      <w:r>
        <w:t>.</w:t>
      </w:r>
    </w:p>
    <w:p w14:paraId="04E04546" w14:textId="231D68CB" w:rsidR="004F444B" w:rsidRDefault="004F444B" w:rsidP="007E137B">
      <w:r>
        <w:t>Larson S</w:t>
      </w:r>
      <w:r w:rsidRPr="003B1CAA">
        <w:t xml:space="preserve"> </w:t>
      </w:r>
      <w:r>
        <w:t xml:space="preserve">(presenter) </w:t>
      </w:r>
      <w:r w:rsidRPr="003B1CAA">
        <w:t>(</w:t>
      </w:r>
      <w:r>
        <w:t>2009</w:t>
      </w:r>
      <w:r w:rsidRPr="003B1CAA">
        <w:t xml:space="preserve">) </w:t>
      </w:r>
      <w:r>
        <w:t>‘</w:t>
      </w:r>
      <w:hyperlink r:id="rId217" w:history="1">
        <w:r>
          <w:rPr>
            <w:rStyle w:val="Hyperlink"/>
          </w:rPr>
          <w:t>Modern Pirates</w:t>
        </w:r>
      </w:hyperlink>
      <w:r>
        <w:t>’ [television program],</w:t>
      </w:r>
      <w:r w:rsidRPr="003B1CAA">
        <w:t xml:space="preserve"> </w:t>
      </w:r>
      <w:r w:rsidRPr="00280681">
        <w:rPr>
          <w:rStyle w:val="Emphasis"/>
        </w:rPr>
        <w:t>Behind the News</w:t>
      </w:r>
      <w:r>
        <w:rPr>
          <w:rStyle w:val="Emphasis"/>
        </w:rPr>
        <w:t xml:space="preserve"> </w:t>
      </w:r>
      <w:r>
        <w:t>(episode 10), ABC</w:t>
      </w:r>
      <w:r w:rsidRPr="003B1CAA">
        <w:t xml:space="preserve">, </w:t>
      </w:r>
      <w:r>
        <w:t xml:space="preserve">Adelaide, </w:t>
      </w:r>
      <w:r w:rsidRPr="003B1CAA">
        <w:t xml:space="preserve">accessed </w:t>
      </w:r>
      <w:r w:rsidR="000B5B28">
        <w:t>15 December 2022</w:t>
      </w:r>
      <w:r w:rsidRPr="003B1CAA">
        <w:t>.</w:t>
      </w:r>
    </w:p>
    <w:p w14:paraId="2ACE3206" w14:textId="41B5263E" w:rsidR="004F444B" w:rsidRDefault="004F444B" w:rsidP="007E137B">
      <w:r w:rsidRPr="00181B94">
        <w:t>Leinonen</w:t>
      </w:r>
      <w:r>
        <w:t xml:space="preserve"> S (n.d.) ‘</w:t>
      </w:r>
      <w:hyperlink r:id="rId218" w:history="1">
        <w:r w:rsidRPr="00167CCF">
          <w:rPr>
            <w:rStyle w:val="Hyperlink"/>
          </w:rPr>
          <w:t>Operation how to downsize medicare</w:t>
        </w:r>
      </w:hyperlink>
      <w:r>
        <w:t xml:space="preserve">’, </w:t>
      </w:r>
      <w:r w:rsidRPr="00167CCF">
        <w:rPr>
          <w:rStyle w:val="Emphasis"/>
        </w:rPr>
        <w:t>Globalization</w:t>
      </w:r>
      <w:r>
        <w:t xml:space="preserve">, Seppo website, accessed </w:t>
      </w:r>
      <w:r w:rsidR="000B5B28">
        <w:t>15 December 2022</w:t>
      </w:r>
      <w:r>
        <w:t>.</w:t>
      </w:r>
    </w:p>
    <w:p w14:paraId="4361CE5F" w14:textId="6B3F3A83" w:rsidR="004F444B" w:rsidRDefault="004F444B" w:rsidP="007E137B">
      <w:r w:rsidRPr="0031626F">
        <w:t>Llewellyn</w:t>
      </w:r>
      <w:r>
        <w:t xml:space="preserve"> M (9 April 2017) ‘</w:t>
      </w:r>
      <w:hyperlink r:id="rId219" w:history="1">
        <w:r w:rsidRPr="00480E77">
          <w:rPr>
            <w:rStyle w:val="Hyperlink"/>
          </w:rPr>
          <w:t>What flying was like in the 1950s and 1960s compared to now</w:t>
        </w:r>
      </w:hyperlink>
      <w:r>
        <w:t xml:space="preserve">’, </w:t>
      </w:r>
      <w:r w:rsidRPr="00480E77">
        <w:rPr>
          <w:rStyle w:val="Emphasis"/>
        </w:rPr>
        <w:t>news.com.au</w:t>
      </w:r>
      <w:r>
        <w:t xml:space="preserve">, accessed </w:t>
      </w:r>
      <w:r w:rsidR="000B5B28">
        <w:t>15 December 2022</w:t>
      </w:r>
      <w:r>
        <w:t>.</w:t>
      </w:r>
    </w:p>
    <w:p w14:paraId="1A36E336" w14:textId="75E6A9FA" w:rsidR="004F444B" w:rsidRDefault="004F444B" w:rsidP="007E137B">
      <w:r w:rsidRPr="006B6378">
        <w:t>loveEXPLORING</w:t>
      </w:r>
      <w:r>
        <w:t xml:space="preserve"> (2021) ‘</w:t>
      </w:r>
      <w:hyperlink r:id="rId220" w:history="1">
        <w:r w:rsidRPr="006B6378">
          <w:rPr>
            <w:rStyle w:val="Hyperlink"/>
          </w:rPr>
          <w:t>How air travel has changed in every decade from the 1920s to today</w:t>
        </w:r>
      </w:hyperlink>
      <w:r>
        <w:t xml:space="preserve">’, </w:t>
      </w:r>
      <w:r w:rsidRPr="006B6378">
        <w:rPr>
          <w:rStyle w:val="Emphasis"/>
        </w:rPr>
        <w:t>Inspiration</w:t>
      </w:r>
      <w:r>
        <w:t xml:space="preserve">, love EXPLORING website, accessed </w:t>
      </w:r>
      <w:r w:rsidR="000B5B28">
        <w:t>15 December 2022</w:t>
      </w:r>
      <w:r>
        <w:t>.</w:t>
      </w:r>
    </w:p>
    <w:p w14:paraId="46B75A25" w14:textId="6BADBDCA" w:rsidR="004F444B" w:rsidRDefault="004F444B" w:rsidP="007E137B">
      <w:r w:rsidRPr="00D85646">
        <w:t>Mac Donnchaidh</w:t>
      </w:r>
      <w:r>
        <w:t xml:space="preserve"> S (2022) </w:t>
      </w:r>
      <w:hyperlink r:id="rId221" w:history="1">
        <w:r w:rsidRPr="0066116B">
          <w:rPr>
            <w:rStyle w:val="Hyperlink"/>
            <w:i/>
            <w:iCs/>
          </w:rPr>
          <w:t>Teaching Cause and Effect in Reading and Writing</w:t>
        </w:r>
      </w:hyperlink>
      <w:r>
        <w:t xml:space="preserve">, Literacy Ideas website, accessed </w:t>
      </w:r>
      <w:r w:rsidR="000B5B28">
        <w:t>15 December 2022</w:t>
      </w:r>
      <w:r>
        <w:t>.</w:t>
      </w:r>
    </w:p>
    <w:p w14:paraId="030A1AE2" w14:textId="370EF935" w:rsidR="004F444B" w:rsidRDefault="004F444B" w:rsidP="007E137B">
      <w:r w:rsidRPr="00C43711">
        <w:t>MediaTracks Communications</w:t>
      </w:r>
      <w:r>
        <w:t xml:space="preserve"> (2022) ‘</w:t>
      </w:r>
      <w:hyperlink r:id="rId222" w:history="1">
        <w:r w:rsidRPr="00C43711">
          <w:rPr>
            <w:rStyle w:val="Hyperlink"/>
          </w:rPr>
          <w:t>What is a Public Service Announcement (PSA)?</w:t>
        </w:r>
      </w:hyperlink>
      <w:r>
        <w:t xml:space="preserve">’, </w:t>
      </w:r>
      <w:r w:rsidRPr="00C43711">
        <w:rPr>
          <w:rStyle w:val="Emphasis"/>
        </w:rPr>
        <w:t>Resources</w:t>
      </w:r>
      <w:r>
        <w:t xml:space="preserve">, </w:t>
      </w:r>
      <w:r w:rsidRPr="00C43711">
        <w:t>MediaTracks Communications</w:t>
      </w:r>
      <w:r>
        <w:t xml:space="preserve"> website, accessed </w:t>
      </w:r>
      <w:r w:rsidR="000B5B28">
        <w:t>15 December 2022</w:t>
      </w:r>
      <w:r>
        <w:t>.</w:t>
      </w:r>
    </w:p>
    <w:p w14:paraId="35B5F09F" w14:textId="13B0746D" w:rsidR="004F444B" w:rsidRDefault="004F444B" w:rsidP="007E137B">
      <w:r w:rsidRPr="00E83C74">
        <w:t>Mometrix Academy</w:t>
      </w:r>
      <w:r>
        <w:t xml:space="preserve"> (21 February 2018) </w:t>
      </w:r>
      <w:hyperlink r:id="rId223" w:history="1">
        <w:r w:rsidRPr="00E83C74">
          <w:rPr>
            <w:rStyle w:val="Hyperlink"/>
          </w:rPr>
          <w:t>‘How to Plot a Line Graph – Pretty Straightforward’ [video]</w:t>
        </w:r>
      </w:hyperlink>
      <w:r>
        <w:t xml:space="preserve">, </w:t>
      </w:r>
      <w:r w:rsidRPr="00E83C74">
        <w:rPr>
          <w:rStyle w:val="Emphasis"/>
        </w:rPr>
        <w:t>Mometrix Academy</w:t>
      </w:r>
      <w:r>
        <w:t xml:space="preserve">, YouTube, accessed </w:t>
      </w:r>
      <w:r w:rsidR="000B5B28">
        <w:t>15 December 2022</w:t>
      </w:r>
      <w:r>
        <w:t>.</w:t>
      </w:r>
    </w:p>
    <w:p w14:paraId="1FDCD729" w14:textId="0A8E6A2C" w:rsidR="004F444B" w:rsidRDefault="004F444B" w:rsidP="007E137B">
      <w:r>
        <w:t xml:space="preserve">Montez T (16 February 2014) </w:t>
      </w:r>
      <w:hyperlink r:id="rId224" w:history="1">
        <w:r w:rsidRPr="002C1ACA">
          <w:rPr>
            <w:rStyle w:val="Hyperlink"/>
          </w:rPr>
          <w:t>‘What is Technology?’ [video]</w:t>
        </w:r>
      </w:hyperlink>
      <w:r>
        <w:t xml:space="preserve">, </w:t>
      </w:r>
      <w:r w:rsidRPr="002C1ACA">
        <w:rPr>
          <w:rStyle w:val="Emphasis"/>
        </w:rPr>
        <w:t>tony montez</w:t>
      </w:r>
      <w:r>
        <w:t xml:space="preserve">, YouTube, accessed </w:t>
      </w:r>
      <w:r w:rsidR="000B5B28">
        <w:t>15 December 2022</w:t>
      </w:r>
      <w:r>
        <w:t>.</w:t>
      </w:r>
    </w:p>
    <w:p w14:paraId="763710BD" w14:textId="5507DA80" w:rsidR="004F444B" w:rsidRDefault="004F444B" w:rsidP="007E137B">
      <w:r w:rsidRPr="007F7BA9">
        <w:t>Morelia Australia</w:t>
      </w:r>
      <w:r>
        <w:t xml:space="preserve"> (26 October 2020) </w:t>
      </w:r>
      <w:hyperlink r:id="rId225" w:history="1">
        <w:r>
          <w:rPr>
            <w:rStyle w:val="Hyperlink"/>
          </w:rPr>
          <w:t>'Biological Control of Macadamia Nut Borer' [video]</w:t>
        </w:r>
      </w:hyperlink>
      <w:r>
        <w:t xml:space="preserve">, </w:t>
      </w:r>
      <w:r w:rsidRPr="007F7BA9">
        <w:rPr>
          <w:rStyle w:val="Emphasis"/>
        </w:rPr>
        <w:t>Morelia Australia</w:t>
      </w:r>
      <w:r>
        <w:t xml:space="preserve">, YouTube, accessed </w:t>
      </w:r>
      <w:r w:rsidR="000B5B28">
        <w:t>15 December 2022</w:t>
      </w:r>
      <w:r>
        <w:t>.</w:t>
      </w:r>
    </w:p>
    <w:p w14:paraId="398A227D" w14:textId="6D399F91" w:rsidR="004F444B" w:rsidRDefault="004F444B" w:rsidP="007E137B">
      <w:r>
        <w:t xml:space="preserve">Morgan A (director) (24 April 2015) </w:t>
      </w:r>
      <w:hyperlink r:id="rId226" w:history="1">
        <w:r w:rsidRPr="00FF2DEE">
          <w:rPr>
            <w:rStyle w:val="Hyperlink"/>
          </w:rPr>
          <w:t>‘“The True Cost” – Official Trailer’ [video]</w:t>
        </w:r>
      </w:hyperlink>
      <w:r>
        <w:t xml:space="preserve">, </w:t>
      </w:r>
      <w:r w:rsidRPr="00FF2DEE">
        <w:rPr>
          <w:rStyle w:val="Emphasis"/>
        </w:rPr>
        <w:t>Untold</w:t>
      </w:r>
      <w:r>
        <w:t xml:space="preserve">, YouTube, accessed </w:t>
      </w:r>
      <w:r w:rsidR="000B5B28">
        <w:t>15 December 2022</w:t>
      </w:r>
      <w:r>
        <w:t>.</w:t>
      </w:r>
    </w:p>
    <w:p w14:paraId="0359EAC2" w14:textId="09BE8CDF" w:rsidR="004F444B" w:rsidRDefault="004F444B" w:rsidP="007E137B">
      <w:r w:rsidRPr="00BD51E2">
        <w:t>Nagurney</w:t>
      </w:r>
      <w:r>
        <w:t xml:space="preserve"> A (5 April 2021) ‘</w:t>
      </w:r>
      <w:hyperlink r:id="rId227" w:history="1">
        <w:r w:rsidRPr="00BD51E2">
          <w:rPr>
            <w:rStyle w:val="Hyperlink"/>
          </w:rPr>
          <w:t>Today’s global economy runs on standardized shipping containers, as the Ever Given fiasco illustrates</w:t>
        </w:r>
      </w:hyperlink>
      <w:r>
        <w:t xml:space="preserve">’, </w:t>
      </w:r>
      <w:r w:rsidRPr="00BD51E2">
        <w:rPr>
          <w:rStyle w:val="Emphasis"/>
        </w:rPr>
        <w:t>The Conversation</w:t>
      </w:r>
      <w:r>
        <w:t xml:space="preserve">, accessed </w:t>
      </w:r>
      <w:r w:rsidR="000B5B28">
        <w:t>15 December 2022</w:t>
      </w:r>
      <w:r>
        <w:t>.</w:t>
      </w:r>
    </w:p>
    <w:p w14:paraId="2B8FC3AF" w14:textId="1BC7F986" w:rsidR="004F444B" w:rsidRDefault="004F444B" w:rsidP="007E137B">
      <w:r w:rsidRPr="00E91C52">
        <w:t>Nerada Tea (</w:t>
      </w:r>
      <w:r>
        <w:t>1 May</w:t>
      </w:r>
      <w:r w:rsidRPr="00E91C52">
        <w:t xml:space="preserve"> 2021) ‘</w:t>
      </w:r>
      <w:hyperlink r:id="rId228" w:history="1">
        <w:r w:rsidRPr="00E91C52">
          <w:rPr>
            <w:rStyle w:val="Hyperlink"/>
          </w:rPr>
          <w:t>Nerada Tea proudly Rainforest Alliance Certified</w:t>
        </w:r>
      </w:hyperlink>
      <w:r w:rsidRPr="00E91C52">
        <w:t xml:space="preserve">’, </w:t>
      </w:r>
      <w:r w:rsidRPr="00E91C52">
        <w:rPr>
          <w:rStyle w:val="Emphasis"/>
        </w:rPr>
        <w:t>Nerada Tea History blog</w:t>
      </w:r>
      <w:r w:rsidRPr="00E91C52">
        <w:t xml:space="preserve">, accessed </w:t>
      </w:r>
      <w:r w:rsidR="000B5B28">
        <w:t>15 December 2022</w:t>
      </w:r>
      <w:r w:rsidRPr="00E91C52">
        <w:t>.</w:t>
      </w:r>
    </w:p>
    <w:p w14:paraId="4552D4AF" w14:textId="0FA520A2" w:rsidR="004F444B" w:rsidRDefault="004F444B" w:rsidP="007E137B">
      <w:r w:rsidRPr="00A62114">
        <w:lastRenderedPageBreak/>
        <w:t>Nerada Tea</w:t>
      </w:r>
      <w:r>
        <w:t xml:space="preserve"> (2022) </w:t>
      </w:r>
      <w:hyperlink r:id="rId229" w:history="1">
        <w:r w:rsidRPr="000374F4">
          <w:rPr>
            <w:rStyle w:val="Hyperlink"/>
            <w:i/>
            <w:iCs/>
          </w:rPr>
          <w:t>Nerada Tea</w:t>
        </w:r>
      </w:hyperlink>
      <w:r>
        <w:t xml:space="preserve"> [website], accessed </w:t>
      </w:r>
      <w:r w:rsidR="000B5B28">
        <w:t>15 December 2022</w:t>
      </w:r>
      <w:r>
        <w:t>.</w:t>
      </w:r>
    </w:p>
    <w:p w14:paraId="15B61BB0" w14:textId="093D33E9" w:rsidR="004F444B" w:rsidRDefault="004F444B" w:rsidP="007E137B">
      <w:r w:rsidRPr="00A62114">
        <w:t>Nerada Tea (</w:t>
      </w:r>
      <w:r>
        <w:t>24 August 2021</w:t>
      </w:r>
      <w:r w:rsidRPr="00A62114">
        <w:t>)</w:t>
      </w:r>
      <w:r>
        <w:t xml:space="preserve"> ‘</w:t>
      </w:r>
      <w:hyperlink r:id="rId230" w:anchor=":~:text=Experts%20generally%20agree%20that%20the,spout%20design%20we%20know%20today." w:history="1">
        <w:r w:rsidRPr="00A62114">
          <w:rPr>
            <w:rStyle w:val="Hyperlink"/>
          </w:rPr>
          <w:t>History of the teapot</w:t>
        </w:r>
      </w:hyperlink>
      <w:r>
        <w:t xml:space="preserve">’, </w:t>
      </w:r>
      <w:r w:rsidRPr="00A62114">
        <w:rPr>
          <w:rStyle w:val="Emphasis"/>
        </w:rPr>
        <w:t>Nerada Tea History blog</w:t>
      </w:r>
      <w:r>
        <w:t xml:space="preserve">, accessed </w:t>
      </w:r>
      <w:r w:rsidR="000B5B28">
        <w:t>15 December 2022</w:t>
      </w:r>
      <w:r>
        <w:t>.</w:t>
      </w:r>
    </w:p>
    <w:p w14:paraId="0650E7D0" w14:textId="0A9F9B43" w:rsidR="004F444B" w:rsidRDefault="004F444B" w:rsidP="007E137B">
      <w:r w:rsidRPr="003C51C1">
        <w:t>Nerada Tea (</w:t>
      </w:r>
      <w:r>
        <w:t>30 April</w:t>
      </w:r>
      <w:r w:rsidRPr="003C51C1">
        <w:t xml:space="preserve"> 2021) ‘</w:t>
      </w:r>
      <w:hyperlink r:id="rId231" w:history="1">
        <w:r w:rsidRPr="003C51C1">
          <w:rPr>
            <w:rStyle w:val="Hyperlink"/>
          </w:rPr>
          <w:t>Making Tea</w:t>
        </w:r>
      </w:hyperlink>
      <w:r w:rsidRPr="003C51C1">
        <w:t xml:space="preserve">’, </w:t>
      </w:r>
      <w:r w:rsidRPr="003C51C1">
        <w:rPr>
          <w:rStyle w:val="Emphasis"/>
        </w:rPr>
        <w:t>Our Story</w:t>
      </w:r>
      <w:r>
        <w:t xml:space="preserve">, </w:t>
      </w:r>
      <w:r w:rsidRPr="003C51C1">
        <w:t xml:space="preserve">Nerada Tea </w:t>
      </w:r>
      <w:r>
        <w:t>website</w:t>
      </w:r>
      <w:r w:rsidRPr="003C51C1">
        <w:t xml:space="preserve">, accessed </w:t>
      </w:r>
      <w:r w:rsidR="000B5B28">
        <w:t>15 December 2022</w:t>
      </w:r>
      <w:r w:rsidRPr="003C51C1">
        <w:t>.</w:t>
      </w:r>
    </w:p>
    <w:p w14:paraId="68D9C4DE" w14:textId="26E2E114" w:rsidR="004F444B" w:rsidRDefault="004F444B" w:rsidP="007E137B">
      <w:r w:rsidRPr="00D471F8">
        <w:t>OER Project</w:t>
      </w:r>
      <w:r>
        <w:t xml:space="preserve"> (21 May 2014) </w:t>
      </w:r>
      <w:hyperlink r:id="rId232" w:history="1">
        <w:r w:rsidRPr="00D50E72">
          <w:rPr>
            <w:rStyle w:val="Hyperlink"/>
          </w:rPr>
          <w:t xml:space="preserve">‘How Did </w:t>
        </w:r>
        <w:proofErr w:type="gramStart"/>
        <w:r w:rsidRPr="00D50E72">
          <w:rPr>
            <w:rStyle w:val="Hyperlink"/>
          </w:rPr>
          <w:t>The</w:t>
        </w:r>
        <w:proofErr w:type="gramEnd"/>
        <w:r w:rsidRPr="00D50E72">
          <w:rPr>
            <w:rStyle w:val="Hyperlink"/>
          </w:rPr>
          <w:t xml:space="preserve"> World Become Interconnected? | Big History Project’ [video]</w:t>
        </w:r>
      </w:hyperlink>
      <w:r>
        <w:t xml:space="preserve">, </w:t>
      </w:r>
      <w:r w:rsidRPr="00D471F8">
        <w:rPr>
          <w:rStyle w:val="Emphasis"/>
        </w:rPr>
        <w:t>OER Project</w:t>
      </w:r>
      <w:r>
        <w:t xml:space="preserve">, YouTube, accessed </w:t>
      </w:r>
      <w:r w:rsidR="000B5B28">
        <w:t>15 December 2022</w:t>
      </w:r>
      <w:r>
        <w:t>.</w:t>
      </w:r>
    </w:p>
    <w:p w14:paraId="05625C3B" w14:textId="2F31B389" w:rsidR="004F444B" w:rsidRDefault="004F444B" w:rsidP="007E137B">
      <w:r w:rsidRPr="00A325DC">
        <w:t>On Course Workshop</w:t>
      </w:r>
      <w:r>
        <w:t xml:space="preserve"> (2022) </w:t>
      </w:r>
      <w:hyperlink r:id="rId233" w:history="1">
        <w:r w:rsidRPr="000374F4">
          <w:rPr>
            <w:rStyle w:val="Hyperlink"/>
            <w:i/>
            <w:iCs/>
          </w:rPr>
          <w:t>One-Minute Paper</w:t>
        </w:r>
      </w:hyperlink>
      <w:r>
        <w:t xml:space="preserve">, On Course Workshop website, accessed </w:t>
      </w:r>
      <w:r w:rsidR="000B5B28">
        <w:t>15 December 2022</w:t>
      </w:r>
      <w:r>
        <w:t>.</w:t>
      </w:r>
    </w:p>
    <w:p w14:paraId="29790645" w14:textId="77777777" w:rsidR="004F444B" w:rsidRDefault="004F444B" w:rsidP="007E137B">
      <w:r>
        <w:t xml:space="preserve">Peterson R (2021) </w:t>
      </w:r>
      <w:r w:rsidRPr="00F87759">
        <w:rPr>
          <w:rStyle w:val="Emphasis"/>
        </w:rPr>
        <w:t>The Big Ship and the Little Digger</w:t>
      </w:r>
      <w:r>
        <w:t xml:space="preserve">, </w:t>
      </w:r>
      <w:r w:rsidRPr="00F87759">
        <w:t>BOOKBABY</w:t>
      </w:r>
      <w:r>
        <w:t>, United States.</w:t>
      </w:r>
    </w:p>
    <w:p w14:paraId="22F25FCF" w14:textId="36A8FC6A" w:rsidR="004F444B" w:rsidRDefault="004F444B" w:rsidP="007E137B">
      <w:r>
        <w:t xml:space="preserve">PlasticAdrift (n.d.) </w:t>
      </w:r>
      <w:hyperlink r:id="rId234" w:history="1">
        <w:r w:rsidRPr="000374F4">
          <w:rPr>
            <w:rStyle w:val="Hyperlink"/>
            <w:i/>
            <w:iCs/>
          </w:rPr>
          <w:t>PlasticAdrift</w:t>
        </w:r>
      </w:hyperlink>
      <w:r>
        <w:t xml:space="preserve"> [website], accessed </w:t>
      </w:r>
      <w:r w:rsidR="000B5B28">
        <w:t>15 December 2022</w:t>
      </w:r>
      <w:r>
        <w:t>.</w:t>
      </w:r>
    </w:p>
    <w:p w14:paraId="47523A67" w14:textId="677D2367" w:rsidR="004F444B" w:rsidRDefault="004F444B" w:rsidP="007E137B">
      <w:r w:rsidRPr="0008349F">
        <w:t xml:space="preserve">President and Fellows of Harvard College </w:t>
      </w:r>
      <w:r>
        <w:t xml:space="preserve">and </w:t>
      </w:r>
      <w:r w:rsidRPr="0008349F">
        <w:t>Harvard Graduate School of Education</w:t>
      </w:r>
      <w:r>
        <w:t xml:space="preserve"> (2015) ‘</w:t>
      </w:r>
      <w:hyperlink r:id="rId235" w:history="1">
        <w:r w:rsidRPr="0008349F">
          <w:rPr>
            <w:rStyle w:val="Hyperlink"/>
          </w:rPr>
          <w:t>I Used to Think... Now I Think...</w:t>
        </w:r>
      </w:hyperlink>
      <w:r>
        <w:t xml:space="preserve">’, </w:t>
      </w:r>
      <w:r w:rsidRPr="0008349F">
        <w:rPr>
          <w:rStyle w:val="Emphasis"/>
        </w:rPr>
        <w:t>Thinking Routine</w:t>
      </w:r>
      <w:r>
        <w:t xml:space="preserve">, Project Zero website, accessed </w:t>
      </w:r>
      <w:r w:rsidR="000B5B28">
        <w:t>15 December 2022</w:t>
      </w:r>
      <w:r>
        <w:t>.</w:t>
      </w:r>
    </w:p>
    <w:p w14:paraId="38974FB8" w14:textId="68E02EEC" w:rsidR="004F444B" w:rsidRDefault="004F444B" w:rsidP="007E137B">
      <w:r>
        <w:t>QLA (</w:t>
      </w:r>
      <w:r w:rsidRPr="00056883">
        <w:t>Quality Learning Australasia</w:t>
      </w:r>
      <w:r>
        <w:t xml:space="preserve">) (n.d.) </w:t>
      </w:r>
      <w:hyperlink r:id="rId236" w:history="1">
        <w:r w:rsidRPr="000374F4">
          <w:rPr>
            <w:rStyle w:val="Hyperlink"/>
            <w:i/>
            <w:iCs/>
          </w:rPr>
          <w:t>The Capacity Matrix</w:t>
        </w:r>
      </w:hyperlink>
      <w:r>
        <w:t xml:space="preserve">, QLA website, accessed </w:t>
      </w:r>
      <w:r w:rsidR="000B5B28">
        <w:t>15 December 2022</w:t>
      </w:r>
      <w:r>
        <w:t>.</w:t>
      </w:r>
    </w:p>
    <w:p w14:paraId="1FDA1891" w14:textId="521B176F" w:rsidR="004F444B" w:rsidRDefault="004F444B" w:rsidP="007E137B">
      <w:r w:rsidRPr="00AF6ED2">
        <w:t>Rauhala</w:t>
      </w:r>
      <w:r>
        <w:t xml:space="preserve"> P (29 March 2021) ‘</w:t>
      </w:r>
      <w:hyperlink r:id="rId237" w:history="1">
        <w:r w:rsidRPr="00006178">
          <w:rPr>
            <w:rStyle w:val="Hyperlink"/>
          </w:rPr>
          <w:t>The best memes about the big, stuck ship</w:t>
        </w:r>
      </w:hyperlink>
      <w:r>
        <w:t xml:space="preserve">’, </w:t>
      </w:r>
      <w:r w:rsidRPr="00006178">
        <w:rPr>
          <w:rStyle w:val="Emphasis"/>
        </w:rPr>
        <w:t>Washington Post</w:t>
      </w:r>
      <w:r>
        <w:t xml:space="preserve">, accessed </w:t>
      </w:r>
      <w:r w:rsidR="000B5B28">
        <w:t>15 December 2022</w:t>
      </w:r>
      <w:r>
        <w:t>.</w:t>
      </w:r>
    </w:p>
    <w:p w14:paraId="0CED3A89" w14:textId="74A2413D" w:rsidR="004F444B" w:rsidRDefault="004F444B" w:rsidP="007E137B">
      <w:r w:rsidRPr="00AD5D8F">
        <w:t>Roux Investment Pty Ltd</w:t>
      </w:r>
      <w:r>
        <w:t xml:space="preserve"> (n.d.) </w:t>
      </w:r>
      <w:hyperlink r:id="rId238" w:history="1">
        <w:r w:rsidRPr="00FE2B57">
          <w:rPr>
            <w:rStyle w:val="Hyperlink"/>
            <w:i/>
            <w:iCs/>
          </w:rPr>
          <w:t>Shipping Container Pools</w:t>
        </w:r>
      </w:hyperlink>
      <w:r>
        <w:t xml:space="preserve"> [website], accessed </w:t>
      </w:r>
      <w:r w:rsidR="000B5B28">
        <w:t>15 December 2022</w:t>
      </w:r>
      <w:r>
        <w:t>.</w:t>
      </w:r>
    </w:p>
    <w:p w14:paraId="03EB54AB" w14:textId="164D70A4" w:rsidR="004F444B" w:rsidRDefault="004F444B" w:rsidP="007E137B">
      <w:r w:rsidRPr="00C46FCB">
        <w:t>Schlosser</w:t>
      </w:r>
      <w:r>
        <w:t xml:space="preserve"> K (1 June 2018) ‘</w:t>
      </w:r>
      <w:hyperlink r:id="rId239" w:history="1">
        <w:r w:rsidRPr="00C46FCB">
          <w:rPr>
            <w:rStyle w:val="Hyperlink"/>
          </w:rPr>
          <w:t>New research finds 95% of teens have access to a smartphone; 45% online “almost constantly”</w:t>
        </w:r>
      </w:hyperlink>
      <w:r w:rsidRPr="00C46FCB">
        <w:t>’</w:t>
      </w:r>
      <w:r>
        <w:t xml:space="preserve">, </w:t>
      </w:r>
      <w:r w:rsidRPr="00C46FCB">
        <w:rPr>
          <w:rStyle w:val="Emphasis"/>
        </w:rPr>
        <w:t>GeekWire</w:t>
      </w:r>
      <w:r>
        <w:t xml:space="preserve">, accessed </w:t>
      </w:r>
      <w:r w:rsidR="000B5B28">
        <w:t>15 December 2022</w:t>
      </w:r>
      <w:r>
        <w:t>.</w:t>
      </w:r>
    </w:p>
    <w:p w14:paraId="761BCEC1" w14:textId="3FD437EC" w:rsidR="004F444B" w:rsidRDefault="004F444B" w:rsidP="007E137B">
      <w:r>
        <w:t>Segal E (31 March 2021) ‘</w:t>
      </w:r>
      <w:hyperlink r:id="rId240" w:history="1">
        <w:r w:rsidRPr="00E12FD5">
          <w:rPr>
            <w:rStyle w:val="Hyperlink"/>
          </w:rPr>
          <w:t>Impact Of Suez Canal Crisis On Companies Around The World Could Last Weeks</w:t>
        </w:r>
      </w:hyperlink>
      <w:r>
        <w:t xml:space="preserve">’, </w:t>
      </w:r>
      <w:r w:rsidRPr="00E12FD5">
        <w:rPr>
          <w:rStyle w:val="Emphasis"/>
        </w:rPr>
        <w:t>Forbes</w:t>
      </w:r>
      <w:r>
        <w:t xml:space="preserve">, accessed </w:t>
      </w:r>
      <w:r w:rsidR="000B5B28">
        <w:t>15 December 2022</w:t>
      </w:r>
      <w:r>
        <w:t>.</w:t>
      </w:r>
    </w:p>
    <w:p w14:paraId="23D7A984" w14:textId="74228491" w:rsidR="004F444B" w:rsidRDefault="004F444B" w:rsidP="007E137B">
      <w:r>
        <w:t>Sherman RO (18 May 2020) ‘</w:t>
      </w:r>
      <w:hyperlink r:id="rId241" w:history="1">
        <w:r w:rsidRPr="008A075B">
          <w:rPr>
            <w:rStyle w:val="Hyperlink"/>
          </w:rPr>
          <w:t>Staying in Our Circle of Influence</w:t>
        </w:r>
      </w:hyperlink>
      <w:r>
        <w:t xml:space="preserve">’, </w:t>
      </w:r>
      <w:r w:rsidRPr="008A075B">
        <w:rPr>
          <w:rStyle w:val="Emphasis"/>
        </w:rPr>
        <w:t>Emerging RN Leader blog</w:t>
      </w:r>
      <w:r>
        <w:t xml:space="preserve">, accessed </w:t>
      </w:r>
      <w:r w:rsidR="000B5B28">
        <w:t>15 December 2022</w:t>
      </w:r>
      <w:r>
        <w:t>.</w:t>
      </w:r>
    </w:p>
    <w:p w14:paraId="238EF9E8" w14:textId="43DEEC1B" w:rsidR="004F444B" w:rsidRDefault="004F444B" w:rsidP="007E137B">
      <w:r>
        <w:t>s</w:t>
      </w:r>
      <w:r w:rsidRPr="00AF2E31">
        <w:t>impleshow</w:t>
      </w:r>
      <w:r>
        <w:t xml:space="preserve"> (18 December 2012) </w:t>
      </w:r>
      <w:hyperlink r:id="rId242" w:history="1">
        <w:r w:rsidRPr="00C51BE8">
          <w:rPr>
            <w:rStyle w:val="Hyperlink"/>
          </w:rPr>
          <w:t>‘simpleshow explains the Carbon Footprint’ [video]</w:t>
        </w:r>
      </w:hyperlink>
      <w:r>
        <w:t xml:space="preserve">, </w:t>
      </w:r>
      <w:r w:rsidRPr="00C51BE8">
        <w:rPr>
          <w:rStyle w:val="Emphasis"/>
        </w:rPr>
        <w:t>simpleshow</w:t>
      </w:r>
      <w:r>
        <w:t xml:space="preserve">, YouTube, accessed </w:t>
      </w:r>
      <w:r w:rsidR="000B5B28">
        <w:t>15 December 2022</w:t>
      </w:r>
      <w:r>
        <w:t>.</w:t>
      </w:r>
    </w:p>
    <w:p w14:paraId="3F1601AA" w14:textId="77777777" w:rsidR="004F444B" w:rsidRDefault="004F444B" w:rsidP="007E137B">
      <w:r>
        <w:t>Slocklee C (presenter) (2010) ‘</w:t>
      </w:r>
      <w:hyperlink r:id="rId243" w:history="1">
        <w:r w:rsidRPr="009A08AE">
          <w:rPr>
            <w:rStyle w:val="Hyperlink"/>
          </w:rPr>
          <w:t>Pollinating Macadamia Trees</w:t>
        </w:r>
      </w:hyperlink>
      <w:r>
        <w:t xml:space="preserve">’, [television program], </w:t>
      </w:r>
      <w:r w:rsidRPr="009A08AE">
        <w:rPr>
          <w:rStyle w:val="Emphasis"/>
        </w:rPr>
        <w:t>Gardening Australia</w:t>
      </w:r>
      <w:r>
        <w:t xml:space="preserve"> (series 21, episode 18), ABC, Melbourne.</w:t>
      </w:r>
    </w:p>
    <w:p w14:paraId="4A4A9C11" w14:textId="633CBDFA" w:rsidR="004F444B" w:rsidRDefault="004F444B" w:rsidP="007E137B">
      <w:r w:rsidRPr="00DE5914">
        <w:lastRenderedPageBreak/>
        <w:t>Sperling</w:t>
      </w:r>
      <w:r>
        <w:t xml:space="preserve"> E (5 December 2020) ‘</w:t>
      </w:r>
      <w:hyperlink r:id="rId244" w:history="1">
        <w:r w:rsidRPr="00AA47D6">
          <w:rPr>
            <w:rStyle w:val="Hyperlink"/>
          </w:rPr>
          <w:t>Over-Exposure to Tourism in Bali, Indonesia: Investigating issues of over-tourism and sustainable recovery on the island of Bali</w:t>
        </w:r>
      </w:hyperlink>
      <w:r>
        <w:t xml:space="preserve">’, </w:t>
      </w:r>
      <w:r w:rsidRPr="00AA47D6">
        <w:rPr>
          <w:rStyle w:val="Emphasis"/>
        </w:rPr>
        <w:t>ArcGIS StoryMaps</w:t>
      </w:r>
      <w:r>
        <w:t xml:space="preserve">, accessed </w:t>
      </w:r>
      <w:r w:rsidR="000B5B28">
        <w:t>15 December 2022</w:t>
      </w:r>
      <w:r>
        <w:t>.</w:t>
      </w:r>
    </w:p>
    <w:p w14:paraId="2B5212B1" w14:textId="3C1BBC52" w:rsidR="004F444B" w:rsidRDefault="004F444B" w:rsidP="007E137B">
      <w:r w:rsidRPr="00F87759">
        <w:t>Suez Canal Authority</w:t>
      </w:r>
      <w:r>
        <w:t xml:space="preserve"> (2019) ‘</w:t>
      </w:r>
      <w:hyperlink r:id="rId245" w:history="1">
        <w:r w:rsidRPr="00F87759">
          <w:rPr>
            <w:rStyle w:val="Hyperlink"/>
          </w:rPr>
          <w:t>About Suez Canal</w:t>
        </w:r>
      </w:hyperlink>
      <w:r>
        <w:t xml:space="preserve">’, </w:t>
      </w:r>
      <w:r w:rsidRPr="00F87759">
        <w:rPr>
          <w:rStyle w:val="Emphasis"/>
        </w:rPr>
        <w:t>Suez Canal</w:t>
      </w:r>
      <w:r>
        <w:t xml:space="preserve">, </w:t>
      </w:r>
      <w:r w:rsidRPr="00F87759">
        <w:t>Suez Canal Authority</w:t>
      </w:r>
      <w:r>
        <w:t xml:space="preserve"> website, accessed </w:t>
      </w:r>
      <w:r w:rsidR="000B5B28">
        <w:t>15 December 2022</w:t>
      </w:r>
      <w:r>
        <w:t>.</w:t>
      </w:r>
    </w:p>
    <w:p w14:paraId="06A3D3F7" w14:textId="1FA9328A" w:rsidR="004F444B" w:rsidRDefault="004F444B" w:rsidP="007E137B">
      <w:r w:rsidRPr="00F87759">
        <w:t>Suez Canal Authority (2019) ‘</w:t>
      </w:r>
      <w:hyperlink r:id="rId246" w:history="1">
        <w:r w:rsidRPr="00F87759">
          <w:rPr>
            <w:rStyle w:val="Hyperlink"/>
          </w:rPr>
          <w:t>Canal Characteristics</w:t>
        </w:r>
      </w:hyperlink>
      <w:r w:rsidRPr="00F87759">
        <w:t xml:space="preserve">’, </w:t>
      </w:r>
      <w:r w:rsidRPr="00F87759">
        <w:rPr>
          <w:rStyle w:val="Emphasis"/>
        </w:rPr>
        <w:t>Suez Canal</w:t>
      </w:r>
      <w:r w:rsidRPr="00F87759">
        <w:t xml:space="preserve">, Suez Canal Authority website, accessed </w:t>
      </w:r>
      <w:r w:rsidR="000B5B28">
        <w:t>15 December 2022</w:t>
      </w:r>
      <w:r w:rsidRPr="00F87759">
        <w:t>.</w:t>
      </w:r>
    </w:p>
    <w:p w14:paraId="56075F08" w14:textId="01694EF2" w:rsidR="004F444B" w:rsidRDefault="004F444B" w:rsidP="007E137B">
      <w:r w:rsidRPr="00100B03">
        <w:t>TED-Ed</w:t>
      </w:r>
      <w:r>
        <w:t xml:space="preserve"> (6 September 2017) </w:t>
      </w:r>
      <w:hyperlink r:id="rId247" w:history="1">
        <w:r w:rsidRPr="00100B03">
          <w:rPr>
            <w:rStyle w:val="Hyperlink"/>
          </w:rPr>
          <w:t>‘The life cycle of a t-shirt - Angel Chang’ [video]</w:t>
        </w:r>
      </w:hyperlink>
      <w:r>
        <w:t xml:space="preserve">, </w:t>
      </w:r>
      <w:r w:rsidRPr="00100B03">
        <w:rPr>
          <w:rStyle w:val="Emphasis"/>
        </w:rPr>
        <w:t>TED-Ed</w:t>
      </w:r>
      <w:r>
        <w:t xml:space="preserve">, YouTube, accessed </w:t>
      </w:r>
      <w:r w:rsidR="000B5B28">
        <w:t>15 December 2022</w:t>
      </w:r>
      <w:r>
        <w:t>.</w:t>
      </w:r>
    </w:p>
    <w:p w14:paraId="73D58780" w14:textId="4F352B95" w:rsidR="004F444B" w:rsidRDefault="004F444B" w:rsidP="007E137B">
      <w:r>
        <w:t>Teen Kids News (28 March 2021) ‘</w:t>
      </w:r>
      <w:hyperlink r:id="rId248" w:history="1">
        <w:r w:rsidRPr="00E12FD5">
          <w:rPr>
            <w:rStyle w:val="Hyperlink"/>
          </w:rPr>
          <w:t>How did a ship get stuck in the Suez Canal?</w:t>
        </w:r>
      </w:hyperlink>
      <w:r>
        <w:t xml:space="preserve">’, </w:t>
      </w:r>
      <w:r w:rsidRPr="00E12FD5">
        <w:rPr>
          <w:rStyle w:val="Emphasis"/>
        </w:rPr>
        <w:t>Teen Kids News</w:t>
      </w:r>
      <w:r>
        <w:t xml:space="preserve">, accessed </w:t>
      </w:r>
      <w:r w:rsidR="000B5B28">
        <w:t>15 December 2022</w:t>
      </w:r>
      <w:r>
        <w:t>.</w:t>
      </w:r>
    </w:p>
    <w:p w14:paraId="61BC3248" w14:textId="391915C1" w:rsidR="004F444B" w:rsidRDefault="004F444B" w:rsidP="007E137B">
      <w:r w:rsidRPr="007F7BA9">
        <w:t>The Australasian Biological Control Association Inc</w:t>
      </w:r>
      <w:r>
        <w:t xml:space="preserve"> (n.d.) ‘</w:t>
      </w:r>
      <w:hyperlink r:id="rId249" w:history="1">
        <w:r w:rsidRPr="007F7BA9">
          <w:rPr>
            <w:rStyle w:val="Hyperlink"/>
          </w:rPr>
          <w:t>Trichogrammatoidea cryptophlebiae</w:t>
        </w:r>
      </w:hyperlink>
      <w:r>
        <w:t xml:space="preserve">’, </w:t>
      </w:r>
      <w:r w:rsidRPr="007F7BA9">
        <w:rPr>
          <w:rStyle w:val="Emphasis"/>
        </w:rPr>
        <w:t>Good Bugs</w:t>
      </w:r>
      <w:r>
        <w:t xml:space="preserve">, Good Bugs website, accessed </w:t>
      </w:r>
      <w:r w:rsidR="000B5B28">
        <w:t>15 December 2022</w:t>
      </w:r>
      <w:r>
        <w:t>.</w:t>
      </w:r>
    </w:p>
    <w:p w14:paraId="0BE1ECDF" w14:textId="2F4A61C6" w:rsidR="004F444B" w:rsidRDefault="004F444B" w:rsidP="007E137B">
      <w:r w:rsidRPr="00071E9E">
        <w:t>The Better India</w:t>
      </w:r>
      <w:r>
        <w:t xml:space="preserve"> (28 September 2021) </w:t>
      </w:r>
      <w:hyperlink r:id="rId250" w:history="1">
        <w:r w:rsidRPr="00071E9E">
          <w:rPr>
            <w:rStyle w:val="Hyperlink"/>
          </w:rPr>
          <w:t>‘How to select chocolates that use sustainable palm oil’ [video]</w:t>
        </w:r>
      </w:hyperlink>
      <w:r>
        <w:t xml:space="preserve">, </w:t>
      </w:r>
      <w:r w:rsidRPr="00071E9E">
        <w:rPr>
          <w:rStyle w:val="Emphasis"/>
        </w:rPr>
        <w:t>The Better India</w:t>
      </w:r>
      <w:r>
        <w:t xml:space="preserve">, YouTube, accessed </w:t>
      </w:r>
      <w:r w:rsidR="000B5B28">
        <w:t>15 December 2022</w:t>
      </w:r>
      <w:r>
        <w:t>.</w:t>
      </w:r>
    </w:p>
    <w:p w14:paraId="7548CC06" w14:textId="306F92FE" w:rsidR="004F444B" w:rsidRDefault="004F444B" w:rsidP="007E137B">
      <w:r w:rsidRPr="00AE5584">
        <w:t>The Buchan Group</w:t>
      </w:r>
      <w:r>
        <w:t xml:space="preserve"> (2022) ‘</w:t>
      </w:r>
      <w:hyperlink r:id="rId251" w:history="1">
        <w:r w:rsidRPr="00AE5584">
          <w:rPr>
            <w:rStyle w:val="Hyperlink"/>
          </w:rPr>
          <w:t>Case Study: Christchurch’s Container Mall</w:t>
        </w:r>
      </w:hyperlink>
      <w:r>
        <w:t xml:space="preserve">’, </w:t>
      </w:r>
      <w:r w:rsidRPr="00AE5584">
        <w:rPr>
          <w:rStyle w:val="Emphasis"/>
        </w:rPr>
        <w:t>Insights</w:t>
      </w:r>
      <w:r>
        <w:t xml:space="preserve">, Buchan website, accessed </w:t>
      </w:r>
      <w:r w:rsidR="000B5B28">
        <w:t>15 December 2022</w:t>
      </w:r>
      <w:r>
        <w:t>.</w:t>
      </w:r>
    </w:p>
    <w:p w14:paraId="04C7F80C" w14:textId="5FD52C86" w:rsidR="004F444B" w:rsidRDefault="004F444B" w:rsidP="007E137B">
      <w:r w:rsidRPr="00E52831">
        <w:t>The Teacher Toolkit</w:t>
      </w:r>
      <w:r>
        <w:t xml:space="preserve"> (n.d.) ‘</w:t>
      </w:r>
      <w:hyperlink r:id="rId252" w:history="1">
        <w:r w:rsidRPr="00E52831">
          <w:rPr>
            <w:rStyle w:val="Hyperlink"/>
          </w:rPr>
          <w:t>3-2-1</w:t>
        </w:r>
      </w:hyperlink>
      <w:r>
        <w:t xml:space="preserve">’, </w:t>
      </w:r>
      <w:r w:rsidRPr="00E52831">
        <w:rPr>
          <w:rStyle w:val="Emphasis"/>
        </w:rPr>
        <w:t>Tools</w:t>
      </w:r>
      <w:r>
        <w:t xml:space="preserve">, </w:t>
      </w:r>
      <w:r w:rsidRPr="00E52831">
        <w:t>The Teacher Toolkit</w:t>
      </w:r>
      <w:r>
        <w:t xml:space="preserve"> website, accessed </w:t>
      </w:r>
      <w:r w:rsidR="000B5B28">
        <w:t>15 December 2022</w:t>
      </w:r>
      <w:r>
        <w:t>.</w:t>
      </w:r>
    </w:p>
    <w:p w14:paraId="06838D33" w14:textId="50ADBACD" w:rsidR="004F444B" w:rsidRDefault="004F444B" w:rsidP="007E137B">
      <w:r>
        <w:t>T</w:t>
      </w:r>
      <w:r w:rsidRPr="001F463B">
        <w:t>he World Bank Group</w:t>
      </w:r>
      <w:r>
        <w:t xml:space="preserve"> (2021) ‘</w:t>
      </w:r>
      <w:hyperlink r:id="rId253" w:history="1">
        <w:r w:rsidRPr="0046281D">
          <w:rPr>
            <w:rStyle w:val="Hyperlink"/>
          </w:rPr>
          <w:t>Current Climate</w:t>
        </w:r>
      </w:hyperlink>
      <w:r>
        <w:t xml:space="preserve">’, </w:t>
      </w:r>
      <w:r w:rsidRPr="0046281D">
        <w:rPr>
          <w:rStyle w:val="Emphasis"/>
        </w:rPr>
        <w:t>Kenya</w:t>
      </w:r>
      <w:r>
        <w:t xml:space="preserve">, Climate Change Knowledge Portal website, accessed </w:t>
      </w:r>
      <w:r w:rsidR="000B5B28">
        <w:t>15 December 2022</w:t>
      </w:r>
      <w:r>
        <w:t>.</w:t>
      </w:r>
    </w:p>
    <w:p w14:paraId="7FCC90C6" w14:textId="54D8A5A3" w:rsidR="004F444B" w:rsidRPr="00E95824" w:rsidRDefault="004F444B" w:rsidP="00E95824">
      <w:r w:rsidRPr="003B2648">
        <w:rPr>
          <w:rStyle w:val="Emphasis"/>
        </w:rPr>
        <w:t>Think Global Heritage blog</w:t>
      </w:r>
      <w:r>
        <w:t xml:space="preserve">, accessed </w:t>
      </w:r>
      <w:r w:rsidR="000B5B28">
        <w:t>15 December 2022</w:t>
      </w:r>
      <w:r>
        <w:t>.</w:t>
      </w:r>
    </w:p>
    <w:p w14:paraId="65DB056C" w14:textId="2A02EEC9" w:rsidR="004F444B" w:rsidRDefault="004F444B" w:rsidP="007E137B">
      <w:r w:rsidRPr="0046281D">
        <w:t>TRT World</w:t>
      </w:r>
      <w:r>
        <w:t xml:space="preserve"> (30 September 2017) </w:t>
      </w:r>
      <w:hyperlink r:id="rId254" w:history="1">
        <w:r w:rsidRPr="0046281D">
          <w:rPr>
            <w:rStyle w:val="Hyperlink"/>
          </w:rPr>
          <w:t>‘Macadamia Farmers: Macadamia industry promising for Kenyan economy’ [video]</w:t>
        </w:r>
      </w:hyperlink>
      <w:r>
        <w:t xml:space="preserve">, </w:t>
      </w:r>
      <w:r w:rsidRPr="0046281D">
        <w:rPr>
          <w:rStyle w:val="Emphasis"/>
        </w:rPr>
        <w:t>TRT World</w:t>
      </w:r>
      <w:r>
        <w:t xml:space="preserve">, YouTube, accessed </w:t>
      </w:r>
      <w:r w:rsidR="000B5B28">
        <w:t>15 December 2022</w:t>
      </w:r>
      <w:r>
        <w:t>.</w:t>
      </w:r>
    </w:p>
    <w:p w14:paraId="1E6BE610" w14:textId="127D2105" w:rsidR="004F444B" w:rsidRDefault="004F444B" w:rsidP="007E137B">
      <w:r w:rsidRPr="00310770">
        <w:t>T</w:t>
      </w:r>
      <w:r>
        <w:t xml:space="preserve">uitionKit (22 May 2016) </w:t>
      </w:r>
      <w:hyperlink r:id="rId255" w:history="1">
        <w:r w:rsidRPr="00310770">
          <w:rPr>
            <w:rStyle w:val="Hyperlink"/>
          </w:rPr>
          <w:t>‘Drawing Pie Charts by Hand’ [video]</w:t>
        </w:r>
      </w:hyperlink>
      <w:r>
        <w:t xml:space="preserve">, </w:t>
      </w:r>
      <w:r w:rsidRPr="00310770">
        <w:rPr>
          <w:rStyle w:val="Emphasis"/>
        </w:rPr>
        <w:t>TuitionKit</w:t>
      </w:r>
      <w:r>
        <w:t xml:space="preserve">, YouTube, accessed </w:t>
      </w:r>
      <w:r w:rsidR="000B5B28">
        <w:t>15 December 2022</w:t>
      </w:r>
      <w:r>
        <w:t>.</w:t>
      </w:r>
    </w:p>
    <w:p w14:paraId="2C65C7E2" w14:textId="73A2D3AA" w:rsidR="004F444B" w:rsidRDefault="004F444B" w:rsidP="007E137B">
      <w:r>
        <w:t>Turner A (2022) ‘</w:t>
      </w:r>
      <w:hyperlink r:id="rId256" w:history="1">
        <w:r w:rsidRPr="00D17F0F">
          <w:rPr>
            <w:rStyle w:val="Hyperlink"/>
          </w:rPr>
          <w:t>How Many Smartphones are in the World?</w:t>
        </w:r>
      </w:hyperlink>
      <w:r>
        <w:t>’</w:t>
      </w:r>
      <w:r w:rsidRPr="00D17F0F">
        <w:rPr>
          <w:rStyle w:val="Emphasis"/>
        </w:rPr>
        <w:t>, BankMyCell blog</w:t>
      </w:r>
      <w:r>
        <w:t xml:space="preserve">, accessed </w:t>
      </w:r>
      <w:r w:rsidR="000B5B28">
        <w:t>15 December 2022</w:t>
      </w:r>
      <w:r>
        <w:t>.</w:t>
      </w:r>
    </w:p>
    <w:p w14:paraId="57B1FB4C" w14:textId="19B246B5" w:rsidR="004F444B" w:rsidRDefault="004F444B" w:rsidP="007E137B">
      <w:r w:rsidRPr="007B05F5">
        <w:t>United Nations</w:t>
      </w:r>
      <w:r>
        <w:t xml:space="preserve"> (n.d.) ‘</w:t>
      </w:r>
      <w:hyperlink r:id="rId257" w:history="1">
        <w:r w:rsidRPr="007B05F5">
          <w:rPr>
            <w:rStyle w:val="Hyperlink"/>
          </w:rPr>
          <w:t>Goal 12: Ensure sustainable consumption and production patterns</w:t>
        </w:r>
      </w:hyperlink>
      <w:r>
        <w:t xml:space="preserve">‘, </w:t>
      </w:r>
      <w:r w:rsidRPr="007B05F5">
        <w:rPr>
          <w:rStyle w:val="Emphasis"/>
        </w:rPr>
        <w:t>Take Action for the Sustainable Development Goals</w:t>
      </w:r>
      <w:r>
        <w:t xml:space="preserve">, </w:t>
      </w:r>
      <w:r w:rsidRPr="007B05F5">
        <w:t>United Nations</w:t>
      </w:r>
      <w:r>
        <w:t xml:space="preserve"> website, accessed </w:t>
      </w:r>
      <w:r w:rsidR="000B5B28">
        <w:t>15 December 2022</w:t>
      </w:r>
      <w:r>
        <w:t>.</w:t>
      </w:r>
    </w:p>
    <w:p w14:paraId="62027669" w14:textId="6A3DBB4C" w:rsidR="004F444B" w:rsidRDefault="004F444B" w:rsidP="007E137B">
      <w:r>
        <w:lastRenderedPageBreak/>
        <w:t>United Nations (n.d.) ‘</w:t>
      </w:r>
      <w:hyperlink r:id="rId258" w:history="1">
        <w:r w:rsidRPr="0008349F">
          <w:rPr>
            <w:rStyle w:val="Hyperlink"/>
          </w:rPr>
          <w:t>Sustainable consumption and production policies</w:t>
        </w:r>
      </w:hyperlink>
      <w:r>
        <w:t xml:space="preserve">’, </w:t>
      </w:r>
      <w:r w:rsidRPr="0008349F">
        <w:rPr>
          <w:rStyle w:val="Emphasis"/>
        </w:rPr>
        <w:t>What we do</w:t>
      </w:r>
      <w:r>
        <w:t xml:space="preserve">, United Nations Environment Programme website, accessed </w:t>
      </w:r>
      <w:r w:rsidR="000B5B28">
        <w:t>15 December 2022</w:t>
      </w:r>
      <w:r>
        <w:t>.</w:t>
      </w:r>
    </w:p>
    <w:p w14:paraId="13859840" w14:textId="10FC4CDF" w:rsidR="004F444B" w:rsidRDefault="004F444B" w:rsidP="007E137B">
      <w:r>
        <w:t>Van Sebille E, England MH and Froyland G (2012) ‘</w:t>
      </w:r>
      <w:hyperlink r:id="rId259" w:history="1">
        <w:r w:rsidRPr="00752747">
          <w:rPr>
            <w:rStyle w:val="Hyperlink"/>
          </w:rPr>
          <w:t>Origin, dynamics and evolution of ocean garbage patches from observed surface drifters</w:t>
        </w:r>
      </w:hyperlink>
      <w:r>
        <w:t xml:space="preserve">’, </w:t>
      </w:r>
      <w:r w:rsidRPr="00752747">
        <w:rPr>
          <w:rStyle w:val="Emphasis"/>
        </w:rPr>
        <w:t>Environmental Research Letters</w:t>
      </w:r>
      <w:r>
        <w:t>, 7(4), doi:</w:t>
      </w:r>
      <w:r w:rsidRPr="00752747">
        <w:t xml:space="preserve"> 10.1088/1748-9326/7/4/044040</w:t>
      </w:r>
      <w:r>
        <w:t xml:space="preserve">, accessed </w:t>
      </w:r>
      <w:r w:rsidR="000B5B28">
        <w:t>15 December 2022</w:t>
      </w:r>
      <w:r>
        <w:t>.</w:t>
      </w:r>
    </w:p>
    <w:p w14:paraId="072E9DA1" w14:textId="22F52EA9" w:rsidR="004F444B" w:rsidRDefault="004F444B" w:rsidP="007E137B">
      <w:r w:rsidRPr="00F15FB2">
        <w:t>Virtualistika</w:t>
      </w:r>
      <w:r>
        <w:t xml:space="preserve"> (27 August 2018) </w:t>
      </w:r>
      <w:hyperlink r:id="rId260" w:history="1">
        <w:r w:rsidRPr="00F15FB2">
          <w:rPr>
            <w:rStyle w:val="Hyperlink"/>
          </w:rPr>
          <w:t>‘Look around Bali (360° video)’ [video]</w:t>
        </w:r>
      </w:hyperlink>
      <w:r>
        <w:t xml:space="preserve">, </w:t>
      </w:r>
      <w:r w:rsidRPr="00F15FB2">
        <w:rPr>
          <w:rStyle w:val="Emphasis"/>
        </w:rPr>
        <w:t>Virtualistika</w:t>
      </w:r>
      <w:r>
        <w:t xml:space="preserve">, YouTube, accessed </w:t>
      </w:r>
      <w:r w:rsidR="000B5B28">
        <w:t>15 December 2022</w:t>
      </w:r>
      <w:r>
        <w:t>.</w:t>
      </w:r>
    </w:p>
    <w:p w14:paraId="2261DCD1" w14:textId="665651CA" w:rsidR="004F444B" w:rsidRDefault="004F444B" w:rsidP="007E137B">
      <w:r>
        <w:t>Wall Street Journal (25 January 2018)</w:t>
      </w:r>
      <w:hyperlink r:id="rId261" w:history="1">
        <w:r w:rsidRPr="00F32AB5">
          <w:rPr>
            <w:rStyle w:val="Hyperlink"/>
          </w:rPr>
          <w:t xml:space="preserve"> ‘How a Steel Box Changed the World: A Brief History of Shipping’ [video]</w:t>
        </w:r>
      </w:hyperlink>
      <w:r>
        <w:t xml:space="preserve">, </w:t>
      </w:r>
      <w:r w:rsidRPr="00F32AB5">
        <w:rPr>
          <w:rStyle w:val="Emphasis"/>
        </w:rPr>
        <w:t>Wall Street Journal</w:t>
      </w:r>
      <w:r>
        <w:t xml:space="preserve">, YouTube, accessed </w:t>
      </w:r>
      <w:r w:rsidR="000B5B28">
        <w:t>15 December 2022</w:t>
      </w:r>
      <w:r>
        <w:t>.</w:t>
      </w:r>
    </w:p>
    <w:p w14:paraId="1F6101AA" w14:textId="688697D8" w:rsidR="004F444B" w:rsidRDefault="004F444B" w:rsidP="007E137B">
      <w:r w:rsidRPr="00E83C74">
        <w:t>wikiHow Staff</w:t>
      </w:r>
      <w:r>
        <w:t xml:space="preserve"> (2020) ‘</w:t>
      </w:r>
      <w:hyperlink r:id="rId262" w:history="1">
        <w:r w:rsidRPr="00A13A05">
          <w:rPr>
            <w:rStyle w:val="Hyperlink"/>
          </w:rPr>
          <w:t>How to Draw a Pie Chart from Percentages</w:t>
        </w:r>
      </w:hyperlink>
      <w:r>
        <w:t xml:space="preserve">’, </w:t>
      </w:r>
      <w:r w:rsidRPr="00A13A05">
        <w:rPr>
          <w:rStyle w:val="Emphasis"/>
        </w:rPr>
        <w:t>Probability and Statistics</w:t>
      </w:r>
      <w:r>
        <w:t xml:space="preserve">, </w:t>
      </w:r>
      <w:r w:rsidRPr="00A13A05">
        <w:t>wikiHow</w:t>
      </w:r>
      <w:r>
        <w:t xml:space="preserve"> website, accessed </w:t>
      </w:r>
      <w:r w:rsidR="000B5B28">
        <w:t>15 December 2022</w:t>
      </w:r>
      <w:r>
        <w:t>.</w:t>
      </w:r>
    </w:p>
    <w:p w14:paraId="67899206" w14:textId="4ECCEA5A" w:rsidR="004F444B" w:rsidRDefault="004F444B" w:rsidP="007E137B">
      <w:r>
        <w:t xml:space="preserve">World Map Blank (2021) </w:t>
      </w:r>
      <w:hyperlink r:id="rId263" w:history="1">
        <w:r w:rsidRPr="00FE2B57">
          <w:rPr>
            <w:rStyle w:val="Hyperlink"/>
            <w:i/>
            <w:iCs/>
          </w:rPr>
          <w:t>Printable Blank World Map – Outline, Transparent, PNG Map</w:t>
        </w:r>
      </w:hyperlink>
      <w:r>
        <w:t xml:space="preserve">, World Map Blank website, accessed </w:t>
      </w:r>
      <w:r w:rsidR="007171F2">
        <w:t>15 December</w:t>
      </w:r>
      <w:r>
        <w:t xml:space="preserve"> 2022.</w:t>
      </w:r>
    </w:p>
    <w:p w14:paraId="23B3E405" w14:textId="4B33D5E5" w:rsidR="004F444B" w:rsidRDefault="004F444B" w:rsidP="007E137B">
      <w:r w:rsidRPr="00530498">
        <w:t>World Wildlife Fund Inc</w:t>
      </w:r>
      <w:r>
        <w:t xml:space="preserve"> (2022) </w:t>
      </w:r>
      <w:hyperlink r:id="rId264" w:history="1">
        <w:r w:rsidRPr="00FF0B00">
          <w:rPr>
            <w:rStyle w:val="Hyperlink"/>
            <w:i/>
            <w:iCs/>
          </w:rPr>
          <w:t>Which Everyday Products Contain Palm Oil?</w:t>
        </w:r>
      </w:hyperlink>
      <w:r>
        <w:t xml:space="preserve">, </w:t>
      </w:r>
      <w:r w:rsidRPr="00530498">
        <w:t>World Wildlife Fund</w:t>
      </w:r>
      <w:r>
        <w:t xml:space="preserve"> website, accessed </w:t>
      </w:r>
      <w:r w:rsidR="000B5B28">
        <w:t>15 December 2022</w:t>
      </w:r>
      <w:r>
        <w:t>.</w:t>
      </w:r>
    </w:p>
    <w:p w14:paraId="473F669D" w14:textId="35860C17" w:rsidR="004F444B" w:rsidRDefault="004F444B" w:rsidP="007E137B">
      <w:r w:rsidRPr="00831F3F">
        <w:t>World Wildlife Fund Inc (</w:t>
      </w:r>
      <w:r>
        <w:t>n.d.</w:t>
      </w:r>
      <w:r w:rsidRPr="00831F3F">
        <w:t>)</w:t>
      </w:r>
      <w:r>
        <w:t xml:space="preserve"> </w:t>
      </w:r>
      <w:hyperlink r:id="rId265" w:anchor="/analysis" w:history="1">
        <w:r w:rsidRPr="00831F3F">
          <w:rPr>
            <w:rStyle w:val="Hyperlink"/>
            <w:i/>
            <w:iCs/>
          </w:rPr>
          <w:t>Analysis: How are Palm Oil Buyers Performing?</w:t>
        </w:r>
      </w:hyperlink>
      <w:r>
        <w:t xml:space="preserve">, Panda Palm Oil Score Card website, accessed </w:t>
      </w:r>
      <w:r w:rsidR="000B5B28">
        <w:t>15 December 2022</w:t>
      </w:r>
      <w:r>
        <w:t>.</w:t>
      </w:r>
    </w:p>
    <w:p w14:paraId="665063DC" w14:textId="49CB55B6" w:rsidR="004F444B" w:rsidRDefault="004F444B" w:rsidP="007E137B">
      <w:r w:rsidRPr="00532852">
        <w:t>Worldmapper</w:t>
      </w:r>
      <w:r>
        <w:t xml:space="preserve"> (2022) ‘</w:t>
      </w:r>
      <w:hyperlink r:id="rId266" w:history="1">
        <w:r w:rsidRPr="00AF6ED2">
          <w:rPr>
            <w:rStyle w:val="Hyperlink"/>
          </w:rPr>
          <w:t>Palm Oil Production</w:t>
        </w:r>
      </w:hyperlink>
      <w:r>
        <w:t xml:space="preserve">’ [map], </w:t>
      </w:r>
      <w:r w:rsidRPr="00AF6ED2">
        <w:rPr>
          <w:rStyle w:val="Emphasis"/>
        </w:rPr>
        <w:t>Maps: Resources</w:t>
      </w:r>
      <w:r>
        <w:t xml:space="preserve">, </w:t>
      </w:r>
      <w:r w:rsidRPr="00AF6ED2">
        <w:t>Worldmapper</w:t>
      </w:r>
      <w:r>
        <w:t xml:space="preserve"> website, accessed </w:t>
      </w:r>
      <w:r w:rsidR="000B5B28">
        <w:t>15 December 2022</w:t>
      </w:r>
      <w:r>
        <w:t>.</w:t>
      </w:r>
    </w:p>
    <w:p w14:paraId="3513CC0F" w14:textId="77777777" w:rsidR="004F444B" w:rsidRDefault="004F444B" w:rsidP="007E137B">
      <w:r w:rsidRPr="00493681">
        <w:t>Xiaoqi</w:t>
      </w:r>
      <w:r>
        <w:t xml:space="preserve"> S (21 November 2017) ‘</w:t>
      </w:r>
      <w:hyperlink r:id="rId267" w:history="1">
        <w:r w:rsidRPr="003B2648">
          <w:rPr>
            <w:rStyle w:val="Hyperlink"/>
          </w:rPr>
          <w:t>How globalization affects cultural heritage</w:t>
        </w:r>
      </w:hyperlink>
      <w:r>
        <w:t xml:space="preserve">’, </w:t>
      </w:r>
    </w:p>
    <w:sectPr w:rsidR="004F444B" w:rsidSect="00B70354">
      <w:footerReference w:type="even" r:id="rId268"/>
      <w:footerReference w:type="default" r:id="rId269"/>
      <w:headerReference w:type="first" r:id="rId270"/>
      <w:footerReference w:type="first" r:id="rId271"/>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C96C9" w14:textId="77777777" w:rsidR="00BB429C" w:rsidRDefault="00BB429C">
      <w:r>
        <w:separator/>
      </w:r>
    </w:p>
    <w:p w14:paraId="61E1870B" w14:textId="77777777" w:rsidR="00BB429C" w:rsidRDefault="00BB429C"/>
  </w:endnote>
  <w:endnote w:type="continuationSeparator" w:id="0">
    <w:p w14:paraId="2A2B83DD" w14:textId="77777777" w:rsidR="00BB429C" w:rsidRDefault="00BB429C">
      <w:r>
        <w:continuationSeparator/>
      </w:r>
    </w:p>
    <w:p w14:paraId="626E8395" w14:textId="77777777" w:rsidR="00BB429C" w:rsidRDefault="00BB429C"/>
  </w:endnote>
  <w:endnote w:type="continuationNotice" w:id="1">
    <w:p w14:paraId="50D1D9D6" w14:textId="77777777" w:rsidR="00BB429C" w:rsidRDefault="00BB429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D938C" w14:textId="24201B8A" w:rsidR="003C5615" w:rsidRPr="00346EFA" w:rsidRDefault="003C5615" w:rsidP="00346EFA">
    <w:pPr>
      <w:pStyle w:val="Footer"/>
    </w:pPr>
    <w:r w:rsidRPr="00346EFA">
      <w:fldChar w:fldCharType="begin"/>
    </w:r>
    <w:r w:rsidRPr="00346EFA">
      <w:instrText xml:space="preserve"> PAGE </w:instrText>
    </w:r>
    <w:r w:rsidRPr="00346EFA">
      <w:fldChar w:fldCharType="separate"/>
    </w:r>
    <w:r w:rsidRPr="00346EFA">
      <w:t>2</w:t>
    </w:r>
    <w:r w:rsidRPr="00346EFA">
      <w:fldChar w:fldCharType="end"/>
    </w:r>
    <w:r w:rsidR="00346EFA">
      <w:ptab w:relativeTo="margin" w:alignment="right" w:leader="none"/>
    </w:r>
    <w:r w:rsidR="00424DEC" w:rsidRPr="00346EFA">
      <w:t xml:space="preserve">Stage 4 </w:t>
    </w:r>
    <w:r w:rsidR="00BB2987" w:rsidRPr="00346EFA">
      <w:t>Geography</w:t>
    </w:r>
    <w:r w:rsidR="00CA221B" w:rsidRPr="00346EFA">
      <w:t>: Interconnections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16BF" w14:textId="64598EC2" w:rsidR="003C5615" w:rsidRPr="00346EFA" w:rsidRDefault="003C5615" w:rsidP="00346EFA">
    <w:pPr>
      <w:pStyle w:val="Footer"/>
    </w:pPr>
    <w:r w:rsidRPr="00346EFA">
      <w:t xml:space="preserve">© NSW Department of Education, </w:t>
    </w:r>
    <w:r w:rsidRPr="00346EFA">
      <w:fldChar w:fldCharType="begin"/>
    </w:r>
    <w:r w:rsidRPr="00346EFA">
      <w:instrText xml:space="preserve"> DATE \@ "MMM-yy" </w:instrText>
    </w:r>
    <w:r w:rsidRPr="00346EFA">
      <w:fldChar w:fldCharType="separate"/>
    </w:r>
    <w:r w:rsidR="007171F2">
      <w:rPr>
        <w:noProof/>
      </w:rPr>
      <w:t>Dec-22</w:t>
    </w:r>
    <w:r w:rsidRPr="00346EFA">
      <w:fldChar w:fldCharType="end"/>
    </w:r>
    <w:r w:rsidR="00346EFA">
      <w:ptab w:relativeTo="margin" w:alignment="right" w:leader="none"/>
    </w:r>
    <w:r w:rsidRPr="00346EFA">
      <w:fldChar w:fldCharType="begin"/>
    </w:r>
    <w:r w:rsidRPr="00346EFA">
      <w:instrText xml:space="preserve"> PAGE </w:instrText>
    </w:r>
    <w:r w:rsidRPr="00346EFA">
      <w:fldChar w:fldCharType="separate"/>
    </w:r>
    <w:r w:rsidRPr="00346EFA">
      <w:t>3</w:t>
    </w:r>
    <w:r w:rsidRPr="00346EF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DDA12" w14:textId="77777777" w:rsidR="003C5615" w:rsidRPr="00D10FD7" w:rsidRDefault="003C5615" w:rsidP="00D10FD7">
    <w:pPr>
      <w:pStyle w:val="Logo"/>
    </w:pPr>
    <w:r w:rsidRPr="00D10FD7">
      <w:t>education.nsw.gov.au</w:t>
    </w:r>
    <w:r w:rsidRPr="00D10FD7">
      <w:tab/>
    </w:r>
    <w:r w:rsidRPr="00D10FD7">
      <w:rPr>
        <w:noProof/>
      </w:rPr>
      <w:drawing>
        <wp:inline distT="0" distB="0" distL="0" distR="0" wp14:anchorId="06AE5EA1" wp14:editId="6A70E834">
          <wp:extent cx="507600" cy="540000"/>
          <wp:effectExtent l="0" t="0" r="635" b="6350"/>
          <wp:docPr id="6" name="Picture 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DFC7D" w14:textId="77777777" w:rsidR="00BB429C" w:rsidRDefault="00BB429C">
      <w:r>
        <w:separator/>
      </w:r>
    </w:p>
  </w:footnote>
  <w:footnote w:type="continuationSeparator" w:id="0">
    <w:p w14:paraId="1020F91F" w14:textId="77777777" w:rsidR="00BB429C" w:rsidRDefault="00BB429C">
      <w:r>
        <w:continuationSeparator/>
      </w:r>
    </w:p>
    <w:p w14:paraId="5C01DB4C" w14:textId="77777777" w:rsidR="00BB429C" w:rsidRDefault="00BB429C"/>
  </w:footnote>
  <w:footnote w:type="continuationNotice" w:id="1">
    <w:p w14:paraId="10EF7D7B" w14:textId="77777777" w:rsidR="00BB429C" w:rsidRDefault="00BB429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C5726" w14:textId="77777777" w:rsidR="003C5615" w:rsidRDefault="003C561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09CC8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62869150">
    <w:abstractNumId w:val="7"/>
  </w:num>
  <w:num w:numId="2" w16cid:durableId="1719739147">
    <w:abstractNumId w:val="4"/>
  </w:num>
  <w:num w:numId="3" w16cid:durableId="198292633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051539912">
    <w:abstractNumId w:val="1"/>
  </w:num>
  <w:num w:numId="5" w16cid:durableId="2099397783">
    <w:abstractNumId w:val="8"/>
  </w:num>
  <w:num w:numId="6" w16cid:durableId="355271885">
    <w:abstractNumId w:val="2"/>
  </w:num>
  <w:num w:numId="7" w16cid:durableId="202056697">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1291014604">
    <w:abstractNumId w:val="1"/>
  </w:num>
  <w:num w:numId="9" w16cid:durableId="997532771">
    <w:abstractNumId w:val="8"/>
  </w:num>
  <w:num w:numId="10" w16cid:durableId="439032615">
    <w:abstractNumId w:val="2"/>
  </w:num>
  <w:num w:numId="11" w16cid:durableId="13295593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1248446">
    <w:abstractNumId w:val="3"/>
  </w:num>
  <w:num w:numId="13" w16cid:durableId="788620151">
    <w:abstractNumId w:val="6"/>
  </w:num>
  <w:num w:numId="14" w16cid:durableId="1209533663">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352616394">
    <w:abstractNumId w:val="1"/>
  </w:num>
  <w:num w:numId="16" w16cid:durableId="760762921">
    <w:abstractNumId w:val="8"/>
  </w:num>
  <w:num w:numId="17" w16cid:durableId="703212696">
    <w:abstractNumId w:val="2"/>
  </w:num>
  <w:num w:numId="18" w16cid:durableId="47160080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gutterAtTop/>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proofState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wNDe1MLa0NLI0szRU0lEKTi0uzszPAykwrgUAL7XXVywAAAA="/>
  </w:docVars>
  <w:rsids>
    <w:rsidRoot w:val="003267EB"/>
    <w:rsid w:val="0000031A"/>
    <w:rsid w:val="00001C08"/>
    <w:rsid w:val="00002BF1"/>
    <w:rsid w:val="0000426A"/>
    <w:rsid w:val="00006220"/>
    <w:rsid w:val="00006CD7"/>
    <w:rsid w:val="000103FC"/>
    <w:rsid w:val="00010746"/>
    <w:rsid w:val="000112CF"/>
    <w:rsid w:val="00012275"/>
    <w:rsid w:val="000143DF"/>
    <w:rsid w:val="000151F8"/>
    <w:rsid w:val="00015D43"/>
    <w:rsid w:val="00016801"/>
    <w:rsid w:val="00021171"/>
    <w:rsid w:val="00023790"/>
    <w:rsid w:val="00023E13"/>
    <w:rsid w:val="00024602"/>
    <w:rsid w:val="000252FF"/>
    <w:rsid w:val="000253AE"/>
    <w:rsid w:val="00026F2E"/>
    <w:rsid w:val="000272D8"/>
    <w:rsid w:val="00030EBC"/>
    <w:rsid w:val="000331B6"/>
    <w:rsid w:val="00034F5E"/>
    <w:rsid w:val="0003541F"/>
    <w:rsid w:val="00036E6D"/>
    <w:rsid w:val="000374F4"/>
    <w:rsid w:val="0003757C"/>
    <w:rsid w:val="000405A6"/>
    <w:rsid w:val="00040AE1"/>
    <w:rsid w:val="00040BF3"/>
    <w:rsid w:val="00042281"/>
    <w:rsid w:val="000423B3"/>
    <w:rsid w:val="000423E3"/>
    <w:rsid w:val="0004292D"/>
    <w:rsid w:val="00042D30"/>
    <w:rsid w:val="00043FA0"/>
    <w:rsid w:val="00044C5D"/>
    <w:rsid w:val="00044D23"/>
    <w:rsid w:val="00045B11"/>
    <w:rsid w:val="0004627B"/>
    <w:rsid w:val="00046325"/>
    <w:rsid w:val="00046473"/>
    <w:rsid w:val="00047BC5"/>
    <w:rsid w:val="000507E6"/>
    <w:rsid w:val="0005163D"/>
    <w:rsid w:val="000527A3"/>
    <w:rsid w:val="00052A2E"/>
    <w:rsid w:val="0005308F"/>
    <w:rsid w:val="000534F4"/>
    <w:rsid w:val="000535B7"/>
    <w:rsid w:val="00053726"/>
    <w:rsid w:val="00053E08"/>
    <w:rsid w:val="000562A7"/>
    <w:rsid w:val="000564F8"/>
    <w:rsid w:val="00057BC8"/>
    <w:rsid w:val="000604B9"/>
    <w:rsid w:val="00061232"/>
    <w:rsid w:val="000613C4"/>
    <w:rsid w:val="000620E8"/>
    <w:rsid w:val="00062708"/>
    <w:rsid w:val="00063067"/>
    <w:rsid w:val="00063773"/>
    <w:rsid w:val="00063C1F"/>
    <w:rsid w:val="00065A16"/>
    <w:rsid w:val="00065ED6"/>
    <w:rsid w:val="000676FF"/>
    <w:rsid w:val="000679D8"/>
    <w:rsid w:val="00071D06"/>
    <w:rsid w:val="0007214A"/>
    <w:rsid w:val="00072191"/>
    <w:rsid w:val="00072B6E"/>
    <w:rsid w:val="00072DFB"/>
    <w:rsid w:val="000734AA"/>
    <w:rsid w:val="00074330"/>
    <w:rsid w:val="00075A63"/>
    <w:rsid w:val="00075B4E"/>
    <w:rsid w:val="000766D3"/>
    <w:rsid w:val="00077A7C"/>
    <w:rsid w:val="00077F65"/>
    <w:rsid w:val="0008006E"/>
    <w:rsid w:val="00081A8A"/>
    <w:rsid w:val="00082E53"/>
    <w:rsid w:val="0008426D"/>
    <w:rsid w:val="000844F9"/>
    <w:rsid w:val="00084830"/>
    <w:rsid w:val="0008606A"/>
    <w:rsid w:val="000864A1"/>
    <w:rsid w:val="00086656"/>
    <w:rsid w:val="00086D87"/>
    <w:rsid w:val="000872D6"/>
    <w:rsid w:val="0008744B"/>
    <w:rsid w:val="00090628"/>
    <w:rsid w:val="0009452F"/>
    <w:rsid w:val="00096701"/>
    <w:rsid w:val="000A074A"/>
    <w:rsid w:val="000A0B0C"/>
    <w:rsid w:val="000A0C05"/>
    <w:rsid w:val="000A1479"/>
    <w:rsid w:val="000A33D4"/>
    <w:rsid w:val="000A3851"/>
    <w:rsid w:val="000A41E7"/>
    <w:rsid w:val="000A451E"/>
    <w:rsid w:val="000A5702"/>
    <w:rsid w:val="000A796C"/>
    <w:rsid w:val="000A7A61"/>
    <w:rsid w:val="000B09C8"/>
    <w:rsid w:val="000B1FC2"/>
    <w:rsid w:val="000B24D4"/>
    <w:rsid w:val="000B2886"/>
    <w:rsid w:val="000B30E1"/>
    <w:rsid w:val="000B331D"/>
    <w:rsid w:val="000B3F67"/>
    <w:rsid w:val="000B4F65"/>
    <w:rsid w:val="000B5B28"/>
    <w:rsid w:val="000B75CB"/>
    <w:rsid w:val="000B7D1C"/>
    <w:rsid w:val="000B7D49"/>
    <w:rsid w:val="000C0FB5"/>
    <w:rsid w:val="000C1078"/>
    <w:rsid w:val="000C16A7"/>
    <w:rsid w:val="000C1BCD"/>
    <w:rsid w:val="000C21E2"/>
    <w:rsid w:val="000C250C"/>
    <w:rsid w:val="000C43DF"/>
    <w:rsid w:val="000C575E"/>
    <w:rsid w:val="000C5DCC"/>
    <w:rsid w:val="000C61FB"/>
    <w:rsid w:val="000C69B5"/>
    <w:rsid w:val="000C6F89"/>
    <w:rsid w:val="000C79E9"/>
    <w:rsid w:val="000C7D4F"/>
    <w:rsid w:val="000D11CA"/>
    <w:rsid w:val="000D2063"/>
    <w:rsid w:val="000D24EC"/>
    <w:rsid w:val="000D2C3A"/>
    <w:rsid w:val="000D48A8"/>
    <w:rsid w:val="000D4B5A"/>
    <w:rsid w:val="000D55B1"/>
    <w:rsid w:val="000D64D8"/>
    <w:rsid w:val="000D6C71"/>
    <w:rsid w:val="000D6FE8"/>
    <w:rsid w:val="000E1DCB"/>
    <w:rsid w:val="000E39D8"/>
    <w:rsid w:val="000E3C1C"/>
    <w:rsid w:val="000E41B7"/>
    <w:rsid w:val="000E43EF"/>
    <w:rsid w:val="000E4A19"/>
    <w:rsid w:val="000E53F6"/>
    <w:rsid w:val="000E6BA0"/>
    <w:rsid w:val="000F174A"/>
    <w:rsid w:val="000F1A1A"/>
    <w:rsid w:val="000F3298"/>
    <w:rsid w:val="000F4512"/>
    <w:rsid w:val="000F499E"/>
    <w:rsid w:val="000F7960"/>
    <w:rsid w:val="001008E7"/>
    <w:rsid w:val="00100B0B"/>
    <w:rsid w:val="00100B59"/>
    <w:rsid w:val="00100DC5"/>
    <w:rsid w:val="00100E27"/>
    <w:rsid w:val="00100E5A"/>
    <w:rsid w:val="00101135"/>
    <w:rsid w:val="00101866"/>
    <w:rsid w:val="0010259B"/>
    <w:rsid w:val="00103D80"/>
    <w:rsid w:val="00104A05"/>
    <w:rsid w:val="00105611"/>
    <w:rsid w:val="00106009"/>
    <w:rsid w:val="001061F9"/>
    <w:rsid w:val="001068B3"/>
    <w:rsid w:val="00106A3B"/>
    <w:rsid w:val="0010778C"/>
    <w:rsid w:val="001113CC"/>
    <w:rsid w:val="00113763"/>
    <w:rsid w:val="00113B76"/>
    <w:rsid w:val="00114B7D"/>
    <w:rsid w:val="0011608C"/>
    <w:rsid w:val="00116F8F"/>
    <w:rsid w:val="001177C4"/>
    <w:rsid w:val="00117B7D"/>
    <w:rsid w:val="00117FF3"/>
    <w:rsid w:val="0012093E"/>
    <w:rsid w:val="0012136A"/>
    <w:rsid w:val="0012285B"/>
    <w:rsid w:val="00125453"/>
    <w:rsid w:val="00125C6C"/>
    <w:rsid w:val="00127648"/>
    <w:rsid w:val="0013032B"/>
    <w:rsid w:val="001305EA"/>
    <w:rsid w:val="001314C8"/>
    <w:rsid w:val="001328FA"/>
    <w:rsid w:val="0013419A"/>
    <w:rsid w:val="00134628"/>
    <w:rsid w:val="00134700"/>
    <w:rsid w:val="00134E23"/>
    <w:rsid w:val="0013528D"/>
    <w:rsid w:val="00135E80"/>
    <w:rsid w:val="0013700C"/>
    <w:rsid w:val="00137B53"/>
    <w:rsid w:val="00140753"/>
    <w:rsid w:val="00140AC2"/>
    <w:rsid w:val="0014220F"/>
    <w:rsid w:val="0014239C"/>
    <w:rsid w:val="00142A35"/>
    <w:rsid w:val="00142CCC"/>
    <w:rsid w:val="00143921"/>
    <w:rsid w:val="001441C7"/>
    <w:rsid w:val="00145E03"/>
    <w:rsid w:val="00145EB8"/>
    <w:rsid w:val="00146041"/>
    <w:rsid w:val="00146F04"/>
    <w:rsid w:val="00150EBC"/>
    <w:rsid w:val="00151987"/>
    <w:rsid w:val="001520B0"/>
    <w:rsid w:val="001530E6"/>
    <w:rsid w:val="0015446A"/>
    <w:rsid w:val="0015487C"/>
    <w:rsid w:val="00154CD5"/>
    <w:rsid w:val="00155144"/>
    <w:rsid w:val="0015712E"/>
    <w:rsid w:val="00161A5F"/>
    <w:rsid w:val="00162C3A"/>
    <w:rsid w:val="00165FF0"/>
    <w:rsid w:val="00166230"/>
    <w:rsid w:val="00166C88"/>
    <w:rsid w:val="0017001F"/>
    <w:rsid w:val="0017075C"/>
    <w:rsid w:val="00170CB5"/>
    <w:rsid w:val="00171601"/>
    <w:rsid w:val="00174183"/>
    <w:rsid w:val="00176C65"/>
    <w:rsid w:val="00180A15"/>
    <w:rsid w:val="00180F05"/>
    <w:rsid w:val="001810F4"/>
    <w:rsid w:val="00181128"/>
    <w:rsid w:val="0018179E"/>
    <w:rsid w:val="00182382"/>
    <w:rsid w:val="00182B46"/>
    <w:rsid w:val="00182F9F"/>
    <w:rsid w:val="001831C5"/>
    <w:rsid w:val="001839C3"/>
    <w:rsid w:val="00183B80"/>
    <w:rsid w:val="00183DB2"/>
    <w:rsid w:val="00183E9C"/>
    <w:rsid w:val="001841F1"/>
    <w:rsid w:val="0018571A"/>
    <w:rsid w:val="001859B6"/>
    <w:rsid w:val="00187DBB"/>
    <w:rsid w:val="00187FFC"/>
    <w:rsid w:val="0019113B"/>
    <w:rsid w:val="00191D2F"/>
    <w:rsid w:val="00191F45"/>
    <w:rsid w:val="00193503"/>
    <w:rsid w:val="001939CA"/>
    <w:rsid w:val="001939F5"/>
    <w:rsid w:val="00193B82"/>
    <w:rsid w:val="00194DF4"/>
    <w:rsid w:val="001950FE"/>
    <w:rsid w:val="0019600C"/>
    <w:rsid w:val="001961F3"/>
    <w:rsid w:val="00196CF1"/>
    <w:rsid w:val="00197B41"/>
    <w:rsid w:val="00197BA3"/>
    <w:rsid w:val="001A03EA"/>
    <w:rsid w:val="001A25FC"/>
    <w:rsid w:val="001A280F"/>
    <w:rsid w:val="001A3627"/>
    <w:rsid w:val="001A4525"/>
    <w:rsid w:val="001B026F"/>
    <w:rsid w:val="001B1549"/>
    <w:rsid w:val="001B3065"/>
    <w:rsid w:val="001B33C0"/>
    <w:rsid w:val="001B4A46"/>
    <w:rsid w:val="001B5E34"/>
    <w:rsid w:val="001C2997"/>
    <w:rsid w:val="001C2E13"/>
    <w:rsid w:val="001C2E47"/>
    <w:rsid w:val="001C4DB7"/>
    <w:rsid w:val="001C6C9B"/>
    <w:rsid w:val="001C7338"/>
    <w:rsid w:val="001D10B2"/>
    <w:rsid w:val="001D1514"/>
    <w:rsid w:val="001D3092"/>
    <w:rsid w:val="001D4CD1"/>
    <w:rsid w:val="001D5371"/>
    <w:rsid w:val="001D66C2"/>
    <w:rsid w:val="001D7552"/>
    <w:rsid w:val="001D7C50"/>
    <w:rsid w:val="001E0D80"/>
    <w:rsid w:val="001E0FFC"/>
    <w:rsid w:val="001E1A67"/>
    <w:rsid w:val="001E1F93"/>
    <w:rsid w:val="001E24CF"/>
    <w:rsid w:val="001E3097"/>
    <w:rsid w:val="001E3841"/>
    <w:rsid w:val="001E4B06"/>
    <w:rsid w:val="001E5F98"/>
    <w:rsid w:val="001E6FB7"/>
    <w:rsid w:val="001F01F4"/>
    <w:rsid w:val="001F0F26"/>
    <w:rsid w:val="001F2120"/>
    <w:rsid w:val="001F2232"/>
    <w:rsid w:val="001F393A"/>
    <w:rsid w:val="001F4310"/>
    <w:rsid w:val="001F64BE"/>
    <w:rsid w:val="001F6D7B"/>
    <w:rsid w:val="001F7070"/>
    <w:rsid w:val="001F7807"/>
    <w:rsid w:val="001F7863"/>
    <w:rsid w:val="001F7FB6"/>
    <w:rsid w:val="002007C8"/>
    <w:rsid w:val="00200AD3"/>
    <w:rsid w:val="00200EF2"/>
    <w:rsid w:val="002016B9"/>
    <w:rsid w:val="00201825"/>
    <w:rsid w:val="00201CB2"/>
    <w:rsid w:val="00202266"/>
    <w:rsid w:val="00202EA1"/>
    <w:rsid w:val="002046F7"/>
    <w:rsid w:val="0020478D"/>
    <w:rsid w:val="002054D0"/>
    <w:rsid w:val="00205A78"/>
    <w:rsid w:val="002060B1"/>
    <w:rsid w:val="00206EFD"/>
    <w:rsid w:val="0020756A"/>
    <w:rsid w:val="00210D95"/>
    <w:rsid w:val="002116F9"/>
    <w:rsid w:val="00212640"/>
    <w:rsid w:val="00212659"/>
    <w:rsid w:val="002136B3"/>
    <w:rsid w:val="00213ACF"/>
    <w:rsid w:val="00215B5A"/>
    <w:rsid w:val="00216957"/>
    <w:rsid w:val="00216FE6"/>
    <w:rsid w:val="00217731"/>
    <w:rsid w:val="00217AE6"/>
    <w:rsid w:val="00217BF8"/>
    <w:rsid w:val="00221777"/>
    <w:rsid w:val="00221998"/>
    <w:rsid w:val="00221E1A"/>
    <w:rsid w:val="00221F55"/>
    <w:rsid w:val="00222126"/>
    <w:rsid w:val="002224FA"/>
    <w:rsid w:val="002228E3"/>
    <w:rsid w:val="0022308C"/>
    <w:rsid w:val="00223259"/>
    <w:rsid w:val="00224261"/>
    <w:rsid w:val="00224B16"/>
    <w:rsid w:val="00224D61"/>
    <w:rsid w:val="002265BD"/>
    <w:rsid w:val="002270CC"/>
    <w:rsid w:val="00227421"/>
    <w:rsid w:val="00227894"/>
    <w:rsid w:val="0022791F"/>
    <w:rsid w:val="002303EB"/>
    <w:rsid w:val="002312EB"/>
    <w:rsid w:val="00231E53"/>
    <w:rsid w:val="002325BC"/>
    <w:rsid w:val="00234830"/>
    <w:rsid w:val="002355EB"/>
    <w:rsid w:val="002368C7"/>
    <w:rsid w:val="0023726F"/>
    <w:rsid w:val="00237F9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7244"/>
    <w:rsid w:val="00267291"/>
    <w:rsid w:val="0027219B"/>
    <w:rsid w:val="002726CE"/>
    <w:rsid w:val="00272CFF"/>
    <w:rsid w:val="00273F94"/>
    <w:rsid w:val="00275FC7"/>
    <w:rsid w:val="002760B7"/>
    <w:rsid w:val="00276DE7"/>
    <w:rsid w:val="002810D3"/>
    <w:rsid w:val="00281E36"/>
    <w:rsid w:val="002847AE"/>
    <w:rsid w:val="002870F2"/>
    <w:rsid w:val="00287650"/>
    <w:rsid w:val="00287AE7"/>
    <w:rsid w:val="0029008E"/>
    <w:rsid w:val="00290154"/>
    <w:rsid w:val="0029447D"/>
    <w:rsid w:val="00294B13"/>
    <w:rsid w:val="00294F88"/>
    <w:rsid w:val="00294FCC"/>
    <w:rsid w:val="00295516"/>
    <w:rsid w:val="002A10A1"/>
    <w:rsid w:val="002A21FD"/>
    <w:rsid w:val="002A3133"/>
    <w:rsid w:val="002A3161"/>
    <w:rsid w:val="002A3410"/>
    <w:rsid w:val="002A44D1"/>
    <w:rsid w:val="002A4631"/>
    <w:rsid w:val="002A5BA6"/>
    <w:rsid w:val="002A6EA6"/>
    <w:rsid w:val="002B108B"/>
    <w:rsid w:val="002B12DE"/>
    <w:rsid w:val="002B270D"/>
    <w:rsid w:val="002B3375"/>
    <w:rsid w:val="002B41BC"/>
    <w:rsid w:val="002B4745"/>
    <w:rsid w:val="002B480D"/>
    <w:rsid w:val="002B4845"/>
    <w:rsid w:val="002B4956"/>
    <w:rsid w:val="002B4AC3"/>
    <w:rsid w:val="002B6794"/>
    <w:rsid w:val="002B6AB2"/>
    <w:rsid w:val="002B7744"/>
    <w:rsid w:val="002B7DE0"/>
    <w:rsid w:val="002C00BA"/>
    <w:rsid w:val="002C05AC"/>
    <w:rsid w:val="002C2DFC"/>
    <w:rsid w:val="002C2FAC"/>
    <w:rsid w:val="002C3953"/>
    <w:rsid w:val="002C56A0"/>
    <w:rsid w:val="002C5834"/>
    <w:rsid w:val="002C65C1"/>
    <w:rsid w:val="002C7251"/>
    <w:rsid w:val="002C7496"/>
    <w:rsid w:val="002D12FF"/>
    <w:rsid w:val="002D21A5"/>
    <w:rsid w:val="002D4413"/>
    <w:rsid w:val="002D70F6"/>
    <w:rsid w:val="002D7247"/>
    <w:rsid w:val="002E1BAA"/>
    <w:rsid w:val="002E225E"/>
    <w:rsid w:val="002E23E3"/>
    <w:rsid w:val="002E26F3"/>
    <w:rsid w:val="002E34CB"/>
    <w:rsid w:val="002E4059"/>
    <w:rsid w:val="002E4D5B"/>
    <w:rsid w:val="002E501D"/>
    <w:rsid w:val="002E5474"/>
    <w:rsid w:val="002E5699"/>
    <w:rsid w:val="002E5832"/>
    <w:rsid w:val="002E633F"/>
    <w:rsid w:val="002E6604"/>
    <w:rsid w:val="002E6D6C"/>
    <w:rsid w:val="002F0BC6"/>
    <w:rsid w:val="002F0BF7"/>
    <w:rsid w:val="002F0D60"/>
    <w:rsid w:val="002F104E"/>
    <w:rsid w:val="002F1344"/>
    <w:rsid w:val="002F1BD9"/>
    <w:rsid w:val="002F28F2"/>
    <w:rsid w:val="002F3A6D"/>
    <w:rsid w:val="002F6EE1"/>
    <w:rsid w:val="002F749C"/>
    <w:rsid w:val="002F7AB1"/>
    <w:rsid w:val="00303813"/>
    <w:rsid w:val="003071A8"/>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640"/>
    <w:rsid w:val="0032403E"/>
    <w:rsid w:val="00324D73"/>
    <w:rsid w:val="00325B7B"/>
    <w:rsid w:val="00325CC3"/>
    <w:rsid w:val="003265AB"/>
    <w:rsid w:val="003267EB"/>
    <w:rsid w:val="00326C3C"/>
    <w:rsid w:val="00327915"/>
    <w:rsid w:val="0033193C"/>
    <w:rsid w:val="00332B30"/>
    <w:rsid w:val="0033532B"/>
    <w:rsid w:val="00336414"/>
    <w:rsid w:val="00336799"/>
    <w:rsid w:val="00337929"/>
    <w:rsid w:val="00340003"/>
    <w:rsid w:val="0034288C"/>
    <w:rsid w:val="003429B7"/>
    <w:rsid w:val="00342B92"/>
    <w:rsid w:val="00343B23"/>
    <w:rsid w:val="003444A9"/>
    <w:rsid w:val="003445F2"/>
    <w:rsid w:val="00345EB0"/>
    <w:rsid w:val="00346EFA"/>
    <w:rsid w:val="0034764B"/>
    <w:rsid w:val="0034780A"/>
    <w:rsid w:val="00347CBE"/>
    <w:rsid w:val="003503AC"/>
    <w:rsid w:val="00350B5F"/>
    <w:rsid w:val="00352686"/>
    <w:rsid w:val="003534AD"/>
    <w:rsid w:val="003545DD"/>
    <w:rsid w:val="00356387"/>
    <w:rsid w:val="00356FB9"/>
    <w:rsid w:val="00357136"/>
    <w:rsid w:val="003576EB"/>
    <w:rsid w:val="0036069E"/>
    <w:rsid w:val="00360C67"/>
    <w:rsid w:val="00360E65"/>
    <w:rsid w:val="00362DCB"/>
    <w:rsid w:val="0036308C"/>
    <w:rsid w:val="003639BF"/>
    <w:rsid w:val="00363E8F"/>
    <w:rsid w:val="003648D0"/>
    <w:rsid w:val="00364F53"/>
    <w:rsid w:val="00365118"/>
    <w:rsid w:val="003659CD"/>
    <w:rsid w:val="00366467"/>
    <w:rsid w:val="00366C4E"/>
    <w:rsid w:val="00367331"/>
    <w:rsid w:val="00370563"/>
    <w:rsid w:val="00371048"/>
    <w:rsid w:val="003713D2"/>
    <w:rsid w:val="003718FC"/>
    <w:rsid w:val="00371AF4"/>
    <w:rsid w:val="00372A4F"/>
    <w:rsid w:val="00372B9F"/>
    <w:rsid w:val="00372E80"/>
    <w:rsid w:val="00373265"/>
    <w:rsid w:val="0037384B"/>
    <w:rsid w:val="00373892"/>
    <w:rsid w:val="003743CE"/>
    <w:rsid w:val="003807AF"/>
    <w:rsid w:val="00380856"/>
    <w:rsid w:val="00380E60"/>
    <w:rsid w:val="00380EAE"/>
    <w:rsid w:val="003822A5"/>
    <w:rsid w:val="00382A6F"/>
    <w:rsid w:val="00382C57"/>
    <w:rsid w:val="00383B5F"/>
    <w:rsid w:val="00383CD8"/>
    <w:rsid w:val="00384483"/>
    <w:rsid w:val="0038499A"/>
    <w:rsid w:val="00384A47"/>
    <w:rsid w:val="00384F53"/>
    <w:rsid w:val="00385DE9"/>
    <w:rsid w:val="00386D58"/>
    <w:rsid w:val="00387053"/>
    <w:rsid w:val="00387327"/>
    <w:rsid w:val="00395451"/>
    <w:rsid w:val="00395716"/>
    <w:rsid w:val="00396920"/>
    <w:rsid w:val="00396B0E"/>
    <w:rsid w:val="0039766F"/>
    <w:rsid w:val="003A01C8"/>
    <w:rsid w:val="003A0709"/>
    <w:rsid w:val="003A1238"/>
    <w:rsid w:val="003A12B9"/>
    <w:rsid w:val="003A1728"/>
    <w:rsid w:val="003A1937"/>
    <w:rsid w:val="003A1F78"/>
    <w:rsid w:val="003A2969"/>
    <w:rsid w:val="003A3981"/>
    <w:rsid w:val="003A43B0"/>
    <w:rsid w:val="003A4C7E"/>
    <w:rsid w:val="003A4F3D"/>
    <w:rsid w:val="003A4F65"/>
    <w:rsid w:val="003A5497"/>
    <w:rsid w:val="003A5873"/>
    <w:rsid w:val="003A5964"/>
    <w:rsid w:val="003A5E30"/>
    <w:rsid w:val="003A6344"/>
    <w:rsid w:val="003A6624"/>
    <w:rsid w:val="003A695D"/>
    <w:rsid w:val="003A6A25"/>
    <w:rsid w:val="003A6F6B"/>
    <w:rsid w:val="003B1FB8"/>
    <w:rsid w:val="003B225F"/>
    <w:rsid w:val="003B234E"/>
    <w:rsid w:val="003B3C51"/>
    <w:rsid w:val="003B3CB0"/>
    <w:rsid w:val="003B64A7"/>
    <w:rsid w:val="003B7196"/>
    <w:rsid w:val="003B778E"/>
    <w:rsid w:val="003B7BBB"/>
    <w:rsid w:val="003C0A5C"/>
    <w:rsid w:val="003C0FB3"/>
    <w:rsid w:val="003C1B3F"/>
    <w:rsid w:val="003C3990"/>
    <w:rsid w:val="003C434B"/>
    <w:rsid w:val="003C489D"/>
    <w:rsid w:val="003C54B8"/>
    <w:rsid w:val="003C5615"/>
    <w:rsid w:val="003C5F2E"/>
    <w:rsid w:val="003C687F"/>
    <w:rsid w:val="003C6ED7"/>
    <w:rsid w:val="003C723C"/>
    <w:rsid w:val="003C765D"/>
    <w:rsid w:val="003D0F7F"/>
    <w:rsid w:val="003D3CF0"/>
    <w:rsid w:val="003D432C"/>
    <w:rsid w:val="003D5247"/>
    <w:rsid w:val="003D53BF"/>
    <w:rsid w:val="003D6797"/>
    <w:rsid w:val="003D704A"/>
    <w:rsid w:val="003D779D"/>
    <w:rsid w:val="003D7846"/>
    <w:rsid w:val="003D78A2"/>
    <w:rsid w:val="003E03FD"/>
    <w:rsid w:val="003E15EE"/>
    <w:rsid w:val="003E168A"/>
    <w:rsid w:val="003E1AC0"/>
    <w:rsid w:val="003E2511"/>
    <w:rsid w:val="003E5C66"/>
    <w:rsid w:val="003E6168"/>
    <w:rsid w:val="003E6AE0"/>
    <w:rsid w:val="003E7D63"/>
    <w:rsid w:val="003E7E4B"/>
    <w:rsid w:val="003F0014"/>
    <w:rsid w:val="003F0971"/>
    <w:rsid w:val="003F0982"/>
    <w:rsid w:val="003F28DA"/>
    <w:rsid w:val="003F2C2F"/>
    <w:rsid w:val="003F32D0"/>
    <w:rsid w:val="003F35B8"/>
    <w:rsid w:val="003F3F97"/>
    <w:rsid w:val="003F42CF"/>
    <w:rsid w:val="003F4B96"/>
    <w:rsid w:val="003F4EA0"/>
    <w:rsid w:val="003F5859"/>
    <w:rsid w:val="003F5C1F"/>
    <w:rsid w:val="003F69BE"/>
    <w:rsid w:val="003F7720"/>
    <w:rsid w:val="003F784D"/>
    <w:rsid w:val="003F7D20"/>
    <w:rsid w:val="0040042B"/>
    <w:rsid w:val="00400EB0"/>
    <w:rsid w:val="004013F6"/>
    <w:rsid w:val="0040226C"/>
    <w:rsid w:val="00405801"/>
    <w:rsid w:val="00405B41"/>
    <w:rsid w:val="00406463"/>
    <w:rsid w:val="0040742C"/>
    <w:rsid w:val="00407474"/>
    <w:rsid w:val="00407ED4"/>
    <w:rsid w:val="004128F0"/>
    <w:rsid w:val="00414D5B"/>
    <w:rsid w:val="004163AD"/>
    <w:rsid w:val="0041645A"/>
    <w:rsid w:val="00417BB8"/>
    <w:rsid w:val="00420300"/>
    <w:rsid w:val="00420771"/>
    <w:rsid w:val="00421C88"/>
    <w:rsid w:val="00421CC4"/>
    <w:rsid w:val="0042250F"/>
    <w:rsid w:val="0042354D"/>
    <w:rsid w:val="00424DEC"/>
    <w:rsid w:val="004259A6"/>
    <w:rsid w:val="00425CCF"/>
    <w:rsid w:val="00427F17"/>
    <w:rsid w:val="00430D80"/>
    <w:rsid w:val="004317B5"/>
    <w:rsid w:val="00431E3D"/>
    <w:rsid w:val="00432041"/>
    <w:rsid w:val="00432EF5"/>
    <w:rsid w:val="00433031"/>
    <w:rsid w:val="004346CF"/>
    <w:rsid w:val="00435259"/>
    <w:rsid w:val="00436944"/>
    <w:rsid w:val="00436B23"/>
    <w:rsid w:val="00436E88"/>
    <w:rsid w:val="00440977"/>
    <w:rsid w:val="0044175B"/>
    <w:rsid w:val="00441C88"/>
    <w:rsid w:val="00442026"/>
    <w:rsid w:val="00442448"/>
    <w:rsid w:val="00442E26"/>
    <w:rsid w:val="00443250"/>
    <w:rsid w:val="00443CD4"/>
    <w:rsid w:val="004440BB"/>
    <w:rsid w:val="00444ED2"/>
    <w:rsid w:val="004450B6"/>
    <w:rsid w:val="00445541"/>
    <w:rsid w:val="00445612"/>
    <w:rsid w:val="004458FA"/>
    <w:rsid w:val="00445DF1"/>
    <w:rsid w:val="004464D5"/>
    <w:rsid w:val="004479D8"/>
    <w:rsid w:val="00447C97"/>
    <w:rsid w:val="004504D0"/>
    <w:rsid w:val="00451168"/>
    <w:rsid w:val="00451506"/>
    <w:rsid w:val="00452D84"/>
    <w:rsid w:val="00453739"/>
    <w:rsid w:val="0045627B"/>
    <w:rsid w:val="004566CD"/>
    <w:rsid w:val="00456C90"/>
    <w:rsid w:val="00457160"/>
    <w:rsid w:val="004578CC"/>
    <w:rsid w:val="00460206"/>
    <w:rsid w:val="00461F5D"/>
    <w:rsid w:val="004638A6"/>
    <w:rsid w:val="00463BFC"/>
    <w:rsid w:val="004657D6"/>
    <w:rsid w:val="004728AA"/>
    <w:rsid w:val="00472E72"/>
    <w:rsid w:val="00473346"/>
    <w:rsid w:val="00473B2D"/>
    <w:rsid w:val="00474218"/>
    <w:rsid w:val="0047490D"/>
    <w:rsid w:val="00476168"/>
    <w:rsid w:val="00476284"/>
    <w:rsid w:val="004805D0"/>
    <w:rsid w:val="0048084F"/>
    <w:rsid w:val="004810BD"/>
    <w:rsid w:val="0048175E"/>
    <w:rsid w:val="0048312E"/>
    <w:rsid w:val="00483B44"/>
    <w:rsid w:val="00483CA9"/>
    <w:rsid w:val="004850B9"/>
    <w:rsid w:val="0048525B"/>
    <w:rsid w:val="00485CCD"/>
    <w:rsid w:val="00485DB5"/>
    <w:rsid w:val="004860C5"/>
    <w:rsid w:val="00486D2B"/>
    <w:rsid w:val="00490D60"/>
    <w:rsid w:val="00491E2D"/>
    <w:rsid w:val="00492365"/>
    <w:rsid w:val="00493120"/>
    <w:rsid w:val="004949C7"/>
    <w:rsid w:val="00494FDC"/>
    <w:rsid w:val="00496FD1"/>
    <w:rsid w:val="004975E1"/>
    <w:rsid w:val="004A0489"/>
    <w:rsid w:val="004A0E3B"/>
    <w:rsid w:val="004A161B"/>
    <w:rsid w:val="004A1E6F"/>
    <w:rsid w:val="004A4146"/>
    <w:rsid w:val="004A47DB"/>
    <w:rsid w:val="004A5AAE"/>
    <w:rsid w:val="004A6AB7"/>
    <w:rsid w:val="004A7249"/>
    <w:rsid w:val="004A7284"/>
    <w:rsid w:val="004A7E1A"/>
    <w:rsid w:val="004B0073"/>
    <w:rsid w:val="004B0BFA"/>
    <w:rsid w:val="004B1541"/>
    <w:rsid w:val="004B18CB"/>
    <w:rsid w:val="004B1C25"/>
    <w:rsid w:val="004B240E"/>
    <w:rsid w:val="004B29F4"/>
    <w:rsid w:val="004B4C27"/>
    <w:rsid w:val="004B6407"/>
    <w:rsid w:val="004B654F"/>
    <w:rsid w:val="004B6923"/>
    <w:rsid w:val="004B7240"/>
    <w:rsid w:val="004B7495"/>
    <w:rsid w:val="004B780F"/>
    <w:rsid w:val="004B7B56"/>
    <w:rsid w:val="004C098E"/>
    <w:rsid w:val="004C20CF"/>
    <w:rsid w:val="004C299C"/>
    <w:rsid w:val="004C2E2E"/>
    <w:rsid w:val="004C3E86"/>
    <w:rsid w:val="004C4D54"/>
    <w:rsid w:val="004C7023"/>
    <w:rsid w:val="004C7513"/>
    <w:rsid w:val="004D02AC"/>
    <w:rsid w:val="004D0383"/>
    <w:rsid w:val="004D12F6"/>
    <w:rsid w:val="004D17F1"/>
    <w:rsid w:val="004D1F3F"/>
    <w:rsid w:val="004D207A"/>
    <w:rsid w:val="004D333E"/>
    <w:rsid w:val="004D3A72"/>
    <w:rsid w:val="004D3EE2"/>
    <w:rsid w:val="004D5265"/>
    <w:rsid w:val="004D5B5E"/>
    <w:rsid w:val="004D5BBA"/>
    <w:rsid w:val="004D6540"/>
    <w:rsid w:val="004E0124"/>
    <w:rsid w:val="004E1C2A"/>
    <w:rsid w:val="004E2ACB"/>
    <w:rsid w:val="004E38B0"/>
    <w:rsid w:val="004E3C28"/>
    <w:rsid w:val="004E4332"/>
    <w:rsid w:val="004E4E0B"/>
    <w:rsid w:val="004E6856"/>
    <w:rsid w:val="004E6D83"/>
    <w:rsid w:val="004E6FB4"/>
    <w:rsid w:val="004F0977"/>
    <w:rsid w:val="004F0AB5"/>
    <w:rsid w:val="004F134C"/>
    <w:rsid w:val="004F1408"/>
    <w:rsid w:val="004F18E9"/>
    <w:rsid w:val="004F24FF"/>
    <w:rsid w:val="004F444B"/>
    <w:rsid w:val="004F4E1D"/>
    <w:rsid w:val="004F5E5C"/>
    <w:rsid w:val="004F6257"/>
    <w:rsid w:val="004F6A25"/>
    <w:rsid w:val="004F6AB0"/>
    <w:rsid w:val="004F6B4D"/>
    <w:rsid w:val="004F6F40"/>
    <w:rsid w:val="005000BD"/>
    <w:rsid w:val="005000DD"/>
    <w:rsid w:val="00503948"/>
    <w:rsid w:val="00503B09"/>
    <w:rsid w:val="00504EEF"/>
    <w:rsid w:val="00504F5C"/>
    <w:rsid w:val="00505262"/>
    <w:rsid w:val="0050597B"/>
    <w:rsid w:val="0050686B"/>
    <w:rsid w:val="00506CD8"/>
    <w:rsid w:val="00506DF8"/>
    <w:rsid w:val="00507451"/>
    <w:rsid w:val="00511F4D"/>
    <w:rsid w:val="0051425E"/>
    <w:rsid w:val="00514D6B"/>
    <w:rsid w:val="0051574E"/>
    <w:rsid w:val="00515843"/>
    <w:rsid w:val="00516520"/>
    <w:rsid w:val="00517065"/>
    <w:rsid w:val="0051725F"/>
    <w:rsid w:val="00520095"/>
    <w:rsid w:val="00520645"/>
    <w:rsid w:val="0052168D"/>
    <w:rsid w:val="005217F6"/>
    <w:rsid w:val="005223A3"/>
    <w:rsid w:val="00522A4D"/>
    <w:rsid w:val="0052396A"/>
    <w:rsid w:val="00523971"/>
    <w:rsid w:val="00527179"/>
    <w:rsid w:val="0052782C"/>
    <w:rsid w:val="00527A41"/>
    <w:rsid w:val="00530E46"/>
    <w:rsid w:val="00531D9A"/>
    <w:rsid w:val="005324EF"/>
    <w:rsid w:val="0053286B"/>
    <w:rsid w:val="005351FA"/>
    <w:rsid w:val="00536369"/>
    <w:rsid w:val="005368EE"/>
    <w:rsid w:val="00537430"/>
    <w:rsid w:val="005400FF"/>
    <w:rsid w:val="00540415"/>
    <w:rsid w:val="005409C8"/>
    <w:rsid w:val="00540E99"/>
    <w:rsid w:val="00540F2B"/>
    <w:rsid w:val="00540FAA"/>
    <w:rsid w:val="00541130"/>
    <w:rsid w:val="00544E55"/>
    <w:rsid w:val="005450EB"/>
    <w:rsid w:val="00546A8B"/>
    <w:rsid w:val="00546D5E"/>
    <w:rsid w:val="00546E04"/>
    <w:rsid w:val="00546F02"/>
    <w:rsid w:val="0054770B"/>
    <w:rsid w:val="00547EA9"/>
    <w:rsid w:val="005508B7"/>
    <w:rsid w:val="00551073"/>
    <w:rsid w:val="00551DA4"/>
    <w:rsid w:val="0055213A"/>
    <w:rsid w:val="005534D4"/>
    <w:rsid w:val="005540C6"/>
    <w:rsid w:val="00554956"/>
    <w:rsid w:val="00557BE6"/>
    <w:rsid w:val="005600BC"/>
    <w:rsid w:val="005612DC"/>
    <w:rsid w:val="00562771"/>
    <w:rsid w:val="00563104"/>
    <w:rsid w:val="005646C1"/>
    <w:rsid w:val="005646CC"/>
    <w:rsid w:val="005652E4"/>
    <w:rsid w:val="00565730"/>
    <w:rsid w:val="0056619C"/>
    <w:rsid w:val="005665C8"/>
    <w:rsid w:val="00566671"/>
    <w:rsid w:val="00566B81"/>
    <w:rsid w:val="00567B22"/>
    <w:rsid w:val="00567C31"/>
    <w:rsid w:val="0057134C"/>
    <w:rsid w:val="0057331C"/>
    <w:rsid w:val="00573328"/>
    <w:rsid w:val="00573775"/>
    <w:rsid w:val="00573F07"/>
    <w:rsid w:val="005747FF"/>
    <w:rsid w:val="00574CEF"/>
    <w:rsid w:val="00576415"/>
    <w:rsid w:val="005779BB"/>
    <w:rsid w:val="00580D0F"/>
    <w:rsid w:val="00580FE7"/>
    <w:rsid w:val="005824C0"/>
    <w:rsid w:val="00582560"/>
    <w:rsid w:val="00582FD7"/>
    <w:rsid w:val="005832ED"/>
    <w:rsid w:val="00583524"/>
    <w:rsid w:val="005835A2"/>
    <w:rsid w:val="00583853"/>
    <w:rsid w:val="00583A45"/>
    <w:rsid w:val="00583BA8"/>
    <w:rsid w:val="00583EFD"/>
    <w:rsid w:val="005857A8"/>
    <w:rsid w:val="0058713B"/>
    <w:rsid w:val="00587142"/>
    <w:rsid w:val="005876D2"/>
    <w:rsid w:val="0059056C"/>
    <w:rsid w:val="00590C40"/>
    <w:rsid w:val="00590C50"/>
    <w:rsid w:val="0059130B"/>
    <w:rsid w:val="00593376"/>
    <w:rsid w:val="00593F34"/>
    <w:rsid w:val="00594271"/>
    <w:rsid w:val="00594F84"/>
    <w:rsid w:val="00596689"/>
    <w:rsid w:val="005A160B"/>
    <w:rsid w:val="005A16FB"/>
    <w:rsid w:val="005A1A68"/>
    <w:rsid w:val="005A2A5A"/>
    <w:rsid w:val="005A3076"/>
    <w:rsid w:val="005A39FC"/>
    <w:rsid w:val="005A3B66"/>
    <w:rsid w:val="005A42E3"/>
    <w:rsid w:val="005A4BC6"/>
    <w:rsid w:val="005A5F04"/>
    <w:rsid w:val="005A6DC2"/>
    <w:rsid w:val="005A6F73"/>
    <w:rsid w:val="005A7224"/>
    <w:rsid w:val="005A7BCF"/>
    <w:rsid w:val="005B0870"/>
    <w:rsid w:val="005B0B69"/>
    <w:rsid w:val="005B1762"/>
    <w:rsid w:val="005B32FF"/>
    <w:rsid w:val="005B4B88"/>
    <w:rsid w:val="005B5605"/>
    <w:rsid w:val="005B5D60"/>
    <w:rsid w:val="005B5E31"/>
    <w:rsid w:val="005B64AE"/>
    <w:rsid w:val="005B6A37"/>
    <w:rsid w:val="005B6E3D"/>
    <w:rsid w:val="005B7298"/>
    <w:rsid w:val="005C12EE"/>
    <w:rsid w:val="005C1BFC"/>
    <w:rsid w:val="005C2C24"/>
    <w:rsid w:val="005C4D9D"/>
    <w:rsid w:val="005C5F8A"/>
    <w:rsid w:val="005C7B55"/>
    <w:rsid w:val="005D0175"/>
    <w:rsid w:val="005D0802"/>
    <w:rsid w:val="005D0A74"/>
    <w:rsid w:val="005D0F3C"/>
    <w:rsid w:val="005D1377"/>
    <w:rsid w:val="005D151B"/>
    <w:rsid w:val="005D1CC4"/>
    <w:rsid w:val="005D2D62"/>
    <w:rsid w:val="005D5A78"/>
    <w:rsid w:val="005D5DB0"/>
    <w:rsid w:val="005D5DF7"/>
    <w:rsid w:val="005D60B0"/>
    <w:rsid w:val="005E0B43"/>
    <w:rsid w:val="005E1E7C"/>
    <w:rsid w:val="005E4280"/>
    <w:rsid w:val="005E4742"/>
    <w:rsid w:val="005E6829"/>
    <w:rsid w:val="005F10D4"/>
    <w:rsid w:val="005F261F"/>
    <w:rsid w:val="005F26E8"/>
    <w:rsid w:val="005F275A"/>
    <w:rsid w:val="005F2E08"/>
    <w:rsid w:val="005F39C5"/>
    <w:rsid w:val="005F3E60"/>
    <w:rsid w:val="005F5389"/>
    <w:rsid w:val="005F78DD"/>
    <w:rsid w:val="005F7A4D"/>
    <w:rsid w:val="00601B68"/>
    <w:rsid w:val="0060359B"/>
    <w:rsid w:val="00603F69"/>
    <w:rsid w:val="006040DA"/>
    <w:rsid w:val="006047BD"/>
    <w:rsid w:val="00607675"/>
    <w:rsid w:val="00607ADD"/>
    <w:rsid w:val="00610F53"/>
    <w:rsid w:val="00612E3F"/>
    <w:rsid w:val="00613208"/>
    <w:rsid w:val="00613366"/>
    <w:rsid w:val="00614F25"/>
    <w:rsid w:val="00616767"/>
    <w:rsid w:val="0061698B"/>
    <w:rsid w:val="00616F61"/>
    <w:rsid w:val="00620917"/>
    <w:rsid w:val="0062163D"/>
    <w:rsid w:val="00622ECD"/>
    <w:rsid w:val="00623A9E"/>
    <w:rsid w:val="00624A20"/>
    <w:rsid w:val="00624C9B"/>
    <w:rsid w:val="00625180"/>
    <w:rsid w:val="00626A99"/>
    <w:rsid w:val="00630BB3"/>
    <w:rsid w:val="006318FF"/>
    <w:rsid w:val="00632182"/>
    <w:rsid w:val="006335DF"/>
    <w:rsid w:val="00634717"/>
    <w:rsid w:val="0063670E"/>
    <w:rsid w:val="00637181"/>
    <w:rsid w:val="00637AF8"/>
    <w:rsid w:val="006412BE"/>
    <w:rsid w:val="0064144D"/>
    <w:rsid w:val="00641609"/>
    <w:rsid w:val="0064160E"/>
    <w:rsid w:val="00641926"/>
    <w:rsid w:val="00642389"/>
    <w:rsid w:val="006430BD"/>
    <w:rsid w:val="006434D1"/>
    <w:rsid w:val="006439ED"/>
    <w:rsid w:val="00644306"/>
    <w:rsid w:val="006450E2"/>
    <w:rsid w:val="006453D8"/>
    <w:rsid w:val="00645E8A"/>
    <w:rsid w:val="00650503"/>
    <w:rsid w:val="00650C81"/>
    <w:rsid w:val="00651A1C"/>
    <w:rsid w:val="00651E73"/>
    <w:rsid w:val="006522FD"/>
    <w:rsid w:val="00652800"/>
    <w:rsid w:val="00653AB0"/>
    <w:rsid w:val="00653B48"/>
    <w:rsid w:val="00653C5D"/>
    <w:rsid w:val="006544A7"/>
    <w:rsid w:val="00654A4B"/>
    <w:rsid w:val="006552BE"/>
    <w:rsid w:val="00655C3F"/>
    <w:rsid w:val="006569E9"/>
    <w:rsid w:val="00660924"/>
    <w:rsid w:val="0066116B"/>
    <w:rsid w:val="006618E3"/>
    <w:rsid w:val="00661B5E"/>
    <w:rsid w:val="00661D06"/>
    <w:rsid w:val="0066315F"/>
    <w:rsid w:val="00663498"/>
    <w:rsid w:val="006638B4"/>
    <w:rsid w:val="0066400D"/>
    <w:rsid w:val="006644C4"/>
    <w:rsid w:val="006646D6"/>
    <w:rsid w:val="0066665B"/>
    <w:rsid w:val="00666A9C"/>
    <w:rsid w:val="00667083"/>
    <w:rsid w:val="00670ED6"/>
    <w:rsid w:val="00670EE3"/>
    <w:rsid w:val="00671839"/>
    <w:rsid w:val="00671979"/>
    <w:rsid w:val="0067331F"/>
    <w:rsid w:val="006742E8"/>
    <w:rsid w:val="0067480C"/>
    <w:rsid w:val="0067482E"/>
    <w:rsid w:val="00675260"/>
    <w:rsid w:val="00677DDB"/>
    <w:rsid w:val="00677EF0"/>
    <w:rsid w:val="006814BF"/>
    <w:rsid w:val="00681A29"/>
    <w:rsid w:val="00681F32"/>
    <w:rsid w:val="00683AEC"/>
    <w:rsid w:val="00684672"/>
    <w:rsid w:val="0068481E"/>
    <w:rsid w:val="0068666F"/>
    <w:rsid w:val="00686C9C"/>
    <w:rsid w:val="0068780A"/>
    <w:rsid w:val="00690267"/>
    <w:rsid w:val="006906E7"/>
    <w:rsid w:val="006954D4"/>
    <w:rsid w:val="0069598B"/>
    <w:rsid w:val="00695AF0"/>
    <w:rsid w:val="006969CB"/>
    <w:rsid w:val="00696FB6"/>
    <w:rsid w:val="00697A50"/>
    <w:rsid w:val="006A06FE"/>
    <w:rsid w:val="006A0E4B"/>
    <w:rsid w:val="006A1A85"/>
    <w:rsid w:val="006A1A8E"/>
    <w:rsid w:val="006A1CF6"/>
    <w:rsid w:val="006A2D9E"/>
    <w:rsid w:val="006A328F"/>
    <w:rsid w:val="006A36DB"/>
    <w:rsid w:val="006A3EF2"/>
    <w:rsid w:val="006A44D0"/>
    <w:rsid w:val="006A48C1"/>
    <w:rsid w:val="006A510D"/>
    <w:rsid w:val="006A51A4"/>
    <w:rsid w:val="006A621B"/>
    <w:rsid w:val="006B06B2"/>
    <w:rsid w:val="006B1FFA"/>
    <w:rsid w:val="006B2CA5"/>
    <w:rsid w:val="006B3564"/>
    <w:rsid w:val="006B36CA"/>
    <w:rsid w:val="006B37E6"/>
    <w:rsid w:val="006B3D8F"/>
    <w:rsid w:val="006B42E3"/>
    <w:rsid w:val="006B44E9"/>
    <w:rsid w:val="006B7185"/>
    <w:rsid w:val="006B73E5"/>
    <w:rsid w:val="006C00A3"/>
    <w:rsid w:val="006C3C70"/>
    <w:rsid w:val="006C4880"/>
    <w:rsid w:val="006C5479"/>
    <w:rsid w:val="006C55E1"/>
    <w:rsid w:val="006C6EB7"/>
    <w:rsid w:val="006C7AB5"/>
    <w:rsid w:val="006D01DA"/>
    <w:rsid w:val="006D062E"/>
    <w:rsid w:val="006D0817"/>
    <w:rsid w:val="006D0996"/>
    <w:rsid w:val="006D13E8"/>
    <w:rsid w:val="006D2405"/>
    <w:rsid w:val="006D3A0E"/>
    <w:rsid w:val="006D4A39"/>
    <w:rsid w:val="006D53A4"/>
    <w:rsid w:val="006D6748"/>
    <w:rsid w:val="006D6B64"/>
    <w:rsid w:val="006E08A7"/>
    <w:rsid w:val="006E08C4"/>
    <w:rsid w:val="006E091B"/>
    <w:rsid w:val="006E0B72"/>
    <w:rsid w:val="006E2325"/>
    <w:rsid w:val="006E2552"/>
    <w:rsid w:val="006E37DA"/>
    <w:rsid w:val="006E37FB"/>
    <w:rsid w:val="006E42C8"/>
    <w:rsid w:val="006E4351"/>
    <w:rsid w:val="006E4800"/>
    <w:rsid w:val="006E560F"/>
    <w:rsid w:val="006E5B90"/>
    <w:rsid w:val="006E60D3"/>
    <w:rsid w:val="006E62B3"/>
    <w:rsid w:val="006E6983"/>
    <w:rsid w:val="006E73BB"/>
    <w:rsid w:val="006E79B6"/>
    <w:rsid w:val="006F0174"/>
    <w:rsid w:val="006F054E"/>
    <w:rsid w:val="006F15D8"/>
    <w:rsid w:val="006F1B19"/>
    <w:rsid w:val="006F3613"/>
    <w:rsid w:val="006F3839"/>
    <w:rsid w:val="006F4503"/>
    <w:rsid w:val="006F46BF"/>
    <w:rsid w:val="006F46E1"/>
    <w:rsid w:val="006F6381"/>
    <w:rsid w:val="00700389"/>
    <w:rsid w:val="00701DAC"/>
    <w:rsid w:val="00703F05"/>
    <w:rsid w:val="00704694"/>
    <w:rsid w:val="007058CD"/>
    <w:rsid w:val="00705D75"/>
    <w:rsid w:val="0070723B"/>
    <w:rsid w:val="007106A1"/>
    <w:rsid w:val="00712DA7"/>
    <w:rsid w:val="007131CF"/>
    <w:rsid w:val="00713A10"/>
    <w:rsid w:val="00713D53"/>
    <w:rsid w:val="00714797"/>
    <w:rsid w:val="00714956"/>
    <w:rsid w:val="00714DD0"/>
    <w:rsid w:val="00715F89"/>
    <w:rsid w:val="00716FB7"/>
    <w:rsid w:val="007171F2"/>
    <w:rsid w:val="00717B0C"/>
    <w:rsid w:val="00717C66"/>
    <w:rsid w:val="0072144B"/>
    <w:rsid w:val="00722D6B"/>
    <w:rsid w:val="007237D2"/>
    <w:rsid w:val="00723956"/>
    <w:rsid w:val="00723A82"/>
    <w:rsid w:val="00723F98"/>
    <w:rsid w:val="007241D7"/>
    <w:rsid w:val="00724203"/>
    <w:rsid w:val="00724309"/>
    <w:rsid w:val="00725385"/>
    <w:rsid w:val="00725C3B"/>
    <w:rsid w:val="00725D14"/>
    <w:rsid w:val="007266FB"/>
    <w:rsid w:val="00727C7B"/>
    <w:rsid w:val="00727EA0"/>
    <w:rsid w:val="00731285"/>
    <w:rsid w:val="0073212B"/>
    <w:rsid w:val="00733D6A"/>
    <w:rsid w:val="00734065"/>
    <w:rsid w:val="00734085"/>
    <w:rsid w:val="00734894"/>
    <w:rsid w:val="00735327"/>
    <w:rsid w:val="00735451"/>
    <w:rsid w:val="00737191"/>
    <w:rsid w:val="00740573"/>
    <w:rsid w:val="0074084B"/>
    <w:rsid w:val="00741479"/>
    <w:rsid w:val="007414DA"/>
    <w:rsid w:val="007448D2"/>
    <w:rsid w:val="00744A73"/>
    <w:rsid w:val="00744DB8"/>
    <w:rsid w:val="00745C28"/>
    <w:rsid w:val="007460FF"/>
    <w:rsid w:val="00746EA6"/>
    <w:rsid w:val="007474D4"/>
    <w:rsid w:val="00750276"/>
    <w:rsid w:val="00752955"/>
    <w:rsid w:val="0075322D"/>
    <w:rsid w:val="00753D56"/>
    <w:rsid w:val="007564AE"/>
    <w:rsid w:val="00756888"/>
    <w:rsid w:val="00757591"/>
    <w:rsid w:val="00757633"/>
    <w:rsid w:val="00757A59"/>
    <w:rsid w:val="00757DD5"/>
    <w:rsid w:val="00760853"/>
    <w:rsid w:val="007617A7"/>
    <w:rsid w:val="00762125"/>
    <w:rsid w:val="00762FBA"/>
    <w:rsid w:val="0076342E"/>
    <w:rsid w:val="007635C3"/>
    <w:rsid w:val="007657CF"/>
    <w:rsid w:val="00765E06"/>
    <w:rsid w:val="00765F79"/>
    <w:rsid w:val="007706FF"/>
    <w:rsid w:val="00770891"/>
    <w:rsid w:val="00770C61"/>
    <w:rsid w:val="00771A8F"/>
    <w:rsid w:val="00772492"/>
    <w:rsid w:val="00772BA3"/>
    <w:rsid w:val="0077562E"/>
    <w:rsid w:val="007763FE"/>
    <w:rsid w:val="00776998"/>
    <w:rsid w:val="007776A2"/>
    <w:rsid w:val="00777849"/>
    <w:rsid w:val="00780A99"/>
    <w:rsid w:val="00781C4F"/>
    <w:rsid w:val="00782487"/>
    <w:rsid w:val="00782A2E"/>
    <w:rsid w:val="00782B11"/>
    <w:rsid w:val="007831E4"/>
    <w:rsid w:val="007836C0"/>
    <w:rsid w:val="007848BA"/>
    <w:rsid w:val="0078667E"/>
    <w:rsid w:val="0078780E"/>
    <w:rsid w:val="007919DC"/>
    <w:rsid w:val="00791B72"/>
    <w:rsid w:val="00791C7F"/>
    <w:rsid w:val="0079365B"/>
    <w:rsid w:val="00793D1F"/>
    <w:rsid w:val="0079415E"/>
    <w:rsid w:val="00796888"/>
    <w:rsid w:val="0079702E"/>
    <w:rsid w:val="0079797F"/>
    <w:rsid w:val="007A1326"/>
    <w:rsid w:val="007A1DF2"/>
    <w:rsid w:val="007A2B7B"/>
    <w:rsid w:val="007A3356"/>
    <w:rsid w:val="007A36F3"/>
    <w:rsid w:val="007A3CD2"/>
    <w:rsid w:val="007A4CEF"/>
    <w:rsid w:val="007A55A8"/>
    <w:rsid w:val="007B24C4"/>
    <w:rsid w:val="007B25BF"/>
    <w:rsid w:val="007B2DC0"/>
    <w:rsid w:val="007B3C8F"/>
    <w:rsid w:val="007B5067"/>
    <w:rsid w:val="007B50E4"/>
    <w:rsid w:val="007B5236"/>
    <w:rsid w:val="007B6B2F"/>
    <w:rsid w:val="007B79E4"/>
    <w:rsid w:val="007C057B"/>
    <w:rsid w:val="007C1489"/>
    <w:rsid w:val="007C1661"/>
    <w:rsid w:val="007C1A9E"/>
    <w:rsid w:val="007C1E96"/>
    <w:rsid w:val="007C27B9"/>
    <w:rsid w:val="007C2EE8"/>
    <w:rsid w:val="007C3B18"/>
    <w:rsid w:val="007C6E38"/>
    <w:rsid w:val="007C7BBC"/>
    <w:rsid w:val="007D0E18"/>
    <w:rsid w:val="007D12D8"/>
    <w:rsid w:val="007D176B"/>
    <w:rsid w:val="007D1E81"/>
    <w:rsid w:val="007D212E"/>
    <w:rsid w:val="007D458F"/>
    <w:rsid w:val="007D4CA0"/>
    <w:rsid w:val="007D5655"/>
    <w:rsid w:val="007D5A52"/>
    <w:rsid w:val="007D7CF5"/>
    <w:rsid w:val="007D7E58"/>
    <w:rsid w:val="007E022C"/>
    <w:rsid w:val="007E0D45"/>
    <w:rsid w:val="007E137B"/>
    <w:rsid w:val="007E41AD"/>
    <w:rsid w:val="007E5E9E"/>
    <w:rsid w:val="007E6B72"/>
    <w:rsid w:val="007F0002"/>
    <w:rsid w:val="007F1493"/>
    <w:rsid w:val="007F15BC"/>
    <w:rsid w:val="007F3524"/>
    <w:rsid w:val="007F4BFF"/>
    <w:rsid w:val="007F55EF"/>
    <w:rsid w:val="007F576D"/>
    <w:rsid w:val="007F637A"/>
    <w:rsid w:val="007F66A6"/>
    <w:rsid w:val="007F76BF"/>
    <w:rsid w:val="007F7D64"/>
    <w:rsid w:val="0080015C"/>
    <w:rsid w:val="008003CD"/>
    <w:rsid w:val="00800512"/>
    <w:rsid w:val="00801687"/>
    <w:rsid w:val="008017A0"/>
    <w:rsid w:val="008019EE"/>
    <w:rsid w:val="00802022"/>
    <w:rsid w:val="0080207C"/>
    <w:rsid w:val="008028A3"/>
    <w:rsid w:val="00804E77"/>
    <w:rsid w:val="008059C1"/>
    <w:rsid w:val="00805ECC"/>
    <w:rsid w:val="00806576"/>
    <w:rsid w:val="0080662F"/>
    <w:rsid w:val="00806C91"/>
    <w:rsid w:val="0080767D"/>
    <w:rsid w:val="0081065F"/>
    <w:rsid w:val="00810E72"/>
    <w:rsid w:val="0081179B"/>
    <w:rsid w:val="008122F2"/>
    <w:rsid w:val="00812DCB"/>
    <w:rsid w:val="00813FA5"/>
    <w:rsid w:val="0081523F"/>
    <w:rsid w:val="00816128"/>
    <w:rsid w:val="00816151"/>
    <w:rsid w:val="0081717D"/>
    <w:rsid w:val="00817268"/>
    <w:rsid w:val="00817717"/>
    <w:rsid w:val="008203B7"/>
    <w:rsid w:val="00820705"/>
    <w:rsid w:val="00820BB7"/>
    <w:rsid w:val="00820CC7"/>
    <w:rsid w:val="008212BE"/>
    <w:rsid w:val="008218CF"/>
    <w:rsid w:val="00821924"/>
    <w:rsid w:val="00822174"/>
    <w:rsid w:val="0082302C"/>
    <w:rsid w:val="008237C5"/>
    <w:rsid w:val="008248E7"/>
    <w:rsid w:val="00824F02"/>
    <w:rsid w:val="00825595"/>
    <w:rsid w:val="00826BD1"/>
    <w:rsid w:val="00826C4F"/>
    <w:rsid w:val="00830A48"/>
    <w:rsid w:val="00831C89"/>
    <w:rsid w:val="00832DA5"/>
    <w:rsid w:val="00832F4B"/>
    <w:rsid w:val="00833A2E"/>
    <w:rsid w:val="00833EDF"/>
    <w:rsid w:val="00834038"/>
    <w:rsid w:val="008377AF"/>
    <w:rsid w:val="008402C9"/>
    <w:rsid w:val="00840386"/>
    <w:rsid w:val="008404C4"/>
    <w:rsid w:val="0084056D"/>
    <w:rsid w:val="00841080"/>
    <w:rsid w:val="008412F7"/>
    <w:rsid w:val="008414BB"/>
    <w:rsid w:val="00841B54"/>
    <w:rsid w:val="00842FC2"/>
    <w:rsid w:val="00843033"/>
    <w:rsid w:val="008434A7"/>
    <w:rsid w:val="0084375D"/>
    <w:rsid w:val="00843ED1"/>
    <w:rsid w:val="00844D42"/>
    <w:rsid w:val="008454EA"/>
    <w:rsid w:val="008455DA"/>
    <w:rsid w:val="00845AD4"/>
    <w:rsid w:val="00845D6E"/>
    <w:rsid w:val="008467D0"/>
    <w:rsid w:val="008470D0"/>
    <w:rsid w:val="00847D68"/>
    <w:rsid w:val="008505DC"/>
    <w:rsid w:val="008509F0"/>
    <w:rsid w:val="00850D4E"/>
    <w:rsid w:val="00850E7C"/>
    <w:rsid w:val="00851875"/>
    <w:rsid w:val="00852042"/>
    <w:rsid w:val="00852357"/>
    <w:rsid w:val="0085293B"/>
    <w:rsid w:val="00852B7B"/>
    <w:rsid w:val="00852B7E"/>
    <w:rsid w:val="00853899"/>
    <w:rsid w:val="0085448C"/>
    <w:rsid w:val="00855048"/>
    <w:rsid w:val="008550B0"/>
    <w:rsid w:val="00855DEF"/>
    <w:rsid w:val="008563D3"/>
    <w:rsid w:val="00856E64"/>
    <w:rsid w:val="008609C2"/>
    <w:rsid w:val="00860A52"/>
    <w:rsid w:val="00861D85"/>
    <w:rsid w:val="00862960"/>
    <w:rsid w:val="00863532"/>
    <w:rsid w:val="00863BAE"/>
    <w:rsid w:val="00863BF1"/>
    <w:rsid w:val="008641E8"/>
    <w:rsid w:val="00865EC3"/>
    <w:rsid w:val="0086629C"/>
    <w:rsid w:val="00866415"/>
    <w:rsid w:val="0086672A"/>
    <w:rsid w:val="00867469"/>
    <w:rsid w:val="00870838"/>
    <w:rsid w:val="00870A3D"/>
    <w:rsid w:val="00870FE4"/>
    <w:rsid w:val="00871E37"/>
    <w:rsid w:val="008736AC"/>
    <w:rsid w:val="00874C1F"/>
    <w:rsid w:val="00875B1D"/>
    <w:rsid w:val="00877400"/>
    <w:rsid w:val="00880A08"/>
    <w:rsid w:val="00880FF8"/>
    <w:rsid w:val="008813A0"/>
    <w:rsid w:val="00882E98"/>
    <w:rsid w:val="00883242"/>
    <w:rsid w:val="00883A53"/>
    <w:rsid w:val="00885C59"/>
    <w:rsid w:val="00890528"/>
    <w:rsid w:val="00890C47"/>
    <w:rsid w:val="0089256F"/>
    <w:rsid w:val="00893189"/>
    <w:rsid w:val="00893CDB"/>
    <w:rsid w:val="00893D12"/>
    <w:rsid w:val="0089468F"/>
    <w:rsid w:val="00895105"/>
    <w:rsid w:val="00895290"/>
    <w:rsid w:val="00895316"/>
    <w:rsid w:val="00895861"/>
    <w:rsid w:val="008973B6"/>
    <w:rsid w:val="00897B2E"/>
    <w:rsid w:val="00897B91"/>
    <w:rsid w:val="008A00A0"/>
    <w:rsid w:val="008A0836"/>
    <w:rsid w:val="008A1722"/>
    <w:rsid w:val="008A21F0"/>
    <w:rsid w:val="008A3713"/>
    <w:rsid w:val="008A439B"/>
    <w:rsid w:val="008A4BB1"/>
    <w:rsid w:val="008A5DE5"/>
    <w:rsid w:val="008B1FDB"/>
    <w:rsid w:val="008B2A5B"/>
    <w:rsid w:val="008B3671"/>
    <w:rsid w:val="008B367A"/>
    <w:rsid w:val="008B430F"/>
    <w:rsid w:val="008B44C9"/>
    <w:rsid w:val="008B4DA3"/>
    <w:rsid w:val="008B4FF4"/>
    <w:rsid w:val="008B6729"/>
    <w:rsid w:val="008B72DD"/>
    <w:rsid w:val="008B77DA"/>
    <w:rsid w:val="008B7F83"/>
    <w:rsid w:val="008C085A"/>
    <w:rsid w:val="008C1A20"/>
    <w:rsid w:val="008C2D49"/>
    <w:rsid w:val="008C2FB5"/>
    <w:rsid w:val="008C302C"/>
    <w:rsid w:val="008C356C"/>
    <w:rsid w:val="008C4952"/>
    <w:rsid w:val="008C4CAB"/>
    <w:rsid w:val="008C61DB"/>
    <w:rsid w:val="008C6461"/>
    <w:rsid w:val="008C6BA4"/>
    <w:rsid w:val="008C6F82"/>
    <w:rsid w:val="008C72FE"/>
    <w:rsid w:val="008C7CBC"/>
    <w:rsid w:val="008D0067"/>
    <w:rsid w:val="008D125E"/>
    <w:rsid w:val="008D2733"/>
    <w:rsid w:val="008D4257"/>
    <w:rsid w:val="008D4BA6"/>
    <w:rsid w:val="008D5308"/>
    <w:rsid w:val="008D55BF"/>
    <w:rsid w:val="008D55DC"/>
    <w:rsid w:val="008D5859"/>
    <w:rsid w:val="008D5DFA"/>
    <w:rsid w:val="008D5E1C"/>
    <w:rsid w:val="008D61E0"/>
    <w:rsid w:val="008D6722"/>
    <w:rsid w:val="008D6884"/>
    <w:rsid w:val="008D6E1D"/>
    <w:rsid w:val="008D6FEA"/>
    <w:rsid w:val="008D761E"/>
    <w:rsid w:val="008D7AB2"/>
    <w:rsid w:val="008E0259"/>
    <w:rsid w:val="008E18AB"/>
    <w:rsid w:val="008E2C38"/>
    <w:rsid w:val="008E35A7"/>
    <w:rsid w:val="008E43E0"/>
    <w:rsid w:val="008E4A0E"/>
    <w:rsid w:val="008E4E59"/>
    <w:rsid w:val="008E53CD"/>
    <w:rsid w:val="008E63A5"/>
    <w:rsid w:val="008E6E1C"/>
    <w:rsid w:val="008F0115"/>
    <w:rsid w:val="008F02AC"/>
    <w:rsid w:val="008F0383"/>
    <w:rsid w:val="008F07C2"/>
    <w:rsid w:val="008F1F6A"/>
    <w:rsid w:val="008F28E7"/>
    <w:rsid w:val="008F3A90"/>
    <w:rsid w:val="008F3EDF"/>
    <w:rsid w:val="008F3FD6"/>
    <w:rsid w:val="008F411E"/>
    <w:rsid w:val="008F4121"/>
    <w:rsid w:val="008F56DB"/>
    <w:rsid w:val="008F677F"/>
    <w:rsid w:val="008F777F"/>
    <w:rsid w:val="0090053B"/>
    <w:rsid w:val="00900E59"/>
    <w:rsid w:val="00900FCF"/>
    <w:rsid w:val="00901058"/>
    <w:rsid w:val="00901298"/>
    <w:rsid w:val="009019BB"/>
    <w:rsid w:val="00902919"/>
    <w:rsid w:val="0090315B"/>
    <w:rsid w:val="009033B0"/>
    <w:rsid w:val="00904350"/>
    <w:rsid w:val="00904D3C"/>
    <w:rsid w:val="00905926"/>
    <w:rsid w:val="0090604A"/>
    <w:rsid w:val="00906363"/>
    <w:rsid w:val="009078AB"/>
    <w:rsid w:val="0091055E"/>
    <w:rsid w:val="00912B8E"/>
    <w:rsid w:val="00912C1E"/>
    <w:rsid w:val="00912C5D"/>
    <w:rsid w:val="00912EC7"/>
    <w:rsid w:val="00913D40"/>
    <w:rsid w:val="009153A2"/>
    <w:rsid w:val="0091571A"/>
    <w:rsid w:val="009158B2"/>
    <w:rsid w:val="00915A04"/>
    <w:rsid w:val="00915AC4"/>
    <w:rsid w:val="009168AE"/>
    <w:rsid w:val="00916FEF"/>
    <w:rsid w:val="00920118"/>
    <w:rsid w:val="00920A1E"/>
    <w:rsid w:val="00920C71"/>
    <w:rsid w:val="009227DD"/>
    <w:rsid w:val="00922D00"/>
    <w:rsid w:val="00923015"/>
    <w:rsid w:val="009234D0"/>
    <w:rsid w:val="009237D4"/>
    <w:rsid w:val="00923ED4"/>
    <w:rsid w:val="00924888"/>
    <w:rsid w:val="00925013"/>
    <w:rsid w:val="00925024"/>
    <w:rsid w:val="00925655"/>
    <w:rsid w:val="00925733"/>
    <w:rsid w:val="009257A8"/>
    <w:rsid w:val="009261C8"/>
    <w:rsid w:val="00926D03"/>
    <w:rsid w:val="00926F76"/>
    <w:rsid w:val="00927DB3"/>
    <w:rsid w:val="00927E08"/>
    <w:rsid w:val="00930897"/>
    <w:rsid w:val="00930D17"/>
    <w:rsid w:val="00930ED6"/>
    <w:rsid w:val="00931206"/>
    <w:rsid w:val="00932077"/>
    <w:rsid w:val="00932A03"/>
    <w:rsid w:val="0093313E"/>
    <w:rsid w:val="009331F9"/>
    <w:rsid w:val="00934012"/>
    <w:rsid w:val="00934103"/>
    <w:rsid w:val="0093530F"/>
    <w:rsid w:val="0093546E"/>
    <w:rsid w:val="0093592F"/>
    <w:rsid w:val="009363F0"/>
    <w:rsid w:val="0093688D"/>
    <w:rsid w:val="00936B69"/>
    <w:rsid w:val="009413EC"/>
    <w:rsid w:val="0094165A"/>
    <w:rsid w:val="00942056"/>
    <w:rsid w:val="009429D1"/>
    <w:rsid w:val="00942C58"/>
    <w:rsid w:val="00942E67"/>
    <w:rsid w:val="00943299"/>
    <w:rsid w:val="009438A7"/>
    <w:rsid w:val="009443E0"/>
    <w:rsid w:val="009457F0"/>
    <w:rsid w:val="009458AF"/>
    <w:rsid w:val="00946223"/>
    <w:rsid w:val="00946555"/>
    <w:rsid w:val="00947182"/>
    <w:rsid w:val="00947B4E"/>
    <w:rsid w:val="00950890"/>
    <w:rsid w:val="00950DF4"/>
    <w:rsid w:val="009520A1"/>
    <w:rsid w:val="009522E2"/>
    <w:rsid w:val="0095259D"/>
    <w:rsid w:val="009528C1"/>
    <w:rsid w:val="009532C7"/>
    <w:rsid w:val="00953891"/>
    <w:rsid w:val="00953E82"/>
    <w:rsid w:val="00953EDD"/>
    <w:rsid w:val="00954D70"/>
    <w:rsid w:val="00955D6C"/>
    <w:rsid w:val="00956469"/>
    <w:rsid w:val="0095680C"/>
    <w:rsid w:val="00960547"/>
    <w:rsid w:val="00960CCA"/>
    <w:rsid w:val="00960E03"/>
    <w:rsid w:val="0096149C"/>
    <w:rsid w:val="00961654"/>
    <w:rsid w:val="009619CE"/>
    <w:rsid w:val="009624AB"/>
    <w:rsid w:val="009634F6"/>
    <w:rsid w:val="00963579"/>
    <w:rsid w:val="00963FEC"/>
    <w:rsid w:val="0096422F"/>
    <w:rsid w:val="00964AE3"/>
    <w:rsid w:val="0096516D"/>
    <w:rsid w:val="00965F05"/>
    <w:rsid w:val="00965F20"/>
    <w:rsid w:val="00966F78"/>
    <w:rsid w:val="0096720F"/>
    <w:rsid w:val="0097036E"/>
    <w:rsid w:val="0097037B"/>
    <w:rsid w:val="00970968"/>
    <w:rsid w:val="009718BF"/>
    <w:rsid w:val="0097298A"/>
    <w:rsid w:val="00973DB2"/>
    <w:rsid w:val="00980197"/>
    <w:rsid w:val="00981314"/>
    <w:rsid w:val="00981475"/>
    <w:rsid w:val="00981668"/>
    <w:rsid w:val="00981CB4"/>
    <w:rsid w:val="00982843"/>
    <w:rsid w:val="00982BAC"/>
    <w:rsid w:val="00983663"/>
    <w:rsid w:val="009837D0"/>
    <w:rsid w:val="00984331"/>
    <w:rsid w:val="00984C07"/>
    <w:rsid w:val="00985F69"/>
    <w:rsid w:val="00987813"/>
    <w:rsid w:val="00990C18"/>
    <w:rsid w:val="00990C46"/>
    <w:rsid w:val="00991DEF"/>
    <w:rsid w:val="00992310"/>
    <w:rsid w:val="00992659"/>
    <w:rsid w:val="0099359F"/>
    <w:rsid w:val="00993B98"/>
    <w:rsid w:val="00993F37"/>
    <w:rsid w:val="009944F9"/>
    <w:rsid w:val="00994534"/>
    <w:rsid w:val="00994F33"/>
    <w:rsid w:val="0099577E"/>
    <w:rsid w:val="00995954"/>
    <w:rsid w:val="00995E81"/>
    <w:rsid w:val="00996470"/>
    <w:rsid w:val="00996603"/>
    <w:rsid w:val="009974B3"/>
    <w:rsid w:val="00997586"/>
    <w:rsid w:val="00997F5D"/>
    <w:rsid w:val="009A09AC"/>
    <w:rsid w:val="009A1BBC"/>
    <w:rsid w:val="009A23B7"/>
    <w:rsid w:val="009A2864"/>
    <w:rsid w:val="009A313E"/>
    <w:rsid w:val="009A3EAC"/>
    <w:rsid w:val="009A40D9"/>
    <w:rsid w:val="009A63EA"/>
    <w:rsid w:val="009B08F7"/>
    <w:rsid w:val="009B165F"/>
    <w:rsid w:val="009B2E67"/>
    <w:rsid w:val="009B2F34"/>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45B5"/>
    <w:rsid w:val="009C56B1"/>
    <w:rsid w:val="009C575A"/>
    <w:rsid w:val="009C65D7"/>
    <w:rsid w:val="009C69B7"/>
    <w:rsid w:val="009C72FE"/>
    <w:rsid w:val="009C7379"/>
    <w:rsid w:val="009D0C17"/>
    <w:rsid w:val="009D1661"/>
    <w:rsid w:val="009D1EBE"/>
    <w:rsid w:val="009D2409"/>
    <w:rsid w:val="009D2983"/>
    <w:rsid w:val="009D2C38"/>
    <w:rsid w:val="009D36ED"/>
    <w:rsid w:val="009D3CD0"/>
    <w:rsid w:val="009D4F4A"/>
    <w:rsid w:val="009D572A"/>
    <w:rsid w:val="009D67D9"/>
    <w:rsid w:val="009D7742"/>
    <w:rsid w:val="009D7D50"/>
    <w:rsid w:val="009E037B"/>
    <w:rsid w:val="009E05EC"/>
    <w:rsid w:val="009E0CF8"/>
    <w:rsid w:val="009E0D19"/>
    <w:rsid w:val="009E16BB"/>
    <w:rsid w:val="009E3654"/>
    <w:rsid w:val="009E3870"/>
    <w:rsid w:val="009E4F9B"/>
    <w:rsid w:val="009E5228"/>
    <w:rsid w:val="009E56EB"/>
    <w:rsid w:val="009E6705"/>
    <w:rsid w:val="009E6AB6"/>
    <w:rsid w:val="009E6B21"/>
    <w:rsid w:val="009E6B4D"/>
    <w:rsid w:val="009E6D46"/>
    <w:rsid w:val="009E7F27"/>
    <w:rsid w:val="009F0839"/>
    <w:rsid w:val="009F1A7D"/>
    <w:rsid w:val="009F2538"/>
    <w:rsid w:val="009F28AF"/>
    <w:rsid w:val="009F3431"/>
    <w:rsid w:val="009F35FE"/>
    <w:rsid w:val="009F3838"/>
    <w:rsid w:val="009F3ECD"/>
    <w:rsid w:val="009F42E4"/>
    <w:rsid w:val="009F4B19"/>
    <w:rsid w:val="009F59FA"/>
    <w:rsid w:val="009F5F05"/>
    <w:rsid w:val="009F6E3F"/>
    <w:rsid w:val="009F7315"/>
    <w:rsid w:val="009F73D1"/>
    <w:rsid w:val="009F764B"/>
    <w:rsid w:val="00A00D40"/>
    <w:rsid w:val="00A03BF9"/>
    <w:rsid w:val="00A03C88"/>
    <w:rsid w:val="00A04A93"/>
    <w:rsid w:val="00A05875"/>
    <w:rsid w:val="00A07569"/>
    <w:rsid w:val="00A07749"/>
    <w:rsid w:val="00A078ED"/>
    <w:rsid w:val="00A078FB"/>
    <w:rsid w:val="00A10CE1"/>
    <w:rsid w:val="00A10CED"/>
    <w:rsid w:val="00A125BD"/>
    <w:rsid w:val="00A126A1"/>
    <w:rsid w:val="00A128C6"/>
    <w:rsid w:val="00A134CD"/>
    <w:rsid w:val="00A141DA"/>
    <w:rsid w:val="00A143CE"/>
    <w:rsid w:val="00A1686B"/>
    <w:rsid w:val="00A16D9B"/>
    <w:rsid w:val="00A20076"/>
    <w:rsid w:val="00A21A49"/>
    <w:rsid w:val="00A22269"/>
    <w:rsid w:val="00A2248E"/>
    <w:rsid w:val="00A231E9"/>
    <w:rsid w:val="00A245E2"/>
    <w:rsid w:val="00A25B65"/>
    <w:rsid w:val="00A273AD"/>
    <w:rsid w:val="00A27F22"/>
    <w:rsid w:val="00A307AE"/>
    <w:rsid w:val="00A32B17"/>
    <w:rsid w:val="00A34911"/>
    <w:rsid w:val="00A35E8B"/>
    <w:rsid w:val="00A3669F"/>
    <w:rsid w:val="00A367F0"/>
    <w:rsid w:val="00A36AFD"/>
    <w:rsid w:val="00A40A3F"/>
    <w:rsid w:val="00A418E8"/>
    <w:rsid w:val="00A41A01"/>
    <w:rsid w:val="00A429A9"/>
    <w:rsid w:val="00A436EA"/>
    <w:rsid w:val="00A43CFF"/>
    <w:rsid w:val="00A45E3A"/>
    <w:rsid w:val="00A47719"/>
    <w:rsid w:val="00A47EAB"/>
    <w:rsid w:val="00A5068D"/>
    <w:rsid w:val="00A509B4"/>
    <w:rsid w:val="00A52399"/>
    <w:rsid w:val="00A533CA"/>
    <w:rsid w:val="00A5427A"/>
    <w:rsid w:val="00A54C7B"/>
    <w:rsid w:val="00A54CFD"/>
    <w:rsid w:val="00A54FF8"/>
    <w:rsid w:val="00A55728"/>
    <w:rsid w:val="00A5639F"/>
    <w:rsid w:val="00A5666B"/>
    <w:rsid w:val="00A56E27"/>
    <w:rsid w:val="00A57040"/>
    <w:rsid w:val="00A60064"/>
    <w:rsid w:val="00A61679"/>
    <w:rsid w:val="00A620AB"/>
    <w:rsid w:val="00A639D7"/>
    <w:rsid w:val="00A63AF1"/>
    <w:rsid w:val="00A64B44"/>
    <w:rsid w:val="00A64F90"/>
    <w:rsid w:val="00A65A2B"/>
    <w:rsid w:val="00A67A9D"/>
    <w:rsid w:val="00A70170"/>
    <w:rsid w:val="00A72030"/>
    <w:rsid w:val="00A726C7"/>
    <w:rsid w:val="00A73B0B"/>
    <w:rsid w:val="00A73FE2"/>
    <w:rsid w:val="00A7409C"/>
    <w:rsid w:val="00A752B5"/>
    <w:rsid w:val="00A75951"/>
    <w:rsid w:val="00A76E9B"/>
    <w:rsid w:val="00A772F5"/>
    <w:rsid w:val="00A774B4"/>
    <w:rsid w:val="00A77927"/>
    <w:rsid w:val="00A81734"/>
    <w:rsid w:val="00A81791"/>
    <w:rsid w:val="00A8195D"/>
    <w:rsid w:val="00A81DC9"/>
    <w:rsid w:val="00A82923"/>
    <w:rsid w:val="00A83203"/>
    <w:rsid w:val="00A8372C"/>
    <w:rsid w:val="00A84CAC"/>
    <w:rsid w:val="00A855FA"/>
    <w:rsid w:val="00A8588F"/>
    <w:rsid w:val="00A86A39"/>
    <w:rsid w:val="00A86AE7"/>
    <w:rsid w:val="00A86B32"/>
    <w:rsid w:val="00A9044F"/>
    <w:rsid w:val="00A905C6"/>
    <w:rsid w:val="00A90A0B"/>
    <w:rsid w:val="00A91418"/>
    <w:rsid w:val="00A91A18"/>
    <w:rsid w:val="00A91FDE"/>
    <w:rsid w:val="00A9244B"/>
    <w:rsid w:val="00A92C84"/>
    <w:rsid w:val="00A932DF"/>
    <w:rsid w:val="00A93571"/>
    <w:rsid w:val="00A947CF"/>
    <w:rsid w:val="00A95F5B"/>
    <w:rsid w:val="00A96D9C"/>
    <w:rsid w:val="00A97222"/>
    <w:rsid w:val="00A9772A"/>
    <w:rsid w:val="00A97FD3"/>
    <w:rsid w:val="00AA0547"/>
    <w:rsid w:val="00AA18E2"/>
    <w:rsid w:val="00AA22B0"/>
    <w:rsid w:val="00AA2B19"/>
    <w:rsid w:val="00AA3B89"/>
    <w:rsid w:val="00AA5E50"/>
    <w:rsid w:val="00AA642B"/>
    <w:rsid w:val="00AA6DAE"/>
    <w:rsid w:val="00AB0677"/>
    <w:rsid w:val="00AB16D3"/>
    <w:rsid w:val="00AB1983"/>
    <w:rsid w:val="00AB23C3"/>
    <w:rsid w:val="00AB24DB"/>
    <w:rsid w:val="00AB2B2F"/>
    <w:rsid w:val="00AB35D0"/>
    <w:rsid w:val="00AB6409"/>
    <w:rsid w:val="00AB77E7"/>
    <w:rsid w:val="00AC0B17"/>
    <w:rsid w:val="00AC1BF7"/>
    <w:rsid w:val="00AC1CB1"/>
    <w:rsid w:val="00AC1DCF"/>
    <w:rsid w:val="00AC23B1"/>
    <w:rsid w:val="00AC260E"/>
    <w:rsid w:val="00AC2AF9"/>
    <w:rsid w:val="00AC2F71"/>
    <w:rsid w:val="00AC3181"/>
    <w:rsid w:val="00AC47A6"/>
    <w:rsid w:val="00AC4875"/>
    <w:rsid w:val="00AC4EC9"/>
    <w:rsid w:val="00AC60C5"/>
    <w:rsid w:val="00AC6E1A"/>
    <w:rsid w:val="00AC78ED"/>
    <w:rsid w:val="00AD02D3"/>
    <w:rsid w:val="00AD3209"/>
    <w:rsid w:val="00AD3675"/>
    <w:rsid w:val="00AD56A9"/>
    <w:rsid w:val="00AD69C4"/>
    <w:rsid w:val="00AD6F0C"/>
    <w:rsid w:val="00AE1C5F"/>
    <w:rsid w:val="00AE1DBA"/>
    <w:rsid w:val="00AE23DD"/>
    <w:rsid w:val="00AE3899"/>
    <w:rsid w:val="00AE3DDE"/>
    <w:rsid w:val="00AE4B6D"/>
    <w:rsid w:val="00AE6CD2"/>
    <w:rsid w:val="00AE776A"/>
    <w:rsid w:val="00AF011E"/>
    <w:rsid w:val="00AF020A"/>
    <w:rsid w:val="00AF1F68"/>
    <w:rsid w:val="00AF27B7"/>
    <w:rsid w:val="00AF2BB2"/>
    <w:rsid w:val="00AF3C5D"/>
    <w:rsid w:val="00AF68B2"/>
    <w:rsid w:val="00AF726A"/>
    <w:rsid w:val="00AF7AB4"/>
    <w:rsid w:val="00AF7B91"/>
    <w:rsid w:val="00B00015"/>
    <w:rsid w:val="00B02EB5"/>
    <w:rsid w:val="00B043A6"/>
    <w:rsid w:val="00B04F57"/>
    <w:rsid w:val="00B05B6F"/>
    <w:rsid w:val="00B06DE8"/>
    <w:rsid w:val="00B07AE1"/>
    <w:rsid w:val="00B07D23"/>
    <w:rsid w:val="00B11C72"/>
    <w:rsid w:val="00B1281E"/>
    <w:rsid w:val="00B12968"/>
    <w:rsid w:val="00B131FF"/>
    <w:rsid w:val="00B13498"/>
    <w:rsid w:val="00B13DA2"/>
    <w:rsid w:val="00B154FC"/>
    <w:rsid w:val="00B1672A"/>
    <w:rsid w:val="00B16D39"/>
    <w:rsid w:val="00B16E71"/>
    <w:rsid w:val="00B174BD"/>
    <w:rsid w:val="00B202CF"/>
    <w:rsid w:val="00B20690"/>
    <w:rsid w:val="00B20B2A"/>
    <w:rsid w:val="00B2129B"/>
    <w:rsid w:val="00B21DDE"/>
    <w:rsid w:val="00B22E9E"/>
    <w:rsid w:val="00B22FA7"/>
    <w:rsid w:val="00B2442A"/>
    <w:rsid w:val="00B24845"/>
    <w:rsid w:val="00B24FDF"/>
    <w:rsid w:val="00B26370"/>
    <w:rsid w:val="00B27039"/>
    <w:rsid w:val="00B27D18"/>
    <w:rsid w:val="00B300DB"/>
    <w:rsid w:val="00B301F3"/>
    <w:rsid w:val="00B318D8"/>
    <w:rsid w:val="00B32BEC"/>
    <w:rsid w:val="00B353E0"/>
    <w:rsid w:val="00B35B87"/>
    <w:rsid w:val="00B37E48"/>
    <w:rsid w:val="00B40556"/>
    <w:rsid w:val="00B43107"/>
    <w:rsid w:val="00B43F81"/>
    <w:rsid w:val="00B44D31"/>
    <w:rsid w:val="00B45144"/>
    <w:rsid w:val="00B45AC4"/>
    <w:rsid w:val="00B45E0A"/>
    <w:rsid w:val="00B47780"/>
    <w:rsid w:val="00B47A18"/>
    <w:rsid w:val="00B51CD5"/>
    <w:rsid w:val="00B53824"/>
    <w:rsid w:val="00B53857"/>
    <w:rsid w:val="00B54009"/>
    <w:rsid w:val="00B542E9"/>
    <w:rsid w:val="00B54B6C"/>
    <w:rsid w:val="00B54DB0"/>
    <w:rsid w:val="00B557EA"/>
    <w:rsid w:val="00B55948"/>
    <w:rsid w:val="00B565F1"/>
    <w:rsid w:val="00B56FB1"/>
    <w:rsid w:val="00B57279"/>
    <w:rsid w:val="00B6083F"/>
    <w:rsid w:val="00B61504"/>
    <w:rsid w:val="00B61EDD"/>
    <w:rsid w:val="00B62E95"/>
    <w:rsid w:val="00B63ABC"/>
    <w:rsid w:val="00B63F30"/>
    <w:rsid w:val="00B646F7"/>
    <w:rsid w:val="00B64D3D"/>
    <w:rsid w:val="00B64F0A"/>
    <w:rsid w:val="00B6562C"/>
    <w:rsid w:val="00B6729E"/>
    <w:rsid w:val="00B672D8"/>
    <w:rsid w:val="00B70354"/>
    <w:rsid w:val="00B71635"/>
    <w:rsid w:val="00B720C9"/>
    <w:rsid w:val="00B7391B"/>
    <w:rsid w:val="00B73ACC"/>
    <w:rsid w:val="00B73DD0"/>
    <w:rsid w:val="00B743E7"/>
    <w:rsid w:val="00B748AE"/>
    <w:rsid w:val="00B74B80"/>
    <w:rsid w:val="00B768A9"/>
    <w:rsid w:val="00B76E90"/>
    <w:rsid w:val="00B8005C"/>
    <w:rsid w:val="00B80CDE"/>
    <w:rsid w:val="00B8104C"/>
    <w:rsid w:val="00B82E5F"/>
    <w:rsid w:val="00B84699"/>
    <w:rsid w:val="00B8480F"/>
    <w:rsid w:val="00B8666B"/>
    <w:rsid w:val="00B878ED"/>
    <w:rsid w:val="00B904F4"/>
    <w:rsid w:val="00B90BD1"/>
    <w:rsid w:val="00B92536"/>
    <w:rsid w:val="00B9274D"/>
    <w:rsid w:val="00B93CA7"/>
    <w:rsid w:val="00B94207"/>
    <w:rsid w:val="00B945D4"/>
    <w:rsid w:val="00B948C7"/>
    <w:rsid w:val="00B9506C"/>
    <w:rsid w:val="00B95504"/>
    <w:rsid w:val="00B95D8F"/>
    <w:rsid w:val="00B97B50"/>
    <w:rsid w:val="00BA3959"/>
    <w:rsid w:val="00BA563D"/>
    <w:rsid w:val="00BA60CA"/>
    <w:rsid w:val="00BA7DF9"/>
    <w:rsid w:val="00BB1855"/>
    <w:rsid w:val="00BB2332"/>
    <w:rsid w:val="00BB239F"/>
    <w:rsid w:val="00BB2494"/>
    <w:rsid w:val="00BB2522"/>
    <w:rsid w:val="00BB28A3"/>
    <w:rsid w:val="00BB2987"/>
    <w:rsid w:val="00BB429C"/>
    <w:rsid w:val="00BB473F"/>
    <w:rsid w:val="00BB50B4"/>
    <w:rsid w:val="00BB5218"/>
    <w:rsid w:val="00BB5860"/>
    <w:rsid w:val="00BB72C0"/>
    <w:rsid w:val="00BB7431"/>
    <w:rsid w:val="00BB79F5"/>
    <w:rsid w:val="00BB7FF3"/>
    <w:rsid w:val="00BC0AF1"/>
    <w:rsid w:val="00BC0CBF"/>
    <w:rsid w:val="00BC27BE"/>
    <w:rsid w:val="00BC2D5F"/>
    <w:rsid w:val="00BC3779"/>
    <w:rsid w:val="00BC41A0"/>
    <w:rsid w:val="00BC43D8"/>
    <w:rsid w:val="00BC5076"/>
    <w:rsid w:val="00BD0186"/>
    <w:rsid w:val="00BD1006"/>
    <w:rsid w:val="00BD1661"/>
    <w:rsid w:val="00BD450D"/>
    <w:rsid w:val="00BD6178"/>
    <w:rsid w:val="00BD627E"/>
    <w:rsid w:val="00BD6348"/>
    <w:rsid w:val="00BD7C99"/>
    <w:rsid w:val="00BD7D3E"/>
    <w:rsid w:val="00BD7FF4"/>
    <w:rsid w:val="00BE147F"/>
    <w:rsid w:val="00BE1809"/>
    <w:rsid w:val="00BE1BBC"/>
    <w:rsid w:val="00BE207C"/>
    <w:rsid w:val="00BE2143"/>
    <w:rsid w:val="00BE46B5"/>
    <w:rsid w:val="00BE6663"/>
    <w:rsid w:val="00BE6E4A"/>
    <w:rsid w:val="00BF0917"/>
    <w:rsid w:val="00BF0CD7"/>
    <w:rsid w:val="00BF143E"/>
    <w:rsid w:val="00BF15CE"/>
    <w:rsid w:val="00BF2157"/>
    <w:rsid w:val="00BF2FC3"/>
    <w:rsid w:val="00BF3551"/>
    <w:rsid w:val="00BF37C3"/>
    <w:rsid w:val="00BF4F07"/>
    <w:rsid w:val="00BF67D7"/>
    <w:rsid w:val="00BF695B"/>
    <w:rsid w:val="00BF6A14"/>
    <w:rsid w:val="00BF71B0"/>
    <w:rsid w:val="00C01378"/>
    <w:rsid w:val="00C014D3"/>
    <w:rsid w:val="00C01582"/>
    <w:rsid w:val="00C0161F"/>
    <w:rsid w:val="00C030BD"/>
    <w:rsid w:val="00C036C3"/>
    <w:rsid w:val="00C03CCA"/>
    <w:rsid w:val="00C040E8"/>
    <w:rsid w:val="00C0499E"/>
    <w:rsid w:val="00C04F4A"/>
    <w:rsid w:val="00C063B7"/>
    <w:rsid w:val="00C06484"/>
    <w:rsid w:val="00C07776"/>
    <w:rsid w:val="00C07C0D"/>
    <w:rsid w:val="00C10210"/>
    <w:rsid w:val="00C1035C"/>
    <w:rsid w:val="00C107CB"/>
    <w:rsid w:val="00C1140E"/>
    <w:rsid w:val="00C12110"/>
    <w:rsid w:val="00C12EBB"/>
    <w:rsid w:val="00C1358F"/>
    <w:rsid w:val="00C1380B"/>
    <w:rsid w:val="00C13ABF"/>
    <w:rsid w:val="00C13C2A"/>
    <w:rsid w:val="00C13CE8"/>
    <w:rsid w:val="00C1405B"/>
    <w:rsid w:val="00C14187"/>
    <w:rsid w:val="00C146EB"/>
    <w:rsid w:val="00C15151"/>
    <w:rsid w:val="00C179BC"/>
    <w:rsid w:val="00C17F8C"/>
    <w:rsid w:val="00C211E6"/>
    <w:rsid w:val="00C22446"/>
    <w:rsid w:val="00C22681"/>
    <w:rsid w:val="00C22FB5"/>
    <w:rsid w:val="00C235B6"/>
    <w:rsid w:val="00C24236"/>
    <w:rsid w:val="00C24CBF"/>
    <w:rsid w:val="00C25932"/>
    <w:rsid w:val="00C25C66"/>
    <w:rsid w:val="00C2710B"/>
    <w:rsid w:val="00C279C2"/>
    <w:rsid w:val="00C279CB"/>
    <w:rsid w:val="00C306B5"/>
    <w:rsid w:val="00C31748"/>
    <w:rsid w:val="00C3183E"/>
    <w:rsid w:val="00C33531"/>
    <w:rsid w:val="00C33B9E"/>
    <w:rsid w:val="00C34194"/>
    <w:rsid w:val="00C34259"/>
    <w:rsid w:val="00C34AA3"/>
    <w:rsid w:val="00C35266"/>
    <w:rsid w:val="00C35EF7"/>
    <w:rsid w:val="00C37BAE"/>
    <w:rsid w:val="00C4043D"/>
    <w:rsid w:val="00C40B97"/>
    <w:rsid w:val="00C40DAA"/>
    <w:rsid w:val="00C41F7E"/>
    <w:rsid w:val="00C42A1B"/>
    <w:rsid w:val="00C42B41"/>
    <w:rsid w:val="00C42C1F"/>
    <w:rsid w:val="00C44078"/>
    <w:rsid w:val="00C44A8D"/>
    <w:rsid w:val="00C44CF8"/>
    <w:rsid w:val="00C451F9"/>
    <w:rsid w:val="00C45B91"/>
    <w:rsid w:val="00C460A1"/>
    <w:rsid w:val="00C4789C"/>
    <w:rsid w:val="00C5025C"/>
    <w:rsid w:val="00C50741"/>
    <w:rsid w:val="00C52C02"/>
    <w:rsid w:val="00C52DCB"/>
    <w:rsid w:val="00C5551B"/>
    <w:rsid w:val="00C56918"/>
    <w:rsid w:val="00C57CAD"/>
    <w:rsid w:val="00C57EE8"/>
    <w:rsid w:val="00C6077F"/>
    <w:rsid w:val="00C60EAB"/>
    <w:rsid w:val="00C61072"/>
    <w:rsid w:val="00C6243C"/>
    <w:rsid w:val="00C625BF"/>
    <w:rsid w:val="00C62F54"/>
    <w:rsid w:val="00C63122"/>
    <w:rsid w:val="00C63422"/>
    <w:rsid w:val="00C63AEA"/>
    <w:rsid w:val="00C656CD"/>
    <w:rsid w:val="00C6577B"/>
    <w:rsid w:val="00C67BBF"/>
    <w:rsid w:val="00C70168"/>
    <w:rsid w:val="00C70AC6"/>
    <w:rsid w:val="00C7163F"/>
    <w:rsid w:val="00C718DD"/>
    <w:rsid w:val="00C71AFB"/>
    <w:rsid w:val="00C74707"/>
    <w:rsid w:val="00C748D5"/>
    <w:rsid w:val="00C7586F"/>
    <w:rsid w:val="00C767C7"/>
    <w:rsid w:val="00C779FD"/>
    <w:rsid w:val="00C77D84"/>
    <w:rsid w:val="00C80B9E"/>
    <w:rsid w:val="00C83777"/>
    <w:rsid w:val="00C841B7"/>
    <w:rsid w:val="00C84A6C"/>
    <w:rsid w:val="00C8667D"/>
    <w:rsid w:val="00C86967"/>
    <w:rsid w:val="00C90913"/>
    <w:rsid w:val="00C91282"/>
    <w:rsid w:val="00C9252F"/>
    <w:rsid w:val="00C928A8"/>
    <w:rsid w:val="00C93044"/>
    <w:rsid w:val="00C93448"/>
    <w:rsid w:val="00C951B0"/>
    <w:rsid w:val="00C95246"/>
    <w:rsid w:val="00CA103E"/>
    <w:rsid w:val="00CA221B"/>
    <w:rsid w:val="00CA3979"/>
    <w:rsid w:val="00CA580A"/>
    <w:rsid w:val="00CA6C45"/>
    <w:rsid w:val="00CA74F6"/>
    <w:rsid w:val="00CA7603"/>
    <w:rsid w:val="00CA7E2A"/>
    <w:rsid w:val="00CB2B99"/>
    <w:rsid w:val="00CB364E"/>
    <w:rsid w:val="00CB37B8"/>
    <w:rsid w:val="00CB4F1A"/>
    <w:rsid w:val="00CB4FD2"/>
    <w:rsid w:val="00CB58B4"/>
    <w:rsid w:val="00CB6577"/>
    <w:rsid w:val="00CB6768"/>
    <w:rsid w:val="00CB6F38"/>
    <w:rsid w:val="00CB74C7"/>
    <w:rsid w:val="00CC1FE9"/>
    <w:rsid w:val="00CC2E7E"/>
    <w:rsid w:val="00CC3B49"/>
    <w:rsid w:val="00CC3D04"/>
    <w:rsid w:val="00CC4AF7"/>
    <w:rsid w:val="00CC54E5"/>
    <w:rsid w:val="00CC62D2"/>
    <w:rsid w:val="00CC6B96"/>
    <w:rsid w:val="00CC6F04"/>
    <w:rsid w:val="00CC7B94"/>
    <w:rsid w:val="00CD15C1"/>
    <w:rsid w:val="00CD1B15"/>
    <w:rsid w:val="00CD3199"/>
    <w:rsid w:val="00CD3605"/>
    <w:rsid w:val="00CD58BD"/>
    <w:rsid w:val="00CD5CC4"/>
    <w:rsid w:val="00CD648E"/>
    <w:rsid w:val="00CD6E8E"/>
    <w:rsid w:val="00CE00BE"/>
    <w:rsid w:val="00CE161F"/>
    <w:rsid w:val="00CE197B"/>
    <w:rsid w:val="00CE1F16"/>
    <w:rsid w:val="00CE2CC6"/>
    <w:rsid w:val="00CE3529"/>
    <w:rsid w:val="00CE4320"/>
    <w:rsid w:val="00CE5101"/>
    <w:rsid w:val="00CE5D9A"/>
    <w:rsid w:val="00CE72C6"/>
    <w:rsid w:val="00CE76CD"/>
    <w:rsid w:val="00CE76EE"/>
    <w:rsid w:val="00CE7911"/>
    <w:rsid w:val="00CF0B65"/>
    <w:rsid w:val="00CF0B6A"/>
    <w:rsid w:val="00CF1C1F"/>
    <w:rsid w:val="00CF3B5E"/>
    <w:rsid w:val="00CF3BA6"/>
    <w:rsid w:val="00CF4E8C"/>
    <w:rsid w:val="00CF6913"/>
    <w:rsid w:val="00CF7802"/>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146"/>
    <w:rsid w:val="00D078B8"/>
    <w:rsid w:val="00D07B9F"/>
    <w:rsid w:val="00D07DBD"/>
    <w:rsid w:val="00D10FD7"/>
    <w:rsid w:val="00D114B2"/>
    <w:rsid w:val="00D121C4"/>
    <w:rsid w:val="00D124B0"/>
    <w:rsid w:val="00D13146"/>
    <w:rsid w:val="00D13DEF"/>
    <w:rsid w:val="00D14274"/>
    <w:rsid w:val="00D15E5B"/>
    <w:rsid w:val="00D163D2"/>
    <w:rsid w:val="00D17C62"/>
    <w:rsid w:val="00D21586"/>
    <w:rsid w:val="00D21EA5"/>
    <w:rsid w:val="00D22DC1"/>
    <w:rsid w:val="00D23A38"/>
    <w:rsid w:val="00D24F09"/>
    <w:rsid w:val="00D2574C"/>
    <w:rsid w:val="00D25A59"/>
    <w:rsid w:val="00D25FA2"/>
    <w:rsid w:val="00D26551"/>
    <w:rsid w:val="00D26D79"/>
    <w:rsid w:val="00D27C2B"/>
    <w:rsid w:val="00D31760"/>
    <w:rsid w:val="00D33363"/>
    <w:rsid w:val="00D342B2"/>
    <w:rsid w:val="00D34529"/>
    <w:rsid w:val="00D34943"/>
    <w:rsid w:val="00D34A2B"/>
    <w:rsid w:val="00D35409"/>
    <w:rsid w:val="00D359D4"/>
    <w:rsid w:val="00D35B4F"/>
    <w:rsid w:val="00D37C44"/>
    <w:rsid w:val="00D40E62"/>
    <w:rsid w:val="00D413C9"/>
    <w:rsid w:val="00D41B88"/>
    <w:rsid w:val="00D41E23"/>
    <w:rsid w:val="00D429EC"/>
    <w:rsid w:val="00D43D44"/>
    <w:rsid w:val="00D43EBB"/>
    <w:rsid w:val="00D4467E"/>
    <w:rsid w:val="00D44E4E"/>
    <w:rsid w:val="00D45E99"/>
    <w:rsid w:val="00D46D26"/>
    <w:rsid w:val="00D51254"/>
    <w:rsid w:val="00D51627"/>
    <w:rsid w:val="00D51636"/>
    <w:rsid w:val="00D51E1A"/>
    <w:rsid w:val="00D52344"/>
    <w:rsid w:val="00D532DA"/>
    <w:rsid w:val="00D53DED"/>
    <w:rsid w:val="00D54AAC"/>
    <w:rsid w:val="00D54B32"/>
    <w:rsid w:val="00D54CCD"/>
    <w:rsid w:val="00D55691"/>
    <w:rsid w:val="00D55DF0"/>
    <w:rsid w:val="00D563E1"/>
    <w:rsid w:val="00D56BB6"/>
    <w:rsid w:val="00D6022B"/>
    <w:rsid w:val="00D60A69"/>
    <w:rsid w:val="00D60C40"/>
    <w:rsid w:val="00D611C2"/>
    <w:rsid w:val="00D6138D"/>
    <w:rsid w:val="00D6166E"/>
    <w:rsid w:val="00D63126"/>
    <w:rsid w:val="00D63A67"/>
    <w:rsid w:val="00D63FFD"/>
    <w:rsid w:val="00D646C9"/>
    <w:rsid w:val="00D647CC"/>
    <w:rsid w:val="00D6492E"/>
    <w:rsid w:val="00D64F05"/>
    <w:rsid w:val="00D654A7"/>
    <w:rsid w:val="00D65845"/>
    <w:rsid w:val="00D67B97"/>
    <w:rsid w:val="00D70087"/>
    <w:rsid w:val="00D7079E"/>
    <w:rsid w:val="00D70823"/>
    <w:rsid w:val="00D70AB1"/>
    <w:rsid w:val="00D70F23"/>
    <w:rsid w:val="00D71F6A"/>
    <w:rsid w:val="00D721B9"/>
    <w:rsid w:val="00D73DD6"/>
    <w:rsid w:val="00D745F5"/>
    <w:rsid w:val="00D7490B"/>
    <w:rsid w:val="00D75392"/>
    <w:rsid w:val="00D7585E"/>
    <w:rsid w:val="00D759A3"/>
    <w:rsid w:val="00D7677C"/>
    <w:rsid w:val="00D81339"/>
    <w:rsid w:val="00D82E32"/>
    <w:rsid w:val="00D83974"/>
    <w:rsid w:val="00D83AAF"/>
    <w:rsid w:val="00D84133"/>
    <w:rsid w:val="00D8431C"/>
    <w:rsid w:val="00D85133"/>
    <w:rsid w:val="00D86763"/>
    <w:rsid w:val="00D91607"/>
    <w:rsid w:val="00D91F0B"/>
    <w:rsid w:val="00D92962"/>
    <w:rsid w:val="00D92C82"/>
    <w:rsid w:val="00D93336"/>
    <w:rsid w:val="00D93F43"/>
    <w:rsid w:val="00D94314"/>
    <w:rsid w:val="00D955DB"/>
    <w:rsid w:val="00D95AD2"/>
    <w:rsid w:val="00D95BC7"/>
    <w:rsid w:val="00D95C17"/>
    <w:rsid w:val="00D96043"/>
    <w:rsid w:val="00D970C6"/>
    <w:rsid w:val="00D97779"/>
    <w:rsid w:val="00DA11E1"/>
    <w:rsid w:val="00DA369A"/>
    <w:rsid w:val="00DA52F5"/>
    <w:rsid w:val="00DA53E3"/>
    <w:rsid w:val="00DA73A3"/>
    <w:rsid w:val="00DA7893"/>
    <w:rsid w:val="00DB1A8D"/>
    <w:rsid w:val="00DB1B42"/>
    <w:rsid w:val="00DB3080"/>
    <w:rsid w:val="00DB4E12"/>
    <w:rsid w:val="00DB5771"/>
    <w:rsid w:val="00DB647C"/>
    <w:rsid w:val="00DC00D4"/>
    <w:rsid w:val="00DC0AB6"/>
    <w:rsid w:val="00DC21CF"/>
    <w:rsid w:val="00DC27C6"/>
    <w:rsid w:val="00DC3395"/>
    <w:rsid w:val="00DC3664"/>
    <w:rsid w:val="00DC4B9B"/>
    <w:rsid w:val="00DC6EFC"/>
    <w:rsid w:val="00DC7739"/>
    <w:rsid w:val="00DC7CDE"/>
    <w:rsid w:val="00DD195B"/>
    <w:rsid w:val="00DD243F"/>
    <w:rsid w:val="00DD3A01"/>
    <w:rsid w:val="00DD46E9"/>
    <w:rsid w:val="00DD4711"/>
    <w:rsid w:val="00DD4812"/>
    <w:rsid w:val="00DD4CA7"/>
    <w:rsid w:val="00DD6784"/>
    <w:rsid w:val="00DE0097"/>
    <w:rsid w:val="00DE05AE"/>
    <w:rsid w:val="00DE0979"/>
    <w:rsid w:val="00DE12E9"/>
    <w:rsid w:val="00DE13C8"/>
    <w:rsid w:val="00DE301D"/>
    <w:rsid w:val="00DE33EC"/>
    <w:rsid w:val="00DE43F4"/>
    <w:rsid w:val="00DE53F8"/>
    <w:rsid w:val="00DE60E6"/>
    <w:rsid w:val="00DE6C9B"/>
    <w:rsid w:val="00DE74DC"/>
    <w:rsid w:val="00DE7A10"/>
    <w:rsid w:val="00DE7D5A"/>
    <w:rsid w:val="00DF1EC4"/>
    <w:rsid w:val="00DF247C"/>
    <w:rsid w:val="00DF3F4F"/>
    <w:rsid w:val="00DF707E"/>
    <w:rsid w:val="00DF70A1"/>
    <w:rsid w:val="00DF759D"/>
    <w:rsid w:val="00DF7E5C"/>
    <w:rsid w:val="00E003AF"/>
    <w:rsid w:val="00E00482"/>
    <w:rsid w:val="00E00E7C"/>
    <w:rsid w:val="00E018C3"/>
    <w:rsid w:val="00E01B7D"/>
    <w:rsid w:val="00E01C15"/>
    <w:rsid w:val="00E0226C"/>
    <w:rsid w:val="00E040A3"/>
    <w:rsid w:val="00E052B1"/>
    <w:rsid w:val="00E0573F"/>
    <w:rsid w:val="00E05886"/>
    <w:rsid w:val="00E06321"/>
    <w:rsid w:val="00E104C6"/>
    <w:rsid w:val="00E10C02"/>
    <w:rsid w:val="00E12C29"/>
    <w:rsid w:val="00E137F4"/>
    <w:rsid w:val="00E142E7"/>
    <w:rsid w:val="00E15CF2"/>
    <w:rsid w:val="00E164F2"/>
    <w:rsid w:val="00E16F61"/>
    <w:rsid w:val="00E178A7"/>
    <w:rsid w:val="00E20837"/>
    <w:rsid w:val="00E20F6A"/>
    <w:rsid w:val="00E21A25"/>
    <w:rsid w:val="00E21C84"/>
    <w:rsid w:val="00E21E91"/>
    <w:rsid w:val="00E23303"/>
    <w:rsid w:val="00E239E0"/>
    <w:rsid w:val="00E24CE9"/>
    <w:rsid w:val="00E253CA"/>
    <w:rsid w:val="00E2771C"/>
    <w:rsid w:val="00E27E67"/>
    <w:rsid w:val="00E3103B"/>
    <w:rsid w:val="00E31D50"/>
    <w:rsid w:val="00E324D9"/>
    <w:rsid w:val="00E331FB"/>
    <w:rsid w:val="00E334AA"/>
    <w:rsid w:val="00E33DF4"/>
    <w:rsid w:val="00E35EDE"/>
    <w:rsid w:val="00E36528"/>
    <w:rsid w:val="00E36792"/>
    <w:rsid w:val="00E409B4"/>
    <w:rsid w:val="00E40CF7"/>
    <w:rsid w:val="00E413B8"/>
    <w:rsid w:val="00E419CF"/>
    <w:rsid w:val="00E41E54"/>
    <w:rsid w:val="00E434EB"/>
    <w:rsid w:val="00E440C0"/>
    <w:rsid w:val="00E44AA4"/>
    <w:rsid w:val="00E4683D"/>
    <w:rsid w:val="00E46CA0"/>
    <w:rsid w:val="00E500B2"/>
    <w:rsid w:val="00E504A1"/>
    <w:rsid w:val="00E50B51"/>
    <w:rsid w:val="00E51231"/>
    <w:rsid w:val="00E52875"/>
    <w:rsid w:val="00E52A67"/>
    <w:rsid w:val="00E53C4F"/>
    <w:rsid w:val="00E54630"/>
    <w:rsid w:val="00E552DB"/>
    <w:rsid w:val="00E56CA3"/>
    <w:rsid w:val="00E57268"/>
    <w:rsid w:val="00E602A7"/>
    <w:rsid w:val="00E6145D"/>
    <w:rsid w:val="00E619E1"/>
    <w:rsid w:val="00E62DBC"/>
    <w:rsid w:val="00E62FBE"/>
    <w:rsid w:val="00E63389"/>
    <w:rsid w:val="00E637D8"/>
    <w:rsid w:val="00E64597"/>
    <w:rsid w:val="00E64602"/>
    <w:rsid w:val="00E6514C"/>
    <w:rsid w:val="00E65780"/>
    <w:rsid w:val="00E65BA9"/>
    <w:rsid w:val="00E66AA1"/>
    <w:rsid w:val="00E66B6A"/>
    <w:rsid w:val="00E674C4"/>
    <w:rsid w:val="00E705D1"/>
    <w:rsid w:val="00E70B4C"/>
    <w:rsid w:val="00E70B97"/>
    <w:rsid w:val="00E71243"/>
    <w:rsid w:val="00E71362"/>
    <w:rsid w:val="00E714D8"/>
    <w:rsid w:val="00E7168A"/>
    <w:rsid w:val="00E71815"/>
    <w:rsid w:val="00E71D25"/>
    <w:rsid w:val="00E7295C"/>
    <w:rsid w:val="00E73306"/>
    <w:rsid w:val="00E74273"/>
    <w:rsid w:val="00E74817"/>
    <w:rsid w:val="00E74FE4"/>
    <w:rsid w:val="00E75EAA"/>
    <w:rsid w:val="00E7738D"/>
    <w:rsid w:val="00E81633"/>
    <w:rsid w:val="00E82AED"/>
    <w:rsid w:val="00E82FCC"/>
    <w:rsid w:val="00E831A3"/>
    <w:rsid w:val="00E85591"/>
    <w:rsid w:val="00E862B5"/>
    <w:rsid w:val="00E86733"/>
    <w:rsid w:val="00E867EC"/>
    <w:rsid w:val="00E86927"/>
    <w:rsid w:val="00E8700D"/>
    <w:rsid w:val="00E87094"/>
    <w:rsid w:val="00E87894"/>
    <w:rsid w:val="00E9108A"/>
    <w:rsid w:val="00E94803"/>
    <w:rsid w:val="00E94B69"/>
    <w:rsid w:val="00E94C45"/>
    <w:rsid w:val="00E95824"/>
    <w:rsid w:val="00E9588E"/>
    <w:rsid w:val="00E96813"/>
    <w:rsid w:val="00E97157"/>
    <w:rsid w:val="00E979CC"/>
    <w:rsid w:val="00EA03CF"/>
    <w:rsid w:val="00EA1692"/>
    <w:rsid w:val="00EA17B9"/>
    <w:rsid w:val="00EA1834"/>
    <w:rsid w:val="00EA203F"/>
    <w:rsid w:val="00EA239B"/>
    <w:rsid w:val="00EA248B"/>
    <w:rsid w:val="00EA279E"/>
    <w:rsid w:val="00EA2BA6"/>
    <w:rsid w:val="00EA33B1"/>
    <w:rsid w:val="00EA6909"/>
    <w:rsid w:val="00EA74F2"/>
    <w:rsid w:val="00EA7552"/>
    <w:rsid w:val="00EA7773"/>
    <w:rsid w:val="00EA7F5C"/>
    <w:rsid w:val="00EB193D"/>
    <w:rsid w:val="00EB2A71"/>
    <w:rsid w:val="00EB32CF"/>
    <w:rsid w:val="00EB4155"/>
    <w:rsid w:val="00EB41AB"/>
    <w:rsid w:val="00EB4DDA"/>
    <w:rsid w:val="00EB7598"/>
    <w:rsid w:val="00EB7885"/>
    <w:rsid w:val="00EB7F91"/>
    <w:rsid w:val="00EC0998"/>
    <w:rsid w:val="00EC2805"/>
    <w:rsid w:val="00EC2F8C"/>
    <w:rsid w:val="00EC3100"/>
    <w:rsid w:val="00EC35A7"/>
    <w:rsid w:val="00EC3D02"/>
    <w:rsid w:val="00EC437B"/>
    <w:rsid w:val="00EC46BB"/>
    <w:rsid w:val="00EC4CBD"/>
    <w:rsid w:val="00EC5298"/>
    <w:rsid w:val="00EC5335"/>
    <w:rsid w:val="00EC5DDC"/>
    <w:rsid w:val="00EC64D2"/>
    <w:rsid w:val="00EC703B"/>
    <w:rsid w:val="00EC70D8"/>
    <w:rsid w:val="00EC78F8"/>
    <w:rsid w:val="00EC7AF0"/>
    <w:rsid w:val="00ED02FF"/>
    <w:rsid w:val="00ED1008"/>
    <w:rsid w:val="00ED1338"/>
    <w:rsid w:val="00ED1475"/>
    <w:rsid w:val="00ED1AB4"/>
    <w:rsid w:val="00ED283B"/>
    <w:rsid w:val="00ED288C"/>
    <w:rsid w:val="00ED2C23"/>
    <w:rsid w:val="00ED2CF0"/>
    <w:rsid w:val="00ED36E0"/>
    <w:rsid w:val="00ED3D0A"/>
    <w:rsid w:val="00ED502F"/>
    <w:rsid w:val="00ED64F4"/>
    <w:rsid w:val="00ED6D87"/>
    <w:rsid w:val="00EE1058"/>
    <w:rsid w:val="00EE1089"/>
    <w:rsid w:val="00EE3260"/>
    <w:rsid w:val="00EE32F4"/>
    <w:rsid w:val="00EE3CF3"/>
    <w:rsid w:val="00EE50F0"/>
    <w:rsid w:val="00EE586E"/>
    <w:rsid w:val="00EE5BEB"/>
    <w:rsid w:val="00EE64C9"/>
    <w:rsid w:val="00EE6524"/>
    <w:rsid w:val="00EE7654"/>
    <w:rsid w:val="00EE788B"/>
    <w:rsid w:val="00EF00ED"/>
    <w:rsid w:val="00EF0192"/>
    <w:rsid w:val="00EF0196"/>
    <w:rsid w:val="00EF06A8"/>
    <w:rsid w:val="00EF0943"/>
    <w:rsid w:val="00EF0EAD"/>
    <w:rsid w:val="00EF10CE"/>
    <w:rsid w:val="00EF333F"/>
    <w:rsid w:val="00EF4CB1"/>
    <w:rsid w:val="00EF4E69"/>
    <w:rsid w:val="00EF5798"/>
    <w:rsid w:val="00EF60A5"/>
    <w:rsid w:val="00EF60E5"/>
    <w:rsid w:val="00EF6A0C"/>
    <w:rsid w:val="00EF6E7F"/>
    <w:rsid w:val="00F000F1"/>
    <w:rsid w:val="00F01D8F"/>
    <w:rsid w:val="00F01D93"/>
    <w:rsid w:val="00F0295E"/>
    <w:rsid w:val="00F030BF"/>
    <w:rsid w:val="00F0316E"/>
    <w:rsid w:val="00F05A4D"/>
    <w:rsid w:val="00F0658C"/>
    <w:rsid w:val="00F066AD"/>
    <w:rsid w:val="00F06BB9"/>
    <w:rsid w:val="00F07F49"/>
    <w:rsid w:val="00F11016"/>
    <w:rsid w:val="00F121C4"/>
    <w:rsid w:val="00F13AB1"/>
    <w:rsid w:val="00F17235"/>
    <w:rsid w:val="00F20B40"/>
    <w:rsid w:val="00F20F77"/>
    <w:rsid w:val="00F21FD0"/>
    <w:rsid w:val="00F2269A"/>
    <w:rsid w:val="00F22775"/>
    <w:rsid w:val="00F228A5"/>
    <w:rsid w:val="00F246D4"/>
    <w:rsid w:val="00F269DC"/>
    <w:rsid w:val="00F30614"/>
    <w:rsid w:val="00F3085E"/>
    <w:rsid w:val="00F309E2"/>
    <w:rsid w:val="00F30C2D"/>
    <w:rsid w:val="00F318BD"/>
    <w:rsid w:val="00F31DDC"/>
    <w:rsid w:val="00F32557"/>
    <w:rsid w:val="00F32CE9"/>
    <w:rsid w:val="00F332EF"/>
    <w:rsid w:val="00F337E9"/>
    <w:rsid w:val="00F33A6A"/>
    <w:rsid w:val="00F34D10"/>
    <w:rsid w:val="00F34D8E"/>
    <w:rsid w:val="00F3515A"/>
    <w:rsid w:val="00F35B4F"/>
    <w:rsid w:val="00F3674D"/>
    <w:rsid w:val="00F3675A"/>
    <w:rsid w:val="00F37587"/>
    <w:rsid w:val="00F378FC"/>
    <w:rsid w:val="00F4079E"/>
    <w:rsid w:val="00F40B14"/>
    <w:rsid w:val="00F416F1"/>
    <w:rsid w:val="00F41E09"/>
    <w:rsid w:val="00F42101"/>
    <w:rsid w:val="00F42EAA"/>
    <w:rsid w:val="00F42EE0"/>
    <w:rsid w:val="00F430FC"/>
    <w:rsid w:val="00F4344C"/>
    <w:rsid w:val="00F434A9"/>
    <w:rsid w:val="00F437C4"/>
    <w:rsid w:val="00F446A0"/>
    <w:rsid w:val="00F44ACB"/>
    <w:rsid w:val="00F45453"/>
    <w:rsid w:val="00F47A0A"/>
    <w:rsid w:val="00F47A79"/>
    <w:rsid w:val="00F47F5C"/>
    <w:rsid w:val="00F51928"/>
    <w:rsid w:val="00F5254C"/>
    <w:rsid w:val="00F543B3"/>
    <w:rsid w:val="00F5467A"/>
    <w:rsid w:val="00F55A0E"/>
    <w:rsid w:val="00F5643A"/>
    <w:rsid w:val="00F56596"/>
    <w:rsid w:val="00F56E2A"/>
    <w:rsid w:val="00F57F03"/>
    <w:rsid w:val="00F61C8E"/>
    <w:rsid w:val="00F62236"/>
    <w:rsid w:val="00F642AF"/>
    <w:rsid w:val="00F650B4"/>
    <w:rsid w:val="00F65901"/>
    <w:rsid w:val="00F6597E"/>
    <w:rsid w:val="00F6615F"/>
    <w:rsid w:val="00F669EA"/>
    <w:rsid w:val="00F66B95"/>
    <w:rsid w:val="00F66F11"/>
    <w:rsid w:val="00F671E6"/>
    <w:rsid w:val="00F67828"/>
    <w:rsid w:val="00F706AA"/>
    <w:rsid w:val="00F715D0"/>
    <w:rsid w:val="00F717E7"/>
    <w:rsid w:val="00F72256"/>
    <w:rsid w:val="00F724A1"/>
    <w:rsid w:val="00F72673"/>
    <w:rsid w:val="00F7288E"/>
    <w:rsid w:val="00F734FA"/>
    <w:rsid w:val="00F740FA"/>
    <w:rsid w:val="00F75365"/>
    <w:rsid w:val="00F7617C"/>
    <w:rsid w:val="00F7632C"/>
    <w:rsid w:val="00F76FDC"/>
    <w:rsid w:val="00F771C6"/>
    <w:rsid w:val="00F776E2"/>
    <w:rsid w:val="00F77ED7"/>
    <w:rsid w:val="00F80F5D"/>
    <w:rsid w:val="00F813E9"/>
    <w:rsid w:val="00F8159E"/>
    <w:rsid w:val="00F82976"/>
    <w:rsid w:val="00F82CFA"/>
    <w:rsid w:val="00F82FA0"/>
    <w:rsid w:val="00F83143"/>
    <w:rsid w:val="00F837DF"/>
    <w:rsid w:val="00F84564"/>
    <w:rsid w:val="00F84CBE"/>
    <w:rsid w:val="00F853F3"/>
    <w:rsid w:val="00F8591B"/>
    <w:rsid w:val="00F8655C"/>
    <w:rsid w:val="00F869F1"/>
    <w:rsid w:val="00F87AE9"/>
    <w:rsid w:val="00F90BCA"/>
    <w:rsid w:val="00F90E1A"/>
    <w:rsid w:val="00F91B79"/>
    <w:rsid w:val="00F92014"/>
    <w:rsid w:val="00F9338D"/>
    <w:rsid w:val="00F94B27"/>
    <w:rsid w:val="00F96626"/>
    <w:rsid w:val="00F96946"/>
    <w:rsid w:val="00F970ED"/>
    <w:rsid w:val="00F97131"/>
    <w:rsid w:val="00F9720F"/>
    <w:rsid w:val="00F97B4B"/>
    <w:rsid w:val="00F97C84"/>
    <w:rsid w:val="00FA0156"/>
    <w:rsid w:val="00FA1408"/>
    <w:rsid w:val="00FA166A"/>
    <w:rsid w:val="00FA2CF6"/>
    <w:rsid w:val="00FA3065"/>
    <w:rsid w:val="00FA3EBB"/>
    <w:rsid w:val="00FA52F9"/>
    <w:rsid w:val="00FA63DA"/>
    <w:rsid w:val="00FB0346"/>
    <w:rsid w:val="00FB0E61"/>
    <w:rsid w:val="00FB10FF"/>
    <w:rsid w:val="00FB1561"/>
    <w:rsid w:val="00FB1A9F"/>
    <w:rsid w:val="00FB1AF9"/>
    <w:rsid w:val="00FB1D69"/>
    <w:rsid w:val="00FB2812"/>
    <w:rsid w:val="00FB3570"/>
    <w:rsid w:val="00FB4DD2"/>
    <w:rsid w:val="00FB7100"/>
    <w:rsid w:val="00FC0636"/>
    <w:rsid w:val="00FC0C6F"/>
    <w:rsid w:val="00FC14C7"/>
    <w:rsid w:val="00FC1FBC"/>
    <w:rsid w:val="00FC2758"/>
    <w:rsid w:val="00FC28B3"/>
    <w:rsid w:val="00FC3523"/>
    <w:rsid w:val="00FC3C3B"/>
    <w:rsid w:val="00FC43B4"/>
    <w:rsid w:val="00FC44C4"/>
    <w:rsid w:val="00FC4F7B"/>
    <w:rsid w:val="00FC6C9B"/>
    <w:rsid w:val="00FC755A"/>
    <w:rsid w:val="00FD05FD"/>
    <w:rsid w:val="00FD1F94"/>
    <w:rsid w:val="00FD21A7"/>
    <w:rsid w:val="00FD3347"/>
    <w:rsid w:val="00FD40E9"/>
    <w:rsid w:val="00FD495B"/>
    <w:rsid w:val="00FD4DC2"/>
    <w:rsid w:val="00FD5F95"/>
    <w:rsid w:val="00FD5FB7"/>
    <w:rsid w:val="00FD78B9"/>
    <w:rsid w:val="00FD7EC3"/>
    <w:rsid w:val="00FD7F9A"/>
    <w:rsid w:val="00FE0C73"/>
    <w:rsid w:val="00FE0F38"/>
    <w:rsid w:val="00FE0F4C"/>
    <w:rsid w:val="00FE108E"/>
    <w:rsid w:val="00FE10F9"/>
    <w:rsid w:val="00FE126B"/>
    <w:rsid w:val="00FE1AE3"/>
    <w:rsid w:val="00FE2356"/>
    <w:rsid w:val="00FE2629"/>
    <w:rsid w:val="00FE2B57"/>
    <w:rsid w:val="00FE39C6"/>
    <w:rsid w:val="00FE3A94"/>
    <w:rsid w:val="00FE40B5"/>
    <w:rsid w:val="00FE4A2E"/>
    <w:rsid w:val="00FE660C"/>
    <w:rsid w:val="00FE6B1C"/>
    <w:rsid w:val="00FE77E0"/>
    <w:rsid w:val="00FE7F30"/>
    <w:rsid w:val="00FF0F2A"/>
    <w:rsid w:val="00FF2514"/>
    <w:rsid w:val="00FF2B4E"/>
    <w:rsid w:val="00FF30EB"/>
    <w:rsid w:val="00FF41B5"/>
    <w:rsid w:val="00FF41FC"/>
    <w:rsid w:val="00FF492B"/>
    <w:rsid w:val="00FF4A2F"/>
    <w:rsid w:val="00FF5EC7"/>
    <w:rsid w:val="00FF6DBC"/>
    <w:rsid w:val="00FF7815"/>
    <w:rsid w:val="00FF7892"/>
    <w:rsid w:val="01BB8C08"/>
    <w:rsid w:val="01CC1CF1"/>
    <w:rsid w:val="02BEC50D"/>
    <w:rsid w:val="035B47B9"/>
    <w:rsid w:val="035C75AE"/>
    <w:rsid w:val="0495C708"/>
    <w:rsid w:val="055DF7D7"/>
    <w:rsid w:val="09394C95"/>
    <w:rsid w:val="0A2D787C"/>
    <w:rsid w:val="0A6BB0D7"/>
    <w:rsid w:val="0ADFD633"/>
    <w:rsid w:val="0C12D25A"/>
    <w:rsid w:val="0D1B3131"/>
    <w:rsid w:val="0D8AC4EA"/>
    <w:rsid w:val="0DD5D429"/>
    <w:rsid w:val="0DE9AD84"/>
    <w:rsid w:val="0E4DB696"/>
    <w:rsid w:val="0FA2692F"/>
    <w:rsid w:val="10502547"/>
    <w:rsid w:val="10706A03"/>
    <w:rsid w:val="124E078F"/>
    <w:rsid w:val="128C7008"/>
    <w:rsid w:val="12AF4127"/>
    <w:rsid w:val="131DEC9C"/>
    <w:rsid w:val="13F6973F"/>
    <w:rsid w:val="14083E1A"/>
    <w:rsid w:val="14AEFE4B"/>
    <w:rsid w:val="150E429B"/>
    <w:rsid w:val="1589C003"/>
    <w:rsid w:val="169C907A"/>
    <w:rsid w:val="16C4FB70"/>
    <w:rsid w:val="184C8173"/>
    <w:rsid w:val="19C0F8E5"/>
    <w:rsid w:val="1A59F68B"/>
    <w:rsid w:val="1BA530DB"/>
    <w:rsid w:val="1BF5C6EC"/>
    <w:rsid w:val="1C57B044"/>
    <w:rsid w:val="1CA55882"/>
    <w:rsid w:val="1D2764D5"/>
    <w:rsid w:val="1E37BB4B"/>
    <w:rsid w:val="1ED67732"/>
    <w:rsid w:val="1EF7548D"/>
    <w:rsid w:val="21615C4D"/>
    <w:rsid w:val="22FF3791"/>
    <w:rsid w:val="258BF640"/>
    <w:rsid w:val="25C76C44"/>
    <w:rsid w:val="26ADAC7F"/>
    <w:rsid w:val="27A83072"/>
    <w:rsid w:val="280768F8"/>
    <w:rsid w:val="28497CE0"/>
    <w:rsid w:val="2AD45F17"/>
    <w:rsid w:val="2B27391D"/>
    <w:rsid w:val="2BAB6B3F"/>
    <w:rsid w:val="2D2EE0D2"/>
    <w:rsid w:val="2D9A74F2"/>
    <w:rsid w:val="2FABFFC7"/>
    <w:rsid w:val="30B03E40"/>
    <w:rsid w:val="31DC394E"/>
    <w:rsid w:val="3247E826"/>
    <w:rsid w:val="33E3B887"/>
    <w:rsid w:val="3492AA1B"/>
    <w:rsid w:val="37145AC2"/>
    <w:rsid w:val="37FD0BFE"/>
    <w:rsid w:val="38451213"/>
    <w:rsid w:val="3880CC6B"/>
    <w:rsid w:val="3916B222"/>
    <w:rsid w:val="39A03C50"/>
    <w:rsid w:val="39B7C22F"/>
    <w:rsid w:val="3B1A6B18"/>
    <w:rsid w:val="3C1335D0"/>
    <w:rsid w:val="3CB0FBD0"/>
    <w:rsid w:val="3E392960"/>
    <w:rsid w:val="3E457DAD"/>
    <w:rsid w:val="3F2EE211"/>
    <w:rsid w:val="3F936B71"/>
    <w:rsid w:val="3FFB5F00"/>
    <w:rsid w:val="410D223C"/>
    <w:rsid w:val="4218BC2A"/>
    <w:rsid w:val="42844CE3"/>
    <w:rsid w:val="43E92AD7"/>
    <w:rsid w:val="44D20391"/>
    <w:rsid w:val="45293CAC"/>
    <w:rsid w:val="47808E6A"/>
    <w:rsid w:val="48678A13"/>
    <w:rsid w:val="4A01A851"/>
    <w:rsid w:val="4A0F53D2"/>
    <w:rsid w:val="4B1DAB55"/>
    <w:rsid w:val="4B449859"/>
    <w:rsid w:val="4C174569"/>
    <w:rsid w:val="4CE9A42F"/>
    <w:rsid w:val="4D1A7F0E"/>
    <w:rsid w:val="4D9035F0"/>
    <w:rsid w:val="4D9C9FA0"/>
    <w:rsid w:val="4DCF47E6"/>
    <w:rsid w:val="4F21A269"/>
    <w:rsid w:val="4FC78E14"/>
    <w:rsid w:val="50451503"/>
    <w:rsid w:val="51B3A668"/>
    <w:rsid w:val="52058D7E"/>
    <w:rsid w:val="52221461"/>
    <w:rsid w:val="52FF2ED6"/>
    <w:rsid w:val="543151B5"/>
    <w:rsid w:val="55EEAF6E"/>
    <w:rsid w:val="56CFB3D7"/>
    <w:rsid w:val="57CAE724"/>
    <w:rsid w:val="57D29FF9"/>
    <w:rsid w:val="58C0C52B"/>
    <w:rsid w:val="58F17D1D"/>
    <w:rsid w:val="5924F94B"/>
    <w:rsid w:val="5AB396FF"/>
    <w:rsid w:val="5E293AF3"/>
    <w:rsid w:val="5E80CB7D"/>
    <w:rsid w:val="5F9638CE"/>
    <w:rsid w:val="626A0BB3"/>
    <w:rsid w:val="62A4983D"/>
    <w:rsid w:val="6316011F"/>
    <w:rsid w:val="642A4F66"/>
    <w:rsid w:val="64DD1649"/>
    <w:rsid w:val="65955D19"/>
    <w:rsid w:val="6678E6AA"/>
    <w:rsid w:val="673BD856"/>
    <w:rsid w:val="6767A5DC"/>
    <w:rsid w:val="67F9001B"/>
    <w:rsid w:val="681CB23C"/>
    <w:rsid w:val="687601DF"/>
    <w:rsid w:val="69349913"/>
    <w:rsid w:val="6AABE05E"/>
    <w:rsid w:val="6C0F4979"/>
    <w:rsid w:val="6E66CD94"/>
    <w:rsid w:val="725938AA"/>
    <w:rsid w:val="729CB715"/>
    <w:rsid w:val="72D5E671"/>
    <w:rsid w:val="75963977"/>
    <w:rsid w:val="7682E57D"/>
    <w:rsid w:val="76EBC4A0"/>
    <w:rsid w:val="77C2DFD0"/>
    <w:rsid w:val="78F123C6"/>
    <w:rsid w:val="799F2267"/>
    <w:rsid w:val="79D2181C"/>
    <w:rsid w:val="7A707485"/>
    <w:rsid w:val="7AD82188"/>
    <w:rsid w:val="7AD8B900"/>
    <w:rsid w:val="7D9DFB95"/>
    <w:rsid w:val="7E222DB7"/>
    <w:rsid w:val="7F8804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D22B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2302C"/>
    <w:pPr>
      <w:spacing w:before="100" w:after="100"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82302C"/>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2302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2302C"/>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82302C"/>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82302C"/>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hanging="18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2302C"/>
    <w:pPr>
      <w:tabs>
        <w:tab w:val="right" w:leader="dot" w:pos="14570"/>
      </w:tabs>
      <w:spacing w:before="0" w:after="0"/>
    </w:pPr>
    <w:rPr>
      <w:b/>
      <w:noProof/>
    </w:rPr>
  </w:style>
  <w:style w:type="paragraph" w:styleId="TOC2">
    <w:name w:val="toc 2"/>
    <w:aliases w:val="ŠTOC 2"/>
    <w:basedOn w:val="Normal"/>
    <w:next w:val="Normal"/>
    <w:uiPriority w:val="39"/>
    <w:unhideWhenUsed/>
    <w:rsid w:val="0082302C"/>
    <w:pPr>
      <w:tabs>
        <w:tab w:val="right" w:leader="dot" w:pos="14570"/>
      </w:tabs>
      <w:spacing w:before="0" w:after="0"/>
      <w:ind w:left="238"/>
    </w:pPr>
    <w:rPr>
      <w:noProof/>
    </w:rPr>
  </w:style>
  <w:style w:type="paragraph" w:styleId="Header">
    <w:name w:val="header"/>
    <w:aliases w:val="ŠHeader"/>
    <w:basedOn w:val="Normal"/>
    <w:link w:val="HeaderChar"/>
    <w:uiPriority w:val="24"/>
    <w:unhideWhenUsed/>
    <w:rsid w:val="0082302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82302C"/>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24"/>
    <w:rsid w:val="0082302C"/>
    <w:rPr>
      <w:rFonts w:ascii="Arial" w:hAnsi="Arial" w:cs="Arial"/>
      <w:b/>
      <w:bCs/>
      <w:color w:val="002664"/>
      <w:lang w:val="en-AU"/>
    </w:rPr>
  </w:style>
  <w:style w:type="paragraph" w:styleId="Footer">
    <w:name w:val="footer"/>
    <w:aliases w:val="ŠFooter"/>
    <w:basedOn w:val="Normal"/>
    <w:link w:val="FooterChar"/>
    <w:uiPriority w:val="99"/>
    <w:rsid w:val="0082302C"/>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82302C"/>
    <w:rPr>
      <w:rFonts w:ascii="Arial" w:hAnsi="Arial" w:cs="Arial"/>
      <w:sz w:val="18"/>
      <w:szCs w:val="18"/>
      <w:lang w:val="en-AU"/>
    </w:rPr>
  </w:style>
  <w:style w:type="paragraph" w:styleId="Caption">
    <w:name w:val="caption"/>
    <w:aliases w:val="ŠCaption"/>
    <w:basedOn w:val="Normal"/>
    <w:next w:val="Normal"/>
    <w:uiPriority w:val="35"/>
    <w:qFormat/>
    <w:rsid w:val="0082302C"/>
    <w:pPr>
      <w:keepNext/>
      <w:spacing w:after="200" w:line="240" w:lineRule="auto"/>
    </w:pPr>
    <w:rPr>
      <w:b/>
      <w:iCs/>
      <w:szCs w:val="18"/>
    </w:rPr>
  </w:style>
  <w:style w:type="paragraph" w:customStyle="1" w:styleId="Logo">
    <w:name w:val="ŠLogo"/>
    <w:basedOn w:val="Normal"/>
    <w:uiPriority w:val="22"/>
    <w:qFormat/>
    <w:rsid w:val="0082302C"/>
    <w:pPr>
      <w:tabs>
        <w:tab w:val="right" w:pos="10200"/>
      </w:tabs>
      <w:spacing w:before="240"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rPr>
  </w:style>
  <w:style w:type="paragraph" w:styleId="TOC3">
    <w:name w:val="toc 3"/>
    <w:aliases w:val="ŠTOC 3"/>
    <w:basedOn w:val="Normal"/>
    <w:next w:val="Normal"/>
    <w:uiPriority w:val="39"/>
    <w:unhideWhenUsed/>
    <w:rsid w:val="0082302C"/>
    <w:pPr>
      <w:spacing w:before="0" w:after="0"/>
      <w:ind w:left="482"/>
    </w:pPr>
  </w:style>
  <w:style w:type="character" w:styleId="Hyperlink">
    <w:name w:val="Hyperlink"/>
    <w:aliases w:val="ŠHyperlink"/>
    <w:basedOn w:val="DefaultParagraphFont"/>
    <w:uiPriority w:val="99"/>
    <w:unhideWhenUsed/>
    <w:rsid w:val="0082302C"/>
    <w:rPr>
      <w:color w:val="2F5496" w:themeColor="accent1" w:themeShade="BF"/>
      <w:u w:val="single"/>
    </w:rPr>
  </w:style>
  <w:style w:type="character" w:styleId="SubtleReference">
    <w:name w:val="Subtle Reference"/>
    <w:aliases w:val="ŠSubtle Reference"/>
    <w:uiPriority w:val="31"/>
    <w:qFormat/>
    <w:rsid w:val="0082302C"/>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2302C"/>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82302C"/>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82302C"/>
    <w:rPr>
      <w:rFonts w:ascii="Arial" w:hAnsi="Arial" w:cs="Arial"/>
      <w:color w:val="002664"/>
      <w:sz w:val="40"/>
      <w:szCs w:val="40"/>
      <w:lang w:val="en-AU"/>
    </w:rPr>
  </w:style>
  <w:style w:type="character" w:customStyle="1" w:styleId="Heading4Char">
    <w:name w:val="Heading 4 Char"/>
    <w:aliases w:val="ŠHeading 4 Char"/>
    <w:basedOn w:val="DefaultParagraphFont"/>
    <w:link w:val="Heading4"/>
    <w:uiPriority w:val="6"/>
    <w:rsid w:val="0082302C"/>
    <w:rPr>
      <w:rFonts w:ascii="Arial" w:hAnsi="Arial" w:cs="Arial"/>
      <w:color w:val="002664"/>
      <w:sz w:val="36"/>
      <w:szCs w:val="36"/>
      <w:lang w:val="en-AU"/>
    </w:rPr>
  </w:style>
  <w:style w:type="table" w:customStyle="1" w:styleId="Tableheader">
    <w:name w:val="ŠTable header"/>
    <w:basedOn w:val="TableNormal"/>
    <w:uiPriority w:val="99"/>
    <w:rsid w:val="0082302C"/>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82302C"/>
    <w:pPr>
      <w:numPr>
        <w:numId w:val="1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rPr>
  </w:style>
  <w:style w:type="paragraph" w:styleId="Quote">
    <w:name w:val="Quote"/>
    <w:aliases w:val="ŠQuote"/>
    <w:basedOn w:val="Normal"/>
    <w:next w:val="Normal"/>
    <w:link w:val="QuoteChar"/>
    <w:uiPriority w:val="29"/>
    <w:qFormat/>
    <w:rsid w:val="0082302C"/>
    <w:pPr>
      <w:keepNext/>
      <w:spacing w:before="200" w:after="200" w:line="240" w:lineRule="atLeast"/>
      <w:ind w:left="567" w:right="567"/>
    </w:pPr>
  </w:style>
  <w:style w:type="paragraph" w:styleId="ListBullet2">
    <w:name w:val="List Bullet 2"/>
    <w:aliases w:val="ŠList Bullet 2"/>
    <w:basedOn w:val="Normal"/>
    <w:uiPriority w:val="11"/>
    <w:qFormat/>
    <w:rsid w:val="0082302C"/>
    <w:pPr>
      <w:numPr>
        <w:numId w:val="14"/>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82302C"/>
    <w:pPr>
      <w:numPr>
        <w:numId w:val="17"/>
      </w:numPr>
    </w:pPr>
  </w:style>
  <w:style w:type="character" w:styleId="Strong">
    <w:name w:val="Strong"/>
    <w:aliases w:val="ŠStrong"/>
    <w:uiPriority w:val="1"/>
    <w:qFormat/>
    <w:rsid w:val="0082302C"/>
    <w:rPr>
      <w:b/>
    </w:rPr>
  </w:style>
  <w:style w:type="paragraph" w:styleId="ListBullet">
    <w:name w:val="List Bullet"/>
    <w:aliases w:val="ŠList Bullet"/>
    <w:basedOn w:val="Normal"/>
    <w:uiPriority w:val="10"/>
    <w:qFormat/>
    <w:rsid w:val="0082302C"/>
    <w:pPr>
      <w:numPr>
        <w:numId w:val="15"/>
      </w:numPr>
    </w:pPr>
  </w:style>
  <w:style w:type="character" w:customStyle="1" w:styleId="QuoteChar">
    <w:name w:val="Quote Char"/>
    <w:aliases w:val="ŠQuote Char"/>
    <w:basedOn w:val="DefaultParagraphFont"/>
    <w:link w:val="Quote"/>
    <w:uiPriority w:val="29"/>
    <w:rsid w:val="0082302C"/>
    <w:rPr>
      <w:rFonts w:ascii="Arial" w:hAnsi="Arial" w:cs="Arial"/>
      <w:lang w:val="en-AU"/>
    </w:rPr>
  </w:style>
  <w:style w:type="character" w:styleId="Emphasis">
    <w:name w:val="Emphasis"/>
    <w:aliases w:val="ŠLanguage or scientific"/>
    <w:uiPriority w:val="20"/>
    <w:qFormat/>
    <w:rsid w:val="0082302C"/>
    <w:rPr>
      <w:i/>
      <w:iCs/>
    </w:rPr>
  </w:style>
  <w:style w:type="paragraph" w:styleId="Title">
    <w:name w:val="Title"/>
    <w:aliases w:val="ŠTitle"/>
    <w:basedOn w:val="Normal"/>
    <w:next w:val="Normal"/>
    <w:link w:val="TitleChar"/>
    <w:uiPriority w:val="2"/>
    <w:qFormat/>
    <w:rsid w:val="0082302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2302C"/>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82302C"/>
    <w:pPr>
      <w:spacing w:before="0" w:after="0" w:line="720" w:lineRule="atLeast"/>
    </w:pPr>
  </w:style>
  <w:style w:type="character" w:customStyle="1" w:styleId="DateChar">
    <w:name w:val="Date Char"/>
    <w:aliases w:val="ŠDate Char"/>
    <w:basedOn w:val="DefaultParagraphFont"/>
    <w:link w:val="Date"/>
    <w:uiPriority w:val="99"/>
    <w:rsid w:val="0082302C"/>
    <w:rPr>
      <w:rFonts w:ascii="Arial" w:hAnsi="Arial" w:cs="Arial"/>
      <w:lang w:val="en-AU"/>
    </w:rPr>
  </w:style>
  <w:style w:type="paragraph" w:styleId="Signature">
    <w:name w:val="Signature"/>
    <w:aliases w:val="ŠSignature"/>
    <w:basedOn w:val="Normal"/>
    <w:link w:val="SignatureChar"/>
    <w:uiPriority w:val="99"/>
    <w:rsid w:val="0082302C"/>
    <w:pPr>
      <w:spacing w:before="0" w:after="0" w:line="720" w:lineRule="atLeast"/>
    </w:pPr>
  </w:style>
  <w:style w:type="character" w:customStyle="1" w:styleId="SignatureChar">
    <w:name w:val="Signature Char"/>
    <w:aliases w:val="ŠSignature Char"/>
    <w:basedOn w:val="DefaultParagraphFont"/>
    <w:link w:val="Signature"/>
    <w:uiPriority w:val="99"/>
    <w:rsid w:val="0082302C"/>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82302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unhideWhenUsed/>
    <w:rsid w:val="0082302C"/>
    <w:rPr>
      <w:color w:val="605E5C"/>
      <w:shd w:val="clear" w:color="auto" w:fill="E1DFDD"/>
    </w:rPr>
  </w:style>
  <w:style w:type="paragraph" w:customStyle="1" w:styleId="FeatureBox">
    <w:name w:val="ŠFeature Box"/>
    <w:basedOn w:val="Normal"/>
    <w:next w:val="Normal"/>
    <w:uiPriority w:val="11"/>
    <w:qFormat/>
    <w:rsid w:val="0082302C"/>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link w:val="FeatureBox2Char"/>
    <w:uiPriority w:val="12"/>
    <w:qFormat/>
    <w:rsid w:val="0082302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82302C"/>
    <w:pPr>
      <w:ind w:left="720"/>
      <w:contextualSpacing/>
    </w:pPr>
  </w:style>
  <w:style w:type="paragraph" w:styleId="FootnoteText">
    <w:name w:val="footnote text"/>
    <w:basedOn w:val="Normal"/>
    <w:link w:val="FootnoteTextChar"/>
    <w:uiPriority w:val="99"/>
    <w:semiHidden/>
    <w:rsid w:val="005450E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450EB"/>
    <w:rPr>
      <w:rFonts w:ascii="Arial" w:hAnsi="Arial"/>
      <w:sz w:val="20"/>
      <w:szCs w:val="20"/>
      <w:lang w:val="en-AU"/>
    </w:rPr>
  </w:style>
  <w:style w:type="character" w:styleId="FootnoteReference">
    <w:name w:val="footnote reference"/>
    <w:basedOn w:val="DefaultParagraphFont"/>
    <w:uiPriority w:val="99"/>
    <w:semiHidden/>
    <w:rsid w:val="005450EB"/>
    <w:rPr>
      <w:vertAlign w:val="superscript"/>
    </w:rPr>
  </w:style>
  <w:style w:type="paragraph" w:styleId="CommentText">
    <w:name w:val="annotation text"/>
    <w:basedOn w:val="Normal"/>
    <w:link w:val="CommentTextChar"/>
    <w:uiPriority w:val="99"/>
    <w:unhideWhenUsed/>
    <w:rsid w:val="0082302C"/>
    <w:pPr>
      <w:spacing w:line="240" w:lineRule="auto"/>
    </w:pPr>
    <w:rPr>
      <w:sz w:val="20"/>
      <w:szCs w:val="20"/>
    </w:rPr>
  </w:style>
  <w:style w:type="character" w:customStyle="1" w:styleId="CommentTextChar">
    <w:name w:val="Comment Text Char"/>
    <w:basedOn w:val="DefaultParagraphFont"/>
    <w:link w:val="CommentText"/>
    <w:uiPriority w:val="99"/>
    <w:rsid w:val="0082302C"/>
    <w:rPr>
      <w:rFonts w:ascii="Arial" w:hAnsi="Arial" w:cs="Arial"/>
      <w:sz w:val="20"/>
      <w:szCs w:val="20"/>
      <w:lang w:val="en-AU"/>
    </w:rPr>
  </w:style>
  <w:style w:type="character" w:styleId="CommentReference">
    <w:name w:val="annotation reference"/>
    <w:basedOn w:val="DefaultParagraphFont"/>
    <w:uiPriority w:val="99"/>
    <w:semiHidden/>
    <w:unhideWhenUsed/>
    <w:rsid w:val="0082302C"/>
    <w:rPr>
      <w:sz w:val="16"/>
      <w:szCs w:val="16"/>
    </w:rPr>
  </w:style>
  <w:style w:type="paragraph" w:styleId="CommentSubject">
    <w:name w:val="annotation subject"/>
    <w:basedOn w:val="CommentText"/>
    <w:next w:val="CommentText"/>
    <w:link w:val="CommentSubjectChar"/>
    <w:uiPriority w:val="99"/>
    <w:semiHidden/>
    <w:unhideWhenUsed/>
    <w:rsid w:val="0082302C"/>
    <w:rPr>
      <w:b/>
      <w:bCs/>
    </w:rPr>
  </w:style>
  <w:style w:type="character" w:customStyle="1" w:styleId="CommentSubjectChar">
    <w:name w:val="Comment Subject Char"/>
    <w:basedOn w:val="CommentTextChar"/>
    <w:link w:val="CommentSubject"/>
    <w:uiPriority w:val="99"/>
    <w:semiHidden/>
    <w:rsid w:val="0082302C"/>
    <w:rPr>
      <w:rFonts w:ascii="Arial" w:hAnsi="Arial" w:cs="Arial"/>
      <w:b/>
      <w:bCs/>
      <w:sz w:val="20"/>
      <w:szCs w:val="20"/>
      <w:lang w:val="en-AU"/>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723A8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A82"/>
    <w:rPr>
      <w:rFonts w:ascii="Segoe UI" w:hAnsi="Segoe UI" w:cs="Segoe UI"/>
      <w:sz w:val="18"/>
      <w:szCs w:val="18"/>
      <w:lang w:val="en-AU"/>
    </w:rPr>
  </w:style>
  <w:style w:type="character" w:styleId="FollowedHyperlink">
    <w:name w:val="FollowedHyperlink"/>
    <w:basedOn w:val="DefaultParagraphFont"/>
    <w:uiPriority w:val="99"/>
    <w:semiHidden/>
    <w:unhideWhenUsed/>
    <w:rsid w:val="00805ECC"/>
    <w:rPr>
      <w:color w:val="954F72" w:themeColor="followedHyperlink"/>
      <w:u w:val="single"/>
    </w:rPr>
  </w:style>
  <w:style w:type="paragraph" w:styleId="EndnoteText">
    <w:name w:val="endnote text"/>
    <w:basedOn w:val="Normal"/>
    <w:link w:val="EndnoteTextChar"/>
    <w:uiPriority w:val="99"/>
    <w:semiHidden/>
    <w:rsid w:val="00661B5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661B5E"/>
    <w:rPr>
      <w:rFonts w:ascii="Arial" w:hAnsi="Arial"/>
      <w:sz w:val="20"/>
      <w:szCs w:val="20"/>
      <w:lang w:val="en-AU"/>
    </w:rPr>
  </w:style>
  <w:style w:type="character" w:styleId="EndnoteReference">
    <w:name w:val="endnote reference"/>
    <w:basedOn w:val="DefaultParagraphFont"/>
    <w:uiPriority w:val="99"/>
    <w:semiHidden/>
    <w:rsid w:val="00661B5E"/>
    <w:rPr>
      <w:vertAlign w:val="superscript"/>
    </w:rPr>
  </w:style>
  <w:style w:type="character" w:customStyle="1" w:styleId="FeatureBox2Char">
    <w:name w:val="Feature Box 2 Char"/>
    <w:aliases w:val="ŠFeature Box 2 Char"/>
    <w:basedOn w:val="DefaultParagraphFont"/>
    <w:link w:val="FeatureBox2"/>
    <w:uiPriority w:val="12"/>
    <w:rsid w:val="003545DD"/>
    <w:rPr>
      <w:rFonts w:ascii="Arial" w:hAnsi="Arial" w:cs="Arial"/>
      <w:shd w:val="clear" w:color="auto" w:fill="CCEDFC"/>
      <w:lang w:val="en-AU"/>
    </w:rPr>
  </w:style>
  <w:style w:type="paragraph" w:customStyle="1" w:styleId="Featurepink">
    <w:name w:val="ŠFeature pink"/>
    <w:basedOn w:val="Normal"/>
    <w:next w:val="Normal"/>
    <w:uiPriority w:val="13"/>
    <w:qFormat/>
    <w:rsid w:val="0082302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82302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2302C"/>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82302C"/>
    <w:rPr>
      <w:i/>
      <w:iCs/>
      <w:color w:val="404040" w:themeColor="text1" w:themeTint="BF"/>
    </w:rPr>
  </w:style>
  <w:style w:type="paragraph" w:styleId="TOC4">
    <w:name w:val="toc 4"/>
    <w:aliases w:val="ŠTOC 4"/>
    <w:basedOn w:val="Normal"/>
    <w:next w:val="Normal"/>
    <w:autoRedefine/>
    <w:uiPriority w:val="39"/>
    <w:unhideWhenUsed/>
    <w:rsid w:val="0082302C"/>
    <w:pPr>
      <w:spacing w:before="0" w:after="0"/>
      <w:ind w:left="720"/>
    </w:pPr>
  </w:style>
  <w:style w:type="paragraph" w:styleId="TOCHeading">
    <w:name w:val="TOC Heading"/>
    <w:aliases w:val="ŠTOC Heading"/>
    <w:basedOn w:val="Heading1"/>
    <w:next w:val="Normal"/>
    <w:uiPriority w:val="39"/>
    <w:unhideWhenUsed/>
    <w:qFormat/>
    <w:rsid w:val="0082302C"/>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81810">
      <w:bodyDiv w:val="1"/>
      <w:marLeft w:val="0"/>
      <w:marRight w:val="0"/>
      <w:marTop w:val="0"/>
      <w:marBottom w:val="0"/>
      <w:divBdr>
        <w:top w:val="none" w:sz="0" w:space="0" w:color="auto"/>
        <w:left w:val="none" w:sz="0" w:space="0" w:color="auto"/>
        <w:bottom w:val="none" w:sz="0" w:space="0" w:color="auto"/>
        <w:right w:val="none" w:sz="0" w:space="0" w:color="auto"/>
      </w:divBdr>
      <w:divsChild>
        <w:div w:id="63720641">
          <w:marLeft w:val="547"/>
          <w:marRight w:val="0"/>
          <w:marTop w:val="0"/>
          <w:marBottom w:val="90"/>
          <w:divBdr>
            <w:top w:val="none" w:sz="0" w:space="0" w:color="auto"/>
            <w:left w:val="none" w:sz="0" w:space="0" w:color="auto"/>
            <w:bottom w:val="none" w:sz="0" w:space="0" w:color="auto"/>
            <w:right w:val="none" w:sz="0" w:space="0" w:color="auto"/>
          </w:divBdr>
        </w:div>
        <w:div w:id="145509976">
          <w:marLeft w:val="547"/>
          <w:marRight w:val="0"/>
          <w:marTop w:val="0"/>
          <w:marBottom w:val="90"/>
          <w:divBdr>
            <w:top w:val="none" w:sz="0" w:space="0" w:color="auto"/>
            <w:left w:val="none" w:sz="0" w:space="0" w:color="auto"/>
            <w:bottom w:val="none" w:sz="0" w:space="0" w:color="auto"/>
            <w:right w:val="none" w:sz="0" w:space="0" w:color="auto"/>
          </w:divBdr>
        </w:div>
        <w:div w:id="417943261">
          <w:marLeft w:val="547"/>
          <w:marRight w:val="0"/>
          <w:marTop w:val="0"/>
          <w:marBottom w:val="90"/>
          <w:divBdr>
            <w:top w:val="none" w:sz="0" w:space="0" w:color="auto"/>
            <w:left w:val="none" w:sz="0" w:space="0" w:color="auto"/>
            <w:bottom w:val="none" w:sz="0" w:space="0" w:color="auto"/>
            <w:right w:val="none" w:sz="0" w:space="0" w:color="auto"/>
          </w:divBdr>
        </w:div>
        <w:div w:id="939796834">
          <w:marLeft w:val="547"/>
          <w:marRight w:val="0"/>
          <w:marTop w:val="0"/>
          <w:marBottom w:val="90"/>
          <w:divBdr>
            <w:top w:val="none" w:sz="0" w:space="0" w:color="auto"/>
            <w:left w:val="none" w:sz="0" w:space="0" w:color="auto"/>
            <w:bottom w:val="none" w:sz="0" w:space="0" w:color="auto"/>
            <w:right w:val="none" w:sz="0" w:space="0" w:color="auto"/>
          </w:divBdr>
        </w:div>
        <w:div w:id="1182815854">
          <w:marLeft w:val="547"/>
          <w:marRight w:val="0"/>
          <w:marTop w:val="0"/>
          <w:marBottom w:val="90"/>
          <w:divBdr>
            <w:top w:val="none" w:sz="0" w:space="0" w:color="auto"/>
            <w:left w:val="none" w:sz="0" w:space="0" w:color="auto"/>
            <w:bottom w:val="none" w:sz="0" w:space="0" w:color="auto"/>
            <w:right w:val="none" w:sz="0" w:space="0" w:color="auto"/>
          </w:divBdr>
        </w:div>
        <w:div w:id="1549367906">
          <w:marLeft w:val="547"/>
          <w:marRight w:val="0"/>
          <w:marTop w:val="0"/>
          <w:marBottom w:val="90"/>
          <w:divBdr>
            <w:top w:val="none" w:sz="0" w:space="0" w:color="auto"/>
            <w:left w:val="none" w:sz="0" w:space="0" w:color="auto"/>
            <w:bottom w:val="none" w:sz="0" w:space="0" w:color="auto"/>
            <w:right w:val="none" w:sz="0" w:space="0" w:color="auto"/>
          </w:divBdr>
        </w:div>
        <w:div w:id="1597715562">
          <w:marLeft w:val="547"/>
          <w:marRight w:val="0"/>
          <w:marTop w:val="0"/>
          <w:marBottom w:val="90"/>
          <w:divBdr>
            <w:top w:val="none" w:sz="0" w:space="0" w:color="auto"/>
            <w:left w:val="none" w:sz="0" w:space="0" w:color="auto"/>
            <w:bottom w:val="none" w:sz="0" w:space="0" w:color="auto"/>
            <w:right w:val="none" w:sz="0" w:space="0" w:color="auto"/>
          </w:divBdr>
        </w:div>
        <w:div w:id="1994603531">
          <w:marLeft w:val="547"/>
          <w:marRight w:val="0"/>
          <w:marTop w:val="0"/>
          <w:marBottom w:val="90"/>
          <w:divBdr>
            <w:top w:val="none" w:sz="0" w:space="0" w:color="auto"/>
            <w:left w:val="none" w:sz="0" w:space="0" w:color="auto"/>
            <w:bottom w:val="none" w:sz="0" w:space="0" w:color="auto"/>
            <w:right w:val="none" w:sz="0" w:space="0" w:color="auto"/>
          </w:divBdr>
        </w:div>
      </w:divsChild>
    </w:div>
    <w:div w:id="150948193">
      <w:bodyDiv w:val="1"/>
      <w:marLeft w:val="0"/>
      <w:marRight w:val="0"/>
      <w:marTop w:val="0"/>
      <w:marBottom w:val="0"/>
      <w:divBdr>
        <w:top w:val="none" w:sz="0" w:space="0" w:color="auto"/>
        <w:left w:val="none" w:sz="0" w:space="0" w:color="auto"/>
        <w:bottom w:val="none" w:sz="0" w:space="0" w:color="auto"/>
        <w:right w:val="none" w:sz="0" w:space="0" w:color="auto"/>
      </w:divBdr>
    </w:div>
    <w:div w:id="446968979">
      <w:bodyDiv w:val="1"/>
      <w:marLeft w:val="0"/>
      <w:marRight w:val="0"/>
      <w:marTop w:val="0"/>
      <w:marBottom w:val="0"/>
      <w:divBdr>
        <w:top w:val="none" w:sz="0" w:space="0" w:color="auto"/>
        <w:left w:val="none" w:sz="0" w:space="0" w:color="auto"/>
        <w:bottom w:val="none" w:sz="0" w:space="0" w:color="auto"/>
        <w:right w:val="none" w:sz="0" w:space="0" w:color="auto"/>
      </w:divBdr>
    </w:div>
    <w:div w:id="707023044">
      <w:bodyDiv w:val="1"/>
      <w:marLeft w:val="0"/>
      <w:marRight w:val="0"/>
      <w:marTop w:val="0"/>
      <w:marBottom w:val="0"/>
      <w:divBdr>
        <w:top w:val="none" w:sz="0" w:space="0" w:color="auto"/>
        <w:left w:val="none" w:sz="0" w:space="0" w:color="auto"/>
        <w:bottom w:val="none" w:sz="0" w:space="0" w:color="auto"/>
        <w:right w:val="none" w:sz="0" w:space="0" w:color="auto"/>
      </w:divBdr>
      <w:divsChild>
        <w:div w:id="290332629">
          <w:marLeft w:val="0"/>
          <w:marRight w:val="0"/>
          <w:marTop w:val="0"/>
          <w:marBottom w:val="0"/>
          <w:divBdr>
            <w:top w:val="none" w:sz="0" w:space="0" w:color="auto"/>
            <w:left w:val="none" w:sz="0" w:space="0" w:color="auto"/>
            <w:bottom w:val="none" w:sz="0" w:space="0" w:color="auto"/>
            <w:right w:val="none" w:sz="0" w:space="0" w:color="auto"/>
          </w:divBdr>
          <w:divsChild>
            <w:div w:id="1414083965">
              <w:marLeft w:val="0"/>
              <w:marRight w:val="0"/>
              <w:marTop w:val="0"/>
              <w:marBottom w:val="0"/>
              <w:divBdr>
                <w:top w:val="none" w:sz="0" w:space="0" w:color="auto"/>
                <w:left w:val="none" w:sz="0" w:space="0" w:color="auto"/>
                <w:bottom w:val="none" w:sz="0" w:space="0" w:color="auto"/>
                <w:right w:val="none" w:sz="0" w:space="0" w:color="auto"/>
              </w:divBdr>
            </w:div>
          </w:divsChild>
        </w:div>
        <w:div w:id="382218876">
          <w:marLeft w:val="0"/>
          <w:marRight w:val="0"/>
          <w:marTop w:val="0"/>
          <w:marBottom w:val="0"/>
          <w:divBdr>
            <w:top w:val="none" w:sz="0" w:space="0" w:color="auto"/>
            <w:left w:val="none" w:sz="0" w:space="0" w:color="auto"/>
            <w:bottom w:val="none" w:sz="0" w:space="0" w:color="auto"/>
            <w:right w:val="none" w:sz="0" w:space="0" w:color="auto"/>
          </w:divBdr>
          <w:divsChild>
            <w:div w:id="1544248967">
              <w:marLeft w:val="0"/>
              <w:marRight w:val="0"/>
              <w:marTop w:val="0"/>
              <w:marBottom w:val="0"/>
              <w:divBdr>
                <w:top w:val="none" w:sz="0" w:space="0" w:color="auto"/>
                <w:left w:val="none" w:sz="0" w:space="0" w:color="auto"/>
                <w:bottom w:val="none" w:sz="0" w:space="0" w:color="auto"/>
                <w:right w:val="none" w:sz="0" w:space="0" w:color="auto"/>
              </w:divBdr>
            </w:div>
          </w:divsChild>
        </w:div>
        <w:div w:id="454176680">
          <w:marLeft w:val="0"/>
          <w:marRight w:val="0"/>
          <w:marTop w:val="0"/>
          <w:marBottom w:val="0"/>
          <w:divBdr>
            <w:top w:val="none" w:sz="0" w:space="0" w:color="auto"/>
            <w:left w:val="none" w:sz="0" w:space="0" w:color="auto"/>
            <w:bottom w:val="none" w:sz="0" w:space="0" w:color="auto"/>
            <w:right w:val="none" w:sz="0" w:space="0" w:color="auto"/>
          </w:divBdr>
          <w:divsChild>
            <w:div w:id="1960992945">
              <w:marLeft w:val="0"/>
              <w:marRight w:val="0"/>
              <w:marTop w:val="0"/>
              <w:marBottom w:val="0"/>
              <w:divBdr>
                <w:top w:val="none" w:sz="0" w:space="0" w:color="auto"/>
                <w:left w:val="none" w:sz="0" w:space="0" w:color="auto"/>
                <w:bottom w:val="none" w:sz="0" w:space="0" w:color="auto"/>
                <w:right w:val="none" w:sz="0" w:space="0" w:color="auto"/>
              </w:divBdr>
            </w:div>
          </w:divsChild>
        </w:div>
        <w:div w:id="458035923">
          <w:marLeft w:val="0"/>
          <w:marRight w:val="0"/>
          <w:marTop w:val="0"/>
          <w:marBottom w:val="0"/>
          <w:divBdr>
            <w:top w:val="none" w:sz="0" w:space="0" w:color="auto"/>
            <w:left w:val="none" w:sz="0" w:space="0" w:color="auto"/>
            <w:bottom w:val="none" w:sz="0" w:space="0" w:color="auto"/>
            <w:right w:val="none" w:sz="0" w:space="0" w:color="auto"/>
          </w:divBdr>
          <w:divsChild>
            <w:div w:id="1112558651">
              <w:marLeft w:val="0"/>
              <w:marRight w:val="0"/>
              <w:marTop w:val="0"/>
              <w:marBottom w:val="0"/>
              <w:divBdr>
                <w:top w:val="none" w:sz="0" w:space="0" w:color="auto"/>
                <w:left w:val="none" w:sz="0" w:space="0" w:color="auto"/>
                <w:bottom w:val="none" w:sz="0" w:space="0" w:color="auto"/>
                <w:right w:val="none" w:sz="0" w:space="0" w:color="auto"/>
              </w:divBdr>
            </w:div>
          </w:divsChild>
        </w:div>
        <w:div w:id="891774876">
          <w:marLeft w:val="0"/>
          <w:marRight w:val="0"/>
          <w:marTop w:val="0"/>
          <w:marBottom w:val="0"/>
          <w:divBdr>
            <w:top w:val="none" w:sz="0" w:space="0" w:color="auto"/>
            <w:left w:val="none" w:sz="0" w:space="0" w:color="auto"/>
            <w:bottom w:val="none" w:sz="0" w:space="0" w:color="auto"/>
            <w:right w:val="none" w:sz="0" w:space="0" w:color="auto"/>
          </w:divBdr>
          <w:divsChild>
            <w:div w:id="1439567574">
              <w:marLeft w:val="0"/>
              <w:marRight w:val="0"/>
              <w:marTop w:val="0"/>
              <w:marBottom w:val="0"/>
              <w:divBdr>
                <w:top w:val="none" w:sz="0" w:space="0" w:color="auto"/>
                <w:left w:val="none" w:sz="0" w:space="0" w:color="auto"/>
                <w:bottom w:val="none" w:sz="0" w:space="0" w:color="auto"/>
                <w:right w:val="none" w:sz="0" w:space="0" w:color="auto"/>
              </w:divBdr>
            </w:div>
          </w:divsChild>
        </w:div>
        <w:div w:id="923146040">
          <w:marLeft w:val="0"/>
          <w:marRight w:val="0"/>
          <w:marTop w:val="0"/>
          <w:marBottom w:val="0"/>
          <w:divBdr>
            <w:top w:val="none" w:sz="0" w:space="0" w:color="auto"/>
            <w:left w:val="none" w:sz="0" w:space="0" w:color="auto"/>
            <w:bottom w:val="none" w:sz="0" w:space="0" w:color="auto"/>
            <w:right w:val="none" w:sz="0" w:space="0" w:color="auto"/>
          </w:divBdr>
          <w:divsChild>
            <w:div w:id="954025510">
              <w:marLeft w:val="0"/>
              <w:marRight w:val="0"/>
              <w:marTop w:val="0"/>
              <w:marBottom w:val="0"/>
              <w:divBdr>
                <w:top w:val="none" w:sz="0" w:space="0" w:color="auto"/>
                <w:left w:val="none" w:sz="0" w:space="0" w:color="auto"/>
                <w:bottom w:val="none" w:sz="0" w:space="0" w:color="auto"/>
                <w:right w:val="none" w:sz="0" w:space="0" w:color="auto"/>
              </w:divBdr>
            </w:div>
          </w:divsChild>
        </w:div>
        <w:div w:id="1116411758">
          <w:marLeft w:val="0"/>
          <w:marRight w:val="0"/>
          <w:marTop w:val="0"/>
          <w:marBottom w:val="0"/>
          <w:divBdr>
            <w:top w:val="none" w:sz="0" w:space="0" w:color="auto"/>
            <w:left w:val="none" w:sz="0" w:space="0" w:color="auto"/>
            <w:bottom w:val="none" w:sz="0" w:space="0" w:color="auto"/>
            <w:right w:val="none" w:sz="0" w:space="0" w:color="auto"/>
          </w:divBdr>
          <w:divsChild>
            <w:div w:id="805393402">
              <w:marLeft w:val="0"/>
              <w:marRight w:val="0"/>
              <w:marTop w:val="0"/>
              <w:marBottom w:val="0"/>
              <w:divBdr>
                <w:top w:val="none" w:sz="0" w:space="0" w:color="auto"/>
                <w:left w:val="none" w:sz="0" w:space="0" w:color="auto"/>
                <w:bottom w:val="none" w:sz="0" w:space="0" w:color="auto"/>
                <w:right w:val="none" w:sz="0" w:space="0" w:color="auto"/>
              </w:divBdr>
            </w:div>
          </w:divsChild>
        </w:div>
        <w:div w:id="1127315213">
          <w:marLeft w:val="0"/>
          <w:marRight w:val="0"/>
          <w:marTop w:val="0"/>
          <w:marBottom w:val="0"/>
          <w:divBdr>
            <w:top w:val="none" w:sz="0" w:space="0" w:color="auto"/>
            <w:left w:val="none" w:sz="0" w:space="0" w:color="auto"/>
            <w:bottom w:val="none" w:sz="0" w:space="0" w:color="auto"/>
            <w:right w:val="none" w:sz="0" w:space="0" w:color="auto"/>
          </w:divBdr>
          <w:divsChild>
            <w:div w:id="1096704646">
              <w:marLeft w:val="0"/>
              <w:marRight w:val="0"/>
              <w:marTop w:val="0"/>
              <w:marBottom w:val="0"/>
              <w:divBdr>
                <w:top w:val="none" w:sz="0" w:space="0" w:color="auto"/>
                <w:left w:val="none" w:sz="0" w:space="0" w:color="auto"/>
                <w:bottom w:val="none" w:sz="0" w:space="0" w:color="auto"/>
                <w:right w:val="none" w:sz="0" w:space="0" w:color="auto"/>
              </w:divBdr>
            </w:div>
          </w:divsChild>
        </w:div>
        <w:div w:id="1167744570">
          <w:marLeft w:val="0"/>
          <w:marRight w:val="0"/>
          <w:marTop w:val="0"/>
          <w:marBottom w:val="0"/>
          <w:divBdr>
            <w:top w:val="none" w:sz="0" w:space="0" w:color="auto"/>
            <w:left w:val="none" w:sz="0" w:space="0" w:color="auto"/>
            <w:bottom w:val="none" w:sz="0" w:space="0" w:color="auto"/>
            <w:right w:val="none" w:sz="0" w:space="0" w:color="auto"/>
          </w:divBdr>
          <w:divsChild>
            <w:div w:id="1636255774">
              <w:marLeft w:val="0"/>
              <w:marRight w:val="0"/>
              <w:marTop w:val="0"/>
              <w:marBottom w:val="0"/>
              <w:divBdr>
                <w:top w:val="none" w:sz="0" w:space="0" w:color="auto"/>
                <w:left w:val="none" w:sz="0" w:space="0" w:color="auto"/>
                <w:bottom w:val="none" w:sz="0" w:space="0" w:color="auto"/>
                <w:right w:val="none" w:sz="0" w:space="0" w:color="auto"/>
              </w:divBdr>
            </w:div>
          </w:divsChild>
        </w:div>
        <w:div w:id="1188569580">
          <w:marLeft w:val="0"/>
          <w:marRight w:val="0"/>
          <w:marTop w:val="0"/>
          <w:marBottom w:val="0"/>
          <w:divBdr>
            <w:top w:val="none" w:sz="0" w:space="0" w:color="auto"/>
            <w:left w:val="none" w:sz="0" w:space="0" w:color="auto"/>
            <w:bottom w:val="none" w:sz="0" w:space="0" w:color="auto"/>
            <w:right w:val="none" w:sz="0" w:space="0" w:color="auto"/>
          </w:divBdr>
          <w:divsChild>
            <w:div w:id="1741706331">
              <w:marLeft w:val="0"/>
              <w:marRight w:val="0"/>
              <w:marTop w:val="0"/>
              <w:marBottom w:val="0"/>
              <w:divBdr>
                <w:top w:val="none" w:sz="0" w:space="0" w:color="auto"/>
                <w:left w:val="none" w:sz="0" w:space="0" w:color="auto"/>
                <w:bottom w:val="none" w:sz="0" w:space="0" w:color="auto"/>
                <w:right w:val="none" w:sz="0" w:space="0" w:color="auto"/>
              </w:divBdr>
            </w:div>
          </w:divsChild>
        </w:div>
        <w:div w:id="1279679740">
          <w:marLeft w:val="0"/>
          <w:marRight w:val="0"/>
          <w:marTop w:val="0"/>
          <w:marBottom w:val="0"/>
          <w:divBdr>
            <w:top w:val="none" w:sz="0" w:space="0" w:color="auto"/>
            <w:left w:val="none" w:sz="0" w:space="0" w:color="auto"/>
            <w:bottom w:val="none" w:sz="0" w:space="0" w:color="auto"/>
            <w:right w:val="none" w:sz="0" w:space="0" w:color="auto"/>
          </w:divBdr>
          <w:divsChild>
            <w:div w:id="282926701">
              <w:marLeft w:val="0"/>
              <w:marRight w:val="0"/>
              <w:marTop w:val="0"/>
              <w:marBottom w:val="0"/>
              <w:divBdr>
                <w:top w:val="none" w:sz="0" w:space="0" w:color="auto"/>
                <w:left w:val="none" w:sz="0" w:space="0" w:color="auto"/>
                <w:bottom w:val="none" w:sz="0" w:space="0" w:color="auto"/>
                <w:right w:val="none" w:sz="0" w:space="0" w:color="auto"/>
              </w:divBdr>
            </w:div>
          </w:divsChild>
        </w:div>
        <w:div w:id="1401635890">
          <w:marLeft w:val="0"/>
          <w:marRight w:val="0"/>
          <w:marTop w:val="0"/>
          <w:marBottom w:val="0"/>
          <w:divBdr>
            <w:top w:val="none" w:sz="0" w:space="0" w:color="auto"/>
            <w:left w:val="none" w:sz="0" w:space="0" w:color="auto"/>
            <w:bottom w:val="none" w:sz="0" w:space="0" w:color="auto"/>
            <w:right w:val="none" w:sz="0" w:space="0" w:color="auto"/>
          </w:divBdr>
          <w:divsChild>
            <w:div w:id="231040553">
              <w:marLeft w:val="0"/>
              <w:marRight w:val="0"/>
              <w:marTop w:val="0"/>
              <w:marBottom w:val="0"/>
              <w:divBdr>
                <w:top w:val="none" w:sz="0" w:space="0" w:color="auto"/>
                <w:left w:val="none" w:sz="0" w:space="0" w:color="auto"/>
                <w:bottom w:val="none" w:sz="0" w:space="0" w:color="auto"/>
                <w:right w:val="none" w:sz="0" w:space="0" w:color="auto"/>
              </w:divBdr>
            </w:div>
          </w:divsChild>
        </w:div>
        <w:div w:id="1638997064">
          <w:marLeft w:val="0"/>
          <w:marRight w:val="0"/>
          <w:marTop w:val="0"/>
          <w:marBottom w:val="0"/>
          <w:divBdr>
            <w:top w:val="none" w:sz="0" w:space="0" w:color="auto"/>
            <w:left w:val="none" w:sz="0" w:space="0" w:color="auto"/>
            <w:bottom w:val="none" w:sz="0" w:space="0" w:color="auto"/>
            <w:right w:val="none" w:sz="0" w:space="0" w:color="auto"/>
          </w:divBdr>
          <w:divsChild>
            <w:div w:id="43405587">
              <w:marLeft w:val="0"/>
              <w:marRight w:val="0"/>
              <w:marTop w:val="0"/>
              <w:marBottom w:val="0"/>
              <w:divBdr>
                <w:top w:val="none" w:sz="0" w:space="0" w:color="auto"/>
                <w:left w:val="none" w:sz="0" w:space="0" w:color="auto"/>
                <w:bottom w:val="none" w:sz="0" w:space="0" w:color="auto"/>
                <w:right w:val="none" w:sz="0" w:space="0" w:color="auto"/>
              </w:divBdr>
            </w:div>
          </w:divsChild>
        </w:div>
        <w:div w:id="1833132562">
          <w:marLeft w:val="0"/>
          <w:marRight w:val="0"/>
          <w:marTop w:val="0"/>
          <w:marBottom w:val="0"/>
          <w:divBdr>
            <w:top w:val="none" w:sz="0" w:space="0" w:color="auto"/>
            <w:left w:val="none" w:sz="0" w:space="0" w:color="auto"/>
            <w:bottom w:val="none" w:sz="0" w:space="0" w:color="auto"/>
            <w:right w:val="none" w:sz="0" w:space="0" w:color="auto"/>
          </w:divBdr>
          <w:divsChild>
            <w:div w:id="1400592119">
              <w:marLeft w:val="0"/>
              <w:marRight w:val="0"/>
              <w:marTop w:val="0"/>
              <w:marBottom w:val="0"/>
              <w:divBdr>
                <w:top w:val="none" w:sz="0" w:space="0" w:color="auto"/>
                <w:left w:val="none" w:sz="0" w:space="0" w:color="auto"/>
                <w:bottom w:val="none" w:sz="0" w:space="0" w:color="auto"/>
                <w:right w:val="none" w:sz="0" w:space="0" w:color="auto"/>
              </w:divBdr>
            </w:div>
          </w:divsChild>
        </w:div>
        <w:div w:id="1898394269">
          <w:marLeft w:val="0"/>
          <w:marRight w:val="0"/>
          <w:marTop w:val="0"/>
          <w:marBottom w:val="0"/>
          <w:divBdr>
            <w:top w:val="none" w:sz="0" w:space="0" w:color="auto"/>
            <w:left w:val="none" w:sz="0" w:space="0" w:color="auto"/>
            <w:bottom w:val="none" w:sz="0" w:space="0" w:color="auto"/>
            <w:right w:val="none" w:sz="0" w:space="0" w:color="auto"/>
          </w:divBdr>
          <w:divsChild>
            <w:div w:id="914582879">
              <w:marLeft w:val="0"/>
              <w:marRight w:val="0"/>
              <w:marTop w:val="0"/>
              <w:marBottom w:val="0"/>
              <w:divBdr>
                <w:top w:val="none" w:sz="0" w:space="0" w:color="auto"/>
                <w:left w:val="none" w:sz="0" w:space="0" w:color="auto"/>
                <w:bottom w:val="none" w:sz="0" w:space="0" w:color="auto"/>
                <w:right w:val="none" w:sz="0" w:space="0" w:color="auto"/>
              </w:divBdr>
            </w:div>
          </w:divsChild>
        </w:div>
        <w:div w:id="1939095880">
          <w:marLeft w:val="0"/>
          <w:marRight w:val="0"/>
          <w:marTop w:val="0"/>
          <w:marBottom w:val="0"/>
          <w:divBdr>
            <w:top w:val="none" w:sz="0" w:space="0" w:color="auto"/>
            <w:left w:val="none" w:sz="0" w:space="0" w:color="auto"/>
            <w:bottom w:val="none" w:sz="0" w:space="0" w:color="auto"/>
            <w:right w:val="none" w:sz="0" w:space="0" w:color="auto"/>
          </w:divBdr>
          <w:divsChild>
            <w:div w:id="525600888">
              <w:marLeft w:val="0"/>
              <w:marRight w:val="0"/>
              <w:marTop w:val="0"/>
              <w:marBottom w:val="0"/>
              <w:divBdr>
                <w:top w:val="none" w:sz="0" w:space="0" w:color="auto"/>
                <w:left w:val="none" w:sz="0" w:space="0" w:color="auto"/>
                <w:bottom w:val="none" w:sz="0" w:space="0" w:color="auto"/>
                <w:right w:val="none" w:sz="0" w:space="0" w:color="auto"/>
              </w:divBdr>
            </w:div>
          </w:divsChild>
        </w:div>
        <w:div w:id="2053188809">
          <w:marLeft w:val="0"/>
          <w:marRight w:val="0"/>
          <w:marTop w:val="0"/>
          <w:marBottom w:val="0"/>
          <w:divBdr>
            <w:top w:val="none" w:sz="0" w:space="0" w:color="auto"/>
            <w:left w:val="none" w:sz="0" w:space="0" w:color="auto"/>
            <w:bottom w:val="none" w:sz="0" w:space="0" w:color="auto"/>
            <w:right w:val="none" w:sz="0" w:space="0" w:color="auto"/>
          </w:divBdr>
          <w:divsChild>
            <w:div w:id="1703945292">
              <w:marLeft w:val="0"/>
              <w:marRight w:val="0"/>
              <w:marTop w:val="0"/>
              <w:marBottom w:val="0"/>
              <w:divBdr>
                <w:top w:val="none" w:sz="0" w:space="0" w:color="auto"/>
                <w:left w:val="none" w:sz="0" w:space="0" w:color="auto"/>
                <w:bottom w:val="none" w:sz="0" w:space="0" w:color="auto"/>
                <w:right w:val="none" w:sz="0" w:space="0" w:color="auto"/>
              </w:divBdr>
            </w:div>
          </w:divsChild>
        </w:div>
        <w:div w:id="2106341871">
          <w:marLeft w:val="0"/>
          <w:marRight w:val="0"/>
          <w:marTop w:val="0"/>
          <w:marBottom w:val="0"/>
          <w:divBdr>
            <w:top w:val="none" w:sz="0" w:space="0" w:color="auto"/>
            <w:left w:val="none" w:sz="0" w:space="0" w:color="auto"/>
            <w:bottom w:val="none" w:sz="0" w:space="0" w:color="auto"/>
            <w:right w:val="none" w:sz="0" w:space="0" w:color="auto"/>
          </w:divBdr>
          <w:divsChild>
            <w:div w:id="1580872177">
              <w:marLeft w:val="0"/>
              <w:marRight w:val="0"/>
              <w:marTop w:val="0"/>
              <w:marBottom w:val="0"/>
              <w:divBdr>
                <w:top w:val="none" w:sz="0" w:space="0" w:color="auto"/>
                <w:left w:val="none" w:sz="0" w:space="0" w:color="auto"/>
                <w:bottom w:val="none" w:sz="0" w:space="0" w:color="auto"/>
                <w:right w:val="none" w:sz="0" w:space="0" w:color="auto"/>
              </w:divBdr>
            </w:div>
          </w:divsChild>
        </w:div>
        <w:div w:id="2115007719">
          <w:marLeft w:val="0"/>
          <w:marRight w:val="0"/>
          <w:marTop w:val="0"/>
          <w:marBottom w:val="0"/>
          <w:divBdr>
            <w:top w:val="none" w:sz="0" w:space="0" w:color="auto"/>
            <w:left w:val="none" w:sz="0" w:space="0" w:color="auto"/>
            <w:bottom w:val="none" w:sz="0" w:space="0" w:color="auto"/>
            <w:right w:val="none" w:sz="0" w:space="0" w:color="auto"/>
          </w:divBdr>
          <w:divsChild>
            <w:div w:id="2081098122">
              <w:marLeft w:val="0"/>
              <w:marRight w:val="0"/>
              <w:marTop w:val="0"/>
              <w:marBottom w:val="0"/>
              <w:divBdr>
                <w:top w:val="none" w:sz="0" w:space="0" w:color="auto"/>
                <w:left w:val="none" w:sz="0" w:space="0" w:color="auto"/>
                <w:bottom w:val="none" w:sz="0" w:space="0" w:color="auto"/>
                <w:right w:val="none" w:sz="0" w:space="0" w:color="auto"/>
              </w:divBdr>
            </w:div>
          </w:divsChild>
        </w:div>
        <w:div w:id="2118018170">
          <w:marLeft w:val="0"/>
          <w:marRight w:val="0"/>
          <w:marTop w:val="0"/>
          <w:marBottom w:val="0"/>
          <w:divBdr>
            <w:top w:val="none" w:sz="0" w:space="0" w:color="auto"/>
            <w:left w:val="none" w:sz="0" w:space="0" w:color="auto"/>
            <w:bottom w:val="none" w:sz="0" w:space="0" w:color="auto"/>
            <w:right w:val="none" w:sz="0" w:space="0" w:color="auto"/>
          </w:divBdr>
          <w:divsChild>
            <w:div w:id="11878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6954">
      <w:bodyDiv w:val="1"/>
      <w:marLeft w:val="0"/>
      <w:marRight w:val="0"/>
      <w:marTop w:val="0"/>
      <w:marBottom w:val="0"/>
      <w:divBdr>
        <w:top w:val="none" w:sz="0" w:space="0" w:color="auto"/>
        <w:left w:val="none" w:sz="0" w:space="0" w:color="auto"/>
        <w:bottom w:val="none" w:sz="0" w:space="0" w:color="auto"/>
        <w:right w:val="none" w:sz="0" w:space="0" w:color="auto"/>
      </w:divBdr>
    </w:div>
    <w:div w:id="844904694">
      <w:bodyDiv w:val="1"/>
      <w:marLeft w:val="0"/>
      <w:marRight w:val="0"/>
      <w:marTop w:val="0"/>
      <w:marBottom w:val="0"/>
      <w:divBdr>
        <w:top w:val="none" w:sz="0" w:space="0" w:color="auto"/>
        <w:left w:val="none" w:sz="0" w:space="0" w:color="auto"/>
        <w:bottom w:val="none" w:sz="0" w:space="0" w:color="auto"/>
        <w:right w:val="none" w:sz="0" w:space="0" w:color="auto"/>
      </w:divBdr>
    </w:div>
    <w:div w:id="1177158630">
      <w:bodyDiv w:val="1"/>
      <w:marLeft w:val="0"/>
      <w:marRight w:val="0"/>
      <w:marTop w:val="0"/>
      <w:marBottom w:val="0"/>
      <w:divBdr>
        <w:top w:val="none" w:sz="0" w:space="0" w:color="auto"/>
        <w:left w:val="none" w:sz="0" w:space="0" w:color="auto"/>
        <w:bottom w:val="none" w:sz="0" w:space="0" w:color="auto"/>
        <w:right w:val="none" w:sz="0" w:space="0" w:color="auto"/>
      </w:divBdr>
      <w:divsChild>
        <w:div w:id="1384282459">
          <w:marLeft w:val="0"/>
          <w:marRight w:val="0"/>
          <w:marTop w:val="0"/>
          <w:marBottom w:val="0"/>
          <w:divBdr>
            <w:top w:val="none" w:sz="0" w:space="0" w:color="auto"/>
            <w:left w:val="none" w:sz="0" w:space="0" w:color="auto"/>
            <w:bottom w:val="none" w:sz="0" w:space="0" w:color="auto"/>
            <w:right w:val="none" w:sz="0" w:space="0" w:color="auto"/>
          </w:divBdr>
          <w:divsChild>
            <w:div w:id="421343718">
              <w:marLeft w:val="0"/>
              <w:marRight w:val="0"/>
              <w:marTop w:val="0"/>
              <w:marBottom w:val="0"/>
              <w:divBdr>
                <w:top w:val="none" w:sz="0" w:space="0" w:color="auto"/>
                <w:left w:val="none" w:sz="0" w:space="0" w:color="auto"/>
                <w:bottom w:val="none" w:sz="0" w:space="0" w:color="auto"/>
                <w:right w:val="none" w:sz="0" w:space="0" w:color="auto"/>
              </w:divBdr>
              <w:divsChild>
                <w:div w:id="1637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01242">
          <w:marLeft w:val="0"/>
          <w:marRight w:val="0"/>
          <w:marTop w:val="0"/>
          <w:marBottom w:val="0"/>
          <w:divBdr>
            <w:top w:val="none" w:sz="0" w:space="0" w:color="auto"/>
            <w:left w:val="none" w:sz="0" w:space="0" w:color="auto"/>
            <w:bottom w:val="none" w:sz="0" w:space="0" w:color="auto"/>
            <w:right w:val="none" w:sz="0" w:space="0" w:color="auto"/>
          </w:divBdr>
          <w:divsChild>
            <w:div w:id="741827253">
              <w:marLeft w:val="0"/>
              <w:marRight w:val="0"/>
              <w:marTop w:val="0"/>
              <w:marBottom w:val="0"/>
              <w:divBdr>
                <w:top w:val="none" w:sz="0" w:space="0" w:color="auto"/>
                <w:left w:val="none" w:sz="0" w:space="0" w:color="auto"/>
                <w:bottom w:val="none" w:sz="0" w:space="0" w:color="auto"/>
                <w:right w:val="none" w:sz="0" w:space="0" w:color="auto"/>
              </w:divBdr>
              <w:divsChild>
                <w:div w:id="8492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34535">
      <w:bodyDiv w:val="1"/>
      <w:marLeft w:val="0"/>
      <w:marRight w:val="0"/>
      <w:marTop w:val="0"/>
      <w:marBottom w:val="0"/>
      <w:divBdr>
        <w:top w:val="none" w:sz="0" w:space="0" w:color="auto"/>
        <w:left w:val="none" w:sz="0" w:space="0" w:color="auto"/>
        <w:bottom w:val="none" w:sz="0" w:space="0" w:color="auto"/>
        <w:right w:val="none" w:sz="0" w:space="0" w:color="auto"/>
      </w:divBdr>
      <w:divsChild>
        <w:div w:id="1237399058">
          <w:marLeft w:val="0"/>
          <w:marRight w:val="0"/>
          <w:marTop w:val="0"/>
          <w:marBottom w:val="0"/>
          <w:divBdr>
            <w:top w:val="none" w:sz="0" w:space="0" w:color="auto"/>
            <w:left w:val="none" w:sz="0" w:space="0" w:color="auto"/>
            <w:bottom w:val="none" w:sz="0" w:space="0" w:color="auto"/>
            <w:right w:val="none" w:sz="0" w:space="0" w:color="auto"/>
          </w:divBdr>
        </w:div>
        <w:div w:id="1315524068">
          <w:marLeft w:val="0"/>
          <w:marRight w:val="0"/>
          <w:marTop w:val="0"/>
          <w:marBottom w:val="0"/>
          <w:divBdr>
            <w:top w:val="none" w:sz="0" w:space="0" w:color="auto"/>
            <w:left w:val="none" w:sz="0" w:space="0" w:color="auto"/>
            <w:bottom w:val="none" w:sz="0" w:space="0" w:color="auto"/>
            <w:right w:val="none" w:sz="0" w:space="0" w:color="auto"/>
          </w:divBdr>
        </w:div>
        <w:div w:id="1965967759">
          <w:marLeft w:val="0"/>
          <w:marRight w:val="0"/>
          <w:marTop w:val="0"/>
          <w:marBottom w:val="0"/>
          <w:divBdr>
            <w:top w:val="none" w:sz="0" w:space="0" w:color="auto"/>
            <w:left w:val="none" w:sz="0" w:space="0" w:color="auto"/>
            <w:bottom w:val="none" w:sz="0" w:space="0" w:color="auto"/>
            <w:right w:val="none" w:sz="0" w:space="0" w:color="auto"/>
          </w:divBdr>
        </w:div>
      </w:divsChild>
    </w:div>
    <w:div w:id="1295212869">
      <w:bodyDiv w:val="1"/>
      <w:marLeft w:val="0"/>
      <w:marRight w:val="0"/>
      <w:marTop w:val="0"/>
      <w:marBottom w:val="0"/>
      <w:divBdr>
        <w:top w:val="none" w:sz="0" w:space="0" w:color="auto"/>
        <w:left w:val="none" w:sz="0" w:space="0" w:color="auto"/>
        <w:bottom w:val="none" w:sz="0" w:space="0" w:color="auto"/>
        <w:right w:val="none" w:sz="0" w:space="0" w:color="auto"/>
      </w:divBdr>
    </w:div>
    <w:div w:id="1328559589">
      <w:bodyDiv w:val="1"/>
      <w:marLeft w:val="0"/>
      <w:marRight w:val="0"/>
      <w:marTop w:val="0"/>
      <w:marBottom w:val="0"/>
      <w:divBdr>
        <w:top w:val="none" w:sz="0" w:space="0" w:color="auto"/>
        <w:left w:val="none" w:sz="0" w:space="0" w:color="auto"/>
        <w:bottom w:val="none" w:sz="0" w:space="0" w:color="auto"/>
        <w:right w:val="none" w:sz="0" w:space="0" w:color="auto"/>
      </w:divBdr>
      <w:divsChild>
        <w:div w:id="1465810491">
          <w:marLeft w:val="0"/>
          <w:marRight w:val="0"/>
          <w:marTop w:val="0"/>
          <w:marBottom w:val="0"/>
          <w:divBdr>
            <w:top w:val="none" w:sz="0" w:space="0" w:color="auto"/>
            <w:left w:val="none" w:sz="0" w:space="0" w:color="auto"/>
            <w:bottom w:val="none" w:sz="0" w:space="0" w:color="auto"/>
            <w:right w:val="none" w:sz="0" w:space="0" w:color="auto"/>
          </w:divBdr>
          <w:divsChild>
            <w:div w:id="1796605931">
              <w:marLeft w:val="0"/>
              <w:marRight w:val="0"/>
              <w:marTop w:val="0"/>
              <w:marBottom w:val="0"/>
              <w:divBdr>
                <w:top w:val="none" w:sz="0" w:space="0" w:color="auto"/>
                <w:left w:val="none" w:sz="0" w:space="0" w:color="auto"/>
                <w:bottom w:val="none" w:sz="0" w:space="0" w:color="auto"/>
                <w:right w:val="none" w:sz="0" w:space="0" w:color="auto"/>
              </w:divBdr>
            </w:div>
            <w:div w:id="116027393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24118755">
      <w:bodyDiv w:val="1"/>
      <w:marLeft w:val="0"/>
      <w:marRight w:val="0"/>
      <w:marTop w:val="0"/>
      <w:marBottom w:val="0"/>
      <w:divBdr>
        <w:top w:val="none" w:sz="0" w:space="0" w:color="auto"/>
        <w:left w:val="none" w:sz="0" w:space="0" w:color="auto"/>
        <w:bottom w:val="none" w:sz="0" w:space="0" w:color="auto"/>
        <w:right w:val="none" w:sz="0" w:space="0" w:color="auto"/>
      </w:divBdr>
    </w:div>
    <w:div w:id="1697611582">
      <w:bodyDiv w:val="1"/>
      <w:marLeft w:val="0"/>
      <w:marRight w:val="0"/>
      <w:marTop w:val="0"/>
      <w:marBottom w:val="0"/>
      <w:divBdr>
        <w:top w:val="none" w:sz="0" w:space="0" w:color="auto"/>
        <w:left w:val="none" w:sz="0" w:space="0" w:color="auto"/>
        <w:bottom w:val="none" w:sz="0" w:space="0" w:color="auto"/>
        <w:right w:val="none" w:sz="0" w:space="0" w:color="auto"/>
      </w:divBdr>
      <w:divsChild>
        <w:div w:id="14463">
          <w:marLeft w:val="0"/>
          <w:marRight w:val="0"/>
          <w:marTop w:val="0"/>
          <w:marBottom w:val="0"/>
          <w:divBdr>
            <w:top w:val="none" w:sz="0" w:space="0" w:color="auto"/>
            <w:left w:val="none" w:sz="0" w:space="0" w:color="auto"/>
            <w:bottom w:val="none" w:sz="0" w:space="0" w:color="auto"/>
            <w:right w:val="none" w:sz="0" w:space="0" w:color="auto"/>
          </w:divBdr>
        </w:div>
        <w:div w:id="458838791">
          <w:marLeft w:val="0"/>
          <w:marRight w:val="0"/>
          <w:marTop w:val="0"/>
          <w:marBottom w:val="0"/>
          <w:divBdr>
            <w:top w:val="none" w:sz="0" w:space="0" w:color="auto"/>
            <w:left w:val="none" w:sz="0" w:space="0" w:color="auto"/>
            <w:bottom w:val="none" w:sz="0" w:space="0" w:color="auto"/>
            <w:right w:val="none" w:sz="0" w:space="0" w:color="auto"/>
          </w:divBdr>
        </w:div>
        <w:div w:id="2012832539">
          <w:marLeft w:val="0"/>
          <w:marRight w:val="0"/>
          <w:marTop w:val="0"/>
          <w:marBottom w:val="0"/>
          <w:divBdr>
            <w:top w:val="none" w:sz="0" w:space="0" w:color="auto"/>
            <w:left w:val="none" w:sz="0" w:space="0" w:color="auto"/>
            <w:bottom w:val="none" w:sz="0" w:space="0" w:color="auto"/>
            <w:right w:val="none" w:sz="0" w:space="0" w:color="auto"/>
          </w:divBdr>
        </w:div>
      </w:divsChild>
    </w:div>
    <w:div w:id="171831554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08102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ustralianmacadamias.org/industry/news/national-macadamia-tree-crop-map" TargetMode="External"/><Relationship Id="rId21" Type="http://schemas.openxmlformats.org/officeDocument/2006/relationships/hyperlink" Target="https://youtu.be/0jdX22qM8JA" TargetMode="External"/><Relationship Id="rId63" Type="http://schemas.openxmlformats.org/officeDocument/2006/relationships/hyperlink" Target="https://youtu.be/OaGp5_Sfbss" TargetMode="External"/><Relationship Id="rId159" Type="http://schemas.openxmlformats.org/officeDocument/2006/relationships/hyperlink" Target="https://pz.harvard.edu/resources/i-used-to-think-now-i-think" TargetMode="External"/><Relationship Id="rId170" Type="http://schemas.openxmlformats.org/officeDocument/2006/relationships/hyperlink" Target="https://financesonline.com/hello-world-the-economics-of-iphone/" TargetMode="External"/><Relationship Id="rId226" Type="http://schemas.openxmlformats.org/officeDocument/2006/relationships/hyperlink" Target="https://www.youtube.com/watch?v=OaGp5_Sfbss" TargetMode="External"/><Relationship Id="rId268" Type="http://schemas.openxmlformats.org/officeDocument/2006/relationships/footer" Target="footer1.xml"/><Relationship Id="rId32" Type="http://schemas.openxmlformats.org/officeDocument/2006/relationships/hyperlink" Target="https://youtu.be/OhhprQi0MX4" TargetMode="External"/><Relationship Id="rId74" Type="http://schemas.openxmlformats.org/officeDocument/2006/relationships/hyperlink" Target="https://app.education.nsw.gov.au/digital-learning-selector/LearningTool/Card/653" TargetMode="External"/><Relationship Id="rId128" Type="http://schemas.openxmlformats.org/officeDocument/2006/relationships/hyperlink" Target="https://youtu.be/HCshy2BWD2Q" TargetMode="External"/><Relationship Id="rId5" Type="http://schemas.openxmlformats.org/officeDocument/2006/relationships/numbering" Target="numbering.xml"/><Relationship Id="rId95" Type="http://schemas.openxmlformats.org/officeDocument/2006/relationships/hyperlink" Target="http://plasticadrift.org/index.html" TargetMode="External"/><Relationship Id="rId160" Type="http://schemas.openxmlformats.org/officeDocument/2006/relationships/hyperlink" Target="https://www.youtube.com/watch?v=CZnYQJ0ZX9A" TargetMode="External"/><Relationship Id="rId181" Type="http://schemas.openxmlformats.org/officeDocument/2006/relationships/hyperlink" Target="https://www.confectioneryproduction.com/news/29445/australian-macadamia-nut-farmers-set-out-to-improve-sustainability/" TargetMode="External"/><Relationship Id="rId216" Type="http://schemas.openxmlformats.org/officeDocument/2006/relationships/hyperlink" Target="https://www.kmart.com.au/sourcingethically/" TargetMode="External"/><Relationship Id="rId237" Type="http://schemas.openxmlformats.org/officeDocument/2006/relationships/hyperlink" Target="https://www.washingtonpost.com/world/2021/03/26/suez-canal-stuck-ship-memes/" TargetMode="External"/><Relationship Id="rId258" Type="http://schemas.openxmlformats.org/officeDocument/2006/relationships/hyperlink" Target="https://www.unep.org/explore-topics/resource-efficiency/what-we-do/sustainable-consumption-and-production-policies" TargetMode="External"/><Relationship Id="rId22" Type="http://schemas.openxmlformats.org/officeDocument/2006/relationships/hyperlink" Target="https://education.nsw.gov.au/teaching-and-learning/curriculum/hsie/hsie-curriculum-resources/common-graphs" TargetMode="External"/><Relationship Id="rId43" Type="http://schemas.openxmlformats.org/officeDocument/2006/relationships/hyperlink" Target="https://youtu.be/Giiz81_uzK8" TargetMode="External"/><Relationship Id="rId64" Type="http://schemas.openxmlformats.org/officeDocument/2006/relationships/hyperlink" Target="https://www.hrw.org/news/2019/04/23/clothing-brands-business-practices-fuel-factory-abuses" TargetMode="External"/><Relationship Id="rId118" Type="http://schemas.openxmlformats.org/officeDocument/2006/relationships/hyperlink" Target="https://youtu.be/QsbwOQWQqkE" TargetMode="External"/><Relationship Id="rId139" Type="http://schemas.openxmlformats.org/officeDocument/2006/relationships/hyperlink" Target="https://climateknowledgeportal.worldbank.org/country/kenya/climate-data-historical" TargetMode="External"/><Relationship Id="rId85" Type="http://schemas.openxmlformats.org/officeDocument/2006/relationships/hyperlink" Target="https://neradatea.com.au/blogs/tea-production/nerada-tea-proudly-rainforest-alliance-certified" TargetMode="External"/><Relationship Id="rId150" Type="http://schemas.openxmlformats.org/officeDocument/2006/relationships/hyperlink" Target="https://app.education.nsw.gov.au/digital-learning-selector/LearningActivity/Card/645" TargetMode="External"/><Relationship Id="rId171" Type="http://schemas.openxmlformats.org/officeDocument/2006/relationships/hyperlink" Target="https://inlandrail.artc.com.au/what-is-inland-rail/" TargetMode="External"/><Relationship Id="rId192" Type="http://schemas.openxmlformats.org/officeDocument/2006/relationships/hyperlink" Target="https://www.youtube.com/watch?v=StDYPIuk25M" TargetMode="External"/><Relationship Id="rId206" Type="http://schemas.openxmlformats.org/officeDocument/2006/relationships/hyperlink" Target="https://www.cornwalllive.com/news/cornwall-news/millions-lego-pieces-lost-sea-3843766" TargetMode="External"/><Relationship Id="rId227" Type="http://schemas.openxmlformats.org/officeDocument/2006/relationships/hyperlink" Target="https://theconversation.com/todays-global-economy-runs-on-standardized-shipping-containers-as-the-ever-given-fiasco-illustrates-158179" TargetMode="External"/><Relationship Id="rId248" Type="http://schemas.openxmlformats.org/officeDocument/2006/relationships/hyperlink" Target="https://teenkidsnews.com/how-did-a-ship-get-stuck-in-the-suez-canal/" TargetMode="External"/><Relationship Id="rId269" Type="http://schemas.openxmlformats.org/officeDocument/2006/relationships/footer" Target="footer2.xml"/><Relationship Id="rId12" Type="http://schemas.openxmlformats.org/officeDocument/2006/relationships/hyperlink" Target="http://syllabus.nesa.nsw.edu.au/hsie/geography-k10/" TargetMode="External"/><Relationship Id="rId33" Type="http://schemas.openxmlformats.org/officeDocument/2006/relationships/hyperlink" Target="https://app.education.nsw.gov.au/digital-learning-selector/LearningTool/Card/104" TargetMode="External"/><Relationship Id="rId108" Type="http://schemas.openxmlformats.org/officeDocument/2006/relationships/hyperlink" Target="https://commons.wikimedia.org/wiki/User:YolanC" TargetMode="External"/><Relationship Id="rId129" Type="http://schemas.openxmlformats.org/officeDocument/2006/relationships/hyperlink" Target="https://beeaware.org.au/pollination/pollinator-reliant-crops/macadamias/" TargetMode="External"/><Relationship Id="rId54" Type="http://schemas.openxmlformats.org/officeDocument/2006/relationships/hyperlink" Target="https://app.education.nsw.gov.au/digital-learning-selector/LearningActivity/Card/645" TargetMode="External"/><Relationship Id="rId75" Type="http://schemas.openxmlformats.org/officeDocument/2006/relationships/hyperlink" Target="https://ontherecordunisa.com.au/2019/11/13/why-more-people-are-buying-from-farmers-markets/" TargetMode="External"/><Relationship Id="rId96" Type="http://schemas.openxmlformats.org/officeDocument/2006/relationships/hyperlink" Target="https://buchangroup.com/insight/case-study-christchurchs-restart-container-mall/" TargetMode="External"/><Relationship Id="rId140" Type="http://schemas.openxmlformats.org/officeDocument/2006/relationships/hyperlink" Target="https://youtu.be/pnIA26HROmI" TargetMode="External"/><Relationship Id="rId161" Type="http://schemas.openxmlformats.org/officeDocument/2006/relationships/hyperlink" Target="https://education.nsw.gov.au/about-us/copyright" TargetMode="External"/><Relationship Id="rId182" Type="http://schemas.openxmlformats.org/officeDocument/2006/relationships/hyperlink" Target="https://ontherecordunisa.com.au/2019/11/13/why-more-people-are-buying-from-farmers-markets/" TargetMode="External"/><Relationship Id="rId217" Type="http://schemas.openxmlformats.org/officeDocument/2006/relationships/hyperlink" Target="https://www.abc.net.au/btn/classroom/modern-pirates/10539110" TargetMode="External"/><Relationship Id="rId6" Type="http://schemas.openxmlformats.org/officeDocument/2006/relationships/styles" Target="styles.xml"/><Relationship Id="rId238" Type="http://schemas.openxmlformats.org/officeDocument/2006/relationships/hyperlink" Target="http://shippingcontainerpools.com.au/" TargetMode="External"/><Relationship Id="rId259" Type="http://schemas.openxmlformats.org/officeDocument/2006/relationships/hyperlink" Target="https://iopscience.iop.org/article/10.1088/1748-9326/7/4/044040" TargetMode="External"/><Relationship Id="rId23" Type="http://schemas.openxmlformats.org/officeDocument/2006/relationships/hyperlink" Target="https://app.education.nsw.gov.au/digital-learning-selector/LearningTool/Card/104" TargetMode="External"/><Relationship Id="rId119" Type="http://schemas.openxmlformats.org/officeDocument/2006/relationships/hyperlink" Target="https://youtu.be/ReW4MPqXTvA" TargetMode="External"/><Relationship Id="rId270" Type="http://schemas.openxmlformats.org/officeDocument/2006/relationships/header" Target="header1.xml"/><Relationship Id="rId44" Type="http://schemas.openxmlformats.org/officeDocument/2006/relationships/hyperlink" Target="https://youtu.be/cLOQJVv77w8" TargetMode="External"/><Relationship Id="rId65" Type="http://schemas.openxmlformats.org/officeDocument/2006/relationships/hyperlink" Target="https://www.hrw.org/news/2019/04/23/clothing-brands-business-practices-fuel-factory-abuses" TargetMode="External"/><Relationship Id="rId86" Type="http://schemas.openxmlformats.org/officeDocument/2006/relationships/hyperlink" Target="https://oncourseworkshop.com/self-awareness/one-minute-paper/" TargetMode="External"/><Relationship Id="rId130" Type="http://schemas.openxmlformats.org/officeDocument/2006/relationships/hyperlink" Target="https://www.abc.net.au/gardening/factsheets/pollinating-macadamia-trees/9431288" TargetMode="External"/><Relationship Id="rId151" Type="http://schemas.openxmlformats.org/officeDocument/2006/relationships/hyperlink" Target="https://youtu.be/bpCBLKV5Ydk" TargetMode="External"/><Relationship Id="rId172" Type="http://schemas.openxmlformats.org/officeDocument/2006/relationships/hyperlink" Target="https://www.asianagri.com/en/media-publications/articles/what-is-sustainable-palm-oil/" TargetMode="External"/><Relationship Id="rId193" Type="http://schemas.openxmlformats.org/officeDocument/2006/relationships/hyperlink" Target="https://www.youtube.com/watch?v=CZnYQJ0ZX9A" TargetMode="External"/><Relationship Id="rId207" Type="http://schemas.openxmlformats.org/officeDocument/2006/relationships/hyperlink" Target="https://www.abc.net.au/btn/classroom/palm-oil-problem/10523458" TargetMode="External"/><Relationship Id="rId228" Type="http://schemas.openxmlformats.org/officeDocument/2006/relationships/hyperlink" Target="https://neradatea.com.au/blogs/tea-production/nerada-tea-proudly-rainforest-alliance-certified" TargetMode="External"/><Relationship Id="rId249" Type="http://schemas.openxmlformats.org/officeDocument/2006/relationships/hyperlink" Target="http://www.goodbugs.org.au/Good%20bugs/t.cryptophlebiae.html" TargetMode="External"/><Relationship Id="rId13" Type="http://schemas.openxmlformats.org/officeDocument/2006/relationships/hyperlink" Target="http://www.qla.com.au/capacity-matrix" TargetMode="External"/><Relationship Id="rId109" Type="http://schemas.openxmlformats.org/officeDocument/2006/relationships/hyperlink" Target="https://creativecommons.org/licenses/by/2.5/deed.en" TargetMode="External"/><Relationship Id="rId260" Type="http://schemas.openxmlformats.org/officeDocument/2006/relationships/hyperlink" Target="https://www.youtube.com/watch?v=OhhprQi0MX4" TargetMode="External"/><Relationship Id="rId34" Type="http://schemas.openxmlformats.org/officeDocument/2006/relationships/hyperlink" Target="https://youtu.be/0jdX22qM8JA" TargetMode="External"/><Relationship Id="rId55" Type="http://schemas.openxmlformats.org/officeDocument/2006/relationships/hyperlink" Target="https://inlandrail.artc.com.au/what-is-inland-rail/" TargetMode="External"/><Relationship Id="rId76" Type="http://schemas.openxmlformats.org/officeDocument/2006/relationships/hyperlink" Target="https://www.farmstyle.com.au/news/farmers%E2%80%99-market-study-shows-benefits-consumers-producers-and-community" TargetMode="External"/><Relationship Id="rId97" Type="http://schemas.openxmlformats.org/officeDocument/2006/relationships/hyperlink" Target="http://shippingcontainerpools.com.au/" TargetMode="External"/><Relationship Id="rId120" Type="http://schemas.openxmlformats.org/officeDocument/2006/relationships/hyperlink" Target="https://education.nsw.gov.au/teaching-and-learning/curriculum/hsie/hsie-curriculum-resources/common-graphs" TargetMode="External"/><Relationship Id="rId141" Type="http://schemas.openxmlformats.org/officeDocument/2006/relationships/hyperlink" Target="https://education.nsw.gov.au/parents-and-carers/learning/english/english-a-to-z-support-pages/text-types-different-types-of-writing" TargetMode="External"/><Relationship Id="rId7" Type="http://schemas.openxmlformats.org/officeDocument/2006/relationships/settings" Target="settings.xml"/><Relationship Id="rId162" Type="http://schemas.openxmlformats.org/officeDocument/2006/relationships/hyperlink" Target="http://creativecommons.org/licenses/by/4.0/" TargetMode="External"/><Relationship Id="rId183" Type="http://schemas.openxmlformats.org/officeDocument/2006/relationships/hyperlink" Target="https://arcb.com/blog/major-shipping-routes-for-global-trade" TargetMode="External"/><Relationship Id="rId218" Type="http://schemas.openxmlformats.org/officeDocument/2006/relationships/hyperlink" Target="http://www.seppo.net/cartoons/displayimage.php?pid=659" TargetMode="External"/><Relationship Id="rId239" Type="http://schemas.openxmlformats.org/officeDocument/2006/relationships/hyperlink" Target="https://www.geekwire.com/2018/new-research-finds-95-teens-access-smartphone-45-online-almost-constantly/" TargetMode="External"/><Relationship Id="rId250" Type="http://schemas.openxmlformats.org/officeDocument/2006/relationships/hyperlink" Target="https://www.youtube.com/watch?v=bpCBLKV5Ydk" TargetMode="External"/><Relationship Id="rId271" Type="http://schemas.openxmlformats.org/officeDocument/2006/relationships/footer" Target="footer3.xml"/><Relationship Id="rId24" Type="http://schemas.openxmlformats.org/officeDocument/2006/relationships/hyperlink" Target="https://app.education.nsw.gov.au/digital-learning-selector/LearningActivity/Card/638" TargetMode="External"/><Relationship Id="rId45" Type="http://schemas.openxmlformats.org/officeDocument/2006/relationships/hyperlink" Target="https://youtu.be/oaNfeClDMu0" TargetMode="External"/><Relationship Id="rId66" Type="http://schemas.openxmlformats.org/officeDocument/2006/relationships/hyperlink" Target="https://www.kmart.com.au/sourcingethically/" TargetMode="External"/><Relationship Id="rId87" Type="http://schemas.openxmlformats.org/officeDocument/2006/relationships/hyperlink" Target="https://youtu.be/0MUkgDIQdcM" TargetMode="External"/><Relationship Id="rId110" Type="http://schemas.openxmlformats.org/officeDocument/2006/relationships/hyperlink" Target="https://teenkidsnews.com/how-did-a-ship-get-stuck-in-the-suez-canal/" TargetMode="External"/><Relationship Id="rId131" Type="http://schemas.openxmlformats.org/officeDocument/2006/relationships/hyperlink" Target="https://www.australian-macadamias.org/consumer/why-macadamia-farmers-love-owls/" TargetMode="External"/><Relationship Id="rId152" Type="http://schemas.openxmlformats.org/officeDocument/2006/relationships/hyperlink" Target="https://mediatracks.com/resources/expert-advice-what-is-a-public-service-announcement/" TargetMode="External"/><Relationship Id="rId173" Type="http://schemas.openxmlformats.org/officeDocument/2006/relationships/hyperlink" Target="https://www.australian-macadamias.org/consumer/" TargetMode="External"/><Relationship Id="rId194" Type="http://schemas.openxmlformats.org/officeDocument/2006/relationships/hyperlink" Target="https://educationoasis.com/graphic-organizers/cause-effect-chain/" TargetMode="External"/><Relationship Id="rId208" Type="http://schemas.openxmlformats.org/officeDocument/2006/relationships/hyperlink" Target="https://www.japanstation.com/shinkansen-high-speed-train-network-in-japan/" TargetMode="External"/><Relationship Id="rId229" Type="http://schemas.openxmlformats.org/officeDocument/2006/relationships/hyperlink" Target="https://neradatea.com.au/" TargetMode="External"/><Relationship Id="rId240" Type="http://schemas.openxmlformats.org/officeDocument/2006/relationships/hyperlink" Target="https://www.forbes.com/sites/edwardsegal/2021/03/31/impact-of-suez-canal-crisis-on-companies-around-the-world-could-last-weeks/?sh=464cfa542d8d" TargetMode="External"/><Relationship Id="rId261" Type="http://schemas.openxmlformats.org/officeDocument/2006/relationships/hyperlink" Target="https://www.youtube.com/watch?v=0MUkgDIQdcM" TargetMode="External"/><Relationship Id="rId14" Type="http://schemas.openxmlformats.org/officeDocument/2006/relationships/hyperlink" Target="https://app.education.nsw.gov.au/digital-learning-selector/LearningTool/Card/89" TargetMode="External"/><Relationship Id="rId35" Type="http://schemas.openxmlformats.org/officeDocument/2006/relationships/hyperlink" Target="https://storymaps.arcgis.com/stories/eb1f5fbd18fc4c53bbde0713e06ab111" TargetMode="External"/><Relationship Id="rId56" Type="http://schemas.openxmlformats.org/officeDocument/2006/relationships/hyperlink" Target="https://youtu.be/JJ0nFD19eT8" TargetMode="External"/><Relationship Id="rId77" Type="http://schemas.openxmlformats.org/officeDocument/2006/relationships/hyperlink" Target="https://neradatea.com.au/" TargetMode="External"/><Relationship Id="rId100" Type="http://schemas.openxmlformats.org/officeDocument/2006/relationships/hyperlink" Target="https://www.flickr.com/photos/etslee/" TargetMode="External"/><Relationship Id="rId8" Type="http://schemas.openxmlformats.org/officeDocument/2006/relationships/webSettings" Target="webSettings.xml"/><Relationship Id="rId98" Type="http://schemas.openxmlformats.org/officeDocument/2006/relationships/image" Target="media/image3.png"/><Relationship Id="rId121" Type="http://schemas.openxmlformats.org/officeDocument/2006/relationships/hyperlink" Target="https://www.wikihow.com/Draw-a-Pie-Chart-from-Percentages" TargetMode="External"/><Relationship Id="rId142" Type="http://schemas.openxmlformats.org/officeDocument/2006/relationships/hyperlink" Target="https://app.education.nsw.gov.au/digital-learning-selector/LearningTool/Card/593" TargetMode="External"/><Relationship Id="rId163" Type="http://schemas.openxmlformats.org/officeDocument/2006/relationships/image" Target="media/image5.jpeg"/><Relationship Id="rId184" Type="http://schemas.openxmlformats.org/officeDocument/2006/relationships/hyperlink" Target="https://bugsforbugs.com.au/product/trichogramma/" TargetMode="External"/><Relationship Id="rId219" Type="http://schemas.openxmlformats.org/officeDocument/2006/relationships/hyperlink" Target="https://www.news.com.au/travel/travel-advice/flights/what-flying-was-like-in-the-1950s-and-1960s-compared-to-now/news-story/7f8a6666f844a3c504baa36a111f60d6" TargetMode="External"/><Relationship Id="rId230" Type="http://schemas.openxmlformats.org/officeDocument/2006/relationships/hyperlink" Target="https://neradatea.com.au/blogs/history/history-of-the-teapot" TargetMode="External"/><Relationship Id="rId251" Type="http://schemas.openxmlformats.org/officeDocument/2006/relationships/hyperlink" Target="https://buchangroup.com/insight/case-study-christchurchs-restart-container-mall/" TargetMode="External"/><Relationship Id="rId25" Type="http://schemas.openxmlformats.org/officeDocument/2006/relationships/image" Target="media/image2.jpeg"/><Relationship Id="rId46" Type="http://schemas.openxmlformats.org/officeDocument/2006/relationships/hyperlink" Target="https://www.bankmycell.com/blog/how-many-phones-are-in-the-world" TargetMode="External"/><Relationship Id="rId67" Type="http://schemas.openxmlformats.org/officeDocument/2006/relationships/hyperlink" Target="https://app.education.nsw.gov.au/digital-learning-selector/LearningActivity/Card/551" TargetMode="External"/><Relationship Id="rId272" Type="http://schemas.openxmlformats.org/officeDocument/2006/relationships/fontTable" Target="fontTable.xml"/><Relationship Id="rId88" Type="http://schemas.openxmlformats.org/officeDocument/2006/relationships/hyperlink" Target="https://theconversation.com/todays-global-economy-runs-on-standardized-shipping-containers-as-the-ever-given-fiasco-illustrates-158179" TargetMode="External"/><Relationship Id="rId111" Type="http://schemas.openxmlformats.org/officeDocument/2006/relationships/hyperlink" Target="https://www.forbes.com/sites/edwardsegal/2021/03/31/impact-of-suez-canal-crisis-on-companies-around-the-world-could-last-weeks/?sh=6524c33342d8" TargetMode="External"/><Relationship Id="rId132" Type="http://schemas.openxmlformats.org/officeDocument/2006/relationships/hyperlink" Target="https://www.confectioneryproduction.com/news/29445/australian-macadamia-nut-farmers-set-out-to-improve-sustainability/" TargetMode="External"/><Relationship Id="rId153" Type="http://schemas.openxmlformats.org/officeDocument/2006/relationships/hyperlink" Target="https://www.greatwrap.co/" TargetMode="External"/><Relationship Id="rId174" Type="http://schemas.openxmlformats.org/officeDocument/2006/relationships/hyperlink" Target="https://farmersmarkets.org.au/definitions/" TargetMode="External"/><Relationship Id="rId195" Type="http://schemas.openxmlformats.org/officeDocument/2006/relationships/hyperlink" Target="https://www.youtube.com/watch?v=JJ0nFD19eT8" TargetMode="External"/><Relationship Id="rId209" Type="http://schemas.openxmlformats.org/officeDocument/2006/relationships/hyperlink" Target="https://www.youtube.com/watch?v=oaNfeClDMu0" TargetMode="External"/><Relationship Id="rId220" Type="http://schemas.openxmlformats.org/officeDocument/2006/relationships/hyperlink" Target="https://www.loveexploring.com/gallerylist/86315/how-air-travel-has-changed-in-every-decade-from-the-1920s-to-today" TargetMode="External"/><Relationship Id="rId241" Type="http://schemas.openxmlformats.org/officeDocument/2006/relationships/hyperlink" Target="https://www.emergingrnleader.com/staying-in-our-circle-of-influence/" TargetMode="External"/><Relationship Id="rId15" Type="http://schemas.openxmlformats.org/officeDocument/2006/relationships/hyperlink" Target="https://app.education.nsw.gov.au/digital-learning-selector/LearningTool/Card/89" TargetMode="External"/><Relationship Id="rId36" Type="http://schemas.openxmlformats.org/officeDocument/2006/relationships/hyperlink" Target="https://storymaps.arcgis.com/stories/eb1f5fbd18fc4c53bbde0713e06ab111" TargetMode="External"/><Relationship Id="rId57" Type="http://schemas.openxmlformats.org/officeDocument/2006/relationships/hyperlink" Target="http://www.seppo.net/cartoons/displayimage.php?pid=659" TargetMode="External"/><Relationship Id="rId262" Type="http://schemas.openxmlformats.org/officeDocument/2006/relationships/hyperlink" Target="https://www.wikihow.com/Draw-a-Pie-Chart-from-Percentages" TargetMode="External"/><Relationship Id="rId78" Type="http://schemas.openxmlformats.org/officeDocument/2006/relationships/hyperlink" Target="https://worldmapblank.com/blank-map-of-world/" TargetMode="External"/><Relationship Id="rId99" Type="http://schemas.openxmlformats.org/officeDocument/2006/relationships/hyperlink" Target="https://www.flickr.com/photos/78823104@N00/35032081876" TargetMode="External"/><Relationship Id="rId101" Type="http://schemas.openxmlformats.org/officeDocument/2006/relationships/hyperlink" Target="https://creativecommons.org/licenses/by/2.0/" TargetMode="External"/><Relationship Id="rId122" Type="http://schemas.openxmlformats.org/officeDocument/2006/relationships/hyperlink" Target="https://www.youtube.com/watch?v=wDcKgaKvRTc" TargetMode="External"/><Relationship Id="rId143" Type="http://schemas.openxmlformats.org/officeDocument/2006/relationships/hyperlink" Target="https://www.abc.net.au/btn/classroom/palm-oil-problem/10523458" TargetMode="External"/><Relationship Id="rId164" Type="http://schemas.openxmlformats.org/officeDocument/2006/relationships/hyperlink" Target="https://educationstandards.nsw.edu.au/wps/portal/nesa/k-10/learning-areas/hsie/geography-k-10" TargetMode="External"/><Relationship Id="rId185" Type="http://schemas.openxmlformats.org/officeDocument/2006/relationships/hyperlink" Target="https://www.youtube.com/watch?v=lcrGNJ04VWc" TargetMode="External"/><Relationship Id="rId9" Type="http://schemas.openxmlformats.org/officeDocument/2006/relationships/footnotes" Target="footnotes.xml"/><Relationship Id="rId210" Type="http://schemas.openxmlformats.org/officeDocument/2006/relationships/hyperlink" Target="https://www.hrw.org/news/2019/04/23/clothing-brands-business-practices-fuel-factory-abuses" TargetMode="External"/><Relationship Id="rId26" Type="http://schemas.openxmlformats.org/officeDocument/2006/relationships/hyperlink" Target="https://www.flickr.com/photos/39551170@N02/7070544913/" TargetMode="External"/><Relationship Id="rId231" Type="http://schemas.openxmlformats.org/officeDocument/2006/relationships/hyperlink" Target="https://neradatea.com.au/pages/making-tea" TargetMode="External"/><Relationship Id="rId252" Type="http://schemas.openxmlformats.org/officeDocument/2006/relationships/hyperlink" Target="http://www.theteachertoolkit.com/index.php/tool/3-2-1" TargetMode="External"/><Relationship Id="rId273" Type="http://schemas.openxmlformats.org/officeDocument/2006/relationships/theme" Target="theme/theme1.xml"/><Relationship Id="rId47" Type="http://schemas.openxmlformats.org/officeDocument/2006/relationships/hyperlink" Target="https://www.lifewire.com/where-is-the-iphone-made-1999503" TargetMode="External"/><Relationship Id="rId68" Type="http://schemas.openxmlformats.org/officeDocument/2006/relationships/hyperlink" Target="https://farmersmarkets.org.au/definitions/" TargetMode="External"/><Relationship Id="rId89" Type="http://schemas.openxmlformats.org/officeDocument/2006/relationships/hyperlink" Target="https://worldmapblank.com/blank-map-of-world/" TargetMode="External"/><Relationship Id="rId112" Type="http://schemas.openxmlformats.org/officeDocument/2006/relationships/hyperlink" Target="https://app.education.nsw.gov.au/digital-learning-selector/LearningActivity/Card/645" TargetMode="External"/><Relationship Id="rId133" Type="http://schemas.openxmlformats.org/officeDocument/2006/relationships/hyperlink" Target="https://app.education.nsw.gov.au/digital-learning-selector/LearningActivity/Card/645" TargetMode="External"/><Relationship Id="rId154" Type="http://schemas.openxmlformats.org/officeDocument/2006/relationships/hyperlink" Target="https://www.youtube.com/watch?v=mAO1BkhtCds" TargetMode="External"/><Relationship Id="rId175" Type="http://schemas.openxmlformats.org/officeDocument/2006/relationships/hyperlink" Target="https://australianmacadamias.org/industry/news/national-macadamia-tree-crop-map" TargetMode="External"/><Relationship Id="rId196" Type="http://schemas.openxmlformats.org/officeDocument/2006/relationships/hyperlink" Target="https://www.facinghistory.org/resource-library/teaching-strategies/see-think-wonder" TargetMode="External"/><Relationship Id="rId200" Type="http://schemas.openxmlformats.org/officeDocument/2006/relationships/hyperlink" Target="https://www.abc.net.au/radio/programs/qld-country-hour/homegrown-tea-could-be-bound-for-uk/13385730" TargetMode="External"/><Relationship Id="rId16" Type="http://schemas.openxmlformats.org/officeDocument/2006/relationships/hyperlink" Target="https://app.education.nsw.gov.au/digital-learning-selector/LearningTool/Card/114" TargetMode="External"/><Relationship Id="rId221" Type="http://schemas.openxmlformats.org/officeDocument/2006/relationships/hyperlink" Target="https://literacyideas.com/teaching-cause-effect-in-english/" TargetMode="External"/><Relationship Id="rId242" Type="http://schemas.openxmlformats.org/officeDocument/2006/relationships/hyperlink" Target="https://www.youtube.com/watch?v=8q7_aV8eLUE" TargetMode="External"/><Relationship Id="rId263" Type="http://schemas.openxmlformats.org/officeDocument/2006/relationships/hyperlink" Target="https://worldmapblank.com/blank-map-of-world/" TargetMode="External"/><Relationship Id="rId37" Type="http://schemas.openxmlformats.org/officeDocument/2006/relationships/hyperlink" Target="https://literacyideas.com/teaching-cause-effect-in-english/" TargetMode="External"/><Relationship Id="rId58" Type="http://schemas.openxmlformats.org/officeDocument/2006/relationships/hyperlink" Target="https://education.nsw.gov.au/policy-library/policies/pd-2002-0045" TargetMode="External"/><Relationship Id="rId79" Type="http://schemas.openxmlformats.org/officeDocument/2006/relationships/hyperlink" Target="https://neradatea.com.au/blogs/history/history-of-the-teapot" TargetMode="External"/><Relationship Id="rId102" Type="http://schemas.openxmlformats.org/officeDocument/2006/relationships/hyperlink" Target="https://www.abc.net.au/btn/classroom/modern-pirates/10539110" TargetMode="External"/><Relationship Id="rId123" Type="http://schemas.openxmlformats.org/officeDocument/2006/relationships/hyperlink" Target="https://educationstandards.nsw.edu.au/wps/portal/nesa/k-10/learning-areas/hsie/geography-k-10" TargetMode="External"/><Relationship Id="rId144" Type="http://schemas.openxmlformats.org/officeDocument/2006/relationships/hyperlink" Target="https://www.wikihow.com/Draw-a-Pie-Chart-from-Percentages" TargetMode="External"/><Relationship Id="rId90" Type="http://schemas.openxmlformats.org/officeDocument/2006/relationships/hyperlink" Target="https://arcb.com/blog/major-shipping-routes-for-global-trade" TargetMode="External"/><Relationship Id="rId165" Type="http://schemas.openxmlformats.org/officeDocument/2006/relationships/hyperlink" Target="https://educationstandards.nsw.edu.au/wps/portal/nesa/home" TargetMode="External"/><Relationship Id="rId186" Type="http://schemas.openxmlformats.org/officeDocument/2006/relationships/hyperlink" Target="https://www.youtube.com/watch?v=mAO1BkhtCds" TargetMode="External"/><Relationship Id="rId211" Type="http://schemas.openxmlformats.org/officeDocument/2006/relationships/hyperlink" Target="https://www.icc-ccs.org/index.php/1306-gulf-of-guinea-remains-world-s-piracy-hotspot-in-2021-according-to-imb-s-latest-figures" TargetMode="External"/><Relationship Id="rId232" Type="http://schemas.openxmlformats.org/officeDocument/2006/relationships/hyperlink" Target="https://www.youtube.com/watch?v=cLOQJVv77w8" TargetMode="External"/><Relationship Id="rId253" Type="http://schemas.openxmlformats.org/officeDocument/2006/relationships/hyperlink" Target="https://climateknowledgeportal.worldbank.org/country/kenya/climate-data-historical" TargetMode="External"/><Relationship Id="rId27" Type="http://schemas.openxmlformats.org/officeDocument/2006/relationships/hyperlink" Target="https://www.flickr.com/photos/39551170@N02/" TargetMode="External"/><Relationship Id="rId48" Type="http://schemas.openxmlformats.org/officeDocument/2006/relationships/hyperlink" Target="https://financesonline.com/hello-world-the-economics-of-iphone/" TargetMode="External"/><Relationship Id="rId69" Type="http://schemas.openxmlformats.org/officeDocument/2006/relationships/hyperlink" Target="https://app.education.nsw.gov.au/digital-learning-selector/LearningActivity/Card/645" TargetMode="External"/><Relationship Id="rId113" Type="http://schemas.openxmlformats.org/officeDocument/2006/relationships/hyperlink" Target="https://www.businessinsider.com/toilet-paper-coffee-products-delayed-suez-canal-blockage-impact-2021-3" TargetMode="External"/><Relationship Id="rId134" Type="http://schemas.openxmlformats.org/officeDocument/2006/relationships/hyperlink" Target="https://youtu.be/8q7_aV8eLUE" TargetMode="External"/><Relationship Id="rId80" Type="http://schemas.openxmlformats.org/officeDocument/2006/relationships/hyperlink" Target="https://earth.google.com/web/search/Atherton+Tablelands,+QLD/@-17.2701475,145.48084799,-419.99996443a,17762.91458895d,35y,0h,0t,0r/data=CoIBGlgSUgokMHg2OTgyMGE4YjBiOWViNGMxOjB4NDAwZWVmMTdmMjA3MWEwGU3bGmxFRDHAIY3fJYJCL2JAKhhBdGhlcnRvbiBUYWJsZWxhbmRzLCBRTEQYAiABIiYKJAn_JEDI0J84QBH_JEDI0J84wBlhhzKWD91KQCFehzKWD91KwA" TargetMode="External"/><Relationship Id="rId155" Type="http://schemas.openxmlformats.org/officeDocument/2006/relationships/hyperlink" Target="https://www.un.org/sustainabledevelopment/sustainable-consumption-production/" TargetMode="External"/><Relationship Id="rId176" Type="http://schemas.openxmlformats.org/officeDocument/2006/relationships/hyperlink" Target="https://www.australian-macadamias.org/consumer/an-australian-legend/history-and-industry/" TargetMode="External"/><Relationship Id="rId197" Type="http://schemas.openxmlformats.org/officeDocument/2006/relationships/hyperlink" Target="https://www.facinghistory.org/resource-library/teaching-strategies/sketch-stretch" TargetMode="External"/><Relationship Id="rId201" Type="http://schemas.openxmlformats.org/officeDocument/2006/relationships/hyperlink" Target="https://www.iflscience.com/28000-rubber-ducks-accidentally-embarked-on-an-epic-ocean-current-study-in-1992-58342" TargetMode="External"/><Relationship Id="rId222" Type="http://schemas.openxmlformats.org/officeDocument/2006/relationships/hyperlink" Target="https://mediatracks.com/resources/expert-advice-what-is-a-public-service-announcement/" TargetMode="External"/><Relationship Id="rId243" Type="http://schemas.openxmlformats.org/officeDocument/2006/relationships/hyperlink" Target="https://www.abc.net.au/gardening/factsheets/pollinating-macadamia-trees/9431288" TargetMode="External"/><Relationship Id="rId264" Type="http://schemas.openxmlformats.org/officeDocument/2006/relationships/hyperlink" Target="https://www.worldwildlife.org/pages/which-everyday-products-contain-palm-oil" TargetMode="External"/><Relationship Id="rId17" Type="http://schemas.openxmlformats.org/officeDocument/2006/relationships/hyperlink" Target="https://www.news.com.au/travel/travel-advice/flights/what-flying-was-like-in-the-1950s-and-1960s-compared-to-now/news-story/7f8a6666f844a3c504baa36a111f60d6" TargetMode="External"/><Relationship Id="rId38" Type="http://schemas.openxmlformats.org/officeDocument/2006/relationships/hyperlink" Target="https://www.emergingrnleader.com/staying-in-our-circle-of-influence/" TargetMode="External"/><Relationship Id="rId59" Type="http://schemas.openxmlformats.org/officeDocument/2006/relationships/hyperlink" Target="https://youtu.be/BiSYoeqb_VY" TargetMode="External"/><Relationship Id="rId103" Type="http://schemas.openxmlformats.org/officeDocument/2006/relationships/hyperlink" Target="https://www.icc-ccs.org/index.php/1306-gulf-of-guinea-remains-world-s-piracy-hotspot-in-2021-according-to-imb-s-latest-figures" TargetMode="External"/><Relationship Id="rId124" Type="http://schemas.openxmlformats.org/officeDocument/2006/relationships/hyperlink" Target="https://www.facinghistory.org/resource-library/teaching-strategies/sketch-stretch" TargetMode="External"/><Relationship Id="rId70" Type="http://schemas.openxmlformats.org/officeDocument/2006/relationships/hyperlink" Target="https://farmersmarkets.org.au/definitions/" TargetMode="External"/><Relationship Id="rId91" Type="http://schemas.openxmlformats.org/officeDocument/2006/relationships/hyperlink" Target="http://www.theteachertoolkit.com/index.php/tool/3-2-1" TargetMode="External"/><Relationship Id="rId145" Type="http://schemas.openxmlformats.org/officeDocument/2006/relationships/hyperlink" Target="https://www.youtube.com/watch?v=wDcKgaKvRTc" TargetMode="External"/><Relationship Id="rId166" Type="http://schemas.openxmlformats.org/officeDocument/2006/relationships/hyperlink" Target="https://educationstandards.nsw.edu.au/wps/portal/nesa/mini-footer/copyright" TargetMode="External"/><Relationship Id="rId187" Type="http://schemas.openxmlformats.org/officeDocument/2006/relationships/hyperlink" Target="https://www.abc.net.au/news/2013-04-30/bangladesh-building-collapse-fashion-industry/4661162?nw=0&amp;r=Gallery" TargetMode="External"/><Relationship Id="rId1" Type="http://schemas.openxmlformats.org/officeDocument/2006/relationships/customXml" Target="../customXml/item1.xml"/><Relationship Id="rId212" Type="http://schemas.openxmlformats.org/officeDocument/2006/relationships/hyperlink" Target="https://www.youtube.com/watch?v=ReW4MPqXTvA" TargetMode="External"/><Relationship Id="rId233" Type="http://schemas.openxmlformats.org/officeDocument/2006/relationships/hyperlink" Target="https://oncourseworkshop.com/self-awareness/one-minute-paper/" TargetMode="External"/><Relationship Id="rId254" Type="http://schemas.openxmlformats.org/officeDocument/2006/relationships/hyperlink" Target="https://www.youtube.com/watch?v=pnIA26HROmI" TargetMode="External"/><Relationship Id="rId28" Type="http://schemas.openxmlformats.org/officeDocument/2006/relationships/hyperlink" Target="https://creativecommons.org/licenses/by/2.0/" TargetMode="External"/><Relationship Id="rId49" Type="http://schemas.openxmlformats.org/officeDocument/2006/relationships/hyperlink" Target="https://www.geekwire.com/2018/new-research-finds-95-teens-access-smartphone-45-online-almost-constantly/" TargetMode="External"/><Relationship Id="rId114" Type="http://schemas.openxmlformats.org/officeDocument/2006/relationships/hyperlink" Target="https://www.washingtonpost.com/world/2021/03/26/suez-canal-stuck-ship-memes/" TargetMode="External"/><Relationship Id="rId60" Type="http://schemas.openxmlformats.org/officeDocument/2006/relationships/hyperlink" Target="https://youtu.be/KfANs2y_frk" TargetMode="External"/><Relationship Id="rId81" Type="http://schemas.openxmlformats.org/officeDocument/2006/relationships/hyperlink" Target="https://d-maps.com/pays.php?num_pay=281&amp;lang=en" TargetMode="External"/><Relationship Id="rId135" Type="http://schemas.openxmlformats.org/officeDocument/2006/relationships/hyperlink" Target="https://www.confectioneryproduction.com/news/29445/australian-macadamia-nut-farmers-set-out-to-improve-sustainability/" TargetMode="External"/><Relationship Id="rId156" Type="http://schemas.openxmlformats.org/officeDocument/2006/relationships/hyperlink" Target="https://www.unep.org/explore-topics/resource-efficiency/what-we-do/sustainable-consumption-and-production-policies" TargetMode="External"/><Relationship Id="rId177" Type="http://schemas.openxmlformats.org/officeDocument/2006/relationships/hyperlink" Target="https://www.australian-macadamias.org/consumer/sustainability/" TargetMode="External"/><Relationship Id="rId198" Type="http://schemas.openxmlformats.org/officeDocument/2006/relationships/hyperlink" Target="https://www.farmstyle.com.au/news/farmers%E2%80%99-market-study-shows-benefits-consumers-producers-and-community" TargetMode="External"/><Relationship Id="rId202" Type="http://schemas.openxmlformats.org/officeDocument/2006/relationships/hyperlink" Target="https://earth.google.com/web/search/Atherton+Tablelands,+QLD/@-17.2701475,145.48084799,-419.99996443a,17762.91458895d,35y,0h,0t,0r/data=CoIBGlgSUgokMHg2OTgyMGE4YjBiOWViNGMxOjB4NDAwZWVmMTdmMjA3MWEwGU3bGmxFRDHAIY3fJYJCL2JAKhhBdGhlcnRvbiBUYWJsZWxhbmRzLCBRTEQYAiABIiYKJAn_JEDI0J84QBH_JEDI0J84wBlhhzKWD91KQCFehzKWD91KwA" TargetMode="External"/><Relationship Id="rId223" Type="http://schemas.openxmlformats.org/officeDocument/2006/relationships/hyperlink" Target="https://www.youtube.com/watch?v=QsbwOQWQqkE" TargetMode="External"/><Relationship Id="rId244" Type="http://schemas.openxmlformats.org/officeDocument/2006/relationships/hyperlink" Target="https://storymaps.arcgis.com/stories/eb1f5fbd18fc4c53bbde0713e06ab111" TargetMode="External"/><Relationship Id="rId18" Type="http://schemas.openxmlformats.org/officeDocument/2006/relationships/hyperlink" Target="https://www.loveexploring.com/gallerylist/86315/how-air-travel-has-changed-in-every-decade-from-the-1920s-to-today" TargetMode="External"/><Relationship Id="rId39" Type="http://schemas.openxmlformats.org/officeDocument/2006/relationships/hyperlink" Target="https://app.education.nsw.gov.au/digital-learning-selector/LearningActivity/Card/542" TargetMode="External"/><Relationship Id="rId265" Type="http://schemas.openxmlformats.org/officeDocument/2006/relationships/hyperlink" Target="https://palmoilscorecard.panda.org/" TargetMode="External"/><Relationship Id="rId50" Type="http://schemas.openxmlformats.org/officeDocument/2006/relationships/hyperlink" Target="https://app.education.nsw.gov.au/digital-learning-selector/LearningTool/Card/89" TargetMode="External"/><Relationship Id="rId104" Type="http://schemas.openxmlformats.org/officeDocument/2006/relationships/hyperlink" Target="https://www.suezcanal.gov.eg/English/About/SuezCanal/Pages/AboutSuezCanal.aspx" TargetMode="External"/><Relationship Id="rId125" Type="http://schemas.openxmlformats.org/officeDocument/2006/relationships/hyperlink" Target="https://www.australian-macadamias.org/consumer/sustainability/" TargetMode="External"/><Relationship Id="rId146" Type="http://schemas.openxmlformats.org/officeDocument/2006/relationships/hyperlink" Target="https://worldmapper.org/maps/palm-oil-production-2014/" TargetMode="External"/><Relationship Id="rId167" Type="http://schemas.openxmlformats.org/officeDocument/2006/relationships/hyperlink" Target="https://educationstandards.nsw.edu.au/" TargetMode="External"/><Relationship Id="rId188" Type="http://schemas.openxmlformats.org/officeDocument/2006/relationships/hyperlink" Target="https://www.lifewire.com/where-is-the-iphone-made-1999503" TargetMode="External"/><Relationship Id="rId71" Type="http://schemas.openxmlformats.org/officeDocument/2006/relationships/hyperlink" Target="https://app.education.nsw.gov.au/digital-learning-selector/LearningTool/Card/653" TargetMode="External"/><Relationship Id="rId92" Type="http://schemas.openxmlformats.org/officeDocument/2006/relationships/hyperlink" Target="https://worldmapblank.com/blank-map-of-world/" TargetMode="External"/><Relationship Id="rId213" Type="http://schemas.openxmlformats.org/officeDocument/2006/relationships/hyperlink" Target="https://www.businessinsider.com/toilet-paper-coffee-products-delayed-suez-canal-blockage-impact-2021-3" TargetMode="External"/><Relationship Id="rId234" Type="http://schemas.openxmlformats.org/officeDocument/2006/relationships/hyperlink" Target="http://plasticadrift.org/?lat=-47.3&amp;lng=-22.3&amp;center=-5&amp;startmon=jan&amp;direction=fwd" TargetMode="External"/><Relationship Id="rId2" Type="http://schemas.openxmlformats.org/officeDocument/2006/relationships/customXml" Target="../customXml/item2.xml"/><Relationship Id="rId29" Type="http://schemas.openxmlformats.org/officeDocument/2006/relationships/hyperlink" Target="https://commons.wikimedia.org/wiki/File:Bali_-_2.png" TargetMode="External"/><Relationship Id="rId255" Type="http://schemas.openxmlformats.org/officeDocument/2006/relationships/hyperlink" Target="https://www.youtube.com/watch?v=wDcKgaKvRTc" TargetMode="External"/><Relationship Id="rId40" Type="http://schemas.openxmlformats.org/officeDocument/2006/relationships/hyperlink" Target="https://youtu.be/lF3mnuxjPCw" TargetMode="External"/><Relationship Id="rId115" Type="http://schemas.openxmlformats.org/officeDocument/2006/relationships/hyperlink" Target="https://www.australian-macadamias.org/consumer/an-australian-legend/history-and-industry/" TargetMode="External"/><Relationship Id="rId136" Type="http://schemas.openxmlformats.org/officeDocument/2006/relationships/hyperlink" Target="https://www.abc.net.au/local/archives/landline/content/2014/s4016259.htm" TargetMode="External"/><Relationship Id="rId157" Type="http://schemas.openxmlformats.org/officeDocument/2006/relationships/hyperlink" Target="https://app.education.nsw.gov.au/digital-learning-selector/LearningTool/Card/653" TargetMode="External"/><Relationship Id="rId178" Type="http://schemas.openxmlformats.org/officeDocument/2006/relationships/hyperlink" Target="https://www.australian-macadamias.org/consumer/an-australian-legend/the-macadamia-legend/" TargetMode="External"/><Relationship Id="rId61" Type="http://schemas.openxmlformats.org/officeDocument/2006/relationships/hyperlink" Target="https://worldmapblank.com/blank-map-of-world/" TargetMode="External"/><Relationship Id="rId82" Type="http://schemas.openxmlformats.org/officeDocument/2006/relationships/hyperlink" Target="https://neradatea.com.au/pages/making-tea" TargetMode="External"/><Relationship Id="rId199" Type="http://schemas.openxmlformats.org/officeDocument/2006/relationships/hyperlink" Target="https://www.youtube.com/watch?v=KfANs2y_frk" TargetMode="External"/><Relationship Id="rId203" Type="http://schemas.openxmlformats.org/officeDocument/2006/relationships/hyperlink" Target="https://earth.google.com/web/@0,0,0a,22251752.77375655d,35y,0h,0t,0r" TargetMode="External"/><Relationship Id="rId19" Type="http://schemas.openxmlformats.org/officeDocument/2006/relationships/hyperlink" Target="https://www.abc.net.au/news/2017-12-29/how-has-the-aussie-holiday-changed-over-the-years/9275290" TargetMode="External"/><Relationship Id="rId224" Type="http://schemas.openxmlformats.org/officeDocument/2006/relationships/hyperlink" Target="https://www.youtube.com/watch?v=Giiz81_uzK8" TargetMode="External"/><Relationship Id="rId245" Type="http://schemas.openxmlformats.org/officeDocument/2006/relationships/hyperlink" Target="https://www.suezcanal.gov.eg/English/About/SuezCanal/Pages/AboutSuezCanal.aspx" TargetMode="External"/><Relationship Id="rId266" Type="http://schemas.openxmlformats.org/officeDocument/2006/relationships/hyperlink" Target="https://worldmapper.org/maps/palm-oil-production-2014/" TargetMode="External"/><Relationship Id="rId30" Type="http://schemas.openxmlformats.org/officeDocument/2006/relationships/hyperlink" Target="https://education.nsw.gov.au/teaching-and-learning/curriculum/hsie/hsie-curriculum-resources/cross-sections-and-transects" TargetMode="External"/><Relationship Id="rId105" Type="http://schemas.openxmlformats.org/officeDocument/2006/relationships/hyperlink" Target="https://www.suezcanal.gov.eg/English/About/SuezCanal/Pages/CanalCharacteristics.aspx" TargetMode="External"/><Relationship Id="rId126" Type="http://schemas.openxmlformats.org/officeDocument/2006/relationships/hyperlink" Target="https://bugsforbugs.com.au/product/trichogramma/" TargetMode="External"/><Relationship Id="rId147" Type="http://schemas.openxmlformats.org/officeDocument/2006/relationships/hyperlink" Target="https://www.asianagri.com/page/media-publications/articles/what-is-sustainable-palm-oil/" TargetMode="External"/><Relationship Id="rId168" Type="http://schemas.openxmlformats.org/officeDocument/2006/relationships/hyperlink" Target="https://curriculum.nsw.edu.au/home" TargetMode="External"/><Relationship Id="rId51" Type="http://schemas.openxmlformats.org/officeDocument/2006/relationships/hyperlink" Target="https://app.education.nsw.gov.au/digital-learning-selector/LearningTool/Card/653" TargetMode="External"/><Relationship Id="rId72" Type="http://schemas.openxmlformats.org/officeDocument/2006/relationships/hyperlink" Target="https://app.education.nsw.gov.au/digital-learning-selector/LearningActivity/Card/542" TargetMode="External"/><Relationship Id="rId93" Type="http://schemas.openxmlformats.org/officeDocument/2006/relationships/hyperlink" Target="https://www.cornwalllive.com/news/cornwall-news/millions-lego-pieces-lost-sea-3843766" TargetMode="External"/><Relationship Id="rId189" Type="http://schemas.openxmlformats.org/officeDocument/2006/relationships/hyperlink" Target="https://www.abc.net.au/local/archives/landline/content/2014/s4016259.htm" TargetMode="External"/><Relationship Id="rId3" Type="http://schemas.openxmlformats.org/officeDocument/2006/relationships/customXml" Target="../customXml/item3.xml"/><Relationship Id="rId214" Type="http://schemas.openxmlformats.org/officeDocument/2006/relationships/hyperlink" Target="https://www.youtube.com/watch?v=0jdX22qM8JA" TargetMode="External"/><Relationship Id="rId235" Type="http://schemas.openxmlformats.org/officeDocument/2006/relationships/hyperlink" Target="https://pz.harvard.edu/resources/i-used-to-think-now-i-think" TargetMode="External"/><Relationship Id="rId256" Type="http://schemas.openxmlformats.org/officeDocument/2006/relationships/hyperlink" Target="https://www.bankmycell.com/blog/how-many-phones-are-in-the-world" TargetMode="External"/><Relationship Id="rId116" Type="http://schemas.openxmlformats.org/officeDocument/2006/relationships/hyperlink" Target="https://www.australian-macadamias.org/consumer/an-australian-legend/the-macadamia-legend/" TargetMode="External"/><Relationship Id="rId137" Type="http://schemas.openxmlformats.org/officeDocument/2006/relationships/hyperlink" Target="https://app.education.nsw.gov.au/digital-learning-selector/LearningActivity/Card/551" TargetMode="External"/><Relationship Id="rId158" Type="http://schemas.openxmlformats.org/officeDocument/2006/relationships/hyperlink" Target="https://www.greatwrap.co/" TargetMode="External"/><Relationship Id="rId20" Type="http://schemas.openxmlformats.org/officeDocument/2006/relationships/hyperlink" Target="https://app.education.nsw.gov.au/digital-learning-selector/LearningTool/Card/104" TargetMode="External"/><Relationship Id="rId41" Type="http://schemas.openxmlformats.org/officeDocument/2006/relationships/hyperlink" Target="https://www.abc.net.au/news/2021-03-09/bali-return-of-seaweed-farming-ceningan-lembongan-penida-covid/13202170" TargetMode="External"/><Relationship Id="rId62" Type="http://schemas.openxmlformats.org/officeDocument/2006/relationships/hyperlink" Target="https://www.abc.net.au/news/2013-04-30/bangladesh-building-collapse-fashion-industry/4661162?nw=0&amp;r=Gallery" TargetMode="External"/><Relationship Id="rId83" Type="http://schemas.openxmlformats.org/officeDocument/2006/relationships/hyperlink" Target="https://app.education.nsw.gov.au/digital-learning-selector/LearningTool/Card/653" TargetMode="External"/><Relationship Id="rId179" Type="http://schemas.openxmlformats.org/officeDocument/2006/relationships/hyperlink" Target="https://www.australian-macadamias.org/consumer/why-macadamia-farmers-love-owls/" TargetMode="External"/><Relationship Id="rId190" Type="http://schemas.openxmlformats.org/officeDocument/2006/relationships/hyperlink" Target="https://www.abc.net.au/news/2021-03-09/bali-return-of-seaweed-farming-ceningan-lembongan-penida-covid/13202170" TargetMode="External"/><Relationship Id="rId204" Type="http://schemas.openxmlformats.org/officeDocument/2006/relationships/hyperlink" Target="https://www.google.com/maps/@-8.387758,115.644675,13z/data=!5m1!1e4" TargetMode="External"/><Relationship Id="rId225" Type="http://schemas.openxmlformats.org/officeDocument/2006/relationships/hyperlink" Target="https://www.youtube.com/watch?v=HCshy2BWD2Q" TargetMode="External"/><Relationship Id="rId246" Type="http://schemas.openxmlformats.org/officeDocument/2006/relationships/hyperlink" Target="https://www.suezcanal.gov.eg/English/About/SuezCanal/Pages/CanalCharacteristics.aspx" TargetMode="External"/><Relationship Id="rId267" Type="http://schemas.openxmlformats.org/officeDocument/2006/relationships/hyperlink" Target="https://thinkglobalheritage.wordpress.com/2017/11/21/how-globalization-affects-cultural-heritage/" TargetMode="External"/><Relationship Id="rId106" Type="http://schemas.openxmlformats.org/officeDocument/2006/relationships/image" Target="media/image4.jpeg"/><Relationship Id="rId127" Type="http://schemas.openxmlformats.org/officeDocument/2006/relationships/hyperlink" Target="http://www.goodbugs.org.au/Good%20bugs/t.cryptophlebiae.html" TargetMode="External"/><Relationship Id="rId10" Type="http://schemas.openxmlformats.org/officeDocument/2006/relationships/endnotes" Target="endnotes.xml"/><Relationship Id="rId31" Type="http://schemas.openxmlformats.org/officeDocument/2006/relationships/hyperlink" Target="https://www.google.com/maps/@-8.387758,115.644675,13.83z/data=!5m1!1e4" TargetMode="External"/><Relationship Id="rId52" Type="http://schemas.openxmlformats.org/officeDocument/2006/relationships/hyperlink" Target="https://app.education.nsw.gov.au/digital-learning-selector/LearningTool/Card/653" TargetMode="External"/><Relationship Id="rId73" Type="http://schemas.openxmlformats.org/officeDocument/2006/relationships/hyperlink" Target="https://farmersmarkets.org.au/definitions/" TargetMode="External"/><Relationship Id="rId94" Type="http://schemas.openxmlformats.org/officeDocument/2006/relationships/hyperlink" Target="https://www.iflscience.com/environment/28000-rubber-ducks-accidentally-embarked-on-an-epic-ocean-current-study-in-1992/" TargetMode="External"/><Relationship Id="rId148" Type="http://schemas.openxmlformats.org/officeDocument/2006/relationships/hyperlink" Target="https://www.worldwildlife.org/pages/which-everyday-products-contain-palm-oil" TargetMode="External"/><Relationship Id="rId169" Type="http://schemas.openxmlformats.org/officeDocument/2006/relationships/hyperlink" Target="https://www.youtube.com/watch?v=lF3mnuxjPCw" TargetMode="External"/><Relationship Id="rId4" Type="http://schemas.openxmlformats.org/officeDocument/2006/relationships/customXml" Target="../customXml/item4.xml"/><Relationship Id="rId180" Type="http://schemas.openxmlformats.org/officeDocument/2006/relationships/hyperlink" Target="https://beeaware.org.au/pollination/pollinator-reliant-crops/macadamias/" TargetMode="External"/><Relationship Id="rId215" Type="http://schemas.openxmlformats.org/officeDocument/2006/relationships/hyperlink" Target="https://www.abc.net.au/news/2017-12-29/how-has-the-aussie-holiday-changed-over-the-years/9275290" TargetMode="External"/><Relationship Id="rId236" Type="http://schemas.openxmlformats.org/officeDocument/2006/relationships/hyperlink" Target="http://www.qla.com.au/capacity-matrix" TargetMode="External"/><Relationship Id="rId257" Type="http://schemas.openxmlformats.org/officeDocument/2006/relationships/hyperlink" Target="https://www.un.org/sustainabledevelopment/sustainable-consumption-production/" TargetMode="External"/><Relationship Id="rId42" Type="http://schemas.openxmlformats.org/officeDocument/2006/relationships/hyperlink" Target="https://educationoasis.com/graphic-organizers/cause-effect-chain/" TargetMode="External"/><Relationship Id="rId84" Type="http://schemas.openxmlformats.org/officeDocument/2006/relationships/hyperlink" Target="https://www.abc.net.au/radio/programs/qld-country-hour/homegrown-tea-could-be-bound-for-uk/13385730" TargetMode="External"/><Relationship Id="rId138" Type="http://schemas.openxmlformats.org/officeDocument/2006/relationships/hyperlink" Target="https://earth.google.com/web/@0,0,0a,22251752.77375655d,35y,0h,0t,0r" TargetMode="External"/><Relationship Id="rId191" Type="http://schemas.openxmlformats.org/officeDocument/2006/relationships/hyperlink" Target="https://d-maps.com/pays.php?num_pay=281&amp;lang=en" TargetMode="External"/><Relationship Id="rId205" Type="http://schemas.openxmlformats.org/officeDocument/2006/relationships/hyperlink" Target="https://greatwrap.com.au/" TargetMode="External"/><Relationship Id="rId247" Type="http://schemas.openxmlformats.org/officeDocument/2006/relationships/hyperlink" Target="https://www.youtube.com/watch?v=BiSYoeqb_VY" TargetMode="External"/><Relationship Id="rId107" Type="http://schemas.openxmlformats.org/officeDocument/2006/relationships/hyperlink" Target="https://commons.wikimedia.org/wiki/File:Canal_de_Suez.jpg" TargetMode="External"/><Relationship Id="rId11" Type="http://schemas.openxmlformats.org/officeDocument/2006/relationships/image" Target="media/image1.png"/><Relationship Id="rId53" Type="http://schemas.openxmlformats.org/officeDocument/2006/relationships/hyperlink" Target="https://www.japanstation.com/shinkansen-high-speed-train-network-in-japan/" TargetMode="External"/><Relationship Id="rId149" Type="http://schemas.openxmlformats.org/officeDocument/2006/relationships/hyperlink" Target="https://palmoilscorecard.panda.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3A138-B490-4562-850F-BDBB15842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6C5FF3-74EC-4A3D-A1F4-797EC80EFB65}">
  <ds:schemaRefs>
    <ds:schemaRef ds:uri="http://schemas.microsoft.com/sharepoint/v3/contenttype/forms"/>
  </ds:schemaRefs>
</ds:datastoreItem>
</file>

<file path=customXml/itemProps3.xml><?xml version="1.0" encoding="utf-8"?>
<ds:datastoreItem xmlns:ds="http://schemas.openxmlformats.org/officeDocument/2006/customXml" ds:itemID="{86DB0CAF-00D4-4B42-A214-4D01EF36A0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70CE52-A6DB-470D-95AB-8D5B665AD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15617</Words>
  <Characters>89023</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S4-geography-interconnections</dc:title>
  <dc:subject/>
  <dc:creator/>
  <cp:keywords/>
  <dc:description/>
  <cp:lastModifiedBy/>
  <cp:revision>1</cp:revision>
  <dcterms:created xsi:type="dcterms:W3CDTF">2022-12-15T03:13:00Z</dcterms:created>
  <dcterms:modified xsi:type="dcterms:W3CDTF">2022-12-15T08:01:00Z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ies>
</file>