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BE5F2" w14:textId="2E79143C" w:rsidR="008432B7" w:rsidRDefault="005A3CA4" w:rsidP="02401A84">
      <w:pPr>
        <w:rPr>
          <w:lang w:eastAsia="zh-CN"/>
        </w:rPr>
      </w:pPr>
      <w:bookmarkStart w:id="0" w:name="_GoBack"/>
      <w:bookmarkEnd w:id="0"/>
      <w:r>
        <w:rPr>
          <w:rStyle w:val="Heading1Char"/>
        </w:rPr>
        <w:t>English</w:t>
      </w:r>
      <w:r w:rsidR="00F940EC">
        <w:rPr>
          <w:rStyle w:val="Heading1Char"/>
        </w:rPr>
        <w:t xml:space="preserve">-English Studies- Common Module </w:t>
      </w:r>
      <w:r w:rsidR="00C54885">
        <w:rPr>
          <w:rStyle w:val="Heading1Char"/>
        </w:rPr>
        <w:t>–</w:t>
      </w:r>
      <w:r w:rsidR="00F940EC">
        <w:rPr>
          <w:rStyle w:val="Heading1Char"/>
        </w:rPr>
        <w:t xml:space="preserve"> Quick</w:t>
      </w:r>
      <w:r w:rsidR="00C54885">
        <w:rPr>
          <w:rStyle w:val="Heading1Char"/>
        </w:rPr>
        <w:t xml:space="preserve"> </w:t>
      </w:r>
      <w:r w:rsidR="00F940EC">
        <w:rPr>
          <w:rStyle w:val="Heading1Char"/>
        </w:rPr>
        <w:t>write transcript</w:t>
      </w:r>
      <w:r w:rsidR="006244DD">
        <w:rPr>
          <w:rStyle w:val="Heading1Char"/>
        </w:rPr>
        <w:br/>
      </w:r>
      <w:r w:rsidR="008432B7">
        <w:rPr>
          <w:rStyle w:val="Heading1Char"/>
        </w:rPr>
        <w:t xml:space="preserve"> </w:t>
      </w:r>
      <w:r w:rsidR="00E42B6C">
        <w:br/>
      </w:r>
      <w:r w:rsidR="00E42B6C">
        <w:rPr>
          <w:lang w:eastAsia="zh-CN"/>
        </w:rPr>
        <w:t xml:space="preserve">(Duration </w:t>
      </w:r>
      <w:r w:rsidR="00E57055">
        <w:rPr>
          <w:lang w:eastAsia="zh-CN"/>
        </w:rPr>
        <w:t>7</w:t>
      </w:r>
      <w:r w:rsidR="00E42B6C">
        <w:rPr>
          <w:lang w:eastAsia="zh-CN"/>
        </w:rPr>
        <w:t xml:space="preserve"> minutes </w:t>
      </w:r>
      <w:r w:rsidR="00E57055">
        <w:rPr>
          <w:lang w:eastAsia="zh-CN"/>
        </w:rPr>
        <w:t>43</w:t>
      </w:r>
      <w:r w:rsidR="00E42B6C">
        <w:rPr>
          <w:lang w:eastAsia="zh-CN"/>
        </w:rPr>
        <w:t xml:space="preserve"> seconds)</w:t>
      </w:r>
      <w:r w:rsidR="008432B7">
        <w:rPr>
          <w:lang w:eastAsia="zh-CN"/>
        </w:rPr>
        <w:t xml:space="preserve"> </w:t>
      </w:r>
    </w:p>
    <w:p w14:paraId="516CC3BF" w14:textId="4DAB17B7" w:rsidR="00E57055" w:rsidRDefault="00E544C7" w:rsidP="02401A84">
      <w:r>
        <w:t>(soft music)</w:t>
      </w:r>
      <w:r w:rsidR="00E57055">
        <w:t xml:space="preserve"> </w:t>
      </w:r>
    </w:p>
    <w:p w14:paraId="30272A04" w14:textId="4F14808C" w:rsidR="00E57055" w:rsidRDefault="00E544C7" w:rsidP="02401A84">
      <w:r>
        <w:t>Welcome to your Quick Write activity.</w:t>
      </w:r>
      <w:r w:rsidR="00E57055">
        <w:t xml:space="preserve"> </w:t>
      </w:r>
      <w:r>
        <w:t>Let's get started.</w:t>
      </w:r>
      <w:r w:rsidR="00E57055">
        <w:t xml:space="preserve"> </w:t>
      </w:r>
      <w:r>
        <w:t>Why are we doing this activity?</w:t>
      </w:r>
      <w:r w:rsidR="00E57055">
        <w:t xml:space="preserve"> </w:t>
      </w:r>
      <w:r>
        <w:t>There'll be plenty of instances</w:t>
      </w:r>
      <w:r w:rsidR="00E57055">
        <w:t xml:space="preserve"> </w:t>
      </w:r>
      <w:r>
        <w:t>where you find yourself needing to respond to unseen texts.</w:t>
      </w:r>
      <w:r w:rsidR="00E57055">
        <w:t xml:space="preserve"> </w:t>
      </w:r>
      <w:r>
        <w:t>For example, in-class tasks, your Trial examination,</w:t>
      </w:r>
      <w:r w:rsidR="00E57055">
        <w:t xml:space="preserve"> </w:t>
      </w:r>
      <w:r>
        <w:t>and your HSC exam.</w:t>
      </w:r>
      <w:r w:rsidR="00E57055">
        <w:t xml:space="preserve"> </w:t>
      </w:r>
      <w:r>
        <w:t>So what is a Quick Write?</w:t>
      </w:r>
      <w:r w:rsidR="00E57055">
        <w:t xml:space="preserve"> </w:t>
      </w:r>
      <w:r>
        <w:t>A Quick Write is an activity</w:t>
      </w:r>
      <w:r w:rsidR="00E57055">
        <w:t xml:space="preserve"> </w:t>
      </w:r>
      <w:r>
        <w:t>that students are expected to complete</w:t>
      </w:r>
      <w:r w:rsidR="00E57055">
        <w:t xml:space="preserve"> </w:t>
      </w:r>
      <w:r>
        <w:t>either at home or in a classroom.</w:t>
      </w:r>
      <w:r w:rsidR="00E57055">
        <w:t xml:space="preserve"> </w:t>
      </w:r>
      <w:r>
        <w:t>The Quick Write question is on the board ready to go,</w:t>
      </w:r>
      <w:r w:rsidR="00E57055">
        <w:t xml:space="preserve"> </w:t>
      </w:r>
      <w:r>
        <w:t>and is usually completed with a timer</w:t>
      </w:r>
      <w:r w:rsidR="00E57055">
        <w:t xml:space="preserve"> </w:t>
      </w:r>
      <w:r>
        <w:t>so that you can practi</w:t>
      </w:r>
      <w:r w:rsidR="30430C5A">
        <w:t>s</w:t>
      </w:r>
      <w:r>
        <w:t>e writing under timed conditions.</w:t>
      </w:r>
      <w:r w:rsidR="00E57055">
        <w:t xml:space="preserve"> </w:t>
      </w:r>
      <w:r>
        <w:t>Depending on the complexity of the question,</w:t>
      </w:r>
      <w:r w:rsidR="00E57055">
        <w:t xml:space="preserve"> </w:t>
      </w:r>
      <w:r>
        <w:t>your teacher might help you unpack the question,</w:t>
      </w:r>
      <w:r w:rsidR="00E57055">
        <w:t xml:space="preserve"> </w:t>
      </w:r>
      <w:r>
        <w:t>but this isn't always the case.</w:t>
      </w:r>
      <w:r w:rsidR="00E57055">
        <w:t xml:space="preserve"> </w:t>
      </w:r>
      <w:r>
        <w:t>You're encouraged to share your responses</w:t>
      </w:r>
      <w:r w:rsidR="00E57055">
        <w:t xml:space="preserve"> </w:t>
      </w:r>
      <w:r>
        <w:t>with others afterwards.</w:t>
      </w:r>
      <w:r w:rsidR="00E57055">
        <w:t xml:space="preserve"> </w:t>
      </w:r>
    </w:p>
    <w:p w14:paraId="7ADD864A" w14:textId="77777777" w:rsidR="00E57055" w:rsidRDefault="00E544C7" w:rsidP="02401A84">
      <w:r>
        <w:t>Now, this is your Quick Write question.</w:t>
      </w:r>
      <w:r w:rsidR="00E57055">
        <w:t xml:space="preserve"> </w:t>
      </w:r>
      <w:r>
        <w:t>Explain how this image connects to the concept of memories.</w:t>
      </w:r>
      <w:r w:rsidR="00E57055">
        <w:t xml:space="preserve"> </w:t>
      </w:r>
      <w:r>
        <w:t>Before you even think about answering the question,</w:t>
      </w:r>
      <w:r w:rsidR="00E57055">
        <w:t xml:space="preserve"> </w:t>
      </w:r>
      <w:r>
        <w:t>there is a few things that you need to do.</w:t>
      </w:r>
      <w:r w:rsidR="00E57055">
        <w:t xml:space="preserve"> </w:t>
      </w:r>
      <w:r>
        <w:t>Before you answer a question,</w:t>
      </w:r>
      <w:r w:rsidR="00E57055">
        <w:t xml:space="preserve"> </w:t>
      </w:r>
      <w:r>
        <w:t>you want to read the question multiple times.</w:t>
      </w:r>
      <w:r w:rsidR="00E57055">
        <w:t xml:space="preserve"> </w:t>
      </w:r>
      <w:r>
        <w:t>The reason why you read the question multiple times</w:t>
      </w:r>
      <w:r w:rsidR="00E57055">
        <w:t xml:space="preserve"> </w:t>
      </w:r>
      <w:r>
        <w:t>is so that you understand the requirements of the question.</w:t>
      </w:r>
      <w:r w:rsidR="00E57055">
        <w:t xml:space="preserve"> </w:t>
      </w:r>
      <w:r>
        <w:t>You need to fully understand</w:t>
      </w:r>
      <w:r w:rsidR="00E57055">
        <w:t xml:space="preserve"> </w:t>
      </w:r>
      <w:r>
        <w:t>the requirements of the question before you answer it.</w:t>
      </w:r>
      <w:r w:rsidR="00E57055">
        <w:t xml:space="preserve"> </w:t>
      </w:r>
      <w:r>
        <w:t>Then you need to identify the instructional verb.</w:t>
      </w:r>
      <w:r w:rsidR="00E57055">
        <w:t xml:space="preserve"> </w:t>
      </w:r>
      <w:r>
        <w:t>What is this question asking you to do?</w:t>
      </w:r>
      <w:r w:rsidR="00E57055">
        <w:t xml:space="preserve"> </w:t>
      </w:r>
      <w:r>
        <w:t xml:space="preserve">Is it asking you to identify, explain, </w:t>
      </w:r>
      <w:r w:rsidR="00E57055">
        <w:t>analyse</w:t>
      </w:r>
      <w:r>
        <w:t>, compare?</w:t>
      </w:r>
      <w:r w:rsidR="00E57055">
        <w:t xml:space="preserve"> </w:t>
      </w:r>
      <w:r>
        <w:t>You need to figure out</w:t>
      </w:r>
      <w:r w:rsidR="00E57055">
        <w:t xml:space="preserve"> </w:t>
      </w:r>
      <w:r>
        <w:t>what the question is asking you to do.</w:t>
      </w:r>
      <w:r w:rsidR="00E57055">
        <w:t xml:space="preserve"> </w:t>
      </w:r>
    </w:p>
    <w:p w14:paraId="1C4CA8A1" w14:textId="77777777" w:rsidR="00E57055" w:rsidRDefault="00E544C7" w:rsidP="02401A84">
      <w:r>
        <w:t>Then you want to highlight the key concepts.</w:t>
      </w:r>
      <w:r w:rsidR="00E57055">
        <w:t xml:space="preserve"> </w:t>
      </w:r>
      <w:r>
        <w:t>Are you being asked to make connections between two things?</w:t>
      </w:r>
      <w:r w:rsidR="00E57055">
        <w:t xml:space="preserve"> </w:t>
      </w:r>
      <w:r>
        <w:t>What are those two things?</w:t>
      </w:r>
      <w:r w:rsidR="00E57055">
        <w:t xml:space="preserve"> </w:t>
      </w:r>
      <w:r>
        <w:t>Highlight them.</w:t>
      </w:r>
      <w:r w:rsidR="00E57055">
        <w:t xml:space="preserve"> </w:t>
      </w:r>
      <w:r>
        <w:t>Think about what information you need to know</w:t>
      </w:r>
      <w:r w:rsidR="00E57055">
        <w:t xml:space="preserve"> </w:t>
      </w:r>
      <w:r>
        <w:t>in order for you to answer that question.</w:t>
      </w:r>
      <w:r w:rsidR="00E57055">
        <w:t xml:space="preserve"> </w:t>
      </w:r>
      <w:r>
        <w:t>Annotate the question, write all over it.</w:t>
      </w:r>
      <w:r w:rsidR="00E57055">
        <w:t xml:space="preserve"> </w:t>
      </w:r>
      <w:r>
        <w:t>A trick that I like to teach my students</w:t>
      </w:r>
      <w:r w:rsidR="00E57055">
        <w:t xml:space="preserve"> </w:t>
      </w:r>
      <w:r>
        <w:t>is to rephrase the question</w:t>
      </w:r>
      <w:r w:rsidR="00E57055">
        <w:t xml:space="preserve"> </w:t>
      </w:r>
      <w:r>
        <w:t>into something that you understand.</w:t>
      </w:r>
      <w:r w:rsidR="00E57055">
        <w:t xml:space="preserve"> </w:t>
      </w:r>
      <w:r>
        <w:t>Once you feel like you fully understand the question,</w:t>
      </w:r>
      <w:r w:rsidR="00E57055">
        <w:t xml:space="preserve"> </w:t>
      </w:r>
      <w:r>
        <w:t>then you can begin to answer it.</w:t>
      </w:r>
      <w:r w:rsidR="00E57055">
        <w:t xml:space="preserve"> </w:t>
      </w:r>
      <w:r>
        <w:t>So what does your answer need to include?</w:t>
      </w:r>
      <w:r w:rsidR="00E57055">
        <w:t xml:space="preserve"> </w:t>
      </w:r>
      <w:r>
        <w:t>Your answer needs to engage directly with the question.</w:t>
      </w:r>
      <w:r w:rsidR="00E57055">
        <w:t xml:space="preserve"> </w:t>
      </w:r>
      <w:r>
        <w:t>An easy way to ensure that you're doing this</w:t>
      </w:r>
      <w:r w:rsidR="00E57055">
        <w:t xml:space="preserve"> </w:t>
      </w:r>
      <w:r>
        <w:t>is to use the language from the question.</w:t>
      </w:r>
      <w:r w:rsidR="00E57055">
        <w:t xml:space="preserve"> </w:t>
      </w:r>
      <w:r>
        <w:t>This also shows your marker</w:t>
      </w:r>
      <w:r w:rsidR="00E57055">
        <w:t xml:space="preserve"> </w:t>
      </w:r>
      <w:r>
        <w:t>that you're engaging directly with the question.</w:t>
      </w:r>
      <w:r w:rsidR="00E57055">
        <w:t xml:space="preserve"> </w:t>
      </w:r>
    </w:p>
    <w:p w14:paraId="01A12AFE" w14:textId="1EFAF318" w:rsidR="00E57055" w:rsidRDefault="00E544C7" w:rsidP="02401A84">
      <w:r>
        <w:t>You also need to have a clear link</w:t>
      </w:r>
      <w:r w:rsidR="00E57055">
        <w:t xml:space="preserve"> </w:t>
      </w:r>
      <w:r>
        <w:t>between the text and the question.</w:t>
      </w:r>
      <w:r w:rsidR="00E57055">
        <w:t xml:space="preserve"> </w:t>
      </w:r>
      <w:r>
        <w:t>So a clear link between the stimulus and the question.</w:t>
      </w:r>
      <w:r w:rsidR="00E57055">
        <w:t xml:space="preserve"> </w:t>
      </w:r>
      <w:r>
        <w:t>You are not answering the question as a standalone question,</w:t>
      </w:r>
      <w:r w:rsidR="00E57055">
        <w:t xml:space="preserve"> </w:t>
      </w:r>
      <w:r>
        <w:t>it is in response to a stimulus,</w:t>
      </w:r>
      <w:r w:rsidR="00E57055">
        <w:t xml:space="preserve"> </w:t>
      </w:r>
      <w:r>
        <w:t>so you need to show your marker</w:t>
      </w:r>
      <w:r w:rsidR="00E57055">
        <w:t xml:space="preserve"> </w:t>
      </w:r>
      <w:r>
        <w:t>that you are engaging with that stimulus.</w:t>
      </w:r>
      <w:r w:rsidR="00E57055">
        <w:t xml:space="preserve"> </w:t>
      </w:r>
      <w:r>
        <w:t xml:space="preserve">You also need to include well selected textual </w:t>
      </w:r>
      <w:r>
        <w:lastRenderedPageBreak/>
        <w:t>evidence</w:t>
      </w:r>
      <w:r w:rsidR="00E57055">
        <w:t xml:space="preserve"> </w:t>
      </w:r>
      <w:r>
        <w:t>directly from the text.</w:t>
      </w:r>
      <w:r w:rsidR="00E57055">
        <w:t xml:space="preserve"> </w:t>
      </w:r>
      <w:r>
        <w:t>If this was a poem or an article,</w:t>
      </w:r>
      <w:r w:rsidR="00E57055">
        <w:t xml:space="preserve"> </w:t>
      </w:r>
      <w:r>
        <w:t>it would be in the form of a quote.</w:t>
      </w:r>
      <w:r w:rsidR="00E57055">
        <w:t xml:space="preserve"> </w:t>
      </w:r>
      <w:r>
        <w:t>If it was an image or an advertisement,</w:t>
      </w:r>
      <w:r w:rsidR="00E57055">
        <w:t xml:space="preserve"> </w:t>
      </w:r>
      <w:r>
        <w:t>you need to make explicit reference to the text.</w:t>
      </w:r>
      <w:r w:rsidR="00E57055">
        <w:t xml:space="preserve"> </w:t>
      </w:r>
      <w:r>
        <w:t>Make explicit reference to the visual features in that text.</w:t>
      </w:r>
      <w:r w:rsidR="00E57055">
        <w:t xml:space="preserve"> </w:t>
      </w:r>
      <w:r>
        <w:t>You also need to explain the relevance</w:t>
      </w:r>
      <w:r w:rsidR="00E57055">
        <w:t xml:space="preserve"> </w:t>
      </w:r>
      <w:r>
        <w:t>of these specific elements of the texts.</w:t>
      </w:r>
      <w:r w:rsidR="00E57055">
        <w:t xml:space="preserve"> </w:t>
      </w:r>
      <w:r>
        <w:t>You want to avoid listing.</w:t>
      </w:r>
      <w:r w:rsidR="00E57055">
        <w:t xml:space="preserve"> </w:t>
      </w:r>
      <w:r>
        <w:t>You want to avoid listing features or listing techniques.</w:t>
      </w:r>
      <w:r w:rsidR="00E57055">
        <w:t xml:space="preserve"> </w:t>
      </w:r>
      <w:r>
        <w:t>You need to explain yourself and explain the relevance.</w:t>
      </w:r>
      <w:r w:rsidR="00E57055">
        <w:t xml:space="preserve"> </w:t>
      </w:r>
      <w:r>
        <w:t>You also want to include your language</w:t>
      </w:r>
      <w:r w:rsidR="00E57055">
        <w:t xml:space="preserve"> </w:t>
      </w:r>
      <w:r>
        <w:t>and or visual techniques, whatever the stimulus may be.</w:t>
      </w:r>
      <w:r w:rsidR="00E57055">
        <w:t xml:space="preserve"> </w:t>
      </w:r>
    </w:p>
    <w:p w14:paraId="5B45BB1C" w14:textId="2A315C6A" w:rsidR="00E57055" w:rsidRDefault="00E544C7" w:rsidP="02401A84">
      <w:r>
        <w:t>Okay, so, let's have a look at the question.</w:t>
      </w:r>
      <w:r w:rsidR="00E57055">
        <w:t xml:space="preserve"> </w:t>
      </w:r>
      <w:r>
        <w:t>We're going to break down this question.</w:t>
      </w:r>
      <w:r w:rsidR="00E57055">
        <w:t xml:space="preserve"> </w:t>
      </w:r>
      <w:r w:rsidR="462D45E2">
        <w:t>‘</w:t>
      </w:r>
      <w:r>
        <w:t>Explain how this image connects to the concept of memories.</w:t>
      </w:r>
      <w:r w:rsidR="2A86340A">
        <w:t>’</w:t>
      </w:r>
      <w:r w:rsidR="00E57055">
        <w:t xml:space="preserve"> </w:t>
      </w:r>
      <w:r>
        <w:t>Explain, that is our instructional verb,</w:t>
      </w:r>
      <w:r w:rsidR="00E57055">
        <w:t xml:space="preserve"> </w:t>
      </w:r>
      <w:r>
        <w:t>that is what we're doing, we are explaining.</w:t>
      </w:r>
      <w:r w:rsidR="00E57055">
        <w:t xml:space="preserve"> </w:t>
      </w:r>
      <w:r>
        <w:t>Explain how this image.</w:t>
      </w:r>
      <w:r w:rsidR="00E57055">
        <w:t xml:space="preserve"> </w:t>
      </w:r>
      <w:r>
        <w:t>So how meaning in what ways.</w:t>
      </w:r>
      <w:r w:rsidR="00E57055">
        <w:t xml:space="preserve"> </w:t>
      </w:r>
      <w:r>
        <w:t>Which visual features have been used in this image</w:t>
      </w:r>
      <w:r w:rsidR="00E57055">
        <w:t xml:space="preserve"> </w:t>
      </w:r>
      <w:r>
        <w:t>to create meaning?</w:t>
      </w:r>
      <w:r w:rsidR="00E57055">
        <w:t xml:space="preserve"> </w:t>
      </w:r>
      <w:r>
        <w:t>You also want to think about</w:t>
      </w:r>
      <w:r w:rsidR="00E57055">
        <w:t xml:space="preserve"> </w:t>
      </w:r>
      <w:r>
        <w:t>what the effect of these techniques are.</w:t>
      </w:r>
      <w:r w:rsidR="00E57055">
        <w:t xml:space="preserve"> </w:t>
      </w:r>
      <w:r>
        <w:t>How this image connects to the concept of memories.</w:t>
      </w:r>
      <w:r w:rsidR="00E57055">
        <w:t xml:space="preserve"> </w:t>
      </w:r>
      <w:r>
        <w:t>So, here we're recogni</w:t>
      </w:r>
      <w:r w:rsidR="00E57055">
        <w:t>s</w:t>
      </w:r>
      <w:r>
        <w:t>ing that there are two things</w:t>
      </w:r>
      <w:r w:rsidR="00E57055">
        <w:t xml:space="preserve"> </w:t>
      </w:r>
      <w:r>
        <w:t>that we need to make a connection between,</w:t>
      </w:r>
      <w:r w:rsidR="00E57055">
        <w:t xml:space="preserve"> </w:t>
      </w:r>
      <w:r>
        <w:t>the image and memories.</w:t>
      </w:r>
      <w:r w:rsidR="00E57055">
        <w:t xml:space="preserve"> </w:t>
      </w:r>
      <w:r>
        <w:t>We're not just talking about memories.</w:t>
      </w:r>
      <w:r w:rsidR="00E57055">
        <w:t xml:space="preserve"> </w:t>
      </w:r>
      <w:r>
        <w:t>We're talking about how the image represents memories.</w:t>
      </w:r>
      <w:r w:rsidR="00E57055">
        <w:t xml:space="preserve"> </w:t>
      </w:r>
      <w:r>
        <w:t>The mention of memories</w:t>
      </w:r>
      <w:r w:rsidR="00E57055">
        <w:t xml:space="preserve"> </w:t>
      </w:r>
      <w:r>
        <w:t>makes it clear that this is part</w:t>
      </w:r>
      <w:r w:rsidR="00E57055">
        <w:t xml:space="preserve"> </w:t>
      </w:r>
      <w:r>
        <w:t>of the Common module, Text and Human Experiences,</w:t>
      </w:r>
      <w:r w:rsidR="00E57055">
        <w:t xml:space="preserve"> </w:t>
      </w:r>
      <w:r>
        <w:t>as memories are a human quality.</w:t>
      </w:r>
      <w:r w:rsidR="00E57055">
        <w:t xml:space="preserve"> </w:t>
      </w:r>
      <w:r>
        <w:t>Memories, what are memories?</w:t>
      </w:r>
      <w:r w:rsidR="00E57055">
        <w:t xml:space="preserve"> </w:t>
      </w:r>
      <w:r>
        <w:t>Really think about what memories are?</w:t>
      </w:r>
      <w:r w:rsidR="00E57055">
        <w:t xml:space="preserve"> </w:t>
      </w:r>
      <w:r>
        <w:t>And how can we take what we know about memories</w:t>
      </w:r>
      <w:r w:rsidR="00E57055">
        <w:t xml:space="preserve"> </w:t>
      </w:r>
      <w:r>
        <w:t>and form a connection between this knowledge</w:t>
      </w:r>
      <w:r w:rsidR="00E57055">
        <w:t xml:space="preserve"> </w:t>
      </w:r>
      <w:r>
        <w:t>and the image presented to us?</w:t>
      </w:r>
      <w:r w:rsidR="00E57055">
        <w:t xml:space="preserve"> </w:t>
      </w:r>
    </w:p>
    <w:p w14:paraId="2405FA8C" w14:textId="516DC341" w:rsidR="00E57055" w:rsidRDefault="00E544C7" w:rsidP="02401A84">
      <w:r>
        <w:t>Now that we've broken down the question,</w:t>
      </w:r>
      <w:r w:rsidR="00E57055">
        <w:t xml:space="preserve"> </w:t>
      </w:r>
      <w:r>
        <w:t>let's have a look at the image.</w:t>
      </w:r>
      <w:r w:rsidR="00E57055">
        <w:t xml:space="preserve"> </w:t>
      </w:r>
      <w:r>
        <w:t>This image is flooded with visual techniques.</w:t>
      </w:r>
      <w:r w:rsidR="00E57055">
        <w:t xml:space="preserve"> </w:t>
      </w:r>
      <w:r>
        <w:t>We have mise-en-scene,</w:t>
      </w:r>
      <w:r w:rsidR="00E57055">
        <w:t xml:space="preserve"> </w:t>
      </w:r>
      <w:r>
        <w:t>which is everything that exists in this picture.</w:t>
      </w:r>
      <w:r w:rsidR="00E57055">
        <w:t xml:space="preserve"> </w:t>
      </w:r>
      <w:r>
        <w:t>We're focusing on the person now, the person is alone.</w:t>
      </w:r>
      <w:r w:rsidR="00E57055">
        <w:t xml:space="preserve"> </w:t>
      </w:r>
      <w:r>
        <w:t>This highlights the idea</w:t>
      </w:r>
      <w:r w:rsidR="00E57055">
        <w:t xml:space="preserve"> </w:t>
      </w:r>
      <w:r>
        <w:t>of memories being an individual experience.</w:t>
      </w:r>
      <w:r w:rsidR="00E57055">
        <w:t xml:space="preserve"> </w:t>
      </w:r>
      <w:r>
        <w:t>What you can do here is</w:t>
      </w:r>
      <w:r w:rsidR="00E57055">
        <w:t xml:space="preserve"> </w:t>
      </w:r>
      <w:r>
        <w:t>tap into your knowledge of the module statement.</w:t>
      </w:r>
      <w:r w:rsidR="00E57055">
        <w:t xml:space="preserve"> </w:t>
      </w:r>
      <w:r>
        <w:t>If you're using individual human experience,</w:t>
      </w:r>
      <w:r w:rsidR="00E57055">
        <w:t xml:space="preserve"> </w:t>
      </w:r>
      <w:r>
        <w:t>collective experience, diverse experiences,</w:t>
      </w:r>
      <w:r w:rsidR="00E57055">
        <w:t xml:space="preserve"> </w:t>
      </w:r>
      <w:r>
        <w:t>you're showing your marker</w:t>
      </w:r>
      <w:r w:rsidR="00E57055">
        <w:t xml:space="preserve"> </w:t>
      </w:r>
      <w:r>
        <w:t>that you're engaging with your module,</w:t>
      </w:r>
      <w:r w:rsidR="00E57055">
        <w:t xml:space="preserve"> </w:t>
      </w:r>
      <w:r>
        <w:t>your module statement.</w:t>
      </w:r>
      <w:r w:rsidR="00E57055">
        <w:t xml:space="preserve"> </w:t>
      </w:r>
      <w:r>
        <w:t>We also have salience.</w:t>
      </w:r>
      <w:r w:rsidR="00E57055">
        <w:t xml:space="preserve"> </w:t>
      </w:r>
      <w:r>
        <w:t>The focus here has been placed on the person</w:t>
      </w:r>
      <w:r w:rsidR="00E57055">
        <w:t xml:space="preserve"> </w:t>
      </w:r>
      <w:r>
        <w:t>then our attention is drawn to thei</w:t>
      </w:r>
      <w:r w:rsidR="000E068F">
        <w:t xml:space="preserve">r </w:t>
      </w:r>
      <w:r>
        <w:t>path.</w:t>
      </w:r>
      <w:r w:rsidR="00E57055">
        <w:t xml:space="preserve"> </w:t>
      </w:r>
      <w:r>
        <w:t>Speaking of paths, symbolism has been used here.</w:t>
      </w:r>
      <w:r w:rsidR="00E57055">
        <w:t xml:space="preserve"> </w:t>
      </w:r>
      <w:r>
        <w:t xml:space="preserve">What do paths </w:t>
      </w:r>
      <w:r w:rsidR="00E57055">
        <w:t>symbolise</w:t>
      </w:r>
      <w:r>
        <w:t>?</w:t>
      </w:r>
      <w:r w:rsidR="00E57055">
        <w:t xml:space="preserve"> </w:t>
      </w:r>
      <w:r>
        <w:t xml:space="preserve">Paths </w:t>
      </w:r>
      <w:r w:rsidR="00E57055">
        <w:t>symbolise</w:t>
      </w:r>
      <w:r>
        <w:t xml:space="preserve"> a journey,</w:t>
      </w:r>
      <w:r w:rsidR="00E57055">
        <w:t xml:space="preserve"> </w:t>
      </w:r>
      <w:r>
        <w:t>and memories allow us to somewhat relive that journey,</w:t>
      </w:r>
      <w:r w:rsidR="00E57055">
        <w:t xml:space="preserve"> </w:t>
      </w:r>
      <w:r>
        <w:t>as it slowly becomes a part of us</w:t>
      </w:r>
      <w:r w:rsidR="1E80352A">
        <w:t>,</w:t>
      </w:r>
      <w:r w:rsidR="00E57055">
        <w:t xml:space="preserve"> </w:t>
      </w:r>
      <w:r>
        <w:t>having a look at how this might connect to memories.</w:t>
      </w:r>
      <w:r w:rsidR="00E57055">
        <w:t xml:space="preserve"> </w:t>
      </w:r>
      <w:r>
        <w:t>The photograph,</w:t>
      </w:r>
      <w:r w:rsidR="00E57055">
        <w:t xml:space="preserve"> </w:t>
      </w:r>
      <w:r>
        <w:t>photographs are a symbol of moments captured in time.</w:t>
      </w:r>
      <w:r w:rsidR="00E57055">
        <w:t xml:space="preserve"> </w:t>
      </w:r>
      <w:r>
        <w:t xml:space="preserve">Photos </w:t>
      </w:r>
      <w:r w:rsidR="00E57055">
        <w:t>symbolise</w:t>
      </w:r>
      <w:r>
        <w:t xml:space="preserve"> a connection to our past,</w:t>
      </w:r>
      <w:r w:rsidR="00E57055">
        <w:t xml:space="preserve"> </w:t>
      </w:r>
      <w:r>
        <w:t>reminding us of people, places and feelings.</w:t>
      </w:r>
      <w:r w:rsidR="00E57055">
        <w:t xml:space="preserve"> </w:t>
      </w:r>
    </w:p>
    <w:p w14:paraId="34AC02BB" w14:textId="1D2809A0" w:rsidR="00E57055" w:rsidRDefault="00E544C7" w:rsidP="02401A84">
      <w:r>
        <w:t xml:space="preserve">We also have </w:t>
      </w:r>
      <w:r w:rsidR="00E57055">
        <w:t>colour</w:t>
      </w:r>
      <w:r>
        <w:t xml:space="preserve"> symbolism, sepia.</w:t>
      </w:r>
      <w:r w:rsidR="00E57055">
        <w:t xml:space="preserve"> </w:t>
      </w:r>
      <w:r>
        <w:t>Sepia is generally associated with old, antique images,</w:t>
      </w:r>
      <w:r w:rsidR="00E57055">
        <w:t xml:space="preserve"> </w:t>
      </w:r>
      <w:r>
        <w:t>highlighting the idea of memories being linked to the past.</w:t>
      </w:r>
      <w:r w:rsidR="00E57055">
        <w:t xml:space="preserve"> </w:t>
      </w:r>
      <w:r>
        <w:t>What I think is really beautiful in this image</w:t>
      </w:r>
      <w:r w:rsidR="00E57055">
        <w:t xml:space="preserve"> </w:t>
      </w:r>
      <w:r>
        <w:t>is we have this idea that's juxtaposed,</w:t>
      </w:r>
      <w:r w:rsidR="00E57055">
        <w:t xml:space="preserve"> </w:t>
      </w:r>
      <w:r>
        <w:t>we've got the past and the present merged into each other.</w:t>
      </w:r>
      <w:r w:rsidR="00E57055">
        <w:t xml:space="preserve"> </w:t>
      </w:r>
      <w:r>
        <w:t>It's almost like blending the line</w:t>
      </w:r>
      <w:r w:rsidR="00E57055">
        <w:t xml:space="preserve"> </w:t>
      </w:r>
      <w:r>
        <w:t>between the past and the present,</w:t>
      </w:r>
      <w:r w:rsidR="00E57055">
        <w:t xml:space="preserve"> </w:t>
      </w:r>
      <w:r>
        <w:t>as this image may be conveying a person</w:t>
      </w:r>
      <w:r w:rsidR="00E57055">
        <w:t xml:space="preserve"> </w:t>
      </w:r>
      <w:r>
        <w:t>reliving their memories</w:t>
      </w:r>
      <w:r w:rsidR="00E57055">
        <w:t xml:space="preserve"> </w:t>
      </w:r>
      <w:r>
        <w:t>by being both in the present but reliving the past.</w:t>
      </w:r>
      <w:r w:rsidR="00E57055">
        <w:t xml:space="preserve"> </w:t>
      </w:r>
      <w:r>
        <w:t>So now that we've broken down the question,</w:t>
      </w:r>
      <w:r w:rsidR="00E57055">
        <w:t xml:space="preserve"> </w:t>
      </w:r>
      <w:r>
        <w:t>and we've broken down the image,</w:t>
      </w:r>
      <w:r w:rsidR="00E57055">
        <w:t xml:space="preserve"> </w:t>
      </w:r>
      <w:r>
        <w:t>I want you to give answering this question a go.</w:t>
      </w:r>
      <w:r w:rsidR="00E57055">
        <w:t xml:space="preserve"> </w:t>
      </w:r>
      <w:r>
        <w:t>You have five minutes.</w:t>
      </w:r>
      <w:r w:rsidR="00E57055">
        <w:t xml:space="preserve"> </w:t>
      </w:r>
      <w:r>
        <w:t>Your time starts now.</w:t>
      </w:r>
      <w:r w:rsidR="00E57055">
        <w:t xml:space="preserve"> </w:t>
      </w:r>
    </w:p>
    <w:p w14:paraId="5596ACB3" w14:textId="76F33C84" w:rsidR="02401A84" w:rsidRDefault="00E544C7" w:rsidP="02401A84">
      <w:r>
        <w:lastRenderedPageBreak/>
        <w:t>(soft music)</w:t>
      </w:r>
      <w:r w:rsidR="00E57055">
        <w:t xml:space="preserve"> </w:t>
      </w:r>
      <w:r w:rsidR="00D33AA3">
        <w:t xml:space="preserve"> </w:t>
      </w:r>
      <w:r w:rsidR="00E42B6C">
        <w:t xml:space="preserve">End of Transcript </w:t>
      </w:r>
      <w:r w:rsidR="008432B7">
        <w:t xml:space="preserve"> </w:t>
      </w:r>
    </w:p>
    <w:sectPr w:rsidR="02401A84" w:rsidSect="001A7A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D6C4" w14:textId="77777777" w:rsidR="008432B7" w:rsidRDefault="008432B7">
      <w:r>
        <w:separator/>
      </w:r>
    </w:p>
    <w:p w14:paraId="55D8D579" w14:textId="77777777" w:rsidR="008432B7" w:rsidRDefault="008432B7"/>
  </w:endnote>
  <w:endnote w:type="continuationSeparator" w:id="0">
    <w:p w14:paraId="788D5FF4" w14:textId="77777777" w:rsidR="008432B7" w:rsidRDefault="008432B7">
      <w:r>
        <w:continuationSeparator/>
      </w:r>
    </w:p>
    <w:p w14:paraId="62A71856" w14:textId="77777777" w:rsidR="008432B7" w:rsidRDefault="00843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1C42C429" w:rsidR="008432B7" w:rsidRPr="004D333E" w:rsidRDefault="008432B7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E230F">
      <w:rPr>
        <w:noProof/>
      </w:rPr>
      <w:t>2</w:t>
    </w:r>
    <w:r w:rsidRPr="002810D3">
      <w:fldChar w:fldCharType="end"/>
    </w:r>
    <w:r w:rsidRPr="002810D3">
      <w:tab/>
    </w:r>
    <w:r w:rsidR="00E57055">
      <w:t>English – English Studies- Common module – Quick write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6127B3BB" w:rsidR="008432B7" w:rsidRPr="004D333E" w:rsidRDefault="008432B7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E230F">
      <w:rPr>
        <w:noProof/>
      </w:rPr>
      <w:t>Aug-20</w:t>
    </w:r>
    <w:r w:rsidRPr="002810D3">
      <w:fldChar w:fldCharType="end"/>
    </w:r>
    <w:r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E230F">
      <w:rPr>
        <w:noProof/>
      </w:rPr>
      <w:t>3</w:t>
    </w:r>
    <w:r w:rsidRPr="002810D3"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0DFB7D83" w:rsidR="008432B7" w:rsidRDefault="33B69EBB" w:rsidP="00493120">
    <w:pPr>
      <w:pStyle w:val="Logo"/>
    </w:pPr>
    <w:r w:rsidRPr="33B69EBB">
      <w:rPr>
        <w:sz w:val="24"/>
        <w:szCs w:val="24"/>
      </w:rPr>
      <w:t>education.nsw.gov.au</w:t>
    </w:r>
    <w:r w:rsidR="008432B7" w:rsidRPr="00791B72">
      <w:tab/>
    </w:r>
    <w:r w:rsidR="008432B7"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4618" w14:textId="77777777" w:rsidR="008432B7" w:rsidRDefault="008432B7">
      <w:r>
        <w:separator/>
      </w:r>
    </w:p>
    <w:p w14:paraId="59DBF77C" w14:textId="77777777" w:rsidR="008432B7" w:rsidRDefault="008432B7"/>
  </w:footnote>
  <w:footnote w:type="continuationSeparator" w:id="0">
    <w:p w14:paraId="5E1D02B1" w14:textId="77777777" w:rsidR="008432B7" w:rsidRDefault="008432B7">
      <w:r>
        <w:continuationSeparator/>
      </w:r>
    </w:p>
    <w:p w14:paraId="19FD3471" w14:textId="77777777" w:rsidR="008432B7" w:rsidRDefault="008432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23D24" w14:textId="77777777" w:rsidR="005E230F" w:rsidRDefault="005E2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EF47" w14:textId="77777777" w:rsidR="005E230F" w:rsidRDefault="005E23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1A56C620" w:rsidR="008432B7" w:rsidRDefault="008432B7">
    <w:pPr>
      <w:pStyle w:val="Header"/>
    </w:pPr>
    <w:r w:rsidRPr="00200AD3">
      <w:t>| NSW Department of Education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068F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24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821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B81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3CA4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230F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4DD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B35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2B7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56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22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5CB0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4885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3AA3"/>
    <w:rsid w:val="00D34191"/>
    <w:rsid w:val="00D34943"/>
    <w:rsid w:val="00D34A2B"/>
    <w:rsid w:val="00D35409"/>
    <w:rsid w:val="00D359D4"/>
    <w:rsid w:val="00D40AD7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2B6C"/>
    <w:rsid w:val="00E434EB"/>
    <w:rsid w:val="00E440C0"/>
    <w:rsid w:val="00E4683D"/>
    <w:rsid w:val="00E46CA0"/>
    <w:rsid w:val="00E504A1"/>
    <w:rsid w:val="00E51231"/>
    <w:rsid w:val="00E52A67"/>
    <w:rsid w:val="00E544C7"/>
    <w:rsid w:val="00E57055"/>
    <w:rsid w:val="00E602A7"/>
    <w:rsid w:val="00E619E1"/>
    <w:rsid w:val="00E62FBE"/>
    <w:rsid w:val="00E63389"/>
    <w:rsid w:val="00E64597"/>
    <w:rsid w:val="00E65780"/>
    <w:rsid w:val="00E65FBD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0EC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401A84"/>
    <w:rsid w:val="1E80352A"/>
    <w:rsid w:val="209ABD2E"/>
    <w:rsid w:val="2A86340A"/>
    <w:rsid w:val="2C1E5159"/>
    <w:rsid w:val="30430C5A"/>
    <w:rsid w:val="33B69EBB"/>
    <w:rsid w:val="364B7D1F"/>
    <w:rsid w:val="462D45E2"/>
    <w:rsid w:val="62735075"/>
    <w:rsid w:val="6791E1D5"/>
    <w:rsid w:val="6C6992EB"/>
    <w:rsid w:val="6DF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B2E08-D838-46C7-98D5-6EDC68046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C5424-9A74-448B-9C33-830809DB8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4B298-F6DA-4CCE-A8B3-EB071959236F}">
  <ds:schemaRefs>
    <ds:schemaRef ds:uri="http://purl.org/dc/elements/1.1/"/>
    <ds:schemaRef ds:uri="http://schemas.microsoft.com/office/2006/metadata/properties"/>
    <ds:schemaRef ds:uri="33c16299-9e76-4446-b84b-eefe81b91f72"/>
    <ds:schemaRef ds:uri="http://schemas.microsoft.com/office/infopath/2007/PartnerControls"/>
    <ds:schemaRef ds:uri="http://purl.org/dc/terms/"/>
    <ds:schemaRef ds:uri="02777ac0-bca4-49b9-b304-d2b7eff515d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english-stuides-quickwrite-transcript</dc:title>
  <dc:subject/>
  <dc:creator>Vas Ratusau</dc:creator>
  <cp:keywords>Stage 6</cp:keywords>
  <dc:description/>
  <cp:lastModifiedBy>Vas Ratusau</cp:lastModifiedBy>
  <cp:revision>2</cp:revision>
  <dcterms:created xsi:type="dcterms:W3CDTF">2020-08-21T04:22:00Z</dcterms:created>
  <dcterms:modified xsi:type="dcterms:W3CDTF">2020-08-21T04:22:00Z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