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605B1">
        <w:t xml:space="preserve">Extended </w:t>
      </w:r>
      <w:r w:rsidR="00F85A92">
        <w:t>response ala</w:t>
      </w:r>
      <w:bookmarkStart w:id="0" w:name="_GoBack"/>
      <w:bookmarkEnd w:id="0"/>
      <w:r w:rsidR="00F85A92">
        <w:t>rm matrix scaffold</w:t>
      </w:r>
      <w:r w:rsidR="00EB086D" w:rsidRPr="0084745C">
        <w:t xml:space="preserve"> </w:t>
      </w:r>
    </w:p>
    <w:tbl>
      <w:tblPr>
        <w:tblStyle w:val="TableGrid"/>
        <w:tblW w:w="0" w:type="auto"/>
        <w:tblLook w:val="04A0" w:firstRow="1" w:lastRow="0" w:firstColumn="1" w:lastColumn="0" w:noHBand="0" w:noVBand="1"/>
        <w:tblCaption w:val="ALARM matrix scaffold"/>
        <w:tblDescription w:val="This table examines the different elements of an extended response. The table looks at the following elements of an extended response: name, describe, explain, analyse, critically analyse and evaluate. "/>
      </w:tblPr>
      <w:tblGrid>
        <w:gridCol w:w="2549"/>
        <w:gridCol w:w="2549"/>
        <w:gridCol w:w="2549"/>
        <w:gridCol w:w="2550"/>
        <w:gridCol w:w="2550"/>
        <w:gridCol w:w="2550"/>
      </w:tblGrid>
      <w:tr w:rsidR="006605B1" w:rsidTr="001A1556">
        <w:trPr>
          <w:tblHeader/>
        </w:trPr>
        <w:tc>
          <w:tcPr>
            <w:tcW w:w="2549" w:type="dxa"/>
          </w:tcPr>
          <w:p w:rsidR="006605B1" w:rsidRDefault="006605B1" w:rsidP="006605B1">
            <w:pPr>
              <w:pStyle w:val="IOStableheading2017"/>
              <w:rPr>
                <w:lang w:eastAsia="en-US"/>
              </w:rPr>
            </w:pPr>
            <w:r>
              <w:rPr>
                <w:lang w:eastAsia="en-US"/>
              </w:rPr>
              <w:t>Name and Define</w:t>
            </w:r>
          </w:p>
          <w:p w:rsidR="006605B1" w:rsidRPr="00F85A92" w:rsidRDefault="006605B1" w:rsidP="00F85A92">
            <w:pPr>
              <w:pStyle w:val="IOStabletext2017"/>
              <w:rPr>
                <w:rStyle w:val="IOSscientifictermorlanguage2017"/>
                <w:i w:val="0"/>
              </w:rPr>
            </w:pPr>
            <w:r w:rsidRPr="00F85A92">
              <w:rPr>
                <w:rStyle w:val="IOSscientifictermorlanguage2017"/>
                <w:i w:val="0"/>
              </w:rPr>
              <w:t xml:space="preserve">What is the nature of the aspect or element of the text or style you are discussing? </w:t>
            </w:r>
          </w:p>
        </w:tc>
        <w:tc>
          <w:tcPr>
            <w:tcW w:w="2549" w:type="dxa"/>
          </w:tcPr>
          <w:p w:rsidR="006605B1" w:rsidRDefault="006605B1" w:rsidP="006605B1">
            <w:pPr>
              <w:pStyle w:val="IOStableheading2017"/>
              <w:rPr>
                <w:lang w:eastAsia="en-US"/>
              </w:rPr>
            </w:pPr>
            <w:r>
              <w:rPr>
                <w:lang w:eastAsia="en-US"/>
              </w:rPr>
              <w:t>Describe</w:t>
            </w:r>
          </w:p>
          <w:p w:rsidR="006605B1" w:rsidRPr="00F85A92" w:rsidRDefault="006605B1" w:rsidP="00F85A92">
            <w:pPr>
              <w:pStyle w:val="IOStabletext2017"/>
              <w:rPr>
                <w:rStyle w:val="IOSscientifictermorlanguage2017"/>
                <w:i w:val="0"/>
              </w:rPr>
            </w:pPr>
            <w:r w:rsidRPr="00F85A92">
              <w:rPr>
                <w:rStyle w:val="IOSscientifictermorlanguage2017"/>
                <w:i w:val="0"/>
              </w:rPr>
              <w:t>Describe the scenes/ ways in which this is shown in the text.</w:t>
            </w:r>
          </w:p>
          <w:p w:rsidR="006605B1" w:rsidRPr="006605B1" w:rsidRDefault="006605B1" w:rsidP="00F85A92">
            <w:pPr>
              <w:pStyle w:val="IOStabletext2017"/>
              <w:rPr>
                <w:rStyle w:val="IOSscientifictermorlanguage2017"/>
                <w:lang w:eastAsia="en-US"/>
              </w:rPr>
            </w:pPr>
            <w:r w:rsidRPr="00F85A92">
              <w:rPr>
                <w:rStyle w:val="IOSscientifictermorlanguage2017"/>
                <w:i w:val="0"/>
              </w:rPr>
              <w:t>Quotes, techniques that support the ideas about discovery.</w:t>
            </w:r>
          </w:p>
        </w:tc>
        <w:tc>
          <w:tcPr>
            <w:tcW w:w="2549" w:type="dxa"/>
          </w:tcPr>
          <w:p w:rsidR="006605B1" w:rsidRDefault="006605B1" w:rsidP="006605B1">
            <w:pPr>
              <w:pStyle w:val="IOStableheading2017"/>
              <w:rPr>
                <w:lang w:eastAsia="en-US"/>
              </w:rPr>
            </w:pPr>
            <w:r>
              <w:rPr>
                <w:lang w:eastAsia="en-US"/>
              </w:rPr>
              <w:t>Explain Effect</w:t>
            </w:r>
          </w:p>
          <w:p w:rsidR="006605B1" w:rsidRPr="00F85A92" w:rsidRDefault="006605B1" w:rsidP="00F85A92">
            <w:pPr>
              <w:pStyle w:val="IOStabletext2017"/>
              <w:rPr>
                <w:rStyle w:val="IOSscientifictermorlanguage2017"/>
                <w:i w:val="0"/>
              </w:rPr>
            </w:pPr>
            <w:r w:rsidRPr="00F85A92">
              <w:rPr>
                <w:rStyle w:val="IOSscientifictermorlanguage2017"/>
                <w:i w:val="0"/>
              </w:rPr>
              <w:t>What is the effect of each piece of evidence on the audience?</w:t>
            </w:r>
          </w:p>
        </w:tc>
        <w:tc>
          <w:tcPr>
            <w:tcW w:w="2550" w:type="dxa"/>
          </w:tcPr>
          <w:p w:rsidR="006605B1" w:rsidRDefault="006605B1" w:rsidP="006605B1">
            <w:pPr>
              <w:pStyle w:val="IOStableheading2017"/>
              <w:rPr>
                <w:lang w:eastAsia="en-US"/>
              </w:rPr>
            </w:pPr>
            <w:r>
              <w:rPr>
                <w:lang w:eastAsia="en-US"/>
              </w:rPr>
              <w:t>Analyse</w:t>
            </w:r>
          </w:p>
          <w:p w:rsidR="006605B1" w:rsidRPr="00F85A92" w:rsidRDefault="006605B1" w:rsidP="00F85A92">
            <w:pPr>
              <w:pStyle w:val="IOStabletext2017"/>
              <w:rPr>
                <w:rStyle w:val="IOSscientifictermorlanguage2017"/>
                <w:i w:val="0"/>
              </w:rPr>
            </w:pPr>
            <w:r w:rsidRPr="00F85A92">
              <w:rPr>
                <w:rStyle w:val="IOSscientifictermorlanguage2017"/>
                <w:i w:val="0"/>
              </w:rPr>
              <w:t>What is the main meaning or message that we draw from this collection of evidence?</w:t>
            </w:r>
          </w:p>
          <w:p w:rsidR="006605B1" w:rsidRPr="006605B1" w:rsidRDefault="006605B1" w:rsidP="00F85A92">
            <w:pPr>
              <w:pStyle w:val="IOStabletext2017"/>
              <w:rPr>
                <w:rStyle w:val="IOSscientifictermorlanguage2017"/>
                <w:lang w:eastAsia="en-US"/>
              </w:rPr>
            </w:pPr>
            <w:r w:rsidRPr="00F85A92">
              <w:rPr>
                <w:rStyle w:val="IOSscientifictermorlanguage2017"/>
                <w:i w:val="0"/>
              </w:rPr>
              <w:t>How does the author hope to use them to shape the meaning we take from the text?</w:t>
            </w:r>
          </w:p>
        </w:tc>
        <w:tc>
          <w:tcPr>
            <w:tcW w:w="2550" w:type="dxa"/>
          </w:tcPr>
          <w:p w:rsidR="006605B1" w:rsidRDefault="006605B1" w:rsidP="006605B1">
            <w:pPr>
              <w:pStyle w:val="IOStableheading2017"/>
              <w:rPr>
                <w:lang w:eastAsia="en-US"/>
              </w:rPr>
            </w:pPr>
            <w:r>
              <w:rPr>
                <w:lang w:eastAsia="en-US"/>
              </w:rPr>
              <w:t>Critically Analyse</w:t>
            </w:r>
          </w:p>
          <w:p w:rsidR="006605B1" w:rsidRPr="00F85A92" w:rsidRDefault="006605B1" w:rsidP="00F85A92">
            <w:pPr>
              <w:pStyle w:val="IOStabletext2017"/>
              <w:rPr>
                <w:rStyle w:val="IOSscientifictermorlanguage2017"/>
                <w:i w:val="0"/>
              </w:rPr>
            </w:pPr>
            <w:r w:rsidRPr="00F85A92">
              <w:rPr>
                <w:rStyle w:val="IOSscientifictermorlanguage2017"/>
                <w:i w:val="0"/>
              </w:rPr>
              <w:t xml:space="preserve">Positive/ negatives regarding the other factors or influences that may need to be considered. Element that may be omitted. </w:t>
            </w:r>
          </w:p>
          <w:p w:rsidR="006605B1" w:rsidRPr="006605B1" w:rsidRDefault="006605B1" w:rsidP="00F85A92">
            <w:pPr>
              <w:pStyle w:val="IOStabletext2017"/>
              <w:rPr>
                <w:rStyle w:val="IOSscientifictermorlanguage2017"/>
                <w:lang w:eastAsia="en-US"/>
              </w:rPr>
            </w:pPr>
            <w:r w:rsidRPr="00F85A92">
              <w:rPr>
                <w:rStyle w:val="IOSscientifictermorlanguage2017"/>
                <w:i w:val="0"/>
              </w:rPr>
              <w:t>What might these aspects add to our understanding of the way meaning is shaped in texts?</w:t>
            </w:r>
            <w:r>
              <w:rPr>
                <w:rStyle w:val="IOSscientifictermorlanguage2017"/>
              </w:rPr>
              <w:t xml:space="preserve"> </w:t>
            </w:r>
          </w:p>
        </w:tc>
        <w:tc>
          <w:tcPr>
            <w:tcW w:w="2550" w:type="dxa"/>
          </w:tcPr>
          <w:p w:rsidR="006605B1" w:rsidRDefault="006605B1" w:rsidP="006605B1">
            <w:pPr>
              <w:pStyle w:val="IOStableheading2017"/>
              <w:rPr>
                <w:lang w:eastAsia="en-US"/>
              </w:rPr>
            </w:pPr>
            <w:r>
              <w:rPr>
                <w:lang w:eastAsia="en-US"/>
              </w:rPr>
              <w:t>Evaluate</w:t>
            </w:r>
          </w:p>
          <w:p w:rsidR="006605B1" w:rsidRPr="00F85A92" w:rsidRDefault="006605B1" w:rsidP="00F85A92">
            <w:pPr>
              <w:pStyle w:val="IOStabletext2017"/>
              <w:rPr>
                <w:rStyle w:val="IOSscientifictermorlanguage2017"/>
                <w:i w:val="0"/>
              </w:rPr>
            </w:pPr>
            <w:r w:rsidRPr="00F85A92">
              <w:rPr>
                <w:rStyle w:val="IOSscientifictermorlanguage2017"/>
                <w:i w:val="0"/>
              </w:rPr>
              <w:t>Assess. Make a judgment about how well or accurately the composer has achieved their aim/purpose. (This is your personal response – showing personal engagement)</w:t>
            </w:r>
          </w:p>
        </w:tc>
      </w:tr>
      <w:tr w:rsidR="00814769" w:rsidTr="00F85A92">
        <w:trPr>
          <w:trHeight w:val="3855"/>
        </w:trPr>
        <w:tc>
          <w:tcPr>
            <w:tcW w:w="2549" w:type="dxa"/>
          </w:tcPr>
          <w:p w:rsidR="00814769" w:rsidRDefault="00814769" w:rsidP="00F85A92">
            <w:pPr>
              <w:pStyle w:val="IOStabletext2017"/>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2549" w:type="dxa"/>
          </w:tcPr>
          <w:p w:rsidR="00814769" w:rsidRDefault="00814769" w:rsidP="00F85A92">
            <w:pPr>
              <w:pStyle w:val="IOStabletext2017"/>
            </w:pPr>
            <w:r w:rsidRPr="00C878D7">
              <w:rPr>
                <w:lang w:eastAsia="en-US"/>
              </w:rPr>
              <w:fldChar w:fldCharType="begin">
                <w:ffData>
                  <w:name w:val="Text1"/>
                  <w:enabled/>
                  <w:calcOnExit w:val="0"/>
                  <w:statusText w:type="text" w:val="Enter Text"/>
                  <w:textInput/>
                </w:ffData>
              </w:fldChar>
            </w:r>
            <w:r w:rsidRPr="00C878D7">
              <w:rPr>
                <w:lang w:eastAsia="en-US"/>
              </w:rPr>
              <w:instrText xml:space="preserve"> FORMTEXT </w:instrText>
            </w:r>
            <w:r w:rsidRPr="00C878D7">
              <w:rPr>
                <w:lang w:eastAsia="en-US"/>
              </w:rPr>
            </w:r>
            <w:r w:rsidRPr="00C878D7">
              <w:rPr>
                <w:lang w:eastAsia="en-US"/>
              </w:rPr>
              <w:fldChar w:fldCharType="separate"/>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lang w:eastAsia="en-US"/>
              </w:rPr>
              <w:fldChar w:fldCharType="end"/>
            </w:r>
          </w:p>
        </w:tc>
        <w:tc>
          <w:tcPr>
            <w:tcW w:w="2549" w:type="dxa"/>
          </w:tcPr>
          <w:p w:rsidR="00814769" w:rsidRDefault="00814769" w:rsidP="00F85A92">
            <w:pPr>
              <w:pStyle w:val="IOStabletext2017"/>
            </w:pPr>
            <w:r w:rsidRPr="00C878D7">
              <w:rPr>
                <w:lang w:eastAsia="en-US"/>
              </w:rPr>
              <w:fldChar w:fldCharType="begin">
                <w:ffData>
                  <w:name w:val="Text1"/>
                  <w:enabled/>
                  <w:calcOnExit w:val="0"/>
                  <w:statusText w:type="text" w:val="Enter Text"/>
                  <w:textInput/>
                </w:ffData>
              </w:fldChar>
            </w:r>
            <w:r w:rsidRPr="00C878D7">
              <w:rPr>
                <w:lang w:eastAsia="en-US"/>
              </w:rPr>
              <w:instrText xml:space="preserve"> FORMTEXT </w:instrText>
            </w:r>
            <w:r w:rsidRPr="00C878D7">
              <w:rPr>
                <w:lang w:eastAsia="en-US"/>
              </w:rPr>
            </w:r>
            <w:r w:rsidRPr="00C878D7">
              <w:rPr>
                <w:lang w:eastAsia="en-US"/>
              </w:rPr>
              <w:fldChar w:fldCharType="separate"/>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lang w:eastAsia="en-US"/>
              </w:rPr>
              <w:fldChar w:fldCharType="end"/>
            </w:r>
          </w:p>
        </w:tc>
        <w:tc>
          <w:tcPr>
            <w:tcW w:w="2550" w:type="dxa"/>
          </w:tcPr>
          <w:p w:rsidR="00814769" w:rsidRDefault="00814769" w:rsidP="00F85A92">
            <w:pPr>
              <w:pStyle w:val="IOStabletext2017"/>
            </w:pPr>
            <w:r w:rsidRPr="00C878D7">
              <w:rPr>
                <w:lang w:eastAsia="en-US"/>
              </w:rPr>
              <w:fldChar w:fldCharType="begin">
                <w:ffData>
                  <w:name w:val="Text1"/>
                  <w:enabled/>
                  <w:calcOnExit w:val="0"/>
                  <w:statusText w:type="text" w:val="Enter Text"/>
                  <w:textInput/>
                </w:ffData>
              </w:fldChar>
            </w:r>
            <w:r w:rsidRPr="00C878D7">
              <w:rPr>
                <w:lang w:eastAsia="en-US"/>
              </w:rPr>
              <w:instrText xml:space="preserve"> FORMTEXT </w:instrText>
            </w:r>
            <w:r w:rsidRPr="00C878D7">
              <w:rPr>
                <w:lang w:eastAsia="en-US"/>
              </w:rPr>
            </w:r>
            <w:r w:rsidRPr="00C878D7">
              <w:rPr>
                <w:lang w:eastAsia="en-US"/>
              </w:rPr>
              <w:fldChar w:fldCharType="separate"/>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lang w:eastAsia="en-US"/>
              </w:rPr>
              <w:fldChar w:fldCharType="end"/>
            </w:r>
          </w:p>
        </w:tc>
        <w:tc>
          <w:tcPr>
            <w:tcW w:w="2550" w:type="dxa"/>
          </w:tcPr>
          <w:p w:rsidR="00814769" w:rsidRDefault="00814769" w:rsidP="00F85A92">
            <w:pPr>
              <w:pStyle w:val="IOStabletext2017"/>
            </w:pPr>
            <w:r w:rsidRPr="00C878D7">
              <w:rPr>
                <w:lang w:eastAsia="en-US"/>
              </w:rPr>
              <w:fldChar w:fldCharType="begin">
                <w:ffData>
                  <w:name w:val="Text1"/>
                  <w:enabled/>
                  <w:calcOnExit w:val="0"/>
                  <w:statusText w:type="text" w:val="Enter Text"/>
                  <w:textInput/>
                </w:ffData>
              </w:fldChar>
            </w:r>
            <w:r w:rsidRPr="00C878D7">
              <w:rPr>
                <w:lang w:eastAsia="en-US"/>
              </w:rPr>
              <w:instrText xml:space="preserve"> FORMTEXT </w:instrText>
            </w:r>
            <w:r w:rsidRPr="00C878D7">
              <w:rPr>
                <w:lang w:eastAsia="en-US"/>
              </w:rPr>
            </w:r>
            <w:r w:rsidRPr="00C878D7">
              <w:rPr>
                <w:lang w:eastAsia="en-US"/>
              </w:rPr>
              <w:fldChar w:fldCharType="separate"/>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lang w:eastAsia="en-US"/>
              </w:rPr>
              <w:fldChar w:fldCharType="end"/>
            </w:r>
          </w:p>
        </w:tc>
        <w:tc>
          <w:tcPr>
            <w:tcW w:w="2550" w:type="dxa"/>
          </w:tcPr>
          <w:p w:rsidR="00814769" w:rsidRDefault="00814769" w:rsidP="00F85A92">
            <w:pPr>
              <w:pStyle w:val="IOStabletext2017"/>
            </w:pPr>
            <w:r w:rsidRPr="00C878D7">
              <w:rPr>
                <w:lang w:eastAsia="en-US"/>
              </w:rPr>
              <w:fldChar w:fldCharType="begin">
                <w:ffData>
                  <w:name w:val="Text1"/>
                  <w:enabled/>
                  <w:calcOnExit w:val="0"/>
                  <w:statusText w:type="text" w:val="Enter Text"/>
                  <w:textInput/>
                </w:ffData>
              </w:fldChar>
            </w:r>
            <w:r w:rsidRPr="00C878D7">
              <w:rPr>
                <w:lang w:eastAsia="en-US"/>
              </w:rPr>
              <w:instrText xml:space="preserve"> FORMTEXT </w:instrText>
            </w:r>
            <w:r w:rsidRPr="00C878D7">
              <w:rPr>
                <w:lang w:eastAsia="en-US"/>
              </w:rPr>
            </w:r>
            <w:r w:rsidRPr="00C878D7">
              <w:rPr>
                <w:lang w:eastAsia="en-US"/>
              </w:rPr>
              <w:fldChar w:fldCharType="separate"/>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noProof/>
                <w:lang w:eastAsia="en-US"/>
              </w:rPr>
              <w:t> </w:t>
            </w:r>
            <w:r w:rsidRPr="00C878D7">
              <w:rPr>
                <w:lang w:eastAsia="en-US"/>
              </w:rPr>
              <w:fldChar w:fldCharType="end"/>
            </w:r>
          </w:p>
        </w:tc>
      </w:tr>
    </w:tbl>
    <w:p w:rsidR="00814769" w:rsidRDefault="00814769" w:rsidP="009862E0">
      <w:pPr>
        <w:pStyle w:val="IOSbodytext2017"/>
        <w:rPr>
          <w:lang w:eastAsia="en-US"/>
        </w:rPr>
      </w:pPr>
      <w:r>
        <w:rPr>
          <w:lang w:eastAsia="en-US"/>
        </w:rPr>
        <w:br w:type="page"/>
      </w:r>
    </w:p>
    <w:tbl>
      <w:tblPr>
        <w:tblStyle w:val="TableGrid"/>
        <w:tblW w:w="0" w:type="auto"/>
        <w:tblLook w:val="04A0" w:firstRow="1" w:lastRow="0" w:firstColumn="1" w:lastColumn="0" w:noHBand="0" w:noVBand="1"/>
        <w:tblCaption w:val="ALARM Matrix Scaffold"/>
        <w:tblDescription w:val="This table looks at key features of an alarm matric scaffold, including : critically evaluate (significance), conceptualise (topic concept) and appreciate (applying to life). "/>
      </w:tblPr>
      <w:tblGrid>
        <w:gridCol w:w="15297"/>
      </w:tblGrid>
      <w:tr w:rsidR="001A1556" w:rsidTr="001A1556">
        <w:trPr>
          <w:tblHeader/>
        </w:trPr>
        <w:tc>
          <w:tcPr>
            <w:tcW w:w="15297" w:type="dxa"/>
          </w:tcPr>
          <w:p w:rsidR="001A1556" w:rsidRDefault="001A1556" w:rsidP="001A1556">
            <w:pPr>
              <w:pStyle w:val="IOStableheading2017"/>
              <w:rPr>
                <w:lang w:eastAsia="en-US"/>
              </w:rPr>
            </w:pPr>
            <w:r>
              <w:rPr>
                <w:lang w:eastAsia="en-US"/>
              </w:rPr>
              <w:lastRenderedPageBreak/>
              <w:t>ALARM Matrix Scaffold</w:t>
            </w:r>
          </w:p>
        </w:tc>
      </w:tr>
      <w:tr w:rsidR="001A1556" w:rsidTr="001A1556">
        <w:tc>
          <w:tcPr>
            <w:tcW w:w="15297" w:type="dxa"/>
          </w:tcPr>
          <w:p w:rsidR="001A1556" w:rsidRDefault="001A1556" w:rsidP="001A1556">
            <w:pPr>
              <w:pStyle w:val="IOStableheading2017"/>
              <w:rPr>
                <w:lang w:eastAsia="en-US"/>
              </w:rPr>
            </w:pPr>
            <w:r w:rsidRPr="001A1556">
              <w:rPr>
                <w:lang w:eastAsia="en-US"/>
              </w:rPr>
              <w:t>Critically Evaluate/Significance</w:t>
            </w:r>
          </w:p>
          <w:p w:rsidR="001A1556" w:rsidRPr="00F85A92" w:rsidRDefault="001A1556" w:rsidP="00F85A92">
            <w:pPr>
              <w:pStyle w:val="IOStabletext2017"/>
              <w:rPr>
                <w:rStyle w:val="IOSscientifictermorlanguage2017"/>
                <w:i w:val="0"/>
              </w:rPr>
            </w:pPr>
            <w:r w:rsidRPr="00F85A92">
              <w:rPr>
                <w:rStyle w:val="IOSscientifictermorlanguage2017"/>
                <w:i w:val="0"/>
              </w:rPr>
              <w:t>How do the examples work together to explicitly communicate the way composers create meaning?</w:t>
            </w:r>
          </w:p>
        </w:tc>
      </w:tr>
      <w:tr w:rsidR="001A1556" w:rsidTr="001A1556">
        <w:tc>
          <w:tcPr>
            <w:tcW w:w="15297" w:type="dxa"/>
          </w:tcPr>
          <w:p w:rsidR="001A1556" w:rsidRDefault="006A4ED7" w:rsidP="00F85A92">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1556" w:rsidTr="001A1556">
        <w:tc>
          <w:tcPr>
            <w:tcW w:w="15297" w:type="dxa"/>
          </w:tcPr>
          <w:p w:rsidR="001A1556" w:rsidRDefault="001A1556" w:rsidP="001A1556">
            <w:pPr>
              <w:pStyle w:val="IOStableheading2017"/>
              <w:rPr>
                <w:lang w:eastAsia="en-US"/>
              </w:rPr>
            </w:pPr>
            <w:r w:rsidRPr="001A1556">
              <w:rPr>
                <w:lang w:eastAsia="en-US"/>
              </w:rPr>
              <w:t>Conceptualise (topic concept)</w:t>
            </w:r>
          </w:p>
          <w:p w:rsidR="001A1556" w:rsidRPr="00F85A92" w:rsidRDefault="001A1556" w:rsidP="00F85A92">
            <w:pPr>
              <w:pStyle w:val="IOStabletext2017"/>
              <w:rPr>
                <w:rStyle w:val="IOSscientifictermorlanguage2017"/>
                <w:i w:val="0"/>
              </w:rPr>
            </w:pPr>
            <w:r w:rsidRPr="00F85A92">
              <w:rPr>
                <w:rStyle w:val="IOSscientifictermorlanguage2017"/>
                <w:i w:val="0"/>
              </w:rPr>
              <w:t>From your analyses: What are the significant factors that influence or shape the way an author chooses to create meaning?</w:t>
            </w:r>
          </w:p>
        </w:tc>
      </w:tr>
      <w:tr w:rsidR="001A1556" w:rsidTr="001A1556">
        <w:tc>
          <w:tcPr>
            <w:tcW w:w="15297" w:type="dxa"/>
          </w:tcPr>
          <w:p w:rsidR="001A1556" w:rsidRDefault="006A4ED7" w:rsidP="00F85A92">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1556" w:rsidTr="001A1556">
        <w:tc>
          <w:tcPr>
            <w:tcW w:w="15297" w:type="dxa"/>
          </w:tcPr>
          <w:p w:rsidR="001A1556" w:rsidRDefault="006A4ED7" w:rsidP="006A4ED7">
            <w:pPr>
              <w:pStyle w:val="IOStableheading2017"/>
              <w:rPr>
                <w:lang w:eastAsia="en-US"/>
              </w:rPr>
            </w:pPr>
            <w:r w:rsidRPr="006A4ED7">
              <w:rPr>
                <w:lang w:eastAsia="en-US"/>
              </w:rPr>
              <w:t>Appreciate (applying to life)</w:t>
            </w:r>
          </w:p>
          <w:p w:rsidR="006A4ED7" w:rsidRPr="00F85A92" w:rsidRDefault="006A4ED7" w:rsidP="00F85A92">
            <w:pPr>
              <w:pStyle w:val="IOStabletext2017"/>
              <w:rPr>
                <w:rStyle w:val="IOSscientifictermorlanguage2017"/>
                <w:i w:val="0"/>
              </w:rPr>
            </w:pPr>
            <w:r w:rsidRPr="00F85A92">
              <w:rPr>
                <w:rStyle w:val="IOSscientifictermorlanguage2017"/>
                <w:i w:val="0"/>
              </w:rPr>
              <w:t>Explain why developing a deep understanding of the way composers create meaning is important to our understanding of literature. Why should we learn this? Explain how it can influence or shape our own writing style/choices.</w:t>
            </w:r>
          </w:p>
        </w:tc>
      </w:tr>
      <w:tr w:rsidR="001A1556" w:rsidTr="001A1556">
        <w:tc>
          <w:tcPr>
            <w:tcW w:w="15297" w:type="dxa"/>
          </w:tcPr>
          <w:p w:rsidR="001A1556" w:rsidRDefault="006A4ED7" w:rsidP="00F85A92">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862E0" w:rsidRPr="009862E0" w:rsidRDefault="009862E0" w:rsidP="00F85A92">
      <w:pPr>
        <w:pStyle w:val="IOSunformattedspace2017"/>
        <w:rPr>
          <w:lang w:eastAsia="en-US"/>
        </w:rPr>
      </w:pPr>
    </w:p>
    <w:sectPr w:rsidR="009862E0" w:rsidRPr="009862E0" w:rsidSect="006605B1">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B4" w:rsidRDefault="00DB49B4" w:rsidP="00F247F6">
      <w:r>
        <w:separator/>
      </w:r>
    </w:p>
    <w:p w:rsidR="00DB49B4" w:rsidRDefault="00DB49B4"/>
    <w:p w:rsidR="00DB49B4" w:rsidRDefault="00DB49B4"/>
  </w:endnote>
  <w:endnote w:type="continuationSeparator" w:id="0">
    <w:p w:rsidR="00DB49B4" w:rsidRDefault="00DB49B4" w:rsidP="00F247F6">
      <w:r>
        <w:continuationSeparator/>
      </w:r>
    </w:p>
    <w:p w:rsidR="00DB49B4" w:rsidRDefault="00DB49B4"/>
    <w:p w:rsidR="00DB49B4" w:rsidRDefault="00DB4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814769">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F85A92">
      <w:rPr>
        <w:noProof/>
      </w:rPr>
      <w:t>2</w:t>
    </w:r>
    <w:r w:rsidRPr="004E338C">
      <w:fldChar w:fldCharType="end"/>
    </w:r>
    <w:r>
      <w:tab/>
    </w:r>
    <w:r>
      <w:tab/>
    </w:r>
    <w:r w:rsidR="00814769" w:rsidRPr="00814769">
      <w:t>Extended Response ALARM Matrix Scaffold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14769">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85A9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B4" w:rsidRDefault="00DB49B4" w:rsidP="00F247F6">
      <w:r>
        <w:separator/>
      </w:r>
    </w:p>
    <w:p w:rsidR="00DB49B4" w:rsidRDefault="00DB49B4"/>
    <w:p w:rsidR="00DB49B4" w:rsidRDefault="00DB49B4"/>
  </w:footnote>
  <w:footnote w:type="continuationSeparator" w:id="0">
    <w:p w:rsidR="00DB49B4" w:rsidRDefault="00DB49B4" w:rsidP="00F247F6">
      <w:r>
        <w:continuationSeparator/>
      </w:r>
    </w:p>
    <w:p w:rsidR="00DB49B4" w:rsidRDefault="00DB49B4"/>
    <w:p w:rsidR="00DB49B4" w:rsidRDefault="00DB49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605B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1556"/>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67FA"/>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05B1"/>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4ED7"/>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769"/>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49B4"/>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A92"/>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1D21FDC-472F-4C25-8623-39F8CB77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60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76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14769"/>
    <w:rPr>
      <w:rFonts w:ascii="Arial" w:hAnsi="Arial"/>
      <w:szCs w:val="22"/>
      <w:lang w:eastAsia="zh-CN"/>
    </w:rPr>
  </w:style>
  <w:style w:type="paragraph" w:styleId="Footer">
    <w:name w:val="footer"/>
    <w:basedOn w:val="Normal"/>
    <w:link w:val="FooterChar"/>
    <w:uiPriority w:val="99"/>
    <w:unhideWhenUsed/>
    <w:rsid w:val="0081476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1476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6AAB-3D58-412D-A6F1-BDCC751C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249</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Hastings, Stuart</dc:creator>
  <cp:keywords/>
  <dc:description/>
  <cp:lastModifiedBy>Milton, Gerri</cp:lastModifiedBy>
  <cp:revision>2</cp:revision>
  <cp:lastPrinted>2017-06-14T01:28:00Z</cp:lastPrinted>
  <dcterms:created xsi:type="dcterms:W3CDTF">2017-11-08T02:28:00Z</dcterms:created>
  <dcterms:modified xsi:type="dcterms:W3CDTF">2017-11-08T02:28:00Z</dcterms:modified>
  <cp:category/>
</cp:coreProperties>
</file>