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3D9F07F3" w:rsidR="001E1F9A" w:rsidRDefault="004B3BF3" w:rsidP="00F570CD">
      <w:pPr>
        <w:pStyle w:val="IOSheading12017"/>
        <w:spacing w:after="240"/>
        <w:ind w:left="2977" w:hanging="2977"/>
      </w:pPr>
      <w:bookmarkStart w:id="0" w:name="_Toc492374750"/>
      <w:bookmarkStart w:id="1" w:name="_Toc493513538"/>
      <w:bookmarkStart w:id="2" w:name="_GoBack"/>
      <w:bookmarkEnd w:id="2"/>
      <w:r>
        <w:rPr>
          <w:noProof/>
          <w:lang w:eastAsia="en-AU"/>
        </w:rPr>
        <w:drawing>
          <wp:inline distT="0" distB="0" distL="0" distR="0" wp14:anchorId="224E2B2F" wp14:editId="341BAE8C">
            <wp:extent cx="1754505" cy="553085"/>
            <wp:effectExtent l="0" t="0" r="0" b="0"/>
            <wp:docPr id="2" name="Picture 2" descr="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6349DC">
        <w:t xml:space="preserve"> </w:t>
      </w:r>
      <w:r w:rsidR="00F570CD">
        <w:t>E</w:t>
      </w:r>
      <w:bookmarkEnd w:id="0"/>
      <w:r w:rsidR="00A0574B">
        <w:t>xploring composing</w:t>
      </w:r>
      <w:bookmarkEnd w:id="1"/>
      <w:r w:rsidR="00636A14">
        <w:t xml:space="preserve"> K-6</w:t>
      </w:r>
    </w:p>
    <w:p w14:paraId="2EFA95D1" w14:textId="21004910" w:rsidR="00F570CD" w:rsidRDefault="00F570CD" w:rsidP="00F570CD">
      <w:pPr>
        <w:pStyle w:val="IOSbodytext2017"/>
        <w:ind w:left="2977"/>
        <w:rPr>
          <w:lang w:eastAsia="en-US"/>
        </w:rPr>
      </w:pPr>
      <w:r>
        <w:rPr>
          <w:lang w:eastAsia="en-US"/>
        </w:rPr>
        <w:t>Through the NSW English K-10 syllabus</w:t>
      </w:r>
    </w:p>
    <w:p w14:paraId="29452F61" w14:textId="3B11B0D6" w:rsidR="00106446" w:rsidRPr="00106446" w:rsidRDefault="00106446" w:rsidP="001E2FFC">
      <w:pPr>
        <w:pStyle w:val="IOSheading22017"/>
        <w:spacing w:before="120"/>
        <w:rPr>
          <w:noProof/>
        </w:rPr>
      </w:pPr>
      <w:r>
        <w:fldChar w:fldCharType="begin"/>
      </w:r>
      <w:r>
        <w:instrText xml:space="preserve"> TOC \o "1-3" \h \z \u </w:instrText>
      </w:r>
      <w:r>
        <w:fldChar w:fldCharType="separate"/>
      </w:r>
      <w:r>
        <w:rPr>
          <w:noProof/>
        </w:rPr>
        <w:t>Contents</w:t>
      </w:r>
    </w:p>
    <w:p w14:paraId="5E375901" w14:textId="35CC1F48" w:rsidR="00106446" w:rsidRDefault="00CD4C23">
      <w:pPr>
        <w:pStyle w:val="TOC2"/>
        <w:tabs>
          <w:tab w:val="right" w:leader="dot" w:pos="10762"/>
        </w:tabs>
        <w:rPr>
          <w:rFonts w:asciiTheme="minorHAnsi" w:hAnsiTheme="minorHAnsi" w:cstheme="minorBidi"/>
          <w:noProof/>
          <w:sz w:val="22"/>
          <w:lang w:bidi="lo-LA"/>
        </w:rPr>
      </w:pPr>
      <w:hyperlink w:anchor="_Toc493513539" w:history="1">
        <w:r w:rsidR="00106446" w:rsidRPr="005B5D9B">
          <w:rPr>
            <w:rStyle w:val="Hyperlink"/>
            <w:noProof/>
          </w:rPr>
          <w:t>Implementing new curriculum – building capacity</w:t>
        </w:r>
        <w:r w:rsidR="00106446">
          <w:rPr>
            <w:noProof/>
            <w:webHidden/>
          </w:rPr>
          <w:tab/>
        </w:r>
        <w:r w:rsidR="00106446">
          <w:rPr>
            <w:noProof/>
            <w:webHidden/>
          </w:rPr>
          <w:fldChar w:fldCharType="begin"/>
        </w:r>
        <w:r w:rsidR="00106446">
          <w:rPr>
            <w:noProof/>
            <w:webHidden/>
          </w:rPr>
          <w:instrText xml:space="preserve"> PAGEREF _Toc493513539 \h </w:instrText>
        </w:r>
        <w:r w:rsidR="00106446">
          <w:rPr>
            <w:noProof/>
            <w:webHidden/>
          </w:rPr>
        </w:r>
        <w:r w:rsidR="00106446">
          <w:rPr>
            <w:noProof/>
            <w:webHidden/>
          </w:rPr>
          <w:fldChar w:fldCharType="separate"/>
        </w:r>
        <w:r w:rsidR="00C73E37">
          <w:rPr>
            <w:noProof/>
            <w:webHidden/>
          </w:rPr>
          <w:t>2</w:t>
        </w:r>
        <w:r w:rsidR="00106446">
          <w:rPr>
            <w:noProof/>
            <w:webHidden/>
          </w:rPr>
          <w:fldChar w:fldCharType="end"/>
        </w:r>
      </w:hyperlink>
    </w:p>
    <w:p w14:paraId="0C5E611F" w14:textId="24E911E4" w:rsidR="00106446" w:rsidRDefault="00CD4C23">
      <w:pPr>
        <w:pStyle w:val="TOC3"/>
        <w:tabs>
          <w:tab w:val="right" w:leader="dot" w:pos="10762"/>
        </w:tabs>
        <w:rPr>
          <w:rFonts w:asciiTheme="minorHAnsi" w:hAnsiTheme="minorHAnsi" w:cstheme="minorBidi"/>
          <w:noProof/>
          <w:sz w:val="22"/>
          <w:lang w:bidi="lo-LA"/>
        </w:rPr>
      </w:pPr>
      <w:hyperlink w:anchor="_Toc493513540" w:history="1">
        <w:r w:rsidR="00106446" w:rsidRPr="005B5D9B">
          <w:rPr>
            <w:rStyle w:val="Hyperlink"/>
            <w:noProof/>
          </w:rPr>
          <w:t>Welcome</w:t>
        </w:r>
        <w:r w:rsidR="00106446">
          <w:rPr>
            <w:noProof/>
            <w:webHidden/>
          </w:rPr>
          <w:tab/>
        </w:r>
        <w:r w:rsidR="00106446">
          <w:rPr>
            <w:noProof/>
            <w:webHidden/>
          </w:rPr>
          <w:fldChar w:fldCharType="begin"/>
        </w:r>
        <w:r w:rsidR="00106446">
          <w:rPr>
            <w:noProof/>
            <w:webHidden/>
          </w:rPr>
          <w:instrText xml:space="preserve"> PAGEREF _Toc493513540 \h </w:instrText>
        </w:r>
        <w:r w:rsidR="00106446">
          <w:rPr>
            <w:noProof/>
            <w:webHidden/>
          </w:rPr>
        </w:r>
        <w:r w:rsidR="00106446">
          <w:rPr>
            <w:noProof/>
            <w:webHidden/>
          </w:rPr>
          <w:fldChar w:fldCharType="separate"/>
        </w:r>
        <w:r w:rsidR="00C73E37">
          <w:rPr>
            <w:noProof/>
            <w:webHidden/>
          </w:rPr>
          <w:t>2</w:t>
        </w:r>
        <w:r w:rsidR="00106446">
          <w:rPr>
            <w:noProof/>
            <w:webHidden/>
          </w:rPr>
          <w:fldChar w:fldCharType="end"/>
        </w:r>
      </w:hyperlink>
    </w:p>
    <w:p w14:paraId="1BC08901" w14:textId="2FB641DF" w:rsidR="00106446" w:rsidRDefault="00CD4C23">
      <w:pPr>
        <w:pStyle w:val="TOC3"/>
        <w:tabs>
          <w:tab w:val="right" w:leader="dot" w:pos="10762"/>
        </w:tabs>
        <w:rPr>
          <w:rFonts w:asciiTheme="minorHAnsi" w:hAnsiTheme="minorHAnsi" w:cstheme="minorBidi"/>
          <w:noProof/>
          <w:sz w:val="22"/>
          <w:lang w:bidi="lo-LA"/>
        </w:rPr>
      </w:pPr>
      <w:hyperlink w:anchor="_Toc493513541" w:history="1">
        <w:r w:rsidR="00106446" w:rsidRPr="005B5D9B">
          <w:rPr>
            <w:rStyle w:val="Hyperlink"/>
            <w:noProof/>
          </w:rPr>
          <w:t>Overview</w:t>
        </w:r>
        <w:r w:rsidR="00106446">
          <w:rPr>
            <w:noProof/>
            <w:webHidden/>
          </w:rPr>
          <w:tab/>
        </w:r>
        <w:r w:rsidR="00106446">
          <w:rPr>
            <w:noProof/>
            <w:webHidden/>
          </w:rPr>
          <w:fldChar w:fldCharType="begin"/>
        </w:r>
        <w:r w:rsidR="00106446">
          <w:rPr>
            <w:noProof/>
            <w:webHidden/>
          </w:rPr>
          <w:instrText xml:space="preserve"> PAGEREF _Toc493513541 \h </w:instrText>
        </w:r>
        <w:r w:rsidR="00106446">
          <w:rPr>
            <w:noProof/>
            <w:webHidden/>
          </w:rPr>
        </w:r>
        <w:r w:rsidR="00106446">
          <w:rPr>
            <w:noProof/>
            <w:webHidden/>
          </w:rPr>
          <w:fldChar w:fldCharType="separate"/>
        </w:r>
        <w:r w:rsidR="00C73E37">
          <w:rPr>
            <w:noProof/>
            <w:webHidden/>
          </w:rPr>
          <w:t>2</w:t>
        </w:r>
        <w:r w:rsidR="00106446">
          <w:rPr>
            <w:noProof/>
            <w:webHidden/>
          </w:rPr>
          <w:fldChar w:fldCharType="end"/>
        </w:r>
      </w:hyperlink>
    </w:p>
    <w:p w14:paraId="44549B51" w14:textId="58549608" w:rsidR="00106446" w:rsidRDefault="00CD4C23">
      <w:pPr>
        <w:pStyle w:val="TOC3"/>
        <w:tabs>
          <w:tab w:val="right" w:leader="dot" w:pos="10762"/>
        </w:tabs>
        <w:rPr>
          <w:rFonts w:asciiTheme="minorHAnsi" w:hAnsiTheme="minorHAnsi" w:cstheme="minorBidi"/>
          <w:noProof/>
          <w:sz w:val="22"/>
          <w:lang w:bidi="lo-LA"/>
        </w:rPr>
      </w:pPr>
      <w:hyperlink w:anchor="_Toc493513542" w:history="1">
        <w:r w:rsidR="00106446" w:rsidRPr="005B5D9B">
          <w:rPr>
            <w:rStyle w:val="Hyperlink"/>
            <w:noProof/>
          </w:rPr>
          <w:t>Rationale</w:t>
        </w:r>
        <w:r w:rsidR="00106446">
          <w:rPr>
            <w:noProof/>
            <w:webHidden/>
          </w:rPr>
          <w:tab/>
        </w:r>
        <w:r w:rsidR="00106446">
          <w:rPr>
            <w:noProof/>
            <w:webHidden/>
          </w:rPr>
          <w:fldChar w:fldCharType="begin"/>
        </w:r>
        <w:r w:rsidR="00106446">
          <w:rPr>
            <w:noProof/>
            <w:webHidden/>
          </w:rPr>
          <w:instrText xml:space="preserve"> PAGEREF _Toc493513542 \h </w:instrText>
        </w:r>
        <w:r w:rsidR="00106446">
          <w:rPr>
            <w:noProof/>
            <w:webHidden/>
          </w:rPr>
        </w:r>
        <w:r w:rsidR="00106446">
          <w:rPr>
            <w:noProof/>
            <w:webHidden/>
          </w:rPr>
          <w:fldChar w:fldCharType="separate"/>
        </w:r>
        <w:r w:rsidR="00C73E37">
          <w:rPr>
            <w:noProof/>
            <w:webHidden/>
          </w:rPr>
          <w:t>3</w:t>
        </w:r>
        <w:r w:rsidR="00106446">
          <w:rPr>
            <w:noProof/>
            <w:webHidden/>
          </w:rPr>
          <w:fldChar w:fldCharType="end"/>
        </w:r>
      </w:hyperlink>
    </w:p>
    <w:p w14:paraId="7CD755DA" w14:textId="3D36476B" w:rsidR="00106446" w:rsidRDefault="00CD4C23">
      <w:pPr>
        <w:pStyle w:val="TOC2"/>
        <w:tabs>
          <w:tab w:val="right" w:leader="dot" w:pos="10762"/>
        </w:tabs>
        <w:rPr>
          <w:rFonts w:asciiTheme="minorHAnsi" w:hAnsiTheme="minorHAnsi" w:cstheme="minorBidi"/>
          <w:noProof/>
          <w:sz w:val="22"/>
          <w:lang w:bidi="lo-LA"/>
        </w:rPr>
      </w:pPr>
      <w:hyperlink w:anchor="_Toc493513543" w:history="1">
        <w:r w:rsidR="00106446" w:rsidRPr="005B5D9B">
          <w:rPr>
            <w:rStyle w:val="Hyperlink"/>
            <w:noProof/>
          </w:rPr>
          <w:t>The process of composing</w:t>
        </w:r>
        <w:r w:rsidR="00106446">
          <w:rPr>
            <w:noProof/>
            <w:webHidden/>
          </w:rPr>
          <w:tab/>
        </w:r>
        <w:r w:rsidR="00106446">
          <w:rPr>
            <w:noProof/>
            <w:webHidden/>
          </w:rPr>
          <w:fldChar w:fldCharType="begin"/>
        </w:r>
        <w:r w:rsidR="00106446">
          <w:rPr>
            <w:noProof/>
            <w:webHidden/>
          </w:rPr>
          <w:instrText xml:space="preserve"> PAGEREF _Toc493513543 \h </w:instrText>
        </w:r>
        <w:r w:rsidR="00106446">
          <w:rPr>
            <w:noProof/>
            <w:webHidden/>
          </w:rPr>
        </w:r>
        <w:r w:rsidR="00106446">
          <w:rPr>
            <w:noProof/>
            <w:webHidden/>
          </w:rPr>
          <w:fldChar w:fldCharType="separate"/>
        </w:r>
        <w:r w:rsidR="00C73E37">
          <w:rPr>
            <w:noProof/>
            <w:webHidden/>
          </w:rPr>
          <w:t>4</w:t>
        </w:r>
        <w:r w:rsidR="00106446">
          <w:rPr>
            <w:noProof/>
            <w:webHidden/>
          </w:rPr>
          <w:fldChar w:fldCharType="end"/>
        </w:r>
      </w:hyperlink>
    </w:p>
    <w:p w14:paraId="6C058DD2" w14:textId="5B125B94" w:rsidR="00106446" w:rsidRDefault="00CD4C23">
      <w:pPr>
        <w:pStyle w:val="TOC3"/>
        <w:tabs>
          <w:tab w:val="right" w:leader="dot" w:pos="10762"/>
        </w:tabs>
        <w:rPr>
          <w:rFonts w:asciiTheme="minorHAnsi" w:hAnsiTheme="minorHAnsi" w:cstheme="minorBidi"/>
          <w:noProof/>
          <w:sz w:val="22"/>
          <w:lang w:bidi="lo-LA"/>
        </w:rPr>
      </w:pPr>
      <w:hyperlink w:anchor="_Toc493513544" w:history="1">
        <w:r w:rsidR="00106446" w:rsidRPr="005B5D9B">
          <w:rPr>
            <w:rStyle w:val="Hyperlink"/>
            <w:noProof/>
          </w:rPr>
          <w:t>Definitions</w:t>
        </w:r>
        <w:r w:rsidR="00106446">
          <w:rPr>
            <w:noProof/>
            <w:webHidden/>
          </w:rPr>
          <w:tab/>
        </w:r>
        <w:r w:rsidR="00106446">
          <w:rPr>
            <w:noProof/>
            <w:webHidden/>
          </w:rPr>
          <w:fldChar w:fldCharType="begin"/>
        </w:r>
        <w:r w:rsidR="00106446">
          <w:rPr>
            <w:noProof/>
            <w:webHidden/>
          </w:rPr>
          <w:instrText xml:space="preserve"> PAGEREF _Toc493513544 \h </w:instrText>
        </w:r>
        <w:r w:rsidR="00106446">
          <w:rPr>
            <w:noProof/>
            <w:webHidden/>
          </w:rPr>
        </w:r>
        <w:r w:rsidR="00106446">
          <w:rPr>
            <w:noProof/>
            <w:webHidden/>
          </w:rPr>
          <w:fldChar w:fldCharType="separate"/>
        </w:r>
        <w:r w:rsidR="00C73E37">
          <w:rPr>
            <w:noProof/>
            <w:webHidden/>
          </w:rPr>
          <w:t>4</w:t>
        </w:r>
        <w:r w:rsidR="00106446">
          <w:rPr>
            <w:noProof/>
            <w:webHidden/>
          </w:rPr>
          <w:fldChar w:fldCharType="end"/>
        </w:r>
      </w:hyperlink>
    </w:p>
    <w:p w14:paraId="2C1E946C" w14:textId="1FA23169" w:rsidR="00106446" w:rsidRDefault="00CD4C23">
      <w:pPr>
        <w:pStyle w:val="TOC3"/>
        <w:tabs>
          <w:tab w:val="right" w:leader="dot" w:pos="10762"/>
        </w:tabs>
        <w:rPr>
          <w:rFonts w:asciiTheme="minorHAnsi" w:hAnsiTheme="minorHAnsi" w:cstheme="minorBidi"/>
          <w:noProof/>
          <w:sz w:val="22"/>
          <w:lang w:bidi="lo-LA"/>
        </w:rPr>
      </w:pPr>
      <w:hyperlink w:anchor="_Toc493513545" w:history="1">
        <w:r w:rsidR="00106446" w:rsidRPr="005B5D9B">
          <w:rPr>
            <w:rStyle w:val="Hyperlink"/>
            <w:noProof/>
          </w:rPr>
          <w:t>Working with the syllabus</w:t>
        </w:r>
        <w:r w:rsidR="00106446">
          <w:rPr>
            <w:noProof/>
            <w:webHidden/>
          </w:rPr>
          <w:tab/>
        </w:r>
        <w:r w:rsidR="00106446">
          <w:rPr>
            <w:noProof/>
            <w:webHidden/>
          </w:rPr>
          <w:fldChar w:fldCharType="begin"/>
        </w:r>
        <w:r w:rsidR="00106446">
          <w:rPr>
            <w:noProof/>
            <w:webHidden/>
          </w:rPr>
          <w:instrText xml:space="preserve"> PAGEREF _Toc493513545 \h </w:instrText>
        </w:r>
        <w:r w:rsidR="00106446">
          <w:rPr>
            <w:noProof/>
            <w:webHidden/>
          </w:rPr>
        </w:r>
        <w:r w:rsidR="00106446">
          <w:rPr>
            <w:noProof/>
            <w:webHidden/>
          </w:rPr>
          <w:fldChar w:fldCharType="separate"/>
        </w:r>
        <w:r w:rsidR="00C73E37">
          <w:rPr>
            <w:noProof/>
            <w:webHidden/>
          </w:rPr>
          <w:t>7</w:t>
        </w:r>
        <w:r w:rsidR="00106446">
          <w:rPr>
            <w:noProof/>
            <w:webHidden/>
          </w:rPr>
          <w:fldChar w:fldCharType="end"/>
        </w:r>
      </w:hyperlink>
    </w:p>
    <w:p w14:paraId="2C30B2B3" w14:textId="53CB4B27" w:rsidR="00106446" w:rsidRDefault="00CD4C23">
      <w:pPr>
        <w:pStyle w:val="TOC3"/>
        <w:tabs>
          <w:tab w:val="right" w:leader="dot" w:pos="10762"/>
        </w:tabs>
        <w:rPr>
          <w:rFonts w:asciiTheme="minorHAnsi" w:hAnsiTheme="minorHAnsi" w:cstheme="minorBidi"/>
          <w:noProof/>
          <w:sz w:val="22"/>
          <w:lang w:bidi="lo-LA"/>
        </w:rPr>
      </w:pPr>
      <w:hyperlink w:anchor="_Toc493513546" w:history="1">
        <w:r w:rsidR="00106446" w:rsidRPr="005B5D9B">
          <w:rPr>
            <w:rStyle w:val="Hyperlink"/>
            <w:noProof/>
          </w:rPr>
          <w:t>The mode continuum</w:t>
        </w:r>
        <w:r w:rsidR="00106446">
          <w:rPr>
            <w:noProof/>
            <w:webHidden/>
          </w:rPr>
          <w:tab/>
        </w:r>
        <w:r w:rsidR="00106446">
          <w:rPr>
            <w:noProof/>
            <w:webHidden/>
          </w:rPr>
          <w:fldChar w:fldCharType="begin"/>
        </w:r>
        <w:r w:rsidR="00106446">
          <w:rPr>
            <w:noProof/>
            <w:webHidden/>
          </w:rPr>
          <w:instrText xml:space="preserve"> PAGEREF _Toc493513546 \h </w:instrText>
        </w:r>
        <w:r w:rsidR="00106446">
          <w:rPr>
            <w:noProof/>
            <w:webHidden/>
          </w:rPr>
        </w:r>
        <w:r w:rsidR="00106446">
          <w:rPr>
            <w:noProof/>
            <w:webHidden/>
          </w:rPr>
          <w:fldChar w:fldCharType="separate"/>
        </w:r>
        <w:r w:rsidR="00C73E37">
          <w:rPr>
            <w:noProof/>
            <w:webHidden/>
          </w:rPr>
          <w:t>8</w:t>
        </w:r>
        <w:r w:rsidR="00106446">
          <w:rPr>
            <w:noProof/>
            <w:webHidden/>
          </w:rPr>
          <w:fldChar w:fldCharType="end"/>
        </w:r>
      </w:hyperlink>
    </w:p>
    <w:p w14:paraId="63445118" w14:textId="0E5A5EBA" w:rsidR="00106446" w:rsidRDefault="00CD4C23">
      <w:pPr>
        <w:pStyle w:val="TOC2"/>
        <w:tabs>
          <w:tab w:val="right" w:leader="dot" w:pos="10762"/>
        </w:tabs>
        <w:rPr>
          <w:rFonts w:asciiTheme="minorHAnsi" w:hAnsiTheme="minorHAnsi" w:cstheme="minorBidi"/>
          <w:noProof/>
          <w:sz w:val="22"/>
          <w:lang w:bidi="lo-LA"/>
        </w:rPr>
      </w:pPr>
      <w:hyperlink w:anchor="_Toc493513547" w:history="1">
        <w:r w:rsidR="00106446" w:rsidRPr="005B5D9B">
          <w:rPr>
            <w:rStyle w:val="Hyperlink"/>
            <w:noProof/>
          </w:rPr>
          <w:t>Composing in the classroom</w:t>
        </w:r>
        <w:r w:rsidR="00106446">
          <w:rPr>
            <w:noProof/>
            <w:webHidden/>
          </w:rPr>
          <w:tab/>
        </w:r>
        <w:r w:rsidR="00106446">
          <w:rPr>
            <w:noProof/>
            <w:webHidden/>
          </w:rPr>
          <w:fldChar w:fldCharType="begin"/>
        </w:r>
        <w:r w:rsidR="00106446">
          <w:rPr>
            <w:noProof/>
            <w:webHidden/>
          </w:rPr>
          <w:instrText xml:space="preserve"> PAGEREF _Toc493513547 \h </w:instrText>
        </w:r>
        <w:r w:rsidR="00106446">
          <w:rPr>
            <w:noProof/>
            <w:webHidden/>
          </w:rPr>
        </w:r>
        <w:r w:rsidR="00106446">
          <w:rPr>
            <w:noProof/>
            <w:webHidden/>
          </w:rPr>
          <w:fldChar w:fldCharType="separate"/>
        </w:r>
        <w:r w:rsidR="00C73E37">
          <w:rPr>
            <w:noProof/>
            <w:webHidden/>
          </w:rPr>
          <w:t>10</w:t>
        </w:r>
        <w:r w:rsidR="00106446">
          <w:rPr>
            <w:noProof/>
            <w:webHidden/>
          </w:rPr>
          <w:fldChar w:fldCharType="end"/>
        </w:r>
      </w:hyperlink>
    </w:p>
    <w:p w14:paraId="4EE7FE47" w14:textId="1F9E3483" w:rsidR="00106446" w:rsidRDefault="00CD4C23">
      <w:pPr>
        <w:pStyle w:val="TOC3"/>
        <w:tabs>
          <w:tab w:val="right" w:leader="dot" w:pos="10762"/>
        </w:tabs>
        <w:rPr>
          <w:rFonts w:asciiTheme="minorHAnsi" w:hAnsiTheme="minorHAnsi" w:cstheme="minorBidi"/>
          <w:noProof/>
          <w:sz w:val="22"/>
          <w:lang w:bidi="lo-LA"/>
        </w:rPr>
      </w:pPr>
      <w:hyperlink w:anchor="_Toc493513548" w:history="1">
        <w:r w:rsidR="00106446" w:rsidRPr="005B5D9B">
          <w:rPr>
            <w:rStyle w:val="Hyperlink"/>
            <w:noProof/>
          </w:rPr>
          <w:t>Telling stories</w:t>
        </w:r>
        <w:r w:rsidR="00106446">
          <w:rPr>
            <w:noProof/>
            <w:webHidden/>
          </w:rPr>
          <w:tab/>
        </w:r>
        <w:r w:rsidR="00106446">
          <w:rPr>
            <w:noProof/>
            <w:webHidden/>
          </w:rPr>
          <w:fldChar w:fldCharType="begin"/>
        </w:r>
        <w:r w:rsidR="00106446">
          <w:rPr>
            <w:noProof/>
            <w:webHidden/>
          </w:rPr>
          <w:instrText xml:space="preserve"> PAGEREF _Toc493513548 \h </w:instrText>
        </w:r>
        <w:r w:rsidR="00106446">
          <w:rPr>
            <w:noProof/>
            <w:webHidden/>
          </w:rPr>
        </w:r>
        <w:r w:rsidR="00106446">
          <w:rPr>
            <w:noProof/>
            <w:webHidden/>
          </w:rPr>
          <w:fldChar w:fldCharType="separate"/>
        </w:r>
        <w:r w:rsidR="00C73E37">
          <w:rPr>
            <w:noProof/>
            <w:webHidden/>
          </w:rPr>
          <w:t>10</w:t>
        </w:r>
        <w:r w:rsidR="00106446">
          <w:rPr>
            <w:noProof/>
            <w:webHidden/>
          </w:rPr>
          <w:fldChar w:fldCharType="end"/>
        </w:r>
      </w:hyperlink>
    </w:p>
    <w:p w14:paraId="3512CD99" w14:textId="31B028B0" w:rsidR="00106446" w:rsidRDefault="00CD4C23">
      <w:pPr>
        <w:pStyle w:val="TOC3"/>
        <w:tabs>
          <w:tab w:val="right" w:leader="dot" w:pos="10762"/>
        </w:tabs>
        <w:rPr>
          <w:rFonts w:asciiTheme="minorHAnsi" w:hAnsiTheme="minorHAnsi" w:cstheme="minorBidi"/>
          <w:noProof/>
          <w:sz w:val="22"/>
          <w:lang w:bidi="lo-LA"/>
        </w:rPr>
      </w:pPr>
      <w:hyperlink w:anchor="_Toc493513549" w:history="1">
        <w:r w:rsidR="00106446" w:rsidRPr="005B5D9B">
          <w:rPr>
            <w:rStyle w:val="Hyperlink"/>
            <w:noProof/>
          </w:rPr>
          <w:t>Text resources for the following teaching sequence</w:t>
        </w:r>
        <w:r w:rsidR="00106446">
          <w:rPr>
            <w:noProof/>
            <w:webHidden/>
          </w:rPr>
          <w:tab/>
        </w:r>
        <w:r w:rsidR="00106446">
          <w:rPr>
            <w:noProof/>
            <w:webHidden/>
          </w:rPr>
          <w:fldChar w:fldCharType="begin"/>
        </w:r>
        <w:r w:rsidR="00106446">
          <w:rPr>
            <w:noProof/>
            <w:webHidden/>
          </w:rPr>
          <w:instrText xml:space="preserve"> PAGEREF _Toc493513549 \h </w:instrText>
        </w:r>
        <w:r w:rsidR="00106446">
          <w:rPr>
            <w:noProof/>
            <w:webHidden/>
          </w:rPr>
        </w:r>
        <w:r w:rsidR="00106446">
          <w:rPr>
            <w:noProof/>
            <w:webHidden/>
          </w:rPr>
          <w:fldChar w:fldCharType="separate"/>
        </w:r>
        <w:r w:rsidR="00C73E37">
          <w:rPr>
            <w:noProof/>
            <w:webHidden/>
          </w:rPr>
          <w:t>11</w:t>
        </w:r>
        <w:r w:rsidR="00106446">
          <w:rPr>
            <w:noProof/>
            <w:webHidden/>
          </w:rPr>
          <w:fldChar w:fldCharType="end"/>
        </w:r>
      </w:hyperlink>
    </w:p>
    <w:p w14:paraId="2D663E53" w14:textId="3389C309" w:rsidR="00106446" w:rsidRDefault="00CD4C23">
      <w:pPr>
        <w:pStyle w:val="TOC3"/>
        <w:tabs>
          <w:tab w:val="right" w:leader="dot" w:pos="10762"/>
        </w:tabs>
        <w:rPr>
          <w:rFonts w:asciiTheme="minorHAnsi" w:hAnsiTheme="minorHAnsi" w:cstheme="minorBidi"/>
          <w:noProof/>
          <w:sz w:val="22"/>
          <w:lang w:bidi="lo-LA"/>
        </w:rPr>
      </w:pPr>
      <w:hyperlink w:anchor="_Toc493513550" w:history="1">
        <w:r w:rsidR="00106446" w:rsidRPr="005B5D9B">
          <w:rPr>
            <w:rStyle w:val="Hyperlink"/>
            <w:noProof/>
          </w:rPr>
          <w:t>Exploring a spoken text of Waltzing Matilda</w:t>
        </w:r>
        <w:r w:rsidR="00106446">
          <w:rPr>
            <w:noProof/>
            <w:webHidden/>
          </w:rPr>
          <w:tab/>
        </w:r>
        <w:r w:rsidR="00106446">
          <w:rPr>
            <w:noProof/>
            <w:webHidden/>
          </w:rPr>
          <w:fldChar w:fldCharType="begin"/>
        </w:r>
        <w:r w:rsidR="00106446">
          <w:rPr>
            <w:noProof/>
            <w:webHidden/>
          </w:rPr>
          <w:instrText xml:space="preserve"> PAGEREF _Toc493513550 \h </w:instrText>
        </w:r>
        <w:r w:rsidR="00106446">
          <w:rPr>
            <w:noProof/>
            <w:webHidden/>
          </w:rPr>
        </w:r>
        <w:r w:rsidR="00106446">
          <w:rPr>
            <w:noProof/>
            <w:webHidden/>
          </w:rPr>
          <w:fldChar w:fldCharType="separate"/>
        </w:r>
        <w:r w:rsidR="00C73E37">
          <w:rPr>
            <w:noProof/>
            <w:webHidden/>
          </w:rPr>
          <w:t>12</w:t>
        </w:r>
        <w:r w:rsidR="00106446">
          <w:rPr>
            <w:noProof/>
            <w:webHidden/>
          </w:rPr>
          <w:fldChar w:fldCharType="end"/>
        </w:r>
      </w:hyperlink>
    </w:p>
    <w:p w14:paraId="4671C487" w14:textId="323D793E" w:rsidR="00106446" w:rsidRDefault="00CD4C23">
      <w:pPr>
        <w:pStyle w:val="TOC3"/>
        <w:tabs>
          <w:tab w:val="right" w:leader="dot" w:pos="10762"/>
        </w:tabs>
        <w:rPr>
          <w:rFonts w:asciiTheme="minorHAnsi" w:hAnsiTheme="minorHAnsi" w:cstheme="minorBidi"/>
          <w:noProof/>
          <w:sz w:val="22"/>
          <w:lang w:bidi="lo-LA"/>
        </w:rPr>
      </w:pPr>
      <w:hyperlink w:anchor="_Toc493513551" w:history="1">
        <w:r w:rsidR="00106446" w:rsidRPr="005B5D9B">
          <w:rPr>
            <w:rStyle w:val="Hyperlink"/>
            <w:noProof/>
          </w:rPr>
          <w:t>Talking about a print text of Waltzing Matilda</w:t>
        </w:r>
        <w:r w:rsidR="00106446">
          <w:rPr>
            <w:noProof/>
            <w:webHidden/>
          </w:rPr>
          <w:tab/>
        </w:r>
        <w:r w:rsidR="00106446">
          <w:rPr>
            <w:noProof/>
            <w:webHidden/>
          </w:rPr>
          <w:fldChar w:fldCharType="begin"/>
        </w:r>
        <w:r w:rsidR="00106446">
          <w:rPr>
            <w:noProof/>
            <w:webHidden/>
          </w:rPr>
          <w:instrText xml:space="preserve"> PAGEREF _Toc493513551 \h </w:instrText>
        </w:r>
        <w:r w:rsidR="00106446">
          <w:rPr>
            <w:noProof/>
            <w:webHidden/>
          </w:rPr>
        </w:r>
        <w:r w:rsidR="00106446">
          <w:rPr>
            <w:noProof/>
            <w:webHidden/>
          </w:rPr>
          <w:fldChar w:fldCharType="separate"/>
        </w:r>
        <w:r w:rsidR="00C73E37">
          <w:rPr>
            <w:noProof/>
            <w:webHidden/>
          </w:rPr>
          <w:t>13</w:t>
        </w:r>
        <w:r w:rsidR="00106446">
          <w:rPr>
            <w:noProof/>
            <w:webHidden/>
          </w:rPr>
          <w:fldChar w:fldCharType="end"/>
        </w:r>
      </w:hyperlink>
    </w:p>
    <w:p w14:paraId="158D48BC" w14:textId="57AC4FBB" w:rsidR="00106446" w:rsidRDefault="00CD4C23">
      <w:pPr>
        <w:pStyle w:val="TOC3"/>
        <w:tabs>
          <w:tab w:val="right" w:leader="dot" w:pos="10762"/>
        </w:tabs>
        <w:rPr>
          <w:rFonts w:asciiTheme="minorHAnsi" w:hAnsiTheme="minorHAnsi" w:cstheme="minorBidi"/>
          <w:noProof/>
          <w:sz w:val="22"/>
          <w:lang w:bidi="lo-LA"/>
        </w:rPr>
      </w:pPr>
      <w:hyperlink w:anchor="_Toc493513552" w:history="1">
        <w:r w:rsidR="00106446" w:rsidRPr="005B5D9B">
          <w:rPr>
            <w:rStyle w:val="Hyperlink"/>
            <w:noProof/>
          </w:rPr>
          <w:t>Vocabulary building activities</w:t>
        </w:r>
        <w:r w:rsidR="00106446">
          <w:rPr>
            <w:noProof/>
            <w:webHidden/>
          </w:rPr>
          <w:tab/>
        </w:r>
        <w:r w:rsidR="00106446">
          <w:rPr>
            <w:noProof/>
            <w:webHidden/>
          </w:rPr>
          <w:fldChar w:fldCharType="begin"/>
        </w:r>
        <w:r w:rsidR="00106446">
          <w:rPr>
            <w:noProof/>
            <w:webHidden/>
          </w:rPr>
          <w:instrText xml:space="preserve"> PAGEREF _Toc493513552 \h </w:instrText>
        </w:r>
        <w:r w:rsidR="00106446">
          <w:rPr>
            <w:noProof/>
            <w:webHidden/>
          </w:rPr>
        </w:r>
        <w:r w:rsidR="00106446">
          <w:rPr>
            <w:noProof/>
            <w:webHidden/>
          </w:rPr>
          <w:fldChar w:fldCharType="separate"/>
        </w:r>
        <w:r w:rsidR="00C73E37">
          <w:rPr>
            <w:noProof/>
            <w:webHidden/>
          </w:rPr>
          <w:t>14</w:t>
        </w:r>
        <w:r w:rsidR="00106446">
          <w:rPr>
            <w:noProof/>
            <w:webHidden/>
          </w:rPr>
          <w:fldChar w:fldCharType="end"/>
        </w:r>
      </w:hyperlink>
    </w:p>
    <w:p w14:paraId="682C1808" w14:textId="0A106CB5" w:rsidR="00106446" w:rsidRDefault="00CD4C23">
      <w:pPr>
        <w:pStyle w:val="TOC3"/>
        <w:tabs>
          <w:tab w:val="right" w:leader="dot" w:pos="10762"/>
        </w:tabs>
        <w:rPr>
          <w:rFonts w:asciiTheme="minorHAnsi" w:hAnsiTheme="minorHAnsi" w:cstheme="minorBidi"/>
          <w:noProof/>
          <w:sz w:val="22"/>
          <w:lang w:bidi="lo-LA"/>
        </w:rPr>
      </w:pPr>
      <w:hyperlink w:anchor="_Toc493513553" w:history="1">
        <w:r w:rsidR="00106446" w:rsidRPr="005B5D9B">
          <w:rPr>
            <w:rStyle w:val="Hyperlink"/>
            <w:noProof/>
          </w:rPr>
          <w:t>Composing a word bank or diagram and a descriptive paragraph about a swagman</w:t>
        </w:r>
        <w:r w:rsidR="00106446">
          <w:rPr>
            <w:noProof/>
            <w:webHidden/>
          </w:rPr>
          <w:tab/>
        </w:r>
        <w:r w:rsidR="00106446">
          <w:rPr>
            <w:noProof/>
            <w:webHidden/>
          </w:rPr>
          <w:fldChar w:fldCharType="begin"/>
        </w:r>
        <w:r w:rsidR="00106446">
          <w:rPr>
            <w:noProof/>
            <w:webHidden/>
          </w:rPr>
          <w:instrText xml:space="preserve"> PAGEREF _Toc493513553 \h </w:instrText>
        </w:r>
        <w:r w:rsidR="00106446">
          <w:rPr>
            <w:noProof/>
            <w:webHidden/>
          </w:rPr>
        </w:r>
        <w:r w:rsidR="00106446">
          <w:rPr>
            <w:noProof/>
            <w:webHidden/>
          </w:rPr>
          <w:fldChar w:fldCharType="separate"/>
        </w:r>
        <w:r w:rsidR="00C73E37">
          <w:rPr>
            <w:noProof/>
            <w:webHidden/>
          </w:rPr>
          <w:t>16</w:t>
        </w:r>
        <w:r w:rsidR="00106446">
          <w:rPr>
            <w:noProof/>
            <w:webHidden/>
          </w:rPr>
          <w:fldChar w:fldCharType="end"/>
        </w:r>
      </w:hyperlink>
    </w:p>
    <w:p w14:paraId="7EA2CC89" w14:textId="7A74F3A4" w:rsidR="00106446" w:rsidRDefault="00CD4C23">
      <w:pPr>
        <w:pStyle w:val="TOC3"/>
        <w:tabs>
          <w:tab w:val="right" w:leader="dot" w:pos="10762"/>
        </w:tabs>
        <w:rPr>
          <w:rFonts w:asciiTheme="minorHAnsi" w:hAnsiTheme="minorHAnsi" w:cstheme="minorBidi"/>
          <w:noProof/>
          <w:sz w:val="22"/>
          <w:lang w:bidi="lo-LA"/>
        </w:rPr>
      </w:pPr>
      <w:hyperlink w:anchor="_Toc493513554" w:history="1">
        <w:r w:rsidR="00106446" w:rsidRPr="005B5D9B">
          <w:rPr>
            <w:rStyle w:val="Hyperlink"/>
            <w:noProof/>
          </w:rPr>
          <w:t>Composing a podcast of the descriptive paragraph</w:t>
        </w:r>
        <w:r w:rsidR="00106446">
          <w:rPr>
            <w:noProof/>
            <w:webHidden/>
          </w:rPr>
          <w:tab/>
        </w:r>
        <w:r w:rsidR="00106446">
          <w:rPr>
            <w:noProof/>
            <w:webHidden/>
          </w:rPr>
          <w:fldChar w:fldCharType="begin"/>
        </w:r>
        <w:r w:rsidR="00106446">
          <w:rPr>
            <w:noProof/>
            <w:webHidden/>
          </w:rPr>
          <w:instrText xml:space="preserve"> PAGEREF _Toc493513554 \h </w:instrText>
        </w:r>
        <w:r w:rsidR="00106446">
          <w:rPr>
            <w:noProof/>
            <w:webHidden/>
          </w:rPr>
        </w:r>
        <w:r w:rsidR="00106446">
          <w:rPr>
            <w:noProof/>
            <w:webHidden/>
          </w:rPr>
          <w:fldChar w:fldCharType="separate"/>
        </w:r>
        <w:r w:rsidR="00C73E37">
          <w:rPr>
            <w:noProof/>
            <w:webHidden/>
          </w:rPr>
          <w:t>18</w:t>
        </w:r>
        <w:r w:rsidR="00106446">
          <w:rPr>
            <w:noProof/>
            <w:webHidden/>
          </w:rPr>
          <w:fldChar w:fldCharType="end"/>
        </w:r>
      </w:hyperlink>
    </w:p>
    <w:p w14:paraId="468D979C" w14:textId="53369AEC" w:rsidR="00106446" w:rsidRDefault="00CD4C23">
      <w:pPr>
        <w:pStyle w:val="TOC3"/>
        <w:tabs>
          <w:tab w:val="right" w:leader="dot" w:pos="10762"/>
        </w:tabs>
        <w:rPr>
          <w:rFonts w:asciiTheme="minorHAnsi" w:hAnsiTheme="minorHAnsi" w:cstheme="minorBidi"/>
          <w:noProof/>
          <w:sz w:val="22"/>
          <w:lang w:bidi="lo-LA"/>
        </w:rPr>
      </w:pPr>
      <w:hyperlink w:anchor="_Toc493513555" w:history="1">
        <w:r w:rsidR="00106446" w:rsidRPr="005B5D9B">
          <w:rPr>
            <w:rStyle w:val="Hyperlink"/>
            <w:noProof/>
          </w:rPr>
          <w:t>Composing a story within the story</w:t>
        </w:r>
        <w:r w:rsidR="00106446">
          <w:rPr>
            <w:noProof/>
            <w:webHidden/>
          </w:rPr>
          <w:tab/>
        </w:r>
        <w:r w:rsidR="00106446">
          <w:rPr>
            <w:noProof/>
            <w:webHidden/>
          </w:rPr>
          <w:fldChar w:fldCharType="begin"/>
        </w:r>
        <w:r w:rsidR="00106446">
          <w:rPr>
            <w:noProof/>
            <w:webHidden/>
          </w:rPr>
          <w:instrText xml:space="preserve"> PAGEREF _Toc493513555 \h </w:instrText>
        </w:r>
        <w:r w:rsidR="00106446">
          <w:rPr>
            <w:noProof/>
            <w:webHidden/>
          </w:rPr>
        </w:r>
        <w:r w:rsidR="00106446">
          <w:rPr>
            <w:noProof/>
            <w:webHidden/>
          </w:rPr>
          <w:fldChar w:fldCharType="separate"/>
        </w:r>
        <w:r w:rsidR="00C73E37">
          <w:rPr>
            <w:noProof/>
            <w:webHidden/>
          </w:rPr>
          <w:t>20</w:t>
        </w:r>
        <w:r w:rsidR="00106446">
          <w:rPr>
            <w:noProof/>
            <w:webHidden/>
          </w:rPr>
          <w:fldChar w:fldCharType="end"/>
        </w:r>
      </w:hyperlink>
    </w:p>
    <w:p w14:paraId="40FE0E9E" w14:textId="32641B6B" w:rsidR="00106446" w:rsidRDefault="00CD4C23">
      <w:pPr>
        <w:pStyle w:val="TOC3"/>
        <w:tabs>
          <w:tab w:val="right" w:leader="dot" w:pos="10762"/>
        </w:tabs>
        <w:rPr>
          <w:rFonts w:asciiTheme="minorHAnsi" w:hAnsiTheme="minorHAnsi" w:cstheme="minorBidi"/>
          <w:noProof/>
          <w:sz w:val="22"/>
          <w:lang w:bidi="lo-LA"/>
        </w:rPr>
      </w:pPr>
      <w:hyperlink w:anchor="_Toc493513556" w:history="1">
        <w:r w:rsidR="00106446" w:rsidRPr="005B5D9B">
          <w:rPr>
            <w:rStyle w:val="Hyperlink"/>
            <w:noProof/>
          </w:rPr>
          <w:t>Composing a multimodal text in response to Waltzing Matilda – (Representations)</w:t>
        </w:r>
        <w:r w:rsidR="00106446">
          <w:rPr>
            <w:noProof/>
            <w:webHidden/>
          </w:rPr>
          <w:tab/>
        </w:r>
        <w:r w:rsidR="00106446">
          <w:rPr>
            <w:noProof/>
            <w:webHidden/>
          </w:rPr>
          <w:fldChar w:fldCharType="begin"/>
        </w:r>
        <w:r w:rsidR="00106446">
          <w:rPr>
            <w:noProof/>
            <w:webHidden/>
          </w:rPr>
          <w:instrText xml:space="preserve"> PAGEREF _Toc493513556 \h </w:instrText>
        </w:r>
        <w:r w:rsidR="00106446">
          <w:rPr>
            <w:noProof/>
            <w:webHidden/>
          </w:rPr>
        </w:r>
        <w:r w:rsidR="00106446">
          <w:rPr>
            <w:noProof/>
            <w:webHidden/>
          </w:rPr>
          <w:fldChar w:fldCharType="separate"/>
        </w:r>
        <w:r w:rsidR="00C73E37">
          <w:rPr>
            <w:noProof/>
            <w:webHidden/>
          </w:rPr>
          <w:t>21</w:t>
        </w:r>
        <w:r w:rsidR="00106446">
          <w:rPr>
            <w:noProof/>
            <w:webHidden/>
          </w:rPr>
          <w:fldChar w:fldCharType="end"/>
        </w:r>
      </w:hyperlink>
    </w:p>
    <w:p w14:paraId="6D83A028" w14:textId="5725998E" w:rsidR="00106446" w:rsidRDefault="00CD4C23">
      <w:pPr>
        <w:pStyle w:val="TOC3"/>
        <w:tabs>
          <w:tab w:val="right" w:leader="dot" w:pos="10762"/>
        </w:tabs>
        <w:rPr>
          <w:rFonts w:asciiTheme="minorHAnsi" w:hAnsiTheme="minorHAnsi" w:cstheme="minorBidi"/>
          <w:noProof/>
          <w:sz w:val="22"/>
          <w:lang w:bidi="lo-LA"/>
        </w:rPr>
      </w:pPr>
      <w:hyperlink w:anchor="_Toc493513557" w:history="1">
        <w:r w:rsidR="00106446" w:rsidRPr="005B5D9B">
          <w:rPr>
            <w:rStyle w:val="Hyperlink"/>
            <w:noProof/>
          </w:rPr>
          <w:t>Additional text</w:t>
        </w:r>
        <w:r w:rsidR="00106446">
          <w:rPr>
            <w:noProof/>
            <w:webHidden/>
          </w:rPr>
          <w:tab/>
        </w:r>
        <w:r w:rsidR="00106446">
          <w:rPr>
            <w:noProof/>
            <w:webHidden/>
          </w:rPr>
          <w:fldChar w:fldCharType="begin"/>
        </w:r>
        <w:r w:rsidR="00106446">
          <w:rPr>
            <w:noProof/>
            <w:webHidden/>
          </w:rPr>
          <w:instrText xml:space="preserve"> PAGEREF _Toc493513557 \h </w:instrText>
        </w:r>
        <w:r w:rsidR="00106446">
          <w:rPr>
            <w:noProof/>
            <w:webHidden/>
          </w:rPr>
        </w:r>
        <w:r w:rsidR="00106446">
          <w:rPr>
            <w:noProof/>
            <w:webHidden/>
          </w:rPr>
          <w:fldChar w:fldCharType="separate"/>
        </w:r>
        <w:r w:rsidR="00C73E37">
          <w:rPr>
            <w:noProof/>
            <w:webHidden/>
          </w:rPr>
          <w:t>22</w:t>
        </w:r>
        <w:r w:rsidR="00106446">
          <w:rPr>
            <w:noProof/>
            <w:webHidden/>
          </w:rPr>
          <w:fldChar w:fldCharType="end"/>
        </w:r>
      </w:hyperlink>
    </w:p>
    <w:p w14:paraId="6DA419C9" w14:textId="5BD5116D" w:rsidR="00106446" w:rsidRDefault="00CD4C23">
      <w:pPr>
        <w:pStyle w:val="TOC2"/>
        <w:tabs>
          <w:tab w:val="right" w:leader="dot" w:pos="10762"/>
        </w:tabs>
        <w:rPr>
          <w:rFonts w:asciiTheme="minorHAnsi" w:hAnsiTheme="minorHAnsi" w:cstheme="minorBidi"/>
          <w:noProof/>
          <w:sz w:val="22"/>
          <w:lang w:bidi="lo-LA"/>
        </w:rPr>
      </w:pPr>
      <w:hyperlink w:anchor="_Toc493513558" w:history="1">
        <w:r w:rsidR="00106446" w:rsidRPr="005B5D9B">
          <w:rPr>
            <w:rStyle w:val="Hyperlink"/>
            <w:noProof/>
          </w:rPr>
          <w:t>Professional reflection</w:t>
        </w:r>
        <w:r w:rsidR="00106446">
          <w:rPr>
            <w:noProof/>
            <w:webHidden/>
          </w:rPr>
          <w:tab/>
        </w:r>
        <w:r w:rsidR="00106446">
          <w:rPr>
            <w:noProof/>
            <w:webHidden/>
          </w:rPr>
          <w:fldChar w:fldCharType="begin"/>
        </w:r>
        <w:r w:rsidR="00106446">
          <w:rPr>
            <w:noProof/>
            <w:webHidden/>
          </w:rPr>
          <w:instrText xml:space="preserve"> PAGEREF _Toc493513558 \h </w:instrText>
        </w:r>
        <w:r w:rsidR="00106446">
          <w:rPr>
            <w:noProof/>
            <w:webHidden/>
          </w:rPr>
        </w:r>
        <w:r w:rsidR="00106446">
          <w:rPr>
            <w:noProof/>
            <w:webHidden/>
          </w:rPr>
          <w:fldChar w:fldCharType="separate"/>
        </w:r>
        <w:r w:rsidR="00C73E37">
          <w:rPr>
            <w:noProof/>
            <w:webHidden/>
          </w:rPr>
          <w:t>23</w:t>
        </w:r>
        <w:r w:rsidR="00106446">
          <w:rPr>
            <w:noProof/>
            <w:webHidden/>
          </w:rPr>
          <w:fldChar w:fldCharType="end"/>
        </w:r>
      </w:hyperlink>
    </w:p>
    <w:p w14:paraId="4B7E2C94" w14:textId="610780AB" w:rsidR="00106446" w:rsidRDefault="00CD4C23">
      <w:pPr>
        <w:pStyle w:val="TOC3"/>
        <w:tabs>
          <w:tab w:val="right" w:leader="dot" w:pos="10762"/>
        </w:tabs>
        <w:rPr>
          <w:rFonts w:asciiTheme="minorHAnsi" w:hAnsiTheme="minorHAnsi" w:cstheme="minorBidi"/>
          <w:noProof/>
          <w:sz w:val="22"/>
          <w:lang w:bidi="lo-LA"/>
        </w:rPr>
      </w:pPr>
      <w:hyperlink w:anchor="_Toc493513559" w:history="1">
        <w:r w:rsidR="00106446" w:rsidRPr="005B5D9B">
          <w:rPr>
            <w:rStyle w:val="Hyperlink"/>
            <w:noProof/>
          </w:rPr>
          <w:t>Your context</w:t>
        </w:r>
        <w:r w:rsidR="00106446">
          <w:rPr>
            <w:noProof/>
            <w:webHidden/>
          </w:rPr>
          <w:tab/>
        </w:r>
        <w:r w:rsidR="00106446">
          <w:rPr>
            <w:noProof/>
            <w:webHidden/>
          </w:rPr>
          <w:fldChar w:fldCharType="begin"/>
        </w:r>
        <w:r w:rsidR="00106446">
          <w:rPr>
            <w:noProof/>
            <w:webHidden/>
          </w:rPr>
          <w:instrText xml:space="preserve"> PAGEREF _Toc493513559 \h </w:instrText>
        </w:r>
        <w:r w:rsidR="00106446">
          <w:rPr>
            <w:noProof/>
            <w:webHidden/>
          </w:rPr>
        </w:r>
        <w:r w:rsidR="00106446">
          <w:rPr>
            <w:noProof/>
            <w:webHidden/>
          </w:rPr>
          <w:fldChar w:fldCharType="separate"/>
        </w:r>
        <w:r w:rsidR="00C73E37">
          <w:rPr>
            <w:noProof/>
            <w:webHidden/>
          </w:rPr>
          <w:t>23</w:t>
        </w:r>
        <w:r w:rsidR="00106446">
          <w:rPr>
            <w:noProof/>
            <w:webHidden/>
          </w:rPr>
          <w:fldChar w:fldCharType="end"/>
        </w:r>
      </w:hyperlink>
    </w:p>
    <w:p w14:paraId="42810DA5" w14:textId="680652B5" w:rsidR="00106446" w:rsidRDefault="00CD4C23">
      <w:pPr>
        <w:pStyle w:val="TOC3"/>
        <w:tabs>
          <w:tab w:val="right" w:leader="dot" w:pos="10762"/>
        </w:tabs>
        <w:rPr>
          <w:rFonts w:asciiTheme="minorHAnsi" w:hAnsiTheme="minorHAnsi" w:cstheme="minorBidi"/>
          <w:noProof/>
          <w:sz w:val="22"/>
          <w:lang w:bidi="lo-LA"/>
        </w:rPr>
      </w:pPr>
      <w:hyperlink w:anchor="_Toc493513560" w:history="1">
        <w:r w:rsidR="00106446" w:rsidRPr="005B5D9B">
          <w:rPr>
            <w:rStyle w:val="Hyperlink"/>
            <w:noProof/>
          </w:rPr>
          <w:t>Additional resources</w:t>
        </w:r>
        <w:r w:rsidR="00106446">
          <w:rPr>
            <w:noProof/>
            <w:webHidden/>
          </w:rPr>
          <w:tab/>
        </w:r>
        <w:r w:rsidR="00106446">
          <w:rPr>
            <w:noProof/>
            <w:webHidden/>
          </w:rPr>
          <w:fldChar w:fldCharType="begin"/>
        </w:r>
        <w:r w:rsidR="00106446">
          <w:rPr>
            <w:noProof/>
            <w:webHidden/>
          </w:rPr>
          <w:instrText xml:space="preserve"> PAGEREF _Toc493513560 \h </w:instrText>
        </w:r>
        <w:r w:rsidR="00106446">
          <w:rPr>
            <w:noProof/>
            <w:webHidden/>
          </w:rPr>
        </w:r>
        <w:r w:rsidR="00106446">
          <w:rPr>
            <w:noProof/>
            <w:webHidden/>
          </w:rPr>
          <w:fldChar w:fldCharType="separate"/>
        </w:r>
        <w:r w:rsidR="00C73E37">
          <w:rPr>
            <w:noProof/>
            <w:webHidden/>
          </w:rPr>
          <w:t>23</w:t>
        </w:r>
        <w:r w:rsidR="00106446">
          <w:rPr>
            <w:noProof/>
            <w:webHidden/>
          </w:rPr>
          <w:fldChar w:fldCharType="end"/>
        </w:r>
      </w:hyperlink>
    </w:p>
    <w:p w14:paraId="127900B7" w14:textId="0CCBA3C7" w:rsidR="00B154C1" w:rsidRDefault="00106446" w:rsidP="00106446">
      <w:pPr>
        <w:pStyle w:val="IOSbodytext2017"/>
        <w:rPr>
          <w:lang w:eastAsia="en-US"/>
        </w:rPr>
      </w:pPr>
      <w:r>
        <w:rPr>
          <w:lang w:eastAsia="en-US"/>
        </w:rPr>
        <w:fldChar w:fldCharType="end"/>
      </w:r>
      <w:r w:rsidR="00B154C1">
        <w:rPr>
          <w:lang w:eastAsia="en-US"/>
        </w:rPr>
        <w:br w:type="page"/>
      </w:r>
    </w:p>
    <w:p w14:paraId="368A1B6D" w14:textId="3ECFC927" w:rsidR="00B154C1" w:rsidRDefault="00B154C1" w:rsidP="00B154C1">
      <w:pPr>
        <w:pStyle w:val="IOSheading22017"/>
      </w:pPr>
      <w:bookmarkStart w:id="3" w:name="_Toc493513539"/>
      <w:r>
        <w:lastRenderedPageBreak/>
        <w:t>Implementing new curriculum – building capacity</w:t>
      </w:r>
      <w:bookmarkEnd w:id="3"/>
    </w:p>
    <w:p w14:paraId="3923EA70" w14:textId="77777777" w:rsidR="00630E8B" w:rsidRPr="00F570CD" w:rsidRDefault="00630E8B" w:rsidP="00630E8B">
      <w:pPr>
        <w:pStyle w:val="IOSbodytext2017"/>
        <w:rPr>
          <w:lang w:eastAsia="en-US"/>
        </w:rPr>
      </w:pPr>
      <w:r>
        <w:rPr>
          <w:lang w:eastAsia="en-US"/>
        </w:rPr>
        <w:t xml:space="preserve">Syllabus material referenced in this document is from the </w:t>
      </w:r>
      <w:hyperlink r:id="rId9" w:history="1">
        <w:r>
          <w:rPr>
            <w:rStyle w:val="Hyperlink"/>
          </w:rPr>
          <w:t>English K-10 Syllabus</w:t>
        </w:r>
      </w:hyperlink>
      <w:r>
        <w:t xml:space="preserve"> © NSW Education Standards Authority (NESA) for and on behalf of the Crown in right of the State of New South Wales, 2012. </w:t>
      </w:r>
    </w:p>
    <w:p w14:paraId="4464C16C" w14:textId="247F7DBE" w:rsidR="00B154C1" w:rsidRDefault="00B154C1" w:rsidP="00B154C1">
      <w:pPr>
        <w:pStyle w:val="IOSheading32017"/>
      </w:pPr>
      <w:bookmarkStart w:id="4" w:name="_Toc493513540"/>
      <w:r>
        <w:t>Welcome</w:t>
      </w:r>
      <w:bookmarkEnd w:id="4"/>
    </w:p>
    <w:p w14:paraId="5E99AF00" w14:textId="125AB5BE" w:rsidR="00B154C1" w:rsidRDefault="00B154C1" w:rsidP="00B154C1">
      <w:pPr>
        <w:pStyle w:val="IOSbodytext2017"/>
        <w:rPr>
          <w:lang w:eastAsia="en-US"/>
        </w:rPr>
      </w:pPr>
      <w:r w:rsidRPr="00B154C1">
        <w:rPr>
          <w:lang w:eastAsia="en-US"/>
        </w:rPr>
        <w:t xml:space="preserve">Welcome to the </w:t>
      </w:r>
      <w:r>
        <w:rPr>
          <w:lang w:eastAsia="en-US"/>
        </w:rPr>
        <w:t>‘</w:t>
      </w:r>
      <w:r w:rsidRPr="00B154C1">
        <w:rPr>
          <w:lang w:eastAsia="en-US"/>
        </w:rPr>
        <w:t>Exploring composing K-6 through the English K-10 syllabus</w:t>
      </w:r>
      <w:r>
        <w:rPr>
          <w:lang w:eastAsia="en-US"/>
        </w:rPr>
        <w:t>’</w:t>
      </w:r>
      <w:r w:rsidRPr="00B154C1">
        <w:rPr>
          <w:lang w:eastAsia="en-US"/>
        </w:rPr>
        <w:t xml:space="preserve"> resource. This resource is designed to assist you to:</w:t>
      </w:r>
    </w:p>
    <w:p w14:paraId="027D9942" w14:textId="0C8C15EF" w:rsidR="0063444A" w:rsidRDefault="0063444A" w:rsidP="0063444A">
      <w:pPr>
        <w:pStyle w:val="IOSlist1bullet2017"/>
        <w:rPr>
          <w:lang w:eastAsia="en-US"/>
        </w:rPr>
      </w:pPr>
      <w:r>
        <w:rPr>
          <w:lang w:eastAsia="en-US"/>
        </w:rPr>
        <w:t xml:space="preserve">consider the role of composing in the </w:t>
      </w:r>
      <w:hyperlink r:id="rId10" w:history="1">
        <w:r w:rsidRPr="0063444A">
          <w:rPr>
            <w:rStyle w:val="Hyperlink"/>
            <w:lang w:eastAsia="en-US"/>
          </w:rPr>
          <w:t>English K-10 syllabus</w:t>
        </w:r>
      </w:hyperlink>
    </w:p>
    <w:p w14:paraId="276D3A04" w14:textId="210FBE2A" w:rsidR="0063444A" w:rsidRDefault="0063444A" w:rsidP="0063444A">
      <w:pPr>
        <w:pStyle w:val="IOSlist1bullet2017"/>
        <w:rPr>
          <w:lang w:eastAsia="en-US"/>
        </w:rPr>
      </w:pPr>
      <w:r>
        <w:rPr>
          <w:lang w:eastAsia="en-US"/>
        </w:rPr>
        <w:t>identify the relevant outcomes and content from the syllabus that relate to composing texts</w:t>
      </w:r>
    </w:p>
    <w:p w14:paraId="24577869" w14:textId="192BF48F" w:rsidR="0063444A" w:rsidRDefault="0063444A" w:rsidP="0063444A">
      <w:pPr>
        <w:pStyle w:val="IOSlist1bullet2017"/>
        <w:rPr>
          <w:lang w:eastAsia="en-US"/>
        </w:rPr>
      </w:pPr>
      <w:r>
        <w:rPr>
          <w:lang w:eastAsia="en-US"/>
        </w:rPr>
        <w:t>consider the value of the mode continuum when planning composing experiences</w:t>
      </w:r>
    </w:p>
    <w:p w14:paraId="4AB30D2A" w14:textId="68E1EA40" w:rsidR="0063444A" w:rsidRDefault="0063444A" w:rsidP="0063444A">
      <w:pPr>
        <w:pStyle w:val="IOSlist1bullet2017"/>
        <w:rPr>
          <w:lang w:eastAsia="en-US"/>
        </w:rPr>
      </w:pPr>
      <w:r>
        <w:rPr>
          <w:lang w:eastAsia="en-US"/>
        </w:rPr>
        <w:t>develop a short sequence of learning experiences that include the use of digital and/or multimodal resources to support students to compose spoken, written or visual texts</w:t>
      </w:r>
    </w:p>
    <w:p w14:paraId="3CFAE482" w14:textId="3DE4982E" w:rsidR="0063444A" w:rsidRDefault="0063444A" w:rsidP="0063444A">
      <w:pPr>
        <w:pStyle w:val="IOSlist1bullet2017"/>
        <w:rPr>
          <w:lang w:eastAsia="en-US"/>
        </w:rPr>
      </w:pPr>
      <w:r>
        <w:rPr>
          <w:lang w:eastAsia="en-US"/>
        </w:rPr>
        <w:t>incorporate grammar, punctuation, vocabulary and spelling in the context of composing texts.</w:t>
      </w:r>
    </w:p>
    <w:p w14:paraId="05AEEB04" w14:textId="3485E3AA" w:rsidR="0063444A" w:rsidRDefault="00630E8B" w:rsidP="00630E8B">
      <w:pPr>
        <w:pStyle w:val="IOSheading32017"/>
      </w:pPr>
      <w:bookmarkStart w:id="5" w:name="_Toc493513541"/>
      <w:r>
        <w:t>Overview</w:t>
      </w:r>
      <w:bookmarkEnd w:id="5"/>
    </w:p>
    <w:p w14:paraId="0B10D18A" w14:textId="65F51002" w:rsidR="00630E8B" w:rsidRPr="00630E8B" w:rsidRDefault="00630E8B" w:rsidP="00630E8B">
      <w:pPr>
        <w:pStyle w:val="IOSbodytext2017"/>
      </w:pPr>
      <w:r w:rsidRPr="00630E8B">
        <w:t>This resource explores the key process of composing texts in K-6 classrooms. It is org</w:t>
      </w:r>
      <w:r>
        <w:t>anised into three main sections.</w:t>
      </w:r>
    </w:p>
    <w:p w14:paraId="1F4343E5" w14:textId="77777777" w:rsidR="00630E8B" w:rsidRPr="00630E8B" w:rsidRDefault="00630E8B" w:rsidP="00630E8B">
      <w:pPr>
        <w:pStyle w:val="IOSheading42017"/>
      </w:pPr>
      <w:r w:rsidRPr="00630E8B">
        <w:t>The process of composing</w:t>
      </w:r>
    </w:p>
    <w:p w14:paraId="72907AD6" w14:textId="77777777" w:rsidR="00630E8B" w:rsidRPr="00630E8B" w:rsidRDefault="00630E8B" w:rsidP="00630E8B">
      <w:pPr>
        <w:pStyle w:val="IOSbodytext2017"/>
      </w:pPr>
      <w:r w:rsidRPr="00630E8B">
        <w:t>In this section, you will explore syllabus definitions and consider the role of the following in the context of composing: speaking and listening, writing and representing, using language to make meaning, thinking imaginatively, creatively, interpretively and critically, expressing oneself and reflecting. You will also consider the use of the mode continuum when planning for composing lessons.</w:t>
      </w:r>
    </w:p>
    <w:p w14:paraId="2BC54AFF" w14:textId="77777777" w:rsidR="00630E8B" w:rsidRPr="00630E8B" w:rsidRDefault="00630E8B" w:rsidP="00630E8B">
      <w:pPr>
        <w:pStyle w:val="IOSheading42017"/>
      </w:pPr>
      <w:r w:rsidRPr="00630E8B">
        <w:t>Composing in the classroom</w:t>
      </w:r>
    </w:p>
    <w:p w14:paraId="4ADAD7CD" w14:textId="77777777" w:rsidR="00630E8B" w:rsidRPr="00630E8B" w:rsidRDefault="00630E8B" w:rsidP="00630E8B">
      <w:pPr>
        <w:pStyle w:val="IOSbodytext2017"/>
      </w:pPr>
      <w:r w:rsidRPr="00630E8B">
        <w:t>In this section of the resource, you will consider the place of vocabulary, grammar, punctuation and spelling when planning learning experiences for composing texts. You will also have the opportunity to explore examples of teaching and learning opportunities inherent in the English K-10 syllabus where students produce spoken, written or visual texts.</w:t>
      </w:r>
    </w:p>
    <w:p w14:paraId="4895B208" w14:textId="77777777" w:rsidR="00630E8B" w:rsidRPr="00630E8B" w:rsidRDefault="00630E8B" w:rsidP="00630E8B">
      <w:pPr>
        <w:pStyle w:val="IOSheading42017"/>
      </w:pPr>
      <w:r w:rsidRPr="00630E8B">
        <w:t>Professional reflection</w:t>
      </w:r>
    </w:p>
    <w:p w14:paraId="0F7BBDB6" w14:textId="05740EEC" w:rsidR="00630E8B" w:rsidRDefault="00630E8B" w:rsidP="00630E8B">
      <w:pPr>
        <w:pStyle w:val="IOSbodytext2017"/>
      </w:pPr>
      <w:r w:rsidRPr="00630E8B">
        <w:t>This section provides you with a number of additional resources to reflect on your knowledge about composing texts and support your planning for teaching composing in your classroom.</w:t>
      </w:r>
    </w:p>
    <w:p w14:paraId="02BAE58F" w14:textId="77777777" w:rsidR="002D616A" w:rsidRDefault="002D616A">
      <w:pPr>
        <w:spacing w:before="0" w:after="160" w:line="259" w:lineRule="auto"/>
        <w:rPr>
          <w:rFonts w:ascii="Helvetica" w:hAnsi="Helvetica"/>
          <w:sz w:val="36"/>
          <w:szCs w:val="40"/>
          <w:lang w:eastAsia="en-US"/>
        </w:rPr>
      </w:pPr>
      <w:r>
        <w:br w:type="page"/>
      </w:r>
    </w:p>
    <w:p w14:paraId="506D2051" w14:textId="5E2313C9" w:rsidR="00630E8B" w:rsidRDefault="00630E8B" w:rsidP="00630E8B">
      <w:pPr>
        <w:pStyle w:val="IOSheading32017"/>
      </w:pPr>
      <w:bookmarkStart w:id="6" w:name="_Toc493513542"/>
      <w:r>
        <w:lastRenderedPageBreak/>
        <w:t>Rationale</w:t>
      </w:r>
      <w:bookmarkEnd w:id="6"/>
    </w:p>
    <w:p w14:paraId="76370E7E" w14:textId="1AB16560" w:rsidR="00630E8B" w:rsidRPr="00630E8B" w:rsidRDefault="00630E8B" w:rsidP="00630E8B">
      <w:pPr>
        <w:pStyle w:val="IOSbodytext2017"/>
      </w:pPr>
      <w:r w:rsidRPr="00630E8B">
        <w:t xml:space="preserve">The English K-10 syllabus has identified the key processes of </w:t>
      </w:r>
      <w:hyperlink r:id="rId11" w:history="1">
        <w:r w:rsidRPr="00630E8B">
          <w:rPr>
            <w:rStyle w:val="Hyperlink"/>
          </w:rPr>
          <w:t>responding to and composing texts</w:t>
        </w:r>
      </w:hyperlink>
      <w:r w:rsidRPr="00630E8B">
        <w:t xml:space="preserve"> as central to students using language purposefully and meaningfully and engaging with a wide range of texts. </w:t>
      </w:r>
    </w:p>
    <w:p w14:paraId="3933E17F" w14:textId="77777777" w:rsidR="00630E8B" w:rsidRPr="00630E8B" w:rsidRDefault="00630E8B" w:rsidP="00630E8B">
      <w:pPr>
        <w:pStyle w:val="IOSquote2017"/>
      </w:pPr>
      <w:r w:rsidRPr="00630E8B">
        <w:t>Through responding to and composing texts from Kindergarten to Year 10, students learn about the power, value and art of the English language for communication, knowledge and enjoyment. By composing and responding with imagination, feeling, logic and conviction, students develop understanding of themselves and of the human experience and culture.</w:t>
      </w:r>
    </w:p>
    <w:p w14:paraId="2DF4F3B4" w14:textId="611A7CDE" w:rsidR="002D616A" w:rsidRDefault="00CD4C23" w:rsidP="002D616A">
      <w:pPr>
        <w:pStyle w:val="IOSbodytext2017"/>
      </w:pPr>
      <w:hyperlink r:id="rId12" w:history="1">
        <w:r w:rsidR="002D616A" w:rsidRPr="00200223">
          <w:rPr>
            <w:rStyle w:val="Hyperlink"/>
          </w:rPr>
          <w:t>English K-10 syllabus</w:t>
        </w:r>
      </w:hyperlink>
      <w:r w:rsidR="002D616A" w:rsidRPr="00200223">
        <w:t xml:space="preserve"> (2012) </w:t>
      </w:r>
      <w:r w:rsidR="002D616A">
        <w:t>NSW Education Standards Authority (NESA)</w:t>
      </w:r>
    </w:p>
    <w:p w14:paraId="5035489C" w14:textId="77777777" w:rsidR="002D616A" w:rsidRDefault="002D616A">
      <w:pPr>
        <w:spacing w:before="0" w:after="160" w:line="259" w:lineRule="auto"/>
      </w:pPr>
      <w:r>
        <w:br w:type="page"/>
      </w:r>
    </w:p>
    <w:p w14:paraId="0FA8FDBA" w14:textId="371B70E7" w:rsidR="002D616A" w:rsidRDefault="002D616A" w:rsidP="002D616A">
      <w:pPr>
        <w:pStyle w:val="IOSheading22017"/>
      </w:pPr>
      <w:bookmarkStart w:id="7" w:name="_Toc493513543"/>
      <w:r>
        <w:lastRenderedPageBreak/>
        <w:t>The process of composing</w:t>
      </w:r>
      <w:bookmarkEnd w:id="7"/>
    </w:p>
    <w:p w14:paraId="32C731F3" w14:textId="77C367EE" w:rsidR="002D616A" w:rsidRDefault="002D616A" w:rsidP="002D616A">
      <w:pPr>
        <w:pStyle w:val="IOSheading32017"/>
      </w:pPr>
      <w:bookmarkStart w:id="8" w:name="_Toc493513544"/>
      <w:r>
        <w:t>Definitions</w:t>
      </w:r>
      <w:bookmarkEnd w:id="8"/>
    </w:p>
    <w:p w14:paraId="6295C7FC" w14:textId="29215154" w:rsidR="002D616A" w:rsidRPr="002D616A" w:rsidRDefault="002D616A" w:rsidP="002D616A">
      <w:pPr>
        <w:pStyle w:val="IOSheading42017"/>
      </w:pPr>
      <w:r>
        <w:t>Composing</w:t>
      </w:r>
    </w:p>
    <w:p w14:paraId="1484DBF3" w14:textId="4E688613" w:rsidR="002D616A" w:rsidRDefault="002D616A" w:rsidP="002D616A">
      <w:pPr>
        <w:pStyle w:val="IOSbodytext2017"/>
      </w:pPr>
      <w:r>
        <w:t>In this syllabus, ‘composing’ is the activity that occurs when students produce written, spoken or visual texts.</w:t>
      </w:r>
    </w:p>
    <w:p w14:paraId="0BFC4899" w14:textId="1AEC6DEE" w:rsidR="002D616A" w:rsidRDefault="002D616A" w:rsidP="002D616A">
      <w:pPr>
        <w:pStyle w:val="IOSbodytext2017"/>
      </w:pPr>
      <w:r>
        <w:t>Composing typically involves:</w:t>
      </w:r>
    </w:p>
    <w:p w14:paraId="0AC15F75" w14:textId="6CC17B97" w:rsidR="002D616A" w:rsidRDefault="002D616A" w:rsidP="002D616A">
      <w:pPr>
        <w:pStyle w:val="IOSlist1bullet2017"/>
      </w:pPr>
      <w:r>
        <w:t>the shaping and arrangement of textual elements to explore and express ideas, emotions and values</w:t>
      </w:r>
    </w:p>
    <w:p w14:paraId="3777D310" w14:textId="4051B033" w:rsidR="002D616A" w:rsidRDefault="002D616A" w:rsidP="002D616A">
      <w:pPr>
        <w:pStyle w:val="IOSlist1bullet2017"/>
      </w:pPr>
      <w:r>
        <w:t>the processes of imagining, organising, analysing, drafting,</w:t>
      </w:r>
    </w:p>
    <w:p w14:paraId="0AE8D233" w14:textId="19349644" w:rsidR="002D616A" w:rsidRDefault="002D616A" w:rsidP="002D616A">
      <w:pPr>
        <w:pStyle w:val="IOSlist1bullet2017"/>
      </w:pPr>
      <w:r>
        <w:t>appraising, synthesising, reflecting and refining</w:t>
      </w:r>
    </w:p>
    <w:p w14:paraId="20D4A9A6" w14:textId="6180C4B6" w:rsidR="002D616A" w:rsidRDefault="002D616A" w:rsidP="002D616A">
      <w:pPr>
        <w:pStyle w:val="IOSlist1bullet2017"/>
      </w:pPr>
      <w:r>
        <w:t>knowledge, understanding and use of the language forms, features and structures of texts</w:t>
      </w:r>
    </w:p>
    <w:p w14:paraId="7B4213EE" w14:textId="702D079E" w:rsidR="002D616A" w:rsidRDefault="002D616A" w:rsidP="002D616A">
      <w:pPr>
        <w:pStyle w:val="IOSlist1bullet2017"/>
      </w:pPr>
      <w:r>
        <w:t>awareness of audience and purpose.</w:t>
      </w:r>
    </w:p>
    <w:p w14:paraId="191AFAA8" w14:textId="77777777" w:rsidR="002D616A" w:rsidRDefault="00CD4C23" w:rsidP="002D616A">
      <w:pPr>
        <w:pStyle w:val="IOSbodytext2017"/>
      </w:pPr>
      <w:hyperlink r:id="rId13" w:history="1">
        <w:r w:rsidR="002D616A" w:rsidRPr="00200223">
          <w:rPr>
            <w:rStyle w:val="Hyperlink"/>
          </w:rPr>
          <w:t>English K-10 syllabus</w:t>
        </w:r>
      </w:hyperlink>
      <w:r w:rsidR="002D616A" w:rsidRPr="00200223">
        <w:t xml:space="preserve"> (2012) </w:t>
      </w:r>
      <w:r w:rsidR="002D616A">
        <w:t>NSW Education Standards Authority (NESA)</w:t>
      </w:r>
    </w:p>
    <w:p w14:paraId="0A8A2247" w14:textId="41B32339" w:rsidR="002D616A" w:rsidRDefault="002D616A" w:rsidP="002D616A">
      <w:pPr>
        <w:pStyle w:val="IOSheading42017"/>
      </w:pPr>
      <w:r>
        <w:t>Texts</w:t>
      </w:r>
    </w:p>
    <w:p w14:paraId="2B58D907" w14:textId="05740C37" w:rsidR="002D616A" w:rsidRPr="002D616A" w:rsidRDefault="002D616A" w:rsidP="002D616A">
      <w:pPr>
        <w:pStyle w:val="IOSquote2017"/>
      </w:pPr>
      <w:r w:rsidRPr="002D616A">
        <w:t>Communications of meaning produced in any media that incorporates language, including sound, print, film, electronic and multimedia representations. Texts include written, spoken, non-verbal, visual or multimodal communications of meaning. They may be extended unified works, a series of related pieces or a single, simple piece of communication.</w:t>
      </w:r>
    </w:p>
    <w:p w14:paraId="461EC46C" w14:textId="77777777" w:rsidR="002D616A" w:rsidRDefault="00CD4C23" w:rsidP="002D616A">
      <w:pPr>
        <w:pStyle w:val="IOSbodytext2017"/>
      </w:pPr>
      <w:hyperlink r:id="rId14" w:history="1">
        <w:r w:rsidR="002D616A" w:rsidRPr="00200223">
          <w:rPr>
            <w:rStyle w:val="Hyperlink"/>
          </w:rPr>
          <w:t>English K-10 syllabus</w:t>
        </w:r>
      </w:hyperlink>
      <w:r w:rsidR="002D616A" w:rsidRPr="00200223">
        <w:t xml:space="preserve"> (2012) </w:t>
      </w:r>
      <w:r w:rsidR="002D616A">
        <w:t>NSW Education Standards Authority (NESA)</w:t>
      </w:r>
    </w:p>
    <w:p w14:paraId="7BD64EB4" w14:textId="1369F6D5" w:rsidR="002D616A" w:rsidRDefault="002D616A" w:rsidP="002D616A">
      <w:pPr>
        <w:pStyle w:val="IOSheading42017"/>
      </w:pPr>
      <w:r>
        <w:t>Types of text</w:t>
      </w:r>
    </w:p>
    <w:p w14:paraId="6C95F947" w14:textId="078BFB26" w:rsidR="002D616A" w:rsidRDefault="002D616A" w:rsidP="002D616A">
      <w:pPr>
        <w:pStyle w:val="IOSquote2017"/>
      </w:pPr>
      <w:r w:rsidRPr="002D616A">
        <w:t>Classifications according to the particular purposes texts are designed to achieve. These purposes influence the characteristic features the texts employ. In general, texts can be classified as belonging to one of three types: imaginative, informative or persuasive, although it is acknowledged that these distinctions are neither static nor watertight and particular texts can belong to more than one category.</w:t>
      </w:r>
    </w:p>
    <w:p w14:paraId="56967E86" w14:textId="77777777" w:rsidR="002D616A" w:rsidRDefault="00CD4C23" w:rsidP="002D616A">
      <w:pPr>
        <w:pStyle w:val="IOSbodytext2017"/>
      </w:pPr>
      <w:hyperlink r:id="rId15" w:history="1">
        <w:r w:rsidR="002D616A" w:rsidRPr="00200223">
          <w:rPr>
            <w:rStyle w:val="Hyperlink"/>
          </w:rPr>
          <w:t>English K-10 syllabus</w:t>
        </w:r>
      </w:hyperlink>
      <w:r w:rsidR="002D616A" w:rsidRPr="00200223">
        <w:t xml:space="preserve"> (2012) </w:t>
      </w:r>
      <w:r w:rsidR="002D616A">
        <w:t>NSW Education Standards Authority (NESA)</w:t>
      </w:r>
    </w:p>
    <w:p w14:paraId="5F74AED3" w14:textId="3390F06A" w:rsidR="002D616A" w:rsidRDefault="00302E7E" w:rsidP="00302E7E">
      <w:pPr>
        <w:pStyle w:val="IOSheading42017"/>
      </w:pPr>
      <w:r>
        <w:t>Imaginative texts</w:t>
      </w:r>
    </w:p>
    <w:p w14:paraId="459D4293" w14:textId="593EC87A" w:rsidR="002D616A" w:rsidRDefault="00302E7E" w:rsidP="00302E7E">
      <w:pPr>
        <w:pStyle w:val="IOSquote2017"/>
      </w:pPr>
      <w:r w:rsidRPr="00302E7E">
        <w:t xml:space="preserve">Texts that represent ideas, feelings and mental images in words or visual images. An imaginative text might use metaphor to translate ideas and feelings into a form that can be communicated effectively to an audience. Imaginative texts also make new connections between established ideas or widely recognised experiences in order to create new ideas and images. Imaginative texts are characterised by originality, freshness and insight. </w:t>
      </w:r>
      <w:r w:rsidRPr="00302E7E">
        <w:lastRenderedPageBreak/>
        <w:t>These texts include novels, traditional tales, poetry, stories, plays, fiction for young adults and children, including picture books and multimodal texts such as film.</w:t>
      </w:r>
    </w:p>
    <w:p w14:paraId="36DCB3F3" w14:textId="77777777" w:rsidR="00302E7E" w:rsidRDefault="00CD4C23" w:rsidP="00302E7E">
      <w:pPr>
        <w:pStyle w:val="IOSbodytext2017"/>
      </w:pPr>
      <w:hyperlink r:id="rId16" w:history="1">
        <w:r w:rsidR="00302E7E" w:rsidRPr="00200223">
          <w:rPr>
            <w:rStyle w:val="Hyperlink"/>
          </w:rPr>
          <w:t>English K-10 syllabus</w:t>
        </w:r>
      </w:hyperlink>
      <w:r w:rsidR="00302E7E" w:rsidRPr="00200223">
        <w:t xml:space="preserve"> (2012) </w:t>
      </w:r>
      <w:r w:rsidR="00302E7E">
        <w:t>NSW Education Standards Authority (NESA)</w:t>
      </w:r>
    </w:p>
    <w:p w14:paraId="589DC357" w14:textId="0E1D55F3" w:rsidR="00302E7E" w:rsidRDefault="00302E7E" w:rsidP="00302E7E">
      <w:pPr>
        <w:pStyle w:val="IOSheading42017"/>
      </w:pPr>
      <w:r>
        <w:t>Informative texts</w:t>
      </w:r>
    </w:p>
    <w:p w14:paraId="16770174" w14:textId="79664AD2" w:rsidR="00302E7E" w:rsidRDefault="00F2090C" w:rsidP="00F2090C">
      <w:pPr>
        <w:pStyle w:val="IOSquote2017"/>
        <w:rPr>
          <w:lang w:eastAsia="en-US"/>
        </w:rPr>
      </w:pPr>
      <w:r w:rsidRPr="00F2090C">
        <w:rPr>
          <w:lang w:eastAsia="en-US"/>
        </w:rPr>
        <w:t>Texts whose primary purpose is to provide information through explanation, description, argument, analysis, ordering and presentation of evidence and procedures. These texts include reports, explanations and descriptions of natural phenomena, recounts of events, instructions and directions, rules and laws, news bulletins and articles, websites and text analyses. They include texts which are valued for their informative content, as a store of knowledge and for their value as part of everyday life.</w:t>
      </w:r>
    </w:p>
    <w:p w14:paraId="648D1AC9" w14:textId="77777777" w:rsidR="00F2090C" w:rsidRDefault="00CD4C23" w:rsidP="00F2090C">
      <w:pPr>
        <w:pStyle w:val="IOSbodytext2017"/>
      </w:pPr>
      <w:hyperlink r:id="rId17" w:history="1">
        <w:r w:rsidR="00F2090C" w:rsidRPr="00200223">
          <w:rPr>
            <w:rStyle w:val="Hyperlink"/>
          </w:rPr>
          <w:t>English K-10 syllabus</w:t>
        </w:r>
      </w:hyperlink>
      <w:r w:rsidR="00F2090C" w:rsidRPr="00200223">
        <w:t xml:space="preserve"> (2012) </w:t>
      </w:r>
      <w:r w:rsidR="00F2090C">
        <w:t>NSW Education Standards Authority (NESA)</w:t>
      </w:r>
    </w:p>
    <w:p w14:paraId="64516115" w14:textId="7022A625" w:rsidR="00F2090C" w:rsidRDefault="00F2090C" w:rsidP="00F2090C">
      <w:pPr>
        <w:pStyle w:val="IOSheading42017"/>
      </w:pPr>
      <w:r>
        <w:t>Persuasive texts</w:t>
      </w:r>
    </w:p>
    <w:p w14:paraId="65048D00" w14:textId="17801E30" w:rsidR="00F2090C" w:rsidRDefault="00F2090C" w:rsidP="00F2090C">
      <w:pPr>
        <w:pStyle w:val="IOSquote2017"/>
      </w:pPr>
      <w:r w:rsidRPr="00F2090C">
        <w:t>Texts whose primary purpose is to put forward a point of view and persuade a reader, viewer or listener. They form a significant part of modern communication in both print and digital environments. Persuasive texts seek to convince the responder of the strength of an argument or point of view through information, judicious use of evidence, construction of argument, critical analysis and the use of rhetorical, figurative and emotive language. They include student essays, debates, arguments, discussions, polemics, advertising, propaganda, influential essays and articles. Persuasive texts may be written, spoken, visual or multimodal.</w:t>
      </w:r>
    </w:p>
    <w:p w14:paraId="2912E37E" w14:textId="48D760F3" w:rsidR="00F2090C" w:rsidRDefault="00CD4C23" w:rsidP="00F2090C">
      <w:pPr>
        <w:pStyle w:val="IOSbodytext2017"/>
      </w:pPr>
      <w:hyperlink r:id="rId18" w:history="1">
        <w:r w:rsidR="00F2090C" w:rsidRPr="00200223">
          <w:rPr>
            <w:rStyle w:val="Hyperlink"/>
          </w:rPr>
          <w:t>English K-10 syllabus</w:t>
        </w:r>
      </w:hyperlink>
      <w:r w:rsidR="00F2090C" w:rsidRPr="00200223">
        <w:t xml:space="preserve"> (2012) </w:t>
      </w:r>
      <w:r w:rsidR="00F2090C">
        <w:t>NSW Education Standards Authority (NESA)</w:t>
      </w:r>
    </w:p>
    <w:p w14:paraId="09AF2BEA" w14:textId="7DA0FEEB" w:rsidR="00F2090C" w:rsidRDefault="00F2090C" w:rsidP="00F2090C">
      <w:pPr>
        <w:pStyle w:val="IOSbodytext2017"/>
      </w:pPr>
      <w:r w:rsidRPr="00F2090C">
        <w:t>In light of the previous definitions it is obvious that composing texts is more than just the creation of written or print texts. Composing also includes speaking (spoken texts) and representing (visual texts).</w:t>
      </w:r>
    </w:p>
    <w:p w14:paraId="24608B4A" w14:textId="786A1A39" w:rsidR="00F2090C" w:rsidRDefault="00F2090C" w:rsidP="00F2090C">
      <w:pPr>
        <w:pStyle w:val="IOSbodytext2017"/>
        <w:jc w:val="center"/>
      </w:pPr>
      <w:r w:rsidRPr="00F2090C">
        <w:rPr>
          <w:noProof/>
          <w:lang w:eastAsia="en-AU"/>
        </w:rPr>
        <w:drawing>
          <wp:inline distT="0" distB="0" distL="0" distR="0" wp14:anchorId="5D34E40C" wp14:editId="5CE40EE1">
            <wp:extent cx="2509520" cy="2371090"/>
            <wp:effectExtent l="0" t="0" r="5080" b="0"/>
            <wp:docPr id="1" name="Picture 1" descr="A circle with the words 'make meaning through language' written in the middle. Going through the circle are 3 arrows, spread evenly, with points on either end of the arrow. On the top half of the circle is the word 'composing', surrounding by 'writing', 'speaking', and 'representing'. On the bottom half of the circle is 'responding', surrounding by 'reading', 'listening', and 'vie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9520" cy="2371090"/>
                    </a:xfrm>
                    <a:prstGeom prst="rect">
                      <a:avLst/>
                    </a:prstGeom>
                    <a:noFill/>
                    <a:ln>
                      <a:noFill/>
                    </a:ln>
                  </pic:spPr>
                </pic:pic>
              </a:graphicData>
            </a:graphic>
          </wp:inline>
        </w:drawing>
      </w:r>
    </w:p>
    <w:p w14:paraId="197D0527" w14:textId="2C4B7822" w:rsidR="00F2090C" w:rsidRDefault="00F2090C" w:rsidP="00F2090C">
      <w:pPr>
        <w:pStyle w:val="IOSheading42017"/>
      </w:pPr>
      <w:r>
        <w:lastRenderedPageBreak/>
        <w:t>Representing</w:t>
      </w:r>
    </w:p>
    <w:p w14:paraId="664C7C2D" w14:textId="5FD789B3" w:rsidR="00F2090C" w:rsidRDefault="00F2090C" w:rsidP="00F2090C">
      <w:pPr>
        <w:pStyle w:val="IOSquote2017"/>
      </w:pPr>
      <w:r w:rsidRPr="00F2090C">
        <w:t>The language mode that involves composing images in visual or multimodal texts. These images and their meaning are composed using codes and conventions. The term can include such activities as graphically presenting the structure of a novel, making a film, composing a web page or enacting a dramatic text.</w:t>
      </w:r>
    </w:p>
    <w:p w14:paraId="6ACA77C9" w14:textId="46289137" w:rsidR="00F2090C" w:rsidRDefault="00CD4C23" w:rsidP="00F2090C">
      <w:pPr>
        <w:pStyle w:val="IOSbodytext2017"/>
      </w:pPr>
      <w:hyperlink r:id="rId20" w:history="1">
        <w:r w:rsidR="00F2090C" w:rsidRPr="00200223">
          <w:rPr>
            <w:rStyle w:val="Hyperlink"/>
          </w:rPr>
          <w:t>English K-10 syllabus</w:t>
        </w:r>
      </w:hyperlink>
      <w:r w:rsidR="00F2090C" w:rsidRPr="00200223">
        <w:t xml:space="preserve"> (2012) </w:t>
      </w:r>
      <w:r w:rsidR="00F2090C">
        <w:t>NSW Education Standards Authority (NESA)</w:t>
      </w:r>
    </w:p>
    <w:p w14:paraId="306156DB" w14:textId="214DD372" w:rsidR="00B73FA7" w:rsidRDefault="00B73FA7" w:rsidP="00B73FA7">
      <w:pPr>
        <w:pStyle w:val="IOSheading32017"/>
      </w:pPr>
      <w:r>
        <w:br w:type="page"/>
      </w:r>
    </w:p>
    <w:p w14:paraId="1D57B7C9" w14:textId="4026ED10" w:rsidR="00B73FA7" w:rsidRDefault="00B73FA7" w:rsidP="00562A62">
      <w:pPr>
        <w:pStyle w:val="IOSheading42017"/>
      </w:pPr>
      <w:r>
        <w:lastRenderedPageBreak/>
        <w:t>Discuss</w:t>
      </w:r>
    </w:p>
    <w:p w14:paraId="038165EF" w14:textId="77777777" w:rsidR="00B73FA7" w:rsidRPr="00B73FA7" w:rsidRDefault="00B73FA7" w:rsidP="00B73FA7">
      <w:pPr>
        <w:pStyle w:val="IOSbodytext2017"/>
      </w:pPr>
      <w:r w:rsidRPr="00B73FA7">
        <w:t>Reflect for a few minutes upon the graphic (below) and think about how composing may look in your classroom.</w:t>
      </w:r>
    </w:p>
    <w:p w14:paraId="27C31507" w14:textId="42514D7E" w:rsidR="00B73FA7" w:rsidRDefault="00B73FA7" w:rsidP="00B73FA7">
      <w:pPr>
        <w:pStyle w:val="IOSbodytext2017"/>
      </w:pPr>
      <w:r w:rsidRPr="00B73FA7">
        <w:t>The English K-10 syllabus acknowledges that the classification of ‘text types’ is too ‘arbitrary’ and instead encourages the notion of ‘types of texts’.</w:t>
      </w:r>
    </w:p>
    <w:p w14:paraId="39EBA99B" w14:textId="78ECC241" w:rsidR="00B73FA7" w:rsidRDefault="00B73FA7" w:rsidP="00B73FA7">
      <w:pPr>
        <w:pStyle w:val="IOSbodytext2017"/>
      </w:pPr>
      <w:r>
        <w:t xml:space="preserve">Consider this multimodal text. </w:t>
      </w:r>
      <w:hyperlink r:id="rId21" w:history="1">
        <w:r w:rsidRPr="00B73FA7">
          <w:rPr>
            <w:rStyle w:val="Hyperlink"/>
          </w:rPr>
          <w:t>A recipe for making Delicious Shortbread</w:t>
        </w:r>
      </w:hyperlink>
      <w:r>
        <w:t xml:space="preserve"> found on the Western Star website. To strictly classify this text into a text type would be difficult. It is an example of a digital text that is visual, persuasive in nature as well as informative. </w:t>
      </w:r>
    </w:p>
    <w:p w14:paraId="4416B91C" w14:textId="1FE71F4D" w:rsidR="00B73FA7" w:rsidRDefault="00B73FA7" w:rsidP="00B73FA7">
      <w:pPr>
        <w:pStyle w:val="IOSbodytext2017"/>
      </w:pPr>
      <w:r>
        <w:t xml:space="preserve">Note that the </w:t>
      </w:r>
      <w:hyperlink r:id="rId22" w:anchor="taxonomies" w:history="1">
        <w:r w:rsidRPr="00B73FA7">
          <w:rPr>
            <w:rStyle w:val="Hyperlink"/>
          </w:rPr>
          <w:t>glossary</w:t>
        </w:r>
      </w:hyperlink>
      <w:r>
        <w:t xml:space="preserve"> in the English K-10 syllabus defines ‘types of texts’ in three broad types – imaginative, informative and persuasive texts. There are many references to these three types of texts in syllabus content. </w:t>
      </w:r>
    </w:p>
    <w:p w14:paraId="00A89C53" w14:textId="77777777" w:rsidR="00B73FA7" w:rsidRDefault="00B73FA7">
      <w:pPr>
        <w:spacing w:before="0" w:after="160" w:line="259" w:lineRule="auto"/>
      </w:pPr>
      <w:r>
        <w:br w:type="page"/>
      </w:r>
    </w:p>
    <w:p w14:paraId="7C533A0E" w14:textId="40B886FF" w:rsidR="00B73FA7" w:rsidRDefault="00B73FA7" w:rsidP="00B73FA7">
      <w:pPr>
        <w:pStyle w:val="IOSheading32017"/>
      </w:pPr>
      <w:bookmarkStart w:id="9" w:name="_Toc493513545"/>
      <w:r>
        <w:lastRenderedPageBreak/>
        <w:t>Working with the syllabus</w:t>
      </w:r>
      <w:bookmarkEnd w:id="9"/>
    </w:p>
    <w:p w14:paraId="0118373F" w14:textId="35766BF4" w:rsidR="00B73FA7" w:rsidRDefault="00B73FA7" w:rsidP="00B73FA7">
      <w:pPr>
        <w:pStyle w:val="IOSbodytext2017"/>
      </w:pPr>
      <w:r>
        <w:t>S</w:t>
      </w:r>
      <w:r w:rsidRPr="00B73FA7">
        <w:t>tudents today are immersed in many types of traditional and multimodal texts on a daily basis at home and at school. As English educators, it is our role to support students to not only make sense of these texts but to also think about their responses to texts as well as their compositions.</w:t>
      </w:r>
    </w:p>
    <w:p w14:paraId="1B184835" w14:textId="54F1176B" w:rsidR="00B73FA7" w:rsidRPr="00AB44FB" w:rsidRDefault="00B73FA7" w:rsidP="00AB44FB">
      <w:pPr>
        <w:pStyle w:val="IOSbodytext2017"/>
        <w:rPr>
          <w:rStyle w:val="IOSstrongemphasis2017"/>
        </w:rPr>
      </w:pPr>
      <w:r w:rsidRPr="00AB44FB">
        <w:rPr>
          <w:rStyle w:val="IOSstrongemphasis2017"/>
        </w:rPr>
        <w:t>Composing texts features in the content of most outcomes in the new English K-10 syllabus.</w:t>
      </w:r>
    </w:p>
    <w:p w14:paraId="401C444E" w14:textId="31DD7967" w:rsidR="00AB44FB" w:rsidRPr="00AB44FB" w:rsidRDefault="00AB44FB" w:rsidP="00AB44FB">
      <w:pPr>
        <w:pStyle w:val="IOSbodytext2017"/>
        <w:spacing w:after="240"/>
        <w:rPr>
          <w:rStyle w:val="IOSstrongemphasis2017"/>
          <w:b w:val="0"/>
        </w:rPr>
      </w:pPr>
      <w:r>
        <w:t>All bolded outcomes are ‘composing represented in content’, and all outcomes followed by an asterisk (*) are ‘represented in content to a lesser degree.</w:t>
      </w:r>
    </w:p>
    <w:tbl>
      <w:tblPr>
        <w:tblStyle w:val="TableGrid"/>
        <w:tblW w:w="0" w:type="auto"/>
        <w:jc w:val="center"/>
        <w:tblLook w:val="04A0" w:firstRow="1" w:lastRow="0" w:firstColumn="1" w:lastColumn="0" w:noHBand="0" w:noVBand="1"/>
        <w:tblDescription w:val="Each stage's outcomes"/>
      </w:tblPr>
      <w:tblGrid>
        <w:gridCol w:w="2798"/>
        <w:gridCol w:w="2654"/>
        <w:gridCol w:w="2655"/>
        <w:gridCol w:w="2655"/>
      </w:tblGrid>
      <w:tr w:rsidR="00B73FA7" w14:paraId="0DC97C6C" w14:textId="77777777" w:rsidTr="00B73FA7">
        <w:trPr>
          <w:cantSplit/>
          <w:tblHeader/>
          <w:jc w:val="center"/>
        </w:trPr>
        <w:tc>
          <w:tcPr>
            <w:tcW w:w="2837" w:type="dxa"/>
            <w:shd w:val="clear" w:color="auto" w:fill="D9D9D9" w:themeFill="background1" w:themeFillShade="D9"/>
          </w:tcPr>
          <w:p w14:paraId="04DE8341" w14:textId="60DA3A97" w:rsidR="00B73FA7" w:rsidRDefault="00B73FA7" w:rsidP="00B73FA7">
            <w:pPr>
              <w:pStyle w:val="IOStableheading2017"/>
            </w:pPr>
            <w:r>
              <w:t>Early Stage 1 outcomes</w:t>
            </w:r>
          </w:p>
        </w:tc>
        <w:tc>
          <w:tcPr>
            <w:tcW w:w="2690" w:type="dxa"/>
            <w:shd w:val="clear" w:color="auto" w:fill="D9D9D9" w:themeFill="background1" w:themeFillShade="D9"/>
          </w:tcPr>
          <w:p w14:paraId="675DFC66" w14:textId="5CD99768" w:rsidR="00B73FA7" w:rsidRDefault="00B73FA7" w:rsidP="00B73FA7">
            <w:pPr>
              <w:pStyle w:val="IOStableheading2017"/>
            </w:pPr>
            <w:r>
              <w:t>Stage 1 outcomes</w:t>
            </w:r>
          </w:p>
        </w:tc>
        <w:tc>
          <w:tcPr>
            <w:tcW w:w="2691" w:type="dxa"/>
            <w:shd w:val="clear" w:color="auto" w:fill="D9D9D9" w:themeFill="background1" w:themeFillShade="D9"/>
          </w:tcPr>
          <w:p w14:paraId="1BA8C034" w14:textId="6DC441D1" w:rsidR="00B73FA7" w:rsidRDefault="00B73FA7" w:rsidP="00B73FA7">
            <w:pPr>
              <w:pStyle w:val="IOStableheading2017"/>
            </w:pPr>
            <w:r>
              <w:t>Stage 2 outcomes</w:t>
            </w:r>
          </w:p>
        </w:tc>
        <w:tc>
          <w:tcPr>
            <w:tcW w:w="2691" w:type="dxa"/>
            <w:shd w:val="clear" w:color="auto" w:fill="D9D9D9" w:themeFill="background1" w:themeFillShade="D9"/>
          </w:tcPr>
          <w:p w14:paraId="33E25AFD" w14:textId="713CEC9C" w:rsidR="00B73FA7" w:rsidRDefault="00B73FA7" w:rsidP="00B73FA7">
            <w:pPr>
              <w:pStyle w:val="IOStableheading2017"/>
            </w:pPr>
            <w:r>
              <w:t>Stage 3 outcomes</w:t>
            </w:r>
          </w:p>
        </w:tc>
      </w:tr>
      <w:tr w:rsidR="00B73FA7" w14:paraId="07643A6E" w14:textId="77777777" w:rsidTr="00B73FA7">
        <w:trPr>
          <w:jc w:val="center"/>
        </w:trPr>
        <w:tc>
          <w:tcPr>
            <w:tcW w:w="2837" w:type="dxa"/>
          </w:tcPr>
          <w:p w14:paraId="05B6ECEA" w14:textId="0AD2C999" w:rsidR="00B73FA7" w:rsidRDefault="00B73FA7" w:rsidP="00B73FA7">
            <w:pPr>
              <w:pStyle w:val="IOStabletext2017"/>
            </w:pPr>
            <w:r w:rsidRPr="00B73FA7">
              <w:rPr>
                <w:rStyle w:val="IOSstrongemphasis2017"/>
              </w:rPr>
              <w:t>ENe-1A</w:t>
            </w:r>
            <w:r>
              <w:t>,</w:t>
            </w:r>
            <w:r w:rsidRPr="00B73FA7">
              <w:rPr>
                <w:rStyle w:val="IOSstrongemphasis2017"/>
              </w:rPr>
              <w:t xml:space="preserve"> ENe-2A</w:t>
            </w:r>
            <w:r>
              <w:t>,</w:t>
            </w:r>
            <w:r w:rsidRPr="00B73FA7">
              <w:rPr>
                <w:rStyle w:val="IOSstrongemphasis2017"/>
              </w:rPr>
              <w:t xml:space="preserve"> ENe-3A</w:t>
            </w:r>
            <w:r>
              <w:t>,</w:t>
            </w:r>
            <w:r w:rsidRPr="00B73FA7">
              <w:t xml:space="preserve"> ENe-4A</w:t>
            </w:r>
            <w:r>
              <w:t>,</w:t>
            </w:r>
            <w:r w:rsidRPr="00B73FA7">
              <w:t xml:space="preserve"> </w:t>
            </w:r>
            <w:r w:rsidRPr="00B73FA7">
              <w:rPr>
                <w:rStyle w:val="IOSstrongemphasis2017"/>
              </w:rPr>
              <w:t>ENe-5A</w:t>
            </w:r>
            <w:r>
              <w:t>,</w:t>
            </w:r>
            <w:r w:rsidRPr="00B73FA7">
              <w:t xml:space="preserve"> </w:t>
            </w:r>
            <w:r w:rsidRPr="00B73FA7">
              <w:rPr>
                <w:rStyle w:val="IOSstrongemphasis2017"/>
              </w:rPr>
              <w:t>ENe-6B</w:t>
            </w:r>
            <w:r>
              <w:t>,</w:t>
            </w:r>
            <w:r w:rsidRPr="00B73FA7">
              <w:t xml:space="preserve"> </w:t>
            </w:r>
            <w:r w:rsidRPr="00B73FA7">
              <w:rPr>
                <w:rStyle w:val="IOSstrongemphasis2017"/>
              </w:rPr>
              <w:t>ENe-7B</w:t>
            </w:r>
            <w:r>
              <w:t>,</w:t>
            </w:r>
            <w:r w:rsidRPr="00B73FA7">
              <w:t xml:space="preserve"> ENe-8B</w:t>
            </w:r>
            <w:r>
              <w:t>,</w:t>
            </w:r>
            <w:r w:rsidRPr="00B73FA7">
              <w:t xml:space="preserve"> </w:t>
            </w:r>
            <w:r w:rsidRPr="00B73FA7">
              <w:rPr>
                <w:rStyle w:val="IOSstrongemphasis2017"/>
              </w:rPr>
              <w:t>ENe-9B</w:t>
            </w:r>
            <w:r>
              <w:t>,</w:t>
            </w:r>
            <w:r w:rsidRPr="00B73FA7">
              <w:t xml:space="preserve"> </w:t>
            </w:r>
            <w:r w:rsidRPr="00B73FA7">
              <w:rPr>
                <w:rStyle w:val="IOSstrongemphasis2017"/>
              </w:rPr>
              <w:t>ENe-10C</w:t>
            </w:r>
            <w:r>
              <w:t>,</w:t>
            </w:r>
            <w:r w:rsidRPr="00B73FA7">
              <w:rPr>
                <w:rStyle w:val="IOSstrongemphasis2017"/>
              </w:rPr>
              <w:t xml:space="preserve"> ENe-11D</w:t>
            </w:r>
            <w:r>
              <w:t>,</w:t>
            </w:r>
            <w:r w:rsidRPr="00B73FA7">
              <w:t xml:space="preserve"> ENe-12E</w:t>
            </w:r>
            <w:r>
              <w:t>*</w:t>
            </w:r>
          </w:p>
        </w:tc>
        <w:tc>
          <w:tcPr>
            <w:tcW w:w="2690" w:type="dxa"/>
          </w:tcPr>
          <w:p w14:paraId="55AB90E4" w14:textId="63F8900F" w:rsidR="00B73FA7" w:rsidRDefault="00B73FA7" w:rsidP="00B73FA7">
            <w:pPr>
              <w:pStyle w:val="IOStabletext2017"/>
            </w:pPr>
            <w:r w:rsidRPr="00AB44FB">
              <w:rPr>
                <w:rStyle w:val="IOSstrongemphasis2017"/>
              </w:rPr>
              <w:t>EN1-1A</w:t>
            </w:r>
            <w:r w:rsidR="00AB44FB">
              <w:t>,</w:t>
            </w:r>
            <w:r w:rsidRPr="00AB44FB">
              <w:rPr>
                <w:rStyle w:val="IOSstrongemphasis2017"/>
              </w:rPr>
              <w:t xml:space="preserve"> EN1-2A</w:t>
            </w:r>
            <w:r w:rsidR="00AB44FB">
              <w:t>,</w:t>
            </w:r>
            <w:r w:rsidRPr="00B73FA7">
              <w:t xml:space="preserve"> </w:t>
            </w:r>
            <w:r w:rsidRPr="00AB44FB">
              <w:rPr>
                <w:rStyle w:val="IOSstrongemphasis2017"/>
              </w:rPr>
              <w:t>EN1-3A</w:t>
            </w:r>
            <w:r w:rsidR="00AB44FB">
              <w:t>,</w:t>
            </w:r>
            <w:r w:rsidRPr="00B73FA7">
              <w:t xml:space="preserve"> EN1-4A</w:t>
            </w:r>
            <w:r w:rsidR="00AB44FB">
              <w:t>,</w:t>
            </w:r>
            <w:r w:rsidRPr="00B73FA7">
              <w:t xml:space="preserve"> </w:t>
            </w:r>
            <w:r w:rsidRPr="00AB44FB">
              <w:rPr>
                <w:rStyle w:val="IOSstrongemphasis2017"/>
              </w:rPr>
              <w:t>EN1-5B</w:t>
            </w:r>
            <w:r w:rsidR="00AB44FB">
              <w:t>,</w:t>
            </w:r>
            <w:r w:rsidRPr="00B73FA7">
              <w:t xml:space="preserve"> </w:t>
            </w:r>
            <w:r w:rsidRPr="00AB44FB">
              <w:rPr>
                <w:rStyle w:val="IOSstrongemphasis2017"/>
              </w:rPr>
              <w:t>EN1-6B</w:t>
            </w:r>
            <w:r w:rsidR="00AB44FB">
              <w:t>,</w:t>
            </w:r>
            <w:r w:rsidRPr="00B73FA7">
              <w:t xml:space="preserve"> </w:t>
            </w:r>
            <w:r w:rsidRPr="00AB44FB">
              <w:rPr>
                <w:rStyle w:val="IOSstrongemphasis2017"/>
              </w:rPr>
              <w:t>EN1-7B</w:t>
            </w:r>
            <w:r w:rsidR="00AB44FB">
              <w:t>,</w:t>
            </w:r>
            <w:r w:rsidRPr="00B73FA7">
              <w:t xml:space="preserve"> EN1-8B</w:t>
            </w:r>
            <w:r w:rsidR="00AB44FB">
              <w:t>,</w:t>
            </w:r>
            <w:r w:rsidRPr="00B73FA7">
              <w:t xml:space="preserve"> </w:t>
            </w:r>
            <w:r w:rsidRPr="00AB44FB">
              <w:rPr>
                <w:rStyle w:val="IOSstrongemphasis2017"/>
              </w:rPr>
              <w:t>EN1-9B</w:t>
            </w:r>
            <w:r w:rsidR="00AB44FB">
              <w:t>,</w:t>
            </w:r>
            <w:r w:rsidRPr="00B73FA7">
              <w:t xml:space="preserve"> </w:t>
            </w:r>
            <w:r w:rsidRPr="00AB44FB">
              <w:rPr>
                <w:rStyle w:val="IOSstrongemphasis2017"/>
              </w:rPr>
              <w:t>EN1-10C</w:t>
            </w:r>
            <w:r w:rsidR="00AB44FB">
              <w:t>,</w:t>
            </w:r>
            <w:r w:rsidRPr="00B73FA7">
              <w:t xml:space="preserve"> </w:t>
            </w:r>
            <w:r w:rsidRPr="00AB44FB">
              <w:rPr>
                <w:rStyle w:val="IOSstrongemphasis2017"/>
              </w:rPr>
              <w:t>EN1-11D</w:t>
            </w:r>
            <w:r w:rsidR="00AB44FB">
              <w:t>,</w:t>
            </w:r>
            <w:r w:rsidRPr="00B73FA7">
              <w:t xml:space="preserve"> EN1-12E</w:t>
            </w:r>
            <w:r w:rsidR="00AB44FB">
              <w:t>*</w:t>
            </w:r>
          </w:p>
        </w:tc>
        <w:tc>
          <w:tcPr>
            <w:tcW w:w="2691" w:type="dxa"/>
          </w:tcPr>
          <w:p w14:paraId="31E26A66" w14:textId="3C0634D4" w:rsidR="00B73FA7" w:rsidRDefault="00AB44FB" w:rsidP="00B73FA7">
            <w:pPr>
              <w:pStyle w:val="IOStabletext2017"/>
            </w:pPr>
            <w:r w:rsidRPr="00AB44FB">
              <w:rPr>
                <w:rStyle w:val="IOSstrongemphasis2017"/>
              </w:rPr>
              <w:t>EN2-1A</w:t>
            </w:r>
            <w:r>
              <w:t>,</w:t>
            </w:r>
            <w:r w:rsidRPr="00AB44FB">
              <w:t xml:space="preserve"> </w:t>
            </w:r>
            <w:r w:rsidRPr="00AB44FB">
              <w:rPr>
                <w:rStyle w:val="IOSstrongemphasis2017"/>
              </w:rPr>
              <w:t>EN2-2A</w:t>
            </w:r>
            <w:r>
              <w:t>,</w:t>
            </w:r>
            <w:r w:rsidRPr="00AB44FB">
              <w:t xml:space="preserve"> </w:t>
            </w:r>
            <w:r w:rsidRPr="00AB44FB">
              <w:rPr>
                <w:rStyle w:val="IOSstrongemphasis2017"/>
              </w:rPr>
              <w:t>EN2-3A</w:t>
            </w:r>
            <w:r>
              <w:t>,</w:t>
            </w:r>
            <w:r w:rsidRPr="00AB44FB">
              <w:t xml:space="preserve"> EN2-4A</w:t>
            </w:r>
            <w:r>
              <w:t>,</w:t>
            </w:r>
            <w:r w:rsidRPr="00AB44FB">
              <w:t xml:space="preserve"> </w:t>
            </w:r>
            <w:r w:rsidRPr="00AB44FB">
              <w:rPr>
                <w:rStyle w:val="IOSstrongemphasis2017"/>
              </w:rPr>
              <w:t>EN2-5B</w:t>
            </w:r>
            <w:r>
              <w:t>,</w:t>
            </w:r>
            <w:r w:rsidRPr="00AB44FB">
              <w:t xml:space="preserve"> </w:t>
            </w:r>
            <w:r w:rsidRPr="00AB44FB">
              <w:rPr>
                <w:rStyle w:val="IOSstrongemphasis2017"/>
              </w:rPr>
              <w:t>EN2-6B</w:t>
            </w:r>
            <w:r>
              <w:t>,</w:t>
            </w:r>
            <w:r w:rsidRPr="00AB44FB">
              <w:t xml:space="preserve"> </w:t>
            </w:r>
            <w:r w:rsidRPr="00AB44FB">
              <w:rPr>
                <w:rStyle w:val="IOSstrongemphasis2017"/>
              </w:rPr>
              <w:t>EN2-7B</w:t>
            </w:r>
            <w:r>
              <w:t>,</w:t>
            </w:r>
            <w:r w:rsidRPr="00AB44FB">
              <w:t xml:space="preserve"> EN2-8B</w:t>
            </w:r>
            <w:r>
              <w:t>,</w:t>
            </w:r>
            <w:r w:rsidRPr="00AB44FB">
              <w:t xml:space="preserve"> </w:t>
            </w:r>
            <w:r w:rsidRPr="00AB44FB">
              <w:rPr>
                <w:rStyle w:val="IOSstrongemphasis2017"/>
              </w:rPr>
              <w:t>EN2-9B</w:t>
            </w:r>
            <w:r>
              <w:t>,</w:t>
            </w:r>
            <w:r w:rsidRPr="00AB44FB">
              <w:t xml:space="preserve"> </w:t>
            </w:r>
            <w:r w:rsidRPr="00AB44FB">
              <w:rPr>
                <w:rStyle w:val="IOSstrongemphasis2017"/>
              </w:rPr>
              <w:t>EN2-10C</w:t>
            </w:r>
            <w:r>
              <w:t>,</w:t>
            </w:r>
            <w:r w:rsidRPr="00AB44FB">
              <w:t xml:space="preserve"> </w:t>
            </w:r>
            <w:r w:rsidRPr="00AB44FB">
              <w:rPr>
                <w:rStyle w:val="IOSstrongemphasis2017"/>
              </w:rPr>
              <w:t>EN2-11D</w:t>
            </w:r>
            <w:r>
              <w:t>,</w:t>
            </w:r>
            <w:r w:rsidRPr="00AB44FB">
              <w:t xml:space="preserve"> EN2-12E</w:t>
            </w:r>
            <w:r>
              <w:t>*</w:t>
            </w:r>
          </w:p>
        </w:tc>
        <w:tc>
          <w:tcPr>
            <w:tcW w:w="2691" w:type="dxa"/>
          </w:tcPr>
          <w:p w14:paraId="5618904A" w14:textId="299FE4FE" w:rsidR="00B73FA7" w:rsidRDefault="00AB44FB" w:rsidP="00B73FA7">
            <w:pPr>
              <w:pStyle w:val="IOStabletext2017"/>
            </w:pPr>
            <w:r w:rsidRPr="00AB44FB">
              <w:rPr>
                <w:rStyle w:val="IOSstrongemphasis2017"/>
              </w:rPr>
              <w:t>EN3-1A</w:t>
            </w:r>
            <w:r>
              <w:t>,</w:t>
            </w:r>
            <w:r w:rsidRPr="00AB44FB">
              <w:rPr>
                <w:rStyle w:val="IOSstrongemphasis2017"/>
              </w:rPr>
              <w:t xml:space="preserve"> EN3-2A</w:t>
            </w:r>
            <w:r>
              <w:t>,</w:t>
            </w:r>
            <w:r w:rsidRPr="00AB44FB">
              <w:t xml:space="preserve"> EN3-3A</w:t>
            </w:r>
            <w:r>
              <w:t>,</w:t>
            </w:r>
            <w:r w:rsidRPr="00AB44FB">
              <w:t xml:space="preserve"> </w:t>
            </w:r>
            <w:r w:rsidRPr="00AB44FB">
              <w:rPr>
                <w:rStyle w:val="IOSstrongemphasis2017"/>
              </w:rPr>
              <w:t>EN3-4A</w:t>
            </w:r>
            <w:r>
              <w:t>,</w:t>
            </w:r>
            <w:r w:rsidRPr="00AB44FB">
              <w:t xml:space="preserve"> </w:t>
            </w:r>
            <w:r w:rsidRPr="00AB44FB">
              <w:rPr>
                <w:rStyle w:val="IOSstrongemphasis2017"/>
              </w:rPr>
              <w:t>EN3-5B</w:t>
            </w:r>
            <w:r>
              <w:t>,</w:t>
            </w:r>
            <w:r w:rsidRPr="00AB44FB">
              <w:t xml:space="preserve"> </w:t>
            </w:r>
            <w:r w:rsidRPr="00AB44FB">
              <w:rPr>
                <w:rStyle w:val="IOSstrongemphasis2017"/>
              </w:rPr>
              <w:t>EN3-6B</w:t>
            </w:r>
            <w:r>
              <w:t>,</w:t>
            </w:r>
            <w:r w:rsidRPr="00AB44FB">
              <w:t xml:space="preserve"> </w:t>
            </w:r>
            <w:r w:rsidRPr="00AB44FB">
              <w:rPr>
                <w:rStyle w:val="IOSstrongemphasis2017"/>
              </w:rPr>
              <w:t>EN3-7C</w:t>
            </w:r>
            <w:r>
              <w:t>,</w:t>
            </w:r>
            <w:r w:rsidRPr="00AB44FB">
              <w:t xml:space="preserve"> </w:t>
            </w:r>
            <w:r w:rsidRPr="00AB44FB">
              <w:rPr>
                <w:rStyle w:val="IOSstrongemphasis2017"/>
              </w:rPr>
              <w:t>EN3-8D</w:t>
            </w:r>
            <w:r>
              <w:t>,</w:t>
            </w:r>
            <w:r w:rsidRPr="00AB44FB">
              <w:t xml:space="preserve"> EN3-9E</w:t>
            </w:r>
            <w:r>
              <w:t>*</w:t>
            </w:r>
          </w:p>
        </w:tc>
      </w:tr>
    </w:tbl>
    <w:p w14:paraId="2CBC9301" w14:textId="7326AFD6" w:rsidR="00B73FA7" w:rsidRDefault="00562A62" w:rsidP="00562A62">
      <w:pPr>
        <w:pStyle w:val="IOSheading42017"/>
      </w:pPr>
      <w:r>
        <w:t>Explore</w:t>
      </w:r>
    </w:p>
    <w:p w14:paraId="410145F1" w14:textId="77777777" w:rsidR="001B52E2" w:rsidRDefault="001B52E2" w:rsidP="00562A62">
      <w:pPr>
        <w:pStyle w:val="IOSbodytext2017"/>
        <w:rPr>
          <w:lang w:eastAsia="en-US"/>
        </w:rPr>
      </w:pPr>
      <w:r w:rsidRPr="001B52E2">
        <w:rPr>
          <w:lang w:eastAsia="en-US"/>
        </w:rPr>
        <w:t xml:space="preserve">Using the table above as a guide, explore the </w:t>
      </w:r>
      <w:hyperlink r:id="rId23" w:history="1">
        <w:r w:rsidRPr="001B52E2">
          <w:rPr>
            <w:rStyle w:val="Hyperlink"/>
            <w:lang w:eastAsia="en-US"/>
          </w:rPr>
          <w:t>content of the English K-10 syllabus</w:t>
        </w:r>
      </w:hyperlink>
      <w:r w:rsidRPr="001B52E2">
        <w:rPr>
          <w:lang w:eastAsia="en-US"/>
        </w:rPr>
        <w:t xml:space="preserve"> of a stage relevant to you. What references can you find to composing?</w:t>
      </w:r>
    </w:p>
    <w:p w14:paraId="35041B90" w14:textId="77777777" w:rsidR="001B52E2" w:rsidRDefault="001B52E2">
      <w:pPr>
        <w:spacing w:before="0" w:after="160" w:line="259" w:lineRule="auto"/>
        <w:rPr>
          <w:lang w:eastAsia="en-US"/>
        </w:rPr>
      </w:pPr>
      <w:r>
        <w:rPr>
          <w:lang w:eastAsia="en-US"/>
        </w:rPr>
        <w:br w:type="page"/>
      </w:r>
    </w:p>
    <w:p w14:paraId="2E348E64" w14:textId="51DD9CD4" w:rsidR="00562A62" w:rsidRDefault="001B52E2" w:rsidP="001B52E2">
      <w:pPr>
        <w:pStyle w:val="IOSheading32017"/>
      </w:pPr>
      <w:bookmarkStart w:id="10" w:name="_Toc493513546"/>
      <w:r>
        <w:t>The mode continuum</w:t>
      </w:r>
      <w:bookmarkEnd w:id="10"/>
    </w:p>
    <w:p w14:paraId="2F54607E" w14:textId="77777777" w:rsidR="001B52E2" w:rsidRDefault="001B52E2" w:rsidP="001B52E2">
      <w:pPr>
        <w:pStyle w:val="IOSbodytext2017"/>
        <w:rPr>
          <w:lang w:eastAsia="en-US"/>
        </w:rPr>
      </w:pPr>
      <w:r>
        <w:rPr>
          <w:lang w:eastAsia="en-US"/>
        </w:rPr>
        <w:t>The mode continuum is a great resource to keep in mind when you are planning experiences for composing texts in a unit of work. Using this tool can help to ensure that a variety of composing experiences are provided and that they range from more spoken-like and informal at the start to more written-like and formal towards the end of a learning sequence. Obviously, if the composing experiences progress from more spoken-like and informal texts towards more written-like and formal, the academic language can be built up along the way and the students will be more able to express their ideas when they compose more complex academic texts. Oracy is fundamental to responding and composing so it makes sense to consider oracy as an essential part of the teaching learning sequence.</w:t>
      </w:r>
    </w:p>
    <w:p w14:paraId="1100990D" w14:textId="38FDFB8B" w:rsidR="001B52E2" w:rsidRDefault="001B52E2" w:rsidP="001B52E2">
      <w:pPr>
        <w:pStyle w:val="IOSbodytext2017"/>
        <w:rPr>
          <w:lang w:eastAsia="en-US"/>
        </w:rPr>
      </w:pPr>
      <w:r>
        <w:rPr>
          <w:lang w:eastAsia="en-US"/>
        </w:rPr>
        <w:t>Remember – speaking is an aspect of composing.</w:t>
      </w:r>
    </w:p>
    <w:p w14:paraId="02A7CC1B" w14:textId="1CC9C78C" w:rsidR="001B52E2" w:rsidRDefault="001B52E2" w:rsidP="001B52E2">
      <w:pPr>
        <w:pStyle w:val="IOSbodytext2017"/>
        <w:jc w:val="center"/>
        <w:rPr>
          <w:lang w:eastAsia="en-US"/>
        </w:rPr>
      </w:pPr>
      <w:r w:rsidRPr="00F2090C">
        <w:rPr>
          <w:noProof/>
          <w:lang w:eastAsia="en-AU"/>
        </w:rPr>
        <w:drawing>
          <wp:inline distT="0" distB="0" distL="0" distR="0" wp14:anchorId="52CFC96D" wp14:editId="01607E34">
            <wp:extent cx="2105482" cy="1989340"/>
            <wp:effectExtent l="0" t="0" r="0" b="0"/>
            <wp:docPr id="3" name="Picture 3" descr="A circle with the words 'make meaning through language' written in the middle. Going through the circle are 3 arrows, spread evenly, with points on either end of the arrow. On the top half of the circle is the word 'composing', surrounding by 'writing', 'speaking', and 'representing'. On the bottom half of the circle is 'responding', surrounding by 'reading', 'listening', and 'vie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2720" cy="1996179"/>
                    </a:xfrm>
                    <a:prstGeom prst="rect">
                      <a:avLst/>
                    </a:prstGeom>
                    <a:noFill/>
                    <a:ln>
                      <a:noFill/>
                    </a:ln>
                  </pic:spPr>
                </pic:pic>
              </a:graphicData>
            </a:graphic>
          </wp:inline>
        </w:drawing>
      </w:r>
    </w:p>
    <w:p w14:paraId="432A661D" w14:textId="3B2AE7EC" w:rsidR="00E57B43" w:rsidRDefault="00E57B43" w:rsidP="002760BE">
      <w:pPr>
        <w:pStyle w:val="IOSheading42017"/>
        <w:spacing w:before="0"/>
      </w:pPr>
      <w:r>
        <w:t>Explore</w:t>
      </w:r>
    </w:p>
    <w:p w14:paraId="78101382" w14:textId="44AFA42E" w:rsidR="00E57B43" w:rsidRDefault="00CD4C23" w:rsidP="00E57B43">
      <w:pPr>
        <w:pStyle w:val="IOSbodytext2017"/>
        <w:rPr>
          <w:lang w:eastAsia="en-US"/>
        </w:rPr>
      </w:pPr>
      <w:hyperlink r:id="rId24" w:history="1">
        <w:r w:rsidR="00E57B43" w:rsidRPr="00E57B43">
          <w:rPr>
            <w:rStyle w:val="Hyperlink"/>
            <w:lang w:eastAsia="en-US"/>
          </w:rPr>
          <w:t>Download the Mode continuum diagram</w:t>
        </w:r>
      </w:hyperlink>
      <w:r w:rsidR="00E57B43" w:rsidRPr="00E57B43">
        <w:rPr>
          <w:lang w:eastAsia="en-US"/>
        </w:rPr>
        <w:t xml:space="preserve"> and consider what you already know about the Mode continuum. With the words Mode continuum in the centre of the page, write what you already know around it.</w:t>
      </w:r>
    </w:p>
    <w:p w14:paraId="213A3FD2" w14:textId="2A1D6305" w:rsidR="00E57B43" w:rsidRDefault="00E57B43" w:rsidP="00E57B43">
      <w:pPr>
        <w:pStyle w:val="IOSbodytext2017"/>
        <w:jc w:val="center"/>
        <w:rPr>
          <w:lang w:eastAsia="en-US"/>
        </w:rPr>
      </w:pPr>
      <w:r w:rsidRPr="00E57B43">
        <w:rPr>
          <w:noProof/>
          <w:lang w:eastAsia="en-AU"/>
        </w:rPr>
        <w:drawing>
          <wp:inline distT="0" distB="0" distL="0" distR="0" wp14:anchorId="0FAA0117" wp14:editId="1D55ACEC">
            <wp:extent cx="4562074" cy="1041682"/>
            <wp:effectExtent l="0" t="0" r="0" b="6350"/>
            <wp:docPr id="4" name="Picture 4" descr="The mode continuum diagram a two-way arrow. On one end of the arrow is 'most spoken-like', and on the opposite end is 'most written-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0128" cy="1048088"/>
                    </a:xfrm>
                    <a:prstGeom prst="rect">
                      <a:avLst/>
                    </a:prstGeom>
                    <a:noFill/>
                    <a:ln>
                      <a:noFill/>
                    </a:ln>
                  </pic:spPr>
                </pic:pic>
              </a:graphicData>
            </a:graphic>
          </wp:inline>
        </w:drawing>
      </w:r>
    </w:p>
    <w:p w14:paraId="734EA6BC" w14:textId="77777777" w:rsidR="00573568" w:rsidRDefault="00573568">
      <w:pPr>
        <w:spacing w:before="0" w:after="160" w:line="259" w:lineRule="auto"/>
        <w:rPr>
          <w:rFonts w:ascii="Helvetica" w:hAnsi="Helvetica"/>
          <w:sz w:val="32"/>
          <w:szCs w:val="32"/>
          <w:lang w:eastAsia="en-US"/>
        </w:rPr>
      </w:pPr>
      <w:r>
        <w:br w:type="page"/>
      </w:r>
    </w:p>
    <w:p w14:paraId="446C86B1" w14:textId="797AB3BF" w:rsidR="002760BE" w:rsidRDefault="002760BE" w:rsidP="002760BE">
      <w:pPr>
        <w:pStyle w:val="IOSheading42017"/>
        <w:spacing w:before="0"/>
      </w:pPr>
      <w:r>
        <w:t>Discuss</w:t>
      </w:r>
    </w:p>
    <w:p w14:paraId="7EDDDD41" w14:textId="19988746" w:rsidR="002760BE" w:rsidRDefault="002760BE" w:rsidP="002760BE">
      <w:pPr>
        <w:pStyle w:val="IOSbodytext2017"/>
        <w:rPr>
          <w:lang w:eastAsia="en-US"/>
        </w:rPr>
      </w:pPr>
      <w:r w:rsidRPr="002760BE">
        <w:rPr>
          <w:lang w:eastAsia="en-US"/>
        </w:rPr>
        <w:t>In this example, all the activities that have been plotted on the mode continuum are spoken texts; they do however involve the use of a more formal language as they move along the continuum towards the most written-like texts.</w:t>
      </w:r>
    </w:p>
    <w:p w14:paraId="0B8A41FA" w14:textId="5CE91AF8" w:rsidR="002760BE" w:rsidRDefault="002760BE" w:rsidP="002760BE">
      <w:pPr>
        <w:pStyle w:val="IOSbodytext2017"/>
        <w:jc w:val="center"/>
        <w:rPr>
          <w:lang w:eastAsia="en-US"/>
        </w:rPr>
      </w:pPr>
      <w:r w:rsidRPr="002760BE">
        <w:rPr>
          <w:noProof/>
          <w:lang w:eastAsia="en-AU"/>
        </w:rPr>
        <w:drawing>
          <wp:inline distT="0" distB="0" distL="0" distR="0" wp14:anchorId="68FF57AA" wp14:editId="5624CD69">
            <wp:extent cx="5358200" cy="2487496"/>
            <wp:effectExtent l="0" t="0" r="0" b="8255"/>
            <wp:docPr id="5" name="Picture 5" descr="The left side of the continuum is 'most spoken-like', and the right side is 'most written-like'. From left to write are some phrases written above the arrow. They are 'Informal face-to-face chat', 'Small group problem-solving tasks', 'Reporting back on a task', 'newstime', 'spoken information reports', and 'reading aloud'. Underneath the arrow, from left to right, is 'Language accompanying action', 'class discussions', 'show and tell', and then a large gap where 'language as reflection' is written all the way at the end-right side of the arrow, underneath 'most written-like'.&#10;Underneath the diagram is 'The mode continuum (reflecting the use of spoken language). Pauline Jones (Ed) (1996) Talking to Learn, PETA, Sydney'." title="The mode continuum extended, detaile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6500" cy="2514561"/>
                    </a:xfrm>
                    <a:prstGeom prst="rect">
                      <a:avLst/>
                    </a:prstGeom>
                    <a:noFill/>
                    <a:ln>
                      <a:noFill/>
                    </a:ln>
                  </pic:spPr>
                </pic:pic>
              </a:graphicData>
            </a:graphic>
          </wp:inline>
        </w:drawing>
      </w:r>
    </w:p>
    <w:p w14:paraId="75BC9686" w14:textId="33E4C4FE" w:rsidR="000B1EBA" w:rsidRDefault="000B1EBA" w:rsidP="000B1EBA">
      <w:pPr>
        <w:pStyle w:val="IOSheading42017"/>
      </w:pPr>
      <w:r>
        <w:t>Online activity</w:t>
      </w:r>
    </w:p>
    <w:p w14:paraId="4B18D3B0" w14:textId="1006A864" w:rsidR="000B1EBA" w:rsidRDefault="000B1EBA" w:rsidP="000B1EBA">
      <w:pPr>
        <w:pStyle w:val="IOSbodytext2017"/>
        <w:rPr>
          <w:lang w:eastAsia="en-US"/>
        </w:rPr>
      </w:pPr>
      <w:r w:rsidRPr="000B1EBA">
        <w:rPr>
          <w:lang w:eastAsia="en-US"/>
        </w:rPr>
        <w:t>Wit</w:t>
      </w:r>
      <w:r w:rsidR="00A66925">
        <w:rPr>
          <w:lang w:eastAsia="en-US"/>
        </w:rPr>
        <w:t xml:space="preserve">h the mode continuum in mind, </w:t>
      </w:r>
      <w:hyperlink r:id="rId27" w:history="1">
        <w:r w:rsidRPr="00A66925">
          <w:rPr>
            <w:rStyle w:val="Hyperlink"/>
            <w:lang w:eastAsia="en-US"/>
          </w:rPr>
          <w:t>complete the online activity</w:t>
        </w:r>
      </w:hyperlink>
      <w:r w:rsidRPr="000B1EBA">
        <w:rPr>
          <w:lang w:eastAsia="en-US"/>
        </w:rPr>
        <w:t xml:space="preserve"> by sorting each responding and composing activity from ‘most spoken-like’ to ‘most written-like’.</w:t>
      </w:r>
    </w:p>
    <w:p w14:paraId="38C77460" w14:textId="2A56FD7C" w:rsidR="000B1EBA" w:rsidRDefault="000B1EBA" w:rsidP="000B1EBA">
      <w:pPr>
        <w:pStyle w:val="IOSbodytext2017"/>
        <w:jc w:val="center"/>
        <w:rPr>
          <w:lang w:eastAsia="en-US"/>
        </w:rPr>
      </w:pPr>
      <w:r>
        <w:rPr>
          <w:noProof/>
          <w:lang w:eastAsia="en-AU"/>
        </w:rPr>
        <w:drawing>
          <wp:inline distT="0" distB="0" distL="0" distR="0" wp14:anchorId="4E6F4C12" wp14:editId="034E0DD4">
            <wp:extent cx="2401570" cy="2105274"/>
            <wp:effectExtent l="0" t="0" r="0" b="9525"/>
            <wp:docPr id="8" name="Picture 8" descr="A two-way arrow with 'Most spoken-like' at the top and 'Most written-like'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kenwritte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28750" cy="2129101"/>
                    </a:xfrm>
                    <a:prstGeom prst="rect">
                      <a:avLst/>
                    </a:prstGeom>
                  </pic:spPr>
                </pic:pic>
              </a:graphicData>
            </a:graphic>
          </wp:inline>
        </w:drawing>
      </w:r>
    </w:p>
    <w:p w14:paraId="66474C0C" w14:textId="096E3001" w:rsidR="00243AB6" w:rsidRDefault="00243AB6" w:rsidP="00243AB6">
      <w:pPr>
        <w:pStyle w:val="IOSbodytext2017"/>
        <w:rPr>
          <w:lang w:eastAsia="en-US"/>
        </w:rPr>
      </w:pPr>
      <w:r>
        <w:rPr>
          <w:lang w:eastAsia="en-US"/>
        </w:rPr>
        <w:t xml:space="preserve">If you are experiencing difficulty in downloading the above activity, you can </w:t>
      </w:r>
      <w:hyperlink r:id="rId29" w:history="1">
        <w:r>
          <w:rPr>
            <w:rStyle w:val="Hyperlink"/>
            <w:lang w:eastAsia="en-US"/>
          </w:rPr>
          <w:t>view a summary</w:t>
        </w:r>
      </w:hyperlink>
      <w:r>
        <w:rPr>
          <w:lang w:eastAsia="en-US"/>
        </w:rPr>
        <w:t>.</w:t>
      </w:r>
    </w:p>
    <w:p w14:paraId="63345394" w14:textId="5F8ACFC9" w:rsidR="00243AB6" w:rsidRDefault="00243AB6" w:rsidP="00243AB6">
      <w:pPr>
        <w:pStyle w:val="IOSheading42017"/>
      </w:pPr>
      <w:r>
        <w:t>Discuss/reflect</w:t>
      </w:r>
    </w:p>
    <w:p w14:paraId="0BC9CC06" w14:textId="77777777" w:rsidR="00243AB6" w:rsidRDefault="00243AB6" w:rsidP="00243AB6">
      <w:pPr>
        <w:pStyle w:val="IOSbodytext2017"/>
        <w:rPr>
          <w:lang w:eastAsia="en-US"/>
        </w:rPr>
      </w:pPr>
      <w:r w:rsidRPr="00243AB6">
        <w:rPr>
          <w:lang w:eastAsia="en-US"/>
        </w:rPr>
        <w:t>Now revisit your mind map and reflect. Using a new colour pen, make some more notes about the mode continuum and consider how it could be used as a planning tool when planning experiences for composing texts.</w:t>
      </w:r>
    </w:p>
    <w:p w14:paraId="67C23E35" w14:textId="77777777" w:rsidR="00243AB6" w:rsidRDefault="00243AB6">
      <w:pPr>
        <w:spacing w:before="0" w:after="160" w:line="259" w:lineRule="auto"/>
        <w:rPr>
          <w:lang w:eastAsia="en-US"/>
        </w:rPr>
      </w:pPr>
      <w:r>
        <w:rPr>
          <w:lang w:eastAsia="en-US"/>
        </w:rPr>
        <w:br w:type="page"/>
      </w:r>
    </w:p>
    <w:p w14:paraId="75F32653" w14:textId="1D6AD1F9" w:rsidR="00243AB6" w:rsidRDefault="00C13853" w:rsidP="00243AB6">
      <w:pPr>
        <w:pStyle w:val="IOSheading22017"/>
      </w:pPr>
      <w:bookmarkStart w:id="11" w:name="_Toc493513547"/>
      <w:r>
        <w:t>Composing in the classroom</w:t>
      </w:r>
      <w:bookmarkEnd w:id="11"/>
    </w:p>
    <w:p w14:paraId="2605F31C" w14:textId="12D5FA6D" w:rsidR="00C13853" w:rsidRDefault="00C13853" w:rsidP="00C13853">
      <w:pPr>
        <w:pStyle w:val="IOSbodytext2017"/>
        <w:rPr>
          <w:lang w:eastAsia="en-US"/>
        </w:rPr>
      </w:pPr>
      <w:r w:rsidRPr="00C13853">
        <w:rPr>
          <w:lang w:eastAsia="en-US"/>
        </w:rPr>
        <w:t xml:space="preserve">When planning a teaching and learning sequence for composing texts you must also consider what role </w:t>
      </w:r>
      <w:r w:rsidRPr="00C13853">
        <w:rPr>
          <w:rStyle w:val="IOSstrongemphasis2017"/>
          <w:lang w:eastAsia="en-US"/>
        </w:rPr>
        <w:t>vocabulary</w:t>
      </w:r>
      <w:r w:rsidRPr="00C13853">
        <w:rPr>
          <w:lang w:eastAsia="en-US"/>
        </w:rPr>
        <w:t xml:space="preserve">, </w:t>
      </w:r>
      <w:r w:rsidRPr="00C13853">
        <w:rPr>
          <w:rStyle w:val="IOSstrongemphasis2017"/>
          <w:lang w:eastAsia="en-US"/>
        </w:rPr>
        <w:t>grammar</w:t>
      </w:r>
      <w:r w:rsidRPr="00C13853">
        <w:rPr>
          <w:lang w:eastAsia="en-US"/>
        </w:rPr>
        <w:t xml:space="preserve">, </w:t>
      </w:r>
      <w:r w:rsidRPr="00C13853">
        <w:rPr>
          <w:rStyle w:val="IOSstrongemphasis2017"/>
          <w:lang w:eastAsia="en-US"/>
        </w:rPr>
        <w:t>punctuation</w:t>
      </w:r>
      <w:r w:rsidRPr="00C13853">
        <w:rPr>
          <w:lang w:eastAsia="en-US"/>
        </w:rPr>
        <w:t xml:space="preserve"> and </w:t>
      </w:r>
      <w:r w:rsidRPr="00C13853">
        <w:rPr>
          <w:rStyle w:val="IOSstrongemphasis2017"/>
          <w:lang w:eastAsia="en-US"/>
        </w:rPr>
        <w:t>spelling</w:t>
      </w:r>
      <w:r w:rsidRPr="00C13853">
        <w:rPr>
          <w:lang w:eastAsia="en-US"/>
        </w:rPr>
        <w:t xml:space="preserve"> will play in the composing experience. It is difficult to understand how composing could occur without attention being given to these aspects of English language learning and meaning making.</w:t>
      </w:r>
    </w:p>
    <w:p w14:paraId="2E20FC1B" w14:textId="77777777" w:rsidR="00C13853" w:rsidRDefault="00C13853" w:rsidP="00C13853">
      <w:pPr>
        <w:pStyle w:val="IOSbodytext2017"/>
        <w:rPr>
          <w:lang w:eastAsia="en-US"/>
        </w:rPr>
      </w:pPr>
      <w:r>
        <w:rPr>
          <w:lang w:eastAsia="en-US"/>
        </w:rPr>
        <w:t xml:space="preserve">Teaching vocabulary, grammar, punctuation and spelling in </w:t>
      </w:r>
      <w:r w:rsidRPr="00C13853">
        <w:rPr>
          <w:rStyle w:val="IOSstrongemphasis2017"/>
          <w:lang w:eastAsia="en-US"/>
        </w:rPr>
        <w:t>context</w:t>
      </w:r>
      <w:r>
        <w:rPr>
          <w:lang w:eastAsia="en-US"/>
        </w:rPr>
        <w:t xml:space="preserve"> is most important. These aspects become significant in varying degrees throughout the composing process or teaching and learning sequence as experiences move along the mode continuum. </w:t>
      </w:r>
    </w:p>
    <w:p w14:paraId="4274515B" w14:textId="77777777" w:rsidR="00C13853" w:rsidRDefault="00C13853" w:rsidP="00C13853">
      <w:pPr>
        <w:pStyle w:val="IOSbodytext2017"/>
        <w:rPr>
          <w:lang w:eastAsia="en-US"/>
        </w:rPr>
      </w:pPr>
      <w:r>
        <w:rPr>
          <w:lang w:eastAsia="en-US"/>
        </w:rPr>
        <w:t>While grammar, punctuation, vocabulary and spelling are clearly evident in syllabus content, it is worth noting that there is a great deal of other syllabus content that relates to composing. Clearly teaching the basic skills of grammar, punctuation, vocabulary and spelling will not be enough for teachers to ensure their students become skilled and confident composers of texts.</w:t>
      </w:r>
    </w:p>
    <w:p w14:paraId="0361D6B8" w14:textId="77777777" w:rsidR="00C13853" w:rsidRDefault="00C13853" w:rsidP="00C13853">
      <w:pPr>
        <w:pStyle w:val="IOSbodytext2017"/>
        <w:rPr>
          <w:lang w:eastAsia="en-US"/>
        </w:rPr>
      </w:pPr>
      <w:r>
        <w:rPr>
          <w:lang w:eastAsia="en-US"/>
        </w:rPr>
        <w:t xml:space="preserve">In order to compose a text there needs to be a </w:t>
      </w:r>
      <w:r w:rsidRPr="00C13853">
        <w:rPr>
          <w:rStyle w:val="IOSstrongemphasis2017"/>
          <w:lang w:eastAsia="en-US"/>
        </w:rPr>
        <w:t>purpose</w:t>
      </w:r>
      <w:r>
        <w:rPr>
          <w:lang w:eastAsia="en-US"/>
        </w:rPr>
        <w:t xml:space="preserve"> and an </w:t>
      </w:r>
      <w:r w:rsidRPr="00C13853">
        <w:rPr>
          <w:rStyle w:val="IOSstrongemphasis2017"/>
          <w:lang w:eastAsia="en-US"/>
        </w:rPr>
        <w:t>audience</w:t>
      </w:r>
      <w:r>
        <w:rPr>
          <w:lang w:eastAsia="en-US"/>
        </w:rPr>
        <w:t xml:space="preserve">. The purpose and audience largely determine the characteristics of a text that needs to be composed. </w:t>
      </w:r>
    </w:p>
    <w:p w14:paraId="5B770F55" w14:textId="77777777" w:rsidR="00C13853" w:rsidRDefault="00C13853" w:rsidP="00C13853">
      <w:pPr>
        <w:pStyle w:val="IOSbodytext2017"/>
        <w:rPr>
          <w:lang w:eastAsia="en-US"/>
        </w:rPr>
      </w:pPr>
      <w:r>
        <w:rPr>
          <w:lang w:eastAsia="en-US"/>
        </w:rPr>
        <w:t xml:space="preserve">The intent of the English K-10 syllabus is to have students compose texts as a response to something they have experienced through reading, viewing or listening. Therefore when composing a text students may also be responding to a text. For example, a visual text might provide a stimulus </w:t>
      </w:r>
    </w:p>
    <w:p w14:paraId="35F4EDF5" w14:textId="7D280401" w:rsidR="00C13853" w:rsidRDefault="00C13853" w:rsidP="00C13853">
      <w:pPr>
        <w:pStyle w:val="IOSbodytext2017"/>
        <w:rPr>
          <w:lang w:eastAsia="en-US"/>
        </w:rPr>
      </w:pPr>
      <w:r>
        <w:rPr>
          <w:lang w:eastAsia="en-US"/>
        </w:rPr>
        <w:t>for students’ writing, or studying another composer’s text might help students to use language appropriately in their texts. Texts that engage our students are the texts that we should use. They can be written, spoken, multimodal and in print or digital/online forms. Clearly, composing and responding are rarely taught in isolation.</w:t>
      </w:r>
    </w:p>
    <w:p w14:paraId="032E9B52" w14:textId="10EF9D5A" w:rsidR="00C13853" w:rsidRDefault="00C13853" w:rsidP="00C13853">
      <w:pPr>
        <w:pStyle w:val="IOSheading32017"/>
      </w:pPr>
      <w:bookmarkStart w:id="12" w:name="_Toc493513548"/>
      <w:r>
        <w:t>Telling stories</w:t>
      </w:r>
      <w:bookmarkEnd w:id="12"/>
    </w:p>
    <w:p w14:paraId="53743A25" w14:textId="709A7C13" w:rsidR="00C13853" w:rsidRDefault="00C13853" w:rsidP="00C73E37">
      <w:pPr>
        <w:pStyle w:val="IOSbodytext2017"/>
        <w:rPr>
          <w:lang w:eastAsia="en-US"/>
        </w:rPr>
      </w:pPr>
      <w:r w:rsidRPr="00C13853">
        <w:rPr>
          <w:noProof/>
          <w:lang w:eastAsia="en-AU"/>
        </w:rPr>
        <w:drawing>
          <wp:inline distT="0" distB="0" distL="0" distR="0" wp14:anchorId="36E29F6B" wp14:editId="5F315550">
            <wp:extent cx="5445194" cy="3378592"/>
            <wp:effectExtent l="0" t="0" r="3175" b="0"/>
            <wp:docPr id="9" name="Picture 9" descr="A two-way arrow pointing from a corner in the bottom-left, to a corner in the top-right. The bottom-left corner has the words 'most spoken-like' written near it, the top-right has 'most written-like' written near it. Spaced evenly from the bottom-left to the top-right are words written alongside the arrow. It starts at 'Exploring a spoken text (song) of Waltzing Matilda', written near 'most spoken-like', and is followed by 'talking about a print text of Waltzing Matilda', 'vocabulary building activities', 'Composing a word bank or diagram and a descriptive paragraph about a swagman', 'composing a podcast of the descriptive paragraph', 'adapting a poem into a narrative', and finishing 'composing the story within the story', near 'most written-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0611" cy="3388158"/>
                    </a:xfrm>
                    <a:prstGeom prst="rect">
                      <a:avLst/>
                    </a:prstGeom>
                    <a:noFill/>
                    <a:ln>
                      <a:noFill/>
                    </a:ln>
                  </pic:spPr>
                </pic:pic>
              </a:graphicData>
            </a:graphic>
          </wp:inline>
        </w:drawing>
      </w:r>
    </w:p>
    <w:p w14:paraId="6DE37964" w14:textId="709394F3" w:rsidR="009D546E" w:rsidRDefault="009D546E" w:rsidP="009D546E">
      <w:pPr>
        <w:pStyle w:val="IOSheading32017"/>
      </w:pPr>
      <w:bookmarkStart w:id="13" w:name="_Toc493513549"/>
      <w:r>
        <w:t>Text resources for the following teaching sequence</w:t>
      </w:r>
      <w:bookmarkEnd w:id="13"/>
    </w:p>
    <w:p w14:paraId="5DF4950C" w14:textId="7F203980" w:rsidR="009D546E" w:rsidRPr="009D546E" w:rsidRDefault="009D546E" w:rsidP="009D546E">
      <w:pPr>
        <w:pStyle w:val="IOSbodytext2017"/>
      </w:pPr>
      <w:r>
        <w:t>‘</w:t>
      </w:r>
      <w:r w:rsidRPr="009D546E">
        <w:t>Waltzing Matilda</w:t>
      </w:r>
      <w:r>
        <w:t>’</w:t>
      </w:r>
      <w:r w:rsidRPr="009D546E">
        <w:t xml:space="preserve"> by Banjo Patterson is an engaging text that could be used with Stage 2 to provide opportunities for composing texts. Waltzing Matilda is an excellent example of cleverly constructed poetry that has stood the test of time. It also tells the narrative of an interesting character from a different time in Australian history. Students may be familiar with the melodic tune and the chorus of the song, but let’s delve deeper and create some opportunities to compose some texts in response to this legendary text. </w:t>
      </w:r>
    </w:p>
    <w:p w14:paraId="68C6171A" w14:textId="124AED4C" w:rsidR="009D546E" w:rsidRDefault="009D546E" w:rsidP="009D546E">
      <w:pPr>
        <w:pStyle w:val="IOSbodytext2017"/>
      </w:pPr>
      <w:r w:rsidRPr="009D546E">
        <w:t>What follows is a short sample of a teaching and learning sequence, with possible outcomes and content, that could be used when composing texts in response to Waltzing Matilda. The resources needed for this series of teaching ideas are tabled below.</w:t>
      </w:r>
    </w:p>
    <w:p w14:paraId="20828927" w14:textId="77777777" w:rsidR="00D87823" w:rsidRDefault="00D87823" w:rsidP="009D546E">
      <w:pPr>
        <w:pStyle w:val="IOSbodytext2017"/>
        <w:rPr>
          <w:lang w:eastAsia="en-US"/>
        </w:rPr>
        <w:sectPr w:rsidR="00D87823" w:rsidSect="00A0574B">
          <w:headerReference w:type="even" r:id="rId31"/>
          <w:headerReference w:type="default" r:id="rId32"/>
          <w:footerReference w:type="even" r:id="rId33"/>
          <w:footerReference w:type="default" r:id="rId34"/>
          <w:headerReference w:type="first" r:id="rId35"/>
          <w:footerReference w:type="first" r:id="rId36"/>
          <w:pgSz w:w="11906" w:h="16838"/>
          <w:pgMar w:top="567" w:right="567" w:bottom="567" w:left="567" w:header="454" w:footer="454" w:gutter="0"/>
          <w:cols w:space="708"/>
          <w:docGrid w:linePitch="360"/>
        </w:sectPr>
      </w:pPr>
    </w:p>
    <w:p w14:paraId="5F7E3195" w14:textId="4DB47F40" w:rsidR="009D546E" w:rsidRDefault="009D546E" w:rsidP="009D546E">
      <w:pPr>
        <w:pStyle w:val="IOSbodytext2017"/>
        <w:rPr>
          <w:lang w:eastAsia="en-US"/>
        </w:rPr>
      </w:pPr>
      <w:r w:rsidRPr="009D546E">
        <w:rPr>
          <w:noProof/>
          <w:lang w:eastAsia="en-AU"/>
        </w:rPr>
        <w:drawing>
          <wp:inline distT="0" distB="0" distL="0" distR="0" wp14:anchorId="167F7956" wp14:editId="50F368B4">
            <wp:extent cx="1933575" cy="1514475"/>
            <wp:effectExtent l="0" t="0" r="9525" b="9525"/>
            <wp:docPr id="10" name="Picture 10" descr="The countdown kids, Waltzing Matild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33575" cy="1514475"/>
                    </a:xfrm>
                    <a:prstGeom prst="rect">
                      <a:avLst/>
                    </a:prstGeom>
                    <a:noFill/>
                    <a:ln>
                      <a:noFill/>
                    </a:ln>
                  </pic:spPr>
                </pic:pic>
              </a:graphicData>
            </a:graphic>
          </wp:inline>
        </w:drawing>
      </w:r>
    </w:p>
    <w:p w14:paraId="797D8D63" w14:textId="41619EE3" w:rsidR="009D546E" w:rsidRDefault="009D546E" w:rsidP="009D546E">
      <w:pPr>
        <w:pStyle w:val="IOSbodytext2017"/>
        <w:rPr>
          <w:lang w:eastAsia="en-US"/>
        </w:rPr>
      </w:pPr>
      <w:r>
        <w:rPr>
          <w:lang w:eastAsia="en-US"/>
        </w:rPr>
        <w:t>Other versions available:</w:t>
      </w:r>
    </w:p>
    <w:p w14:paraId="2C24DEC5" w14:textId="5ABBB369" w:rsidR="009D546E" w:rsidRDefault="00CD4C23" w:rsidP="009D546E">
      <w:pPr>
        <w:pStyle w:val="IOSlist1bullet2017"/>
        <w:rPr>
          <w:lang w:eastAsia="en-US"/>
        </w:rPr>
      </w:pPr>
      <w:hyperlink r:id="rId39" w:history="1">
        <w:r w:rsidR="009D546E" w:rsidRPr="009D546E">
          <w:rPr>
            <w:rStyle w:val="Hyperlink"/>
            <w:lang w:eastAsia="en-US"/>
          </w:rPr>
          <w:t>Slim Dusty</w:t>
        </w:r>
      </w:hyperlink>
    </w:p>
    <w:p w14:paraId="1D82EF74" w14:textId="6D4E83CC" w:rsidR="009D546E" w:rsidRDefault="00CD4C23" w:rsidP="009D546E">
      <w:pPr>
        <w:pStyle w:val="IOSlist1bullet2017"/>
        <w:rPr>
          <w:lang w:eastAsia="en-US"/>
        </w:rPr>
      </w:pPr>
      <w:hyperlink r:id="rId40" w:history="1">
        <w:r w:rsidR="009D546E" w:rsidRPr="009D546E">
          <w:rPr>
            <w:rStyle w:val="Hyperlink"/>
            <w:lang w:eastAsia="en-US"/>
          </w:rPr>
          <w:t>John Williamson</w:t>
        </w:r>
      </w:hyperlink>
    </w:p>
    <w:p w14:paraId="5919438E" w14:textId="542D5559" w:rsidR="009D546E" w:rsidRDefault="00CD4C23" w:rsidP="009D546E">
      <w:pPr>
        <w:pStyle w:val="IOSlist1bullet2017"/>
        <w:rPr>
          <w:lang w:eastAsia="en-US"/>
        </w:rPr>
      </w:pPr>
      <w:hyperlink r:id="rId41" w:history="1">
        <w:r w:rsidR="009D546E" w:rsidRPr="009D546E">
          <w:rPr>
            <w:rStyle w:val="Hyperlink"/>
            <w:lang w:eastAsia="en-US"/>
          </w:rPr>
          <w:t>Andre Rieu</w:t>
        </w:r>
      </w:hyperlink>
    </w:p>
    <w:p w14:paraId="6A30276C" w14:textId="0BB055A7" w:rsidR="009D546E" w:rsidRDefault="00CD4C23" w:rsidP="009D546E">
      <w:pPr>
        <w:pStyle w:val="IOSbodytext2017"/>
        <w:rPr>
          <w:lang w:eastAsia="en-US"/>
        </w:rPr>
      </w:pPr>
      <w:hyperlink r:id="rId42" w:anchor="Typical_lyrics" w:history="1">
        <w:r w:rsidR="009D546E" w:rsidRPr="009D546E">
          <w:rPr>
            <w:rStyle w:val="Hyperlink"/>
            <w:lang w:eastAsia="en-US"/>
          </w:rPr>
          <w:t>Waltzing Matilda lyrics</w:t>
        </w:r>
      </w:hyperlink>
    </w:p>
    <w:p w14:paraId="5A48297F" w14:textId="2E61EFEB" w:rsidR="009D546E" w:rsidRDefault="00D87823" w:rsidP="009D546E">
      <w:pPr>
        <w:pStyle w:val="IOSbodytext2017"/>
        <w:rPr>
          <w:lang w:eastAsia="en-US"/>
        </w:rPr>
      </w:pPr>
      <w:r w:rsidRPr="00D87823">
        <w:rPr>
          <w:noProof/>
          <w:lang w:eastAsia="en-AU"/>
        </w:rPr>
        <w:drawing>
          <wp:inline distT="0" distB="0" distL="0" distR="0" wp14:anchorId="3635CAB0" wp14:editId="00BA0216">
            <wp:extent cx="981075" cy="1133475"/>
            <wp:effectExtent l="0" t="0" r="9525" b="9525"/>
            <wp:docPr id="11" name="Picture 11" descr="Waltzing Matilda book cover by Paterson and Black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1133475"/>
                    </a:xfrm>
                    <a:prstGeom prst="rect">
                      <a:avLst/>
                    </a:prstGeom>
                    <a:noFill/>
                    <a:ln>
                      <a:noFill/>
                    </a:ln>
                  </pic:spPr>
                </pic:pic>
              </a:graphicData>
            </a:graphic>
          </wp:inline>
        </w:drawing>
      </w:r>
    </w:p>
    <w:p w14:paraId="7E3DC51D" w14:textId="689219F6" w:rsidR="00D87823" w:rsidRDefault="00D87823" w:rsidP="00D87823">
      <w:pPr>
        <w:pStyle w:val="IOSreference2017"/>
      </w:pPr>
      <w:r w:rsidRPr="00D87823">
        <w:t>Paterson, B &amp; Blackwood, F (2006) Waltzing Matilda, Scholastic, Australia.</w:t>
      </w:r>
    </w:p>
    <w:p w14:paraId="47FAEC6D" w14:textId="70A35690" w:rsidR="00D87823" w:rsidRDefault="00D87823" w:rsidP="00D87823">
      <w:pPr>
        <w:pStyle w:val="IOSbodytext2017"/>
      </w:pPr>
      <w:r w:rsidRPr="00D87823">
        <w:t>This particular version includes a John Williamson CD with an instrumental and sing-along version.. It also has another story happening in the background of the visual text, a story within a story.</w:t>
      </w:r>
    </w:p>
    <w:p w14:paraId="453CD24A" w14:textId="5B2FC3F5" w:rsidR="00D87823" w:rsidRDefault="00D87823" w:rsidP="00D87823">
      <w:pPr>
        <w:pStyle w:val="IOSbodytext2017"/>
      </w:pPr>
      <w:r w:rsidRPr="00D87823">
        <w:rPr>
          <w:noProof/>
          <w:lang w:eastAsia="en-AU"/>
        </w:rPr>
        <w:drawing>
          <wp:inline distT="0" distB="0" distL="0" distR="0" wp14:anchorId="494E5C9C" wp14:editId="5008F99D">
            <wp:extent cx="981075" cy="790575"/>
            <wp:effectExtent l="0" t="0" r="9525" b="9525"/>
            <wp:docPr id="12" name="Picture 12" descr="Waltzing Matilda cover by Paterson and Di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p>
    <w:p w14:paraId="72D9015F" w14:textId="77777777" w:rsidR="004F33BE" w:rsidRDefault="00D87823" w:rsidP="00D87823">
      <w:pPr>
        <w:pStyle w:val="IOSbodytext2017"/>
        <w:rPr>
          <w:rFonts w:ascii="Helvetica" w:hAnsi="Helvetica"/>
          <w:sz w:val="18"/>
          <w:szCs w:val="18"/>
        </w:rPr>
        <w:sectPr w:rsidR="004F33BE" w:rsidSect="004F33BE">
          <w:type w:val="continuous"/>
          <w:pgSz w:w="11906" w:h="16838"/>
          <w:pgMar w:top="567" w:right="567" w:bottom="567" w:left="567" w:header="454" w:footer="454" w:gutter="0"/>
          <w:cols w:num="2" w:space="0" w:equalWidth="0">
            <w:col w:w="4536" w:space="0"/>
            <w:col w:w="6236"/>
          </w:cols>
          <w:docGrid w:linePitch="360"/>
        </w:sectPr>
      </w:pPr>
      <w:r w:rsidRPr="00D87823">
        <w:rPr>
          <w:rFonts w:ascii="Helvetica" w:hAnsi="Helvetica"/>
          <w:sz w:val="18"/>
          <w:szCs w:val="18"/>
        </w:rPr>
        <w:t>Paterson, A.B. &amp; Digby, D (1970) Waltzing Matilda, Angus</w:t>
      </w:r>
      <w:r>
        <w:rPr>
          <w:rFonts w:ascii="Helvetica" w:hAnsi="Helvetica"/>
          <w:sz w:val="18"/>
          <w:szCs w:val="18"/>
        </w:rPr>
        <w:t xml:space="preserve"> </w:t>
      </w:r>
      <w:r w:rsidRPr="00D87823">
        <w:rPr>
          <w:rFonts w:ascii="Helvetica" w:hAnsi="Helvetica"/>
          <w:sz w:val="18"/>
          <w:szCs w:val="18"/>
        </w:rPr>
        <w:t>&amp;</w:t>
      </w:r>
      <w:r>
        <w:rPr>
          <w:rFonts w:ascii="Helvetica" w:hAnsi="Helvetica"/>
          <w:sz w:val="18"/>
          <w:szCs w:val="18"/>
        </w:rPr>
        <w:t xml:space="preserve"> </w:t>
      </w:r>
      <w:r w:rsidRPr="00D87823">
        <w:rPr>
          <w:rFonts w:ascii="Helvetica" w:hAnsi="Helvetica"/>
          <w:sz w:val="18"/>
          <w:szCs w:val="18"/>
        </w:rPr>
        <w:t>Robertson, Australia.</w:t>
      </w:r>
    </w:p>
    <w:p w14:paraId="1CFD3687" w14:textId="6414C981" w:rsidR="006462F6" w:rsidRDefault="006462F6" w:rsidP="00EE38BA">
      <w:pPr>
        <w:spacing w:before="0" w:after="160" w:line="259" w:lineRule="auto"/>
        <w:rPr>
          <w:lang w:eastAsia="en-US"/>
        </w:rPr>
        <w:sectPr w:rsidR="006462F6" w:rsidSect="001A6B0A">
          <w:type w:val="continuous"/>
          <w:pgSz w:w="11906" w:h="16838"/>
          <w:pgMar w:top="567" w:right="567" w:bottom="567" w:left="567" w:header="454" w:footer="454" w:gutter="0"/>
          <w:cols w:space="0"/>
          <w:docGrid w:linePitch="360"/>
        </w:sectPr>
      </w:pPr>
      <w:r>
        <w:rPr>
          <w:lang w:eastAsia="en-US"/>
        </w:rPr>
        <w:br w:type="page"/>
      </w:r>
    </w:p>
    <w:p w14:paraId="0A858760" w14:textId="77777777" w:rsidR="00EE38BA" w:rsidRDefault="00EE38BA" w:rsidP="00EE38BA">
      <w:pPr>
        <w:pStyle w:val="IOSheading42017"/>
      </w:pPr>
      <w:r>
        <w:t>Explore</w:t>
      </w:r>
    </w:p>
    <w:p w14:paraId="3FA736B5" w14:textId="77777777" w:rsidR="00EE38BA" w:rsidRDefault="00EE38BA" w:rsidP="00EE38BA">
      <w:pPr>
        <w:pStyle w:val="IOSbodytext2017"/>
        <w:rPr>
          <w:lang w:eastAsia="en-US"/>
        </w:rPr>
      </w:pPr>
      <w:r w:rsidRPr="001A6B0A">
        <w:rPr>
          <w:lang w:eastAsia="en-US"/>
        </w:rPr>
        <w:t>Explore each of the following teaching ideas</w:t>
      </w:r>
      <w:r>
        <w:rPr>
          <w:lang w:eastAsia="en-US"/>
        </w:rPr>
        <w:t>.</w:t>
      </w:r>
    </w:p>
    <w:p w14:paraId="73CD41D7" w14:textId="704C5073" w:rsidR="00536A76" w:rsidRDefault="00536A76" w:rsidP="00536A76">
      <w:pPr>
        <w:pStyle w:val="IOSheading32017"/>
      </w:pPr>
      <w:bookmarkStart w:id="14" w:name="_Toc493513550"/>
      <w:r>
        <w:t>Exploring a spoken text of Waltzing Matilda</w:t>
      </w:r>
      <w:bookmarkEnd w:id="14"/>
    </w:p>
    <w:p w14:paraId="197081BF" w14:textId="77777777" w:rsidR="00536A76" w:rsidRDefault="00536A76" w:rsidP="00536A76">
      <w:pPr>
        <w:pStyle w:val="IOSbodytext2017"/>
        <w:rPr>
          <w:lang w:eastAsia="en-US"/>
        </w:rPr>
      </w:pPr>
      <w:r>
        <w:rPr>
          <w:lang w:eastAsia="en-US"/>
        </w:rPr>
        <w:t>Field building – a familiar song</w:t>
      </w:r>
    </w:p>
    <w:p w14:paraId="66673AFE" w14:textId="14C5FB76" w:rsidR="00536A76" w:rsidRDefault="00CD4C23" w:rsidP="00536A76">
      <w:pPr>
        <w:pStyle w:val="IOSlist1bullet2017"/>
        <w:rPr>
          <w:lang w:eastAsia="en-US"/>
        </w:rPr>
      </w:pPr>
      <w:hyperlink r:id="rId45" w:history="1">
        <w:r w:rsidR="00536A76" w:rsidRPr="00536A76">
          <w:rPr>
            <w:rStyle w:val="Hyperlink"/>
            <w:lang w:eastAsia="en-US"/>
          </w:rPr>
          <w:t>EN2-2A</w:t>
        </w:r>
      </w:hyperlink>
      <w:r w:rsidR="00536A76">
        <w:rPr>
          <w:lang w:eastAsia="en-US"/>
        </w:rPr>
        <w:t xml:space="preserve"> plans, composes and reviews a range of texts that are more demanding in terms of topic, audience and language</w:t>
      </w:r>
    </w:p>
    <w:p w14:paraId="214F1A9C" w14:textId="3B70393B" w:rsidR="00536A76" w:rsidRDefault="00536A76" w:rsidP="00536A76">
      <w:pPr>
        <w:pStyle w:val="IOSlist2bullet2017"/>
        <w:rPr>
          <w:lang w:eastAsia="en-US"/>
        </w:rPr>
      </w:pPr>
      <w:r>
        <w:rPr>
          <w:lang w:eastAsia="en-US"/>
        </w:rPr>
        <w:t>plan and organise ideas using headings, graphic organisers, questions and mind maps</w:t>
      </w:r>
    </w:p>
    <w:p w14:paraId="498F4225" w14:textId="37EEABE7" w:rsidR="00536A76" w:rsidRDefault="00CD4C23" w:rsidP="00536A76">
      <w:pPr>
        <w:pStyle w:val="IOSlist1bullet2017"/>
        <w:rPr>
          <w:lang w:eastAsia="en-US"/>
        </w:rPr>
      </w:pPr>
      <w:hyperlink r:id="rId46" w:history="1">
        <w:r w:rsidR="00536A76" w:rsidRPr="00536A76">
          <w:rPr>
            <w:rStyle w:val="Hyperlink"/>
            <w:lang w:eastAsia="en-US"/>
          </w:rPr>
          <w:t>EN2-6B</w:t>
        </w:r>
      </w:hyperlink>
      <w:r w:rsidR="00536A76">
        <w:rPr>
          <w:lang w:eastAsia="en-US"/>
        </w:rPr>
        <w:t xml:space="preserve"> identifies the effect of purpose and audience on spoken texts, distinguishes between different forms of English and identifies organisational patterns and features</w:t>
      </w:r>
    </w:p>
    <w:p w14:paraId="362C7FEE" w14:textId="69E9CBF4" w:rsidR="00536A76" w:rsidRDefault="00536A76" w:rsidP="00536A76">
      <w:pPr>
        <w:pStyle w:val="IOSlist2bullet2017"/>
        <w:rPr>
          <w:lang w:eastAsia="en-US"/>
        </w:rPr>
      </w:pPr>
      <w:r>
        <w:rPr>
          <w:lang w:eastAsia="en-US"/>
        </w:rPr>
        <w:t>listen to and contribute to conversations and discussions to share information and ideas and negotiate in collaborative situations (ACELY1676)</w:t>
      </w:r>
    </w:p>
    <w:p w14:paraId="7A327C91" w14:textId="15CDB1BF" w:rsidR="00536A76" w:rsidRPr="00536A76" w:rsidRDefault="00536A76" w:rsidP="00536A76">
      <w:pPr>
        <w:pStyle w:val="IOSbodytext2017"/>
      </w:pPr>
      <w:r w:rsidRPr="00536A76">
        <w:t xml:space="preserve">As a class listen to </w:t>
      </w:r>
      <w:hyperlink r:id="rId47" w:history="1">
        <w:r w:rsidRPr="00536A76">
          <w:rPr>
            <w:rStyle w:val="Hyperlink"/>
          </w:rPr>
          <w:t>Countdown kids version of Waltzing Matilda</w:t>
        </w:r>
      </w:hyperlink>
      <w:r>
        <w:rPr>
          <w:rStyle w:val="A10"/>
          <w:rFonts w:ascii="Arial" w:hAnsi="Arial" w:cs="Times New Roman"/>
          <w:i w:val="0"/>
          <w:iCs w:val="0"/>
          <w:color w:val="auto"/>
          <w:sz w:val="24"/>
          <w:szCs w:val="22"/>
          <w:u w:val="none"/>
        </w:rPr>
        <w:t>.</w:t>
      </w:r>
    </w:p>
    <w:p w14:paraId="4992A49B" w14:textId="0F28A603" w:rsidR="00536A76" w:rsidRDefault="00536A76" w:rsidP="00536A76">
      <w:pPr>
        <w:pStyle w:val="IOSbodytext2017"/>
      </w:pPr>
      <w:r w:rsidRPr="00536A76">
        <w:t>Students follow the lyrics and sing along wherever possible. Allocate a focus aspect of the text such as characters, events and context to each pair and listen to the lyrics again. Students think independently about their focus aspect and then pair up to share and make notes that they will present to or discuss with the class. As a class, using a Y chart with the headings ‘characters’, ‘events’ and ‘context’, record students’ initial responses to the text.</w:t>
      </w:r>
    </w:p>
    <w:p w14:paraId="2575685B" w14:textId="53EB48C3" w:rsidR="00536A76" w:rsidRDefault="00536A76" w:rsidP="00536A76">
      <w:pPr>
        <w:pStyle w:val="IOSbodytext2017"/>
        <w:jc w:val="center"/>
      </w:pPr>
      <w:r>
        <w:rPr>
          <w:noProof/>
          <w:lang w:eastAsia="en-AU"/>
        </w:rPr>
        <w:drawing>
          <wp:inline distT="0" distB="0" distL="0" distR="0" wp14:anchorId="780E3845" wp14:editId="3C9EDFA9">
            <wp:extent cx="2562225" cy="2428875"/>
            <wp:effectExtent l="0" t="0" r="9525" b="9525"/>
            <wp:docPr id="6" name="Picture 6" descr="Three lines drawn in a 'Y' shape to represent sections. One section says 'events', the next section says 'characters', and the final section says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562225" cy="2428875"/>
                    </a:xfrm>
                    <a:prstGeom prst="rect">
                      <a:avLst/>
                    </a:prstGeom>
                  </pic:spPr>
                </pic:pic>
              </a:graphicData>
            </a:graphic>
          </wp:inline>
        </w:drawing>
      </w:r>
    </w:p>
    <w:p w14:paraId="5F4891F9" w14:textId="77777777" w:rsidR="00EE38BA" w:rsidRDefault="006462F6" w:rsidP="006462F6">
      <w:pPr>
        <w:pStyle w:val="IOSbodytext2017"/>
        <w:spacing w:before="0"/>
        <w:jc w:val="center"/>
        <w:sectPr w:rsidR="00EE38BA" w:rsidSect="006462F6">
          <w:type w:val="continuous"/>
          <w:pgSz w:w="11906" w:h="16838"/>
          <w:pgMar w:top="567" w:right="567" w:bottom="567" w:left="567" w:header="454" w:footer="454" w:gutter="0"/>
          <w:cols w:num="2" w:space="398" w:equalWidth="0">
            <w:col w:w="8165" w:space="398"/>
            <w:col w:w="2209"/>
          </w:cols>
          <w:docGrid w:linePitch="360"/>
        </w:sectPr>
      </w:pPr>
      <w:r>
        <w:rPr>
          <w:noProof/>
          <w:lang w:eastAsia="en-AU"/>
        </w:rPr>
        <w:drawing>
          <wp:inline distT="0" distB="0" distL="0" distR="0" wp14:anchorId="7258ADDD" wp14:editId="5CC5B557">
            <wp:extent cx="1342860" cy="8111610"/>
            <wp:effectExtent l="0" t="0" r="0" b="3810"/>
            <wp:docPr id="7" name="Picture 7" descr="A two-way arrow with 'spoken-like' written at the top and 'written-like' written down the bottom. There is a band on the arrow near the 'spoken-like end of the arrow, indicating that the information on this page is related to that typ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46482" cy="8133490"/>
                    </a:xfrm>
                    <a:prstGeom prst="rect">
                      <a:avLst/>
                    </a:prstGeom>
                  </pic:spPr>
                </pic:pic>
              </a:graphicData>
            </a:graphic>
          </wp:inline>
        </w:drawing>
      </w:r>
    </w:p>
    <w:p w14:paraId="008BB0AC" w14:textId="77777777" w:rsidR="00EE38BA" w:rsidRDefault="00EE38BA">
      <w:pPr>
        <w:spacing w:before="0" w:after="160" w:line="259" w:lineRule="auto"/>
      </w:pPr>
      <w:r>
        <w:br w:type="page"/>
      </w:r>
    </w:p>
    <w:p w14:paraId="5AAE86EE" w14:textId="77777777" w:rsidR="00323CC4" w:rsidRDefault="00323CC4" w:rsidP="00F32157">
      <w:pPr>
        <w:pStyle w:val="IOSheading32017"/>
        <w:sectPr w:rsidR="00323CC4" w:rsidSect="00EE38BA">
          <w:type w:val="continuous"/>
          <w:pgSz w:w="11906" w:h="16838"/>
          <w:pgMar w:top="567" w:right="567" w:bottom="567" w:left="567" w:header="454" w:footer="454" w:gutter="0"/>
          <w:cols w:space="398"/>
          <w:docGrid w:linePitch="360"/>
        </w:sectPr>
      </w:pPr>
    </w:p>
    <w:p w14:paraId="04534207" w14:textId="4BECE8DF" w:rsidR="006462F6" w:rsidRDefault="00F32157" w:rsidP="00F32157">
      <w:pPr>
        <w:pStyle w:val="IOSheading32017"/>
      </w:pPr>
      <w:bookmarkStart w:id="15" w:name="_Toc493513551"/>
      <w:r>
        <w:t>Talking about a print text of Waltzing Matilda</w:t>
      </w:r>
      <w:bookmarkEnd w:id="15"/>
    </w:p>
    <w:p w14:paraId="213C6C6B" w14:textId="6AC4B2B1" w:rsidR="00F32157" w:rsidRDefault="00CD4C23" w:rsidP="00F32157">
      <w:pPr>
        <w:pStyle w:val="IOSlist1bullet2017"/>
        <w:rPr>
          <w:lang w:eastAsia="en-US"/>
        </w:rPr>
      </w:pPr>
      <w:hyperlink r:id="rId50" w:history="1">
        <w:r w:rsidR="00F32157" w:rsidRPr="00F32157">
          <w:rPr>
            <w:rStyle w:val="Hyperlink"/>
            <w:lang w:eastAsia="en-US"/>
          </w:rPr>
          <w:t>EN2-1A</w:t>
        </w:r>
      </w:hyperlink>
      <w:r w:rsidR="00F32157">
        <w:rPr>
          <w:lang w:eastAsia="en-US"/>
        </w:rPr>
        <w:t xml:space="preserve"> communicates in a range of informal and formal contexts by adopting a range of roles in group, classroom, school and community contexts</w:t>
      </w:r>
    </w:p>
    <w:p w14:paraId="2617FCC5" w14:textId="0F95FAB0" w:rsidR="00F32157" w:rsidRDefault="00F32157" w:rsidP="00F32157">
      <w:pPr>
        <w:pStyle w:val="IOSlist2bullet2017"/>
        <w:rPr>
          <w:lang w:eastAsia="en-US"/>
        </w:rPr>
      </w:pPr>
      <w:r>
        <w:rPr>
          <w:lang w:eastAsia="en-US"/>
        </w:rPr>
        <w:t>interact effectively in groups or pairs, adopting a range of roles</w:t>
      </w:r>
    </w:p>
    <w:p w14:paraId="62A1A74D" w14:textId="21A56CF0" w:rsidR="00F32157" w:rsidRDefault="00CD4C23" w:rsidP="00F32157">
      <w:pPr>
        <w:pStyle w:val="IOSlist1bullet2017"/>
        <w:rPr>
          <w:lang w:eastAsia="en-US"/>
        </w:rPr>
      </w:pPr>
      <w:hyperlink r:id="rId51" w:history="1">
        <w:r w:rsidR="00F32157" w:rsidRPr="00F32157">
          <w:rPr>
            <w:rStyle w:val="Hyperlink"/>
            <w:lang w:eastAsia="en-US"/>
          </w:rPr>
          <w:t>EN2-2A</w:t>
        </w:r>
      </w:hyperlink>
      <w:r w:rsidR="00F32157">
        <w:rPr>
          <w:lang w:eastAsia="en-US"/>
        </w:rPr>
        <w:t xml:space="preserve"> plans, composes and reviews a range of texts that are more demanding in terms of topic, audience and language</w:t>
      </w:r>
    </w:p>
    <w:p w14:paraId="75838C97" w14:textId="46CE56A1" w:rsidR="00F32157" w:rsidRDefault="00F32157" w:rsidP="00F32157">
      <w:pPr>
        <w:pStyle w:val="IOSlist2bullet2017"/>
        <w:rPr>
          <w:lang w:eastAsia="en-US"/>
        </w:rPr>
      </w:pPr>
      <w:r>
        <w:rPr>
          <w:lang w:eastAsia="en-US"/>
        </w:rPr>
        <w:t>discuss aspects of planning prior to writing, for example knowledge of topic, specific vocabulary and language features</w:t>
      </w:r>
    </w:p>
    <w:p w14:paraId="16100B45" w14:textId="7174AE35" w:rsidR="00F32157" w:rsidRDefault="00CD4C23" w:rsidP="00F32157">
      <w:pPr>
        <w:pStyle w:val="IOSlist1bullet2017"/>
        <w:rPr>
          <w:lang w:eastAsia="en-US"/>
        </w:rPr>
      </w:pPr>
      <w:hyperlink r:id="rId52" w:history="1">
        <w:r w:rsidR="00F32157" w:rsidRPr="00F32157">
          <w:rPr>
            <w:rStyle w:val="Hyperlink"/>
            <w:lang w:eastAsia="en-US"/>
          </w:rPr>
          <w:t>EN2-7B</w:t>
        </w:r>
      </w:hyperlink>
      <w:r w:rsidR="00F32157">
        <w:rPr>
          <w:lang w:eastAsia="en-US"/>
        </w:rPr>
        <w:t xml:space="preserve"> identifies and uses language forms and features in their own writing appropriate to a range of purposes, audiences and contexts</w:t>
      </w:r>
    </w:p>
    <w:p w14:paraId="0EA12FC2" w14:textId="77777777" w:rsidR="00F32157" w:rsidRDefault="00F32157" w:rsidP="00F32157">
      <w:pPr>
        <w:pStyle w:val="IOSlist2bullet2017"/>
        <w:rPr>
          <w:lang w:eastAsia="en-US"/>
        </w:rPr>
      </w:pPr>
      <w:r>
        <w:rPr>
          <w:lang w:eastAsia="en-US"/>
        </w:rPr>
        <w:t xml:space="preserve">identify and analyse the purpose and audience of imaginative and informative texts </w:t>
      </w:r>
    </w:p>
    <w:p w14:paraId="755E6970" w14:textId="62C4D28D" w:rsidR="00F32157" w:rsidRDefault="00F32157" w:rsidP="00F32157">
      <w:pPr>
        <w:pStyle w:val="IOSbodytext2017"/>
        <w:rPr>
          <w:lang w:eastAsia="en-US"/>
        </w:rPr>
      </w:pPr>
      <w:r>
        <w:rPr>
          <w:lang w:eastAsia="en-US"/>
        </w:rPr>
        <w:t>In small groups, using the print text version only, compose some questions about the text then share questions with another group and discuss each other’s questions and answers. As a class, discuss the difficulties of using the print text version, such as difficult vocabulary, lack of field knowledge and lack of visual support.</w:t>
      </w:r>
    </w:p>
    <w:p w14:paraId="30491E13" w14:textId="70571F6F" w:rsidR="00F32157" w:rsidRDefault="00F32157" w:rsidP="00F32157">
      <w:pPr>
        <w:pStyle w:val="IOSbodytext2017"/>
        <w:rPr>
          <w:lang w:eastAsia="en-US"/>
        </w:rPr>
      </w:pPr>
      <w:r>
        <w:rPr>
          <w:lang w:eastAsia="en-US"/>
        </w:rPr>
        <w:t>Identify and list aspects that are appealing about a visual text such as image, colour, fonts, layout, character’s facial expression, body language, light and shadow, camera angle, symbols, comic elements. Discuss the role of sound and spoken text in a multimodal text and how it can add further meaning to the text. Identify the purpose and audience of the text.</w:t>
      </w:r>
    </w:p>
    <w:p w14:paraId="595DD531" w14:textId="00686BE8" w:rsidR="00323CC4" w:rsidRDefault="00323CC4" w:rsidP="00323CC4">
      <w:pPr>
        <w:pStyle w:val="IOSbodytext2017"/>
        <w:spacing w:before="0"/>
        <w:rPr>
          <w:lang w:eastAsia="en-US"/>
        </w:rPr>
      </w:pPr>
      <w:r>
        <w:rPr>
          <w:noProof/>
          <w:lang w:eastAsia="en-AU"/>
        </w:rPr>
        <w:drawing>
          <wp:inline distT="0" distB="0" distL="0" distR="0" wp14:anchorId="41004B4B" wp14:editId="72868AC3">
            <wp:extent cx="893354" cy="5252932"/>
            <wp:effectExtent l="0" t="0" r="2540" b="5080"/>
            <wp:docPr id="13" name="Picture 13" descr="A two-way arrow with 'spoken-like' written at the top and 'written-like' written down the bottom. There is a band on the arrow near the 'spoken-like end of the arrow,  but further away from the previous arrow - inching towards the 'written-like' end - indicating that the information on this page is related to that typ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row2.png"/>
                    <pic:cNvPicPr/>
                  </pic:nvPicPr>
                  <pic:blipFill>
                    <a:blip r:embed="rId53">
                      <a:extLst>
                        <a:ext uri="{28A0092B-C50C-407E-A947-70E740481C1C}">
                          <a14:useLocalDpi xmlns:a14="http://schemas.microsoft.com/office/drawing/2010/main" val="0"/>
                        </a:ext>
                      </a:extLst>
                    </a:blip>
                    <a:stretch>
                      <a:fillRect/>
                    </a:stretch>
                  </pic:blipFill>
                  <pic:spPr>
                    <a:xfrm>
                      <a:off x="0" y="0"/>
                      <a:ext cx="902716" cy="5307979"/>
                    </a:xfrm>
                    <a:prstGeom prst="rect">
                      <a:avLst/>
                    </a:prstGeom>
                  </pic:spPr>
                </pic:pic>
              </a:graphicData>
            </a:graphic>
          </wp:inline>
        </w:drawing>
      </w:r>
    </w:p>
    <w:p w14:paraId="37C968AD" w14:textId="77777777" w:rsidR="00323CC4" w:rsidRDefault="00323CC4" w:rsidP="00323CC4">
      <w:pPr>
        <w:pStyle w:val="IOSbodytext2017"/>
        <w:spacing w:after="240"/>
        <w:rPr>
          <w:rStyle w:val="IOSstrongemphasis2017"/>
        </w:rPr>
        <w:sectPr w:rsidR="00323CC4" w:rsidSect="00323CC4">
          <w:type w:val="continuous"/>
          <w:pgSz w:w="11906" w:h="16838"/>
          <w:pgMar w:top="567" w:right="567" w:bottom="567" w:left="567" w:header="454" w:footer="454" w:gutter="0"/>
          <w:cols w:num="2" w:space="340" w:equalWidth="0">
            <w:col w:w="8732" w:space="340"/>
            <w:col w:w="1700"/>
          </w:cols>
          <w:docGrid w:linePitch="360"/>
        </w:sectPr>
      </w:pPr>
    </w:p>
    <w:p w14:paraId="7CB07B1F" w14:textId="747B4315" w:rsidR="00F32157" w:rsidRDefault="00323CC4" w:rsidP="00323CC4">
      <w:pPr>
        <w:pStyle w:val="IOSbodytext2017"/>
        <w:spacing w:after="240"/>
        <w:rPr>
          <w:rStyle w:val="IOSstrongemphasis2017"/>
        </w:rPr>
      </w:pPr>
      <w:r>
        <w:rPr>
          <w:rStyle w:val="IOSstrongemphasis2017"/>
        </w:rPr>
        <w:t>Waltzing Matilda</w:t>
      </w:r>
    </w:p>
    <w:tbl>
      <w:tblPr>
        <w:tblStyle w:val="TableGrid"/>
        <w:tblW w:w="0" w:type="auto"/>
        <w:tblLook w:val="04A0" w:firstRow="1" w:lastRow="0" w:firstColumn="1" w:lastColumn="0" w:noHBand="0" w:noVBand="1"/>
        <w:tblDescription w:val="This table has been left blank for you to fill out your own information."/>
      </w:tblPr>
      <w:tblGrid>
        <w:gridCol w:w="2690"/>
        <w:gridCol w:w="2690"/>
        <w:gridCol w:w="2691"/>
        <w:gridCol w:w="2691"/>
      </w:tblGrid>
      <w:tr w:rsidR="00323CC4" w14:paraId="1FE1B8CF" w14:textId="77777777" w:rsidTr="00AB739E">
        <w:trPr>
          <w:cantSplit/>
          <w:tblHeader/>
        </w:trPr>
        <w:tc>
          <w:tcPr>
            <w:tcW w:w="2690" w:type="dxa"/>
            <w:shd w:val="clear" w:color="auto" w:fill="D9D9D9" w:themeFill="background1" w:themeFillShade="D9"/>
          </w:tcPr>
          <w:p w14:paraId="5C2CB43B" w14:textId="09B505FB" w:rsidR="00323CC4" w:rsidRDefault="00323CC4" w:rsidP="00323CC4">
            <w:pPr>
              <w:pStyle w:val="IOStableheading2017"/>
              <w:rPr>
                <w:lang w:eastAsia="en-US"/>
              </w:rPr>
            </w:pPr>
            <w:r>
              <w:rPr>
                <w:lang w:eastAsia="en-US"/>
              </w:rPr>
              <w:t>Our questions</w:t>
            </w:r>
          </w:p>
        </w:tc>
        <w:tc>
          <w:tcPr>
            <w:tcW w:w="2690" w:type="dxa"/>
            <w:shd w:val="clear" w:color="auto" w:fill="D9D9D9" w:themeFill="background1" w:themeFillShade="D9"/>
          </w:tcPr>
          <w:p w14:paraId="3A0B1653" w14:textId="28B4C390" w:rsidR="00323CC4" w:rsidRDefault="00323CC4" w:rsidP="00323CC4">
            <w:pPr>
              <w:pStyle w:val="IOStableheading2017"/>
              <w:rPr>
                <w:lang w:eastAsia="en-US"/>
              </w:rPr>
            </w:pPr>
            <w:r>
              <w:rPr>
                <w:lang w:eastAsia="en-US"/>
              </w:rPr>
              <w:t>Notes</w:t>
            </w:r>
          </w:p>
        </w:tc>
        <w:tc>
          <w:tcPr>
            <w:tcW w:w="2691" w:type="dxa"/>
            <w:shd w:val="clear" w:color="auto" w:fill="D9D9D9" w:themeFill="background1" w:themeFillShade="D9"/>
          </w:tcPr>
          <w:p w14:paraId="56642E4A" w14:textId="71C8E9E3" w:rsidR="00323CC4" w:rsidRDefault="00323CC4" w:rsidP="00323CC4">
            <w:pPr>
              <w:pStyle w:val="IOStableheading2017"/>
              <w:rPr>
                <w:lang w:eastAsia="en-US"/>
              </w:rPr>
            </w:pPr>
            <w:r>
              <w:rPr>
                <w:lang w:eastAsia="en-US"/>
              </w:rPr>
              <w:t>Their questions</w:t>
            </w:r>
          </w:p>
        </w:tc>
        <w:tc>
          <w:tcPr>
            <w:tcW w:w="2691" w:type="dxa"/>
            <w:shd w:val="clear" w:color="auto" w:fill="D9D9D9" w:themeFill="background1" w:themeFillShade="D9"/>
          </w:tcPr>
          <w:p w14:paraId="5C50B94D" w14:textId="3232C9C2" w:rsidR="00323CC4" w:rsidRDefault="00323CC4" w:rsidP="00323CC4">
            <w:pPr>
              <w:pStyle w:val="IOStableheading2017"/>
              <w:rPr>
                <w:lang w:eastAsia="en-US"/>
              </w:rPr>
            </w:pPr>
            <w:r>
              <w:rPr>
                <w:lang w:eastAsia="en-US"/>
              </w:rPr>
              <w:t>Notes</w:t>
            </w:r>
          </w:p>
        </w:tc>
      </w:tr>
      <w:tr w:rsidR="00323CC4" w14:paraId="7D63A67C" w14:textId="77777777" w:rsidTr="00323CC4">
        <w:tc>
          <w:tcPr>
            <w:tcW w:w="2690" w:type="dxa"/>
          </w:tcPr>
          <w:p w14:paraId="166D9EA9" w14:textId="77777777" w:rsidR="00323CC4" w:rsidRDefault="00323CC4" w:rsidP="00323CC4">
            <w:pPr>
              <w:pStyle w:val="IOStablelist1bullet2017"/>
            </w:pPr>
            <w:r>
              <w:t xml:space="preserve"> </w:t>
            </w:r>
          </w:p>
          <w:p w14:paraId="392D638F" w14:textId="77777777" w:rsidR="00323CC4" w:rsidRDefault="00323CC4" w:rsidP="00323CC4">
            <w:pPr>
              <w:pStyle w:val="IOStablelist1bullet2017"/>
            </w:pPr>
            <w:r>
              <w:t xml:space="preserve"> </w:t>
            </w:r>
          </w:p>
          <w:p w14:paraId="317B9E03" w14:textId="5116238D" w:rsidR="00323CC4" w:rsidRPr="00323CC4" w:rsidRDefault="00323CC4" w:rsidP="00323CC4">
            <w:pPr>
              <w:pStyle w:val="IOStablelist1bullet2017"/>
            </w:pPr>
            <w:r>
              <w:t xml:space="preserve"> </w:t>
            </w:r>
          </w:p>
        </w:tc>
        <w:tc>
          <w:tcPr>
            <w:tcW w:w="2690" w:type="dxa"/>
          </w:tcPr>
          <w:p w14:paraId="6E69B77F" w14:textId="77777777" w:rsidR="00323CC4" w:rsidRPr="00323CC4" w:rsidRDefault="00323CC4" w:rsidP="00323CC4">
            <w:pPr>
              <w:pStyle w:val="IOStabletext2017"/>
            </w:pPr>
          </w:p>
        </w:tc>
        <w:tc>
          <w:tcPr>
            <w:tcW w:w="2691" w:type="dxa"/>
          </w:tcPr>
          <w:p w14:paraId="27C0E670" w14:textId="77777777" w:rsidR="00323CC4" w:rsidRDefault="00323CC4" w:rsidP="00323CC4">
            <w:pPr>
              <w:pStyle w:val="IOStablelist1bullet2017"/>
            </w:pPr>
            <w:r>
              <w:t xml:space="preserve"> </w:t>
            </w:r>
          </w:p>
          <w:p w14:paraId="74180B84" w14:textId="77777777" w:rsidR="00323CC4" w:rsidRDefault="00323CC4" w:rsidP="00323CC4">
            <w:pPr>
              <w:pStyle w:val="IOStablelist1bullet2017"/>
            </w:pPr>
            <w:r>
              <w:t xml:space="preserve"> </w:t>
            </w:r>
          </w:p>
          <w:p w14:paraId="68B17E3E" w14:textId="22BF813D" w:rsidR="00323CC4" w:rsidRPr="00323CC4" w:rsidRDefault="00323CC4" w:rsidP="00323CC4">
            <w:pPr>
              <w:pStyle w:val="IOStablelist1bullet2017"/>
            </w:pPr>
            <w:r>
              <w:t xml:space="preserve"> </w:t>
            </w:r>
          </w:p>
        </w:tc>
        <w:tc>
          <w:tcPr>
            <w:tcW w:w="2691" w:type="dxa"/>
          </w:tcPr>
          <w:p w14:paraId="7C44FB25" w14:textId="77777777" w:rsidR="00323CC4" w:rsidRPr="00323CC4" w:rsidRDefault="00323CC4" w:rsidP="00323CC4">
            <w:pPr>
              <w:pStyle w:val="IOStabletext2017"/>
            </w:pPr>
          </w:p>
        </w:tc>
      </w:tr>
    </w:tbl>
    <w:p w14:paraId="45F938CE" w14:textId="49B9A3D6" w:rsidR="00E24124" w:rsidRDefault="00E24124" w:rsidP="00E24124">
      <w:pPr>
        <w:pStyle w:val="IOSbodytext2017"/>
        <w:rPr>
          <w:lang w:eastAsia="en-US"/>
        </w:rPr>
      </w:pPr>
      <w:r>
        <w:rPr>
          <w:lang w:eastAsia="en-US"/>
        </w:rPr>
        <w:br w:type="page"/>
      </w:r>
    </w:p>
    <w:p w14:paraId="79845C39" w14:textId="77777777" w:rsidR="000F0475" w:rsidRDefault="000F0475" w:rsidP="00E24124">
      <w:pPr>
        <w:pStyle w:val="IOSheading32017"/>
        <w:sectPr w:rsidR="000F0475" w:rsidSect="00EE38BA">
          <w:type w:val="continuous"/>
          <w:pgSz w:w="11906" w:h="16838"/>
          <w:pgMar w:top="567" w:right="567" w:bottom="567" w:left="567" w:header="454" w:footer="454" w:gutter="0"/>
          <w:cols w:space="398"/>
          <w:docGrid w:linePitch="360"/>
        </w:sectPr>
      </w:pPr>
    </w:p>
    <w:p w14:paraId="0DC6C260" w14:textId="745199C0" w:rsidR="00323CC4" w:rsidRDefault="00E24124" w:rsidP="00E24124">
      <w:pPr>
        <w:pStyle w:val="IOSheading32017"/>
      </w:pPr>
      <w:bookmarkStart w:id="16" w:name="_Toc493513552"/>
      <w:r>
        <w:t>Vocabulary building activities</w:t>
      </w:r>
      <w:bookmarkEnd w:id="16"/>
    </w:p>
    <w:p w14:paraId="26EC458C" w14:textId="1AD245C9" w:rsidR="00E24124" w:rsidRDefault="00CD4C23" w:rsidP="00E24124">
      <w:pPr>
        <w:pStyle w:val="IOSlist1bullet2017"/>
        <w:rPr>
          <w:lang w:eastAsia="en-US"/>
        </w:rPr>
      </w:pPr>
      <w:hyperlink r:id="rId54" w:history="1">
        <w:r w:rsidR="00E24124" w:rsidRPr="00E24124">
          <w:rPr>
            <w:rStyle w:val="Hyperlink"/>
            <w:lang w:eastAsia="en-US"/>
          </w:rPr>
          <w:t>EN2-9B</w:t>
        </w:r>
      </w:hyperlink>
      <w:r w:rsidR="00E24124">
        <w:rPr>
          <w:lang w:eastAsia="en-US"/>
        </w:rPr>
        <w:t xml:space="preserve"> uses effective and accurate sentence structure, grammatical features, punctuation conventions and vocabulary relevant to the type of text when responding to and composing texts.</w:t>
      </w:r>
    </w:p>
    <w:p w14:paraId="5134DB22" w14:textId="0BDA4393" w:rsidR="00E24124" w:rsidRDefault="00E24124" w:rsidP="00E24124">
      <w:pPr>
        <w:pStyle w:val="IOSlist2bullet2017"/>
        <w:rPr>
          <w:lang w:eastAsia="en-US"/>
        </w:rPr>
      </w:pPr>
      <w:r>
        <w:rPr>
          <w:lang w:eastAsia="en-US"/>
        </w:rPr>
        <w:t>understand that choice of vocabulary impacts on the effectiveness of texts</w:t>
      </w:r>
    </w:p>
    <w:p w14:paraId="48B6BAD5" w14:textId="5309418E" w:rsidR="00E24124" w:rsidRDefault="00E24124" w:rsidP="00E24124">
      <w:pPr>
        <w:pStyle w:val="IOSlist2bullet2017"/>
        <w:rPr>
          <w:lang w:eastAsia="en-US"/>
        </w:rPr>
      </w:pPr>
      <w:r>
        <w:rPr>
          <w:lang w:eastAsia="en-US"/>
        </w:rPr>
        <w:t>incorporate new vocabulary from a range of sources into students’ own texts including vocabulary encountered in research (ACELA1498)</w:t>
      </w:r>
    </w:p>
    <w:p w14:paraId="0358502E" w14:textId="0FCDA152" w:rsidR="00E24124" w:rsidRDefault="00E24124" w:rsidP="00AB739E">
      <w:pPr>
        <w:pStyle w:val="IOSbodytext2017"/>
        <w:spacing w:after="240"/>
        <w:rPr>
          <w:lang w:eastAsia="en-US"/>
        </w:rPr>
      </w:pPr>
      <w:r>
        <w:rPr>
          <w:lang w:eastAsia="en-US"/>
        </w:rPr>
        <w:t>Individually students could do some vocabulary building to become more familiar with the text.</w:t>
      </w:r>
    </w:p>
    <w:tbl>
      <w:tblPr>
        <w:tblStyle w:val="TableGrid"/>
        <w:tblW w:w="0" w:type="auto"/>
        <w:tblLook w:val="04A0" w:firstRow="1" w:lastRow="0" w:firstColumn="1" w:lastColumn="0" w:noHBand="0" w:noVBand="1"/>
        <w:tblDescription w:val="This table has blank rows for you to enter your own information"/>
      </w:tblPr>
      <w:tblGrid>
        <w:gridCol w:w="1220"/>
        <w:gridCol w:w="1593"/>
        <w:gridCol w:w="1491"/>
        <w:gridCol w:w="1698"/>
        <w:gridCol w:w="2208"/>
      </w:tblGrid>
      <w:tr w:rsidR="000F0475" w14:paraId="5DEE5F68" w14:textId="77777777" w:rsidTr="00AB739E">
        <w:trPr>
          <w:cantSplit/>
          <w:trHeight w:val="651"/>
          <w:tblHeader/>
        </w:trPr>
        <w:tc>
          <w:tcPr>
            <w:tcW w:w="1085" w:type="dxa"/>
            <w:shd w:val="clear" w:color="auto" w:fill="D9D9D9" w:themeFill="background1" w:themeFillShade="D9"/>
          </w:tcPr>
          <w:p w14:paraId="2BE792C6" w14:textId="44B83E5B" w:rsidR="00AB739E" w:rsidRDefault="00AB739E" w:rsidP="00AB739E">
            <w:pPr>
              <w:pStyle w:val="IOStableheading2017"/>
              <w:rPr>
                <w:lang w:eastAsia="en-US"/>
              </w:rPr>
            </w:pPr>
            <w:bookmarkStart w:id="17" w:name="Title_3" w:colFirst="0" w:colLast="0"/>
            <w:r>
              <w:rPr>
                <w:lang w:eastAsia="en-US"/>
              </w:rPr>
              <w:t>Word</w:t>
            </w:r>
          </w:p>
        </w:tc>
        <w:tc>
          <w:tcPr>
            <w:tcW w:w="1633" w:type="dxa"/>
            <w:shd w:val="clear" w:color="auto" w:fill="D9D9D9" w:themeFill="background1" w:themeFillShade="D9"/>
          </w:tcPr>
          <w:p w14:paraId="6DF68E58" w14:textId="6EC0898B" w:rsidR="00AB739E" w:rsidRDefault="00AB739E" w:rsidP="00AB739E">
            <w:pPr>
              <w:pStyle w:val="IOStableheading2017"/>
              <w:rPr>
                <w:lang w:eastAsia="en-US"/>
              </w:rPr>
            </w:pPr>
            <w:r>
              <w:rPr>
                <w:lang w:eastAsia="en-US"/>
              </w:rPr>
              <w:t>I’ve seen it before</w:t>
            </w:r>
          </w:p>
        </w:tc>
        <w:tc>
          <w:tcPr>
            <w:tcW w:w="1525" w:type="dxa"/>
            <w:shd w:val="clear" w:color="auto" w:fill="D9D9D9" w:themeFill="background1" w:themeFillShade="D9"/>
          </w:tcPr>
          <w:p w14:paraId="26BFACB3" w14:textId="6EC62C43" w:rsidR="00AB739E" w:rsidRDefault="00AB739E" w:rsidP="00AB739E">
            <w:pPr>
              <w:pStyle w:val="IOStableheading2017"/>
              <w:rPr>
                <w:lang w:eastAsia="en-US"/>
              </w:rPr>
            </w:pPr>
            <w:r>
              <w:rPr>
                <w:lang w:eastAsia="en-US"/>
              </w:rPr>
              <w:t>I’ve never seen it before</w:t>
            </w:r>
          </w:p>
        </w:tc>
        <w:tc>
          <w:tcPr>
            <w:tcW w:w="1742" w:type="dxa"/>
            <w:shd w:val="clear" w:color="auto" w:fill="D9D9D9" w:themeFill="background1" w:themeFillShade="D9"/>
          </w:tcPr>
          <w:p w14:paraId="225103B4" w14:textId="0364A369" w:rsidR="00AB739E" w:rsidRDefault="00AB739E" w:rsidP="00AB739E">
            <w:pPr>
              <w:pStyle w:val="IOStableheading2017"/>
              <w:rPr>
                <w:lang w:eastAsia="en-US"/>
              </w:rPr>
            </w:pPr>
            <w:r>
              <w:rPr>
                <w:lang w:eastAsia="en-US"/>
              </w:rPr>
              <w:t>What I think it means</w:t>
            </w:r>
          </w:p>
        </w:tc>
        <w:tc>
          <w:tcPr>
            <w:tcW w:w="2281" w:type="dxa"/>
            <w:shd w:val="clear" w:color="auto" w:fill="D9D9D9" w:themeFill="background1" w:themeFillShade="D9"/>
          </w:tcPr>
          <w:p w14:paraId="1907DE78" w14:textId="5AA1F491" w:rsidR="00AB739E" w:rsidRDefault="00AB739E" w:rsidP="00AB739E">
            <w:pPr>
              <w:pStyle w:val="IOStableheading2017"/>
              <w:rPr>
                <w:lang w:eastAsia="en-US"/>
              </w:rPr>
            </w:pPr>
            <w:r>
              <w:rPr>
                <w:lang w:eastAsia="en-US"/>
              </w:rPr>
              <w:t>What it really means</w:t>
            </w:r>
          </w:p>
        </w:tc>
      </w:tr>
      <w:bookmarkEnd w:id="17"/>
      <w:tr w:rsidR="000F0475" w14:paraId="60C18C51" w14:textId="77777777" w:rsidTr="00AB739E">
        <w:trPr>
          <w:trHeight w:val="407"/>
        </w:trPr>
        <w:tc>
          <w:tcPr>
            <w:tcW w:w="1085" w:type="dxa"/>
            <w:shd w:val="clear" w:color="auto" w:fill="D9D9D9" w:themeFill="background1" w:themeFillShade="D9"/>
          </w:tcPr>
          <w:p w14:paraId="1CCF135E" w14:textId="78F15E2E" w:rsidR="00AB739E" w:rsidRDefault="00AB739E" w:rsidP="00AB739E">
            <w:pPr>
              <w:pStyle w:val="IOStableheading2017"/>
              <w:rPr>
                <w:lang w:eastAsia="en-US"/>
              </w:rPr>
            </w:pPr>
            <w:r>
              <w:rPr>
                <w:lang w:eastAsia="en-US"/>
              </w:rPr>
              <w:t>Waltzing</w:t>
            </w:r>
          </w:p>
        </w:tc>
        <w:tc>
          <w:tcPr>
            <w:tcW w:w="1633" w:type="dxa"/>
          </w:tcPr>
          <w:p w14:paraId="4F26B6EB" w14:textId="77777777" w:rsidR="00AB739E" w:rsidRDefault="00AB739E" w:rsidP="00AB739E">
            <w:pPr>
              <w:pStyle w:val="IOStabletext2017"/>
              <w:rPr>
                <w:lang w:eastAsia="en-US"/>
              </w:rPr>
            </w:pPr>
          </w:p>
        </w:tc>
        <w:tc>
          <w:tcPr>
            <w:tcW w:w="1525" w:type="dxa"/>
          </w:tcPr>
          <w:p w14:paraId="1B4430F0" w14:textId="77777777" w:rsidR="00AB739E" w:rsidRDefault="00AB739E" w:rsidP="00AB739E">
            <w:pPr>
              <w:pStyle w:val="IOStabletext2017"/>
              <w:rPr>
                <w:lang w:eastAsia="en-US"/>
              </w:rPr>
            </w:pPr>
          </w:p>
        </w:tc>
        <w:tc>
          <w:tcPr>
            <w:tcW w:w="1742" w:type="dxa"/>
          </w:tcPr>
          <w:p w14:paraId="22161951" w14:textId="77777777" w:rsidR="00AB739E" w:rsidRDefault="00AB739E" w:rsidP="00AB739E">
            <w:pPr>
              <w:pStyle w:val="IOStabletext2017"/>
              <w:rPr>
                <w:lang w:eastAsia="en-US"/>
              </w:rPr>
            </w:pPr>
          </w:p>
        </w:tc>
        <w:tc>
          <w:tcPr>
            <w:tcW w:w="2281" w:type="dxa"/>
          </w:tcPr>
          <w:p w14:paraId="44D5FFC2" w14:textId="77777777" w:rsidR="00AB739E" w:rsidRDefault="00AB739E" w:rsidP="00AB739E">
            <w:pPr>
              <w:pStyle w:val="IOStabletext2017"/>
              <w:rPr>
                <w:lang w:eastAsia="en-US"/>
              </w:rPr>
            </w:pPr>
          </w:p>
        </w:tc>
      </w:tr>
      <w:tr w:rsidR="000F0475" w14:paraId="1A958B13" w14:textId="77777777" w:rsidTr="00AB739E">
        <w:trPr>
          <w:trHeight w:val="407"/>
        </w:trPr>
        <w:tc>
          <w:tcPr>
            <w:tcW w:w="1085" w:type="dxa"/>
            <w:shd w:val="clear" w:color="auto" w:fill="D9D9D9" w:themeFill="background1" w:themeFillShade="D9"/>
          </w:tcPr>
          <w:p w14:paraId="7C30ED44" w14:textId="6F3F124B" w:rsidR="00AB739E" w:rsidRDefault="00AB739E" w:rsidP="00AB739E">
            <w:pPr>
              <w:pStyle w:val="IOStableheading2017"/>
              <w:rPr>
                <w:lang w:eastAsia="en-US"/>
              </w:rPr>
            </w:pPr>
            <w:r>
              <w:rPr>
                <w:lang w:eastAsia="en-US"/>
              </w:rPr>
              <w:t>Matilda</w:t>
            </w:r>
          </w:p>
        </w:tc>
        <w:tc>
          <w:tcPr>
            <w:tcW w:w="1633" w:type="dxa"/>
          </w:tcPr>
          <w:p w14:paraId="7C0B54D7" w14:textId="77777777" w:rsidR="00AB739E" w:rsidRDefault="00AB739E" w:rsidP="00AB739E">
            <w:pPr>
              <w:pStyle w:val="IOStabletext2017"/>
              <w:rPr>
                <w:lang w:eastAsia="en-US"/>
              </w:rPr>
            </w:pPr>
          </w:p>
        </w:tc>
        <w:tc>
          <w:tcPr>
            <w:tcW w:w="1525" w:type="dxa"/>
          </w:tcPr>
          <w:p w14:paraId="59C2C825" w14:textId="77777777" w:rsidR="00AB739E" w:rsidRDefault="00AB739E" w:rsidP="00AB739E">
            <w:pPr>
              <w:pStyle w:val="IOStabletext2017"/>
              <w:rPr>
                <w:lang w:eastAsia="en-US"/>
              </w:rPr>
            </w:pPr>
          </w:p>
        </w:tc>
        <w:tc>
          <w:tcPr>
            <w:tcW w:w="1742" w:type="dxa"/>
          </w:tcPr>
          <w:p w14:paraId="20852004" w14:textId="77777777" w:rsidR="00AB739E" w:rsidRDefault="00AB739E" w:rsidP="00AB739E">
            <w:pPr>
              <w:pStyle w:val="IOStabletext2017"/>
              <w:rPr>
                <w:lang w:eastAsia="en-US"/>
              </w:rPr>
            </w:pPr>
          </w:p>
        </w:tc>
        <w:tc>
          <w:tcPr>
            <w:tcW w:w="2281" w:type="dxa"/>
          </w:tcPr>
          <w:p w14:paraId="2E29F47F" w14:textId="77777777" w:rsidR="00AB739E" w:rsidRDefault="00AB739E" w:rsidP="00AB739E">
            <w:pPr>
              <w:pStyle w:val="IOStabletext2017"/>
              <w:rPr>
                <w:lang w:eastAsia="en-US"/>
              </w:rPr>
            </w:pPr>
          </w:p>
        </w:tc>
      </w:tr>
      <w:tr w:rsidR="000F0475" w14:paraId="48F99871" w14:textId="77777777" w:rsidTr="00AB739E">
        <w:trPr>
          <w:trHeight w:val="390"/>
        </w:trPr>
        <w:tc>
          <w:tcPr>
            <w:tcW w:w="1085" w:type="dxa"/>
            <w:shd w:val="clear" w:color="auto" w:fill="D9D9D9" w:themeFill="background1" w:themeFillShade="D9"/>
          </w:tcPr>
          <w:p w14:paraId="760510B2" w14:textId="5AF8FCE6" w:rsidR="00AB739E" w:rsidRDefault="00AB739E" w:rsidP="00AB739E">
            <w:pPr>
              <w:pStyle w:val="IOStableheading2017"/>
              <w:rPr>
                <w:lang w:eastAsia="en-US"/>
              </w:rPr>
            </w:pPr>
            <w:r>
              <w:rPr>
                <w:lang w:eastAsia="en-US"/>
              </w:rPr>
              <w:t>Billabong</w:t>
            </w:r>
          </w:p>
        </w:tc>
        <w:tc>
          <w:tcPr>
            <w:tcW w:w="1633" w:type="dxa"/>
          </w:tcPr>
          <w:p w14:paraId="3B5E70BB" w14:textId="77777777" w:rsidR="00AB739E" w:rsidRDefault="00AB739E" w:rsidP="00AB739E">
            <w:pPr>
              <w:pStyle w:val="IOStabletext2017"/>
              <w:rPr>
                <w:lang w:eastAsia="en-US"/>
              </w:rPr>
            </w:pPr>
          </w:p>
        </w:tc>
        <w:tc>
          <w:tcPr>
            <w:tcW w:w="1525" w:type="dxa"/>
          </w:tcPr>
          <w:p w14:paraId="31177759" w14:textId="77777777" w:rsidR="00AB739E" w:rsidRDefault="00AB739E" w:rsidP="00AB739E">
            <w:pPr>
              <w:pStyle w:val="IOStabletext2017"/>
              <w:rPr>
                <w:lang w:eastAsia="en-US"/>
              </w:rPr>
            </w:pPr>
          </w:p>
        </w:tc>
        <w:tc>
          <w:tcPr>
            <w:tcW w:w="1742" w:type="dxa"/>
          </w:tcPr>
          <w:p w14:paraId="6C4A5AC2" w14:textId="77777777" w:rsidR="00AB739E" w:rsidRDefault="00AB739E" w:rsidP="00AB739E">
            <w:pPr>
              <w:pStyle w:val="IOStabletext2017"/>
              <w:rPr>
                <w:lang w:eastAsia="en-US"/>
              </w:rPr>
            </w:pPr>
          </w:p>
        </w:tc>
        <w:tc>
          <w:tcPr>
            <w:tcW w:w="2281" w:type="dxa"/>
          </w:tcPr>
          <w:p w14:paraId="7B88C4FA" w14:textId="77777777" w:rsidR="00AB739E" w:rsidRDefault="00AB739E" w:rsidP="00AB739E">
            <w:pPr>
              <w:pStyle w:val="IOStabletext2017"/>
              <w:rPr>
                <w:lang w:eastAsia="en-US"/>
              </w:rPr>
            </w:pPr>
          </w:p>
        </w:tc>
      </w:tr>
      <w:tr w:rsidR="000F0475" w14:paraId="5593B86E" w14:textId="77777777" w:rsidTr="00AB739E">
        <w:trPr>
          <w:trHeight w:val="407"/>
        </w:trPr>
        <w:tc>
          <w:tcPr>
            <w:tcW w:w="1085" w:type="dxa"/>
            <w:shd w:val="clear" w:color="auto" w:fill="D9D9D9" w:themeFill="background1" w:themeFillShade="D9"/>
          </w:tcPr>
          <w:p w14:paraId="2A59F700" w14:textId="09B4C32C" w:rsidR="00AB739E" w:rsidRDefault="00AB739E" w:rsidP="00AB739E">
            <w:pPr>
              <w:pStyle w:val="IOStableheading2017"/>
              <w:rPr>
                <w:lang w:eastAsia="en-US"/>
              </w:rPr>
            </w:pPr>
            <w:r>
              <w:rPr>
                <w:lang w:eastAsia="en-US"/>
              </w:rPr>
              <w:t>Jumbuck</w:t>
            </w:r>
          </w:p>
        </w:tc>
        <w:tc>
          <w:tcPr>
            <w:tcW w:w="1633" w:type="dxa"/>
          </w:tcPr>
          <w:p w14:paraId="58658D92" w14:textId="77777777" w:rsidR="00AB739E" w:rsidRDefault="00AB739E" w:rsidP="00AB739E">
            <w:pPr>
              <w:pStyle w:val="IOStabletext2017"/>
              <w:rPr>
                <w:lang w:eastAsia="en-US"/>
              </w:rPr>
            </w:pPr>
          </w:p>
        </w:tc>
        <w:tc>
          <w:tcPr>
            <w:tcW w:w="1525" w:type="dxa"/>
          </w:tcPr>
          <w:p w14:paraId="4AF4FA52" w14:textId="77777777" w:rsidR="00AB739E" w:rsidRDefault="00AB739E" w:rsidP="00AB739E">
            <w:pPr>
              <w:pStyle w:val="IOStabletext2017"/>
              <w:rPr>
                <w:lang w:eastAsia="en-US"/>
              </w:rPr>
            </w:pPr>
          </w:p>
        </w:tc>
        <w:tc>
          <w:tcPr>
            <w:tcW w:w="1742" w:type="dxa"/>
          </w:tcPr>
          <w:p w14:paraId="3334054A" w14:textId="77777777" w:rsidR="00AB739E" w:rsidRDefault="00AB739E" w:rsidP="00AB739E">
            <w:pPr>
              <w:pStyle w:val="IOStabletext2017"/>
              <w:rPr>
                <w:lang w:eastAsia="en-US"/>
              </w:rPr>
            </w:pPr>
          </w:p>
        </w:tc>
        <w:tc>
          <w:tcPr>
            <w:tcW w:w="2281" w:type="dxa"/>
          </w:tcPr>
          <w:p w14:paraId="6DBBB821" w14:textId="77777777" w:rsidR="00AB739E" w:rsidRDefault="00AB739E" w:rsidP="00AB739E">
            <w:pPr>
              <w:pStyle w:val="IOStabletext2017"/>
              <w:rPr>
                <w:lang w:eastAsia="en-US"/>
              </w:rPr>
            </w:pPr>
          </w:p>
        </w:tc>
      </w:tr>
    </w:tbl>
    <w:p w14:paraId="5EB289D9" w14:textId="245D251B" w:rsidR="00E24124" w:rsidRDefault="00AB739E" w:rsidP="00AB739E">
      <w:pPr>
        <w:pStyle w:val="IOSbodytext2017"/>
      </w:pPr>
      <w:r w:rsidRPr="00AB739E">
        <w:t>Other vocabulary building activities that can be incorporated include doing an image search on the computer to create a visual representation of new vocabulary or word and definition matching.</w:t>
      </w:r>
    </w:p>
    <w:p w14:paraId="246532FC" w14:textId="19AD13BE" w:rsidR="000F0475" w:rsidRDefault="000F0475" w:rsidP="00AB739E">
      <w:pPr>
        <w:pStyle w:val="IOSbodytext2017"/>
      </w:pPr>
    </w:p>
    <w:p w14:paraId="689F22AA" w14:textId="77777777" w:rsidR="000F0475" w:rsidRDefault="000F0475" w:rsidP="000F0475">
      <w:pPr>
        <w:pStyle w:val="IOSbodytext2017"/>
        <w:jc w:val="right"/>
        <w:sectPr w:rsidR="000F0475" w:rsidSect="000F0475">
          <w:type w:val="continuous"/>
          <w:pgSz w:w="11906" w:h="16838"/>
          <w:pgMar w:top="567" w:right="567" w:bottom="567" w:left="567" w:header="454" w:footer="454" w:gutter="0"/>
          <w:cols w:num="2" w:space="0" w:equalWidth="0">
            <w:col w:w="8220" w:space="0"/>
            <w:col w:w="2552"/>
          </w:cols>
          <w:docGrid w:linePitch="360"/>
        </w:sectPr>
      </w:pPr>
      <w:r>
        <w:rPr>
          <w:noProof/>
          <w:lang w:eastAsia="en-AU"/>
        </w:rPr>
        <w:drawing>
          <wp:inline distT="0" distB="0" distL="0" distR="0" wp14:anchorId="3038A1C5" wp14:editId="15AFE886">
            <wp:extent cx="872448" cy="4954644"/>
            <wp:effectExtent l="0" t="0" r="4445" b="0"/>
            <wp:docPr id="15" name="Picture 15" descr="A two-way arrow with 'spoken-like' written at the top and 'written-like' written down the bottom. There is a band on the arrow near the 'spoken-like end of the arrow,  but further away from the previous arrow - about a third of the way down the arrow - indicating that the information on this page is related to that typ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row3.png"/>
                    <pic:cNvPicPr/>
                  </pic:nvPicPr>
                  <pic:blipFill>
                    <a:blip r:embed="rId55">
                      <a:extLst>
                        <a:ext uri="{28A0092B-C50C-407E-A947-70E740481C1C}">
                          <a14:useLocalDpi xmlns:a14="http://schemas.microsoft.com/office/drawing/2010/main" val="0"/>
                        </a:ext>
                      </a:extLst>
                    </a:blip>
                    <a:stretch>
                      <a:fillRect/>
                    </a:stretch>
                  </pic:blipFill>
                  <pic:spPr>
                    <a:xfrm>
                      <a:off x="0" y="0"/>
                      <a:ext cx="886758" cy="5035909"/>
                    </a:xfrm>
                    <a:prstGeom prst="rect">
                      <a:avLst/>
                    </a:prstGeom>
                  </pic:spPr>
                </pic:pic>
              </a:graphicData>
            </a:graphic>
          </wp:inline>
        </w:drawing>
      </w:r>
    </w:p>
    <w:p w14:paraId="63C5D713" w14:textId="32924537" w:rsidR="000F0475" w:rsidRDefault="000F0475" w:rsidP="00AB739E">
      <w:pPr>
        <w:pStyle w:val="IOSbodytext2017"/>
      </w:pPr>
    </w:p>
    <w:p w14:paraId="3076181D" w14:textId="77777777" w:rsidR="000F0475" w:rsidRDefault="000F0475" w:rsidP="00AB739E">
      <w:pPr>
        <w:pStyle w:val="IOSbodytext2017"/>
        <w:sectPr w:rsidR="000F0475" w:rsidSect="00EE38BA">
          <w:type w:val="continuous"/>
          <w:pgSz w:w="11906" w:h="16838"/>
          <w:pgMar w:top="567" w:right="567" w:bottom="567" w:left="567" w:header="454" w:footer="454" w:gutter="0"/>
          <w:cols w:space="398"/>
          <w:docGrid w:linePitch="360"/>
        </w:sectPr>
      </w:pPr>
    </w:p>
    <w:p w14:paraId="0E9A600A" w14:textId="1E7759BB" w:rsidR="00AB739E" w:rsidRDefault="00AB739E" w:rsidP="00BB6A1C">
      <w:pPr>
        <w:pStyle w:val="IOSbodytext2017"/>
        <w:ind w:left="567"/>
      </w:pPr>
      <w:r w:rsidRPr="00AB739E">
        <w:rPr>
          <w:noProof/>
          <w:lang w:eastAsia="en-AU"/>
        </w:rPr>
        <w:drawing>
          <wp:inline distT="0" distB="0" distL="0" distR="0" wp14:anchorId="37C66D2D" wp14:editId="169D25F0">
            <wp:extent cx="1243965" cy="1626870"/>
            <wp:effectExtent l="0" t="0" r="0" b="0"/>
            <wp:docPr id="14" name="Picture 14" descr="Designing learning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43965" cy="1626870"/>
                    </a:xfrm>
                    <a:prstGeom prst="rect">
                      <a:avLst/>
                    </a:prstGeom>
                    <a:noFill/>
                    <a:ln>
                      <a:noFill/>
                    </a:ln>
                  </pic:spPr>
                </pic:pic>
              </a:graphicData>
            </a:graphic>
          </wp:inline>
        </w:drawing>
      </w:r>
    </w:p>
    <w:p w14:paraId="577D4CB7" w14:textId="7A22A1A0" w:rsidR="00AB739E" w:rsidRDefault="00AB739E" w:rsidP="00AB739E">
      <w:pPr>
        <w:pStyle w:val="IOSbodytext2017"/>
        <w:spacing w:before="840"/>
      </w:pPr>
      <w:r w:rsidRPr="00AB739E">
        <w:t>For more vocabulary development ideas see Dufficy, P (2005) Designing learning for diverse classrooms, e:lit - Primary English Teaching Association, Australia. (Chapters 5, 6, 7)</w:t>
      </w:r>
    </w:p>
    <w:p w14:paraId="09CBD202" w14:textId="77777777" w:rsidR="00AB739E" w:rsidRDefault="00AB739E" w:rsidP="00AB739E">
      <w:pPr>
        <w:pStyle w:val="IOSbodytext2017"/>
        <w:sectPr w:rsidR="00AB739E" w:rsidSect="00AB739E">
          <w:type w:val="continuous"/>
          <w:pgSz w:w="11906" w:h="16838"/>
          <w:pgMar w:top="567" w:right="567" w:bottom="567" w:left="567" w:header="454" w:footer="454" w:gutter="0"/>
          <w:cols w:num="2" w:space="397" w:equalWidth="0">
            <w:col w:w="2552" w:space="397"/>
            <w:col w:w="7823"/>
          </w:cols>
          <w:docGrid w:linePitch="360"/>
        </w:sectPr>
      </w:pPr>
    </w:p>
    <w:p w14:paraId="1D9F5D68" w14:textId="5A733592" w:rsidR="00CE3485" w:rsidRDefault="00CE3485">
      <w:pPr>
        <w:spacing w:before="0" w:after="160" w:line="259" w:lineRule="auto"/>
      </w:pPr>
      <w:r>
        <w:br w:type="page"/>
      </w:r>
    </w:p>
    <w:p w14:paraId="10DB04A6" w14:textId="5F10C797" w:rsidR="00AB739E" w:rsidRDefault="00CE3485" w:rsidP="00AB739E">
      <w:pPr>
        <w:pStyle w:val="IOSbodytext2017"/>
      </w:pPr>
      <w:r>
        <w:t>Students may arrive at the following meanings in context.</w:t>
      </w:r>
    </w:p>
    <w:p w14:paraId="21C5D043" w14:textId="4CE00EDF" w:rsidR="00CE3485" w:rsidRDefault="00CE3485" w:rsidP="00CE3485">
      <w:pPr>
        <w:pStyle w:val="IOSlist1bullet2017"/>
      </w:pPr>
      <w:r w:rsidRPr="00CE3485">
        <w:rPr>
          <w:rStyle w:val="IOSstrongemphasis2017"/>
        </w:rPr>
        <w:t>Swagman</w:t>
      </w:r>
      <w:r>
        <w:t xml:space="preserve"> – </w:t>
      </w:r>
      <w:r w:rsidRPr="00CE3485">
        <w:t>a man who travels around the countryside with his swag, and who survives by doing odd jobs for farmers, or by begging</w:t>
      </w:r>
    </w:p>
    <w:p w14:paraId="4AA74FFC" w14:textId="48D3E73B" w:rsidR="00CE3485" w:rsidRDefault="00CE3485" w:rsidP="00CE3485">
      <w:pPr>
        <w:pStyle w:val="IOSlist1bullet2017"/>
      </w:pPr>
      <w:r w:rsidRPr="00CE3485">
        <w:rPr>
          <w:rStyle w:val="IOSstrongemphasis2017"/>
        </w:rPr>
        <w:t>Billabong</w:t>
      </w:r>
      <w:r>
        <w:t xml:space="preserve"> – </w:t>
      </w:r>
      <w:r w:rsidRPr="00CE3485">
        <w:t>a lake or waterhole cut off from a bend in the river that only fills up during the rainy season</w:t>
      </w:r>
    </w:p>
    <w:p w14:paraId="35F650F6" w14:textId="3F9E3FD6" w:rsidR="00CE3485" w:rsidRDefault="00CE3485" w:rsidP="00CE3485">
      <w:pPr>
        <w:pStyle w:val="IOSlist1bullet2017"/>
      </w:pPr>
      <w:r w:rsidRPr="00CE3485">
        <w:rPr>
          <w:rStyle w:val="IOSstrongemphasis2017"/>
        </w:rPr>
        <w:t>Waltzing</w:t>
      </w:r>
      <w:r>
        <w:t xml:space="preserve"> – travelling with all one’s belongings wrapped in a blanket and hung around ones back or carrying away a stolen item (a sheep in this case) derived from the German term auf der Walz which means to travel while working as a craftsman and learn new techniques from other masters before returning home</w:t>
      </w:r>
    </w:p>
    <w:p w14:paraId="35C075F1" w14:textId="427383DB" w:rsidR="00CE3485" w:rsidRDefault="00CE3485" w:rsidP="00CE3485">
      <w:pPr>
        <w:pStyle w:val="IOSlist1bullet2017"/>
      </w:pPr>
      <w:r w:rsidRPr="00CE3485">
        <w:rPr>
          <w:rStyle w:val="IOSstrongemphasis2017"/>
        </w:rPr>
        <w:t>Jumbuck</w:t>
      </w:r>
      <w:r>
        <w:t xml:space="preserve"> – another word for sheep</w:t>
      </w:r>
    </w:p>
    <w:p w14:paraId="64965368" w14:textId="12E8678B" w:rsidR="00CE3485" w:rsidRDefault="00CE3485" w:rsidP="00CE3485">
      <w:pPr>
        <w:pStyle w:val="IOSlist1bullet2017"/>
      </w:pPr>
      <w:r w:rsidRPr="00CE3485">
        <w:rPr>
          <w:rStyle w:val="IOSstrongemphasis2017"/>
        </w:rPr>
        <w:t>Squatter</w:t>
      </w:r>
      <w:r>
        <w:t xml:space="preserve"> – i</w:t>
      </w:r>
      <w:r w:rsidRPr="00CE3485">
        <w:t>n the past, those who settled on land without permission were called squatters; they usually chose the best land available and became very wealthy</w:t>
      </w:r>
    </w:p>
    <w:p w14:paraId="78D90567" w14:textId="0CC422D6" w:rsidR="00CE3485" w:rsidRDefault="00CE3485" w:rsidP="00CE3485">
      <w:pPr>
        <w:pStyle w:val="IOSlist1bullet2017"/>
      </w:pPr>
      <w:r w:rsidRPr="00CE3485">
        <w:rPr>
          <w:rStyle w:val="IOSstrongemphasis2017"/>
        </w:rPr>
        <w:t>Billy</w:t>
      </w:r>
      <w:r>
        <w:t xml:space="preserve"> – </w:t>
      </w:r>
      <w:r w:rsidRPr="00CE3485">
        <w:t>a tin container with a wire handle for boiling water and making tea, usually over a camp fire</w:t>
      </w:r>
    </w:p>
    <w:p w14:paraId="5B792908" w14:textId="434EBF13" w:rsidR="00CE3485" w:rsidRDefault="00CE3485" w:rsidP="00CE3485">
      <w:pPr>
        <w:pStyle w:val="IOSlist1bullet2017"/>
      </w:pPr>
      <w:r w:rsidRPr="00CE3485">
        <w:rPr>
          <w:rStyle w:val="IOSstrongemphasis2017"/>
        </w:rPr>
        <w:t>Coolabah tree</w:t>
      </w:r>
      <w:r>
        <w:t xml:space="preserve"> – </w:t>
      </w:r>
      <w:r w:rsidRPr="00CE3485">
        <w:t>a type of eucalypt that grows near billabongs or in places that are regularly flooded</w:t>
      </w:r>
    </w:p>
    <w:p w14:paraId="3F051D4F" w14:textId="0434ABF7" w:rsidR="00CE3485" w:rsidRDefault="00CE3485" w:rsidP="00CE3485">
      <w:pPr>
        <w:pStyle w:val="IOSlist1bullet2017"/>
      </w:pPr>
      <w:r w:rsidRPr="00CE3485">
        <w:rPr>
          <w:rStyle w:val="IOSstrongemphasis2017"/>
        </w:rPr>
        <w:t>Matilda</w:t>
      </w:r>
      <w:r>
        <w:t xml:space="preserve"> – a swag, or a bedroll, that is carried like a backpack. Matilda is also a slang word for something that has been stolen.</w:t>
      </w:r>
    </w:p>
    <w:p w14:paraId="73B5D049" w14:textId="305C22C5" w:rsidR="00CE3485" w:rsidRDefault="00CE3485" w:rsidP="00CE3485">
      <w:pPr>
        <w:pStyle w:val="IOSlist1bullet2017"/>
      </w:pPr>
      <w:r w:rsidRPr="00CE3485">
        <w:rPr>
          <w:rStyle w:val="IOSstrongemphasis2017"/>
        </w:rPr>
        <w:t>Troopers</w:t>
      </w:r>
      <w:r>
        <w:t xml:space="preserve"> – policemen</w:t>
      </w:r>
    </w:p>
    <w:p w14:paraId="59AEBFC6" w14:textId="3CFC0B23" w:rsidR="00CE3485" w:rsidRDefault="00CE3485" w:rsidP="00CE3485">
      <w:pPr>
        <w:pStyle w:val="IOSlist1bullet2017"/>
      </w:pPr>
      <w:r w:rsidRPr="00CE3485">
        <w:rPr>
          <w:rStyle w:val="IOSstrongemphasis2017"/>
        </w:rPr>
        <w:t>Tucker-bag</w:t>
      </w:r>
      <w:r>
        <w:t xml:space="preserve"> – </w:t>
      </w:r>
      <w:r w:rsidRPr="00CE3485">
        <w:t>the bag where food was kept, an old hessian sack or similar</w:t>
      </w:r>
    </w:p>
    <w:p w14:paraId="7011AC2A" w14:textId="007A3DA5" w:rsidR="00CE3485" w:rsidRDefault="00CE3485" w:rsidP="00CE3485">
      <w:pPr>
        <w:pStyle w:val="IOSbodytext2017"/>
        <w:spacing w:after="240"/>
      </w:pPr>
      <w:r w:rsidRPr="00CE3485">
        <w:t xml:space="preserve">Create a grammatically organised word bank of the vocabulary for students to use as a reference during composing experiences. Consider choosing words from this table for spelling lists and activities. This could also be an ongoing activity where interesting or new language is added as a text is shared. </w:t>
      </w:r>
      <w:hyperlink r:id="rId57" w:history="1">
        <w:r w:rsidR="0056367D" w:rsidRPr="0056367D">
          <w:rPr>
            <w:rStyle w:val="Hyperlink"/>
          </w:rPr>
          <w:t>Singe-page version of this table</w:t>
        </w:r>
      </w:hyperlink>
      <w:r w:rsidR="0056367D">
        <w:t>.</w:t>
      </w:r>
    </w:p>
    <w:tbl>
      <w:tblPr>
        <w:tblStyle w:val="TableGrid"/>
        <w:tblW w:w="0" w:type="auto"/>
        <w:tblLook w:val="04A0" w:firstRow="1" w:lastRow="0" w:firstColumn="1" w:lastColumn="0" w:noHBand="0" w:noVBand="1"/>
        <w:tblDescription w:val="Word bank"/>
      </w:tblPr>
      <w:tblGrid>
        <w:gridCol w:w="2152"/>
        <w:gridCol w:w="2152"/>
        <w:gridCol w:w="2152"/>
        <w:gridCol w:w="2153"/>
        <w:gridCol w:w="2153"/>
      </w:tblGrid>
      <w:tr w:rsidR="00CE3485" w14:paraId="04A5F01D" w14:textId="77777777" w:rsidTr="00CE3485">
        <w:trPr>
          <w:cantSplit/>
          <w:tblHeader/>
        </w:trPr>
        <w:tc>
          <w:tcPr>
            <w:tcW w:w="2152" w:type="dxa"/>
            <w:shd w:val="clear" w:color="auto" w:fill="CFC1CD"/>
          </w:tcPr>
          <w:p w14:paraId="3FE33277" w14:textId="77777777" w:rsidR="00CE3485" w:rsidRDefault="00CE3485" w:rsidP="00CE3485">
            <w:pPr>
              <w:pStyle w:val="IOStableheading2017"/>
            </w:pPr>
            <w:r>
              <w:t>Adverbs</w:t>
            </w:r>
          </w:p>
          <w:p w14:paraId="33C7BCCA" w14:textId="2D35783F" w:rsidR="00CE3485" w:rsidRPr="00CE3485" w:rsidRDefault="00CE3485" w:rsidP="00CE3485">
            <w:pPr>
              <w:pStyle w:val="IOStableheading2017"/>
            </w:pPr>
            <w:r>
              <w:t>Adverbial phrases</w:t>
            </w:r>
          </w:p>
        </w:tc>
        <w:tc>
          <w:tcPr>
            <w:tcW w:w="2152" w:type="dxa"/>
            <w:shd w:val="clear" w:color="auto" w:fill="B4B8D9"/>
          </w:tcPr>
          <w:p w14:paraId="08129A39" w14:textId="77777777" w:rsidR="00CE3485" w:rsidRDefault="00CE3485" w:rsidP="00CE3485">
            <w:pPr>
              <w:pStyle w:val="IOStableheading2017"/>
            </w:pPr>
            <w:r>
              <w:t>Nouns</w:t>
            </w:r>
          </w:p>
          <w:p w14:paraId="10A26FDF" w14:textId="7E50EDD1" w:rsidR="00CE3485" w:rsidRPr="00CE3485" w:rsidRDefault="00CE3485" w:rsidP="00CE3485">
            <w:pPr>
              <w:pStyle w:val="IOStableheading2017"/>
            </w:pPr>
            <w:r>
              <w:t>Noun groups</w:t>
            </w:r>
          </w:p>
        </w:tc>
        <w:tc>
          <w:tcPr>
            <w:tcW w:w="2152" w:type="dxa"/>
            <w:shd w:val="clear" w:color="auto" w:fill="8BC7A9"/>
          </w:tcPr>
          <w:p w14:paraId="5D4AC138" w14:textId="77777777" w:rsidR="00CE3485" w:rsidRDefault="00CE3485" w:rsidP="00CE3485">
            <w:pPr>
              <w:pStyle w:val="IOStableheading2017"/>
            </w:pPr>
            <w:r>
              <w:t>Verbs</w:t>
            </w:r>
          </w:p>
          <w:p w14:paraId="42AA735C" w14:textId="31D16976" w:rsidR="00CE3485" w:rsidRPr="00CE3485" w:rsidRDefault="00CE3485" w:rsidP="00CE3485">
            <w:pPr>
              <w:pStyle w:val="IOStableheading2017"/>
            </w:pPr>
            <w:r>
              <w:t>Verb groups</w:t>
            </w:r>
          </w:p>
        </w:tc>
        <w:tc>
          <w:tcPr>
            <w:tcW w:w="2153" w:type="dxa"/>
            <w:shd w:val="clear" w:color="auto" w:fill="85BFE6"/>
          </w:tcPr>
          <w:p w14:paraId="201876DA" w14:textId="1F8A6EC8" w:rsidR="00CE3485" w:rsidRPr="00CE3485" w:rsidRDefault="00CE3485" w:rsidP="00CE3485">
            <w:pPr>
              <w:pStyle w:val="IOStableheading2017"/>
            </w:pPr>
            <w:r>
              <w:t>Pronouns</w:t>
            </w:r>
          </w:p>
        </w:tc>
        <w:tc>
          <w:tcPr>
            <w:tcW w:w="2153" w:type="dxa"/>
            <w:shd w:val="clear" w:color="auto" w:fill="F9AF85"/>
          </w:tcPr>
          <w:p w14:paraId="65944848" w14:textId="29F65580" w:rsidR="00CE3485" w:rsidRDefault="00CE3485" w:rsidP="00CE3485">
            <w:pPr>
              <w:pStyle w:val="IOStableheading2017"/>
            </w:pPr>
            <w:r>
              <w:t>Conjunctions</w:t>
            </w:r>
          </w:p>
        </w:tc>
      </w:tr>
      <w:tr w:rsidR="00CE3485" w14:paraId="459C3ECD" w14:textId="77777777" w:rsidTr="00CE3485">
        <w:tc>
          <w:tcPr>
            <w:tcW w:w="2152" w:type="dxa"/>
          </w:tcPr>
          <w:p w14:paraId="72529241" w14:textId="17B27F5A" w:rsidR="00CE3485" w:rsidRDefault="0056367D" w:rsidP="0056367D">
            <w:pPr>
              <w:pStyle w:val="IOStabletext2017"/>
              <w:spacing w:before="40" w:after="40"/>
            </w:pPr>
            <w:r>
              <w:t>once</w:t>
            </w:r>
          </w:p>
          <w:p w14:paraId="00FB1D48" w14:textId="77777777" w:rsidR="0056367D" w:rsidRDefault="0056367D" w:rsidP="0056367D">
            <w:pPr>
              <w:pStyle w:val="IOStabletext2017"/>
              <w:spacing w:before="40" w:after="40"/>
            </w:pPr>
            <w:r>
              <w:t>by a billabong</w:t>
            </w:r>
          </w:p>
          <w:p w14:paraId="14C77749" w14:textId="77777777" w:rsidR="0056367D" w:rsidRDefault="0056367D" w:rsidP="0056367D">
            <w:pPr>
              <w:pStyle w:val="IOStabletext2017"/>
              <w:spacing w:before="40" w:after="40"/>
            </w:pPr>
            <w:r>
              <w:t>under the shade of a coolabah tree</w:t>
            </w:r>
          </w:p>
          <w:p w14:paraId="1E91BFFE" w14:textId="77777777" w:rsidR="0056367D" w:rsidRDefault="0056367D" w:rsidP="0056367D">
            <w:pPr>
              <w:pStyle w:val="IOStabletext2017"/>
              <w:spacing w:before="40" w:after="40"/>
            </w:pPr>
            <w:r>
              <w:t>till his billy boiled</w:t>
            </w:r>
          </w:p>
          <w:p w14:paraId="349EDBCC" w14:textId="77777777" w:rsidR="0056367D" w:rsidRDefault="0056367D" w:rsidP="0056367D">
            <w:pPr>
              <w:pStyle w:val="IOStabletext2017"/>
              <w:spacing w:before="40" w:after="40"/>
            </w:pPr>
            <w:r>
              <w:t>with me</w:t>
            </w:r>
          </w:p>
          <w:p w14:paraId="549992E8" w14:textId="77777777" w:rsidR="0056367D" w:rsidRDefault="0056367D" w:rsidP="0056367D">
            <w:pPr>
              <w:pStyle w:val="IOStabletext2017"/>
              <w:spacing w:before="40" w:after="40"/>
            </w:pPr>
            <w:r>
              <w:t>at the billabong</w:t>
            </w:r>
          </w:p>
          <w:p w14:paraId="2D80AA7E" w14:textId="77777777" w:rsidR="0056367D" w:rsidRDefault="0056367D" w:rsidP="0056367D">
            <w:pPr>
              <w:pStyle w:val="IOStabletext2017"/>
              <w:spacing w:before="40" w:after="40"/>
            </w:pPr>
            <w:r>
              <w:t>with glee</w:t>
            </w:r>
          </w:p>
          <w:p w14:paraId="71BE8FE6" w14:textId="5BBE22B2" w:rsidR="0056367D" w:rsidRDefault="0056367D" w:rsidP="0056367D">
            <w:pPr>
              <w:pStyle w:val="IOStabletext2017"/>
              <w:spacing w:before="40" w:after="40"/>
            </w:pPr>
            <w:r>
              <w:t>on his thoroughbred</w:t>
            </w:r>
          </w:p>
          <w:p w14:paraId="30C71A5D" w14:textId="77777777" w:rsidR="0056367D" w:rsidRDefault="0056367D" w:rsidP="0056367D">
            <w:pPr>
              <w:pStyle w:val="IOStabletext2017"/>
              <w:spacing w:before="40" w:after="40"/>
            </w:pPr>
            <w:r>
              <w:t>into</w:t>
            </w:r>
          </w:p>
          <w:p w14:paraId="6CF948F9" w14:textId="06477E5F" w:rsidR="0056367D" w:rsidRDefault="0056367D" w:rsidP="0056367D">
            <w:pPr>
              <w:pStyle w:val="IOStabletext2017"/>
              <w:spacing w:before="40" w:after="40"/>
            </w:pPr>
            <w:r>
              <w:t>never</w:t>
            </w:r>
          </w:p>
        </w:tc>
        <w:tc>
          <w:tcPr>
            <w:tcW w:w="2152" w:type="dxa"/>
          </w:tcPr>
          <w:p w14:paraId="3EA04BFD" w14:textId="77777777" w:rsidR="00CE3485" w:rsidRDefault="0056367D" w:rsidP="0056367D">
            <w:pPr>
              <w:pStyle w:val="IOStabletext2017"/>
              <w:spacing w:before="40" w:after="40"/>
            </w:pPr>
            <w:r>
              <w:t>a jolly swagman</w:t>
            </w:r>
          </w:p>
          <w:p w14:paraId="4BB36F37" w14:textId="77777777" w:rsidR="0056367D" w:rsidRDefault="0056367D" w:rsidP="0056367D">
            <w:pPr>
              <w:pStyle w:val="IOStabletext2017"/>
              <w:spacing w:before="40" w:after="40"/>
            </w:pPr>
            <w:r>
              <w:t>Matilda</w:t>
            </w:r>
          </w:p>
          <w:p w14:paraId="4DB404B3" w14:textId="77777777" w:rsidR="0056367D" w:rsidRDefault="0056367D" w:rsidP="0056367D">
            <w:pPr>
              <w:pStyle w:val="IOStabletext2017"/>
              <w:spacing w:before="40" w:after="40"/>
            </w:pPr>
            <w:r>
              <w:t>darling</w:t>
            </w:r>
          </w:p>
          <w:p w14:paraId="2C506DC8" w14:textId="77777777" w:rsidR="0056367D" w:rsidRDefault="0056367D" w:rsidP="0056367D">
            <w:pPr>
              <w:pStyle w:val="IOStabletext2017"/>
              <w:spacing w:before="40" w:after="40"/>
            </w:pPr>
            <w:r>
              <w:t>a jumbuck</w:t>
            </w:r>
          </w:p>
          <w:p w14:paraId="4276A73F" w14:textId="77777777" w:rsidR="0056367D" w:rsidRDefault="0056367D" w:rsidP="0056367D">
            <w:pPr>
              <w:pStyle w:val="IOStabletext2017"/>
              <w:spacing w:before="40" w:after="40"/>
            </w:pPr>
            <w:r>
              <w:t>the swaggie</w:t>
            </w:r>
          </w:p>
          <w:p w14:paraId="2C80656B" w14:textId="77777777" w:rsidR="0056367D" w:rsidRDefault="0056367D" w:rsidP="0056367D">
            <w:pPr>
              <w:pStyle w:val="IOStabletext2017"/>
              <w:spacing w:before="40" w:after="40"/>
            </w:pPr>
            <w:r>
              <w:t>tuckerbag</w:t>
            </w:r>
          </w:p>
          <w:p w14:paraId="324ED9F2" w14:textId="77777777" w:rsidR="0056367D" w:rsidRDefault="0056367D" w:rsidP="0056367D">
            <w:pPr>
              <w:pStyle w:val="IOStabletext2017"/>
              <w:spacing w:before="40" w:after="40"/>
            </w:pPr>
            <w:r>
              <w:t>the squatter</w:t>
            </w:r>
          </w:p>
          <w:p w14:paraId="560D001A" w14:textId="77777777" w:rsidR="0056367D" w:rsidRDefault="0056367D" w:rsidP="0056367D">
            <w:pPr>
              <w:pStyle w:val="IOStabletext2017"/>
              <w:spacing w:before="40" w:after="40"/>
            </w:pPr>
            <w:r>
              <w:t>the troops</w:t>
            </w:r>
          </w:p>
          <w:p w14:paraId="24221AE4" w14:textId="77777777" w:rsidR="0056367D" w:rsidRDefault="0056367D" w:rsidP="0056367D">
            <w:pPr>
              <w:pStyle w:val="IOStabletext2017"/>
              <w:spacing w:before="40" w:after="40"/>
            </w:pPr>
            <w:r>
              <w:t>one</w:t>
            </w:r>
          </w:p>
          <w:p w14:paraId="6D31BA40" w14:textId="77777777" w:rsidR="0056367D" w:rsidRDefault="0056367D" w:rsidP="0056367D">
            <w:pPr>
              <w:pStyle w:val="IOStabletext2017"/>
              <w:spacing w:before="40" w:after="40"/>
            </w:pPr>
            <w:r>
              <w:t>two</w:t>
            </w:r>
          </w:p>
          <w:p w14:paraId="13498DD5" w14:textId="77777777" w:rsidR="0056367D" w:rsidRDefault="0056367D" w:rsidP="0056367D">
            <w:pPr>
              <w:pStyle w:val="IOStabletext2017"/>
              <w:spacing w:before="40" w:after="40"/>
            </w:pPr>
            <w:r>
              <w:t>three</w:t>
            </w:r>
          </w:p>
          <w:p w14:paraId="7687FDBA" w14:textId="77777777" w:rsidR="0056367D" w:rsidRDefault="0056367D" w:rsidP="0056367D">
            <w:pPr>
              <w:pStyle w:val="IOStabletext2017"/>
              <w:spacing w:before="40" w:after="40"/>
            </w:pPr>
            <w:r>
              <w:t>the jolly jumbuck</w:t>
            </w:r>
          </w:p>
          <w:p w14:paraId="32715A64" w14:textId="3108E8EC" w:rsidR="0056367D" w:rsidRDefault="0056367D" w:rsidP="0056367D">
            <w:pPr>
              <w:pStyle w:val="IOStabletext2017"/>
              <w:spacing w:before="40" w:after="40"/>
            </w:pPr>
            <w:r>
              <w:t>ghost</w:t>
            </w:r>
          </w:p>
        </w:tc>
        <w:tc>
          <w:tcPr>
            <w:tcW w:w="2152" w:type="dxa"/>
          </w:tcPr>
          <w:p w14:paraId="5BB3C4F7" w14:textId="77777777" w:rsidR="00CE3485" w:rsidRDefault="0056367D" w:rsidP="0056367D">
            <w:pPr>
              <w:pStyle w:val="IOStabletext2017"/>
              <w:spacing w:before="40" w:after="40"/>
            </w:pPr>
            <w:r>
              <w:t>camped</w:t>
            </w:r>
          </w:p>
          <w:p w14:paraId="76FC7B81" w14:textId="77777777" w:rsidR="0056367D" w:rsidRDefault="0056367D" w:rsidP="0056367D">
            <w:pPr>
              <w:pStyle w:val="IOStabletext2017"/>
              <w:spacing w:before="40" w:after="40"/>
            </w:pPr>
            <w:r>
              <w:t>sang</w:t>
            </w:r>
          </w:p>
          <w:p w14:paraId="52C038C3" w14:textId="77777777" w:rsidR="0056367D" w:rsidRDefault="0056367D" w:rsidP="0056367D">
            <w:pPr>
              <w:pStyle w:val="IOStabletext2017"/>
              <w:spacing w:before="40" w:after="40"/>
            </w:pPr>
            <w:r>
              <w:t>as he watched</w:t>
            </w:r>
          </w:p>
          <w:p w14:paraId="726E93F0" w14:textId="77777777" w:rsidR="0056367D" w:rsidRDefault="0056367D" w:rsidP="0056367D">
            <w:pPr>
              <w:pStyle w:val="IOStabletext2017"/>
              <w:spacing w:before="40" w:after="40"/>
            </w:pPr>
            <w:r>
              <w:t>waited</w:t>
            </w:r>
          </w:p>
          <w:p w14:paraId="5F6AA2D8" w14:textId="77777777" w:rsidR="0056367D" w:rsidRDefault="0056367D" w:rsidP="0056367D">
            <w:pPr>
              <w:pStyle w:val="IOStabletext2017"/>
              <w:spacing w:before="40" w:after="40"/>
            </w:pPr>
            <w:r>
              <w:t>come</w:t>
            </w:r>
          </w:p>
          <w:p w14:paraId="1466EBD8" w14:textId="77777777" w:rsidR="0056367D" w:rsidRDefault="0056367D" w:rsidP="0056367D">
            <w:pPr>
              <w:pStyle w:val="IOStabletext2017"/>
              <w:spacing w:before="40" w:after="40"/>
            </w:pPr>
            <w:r>
              <w:t>a-Waltzing</w:t>
            </w:r>
          </w:p>
          <w:p w14:paraId="55936711" w14:textId="77777777" w:rsidR="0056367D" w:rsidRDefault="0056367D" w:rsidP="0056367D">
            <w:pPr>
              <w:pStyle w:val="IOStabletext2017"/>
              <w:spacing w:before="40" w:after="40"/>
            </w:pPr>
            <w:r>
              <w:t>came</w:t>
            </w:r>
          </w:p>
          <w:p w14:paraId="4B77A7E3" w14:textId="77777777" w:rsidR="0056367D" w:rsidRDefault="0056367D" w:rsidP="0056367D">
            <w:pPr>
              <w:pStyle w:val="IOStabletext2017"/>
              <w:spacing w:before="40" w:after="40"/>
            </w:pPr>
            <w:r>
              <w:t>to drink</w:t>
            </w:r>
          </w:p>
          <w:p w14:paraId="6CF2F15A" w14:textId="77777777" w:rsidR="0056367D" w:rsidRDefault="0056367D" w:rsidP="0056367D">
            <w:pPr>
              <w:pStyle w:val="IOStabletext2017"/>
              <w:spacing w:before="40" w:after="40"/>
            </w:pPr>
            <w:r>
              <w:t>down came</w:t>
            </w:r>
          </w:p>
          <w:p w14:paraId="3AB73F54" w14:textId="77777777" w:rsidR="0056367D" w:rsidRDefault="0056367D" w:rsidP="0056367D">
            <w:pPr>
              <w:pStyle w:val="IOStabletext2017"/>
              <w:spacing w:before="40" w:after="40"/>
            </w:pPr>
            <w:r>
              <w:t>up got</w:t>
            </w:r>
          </w:p>
          <w:p w14:paraId="0419D3A9" w14:textId="77777777" w:rsidR="0056367D" w:rsidRDefault="0056367D" w:rsidP="0056367D">
            <w:pPr>
              <w:pStyle w:val="IOStabletext2017"/>
              <w:spacing w:before="40" w:after="40"/>
            </w:pPr>
            <w:r>
              <w:t>grabbed</w:t>
            </w:r>
          </w:p>
          <w:p w14:paraId="757A91C4" w14:textId="77777777" w:rsidR="0056367D" w:rsidRDefault="0056367D" w:rsidP="0056367D">
            <w:pPr>
              <w:pStyle w:val="IOStabletext2017"/>
              <w:spacing w:before="40" w:after="40"/>
            </w:pPr>
            <w:r>
              <w:t>stowed</w:t>
            </w:r>
          </w:p>
          <w:p w14:paraId="16B0F1B3" w14:textId="77777777" w:rsidR="0056367D" w:rsidRDefault="0056367D" w:rsidP="0056367D">
            <w:pPr>
              <w:pStyle w:val="IOStabletext2017"/>
              <w:spacing w:before="40" w:after="40"/>
            </w:pPr>
            <w:r>
              <w:t>mounted</w:t>
            </w:r>
          </w:p>
          <w:p w14:paraId="4CB18AD7" w14:textId="77777777" w:rsidR="0056367D" w:rsidRDefault="0056367D" w:rsidP="0056367D">
            <w:pPr>
              <w:pStyle w:val="IOStabletext2017"/>
              <w:spacing w:before="40" w:after="40"/>
            </w:pPr>
            <w:r>
              <w:t>up came</w:t>
            </w:r>
          </w:p>
          <w:p w14:paraId="0F79015D" w14:textId="77777777" w:rsidR="0056367D" w:rsidRDefault="0056367D" w:rsidP="0056367D">
            <w:pPr>
              <w:pStyle w:val="IOStabletext2017"/>
              <w:spacing w:before="40" w:after="40"/>
            </w:pPr>
            <w:r>
              <w:t>up got</w:t>
            </w:r>
          </w:p>
          <w:p w14:paraId="2593BBE6" w14:textId="77777777" w:rsidR="0056367D" w:rsidRDefault="0056367D" w:rsidP="0056367D">
            <w:pPr>
              <w:pStyle w:val="IOStabletext2017"/>
              <w:spacing w:before="40" w:after="40"/>
            </w:pPr>
            <w:r>
              <w:t>jumped</w:t>
            </w:r>
          </w:p>
          <w:p w14:paraId="4988CFCC" w14:textId="77777777" w:rsidR="0056367D" w:rsidRDefault="0056367D" w:rsidP="0056367D">
            <w:pPr>
              <w:pStyle w:val="IOStabletext2017"/>
              <w:spacing w:before="40" w:after="40"/>
            </w:pPr>
            <w:r>
              <w:t>catch me alive</w:t>
            </w:r>
          </w:p>
          <w:p w14:paraId="0E2F2454" w14:textId="77777777" w:rsidR="0056367D" w:rsidRDefault="0056367D" w:rsidP="0056367D">
            <w:pPr>
              <w:pStyle w:val="IOStabletext2017"/>
              <w:spacing w:before="40" w:after="40"/>
            </w:pPr>
            <w:r>
              <w:t>said</w:t>
            </w:r>
          </w:p>
          <w:p w14:paraId="4D951ADB" w14:textId="77777777" w:rsidR="0056367D" w:rsidRDefault="0056367D" w:rsidP="0056367D">
            <w:pPr>
              <w:pStyle w:val="IOStabletext2017"/>
              <w:spacing w:before="40" w:after="40"/>
            </w:pPr>
            <w:r>
              <w:t>nay be heard</w:t>
            </w:r>
          </w:p>
          <w:p w14:paraId="41A57164" w14:textId="3A49C95B" w:rsidR="0056367D" w:rsidRDefault="0056367D" w:rsidP="0056367D">
            <w:pPr>
              <w:pStyle w:val="IOStabletext2017"/>
              <w:spacing w:before="40" w:after="40"/>
            </w:pPr>
            <w:r>
              <w:t>pass</w:t>
            </w:r>
          </w:p>
        </w:tc>
        <w:tc>
          <w:tcPr>
            <w:tcW w:w="2153" w:type="dxa"/>
          </w:tcPr>
          <w:p w14:paraId="325A7E36" w14:textId="77777777" w:rsidR="0056367D" w:rsidRDefault="0056367D" w:rsidP="00CE3485">
            <w:pPr>
              <w:pStyle w:val="IOStabletext2017"/>
            </w:pPr>
            <w:r>
              <w:t>he</w:t>
            </w:r>
          </w:p>
          <w:p w14:paraId="50A78A99" w14:textId="77777777" w:rsidR="0056367D" w:rsidRDefault="0056367D" w:rsidP="00CE3485">
            <w:pPr>
              <w:pStyle w:val="IOStabletext2017"/>
            </w:pPr>
            <w:r>
              <w:t>you (as in you’ll and you’ve)</w:t>
            </w:r>
          </w:p>
          <w:p w14:paraId="1832D7DB" w14:textId="77777777" w:rsidR="0056367D" w:rsidRDefault="0056367D" w:rsidP="00CE3485">
            <w:pPr>
              <w:pStyle w:val="IOStabletext2017"/>
            </w:pPr>
            <w:r>
              <w:t>my</w:t>
            </w:r>
          </w:p>
          <w:p w14:paraId="6C6F6473" w14:textId="77777777" w:rsidR="0056367D" w:rsidRDefault="0056367D" w:rsidP="00CE3485">
            <w:pPr>
              <w:pStyle w:val="IOStabletext2017"/>
            </w:pPr>
            <w:r>
              <w:t>his</w:t>
            </w:r>
          </w:p>
          <w:p w14:paraId="1BECB4A8" w14:textId="77777777" w:rsidR="0056367D" w:rsidRDefault="0056367D" w:rsidP="00CE3485">
            <w:pPr>
              <w:pStyle w:val="IOStabletext2017"/>
            </w:pPr>
            <w:r>
              <w:t>whose</w:t>
            </w:r>
          </w:p>
          <w:p w14:paraId="60F00232" w14:textId="77777777" w:rsidR="0056367D" w:rsidRDefault="0056367D" w:rsidP="00CE3485">
            <w:pPr>
              <w:pStyle w:val="IOStabletext2017"/>
            </w:pPr>
            <w:r>
              <w:t>your</w:t>
            </w:r>
          </w:p>
          <w:p w14:paraId="42B3939C" w14:textId="77777777" w:rsidR="0056367D" w:rsidRDefault="0056367D" w:rsidP="00CE3485">
            <w:pPr>
              <w:pStyle w:val="IOStabletext2017"/>
            </w:pPr>
            <w:r>
              <w:t>me</w:t>
            </w:r>
          </w:p>
          <w:p w14:paraId="02FBD29D" w14:textId="1E8CB896" w:rsidR="0056367D" w:rsidRDefault="0056367D" w:rsidP="00CE3485">
            <w:pPr>
              <w:pStyle w:val="IOStabletext2017"/>
            </w:pPr>
            <w:r>
              <w:t>him</w:t>
            </w:r>
          </w:p>
        </w:tc>
        <w:tc>
          <w:tcPr>
            <w:tcW w:w="2153" w:type="dxa"/>
          </w:tcPr>
          <w:p w14:paraId="11CB76E1" w14:textId="724F1BEA" w:rsidR="00CE3485" w:rsidRDefault="0056367D" w:rsidP="00CE3485">
            <w:pPr>
              <w:pStyle w:val="IOStabletext2017"/>
            </w:pPr>
            <w:r>
              <w:t>and</w:t>
            </w:r>
          </w:p>
        </w:tc>
      </w:tr>
    </w:tbl>
    <w:p w14:paraId="274A608D" w14:textId="77777777" w:rsidR="00CF64C7" w:rsidRDefault="00CF64C7" w:rsidP="00D275FD">
      <w:pPr>
        <w:pStyle w:val="IOSheading32017"/>
        <w:sectPr w:rsidR="00CF64C7" w:rsidSect="00EE38BA">
          <w:type w:val="continuous"/>
          <w:pgSz w:w="11906" w:h="16838"/>
          <w:pgMar w:top="567" w:right="567" w:bottom="567" w:left="567" w:header="454" w:footer="454" w:gutter="0"/>
          <w:cols w:space="398"/>
          <w:docGrid w:linePitch="360"/>
        </w:sectPr>
      </w:pPr>
    </w:p>
    <w:p w14:paraId="4F3CCA58" w14:textId="5FAA6750" w:rsidR="00CE3485" w:rsidRDefault="00D275FD" w:rsidP="00D275FD">
      <w:pPr>
        <w:pStyle w:val="IOSheading32017"/>
      </w:pPr>
      <w:bookmarkStart w:id="18" w:name="_Toc493513553"/>
      <w:r>
        <w:t>Composing a word bank or diagram and a descriptive paragraph about a swagman</w:t>
      </w:r>
      <w:bookmarkEnd w:id="18"/>
    </w:p>
    <w:p w14:paraId="4A0C9712" w14:textId="471D21A6" w:rsidR="00D275FD" w:rsidRDefault="00CD4C23" w:rsidP="00CF64C7">
      <w:pPr>
        <w:pStyle w:val="IOSlist1bullet2017"/>
        <w:rPr>
          <w:lang w:eastAsia="en-US"/>
        </w:rPr>
      </w:pPr>
      <w:hyperlink r:id="rId58" w:history="1">
        <w:r w:rsidR="00D275FD" w:rsidRPr="00D275FD">
          <w:rPr>
            <w:rStyle w:val="Hyperlink"/>
            <w:lang w:eastAsia="en-US"/>
          </w:rPr>
          <w:t>EN2-2A</w:t>
        </w:r>
      </w:hyperlink>
      <w:r w:rsidR="00D275FD">
        <w:rPr>
          <w:lang w:eastAsia="en-US"/>
        </w:rPr>
        <w:t xml:space="preserve"> plans, composes and reviews a range of texts that are more demanding in terms of topic, audience and language</w:t>
      </w:r>
    </w:p>
    <w:p w14:paraId="55CFF274" w14:textId="214D3E05" w:rsidR="00D275FD" w:rsidRDefault="00D275FD" w:rsidP="00CF64C7">
      <w:pPr>
        <w:pStyle w:val="IOSlist2bullet2017"/>
        <w:rPr>
          <w:lang w:eastAsia="en-US"/>
        </w:rPr>
      </w:pPr>
      <w:r>
        <w:rPr>
          <w:lang w:eastAsia="en-US"/>
        </w:rPr>
        <w:t>reread and edit texts for meaning, appropriate structure, grammatical choices and punctuation (ACELY1683)</w:t>
      </w:r>
    </w:p>
    <w:p w14:paraId="6837A4D3" w14:textId="62D99EF1" w:rsidR="00D275FD" w:rsidRDefault="00CD4C23" w:rsidP="00CF64C7">
      <w:pPr>
        <w:pStyle w:val="IOSlist1bullet2017"/>
        <w:rPr>
          <w:lang w:eastAsia="en-US"/>
        </w:rPr>
      </w:pPr>
      <w:hyperlink r:id="rId59" w:history="1">
        <w:r w:rsidR="00D275FD" w:rsidRPr="00D275FD">
          <w:rPr>
            <w:rStyle w:val="Hyperlink"/>
            <w:lang w:eastAsia="en-US"/>
          </w:rPr>
          <w:t>EN2-7B</w:t>
        </w:r>
      </w:hyperlink>
      <w:r w:rsidR="00D275FD">
        <w:rPr>
          <w:lang w:eastAsia="en-US"/>
        </w:rPr>
        <w:t xml:space="preserve"> identifies and uses language forms and features in their own writing appropriate to a range of purposes, audiences and contexts</w:t>
      </w:r>
    </w:p>
    <w:p w14:paraId="39BB2119" w14:textId="18544E25" w:rsidR="00D275FD" w:rsidRDefault="00D275FD" w:rsidP="00CF64C7">
      <w:pPr>
        <w:pStyle w:val="IOSlist2bullet2017"/>
        <w:rPr>
          <w:lang w:eastAsia="en-US"/>
        </w:rPr>
      </w:pPr>
      <w:r>
        <w:rPr>
          <w:lang w:eastAsia="en-US"/>
        </w:rPr>
        <w:t>compare and review written and visual texts for different purposes and audiences</w:t>
      </w:r>
    </w:p>
    <w:p w14:paraId="7F9021BB" w14:textId="1123703E" w:rsidR="00D275FD" w:rsidRDefault="00CD4C23" w:rsidP="00CF64C7">
      <w:pPr>
        <w:pStyle w:val="IOSlist1bullet2017"/>
        <w:rPr>
          <w:lang w:eastAsia="en-US"/>
        </w:rPr>
      </w:pPr>
      <w:hyperlink r:id="rId60" w:history="1">
        <w:r w:rsidR="00D275FD" w:rsidRPr="00D275FD">
          <w:rPr>
            <w:rStyle w:val="Hyperlink"/>
            <w:lang w:eastAsia="en-US"/>
          </w:rPr>
          <w:t>EN2-9B</w:t>
        </w:r>
      </w:hyperlink>
      <w:r w:rsidR="00D275FD">
        <w:rPr>
          <w:lang w:eastAsia="en-US"/>
        </w:rPr>
        <w:t xml:space="preserve"> uses effective and accurate sentence structure, grammatical features, punctuation conventions and vocabulary relevant to the type of text when responding to and composing texts.</w:t>
      </w:r>
    </w:p>
    <w:p w14:paraId="41978E1D" w14:textId="31CF1A65" w:rsidR="00D275FD" w:rsidRDefault="00D275FD" w:rsidP="00CF64C7">
      <w:pPr>
        <w:pStyle w:val="IOSlist2bullet2017"/>
        <w:rPr>
          <w:lang w:eastAsia="en-US"/>
        </w:rPr>
      </w:pPr>
      <w:r>
        <w:rPr>
          <w:lang w:eastAsia="en-US"/>
        </w:rPr>
        <w:t>understand that a clause is a unit of grammar usually containing a subject and a verb and that these need to be in agreement (ACELA1481)</w:t>
      </w:r>
    </w:p>
    <w:p w14:paraId="544474EA" w14:textId="2915C23E" w:rsidR="00D275FD" w:rsidRDefault="00D275FD" w:rsidP="00CF64C7">
      <w:pPr>
        <w:pStyle w:val="IOSlist2bullet2017"/>
        <w:rPr>
          <w:lang w:eastAsia="en-US"/>
        </w:rPr>
      </w:pPr>
      <w:r>
        <w:rPr>
          <w:lang w:eastAsia="en-US"/>
        </w:rPr>
        <w:t>understand that the meaning of sentences can be enriched through the use of noun groups/ phrases and verb groups/phrases and prepositional phrases (ACELA1493)</w:t>
      </w:r>
    </w:p>
    <w:p w14:paraId="614627DF" w14:textId="7481E2EA" w:rsidR="00D275FD" w:rsidRDefault="00D275FD" w:rsidP="00CF64C7">
      <w:pPr>
        <w:pStyle w:val="IOSlist2bullet2017"/>
        <w:rPr>
          <w:lang w:eastAsia="en-US"/>
        </w:rPr>
      </w:pPr>
      <w:r>
        <w:rPr>
          <w:lang w:eastAsia="en-US"/>
        </w:rPr>
        <w:t>use grammatical features to create complex sentences when composing texts</w:t>
      </w:r>
    </w:p>
    <w:p w14:paraId="1F9191BD" w14:textId="45198F68" w:rsidR="00D275FD" w:rsidRDefault="00CD4C23" w:rsidP="00CF64C7">
      <w:pPr>
        <w:pStyle w:val="IOSlist1bullet2017"/>
        <w:rPr>
          <w:lang w:eastAsia="en-US"/>
        </w:rPr>
      </w:pPr>
      <w:hyperlink r:id="rId61" w:history="1">
        <w:r w:rsidR="00D275FD" w:rsidRPr="00D275FD">
          <w:rPr>
            <w:rStyle w:val="Hyperlink"/>
            <w:lang w:eastAsia="en-US"/>
          </w:rPr>
          <w:t>EN2-10C</w:t>
        </w:r>
      </w:hyperlink>
      <w:r w:rsidR="00D275FD">
        <w:rPr>
          <w:lang w:eastAsia="en-US"/>
        </w:rPr>
        <w:t xml:space="preserve"> thinks imaginatively, creatively and interpretively about information, ideas and texts when responding to and composing texts</w:t>
      </w:r>
    </w:p>
    <w:p w14:paraId="7FF8BA19" w14:textId="75582715" w:rsidR="00D275FD" w:rsidRDefault="00D275FD" w:rsidP="00CF64C7">
      <w:pPr>
        <w:pStyle w:val="IOSlist2bullet2017"/>
        <w:rPr>
          <w:lang w:eastAsia="en-US"/>
        </w:rPr>
      </w:pPr>
      <w:r>
        <w:rPr>
          <w:lang w:eastAsia="en-US"/>
        </w:rPr>
        <w:t>justify interpretations of a text, including responses to characters, information and ideas, for example ‘The main character is selfish because …’</w:t>
      </w:r>
    </w:p>
    <w:p w14:paraId="4F8A7F06" w14:textId="3DA9CBA9" w:rsidR="00D275FD" w:rsidRDefault="00CD4C23" w:rsidP="00CF64C7">
      <w:pPr>
        <w:pStyle w:val="IOSlist1bullet2017"/>
        <w:rPr>
          <w:lang w:eastAsia="en-US"/>
        </w:rPr>
      </w:pPr>
      <w:hyperlink r:id="rId62" w:history="1">
        <w:r w:rsidR="00D275FD" w:rsidRPr="00D275FD">
          <w:rPr>
            <w:rStyle w:val="Hyperlink"/>
            <w:lang w:eastAsia="en-US"/>
          </w:rPr>
          <w:t>EN2-12E</w:t>
        </w:r>
      </w:hyperlink>
      <w:r w:rsidR="00D275FD">
        <w:rPr>
          <w:lang w:eastAsia="en-US"/>
        </w:rPr>
        <w:t xml:space="preserve"> recognises and uses an increasing range of strategies to reflect on their own and others’ learning</w:t>
      </w:r>
    </w:p>
    <w:p w14:paraId="5C687970" w14:textId="3DFF63D1" w:rsidR="00D275FD" w:rsidRDefault="00D275FD" w:rsidP="00CF64C7">
      <w:pPr>
        <w:pStyle w:val="IOSlist2bullet2017"/>
        <w:rPr>
          <w:lang w:eastAsia="en-US"/>
        </w:rPr>
      </w:pPr>
      <w:r>
        <w:rPr>
          <w:lang w:eastAsia="en-US"/>
        </w:rPr>
        <w:t>discuss the roles and responsibilities when working as a member of a group and understand the benefits of working collaboratively with peers to achieve a goal</w:t>
      </w:r>
    </w:p>
    <w:p w14:paraId="09A52F48" w14:textId="245E9B4D" w:rsidR="00CF64C7" w:rsidRDefault="00CF64C7" w:rsidP="00CF64C7">
      <w:pPr>
        <w:pStyle w:val="IOSbodytext2017"/>
        <w:rPr>
          <w:lang w:eastAsia="en-US"/>
        </w:rPr>
      </w:pPr>
      <w:r>
        <w:rPr>
          <w:noProof/>
          <w:lang w:eastAsia="en-AU"/>
        </w:rPr>
        <w:drawing>
          <wp:inline distT="0" distB="0" distL="0" distR="0" wp14:anchorId="55F52C8D" wp14:editId="4CCF7976">
            <wp:extent cx="882362" cy="5702548"/>
            <wp:effectExtent l="0" t="0" r="0" b="0"/>
            <wp:docPr id="17" name="Picture 17" descr="A two-way arrow with 'spoken-like' written at the top and 'written-like' written down the bottom. There is a band on the arrow in between the 'spoken-like' end of the arrow 'written like' end of th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row4.png"/>
                    <pic:cNvPicPr/>
                  </pic:nvPicPr>
                  <pic:blipFill>
                    <a:blip r:embed="rId63">
                      <a:extLst>
                        <a:ext uri="{28A0092B-C50C-407E-A947-70E740481C1C}">
                          <a14:useLocalDpi xmlns:a14="http://schemas.microsoft.com/office/drawing/2010/main" val="0"/>
                        </a:ext>
                      </a:extLst>
                    </a:blip>
                    <a:stretch>
                      <a:fillRect/>
                    </a:stretch>
                  </pic:blipFill>
                  <pic:spPr>
                    <a:xfrm>
                      <a:off x="0" y="0"/>
                      <a:ext cx="892451" cy="5767751"/>
                    </a:xfrm>
                    <a:prstGeom prst="rect">
                      <a:avLst/>
                    </a:prstGeom>
                  </pic:spPr>
                </pic:pic>
              </a:graphicData>
            </a:graphic>
          </wp:inline>
        </w:drawing>
      </w:r>
    </w:p>
    <w:p w14:paraId="5EA20386" w14:textId="77777777" w:rsidR="00CF64C7" w:rsidRDefault="00CF64C7" w:rsidP="00CF64C7">
      <w:pPr>
        <w:pStyle w:val="IOSbodytext2017"/>
        <w:rPr>
          <w:lang w:eastAsia="en-US"/>
        </w:rPr>
        <w:sectPr w:rsidR="00CF64C7" w:rsidSect="00C73E37">
          <w:type w:val="continuous"/>
          <w:pgSz w:w="11906" w:h="16838"/>
          <w:pgMar w:top="567" w:right="567" w:bottom="567" w:left="567" w:header="454" w:footer="454" w:gutter="0"/>
          <w:cols w:num="2" w:space="227" w:equalWidth="0">
            <w:col w:w="8902" w:space="227"/>
            <w:col w:w="1643"/>
          </w:cols>
          <w:docGrid w:linePitch="360"/>
        </w:sectPr>
      </w:pPr>
    </w:p>
    <w:p w14:paraId="2CD17387" w14:textId="079AFA0C" w:rsidR="00115973" w:rsidRDefault="00115973">
      <w:pPr>
        <w:spacing w:before="0" w:after="160" w:line="259" w:lineRule="auto"/>
        <w:rPr>
          <w:lang w:eastAsia="en-US"/>
        </w:rPr>
      </w:pPr>
      <w:r>
        <w:rPr>
          <w:lang w:eastAsia="en-US"/>
        </w:rPr>
        <w:br w:type="page"/>
      </w:r>
    </w:p>
    <w:p w14:paraId="31800A72" w14:textId="77777777" w:rsidR="00115973" w:rsidRDefault="00115973" w:rsidP="00115973">
      <w:pPr>
        <w:pStyle w:val="Pa1"/>
        <w:spacing w:before="100"/>
        <w:rPr>
          <w:sz w:val="25"/>
          <w:szCs w:val="25"/>
        </w:rPr>
      </w:pPr>
      <w:r>
        <w:rPr>
          <w:sz w:val="25"/>
          <w:szCs w:val="25"/>
        </w:rPr>
        <w:t xml:space="preserve">Share the two picture book versions of the text. </w:t>
      </w:r>
    </w:p>
    <w:p w14:paraId="5F775E1F" w14:textId="1982AA22" w:rsidR="00CF64C7" w:rsidRDefault="00115973" w:rsidP="00115973">
      <w:pPr>
        <w:pStyle w:val="IOSbodytext2017"/>
        <w:rPr>
          <w:rFonts w:cs="Gotham Book"/>
          <w:sz w:val="25"/>
          <w:szCs w:val="25"/>
        </w:rPr>
      </w:pPr>
      <w:r>
        <w:rPr>
          <w:sz w:val="25"/>
          <w:szCs w:val="25"/>
        </w:rPr>
        <w:t xml:space="preserve">Discuss how the swagman is represented in a picture from each text. What ideas about the swagman </w:t>
      </w:r>
      <w:r>
        <w:rPr>
          <w:rFonts w:cs="Gotham Book"/>
          <w:sz w:val="25"/>
          <w:szCs w:val="25"/>
        </w:rPr>
        <w:t>does each picture give us? Can you explain why each picture gives us different ideas about the swagman?</w:t>
      </w:r>
    </w:p>
    <w:p w14:paraId="79C2B669" w14:textId="77777777" w:rsidR="00115973" w:rsidRDefault="00115973" w:rsidP="00115973">
      <w:pPr>
        <w:pStyle w:val="IOSbodytext2017"/>
        <w:rPr>
          <w:lang w:eastAsia="en-US"/>
        </w:rPr>
        <w:sectPr w:rsidR="00115973" w:rsidSect="00EE38BA">
          <w:type w:val="continuous"/>
          <w:pgSz w:w="11906" w:h="16838"/>
          <w:pgMar w:top="567" w:right="567" w:bottom="567" w:left="567" w:header="454" w:footer="454" w:gutter="0"/>
          <w:cols w:space="398"/>
          <w:docGrid w:linePitch="360"/>
        </w:sectPr>
      </w:pPr>
    </w:p>
    <w:p w14:paraId="44C5A25C" w14:textId="72CB3BD1" w:rsidR="00115973" w:rsidRDefault="00115973" w:rsidP="00115973">
      <w:pPr>
        <w:pStyle w:val="IOSbodytext2017"/>
        <w:ind w:left="1440"/>
        <w:rPr>
          <w:lang w:eastAsia="en-US"/>
        </w:rPr>
      </w:pPr>
      <w:r w:rsidRPr="00115973">
        <w:rPr>
          <w:noProof/>
          <w:lang w:eastAsia="en-AU"/>
        </w:rPr>
        <w:drawing>
          <wp:inline distT="0" distB="0" distL="0" distR="0" wp14:anchorId="3E539F4E" wp14:editId="3B93893E">
            <wp:extent cx="982345" cy="1132840"/>
            <wp:effectExtent l="0" t="0" r="8255" b="0"/>
            <wp:docPr id="18" name="Picture 18" descr="Paterson and Blackwood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2345" cy="1132840"/>
                    </a:xfrm>
                    <a:prstGeom prst="rect">
                      <a:avLst/>
                    </a:prstGeom>
                    <a:noFill/>
                    <a:ln>
                      <a:noFill/>
                    </a:ln>
                  </pic:spPr>
                </pic:pic>
              </a:graphicData>
            </a:graphic>
          </wp:inline>
        </w:drawing>
      </w:r>
    </w:p>
    <w:p w14:paraId="22ADECE1" w14:textId="67C1C6C9" w:rsidR="00115973" w:rsidRDefault="00115973" w:rsidP="00115973">
      <w:pPr>
        <w:pStyle w:val="IOSreference2017"/>
        <w:ind w:left="1440"/>
        <w:rPr>
          <w:lang w:eastAsia="en-US"/>
        </w:rPr>
      </w:pPr>
      <w:r>
        <w:t>P</w:t>
      </w:r>
      <w:r w:rsidRPr="00D87823">
        <w:t>aterson, B &amp; Blackwood, F (2006) Waltzing Matilda, Scholastic, Australia.</w:t>
      </w:r>
    </w:p>
    <w:p w14:paraId="523DF912" w14:textId="4CAB4B9E" w:rsidR="00115973" w:rsidRDefault="00115973" w:rsidP="00115973">
      <w:pPr>
        <w:pStyle w:val="IOSbodytext2017"/>
        <w:ind w:left="1440"/>
        <w:rPr>
          <w:lang w:eastAsia="en-US"/>
        </w:rPr>
      </w:pPr>
      <w:r w:rsidRPr="00115973">
        <w:rPr>
          <w:noProof/>
          <w:lang w:eastAsia="en-AU"/>
        </w:rPr>
        <w:drawing>
          <wp:inline distT="0" distB="0" distL="0" distR="0" wp14:anchorId="610B52AA" wp14:editId="6DD548CD">
            <wp:extent cx="1405890" cy="1132840"/>
            <wp:effectExtent l="0" t="0" r="3810" b="0"/>
            <wp:docPr id="19" name="Picture 19" descr="Paterson and Digby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05890" cy="1132840"/>
                    </a:xfrm>
                    <a:prstGeom prst="rect">
                      <a:avLst/>
                    </a:prstGeom>
                    <a:noFill/>
                    <a:ln>
                      <a:noFill/>
                    </a:ln>
                  </pic:spPr>
                </pic:pic>
              </a:graphicData>
            </a:graphic>
          </wp:inline>
        </w:drawing>
      </w:r>
    </w:p>
    <w:p w14:paraId="6280D765" w14:textId="7278751A" w:rsidR="00115973" w:rsidRDefault="00115973" w:rsidP="00115973">
      <w:pPr>
        <w:pStyle w:val="IOSreference2017"/>
        <w:ind w:left="1440"/>
        <w:rPr>
          <w:lang w:eastAsia="en-US"/>
        </w:rPr>
      </w:pPr>
      <w:r>
        <w:rPr>
          <w:lang w:eastAsia="en-US"/>
        </w:rPr>
        <w:t>P</w:t>
      </w:r>
      <w:r w:rsidRPr="00D87823">
        <w:t>aterson, A.B. &amp; Digby, D (1970) Waltzing Matilda, Angus</w:t>
      </w:r>
      <w:r>
        <w:t xml:space="preserve"> </w:t>
      </w:r>
      <w:r w:rsidRPr="00D87823">
        <w:t>&amp;</w:t>
      </w:r>
      <w:r>
        <w:t xml:space="preserve"> </w:t>
      </w:r>
      <w:r w:rsidRPr="00D87823">
        <w:t>Robertson, Australia</w:t>
      </w:r>
    </w:p>
    <w:p w14:paraId="5B9D667E" w14:textId="77777777" w:rsidR="00115973" w:rsidRDefault="00115973" w:rsidP="00115973">
      <w:pPr>
        <w:pStyle w:val="IOSbodytext2017"/>
        <w:rPr>
          <w:lang w:eastAsia="en-US"/>
        </w:rPr>
        <w:sectPr w:rsidR="00115973" w:rsidSect="00115973">
          <w:type w:val="continuous"/>
          <w:pgSz w:w="11906" w:h="16838"/>
          <w:pgMar w:top="567" w:right="567" w:bottom="567" w:left="567" w:header="454" w:footer="454" w:gutter="0"/>
          <w:cols w:num="2" w:space="398"/>
          <w:docGrid w:linePitch="360"/>
        </w:sectPr>
      </w:pPr>
    </w:p>
    <w:p w14:paraId="7D51A1BC" w14:textId="3DDCD327" w:rsidR="00115973" w:rsidRDefault="00115973" w:rsidP="00115973">
      <w:pPr>
        <w:pStyle w:val="IOSbodytext2017"/>
        <w:rPr>
          <w:lang w:eastAsia="en-US"/>
        </w:rPr>
      </w:pPr>
      <w:r>
        <w:rPr>
          <w:lang w:eastAsia="en-US"/>
        </w:rPr>
        <w:t xml:space="preserve">Share an image of the swagman from each text and have the students in small groups choose their preferred image. Students then label a copy of the picture to create a diagram or create a word bank using noun groups, adjectival phrases, adjectival clauses, verbs, verb groups and adverbial phrases. </w:t>
      </w:r>
    </w:p>
    <w:p w14:paraId="6D74249E" w14:textId="3E75104E" w:rsidR="006A5774" w:rsidRDefault="00115973" w:rsidP="00C53F45">
      <w:pPr>
        <w:pStyle w:val="IOSbodytext2017"/>
        <w:spacing w:after="360"/>
        <w:rPr>
          <w:lang w:eastAsia="en-US"/>
        </w:rPr>
        <w:sectPr w:rsidR="006A5774" w:rsidSect="00EE38BA">
          <w:type w:val="continuous"/>
          <w:pgSz w:w="11906" w:h="16838"/>
          <w:pgMar w:top="567" w:right="567" w:bottom="567" w:left="567" w:header="454" w:footer="454" w:gutter="0"/>
          <w:cols w:space="398"/>
          <w:docGrid w:linePitch="360"/>
        </w:sectPr>
      </w:pPr>
      <w:r>
        <w:rPr>
          <w:lang w:eastAsia="en-US"/>
        </w:rPr>
        <w:t>Revise noun groups, adjectival phrases, adjectival clauses, verbs (doing, thinking, saying, and relating) and verb groups and adverbial phrases. Create some examples and discuss how their function in a sentence is to enrich the meaning of the sentence.</w:t>
      </w:r>
    </w:p>
    <w:p w14:paraId="221AD4A2" w14:textId="2707B33E" w:rsidR="00115973" w:rsidRDefault="00365175" w:rsidP="00C53F45">
      <w:pPr>
        <w:pStyle w:val="IOSheading42017"/>
        <w:spacing w:before="100" w:beforeAutospacing="1"/>
      </w:pPr>
      <w:r>
        <w:t>Noun groups</w:t>
      </w:r>
    </w:p>
    <w:p w14:paraId="79397185" w14:textId="4255115D" w:rsidR="00365175" w:rsidRDefault="00365175" w:rsidP="00365175">
      <w:pPr>
        <w:pStyle w:val="IOSbodytext2017"/>
        <w:rPr>
          <w:lang w:eastAsia="en-US"/>
        </w:rPr>
      </w:pPr>
      <w:r>
        <w:rPr>
          <w:lang w:eastAsia="en-US"/>
        </w:rPr>
        <w:t>A</w:t>
      </w:r>
      <w:r w:rsidRPr="00365175">
        <w:rPr>
          <w:lang w:eastAsia="en-US"/>
        </w:rPr>
        <w:t xml:space="preserve"> group of words representing who or what is involved in the </w:t>
      </w:r>
      <w:r>
        <w:rPr>
          <w:lang w:eastAsia="en-US"/>
        </w:rPr>
        <w:t>action or condition of the verb.</w:t>
      </w:r>
    </w:p>
    <w:p w14:paraId="40BA0508" w14:textId="2F1CE18E" w:rsidR="00365175" w:rsidRDefault="00365175" w:rsidP="004B4EAD">
      <w:pPr>
        <w:pStyle w:val="IOSlist1bullet2017"/>
        <w:spacing w:after="120"/>
        <w:rPr>
          <w:lang w:eastAsia="en-US"/>
        </w:rPr>
      </w:pPr>
      <w:r>
        <w:rPr>
          <w:lang w:eastAsia="en-US"/>
        </w:rPr>
        <w:t>Slim, tired looking man</w:t>
      </w:r>
    </w:p>
    <w:p w14:paraId="54880263" w14:textId="4FAB36A6" w:rsidR="00365175" w:rsidRDefault="00365175" w:rsidP="004B4EAD">
      <w:pPr>
        <w:pStyle w:val="IOSlist1bullet2017"/>
        <w:spacing w:after="120"/>
        <w:rPr>
          <w:lang w:eastAsia="en-US"/>
        </w:rPr>
      </w:pPr>
      <w:r>
        <w:rPr>
          <w:lang w:eastAsia="en-US"/>
        </w:rPr>
        <w:t>Thin, jolly looking fellow</w:t>
      </w:r>
    </w:p>
    <w:p w14:paraId="7A367262" w14:textId="499BF10E" w:rsidR="00365175" w:rsidRDefault="006A5774" w:rsidP="006A5774">
      <w:pPr>
        <w:pStyle w:val="IOSheading42017"/>
      </w:pPr>
      <w:r>
        <w:t>Adjectival phrases</w:t>
      </w:r>
    </w:p>
    <w:p w14:paraId="69B5DB40" w14:textId="1E22A7BE" w:rsidR="006A5774" w:rsidRDefault="006A5774" w:rsidP="006A5774">
      <w:pPr>
        <w:pStyle w:val="IOSbodytext2017"/>
        <w:rPr>
          <w:lang w:eastAsia="en-US"/>
        </w:rPr>
      </w:pPr>
      <w:r>
        <w:rPr>
          <w:lang w:eastAsia="en-US"/>
        </w:rPr>
        <w:t>A</w:t>
      </w:r>
      <w:r w:rsidRPr="006A5774">
        <w:rPr>
          <w:lang w:eastAsia="en-US"/>
        </w:rPr>
        <w:t xml:space="preserve"> group of words (usually beginning with a preposition) that give more information about the noun.</w:t>
      </w:r>
    </w:p>
    <w:p w14:paraId="4B65DE32" w14:textId="0BF036FF" w:rsidR="006A5774" w:rsidRDefault="006A5774" w:rsidP="004B4EAD">
      <w:pPr>
        <w:pStyle w:val="IOSlist1bullet2017"/>
        <w:spacing w:after="120"/>
        <w:rPr>
          <w:lang w:eastAsia="en-US"/>
        </w:rPr>
      </w:pPr>
      <w:r>
        <w:rPr>
          <w:lang w:eastAsia="en-US"/>
        </w:rPr>
        <w:t>With dirty old clothes</w:t>
      </w:r>
    </w:p>
    <w:p w14:paraId="3289EB95" w14:textId="01B428BD" w:rsidR="006A5774" w:rsidRDefault="006A5774" w:rsidP="004B4EAD">
      <w:pPr>
        <w:pStyle w:val="IOSlist1bullet2017"/>
        <w:spacing w:after="120"/>
        <w:rPr>
          <w:lang w:eastAsia="en-US"/>
        </w:rPr>
      </w:pPr>
      <w:r>
        <w:rPr>
          <w:lang w:eastAsia="en-US"/>
        </w:rPr>
        <w:t>With a swag on his back</w:t>
      </w:r>
    </w:p>
    <w:p w14:paraId="778B8B6F" w14:textId="23F002C6" w:rsidR="006A5774" w:rsidRDefault="006A5774" w:rsidP="004B4EAD">
      <w:pPr>
        <w:pStyle w:val="IOSheading42017"/>
      </w:pPr>
      <w:r>
        <w:t>Adjectival clauses</w:t>
      </w:r>
    </w:p>
    <w:p w14:paraId="32D85661" w14:textId="4A2D9D7B" w:rsidR="006A5774" w:rsidRDefault="006A5774" w:rsidP="006A5774">
      <w:pPr>
        <w:pStyle w:val="IOSbodytext2017"/>
        <w:rPr>
          <w:lang w:eastAsia="en-US"/>
        </w:rPr>
      </w:pPr>
      <w:r>
        <w:rPr>
          <w:lang w:eastAsia="en-US"/>
        </w:rPr>
        <w:t>P</w:t>
      </w:r>
      <w:r w:rsidRPr="006A5774">
        <w:rPr>
          <w:lang w:eastAsia="en-US"/>
        </w:rPr>
        <w:t>rovide information which defines the qualities or characteristics of the person or thing named.</w:t>
      </w:r>
    </w:p>
    <w:p w14:paraId="00605A56" w14:textId="77777777" w:rsidR="004B4EAD" w:rsidRDefault="006A5774" w:rsidP="004B4EAD">
      <w:pPr>
        <w:pStyle w:val="IOSlist1bullet2017"/>
        <w:spacing w:after="120"/>
        <w:rPr>
          <w:lang w:eastAsia="en-US"/>
        </w:rPr>
      </w:pPr>
      <w:r>
        <w:rPr>
          <w:lang w:eastAsia="en-US"/>
        </w:rPr>
        <w:t>Who wandered</w:t>
      </w:r>
    </w:p>
    <w:p w14:paraId="52FF6634" w14:textId="3AB6669F" w:rsidR="006A5774" w:rsidRDefault="006A5774" w:rsidP="004B4EAD">
      <w:pPr>
        <w:pStyle w:val="IOSlist1bullet2017"/>
        <w:spacing w:after="120"/>
        <w:rPr>
          <w:lang w:eastAsia="en-US"/>
        </w:rPr>
      </w:pPr>
      <w:r>
        <w:rPr>
          <w:lang w:eastAsia="en-US"/>
        </w:rPr>
        <w:t>Who was looking for work</w:t>
      </w:r>
    </w:p>
    <w:p w14:paraId="77AFD7F1" w14:textId="593E1EFB" w:rsidR="006A5774" w:rsidRDefault="006A5774" w:rsidP="004B4EAD">
      <w:pPr>
        <w:pStyle w:val="IOSheading42017"/>
        <w:spacing w:before="0"/>
      </w:pPr>
      <w:r>
        <w:t>Verb groups</w:t>
      </w:r>
    </w:p>
    <w:p w14:paraId="5DE5C338" w14:textId="5FCB4B85" w:rsidR="006A5774" w:rsidRDefault="006A5774" w:rsidP="006A5774">
      <w:pPr>
        <w:pStyle w:val="IOSbodytext2017"/>
        <w:rPr>
          <w:lang w:eastAsia="en-US"/>
        </w:rPr>
      </w:pPr>
      <w:r>
        <w:rPr>
          <w:lang w:eastAsia="en-US"/>
        </w:rPr>
        <w:t>A group of words built up around a verb. They may include auxiliary verbs or two or more verbs even adverbs or prepositions.</w:t>
      </w:r>
    </w:p>
    <w:p w14:paraId="206E120E" w14:textId="77777777" w:rsidR="006A5774" w:rsidRDefault="006A5774" w:rsidP="004B4EAD">
      <w:pPr>
        <w:pStyle w:val="IOSlist1bullet2017"/>
        <w:spacing w:after="120"/>
        <w:rPr>
          <w:lang w:eastAsia="en-US"/>
        </w:rPr>
      </w:pPr>
      <w:r>
        <w:rPr>
          <w:lang w:eastAsia="en-US"/>
        </w:rPr>
        <w:t>Carried</w:t>
      </w:r>
    </w:p>
    <w:p w14:paraId="35EAF052" w14:textId="77777777" w:rsidR="006A5774" w:rsidRDefault="006A5774" w:rsidP="004B4EAD">
      <w:pPr>
        <w:pStyle w:val="IOSlist1bullet2017"/>
        <w:spacing w:after="120"/>
        <w:rPr>
          <w:lang w:eastAsia="en-US"/>
        </w:rPr>
      </w:pPr>
      <w:r>
        <w:rPr>
          <w:lang w:eastAsia="en-US"/>
        </w:rPr>
        <w:t>W</w:t>
      </w:r>
      <w:r w:rsidRPr="006A5774">
        <w:rPr>
          <w:lang w:eastAsia="en-US"/>
        </w:rPr>
        <w:t>andered</w:t>
      </w:r>
    </w:p>
    <w:p w14:paraId="2BE045DD" w14:textId="77777777" w:rsidR="006A5774" w:rsidRDefault="006A5774" w:rsidP="004B4EAD">
      <w:pPr>
        <w:pStyle w:val="IOSlist1bullet2017"/>
        <w:spacing w:after="120"/>
        <w:rPr>
          <w:lang w:eastAsia="en-US"/>
        </w:rPr>
      </w:pPr>
      <w:r>
        <w:rPr>
          <w:lang w:eastAsia="en-US"/>
        </w:rPr>
        <w:t>Strolled</w:t>
      </w:r>
    </w:p>
    <w:p w14:paraId="151D1D0A" w14:textId="19F1C394" w:rsidR="006A5774" w:rsidRDefault="006A5774" w:rsidP="004B4EAD">
      <w:pPr>
        <w:pStyle w:val="IOSlist1bullet2017"/>
        <w:spacing w:after="120"/>
        <w:rPr>
          <w:lang w:eastAsia="en-US"/>
        </w:rPr>
      </w:pPr>
      <w:r>
        <w:rPr>
          <w:lang w:eastAsia="en-US"/>
        </w:rPr>
        <w:t>W</w:t>
      </w:r>
      <w:r w:rsidRPr="006A5774">
        <w:rPr>
          <w:lang w:eastAsia="en-US"/>
        </w:rPr>
        <w:t>as looking</w:t>
      </w:r>
    </w:p>
    <w:p w14:paraId="6AE8C99F" w14:textId="0C68205E" w:rsidR="006A5774" w:rsidRDefault="006A5774" w:rsidP="006A5774">
      <w:pPr>
        <w:pStyle w:val="IOSheading42017"/>
      </w:pPr>
      <w:r>
        <w:t>Adverbial phrases</w:t>
      </w:r>
    </w:p>
    <w:p w14:paraId="3B94BC12" w14:textId="5D8CEA46" w:rsidR="006A5774" w:rsidRDefault="006A5774" w:rsidP="006A5774">
      <w:pPr>
        <w:pStyle w:val="IOSbodytext2017"/>
        <w:rPr>
          <w:lang w:eastAsia="en-US"/>
        </w:rPr>
      </w:pPr>
      <w:r>
        <w:rPr>
          <w:lang w:eastAsia="en-US"/>
        </w:rPr>
        <w:t xml:space="preserve">A group of words </w:t>
      </w:r>
      <w:r w:rsidRPr="006A5774">
        <w:rPr>
          <w:lang w:eastAsia="en-US"/>
        </w:rPr>
        <w:t>that provide information about, where, when, how, with what, how far, how long, with whom, about what, as what … something happens.</w:t>
      </w:r>
    </w:p>
    <w:p w14:paraId="08751FB1" w14:textId="77777777" w:rsidR="006A5774" w:rsidRDefault="006A5774" w:rsidP="004B4EAD">
      <w:pPr>
        <w:pStyle w:val="IOSlist1bullet2017"/>
        <w:spacing w:after="120"/>
        <w:rPr>
          <w:lang w:eastAsia="en-US"/>
        </w:rPr>
      </w:pPr>
      <w:r>
        <w:rPr>
          <w:lang w:eastAsia="en-US"/>
        </w:rPr>
        <w:t>U</w:t>
      </w:r>
      <w:r w:rsidRPr="006A5774">
        <w:rPr>
          <w:lang w:eastAsia="en-US"/>
        </w:rPr>
        <w:t>nder a sha</w:t>
      </w:r>
      <w:r>
        <w:rPr>
          <w:lang w:eastAsia="en-US"/>
        </w:rPr>
        <w:t>dy tree</w:t>
      </w:r>
    </w:p>
    <w:p w14:paraId="020454B4" w14:textId="56DDC927" w:rsidR="006A5774" w:rsidRDefault="006A5774" w:rsidP="004B4EAD">
      <w:pPr>
        <w:pStyle w:val="IOSlist1bullet2017"/>
        <w:spacing w:after="120"/>
        <w:rPr>
          <w:lang w:eastAsia="en-US"/>
        </w:rPr>
      </w:pPr>
      <w:r>
        <w:rPr>
          <w:lang w:eastAsia="en-US"/>
        </w:rPr>
        <w:t>B</w:t>
      </w:r>
      <w:r w:rsidRPr="006A5774">
        <w:rPr>
          <w:lang w:eastAsia="en-US"/>
        </w:rPr>
        <w:t>y a billabong</w:t>
      </w:r>
    </w:p>
    <w:p w14:paraId="5DE64654" w14:textId="77777777" w:rsidR="004B4EAD" w:rsidRDefault="004B4EAD" w:rsidP="006A5774">
      <w:pPr>
        <w:pStyle w:val="IOSbodytext2017"/>
        <w:rPr>
          <w:lang w:eastAsia="en-US"/>
        </w:rPr>
        <w:sectPr w:rsidR="004B4EAD" w:rsidSect="004B4EAD">
          <w:type w:val="continuous"/>
          <w:pgSz w:w="11906" w:h="16838"/>
          <w:pgMar w:top="567" w:right="567" w:bottom="567" w:left="567" w:header="454" w:footer="454" w:gutter="0"/>
          <w:cols w:num="2" w:space="567"/>
          <w:docGrid w:linePitch="360"/>
        </w:sectPr>
      </w:pPr>
    </w:p>
    <w:p w14:paraId="16CB2EE8" w14:textId="24FC1E36" w:rsidR="00787651" w:rsidRDefault="00787651" w:rsidP="00C53F45">
      <w:pPr>
        <w:pStyle w:val="IOSbodytext2017"/>
        <w:rPr>
          <w:lang w:eastAsia="en-US"/>
        </w:rPr>
      </w:pPr>
      <w:r>
        <w:rPr>
          <w:lang w:eastAsia="en-US"/>
        </w:rPr>
        <w:br w:type="page"/>
      </w:r>
    </w:p>
    <w:p w14:paraId="190B69FD" w14:textId="666DA120" w:rsidR="00787651" w:rsidRDefault="00787651" w:rsidP="006A5774">
      <w:pPr>
        <w:pStyle w:val="IOSbodytext2017"/>
        <w:rPr>
          <w:lang w:eastAsia="en-US"/>
        </w:rPr>
      </w:pPr>
      <w:r w:rsidRPr="00787651">
        <w:rPr>
          <w:lang w:eastAsia="en-US"/>
        </w:rPr>
        <w:t>In small groups of 3 or so, students use the diagram or word bank to write a descriptive paragraph of the swagman and the setting incorporating a variety of sentences. Each group edits their paragraph for grammatical, punctuation and spelling errors and students record the edited paragraph in their own books.</w:t>
      </w:r>
    </w:p>
    <w:p w14:paraId="221A93D5" w14:textId="77777777" w:rsidR="00787651" w:rsidRDefault="00787651" w:rsidP="006A5774">
      <w:pPr>
        <w:pStyle w:val="IOSbodytext2017"/>
        <w:rPr>
          <w:lang w:eastAsia="en-US"/>
        </w:rPr>
        <w:sectPr w:rsidR="00787651" w:rsidSect="00EE38BA">
          <w:type w:val="continuous"/>
          <w:pgSz w:w="11906" w:h="16838"/>
          <w:pgMar w:top="567" w:right="567" w:bottom="567" w:left="567" w:header="454" w:footer="454" w:gutter="0"/>
          <w:cols w:space="398"/>
          <w:docGrid w:linePitch="360"/>
        </w:sectPr>
      </w:pPr>
    </w:p>
    <w:p w14:paraId="48863059" w14:textId="5175751C" w:rsidR="00787651" w:rsidRDefault="00787651" w:rsidP="00787651">
      <w:pPr>
        <w:pStyle w:val="IOSbodytext2017"/>
        <w:ind w:left="567"/>
        <w:rPr>
          <w:lang w:eastAsia="en-US"/>
        </w:rPr>
      </w:pPr>
      <w:r w:rsidRPr="00787651">
        <w:rPr>
          <w:noProof/>
          <w:lang w:eastAsia="en-AU"/>
        </w:rPr>
        <w:drawing>
          <wp:inline distT="0" distB="0" distL="0" distR="0" wp14:anchorId="632F12A3" wp14:editId="3CE6735F">
            <wp:extent cx="981075" cy="1276350"/>
            <wp:effectExtent l="0" t="0" r="9525" b="0"/>
            <wp:docPr id="20" name="Picture 20" descr="Conversations about tex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a:ln>
                      <a:noFill/>
                    </a:ln>
                  </pic:spPr>
                </pic:pic>
              </a:graphicData>
            </a:graphic>
          </wp:inline>
        </w:drawing>
      </w:r>
    </w:p>
    <w:p w14:paraId="539B59B2" w14:textId="2187F7D1" w:rsidR="00787651" w:rsidRDefault="00787651" w:rsidP="00787651">
      <w:pPr>
        <w:pStyle w:val="IOSbodytext2017"/>
        <w:spacing w:before="840"/>
        <w:rPr>
          <w:lang w:eastAsia="en-US"/>
        </w:rPr>
      </w:pPr>
      <w:r>
        <w:rPr>
          <w:lang w:eastAsia="en-US"/>
        </w:rPr>
        <w:t>F</w:t>
      </w:r>
      <w:r w:rsidRPr="00787651">
        <w:rPr>
          <w:lang w:eastAsia="en-US"/>
        </w:rPr>
        <w:t xml:space="preserve">or more ideas see Rossbridge, J &amp; Rushton, K (2010) </w:t>
      </w:r>
      <w:r>
        <w:rPr>
          <w:lang w:eastAsia="en-US"/>
        </w:rPr>
        <w:t>‘</w:t>
      </w:r>
      <w:r w:rsidRPr="00787651">
        <w:rPr>
          <w:lang w:eastAsia="en-US"/>
        </w:rPr>
        <w:t>Conversations about text 1 teaching grammar using literary texts</w:t>
      </w:r>
      <w:r>
        <w:rPr>
          <w:lang w:eastAsia="en-US"/>
        </w:rPr>
        <w:t>’</w:t>
      </w:r>
      <w:r w:rsidRPr="00787651">
        <w:rPr>
          <w:lang w:eastAsia="en-US"/>
        </w:rPr>
        <w:t>, PETAA, Australia. (Chapter 4)</w:t>
      </w:r>
      <w:r>
        <w:rPr>
          <w:lang w:eastAsia="en-US"/>
        </w:rPr>
        <w:t>.</w:t>
      </w:r>
    </w:p>
    <w:p w14:paraId="2E0D1F48" w14:textId="77777777" w:rsidR="00787651" w:rsidRDefault="00787651" w:rsidP="00787651">
      <w:pPr>
        <w:pStyle w:val="IOSheading32017"/>
        <w:sectPr w:rsidR="00787651" w:rsidSect="00787651">
          <w:type w:val="continuous"/>
          <w:pgSz w:w="11906" w:h="16838"/>
          <w:pgMar w:top="567" w:right="567" w:bottom="567" w:left="567" w:header="454" w:footer="454" w:gutter="0"/>
          <w:cols w:num="2" w:space="114" w:equalWidth="0">
            <w:col w:w="2268" w:space="114"/>
            <w:col w:w="8390"/>
          </w:cols>
          <w:docGrid w:linePitch="360"/>
        </w:sectPr>
      </w:pPr>
    </w:p>
    <w:p w14:paraId="47884E01" w14:textId="70A611FE" w:rsidR="00787651" w:rsidRDefault="00787651" w:rsidP="00787651">
      <w:pPr>
        <w:pStyle w:val="IOSheading32017"/>
        <w:spacing w:before="480"/>
      </w:pPr>
      <w:bookmarkStart w:id="19" w:name="_Toc493513554"/>
      <w:r>
        <w:t>Composing a podcast of the descriptive paragraph</w:t>
      </w:r>
      <w:bookmarkEnd w:id="19"/>
    </w:p>
    <w:p w14:paraId="59BBB5F3" w14:textId="7DE453DE" w:rsidR="00DE27F1" w:rsidRDefault="00787651" w:rsidP="00787651">
      <w:pPr>
        <w:pStyle w:val="IOSbodytext2017"/>
        <w:rPr>
          <w:lang w:eastAsia="en-US"/>
        </w:rPr>
      </w:pPr>
      <w:r>
        <w:rPr>
          <w:lang w:eastAsia="en-US"/>
        </w:rPr>
        <w:t>Each member of the group then makes a recording of themselves reading the group’s descriptive paragraph as a podcast or in ‘Photo Booth’. The group then listens to/views each recording and nominates the member of the group, who they felt read, the text the best, to share the recording with the class.</w:t>
      </w:r>
    </w:p>
    <w:p w14:paraId="3B725C91" w14:textId="77777777" w:rsidR="00DE27F1" w:rsidRDefault="00DE27F1">
      <w:pPr>
        <w:spacing w:before="0" w:after="160" w:line="259" w:lineRule="auto"/>
        <w:rPr>
          <w:lang w:eastAsia="en-US"/>
        </w:rPr>
      </w:pPr>
      <w:r>
        <w:rPr>
          <w:lang w:eastAsia="en-US"/>
        </w:rPr>
        <w:br w:type="page"/>
      </w:r>
    </w:p>
    <w:p w14:paraId="53C25EBE" w14:textId="77777777" w:rsidR="00DE27F1" w:rsidRDefault="00DE27F1" w:rsidP="00020AD1">
      <w:pPr>
        <w:pStyle w:val="IOSheading42017"/>
        <w:sectPr w:rsidR="00DE27F1" w:rsidSect="00EE38BA">
          <w:type w:val="continuous"/>
          <w:pgSz w:w="11906" w:h="16838"/>
          <w:pgMar w:top="567" w:right="567" w:bottom="567" w:left="567" w:header="454" w:footer="454" w:gutter="0"/>
          <w:cols w:space="398"/>
          <w:docGrid w:linePitch="360"/>
        </w:sectPr>
      </w:pPr>
    </w:p>
    <w:p w14:paraId="7A4124AC" w14:textId="76847D28" w:rsidR="00787651" w:rsidRDefault="00020AD1" w:rsidP="00020AD1">
      <w:pPr>
        <w:pStyle w:val="IOSheading42017"/>
      </w:pPr>
      <w:r>
        <w:t>Adapting a poem into a narrative</w:t>
      </w:r>
    </w:p>
    <w:p w14:paraId="2342EAC0" w14:textId="65BCC77F" w:rsidR="00020AD1" w:rsidRDefault="00020AD1" w:rsidP="00020AD1">
      <w:pPr>
        <w:pStyle w:val="IOSbodytext2017"/>
        <w:spacing w:after="240"/>
        <w:rPr>
          <w:lang w:eastAsia="en-US"/>
        </w:rPr>
      </w:pPr>
      <w:r w:rsidRPr="00020AD1">
        <w:rPr>
          <w:lang w:eastAsia="en-US"/>
        </w:rPr>
        <w:t>Students could choose a stanza or two from the poetic text or the whole poem and adapt it into a narrative form using a variety of descriptive sentences, simple, compound and complex sentences</w:t>
      </w:r>
      <w:r>
        <w:rPr>
          <w:lang w:eastAsia="en-US"/>
        </w:rPr>
        <w:t>.</w:t>
      </w:r>
    </w:p>
    <w:tbl>
      <w:tblPr>
        <w:tblStyle w:val="TableGrid"/>
        <w:tblW w:w="8217" w:type="dxa"/>
        <w:tblLook w:val="04A0" w:firstRow="1" w:lastRow="0" w:firstColumn="1" w:lastColumn="0" w:noHBand="0" w:noVBand="1"/>
        <w:tblDescription w:val="An example, corresponding sentence type, and grammar identified. "/>
      </w:tblPr>
      <w:tblGrid>
        <w:gridCol w:w="2397"/>
        <w:gridCol w:w="2397"/>
        <w:gridCol w:w="3423"/>
      </w:tblGrid>
      <w:tr w:rsidR="00020AD1" w14:paraId="027142BE" w14:textId="77777777" w:rsidTr="00DE27F1">
        <w:trPr>
          <w:cantSplit/>
          <w:trHeight w:val="422"/>
          <w:tblHeader/>
        </w:trPr>
        <w:tc>
          <w:tcPr>
            <w:tcW w:w="2397" w:type="dxa"/>
            <w:shd w:val="clear" w:color="auto" w:fill="F2F2F2" w:themeFill="background1" w:themeFillShade="F2"/>
          </w:tcPr>
          <w:p w14:paraId="3E4A567C" w14:textId="1FC23350" w:rsidR="00020AD1" w:rsidRDefault="00020AD1" w:rsidP="00020AD1">
            <w:pPr>
              <w:pStyle w:val="IOStableheading2017"/>
              <w:rPr>
                <w:lang w:eastAsia="en-US"/>
              </w:rPr>
            </w:pPr>
            <w:r>
              <w:rPr>
                <w:lang w:eastAsia="en-US"/>
              </w:rPr>
              <w:t>Example</w:t>
            </w:r>
          </w:p>
        </w:tc>
        <w:tc>
          <w:tcPr>
            <w:tcW w:w="2397" w:type="dxa"/>
            <w:shd w:val="clear" w:color="auto" w:fill="F2F2F2" w:themeFill="background1" w:themeFillShade="F2"/>
          </w:tcPr>
          <w:p w14:paraId="44E49D60" w14:textId="2D13F08C" w:rsidR="00020AD1" w:rsidRDefault="00020AD1" w:rsidP="00020AD1">
            <w:pPr>
              <w:pStyle w:val="IOStableheading2017"/>
              <w:rPr>
                <w:lang w:eastAsia="en-US"/>
              </w:rPr>
            </w:pPr>
            <w:r>
              <w:rPr>
                <w:lang w:eastAsia="en-US"/>
              </w:rPr>
              <w:t>Sentence type</w:t>
            </w:r>
          </w:p>
        </w:tc>
        <w:tc>
          <w:tcPr>
            <w:tcW w:w="3423" w:type="dxa"/>
            <w:shd w:val="clear" w:color="auto" w:fill="F2F2F2" w:themeFill="background1" w:themeFillShade="F2"/>
          </w:tcPr>
          <w:p w14:paraId="11764CE9" w14:textId="0A492126" w:rsidR="00020AD1" w:rsidRDefault="00020AD1" w:rsidP="00020AD1">
            <w:pPr>
              <w:pStyle w:val="IOStableheading2017"/>
              <w:rPr>
                <w:lang w:eastAsia="en-US"/>
              </w:rPr>
            </w:pPr>
            <w:r>
              <w:rPr>
                <w:lang w:eastAsia="en-US"/>
              </w:rPr>
              <w:t>Grammar identified</w:t>
            </w:r>
          </w:p>
        </w:tc>
      </w:tr>
      <w:tr w:rsidR="00020AD1" w14:paraId="663A72BC" w14:textId="77777777" w:rsidTr="00DE27F1">
        <w:trPr>
          <w:trHeight w:val="1307"/>
        </w:trPr>
        <w:tc>
          <w:tcPr>
            <w:tcW w:w="2397" w:type="dxa"/>
          </w:tcPr>
          <w:p w14:paraId="2645778B" w14:textId="5757CAC3" w:rsidR="00020AD1" w:rsidRDefault="00020AD1" w:rsidP="00020AD1">
            <w:pPr>
              <w:pStyle w:val="IOStabletext2017"/>
              <w:rPr>
                <w:lang w:eastAsia="en-US"/>
              </w:rPr>
            </w:pPr>
            <w:r>
              <w:rPr>
                <w:lang w:eastAsia="en-US"/>
              </w:rPr>
              <w:t>Once a jolly swagman camped by a billabong,</w:t>
            </w:r>
          </w:p>
          <w:p w14:paraId="4E1A1A10" w14:textId="5207D9F9" w:rsidR="00020AD1" w:rsidRDefault="00020AD1" w:rsidP="00020AD1">
            <w:pPr>
              <w:pStyle w:val="IOStabletext2017"/>
              <w:rPr>
                <w:lang w:eastAsia="en-US"/>
              </w:rPr>
            </w:pPr>
            <w:r>
              <w:rPr>
                <w:lang w:eastAsia="en-US"/>
              </w:rPr>
              <w:t>Under the shade of a coolabah tree;</w:t>
            </w:r>
          </w:p>
        </w:tc>
        <w:tc>
          <w:tcPr>
            <w:tcW w:w="2397" w:type="dxa"/>
          </w:tcPr>
          <w:p w14:paraId="5A66A3A4" w14:textId="7C8D882D" w:rsidR="00020AD1" w:rsidRDefault="00020AD1" w:rsidP="00020AD1">
            <w:pPr>
              <w:pStyle w:val="IOStabletext2017"/>
              <w:rPr>
                <w:lang w:eastAsia="en-US"/>
              </w:rPr>
            </w:pPr>
            <w:r>
              <w:rPr>
                <w:lang w:eastAsia="en-US"/>
              </w:rPr>
              <w:t>Simple – single independent clause</w:t>
            </w:r>
          </w:p>
        </w:tc>
        <w:tc>
          <w:tcPr>
            <w:tcW w:w="3423" w:type="dxa"/>
          </w:tcPr>
          <w:p w14:paraId="7ECE970D" w14:textId="77777777" w:rsidR="00020AD1" w:rsidRDefault="00020AD1" w:rsidP="00020AD1">
            <w:pPr>
              <w:pStyle w:val="IOStabletext2017"/>
              <w:rPr>
                <w:lang w:eastAsia="en-US"/>
              </w:rPr>
            </w:pPr>
            <w:r>
              <w:rPr>
                <w:lang w:eastAsia="en-US"/>
              </w:rPr>
              <w:t xml:space="preserve">Once upon a time </w:t>
            </w:r>
            <w:r w:rsidRPr="004D0C85">
              <w:rPr>
                <w:color w:val="007F5C"/>
                <w:lang w:eastAsia="en-US"/>
              </w:rPr>
              <w:t>there was</w:t>
            </w:r>
            <w:r>
              <w:rPr>
                <w:lang w:eastAsia="en-US"/>
              </w:rPr>
              <w:t xml:space="preserve"> </w:t>
            </w:r>
            <w:r w:rsidRPr="004D0C85">
              <w:rPr>
                <w:color w:val="CA191F"/>
                <w:lang w:eastAsia="en-US"/>
              </w:rPr>
              <w:t>a jolly</w:t>
            </w:r>
            <w:r>
              <w:rPr>
                <w:lang w:eastAsia="en-US"/>
              </w:rPr>
              <w:t xml:space="preserve"> </w:t>
            </w:r>
            <w:r w:rsidRPr="004D0C85">
              <w:rPr>
                <w:color w:val="1A7289"/>
                <w:lang w:eastAsia="en-US"/>
              </w:rPr>
              <w:t>swagman</w:t>
            </w:r>
            <w:r>
              <w:rPr>
                <w:lang w:eastAsia="en-US"/>
              </w:rPr>
              <w:t xml:space="preserve">. </w:t>
            </w:r>
          </w:p>
          <w:p w14:paraId="2EA0B487" w14:textId="5685C83B" w:rsidR="00020AD1" w:rsidRDefault="00020AD1" w:rsidP="00020AD1">
            <w:pPr>
              <w:pStyle w:val="IOStabletext2017"/>
              <w:rPr>
                <w:lang w:eastAsia="en-US"/>
              </w:rPr>
            </w:pPr>
            <w:r w:rsidRPr="004D0C85">
              <w:rPr>
                <w:color w:val="1A7289"/>
                <w:lang w:eastAsia="en-US"/>
              </w:rPr>
              <w:t>He</w:t>
            </w:r>
            <w:r>
              <w:rPr>
                <w:lang w:eastAsia="en-US"/>
              </w:rPr>
              <w:t xml:space="preserve"> </w:t>
            </w:r>
            <w:r w:rsidRPr="004D0C85">
              <w:rPr>
                <w:color w:val="008000"/>
                <w:lang w:eastAsia="en-US"/>
              </w:rPr>
              <w:t>camped</w:t>
            </w:r>
            <w:r>
              <w:rPr>
                <w:lang w:eastAsia="en-US"/>
              </w:rPr>
              <w:t xml:space="preserve"> under the shade of a coolabah tree.</w:t>
            </w:r>
          </w:p>
        </w:tc>
      </w:tr>
      <w:tr w:rsidR="00020AD1" w14:paraId="3A71D0D2" w14:textId="77777777" w:rsidTr="00DE27F1">
        <w:trPr>
          <w:trHeight w:val="691"/>
        </w:trPr>
        <w:tc>
          <w:tcPr>
            <w:tcW w:w="2397" w:type="dxa"/>
          </w:tcPr>
          <w:p w14:paraId="6B509260" w14:textId="294AD4DA" w:rsidR="00020AD1" w:rsidRDefault="00020AD1" w:rsidP="00020AD1">
            <w:pPr>
              <w:pStyle w:val="IOStabletext2017"/>
              <w:rPr>
                <w:lang w:eastAsia="en-US"/>
              </w:rPr>
            </w:pPr>
            <w:r w:rsidRPr="00020AD1">
              <w:rPr>
                <w:lang w:eastAsia="en-US"/>
              </w:rPr>
              <w:t>And he sang as he watched and waited till his billy boiled -</w:t>
            </w:r>
          </w:p>
        </w:tc>
        <w:tc>
          <w:tcPr>
            <w:tcW w:w="2397" w:type="dxa"/>
          </w:tcPr>
          <w:p w14:paraId="0D0C654A" w14:textId="5EEBFE2F" w:rsidR="00020AD1" w:rsidRDefault="00020AD1" w:rsidP="00020AD1">
            <w:pPr>
              <w:pStyle w:val="IOStabletext2017"/>
              <w:rPr>
                <w:lang w:eastAsia="en-US"/>
              </w:rPr>
            </w:pPr>
            <w:r>
              <w:rPr>
                <w:lang w:eastAsia="en-US"/>
              </w:rPr>
              <w:t>Compound – two or more independent clauses</w:t>
            </w:r>
          </w:p>
        </w:tc>
        <w:tc>
          <w:tcPr>
            <w:tcW w:w="3423" w:type="dxa"/>
          </w:tcPr>
          <w:p w14:paraId="2F967777" w14:textId="453FC53F" w:rsidR="00020AD1" w:rsidRDefault="00020AD1" w:rsidP="00020AD1">
            <w:pPr>
              <w:pStyle w:val="IOStabletext2017"/>
              <w:rPr>
                <w:lang w:eastAsia="en-US"/>
              </w:rPr>
            </w:pPr>
            <w:r w:rsidRPr="00020AD1">
              <w:rPr>
                <w:lang w:eastAsia="en-US"/>
              </w:rPr>
              <w:t xml:space="preserve">He </w:t>
            </w:r>
            <w:r w:rsidRPr="004D0C85">
              <w:rPr>
                <w:color w:val="007F5C"/>
                <w:lang w:eastAsia="en-US"/>
              </w:rPr>
              <w:t>sang</w:t>
            </w:r>
            <w:r w:rsidRPr="00020AD1">
              <w:rPr>
                <w:lang w:eastAsia="en-US"/>
              </w:rPr>
              <w:t xml:space="preserve"> </w:t>
            </w:r>
            <w:r w:rsidRPr="004D0C85">
              <w:rPr>
                <w:color w:val="8B6900"/>
                <w:lang w:eastAsia="en-US"/>
              </w:rPr>
              <w:t>and</w:t>
            </w:r>
            <w:r w:rsidRPr="00020AD1">
              <w:rPr>
                <w:lang w:eastAsia="en-US"/>
              </w:rPr>
              <w:t xml:space="preserve"> he </w:t>
            </w:r>
            <w:r w:rsidRPr="004D0C85">
              <w:rPr>
                <w:color w:val="008000"/>
                <w:lang w:eastAsia="en-US"/>
              </w:rPr>
              <w:t>waited for</w:t>
            </w:r>
            <w:r w:rsidRPr="00020AD1">
              <w:rPr>
                <w:lang w:eastAsia="en-US"/>
              </w:rPr>
              <w:t xml:space="preserve"> his </w:t>
            </w:r>
            <w:r w:rsidRPr="004D0C85">
              <w:rPr>
                <w:color w:val="1A7289"/>
                <w:lang w:eastAsia="en-US"/>
              </w:rPr>
              <w:t>billy to boil</w:t>
            </w:r>
            <w:r w:rsidRPr="00020AD1">
              <w:rPr>
                <w:lang w:eastAsia="en-US"/>
              </w:rPr>
              <w:t>.</w:t>
            </w:r>
          </w:p>
        </w:tc>
      </w:tr>
      <w:tr w:rsidR="00020AD1" w14:paraId="29012BA3" w14:textId="77777777" w:rsidTr="00DE27F1">
        <w:trPr>
          <w:trHeight w:val="940"/>
        </w:trPr>
        <w:tc>
          <w:tcPr>
            <w:tcW w:w="2397" w:type="dxa"/>
          </w:tcPr>
          <w:p w14:paraId="322A27A9" w14:textId="208CA975" w:rsidR="00020AD1" w:rsidRDefault="00020AD1" w:rsidP="00020AD1">
            <w:pPr>
              <w:pStyle w:val="IOStabletext2017"/>
              <w:rPr>
                <w:lang w:eastAsia="en-US"/>
              </w:rPr>
            </w:pPr>
            <w:r w:rsidRPr="00020AD1">
              <w:rPr>
                <w:lang w:eastAsia="en-US"/>
              </w:rPr>
              <w:t>Down came the jumbuck to drink at the billabong;</w:t>
            </w:r>
          </w:p>
        </w:tc>
        <w:tc>
          <w:tcPr>
            <w:tcW w:w="2397" w:type="dxa"/>
          </w:tcPr>
          <w:p w14:paraId="164052FE" w14:textId="26BC7093" w:rsidR="00020AD1" w:rsidRDefault="00020AD1" w:rsidP="00020AD1">
            <w:pPr>
              <w:pStyle w:val="IOStabletext2017"/>
              <w:rPr>
                <w:lang w:eastAsia="en-US"/>
              </w:rPr>
            </w:pPr>
            <w:r>
              <w:rPr>
                <w:lang w:eastAsia="en-US"/>
              </w:rPr>
              <w:t>Complex – a combination of independent and dependent clauses</w:t>
            </w:r>
          </w:p>
        </w:tc>
        <w:tc>
          <w:tcPr>
            <w:tcW w:w="3423" w:type="dxa"/>
          </w:tcPr>
          <w:p w14:paraId="3CBC9086" w14:textId="1F471583" w:rsidR="00020AD1" w:rsidRDefault="00020AD1" w:rsidP="00020AD1">
            <w:pPr>
              <w:pStyle w:val="IOStabletext2017"/>
              <w:rPr>
                <w:lang w:eastAsia="en-US"/>
              </w:rPr>
            </w:pPr>
            <w:r w:rsidRPr="004D0C85">
              <w:rPr>
                <w:color w:val="8B6900"/>
                <w:lang w:eastAsia="en-US"/>
              </w:rPr>
              <w:t>While</w:t>
            </w:r>
            <w:r w:rsidRPr="00020AD1">
              <w:rPr>
                <w:lang w:eastAsia="en-US"/>
              </w:rPr>
              <w:t xml:space="preserve"> he </w:t>
            </w:r>
            <w:r w:rsidRPr="004D0C85">
              <w:rPr>
                <w:color w:val="008000"/>
                <w:lang w:eastAsia="en-US"/>
              </w:rPr>
              <w:t>was waiting</w:t>
            </w:r>
            <w:r w:rsidRPr="00020AD1">
              <w:rPr>
                <w:lang w:eastAsia="en-US"/>
              </w:rPr>
              <w:t xml:space="preserve">, </w:t>
            </w:r>
            <w:r w:rsidRPr="004D0C85">
              <w:rPr>
                <w:color w:val="CA191F"/>
                <w:lang w:eastAsia="en-US"/>
              </w:rPr>
              <w:t>a shy looking</w:t>
            </w:r>
            <w:r w:rsidRPr="00020AD1">
              <w:rPr>
                <w:lang w:eastAsia="en-US"/>
              </w:rPr>
              <w:t xml:space="preserve"> </w:t>
            </w:r>
            <w:r w:rsidRPr="004D0C85">
              <w:rPr>
                <w:color w:val="1A7289"/>
                <w:lang w:eastAsia="en-US"/>
              </w:rPr>
              <w:t>jumbuck</w:t>
            </w:r>
            <w:r w:rsidRPr="00020AD1">
              <w:rPr>
                <w:lang w:eastAsia="en-US"/>
              </w:rPr>
              <w:t xml:space="preserve"> </w:t>
            </w:r>
            <w:r w:rsidRPr="004D0C85">
              <w:rPr>
                <w:color w:val="008000"/>
                <w:lang w:eastAsia="en-US"/>
              </w:rPr>
              <w:t>came</w:t>
            </w:r>
            <w:r w:rsidRPr="00020AD1">
              <w:rPr>
                <w:lang w:eastAsia="en-US"/>
              </w:rPr>
              <w:t xml:space="preserve"> down the bank </w:t>
            </w:r>
            <w:r w:rsidRPr="004D0C85">
              <w:rPr>
                <w:color w:val="8B6900"/>
                <w:lang w:eastAsia="en-US"/>
              </w:rPr>
              <w:t>and</w:t>
            </w:r>
            <w:r w:rsidRPr="00020AD1">
              <w:rPr>
                <w:lang w:eastAsia="en-US"/>
              </w:rPr>
              <w:t xml:space="preserve"> </w:t>
            </w:r>
            <w:r w:rsidRPr="004D0C85">
              <w:rPr>
                <w:color w:val="008000"/>
                <w:lang w:eastAsia="en-US"/>
              </w:rPr>
              <w:t>drank</w:t>
            </w:r>
            <w:r w:rsidRPr="00020AD1">
              <w:rPr>
                <w:lang w:eastAsia="en-US"/>
              </w:rPr>
              <w:t xml:space="preserve"> </w:t>
            </w:r>
            <w:r w:rsidRPr="004D0C85">
              <w:rPr>
                <w:color w:val="1A7289"/>
                <w:lang w:eastAsia="en-US"/>
              </w:rPr>
              <w:t>water</w:t>
            </w:r>
            <w:r w:rsidRPr="00020AD1">
              <w:rPr>
                <w:lang w:eastAsia="en-US"/>
              </w:rPr>
              <w:t xml:space="preserve"> at the billabong.</w:t>
            </w:r>
          </w:p>
        </w:tc>
      </w:tr>
    </w:tbl>
    <w:p w14:paraId="0053087A" w14:textId="77777777" w:rsidR="00DE27F1" w:rsidRDefault="00DE27F1" w:rsidP="00DE27F1">
      <w:pPr>
        <w:pStyle w:val="IOSbodytext2017"/>
        <w:sectPr w:rsidR="00DE27F1" w:rsidSect="00DE27F1">
          <w:type w:val="continuous"/>
          <w:pgSz w:w="11906" w:h="16838"/>
          <w:pgMar w:top="567" w:right="567" w:bottom="567" w:left="567" w:header="454" w:footer="454" w:gutter="0"/>
          <w:cols w:num="2" w:space="170" w:equalWidth="0">
            <w:col w:w="8789" w:space="170"/>
            <w:col w:w="1813"/>
          </w:cols>
          <w:docGrid w:linePitch="360"/>
        </w:sectPr>
      </w:pPr>
      <w:r>
        <w:rPr>
          <w:noProof/>
          <w:lang w:eastAsia="en-AU"/>
        </w:rPr>
        <w:drawing>
          <wp:inline distT="0" distB="0" distL="0" distR="0" wp14:anchorId="4267DFDD" wp14:editId="2C022809">
            <wp:extent cx="734692" cy="3919299"/>
            <wp:effectExtent l="0" t="0" r="8890" b="5080"/>
            <wp:docPr id="22" name="Picture 22" descr="A two way arrow with 'spoken-like' at the top and 'written-like' at the bottom. There is a band close to 'written-like', about one third of the way up from the bottom of the arrow - indicating that the content is mostly 'written-like', with some mix of 'spoken-like'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row5.png"/>
                    <pic:cNvPicPr/>
                  </pic:nvPicPr>
                  <pic:blipFill>
                    <a:blip r:embed="rId66">
                      <a:extLst>
                        <a:ext uri="{28A0092B-C50C-407E-A947-70E740481C1C}">
                          <a14:useLocalDpi xmlns:a14="http://schemas.microsoft.com/office/drawing/2010/main" val="0"/>
                        </a:ext>
                      </a:extLst>
                    </a:blip>
                    <a:stretch>
                      <a:fillRect/>
                    </a:stretch>
                  </pic:blipFill>
                  <pic:spPr>
                    <a:xfrm>
                      <a:off x="0" y="0"/>
                      <a:ext cx="777916" cy="4149883"/>
                    </a:xfrm>
                    <a:prstGeom prst="rect">
                      <a:avLst/>
                    </a:prstGeom>
                  </pic:spPr>
                </pic:pic>
              </a:graphicData>
            </a:graphic>
          </wp:inline>
        </w:drawing>
      </w:r>
    </w:p>
    <w:p w14:paraId="163E3406" w14:textId="618F1D1F" w:rsidR="00020AD1" w:rsidRDefault="004D0C85" w:rsidP="004D0C85">
      <w:pPr>
        <w:pStyle w:val="IOSheading52017"/>
        <w:pBdr>
          <w:bottom w:val="single" w:sz="4" w:space="12" w:color="auto"/>
        </w:pBdr>
        <w:jc w:val="center"/>
      </w:pPr>
      <w:r>
        <w:t>Single independent clause</w:t>
      </w:r>
    </w:p>
    <w:p w14:paraId="10D11330" w14:textId="24FAF10A" w:rsidR="004D0C85" w:rsidRDefault="004D0C85" w:rsidP="004D0C85">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4395"/>
          <w:tab w:val="left" w:pos="7230"/>
        </w:tabs>
        <w:rPr>
          <w:color w:val="1A7289"/>
          <w:lang w:eastAsia="en-US"/>
        </w:rPr>
      </w:pPr>
      <w:r>
        <w:rPr>
          <w:lang w:eastAsia="en-US"/>
        </w:rPr>
        <w:t>Once upon a time (</w:t>
      </w:r>
      <w:r w:rsidRPr="004D0C85">
        <w:rPr>
          <w:rStyle w:val="IOSstrongemphasis2017"/>
        </w:rPr>
        <w:t>adverbial phrase</w:t>
      </w:r>
      <w:r>
        <w:rPr>
          <w:lang w:eastAsia="en-US"/>
        </w:rPr>
        <w:t>)</w:t>
      </w:r>
      <w:r>
        <w:rPr>
          <w:lang w:eastAsia="en-US"/>
        </w:rPr>
        <w:tab/>
      </w:r>
      <w:r w:rsidRPr="004D0C85">
        <w:rPr>
          <w:color w:val="008000"/>
          <w:lang w:eastAsia="en-US"/>
        </w:rPr>
        <w:t>there was (</w:t>
      </w:r>
      <w:r w:rsidRPr="004D0C85">
        <w:rPr>
          <w:rStyle w:val="IOSstrongemphasis2017"/>
          <w:color w:val="008000"/>
        </w:rPr>
        <w:t>verb group</w:t>
      </w:r>
      <w:r w:rsidRPr="004D0C85">
        <w:rPr>
          <w:color w:val="008000"/>
          <w:lang w:eastAsia="en-US"/>
        </w:rPr>
        <w:t>)</w:t>
      </w:r>
      <w:r>
        <w:rPr>
          <w:lang w:eastAsia="en-US"/>
        </w:rPr>
        <w:tab/>
      </w:r>
      <w:r w:rsidRPr="004D0C85">
        <w:rPr>
          <w:color w:val="CA191F"/>
          <w:lang w:eastAsia="en-US"/>
        </w:rPr>
        <w:t>a jolly</w:t>
      </w:r>
      <w:r>
        <w:rPr>
          <w:lang w:eastAsia="en-US"/>
        </w:rPr>
        <w:t xml:space="preserve"> </w:t>
      </w:r>
      <w:r w:rsidRPr="004D0C85">
        <w:rPr>
          <w:color w:val="1A7289"/>
          <w:lang w:eastAsia="en-US"/>
        </w:rPr>
        <w:t>swagman (</w:t>
      </w:r>
      <w:r w:rsidRPr="004D0C85">
        <w:rPr>
          <w:rStyle w:val="IOSstrongemphasis2017"/>
          <w:color w:val="1A7289"/>
        </w:rPr>
        <w:t>noun group</w:t>
      </w:r>
      <w:r w:rsidRPr="004D0C85">
        <w:rPr>
          <w:color w:val="1A7289"/>
          <w:lang w:eastAsia="en-US"/>
        </w:rPr>
        <w:t>)</w:t>
      </w:r>
    </w:p>
    <w:p w14:paraId="49FDC8DE" w14:textId="77777777" w:rsidR="0077667B" w:rsidRDefault="0077667B" w:rsidP="004D0C85">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4395"/>
          <w:tab w:val="left" w:pos="7230"/>
        </w:tabs>
        <w:rPr>
          <w:color w:val="1A7289"/>
          <w:lang w:eastAsia="en-US"/>
        </w:rPr>
      </w:pPr>
    </w:p>
    <w:p w14:paraId="1C457C76" w14:textId="77777777" w:rsidR="0077667B" w:rsidRDefault="0077667B" w:rsidP="004D0C85">
      <w:pPr>
        <w:pStyle w:val="IOSbodytext2017"/>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lear" w:pos="9072"/>
          <w:tab w:val="clear" w:pos="9639"/>
          <w:tab w:val="clear" w:pos="10206"/>
          <w:tab w:val="left" w:pos="7513"/>
        </w:tabs>
        <w:rPr>
          <w:lang w:eastAsia="en-US"/>
        </w:rPr>
        <w:sectPr w:rsidR="0077667B" w:rsidSect="00EE38BA">
          <w:type w:val="continuous"/>
          <w:pgSz w:w="11906" w:h="16838"/>
          <w:pgMar w:top="567" w:right="567" w:bottom="567" w:left="567" w:header="454" w:footer="454" w:gutter="0"/>
          <w:cols w:space="398"/>
          <w:docGrid w:linePitch="360"/>
        </w:sectPr>
      </w:pPr>
    </w:p>
    <w:p w14:paraId="2AC9063A" w14:textId="72F4C65B" w:rsidR="004D0C85" w:rsidRDefault="0077667B" w:rsidP="0077667B">
      <w:pPr>
        <w:spacing w:before="0"/>
        <w:rPr>
          <w:lang w:eastAsia="en-US"/>
        </w:rPr>
      </w:pPr>
      <w:r>
        <w:rPr>
          <w:lang w:eastAsia="en-US"/>
        </w:rPr>
        <w:t xml:space="preserve">He </w:t>
      </w:r>
      <w:r w:rsidRPr="0077667B">
        <w:rPr>
          <w:color w:val="008000"/>
          <w:lang w:eastAsia="en-US"/>
        </w:rPr>
        <w:t>sang</w:t>
      </w:r>
      <w:r>
        <w:rPr>
          <w:lang w:eastAsia="en-US"/>
        </w:rPr>
        <w:t xml:space="preserve"> (</w:t>
      </w:r>
      <w:r w:rsidRPr="0077667B">
        <w:rPr>
          <w:rStyle w:val="IOSstrongemphasis2017"/>
        </w:rPr>
        <w:t>single independent clause</w:t>
      </w:r>
      <w:r>
        <w:rPr>
          <w:lang w:eastAsia="en-US"/>
        </w:rPr>
        <w:t>)</w:t>
      </w:r>
      <w:r>
        <w:rPr>
          <w:lang w:eastAsia="en-US"/>
        </w:rPr>
        <w:tab/>
      </w:r>
      <w:r w:rsidRPr="0077667B">
        <w:rPr>
          <w:color w:val="8B6900"/>
          <w:lang w:eastAsia="en-US"/>
        </w:rPr>
        <w:t>and</w:t>
      </w:r>
      <w:r>
        <w:rPr>
          <w:lang w:eastAsia="en-US"/>
        </w:rPr>
        <w:t xml:space="preserve"> (</w:t>
      </w:r>
      <w:r w:rsidRPr="0077667B">
        <w:rPr>
          <w:rStyle w:val="IOSstrongemphasis2017"/>
          <w:color w:val="8B6900"/>
        </w:rPr>
        <w:t>conjunction</w:t>
      </w:r>
      <w:r>
        <w:rPr>
          <w:lang w:eastAsia="en-US"/>
        </w:rPr>
        <w:t>)</w:t>
      </w:r>
      <w:r>
        <w:rPr>
          <w:lang w:eastAsia="en-US"/>
        </w:rPr>
        <w:tab/>
        <w:t xml:space="preserve">he </w:t>
      </w:r>
      <w:r w:rsidRPr="0077667B">
        <w:rPr>
          <w:color w:val="008000"/>
          <w:lang w:eastAsia="en-US"/>
        </w:rPr>
        <w:t>waited for</w:t>
      </w:r>
      <w:r>
        <w:rPr>
          <w:lang w:eastAsia="en-US"/>
        </w:rPr>
        <w:t xml:space="preserve"> his </w:t>
      </w:r>
      <w:r w:rsidRPr="0077667B">
        <w:rPr>
          <w:color w:val="1A7289"/>
          <w:lang w:eastAsia="en-US"/>
        </w:rPr>
        <w:t>billy to boil</w:t>
      </w:r>
      <w:r>
        <w:rPr>
          <w:lang w:eastAsia="en-US"/>
        </w:rPr>
        <w:t xml:space="preserve"> (</w:t>
      </w:r>
      <w:r w:rsidRPr="0077667B">
        <w:rPr>
          <w:rStyle w:val="IOSstrongemphasis2017"/>
        </w:rPr>
        <w:t>single independent clause with embedded clause</w:t>
      </w:r>
      <w:r>
        <w:rPr>
          <w:lang w:eastAsia="en-US"/>
        </w:rPr>
        <w:t>)</w:t>
      </w:r>
    </w:p>
    <w:p w14:paraId="2EF5C128" w14:textId="7F68A93D" w:rsidR="0077667B" w:rsidRDefault="0077667B" w:rsidP="0077667B">
      <w:pPr>
        <w:tabs>
          <w:tab w:val="left" w:pos="5103"/>
        </w:tabs>
      </w:pPr>
      <w:r w:rsidRPr="0077667B">
        <w:rPr>
          <w:color w:val="8B6900"/>
          <w:lang w:eastAsia="en-US"/>
        </w:rPr>
        <w:t>While</w:t>
      </w:r>
      <w:r>
        <w:rPr>
          <w:lang w:eastAsia="en-US"/>
        </w:rPr>
        <w:t xml:space="preserve"> he </w:t>
      </w:r>
      <w:r w:rsidRPr="0077667B">
        <w:rPr>
          <w:color w:val="008000"/>
          <w:lang w:eastAsia="en-US"/>
        </w:rPr>
        <w:t>was waiting</w:t>
      </w:r>
      <w:r>
        <w:rPr>
          <w:lang w:eastAsia="en-US"/>
        </w:rPr>
        <w:t>,</w:t>
      </w:r>
      <w:r>
        <w:rPr>
          <w:lang w:eastAsia="en-US"/>
        </w:rPr>
        <w:tab/>
        <w:t>(</w:t>
      </w:r>
      <w:r w:rsidRPr="0077667B">
        <w:rPr>
          <w:rStyle w:val="IOSstrongemphasis2017"/>
        </w:rPr>
        <w:t>dependent clause</w:t>
      </w:r>
      <w:r>
        <w:rPr>
          <w:lang w:eastAsia="en-US"/>
        </w:rPr>
        <w:t>)</w:t>
      </w:r>
      <w:r>
        <w:rPr>
          <w:lang w:eastAsia="en-US"/>
        </w:rPr>
        <w:br/>
      </w:r>
      <w:r w:rsidRPr="0077667B">
        <w:rPr>
          <w:color w:val="CA191F"/>
          <w:lang w:eastAsia="en-US"/>
        </w:rPr>
        <w:t>a shy looking</w:t>
      </w:r>
      <w:r>
        <w:rPr>
          <w:lang w:eastAsia="en-US"/>
        </w:rPr>
        <w:t xml:space="preserve"> </w:t>
      </w:r>
      <w:r w:rsidRPr="0077667B">
        <w:rPr>
          <w:color w:val="1A7289"/>
          <w:lang w:eastAsia="en-US"/>
        </w:rPr>
        <w:t>jumbuck</w:t>
      </w:r>
      <w:r>
        <w:rPr>
          <w:lang w:eastAsia="en-US"/>
        </w:rPr>
        <w:t xml:space="preserve"> </w:t>
      </w:r>
      <w:r w:rsidRPr="0077667B">
        <w:rPr>
          <w:color w:val="008000"/>
          <w:lang w:eastAsia="en-US"/>
        </w:rPr>
        <w:t>came</w:t>
      </w:r>
      <w:r>
        <w:rPr>
          <w:lang w:eastAsia="en-US"/>
        </w:rPr>
        <w:t xml:space="preserve"> down the bank</w:t>
      </w:r>
      <w:r>
        <w:rPr>
          <w:lang w:eastAsia="en-US"/>
        </w:rPr>
        <w:tab/>
        <w:t>(</w:t>
      </w:r>
      <w:r w:rsidRPr="0077667B">
        <w:rPr>
          <w:rStyle w:val="IOSstrongemphasis2017"/>
        </w:rPr>
        <w:t>independent clause</w:t>
      </w:r>
      <w:r>
        <w:rPr>
          <w:lang w:eastAsia="en-US"/>
        </w:rPr>
        <w:t>)</w:t>
      </w:r>
      <w:r>
        <w:rPr>
          <w:lang w:eastAsia="en-US"/>
        </w:rPr>
        <w:br/>
      </w:r>
      <w:r w:rsidRPr="0077667B">
        <w:rPr>
          <w:color w:val="8B6900"/>
        </w:rPr>
        <w:t>and</w:t>
      </w:r>
      <w:r>
        <w:tab/>
        <w:t>(</w:t>
      </w:r>
      <w:r w:rsidRPr="0077667B">
        <w:rPr>
          <w:rStyle w:val="IOSstrongemphasis2017"/>
          <w:color w:val="8B6900"/>
        </w:rPr>
        <w:t>conjunction</w:t>
      </w:r>
      <w:r>
        <w:t>)</w:t>
      </w:r>
      <w:r>
        <w:br/>
      </w:r>
      <w:r w:rsidRPr="0077667B">
        <w:rPr>
          <w:color w:val="008000"/>
        </w:rPr>
        <w:t>drank</w:t>
      </w:r>
      <w:r>
        <w:t xml:space="preserve"> </w:t>
      </w:r>
      <w:r w:rsidRPr="0077667B">
        <w:rPr>
          <w:color w:val="1A7289"/>
        </w:rPr>
        <w:t>water</w:t>
      </w:r>
      <w:r>
        <w:t xml:space="preserve"> at the billabong</w:t>
      </w:r>
      <w:r>
        <w:tab/>
        <w:t>(</w:t>
      </w:r>
      <w:r w:rsidRPr="0077667B">
        <w:rPr>
          <w:rStyle w:val="IOSstrongemphasis2017"/>
        </w:rPr>
        <w:t>dependent clause</w:t>
      </w:r>
      <w:r>
        <w:t>)</w:t>
      </w:r>
    </w:p>
    <w:p w14:paraId="32257ECA" w14:textId="77777777" w:rsidR="0077667B" w:rsidRDefault="0077667B" w:rsidP="0077667B">
      <w:pPr>
        <w:tabs>
          <w:tab w:val="left" w:pos="5103"/>
        </w:tabs>
      </w:pPr>
    </w:p>
    <w:p w14:paraId="3DB429CE" w14:textId="77777777" w:rsidR="0077667B" w:rsidRDefault="0077667B" w:rsidP="0077667B">
      <w:pPr>
        <w:tabs>
          <w:tab w:val="left" w:pos="5103"/>
        </w:tabs>
        <w:sectPr w:rsidR="0077667B" w:rsidSect="00EE38BA">
          <w:type w:val="continuous"/>
          <w:pgSz w:w="11906" w:h="16838"/>
          <w:pgMar w:top="567" w:right="567" w:bottom="567" w:left="567" w:header="454" w:footer="454" w:gutter="0"/>
          <w:cols w:space="398"/>
          <w:docGrid w:linePitch="360"/>
        </w:sectPr>
      </w:pPr>
    </w:p>
    <w:p w14:paraId="447F8163" w14:textId="479BC3D2" w:rsidR="0077667B" w:rsidRDefault="0077667B" w:rsidP="00BB6A1C">
      <w:pPr>
        <w:tabs>
          <w:tab w:val="left" w:pos="5103"/>
        </w:tabs>
        <w:ind w:left="284"/>
      </w:pPr>
      <w:r w:rsidRPr="0077667B">
        <w:rPr>
          <w:noProof/>
          <w:lang w:eastAsia="en-AU"/>
        </w:rPr>
        <w:drawing>
          <wp:inline distT="0" distB="0" distL="0" distR="0" wp14:anchorId="0EDF3F2A" wp14:editId="67B1C450">
            <wp:extent cx="1438910" cy="1837055"/>
            <wp:effectExtent l="0" t="0" r="8890" b="0"/>
            <wp:docPr id="21" name="Picture 21" descr="A new grammar compan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38910" cy="1837055"/>
                    </a:xfrm>
                    <a:prstGeom prst="rect">
                      <a:avLst/>
                    </a:prstGeom>
                    <a:noFill/>
                    <a:ln>
                      <a:noFill/>
                    </a:ln>
                  </pic:spPr>
                </pic:pic>
              </a:graphicData>
            </a:graphic>
          </wp:inline>
        </w:drawing>
      </w:r>
    </w:p>
    <w:p w14:paraId="3BC979BE" w14:textId="128E909E" w:rsidR="0077667B" w:rsidRDefault="0077667B" w:rsidP="0077667B">
      <w:pPr>
        <w:tabs>
          <w:tab w:val="left" w:pos="5103"/>
        </w:tabs>
        <w:spacing w:before="1200"/>
      </w:pPr>
      <w:r w:rsidRPr="0077667B">
        <w:t>For more ideas see Derewianka, B (2011) A new grammar companion for teachers, PETAA, Australia. (Chapter 3) Connecting ideas.</w:t>
      </w:r>
    </w:p>
    <w:p w14:paraId="7FBEEDCC" w14:textId="77777777" w:rsidR="0077667B" w:rsidRDefault="0077667B" w:rsidP="0077667B">
      <w:pPr>
        <w:tabs>
          <w:tab w:val="left" w:pos="5103"/>
        </w:tabs>
        <w:sectPr w:rsidR="0077667B" w:rsidSect="0077667B">
          <w:type w:val="continuous"/>
          <w:pgSz w:w="11906" w:h="16838"/>
          <w:pgMar w:top="567" w:right="567" w:bottom="567" w:left="567" w:header="454" w:footer="454" w:gutter="0"/>
          <w:cols w:num="2" w:space="57" w:equalWidth="0">
            <w:col w:w="2835" w:space="57"/>
            <w:col w:w="7880"/>
          </w:cols>
          <w:docGrid w:linePitch="360"/>
        </w:sectPr>
      </w:pPr>
    </w:p>
    <w:p w14:paraId="024EA87C" w14:textId="59911545" w:rsidR="0077667B" w:rsidRDefault="0077667B" w:rsidP="0077667B">
      <w:pPr>
        <w:tabs>
          <w:tab w:val="left" w:pos="5103"/>
        </w:tabs>
      </w:pPr>
      <w:r w:rsidRPr="0077667B">
        <w:t xml:space="preserve">For further exploration of building sentences you could choose to follow the link below. Teachers TV: Primary English – </w:t>
      </w:r>
      <w:hyperlink r:id="rId68" w:history="1">
        <w:r w:rsidRPr="0077667B">
          <w:rPr>
            <w:rStyle w:val="Hyperlink"/>
          </w:rPr>
          <w:t>more ideas for extending Writing</w:t>
        </w:r>
      </w:hyperlink>
      <w:r>
        <w:t>.</w:t>
      </w:r>
    </w:p>
    <w:p w14:paraId="211ED739" w14:textId="77777777" w:rsidR="00D35A5C" w:rsidRDefault="00D35A5C" w:rsidP="0077667B">
      <w:pPr>
        <w:pStyle w:val="IOSheading32017"/>
        <w:rPr>
          <w:lang w:eastAsia="zh-CN"/>
        </w:rPr>
        <w:sectPr w:rsidR="00D35A5C" w:rsidSect="00EE38BA">
          <w:type w:val="continuous"/>
          <w:pgSz w:w="11906" w:h="16838"/>
          <w:pgMar w:top="567" w:right="567" w:bottom="567" w:left="567" w:header="454" w:footer="454" w:gutter="0"/>
          <w:cols w:space="398"/>
          <w:docGrid w:linePitch="360"/>
        </w:sectPr>
      </w:pPr>
    </w:p>
    <w:p w14:paraId="2DE9CCE3" w14:textId="3E320CB8" w:rsidR="0077667B" w:rsidRDefault="0077667B" w:rsidP="0077667B">
      <w:pPr>
        <w:pStyle w:val="IOSheading32017"/>
        <w:rPr>
          <w:lang w:eastAsia="zh-CN"/>
        </w:rPr>
      </w:pPr>
      <w:bookmarkStart w:id="20" w:name="_Toc493513555"/>
      <w:r>
        <w:rPr>
          <w:lang w:eastAsia="zh-CN"/>
        </w:rPr>
        <w:t>Composing a story within the story</w:t>
      </w:r>
      <w:bookmarkEnd w:id="20"/>
    </w:p>
    <w:p w14:paraId="0A80A282" w14:textId="21D828AE" w:rsidR="0077667B" w:rsidRDefault="00CD4C23" w:rsidP="0077667B">
      <w:pPr>
        <w:pStyle w:val="IOSlist1bullet2017"/>
      </w:pPr>
      <w:hyperlink r:id="rId69" w:history="1">
        <w:r w:rsidR="0077667B" w:rsidRPr="0077667B">
          <w:rPr>
            <w:rStyle w:val="Hyperlink"/>
          </w:rPr>
          <w:t>EN2-9B</w:t>
        </w:r>
      </w:hyperlink>
      <w:r w:rsidR="0077667B">
        <w:t xml:space="preserve"> uses effective and accurate sentence structure, grammatical features, punctuation conventions and vocabulary relevant to the type of text when responding to and composing texts</w:t>
      </w:r>
    </w:p>
    <w:p w14:paraId="4F8DE6D9" w14:textId="70730B85" w:rsidR="0077667B" w:rsidRDefault="0077667B" w:rsidP="0077667B">
      <w:pPr>
        <w:pStyle w:val="IOSlist2bullet2017"/>
      </w:pPr>
      <w:r>
        <w:t>understand that effective organisation of ideas in imaginative, informative and persuasive texts enhances meaning</w:t>
      </w:r>
    </w:p>
    <w:p w14:paraId="11DDFCEF" w14:textId="79456889" w:rsidR="0077667B" w:rsidRDefault="0077667B" w:rsidP="0077667B">
      <w:pPr>
        <w:pStyle w:val="IOSlist2bullet2017"/>
      </w:pPr>
      <w:r>
        <w:t>understand that paragraphs are a key organisational feature of written texts (ACELA1479)</w:t>
      </w:r>
    </w:p>
    <w:p w14:paraId="1ED21E32" w14:textId="300E7AFB" w:rsidR="0077667B" w:rsidRDefault="0077667B" w:rsidP="0077667B">
      <w:pPr>
        <w:pStyle w:val="IOSlist2bullet2017"/>
      </w:pPr>
      <w:r>
        <w:t>compose a range of effective imaginative, informative and persuasive texts using language appropriate to purpose and audience</w:t>
      </w:r>
    </w:p>
    <w:p w14:paraId="2A924A32" w14:textId="78EA0B51" w:rsidR="0077667B" w:rsidRDefault="0077667B" w:rsidP="0077667B">
      <w:pPr>
        <w:pStyle w:val="IOSlist2bullet2017"/>
      </w:pPr>
      <w:r>
        <w:t>incorporate new vocabulary from a range of sources into students’ own texts including vocabulary encountered in research (ACELA1498)</w:t>
      </w:r>
    </w:p>
    <w:p w14:paraId="14BDC690" w14:textId="1B25D386" w:rsidR="0077667B" w:rsidRDefault="00CD4C23" w:rsidP="0077667B">
      <w:pPr>
        <w:pStyle w:val="IOSlist1bullet2017"/>
      </w:pPr>
      <w:hyperlink r:id="rId70" w:history="1">
        <w:r w:rsidR="0077667B" w:rsidRPr="0077667B">
          <w:rPr>
            <w:rStyle w:val="Hyperlink"/>
          </w:rPr>
          <w:t>EN2-12E</w:t>
        </w:r>
      </w:hyperlink>
      <w:r w:rsidR="0077667B">
        <w:t xml:space="preserve"> recognises and uses an increasing range of strategies to reflect on their own and others’ learning</w:t>
      </w:r>
    </w:p>
    <w:p w14:paraId="51764BDD" w14:textId="3B26E1D4" w:rsidR="0077667B" w:rsidRDefault="0077667B" w:rsidP="0077667B">
      <w:pPr>
        <w:pStyle w:val="IOSlist2bullet2017"/>
      </w:pPr>
      <w:r>
        <w:t>discuss the roles and responsibilities when working as a member of a group and understand the benefits of working collaboratively with peers to achieve a goal</w:t>
      </w:r>
    </w:p>
    <w:p w14:paraId="594FA1A3" w14:textId="5EF6B4B1" w:rsidR="0077667B" w:rsidRDefault="0077667B" w:rsidP="0077667B">
      <w:pPr>
        <w:pStyle w:val="IOSbodytext2017"/>
      </w:pPr>
      <w:r w:rsidRPr="0077667B">
        <w:t>Share the Freya Blackwood version of Waltzing Matilda and draw the students’ attention to the illustrations. While the poem is being shared in the close up shots, there is a story within a story occurring in the background.</w:t>
      </w:r>
      <w:r w:rsidR="004821B9">
        <w:t xml:space="preserve"> </w:t>
      </w:r>
      <w:r w:rsidRPr="0077667B">
        <w:t>Using the illustrations as a source of information the students make some notes predicting the events occurring in the background.</w:t>
      </w:r>
    </w:p>
    <w:p w14:paraId="13B037E6" w14:textId="77777777" w:rsidR="0077667B" w:rsidRDefault="0077667B" w:rsidP="0077667B">
      <w:pPr>
        <w:pStyle w:val="IOSbodytext2017"/>
      </w:pPr>
      <w:r>
        <w:t xml:space="preserve">In pairs, students can then investigate the historical background to the song Waltzing Matilda by looking into the story about the Dagworth station in Northern Queensland being burnt down by the shearers in protest during the shearer’s strike in 1894. </w:t>
      </w:r>
    </w:p>
    <w:p w14:paraId="1873513F" w14:textId="138C252A" w:rsidR="0077667B" w:rsidRDefault="0077667B" w:rsidP="0077667B">
      <w:pPr>
        <w:pStyle w:val="IOSbodytext2017"/>
      </w:pPr>
      <w:r>
        <w:t xml:space="preserve">In pairs, students research and make notes about the shearer’s strike and then independently write a </w:t>
      </w:r>
      <w:r w:rsidRPr="0077667B">
        <w:rPr>
          <w:rStyle w:val="IOSstrongemphasis2017"/>
        </w:rPr>
        <w:t>short informative text</w:t>
      </w:r>
      <w:r>
        <w:t xml:space="preserve"> about the event. Some revision or explicit teaching of text structure and how to organise ideas into cohesive paragraphs would support students when composing this text. The work done previously on grammar, in particular using a variety of descriptive sentences, punctuation, vocabulary and spelling can now be applied to this task.</w:t>
      </w:r>
    </w:p>
    <w:p w14:paraId="48169011" w14:textId="66441D09" w:rsidR="00D35A5C" w:rsidRDefault="00D35A5C" w:rsidP="0077667B">
      <w:pPr>
        <w:pStyle w:val="IOSbodytext2017"/>
        <w:sectPr w:rsidR="00D35A5C" w:rsidSect="006F5006">
          <w:type w:val="continuous"/>
          <w:pgSz w:w="11906" w:h="16838"/>
          <w:pgMar w:top="567" w:right="567" w:bottom="567" w:left="567" w:header="454" w:footer="454" w:gutter="0"/>
          <w:cols w:num="2" w:space="57" w:equalWidth="0">
            <w:col w:w="8505" w:space="57"/>
            <w:col w:w="2210"/>
          </w:cols>
          <w:docGrid w:linePitch="360"/>
        </w:sectPr>
      </w:pPr>
      <w:r>
        <w:rPr>
          <w:noProof/>
          <w:lang w:eastAsia="en-AU"/>
        </w:rPr>
        <w:drawing>
          <wp:inline distT="0" distB="0" distL="0" distR="0" wp14:anchorId="7F22C335" wp14:editId="175036FF">
            <wp:extent cx="1080627" cy="6958940"/>
            <wp:effectExtent l="0" t="0" r="5715" b="0"/>
            <wp:docPr id="23" name="Picture 23" descr="An arrow with 'spoken-like' at the top end of the arrow and 'written-like' at the bottom end of the arrow. The band is about an inch away from 'written-like', indicating it is mostly this type of content with a small amount of 'spoken-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rrow6.png"/>
                    <pic:cNvPicPr/>
                  </pic:nvPicPr>
                  <pic:blipFill>
                    <a:blip r:embed="rId71">
                      <a:extLst>
                        <a:ext uri="{28A0092B-C50C-407E-A947-70E740481C1C}">
                          <a14:useLocalDpi xmlns:a14="http://schemas.microsoft.com/office/drawing/2010/main" val="0"/>
                        </a:ext>
                      </a:extLst>
                    </a:blip>
                    <a:stretch>
                      <a:fillRect/>
                    </a:stretch>
                  </pic:blipFill>
                  <pic:spPr>
                    <a:xfrm>
                      <a:off x="0" y="0"/>
                      <a:ext cx="1165423" cy="7505000"/>
                    </a:xfrm>
                    <a:prstGeom prst="rect">
                      <a:avLst/>
                    </a:prstGeom>
                  </pic:spPr>
                </pic:pic>
              </a:graphicData>
            </a:graphic>
          </wp:inline>
        </w:drawing>
      </w:r>
    </w:p>
    <w:p w14:paraId="027A8491" w14:textId="6272FCAA" w:rsidR="00D35A5C" w:rsidRPr="006F5006" w:rsidRDefault="006F5006" w:rsidP="0077667B">
      <w:pPr>
        <w:pStyle w:val="IOSbodytext2017"/>
        <w:rPr>
          <w:rStyle w:val="IOSstrongemphasis2017"/>
        </w:rPr>
      </w:pPr>
      <w:r w:rsidRPr="006F5006">
        <w:rPr>
          <w:rStyle w:val="IOSstrongemphasis2017"/>
        </w:rPr>
        <w:t>Resources for this lesson</w:t>
      </w:r>
    </w:p>
    <w:p w14:paraId="1072927A" w14:textId="02E63D24" w:rsidR="006F5006" w:rsidRPr="006F5006" w:rsidRDefault="006F5006" w:rsidP="006F5006">
      <w:pPr>
        <w:pStyle w:val="IOSbodytext2017"/>
      </w:pPr>
      <w:r w:rsidRPr="006F5006">
        <w:t>Radio National’s Background Briefing has developed The Matilda Myth: An audio documentary about the shearer’s strikes in Queensland 1894, Banjo Paterson and his song Waltzing Matilda. This spoken text does, however, contain some swearing and explicit detail about violent behaviour. It should be used by the teacher initially as background information and then the teacher can share relevant excerpts of the spoken text with the students. Students should only have access to this spoken text under the guidance of the teacher.</w:t>
      </w:r>
    </w:p>
    <w:p w14:paraId="166A1921" w14:textId="07540116" w:rsidR="006F5006" w:rsidRPr="006F5006" w:rsidRDefault="006F5006" w:rsidP="006F5006">
      <w:pPr>
        <w:pStyle w:val="IOSlist1bullet2017"/>
      </w:pPr>
      <w:r w:rsidRPr="006F5006">
        <w:t>Audio ‘</w:t>
      </w:r>
      <w:hyperlink r:id="rId72" w:history="1">
        <w:r w:rsidRPr="006F5006">
          <w:rPr>
            <w:rStyle w:val="Hyperlink"/>
          </w:rPr>
          <w:t>Silencing the swagman</w:t>
        </w:r>
      </w:hyperlink>
      <w:r w:rsidRPr="006F5006">
        <w:t>’</w:t>
      </w:r>
    </w:p>
    <w:p w14:paraId="7BFA4939" w14:textId="497DCD2B" w:rsidR="00D35A5C" w:rsidRDefault="00CD4C23" w:rsidP="006F5006">
      <w:pPr>
        <w:pStyle w:val="IOSlist1bullet2017"/>
      </w:pPr>
      <w:hyperlink r:id="rId73" w:history="1">
        <w:r w:rsidR="006F5006" w:rsidRPr="006F5006">
          <w:rPr>
            <w:rStyle w:val="Hyperlink"/>
          </w:rPr>
          <w:t>Other resources for further information</w:t>
        </w:r>
      </w:hyperlink>
    </w:p>
    <w:p w14:paraId="15D0BEC8" w14:textId="657699DE" w:rsidR="006F5006" w:rsidRDefault="009C2DD9" w:rsidP="009C2DD9">
      <w:pPr>
        <w:pStyle w:val="IOSheading32017"/>
      </w:pPr>
      <w:bookmarkStart w:id="21" w:name="_Toc493513556"/>
      <w:r>
        <w:t>Composing a multimodal text in response to Waltzing Matilda – (Representations)</w:t>
      </w:r>
      <w:bookmarkEnd w:id="21"/>
    </w:p>
    <w:p w14:paraId="0F90069A" w14:textId="6F6B5DE3" w:rsidR="009C2DD9" w:rsidRDefault="00CD4C23" w:rsidP="009C2DD9">
      <w:pPr>
        <w:pStyle w:val="IOSlist1bullet2017"/>
        <w:rPr>
          <w:lang w:eastAsia="en-US"/>
        </w:rPr>
      </w:pPr>
      <w:hyperlink r:id="rId74" w:history="1">
        <w:r w:rsidR="009C2DD9" w:rsidRPr="009C2DD9">
          <w:rPr>
            <w:rStyle w:val="Hyperlink"/>
            <w:lang w:eastAsia="en-US"/>
          </w:rPr>
          <w:t>EN2-10C</w:t>
        </w:r>
      </w:hyperlink>
      <w:r w:rsidR="009C2DD9">
        <w:rPr>
          <w:lang w:eastAsia="en-US"/>
        </w:rPr>
        <w:t xml:space="preserve"> thinks imaginatively, creatively and interpretively about information, ideas and texts when responding to and composing texts</w:t>
      </w:r>
    </w:p>
    <w:p w14:paraId="50B2792B" w14:textId="4CD27E35" w:rsidR="009C2DD9" w:rsidRDefault="009C2DD9" w:rsidP="009C2DD9">
      <w:pPr>
        <w:pStyle w:val="IOSlist2bullet2017"/>
        <w:rPr>
          <w:lang w:eastAsia="en-US"/>
        </w:rPr>
      </w:pPr>
      <w:r>
        <w:rPr>
          <w:lang w:eastAsia="en-US"/>
        </w:rPr>
        <w:t>use visual representations, including those digitally produced, to represent ideas, experience and information for different purposes and audiences</w:t>
      </w:r>
    </w:p>
    <w:p w14:paraId="35961695" w14:textId="0093F2EE" w:rsidR="009C2DD9" w:rsidRDefault="00CD4C23" w:rsidP="009C2DD9">
      <w:pPr>
        <w:pStyle w:val="IOSlist1bullet2017"/>
        <w:rPr>
          <w:lang w:eastAsia="en-US"/>
        </w:rPr>
      </w:pPr>
      <w:hyperlink r:id="rId75" w:history="1">
        <w:r w:rsidR="009C2DD9" w:rsidRPr="009C2DD9">
          <w:rPr>
            <w:rStyle w:val="Hyperlink"/>
            <w:lang w:eastAsia="en-US"/>
          </w:rPr>
          <w:t>EN2-11D</w:t>
        </w:r>
      </w:hyperlink>
      <w:r w:rsidR="009C2DD9">
        <w:rPr>
          <w:lang w:eastAsia="en-US"/>
        </w:rPr>
        <w:t xml:space="preserve"> responds to and composes a range of texts that express viewpoints of the world similar to and different from their own</w:t>
      </w:r>
    </w:p>
    <w:p w14:paraId="791BCD84" w14:textId="6C44CDDF" w:rsidR="009C2DD9" w:rsidRDefault="009C2DD9" w:rsidP="009C2DD9">
      <w:pPr>
        <w:pStyle w:val="IOSlist2bullet2017"/>
        <w:rPr>
          <w:lang w:eastAsia="en-US"/>
        </w:rPr>
      </w:pPr>
      <w:r>
        <w:rPr>
          <w:lang w:eastAsia="en-US"/>
        </w:rPr>
        <w:t>recognise the ways that stories depict Australians who are significant at a local and community level</w:t>
      </w:r>
    </w:p>
    <w:p w14:paraId="620CF866" w14:textId="64284AE0" w:rsidR="009C2DD9" w:rsidRDefault="009C2DD9" w:rsidP="009C2DD9">
      <w:pPr>
        <w:pStyle w:val="IOSlist2bullet2017"/>
        <w:rPr>
          <w:lang w:eastAsia="en-US"/>
        </w:rPr>
      </w:pPr>
      <w:r>
        <w:rPr>
          <w:lang w:eastAsia="en-US"/>
        </w:rPr>
        <w:t>experiment with visual, multimodal and digital technologies to represent aspects of experience and relationships</w:t>
      </w:r>
    </w:p>
    <w:p w14:paraId="22C4D6B1" w14:textId="77777777" w:rsidR="009C2DD9" w:rsidRDefault="009C2DD9" w:rsidP="009C2DD9">
      <w:pPr>
        <w:pStyle w:val="IOSbodytext2017"/>
        <w:rPr>
          <w:lang w:eastAsia="en-US"/>
        </w:rPr>
      </w:pPr>
      <w:r>
        <w:rPr>
          <w:lang w:eastAsia="en-US"/>
        </w:rPr>
        <w:t xml:space="preserve">As a class, revisit the list of aspects that are appealing about a visual text, compiled earlier. Discuss the role of sound and spoken text in a multimodal text. Students can then use the knowledge that they have gained from the previous experiences to compose a multimodal text that expresses the ideas that they have been thinking about or have become interested in, related to Waltzing Matilda. An exhibition event could be organised so students can share their multimodal texts. </w:t>
      </w:r>
    </w:p>
    <w:p w14:paraId="4671AC13" w14:textId="3195B6F9" w:rsidR="004C4046" w:rsidRDefault="009C2DD9" w:rsidP="009C2DD9">
      <w:pPr>
        <w:pStyle w:val="IOSbodytext2017"/>
        <w:rPr>
          <w:lang w:eastAsia="en-US"/>
        </w:rPr>
      </w:pPr>
      <w:r>
        <w:rPr>
          <w:lang w:eastAsia="en-US"/>
        </w:rPr>
        <w:t>Students can choose one of the following experiences or negotiate another with their teacher. Obviously the level of engagement here will depend on the students’ previous experiences in composing multimodal texts and the expertise of the teacher to support their choice.</w:t>
      </w:r>
    </w:p>
    <w:p w14:paraId="080CECAC" w14:textId="77777777" w:rsidR="004C4046" w:rsidRDefault="004C4046" w:rsidP="004C4046">
      <w:pPr>
        <w:pStyle w:val="IOSbodytext2017"/>
        <w:rPr>
          <w:lang w:eastAsia="en-US"/>
        </w:rPr>
        <w:sectPr w:rsidR="004C4046" w:rsidSect="00EE38BA">
          <w:type w:val="continuous"/>
          <w:pgSz w:w="11906" w:h="16838"/>
          <w:pgMar w:top="567" w:right="567" w:bottom="567" w:left="567" w:header="454" w:footer="454" w:gutter="0"/>
          <w:cols w:space="398"/>
          <w:docGrid w:linePitch="360"/>
        </w:sectPr>
      </w:pPr>
    </w:p>
    <w:p w14:paraId="4FD300AB" w14:textId="1B46D959" w:rsidR="004C4046" w:rsidRDefault="004C4046" w:rsidP="004C4046">
      <w:pPr>
        <w:pStyle w:val="IOSbodytext2017"/>
        <w:rPr>
          <w:lang w:eastAsia="en-US"/>
        </w:rPr>
      </w:pPr>
      <w:r>
        <w:rPr>
          <w:lang w:eastAsia="en-US"/>
        </w:rPr>
        <w:t>Use your favourite version of the song (traditional, contemporary or classical) as inspiration and find/create images that express and represent ideas about the text. Create a multimodal text with these images and the print text.</w:t>
      </w:r>
    </w:p>
    <w:p w14:paraId="43AF2F11" w14:textId="0CA209E4" w:rsidR="004C4046" w:rsidRDefault="004C4046" w:rsidP="004C4046">
      <w:pPr>
        <w:pStyle w:val="IOSbodytext2017"/>
        <w:rPr>
          <w:lang w:eastAsia="en-US"/>
        </w:rPr>
      </w:pPr>
      <w:r w:rsidRPr="004C4046">
        <w:rPr>
          <w:lang w:eastAsia="en-US"/>
        </w:rPr>
        <w:t xml:space="preserve">Record a spoken text over visuals to tell the story adaptation of </w:t>
      </w:r>
      <w:r>
        <w:rPr>
          <w:lang w:eastAsia="en-US"/>
        </w:rPr>
        <w:t>‘</w:t>
      </w:r>
      <w:r w:rsidRPr="004C4046">
        <w:rPr>
          <w:lang w:eastAsia="en-US"/>
        </w:rPr>
        <w:t>Waltzing Matilda</w:t>
      </w:r>
      <w:r>
        <w:rPr>
          <w:lang w:eastAsia="en-US"/>
        </w:rPr>
        <w:t>’</w:t>
      </w:r>
      <w:r w:rsidRPr="004C4046">
        <w:rPr>
          <w:lang w:eastAsia="en-US"/>
        </w:rPr>
        <w:t xml:space="preserve"> using PowerPoint or another digital presentation program.</w:t>
      </w:r>
    </w:p>
    <w:p w14:paraId="3F6229C0" w14:textId="4EC90C50" w:rsidR="004C4046" w:rsidRDefault="004C4046" w:rsidP="004C4046">
      <w:pPr>
        <w:pStyle w:val="IOSbodytext2017"/>
        <w:rPr>
          <w:lang w:eastAsia="en-US"/>
        </w:rPr>
      </w:pPr>
      <w:r w:rsidRPr="004C4046">
        <w:rPr>
          <w:lang w:eastAsia="en-US"/>
        </w:rPr>
        <w:t xml:space="preserve">Find images to match your short informative text written about the shearer’s strike. Create a multimodal text representing the story behind </w:t>
      </w:r>
      <w:r>
        <w:rPr>
          <w:lang w:eastAsia="en-US"/>
        </w:rPr>
        <w:t>‘</w:t>
      </w:r>
      <w:r w:rsidRPr="004C4046">
        <w:rPr>
          <w:lang w:eastAsia="en-US"/>
        </w:rPr>
        <w:t>Waltzing Matilda</w:t>
      </w:r>
      <w:r>
        <w:rPr>
          <w:lang w:eastAsia="en-US"/>
        </w:rPr>
        <w:t>’</w:t>
      </w:r>
      <w:r w:rsidRPr="004C4046">
        <w:rPr>
          <w:lang w:eastAsia="en-US"/>
        </w:rPr>
        <w:t>.</w:t>
      </w:r>
    </w:p>
    <w:p w14:paraId="11EA3F45" w14:textId="009CDD4D" w:rsidR="004C4046" w:rsidRDefault="004C4046" w:rsidP="004C4046">
      <w:pPr>
        <w:pStyle w:val="IOSbodytext2017"/>
        <w:rPr>
          <w:lang w:eastAsia="en-US"/>
        </w:rPr>
      </w:pPr>
      <w:r w:rsidRPr="004C4046">
        <w:rPr>
          <w:lang w:eastAsia="en-US"/>
        </w:rPr>
        <w:t xml:space="preserve">Find images, music and/or text to match your swagman description to create a multimodal text on the swagman character in </w:t>
      </w:r>
      <w:r>
        <w:rPr>
          <w:lang w:eastAsia="en-US"/>
        </w:rPr>
        <w:t>‘</w:t>
      </w:r>
      <w:r w:rsidRPr="004C4046">
        <w:rPr>
          <w:lang w:eastAsia="en-US"/>
        </w:rPr>
        <w:t>Waltzing Matilda</w:t>
      </w:r>
      <w:r>
        <w:rPr>
          <w:lang w:eastAsia="en-US"/>
        </w:rPr>
        <w:t>’</w:t>
      </w:r>
      <w:r w:rsidRPr="004C4046">
        <w:rPr>
          <w:lang w:eastAsia="en-US"/>
        </w:rPr>
        <w:t>.</w:t>
      </w:r>
    </w:p>
    <w:p w14:paraId="20C1D62D" w14:textId="77777777" w:rsidR="004C4046" w:rsidRDefault="004C4046" w:rsidP="004C4046">
      <w:pPr>
        <w:pStyle w:val="IOSbodytext2017"/>
        <w:rPr>
          <w:lang w:eastAsia="en-US"/>
        </w:rPr>
        <w:sectPr w:rsidR="004C4046" w:rsidSect="004C4046">
          <w:type w:val="continuous"/>
          <w:pgSz w:w="11906" w:h="16838"/>
          <w:pgMar w:top="567" w:right="567" w:bottom="567" w:left="567" w:header="454" w:footer="454" w:gutter="0"/>
          <w:cols w:num="4" w:space="284" w:equalWidth="0">
            <w:col w:w="3005" w:space="284"/>
            <w:col w:w="2304" w:space="284"/>
            <w:col w:w="2304" w:space="284"/>
            <w:col w:w="2307"/>
          </w:cols>
          <w:docGrid w:linePitch="360"/>
        </w:sectPr>
      </w:pPr>
    </w:p>
    <w:p w14:paraId="1873B66E" w14:textId="1E37265F" w:rsidR="004C4046" w:rsidRDefault="004C4046" w:rsidP="004C4046">
      <w:pPr>
        <w:pStyle w:val="IOSheading42017"/>
      </w:pPr>
      <w:r>
        <w:t>Internet links</w:t>
      </w:r>
    </w:p>
    <w:p w14:paraId="6F845AEA" w14:textId="77777777" w:rsidR="004C4046" w:rsidRDefault="004C4046" w:rsidP="004C4046">
      <w:pPr>
        <w:pStyle w:val="IOSbodytext2017"/>
        <w:rPr>
          <w:lang w:eastAsia="en-US"/>
        </w:rPr>
      </w:pPr>
      <w:r>
        <w:rPr>
          <w:lang w:eastAsia="en-US"/>
        </w:rPr>
        <w:t xml:space="preserve">Talk to the students about responsible use of online materials and copyright. Suggest sources of music and images. </w:t>
      </w:r>
    </w:p>
    <w:p w14:paraId="43A0C2C3" w14:textId="3CF1335E" w:rsidR="004C4046" w:rsidRDefault="00CD4C23" w:rsidP="004C4046">
      <w:pPr>
        <w:pStyle w:val="IOSlist1bullet2017"/>
        <w:rPr>
          <w:lang w:eastAsia="en-US"/>
        </w:rPr>
      </w:pPr>
      <w:hyperlink r:id="rId76" w:history="1">
        <w:r w:rsidR="004C4046" w:rsidRPr="004C4046">
          <w:rPr>
            <w:rStyle w:val="Hyperlink"/>
            <w:lang w:eastAsia="en-US"/>
          </w:rPr>
          <w:t>Copyright guidelines for schools</w:t>
        </w:r>
      </w:hyperlink>
      <w:r w:rsidR="004C4046">
        <w:rPr>
          <w:lang w:eastAsia="en-US"/>
        </w:rPr>
        <w:t xml:space="preserve">. </w:t>
      </w:r>
    </w:p>
    <w:p w14:paraId="0284EB9D" w14:textId="7F3B7424" w:rsidR="004C4046" w:rsidRDefault="00CD4C23" w:rsidP="004C4046">
      <w:pPr>
        <w:pStyle w:val="IOSlist1bullet2017"/>
        <w:rPr>
          <w:lang w:eastAsia="en-US"/>
        </w:rPr>
      </w:pPr>
      <w:hyperlink r:id="rId77" w:history="1">
        <w:r w:rsidR="004C4046" w:rsidRPr="004C4046">
          <w:rPr>
            <w:rStyle w:val="Hyperlink"/>
            <w:lang w:eastAsia="en-US"/>
          </w:rPr>
          <w:t>Digital storytelling ideas and inspiration</w:t>
        </w:r>
      </w:hyperlink>
    </w:p>
    <w:p w14:paraId="26E377E6" w14:textId="0FB716DB" w:rsidR="004C4046" w:rsidRDefault="004C4046" w:rsidP="004C4046">
      <w:pPr>
        <w:pStyle w:val="IOSlist1bullet2017"/>
        <w:rPr>
          <w:lang w:eastAsia="en-US"/>
        </w:rPr>
      </w:pPr>
      <w:r>
        <w:rPr>
          <w:lang w:eastAsia="en-US"/>
        </w:rPr>
        <w:t>A sample storyboard template</w:t>
      </w:r>
    </w:p>
    <w:p w14:paraId="20B7AA38" w14:textId="77777777" w:rsidR="00BB6A1C" w:rsidRDefault="00BB6A1C" w:rsidP="004C4046">
      <w:pPr>
        <w:pStyle w:val="IOSbodytext2017"/>
        <w:spacing w:before="120"/>
        <w:rPr>
          <w:lang w:eastAsia="en-US"/>
        </w:rPr>
        <w:sectPr w:rsidR="00BB6A1C" w:rsidSect="00EE38BA">
          <w:type w:val="continuous"/>
          <w:pgSz w:w="11906" w:h="16838"/>
          <w:pgMar w:top="567" w:right="567" w:bottom="567" w:left="567" w:header="454" w:footer="454" w:gutter="0"/>
          <w:cols w:space="398"/>
          <w:docGrid w:linePitch="360"/>
        </w:sectPr>
      </w:pPr>
    </w:p>
    <w:p w14:paraId="0FE194EE" w14:textId="7D82DF26" w:rsidR="004C4046" w:rsidRDefault="004C4046" w:rsidP="00BB6A1C">
      <w:pPr>
        <w:pStyle w:val="IOSbodytext2017"/>
        <w:spacing w:before="120"/>
        <w:ind w:left="851"/>
        <w:rPr>
          <w:lang w:eastAsia="en-US"/>
        </w:rPr>
      </w:pPr>
      <w:r w:rsidRPr="004C4046">
        <w:rPr>
          <w:noProof/>
          <w:lang w:eastAsia="en-AU"/>
        </w:rPr>
        <w:drawing>
          <wp:inline distT="0" distB="0" distL="0" distR="0" wp14:anchorId="7B4DAE56" wp14:editId="08E8038A">
            <wp:extent cx="1164768" cy="1492280"/>
            <wp:effectExtent l="0" t="0" r="0" b="0"/>
            <wp:docPr id="24" name="Picture 24" descr="Multimodal literacy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71025" cy="1500296"/>
                    </a:xfrm>
                    <a:prstGeom prst="rect">
                      <a:avLst/>
                    </a:prstGeom>
                    <a:noFill/>
                    <a:ln>
                      <a:noFill/>
                    </a:ln>
                  </pic:spPr>
                </pic:pic>
              </a:graphicData>
            </a:graphic>
          </wp:inline>
        </w:drawing>
      </w:r>
    </w:p>
    <w:p w14:paraId="427F9C3A" w14:textId="522F11BE" w:rsidR="004C4046" w:rsidRDefault="004C4046" w:rsidP="00BB6A1C">
      <w:pPr>
        <w:pStyle w:val="IOSbodytext2017"/>
        <w:spacing w:before="720"/>
        <w:rPr>
          <w:lang w:eastAsia="en-US"/>
        </w:rPr>
      </w:pPr>
      <w:r w:rsidRPr="004C4046">
        <w:rPr>
          <w:lang w:eastAsia="en-US"/>
        </w:rPr>
        <w:t>Walsh, M. (2011) Multimodal literacy, e:lit - Primary English Teaching Association, Australia.</w:t>
      </w:r>
    </w:p>
    <w:p w14:paraId="3599750F" w14:textId="77777777" w:rsidR="00BB6A1C" w:rsidRDefault="00BB6A1C" w:rsidP="004C4046">
      <w:pPr>
        <w:pStyle w:val="IOSbodytext2017"/>
        <w:spacing w:before="100" w:beforeAutospacing="1"/>
        <w:rPr>
          <w:lang w:eastAsia="en-US"/>
        </w:rPr>
        <w:sectPr w:rsidR="00BB6A1C" w:rsidSect="00BB6A1C">
          <w:type w:val="continuous"/>
          <w:pgSz w:w="11906" w:h="16838"/>
          <w:pgMar w:top="567" w:right="567" w:bottom="567" w:left="567" w:header="454" w:footer="454" w:gutter="0"/>
          <w:cols w:num="2" w:space="340" w:equalWidth="0">
            <w:col w:w="2722" w:space="340"/>
            <w:col w:w="7710"/>
          </w:cols>
          <w:docGrid w:linePitch="360"/>
        </w:sectPr>
      </w:pPr>
    </w:p>
    <w:p w14:paraId="72C8785E" w14:textId="1465280D" w:rsidR="004C4046" w:rsidRDefault="00BB6A1C" w:rsidP="00BB6A1C">
      <w:pPr>
        <w:pStyle w:val="IOSheading32017"/>
        <w:spacing w:before="120"/>
      </w:pPr>
      <w:bookmarkStart w:id="22" w:name="_Toc493513557"/>
      <w:r>
        <w:t>Additional text</w:t>
      </w:r>
      <w:bookmarkEnd w:id="22"/>
    </w:p>
    <w:p w14:paraId="2DE1E1E2" w14:textId="77777777" w:rsidR="00BB6A1C" w:rsidRDefault="00BB6A1C" w:rsidP="00BB6A1C">
      <w:pPr>
        <w:pStyle w:val="IOSbodytext2017"/>
        <w:rPr>
          <w:lang w:eastAsia="en-US"/>
        </w:rPr>
        <w:sectPr w:rsidR="00BB6A1C" w:rsidSect="00EE38BA">
          <w:type w:val="continuous"/>
          <w:pgSz w:w="11906" w:h="16838"/>
          <w:pgMar w:top="567" w:right="567" w:bottom="567" w:left="567" w:header="454" w:footer="454" w:gutter="0"/>
          <w:cols w:space="398"/>
          <w:docGrid w:linePitch="360"/>
        </w:sectPr>
      </w:pPr>
    </w:p>
    <w:p w14:paraId="07BE3AF1" w14:textId="3C6C9D78" w:rsidR="00BB6A1C" w:rsidRDefault="00BB6A1C" w:rsidP="00BB6A1C">
      <w:pPr>
        <w:pStyle w:val="IOSbodytext2017"/>
        <w:ind w:left="426"/>
        <w:rPr>
          <w:lang w:eastAsia="en-US"/>
        </w:rPr>
      </w:pPr>
      <w:r w:rsidRPr="00BB6A1C">
        <w:rPr>
          <w:noProof/>
          <w:lang w:eastAsia="en-AU"/>
        </w:rPr>
        <w:drawing>
          <wp:inline distT="0" distB="0" distL="0" distR="0" wp14:anchorId="3AA11789" wp14:editId="550565E1">
            <wp:extent cx="1020445" cy="1552575"/>
            <wp:effectExtent l="0" t="0" r="8255" b="9525"/>
            <wp:docPr id="25" name="Picture 25" descr="A Waltz for Matilda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20445" cy="1552575"/>
                    </a:xfrm>
                    <a:prstGeom prst="rect">
                      <a:avLst/>
                    </a:prstGeom>
                    <a:noFill/>
                    <a:ln>
                      <a:noFill/>
                    </a:ln>
                  </pic:spPr>
                </pic:pic>
              </a:graphicData>
            </a:graphic>
          </wp:inline>
        </w:drawing>
      </w:r>
    </w:p>
    <w:p w14:paraId="49934A17" w14:textId="03C8DF46" w:rsidR="00BB6A1C" w:rsidRDefault="00BB6A1C" w:rsidP="00BB6A1C">
      <w:pPr>
        <w:pStyle w:val="IOSheading42017"/>
      </w:pPr>
      <w:r>
        <w:t>Another opportunity to explore Waltzing Matilda</w:t>
      </w:r>
    </w:p>
    <w:p w14:paraId="226C9674" w14:textId="13C4C882" w:rsidR="00BB6A1C" w:rsidRPr="00BB6A1C" w:rsidRDefault="00BB6A1C" w:rsidP="00BB6A1C">
      <w:pPr>
        <w:pStyle w:val="IOSbodytext2017"/>
      </w:pPr>
      <w:r w:rsidRPr="00BB6A1C">
        <w:t>French, J (2010) A Waltz for Matilda, Angus</w:t>
      </w:r>
      <w:r>
        <w:t xml:space="preserve"> </w:t>
      </w:r>
      <w:r w:rsidRPr="00BB6A1C">
        <w:t>&amp;</w:t>
      </w:r>
      <w:r>
        <w:t xml:space="preserve"> </w:t>
      </w:r>
      <w:r w:rsidRPr="00BB6A1C">
        <w:t>Robertson, Australia</w:t>
      </w:r>
    </w:p>
    <w:p w14:paraId="4C2A40CB" w14:textId="2760DF1D" w:rsidR="00BB6A1C" w:rsidRDefault="00BB6A1C" w:rsidP="00BB6A1C">
      <w:pPr>
        <w:pStyle w:val="IOSbodytext2017"/>
      </w:pPr>
      <w:r w:rsidRPr="00BB6A1C">
        <w:t xml:space="preserve">At this point, if the students have become interested in and inspired by </w:t>
      </w:r>
      <w:r>
        <w:t>‘</w:t>
      </w:r>
      <w:r w:rsidRPr="00BB6A1C">
        <w:t>Waltzing Matilda</w:t>
      </w:r>
      <w:r>
        <w:t>’</w:t>
      </w:r>
      <w:r w:rsidRPr="00BB6A1C">
        <w:t xml:space="preserve">, you could also share the novel, </w:t>
      </w:r>
      <w:r>
        <w:t>‘</w:t>
      </w:r>
      <w:r w:rsidRPr="00BB6A1C">
        <w:t>A Waltz for Matilda</w:t>
      </w:r>
      <w:r>
        <w:t>’</w:t>
      </w:r>
      <w:r w:rsidRPr="00BB6A1C">
        <w:t>. Jackie French has taken the historical events surrounding Waltzing Matilda and used them as inspiration to write this imaginative story.</w:t>
      </w:r>
    </w:p>
    <w:p w14:paraId="0DDC2C00" w14:textId="77777777" w:rsidR="00BB6A1C" w:rsidRDefault="00BB6A1C" w:rsidP="00BB6A1C">
      <w:pPr>
        <w:pStyle w:val="IOSbodytext2017"/>
        <w:sectPr w:rsidR="00BB6A1C" w:rsidSect="00BB6A1C">
          <w:type w:val="continuous"/>
          <w:pgSz w:w="11906" w:h="16838"/>
          <w:pgMar w:top="567" w:right="567" w:bottom="567" w:left="567" w:header="454" w:footer="454" w:gutter="0"/>
          <w:cols w:num="2" w:space="57" w:equalWidth="0">
            <w:col w:w="2722" w:space="57"/>
            <w:col w:w="7993"/>
          </w:cols>
          <w:docGrid w:linePitch="360"/>
        </w:sectPr>
      </w:pPr>
    </w:p>
    <w:p w14:paraId="7F81FA97" w14:textId="77777777" w:rsidR="00BB6A1C" w:rsidRDefault="00BB6A1C">
      <w:pPr>
        <w:spacing w:before="0" w:after="160" w:line="259" w:lineRule="auto"/>
      </w:pPr>
      <w:r>
        <w:br w:type="page"/>
      </w:r>
    </w:p>
    <w:p w14:paraId="4A5C2185" w14:textId="0860E69D" w:rsidR="00BB6A1C" w:rsidRDefault="00BB6A1C" w:rsidP="00BB6A1C">
      <w:pPr>
        <w:pStyle w:val="IOSheading22017"/>
      </w:pPr>
      <w:bookmarkStart w:id="23" w:name="_Toc493513558"/>
      <w:r>
        <w:t>Professional reflection</w:t>
      </w:r>
      <w:bookmarkEnd w:id="23"/>
    </w:p>
    <w:p w14:paraId="087BD03B" w14:textId="5319A68C" w:rsidR="00BB6A1C" w:rsidRDefault="00BB6A1C" w:rsidP="00BB6A1C">
      <w:pPr>
        <w:pStyle w:val="IOSheading32017"/>
      </w:pPr>
      <w:bookmarkStart w:id="24" w:name="_Toc493513559"/>
      <w:r>
        <w:t>Your context</w:t>
      </w:r>
      <w:bookmarkEnd w:id="24"/>
    </w:p>
    <w:p w14:paraId="31C08AAE" w14:textId="1D6E2F55" w:rsidR="00BB6A1C" w:rsidRDefault="00BB6A1C" w:rsidP="00BB6A1C">
      <w:pPr>
        <w:pStyle w:val="IOSbodytext2017"/>
        <w:rPr>
          <w:lang w:eastAsia="en-US"/>
        </w:rPr>
      </w:pPr>
      <w:r w:rsidRPr="00BB6A1C">
        <w:rPr>
          <w:lang w:eastAsia="en-US"/>
        </w:rPr>
        <w:t>Throughout this resource, you have looked at:</w:t>
      </w:r>
    </w:p>
    <w:p w14:paraId="2E96F76E" w14:textId="046940A9" w:rsidR="00BB6A1C" w:rsidRDefault="00BB6A1C" w:rsidP="00BB6A1C">
      <w:pPr>
        <w:pStyle w:val="IOSlist1bullet2017"/>
        <w:rPr>
          <w:lang w:eastAsia="en-US"/>
        </w:rPr>
      </w:pPr>
      <w:r>
        <w:rPr>
          <w:lang w:eastAsia="en-US"/>
        </w:rPr>
        <w:t>the role of composing in the English K-10 syllabus</w:t>
      </w:r>
    </w:p>
    <w:p w14:paraId="709EFBE4" w14:textId="16EC4890" w:rsidR="00BB6A1C" w:rsidRDefault="00BB6A1C" w:rsidP="00BB6A1C">
      <w:pPr>
        <w:pStyle w:val="IOSlist1bullet2017"/>
        <w:rPr>
          <w:lang w:eastAsia="en-US"/>
        </w:rPr>
      </w:pPr>
      <w:r>
        <w:rPr>
          <w:lang w:eastAsia="en-US"/>
        </w:rPr>
        <w:t>how to identify the relevant outcomes and content from the syllabus that relate to composing texts</w:t>
      </w:r>
    </w:p>
    <w:p w14:paraId="1E325E3B" w14:textId="3B71D5EE" w:rsidR="00BB6A1C" w:rsidRDefault="00BB6A1C" w:rsidP="00BB6A1C">
      <w:pPr>
        <w:pStyle w:val="IOSlist1bullet2017"/>
        <w:rPr>
          <w:lang w:eastAsia="en-US"/>
        </w:rPr>
      </w:pPr>
      <w:r>
        <w:rPr>
          <w:lang w:eastAsia="en-US"/>
        </w:rPr>
        <w:t>the value of the mode continuum when planning composing experiences</w:t>
      </w:r>
    </w:p>
    <w:p w14:paraId="0D55AF6A" w14:textId="521189E7" w:rsidR="00BB6A1C" w:rsidRDefault="00BB6A1C" w:rsidP="00BB6A1C">
      <w:pPr>
        <w:pStyle w:val="IOSlist1bullet2017"/>
        <w:rPr>
          <w:lang w:eastAsia="en-US"/>
        </w:rPr>
      </w:pPr>
      <w:r>
        <w:rPr>
          <w:lang w:eastAsia="en-US"/>
        </w:rPr>
        <w:t>how to develop a short sequence of learning experiences that</w:t>
      </w:r>
      <w:r w:rsidR="004821B9">
        <w:rPr>
          <w:lang w:eastAsia="en-US"/>
        </w:rPr>
        <w:t xml:space="preserve"> </w:t>
      </w:r>
      <w:r>
        <w:rPr>
          <w:lang w:eastAsia="en-US"/>
        </w:rPr>
        <w:t>include the use of digital and/or multimodal resources to support students to compose spoken, written or visual texts</w:t>
      </w:r>
    </w:p>
    <w:p w14:paraId="271AA30D" w14:textId="4F53B278" w:rsidR="00BB6A1C" w:rsidRDefault="00BB6A1C" w:rsidP="00BB6A1C">
      <w:pPr>
        <w:pStyle w:val="IOSlist1bullet2017"/>
        <w:rPr>
          <w:lang w:eastAsia="en-US"/>
        </w:rPr>
      </w:pPr>
      <w:r>
        <w:rPr>
          <w:lang w:eastAsia="en-US"/>
        </w:rPr>
        <w:t>how to incorporate grammar, punctuation, vocabulary and spelling in the context of composing texts</w:t>
      </w:r>
    </w:p>
    <w:p w14:paraId="58F2922A" w14:textId="45778886" w:rsidR="00BB6A1C" w:rsidRDefault="00BB6A1C" w:rsidP="00BB6A1C">
      <w:pPr>
        <w:pStyle w:val="IOSheading42017"/>
      </w:pPr>
      <w:r>
        <w:t>Explore</w:t>
      </w:r>
    </w:p>
    <w:p w14:paraId="5B75823D" w14:textId="4587BAEE" w:rsidR="00BB6A1C" w:rsidRDefault="00BB6A1C" w:rsidP="00BB6A1C">
      <w:pPr>
        <w:pStyle w:val="IOSbodytext2017"/>
        <w:rPr>
          <w:lang w:eastAsia="en-US"/>
        </w:rPr>
      </w:pPr>
      <w:r w:rsidRPr="00BB6A1C">
        <w:rPr>
          <w:lang w:eastAsia="en-US"/>
        </w:rPr>
        <w:t>Using the</w:t>
      </w:r>
      <w:hyperlink r:id="rId80" w:history="1">
        <w:r w:rsidRPr="00BB6A1C">
          <w:rPr>
            <w:rStyle w:val="Hyperlink"/>
            <w:u w:val="none"/>
            <w:lang w:eastAsia="en-US"/>
          </w:rPr>
          <w:t xml:space="preserve"> </w:t>
        </w:r>
        <w:r w:rsidRPr="00BB6A1C">
          <w:rPr>
            <w:rStyle w:val="Hyperlink"/>
            <w:lang w:eastAsia="en-US"/>
          </w:rPr>
          <w:t>English K-10 syllabus</w:t>
        </w:r>
      </w:hyperlink>
      <w:r w:rsidRPr="00BB6A1C">
        <w:rPr>
          <w:lang w:eastAsia="en-US"/>
        </w:rPr>
        <w:t xml:space="preserve"> and the knowledge you have gained from this resource, plan a short teaching and learning sequence for composing texts that incorporates composing spoken, written, visual and/or multimodal texts. Identify the outcomes and content that will be relevant to the composing experiences. Download the </w:t>
      </w:r>
      <w:hyperlink r:id="rId81" w:history="1">
        <w:r w:rsidRPr="00BB6A1C">
          <w:rPr>
            <w:rStyle w:val="Hyperlink"/>
            <w:lang w:eastAsia="en-US"/>
          </w:rPr>
          <w:t>planning template</w:t>
        </w:r>
      </w:hyperlink>
      <w:r w:rsidRPr="00BB6A1C">
        <w:rPr>
          <w:lang w:eastAsia="en-US"/>
        </w:rPr>
        <w:t xml:space="preserve"> to give you some starting points.</w:t>
      </w:r>
    </w:p>
    <w:p w14:paraId="031B1E65" w14:textId="00C6E1D8" w:rsidR="00BB6A1C" w:rsidRDefault="00BB6A1C" w:rsidP="00BB6A1C">
      <w:pPr>
        <w:pStyle w:val="IOSheading32017"/>
      </w:pPr>
      <w:bookmarkStart w:id="25" w:name="_Toc493513560"/>
      <w:r>
        <w:t>Additional resources</w:t>
      </w:r>
      <w:bookmarkEnd w:id="25"/>
    </w:p>
    <w:p w14:paraId="4570BC4B" w14:textId="2762EA4E" w:rsidR="00547D5B" w:rsidRDefault="00547D5B" w:rsidP="00547D5B">
      <w:pPr>
        <w:pStyle w:val="IOSheading42017"/>
      </w:pPr>
      <w:r>
        <w:t>Further reading – composing</w:t>
      </w:r>
    </w:p>
    <w:p w14:paraId="4FC9190B" w14:textId="6EB1907F" w:rsidR="00547D5B" w:rsidRDefault="00547D5B" w:rsidP="00547D5B">
      <w:pPr>
        <w:pStyle w:val="IOSlist1bullet2017"/>
        <w:rPr>
          <w:lang w:eastAsia="en-US"/>
        </w:rPr>
      </w:pPr>
      <w:r>
        <w:rPr>
          <w:lang w:eastAsia="en-US"/>
        </w:rPr>
        <w:t>Hertzberg, M (2012) Teaching English language learners in mainstream classes, PETAA, Australia.</w:t>
      </w:r>
    </w:p>
    <w:p w14:paraId="59F523CB" w14:textId="7DFB0128" w:rsidR="00547D5B" w:rsidRDefault="00547D5B" w:rsidP="00547D5B">
      <w:pPr>
        <w:pStyle w:val="IOSlist1bullet2017"/>
        <w:rPr>
          <w:lang w:eastAsia="en-US"/>
        </w:rPr>
      </w:pPr>
      <w:r>
        <w:rPr>
          <w:lang w:eastAsia="en-US"/>
        </w:rPr>
        <w:t>Rossbridge, J &amp; Rushton, K (2011) Conversations with text 2 Teaching grammar using factual texts, PETAA, Australia.</w:t>
      </w:r>
    </w:p>
    <w:p w14:paraId="1F51D933" w14:textId="69684746" w:rsidR="00547D5B" w:rsidRDefault="00547D5B" w:rsidP="00547D5B">
      <w:pPr>
        <w:pStyle w:val="IOSlist1bullet2017"/>
        <w:rPr>
          <w:lang w:eastAsia="en-US"/>
        </w:rPr>
      </w:pPr>
      <w:r>
        <w:rPr>
          <w:lang w:eastAsia="en-US"/>
        </w:rPr>
        <w:t>Derewianka, B (1998) A grammar companion for primary teachers, Primary English Teaching Association, Australia.</w:t>
      </w:r>
    </w:p>
    <w:p w14:paraId="28062435" w14:textId="7BA5B9FD" w:rsidR="00547D5B" w:rsidRDefault="00547D5B" w:rsidP="00547D5B">
      <w:pPr>
        <w:pStyle w:val="IOSlist1bullet2017"/>
        <w:rPr>
          <w:lang w:eastAsia="en-US"/>
        </w:rPr>
      </w:pPr>
      <w:r>
        <w:rPr>
          <w:lang w:eastAsia="en-US"/>
        </w:rPr>
        <w:t>Cox, R (2011) ‘Talk for learning: developing and expanding oral language in the classroom’, e:lit, e:update 018, e:lit - Primary English Teaching Association, Australia.</w:t>
      </w:r>
    </w:p>
    <w:p w14:paraId="7B201553" w14:textId="1276B9BA" w:rsidR="00547D5B" w:rsidRDefault="00547D5B" w:rsidP="00547D5B">
      <w:pPr>
        <w:pStyle w:val="IOSlist1bullet2017"/>
        <w:rPr>
          <w:lang w:eastAsia="en-US"/>
        </w:rPr>
      </w:pPr>
      <w:r>
        <w:rPr>
          <w:lang w:eastAsia="en-US"/>
        </w:rPr>
        <w:t>Rushton, K (2010) ‘Teaching grammar in the context of narrative’, e:lit, e:update 010, e:lit - Primary English Teaching Association, Australia.</w:t>
      </w:r>
    </w:p>
    <w:p w14:paraId="6FBFDBE6" w14:textId="34E99A62" w:rsidR="00547D5B" w:rsidRDefault="00547D5B" w:rsidP="00547D5B">
      <w:pPr>
        <w:pStyle w:val="IOSheading42017"/>
      </w:pPr>
      <w:r>
        <w:t>Additional resources/links</w:t>
      </w:r>
    </w:p>
    <w:p w14:paraId="00D469D6" w14:textId="142B4E77" w:rsidR="00547D5B" w:rsidRDefault="00CD4C23" w:rsidP="00547D5B">
      <w:pPr>
        <w:pStyle w:val="IOSlist1bullet2017"/>
        <w:rPr>
          <w:lang w:eastAsia="en-US"/>
        </w:rPr>
      </w:pPr>
      <w:hyperlink r:id="rId82" w:history="1">
        <w:r w:rsidR="00547D5B" w:rsidRPr="00547D5B">
          <w:rPr>
            <w:rStyle w:val="Hyperlink"/>
            <w:lang w:eastAsia="en-US"/>
          </w:rPr>
          <w:t>Six ways to make your sentence super</w:t>
        </w:r>
      </w:hyperlink>
    </w:p>
    <w:p w14:paraId="384D4741" w14:textId="6D66AF81" w:rsidR="00547D5B" w:rsidRDefault="00547D5B" w:rsidP="00547D5B">
      <w:pPr>
        <w:pStyle w:val="IOSheading42017"/>
      </w:pPr>
      <w:r>
        <w:t>Copyright resource links</w:t>
      </w:r>
    </w:p>
    <w:p w14:paraId="66C63CE1" w14:textId="307EC6D7" w:rsidR="00547D5B" w:rsidRDefault="00CD4C23" w:rsidP="00547D5B">
      <w:pPr>
        <w:pStyle w:val="IOSlist1bullet2017"/>
        <w:rPr>
          <w:lang w:eastAsia="en-US"/>
        </w:rPr>
      </w:pPr>
      <w:hyperlink r:id="rId83" w:history="1">
        <w:r w:rsidR="00547D5B" w:rsidRPr="00547D5B">
          <w:rPr>
            <w:rStyle w:val="Hyperlink"/>
            <w:lang w:eastAsia="en-US"/>
          </w:rPr>
          <w:t>Visual literacy and using lighting in images</w:t>
        </w:r>
      </w:hyperlink>
    </w:p>
    <w:p w14:paraId="5EE3F5C7" w14:textId="74D0252F" w:rsidR="00547D5B" w:rsidRPr="00547D5B" w:rsidRDefault="00CD4C23" w:rsidP="00D24AAC">
      <w:pPr>
        <w:pStyle w:val="IOSlist1bullet2017"/>
        <w:rPr>
          <w:lang w:eastAsia="en-US"/>
        </w:rPr>
      </w:pPr>
      <w:hyperlink r:id="rId84" w:history="1">
        <w:r w:rsidR="00547D5B" w:rsidRPr="00547D5B">
          <w:rPr>
            <w:rStyle w:val="Hyperlink"/>
            <w:lang w:eastAsia="en-US"/>
          </w:rPr>
          <w:t>Digital Citizenship website</w:t>
        </w:r>
      </w:hyperlink>
    </w:p>
    <w:sectPr w:rsidR="00547D5B" w:rsidRPr="00547D5B" w:rsidSect="00EE38BA">
      <w:type w:val="continuous"/>
      <w:pgSz w:w="11906" w:h="16838"/>
      <w:pgMar w:top="567" w:right="567" w:bottom="567" w:left="567" w:header="454" w:footer="454" w:gutter="0"/>
      <w:cols w:space="3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C45B" w14:textId="77777777" w:rsidR="00020AD1" w:rsidRDefault="00020AD1" w:rsidP="00E85566">
      <w:pPr>
        <w:spacing w:before="0" w:line="240" w:lineRule="auto"/>
      </w:pPr>
      <w:r>
        <w:separator/>
      </w:r>
    </w:p>
  </w:endnote>
  <w:endnote w:type="continuationSeparator" w:id="0">
    <w:p w14:paraId="5C9E3116" w14:textId="77777777" w:rsidR="00020AD1" w:rsidRDefault="00020AD1" w:rsidP="00E855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DokChampa">
    <w:charset w:val="00"/>
    <w:family w:val="swiss"/>
    <w:pitch w:val="variable"/>
    <w:sig w:usb0="03000003" w:usb1="00000000" w:usb2="00000000" w:usb3="00000000" w:csb0="0001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462F" w14:textId="77777777" w:rsidR="006D49E5" w:rsidRDefault="006D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9758" w14:textId="6DA9C45A" w:rsidR="00106FFB" w:rsidRDefault="00020AD1" w:rsidP="006D49E5">
    <w:pPr>
      <w:pStyle w:val="IOSfooter2017"/>
      <w:tabs>
        <w:tab w:val="clear" w:pos="5245"/>
        <w:tab w:val="left" w:pos="8080"/>
      </w:tabs>
      <w:spacing w:before="120"/>
    </w:pPr>
    <w:r>
      <w:fldChar w:fldCharType="begin"/>
    </w:r>
    <w:r>
      <w:instrText xml:space="preserve"> PAGE   \* MERGEFORMAT </w:instrText>
    </w:r>
    <w:r>
      <w:fldChar w:fldCharType="separate"/>
    </w:r>
    <w:r w:rsidR="00CD4C23">
      <w:rPr>
        <w:noProof/>
      </w:rPr>
      <w:t>6</w:t>
    </w:r>
    <w:r>
      <w:rPr>
        <w:noProof/>
      </w:rPr>
      <w:fldChar w:fldCharType="end"/>
    </w:r>
    <w:r w:rsidR="006D49E5">
      <w:rPr>
        <w:noProof/>
      </w:rPr>
      <w:tab/>
    </w:r>
    <w:r w:rsidR="006D49E5">
      <w:t xml:space="preserve">© </w:t>
    </w:r>
    <w:hyperlink r:id="rId1" w:history="1">
      <w:r w:rsidR="006D49E5">
        <w:rPr>
          <w:rStyle w:val="Hyperlink"/>
        </w:rPr>
        <w:t>NSW Department of Education</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D1BB" w14:textId="77777777" w:rsidR="006D49E5" w:rsidRDefault="006D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76E9" w14:textId="77777777" w:rsidR="00020AD1" w:rsidRDefault="00020AD1" w:rsidP="00E85566">
      <w:pPr>
        <w:spacing w:before="0" w:line="240" w:lineRule="auto"/>
      </w:pPr>
      <w:r>
        <w:separator/>
      </w:r>
    </w:p>
  </w:footnote>
  <w:footnote w:type="continuationSeparator" w:id="0">
    <w:p w14:paraId="2E06E542" w14:textId="77777777" w:rsidR="00020AD1" w:rsidRDefault="00020AD1" w:rsidP="00E8556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92A8" w14:textId="77777777" w:rsidR="006D49E5" w:rsidRDefault="006D4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5F74" w14:textId="77777777" w:rsidR="006D49E5" w:rsidRDefault="006D4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1354" w14:textId="77777777" w:rsidR="006D49E5" w:rsidRDefault="006D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6"/>
  </w:num>
  <w:num w:numId="13">
    <w:abstractNumId w:val="7"/>
  </w:num>
  <w:num w:numId="14">
    <w:abstractNumId w:val="6"/>
  </w:num>
  <w:num w:numId="15">
    <w:abstractNumId w:val="5"/>
  </w:num>
  <w:num w:numId="16">
    <w:abstractNumId w:val="3"/>
  </w:num>
  <w:num w:numId="17">
    <w:abstractNumId w:val="0"/>
  </w:num>
  <w:num w:numId="18">
    <w:abstractNumId w:val="3"/>
  </w:num>
  <w:num w:numId="19">
    <w:abstractNumId w:val="1"/>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20AD1"/>
    <w:rsid w:val="00073BE6"/>
    <w:rsid w:val="000B1EBA"/>
    <w:rsid w:val="000F0475"/>
    <w:rsid w:val="00106446"/>
    <w:rsid w:val="00106FFB"/>
    <w:rsid w:val="00110180"/>
    <w:rsid w:val="00115973"/>
    <w:rsid w:val="00115A2C"/>
    <w:rsid w:val="00120745"/>
    <w:rsid w:val="001245EC"/>
    <w:rsid w:val="001651E4"/>
    <w:rsid w:val="001A6B0A"/>
    <w:rsid w:val="001B52E2"/>
    <w:rsid w:val="001C66CE"/>
    <w:rsid w:val="001E1F9A"/>
    <w:rsid w:val="001E2FFC"/>
    <w:rsid w:val="00200223"/>
    <w:rsid w:val="00243AB6"/>
    <w:rsid w:val="002760BE"/>
    <w:rsid w:val="00292A95"/>
    <w:rsid w:val="002A34A1"/>
    <w:rsid w:val="002B0948"/>
    <w:rsid w:val="002B7AB0"/>
    <w:rsid w:val="002D280D"/>
    <w:rsid w:val="002D616A"/>
    <w:rsid w:val="002E27DE"/>
    <w:rsid w:val="002E3A02"/>
    <w:rsid w:val="002F12BD"/>
    <w:rsid w:val="002F5B42"/>
    <w:rsid w:val="002F651E"/>
    <w:rsid w:val="00302E7E"/>
    <w:rsid w:val="00311438"/>
    <w:rsid w:val="003175AD"/>
    <w:rsid w:val="00317FD6"/>
    <w:rsid w:val="00323CC4"/>
    <w:rsid w:val="00365175"/>
    <w:rsid w:val="00376D3D"/>
    <w:rsid w:val="0038193B"/>
    <w:rsid w:val="00383295"/>
    <w:rsid w:val="003C2DBD"/>
    <w:rsid w:val="00414491"/>
    <w:rsid w:val="0042456A"/>
    <w:rsid w:val="0043681C"/>
    <w:rsid w:val="00454252"/>
    <w:rsid w:val="004821B9"/>
    <w:rsid w:val="00484B06"/>
    <w:rsid w:val="004B3BF3"/>
    <w:rsid w:val="004B4EAD"/>
    <w:rsid w:val="004C4046"/>
    <w:rsid w:val="004D0730"/>
    <w:rsid w:val="004D0C85"/>
    <w:rsid w:val="004E36EE"/>
    <w:rsid w:val="004E5F23"/>
    <w:rsid w:val="004F33BE"/>
    <w:rsid w:val="00514B39"/>
    <w:rsid w:val="00536A76"/>
    <w:rsid w:val="00547D5B"/>
    <w:rsid w:val="00557E33"/>
    <w:rsid w:val="00562A62"/>
    <w:rsid w:val="0056367D"/>
    <w:rsid w:val="00573568"/>
    <w:rsid w:val="00580913"/>
    <w:rsid w:val="005B3793"/>
    <w:rsid w:val="005B7724"/>
    <w:rsid w:val="005C4F04"/>
    <w:rsid w:val="005F1E61"/>
    <w:rsid w:val="005F2C7C"/>
    <w:rsid w:val="00630E8B"/>
    <w:rsid w:val="0063444A"/>
    <w:rsid w:val="006349DC"/>
    <w:rsid w:val="00636A14"/>
    <w:rsid w:val="006404E7"/>
    <w:rsid w:val="006416F3"/>
    <w:rsid w:val="006462F6"/>
    <w:rsid w:val="00684764"/>
    <w:rsid w:val="006A5774"/>
    <w:rsid w:val="006D49E5"/>
    <w:rsid w:val="006F5006"/>
    <w:rsid w:val="0071484B"/>
    <w:rsid w:val="00716FA1"/>
    <w:rsid w:val="00730213"/>
    <w:rsid w:val="0075348E"/>
    <w:rsid w:val="007534D7"/>
    <w:rsid w:val="0077667B"/>
    <w:rsid w:val="00787651"/>
    <w:rsid w:val="007A0CF2"/>
    <w:rsid w:val="007A2C97"/>
    <w:rsid w:val="007C377C"/>
    <w:rsid w:val="007E7116"/>
    <w:rsid w:val="007F6E03"/>
    <w:rsid w:val="0083464F"/>
    <w:rsid w:val="00836342"/>
    <w:rsid w:val="00871792"/>
    <w:rsid w:val="00880D85"/>
    <w:rsid w:val="008A3C24"/>
    <w:rsid w:val="008F555A"/>
    <w:rsid w:val="009C2DD9"/>
    <w:rsid w:val="009D231C"/>
    <w:rsid w:val="009D546E"/>
    <w:rsid w:val="009F2BA5"/>
    <w:rsid w:val="00A0574B"/>
    <w:rsid w:val="00A068A7"/>
    <w:rsid w:val="00A1455C"/>
    <w:rsid w:val="00A34A17"/>
    <w:rsid w:val="00A47086"/>
    <w:rsid w:val="00A66925"/>
    <w:rsid w:val="00AB44FB"/>
    <w:rsid w:val="00AB739E"/>
    <w:rsid w:val="00AD19B2"/>
    <w:rsid w:val="00AE13C8"/>
    <w:rsid w:val="00AF1085"/>
    <w:rsid w:val="00AF5F3D"/>
    <w:rsid w:val="00B154C1"/>
    <w:rsid w:val="00B33FA9"/>
    <w:rsid w:val="00B66B04"/>
    <w:rsid w:val="00B73FA7"/>
    <w:rsid w:val="00BB6A1C"/>
    <w:rsid w:val="00BE4584"/>
    <w:rsid w:val="00C13853"/>
    <w:rsid w:val="00C15A26"/>
    <w:rsid w:val="00C53F45"/>
    <w:rsid w:val="00C73E37"/>
    <w:rsid w:val="00CB2CA0"/>
    <w:rsid w:val="00CB7742"/>
    <w:rsid w:val="00CC5EB2"/>
    <w:rsid w:val="00CD4C23"/>
    <w:rsid w:val="00CD5846"/>
    <w:rsid w:val="00CE3485"/>
    <w:rsid w:val="00CE4514"/>
    <w:rsid w:val="00CF5CA5"/>
    <w:rsid w:val="00CF64C7"/>
    <w:rsid w:val="00D042EF"/>
    <w:rsid w:val="00D109D7"/>
    <w:rsid w:val="00D13EE4"/>
    <w:rsid w:val="00D215B2"/>
    <w:rsid w:val="00D275FD"/>
    <w:rsid w:val="00D35A5C"/>
    <w:rsid w:val="00D66A21"/>
    <w:rsid w:val="00D70E95"/>
    <w:rsid w:val="00D87823"/>
    <w:rsid w:val="00DC5A1F"/>
    <w:rsid w:val="00DD2FB1"/>
    <w:rsid w:val="00DE0FF7"/>
    <w:rsid w:val="00DE27F1"/>
    <w:rsid w:val="00DF5352"/>
    <w:rsid w:val="00DF6E03"/>
    <w:rsid w:val="00E239FA"/>
    <w:rsid w:val="00E24124"/>
    <w:rsid w:val="00E30F6E"/>
    <w:rsid w:val="00E37944"/>
    <w:rsid w:val="00E57B43"/>
    <w:rsid w:val="00E7459C"/>
    <w:rsid w:val="00E85566"/>
    <w:rsid w:val="00E95D97"/>
    <w:rsid w:val="00ED67D7"/>
    <w:rsid w:val="00EE23AA"/>
    <w:rsid w:val="00EE38BA"/>
    <w:rsid w:val="00F2090C"/>
    <w:rsid w:val="00F32157"/>
    <w:rsid w:val="00F45DDA"/>
    <w:rsid w:val="00F51583"/>
    <w:rsid w:val="00F570CD"/>
    <w:rsid w:val="00F87A9A"/>
    <w:rsid w:val="00F92C20"/>
    <w:rsid w:val="00F95CC3"/>
    <w:rsid w:val="00F9679F"/>
    <w:rsid w:val="00FA0DBA"/>
    <w:rsid w:val="00FB63AB"/>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F570CD"/>
    <w:rPr>
      <w:color w:val="180BBB"/>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570CD"/>
    <w:pPr>
      <w:pageBreakBefore w:val="0"/>
      <w:pBdr>
        <w:bottom w:val="none" w:sz="0" w:space="0" w:color="auto"/>
      </w:pBdr>
      <w:spacing w:before="320" w:after="240"/>
      <w:ind w:left="0" w:firstLine="0"/>
      <w:outlineLvl w:val="1"/>
    </w:pPr>
    <w:rPr>
      <w:sz w:val="44"/>
      <w:szCs w:val="36"/>
    </w:rPr>
  </w:style>
  <w:style w:type="paragraph" w:customStyle="1" w:styleId="IOSheading32017">
    <w:name w:val="IOS heading 3 2017"/>
    <w:basedOn w:val="IOSheading22017"/>
    <w:next w:val="IOSbodytext2017"/>
    <w:qFormat/>
    <w:locked/>
    <w:rsid w:val="00F570CD"/>
    <w:pPr>
      <w:spacing w:before="280"/>
      <w:outlineLvl w:val="2"/>
    </w:pPr>
    <w:rPr>
      <w:sz w:val="36"/>
      <w:szCs w:val="40"/>
    </w:rPr>
  </w:style>
  <w:style w:type="paragraph" w:customStyle="1" w:styleId="IOSheading42017">
    <w:name w:val="IOS heading 4 2017"/>
    <w:basedOn w:val="IOSheading32017"/>
    <w:next w:val="IOSbodytext2017"/>
    <w:qFormat/>
    <w:locked/>
    <w:rsid w:val="00F570CD"/>
    <w:pPr>
      <w:spacing w:before="240"/>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42456A"/>
    <w:pPr>
      <w:spacing w:line="260" w:lineRule="atLeast"/>
      <w:ind w:left="567" w:right="567"/>
    </w:p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customStyle="1" w:styleId="Default">
    <w:name w:val="Default"/>
    <w:rsid w:val="005F2C7C"/>
    <w:pPr>
      <w:autoSpaceDE w:val="0"/>
      <w:autoSpaceDN w:val="0"/>
      <w:adjustRightInd w:val="0"/>
      <w:spacing w:after="0" w:line="240" w:lineRule="auto"/>
    </w:pPr>
    <w:rPr>
      <w:rFonts w:ascii="Gotham Book" w:hAnsi="Gotham Book" w:cs="Gotham Book"/>
      <w:color w:val="000000"/>
      <w:sz w:val="24"/>
      <w:szCs w:val="24"/>
      <w:lang w:bidi="lo-LA"/>
    </w:rPr>
  </w:style>
  <w:style w:type="paragraph" w:customStyle="1" w:styleId="Pa1">
    <w:name w:val="Pa1"/>
    <w:basedOn w:val="Default"/>
    <w:next w:val="Default"/>
    <w:uiPriority w:val="99"/>
    <w:rsid w:val="005F2C7C"/>
    <w:pPr>
      <w:spacing w:line="251" w:lineRule="atLeast"/>
    </w:pPr>
    <w:rPr>
      <w:rFonts w:cs="DokChampa"/>
      <w:color w:val="auto"/>
    </w:rPr>
  </w:style>
  <w:style w:type="character" w:customStyle="1" w:styleId="A12">
    <w:name w:val="A12"/>
    <w:uiPriority w:val="99"/>
    <w:rsid w:val="005F2C7C"/>
    <w:rPr>
      <w:rFonts w:ascii="Gotham Medium" w:hAnsi="Gotham Medium" w:cs="Gotham Medium"/>
      <w:i/>
      <w:iCs/>
      <w:color w:val="4A741F"/>
      <w:sz w:val="25"/>
      <w:szCs w:val="25"/>
      <w:u w:val="single"/>
    </w:rPr>
  </w:style>
  <w:style w:type="paragraph" w:customStyle="1" w:styleId="Pa8">
    <w:name w:val="Pa8"/>
    <w:basedOn w:val="Default"/>
    <w:next w:val="Default"/>
    <w:uiPriority w:val="99"/>
    <w:rsid w:val="005F2C7C"/>
    <w:pPr>
      <w:spacing w:line="251" w:lineRule="atLeast"/>
    </w:pPr>
    <w:rPr>
      <w:rFonts w:cs="DokChampa"/>
      <w:color w:val="auto"/>
    </w:rPr>
  </w:style>
  <w:style w:type="table" w:styleId="TableGrid">
    <w:name w:val="Table Grid"/>
    <w:basedOn w:val="TableNormal"/>
    <w:uiPriority w:val="39"/>
    <w:rsid w:val="00DF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A47086"/>
    <w:pPr>
      <w:spacing w:after="100"/>
    </w:pPr>
  </w:style>
  <w:style w:type="paragraph" w:styleId="TOC2">
    <w:name w:val="toc 2"/>
    <w:basedOn w:val="Normal"/>
    <w:next w:val="Normal"/>
    <w:autoRedefine/>
    <w:uiPriority w:val="39"/>
    <w:unhideWhenUsed/>
    <w:qFormat/>
    <w:rsid w:val="00A47086"/>
    <w:pPr>
      <w:spacing w:after="100"/>
      <w:ind w:left="240"/>
    </w:pPr>
  </w:style>
  <w:style w:type="paragraph" w:styleId="TOC3">
    <w:name w:val="toc 3"/>
    <w:basedOn w:val="Normal"/>
    <w:next w:val="Normal"/>
    <w:autoRedefine/>
    <w:uiPriority w:val="39"/>
    <w:unhideWhenUsed/>
    <w:rsid w:val="00A47086"/>
    <w:pPr>
      <w:spacing w:after="100"/>
      <w:ind w:left="480"/>
    </w:pPr>
  </w:style>
  <w:style w:type="character" w:customStyle="1" w:styleId="A10">
    <w:name w:val="A10"/>
    <w:uiPriority w:val="99"/>
    <w:rsid w:val="00536A76"/>
    <w:rPr>
      <w:rFonts w:ascii="Gotham Medium" w:hAnsi="Gotham Medium" w:cs="Gotham Medium"/>
      <w:i/>
      <w:iCs/>
      <w:color w:val="4A741F"/>
      <w:sz w:val="25"/>
      <w:szCs w:val="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llabus.nesa.nsw.edu.au/english/english-k10/" TargetMode="External"/><Relationship Id="rId18" Type="http://schemas.openxmlformats.org/officeDocument/2006/relationships/hyperlink" Target="https://syllabus.nesa.nsw.edu.au/english/english-k10/" TargetMode="External"/><Relationship Id="rId26" Type="http://schemas.openxmlformats.org/officeDocument/2006/relationships/image" Target="media/image4.emf"/><Relationship Id="rId39" Type="http://schemas.openxmlformats.org/officeDocument/2006/relationships/hyperlink" Target="http://www.youtube.com/watch?v=CwvazMc5EfE" TargetMode="External"/><Relationship Id="rId21" Type="http://schemas.openxmlformats.org/officeDocument/2006/relationships/hyperlink" Target="http://www.westernstarbutter.com.au/products-recipes/delicious-shortbread" TargetMode="External"/><Relationship Id="rId34" Type="http://schemas.openxmlformats.org/officeDocument/2006/relationships/footer" Target="footer2.xml"/><Relationship Id="rId42" Type="http://schemas.openxmlformats.org/officeDocument/2006/relationships/hyperlink" Target="http://en.wikipedia.org/wiki/Waltzing_Matilda" TargetMode="External"/><Relationship Id="rId47" Type="http://schemas.openxmlformats.org/officeDocument/2006/relationships/hyperlink" Target="http://www.youtube.com/watch?v=B81afxJcwFw&amp;feature=player_detailpage" TargetMode="External"/><Relationship Id="rId50" Type="http://schemas.openxmlformats.org/officeDocument/2006/relationships/hyperlink" Target="http://syllabus.bos.nsw.edu.au/english/english-k10/content/881/" TargetMode="External"/><Relationship Id="rId55" Type="http://schemas.openxmlformats.org/officeDocument/2006/relationships/image" Target="media/image13.png"/><Relationship Id="rId63" Type="http://schemas.openxmlformats.org/officeDocument/2006/relationships/image" Target="media/image15.png"/><Relationship Id="rId68" Type="http://schemas.openxmlformats.org/officeDocument/2006/relationships/hyperlink" Target="http://www.tes.co.uk/teaching-resource/Teachers-TV-Primary-English-Writing-Activities-6044182/" TargetMode="External"/><Relationship Id="rId76" Type="http://schemas.openxmlformats.org/officeDocument/2006/relationships/hyperlink" Target="http://www.smartcopying.edu.au/scw/go" TargetMode="External"/><Relationship Id="rId84" Type="http://schemas.openxmlformats.org/officeDocument/2006/relationships/hyperlink" Target="http://www.digitalcitizenship.nsw.edu.au/" TargetMode="External"/><Relationship Id="rId7" Type="http://schemas.openxmlformats.org/officeDocument/2006/relationships/endnotes" Target="endnotes.xml"/><Relationship Id="rId71"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s://syllabus.nesa.nsw.edu.au/english/english-k10/" TargetMode="External"/><Relationship Id="rId29" Type="http://schemas.openxmlformats.org/officeDocument/2006/relationships/hyperlink" Target="https://schoolsequella.det.nsw.edu.au/file/6419002d-6351-4584-96ea-9e4b48fa624e/1/15379.zip/seq15379_text.htm" TargetMode="External"/><Relationship Id="rId11" Type="http://schemas.openxmlformats.org/officeDocument/2006/relationships/hyperlink" Target="http://syllabus.bos.nsw.edu.au/english/english-k10/content-and-the-use-of-terminology/" TargetMode="External"/><Relationship Id="rId24" Type="http://schemas.openxmlformats.org/officeDocument/2006/relationships/hyperlink" Target="https://schoolsequella.det.nsw.edu.au/file/d08b58dc-e271-4435-b7e0-21798d5a629b/1/Comp_continuum_mindmap.doc" TargetMode="External"/><Relationship Id="rId32" Type="http://schemas.openxmlformats.org/officeDocument/2006/relationships/header" Target="header2.xml"/><Relationship Id="rId37" Type="http://schemas.openxmlformats.org/officeDocument/2006/relationships/hyperlink" Target="https://www.youtube.com/watch?v=B81afxJcwFw&amp;list=UU0lL9kFJNJHWAFhBKNRXuBA&amp;index=1&amp;feature=plcp" TargetMode="External"/><Relationship Id="rId40" Type="http://schemas.openxmlformats.org/officeDocument/2006/relationships/hyperlink" Target="http://www.youtube.com/watch?v=PHUcRTvdcbM" TargetMode="External"/><Relationship Id="rId45" Type="http://schemas.openxmlformats.org/officeDocument/2006/relationships/hyperlink" Target="http://syllabus.bos.nsw.edu.au/english/english-k10/content/887/" TargetMode="External"/><Relationship Id="rId53" Type="http://schemas.openxmlformats.org/officeDocument/2006/relationships/image" Target="media/image12.png"/><Relationship Id="rId58" Type="http://schemas.openxmlformats.org/officeDocument/2006/relationships/hyperlink" Target="http://syllabus.bos.nsw.edu.au/english/english-k10/content/887/" TargetMode="External"/><Relationship Id="rId66" Type="http://schemas.openxmlformats.org/officeDocument/2006/relationships/image" Target="media/image18.png"/><Relationship Id="rId74" Type="http://schemas.openxmlformats.org/officeDocument/2006/relationships/hyperlink" Target="http://syllabus.bos.nsw.edu.au/english/english-k10/content/889/" TargetMode="External"/><Relationship Id="rId79" Type="http://schemas.openxmlformats.org/officeDocument/2006/relationships/image" Target="media/image22.emf"/><Relationship Id="rId5" Type="http://schemas.openxmlformats.org/officeDocument/2006/relationships/webSettings" Target="webSettings.xml"/><Relationship Id="rId61" Type="http://schemas.openxmlformats.org/officeDocument/2006/relationships/hyperlink" Target="http://syllabus.bos.nsw.edu.au/english/english-k10/content/889/" TargetMode="External"/><Relationship Id="rId82" Type="http://schemas.openxmlformats.org/officeDocument/2006/relationships/hyperlink" Target="http://www.tes.co.uk/teaching-resource/Teachers-TV-Primary-English-Writing-Activities-6044182/"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llabus.nesa.nsw.edu.au/english/english-k10/" TargetMode="External"/><Relationship Id="rId14" Type="http://schemas.openxmlformats.org/officeDocument/2006/relationships/hyperlink" Target="https://syllabus.nesa.nsw.edu.au/english/english-k10/" TargetMode="External"/><Relationship Id="rId22" Type="http://schemas.openxmlformats.org/officeDocument/2006/relationships/hyperlink" Target="http://syllabus.bos.nsw.edu.au/english/english-k10/glossary/" TargetMode="External"/><Relationship Id="rId27" Type="http://schemas.openxmlformats.org/officeDocument/2006/relationships/hyperlink" Target="https://schoolsequella.det.nsw.edu.au/file/6419002d-6351-4584-96ea-9e4b48fa624e/1/15379.zip/seq15379.htm" TargetMode="External"/><Relationship Id="rId30" Type="http://schemas.openxmlformats.org/officeDocument/2006/relationships/image" Target="media/image6.emf"/><Relationship Id="rId35" Type="http://schemas.openxmlformats.org/officeDocument/2006/relationships/header" Target="header3.xml"/><Relationship Id="rId43" Type="http://schemas.openxmlformats.org/officeDocument/2006/relationships/image" Target="media/image8.emf"/><Relationship Id="rId48" Type="http://schemas.openxmlformats.org/officeDocument/2006/relationships/image" Target="media/image10.png"/><Relationship Id="rId56" Type="http://schemas.openxmlformats.org/officeDocument/2006/relationships/image" Target="media/image14.emf"/><Relationship Id="rId64" Type="http://schemas.openxmlformats.org/officeDocument/2006/relationships/image" Target="media/image16.emf"/><Relationship Id="rId69" Type="http://schemas.openxmlformats.org/officeDocument/2006/relationships/hyperlink" Target="http://syllabus.bos.nsw.edu.au/english/english-k10/content/885/" TargetMode="External"/><Relationship Id="rId77" Type="http://schemas.openxmlformats.org/officeDocument/2006/relationships/hyperlink" Target="http://lrrpublic.cli.det.nsw.edu.au/lrrSecure/Sites/LRRView/14117/" TargetMode="External"/><Relationship Id="rId8" Type="http://schemas.openxmlformats.org/officeDocument/2006/relationships/image" Target="media/image1.png"/><Relationship Id="rId51" Type="http://schemas.openxmlformats.org/officeDocument/2006/relationships/hyperlink" Target="http://syllabus.bos.nsw.edu.au/english/english-k10/content/887/" TargetMode="External"/><Relationship Id="rId72" Type="http://schemas.openxmlformats.org/officeDocument/2006/relationships/hyperlink" Target="http://mpegmedia.abc.net.au/rn/podcast/2010/02/bbg_20100214.mp3" TargetMode="External"/><Relationship Id="rId80" Type="http://schemas.openxmlformats.org/officeDocument/2006/relationships/hyperlink" Target="http://syllabus.bos.nsw.edu.au/english/english-k1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yllabus.nesa.nsw.edu.au/english/english-k10/" TargetMode="External"/><Relationship Id="rId17" Type="http://schemas.openxmlformats.org/officeDocument/2006/relationships/hyperlink" Target="https://syllabus.nesa.nsw.edu.au/english/english-k10/" TargetMode="External"/><Relationship Id="rId25" Type="http://schemas.openxmlformats.org/officeDocument/2006/relationships/image" Target="media/image3.emf"/><Relationship Id="rId33" Type="http://schemas.openxmlformats.org/officeDocument/2006/relationships/footer" Target="footer1.xml"/><Relationship Id="rId38" Type="http://schemas.openxmlformats.org/officeDocument/2006/relationships/image" Target="media/image7.emf"/><Relationship Id="rId46" Type="http://schemas.openxmlformats.org/officeDocument/2006/relationships/hyperlink" Target="http://syllabus.bos.nsw.edu.au/english/english-k10/content/880/" TargetMode="External"/><Relationship Id="rId59" Type="http://schemas.openxmlformats.org/officeDocument/2006/relationships/hyperlink" Target="http://syllabus.bos.nsw.edu.au/english/english-k10/content/884/" TargetMode="External"/><Relationship Id="rId67" Type="http://schemas.openxmlformats.org/officeDocument/2006/relationships/image" Target="media/image19.emf"/><Relationship Id="rId20" Type="http://schemas.openxmlformats.org/officeDocument/2006/relationships/hyperlink" Target="https://syllabus.nesa.nsw.edu.au/english/english-k10/" TargetMode="External"/><Relationship Id="rId41" Type="http://schemas.openxmlformats.org/officeDocument/2006/relationships/hyperlink" Target="http://www.youtube.com/watch?v=CXasKlTsjf8" TargetMode="External"/><Relationship Id="rId54" Type="http://schemas.openxmlformats.org/officeDocument/2006/relationships/hyperlink" Target="http://syllabus.bos.nsw.edu.au/english/english-k10/content/885/" TargetMode="External"/><Relationship Id="rId62" Type="http://schemas.openxmlformats.org/officeDocument/2006/relationships/hyperlink" Target="http://syllabus.bos.nsw.edu.au/english/english-k10/content/891/" TargetMode="External"/><Relationship Id="rId70" Type="http://schemas.openxmlformats.org/officeDocument/2006/relationships/hyperlink" Target="http://syllabus.bos.nsw.edu.au/english/english-k10/content/891/" TargetMode="External"/><Relationship Id="rId75" Type="http://schemas.openxmlformats.org/officeDocument/2006/relationships/hyperlink" Target="http://syllabus.bos.nsw.edu.au/english/english-k10/content/890/" TargetMode="External"/><Relationship Id="rId83" Type="http://schemas.openxmlformats.org/officeDocument/2006/relationships/hyperlink" Target="https://www.scootle.edu.au/ec/resolve/view/L28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yllabus.nesa.nsw.edu.au/english/english-k10/" TargetMode="External"/><Relationship Id="rId23" Type="http://schemas.openxmlformats.org/officeDocument/2006/relationships/hyperlink" Target="http://syllabus.bos.nsw.edu.au/english/english-k10/content/" TargetMode="External"/><Relationship Id="rId28" Type="http://schemas.openxmlformats.org/officeDocument/2006/relationships/image" Target="media/image5.png"/><Relationship Id="rId36" Type="http://schemas.openxmlformats.org/officeDocument/2006/relationships/footer" Target="footer3.xml"/><Relationship Id="rId49" Type="http://schemas.openxmlformats.org/officeDocument/2006/relationships/image" Target="media/image11.png"/><Relationship Id="rId57" Type="http://schemas.openxmlformats.org/officeDocument/2006/relationships/hyperlink" Target="https://schoolsequella.det.nsw.edu.au/file/3941bfb0-36f6-4222-b05a-0870a387119d/1/Comp_Waltzing_Matilda_wordbank.doc" TargetMode="External"/><Relationship Id="rId10" Type="http://schemas.openxmlformats.org/officeDocument/2006/relationships/hyperlink" Target="http://syllabus.bos.nsw.edu.au/english/" TargetMode="External"/><Relationship Id="rId31" Type="http://schemas.openxmlformats.org/officeDocument/2006/relationships/header" Target="header1.xml"/><Relationship Id="rId44" Type="http://schemas.openxmlformats.org/officeDocument/2006/relationships/image" Target="media/image9.emf"/><Relationship Id="rId52" Type="http://schemas.openxmlformats.org/officeDocument/2006/relationships/hyperlink" Target="http://syllabus.bos.nsw.edu.au/english/english-k10/content/884/" TargetMode="External"/><Relationship Id="rId60" Type="http://schemas.openxmlformats.org/officeDocument/2006/relationships/hyperlink" Target="http://syllabus.bos.nsw.edu.au/english/english-k10/content/885/" TargetMode="External"/><Relationship Id="rId65" Type="http://schemas.openxmlformats.org/officeDocument/2006/relationships/image" Target="media/image17.emf"/><Relationship Id="rId73" Type="http://schemas.openxmlformats.org/officeDocument/2006/relationships/hyperlink" Target="http://en.wikipedia.org/wiki/Dagworth_Station" TargetMode="External"/><Relationship Id="rId78" Type="http://schemas.openxmlformats.org/officeDocument/2006/relationships/image" Target="media/image21.emf"/><Relationship Id="rId81" Type="http://schemas.openxmlformats.org/officeDocument/2006/relationships/hyperlink" Target="https://schoolsequella.det.nsw.edu.au/file/dc38b805-8b4d-4d82-a572-1f96a26a53f5/1/Comp_texts_template.docx" TargetMode="Externa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B8FC-BFB7-4776-94A2-494BE77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2020-11-23T04:32:00Z</dcterms:created>
  <dcterms:modified xsi:type="dcterms:W3CDTF">2020-11-23T04:32:00Z</dcterms:modified>
</cp:coreProperties>
</file>