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258A0">
        <w:t>A lost child - Writing t</w:t>
      </w:r>
      <w:r w:rsidR="00A258A0" w:rsidRPr="00A258A0">
        <w:t>ask</w:t>
      </w:r>
    </w:p>
    <w:p w:rsidR="00A258A0" w:rsidRDefault="00D96E49" w:rsidP="00A258A0">
      <w:pPr>
        <w:pStyle w:val="IOSheading22017"/>
      </w:pPr>
      <w:r>
        <w:t xml:space="preserve">Resource </w:t>
      </w:r>
      <w:r w:rsidR="00AD0A92">
        <w:t>8</w:t>
      </w:r>
      <w:bookmarkStart w:id="0" w:name="_GoBack"/>
      <w:bookmarkEnd w:id="0"/>
    </w:p>
    <w:p w:rsidR="00A258A0" w:rsidRDefault="00A258A0" w:rsidP="00A258A0">
      <w:pPr>
        <w:pStyle w:val="IOSheading32017"/>
      </w:pPr>
      <w:r>
        <w:t>Task description</w:t>
      </w:r>
    </w:p>
    <w:p w:rsidR="00A258A0" w:rsidRDefault="00A258A0" w:rsidP="00A258A0">
      <w:pPr>
        <w:pStyle w:val="IOSbodytext2017"/>
        <w:rPr>
          <w:lang w:eastAsia="en-US"/>
        </w:rPr>
      </w:pPr>
      <w:r>
        <w:rPr>
          <w:lang w:eastAsia="en-US"/>
        </w:rPr>
        <w:t xml:space="preserve">Using your contextual and empathetic understanding of India’s lost </w:t>
      </w:r>
      <w:proofErr w:type="gramStart"/>
      <w:r>
        <w:rPr>
          <w:lang w:eastAsia="en-US"/>
        </w:rPr>
        <w:t>children,</w:t>
      </w:r>
      <w:proofErr w:type="gramEnd"/>
      <w:r>
        <w:rPr>
          <w:lang w:eastAsia="en-US"/>
        </w:rPr>
        <w:t xml:space="preserve"> compose a short creative piece that sustains the ideas and emotions of a lost, missing or simply forgotten child. To engage your reader, your composition will need to focus on character voice, setting and cultural storytelling. Your short story needs to be 400-500 words in length.</w:t>
      </w:r>
    </w:p>
    <w:p w:rsidR="00A258A0" w:rsidRDefault="00A258A0" w:rsidP="00A258A0">
      <w:pPr>
        <w:pStyle w:val="IOSheading32017"/>
      </w:pPr>
      <w:r>
        <w:t>Task options</w:t>
      </w:r>
    </w:p>
    <w:p w:rsidR="00A258A0" w:rsidRDefault="00A258A0" w:rsidP="00A258A0">
      <w:pPr>
        <w:pStyle w:val="IOSbodytext2017"/>
        <w:rPr>
          <w:lang w:eastAsia="en-US"/>
        </w:rPr>
      </w:pPr>
      <w:r>
        <w:rPr>
          <w:lang w:eastAsia="en-US"/>
        </w:rPr>
        <w:t>You may choose to devise your own storyline (in consultation with your classroom teacher) or use one of the following:</w:t>
      </w:r>
    </w:p>
    <w:p w:rsidR="00A258A0" w:rsidRDefault="00A258A0" w:rsidP="00A258A0">
      <w:pPr>
        <w:pStyle w:val="IOSList1numbered2017"/>
        <w:rPr>
          <w:lang w:eastAsia="en-US"/>
        </w:rPr>
      </w:pPr>
      <w:r>
        <w:rPr>
          <w:lang w:eastAsia="en-US"/>
        </w:rPr>
        <w:t>A child who loses their parent in a busy shopping centre</w:t>
      </w:r>
    </w:p>
    <w:p w:rsidR="00A258A0" w:rsidRDefault="00A258A0" w:rsidP="00A258A0">
      <w:pPr>
        <w:pStyle w:val="IOSList1numbered2017"/>
        <w:rPr>
          <w:lang w:eastAsia="en-US"/>
        </w:rPr>
      </w:pPr>
      <w:r>
        <w:rPr>
          <w:lang w:eastAsia="en-US"/>
        </w:rPr>
        <w:t>A child who is lost on their walk home</w:t>
      </w:r>
    </w:p>
    <w:p w:rsidR="00A258A0" w:rsidRDefault="00A258A0" w:rsidP="00A258A0">
      <w:pPr>
        <w:pStyle w:val="IOSList1numbered2017"/>
        <w:rPr>
          <w:lang w:eastAsia="en-US"/>
        </w:rPr>
      </w:pPr>
      <w:r>
        <w:rPr>
          <w:lang w:eastAsia="en-US"/>
        </w:rPr>
        <w:t>A child who has recently taken refuge at a major city’s homeless shelter</w:t>
      </w:r>
    </w:p>
    <w:p w:rsidR="009862E0" w:rsidRPr="009862E0" w:rsidRDefault="00A258A0" w:rsidP="00A258A0">
      <w:pPr>
        <w:pStyle w:val="IOSList1numbered2017"/>
        <w:rPr>
          <w:lang w:eastAsia="en-US"/>
        </w:rPr>
      </w:pPr>
      <w:r>
        <w:rPr>
          <w:lang w:eastAsia="en-US"/>
        </w:rPr>
        <w:t>A child who is waiting for adoption</w:t>
      </w:r>
    </w:p>
    <w:sectPr w:rsidR="009862E0" w:rsidRPr="009862E0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A0" w:rsidRDefault="00A258A0" w:rsidP="00F247F6">
      <w:r>
        <w:separator/>
      </w:r>
    </w:p>
    <w:p w:rsidR="00A258A0" w:rsidRDefault="00A258A0"/>
    <w:p w:rsidR="00A258A0" w:rsidRDefault="00A258A0"/>
  </w:endnote>
  <w:endnote w:type="continuationSeparator" w:id="0">
    <w:p w:rsidR="00A258A0" w:rsidRDefault="00A258A0" w:rsidP="00F247F6">
      <w:r>
        <w:continuationSeparator/>
      </w:r>
    </w:p>
    <w:p w:rsidR="00A258A0" w:rsidRDefault="00A258A0"/>
    <w:p w:rsidR="00A258A0" w:rsidRDefault="00A25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258A0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D0A92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A0" w:rsidRDefault="00A258A0" w:rsidP="00F247F6">
      <w:r>
        <w:separator/>
      </w:r>
    </w:p>
    <w:p w:rsidR="00A258A0" w:rsidRDefault="00A258A0"/>
    <w:p w:rsidR="00A258A0" w:rsidRDefault="00A258A0"/>
  </w:footnote>
  <w:footnote w:type="continuationSeparator" w:id="0">
    <w:p w:rsidR="00A258A0" w:rsidRDefault="00A258A0" w:rsidP="00F247F6">
      <w:r>
        <w:continuationSeparator/>
      </w:r>
    </w:p>
    <w:p w:rsidR="00A258A0" w:rsidRDefault="00A258A0"/>
    <w:p w:rsidR="00A258A0" w:rsidRDefault="00A258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A258A0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8A0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0A92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96E49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E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4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E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4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31DE-3AC9-40A4-AF47-054BBC80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11 - A lost child - Writing task</dc:title>
  <dc:subject/>
  <dc:creator>Milton, Gerri</dc:creator>
  <cp:keywords/>
  <dc:description/>
  <cp:lastModifiedBy>Greene, Prudence</cp:lastModifiedBy>
  <cp:revision>3</cp:revision>
  <cp:lastPrinted>2017-06-14T01:28:00Z</cp:lastPrinted>
  <dcterms:created xsi:type="dcterms:W3CDTF">2017-10-12T00:17:00Z</dcterms:created>
  <dcterms:modified xsi:type="dcterms:W3CDTF">2017-11-01T00:09:00Z</dcterms:modified>
  <cp:category/>
</cp:coreProperties>
</file>