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365E3D0B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351DF">
        <w:t>Analysis questions for short texts</w:t>
      </w:r>
    </w:p>
    <w:p w14:paraId="21C22501" w14:textId="03470134" w:rsidR="004351DF" w:rsidRDefault="004351DF" w:rsidP="004351DF">
      <w:pPr>
        <w:pStyle w:val="IOSheading22017"/>
      </w:pPr>
      <w:r>
        <w:t>Generic questions for short texts:</w:t>
      </w:r>
    </w:p>
    <w:p w14:paraId="51638202" w14:textId="77777777" w:rsidR="004351DF" w:rsidRPr="00821395" w:rsidRDefault="004351DF" w:rsidP="004351DF">
      <w:pPr>
        <w:pStyle w:val="IOSList1numbered2017"/>
        <w:numPr>
          <w:ilvl w:val="0"/>
          <w:numId w:val="1"/>
        </w:numPr>
      </w:pPr>
      <w:r w:rsidRPr="00821395">
        <w:t>What individual human experiences are evident in this text? Consider emotional, physical, spiritual, psychological, and social. (Refer to dimensions resource)</w:t>
      </w:r>
    </w:p>
    <w:p w14:paraId="717F6D3A" w14:textId="77777777" w:rsidR="004351DF" w:rsidRPr="00821395" w:rsidRDefault="004351DF" w:rsidP="004351DF">
      <w:pPr>
        <w:pStyle w:val="IOSList1numbered2017"/>
        <w:numPr>
          <w:ilvl w:val="0"/>
          <w:numId w:val="1"/>
        </w:numPr>
      </w:pPr>
      <w:r w:rsidRPr="00821395">
        <w:t>What collective human experiences are evident in this text? Consider emotional, physical, spiritual, psychological, and social. (Refer to dimensions resource)</w:t>
      </w:r>
    </w:p>
    <w:p w14:paraId="408E367E" w14:textId="77777777" w:rsidR="004351DF" w:rsidRPr="00821395" w:rsidRDefault="004351DF" w:rsidP="004351DF">
      <w:pPr>
        <w:pStyle w:val="IOSList1numbered2017"/>
        <w:numPr>
          <w:ilvl w:val="0"/>
          <w:numId w:val="1"/>
        </w:numPr>
      </w:pPr>
      <w:r w:rsidRPr="00821395">
        <w:t>Identify how purpose, perspective and context has influenced the representation of human experiences?</w:t>
      </w:r>
    </w:p>
    <w:p w14:paraId="2ACD5352" w14:textId="77777777" w:rsidR="004351DF" w:rsidRPr="00821395" w:rsidRDefault="004351DF" w:rsidP="004351DF">
      <w:pPr>
        <w:pStyle w:val="IOSList1numbered2017"/>
        <w:numPr>
          <w:ilvl w:val="0"/>
          <w:numId w:val="1"/>
        </w:numPr>
      </w:pPr>
      <w:r w:rsidRPr="00821395">
        <w:t>Select two aspects of the human experience (individual or collective) and explain how they are represented in the text.</w:t>
      </w:r>
    </w:p>
    <w:p w14:paraId="22023893" w14:textId="77777777" w:rsidR="004351DF" w:rsidRPr="00821395" w:rsidRDefault="004351DF" w:rsidP="004351DF">
      <w:pPr>
        <w:pStyle w:val="IOSList1numbered2017"/>
        <w:numPr>
          <w:ilvl w:val="0"/>
          <w:numId w:val="1"/>
        </w:numPr>
      </w:pPr>
      <w:r w:rsidRPr="00821395">
        <w:t>How does the text challenge or affirm assumptions about humanity?</w:t>
      </w:r>
    </w:p>
    <w:p w14:paraId="7C1F469E" w14:textId="2ED84760" w:rsidR="004351DF" w:rsidRPr="004351DF" w:rsidRDefault="004351DF" w:rsidP="004351DF">
      <w:pPr>
        <w:pStyle w:val="IOSList1numbered2017"/>
        <w:numPr>
          <w:ilvl w:val="0"/>
          <w:numId w:val="1"/>
        </w:numPr>
        <w:rPr>
          <w:lang w:eastAsia="en-AU"/>
        </w:rPr>
      </w:pPr>
      <w:r w:rsidRPr="00821395">
        <w:t>How has your engagement with the text deepened / broadened your understanding o</w:t>
      </w:r>
      <w:r>
        <w:t>f humanity and human experiences</w:t>
      </w:r>
      <w:bookmarkStart w:id="0" w:name="_GoBack"/>
      <w:bookmarkEnd w:id="0"/>
    </w:p>
    <w:sectPr w:rsidR="004351DF" w:rsidRPr="004351DF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4A4ACCB9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</w:t>
    </w:r>
    <w:r w:rsidR="004351DF">
      <w:t xml:space="preserve"> 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351D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51DF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27C8"/>
    <w:rsid w:val="0075348E"/>
    <w:rsid w:val="007534D7"/>
    <w:rsid w:val="00763B5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2018-09-19T05:55:00Z</dcterms:created>
  <dcterms:modified xsi:type="dcterms:W3CDTF">2018-09-19T05:55:00Z</dcterms:modified>
</cp:coreProperties>
</file>