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73F9C">
        <w:t>Resource 11 – Critic’s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353"/>
        <w:gridCol w:w="3922"/>
        <w:gridCol w:w="3926"/>
      </w:tblGrid>
      <w:tr w:rsidR="00573F9C" w:rsidTr="00A16B98">
        <w:trPr>
          <w:cantSplit/>
          <w:tblHeader/>
        </w:trPr>
        <w:tc>
          <w:tcPr>
            <w:tcW w:w="2518" w:type="dxa"/>
          </w:tcPr>
          <w:p w:rsidR="00573F9C" w:rsidRDefault="00573F9C" w:rsidP="00573F9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Critic’s name and publication</w:t>
            </w:r>
          </w:p>
        </w:tc>
        <w:tc>
          <w:tcPr>
            <w:tcW w:w="5442" w:type="dxa"/>
          </w:tcPr>
          <w:p w:rsidR="00573F9C" w:rsidRDefault="00573F9C" w:rsidP="00573F9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</w:p>
        </w:tc>
        <w:tc>
          <w:tcPr>
            <w:tcW w:w="3981" w:type="dxa"/>
          </w:tcPr>
          <w:p w:rsidR="00573F9C" w:rsidRDefault="00573F9C" w:rsidP="00573F9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Factors that may influence this view</w:t>
            </w:r>
          </w:p>
        </w:tc>
        <w:tc>
          <w:tcPr>
            <w:tcW w:w="3981" w:type="dxa"/>
          </w:tcPr>
          <w:p w:rsidR="00573F9C" w:rsidRDefault="00573F9C" w:rsidP="00573F9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I agree or disagree because….</w:t>
            </w:r>
          </w:p>
        </w:tc>
      </w:tr>
      <w:tr w:rsidR="00573F9C" w:rsidTr="00573F9C">
        <w:trPr>
          <w:trHeight w:val="1587"/>
        </w:trPr>
        <w:tc>
          <w:tcPr>
            <w:tcW w:w="2518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5442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3F9C" w:rsidTr="00573F9C">
        <w:trPr>
          <w:trHeight w:val="1587"/>
        </w:trPr>
        <w:tc>
          <w:tcPr>
            <w:tcW w:w="2518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42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3F9C" w:rsidTr="00573F9C">
        <w:trPr>
          <w:trHeight w:val="1587"/>
        </w:trPr>
        <w:tc>
          <w:tcPr>
            <w:tcW w:w="2518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42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3F9C" w:rsidTr="00573F9C">
        <w:trPr>
          <w:trHeight w:val="1587"/>
        </w:trPr>
        <w:tc>
          <w:tcPr>
            <w:tcW w:w="2518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42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81" w:type="dxa"/>
          </w:tcPr>
          <w:p w:rsidR="00573F9C" w:rsidRDefault="00A16B98" w:rsidP="00A16B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147F57" w:rsidRPr="00573F9C" w:rsidRDefault="00147F57" w:rsidP="00573F9C">
      <w:pPr>
        <w:pStyle w:val="DoEhalflinesleftjustified2018"/>
        <w:tabs>
          <w:tab w:val="clear" w:pos="4820"/>
          <w:tab w:val="left" w:pos="2770"/>
        </w:tabs>
        <w:ind w:left="0"/>
        <w:rPr>
          <w:lang w:eastAsia="en-US"/>
        </w:rPr>
      </w:pPr>
    </w:p>
    <w:sectPr w:rsidR="00147F57" w:rsidRPr="00573F9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9C" w:rsidRDefault="00573F9C" w:rsidP="00F247F6">
      <w:r>
        <w:separator/>
      </w:r>
    </w:p>
    <w:p w:rsidR="00573F9C" w:rsidRDefault="00573F9C"/>
    <w:p w:rsidR="00573F9C" w:rsidRDefault="00573F9C"/>
    <w:p w:rsidR="00573F9C" w:rsidRDefault="00573F9C"/>
  </w:endnote>
  <w:endnote w:type="continuationSeparator" w:id="0">
    <w:p w:rsidR="00573F9C" w:rsidRDefault="00573F9C" w:rsidP="00F247F6">
      <w:r>
        <w:continuationSeparator/>
      </w:r>
    </w:p>
    <w:p w:rsidR="00573F9C" w:rsidRDefault="00573F9C"/>
    <w:p w:rsidR="00573F9C" w:rsidRDefault="00573F9C"/>
    <w:p w:rsidR="00573F9C" w:rsidRDefault="00573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73F9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573F9C">
      <w:t>December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6B9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9C" w:rsidRDefault="00573F9C" w:rsidP="00F247F6">
      <w:r>
        <w:separator/>
      </w:r>
    </w:p>
    <w:p w:rsidR="00573F9C" w:rsidRDefault="00573F9C"/>
    <w:p w:rsidR="00573F9C" w:rsidRDefault="00573F9C"/>
    <w:p w:rsidR="00573F9C" w:rsidRDefault="00573F9C"/>
  </w:footnote>
  <w:footnote w:type="continuationSeparator" w:id="0">
    <w:p w:rsidR="00573F9C" w:rsidRDefault="00573F9C" w:rsidP="00F247F6">
      <w:r>
        <w:continuationSeparator/>
      </w:r>
    </w:p>
    <w:p w:rsidR="00573F9C" w:rsidRDefault="00573F9C"/>
    <w:p w:rsidR="00573F9C" w:rsidRDefault="00573F9C"/>
    <w:p w:rsidR="00573F9C" w:rsidRDefault="00573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3F9C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6B98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D4609F09-62EE-4D10-B0CA-87A0AF4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57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F9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9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3F9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9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FBC7-3590-4BF5-A776-D94EBB4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Critic's perspective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2018-12-05T03:25:00Z</dcterms:created>
  <dcterms:modified xsi:type="dcterms:W3CDTF">2018-12-05T03:32:00Z</dcterms:modified>
  <cp:category/>
</cp:coreProperties>
</file>