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83F12" w14:textId="2A0C6F10" w:rsidR="006E2046" w:rsidRDefault="00EB1DAD" w:rsidP="00BC58CB">
      <w:pPr>
        <w:pStyle w:val="Heading1"/>
      </w:pPr>
      <w:r>
        <w:t xml:space="preserve">English – </w:t>
      </w:r>
      <w:r w:rsidR="003436AC">
        <w:t>Stage 1</w:t>
      </w:r>
      <w:r>
        <w:t xml:space="preserve"> – Unit 12</w:t>
      </w:r>
    </w:p>
    <w:p w14:paraId="3A0D8DC8" w14:textId="2BA58646" w:rsidR="00C2221F" w:rsidRPr="00C2221F" w:rsidRDefault="007A4CE1" w:rsidP="00C2221F">
      <w:r>
        <w:rPr>
          <w:noProof/>
        </w:rPr>
        <w:drawing>
          <wp:inline distT="0" distB="0" distL="0" distR="0" wp14:anchorId="081CFE27" wp14:editId="5B4EE606">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3FBFFDFD" w14:textId="43D7C08A" w:rsidR="00BC58CB" w:rsidRDefault="00BC58CB" w:rsidP="00BC58CB">
      <w:pPr>
        <w:pStyle w:val="TOCHeading"/>
      </w:pPr>
      <w:r>
        <w:lastRenderedPageBreak/>
        <w:t>Contents</w:t>
      </w:r>
    </w:p>
    <w:p w14:paraId="7501EB85" w14:textId="4D53E130" w:rsidR="001408DA" w:rsidRDefault="00BC58CB">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722427" w:history="1">
        <w:r w:rsidR="001408DA" w:rsidRPr="00CF3737">
          <w:rPr>
            <w:rStyle w:val="Hyperlink"/>
          </w:rPr>
          <w:t>Unit overview and instructions for use</w:t>
        </w:r>
        <w:r w:rsidR="001408DA">
          <w:rPr>
            <w:webHidden/>
          </w:rPr>
          <w:tab/>
        </w:r>
        <w:r w:rsidR="001408DA">
          <w:rPr>
            <w:webHidden/>
          </w:rPr>
          <w:fldChar w:fldCharType="begin"/>
        </w:r>
        <w:r w:rsidR="001408DA">
          <w:rPr>
            <w:webHidden/>
          </w:rPr>
          <w:instrText xml:space="preserve"> PAGEREF _Toc132722427 \h </w:instrText>
        </w:r>
        <w:r w:rsidR="001408DA">
          <w:rPr>
            <w:webHidden/>
          </w:rPr>
        </w:r>
        <w:r w:rsidR="001408DA">
          <w:rPr>
            <w:webHidden/>
          </w:rPr>
          <w:fldChar w:fldCharType="separate"/>
        </w:r>
        <w:r w:rsidR="001408DA">
          <w:rPr>
            <w:webHidden/>
          </w:rPr>
          <w:t>4</w:t>
        </w:r>
        <w:r w:rsidR="001408DA">
          <w:rPr>
            <w:webHidden/>
          </w:rPr>
          <w:fldChar w:fldCharType="end"/>
        </w:r>
      </w:hyperlink>
    </w:p>
    <w:p w14:paraId="65B553BC" w14:textId="30B3A742"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28" w:history="1">
        <w:r w:rsidR="001408DA" w:rsidRPr="00CF3737">
          <w:rPr>
            <w:rStyle w:val="Hyperlink"/>
            <w:noProof/>
          </w:rPr>
          <w:t>Teacher notes</w:t>
        </w:r>
        <w:r w:rsidR="001408DA">
          <w:rPr>
            <w:noProof/>
            <w:webHidden/>
          </w:rPr>
          <w:tab/>
        </w:r>
        <w:r w:rsidR="001408DA">
          <w:rPr>
            <w:noProof/>
            <w:webHidden/>
          </w:rPr>
          <w:fldChar w:fldCharType="begin"/>
        </w:r>
        <w:r w:rsidR="001408DA">
          <w:rPr>
            <w:noProof/>
            <w:webHidden/>
          </w:rPr>
          <w:instrText xml:space="preserve"> PAGEREF _Toc132722428 \h </w:instrText>
        </w:r>
        <w:r w:rsidR="001408DA">
          <w:rPr>
            <w:noProof/>
            <w:webHidden/>
          </w:rPr>
        </w:r>
        <w:r w:rsidR="001408DA">
          <w:rPr>
            <w:noProof/>
            <w:webHidden/>
          </w:rPr>
          <w:fldChar w:fldCharType="separate"/>
        </w:r>
        <w:r w:rsidR="001408DA">
          <w:rPr>
            <w:noProof/>
            <w:webHidden/>
          </w:rPr>
          <w:t>5</w:t>
        </w:r>
        <w:r w:rsidR="001408DA">
          <w:rPr>
            <w:noProof/>
            <w:webHidden/>
          </w:rPr>
          <w:fldChar w:fldCharType="end"/>
        </w:r>
      </w:hyperlink>
    </w:p>
    <w:p w14:paraId="785A4E67" w14:textId="15F948EF"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29" w:history="1">
        <w:r w:rsidR="001408DA" w:rsidRPr="00CF3737">
          <w:rPr>
            <w:rStyle w:val="Hyperlink"/>
            <w:noProof/>
          </w:rPr>
          <w:t>Outcomes and content – Component A</w:t>
        </w:r>
        <w:r w:rsidR="001408DA">
          <w:rPr>
            <w:noProof/>
            <w:webHidden/>
          </w:rPr>
          <w:tab/>
        </w:r>
        <w:r w:rsidR="001408DA">
          <w:rPr>
            <w:noProof/>
            <w:webHidden/>
          </w:rPr>
          <w:fldChar w:fldCharType="begin"/>
        </w:r>
        <w:r w:rsidR="001408DA">
          <w:rPr>
            <w:noProof/>
            <w:webHidden/>
          </w:rPr>
          <w:instrText xml:space="preserve"> PAGEREF _Toc132722429 \h </w:instrText>
        </w:r>
        <w:r w:rsidR="001408DA">
          <w:rPr>
            <w:noProof/>
            <w:webHidden/>
          </w:rPr>
        </w:r>
        <w:r w:rsidR="001408DA">
          <w:rPr>
            <w:noProof/>
            <w:webHidden/>
          </w:rPr>
          <w:fldChar w:fldCharType="separate"/>
        </w:r>
        <w:r w:rsidR="001408DA">
          <w:rPr>
            <w:noProof/>
            <w:webHidden/>
          </w:rPr>
          <w:t>6</w:t>
        </w:r>
        <w:r w:rsidR="001408DA">
          <w:rPr>
            <w:noProof/>
            <w:webHidden/>
          </w:rPr>
          <w:fldChar w:fldCharType="end"/>
        </w:r>
      </w:hyperlink>
    </w:p>
    <w:p w14:paraId="3B7EAFF7" w14:textId="52359824"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0" w:history="1">
        <w:r w:rsidR="001408DA" w:rsidRPr="00CF3737">
          <w:rPr>
            <w:rStyle w:val="Hyperlink"/>
            <w:noProof/>
          </w:rPr>
          <w:t>Outcomes and content – Component B</w:t>
        </w:r>
        <w:r w:rsidR="001408DA">
          <w:rPr>
            <w:noProof/>
            <w:webHidden/>
          </w:rPr>
          <w:tab/>
        </w:r>
        <w:r w:rsidR="001408DA">
          <w:rPr>
            <w:noProof/>
            <w:webHidden/>
          </w:rPr>
          <w:fldChar w:fldCharType="begin"/>
        </w:r>
        <w:r w:rsidR="001408DA">
          <w:rPr>
            <w:noProof/>
            <w:webHidden/>
          </w:rPr>
          <w:instrText xml:space="preserve"> PAGEREF _Toc132722430 \h </w:instrText>
        </w:r>
        <w:r w:rsidR="001408DA">
          <w:rPr>
            <w:noProof/>
            <w:webHidden/>
          </w:rPr>
        </w:r>
        <w:r w:rsidR="001408DA">
          <w:rPr>
            <w:noProof/>
            <w:webHidden/>
          </w:rPr>
          <w:fldChar w:fldCharType="separate"/>
        </w:r>
        <w:r w:rsidR="001408DA">
          <w:rPr>
            <w:noProof/>
            <w:webHidden/>
          </w:rPr>
          <w:t>8</w:t>
        </w:r>
        <w:r w:rsidR="001408DA">
          <w:rPr>
            <w:noProof/>
            <w:webHidden/>
          </w:rPr>
          <w:fldChar w:fldCharType="end"/>
        </w:r>
      </w:hyperlink>
    </w:p>
    <w:p w14:paraId="06317BF6" w14:textId="57D58678" w:rsidR="001408DA" w:rsidRDefault="00000000">
      <w:pPr>
        <w:pStyle w:val="TOC2"/>
        <w:rPr>
          <w:rFonts w:asciiTheme="minorHAnsi" w:eastAsiaTheme="minorEastAsia" w:hAnsiTheme="minorHAnsi" w:cstheme="minorBidi"/>
          <w:sz w:val="22"/>
          <w:szCs w:val="22"/>
          <w:lang w:eastAsia="en-AU"/>
        </w:rPr>
      </w:pPr>
      <w:hyperlink w:anchor="_Toc132722431" w:history="1">
        <w:r w:rsidR="001408DA" w:rsidRPr="00CF3737">
          <w:rPr>
            <w:rStyle w:val="Hyperlink"/>
          </w:rPr>
          <w:t>Week 1</w:t>
        </w:r>
        <w:r w:rsidR="001408DA">
          <w:rPr>
            <w:webHidden/>
          </w:rPr>
          <w:tab/>
        </w:r>
        <w:r w:rsidR="001408DA">
          <w:rPr>
            <w:webHidden/>
          </w:rPr>
          <w:fldChar w:fldCharType="begin"/>
        </w:r>
        <w:r w:rsidR="001408DA">
          <w:rPr>
            <w:webHidden/>
          </w:rPr>
          <w:instrText xml:space="preserve"> PAGEREF _Toc132722431 \h </w:instrText>
        </w:r>
        <w:r w:rsidR="001408DA">
          <w:rPr>
            <w:webHidden/>
          </w:rPr>
        </w:r>
        <w:r w:rsidR="001408DA">
          <w:rPr>
            <w:webHidden/>
          </w:rPr>
          <w:fldChar w:fldCharType="separate"/>
        </w:r>
        <w:r w:rsidR="001408DA">
          <w:rPr>
            <w:webHidden/>
          </w:rPr>
          <w:t>12</w:t>
        </w:r>
        <w:r w:rsidR="001408DA">
          <w:rPr>
            <w:webHidden/>
          </w:rPr>
          <w:fldChar w:fldCharType="end"/>
        </w:r>
      </w:hyperlink>
    </w:p>
    <w:p w14:paraId="336D4F0E" w14:textId="2521D857"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2" w:history="1">
        <w:r w:rsidR="001408DA" w:rsidRPr="00CF3737">
          <w:rPr>
            <w:rStyle w:val="Hyperlink"/>
            <w:noProof/>
          </w:rPr>
          <w:t>Component A teaching and learning</w:t>
        </w:r>
        <w:r w:rsidR="001408DA">
          <w:rPr>
            <w:noProof/>
            <w:webHidden/>
          </w:rPr>
          <w:tab/>
        </w:r>
        <w:r w:rsidR="001408DA">
          <w:rPr>
            <w:noProof/>
            <w:webHidden/>
          </w:rPr>
          <w:fldChar w:fldCharType="begin"/>
        </w:r>
        <w:r w:rsidR="001408DA">
          <w:rPr>
            <w:noProof/>
            <w:webHidden/>
          </w:rPr>
          <w:instrText xml:space="preserve"> PAGEREF _Toc132722432 \h </w:instrText>
        </w:r>
        <w:r w:rsidR="001408DA">
          <w:rPr>
            <w:noProof/>
            <w:webHidden/>
          </w:rPr>
        </w:r>
        <w:r w:rsidR="001408DA">
          <w:rPr>
            <w:noProof/>
            <w:webHidden/>
          </w:rPr>
          <w:fldChar w:fldCharType="separate"/>
        </w:r>
        <w:r w:rsidR="001408DA">
          <w:rPr>
            <w:noProof/>
            <w:webHidden/>
          </w:rPr>
          <w:t>12</w:t>
        </w:r>
        <w:r w:rsidR="001408DA">
          <w:rPr>
            <w:noProof/>
            <w:webHidden/>
          </w:rPr>
          <w:fldChar w:fldCharType="end"/>
        </w:r>
      </w:hyperlink>
    </w:p>
    <w:p w14:paraId="037E98E4" w14:textId="35D205CE"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3" w:history="1">
        <w:r w:rsidR="001408DA" w:rsidRPr="00CF3737">
          <w:rPr>
            <w:rStyle w:val="Hyperlink"/>
            <w:noProof/>
          </w:rPr>
          <w:t>Component B teaching and learning</w:t>
        </w:r>
        <w:r w:rsidR="001408DA">
          <w:rPr>
            <w:noProof/>
            <w:webHidden/>
          </w:rPr>
          <w:tab/>
        </w:r>
        <w:r w:rsidR="001408DA">
          <w:rPr>
            <w:noProof/>
            <w:webHidden/>
          </w:rPr>
          <w:fldChar w:fldCharType="begin"/>
        </w:r>
        <w:r w:rsidR="001408DA">
          <w:rPr>
            <w:noProof/>
            <w:webHidden/>
          </w:rPr>
          <w:instrText xml:space="preserve"> PAGEREF _Toc132722433 \h </w:instrText>
        </w:r>
        <w:r w:rsidR="001408DA">
          <w:rPr>
            <w:noProof/>
            <w:webHidden/>
          </w:rPr>
        </w:r>
        <w:r w:rsidR="001408DA">
          <w:rPr>
            <w:noProof/>
            <w:webHidden/>
          </w:rPr>
          <w:fldChar w:fldCharType="separate"/>
        </w:r>
        <w:r w:rsidR="001408DA">
          <w:rPr>
            <w:noProof/>
            <w:webHidden/>
          </w:rPr>
          <w:t>13</w:t>
        </w:r>
        <w:r w:rsidR="001408DA">
          <w:rPr>
            <w:noProof/>
            <w:webHidden/>
          </w:rPr>
          <w:fldChar w:fldCharType="end"/>
        </w:r>
      </w:hyperlink>
    </w:p>
    <w:p w14:paraId="2ABC1D46" w14:textId="1DA7EDD9"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4" w:history="1">
        <w:r w:rsidR="001408DA" w:rsidRPr="00CF3737">
          <w:rPr>
            <w:rStyle w:val="Hyperlink"/>
            <w:noProof/>
          </w:rPr>
          <w:t xml:space="preserve">Lesson 1: Text orientation – </w:t>
        </w:r>
        <w:r w:rsidR="001408DA" w:rsidRPr="00CF3737">
          <w:rPr>
            <w:rStyle w:val="Hyperlink"/>
            <w:i/>
            <w:iCs/>
            <w:noProof/>
          </w:rPr>
          <w:t>Pearl Barley and Charlie Parsley</w:t>
        </w:r>
        <w:r w:rsidR="001408DA">
          <w:rPr>
            <w:noProof/>
            <w:webHidden/>
          </w:rPr>
          <w:tab/>
        </w:r>
        <w:r w:rsidR="001408DA">
          <w:rPr>
            <w:noProof/>
            <w:webHidden/>
          </w:rPr>
          <w:fldChar w:fldCharType="begin"/>
        </w:r>
        <w:r w:rsidR="001408DA">
          <w:rPr>
            <w:noProof/>
            <w:webHidden/>
          </w:rPr>
          <w:instrText xml:space="preserve"> PAGEREF _Toc132722434 \h </w:instrText>
        </w:r>
        <w:r w:rsidR="001408DA">
          <w:rPr>
            <w:noProof/>
            <w:webHidden/>
          </w:rPr>
        </w:r>
        <w:r w:rsidR="001408DA">
          <w:rPr>
            <w:noProof/>
            <w:webHidden/>
          </w:rPr>
          <w:fldChar w:fldCharType="separate"/>
        </w:r>
        <w:r w:rsidR="001408DA">
          <w:rPr>
            <w:noProof/>
            <w:webHidden/>
          </w:rPr>
          <w:t>14</w:t>
        </w:r>
        <w:r w:rsidR="001408DA">
          <w:rPr>
            <w:noProof/>
            <w:webHidden/>
          </w:rPr>
          <w:fldChar w:fldCharType="end"/>
        </w:r>
      </w:hyperlink>
    </w:p>
    <w:p w14:paraId="0DBBD3FC" w14:textId="489069AC"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5" w:history="1">
        <w:r w:rsidR="001408DA" w:rsidRPr="00CF3737">
          <w:rPr>
            <w:rStyle w:val="Hyperlink"/>
            <w:noProof/>
          </w:rPr>
          <w:t>Lesson 2: Representation of characters</w:t>
        </w:r>
        <w:r w:rsidR="001408DA">
          <w:rPr>
            <w:noProof/>
            <w:webHidden/>
          </w:rPr>
          <w:tab/>
        </w:r>
        <w:r w:rsidR="001408DA">
          <w:rPr>
            <w:noProof/>
            <w:webHidden/>
          </w:rPr>
          <w:fldChar w:fldCharType="begin"/>
        </w:r>
        <w:r w:rsidR="001408DA">
          <w:rPr>
            <w:noProof/>
            <w:webHidden/>
          </w:rPr>
          <w:instrText xml:space="preserve"> PAGEREF _Toc132722435 \h </w:instrText>
        </w:r>
        <w:r w:rsidR="001408DA">
          <w:rPr>
            <w:noProof/>
            <w:webHidden/>
          </w:rPr>
        </w:r>
        <w:r w:rsidR="001408DA">
          <w:rPr>
            <w:noProof/>
            <w:webHidden/>
          </w:rPr>
          <w:fldChar w:fldCharType="separate"/>
        </w:r>
        <w:r w:rsidR="001408DA">
          <w:rPr>
            <w:noProof/>
            <w:webHidden/>
          </w:rPr>
          <w:t>15</w:t>
        </w:r>
        <w:r w:rsidR="001408DA">
          <w:rPr>
            <w:noProof/>
            <w:webHidden/>
          </w:rPr>
          <w:fldChar w:fldCharType="end"/>
        </w:r>
      </w:hyperlink>
    </w:p>
    <w:p w14:paraId="79C01DF2" w14:textId="3FC21CC4"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6" w:history="1">
        <w:r w:rsidR="001408DA" w:rsidRPr="00CF3737">
          <w:rPr>
            <w:rStyle w:val="Hyperlink"/>
            <w:noProof/>
          </w:rPr>
          <w:t>Lesson 3: Complex sentences</w:t>
        </w:r>
        <w:r w:rsidR="001408DA">
          <w:rPr>
            <w:noProof/>
            <w:webHidden/>
          </w:rPr>
          <w:tab/>
        </w:r>
        <w:r w:rsidR="001408DA">
          <w:rPr>
            <w:noProof/>
            <w:webHidden/>
          </w:rPr>
          <w:fldChar w:fldCharType="begin"/>
        </w:r>
        <w:r w:rsidR="001408DA">
          <w:rPr>
            <w:noProof/>
            <w:webHidden/>
          </w:rPr>
          <w:instrText xml:space="preserve"> PAGEREF _Toc132722436 \h </w:instrText>
        </w:r>
        <w:r w:rsidR="001408DA">
          <w:rPr>
            <w:noProof/>
            <w:webHidden/>
          </w:rPr>
        </w:r>
        <w:r w:rsidR="001408DA">
          <w:rPr>
            <w:noProof/>
            <w:webHidden/>
          </w:rPr>
          <w:fldChar w:fldCharType="separate"/>
        </w:r>
        <w:r w:rsidR="001408DA">
          <w:rPr>
            <w:noProof/>
            <w:webHidden/>
          </w:rPr>
          <w:t>17</w:t>
        </w:r>
        <w:r w:rsidR="001408DA">
          <w:rPr>
            <w:noProof/>
            <w:webHidden/>
          </w:rPr>
          <w:fldChar w:fldCharType="end"/>
        </w:r>
      </w:hyperlink>
    </w:p>
    <w:p w14:paraId="5A49BDFB" w14:textId="10CCE211"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7" w:history="1">
        <w:r w:rsidR="001408DA" w:rsidRPr="00CF3737">
          <w:rPr>
            <w:rStyle w:val="Hyperlink"/>
            <w:noProof/>
          </w:rPr>
          <w:t>Lesson 4: Subject-verb agreement</w:t>
        </w:r>
        <w:r w:rsidR="001408DA">
          <w:rPr>
            <w:noProof/>
            <w:webHidden/>
          </w:rPr>
          <w:tab/>
        </w:r>
        <w:r w:rsidR="001408DA">
          <w:rPr>
            <w:noProof/>
            <w:webHidden/>
          </w:rPr>
          <w:fldChar w:fldCharType="begin"/>
        </w:r>
        <w:r w:rsidR="001408DA">
          <w:rPr>
            <w:noProof/>
            <w:webHidden/>
          </w:rPr>
          <w:instrText xml:space="preserve"> PAGEREF _Toc132722437 \h </w:instrText>
        </w:r>
        <w:r w:rsidR="001408DA">
          <w:rPr>
            <w:noProof/>
            <w:webHidden/>
          </w:rPr>
        </w:r>
        <w:r w:rsidR="001408DA">
          <w:rPr>
            <w:noProof/>
            <w:webHidden/>
          </w:rPr>
          <w:fldChar w:fldCharType="separate"/>
        </w:r>
        <w:r w:rsidR="001408DA">
          <w:rPr>
            <w:noProof/>
            <w:webHidden/>
          </w:rPr>
          <w:t>20</w:t>
        </w:r>
        <w:r w:rsidR="001408DA">
          <w:rPr>
            <w:noProof/>
            <w:webHidden/>
          </w:rPr>
          <w:fldChar w:fldCharType="end"/>
        </w:r>
      </w:hyperlink>
    </w:p>
    <w:p w14:paraId="5A0A23C5" w14:textId="5D60F5D4"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38" w:history="1">
        <w:r w:rsidR="001408DA" w:rsidRPr="00CF3737">
          <w:rPr>
            <w:rStyle w:val="Hyperlink"/>
            <w:noProof/>
          </w:rPr>
          <w:t>Lesson 5: Sentence structure and verb groups</w:t>
        </w:r>
        <w:r w:rsidR="001408DA">
          <w:rPr>
            <w:noProof/>
            <w:webHidden/>
          </w:rPr>
          <w:tab/>
        </w:r>
        <w:r w:rsidR="001408DA">
          <w:rPr>
            <w:noProof/>
            <w:webHidden/>
          </w:rPr>
          <w:fldChar w:fldCharType="begin"/>
        </w:r>
        <w:r w:rsidR="001408DA">
          <w:rPr>
            <w:noProof/>
            <w:webHidden/>
          </w:rPr>
          <w:instrText xml:space="preserve"> PAGEREF _Toc132722438 \h </w:instrText>
        </w:r>
        <w:r w:rsidR="001408DA">
          <w:rPr>
            <w:noProof/>
            <w:webHidden/>
          </w:rPr>
        </w:r>
        <w:r w:rsidR="001408DA">
          <w:rPr>
            <w:noProof/>
            <w:webHidden/>
          </w:rPr>
          <w:fldChar w:fldCharType="separate"/>
        </w:r>
        <w:r w:rsidR="001408DA">
          <w:rPr>
            <w:noProof/>
            <w:webHidden/>
          </w:rPr>
          <w:t>21</w:t>
        </w:r>
        <w:r w:rsidR="001408DA">
          <w:rPr>
            <w:noProof/>
            <w:webHidden/>
          </w:rPr>
          <w:fldChar w:fldCharType="end"/>
        </w:r>
      </w:hyperlink>
    </w:p>
    <w:p w14:paraId="520B1162" w14:textId="492B59A3" w:rsidR="001408DA" w:rsidRDefault="00000000">
      <w:pPr>
        <w:pStyle w:val="TOC2"/>
        <w:rPr>
          <w:rFonts w:asciiTheme="minorHAnsi" w:eastAsiaTheme="minorEastAsia" w:hAnsiTheme="minorHAnsi" w:cstheme="minorBidi"/>
          <w:sz w:val="22"/>
          <w:szCs w:val="22"/>
          <w:lang w:eastAsia="en-AU"/>
        </w:rPr>
      </w:pPr>
      <w:hyperlink w:anchor="_Toc132722439" w:history="1">
        <w:r w:rsidR="001408DA" w:rsidRPr="00CF3737">
          <w:rPr>
            <w:rStyle w:val="Hyperlink"/>
          </w:rPr>
          <w:t>Week 2</w:t>
        </w:r>
        <w:r w:rsidR="001408DA">
          <w:rPr>
            <w:webHidden/>
          </w:rPr>
          <w:tab/>
        </w:r>
        <w:r w:rsidR="001408DA">
          <w:rPr>
            <w:webHidden/>
          </w:rPr>
          <w:fldChar w:fldCharType="begin"/>
        </w:r>
        <w:r w:rsidR="001408DA">
          <w:rPr>
            <w:webHidden/>
          </w:rPr>
          <w:instrText xml:space="preserve"> PAGEREF _Toc132722439 \h </w:instrText>
        </w:r>
        <w:r w:rsidR="001408DA">
          <w:rPr>
            <w:webHidden/>
          </w:rPr>
        </w:r>
        <w:r w:rsidR="001408DA">
          <w:rPr>
            <w:webHidden/>
          </w:rPr>
          <w:fldChar w:fldCharType="separate"/>
        </w:r>
        <w:r w:rsidR="001408DA">
          <w:rPr>
            <w:webHidden/>
          </w:rPr>
          <w:t>23</w:t>
        </w:r>
        <w:r w:rsidR="001408DA">
          <w:rPr>
            <w:webHidden/>
          </w:rPr>
          <w:fldChar w:fldCharType="end"/>
        </w:r>
      </w:hyperlink>
    </w:p>
    <w:p w14:paraId="0DA6CE1F" w14:textId="31270251"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0" w:history="1">
        <w:r w:rsidR="001408DA" w:rsidRPr="00CF3737">
          <w:rPr>
            <w:rStyle w:val="Hyperlink"/>
            <w:noProof/>
          </w:rPr>
          <w:t>Component A teaching and learning</w:t>
        </w:r>
        <w:r w:rsidR="001408DA">
          <w:rPr>
            <w:noProof/>
            <w:webHidden/>
          </w:rPr>
          <w:tab/>
        </w:r>
        <w:r w:rsidR="001408DA">
          <w:rPr>
            <w:noProof/>
            <w:webHidden/>
          </w:rPr>
          <w:fldChar w:fldCharType="begin"/>
        </w:r>
        <w:r w:rsidR="001408DA">
          <w:rPr>
            <w:noProof/>
            <w:webHidden/>
          </w:rPr>
          <w:instrText xml:space="preserve"> PAGEREF _Toc132722440 \h </w:instrText>
        </w:r>
        <w:r w:rsidR="001408DA">
          <w:rPr>
            <w:noProof/>
            <w:webHidden/>
          </w:rPr>
        </w:r>
        <w:r w:rsidR="001408DA">
          <w:rPr>
            <w:noProof/>
            <w:webHidden/>
          </w:rPr>
          <w:fldChar w:fldCharType="separate"/>
        </w:r>
        <w:r w:rsidR="001408DA">
          <w:rPr>
            <w:noProof/>
            <w:webHidden/>
          </w:rPr>
          <w:t>23</w:t>
        </w:r>
        <w:r w:rsidR="001408DA">
          <w:rPr>
            <w:noProof/>
            <w:webHidden/>
          </w:rPr>
          <w:fldChar w:fldCharType="end"/>
        </w:r>
      </w:hyperlink>
    </w:p>
    <w:p w14:paraId="533E35DB" w14:textId="238B4A7D"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1" w:history="1">
        <w:r w:rsidR="001408DA" w:rsidRPr="00CF3737">
          <w:rPr>
            <w:rStyle w:val="Hyperlink"/>
            <w:noProof/>
          </w:rPr>
          <w:t>Component B teaching and learning</w:t>
        </w:r>
        <w:r w:rsidR="001408DA">
          <w:rPr>
            <w:noProof/>
            <w:webHidden/>
          </w:rPr>
          <w:tab/>
        </w:r>
        <w:r w:rsidR="001408DA">
          <w:rPr>
            <w:noProof/>
            <w:webHidden/>
          </w:rPr>
          <w:fldChar w:fldCharType="begin"/>
        </w:r>
        <w:r w:rsidR="001408DA">
          <w:rPr>
            <w:noProof/>
            <w:webHidden/>
          </w:rPr>
          <w:instrText xml:space="preserve"> PAGEREF _Toc132722441 \h </w:instrText>
        </w:r>
        <w:r w:rsidR="001408DA">
          <w:rPr>
            <w:noProof/>
            <w:webHidden/>
          </w:rPr>
        </w:r>
        <w:r w:rsidR="001408DA">
          <w:rPr>
            <w:noProof/>
            <w:webHidden/>
          </w:rPr>
          <w:fldChar w:fldCharType="separate"/>
        </w:r>
        <w:r w:rsidR="001408DA">
          <w:rPr>
            <w:noProof/>
            <w:webHidden/>
          </w:rPr>
          <w:t>24</w:t>
        </w:r>
        <w:r w:rsidR="001408DA">
          <w:rPr>
            <w:noProof/>
            <w:webHidden/>
          </w:rPr>
          <w:fldChar w:fldCharType="end"/>
        </w:r>
      </w:hyperlink>
    </w:p>
    <w:p w14:paraId="14A4EE0D" w14:textId="46E7C328"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2" w:history="1">
        <w:r w:rsidR="001408DA" w:rsidRPr="00CF3737">
          <w:rPr>
            <w:rStyle w:val="Hyperlink"/>
            <w:noProof/>
          </w:rPr>
          <w:t>Lesson 6: Reader’s theatre</w:t>
        </w:r>
        <w:r w:rsidR="001408DA">
          <w:rPr>
            <w:noProof/>
            <w:webHidden/>
          </w:rPr>
          <w:tab/>
        </w:r>
        <w:r w:rsidR="001408DA">
          <w:rPr>
            <w:noProof/>
            <w:webHidden/>
          </w:rPr>
          <w:fldChar w:fldCharType="begin"/>
        </w:r>
        <w:r w:rsidR="001408DA">
          <w:rPr>
            <w:noProof/>
            <w:webHidden/>
          </w:rPr>
          <w:instrText xml:space="preserve"> PAGEREF _Toc132722442 \h </w:instrText>
        </w:r>
        <w:r w:rsidR="001408DA">
          <w:rPr>
            <w:noProof/>
            <w:webHidden/>
          </w:rPr>
        </w:r>
        <w:r w:rsidR="001408DA">
          <w:rPr>
            <w:noProof/>
            <w:webHidden/>
          </w:rPr>
          <w:fldChar w:fldCharType="separate"/>
        </w:r>
        <w:r w:rsidR="001408DA">
          <w:rPr>
            <w:noProof/>
            <w:webHidden/>
          </w:rPr>
          <w:t>25</w:t>
        </w:r>
        <w:r w:rsidR="001408DA">
          <w:rPr>
            <w:noProof/>
            <w:webHidden/>
          </w:rPr>
          <w:fldChar w:fldCharType="end"/>
        </w:r>
      </w:hyperlink>
    </w:p>
    <w:p w14:paraId="164D13E2" w14:textId="7CD30DA7"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3" w:history="1">
        <w:r w:rsidR="001408DA" w:rsidRPr="00CF3737">
          <w:rPr>
            <w:rStyle w:val="Hyperlink"/>
            <w:noProof/>
          </w:rPr>
          <w:t>Lesson 7: Representing character</w:t>
        </w:r>
        <w:r w:rsidR="001408DA">
          <w:rPr>
            <w:noProof/>
            <w:webHidden/>
          </w:rPr>
          <w:tab/>
        </w:r>
        <w:r w:rsidR="001408DA">
          <w:rPr>
            <w:noProof/>
            <w:webHidden/>
          </w:rPr>
          <w:fldChar w:fldCharType="begin"/>
        </w:r>
        <w:r w:rsidR="001408DA">
          <w:rPr>
            <w:noProof/>
            <w:webHidden/>
          </w:rPr>
          <w:instrText xml:space="preserve"> PAGEREF _Toc132722443 \h </w:instrText>
        </w:r>
        <w:r w:rsidR="001408DA">
          <w:rPr>
            <w:noProof/>
            <w:webHidden/>
          </w:rPr>
        </w:r>
        <w:r w:rsidR="001408DA">
          <w:rPr>
            <w:noProof/>
            <w:webHidden/>
          </w:rPr>
          <w:fldChar w:fldCharType="separate"/>
        </w:r>
        <w:r w:rsidR="001408DA">
          <w:rPr>
            <w:noProof/>
            <w:webHidden/>
          </w:rPr>
          <w:t>26</w:t>
        </w:r>
        <w:r w:rsidR="001408DA">
          <w:rPr>
            <w:noProof/>
            <w:webHidden/>
          </w:rPr>
          <w:fldChar w:fldCharType="end"/>
        </w:r>
      </w:hyperlink>
    </w:p>
    <w:p w14:paraId="2600908E" w14:textId="0CF1A605"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4" w:history="1">
        <w:r w:rsidR="001408DA" w:rsidRPr="00CF3737">
          <w:rPr>
            <w:rStyle w:val="Hyperlink"/>
            <w:noProof/>
          </w:rPr>
          <w:t>Lesson 8: Planning and composing a class text</w:t>
        </w:r>
        <w:r w:rsidR="001408DA">
          <w:rPr>
            <w:noProof/>
            <w:webHidden/>
          </w:rPr>
          <w:tab/>
        </w:r>
        <w:r w:rsidR="001408DA">
          <w:rPr>
            <w:noProof/>
            <w:webHidden/>
          </w:rPr>
          <w:fldChar w:fldCharType="begin"/>
        </w:r>
        <w:r w:rsidR="001408DA">
          <w:rPr>
            <w:noProof/>
            <w:webHidden/>
          </w:rPr>
          <w:instrText xml:space="preserve"> PAGEREF _Toc132722444 \h </w:instrText>
        </w:r>
        <w:r w:rsidR="001408DA">
          <w:rPr>
            <w:noProof/>
            <w:webHidden/>
          </w:rPr>
        </w:r>
        <w:r w:rsidR="001408DA">
          <w:rPr>
            <w:noProof/>
            <w:webHidden/>
          </w:rPr>
          <w:fldChar w:fldCharType="separate"/>
        </w:r>
        <w:r w:rsidR="001408DA">
          <w:rPr>
            <w:noProof/>
            <w:webHidden/>
          </w:rPr>
          <w:t>28</w:t>
        </w:r>
        <w:r w:rsidR="001408DA">
          <w:rPr>
            <w:noProof/>
            <w:webHidden/>
          </w:rPr>
          <w:fldChar w:fldCharType="end"/>
        </w:r>
      </w:hyperlink>
    </w:p>
    <w:p w14:paraId="7EB66E0D" w14:textId="322246FD"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5" w:history="1">
        <w:r w:rsidR="001408DA" w:rsidRPr="00CF3737">
          <w:rPr>
            <w:rStyle w:val="Hyperlink"/>
            <w:noProof/>
          </w:rPr>
          <w:t>Lesson 9: Composing and editing a class text</w:t>
        </w:r>
        <w:r w:rsidR="001408DA">
          <w:rPr>
            <w:noProof/>
            <w:webHidden/>
          </w:rPr>
          <w:tab/>
        </w:r>
        <w:r w:rsidR="001408DA">
          <w:rPr>
            <w:noProof/>
            <w:webHidden/>
          </w:rPr>
          <w:fldChar w:fldCharType="begin"/>
        </w:r>
        <w:r w:rsidR="001408DA">
          <w:rPr>
            <w:noProof/>
            <w:webHidden/>
          </w:rPr>
          <w:instrText xml:space="preserve"> PAGEREF _Toc132722445 \h </w:instrText>
        </w:r>
        <w:r w:rsidR="001408DA">
          <w:rPr>
            <w:noProof/>
            <w:webHidden/>
          </w:rPr>
        </w:r>
        <w:r w:rsidR="001408DA">
          <w:rPr>
            <w:noProof/>
            <w:webHidden/>
          </w:rPr>
          <w:fldChar w:fldCharType="separate"/>
        </w:r>
        <w:r w:rsidR="001408DA">
          <w:rPr>
            <w:noProof/>
            <w:webHidden/>
          </w:rPr>
          <w:t>30</w:t>
        </w:r>
        <w:r w:rsidR="001408DA">
          <w:rPr>
            <w:noProof/>
            <w:webHidden/>
          </w:rPr>
          <w:fldChar w:fldCharType="end"/>
        </w:r>
      </w:hyperlink>
    </w:p>
    <w:p w14:paraId="37A8DA17" w14:textId="45D3A3A9" w:rsidR="001408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2446" w:history="1">
        <w:r w:rsidR="001408DA" w:rsidRPr="00CF3737">
          <w:rPr>
            <w:rStyle w:val="Hyperlink"/>
            <w:noProof/>
          </w:rPr>
          <w:t>Lesson 10: Presenting a class text</w:t>
        </w:r>
        <w:r w:rsidR="001408DA">
          <w:rPr>
            <w:noProof/>
            <w:webHidden/>
          </w:rPr>
          <w:tab/>
        </w:r>
        <w:r w:rsidR="001408DA">
          <w:rPr>
            <w:noProof/>
            <w:webHidden/>
          </w:rPr>
          <w:fldChar w:fldCharType="begin"/>
        </w:r>
        <w:r w:rsidR="001408DA">
          <w:rPr>
            <w:noProof/>
            <w:webHidden/>
          </w:rPr>
          <w:instrText xml:space="preserve"> PAGEREF _Toc132722446 \h </w:instrText>
        </w:r>
        <w:r w:rsidR="001408DA">
          <w:rPr>
            <w:noProof/>
            <w:webHidden/>
          </w:rPr>
        </w:r>
        <w:r w:rsidR="001408DA">
          <w:rPr>
            <w:noProof/>
            <w:webHidden/>
          </w:rPr>
          <w:fldChar w:fldCharType="separate"/>
        </w:r>
        <w:r w:rsidR="001408DA">
          <w:rPr>
            <w:noProof/>
            <w:webHidden/>
          </w:rPr>
          <w:t>31</w:t>
        </w:r>
        <w:r w:rsidR="001408DA">
          <w:rPr>
            <w:noProof/>
            <w:webHidden/>
          </w:rPr>
          <w:fldChar w:fldCharType="end"/>
        </w:r>
      </w:hyperlink>
    </w:p>
    <w:p w14:paraId="63C37773" w14:textId="785B2A2D" w:rsidR="001408DA" w:rsidRDefault="00000000">
      <w:pPr>
        <w:pStyle w:val="TOC2"/>
        <w:rPr>
          <w:rFonts w:asciiTheme="minorHAnsi" w:eastAsiaTheme="minorEastAsia" w:hAnsiTheme="minorHAnsi" w:cstheme="minorBidi"/>
          <w:sz w:val="22"/>
          <w:szCs w:val="22"/>
          <w:lang w:eastAsia="en-AU"/>
        </w:rPr>
      </w:pPr>
      <w:hyperlink w:anchor="_Toc132722447" w:history="1">
        <w:r w:rsidR="001408DA" w:rsidRPr="00CF3737">
          <w:rPr>
            <w:rStyle w:val="Hyperlink"/>
          </w:rPr>
          <w:t>Resource 1: Word cards</w:t>
        </w:r>
        <w:r w:rsidR="001408DA">
          <w:rPr>
            <w:webHidden/>
          </w:rPr>
          <w:tab/>
        </w:r>
        <w:r w:rsidR="001408DA">
          <w:rPr>
            <w:webHidden/>
          </w:rPr>
          <w:fldChar w:fldCharType="begin"/>
        </w:r>
        <w:r w:rsidR="001408DA">
          <w:rPr>
            <w:webHidden/>
          </w:rPr>
          <w:instrText xml:space="preserve"> PAGEREF _Toc132722447 \h </w:instrText>
        </w:r>
        <w:r w:rsidR="001408DA">
          <w:rPr>
            <w:webHidden/>
          </w:rPr>
        </w:r>
        <w:r w:rsidR="001408DA">
          <w:rPr>
            <w:webHidden/>
          </w:rPr>
          <w:fldChar w:fldCharType="separate"/>
        </w:r>
        <w:r w:rsidR="001408DA">
          <w:rPr>
            <w:webHidden/>
          </w:rPr>
          <w:t>33</w:t>
        </w:r>
        <w:r w:rsidR="001408DA">
          <w:rPr>
            <w:webHidden/>
          </w:rPr>
          <w:fldChar w:fldCharType="end"/>
        </w:r>
      </w:hyperlink>
    </w:p>
    <w:p w14:paraId="5CCA6179" w14:textId="37147E79" w:rsidR="001408DA" w:rsidRDefault="00000000">
      <w:pPr>
        <w:pStyle w:val="TOC2"/>
        <w:rPr>
          <w:rFonts w:asciiTheme="minorHAnsi" w:eastAsiaTheme="minorEastAsia" w:hAnsiTheme="minorHAnsi" w:cstheme="minorBidi"/>
          <w:sz w:val="22"/>
          <w:szCs w:val="22"/>
          <w:lang w:eastAsia="en-AU"/>
        </w:rPr>
      </w:pPr>
      <w:hyperlink w:anchor="_Toc132722448" w:history="1">
        <w:r w:rsidR="001408DA" w:rsidRPr="00CF3737">
          <w:rPr>
            <w:rStyle w:val="Hyperlink"/>
          </w:rPr>
          <w:t>Resource 2: Sentence frame</w:t>
        </w:r>
        <w:r w:rsidR="001408DA">
          <w:rPr>
            <w:webHidden/>
          </w:rPr>
          <w:tab/>
        </w:r>
        <w:r w:rsidR="001408DA">
          <w:rPr>
            <w:webHidden/>
          </w:rPr>
          <w:fldChar w:fldCharType="begin"/>
        </w:r>
        <w:r w:rsidR="001408DA">
          <w:rPr>
            <w:webHidden/>
          </w:rPr>
          <w:instrText xml:space="preserve"> PAGEREF _Toc132722448 \h </w:instrText>
        </w:r>
        <w:r w:rsidR="001408DA">
          <w:rPr>
            <w:webHidden/>
          </w:rPr>
        </w:r>
        <w:r w:rsidR="001408DA">
          <w:rPr>
            <w:webHidden/>
          </w:rPr>
          <w:fldChar w:fldCharType="separate"/>
        </w:r>
        <w:r w:rsidR="001408DA">
          <w:rPr>
            <w:webHidden/>
          </w:rPr>
          <w:t>34</w:t>
        </w:r>
        <w:r w:rsidR="001408DA">
          <w:rPr>
            <w:webHidden/>
          </w:rPr>
          <w:fldChar w:fldCharType="end"/>
        </w:r>
      </w:hyperlink>
    </w:p>
    <w:p w14:paraId="5B0A51F8" w14:textId="3048BEBF" w:rsidR="001408DA" w:rsidRDefault="00000000">
      <w:pPr>
        <w:pStyle w:val="TOC2"/>
        <w:rPr>
          <w:rFonts w:asciiTheme="minorHAnsi" w:eastAsiaTheme="minorEastAsia" w:hAnsiTheme="minorHAnsi" w:cstheme="minorBidi"/>
          <w:sz w:val="22"/>
          <w:szCs w:val="22"/>
          <w:lang w:eastAsia="en-AU"/>
        </w:rPr>
      </w:pPr>
      <w:hyperlink w:anchor="_Toc132722449" w:history="1">
        <w:r w:rsidR="001408DA" w:rsidRPr="00CF3737">
          <w:rPr>
            <w:rStyle w:val="Hyperlink"/>
          </w:rPr>
          <w:t xml:space="preserve">Resource 3: </w:t>
        </w:r>
        <w:r w:rsidR="001408DA" w:rsidRPr="00CF3737">
          <w:rPr>
            <w:rStyle w:val="Hyperlink"/>
            <w:i/>
            <w:iCs/>
          </w:rPr>
          <w:t>Peace and Quiet – Ha!</w:t>
        </w:r>
        <w:r w:rsidR="001408DA">
          <w:rPr>
            <w:webHidden/>
          </w:rPr>
          <w:tab/>
        </w:r>
        <w:r w:rsidR="001408DA">
          <w:rPr>
            <w:webHidden/>
          </w:rPr>
          <w:fldChar w:fldCharType="begin"/>
        </w:r>
        <w:r w:rsidR="001408DA">
          <w:rPr>
            <w:webHidden/>
          </w:rPr>
          <w:instrText xml:space="preserve"> PAGEREF _Toc132722449 \h </w:instrText>
        </w:r>
        <w:r w:rsidR="001408DA">
          <w:rPr>
            <w:webHidden/>
          </w:rPr>
        </w:r>
        <w:r w:rsidR="001408DA">
          <w:rPr>
            <w:webHidden/>
          </w:rPr>
          <w:fldChar w:fldCharType="separate"/>
        </w:r>
        <w:r w:rsidR="001408DA">
          <w:rPr>
            <w:webHidden/>
          </w:rPr>
          <w:t>35</w:t>
        </w:r>
        <w:r w:rsidR="001408DA">
          <w:rPr>
            <w:webHidden/>
          </w:rPr>
          <w:fldChar w:fldCharType="end"/>
        </w:r>
      </w:hyperlink>
    </w:p>
    <w:p w14:paraId="35F79054" w14:textId="0B81151D" w:rsidR="001408DA" w:rsidRDefault="00000000">
      <w:pPr>
        <w:pStyle w:val="TOC2"/>
        <w:rPr>
          <w:rFonts w:asciiTheme="minorHAnsi" w:eastAsiaTheme="minorEastAsia" w:hAnsiTheme="minorHAnsi" w:cstheme="minorBidi"/>
          <w:sz w:val="22"/>
          <w:szCs w:val="22"/>
          <w:lang w:eastAsia="en-AU"/>
        </w:rPr>
      </w:pPr>
      <w:hyperlink w:anchor="_Toc132722450" w:history="1">
        <w:r w:rsidR="001408DA" w:rsidRPr="00CF3737">
          <w:rPr>
            <w:rStyle w:val="Hyperlink"/>
          </w:rPr>
          <w:t>Resource 4: Narrative mountain</w:t>
        </w:r>
        <w:r w:rsidR="001408DA">
          <w:rPr>
            <w:webHidden/>
          </w:rPr>
          <w:tab/>
        </w:r>
        <w:r w:rsidR="001408DA">
          <w:rPr>
            <w:webHidden/>
          </w:rPr>
          <w:fldChar w:fldCharType="begin"/>
        </w:r>
        <w:r w:rsidR="001408DA">
          <w:rPr>
            <w:webHidden/>
          </w:rPr>
          <w:instrText xml:space="preserve"> PAGEREF _Toc132722450 \h </w:instrText>
        </w:r>
        <w:r w:rsidR="001408DA">
          <w:rPr>
            <w:webHidden/>
          </w:rPr>
        </w:r>
        <w:r w:rsidR="001408DA">
          <w:rPr>
            <w:webHidden/>
          </w:rPr>
          <w:fldChar w:fldCharType="separate"/>
        </w:r>
        <w:r w:rsidR="001408DA">
          <w:rPr>
            <w:webHidden/>
          </w:rPr>
          <w:t>39</w:t>
        </w:r>
        <w:r w:rsidR="001408DA">
          <w:rPr>
            <w:webHidden/>
          </w:rPr>
          <w:fldChar w:fldCharType="end"/>
        </w:r>
      </w:hyperlink>
    </w:p>
    <w:p w14:paraId="7568BC4E" w14:textId="1BC20FB3" w:rsidR="001408DA" w:rsidRDefault="00000000">
      <w:pPr>
        <w:pStyle w:val="TOC2"/>
        <w:rPr>
          <w:rFonts w:asciiTheme="minorHAnsi" w:eastAsiaTheme="minorEastAsia" w:hAnsiTheme="minorHAnsi" w:cstheme="minorBidi"/>
          <w:sz w:val="22"/>
          <w:szCs w:val="22"/>
          <w:lang w:eastAsia="en-AU"/>
        </w:rPr>
      </w:pPr>
      <w:hyperlink w:anchor="_Toc132722451" w:history="1">
        <w:r w:rsidR="001408DA" w:rsidRPr="00CF3737">
          <w:rPr>
            <w:rStyle w:val="Hyperlink"/>
          </w:rPr>
          <w:t>Resource 5: Y-chart</w:t>
        </w:r>
        <w:r w:rsidR="001408DA">
          <w:rPr>
            <w:webHidden/>
          </w:rPr>
          <w:tab/>
        </w:r>
        <w:r w:rsidR="001408DA">
          <w:rPr>
            <w:webHidden/>
          </w:rPr>
          <w:fldChar w:fldCharType="begin"/>
        </w:r>
        <w:r w:rsidR="001408DA">
          <w:rPr>
            <w:webHidden/>
          </w:rPr>
          <w:instrText xml:space="preserve"> PAGEREF _Toc132722451 \h </w:instrText>
        </w:r>
        <w:r w:rsidR="001408DA">
          <w:rPr>
            <w:webHidden/>
          </w:rPr>
        </w:r>
        <w:r w:rsidR="001408DA">
          <w:rPr>
            <w:webHidden/>
          </w:rPr>
          <w:fldChar w:fldCharType="separate"/>
        </w:r>
        <w:r w:rsidR="001408DA">
          <w:rPr>
            <w:webHidden/>
          </w:rPr>
          <w:t>40</w:t>
        </w:r>
        <w:r w:rsidR="001408DA">
          <w:rPr>
            <w:webHidden/>
          </w:rPr>
          <w:fldChar w:fldCharType="end"/>
        </w:r>
      </w:hyperlink>
    </w:p>
    <w:p w14:paraId="4E0CFBB7" w14:textId="24716A64" w:rsidR="001408DA" w:rsidRDefault="00000000">
      <w:pPr>
        <w:pStyle w:val="TOC2"/>
        <w:rPr>
          <w:rFonts w:asciiTheme="minorHAnsi" w:eastAsiaTheme="minorEastAsia" w:hAnsiTheme="minorHAnsi" w:cstheme="minorBidi"/>
          <w:sz w:val="22"/>
          <w:szCs w:val="22"/>
          <w:lang w:eastAsia="en-AU"/>
        </w:rPr>
      </w:pPr>
      <w:hyperlink w:anchor="_Toc132722452" w:history="1">
        <w:r w:rsidR="001408DA" w:rsidRPr="00CF3737">
          <w:rPr>
            <w:rStyle w:val="Hyperlink"/>
          </w:rPr>
          <w:t>Resource 6: Venn diagram example</w:t>
        </w:r>
        <w:r w:rsidR="001408DA">
          <w:rPr>
            <w:webHidden/>
          </w:rPr>
          <w:tab/>
        </w:r>
        <w:r w:rsidR="001408DA">
          <w:rPr>
            <w:webHidden/>
          </w:rPr>
          <w:fldChar w:fldCharType="begin"/>
        </w:r>
        <w:r w:rsidR="001408DA">
          <w:rPr>
            <w:webHidden/>
          </w:rPr>
          <w:instrText xml:space="preserve"> PAGEREF _Toc132722452 \h </w:instrText>
        </w:r>
        <w:r w:rsidR="001408DA">
          <w:rPr>
            <w:webHidden/>
          </w:rPr>
        </w:r>
        <w:r w:rsidR="001408DA">
          <w:rPr>
            <w:webHidden/>
          </w:rPr>
          <w:fldChar w:fldCharType="separate"/>
        </w:r>
        <w:r w:rsidR="001408DA">
          <w:rPr>
            <w:webHidden/>
          </w:rPr>
          <w:t>41</w:t>
        </w:r>
        <w:r w:rsidR="001408DA">
          <w:rPr>
            <w:webHidden/>
          </w:rPr>
          <w:fldChar w:fldCharType="end"/>
        </w:r>
      </w:hyperlink>
    </w:p>
    <w:p w14:paraId="63216D3A" w14:textId="2FEA128B" w:rsidR="001408DA" w:rsidRDefault="00000000">
      <w:pPr>
        <w:pStyle w:val="TOC2"/>
        <w:rPr>
          <w:rFonts w:asciiTheme="minorHAnsi" w:eastAsiaTheme="minorEastAsia" w:hAnsiTheme="minorHAnsi" w:cstheme="minorBidi"/>
          <w:sz w:val="22"/>
          <w:szCs w:val="22"/>
          <w:lang w:eastAsia="en-AU"/>
        </w:rPr>
      </w:pPr>
      <w:hyperlink w:anchor="_Toc132722453" w:history="1">
        <w:r w:rsidR="001408DA" w:rsidRPr="00CF3737">
          <w:rPr>
            <w:rStyle w:val="Hyperlink"/>
          </w:rPr>
          <w:t>Resource 7: Venn diagram</w:t>
        </w:r>
        <w:r w:rsidR="001408DA">
          <w:rPr>
            <w:webHidden/>
          </w:rPr>
          <w:tab/>
        </w:r>
        <w:r w:rsidR="001408DA">
          <w:rPr>
            <w:webHidden/>
          </w:rPr>
          <w:fldChar w:fldCharType="begin"/>
        </w:r>
        <w:r w:rsidR="001408DA">
          <w:rPr>
            <w:webHidden/>
          </w:rPr>
          <w:instrText xml:space="preserve"> PAGEREF _Toc132722453 \h </w:instrText>
        </w:r>
        <w:r w:rsidR="001408DA">
          <w:rPr>
            <w:webHidden/>
          </w:rPr>
        </w:r>
        <w:r w:rsidR="001408DA">
          <w:rPr>
            <w:webHidden/>
          </w:rPr>
          <w:fldChar w:fldCharType="separate"/>
        </w:r>
        <w:r w:rsidR="001408DA">
          <w:rPr>
            <w:webHidden/>
          </w:rPr>
          <w:t>42</w:t>
        </w:r>
        <w:r w:rsidR="001408DA">
          <w:rPr>
            <w:webHidden/>
          </w:rPr>
          <w:fldChar w:fldCharType="end"/>
        </w:r>
      </w:hyperlink>
    </w:p>
    <w:p w14:paraId="14682A6E" w14:textId="577809F3" w:rsidR="001408DA" w:rsidRDefault="00000000">
      <w:pPr>
        <w:pStyle w:val="TOC2"/>
        <w:rPr>
          <w:rFonts w:asciiTheme="minorHAnsi" w:eastAsiaTheme="minorEastAsia" w:hAnsiTheme="minorHAnsi" w:cstheme="minorBidi"/>
          <w:sz w:val="22"/>
          <w:szCs w:val="22"/>
          <w:lang w:eastAsia="en-AU"/>
        </w:rPr>
      </w:pPr>
      <w:hyperlink w:anchor="_Toc132722454" w:history="1">
        <w:r w:rsidR="001408DA" w:rsidRPr="00CF3737">
          <w:rPr>
            <w:rStyle w:val="Hyperlink"/>
          </w:rPr>
          <w:t>Resource 8: Text example</w:t>
        </w:r>
        <w:r w:rsidR="001408DA">
          <w:rPr>
            <w:webHidden/>
          </w:rPr>
          <w:tab/>
        </w:r>
        <w:r w:rsidR="001408DA">
          <w:rPr>
            <w:webHidden/>
          </w:rPr>
          <w:fldChar w:fldCharType="begin"/>
        </w:r>
        <w:r w:rsidR="001408DA">
          <w:rPr>
            <w:webHidden/>
          </w:rPr>
          <w:instrText xml:space="preserve"> PAGEREF _Toc132722454 \h </w:instrText>
        </w:r>
        <w:r w:rsidR="001408DA">
          <w:rPr>
            <w:webHidden/>
          </w:rPr>
        </w:r>
        <w:r w:rsidR="001408DA">
          <w:rPr>
            <w:webHidden/>
          </w:rPr>
          <w:fldChar w:fldCharType="separate"/>
        </w:r>
        <w:r w:rsidR="001408DA">
          <w:rPr>
            <w:webHidden/>
          </w:rPr>
          <w:t>43</w:t>
        </w:r>
        <w:r w:rsidR="001408DA">
          <w:rPr>
            <w:webHidden/>
          </w:rPr>
          <w:fldChar w:fldCharType="end"/>
        </w:r>
      </w:hyperlink>
    </w:p>
    <w:p w14:paraId="7B308810" w14:textId="7DD76832" w:rsidR="001408DA" w:rsidRDefault="00000000">
      <w:pPr>
        <w:pStyle w:val="TOC2"/>
        <w:rPr>
          <w:rFonts w:asciiTheme="minorHAnsi" w:eastAsiaTheme="minorEastAsia" w:hAnsiTheme="minorHAnsi" w:cstheme="minorBidi"/>
          <w:sz w:val="22"/>
          <w:szCs w:val="22"/>
          <w:lang w:eastAsia="en-AU"/>
        </w:rPr>
      </w:pPr>
      <w:hyperlink w:anchor="_Toc132722455" w:history="1">
        <w:r w:rsidR="001408DA" w:rsidRPr="00CF3737">
          <w:rPr>
            <w:rStyle w:val="Hyperlink"/>
          </w:rPr>
          <w:t>Resource 9: Writing template</w:t>
        </w:r>
        <w:r w:rsidR="001408DA">
          <w:rPr>
            <w:webHidden/>
          </w:rPr>
          <w:tab/>
        </w:r>
        <w:r w:rsidR="001408DA">
          <w:rPr>
            <w:webHidden/>
          </w:rPr>
          <w:fldChar w:fldCharType="begin"/>
        </w:r>
        <w:r w:rsidR="001408DA">
          <w:rPr>
            <w:webHidden/>
          </w:rPr>
          <w:instrText xml:space="preserve"> PAGEREF _Toc132722455 \h </w:instrText>
        </w:r>
        <w:r w:rsidR="001408DA">
          <w:rPr>
            <w:webHidden/>
          </w:rPr>
        </w:r>
        <w:r w:rsidR="001408DA">
          <w:rPr>
            <w:webHidden/>
          </w:rPr>
          <w:fldChar w:fldCharType="separate"/>
        </w:r>
        <w:r w:rsidR="001408DA">
          <w:rPr>
            <w:webHidden/>
          </w:rPr>
          <w:t>44</w:t>
        </w:r>
        <w:r w:rsidR="001408DA">
          <w:rPr>
            <w:webHidden/>
          </w:rPr>
          <w:fldChar w:fldCharType="end"/>
        </w:r>
      </w:hyperlink>
    </w:p>
    <w:p w14:paraId="0FE0C04E" w14:textId="19C36D55" w:rsidR="001408DA" w:rsidRDefault="00000000">
      <w:pPr>
        <w:pStyle w:val="TOC2"/>
        <w:rPr>
          <w:rFonts w:asciiTheme="minorHAnsi" w:eastAsiaTheme="minorEastAsia" w:hAnsiTheme="minorHAnsi" w:cstheme="minorBidi"/>
          <w:sz w:val="22"/>
          <w:szCs w:val="22"/>
          <w:lang w:eastAsia="en-AU"/>
        </w:rPr>
      </w:pPr>
      <w:hyperlink w:anchor="_Toc132722456" w:history="1">
        <w:r w:rsidR="001408DA" w:rsidRPr="00CF3737">
          <w:rPr>
            <w:rStyle w:val="Hyperlink"/>
          </w:rPr>
          <w:t>References</w:t>
        </w:r>
        <w:r w:rsidR="001408DA">
          <w:rPr>
            <w:webHidden/>
          </w:rPr>
          <w:tab/>
        </w:r>
        <w:r w:rsidR="001408DA">
          <w:rPr>
            <w:webHidden/>
          </w:rPr>
          <w:fldChar w:fldCharType="begin"/>
        </w:r>
        <w:r w:rsidR="001408DA">
          <w:rPr>
            <w:webHidden/>
          </w:rPr>
          <w:instrText xml:space="preserve"> PAGEREF _Toc132722456 \h </w:instrText>
        </w:r>
        <w:r w:rsidR="001408DA">
          <w:rPr>
            <w:webHidden/>
          </w:rPr>
        </w:r>
        <w:r w:rsidR="001408DA">
          <w:rPr>
            <w:webHidden/>
          </w:rPr>
          <w:fldChar w:fldCharType="separate"/>
        </w:r>
        <w:r w:rsidR="001408DA">
          <w:rPr>
            <w:webHidden/>
          </w:rPr>
          <w:t>45</w:t>
        </w:r>
        <w:r w:rsidR="001408DA">
          <w:rPr>
            <w:webHidden/>
          </w:rPr>
          <w:fldChar w:fldCharType="end"/>
        </w:r>
      </w:hyperlink>
    </w:p>
    <w:p w14:paraId="753A4AD7" w14:textId="3C3E38CB" w:rsidR="00CB7FD7" w:rsidRDefault="00BC58CB" w:rsidP="00BB4AD1">
      <w:pPr>
        <w:pStyle w:val="TOC2"/>
        <w:rPr>
          <w:rFonts w:asciiTheme="minorHAnsi" w:eastAsiaTheme="minorEastAsia" w:hAnsiTheme="minorHAnsi" w:cstheme="minorBidi"/>
          <w:sz w:val="22"/>
          <w:szCs w:val="22"/>
          <w:lang w:eastAsia="en-AU"/>
        </w:rPr>
      </w:pPr>
      <w:r>
        <w:rPr>
          <w:b/>
        </w:rPr>
        <w:fldChar w:fldCharType="end"/>
      </w:r>
    </w:p>
    <w:p w14:paraId="666CE264" w14:textId="58562000" w:rsidR="006E2046" w:rsidRDefault="006E2046" w:rsidP="00EB1DAD">
      <w:r>
        <w:br w:type="page"/>
      </w:r>
    </w:p>
    <w:p w14:paraId="3241C47A" w14:textId="77777777" w:rsidR="00EB1DAD" w:rsidRDefault="00EB1DAD" w:rsidP="00BC58CB">
      <w:pPr>
        <w:pStyle w:val="Heading2"/>
      </w:pPr>
      <w:bookmarkStart w:id="0" w:name="_Toc132722427"/>
      <w:r>
        <w:lastRenderedPageBreak/>
        <w:t>Unit overview and instructions for use</w:t>
      </w:r>
      <w:bookmarkEnd w:id="0"/>
    </w:p>
    <w:p w14:paraId="201B4E72" w14:textId="456B2089"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7A4CE1" w14:paraId="18537A3B"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62268551" w14:textId="77777777" w:rsidR="007A4CE1" w:rsidRDefault="007A4CE1" w:rsidP="00B10EC0">
            <w:r>
              <w:t>Teaching and learning</w:t>
            </w:r>
          </w:p>
        </w:tc>
        <w:tc>
          <w:tcPr>
            <w:tcW w:w="5953" w:type="dxa"/>
          </w:tcPr>
          <w:p w14:paraId="7AD54FC3" w14:textId="77777777" w:rsidR="007A4CE1" w:rsidRDefault="007A4CE1" w:rsidP="00B10EC0">
            <w:r w:rsidRPr="00623298">
              <w:t>Component A</w:t>
            </w:r>
          </w:p>
        </w:tc>
        <w:tc>
          <w:tcPr>
            <w:tcW w:w="5954" w:type="dxa"/>
          </w:tcPr>
          <w:p w14:paraId="6461D5C9" w14:textId="77777777" w:rsidR="007A4CE1" w:rsidRDefault="007A4CE1" w:rsidP="00B10EC0">
            <w:r w:rsidRPr="00623298">
              <w:t>Component B</w:t>
            </w:r>
          </w:p>
        </w:tc>
      </w:tr>
      <w:tr w:rsidR="007A4CE1" w14:paraId="7E739EB6"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584E6B9" w14:textId="77777777" w:rsidR="007A4CE1" w:rsidRDefault="007A4CE1" w:rsidP="00B10EC0">
            <w:r w:rsidRPr="005D057F">
              <w:t>Suggested duration</w:t>
            </w:r>
          </w:p>
        </w:tc>
        <w:tc>
          <w:tcPr>
            <w:tcW w:w="5953" w:type="dxa"/>
          </w:tcPr>
          <w:p w14:paraId="6694375F" w14:textId="77777777" w:rsidR="007A4CE1" w:rsidRDefault="007A4CE1" w:rsidP="00B10EC0">
            <w:r w:rsidRPr="00383B01">
              <w:t>60 minutes</w:t>
            </w:r>
          </w:p>
        </w:tc>
        <w:tc>
          <w:tcPr>
            <w:tcW w:w="5954" w:type="dxa"/>
          </w:tcPr>
          <w:p w14:paraId="5F1D347E" w14:textId="77777777" w:rsidR="007A4CE1" w:rsidRDefault="007A4CE1" w:rsidP="00B10EC0">
            <w:r w:rsidRPr="00383B01">
              <w:t>45 minutes</w:t>
            </w:r>
          </w:p>
        </w:tc>
      </w:tr>
      <w:tr w:rsidR="007A4CE1" w14:paraId="059E663F"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49C9D43" w14:textId="77777777" w:rsidR="007A4CE1" w:rsidRDefault="007A4CE1" w:rsidP="00B10EC0">
            <w:r w:rsidRPr="005D057F">
              <w:t>Explicit teaching focus areas</w:t>
            </w:r>
          </w:p>
        </w:tc>
        <w:tc>
          <w:tcPr>
            <w:tcW w:w="5953" w:type="dxa"/>
          </w:tcPr>
          <w:p w14:paraId="7749D19A" w14:textId="77777777" w:rsidR="007A4CE1" w:rsidRDefault="007A4CE1" w:rsidP="007A4CE1">
            <w:pPr>
              <w:pStyle w:val="ListBullet"/>
            </w:pPr>
            <w:r>
              <w:t>Phonic knowledge</w:t>
            </w:r>
          </w:p>
          <w:p w14:paraId="65FAFEF9" w14:textId="77777777" w:rsidR="007A4CE1" w:rsidRDefault="007A4CE1" w:rsidP="007A4CE1">
            <w:pPr>
              <w:pStyle w:val="ListBullet"/>
            </w:pPr>
            <w:r>
              <w:t>Reading fluency</w:t>
            </w:r>
          </w:p>
          <w:p w14:paraId="69148460" w14:textId="77777777" w:rsidR="007A4CE1" w:rsidRDefault="007A4CE1" w:rsidP="007A4CE1">
            <w:pPr>
              <w:pStyle w:val="ListBullet"/>
            </w:pPr>
            <w:r>
              <w:t>Reading comprehension</w:t>
            </w:r>
          </w:p>
          <w:p w14:paraId="5327429F" w14:textId="77777777" w:rsidR="007A4CE1" w:rsidRDefault="007A4CE1" w:rsidP="007A4CE1">
            <w:pPr>
              <w:pStyle w:val="ListBullet"/>
            </w:pPr>
            <w:r>
              <w:t>Spelling</w:t>
            </w:r>
          </w:p>
          <w:p w14:paraId="2433AF3F" w14:textId="77777777" w:rsidR="007A4CE1" w:rsidRDefault="007A4CE1" w:rsidP="007A4CE1">
            <w:pPr>
              <w:pStyle w:val="ListBullet"/>
            </w:pPr>
            <w:r>
              <w:t>Handwriting</w:t>
            </w:r>
          </w:p>
        </w:tc>
        <w:tc>
          <w:tcPr>
            <w:tcW w:w="5954" w:type="dxa"/>
          </w:tcPr>
          <w:p w14:paraId="6DD6C36C" w14:textId="77777777" w:rsidR="007A4CE1" w:rsidRDefault="007A4CE1" w:rsidP="007A4CE1">
            <w:pPr>
              <w:pStyle w:val="ListBullet"/>
            </w:pPr>
            <w:r>
              <w:t>Oral language and communication</w:t>
            </w:r>
          </w:p>
          <w:p w14:paraId="631407A2" w14:textId="77777777" w:rsidR="007A4CE1" w:rsidRDefault="007A4CE1" w:rsidP="007A4CE1">
            <w:pPr>
              <w:pStyle w:val="ListBullet"/>
            </w:pPr>
            <w:r>
              <w:t>Vocabulary</w:t>
            </w:r>
          </w:p>
          <w:p w14:paraId="1275C65E" w14:textId="77777777" w:rsidR="007A4CE1" w:rsidRDefault="007A4CE1" w:rsidP="007A4CE1">
            <w:pPr>
              <w:pStyle w:val="ListBullet"/>
            </w:pPr>
            <w:r>
              <w:t>Reading comprehension</w:t>
            </w:r>
          </w:p>
          <w:p w14:paraId="4B47C8EF" w14:textId="77777777" w:rsidR="007A4CE1" w:rsidRDefault="007A4CE1" w:rsidP="007A4CE1">
            <w:pPr>
              <w:pStyle w:val="ListBullet"/>
            </w:pPr>
            <w:r>
              <w:t>Creating written texts</w:t>
            </w:r>
          </w:p>
          <w:p w14:paraId="1BF448ED" w14:textId="77777777" w:rsidR="007A4CE1" w:rsidRDefault="007A4CE1" w:rsidP="007A4CE1">
            <w:pPr>
              <w:pStyle w:val="ListBullet"/>
            </w:pPr>
            <w:r>
              <w:t>Understanding and responding to literature</w:t>
            </w:r>
          </w:p>
        </w:tc>
      </w:tr>
      <w:tr w:rsidR="007A4CE1" w14:paraId="7B879B58"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8C53091" w14:textId="77777777" w:rsidR="007A4CE1" w:rsidRDefault="007A4CE1" w:rsidP="00B10EC0">
            <w:r w:rsidRPr="005D057F">
              <w:t>To prepare for teaching and learning:</w:t>
            </w:r>
          </w:p>
        </w:tc>
        <w:tc>
          <w:tcPr>
            <w:tcW w:w="5953" w:type="dxa"/>
          </w:tcPr>
          <w:p w14:paraId="2FE4EE90" w14:textId="77777777" w:rsidR="007A4CE1" w:rsidRDefault="007A4CE1"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7CA0D384" w14:textId="77777777" w:rsidR="007A4CE1" w:rsidRDefault="007A4CE1" w:rsidP="00B10EC0">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40DF5A8D" w14:textId="77777777" w:rsidR="007A4CE1" w:rsidRDefault="007A4CE1" w:rsidP="007A4CE1">
            <w:pPr>
              <w:pStyle w:val="ListNumber"/>
              <w:numPr>
                <w:ilvl w:val="0"/>
                <w:numId w:val="15"/>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53A1A6C4" w14:textId="77777777" w:rsidR="007A4CE1" w:rsidRDefault="007A4CE1" w:rsidP="00B10EC0">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39CBFA7E" w14:textId="04EF122E" w:rsidR="007A4CE1" w:rsidRDefault="00000000" w:rsidP="007A4CE1">
      <w:pPr>
        <w:pStyle w:val="FeatureBox"/>
      </w:pPr>
      <w:hyperlink r:id="rId11" w:history="1">
        <w:r w:rsidR="007A4CE1" w:rsidRPr="00EB1DAD">
          <w:rPr>
            <w:rStyle w:val="Hyperlink"/>
          </w:rPr>
          <w:t xml:space="preserve">English </w:t>
        </w:r>
        <w:r w:rsidR="007A4CE1" w:rsidRPr="00C264A9">
          <w:rPr>
            <w:rStyle w:val="Hyperlink"/>
          </w:rPr>
          <w:t>K–10</w:t>
        </w:r>
        <w:r w:rsidR="007A4CE1">
          <w:rPr>
            <w:rStyle w:val="Hyperlink"/>
          </w:rPr>
          <w:t xml:space="preserve"> </w:t>
        </w:r>
        <w:r w:rsidR="007A4CE1" w:rsidRPr="00EB1DAD">
          <w:rPr>
            <w:rStyle w:val="Hyperlink"/>
          </w:rPr>
          <w:t>Syllabus</w:t>
        </w:r>
      </w:hyperlink>
      <w:r w:rsidR="007A4CE1" w:rsidRPr="00EB1DAD">
        <w:t xml:space="preserve"> © 202</w:t>
      </w:r>
      <w:r w:rsidR="007A4CE1">
        <w:t>2</w:t>
      </w:r>
      <w:r w:rsidR="007A4CE1" w:rsidRPr="00EB1DAD">
        <w:t xml:space="preserve"> NSW Education Standards Authority (NESA) for and on behalf of the Crown in right of the State of New South Wales.</w:t>
      </w:r>
    </w:p>
    <w:p w14:paraId="53DA9C9A" w14:textId="056B2B27" w:rsidR="00EB1DAD" w:rsidRPr="000F3D73" w:rsidRDefault="00EB1DAD" w:rsidP="000F3D73">
      <w:pPr>
        <w:pStyle w:val="Heading3"/>
      </w:pPr>
      <w:bookmarkStart w:id="1" w:name="_Toc132722428"/>
      <w:r>
        <w:t>Teacher notes</w:t>
      </w:r>
      <w:bookmarkEnd w:id="1"/>
    </w:p>
    <w:p w14:paraId="3A7F1359" w14:textId="7FEE358E" w:rsidR="00F91F91" w:rsidRPr="000F3D73" w:rsidRDefault="00F91F91" w:rsidP="000F3D73">
      <w:pPr>
        <w:pStyle w:val="ListNumber"/>
        <w:numPr>
          <w:ilvl w:val="0"/>
          <w:numId w:val="21"/>
        </w:numPr>
      </w:pPr>
      <w:r w:rsidRPr="000F3D73">
        <w:t xml:space="preserve">Representation is defined as the depiction of a thing, </w:t>
      </w:r>
      <w:proofErr w:type="gramStart"/>
      <w:r w:rsidRPr="000F3D73">
        <w:t>person</w:t>
      </w:r>
      <w:proofErr w:type="gramEnd"/>
      <w:r w:rsidRPr="000F3D73">
        <w:t xml:space="preserve"> or idea in written, visual, digital, performed or spoken language and conventions</w:t>
      </w:r>
      <w:r w:rsidR="000F3D73">
        <w:t xml:space="preserve">. – </w:t>
      </w:r>
      <w:hyperlink r:id="rId12">
        <w:r w:rsidR="000F3D73">
          <w:rPr>
            <w:rStyle w:val="Hyperlink"/>
          </w:rPr>
          <w:t>English Textual Concepts and Learning Processes (2016)</w:t>
        </w:r>
      </w:hyperlink>
      <w:r w:rsidR="00582816" w:rsidRPr="000F3D73">
        <w:t>.</w:t>
      </w:r>
    </w:p>
    <w:p w14:paraId="38DEC7BD" w14:textId="1FCE565A" w:rsidR="00D03206" w:rsidRPr="000F3D73" w:rsidRDefault="00D03206" w:rsidP="000F3D73">
      <w:pPr>
        <w:pStyle w:val="ListNumber"/>
      </w:pPr>
      <w:r w:rsidRPr="000F3D73">
        <w:t>Understanding of representation can be supported through watching the department’s</w:t>
      </w:r>
      <w:r w:rsidR="418237FF" w:rsidRPr="000F3D73">
        <w:t xml:space="preserve"> video:</w:t>
      </w:r>
      <w:r w:rsidRPr="000F3D73">
        <w:t xml:space="preserve"> </w:t>
      </w:r>
      <w:hyperlink r:id="rId13">
        <w:r w:rsidR="00754AA7" w:rsidRPr="000F3D73">
          <w:rPr>
            <w:rStyle w:val="Hyperlink"/>
          </w:rPr>
          <w:t>Representation (2:</w:t>
        </w:r>
        <w:r w:rsidR="00F74D8F" w:rsidRPr="000F3D73">
          <w:rPr>
            <w:rStyle w:val="Hyperlink"/>
          </w:rPr>
          <w:t>46)</w:t>
        </w:r>
      </w:hyperlink>
      <w:r w:rsidR="00F74D8F" w:rsidRPr="000F3D73">
        <w:t>.</w:t>
      </w:r>
    </w:p>
    <w:p w14:paraId="3DB07AD3" w14:textId="2942D97D" w:rsidR="009341A7" w:rsidRPr="000F3D73" w:rsidRDefault="49210F0C" w:rsidP="000F3D73">
      <w:pPr>
        <w:pStyle w:val="ListNumber"/>
      </w:pPr>
      <w:r w:rsidRPr="000F3D73">
        <w:t xml:space="preserve">Idioms </w:t>
      </w:r>
      <w:r w:rsidR="77E3220B" w:rsidRPr="000F3D73">
        <w:t xml:space="preserve">are an expression peculiar </w:t>
      </w:r>
      <w:r w:rsidR="7B98DADD" w:rsidRPr="000F3D73">
        <w:t>to a language that cannot be taken literally. For example, ‘at the drop of a hat’</w:t>
      </w:r>
      <w:r w:rsidR="00F163EC" w:rsidRPr="000F3D73">
        <w:t>.</w:t>
      </w:r>
    </w:p>
    <w:p w14:paraId="6FB76E80" w14:textId="7CAADAB6" w:rsidR="00403116" w:rsidRPr="000F3D73" w:rsidRDefault="1F63E3D6" w:rsidP="000F3D73">
      <w:pPr>
        <w:pStyle w:val="ListNumber"/>
      </w:pPr>
      <w:r w:rsidRPr="000F3D73">
        <w:t xml:space="preserve">Choral reading </w:t>
      </w:r>
      <w:r w:rsidR="0ADF57F8" w:rsidRPr="000F3D73">
        <w:t>is the process of reading aloud</w:t>
      </w:r>
      <w:r w:rsidR="1E573D3D" w:rsidRPr="000F3D73">
        <w:t xml:space="preserve"> in unison to promote fluency.</w:t>
      </w:r>
    </w:p>
    <w:p w14:paraId="528D590A" w14:textId="13EB01E4" w:rsidR="79ED16E8" w:rsidRPr="000F3D73" w:rsidRDefault="2A8DD3C7" w:rsidP="000F3D73">
      <w:pPr>
        <w:pStyle w:val="ListNumber"/>
      </w:pPr>
      <w:r w:rsidRPr="000F3D73">
        <w:t xml:space="preserve">For information </w:t>
      </w:r>
      <w:r w:rsidR="582392C9" w:rsidRPr="000F3D73">
        <w:t>on complex sentences, subordinating conjunctions, subject-verb agreement</w:t>
      </w:r>
      <w:r w:rsidR="42990B34" w:rsidRPr="000F3D73">
        <w:t>,</w:t>
      </w:r>
      <w:r w:rsidR="582392C9" w:rsidRPr="000F3D73">
        <w:t xml:space="preserve"> and verb groups</w:t>
      </w:r>
      <w:r w:rsidRPr="000F3D73">
        <w:t xml:space="preserve"> refer to</w:t>
      </w:r>
      <w:r w:rsidR="27AF0697" w:rsidRPr="000F3D73">
        <w:t xml:space="preserve"> the</w:t>
      </w:r>
      <w:r w:rsidRPr="000F3D73">
        <w:t xml:space="preserve"> </w:t>
      </w:r>
      <w:hyperlink r:id="rId14">
        <w:r w:rsidRPr="000F3D73">
          <w:rPr>
            <w:rStyle w:val="Hyperlink"/>
          </w:rPr>
          <w:t>NESA glossary</w:t>
        </w:r>
      </w:hyperlink>
      <w:r w:rsidR="582392C9" w:rsidRPr="000F3D73">
        <w:t>.</w:t>
      </w:r>
    </w:p>
    <w:p w14:paraId="3C7BBFD3" w14:textId="3FF3F1C8" w:rsidR="49EA6B98" w:rsidRPr="000F3D73" w:rsidRDefault="73CD440C" w:rsidP="000F3D73">
      <w:pPr>
        <w:pStyle w:val="ListNumber"/>
      </w:pPr>
      <w:r w:rsidRPr="000F3D73">
        <w:t xml:space="preserve">This unit could enhance student learning towards achievement of outcomes from the </w:t>
      </w:r>
      <w:r w:rsidR="006E6A66">
        <w:t>C</w:t>
      </w:r>
      <w:r w:rsidRPr="000F3D73">
        <w:t xml:space="preserve">reative </w:t>
      </w:r>
      <w:r w:rsidR="006E6A66">
        <w:t>A</w:t>
      </w:r>
      <w:r w:rsidRPr="000F3D73">
        <w:t xml:space="preserve">rts </w:t>
      </w:r>
      <w:r w:rsidR="00142F4B">
        <w:t>s</w:t>
      </w:r>
      <w:r w:rsidRPr="000F3D73">
        <w:t>yllabus regarding drama.</w:t>
      </w:r>
    </w:p>
    <w:p w14:paraId="020CEDFA" w14:textId="0D495F87" w:rsidR="002149B8" w:rsidRDefault="002149B8" w:rsidP="000F3D73">
      <w:pPr>
        <w:pStyle w:val="ListNumber"/>
      </w:pPr>
      <w:r w:rsidRPr="002149B8">
        <w:t>Reflect on student learning and engagement in activities and record differentiation and adjustments within the unit to inform future teaching and learning. One way of doing this could be to add comments to the digital file.</w:t>
      </w:r>
    </w:p>
    <w:p w14:paraId="0AACD991" w14:textId="4B0B0465" w:rsidR="00EB1DAD" w:rsidRDefault="4C01DBFC" w:rsidP="000F3D73">
      <w:pPr>
        <w:pStyle w:val="ListNumber"/>
      </w:pPr>
      <w:r w:rsidRPr="000F3D73">
        <w:lastRenderedPageBreak/>
        <w:t xml:space="preserve">Content are points are linked to the National Literacy Learning Progression version </w:t>
      </w:r>
      <w:r w:rsidR="002149B8">
        <w:t>(</w:t>
      </w:r>
      <w:r w:rsidRPr="000F3D73">
        <w:t>3</w:t>
      </w:r>
      <w:r w:rsidR="002149B8">
        <w:t>)</w:t>
      </w:r>
      <w:r w:rsidR="00FA127B" w:rsidRPr="000F3D73">
        <w:t>.</w:t>
      </w:r>
    </w:p>
    <w:p w14:paraId="00B4775A" w14:textId="6D6CD30A" w:rsidR="00171165" w:rsidRPr="000F3D73" w:rsidRDefault="00D8576B" w:rsidP="00D8576B">
      <w:pPr>
        <w:pStyle w:val="FeatureBox"/>
      </w:pPr>
      <w:bookmarkStart w:id="2" w:name="_Hlk115893679"/>
      <w:r>
        <w:t xml:space="preserve">Levels and indicators sourced from </w:t>
      </w:r>
      <w:hyperlink r:id="rId15" w:history="1">
        <w:r w:rsidRPr="00C85F6B">
          <w:rPr>
            <w:rStyle w:val="Hyperlink"/>
          </w:rPr>
          <w:t>National Literacy Learning Progression</w:t>
        </w:r>
      </w:hyperlink>
      <w:r>
        <w:t xml:space="preserve"> © Australian Curriculum, Assessment and Reporting Authority (ACARA) (accessed 24 January 2023) and was not modified. See references for more information.</w:t>
      </w:r>
      <w:bookmarkEnd w:id="2"/>
    </w:p>
    <w:p w14:paraId="756CDC83" w14:textId="77777777" w:rsidR="00EB1DAD" w:rsidRPr="005F4E72" w:rsidRDefault="00EB1DAD" w:rsidP="005F4E72">
      <w:pPr>
        <w:pStyle w:val="Heading3"/>
      </w:pPr>
      <w:bookmarkStart w:id="3" w:name="_Outcomes_and_content"/>
      <w:bookmarkStart w:id="4" w:name="_Toc132722429"/>
      <w:bookmarkEnd w:id="3"/>
      <w:r>
        <w:t>Outcomes and content – Component A</w:t>
      </w:r>
      <w:bookmarkEnd w:id="4"/>
    </w:p>
    <w:p w14:paraId="6C548CE4" w14:textId="7BFDCB0B" w:rsidR="00EB1DAD" w:rsidRDefault="001C460C" w:rsidP="00EB1DAD">
      <w:r w:rsidRPr="001C460C">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2BA11FE6" w14:textId="77777777" w:rsidTr="008E217B">
        <w:trPr>
          <w:cnfStyle w:val="100000000000" w:firstRow="1" w:lastRow="0" w:firstColumn="0" w:lastColumn="0" w:oddVBand="0" w:evenVBand="0" w:oddHBand="0" w:evenHBand="0" w:firstRowFirstColumn="0" w:firstRowLastColumn="0" w:lastRowFirstColumn="0" w:lastRowLastColumn="0"/>
        </w:trPr>
        <w:tc>
          <w:tcPr>
            <w:tcW w:w="2500" w:type="pct"/>
          </w:tcPr>
          <w:p w14:paraId="02ADF80D" w14:textId="77777777" w:rsidR="003C68D5" w:rsidRDefault="003C68D5" w:rsidP="003C68D5">
            <w:r w:rsidRPr="00A96660">
              <w:t>Focus area and outcome</w:t>
            </w:r>
          </w:p>
        </w:tc>
        <w:tc>
          <w:tcPr>
            <w:tcW w:w="2500" w:type="pct"/>
          </w:tcPr>
          <w:p w14:paraId="6711A984" w14:textId="77777777" w:rsidR="003C68D5" w:rsidRDefault="003436AC" w:rsidP="003C68D5">
            <w:r w:rsidRPr="003436AC">
              <w:t>Content points and National Literacy Learning Progression</w:t>
            </w:r>
          </w:p>
        </w:tc>
      </w:tr>
      <w:tr w:rsidR="003436AC" w14:paraId="5C1A26E0" w14:textId="77777777" w:rsidTr="008E217B">
        <w:trPr>
          <w:cnfStyle w:val="000000100000" w:firstRow="0" w:lastRow="0" w:firstColumn="0" w:lastColumn="0" w:oddVBand="0" w:evenVBand="0" w:oddHBand="1" w:evenHBand="0" w:firstRowFirstColumn="0" w:firstRowLastColumn="0" w:lastRowFirstColumn="0" w:lastRowLastColumn="0"/>
        </w:trPr>
        <w:tc>
          <w:tcPr>
            <w:tcW w:w="2500" w:type="pct"/>
          </w:tcPr>
          <w:p w14:paraId="5F517718" w14:textId="77777777" w:rsidR="003436AC" w:rsidRPr="00F35CE9" w:rsidRDefault="003436AC" w:rsidP="003436AC">
            <w:pPr>
              <w:rPr>
                <w:rStyle w:val="Strong"/>
              </w:rPr>
            </w:pPr>
            <w:r w:rsidRPr="00F35CE9">
              <w:rPr>
                <w:rStyle w:val="Strong"/>
              </w:rPr>
              <w:t>Phonic knowledge</w:t>
            </w:r>
          </w:p>
          <w:p w14:paraId="5352CAEE"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780D546F" w14:textId="781E3980" w:rsidR="3934FE12" w:rsidRPr="00FA127B" w:rsidRDefault="258A7ECD" w:rsidP="17D012D4">
            <w:pPr>
              <w:pStyle w:val="ListBullet"/>
            </w:pPr>
            <w:r w:rsidRPr="00FA127B">
              <w:t>blend and decode one-syllable words with taught extended vowel graphs and digraphs, including graphemes for r-controlled vowels and diphthongs, and apply this when reading texts (PKW</w:t>
            </w:r>
            <w:r w:rsidR="1BA8B40C" w:rsidRPr="00FA127B">
              <w:t>6, PKW7)</w:t>
            </w:r>
          </w:p>
          <w:p w14:paraId="2A3FE5ED" w14:textId="2B84A308" w:rsidR="003436AC" w:rsidRPr="00FA127B" w:rsidRDefault="2C84C648" w:rsidP="378CCF43">
            <w:pPr>
              <w:pStyle w:val="ListBullet"/>
              <w:rPr>
                <w:strike/>
              </w:rPr>
            </w:pPr>
            <w:r w:rsidRPr="00FA127B">
              <w:t>segment and encode one-syllable words with taught vowel graphs, digraphs and trigraphs and apply this when creating texts</w:t>
            </w:r>
          </w:p>
          <w:p w14:paraId="70648A4A" w14:textId="149D9C68" w:rsidR="003436AC" w:rsidRDefault="5A6800B8" w:rsidP="378CCF43">
            <w:pPr>
              <w:pStyle w:val="ListBullet"/>
              <w:rPr>
                <w:rFonts w:eastAsia="Calibri"/>
              </w:rPr>
            </w:pPr>
            <w:r w:rsidRPr="00FA127B">
              <w:rPr>
                <w:rFonts w:eastAsia="Calibri"/>
              </w:rPr>
              <w:t xml:space="preserve">decode words with trigraphs and </w:t>
            </w:r>
            <w:proofErr w:type="spellStart"/>
            <w:r w:rsidRPr="00FA127B">
              <w:rPr>
                <w:rFonts w:eastAsia="Calibri"/>
              </w:rPr>
              <w:t>quadgraphs</w:t>
            </w:r>
            <w:proofErr w:type="spellEnd"/>
            <w:r w:rsidRPr="00FA127B">
              <w:rPr>
                <w:rFonts w:eastAsia="Calibri"/>
              </w:rPr>
              <w:t xml:space="preserve"> and apply this when reading texts</w:t>
            </w:r>
          </w:p>
        </w:tc>
      </w:tr>
      <w:tr w:rsidR="003436AC" w14:paraId="69FE47E3" w14:textId="77777777" w:rsidTr="008E217B">
        <w:trPr>
          <w:cnfStyle w:val="000000010000" w:firstRow="0" w:lastRow="0" w:firstColumn="0" w:lastColumn="0" w:oddVBand="0" w:evenVBand="0" w:oddHBand="0" w:evenHBand="1" w:firstRowFirstColumn="0" w:firstRowLastColumn="0" w:lastRowFirstColumn="0" w:lastRowLastColumn="0"/>
        </w:trPr>
        <w:tc>
          <w:tcPr>
            <w:tcW w:w="2500" w:type="pct"/>
          </w:tcPr>
          <w:p w14:paraId="72525216" w14:textId="77777777" w:rsidR="003436AC" w:rsidRPr="00F35CE9" w:rsidRDefault="003436AC" w:rsidP="003436AC">
            <w:pPr>
              <w:rPr>
                <w:rStyle w:val="Strong"/>
              </w:rPr>
            </w:pPr>
            <w:r w:rsidRPr="00F35CE9">
              <w:rPr>
                <w:rStyle w:val="Strong"/>
              </w:rPr>
              <w:t>Reading fluency</w:t>
            </w:r>
          </w:p>
          <w:p w14:paraId="5B2419B7" w14:textId="77777777" w:rsidR="003436AC" w:rsidRDefault="003436AC" w:rsidP="003436AC">
            <w:r w:rsidRPr="00F35CE9">
              <w:rPr>
                <w:rStyle w:val="Strong"/>
              </w:rPr>
              <w:t>EN1-REFLU-01 –</w:t>
            </w:r>
            <w:r>
              <w:t xml:space="preserve"> sustains reading unseen texts with automaticity </w:t>
            </w:r>
            <w:r>
              <w:lastRenderedPageBreak/>
              <w:t>and prosody and self-corrects errors</w:t>
            </w:r>
          </w:p>
        </w:tc>
        <w:tc>
          <w:tcPr>
            <w:tcW w:w="2500" w:type="pct"/>
          </w:tcPr>
          <w:p w14:paraId="08584A07" w14:textId="0F5EFEF1" w:rsidR="00DA0FB6" w:rsidRDefault="552B29F3" w:rsidP="00DA0FB6">
            <w:pPr>
              <w:pStyle w:val="ListBullet"/>
            </w:pPr>
            <w:r>
              <w:lastRenderedPageBreak/>
              <w:t>read aloud with an easy speech rhythm (FlY3)</w:t>
            </w:r>
          </w:p>
          <w:p w14:paraId="51CE14BC" w14:textId="07328152" w:rsidR="003436AC" w:rsidRDefault="552B29F3" w:rsidP="00DA0FB6">
            <w:pPr>
              <w:pStyle w:val="ListBullet"/>
            </w:pPr>
            <w:r>
              <w:t xml:space="preserve">adjust phrasing, intonation, </w:t>
            </w:r>
            <w:proofErr w:type="gramStart"/>
            <w:r>
              <w:t>volume</w:t>
            </w:r>
            <w:proofErr w:type="gramEnd"/>
            <w:r>
              <w:t xml:space="preserve"> or rate to maintain </w:t>
            </w:r>
            <w:r>
              <w:lastRenderedPageBreak/>
              <w:t>fluency when reading aloud (FlY4)</w:t>
            </w:r>
          </w:p>
        </w:tc>
      </w:tr>
      <w:tr w:rsidR="003436AC" w14:paraId="0706744B" w14:textId="77777777" w:rsidTr="008E217B">
        <w:trPr>
          <w:cnfStyle w:val="000000100000" w:firstRow="0" w:lastRow="0" w:firstColumn="0" w:lastColumn="0" w:oddVBand="0" w:evenVBand="0" w:oddHBand="1" w:evenHBand="0" w:firstRowFirstColumn="0" w:firstRowLastColumn="0" w:lastRowFirstColumn="0" w:lastRowLastColumn="0"/>
        </w:trPr>
        <w:tc>
          <w:tcPr>
            <w:tcW w:w="2500" w:type="pct"/>
          </w:tcPr>
          <w:p w14:paraId="5B18B644" w14:textId="77777777" w:rsidR="003436AC" w:rsidRPr="00F35CE9" w:rsidRDefault="003436AC" w:rsidP="003436AC">
            <w:pPr>
              <w:rPr>
                <w:rStyle w:val="Strong"/>
              </w:rPr>
            </w:pPr>
            <w:r w:rsidRPr="00F35CE9">
              <w:rPr>
                <w:rStyle w:val="Strong"/>
              </w:rPr>
              <w:lastRenderedPageBreak/>
              <w:t>Reading comprehension</w:t>
            </w:r>
          </w:p>
          <w:p w14:paraId="5E1530A2"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6DF7A033" w14:textId="7318A050" w:rsidR="003436AC" w:rsidRDefault="5EA64122" w:rsidP="007F70F2">
            <w:pPr>
              <w:pStyle w:val="ListBullet"/>
            </w:pPr>
            <w:r>
              <w:t>use known vocabulary to build a mental model of the content of the text</w:t>
            </w:r>
          </w:p>
          <w:p w14:paraId="6F4F88F6" w14:textId="12CB097D" w:rsidR="00012F7A" w:rsidRDefault="6D8628C8" w:rsidP="007F70F2">
            <w:pPr>
              <w:pStyle w:val="ListBullet"/>
            </w:pPr>
            <w:r>
              <w:t>know that a complex sentence includes a clause for expressing a main message and one or more clauses that elaborate on that message</w:t>
            </w:r>
          </w:p>
          <w:p w14:paraId="59462CB1" w14:textId="1237AD98" w:rsidR="00012F7A" w:rsidRDefault="6D8628C8" w:rsidP="007F70F2">
            <w:pPr>
              <w:pStyle w:val="ListBullet"/>
            </w:pPr>
            <w:r>
              <w:t>know the meaning and purpose of coordinating and subordinating conjunctions and identify them in a complex sentence</w:t>
            </w:r>
          </w:p>
          <w:p w14:paraId="0177DDAD" w14:textId="489F3F66" w:rsidR="003436AC" w:rsidRDefault="6D8628C8" w:rsidP="007F70F2">
            <w:pPr>
              <w:pStyle w:val="ListBullet"/>
            </w:pPr>
            <w:r>
              <w:t xml:space="preserve">recognise how the position of a clause in </w:t>
            </w:r>
            <w:r w:rsidR="51EC9EB7">
              <w:t xml:space="preserve">a </w:t>
            </w:r>
            <w:r>
              <w:t>complex sentence influences the important idea for the reader</w:t>
            </w:r>
          </w:p>
          <w:p w14:paraId="3BACDAE3" w14:textId="39A1A24A" w:rsidR="00974007" w:rsidRDefault="62BCA58E" w:rsidP="007F70F2">
            <w:pPr>
              <w:pStyle w:val="ListBullet"/>
            </w:pPr>
            <w:r>
              <w:t>identify how creative visual features are used to expand meaning</w:t>
            </w:r>
          </w:p>
          <w:p w14:paraId="4FC9AD34" w14:textId="58963B57" w:rsidR="00974007" w:rsidRDefault="334BE72F" w:rsidP="007F70F2">
            <w:pPr>
              <w:pStyle w:val="ListBullet"/>
            </w:pPr>
            <w:r>
              <w:t>make text-to-self, text-to-text or text-to-world connections when reading</w:t>
            </w:r>
            <w:r w:rsidR="74EFAAC9">
              <w:t xml:space="preserve"> </w:t>
            </w:r>
            <w:r>
              <w:t>(UnT6)</w:t>
            </w:r>
          </w:p>
        </w:tc>
      </w:tr>
      <w:tr w:rsidR="003436AC" w14:paraId="7078C0E9" w14:textId="77777777" w:rsidTr="008E217B">
        <w:trPr>
          <w:cnfStyle w:val="000000010000" w:firstRow="0" w:lastRow="0" w:firstColumn="0" w:lastColumn="0" w:oddVBand="0" w:evenVBand="0" w:oddHBand="0" w:evenHBand="1" w:firstRowFirstColumn="0" w:firstRowLastColumn="0" w:lastRowFirstColumn="0" w:lastRowLastColumn="0"/>
        </w:trPr>
        <w:tc>
          <w:tcPr>
            <w:tcW w:w="2500" w:type="pct"/>
          </w:tcPr>
          <w:p w14:paraId="1DA810E7" w14:textId="77777777" w:rsidR="003436AC" w:rsidRPr="003E3591" w:rsidRDefault="003436AC" w:rsidP="003436AC">
            <w:pPr>
              <w:rPr>
                <w:rStyle w:val="Strong"/>
              </w:rPr>
            </w:pPr>
            <w:r w:rsidRPr="003E3591">
              <w:rPr>
                <w:rStyle w:val="Strong"/>
              </w:rPr>
              <w:t>Spelling</w:t>
            </w:r>
          </w:p>
          <w:p w14:paraId="539D3579"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w:t>
            </w:r>
            <w:r>
              <w:lastRenderedPageBreak/>
              <w:t>in a range of writing contexts</w:t>
            </w:r>
          </w:p>
        </w:tc>
        <w:tc>
          <w:tcPr>
            <w:tcW w:w="2500" w:type="pct"/>
          </w:tcPr>
          <w:p w14:paraId="51194EB4" w14:textId="2CBD4129" w:rsidR="003436AC" w:rsidRDefault="026D139D" w:rsidP="004126A5">
            <w:pPr>
              <w:pStyle w:val="ListBullet"/>
            </w:pPr>
            <w:r>
              <w:lastRenderedPageBreak/>
              <w:t>segment single-syllable words into phonemes as a strategy for spelling</w:t>
            </w:r>
            <w:r w:rsidR="422A8CB5">
              <w:t xml:space="preserve"> (SpG4)</w:t>
            </w:r>
          </w:p>
          <w:p w14:paraId="46620BB4" w14:textId="64755662" w:rsidR="00A71A31" w:rsidRDefault="20E961D2" w:rsidP="00A71A31">
            <w:pPr>
              <w:pStyle w:val="ListBullet"/>
            </w:pPr>
            <w:r>
              <w:t xml:space="preserve">spell high-frequency base words with taught vowel graphs, </w:t>
            </w:r>
            <w:r>
              <w:lastRenderedPageBreak/>
              <w:t xml:space="preserve">digraphs, split digraphs, trigraphs and </w:t>
            </w:r>
            <w:proofErr w:type="spellStart"/>
            <w:r>
              <w:t>quadgraphs</w:t>
            </w:r>
            <w:proofErr w:type="spellEnd"/>
            <w:r>
              <w:t xml:space="preserve"> (SpG6)</w:t>
            </w:r>
          </w:p>
          <w:p w14:paraId="52ED30DF" w14:textId="1B00AC59" w:rsidR="003436AC" w:rsidRDefault="20E961D2" w:rsidP="00A71A31">
            <w:pPr>
              <w:pStyle w:val="ListBullet"/>
            </w:pPr>
            <w:r>
              <w:t xml:space="preserve">spell taught high-frequency contractions </w:t>
            </w:r>
            <w:r w:rsidR="422A8CB5">
              <w:t>(SpG6)</w:t>
            </w:r>
          </w:p>
        </w:tc>
      </w:tr>
      <w:tr w:rsidR="003436AC" w14:paraId="73B3DEF6" w14:textId="77777777" w:rsidTr="008E217B">
        <w:trPr>
          <w:cnfStyle w:val="000000100000" w:firstRow="0" w:lastRow="0" w:firstColumn="0" w:lastColumn="0" w:oddVBand="0" w:evenVBand="0" w:oddHBand="1" w:evenHBand="0" w:firstRowFirstColumn="0" w:firstRowLastColumn="0" w:lastRowFirstColumn="0" w:lastRowLastColumn="0"/>
        </w:trPr>
        <w:tc>
          <w:tcPr>
            <w:tcW w:w="2500" w:type="pct"/>
          </w:tcPr>
          <w:p w14:paraId="638DAC0B" w14:textId="7E95EF43" w:rsidR="003436AC" w:rsidRPr="003E3591" w:rsidRDefault="003436AC" w:rsidP="003436AC">
            <w:pPr>
              <w:rPr>
                <w:rStyle w:val="Strong"/>
              </w:rPr>
            </w:pPr>
            <w:r w:rsidRPr="003E3591">
              <w:rPr>
                <w:rStyle w:val="Strong"/>
              </w:rPr>
              <w:lastRenderedPageBreak/>
              <w:t>Handwriting</w:t>
            </w:r>
          </w:p>
          <w:p w14:paraId="4D0E1682"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155186FA" w14:textId="5CFFCEAE" w:rsidR="003436AC" w:rsidRDefault="307ADDD0" w:rsidP="00784C37">
            <w:pPr>
              <w:pStyle w:val="ListBullet"/>
            </w:pPr>
            <w:r>
              <w:t>form all letters with consistent size and slope in NSW Foundation Style from memory (</w:t>
            </w:r>
            <w:r w:rsidR="5C9C56FA">
              <w:t>HwK5</w:t>
            </w:r>
            <w:r>
              <w:t>)</w:t>
            </w:r>
          </w:p>
        </w:tc>
      </w:tr>
    </w:tbl>
    <w:p w14:paraId="567D81C5" w14:textId="77777777" w:rsidR="003C68D5" w:rsidRDefault="003C68D5" w:rsidP="003C68D5">
      <w:pPr>
        <w:pStyle w:val="Heading3"/>
      </w:pPr>
      <w:bookmarkStart w:id="5" w:name="_Outcomes_and_content_1"/>
      <w:bookmarkStart w:id="6" w:name="_Toc132722430"/>
      <w:bookmarkEnd w:id="5"/>
      <w:r>
        <w:t>Outcomes and content – Component B</w:t>
      </w:r>
      <w:bookmarkEnd w:id="6"/>
    </w:p>
    <w:p w14:paraId="27E84CE4" w14:textId="39E18235" w:rsidR="00EB1DAD" w:rsidRDefault="00E95788"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Component B."/>
      </w:tblPr>
      <w:tblGrid>
        <w:gridCol w:w="7280"/>
        <w:gridCol w:w="7280"/>
      </w:tblGrid>
      <w:tr w:rsidR="003E3591" w14:paraId="0C34963E" w14:textId="77777777" w:rsidTr="00E95788">
        <w:trPr>
          <w:cnfStyle w:val="100000000000" w:firstRow="1" w:lastRow="0" w:firstColumn="0" w:lastColumn="0" w:oddVBand="0" w:evenVBand="0" w:oddHBand="0" w:evenHBand="0" w:firstRowFirstColumn="0" w:firstRowLastColumn="0" w:lastRowFirstColumn="0" w:lastRowLastColumn="0"/>
        </w:trPr>
        <w:tc>
          <w:tcPr>
            <w:tcW w:w="2500" w:type="pct"/>
          </w:tcPr>
          <w:p w14:paraId="15DA9701" w14:textId="77777777" w:rsidR="003E3591" w:rsidRDefault="003E3591" w:rsidP="00E2608A">
            <w:r w:rsidRPr="00A96660">
              <w:t>Focus area and outcome</w:t>
            </w:r>
          </w:p>
        </w:tc>
        <w:tc>
          <w:tcPr>
            <w:tcW w:w="2500" w:type="pct"/>
          </w:tcPr>
          <w:p w14:paraId="7DDFC279" w14:textId="77777777" w:rsidR="003E3591" w:rsidRPr="00FA127B" w:rsidRDefault="003436AC" w:rsidP="00E2608A">
            <w:r w:rsidRPr="00FA127B">
              <w:t>Content points and National Literacy Learning Progression</w:t>
            </w:r>
          </w:p>
        </w:tc>
      </w:tr>
      <w:tr w:rsidR="003436AC" w14:paraId="020DFD5B" w14:textId="77777777" w:rsidTr="00E95788">
        <w:trPr>
          <w:cnfStyle w:val="000000100000" w:firstRow="0" w:lastRow="0" w:firstColumn="0" w:lastColumn="0" w:oddVBand="0" w:evenVBand="0" w:oddHBand="1" w:evenHBand="0" w:firstRowFirstColumn="0" w:firstRowLastColumn="0" w:lastRowFirstColumn="0" w:lastRowLastColumn="0"/>
        </w:trPr>
        <w:tc>
          <w:tcPr>
            <w:tcW w:w="2500" w:type="pct"/>
          </w:tcPr>
          <w:p w14:paraId="58748CC8" w14:textId="77777777" w:rsidR="003436AC" w:rsidRPr="003E3591" w:rsidRDefault="003436AC" w:rsidP="003436AC">
            <w:pPr>
              <w:rPr>
                <w:rStyle w:val="Strong"/>
              </w:rPr>
            </w:pPr>
            <w:r w:rsidRPr="003E3591">
              <w:rPr>
                <w:rStyle w:val="Strong"/>
              </w:rPr>
              <w:t>Oral language and communication</w:t>
            </w:r>
          </w:p>
          <w:p w14:paraId="0A49C0B5" w14:textId="11D67BD3"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4A729062" w14:textId="56A4C8BE" w:rsidR="003436AC" w:rsidRPr="00FA127B" w:rsidRDefault="7F6D01A2" w:rsidP="378CCF43">
            <w:pPr>
              <w:pStyle w:val="ListBullet"/>
            </w:pPr>
            <w:r w:rsidRPr="00FA127B">
              <w:t>listen to or engage with texts for enjoyment and recognise that their own experience can shape their ideas and opinions of texts</w:t>
            </w:r>
          </w:p>
          <w:p w14:paraId="1DE869F6" w14:textId="51F1F3AC" w:rsidR="00AD6636" w:rsidRPr="00FA127B" w:rsidRDefault="37C367D5" w:rsidP="378CCF43">
            <w:pPr>
              <w:pStyle w:val="ListBullet"/>
            </w:pPr>
            <w:r w:rsidRPr="00FA127B">
              <w:rPr>
                <w:rStyle w:val="Strong"/>
                <w:b w:val="0"/>
              </w:rPr>
              <w:t>incorporate extended sentences (simple, compound, complex) during dialogue (SpK3)</w:t>
            </w:r>
          </w:p>
          <w:p w14:paraId="7835D589" w14:textId="62892EC1" w:rsidR="00AD6636" w:rsidRPr="00FA127B" w:rsidRDefault="37C367D5" w:rsidP="378CCF43">
            <w:pPr>
              <w:pStyle w:val="ListBullet"/>
            </w:pPr>
            <w:r w:rsidRPr="00FA127B">
              <w:rPr>
                <w:rStyle w:val="Strong"/>
                <w:b w:val="0"/>
              </w:rPr>
              <w:t>link or compare ideas when interacting</w:t>
            </w:r>
          </w:p>
          <w:p w14:paraId="2819D506" w14:textId="72196F52" w:rsidR="003436AC" w:rsidRPr="00FA127B" w:rsidRDefault="6858FE8E" w:rsidP="007E1078">
            <w:pPr>
              <w:pStyle w:val="ListBullet"/>
              <w:rPr>
                <w:rStyle w:val="Strong"/>
                <w:b w:val="0"/>
              </w:rPr>
            </w:pPr>
            <w:r w:rsidRPr="00FA127B">
              <w:rPr>
                <w:rStyle w:val="Strong"/>
                <w:b w:val="0"/>
              </w:rPr>
              <w:t>adapt a narrative for a particular audience</w:t>
            </w:r>
          </w:p>
        </w:tc>
      </w:tr>
      <w:tr w:rsidR="003436AC" w14:paraId="7B62C799" w14:textId="77777777" w:rsidTr="00E95788">
        <w:trPr>
          <w:cnfStyle w:val="000000010000" w:firstRow="0" w:lastRow="0" w:firstColumn="0" w:lastColumn="0" w:oddVBand="0" w:evenVBand="0" w:oddHBand="0" w:evenHBand="1" w:firstRowFirstColumn="0" w:firstRowLastColumn="0" w:lastRowFirstColumn="0" w:lastRowLastColumn="0"/>
        </w:trPr>
        <w:tc>
          <w:tcPr>
            <w:tcW w:w="2500" w:type="pct"/>
          </w:tcPr>
          <w:p w14:paraId="6DBD4C0B" w14:textId="77777777" w:rsidR="003436AC" w:rsidRPr="00BD1A47" w:rsidRDefault="003436AC" w:rsidP="003436AC">
            <w:pPr>
              <w:rPr>
                <w:rStyle w:val="Strong"/>
              </w:rPr>
            </w:pPr>
            <w:r w:rsidRPr="00BD1A47">
              <w:rPr>
                <w:rStyle w:val="Strong"/>
              </w:rPr>
              <w:lastRenderedPageBreak/>
              <w:t>Vocabulary</w:t>
            </w:r>
          </w:p>
          <w:p w14:paraId="121B46D9"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48A84B6F" w14:textId="6A84702D" w:rsidR="003436AC" w:rsidRPr="00FA127B" w:rsidRDefault="5157F34A" w:rsidP="378CCF43">
            <w:pPr>
              <w:pStyle w:val="ListBullet"/>
            </w:pPr>
            <w:bookmarkStart w:id="7" w:name="_Hlk105578371"/>
            <w:r w:rsidRPr="00FA127B">
              <w:t>use vocabulary to express cause and effect</w:t>
            </w:r>
            <w:r w:rsidR="15276DB0" w:rsidRPr="00FA127B">
              <w:t xml:space="preserve"> (</w:t>
            </w:r>
            <w:r w:rsidR="3EFAE2EE" w:rsidRPr="00FA127B">
              <w:rPr>
                <w:rStyle w:val="Strong"/>
                <w:b w:val="0"/>
              </w:rPr>
              <w:t>SpK3</w:t>
            </w:r>
            <w:r w:rsidR="15276DB0" w:rsidRPr="00FA127B">
              <w:t>)</w:t>
            </w:r>
            <w:bookmarkEnd w:id="7"/>
          </w:p>
        </w:tc>
      </w:tr>
      <w:tr w:rsidR="003436AC" w14:paraId="6C11755B" w14:textId="77777777" w:rsidTr="00E95788">
        <w:trPr>
          <w:cnfStyle w:val="000000100000" w:firstRow="0" w:lastRow="0" w:firstColumn="0" w:lastColumn="0" w:oddVBand="0" w:evenVBand="0" w:oddHBand="1" w:evenHBand="0" w:firstRowFirstColumn="0" w:firstRowLastColumn="0" w:lastRowFirstColumn="0" w:lastRowLastColumn="0"/>
        </w:trPr>
        <w:tc>
          <w:tcPr>
            <w:tcW w:w="2500" w:type="pct"/>
          </w:tcPr>
          <w:p w14:paraId="17903677" w14:textId="77777777" w:rsidR="003436AC" w:rsidRPr="00BD1A47" w:rsidRDefault="003436AC" w:rsidP="003436AC">
            <w:pPr>
              <w:rPr>
                <w:rStyle w:val="Strong"/>
              </w:rPr>
            </w:pPr>
            <w:r w:rsidRPr="00BD1A47">
              <w:rPr>
                <w:rStyle w:val="Strong"/>
              </w:rPr>
              <w:t>Reading comprehension</w:t>
            </w:r>
          </w:p>
          <w:p w14:paraId="12862CB4" w14:textId="77777777" w:rsidR="003436AC" w:rsidRPr="003E3591" w:rsidRDefault="003436AC" w:rsidP="003436AC">
            <w:bookmarkStart w:id="8" w:name="_Hlk105578398"/>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bookmarkEnd w:id="8"/>
          </w:p>
        </w:tc>
        <w:tc>
          <w:tcPr>
            <w:tcW w:w="2500" w:type="pct"/>
          </w:tcPr>
          <w:p w14:paraId="00C7FBB2" w14:textId="0CF19DED" w:rsidR="00930CDE" w:rsidRPr="00FA127B" w:rsidRDefault="289B5761" w:rsidP="378CCF43">
            <w:pPr>
              <w:pStyle w:val="ListBullet"/>
            </w:pPr>
            <w:r w:rsidRPr="00FA127B">
              <w:t>use known vocabulary to build a mental model of the content of the text</w:t>
            </w:r>
          </w:p>
          <w:p w14:paraId="065BBC5D" w14:textId="440C3E17" w:rsidR="00930CDE" w:rsidRPr="00FA127B" w:rsidRDefault="334BE72F" w:rsidP="378CCF43">
            <w:pPr>
              <w:pStyle w:val="ListBullet"/>
            </w:pPr>
            <w:bookmarkStart w:id="9" w:name="_Hlk105578422"/>
            <w:r w:rsidRPr="00FA127B">
              <w:t>know that a complex sentence includes a clause for expressing a main message and one or more clauses that elaborate on that messag</w:t>
            </w:r>
            <w:r w:rsidR="2C3775B0" w:rsidRPr="00FA127B">
              <w:t>e</w:t>
            </w:r>
            <w:bookmarkEnd w:id="9"/>
          </w:p>
          <w:p w14:paraId="2C7423C5" w14:textId="3335DBD8" w:rsidR="007F70F2" w:rsidRPr="00FA127B" w:rsidRDefault="334BE72F" w:rsidP="378CCF43">
            <w:pPr>
              <w:pStyle w:val="ListBullet"/>
            </w:pPr>
            <w:bookmarkStart w:id="10" w:name="_Hlk105578443"/>
            <w:r w:rsidRPr="00FA127B">
              <w:t>know the meaning and purpose of coordinating and subordinating conjunctions and identify them in a complex sentence</w:t>
            </w:r>
            <w:bookmarkEnd w:id="10"/>
          </w:p>
          <w:p w14:paraId="7E8CFB6E" w14:textId="21BC7FED" w:rsidR="007F70F2" w:rsidRPr="00FA127B" w:rsidRDefault="334BE72F" w:rsidP="378CCF43">
            <w:pPr>
              <w:pStyle w:val="ListBullet"/>
            </w:pPr>
            <w:r w:rsidRPr="00FA127B">
              <w:t xml:space="preserve">recognise how the position of a clause in </w:t>
            </w:r>
            <w:r w:rsidR="3E0EEA77" w:rsidRPr="00FA127B">
              <w:t xml:space="preserve">a </w:t>
            </w:r>
            <w:r w:rsidRPr="00FA127B">
              <w:t>complex sentence influences the important idea for the reader</w:t>
            </w:r>
          </w:p>
          <w:p w14:paraId="08B9040B" w14:textId="1B5F6E5A" w:rsidR="007F70F2" w:rsidRPr="00FA127B" w:rsidRDefault="334BE72F" w:rsidP="378CCF43">
            <w:pPr>
              <w:pStyle w:val="ListBullet"/>
            </w:pPr>
            <w:r w:rsidRPr="00FA127B">
              <w:t>identify how creative visual features are used to expand meaning</w:t>
            </w:r>
          </w:p>
          <w:p w14:paraId="4BC8A93D" w14:textId="223CF023" w:rsidR="003436AC" w:rsidRPr="00FA127B" w:rsidRDefault="334BE72F" w:rsidP="378CCF43">
            <w:pPr>
              <w:pStyle w:val="ListBullet"/>
            </w:pPr>
            <w:bookmarkStart w:id="11" w:name="_Hlk105578867"/>
            <w:r w:rsidRPr="00FA127B">
              <w:t>make text-to-self, text-to-text or text-to-world connections when reading</w:t>
            </w:r>
            <w:bookmarkEnd w:id="11"/>
            <w:r w:rsidRPr="00FA127B">
              <w:t xml:space="preserve"> (UnT6)</w:t>
            </w:r>
          </w:p>
        </w:tc>
      </w:tr>
      <w:tr w:rsidR="003436AC" w14:paraId="339C3E0C" w14:textId="77777777" w:rsidTr="00E95788">
        <w:trPr>
          <w:cnfStyle w:val="000000010000" w:firstRow="0" w:lastRow="0" w:firstColumn="0" w:lastColumn="0" w:oddVBand="0" w:evenVBand="0" w:oddHBand="0" w:evenHBand="1" w:firstRowFirstColumn="0" w:firstRowLastColumn="0" w:lastRowFirstColumn="0" w:lastRowLastColumn="0"/>
        </w:trPr>
        <w:tc>
          <w:tcPr>
            <w:tcW w:w="2500" w:type="pct"/>
          </w:tcPr>
          <w:p w14:paraId="74D008FC" w14:textId="77777777" w:rsidR="003436AC" w:rsidRPr="00BD1A47" w:rsidRDefault="003436AC" w:rsidP="003436AC">
            <w:pPr>
              <w:rPr>
                <w:rStyle w:val="Strong"/>
              </w:rPr>
            </w:pPr>
            <w:r w:rsidRPr="00BD1A47">
              <w:rPr>
                <w:rStyle w:val="Strong"/>
              </w:rPr>
              <w:lastRenderedPageBreak/>
              <w:t>Creating written texts</w:t>
            </w:r>
          </w:p>
          <w:p w14:paraId="6BF59F29" w14:textId="77777777" w:rsidR="003436AC" w:rsidRPr="003E3591" w:rsidRDefault="003436AC" w:rsidP="003436AC">
            <w:bookmarkStart w:id="12" w:name="_Hlk105578538"/>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bookmarkEnd w:id="12"/>
          </w:p>
        </w:tc>
        <w:tc>
          <w:tcPr>
            <w:tcW w:w="2500" w:type="pct"/>
          </w:tcPr>
          <w:p w14:paraId="7A142073" w14:textId="26FE724A" w:rsidR="00C55CF3" w:rsidRPr="00FA127B" w:rsidRDefault="13562EB7" w:rsidP="378CCF43">
            <w:pPr>
              <w:pStyle w:val="ListBullet"/>
            </w:pPr>
            <w:r w:rsidRPr="00FA127B">
              <w:t>write texts that describe, explain, give an opinion, recount an event, tell a story (</w:t>
            </w:r>
            <w:r w:rsidR="1C709870" w:rsidRPr="00FA127B">
              <w:t>CrT7</w:t>
            </w:r>
            <w:r w:rsidRPr="00FA127B">
              <w:t>)</w:t>
            </w:r>
          </w:p>
          <w:p w14:paraId="712DD934" w14:textId="7AAA3A79" w:rsidR="00C55CF3" w:rsidRPr="00FA127B" w:rsidRDefault="3AEFB3DF" w:rsidP="378CCF43">
            <w:pPr>
              <w:pStyle w:val="ListBullet"/>
            </w:pPr>
            <w:r w:rsidRPr="00FA127B">
              <w:t>use visual elements to expand meaning in own texts</w:t>
            </w:r>
          </w:p>
          <w:p w14:paraId="48E7CC39" w14:textId="1ECFA5BB" w:rsidR="003436AC" w:rsidRPr="00FA127B" w:rsidRDefault="3AEFB3DF" w:rsidP="378CCF43">
            <w:pPr>
              <w:pStyle w:val="ListBullet"/>
            </w:pPr>
            <w:r w:rsidRPr="00FA127B">
              <w:t>use subject–verb agreement across a text</w:t>
            </w:r>
            <w:r w:rsidR="0413151D" w:rsidRPr="00FA127B">
              <w:t xml:space="preserve"> </w:t>
            </w:r>
            <w:r w:rsidR="15276DB0" w:rsidRPr="00FA127B">
              <w:t>(GrA5</w:t>
            </w:r>
            <w:r w:rsidR="285B78BE" w:rsidRPr="00FA127B">
              <w:t>)</w:t>
            </w:r>
          </w:p>
          <w:p w14:paraId="6EA30E9D" w14:textId="7EF8D7DE" w:rsidR="001F358D" w:rsidRPr="00FA127B" w:rsidRDefault="576A5DE0" w:rsidP="001F358D">
            <w:pPr>
              <w:pStyle w:val="ListBullet"/>
            </w:pPr>
            <w:r w:rsidRPr="00FA127B">
              <w:t>use a combination of simple and compound sentences to engage the reader when creating written texts (CrT6, GrA4)</w:t>
            </w:r>
          </w:p>
          <w:p w14:paraId="11D0C364" w14:textId="40A2A3CB" w:rsidR="004B1D7F" w:rsidRPr="00FA127B" w:rsidRDefault="576A5DE0" w:rsidP="004B1D7F">
            <w:pPr>
              <w:pStyle w:val="ListBullet"/>
            </w:pPr>
            <w:r w:rsidRPr="00FA127B">
              <w:t>experiment with writing complex sentences which include a clause for the main message and dependent clause to elaborate or modify the message (GrA5)</w:t>
            </w:r>
          </w:p>
          <w:p w14:paraId="24DB44C7" w14:textId="7C8DEC0E" w:rsidR="004B1D7F" w:rsidRPr="00FA127B" w:rsidRDefault="576A5DE0" w:rsidP="004B1D7F">
            <w:pPr>
              <w:pStyle w:val="ListBullet"/>
            </w:pPr>
            <w:bookmarkStart w:id="13" w:name="_Hlk105585281"/>
            <w:r w:rsidRPr="00FA127B">
              <w:t xml:space="preserve">use action, saying, </w:t>
            </w:r>
            <w:proofErr w:type="gramStart"/>
            <w:r w:rsidRPr="00FA127B">
              <w:t>relating</w:t>
            </w:r>
            <w:proofErr w:type="gramEnd"/>
            <w:r w:rsidRPr="00FA127B">
              <w:t xml:space="preserve"> and sensing verbs to add detail and precision to writing </w:t>
            </w:r>
            <w:bookmarkEnd w:id="13"/>
            <w:r w:rsidR="15276DB0" w:rsidRPr="00FA127B">
              <w:t>(GrA2, GrA5)</w:t>
            </w:r>
          </w:p>
          <w:p w14:paraId="04D9ACC5" w14:textId="1D6FAEAF" w:rsidR="00757B18" w:rsidRPr="00FA127B" w:rsidRDefault="4572BCAA" w:rsidP="005E104D">
            <w:pPr>
              <w:pStyle w:val="ListBullet"/>
            </w:pPr>
            <w:bookmarkStart w:id="14" w:name="_Hlk105578562"/>
            <w:r w:rsidRPr="00FA127B">
              <w:t>use commas to separate ideas, lists and/or dependent clauses in a sentence</w:t>
            </w:r>
            <w:r w:rsidR="7FD4822A" w:rsidRPr="00FA127B">
              <w:t xml:space="preserve"> (PuN4, PuN6)</w:t>
            </w:r>
            <w:bookmarkEnd w:id="14"/>
          </w:p>
          <w:p w14:paraId="6529F733" w14:textId="03034F0D" w:rsidR="00DD1171" w:rsidRPr="00FA127B" w:rsidRDefault="7FD4822A" w:rsidP="00DD1171">
            <w:pPr>
              <w:pStyle w:val="ListBullet"/>
            </w:pPr>
            <w:bookmarkStart w:id="15" w:name="_Hlk105585438"/>
            <w:r w:rsidRPr="00FA127B">
              <w:t>use a variety of planning strategies and tools for creating texts</w:t>
            </w:r>
            <w:bookmarkEnd w:id="15"/>
          </w:p>
          <w:p w14:paraId="15FD4F1A" w14:textId="5A1C146F" w:rsidR="00DD1171" w:rsidRPr="00FA127B" w:rsidRDefault="7FD4822A" w:rsidP="00DD1171">
            <w:pPr>
              <w:pStyle w:val="ListBullet"/>
            </w:pPr>
            <w:r w:rsidRPr="00FA127B">
              <w:t xml:space="preserve">identify the context, </w:t>
            </w:r>
            <w:proofErr w:type="gramStart"/>
            <w:r w:rsidRPr="00FA127B">
              <w:t>audience</w:t>
            </w:r>
            <w:proofErr w:type="gramEnd"/>
            <w:r w:rsidRPr="00FA127B">
              <w:t xml:space="preserve"> and purpose for own texts (CrT5, CrT6)</w:t>
            </w:r>
          </w:p>
          <w:p w14:paraId="7F9288EF" w14:textId="0B60AF01" w:rsidR="00757B18" w:rsidRPr="00FA127B" w:rsidRDefault="7FD4822A" w:rsidP="378CCF43">
            <w:pPr>
              <w:pStyle w:val="ListBullet"/>
            </w:pPr>
            <w:r w:rsidRPr="00FA127B">
              <w:t xml:space="preserve">use different modes and media to enhance the presentation </w:t>
            </w:r>
            <w:r w:rsidRPr="00FA127B">
              <w:lastRenderedPageBreak/>
              <w:t>of texts they have created (CrT5, CrT6)</w:t>
            </w:r>
          </w:p>
        </w:tc>
      </w:tr>
      <w:tr w:rsidR="003436AC" w14:paraId="68A515F4" w14:textId="77777777" w:rsidTr="00E95788">
        <w:trPr>
          <w:cnfStyle w:val="000000100000" w:firstRow="0" w:lastRow="0" w:firstColumn="0" w:lastColumn="0" w:oddVBand="0" w:evenVBand="0" w:oddHBand="1" w:evenHBand="0" w:firstRowFirstColumn="0" w:firstRowLastColumn="0" w:lastRowFirstColumn="0" w:lastRowLastColumn="0"/>
        </w:trPr>
        <w:tc>
          <w:tcPr>
            <w:tcW w:w="2500" w:type="pct"/>
          </w:tcPr>
          <w:p w14:paraId="0C052AB4" w14:textId="77777777" w:rsidR="003436AC" w:rsidRPr="00BD1A47" w:rsidRDefault="003436AC" w:rsidP="003436AC">
            <w:pPr>
              <w:rPr>
                <w:rStyle w:val="Strong"/>
              </w:rPr>
            </w:pPr>
            <w:r w:rsidRPr="00BD1A47">
              <w:rPr>
                <w:rStyle w:val="Strong"/>
              </w:rPr>
              <w:lastRenderedPageBreak/>
              <w:t>Understanding and responding to literature</w:t>
            </w:r>
          </w:p>
          <w:p w14:paraId="3D43F4C9" w14:textId="77777777" w:rsidR="003436AC" w:rsidRPr="003E3591" w:rsidRDefault="003436AC" w:rsidP="003436AC">
            <w:bookmarkStart w:id="16" w:name="_Hlk105579035"/>
            <w:r w:rsidRPr="00BD1A47">
              <w:rPr>
                <w:rStyle w:val="Strong"/>
              </w:rPr>
              <w:t>EN1-UARL-01 –</w:t>
            </w:r>
            <w:r>
              <w:t xml:space="preserve"> understands and responds to literature by creating texts using similar structures, intentional language choices and features appropriate to audience and purpose</w:t>
            </w:r>
            <w:bookmarkEnd w:id="16"/>
          </w:p>
        </w:tc>
        <w:tc>
          <w:tcPr>
            <w:tcW w:w="2500" w:type="pct"/>
          </w:tcPr>
          <w:p w14:paraId="59E93F1F" w14:textId="0770222C" w:rsidR="003F1539" w:rsidRPr="00FA127B" w:rsidRDefault="23242B65" w:rsidP="378CCF43">
            <w:pPr>
              <w:pStyle w:val="ListBullet"/>
            </w:pPr>
            <w:bookmarkStart w:id="17" w:name="_Hlk105579058"/>
            <w:r w:rsidRPr="00FA127B">
              <w:t>express personal responses to the real and imagined worlds that are represented in texts</w:t>
            </w:r>
            <w:bookmarkEnd w:id="17"/>
          </w:p>
          <w:p w14:paraId="280EA30F" w14:textId="09899013" w:rsidR="003436AC" w:rsidRPr="00FA127B" w:rsidRDefault="23242B65" w:rsidP="378CCF43">
            <w:pPr>
              <w:pStyle w:val="ListBullet"/>
            </w:pPr>
            <w:r w:rsidRPr="00FA127B">
              <w:t>adapt a well-known text for a different audience and/or purpose</w:t>
            </w:r>
          </w:p>
          <w:p w14:paraId="2CE1AC8B" w14:textId="716278FB" w:rsidR="003436AC" w:rsidRPr="00FA127B" w:rsidRDefault="7F5AA4DF" w:rsidP="17D012D4">
            <w:pPr>
              <w:pStyle w:val="ListBullet"/>
            </w:pPr>
            <w:r w:rsidRPr="00FA127B">
              <w:t>identify how characters can invite positive and negative responses</w:t>
            </w:r>
          </w:p>
        </w:tc>
      </w:tr>
    </w:tbl>
    <w:p w14:paraId="20481A18" w14:textId="77777777" w:rsidR="00BD1A47" w:rsidRDefault="00BD1A47" w:rsidP="00E26588">
      <w:r>
        <w:br w:type="page"/>
      </w:r>
    </w:p>
    <w:p w14:paraId="091DC624" w14:textId="77777777" w:rsidR="00BD1A47" w:rsidRPr="006A2B54" w:rsidRDefault="00BD1A47" w:rsidP="006A2B54">
      <w:pPr>
        <w:pStyle w:val="Heading2"/>
      </w:pPr>
      <w:bookmarkStart w:id="18" w:name="_Toc132722431"/>
      <w:r>
        <w:lastRenderedPageBreak/>
        <w:t>Week 1</w:t>
      </w:r>
      <w:bookmarkEnd w:id="18"/>
    </w:p>
    <w:p w14:paraId="56470820" w14:textId="77777777" w:rsidR="00BD1A47" w:rsidRPr="006A2B54" w:rsidRDefault="00BD1A47" w:rsidP="006A2B54">
      <w:pPr>
        <w:pStyle w:val="Heading3"/>
      </w:pPr>
      <w:bookmarkStart w:id="19" w:name="_Component_A_teaching"/>
      <w:bookmarkStart w:id="20" w:name="_Toc132722432"/>
      <w:bookmarkEnd w:id="19"/>
      <w:r>
        <w:t>Component A teaching and learning</w:t>
      </w:r>
      <w:bookmarkEnd w:id="20"/>
    </w:p>
    <w:p w14:paraId="5A87D6F3" w14:textId="77777777" w:rsidR="007A4CE1" w:rsidRDefault="007A4CE1" w:rsidP="007A4CE1">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7A4CE1" w14:paraId="3D91E9DA"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284DFEAC" w14:textId="77777777" w:rsidR="007A4CE1" w:rsidRDefault="007A4CE1" w:rsidP="00B10EC0">
            <w:r w:rsidRPr="00267648">
              <w:t>Focus Areas</w:t>
            </w:r>
          </w:p>
        </w:tc>
        <w:tc>
          <w:tcPr>
            <w:tcW w:w="2409" w:type="dxa"/>
          </w:tcPr>
          <w:p w14:paraId="532FD085" w14:textId="77777777" w:rsidR="007A4CE1" w:rsidRDefault="007A4CE1" w:rsidP="00B10EC0">
            <w:r w:rsidRPr="00267648">
              <w:t>Lesson 1</w:t>
            </w:r>
          </w:p>
        </w:tc>
        <w:tc>
          <w:tcPr>
            <w:tcW w:w="2410" w:type="dxa"/>
          </w:tcPr>
          <w:p w14:paraId="6C5F5575" w14:textId="77777777" w:rsidR="007A4CE1" w:rsidRDefault="007A4CE1" w:rsidP="00B10EC0">
            <w:r w:rsidRPr="00267648">
              <w:t>Lesson 2</w:t>
            </w:r>
          </w:p>
        </w:tc>
        <w:tc>
          <w:tcPr>
            <w:tcW w:w="2410" w:type="dxa"/>
          </w:tcPr>
          <w:p w14:paraId="205E4CDC" w14:textId="77777777" w:rsidR="007A4CE1" w:rsidRDefault="007A4CE1" w:rsidP="00B10EC0">
            <w:r w:rsidRPr="00267648">
              <w:t>Lesson 3</w:t>
            </w:r>
          </w:p>
        </w:tc>
        <w:tc>
          <w:tcPr>
            <w:tcW w:w="2410" w:type="dxa"/>
          </w:tcPr>
          <w:p w14:paraId="5CB7685D" w14:textId="77777777" w:rsidR="007A4CE1" w:rsidRDefault="007A4CE1" w:rsidP="00B10EC0">
            <w:r w:rsidRPr="00267648">
              <w:t>Lesson 4</w:t>
            </w:r>
          </w:p>
        </w:tc>
        <w:tc>
          <w:tcPr>
            <w:tcW w:w="2410" w:type="dxa"/>
          </w:tcPr>
          <w:p w14:paraId="032BACD4" w14:textId="77777777" w:rsidR="007A4CE1" w:rsidRDefault="007A4CE1" w:rsidP="00B10EC0">
            <w:r w:rsidRPr="00267648">
              <w:t>Lesson 5</w:t>
            </w:r>
          </w:p>
        </w:tc>
      </w:tr>
      <w:tr w:rsidR="007A4CE1" w14:paraId="2548CFCC"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21C529D0" w14:textId="77777777" w:rsidR="007A4CE1" w:rsidRPr="002C355E" w:rsidRDefault="00000000" w:rsidP="00B10EC0">
            <w:pPr>
              <w:rPr>
                <w:b/>
                <w:bCs/>
              </w:rPr>
            </w:pPr>
            <w:hyperlink r:id="rId18" w:history="1">
              <w:r w:rsidR="007A4CE1" w:rsidRPr="00B06B33">
                <w:rPr>
                  <w:rStyle w:val="Hyperlink"/>
                  <w:b/>
                  <w:bCs/>
                </w:rPr>
                <w:t>P</w:t>
              </w:r>
              <w:r w:rsidR="007A4CE1" w:rsidRPr="002C355E">
                <w:rPr>
                  <w:rStyle w:val="Hyperlink"/>
                  <w:b/>
                  <w:bCs/>
                </w:rPr>
                <w:t>honic knowledge</w:t>
              </w:r>
            </w:hyperlink>
          </w:p>
          <w:p w14:paraId="23E1E456" w14:textId="77777777" w:rsidR="007A4CE1" w:rsidRDefault="007A4CE1" w:rsidP="00B10EC0">
            <w:r>
              <w:t>15 minutes</w:t>
            </w:r>
          </w:p>
        </w:tc>
        <w:tc>
          <w:tcPr>
            <w:tcW w:w="2409" w:type="dxa"/>
          </w:tcPr>
          <w:p w14:paraId="2C016D91" w14:textId="77777777" w:rsidR="007A4CE1" w:rsidRDefault="007A4CE1" w:rsidP="00B10EC0"/>
        </w:tc>
        <w:tc>
          <w:tcPr>
            <w:tcW w:w="2410" w:type="dxa"/>
          </w:tcPr>
          <w:p w14:paraId="4DD5219A" w14:textId="77777777" w:rsidR="007A4CE1" w:rsidRDefault="007A4CE1" w:rsidP="00B10EC0"/>
        </w:tc>
        <w:tc>
          <w:tcPr>
            <w:tcW w:w="2410" w:type="dxa"/>
          </w:tcPr>
          <w:p w14:paraId="0476E731" w14:textId="77777777" w:rsidR="007A4CE1" w:rsidRDefault="007A4CE1" w:rsidP="00B10EC0"/>
        </w:tc>
        <w:tc>
          <w:tcPr>
            <w:tcW w:w="2410" w:type="dxa"/>
          </w:tcPr>
          <w:p w14:paraId="608FF8E6" w14:textId="77777777" w:rsidR="007A4CE1" w:rsidRDefault="007A4CE1" w:rsidP="00B10EC0"/>
        </w:tc>
        <w:tc>
          <w:tcPr>
            <w:tcW w:w="2410" w:type="dxa"/>
          </w:tcPr>
          <w:p w14:paraId="0E4C6EF1" w14:textId="77777777" w:rsidR="007A4CE1" w:rsidRDefault="007A4CE1" w:rsidP="00B10EC0"/>
        </w:tc>
      </w:tr>
      <w:tr w:rsidR="007A4CE1" w14:paraId="74B4CDE0"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75587A15" w14:textId="77777777" w:rsidR="007A4CE1" w:rsidRPr="002C355E" w:rsidRDefault="00000000" w:rsidP="00B10EC0">
            <w:pPr>
              <w:rPr>
                <w:b/>
                <w:bCs/>
              </w:rPr>
            </w:pPr>
            <w:hyperlink r:id="rId19" w:history="1">
              <w:r w:rsidR="007A4CE1" w:rsidRPr="002C355E">
                <w:rPr>
                  <w:rStyle w:val="Hyperlink"/>
                  <w:b/>
                  <w:bCs/>
                </w:rPr>
                <w:t>Spelling</w:t>
              </w:r>
            </w:hyperlink>
            <w:r w:rsidR="007A4CE1" w:rsidRPr="002C355E">
              <w:rPr>
                <w:b/>
                <w:bCs/>
              </w:rPr>
              <w:t xml:space="preserve"> and </w:t>
            </w:r>
            <w:hyperlink r:id="rId20" w:history="1">
              <w:r w:rsidR="007A4CE1">
                <w:rPr>
                  <w:rStyle w:val="Hyperlink"/>
                  <w:b/>
                  <w:bCs/>
                </w:rPr>
                <w:t>H</w:t>
              </w:r>
              <w:r w:rsidR="007A4CE1" w:rsidRPr="002C355E">
                <w:rPr>
                  <w:rStyle w:val="Hyperlink"/>
                  <w:b/>
                  <w:bCs/>
                </w:rPr>
                <w:t>andwriting</w:t>
              </w:r>
            </w:hyperlink>
          </w:p>
          <w:p w14:paraId="5E506193" w14:textId="77777777" w:rsidR="007A4CE1" w:rsidRDefault="007A4CE1" w:rsidP="00B10EC0">
            <w:r>
              <w:t>15 minutes</w:t>
            </w:r>
          </w:p>
        </w:tc>
        <w:tc>
          <w:tcPr>
            <w:tcW w:w="2409" w:type="dxa"/>
          </w:tcPr>
          <w:p w14:paraId="4CBC3E9C" w14:textId="77777777" w:rsidR="007A4CE1" w:rsidRDefault="007A4CE1" w:rsidP="00B10EC0"/>
        </w:tc>
        <w:tc>
          <w:tcPr>
            <w:tcW w:w="2410" w:type="dxa"/>
          </w:tcPr>
          <w:p w14:paraId="6CBACA53" w14:textId="77777777" w:rsidR="007A4CE1" w:rsidRDefault="007A4CE1" w:rsidP="00B10EC0"/>
        </w:tc>
        <w:tc>
          <w:tcPr>
            <w:tcW w:w="2410" w:type="dxa"/>
          </w:tcPr>
          <w:p w14:paraId="54F0C252" w14:textId="77777777" w:rsidR="007A4CE1" w:rsidRDefault="007A4CE1" w:rsidP="00B10EC0"/>
        </w:tc>
        <w:tc>
          <w:tcPr>
            <w:tcW w:w="2410" w:type="dxa"/>
          </w:tcPr>
          <w:p w14:paraId="335B9A7B" w14:textId="77777777" w:rsidR="007A4CE1" w:rsidRDefault="007A4CE1" w:rsidP="00B10EC0"/>
        </w:tc>
        <w:tc>
          <w:tcPr>
            <w:tcW w:w="2410" w:type="dxa"/>
          </w:tcPr>
          <w:p w14:paraId="5C424097" w14:textId="77777777" w:rsidR="007A4CE1" w:rsidRDefault="007A4CE1" w:rsidP="00B10EC0"/>
        </w:tc>
      </w:tr>
      <w:tr w:rsidR="007A4CE1" w14:paraId="03FA2D72"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574AEF3A" w14:textId="77777777" w:rsidR="007A4CE1" w:rsidRPr="002C355E" w:rsidRDefault="00000000" w:rsidP="00B10EC0">
            <w:pPr>
              <w:rPr>
                <w:b/>
                <w:bCs/>
              </w:rPr>
            </w:pPr>
            <w:hyperlink r:id="rId21" w:history="1">
              <w:r w:rsidR="007A4CE1">
                <w:rPr>
                  <w:rStyle w:val="Hyperlink"/>
                  <w:b/>
                  <w:bCs/>
                </w:rPr>
                <w:t>R</w:t>
              </w:r>
              <w:r w:rsidR="007A4CE1" w:rsidRPr="002C355E">
                <w:rPr>
                  <w:rStyle w:val="Hyperlink"/>
                  <w:b/>
                  <w:bCs/>
                </w:rPr>
                <w:t>eading comprehension</w:t>
              </w:r>
            </w:hyperlink>
            <w:r w:rsidR="007A4CE1" w:rsidRPr="002C355E">
              <w:rPr>
                <w:b/>
                <w:bCs/>
              </w:rPr>
              <w:t xml:space="preserve"> and </w:t>
            </w:r>
            <w:hyperlink r:id="rId22" w:history="1">
              <w:r w:rsidR="007A4CE1">
                <w:rPr>
                  <w:rStyle w:val="Hyperlink"/>
                  <w:b/>
                  <w:bCs/>
                </w:rPr>
                <w:t>R</w:t>
              </w:r>
              <w:r w:rsidR="007A4CE1" w:rsidRPr="002C355E">
                <w:rPr>
                  <w:rStyle w:val="Hyperlink"/>
                  <w:b/>
                  <w:bCs/>
                </w:rPr>
                <w:t>eading fluency</w:t>
              </w:r>
            </w:hyperlink>
          </w:p>
          <w:p w14:paraId="70C870CA" w14:textId="77777777" w:rsidR="007A4CE1" w:rsidRDefault="007A4CE1" w:rsidP="00B10EC0">
            <w:r>
              <w:t>30 minutes</w:t>
            </w:r>
          </w:p>
        </w:tc>
        <w:tc>
          <w:tcPr>
            <w:tcW w:w="2409" w:type="dxa"/>
          </w:tcPr>
          <w:p w14:paraId="549BE4BA" w14:textId="77777777" w:rsidR="007A4CE1" w:rsidRDefault="007A4CE1" w:rsidP="00B10EC0"/>
        </w:tc>
        <w:tc>
          <w:tcPr>
            <w:tcW w:w="2410" w:type="dxa"/>
          </w:tcPr>
          <w:p w14:paraId="7BA28A69" w14:textId="77777777" w:rsidR="007A4CE1" w:rsidRDefault="007A4CE1" w:rsidP="00B10EC0"/>
        </w:tc>
        <w:tc>
          <w:tcPr>
            <w:tcW w:w="2410" w:type="dxa"/>
          </w:tcPr>
          <w:p w14:paraId="25A4CBFE" w14:textId="77777777" w:rsidR="007A4CE1" w:rsidRDefault="007A4CE1" w:rsidP="00B10EC0"/>
        </w:tc>
        <w:tc>
          <w:tcPr>
            <w:tcW w:w="2410" w:type="dxa"/>
          </w:tcPr>
          <w:p w14:paraId="3E328DD7" w14:textId="77777777" w:rsidR="007A4CE1" w:rsidRDefault="007A4CE1" w:rsidP="00B10EC0"/>
        </w:tc>
        <w:tc>
          <w:tcPr>
            <w:tcW w:w="2410" w:type="dxa"/>
          </w:tcPr>
          <w:p w14:paraId="34783E48" w14:textId="77777777" w:rsidR="007A4CE1" w:rsidRDefault="007A4CE1" w:rsidP="00B10EC0"/>
        </w:tc>
      </w:tr>
    </w:tbl>
    <w:p w14:paraId="6A2F214D" w14:textId="65D21EDC" w:rsidR="002C355E" w:rsidRPr="006A2B54" w:rsidRDefault="002C355E" w:rsidP="006A2B54">
      <w:pPr>
        <w:pStyle w:val="Heading3"/>
      </w:pPr>
      <w:bookmarkStart w:id="21" w:name="_Toc132722433"/>
      <w:r>
        <w:lastRenderedPageBreak/>
        <w:t>Component B teaching and learning</w:t>
      </w:r>
      <w:bookmarkEnd w:id="21"/>
    </w:p>
    <w:p w14:paraId="48F6BD4E" w14:textId="312D7CE8" w:rsidR="001168D8" w:rsidRPr="001168D8" w:rsidRDefault="001168D8" w:rsidP="001168D8">
      <w:r w:rsidRPr="001168D8">
        <w:t xml:space="preserve">The following teaching and learning sequence </w:t>
      </w:r>
      <w:proofErr w:type="gramStart"/>
      <w:r w:rsidRPr="001168D8">
        <w:t>has</w:t>
      </w:r>
      <w:proofErr w:type="gramEnd"/>
      <w:r w:rsidRPr="001168D8">
        <w:t xml:space="preserve"> been designed to address </w:t>
      </w:r>
      <w:hyperlink w:anchor="_Outcomes_and_content_1" w:history="1">
        <w:r w:rsidRPr="001168D8">
          <w:rPr>
            <w:rStyle w:val="Hyperlink"/>
          </w:rPr>
          <w:t>Component B</w:t>
        </w:r>
      </w:hyperlink>
      <w:r w:rsidRPr="001168D8">
        <w:t xml:space="preserve"> outcomes and content. Adapt the sequence as required to best meet the needs of your students.</w:t>
      </w:r>
    </w:p>
    <w:p w14:paraId="2D1D6E9A" w14:textId="77777777" w:rsidR="002C355E" w:rsidRPr="006A2B54" w:rsidRDefault="002C355E" w:rsidP="006A2B54">
      <w:pPr>
        <w:pStyle w:val="Heading4"/>
      </w:pPr>
      <w:r>
        <w:t>Learning intention and success criteria</w:t>
      </w:r>
    </w:p>
    <w:p w14:paraId="5D28C570" w14:textId="4E857BBC" w:rsidR="00B06B33" w:rsidRDefault="002C355E" w:rsidP="00B06B33">
      <w:r>
        <w:t>Learning intentions and success criteria are best co-constructed with students.</w:t>
      </w:r>
    </w:p>
    <w:p w14:paraId="002B3C13" w14:textId="77777777" w:rsidR="00B06B33" w:rsidRPr="00DA6DB7" w:rsidRDefault="00B06B33" w:rsidP="00DA6DB7">
      <w:pPr>
        <w:pStyle w:val="Heading4"/>
      </w:pPr>
      <w:r>
        <w:t>Learning intention</w:t>
      </w:r>
    </w:p>
    <w:p w14:paraId="710092F2" w14:textId="71E8C086" w:rsidR="00F136F2" w:rsidRDefault="00B06B33" w:rsidP="00B06B33">
      <w:r>
        <w:t xml:space="preserve">Students are learning to </w:t>
      </w:r>
      <w:r w:rsidR="00B63B2B">
        <w:t xml:space="preserve">identify how </w:t>
      </w:r>
      <w:r w:rsidR="00227184">
        <w:t>author</w:t>
      </w:r>
      <w:r w:rsidR="006D7304">
        <w:t>s</w:t>
      </w:r>
      <w:r w:rsidR="00227184">
        <w:t xml:space="preserve"> use intentional language choices and illustrations to represent </w:t>
      </w:r>
      <w:r w:rsidR="00000A60">
        <w:t>characters</w:t>
      </w:r>
      <w:r w:rsidR="00970C2D">
        <w:t xml:space="preserve"> and</w:t>
      </w:r>
      <w:r w:rsidR="00000A60">
        <w:t xml:space="preserve"> </w:t>
      </w:r>
      <w:r w:rsidR="00227184">
        <w:t>ideas.</w:t>
      </w:r>
    </w:p>
    <w:p w14:paraId="0CDED469" w14:textId="77777777" w:rsidR="00B06B33" w:rsidRPr="00DA6DB7" w:rsidRDefault="00B06B33" w:rsidP="00DA6DB7">
      <w:pPr>
        <w:pStyle w:val="Heading4"/>
      </w:pPr>
      <w:r>
        <w:t>Success criteria</w:t>
      </w:r>
    </w:p>
    <w:p w14:paraId="5B877AB8" w14:textId="77777777" w:rsidR="00B06B33" w:rsidRDefault="00B06B33" w:rsidP="00B06B33">
      <w:r>
        <w:t>Students can:</w:t>
      </w:r>
    </w:p>
    <w:p w14:paraId="7790CF82" w14:textId="07D8EB64" w:rsidR="00660169" w:rsidRPr="00490064" w:rsidRDefault="449C6452" w:rsidP="00490064">
      <w:pPr>
        <w:pStyle w:val="ListBullet"/>
      </w:pPr>
      <w:r w:rsidRPr="00490064">
        <w:t xml:space="preserve">share </w:t>
      </w:r>
      <w:r w:rsidR="3D98BDE3" w:rsidRPr="00490064">
        <w:t>text-to-self connections</w:t>
      </w:r>
    </w:p>
    <w:p w14:paraId="1B2AAB47" w14:textId="092EBDBC" w:rsidR="00660169" w:rsidRPr="00490064" w:rsidRDefault="5EEE300F" w:rsidP="00490064">
      <w:pPr>
        <w:pStyle w:val="ListBullet"/>
      </w:pPr>
      <w:r w:rsidRPr="00490064">
        <w:t xml:space="preserve">identify how characters </w:t>
      </w:r>
      <w:r w:rsidR="793C67D8" w:rsidRPr="00490064">
        <w:t xml:space="preserve">have been represented using </w:t>
      </w:r>
      <w:r w:rsidR="27A10222" w:rsidRPr="00490064">
        <w:t>illustrations and text</w:t>
      </w:r>
    </w:p>
    <w:p w14:paraId="0BD409FB" w14:textId="53DAC322" w:rsidR="0056557C" w:rsidRPr="00490064" w:rsidRDefault="5EAE525A" w:rsidP="00490064">
      <w:pPr>
        <w:pStyle w:val="ListBullet"/>
      </w:pPr>
      <w:r w:rsidRPr="00490064">
        <w:t xml:space="preserve">maintain fluency </w:t>
      </w:r>
      <w:r w:rsidR="27A10222" w:rsidRPr="00490064">
        <w:t>when reading aloud</w:t>
      </w:r>
    </w:p>
    <w:p w14:paraId="777BC82D" w14:textId="7CE8C38D" w:rsidR="00B06B33" w:rsidRPr="00490064" w:rsidRDefault="087C669F" w:rsidP="00490064">
      <w:pPr>
        <w:pStyle w:val="ListBullet"/>
      </w:pPr>
      <w:r w:rsidRPr="00490064">
        <w:t>write complex sentences</w:t>
      </w:r>
      <w:r w:rsidR="5627A4A0" w:rsidRPr="00490064">
        <w:t xml:space="preserve"> using subordinating conjunctions</w:t>
      </w:r>
    </w:p>
    <w:p w14:paraId="61C9918D" w14:textId="29CAB60E" w:rsidR="00824220" w:rsidRPr="00490064" w:rsidRDefault="14FADA2F" w:rsidP="00490064">
      <w:pPr>
        <w:pStyle w:val="ListBullet"/>
      </w:pPr>
      <w:r w:rsidRPr="00490064">
        <w:t>identify and use subject-verb agreement</w:t>
      </w:r>
    </w:p>
    <w:p w14:paraId="56918454" w14:textId="11EC7A57" w:rsidR="001E4BC2" w:rsidRPr="00490064" w:rsidRDefault="770B6D6C" w:rsidP="00490064">
      <w:pPr>
        <w:pStyle w:val="ListBullet"/>
      </w:pPr>
      <w:r w:rsidRPr="00490064">
        <w:t xml:space="preserve">identify and use verbs </w:t>
      </w:r>
      <w:r w:rsidR="27A10222" w:rsidRPr="00490064">
        <w:t xml:space="preserve">and verb </w:t>
      </w:r>
      <w:r w:rsidR="5627A4A0" w:rsidRPr="00490064">
        <w:t>groups</w:t>
      </w:r>
      <w:r w:rsidR="1897915E" w:rsidRPr="00490064">
        <w:t>.</w:t>
      </w:r>
    </w:p>
    <w:p w14:paraId="4AB31D09" w14:textId="77777777" w:rsidR="002C355E" w:rsidRPr="00DA6DB7" w:rsidRDefault="002C355E" w:rsidP="00DA6DB7">
      <w:pPr>
        <w:pStyle w:val="Heading4"/>
      </w:pPr>
      <w:r>
        <w:lastRenderedPageBreak/>
        <w:t>Resources</w:t>
      </w:r>
    </w:p>
    <w:p w14:paraId="15BA55FA" w14:textId="47C9488B" w:rsidR="00B95158" w:rsidRPr="00A73975" w:rsidRDefault="55CE9D20" w:rsidP="378CCF43">
      <w:pPr>
        <w:pStyle w:val="ListBullet"/>
        <w:rPr>
          <w:lang w:eastAsia="en-AU"/>
        </w:rPr>
      </w:pPr>
      <w:proofErr w:type="spellStart"/>
      <w:r w:rsidRPr="1D2A8CB6">
        <w:rPr>
          <w:lang w:eastAsia="en-AU"/>
        </w:rPr>
        <w:t>Blabey</w:t>
      </w:r>
      <w:proofErr w:type="spellEnd"/>
      <w:r w:rsidRPr="1D2A8CB6">
        <w:rPr>
          <w:lang w:eastAsia="en-AU"/>
        </w:rPr>
        <w:t xml:space="preserve"> A (2009) </w:t>
      </w:r>
      <w:r w:rsidRPr="1D2A8CB6">
        <w:rPr>
          <w:i/>
          <w:iCs/>
          <w:lang w:eastAsia="en-AU"/>
        </w:rPr>
        <w:t>Pearl Barley and Charlie Parsley</w:t>
      </w:r>
      <w:r w:rsidRPr="1D2A8CB6">
        <w:rPr>
          <w:lang w:eastAsia="en-AU"/>
        </w:rPr>
        <w:t>, Penguin Australia Pty Ltd</w:t>
      </w:r>
      <w:r w:rsidR="00D35DA8">
        <w:rPr>
          <w:lang w:eastAsia="en-AU"/>
        </w:rPr>
        <w:t>.</w:t>
      </w:r>
      <w:r w:rsidRPr="1D2A8CB6">
        <w:rPr>
          <w:lang w:eastAsia="en-AU"/>
        </w:rPr>
        <w:t xml:space="preserve"> ISBN: 9780143503071</w:t>
      </w:r>
    </w:p>
    <w:p w14:paraId="643726B6" w14:textId="2C3D6DF6" w:rsidR="00B95158" w:rsidRPr="00A73975" w:rsidRDefault="00000000" w:rsidP="00B95158">
      <w:pPr>
        <w:pStyle w:val="ListBullet"/>
      </w:pPr>
      <w:hyperlink w:anchor="_Resource_1:_Word">
        <w:r w:rsidR="77EEC25C" w:rsidRPr="4E1281A2">
          <w:rPr>
            <w:rStyle w:val="Hyperlink"/>
          </w:rPr>
          <w:t>Resource 1: Word cards</w:t>
        </w:r>
      </w:hyperlink>
    </w:p>
    <w:p w14:paraId="32D50BEE" w14:textId="2BD2893D" w:rsidR="00B95158" w:rsidRDefault="00000000" w:rsidP="00B95158">
      <w:pPr>
        <w:pStyle w:val="ListBullet"/>
      </w:pPr>
      <w:hyperlink w:anchor="_Resource_2:_Sentence_1">
        <w:r w:rsidR="77EEC25C" w:rsidRPr="4E1281A2">
          <w:rPr>
            <w:rStyle w:val="Hyperlink"/>
          </w:rPr>
          <w:t>Resource 2: Sentence frame</w:t>
        </w:r>
      </w:hyperlink>
    </w:p>
    <w:p w14:paraId="012EC90D" w14:textId="03BF1924" w:rsidR="00DA6DB7" w:rsidRDefault="00DA6DB7" w:rsidP="378CCF43">
      <w:pPr>
        <w:pStyle w:val="ListBullet"/>
      </w:pPr>
      <w:r>
        <w:t>Individual whiteboards</w:t>
      </w:r>
    </w:p>
    <w:p w14:paraId="7AE395D7" w14:textId="77777777" w:rsidR="00DA6DB7" w:rsidRPr="008A276C" w:rsidRDefault="00DA6DB7" w:rsidP="00B95158">
      <w:pPr>
        <w:pStyle w:val="ListBullet"/>
      </w:pPr>
      <w:r>
        <w:t>Sticky notes</w:t>
      </w:r>
    </w:p>
    <w:p w14:paraId="45C877A8" w14:textId="423A22CC" w:rsidR="002C355E" w:rsidRPr="00544421" w:rsidRDefault="649ADCBF" w:rsidP="00B27C08">
      <w:pPr>
        <w:pStyle w:val="Heading3"/>
        <w:rPr>
          <w:rStyle w:val="Emphasis"/>
          <w:i w:val="0"/>
          <w:iCs w:val="0"/>
        </w:rPr>
      </w:pPr>
      <w:bookmarkStart w:id="22" w:name="_Toc132722434"/>
      <w:r>
        <w:t>Lesson 1</w:t>
      </w:r>
      <w:r w:rsidR="3FF1A943">
        <w:t>:</w:t>
      </w:r>
      <w:r w:rsidR="004D5098">
        <w:t xml:space="preserve"> </w:t>
      </w:r>
      <w:r>
        <w:t xml:space="preserve">Text orientation – </w:t>
      </w:r>
      <w:r w:rsidR="004D5098" w:rsidRPr="61456F6C">
        <w:rPr>
          <w:rStyle w:val="Emphasis"/>
        </w:rPr>
        <w:t>Pearl Barley and Charlie Parsley</w:t>
      </w:r>
      <w:bookmarkEnd w:id="22"/>
    </w:p>
    <w:p w14:paraId="36A33A61" w14:textId="2AD1CC29" w:rsidR="002C355E" w:rsidRPr="00544421" w:rsidRDefault="1C591641" w:rsidP="00544421">
      <w:pPr>
        <w:pStyle w:val="ListNumber"/>
        <w:numPr>
          <w:ilvl w:val="0"/>
          <w:numId w:val="22"/>
        </w:numPr>
      </w:pPr>
      <w:r w:rsidRPr="00544421">
        <w:t>Introduce</w:t>
      </w:r>
      <w:r w:rsidR="41D4FB3C" w:rsidRPr="00544421">
        <w:t xml:space="preserve"> </w:t>
      </w:r>
      <w:r w:rsidRPr="00544421">
        <w:rPr>
          <w:i/>
          <w:iCs/>
        </w:rPr>
        <w:t>Pearl Barley and Charlie Parsley</w:t>
      </w:r>
      <w:r w:rsidRPr="00544421">
        <w:t>. Encourage students to make predictions about the text using the front and back covers, title</w:t>
      </w:r>
      <w:r w:rsidR="4235A8B2" w:rsidRPr="00544421">
        <w:t>,</w:t>
      </w:r>
      <w:r w:rsidRPr="00544421">
        <w:t xml:space="preserve"> and illustrations. </w:t>
      </w:r>
      <w:r w:rsidR="329674E9" w:rsidRPr="00544421">
        <w:t>Focus</w:t>
      </w:r>
      <w:r w:rsidR="4DD9899A" w:rsidRPr="00544421">
        <w:t xml:space="preserve"> studen</w:t>
      </w:r>
      <w:r w:rsidR="329674E9" w:rsidRPr="00544421">
        <w:t>t</w:t>
      </w:r>
      <w:r w:rsidR="4DD9899A" w:rsidRPr="00544421">
        <w:t>s’ atten</w:t>
      </w:r>
      <w:r w:rsidR="3A612CD0" w:rsidRPr="00544421">
        <w:t xml:space="preserve">tion on </w:t>
      </w:r>
      <w:r w:rsidR="2F7CEE1F" w:rsidRPr="00544421">
        <w:t xml:space="preserve">the </w:t>
      </w:r>
      <w:r w:rsidR="3A612CD0" w:rsidRPr="00544421">
        <w:t xml:space="preserve">body language </w:t>
      </w:r>
      <w:r w:rsidR="2F7CEE1F" w:rsidRPr="00544421">
        <w:t>between</w:t>
      </w:r>
      <w:r w:rsidR="3A612CD0" w:rsidRPr="00544421">
        <w:t xml:space="preserve"> the 2 </w:t>
      </w:r>
      <w:r w:rsidR="329674E9" w:rsidRPr="00544421">
        <w:t>characters</w:t>
      </w:r>
      <w:r w:rsidR="2F7CEE1F" w:rsidRPr="00544421">
        <w:t>. Read</w:t>
      </w:r>
      <w:r w:rsidR="329674E9" w:rsidRPr="00544421">
        <w:t xml:space="preserve"> </w:t>
      </w:r>
      <w:r w:rsidR="3A612CD0" w:rsidRPr="00544421">
        <w:t>th</w:t>
      </w:r>
      <w:r w:rsidR="329674E9" w:rsidRPr="00544421">
        <w:t>e</w:t>
      </w:r>
      <w:r w:rsidR="3A612CD0" w:rsidRPr="00544421">
        <w:t xml:space="preserve"> blurb</w:t>
      </w:r>
      <w:r w:rsidR="02989172" w:rsidRPr="00544421">
        <w:t xml:space="preserve">. Provide time for </w:t>
      </w:r>
      <w:r w:rsidR="1F066150" w:rsidRPr="00544421">
        <w:t>students to share their ideas</w:t>
      </w:r>
      <w:r w:rsidR="751DA114" w:rsidRPr="00544421">
        <w:t>.</w:t>
      </w:r>
    </w:p>
    <w:p w14:paraId="2F03669E" w14:textId="55D42783" w:rsidR="002C355E" w:rsidRPr="00544421" w:rsidRDefault="2F5B7036" w:rsidP="00544421">
      <w:pPr>
        <w:pStyle w:val="ListNumber"/>
      </w:pPr>
      <w:r w:rsidRPr="00544421">
        <w:t xml:space="preserve">Using the </w:t>
      </w:r>
      <w:hyperlink r:id="rId23">
        <w:r w:rsidRPr="00544421">
          <w:rPr>
            <w:rStyle w:val="Hyperlink"/>
          </w:rPr>
          <w:t>Think-Pair-Share</w:t>
        </w:r>
      </w:hyperlink>
      <w:r w:rsidRPr="00544421">
        <w:t xml:space="preserve"> strategy, a</w:t>
      </w:r>
      <w:r w:rsidR="6B0BEE79" w:rsidRPr="00544421">
        <w:t>sk students what friendship means to them. Encourage them to think about who their frie</w:t>
      </w:r>
      <w:r w:rsidR="76185AE4" w:rsidRPr="00544421">
        <w:t>nds are</w:t>
      </w:r>
      <w:r w:rsidR="0EC91EEC" w:rsidRPr="00544421">
        <w:t>, why they are friends</w:t>
      </w:r>
      <w:r w:rsidR="00552466" w:rsidRPr="00544421">
        <w:t>,</w:t>
      </w:r>
      <w:r w:rsidR="76185AE4" w:rsidRPr="00544421">
        <w:t xml:space="preserve"> and what makes</w:t>
      </w:r>
      <w:r w:rsidR="531E600D" w:rsidRPr="00544421">
        <w:t xml:space="preserve"> </w:t>
      </w:r>
      <w:r w:rsidR="76185AE4" w:rsidRPr="00544421">
        <w:t xml:space="preserve">a good friend. </w:t>
      </w:r>
      <w:r w:rsidRPr="00544421">
        <w:t>Brainstorm and record different</w:t>
      </w:r>
      <w:r w:rsidR="531E600D" w:rsidRPr="00544421">
        <w:t xml:space="preserve"> types of friendships. For example, school, sport, music group</w:t>
      </w:r>
      <w:r w:rsidR="00552466" w:rsidRPr="00544421">
        <w:t>,</w:t>
      </w:r>
      <w:r w:rsidR="531E600D" w:rsidRPr="00544421">
        <w:t xml:space="preserve"> and/or family friendships. Highlight that </w:t>
      </w:r>
      <w:r w:rsidR="531E600D" w:rsidRPr="00544421">
        <w:rPr>
          <w:i/>
          <w:iCs/>
        </w:rPr>
        <w:t>Pearl Barley and Charlie Parsley</w:t>
      </w:r>
      <w:r w:rsidR="531E600D" w:rsidRPr="00544421">
        <w:t xml:space="preserve"> represent one type of friendship and there are many other types of friendships.</w:t>
      </w:r>
    </w:p>
    <w:p w14:paraId="1CDA5028" w14:textId="1F7F070E" w:rsidR="00E907E5" w:rsidRPr="00544421" w:rsidRDefault="4E155268" w:rsidP="00544421">
      <w:pPr>
        <w:pStyle w:val="ListNumber"/>
      </w:pPr>
      <w:r w:rsidRPr="00544421">
        <w:t>R</w:t>
      </w:r>
      <w:r w:rsidR="7152BA77" w:rsidRPr="00544421">
        <w:t xml:space="preserve">ead </w:t>
      </w:r>
      <w:r w:rsidR="7152BA77" w:rsidRPr="00E00398">
        <w:rPr>
          <w:i/>
          <w:iCs/>
        </w:rPr>
        <w:t>Pearl Barley and Charlie Parsley</w:t>
      </w:r>
      <w:r w:rsidR="7152BA77" w:rsidRPr="00544421">
        <w:t xml:space="preserve">. </w:t>
      </w:r>
      <w:r w:rsidR="0C492652" w:rsidRPr="00544421">
        <w:t xml:space="preserve">Discuss the purpose and intended audience of the text. </w:t>
      </w:r>
      <w:r w:rsidR="5B441570" w:rsidRPr="00544421">
        <w:t>Identify new vocabulary and model how</w:t>
      </w:r>
      <w:r w:rsidR="2F46E337" w:rsidRPr="00544421">
        <w:t xml:space="preserve"> to </w:t>
      </w:r>
      <w:r w:rsidR="31A713CD" w:rsidRPr="00544421">
        <w:t>re</w:t>
      </w:r>
      <w:r w:rsidR="0066626F" w:rsidRPr="00544421">
        <w:t>-</w:t>
      </w:r>
      <w:r w:rsidR="31A713CD" w:rsidRPr="00544421">
        <w:t xml:space="preserve">read </w:t>
      </w:r>
      <w:r w:rsidR="1DF87487" w:rsidRPr="00544421">
        <w:t xml:space="preserve">new </w:t>
      </w:r>
      <w:r w:rsidR="0E9C6718" w:rsidRPr="00544421">
        <w:t xml:space="preserve">words </w:t>
      </w:r>
      <w:r w:rsidR="31A713CD" w:rsidRPr="00544421">
        <w:t xml:space="preserve">or phrases to check and clarify meaning. </w:t>
      </w:r>
      <w:r w:rsidR="67A93179" w:rsidRPr="00544421">
        <w:t xml:space="preserve">For example, </w:t>
      </w:r>
      <w:r w:rsidR="5188C778" w:rsidRPr="00544421">
        <w:t xml:space="preserve">discuss </w:t>
      </w:r>
      <w:r w:rsidR="67A93179" w:rsidRPr="00544421">
        <w:t xml:space="preserve">the use of idioms </w:t>
      </w:r>
      <w:r w:rsidR="008A276C" w:rsidRPr="00544421">
        <w:t xml:space="preserve">such as </w:t>
      </w:r>
      <w:r w:rsidR="67A93179" w:rsidRPr="00544421">
        <w:t>‘</w:t>
      </w:r>
      <w:r w:rsidR="757A77F7" w:rsidRPr="00544421">
        <w:t xml:space="preserve">warm as toast’, </w:t>
      </w:r>
      <w:r w:rsidR="1680B542" w:rsidRPr="00544421">
        <w:t>‘getting to the bottom of things’</w:t>
      </w:r>
      <w:r w:rsidR="0066626F" w:rsidRPr="00544421">
        <w:t>,</w:t>
      </w:r>
      <w:r w:rsidR="1680B542" w:rsidRPr="00544421">
        <w:t xml:space="preserve"> and ‘</w:t>
      </w:r>
      <w:r w:rsidR="440586ED" w:rsidRPr="00544421">
        <w:t>dances up a storm’.</w:t>
      </w:r>
    </w:p>
    <w:p w14:paraId="641FEE87" w14:textId="4D07B3FE" w:rsidR="004E53E2" w:rsidRPr="00544421" w:rsidRDefault="54F03EAB" w:rsidP="00544421">
      <w:pPr>
        <w:pStyle w:val="ListNumber"/>
      </w:pPr>
      <w:r w:rsidRPr="00544421">
        <w:t>Identify the use of ellips</w:t>
      </w:r>
      <w:r w:rsidR="05047929" w:rsidRPr="00544421">
        <w:t>e</w:t>
      </w:r>
      <w:r w:rsidRPr="00544421">
        <w:t xml:space="preserve">s in the text. </w:t>
      </w:r>
      <w:r w:rsidR="7729FDF2" w:rsidRPr="00544421">
        <w:t>Explain that an ellipsis is a punctuation mark consisting of 3</w:t>
      </w:r>
      <w:r w:rsidR="4001F09C" w:rsidRPr="00544421">
        <w:t xml:space="preserve"> dots. It indicates that words have been left out, but the text still makes sense to the reader. </w:t>
      </w:r>
      <w:r w:rsidR="674E360B" w:rsidRPr="00544421">
        <w:t xml:space="preserve">Display a page from the text with an ellipsis. Write a comma on a small </w:t>
      </w:r>
      <w:r w:rsidR="674E360B" w:rsidRPr="00544421">
        <w:lastRenderedPageBreak/>
        <w:t>sticky note</w:t>
      </w:r>
      <w:r w:rsidR="60023DF6" w:rsidRPr="00544421">
        <w:t xml:space="preserve"> and place it</w:t>
      </w:r>
      <w:r w:rsidR="674E360B" w:rsidRPr="00544421">
        <w:t xml:space="preserve"> over the ellipsis.</w:t>
      </w:r>
      <w:r w:rsidR="1A24082B" w:rsidRPr="00544421">
        <w:t xml:space="preserve"> Re</w:t>
      </w:r>
      <w:r w:rsidR="5E1A0223" w:rsidRPr="00544421">
        <w:t>-</w:t>
      </w:r>
      <w:r w:rsidR="1A24082B" w:rsidRPr="00544421">
        <w:t>read the sentence using a comma for punctuation. Explain</w:t>
      </w:r>
      <w:r w:rsidR="05047929" w:rsidRPr="00544421">
        <w:t xml:space="preserve"> that</w:t>
      </w:r>
      <w:r w:rsidR="07E5074D" w:rsidRPr="00544421">
        <w:t>, in this text,</w:t>
      </w:r>
      <w:r w:rsidR="6E20AC86" w:rsidRPr="00544421">
        <w:t xml:space="preserve"> a</w:t>
      </w:r>
      <w:r w:rsidR="05047929" w:rsidRPr="00544421">
        <w:t xml:space="preserve"> comma can be used instead of </w:t>
      </w:r>
      <w:r w:rsidR="246303B2" w:rsidRPr="00544421">
        <w:t xml:space="preserve">an </w:t>
      </w:r>
      <w:r w:rsidR="05047929" w:rsidRPr="00544421">
        <w:t>ellipsis</w:t>
      </w:r>
      <w:r w:rsidR="09546DBC" w:rsidRPr="00544421">
        <w:t xml:space="preserve"> to create a complex sentence. For example, </w:t>
      </w:r>
      <w:r w:rsidR="18F2A2CA" w:rsidRPr="00544421">
        <w:t>‘</w:t>
      </w:r>
      <w:r w:rsidR="09546DBC" w:rsidRPr="00544421">
        <w:t>While Pearl Barley likes to run amok, Charlie Parsley likes to sit and think.</w:t>
      </w:r>
      <w:r w:rsidR="59F88101" w:rsidRPr="00544421">
        <w:t>’</w:t>
      </w:r>
    </w:p>
    <w:p w14:paraId="51938695" w14:textId="6E7AAEA3" w:rsidR="00D90BA7" w:rsidRPr="00544421" w:rsidRDefault="46A1FB4F" w:rsidP="00544421">
      <w:pPr>
        <w:pStyle w:val="ListNumber"/>
      </w:pPr>
      <w:r w:rsidRPr="00544421">
        <w:t xml:space="preserve">Ask students what they </w:t>
      </w:r>
      <w:r w:rsidR="3AA60048" w:rsidRPr="00544421">
        <w:t>wonder</w:t>
      </w:r>
      <w:r w:rsidRPr="00544421">
        <w:t xml:space="preserve"> after hearing the story</w:t>
      </w:r>
      <w:r w:rsidR="66DC46FD" w:rsidRPr="00544421">
        <w:t xml:space="preserve">. </w:t>
      </w:r>
      <w:r w:rsidR="25C2D430" w:rsidRPr="00544421">
        <w:t xml:space="preserve">Model writing </w:t>
      </w:r>
      <w:r w:rsidR="7ADA1B35" w:rsidRPr="00544421">
        <w:t xml:space="preserve">an </w:t>
      </w:r>
      <w:r w:rsidR="3E97B1DD" w:rsidRPr="00544421">
        <w:t xml:space="preserve">‘I wonder’ </w:t>
      </w:r>
      <w:r w:rsidR="5A44B0D7" w:rsidRPr="00544421">
        <w:t>statement</w:t>
      </w:r>
      <w:r w:rsidR="3E894EA5" w:rsidRPr="00544421">
        <w:t>.</w:t>
      </w:r>
      <w:r w:rsidR="6BDA1779" w:rsidRPr="00544421">
        <w:t xml:space="preserve"> </w:t>
      </w:r>
      <w:r w:rsidR="66608761" w:rsidRPr="00544421">
        <w:t xml:space="preserve">For example, </w:t>
      </w:r>
      <w:r w:rsidR="00D36A34">
        <w:t>‘</w:t>
      </w:r>
      <w:r w:rsidR="66608761" w:rsidRPr="00544421">
        <w:t xml:space="preserve">I wonder </w:t>
      </w:r>
      <w:r w:rsidR="444F13BA" w:rsidRPr="00544421">
        <w:t xml:space="preserve">how Pearl </w:t>
      </w:r>
      <w:r w:rsidR="213FA7A2" w:rsidRPr="00544421">
        <w:t xml:space="preserve">Barley </w:t>
      </w:r>
      <w:r w:rsidR="444F13BA" w:rsidRPr="00544421">
        <w:t xml:space="preserve">and Charlie </w:t>
      </w:r>
      <w:r w:rsidR="213FA7A2" w:rsidRPr="00544421">
        <w:t xml:space="preserve">Parsley </w:t>
      </w:r>
      <w:r w:rsidR="444F13BA" w:rsidRPr="00544421">
        <w:t>met.</w:t>
      </w:r>
      <w:r w:rsidR="00D36A34">
        <w:t>’</w:t>
      </w:r>
      <w:r w:rsidR="4E1B39CE" w:rsidRPr="00544421">
        <w:t xml:space="preserve"> </w:t>
      </w:r>
      <w:r w:rsidR="657DEC0F" w:rsidRPr="00544421">
        <w:t xml:space="preserve">On </w:t>
      </w:r>
      <w:r w:rsidR="00D36A34">
        <w:t>individual</w:t>
      </w:r>
      <w:r w:rsidR="7472DBFA" w:rsidRPr="00544421">
        <w:t xml:space="preserve"> </w:t>
      </w:r>
      <w:r w:rsidR="657DEC0F" w:rsidRPr="00544421">
        <w:t xml:space="preserve">whiteboards or sticky notes, </w:t>
      </w:r>
      <w:r w:rsidR="60B0FC0B" w:rsidRPr="00544421">
        <w:t>s</w:t>
      </w:r>
      <w:r w:rsidR="7991300D" w:rsidRPr="00544421">
        <w:t xml:space="preserve">tudents </w:t>
      </w:r>
      <w:r w:rsidR="25C2D430" w:rsidRPr="00544421">
        <w:t>record</w:t>
      </w:r>
      <w:r w:rsidR="001D86E4" w:rsidRPr="00544421">
        <w:t xml:space="preserve"> their </w:t>
      </w:r>
      <w:r w:rsidR="7ADA1B35" w:rsidRPr="00544421">
        <w:t xml:space="preserve">own </w:t>
      </w:r>
      <w:r w:rsidR="22F55037" w:rsidRPr="00544421">
        <w:t xml:space="preserve">‘I wonder’ </w:t>
      </w:r>
      <w:r w:rsidR="5A44B0D7" w:rsidRPr="00544421">
        <w:t>statements</w:t>
      </w:r>
      <w:r w:rsidR="001D86E4" w:rsidRPr="00544421">
        <w:t xml:space="preserve"> </w:t>
      </w:r>
      <w:r w:rsidR="0536DB77" w:rsidRPr="00544421">
        <w:t xml:space="preserve">to </w:t>
      </w:r>
      <w:r w:rsidR="25C2D430" w:rsidRPr="00544421">
        <w:t>share with the class.</w:t>
      </w:r>
    </w:p>
    <w:p w14:paraId="277EFA40" w14:textId="6BC9BCC0" w:rsidR="003B7E14" w:rsidRPr="00544421" w:rsidRDefault="3217456D" w:rsidP="00544421">
      <w:pPr>
        <w:pStyle w:val="ListNumber"/>
      </w:pPr>
      <w:r w:rsidRPr="00544421">
        <w:t>Ask students what they think the theme of the book is</w:t>
      </w:r>
      <w:r w:rsidR="428F08AF" w:rsidRPr="00544421">
        <w:t xml:space="preserve"> and why. </w:t>
      </w:r>
      <w:r w:rsidR="27C39EEF" w:rsidRPr="00544421">
        <w:t xml:space="preserve">Discuss how the </w:t>
      </w:r>
      <w:r w:rsidR="657F1A9C" w:rsidRPr="00544421">
        <w:t>author</w:t>
      </w:r>
      <w:r w:rsidR="27C39EEF" w:rsidRPr="00544421">
        <w:t xml:space="preserve"> has used </w:t>
      </w:r>
      <w:r w:rsidR="6644345B" w:rsidRPr="00544421">
        <w:t>illustrations</w:t>
      </w:r>
      <w:r w:rsidR="27C39EEF" w:rsidRPr="00544421">
        <w:t xml:space="preserve"> and text to represent the theme of friendship</w:t>
      </w:r>
      <w:r w:rsidR="526501CA" w:rsidRPr="00544421">
        <w:t xml:space="preserve">. </w:t>
      </w:r>
      <w:r w:rsidR="56D48631" w:rsidRPr="00544421">
        <w:t xml:space="preserve">Provide opportunities for </w:t>
      </w:r>
      <w:r w:rsidR="5F14F9A7" w:rsidRPr="00544421">
        <w:t>oral language development</w:t>
      </w:r>
      <w:r w:rsidR="57D954C0" w:rsidRPr="00544421">
        <w:t xml:space="preserve"> through </w:t>
      </w:r>
      <w:r w:rsidR="56D48631" w:rsidRPr="00544421">
        <w:t>text-to-self connections</w:t>
      </w:r>
      <w:r w:rsidR="0A7280AD" w:rsidRPr="00544421">
        <w:t>.</w:t>
      </w:r>
      <w:r w:rsidR="71EFD2DE" w:rsidRPr="00544421">
        <w:t xml:space="preserve"> </w:t>
      </w:r>
      <w:r w:rsidR="7B100E12" w:rsidRPr="00544421">
        <w:t>Support</w:t>
      </w:r>
      <w:r w:rsidR="71EFD2DE" w:rsidRPr="00544421">
        <w:t xml:space="preserve"> students to compare their</w:t>
      </w:r>
      <w:r w:rsidR="75018EDB" w:rsidRPr="00544421">
        <w:t xml:space="preserve"> own relationships with the friendship </w:t>
      </w:r>
      <w:r w:rsidR="47371327" w:rsidRPr="00544421">
        <w:t>represented in the</w:t>
      </w:r>
      <w:r w:rsidR="75018EDB" w:rsidRPr="00544421">
        <w:t xml:space="preserve"> book.</w:t>
      </w:r>
    </w:p>
    <w:p w14:paraId="30848AE6" w14:textId="744F34EA" w:rsidR="00F92D35" w:rsidRPr="009B2A0A" w:rsidRDefault="00F92D35" w:rsidP="009B2A0A">
      <w:pPr>
        <w:pStyle w:val="Heading3"/>
      </w:pPr>
      <w:bookmarkStart w:id="23" w:name="_Lesson_2:_Representation"/>
      <w:bookmarkStart w:id="24" w:name="_Toc132722435"/>
      <w:bookmarkEnd w:id="23"/>
      <w:r>
        <w:t>Lesson 2</w:t>
      </w:r>
      <w:r w:rsidR="007978D6">
        <w:t>:</w:t>
      </w:r>
      <w:r>
        <w:t xml:space="preserve"> </w:t>
      </w:r>
      <w:r w:rsidR="002F2881">
        <w:t xml:space="preserve">Representation of </w:t>
      </w:r>
      <w:r w:rsidR="00E12873">
        <w:t>characters</w:t>
      </w:r>
      <w:bookmarkEnd w:id="24"/>
    </w:p>
    <w:p w14:paraId="26901572" w14:textId="65645A8B" w:rsidR="149E58A0" w:rsidRPr="00C654CD" w:rsidRDefault="038312EF" w:rsidP="00C654CD">
      <w:pPr>
        <w:pStyle w:val="ListNumber"/>
        <w:numPr>
          <w:ilvl w:val="0"/>
          <w:numId w:val="23"/>
        </w:numPr>
      </w:pPr>
      <w:r w:rsidRPr="00C654CD">
        <w:t xml:space="preserve">Revise the concept of </w:t>
      </w:r>
      <w:r w:rsidR="30AA8C1F" w:rsidRPr="00C654CD">
        <w:t>r</w:t>
      </w:r>
      <w:r w:rsidRPr="00C654CD">
        <w:t>epresentation.</w:t>
      </w:r>
      <w:r w:rsidR="5B1E7ED0" w:rsidRPr="00C654CD">
        <w:t xml:space="preserve"> </w:t>
      </w:r>
      <w:r w:rsidR="34D078C6" w:rsidRPr="00C654CD">
        <w:t xml:space="preserve">Explore that there </w:t>
      </w:r>
      <w:r w:rsidR="64CE3CC6" w:rsidRPr="00C654CD">
        <w:t>may be</w:t>
      </w:r>
      <w:r w:rsidR="34D078C6" w:rsidRPr="00C654CD">
        <w:t xml:space="preserve"> different representations of the same objects, events, people, emotions</w:t>
      </w:r>
      <w:r w:rsidR="664A1149" w:rsidRPr="00C654CD">
        <w:t>,</w:t>
      </w:r>
      <w:r w:rsidR="34D078C6" w:rsidRPr="00C654CD">
        <w:t xml:space="preserve"> and ideas</w:t>
      </w:r>
      <w:r w:rsidR="3F7617FD" w:rsidRPr="00C654CD">
        <w:t>.</w:t>
      </w:r>
    </w:p>
    <w:p w14:paraId="645D961C" w14:textId="55F26B46" w:rsidR="53B0DEED" w:rsidRPr="00C654CD" w:rsidRDefault="2967B14F" w:rsidP="00C654CD">
      <w:pPr>
        <w:pStyle w:val="ListNumber"/>
      </w:pPr>
      <w:r w:rsidRPr="00C654CD">
        <w:t>Re-read</w:t>
      </w:r>
      <w:r w:rsidR="511874AC" w:rsidRPr="00C654CD">
        <w:t xml:space="preserve"> </w:t>
      </w:r>
      <w:r w:rsidR="369BB5F7" w:rsidRPr="00C654CD">
        <w:rPr>
          <w:i/>
          <w:iCs/>
        </w:rPr>
        <w:t>Pearl Barley and Charlie Parsley</w:t>
      </w:r>
      <w:r w:rsidR="5CDC7434" w:rsidRPr="00C654CD">
        <w:t>.</w:t>
      </w:r>
    </w:p>
    <w:p w14:paraId="5076F628" w14:textId="388A009F" w:rsidR="53B0DEED" w:rsidRPr="00C654CD" w:rsidRDefault="4E1281A2" w:rsidP="00C654CD">
      <w:pPr>
        <w:pStyle w:val="ListNumber"/>
      </w:pPr>
      <w:r w:rsidRPr="00C654CD">
        <w:t xml:space="preserve">Ask students to consider how the illustrations help the audience develop a deeper understanding of the relationship between the characters. Display the pages that end with ‘she dances up a storm’ and ‘different in almost every way’. Discuss how the characters close friendship is represented in the illustrations. For example, </w:t>
      </w:r>
      <w:r w:rsidR="00CA5808">
        <w:t>‘</w:t>
      </w:r>
      <w:r w:rsidRPr="00C654CD">
        <w:t>Pearl Barley and Charlie Parsley are holding hands, this shows how strong their friendship is. When they are not holding hands, the string represents their connection.</w:t>
      </w:r>
      <w:r w:rsidR="00CA5808">
        <w:t>’</w:t>
      </w:r>
    </w:p>
    <w:p w14:paraId="2138B5BC" w14:textId="384A26FD" w:rsidR="3815D78F" w:rsidRPr="00C654CD" w:rsidRDefault="3C698F88" w:rsidP="00C654CD">
      <w:pPr>
        <w:pStyle w:val="ListNumber"/>
      </w:pPr>
      <w:r w:rsidRPr="00C654CD">
        <w:t>I</w:t>
      </w:r>
      <w:r w:rsidR="044C79E6" w:rsidRPr="00C654CD">
        <w:t xml:space="preserve">dentify and </w:t>
      </w:r>
      <w:r w:rsidR="4007E71B" w:rsidRPr="00C654CD">
        <w:t>discuss how the</w:t>
      </w:r>
      <w:r w:rsidR="47764F80" w:rsidRPr="00C654CD">
        <w:t xml:space="preserve"> author </w:t>
      </w:r>
      <w:r w:rsidR="1A2CE48F" w:rsidRPr="00C654CD">
        <w:t>used colour</w:t>
      </w:r>
      <w:r w:rsidR="625DF5FA" w:rsidRPr="00C654CD">
        <w:t xml:space="preserve"> </w:t>
      </w:r>
      <w:r w:rsidR="1A2CE48F" w:rsidRPr="00C654CD">
        <w:t xml:space="preserve">to </w:t>
      </w:r>
      <w:r w:rsidR="2F920458" w:rsidRPr="00C654CD">
        <w:t>represent</w:t>
      </w:r>
      <w:r w:rsidR="512031B6" w:rsidRPr="00C654CD">
        <w:t xml:space="preserve"> </w:t>
      </w:r>
      <w:r w:rsidR="7C5C6BEB" w:rsidRPr="00C654CD">
        <w:t>the character’s feelings</w:t>
      </w:r>
      <w:r w:rsidR="4007E71B" w:rsidRPr="00C654CD">
        <w:t xml:space="preserve">. </w:t>
      </w:r>
      <w:r w:rsidR="1F3207DD" w:rsidRPr="00C654CD">
        <w:t xml:space="preserve">For example, </w:t>
      </w:r>
      <w:r w:rsidR="07C4BBED" w:rsidRPr="00C654CD">
        <w:t>gr</w:t>
      </w:r>
      <w:r w:rsidR="469A4B30" w:rsidRPr="00C654CD">
        <w:t>a</w:t>
      </w:r>
      <w:r w:rsidR="07C4BBED" w:rsidRPr="00C654CD">
        <w:t>yscale represent</w:t>
      </w:r>
      <w:r w:rsidR="7114B378" w:rsidRPr="00C654CD">
        <w:t>s</w:t>
      </w:r>
      <w:r w:rsidR="07C4BBED" w:rsidRPr="00C654CD">
        <w:t xml:space="preserve"> when</w:t>
      </w:r>
      <w:r w:rsidR="025D8F61" w:rsidRPr="00C654CD">
        <w:t xml:space="preserve"> the characters feel scared or tired</w:t>
      </w:r>
      <w:r w:rsidR="6CD3CB2D" w:rsidRPr="00C654CD">
        <w:t>,</w:t>
      </w:r>
      <w:r w:rsidR="025D8F61" w:rsidRPr="00C654CD">
        <w:t xml:space="preserve"> </w:t>
      </w:r>
      <w:r w:rsidR="07C4BBED" w:rsidRPr="00C654CD">
        <w:t xml:space="preserve">warm colours </w:t>
      </w:r>
      <w:r w:rsidR="6242EA6C" w:rsidRPr="00C654CD">
        <w:t>show when</w:t>
      </w:r>
      <w:r w:rsidR="3304C2AC" w:rsidRPr="00C654CD">
        <w:t xml:space="preserve"> they feel happy</w:t>
      </w:r>
      <w:r w:rsidR="76D42B28" w:rsidRPr="00C654CD">
        <w:t xml:space="preserve"> and supported</w:t>
      </w:r>
      <w:r w:rsidR="369A5B04" w:rsidRPr="00C654CD">
        <w:t>.</w:t>
      </w:r>
    </w:p>
    <w:p w14:paraId="3ED8AD3C" w14:textId="06F9C50C" w:rsidR="00056242" w:rsidRPr="00C654CD" w:rsidRDefault="773A3931" w:rsidP="00C654CD">
      <w:pPr>
        <w:pStyle w:val="ListNumber"/>
      </w:pPr>
      <w:r w:rsidRPr="00C654CD">
        <w:t>Ask:</w:t>
      </w:r>
    </w:p>
    <w:p w14:paraId="7EBFCFF0" w14:textId="5B71D5A0" w:rsidR="65426CDD" w:rsidRPr="00C654CD" w:rsidRDefault="252265F2" w:rsidP="00C654CD">
      <w:pPr>
        <w:pStyle w:val="ListBullet"/>
        <w:ind w:left="1134"/>
      </w:pPr>
      <w:r w:rsidRPr="00C654CD">
        <w:lastRenderedPageBreak/>
        <w:t>What kind of person is Pearl Barley? What kind of person is Charlie Parsley?</w:t>
      </w:r>
      <w:r w:rsidR="5143A454" w:rsidRPr="00C654CD">
        <w:t xml:space="preserve"> How do you know?</w:t>
      </w:r>
    </w:p>
    <w:p w14:paraId="6C8DBBF7" w14:textId="07FD452C" w:rsidR="00202E1F" w:rsidRPr="00C654CD" w:rsidRDefault="66B333B8" w:rsidP="00C654CD">
      <w:pPr>
        <w:pStyle w:val="ListBullet"/>
        <w:ind w:left="1134"/>
      </w:pPr>
      <w:r w:rsidRPr="00C654CD">
        <w:t>How are they different?</w:t>
      </w:r>
      <w:r w:rsidR="6F2EB2A5" w:rsidRPr="00C654CD">
        <w:t xml:space="preserve"> </w:t>
      </w:r>
      <w:r w:rsidR="2F36A9A4" w:rsidRPr="00C654CD">
        <w:t>How are they the same?</w:t>
      </w:r>
    </w:p>
    <w:p w14:paraId="3B727794" w14:textId="7BF270B8" w:rsidR="00B72461" w:rsidRPr="00C654CD" w:rsidRDefault="0671A5AF" w:rsidP="00C654CD">
      <w:pPr>
        <w:pStyle w:val="ListBullet"/>
        <w:ind w:left="1134"/>
      </w:pPr>
      <w:r w:rsidRPr="00C654CD">
        <w:t>How ha</w:t>
      </w:r>
      <w:r w:rsidR="68194FE7" w:rsidRPr="00C654CD">
        <w:t xml:space="preserve">s </w:t>
      </w:r>
      <w:r w:rsidRPr="00C654CD">
        <w:t xml:space="preserve">colour been used to </w:t>
      </w:r>
      <w:r w:rsidR="0E838CD3" w:rsidRPr="00C654CD">
        <w:t>represent characters’ emotions?</w:t>
      </w:r>
    </w:p>
    <w:p w14:paraId="5FFA85B0" w14:textId="4AE979F8" w:rsidR="301F6EFD" w:rsidRPr="00C654CD" w:rsidRDefault="301F6EFD" w:rsidP="00C654CD">
      <w:pPr>
        <w:pStyle w:val="ListBullet"/>
        <w:ind w:left="1134"/>
      </w:pPr>
      <w:r w:rsidRPr="00C654CD">
        <w:t>How do the illustrations represent friendship?</w:t>
      </w:r>
    </w:p>
    <w:p w14:paraId="692350F9" w14:textId="16EFA970" w:rsidR="44CEAEB0" w:rsidRPr="00C654CD" w:rsidRDefault="50F70261" w:rsidP="00C654CD">
      <w:pPr>
        <w:pStyle w:val="ListBullet"/>
        <w:ind w:left="1134"/>
      </w:pPr>
      <w:r w:rsidRPr="00C654CD">
        <w:t xml:space="preserve">How does the representation of the characters </w:t>
      </w:r>
      <w:r w:rsidR="3C8F618B" w:rsidRPr="00C654CD">
        <w:t>invite</w:t>
      </w:r>
      <w:r w:rsidR="7950726D" w:rsidRPr="00C654CD">
        <w:t xml:space="preserve"> a</w:t>
      </w:r>
      <w:r w:rsidR="3C8F618B" w:rsidRPr="00C654CD">
        <w:t xml:space="preserve"> positive </w:t>
      </w:r>
      <w:r w:rsidR="7A9EDA78" w:rsidRPr="00C654CD">
        <w:t xml:space="preserve">or </w:t>
      </w:r>
      <w:r w:rsidR="3C8F618B" w:rsidRPr="00C654CD">
        <w:t>negative response</w:t>
      </w:r>
      <w:r w:rsidR="03431ECE" w:rsidRPr="00C654CD">
        <w:t xml:space="preserve"> from the audience?</w:t>
      </w:r>
    </w:p>
    <w:p w14:paraId="32629AC5" w14:textId="7FC1E84C" w:rsidR="009F2899" w:rsidRPr="00C654CD" w:rsidRDefault="7BCB3016" w:rsidP="00C654CD">
      <w:pPr>
        <w:pStyle w:val="ListNumber"/>
      </w:pPr>
      <w:r w:rsidRPr="00C654CD">
        <w:t xml:space="preserve">Ask students to think about </w:t>
      </w:r>
      <w:r w:rsidR="6A001E20" w:rsidRPr="00C654CD">
        <w:t xml:space="preserve">words or phrases that describe </w:t>
      </w:r>
      <w:r w:rsidR="1068EB34" w:rsidRPr="00C654CD">
        <w:t>the characters from the text</w:t>
      </w:r>
      <w:r w:rsidR="260FB008" w:rsidRPr="00C654CD">
        <w:t xml:space="preserve">. For example, Pearl Barley is </w:t>
      </w:r>
      <w:r w:rsidR="2F190CAD" w:rsidRPr="00C654CD">
        <w:t>fearless</w:t>
      </w:r>
      <w:r w:rsidR="17E30CEA" w:rsidRPr="00C654CD">
        <w:t>,</w:t>
      </w:r>
      <w:r w:rsidR="0DD9A8BA" w:rsidRPr="00C654CD">
        <w:t xml:space="preserve"> </w:t>
      </w:r>
      <w:r w:rsidR="76CB2115" w:rsidRPr="00C654CD">
        <w:t xml:space="preserve">Charlie Parsley is </w:t>
      </w:r>
      <w:r w:rsidR="2F190CAD" w:rsidRPr="00C654CD">
        <w:t>shy</w:t>
      </w:r>
      <w:r w:rsidR="3451574D" w:rsidRPr="00C654CD">
        <w:t>,</w:t>
      </w:r>
      <w:r w:rsidR="2EC407EC" w:rsidRPr="00C654CD">
        <w:t xml:space="preserve"> </w:t>
      </w:r>
      <w:r w:rsidR="4588E55F" w:rsidRPr="00C654CD">
        <w:t xml:space="preserve">both characters are kind and caring. Provide students with a sticky note to record their </w:t>
      </w:r>
      <w:r w:rsidR="2F190CAD" w:rsidRPr="00C654CD">
        <w:t xml:space="preserve">own words or phrases about the characters. </w:t>
      </w:r>
      <w:r w:rsidR="1F242BE2" w:rsidRPr="00C654CD">
        <w:t xml:space="preserve">Display a large </w:t>
      </w:r>
      <w:hyperlink r:id="rId24">
        <w:r w:rsidR="1F242BE2" w:rsidRPr="00C654CD">
          <w:rPr>
            <w:rStyle w:val="Hyperlink"/>
          </w:rPr>
          <w:t>Venn diagram</w:t>
        </w:r>
      </w:hyperlink>
      <w:r w:rsidR="1F242BE2" w:rsidRPr="00C654CD">
        <w:t xml:space="preserve"> with the headings ‘Pearl Barley’ and ‘Charlie Parsley</w:t>
      </w:r>
      <w:r w:rsidR="0546B9DD" w:rsidRPr="00C654CD">
        <w:t>’</w:t>
      </w:r>
      <w:r w:rsidR="1F242BE2" w:rsidRPr="00C654CD">
        <w:t xml:space="preserve">. </w:t>
      </w:r>
      <w:r w:rsidR="684B184E" w:rsidRPr="00C654CD">
        <w:t xml:space="preserve">Students </w:t>
      </w:r>
      <w:r w:rsidR="492EA480" w:rsidRPr="00C654CD">
        <w:t>consider whether their sticky note represents a similarity or difference</w:t>
      </w:r>
      <w:r w:rsidR="2D559FC2" w:rsidRPr="00C654CD">
        <w:t xml:space="preserve"> and p</w:t>
      </w:r>
      <w:r w:rsidR="492EA480" w:rsidRPr="00C654CD">
        <w:t xml:space="preserve">lace </w:t>
      </w:r>
      <w:r w:rsidR="3304F898" w:rsidRPr="00C654CD">
        <w:t>their idea on the correct part of the Venn diagram</w:t>
      </w:r>
      <w:r w:rsidR="61E5C90F" w:rsidRPr="00C654CD">
        <w:t>.</w:t>
      </w:r>
    </w:p>
    <w:p w14:paraId="680ECD22" w14:textId="78A71461" w:rsidR="00651C86" w:rsidRPr="00C654CD" w:rsidRDefault="41570012" w:rsidP="00C654CD">
      <w:pPr>
        <w:pStyle w:val="ListNumber"/>
      </w:pPr>
      <w:r w:rsidRPr="00C654CD">
        <w:t>Using their</w:t>
      </w:r>
      <w:r w:rsidR="2D147A05" w:rsidRPr="00C654CD">
        <w:t xml:space="preserve"> own</w:t>
      </w:r>
      <w:r w:rsidRPr="00C654CD">
        <w:t xml:space="preserve"> Venn diagram, students </w:t>
      </w:r>
      <w:r w:rsidR="4F9930DA" w:rsidRPr="00C654CD">
        <w:t xml:space="preserve">draw </w:t>
      </w:r>
      <w:r w:rsidR="23EC58FE" w:rsidRPr="00C654CD">
        <w:t>and</w:t>
      </w:r>
      <w:r w:rsidR="4F9930DA" w:rsidRPr="00C654CD">
        <w:t xml:space="preserve"> write </w:t>
      </w:r>
      <w:r w:rsidR="49251644" w:rsidRPr="00C654CD">
        <w:t>the similarities and differences between Pearl Barley and Charlie Parsley.</w:t>
      </w:r>
    </w:p>
    <w:p w14:paraId="0FE9D9AA" w14:textId="13D19061" w:rsidR="1019E657" w:rsidRPr="00C654CD" w:rsidRDefault="6052D15E" w:rsidP="00C654CD">
      <w:pPr>
        <w:pStyle w:val="ListNumber"/>
      </w:pPr>
      <w:r w:rsidRPr="00C654CD">
        <w:t>Students</w:t>
      </w:r>
      <w:r w:rsidR="32F6DE47" w:rsidRPr="00C654CD">
        <w:t xml:space="preserve"> </w:t>
      </w:r>
      <w:hyperlink r:id="rId25">
        <w:r w:rsidR="32F6DE47" w:rsidRPr="00C654CD">
          <w:rPr>
            <w:rStyle w:val="Hyperlink"/>
          </w:rPr>
          <w:t>Think-Pair-Share</w:t>
        </w:r>
      </w:hyperlink>
      <w:r w:rsidR="32F6DE47" w:rsidRPr="00C654CD">
        <w:t xml:space="preserve"> </w:t>
      </w:r>
      <w:r w:rsidRPr="00C654CD">
        <w:t>who their favourite character is and why. Provide opportunities for oral language development through text-to-self connections. Support students to compare their personality traits to the characters in the book.</w:t>
      </w:r>
    </w:p>
    <w:p w14:paraId="28662FA1" w14:textId="0241ECC4" w:rsidR="007A5C0C" w:rsidRDefault="25D063A4" w:rsidP="566CC577">
      <w:pPr>
        <w:pStyle w:val="Featurepink"/>
        <w:rPr>
          <w:b/>
          <w:bCs/>
        </w:rPr>
      </w:pPr>
      <w:r w:rsidRPr="61456F6C">
        <w:rPr>
          <w:rStyle w:val="Strong"/>
        </w:rPr>
        <w:t>Stage 1 Assessment task 1 –</w:t>
      </w:r>
      <w:r>
        <w:t xml:space="preserve"> </w:t>
      </w:r>
      <w:r w:rsidR="3FB21D5B">
        <w:t>Observations</w:t>
      </w:r>
      <w:r w:rsidR="44B9511E">
        <w:t xml:space="preserve"> and work samples</w:t>
      </w:r>
      <w:r w:rsidR="3FB21D5B">
        <w:t xml:space="preserve"> from </w:t>
      </w:r>
      <w:r w:rsidR="247FAF0D">
        <w:t>this lesson</w:t>
      </w:r>
      <w:r w:rsidR="2F564F71">
        <w:t xml:space="preserve"> </w:t>
      </w:r>
      <w:r w:rsidR="0236EB73">
        <w:t>allow</w:t>
      </w:r>
      <w:r>
        <w:t xml:space="preserve"> students to demonstrate achievement towards the following syllabus outcomes and content points</w:t>
      </w:r>
    </w:p>
    <w:p w14:paraId="3F08EF7A" w14:textId="1C382F90" w:rsidR="007A5C0C" w:rsidRDefault="007A5C0C" w:rsidP="007A5C0C">
      <w:pPr>
        <w:pStyle w:val="Featurepink"/>
      </w:pPr>
      <w:r w:rsidRPr="00E67FD9">
        <w:rPr>
          <w:b/>
        </w:rPr>
        <w:t>EN1-RECOM-01 –</w:t>
      </w:r>
      <w:r w:rsidRPr="00E67FD9">
        <w:t xml:space="preserve"> comprehends independently read texts that require sustained reading by activating background and word knowledge, connecting and understanding sentences and whole text, and monitoring for </w:t>
      </w:r>
      <w:proofErr w:type="gramStart"/>
      <w:r w:rsidRPr="00E67FD9">
        <w:t>meaning</w:t>
      </w:r>
      <w:proofErr w:type="gramEnd"/>
    </w:p>
    <w:p w14:paraId="30BBB39A" w14:textId="5DA93B86" w:rsidR="00E55259" w:rsidRDefault="006D40E9" w:rsidP="00214F6C">
      <w:pPr>
        <w:pStyle w:val="Featurepink"/>
        <w:numPr>
          <w:ilvl w:val="0"/>
          <w:numId w:val="24"/>
        </w:numPr>
        <w:ind w:left="567" w:hanging="567"/>
      </w:pPr>
      <w:r w:rsidRPr="006D40E9">
        <w:t>identify how creative visual features are used to expand meaning</w:t>
      </w:r>
    </w:p>
    <w:p w14:paraId="02BBF4B5" w14:textId="5B23EE9B" w:rsidR="00EC28BD" w:rsidRDefault="00E55259" w:rsidP="00214F6C">
      <w:pPr>
        <w:pStyle w:val="Featurepink"/>
        <w:numPr>
          <w:ilvl w:val="0"/>
          <w:numId w:val="24"/>
        </w:numPr>
        <w:ind w:left="567" w:hanging="567"/>
      </w:pPr>
      <w:r w:rsidRPr="00E55259">
        <w:t>make text-to-self, text-to-text or text-to-world connections when reading</w:t>
      </w:r>
      <w:r w:rsidR="00690341">
        <w:t>.</w:t>
      </w:r>
    </w:p>
    <w:p w14:paraId="756D6C22" w14:textId="5F64843C" w:rsidR="00EC28BD" w:rsidRDefault="00EC28BD" w:rsidP="007A5C0C">
      <w:pPr>
        <w:pStyle w:val="Featurepink"/>
      </w:pPr>
      <w:r w:rsidRPr="00EC28BD">
        <w:rPr>
          <w:b/>
        </w:rPr>
        <w:lastRenderedPageBreak/>
        <w:t>EN1-UARL-01 –</w:t>
      </w:r>
      <w:r w:rsidRPr="00EC28BD">
        <w:t xml:space="preserve"> understands and responds to literature by creating texts using similar structures, intentional language choices and features appropriate to audience and purpose</w:t>
      </w:r>
    </w:p>
    <w:p w14:paraId="10F5293C" w14:textId="7A7EE08F" w:rsidR="007A5C0C" w:rsidRDefault="48FE97F3" w:rsidP="00214F6C">
      <w:pPr>
        <w:pStyle w:val="Featurepink"/>
        <w:numPr>
          <w:ilvl w:val="0"/>
          <w:numId w:val="24"/>
        </w:numPr>
        <w:ind w:left="567" w:hanging="567"/>
      </w:pPr>
      <w:r>
        <w:t>express personal responses to the real and imagined worlds that are represented in texts</w:t>
      </w:r>
    </w:p>
    <w:p w14:paraId="2EA036BB" w14:textId="0B5C8620" w:rsidR="3090D35B" w:rsidRDefault="1DA4AE3F" w:rsidP="00214F6C">
      <w:pPr>
        <w:pStyle w:val="Featurepink"/>
        <w:numPr>
          <w:ilvl w:val="0"/>
          <w:numId w:val="24"/>
        </w:numPr>
        <w:ind w:left="567" w:hanging="567"/>
      </w:pPr>
      <w:r>
        <w:t>identify how characters can invite positive and negative responses.</w:t>
      </w:r>
    </w:p>
    <w:p w14:paraId="737F91CF" w14:textId="189745B0" w:rsidR="00F92D35" w:rsidRPr="00B27C08" w:rsidRDefault="00F92D35" w:rsidP="00B27C08">
      <w:pPr>
        <w:pStyle w:val="Heading3"/>
      </w:pPr>
      <w:bookmarkStart w:id="25" w:name="_Lesson_3:_Complex_1"/>
      <w:bookmarkStart w:id="26" w:name="_Lesson_3:_Complex"/>
      <w:bookmarkStart w:id="27" w:name="_Toc132722436"/>
      <w:bookmarkEnd w:id="25"/>
      <w:r>
        <w:t xml:space="preserve">Lesson </w:t>
      </w:r>
      <w:r w:rsidR="00ED1694">
        <w:t>3</w:t>
      </w:r>
      <w:r w:rsidR="007978D6">
        <w:t>:</w:t>
      </w:r>
      <w:r>
        <w:t xml:space="preserve"> </w:t>
      </w:r>
      <w:r w:rsidR="00CB1CF2">
        <w:t xml:space="preserve">Complex </w:t>
      </w:r>
      <w:r w:rsidR="00CB1CF2" w:rsidRPr="004B4F8E">
        <w:t>sentences</w:t>
      </w:r>
      <w:bookmarkEnd w:id="26"/>
      <w:bookmarkEnd w:id="27"/>
    </w:p>
    <w:p w14:paraId="00099795" w14:textId="6DD49D04" w:rsidR="00F92D35" w:rsidRPr="004B4F8E" w:rsidRDefault="1BD43121" w:rsidP="004B4F8E">
      <w:pPr>
        <w:pStyle w:val="ListNumber"/>
        <w:numPr>
          <w:ilvl w:val="0"/>
          <w:numId w:val="25"/>
        </w:numPr>
      </w:pPr>
      <w:r w:rsidRPr="004B4F8E">
        <w:t xml:space="preserve">Introduce the term </w:t>
      </w:r>
      <w:r w:rsidR="3678FDD7" w:rsidRPr="004B4F8E">
        <w:t>‘choral reading</w:t>
      </w:r>
      <w:r w:rsidR="61168244" w:rsidRPr="004B4F8E">
        <w:t>’</w:t>
      </w:r>
      <w:r w:rsidR="55E3EA7F" w:rsidRPr="004B4F8E">
        <w:t>.</w:t>
      </w:r>
      <w:r w:rsidR="61168244" w:rsidRPr="004B4F8E">
        <w:t xml:space="preserve"> </w:t>
      </w:r>
      <w:r w:rsidR="4594ADFA" w:rsidRPr="004B4F8E">
        <w:t>E</w:t>
      </w:r>
      <w:r w:rsidR="61168244" w:rsidRPr="004B4F8E">
        <w:t>xplain t</w:t>
      </w:r>
      <w:r w:rsidR="270AC0D8" w:rsidRPr="004B4F8E">
        <w:t>hat reading a text aloud can improve reading fluency (automaticity and prosody).</w:t>
      </w:r>
      <w:r w:rsidR="61168244" w:rsidRPr="004B4F8E">
        <w:t xml:space="preserve"> </w:t>
      </w:r>
      <w:r w:rsidR="277906AA" w:rsidRPr="004B4F8E">
        <w:t xml:space="preserve">Tell </w:t>
      </w:r>
      <w:r w:rsidR="677A8C63" w:rsidRPr="004B4F8E">
        <w:t xml:space="preserve">students </w:t>
      </w:r>
      <w:r w:rsidR="72DE8DD0" w:rsidRPr="004B4F8E">
        <w:t xml:space="preserve">that they </w:t>
      </w:r>
      <w:r w:rsidR="677A8C63" w:rsidRPr="004B4F8E">
        <w:t xml:space="preserve">will </w:t>
      </w:r>
      <w:r w:rsidR="0EFF0746" w:rsidRPr="004B4F8E">
        <w:t>participate in choral reading using the text</w:t>
      </w:r>
      <w:r w:rsidR="5EB632FB" w:rsidRPr="004B4F8E">
        <w:t>,</w:t>
      </w:r>
      <w:r w:rsidR="0EFF0746" w:rsidRPr="004B4F8E">
        <w:t xml:space="preserve"> </w:t>
      </w:r>
      <w:r w:rsidR="0EFF0746" w:rsidRPr="004B4F8E">
        <w:rPr>
          <w:i/>
          <w:iCs/>
        </w:rPr>
        <w:t xml:space="preserve">Pearl </w:t>
      </w:r>
      <w:proofErr w:type="gramStart"/>
      <w:r w:rsidR="0EFF0746" w:rsidRPr="004B4F8E">
        <w:rPr>
          <w:i/>
          <w:iCs/>
        </w:rPr>
        <w:t>Barley</w:t>
      </w:r>
      <w:proofErr w:type="gramEnd"/>
      <w:r w:rsidR="0EFF0746" w:rsidRPr="004B4F8E">
        <w:rPr>
          <w:i/>
          <w:iCs/>
        </w:rPr>
        <w:t xml:space="preserve"> and Charlie Parsley</w:t>
      </w:r>
      <w:r w:rsidR="0EFF0746" w:rsidRPr="004B4F8E">
        <w:t>.</w:t>
      </w:r>
    </w:p>
    <w:p w14:paraId="0575547B" w14:textId="613E630F" w:rsidR="0405EFA5" w:rsidRDefault="1D791F5E" w:rsidP="17D012D4">
      <w:pPr>
        <w:pStyle w:val="FeatureBox"/>
      </w:pPr>
      <w:r w:rsidRPr="50EE7591">
        <w:rPr>
          <w:b/>
          <w:bCs/>
        </w:rPr>
        <w:t>Note:</w:t>
      </w:r>
      <w:r>
        <w:t xml:space="preserve"> A dependent clause (also known as subordinate clause) is a group of words that cannot stand alone as a sentence. For example, </w:t>
      </w:r>
      <w:r w:rsidR="004B4F8E">
        <w:t>‘</w:t>
      </w:r>
      <w:r>
        <w:t>While I was waiting for you…</w:t>
      </w:r>
      <w:r w:rsidR="0009339C">
        <w:t>’.</w:t>
      </w:r>
      <w:r>
        <w:t xml:space="preserve"> An independent clause (also known as main or principal clause) is a clause that can stand alone as a complete sentence. For example, </w:t>
      </w:r>
      <w:r w:rsidR="0009339C">
        <w:t>‘</w:t>
      </w:r>
      <w:r w:rsidR="2B888D5C">
        <w:t>You were skipping</w:t>
      </w:r>
      <w:r>
        <w:t>.</w:t>
      </w:r>
      <w:r w:rsidR="0009339C">
        <w:t>’</w:t>
      </w:r>
    </w:p>
    <w:p w14:paraId="3D69B222" w14:textId="5276D0DB" w:rsidR="006D4EAA" w:rsidRPr="004B4F8E" w:rsidRDefault="407BD23C" w:rsidP="004B4F8E">
      <w:pPr>
        <w:pStyle w:val="ListNumber"/>
      </w:pPr>
      <w:r w:rsidRPr="004B4F8E">
        <w:t>Revise complex sentences and subordinating conjunctions. Explicitly teach that a complex sentence is formed by adding one or more dependent (subordinate) clauses to a main (independent) clause using a subordinating conjunction. Explain that commas can be used to separate dependent and independent clauses in complex sentences.</w:t>
      </w:r>
    </w:p>
    <w:p w14:paraId="090EF43F" w14:textId="6A28431A" w:rsidR="006D4EAA" w:rsidRPr="004B4F8E" w:rsidRDefault="33EC047C" w:rsidP="004B4F8E">
      <w:pPr>
        <w:pStyle w:val="ListNumber"/>
      </w:pPr>
      <w:r w:rsidRPr="004B4F8E">
        <w:t>Display the</w:t>
      </w:r>
      <w:r w:rsidR="408E47FB" w:rsidRPr="004B4F8E">
        <w:t xml:space="preserve"> complex</w:t>
      </w:r>
      <w:r w:rsidRPr="004B4F8E">
        <w:t xml:space="preserve"> sentence</w:t>
      </w:r>
      <w:r w:rsidR="63257C67" w:rsidRPr="004B4F8E">
        <w:t>,</w:t>
      </w:r>
      <w:r w:rsidRPr="004B4F8E">
        <w:t xml:space="preserve"> ‘</w:t>
      </w:r>
      <w:r w:rsidR="6B8305F4" w:rsidRPr="004B4F8E">
        <w:t>While Pearl Barley likes to run amok…</w:t>
      </w:r>
      <w:r w:rsidR="76021FD5" w:rsidRPr="004B4F8E">
        <w:t xml:space="preserve"> </w:t>
      </w:r>
      <w:r w:rsidR="6B8305F4" w:rsidRPr="004B4F8E">
        <w:t>Charlie Par</w:t>
      </w:r>
      <w:r w:rsidR="09BB1CF7" w:rsidRPr="004B4F8E">
        <w:t>sl</w:t>
      </w:r>
      <w:r w:rsidR="380A521B" w:rsidRPr="004B4F8E">
        <w:t>e</w:t>
      </w:r>
      <w:r w:rsidR="6B8305F4" w:rsidRPr="004B4F8E">
        <w:t>y likes to sit and think</w:t>
      </w:r>
      <w:r w:rsidR="58CBFA9F" w:rsidRPr="004B4F8E">
        <w:t>’</w:t>
      </w:r>
      <w:r w:rsidR="0EFF0746" w:rsidRPr="004B4F8E">
        <w:t xml:space="preserve">. </w:t>
      </w:r>
      <w:r w:rsidR="563D9F9C" w:rsidRPr="004B4F8E">
        <w:t xml:space="preserve">Replace the ellipsis with a comma and explain that </w:t>
      </w:r>
      <w:r w:rsidR="16895AF8" w:rsidRPr="004B4F8E">
        <w:t xml:space="preserve">it </w:t>
      </w:r>
      <w:r w:rsidR="563D9F9C" w:rsidRPr="004B4F8E">
        <w:t xml:space="preserve">is a complex sentence. </w:t>
      </w:r>
      <w:r w:rsidR="12894CA6" w:rsidRPr="004B4F8E">
        <w:t xml:space="preserve">Identify the dependent and independent clauses in the sentence. For example, ‘While Pearl Barley likes to run amok’ </w:t>
      </w:r>
      <w:r w:rsidR="64A14B7C" w:rsidRPr="004B4F8E">
        <w:t xml:space="preserve">is a dependent clause, </w:t>
      </w:r>
      <w:r w:rsidR="12894CA6" w:rsidRPr="004B4F8E">
        <w:t>and ‘Charlie Parsley likes to sit and think’</w:t>
      </w:r>
      <w:r w:rsidR="2B347915" w:rsidRPr="004B4F8E">
        <w:t xml:space="preserve"> is an independent clause. Identify the subordinating conjunction, ‘while’</w:t>
      </w:r>
      <w:r w:rsidR="12894CA6" w:rsidRPr="004B4F8E">
        <w:t>.</w:t>
      </w:r>
    </w:p>
    <w:p w14:paraId="36DD5F89" w14:textId="1003FF7B" w:rsidR="006D4EAA" w:rsidRPr="004B4F8E" w:rsidRDefault="332434DB" w:rsidP="004B4F8E">
      <w:pPr>
        <w:pStyle w:val="ListNumber"/>
      </w:pPr>
      <w:r w:rsidRPr="004B4F8E">
        <w:lastRenderedPageBreak/>
        <w:t xml:space="preserve">Display other complex sentences from the book. As a class, replace the ellipsis with a comma, </w:t>
      </w:r>
      <w:r w:rsidR="00AB5988">
        <w:t xml:space="preserve">and </w:t>
      </w:r>
      <w:r w:rsidRPr="004B4F8E">
        <w:t xml:space="preserve">identify the </w:t>
      </w:r>
      <w:r w:rsidR="5C729A92" w:rsidRPr="004B4F8E">
        <w:t xml:space="preserve">subordinating conjunction, </w:t>
      </w:r>
      <w:r w:rsidRPr="004B4F8E">
        <w:t>dependent and independent clauses.</w:t>
      </w:r>
      <w:r w:rsidR="00D25703" w:rsidRPr="004B4F8E">
        <w:t xml:space="preserve"> Record and display each complex sentence.</w:t>
      </w:r>
    </w:p>
    <w:p w14:paraId="1C6BE89F" w14:textId="1AF90B7C" w:rsidR="00D25703" w:rsidRPr="004B4F8E" w:rsidRDefault="3DFA2D8F" w:rsidP="004B4F8E">
      <w:pPr>
        <w:pStyle w:val="ListNumber"/>
      </w:pPr>
      <w:r w:rsidRPr="004B4F8E">
        <w:t>Divide the class into 2 groups. One group will be Pearl Barley and the other</w:t>
      </w:r>
      <w:r w:rsidR="1186603D" w:rsidRPr="004B4F8E">
        <w:t xml:space="preserve"> will be</w:t>
      </w:r>
      <w:r w:rsidRPr="004B4F8E">
        <w:t xml:space="preserve"> Charlie Parsley. Display the deconstructed sentences from activities 4 and 5. Students read their character’s lines as a group. For example, </w:t>
      </w:r>
      <w:r w:rsidR="55D7C4F3" w:rsidRPr="004B4F8E">
        <w:t>G</w:t>
      </w:r>
      <w:r w:rsidRPr="004B4F8E">
        <w:t xml:space="preserve">roup 1 will say, ‘When Pearl Barley forgets her mittens on cold winter days…’ </w:t>
      </w:r>
      <w:r w:rsidR="4C856077" w:rsidRPr="004B4F8E">
        <w:t>G</w:t>
      </w:r>
      <w:r w:rsidRPr="004B4F8E">
        <w:t>roup 2 will say, ‘Charlie Parsley holds her hands and makes them warm as toast’. Encourage students to experiment with phrasing, intonation, and volume when reading aloud.</w:t>
      </w:r>
    </w:p>
    <w:p w14:paraId="46F94581" w14:textId="42B87B19" w:rsidR="1B9F9846" w:rsidRPr="004B4F8E" w:rsidRDefault="1B9F9846" w:rsidP="004B4F8E">
      <w:pPr>
        <w:pStyle w:val="ListNumber"/>
      </w:pPr>
      <w:r w:rsidRPr="004B4F8E">
        <w:t xml:space="preserve">Explain that ‘while’ and ‘when’ are subordinating </w:t>
      </w:r>
      <w:r w:rsidR="38F47187" w:rsidRPr="004B4F8E">
        <w:t>conjunctions</w:t>
      </w:r>
      <w:r w:rsidR="0C711F65" w:rsidRPr="004B4F8E">
        <w:t xml:space="preserve"> </w:t>
      </w:r>
      <w:r w:rsidR="4781E83F" w:rsidRPr="004B4F8E">
        <w:t xml:space="preserve">and </w:t>
      </w:r>
      <w:r w:rsidR="0C711F65" w:rsidRPr="004B4F8E">
        <w:t xml:space="preserve">are </w:t>
      </w:r>
      <w:r w:rsidR="38F47187" w:rsidRPr="004B4F8E">
        <w:t xml:space="preserve">used in the text </w:t>
      </w:r>
      <w:r w:rsidR="3544438B" w:rsidRPr="004B4F8E">
        <w:t>to create 2 different types of sentences</w:t>
      </w:r>
      <w:r w:rsidR="0022B820" w:rsidRPr="004B4F8E">
        <w:t xml:space="preserve">. </w:t>
      </w:r>
      <w:r w:rsidR="7BC5F1EF" w:rsidRPr="004B4F8E">
        <w:t xml:space="preserve">The use of ‘while’ </w:t>
      </w:r>
      <w:r w:rsidR="25E74597" w:rsidRPr="004B4F8E">
        <w:t xml:space="preserve">highlights the differences between the characters. </w:t>
      </w:r>
      <w:r w:rsidR="0022B820" w:rsidRPr="004B4F8E">
        <w:t>For example, ‘</w:t>
      </w:r>
      <w:r w:rsidR="246B7026" w:rsidRPr="004B4F8E">
        <w:t xml:space="preserve">While Pearl Barley is very loud, Charlie </w:t>
      </w:r>
      <w:r w:rsidR="7BC5F1EF" w:rsidRPr="004B4F8E">
        <w:t>Parsley</w:t>
      </w:r>
      <w:r w:rsidR="246B7026" w:rsidRPr="004B4F8E">
        <w:t xml:space="preserve"> is very quiet</w:t>
      </w:r>
      <w:r w:rsidR="25E74597" w:rsidRPr="004B4F8E">
        <w:t>.</w:t>
      </w:r>
      <w:r w:rsidR="695E2A5B" w:rsidRPr="004B4F8E">
        <w:t>’</w:t>
      </w:r>
      <w:r w:rsidR="7E96A95D" w:rsidRPr="004B4F8E">
        <w:t xml:space="preserve"> The use of ‘when’ </w:t>
      </w:r>
      <w:r w:rsidR="479E8049" w:rsidRPr="004B4F8E">
        <w:t xml:space="preserve">highlights </w:t>
      </w:r>
      <w:r w:rsidR="25047F19" w:rsidRPr="004B4F8E">
        <w:t>cause and effect</w:t>
      </w:r>
      <w:r w:rsidR="7EDAA173" w:rsidRPr="004B4F8E">
        <w:t>. For example, ‘</w:t>
      </w:r>
      <w:r w:rsidR="1814EE1A" w:rsidRPr="004B4F8E">
        <w:t>When Pearl Barley gets tired from running amok</w:t>
      </w:r>
      <w:r w:rsidR="16D837EF" w:rsidRPr="004B4F8E">
        <w:t>,</w:t>
      </w:r>
      <w:r w:rsidR="033B7A90" w:rsidRPr="004B4F8E">
        <w:t xml:space="preserve"> </w:t>
      </w:r>
      <w:r w:rsidR="1814EE1A" w:rsidRPr="004B4F8E">
        <w:t xml:space="preserve">Charlie </w:t>
      </w:r>
      <w:r w:rsidR="119CE0E3" w:rsidRPr="004B4F8E">
        <w:t>Parsley</w:t>
      </w:r>
      <w:r w:rsidR="1814EE1A" w:rsidRPr="004B4F8E">
        <w:t xml:space="preserve"> tucks her into bed</w:t>
      </w:r>
      <w:r w:rsidR="5E95E3E6" w:rsidRPr="004B4F8E">
        <w:t>.’</w:t>
      </w:r>
    </w:p>
    <w:p w14:paraId="4BEAD8EC" w14:textId="6DEF1EC2" w:rsidR="006D4EAA" w:rsidRPr="004B4F8E" w:rsidRDefault="7CC81259" w:rsidP="004B4F8E">
      <w:pPr>
        <w:pStyle w:val="ListNumber"/>
      </w:pPr>
      <w:r w:rsidRPr="004B4F8E">
        <w:t>Discuss how subordinating conjunctions have been used at the beginning of the sentence</w:t>
      </w:r>
      <w:r w:rsidR="532C84AA" w:rsidRPr="004B4F8E">
        <w:t xml:space="preserve"> and a comma has been used to separate the clauses</w:t>
      </w:r>
      <w:r w:rsidRPr="004B4F8E">
        <w:t xml:space="preserve">. Experiment </w:t>
      </w:r>
      <w:r w:rsidR="0919CE70" w:rsidRPr="004B4F8E">
        <w:t xml:space="preserve">moving the </w:t>
      </w:r>
      <w:r w:rsidR="45969184" w:rsidRPr="004B4F8E">
        <w:t>subordinating conjunction</w:t>
      </w:r>
      <w:r w:rsidR="1FEFA2DF" w:rsidRPr="004B4F8E">
        <w:t>s</w:t>
      </w:r>
      <w:r w:rsidR="0919CE70" w:rsidRPr="004B4F8E">
        <w:t xml:space="preserve"> </w:t>
      </w:r>
      <w:r w:rsidR="1FEFA2DF" w:rsidRPr="004B4F8E">
        <w:t xml:space="preserve">‘while’ and ‘when’ </w:t>
      </w:r>
      <w:r w:rsidR="0919CE70" w:rsidRPr="004B4F8E">
        <w:t>to the middle of the sentence.</w:t>
      </w:r>
      <w:r w:rsidR="45969184" w:rsidRPr="004B4F8E">
        <w:t xml:space="preserve"> For example, </w:t>
      </w:r>
      <w:r w:rsidR="00512504">
        <w:t>‘</w:t>
      </w:r>
      <w:r w:rsidR="4E8D359E" w:rsidRPr="004B4F8E">
        <w:t>Pearl Barley likes to talk, while Charlie Parsley is very shy</w:t>
      </w:r>
      <w:r w:rsidR="004A4F34">
        <w:t>’</w:t>
      </w:r>
      <w:r w:rsidR="71429F02" w:rsidRPr="004B4F8E">
        <w:t>;</w:t>
      </w:r>
      <w:r w:rsidR="1A6034E5" w:rsidRPr="004B4F8E">
        <w:t xml:space="preserve"> </w:t>
      </w:r>
      <w:r w:rsidR="004A4F34">
        <w:t>‘</w:t>
      </w:r>
      <w:r w:rsidR="69109348" w:rsidRPr="004B4F8E">
        <w:t>Charlie Parsley feels scared of scary things, when Pearl Barley makes him feel brave.</w:t>
      </w:r>
      <w:r w:rsidR="00512504">
        <w:t>’</w:t>
      </w:r>
      <w:r w:rsidR="4E8D359E" w:rsidRPr="004B4F8E">
        <w:t xml:space="preserve"> </w:t>
      </w:r>
      <w:r w:rsidR="15F2A66D" w:rsidRPr="004B4F8E">
        <w:t xml:space="preserve">Ask students if the </w:t>
      </w:r>
      <w:r w:rsidR="69109348" w:rsidRPr="004B4F8E">
        <w:t xml:space="preserve">sentences still make sense and if the </w:t>
      </w:r>
      <w:r w:rsidR="15F2A66D" w:rsidRPr="004B4F8E">
        <w:t xml:space="preserve">meaning </w:t>
      </w:r>
      <w:r w:rsidR="11A2C770" w:rsidRPr="004B4F8E">
        <w:t xml:space="preserve">has </w:t>
      </w:r>
      <w:r w:rsidR="15F2A66D" w:rsidRPr="004B4F8E">
        <w:t>change</w:t>
      </w:r>
      <w:r w:rsidR="11A2C770" w:rsidRPr="004B4F8E">
        <w:t>d</w:t>
      </w:r>
      <w:r w:rsidR="26592D59" w:rsidRPr="004B4F8E">
        <w:t>.</w:t>
      </w:r>
      <w:r w:rsidR="735F6EFF" w:rsidRPr="004B4F8E">
        <w:t xml:space="preserve"> </w:t>
      </w:r>
      <w:r w:rsidR="25C1C174" w:rsidRPr="004B4F8E">
        <w:t>Highlight</w:t>
      </w:r>
      <w:r w:rsidR="735F6EFF" w:rsidRPr="004B4F8E">
        <w:t xml:space="preserve"> how ‘while’ can be used at the beginning or middle of the sentence </w:t>
      </w:r>
      <w:r w:rsidR="1107FFF9" w:rsidRPr="004B4F8E">
        <w:t xml:space="preserve">and </w:t>
      </w:r>
      <w:r w:rsidR="1FEFA2DF" w:rsidRPr="004B4F8E">
        <w:t xml:space="preserve">the meaning </w:t>
      </w:r>
      <w:r w:rsidR="6406A51C" w:rsidRPr="004B4F8E">
        <w:t>does not</w:t>
      </w:r>
      <w:r w:rsidR="1FEFA2DF" w:rsidRPr="004B4F8E">
        <w:t xml:space="preserve"> change.</w:t>
      </w:r>
    </w:p>
    <w:p w14:paraId="053C8817" w14:textId="79759A0A" w:rsidR="006D4EAA" w:rsidRPr="004B4F8E" w:rsidRDefault="4B89078D" w:rsidP="004B4F8E">
      <w:pPr>
        <w:pStyle w:val="ListNumber"/>
      </w:pPr>
      <w:r w:rsidRPr="004B4F8E">
        <w:t xml:space="preserve">Explicitly teach that the position of a clause in a complex sentence </w:t>
      </w:r>
      <w:r w:rsidR="1054C91B" w:rsidRPr="004B4F8E">
        <w:t>influences the important idea for the reader</w:t>
      </w:r>
      <w:r w:rsidRPr="004B4F8E">
        <w:t xml:space="preserve">. </w:t>
      </w:r>
      <w:r w:rsidR="7CB77465" w:rsidRPr="004B4F8E">
        <w:t xml:space="preserve">Change the position of clauses in </w:t>
      </w:r>
      <w:r w:rsidR="182F19B1" w:rsidRPr="004B4F8E">
        <w:t>a variety of</w:t>
      </w:r>
      <w:r w:rsidR="6DE0380F" w:rsidRPr="004B4F8E">
        <w:t xml:space="preserve"> modelled</w:t>
      </w:r>
      <w:r w:rsidR="182F19B1" w:rsidRPr="004B4F8E">
        <w:t xml:space="preserve"> complex sentences</w:t>
      </w:r>
      <w:r w:rsidR="7CB77465" w:rsidRPr="004B4F8E">
        <w:t xml:space="preserve"> to highlight how the </w:t>
      </w:r>
      <w:r w:rsidR="05C6074D" w:rsidRPr="004B4F8E">
        <w:t xml:space="preserve">most important idea can change based on </w:t>
      </w:r>
      <w:r w:rsidR="024D8F28" w:rsidRPr="004B4F8E">
        <w:t>clause</w:t>
      </w:r>
      <w:r w:rsidR="05C6074D" w:rsidRPr="004B4F8E">
        <w:t xml:space="preserve"> position</w:t>
      </w:r>
      <w:r w:rsidR="257943A0" w:rsidRPr="004B4F8E">
        <w:t>.</w:t>
      </w:r>
      <w:r w:rsidR="7CB77465" w:rsidRPr="004B4F8E">
        <w:t xml:space="preserve"> </w:t>
      </w:r>
      <w:r w:rsidR="23E03F32" w:rsidRPr="004B4F8E">
        <w:t xml:space="preserve">Within the first part of the book, the </w:t>
      </w:r>
      <w:r w:rsidR="53BCA801" w:rsidRPr="004B4F8E">
        <w:t xml:space="preserve">first </w:t>
      </w:r>
      <w:r w:rsidR="23E03F32" w:rsidRPr="004B4F8E">
        <w:t>clause</w:t>
      </w:r>
      <w:r w:rsidR="7A0B69B6" w:rsidRPr="004B4F8E">
        <w:t xml:space="preserve"> in each sentence</w:t>
      </w:r>
      <w:r w:rsidR="23E03F32" w:rsidRPr="004B4F8E">
        <w:t xml:space="preserve"> highlights Pearl Barley’s characteristics and the second clause describes Charlie Parsley</w:t>
      </w:r>
      <w:r w:rsidR="1BC4A717" w:rsidRPr="004B4F8E">
        <w:t xml:space="preserve">’s. </w:t>
      </w:r>
      <w:r w:rsidR="5F50213A" w:rsidRPr="004B4F8E">
        <w:t>Identify</w:t>
      </w:r>
      <w:r w:rsidR="1BC4A717" w:rsidRPr="004B4F8E">
        <w:t xml:space="preserve"> and discuss</w:t>
      </w:r>
      <w:r w:rsidR="08272F13" w:rsidRPr="004B4F8E">
        <w:t xml:space="preserve"> the changes in</w:t>
      </w:r>
      <w:r w:rsidR="630C41A7" w:rsidRPr="004B4F8E">
        <w:t xml:space="preserve"> </w:t>
      </w:r>
      <w:r w:rsidR="08272F13" w:rsidRPr="004B4F8E">
        <w:t xml:space="preserve">order </w:t>
      </w:r>
      <w:r w:rsidR="250746B3" w:rsidRPr="004B4F8E">
        <w:t xml:space="preserve">that occur </w:t>
      </w:r>
      <w:r w:rsidR="08272F13" w:rsidRPr="004B4F8E">
        <w:t>throughout the text and</w:t>
      </w:r>
      <w:r w:rsidR="1BC4A717" w:rsidRPr="004B4F8E">
        <w:t xml:space="preserve"> how </w:t>
      </w:r>
      <w:r w:rsidR="3FAA68BB" w:rsidRPr="004B4F8E">
        <w:t>this influences the reader</w:t>
      </w:r>
      <w:r w:rsidR="635CF132" w:rsidRPr="004B4F8E">
        <w:t xml:space="preserve">. Invite students to identify </w:t>
      </w:r>
      <w:r w:rsidR="1BC4A717" w:rsidRPr="004B4F8E">
        <w:t xml:space="preserve">the </w:t>
      </w:r>
      <w:r w:rsidR="61A001C0" w:rsidRPr="004B4F8E">
        <w:t>important</w:t>
      </w:r>
      <w:r w:rsidR="1BC4A717" w:rsidRPr="004B4F8E">
        <w:t xml:space="preserve"> ideas </w:t>
      </w:r>
      <w:r w:rsidR="67FC2497" w:rsidRPr="004B4F8E">
        <w:t>in</w:t>
      </w:r>
      <w:r w:rsidR="6B3891A3" w:rsidRPr="004B4F8E">
        <w:t xml:space="preserve"> </w:t>
      </w:r>
      <w:r w:rsidR="67FC2497" w:rsidRPr="004B4F8E">
        <w:t>complex sentences</w:t>
      </w:r>
      <w:r w:rsidR="73B0AF19" w:rsidRPr="004B4F8E">
        <w:t xml:space="preserve"> from the text</w:t>
      </w:r>
      <w:r w:rsidR="67FC2497" w:rsidRPr="004B4F8E">
        <w:t>.</w:t>
      </w:r>
    </w:p>
    <w:p w14:paraId="77237E63" w14:textId="32A1C575" w:rsidR="006D4EAA" w:rsidRPr="004B4F8E" w:rsidRDefault="7EA7C0F0" w:rsidP="004B4F8E">
      <w:pPr>
        <w:pStyle w:val="ListNumber"/>
      </w:pPr>
      <w:r w:rsidRPr="004B4F8E">
        <w:lastRenderedPageBreak/>
        <w:t xml:space="preserve">Display </w:t>
      </w:r>
      <w:hyperlink w:anchor="_Resource_1:_Word">
        <w:r w:rsidRPr="004B4F8E">
          <w:rPr>
            <w:rStyle w:val="Hyperlink"/>
          </w:rPr>
          <w:t xml:space="preserve">Resource </w:t>
        </w:r>
        <w:r w:rsidR="406B8FDB" w:rsidRPr="004B4F8E">
          <w:rPr>
            <w:rStyle w:val="Hyperlink"/>
          </w:rPr>
          <w:t>1</w:t>
        </w:r>
        <w:r w:rsidRPr="004B4F8E">
          <w:rPr>
            <w:rStyle w:val="Hyperlink"/>
          </w:rPr>
          <w:t>: Word cards</w:t>
        </w:r>
      </w:hyperlink>
      <w:r w:rsidRPr="004B4F8E">
        <w:t xml:space="preserve">. Model using the subordinating conjunctions ‘while’ and ‘when’ to orally create complex sentences and actions. For example, </w:t>
      </w:r>
      <w:r w:rsidR="00512504">
        <w:t>‘</w:t>
      </w:r>
      <w:r w:rsidRPr="004B4F8E">
        <w:t xml:space="preserve">While Leroy is running </w:t>
      </w:r>
      <w:r w:rsidR="675F8A77" w:rsidRPr="004B4F8E">
        <w:t>arou</w:t>
      </w:r>
      <w:r w:rsidR="459BC05D" w:rsidRPr="004B4F8E">
        <w:t>n</w:t>
      </w:r>
      <w:r w:rsidR="675F8A77" w:rsidRPr="004B4F8E">
        <w:t>d</w:t>
      </w:r>
      <w:r w:rsidR="459BC05D" w:rsidRPr="004B4F8E">
        <w:t xml:space="preserve"> </w:t>
      </w:r>
      <w:r w:rsidR="5196AFAF" w:rsidRPr="004B4F8E">
        <w:t xml:space="preserve">the </w:t>
      </w:r>
      <w:r w:rsidR="205CF29B" w:rsidRPr="004B4F8E">
        <w:t>paddock</w:t>
      </w:r>
      <w:r w:rsidR="5196AFAF" w:rsidRPr="004B4F8E">
        <w:t>, Frank is sleeping on the couch</w:t>
      </w:r>
      <w:r w:rsidR="00967100">
        <w:t>’</w:t>
      </w:r>
      <w:r w:rsidR="3973A8BD" w:rsidRPr="004B4F8E">
        <w:t xml:space="preserve">; </w:t>
      </w:r>
      <w:r w:rsidR="00967100">
        <w:t>‘</w:t>
      </w:r>
      <w:r w:rsidR="3973A8BD" w:rsidRPr="004B4F8E">
        <w:t xml:space="preserve">When </w:t>
      </w:r>
      <w:r w:rsidR="112D7A56" w:rsidRPr="004B4F8E">
        <w:t>Arlo feels cold and sad, Atlas tucks him into bed</w:t>
      </w:r>
      <w:r w:rsidR="5CCB3AE8" w:rsidRPr="004B4F8E">
        <w:t>.</w:t>
      </w:r>
      <w:r w:rsidR="00512504">
        <w:t>’</w:t>
      </w:r>
    </w:p>
    <w:p w14:paraId="0F8EB40F" w14:textId="1CFEA6E8" w:rsidR="006D4EAA" w:rsidRPr="004B4F8E" w:rsidRDefault="31392083" w:rsidP="004B4F8E">
      <w:pPr>
        <w:pStyle w:val="ListNumber"/>
      </w:pPr>
      <w:r w:rsidRPr="004B4F8E">
        <w:t>Provide students with</w:t>
      </w:r>
      <w:r w:rsidR="17AEB984" w:rsidRPr="004B4F8E">
        <w:t xml:space="preserve"> </w:t>
      </w:r>
      <w:hyperlink w:anchor="_Resource_1:_Word">
        <w:r w:rsidR="17AEB984" w:rsidRPr="004B4F8E">
          <w:rPr>
            <w:rStyle w:val="Hyperlink"/>
          </w:rPr>
          <w:t>Resource 1: Word cards</w:t>
        </w:r>
      </w:hyperlink>
      <w:r w:rsidR="17AEB984" w:rsidRPr="004B4F8E">
        <w:t>.</w:t>
      </w:r>
      <w:r w:rsidRPr="004B4F8E">
        <w:t xml:space="preserve"> </w:t>
      </w:r>
      <w:r w:rsidR="7A745E8B" w:rsidRPr="004B4F8E">
        <w:t xml:space="preserve">In pairs, </w:t>
      </w:r>
      <w:r w:rsidR="4DC9138D" w:rsidRPr="004B4F8E">
        <w:t xml:space="preserve">students </w:t>
      </w:r>
      <w:r w:rsidR="27F8FE85" w:rsidRPr="004B4F8E">
        <w:t>use the subordinating conjunctions ‘while’ and ‘when’ to</w:t>
      </w:r>
      <w:r w:rsidR="2C5D4CAC" w:rsidRPr="004B4F8E">
        <w:t xml:space="preserve"> orally</w:t>
      </w:r>
      <w:r w:rsidR="27F8FE85" w:rsidRPr="004B4F8E">
        <w:t xml:space="preserve"> </w:t>
      </w:r>
      <w:r w:rsidR="32F07C56" w:rsidRPr="004B4F8E">
        <w:t xml:space="preserve">brainstorm sentences and actions. For example, </w:t>
      </w:r>
      <w:r w:rsidR="00512504">
        <w:t>‘</w:t>
      </w:r>
      <w:r w:rsidR="32F07C56" w:rsidRPr="004B4F8E">
        <w:t xml:space="preserve">While </w:t>
      </w:r>
      <w:r w:rsidR="33B6877E" w:rsidRPr="004B4F8E">
        <w:t>Amit</w:t>
      </w:r>
      <w:r w:rsidR="32F07C56" w:rsidRPr="004B4F8E">
        <w:t xml:space="preserve"> </w:t>
      </w:r>
      <w:r w:rsidR="4FBD4E1D" w:rsidRPr="004B4F8E">
        <w:t xml:space="preserve">is jumping </w:t>
      </w:r>
      <w:r w:rsidR="4873139B" w:rsidRPr="004B4F8E">
        <w:t xml:space="preserve">up and down </w:t>
      </w:r>
      <w:r w:rsidR="4FBD4E1D" w:rsidRPr="004B4F8E">
        <w:t xml:space="preserve">on the spot, </w:t>
      </w:r>
      <w:r w:rsidR="1559EEBC" w:rsidRPr="004B4F8E">
        <w:t>Chen</w:t>
      </w:r>
      <w:r w:rsidR="4FBD4E1D" w:rsidRPr="004B4F8E">
        <w:t xml:space="preserve"> is </w:t>
      </w:r>
      <w:r w:rsidR="117678E8" w:rsidRPr="004B4F8E">
        <w:t>lying on the floor.</w:t>
      </w:r>
      <w:r w:rsidR="00512504">
        <w:t>’</w:t>
      </w:r>
      <w:r w:rsidR="3E6819CF" w:rsidRPr="004B4F8E">
        <w:t xml:space="preserve"> Provide time for students to share and perform their ideas.</w:t>
      </w:r>
    </w:p>
    <w:p w14:paraId="62F52977" w14:textId="034E0AA0" w:rsidR="006D4EAA" w:rsidRPr="004B4F8E" w:rsidRDefault="6FADB206" w:rsidP="004B4F8E">
      <w:pPr>
        <w:pStyle w:val="ListNumber"/>
      </w:pPr>
      <w:r w:rsidRPr="004B4F8E">
        <w:t>Students</w:t>
      </w:r>
      <w:r w:rsidR="60331540" w:rsidRPr="004B4F8E">
        <w:t xml:space="preserve"> write </w:t>
      </w:r>
      <w:r w:rsidR="2D38BC51" w:rsidRPr="004B4F8E">
        <w:t xml:space="preserve">complex </w:t>
      </w:r>
      <w:r w:rsidR="60331540" w:rsidRPr="004B4F8E">
        <w:t>sentences us</w:t>
      </w:r>
      <w:r w:rsidR="34A4A694" w:rsidRPr="004B4F8E">
        <w:t>ing the subordinating conjunctions ‘while’ and ‘when’.</w:t>
      </w:r>
    </w:p>
    <w:p w14:paraId="5C35EB70" w14:textId="03BD571F" w:rsidR="00643C69" w:rsidRDefault="1A8C0970" w:rsidP="79ED16E8">
      <w:pPr>
        <w:pStyle w:val="FeatureBox2"/>
        <w:rPr>
          <w:rStyle w:val="Strong"/>
          <w:b w:val="0"/>
        </w:rPr>
      </w:pPr>
      <w:r w:rsidRPr="79ED16E8">
        <w:rPr>
          <w:rStyle w:val="Strong"/>
        </w:rPr>
        <w:t xml:space="preserve">Too hard? </w:t>
      </w:r>
      <w:r w:rsidR="2DDDBE09" w:rsidRPr="79ED16E8">
        <w:rPr>
          <w:rStyle w:val="Strong"/>
          <w:b w:val="0"/>
        </w:rPr>
        <w:t>Co-construct</w:t>
      </w:r>
      <w:r w:rsidR="72865DE5" w:rsidRPr="79ED16E8">
        <w:rPr>
          <w:rStyle w:val="Strong"/>
          <w:b w:val="0"/>
        </w:rPr>
        <w:t xml:space="preserve"> complex sentences using the subordinating conjunctions ‘while’ and ‘when’.</w:t>
      </w:r>
    </w:p>
    <w:p w14:paraId="1B9615E9" w14:textId="70F7D0ED" w:rsidR="00643C69" w:rsidRDefault="1A8C0970" w:rsidP="00643C69">
      <w:pPr>
        <w:pStyle w:val="FeatureBox2"/>
        <w:rPr>
          <w:rStyle w:val="Strong"/>
          <w:b w:val="0"/>
        </w:rPr>
      </w:pPr>
      <w:r w:rsidRPr="79ED16E8">
        <w:rPr>
          <w:rStyle w:val="Strong"/>
        </w:rPr>
        <w:t xml:space="preserve">Too easy? </w:t>
      </w:r>
      <w:r w:rsidR="270CBB69" w:rsidRPr="79ED16E8">
        <w:rPr>
          <w:rStyle w:val="Strong"/>
          <w:b w:val="0"/>
        </w:rPr>
        <w:t>Students e</w:t>
      </w:r>
      <w:r w:rsidR="73A0773A" w:rsidRPr="79ED16E8">
        <w:rPr>
          <w:rStyle w:val="Strong"/>
          <w:b w:val="0"/>
        </w:rPr>
        <w:t xml:space="preserve">xperiment </w:t>
      </w:r>
      <w:r w:rsidR="270CBB69" w:rsidRPr="79ED16E8">
        <w:rPr>
          <w:rStyle w:val="Strong"/>
          <w:b w:val="0"/>
        </w:rPr>
        <w:t>using idioms in one or both sentence clauses</w:t>
      </w:r>
      <w:r w:rsidR="1C90FFBA" w:rsidRPr="79ED16E8">
        <w:rPr>
          <w:rStyle w:val="Strong"/>
          <w:b w:val="0"/>
        </w:rPr>
        <w:t>.</w:t>
      </w:r>
    </w:p>
    <w:p w14:paraId="479FD770" w14:textId="633AAC62" w:rsidR="00E67FD9" w:rsidRDefault="5ABDD9CD" w:rsidP="79ED16E8">
      <w:pPr>
        <w:pStyle w:val="Featurepink"/>
        <w:rPr>
          <w:b/>
          <w:bCs/>
        </w:rPr>
      </w:pPr>
      <w:bookmarkStart w:id="28" w:name="_Hlk105578748"/>
      <w:r w:rsidRPr="17D012D4">
        <w:rPr>
          <w:rStyle w:val="Strong"/>
        </w:rPr>
        <w:t xml:space="preserve">Stage 1 Assessment task </w:t>
      </w:r>
      <w:r w:rsidR="1AD1564B" w:rsidRPr="17D012D4">
        <w:rPr>
          <w:rStyle w:val="Strong"/>
        </w:rPr>
        <w:t>2</w:t>
      </w:r>
      <w:r w:rsidRPr="17D012D4">
        <w:rPr>
          <w:rStyle w:val="Strong"/>
        </w:rPr>
        <w:t xml:space="preserve"> –</w:t>
      </w:r>
      <w:r>
        <w:t xml:space="preserve"> </w:t>
      </w:r>
      <w:r w:rsidR="3D2B3F8E">
        <w:t xml:space="preserve">Observations and </w:t>
      </w:r>
      <w:r>
        <w:t>work samples from</w:t>
      </w:r>
      <w:r w:rsidR="76A9A25F">
        <w:t xml:space="preserve"> this lesson</w:t>
      </w:r>
      <w:r>
        <w:t xml:space="preserve"> allow students to demonstrate achievement towards the following syllabus outcome</w:t>
      </w:r>
      <w:r w:rsidR="008E217B">
        <w:t>s</w:t>
      </w:r>
      <w:r>
        <w:t xml:space="preserve"> and content points</w:t>
      </w:r>
    </w:p>
    <w:p w14:paraId="52A803C9" w14:textId="045BF7C7" w:rsidR="00E67FD9" w:rsidRDefault="00E67FD9" w:rsidP="00482DEA">
      <w:pPr>
        <w:pStyle w:val="Featurepink"/>
      </w:pPr>
      <w:r w:rsidRPr="00E67FD9">
        <w:rPr>
          <w:b/>
        </w:rPr>
        <w:t>EN1-VOCAB-01 –</w:t>
      </w:r>
      <w:r w:rsidRPr="00E67FD9">
        <w:t xml:space="preserve"> understands and effectively uses Tier 1, taught Tier 2 and Tier 3 vocabulary to extend and elaborate ideas</w:t>
      </w:r>
    </w:p>
    <w:p w14:paraId="20D26DC4" w14:textId="2ABDA8D2" w:rsidR="00E67FD9" w:rsidRDefault="00E67FD9" w:rsidP="00FE3BE6">
      <w:pPr>
        <w:pStyle w:val="Featurepink"/>
        <w:numPr>
          <w:ilvl w:val="0"/>
          <w:numId w:val="26"/>
        </w:numPr>
        <w:ind w:left="567" w:hanging="567"/>
      </w:pPr>
      <w:r w:rsidRPr="00E67FD9">
        <w:t>use vocabulary to express cause and effect</w:t>
      </w:r>
      <w:r w:rsidR="00E26315">
        <w:t>.</w:t>
      </w:r>
    </w:p>
    <w:p w14:paraId="3C3E43BB" w14:textId="532D1C05" w:rsidR="00E67FD9" w:rsidRDefault="00E67FD9" w:rsidP="00482DEA">
      <w:pPr>
        <w:pStyle w:val="Featurepink"/>
      </w:pPr>
      <w:r w:rsidRPr="00E67FD9">
        <w:rPr>
          <w:b/>
        </w:rPr>
        <w:t>EN1-RECOM-01 –</w:t>
      </w:r>
      <w:r w:rsidRPr="00E67FD9">
        <w:t xml:space="preserve"> comprehends independently read texts that require sustained reading by activating background and word knowledge, connecting and understanding sentences and whole text, and monitoring for </w:t>
      </w:r>
      <w:proofErr w:type="gramStart"/>
      <w:r w:rsidRPr="00E67FD9">
        <w:t>meaning</w:t>
      </w:r>
      <w:proofErr w:type="gramEnd"/>
    </w:p>
    <w:p w14:paraId="23A4CBB4" w14:textId="79683FBF" w:rsidR="00E67FD9" w:rsidRDefault="00E67FD9" w:rsidP="00FE3BE6">
      <w:pPr>
        <w:pStyle w:val="Featurepink"/>
        <w:numPr>
          <w:ilvl w:val="0"/>
          <w:numId w:val="26"/>
        </w:numPr>
        <w:ind w:left="567" w:hanging="567"/>
      </w:pPr>
      <w:r w:rsidRPr="00E67FD9">
        <w:t>know that a complex sentence includes a clause for expressing a main message and one or more clauses that elaborate on that message</w:t>
      </w:r>
    </w:p>
    <w:p w14:paraId="5C912A63" w14:textId="6D955680" w:rsidR="00E67FD9" w:rsidRDefault="00E67FD9" w:rsidP="00FE3BE6">
      <w:pPr>
        <w:pStyle w:val="Featurepink"/>
        <w:numPr>
          <w:ilvl w:val="0"/>
          <w:numId w:val="26"/>
        </w:numPr>
        <w:ind w:left="567" w:hanging="567"/>
      </w:pPr>
      <w:r w:rsidRPr="00E67FD9">
        <w:t>know the meaning and purpose of coordinating and subordinating conjunctions and identify them in a complex sentence</w:t>
      </w:r>
    </w:p>
    <w:p w14:paraId="23627211" w14:textId="3145A8E5" w:rsidR="003C62ED" w:rsidRDefault="0A0B3B41" w:rsidP="00FE3BE6">
      <w:pPr>
        <w:pStyle w:val="Featurepink"/>
        <w:numPr>
          <w:ilvl w:val="0"/>
          <w:numId w:val="26"/>
        </w:numPr>
        <w:ind w:left="567" w:hanging="567"/>
      </w:pPr>
      <w:r>
        <w:lastRenderedPageBreak/>
        <w:t>recognise how the position of a clause in a complex sentence influences the important idea for the reader</w:t>
      </w:r>
      <w:r w:rsidR="004D9713">
        <w:t>.</w:t>
      </w:r>
    </w:p>
    <w:bookmarkEnd w:id="28"/>
    <w:p w14:paraId="2AF24AFE" w14:textId="50DE71DB" w:rsidR="003C62ED" w:rsidRDefault="003C62ED" w:rsidP="00482DEA">
      <w:pPr>
        <w:pStyle w:val="Featurepink"/>
      </w:pPr>
      <w:r w:rsidRPr="003C62ED">
        <w:rPr>
          <w:b/>
        </w:rPr>
        <w:t>EN1-CWT-01 –</w:t>
      </w:r>
      <w:r w:rsidRPr="00E26315">
        <w:rPr>
          <w:rStyle w:val="Strong"/>
        </w:rPr>
        <w:t xml:space="preserve"> </w:t>
      </w:r>
      <w:r w:rsidRPr="003C62ED">
        <w:t xml:space="preserve">plans, creates and revises texts written for different purposes, including paragraphs, using knowledge of vocabulary, text features and sentence </w:t>
      </w:r>
      <w:proofErr w:type="gramStart"/>
      <w:r w:rsidRPr="003C62ED">
        <w:t>structure</w:t>
      </w:r>
      <w:proofErr w:type="gramEnd"/>
    </w:p>
    <w:p w14:paraId="5EF08158" w14:textId="6ED8BC42" w:rsidR="00482DEA" w:rsidRDefault="003C62ED" w:rsidP="00FE3BE6">
      <w:pPr>
        <w:pStyle w:val="Featurepink"/>
        <w:numPr>
          <w:ilvl w:val="0"/>
          <w:numId w:val="26"/>
        </w:numPr>
        <w:ind w:left="567" w:hanging="567"/>
      </w:pPr>
      <w:r w:rsidRPr="003C62ED">
        <w:t>use commas to separate ideas, lists and/or dependent clauses in a sentence</w:t>
      </w:r>
      <w:r w:rsidR="00E26315">
        <w:t>.</w:t>
      </w:r>
    </w:p>
    <w:p w14:paraId="6D8B75C2" w14:textId="0BE941AE" w:rsidR="00F92D35" w:rsidRPr="00D9024B" w:rsidRDefault="00F92D35" w:rsidP="00D9024B">
      <w:pPr>
        <w:pStyle w:val="Heading3"/>
      </w:pPr>
      <w:bookmarkStart w:id="29" w:name="_Lesson_4:_Subject–verb"/>
      <w:bookmarkStart w:id="30" w:name="_Lesson_4:_Subject-verb"/>
      <w:bookmarkStart w:id="31" w:name="_Toc132722437"/>
      <w:bookmarkEnd w:id="29"/>
      <w:bookmarkEnd w:id="30"/>
      <w:r>
        <w:t xml:space="preserve">Lesson </w:t>
      </w:r>
      <w:r w:rsidR="00ED1694">
        <w:t>4</w:t>
      </w:r>
      <w:r w:rsidR="007978D6">
        <w:t>:</w:t>
      </w:r>
      <w:r>
        <w:t xml:space="preserve"> </w:t>
      </w:r>
      <w:r w:rsidR="00231AAB">
        <w:t>Subject</w:t>
      </w:r>
      <w:r w:rsidR="002E4B0C">
        <w:t>-</w:t>
      </w:r>
      <w:r w:rsidR="00231AAB">
        <w:t>verb agreement</w:t>
      </w:r>
      <w:bookmarkEnd w:id="31"/>
    </w:p>
    <w:p w14:paraId="602AB994" w14:textId="6CD272F4" w:rsidR="00BE741B" w:rsidRPr="00D9024B" w:rsidRDefault="68A402F0" w:rsidP="00D9024B">
      <w:pPr>
        <w:pStyle w:val="ListNumber"/>
        <w:numPr>
          <w:ilvl w:val="0"/>
          <w:numId w:val="27"/>
        </w:numPr>
      </w:pPr>
      <w:r w:rsidRPr="00D9024B">
        <w:t xml:space="preserve">Discuss prior learning about verbs. </w:t>
      </w:r>
      <w:r w:rsidR="35FBB8D9" w:rsidRPr="00D9024B">
        <w:t xml:space="preserve">Identify verbs from </w:t>
      </w:r>
      <w:r w:rsidR="35FBB8D9" w:rsidRPr="00D9024B">
        <w:rPr>
          <w:i/>
          <w:iCs/>
        </w:rPr>
        <w:t>Pearl Barley and Charlie Parsley</w:t>
      </w:r>
      <w:r w:rsidR="35FBB8D9" w:rsidRPr="00D9024B">
        <w:t xml:space="preserve"> </w:t>
      </w:r>
      <w:r w:rsidR="7EAB51BF" w:rsidRPr="00D9024B">
        <w:t xml:space="preserve">that help the </w:t>
      </w:r>
      <w:r w:rsidR="0B7B3274" w:rsidRPr="00D9024B">
        <w:t xml:space="preserve">audience </w:t>
      </w:r>
      <w:r w:rsidR="72532CA5" w:rsidRPr="00D9024B">
        <w:t xml:space="preserve">deepen </w:t>
      </w:r>
      <w:r w:rsidR="7EAB51BF" w:rsidRPr="00D9024B">
        <w:t>understand</w:t>
      </w:r>
      <w:r w:rsidR="72532CA5" w:rsidRPr="00D9024B">
        <w:t>ing of</w:t>
      </w:r>
      <w:r w:rsidR="7EAB51BF" w:rsidRPr="00D9024B">
        <w:t xml:space="preserve"> each character. </w:t>
      </w:r>
      <w:r w:rsidR="05D037F6" w:rsidRPr="00D9024B">
        <w:t xml:space="preserve">For example, </w:t>
      </w:r>
      <w:r w:rsidR="1F34D573" w:rsidRPr="00D9024B">
        <w:t xml:space="preserve">‘solve mysteries’ and ‘dances up a storm’ describe Pearl </w:t>
      </w:r>
      <w:r w:rsidR="12F51FF2" w:rsidRPr="00D9024B">
        <w:t>Barley,</w:t>
      </w:r>
      <w:r w:rsidR="1F34D573" w:rsidRPr="00D9024B">
        <w:t xml:space="preserve"> whilst ‘be safe and sound’ and ‘sit and think’ describe Charlie</w:t>
      </w:r>
      <w:r w:rsidR="12F51FF2" w:rsidRPr="00D9024B">
        <w:t xml:space="preserve"> Parsley</w:t>
      </w:r>
      <w:r w:rsidR="1E2A540B" w:rsidRPr="00D9024B">
        <w:t xml:space="preserve">. Ask students to close their eyes and </w:t>
      </w:r>
      <w:r w:rsidR="3AC1B2FD" w:rsidRPr="00D9024B">
        <w:t xml:space="preserve">think about </w:t>
      </w:r>
      <w:r w:rsidR="372C51FC" w:rsidRPr="00D9024B">
        <w:t>how</w:t>
      </w:r>
      <w:r w:rsidR="3AC1B2FD" w:rsidRPr="00D9024B">
        <w:t xml:space="preserve"> these </w:t>
      </w:r>
      <w:r w:rsidR="0195D4FB" w:rsidRPr="00D9024B">
        <w:t>verb</w:t>
      </w:r>
      <w:r w:rsidR="033D9030" w:rsidRPr="00D9024B">
        <w:t xml:space="preserve"> group</w:t>
      </w:r>
      <w:r w:rsidR="0195D4FB" w:rsidRPr="00D9024B">
        <w:t xml:space="preserve">s </w:t>
      </w:r>
      <w:r w:rsidR="4186FDBF" w:rsidRPr="00D9024B">
        <w:t xml:space="preserve">create </w:t>
      </w:r>
      <w:r w:rsidR="372C51FC" w:rsidRPr="00D9024B">
        <w:t xml:space="preserve">different images </w:t>
      </w:r>
      <w:r w:rsidR="4186FDBF" w:rsidRPr="00D9024B">
        <w:t>in their mind.</w:t>
      </w:r>
    </w:p>
    <w:p w14:paraId="4D462680" w14:textId="1E698F89" w:rsidR="00BE741B" w:rsidRPr="00D9024B" w:rsidRDefault="77EC5419" w:rsidP="00D9024B">
      <w:pPr>
        <w:pStyle w:val="ListNumber"/>
      </w:pPr>
      <w:r w:rsidRPr="00D9024B">
        <w:t>Create a</w:t>
      </w:r>
      <w:r w:rsidR="145D7101" w:rsidRPr="00D9024B">
        <w:t xml:space="preserve"> </w:t>
      </w:r>
      <w:hyperlink r:id="rId26">
        <w:r w:rsidR="00D9024B" w:rsidRPr="00D9024B">
          <w:rPr>
            <w:rStyle w:val="Hyperlink"/>
          </w:rPr>
          <w:t>T-chart</w:t>
        </w:r>
      </w:hyperlink>
      <w:r w:rsidR="145D7101" w:rsidRPr="00D9024B">
        <w:t xml:space="preserve"> with the headings ‘action verbs’ and ‘sensing verbs</w:t>
      </w:r>
      <w:r w:rsidR="5418D712" w:rsidRPr="00D9024B">
        <w:t>’</w:t>
      </w:r>
      <w:r w:rsidR="145D7101" w:rsidRPr="00D9024B">
        <w:t>.</w:t>
      </w:r>
      <w:r w:rsidRPr="00D9024B">
        <w:t xml:space="preserve"> </w:t>
      </w:r>
      <w:r w:rsidR="23798B75" w:rsidRPr="00D9024B">
        <w:t>Explain that action verbs</w:t>
      </w:r>
      <w:r w:rsidR="7267365F" w:rsidRPr="00D9024B">
        <w:t xml:space="preserve"> show what </w:t>
      </w:r>
      <w:r w:rsidR="3CB3469C" w:rsidRPr="00D9024B">
        <w:t>characters</w:t>
      </w:r>
      <w:r w:rsidR="7267365F" w:rsidRPr="00D9024B">
        <w:t xml:space="preserve"> do</w:t>
      </w:r>
      <w:r w:rsidR="63022A16" w:rsidRPr="00D9024B">
        <w:t>,</w:t>
      </w:r>
      <w:r w:rsidR="7267365F" w:rsidRPr="00D9024B">
        <w:t xml:space="preserve"> </w:t>
      </w:r>
      <w:r w:rsidR="23798B75" w:rsidRPr="00D9024B">
        <w:t xml:space="preserve">and sensing verbs </w:t>
      </w:r>
      <w:r w:rsidR="5DEC3FF1" w:rsidRPr="00D9024B">
        <w:t xml:space="preserve">show </w:t>
      </w:r>
      <w:r w:rsidR="569BDF3B" w:rsidRPr="00D9024B">
        <w:t xml:space="preserve">what </w:t>
      </w:r>
      <w:r w:rsidR="2AEC5B64" w:rsidRPr="00D9024B">
        <w:t>they</w:t>
      </w:r>
      <w:r w:rsidR="569BDF3B" w:rsidRPr="00D9024B">
        <w:t xml:space="preserve"> think and feel.</w:t>
      </w:r>
    </w:p>
    <w:p w14:paraId="13076752" w14:textId="6D7B8BC4" w:rsidR="00BE741B" w:rsidRPr="00D9024B" w:rsidRDefault="4627A176" w:rsidP="00D9024B">
      <w:pPr>
        <w:pStyle w:val="ListNumber"/>
      </w:pPr>
      <w:r w:rsidRPr="00D9024B">
        <w:t xml:space="preserve">Re-read </w:t>
      </w:r>
      <w:r w:rsidRPr="00F4315B">
        <w:rPr>
          <w:i/>
          <w:iCs/>
        </w:rPr>
        <w:t>Pearl Barley and Charlie Parsley</w:t>
      </w:r>
      <w:r w:rsidRPr="00D9024B">
        <w:t xml:space="preserve">. While reading, </w:t>
      </w:r>
      <w:r w:rsidR="1C8140D1" w:rsidRPr="00D9024B">
        <w:t>i</w:t>
      </w:r>
      <w:r w:rsidR="4A128ED7" w:rsidRPr="00D9024B">
        <w:t xml:space="preserve">dentify </w:t>
      </w:r>
      <w:r w:rsidR="1948DEEB" w:rsidRPr="00D9024B">
        <w:t xml:space="preserve">action and sensing </w:t>
      </w:r>
      <w:r w:rsidR="4A128ED7" w:rsidRPr="00D9024B">
        <w:t>verbs from the text</w:t>
      </w:r>
      <w:r w:rsidR="0B420F38" w:rsidRPr="00D9024B">
        <w:t xml:space="preserve"> and record on the T</w:t>
      </w:r>
      <w:r w:rsidR="003B38C7">
        <w:t>-</w:t>
      </w:r>
      <w:r w:rsidR="0B420F38" w:rsidRPr="00D9024B">
        <w:t>chart.</w:t>
      </w:r>
    </w:p>
    <w:p w14:paraId="52CAB6B9" w14:textId="08FE776B" w:rsidR="00BE741B" w:rsidRPr="00D9024B" w:rsidRDefault="1067D2B8" w:rsidP="00D9024B">
      <w:pPr>
        <w:pStyle w:val="ListNumber"/>
      </w:pPr>
      <w:r w:rsidRPr="00D9024B">
        <w:t xml:space="preserve">Identify </w:t>
      </w:r>
      <w:r w:rsidR="7F918710" w:rsidRPr="00D9024B">
        <w:t>how</w:t>
      </w:r>
      <w:r w:rsidR="259E8B4D" w:rsidRPr="00D9024B">
        <w:t xml:space="preserve"> </w:t>
      </w:r>
      <w:r w:rsidR="0EFA0EEA" w:rsidRPr="00D9024B">
        <w:t>subject</w:t>
      </w:r>
      <w:r w:rsidR="60387A9A" w:rsidRPr="00D9024B">
        <w:t>-</w:t>
      </w:r>
      <w:r w:rsidR="0EFA0EEA" w:rsidRPr="00D9024B">
        <w:t>verb agreement</w:t>
      </w:r>
      <w:r w:rsidR="7F918710" w:rsidRPr="00D9024B">
        <w:t xml:space="preserve"> has been used throughout the book. </w:t>
      </w:r>
      <w:r w:rsidR="3A26CE26" w:rsidRPr="00D9024B">
        <w:t xml:space="preserve">Draw attention to </w:t>
      </w:r>
      <w:r w:rsidR="10F719C9" w:rsidRPr="00D9024B">
        <w:t xml:space="preserve">single subject and single </w:t>
      </w:r>
      <w:r w:rsidR="478B746E" w:rsidRPr="00D9024B">
        <w:t>verbs</w:t>
      </w:r>
      <w:r w:rsidR="200F5B88" w:rsidRPr="00D9024B">
        <w:t xml:space="preserve"> used in the text</w:t>
      </w:r>
      <w:r w:rsidR="50CFA5CC" w:rsidRPr="00D9024B">
        <w:t>. F</w:t>
      </w:r>
      <w:r w:rsidR="5B31C17C" w:rsidRPr="00D9024B">
        <w:t xml:space="preserve">or example, </w:t>
      </w:r>
      <w:r w:rsidR="005C708E">
        <w:t>‘</w:t>
      </w:r>
      <w:r w:rsidR="328DCEC3" w:rsidRPr="00D9024B">
        <w:t>she</w:t>
      </w:r>
      <w:r w:rsidR="200F5B88" w:rsidRPr="00D9024B">
        <w:t xml:space="preserve"> is</w:t>
      </w:r>
      <w:r w:rsidR="005C708E">
        <w:t>’</w:t>
      </w:r>
      <w:r w:rsidR="0C338710" w:rsidRPr="00D9024B">
        <w:t>,</w:t>
      </w:r>
      <w:r w:rsidR="082131E6" w:rsidRPr="00D9024B">
        <w:t xml:space="preserve"> </w:t>
      </w:r>
      <w:r w:rsidR="005C708E">
        <w:t>‘</w:t>
      </w:r>
      <w:r w:rsidR="47F8DB97" w:rsidRPr="00D9024B">
        <w:t>Charlie</w:t>
      </w:r>
      <w:r w:rsidR="200F5B88" w:rsidRPr="00D9024B">
        <w:t xml:space="preserve"> </w:t>
      </w:r>
      <w:proofErr w:type="gramStart"/>
      <w:r w:rsidR="47F8DB97" w:rsidRPr="00D9024B">
        <w:t>is</w:t>
      </w:r>
      <w:r w:rsidR="005C708E">
        <w:t>’</w:t>
      </w:r>
      <w:proofErr w:type="gramEnd"/>
      <w:r w:rsidR="08C42912" w:rsidRPr="00D9024B">
        <w:t>.</w:t>
      </w:r>
      <w:r w:rsidR="47F8DB97" w:rsidRPr="00D9024B">
        <w:t xml:space="preserve"> Identify plural subject and plural verbs used in the text</w:t>
      </w:r>
      <w:r w:rsidR="50CFA5CC" w:rsidRPr="00D9024B">
        <w:t>. F</w:t>
      </w:r>
      <w:r w:rsidR="47F8DB97" w:rsidRPr="00D9024B">
        <w:t xml:space="preserve">or example, </w:t>
      </w:r>
      <w:r w:rsidR="00B43FCA">
        <w:t>‘</w:t>
      </w:r>
      <w:r w:rsidR="47F8DB97" w:rsidRPr="00D9024B">
        <w:t>they are</w:t>
      </w:r>
      <w:r w:rsidR="00B43FCA">
        <w:t>’</w:t>
      </w:r>
      <w:r w:rsidR="47F8DB97" w:rsidRPr="00D9024B">
        <w:t>.</w:t>
      </w:r>
      <w:r w:rsidR="19682CBA" w:rsidRPr="00D9024B">
        <w:t xml:space="preserve"> Explain that </w:t>
      </w:r>
      <w:r w:rsidR="14C6284B" w:rsidRPr="00D9024B">
        <w:t>subject</w:t>
      </w:r>
      <w:r w:rsidR="60387A9A" w:rsidRPr="00D9024B">
        <w:t>-</w:t>
      </w:r>
      <w:r w:rsidR="14C6284B" w:rsidRPr="00D9024B">
        <w:t>verb agreement</w:t>
      </w:r>
      <w:r w:rsidR="78F4D480" w:rsidRPr="00D9024B">
        <w:t xml:space="preserve"> must be considered</w:t>
      </w:r>
      <w:r w:rsidR="14C6284B" w:rsidRPr="00D9024B">
        <w:t xml:space="preserve"> when </w:t>
      </w:r>
      <w:r w:rsidR="1890FC21" w:rsidRPr="00D9024B">
        <w:t xml:space="preserve">referring to </w:t>
      </w:r>
      <w:r w:rsidR="46DD3EA0" w:rsidRPr="00D9024B">
        <w:t>a</w:t>
      </w:r>
      <w:r w:rsidR="121C5E8C" w:rsidRPr="00D9024B">
        <w:t>n i</w:t>
      </w:r>
      <w:r w:rsidR="46DD3EA0" w:rsidRPr="00D9024B">
        <w:t>n</w:t>
      </w:r>
      <w:r w:rsidR="121C5E8C" w:rsidRPr="00D9024B">
        <w:t>dividual</w:t>
      </w:r>
      <w:r w:rsidR="46DD3EA0" w:rsidRPr="00D9024B">
        <w:t xml:space="preserve"> or a group</w:t>
      </w:r>
      <w:r w:rsidR="4FEF7B28" w:rsidRPr="00D9024B">
        <w:t>.</w:t>
      </w:r>
    </w:p>
    <w:p w14:paraId="7F07655A" w14:textId="4D9BD3A9" w:rsidR="00BE741B" w:rsidRPr="00D9024B" w:rsidRDefault="730FE20B" w:rsidP="00D9024B">
      <w:pPr>
        <w:pStyle w:val="ListNumber"/>
      </w:pPr>
      <w:r w:rsidRPr="00D9024B">
        <w:t xml:space="preserve">Revise </w:t>
      </w:r>
      <w:r w:rsidR="2A1A1FE0" w:rsidRPr="00D9024B">
        <w:t xml:space="preserve">complex sentences, </w:t>
      </w:r>
      <w:r w:rsidRPr="00D9024B">
        <w:t>subordinating conjunctions ‘while’ and ‘when’</w:t>
      </w:r>
      <w:r w:rsidR="1433C1CA" w:rsidRPr="00D9024B">
        <w:t>, and commas</w:t>
      </w:r>
      <w:r w:rsidRPr="00D9024B">
        <w:t xml:space="preserve"> from </w:t>
      </w:r>
      <w:hyperlink w:anchor="_Lesson_3:_Complex_1">
        <w:r w:rsidRPr="00D9024B">
          <w:rPr>
            <w:rStyle w:val="Hyperlink"/>
          </w:rPr>
          <w:t>Lesson 3</w:t>
        </w:r>
      </w:hyperlink>
      <w:r w:rsidRPr="00D9024B">
        <w:t>.</w:t>
      </w:r>
    </w:p>
    <w:p w14:paraId="348696F3" w14:textId="763C495D" w:rsidR="00BE741B" w:rsidRPr="00D9024B" w:rsidRDefault="41F8AB9C" w:rsidP="00D9024B">
      <w:pPr>
        <w:pStyle w:val="ListNumber"/>
      </w:pPr>
      <w:r w:rsidRPr="00D9024B">
        <w:t xml:space="preserve">Explain that students </w:t>
      </w:r>
      <w:r w:rsidR="627B07A2" w:rsidRPr="00D9024B">
        <w:t>will write complex sentences about their class and teacher using</w:t>
      </w:r>
      <w:r w:rsidRPr="00D9024B">
        <w:t xml:space="preserve"> </w:t>
      </w:r>
      <w:r w:rsidR="4834109F" w:rsidRPr="00D9024B">
        <w:t xml:space="preserve">correct </w:t>
      </w:r>
      <w:r w:rsidR="18294CBB" w:rsidRPr="00D9024B">
        <w:t>subject</w:t>
      </w:r>
      <w:r w:rsidR="48722CEE" w:rsidRPr="00D9024B">
        <w:t>-</w:t>
      </w:r>
      <w:r w:rsidR="18294CBB" w:rsidRPr="00D9024B">
        <w:t>verb agreement and subordinating conjunctions</w:t>
      </w:r>
      <w:r w:rsidR="1DE0A0C6" w:rsidRPr="00D9024B">
        <w:t>.</w:t>
      </w:r>
    </w:p>
    <w:p w14:paraId="6C6D0720" w14:textId="059E33B6" w:rsidR="00BE741B" w:rsidRPr="00D9024B" w:rsidRDefault="5D9D8303" w:rsidP="00D9024B">
      <w:pPr>
        <w:pStyle w:val="ListNumber"/>
      </w:pPr>
      <w:r w:rsidRPr="00D9024B">
        <w:lastRenderedPageBreak/>
        <w:t xml:space="preserve">Model writing a complex sentence </w:t>
      </w:r>
      <w:r w:rsidR="690D838C" w:rsidRPr="00D9024B">
        <w:t xml:space="preserve">about the class and teacher using correct subject-verb agreement. </w:t>
      </w:r>
      <w:r w:rsidR="34F329DF" w:rsidRPr="00D9024B">
        <w:t xml:space="preserve">For example, </w:t>
      </w:r>
      <w:r w:rsidR="00233C33">
        <w:t>‘</w:t>
      </w:r>
      <w:r w:rsidR="34F329DF" w:rsidRPr="00D9024B">
        <w:t xml:space="preserve">While </w:t>
      </w:r>
      <w:r w:rsidR="4DDD12E8" w:rsidRPr="00D9024B">
        <w:t xml:space="preserve">Year </w:t>
      </w:r>
      <w:r w:rsidR="1C099A8D" w:rsidRPr="00D9024B">
        <w:t>1</w:t>
      </w:r>
      <w:r w:rsidR="4DDD12E8" w:rsidRPr="00D9024B">
        <w:t xml:space="preserve"> are running around at lunch, Mrs </w:t>
      </w:r>
      <w:r w:rsidR="590A6666" w:rsidRPr="00D9024B">
        <w:t xml:space="preserve">Bashar </w:t>
      </w:r>
      <w:r w:rsidR="4DDD12E8" w:rsidRPr="00D9024B">
        <w:t>is marking work</w:t>
      </w:r>
      <w:r w:rsidR="00233C33">
        <w:t>’</w:t>
      </w:r>
      <w:r w:rsidR="6AF48BF6" w:rsidRPr="00D9024B">
        <w:t xml:space="preserve">; </w:t>
      </w:r>
      <w:r w:rsidR="00233C33">
        <w:t>‘</w:t>
      </w:r>
      <w:r w:rsidR="2A190A5F" w:rsidRPr="00D9024B">
        <w:t>Wh</w:t>
      </w:r>
      <w:r w:rsidR="270224A1" w:rsidRPr="00D9024B">
        <w:t>ile</w:t>
      </w:r>
      <w:r w:rsidR="2A190A5F" w:rsidRPr="00D9024B">
        <w:t xml:space="preserve"> </w:t>
      </w:r>
      <w:r w:rsidR="6AF48BF6" w:rsidRPr="00D9024B">
        <w:t xml:space="preserve">Mr </w:t>
      </w:r>
      <w:r w:rsidR="6AF5157B" w:rsidRPr="00D9024B">
        <w:t>Osaka</w:t>
      </w:r>
      <w:r w:rsidR="6914B075" w:rsidRPr="00D9024B">
        <w:t xml:space="preserve"> is preparing lessons, Year 1</w:t>
      </w:r>
      <w:r w:rsidR="6191BBF5" w:rsidRPr="00D9024B">
        <w:t xml:space="preserve"> </w:t>
      </w:r>
      <w:r w:rsidR="6914B075" w:rsidRPr="00D9024B">
        <w:t>are getting ready for school.</w:t>
      </w:r>
      <w:r w:rsidR="00233C33">
        <w:t>’</w:t>
      </w:r>
      <w:r w:rsidR="4DDD12E8" w:rsidRPr="00D9024B">
        <w:t xml:space="preserve"> </w:t>
      </w:r>
      <w:r w:rsidR="3C13AA48" w:rsidRPr="00D9024B">
        <w:t>Explain</w:t>
      </w:r>
      <w:r w:rsidR="4DDD12E8" w:rsidRPr="00D9024B">
        <w:t xml:space="preserve"> </w:t>
      </w:r>
      <w:r w:rsidR="0AB73799" w:rsidRPr="00D9024B">
        <w:t xml:space="preserve">that </w:t>
      </w:r>
      <w:r w:rsidR="4E3B74AC" w:rsidRPr="00D9024B">
        <w:t xml:space="preserve">a plural subject and plural verb </w:t>
      </w:r>
      <w:r w:rsidR="6028C313" w:rsidRPr="00D9024B">
        <w:t xml:space="preserve">need to be used for </w:t>
      </w:r>
      <w:r w:rsidR="0AB73799" w:rsidRPr="00D9024B">
        <w:t xml:space="preserve">‘Year </w:t>
      </w:r>
      <w:r w:rsidR="1C099A8D" w:rsidRPr="00D9024B">
        <w:t>1</w:t>
      </w:r>
      <w:r w:rsidR="0AB73799" w:rsidRPr="00D9024B">
        <w:t xml:space="preserve">’ </w:t>
      </w:r>
      <w:r w:rsidR="6028C313" w:rsidRPr="00D9024B">
        <w:t>because they are a group</w:t>
      </w:r>
      <w:r w:rsidR="3AD53481" w:rsidRPr="00D9024B">
        <w:t xml:space="preserve">. </w:t>
      </w:r>
      <w:r w:rsidR="4C63782A" w:rsidRPr="00D9024B">
        <w:t xml:space="preserve">Explain </w:t>
      </w:r>
      <w:r w:rsidR="37E246B7" w:rsidRPr="00D9024B">
        <w:t xml:space="preserve">how the subordinating conjunction ‘while’ highlights the </w:t>
      </w:r>
      <w:r w:rsidR="26301DF7" w:rsidRPr="00D9024B">
        <w:t xml:space="preserve">contrast between what </w:t>
      </w:r>
      <w:r w:rsidR="6D84935A" w:rsidRPr="00D9024B">
        <w:t>characters are doing</w:t>
      </w:r>
      <w:r w:rsidR="26301DF7" w:rsidRPr="00D9024B">
        <w:t>.</w:t>
      </w:r>
    </w:p>
    <w:p w14:paraId="1562AF45" w14:textId="08AF3628" w:rsidR="00BE741B" w:rsidRPr="00D9024B" w:rsidRDefault="2517A3A5" w:rsidP="00D9024B">
      <w:pPr>
        <w:pStyle w:val="ListNumber"/>
      </w:pPr>
      <w:r w:rsidRPr="00D9024B">
        <w:t>Students write</w:t>
      </w:r>
      <w:r w:rsidR="68C1E8C8" w:rsidRPr="00D9024B">
        <w:t xml:space="preserve"> complex</w:t>
      </w:r>
      <w:r w:rsidRPr="00D9024B">
        <w:t xml:space="preserve"> sentences using </w:t>
      </w:r>
      <w:r w:rsidR="05FDC5B2" w:rsidRPr="00D9024B">
        <w:t xml:space="preserve">subordinating conjunctions and </w:t>
      </w:r>
      <w:r w:rsidR="40CF2F03" w:rsidRPr="00D9024B">
        <w:t>subject</w:t>
      </w:r>
      <w:r w:rsidR="6ED553FB" w:rsidRPr="00D9024B">
        <w:t>-</w:t>
      </w:r>
      <w:r w:rsidR="40CF2F03" w:rsidRPr="00D9024B">
        <w:t>verb agreement</w:t>
      </w:r>
      <w:r w:rsidR="6A7876FC" w:rsidRPr="00D9024B">
        <w:t xml:space="preserve"> about the teacher and class.</w:t>
      </w:r>
    </w:p>
    <w:p w14:paraId="0D1E150C" w14:textId="2348ED3C" w:rsidR="00746B11" w:rsidRDefault="467BC5B5" w:rsidP="79ED16E8">
      <w:pPr>
        <w:pStyle w:val="FeatureBox2"/>
        <w:rPr>
          <w:rStyle w:val="Strong"/>
          <w:b w:val="0"/>
        </w:rPr>
      </w:pPr>
      <w:bookmarkStart w:id="32" w:name="_Hlk105148372"/>
      <w:r w:rsidRPr="50EE7591">
        <w:rPr>
          <w:rStyle w:val="Strong"/>
        </w:rPr>
        <w:t xml:space="preserve">Too hard? </w:t>
      </w:r>
      <w:r w:rsidR="5B504105" w:rsidRPr="50EE7591">
        <w:rPr>
          <w:rStyle w:val="Strong"/>
          <w:b w:val="0"/>
        </w:rPr>
        <w:t xml:space="preserve">Students </w:t>
      </w:r>
      <w:r w:rsidR="57F22BE5" w:rsidRPr="50EE7591">
        <w:rPr>
          <w:rStyle w:val="Strong"/>
          <w:b w:val="0"/>
        </w:rPr>
        <w:t>draw their ideas and</w:t>
      </w:r>
      <w:r w:rsidR="591FE53E" w:rsidRPr="50EE7591">
        <w:rPr>
          <w:rStyle w:val="Strong"/>
          <w:b w:val="0"/>
        </w:rPr>
        <w:t xml:space="preserve"> </w:t>
      </w:r>
      <w:r w:rsidR="112B1B1F" w:rsidRPr="50EE7591">
        <w:rPr>
          <w:rStyle w:val="Strong"/>
          <w:b w:val="0"/>
        </w:rPr>
        <w:t xml:space="preserve">orally </w:t>
      </w:r>
      <w:r w:rsidR="591FE53E" w:rsidRPr="50EE7591">
        <w:rPr>
          <w:rStyle w:val="Strong"/>
          <w:b w:val="0"/>
        </w:rPr>
        <w:t>co-construct a</w:t>
      </w:r>
      <w:r w:rsidR="5B504105" w:rsidRPr="50EE7591">
        <w:rPr>
          <w:rStyle w:val="Strong"/>
          <w:b w:val="0"/>
        </w:rPr>
        <w:t xml:space="preserve"> sentence</w:t>
      </w:r>
      <w:r w:rsidR="17A404E1" w:rsidRPr="50EE7591">
        <w:rPr>
          <w:rStyle w:val="Strong"/>
          <w:b w:val="0"/>
        </w:rPr>
        <w:t xml:space="preserve"> </w:t>
      </w:r>
      <w:r w:rsidR="439A5076" w:rsidRPr="50EE7591">
        <w:rPr>
          <w:rStyle w:val="Strong"/>
          <w:b w:val="0"/>
        </w:rPr>
        <w:t>using the subordinating conjunction ‘while’ or ‘when</w:t>
      </w:r>
      <w:r w:rsidR="05A1D8DA" w:rsidRPr="50EE7591">
        <w:rPr>
          <w:rStyle w:val="Strong"/>
          <w:b w:val="0"/>
        </w:rPr>
        <w:t>’.</w:t>
      </w:r>
    </w:p>
    <w:p w14:paraId="561A1F43" w14:textId="382AB03F" w:rsidR="00746B11" w:rsidRDefault="6BCBFA15" w:rsidP="00746B11">
      <w:pPr>
        <w:pStyle w:val="FeatureBox2"/>
        <w:rPr>
          <w:rFonts w:eastAsia="Calibri"/>
        </w:rPr>
      </w:pPr>
      <w:r w:rsidRPr="08494CDD">
        <w:rPr>
          <w:rStyle w:val="Strong"/>
        </w:rPr>
        <w:t xml:space="preserve">Too easy? </w:t>
      </w:r>
      <w:r w:rsidR="33465361" w:rsidRPr="79ED16E8">
        <w:rPr>
          <w:rStyle w:val="Strong"/>
          <w:b w:val="0"/>
        </w:rPr>
        <w:t xml:space="preserve">Students write a paragraph using </w:t>
      </w:r>
      <w:r w:rsidR="117A69B5" w:rsidRPr="79ED16E8">
        <w:rPr>
          <w:rStyle w:val="Strong"/>
          <w:b w:val="0"/>
        </w:rPr>
        <w:t>subordinating</w:t>
      </w:r>
      <w:r w:rsidR="33465361" w:rsidRPr="79ED16E8">
        <w:rPr>
          <w:rStyle w:val="Strong"/>
          <w:b w:val="0"/>
        </w:rPr>
        <w:t xml:space="preserve"> conjunctions </w:t>
      </w:r>
      <w:r w:rsidR="704B383D" w:rsidRPr="79ED16E8">
        <w:rPr>
          <w:rStyle w:val="Strong"/>
          <w:b w:val="0"/>
        </w:rPr>
        <w:t>and subject</w:t>
      </w:r>
      <w:r w:rsidR="00C6588E">
        <w:rPr>
          <w:rStyle w:val="Strong"/>
          <w:b w:val="0"/>
        </w:rPr>
        <w:t>-</w:t>
      </w:r>
      <w:r w:rsidR="704B383D" w:rsidRPr="79ED16E8">
        <w:rPr>
          <w:rStyle w:val="Strong"/>
          <w:b w:val="0"/>
        </w:rPr>
        <w:t xml:space="preserve">verb </w:t>
      </w:r>
      <w:r w:rsidR="76B7EADE" w:rsidRPr="79ED16E8">
        <w:rPr>
          <w:rStyle w:val="Strong"/>
          <w:b w:val="0"/>
        </w:rPr>
        <w:t>agreement</w:t>
      </w:r>
      <w:r w:rsidR="5578A736" w:rsidRPr="79ED16E8">
        <w:rPr>
          <w:rStyle w:val="Strong"/>
          <w:b w:val="0"/>
        </w:rPr>
        <w:t>.</w:t>
      </w:r>
    </w:p>
    <w:p w14:paraId="37A0F392" w14:textId="4FB6CE7D" w:rsidR="00F92D35" w:rsidRPr="00233C33" w:rsidRDefault="00F92D35" w:rsidP="00233C33">
      <w:pPr>
        <w:pStyle w:val="Heading3"/>
      </w:pPr>
      <w:bookmarkStart w:id="33" w:name="_Toc132722438"/>
      <w:bookmarkEnd w:id="32"/>
      <w:r>
        <w:t xml:space="preserve">Lesson </w:t>
      </w:r>
      <w:r w:rsidR="00ED1694">
        <w:t>5</w:t>
      </w:r>
      <w:r w:rsidR="007978D6">
        <w:t>:</w:t>
      </w:r>
      <w:r>
        <w:t xml:space="preserve"> </w:t>
      </w:r>
      <w:r w:rsidR="00EB6B1A">
        <w:t>Sentence structure</w:t>
      </w:r>
      <w:r w:rsidR="00231AAB">
        <w:t xml:space="preserve"> and v</w:t>
      </w:r>
      <w:r w:rsidR="003C318A">
        <w:t xml:space="preserve">erb </w:t>
      </w:r>
      <w:r w:rsidR="00552DFC">
        <w:t>groups</w:t>
      </w:r>
      <w:bookmarkEnd w:id="33"/>
    </w:p>
    <w:p w14:paraId="5E32321E" w14:textId="2E813EBD" w:rsidR="00ED1694" w:rsidRPr="00233C33" w:rsidRDefault="698CD0AE" w:rsidP="00233C33">
      <w:pPr>
        <w:pStyle w:val="ListNumber"/>
        <w:numPr>
          <w:ilvl w:val="0"/>
          <w:numId w:val="28"/>
        </w:numPr>
      </w:pPr>
      <w:r w:rsidRPr="00233C33">
        <w:t xml:space="preserve">Revise </w:t>
      </w:r>
      <w:r w:rsidR="3F17449E" w:rsidRPr="00233C33">
        <w:t xml:space="preserve">complex sentences and </w:t>
      </w:r>
      <w:r w:rsidRPr="00233C33">
        <w:t xml:space="preserve">subordinating conjunctions from </w:t>
      </w:r>
      <w:hyperlink w:anchor="_Lesson_3:_Complex_1" w:history="1">
        <w:r w:rsidRPr="00233C33">
          <w:rPr>
            <w:rStyle w:val="Hyperlink"/>
          </w:rPr>
          <w:t>Lesson 3</w:t>
        </w:r>
      </w:hyperlink>
      <w:r w:rsidR="7CF047A7" w:rsidRPr="00233C33">
        <w:t>,</w:t>
      </w:r>
      <w:r w:rsidRPr="00233C33">
        <w:t xml:space="preserve"> and subject</w:t>
      </w:r>
      <w:r w:rsidR="237DA337" w:rsidRPr="00233C33">
        <w:t>-</w:t>
      </w:r>
      <w:r w:rsidRPr="00233C33">
        <w:t xml:space="preserve">verb agreement from </w:t>
      </w:r>
      <w:hyperlink w:anchor="_Lesson_4:_Subject–verb">
        <w:r w:rsidR="0C1F47B6" w:rsidRPr="00233C33">
          <w:rPr>
            <w:rStyle w:val="Hyperlink"/>
          </w:rPr>
          <w:t>Lesson 4</w:t>
        </w:r>
      </w:hyperlink>
      <w:r w:rsidR="0C1F47B6" w:rsidRPr="00233C33">
        <w:t>.</w:t>
      </w:r>
    </w:p>
    <w:p w14:paraId="4E89FFA7" w14:textId="7C43DF7B" w:rsidR="00ED1694" w:rsidRDefault="678D071D" w:rsidP="378CCF43">
      <w:pPr>
        <w:pStyle w:val="FeatureBox"/>
      </w:pPr>
      <w:r w:rsidRPr="378CCF43">
        <w:rPr>
          <w:b/>
          <w:bCs/>
        </w:rPr>
        <w:t>Note:</w:t>
      </w:r>
      <w:r>
        <w:t xml:space="preserve"> A verb group is a group of words built around a verb. Verb groups may include auxiliary verbs (‘helping’ verbs used to indicate tense or modality), can contain 2 or more verbs, may include other words such as adverbs and prepositions, and are sometimes referred to as a complex verb or compound verb.</w:t>
      </w:r>
    </w:p>
    <w:p w14:paraId="68AD8F38" w14:textId="397CE785" w:rsidR="007F0BF0" w:rsidRPr="00233C33" w:rsidRDefault="2093566E" w:rsidP="00233C33">
      <w:pPr>
        <w:pStyle w:val="ListNumber"/>
      </w:pPr>
      <w:r w:rsidRPr="00233C33">
        <w:t>Introduce the term ‘verb</w:t>
      </w:r>
      <w:r w:rsidR="25F7FCBA" w:rsidRPr="00233C33">
        <w:t xml:space="preserve"> group’</w:t>
      </w:r>
      <w:r w:rsidR="08F483AA" w:rsidRPr="00233C33">
        <w:t>.</w:t>
      </w:r>
      <w:r w:rsidRPr="00233C33">
        <w:t xml:space="preserve"> </w:t>
      </w:r>
      <w:r w:rsidR="77FF6EED" w:rsidRPr="00233C33">
        <w:t>E</w:t>
      </w:r>
      <w:r w:rsidRPr="00233C33">
        <w:t xml:space="preserve">xplain that </w:t>
      </w:r>
      <w:r w:rsidR="204A514D" w:rsidRPr="00233C33">
        <w:t xml:space="preserve">a </w:t>
      </w:r>
      <w:r w:rsidRPr="00233C33">
        <w:t xml:space="preserve">verb </w:t>
      </w:r>
      <w:r w:rsidR="08693621" w:rsidRPr="00233C33">
        <w:t>group</w:t>
      </w:r>
      <w:r w:rsidR="1CED2950" w:rsidRPr="00233C33">
        <w:t xml:space="preserve"> is</w:t>
      </w:r>
      <w:r w:rsidR="325E2564" w:rsidRPr="00233C33">
        <w:t xml:space="preserve"> a group of words built around a verb</w:t>
      </w:r>
      <w:r w:rsidR="67B6434E" w:rsidRPr="00233C33">
        <w:t>.</w:t>
      </w:r>
    </w:p>
    <w:p w14:paraId="26DE2314" w14:textId="515025F9" w:rsidR="007F0BF0" w:rsidRPr="00233C33" w:rsidRDefault="580F78E7" w:rsidP="00233C33">
      <w:pPr>
        <w:pStyle w:val="ListNumber"/>
      </w:pPr>
      <w:r w:rsidRPr="00233C33">
        <w:t xml:space="preserve">Re-read </w:t>
      </w:r>
      <w:r w:rsidRPr="00233C33">
        <w:rPr>
          <w:i/>
          <w:iCs/>
        </w:rPr>
        <w:t>Pearl Barley and Charlie Parsley</w:t>
      </w:r>
      <w:r w:rsidR="280F7284" w:rsidRPr="00233C33">
        <w:t>.</w:t>
      </w:r>
      <w:r w:rsidR="608ED70F" w:rsidRPr="00233C33">
        <w:t xml:space="preserve"> Draw attention to</w:t>
      </w:r>
      <w:r w:rsidRPr="00233C33">
        <w:t xml:space="preserve"> how verb </w:t>
      </w:r>
      <w:r w:rsidR="61EB59ED" w:rsidRPr="00233C33">
        <w:t>groups</w:t>
      </w:r>
      <w:r w:rsidRPr="00233C33">
        <w:t xml:space="preserve"> have been used in the text. For example, ‘</w:t>
      </w:r>
      <w:r w:rsidR="063EB0E5" w:rsidRPr="00233C33">
        <w:t>When Charlie Parsley feels scared of scary things</w:t>
      </w:r>
      <w:r w:rsidR="79964A25" w:rsidRPr="00233C33">
        <w:t>’</w:t>
      </w:r>
      <w:r w:rsidR="03FB1108" w:rsidRPr="00233C33">
        <w:t xml:space="preserve"> and ‘</w:t>
      </w:r>
      <w:r w:rsidR="3DF1D970" w:rsidRPr="00233C33">
        <w:t>When Pearl Barley gets tired from running amok</w:t>
      </w:r>
      <w:r w:rsidR="009AE4D7" w:rsidRPr="00233C33">
        <w:t>’</w:t>
      </w:r>
      <w:r w:rsidR="26353833" w:rsidRPr="00233C33">
        <w:t>.</w:t>
      </w:r>
      <w:r w:rsidR="79964A25" w:rsidRPr="00233C33">
        <w:t xml:space="preserve"> Explain that ‘of</w:t>
      </w:r>
      <w:r w:rsidR="3A0A608C" w:rsidRPr="00233C33">
        <w:t xml:space="preserve"> scary things</w:t>
      </w:r>
      <w:r w:rsidR="79964A25" w:rsidRPr="00233C33">
        <w:t xml:space="preserve">’ </w:t>
      </w:r>
      <w:r w:rsidR="632E34A7" w:rsidRPr="00233C33">
        <w:t>and ‘from</w:t>
      </w:r>
      <w:r w:rsidR="3A0A608C" w:rsidRPr="00233C33">
        <w:t xml:space="preserve"> running amok</w:t>
      </w:r>
      <w:r w:rsidR="632E34A7" w:rsidRPr="00233C33">
        <w:t xml:space="preserve">’ </w:t>
      </w:r>
      <w:r w:rsidR="70B757F2" w:rsidRPr="00233C33">
        <w:t>provide more informatio</w:t>
      </w:r>
      <w:r w:rsidR="1CBA929D" w:rsidRPr="00233C33">
        <w:t>n</w:t>
      </w:r>
      <w:r w:rsidR="61CFA23D" w:rsidRPr="00233C33">
        <w:t xml:space="preserve"> about the verb</w:t>
      </w:r>
      <w:r w:rsidR="7C0D624A" w:rsidRPr="00233C33">
        <w:t>s</w:t>
      </w:r>
      <w:r w:rsidR="1CBA929D" w:rsidRPr="00233C33">
        <w:t>.</w:t>
      </w:r>
    </w:p>
    <w:p w14:paraId="41C3AC91" w14:textId="64E2B89B" w:rsidR="007F0BF0" w:rsidRPr="00233C33" w:rsidRDefault="4002F80D" w:rsidP="00233C33">
      <w:pPr>
        <w:pStyle w:val="ListNumber"/>
      </w:pPr>
      <w:r w:rsidRPr="00233C33">
        <w:t xml:space="preserve">Using the </w:t>
      </w:r>
      <w:hyperlink r:id="rId27">
        <w:r w:rsidRPr="00233C33">
          <w:rPr>
            <w:rStyle w:val="Hyperlink"/>
          </w:rPr>
          <w:t>Think-Pair-Share</w:t>
        </w:r>
      </w:hyperlink>
      <w:r w:rsidRPr="00233C33">
        <w:t xml:space="preserve"> strategy, s</w:t>
      </w:r>
      <w:r w:rsidR="0C0DE581" w:rsidRPr="00233C33">
        <w:t>tudents</w:t>
      </w:r>
      <w:r w:rsidR="5269F43F" w:rsidRPr="00233C33">
        <w:t xml:space="preserve"> </w:t>
      </w:r>
      <w:r w:rsidR="0B1E05D7" w:rsidRPr="00233C33">
        <w:t xml:space="preserve">verbally </w:t>
      </w:r>
      <w:r w:rsidR="4DE01F68" w:rsidRPr="00233C33">
        <w:t xml:space="preserve">experiment with </w:t>
      </w:r>
      <w:r w:rsidR="6584E2B4" w:rsidRPr="00233C33">
        <w:t xml:space="preserve">verbs and </w:t>
      </w:r>
      <w:r w:rsidR="4DE01F68" w:rsidRPr="00233C33">
        <w:t xml:space="preserve">verb </w:t>
      </w:r>
      <w:r w:rsidR="54949B8B" w:rsidRPr="00233C33">
        <w:t>groups</w:t>
      </w:r>
      <w:r w:rsidR="4DE01F68" w:rsidRPr="00233C33">
        <w:t xml:space="preserve"> </w:t>
      </w:r>
      <w:r w:rsidR="5269F43F" w:rsidRPr="00233C33">
        <w:t>about the teacher or class</w:t>
      </w:r>
      <w:r w:rsidR="798E19EF" w:rsidRPr="00233C33">
        <w:t>.</w:t>
      </w:r>
    </w:p>
    <w:p w14:paraId="1929843A" w14:textId="675EDB68" w:rsidR="007F0BF0" w:rsidRPr="00233C33" w:rsidRDefault="4BF7A52C" w:rsidP="00233C33">
      <w:pPr>
        <w:pStyle w:val="ListNumber"/>
      </w:pPr>
      <w:r w:rsidRPr="00233C33">
        <w:lastRenderedPageBreak/>
        <w:t xml:space="preserve">Display </w:t>
      </w:r>
      <w:hyperlink w:anchor="_Resource_2:_Sentence_1">
        <w:r w:rsidRPr="00233C33">
          <w:rPr>
            <w:rStyle w:val="Hyperlink"/>
          </w:rPr>
          <w:t>Re</w:t>
        </w:r>
        <w:r w:rsidR="5B80AFDD" w:rsidRPr="00233C33">
          <w:rPr>
            <w:rStyle w:val="Hyperlink"/>
          </w:rPr>
          <w:t>source 2</w:t>
        </w:r>
        <w:r w:rsidRPr="00233C33">
          <w:rPr>
            <w:rStyle w:val="Hyperlink"/>
          </w:rPr>
          <w:t>: Sentence frame</w:t>
        </w:r>
      </w:hyperlink>
      <w:r w:rsidRPr="00233C33">
        <w:t xml:space="preserve">. Revise the </w:t>
      </w:r>
      <w:r w:rsidR="69A30D4D" w:rsidRPr="00233C33">
        <w:t>terms</w:t>
      </w:r>
      <w:r w:rsidRPr="00233C33">
        <w:t xml:space="preserve"> </w:t>
      </w:r>
      <w:r w:rsidR="234B19E2" w:rsidRPr="00233C33">
        <w:t>subordinating conjunction</w:t>
      </w:r>
      <w:r w:rsidR="4E3C01CB" w:rsidRPr="00233C33">
        <w:t xml:space="preserve">, </w:t>
      </w:r>
      <w:r w:rsidR="234B19E2" w:rsidRPr="00233C33">
        <w:t>subject, verb</w:t>
      </w:r>
      <w:r w:rsidR="64F76B70" w:rsidRPr="00233C33">
        <w:t>,</w:t>
      </w:r>
      <w:r w:rsidR="69A30D4D" w:rsidRPr="00233C33">
        <w:t xml:space="preserve"> and punctuation.</w:t>
      </w:r>
    </w:p>
    <w:p w14:paraId="4EAFBAFA" w14:textId="20C628AD" w:rsidR="007F0BF0" w:rsidRPr="00233C33" w:rsidRDefault="3E0AE31A" w:rsidP="00233C33">
      <w:pPr>
        <w:pStyle w:val="ListNumber"/>
      </w:pPr>
      <w:r w:rsidRPr="00233C33">
        <w:t xml:space="preserve">Model </w:t>
      </w:r>
      <w:r w:rsidR="640F1CC3" w:rsidRPr="00233C33">
        <w:t xml:space="preserve">using </w:t>
      </w:r>
      <w:hyperlink w:anchor="_Resource_2:_Sentence_1">
        <w:r w:rsidR="7E4B742B" w:rsidRPr="00233C33">
          <w:rPr>
            <w:rStyle w:val="Hyperlink"/>
          </w:rPr>
          <w:t>Resource 2: Sentence frame</w:t>
        </w:r>
      </w:hyperlink>
      <w:r w:rsidR="640F1CC3" w:rsidRPr="00233C33">
        <w:t xml:space="preserve"> to </w:t>
      </w:r>
      <w:r w:rsidRPr="00233C33">
        <w:t xml:space="preserve">sort </w:t>
      </w:r>
      <w:r w:rsidR="2FA20BE8" w:rsidRPr="00233C33">
        <w:t xml:space="preserve">the </w:t>
      </w:r>
      <w:r w:rsidRPr="00233C33">
        <w:t>sentence</w:t>
      </w:r>
      <w:r w:rsidR="5F22C597" w:rsidRPr="00233C33">
        <w:t>,</w:t>
      </w:r>
      <w:r w:rsidR="2FA20BE8" w:rsidRPr="00233C33">
        <w:t xml:space="preserve"> ‘</w:t>
      </w:r>
      <w:r w:rsidR="640F1CC3" w:rsidRPr="00233C33">
        <w:t>While Pearl Barley likes to run amok</w:t>
      </w:r>
      <w:r w:rsidR="3A0A608C" w:rsidRPr="00233C33">
        <w:t xml:space="preserve">, </w:t>
      </w:r>
      <w:r w:rsidR="640F1CC3" w:rsidRPr="00233C33">
        <w:t>Charlie Parsley likes to sit and think</w:t>
      </w:r>
      <w:r w:rsidR="33A9CDE4" w:rsidRPr="00233C33">
        <w:t>’.</w:t>
      </w:r>
      <w:r w:rsidR="640F1CC3" w:rsidRPr="00233C33">
        <w:t xml:space="preserve"> </w:t>
      </w:r>
      <w:r w:rsidR="3A0A608C" w:rsidRPr="00233C33">
        <w:t>Explain that ‘likes to run amok’ and ‘likes to sit and think’ are verb groups.</w:t>
      </w:r>
      <w:r w:rsidR="08464EB5" w:rsidRPr="00233C33">
        <w:t xml:space="preserve"> </w:t>
      </w:r>
      <w:r w:rsidR="6106E8E7" w:rsidRPr="00233C33">
        <w:t>Revise</w:t>
      </w:r>
      <w:r w:rsidR="7FCBFEA9" w:rsidRPr="00233C33">
        <w:t xml:space="preserve"> how verb groups include</w:t>
      </w:r>
      <w:r w:rsidR="2FE76F8D" w:rsidRPr="00233C33">
        <w:t xml:space="preserve"> </w:t>
      </w:r>
      <w:r w:rsidR="7FCBFEA9" w:rsidRPr="00233C33">
        <w:t>more information about the verb.</w:t>
      </w:r>
    </w:p>
    <w:p w14:paraId="7F54D965" w14:textId="6AE32020" w:rsidR="007F0BF0" w:rsidRPr="00233C33" w:rsidRDefault="640F1CC3" w:rsidP="00233C33">
      <w:pPr>
        <w:pStyle w:val="ListNumber"/>
      </w:pPr>
      <w:r w:rsidRPr="00233C33">
        <w:t xml:space="preserve">Provide students with other sentences from the text. </w:t>
      </w:r>
      <w:r w:rsidR="5C750B11" w:rsidRPr="00233C33">
        <w:t>Using</w:t>
      </w:r>
      <w:r w:rsidR="4B2DCCF2" w:rsidRPr="00233C33">
        <w:t xml:space="preserve"> </w:t>
      </w:r>
      <w:hyperlink w:anchor="_Resource_2:_Sentence_1">
        <w:r w:rsidR="4B2DCCF2" w:rsidRPr="00233C33">
          <w:rPr>
            <w:rStyle w:val="Hyperlink"/>
          </w:rPr>
          <w:t>Resource 2: Sentence frame</w:t>
        </w:r>
      </w:hyperlink>
      <w:r w:rsidR="5C750B11" w:rsidRPr="00233C33">
        <w:t>, s</w:t>
      </w:r>
      <w:r w:rsidR="69A30D4D" w:rsidRPr="00233C33">
        <w:t xml:space="preserve">tudents sort </w:t>
      </w:r>
      <w:r w:rsidR="03224895" w:rsidRPr="00233C33">
        <w:t>parts of</w:t>
      </w:r>
      <w:r w:rsidR="0A7E5C3F" w:rsidRPr="00233C33">
        <w:t xml:space="preserve"> the</w:t>
      </w:r>
      <w:r w:rsidR="2BA4B000" w:rsidRPr="00233C33">
        <w:t xml:space="preserve"> </w:t>
      </w:r>
      <w:r w:rsidR="69A30D4D" w:rsidRPr="00233C33">
        <w:t>sentence</w:t>
      </w:r>
      <w:r w:rsidR="2635D7F8" w:rsidRPr="00233C33">
        <w:t>s</w:t>
      </w:r>
      <w:r w:rsidR="69A30D4D" w:rsidRPr="00233C33">
        <w:t>.</w:t>
      </w:r>
      <w:r w:rsidR="41BA2AB2" w:rsidRPr="00233C33">
        <w:t xml:space="preserve"> </w:t>
      </w:r>
      <w:r w:rsidR="0F2DDEEC" w:rsidRPr="00233C33">
        <w:t>S</w:t>
      </w:r>
      <w:r w:rsidR="156D1BB2" w:rsidRPr="00233C33">
        <w:t xml:space="preserve">tudents </w:t>
      </w:r>
      <w:r w:rsidR="56D44EDA" w:rsidRPr="00233C33">
        <w:t>s</w:t>
      </w:r>
      <w:r w:rsidR="7859EFA9" w:rsidRPr="00233C33">
        <w:t>ort</w:t>
      </w:r>
      <w:r w:rsidR="2BA4B000" w:rsidRPr="00233C33">
        <w:t xml:space="preserve"> </w:t>
      </w:r>
      <w:r w:rsidR="725BC3ED" w:rsidRPr="00233C33">
        <w:t>and</w:t>
      </w:r>
      <w:r w:rsidR="2BA4B000" w:rsidRPr="00233C33">
        <w:t xml:space="preserve"> </w:t>
      </w:r>
      <w:r w:rsidR="7859EFA9" w:rsidRPr="00233C33">
        <w:t>write the</w:t>
      </w:r>
      <w:r w:rsidR="2BA4B000" w:rsidRPr="00233C33">
        <w:t>ir</w:t>
      </w:r>
      <w:r w:rsidR="7859EFA9" w:rsidRPr="00233C33">
        <w:t xml:space="preserve"> sentences</w:t>
      </w:r>
      <w:r w:rsidR="0CD2DE14" w:rsidRPr="00233C33">
        <w:t xml:space="preserve"> from the previous lesson/s</w:t>
      </w:r>
      <w:r w:rsidR="7859EFA9" w:rsidRPr="00233C33">
        <w:t xml:space="preserve"> into the</w:t>
      </w:r>
      <w:r w:rsidR="56D44EDA" w:rsidRPr="00233C33">
        <w:t xml:space="preserve"> </w:t>
      </w:r>
      <w:r w:rsidR="2EEE29E4" w:rsidRPr="00233C33">
        <w:t>sentence frame</w:t>
      </w:r>
      <w:r w:rsidR="7859EFA9" w:rsidRPr="00233C33">
        <w:t>.</w:t>
      </w:r>
    </w:p>
    <w:p w14:paraId="3779F49B" w14:textId="62D480A5" w:rsidR="00504287" w:rsidRDefault="5F69BB82" w:rsidP="00504287">
      <w:pPr>
        <w:pStyle w:val="FeatureBox2"/>
      </w:pPr>
      <w:bookmarkStart w:id="34" w:name="_Hlk105148239"/>
      <w:r w:rsidRPr="79F2CA7D">
        <w:rPr>
          <w:rStyle w:val="Strong"/>
        </w:rPr>
        <w:t xml:space="preserve">Too hard? </w:t>
      </w:r>
      <w:r>
        <w:t xml:space="preserve">Students sort sentences </w:t>
      </w:r>
      <w:r w:rsidR="05393AEE">
        <w:t xml:space="preserve">into ‘subject’ and ‘verb group’. For example, </w:t>
      </w:r>
      <w:r w:rsidR="00987237">
        <w:t>‘</w:t>
      </w:r>
      <w:r w:rsidR="05393AEE">
        <w:t>Charlie Parsley (subject) likes to sit and think (verb group)</w:t>
      </w:r>
      <w:r w:rsidR="0B25A11F">
        <w:t>.</w:t>
      </w:r>
      <w:r w:rsidR="00987237">
        <w:t>’</w:t>
      </w:r>
    </w:p>
    <w:p w14:paraId="5CA9ADBB" w14:textId="1EEFCA52" w:rsidR="00504287" w:rsidRDefault="00504287" w:rsidP="00504287">
      <w:pPr>
        <w:pStyle w:val="FeatureBox2"/>
      </w:pPr>
      <w:r w:rsidRPr="08494CDD">
        <w:rPr>
          <w:rStyle w:val="Strong"/>
        </w:rPr>
        <w:t xml:space="preserve">Too easy? </w:t>
      </w:r>
      <w:r>
        <w:t xml:space="preserve">Students write </w:t>
      </w:r>
      <w:r w:rsidR="00924E27">
        <w:t xml:space="preserve">their own sentences </w:t>
      </w:r>
      <w:r w:rsidR="001A75BA">
        <w:t xml:space="preserve">and label the parts of </w:t>
      </w:r>
      <w:r w:rsidR="008A41EA">
        <w:t>the sentence</w:t>
      </w:r>
      <w:r w:rsidR="00611527">
        <w:t xml:space="preserve"> using the terms ‘subordinating conjunction’, ‘subject’, ‘verb’ and ‘punctuation</w:t>
      </w:r>
      <w:r w:rsidR="00AA145D">
        <w:t>’</w:t>
      </w:r>
      <w:r w:rsidR="00611527">
        <w:t>.</w:t>
      </w:r>
    </w:p>
    <w:p w14:paraId="703168DA" w14:textId="329074D3" w:rsidR="001601A6" w:rsidRDefault="001601A6">
      <w:pPr>
        <w:spacing w:before="0" w:after="160" w:line="259" w:lineRule="auto"/>
      </w:pPr>
      <w:r>
        <w:br w:type="page"/>
      </w:r>
    </w:p>
    <w:p w14:paraId="2CAA4DE2" w14:textId="75AD9310" w:rsidR="00ED1694" w:rsidRPr="001601A6" w:rsidRDefault="00ED1694" w:rsidP="001601A6">
      <w:pPr>
        <w:pStyle w:val="Heading2"/>
      </w:pPr>
      <w:bookmarkStart w:id="35" w:name="_Toc132722439"/>
      <w:bookmarkEnd w:id="34"/>
      <w:r>
        <w:lastRenderedPageBreak/>
        <w:t>Week 2</w:t>
      </w:r>
      <w:bookmarkEnd w:id="35"/>
    </w:p>
    <w:p w14:paraId="1C7A9BD0" w14:textId="77777777" w:rsidR="00ED1694" w:rsidRPr="001601A6" w:rsidRDefault="00ED1694" w:rsidP="001601A6">
      <w:pPr>
        <w:pStyle w:val="Heading3"/>
      </w:pPr>
      <w:bookmarkStart w:id="36" w:name="_Toc132722440"/>
      <w:r>
        <w:t>Component A teaching and learning</w:t>
      </w:r>
      <w:bookmarkEnd w:id="36"/>
    </w:p>
    <w:p w14:paraId="36E346D4" w14:textId="77777777" w:rsidR="007A4CE1" w:rsidRDefault="007A4CE1" w:rsidP="007A4CE1">
      <w:r>
        <w:t xml:space="preserve">The table below can be used to plan and document lessons that address Component A outcomes and content. Both the </w:t>
      </w:r>
      <w:hyperlink r:id="rId28" w:history="1">
        <w:r>
          <w:rPr>
            <w:rStyle w:val="Hyperlink"/>
          </w:rPr>
          <w:t>detailed example [DOC 529KB]</w:t>
        </w:r>
      </w:hyperlink>
      <w:r>
        <w:t xml:space="preserve"> of a two-week teaching and learning cycle and </w:t>
      </w:r>
      <w:hyperlink r:id="rId2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7A4CE1" w14:paraId="4B9B811A"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4820F16E" w14:textId="77777777" w:rsidR="007A4CE1" w:rsidRDefault="007A4CE1" w:rsidP="00B10EC0">
            <w:r w:rsidRPr="00267648">
              <w:t>Focus Areas</w:t>
            </w:r>
          </w:p>
        </w:tc>
        <w:tc>
          <w:tcPr>
            <w:tcW w:w="2381" w:type="dxa"/>
          </w:tcPr>
          <w:p w14:paraId="32DAEE91" w14:textId="77777777" w:rsidR="007A4CE1" w:rsidRDefault="007A4CE1" w:rsidP="00B10EC0">
            <w:r w:rsidRPr="00267648">
              <w:t xml:space="preserve">Lesson </w:t>
            </w:r>
            <w:r>
              <w:t>6</w:t>
            </w:r>
          </w:p>
        </w:tc>
        <w:tc>
          <w:tcPr>
            <w:tcW w:w="2381" w:type="dxa"/>
          </w:tcPr>
          <w:p w14:paraId="13FEEFD8" w14:textId="77777777" w:rsidR="007A4CE1" w:rsidRDefault="007A4CE1" w:rsidP="00B10EC0">
            <w:r w:rsidRPr="00267648">
              <w:t xml:space="preserve">Lesson </w:t>
            </w:r>
            <w:r>
              <w:t>7</w:t>
            </w:r>
          </w:p>
        </w:tc>
        <w:tc>
          <w:tcPr>
            <w:tcW w:w="2382" w:type="dxa"/>
          </w:tcPr>
          <w:p w14:paraId="3643E9AA" w14:textId="77777777" w:rsidR="007A4CE1" w:rsidRDefault="007A4CE1" w:rsidP="00B10EC0">
            <w:r w:rsidRPr="00267648">
              <w:t xml:space="preserve">Lesson </w:t>
            </w:r>
            <w:r>
              <w:t>8</w:t>
            </w:r>
          </w:p>
        </w:tc>
        <w:tc>
          <w:tcPr>
            <w:tcW w:w="2381" w:type="dxa"/>
          </w:tcPr>
          <w:p w14:paraId="66680170" w14:textId="77777777" w:rsidR="007A4CE1" w:rsidRDefault="007A4CE1" w:rsidP="00B10EC0">
            <w:r w:rsidRPr="00267648">
              <w:t xml:space="preserve">Lesson </w:t>
            </w:r>
            <w:r>
              <w:t>9</w:t>
            </w:r>
          </w:p>
        </w:tc>
        <w:tc>
          <w:tcPr>
            <w:tcW w:w="2382" w:type="dxa"/>
          </w:tcPr>
          <w:p w14:paraId="3F0C07FE" w14:textId="77777777" w:rsidR="007A4CE1" w:rsidRDefault="007A4CE1" w:rsidP="00B10EC0">
            <w:r w:rsidRPr="00267648">
              <w:t xml:space="preserve">Lesson </w:t>
            </w:r>
            <w:r>
              <w:t>10</w:t>
            </w:r>
          </w:p>
        </w:tc>
      </w:tr>
      <w:tr w:rsidR="007A4CE1" w14:paraId="76515718"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7B49684" w14:textId="77777777" w:rsidR="007A4CE1" w:rsidRPr="002C355E" w:rsidRDefault="00000000" w:rsidP="00B10EC0">
            <w:pPr>
              <w:rPr>
                <w:b/>
                <w:bCs/>
              </w:rPr>
            </w:pPr>
            <w:hyperlink r:id="rId30" w:history="1">
              <w:r w:rsidR="007A4CE1">
                <w:rPr>
                  <w:rStyle w:val="Hyperlink"/>
                  <w:b/>
                  <w:bCs/>
                </w:rPr>
                <w:t>P</w:t>
              </w:r>
              <w:r w:rsidR="007A4CE1" w:rsidRPr="002C355E">
                <w:rPr>
                  <w:rStyle w:val="Hyperlink"/>
                  <w:b/>
                  <w:bCs/>
                </w:rPr>
                <w:t>honic knowledge</w:t>
              </w:r>
            </w:hyperlink>
          </w:p>
          <w:p w14:paraId="55FF1826" w14:textId="77777777" w:rsidR="007A4CE1" w:rsidRDefault="007A4CE1" w:rsidP="00B10EC0">
            <w:r>
              <w:t>15 minutes</w:t>
            </w:r>
          </w:p>
        </w:tc>
        <w:tc>
          <w:tcPr>
            <w:tcW w:w="2381" w:type="dxa"/>
          </w:tcPr>
          <w:p w14:paraId="364E4D9C" w14:textId="77777777" w:rsidR="007A4CE1" w:rsidRDefault="007A4CE1" w:rsidP="00B10EC0"/>
        </w:tc>
        <w:tc>
          <w:tcPr>
            <w:tcW w:w="2381" w:type="dxa"/>
          </w:tcPr>
          <w:p w14:paraId="75043169" w14:textId="77777777" w:rsidR="007A4CE1" w:rsidRDefault="007A4CE1" w:rsidP="00B10EC0"/>
        </w:tc>
        <w:tc>
          <w:tcPr>
            <w:tcW w:w="2382" w:type="dxa"/>
          </w:tcPr>
          <w:p w14:paraId="3CE87DE2" w14:textId="77777777" w:rsidR="007A4CE1" w:rsidRDefault="007A4CE1" w:rsidP="00B10EC0"/>
        </w:tc>
        <w:tc>
          <w:tcPr>
            <w:tcW w:w="2381" w:type="dxa"/>
          </w:tcPr>
          <w:p w14:paraId="3E3220F1" w14:textId="77777777" w:rsidR="007A4CE1" w:rsidRDefault="007A4CE1" w:rsidP="00B10EC0"/>
        </w:tc>
        <w:tc>
          <w:tcPr>
            <w:tcW w:w="2382" w:type="dxa"/>
          </w:tcPr>
          <w:p w14:paraId="24268F3A" w14:textId="77777777" w:rsidR="007A4CE1" w:rsidRDefault="007A4CE1" w:rsidP="00B10EC0"/>
        </w:tc>
      </w:tr>
      <w:tr w:rsidR="007A4CE1" w14:paraId="4A9270A1"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2987284F" w14:textId="77777777" w:rsidR="007A4CE1" w:rsidRPr="002C355E" w:rsidRDefault="00000000" w:rsidP="00B10EC0">
            <w:pPr>
              <w:rPr>
                <w:b/>
                <w:bCs/>
              </w:rPr>
            </w:pPr>
            <w:hyperlink r:id="rId31" w:history="1">
              <w:r w:rsidR="007A4CE1" w:rsidRPr="002C355E">
                <w:rPr>
                  <w:rStyle w:val="Hyperlink"/>
                  <w:b/>
                  <w:bCs/>
                </w:rPr>
                <w:t>Spelling</w:t>
              </w:r>
            </w:hyperlink>
            <w:r w:rsidR="007A4CE1" w:rsidRPr="002C355E">
              <w:rPr>
                <w:b/>
                <w:bCs/>
              </w:rPr>
              <w:t xml:space="preserve"> and </w:t>
            </w:r>
            <w:hyperlink r:id="rId32" w:history="1">
              <w:r w:rsidR="007A4CE1">
                <w:rPr>
                  <w:rStyle w:val="Hyperlink"/>
                  <w:b/>
                  <w:bCs/>
                </w:rPr>
                <w:t>H</w:t>
              </w:r>
              <w:r w:rsidR="007A4CE1" w:rsidRPr="002C355E">
                <w:rPr>
                  <w:rStyle w:val="Hyperlink"/>
                  <w:b/>
                  <w:bCs/>
                </w:rPr>
                <w:t>andwriting</w:t>
              </w:r>
            </w:hyperlink>
          </w:p>
          <w:p w14:paraId="41222A74" w14:textId="77777777" w:rsidR="007A4CE1" w:rsidRDefault="007A4CE1" w:rsidP="00B10EC0">
            <w:r>
              <w:t>15 minutes</w:t>
            </w:r>
          </w:p>
        </w:tc>
        <w:tc>
          <w:tcPr>
            <w:tcW w:w="2381" w:type="dxa"/>
          </w:tcPr>
          <w:p w14:paraId="56C3701E" w14:textId="77777777" w:rsidR="007A4CE1" w:rsidRDefault="007A4CE1" w:rsidP="00B10EC0"/>
        </w:tc>
        <w:tc>
          <w:tcPr>
            <w:tcW w:w="2381" w:type="dxa"/>
          </w:tcPr>
          <w:p w14:paraId="22B10FC8" w14:textId="77777777" w:rsidR="007A4CE1" w:rsidRDefault="007A4CE1" w:rsidP="00B10EC0"/>
        </w:tc>
        <w:tc>
          <w:tcPr>
            <w:tcW w:w="2382" w:type="dxa"/>
          </w:tcPr>
          <w:p w14:paraId="7DB7402C" w14:textId="77777777" w:rsidR="007A4CE1" w:rsidRDefault="007A4CE1" w:rsidP="00B10EC0"/>
        </w:tc>
        <w:tc>
          <w:tcPr>
            <w:tcW w:w="2381" w:type="dxa"/>
          </w:tcPr>
          <w:p w14:paraId="7A25D3FD" w14:textId="77777777" w:rsidR="007A4CE1" w:rsidRDefault="007A4CE1" w:rsidP="00B10EC0"/>
        </w:tc>
        <w:tc>
          <w:tcPr>
            <w:tcW w:w="2382" w:type="dxa"/>
          </w:tcPr>
          <w:p w14:paraId="1842826E" w14:textId="77777777" w:rsidR="007A4CE1" w:rsidRDefault="007A4CE1" w:rsidP="00B10EC0"/>
        </w:tc>
      </w:tr>
      <w:tr w:rsidR="007A4CE1" w14:paraId="0042035D"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6EF7B2F1" w14:textId="77777777" w:rsidR="007A4CE1" w:rsidRPr="002C355E" w:rsidRDefault="00000000" w:rsidP="00B10EC0">
            <w:pPr>
              <w:rPr>
                <w:b/>
                <w:bCs/>
              </w:rPr>
            </w:pPr>
            <w:hyperlink r:id="rId33" w:history="1">
              <w:r w:rsidR="007A4CE1">
                <w:rPr>
                  <w:rStyle w:val="Hyperlink"/>
                  <w:b/>
                  <w:bCs/>
                </w:rPr>
                <w:t>R</w:t>
              </w:r>
              <w:r w:rsidR="007A4CE1" w:rsidRPr="002C355E">
                <w:rPr>
                  <w:rStyle w:val="Hyperlink"/>
                  <w:b/>
                  <w:bCs/>
                </w:rPr>
                <w:t>eading comprehension</w:t>
              </w:r>
            </w:hyperlink>
            <w:r w:rsidR="007A4CE1" w:rsidRPr="002C355E">
              <w:rPr>
                <w:b/>
                <w:bCs/>
              </w:rPr>
              <w:t xml:space="preserve"> and </w:t>
            </w:r>
            <w:hyperlink r:id="rId34" w:history="1">
              <w:r w:rsidR="007A4CE1">
                <w:rPr>
                  <w:rStyle w:val="Hyperlink"/>
                  <w:b/>
                  <w:bCs/>
                </w:rPr>
                <w:t>R</w:t>
              </w:r>
              <w:r w:rsidR="007A4CE1" w:rsidRPr="002C355E">
                <w:rPr>
                  <w:rStyle w:val="Hyperlink"/>
                  <w:b/>
                  <w:bCs/>
                </w:rPr>
                <w:t>eading fluency</w:t>
              </w:r>
            </w:hyperlink>
          </w:p>
          <w:p w14:paraId="2F98BB51" w14:textId="77777777" w:rsidR="007A4CE1" w:rsidRDefault="007A4CE1" w:rsidP="00B10EC0">
            <w:r>
              <w:t>30 minutes</w:t>
            </w:r>
          </w:p>
        </w:tc>
        <w:tc>
          <w:tcPr>
            <w:tcW w:w="2381" w:type="dxa"/>
          </w:tcPr>
          <w:p w14:paraId="1156DE55" w14:textId="77777777" w:rsidR="007A4CE1" w:rsidRDefault="007A4CE1" w:rsidP="00B10EC0"/>
        </w:tc>
        <w:tc>
          <w:tcPr>
            <w:tcW w:w="2381" w:type="dxa"/>
          </w:tcPr>
          <w:p w14:paraId="4C9C166E" w14:textId="77777777" w:rsidR="007A4CE1" w:rsidRDefault="007A4CE1" w:rsidP="00B10EC0"/>
        </w:tc>
        <w:tc>
          <w:tcPr>
            <w:tcW w:w="2382" w:type="dxa"/>
          </w:tcPr>
          <w:p w14:paraId="1B15529B" w14:textId="77777777" w:rsidR="007A4CE1" w:rsidRDefault="007A4CE1" w:rsidP="00B10EC0"/>
        </w:tc>
        <w:tc>
          <w:tcPr>
            <w:tcW w:w="2381" w:type="dxa"/>
          </w:tcPr>
          <w:p w14:paraId="1C0EB337" w14:textId="77777777" w:rsidR="007A4CE1" w:rsidRDefault="007A4CE1" w:rsidP="00B10EC0"/>
        </w:tc>
        <w:tc>
          <w:tcPr>
            <w:tcW w:w="2382" w:type="dxa"/>
          </w:tcPr>
          <w:p w14:paraId="7AFE1394" w14:textId="77777777" w:rsidR="007A4CE1" w:rsidRDefault="007A4CE1" w:rsidP="00B10EC0"/>
        </w:tc>
      </w:tr>
    </w:tbl>
    <w:p w14:paraId="7BACD155" w14:textId="391D9837" w:rsidR="00ED1694" w:rsidRPr="007F793E" w:rsidRDefault="00ED1694" w:rsidP="007F793E">
      <w:pPr>
        <w:pStyle w:val="Heading3"/>
      </w:pPr>
      <w:bookmarkStart w:id="37" w:name="_Toc132722441"/>
      <w:r>
        <w:lastRenderedPageBreak/>
        <w:t>Component B teaching and learning</w:t>
      </w:r>
      <w:bookmarkEnd w:id="37"/>
    </w:p>
    <w:p w14:paraId="3F6537D8" w14:textId="5DB5189D" w:rsidR="001168D8" w:rsidRPr="001168D8" w:rsidRDefault="001168D8" w:rsidP="001168D8">
      <w:r w:rsidRPr="001168D8">
        <w:t xml:space="preserve">The following teaching and learning sequence </w:t>
      </w:r>
      <w:proofErr w:type="gramStart"/>
      <w:r w:rsidRPr="001168D8">
        <w:t>has</w:t>
      </w:r>
      <w:proofErr w:type="gramEnd"/>
      <w:r w:rsidRPr="001168D8">
        <w:t xml:space="preserve"> been designed to address </w:t>
      </w:r>
      <w:hyperlink w:anchor="_Outcomes_and_content_1" w:history="1">
        <w:r w:rsidRPr="001168D8">
          <w:rPr>
            <w:rStyle w:val="Hyperlink"/>
          </w:rPr>
          <w:t>Component B</w:t>
        </w:r>
      </w:hyperlink>
      <w:r w:rsidRPr="001168D8">
        <w:t xml:space="preserve"> outcomes and content. Adapt the sequence as required to best meet the needs of your students.</w:t>
      </w:r>
    </w:p>
    <w:p w14:paraId="2FE7B579" w14:textId="77777777" w:rsidR="00ED1694" w:rsidRPr="007F793E" w:rsidRDefault="00ED1694" w:rsidP="007F793E">
      <w:pPr>
        <w:pStyle w:val="Heading4"/>
      </w:pPr>
      <w:r>
        <w:t>Learning intention and success criteria</w:t>
      </w:r>
    </w:p>
    <w:p w14:paraId="6729A5B7" w14:textId="3B8E26FC" w:rsidR="00B06B33" w:rsidRDefault="00ED1694" w:rsidP="00ED1694">
      <w:r>
        <w:t>Learning intentions and success criteria are best co-constructed with students.</w:t>
      </w:r>
    </w:p>
    <w:p w14:paraId="43C7579D" w14:textId="77777777" w:rsidR="00B06B33" w:rsidRPr="007F793E" w:rsidRDefault="00B06B33" w:rsidP="007F793E">
      <w:pPr>
        <w:pStyle w:val="Heading4"/>
      </w:pPr>
      <w:r>
        <w:t>Learning intention</w:t>
      </w:r>
    </w:p>
    <w:p w14:paraId="5178FEB9" w14:textId="2AEFA37B" w:rsidR="00B06B33" w:rsidRDefault="29111A40" w:rsidP="00B06B33">
      <w:r>
        <w:t>Students are learning to identify how authors use intentional language choices and illustrations to represent characters and ideas</w:t>
      </w:r>
      <w:r w:rsidR="31039B40">
        <w:t>.</w:t>
      </w:r>
    </w:p>
    <w:p w14:paraId="29D0CD22" w14:textId="77777777" w:rsidR="00B06B33" w:rsidRPr="007F793E" w:rsidRDefault="00B06B33" w:rsidP="007F793E">
      <w:pPr>
        <w:pStyle w:val="Heading4"/>
      </w:pPr>
      <w:r>
        <w:t>Success criteria</w:t>
      </w:r>
    </w:p>
    <w:p w14:paraId="4A5A6798" w14:textId="77777777" w:rsidR="00B06B33" w:rsidRDefault="00B06B33" w:rsidP="00B06B33">
      <w:r>
        <w:t>Students can:</w:t>
      </w:r>
    </w:p>
    <w:p w14:paraId="09450EAF" w14:textId="13E1106F" w:rsidR="00B06B33" w:rsidRPr="00766806" w:rsidRDefault="281D918B" w:rsidP="00766806">
      <w:pPr>
        <w:pStyle w:val="ListBullet"/>
      </w:pPr>
      <w:r w:rsidRPr="00766806">
        <w:t>maintain fluency when reading aloud</w:t>
      </w:r>
    </w:p>
    <w:p w14:paraId="06D11A4D" w14:textId="577A6757" w:rsidR="00057897" w:rsidRPr="00766806" w:rsidRDefault="2897B442" w:rsidP="00766806">
      <w:pPr>
        <w:pStyle w:val="ListBullet"/>
      </w:pPr>
      <w:r w:rsidRPr="00766806">
        <w:t>represent characters</w:t>
      </w:r>
      <w:r w:rsidR="6C5DFC02" w:rsidRPr="00766806">
        <w:t xml:space="preserve"> and themselves</w:t>
      </w:r>
      <w:r w:rsidRPr="00766806">
        <w:t xml:space="preserve"> using illustrations and text</w:t>
      </w:r>
    </w:p>
    <w:p w14:paraId="73CB1E44" w14:textId="0DDB4DA0" w:rsidR="00696884" w:rsidRPr="00766806" w:rsidRDefault="01B6A2C3" w:rsidP="00766806">
      <w:pPr>
        <w:pStyle w:val="ListBullet"/>
      </w:pPr>
      <w:r w:rsidRPr="00766806">
        <w:t xml:space="preserve">adapt a </w:t>
      </w:r>
      <w:r w:rsidR="44E4DA76" w:rsidRPr="00766806">
        <w:t>well-known</w:t>
      </w:r>
      <w:r w:rsidRPr="00766806">
        <w:t xml:space="preserve"> text</w:t>
      </w:r>
      <w:r w:rsidR="44E4DA76" w:rsidRPr="00766806">
        <w:t xml:space="preserve"> </w:t>
      </w:r>
      <w:r w:rsidR="05ED299D" w:rsidRPr="00766806">
        <w:t>for a different audience</w:t>
      </w:r>
    </w:p>
    <w:p w14:paraId="4281308D" w14:textId="0156C73D" w:rsidR="006927EE" w:rsidRPr="00766806" w:rsidRDefault="2AA5D98F" w:rsidP="00766806">
      <w:pPr>
        <w:pStyle w:val="ListBullet"/>
      </w:pPr>
      <w:r w:rsidRPr="00766806">
        <w:t>write complex sentences using subordinating conjunctions, subject</w:t>
      </w:r>
      <w:r w:rsidR="766E4E79" w:rsidRPr="00766806">
        <w:t>-</w:t>
      </w:r>
      <w:r w:rsidRPr="00766806">
        <w:t xml:space="preserve">verb agreement and verb </w:t>
      </w:r>
      <w:proofErr w:type="gramStart"/>
      <w:r w:rsidRPr="00766806">
        <w:t>groups</w:t>
      </w:r>
      <w:proofErr w:type="gramEnd"/>
    </w:p>
    <w:p w14:paraId="39510898" w14:textId="08D7DE74" w:rsidR="00B06B33" w:rsidRPr="00766806" w:rsidRDefault="71629C0E" w:rsidP="00766806">
      <w:pPr>
        <w:pStyle w:val="ListBullet"/>
      </w:pPr>
      <w:r w:rsidRPr="00766806">
        <w:t>use simple, compound</w:t>
      </w:r>
      <w:r w:rsidR="449D8974" w:rsidRPr="00766806">
        <w:t>,</w:t>
      </w:r>
      <w:r w:rsidRPr="00766806">
        <w:t xml:space="preserve"> and complex sentence</w:t>
      </w:r>
      <w:r w:rsidR="5C6506C4" w:rsidRPr="00766806">
        <w:t>s</w:t>
      </w:r>
      <w:r w:rsidRPr="00766806">
        <w:t xml:space="preserve"> during dialogue.</w:t>
      </w:r>
    </w:p>
    <w:p w14:paraId="74C391D2" w14:textId="77777777" w:rsidR="00ED1694" w:rsidRDefault="7094C690" w:rsidP="00ED1694">
      <w:pPr>
        <w:pStyle w:val="Heading4"/>
      </w:pPr>
      <w:r>
        <w:t>Resources</w:t>
      </w:r>
    </w:p>
    <w:p w14:paraId="2CA67748" w14:textId="164CC00C" w:rsidR="6CA359CA" w:rsidRPr="00766806" w:rsidRDefault="6CA359CA" w:rsidP="00766806">
      <w:pPr>
        <w:pStyle w:val="ListBullet"/>
      </w:pPr>
      <w:proofErr w:type="spellStart"/>
      <w:r w:rsidRPr="00766806">
        <w:t>Blabey</w:t>
      </w:r>
      <w:proofErr w:type="spellEnd"/>
      <w:r w:rsidRPr="00766806">
        <w:t xml:space="preserve"> A (2009) </w:t>
      </w:r>
      <w:r w:rsidRPr="00142F4B">
        <w:rPr>
          <w:i/>
          <w:iCs/>
        </w:rPr>
        <w:t>Pearl Barley and Charlie Parsley</w:t>
      </w:r>
      <w:r w:rsidRPr="00766806">
        <w:t>, Penguin Australia Pty Ltd</w:t>
      </w:r>
      <w:r w:rsidR="002F3D75">
        <w:t>.</w:t>
      </w:r>
      <w:r w:rsidRPr="00766806">
        <w:t xml:space="preserve"> ISBN: 9780143503071</w:t>
      </w:r>
    </w:p>
    <w:p w14:paraId="30DBA2C1" w14:textId="62B08958" w:rsidR="17F7340F" w:rsidRPr="00766806" w:rsidRDefault="00000000" w:rsidP="00766806">
      <w:pPr>
        <w:pStyle w:val="ListBullet"/>
      </w:pPr>
      <w:hyperlink w:anchor="_Resource_3:_Peace_1" w:history="1">
        <w:r w:rsidR="67C38C53" w:rsidRPr="00766806">
          <w:rPr>
            <w:rStyle w:val="Hyperlink"/>
          </w:rPr>
          <w:t xml:space="preserve">Resource 3: </w:t>
        </w:r>
        <w:bookmarkStart w:id="38" w:name="_Hlk107237580"/>
        <w:r w:rsidR="67C38C53" w:rsidRPr="00766806">
          <w:rPr>
            <w:rStyle w:val="Hyperlink"/>
          </w:rPr>
          <w:t>Peace and Quiet – Ha!</w:t>
        </w:r>
        <w:bookmarkEnd w:id="38"/>
      </w:hyperlink>
    </w:p>
    <w:p w14:paraId="5780BB76" w14:textId="1195E370" w:rsidR="5A08DF29" w:rsidRPr="00766806" w:rsidRDefault="00000000" w:rsidP="00766806">
      <w:pPr>
        <w:pStyle w:val="ListBullet"/>
      </w:pPr>
      <w:hyperlink w:anchor="_Resource_4:_Narrative_1">
        <w:r w:rsidR="3507F48C" w:rsidRPr="00766806">
          <w:rPr>
            <w:rStyle w:val="Hyperlink"/>
          </w:rPr>
          <w:t xml:space="preserve">Resource 4: </w:t>
        </w:r>
        <w:proofErr w:type="gramStart"/>
        <w:r w:rsidR="3507F48C" w:rsidRPr="00766806">
          <w:rPr>
            <w:rStyle w:val="Hyperlink"/>
          </w:rPr>
          <w:t>Narrative mountain</w:t>
        </w:r>
        <w:proofErr w:type="gramEnd"/>
      </w:hyperlink>
    </w:p>
    <w:p w14:paraId="126D5028" w14:textId="74F04BBA" w:rsidR="168519EF" w:rsidRPr="00766806" w:rsidRDefault="00000000" w:rsidP="00766806">
      <w:pPr>
        <w:pStyle w:val="ListBullet"/>
      </w:pPr>
      <w:hyperlink w:anchor="_Resource_5:_Y–chart">
        <w:r w:rsidR="008B3940">
          <w:rPr>
            <w:rStyle w:val="Hyperlink"/>
          </w:rPr>
          <w:t>Resource 5: Y-chart</w:t>
        </w:r>
      </w:hyperlink>
      <w:r w:rsidR="5B00DB8A" w:rsidRPr="00766806">
        <w:t xml:space="preserve"> (enlarged copy and copies for each student)</w:t>
      </w:r>
    </w:p>
    <w:p w14:paraId="72E1A9C5" w14:textId="34388E91" w:rsidR="76BA59D4" w:rsidRPr="00766806" w:rsidRDefault="00000000" w:rsidP="00766806">
      <w:pPr>
        <w:pStyle w:val="ListBullet"/>
      </w:pPr>
      <w:hyperlink w:anchor="_Resource_6:_Venn_1">
        <w:r w:rsidR="608C9C8A" w:rsidRPr="00766806">
          <w:rPr>
            <w:rStyle w:val="Hyperlink"/>
          </w:rPr>
          <w:t>Resource 6: Venn diagram example</w:t>
        </w:r>
      </w:hyperlink>
    </w:p>
    <w:p w14:paraId="22D5CF58" w14:textId="2ED3E66C" w:rsidR="4DCB4652" w:rsidRPr="00766806" w:rsidRDefault="00000000" w:rsidP="00766806">
      <w:pPr>
        <w:pStyle w:val="ListBullet"/>
      </w:pPr>
      <w:hyperlink w:anchor="_Resource_7:_Venn_1">
        <w:r w:rsidR="616E27BF" w:rsidRPr="00766806">
          <w:rPr>
            <w:rStyle w:val="Hyperlink"/>
          </w:rPr>
          <w:t>Resource 7: Venn diagram</w:t>
        </w:r>
      </w:hyperlink>
    </w:p>
    <w:p w14:paraId="59893453" w14:textId="23F1E6BC" w:rsidR="42C00114" w:rsidRPr="00766806" w:rsidRDefault="00000000" w:rsidP="00766806">
      <w:pPr>
        <w:pStyle w:val="ListBullet"/>
      </w:pPr>
      <w:hyperlink w:anchor="_Resource_8:_Text_1">
        <w:r w:rsidR="6A794E6C" w:rsidRPr="00766806">
          <w:rPr>
            <w:rStyle w:val="Hyperlink"/>
          </w:rPr>
          <w:t xml:space="preserve">Resource 8: </w:t>
        </w:r>
        <w:r w:rsidR="608C9C8A" w:rsidRPr="00766806">
          <w:rPr>
            <w:rStyle w:val="Hyperlink"/>
          </w:rPr>
          <w:t>Text example</w:t>
        </w:r>
      </w:hyperlink>
    </w:p>
    <w:p w14:paraId="2C0D866E" w14:textId="48348439" w:rsidR="55B056B1" w:rsidRPr="00766806" w:rsidRDefault="00000000" w:rsidP="00766806">
      <w:pPr>
        <w:pStyle w:val="ListBullet"/>
      </w:pPr>
      <w:hyperlink w:anchor="_Resource_9:_Writing_1">
        <w:r w:rsidR="5DADEE04" w:rsidRPr="00766806">
          <w:rPr>
            <w:rStyle w:val="Hyperlink"/>
          </w:rPr>
          <w:t>Resource 9: Writing template</w:t>
        </w:r>
      </w:hyperlink>
    </w:p>
    <w:p w14:paraId="52EAA1EF" w14:textId="477704FD" w:rsidR="00ED1694" w:rsidRPr="00766806" w:rsidRDefault="055D552A" w:rsidP="00766806">
      <w:pPr>
        <w:pStyle w:val="ListBullet"/>
      </w:pPr>
      <w:r w:rsidRPr="00766806">
        <w:t>A4 p</w:t>
      </w:r>
      <w:r w:rsidR="216EC780" w:rsidRPr="00766806">
        <w:t>aper</w:t>
      </w:r>
    </w:p>
    <w:p w14:paraId="27451502" w14:textId="27755E5A" w:rsidR="00F92D35" w:rsidRPr="00CF228A" w:rsidRDefault="467F5E2C" w:rsidP="00CF228A">
      <w:pPr>
        <w:pStyle w:val="Heading3"/>
      </w:pPr>
      <w:bookmarkStart w:id="39" w:name="_Lesson_6:_Reader’s"/>
      <w:bookmarkStart w:id="40" w:name="_Toc132722442"/>
      <w:bookmarkEnd w:id="39"/>
      <w:r>
        <w:t xml:space="preserve">Lesson </w:t>
      </w:r>
      <w:r w:rsidR="7BBF3A93">
        <w:t>6</w:t>
      </w:r>
      <w:r w:rsidR="513E4A0F">
        <w:t>:</w:t>
      </w:r>
      <w:r>
        <w:t xml:space="preserve"> Reader’s theatre</w:t>
      </w:r>
      <w:bookmarkEnd w:id="40"/>
    </w:p>
    <w:p w14:paraId="1F75F3F8" w14:textId="57E5372B" w:rsidR="5CB50ED9" w:rsidRPr="00CF228A" w:rsidRDefault="7EDB66A0" w:rsidP="00CF228A">
      <w:pPr>
        <w:pStyle w:val="ListNumber"/>
        <w:numPr>
          <w:ilvl w:val="0"/>
          <w:numId w:val="29"/>
        </w:numPr>
      </w:pPr>
      <w:r w:rsidRPr="00CF228A">
        <w:t xml:space="preserve">Introduce </w:t>
      </w:r>
      <w:hyperlink w:anchor="_Resource_3:_Peace_1">
        <w:r w:rsidRPr="00CF228A">
          <w:rPr>
            <w:rStyle w:val="Hyperlink"/>
          </w:rPr>
          <w:t>Resource 3: Peace and Quiet – Ha!</w:t>
        </w:r>
      </w:hyperlink>
      <w:r w:rsidR="00EC13A8" w:rsidRPr="00EC13A8">
        <w:t>.</w:t>
      </w:r>
      <w:r w:rsidRPr="00CF228A">
        <w:t xml:space="preserve"> </w:t>
      </w:r>
      <w:r w:rsidR="3417907B" w:rsidRPr="00CF228A">
        <w:t xml:space="preserve">Using the layout and illustrations, guide </w:t>
      </w:r>
      <w:r w:rsidRPr="00CF228A">
        <w:t>students to make predictions about what</w:t>
      </w:r>
      <w:r w:rsidR="112507B7" w:rsidRPr="00CF228A">
        <w:t xml:space="preserve"> </w:t>
      </w:r>
      <w:r w:rsidRPr="00CF228A">
        <w:t>type of text it is, including its purpose and audience</w:t>
      </w:r>
      <w:r w:rsidR="3417907B" w:rsidRPr="00CF228A">
        <w:t>.</w:t>
      </w:r>
    </w:p>
    <w:p w14:paraId="14270086" w14:textId="6F26EDB2" w:rsidR="5CB50ED9" w:rsidRPr="00CF228A" w:rsidRDefault="5F382335" w:rsidP="00CF228A">
      <w:pPr>
        <w:pStyle w:val="ListNumber"/>
      </w:pPr>
      <w:r w:rsidRPr="00CF228A">
        <w:t>Unpack the structure of the reader’s theatre</w:t>
      </w:r>
      <w:r w:rsidR="29C13318" w:rsidRPr="00CF228A">
        <w:t>,</w:t>
      </w:r>
      <w:r w:rsidRPr="00CF228A">
        <w:t xml:space="preserve"> including the use of </w:t>
      </w:r>
      <w:r w:rsidR="79809EC7" w:rsidRPr="00CF228A">
        <w:t>new line indicating a different character speaking</w:t>
      </w:r>
      <w:r w:rsidRPr="00CF228A">
        <w:t xml:space="preserve">. </w:t>
      </w:r>
      <w:r w:rsidR="5BE4C99A" w:rsidRPr="00CF228A">
        <w:t xml:space="preserve">Explain </w:t>
      </w:r>
      <w:r w:rsidR="0D284012" w:rsidRPr="00CF228A">
        <w:t xml:space="preserve">that </w:t>
      </w:r>
      <w:r w:rsidR="5BE4C99A" w:rsidRPr="00CF228A">
        <w:t xml:space="preserve">the term narrator </w:t>
      </w:r>
      <w:r w:rsidR="35AA6B41" w:rsidRPr="00CF228A">
        <w:t>refers to</w:t>
      </w:r>
      <w:r w:rsidR="5BE4C99A" w:rsidRPr="00CF228A">
        <w:t xml:space="preserve"> the storyteller and not a character within the narrative. </w:t>
      </w:r>
      <w:r w:rsidR="2E00F793" w:rsidRPr="00CF228A">
        <w:t>Explain</w:t>
      </w:r>
      <w:r w:rsidR="204F3694" w:rsidRPr="00CF228A">
        <w:t xml:space="preserve"> and model</w:t>
      </w:r>
      <w:r w:rsidR="2E00F793" w:rsidRPr="00CF228A">
        <w:t xml:space="preserve"> how a reader’s </w:t>
      </w:r>
      <w:r w:rsidR="3765D70E" w:rsidRPr="00CF228A">
        <w:t>theatre should be read aloud, highlighting the importance of using appropriate expression and fluency. Note the use of exclamation marks to show where heightened expression is required.</w:t>
      </w:r>
    </w:p>
    <w:p w14:paraId="2CE60EF7" w14:textId="205605D0" w:rsidR="5CB50ED9" w:rsidRPr="00CF228A" w:rsidRDefault="78974226" w:rsidP="00CF228A">
      <w:pPr>
        <w:pStyle w:val="ListNumber"/>
      </w:pPr>
      <w:r w:rsidRPr="00CF228A">
        <w:t>In small</w:t>
      </w:r>
      <w:r w:rsidR="5B78EC2E" w:rsidRPr="00CF228A">
        <w:t xml:space="preserve"> </w:t>
      </w:r>
      <w:r w:rsidRPr="00CF228A">
        <w:t xml:space="preserve">groups, </w:t>
      </w:r>
      <w:r w:rsidR="37660EF7" w:rsidRPr="00CF228A">
        <w:t xml:space="preserve">provide students with </w:t>
      </w:r>
      <w:hyperlink w:anchor="_Resource_3:_Peace_1">
        <w:r w:rsidR="7125CA70" w:rsidRPr="00CF228A">
          <w:rPr>
            <w:rStyle w:val="Hyperlink"/>
          </w:rPr>
          <w:t>Resource 3: Peace and Quiet – Ha!</w:t>
        </w:r>
      </w:hyperlink>
      <w:r w:rsidR="37660EF7" w:rsidRPr="00CF228A">
        <w:t xml:space="preserve"> and assign each group</w:t>
      </w:r>
      <w:r w:rsidR="7130D47C" w:rsidRPr="00CF228A">
        <w:t xml:space="preserve"> a character from the </w:t>
      </w:r>
      <w:r w:rsidR="5B78EC2E" w:rsidRPr="00CF228A">
        <w:t xml:space="preserve">text. </w:t>
      </w:r>
      <w:r w:rsidR="4C52B6D1" w:rsidRPr="00CF228A">
        <w:t xml:space="preserve">Groups read their character’s lines and </w:t>
      </w:r>
      <w:r w:rsidR="15609179" w:rsidRPr="00CF228A">
        <w:t xml:space="preserve">discuss </w:t>
      </w:r>
      <w:r w:rsidR="4E08DEF1" w:rsidRPr="00CF228A">
        <w:t>how the character ha</w:t>
      </w:r>
      <w:r w:rsidR="1695D0FC" w:rsidRPr="00CF228A">
        <w:t>s</w:t>
      </w:r>
      <w:r w:rsidR="4E08DEF1" w:rsidRPr="00CF228A">
        <w:t xml:space="preserve"> been represented in the text.</w:t>
      </w:r>
    </w:p>
    <w:p w14:paraId="2AA068E7" w14:textId="4688A18B" w:rsidR="5CB50ED9" w:rsidRPr="00CF228A" w:rsidRDefault="34C32467" w:rsidP="00CF228A">
      <w:pPr>
        <w:pStyle w:val="ListNumber"/>
      </w:pPr>
      <w:r w:rsidRPr="00CF228A">
        <w:t>Ask students</w:t>
      </w:r>
      <w:r w:rsidR="5695E373" w:rsidRPr="00CF228A">
        <w:t xml:space="preserve"> how</w:t>
      </w:r>
      <w:r w:rsidR="7A55C0E8" w:rsidRPr="00CF228A">
        <w:t xml:space="preserve"> </w:t>
      </w:r>
      <w:r w:rsidR="29EA659A" w:rsidRPr="00CF228A">
        <w:t>they</w:t>
      </w:r>
      <w:r w:rsidR="3ECA5689" w:rsidRPr="00CF228A">
        <w:t xml:space="preserve"> are similar or different to the </w:t>
      </w:r>
      <w:r w:rsidR="7A55C0E8" w:rsidRPr="00CF228A">
        <w:t>characters</w:t>
      </w:r>
      <w:r w:rsidR="29EA659A" w:rsidRPr="00CF228A">
        <w:t xml:space="preserve">. </w:t>
      </w:r>
      <w:r w:rsidR="4A16ADFB" w:rsidRPr="00CF228A">
        <w:t>Discuss how the characters invite positive or negative responses.</w:t>
      </w:r>
    </w:p>
    <w:p w14:paraId="460CC751" w14:textId="1C5CCF1D" w:rsidR="5CB50ED9" w:rsidRPr="00CF228A" w:rsidRDefault="73180D76" w:rsidP="00CF228A">
      <w:pPr>
        <w:pStyle w:val="ListNumber"/>
      </w:pPr>
      <w:r w:rsidRPr="00CF228A">
        <w:lastRenderedPageBreak/>
        <w:t xml:space="preserve">Using the </w:t>
      </w:r>
      <w:hyperlink r:id="rId35">
        <w:r w:rsidRPr="00CF228A">
          <w:rPr>
            <w:rStyle w:val="Hyperlink"/>
          </w:rPr>
          <w:t>Think-Pair-Share</w:t>
        </w:r>
      </w:hyperlink>
      <w:r w:rsidRPr="00CF228A">
        <w:t xml:space="preserve"> strategy, students </w:t>
      </w:r>
      <w:r w:rsidR="6A048F69" w:rsidRPr="00CF228A">
        <w:t xml:space="preserve">imagine they </w:t>
      </w:r>
      <w:r w:rsidR="7C7FBA4B" w:rsidRPr="00CF228A">
        <w:t xml:space="preserve">are </w:t>
      </w:r>
      <w:r w:rsidR="6A048F69" w:rsidRPr="00CF228A">
        <w:t xml:space="preserve">a character in the text and </w:t>
      </w:r>
      <w:r w:rsidR="639FE5C1" w:rsidRPr="00CF228A">
        <w:t>discuss how they would be represented</w:t>
      </w:r>
      <w:r w:rsidR="6A048F69" w:rsidRPr="00CF228A">
        <w:t xml:space="preserve">. Encourage students to think about physical characteristics, </w:t>
      </w:r>
      <w:r w:rsidR="569CA4FC" w:rsidRPr="00CF228A">
        <w:t>personality traits and family dynamics.</w:t>
      </w:r>
    </w:p>
    <w:p w14:paraId="5EA1104E" w14:textId="199C0165" w:rsidR="5CB50ED9" w:rsidRPr="00CF228A" w:rsidRDefault="2DCF9B15" w:rsidP="00CF228A">
      <w:pPr>
        <w:pStyle w:val="ListNumber"/>
      </w:pPr>
      <w:r w:rsidRPr="00CF228A">
        <w:t xml:space="preserve">Read </w:t>
      </w:r>
      <w:r w:rsidRPr="00A36019">
        <w:rPr>
          <w:i/>
          <w:iCs/>
        </w:rPr>
        <w:t>Peace and Quiet – Ha!</w:t>
      </w:r>
      <w:r w:rsidR="62B4596E" w:rsidRPr="00CF228A">
        <w:t xml:space="preserve"> </w:t>
      </w:r>
      <w:r w:rsidR="65CC7034" w:rsidRPr="00CF228A">
        <w:t>w</w:t>
      </w:r>
      <w:r w:rsidR="63178AC6" w:rsidRPr="00CF228A">
        <w:t xml:space="preserve">ith groups </w:t>
      </w:r>
      <w:r w:rsidR="65CC7034" w:rsidRPr="00CF228A">
        <w:t xml:space="preserve">engaging in </w:t>
      </w:r>
      <w:r w:rsidR="62B4596E" w:rsidRPr="00CF228A">
        <w:t>choral reading using their character’s lines.</w:t>
      </w:r>
      <w:r w:rsidR="61316ED7" w:rsidRPr="00CF228A">
        <w:t xml:space="preserve"> Encourage students to experiment with phrasing, intonation, and volume when reading aloud.</w:t>
      </w:r>
    </w:p>
    <w:p w14:paraId="38236B03" w14:textId="68457F5B" w:rsidR="5CB50ED9" w:rsidRPr="00CF228A" w:rsidRDefault="1A73848E" w:rsidP="00CF228A">
      <w:pPr>
        <w:pStyle w:val="ListNumber"/>
      </w:pPr>
      <w:r w:rsidRPr="00CF228A">
        <w:t xml:space="preserve">Discuss the </w:t>
      </w:r>
      <w:r w:rsidR="50514323" w:rsidRPr="00CF228A">
        <w:t>structure</w:t>
      </w:r>
      <w:r w:rsidRPr="00CF228A">
        <w:t xml:space="preserve"> of the </w:t>
      </w:r>
      <w:r w:rsidR="35AB8ABB" w:rsidRPr="00CF228A">
        <w:t>text</w:t>
      </w:r>
      <w:r w:rsidR="1F93FBEF" w:rsidRPr="00CF228A">
        <w:t>.</w:t>
      </w:r>
      <w:r w:rsidR="26693989" w:rsidRPr="00CF228A">
        <w:t xml:space="preserve"> Ask</w:t>
      </w:r>
      <w:r w:rsidR="0A22F0FF" w:rsidRPr="00CF228A">
        <w:t xml:space="preserve"> students to sequence </w:t>
      </w:r>
      <w:r w:rsidR="06B92996" w:rsidRPr="00CF228A">
        <w:t>the</w:t>
      </w:r>
      <w:r w:rsidR="0A22F0FF" w:rsidRPr="00CF228A">
        <w:t xml:space="preserve"> key events. Ask students if they felt differently about their character </w:t>
      </w:r>
      <w:r w:rsidR="25898B00" w:rsidRPr="00CF228A">
        <w:t>at</w:t>
      </w:r>
      <w:r w:rsidR="0A22F0FF" w:rsidRPr="00CF228A">
        <w:t xml:space="preserve"> the beginning compared to the end of the text.</w:t>
      </w:r>
    </w:p>
    <w:p w14:paraId="1FDB9884" w14:textId="52B5CBB0" w:rsidR="5CB50ED9" w:rsidRPr="00CF228A" w:rsidRDefault="19984A08" w:rsidP="00CF228A">
      <w:pPr>
        <w:pStyle w:val="ListNumber"/>
      </w:pPr>
      <w:r w:rsidRPr="00CF228A">
        <w:t xml:space="preserve">Model </w:t>
      </w:r>
      <w:r w:rsidR="00A41891">
        <w:t xml:space="preserve">the </w:t>
      </w:r>
      <w:r w:rsidRPr="00CF228A">
        <w:t>use of</w:t>
      </w:r>
      <w:r w:rsidR="575145FE" w:rsidRPr="00CF228A">
        <w:t xml:space="preserve"> </w:t>
      </w:r>
      <w:hyperlink w:anchor="_Resource_4:_Narrative_1">
        <w:r w:rsidR="00A41891">
          <w:rPr>
            <w:rStyle w:val="Hyperlink"/>
          </w:rPr>
          <w:t xml:space="preserve">Resource 4: </w:t>
        </w:r>
        <w:proofErr w:type="gramStart"/>
        <w:r w:rsidR="00A41891">
          <w:rPr>
            <w:rStyle w:val="Hyperlink"/>
          </w:rPr>
          <w:t>Narrative mountain</w:t>
        </w:r>
        <w:proofErr w:type="gramEnd"/>
      </w:hyperlink>
      <w:r w:rsidR="5068B24A" w:rsidRPr="00CF228A">
        <w:t xml:space="preserve">. Draw </w:t>
      </w:r>
      <w:r w:rsidR="25C1CD34" w:rsidRPr="00CF228A">
        <w:t>the</w:t>
      </w:r>
      <w:r w:rsidR="5068B24A" w:rsidRPr="00CF228A">
        <w:t xml:space="preserve"> key event</w:t>
      </w:r>
      <w:r w:rsidR="19C6852B" w:rsidRPr="00CF228A">
        <w:t>s</w:t>
      </w:r>
      <w:r w:rsidR="5068B24A" w:rsidRPr="00CF228A">
        <w:t xml:space="preserve"> in the story</w:t>
      </w:r>
      <w:r w:rsidR="5A752E61" w:rsidRPr="00CF228A">
        <w:t xml:space="preserve"> and </w:t>
      </w:r>
      <w:r w:rsidR="0DDDFE30" w:rsidRPr="00CF228A">
        <w:t xml:space="preserve">a </w:t>
      </w:r>
      <w:r w:rsidR="5A752E61" w:rsidRPr="00CF228A">
        <w:t>w</w:t>
      </w:r>
      <w:r w:rsidRPr="00CF228A">
        <w:t>rite complex sentence to summarise each</w:t>
      </w:r>
      <w:r w:rsidR="7767B2F0" w:rsidRPr="00CF228A">
        <w:t xml:space="preserve"> event</w:t>
      </w:r>
      <w:r w:rsidRPr="00CF228A">
        <w:t xml:space="preserve">. For example, </w:t>
      </w:r>
      <w:r w:rsidR="00CF108A">
        <w:t>‘</w:t>
      </w:r>
      <w:r w:rsidR="6C9D7BC6" w:rsidRPr="00CF228A">
        <w:t>While Alice and Ted set up their picnic, kookaburras are watching.</w:t>
      </w:r>
      <w:r w:rsidR="00CF108A">
        <w:t>’</w:t>
      </w:r>
      <w:r w:rsidR="4BAF1F2C" w:rsidRPr="00CF228A">
        <w:t xml:space="preserve"> When drawing each event, consider colours that reflect the character’s feelings.</w:t>
      </w:r>
    </w:p>
    <w:p w14:paraId="4CBBA2C0" w14:textId="38FDCE24" w:rsidR="5CB50ED9" w:rsidRPr="00CF228A" w:rsidRDefault="573C3EAF" w:rsidP="00CF228A">
      <w:pPr>
        <w:pStyle w:val="ListNumber"/>
      </w:pPr>
      <w:r w:rsidRPr="00CF228A">
        <w:t xml:space="preserve">Students </w:t>
      </w:r>
      <w:r w:rsidR="4F5D4A47" w:rsidRPr="00CF228A">
        <w:t>use</w:t>
      </w:r>
      <w:r w:rsidR="5069E8B2" w:rsidRPr="00CF228A">
        <w:t xml:space="preserve"> </w:t>
      </w:r>
      <w:hyperlink w:anchor="_Resource_4:_Narrative_1">
        <w:r w:rsidR="00225AF1">
          <w:rPr>
            <w:rStyle w:val="Hyperlink"/>
          </w:rPr>
          <w:t xml:space="preserve">Resource 4: </w:t>
        </w:r>
        <w:proofErr w:type="gramStart"/>
        <w:r w:rsidR="00225AF1">
          <w:rPr>
            <w:rStyle w:val="Hyperlink"/>
          </w:rPr>
          <w:t>Narrative mountain</w:t>
        </w:r>
        <w:proofErr w:type="gramEnd"/>
      </w:hyperlink>
      <w:r w:rsidR="5069E8B2" w:rsidRPr="00CF228A">
        <w:t xml:space="preserve"> </w:t>
      </w:r>
      <w:r w:rsidR="3561927F" w:rsidRPr="00CF228A">
        <w:t xml:space="preserve">to </w:t>
      </w:r>
      <w:r w:rsidR="3A292F1C" w:rsidRPr="00CF228A">
        <w:t xml:space="preserve">draw </w:t>
      </w:r>
      <w:r w:rsidR="2C61851A" w:rsidRPr="00CF228A">
        <w:t>pictures</w:t>
      </w:r>
      <w:r w:rsidR="3A292F1C" w:rsidRPr="00CF228A">
        <w:t xml:space="preserve"> represent</w:t>
      </w:r>
      <w:r w:rsidR="53DEA8D5" w:rsidRPr="00CF228A">
        <w:t>ing</w:t>
      </w:r>
      <w:r w:rsidR="3A292F1C" w:rsidRPr="00CF228A">
        <w:t xml:space="preserve"> each </w:t>
      </w:r>
      <w:r w:rsidR="4A219368" w:rsidRPr="00CF228A">
        <w:t>key event</w:t>
      </w:r>
      <w:r w:rsidR="3A292F1C" w:rsidRPr="00CF228A">
        <w:t xml:space="preserve">, then write complex sentences to summarise </w:t>
      </w:r>
      <w:r w:rsidR="01E677FA" w:rsidRPr="00CF228A">
        <w:t>each.</w:t>
      </w:r>
      <w:r w:rsidR="3C25D47D" w:rsidRPr="00CF228A">
        <w:t xml:space="preserve"> </w:t>
      </w:r>
      <w:r w:rsidR="13C7F5E4" w:rsidRPr="00CF228A">
        <w:t>Encourage</w:t>
      </w:r>
      <w:r w:rsidR="100A3B1E" w:rsidRPr="00CF228A">
        <w:t xml:space="preserve"> students to </w:t>
      </w:r>
      <w:r w:rsidR="2079CCD5" w:rsidRPr="00CF228A">
        <w:t xml:space="preserve">use </w:t>
      </w:r>
      <w:r w:rsidR="13C7F5E4" w:rsidRPr="00CF228A">
        <w:t>colour</w:t>
      </w:r>
      <w:r w:rsidR="2F24F5B4" w:rsidRPr="00CF228A">
        <w:t>s</w:t>
      </w:r>
      <w:r w:rsidR="100A3B1E" w:rsidRPr="00CF228A">
        <w:t xml:space="preserve"> </w:t>
      </w:r>
      <w:r w:rsidR="4295F236" w:rsidRPr="00CF228A">
        <w:t xml:space="preserve">that </w:t>
      </w:r>
      <w:r w:rsidR="13C7F5E4" w:rsidRPr="00CF228A">
        <w:t>reflect</w:t>
      </w:r>
      <w:r w:rsidR="100A3B1E" w:rsidRPr="00CF228A">
        <w:t xml:space="preserve"> how the main characters are feeling.</w:t>
      </w:r>
    </w:p>
    <w:p w14:paraId="21A7040C" w14:textId="4B583A2D" w:rsidR="2A3B0855" w:rsidRDefault="2DEB8DF4" w:rsidP="21DAE175">
      <w:pPr>
        <w:pStyle w:val="FeatureBox2"/>
        <w:rPr>
          <w:rFonts w:eastAsia="Calibri"/>
        </w:rPr>
      </w:pPr>
      <w:bookmarkStart w:id="41" w:name="_Hlk105064821"/>
      <w:r w:rsidRPr="2F26B643">
        <w:rPr>
          <w:rStyle w:val="Strong"/>
        </w:rPr>
        <w:t xml:space="preserve">Too hard? </w:t>
      </w:r>
      <w:r w:rsidR="76AE87D5">
        <w:t xml:space="preserve">Students label their </w:t>
      </w:r>
      <w:r w:rsidR="479489F2">
        <w:t xml:space="preserve">drawings </w:t>
      </w:r>
      <w:r w:rsidR="76AE87D5">
        <w:t>with simple sentences or key words.</w:t>
      </w:r>
    </w:p>
    <w:p w14:paraId="7482B9A4" w14:textId="1D37517F" w:rsidR="2A3B0855" w:rsidRDefault="08494CDD" w:rsidP="08494CDD">
      <w:pPr>
        <w:pStyle w:val="FeatureBox2"/>
      </w:pPr>
      <w:r w:rsidRPr="21DAE175">
        <w:rPr>
          <w:rStyle w:val="Strong"/>
        </w:rPr>
        <w:t>Too</w:t>
      </w:r>
      <w:r w:rsidRPr="1CDA72D0">
        <w:rPr>
          <w:rStyle w:val="Strong"/>
        </w:rPr>
        <w:t xml:space="preserve"> easy?</w:t>
      </w:r>
      <w:r w:rsidRPr="08494CDD">
        <w:rPr>
          <w:rStyle w:val="Strong"/>
        </w:rPr>
        <w:t xml:space="preserve"> </w:t>
      </w:r>
      <w:r>
        <w:t>Students edit their writing to include more complex vocabulary and punctuation.</w:t>
      </w:r>
    </w:p>
    <w:p w14:paraId="622F4426" w14:textId="02E4A53A" w:rsidR="00ED1694" w:rsidRPr="007C063C" w:rsidRDefault="00ED1694" w:rsidP="007C063C">
      <w:pPr>
        <w:pStyle w:val="Heading3"/>
      </w:pPr>
      <w:bookmarkStart w:id="42" w:name="_Toc132722443"/>
      <w:bookmarkEnd w:id="41"/>
      <w:r>
        <w:t>Lesson 7</w:t>
      </w:r>
      <w:r w:rsidR="007978D6">
        <w:t>:</w:t>
      </w:r>
      <w:r>
        <w:t xml:space="preserve"> </w:t>
      </w:r>
      <w:r w:rsidR="6A38AAF2">
        <w:t>Representing</w:t>
      </w:r>
      <w:r>
        <w:t xml:space="preserve"> character</w:t>
      </w:r>
      <w:bookmarkEnd w:id="42"/>
    </w:p>
    <w:p w14:paraId="7497C599" w14:textId="46E8DE5A" w:rsidR="06897DEE" w:rsidRPr="00C81841" w:rsidRDefault="6B1D85B5" w:rsidP="00C81841">
      <w:pPr>
        <w:pStyle w:val="ListNumber"/>
        <w:numPr>
          <w:ilvl w:val="0"/>
          <w:numId w:val="30"/>
        </w:numPr>
      </w:pPr>
      <w:r w:rsidRPr="00C81841">
        <w:t>Revisit</w:t>
      </w:r>
      <w:r w:rsidR="74BA5A5D" w:rsidRPr="00C81841">
        <w:t xml:space="preserve"> </w:t>
      </w:r>
      <w:hyperlink w:anchor="_Resource_3:_Peace_1">
        <w:r w:rsidR="00225AF1">
          <w:rPr>
            <w:rStyle w:val="Hyperlink"/>
          </w:rPr>
          <w:t>Resource 3: Peace and Quiet – Ha!</w:t>
        </w:r>
      </w:hyperlink>
      <w:r w:rsidR="00225AF1" w:rsidRPr="00225AF1">
        <w:t>.</w:t>
      </w:r>
      <w:r w:rsidR="451BD88E" w:rsidRPr="00C81841">
        <w:t xml:space="preserve"> </w:t>
      </w:r>
      <w:r w:rsidR="2128C41F" w:rsidRPr="00C81841">
        <w:t xml:space="preserve">Discuss </w:t>
      </w:r>
      <w:r w:rsidR="58C5F3BA" w:rsidRPr="00C81841">
        <w:t xml:space="preserve">the characters and how they </w:t>
      </w:r>
      <w:r w:rsidR="4BF28A64" w:rsidRPr="00C81841">
        <w:t xml:space="preserve">are </w:t>
      </w:r>
      <w:r w:rsidR="02AFED15" w:rsidRPr="00C81841">
        <w:t>represented</w:t>
      </w:r>
      <w:r w:rsidR="2835004E" w:rsidRPr="00C81841">
        <w:t xml:space="preserve"> in the </w:t>
      </w:r>
      <w:r w:rsidR="39AE9835" w:rsidRPr="00C81841">
        <w:t>text</w:t>
      </w:r>
      <w:r w:rsidR="2835004E" w:rsidRPr="00C81841">
        <w:t xml:space="preserve">. </w:t>
      </w:r>
      <w:r w:rsidR="1028E910" w:rsidRPr="00C81841">
        <w:t>For example, the animals were all hungry and appeared to be force</w:t>
      </w:r>
      <w:r w:rsidR="222F58C9" w:rsidRPr="00C81841">
        <w:t xml:space="preserve">ful about eating the food. </w:t>
      </w:r>
      <w:r w:rsidR="0B7C1750" w:rsidRPr="00C81841">
        <w:t>Identify the verbs and discuss</w:t>
      </w:r>
      <w:r w:rsidR="676672DD" w:rsidRPr="00C81841">
        <w:t xml:space="preserve"> verb groups</w:t>
      </w:r>
      <w:r w:rsidR="1BE3E616" w:rsidRPr="00C81841">
        <w:t xml:space="preserve"> from the text including ‘swoops in and snaps up Ali’s sandwich’, ‘snatch up the hot chips’</w:t>
      </w:r>
      <w:r w:rsidR="538BC931" w:rsidRPr="00C81841">
        <w:t>,</w:t>
      </w:r>
      <w:r w:rsidR="1BE3E616" w:rsidRPr="00C81841">
        <w:t xml:space="preserve"> and ‘eat up all the food’. </w:t>
      </w:r>
      <w:r w:rsidR="12713864" w:rsidRPr="00C81841">
        <w:t>Discuss vocabulary in the text and model how to re</w:t>
      </w:r>
      <w:r w:rsidR="3FFE241D" w:rsidRPr="00C81841">
        <w:t>-</w:t>
      </w:r>
      <w:r w:rsidR="12713864" w:rsidRPr="00C81841">
        <w:t>read words or phrases to check and clarify meaning.</w:t>
      </w:r>
      <w:r w:rsidR="067A91B0" w:rsidRPr="00C81841">
        <w:t xml:space="preserve"> For example, ‘squawking’ and ‘squabbling</w:t>
      </w:r>
      <w:r w:rsidR="1E55703D" w:rsidRPr="00C81841">
        <w:t>’</w:t>
      </w:r>
      <w:r w:rsidR="067A91B0" w:rsidRPr="00C81841">
        <w:t>.</w:t>
      </w:r>
    </w:p>
    <w:p w14:paraId="7E6A288F" w14:textId="5DA51FE2" w:rsidR="06897DEE" w:rsidRPr="00C81841" w:rsidRDefault="2AD1365D" w:rsidP="00C81841">
      <w:pPr>
        <w:pStyle w:val="ListNumber"/>
      </w:pPr>
      <w:r w:rsidRPr="00C81841">
        <w:lastRenderedPageBreak/>
        <w:t xml:space="preserve">Display </w:t>
      </w:r>
      <w:r w:rsidR="0467D283" w:rsidRPr="00C81841">
        <w:t xml:space="preserve">enlarged </w:t>
      </w:r>
      <w:hyperlink w:anchor="_Resource_5:_Y–chart_1">
        <w:r w:rsidR="00C81841">
          <w:rPr>
            <w:rStyle w:val="Hyperlink"/>
          </w:rPr>
          <w:t>Resource 5: Y-chart</w:t>
        </w:r>
      </w:hyperlink>
      <w:r w:rsidR="04071467" w:rsidRPr="00C81841">
        <w:t xml:space="preserve"> </w:t>
      </w:r>
      <w:r w:rsidR="487F56E1" w:rsidRPr="00C81841">
        <w:t>with the character ‘</w:t>
      </w:r>
      <w:r w:rsidR="341E0A89" w:rsidRPr="00C81841">
        <w:t>Ted’</w:t>
      </w:r>
      <w:r w:rsidR="487F56E1" w:rsidRPr="00C81841">
        <w:t xml:space="preserve"> written at the top</w:t>
      </w:r>
      <w:r w:rsidR="4AF07EE6" w:rsidRPr="00C81841">
        <w:t>.</w:t>
      </w:r>
    </w:p>
    <w:p w14:paraId="2121453F" w14:textId="22C4F972" w:rsidR="06897DEE" w:rsidRPr="00C81841" w:rsidRDefault="25437B9C" w:rsidP="00C81841">
      <w:pPr>
        <w:pStyle w:val="ListNumber"/>
      </w:pPr>
      <w:r w:rsidRPr="00C81841">
        <w:t xml:space="preserve">Discuss </w:t>
      </w:r>
      <w:r w:rsidR="14429B7A" w:rsidRPr="00C81841">
        <w:t>Ted’s</w:t>
      </w:r>
      <w:r w:rsidRPr="00C81841">
        <w:t xml:space="preserve"> qualities </w:t>
      </w:r>
      <w:r w:rsidR="0632BC4A" w:rsidRPr="00C81841">
        <w:t>including</w:t>
      </w:r>
      <w:r w:rsidRPr="00C81841">
        <w:t xml:space="preserve"> what </w:t>
      </w:r>
      <w:r w:rsidR="14429B7A" w:rsidRPr="00C81841">
        <w:t>he</w:t>
      </w:r>
      <w:r w:rsidRPr="00C81841">
        <w:t xml:space="preserve"> looks like, sounds like</w:t>
      </w:r>
      <w:r w:rsidR="00D748C1">
        <w:t>,</w:t>
      </w:r>
      <w:r w:rsidRPr="00C81841">
        <w:t xml:space="preserve"> and acts like in</w:t>
      </w:r>
      <w:r w:rsidR="6511F20E" w:rsidRPr="00C81841">
        <w:t xml:space="preserve"> the</w:t>
      </w:r>
      <w:r w:rsidRPr="00C81841">
        <w:t xml:space="preserve"> text. Take turns with students to add information to the different sections on the chart. Highlight </w:t>
      </w:r>
      <w:bookmarkStart w:id="43" w:name="_Int_7UGKHk2P"/>
      <w:r w:rsidRPr="00C81841">
        <w:t>that characters</w:t>
      </w:r>
      <w:bookmarkEnd w:id="43"/>
      <w:r w:rsidRPr="00C81841">
        <w:t xml:space="preserve"> can be represented in many ways.</w:t>
      </w:r>
    </w:p>
    <w:p w14:paraId="694FC9E8" w14:textId="10F6CDFA" w:rsidR="06897DEE" w:rsidRPr="00C81841" w:rsidRDefault="310B37A4" w:rsidP="00C81841">
      <w:pPr>
        <w:pStyle w:val="ListNumber"/>
      </w:pPr>
      <w:r w:rsidRPr="00C81841">
        <w:t>I</w:t>
      </w:r>
      <w:r w:rsidR="32775894" w:rsidRPr="00C81841">
        <w:t xml:space="preserve">n the same small groups </w:t>
      </w:r>
      <w:r w:rsidR="7663F34E" w:rsidRPr="00C81841">
        <w:t xml:space="preserve">from </w:t>
      </w:r>
      <w:hyperlink w:anchor="_Lesson_6:_Reader’s">
        <w:r w:rsidR="7663F34E" w:rsidRPr="00C81841">
          <w:rPr>
            <w:rStyle w:val="Hyperlink"/>
          </w:rPr>
          <w:t>Lesson 6</w:t>
        </w:r>
      </w:hyperlink>
      <w:r w:rsidR="7663F34E" w:rsidRPr="00C81841">
        <w:t xml:space="preserve">, </w:t>
      </w:r>
      <w:r w:rsidR="32775894" w:rsidRPr="00C81841">
        <w:t xml:space="preserve">students </w:t>
      </w:r>
      <w:r w:rsidR="17A4D6A7" w:rsidRPr="00C81841">
        <w:t xml:space="preserve">act out their </w:t>
      </w:r>
      <w:r w:rsidR="6D0ABC75" w:rsidRPr="00C81841">
        <w:t xml:space="preserve">character’s lines using expression and body language based on their understanding of the </w:t>
      </w:r>
      <w:r w:rsidR="17A4D6A7" w:rsidRPr="00C81841">
        <w:t>character</w:t>
      </w:r>
      <w:r w:rsidR="6D0ABC75" w:rsidRPr="00C81841">
        <w:t xml:space="preserve">. Encourage students to build a mental model of their character and discuss their features </w:t>
      </w:r>
      <w:r w:rsidR="47FC212A" w:rsidRPr="00C81841">
        <w:t>by what they look like, sound like</w:t>
      </w:r>
      <w:r w:rsidR="00636959">
        <w:t>,</w:t>
      </w:r>
      <w:r w:rsidR="47FC212A" w:rsidRPr="00C81841">
        <w:t xml:space="preserve"> and act like. </w:t>
      </w:r>
      <w:r w:rsidR="4422C4BF" w:rsidRPr="00C81841">
        <w:t xml:space="preserve">Students independently complete </w:t>
      </w:r>
      <w:hyperlink w:anchor="_Resource_5:_Y–chart_1">
        <w:r w:rsidR="00C81841">
          <w:rPr>
            <w:rStyle w:val="Hyperlink"/>
          </w:rPr>
          <w:t>Resource 5: Y-chart</w:t>
        </w:r>
      </w:hyperlink>
      <w:r w:rsidR="4422C4BF" w:rsidRPr="00C81841">
        <w:t xml:space="preserve"> about their character</w:t>
      </w:r>
      <w:r w:rsidR="182DBD48" w:rsidRPr="00C81841">
        <w:t>.</w:t>
      </w:r>
    </w:p>
    <w:p w14:paraId="02095D26" w14:textId="56A5DC00" w:rsidR="51C73043" w:rsidRDefault="1CE70C8A" w:rsidP="5F0F8860">
      <w:pPr>
        <w:pStyle w:val="FeatureBox2"/>
        <w:rPr>
          <w:rFonts w:eastAsia="Calibri"/>
        </w:rPr>
      </w:pPr>
      <w:r w:rsidRPr="79F2CA7D">
        <w:rPr>
          <w:rStyle w:val="Strong"/>
        </w:rPr>
        <w:t>Too hard?</w:t>
      </w:r>
      <w:r w:rsidR="3EFB471B">
        <w:t xml:space="preserve"> </w:t>
      </w:r>
      <w:r w:rsidR="3D7F7F37">
        <w:t xml:space="preserve">Students complete </w:t>
      </w:r>
      <w:hyperlink w:anchor="_Resource_5:_Y–chart_1">
        <w:r w:rsidR="00C81841">
          <w:rPr>
            <w:rStyle w:val="Hyperlink"/>
          </w:rPr>
          <w:t>Resource 5: Y-chart</w:t>
        </w:r>
      </w:hyperlink>
      <w:r w:rsidR="3D7F7F37">
        <w:t xml:space="preserve"> </w:t>
      </w:r>
      <w:r w:rsidR="18B29E38">
        <w:t>with a partner.</w:t>
      </w:r>
    </w:p>
    <w:p w14:paraId="041CA6BC" w14:textId="647FA3AA" w:rsidR="51C73043" w:rsidRDefault="2DB6A6F8" w:rsidP="5F0F8860">
      <w:pPr>
        <w:pStyle w:val="FeatureBox2"/>
        <w:rPr>
          <w:rFonts w:eastAsia="Calibri"/>
        </w:rPr>
      </w:pPr>
      <w:r w:rsidRPr="79F2CA7D">
        <w:rPr>
          <w:rStyle w:val="Strong"/>
        </w:rPr>
        <w:t>Too easy?</w:t>
      </w:r>
      <w:r>
        <w:t xml:space="preserve"> Students complete </w:t>
      </w:r>
      <w:hyperlink w:anchor="_Resource_5:_Y–chart_1">
        <w:r w:rsidR="00C81841">
          <w:rPr>
            <w:rStyle w:val="Hyperlink"/>
          </w:rPr>
          <w:t>Resource 5: Y-chart</w:t>
        </w:r>
      </w:hyperlink>
      <w:r>
        <w:t xml:space="preserve"> about a familiar character from a different story</w:t>
      </w:r>
      <w:r w:rsidR="7679A0D9">
        <w:t>.</w:t>
      </w:r>
    </w:p>
    <w:p w14:paraId="6464B079" w14:textId="4798897D" w:rsidR="1C88F2C7" w:rsidRPr="00C81841" w:rsidRDefault="57F698D3" w:rsidP="00C81841">
      <w:pPr>
        <w:pStyle w:val="ListNumber"/>
      </w:pPr>
      <w:r w:rsidRPr="00C81841">
        <w:t>Select students from each group to participate</w:t>
      </w:r>
      <w:r w:rsidR="47A48A48" w:rsidRPr="00C81841">
        <w:t xml:space="preserve"> in a </w:t>
      </w:r>
      <w:hyperlink r:id="rId36">
        <w:r w:rsidR="7ACED6C4" w:rsidRPr="00C81841">
          <w:rPr>
            <w:rStyle w:val="Hyperlink"/>
          </w:rPr>
          <w:t>hot seat</w:t>
        </w:r>
      </w:hyperlink>
      <w:r w:rsidR="47A48A48" w:rsidRPr="00C81841">
        <w:t xml:space="preserve"> activity. Students act as a certain character from the reader’s theatre and answer questions from their </w:t>
      </w:r>
      <w:r w:rsidR="37EAC98B" w:rsidRPr="00C81841">
        <w:t>peers.</w:t>
      </w:r>
    </w:p>
    <w:p w14:paraId="65752DC7" w14:textId="55EE98F1" w:rsidR="7DD8EB47" w:rsidRPr="00C81841" w:rsidRDefault="7DD8EB47" w:rsidP="00C81841">
      <w:pPr>
        <w:pStyle w:val="ListNumber"/>
      </w:pPr>
      <w:r w:rsidRPr="00C81841">
        <w:t xml:space="preserve">Provide opportunities for students to make text-to-self and text-to-world connections and discuss whether they enjoyed the texts. </w:t>
      </w:r>
      <w:r w:rsidR="687324A0" w:rsidRPr="00C81841">
        <w:t xml:space="preserve">Prompt students to </w:t>
      </w:r>
      <w:r w:rsidRPr="00C81841">
        <w:t>consider how their own experience</w:t>
      </w:r>
      <w:r w:rsidR="540784C5" w:rsidRPr="00C81841">
        <w:t>s</w:t>
      </w:r>
      <w:r w:rsidRPr="00C81841">
        <w:t xml:space="preserve"> can shape their ideas and opinions of texts.</w:t>
      </w:r>
    </w:p>
    <w:p w14:paraId="1889965A" w14:textId="346E8327" w:rsidR="00EB1DAD" w:rsidRDefault="67A832D7" w:rsidP="0ACE342A">
      <w:pPr>
        <w:pStyle w:val="Featurepink"/>
      </w:pPr>
      <w:bookmarkStart w:id="44" w:name="_Hlk105585688"/>
      <w:r w:rsidRPr="61456F6C">
        <w:rPr>
          <w:rStyle w:val="Strong"/>
        </w:rPr>
        <w:t>Stage 1 Assessment task 3</w:t>
      </w:r>
      <w:r>
        <w:t xml:space="preserve"> </w:t>
      </w:r>
      <w:r w:rsidRPr="61456F6C">
        <w:rPr>
          <w:rStyle w:val="Strong"/>
        </w:rPr>
        <w:t>–</w:t>
      </w:r>
      <w:r>
        <w:t xml:space="preserve"> Observations from </w:t>
      </w:r>
      <w:r w:rsidR="72CE7941">
        <w:t>this lesson</w:t>
      </w:r>
      <w:r>
        <w:t xml:space="preserve"> allow students to demonstrate achievement towards the following syllabus outcomes and content points</w:t>
      </w:r>
      <w:r w:rsidR="49929A52">
        <w:t>:</w:t>
      </w:r>
    </w:p>
    <w:p w14:paraId="609E82CD" w14:textId="56FE6029" w:rsidR="00EB1DAD" w:rsidRDefault="5C0C6DF9" w:rsidP="0ACE342A">
      <w:pPr>
        <w:pStyle w:val="Featurepink"/>
      </w:pPr>
      <w:r w:rsidRPr="5C0C6DF9">
        <w:rPr>
          <w:rStyle w:val="Strong"/>
        </w:rPr>
        <w:t>EN1-OLC-01</w:t>
      </w:r>
      <w:r w:rsidR="00EB1DAD" w:rsidRPr="5C0C6DF9">
        <w:rPr>
          <w:rStyle w:val="Strong"/>
        </w:rPr>
        <w:t xml:space="preserve"> –</w:t>
      </w:r>
      <w:r w:rsidR="00EB1DAD">
        <w:t xml:space="preserve"> </w:t>
      </w:r>
      <w:r>
        <w:t>communicates effectively by using interpersonal conventions and language to extend and elaborate ideas for social and learning interactions</w:t>
      </w:r>
    </w:p>
    <w:p w14:paraId="4A91D581" w14:textId="4B19CE4C" w:rsidR="00EB1DAD" w:rsidRDefault="5C0C6DF9" w:rsidP="001B2902">
      <w:pPr>
        <w:pStyle w:val="Featurepink"/>
        <w:numPr>
          <w:ilvl w:val="0"/>
          <w:numId w:val="31"/>
        </w:numPr>
        <w:ind w:left="567" w:hanging="567"/>
      </w:pPr>
      <w:r>
        <w:t>listen to or engage with texts for enjoyment and recognise that their own experience can shape their ideas and opinions of texts</w:t>
      </w:r>
    </w:p>
    <w:p w14:paraId="2D4847F4" w14:textId="41CEBA66" w:rsidR="00EB1DAD" w:rsidRDefault="5C0C6DF9" w:rsidP="001B2902">
      <w:pPr>
        <w:pStyle w:val="Featurepink"/>
        <w:numPr>
          <w:ilvl w:val="0"/>
          <w:numId w:val="31"/>
        </w:numPr>
        <w:ind w:left="567" w:hanging="567"/>
      </w:pPr>
      <w:r>
        <w:t>incorporate extended sentences (simple, compound, complex) during dialogue</w:t>
      </w:r>
    </w:p>
    <w:p w14:paraId="7F3E479B" w14:textId="31AE0B85" w:rsidR="5C0C6DF9" w:rsidRDefault="369B8A1F" w:rsidP="001B2902">
      <w:pPr>
        <w:pStyle w:val="Featurepink"/>
        <w:numPr>
          <w:ilvl w:val="0"/>
          <w:numId w:val="31"/>
        </w:numPr>
        <w:ind w:left="567" w:hanging="567"/>
        <w:rPr>
          <w:rFonts w:eastAsia="Calibri"/>
        </w:rPr>
      </w:pPr>
      <w:r w:rsidRPr="369B8A1F">
        <w:rPr>
          <w:rFonts w:eastAsia="Calibri"/>
        </w:rPr>
        <w:lastRenderedPageBreak/>
        <w:t>link or compare ideas when interacting</w:t>
      </w:r>
      <w:r w:rsidR="005D3573">
        <w:rPr>
          <w:rFonts w:eastAsia="Calibri"/>
        </w:rPr>
        <w:t>.</w:t>
      </w:r>
    </w:p>
    <w:bookmarkEnd w:id="44"/>
    <w:p w14:paraId="2E5F9F1D" w14:textId="59E09A02" w:rsidR="474B0DDB" w:rsidRDefault="7A572199" w:rsidP="7A572199">
      <w:pPr>
        <w:pStyle w:val="Featurepink"/>
        <w:rPr>
          <w:rFonts w:eastAsia="Calibri"/>
        </w:rPr>
      </w:pPr>
      <w:r w:rsidRPr="4ED4840F">
        <w:rPr>
          <w:rStyle w:val="Strong"/>
        </w:rPr>
        <w:t>EN1-RECOM-01 –</w:t>
      </w:r>
      <w:r w:rsidRPr="7A572199">
        <w:rPr>
          <w:rFonts w:eastAsia="Calibri"/>
        </w:rPr>
        <w:t xml:space="preserve"> comprehends independently read texts that require sustained reading by activating background and word knowledge, connecting and understanding sentences and whole text, and monitoring for </w:t>
      </w:r>
      <w:proofErr w:type="gramStart"/>
      <w:r w:rsidRPr="7A572199">
        <w:rPr>
          <w:rFonts w:eastAsia="Calibri"/>
        </w:rPr>
        <w:t>meaning</w:t>
      </w:r>
      <w:proofErr w:type="gramEnd"/>
    </w:p>
    <w:p w14:paraId="60A184FE" w14:textId="079C64C7" w:rsidR="47B0B50B" w:rsidRDefault="0E8A9545" w:rsidP="001B2902">
      <w:pPr>
        <w:pStyle w:val="Featurepink"/>
        <w:numPr>
          <w:ilvl w:val="0"/>
          <w:numId w:val="31"/>
        </w:numPr>
        <w:ind w:left="567" w:hanging="567"/>
        <w:rPr>
          <w:rFonts w:eastAsia="Calibri"/>
        </w:rPr>
      </w:pPr>
      <w:r w:rsidRPr="79ED16E8">
        <w:rPr>
          <w:rFonts w:eastAsia="Calibri"/>
        </w:rPr>
        <w:t>use known vocabulary to build a mental model of the content of the text</w:t>
      </w:r>
      <w:r w:rsidR="005D3573">
        <w:rPr>
          <w:rFonts w:eastAsia="Calibri"/>
        </w:rPr>
        <w:t>.</w:t>
      </w:r>
    </w:p>
    <w:p w14:paraId="7F62498B" w14:textId="0528C8DE" w:rsidR="00ED1694" w:rsidRPr="00E278BC" w:rsidRDefault="00ED1694" w:rsidP="00E278BC">
      <w:pPr>
        <w:pStyle w:val="Heading3"/>
      </w:pPr>
      <w:bookmarkStart w:id="45" w:name="_Lesson_8:_Planning_1"/>
      <w:bookmarkStart w:id="46" w:name="_Lesson_8:_Planning"/>
      <w:bookmarkStart w:id="47" w:name="_Toc132722444"/>
      <w:bookmarkEnd w:id="45"/>
      <w:r>
        <w:t>Lesson 8</w:t>
      </w:r>
      <w:r w:rsidR="007978D6">
        <w:t>:</w:t>
      </w:r>
      <w:r>
        <w:t xml:space="preserve"> Planning and composing a class </w:t>
      </w:r>
      <w:r w:rsidR="675B951F">
        <w:t>text</w:t>
      </w:r>
      <w:bookmarkEnd w:id="46"/>
      <w:bookmarkEnd w:id="47"/>
    </w:p>
    <w:p w14:paraId="107AC625" w14:textId="1395BFD5" w:rsidR="00F31A15" w:rsidRPr="00E278BC" w:rsidRDefault="25E35A29" w:rsidP="00E278BC">
      <w:pPr>
        <w:pStyle w:val="ListNumber"/>
        <w:numPr>
          <w:ilvl w:val="0"/>
          <w:numId w:val="32"/>
        </w:numPr>
      </w:pPr>
      <w:r w:rsidRPr="00E278BC">
        <w:t>Re-read</w:t>
      </w:r>
      <w:r w:rsidR="5E195F0B" w:rsidRPr="00E278BC">
        <w:t xml:space="preserve"> </w:t>
      </w:r>
      <w:r w:rsidR="0F3354E5" w:rsidRPr="00B00B77">
        <w:rPr>
          <w:i/>
          <w:iCs/>
        </w:rPr>
        <w:t>Pearl Bar</w:t>
      </w:r>
      <w:r w:rsidR="3922B10D" w:rsidRPr="00B00B77">
        <w:rPr>
          <w:i/>
          <w:iCs/>
        </w:rPr>
        <w:t>le</w:t>
      </w:r>
      <w:r w:rsidR="0F3354E5" w:rsidRPr="00B00B77">
        <w:rPr>
          <w:i/>
          <w:iCs/>
        </w:rPr>
        <w:t>y and Charlie Parsley</w:t>
      </w:r>
      <w:r w:rsidR="51585C42" w:rsidRPr="00E278BC">
        <w:t>.</w:t>
      </w:r>
      <w:r w:rsidR="0F3354E5" w:rsidRPr="00E278BC">
        <w:t xml:space="preserve"> </w:t>
      </w:r>
      <w:r w:rsidR="762B8151" w:rsidRPr="00E278BC">
        <w:t>Draw attention to</w:t>
      </w:r>
      <w:r w:rsidR="2461D435" w:rsidRPr="00E278BC">
        <w:t>:</w:t>
      </w:r>
    </w:p>
    <w:p w14:paraId="3BA3A3F4" w14:textId="0AB3D449" w:rsidR="00F31A15" w:rsidRPr="00E278BC" w:rsidRDefault="00E278BC" w:rsidP="00B00B77">
      <w:pPr>
        <w:pStyle w:val="ListBullet"/>
        <w:ind w:left="1134"/>
      </w:pPr>
      <w:r w:rsidRPr="00E278BC">
        <w:t>t</w:t>
      </w:r>
      <w:r w:rsidR="47783674" w:rsidRPr="00E278BC">
        <w:t>he structure and layout of the text</w:t>
      </w:r>
    </w:p>
    <w:p w14:paraId="25FA558F" w14:textId="7ABA4F8D" w:rsidR="00F31A15" w:rsidRPr="00E278BC" w:rsidRDefault="3711653F" w:rsidP="00B00B77">
      <w:pPr>
        <w:pStyle w:val="ListBullet"/>
        <w:ind w:left="1134"/>
      </w:pPr>
      <w:r w:rsidRPr="00E278BC">
        <w:t>use</w:t>
      </w:r>
      <w:r w:rsidR="6318CA92" w:rsidRPr="00E278BC">
        <w:t xml:space="preserve"> </w:t>
      </w:r>
      <w:r w:rsidRPr="00E278BC">
        <w:t>of colour to expand meaning</w:t>
      </w:r>
    </w:p>
    <w:p w14:paraId="7D5056A5" w14:textId="4FCD00DE" w:rsidR="00F31A15" w:rsidRPr="00E278BC" w:rsidRDefault="40DE495F" w:rsidP="00B00B77">
      <w:pPr>
        <w:pStyle w:val="ListBullet"/>
        <w:ind w:left="1134"/>
      </w:pPr>
      <w:r w:rsidRPr="00E278BC">
        <w:t>complex sentences</w:t>
      </w:r>
    </w:p>
    <w:p w14:paraId="6A4F513F" w14:textId="56BAF583" w:rsidR="00F31A15" w:rsidRPr="00E278BC" w:rsidRDefault="40DE495F" w:rsidP="00B00B77">
      <w:pPr>
        <w:pStyle w:val="ListBullet"/>
        <w:ind w:left="1134"/>
      </w:pPr>
      <w:r w:rsidRPr="00E278BC">
        <w:t>subordinating conjunctions</w:t>
      </w:r>
    </w:p>
    <w:p w14:paraId="44832160" w14:textId="0D7DB19B" w:rsidR="00F31A15" w:rsidRPr="00E278BC" w:rsidRDefault="05D332EB" w:rsidP="00B00B77">
      <w:pPr>
        <w:pStyle w:val="ListBullet"/>
        <w:ind w:left="1134"/>
      </w:pPr>
      <w:r w:rsidRPr="00E278BC">
        <w:t>verbs and verb groups</w:t>
      </w:r>
      <w:r w:rsidR="124E58C9" w:rsidRPr="00E278BC">
        <w:t>.</w:t>
      </w:r>
    </w:p>
    <w:p w14:paraId="1D69572A" w14:textId="2F12582D" w:rsidR="0AB35F9C" w:rsidRPr="00E278BC" w:rsidRDefault="16281407" w:rsidP="00E278BC">
      <w:pPr>
        <w:pStyle w:val="ListNumber"/>
      </w:pPr>
      <w:r w:rsidRPr="00E278BC">
        <w:t xml:space="preserve">Explain that students will adapt </w:t>
      </w:r>
      <w:r w:rsidR="094A05A1" w:rsidRPr="00B00B77">
        <w:rPr>
          <w:i/>
          <w:iCs/>
        </w:rPr>
        <w:t>Pearl Bar</w:t>
      </w:r>
      <w:r w:rsidR="4BB55319" w:rsidRPr="00B00B77">
        <w:rPr>
          <w:i/>
          <w:iCs/>
        </w:rPr>
        <w:t>le</w:t>
      </w:r>
      <w:r w:rsidR="094A05A1" w:rsidRPr="00B00B77">
        <w:rPr>
          <w:i/>
          <w:iCs/>
        </w:rPr>
        <w:t>y and Charlie Parsley</w:t>
      </w:r>
      <w:r w:rsidRPr="00E278BC">
        <w:t xml:space="preserve"> </w:t>
      </w:r>
      <w:r w:rsidR="5C47A620" w:rsidRPr="00E278BC">
        <w:t>and</w:t>
      </w:r>
      <w:r w:rsidRPr="00E278BC">
        <w:t xml:space="preserve"> write a short text to create a class book </w:t>
      </w:r>
      <w:r w:rsidR="083C7905" w:rsidRPr="00E278BC">
        <w:t xml:space="preserve">that represents </w:t>
      </w:r>
      <w:r w:rsidRPr="00E278BC">
        <w:t>friendship</w:t>
      </w:r>
      <w:r w:rsidR="4A935518" w:rsidRPr="00E278BC">
        <w:t xml:space="preserve">. </w:t>
      </w:r>
      <w:r w:rsidR="11C1951C" w:rsidRPr="00E278BC">
        <w:t>Identify the purpose and audience for students</w:t>
      </w:r>
      <w:r w:rsidR="098E0EEA" w:rsidRPr="00E278BC">
        <w:t>’</w:t>
      </w:r>
      <w:r w:rsidR="11C1951C" w:rsidRPr="00E278BC">
        <w:t xml:space="preserve"> writing. For example, to promote friends</w:t>
      </w:r>
      <w:r w:rsidR="36D77929" w:rsidRPr="00E278BC">
        <w:t xml:space="preserve">hip </w:t>
      </w:r>
      <w:r w:rsidR="2143BC96" w:rsidRPr="00E278BC">
        <w:t>with</w:t>
      </w:r>
      <w:r w:rsidR="36D77929" w:rsidRPr="00E278BC">
        <w:t xml:space="preserve"> other classes in the school</w:t>
      </w:r>
      <w:r w:rsidR="11C1951C" w:rsidRPr="00E278BC">
        <w:t>.</w:t>
      </w:r>
      <w:r w:rsidRPr="00E278BC">
        <w:t xml:space="preserve"> </w:t>
      </w:r>
      <w:r w:rsidR="632BDAFD" w:rsidRPr="00E278BC">
        <w:t>In pairs, s</w:t>
      </w:r>
      <w:r w:rsidR="2EA8FF75" w:rsidRPr="00E278BC">
        <w:t xml:space="preserve">tudents </w:t>
      </w:r>
      <w:r w:rsidR="65BAD403" w:rsidRPr="00E278BC">
        <w:t>publish</w:t>
      </w:r>
      <w:r w:rsidR="2EA8FF75" w:rsidRPr="00E278BC">
        <w:t xml:space="preserve"> their work over 3 pages, following the layout of the mentor text. For example:</w:t>
      </w:r>
    </w:p>
    <w:p w14:paraId="28103D85" w14:textId="6D0BB133" w:rsidR="0AB35F9C" w:rsidRPr="00E278BC" w:rsidRDefault="48C225A1" w:rsidP="00870DE9">
      <w:pPr>
        <w:pStyle w:val="ListBullet"/>
        <w:ind w:left="1134"/>
      </w:pPr>
      <w:r w:rsidRPr="00E278BC">
        <w:t>Page 1: ‘while’ or ‘when’ clause describing the first student ending in a comma</w:t>
      </w:r>
    </w:p>
    <w:p w14:paraId="51BF2BB0" w14:textId="2F6BEE36" w:rsidR="0AB35F9C" w:rsidRPr="00E278BC" w:rsidRDefault="4E04BB73" w:rsidP="00870DE9">
      <w:pPr>
        <w:pStyle w:val="ListBullet"/>
        <w:ind w:left="1134"/>
      </w:pPr>
      <w:r w:rsidRPr="00E278BC">
        <w:t xml:space="preserve">Page 2: second clause about </w:t>
      </w:r>
      <w:r w:rsidR="57F1E1BE" w:rsidRPr="00E278BC">
        <w:t xml:space="preserve">the second </w:t>
      </w:r>
      <w:r w:rsidRPr="00E278BC">
        <w:t>student</w:t>
      </w:r>
    </w:p>
    <w:p w14:paraId="06379E4E" w14:textId="258A9EF5" w:rsidR="0AB35F9C" w:rsidRPr="00E278BC" w:rsidRDefault="4E04BB73" w:rsidP="00870DE9">
      <w:pPr>
        <w:pStyle w:val="ListBullet"/>
        <w:ind w:left="1134"/>
      </w:pPr>
      <w:r w:rsidRPr="00E278BC">
        <w:t xml:space="preserve">Page 3: </w:t>
      </w:r>
      <w:r w:rsidR="697B3FFD" w:rsidRPr="00E278BC">
        <w:t>additional</w:t>
      </w:r>
      <w:r w:rsidR="2417AC3A" w:rsidRPr="00E278BC">
        <w:t xml:space="preserve"> simple</w:t>
      </w:r>
      <w:r w:rsidR="767C9F1D" w:rsidRPr="00E278BC">
        <w:t>,</w:t>
      </w:r>
      <w:r w:rsidR="2417AC3A" w:rsidRPr="00E278BC">
        <w:t xml:space="preserve"> </w:t>
      </w:r>
      <w:proofErr w:type="gramStart"/>
      <w:r w:rsidR="2417AC3A" w:rsidRPr="00E278BC">
        <w:t>compound</w:t>
      </w:r>
      <w:proofErr w:type="gramEnd"/>
      <w:r w:rsidR="697B3FFD" w:rsidRPr="00E278BC">
        <w:t xml:space="preserve"> </w:t>
      </w:r>
      <w:r w:rsidR="767C9F1D" w:rsidRPr="00E278BC">
        <w:t xml:space="preserve">or complex </w:t>
      </w:r>
      <w:r w:rsidR="697B3FFD" w:rsidRPr="00E278BC">
        <w:t xml:space="preserve">sentences </w:t>
      </w:r>
      <w:r w:rsidR="57F1E1BE" w:rsidRPr="00E278BC">
        <w:t xml:space="preserve">about both students </w:t>
      </w:r>
      <w:r w:rsidR="697B3FFD" w:rsidRPr="00E278BC">
        <w:t xml:space="preserve">describing </w:t>
      </w:r>
      <w:r w:rsidR="18747D83" w:rsidRPr="00E278BC">
        <w:t xml:space="preserve">how they are </w:t>
      </w:r>
      <w:r w:rsidR="697B3FFD" w:rsidRPr="00E278BC">
        <w:t>g</w:t>
      </w:r>
      <w:r w:rsidR="18747D83" w:rsidRPr="00E278BC">
        <w:t>reat</w:t>
      </w:r>
      <w:r w:rsidR="697B3FFD" w:rsidRPr="00E278BC">
        <w:t xml:space="preserve"> friends.</w:t>
      </w:r>
    </w:p>
    <w:p w14:paraId="4B47DE7D" w14:textId="15D55454" w:rsidR="7F80A8A5" w:rsidRPr="00E278BC" w:rsidRDefault="563EEED1" w:rsidP="00E278BC">
      <w:pPr>
        <w:pStyle w:val="ListNumber"/>
      </w:pPr>
      <w:r w:rsidRPr="00E278BC">
        <w:lastRenderedPageBreak/>
        <w:t xml:space="preserve">Discuss strengths and qualities </w:t>
      </w:r>
      <w:r w:rsidR="13D7880C" w:rsidRPr="00E278BC">
        <w:t xml:space="preserve">of </w:t>
      </w:r>
      <w:r w:rsidRPr="00E278BC">
        <w:t xml:space="preserve">students in the class </w:t>
      </w:r>
      <w:r w:rsidR="7FBC94C7" w:rsidRPr="00E278BC">
        <w:t xml:space="preserve">and </w:t>
      </w:r>
      <w:r w:rsidR="548C519A" w:rsidRPr="00E278BC">
        <w:t>list</w:t>
      </w:r>
      <w:r w:rsidR="7FBC94C7" w:rsidRPr="00E278BC">
        <w:t xml:space="preserve"> these on a poster. </w:t>
      </w:r>
      <w:r w:rsidR="272849F9" w:rsidRPr="00E278BC">
        <w:t>For example</w:t>
      </w:r>
      <w:r w:rsidR="16BB507D" w:rsidRPr="00E278BC">
        <w:t>,</w:t>
      </w:r>
      <w:r w:rsidR="272849F9" w:rsidRPr="00E278BC">
        <w:t xml:space="preserve"> drawing, playing sport, dancing, singing, being kind, caring, thoughtful</w:t>
      </w:r>
      <w:r w:rsidR="2538A96F" w:rsidRPr="00E278BC">
        <w:t>,</w:t>
      </w:r>
      <w:r w:rsidR="272849F9" w:rsidRPr="00E278BC">
        <w:t xml:space="preserve"> and respectful</w:t>
      </w:r>
      <w:r w:rsidR="17F9D653" w:rsidRPr="00E278BC">
        <w:t>.</w:t>
      </w:r>
    </w:p>
    <w:p w14:paraId="7154BB25" w14:textId="7C30F3B0" w:rsidR="30DAA46B" w:rsidRPr="00E278BC" w:rsidRDefault="3F3E4678" w:rsidP="00E278BC">
      <w:pPr>
        <w:pStyle w:val="ListNumber"/>
      </w:pPr>
      <w:r w:rsidRPr="00E278BC">
        <w:t xml:space="preserve">Display </w:t>
      </w:r>
      <w:hyperlink w:anchor="_Resource_6:_Venn_1">
        <w:r w:rsidR="14A26AFF" w:rsidRPr="00E278BC">
          <w:rPr>
            <w:rStyle w:val="Hyperlink"/>
          </w:rPr>
          <w:t>Resource 6: V</w:t>
        </w:r>
        <w:r w:rsidRPr="00E278BC">
          <w:rPr>
            <w:rStyle w:val="Hyperlink"/>
          </w:rPr>
          <w:t xml:space="preserve">enn diagram </w:t>
        </w:r>
        <w:r w:rsidR="14A26AFF" w:rsidRPr="00E278BC">
          <w:rPr>
            <w:rStyle w:val="Hyperlink"/>
          </w:rPr>
          <w:t>example</w:t>
        </w:r>
      </w:hyperlink>
      <w:r w:rsidR="14A26AFF" w:rsidRPr="00E278BC">
        <w:t xml:space="preserve">. Discuss how </w:t>
      </w:r>
      <w:r w:rsidR="0F0794AB" w:rsidRPr="00E278BC">
        <w:t>words listed in the poster have been used to highlight the similarities and differences of the 2</w:t>
      </w:r>
      <w:r w:rsidR="6518E146" w:rsidRPr="00E278BC">
        <w:t xml:space="preserve"> </w:t>
      </w:r>
      <w:r w:rsidR="0F0794AB" w:rsidRPr="00E278BC">
        <w:t xml:space="preserve">students. </w:t>
      </w:r>
      <w:r w:rsidR="6F638205" w:rsidRPr="00E278BC">
        <w:t xml:space="preserve">In pairs, students </w:t>
      </w:r>
      <w:r w:rsidR="7BAD1983" w:rsidRPr="00E278BC">
        <w:t xml:space="preserve">identify their own </w:t>
      </w:r>
      <w:r w:rsidR="74B13C5D" w:rsidRPr="00E278BC">
        <w:t>strengths and qualities that are similar</w:t>
      </w:r>
      <w:r w:rsidR="7BAD1983" w:rsidRPr="00E278BC">
        <w:t xml:space="preserve"> and differe</w:t>
      </w:r>
      <w:r w:rsidR="74B13C5D" w:rsidRPr="00E278BC">
        <w:t>nt. Students record th</w:t>
      </w:r>
      <w:r w:rsidR="6518E146" w:rsidRPr="00E278BC">
        <w:t>eir ideas</w:t>
      </w:r>
      <w:r w:rsidR="7BAD1983" w:rsidRPr="00E278BC">
        <w:t xml:space="preserve"> </w:t>
      </w:r>
      <w:r w:rsidR="6F638205" w:rsidRPr="00E278BC">
        <w:t>using</w:t>
      </w:r>
      <w:r w:rsidR="04CD81C6" w:rsidRPr="00E278BC">
        <w:t xml:space="preserve"> </w:t>
      </w:r>
      <w:hyperlink w:anchor="_Resource_7:_Venn_1">
        <w:r w:rsidR="78D3657C" w:rsidRPr="00E278BC">
          <w:rPr>
            <w:rStyle w:val="Hyperlink"/>
          </w:rPr>
          <w:t>Resource 7: Venn diagram</w:t>
        </w:r>
      </w:hyperlink>
      <w:r w:rsidR="78D3657C" w:rsidRPr="00E278BC">
        <w:t>.</w:t>
      </w:r>
    </w:p>
    <w:p w14:paraId="4FB13A1E" w14:textId="6191F9AF" w:rsidR="110B97B0" w:rsidRPr="00E278BC" w:rsidRDefault="6578A6C5" w:rsidP="00E278BC">
      <w:pPr>
        <w:pStyle w:val="ListNumber"/>
      </w:pPr>
      <w:r w:rsidRPr="00E278BC">
        <w:t xml:space="preserve">Display </w:t>
      </w:r>
      <w:hyperlink w:anchor="_Resource_8:_Text_1">
        <w:r w:rsidRPr="00E278BC">
          <w:rPr>
            <w:rStyle w:val="Hyperlink"/>
          </w:rPr>
          <w:t>Resource 8: T</w:t>
        </w:r>
        <w:r w:rsidR="62697877" w:rsidRPr="00E278BC">
          <w:rPr>
            <w:rStyle w:val="Hyperlink"/>
          </w:rPr>
          <w:t>ext</w:t>
        </w:r>
        <w:r w:rsidRPr="00E278BC">
          <w:rPr>
            <w:rStyle w:val="Hyperlink"/>
          </w:rPr>
          <w:t xml:space="preserve"> example</w:t>
        </w:r>
      </w:hyperlink>
      <w:r w:rsidRPr="00E278BC">
        <w:t xml:space="preserve"> to model the process of writing an exemplar text for the class book. </w:t>
      </w:r>
      <w:r w:rsidR="06826B12" w:rsidRPr="00E278BC">
        <w:t>C</w:t>
      </w:r>
      <w:r w:rsidR="2B393DE9" w:rsidRPr="00E278BC">
        <w:t>o-construct</w:t>
      </w:r>
      <w:r w:rsidR="310BA547" w:rsidRPr="00E278BC">
        <w:t xml:space="preserve"> </w:t>
      </w:r>
      <w:r w:rsidR="73C77B5B" w:rsidRPr="00E278BC">
        <w:t>success</w:t>
      </w:r>
      <w:r w:rsidR="2B393DE9" w:rsidRPr="00E278BC">
        <w:t xml:space="preserve"> criteria for </w:t>
      </w:r>
      <w:r w:rsidR="06826B12" w:rsidRPr="00E278BC">
        <w:t xml:space="preserve">students to refer to in </w:t>
      </w:r>
      <w:hyperlink w:anchor="_Lesson_9:_Composing">
        <w:r w:rsidR="06826B12" w:rsidRPr="00E278BC">
          <w:rPr>
            <w:rStyle w:val="Hyperlink"/>
          </w:rPr>
          <w:t xml:space="preserve">Lesson </w:t>
        </w:r>
        <w:r w:rsidR="01EFC57D" w:rsidRPr="00E278BC">
          <w:rPr>
            <w:rStyle w:val="Hyperlink"/>
          </w:rPr>
          <w:t>9</w:t>
        </w:r>
      </w:hyperlink>
      <w:r w:rsidR="01EFC57D" w:rsidRPr="00E278BC">
        <w:t>. F</w:t>
      </w:r>
      <w:r w:rsidR="2B393DE9" w:rsidRPr="00E278BC">
        <w:t>or example:</w:t>
      </w:r>
    </w:p>
    <w:p w14:paraId="032F537F" w14:textId="58D4EB9B" w:rsidR="2AC85F38" w:rsidRPr="00E278BC" w:rsidRDefault="456FFD5A" w:rsidP="00E278BC">
      <w:pPr>
        <w:pStyle w:val="ListBullet"/>
        <w:ind w:left="1134"/>
      </w:pPr>
      <w:r w:rsidRPr="00E278BC">
        <w:t>w</w:t>
      </w:r>
      <w:r w:rsidR="0A06AD2C" w:rsidRPr="00E278BC">
        <w:t xml:space="preserve">rite </w:t>
      </w:r>
      <w:r w:rsidR="6EBC24A7" w:rsidRPr="00E278BC">
        <w:t xml:space="preserve">at least </w:t>
      </w:r>
      <w:r w:rsidR="0A06AD2C" w:rsidRPr="00E278BC">
        <w:t xml:space="preserve">one complex </w:t>
      </w:r>
      <w:r w:rsidR="6EBC24A7" w:rsidRPr="00E278BC">
        <w:t xml:space="preserve">sentence </w:t>
      </w:r>
      <w:r w:rsidR="231E3398" w:rsidRPr="00E278BC">
        <w:t>using the subordinating conjunction ‘</w:t>
      </w:r>
      <w:r w:rsidR="2E549225" w:rsidRPr="00E278BC">
        <w:t xml:space="preserve">while’ to highlight </w:t>
      </w:r>
      <w:r w:rsidR="6EBC24A7" w:rsidRPr="00E278BC">
        <w:t xml:space="preserve">student </w:t>
      </w:r>
      <w:r w:rsidR="2E549225" w:rsidRPr="00E278BC">
        <w:t>dif</w:t>
      </w:r>
      <w:r w:rsidR="6EBC24A7" w:rsidRPr="00E278BC">
        <w:t>ferences</w:t>
      </w:r>
    </w:p>
    <w:p w14:paraId="391800D2" w14:textId="0978F00D" w:rsidR="2AC85F38" w:rsidRPr="00E278BC" w:rsidRDefault="4B843137" w:rsidP="00E278BC">
      <w:pPr>
        <w:pStyle w:val="ListBullet"/>
        <w:ind w:left="1134"/>
      </w:pPr>
      <w:r w:rsidRPr="00E278BC">
        <w:t>w</w:t>
      </w:r>
      <w:r w:rsidR="67AEC537" w:rsidRPr="00E278BC">
        <w:t xml:space="preserve">rite </w:t>
      </w:r>
      <w:r w:rsidR="2FF849E1" w:rsidRPr="00E278BC">
        <w:t xml:space="preserve">at least </w:t>
      </w:r>
      <w:r w:rsidR="67AEC537" w:rsidRPr="00E278BC">
        <w:t xml:space="preserve">one </w:t>
      </w:r>
      <w:r w:rsidR="2FF849E1" w:rsidRPr="00E278BC">
        <w:t xml:space="preserve">complex </w:t>
      </w:r>
      <w:r w:rsidR="67AEC537" w:rsidRPr="00E278BC">
        <w:t xml:space="preserve">sentence </w:t>
      </w:r>
      <w:r w:rsidR="2FF849E1" w:rsidRPr="00E278BC">
        <w:t xml:space="preserve">using </w:t>
      </w:r>
      <w:r w:rsidR="059BEE73" w:rsidRPr="00E278BC">
        <w:t xml:space="preserve">the </w:t>
      </w:r>
      <w:r w:rsidR="2F03B8F1" w:rsidRPr="00E278BC">
        <w:t>subordinating</w:t>
      </w:r>
      <w:r w:rsidR="2FF849E1" w:rsidRPr="00E278BC">
        <w:t xml:space="preserve"> conjunction </w:t>
      </w:r>
      <w:r w:rsidR="2F03B8F1" w:rsidRPr="00E278BC">
        <w:t>‘when’ to highlight</w:t>
      </w:r>
      <w:r w:rsidR="63EB3C4C" w:rsidRPr="00E278BC">
        <w:t xml:space="preserve"> how students help each other</w:t>
      </w:r>
    </w:p>
    <w:p w14:paraId="2EF996C4" w14:textId="6FE3B0D5" w:rsidR="2AC85F38" w:rsidRPr="00E278BC" w:rsidRDefault="456FFD5A" w:rsidP="00E278BC">
      <w:pPr>
        <w:pStyle w:val="ListBullet"/>
        <w:ind w:left="1134"/>
      </w:pPr>
      <w:r w:rsidRPr="00E278BC">
        <w:t>u</w:t>
      </w:r>
      <w:r w:rsidR="0A06AD2C" w:rsidRPr="00E278BC">
        <w:t>se commas to separate key ideas</w:t>
      </w:r>
    </w:p>
    <w:p w14:paraId="01723232" w14:textId="15D69C30" w:rsidR="2AC85F38" w:rsidRPr="00E278BC" w:rsidRDefault="456FFD5A" w:rsidP="00E278BC">
      <w:pPr>
        <w:pStyle w:val="ListBullet"/>
        <w:ind w:left="1134"/>
      </w:pPr>
      <w:r w:rsidRPr="00E278BC">
        <w:t>i</w:t>
      </w:r>
      <w:r w:rsidR="0A06AD2C" w:rsidRPr="00E278BC">
        <w:t xml:space="preserve">nclude </w:t>
      </w:r>
      <w:r w:rsidR="3133917F" w:rsidRPr="00E278BC">
        <w:t>simple, compound</w:t>
      </w:r>
      <w:r w:rsidR="7CB77ACD" w:rsidRPr="00E278BC">
        <w:t>,</w:t>
      </w:r>
      <w:r w:rsidR="3133917F" w:rsidRPr="00E278BC">
        <w:t xml:space="preserve"> and complex sentences</w:t>
      </w:r>
    </w:p>
    <w:p w14:paraId="4CFEEF86" w14:textId="3A31F1D8" w:rsidR="2AC85F38" w:rsidRPr="00E278BC" w:rsidRDefault="456FFD5A" w:rsidP="00E278BC">
      <w:pPr>
        <w:pStyle w:val="ListBullet"/>
        <w:ind w:left="1134"/>
      </w:pPr>
      <w:r w:rsidRPr="00E278BC">
        <w:t>u</w:t>
      </w:r>
      <w:r w:rsidR="3133917F" w:rsidRPr="00E278BC">
        <w:t xml:space="preserve">se </w:t>
      </w:r>
      <w:r w:rsidR="0A06AD2C" w:rsidRPr="00E278BC">
        <w:t>sub</w:t>
      </w:r>
      <w:r w:rsidR="294BAB29" w:rsidRPr="00E278BC">
        <w:t>ject</w:t>
      </w:r>
      <w:r w:rsidR="6A234D2E" w:rsidRPr="00E278BC">
        <w:t>-</w:t>
      </w:r>
      <w:r w:rsidR="360B4F34" w:rsidRPr="00E278BC">
        <w:t>verb</w:t>
      </w:r>
      <w:r w:rsidR="294BAB29" w:rsidRPr="00E278BC">
        <w:t xml:space="preserve"> agreement</w:t>
      </w:r>
    </w:p>
    <w:p w14:paraId="456C8C9A" w14:textId="159681E7" w:rsidR="00F27EED" w:rsidRPr="00E278BC" w:rsidRDefault="456FFD5A" w:rsidP="00E278BC">
      <w:pPr>
        <w:pStyle w:val="ListBullet"/>
        <w:ind w:left="1134"/>
      </w:pPr>
      <w:r w:rsidRPr="00E278BC">
        <w:t>u</w:t>
      </w:r>
      <w:r w:rsidR="6D8B2627" w:rsidRPr="00E278BC">
        <w:t>se verbs and verb groups</w:t>
      </w:r>
    </w:p>
    <w:p w14:paraId="08B2AF7F" w14:textId="5261375A" w:rsidR="6E909FF5" w:rsidRPr="00E278BC" w:rsidRDefault="456FFD5A" w:rsidP="00E278BC">
      <w:pPr>
        <w:pStyle w:val="ListBullet"/>
        <w:ind w:left="1134"/>
      </w:pPr>
      <w:r w:rsidRPr="00E278BC">
        <w:t>i</w:t>
      </w:r>
      <w:r w:rsidR="6D8B2627" w:rsidRPr="00E278BC">
        <w:t>nclude</w:t>
      </w:r>
      <w:r w:rsidR="34C65CB1" w:rsidRPr="00E278BC">
        <w:t xml:space="preserve"> colour</w:t>
      </w:r>
      <w:r w:rsidR="2C98742B" w:rsidRPr="00E278BC">
        <w:t xml:space="preserve"> and illustrations</w:t>
      </w:r>
      <w:r w:rsidR="6D8B2627" w:rsidRPr="00E278BC">
        <w:t xml:space="preserve"> </w:t>
      </w:r>
      <w:r w:rsidR="360B4F34" w:rsidRPr="00E278BC">
        <w:t>to</w:t>
      </w:r>
      <w:r w:rsidR="60920056" w:rsidRPr="00E278BC">
        <w:t xml:space="preserve"> represent friendships</w:t>
      </w:r>
      <w:r w:rsidR="6D8B2627" w:rsidRPr="00E278BC">
        <w:t>.</w:t>
      </w:r>
    </w:p>
    <w:p w14:paraId="541E7D45" w14:textId="0499C0F9" w:rsidR="211F9D90" w:rsidRPr="00E278BC" w:rsidRDefault="6E6D7D18" w:rsidP="00E278BC">
      <w:pPr>
        <w:pStyle w:val="ListNumber"/>
      </w:pPr>
      <w:r w:rsidRPr="00E278BC">
        <w:t>Provide students with an opportunity to review</w:t>
      </w:r>
      <w:r w:rsidR="1B23D7A1" w:rsidRPr="00E278BC">
        <w:t xml:space="preserve"> the</w:t>
      </w:r>
      <w:r w:rsidRPr="00E278BC">
        <w:t xml:space="preserve">ir </w:t>
      </w:r>
      <w:r w:rsidR="443A13EC" w:rsidRPr="00E278BC">
        <w:t xml:space="preserve">completed </w:t>
      </w:r>
      <w:hyperlink w:anchor="_Resource_7:_Venn_1">
        <w:r w:rsidR="2F54B69A" w:rsidRPr="00E278BC">
          <w:rPr>
            <w:rStyle w:val="Hyperlink"/>
          </w:rPr>
          <w:t>Resource 7: Venn diagram</w:t>
        </w:r>
      </w:hyperlink>
      <w:r w:rsidRPr="00E278BC">
        <w:t>.</w:t>
      </w:r>
    </w:p>
    <w:p w14:paraId="484BCC7C" w14:textId="618C0C43" w:rsidR="211F9D90" w:rsidRPr="00E278BC" w:rsidRDefault="20E56DCA" w:rsidP="00E278BC">
      <w:pPr>
        <w:pStyle w:val="ListNumber"/>
      </w:pPr>
      <w:r w:rsidRPr="00E278BC">
        <w:t>D</w:t>
      </w:r>
      <w:r w:rsidR="6C7835F7" w:rsidRPr="00E278BC">
        <w:t xml:space="preserve">isplay </w:t>
      </w:r>
      <w:hyperlink w:anchor="_Resource_9:_Writing_1">
        <w:r w:rsidR="2E3DAD52" w:rsidRPr="00E278BC">
          <w:rPr>
            <w:rStyle w:val="Hyperlink"/>
          </w:rPr>
          <w:t>Resource 9: Writing template</w:t>
        </w:r>
      </w:hyperlink>
      <w:r w:rsidR="2E3DAD52" w:rsidRPr="00E278BC">
        <w:t>.</w:t>
      </w:r>
      <w:r w:rsidR="6C7835F7" w:rsidRPr="00E278BC">
        <w:t xml:space="preserve"> Explain that students</w:t>
      </w:r>
      <w:r w:rsidR="2E5AAEC8" w:rsidRPr="00E278BC">
        <w:t xml:space="preserve"> will</w:t>
      </w:r>
      <w:r w:rsidR="6C7835F7" w:rsidRPr="00E278BC">
        <w:t xml:space="preserve"> </w:t>
      </w:r>
      <w:r w:rsidR="29B49C19" w:rsidRPr="00E278BC">
        <w:t>plan</w:t>
      </w:r>
      <w:r w:rsidR="53C9D1C6" w:rsidRPr="00E278BC">
        <w:t xml:space="preserve"> </w:t>
      </w:r>
      <w:r w:rsidR="098FA96E" w:rsidRPr="00E278BC">
        <w:t xml:space="preserve">the first 2 pages of their </w:t>
      </w:r>
      <w:r w:rsidR="53C9D1C6" w:rsidRPr="00E278BC">
        <w:t>text</w:t>
      </w:r>
      <w:r w:rsidR="02245C98" w:rsidRPr="00E278BC">
        <w:t>.</w:t>
      </w:r>
      <w:r w:rsidR="09E17A18" w:rsidRPr="00E278BC">
        <w:t xml:space="preserve"> Students will plan and create a third page in </w:t>
      </w:r>
      <w:hyperlink w:anchor="_Lesson_9:_Composing">
        <w:r w:rsidR="09E17A18" w:rsidRPr="00E278BC">
          <w:rPr>
            <w:rStyle w:val="Hyperlink"/>
          </w:rPr>
          <w:t>Lesson 9</w:t>
        </w:r>
      </w:hyperlink>
      <w:r w:rsidR="09E17A18" w:rsidRPr="00E278BC">
        <w:t>.</w:t>
      </w:r>
    </w:p>
    <w:p w14:paraId="0EC06665" w14:textId="1D2A7434" w:rsidR="211F9D90" w:rsidRPr="00E278BC" w:rsidRDefault="2E5356BC" w:rsidP="00E278BC">
      <w:pPr>
        <w:pStyle w:val="ListNumber"/>
      </w:pPr>
      <w:r w:rsidRPr="00E278BC">
        <w:t xml:space="preserve">Provide students with </w:t>
      </w:r>
      <w:hyperlink w:anchor="_Resource_9:_Writing_1">
        <w:r w:rsidRPr="00E278BC">
          <w:rPr>
            <w:rStyle w:val="Hyperlink"/>
          </w:rPr>
          <w:t>Resource 9: Writing template</w:t>
        </w:r>
      </w:hyperlink>
      <w:r w:rsidRPr="00E278BC">
        <w:t xml:space="preserve">. </w:t>
      </w:r>
      <w:r w:rsidR="02245C98" w:rsidRPr="00E278BC">
        <w:t xml:space="preserve">Students write </w:t>
      </w:r>
      <w:r w:rsidR="64EAC96B" w:rsidRPr="00E278BC">
        <w:t>a</w:t>
      </w:r>
      <w:r w:rsidR="0FA8684F" w:rsidRPr="00E278BC">
        <w:t xml:space="preserve"> complex</w:t>
      </w:r>
      <w:r w:rsidR="64EAC96B" w:rsidRPr="00E278BC">
        <w:t xml:space="preserve"> sentence </w:t>
      </w:r>
      <w:r w:rsidR="2EF3C487" w:rsidRPr="00E278BC">
        <w:t xml:space="preserve">using the subordinating conjunction ‘while’ </w:t>
      </w:r>
      <w:r w:rsidR="17DEBE7E" w:rsidRPr="00E278BC">
        <w:t>to highlight their differences</w:t>
      </w:r>
      <w:r w:rsidR="53C9D1C6" w:rsidRPr="00E278BC">
        <w:t>.</w:t>
      </w:r>
    </w:p>
    <w:p w14:paraId="60987BDB" w14:textId="155A44DD" w:rsidR="18851619" w:rsidRDefault="7268EA15" w:rsidP="7A88D72E">
      <w:pPr>
        <w:pStyle w:val="FeatureBox2"/>
        <w:rPr>
          <w:rFonts w:eastAsia="Calibri"/>
        </w:rPr>
      </w:pPr>
      <w:r w:rsidRPr="4C8E7B6A">
        <w:rPr>
          <w:rStyle w:val="Strong"/>
        </w:rPr>
        <w:lastRenderedPageBreak/>
        <w:t>Too easy?</w:t>
      </w:r>
      <w:r w:rsidR="20CC572E" w:rsidRPr="4C8E7B6A">
        <w:rPr>
          <w:rStyle w:val="Strong"/>
        </w:rPr>
        <w:t xml:space="preserve"> </w:t>
      </w:r>
      <w:r w:rsidR="6A2228D1" w:rsidRPr="00D010E8">
        <w:t xml:space="preserve">Students elaborate on their writing by adding idioms and </w:t>
      </w:r>
      <w:r w:rsidR="004B23F2">
        <w:t xml:space="preserve">adverbs </w:t>
      </w:r>
      <w:r w:rsidR="6A2228D1" w:rsidRPr="00D010E8">
        <w:t>to enhance their work.</w:t>
      </w:r>
    </w:p>
    <w:p w14:paraId="64884BDB" w14:textId="00A65154" w:rsidR="00ED1694" w:rsidRPr="00B00B77" w:rsidRDefault="00ED1694" w:rsidP="00B00B77">
      <w:pPr>
        <w:pStyle w:val="Heading3"/>
      </w:pPr>
      <w:bookmarkStart w:id="48" w:name="_Lesson_9:_Composing"/>
      <w:bookmarkStart w:id="49" w:name="_Toc132722445"/>
      <w:bookmarkEnd w:id="48"/>
      <w:r>
        <w:t>Lesson 9</w:t>
      </w:r>
      <w:r w:rsidR="007978D6">
        <w:t>:</w:t>
      </w:r>
      <w:r>
        <w:t xml:space="preserve"> </w:t>
      </w:r>
      <w:r w:rsidR="00853DDF">
        <w:t>Composing and</w:t>
      </w:r>
      <w:r>
        <w:t xml:space="preserve"> editing a class </w:t>
      </w:r>
      <w:r w:rsidR="00853DDF">
        <w:t>text</w:t>
      </w:r>
      <w:bookmarkEnd w:id="49"/>
    </w:p>
    <w:p w14:paraId="57167082" w14:textId="670D3158" w:rsidR="00BB72E9" w:rsidRPr="00B00B77" w:rsidRDefault="0D10A0A1" w:rsidP="00B00B77">
      <w:pPr>
        <w:pStyle w:val="ListNumber"/>
        <w:numPr>
          <w:ilvl w:val="0"/>
          <w:numId w:val="33"/>
        </w:numPr>
      </w:pPr>
      <w:r w:rsidRPr="00B00B77">
        <w:t xml:space="preserve">Revise the purpose and audience </w:t>
      </w:r>
      <w:r w:rsidR="6FAAE443" w:rsidRPr="00B00B77">
        <w:t>for</w:t>
      </w:r>
      <w:r w:rsidRPr="00B00B77">
        <w:t xml:space="preserve"> student</w:t>
      </w:r>
      <w:r w:rsidR="7A73740F" w:rsidRPr="00B00B77">
        <w:t>s’</w:t>
      </w:r>
      <w:r w:rsidRPr="00B00B77">
        <w:t xml:space="preserve"> writing. </w:t>
      </w:r>
      <w:r w:rsidR="5DA1AB35" w:rsidRPr="00B00B77">
        <w:t xml:space="preserve">Co-construct a title page and blurb for the class book. </w:t>
      </w:r>
      <w:r w:rsidR="27ED0319" w:rsidRPr="00B00B77">
        <w:t xml:space="preserve">For example, </w:t>
      </w:r>
      <w:r w:rsidR="00870DE9">
        <w:t>‘</w:t>
      </w:r>
      <w:r w:rsidR="27ED0319" w:rsidRPr="00B00B77">
        <w:t xml:space="preserve">There are 22 students in Year </w:t>
      </w:r>
      <w:proofErr w:type="gramStart"/>
      <w:r w:rsidR="069ADA26" w:rsidRPr="00B00B77">
        <w:t>1</w:t>
      </w:r>
      <w:proofErr w:type="gramEnd"/>
      <w:r w:rsidR="27ED0319" w:rsidRPr="00B00B77">
        <w:t xml:space="preserve"> and they </w:t>
      </w:r>
      <w:r w:rsidR="6B57DF9F" w:rsidRPr="00B00B77">
        <w:t>all get along</w:t>
      </w:r>
      <w:r w:rsidR="6A385AB9" w:rsidRPr="00B00B77">
        <w:t xml:space="preserve">. </w:t>
      </w:r>
      <w:r w:rsidR="043A97E0" w:rsidRPr="00B00B77">
        <w:t xml:space="preserve">Even though </w:t>
      </w:r>
      <w:r w:rsidR="6D3AE6A0" w:rsidRPr="00B00B77">
        <w:t>everyone is</w:t>
      </w:r>
      <w:r w:rsidR="043A97E0" w:rsidRPr="00B00B77">
        <w:t xml:space="preserve"> very different, they are great friends.</w:t>
      </w:r>
      <w:r w:rsidR="00870DE9">
        <w:t>’</w:t>
      </w:r>
    </w:p>
    <w:p w14:paraId="6E62BDDC" w14:textId="3ABD3A23" w:rsidR="00953278" w:rsidRPr="00B00B77" w:rsidRDefault="6DD0F52D" w:rsidP="00B00B77">
      <w:pPr>
        <w:pStyle w:val="ListNumber"/>
      </w:pPr>
      <w:r w:rsidRPr="00B00B77">
        <w:t xml:space="preserve">Display </w:t>
      </w:r>
      <w:hyperlink w:anchor="_Resource_8:_Text_1">
        <w:r w:rsidR="49AF12C2" w:rsidRPr="00B00B77">
          <w:rPr>
            <w:rStyle w:val="Hyperlink"/>
          </w:rPr>
          <w:t>Resource 8:</w:t>
        </w:r>
        <w:r w:rsidRPr="00B00B77">
          <w:rPr>
            <w:rStyle w:val="Hyperlink"/>
          </w:rPr>
          <w:t xml:space="preserve"> T</w:t>
        </w:r>
        <w:r w:rsidR="69BF354B" w:rsidRPr="00B00B77">
          <w:rPr>
            <w:rStyle w:val="Hyperlink"/>
          </w:rPr>
          <w:t>ext</w:t>
        </w:r>
        <w:r w:rsidRPr="00B00B77">
          <w:rPr>
            <w:rStyle w:val="Hyperlink"/>
          </w:rPr>
          <w:t xml:space="preserve"> example</w:t>
        </w:r>
      </w:hyperlink>
      <w:r w:rsidR="49AF12C2" w:rsidRPr="00B00B77">
        <w:t>,</w:t>
      </w:r>
      <w:r w:rsidRPr="00B00B77">
        <w:t xml:space="preserve"> and </w:t>
      </w:r>
      <w:r w:rsidR="72A309A3" w:rsidRPr="00B00B77">
        <w:t xml:space="preserve">the co-constructed success criteria from </w:t>
      </w:r>
      <w:hyperlink w:anchor="_Lesson_8:_Planning_1">
        <w:r w:rsidR="1E98DB75" w:rsidRPr="00B00B77">
          <w:rPr>
            <w:rStyle w:val="Hyperlink"/>
          </w:rPr>
          <w:t>Lesson 8</w:t>
        </w:r>
      </w:hyperlink>
      <w:r w:rsidR="1E98DB75" w:rsidRPr="00B00B77">
        <w:t>.</w:t>
      </w:r>
      <w:r w:rsidR="72A309A3" w:rsidRPr="00B00B77">
        <w:t xml:space="preserve"> </w:t>
      </w:r>
      <w:r w:rsidR="50B72A01" w:rsidRPr="00B00B77">
        <w:t xml:space="preserve">Explain that students </w:t>
      </w:r>
      <w:r w:rsidR="6D1A5180" w:rsidRPr="00B00B77">
        <w:t xml:space="preserve">will </w:t>
      </w:r>
      <w:r w:rsidR="6F776BCC" w:rsidRPr="00B00B77">
        <w:t>write</w:t>
      </w:r>
      <w:r w:rsidR="50B72A01" w:rsidRPr="00B00B77">
        <w:t xml:space="preserve"> their third page for the class book</w:t>
      </w:r>
      <w:r w:rsidR="3FD9489F" w:rsidRPr="00B00B77">
        <w:t>, describing</w:t>
      </w:r>
      <w:r w:rsidR="50B72A01" w:rsidRPr="00B00B77">
        <w:t xml:space="preserve"> the</w:t>
      </w:r>
      <w:r w:rsidR="7E2E3DB3" w:rsidRPr="00B00B77">
        <w:t>ir</w:t>
      </w:r>
      <w:r w:rsidR="50B72A01" w:rsidRPr="00B00B77">
        <w:t xml:space="preserve"> friendship in more detail.</w:t>
      </w:r>
    </w:p>
    <w:p w14:paraId="3DEC9607" w14:textId="0D415F7C" w:rsidR="004D1A97" w:rsidRPr="00B00B77" w:rsidRDefault="0E42FE00" w:rsidP="00B00B77">
      <w:pPr>
        <w:pStyle w:val="ListNumber"/>
      </w:pPr>
      <w:r w:rsidRPr="00B00B77">
        <w:t xml:space="preserve">In </w:t>
      </w:r>
      <w:r w:rsidR="446AA268" w:rsidRPr="00B00B77">
        <w:t xml:space="preserve">pairs, students </w:t>
      </w:r>
      <w:r w:rsidRPr="00B00B77">
        <w:t>use their</w:t>
      </w:r>
      <w:r w:rsidR="7827504F" w:rsidRPr="00B00B77">
        <w:t xml:space="preserve"> completed </w:t>
      </w:r>
      <w:hyperlink w:anchor="_Resource_7:_Venn_1">
        <w:r w:rsidR="7827504F" w:rsidRPr="00B00B77">
          <w:rPr>
            <w:rStyle w:val="Hyperlink"/>
          </w:rPr>
          <w:t>Resource 7:</w:t>
        </w:r>
        <w:r w:rsidRPr="00B00B77">
          <w:rPr>
            <w:rStyle w:val="Hyperlink"/>
          </w:rPr>
          <w:t xml:space="preserve"> Venn diagram</w:t>
        </w:r>
      </w:hyperlink>
      <w:r w:rsidRPr="00B00B77">
        <w:t xml:space="preserve"> and </w:t>
      </w:r>
      <w:hyperlink w:anchor="_Resource_9:_Writing_1">
        <w:r w:rsidR="39AF2547" w:rsidRPr="00B00B77">
          <w:rPr>
            <w:rStyle w:val="Hyperlink"/>
          </w:rPr>
          <w:t>Resource 9: Writing template</w:t>
        </w:r>
      </w:hyperlink>
      <w:r w:rsidR="39AF2547" w:rsidRPr="00B00B77">
        <w:t xml:space="preserve"> to </w:t>
      </w:r>
      <w:r w:rsidRPr="00B00B77">
        <w:t xml:space="preserve">write </w:t>
      </w:r>
      <w:r w:rsidR="15A9E0FE" w:rsidRPr="00B00B77">
        <w:t>a short paragraph</w:t>
      </w:r>
      <w:r w:rsidR="4853899B" w:rsidRPr="00B00B77">
        <w:t xml:space="preserve"> </w:t>
      </w:r>
      <w:r w:rsidR="68BDF52C" w:rsidRPr="00B00B77">
        <w:t xml:space="preserve">for </w:t>
      </w:r>
      <w:r w:rsidR="4853899B" w:rsidRPr="00B00B77">
        <w:t>the class book.</w:t>
      </w:r>
      <w:r w:rsidR="6F6B2BBD" w:rsidRPr="00B00B77">
        <w:t xml:space="preserve"> </w:t>
      </w:r>
      <w:r w:rsidR="2B755DFE" w:rsidRPr="00B00B77">
        <w:t>Encourage students to refer to the success criteria</w:t>
      </w:r>
      <w:r w:rsidR="6EDE931F" w:rsidRPr="00B00B77">
        <w:t>.</w:t>
      </w:r>
    </w:p>
    <w:p w14:paraId="0C086320" w14:textId="1FF8C7A1" w:rsidR="00ED1694" w:rsidRPr="00B00B77" w:rsidRDefault="2EB67060" w:rsidP="00B00B77">
      <w:pPr>
        <w:pStyle w:val="ListNumber"/>
      </w:pPr>
      <w:r w:rsidRPr="00B00B77">
        <w:t xml:space="preserve">In pairs, </w:t>
      </w:r>
      <w:r w:rsidR="1C8639DF" w:rsidRPr="00B00B77">
        <w:t>students p</w:t>
      </w:r>
      <w:r w:rsidR="54A195CA" w:rsidRPr="00B00B77">
        <w:t xml:space="preserve">rovide </w:t>
      </w:r>
      <w:hyperlink r:id="rId37">
        <w:r w:rsidR="54A195CA" w:rsidRPr="00B00B77">
          <w:rPr>
            <w:rStyle w:val="Hyperlink"/>
          </w:rPr>
          <w:t>peer feedback</w:t>
        </w:r>
      </w:hyperlink>
      <w:r w:rsidR="54A195CA" w:rsidRPr="00B00B77">
        <w:t xml:space="preserve"> </w:t>
      </w:r>
      <w:r w:rsidR="1C8639DF" w:rsidRPr="00B00B77">
        <w:t>to another group</w:t>
      </w:r>
      <w:r w:rsidR="5ADFE803" w:rsidRPr="00B00B77">
        <w:t xml:space="preserve"> using the co-constructed success criteria</w:t>
      </w:r>
      <w:r w:rsidR="1C8639DF" w:rsidRPr="00B00B77">
        <w:t>.</w:t>
      </w:r>
    </w:p>
    <w:p w14:paraId="243ECC8A" w14:textId="5EA690F5" w:rsidR="00ED1694" w:rsidRPr="00B00B77" w:rsidRDefault="0321BB57" w:rsidP="00B00B77">
      <w:pPr>
        <w:pStyle w:val="ListNumber"/>
      </w:pPr>
      <w:r w:rsidRPr="00B00B77">
        <w:t>Provide</w:t>
      </w:r>
      <w:r w:rsidR="73BA1540" w:rsidRPr="00B00B77">
        <w:t xml:space="preserve"> time for students to apply feedback to their writing.</w:t>
      </w:r>
    </w:p>
    <w:p w14:paraId="02469DC9" w14:textId="09587C3E" w:rsidR="00EB1DAD" w:rsidRDefault="67A832D7" w:rsidP="4B425D2D">
      <w:pPr>
        <w:pStyle w:val="Featurepink"/>
      </w:pPr>
      <w:r w:rsidRPr="61456F6C">
        <w:rPr>
          <w:rStyle w:val="Strong"/>
        </w:rPr>
        <w:t>Stage 1 Assessment task 4 –</w:t>
      </w:r>
      <w:r>
        <w:t xml:space="preserve"> </w:t>
      </w:r>
      <w:r w:rsidR="01770A0B">
        <w:t>Observations and</w:t>
      </w:r>
      <w:r>
        <w:t xml:space="preserve"> work samples from </w:t>
      </w:r>
      <w:r w:rsidR="172C32D5">
        <w:t>this lesson</w:t>
      </w:r>
      <w:r>
        <w:t xml:space="preserve"> allow students to demonstrate achievement towards the following syllabus outcomes and content points</w:t>
      </w:r>
      <w:r w:rsidR="4928E7CC">
        <w:t>:</w:t>
      </w:r>
    </w:p>
    <w:p w14:paraId="193047B8" w14:textId="7A67D272" w:rsidR="5C0C6DF9" w:rsidRDefault="5C0C6DF9" w:rsidP="2B22DCE0">
      <w:pPr>
        <w:pStyle w:val="Featurepink"/>
      </w:pPr>
      <w:r w:rsidRPr="2B22DCE0">
        <w:rPr>
          <w:rStyle w:val="Strong"/>
        </w:rPr>
        <w:t>EN1-OLC-01</w:t>
      </w:r>
      <w:r w:rsidR="00EB1DAD" w:rsidRPr="2B22DCE0">
        <w:rPr>
          <w:rStyle w:val="Strong"/>
        </w:rPr>
        <w:t xml:space="preserve"> –</w:t>
      </w:r>
      <w:r w:rsidR="00EB1DAD">
        <w:t xml:space="preserve"> </w:t>
      </w:r>
      <w:r>
        <w:t>communicates effectively by using interpersonal conventions and language to extend and elaborate ideas for social and learning interactions</w:t>
      </w:r>
    </w:p>
    <w:p w14:paraId="0A0BBE9E" w14:textId="7E19F086" w:rsidR="2B22DCE0" w:rsidRDefault="64C4FC6B" w:rsidP="001F48B7">
      <w:pPr>
        <w:pStyle w:val="Featurepink"/>
        <w:numPr>
          <w:ilvl w:val="0"/>
          <w:numId w:val="34"/>
        </w:numPr>
        <w:ind w:left="567" w:hanging="567"/>
        <w:rPr>
          <w:rFonts w:eastAsia="Calibri"/>
        </w:rPr>
      </w:pPr>
      <w:r w:rsidRPr="61456F6C">
        <w:rPr>
          <w:rFonts w:eastAsia="Calibri"/>
        </w:rPr>
        <w:t>adapt a narrative for a particular audience</w:t>
      </w:r>
      <w:r w:rsidR="001F48B7">
        <w:rPr>
          <w:rFonts w:eastAsia="Calibri"/>
        </w:rPr>
        <w:t>.</w:t>
      </w:r>
    </w:p>
    <w:p w14:paraId="56A4FF51" w14:textId="07E42E76" w:rsidR="00EB1DAD" w:rsidRDefault="77C0AA35" w:rsidP="4B425D2D">
      <w:pPr>
        <w:pStyle w:val="Featurepink"/>
        <w:rPr>
          <w:rStyle w:val="Strong"/>
        </w:rPr>
      </w:pPr>
      <w:r w:rsidRPr="048F85FE">
        <w:rPr>
          <w:rStyle w:val="Strong"/>
        </w:rPr>
        <w:t>EN1-CWT-01</w:t>
      </w:r>
      <w:r w:rsidR="00EB1DAD" w:rsidRPr="048F85FE">
        <w:rPr>
          <w:rStyle w:val="Strong"/>
        </w:rPr>
        <w:t xml:space="preserve"> –</w:t>
      </w:r>
      <w:r w:rsidR="00EB1DAD">
        <w:t xml:space="preserve"> </w:t>
      </w:r>
      <w:r w:rsidR="048F85FE">
        <w:t xml:space="preserve">plans, creates and revises texts written for different purposes, including paragraphs, using knowledge of vocabulary, text features and sentence </w:t>
      </w:r>
      <w:proofErr w:type="gramStart"/>
      <w:r w:rsidR="048F85FE">
        <w:t>structure</w:t>
      </w:r>
      <w:proofErr w:type="gramEnd"/>
    </w:p>
    <w:p w14:paraId="59FC8279" w14:textId="52785AA2" w:rsidR="00647A95" w:rsidRDefault="048F85FE" w:rsidP="001F48B7">
      <w:pPr>
        <w:pStyle w:val="Featurepink"/>
        <w:numPr>
          <w:ilvl w:val="0"/>
          <w:numId w:val="34"/>
        </w:numPr>
        <w:ind w:left="567" w:hanging="567"/>
      </w:pPr>
      <w:r>
        <w:lastRenderedPageBreak/>
        <w:t>write texts that describe, explain, give an opinion, recount an event, tell a story</w:t>
      </w:r>
    </w:p>
    <w:p w14:paraId="51E3FD7B" w14:textId="260F2C14" w:rsidR="00EB1DAD" w:rsidRDefault="00647A95" w:rsidP="001F48B7">
      <w:pPr>
        <w:pStyle w:val="Featurepink"/>
        <w:numPr>
          <w:ilvl w:val="0"/>
          <w:numId w:val="34"/>
        </w:numPr>
        <w:ind w:left="567" w:hanging="567"/>
      </w:pPr>
      <w:r w:rsidRPr="00647A95">
        <w:t>use action, saying, relating</w:t>
      </w:r>
      <w:r w:rsidR="00707CEF">
        <w:t>,</w:t>
      </w:r>
      <w:r w:rsidRPr="00647A95">
        <w:t xml:space="preserve"> and sensing verbs to add detail and precision to writing</w:t>
      </w:r>
    </w:p>
    <w:p w14:paraId="35E0115A" w14:textId="4E06C427" w:rsidR="048F85FE" w:rsidRDefault="048F85FE" w:rsidP="001F48B7">
      <w:pPr>
        <w:pStyle w:val="Featurepink"/>
        <w:numPr>
          <w:ilvl w:val="0"/>
          <w:numId w:val="34"/>
        </w:numPr>
        <w:ind w:left="567" w:hanging="567"/>
        <w:rPr>
          <w:rFonts w:eastAsia="Calibri"/>
        </w:rPr>
      </w:pPr>
      <w:r w:rsidRPr="048F85FE">
        <w:rPr>
          <w:rFonts w:eastAsia="Calibri"/>
        </w:rPr>
        <w:t>use a combination of simple and compound sentences to engage the reader when creating written texts</w:t>
      </w:r>
    </w:p>
    <w:p w14:paraId="3DE43B7F" w14:textId="370DD7F7" w:rsidR="00966203" w:rsidRDefault="048F85FE" w:rsidP="001F48B7">
      <w:pPr>
        <w:pStyle w:val="Featurepink"/>
        <w:numPr>
          <w:ilvl w:val="0"/>
          <w:numId w:val="34"/>
        </w:numPr>
        <w:ind w:left="567" w:hanging="567"/>
        <w:rPr>
          <w:rFonts w:eastAsia="Calibri"/>
        </w:rPr>
      </w:pPr>
      <w:r w:rsidRPr="048F85FE">
        <w:rPr>
          <w:rFonts w:eastAsia="Calibri"/>
        </w:rPr>
        <w:t>experiment with writing complex sentences which include a clause for the main message and dependent clause to elaborate or modify the message</w:t>
      </w:r>
    </w:p>
    <w:p w14:paraId="57C68B8B" w14:textId="3DBDC9AD" w:rsidR="000F37E2" w:rsidRDefault="00966203" w:rsidP="001F48B7">
      <w:pPr>
        <w:pStyle w:val="Featurepink"/>
        <w:numPr>
          <w:ilvl w:val="0"/>
          <w:numId w:val="34"/>
        </w:numPr>
        <w:ind w:left="567" w:hanging="567"/>
        <w:rPr>
          <w:rFonts w:eastAsia="Calibri"/>
        </w:rPr>
      </w:pPr>
      <w:r>
        <w:rPr>
          <w:rFonts w:eastAsia="Calibri"/>
        </w:rPr>
        <w:t xml:space="preserve">identify the context, audience and purpose for own </w:t>
      </w:r>
      <w:proofErr w:type="gramStart"/>
      <w:r>
        <w:rPr>
          <w:rFonts w:eastAsia="Calibri"/>
        </w:rPr>
        <w:t>texts</w:t>
      </w:r>
      <w:proofErr w:type="gramEnd"/>
    </w:p>
    <w:p w14:paraId="10FD304D" w14:textId="48C6A813" w:rsidR="000F37E2" w:rsidRPr="000F37E2" w:rsidRDefault="686497D6" w:rsidP="001F48B7">
      <w:pPr>
        <w:pStyle w:val="Featurepink"/>
        <w:numPr>
          <w:ilvl w:val="0"/>
          <w:numId w:val="34"/>
        </w:numPr>
        <w:ind w:left="567" w:hanging="567"/>
        <w:rPr>
          <w:rFonts w:eastAsia="Calibri"/>
        </w:rPr>
      </w:pPr>
      <w:r w:rsidRPr="50EE7591">
        <w:rPr>
          <w:rFonts w:eastAsia="Calibri"/>
        </w:rPr>
        <w:t>use subject</w:t>
      </w:r>
      <w:r w:rsidR="5F3D1D21" w:rsidRPr="50EE7591">
        <w:rPr>
          <w:rFonts w:eastAsia="Calibri"/>
        </w:rPr>
        <w:t>-</w:t>
      </w:r>
      <w:r w:rsidRPr="50EE7591">
        <w:rPr>
          <w:rFonts w:eastAsia="Calibri"/>
        </w:rPr>
        <w:t>verb agreement across a text</w:t>
      </w:r>
    </w:p>
    <w:p w14:paraId="2A62B42E" w14:textId="69B5636B" w:rsidR="00FF71D3" w:rsidRDefault="00FF71D3" w:rsidP="001F48B7">
      <w:pPr>
        <w:pStyle w:val="Featurepink"/>
        <w:numPr>
          <w:ilvl w:val="0"/>
          <w:numId w:val="34"/>
        </w:numPr>
        <w:ind w:left="567" w:hanging="567"/>
        <w:rPr>
          <w:rFonts w:eastAsia="Calibri"/>
        </w:rPr>
      </w:pPr>
      <w:r w:rsidRPr="00FF71D3">
        <w:rPr>
          <w:rFonts w:eastAsia="Calibri"/>
        </w:rPr>
        <w:t>use a variety of planning strategies and tools for creating texts</w:t>
      </w:r>
      <w:r w:rsidR="006F0587">
        <w:rPr>
          <w:rFonts w:eastAsia="Calibri"/>
        </w:rPr>
        <w:t>.</w:t>
      </w:r>
    </w:p>
    <w:p w14:paraId="75088445" w14:textId="0F116877" w:rsidR="00ED1694" w:rsidRPr="004D4AE6" w:rsidRDefault="08129697" w:rsidP="004D4AE6">
      <w:pPr>
        <w:pStyle w:val="Heading3"/>
      </w:pPr>
      <w:bookmarkStart w:id="50" w:name="_Toc132722446"/>
      <w:r>
        <w:t>Lesson 10</w:t>
      </w:r>
      <w:r w:rsidR="74A41E08">
        <w:t>:</w:t>
      </w:r>
      <w:r>
        <w:t xml:space="preserve"> Presenting a class </w:t>
      </w:r>
      <w:r w:rsidR="02B461CE">
        <w:t>text</w:t>
      </w:r>
      <w:bookmarkEnd w:id="50"/>
    </w:p>
    <w:p w14:paraId="2BB29DDE" w14:textId="7DF32635" w:rsidR="79ED16E8" w:rsidRPr="004D4AE6" w:rsidRDefault="199BB91A" w:rsidP="004D4AE6">
      <w:pPr>
        <w:pStyle w:val="ListNumber"/>
        <w:numPr>
          <w:ilvl w:val="0"/>
          <w:numId w:val="35"/>
        </w:numPr>
      </w:pPr>
      <w:r w:rsidRPr="004D4AE6">
        <w:t>Revise how authors make intentional choices about colours and images to represent their ideas</w:t>
      </w:r>
      <w:r w:rsidR="24E1FD6D" w:rsidRPr="004D4AE6">
        <w:t xml:space="preserve"> and expand meaning</w:t>
      </w:r>
      <w:r w:rsidRPr="004D4AE6">
        <w:t>.</w:t>
      </w:r>
    </w:p>
    <w:p w14:paraId="79881427" w14:textId="2B096B0D" w:rsidR="79ED16E8" w:rsidRPr="004D4AE6" w:rsidRDefault="2E09F8CE" w:rsidP="004D4AE6">
      <w:pPr>
        <w:pStyle w:val="ListNumber"/>
      </w:pPr>
      <w:r w:rsidRPr="004D4AE6">
        <w:t>Explain that s</w:t>
      </w:r>
      <w:r w:rsidR="59E1CA3C" w:rsidRPr="004D4AE6">
        <w:t xml:space="preserve">tudents </w:t>
      </w:r>
      <w:r w:rsidRPr="004D4AE6">
        <w:t xml:space="preserve">will </w:t>
      </w:r>
      <w:r w:rsidR="59E1CA3C" w:rsidRPr="004D4AE6">
        <w:t xml:space="preserve">publish their writing </w:t>
      </w:r>
      <w:r w:rsidRPr="004D4AE6">
        <w:t xml:space="preserve">for the class book </w:t>
      </w:r>
      <w:r w:rsidR="20DEB8FF" w:rsidRPr="004D4AE6">
        <w:t>and add</w:t>
      </w:r>
      <w:r w:rsidR="59E1CA3C" w:rsidRPr="004D4AE6">
        <w:t xml:space="preserve"> illustrations. Encourage students to consider size</w:t>
      </w:r>
      <w:r w:rsidRPr="004D4AE6">
        <w:t xml:space="preserve">, </w:t>
      </w:r>
      <w:r w:rsidR="59E1CA3C" w:rsidRPr="004D4AE6">
        <w:t>angle</w:t>
      </w:r>
      <w:r w:rsidR="3DF7C355" w:rsidRPr="004D4AE6">
        <w:t>,</w:t>
      </w:r>
      <w:r w:rsidR="59E1CA3C" w:rsidRPr="004D4AE6">
        <w:t xml:space="preserve"> and </w:t>
      </w:r>
      <w:r w:rsidRPr="004D4AE6">
        <w:t xml:space="preserve">colour choice </w:t>
      </w:r>
      <w:r w:rsidR="59E1CA3C" w:rsidRPr="004D4AE6">
        <w:t xml:space="preserve">to </w:t>
      </w:r>
      <w:r w:rsidR="7FFE657B" w:rsidRPr="004D4AE6">
        <w:t xml:space="preserve">represent </w:t>
      </w:r>
      <w:r w:rsidR="34B31C91" w:rsidRPr="004D4AE6">
        <w:t>the theme of friendship and convey different emotions</w:t>
      </w:r>
      <w:r w:rsidR="59E1CA3C" w:rsidRPr="004D4AE6">
        <w:t>.</w:t>
      </w:r>
    </w:p>
    <w:p w14:paraId="71D64B81" w14:textId="6D80633E" w:rsidR="79ED16E8" w:rsidRPr="004D4AE6" w:rsidRDefault="1762427E" w:rsidP="004D4AE6">
      <w:pPr>
        <w:pStyle w:val="ListNumber"/>
      </w:pPr>
      <w:r w:rsidRPr="004D4AE6">
        <w:t xml:space="preserve">Provide </w:t>
      </w:r>
      <w:r w:rsidR="34D88441" w:rsidRPr="004D4AE6">
        <w:t>time for each pair to publish</w:t>
      </w:r>
      <w:r w:rsidR="49BE3609" w:rsidRPr="004D4AE6">
        <w:t xml:space="preserve"> and illustrate</w:t>
      </w:r>
      <w:r w:rsidR="34D88441" w:rsidRPr="004D4AE6">
        <w:t xml:space="preserve"> their section of the class text</w:t>
      </w:r>
      <w:r w:rsidR="56126BB4" w:rsidRPr="004D4AE6">
        <w:t>, then c</w:t>
      </w:r>
      <w:r w:rsidR="34D88441" w:rsidRPr="004D4AE6">
        <w:t>ollate the published versions.</w:t>
      </w:r>
    </w:p>
    <w:p w14:paraId="252E8067" w14:textId="56E32E12" w:rsidR="79ED16E8" w:rsidRPr="004D4AE6" w:rsidRDefault="34D88441" w:rsidP="004D4AE6">
      <w:pPr>
        <w:pStyle w:val="ListNumber"/>
      </w:pPr>
      <w:r w:rsidRPr="004D4AE6">
        <w:t>Students participate in choral reading of the class book. Encourage students to consider how body language and facial expression can be used to represent different characters.</w:t>
      </w:r>
    </w:p>
    <w:p w14:paraId="0E0D9BC5" w14:textId="5046C57F" w:rsidR="79ED16E8" w:rsidRPr="007826F2" w:rsidRDefault="79ED16E8" w:rsidP="00433932">
      <w:pPr>
        <w:ind w:left="567"/>
      </w:pPr>
      <w:r w:rsidRPr="007826F2">
        <w:rPr>
          <w:b/>
          <w:bCs/>
        </w:rPr>
        <w:t>Optional:</w:t>
      </w:r>
      <w:r w:rsidRPr="007826F2">
        <w:t xml:space="preserve"> Produce the class text as a multimodal text or have students present it at a school assembly.</w:t>
      </w:r>
    </w:p>
    <w:p w14:paraId="46DA5BCF" w14:textId="17AA7696" w:rsidR="00CF7781" w:rsidRPr="00CF7781" w:rsidRDefault="19CE611A" w:rsidP="50EE7591">
      <w:pPr>
        <w:pStyle w:val="Featurepink"/>
        <w:pBdr>
          <w:bottom w:val="single" w:sz="24" w:space="0" w:color="FFB8C2"/>
        </w:pBdr>
      </w:pPr>
      <w:r w:rsidRPr="50EE7591">
        <w:rPr>
          <w:rFonts w:eastAsia="Calibri"/>
          <w:b/>
          <w:bCs/>
        </w:rPr>
        <w:lastRenderedPageBreak/>
        <w:t>Stage 1 Assessment task 5</w:t>
      </w:r>
      <w:r w:rsidRPr="50EE7591">
        <w:rPr>
          <w:rFonts w:eastAsia="Calibri"/>
        </w:rPr>
        <w:t xml:space="preserve"> </w:t>
      </w:r>
      <w:r w:rsidR="3E603053" w:rsidRPr="50EE7591">
        <w:rPr>
          <w:rStyle w:val="Strong"/>
        </w:rPr>
        <w:t>–</w:t>
      </w:r>
      <w:r w:rsidR="06C6E76B" w:rsidRPr="50EE7591">
        <w:rPr>
          <w:rFonts w:eastAsia="Calibri"/>
        </w:rPr>
        <w:t xml:space="preserve"> </w:t>
      </w:r>
      <w:r w:rsidR="1011B084" w:rsidRPr="50EE7591">
        <w:rPr>
          <w:rFonts w:eastAsia="Arial"/>
          <w:color w:val="000000" w:themeColor="text1"/>
        </w:rPr>
        <w:t>W</w:t>
      </w:r>
      <w:r w:rsidR="5A18DD8A" w:rsidRPr="50EE7591">
        <w:rPr>
          <w:rFonts w:eastAsia="Arial"/>
          <w:color w:val="000000" w:themeColor="text1"/>
        </w:rPr>
        <w:t>ork samples from this lesson</w:t>
      </w:r>
      <w:r w:rsidR="06C6E76B" w:rsidRPr="50EE7591">
        <w:rPr>
          <w:rFonts w:eastAsia="Calibri"/>
        </w:rPr>
        <w:t xml:space="preserve"> allow students to demonstrate achievement towards the following syllabus outcomes and content points</w:t>
      </w:r>
      <w:r w:rsidR="49869EC3" w:rsidRPr="50EE7591">
        <w:rPr>
          <w:rFonts w:eastAsia="Calibri"/>
        </w:rPr>
        <w:t>:</w:t>
      </w:r>
    </w:p>
    <w:p w14:paraId="787E24AE" w14:textId="5BC72CD5" w:rsidR="00CF7781" w:rsidRPr="00CF7781" w:rsidRDefault="7304347B" w:rsidP="00CF7781">
      <w:pPr>
        <w:pStyle w:val="Featurepink"/>
        <w:pBdr>
          <w:bottom w:val="single" w:sz="24" w:space="0" w:color="FFB8C2"/>
        </w:pBdr>
      </w:pPr>
      <w:r w:rsidRPr="00B72F94">
        <w:rPr>
          <w:rFonts w:eastAsia="Calibri"/>
          <w:b/>
          <w:bCs/>
        </w:rPr>
        <w:t>EN1-CWT-01</w:t>
      </w:r>
      <w:r w:rsidRPr="79ED16E8">
        <w:rPr>
          <w:rFonts w:eastAsia="Calibri"/>
        </w:rPr>
        <w:t xml:space="preserve"> </w:t>
      </w:r>
      <w:r w:rsidR="12218086" w:rsidRPr="79ED16E8">
        <w:rPr>
          <w:rStyle w:val="Strong"/>
        </w:rPr>
        <w:t>–</w:t>
      </w:r>
      <w:r w:rsidR="79ED16E8" w:rsidRPr="79ED16E8">
        <w:rPr>
          <w:rFonts w:eastAsia="Calibri"/>
        </w:rPr>
        <w:t xml:space="preserve"> plans, creates and revises texts written for different purposes, including paragraphs, using knowledge of vocabulary, text features and sentence </w:t>
      </w:r>
      <w:proofErr w:type="gramStart"/>
      <w:r w:rsidR="79ED16E8" w:rsidRPr="79ED16E8">
        <w:rPr>
          <w:rFonts w:eastAsia="Calibri"/>
        </w:rPr>
        <w:t>structure</w:t>
      </w:r>
      <w:proofErr w:type="gramEnd"/>
    </w:p>
    <w:p w14:paraId="0C8A8316" w14:textId="6057552A" w:rsidR="00CF7781" w:rsidRPr="00CF7781" w:rsidRDefault="79ED16E8" w:rsidP="00855C5A">
      <w:pPr>
        <w:pStyle w:val="Featurepink"/>
        <w:numPr>
          <w:ilvl w:val="0"/>
          <w:numId w:val="36"/>
        </w:numPr>
        <w:pBdr>
          <w:bottom w:val="single" w:sz="24" w:space="0" w:color="FFB8C2"/>
        </w:pBdr>
        <w:ind w:left="567" w:hanging="567"/>
      </w:pPr>
      <w:r w:rsidRPr="79ED16E8">
        <w:rPr>
          <w:rFonts w:eastAsia="Calibri"/>
        </w:rPr>
        <w:t>use visual elements to expand meaning in own texts</w:t>
      </w:r>
    </w:p>
    <w:p w14:paraId="183CC492" w14:textId="53BE68C5" w:rsidR="00CF7781" w:rsidRPr="00CF7781" w:rsidRDefault="7304347B" w:rsidP="00855C5A">
      <w:pPr>
        <w:pStyle w:val="Featurepink"/>
        <w:numPr>
          <w:ilvl w:val="0"/>
          <w:numId w:val="36"/>
        </w:numPr>
        <w:pBdr>
          <w:bottom w:val="single" w:sz="24" w:space="0" w:color="FFB8C2"/>
        </w:pBdr>
        <w:ind w:left="567" w:hanging="567"/>
      </w:pPr>
      <w:r w:rsidRPr="79ED16E8">
        <w:rPr>
          <w:rFonts w:eastAsia="Calibri"/>
        </w:rPr>
        <w:t>use different modes and media to enhance the presentation of texts they have created</w:t>
      </w:r>
      <w:r w:rsidR="00F425A2">
        <w:rPr>
          <w:rFonts w:eastAsia="Calibri"/>
        </w:rPr>
        <w:t>.</w:t>
      </w:r>
    </w:p>
    <w:p w14:paraId="076FB3C8" w14:textId="1170F09E" w:rsidR="00CF7781" w:rsidRDefault="00CF7781" w:rsidP="00CF7781">
      <w:pPr>
        <w:pStyle w:val="Featurepink"/>
        <w:pBdr>
          <w:bottom w:val="single" w:sz="24" w:space="0" w:color="FFB8C2"/>
        </w:pBdr>
      </w:pPr>
      <w:r w:rsidRPr="00BD1A47">
        <w:rPr>
          <w:rStyle w:val="Strong"/>
        </w:rPr>
        <w:t>EN1-UARL-01 –</w:t>
      </w:r>
      <w:r w:rsidRPr="00F425A2">
        <w:rPr>
          <w:rStyle w:val="Strong"/>
        </w:rPr>
        <w:t xml:space="preserve"> </w:t>
      </w:r>
      <w:r>
        <w:t>understands and responds to literature by creating texts using similar structures, intentional language choices and features appropriate to audience and purpose</w:t>
      </w:r>
    </w:p>
    <w:p w14:paraId="1CE297D4" w14:textId="2D50248F" w:rsidR="00CF7781" w:rsidRPr="00CF7781" w:rsidRDefault="60805CAD" w:rsidP="00855C5A">
      <w:pPr>
        <w:pStyle w:val="Featurepink"/>
        <w:numPr>
          <w:ilvl w:val="0"/>
          <w:numId w:val="36"/>
        </w:numPr>
        <w:pBdr>
          <w:bottom w:val="single" w:sz="24" w:space="0" w:color="FFB8C2"/>
        </w:pBdr>
        <w:ind w:left="567" w:hanging="567"/>
        <w:rPr>
          <w:b/>
          <w:bCs/>
        </w:rPr>
      </w:pPr>
      <w:r>
        <w:t>adapt a well-known text for a different audience and/or purpose</w:t>
      </w:r>
      <w:r w:rsidR="15AA1695">
        <w:t>.</w:t>
      </w:r>
    </w:p>
    <w:p w14:paraId="3DAA565B" w14:textId="77777777" w:rsidR="00ED1694" w:rsidRDefault="00ED1694" w:rsidP="00ED1694">
      <w:r>
        <w:br w:type="page"/>
      </w:r>
    </w:p>
    <w:p w14:paraId="4ABFB80D" w14:textId="295CF49B" w:rsidR="00ED1694" w:rsidRPr="00855C5A" w:rsidRDefault="00ED1694" w:rsidP="00855C5A">
      <w:pPr>
        <w:pStyle w:val="Heading2"/>
      </w:pPr>
      <w:bookmarkStart w:id="51" w:name="_Resource_1:_Word"/>
      <w:bookmarkStart w:id="52" w:name="_Toc132722447"/>
      <w:bookmarkEnd w:id="51"/>
      <w:r>
        <w:lastRenderedPageBreak/>
        <w:t xml:space="preserve">Resource 1: </w:t>
      </w:r>
      <w:r w:rsidR="00A73975">
        <w:t xml:space="preserve">Word </w:t>
      </w:r>
      <w:r w:rsidR="00496FAC">
        <w:t>c</w:t>
      </w:r>
      <w:r w:rsidR="00A73975">
        <w:t>ards</w:t>
      </w:r>
      <w:bookmarkEnd w:id="52"/>
    </w:p>
    <w:tbl>
      <w:tblPr>
        <w:tblStyle w:val="TableGrid"/>
        <w:tblW w:w="0" w:type="auto"/>
        <w:tblLook w:val="04A0" w:firstRow="1" w:lastRow="0" w:firstColumn="1" w:lastColumn="0" w:noHBand="0" w:noVBand="1"/>
        <w:tblDescription w:val="Two word cards with the word ‘While’ on one card and the word ‘When’ on the other.&#10;"/>
      </w:tblPr>
      <w:tblGrid>
        <w:gridCol w:w="9104"/>
      </w:tblGrid>
      <w:tr w:rsidR="00A73975" w14:paraId="01641E58" w14:textId="77777777" w:rsidTr="001A1E0B">
        <w:trPr>
          <w:trHeight w:val="2887"/>
        </w:trPr>
        <w:tc>
          <w:tcPr>
            <w:tcW w:w="9104" w:type="dxa"/>
            <w:vAlign w:val="center"/>
          </w:tcPr>
          <w:p w14:paraId="74EB4933" w14:textId="783C6447" w:rsidR="00A73975" w:rsidRPr="00A73975" w:rsidRDefault="00A73975" w:rsidP="001A1E0B">
            <w:pPr>
              <w:spacing w:before="480"/>
              <w:jc w:val="center"/>
              <w:rPr>
                <w:sz w:val="144"/>
                <w:szCs w:val="144"/>
              </w:rPr>
            </w:pPr>
            <w:r>
              <w:rPr>
                <w:sz w:val="144"/>
                <w:szCs w:val="144"/>
              </w:rPr>
              <w:t>W</w:t>
            </w:r>
            <w:r w:rsidRPr="00A73975">
              <w:rPr>
                <w:sz w:val="144"/>
                <w:szCs w:val="144"/>
              </w:rPr>
              <w:t>hile</w:t>
            </w:r>
          </w:p>
        </w:tc>
      </w:tr>
      <w:tr w:rsidR="00A73975" w14:paraId="30016031" w14:textId="77777777" w:rsidTr="001A1E0B">
        <w:trPr>
          <w:trHeight w:val="2817"/>
        </w:trPr>
        <w:tc>
          <w:tcPr>
            <w:tcW w:w="9104" w:type="dxa"/>
            <w:vAlign w:val="center"/>
          </w:tcPr>
          <w:p w14:paraId="78ECD056" w14:textId="0A48D0B5" w:rsidR="00A73975" w:rsidRPr="00A73975" w:rsidRDefault="00A73975" w:rsidP="001A1E0B">
            <w:pPr>
              <w:spacing w:before="480"/>
              <w:jc w:val="center"/>
              <w:rPr>
                <w:sz w:val="144"/>
                <w:szCs w:val="144"/>
              </w:rPr>
            </w:pPr>
            <w:r>
              <w:rPr>
                <w:sz w:val="144"/>
                <w:szCs w:val="144"/>
              </w:rPr>
              <w:t>W</w:t>
            </w:r>
            <w:r w:rsidRPr="00A73975">
              <w:rPr>
                <w:sz w:val="144"/>
                <w:szCs w:val="144"/>
              </w:rPr>
              <w:t>hen</w:t>
            </w:r>
          </w:p>
        </w:tc>
      </w:tr>
    </w:tbl>
    <w:p w14:paraId="35C57DB5" w14:textId="77777777" w:rsidR="00571DF7" w:rsidRDefault="00571DF7" w:rsidP="00ED1694">
      <w:r>
        <w:br w:type="page"/>
      </w:r>
    </w:p>
    <w:p w14:paraId="4A57D89C" w14:textId="77777777" w:rsidR="00A73975" w:rsidRDefault="00571DF7" w:rsidP="00A73975">
      <w:pPr>
        <w:pStyle w:val="Heading2"/>
      </w:pPr>
      <w:bookmarkStart w:id="53" w:name="_Resource_2:_Sentence_1"/>
      <w:bookmarkStart w:id="54" w:name="_Resource_2:_Sentence"/>
      <w:bookmarkStart w:id="55" w:name="_Toc132722448"/>
      <w:bookmarkEnd w:id="53"/>
      <w:r>
        <w:lastRenderedPageBreak/>
        <w:t xml:space="preserve">Resource 2: </w:t>
      </w:r>
      <w:r w:rsidR="00A73975">
        <w:t>Sentence frame</w:t>
      </w:r>
      <w:bookmarkEnd w:id="54"/>
      <w:bookmarkEnd w:id="55"/>
    </w:p>
    <w:p w14:paraId="271DC133" w14:textId="46F7E28E" w:rsidR="00A73975" w:rsidRPr="001A1E0B" w:rsidRDefault="00301772" w:rsidP="00A73975">
      <w:pPr>
        <w:rPr>
          <w:b/>
          <w:bCs/>
        </w:rPr>
      </w:pPr>
      <w:r w:rsidRPr="001A1E0B">
        <w:rPr>
          <w:b/>
          <w:bCs/>
        </w:rPr>
        <w:t>Example</w:t>
      </w:r>
      <w:r w:rsidR="00A73975" w:rsidRPr="001A1E0B">
        <w:rPr>
          <w:b/>
          <w:bCs/>
        </w:rPr>
        <w:t>:</w:t>
      </w:r>
    </w:p>
    <w:tbl>
      <w:tblPr>
        <w:tblStyle w:val="Tableheader"/>
        <w:tblW w:w="14593" w:type="dxa"/>
        <w:tblLook w:val="0420" w:firstRow="1" w:lastRow="0" w:firstColumn="0" w:lastColumn="0" w:noHBand="0" w:noVBand="1"/>
        <w:tblDescription w:val="A sentence frame with 6 columns. Each column is completed with a written example."/>
      </w:tblPr>
      <w:tblGrid>
        <w:gridCol w:w="2198"/>
        <w:gridCol w:w="1899"/>
        <w:gridCol w:w="3352"/>
        <w:gridCol w:w="1705"/>
        <w:gridCol w:w="2004"/>
        <w:gridCol w:w="3464"/>
      </w:tblGrid>
      <w:tr w:rsidR="00A73975" w:rsidRPr="000B7ADD" w14:paraId="282D632A" w14:textId="77777777" w:rsidTr="001A1E0B">
        <w:trPr>
          <w:cnfStyle w:val="100000000000" w:firstRow="1" w:lastRow="0" w:firstColumn="0" w:lastColumn="0" w:oddVBand="0" w:evenVBand="0" w:oddHBand="0" w:evenHBand="0" w:firstRowFirstColumn="0" w:firstRowLastColumn="0" w:lastRowFirstColumn="0" w:lastRowLastColumn="0"/>
          <w:trHeight w:val="597"/>
        </w:trPr>
        <w:tc>
          <w:tcPr>
            <w:tcW w:w="2198" w:type="dxa"/>
            <w:hideMark/>
          </w:tcPr>
          <w:p w14:paraId="3B8983EA" w14:textId="4BEFCE5E" w:rsidR="00A73975" w:rsidRPr="000B7ADD" w:rsidRDefault="00A73975" w:rsidP="001A1E0B">
            <w:pPr>
              <w:spacing w:line="240" w:lineRule="auto"/>
              <w:ind w:right="30"/>
              <w:jc w:val="center"/>
              <w:textAlignment w:val="baseline"/>
              <w:rPr>
                <w:rFonts w:ascii="Segoe UI" w:eastAsia="Times New Roman" w:hAnsi="Segoe UI" w:cs="Segoe UI"/>
                <w:lang w:eastAsia="en-AU"/>
              </w:rPr>
            </w:pPr>
            <w:r w:rsidRPr="000B7ADD">
              <w:rPr>
                <w:rFonts w:eastAsia="Times New Roman"/>
                <w:bCs/>
                <w:color w:val="FFFFFF"/>
                <w:lang w:eastAsia="en-AU"/>
              </w:rPr>
              <w:t>Subordinating</w:t>
            </w:r>
          </w:p>
          <w:p w14:paraId="25967F4D" w14:textId="55AB3D1D" w:rsidR="00A73975" w:rsidRPr="000B7ADD" w:rsidRDefault="00A73975" w:rsidP="001A1E0B">
            <w:pPr>
              <w:spacing w:line="240" w:lineRule="auto"/>
              <w:ind w:right="30"/>
              <w:jc w:val="center"/>
              <w:textAlignment w:val="baseline"/>
              <w:rPr>
                <w:rFonts w:ascii="Segoe UI" w:eastAsia="Times New Roman" w:hAnsi="Segoe UI" w:cs="Segoe UI"/>
                <w:lang w:eastAsia="en-AU"/>
              </w:rPr>
            </w:pPr>
            <w:r w:rsidRPr="000B7ADD">
              <w:rPr>
                <w:rFonts w:eastAsia="Times New Roman"/>
                <w:bCs/>
                <w:color w:val="FFFFFF"/>
                <w:lang w:eastAsia="en-AU"/>
              </w:rPr>
              <w:t>conjunction</w:t>
            </w:r>
          </w:p>
        </w:tc>
        <w:tc>
          <w:tcPr>
            <w:tcW w:w="1899" w:type="dxa"/>
            <w:hideMark/>
          </w:tcPr>
          <w:p w14:paraId="199E77E7" w14:textId="49CCBDAC" w:rsidR="00A73975" w:rsidRPr="000B7ADD" w:rsidRDefault="00A73975" w:rsidP="001A1E0B">
            <w:pPr>
              <w:spacing w:line="240" w:lineRule="auto"/>
              <w:ind w:right="30"/>
              <w:jc w:val="center"/>
              <w:textAlignment w:val="baseline"/>
              <w:rPr>
                <w:rFonts w:ascii="Segoe UI" w:eastAsia="Times New Roman" w:hAnsi="Segoe UI" w:cs="Segoe UI"/>
                <w:lang w:eastAsia="en-AU"/>
              </w:rPr>
            </w:pPr>
            <w:r w:rsidRPr="000B7ADD">
              <w:rPr>
                <w:rFonts w:eastAsia="Times New Roman"/>
                <w:bCs/>
                <w:color w:val="FFFFFF"/>
                <w:lang w:eastAsia="en-AU"/>
              </w:rPr>
              <w:t>Subject</w:t>
            </w:r>
          </w:p>
        </w:tc>
        <w:tc>
          <w:tcPr>
            <w:tcW w:w="3323" w:type="dxa"/>
            <w:hideMark/>
          </w:tcPr>
          <w:p w14:paraId="6F6AA4F8" w14:textId="7089B208" w:rsidR="00A73975" w:rsidRPr="000B7ADD" w:rsidRDefault="00A73975" w:rsidP="001A1E0B">
            <w:pPr>
              <w:spacing w:line="240" w:lineRule="auto"/>
              <w:ind w:right="15"/>
              <w:jc w:val="center"/>
              <w:textAlignment w:val="baseline"/>
              <w:rPr>
                <w:rFonts w:eastAsia="Times New Roman"/>
                <w:b w:val="0"/>
                <w:bCs/>
                <w:color w:val="FFFFFF"/>
                <w:lang w:eastAsia="en-AU"/>
              </w:rPr>
            </w:pPr>
            <w:r w:rsidRPr="000B7ADD">
              <w:rPr>
                <w:rFonts w:eastAsia="Times New Roman"/>
                <w:color w:val="FFFFFF" w:themeColor="background1"/>
                <w:lang w:eastAsia="en-AU"/>
              </w:rPr>
              <w:t xml:space="preserve">Verb </w:t>
            </w:r>
            <w:r w:rsidR="00077CD7" w:rsidRPr="000B7ADD">
              <w:rPr>
                <w:rFonts w:eastAsia="Times New Roman"/>
                <w:color w:val="FFFFFF" w:themeColor="background1"/>
                <w:lang w:eastAsia="en-AU"/>
              </w:rPr>
              <w:t>group</w:t>
            </w:r>
          </w:p>
          <w:p w14:paraId="6947A5F1" w14:textId="59917B0C" w:rsidR="00A73975" w:rsidRPr="000B7ADD" w:rsidRDefault="00A73975" w:rsidP="001A1E0B">
            <w:pPr>
              <w:spacing w:line="240" w:lineRule="auto"/>
              <w:ind w:right="15"/>
              <w:jc w:val="center"/>
              <w:textAlignment w:val="baseline"/>
              <w:rPr>
                <w:rFonts w:ascii="Segoe UI" w:eastAsia="Times New Roman" w:hAnsi="Segoe UI" w:cs="Segoe UI"/>
                <w:lang w:eastAsia="en-AU"/>
              </w:rPr>
            </w:pPr>
            <w:r w:rsidRPr="000B7ADD">
              <w:rPr>
                <w:rFonts w:eastAsia="Times New Roman"/>
                <w:color w:val="FFFFFF" w:themeColor="background1"/>
                <w:lang w:eastAsia="en-AU"/>
              </w:rPr>
              <w:t>(doings/happenings/states)</w:t>
            </w:r>
          </w:p>
        </w:tc>
        <w:tc>
          <w:tcPr>
            <w:tcW w:w="1705" w:type="dxa"/>
            <w:hideMark/>
          </w:tcPr>
          <w:p w14:paraId="7CB60575" w14:textId="3D2A6CE0" w:rsidR="00A73975" w:rsidRPr="000B7ADD" w:rsidRDefault="00A73975" w:rsidP="001A1E0B">
            <w:pPr>
              <w:spacing w:line="240" w:lineRule="auto"/>
              <w:jc w:val="center"/>
              <w:textAlignment w:val="baseline"/>
              <w:rPr>
                <w:rFonts w:ascii="Segoe UI" w:eastAsia="Times New Roman" w:hAnsi="Segoe UI" w:cs="Segoe UI"/>
                <w:lang w:eastAsia="en-AU"/>
              </w:rPr>
            </w:pPr>
            <w:r w:rsidRPr="000B7ADD">
              <w:rPr>
                <w:rFonts w:eastAsia="Times New Roman"/>
                <w:bCs/>
                <w:color w:val="FFFFFF"/>
                <w:lang w:eastAsia="en-AU"/>
              </w:rPr>
              <w:t>Punctuation</w:t>
            </w:r>
          </w:p>
        </w:tc>
        <w:tc>
          <w:tcPr>
            <w:tcW w:w="2004" w:type="dxa"/>
            <w:hideMark/>
          </w:tcPr>
          <w:p w14:paraId="6DFC63D2" w14:textId="1F9FAE56" w:rsidR="00A73975" w:rsidRPr="000B7ADD" w:rsidRDefault="00A73975" w:rsidP="001A1E0B">
            <w:pPr>
              <w:spacing w:line="240" w:lineRule="auto"/>
              <w:jc w:val="center"/>
              <w:textAlignment w:val="baseline"/>
              <w:rPr>
                <w:rFonts w:ascii="Segoe UI" w:eastAsia="Times New Roman" w:hAnsi="Segoe UI" w:cs="Segoe UI"/>
                <w:lang w:eastAsia="en-AU"/>
              </w:rPr>
            </w:pPr>
            <w:r w:rsidRPr="000B7ADD">
              <w:rPr>
                <w:rFonts w:eastAsia="Times New Roman"/>
                <w:bCs/>
                <w:color w:val="FFFFFF"/>
                <w:lang w:eastAsia="en-AU"/>
              </w:rPr>
              <w:t>Subject</w:t>
            </w:r>
          </w:p>
        </w:tc>
        <w:tc>
          <w:tcPr>
            <w:tcW w:w="3464" w:type="dxa"/>
            <w:hideMark/>
          </w:tcPr>
          <w:p w14:paraId="068E551F" w14:textId="1650A63F" w:rsidR="00A73975" w:rsidRPr="000B7ADD" w:rsidRDefault="00A73975" w:rsidP="001A1E0B">
            <w:pPr>
              <w:spacing w:line="240" w:lineRule="auto"/>
              <w:ind w:right="15"/>
              <w:jc w:val="center"/>
              <w:textAlignment w:val="baseline"/>
              <w:rPr>
                <w:rFonts w:eastAsia="Times New Roman"/>
                <w:b w:val="0"/>
                <w:bCs/>
                <w:color w:val="FFFFFF"/>
                <w:lang w:eastAsia="en-AU"/>
              </w:rPr>
            </w:pPr>
            <w:r w:rsidRPr="000B7ADD">
              <w:rPr>
                <w:rFonts w:eastAsia="Times New Roman"/>
                <w:color w:val="FFFFFF" w:themeColor="background1"/>
                <w:lang w:eastAsia="en-AU"/>
              </w:rPr>
              <w:t>Verb</w:t>
            </w:r>
            <w:r w:rsidR="00077CD7" w:rsidRPr="000B7ADD">
              <w:rPr>
                <w:rFonts w:eastAsia="Times New Roman"/>
                <w:color w:val="FFFFFF" w:themeColor="background1"/>
                <w:lang w:eastAsia="en-AU"/>
              </w:rPr>
              <w:t xml:space="preserve"> group</w:t>
            </w:r>
          </w:p>
          <w:p w14:paraId="1D64340C" w14:textId="255465CB" w:rsidR="00A73975" w:rsidRPr="000B7ADD" w:rsidRDefault="00A73975" w:rsidP="001A1E0B">
            <w:pPr>
              <w:spacing w:line="240" w:lineRule="auto"/>
              <w:ind w:right="15"/>
              <w:jc w:val="center"/>
              <w:textAlignment w:val="baseline"/>
              <w:rPr>
                <w:rFonts w:ascii="Segoe UI" w:eastAsia="Times New Roman" w:hAnsi="Segoe UI" w:cs="Segoe UI"/>
                <w:lang w:eastAsia="en-AU"/>
              </w:rPr>
            </w:pPr>
            <w:r w:rsidRPr="000B7ADD">
              <w:rPr>
                <w:rFonts w:eastAsia="Times New Roman"/>
                <w:color w:val="FFFFFF" w:themeColor="background1"/>
                <w:lang w:eastAsia="en-AU"/>
              </w:rPr>
              <w:t>(doings/happenings/states)</w:t>
            </w:r>
          </w:p>
        </w:tc>
      </w:tr>
      <w:tr w:rsidR="00A73975" w:rsidRPr="000B7ADD" w14:paraId="34EB53A7" w14:textId="77777777" w:rsidTr="001A1E0B">
        <w:trPr>
          <w:cnfStyle w:val="000000100000" w:firstRow="0" w:lastRow="0" w:firstColumn="0" w:lastColumn="0" w:oddVBand="0" w:evenVBand="0" w:oddHBand="1" w:evenHBand="0" w:firstRowFirstColumn="0" w:firstRowLastColumn="0" w:lastRowFirstColumn="0" w:lastRowLastColumn="0"/>
          <w:trHeight w:val="753"/>
        </w:trPr>
        <w:tc>
          <w:tcPr>
            <w:tcW w:w="2198" w:type="dxa"/>
            <w:hideMark/>
          </w:tcPr>
          <w:p w14:paraId="7041FB93" w14:textId="4E953AF0" w:rsidR="00A73975" w:rsidRPr="000B7ADD" w:rsidRDefault="00A73975" w:rsidP="001A1E0B">
            <w:pPr>
              <w:spacing w:line="240" w:lineRule="auto"/>
              <w:ind w:right="30"/>
              <w:jc w:val="center"/>
              <w:textAlignment w:val="baseline"/>
              <w:rPr>
                <w:rFonts w:ascii="Segoe UI" w:eastAsia="Times New Roman" w:hAnsi="Segoe UI" w:cs="Segoe UI"/>
                <w:color w:val="000000" w:themeColor="text1"/>
                <w:lang w:eastAsia="en-AU"/>
              </w:rPr>
            </w:pPr>
            <w:r w:rsidRPr="000B7ADD">
              <w:rPr>
                <w:rFonts w:eastAsia="Times New Roman"/>
                <w:color w:val="000000" w:themeColor="text1"/>
                <w:lang w:eastAsia="en-AU"/>
              </w:rPr>
              <w:t>While</w:t>
            </w:r>
          </w:p>
        </w:tc>
        <w:tc>
          <w:tcPr>
            <w:tcW w:w="1899" w:type="dxa"/>
            <w:hideMark/>
          </w:tcPr>
          <w:p w14:paraId="2E5D34E2" w14:textId="5C219CCE" w:rsidR="00A73975" w:rsidRPr="000B7ADD" w:rsidRDefault="00A73975" w:rsidP="001A1E0B">
            <w:pPr>
              <w:spacing w:line="240" w:lineRule="auto"/>
              <w:ind w:right="30"/>
              <w:jc w:val="center"/>
              <w:textAlignment w:val="baseline"/>
              <w:rPr>
                <w:rFonts w:ascii="Segoe UI" w:eastAsia="Times New Roman" w:hAnsi="Segoe UI" w:cs="Segoe UI"/>
                <w:color w:val="000000" w:themeColor="text1"/>
                <w:lang w:eastAsia="en-AU"/>
              </w:rPr>
            </w:pPr>
            <w:r w:rsidRPr="000B7ADD">
              <w:rPr>
                <w:rFonts w:eastAsia="Times New Roman"/>
                <w:color w:val="000000" w:themeColor="text1"/>
                <w:lang w:eastAsia="en-AU"/>
              </w:rPr>
              <w:t>Pearl Barley</w:t>
            </w:r>
          </w:p>
        </w:tc>
        <w:tc>
          <w:tcPr>
            <w:tcW w:w="3323" w:type="dxa"/>
            <w:hideMark/>
          </w:tcPr>
          <w:p w14:paraId="48C28CF4" w14:textId="108983D9" w:rsidR="00A73975" w:rsidRPr="000B7ADD" w:rsidRDefault="00A73975" w:rsidP="001A1E0B">
            <w:pPr>
              <w:spacing w:line="240" w:lineRule="auto"/>
              <w:ind w:right="45"/>
              <w:jc w:val="center"/>
              <w:textAlignment w:val="baseline"/>
              <w:rPr>
                <w:rFonts w:ascii="Segoe UI" w:eastAsia="Times New Roman" w:hAnsi="Segoe UI" w:cs="Segoe UI"/>
                <w:color w:val="000000" w:themeColor="text1"/>
                <w:lang w:eastAsia="en-AU"/>
              </w:rPr>
            </w:pPr>
            <w:r w:rsidRPr="000B7ADD">
              <w:rPr>
                <w:rFonts w:eastAsia="Times New Roman"/>
                <w:color w:val="000000" w:themeColor="text1"/>
                <w:lang w:eastAsia="en-AU"/>
              </w:rPr>
              <w:t>likes to run amok</w:t>
            </w:r>
          </w:p>
        </w:tc>
        <w:tc>
          <w:tcPr>
            <w:tcW w:w="1705" w:type="dxa"/>
            <w:hideMark/>
          </w:tcPr>
          <w:p w14:paraId="6AA65816" w14:textId="08C642BF" w:rsidR="00A73975" w:rsidRPr="000B7ADD" w:rsidRDefault="000C3071" w:rsidP="001A1E0B">
            <w:pPr>
              <w:spacing w:line="240" w:lineRule="auto"/>
              <w:ind w:right="30"/>
              <w:jc w:val="center"/>
              <w:textAlignment w:val="baseline"/>
              <w:rPr>
                <w:rFonts w:ascii="Segoe UI" w:eastAsia="Times New Roman" w:hAnsi="Segoe UI" w:cs="Segoe UI"/>
                <w:color w:val="000000" w:themeColor="text1"/>
                <w:highlight w:val="yellow"/>
                <w:lang w:eastAsia="en-AU"/>
              </w:rPr>
            </w:pPr>
            <w:r w:rsidRPr="000B7ADD">
              <w:rPr>
                <w:rFonts w:eastAsia="Times New Roman"/>
                <w:color w:val="000000" w:themeColor="text1"/>
                <w:lang w:eastAsia="en-AU"/>
              </w:rPr>
              <w:t>,</w:t>
            </w:r>
          </w:p>
        </w:tc>
        <w:tc>
          <w:tcPr>
            <w:tcW w:w="2004" w:type="dxa"/>
            <w:hideMark/>
          </w:tcPr>
          <w:p w14:paraId="0A8E2FF8" w14:textId="4D6E04AE" w:rsidR="00A73975" w:rsidRPr="000B7ADD" w:rsidRDefault="00A73975" w:rsidP="001A1E0B">
            <w:pPr>
              <w:spacing w:line="240" w:lineRule="auto"/>
              <w:jc w:val="center"/>
              <w:textAlignment w:val="baseline"/>
              <w:rPr>
                <w:rFonts w:ascii="Segoe UI" w:eastAsia="Times New Roman" w:hAnsi="Segoe UI" w:cs="Segoe UI"/>
                <w:color w:val="000000" w:themeColor="text1"/>
                <w:lang w:eastAsia="en-AU"/>
              </w:rPr>
            </w:pPr>
            <w:r w:rsidRPr="000B7ADD">
              <w:rPr>
                <w:rFonts w:eastAsia="Times New Roman"/>
                <w:color w:val="000000" w:themeColor="text1"/>
                <w:lang w:eastAsia="en-AU"/>
              </w:rPr>
              <w:t>Charlie Parsley</w:t>
            </w:r>
          </w:p>
        </w:tc>
        <w:tc>
          <w:tcPr>
            <w:tcW w:w="3464" w:type="dxa"/>
            <w:hideMark/>
          </w:tcPr>
          <w:p w14:paraId="0BD2E6C2" w14:textId="737E4019" w:rsidR="00A73975" w:rsidRPr="000B7ADD" w:rsidRDefault="00A73975" w:rsidP="001A1E0B">
            <w:pPr>
              <w:spacing w:line="240" w:lineRule="auto"/>
              <w:jc w:val="center"/>
              <w:textAlignment w:val="baseline"/>
              <w:rPr>
                <w:rFonts w:ascii="Segoe UI" w:eastAsia="Times New Roman" w:hAnsi="Segoe UI" w:cs="Segoe UI"/>
                <w:color w:val="000000" w:themeColor="text1"/>
                <w:lang w:eastAsia="en-AU"/>
              </w:rPr>
            </w:pPr>
            <w:r w:rsidRPr="000B7ADD">
              <w:rPr>
                <w:rFonts w:eastAsia="Times New Roman"/>
                <w:color w:val="000000" w:themeColor="text1"/>
                <w:lang w:eastAsia="en-AU"/>
              </w:rPr>
              <w:t>likes to sit and think.</w:t>
            </w:r>
          </w:p>
        </w:tc>
      </w:tr>
    </w:tbl>
    <w:p w14:paraId="4D86F3E4" w14:textId="504A73E4" w:rsidR="00A73975" w:rsidRPr="001A1E0B" w:rsidRDefault="00751A3C" w:rsidP="001A1E0B">
      <w:pPr>
        <w:spacing w:before="720"/>
        <w:rPr>
          <w:b/>
          <w:bCs/>
        </w:rPr>
      </w:pPr>
      <w:r w:rsidRPr="001A1E0B">
        <w:rPr>
          <w:b/>
          <w:bCs/>
        </w:rPr>
        <w:t>S</w:t>
      </w:r>
      <w:r w:rsidR="00A73975" w:rsidRPr="001A1E0B">
        <w:rPr>
          <w:b/>
          <w:bCs/>
        </w:rPr>
        <w:t>ort sentences from the text into the sentence frame</w:t>
      </w:r>
      <w:r w:rsidRPr="001A1E0B">
        <w:rPr>
          <w:b/>
          <w:bCs/>
        </w:rPr>
        <w:t>.</w:t>
      </w:r>
    </w:p>
    <w:tbl>
      <w:tblPr>
        <w:tblStyle w:val="Tableheader"/>
        <w:tblW w:w="14690" w:type="dxa"/>
        <w:tblLook w:val="0420" w:firstRow="1" w:lastRow="0" w:firstColumn="0" w:lastColumn="0" w:noHBand="0" w:noVBand="1"/>
        <w:tblDescription w:val="A blank sentence frame with 6 columns for students to complete."/>
      </w:tblPr>
      <w:tblGrid>
        <w:gridCol w:w="2212"/>
        <w:gridCol w:w="1911"/>
        <w:gridCol w:w="3352"/>
        <w:gridCol w:w="1716"/>
        <w:gridCol w:w="2017"/>
        <w:gridCol w:w="3488"/>
      </w:tblGrid>
      <w:tr w:rsidR="00A73975" w:rsidRPr="000B7ADD" w14:paraId="4F3407F9" w14:textId="77777777" w:rsidTr="001A1E0B">
        <w:trPr>
          <w:cnfStyle w:val="100000000000" w:firstRow="1" w:lastRow="0" w:firstColumn="0" w:lastColumn="0" w:oddVBand="0" w:evenVBand="0" w:oddHBand="0" w:evenHBand="0" w:firstRowFirstColumn="0" w:firstRowLastColumn="0" w:lastRowFirstColumn="0" w:lastRowLastColumn="0"/>
          <w:trHeight w:val="921"/>
        </w:trPr>
        <w:tc>
          <w:tcPr>
            <w:tcW w:w="2212" w:type="dxa"/>
            <w:hideMark/>
          </w:tcPr>
          <w:p w14:paraId="12C590AA" w14:textId="28724A18" w:rsidR="001A1E0B" w:rsidRPr="000B7ADD" w:rsidRDefault="00A73975" w:rsidP="001A1E0B">
            <w:pPr>
              <w:spacing w:line="240" w:lineRule="auto"/>
              <w:ind w:right="30"/>
              <w:jc w:val="center"/>
              <w:textAlignment w:val="baseline"/>
              <w:rPr>
                <w:rFonts w:eastAsia="Times New Roman"/>
                <w:b w:val="0"/>
                <w:bCs/>
                <w:color w:val="FFFFFF"/>
                <w:lang w:eastAsia="en-AU"/>
              </w:rPr>
            </w:pPr>
            <w:r w:rsidRPr="000B7ADD">
              <w:rPr>
                <w:rFonts w:eastAsia="Times New Roman"/>
                <w:bCs/>
                <w:color w:val="FFFFFF"/>
                <w:lang w:eastAsia="en-AU"/>
              </w:rPr>
              <w:t>Subordinating</w:t>
            </w:r>
          </w:p>
          <w:p w14:paraId="4137A76D" w14:textId="0693DCB9" w:rsidR="00A73975" w:rsidRPr="000B7ADD" w:rsidRDefault="00A73975" w:rsidP="001A1E0B">
            <w:pPr>
              <w:spacing w:line="240" w:lineRule="auto"/>
              <w:ind w:right="30"/>
              <w:jc w:val="center"/>
              <w:textAlignment w:val="baseline"/>
              <w:rPr>
                <w:rFonts w:ascii="Segoe UI" w:eastAsia="Times New Roman" w:hAnsi="Segoe UI" w:cs="Segoe UI"/>
                <w:lang w:eastAsia="en-AU"/>
              </w:rPr>
            </w:pPr>
            <w:r w:rsidRPr="000B7ADD">
              <w:rPr>
                <w:rFonts w:eastAsia="Times New Roman"/>
                <w:bCs/>
                <w:color w:val="FFFFFF"/>
                <w:lang w:eastAsia="en-AU"/>
              </w:rPr>
              <w:t>conjunction</w:t>
            </w:r>
          </w:p>
        </w:tc>
        <w:tc>
          <w:tcPr>
            <w:tcW w:w="1911" w:type="dxa"/>
            <w:hideMark/>
          </w:tcPr>
          <w:p w14:paraId="0F1ED246" w14:textId="71876438" w:rsidR="00A73975" w:rsidRPr="000B7ADD" w:rsidRDefault="00A73975" w:rsidP="001A1E0B">
            <w:pPr>
              <w:spacing w:line="240" w:lineRule="auto"/>
              <w:ind w:right="30"/>
              <w:jc w:val="center"/>
              <w:textAlignment w:val="baseline"/>
              <w:rPr>
                <w:rFonts w:ascii="Segoe UI" w:eastAsia="Times New Roman" w:hAnsi="Segoe UI" w:cs="Segoe UI"/>
                <w:lang w:eastAsia="en-AU"/>
              </w:rPr>
            </w:pPr>
            <w:r w:rsidRPr="000B7ADD">
              <w:rPr>
                <w:rFonts w:eastAsia="Times New Roman"/>
                <w:bCs/>
                <w:color w:val="FFFFFF"/>
                <w:lang w:eastAsia="en-AU"/>
              </w:rPr>
              <w:t>Subject</w:t>
            </w:r>
          </w:p>
        </w:tc>
        <w:tc>
          <w:tcPr>
            <w:tcW w:w="3346" w:type="dxa"/>
            <w:hideMark/>
          </w:tcPr>
          <w:p w14:paraId="2C757A75" w14:textId="1ED67EB8" w:rsidR="00A73975" w:rsidRPr="000B7ADD" w:rsidRDefault="00A73975" w:rsidP="001A1E0B">
            <w:pPr>
              <w:spacing w:line="240" w:lineRule="auto"/>
              <w:ind w:right="15"/>
              <w:jc w:val="center"/>
              <w:textAlignment w:val="baseline"/>
              <w:rPr>
                <w:rFonts w:eastAsia="Times New Roman"/>
                <w:b w:val="0"/>
                <w:bCs/>
                <w:color w:val="FFFFFF"/>
                <w:lang w:eastAsia="en-AU"/>
              </w:rPr>
            </w:pPr>
            <w:r w:rsidRPr="000B7ADD">
              <w:rPr>
                <w:rFonts w:eastAsia="Times New Roman"/>
                <w:bCs/>
                <w:color w:val="FFFFFF"/>
                <w:lang w:eastAsia="en-AU"/>
              </w:rPr>
              <w:t xml:space="preserve">Verb </w:t>
            </w:r>
            <w:r w:rsidR="00077CD7" w:rsidRPr="000B7ADD">
              <w:rPr>
                <w:rFonts w:eastAsia="Times New Roman"/>
                <w:bCs/>
                <w:color w:val="FFFFFF"/>
                <w:lang w:eastAsia="en-AU"/>
              </w:rPr>
              <w:t>group</w:t>
            </w:r>
          </w:p>
          <w:p w14:paraId="31E7A8BB" w14:textId="70251487" w:rsidR="00A73975" w:rsidRPr="000B7ADD" w:rsidRDefault="00A73975" w:rsidP="001A1E0B">
            <w:pPr>
              <w:spacing w:line="240" w:lineRule="auto"/>
              <w:ind w:right="15"/>
              <w:jc w:val="center"/>
              <w:textAlignment w:val="baseline"/>
              <w:rPr>
                <w:rFonts w:ascii="Segoe UI" w:eastAsia="Times New Roman" w:hAnsi="Segoe UI" w:cs="Segoe UI"/>
                <w:lang w:eastAsia="en-AU"/>
              </w:rPr>
            </w:pPr>
            <w:r w:rsidRPr="000B7ADD">
              <w:rPr>
                <w:rFonts w:eastAsia="Times New Roman"/>
                <w:bCs/>
                <w:color w:val="FFFFFF"/>
                <w:lang w:eastAsia="en-AU"/>
              </w:rPr>
              <w:t>(doings/happenings/states)</w:t>
            </w:r>
          </w:p>
        </w:tc>
        <w:tc>
          <w:tcPr>
            <w:tcW w:w="1716" w:type="dxa"/>
            <w:hideMark/>
          </w:tcPr>
          <w:p w14:paraId="1F40D9B0" w14:textId="77F0E8EF" w:rsidR="00A73975" w:rsidRPr="000B7ADD" w:rsidRDefault="00A73975" w:rsidP="001A1E0B">
            <w:pPr>
              <w:spacing w:line="240" w:lineRule="auto"/>
              <w:jc w:val="center"/>
              <w:textAlignment w:val="baseline"/>
              <w:rPr>
                <w:rFonts w:ascii="Segoe UI" w:eastAsia="Times New Roman" w:hAnsi="Segoe UI" w:cs="Segoe UI"/>
                <w:lang w:eastAsia="en-AU"/>
              </w:rPr>
            </w:pPr>
            <w:r w:rsidRPr="000B7ADD">
              <w:rPr>
                <w:rFonts w:eastAsia="Times New Roman"/>
                <w:bCs/>
                <w:color w:val="FFFFFF"/>
                <w:lang w:eastAsia="en-AU"/>
              </w:rPr>
              <w:t>Punctuation</w:t>
            </w:r>
          </w:p>
        </w:tc>
        <w:tc>
          <w:tcPr>
            <w:tcW w:w="2017" w:type="dxa"/>
            <w:hideMark/>
          </w:tcPr>
          <w:p w14:paraId="15EC00EB" w14:textId="624B25AA" w:rsidR="00A73975" w:rsidRPr="000B7ADD" w:rsidRDefault="00A73975" w:rsidP="001A1E0B">
            <w:pPr>
              <w:spacing w:line="240" w:lineRule="auto"/>
              <w:jc w:val="center"/>
              <w:textAlignment w:val="baseline"/>
              <w:rPr>
                <w:rFonts w:ascii="Segoe UI" w:eastAsia="Times New Roman" w:hAnsi="Segoe UI" w:cs="Segoe UI"/>
                <w:lang w:eastAsia="en-AU"/>
              </w:rPr>
            </w:pPr>
            <w:r w:rsidRPr="000B7ADD">
              <w:rPr>
                <w:rFonts w:eastAsia="Times New Roman"/>
                <w:bCs/>
                <w:color w:val="FFFFFF"/>
                <w:lang w:eastAsia="en-AU"/>
              </w:rPr>
              <w:t>Subject</w:t>
            </w:r>
          </w:p>
        </w:tc>
        <w:tc>
          <w:tcPr>
            <w:tcW w:w="3488" w:type="dxa"/>
            <w:hideMark/>
          </w:tcPr>
          <w:p w14:paraId="19EBF1E5" w14:textId="76B5FBAE" w:rsidR="00A73975" w:rsidRPr="000B7ADD" w:rsidRDefault="00A73975" w:rsidP="001A1E0B">
            <w:pPr>
              <w:spacing w:line="240" w:lineRule="auto"/>
              <w:ind w:right="15"/>
              <w:jc w:val="center"/>
              <w:textAlignment w:val="baseline"/>
              <w:rPr>
                <w:rFonts w:eastAsia="Times New Roman"/>
                <w:b w:val="0"/>
                <w:bCs/>
                <w:color w:val="FFFFFF"/>
                <w:lang w:eastAsia="en-AU"/>
              </w:rPr>
            </w:pPr>
            <w:r w:rsidRPr="000B7ADD">
              <w:rPr>
                <w:rFonts w:eastAsia="Times New Roman"/>
                <w:bCs/>
                <w:color w:val="FFFFFF"/>
                <w:lang w:eastAsia="en-AU"/>
              </w:rPr>
              <w:t>Verb</w:t>
            </w:r>
            <w:r w:rsidR="00077CD7" w:rsidRPr="000B7ADD">
              <w:rPr>
                <w:rFonts w:eastAsia="Times New Roman"/>
                <w:bCs/>
                <w:color w:val="FFFFFF"/>
                <w:lang w:eastAsia="en-AU"/>
              </w:rPr>
              <w:t xml:space="preserve"> group</w:t>
            </w:r>
          </w:p>
          <w:p w14:paraId="0BAB8C5A" w14:textId="43913098" w:rsidR="00A73975" w:rsidRPr="000B7ADD" w:rsidRDefault="00A73975" w:rsidP="001A1E0B">
            <w:pPr>
              <w:spacing w:line="240" w:lineRule="auto"/>
              <w:ind w:right="15"/>
              <w:jc w:val="center"/>
              <w:textAlignment w:val="baseline"/>
              <w:rPr>
                <w:rFonts w:ascii="Segoe UI" w:eastAsia="Times New Roman" w:hAnsi="Segoe UI" w:cs="Segoe UI"/>
                <w:lang w:eastAsia="en-AU"/>
              </w:rPr>
            </w:pPr>
            <w:r w:rsidRPr="000B7ADD">
              <w:rPr>
                <w:rFonts w:eastAsia="Times New Roman"/>
                <w:bCs/>
                <w:color w:val="FFFFFF"/>
                <w:lang w:eastAsia="en-AU"/>
              </w:rPr>
              <w:t>(doings/happenings/states)</w:t>
            </w:r>
          </w:p>
        </w:tc>
      </w:tr>
      <w:tr w:rsidR="00A73975" w:rsidRPr="000B7ADD" w14:paraId="0DCF6E36" w14:textId="77777777" w:rsidTr="001A1E0B">
        <w:trPr>
          <w:cnfStyle w:val="000000100000" w:firstRow="0" w:lastRow="0" w:firstColumn="0" w:lastColumn="0" w:oddVBand="0" w:evenVBand="0" w:oddHBand="1" w:evenHBand="0" w:firstRowFirstColumn="0" w:firstRowLastColumn="0" w:lastRowFirstColumn="0" w:lastRowLastColumn="0"/>
          <w:trHeight w:val="2002"/>
        </w:trPr>
        <w:tc>
          <w:tcPr>
            <w:tcW w:w="2212" w:type="dxa"/>
          </w:tcPr>
          <w:p w14:paraId="1A22CCE7" w14:textId="77777777" w:rsidR="00A73975" w:rsidRPr="000B7ADD" w:rsidRDefault="00A73975" w:rsidP="001A1E0B">
            <w:pPr>
              <w:spacing w:line="240" w:lineRule="auto"/>
              <w:ind w:right="30"/>
              <w:jc w:val="center"/>
              <w:textAlignment w:val="baseline"/>
              <w:rPr>
                <w:rFonts w:ascii="Segoe UI" w:eastAsia="Times New Roman" w:hAnsi="Segoe UI" w:cs="Segoe UI"/>
                <w:color w:val="000000" w:themeColor="text1"/>
                <w:lang w:eastAsia="en-AU"/>
              </w:rPr>
            </w:pPr>
          </w:p>
        </w:tc>
        <w:tc>
          <w:tcPr>
            <w:tcW w:w="1911" w:type="dxa"/>
          </w:tcPr>
          <w:p w14:paraId="441B6D8B" w14:textId="77777777" w:rsidR="00A73975" w:rsidRPr="000B7ADD" w:rsidRDefault="00A73975" w:rsidP="001A1E0B">
            <w:pPr>
              <w:spacing w:line="240" w:lineRule="auto"/>
              <w:ind w:right="30"/>
              <w:jc w:val="center"/>
              <w:textAlignment w:val="baseline"/>
              <w:rPr>
                <w:rFonts w:ascii="Segoe UI" w:eastAsia="Times New Roman" w:hAnsi="Segoe UI" w:cs="Segoe UI"/>
                <w:color w:val="000000" w:themeColor="text1"/>
                <w:lang w:eastAsia="en-AU"/>
              </w:rPr>
            </w:pPr>
          </w:p>
        </w:tc>
        <w:tc>
          <w:tcPr>
            <w:tcW w:w="3346" w:type="dxa"/>
          </w:tcPr>
          <w:p w14:paraId="6B464D1A" w14:textId="77777777" w:rsidR="00A73975" w:rsidRPr="000B7ADD" w:rsidRDefault="00A73975" w:rsidP="001A1E0B">
            <w:pPr>
              <w:spacing w:line="240" w:lineRule="auto"/>
              <w:ind w:right="45"/>
              <w:jc w:val="center"/>
              <w:textAlignment w:val="baseline"/>
              <w:rPr>
                <w:rFonts w:ascii="Segoe UI" w:eastAsia="Times New Roman" w:hAnsi="Segoe UI" w:cs="Segoe UI"/>
                <w:color w:val="000000" w:themeColor="text1"/>
                <w:lang w:eastAsia="en-AU"/>
              </w:rPr>
            </w:pPr>
          </w:p>
        </w:tc>
        <w:tc>
          <w:tcPr>
            <w:tcW w:w="1716" w:type="dxa"/>
          </w:tcPr>
          <w:p w14:paraId="0308D5F6" w14:textId="77777777" w:rsidR="00A73975" w:rsidRPr="000B7ADD" w:rsidRDefault="00A73975" w:rsidP="001A1E0B">
            <w:pPr>
              <w:spacing w:line="240" w:lineRule="auto"/>
              <w:ind w:right="30"/>
              <w:jc w:val="center"/>
              <w:textAlignment w:val="baseline"/>
              <w:rPr>
                <w:rFonts w:ascii="Segoe UI" w:eastAsia="Times New Roman" w:hAnsi="Segoe UI" w:cs="Segoe UI"/>
                <w:color w:val="000000" w:themeColor="text1"/>
                <w:lang w:eastAsia="en-AU"/>
              </w:rPr>
            </w:pPr>
          </w:p>
        </w:tc>
        <w:tc>
          <w:tcPr>
            <w:tcW w:w="2017" w:type="dxa"/>
          </w:tcPr>
          <w:p w14:paraId="0504E70F" w14:textId="77777777" w:rsidR="00A73975" w:rsidRPr="000B7ADD" w:rsidRDefault="00A73975" w:rsidP="001A1E0B">
            <w:pPr>
              <w:spacing w:line="240" w:lineRule="auto"/>
              <w:jc w:val="center"/>
              <w:textAlignment w:val="baseline"/>
              <w:rPr>
                <w:rFonts w:ascii="Segoe UI" w:eastAsia="Times New Roman" w:hAnsi="Segoe UI" w:cs="Segoe UI"/>
                <w:color w:val="000000" w:themeColor="text1"/>
                <w:lang w:eastAsia="en-AU"/>
              </w:rPr>
            </w:pPr>
          </w:p>
        </w:tc>
        <w:tc>
          <w:tcPr>
            <w:tcW w:w="3488" w:type="dxa"/>
          </w:tcPr>
          <w:p w14:paraId="2820CFC5" w14:textId="77777777" w:rsidR="00A73975" w:rsidRPr="000B7ADD" w:rsidRDefault="00A73975" w:rsidP="001A1E0B">
            <w:pPr>
              <w:spacing w:line="240" w:lineRule="auto"/>
              <w:jc w:val="center"/>
              <w:textAlignment w:val="baseline"/>
              <w:rPr>
                <w:rFonts w:ascii="Segoe UI" w:eastAsia="Times New Roman" w:hAnsi="Segoe UI" w:cs="Segoe UI"/>
                <w:color w:val="000000" w:themeColor="text1"/>
                <w:lang w:eastAsia="en-AU"/>
              </w:rPr>
            </w:pPr>
          </w:p>
        </w:tc>
      </w:tr>
    </w:tbl>
    <w:p w14:paraId="09AB7A5A" w14:textId="456985B7" w:rsidR="00571DF7" w:rsidRDefault="00571DF7" w:rsidP="6B8F2C19">
      <w:pPr>
        <w:pStyle w:val="Heading2"/>
        <w:rPr>
          <w:i/>
          <w:iCs/>
        </w:rPr>
      </w:pPr>
      <w:bookmarkStart w:id="56" w:name="_Resource_3:_Peace_1"/>
      <w:bookmarkStart w:id="57" w:name="_Resource_3:_Peace"/>
      <w:bookmarkStart w:id="58" w:name="_Toc132722449"/>
      <w:bookmarkEnd w:id="56"/>
      <w:r>
        <w:lastRenderedPageBreak/>
        <w:t xml:space="preserve">Resource 3: </w:t>
      </w:r>
      <w:r w:rsidRPr="6B8F2C19">
        <w:rPr>
          <w:i/>
          <w:iCs/>
        </w:rPr>
        <w:t>Peace and Quiet – Ha!</w:t>
      </w:r>
      <w:bookmarkEnd w:id="57"/>
      <w:bookmarkEnd w:id="58"/>
    </w:p>
    <w:p w14:paraId="27C5F695" w14:textId="06A858CA" w:rsidR="7BFB4642" w:rsidRDefault="6ECE4D63" w:rsidP="7BFB4642">
      <w:pPr>
        <w:rPr>
          <w:rFonts w:eastAsia="Calibri"/>
        </w:rPr>
      </w:pPr>
      <w:r>
        <w:rPr>
          <w:noProof/>
        </w:rPr>
        <w:drawing>
          <wp:inline distT="0" distB="0" distL="0" distR="0" wp14:anchorId="15A52D04" wp14:editId="52B5C040">
            <wp:extent cx="5353917" cy="4060054"/>
            <wp:effectExtent l="0" t="635" r="0" b="0"/>
            <wp:docPr id="132647711" name="Picture 132647711" descr="Title page for the school magazine Peace and Quiet - 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47711"/>
                    <pic:cNvPicPr/>
                  </pic:nvPicPr>
                  <pic:blipFill>
                    <a:blip r:embed="rId38">
                      <a:extLst>
                        <a:ext uri="{28A0092B-C50C-407E-A947-70E740481C1C}">
                          <a14:useLocalDpi xmlns:a14="http://schemas.microsoft.com/office/drawing/2010/main" val="0"/>
                        </a:ext>
                      </a:extLst>
                    </a:blip>
                    <a:stretch>
                      <a:fillRect/>
                    </a:stretch>
                  </pic:blipFill>
                  <pic:spPr>
                    <a:xfrm rot="5400000">
                      <a:off x="0" y="0"/>
                      <a:ext cx="5353917" cy="4060054"/>
                    </a:xfrm>
                    <a:prstGeom prst="rect">
                      <a:avLst/>
                    </a:prstGeom>
                  </pic:spPr>
                </pic:pic>
              </a:graphicData>
            </a:graphic>
          </wp:inline>
        </w:drawing>
      </w:r>
    </w:p>
    <w:p w14:paraId="083AC08F" w14:textId="3FCACE3C" w:rsidR="00302499" w:rsidRDefault="7BFB4642" w:rsidP="00302499">
      <w:r>
        <w:rPr>
          <w:noProof/>
        </w:rPr>
        <w:lastRenderedPageBreak/>
        <w:drawing>
          <wp:inline distT="0" distB="0" distL="0" distR="0" wp14:anchorId="448EA3FF" wp14:editId="3E4A3472">
            <wp:extent cx="8951089" cy="5892800"/>
            <wp:effectExtent l="0" t="0" r="2540" b="0"/>
            <wp:docPr id="1167387193" name="Picture 1167387193" descr="The script for the reader's theatre from The School Magazine text.  See following page for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7193" name="Picture 1167387193" descr="The script for the reader's theatre from The School Magazine text.  See following page for transcrip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75201" cy="5908674"/>
                    </a:xfrm>
                    <a:prstGeom prst="rect">
                      <a:avLst/>
                    </a:prstGeom>
                  </pic:spPr>
                </pic:pic>
              </a:graphicData>
            </a:graphic>
          </wp:inline>
        </w:drawing>
      </w:r>
      <w:bookmarkStart w:id="59" w:name="_Resource_4:_Narrative"/>
    </w:p>
    <w:p w14:paraId="085D3085" w14:textId="182567CF" w:rsidR="001456C6" w:rsidRPr="009B4BD4" w:rsidRDefault="008906D8" w:rsidP="001456C6">
      <w:pPr>
        <w:spacing w:before="60" w:after="0"/>
        <w:rPr>
          <w:b/>
          <w:bCs/>
        </w:rPr>
      </w:pPr>
      <w:r>
        <w:rPr>
          <w:b/>
          <w:bCs/>
        </w:rPr>
        <w:lastRenderedPageBreak/>
        <w:t>Peace and Quiet – Ha!</w:t>
      </w:r>
      <w:r w:rsidR="001456C6" w:rsidRPr="009B4BD4">
        <w:rPr>
          <w:b/>
          <w:bCs/>
        </w:rPr>
        <w:t xml:space="preserve"> </w:t>
      </w:r>
      <w:r w:rsidR="001456C6">
        <w:rPr>
          <w:b/>
          <w:bCs/>
        </w:rPr>
        <w:t>transcript</w:t>
      </w:r>
      <w:r w:rsidR="001456C6" w:rsidRPr="009B4BD4">
        <w:rPr>
          <w:b/>
          <w:bCs/>
        </w:rPr>
        <w:t>:</w:t>
      </w:r>
    </w:p>
    <w:p w14:paraId="7A1B0DBE" w14:textId="77777777" w:rsidR="001456C6" w:rsidRDefault="001456C6" w:rsidP="001456C6">
      <w:pPr>
        <w:spacing w:before="60" w:after="0"/>
      </w:pPr>
      <w:r>
        <w:t>Narrator: Ali and Ted are having a picnic by a lake.</w:t>
      </w:r>
    </w:p>
    <w:p w14:paraId="7AEB3166" w14:textId="77777777" w:rsidR="001456C6" w:rsidRDefault="001456C6" w:rsidP="001456C6">
      <w:pPr>
        <w:spacing w:before="60" w:after="0"/>
      </w:pPr>
      <w:r>
        <w:t>Ali: Finally, a day away from the city.</w:t>
      </w:r>
    </w:p>
    <w:p w14:paraId="2BD30E2B" w14:textId="77777777" w:rsidR="001456C6" w:rsidRDefault="001456C6" w:rsidP="001456C6">
      <w:pPr>
        <w:spacing w:before="60" w:after="0"/>
      </w:pPr>
      <w:r>
        <w:t>Ted: Time for some peace and quiet.</w:t>
      </w:r>
    </w:p>
    <w:p w14:paraId="5AD341B0" w14:textId="77777777" w:rsidR="001456C6" w:rsidRDefault="001456C6" w:rsidP="001456C6">
      <w:pPr>
        <w:spacing w:before="60" w:after="0"/>
      </w:pPr>
      <w:r>
        <w:t>Narrator: Kookaburras are watching.</w:t>
      </w:r>
    </w:p>
    <w:p w14:paraId="758BF45F" w14:textId="77777777" w:rsidR="001456C6" w:rsidRDefault="001456C6" w:rsidP="001456C6">
      <w:pPr>
        <w:spacing w:before="60" w:after="0"/>
      </w:pPr>
      <w:r>
        <w:t>Kookaburras: Peace and quiet! Ha, ha, ha!</w:t>
      </w:r>
    </w:p>
    <w:p w14:paraId="152ACEE2" w14:textId="77777777" w:rsidR="001456C6" w:rsidRDefault="001456C6" w:rsidP="001456C6">
      <w:pPr>
        <w:spacing w:before="60" w:after="0"/>
      </w:pPr>
      <w:r>
        <w:t xml:space="preserve">Kookaburra 1: </w:t>
      </w:r>
      <w:r w:rsidRPr="005B433B">
        <w:t>(hungrily) I spy a ham sandwich!</w:t>
      </w:r>
    </w:p>
    <w:p w14:paraId="264F7D02" w14:textId="77777777" w:rsidR="001456C6" w:rsidRDefault="001456C6" w:rsidP="001456C6">
      <w:pPr>
        <w:spacing w:before="60" w:after="0"/>
      </w:pPr>
      <w:r>
        <w:t>Narrator: The kookaburra swoops in and snaps up Ali's sandwich.</w:t>
      </w:r>
    </w:p>
    <w:p w14:paraId="527B8573" w14:textId="77777777" w:rsidR="001456C6" w:rsidRDefault="001456C6" w:rsidP="001456C6">
      <w:pPr>
        <w:spacing w:before="60" w:after="0"/>
      </w:pPr>
      <w:r>
        <w:t>Ali: Hey!</w:t>
      </w:r>
    </w:p>
    <w:p w14:paraId="67BB70CE" w14:textId="77777777" w:rsidR="001456C6" w:rsidRDefault="001456C6" w:rsidP="001456C6">
      <w:pPr>
        <w:spacing w:before="60" w:after="0"/>
      </w:pPr>
      <w:r>
        <w:t>Narrator: All the kookaburras help themselves to some food.</w:t>
      </w:r>
    </w:p>
    <w:p w14:paraId="1CE37B7C" w14:textId="77777777" w:rsidR="001456C6" w:rsidRDefault="001456C6" w:rsidP="001456C6">
      <w:pPr>
        <w:spacing w:before="60" w:after="0"/>
      </w:pPr>
      <w:r>
        <w:t>Ted: Oh no!</w:t>
      </w:r>
    </w:p>
    <w:p w14:paraId="5E05060F" w14:textId="77777777" w:rsidR="001456C6" w:rsidRDefault="001456C6" w:rsidP="001456C6">
      <w:pPr>
        <w:spacing w:before="60" w:after="0"/>
      </w:pPr>
      <w:r>
        <w:t xml:space="preserve">Kookaburras: </w:t>
      </w:r>
      <w:r w:rsidRPr="005B433B">
        <w:t>Lunch! Ha, ha, ha!</w:t>
      </w:r>
    </w:p>
    <w:p w14:paraId="01C64844" w14:textId="77777777" w:rsidR="001456C6" w:rsidRDefault="001456C6" w:rsidP="001456C6">
      <w:pPr>
        <w:spacing w:before="60" w:after="0"/>
      </w:pPr>
      <w:r>
        <w:t>Narrator: Seagulls love a picnic. Here are some flying in now.</w:t>
      </w:r>
    </w:p>
    <w:p w14:paraId="2ECF11E0" w14:textId="77777777" w:rsidR="001456C6" w:rsidRDefault="001456C6" w:rsidP="001456C6">
      <w:pPr>
        <w:spacing w:before="60" w:after="0"/>
      </w:pPr>
      <w:r>
        <w:t>Seagulls: Food! Food! Food!</w:t>
      </w:r>
    </w:p>
    <w:p w14:paraId="58ED888E" w14:textId="77777777" w:rsidR="001456C6" w:rsidRDefault="001456C6" w:rsidP="001456C6">
      <w:pPr>
        <w:spacing w:before="60" w:after="0"/>
      </w:pPr>
      <w:r>
        <w:t>Kookaburras: Peace and quiet- ha, ha, ha!</w:t>
      </w:r>
    </w:p>
    <w:p w14:paraId="2B9C99B0" w14:textId="77777777" w:rsidR="001456C6" w:rsidRDefault="001456C6" w:rsidP="001456C6">
      <w:pPr>
        <w:spacing w:before="60" w:after="0"/>
      </w:pPr>
      <w:r>
        <w:t>Narrator: The seagulls snatch up the hot chips.</w:t>
      </w:r>
    </w:p>
    <w:p w14:paraId="31C0B035" w14:textId="77777777" w:rsidR="001456C6" w:rsidRDefault="001456C6" w:rsidP="001456C6">
      <w:pPr>
        <w:spacing w:before="60" w:after="0"/>
      </w:pPr>
      <w:r>
        <w:t>Seagulls: Mine! Mine! Mine!</w:t>
      </w:r>
    </w:p>
    <w:p w14:paraId="4834AEBB" w14:textId="77777777" w:rsidR="001456C6" w:rsidRDefault="001456C6" w:rsidP="001456C6">
      <w:pPr>
        <w:spacing w:before="60" w:after="0"/>
      </w:pPr>
      <w:r>
        <w:t>Kookaburras: Ha, ha, ha!</w:t>
      </w:r>
    </w:p>
    <w:p w14:paraId="28200EBB" w14:textId="77777777" w:rsidR="001456C6" w:rsidRDefault="001456C6" w:rsidP="001456C6">
      <w:pPr>
        <w:spacing w:before="60" w:after="0"/>
      </w:pPr>
      <w:r>
        <w:t>Ali: Not the chips! They're my favourite.</w:t>
      </w:r>
    </w:p>
    <w:p w14:paraId="70E1EAC1" w14:textId="77777777" w:rsidR="001456C6" w:rsidRDefault="001456C6" w:rsidP="001456C6">
      <w:pPr>
        <w:spacing w:before="60" w:after="0"/>
      </w:pPr>
      <w:r>
        <w:t>Ted: Look out, Ali- some birds are coming out of the water!</w:t>
      </w:r>
    </w:p>
    <w:p w14:paraId="25F7F19D" w14:textId="77777777" w:rsidR="001456C6" w:rsidRDefault="001456C6" w:rsidP="001456C6">
      <w:pPr>
        <w:spacing w:before="60" w:after="0"/>
      </w:pPr>
      <w:r>
        <w:lastRenderedPageBreak/>
        <w:t>Narrator: Dozens of ducks and geese march up to Ali and Ted.</w:t>
      </w:r>
    </w:p>
    <w:p w14:paraId="33FCE57C" w14:textId="77777777" w:rsidR="001456C6" w:rsidRDefault="001456C6" w:rsidP="001456C6">
      <w:pPr>
        <w:spacing w:before="60" w:after="0"/>
      </w:pPr>
      <w:r>
        <w:t>Ducks: Snack! Snack! Snack!</w:t>
      </w:r>
    </w:p>
    <w:p w14:paraId="07FC8A89" w14:textId="77777777" w:rsidR="001456C6" w:rsidRDefault="001456C6" w:rsidP="001456C6">
      <w:pPr>
        <w:spacing w:before="60" w:after="0"/>
      </w:pPr>
      <w:r>
        <w:t>Geese: Food! Food1 Food!</w:t>
      </w:r>
    </w:p>
    <w:p w14:paraId="7E5B5DFE" w14:textId="77777777" w:rsidR="001456C6" w:rsidRDefault="001456C6" w:rsidP="001456C6">
      <w:pPr>
        <w:spacing w:before="60" w:after="0"/>
      </w:pPr>
      <w:r>
        <w:t>Seagulls: Mine! Mine! Mine!</w:t>
      </w:r>
    </w:p>
    <w:p w14:paraId="1231CA45" w14:textId="77777777" w:rsidR="001456C6" w:rsidRDefault="001456C6" w:rsidP="001456C6">
      <w:pPr>
        <w:spacing w:before="60" w:after="0"/>
      </w:pPr>
      <w:r>
        <w:t xml:space="preserve">Kookaburras: Food fight-ha, ha, ha! ,1 </w:t>
      </w:r>
    </w:p>
    <w:p w14:paraId="1B29693F" w14:textId="77777777" w:rsidR="001456C6" w:rsidRDefault="001456C6" w:rsidP="001456C6">
      <w:pPr>
        <w:spacing w:before="60" w:after="0"/>
      </w:pPr>
      <w:r>
        <w:t>Narrator: In a flurry of feathers, the birds eat up all the food, squawking and squabbling. One duck sits on Ted's head.</w:t>
      </w:r>
    </w:p>
    <w:p w14:paraId="1EB767DC" w14:textId="77777777" w:rsidR="001456C6" w:rsidRDefault="001456C6" w:rsidP="001456C6">
      <w:pPr>
        <w:spacing w:before="60" w:after="0"/>
      </w:pPr>
      <w:r>
        <w:t>Ted: Shoo! Shoo!</w:t>
      </w:r>
    </w:p>
    <w:p w14:paraId="7D1831D1" w14:textId="77777777" w:rsidR="001456C6" w:rsidRDefault="001456C6" w:rsidP="001456C6">
      <w:pPr>
        <w:spacing w:before="60" w:after="0"/>
      </w:pPr>
      <w:r>
        <w:t>Ali: Oh no, our picnic!</w:t>
      </w:r>
    </w:p>
    <w:p w14:paraId="243C2965" w14:textId="77777777" w:rsidR="001456C6" w:rsidRDefault="001456C6" w:rsidP="001456C6">
      <w:pPr>
        <w:spacing w:before="60" w:after="0"/>
      </w:pPr>
      <w:r>
        <w:t>Narrator: Before long, every scrap of food has gone. The birds all leave.</w:t>
      </w:r>
    </w:p>
    <w:p w14:paraId="330CD4F2" w14:textId="77777777" w:rsidR="001456C6" w:rsidRDefault="001456C6" w:rsidP="001456C6">
      <w:pPr>
        <w:spacing w:before="60" w:after="0"/>
      </w:pPr>
      <w:r>
        <w:t>Ducks: Back, back, back.</w:t>
      </w:r>
    </w:p>
    <w:p w14:paraId="0E5205CF" w14:textId="77777777" w:rsidR="001456C6" w:rsidRDefault="001456C6" w:rsidP="001456C6">
      <w:pPr>
        <w:spacing w:before="60" w:after="0"/>
      </w:pPr>
      <w:r>
        <w:t>Geese: Fed, fed, fed.</w:t>
      </w:r>
    </w:p>
    <w:p w14:paraId="7BB58B05" w14:textId="77777777" w:rsidR="001456C6" w:rsidRDefault="001456C6" w:rsidP="001456C6">
      <w:pPr>
        <w:spacing w:before="60" w:after="0"/>
      </w:pPr>
      <w:r>
        <w:t>Seagulls: Home, home, home.</w:t>
      </w:r>
    </w:p>
    <w:p w14:paraId="7EA34130" w14:textId="77777777" w:rsidR="001456C6" w:rsidRDefault="001456C6" w:rsidP="001456C6">
      <w:pPr>
        <w:spacing w:before="60" w:after="0"/>
      </w:pPr>
      <w:r>
        <w:t>Kookaburras: Let's fly! Ha, ha, ha!</w:t>
      </w:r>
    </w:p>
    <w:p w14:paraId="5808D0BD" w14:textId="77777777" w:rsidR="001456C6" w:rsidRDefault="001456C6" w:rsidP="001456C6">
      <w:pPr>
        <w:spacing w:before="60" w:after="0"/>
      </w:pPr>
      <w:r>
        <w:t>Narrator: All the birds go as quickly as they came.</w:t>
      </w:r>
    </w:p>
    <w:p w14:paraId="653CB7B4" w14:textId="77777777" w:rsidR="001456C6" w:rsidRDefault="001456C6" w:rsidP="001456C6">
      <w:pPr>
        <w:spacing w:before="60" w:after="0"/>
      </w:pPr>
      <w:r>
        <w:t>Ted: Ah well, there's no food left. No birds will bother us. We can relax.</w:t>
      </w:r>
    </w:p>
    <w:p w14:paraId="65605472" w14:textId="77777777" w:rsidR="001456C6" w:rsidRDefault="001456C6" w:rsidP="001456C6">
      <w:pPr>
        <w:spacing w:before="60" w:after="0"/>
      </w:pPr>
      <w:r>
        <w:t>Narrator: Hear that buzzing?</w:t>
      </w:r>
    </w:p>
    <w:p w14:paraId="3B94945F" w14:textId="77777777" w:rsidR="001456C6" w:rsidRDefault="001456C6" w:rsidP="001456C6">
      <w:pPr>
        <w:spacing w:before="60" w:after="0"/>
      </w:pPr>
      <w:r>
        <w:t>Mosquitoes: Buzz. buzz, buzz.</w:t>
      </w:r>
    </w:p>
    <w:p w14:paraId="4E0CDD1F" w14:textId="77777777" w:rsidR="001456C6" w:rsidRDefault="001456C6" w:rsidP="001456C6">
      <w:pPr>
        <w:spacing w:before="60" w:after="0"/>
      </w:pPr>
      <w:r>
        <w:t>Narrator: You guessed it-mozzies. So much for peace and quiet!</w:t>
      </w:r>
    </w:p>
    <w:p w14:paraId="5E8BDB95" w14:textId="77777777" w:rsidR="001456C6" w:rsidRPr="00BC6358" w:rsidRDefault="001456C6" w:rsidP="001456C6">
      <w:pPr>
        <w:spacing w:before="60" w:after="0"/>
        <w:rPr>
          <w:b/>
          <w:bCs/>
        </w:rPr>
      </w:pPr>
      <w:r w:rsidRPr="009B4BD4">
        <w:rPr>
          <w:b/>
          <w:bCs/>
        </w:rPr>
        <w:t>THE END</w:t>
      </w:r>
    </w:p>
    <w:p w14:paraId="7C7BE191" w14:textId="1E464110" w:rsidR="00571DF7" w:rsidRPr="00855C5A" w:rsidRDefault="00571DF7" w:rsidP="00855C5A">
      <w:pPr>
        <w:pStyle w:val="Heading2"/>
      </w:pPr>
      <w:bookmarkStart w:id="60" w:name="_Resource_4:_Narrative_1"/>
      <w:bookmarkStart w:id="61" w:name="_Toc132722450"/>
      <w:bookmarkEnd w:id="60"/>
      <w:r>
        <w:lastRenderedPageBreak/>
        <w:t xml:space="preserve">Resource 4: </w:t>
      </w:r>
      <w:proofErr w:type="gramStart"/>
      <w:r>
        <w:t>Narrative mountain</w:t>
      </w:r>
      <w:bookmarkEnd w:id="59"/>
      <w:bookmarkEnd w:id="61"/>
      <w:proofErr w:type="gramEnd"/>
    </w:p>
    <w:p w14:paraId="48634FA1" w14:textId="1706E415" w:rsidR="671CF3A9" w:rsidRDefault="671CF3A9" w:rsidP="671CF3A9">
      <w:pPr>
        <w:rPr>
          <w:rFonts w:eastAsia="Calibri"/>
        </w:rPr>
      </w:pPr>
      <w:r>
        <w:rPr>
          <w:noProof/>
        </w:rPr>
        <w:drawing>
          <wp:inline distT="0" distB="0" distL="0" distR="0" wp14:anchorId="219E4268" wp14:editId="3C0B788D">
            <wp:extent cx="6909758" cy="4874392"/>
            <wp:effectExtent l="0" t="0" r="0" b="0"/>
            <wp:docPr id="1875260794" name="Picture 1875260794" descr="A narrative mountain sequence resource for students to fill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918084" cy="4880266"/>
                    </a:xfrm>
                    <a:prstGeom prst="rect">
                      <a:avLst/>
                    </a:prstGeom>
                  </pic:spPr>
                </pic:pic>
              </a:graphicData>
            </a:graphic>
          </wp:inline>
        </w:drawing>
      </w:r>
    </w:p>
    <w:p w14:paraId="2771E622" w14:textId="72C5C9B4" w:rsidR="00571DF7" w:rsidRPr="00855C5A" w:rsidRDefault="39D16FEC" w:rsidP="00855C5A">
      <w:pPr>
        <w:pStyle w:val="Heading2"/>
      </w:pPr>
      <w:bookmarkStart w:id="62" w:name="_Resource_5:_Y–chart_1"/>
      <w:bookmarkStart w:id="63" w:name="_Resource_5:_Y-chart"/>
      <w:bookmarkStart w:id="64" w:name="_Resource_5:_Y–chart"/>
      <w:bookmarkStart w:id="65" w:name="_Toc132722451"/>
      <w:bookmarkEnd w:id="62"/>
      <w:bookmarkEnd w:id="63"/>
      <w:r>
        <w:lastRenderedPageBreak/>
        <w:t>Resource 5: Y</w:t>
      </w:r>
      <w:r w:rsidR="00855C5A">
        <w:t>-</w:t>
      </w:r>
      <w:r>
        <w:t>chart</w:t>
      </w:r>
      <w:bookmarkEnd w:id="64"/>
      <w:bookmarkEnd w:id="65"/>
    </w:p>
    <w:p w14:paraId="6777F466" w14:textId="6E3B50DE" w:rsidR="69DAC0EB" w:rsidRDefault="7628987A" w:rsidP="69DAC0EB">
      <w:pPr>
        <w:rPr>
          <w:rFonts w:eastAsia="Calibri"/>
        </w:rPr>
      </w:pPr>
      <w:r>
        <w:rPr>
          <w:noProof/>
        </w:rPr>
        <w:drawing>
          <wp:inline distT="0" distB="0" distL="0" distR="0" wp14:anchorId="44AF198E" wp14:editId="76AD3B86">
            <wp:extent cx="8822267" cy="4962525"/>
            <wp:effectExtent l="0" t="0" r="0" b="0"/>
            <wp:docPr id="2087367479" name="Picture 2087367479" descr="A blank Y-chart for students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367479"/>
                    <pic:cNvPicPr/>
                  </pic:nvPicPr>
                  <pic:blipFill>
                    <a:blip r:embed="rId41">
                      <a:extLst>
                        <a:ext uri="{28A0092B-C50C-407E-A947-70E740481C1C}">
                          <a14:useLocalDpi xmlns:a14="http://schemas.microsoft.com/office/drawing/2010/main" val="0"/>
                        </a:ext>
                      </a:extLst>
                    </a:blip>
                    <a:stretch>
                      <a:fillRect/>
                    </a:stretch>
                  </pic:blipFill>
                  <pic:spPr>
                    <a:xfrm>
                      <a:off x="0" y="0"/>
                      <a:ext cx="8822267" cy="4962525"/>
                    </a:xfrm>
                    <a:prstGeom prst="rect">
                      <a:avLst/>
                    </a:prstGeom>
                  </pic:spPr>
                </pic:pic>
              </a:graphicData>
            </a:graphic>
          </wp:inline>
        </w:drawing>
      </w:r>
    </w:p>
    <w:p w14:paraId="181A3AAE" w14:textId="31771FB0" w:rsidR="76BA59D4" w:rsidRPr="00855C5A" w:rsidRDefault="00571DF7" w:rsidP="00855C5A">
      <w:pPr>
        <w:pStyle w:val="Heading2"/>
      </w:pPr>
      <w:bookmarkStart w:id="66" w:name="_Resource_6:_Venn_1"/>
      <w:bookmarkStart w:id="67" w:name="_Resource_6:_Venn"/>
      <w:bookmarkStart w:id="68" w:name="_Toc132722452"/>
      <w:bookmarkEnd w:id="66"/>
      <w:r>
        <w:lastRenderedPageBreak/>
        <w:t>Resource 6: Venn diagram example</w:t>
      </w:r>
      <w:bookmarkEnd w:id="67"/>
      <w:bookmarkEnd w:id="68"/>
    </w:p>
    <w:p w14:paraId="4BD107F4" w14:textId="500A2273" w:rsidR="00751A3C" w:rsidRDefault="4D94570E" w:rsidP="00751A3C">
      <w:pPr>
        <w:rPr>
          <w:rFonts w:eastAsia="Calibri"/>
        </w:rPr>
      </w:pPr>
      <w:r>
        <w:rPr>
          <w:noProof/>
        </w:rPr>
        <w:drawing>
          <wp:inline distT="0" distB="0" distL="0" distR="0" wp14:anchorId="0BA93958" wp14:editId="135E8B91">
            <wp:extent cx="7645079" cy="4687570"/>
            <wp:effectExtent l="0" t="0" r="0" b="0"/>
            <wp:docPr id="936929102" name="Picture 936929102" descr="A Venn diagram completed with examples for students to 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7657808" cy="4695374"/>
                    </a:xfrm>
                    <a:prstGeom prst="rect">
                      <a:avLst/>
                    </a:prstGeom>
                  </pic:spPr>
                </pic:pic>
              </a:graphicData>
            </a:graphic>
          </wp:inline>
        </w:drawing>
      </w:r>
    </w:p>
    <w:p w14:paraId="59944B8A" w14:textId="23DEA1F5" w:rsidR="00571DF7" w:rsidRPr="00855C5A" w:rsidRDefault="00571DF7" w:rsidP="00855C5A">
      <w:pPr>
        <w:pStyle w:val="Heading2"/>
      </w:pPr>
      <w:bookmarkStart w:id="69" w:name="_Resource_7:_Venn_1"/>
      <w:bookmarkStart w:id="70" w:name="_Resource_7:_Venn"/>
      <w:bookmarkStart w:id="71" w:name="_Toc132722453"/>
      <w:bookmarkEnd w:id="69"/>
      <w:r>
        <w:lastRenderedPageBreak/>
        <w:t>Resource 7: Venn diagram</w:t>
      </w:r>
      <w:bookmarkEnd w:id="70"/>
      <w:bookmarkEnd w:id="71"/>
    </w:p>
    <w:p w14:paraId="6F1760E5" w14:textId="495A0EA3" w:rsidR="23470666" w:rsidRDefault="20AEBC3E" w:rsidP="23470666">
      <w:pPr>
        <w:rPr>
          <w:rFonts w:eastAsia="Calibri"/>
        </w:rPr>
      </w:pPr>
      <w:r>
        <w:rPr>
          <w:noProof/>
        </w:rPr>
        <w:drawing>
          <wp:inline distT="0" distB="0" distL="0" distR="0" wp14:anchorId="3CF1E23E" wp14:editId="2D2F81FA">
            <wp:extent cx="7753985" cy="4844005"/>
            <wp:effectExtent l="0" t="0" r="0" b="0"/>
            <wp:docPr id="1454751042" name="Picture 1454751042" descr="A blank Venn diagram for students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751042"/>
                    <pic:cNvPicPr/>
                  </pic:nvPicPr>
                  <pic:blipFill>
                    <a:blip r:embed="rId43">
                      <a:extLst>
                        <a:ext uri="{28A0092B-C50C-407E-A947-70E740481C1C}">
                          <a14:useLocalDpi xmlns:a14="http://schemas.microsoft.com/office/drawing/2010/main" val="0"/>
                        </a:ext>
                      </a:extLst>
                    </a:blip>
                    <a:stretch>
                      <a:fillRect/>
                    </a:stretch>
                  </pic:blipFill>
                  <pic:spPr>
                    <a:xfrm>
                      <a:off x="0" y="0"/>
                      <a:ext cx="7776414" cy="4858017"/>
                    </a:xfrm>
                    <a:prstGeom prst="rect">
                      <a:avLst/>
                    </a:prstGeom>
                  </pic:spPr>
                </pic:pic>
              </a:graphicData>
            </a:graphic>
          </wp:inline>
        </w:drawing>
      </w:r>
    </w:p>
    <w:p w14:paraId="1AA9FC43" w14:textId="51DC55EA" w:rsidR="00DB59EC" w:rsidRPr="00855C5A" w:rsidRDefault="00213052" w:rsidP="00855C5A">
      <w:pPr>
        <w:pStyle w:val="Heading2"/>
      </w:pPr>
      <w:bookmarkStart w:id="72" w:name="_Resource_8:_Text_1"/>
      <w:bookmarkStart w:id="73" w:name="_Resource_8:_Text"/>
      <w:bookmarkStart w:id="74" w:name="_Toc132722454"/>
      <w:bookmarkEnd w:id="72"/>
      <w:r>
        <w:lastRenderedPageBreak/>
        <w:t>Resource 8: Te</w:t>
      </w:r>
      <w:r w:rsidR="004517BE">
        <w:t>xt</w:t>
      </w:r>
      <w:r>
        <w:t xml:space="preserve"> e</w:t>
      </w:r>
      <w:r w:rsidR="00495A60">
        <w:t>xample</w:t>
      </w:r>
      <w:bookmarkEnd w:id="73"/>
      <w:bookmarkEnd w:id="74"/>
    </w:p>
    <w:p w14:paraId="12A58333" w14:textId="7C63C5D8" w:rsidR="00DB59EC" w:rsidRPr="00DB59EC" w:rsidRDefault="00DB59EC" w:rsidP="00DB59EC">
      <w:r>
        <w:rPr>
          <w:noProof/>
        </w:rPr>
        <w:drawing>
          <wp:inline distT="0" distB="0" distL="0" distR="0" wp14:anchorId="32DEA121" wp14:editId="4F47E742">
            <wp:extent cx="7685590" cy="4983312"/>
            <wp:effectExtent l="0" t="0" r="0" b="8255"/>
            <wp:docPr id="5" name="Picture 5" descr="Graphic with 3 columns that models the process of writing an exemplar text for the class book for Stage 1. Student 1 page 1 states: While (student one) likes to read quietly in the library, and continues over to Student 2 page 2 which reads: (Student two) likes to do science experiments. The description of both students page 3 states: When (student one) falls over from running really fast, (student two) walks them to the office. When (student two) feels lonely in the playground, (student one) includes them in the game., They are both kind and caring class members. If anyone needs help, they are always there to lend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with 3 columns that models the process of writing an exemplar text for the class book for Stage 1. Student 1 page 1 states: While (student one) likes to read quietly in the library, and continues over to Student 2 page 2 which reads: (Student two) likes to do science experiments. The description of both students page 3 states: When (student one) falls over from running really fast, (student two) walks them to the office. When (student two) feels lonely in the playground, (student one) includes them in the game., They are both kind and caring class members. If anyone needs help, they are always there to lend a han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8186"/>
                    <a:stretch/>
                  </pic:blipFill>
                  <pic:spPr bwMode="auto">
                    <a:xfrm>
                      <a:off x="0" y="0"/>
                      <a:ext cx="7704807" cy="4995772"/>
                    </a:xfrm>
                    <a:prstGeom prst="rect">
                      <a:avLst/>
                    </a:prstGeom>
                    <a:noFill/>
                    <a:ln>
                      <a:noFill/>
                    </a:ln>
                    <a:extLst>
                      <a:ext uri="{53640926-AAD7-44D8-BBD7-CCE9431645EC}">
                        <a14:shadowObscured xmlns:a14="http://schemas.microsoft.com/office/drawing/2010/main"/>
                      </a:ext>
                    </a:extLst>
                  </pic:spPr>
                </pic:pic>
              </a:graphicData>
            </a:graphic>
          </wp:inline>
        </w:drawing>
      </w:r>
    </w:p>
    <w:p w14:paraId="339F1855" w14:textId="3E279FEF" w:rsidR="00663915" w:rsidRPr="007157D2" w:rsidRDefault="00C0577D" w:rsidP="76BA59D4">
      <w:pPr>
        <w:tabs>
          <w:tab w:val="left" w:pos="11250"/>
        </w:tabs>
        <w:rPr>
          <w:rFonts w:eastAsia="Calibri"/>
          <w:sz w:val="22"/>
          <w:szCs w:val="22"/>
        </w:rPr>
      </w:pPr>
      <w:r w:rsidRPr="007157D2">
        <w:rPr>
          <w:rFonts w:eastAsia="Calibri"/>
          <w:sz w:val="22"/>
          <w:szCs w:val="22"/>
        </w:rPr>
        <w:t xml:space="preserve">Images </w:t>
      </w:r>
      <w:r w:rsidR="00221D77" w:rsidRPr="007157D2">
        <w:rPr>
          <w:rFonts w:eastAsia="Calibri"/>
          <w:sz w:val="22"/>
          <w:szCs w:val="22"/>
        </w:rPr>
        <w:t xml:space="preserve">by </w:t>
      </w:r>
      <w:hyperlink r:id="rId45" w:history="1">
        <w:proofErr w:type="spellStart"/>
        <w:r w:rsidR="00221D77" w:rsidRPr="007157D2">
          <w:rPr>
            <w:rStyle w:val="Hyperlink"/>
            <w:rFonts w:eastAsia="Calibri"/>
            <w:sz w:val="22"/>
            <w:szCs w:val="22"/>
          </w:rPr>
          <w:t>Kidaha</w:t>
        </w:r>
        <w:proofErr w:type="spellEnd"/>
      </w:hyperlink>
      <w:r w:rsidR="00221D77" w:rsidRPr="007157D2">
        <w:rPr>
          <w:rFonts w:eastAsia="Calibri"/>
          <w:sz w:val="22"/>
          <w:szCs w:val="22"/>
        </w:rPr>
        <w:t xml:space="preserve"> are used in accordance with the</w:t>
      </w:r>
      <w:r w:rsidRPr="007157D2">
        <w:rPr>
          <w:rFonts w:eastAsia="Calibri"/>
          <w:sz w:val="22"/>
          <w:szCs w:val="22"/>
        </w:rPr>
        <w:t xml:space="preserve"> </w:t>
      </w:r>
      <w:hyperlink r:id="rId46" w:history="1">
        <w:proofErr w:type="spellStart"/>
        <w:r w:rsidRPr="007157D2">
          <w:rPr>
            <w:rStyle w:val="Hyperlink"/>
            <w:rFonts w:eastAsia="Calibri"/>
            <w:sz w:val="22"/>
            <w:szCs w:val="22"/>
          </w:rPr>
          <w:t>Pixabay</w:t>
        </w:r>
        <w:proofErr w:type="spellEnd"/>
        <w:r w:rsidR="00221D77" w:rsidRPr="007157D2">
          <w:rPr>
            <w:rStyle w:val="Hyperlink"/>
            <w:rFonts w:eastAsia="Calibri"/>
            <w:sz w:val="22"/>
            <w:szCs w:val="22"/>
          </w:rPr>
          <w:t xml:space="preserve"> license</w:t>
        </w:r>
      </w:hyperlink>
      <w:r w:rsidR="00221D77" w:rsidRPr="007157D2">
        <w:rPr>
          <w:rStyle w:val="Hyperlink"/>
          <w:rFonts w:eastAsia="Calibri"/>
          <w:sz w:val="22"/>
          <w:szCs w:val="22"/>
        </w:rPr>
        <w:t>.</w:t>
      </w:r>
    </w:p>
    <w:p w14:paraId="2F860F1F" w14:textId="0E141261" w:rsidR="76BA59D4" w:rsidRPr="0079774C" w:rsidRDefault="1593351F" w:rsidP="0079774C">
      <w:pPr>
        <w:pStyle w:val="Heading2"/>
      </w:pPr>
      <w:bookmarkStart w:id="75" w:name="_Resource_9:_Writing_1"/>
      <w:bookmarkStart w:id="76" w:name="_Resource_9:_Writing"/>
      <w:bookmarkStart w:id="77" w:name="_Toc132722455"/>
      <w:bookmarkEnd w:id="75"/>
      <w:r>
        <w:lastRenderedPageBreak/>
        <w:t xml:space="preserve">Resource 9: </w:t>
      </w:r>
      <w:r w:rsidR="00A94F62">
        <w:t>Writing</w:t>
      </w:r>
      <w:r>
        <w:t xml:space="preserve"> </w:t>
      </w:r>
      <w:r w:rsidR="00150921">
        <w:t>t</w:t>
      </w:r>
      <w:r>
        <w:t>emplate</w:t>
      </w:r>
      <w:bookmarkEnd w:id="76"/>
      <w:bookmarkEnd w:id="77"/>
    </w:p>
    <w:p w14:paraId="195391A9" w14:textId="3926D18C" w:rsidR="00571DF7" w:rsidRDefault="00DB59EC" w:rsidP="00270D48">
      <w:r>
        <w:rPr>
          <w:noProof/>
        </w:rPr>
        <w:drawing>
          <wp:inline distT="0" distB="0" distL="0" distR="0" wp14:anchorId="6DAE8893" wp14:editId="5B3356A7">
            <wp:extent cx="7591425" cy="5361083"/>
            <wp:effectExtent l="0" t="0" r="0" b="0"/>
            <wp:docPr id="2" name="Picture 2" descr="A blank writing template with 3 columns for students to write in and complete to construct the class book about friendships.&#10;Column 1 is titled Student one (page 1), column 2 is entitled Student two (page 2) and column 3 is entitled Description of both students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nk writing template with 3 columns for students to write in and complete to construct the class book about friendships.&#10;Column 1 is titled Student one (page 1), column 2 is entitled Student two (page 2) and column 3 is entitled Description of both students (pag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96036" cy="5364339"/>
                    </a:xfrm>
                    <a:prstGeom prst="rect">
                      <a:avLst/>
                    </a:prstGeom>
                    <a:noFill/>
                    <a:ln>
                      <a:noFill/>
                    </a:ln>
                  </pic:spPr>
                </pic:pic>
              </a:graphicData>
            </a:graphic>
          </wp:inline>
        </w:drawing>
      </w:r>
      <w:r w:rsidR="00571DF7">
        <w:br w:type="page"/>
      </w:r>
    </w:p>
    <w:p w14:paraId="3607C0E9" w14:textId="77777777" w:rsidR="00571DF7" w:rsidRDefault="00571DF7" w:rsidP="00571DF7">
      <w:pPr>
        <w:pStyle w:val="Heading2"/>
      </w:pPr>
      <w:bookmarkStart w:id="78" w:name="_Toc132722456"/>
      <w:r>
        <w:lastRenderedPageBreak/>
        <w:t>References</w:t>
      </w:r>
      <w:bookmarkEnd w:id="78"/>
    </w:p>
    <w:p w14:paraId="692CE39F" w14:textId="77777777" w:rsidR="007A1CD3" w:rsidRPr="00571DF7" w:rsidRDefault="007A1CD3" w:rsidP="007A1CD3">
      <w:pPr>
        <w:pStyle w:val="FeatureBox2"/>
        <w:rPr>
          <w:rStyle w:val="Strong"/>
        </w:rPr>
      </w:pPr>
      <w:r w:rsidRPr="00571DF7">
        <w:rPr>
          <w:rStyle w:val="Strong"/>
        </w:rPr>
        <w:t>Links to third-party material and websites</w:t>
      </w:r>
    </w:p>
    <w:p w14:paraId="7A253515" w14:textId="77777777" w:rsidR="007A1CD3" w:rsidRDefault="007A1CD3" w:rsidP="007A1CD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725D2B" w14:textId="77777777" w:rsidR="007A1CD3" w:rsidRDefault="007A1CD3" w:rsidP="007A1CD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3E6CFBE2" w14:textId="4488FFAF" w:rsidR="007A1CD3" w:rsidRPr="00566011" w:rsidRDefault="007A1CD3" w:rsidP="007A1CD3">
      <w:bookmarkStart w:id="79" w:name="_Hlk122451129"/>
      <w:r w:rsidRPr="00566011">
        <w:t xml:space="preserve">Except as otherwise noted, all material is </w:t>
      </w:r>
      <w:hyperlink r:id="rId48" w:history="1">
        <w:r w:rsidRPr="00566011">
          <w:rPr>
            <w:rStyle w:val="Hyperlink"/>
          </w:rPr>
          <w:t>© State of New South Wales (Department of Education), 202</w:t>
        </w:r>
        <w:r w:rsidR="007A4CE1">
          <w:rPr>
            <w:rStyle w:val="Hyperlink"/>
          </w:rPr>
          <w:t>3</w:t>
        </w:r>
      </w:hyperlink>
      <w:r w:rsidRPr="00566011">
        <w:t xml:space="preserve"> and licensed under the </w:t>
      </w:r>
      <w:hyperlink r:id="rId4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9"/>
    <w:p w14:paraId="7607EEF5" w14:textId="77777777" w:rsidR="007A1CD3" w:rsidRDefault="007A1CD3" w:rsidP="007A1CD3">
      <w:pPr>
        <w:tabs>
          <w:tab w:val="left" w:pos="11250"/>
        </w:tabs>
      </w:pPr>
      <w:r>
        <w:rPr>
          <w:noProof/>
        </w:rPr>
        <w:drawing>
          <wp:inline distT="0" distB="0" distL="0" distR="0" wp14:anchorId="10B3C2CD" wp14:editId="5B44EEA4">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A1D6BD6" w14:textId="77777777" w:rsidR="007A4CE1" w:rsidRDefault="00000000" w:rsidP="007A4CE1">
      <w:pPr>
        <w:tabs>
          <w:tab w:val="left" w:pos="11250"/>
        </w:tabs>
      </w:pPr>
      <w:hyperlink r:id="rId51" w:history="1">
        <w:r w:rsidR="007A4CE1">
          <w:rPr>
            <w:rStyle w:val="Hyperlink"/>
          </w:rPr>
          <w:t>English K–10 Syllabus</w:t>
        </w:r>
      </w:hyperlink>
      <w:r w:rsidR="007A4CE1">
        <w:t xml:space="preserve"> © 2022 NSW Education Standards Authority (NESA) for and on behalf of the Crown in right of the State of New South Wales.</w:t>
      </w:r>
    </w:p>
    <w:p w14:paraId="67D75CDE" w14:textId="0E7F0E08" w:rsidR="00B25BE6" w:rsidRDefault="00000000" w:rsidP="00B25BE6">
      <w:hyperlink r:id="rId52" w:history="1">
        <w:r w:rsidR="00B25BE6" w:rsidRPr="008D06E8">
          <w:rPr>
            <w:rStyle w:val="Hyperlink"/>
          </w:rPr>
          <w:t>Creative Arts K</w:t>
        </w:r>
        <w:r w:rsidR="00433932">
          <w:rPr>
            <w:rStyle w:val="Hyperlink"/>
          </w:rPr>
          <w:t>–</w:t>
        </w:r>
        <w:r w:rsidR="00B25BE6" w:rsidRPr="008D06E8">
          <w:rPr>
            <w:rStyle w:val="Hyperlink"/>
          </w:rPr>
          <w:t>6 Syllabus</w:t>
        </w:r>
      </w:hyperlink>
      <w:r w:rsidR="00B25BE6" w:rsidRPr="008D06E8">
        <w:t xml:space="preserve"> © 2006 NSW Education Standards Authority (NESA) for and on behalf of the Crown in right of the State of New South Wales.</w:t>
      </w:r>
    </w:p>
    <w:p w14:paraId="737DDBC2" w14:textId="06CFDE8F" w:rsidR="007A1CD3" w:rsidRDefault="00000000" w:rsidP="007A1CD3">
      <w:pPr>
        <w:tabs>
          <w:tab w:val="left" w:pos="11250"/>
        </w:tabs>
      </w:pPr>
      <w:hyperlink r:id="rId53" w:history="1">
        <w:r w:rsidR="007A1CD3" w:rsidRPr="00C17FF6">
          <w:rPr>
            <w:rStyle w:val="Hyperlink"/>
          </w:rPr>
          <w:t>© 202</w:t>
        </w:r>
        <w:r w:rsidR="007A4CE1">
          <w:rPr>
            <w:rStyle w:val="Hyperlink"/>
          </w:rPr>
          <w:t>2</w:t>
        </w:r>
        <w:r w:rsidR="007A1CD3" w:rsidRPr="00C17FF6">
          <w:rPr>
            <w:rStyle w:val="Hyperlink"/>
          </w:rPr>
          <w:t xml:space="preserve"> NSW Education Standards Authority</w:t>
        </w:r>
      </w:hyperlink>
      <w:r w:rsidR="007A1CD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E649504" w14:textId="77777777" w:rsidR="007A1CD3" w:rsidRDefault="007A1CD3" w:rsidP="007A1CD3">
      <w:r>
        <w:t xml:space="preserve">Please refer to the </w:t>
      </w:r>
      <w:hyperlink r:id="rId54" w:history="1">
        <w:r w:rsidRPr="00BE2514">
          <w:rPr>
            <w:rStyle w:val="Hyperlink"/>
          </w:rPr>
          <w:t>NESA Copyright Disclaimer</w:t>
        </w:r>
      </w:hyperlink>
      <w:r>
        <w:t xml:space="preserve"> for more information.</w:t>
      </w:r>
    </w:p>
    <w:p w14:paraId="33B597E4" w14:textId="77777777" w:rsidR="007A1CD3" w:rsidRDefault="007A1CD3" w:rsidP="007A1CD3">
      <w:r>
        <w:t xml:space="preserve">NESA holds the only official and up-to-date versions of the NSW Curriculum and syllabus documents. Please visit the </w:t>
      </w:r>
      <w:hyperlink r:id="rId55" w:history="1">
        <w:r w:rsidRPr="00BE2514">
          <w:rPr>
            <w:rStyle w:val="Hyperlink"/>
          </w:rPr>
          <w:t>NSW Education Standards Authority (NESA)</w:t>
        </w:r>
      </w:hyperlink>
      <w:r>
        <w:t xml:space="preserve"> website and the </w:t>
      </w:r>
      <w:hyperlink r:id="rId56" w:history="1">
        <w:r w:rsidRPr="00BE2514">
          <w:rPr>
            <w:rStyle w:val="Hyperlink"/>
          </w:rPr>
          <w:t>NSW Curriculum</w:t>
        </w:r>
      </w:hyperlink>
      <w:r>
        <w:t xml:space="preserve"> website.</w:t>
      </w:r>
    </w:p>
    <w:p w14:paraId="5890CCB6" w14:textId="0B2A17A5" w:rsidR="007A1CD3" w:rsidRDefault="00000000" w:rsidP="007A1CD3">
      <w:pPr>
        <w:tabs>
          <w:tab w:val="left" w:pos="11250"/>
        </w:tabs>
      </w:pPr>
      <w:hyperlink r:id="rId57" w:history="1">
        <w:r w:rsidR="007A1CD3" w:rsidRPr="00586E6F">
          <w:rPr>
            <w:rStyle w:val="Hyperlink"/>
          </w:rPr>
          <w:t>National Literacy Learning Progression</w:t>
        </w:r>
      </w:hyperlink>
      <w:r w:rsidR="007A1CD3">
        <w:t xml:space="preserve"> © Australian Curriculum, Assessment and Reporting Authority (ACARA) 2010 to present, unless otherwise indicated. This material was downloaded from the </w:t>
      </w:r>
      <w:hyperlink r:id="rId58" w:history="1">
        <w:r w:rsidR="007A1CD3" w:rsidRPr="005E07BE">
          <w:rPr>
            <w:rStyle w:val="Hyperlink"/>
          </w:rPr>
          <w:t>Australian Curriculum</w:t>
        </w:r>
      </w:hyperlink>
      <w:r w:rsidR="007A1CD3">
        <w:t xml:space="preserve"> website (National Literacy Learning Progression) (accessed 2</w:t>
      </w:r>
      <w:r w:rsidR="007E2D17">
        <w:t>5</w:t>
      </w:r>
      <w:r w:rsidR="007A1CD3">
        <w:t xml:space="preserve"> January 2023) and was not modified. The material is licensed under </w:t>
      </w:r>
      <w:hyperlink r:id="rId59" w:history="1">
        <w:r w:rsidR="007A1CD3" w:rsidRPr="005E07BE">
          <w:rPr>
            <w:rStyle w:val="Hyperlink"/>
          </w:rPr>
          <w:t>CC BY 4.0</w:t>
        </w:r>
      </w:hyperlink>
      <w:r w:rsidR="007A1CD3">
        <w:t xml:space="preserve">. Version updates are tracked in the ‘Curriculum version history’ section on the </w:t>
      </w:r>
      <w:hyperlink r:id="rId60" w:history="1">
        <w:r w:rsidR="007A1CD3" w:rsidRPr="005E07BE">
          <w:rPr>
            <w:rStyle w:val="Hyperlink"/>
          </w:rPr>
          <w:t>'About the Australian Curriculum'</w:t>
        </w:r>
      </w:hyperlink>
      <w:r w:rsidR="007A1CD3">
        <w:t xml:space="preserve"> page of the Australian Curriculum website.</w:t>
      </w:r>
    </w:p>
    <w:p w14:paraId="0EC9A789" w14:textId="479FAAB9" w:rsidR="007A1CD3" w:rsidRDefault="007A1CD3" w:rsidP="007A1CD3">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849033A" w14:textId="16F34C7A" w:rsidR="00AC6661" w:rsidRDefault="00AC6661" w:rsidP="00AC6661">
      <w:proofErr w:type="spellStart"/>
      <w:r w:rsidRPr="00F15580">
        <w:t>Blabey</w:t>
      </w:r>
      <w:proofErr w:type="spellEnd"/>
      <w:r w:rsidRPr="00F15580">
        <w:t xml:space="preserve"> A (200</w:t>
      </w:r>
      <w:r w:rsidR="00FC5028">
        <w:t>9</w:t>
      </w:r>
      <w:r w:rsidRPr="00F15580">
        <w:t xml:space="preserve">) </w:t>
      </w:r>
      <w:r w:rsidRPr="00F15580">
        <w:rPr>
          <w:rStyle w:val="Emphasis"/>
        </w:rPr>
        <w:t>Pearl Barley and Charlie Parsley</w:t>
      </w:r>
      <w:r w:rsidRPr="00F15580">
        <w:t xml:space="preserve">, </w:t>
      </w:r>
      <w:r w:rsidR="00FC5028">
        <w:t>Penguin</w:t>
      </w:r>
      <w:r w:rsidRPr="00F15580">
        <w:t xml:space="preserve"> Australia</w:t>
      </w:r>
      <w:r w:rsidR="00FC5028">
        <w:t xml:space="preserve"> Pty Ltd</w:t>
      </w:r>
      <w:r w:rsidRPr="00F15580">
        <w:t>.</w:t>
      </w:r>
    </w:p>
    <w:p w14:paraId="77E15225" w14:textId="1A057CC2" w:rsidR="00AC6661" w:rsidRDefault="00AC6661" w:rsidP="00AC6661">
      <w:r>
        <w:t xml:space="preserve">ETA (English Teachers Association) and NSW Department of Education (2016) </w:t>
      </w:r>
      <w:hyperlink r:id="rId61" w:history="1">
        <w:r w:rsidRPr="007637A2">
          <w:rPr>
            <w:rStyle w:val="Hyperlink"/>
            <w:i/>
            <w:iCs/>
          </w:rPr>
          <w:t>Representation</w:t>
        </w:r>
      </w:hyperlink>
      <w:r>
        <w:t xml:space="preserve">, English Textual Concepts website, accessed </w:t>
      </w:r>
      <w:r w:rsidR="007E2D17">
        <w:t>25 January 2023.</w:t>
      </w:r>
    </w:p>
    <w:p w14:paraId="1A1946D0" w14:textId="00820D3A" w:rsidR="00AC6661" w:rsidRDefault="00AC6661" w:rsidP="00AC6661">
      <w:r>
        <w:lastRenderedPageBreak/>
        <w:t>ETA (English Teachers Association) and NSW Department of Education (201</w:t>
      </w:r>
      <w:r w:rsidR="007101D1">
        <w:t>6</w:t>
      </w:r>
      <w:r>
        <w:t xml:space="preserve">) </w:t>
      </w:r>
      <w:hyperlink r:id="rId62" w:history="1">
        <w:r w:rsidRPr="007637A2">
          <w:rPr>
            <w:rStyle w:val="Hyperlink"/>
            <w:i/>
            <w:iCs/>
          </w:rPr>
          <w:t>The Textual Concepts and Processes resource</w:t>
        </w:r>
      </w:hyperlink>
      <w:r>
        <w:t xml:space="preserve">, English Textual Concepts website, accessed </w:t>
      </w:r>
      <w:r w:rsidR="00DB404E">
        <w:t>25 January 2023.</w:t>
      </w:r>
    </w:p>
    <w:p w14:paraId="583D3A0C" w14:textId="025067ED" w:rsidR="00C2483F" w:rsidRPr="00AC6661" w:rsidRDefault="00AC6661" w:rsidP="00CF78B0">
      <w:r w:rsidRPr="00455461">
        <w:t xml:space="preserve">Murray S and Orsini C (2022) ‘Peace and Quiet – Ha!’, </w:t>
      </w:r>
      <w:r w:rsidRPr="00455461">
        <w:rPr>
          <w:rStyle w:val="Emphasis"/>
        </w:rPr>
        <w:t>The School Magazine: Launchpad (Pilot Magazine)</w:t>
      </w:r>
      <w:r w:rsidRPr="00455461">
        <w:t>.</w:t>
      </w:r>
    </w:p>
    <w:sectPr w:rsidR="00C2483F" w:rsidRPr="00AC6661" w:rsidSect="000F3D73">
      <w:footerReference w:type="even" r:id="rId63"/>
      <w:footerReference w:type="default" r:id="rId64"/>
      <w:headerReference w:type="first" r:id="rId65"/>
      <w:footerReference w:type="first" r:id="rId6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B6CF7" w14:textId="77777777" w:rsidR="00445D72" w:rsidRDefault="00445D72" w:rsidP="00E51733">
      <w:r>
        <w:separator/>
      </w:r>
    </w:p>
  </w:endnote>
  <w:endnote w:type="continuationSeparator" w:id="0">
    <w:p w14:paraId="79E1BD4E" w14:textId="77777777" w:rsidR="00445D72" w:rsidRDefault="00445D72" w:rsidP="00E51733">
      <w:r>
        <w:continuationSeparator/>
      </w:r>
    </w:p>
  </w:endnote>
  <w:endnote w:type="continuationNotice" w:id="1">
    <w:p w14:paraId="7A9579BC" w14:textId="77777777" w:rsidR="00445D72" w:rsidRDefault="00445D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FBF0" w14:textId="37360047" w:rsidR="00F66145" w:rsidRPr="001168D8" w:rsidRDefault="00677835" w:rsidP="001168D8">
    <w:pPr>
      <w:pStyle w:val="Footer"/>
    </w:pPr>
    <w:r w:rsidRPr="001168D8">
      <w:t xml:space="preserve">© NSW Department of Education, </w:t>
    </w:r>
    <w:r w:rsidRPr="001168D8">
      <w:fldChar w:fldCharType="begin"/>
    </w:r>
    <w:r w:rsidRPr="001168D8">
      <w:instrText xml:space="preserve"> DATE  \@ "MMM-yy"  \* MERGEFORMAT </w:instrText>
    </w:r>
    <w:r w:rsidRPr="001168D8">
      <w:fldChar w:fldCharType="separate"/>
    </w:r>
    <w:r w:rsidR="009324AF">
      <w:rPr>
        <w:noProof/>
      </w:rPr>
      <w:t>May-23</w:t>
    </w:r>
    <w:r w:rsidRPr="001168D8">
      <w:fldChar w:fldCharType="end"/>
    </w:r>
    <w:r w:rsidRPr="001168D8">
      <w:ptab w:relativeTo="margin" w:alignment="right" w:leader="none"/>
    </w:r>
    <w:r w:rsidRPr="001168D8">
      <w:fldChar w:fldCharType="begin"/>
    </w:r>
    <w:r w:rsidRPr="001168D8">
      <w:instrText xml:space="preserve"> PAGE  \* Arabic  \* MERGEFORMAT </w:instrText>
    </w:r>
    <w:r w:rsidRPr="001168D8">
      <w:fldChar w:fldCharType="separate"/>
    </w:r>
    <w:r w:rsidRPr="001168D8">
      <w:t>2</w:t>
    </w:r>
    <w:r w:rsidRPr="001168D8">
      <w:fldChar w:fldCharType="end"/>
    </w:r>
    <w:r w:rsidRPr="001168D8">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2CE7" w14:textId="2DD2AC31" w:rsidR="00F66145" w:rsidRPr="001168D8" w:rsidRDefault="00677835" w:rsidP="001168D8">
    <w:pPr>
      <w:pStyle w:val="Footer"/>
    </w:pPr>
    <w:r w:rsidRPr="001168D8">
      <w:fldChar w:fldCharType="begin"/>
    </w:r>
    <w:r w:rsidRPr="001168D8">
      <w:instrText xml:space="preserve"> PAGE   \* MERGEFORMAT </w:instrText>
    </w:r>
    <w:r w:rsidRPr="001168D8">
      <w:fldChar w:fldCharType="separate"/>
    </w:r>
    <w:r w:rsidRPr="001168D8">
      <w:t>3</w:t>
    </w:r>
    <w:r w:rsidRPr="001168D8">
      <w:fldChar w:fldCharType="end"/>
    </w:r>
    <w:r w:rsidRPr="001168D8">
      <w:ptab w:relativeTo="margin" w:alignment="right" w:leader="none"/>
    </w:r>
    <w:r w:rsidR="00C17FF6" w:rsidRPr="001168D8">
      <w:t xml:space="preserve">English </w:t>
    </w:r>
    <w:r w:rsidR="003436AC" w:rsidRPr="001168D8">
      <w:t>– Stage 1</w:t>
    </w:r>
    <w:r w:rsidR="00C17FF6" w:rsidRPr="001168D8">
      <w:t xml:space="preserve"> – Unit </w:t>
    </w:r>
    <w:r w:rsidR="00CD079A" w:rsidRPr="001168D8">
      <w:t>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1677" w14:textId="77777777" w:rsidR="00E2608A" w:rsidRPr="009B05C3" w:rsidRDefault="00677835" w:rsidP="001168D8">
    <w:pPr>
      <w:pStyle w:val="Logo"/>
      <w:ind w:left="142" w:hanging="142"/>
    </w:pPr>
    <w:r w:rsidRPr="009B05C3">
      <w:t>education.nsw.gov.au</w:t>
    </w:r>
    <w:r>
      <w:rPr>
        <w:noProof/>
        <w:lang w:eastAsia="en-AU"/>
      </w:rPr>
      <w:ptab w:relativeTo="margin" w:alignment="right" w:leader="none"/>
    </w:r>
    <w:r w:rsidRPr="001168D8">
      <w:rPr>
        <w:noProof/>
      </w:rPr>
      <w:drawing>
        <wp:inline distT="0" distB="0" distL="0" distR="0" wp14:anchorId="7C9963F6" wp14:editId="239CD57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E731" w14:textId="77777777" w:rsidR="00445D72" w:rsidRDefault="00445D72" w:rsidP="00E51733">
      <w:r>
        <w:separator/>
      </w:r>
    </w:p>
  </w:footnote>
  <w:footnote w:type="continuationSeparator" w:id="0">
    <w:p w14:paraId="17756CDF" w14:textId="77777777" w:rsidR="00445D72" w:rsidRDefault="00445D72" w:rsidP="00E51733">
      <w:r>
        <w:continuationSeparator/>
      </w:r>
    </w:p>
  </w:footnote>
  <w:footnote w:type="continuationNotice" w:id="1">
    <w:p w14:paraId="06307D55" w14:textId="77777777" w:rsidR="00445D72" w:rsidRDefault="00445D7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7A6A" w14:textId="77777777" w:rsidR="00E2608A"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5C6B"/>
    <w:multiLevelType w:val="hybridMultilevel"/>
    <w:tmpl w:val="433CDF8A"/>
    <w:lvl w:ilvl="0" w:tplc="5DDC1E3A">
      <w:start w:val="1"/>
      <w:numFmt w:val="decimal"/>
      <w:lvlText w:val="%1."/>
      <w:lvlJc w:val="left"/>
      <w:pPr>
        <w:ind w:left="567" w:hanging="360"/>
      </w:pPr>
    </w:lvl>
    <w:lvl w:ilvl="1" w:tplc="0DE448EA">
      <w:start w:val="1"/>
      <w:numFmt w:val="lowerLetter"/>
      <w:lvlText w:val="%2."/>
      <w:lvlJc w:val="left"/>
      <w:pPr>
        <w:ind w:left="1440" w:hanging="360"/>
      </w:pPr>
    </w:lvl>
    <w:lvl w:ilvl="2" w:tplc="9834768E">
      <w:start w:val="1"/>
      <w:numFmt w:val="lowerRoman"/>
      <w:lvlText w:val="%3."/>
      <w:lvlJc w:val="right"/>
      <w:pPr>
        <w:ind w:left="2160" w:hanging="180"/>
      </w:pPr>
    </w:lvl>
    <w:lvl w:ilvl="3" w:tplc="C4989D78">
      <w:start w:val="1"/>
      <w:numFmt w:val="decimal"/>
      <w:lvlText w:val="%4."/>
      <w:lvlJc w:val="left"/>
      <w:pPr>
        <w:ind w:left="2880" w:hanging="360"/>
      </w:pPr>
    </w:lvl>
    <w:lvl w:ilvl="4" w:tplc="9222C720">
      <w:start w:val="1"/>
      <w:numFmt w:val="lowerLetter"/>
      <w:lvlText w:val="%5."/>
      <w:lvlJc w:val="left"/>
      <w:pPr>
        <w:ind w:left="3600" w:hanging="360"/>
      </w:pPr>
    </w:lvl>
    <w:lvl w:ilvl="5" w:tplc="A59CBAB0">
      <w:start w:val="1"/>
      <w:numFmt w:val="lowerRoman"/>
      <w:lvlText w:val="%6."/>
      <w:lvlJc w:val="right"/>
      <w:pPr>
        <w:ind w:left="4320" w:hanging="180"/>
      </w:pPr>
    </w:lvl>
    <w:lvl w:ilvl="6" w:tplc="7070F592">
      <w:start w:val="1"/>
      <w:numFmt w:val="decimal"/>
      <w:lvlText w:val="%7."/>
      <w:lvlJc w:val="left"/>
      <w:pPr>
        <w:ind w:left="5040" w:hanging="360"/>
      </w:pPr>
    </w:lvl>
    <w:lvl w:ilvl="7" w:tplc="6C4AE536">
      <w:start w:val="1"/>
      <w:numFmt w:val="lowerLetter"/>
      <w:lvlText w:val="%8."/>
      <w:lvlJc w:val="left"/>
      <w:pPr>
        <w:ind w:left="5760" w:hanging="360"/>
      </w:pPr>
    </w:lvl>
    <w:lvl w:ilvl="8" w:tplc="EF58957A">
      <w:start w:val="1"/>
      <w:numFmt w:val="lowerRoman"/>
      <w:lvlText w:val="%9."/>
      <w:lvlJc w:val="right"/>
      <w:pPr>
        <w:ind w:left="6480" w:hanging="180"/>
      </w:pPr>
    </w:lvl>
  </w:abstractNum>
  <w:abstractNum w:abstractNumId="1" w15:restartNumberingAfterBreak="0">
    <w:nsid w:val="0874D327"/>
    <w:multiLevelType w:val="hybridMultilevel"/>
    <w:tmpl w:val="31DC1D3A"/>
    <w:lvl w:ilvl="0" w:tplc="893660BE">
      <w:start w:val="1"/>
      <w:numFmt w:val="decimal"/>
      <w:lvlText w:val="%1."/>
      <w:lvlJc w:val="left"/>
      <w:pPr>
        <w:ind w:left="567" w:hanging="360"/>
      </w:pPr>
    </w:lvl>
    <w:lvl w:ilvl="1" w:tplc="B8C03686">
      <w:start w:val="1"/>
      <w:numFmt w:val="lowerLetter"/>
      <w:lvlText w:val="%2."/>
      <w:lvlJc w:val="left"/>
      <w:pPr>
        <w:ind w:left="1440" w:hanging="360"/>
      </w:pPr>
    </w:lvl>
    <w:lvl w:ilvl="2" w:tplc="12383676">
      <w:start w:val="1"/>
      <w:numFmt w:val="lowerRoman"/>
      <w:lvlText w:val="%3."/>
      <w:lvlJc w:val="right"/>
      <w:pPr>
        <w:ind w:left="2160" w:hanging="180"/>
      </w:pPr>
    </w:lvl>
    <w:lvl w:ilvl="3" w:tplc="AB80DE2E">
      <w:start w:val="1"/>
      <w:numFmt w:val="decimal"/>
      <w:lvlText w:val="%4."/>
      <w:lvlJc w:val="left"/>
      <w:pPr>
        <w:ind w:left="2880" w:hanging="360"/>
      </w:pPr>
    </w:lvl>
    <w:lvl w:ilvl="4" w:tplc="4F9EC36C">
      <w:start w:val="1"/>
      <w:numFmt w:val="lowerLetter"/>
      <w:lvlText w:val="%5."/>
      <w:lvlJc w:val="left"/>
      <w:pPr>
        <w:ind w:left="3600" w:hanging="360"/>
      </w:pPr>
    </w:lvl>
    <w:lvl w:ilvl="5" w:tplc="B9B27D02">
      <w:start w:val="1"/>
      <w:numFmt w:val="lowerRoman"/>
      <w:lvlText w:val="%6."/>
      <w:lvlJc w:val="right"/>
      <w:pPr>
        <w:ind w:left="4320" w:hanging="180"/>
      </w:pPr>
    </w:lvl>
    <w:lvl w:ilvl="6" w:tplc="1CE29384">
      <w:start w:val="1"/>
      <w:numFmt w:val="decimal"/>
      <w:lvlText w:val="%7."/>
      <w:lvlJc w:val="left"/>
      <w:pPr>
        <w:ind w:left="5040" w:hanging="360"/>
      </w:pPr>
    </w:lvl>
    <w:lvl w:ilvl="7" w:tplc="923EDDA4">
      <w:start w:val="1"/>
      <w:numFmt w:val="lowerLetter"/>
      <w:lvlText w:val="%8."/>
      <w:lvlJc w:val="left"/>
      <w:pPr>
        <w:ind w:left="5760" w:hanging="360"/>
      </w:pPr>
    </w:lvl>
    <w:lvl w:ilvl="8" w:tplc="961EA486">
      <w:start w:val="1"/>
      <w:numFmt w:val="lowerRoman"/>
      <w:lvlText w:val="%9."/>
      <w:lvlJc w:val="right"/>
      <w:pPr>
        <w:ind w:left="6480" w:hanging="180"/>
      </w:pPr>
    </w:lvl>
  </w:abstractNum>
  <w:abstractNum w:abstractNumId="2" w15:restartNumberingAfterBreak="0">
    <w:nsid w:val="1A191DEB"/>
    <w:multiLevelType w:val="hybridMultilevel"/>
    <w:tmpl w:val="778CB2A2"/>
    <w:lvl w:ilvl="0" w:tplc="6B02C9A4">
      <w:start w:val="1"/>
      <w:numFmt w:val="bullet"/>
      <w:lvlText w:val=""/>
      <w:lvlJc w:val="left"/>
      <w:pPr>
        <w:ind w:left="720" w:hanging="360"/>
      </w:pPr>
      <w:rPr>
        <w:rFonts w:ascii="Symbol" w:hAnsi="Symbol" w:hint="default"/>
      </w:rPr>
    </w:lvl>
    <w:lvl w:ilvl="1" w:tplc="125EF7F4">
      <w:start w:val="1"/>
      <w:numFmt w:val="bullet"/>
      <w:lvlText w:val="o"/>
      <w:lvlJc w:val="left"/>
      <w:pPr>
        <w:ind w:left="1440" w:hanging="360"/>
      </w:pPr>
      <w:rPr>
        <w:rFonts w:ascii="Courier New" w:hAnsi="Courier New" w:hint="default"/>
      </w:rPr>
    </w:lvl>
    <w:lvl w:ilvl="2" w:tplc="E7DC8BDA">
      <w:start w:val="1"/>
      <w:numFmt w:val="bullet"/>
      <w:lvlText w:val=""/>
      <w:lvlJc w:val="left"/>
      <w:pPr>
        <w:ind w:left="2160" w:hanging="360"/>
      </w:pPr>
      <w:rPr>
        <w:rFonts w:ascii="Wingdings" w:hAnsi="Wingdings" w:hint="default"/>
      </w:rPr>
    </w:lvl>
    <w:lvl w:ilvl="3" w:tplc="9D4C0756">
      <w:start w:val="1"/>
      <w:numFmt w:val="bullet"/>
      <w:lvlText w:val=""/>
      <w:lvlJc w:val="left"/>
      <w:pPr>
        <w:ind w:left="2880" w:hanging="360"/>
      </w:pPr>
      <w:rPr>
        <w:rFonts w:ascii="Symbol" w:hAnsi="Symbol" w:hint="default"/>
      </w:rPr>
    </w:lvl>
    <w:lvl w:ilvl="4" w:tplc="F32EF328">
      <w:start w:val="1"/>
      <w:numFmt w:val="bullet"/>
      <w:lvlText w:val="o"/>
      <w:lvlJc w:val="left"/>
      <w:pPr>
        <w:ind w:left="3600" w:hanging="360"/>
      </w:pPr>
      <w:rPr>
        <w:rFonts w:ascii="Courier New" w:hAnsi="Courier New" w:hint="default"/>
      </w:rPr>
    </w:lvl>
    <w:lvl w:ilvl="5" w:tplc="E13C66BA">
      <w:start w:val="1"/>
      <w:numFmt w:val="bullet"/>
      <w:lvlText w:val=""/>
      <w:lvlJc w:val="left"/>
      <w:pPr>
        <w:ind w:left="4320" w:hanging="360"/>
      </w:pPr>
      <w:rPr>
        <w:rFonts w:ascii="Wingdings" w:hAnsi="Wingdings" w:hint="default"/>
      </w:rPr>
    </w:lvl>
    <w:lvl w:ilvl="6" w:tplc="68364482">
      <w:start w:val="1"/>
      <w:numFmt w:val="bullet"/>
      <w:lvlText w:val=""/>
      <w:lvlJc w:val="left"/>
      <w:pPr>
        <w:ind w:left="5040" w:hanging="360"/>
      </w:pPr>
      <w:rPr>
        <w:rFonts w:ascii="Symbol" w:hAnsi="Symbol" w:hint="default"/>
      </w:rPr>
    </w:lvl>
    <w:lvl w:ilvl="7" w:tplc="AAA04DBE">
      <w:start w:val="1"/>
      <w:numFmt w:val="bullet"/>
      <w:lvlText w:val="o"/>
      <w:lvlJc w:val="left"/>
      <w:pPr>
        <w:ind w:left="5760" w:hanging="360"/>
      </w:pPr>
      <w:rPr>
        <w:rFonts w:ascii="Courier New" w:hAnsi="Courier New" w:hint="default"/>
      </w:rPr>
    </w:lvl>
    <w:lvl w:ilvl="8" w:tplc="06286780">
      <w:start w:val="1"/>
      <w:numFmt w:val="bullet"/>
      <w:lvlText w:val=""/>
      <w:lvlJc w:val="left"/>
      <w:pPr>
        <w:ind w:left="6480" w:hanging="360"/>
      </w:pPr>
      <w:rPr>
        <w:rFonts w:ascii="Wingdings" w:hAnsi="Wingdings" w:hint="default"/>
      </w:rPr>
    </w:lvl>
  </w:abstractNum>
  <w:abstractNum w:abstractNumId="3" w15:restartNumberingAfterBreak="0">
    <w:nsid w:val="1AEC04BC"/>
    <w:multiLevelType w:val="hybridMultilevel"/>
    <w:tmpl w:val="B90A2AA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D2AD3C"/>
    <w:multiLevelType w:val="hybridMultilevel"/>
    <w:tmpl w:val="E1CAB348"/>
    <w:lvl w:ilvl="0" w:tplc="853E24D6">
      <w:start w:val="1"/>
      <w:numFmt w:val="decimal"/>
      <w:lvlText w:val="%1."/>
      <w:lvlJc w:val="left"/>
      <w:pPr>
        <w:ind w:left="567" w:hanging="360"/>
      </w:pPr>
    </w:lvl>
    <w:lvl w:ilvl="1" w:tplc="75F6E6DE">
      <w:start w:val="1"/>
      <w:numFmt w:val="lowerLetter"/>
      <w:lvlText w:val="%2."/>
      <w:lvlJc w:val="left"/>
      <w:pPr>
        <w:ind w:left="1440" w:hanging="360"/>
      </w:pPr>
    </w:lvl>
    <w:lvl w:ilvl="2" w:tplc="7C58D6F0">
      <w:start w:val="1"/>
      <w:numFmt w:val="lowerRoman"/>
      <w:lvlText w:val="%3."/>
      <w:lvlJc w:val="right"/>
      <w:pPr>
        <w:ind w:left="2160" w:hanging="180"/>
      </w:pPr>
    </w:lvl>
    <w:lvl w:ilvl="3" w:tplc="3956F71E">
      <w:start w:val="1"/>
      <w:numFmt w:val="decimal"/>
      <w:lvlText w:val="%4."/>
      <w:lvlJc w:val="left"/>
      <w:pPr>
        <w:ind w:left="2880" w:hanging="360"/>
      </w:pPr>
    </w:lvl>
    <w:lvl w:ilvl="4" w:tplc="ECE2368A">
      <w:start w:val="1"/>
      <w:numFmt w:val="lowerLetter"/>
      <w:lvlText w:val="%5."/>
      <w:lvlJc w:val="left"/>
      <w:pPr>
        <w:ind w:left="3600" w:hanging="360"/>
      </w:pPr>
    </w:lvl>
    <w:lvl w:ilvl="5" w:tplc="A10254D8">
      <w:start w:val="1"/>
      <w:numFmt w:val="lowerRoman"/>
      <w:lvlText w:val="%6."/>
      <w:lvlJc w:val="right"/>
      <w:pPr>
        <w:ind w:left="4320" w:hanging="180"/>
      </w:pPr>
    </w:lvl>
    <w:lvl w:ilvl="6" w:tplc="3F4CA9A2">
      <w:start w:val="1"/>
      <w:numFmt w:val="decimal"/>
      <w:lvlText w:val="%7."/>
      <w:lvlJc w:val="left"/>
      <w:pPr>
        <w:ind w:left="5040" w:hanging="360"/>
      </w:pPr>
    </w:lvl>
    <w:lvl w:ilvl="7" w:tplc="35D6DF5A">
      <w:start w:val="1"/>
      <w:numFmt w:val="lowerLetter"/>
      <w:lvlText w:val="%8."/>
      <w:lvlJc w:val="left"/>
      <w:pPr>
        <w:ind w:left="5760" w:hanging="360"/>
      </w:pPr>
    </w:lvl>
    <w:lvl w:ilvl="8" w:tplc="34C49AB6">
      <w:start w:val="1"/>
      <w:numFmt w:val="lowerRoman"/>
      <w:lvlText w:val="%9."/>
      <w:lvlJc w:val="right"/>
      <w:pPr>
        <w:ind w:left="6480" w:hanging="180"/>
      </w:p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9E6FAE"/>
    <w:multiLevelType w:val="hybridMultilevel"/>
    <w:tmpl w:val="5298E1E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33A646"/>
    <w:multiLevelType w:val="hybridMultilevel"/>
    <w:tmpl w:val="0CF67D42"/>
    <w:lvl w:ilvl="0" w:tplc="B6D6A480">
      <w:start w:val="1"/>
      <w:numFmt w:val="decimal"/>
      <w:lvlText w:val="%1."/>
      <w:lvlJc w:val="left"/>
      <w:pPr>
        <w:ind w:left="567" w:hanging="360"/>
      </w:pPr>
    </w:lvl>
    <w:lvl w:ilvl="1" w:tplc="3A86B4CE">
      <w:start w:val="1"/>
      <w:numFmt w:val="lowerLetter"/>
      <w:lvlText w:val="%2."/>
      <w:lvlJc w:val="left"/>
      <w:pPr>
        <w:ind w:left="1440" w:hanging="360"/>
      </w:pPr>
    </w:lvl>
    <w:lvl w:ilvl="2" w:tplc="B7027E80">
      <w:start w:val="1"/>
      <w:numFmt w:val="lowerRoman"/>
      <w:lvlText w:val="%3."/>
      <w:lvlJc w:val="right"/>
      <w:pPr>
        <w:ind w:left="2160" w:hanging="180"/>
      </w:pPr>
    </w:lvl>
    <w:lvl w:ilvl="3" w:tplc="559A519C">
      <w:start w:val="1"/>
      <w:numFmt w:val="decimal"/>
      <w:lvlText w:val="%4."/>
      <w:lvlJc w:val="left"/>
      <w:pPr>
        <w:ind w:left="2880" w:hanging="360"/>
      </w:pPr>
    </w:lvl>
    <w:lvl w:ilvl="4" w:tplc="29867C8C">
      <w:start w:val="1"/>
      <w:numFmt w:val="lowerLetter"/>
      <w:lvlText w:val="%5."/>
      <w:lvlJc w:val="left"/>
      <w:pPr>
        <w:ind w:left="3600" w:hanging="360"/>
      </w:pPr>
    </w:lvl>
    <w:lvl w:ilvl="5" w:tplc="9CF871B2">
      <w:start w:val="1"/>
      <w:numFmt w:val="lowerRoman"/>
      <w:lvlText w:val="%6."/>
      <w:lvlJc w:val="right"/>
      <w:pPr>
        <w:ind w:left="4320" w:hanging="180"/>
      </w:pPr>
    </w:lvl>
    <w:lvl w:ilvl="6" w:tplc="25521950">
      <w:start w:val="1"/>
      <w:numFmt w:val="decimal"/>
      <w:lvlText w:val="%7."/>
      <w:lvlJc w:val="left"/>
      <w:pPr>
        <w:ind w:left="5040" w:hanging="360"/>
      </w:pPr>
    </w:lvl>
    <w:lvl w:ilvl="7" w:tplc="8BB884CE">
      <w:start w:val="1"/>
      <w:numFmt w:val="lowerLetter"/>
      <w:lvlText w:val="%8."/>
      <w:lvlJc w:val="left"/>
      <w:pPr>
        <w:ind w:left="5760" w:hanging="360"/>
      </w:pPr>
    </w:lvl>
    <w:lvl w:ilvl="8" w:tplc="640461BA">
      <w:start w:val="1"/>
      <w:numFmt w:val="lowerRoman"/>
      <w:lvlText w:val="%9."/>
      <w:lvlJc w:val="right"/>
      <w:pPr>
        <w:ind w:left="6480" w:hanging="180"/>
      </w:pPr>
    </w:lvl>
  </w:abstractNum>
  <w:abstractNum w:abstractNumId="9" w15:restartNumberingAfterBreak="0">
    <w:nsid w:val="3B2833AB"/>
    <w:multiLevelType w:val="hybridMultilevel"/>
    <w:tmpl w:val="DE72800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262F6A"/>
    <w:multiLevelType w:val="hybridMultilevel"/>
    <w:tmpl w:val="79A66C2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5353C3"/>
    <w:multiLevelType w:val="hybridMultilevel"/>
    <w:tmpl w:val="F4DE8704"/>
    <w:lvl w:ilvl="0" w:tplc="1E6C9470">
      <w:start w:val="1"/>
      <w:numFmt w:val="decimal"/>
      <w:lvlText w:val="%1."/>
      <w:lvlJc w:val="left"/>
      <w:pPr>
        <w:ind w:left="567" w:hanging="360"/>
      </w:pPr>
    </w:lvl>
    <w:lvl w:ilvl="1" w:tplc="FC18BF5A">
      <w:start w:val="1"/>
      <w:numFmt w:val="lowerLetter"/>
      <w:lvlText w:val="%2."/>
      <w:lvlJc w:val="left"/>
      <w:pPr>
        <w:ind w:left="1440" w:hanging="360"/>
      </w:pPr>
    </w:lvl>
    <w:lvl w:ilvl="2" w:tplc="832A5EEC">
      <w:start w:val="1"/>
      <w:numFmt w:val="lowerRoman"/>
      <w:lvlText w:val="%3."/>
      <w:lvlJc w:val="right"/>
      <w:pPr>
        <w:ind w:left="2160" w:hanging="180"/>
      </w:pPr>
    </w:lvl>
    <w:lvl w:ilvl="3" w:tplc="F8824702">
      <w:start w:val="1"/>
      <w:numFmt w:val="decimal"/>
      <w:lvlText w:val="%4."/>
      <w:lvlJc w:val="left"/>
      <w:pPr>
        <w:ind w:left="2880" w:hanging="360"/>
      </w:pPr>
    </w:lvl>
    <w:lvl w:ilvl="4" w:tplc="7BF26B46">
      <w:start w:val="1"/>
      <w:numFmt w:val="lowerLetter"/>
      <w:lvlText w:val="%5."/>
      <w:lvlJc w:val="left"/>
      <w:pPr>
        <w:ind w:left="3600" w:hanging="360"/>
      </w:pPr>
    </w:lvl>
    <w:lvl w:ilvl="5" w:tplc="E4C2A0AA">
      <w:start w:val="1"/>
      <w:numFmt w:val="lowerRoman"/>
      <w:lvlText w:val="%6."/>
      <w:lvlJc w:val="right"/>
      <w:pPr>
        <w:ind w:left="4320" w:hanging="180"/>
      </w:pPr>
    </w:lvl>
    <w:lvl w:ilvl="6" w:tplc="0C86DE0A">
      <w:start w:val="1"/>
      <w:numFmt w:val="decimal"/>
      <w:lvlText w:val="%7."/>
      <w:lvlJc w:val="left"/>
      <w:pPr>
        <w:ind w:left="5040" w:hanging="360"/>
      </w:pPr>
    </w:lvl>
    <w:lvl w:ilvl="7" w:tplc="A9AE22E2">
      <w:start w:val="1"/>
      <w:numFmt w:val="lowerLetter"/>
      <w:lvlText w:val="%8."/>
      <w:lvlJc w:val="left"/>
      <w:pPr>
        <w:ind w:left="5760" w:hanging="360"/>
      </w:pPr>
    </w:lvl>
    <w:lvl w:ilvl="8" w:tplc="937221AC">
      <w:start w:val="1"/>
      <w:numFmt w:val="lowerRoman"/>
      <w:lvlText w:val="%9."/>
      <w:lvlJc w:val="right"/>
      <w:pPr>
        <w:ind w:left="6480" w:hanging="180"/>
      </w:pPr>
    </w:lvl>
  </w:abstractNum>
  <w:abstractNum w:abstractNumId="13" w15:restartNumberingAfterBreak="0">
    <w:nsid w:val="5783E8B8"/>
    <w:multiLevelType w:val="hybridMultilevel"/>
    <w:tmpl w:val="5D7AA7DC"/>
    <w:lvl w:ilvl="0" w:tplc="447A4FEA">
      <w:start w:val="1"/>
      <w:numFmt w:val="decimal"/>
      <w:lvlText w:val="%1."/>
      <w:lvlJc w:val="left"/>
      <w:pPr>
        <w:ind w:left="567" w:hanging="360"/>
      </w:pPr>
    </w:lvl>
    <w:lvl w:ilvl="1" w:tplc="28E4135E">
      <w:start w:val="1"/>
      <w:numFmt w:val="lowerLetter"/>
      <w:lvlText w:val="%2."/>
      <w:lvlJc w:val="left"/>
      <w:pPr>
        <w:ind w:left="1440" w:hanging="360"/>
      </w:pPr>
    </w:lvl>
    <w:lvl w:ilvl="2" w:tplc="3E9EBFD8">
      <w:start w:val="1"/>
      <w:numFmt w:val="lowerRoman"/>
      <w:lvlText w:val="%3."/>
      <w:lvlJc w:val="right"/>
      <w:pPr>
        <w:ind w:left="2160" w:hanging="180"/>
      </w:pPr>
    </w:lvl>
    <w:lvl w:ilvl="3" w:tplc="38929B46">
      <w:start w:val="1"/>
      <w:numFmt w:val="decimal"/>
      <w:lvlText w:val="%4."/>
      <w:lvlJc w:val="left"/>
      <w:pPr>
        <w:ind w:left="2880" w:hanging="360"/>
      </w:pPr>
    </w:lvl>
    <w:lvl w:ilvl="4" w:tplc="7C6EEBF0">
      <w:start w:val="1"/>
      <w:numFmt w:val="lowerLetter"/>
      <w:lvlText w:val="%5."/>
      <w:lvlJc w:val="left"/>
      <w:pPr>
        <w:ind w:left="3600" w:hanging="360"/>
      </w:pPr>
    </w:lvl>
    <w:lvl w:ilvl="5" w:tplc="1C32299C">
      <w:start w:val="1"/>
      <w:numFmt w:val="lowerRoman"/>
      <w:lvlText w:val="%6."/>
      <w:lvlJc w:val="right"/>
      <w:pPr>
        <w:ind w:left="4320" w:hanging="180"/>
      </w:pPr>
    </w:lvl>
    <w:lvl w:ilvl="6" w:tplc="BF3C1968">
      <w:start w:val="1"/>
      <w:numFmt w:val="decimal"/>
      <w:lvlText w:val="%7."/>
      <w:lvlJc w:val="left"/>
      <w:pPr>
        <w:ind w:left="5040" w:hanging="360"/>
      </w:pPr>
    </w:lvl>
    <w:lvl w:ilvl="7" w:tplc="0D90C514">
      <w:start w:val="1"/>
      <w:numFmt w:val="lowerLetter"/>
      <w:lvlText w:val="%8."/>
      <w:lvlJc w:val="left"/>
      <w:pPr>
        <w:ind w:left="5760" w:hanging="360"/>
      </w:pPr>
    </w:lvl>
    <w:lvl w:ilvl="8" w:tplc="033C97D6">
      <w:start w:val="1"/>
      <w:numFmt w:val="lowerRoman"/>
      <w:lvlText w:val="%9."/>
      <w:lvlJc w:val="right"/>
      <w:pPr>
        <w:ind w:left="6480" w:hanging="180"/>
      </w:pPr>
    </w:lvl>
  </w:abstractNum>
  <w:abstractNum w:abstractNumId="14" w15:restartNumberingAfterBreak="0">
    <w:nsid w:val="6044B2CC"/>
    <w:multiLevelType w:val="hybridMultilevel"/>
    <w:tmpl w:val="EEDACCAE"/>
    <w:lvl w:ilvl="0" w:tplc="DB6A079E">
      <w:start w:val="1"/>
      <w:numFmt w:val="decimal"/>
      <w:lvlText w:val="%1."/>
      <w:lvlJc w:val="left"/>
      <w:pPr>
        <w:ind w:left="567" w:hanging="360"/>
      </w:pPr>
    </w:lvl>
    <w:lvl w:ilvl="1" w:tplc="74C8933E">
      <w:start w:val="1"/>
      <w:numFmt w:val="lowerLetter"/>
      <w:lvlText w:val="%2."/>
      <w:lvlJc w:val="left"/>
      <w:pPr>
        <w:ind w:left="1440" w:hanging="360"/>
      </w:pPr>
    </w:lvl>
    <w:lvl w:ilvl="2" w:tplc="57C8E490">
      <w:start w:val="1"/>
      <w:numFmt w:val="lowerRoman"/>
      <w:lvlText w:val="%3."/>
      <w:lvlJc w:val="right"/>
      <w:pPr>
        <w:ind w:left="2160" w:hanging="180"/>
      </w:pPr>
    </w:lvl>
    <w:lvl w:ilvl="3" w:tplc="0798C076">
      <w:start w:val="1"/>
      <w:numFmt w:val="decimal"/>
      <w:lvlText w:val="%4."/>
      <w:lvlJc w:val="left"/>
      <w:pPr>
        <w:ind w:left="2880" w:hanging="360"/>
      </w:pPr>
    </w:lvl>
    <w:lvl w:ilvl="4" w:tplc="E070C06C">
      <w:start w:val="1"/>
      <w:numFmt w:val="lowerLetter"/>
      <w:lvlText w:val="%5."/>
      <w:lvlJc w:val="left"/>
      <w:pPr>
        <w:ind w:left="3600" w:hanging="360"/>
      </w:pPr>
    </w:lvl>
    <w:lvl w:ilvl="5" w:tplc="6008AB24">
      <w:start w:val="1"/>
      <w:numFmt w:val="lowerRoman"/>
      <w:lvlText w:val="%6."/>
      <w:lvlJc w:val="right"/>
      <w:pPr>
        <w:ind w:left="4320" w:hanging="180"/>
      </w:pPr>
    </w:lvl>
    <w:lvl w:ilvl="6" w:tplc="1A42E068">
      <w:start w:val="1"/>
      <w:numFmt w:val="decimal"/>
      <w:lvlText w:val="%7."/>
      <w:lvlJc w:val="left"/>
      <w:pPr>
        <w:ind w:left="5040" w:hanging="360"/>
      </w:pPr>
    </w:lvl>
    <w:lvl w:ilvl="7" w:tplc="993AE664">
      <w:start w:val="1"/>
      <w:numFmt w:val="lowerLetter"/>
      <w:lvlText w:val="%8."/>
      <w:lvlJc w:val="left"/>
      <w:pPr>
        <w:ind w:left="5760" w:hanging="360"/>
      </w:pPr>
    </w:lvl>
    <w:lvl w:ilvl="8" w:tplc="08CA91B8">
      <w:start w:val="1"/>
      <w:numFmt w:val="lowerRoman"/>
      <w:lvlText w:val="%9."/>
      <w:lvlJc w:val="right"/>
      <w:pPr>
        <w:ind w:left="6480" w:hanging="180"/>
      </w:pPr>
    </w:lvl>
  </w:abstractNum>
  <w:abstractNum w:abstractNumId="15" w15:restartNumberingAfterBreak="0">
    <w:nsid w:val="608AFC10"/>
    <w:multiLevelType w:val="hybridMultilevel"/>
    <w:tmpl w:val="8C90E1A4"/>
    <w:lvl w:ilvl="0" w:tplc="D56AD55E">
      <w:start w:val="1"/>
      <w:numFmt w:val="decimal"/>
      <w:lvlText w:val="%1."/>
      <w:lvlJc w:val="left"/>
      <w:pPr>
        <w:ind w:left="567" w:hanging="360"/>
      </w:pPr>
    </w:lvl>
    <w:lvl w:ilvl="1" w:tplc="0AB4F3AA">
      <w:start w:val="1"/>
      <w:numFmt w:val="lowerLetter"/>
      <w:lvlText w:val="%2."/>
      <w:lvlJc w:val="left"/>
      <w:pPr>
        <w:ind w:left="1440" w:hanging="360"/>
      </w:pPr>
    </w:lvl>
    <w:lvl w:ilvl="2" w:tplc="85C8EAB6">
      <w:start w:val="1"/>
      <w:numFmt w:val="lowerRoman"/>
      <w:lvlText w:val="%3."/>
      <w:lvlJc w:val="right"/>
      <w:pPr>
        <w:ind w:left="2160" w:hanging="180"/>
      </w:pPr>
    </w:lvl>
    <w:lvl w:ilvl="3" w:tplc="C8F27304">
      <w:start w:val="1"/>
      <w:numFmt w:val="decimal"/>
      <w:lvlText w:val="%4."/>
      <w:lvlJc w:val="left"/>
      <w:pPr>
        <w:ind w:left="2880" w:hanging="360"/>
      </w:pPr>
    </w:lvl>
    <w:lvl w:ilvl="4" w:tplc="F80EF146">
      <w:start w:val="1"/>
      <w:numFmt w:val="lowerLetter"/>
      <w:lvlText w:val="%5."/>
      <w:lvlJc w:val="left"/>
      <w:pPr>
        <w:ind w:left="3600" w:hanging="360"/>
      </w:pPr>
    </w:lvl>
    <w:lvl w:ilvl="5" w:tplc="9D5AF9C4">
      <w:start w:val="1"/>
      <w:numFmt w:val="lowerRoman"/>
      <w:lvlText w:val="%6."/>
      <w:lvlJc w:val="right"/>
      <w:pPr>
        <w:ind w:left="4320" w:hanging="180"/>
      </w:pPr>
    </w:lvl>
    <w:lvl w:ilvl="6" w:tplc="77241510">
      <w:start w:val="1"/>
      <w:numFmt w:val="decimal"/>
      <w:lvlText w:val="%7."/>
      <w:lvlJc w:val="left"/>
      <w:pPr>
        <w:ind w:left="5040" w:hanging="360"/>
      </w:pPr>
    </w:lvl>
    <w:lvl w:ilvl="7" w:tplc="4EC085A8">
      <w:start w:val="1"/>
      <w:numFmt w:val="lowerLetter"/>
      <w:lvlText w:val="%8."/>
      <w:lvlJc w:val="left"/>
      <w:pPr>
        <w:ind w:left="5760" w:hanging="360"/>
      </w:pPr>
    </w:lvl>
    <w:lvl w:ilvl="8" w:tplc="E416B2DA">
      <w:start w:val="1"/>
      <w:numFmt w:val="lowerRoman"/>
      <w:lvlText w:val="%9."/>
      <w:lvlJc w:val="right"/>
      <w:pPr>
        <w:ind w:left="6480" w:hanging="180"/>
      </w:pPr>
    </w:lvl>
  </w:abstractNum>
  <w:abstractNum w:abstractNumId="16" w15:restartNumberingAfterBreak="0">
    <w:nsid w:val="62956916"/>
    <w:multiLevelType w:val="hybridMultilevel"/>
    <w:tmpl w:val="4934B284"/>
    <w:lvl w:ilvl="0" w:tplc="F6388AC0">
      <w:start w:val="5"/>
      <w:numFmt w:val="decimal"/>
      <w:lvlText w:val="%1."/>
      <w:lvlJc w:val="left"/>
      <w:pPr>
        <w:ind w:left="567" w:hanging="360"/>
      </w:pPr>
    </w:lvl>
    <w:lvl w:ilvl="1" w:tplc="6018E158">
      <w:start w:val="1"/>
      <w:numFmt w:val="lowerLetter"/>
      <w:lvlText w:val="%2."/>
      <w:lvlJc w:val="left"/>
      <w:pPr>
        <w:ind w:left="1440" w:hanging="360"/>
      </w:pPr>
    </w:lvl>
    <w:lvl w:ilvl="2" w:tplc="970E930E">
      <w:start w:val="1"/>
      <w:numFmt w:val="lowerRoman"/>
      <w:lvlText w:val="%3."/>
      <w:lvlJc w:val="right"/>
      <w:pPr>
        <w:ind w:left="2160" w:hanging="180"/>
      </w:pPr>
    </w:lvl>
    <w:lvl w:ilvl="3" w:tplc="E654CD48">
      <w:start w:val="1"/>
      <w:numFmt w:val="decimal"/>
      <w:lvlText w:val="%4."/>
      <w:lvlJc w:val="left"/>
      <w:pPr>
        <w:ind w:left="2880" w:hanging="360"/>
      </w:pPr>
    </w:lvl>
    <w:lvl w:ilvl="4" w:tplc="CBBEC08A">
      <w:start w:val="1"/>
      <w:numFmt w:val="lowerLetter"/>
      <w:lvlText w:val="%5."/>
      <w:lvlJc w:val="left"/>
      <w:pPr>
        <w:ind w:left="3600" w:hanging="360"/>
      </w:pPr>
    </w:lvl>
    <w:lvl w:ilvl="5" w:tplc="ED22CCF8">
      <w:start w:val="1"/>
      <w:numFmt w:val="lowerRoman"/>
      <w:lvlText w:val="%6."/>
      <w:lvlJc w:val="right"/>
      <w:pPr>
        <w:ind w:left="4320" w:hanging="180"/>
      </w:pPr>
    </w:lvl>
    <w:lvl w:ilvl="6" w:tplc="CE0ACA30">
      <w:start w:val="1"/>
      <w:numFmt w:val="decimal"/>
      <w:lvlText w:val="%7."/>
      <w:lvlJc w:val="left"/>
      <w:pPr>
        <w:ind w:left="5040" w:hanging="360"/>
      </w:pPr>
    </w:lvl>
    <w:lvl w:ilvl="7" w:tplc="2422B652">
      <w:start w:val="1"/>
      <w:numFmt w:val="lowerLetter"/>
      <w:lvlText w:val="%8."/>
      <w:lvlJc w:val="left"/>
      <w:pPr>
        <w:ind w:left="5760" w:hanging="360"/>
      </w:pPr>
    </w:lvl>
    <w:lvl w:ilvl="8" w:tplc="04440AC4">
      <w:start w:val="1"/>
      <w:numFmt w:val="lowerRoman"/>
      <w:lvlText w:val="%9."/>
      <w:lvlJc w:val="right"/>
      <w:pPr>
        <w:ind w:left="6480" w:hanging="180"/>
      </w:pPr>
    </w:lvl>
  </w:abstractNum>
  <w:abstractNum w:abstractNumId="1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484475"/>
    <w:multiLevelType w:val="hybridMultilevel"/>
    <w:tmpl w:val="7D909A28"/>
    <w:lvl w:ilvl="0" w:tplc="59B4D316">
      <w:start w:val="1"/>
      <w:numFmt w:val="decimal"/>
      <w:lvlText w:val="%1."/>
      <w:lvlJc w:val="left"/>
      <w:pPr>
        <w:ind w:left="567" w:hanging="360"/>
      </w:pPr>
    </w:lvl>
    <w:lvl w:ilvl="1" w:tplc="8A042E84">
      <w:start w:val="1"/>
      <w:numFmt w:val="lowerLetter"/>
      <w:lvlText w:val="%2."/>
      <w:lvlJc w:val="left"/>
      <w:pPr>
        <w:ind w:left="1440" w:hanging="360"/>
      </w:pPr>
    </w:lvl>
    <w:lvl w:ilvl="2" w:tplc="DDC0AD0E">
      <w:start w:val="1"/>
      <w:numFmt w:val="lowerRoman"/>
      <w:lvlText w:val="%3."/>
      <w:lvlJc w:val="right"/>
      <w:pPr>
        <w:ind w:left="2160" w:hanging="180"/>
      </w:pPr>
    </w:lvl>
    <w:lvl w:ilvl="3" w:tplc="922E86D8">
      <w:start w:val="1"/>
      <w:numFmt w:val="decimal"/>
      <w:lvlText w:val="%4."/>
      <w:lvlJc w:val="left"/>
      <w:pPr>
        <w:ind w:left="2880" w:hanging="360"/>
      </w:pPr>
    </w:lvl>
    <w:lvl w:ilvl="4" w:tplc="A886D1BE">
      <w:start w:val="1"/>
      <w:numFmt w:val="lowerLetter"/>
      <w:lvlText w:val="%5."/>
      <w:lvlJc w:val="left"/>
      <w:pPr>
        <w:ind w:left="3600" w:hanging="360"/>
      </w:pPr>
    </w:lvl>
    <w:lvl w:ilvl="5" w:tplc="23C0C8DE">
      <w:start w:val="1"/>
      <w:numFmt w:val="lowerRoman"/>
      <w:lvlText w:val="%6."/>
      <w:lvlJc w:val="right"/>
      <w:pPr>
        <w:ind w:left="4320" w:hanging="180"/>
      </w:pPr>
    </w:lvl>
    <w:lvl w:ilvl="6" w:tplc="631A5A4E">
      <w:start w:val="1"/>
      <w:numFmt w:val="decimal"/>
      <w:lvlText w:val="%7."/>
      <w:lvlJc w:val="left"/>
      <w:pPr>
        <w:ind w:left="5040" w:hanging="360"/>
      </w:pPr>
    </w:lvl>
    <w:lvl w:ilvl="7" w:tplc="D0109CA4">
      <w:start w:val="1"/>
      <w:numFmt w:val="lowerLetter"/>
      <w:lvlText w:val="%8."/>
      <w:lvlJc w:val="left"/>
      <w:pPr>
        <w:ind w:left="5760" w:hanging="360"/>
      </w:pPr>
    </w:lvl>
    <w:lvl w:ilvl="8" w:tplc="E80006A2">
      <w:start w:val="1"/>
      <w:numFmt w:val="lowerRoman"/>
      <w:lvlText w:val="%9."/>
      <w:lvlJc w:val="right"/>
      <w:pPr>
        <w:ind w:left="6480" w:hanging="180"/>
      </w:pPr>
    </w:lvl>
  </w:abstractNum>
  <w:abstractNum w:abstractNumId="19" w15:restartNumberingAfterBreak="0">
    <w:nsid w:val="757C6797"/>
    <w:multiLevelType w:val="hybridMultilevel"/>
    <w:tmpl w:val="9A7E4D4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1E71B7"/>
    <w:multiLevelType w:val="hybridMultilevel"/>
    <w:tmpl w:val="C114CB26"/>
    <w:lvl w:ilvl="0" w:tplc="2EDC33F4">
      <w:start w:val="3"/>
      <w:numFmt w:val="decimal"/>
      <w:lvlText w:val="%1."/>
      <w:lvlJc w:val="left"/>
      <w:pPr>
        <w:ind w:left="567" w:hanging="360"/>
      </w:pPr>
    </w:lvl>
    <w:lvl w:ilvl="1" w:tplc="777EAA5E">
      <w:start w:val="1"/>
      <w:numFmt w:val="lowerLetter"/>
      <w:lvlText w:val="%2."/>
      <w:lvlJc w:val="left"/>
      <w:pPr>
        <w:ind w:left="1440" w:hanging="360"/>
      </w:pPr>
    </w:lvl>
    <w:lvl w:ilvl="2" w:tplc="68701660">
      <w:start w:val="1"/>
      <w:numFmt w:val="lowerRoman"/>
      <w:lvlText w:val="%3."/>
      <w:lvlJc w:val="right"/>
      <w:pPr>
        <w:ind w:left="2160" w:hanging="180"/>
      </w:pPr>
    </w:lvl>
    <w:lvl w:ilvl="3" w:tplc="DE84EA2E">
      <w:start w:val="1"/>
      <w:numFmt w:val="decimal"/>
      <w:lvlText w:val="%4."/>
      <w:lvlJc w:val="left"/>
      <w:pPr>
        <w:ind w:left="2880" w:hanging="360"/>
      </w:pPr>
    </w:lvl>
    <w:lvl w:ilvl="4" w:tplc="AA70220E">
      <w:start w:val="1"/>
      <w:numFmt w:val="lowerLetter"/>
      <w:lvlText w:val="%5."/>
      <w:lvlJc w:val="left"/>
      <w:pPr>
        <w:ind w:left="3600" w:hanging="360"/>
      </w:pPr>
    </w:lvl>
    <w:lvl w:ilvl="5" w:tplc="FC30483C">
      <w:start w:val="1"/>
      <w:numFmt w:val="lowerRoman"/>
      <w:lvlText w:val="%6."/>
      <w:lvlJc w:val="right"/>
      <w:pPr>
        <w:ind w:left="4320" w:hanging="180"/>
      </w:pPr>
    </w:lvl>
    <w:lvl w:ilvl="6" w:tplc="77627F08">
      <w:start w:val="1"/>
      <w:numFmt w:val="decimal"/>
      <w:lvlText w:val="%7."/>
      <w:lvlJc w:val="left"/>
      <w:pPr>
        <w:ind w:left="5040" w:hanging="360"/>
      </w:pPr>
    </w:lvl>
    <w:lvl w:ilvl="7" w:tplc="C0E25150">
      <w:start w:val="1"/>
      <w:numFmt w:val="lowerLetter"/>
      <w:lvlText w:val="%8."/>
      <w:lvlJc w:val="left"/>
      <w:pPr>
        <w:ind w:left="5760" w:hanging="360"/>
      </w:pPr>
    </w:lvl>
    <w:lvl w:ilvl="8" w:tplc="00FC4420">
      <w:start w:val="1"/>
      <w:numFmt w:val="lowerRoman"/>
      <w:lvlText w:val="%9."/>
      <w:lvlJc w:val="right"/>
      <w:pPr>
        <w:ind w:left="6480" w:hanging="180"/>
      </w:pPr>
    </w:lvl>
  </w:abstractNum>
  <w:num w:numId="1" w16cid:durableId="766653440">
    <w:abstractNumId w:val="5"/>
  </w:num>
  <w:num w:numId="2" w16cid:durableId="767428978">
    <w:abstractNumId w:val="8"/>
  </w:num>
  <w:num w:numId="3" w16cid:durableId="284972283">
    <w:abstractNumId w:val="0"/>
  </w:num>
  <w:num w:numId="4" w16cid:durableId="152381562">
    <w:abstractNumId w:val="2"/>
  </w:num>
  <w:num w:numId="5" w16cid:durableId="109515932">
    <w:abstractNumId w:val="18"/>
  </w:num>
  <w:num w:numId="6" w16cid:durableId="521481645">
    <w:abstractNumId w:val="16"/>
  </w:num>
  <w:num w:numId="7" w16cid:durableId="50271595">
    <w:abstractNumId w:val="12"/>
  </w:num>
  <w:num w:numId="8" w16cid:durableId="905604687">
    <w:abstractNumId w:val="15"/>
  </w:num>
  <w:num w:numId="9" w16cid:durableId="1785148714">
    <w:abstractNumId w:val="14"/>
  </w:num>
  <w:num w:numId="10" w16cid:durableId="1119493047">
    <w:abstractNumId w:val="13"/>
  </w:num>
  <w:num w:numId="11" w16cid:durableId="46418283">
    <w:abstractNumId w:val="20"/>
  </w:num>
  <w:num w:numId="12" w16cid:durableId="1735080991">
    <w:abstractNumId w:val="1"/>
  </w:num>
  <w:num w:numId="13" w16cid:durableId="5840729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68249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993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5455694">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346642541">
    <w:abstractNumId w:val="4"/>
  </w:num>
  <w:num w:numId="18" w16cid:durableId="310790186">
    <w:abstractNumId w:val="17"/>
  </w:num>
  <w:num w:numId="19" w16cid:durableId="1152985426">
    <w:abstractNumId w:val="6"/>
  </w:num>
  <w:num w:numId="20" w16cid:durableId="12271058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75940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5116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780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3735810">
    <w:abstractNumId w:val="19"/>
  </w:num>
  <w:num w:numId="25" w16cid:durableId="430050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4908812">
    <w:abstractNumId w:val="9"/>
  </w:num>
  <w:num w:numId="27" w16cid:durableId="9349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64436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3782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29216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0693034">
    <w:abstractNumId w:val="3"/>
  </w:num>
  <w:num w:numId="32" w16cid:durableId="1508330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83233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0585054">
    <w:abstractNumId w:val="11"/>
  </w:num>
  <w:num w:numId="35" w16cid:durableId="15036623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7599994">
    <w:abstractNumId w:val="7"/>
  </w:num>
  <w:num w:numId="37" w16cid:durableId="1664309272">
    <w:abstractNumId w:val="4"/>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E0B"/>
    <w:rsid w:val="00000548"/>
    <w:rsid w:val="00000A60"/>
    <w:rsid w:val="00002135"/>
    <w:rsid w:val="00003A96"/>
    <w:rsid w:val="00003AAB"/>
    <w:rsid w:val="00004A03"/>
    <w:rsid w:val="00005645"/>
    <w:rsid w:val="00005D04"/>
    <w:rsid w:val="000063A7"/>
    <w:rsid w:val="00006763"/>
    <w:rsid w:val="00006E07"/>
    <w:rsid w:val="00007ABB"/>
    <w:rsid w:val="00007F6C"/>
    <w:rsid w:val="00011721"/>
    <w:rsid w:val="000117E3"/>
    <w:rsid w:val="00012A78"/>
    <w:rsid w:val="00012F7A"/>
    <w:rsid w:val="00013A0C"/>
    <w:rsid w:val="00013D8F"/>
    <w:rsid w:val="00013FF2"/>
    <w:rsid w:val="0001404F"/>
    <w:rsid w:val="000140CC"/>
    <w:rsid w:val="00014AF6"/>
    <w:rsid w:val="00015BE2"/>
    <w:rsid w:val="00016DFB"/>
    <w:rsid w:val="00020441"/>
    <w:rsid w:val="00020A17"/>
    <w:rsid w:val="00020F1F"/>
    <w:rsid w:val="0002112F"/>
    <w:rsid w:val="00021369"/>
    <w:rsid w:val="00021754"/>
    <w:rsid w:val="00021E95"/>
    <w:rsid w:val="00024029"/>
    <w:rsid w:val="000252CB"/>
    <w:rsid w:val="0002625B"/>
    <w:rsid w:val="00027AA6"/>
    <w:rsid w:val="0003061C"/>
    <w:rsid w:val="00030887"/>
    <w:rsid w:val="00032A37"/>
    <w:rsid w:val="00033EBB"/>
    <w:rsid w:val="00034650"/>
    <w:rsid w:val="000347E5"/>
    <w:rsid w:val="00035E2C"/>
    <w:rsid w:val="00036680"/>
    <w:rsid w:val="00040927"/>
    <w:rsid w:val="00041BE7"/>
    <w:rsid w:val="00041D86"/>
    <w:rsid w:val="00041E18"/>
    <w:rsid w:val="000427EE"/>
    <w:rsid w:val="00042F61"/>
    <w:rsid w:val="0004367F"/>
    <w:rsid w:val="00043700"/>
    <w:rsid w:val="00045925"/>
    <w:rsid w:val="00045A17"/>
    <w:rsid w:val="00045F0D"/>
    <w:rsid w:val="00045F4C"/>
    <w:rsid w:val="00046032"/>
    <w:rsid w:val="00046293"/>
    <w:rsid w:val="000469BA"/>
    <w:rsid w:val="0004750C"/>
    <w:rsid w:val="000479B1"/>
    <w:rsid w:val="00050822"/>
    <w:rsid w:val="00050F58"/>
    <w:rsid w:val="0005114F"/>
    <w:rsid w:val="0005187E"/>
    <w:rsid w:val="00051F2E"/>
    <w:rsid w:val="00052967"/>
    <w:rsid w:val="0005386E"/>
    <w:rsid w:val="00053B0C"/>
    <w:rsid w:val="00056242"/>
    <w:rsid w:val="00056B1B"/>
    <w:rsid w:val="00057545"/>
    <w:rsid w:val="00057897"/>
    <w:rsid w:val="00057E1D"/>
    <w:rsid w:val="0005F401"/>
    <w:rsid w:val="000606B6"/>
    <w:rsid w:val="00060A53"/>
    <w:rsid w:val="00061341"/>
    <w:rsid w:val="00061545"/>
    <w:rsid w:val="0006169B"/>
    <w:rsid w:val="00061911"/>
    <w:rsid w:val="00061B69"/>
    <w:rsid w:val="00061C5D"/>
    <w:rsid w:val="00061D5B"/>
    <w:rsid w:val="00062B2A"/>
    <w:rsid w:val="00064534"/>
    <w:rsid w:val="00064E3B"/>
    <w:rsid w:val="00065512"/>
    <w:rsid w:val="00070451"/>
    <w:rsid w:val="00070838"/>
    <w:rsid w:val="00071405"/>
    <w:rsid w:val="00072400"/>
    <w:rsid w:val="0007285E"/>
    <w:rsid w:val="000729B6"/>
    <w:rsid w:val="00072F51"/>
    <w:rsid w:val="000738DB"/>
    <w:rsid w:val="00073D18"/>
    <w:rsid w:val="000740F9"/>
    <w:rsid w:val="0007424A"/>
    <w:rsid w:val="0007490A"/>
    <w:rsid w:val="00074A76"/>
    <w:rsid w:val="00074F0F"/>
    <w:rsid w:val="00075647"/>
    <w:rsid w:val="00076536"/>
    <w:rsid w:val="0007709D"/>
    <w:rsid w:val="00077CD7"/>
    <w:rsid w:val="00083677"/>
    <w:rsid w:val="00083EC2"/>
    <w:rsid w:val="00084C26"/>
    <w:rsid w:val="00084ECB"/>
    <w:rsid w:val="00085C45"/>
    <w:rsid w:val="00086119"/>
    <w:rsid w:val="00090B75"/>
    <w:rsid w:val="0009162E"/>
    <w:rsid w:val="00091903"/>
    <w:rsid w:val="00091A33"/>
    <w:rsid w:val="00091ED8"/>
    <w:rsid w:val="00092003"/>
    <w:rsid w:val="00092407"/>
    <w:rsid w:val="00092C36"/>
    <w:rsid w:val="0009339C"/>
    <w:rsid w:val="00093ACF"/>
    <w:rsid w:val="00093E07"/>
    <w:rsid w:val="00094564"/>
    <w:rsid w:val="000945B2"/>
    <w:rsid w:val="00094C68"/>
    <w:rsid w:val="00096B85"/>
    <w:rsid w:val="00097AEF"/>
    <w:rsid w:val="00097FA8"/>
    <w:rsid w:val="000A17B3"/>
    <w:rsid w:val="000A36D7"/>
    <w:rsid w:val="000A3D39"/>
    <w:rsid w:val="000A6798"/>
    <w:rsid w:val="000A69CB"/>
    <w:rsid w:val="000A6E6C"/>
    <w:rsid w:val="000A72C2"/>
    <w:rsid w:val="000B01B7"/>
    <w:rsid w:val="000B0BC0"/>
    <w:rsid w:val="000B1106"/>
    <w:rsid w:val="000B1610"/>
    <w:rsid w:val="000B2E38"/>
    <w:rsid w:val="000B37A9"/>
    <w:rsid w:val="000B3D6B"/>
    <w:rsid w:val="000B3FAE"/>
    <w:rsid w:val="000B405C"/>
    <w:rsid w:val="000B4626"/>
    <w:rsid w:val="000B4B48"/>
    <w:rsid w:val="000B4F4F"/>
    <w:rsid w:val="000B676B"/>
    <w:rsid w:val="000B6B82"/>
    <w:rsid w:val="000B7ADD"/>
    <w:rsid w:val="000B7F0A"/>
    <w:rsid w:val="000BB0DB"/>
    <w:rsid w:val="000C0267"/>
    <w:rsid w:val="000C116B"/>
    <w:rsid w:val="000C1930"/>
    <w:rsid w:val="000C2423"/>
    <w:rsid w:val="000C24ED"/>
    <w:rsid w:val="000C27E1"/>
    <w:rsid w:val="000C2BB4"/>
    <w:rsid w:val="000C2FAF"/>
    <w:rsid w:val="000C301A"/>
    <w:rsid w:val="000C3071"/>
    <w:rsid w:val="000C368D"/>
    <w:rsid w:val="000C375B"/>
    <w:rsid w:val="000C37CA"/>
    <w:rsid w:val="000C3B6A"/>
    <w:rsid w:val="000C4473"/>
    <w:rsid w:val="000C4A7F"/>
    <w:rsid w:val="000C53CF"/>
    <w:rsid w:val="000C5BA0"/>
    <w:rsid w:val="000C6607"/>
    <w:rsid w:val="000C7031"/>
    <w:rsid w:val="000D019C"/>
    <w:rsid w:val="000D0788"/>
    <w:rsid w:val="000D0F98"/>
    <w:rsid w:val="000D2483"/>
    <w:rsid w:val="000D27A6"/>
    <w:rsid w:val="000D2EBF"/>
    <w:rsid w:val="000D3204"/>
    <w:rsid w:val="000D3B33"/>
    <w:rsid w:val="000D3BBE"/>
    <w:rsid w:val="000D4332"/>
    <w:rsid w:val="000D4CF2"/>
    <w:rsid w:val="000D510B"/>
    <w:rsid w:val="000D6037"/>
    <w:rsid w:val="000D7466"/>
    <w:rsid w:val="000D7609"/>
    <w:rsid w:val="000D7F29"/>
    <w:rsid w:val="000E0551"/>
    <w:rsid w:val="000E0DBC"/>
    <w:rsid w:val="000E10E7"/>
    <w:rsid w:val="000E1F0C"/>
    <w:rsid w:val="000E2AE7"/>
    <w:rsid w:val="000E3365"/>
    <w:rsid w:val="000E364B"/>
    <w:rsid w:val="000E407B"/>
    <w:rsid w:val="000E485D"/>
    <w:rsid w:val="000E4CED"/>
    <w:rsid w:val="000E5F16"/>
    <w:rsid w:val="000E626D"/>
    <w:rsid w:val="000E6885"/>
    <w:rsid w:val="000E72AD"/>
    <w:rsid w:val="000E7913"/>
    <w:rsid w:val="000F0E0D"/>
    <w:rsid w:val="000F16AB"/>
    <w:rsid w:val="000F1CCB"/>
    <w:rsid w:val="000F1F9A"/>
    <w:rsid w:val="000F2E02"/>
    <w:rsid w:val="000F37E2"/>
    <w:rsid w:val="000F3D73"/>
    <w:rsid w:val="000F48DC"/>
    <w:rsid w:val="000F4A5C"/>
    <w:rsid w:val="000F57EE"/>
    <w:rsid w:val="000F68AA"/>
    <w:rsid w:val="000F6981"/>
    <w:rsid w:val="000F6EAA"/>
    <w:rsid w:val="000F79E6"/>
    <w:rsid w:val="0010044F"/>
    <w:rsid w:val="0010054D"/>
    <w:rsid w:val="001014D2"/>
    <w:rsid w:val="00101F91"/>
    <w:rsid w:val="00102150"/>
    <w:rsid w:val="00102C59"/>
    <w:rsid w:val="00104312"/>
    <w:rsid w:val="001045C6"/>
    <w:rsid w:val="00105102"/>
    <w:rsid w:val="00105730"/>
    <w:rsid w:val="0010734D"/>
    <w:rsid w:val="0010761A"/>
    <w:rsid w:val="00107644"/>
    <w:rsid w:val="0010772C"/>
    <w:rsid w:val="0011019E"/>
    <w:rsid w:val="00110BDA"/>
    <w:rsid w:val="00111222"/>
    <w:rsid w:val="00111810"/>
    <w:rsid w:val="00111C50"/>
    <w:rsid w:val="00112528"/>
    <w:rsid w:val="00113810"/>
    <w:rsid w:val="001154F5"/>
    <w:rsid w:val="00115900"/>
    <w:rsid w:val="001165D5"/>
    <w:rsid w:val="001168D8"/>
    <w:rsid w:val="001172A1"/>
    <w:rsid w:val="00117C8D"/>
    <w:rsid w:val="00120555"/>
    <w:rsid w:val="00120C57"/>
    <w:rsid w:val="001219D2"/>
    <w:rsid w:val="00122243"/>
    <w:rsid w:val="00122889"/>
    <w:rsid w:val="00123622"/>
    <w:rsid w:val="00123B04"/>
    <w:rsid w:val="00124366"/>
    <w:rsid w:val="00124395"/>
    <w:rsid w:val="001245C4"/>
    <w:rsid w:val="00126C07"/>
    <w:rsid w:val="00126F62"/>
    <w:rsid w:val="00126FE3"/>
    <w:rsid w:val="0012723A"/>
    <w:rsid w:val="00127877"/>
    <w:rsid w:val="00127D11"/>
    <w:rsid w:val="00127E9A"/>
    <w:rsid w:val="001303DC"/>
    <w:rsid w:val="00130AC9"/>
    <w:rsid w:val="00131479"/>
    <w:rsid w:val="001316EB"/>
    <w:rsid w:val="00131FA6"/>
    <w:rsid w:val="001320CC"/>
    <w:rsid w:val="0013230D"/>
    <w:rsid w:val="001325A3"/>
    <w:rsid w:val="00132BE2"/>
    <w:rsid w:val="0013343C"/>
    <w:rsid w:val="0013360C"/>
    <w:rsid w:val="00133D48"/>
    <w:rsid w:val="0013419A"/>
    <w:rsid w:val="001346F2"/>
    <w:rsid w:val="0013476E"/>
    <w:rsid w:val="001378CF"/>
    <w:rsid w:val="00137987"/>
    <w:rsid w:val="00137BC8"/>
    <w:rsid w:val="00140181"/>
    <w:rsid w:val="00140249"/>
    <w:rsid w:val="001408DA"/>
    <w:rsid w:val="00140D7F"/>
    <w:rsid w:val="001426B7"/>
    <w:rsid w:val="00142F4B"/>
    <w:rsid w:val="00143AAA"/>
    <w:rsid w:val="00143B85"/>
    <w:rsid w:val="0014406E"/>
    <w:rsid w:val="001441D2"/>
    <w:rsid w:val="00144E3A"/>
    <w:rsid w:val="001456C6"/>
    <w:rsid w:val="001467E5"/>
    <w:rsid w:val="001474D5"/>
    <w:rsid w:val="00147BBD"/>
    <w:rsid w:val="00147CEC"/>
    <w:rsid w:val="00147E77"/>
    <w:rsid w:val="00150921"/>
    <w:rsid w:val="001513D8"/>
    <w:rsid w:val="0015263C"/>
    <w:rsid w:val="0015299E"/>
    <w:rsid w:val="00152E82"/>
    <w:rsid w:val="00154440"/>
    <w:rsid w:val="00155261"/>
    <w:rsid w:val="0015776C"/>
    <w:rsid w:val="001601A6"/>
    <w:rsid w:val="00160942"/>
    <w:rsid w:val="00161166"/>
    <w:rsid w:val="00161DDD"/>
    <w:rsid w:val="001623EA"/>
    <w:rsid w:val="00162C82"/>
    <w:rsid w:val="00163300"/>
    <w:rsid w:val="00163488"/>
    <w:rsid w:val="00163C34"/>
    <w:rsid w:val="00164476"/>
    <w:rsid w:val="001662B7"/>
    <w:rsid w:val="001665DD"/>
    <w:rsid w:val="00167E5E"/>
    <w:rsid w:val="001701A4"/>
    <w:rsid w:val="00170E3D"/>
    <w:rsid w:val="00171165"/>
    <w:rsid w:val="00173117"/>
    <w:rsid w:val="0017428E"/>
    <w:rsid w:val="0017455C"/>
    <w:rsid w:val="0017580B"/>
    <w:rsid w:val="00176FC4"/>
    <w:rsid w:val="001770CD"/>
    <w:rsid w:val="00177ABE"/>
    <w:rsid w:val="0018021C"/>
    <w:rsid w:val="001804A8"/>
    <w:rsid w:val="0018057F"/>
    <w:rsid w:val="001805FE"/>
    <w:rsid w:val="00180D6E"/>
    <w:rsid w:val="001819F0"/>
    <w:rsid w:val="00181AB9"/>
    <w:rsid w:val="0018239A"/>
    <w:rsid w:val="00182C28"/>
    <w:rsid w:val="00184ABB"/>
    <w:rsid w:val="00184E27"/>
    <w:rsid w:val="001853FA"/>
    <w:rsid w:val="001878CB"/>
    <w:rsid w:val="00190187"/>
    <w:rsid w:val="00190C6F"/>
    <w:rsid w:val="00190F9C"/>
    <w:rsid w:val="00191552"/>
    <w:rsid w:val="001916E2"/>
    <w:rsid w:val="00191869"/>
    <w:rsid w:val="00191967"/>
    <w:rsid w:val="001921E6"/>
    <w:rsid w:val="00192451"/>
    <w:rsid w:val="001925EE"/>
    <w:rsid w:val="001943B1"/>
    <w:rsid w:val="00194BEB"/>
    <w:rsid w:val="00194C8D"/>
    <w:rsid w:val="00194E7A"/>
    <w:rsid w:val="00195A6E"/>
    <w:rsid w:val="00196857"/>
    <w:rsid w:val="001973E2"/>
    <w:rsid w:val="00197716"/>
    <w:rsid w:val="001A0709"/>
    <w:rsid w:val="001A1B66"/>
    <w:rsid w:val="001A1E0B"/>
    <w:rsid w:val="001A1E3E"/>
    <w:rsid w:val="001A2A80"/>
    <w:rsid w:val="001A2D64"/>
    <w:rsid w:val="001A3009"/>
    <w:rsid w:val="001A3112"/>
    <w:rsid w:val="001A3C85"/>
    <w:rsid w:val="001A3CD0"/>
    <w:rsid w:val="001A4622"/>
    <w:rsid w:val="001A4959"/>
    <w:rsid w:val="001A4D08"/>
    <w:rsid w:val="001A75BA"/>
    <w:rsid w:val="001A7801"/>
    <w:rsid w:val="001A7893"/>
    <w:rsid w:val="001A7A03"/>
    <w:rsid w:val="001A7CBB"/>
    <w:rsid w:val="001B1AC9"/>
    <w:rsid w:val="001B2902"/>
    <w:rsid w:val="001B3476"/>
    <w:rsid w:val="001B37C8"/>
    <w:rsid w:val="001B3805"/>
    <w:rsid w:val="001B398B"/>
    <w:rsid w:val="001B4AFB"/>
    <w:rsid w:val="001B51EF"/>
    <w:rsid w:val="001B6356"/>
    <w:rsid w:val="001B6437"/>
    <w:rsid w:val="001B6570"/>
    <w:rsid w:val="001B6788"/>
    <w:rsid w:val="001B689A"/>
    <w:rsid w:val="001C036D"/>
    <w:rsid w:val="001C0CF9"/>
    <w:rsid w:val="001C117A"/>
    <w:rsid w:val="001C1560"/>
    <w:rsid w:val="001C1DBE"/>
    <w:rsid w:val="001C23AE"/>
    <w:rsid w:val="001C25C3"/>
    <w:rsid w:val="001C2823"/>
    <w:rsid w:val="001C2C5C"/>
    <w:rsid w:val="001C3355"/>
    <w:rsid w:val="001C42A7"/>
    <w:rsid w:val="001C4482"/>
    <w:rsid w:val="001C460C"/>
    <w:rsid w:val="001C5C3F"/>
    <w:rsid w:val="001C6150"/>
    <w:rsid w:val="001C68EE"/>
    <w:rsid w:val="001C6FF1"/>
    <w:rsid w:val="001C794F"/>
    <w:rsid w:val="001C7C82"/>
    <w:rsid w:val="001C7E97"/>
    <w:rsid w:val="001D1134"/>
    <w:rsid w:val="001D2647"/>
    <w:rsid w:val="001D3C02"/>
    <w:rsid w:val="001D4102"/>
    <w:rsid w:val="001D44A5"/>
    <w:rsid w:val="001D45C4"/>
    <w:rsid w:val="001D4606"/>
    <w:rsid w:val="001D5230"/>
    <w:rsid w:val="001D61B7"/>
    <w:rsid w:val="001D86E4"/>
    <w:rsid w:val="001E00F8"/>
    <w:rsid w:val="001E0AD3"/>
    <w:rsid w:val="001E126F"/>
    <w:rsid w:val="001E2478"/>
    <w:rsid w:val="001E3035"/>
    <w:rsid w:val="001E418E"/>
    <w:rsid w:val="001E4207"/>
    <w:rsid w:val="001E4BC2"/>
    <w:rsid w:val="001E5636"/>
    <w:rsid w:val="001E58EC"/>
    <w:rsid w:val="001E5C3A"/>
    <w:rsid w:val="001E6E37"/>
    <w:rsid w:val="001E74BD"/>
    <w:rsid w:val="001F01EA"/>
    <w:rsid w:val="001F09F4"/>
    <w:rsid w:val="001F1F92"/>
    <w:rsid w:val="001F2921"/>
    <w:rsid w:val="001F331B"/>
    <w:rsid w:val="001F358D"/>
    <w:rsid w:val="001F384D"/>
    <w:rsid w:val="001F404C"/>
    <w:rsid w:val="001F48B7"/>
    <w:rsid w:val="001F53AE"/>
    <w:rsid w:val="001F6343"/>
    <w:rsid w:val="001F6A6D"/>
    <w:rsid w:val="001F700E"/>
    <w:rsid w:val="001F7CCC"/>
    <w:rsid w:val="001FA7A8"/>
    <w:rsid w:val="00200987"/>
    <w:rsid w:val="002010C6"/>
    <w:rsid w:val="002012F4"/>
    <w:rsid w:val="002016DE"/>
    <w:rsid w:val="00202E1F"/>
    <w:rsid w:val="00203450"/>
    <w:rsid w:val="0020453C"/>
    <w:rsid w:val="00204660"/>
    <w:rsid w:val="00206625"/>
    <w:rsid w:val="002105AD"/>
    <w:rsid w:val="002114D2"/>
    <w:rsid w:val="00211EB2"/>
    <w:rsid w:val="00212653"/>
    <w:rsid w:val="002128A0"/>
    <w:rsid w:val="00213052"/>
    <w:rsid w:val="0021415E"/>
    <w:rsid w:val="002149B8"/>
    <w:rsid w:val="00214F6C"/>
    <w:rsid w:val="00215198"/>
    <w:rsid w:val="0021715E"/>
    <w:rsid w:val="002177A1"/>
    <w:rsid w:val="00217B34"/>
    <w:rsid w:val="00217C23"/>
    <w:rsid w:val="002193D2"/>
    <w:rsid w:val="0022186D"/>
    <w:rsid w:val="00221D14"/>
    <w:rsid w:val="00221D77"/>
    <w:rsid w:val="00224313"/>
    <w:rsid w:val="00224800"/>
    <w:rsid w:val="00225AF1"/>
    <w:rsid w:val="0022612E"/>
    <w:rsid w:val="00226336"/>
    <w:rsid w:val="00227184"/>
    <w:rsid w:val="002279D3"/>
    <w:rsid w:val="00227B5C"/>
    <w:rsid w:val="00227DEF"/>
    <w:rsid w:val="0022B820"/>
    <w:rsid w:val="0023154E"/>
    <w:rsid w:val="00231AAB"/>
    <w:rsid w:val="00231D33"/>
    <w:rsid w:val="002337BD"/>
    <w:rsid w:val="00233C33"/>
    <w:rsid w:val="00233D1A"/>
    <w:rsid w:val="002342B7"/>
    <w:rsid w:val="0023441D"/>
    <w:rsid w:val="00240B3E"/>
    <w:rsid w:val="00241839"/>
    <w:rsid w:val="00241AC3"/>
    <w:rsid w:val="00243100"/>
    <w:rsid w:val="00244632"/>
    <w:rsid w:val="00246647"/>
    <w:rsid w:val="00246745"/>
    <w:rsid w:val="00246D9C"/>
    <w:rsid w:val="00251DF5"/>
    <w:rsid w:val="002524CD"/>
    <w:rsid w:val="00255838"/>
    <w:rsid w:val="0025723C"/>
    <w:rsid w:val="00257592"/>
    <w:rsid w:val="002578B2"/>
    <w:rsid w:val="0026102E"/>
    <w:rsid w:val="0026125F"/>
    <w:rsid w:val="00261775"/>
    <w:rsid w:val="00261847"/>
    <w:rsid w:val="002628D1"/>
    <w:rsid w:val="00262B3E"/>
    <w:rsid w:val="00264850"/>
    <w:rsid w:val="00264967"/>
    <w:rsid w:val="00264B5D"/>
    <w:rsid w:val="0026518C"/>
    <w:rsid w:val="002651D0"/>
    <w:rsid w:val="0026548C"/>
    <w:rsid w:val="00265AC0"/>
    <w:rsid w:val="00265E5D"/>
    <w:rsid w:val="00266207"/>
    <w:rsid w:val="0026657E"/>
    <w:rsid w:val="00266A39"/>
    <w:rsid w:val="0026779D"/>
    <w:rsid w:val="002677E1"/>
    <w:rsid w:val="00270217"/>
    <w:rsid w:val="00270D48"/>
    <w:rsid w:val="0027182F"/>
    <w:rsid w:val="00272E9B"/>
    <w:rsid w:val="002735EA"/>
    <w:rsid w:val="002736E6"/>
    <w:rsid w:val="0027370C"/>
    <w:rsid w:val="0027387A"/>
    <w:rsid w:val="002747D0"/>
    <w:rsid w:val="0027554B"/>
    <w:rsid w:val="00280470"/>
    <w:rsid w:val="002815B4"/>
    <w:rsid w:val="0028219D"/>
    <w:rsid w:val="002853C8"/>
    <w:rsid w:val="002862E9"/>
    <w:rsid w:val="00287315"/>
    <w:rsid w:val="00290D63"/>
    <w:rsid w:val="00291041"/>
    <w:rsid w:val="00291416"/>
    <w:rsid w:val="00291BEA"/>
    <w:rsid w:val="002920A1"/>
    <w:rsid w:val="002921C2"/>
    <w:rsid w:val="0029290B"/>
    <w:rsid w:val="002936E3"/>
    <w:rsid w:val="00293BE8"/>
    <w:rsid w:val="0029465B"/>
    <w:rsid w:val="00294EEA"/>
    <w:rsid w:val="00294F4C"/>
    <w:rsid w:val="002960E7"/>
    <w:rsid w:val="00296443"/>
    <w:rsid w:val="00296951"/>
    <w:rsid w:val="00297043"/>
    <w:rsid w:val="002971F8"/>
    <w:rsid w:val="002973B9"/>
    <w:rsid w:val="00297E05"/>
    <w:rsid w:val="00297E6C"/>
    <w:rsid w:val="002A0467"/>
    <w:rsid w:val="002A0F79"/>
    <w:rsid w:val="002A1692"/>
    <w:rsid w:val="002A28B4"/>
    <w:rsid w:val="002A28BF"/>
    <w:rsid w:val="002A2B8C"/>
    <w:rsid w:val="002A35CF"/>
    <w:rsid w:val="002A4079"/>
    <w:rsid w:val="002A475D"/>
    <w:rsid w:val="002A5D4B"/>
    <w:rsid w:val="002A5EB2"/>
    <w:rsid w:val="002A6B3D"/>
    <w:rsid w:val="002A7B3A"/>
    <w:rsid w:val="002A7FDB"/>
    <w:rsid w:val="002B260C"/>
    <w:rsid w:val="002B3E90"/>
    <w:rsid w:val="002B40C9"/>
    <w:rsid w:val="002B4CC1"/>
    <w:rsid w:val="002B57F0"/>
    <w:rsid w:val="002B59AB"/>
    <w:rsid w:val="002B6689"/>
    <w:rsid w:val="002B6D94"/>
    <w:rsid w:val="002B72FB"/>
    <w:rsid w:val="002C0B04"/>
    <w:rsid w:val="002C0B2E"/>
    <w:rsid w:val="002C18F0"/>
    <w:rsid w:val="002C1C87"/>
    <w:rsid w:val="002C2CB3"/>
    <w:rsid w:val="002C3559"/>
    <w:rsid w:val="002C355E"/>
    <w:rsid w:val="002C4968"/>
    <w:rsid w:val="002C54CF"/>
    <w:rsid w:val="002C6F19"/>
    <w:rsid w:val="002C7298"/>
    <w:rsid w:val="002C7C68"/>
    <w:rsid w:val="002D057E"/>
    <w:rsid w:val="002D0985"/>
    <w:rsid w:val="002D0BCF"/>
    <w:rsid w:val="002D1E9B"/>
    <w:rsid w:val="002D2633"/>
    <w:rsid w:val="002D2B84"/>
    <w:rsid w:val="002D37D1"/>
    <w:rsid w:val="002D39B9"/>
    <w:rsid w:val="002D4039"/>
    <w:rsid w:val="002D46D2"/>
    <w:rsid w:val="002D4EA2"/>
    <w:rsid w:val="002D5088"/>
    <w:rsid w:val="002D583D"/>
    <w:rsid w:val="002D771C"/>
    <w:rsid w:val="002D77DF"/>
    <w:rsid w:val="002E1173"/>
    <w:rsid w:val="002E1A41"/>
    <w:rsid w:val="002E3924"/>
    <w:rsid w:val="002E39BC"/>
    <w:rsid w:val="002E3E4B"/>
    <w:rsid w:val="002E4B0C"/>
    <w:rsid w:val="002E5CA8"/>
    <w:rsid w:val="002E5CD8"/>
    <w:rsid w:val="002E6005"/>
    <w:rsid w:val="002E6163"/>
    <w:rsid w:val="002F101F"/>
    <w:rsid w:val="002F10AF"/>
    <w:rsid w:val="002F252D"/>
    <w:rsid w:val="002F2881"/>
    <w:rsid w:val="002F2A2C"/>
    <w:rsid w:val="002F368C"/>
    <w:rsid w:val="002F3A34"/>
    <w:rsid w:val="002F3D75"/>
    <w:rsid w:val="002F52BB"/>
    <w:rsid w:val="002F7054"/>
    <w:rsid w:val="002F76E8"/>
    <w:rsid w:val="002F78EB"/>
    <w:rsid w:val="002F7CFE"/>
    <w:rsid w:val="00300116"/>
    <w:rsid w:val="00301772"/>
    <w:rsid w:val="00302499"/>
    <w:rsid w:val="00302584"/>
    <w:rsid w:val="00304B69"/>
    <w:rsid w:val="003057A7"/>
    <w:rsid w:val="00306C23"/>
    <w:rsid w:val="00306C38"/>
    <w:rsid w:val="00306DA2"/>
    <w:rsid w:val="003071F9"/>
    <w:rsid w:val="0030745B"/>
    <w:rsid w:val="00307552"/>
    <w:rsid w:val="00307C89"/>
    <w:rsid w:val="003104F0"/>
    <w:rsid w:val="00310676"/>
    <w:rsid w:val="00310EE8"/>
    <w:rsid w:val="00311728"/>
    <w:rsid w:val="00312E8C"/>
    <w:rsid w:val="00313E64"/>
    <w:rsid w:val="00314010"/>
    <w:rsid w:val="00314572"/>
    <w:rsid w:val="00315047"/>
    <w:rsid w:val="003159E7"/>
    <w:rsid w:val="00316FAA"/>
    <w:rsid w:val="00317EB5"/>
    <w:rsid w:val="003206F3"/>
    <w:rsid w:val="003212DF"/>
    <w:rsid w:val="00321423"/>
    <w:rsid w:val="003216CF"/>
    <w:rsid w:val="00321C04"/>
    <w:rsid w:val="00322EA8"/>
    <w:rsid w:val="00325A4D"/>
    <w:rsid w:val="00325FDE"/>
    <w:rsid w:val="00326844"/>
    <w:rsid w:val="00326A0E"/>
    <w:rsid w:val="0033017A"/>
    <w:rsid w:val="0033051D"/>
    <w:rsid w:val="003314FA"/>
    <w:rsid w:val="003316F1"/>
    <w:rsid w:val="003320BB"/>
    <w:rsid w:val="00332F52"/>
    <w:rsid w:val="003336FE"/>
    <w:rsid w:val="00333BF4"/>
    <w:rsid w:val="00334210"/>
    <w:rsid w:val="00334257"/>
    <w:rsid w:val="00334BC0"/>
    <w:rsid w:val="00334E5F"/>
    <w:rsid w:val="00335DAD"/>
    <w:rsid w:val="00335F68"/>
    <w:rsid w:val="00336109"/>
    <w:rsid w:val="003365B4"/>
    <w:rsid w:val="003378D2"/>
    <w:rsid w:val="003379E4"/>
    <w:rsid w:val="00337DD3"/>
    <w:rsid w:val="003406F0"/>
    <w:rsid w:val="00340DD9"/>
    <w:rsid w:val="00340E57"/>
    <w:rsid w:val="00341668"/>
    <w:rsid w:val="0034194B"/>
    <w:rsid w:val="00342477"/>
    <w:rsid w:val="0034306F"/>
    <w:rsid w:val="003436AC"/>
    <w:rsid w:val="003445CB"/>
    <w:rsid w:val="003465D0"/>
    <w:rsid w:val="00346A73"/>
    <w:rsid w:val="0035128E"/>
    <w:rsid w:val="00353C51"/>
    <w:rsid w:val="00353F91"/>
    <w:rsid w:val="00354919"/>
    <w:rsid w:val="0035547A"/>
    <w:rsid w:val="00355751"/>
    <w:rsid w:val="00357062"/>
    <w:rsid w:val="00357EE8"/>
    <w:rsid w:val="00360BD3"/>
    <w:rsid w:val="00360D9F"/>
    <w:rsid w:val="00360E17"/>
    <w:rsid w:val="00361B30"/>
    <w:rsid w:val="0036209C"/>
    <w:rsid w:val="003633B5"/>
    <w:rsid w:val="00364898"/>
    <w:rsid w:val="0036626A"/>
    <w:rsid w:val="003667A3"/>
    <w:rsid w:val="00367ACA"/>
    <w:rsid w:val="00367CD5"/>
    <w:rsid w:val="00367CE0"/>
    <w:rsid w:val="00367EB3"/>
    <w:rsid w:val="0036E695"/>
    <w:rsid w:val="00370D23"/>
    <w:rsid w:val="003744C3"/>
    <w:rsid w:val="00375B68"/>
    <w:rsid w:val="00375DAC"/>
    <w:rsid w:val="00376975"/>
    <w:rsid w:val="00376A18"/>
    <w:rsid w:val="00376A6E"/>
    <w:rsid w:val="003774C3"/>
    <w:rsid w:val="00377BDD"/>
    <w:rsid w:val="00380A5E"/>
    <w:rsid w:val="00381C0D"/>
    <w:rsid w:val="003828DF"/>
    <w:rsid w:val="00384878"/>
    <w:rsid w:val="00385DFB"/>
    <w:rsid w:val="0038685A"/>
    <w:rsid w:val="00386A9B"/>
    <w:rsid w:val="00386C8E"/>
    <w:rsid w:val="003876CB"/>
    <w:rsid w:val="0038792B"/>
    <w:rsid w:val="00390AA9"/>
    <w:rsid w:val="0039148A"/>
    <w:rsid w:val="0039155A"/>
    <w:rsid w:val="00392E0C"/>
    <w:rsid w:val="00393A86"/>
    <w:rsid w:val="00393FE2"/>
    <w:rsid w:val="0039499B"/>
    <w:rsid w:val="00394C69"/>
    <w:rsid w:val="00394E0D"/>
    <w:rsid w:val="003955EE"/>
    <w:rsid w:val="00395D51"/>
    <w:rsid w:val="0039707C"/>
    <w:rsid w:val="003976AD"/>
    <w:rsid w:val="003A0D5E"/>
    <w:rsid w:val="003A10DD"/>
    <w:rsid w:val="003A19F5"/>
    <w:rsid w:val="003A42D3"/>
    <w:rsid w:val="003A5190"/>
    <w:rsid w:val="003A5AA9"/>
    <w:rsid w:val="003A6F7E"/>
    <w:rsid w:val="003A7454"/>
    <w:rsid w:val="003B1089"/>
    <w:rsid w:val="003B12E2"/>
    <w:rsid w:val="003B1DF3"/>
    <w:rsid w:val="003B1E1A"/>
    <w:rsid w:val="003B20DA"/>
    <w:rsid w:val="003B2238"/>
    <w:rsid w:val="003B240E"/>
    <w:rsid w:val="003B2B64"/>
    <w:rsid w:val="003B2D36"/>
    <w:rsid w:val="003B38C7"/>
    <w:rsid w:val="003B3ED2"/>
    <w:rsid w:val="003B417F"/>
    <w:rsid w:val="003B5E69"/>
    <w:rsid w:val="003B6369"/>
    <w:rsid w:val="003B67BF"/>
    <w:rsid w:val="003B699D"/>
    <w:rsid w:val="003B6A3D"/>
    <w:rsid w:val="003B6E12"/>
    <w:rsid w:val="003B73DB"/>
    <w:rsid w:val="003B7852"/>
    <w:rsid w:val="003B7AE5"/>
    <w:rsid w:val="003B7B32"/>
    <w:rsid w:val="003B7E14"/>
    <w:rsid w:val="003C0B00"/>
    <w:rsid w:val="003C17E6"/>
    <w:rsid w:val="003C1AFD"/>
    <w:rsid w:val="003C318A"/>
    <w:rsid w:val="003C37EB"/>
    <w:rsid w:val="003C3D6A"/>
    <w:rsid w:val="003C45CF"/>
    <w:rsid w:val="003C4850"/>
    <w:rsid w:val="003C4A64"/>
    <w:rsid w:val="003C5728"/>
    <w:rsid w:val="003C5DB3"/>
    <w:rsid w:val="003C5DF8"/>
    <w:rsid w:val="003C62ED"/>
    <w:rsid w:val="003C68D5"/>
    <w:rsid w:val="003C6C59"/>
    <w:rsid w:val="003C70D4"/>
    <w:rsid w:val="003C74B1"/>
    <w:rsid w:val="003CB8E8"/>
    <w:rsid w:val="003D1317"/>
    <w:rsid w:val="003D13EF"/>
    <w:rsid w:val="003D182A"/>
    <w:rsid w:val="003D1B17"/>
    <w:rsid w:val="003D1D0F"/>
    <w:rsid w:val="003D2064"/>
    <w:rsid w:val="003D3C72"/>
    <w:rsid w:val="003D46E6"/>
    <w:rsid w:val="003D5131"/>
    <w:rsid w:val="003D5D1F"/>
    <w:rsid w:val="003D5D35"/>
    <w:rsid w:val="003D6BC9"/>
    <w:rsid w:val="003D7DB8"/>
    <w:rsid w:val="003E0210"/>
    <w:rsid w:val="003E09DC"/>
    <w:rsid w:val="003E0E1F"/>
    <w:rsid w:val="003E1A6C"/>
    <w:rsid w:val="003E2148"/>
    <w:rsid w:val="003E2166"/>
    <w:rsid w:val="003E25CF"/>
    <w:rsid w:val="003E2D2B"/>
    <w:rsid w:val="003E2F34"/>
    <w:rsid w:val="003E3591"/>
    <w:rsid w:val="003E39F6"/>
    <w:rsid w:val="003E3F5F"/>
    <w:rsid w:val="003E4398"/>
    <w:rsid w:val="003E4545"/>
    <w:rsid w:val="003E59DD"/>
    <w:rsid w:val="003E6043"/>
    <w:rsid w:val="003E7CCD"/>
    <w:rsid w:val="003F03B4"/>
    <w:rsid w:val="003F1539"/>
    <w:rsid w:val="003F161E"/>
    <w:rsid w:val="003F2086"/>
    <w:rsid w:val="003F22AE"/>
    <w:rsid w:val="003F298E"/>
    <w:rsid w:val="003F572D"/>
    <w:rsid w:val="003F6C8F"/>
    <w:rsid w:val="003F7662"/>
    <w:rsid w:val="003F7966"/>
    <w:rsid w:val="004004BA"/>
    <w:rsid w:val="00400A5A"/>
    <w:rsid w:val="00400F6B"/>
    <w:rsid w:val="00401084"/>
    <w:rsid w:val="00401E66"/>
    <w:rsid w:val="0040285A"/>
    <w:rsid w:val="00403116"/>
    <w:rsid w:val="00403647"/>
    <w:rsid w:val="0040438B"/>
    <w:rsid w:val="004044DD"/>
    <w:rsid w:val="00404A9D"/>
    <w:rsid w:val="0040550E"/>
    <w:rsid w:val="00405A92"/>
    <w:rsid w:val="00405AFA"/>
    <w:rsid w:val="0040626C"/>
    <w:rsid w:val="004075DA"/>
    <w:rsid w:val="0040782F"/>
    <w:rsid w:val="00407B09"/>
    <w:rsid w:val="00407E68"/>
    <w:rsid w:val="00407EF0"/>
    <w:rsid w:val="004105B3"/>
    <w:rsid w:val="00410AC0"/>
    <w:rsid w:val="00410F95"/>
    <w:rsid w:val="004115D2"/>
    <w:rsid w:val="004119E5"/>
    <w:rsid w:val="00411D9D"/>
    <w:rsid w:val="004120B6"/>
    <w:rsid w:val="004120FF"/>
    <w:rsid w:val="004126A5"/>
    <w:rsid w:val="00412D7B"/>
    <w:rsid w:val="00412F2B"/>
    <w:rsid w:val="00413307"/>
    <w:rsid w:val="004161BB"/>
    <w:rsid w:val="0041624E"/>
    <w:rsid w:val="004162E3"/>
    <w:rsid w:val="0041667F"/>
    <w:rsid w:val="004166B2"/>
    <w:rsid w:val="00416CA3"/>
    <w:rsid w:val="00416FA1"/>
    <w:rsid w:val="00417570"/>
    <w:rsid w:val="004178B3"/>
    <w:rsid w:val="00421969"/>
    <w:rsid w:val="004223A4"/>
    <w:rsid w:val="0042260C"/>
    <w:rsid w:val="004226CC"/>
    <w:rsid w:val="00422805"/>
    <w:rsid w:val="00422AF6"/>
    <w:rsid w:val="004231A3"/>
    <w:rsid w:val="00423240"/>
    <w:rsid w:val="00423612"/>
    <w:rsid w:val="004237A1"/>
    <w:rsid w:val="004245D0"/>
    <w:rsid w:val="00424759"/>
    <w:rsid w:val="00425237"/>
    <w:rsid w:val="00425D16"/>
    <w:rsid w:val="00425E37"/>
    <w:rsid w:val="00425F19"/>
    <w:rsid w:val="004277CE"/>
    <w:rsid w:val="00427939"/>
    <w:rsid w:val="00427B44"/>
    <w:rsid w:val="00430F12"/>
    <w:rsid w:val="00431427"/>
    <w:rsid w:val="00432C94"/>
    <w:rsid w:val="00433932"/>
    <w:rsid w:val="00433D00"/>
    <w:rsid w:val="0043446C"/>
    <w:rsid w:val="00435405"/>
    <w:rsid w:val="00435C5C"/>
    <w:rsid w:val="0043717D"/>
    <w:rsid w:val="00437290"/>
    <w:rsid w:val="00437551"/>
    <w:rsid w:val="004377E3"/>
    <w:rsid w:val="00437D3C"/>
    <w:rsid w:val="00440038"/>
    <w:rsid w:val="0044091F"/>
    <w:rsid w:val="00440C1B"/>
    <w:rsid w:val="00440CEC"/>
    <w:rsid w:val="00441E06"/>
    <w:rsid w:val="004421D9"/>
    <w:rsid w:val="00442290"/>
    <w:rsid w:val="00442650"/>
    <w:rsid w:val="004426D3"/>
    <w:rsid w:val="00442C53"/>
    <w:rsid w:val="00443163"/>
    <w:rsid w:val="00443443"/>
    <w:rsid w:val="00444A7F"/>
    <w:rsid w:val="00444EF4"/>
    <w:rsid w:val="00445D14"/>
    <w:rsid w:val="00445D72"/>
    <w:rsid w:val="0044607A"/>
    <w:rsid w:val="0044743F"/>
    <w:rsid w:val="00447C62"/>
    <w:rsid w:val="004500AF"/>
    <w:rsid w:val="004501CE"/>
    <w:rsid w:val="00450639"/>
    <w:rsid w:val="004517BE"/>
    <w:rsid w:val="004526DE"/>
    <w:rsid w:val="00453089"/>
    <w:rsid w:val="00453549"/>
    <w:rsid w:val="004535B3"/>
    <w:rsid w:val="004551C9"/>
    <w:rsid w:val="004562EE"/>
    <w:rsid w:val="004569A8"/>
    <w:rsid w:val="00456BD0"/>
    <w:rsid w:val="00456C26"/>
    <w:rsid w:val="00457821"/>
    <w:rsid w:val="0046141A"/>
    <w:rsid w:val="0046151E"/>
    <w:rsid w:val="00462666"/>
    <w:rsid w:val="004627DE"/>
    <w:rsid w:val="00463237"/>
    <w:rsid w:val="00463550"/>
    <w:rsid w:val="004636EB"/>
    <w:rsid w:val="00463912"/>
    <w:rsid w:val="0046568F"/>
    <w:rsid w:val="00465F85"/>
    <w:rsid w:val="0046602F"/>
    <w:rsid w:val="0046618B"/>
    <w:rsid w:val="004662AB"/>
    <w:rsid w:val="00466727"/>
    <w:rsid w:val="004671A3"/>
    <w:rsid w:val="0046765F"/>
    <w:rsid w:val="004677E8"/>
    <w:rsid w:val="00467A34"/>
    <w:rsid w:val="0047011F"/>
    <w:rsid w:val="004734CA"/>
    <w:rsid w:val="004740F9"/>
    <w:rsid w:val="0047430F"/>
    <w:rsid w:val="00474DBF"/>
    <w:rsid w:val="00474DC4"/>
    <w:rsid w:val="004755C3"/>
    <w:rsid w:val="00475B59"/>
    <w:rsid w:val="00476BC8"/>
    <w:rsid w:val="00477099"/>
    <w:rsid w:val="004776FC"/>
    <w:rsid w:val="00477A3F"/>
    <w:rsid w:val="00480185"/>
    <w:rsid w:val="004802BE"/>
    <w:rsid w:val="00482DDE"/>
    <w:rsid w:val="00482DEA"/>
    <w:rsid w:val="00483D08"/>
    <w:rsid w:val="00484567"/>
    <w:rsid w:val="00484BC0"/>
    <w:rsid w:val="00485448"/>
    <w:rsid w:val="004855CF"/>
    <w:rsid w:val="00485DF9"/>
    <w:rsid w:val="0048642E"/>
    <w:rsid w:val="0048710E"/>
    <w:rsid w:val="00490064"/>
    <w:rsid w:val="0049086F"/>
    <w:rsid w:val="00490EC5"/>
    <w:rsid w:val="004917C4"/>
    <w:rsid w:val="00492770"/>
    <w:rsid w:val="00492D15"/>
    <w:rsid w:val="004930C9"/>
    <w:rsid w:val="004930D2"/>
    <w:rsid w:val="0049319F"/>
    <w:rsid w:val="00493535"/>
    <w:rsid w:val="00493A59"/>
    <w:rsid w:val="00494259"/>
    <w:rsid w:val="004947B8"/>
    <w:rsid w:val="0049504F"/>
    <w:rsid w:val="00495A60"/>
    <w:rsid w:val="004960B3"/>
    <w:rsid w:val="004968BA"/>
    <w:rsid w:val="00496DFD"/>
    <w:rsid w:val="00496FAC"/>
    <w:rsid w:val="0049B397"/>
    <w:rsid w:val="004A043A"/>
    <w:rsid w:val="004A11EF"/>
    <w:rsid w:val="004A1A1C"/>
    <w:rsid w:val="004A2F66"/>
    <w:rsid w:val="004A320A"/>
    <w:rsid w:val="004A35FB"/>
    <w:rsid w:val="004A3A2E"/>
    <w:rsid w:val="004A4AB3"/>
    <w:rsid w:val="004A4E49"/>
    <w:rsid w:val="004A4F34"/>
    <w:rsid w:val="004A51F9"/>
    <w:rsid w:val="004A530D"/>
    <w:rsid w:val="004A5A19"/>
    <w:rsid w:val="004A5AC0"/>
    <w:rsid w:val="004A5B4F"/>
    <w:rsid w:val="004A623F"/>
    <w:rsid w:val="004A6A33"/>
    <w:rsid w:val="004A7EEE"/>
    <w:rsid w:val="004B0D72"/>
    <w:rsid w:val="004B1269"/>
    <w:rsid w:val="004B1304"/>
    <w:rsid w:val="004B14C3"/>
    <w:rsid w:val="004B1D7F"/>
    <w:rsid w:val="004B23F2"/>
    <w:rsid w:val="004B3D67"/>
    <w:rsid w:val="004B40C2"/>
    <w:rsid w:val="004B4509"/>
    <w:rsid w:val="004B484F"/>
    <w:rsid w:val="004B4B0C"/>
    <w:rsid w:val="004B4BF0"/>
    <w:rsid w:val="004B4F8E"/>
    <w:rsid w:val="004B5534"/>
    <w:rsid w:val="004B56A8"/>
    <w:rsid w:val="004B5B81"/>
    <w:rsid w:val="004B5FE6"/>
    <w:rsid w:val="004B61DD"/>
    <w:rsid w:val="004B699B"/>
    <w:rsid w:val="004B69B4"/>
    <w:rsid w:val="004B6A6E"/>
    <w:rsid w:val="004B6DE2"/>
    <w:rsid w:val="004C1226"/>
    <w:rsid w:val="004C1B67"/>
    <w:rsid w:val="004C1BD0"/>
    <w:rsid w:val="004C1E0F"/>
    <w:rsid w:val="004C26AD"/>
    <w:rsid w:val="004C36A6"/>
    <w:rsid w:val="004C38C0"/>
    <w:rsid w:val="004C38FE"/>
    <w:rsid w:val="004C5904"/>
    <w:rsid w:val="004C5E5F"/>
    <w:rsid w:val="004C7095"/>
    <w:rsid w:val="004C7DD5"/>
    <w:rsid w:val="004D156C"/>
    <w:rsid w:val="004D16F2"/>
    <w:rsid w:val="004D1820"/>
    <w:rsid w:val="004D1A97"/>
    <w:rsid w:val="004D2733"/>
    <w:rsid w:val="004D2B8A"/>
    <w:rsid w:val="004D3107"/>
    <w:rsid w:val="004D342A"/>
    <w:rsid w:val="004D3E06"/>
    <w:rsid w:val="004D3E20"/>
    <w:rsid w:val="004D4AE6"/>
    <w:rsid w:val="004D4CCD"/>
    <w:rsid w:val="004D5098"/>
    <w:rsid w:val="004D5622"/>
    <w:rsid w:val="004D58F8"/>
    <w:rsid w:val="004D6713"/>
    <w:rsid w:val="004D6915"/>
    <w:rsid w:val="004D6E76"/>
    <w:rsid w:val="004D73F5"/>
    <w:rsid w:val="004D781D"/>
    <w:rsid w:val="004D9713"/>
    <w:rsid w:val="004E0B71"/>
    <w:rsid w:val="004E1023"/>
    <w:rsid w:val="004E16A8"/>
    <w:rsid w:val="004E16BD"/>
    <w:rsid w:val="004E2D67"/>
    <w:rsid w:val="004E2EE5"/>
    <w:rsid w:val="004E34C6"/>
    <w:rsid w:val="004E3B07"/>
    <w:rsid w:val="004E4CCA"/>
    <w:rsid w:val="004E521D"/>
    <w:rsid w:val="004E53E2"/>
    <w:rsid w:val="004E645E"/>
    <w:rsid w:val="004F01D6"/>
    <w:rsid w:val="004F0CAB"/>
    <w:rsid w:val="004F0FC6"/>
    <w:rsid w:val="004F1983"/>
    <w:rsid w:val="004F1B09"/>
    <w:rsid w:val="004F1F05"/>
    <w:rsid w:val="004F2AE5"/>
    <w:rsid w:val="004F3B50"/>
    <w:rsid w:val="004F3EB3"/>
    <w:rsid w:val="004F41B9"/>
    <w:rsid w:val="004F43E6"/>
    <w:rsid w:val="004F48DD"/>
    <w:rsid w:val="004F4AB8"/>
    <w:rsid w:val="004F61E7"/>
    <w:rsid w:val="004F6789"/>
    <w:rsid w:val="004F6AF2"/>
    <w:rsid w:val="004F7DDE"/>
    <w:rsid w:val="00500FE5"/>
    <w:rsid w:val="0050292C"/>
    <w:rsid w:val="005031B6"/>
    <w:rsid w:val="00503DA8"/>
    <w:rsid w:val="00503DDD"/>
    <w:rsid w:val="00504287"/>
    <w:rsid w:val="00505EAE"/>
    <w:rsid w:val="00505F2B"/>
    <w:rsid w:val="005075BC"/>
    <w:rsid w:val="005077BE"/>
    <w:rsid w:val="00510AE1"/>
    <w:rsid w:val="00510BE2"/>
    <w:rsid w:val="00510F2B"/>
    <w:rsid w:val="005114E0"/>
    <w:rsid w:val="00511863"/>
    <w:rsid w:val="00512504"/>
    <w:rsid w:val="0051392B"/>
    <w:rsid w:val="00515743"/>
    <w:rsid w:val="00515E00"/>
    <w:rsid w:val="00516D6A"/>
    <w:rsid w:val="00517675"/>
    <w:rsid w:val="00520DE2"/>
    <w:rsid w:val="005216B1"/>
    <w:rsid w:val="00521FE0"/>
    <w:rsid w:val="0052292C"/>
    <w:rsid w:val="00523761"/>
    <w:rsid w:val="00525281"/>
    <w:rsid w:val="00525351"/>
    <w:rsid w:val="00526795"/>
    <w:rsid w:val="005269A8"/>
    <w:rsid w:val="00527303"/>
    <w:rsid w:val="005306EF"/>
    <w:rsid w:val="005307A5"/>
    <w:rsid w:val="005325AB"/>
    <w:rsid w:val="00532A48"/>
    <w:rsid w:val="00533BC6"/>
    <w:rsid w:val="0053516E"/>
    <w:rsid w:val="00535E2D"/>
    <w:rsid w:val="00536324"/>
    <w:rsid w:val="0053692D"/>
    <w:rsid w:val="00536CAF"/>
    <w:rsid w:val="00537083"/>
    <w:rsid w:val="005373E0"/>
    <w:rsid w:val="0053765C"/>
    <w:rsid w:val="00537D41"/>
    <w:rsid w:val="00537F88"/>
    <w:rsid w:val="005408AF"/>
    <w:rsid w:val="00541FBB"/>
    <w:rsid w:val="00542207"/>
    <w:rsid w:val="00543284"/>
    <w:rsid w:val="0054351F"/>
    <w:rsid w:val="00544421"/>
    <w:rsid w:val="00545192"/>
    <w:rsid w:val="00545D14"/>
    <w:rsid w:val="00546492"/>
    <w:rsid w:val="00546BDD"/>
    <w:rsid w:val="005471BC"/>
    <w:rsid w:val="00547CF4"/>
    <w:rsid w:val="005513B7"/>
    <w:rsid w:val="00551A0D"/>
    <w:rsid w:val="00551D15"/>
    <w:rsid w:val="00552466"/>
    <w:rsid w:val="00552A41"/>
    <w:rsid w:val="00552DFC"/>
    <w:rsid w:val="0055315C"/>
    <w:rsid w:val="005545E5"/>
    <w:rsid w:val="005547DB"/>
    <w:rsid w:val="0055492D"/>
    <w:rsid w:val="005567B1"/>
    <w:rsid w:val="00556CF7"/>
    <w:rsid w:val="0056014E"/>
    <w:rsid w:val="00560A3D"/>
    <w:rsid w:val="00560A5B"/>
    <w:rsid w:val="00561662"/>
    <w:rsid w:val="00561C49"/>
    <w:rsid w:val="00562196"/>
    <w:rsid w:val="00562B8E"/>
    <w:rsid w:val="0056327C"/>
    <w:rsid w:val="00563432"/>
    <w:rsid w:val="005635A4"/>
    <w:rsid w:val="00563BFC"/>
    <w:rsid w:val="00564683"/>
    <w:rsid w:val="00564767"/>
    <w:rsid w:val="00564960"/>
    <w:rsid w:val="005649D2"/>
    <w:rsid w:val="0056517F"/>
    <w:rsid w:val="0056557C"/>
    <w:rsid w:val="00566D8B"/>
    <w:rsid w:val="00567155"/>
    <w:rsid w:val="00570287"/>
    <w:rsid w:val="00571259"/>
    <w:rsid w:val="00571875"/>
    <w:rsid w:val="00571DF7"/>
    <w:rsid w:val="00571FD3"/>
    <w:rsid w:val="005723AF"/>
    <w:rsid w:val="00572528"/>
    <w:rsid w:val="005728B4"/>
    <w:rsid w:val="00572E8A"/>
    <w:rsid w:val="0057495C"/>
    <w:rsid w:val="00574EE5"/>
    <w:rsid w:val="00577278"/>
    <w:rsid w:val="0057778A"/>
    <w:rsid w:val="00577B3B"/>
    <w:rsid w:val="00580449"/>
    <w:rsid w:val="0058102D"/>
    <w:rsid w:val="00581645"/>
    <w:rsid w:val="00581A5B"/>
    <w:rsid w:val="00581A63"/>
    <w:rsid w:val="00581E9D"/>
    <w:rsid w:val="00581FD0"/>
    <w:rsid w:val="00582816"/>
    <w:rsid w:val="0058291E"/>
    <w:rsid w:val="005830F8"/>
    <w:rsid w:val="00583731"/>
    <w:rsid w:val="00584F3D"/>
    <w:rsid w:val="00585124"/>
    <w:rsid w:val="005854E1"/>
    <w:rsid w:val="0058562B"/>
    <w:rsid w:val="005865E4"/>
    <w:rsid w:val="00587456"/>
    <w:rsid w:val="005874FF"/>
    <w:rsid w:val="005901BA"/>
    <w:rsid w:val="00590AC4"/>
    <w:rsid w:val="00590F18"/>
    <w:rsid w:val="00591EC3"/>
    <w:rsid w:val="0059282B"/>
    <w:rsid w:val="005934B4"/>
    <w:rsid w:val="00593664"/>
    <w:rsid w:val="0059392D"/>
    <w:rsid w:val="0059422E"/>
    <w:rsid w:val="0059442B"/>
    <w:rsid w:val="005953CC"/>
    <w:rsid w:val="00595B51"/>
    <w:rsid w:val="0059615A"/>
    <w:rsid w:val="005962E6"/>
    <w:rsid w:val="005973D5"/>
    <w:rsid w:val="00597F6C"/>
    <w:rsid w:val="005A1982"/>
    <w:rsid w:val="005A1D83"/>
    <w:rsid w:val="005A222B"/>
    <w:rsid w:val="005A29E3"/>
    <w:rsid w:val="005A31AF"/>
    <w:rsid w:val="005A51F0"/>
    <w:rsid w:val="005A5203"/>
    <w:rsid w:val="005A5324"/>
    <w:rsid w:val="005A5BD6"/>
    <w:rsid w:val="005A67CA"/>
    <w:rsid w:val="005A6D1F"/>
    <w:rsid w:val="005B0766"/>
    <w:rsid w:val="005B0778"/>
    <w:rsid w:val="005B182E"/>
    <w:rsid w:val="005B184F"/>
    <w:rsid w:val="005B1993"/>
    <w:rsid w:val="005B2A68"/>
    <w:rsid w:val="005B3875"/>
    <w:rsid w:val="005B3F2B"/>
    <w:rsid w:val="005B7418"/>
    <w:rsid w:val="005B77E0"/>
    <w:rsid w:val="005C067E"/>
    <w:rsid w:val="005C12CB"/>
    <w:rsid w:val="005C13DF"/>
    <w:rsid w:val="005C14A7"/>
    <w:rsid w:val="005C1F29"/>
    <w:rsid w:val="005C2275"/>
    <w:rsid w:val="005C460C"/>
    <w:rsid w:val="005C4644"/>
    <w:rsid w:val="005C46DB"/>
    <w:rsid w:val="005C52EC"/>
    <w:rsid w:val="005C56F6"/>
    <w:rsid w:val="005C5EAE"/>
    <w:rsid w:val="005C6886"/>
    <w:rsid w:val="005C6BAF"/>
    <w:rsid w:val="005C708E"/>
    <w:rsid w:val="005D0513"/>
    <w:rsid w:val="005D0B95"/>
    <w:rsid w:val="005D1BAB"/>
    <w:rsid w:val="005D1EDF"/>
    <w:rsid w:val="005D2AE2"/>
    <w:rsid w:val="005D3573"/>
    <w:rsid w:val="005D49FE"/>
    <w:rsid w:val="005D4AB1"/>
    <w:rsid w:val="005D5AFC"/>
    <w:rsid w:val="005D5EEE"/>
    <w:rsid w:val="005D60A4"/>
    <w:rsid w:val="005D696B"/>
    <w:rsid w:val="005D6FC0"/>
    <w:rsid w:val="005D7D20"/>
    <w:rsid w:val="005E0DC8"/>
    <w:rsid w:val="005E104D"/>
    <w:rsid w:val="005E11E0"/>
    <w:rsid w:val="005E1255"/>
    <w:rsid w:val="005E1F63"/>
    <w:rsid w:val="005E2039"/>
    <w:rsid w:val="005E345A"/>
    <w:rsid w:val="005E3A88"/>
    <w:rsid w:val="005E49E4"/>
    <w:rsid w:val="005E524B"/>
    <w:rsid w:val="005E54A6"/>
    <w:rsid w:val="005E5E9A"/>
    <w:rsid w:val="005E6522"/>
    <w:rsid w:val="005E6F53"/>
    <w:rsid w:val="005E7F9F"/>
    <w:rsid w:val="005F0510"/>
    <w:rsid w:val="005F1EC3"/>
    <w:rsid w:val="005F1FD7"/>
    <w:rsid w:val="005F2349"/>
    <w:rsid w:val="005F23B2"/>
    <w:rsid w:val="005F3E8D"/>
    <w:rsid w:val="005F4E72"/>
    <w:rsid w:val="005F5BCD"/>
    <w:rsid w:val="005F62B4"/>
    <w:rsid w:val="005F638D"/>
    <w:rsid w:val="005F6CC6"/>
    <w:rsid w:val="005F6E05"/>
    <w:rsid w:val="005F71E9"/>
    <w:rsid w:val="006000B2"/>
    <w:rsid w:val="006003FA"/>
    <w:rsid w:val="00600730"/>
    <w:rsid w:val="00601F81"/>
    <w:rsid w:val="0060200F"/>
    <w:rsid w:val="00602711"/>
    <w:rsid w:val="00602E40"/>
    <w:rsid w:val="00603A75"/>
    <w:rsid w:val="00604F1F"/>
    <w:rsid w:val="00604F25"/>
    <w:rsid w:val="00605800"/>
    <w:rsid w:val="00606BF1"/>
    <w:rsid w:val="00606D88"/>
    <w:rsid w:val="006076F4"/>
    <w:rsid w:val="00610407"/>
    <w:rsid w:val="00610D9E"/>
    <w:rsid w:val="00611527"/>
    <w:rsid w:val="00611558"/>
    <w:rsid w:val="0061219F"/>
    <w:rsid w:val="006122AE"/>
    <w:rsid w:val="00612E5E"/>
    <w:rsid w:val="006148DF"/>
    <w:rsid w:val="006151FB"/>
    <w:rsid w:val="00615274"/>
    <w:rsid w:val="00617343"/>
    <w:rsid w:val="00617B11"/>
    <w:rsid w:val="006214ED"/>
    <w:rsid w:val="00621702"/>
    <w:rsid w:val="00621CFF"/>
    <w:rsid w:val="00622038"/>
    <w:rsid w:val="0062237F"/>
    <w:rsid w:val="006224AD"/>
    <w:rsid w:val="0062616B"/>
    <w:rsid w:val="00626368"/>
    <w:rsid w:val="00626BBF"/>
    <w:rsid w:val="00626D7C"/>
    <w:rsid w:val="006301DA"/>
    <w:rsid w:val="0063023B"/>
    <w:rsid w:val="006304C2"/>
    <w:rsid w:val="006307EC"/>
    <w:rsid w:val="006309FA"/>
    <w:rsid w:val="0063149E"/>
    <w:rsid w:val="00632653"/>
    <w:rsid w:val="006326D1"/>
    <w:rsid w:val="006333EC"/>
    <w:rsid w:val="00635023"/>
    <w:rsid w:val="00635CC0"/>
    <w:rsid w:val="00635DBA"/>
    <w:rsid w:val="00636578"/>
    <w:rsid w:val="00636959"/>
    <w:rsid w:val="00637C72"/>
    <w:rsid w:val="00640444"/>
    <w:rsid w:val="006412CF"/>
    <w:rsid w:val="0064153B"/>
    <w:rsid w:val="00641C75"/>
    <w:rsid w:val="00642421"/>
    <w:rsid w:val="0064273E"/>
    <w:rsid w:val="006436AF"/>
    <w:rsid w:val="00643855"/>
    <w:rsid w:val="00643C69"/>
    <w:rsid w:val="00643CC4"/>
    <w:rsid w:val="006448F4"/>
    <w:rsid w:val="00644DA1"/>
    <w:rsid w:val="00645E02"/>
    <w:rsid w:val="00646738"/>
    <w:rsid w:val="00646DCF"/>
    <w:rsid w:val="00647A95"/>
    <w:rsid w:val="00650EC6"/>
    <w:rsid w:val="006514F4"/>
    <w:rsid w:val="00651C86"/>
    <w:rsid w:val="006521E7"/>
    <w:rsid w:val="00653338"/>
    <w:rsid w:val="0065442A"/>
    <w:rsid w:val="00654E17"/>
    <w:rsid w:val="006575D7"/>
    <w:rsid w:val="00657CB7"/>
    <w:rsid w:val="00660169"/>
    <w:rsid w:val="0066096A"/>
    <w:rsid w:val="00660F05"/>
    <w:rsid w:val="00661BB0"/>
    <w:rsid w:val="00662FB4"/>
    <w:rsid w:val="00663705"/>
    <w:rsid w:val="00663915"/>
    <w:rsid w:val="00663A3B"/>
    <w:rsid w:val="006640DC"/>
    <w:rsid w:val="0066427E"/>
    <w:rsid w:val="00664485"/>
    <w:rsid w:val="0066626F"/>
    <w:rsid w:val="00666FE3"/>
    <w:rsid w:val="00667C8E"/>
    <w:rsid w:val="00670DF5"/>
    <w:rsid w:val="00670F2E"/>
    <w:rsid w:val="006714F5"/>
    <w:rsid w:val="0067167B"/>
    <w:rsid w:val="00671A7B"/>
    <w:rsid w:val="00671E9D"/>
    <w:rsid w:val="006724F7"/>
    <w:rsid w:val="00672AC1"/>
    <w:rsid w:val="00672B36"/>
    <w:rsid w:val="00674065"/>
    <w:rsid w:val="006764EC"/>
    <w:rsid w:val="00677835"/>
    <w:rsid w:val="0067D9CE"/>
    <w:rsid w:val="00680388"/>
    <w:rsid w:val="00680F98"/>
    <w:rsid w:val="00682284"/>
    <w:rsid w:val="00682A67"/>
    <w:rsid w:val="00682D58"/>
    <w:rsid w:val="00683BB8"/>
    <w:rsid w:val="0068440D"/>
    <w:rsid w:val="00684C09"/>
    <w:rsid w:val="00684DA7"/>
    <w:rsid w:val="00686169"/>
    <w:rsid w:val="006865E1"/>
    <w:rsid w:val="0068699F"/>
    <w:rsid w:val="00687BC3"/>
    <w:rsid w:val="006902DE"/>
    <w:rsid w:val="00690341"/>
    <w:rsid w:val="00690810"/>
    <w:rsid w:val="00690EF6"/>
    <w:rsid w:val="00691F3E"/>
    <w:rsid w:val="006925D2"/>
    <w:rsid w:val="006927EE"/>
    <w:rsid w:val="00693E0B"/>
    <w:rsid w:val="006960DF"/>
    <w:rsid w:val="00696410"/>
    <w:rsid w:val="00696884"/>
    <w:rsid w:val="0069777C"/>
    <w:rsid w:val="006A0854"/>
    <w:rsid w:val="006A18B0"/>
    <w:rsid w:val="006A2B54"/>
    <w:rsid w:val="006A326C"/>
    <w:rsid w:val="006A35D7"/>
    <w:rsid w:val="006A3884"/>
    <w:rsid w:val="006A41D5"/>
    <w:rsid w:val="006A4AC6"/>
    <w:rsid w:val="006A4B58"/>
    <w:rsid w:val="006A5530"/>
    <w:rsid w:val="006A6C66"/>
    <w:rsid w:val="006A73D8"/>
    <w:rsid w:val="006A7CD9"/>
    <w:rsid w:val="006A7D23"/>
    <w:rsid w:val="006B0004"/>
    <w:rsid w:val="006B0A7F"/>
    <w:rsid w:val="006B1D17"/>
    <w:rsid w:val="006B2A7D"/>
    <w:rsid w:val="006B2F8D"/>
    <w:rsid w:val="006B3714"/>
    <w:rsid w:val="006B43E7"/>
    <w:rsid w:val="006B4837"/>
    <w:rsid w:val="006B51DB"/>
    <w:rsid w:val="006B52F8"/>
    <w:rsid w:val="006B5706"/>
    <w:rsid w:val="006B62E3"/>
    <w:rsid w:val="006B68D9"/>
    <w:rsid w:val="006B71A2"/>
    <w:rsid w:val="006B7BD3"/>
    <w:rsid w:val="006B7F4B"/>
    <w:rsid w:val="006C0039"/>
    <w:rsid w:val="006C1591"/>
    <w:rsid w:val="006C1614"/>
    <w:rsid w:val="006C17CE"/>
    <w:rsid w:val="006C2159"/>
    <w:rsid w:val="006C2475"/>
    <w:rsid w:val="006C2543"/>
    <w:rsid w:val="006C3294"/>
    <w:rsid w:val="006C4B55"/>
    <w:rsid w:val="006C536A"/>
    <w:rsid w:val="006C589D"/>
    <w:rsid w:val="006C58BB"/>
    <w:rsid w:val="006C71E8"/>
    <w:rsid w:val="006C73A1"/>
    <w:rsid w:val="006C7454"/>
    <w:rsid w:val="006D007E"/>
    <w:rsid w:val="006D00B0"/>
    <w:rsid w:val="006D0495"/>
    <w:rsid w:val="006D05C8"/>
    <w:rsid w:val="006D1CF3"/>
    <w:rsid w:val="006D1DBA"/>
    <w:rsid w:val="006D22B5"/>
    <w:rsid w:val="006D2AD7"/>
    <w:rsid w:val="006D3885"/>
    <w:rsid w:val="006D3AD9"/>
    <w:rsid w:val="006D3C35"/>
    <w:rsid w:val="006D40E9"/>
    <w:rsid w:val="006D4BE4"/>
    <w:rsid w:val="006D4E1D"/>
    <w:rsid w:val="006D4EAA"/>
    <w:rsid w:val="006D557A"/>
    <w:rsid w:val="006D564A"/>
    <w:rsid w:val="006D6406"/>
    <w:rsid w:val="006D64DB"/>
    <w:rsid w:val="006D6897"/>
    <w:rsid w:val="006D6DA7"/>
    <w:rsid w:val="006D7304"/>
    <w:rsid w:val="006D7555"/>
    <w:rsid w:val="006E046E"/>
    <w:rsid w:val="006E1CE1"/>
    <w:rsid w:val="006E2046"/>
    <w:rsid w:val="006E3284"/>
    <w:rsid w:val="006E4D6D"/>
    <w:rsid w:val="006E5074"/>
    <w:rsid w:val="006E54D3"/>
    <w:rsid w:val="006E58B7"/>
    <w:rsid w:val="006E6A66"/>
    <w:rsid w:val="006E6DEA"/>
    <w:rsid w:val="006E71B6"/>
    <w:rsid w:val="006E747B"/>
    <w:rsid w:val="006E7A8A"/>
    <w:rsid w:val="006E7C0D"/>
    <w:rsid w:val="006F0587"/>
    <w:rsid w:val="006F12C1"/>
    <w:rsid w:val="006F1933"/>
    <w:rsid w:val="006F2B86"/>
    <w:rsid w:val="006F3513"/>
    <w:rsid w:val="006F41C2"/>
    <w:rsid w:val="006F4643"/>
    <w:rsid w:val="006F4C77"/>
    <w:rsid w:val="006F5E91"/>
    <w:rsid w:val="006F603B"/>
    <w:rsid w:val="006F60CA"/>
    <w:rsid w:val="006F6272"/>
    <w:rsid w:val="006F62BD"/>
    <w:rsid w:val="006F7453"/>
    <w:rsid w:val="006F773E"/>
    <w:rsid w:val="00700028"/>
    <w:rsid w:val="007001A2"/>
    <w:rsid w:val="007006D0"/>
    <w:rsid w:val="00700AFA"/>
    <w:rsid w:val="00700EDA"/>
    <w:rsid w:val="00701370"/>
    <w:rsid w:val="00701431"/>
    <w:rsid w:val="007018A8"/>
    <w:rsid w:val="00702D68"/>
    <w:rsid w:val="00706BF5"/>
    <w:rsid w:val="00707CEF"/>
    <w:rsid w:val="0070D52C"/>
    <w:rsid w:val="007100A2"/>
    <w:rsid w:val="007101D1"/>
    <w:rsid w:val="007116FE"/>
    <w:rsid w:val="00711844"/>
    <w:rsid w:val="00712A5A"/>
    <w:rsid w:val="0071446C"/>
    <w:rsid w:val="00714803"/>
    <w:rsid w:val="00714B47"/>
    <w:rsid w:val="0071576C"/>
    <w:rsid w:val="007157D2"/>
    <w:rsid w:val="007160BD"/>
    <w:rsid w:val="00716288"/>
    <w:rsid w:val="00716C81"/>
    <w:rsid w:val="00717237"/>
    <w:rsid w:val="00717AA0"/>
    <w:rsid w:val="00717B60"/>
    <w:rsid w:val="007208FE"/>
    <w:rsid w:val="00721698"/>
    <w:rsid w:val="007220B4"/>
    <w:rsid w:val="0072293C"/>
    <w:rsid w:val="007232CC"/>
    <w:rsid w:val="00723FF4"/>
    <w:rsid w:val="00724154"/>
    <w:rsid w:val="007241C6"/>
    <w:rsid w:val="007253C4"/>
    <w:rsid w:val="007256AA"/>
    <w:rsid w:val="007262C5"/>
    <w:rsid w:val="00726F9E"/>
    <w:rsid w:val="00727600"/>
    <w:rsid w:val="0072C90A"/>
    <w:rsid w:val="0073183D"/>
    <w:rsid w:val="00731D5F"/>
    <w:rsid w:val="00732751"/>
    <w:rsid w:val="0073279A"/>
    <w:rsid w:val="00734618"/>
    <w:rsid w:val="00736C4E"/>
    <w:rsid w:val="00736E6F"/>
    <w:rsid w:val="00737B9D"/>
    <w:rsid w:val="00740060"/>
    <w:rsid w:val="0074252A"/>
    <w:rsid w:val="00744694"/>
    <w:rsid w:val="00746B11"/>
    <w:rsid w:val="00746E3F"/>
    <w:rsid w:val="00747339"/>
    <w:rsid w:val="007475BD"/>
    <w:rsid w:val="00750204"/>
    <w:rsid w:val="00751112"/>
    <w:rsid w:val="00751A3C"/>
    <w:rsid w:val="00751DB8"/>
    <w:rsid w:val="00752087"/>
    <w:rsid w:val="00752FDD"/>
    <w:rsid w:val="0075352D"/>
    <w:rsid w:val="00753C70"/>
    <w:rsid w:val="00754AA7"/>
    <w:rsid w:val="00755347"/>
    <w:rsid w:val="007555BB"/>
    <w:rsid w:val="007567B8"/>
    <w:rsid w:val="00757338"/>
    <w:rsid w:val="007575FA"/>
    <w:rsid w:val="00757623"/>
    <w:rsid w:val="00757B18"/>
    <w:rsid w:val="00757C30"/>
    <w:rsid w:val="007602DE"/>
    <w:rsid w:val="0076153D"/>
    <w:rsid w:val="007618E9"/>
    <w:rsid w:val="00762AD6"/>
    <w:rsid w:val="007633B0"/>
    <w:rsid w:val="00763799"/>
    <w:rsid w:val="00764B14"/>
    <w:rsid w:val="0076529C"/>
    <w:rsid w:val="00765390"/>
    <w:rsid w:val="00765AC5"/>
    <w:rsid w:val="00765C49"/>
    <w:rsid w:val="007660FA"/>
    <w:rsid w:val="007661B3"/>
    <w:rsid w:val="0076672E"/>
    <w:rsid w:val="00766806"/>
    <w:rsid w:val="00766D19"/>
    <w:rsid w:val="00770116"/>
    <w:rsid w:val="00770637"/>
    <w:rsid w:val="00770A6B"/>
    <w:rsid w:val="00770C28"/>
    <w:rsid w:val="00770E11"/>
    <w:rsid w:val="00770E4E"/>
    <w:rsid w:val="00771857"/>
    <w:rsid w:val="00771D09"/>
    <w:rsid w:val="007721F5"/>
    <w:rsid w:val="00772324"/>
    <w:rsid w:val="00772388"/>
    <w:rsid w:val="007728D6"/>
    <w:rsid w:val="007735CA"/>
    <w:rsid w:val="00773FB1"/>
    <w:rsid w:val="007740FB"/>
    <w:rsid w:val="007742ED"/>
    <w:rsid w:val="007742F6"/>
    <w:rsid w:val="007743ED"/>
    <w:rsid w:val="00774F67"/>
    <w:rsid w:val="00774FA3"/>
    <w:rsid w:val="00776E05"/>
    <w:rsid w:val="00777DDC"/>
    <w:rsid w:val="00780422"/>
    <w:rsid w:val="00781143"/>
    <w:rsid w:val="00781AE9"/>
    <w:rsid w:val="00781C6D"/>
    <w:rsid w:val="00782524"/>
    <w:rsid w:val="007826F2"/>
    <w:rsid w:val="00782F11"/>
    <w:rsid w:val="00783028"/>
    <w:rsid w:val="007832C2"/>
    <w:rsid w:val="00783DA8"/>
    <w:rsid w:val="00784C37"/>
    <w:rsid w:val="00784F3A"/>
    <w:rsid w:val="00784F45"/>
    <w:rsid w:val="007870EA"/>
    <w:rsid w:val="00787317"/>
    <w:rsid w:val="0078AD1E"/>
    <w:rsid w:val="0078B4F5"/>
    <w:rsid w:val="00795763"/>
    <w:rsid w:val="00796A53"/>
    <w:rsid w:val="007971BA"/>
    <w:rsid w:val="0079774C"/>
    <w:rsid w:val="007978D6"/>
    <w:rsid w:val="007A0F6A"/>
    <w:rsid w:val="007A1750"/>
    <w:rsid w:val="007A187D"/>
    <w:rsid w:val="007A1C48"/>
    <w:rsid w:val="007A1CD3"/>
    <w:rsid w:val="007A2428"/>
    <w:rsid w:val="007A2C72"/>
    <w:rsid w:val="007A46EC"/>
    <w:rsid w:val="007A4CE1"/>
    <w:rsid w:val="007A4D70"/>
    <w:rsid w:val="007A5322"/>
    <w:rsid w:val="007A5673"/>
    <w:rsid w:val="007A5C0C"/>
    <w:rsid w:val="007A5DAD"/>
    <w:rsid w:val="007A60F7"/>
    <w:rsid w:val="007A6230"/>
    <w:rsid w:val="007B020C"/>
    <w:rsid w:val="007B03BA"/>
    <w:rsid w:val="007B062B"/>
    <w:rsid w:val="007B1B27"/>
    <w:rsid w:val="007B1E63"/>
    <w:rsid w:val="007B4670"/>
    <w:rsid w:val="007B523A"/>
    <w:rsid w:val="007B5412"/>
    <w:rsid w:val="007B5599"/>
    <w:rsid w:val="007B5CF2"/>
    <w:rsid w:val="007B5ED1"/>
    <w:rsid w:val="007B6A51"/>
    <w:rsid w:val="007B7720"/>
    <w:rsid w:val="007B78FB"/>
    <w:rsid w:val="007B7B09"/>
    <w:rsid w:val="007B7BB4"/>
    <w:rsid w:val="007C004B"/>
    <w:rsid w:val="007C063C"/>
    <w:rsid w:val="007C0736"/>
    <w:rsid w:val="007C09B6"/>
    <w:rsid w:val="007C0B5A"/>
    <w:rsid w:val="007C0BF5"/>
    <w:rsid w:val="007C16BE"/>
    <w:rsid w:val="007C2154"/>
    <w:rsid w:val="007C2363"/>
    <w:rsid w:val="007C2565"/>
    <w:rsid w:val="007C2A13"/>
    <w:rsid w:val="007C3AD0"/>
    <w:rsid w:val="007C3E9C"/>
    <w:rsid w:val="007C4177"/>
    <w:rsid w:val="007C4313"/>
    <w:rsid w:val="007C496A"/>
    <w:rsid w:val="007C53B3"/>
    <w:rsid w:val="007C53C0"/>
    <w:rsid w:val="007C5A58"/>
    <w:rsid w:val="007C6014"/>
    <w:rsid w:val="007C61E6"/>
    <w:rsid w:val="007C6351"/>
    <w:rsid w:val="007C64B5"/>
    <w:rsid w:val="007C64BA"/>
    <w:rsid w:val="007C6B6E"/>
    <w:rsid w:val="007C769C"/>
    <w:rsid w:val="007C7D3D"/>
    <w:rsid w:val="007D0264"/>
    <w:rsid w:val="007D02C0"/>
    <w:rsid w:val="007D06F3"/>
    <w:rsid w:val="007D197A"/>
    <w:rsid w:val="007D3921"/>
    <w:rsid w:val="007D47E6"/>
    <w:rsid w:val="007D5CE2"/>
    <w:rsid w:val="007D628E"/>
    <w:rsid w:val="007D69E0"/>
    <w:rsid w:val="007D72CE"/>
    <w:rsid w:val="007D7F08"/>
    <w:rsid w:val="007E0D63"/>
    <w:rsid w:val="007E1078"/>
    <w:rsid w:val="007E1C2E"/>
    <w:rsid w:val="007E287F"/>
    <w:rsid w:val="007E2B08"/>
    <w:rsid w:val="007E2D17"/>
    <w:rsid w:val="007E3A60"/>
    <w:rsid w:val="007E3D7A"/>
    <w:rsid w:val="007E3DB3"/>
    <w:rsid w:val="007E3F09"/>
    <w:rsid w:val="007E4849"/>
    <w:rsid w:val="007E51AB"/>
    <w:rsid w:val="007E53DE"/>
    <w:rsid w:val="007E552C"/>
    <w:rsid w:val="007E59A4"/>
    <w:rsid w:val="007E7894"/>
    <w:rsid w:val="007E7EB3"/>
    <w:rsid w:val="007F0194"/>
    <w:rsid w:val="007F066A"/>
    <w:rsid w:val="007F0BF0"/>
    <w:rsid w:val="007F2677"/>
    <w:rsid w:val="007F2696"/>
    <w:rsid w:val="007F4402"/>
    <w:rsid w:val="007F44E0"/>
    <w:rsid w:val="007F4948"/>
    <w:rsid w:val="007F4AA6"/>
    <w:rsid w:val="007F51D9"/>
    <w:rsid w:val="007F52DB"/>
    <w:rsid w:val="007F626D"/>
    <w:rsid w:val="007F6850"/>
    <w:rsid w:val="007F6BE6"/>
    <w:rsid w:val="007F70F2"/>
    <w:rsid w:val="007F7188"/>
    <w:rsid w:val="007F793E"/>
    <w:rsid w:val="00800DE5"/>
    <w:rsid w:val="0080209F"/>
    <w:rsid w:val="008021B1"/>
    <w:rsid w:val="0080248A"/>
    <w:rsid w:val="00803A6A"/>
    <w:rsid w:val="00804F58"/>
    <w:rsid w:val="00805185"/>
    <w:rsid w:val="00805254"/>
    <w:rsid w:val="008057E3"/>
    <w:rsid w:val="00805902"/>
    <w:rsid w:val="008059DA"/>
    <w:rsid w:val="00805D82"/>
    <w:rsid w:val="00806186"/>
    <w:rsid w:val="008073B1"/>
    <w:rsid w:val="00810B91"/>
    <w:rsid w:val="00810DBF"/>
    <w:rsid w:val="00810DCF"/>
    <w:rsid w:val="0081124D"/>
    <w:rsid w:val="00811834"/>
    <w:rsid w:val="00811BCB"/>
    <w:rsid w:val="008129FE"/>
    <w:rsid w:val="00813BDF"/>
    <w:rsid w:val="00814724"/>
    <w:rsid w:val="00815DDD"/>
    <w:rsid w:val="00817397"/>
    <w:rsid w:val="00817BB3"/>
    <w:rsid w:val="00817BEF"/>
    <w:rsid w:val="00817DDC"/>
    <w:rsid w:val="00820007"/>
    <w:rsid w:val="00820196"/>
    <w:rsid w:val="008211FA"/>
    <w:rsid w:val="0082195D"/>
    <w:rsid w:val="008222B9"/>
    <w:rsid w:val="00822967"/>
    <w:rsid w:val="00822FCD"/>
    <w:rsid w:val="00823985"/>
    <w:rsid w:val="00824220"/>
    <w:rsid w:val="00826332"/>
    <w:rsid w:val="00826633"/>
    <w:rsid w:val="0082669E"/>
    <w:rsid w:val="0082717D"/>
    <w:rsid w:val="00827E86"/>
    <w:rsid w:val="00831BF3"/>
    <w:rsid w:val="00832032"/>
    <w:rsid w:val="008321C4"/>
    <w:rsid w:val="00833863"/>
    <w:rsid w:val="008348C7"/>
    <w:rsid w:val="00834F09"/>
    <w:rsid w:val="008354B1"/>
    <w:rsid w:val="008358D5"/>
    <w:rsid w:val="00836647"/>
    <w:rsid w:val="008377D1"/>
    <w:rsid w:val="00837F1E"/>
    <w:rsid w:val="0084076C"/>
    <w:rsid w:val="00840D7E"/>
    <w:rsid w:val="008429B9"/>
    <w:rsid w:val="00842EE7"/>
    <w:rsid w:val="00843317"/>
    <w:rsid w:val="008440E3"/>
    <w:rsid w:val="0084471B"/>
    <w:rsid w:val="00844BD4"/>
    <w:rsid w:val="00844F35"/>
    <w:rsid w:val="008452A9"/>
    <w:rsid w:val="0084540B"/>
    <w:rsid w:val="008457E2"/>
    <w:rsid w:val="00846DCA"/>
    <w:rsid w:val="0085032D"/>
    <w:rsid w:val="00850491"/>
    <w:rsid w:val="0085091B"/>
    <w:rsid w:val="0085108F"/>
    <w:rsid w:val="008519BE"/>
    <w:rsid w:val="0085228C"/>
    <w:rsid w:val="00852861"/>
    <w:rsid w:val="0085356E"/>
    <w:rsid w:val="00853DDF"/>
    <w:rsid w:val="008544DE"/>
    <w:rsid w:val="00854842"/>
    <w:rsid w:val="00855433"/>
    <w:rsid w:val="008559F3"/>
    <w:rsid w:val="00855C5A"/>
    <w:rsid w:val="00856542"/>
    <w:rsid w:val="00856546"/>
    <w:rsid w:val="00856CA3"/>
    <w:rsid w:val="0085722A"/>
    <w:rsid w:val="00857E95"/>
    <w:rsid w:val="00860185"/>
    <w:rsid w:val="00860B47"/>
    <w:rsid w:val="00860FAA"/>
    <w:rsid w:val="00861138"/>
    <w:rsid w:val="00861228"/>
    <w:rsid w:val="0086184E"/>
    <w:rsid w:val="00861981"/>
    <w:rsid w:val="00861A3C"/>
    <w:rsid w:val="00862244"/>
    <w:rsid w:val="00864504"/>
    <w:rsid w:val="00864856"/>
    <w:rsid w:val="00865413"/>
    <w:rsid w:val="00865BC1"/>
    <w:rsid w:val="008662BB"/>
    <w:rsid w:val="00866DDF"/>
    <w:rsid w:val="008674CE"/>
    <w:rsid w:val="00867951"/>
    <w:rsid w:val="00867AAD"/>
    <w:rsid w:val="00870052"/>
    <w:rsid w:val="00870099"/>
    <w:rsid w:val="00870DE9"/>
    <w:rsid w:val="00871237"/>
    <w:rsid w:val="008718A1"/>
    <w:rsid w:val="00872356"/>
    <w:rsid w:val="0087496A"/>
    <w:rsid w:val="00875D58"/>
    <w:rsid w:val="008768D0"/>
    <w:rsid w:val="00876982"/>
    <w:rsid w:val="00877963"/>
    <w:rsid w:val="008801F2"/>
    <w:rsid w:val="00880E0F"/>
    <w:rsid w:val="008817DF"/>
    <w:rsid w:val="00882E21"/>
    <w:rsid w:val="00883948"/>
    <w:rsid w:val="00884594"/>
    <w:rsid w:val="00884B90"/>
    <w:rsid w:val="00884CAF"/>
    <w:rsid w:val="00887CED"/>
    <w:rsid w:val="008906D8"/>
    <w:rsid w:val="00890EEE"/>
    <w:rsid w:val="0089277B"/>
    <w:rsid w:val="008928F9"/>
    <w:rsid w:val="00892BF6"/>
    <w:rsid w:val="00892C4D"/>
    <w:rsid w:val="008940D3"/>
    <w:rsid w:val="00894A42"/>
    <w:rsid w:val="00894DBE"/>
    <w:rsid w:val="00894F0C"/>
    <w:rsid w:val="0089569C"/>
    <w:rsid w:val="00896C5B"/>
    <w:rsid w:val="00897F3F"/>
    <w:rsid w:val="008A0601"/>
    <w:rsid w:val="008A0686"/>
    <w:rsid w:val="008A1741"/>
    <w:rsid w:val="008A1B71"/>
    <w:rsid w:val="008A2017"/>
    <w:rsid w:val="008A276C"/>
    <w:rsid w:val="008A2A1A"/>
    <w:rsid w:val="008A2A65"/>
    <w:rsid w:val="008A3397"/>
    <w:rsid w:val="008A4130"/>
    <w:rsid w:val="008A41EA"/>
    <w:rsid w:val="008A4CF6"/>
    <w:rsid w:val="008A4F92"/>
    <w:rsid w:val="008A5BB2"/>
    <w:rsid w:val="008A5DEA"/>
    <w:rsid w:val="008A60E1"/>
    <w:rsid w:val="008A71FE"/>
    <w:rsid w:val="008A735F"/>
    <w:rsid w:val="008B0018"/>
    <w:rsid w:val="008B0046"/>
    <w:rsid w:val="008B0441"/>
    <w:rsid w:val="008B199C"/>
    <w:rsid w:val="008B1D89"/>
    <w:rsid w:val="008B2006"/>
    <w:rsid w:val="008B24A5"/>
    <w:rsid w:val="008B36F3"/>
    <w:rsid w:val="008B3940"/>
    <w:rsid w:val="008B3ACA"/>
    <w:rsid w:val="008B4371"/>
    <w:rsid w:val="008B64EE"/>
    <w:rsid w:val="008B7374"/>
    <w:rsid w:val="008B78EC"/>
    <w:rsid w:val="008C0430"/>
    <w:rsid w:val="008C0878"/>
    <w:rsid w:val="008C0B8C"/>
    <w:rsid w:val="008C1FEC"/>
    <w:rsid w:val="008C24D3"/>
    <w:rsid w:val="008C24F0"/>
    <w:rsid w:val="008C322C"/>
    <w:rsid w:val="008C4B8F"/>
    <w:rsid w:val="008C5271"/>
    <w:rsid w:val="008C5328"/>
    <w:rsid w:val="008C5C87"/>
    <w:rsid w:val="008C5DC2"/>
    <w:rsid w:val="008C6658"/>
    <w:rsid w:val="008C6B4F"/>
    <w:rsid w:val="008C7471"/>
    <w:rsid w:val="008D0B54"/>
    <w:rsid w:val="008D10A0"/>
    <w:rsid w:val="008D174C"/>
    <w:rsid w:val="008D259E"/>
    <w:rsid w:val="008D26AE"/>
    <w:rsid w:val="008D305A"/>
    <w:rsid w:val="008D3450"/>
    <w:rsid w:val="008D3656"/>
    <w:rsid w:val="008D3E30"/>
    <w:rsid w:val="008D4658"/>
    <w:rsid w:val="008D47FD"/>
    <w:rsid w:val="008D50B3"/>
    <w:rsid w:val="008D56AE"/>
    <w:rsid w:val="008D5C83"/>
    <w:rsid w:val="008D5D5C"/>
    <w:rsid w:val="008D60BE"/>
    <w:rsid w:val="008D66C6"/>
    <w:rsid w:val="008D6A4A"/>
    <w:rsid w:val="008D78D4"/>
    <w:rsid w:val="008E217B"/>
    <w:rsid w:val="008E251A"/>
    <w:rsid w:val="008E2834"/>
    <w:rsid w:val="008E2D6C"/>
    <w:rsid w:val="008E3C6E"/>
    <w:rsid w:val="008E3DE9"/>
    <w:rsid w:val="008E4327"/>
    <w:rsid w:val="008E6B16"/>
    <w:rsid w:val="008E7154"/>
    <w:rsid w:val="008E75D4"/>
    <w:rsid w:val="008E75D5"/>
    <w:rsid w:val="008E7769"/>
    <w:rsid w:val="008E7C6B"/>
    <w:rsid w:val="008F0056"/>
    <w:rsid w:val="008F162E"/>
    <w:rsid w:val="008F1720"/>
    <w:rsid w:val="008F21F3"/>
    <w:rsid w:val="008F28EB"/>
    <w:rsid w:val="008F2F86"/>
    <w:rsid w:val="008F3205"/>
    <w:rsid w:val="008F3819"/>
    <w:rsid w:val="008F4380"/>
    <w:rsid w:val="008F47A8"/>
    <w:rsid w:val="008F488A"/>
    <w:rsid w:val="008F503E"/>
    <w:rsid w:val="008F555E"/>
    <w:rsid w:val="008F702B"/>
    <w:rsid w:val="008F76FB"/>
    <w:rsid w:val="008F7982"/>
    <w:rsid w:val="008F7E47"/>
    <w:rsid w:val="009008F3"/>
    <w:rsid w:val="00900DF7"/>
    <w:rsid w:val="009018A5"/>
    <w:rsid w:val="00902232"/>
    <w:rsid w:val="00902313"/>
    <w:rsid w:val="00904394"/>
    <w:rsid w:val="00904C2C"/>
    <w:rsid w:val="009050B5"/>
    <w:rsid w:val="00905C74"/>
    <w:rsid w:val="00906924"/>
    <w:rsid w:val="00906A74"/>
    <w:rsid w:val="00907DAB"/>
    <w:rsid w:val="009107ED"/>
    <w:rsid w:val="0091197A"/>
    <w:rsid w:val="009138BF"/>
    <w:rsid w:val="0091401B"/>
    <w:rsid w:val="00914BDB"/>
    <w:rsid w:val="00914E62"/>
    <w:rsid w:val="00916F32"/>
    <w:rsid w:val="009174A1"/>
    <w:rsid w:val="009174C2"/>
    <w:rsid w:val="00917BD4"/>
    <w:rsid w:val="00917DC7"/>
    <w:rsid w:val="0092124A"/>
    <w:rsid w:val="0092205C"/>
    <w:rsid w:val="00924183"/>
    <w:rsid w:val="00924D08"/>
    <w:rsid w:val="00924E27"/>
    <w:rsid w:val="0092509C"/>
    <w:rsid w:val="009254AA"/>
    <w:rsid w:val="00925583"/>
    <w:rsid w:val="009265AC"/>
    <w:rsid w:val="00926DBC"/>
    <w:rsid w:val="009271D6"/>
    <w:rsid w:val="00927655"/>
    <w:rsid w:val="00930B44"/>
    <w:rsid w:val="00930C3F"/>
    <w:rsid w:val="00930CDE"/>
    <w:rsid w:val="009319D5"/>
    <w:rsid w:val="00931EBD"/>
    <w:rsid w:val="009324AF"/>
    <w:rsid w:val="009325F4"/>
    <w:rsid w:val="009334B1"/>
    <w:rsid w:val="009341A7"/>
    <w:rsid w:val="00934C6B"/>
    <w:rsid w:val="00935B13"/>
    <w:rsid w:val="00935CF3"/>
    <w:rsid w:val="00935E28"/>
    <w:rsid w:val="00935F0E"/>
    <w:rsid w:val="00936330"/>
    <w:rsid w:val="0093679E"/>
    <w:rsid w:val="00936BC4"/>
    <w:rsid w:val="00937BB1"/>
    <w:rsid w:val="009403B5"/>
    <w:rsid w:val="0094232C"/>
    <w:rsid w:val="0094241A"/>
    <w:rsid w:val="009424DF"/>
    <w:rsid w:val="00942B17"/>
    <w:rsid w:val="00943104"/>
    <w:rsid w:val="00944869"/>
    <w:rsid w:val="0094488A"/>
    <w:rsid w:val="00944C86"/>
    <w:rsid w:val="00945FA9"/>
    <w:rsid w:val="0094613C"/>
    <w:rsid w:val="009466B0"/>
    <w:rsid w:val="00947DA8"/>
    <w:rsid w:val="009510BB"/>
    <w:rsid w:val="009514B8"/>
    <w:rsid w:val="00951618"/>
    <w:rsid w:val="00951C75"/>
    <w:rsid w:val="00952668"/>
    <w:rsid w:val="00952D4C"/>
    <w:rsid w:val="00952FB1"/>
    <w:rsid w:val="00953278"/>
    <w:rsid w:val="00953A68"/>
    <w:rsid w:val="00953AD5"/>
    <w:rsid w:val="00953C8A"/>
    <w:rsid w:val="00953D47"/>
    <w:rsid w:val="00953F65"/>
    <w:rsid w:val="0095412E"/>
    <w:rsid w:val="00954C8B"/>
    <w:rsid w:val="00955456"/>
    <w:rsid w:val="00955B78"/>
    <w:rsid w:val="00960474"/>
    <w:rsid w:val="00960722"/>
    <w:rsid w:val="00961826"/>
    <w:rsid w:val="0096244F"/>
    <w:rsid w:val="00963030"/>
    <w:rsid w:val="00963D8F"/>
    <w:rsid w:val="009658AB"/>
    <w:rsid w:val="00965A63"/>
    <w:rsid w:val="00966203"/>
    <w:rsid w:val="009665BC"/>
    <w:rsid w:val="00966886"/>
    <w:rsid w:val="00967100"/>
    <w:rsid w:val="009679C8"/>
    <w:rsid w:val="0096E147"/>
    <w:rsid w:val="00970C2D"/>
    <w:rsid w:val="0097108F"/>
    <w:rsid w:val="0097197B"/>
    <w:rsid w:val="00972535"/>
    <w:rsid w:val="00972CA2"/>
    <w:rsid w:val="00972D87"/>
    <w:rsid w:val="00973228"/>
    <w:rsid w:val="0097369B"/>
    <w:rsid w:val="009739C8"/>
    <w:rsid w:val="00973AEF"/>
    <w:rsid w:val="00973C24"/>
    <w:rsid w:val="00973E26"/>
    <w:rsid w:val="00974007"/>
    <w:rsid w:val="009755BF"/>
    <w:rsid w:val="009761FB"/>
    <w:rsid w:val="00976612"/>
    <w:rsid w:val="00976F9F"/>
    <w:rsid w:val="00981C8D"/>
    <w:rsid w:val="00981F86"/>
    <w:rsid w:val="00982157"/>
    <w:rsid w:val="009823FF"/>
    <w:rsid w:val="00982776"/>
    <w:rsid w:val="00982D0A"/>
    <w:rsid w:val="009830D8"/>
    <w:rsid w:val="00983654"/>
    <w:rsid w:val="00984164"/>
    <w:rsid w:val="00984972"/>
    <w:rsid w:val="00986883"/>
    <w:rsid w:val="00986BE7"/>
    <w:rsid w:val="00987237"/>
    <w:rsid w:val="009902CC"/>
    <w:rsid w:val="00990B2F"/>
    <w:rsid w:val="00991A91"/>
    <w:rsid w:val="0099242C"/>
    <w:rsid w:val="00992929"/>
    <w:rsid w:val="00992A00"/>
    <w:rsid w:val="009930C5"/>
    <w:rsid w:val="00993C6D"/>
    <w:rsid w:val="00993CFA"/>
    <w:rsid w:val="00993D95"/>
    <w:rsid w:val="009941B4"/>
    <w:rsid w:val="009944FD"/>
    <w:rsid w:val="00994C97"/>
    <w:rsid w:val="00995693"/>
    <w:rsid w:val="00996179"/>
    <w:rsid w:val="00996206"/>
    <w:rsid w:val="0099649E"/>
    <w:rsid w:val="009967BC"/>
    <w:rsid w:val="00996A54"/>
    <w:rsid w:val="009971F4"/>
    <w:rsid w:val="009976E7"/>
    <w:rsid w:val="00997747"/>
    <w:rsid w:val="009978D9"/>
    <w:rsid w:val="009A0743"/>
    <w:rsid w:val="009A12B7"/>
    <w:rsid w:val="009A18DD"/>
    <w:rsid w:val="009A1C3C"/>
    <w:rsid w:val="009A2CA2"/>
    <w:rsid w:val="009A3E25"/>
    <w:rsid w:val="009A4B96"/>
    <w:rsid w:val="009A52B2"/>
    <w:rsid w:val="009A5991"/>
    <w:rsid w:val="009A66E7"/>
    <w:rsid w:val="009A6E0B"/>
    <w:rsid w:val="009AE4D7"/>
    <w:rsid w:val="009B1280"/>
    <w:rsid w:val="009B15D8"/>
    <w:rsid w:val="009B18F9"/>
    <w:rsid w:val="009B2128"/>
    <w:rsid w:val="009B21F2"/>
    <w:rsid w:val="009B232A"/>
    <w:rsid w:val="009B2635"/>
    <w:rsid w:val="009B272E"/>
    <w:rsid w:val="009B2A0A"/>
    <w:rsid w:val="009B2F6A"/>
    <w:rsid w:val="009B3D40"/>
    <w:rsid w:val="009B4086"/>
    <w:rsid w:val="009B4339"/>
    <w:rsid w:val="009B5AF6"/>
    <w:rsid w:val="009B6194"/>
    <w:rsid w:val="009B6385"/>
    <w:rsid w:val="009B6654"/>
    <w:rsid w:val="009B7ABC"/>
    <w:rsid w:val="009C00C2"/>
    <w:rsid w:val="009C0993"/>
    <w:rsid w:val="009C1C36"/>
    <w:rsid w:val="009C1D58"/>
    <w:rsid w:val="009C20AC"/>
    <w:rsid w:val="009C2DB5"/>
    <w:rsid w:val="009C315A"/>
    <w:rsid w:val="009C35E9"/>
    <w:rsid w:val="009C3A70"/>
    <w:rsid w:val="009C3EF3"/>
    <w:rsid w:val="009C46D3"/>
    <w:rsid w:val="009C4B76"/>
    <w:rsid w:val="009C5194"/>
    <w:rsid w:val="009C5B0E"/>
    <w:rsid w:val="009C60D9"/>
    <w:rsid w:val="009C656A"/>
    <w:rsid w:val="009C66BA"/>
    <w:rsid w:val="009C68D9"/>
    <w:rsid w:val="009D03D9"/>
    <w:rsid w:val="009D0880"/>
    <w:rsid w:val="009D15BB"/>
    <w:rsid w:val="009D18B2"/>
    <w:rsid w:val="009D23E3"/>
    <w:rsid w:val="009D405A"/>
    <w:rsid w:val="009D49AB"/>
    <w:rsid w:val="009D4F94"/>
    <w:rsid w:val="009D706F"/>
    <w:rsid w:val="009D7297"/>
    <w:rsid w:val="009D735F"/>
    <w:rsid w:val="009D7F98"/>
    <w:rsid w:val="009E1779"/>
    <w:rsid w:val="009E1BE7"/>
    <w:rsid w:val="009E20DD"/>
    <w:rsid w:val="009E2299"/>
    <w:rsid w:val="009E280C"/>
    <w:rsid w:val="009E30DD"/>
    <w:rsid w:val="009E3143"/>
    <w:rsid w:val="009E3B94"/>
    <w:rsid w:val="009E47A1"/>
    <w:rsid w:val="009E47FD"/>
    <w:rsid w:val="009E4B7E"/>
    <w:rsid w:val="009E5802"/>
    <w:rsid w:val="009E5CB3"/>
    <w:rsid w:val="009F060A"/>
    <w:rsid w:val="009F0E61"/>
    <w:rsid w:val="009F1080"/>
    <w:rsid w:val="009F1358"/>
    <w:rsid w:val="009F2899"/>
    <w:rsid w:val="009F35F2"/>
    <w:rsid w:val="009F4619"/>
    <w:rsid w:val="009F57A8"/>
    <w:rsid w:val="009F5F83"/>
    <w:rsid w:val="009F62BF"/>
    <w:rsid w:val="009F69D2"/>
    <w:rsid w:val="009F6BB0"/>
    <w:rsid w:val="00A0066A"/>
    <w:rsid w:val="00A00C6B"/>
    <w:rsid w:val="00A017B1"/>
    <w:rsid w:val="00A01C13"/>
    <w:rsid w:val="00A02287"/>
    <w:rsid w:val="00A02560"/>
    <w:rsid w:val="00A0283D"/>
    <w:rsid w:val="00A0286B"/>
    <w:rsid w:val="00A0296A"/>
    <w:rsid w:val="00A0297F"/>
    <w:rsid w:val="00A03E65"/>
    <w:rsid w:val="00A04C07"/>
    <w:rsid w:val="00A06463"/>
    <w:rsid w:val="00A069FE"/>
    <w:rsid w:val="00A07239"/>
    <w:rsid w:val="00A077DD"/>
    <w:rsid w:val="00A0795D"/>
    <w:rsid w:val="00A10732"/>
    <w:rsid w:val="00A10C3E"/>
    <w:rsid w:val="00A1151C"/>
    <w:rsid w:val="00A11616"/>
    <w:rsid w:val="00A119B4"/>
    <w:rsid w:val="00A12628"/>
    <w:rsid w:val="00A12C3A"/>
    <w:rsid w:val="00A13ACA"/>
    <w:rsid w:val="00A1426B"/>
    <w:rsid w:val="00A14859"/>
    <w:rsid w:val="00A155D4"/>
    <w:rsid w:val="00A15944"/>
    <w:rsid w:val="00A16162"/>
    <w:rsid w:val="00A16A35"/>
    <w:rsid w:val="00A170A2"/>
    <w:rsid w:val="00A17132"/>
    <w:rsid w:val="00A17D69"/>
    <w:rsid w:val="00A1814B"/>
    <w:rsid w:val="00A206C9"/>
    <w:rsid w:val="00A2082E"/>
    <w:rsid w:val="00A209E4"/>
    <w:rsid w:val="00A20B83"/>
    <w:rsid w:val="00A20D06"/>
    <w:rsid w:val="00A2137F"/>
    <w:rsid w:val="00A215F4"/>
    <w:rsid w:val="00A22601"/>
    <w:rsid w:val="00A2266E"/>
    <w:rsid w:val="00A23964"/>
    <w:rsid w:val="00A23E8B"/>
    <w:rsid w:val="00A26165"/>
    <w:rsid w:val="00A2732B"/>
    <w:rsid w:val="00A2768C"/>
    <w:rsid w:val="00A27A0F"/>
    <w:rsid w:val="00A27EA2"/>
    <w:rsid w:val="00A30490"/>
    <w:rsid w:val="00A30857"/>
    <w:rsid w:val="00A31838"/>
    <w:rsid w:val="00A31B19"/>
    <w:rsid w:val="00A31CFF"/>
    <w:rsid w:val="00A325F6"/>
    <w:rsid w:val="00A32E20"/>
    <w:rsid w:val="00A3373F"/>
    <w:rsid w:val="00A33ACA"/>
    <w:rsid w:val="00A34F0B"/>
    <w:rsid w:val="00A354E1"/>
    <w:rsid w:val="00A36019"/>
    <w:rsid w:val="00A36721"/>
    <w:rsid w:val="00A3678F"/>
    <w:rsid w:val="00A36DD8"/>
    <w:rsid w:val="00A37A40"/>
    <w:rsid w:val="00A37D18"/>
    <w:rsid w:val="00A37DFE"/>
    <w:rsid w:val="00A40F94"/>
    <w:rsid w:val="00A41040"/>
    <w:rsid w:val="00A41891"/>
    <w:rsid w:val="00A42790"/>
    <w:rsid w:val="00A456C7"/>
    <w:rsid w:val="00A4589A"/>
    <w:rsid w:val="00A45966"/>
    <w:rsid w:val="00A466F2"/>
    <w:rsid w:val="00A46F44"/>
    <w:rsid w:val="00A519E1"/>
    <w:rsid w:val="00A51B96"/>
    <w:rsid w:val="00A5315F"/>
    <w:rsid w:val="00A533D0"/>
    <w:rsid w:val="00A53466"/>
    <w:rsid w:val="00A534B8"/>
    <w:rsid w:val="00A54063"/>
    <w:rsid w:val="00A5409F"/>
    <w:rsid w:val="00A542DB"/>
    <w:rsid w:val="00A54680"/>
    <w:rsid w:val="00A54887"/>
    <w:rsid w:val="00A54AB6"/>
    <w:rsid w:val="00A565AB"/>
    <w:rsid w:val="00A56F7A"/>
    <w:rsid w:val="00A571DB"/>
    <w:rsid w:val="00A57460"/>
    <w:rsid w:val="00A5782B"/>
    <w:rsid w:val="00A615BD"/>
    <w:rsid w:val="00A61961"/>
    <w:rsid w:val="00A61B8E"/>
    <w:rsid w:val="00A6271B"/>
    <w:rsid w:val="00A63054"/>
    <w:rsid w:val="00A632A0"/>
    <w:rsid w:val="00A636C7"/>
    <w:rsid w:val="00A6427D"/>
    <w:rsid w:val="00A6587F"/>
    <w:rsid w:val="00A65FCF"/>
    <w:rsid w:val="00A66387"/>
    <w:rsid w:val="00A708AE"/>
    <w:rsid w:val="00A713EE"/>
    <w:rsid w:val="00A71A31"/>
    <w:rsid w:val="00A71EB2"/>
    <w:rsid w:val="00A72525"/>
    <w:rsid w:val="00A73287"/>
    <w:rsid w:val="00A736D0"/>
    <w:rsid w:val="00A73975"/>
    <w:rsid w:val="00A739AA"/>
    <w:rsid w:val="00A73A22"/>
    <w:rsid w:val="00A7435D"/>
    <w:rsid w:val="00A756F8"/>
    <w:rsid w:val="00A767A3"/>
    <w:rsid w:val="00A77BC3"/>
    <w:rsid w:val="00A77F3C"/>
    <w:rsid w:val="00A8048A"/>
    <w:rsid w:val="00A80797"/>
    <w:rsid w:val="00A80DC8"/>
    <w:rsid w:val="00A80F61"/>
    <w:rsid w:val="00A81878"/>
    <w:rsid w:val="00A81BED"/>
    <w:rsid w:val="00A8285E"/>
    <w:rsid w:val="00A82DD5"/>
    <w:rsid w:val="00A837E6"/>
    <w:rsid w:val="00A8480C"/>
    <w:rsid w:val="00A84896"/>
    <w:rsid w:val="00A85155"/>
    <w:rsid w:val="00A85FEF"/>
    <w:rsid w:val="00A8668C"/>
    <w:rsid w:val="00A86C7B"/>
    <w:rsid w:val="00A87B16"/>
    <w:rsid w:val="00A902F4"/>
    <w:rsid w:val="00A9077B"/>
    <w:rsid w:val="00A91437"/>
    <w:rsid w:val="00A92C1B"/>
    <w:rsid w:val="00A93584"/>
    <w:rsid w:val="00A94408"/>
    <w:rsid w:val="00A9491C"/>
    <w:rsid w:val="00A94E62"/>
    <w:rsid w:val="00A94F62"/>
    <w:rsid w:val="00A9673C"/>
    <w:rsid w:val="00A96DD3"/>
    <w:rsid w:val="00A96F7A"/>
    <w:rsid w:val="00A976CD"/>
    <w:rsid w:val="00A97B58"/>
    <w:rsid w:val="00AA059B"/>
    <w:rsid w:val="00AA145D"/>
    <w:rsid w:val="00AA1481"/>
    <w:rsid w:val="00AA1C45"/>
    <w:rsid w:val="00AA2A43"/>
    <w:rsid w:val="00AA2E35"/>
    <w:rsid w:val="00AA3C0C"/>
    <w:rsid w:val="00AA3D05"/>
    <w:rsid w:val="00AA4E5C"/>
    <w:rsid w:val="00AA4E9A"/>
    <w:rsid w:val="00AA5812"/>
    <w:rsid w:val="00AA654D"/>
    <w:rsid w:val="00AA68ED"/>
    <w:rsid w:val="00AA6B07"/>
    <w:rsid w:val="00AA7169"/>
    <w:rsid w:val="00AA799D"/>
    <w:rsid w:val="00AB063E"/>
    <w:rsid w:val="00AB08F7"/>
    <w:rsid w:val="00AB099B"/>
    <w:rsid w:val="00AB0DAA"/>
    <w:rsid w:val="00AB2E29"/>
    <w:rsid w:val="00AB2FF2"/>
    <w:rsid w:val="00AB5988"/>
    <w:rsid w:val="00AB63F1"/>
    <w:rsid w:val="00AB6777"/>
    <w:rsid w:val="00AB6799"/>
    <w:rsid w:val="00AB72B8"/>
    <w:rsid w:val="00AB7635"/>
    <w:rsid w:val="00AB7B7B"/>
    <w:rsid w:val="00AB7EB4"/>
    <w:rsid w:val="00AC02B9"/>
    <w:rsid w:val="00AC07A9"/>
    <w:rsid w:val="00AC1B4A"/>
    <w:rsid w:val="00AC1D40"/>
    <w:rsid w:val="00AC2BE6"/>
    <w:rsid w:val="00AC3211"/>
    <w:rsid w:val="00AC425E"/>
    <w:rsid w:val="00AC4DE3"/>
    <w:rsid w:val="00AC50FE"/>
    <w:rsid w:val="00AC53FE"/>
    <w:rsid w:val="00AC6661"/>
    <w:rsid w:val="00AC6A69"/>
    <w:rsid w:val="00AC6C26"/>
    <w:rsid w:val="00AD1D1E"/>
    <w:rsid w:val="00AD2064"/>
    <w:rsid w:val="00AD278A"/>
    <w:rsid w:val="00AD39F5"/>
    <w:rsid w:val="00AD45C2"/>
    <w:rsid w:val="00AD4EF1"/>
    <w:rsid w:val="00AD62C0"/>
    <w:rsid w:val="00AD6636"/>
    <w:rsid w:val="00AD6FBD"/>
    <w:rsid w:val="00AD7766"/>
    <w:rsid w:val="00AD7D96"/>
    <w:rsid w:val="00AD7F2F"/>
    <w:rsid w:val="00AE2358"/>
    <w:rsid w:val="00AE253C"/>
    <w:rsid w:val="00AE37B2"/>
    <w:rsid w:val="00AE4096"/>
    <w:rsid w:val="00AE4102"/>
    <w:rsid w:val="00AE415C"/>
    <w:rsid w:val="00AE49B3"/>
    <w:rsid w:val="00AE4ABA"/>
    <w:rsid w:val="00AE509A"/>
    <w:rsid w:val="00AE5124"/>
    <w:rsid w:val="00AE6A7E"/>
    <w:rsid w:val="00AF053D"/>
    <w:rsid w:val="00AF10B2"/>
    <w:rsid w:val="00AF2555"/>
    <w:rsid w:val="00AF25DF"/>
    <w:rsid w:val="00AF2CE6"/>
    <w:rsid w:val="00AF2F49"/>
    <w:rsid w:val="00AF3163"/>
    <w:rsid w:val="00AF4513"/>
    <w:rsid w:val="00AF4875"/>
    <w:rsid w:val="00AF4AED"/>
    <w:rsid w:val="00AF4B55"/>
    <w:rsid w:val="00AF5AE6"/>
    <w:rsid w:val="00AF628C"/>
    <w:rsid w:val="00AF64BC"/>
    <w:rsid w:val="00AF776C"/>
    <w:rsid w:val="00B00166"/>
    <w:rsid w:val="00B00B77"/>
    <w:rsid w:val="00B01959"/>
    <w:rsid w:val="00B0264F"/>
    <w:rsid w:val="00B02B75"/>
    <w:rsid w:val="00B02D6B"/>
    <w:rsid w:val="00B04020"/>
    <w:rsid w:val="00B04A84"/>
    <w:rsid w:val="00B0561E"/>
    <w:rsid w:val="00B05BB3"/>
    <w:rsid w:val="00B061DF"/>
    <w:rsid w:val="00B06B33"/>
    <w:rsid w:val="00B10A34"/>
    <w:rsid w:val="00B1112F"/>
    <w:rsid w:val="00B12709"/>
    <w:rsid w:val="00B12E78"/>
    <w:rsid w:val="00B139FE"/>
    <w:rsid w:val="00B15269"/>
    <w:rsid w:val="00B1552E"/>
    <w:rsid w:val="00B15EB1"/>
    <w:rsid w:val="00B16764"/>
    <w:rsid w:val="00B16A34"/>
    <w:rsid w:val="00B17214"/>
    <w:rsid w:val="00B2024F"/>
    <w:rsid w:val="00B2036D"/>
    <w:rsid w:val="00B223F6"/>
    <w:rsid w:val="00B229BA"/>
    <w:rsid w:val="00B22BA7"/>
    <w:rsid w:val="00B22F57"/>
    <w:rsid w:val="00B232C3"/>
    <w:rsid w:val="00B24D70"/>
    <w:rsid w:val="00B25BE6"/>
    <w:rsid w:val="00B26203"/>
    <w:rsid w:val="00B26C50"/>
    <w:rsid w:val="00B2773B"/>
    <w:rsid w:val="00B27A9C"/>
    <w:rsid w:val="00B27C08"/>
    <w:rsid w:val="00B29633"/>
    <w:rsid w:val="00B308C7"/>
    <w:rsid w:val="00B30DF5"/>
    <w:rsid w:val="00B3127D"/>
    <w:rsid w:val="00B31447"/>
    <w:rsid w:val="00B317BD"/>
    <w:rsid w:val="00B3405E"/>
    <w:rsid w:val="00B34AC2"/>
    <w:rsid w:val="00B35053"/>
    <w:rsid w:val="00B35FC6"/>
    <w:rsid w:val="00B41020"/>
    <w:rsid w:val="00B41722"/>
    <w:rsid w:val="00B418CA"/>
    <w:rsid w:val="00B418F2"/>
    <w:rsid w:val="00B420EC"/>
    <w:rsid w:val="00B42FCD"/>
    <w:rsid w:val="00B4301E"/>
    <w:rsid w:val="00B430CD"/>
    <w:rsid w:val="00B43AA8"/>
    <w:rsid w:val="00B43FCA"/>
    <w:rsid w:val="00B44057"/>
    <w:rsid w:val="00B447F4"/>
    <w:rsid w:val="00B45560"/>
    <w:rsid w:val="00B45D14"/>
    <w:rsid w:val="00B46033"/>
    <w:rsid w:val="00B46E1E"/>
    <w:rsid w:val="00B473F9"/>
    <w:rsid w:val="00B520BB"/>
    <w:rsid w:val="00B52100"/>
    <w:rsid w:val="00B52F90"/>
    <w:rsid w:val="00B53764"/>
    <w:rsid w:val="00B53D10"/>
    <w:rsid w:val="00B5445D"/>
    <w:rsid w:val="00B549A3"/>
    <w:rsid w:val="00B55839"/>
    <w:rsid w:val="00B60342"/>
    <w:rsid w:val="00B61ABF"/>
    <w:rsid w:val="00B6312B"/>
    <w:rsid w:val="00B63B2B"/>
    <w:rsid w:val="00B63E28"/>
    <w:rsid w:val="00B642E9"/>
    <w:rsid w:val="00B648BD"/>
    <w:rsid w:val="00B65452"/>
    <w:rsid w:val="00B654A4"/>
    <w:rsid w:val="00B663D4"/>
    <w:rsid w:val="00B6699F"/>
    <w:rsid w:val="00B66E7D"/>
    <w:rsid w:val="00B66F91"/>
    <w:rsid w:val="00B6712E"/>
    <w:rsid w:val="00B67FCD"/>
    <w:rsid w:val="00B6F122"/>
    <w:rsid w:val="00B709E9"/>
    <w:rsid w:val="00B71482"/>
    <w:rsid w:val="00B7200C"/>
    <w:rsid w:val="00B72461"/>
    <w:rsid w:val="00B72931"/>
    <w:rsid w:val="00B72F94"/>
    <w:rsid w:val="00B735CB"/>
    <w:rsid w:val="00B758F8"/>
    <w:rsid w:val="00B75A1B"/>
    <w:rsid w:val="00B75AA1"/>
    <w:rsid w:val="00B76266"/>
    <w:rsid w:val="00B76AE7"/>
    <w:rsid w:val="00B7DF92"/>
    <w:rsid w:val="00B80AAD"/>
    <w:rsid w:val="00B811E4"/>
    <w:rsid w:val="00B81DE4"/>
    <w:rsid w:val="00B82182"/>
    <w:rsid w:val="00B83ACB"/>
    <w:rsid w:val="00B83E29"/>
    <w:rsid w:val="00B84670"/>
    <w:rsid w:val="00B85931"/>
    <w:rsid w:val="00B85F73"/>
    <w:rsid w:val="00B87561"/>
    <w:rsid w:val="00B877C4"/>
    <w:rsid w:val="00B87859"/>
    <w:rsid w:val="00B904C6"/>
    <w:rsid w:val="00B904D8"/>
    <w:rsid w:val="00B91533"/>
    <w:rsid w:val="00B918A2"/>
    <w:rsid w:val="00B91B6B"/>
    <w:rsid w:val="00B92F78"/>
    <w:rsid w:val="00B938EF"/>
    <w:rsid w:val="00B93B7F"/>
    <w:rsid w:val="00B9402C"/>
    <w:rsid w:val="00B9496B"/>
    <w:rsid w:val="00B95158"/>
    <w:rsid w:val="00B95827"/>
    <w:rsid w:val="00B95959"/>
    <w:rsid w:val="00BA063D"/>
    <w:rsid w:val="00BA0E4A"/>
    <w:rsid w:val="00BA13C8"/>
    <w:rsid w:val="00BA1E25"/>
    <w:rsid w:val="00BA210C"/>
    <w:rsid w:val="00BA555A"/>
    <w:rsid w:val="00BA5E0E"/>
    <w:rsid w:val="00BA7230"/>
    <w:rsid w:val="00BA7AAB"/>
    <w:rsid w:val="00BA7AD3"/>
    <w:rsid w:val="00BA7CBA"/>
    <w:rsid w:val="00BB0BCD"/>
    <w:rsid w:val="00BB2814"/>
    <w:rsid w:val="00BB31AC"/>
    <w:rsid w:val="00BB41B1"/>
    <w:rsid w:val="00BB4AD1"/>
    <w:rsid w:val="00BB522A"/>
    <w:rsid w:val="00BB530E"/>
    <w:rsid w:val="00BB5BFC"/>
    <w:rsid w:val="00BB72E9"/>
    <w:rsid w:val="00BC07E6"/>
    <w:rsid w:val="00BC1197"/>
    <w:rsid w:val="00BC2545"/>
    <w:rsid w:val="00BC312A"/>
    <w:rsid w:val="00BC4ABA"/>
    <w:rsid w:val="00BC573E"/>
    <w:rsid w:val="00BC58CB"/>
    <w:rsid w:val="00BC59D1"/>
    <w:rsid w:val="00BC6B45"/>
    <w:rsid w:val="00BCCD90"/>
    <w:rsid w:val="00BD0552"/>
    <w:rsid w:val="00BD1A47"/>
    <w:rsid w:val="00BD235C"/>
    <w:rsid w:val="00BD29CF"/>
    <w:rsid w:val="00BD3699"/>
    <w:rsid w:val="00BD3F01"/>
    <w:rsid w:val="00BD4A0B"/>
    <w:rsid w:val="00BD4B91"/>
    <w:rsid w:val="00BD4D57"/>
    <w:rsid w:val="00BD5ED1"/>
    <w:rsid w:val="00BD6074"/>
    <w:rsid w:val="00BD615E"/>
    <w:rsid w:val="00BD6FFE"/>
    <w:rsid w:val="00BD7148"/>
    <w:rsid w:val="00BD74CE"/>
    <w:rsid w:val="00BE0531"/>
    <w:rsid w:val="00BE098F"/>
    <w:rsid w:val="00BE1720"/>
    <w:rsid w:val="00BE18A0"/>
    <w:rsid w:val="00BE2D5B"/>
    <w:rsid w:val="00BE3771"/>
    <w:rsid w:val="00BE3B14"/>
    <w:rsid w:val="00BE3DF1"/>
    <w:rsid w:val="00BE4563"/>
    <w:rsid w:val="00BE6EA4"/>
    <w:rsid w:val="00BE7192"/>
    <w:rsid w:val="00BE7231"/>
    <w:rsid w:val="00BE741B"/>
    <w:rsid w:val="00BF10A0"/>
    <w:rsid w:val="00BF1B1F"/>
    <w:rsid w:val="00BF2967"/>
    <w:rsid w:val="00BF2CDF"/>
    <w:rsid w:val="00BF35D4"/>
    <w:rsid w:val="00BF375A"/>
    <w:rsid w:val="00BF4085"/>
    <w:rsid w:val="00BF639A"/>
    <w:rsid w:val="00BF722C"/>
    <w:rsid w:val="00BF732E"/>
    <w:rsid w:val="00BF745B"/>
    <w:rsid w:val="00C003B9"/>
    <w:rsid w:val="00C00BD7"/>
    <w:rsid w:val="00C01103"/>
    <w:rsid w:val="00C0153A"/>
    <w:rsid w:val="00C01D0A"/>
    <w:rsid w:val="00C020A8"/>
    <w:rsid w:val="00C02361"/>
    <w:rsid w:val="00C02C7E"/>
    <w:rsid w:val="00C037CE"/>
    <w:rsid w:val="00C042DA"/>
    <w:rsid w:val="00C04478"/>
    <w:rsid w:val="00C047A8"/>
    <w:rsid w:val="00C0577D"/>
    <w:rsid w:val="00C05FE1"/>
    <w:rsid w:val="00C060D4"/>
    <w:rsid w:val="00C06267"/>
    <w:rsid w:val="00C07574"/>
    <w:rsid w:val="00C075FA"/>
    <w:rsid w:val="00C0784F"/>
    <w:rsid w:val="00C07F81"/>
    <w:rsid w:val="00C0DCAD"/>
    <w:rsid w:val="00C11683"/>
    <w:rsid w:val="00C144BF"/>
    <w:rsid w:val="00C16483"/>
    <w:rsid w:val="00C166AD"/>
    <w:rsid w:val="00C17FF6"/>
    <w:rsid w:val="00C203A9"/>
    <w:rsid w:val="00C20A2E"/>
    <w:rsid w:val="00C22096"/>
    <w:rsid w:val="00C2221F"/>
    <w:rsid w:val="00C2268E"/>
    <w:rsid w:val="00C22FCB"/>
    <w:rsid w:val="00C23382"/>
    <w:rsid w:val="00C240D6"/>
    <w:rsid w:val="00C24188"/>
    <w:rsid w:val="00C2483F"/>
    <w:rsid w:val="00C25773"/>
    <w:rsid w:val="00C25B4E"/>
    <w:rsid w:val="00C2771D"/>
    <w:rsid w:val="00C277F0"/>
    <w:rsid w:val="00C29E9D"/>
    <w:rsid w:val="00C30A97"/>
    <w:rsid w:val="00C312EE"/>
    <w:rsid w:val="00C31E92"/>
    <w:rsid w:val="00C31F57"/>
    <w:rsid w:val="00C3365A"/>
    <w:rsid w:val="00C337DA"/>
    <w:rsid w:val="00C349B8"/>
    <w:rsid w:val="00C34B46"/>
    <w:rsid w:val="00C34DC7"/>
    <w:rsid w:val="00C354E9"/>
    <w:rsid w:val="00C35FEA"/>
    <w:rsid w:val="00C36DA0"/>
    <w:rsid w:val="00C36FE7"/>
    <w:rsid w:val="00C373C3"/>
    <w:rsid w:val="00C37417"/>
    <w:rsid w:val="00C3776B"/>
    <w:rsid w:val="00C378A7"/>
    <w:rsid w:val="00C41250"/>
    <w:rsid w:val="00C42685"/>
    <w:rsid w:val="00C428F6"/>
    <w:rsid w:val="00C43597"/>
    <w:rsid w:val="00C436AB"/>
    <w:rsid w:val="00C46544"/>
    <w:rsid w:val="00C46A53"/>
    <w:rsid w:val="00C47060"/>
    <w:rsid w:val="00C4B122"/>
    <w:rsid w:val="00C50C5E"/>
    <w:rsid w:val="00C52B81"/>
    <w:rsid w:val="00C5519E"/>
    <w:rsid w:val="00C5523E"/>
    <w:rsid w:val="00C55BBD"/>
    <w:rsid w:val="00C55CC0"/>
    <w:rsid w:val="00C55CF3"/>
    <w:rsid w:val="00C5600F"/>
    <w:rsid w:val="00C56C9E"/>
    <w:rsid w:val="00C56D59"/>
    <w:rsid w:val="00C56E99"/>
    <w:rsid w:val="00C59825"/>
    <w:rsid w:val="00C609D8"/>
    <w:rsid w:val="00C60B08"/>
    <w:rsid w:val="00C6167A"/>
    <w:rsid w:val="00C61BEF"/>
    <w:rsid w:val="00C62B29"/>
    <w:rsid w:val="00C63BD6"/>
    <w:rsid w:val="00C63C8F"/>
    <w:rsid w:val="00C64019"/>
    <w:rsid w:val="00C6454E"/>
    <w:rsid w:val="00C654CD"/>
    <w:rsid w:val="00C6588E"/>
    <w:rsid w:val="00C65BD4"/>
    <w:rsid w:val="00C65EFE"/>
    <w:rsid w:val="00C663AB"/>
    <w:rsid w:val="00C664FC"/>
    <w:rsid w:val="00C674C2"/>
    <w:rsid w:val="00C678E4"/>
    <w:rsid w:val="00C67E29"/>
    <w:rsid w:val="00C708C6"/>
    <w:rsid w:val="00C717AF"/>
    <w:rsid w:val="00C74641"/>
    <w:rsid w:val="00C75110"/>
    <w:rsid w:val="00C75B72"/>
    <w:rsid w:val="00C76F3C"/>
    <w:rsid w:val="00C77AF4"/>
    <w:rsid w:val="00C77F10"/>
    <w:rsid w:val="00C81841"/>
    <w:rsid w:val="00C827CB"/>
    <w:rsid w:val="00C82C96"/>
    <w:rsid w:val="00C85B67"/>
    <w:rsid w:val="00C85E5F"/>
    <w:rsid w:val="00C85FC3"/>
    <w:rsid w:val="00C86A15"/>
    <w:rsid w:val="00C8702B"/>
    <w:rsid w:val="00C876DD"/>
    <w:rsid w:val="00C87EB4"/>
    <w:rsid w:val="00C90034"/>
    <w:rsid w:val="00C9041A"/>
    <w:rsid w:val="00C916B4"/>
    <w:rsid w:val="00C93590"/>
    <w:rsid w:val="00C93597"/>
    <w:rsid w:val="00C93823"/>
    <w:rsid w:val="00C93D6C"/>
    <w:rsid w:val="00C93FAF"/>
    <w:rsid w:val="00C949EB"/>
    <w:rsid w:val="00C94B4E"/>
    <w:rsid w:val="00C94CD3"/>
    <w:rsid w:val="00C95855"/>
    <w:rsid w:val="00C95E3A"/>
    <w:rsid w:val="00C95FCD"/>
    <w:rsid w:val="00C96482"/>
    <w:rsid w:val="00C97B65"/>
    <w:rsid w:val="00CA0226"/>
    <w:rsid w:val="00CA1FFA"/>
    <w:rsid w:val="00CA2274"/>
    <w:rsid w:val="00CA3127"/>
    <w:rsid w:val="00CA3EFE"/>
    <w:rsid w:val="00CA475F"/>
    <w:rsid w:val="00CA5155"/>
    <w:rsid w:val="00CA5808"/>
    <w:rsid w:val="00CA6AE9"/>
    <w:rsid w:val="00CA725A"/>
    <w:rsid w:val="00CA7339"/>
    <w:rsid w:val="00CA7796"/>
    <w:rsid w:val="00CA78E8"/>
    <w:rsid w:val="00CB1AD0"/>
    <w:rsid w:val="00CB1B46"/>
    <w:rsid w:val="00CB1CF2"/>
    <w:rsid w:val="00CB2145"/>
    <w:rsid w:val="00CB5232"/>
    <w:rsid w:val="00CB53F2"/>
    <w:rsid w:val="00CB5723"/>
    <w:rsid w:val="00CB5D76"/>
    <w:rsid w:val="00CB66B0"/>
    <w:rsid w:val="00CB6775"/>
    <w:rsid w:val="00CB6E85"/>
    <w:rsid w:val="00CB723B"/>
    <w:rsid w:val="00CB7BAC"/>
    <w:rsid w:val="00CB7C5D"/>
    <w:rsid w:val="00CB7FD7"/>
    <w:rsid w:val="00CC0B49"/>
    <w:rsid w:val="00CC2718"/>
    <w:rsid w:val="00CC3558"/>
    <w:rsid w:val="00CC4549"/>
    <w:rsid w:val="00CC4A10"/>
    <w:rsid w:val="00CC5FD0"/>
    <w:rsid w:val="00CC6473"/>
    <w:rsid w:val="00CC7FE7"/>
    <w:rsid w:val="00CD0257"/>
    <w:rsid w:val="00CD079A"/>
    <w:rsid w:val="00CD1C3E"/>
    <w:rsid w:val="00CD1C6C"/>
    <w:rsid w:val="00CD3E56"/>
    <w:rsid w:val="00CD4375"/>
    <w:rsid w:val="00CD4AD0"/>
    <w:rsid w:val="00CD58EE"/>
    <w:rsid w:val="00CD5F76"/>
    <w:rsid w:val="00CD64ED"/>
    <w:rsid w:val="00CD6581"/>
    <w:rsid w:val="00CD6E04"/>
    <w:rsid w:val="00CE0CD5"/>
    <w:rsid w:val="00CE1992"/>
    <w:rsid w:val="00CE254F"/>
    <w:rsid w:val="00CE47D2"/>
    <w:rsid w:val="00CE49A3"/>
    <w:rsid w:val="00CE4BEB"/>
    <w:rsid w:val="00CE50E8"/>
    <w:rsid w:val="00CE5DF5"/>
    <w:rsid w:val="00CE63D0"/>
    <w:rsid w:val="00CE6EF0"/>
    <w:rsid w:val="00CE7945"/>
    <w:rsid w:val="00CF0943"/>
    <w:rsid w:val="00CF0F4D"/>
    <w:rsid w:val="00CF0F52"/>
    <w:rsid w:val="00CF108A"/>
    <w:rsid w:val="00CF13D0"/>
    <w:rsid w:val="00CF1870"/>
    <w:rsid w:val="00CF228A"/>
    <w:rsid w:val="00CF23C8"/>
    <w:rsid w:val="00CF3176"/>
    <w:rsid w:val="00CF328F"/>
    <w:rsid w:val="00CF42A8"/>
    <w:rsid w:val="00CF44BC"/>
    <w:rsid w:val="00CF591F"/>
    <w:rsid w:val="00CF7212"/>
    <w:rsid w:val="00CF73E9"/>
    <w:rsid w:val="00CF7781"/>
    <w:rsid w:val="00CF78B0"/>
    <w:rsid w:val="00D00C40"/>
    <w:rsid w:val="00D010E8"/>
    <w:rsid w:val="00D01251"/>
    <w:rsid w:val="00D027FD"/>
    <w:rsid w:val="00D03206"/>
    <w:rsid w:val="00D04C20"/>
    <w:rsid w:val="00D0562F"/>
    <w:rsid w:val="00D06536"/>
    <w:rsid w:val="00D06B1C"/>
    <w:rsid w:val="00D06F5E"/>
    <w:rsid w:val="00D11125"/>
    <w:rsid w:val="00D119DE"/>
    <w:rsid w:val="00D11EC4"/>
    <w:rsid w:val="00D11FDD"/>
    <w:rsid w:val="00D120B4"/>
    <w:rsid w:val="00D1227B"/>
    <w:rsid w:val="00D136E3"/>
    <w:rsid w:val="00D136E9"/>
    <w:rsid w:val="00D14D26"/>
    <w:rsid w:val="00D14E36"/>
    <w:rsid w:val="00D14ECB"/>
    <w:rsid w:val="00D15A52"/>
    <w:rsid w:val="00D16093"/>
    <w:rsid w:val="00D165F4"/>
    <w:rsid w:val="00D1711E"/>
    <w:rsid w:val="00D2045D"/>
    <w:rsid w:val="00D22139"/>
    <w:rsid w:val="00D22C8A"/>
    <w:rsid w:val="00D240DB"/>
    <w:rsid w:val="00D24230"/>
    <w:rsid w:val="00D2537B"/>
    <w:rsid w:val="00D2543A"/>
    <w:rsid w:val="00D25703"/>
    <w:rsid w:val="00D25AE4"/>
    <w:rsid w:val="00D25EA4"/>
    <w:rsid w:val="00D26487"/>
    <w:rsid w:val="00D26940"/>
    <w:rsid w:val="00D26A25"/>
    <w:rsid w:val="00D27075"/>
    <w:rsid w:val="00D27A19"/>
    <w:rsid w:val="00D27BE1"/>
    <w:rsid w:val="00D30DA0"/>
    <w:rsid w:val="00D30F09"/>
    <w:rsid w:val="00D31976"/>
    <w:rsid w:val="00D31E35"/>
    <w:rsid w:val="00D32414"/>
    <w:rsid w:val="00D330EA"/>
    <w:rsid w:val="00D3344B"/>
    <w:rsid w:val="00D33960"/>
    <w:rsid w:val="00D33C25"/>
    <w:rsid w:val="00D3456A"/>
    <w:rsid w:val="00D35206"/>
    <w:rsid w:val="00D35554"/>
    <w:rsid w:val="00D35BE1"/>
    <w:rsid w:val="00D35DA8"/>
    <w:rsid w:val="00D362FD"/>
    <w:rsid w:val="00D365AF"/>
    <w:rsid w:val="00D36A34"/>
    <w:rsid w:val="00D376AA"/>
    <w:rsid w:val="00D37B48"/>
    <w:rsid w:val="00D40421"/>
    <w:rsid w:val="00D40792"/>
    <w:rsid w:val="00D4146D"/>
    <w:rsid w:val="00D43316"/>
    <w:rsid w:val="00D433C2"/>
    <w:rsid w:val="00D43432"/>
    <w:rsid w:val="00D43553"/>
    <w:rsid w:val="00D437F7"/>
    <w:rsid w:val="00D438CD"/>
    <w:rsid w:val="00D4432D"/>
    <w:rsid w:val="00D4513C"/>
    <w:rsid w:val="00D45731"/>
    <w:rsid w:val="00D46108"/>
    <w:rsid w:val="00D46920"/>
    <w:rsid w:val="00D46CC9"/>
    <w:rsid w:val="00D47722"/>
    <w:rsid w:val="00D50BB6"/>
    <w:rsid w:val="00D5146E"/>
    <w:rsid w:val="00D5196C"/>
    <w:rsid w:val="00D51B0E"/>
    <w:rsid w:val="00D52BE1"/>
    <w:rsid w:val="00D53158"/>
    <w:rsid w:val="00D5347A"/>
    <w:rsid w:val="00D5524F"/>
    <w:rsid w:val="00D5556F"/>
    <w:rsid w:val="00D55BBA"/>
    <w:rsid w:val="00D56835"/>
    <w:rsid w:val="00D57947"/>
    <w:rsid w:val="00D57B84"/>
    <w:rsid w:val="00D60881"/>
    <w:rsid w:val="00D60B8F"/>
    <w:rsid w:val="00D61315"/>
    <w:rsid w:val="00D61690"/>
    <w:rsid w:val="00D61A7E"/>
    <w:rsid w:val="00D61CE0"/>
    <w:rsid w:val="00D62572"/>
    <w:rsid w:val="00D6264C"/>
    <w:rsid w:val="00D635E1"/>
    <w:rsid w:val="00D63A00"/>
    <w:rsid w:val="00D646BA"/>
    <w:rsid w:val="00D64EFC"/>
    <w:rsid w:val="00D65304"/>
    <w:rsid w:val="00D6562F"/>
    <w:rsid w:val="00D6684E"/>
    <w:rsid w:val="00D678DB"/>
    <w:rsid w:val="00D70634"/>
    <w:rsid w:val="00D714D9"/>
    <w:rsid w:val="00D72A15"/>
    <w:rsid w:val="00D7335A"/>
    <w:rsid w:val="00D73E51"/>
    <w:rsid w:val="00D748C1"/>
    <w:rsid w:val="00D74ACF"/>
    <w:rsid w:val="00D75251"/>
    <w:rsid w:val="00D801FC"/>
    <w:rsid w:val="00D80F0E"/>
    <w:rsid w:val="00D80FEA"/>
    <w:rsid w:val="00D81896"/>
    <w:rsid w:val="00D81C41"/>
    <w:rsid w:val="00D82C1A"/>
    <w:rsid w:val="00D839B7"/>
    <w:rsid w:val="00D8473A"/>
    <w:rsid w:val="00D848D7"/>
    <w:rsid w:val="00D850A4"/>
    <w:rsid w:val="00D8516A"/>
    <w:rsid w:val="00D85719"/>
    <w:rsid w:val="00D8576B"/>
    <w:rsid w:val="00D86A48"/>
    <w:rsid w:val="00D86C33"/>
    <w:rsid w:val="00D8746D"/>
    <w:rsid w:val="00D87566"/>
    <w:rsid w:val="00D8772A"/>
    <w:rsid w:val="00D87E3E"/>
    <w:rsid w:val="00D9024B"/>
    <w:rsid w:val="00D9026C"/>
    <w:rsid w:val="00D906B8"/>
    <w:rsid w:val="00D90BA7"/>
    <w:rsid w:val="00D918F3"/>
    <w:rsid w:val="00D9265C"/>
    <w:rsid w:val="00D92919"/>
    <w:rsid w:val="00D9315E"/>
    <w:rsid w:val="00D936C4"/>
    <w:rsid w:val="00D94128"/>
    <w:rsid w:val="00D9504E"/>
    <w:rsid w:val="00D9511F"/>
    <w:rsid w:val="00D953C8"/>
    <w:rsid w:val="00D956C4"/>
    <w:rsid w:val="00D95D98"/>
    <w:rsid w:val="00D9670C"/>
    <w:rsid w:val="00D96985"/>
    <w:rsid w:val="00D9941E"/>
    <w:rsid w:val="00DA0121"/>
    <w:rsid w:val="00DA0201"/>
    <w:rsid w:val="00DA0FB6"/>
    <w:rsid w:val="00DA2AAD"/>
    <w:rsid w:val="00DA2FB8"/>
    <w:rsid w:val="00DA331A"/>
    <w:rsid w:val="00DA4E0C"/>
    <w:rsid w:val="00DA53DD"/>
    <w:rsid w:val="00DA5878"/>
    <w:rsid w:val="00DA6224"/>
    <w:rsid w:val="00DA6DB7"/>
    <w:rsid w:val="00DAF83A"/>
    <w:rsid w:val="00DB1084"/>
    <w:rsid w:val="00DB1114"/>
    <w:rsid w:val="00DB1AEB"/>
    <w:rsid w:val="00DB1CB8"/>
    <w:rsid w:val="00DB236E"/>
    <w:rsid w:val="00DB404E"/>
    <w:rsid w:val="00DB421F"/>
    <w:rsid w:val="00DB4BBC"/>
    <w:rsid w:val="00DB59D1"/>
    <w:rsid w:val="00DB59EC"/>
    <w:rsid w:val="00DB62B4"/>
    <w:rsid w:val="00DC02FA"/>
    <w:rsid w:val="00DC06CE"/>
    <w:rsid w:val="00DC0BA8"/>
    <w:rsid w:val="00DC1DBF"/>
    <w:rsid w:val="00DC404F"/>
    <w:rsid w:val="00DC5450"/>
    <w:rsid w:val="00DC5D84"/>
    <w:rsid w:val="00DC6789"/>
    <w:rsid w:val="00DC7289"/>
    <w:rsid w:val="00DC74E1"/>
    <w:rsid w:val="00DC7848"/>
    <w:rsid w:val="00DD04B8"/>
    <w:rsid w:val="00DD1021"/>
    <w:rsid w:val="00DD1171"/>
    <w:rsid w:val="00DD146D"/>
    <w:rsid w:val="00DD14E4"/>
    <w:rsid w:val="00DD23B8"/>
    <w:rsid w:val="00DD2DA3"/>
    <w:rsid w:val="00DD2F4E"/>
    <w:rsid w:val="00DD3147"/>
    <w:rsid w:val="00DD3701"/>
    <w:rsid w:val="00DD4AAC"/>
    <w:rsid w:val="00DD61EB"/>
    <w:rsid w:val="00DD69F3"/>
    <w:rsid w:val="00DD6D84"/>
    <w:rsid w:val="00DD7621"/>
    <w:rsid w:val="00DE0395"/>
    <w:rsid w:val="00DE03A1"/>
    <w:rsid w:val="00DE07A5"/>
    <w:rsid w:val="00DE0DEA"/>
    <w:rsid w:val="00DE1A91"/>
    <w:rsid w:val="00DE1F4B"/>
    <w:rsid w:val="00DE2CE3"/>
    <w:rsid w:val="00DE2D8D"/>
    <w:rsid w:val="00DE34FB"/>
    <w:rsid w:val="00DE3A90"/>
    <w:rsid w:val="00DE401E"/>
    <w:rsid w:val="00DE5E72"/>
    <w:rsid w:val="00DE5EC6"/>
    <w:rsid w:val="00DE6139"/>
    <w:rsid w:val="00DE6B37"/>
    <w:rsid w:val="00DE6D9C"/>
    <w:rsid w:val="00DF0107"/>
    <w:rsid w:val="00DF07A0"/>
    <w:rsid w:val="00DF084E"/>
    <w:rsid w:val="00DF1794"/>
    <w:rsid w:val="00DF18AB"/>
    <w:rsid w:val="00DF1BD6"/>
    <w:rsid w:val="00DF1C61"/>
    <w:rsid w:val="00DF1D36"/>
    <w:rsid w:val="00DF258F"/>
    <w:rsid w:val="00DF3BA5"/>
    <w:rsid w:val="00DF44A4"/>
    <w:rsid w:val="00DF46C8"/>
    <w:rsid w:val="00DF4DE7"/>
    <w:rsid w:val="00DF56F8"/>
    <w:rsid w:val="00DF5A2F"/>
    <w:rsid w:val="00DF6410"/>
    <w:rsid w:val="00DF67B5"/>
    <w:rsid w:val="00DF7284"/>
    <w:rsid w:val="00E00398"/>
    <w:rsid w:val="00E00681"/>
    <w:rsid w:val="00E00C0A"/>
    <w:rsid w:val="00E00D8E"/>
    <w:rsid w:val="00E02DE2"/>
    <w:rsid w:val="00E04547"/>
    <w:rsid w:val="00E04566"/>
    <w:rsid w:val="00E04DAF"/>
    <w:rsid w:val="00E05705"/>
    <w:rsid w:val="00E06BF3"/>
    <w:rsid w:val="00E07756"/>
    <w:rsid w:val="00E07CA1"/>
    <w:rsid w:val="00E10589"/>
    <w:rsid w:val="00E1085D"/>
    <w:rsid w:val="00E112C7"/>
    <w:rsid w:val="00E1186F"/>
    <w:rsid w:val="00E1195F"/>
    <w:rsid w:val="00E11B26"/>
    <w:rsid w:val="00E12102"/>
    <w:rsid w:val="00E12873"/>
    <w:rsid w:val="00E12CA2"/>
    <w:rsid w:val="00E1351E"/>
    <w:rsid w:val="00E1372B"/>
    <w:rsid w:val="00E13C40"/>
    <w:rsid w:val="00E14622"/>
    <w:rsid w:val="00E14E55"/>
    <w:rsid w:val="00E160A3"/>
    <w:rsid w:val="00E16A5A"/>
    <w:rsid w:val="00E178F6"/>
    <w:rsid w:val="00E17AF9"/>
    <w:rsid w:val="00E18C1F"/>
    <w:rsid w:val="00E204D4"/>
    <w:rsid w:val="00E20F1C"/>
    <w:rsid w:val="00E21BE4"/>
    <w:rsid w:val="00E226DC"/>
    <w:rsid w:val="00E2281D"/>
    <w:rsid w:val="00E2289A"/>
    <w:rsid w:val="00E228F6"/>
    <w:rsid w:val="00E23146"/>
    <w:rsid w:val="00E2608A"/>
    <w:rsid w:val="00E26315"/>
    <w:rsid w:val="00E2637A"/>
    <w:rsid w:val="00E26588"/>
    <w:rsid w:val="00E26D01"/>
    <w:rsid w:val="00E27220"/>
    <w:rsid w:val="00E27393"/>
    <w:rsid w:val="00E278BC"/>
    <w:rsid w:val="00E279D3"/>
    <w:rsid w:val="00E30412"/>
    <w:rsid w:val="00E311C2"/>
    <w:rsid w:val="00E31E48"/>
    <w:rsid w:val="00E31ECA"/>
    <w:rsid w:val="00E323F3"/>
    <w:rsid w:val="00E343C1"/>
    <w:rsid w:val="00E35685"/>
    <w:rsid w:val="00E3785D"/>
    <w:rsid w:val="00E37D57"/>
    <w:rsid w:val="00E37FDC"/>
    <w:rsid w:val="00E4132F"/>
    <w:rsid w:val="00E417D3"/>
    <w:rsid w:val="00E41DF8"/>
    <w:rsid w:val="00E4237D"/>
    <w:rsid w:val="00E4272D"/>
    <w:rsid w:val="00E42903"/>
    <w:rsid w:val="00E429F7"/>
    <w:rsid w:val="00E45C76"/>
    <w:rsid w:val="00E462EC"/>
    <w:rsid w:val="00E47CF0"/>
    <w:rsid w:val="00E5058E"/>
    <w:rsid w:val="00E5134F"/>
    <w:rsid w:val="00E51733"/>
    <w:rsid w:val="00E52757"/>
    <w:rsid w:val="00E52CDE"/>
    <w:rsid w:val="00E54158"/>
    <w:rsid w:val="00E548AE"/>
    <w:rsid w:val="00E55259"/>
    <w:rsid w:val="00E55752"/>
    <w:rsid w:val="00E561DC"/>
    <w:rsid w:val="00E56264"/>
    <w:rsid w:val="00E56CC8"/>
    <w:rsid w:val="00E57B0B"/>
    <w:rsid w:val="00E57D6D"/>
    <w:rsid w:val="00E604B6"/>
    <w:rsid w:val="00E609B2"/>
    <w:rsid w:val="00E619A2"/>
    <w:rsid w:val="00E62471"/>
    <w:rsid w:val="00E62F44"/>
    <w:rsid w:val="00E63133"/>
    <w:rsid w:val="00E634D8"/>
    <w:rsid w:val="00E649AC"/>
    <w:rsid w:val="00E64B0A"/>
    <w:rsid w:val="00E66A9E"/>
    <w:rsid w:val="00E66CA0"/>
    <w:rsid w:val="00E67FD9"/>
    <w:rsid w:val="00E702EF"/>
    <w:rsid w:val="00E7071A"/>
    <w:rsid w:val="00E727B2"/>
    <w:rsid w:val="00E7404C"/>
    <w:rsid w:val="00E745F2"/>
    <w:rsid w:val="00E748B9"/>
    <w:rsid w:val="00E75BEA"/>
    <w:rsid w:val="00E76178"/>
    <w:rsid w:val="00E7675E"/>
    <w:rsid w:val="00E76A37"/>
    <w:rsid w:val="00E76CF3"/>
    <w:rsid w:val="00E76E7C"/>
    <w:rsid w:val="00E7728C"/>
    <w:rsid w:val="00E7776D"/>
    <w:rsid w:val="00E8003F"/>
    <w:rsid w:val="00E81589"/>
    <w:rsid w:val="00E81E26"/>
    <w:rsid w:val="00E8288B"/>
    <w:rsid w:val="00E828DF"/>
    <w:rsid w:val="00E836D9"/>
    <w:rsid w:val="00E836F5"/>
    <w:rsid w:val="00E84EBE"/>
    <w:rsid w:val="00E8564A"/>
    <w:rsid w:val="00E86712"/>
    <w:rsid w:val="00E867E8"/>
    <w:rsid w:val="00E8687D"/>
    <w:rsid w:val="00E86A10"/>
    <w:rsid w:val="00E8781D"/>
    <w:rsid w:val="00E907E5"/>
    <w:rsid w:val="00E91544"/>
    <w:rsid w:val="00E91BAE"/>
    <w:rsid w:val="00E92360"/>
    <w:rsid w:val="00E9253B"/>
    <w:rsid w:val="00E95788"/>
    <w:rsid w:val="00E96104"/>
    <w:rsid w:val="00E96243"/>
    <w:rsid w:val="00E96DDF"/>
    <w:rsid w:val="00E976E9"/>
    <w:rsid w:val="00E978B1"/>
    <w:rsid w:val="00E97BB5"/>
    <w:rsid w:val="00EA01A8"/>
    <w:rsid w:val="00EA1889"/>
    <w:rsid w:val="00EA1CF7"/>
    <w:rsid w:val="00EA23DF"/>
    <w:rsid w:val="00EA485D"/>
    <w:rsid w:val="00EA4E8B"/>
    <w:rsid w:val="00EA525C"/>
    <w:rsid w:val="00EA68A2"/>
    <w:rsid w:val="00EA6A62"/>
    <w:rsid w:val="00EA75BF"/>
    <w:rsid w:val="00EB06C1"/>
    <w:rsid w:val="00EB197F"/>
    <w:rsid w:val="00EB1DAD"/>
    <w:rsid w:val="00EB40E3"/>
    <w:rsid w:val="00EB4E98"/>
    <w:rsid w:val="00EB565C"/>
    <w:rsid w:val="00EB5982"/>
    <w:rsid w:val="00EB6012"/>
    <w:rsid w:val="00EB6238"/>
    <w:rsid w:val="00EB6B1A"/>
    <w:rsid w:val="00EB7E7C"/>
    <w:rsid w:val="00EB7EB4"/>
    <w:rsid w:val="00EC102B"/>
    <w:rsid w:val="00EC13A8"/>
    <w:rsid w:val="00EC287D"/>
    <w:rsid w:val="00EC28BD"/>
    <w:rsid w:val="00EC37E2"/>
    <w:rsid w:val="00EC565F"/>
    <w:rsid w:val="00EC6420"/>
    <w:rsid w:val="00EC6AC6"/>
    <w:rsid w:val="00EC6AE0"/>
    <w:rsid w:val="00EC6DB0"/>
    <w:rsid w:val="00EC783F"/>
    <w:rsid w:val="00EC79A0"/>
    <w:rsid w:val="00ED044E"/>
    <w:rsid w:val="00ED0E1A"/>
    <w:rsid w:val="00ED160D"/>
    <w:rsid w:val="00ED1694"/>
    <w:rsid w:val="00ED1938"/>
    <w:rsid w:val="00ED221B"/>
    <w:rsid w:val="00ED22FC"/>
    <w:rsid w:val="00ED23F9"/>
    <w:rsid w:val="00ED436D"/>
    <w:rsid w:val="00ED514A"/>
    <w:rsid w:val="00ED5ABF"/>
    <w:rsid w:val="00ED652D"/>
    <w:rsid w:val="00ED6BBF"/>
    <w:rsid w:val="00ED6D8B"/>
    <w:rsid w:val="00ED6F69"/>
    <w:rsid w:val="00ED7283"/>
    <w:rsid w:val="00EE0F5B"/>
    <w:rsid w:val="00EE0FE1"/>
    <w:rsid w:val="00EE10B2"/>
    <w:rsid w:val="00EE3825"/>
    <w:rsid w:val="00EE3889"/>
    <w:rsid w:val="00EE4529"/>
    <w:rsid w:val="00EE5945"/>
    <w:rsid w:val="00EE69DB"/>
    <w:rsid w:val="00EE69E2"/>
    <w:rsid w:val="00EE6D57"/>
    <w:rsid w:val="00EE7026"/>
    <w:rsid w:val="00EE7B54"/>
    <w:rsid w:val="00EF0DFF"/>
    <w:rsid w:val="00EF14B3"/>
    <w:rsid w:val="00EF1C2F"/>
    <w:rsid w:val="00EF1F45"/>
    <w:rsid w:val="00EF27FE"/>
    <w:rsid w:val="00EF34D1"/>
    <w:rsid w:val="00EF3AB2"/>
    <w:rsid w:val="00EF40DB"/>
    <w:rsid w:val="00EF45F4"/>
    <w:rsid w:val="00EF46AF"/>
    <w:rsid w:val="00EF4AD7"/>
    <w:rsid w:val="00EF58BD"/>
    <w:rsid w:val="00EF6047"/>
    <w:rsid w:val="00EF6300"/>
    <w:rsid w:val="00EF63FE"/>
    <w:rsid w:val="00EF648D"/>
    <w:rsid w:val="00EF65DC"/>
    <w:rsid w:val="00EF69A6"/>
    <w:rsid w:val="00EF6BAB"/>
    <w:rsid w:val="00F004ED"/>
    <w:rsid w:val="00F009CC"/>
    <w:rsid w:val="00F011B4"/>
    <w:rsid w:val="00F011CC"/>
    <w:rsid w:val="00F01EF5"/>
    <w:rsid w:val="00F020FC"/>
    <w:rsid w:val="00F03EF9"/>
    <w:rsid w:val="00F07598"/>
    <w:rsid w:val="00F075D3"/>
    <w:rsid w:val="00F07CB1"/>
    <w:rsid w:val="00F10C91"/>
    <w:rsid w:val="00F10FBB"/>
    <w:rsid w:val="00F110EE"/>
    <w:rsid w:val="00F11358"/>
    <w:rsid w:val="00F1169E"/>
    <w:rsid w:val="00F11800"/>
    <w:rsid w:val="00F1217A"/>
    <w:rsid w:val="00F12C0A"/>
    <w:rsid w:val="00F136F2"/>
    <w:rsid w:val="00F13A2B"/>
    <w:rsid w:val="00F13DDA"/>
    <w:rsid w:val="00F14D7F"/>
    <w:rsid w:val="00F15410"/>
    <w:rsid w:val="00F15D23"/>
    <w:rsid w:val="00F15E7A"/>
    <w:rsid w:val="00F163EC"/>
    <w:rsid w:val="00F16D1C"/>
    <w:rsid w:val="00F17D21"/>
    <w:rsid w:val="00F20AC8"/>
    <w:rsid w:val="00F21B48"/>
    <w:rsid w:val="00F2246E"/>
    <w:rsid w:val="00F230B5"/>
    <w:rsid w:val="00F23696"/>
    <w:rsid w:val="00F239B6"/>
    <w:rsid w:val="00F24DA2"/>
    <w:rsid w:val="00F254D8"/>
    <w:rsid w:val="00F25915"/>
    <w:rsid w:val="00F25E7C"/>
    <w:rsid w:val="00F267BD"/>
    <w:rsid w:val="00F26D0F"/>
    <w:rsid w:val="00F26DFD"/>
    <w:rsid w:val="00F27EED"/>
    <w:rsid w:val="00F31068"/>
    <w:rsid w:val="00F3140E"/>
    <w:rsid w:val="00F3149C"/>
    <w:rsid w:val="00F3160C"/>
    <w:rsid w:val="00F317A4"/>
    <w:rsid w:val="00F31A15"/>
    <w:rsid w:val="00F31CFA"/>
    <w:rsid w:val="00F31E8A"/>
    <w:rsid w:val="00F33105"/>
    <w:rsid w:val="00F333A6"/>
    <w:rsid w:val="00F33DE8"/>
    <w:rsid w:val="00F34052"/>
    <w:rsid w:val="00F3454B"/>
    <w:rsid w:val="00F3558E"/>
    <w:rsid w:val="00F358F3"/>
    <w:rsid w:val="00F35CE9"/>
    <w:rsid w:val="00F36362"/>
    <w:rsid w:val="00F36DD4"/>
    <w:rsid w:val="00F374DB"/>
    <w:rsid w:val="00F37696"/>
    <w:rsid w:val="00F37BC9"/>
    <w:rsid w:val="00F4066F"/>
    <w:rsid w:val="00F4190C"/>
    <w:rsid w:val="00F41BD6"/>
    <w:rsid w:val="00F41BDF"/>
    <w:rsid w:val="00F425A2"/>
    <w:rsid w:val="00F4315B"/>
    <w:rsid w:val="00F43D3D"/>
    <w:rsid w:val="00F44DB0"/>
    <w:rsid w:val="00F45B1E"/>
    <w:rsid w:val="00F45C04"/>
    <w:rsid w:val="00F45FFF"/>
    <w:rsid w:val="00F46F2F"/>
    <w:rsid w:val="00F50384"/>
    <w:rsid w:val="00F50615"/>
    <w:rsid w:val="00F517DB"/>
    <w:rsid w:val="00F5193E"/>
    <w:rsid w:val="00F51ED0"/>
    <w:rsid w:val="00F522D7"/>
    <w:rsid w:val="00F522E3"/>
    <w:rsid w:val="00F52468"/>
    <w:rsid w:val="00F5284E"/>
    <w:rsid w:val="00F545D7"/>
    <w:rsid w:val="00F5482E"/>
    <w:rsid w:val="00F5483E"/>
    <w:rsid w:val="00F54B5E"/>
    <w:rsid w:val="00F552C5"/>
    <w:rsid w:val="00F55460"/>
    <w:rsid w:val="00F57AF9"/>
    <w:rsid w:val="00F60DE6"/>
    <w:rsid w:val="00F61062"/>
    <w:rsid w:val="00F61FB2"/>
    <w:rsid w:val="00F62358"/>
    <w:rsid w:val="00F628A8"/>
    <w:rsid w:val="00F633B6"/>
    <w:rsid w:val="00F634A7"/>
    <w:rsid w:val="00F64018"/>
    <w:rsid w:val="00F647FC"/>
    <w:rsid w:val="00F649FA"/>
    <w:rsid w:val="00F659F8"/>
    <w:rsid w:val="00F66145"/>
    <w:rsid w:val="00F66656"/>
    <w:rsid w:val="00F66ECB"/>
    <w:rsid w:val="00F670FF"/>
    <w:rsid w:val="00F67290"/>
    <w:rsid w:val="00F67484"/>
    <w:rsid w:val="00F67719"/>
    <w:rsid w:val="00F67D26"/>
    <w:rsid w:val="00F6D7C9"/>
    <w:rsid w:val="00F70941"/>
    <w:rsid w:val="00F71567"/>
    <w:rsid w:val="00F715AB"/>
    <w:rsid w:val="00F72FA2"/>
    <w:rsid w:val="00F74D8F"/>
    <w:rsid w:val="00F766DE"/>
    <w:rsid w:val="00F76968"/>
    <w:rsid w:val="00F80EED"/>
    <w:rsid w:val="00F817D6"/>
    <w:rsid w:val="00F81980"/>
    <w:rsid w:val="00F83135"/>
    <w:rsid w:val="00F83472"/>
    <w:rsid w:val="00F836B4"/>
    <w:rsid w:val="00F8375E"/>
    <w:rsid w:val="00F841EA"/>
    <w:rsid w:val="00F8596C"/>
    <w:rsid w:val="00F860EF"/>
    <w:rsid w:val="00F860FB"/>
    <w:rsid w:val="00F900FC"/>
    <w:rsid w:val="00F907A5"/>
    <w:rsid w:val="00F91F91"/>
    <w:rsid w:val="00F92C08"/>
    <w:rsid w:val="00F92D35"/>
    <w:rsid w:val="00F93EC2"/>
    <w:rsid w:val="00F940A4"/>
    <w:rsid w:val="00F94B48"/>
    <w:rsid w:val="00F953B7"/>
    <w:rsid w:val="00F95723"/>
    <w:rsid w:val="00F95B5C"/>
    <w:rsid w:val="00F9641E"/>
    <w:rsid w:val="00F9654A"/>
    <w:rsid w:val="00F97982"/>
    <w:rsid w:val="00FA05B5"/>
    <w:rsid w:val="00FA127B"/>
    <w:rsid w:val="00FA191A"/>
    <w:rsid w:val="00FA19BB"/>
    <w:rsid w:val="00FA2977"/>
    <w:rsid w:val="00FA2EF7"/>
    <w:rsid w:val="00FA3555"/>
    <w:rsid w:val="00FA3C46"/>
    <w:rsid w:val="00FA49A9"/>
    <w:rsid w:val="00FA4C3D"/>
    <w:rsid w:val="00FA4F16"/>
    <w:rsid w:val="00FA6959"/>
    <w:rsid w:val="00FA6A82"/>
    <w:rsid w:val="00FA6CC3"/>
    <w:rsid w:val="00FB02E1"/>
    <w:rsid w:val="00FB048E"/>
    <w:rsid w:val="00FB0B23"/>
    <w:rsid w:val="00FB128F"/>
    <w:rsid w:val="00FB1E93"/>
    <w:rsid w:val="00FB3464"/>
    <w:rsid w:val="00FB5055"/>
    <w:rsid w:val="00FB51EA"/>
    <w:rsid w:val="00FB5502"/>
    <w:rsid w:val="00FB5700"/>
    <w:rsid w:val="00FB6F87"/>
    <w:rsid w:val="00FB7490"/>
    <w:rsid w:val="00FB7BE1"/>
    <w:rsid w:val="00FC010E"/>
    <w:rsid w:val="00FC018D"/>
    <w:rsid w:val="00FC01F7"/>
    <w:rsid w:val="00FC0492"/>
    <w:rsid w:val="00FC128E"/>
    <w:rsid w:val="00FC12D9"/>
    <w:rsid w:val="00FC2242"/>
    <w:rsid w:val="00FC2BB2"/>
    <w:rsid w:val="00FC2E38"/>
    <w:rsid w:val="00FC3D69"/>
    <w:rsid w:val="00FC4630"/>
    <w:rsid w:val="00FC4EEC"/>
    <w:rsid w:val="00FC5028"/>
    <w:rsid w:val="00FC57C5"/>
    <w:rsid w:val="00FC58CA"/>
    <w:rsid w:val="00FC5B03"/>
    <w:rsid w:val="00FC6B73"/>
    <w:rsid w:val="00FC7B5F"/>
    <w:rsid w:val="00FD0165"/>
    <w:rsid w:val="00FD0A93"/>
    <w:rsid w:val="00FD0BC0"/>
    <w:rsid w:val="00FD16BC"/>
    <w:rsid w:val="00FD1C94"/>
    <w:rsid w:val="00FD2D32"/>
    <w:rsid w:val="00FD3FA9"/>
    <w:rsid w:val="00FD4EB9"/>
    <w:rsid w:val="00FD5C0A"/>
    <w:rsid w:val="00FD5F17"/>
    <w:rsid w:val="00FD6171"/>
    <w:rsid w:val="00FD6490"/>
    <w:rsid w:val="00FE033D"/>
    <w:rsid w:val="00FE0E1F"/>
    <w:rsid w:val="00FE1746"/>
    <w:rsid w:val="00FE19F5"/>
    <w:rsid w:val="00FE3BE6"/>
    <w:rsid w:val="00FE3E5C"/>
    <w:rsid w:val="00FE5253"/>
    <w:rsid w:val="00FE5E0D"/>
    <w:rsid w:val="00FE6CD4"/>
    <w:rsid w:val="00FE6D49"/>
    <w:rsid w:val="00FE7747"/>
    <w:rsid w:val="00FF0532"/>
    <w:rsid w:val="00FF07DA"/>
    <w:rsid w:val="00FF0B2E"/>
    <w:rsid w:val="00FF0C2D"/>
    <w:rsid w:val="00FF0E0C"/>
    <w:rsid w:val="00FF173D"/>
    <w:rsid w:val="00FF1CB5"/>
    <w:rsid w:val="00FF2790"/>
    <w:rsid w:val="00FF280F"/>
    <w:rsid w:val="00FF382E"/>
    <w:rsid w:val="00FF3925"/>
    <w:rsid w:val="00FF3F94"/>
    <w:rsid w:val="00FF6339"/>
    <w:rsid w:val="00FF689D"/>
    <w:rsid w:val="00FF71D3"/>
    <w:rsid w:val="00FF75C1"/>
    <w:rsid w:val="010153DA"/>
    <w:rsid w:val="01037763"/>
    <w:rsid w:val="011D11D1"/>
    <w:rsid w:val="011EC4D4"/>
    <w:rsid w:val="011FE6A6"/>
    <w:rsid w:val="0125AF3F"/>
    <w:rsid w:val="0127E005"/>
    <w:rsid w:val="012D5C35"/>
    <w:rsid w:val="012D6D4B"/>
    <w:rsid w:val="012F77BB"/>
    <w:rsid w:val="0139D09B"/>
    <w:rsid w:val="013DD15C"/>
    <w:rsid w:val="014C0BF2"/>
    <w:rsid w:val="0153646B"/>
    <w:rsid w:val="015655AC"/>
    <w:rsid w:val="01576302"/>
    <w:rsid w:val="015E14AE"/>
    <w:rsid w:val="0171D999"/>
    <w:rsid w:val="0175E6D6"/>
    <w:rsid w:val="01770A0B"/>
    <w:rsid w:val="017775D9"/>
    <w:rsid w:val="017A69B8"/>
    <w:rsid w:val="017D52ED"/>
    <w:rsid w:val="017E93B9"/>
    <w:rsid w:val="01804C6F"/>
    <w:rsid w:val="01889769"/>
    <w:rsid w:val="0195D4FB"/>
    <w:rsid w:val="01988566"/>
    <w:rsid w:val="019FCEBF"/>
    <w:rsid w:val="01A152C4"/>
    <w:rsid w:val="01A9B6E3"/>
    <w:rsid w:val="01AA1F4B"/>
    <w:rsid w:val="01AB570E"/>
    <w:rsid w:val="01ACA633"/>
    <w:rsid w:val="01AF1321"/>
    <w:rsid w:val="01B0D446"/>
    <w:rsid w:val="01B2CF29"/>
    <w:rsid w:val="01B6A2C3"/>
    <w:rsid w:val="01B7BCE3"/>
    <w:rsid w:val="01BB2C86"/>
    <w:rsid w:val="01C18144"/>
    <w:rsid w:val="01C5C59B"/>
    <w:rsid w:val="01D0F2C2"/>
    <w:rsid w:val="01DE15F0"/>
    <w:rsid w:val="01E677FA"/>
    <w:rsid w:val="01EB50C8"/>
    <w:rsid w:val="01EDEAFF"/>
    <w:rsid w:val="01EE81BA"/>
    <w:rsid w:val="01EFC57D"/>
    <w:rsid w:val="01F5E600"/>
    <w:rsid w:val="02059EBE"/>
    <w:rsid w:val="02079FB7"/>
    <w:rsid w:val="020C6BD2"/>
    <w:rsid w:val="020CAB58"/>
    <w:rsid w:val="020D5333"/>
    <w:rsid w:val="02147618"/>
    <w:rsid w:val="0219BDBA"/>
    <w:rsid w:val="02245C98"/>
    <w:rsid w:val="02255A89"/>
    <w:rsid w:val="022A939E"/>
    <w:rsid w:val="022E92A1"/>
    <w:rsid w:val="022FB3AF"/>
    <w:rsid w:val="0236EB73"/>
    <w:rsid w:val="023BAFBD"/>
    <w:rsid w:val="023F8C11"/>
    <w:rsid w:val="024153C3"/>
    <w:rsid w:val="02419E88"/>
    <w:rsid w:val="02487B67"/>
    <w:rsid w:val="024D8F28"/>
    <w:rsid w:val="025131DC"/>
    <w:rsid w:val="02528402"/>
    <w:rsid w:val="025AF9C3"/>
    <w:rsid w:val="025B4D3B"/>
    <w:rsid w:val="025D8F61"/>
    <w:rsid w:val="026176E4"/>
    <w:rsid w:val="0266625F"/>
    <w:rsid w:val="02693C31"/>
    <w:rsid w:val="026A553C"/>
    <w:rsid w:val="026D139D"/>
    <w:rsid w:val="0273D653"/>
    <w:rsid w:val="027F634C"/>
    <w:rsid w:val="027FC506"/>
    <w:rsid w:val="02873FE2"/>
    <w:rsid w:val="02875A69"/>
    <w:rsid w:val="0287788C"/>
    <w:rsid w:val="028880AE"/>
    <w:rsid w:val="02968564"/>
    <w:rsid w:val="02968817"/>
    <w:rsid w:val="0297CD4A"/>
    <w:rsid w:val="02989172"/>
    <w:rsid w:val="0298A48E"/>
    <w:rsid w:val="029A2B2A"/>
    <w:rsid w:val="02A79CF9"/>
    <w:rsid w:val="02A8C51A"/>
    <w:rsid w:val="02AA2955"/>
    <w:rsid w:val="02ABCA83"/>
    <w:rsid w:val="02AFED15"/>
    <w:rsid w:val="02B2CD62"/>
    <w:rsid w:val="02B461CE"/>
    <w:rsid w:val="02BE21F2"/>
    <w:rsid w:val="02BF56AC"/>
    <w:rsid w:val="02C4BA82"/>
    <w:rsid w:val="02C4F827"/>
    <w:rsid w:val="02D16406"/>
    <w:rsid w:val="02D46439"/>
    <w:rsid w:val="02D5E8E2"/>
    <w:rsid w:val="02DA6754"/>
    <w:rsid w:val="02DB5D3D"/>
    <w:rsid w:val="02DCCD12"/>
    <w:rsid w:val="02E6354A"/>
    <w:rsid w:val="02EBA99C"/>
    <w:rsid w:val="02ED39B0"/>
    <w:rsid w:val="02F54004"/>
    <w:rsid w:val="02FCC40C"/>
    <w:rsid w:val="02FFBC6F"/>
    <w:rsid w:val="031A3F18"/>
    <w:rsid w:val="031A87A1"/>
    <w:rsid w:val="031B4C49"/>
    <w:rsid w:val="031BDD1B"/>
    <w:rsid w:val="0321BB57"/>
    <w:rsid w:val="03224895"/>
    <w:rsid w:val="032518C5"/>
    <w:rsid w:val="03335A4F"/>
    <w:rsid w:val="0333B063"/>
    <w:rsid w:val="03344394"/>
    <w:rsid w:val="033B7A90"/>
    <w:rsid w:val="033D9030"/>
    <w:rsid w:val="03431ECE"/>
    <w:rsid w:val="03575993"/>
    <w:rsid w:val="0359F281"/>
    <w:rsid w:val="035D7B03"/>
    <w:rsid w:val="036A7778"/>
    <w:rsid w:val="0372ABF6"/>
    <w:rsid w:val="03773F91"/>
    <w:rsid w:val="03801900"/>
    <w:rsid w:val="038042B8"/>
    <w:rsid w:val="038312EF"/>
    <w:rsid w:val="0384D322"/>
    <w:rsid w:val="0386FE39"/>
    <w:rsid w:val="03882127"/>
    <w:rsid w:val="038A1681"/>
    <w:rsid w:val="038C74E4"/>
    <w:rsid w:val="0397918F"/>
    <w:rsid w:val="03A5C7BD"/>
    <w:rsid w:val="03A89284"/>
    <w:rsid w:val="03AC3F2C"/>
    <w:rsid w:val="03AD34BA"/>
    <w:rsid w:val="03B53700"/>
    <w:rsid w:val="03BA6F1B"/>
    <w:rsid w:val="03BB01E6"/>
    <w:rsid w:val="03BB0AE5"/>
    <w:rsid w:val="03C297F6"/>
    <w:rsid w:val="03C2FE16"/>
    <w:rsid w:val="03CEA337"/>
    <w:rsid w:val="03CFB24B"/>
    <w:rsid w:val="03D21971"/>
    <w:rsid w:val="03D921CB"/>
    <w:rsid w:val="03DB40D6"/>
    <w:rsid w:val="03DC2CB7"/>
    <w:rsid w:val="03E3DEB4"/>
    <w:rsid w:val="03E5012A"/>
    <w:rsid w:val="03E6A9E7"/>
    <w:rsid w:val="03E894A6"/>
    <w:rsid w:val="03EDDD87"/>
    <w:rsid w:val="03F88956"/>
    <w:rsid w:val="03FAC54E"/>
    <w:rsid w:val="03FAD3AA"/>
    <w:rsid w:val="03FB1108"/>
    <w:rsid w:val="03FFF059"/>
    <w:rsid w:val="04029938"/>
    <w:rsid w:val="040476DE"/>
    <w:rsid w:val="0405EFA5"/>
    <w:rsid w:val="04071467"/>
    <w:rsid w:val="0409E43D"/>
    <w:rsid w:val="040DC9FA"/>
    <w:rsid w:val="0413151D"/>
    <w:rsid w:val="041CBE3E"/>
    <w:rsid w:val="04207CE4"/>
    <w:rsid w:val="042B982A"/>
    <w:rsid w:val="04379FD5"/>
    <w:rsid w:val="043A97E0"/>
    <w:rsid w:val="043ABA3C"/>
    <w:rsid w:val="043E4D3A"/>
    <w:rsid w:val="04405960"/>
    <w:rsid w:val="0444B4B1"/>
    <w:rsid w:val="044C79E6"/>
    <w:rsid w:val="044D276F"/>
    <w:rsid w:val="0459F672"/>
    <w:rsid w:val="0467D283"/>
    <w:rsid w:val="047099B1"/>
    <w:rsid w:val="0477A353"/>
    <w:rsid w:val="0485C2FD"/>
    <w:rsid w:val="04862ED1"/>
    <w:rsid w:val="048E94C6"/>
    <w:rsid w:val="048F5B96"/>
    <w:rsid w:val="048F85FE"/>
    <w:rsid w:val="0494258F"/>
    <w:rsid w:val="0496CCF9"/>
    <w:rsid w:val="04978F63"/>
    <w:rsid w:val="0498D9A4"/>
    <w:rsid w:val="04B55337"/>
    <w:rsid w:val="04B723BC"/>
    <w:rsid w:val="04BBEB1D"/>
    <w:rsid w:val="04BC3EC5"/>
    <w:rsid w:val="04C4132F"/>
    <w:rsid w:val="04CD81C6"/>
    <w:rsid w:val="04D999E5"/>
    <w:rsid w:val="04DAA962"/>
    <w:rsid w:val="04DB1CA0"/>
    <w:rsid w:val="04DE2AFF"/>
    <w:rsid w:val="04DED57A"/>
    <w:rsid w:val="04DFD9F9"/>
    <w:rsid w:val="04EF234D"/>
    <w:rsid w:val="04F002C6"/>
    <w:rsid w:val="04F39D9E"/>
    <w:rsid w:val="04F7DCE7"/>
    <w:rsid w:val="050277A0"/>
    <w:rsid w:val="05047929"/>
    <w:rsid w:val="0504C086"/>
    <w:rsid w:val="050A8BEF"/>
    <w:rsid w:val="050BCFF5"/>
    <w:rsid w:val="050C2469"/>
    <w:rsid w:val="050FC186"/>
    <w:rsid w:val="050FF93A"/>
    <w:rsid w:val="05134997"/>
    <w:rsid w:val="05157EF8"/>
    <w:rsid w:val="05158AD3"/>
    <w:rsid w:val="051A91DE"/>
    <w:rsid w:val="0522D057"/>
    <w:rsid w:val="052618B8"/>
    <w:rsid w:val="052C0578"/>
    <w:rsid w:val="0530E0C0"/>
    <w:rsid w:val="0536DB77"/>
    <w:rsid w:val="053762ED"/>
    <w:rsid w:val="05382AE4"/>
    <w:rsid w:val="05393AEE"/>
    <w:rsid w:val="05412ECA"/>
    <w:rsid w:val="0546B9DD"/>
    <w:rsid w:val="054DF942"/>
    <w:rsid w:val="0555E5CD"/>
    <w:rsid w:val="0557D716"/>
    <w:rsid w:val="055BE7BD"/>
    <w:rsid w:val="055D2BD2"/>
    <w:rsid w:val="055D552A"/>
    <w:rsid w:val="0560E5E8"/>
    <w:rsid w:val="0562608B"/>
    <w:rsid w:val="057175A7"/>
    <w:rsid w:val="05768A3F"/>
    <w:rsid w:val="0578EF8B"/>
    <w:rsid w:val="057B193E"/>
    <w:rsid w:val="05827A48"/>
    <w:rsid w:val="05931F63"/>
    <w:rsid w:val="05993F24"/>
    <w:rsid w:val="059BEE73"/>
    <w:rsid w:val="05A1D8DA"/>
    <w:rsid w:val="05C6074D"/>
    <w:rsid w:val="05C76E0D"/>
    <w:rsid w:val="05CA92CA"/>
    <w:rsid w:val="05CB0F8C"/>
    <w:rsid w:val="05CCC08D"/>
    <w:rsid w:val="05D037F6"/>
    <w:rsid w:val="05D31A12"/>
    <w:rsid w:val="05D332EB"/>
    <w:rsid w:val="05E22FE7"/>
    <w:rsid w:val="05E9F72F"/>
    <w:rsid w:val="05ED299D"/>
    <w:rsid w:val="05EED667"/>
    <w:rsid w:val="05FA0ACC"/>
    <w:rsid w:val="05FDA000"/>
    <w:rsid w:val="05FDC5B2"/>
    <w:rsid w:val="05FF131D"/>
    <w:rsid w:val="0605B888"/>
    <w:rsid w:val="060C8003"/>
    <w:rsid w:val="060CA2CE"/>
    <w:rsid w:val="0611CAD3"/>
    <w:rsid w:val="0619A1AF"/>
    <w:rsid w:val="061AB205"/>
    <w:rsid w:val="061BDF08"/>
    <w:rsid w:val="06209211"/>
    <w:rsid w:val="0632BC4A"/>
    <w:rsid w:val="06367855"/>
    <w:rsid w:val="063EB0E5"/>
    <w:rsid w:val="06432F08"/>
    <w:rsid w:val="0647BB8A"/>
    <w:rsid w:val="064B4071"/>
    <w:rsid w:val="0650665B"/>
    <w:rsid w:val="06552758"/>
    <w:rsid w:val="06571AF6"/>
    <w:rsid w:val="06588D77"/>
    <w:rsid w:val="065B483E"/>
    <w:rsid w:val="066B38D1"/>
    <w:rsid w:val="066FE5E9"/>
    <w:rsid w:val="0671A5AF"/>
    <w:rsid w:val="067209B5"/>
    <w:rsid w:val="06781AA8"/>
    <w:rsid w:val="067A91B0"/>
    <w:rsid w:val="067DBC73"/>
    <w:rsid w:val="067E8B61"/>
    <w:rsid w:val="067EFC76"/>
    <w:rsid w:val="0681548B"/>
    <w:rsid w:val="06826B12"/>
    <w:rsid w:val="068538B1"/>
    <w:rsid w:val="06883AD3"/>
    <w:rsid w:val="06897DEE"/>
    <w:rsid w:val="068B2298"/>
    <w:rsid w:val="068B5357"/>
    <w:rsid w:val="068B9118"/>
    <w:rsid w:val="069ADA26"/>
    <w:rsid w:val="069B2113"/>
    <w:rsid w:val="069FD10D"/>
    <w:rsid w:val="06A2123A"/>
    <w:rsid w:val="06B54430"/>
    <w:rsid w:val="06B60B17"/>
    <w:rsid w:val="06B812C4"/>
    <w:rsid w:val="06B92996"/>
    <w:rsid w:val="06C6E76B"/>
    <w:rsid w:val="06CADC6D"/>
    <w:rsid w:val="06CB4F09"/>
    <w:rsid w:val="06CB6D1A"/>
    <w:rsid w:val="06CDFCF7"/>
    <w:rsid w:val="06DB0ACD"/>
    <w:rsid w:val="06E34EA8"/>
    <w:rsid w:val="06E3DFEE"/>
    <w:rsid w:val="06E8C13F"/>
    <w:rsid w:val="06FE560D"/>
    <w:rsid w:val="06FF9527"/>
    <w:rsid w:val="07016806"/>
    <w:rsid w:val="07071E9C"/>
    <w:rsid w:val="070AB1F2"/>
    <w:rsid w:val="070C6821"/>
    <w:rsid w:val="070EDB37"/>
    <w:rsid w:val="07127B19"/>
    <w:rsid w:val="071BF402"/>
    <w:rsid w:val="071C3324"/>
    <w:rsid w:val="071DB51D"/>
    <w:rsid w:val="071F214C"/>
    <w:rsid w:val="07271B3C"/>
    <w:rsid w:val="072EBE5E"/>
    <w:rsid w:val="0730F164"/>
    <w:rsid w:val="073777BD"/>
    <w:rsid w:val="073B7F46"/>
    <w:rsid w:val="073E90A2"/>
    <w:rsid w:val="07469E55"/>
    <w:rsid w:val="07581DA6"/>
    <w:rsid w:val="075A8529"/>
    <w:rsid w:val="07617BCA"/>
    <w:rsid w:val="07629939"/>
    <w:rsid w:val="07655C6E"/>
    <w:rsid w:val="0770DD68"/>
    <w:rsid w:val="077BF9A5"/>
    <w:rsid w:val="077EFE62"/>
    <w:rsid w:val="07819859"/>
    <w:rsid w:val="0784DF7E"/>
    <w:rsid w:val="0787D585"/>
    <w:rsid w:val="07886D8A"/>
    <w:rsid w:val="0799C39C"/>
    <w:rsid w:val="079B9804"/>
    <w:rsid w:val="079D4D45"/>
    <w:rsid w:val="079E6FD2"/>
    <w:rsid w:val="079FECBC"/>
    <w:rsid w:val="07A0DBCE"/>
    <w:rsid w:val="07A5238D"/>
    <w:rsid w:val="07A7FC57"/>
    <w:rsid w:val="07AA7625"/>
    <w:rsid w:val="07AE12B9"/>
    <w:rsid w:val="07B4311A"/>
    <w:rsid w:val="07BBA2CD"/>
    <w:rsid w:val="07C4BBED"/>
    <w:rsid w:val="07D9B444"/>
    <w:rsid w:val="07DB0B74"/>
    <w:rsid w:val="07DBBC2D"/>
    <w:rsid w:val="07DF8F6C"/>
    <w:rsid w:val="07E135A8"/>
    <w:rsid w:val="07E5074D"/>
    <w:rsid w:val="07EA1E66"/>
    <w:rsid w:val="07EF29A0"/>
    <w:rsid w:val="08011443"/>
    <w:rsid w:val="0805D670"/>
    <w:rsid w:val="08129697"/>
    <w:rsid w:val="0813010F"/>
    <w:rsid w:val="081606F8"/>
    <w:rsid w:val="0819D1E2"/>
    <w:rsid w:val="081CFFC9"/>
    <w:rsid w:val="081FE278"/>
    <w:rsid w:val="082131E6"/>
    <w:rsid w:val="08219388"/>
    <w:rsid w:val="0822D4BC"/>
    <w:rsid w:val="08272F13"/>
    <w:rsid w:val="0833753E"/>
    <w:rsid w:val="0837B335"/>
    <w:rsid w:val="083C7905"/>
    <w:rsid w:val="08400B9D"/>
    <w:rsid w:val="0840E95B"/>
    <w:rsid w:val="0843C71C"/>
    <w:rsid w:val="08464EB5"/>
    <w:rsid w:val="08494CDD"/>
    <w:rsid w:val="084C9F28"/>
    <w:rsid w:val="085F6607"/>
    <w:rsid w:val="0862DCF2"/>
    <w:rsid w:val="08662C2B"/>
    <w:rsid w:val="0866C3C6"/>
    <w:rsid w:val="08673D7B"/>
    <w:rsid w:val="08693621"/>
    <w:rsid w:val="086E10D8"/>
    <w:rsid w:val="087B40DF"/>
    <w:rsid w:val="087C669F"/>
    <w:rsid w:val="087D6ED5"/>
    <w:rsid w:val="0889A216"/>
    <w:rsid w:val="089AD0EA"/>
    <w:rsid w:val="089BC3DC"/>
    <w:rsid w:val="08A19B8B"/>
    <w:rsid w:val="08A31510"/>
    <w:rsid w:val="08A5A8CC"/>
    <w:rsid w:val="08AF7058"/>
    <w:rsid w:val="08AFF8DA"/>
    <w:rsid w:val="08B1186E"/>
    <w:rsid w:val="08B15B8A"/>
    <w:rsid w:val="08B531A1"/>
    <w:rsid w:val="08B81402"/>
    <w:rsid w:val="08B9D2FF"/>
    <w:rsid w:val="08BBE944"/>
    <w:rsid w:val="08BE8491"/>
    <w:rsid w:val="08BF5D0E"/>
    <w:rsid w:val="08C42912"/>
    <w:rsid w:val="08C6BC54"/>
    <w:rsid w:val="08CB4B45"/>
    <w:rsid w:val="08DB3EEA"/>
    <w:rsid w:val="08DC7D5B"/>
    <w:rsid w:val="08DD96D7"/>
    <w:rsid w:val="08F483AA"/>
    <w:rsid w:val="08F7A05A"/>
    <w:rsid w:val="08FCAF73"/>
    <w:rsid w:val="0900C15B"/>
    <w:rsid w:val="0909388B"/>
    <w:rsid w:val="090E8F3E"/>
    <w:rsid w:val="09169C76"/>
    <w:rsid w:val="09170DA1"/>
    <w:rsid w:val="0919AA9C"/>
    <w:rsid w:val="0919CE70"/>
    <w:rsid w:val="091BD67D"/>
    <w:rsid w:val="091F5BB6"/>
    <w:rsid w:val="092035D9"/>
    <w:rsid w:val="0920AE20"/>
    <w:rsid w:val="0925A545"/>
    <w:rsid w:val="093CDF4F"/>
    <w:rsid w:val="09438875"/>
    <w:rsid w:val="0943899B"/>
    <w:rsid w:val="0946D33C"/>
    <w:rsid w:val="0947F04B"/>
    <w:rsid w:val="094A05A1"/>
    <w:rsid w:val="094D5A99"/>
    <w:rsid w:val="094E7C23"/>
    <w:rsid w:val="0951C84D"/>
    <w:rsid w:val="09546DBC"/>
    <w:rsid w:val="09651524"/>
    <w:rsid w:val="096E265D"/>
    <w:rsid w:val="096ED904"/>
    <w:rsid w:val="096EE68A"/>
    <w:rsid w:val="0972FA02"/>
    <w:rsid w:val="09732CF4"/>
    <w:rsid w:val="09739A80"/>
    <w:rsid w:val="097952F6"/>
    <w:rsid w:val="098854C2"/>
    <w:rsid w:val="098868AE"/>
    <w:rsid w:val="098DC4DA"/>
    <w:rsid w:val="098E0EEA"/>
    <w:rsid w:val="098FA96E"/>
    <w:rsid w:val="099F05BD"/>
    <w:rsid w:val="09A3D69F"/>
    <w:rsid w:val="09B75371"/>
    <w:rsid w:val="09B85DD5"/>
    <w:rsid w:val="09BB1CF7"/>
    <w:rsid w:val="09BF9CA9"/>
    <w:rsid w:val="09C90084"/>
    <w:rsid w:val="09CE3839"/>
    <w:rsid w:val="09DCFBF0"/>
    <w:rsid w:val="09DF7B73"/>
    <w:rsid w:val="09E17A18"/>
    <w:rsid w:val="09E35623"/>
    <w:rsid w:val="09F65876"/>
    <w:rsid w:val="09FD7664"/>
    <w:rsid w:val="0A0027B6"/>
    <w:rsid w:val="0A0088A5"/>
    <w:rsid w:val="0A036812"/>
    <w:rsid w:val="0A06AD2C"/>
    <w:rsid w:val="0A081AD5"/>
    <w:rsid w:val="0A0AC8BE"/>
    <w:rsid w:val="0A0B3B41"/>
    <w:rsid w:val="0A13F371"/>
    <w:rsid w:val="0A16F00D"/>
    <w:rsid w:val="0A1F05FF"/>
    <w:rsid w:val="0A22F0FF"/>
    <w:rsid w:val="0A2A9C45"/>
    <w:rsid w:val="0A2B3E9D"/>
    <w:rsid w:val="0A32FE5A"/>
    <w:rsid w:val="0A383542"/>
    <w:rsid w:val="0A3953C9"/>
    <w:rsid w:val="0A4252B4"/>
    <w:rsid w:val="0A457F94"/>
    <w:rsid w:val="0A53D3E6"/>
    <w:rsid w:val="0A55E20C"/>
    <w:rsid w:val="0A59586E"/>
    <w:rsid w:val="0A5D6AA3"/>
    <w:rsid w:val="0A6DA1CE"/>
    <w:rsid w:val="0A726826"/>
    <w:rsid w:val="0A7280AD"/>
    <w:rsid w:val="0A784DBC"/>
    <w:rsid w:val="0A7E5C3F"/>
    <w:rsid w:val="0A8255D5"/>
    <w:rsid w:val="0A8E3C94"/>
    <w:rsid w:val="0A98D9EA"/>
    <w:rsid w:val="0AA3DDC2"/>
    <w:rsid w:val="0AAD924B"/>
    <w:rsid w:val="0AADA08F"/>
    <w:rsid w:val="0AB18B38"/>
    <w:rsid w:val="0AB298BD"/>
    <w:rsid w:val="0AB35F9C"/>
    <w:rsid w:val="0AB6B54F"/>
    <w:rsid w:val="0AB73799"/>
    <w:rsid w:val="0ABB3D43"/>
    <w:rsid w:val="0AC12C26"/>
    <w:rsid w:val="0AC5A494"/>
    <w:rsid w:val="0ACE342A"/>
    <w:rsid w:val="0AD0AA52"/>
    <w:rsid w:val="0ADF57F8"/>
    <w:rsid w:val="0ADF8595"/>
    <w:rsid w:val="0AEE2B42"/>
    <w:rsid w:val="0AF0E288"/>
    <w:rsid w:val="0AF0E4E6"/>
    <w:rsid w:val="0AF6813F"/>
    <w:rsid w:val="0B027C27"/>
    <w:rsid w:val="0B04EEF7"/>
    <w:rsid w:val="0B0A9590"/>
    <w:rsid w:val="0B1B4172"/>
    <w:rsid w:val="0B1E05D7"/>
    <w:rsid w:val="0B1E7AA9"/>
    <w:rsid w:val="0B239BA7"/>
    <w:rsid w:val="0B25A11F"/>
    <w:rsid w:val="0B420F38"/>
    <w:rsid w:val="0B4A95DF"/>
    <w:rsid w:val="0B4EF062"/>
    <w:rsid w:val="0B51F21A"/>
    <w:rsid w:val="0B5886AF"/>
    <w:rsid w:val="0B5C159B"/>
    <w:rsid w:val="0B609A78"/>
    <w:rsid w:val="0B614689"/>
    <w:rsid w:val="0B68F22C"/>
    <w:rsid w:val="0B6DD919"/>
    <w:rsid w:val="0B755090"/>
    <w:rsid w:val="0B7B3274"/>
    <w:rsid w:val="0B7C1750"/>
    <w:rsid w:val="0B80E855"/>
    <w:rsid w:val="0B85776D"/>
    <w:rsid w:val="0B90150B"/>
    <w:rsid w:val="0B9909C4"/>
    <w:rsid w:val="0BA31EA7"/>
    <w:rsid w:val="0BAD7BC5"/>
    <w:rsid w:val="0BB3187B"/>
    <w:rsid w:val="0BB74CB1"/>
    <w:rsid w:val="0BBCB5B3"/>
    <w:rsid w:val="0BBEFEF3"/>
    <w:rsid w:val="0BC12EE9"/>
    <w:rsid w:val="0BC9867D"/>
    <w:rsid w:val="0BDA594E"/>
    <w:rsid w:val="0BDC18BC"/>
    <w:rsid w:val="0BDC22DD"/>
    <w:rsid w:val="0BDE4EFE"/>
    <w:rsid w:val="0BE834BF"/>
    <w:rsid w:val="0BE89C68"/>
    <w:rsid w:val="0BEB6792"/>
    <w:rsid w:val="0BF4CF3B"/>
    <w:rsid w:val="0BF89A90"/>
    <w:rsid w:val="0BFD1D38"/>
    <w:rsid w:val="0C0B24F7"/>
    <w:rsid w:val="0C0DE581"/>
    <w:rsid w:val="0C101A3C"/>
    <w:rsid w:val="0C132AAD"/>
    <w:rsid w:val="0C1AEBCC"/>
    <w:rsid w:val="0C1F47B6"/>
    <w:rsid w:val="0C1F5678"/>
    <w:rsid w:val="0C2E954B"/>
    <w:rsid w:val="0C337494"/>
    <w:rsid w:val="0C338710"/>
    <w:rsid w:val="0C3C4EF9"/>
    <w:rsid w:val="0C3EC96B"/>
    <w:rsid w:val="0C44F394"/>
    <w:rsid w:val="0C48D7C3"/>
    <w:rsid w:val="0C492652"/>
    <w:rsid w:val="0C52B50C"/>
    <w:rsid w:val="0C6271C7"/>
    <w:rsid w:val="0C65ACDB"/>
    <w:rsid w:val="0C69CBB2"/>
    <w:rsid w:val="0C711F65"/>
    <w:rsid w:val="0C7ACB62"/>
    <w:rsid w:val="0C80A404"/>
    <w:rsid w:val="0C80FFAE"/>
    <w:rsid w:val="0C846171"/>
    <w:rsid w:val="0C85AA69"/>
    <w:rsid w:val="0C8ABF3D"/>
    <w:rsid w:val="0C9A43C6"/>
    <w:rsid w:val="0C9A4A37"/>
    <w:rsid w:val="0C9E3315"/>
    <w:rsid w:val="0C9F3DE8"/>
    <w:rsid w:val="0CA0E6DC"/>
    <w:rsid w:val="0CA1A7AF"/>
    <w:rsid w:val="0CA69644"/>
    <w:rsid w:val="0CA9CCA7"/>
    <w:rsid w:val="0CAF83F5"/>
    <w:rsid w:val="0CB0A263"/>
    <w:rsid w:val="0CB57F26"/>
    <w:rsid w:val="0CBB12DF"/>
    <w:rsid w:val="0CD2DE14"/>
    <w:rsid w:val="0CD36106"/>
    <w:rsid w:val="0CD7DB2C"/>
    <w:rsid w:val="0CD9C9E7"/>
    <w:rsid w:val="0CE2CC82"/>
    <w:rsid w:val="0CE54656"/>
    <w:rsid w:val="0CEDD12A"/>
    <w:rsid w:val="0CF9D08B"/>
    <w:rsid w:val="0CFB3CE4"/>
    <w:rsid w:val="0CFBE588"/>
    <w:rsid w:val="0D07269B"/>
    <w:rsid w:val="0D10A0A1"/>
    <w:rsid w:val="0D12B40F"/>
    <w:rsid w:val="0D191228"/>
    <w:rsid w:val="0D1A8D23"/>
    <w:rsid w:val="0D1D26D4"/>
    <w:rsid w:val="0D1E2039"/>
    <w:rsid w:val="0D23FC65"/>
    <w:rsid w:val="0D284012"/>
    <w:rsid w:val="0D3680E0"/>
    <w:rsid w:val="0D3AAE9E"/>
    <w:rsid w:val="0D463278"/>
    <w:rsid w:val="0D4F7CFE"/>
    <w:rsid w:val="0D4F9C90"/>
    <w:rsid w:val="0D50626D"/>
    <w:rsid w:val="0D52F04B"/>
    <w:rsid w:val="0D5D1339"/>
    <w:rsid w:val="0D5D3602"/>
    <w:rsid w:val="0D705D13"/>
    <w:rsid w:val="0D7B49E5"/>
    <w:rsid w:val="0D8067A3"/>
    <w:rsid w:val="0D8AEA0D"/>
    <w:rsid w:val="0D9C94F4"/>
    <w:rsid w:val="0DA2506D"/>
    <w:rsid w:val="0DAA1AC1"/>
    <w:rsid w:val="0DB8440C"/>
    <w:rsid w:val="0DBAF079"/>
    <w:rsid w:val="0DBD6456"/>
    <w:rsid w:val="0DBD9D80"/>
    <w:rsid w:val="0DBF1795"/>
    <w:rsid w:val="0DBF5C93"/>
    <w:rsid w:val="0DC15499"/>
    <w:rsid w:val="0DC1D414"/>
    <w:rsid w:val="0DC1ECF7"/>
    <w:rsid w:val="0DC68067"/>
    <w:rsid w:val="0DCCD1FB"/>
    <w:rsid w:val="0DCDC119"/>
    <w:rsid w:val="0DD03D3C"/>
    <w:rsid w:val="0DD4B3F0"/>
    <w:rsid w:val="0DD50824"/>
    <w:rsid w:val="0DD9A8BA"/>
    <w:rsid w:val="0DDDFE30"/>
    <w:rsid w:val="0DDFE500"/>
    <w:rsid w:val="0DE39381"/>
    <w:rsid w:val="0DEFA0F8"/>
    <w:rsid w:val="0DF14826"/>
    <w:rsid w:val="0E020593"/>
    <w:rsid w:val="0E032134"/>
    <w:rsid w:val="0E04AA6C"/>
    <w:rsid w:val="0E0820D0"/>
    <w:rsid w:val="0E137038"/>
    <w:rsid w:val="0E1AFF17"/>
    <w:rsid w:val="0E1DCD64"/>
    <w:rsid w:val="0E1E919F"/>
    <w:rsid w:val="0E1FD173"/>
    <w:rsid w:val="0E286085"/>
    <w:rsid w:val="0E2F083B"/>
    <w:rsid w:val="0E2FD4C9"/>
    <w:rsid w:val="0E34A2CA"/>
    <w:rsid w:val="0E36CCC2"/>
    <w:rsid w:val="0E39FEB1"/>
    <w:rsid w:val="0E3CD490"/>
    <w:rsid w:val="0E42D84D"/>
    <w:rsid w:val="0E42FE00"/>
    <w:rsid w:val="0E48A6BB"/>
    <w:rsid w:val="0E4A0826"/>
    <w:rsid w:val="0E4CF6EA"/>
    <w:rsid w:val="0E4D631E"/>
    <w:rsid w:val="0E4F1ED5"/>
    <w:rsid w:val="0E4F4E7E"/>
    <w:rsid w:val="0E5381C9"/>
    <w:rsid w:val="0E5D61A1"/>
    <w:rsid w:val="0E5D8E11"/>
    <w:rsid w:val="0E5E3AC7"/>
    <w:rsid w:val="0E5FFE22"/>
    <w:rsid w:val="0E62E592"/>
    <w:rsid w:val="0E668C2B"/>
    <w:rsid w:val="0E68A179"/>
    <w:rsid w:val="0E690C1D"/>
    <w:rsid w:val="0E6D38B7"/>
    <w:rsid w:val="0E70AD18"/>
    <w:rsid w:val="0E72C7FB"/>
    <w:rsid w:val="0E77ABAF"/>
    <w:rsid w:val="0E8247B7"/>
    <w:rsid w:val="0E838CD3"/>
    <w:rsid w:val="0E87DFE2"/>
    <w:rsid w:val="0E8A9545"/>
    <w:rsid w:val="0E921CA4"/>
    <w:rsid w:val="0E970654"/>
    <w:rsid w:val="0E9C6718"/>
    <w:rsid w:val="0E9C6A20"/>
    <w:rsid w:val="0E9EF9D0"/>
    <w:rsid w:val="0EA1DB88"/>
    <w:rsid w:val="0EA1DCDA"/>
    <w:rsid w:val="0EA720B9"/>
    <w:rsid w:val="0EAB20A7"/>
    <w:rsid w:val="0EAB3C79"/>
    <w:rsid w:val="0EB03C34"/>
    <w:rsid w:val="0EB18DE9"/>
    <w:rsid w:val="0EB373A1"/>
    <w:rsid w:val="0EB49804"/>
    <w:rsid w:val="0EC1DB96"/>
    <w:rsid w:val="0EC6DF73"/>
    <w:rsid w:val="0EC91EEC"/>
    <w:rsid w:val="0EC9D57B"/>
    <w:rsid w:val="0ED3A76F"/>
    <w:rsid w:val="0ED54A2E"/>
    <w:rsid w:val="0ED67EFF"/>
    <w:rsid w:val="0EDC08C4"/>
    <w:rsid w:val="0EEBD555"/>
    <w:rsid w:val="0EEE0FE6"/>
    <w:rsid w:val="0EF00351"/>
    <w:rsid w:val="0EF0AF8F"/>
    <w:rsid w:val="0EFA0EEA"/>
    <w:rsid w:val="0EFD7C57"/>
    <w:rsid w:val="0EFF0746"/>
    <w:rsid w:val="0F03AF7F"/>
    <w:rsid w:val="0F04B75C"/>
    <w:rsid w:val="0F0794AB"/>
    <w:rsid w:val="0F090C4E"/>
    <w:rsid w:val="0F0AFB1C"/>
    <w:rsid w:val="0F173EFB"/>
    <w:rsid w:val="0F1CBA0E"/>
    <w:rsid w:val="0F203B72"/>
    <w:rsid w:val="0F2161C9"/>
    <w:rsid w:val="0F221F36"/>
    <w:rsid w:val="0F223F8C"/>
    <w:rsid w:val="0F264D6A"/>
    <w:rsid w:val="0F2A2B0B"/>
    <w:rsid w:val="0F2D3DCC"/>
    <w:rsid w:val="0F2DDEEC"/>
    <w:rsid w:val="0F30A1B3"/>
    <w:rsid w:val="0F3354E5"/>
    <w:rsid w:val="0F395F9F"/>
    <w:rsid w:val="0F42B1C7"/>
    <w:rsid w:val="0F464280"/>
    <w:rsid w:val="0F4B333F"/>
    <w:rsid w:val="0F4DE0F8"/>
    <w:rsid w:val="0F4E73BB"/>
    <w:rsid w:val="0F5A49D9"/>
    <w:rsid w:val="0F6B5EE7"/>
    <w:rsid w:val="0F704C3B"/>
    <w:rsid w:val="0F75460C"/>
    <w:rsid w:val="0F7B9837"/>
    <w:rsid w:val="0F7CD342"/>
    <w:rsid w:val="0F84B94D"/>
    <w:rsid w:val="0F850302"/>
    <w:rsid w:val="0F86D0BF"/>
    <w:rsid w:val="0F8D0CFB"/>
    <w:rsid w:val="0F8D639E"/>
    <w:rsid w:val="0F8E3F2F"/>
    <w:rsid w:val="0F8F2AE6"/>
    <w:rsid w:val="0F8F7738"/>
    <w:rsid w:val="0F92AA75"/>
    <w:rsid w:val="0F93BD72"/>
    <w:rsid w:val="0F989AC4"/>
    <w:rsid w:val="0F9A30E4"/>
    <w:rsid w:val="0FA8684F"/>
    <w:rsid w:val="0FA89EF4"/>
    <w:rsid w:val="0FADCD33"/>
    <w:rsid w:val="0FB37194"/>
    <w:rsid w:val="0FB709D9"/>
    <w:rsid w:val="0FBF907F"/>
    <w:rsid w:val="0FC2D7A7"/>
    <w:rsid w:val="0FC91329"/>
    <w:rsid w:val="0FCB9091"/>
    <w:rsid w:val="0FCCBAC5"/>
    <w:rsid w:val="0FCDCCA4"/>
    <w:rsid w:val="0FD684C2"/>
    <w:rsid w:val="0FF61762"/>
    <w:rsid w:val="0FFA937E"/>
    <w:rsid w:val="0FFAA02C"/>
    <w:rsid w:val="0FFE235A"/>
    <w:rsid w:val="10008A1A"/>
    <w:rsid w:val="1001246A"/>
    <w:rsid w:val="10021C22"/>
    <w:rsid w:val="100A3B1E"/>
    <w:rsid w:val="1011B084"/>
    <w:rsid w:val="1019E0D8"/>
    <w:rsid w:val="1019E657"/>
    <w:rsid w:val="101D5B2F"/>
    <w:rsid w:val="10208513"/>
    <w:rsid w:val="1021F23E"/>
    <w:rsid w:val="1023040B"/>
    <w:rsid w:val="102411D9"/>
    <w:rsid w:val="1028E910"/>
    <w:rsid w:val="102C9EC7"/>
    <w:rsid w:val="1034F4FA"/>
    <w:rsid w:val="103B8AA9"/>
    <w:rsid w:val="103F971B"/>
    <w:rsid w:val="1045335A"/>
    <w:rsid w:val="1054C91B"/>
    <w:rsid w:val="10678D3B"/>
    <w:rsid w:val="1067D2B8"/>
    <w:rsid w:val="1068EB34"/>
    <w:rsid w:val="1072A300"/>
    <w:rsid w:val="1079D771"/>
    <w:rsid w:val="107B2D99"/>
    <w:rsid w:val="107E3368"/>
    <w:rsid w:val="10809601"/>
    <w:rsid w:val="10838F1D"/>
    <w:rsid w:val="108533E0"/>
    <w:rsid w:val="108694A6"/>
    <w:rsid w:val="1094B3FB"/>
    <w:rsid w:val="10986BDB"/>
    <w:rsid w:val="109AD1E8"/>
    <w:rsid w:val="10A1C669"/>
    <w:rsid w:val="10AF57A6"/>
    <w:rsid w:val="10BDC7A3"/>
    <w:rsid w:val="10C15C76"/>
    <w:rsid w:val="10C15F30"/>
    <w:rsid w:val="10C31235"/>
    <w:rsid w:val="10C3156A"/>
    <w:rsid w:val="10CD0E7E"/>
    <w:rsid w:val="10D040EB"/>
    <w:rsid w:val="10D13D77"/>
    <w:rsid w:val="10D4C8C0"/>
    <w:rsid w:val="10DD20BB"/>
    <w:rsid w:val="10E2E332"/>
    <w:rsid w:val="10E5FCF3"/>
    <w:rsid w:val="10EB9A06"/>
    <w:rsid w:val="10F719C9"/>
    <w:rsid w:val="10FD942E"/>
    <w:rsid w:val="1107FFF9"/>
    <w:rsid w:val="110B97B0"/>
    <w:rsid w:val="11201964"/>
    <w:rsid w:val="11208D79"/>
    <w:rsid w:val="112507B7"/>
    <w:rsid w:val="112B1B1F"/>
    <w:rsid w:val="112D7A56"/>
    <w:rsid w:val="1133AB27"/>
    <w:rsid w:val="11391403"/>
    <w:rsid w:val="113F0945"/>
    <w:rsid w:val="11468D23"/>
    <w:rsid w:val="114AD7CC"/>
    <w:rsid w:val="114D1D9A"/>
    <w:rsid w:val="114EAB8D"/>
    <w:rsid w:val="11552846"/>
    <w:rsid w:val="1156D81E"/>
    <w:rsid w:val="115D57A0"/>
    <w:rsid w:val="115D9598"/>
    <w:rsid w:val="115FF236"/>
    <w:rsid w:val="11609484"/>
    <w:rsid w:val="1161B951"/>
    <w:rsid w:val="11661280"/>
    <w:rsid w:val="116F4D3D"/>
    <w:rsid w:val="1170CBFF"/>
    <w:rsid w:val="1173FADF"/>
    <w:rsid w:val="1175E817"/>
    <w:rsid w:val="11760F79"/>
    <w:rsid w:val="117678E8"/>
    <w:rsid w:val="117A69B5"/>
    <w:rsid w:val="117AF9A9"/>
    <w:rsid w:val="1181B407"/>
    <w:rsid w:val="1186603D"/>
    <w:rsid w:val="11963EB7"/>
    <w:rsid w:val="119658AB"/>
    <w:rsid w:val="119CC8EC"/>
    <w:rsid w:val="119CE0E3"/>
    <w:rsid w:val="119D4ED4"/>
    <w:rsid w:val="11A2C770"/>
    <w:rsid w:val="11A5B326"/>
    <w:rsid w:val="11AD0D8E"/>
    <w:rsid w:val="11B6FC5B"/>
    <w:rsid w:val="11C1951C"/>
    <w:rsid w:val="11C3E9A1"/>
    <w:rsid w:val="11C86E52"/>
    <w:rsid w:val="11C9C077"/>
    <w:rsid w:val="11CB57C0"/>
    <w:rsid w:val="11CC0C92"/>
    <w:rsid w:val="11D17B26"/>
    <w:rsid w:val="11DB9730"/>
    <w:rsid w:val="11E74145"/>
    <w:rsid w:val="11E7B4BF"/>
    <w:rsid w:val="11E832E8"/>
    <w:rsid w:val="11EC38C6"/>
    <w:rsid w:val="11EE9C3C"/>
    <w:rsid w:val="11FBC079"/>
    <w:rsid w:val="11FDE8BD"/>
    <w:rsid w:val="1200FBD4"/>
    <w:rsid w:val="1203D57D"/>
    <w:rsid w:val="1209DE52"/>
    <w:rsid w:val="1210E9FC"/>
    <w:rsid w:val="121C5E8C"/>
    <w:rsid w:val="12218086"/>
    <w:rsid w:val="12262192"/>
    <w:rsid w:val="12297DC5"/>
    <w:rsid w:val="122BF301"/>
    <w:rsid w:val="123C4A15"/>
    <w:rsid w:val="124E58C9"/>
    <w:rsid w:val="12526127"/>
    <w:rsid w:val="126B7314"/>
    <w:rsid w:val="12713864"/>
    <w:rsid w:val="1277B12C"/>
    <w:rsid w:val="127E96A7"/>
    <w:rsid w:val="127E9DCA"/>
    <w:rsid w:val="12842D0E"/>
    <w:rsid w:val="1285F4C9"/>
    <w:rsid w:val="1287379C"/>
    <w:rsid w:val="12894CA6"/>
    <w:rsid w:val="12994E51"/>
    <w:rsid w:val="129DB45B"/>
    <w:rsid w:val="12A21CD8"/>
    <w:rsid w:val="12A46508"/>
    <w:rsid w:val="12A6DF7D"/>
    <w:rsid w:val="12AF046A"/>
    <w:rsid w:val="12AFD8B7"/>
    <w:rsid w:val="12B660C3"/>
    <w:rsid w:val="12B6F64B"/>
    <w:rsid w:val="12B7A2F6"/>
    <w:rsid w:val="12B99F85"/>
    <w:rsid w:val="12BE7181"/>
    <w:rsid w:val="12C579F0"/>
    <w:rsid w:val="12D1635E"/>
    <w:rsid w:val="12DFB053"/>
    <w:rsid w:val="12E7851F"/>
    <w:rsid w:val="12EBB39A"/>
    <w:rsid w:val="12F360D3"/>
    <w:rsid w:val="12F51FF2"/>
    <w:rsid w:val="12F69821"/>
    <w:rsid w:val="12FAB996"/>
    <w:rsid w:val="12FEC4B3"/>
    <w:rsid w:val="13010758"/>
    <w:rsid w:val="1305AC19"/>
    <w:rsid w:val="1307553D"/>
    <w:rsid w:val="130BCE7E"/>
    <w:rsid w:val="130D8E0C"/>
    <w:rsid w:val="130F24A5"/>
    <w:rsid w:val="1316762C"/>
    <w:rsid w:val="1317C186"/>
    <w:rsid w:val="1318A27F"/>
    <w:rsid w:val="13190EF4"/>
    <w:rsid w:val="1319E4F8"/>
    <w:rsid w:val="1321A7C3"/>
    <w:rsid w:val="132B04D1"/>
    <w:rsid w:val="1339BC00"/>
    <w:rsid w:val="1341FD8D"/>
    <w:rsid w:val="1343B48F"/>
    <w:rsid w:val="134465A4"/>
    <w:rsid w:val="13458ED5"/>
    <w:rsid w:val="13562EB7"/>
    <w:rsid w:val="13651A58"/>
    <w:rsid w:val="136D60A4"/>
    <w:rsid w:val="137031A7"/>
    <w:rsid w:val="13756AE3"/>
    <w:rsid w:val="137E91CA"/>
    <w:rsid w:val="138744BF"/>
    <w:rsid w:val="139D51FF"/>
    <w:rsid w:val="13A00A85"/>
    <w:rsid w:val="13A0597E"/>
    <w:rsid w:val="13A07027"/>
    <w:rsid w:val="13A89854"/>
    <w:rsid w:val="13AAD8FA"/>
    <w:rsid w:val="13B24855"/>
    <w:rsid w:val="13B8E2D9"/>
    <w:rsid w:val="13B92CDA"/>
    <w:rsid w:val="13BA61D2"/>
    <w:rsid w:val="13BE7B2D"/>
    <w:rsid w:val="13C7F5E4"/>
    <w:rsid w:val="13C9A376"/>
    <w:rsid w:val="13CD34D0"/>
    <w:rsid w:val="13CEB037"/>
    <w:rsid w:val="13CF0179"/>
    <w:rsid w:val="13D390C1"/>
    <w:rsid w:val="13D7880C"/>
    <w:rsid w:val="13E48853"/>
    <w:rsid w:val="13E4D6F0"/>
    <w:rsid w:val="13ECEA41"/>
    <w:rsid w:val="13EF0F5F"/>
    <w:rsid w:val="13FBAB25"/>
    <w:rsid w:val="1409DDCB"/>
    <w:rsid w:val="140B0B7F"/>
    <w:rsid w:val="140C4543"/>
    <w:rsid w:val="140ECD36"/>
    <w:rsid w:val="1410849B"/>
    <w:rsid w:val="1411C91A"/>
    <w:rsid w:val="14122BBF"/>
    <w:rsid w:val="141887B0"/>
    <w:rsid w:val="141BF35F"/>
    <w:rsid w:val="141FDCC3"/>
    <w:rsid w:val="14256960"/>
    <w:rsid w:val="142D9C68"/>
    <w:rsid w:val="143187D4"/>
    <w:rsid w:val="1433C1CA"/>
    <w:rsid w:val="1436B44C"/>
    <w:rsid w:val="143A5FC3"/>
    <w:rsid w:val="14429B7A"/>
    <w:rsid w:val="14440887"/>
    <w:rsid w:val="144AA437"/>
    <w:rsid w:val="144AD4DE"/>
    <w:rsid w:val="14513EDA"/>
    <w:rsid w:val="145B67A0"/>
    <w:rsid w:val="145BD12D"/>
    <w:rsid w:val="145D7101"/>
    <w:rsid w:val="1462139F"/>
    <w:rsid w:val="1468AB4E"/>
    <w:rsid w:val="146ACFAF"/>
    <w:rsid w:val="146E6602"/>
    <w:rsid w:val="1472D550"/>
    <w:rsid w:val="1473B4AF"/>
    <w:rsid w:val="1477BE56"/>
    <w:rsid w:val="1478DF87"/>
    <w:rsid w:val="1486159D"/>
    <w:rsid w:val="148AF2ED"/>
    <w:rsid w:val="148E6733"/>
    <w:rsid w:val="1493191A"/>
    <w:rsid w:val="14953991"/>
    <w:rsid w:val="1496FB80"/>
    <w:rsid w:val="14970EC0"/>
    <w:rsid w:val="1499B72D"/>
    <w:rsid w:val="149CD7B9"/>
    <w:rsid w:val="149E58A0"/>
    <w:rsid w:val="149F992C"/>
    <w:rsid w:val="14A2294C"/>
    <w:rsid w:val="14A26AFF"/>
    <w:rsid w:val="14A41BAC"/>
    <w:rsid w:val="14A7057E"/>
    <w:rsid w:val="14A70A8E"/>
    <w:rsid w:val="14A95E6D"/>
    <w:rsid w:val="14AEBA39"/>
    <w:rsid w:val="14AF4D92"/>
    <w:rsid w:val="14B72208"/>
    <w:rsid w:val="14BE0568"/>
    <w:rsid w:val="14C4A68C"/>
    <w:rsid w:val="14C6284B"/>
    <w:rsid w:val="14C95487"/>
    <w:rsid w:val="14CA1A60"/>
    <w:rsid w:val="14CA36B3"/>
    <w:rsid w:val="14CDA509"/>
    <w:rsid w:val="14D0AE11"/>
    <w:rsid w:val="14D1A2A5"/>
    <w:rsid w:val="14D9FB21"/>
    <w:rsid w:val="14E43039"/>
    <w:rsid w:val="14E764F0"/>
    <w:rsid w:val="14F12BA9"/>
    <w:rsid w:val="14F36223"/>
    <w:rsid w:val="14FADA2F"/>
    <w:rsid w:val="14FE9C51"/>
    <w:rsid w:val="14FFC582"/>
    <w:rsid w:val="15049475"/>
    <w:rsid w:val="150CA9D8"/>
    <w:rsid w:val="150DD625"/>
    <w:rsid w:val="1515A698"/>
    <w:rsid w:val="151DC740"/>
    <w:rsid w:val="15276DB0"/>
    <w:rsid w:val="1529E82F"/>
    <w:rsid w:val="152AC561"/>
    <w:rsid w:val="152BA30F"/>
    <w:rsid w:val="1531487A"/>
    <w:rsid w:val="1531498C"/>
    <w:rsid w:val="1539B64F"/>
    <w:rsid w:val="1548BC94"/>
    <w:rsid w:val="154AEBA9"/>
    <w:rsid w:val="1559EEBC"/>
    <w:rsid w:val="155D6915"/>
    <w:rsid w:val="15609179"/>
    <w:rsid w:val="1567F9D7"/>
    <w:rsid w:val="156CDE78"/>
    <w:rsid w:val="156D1BB2"/>
    <w:rsid w:val="1570E1D1"/>
    <w:rsid w:val="157172ED"/>
    <w:rsid w:val="157563CD"/>
    <w:rsid w:val="15800B8F"/>
    <w:rsid w:val="1587349D"/>
    <w:rsid w:val="1587AED0"/>
    <w:rsid w:val="15886892"/>
    <w:rsid w:val="158D7D09"/>
    <w:rsid w:val="1593351F"/>
    <w:rsid w:val="15999337"/>
    <w:rsid w:val="159E08A4"/>
    <w:rsid w:val="15A0493D"/>
    <w:rsid w:val="15A2AE1F"/>
    <w:rsid w:val="15A9E0FE"/>
    <w:rsid w:val="15AA1695"/>
    <w:rsid w:val="15AC54FC"/>
    <w:rsid w:val="15ACC228"/>
    <w:rsid w:val="15C1CCBF"/>
    <w:rsid w:val="15DF6614"/>
    <w:rsid w:val="15E54292"/>
    <w:rsid w:val="15EACF23"/>
    <w:rsid w:val="15F0D70E"/>
    <w:rsid w:val="15F2A66D"/>
    <w:rsid w:val="15F7C875"/>
    <w:rsid w:val="16058A1C"/>
    <w:rsid w:val="1609C3DA"/>
    <w:rsid w:val="1611CE87"/>
    <w:rsid w:val="16138EB7"/>
    <w:rsid w:val="16156EC5"/>
    <w:rsid w:val="1620FA45"/>
    <w:rsid w:val="16281407"/>
    <w:rsid w:val="1644E2B5"/>
    <w:rsid w:val="164654B1"/>
    <w:rsid w:val="164B4D41"/>
    <w:rsid w:val="16517D0A"/>
    <w:rsid w:val="16532BD6"/>
    <w:rsid w:val="1654595C"/>
    <w:rsid w:val="1656098E"/>
    <w:rsid w:val="16582811"/>
    <w:rsid w:val="165DC8A0"/>
    <w:rsid w:val="1665F134"/>
    <w:rsid w:val="166610E5"/>
    <w:rsid w:val="16687B7B"/>
    <w:rsid w:val="1670400F"/>
    <w:rsid w:val="1672A9B8"/>
    <w:rsid w:val="1680B542"/>
    <w:rsid w:val="16822A8B"/>
    <w:rsid w:val="168519EF"/>
    <w:rsid w:val="16895AF8"/>
    <w:rsid w:val="168F6473"/>
    <w:rsid w:val="1695D0FC"/>
    <w:rsid w:val="16972E70"/>
    <w:rsid w:val="169B36C8"/>
    <w:rsid w:val="16A09F31"/>
    <w:rsid w:val="16AA0BB5"/>
    <w:rsid w:val="16AA7BEF"/>
    <w:rsid w:val="16AB6815"/>
    <w:rsid w:val="16AF1047"/>
    <w:rsid w:val="16B0D05E"/>
    <w:rsid w:val="16B98C76"/>
    <w:rsid w:val="16BB2D2E"/>
    <w:rsid w:val="16BB507D"/>
    <w:rsid w:val="16BE018F"/>
    <w:rsid w:val="16C35540"/>
    <w:rsid w:val="16D372CA"/>
    <w:rsid w:val="16D837EF"/>
    <w:rsid w:val="16D97BA9"/>
    <w:rsid w:val="16E03045"/>
    <w:rsid w:val="16EB04D6"/>
    <w:rsid w:val="16EF6BC1"/>
    <w:rsid w:val="16F465A7"/>
    <w:rsid w:val="16F8F300"/>
    <w:rsid w:val="16F9797D"/>
    <w:rsid w:val="16FA6A8E"/>
    <w:rsid w:val="16FB647E"/>
    <w:rsid w:val="16FEBE7D"/>
    <w:rsid w:val="1707AD5F"/>
    <w:rsid w:val="17086775"/>
    <w:rsid w:val="1719FE06"/>
    <w:rsid w:val="171CB905"/>
    <w:rsid w:val="171F4685"/>
    <w:rsid w:val="17218FCC"/>
    <w:rsid w:val="17239DF5"/>
    <w:rsid w:val="1727755E"/>
    <w:rsid w:val="172C32D5"/>
    <w:rsid w:val="173C9B81"/>
    <w:rsid w:val="173D1F25"/>
    <w:rsid w:val="173D6108"/>
    <w:rsid w:val="173D6710"/>
    <w:rsid w:val="173F5471"/>
    <w:rsid w:val="174C580D"/>
    <w:rsid w:val="17508520"/>
    <w:rsid w:val="175183E2"/>
    <w:rsid w:val="17550C36"/>
    <w:rsid w:val="17564F90"/>
    <w:rsid w:val="1757C3C2"/>
    <w:rsid w:val="175A3923"/>
    <w:rsid w:val="17600D28"/>
    <w:rsid w:val="1762427E"/>
    <w:rsid w:val="176712A0"/>
    <w:rsid w:val="176D44F6"/>
    <w:rsid w:val="17709E3E"/>
    <w:rsid w:val="17725825"/>
    <w:rsid w:val="177E8AC0"/>
    <w:rsid w:val="1796AFFB"/>
    <w:rsid w:val="17A404E1"/>
    <w:rsid w:val="17A4D6A7"/>
    <w:rsid w:val="17A5C2C0"/>
    <w:rsid w:val="17A89251"/>
    <w:rsid w:val="17AA4EC0"/>
    <w:rsid w:val="17ADF0C0"/>
    <w:rsid w:val="17ADFDC9"/>
    <w:rsid w:val="17AEB984"/>
    <w:rsid w:val="17B4A3BD"/>
    <w:rsid w:val="17BA02E8"/>
    <w:rsid w:val="17BCB5B1"/>
    <w:rsid w:val="17BE7417"/>
    <w:rsid w:val="17C1DD37"/>
    <w:rsid w:val="17D012D4"/>
    <w:rsid w:val="17D11487"/>
    <w:rsid w:val="17DEBE7E"/>
    <w:rsid w:val="17E30CEA"/>
    <w:rsid w:val="17E3A880"/>
    <w:rsid w:val="17EF424C"/>
    <w:rsid w:val="17F1DFFD"/>
    <w:rsid w:val="17F7340F"/>
    <w:rsid w:val="17F9D653"/>
    <w:rsid w:val="17FA67BF"/>
    <w:rsid w:val="17FAB580"/>
    <w:rsid w:val="17FBB0A9"/>
    <w:rsid w:val="17FFF2A8"/>
    <w:rsid w:val="1800F9C0"/>
    <w:rsid w:val="1803BB94"/>
    <w:rsid w:val="180417E8"/>
    <w:rsid w:val="180AD7E4"/>
    <w:rsid w:val="180FC348"/>
    <w:rsid w:val="18122B91"/>
    <w:rsid w:val="1814EE1A"/>
    <w:rsid w:val="18206C03"/>
    <w:rsid w:val="1828CA16"/>
    <w:rsid w:val="18294CBB"/>
    <w:rsid w:val="182D9B79"/>
    <w:rsid w:val="182DBD48"/>
    <w:rsid w:val="182F19B1"/>
    <w:rsid w:val="1834ABD7"/>
    <w:rsid w:val="1844F490"/>
    <w:rsid w:val="18576A5A"/>
    <w:rsid w:val="185859AD"/>
    <w:rsid w:val="1861A191"/>
    <w:rsid w:val="1862981F"/>
    <w:rsid w:val="18679659"/>
    <w:rsid w:val="186851C4"/>
    <w:rsid w:val="186C5871"/>
    <w:rsid w:val="186D22B4"/>
    <w:rsid w:val="18747D83"/>
    <w:rsid w:val="1875480C"/>
    <w:rsid w:val="18784876"/>
    <w:rsid w:val="187F6084"/>
    <w:rsid w:val="18818B38"/>
    <w:rsid w:val="1884BD59"/>
    <w:rsid w:val="18851619"/>
    <w:rsid w:val="1887FDE6"/>
    <w:rsid w:val="188BEFA7"/>
    <w:rsid w:val="1890FC21"/>
    <w:rsid w:val="1895CAEC"/>
    <w:rsid w:val="1897915E"/>
    <w:rsid w:val="18A0EFF8"/>
    <w:rsid w:val="18B29E38"/>
    <w:rsid w:val="18B3D478"/>
    <w:rsid w:val="18BFDEA9"/>
    <w:rsid w:val="18C18B07"/>
    <w:rsid w:val="18CA4B29"/>
    <w:rsid w:val="18CAA7D1"/>
    <w:rsid w:val="18CCAC14"/>
    <w:rsid w:val="18CF40D9"/>
    <w:rsid w:val="18D9CEE9"/>
    <w:rsid w:val="18DDC6FA"/>
    <w:rsid w:val="18DEB23E"/>
    <w:rsid w:val="18E925E6"/>
    <w:rsid w:val="18F2A2CA"/>
    <w:rsid w:val="18FEFD23"/>
    <w:rsid w:val="190060DB"/>
    <w:rsid w:val="19056599"/>
    <w:rsid w:val="190681F6"/>
    <w:rsid w:val="1906EAB3"/>
    <w:rsid w:val="19141D63"/>
    <w:rsid w:val="1917C986"/>
    <w:rsid w:val="191DEDD0"/>
    <w:rsid w:val="19324DF5"/>
    <w:rsid w:val="193C9EF9"/>
    <w:rsid w:val="193CC7C0"/>
    <w:rsid w:val="193E1458"/>
    <w:rsid w:val="193E26F8"/>
    <w:rsid w:val="193EAD39"/>
    <w:rsid w:val="19422A99"/>
    <w:rsid w:val="19454235"/>
    <w:rsid w:val="1945DDE8"/>
    <w:rsid w:val="1946792A"/>
    <w:rsid w:val="1948DEEB"/>
    <w:rsid w:val="194A9DF4"/>
    <w:rsid w:val="1951E97D"/>
    <w:rsid w:val="19549E45"/>
    <w:rsid w:val="19615D9D"/>
    <w:rsid w:val="19682CBA"/>
    <w:rsid w:val="196933CE"/>
    <w:rsid w:val="1970055B"/>
    <w:rsid w:val="19790EC2"/>
    <w:rsid w:val="198C973F"/>
    <w:rsid w:val="19903B01"/>
    <w:rsid w:val="199740B3"/>
    <w:rsid w:val="19984A08"/>
    <w:rsid w:val="199BB91A"/>
    <w:rsid w:val="199DDEA8"/>
    <w:rsid w:val="199F8BF5"/>
    <w:rsid w:val="19A8A5AF"/>
    <w:rsid w:val="19BE0ACF"/>
    <w:rsid w:val="19BEF4B1"/>
    <w:rsid w:val="19C03E54"/>
    <w:rsid w:val="19C6852B"/>
    <w:rsid w:val="19CA4B38"/>
    <w:rsid w:val="19CBA551"/>
    <w:rsid w:val="19CE611A"/>
    <w:rsid w:val="19D113E7"/>
    <w:rsid w:val="19D17FCD"/>
    <w:rsid w:val="19D48CCA"/>
    <w:rsid w:val="19E04D8E"/>
    <w:rsid w:val="19E3C3E6"/>
    <w:rsid w:val="19E4AC67"/>
    <w:rsid w:val="19E5A88C"/>
    <w:rsid w:val="19EA0334"/>
    <w:rsid w:val="19FC2A3C"/>
    <w:rsid w:val="1A0014DC"/>
    <w:rsid w:val="1A096F8D"/>
    <w:rsid w:val="1A14C075"/>
    <w:rsid w:val="1A160A9F"/>
    <w:rsid w:val="1A1DC09B"/>
    <w:rsid w:val="1A24082B"/>
    <w:rsid w:val="1A2621D9"/>
    <w:rsid w:val="1A2CE48F"/>
    <w:rsid w:val="1A2FDB36"/>
    <w:rsid w:val="1A3153A0"/>
    <w:rsid w:val="1A35BAB5"/>
    <w:rsid w:val="1A36B671"/>
    <w:rsid w:val="1A42D624"/>
    <w:rsid w:val="1A4BBEF5"/>
    <w:rsid w:val="1A4F81E2"/>
    <w:rsid w:val="1A527C96"/>
    <w:rsid w:val="1A580878"/>
    <w:rsid w:val="1A5E635A"/>
    <w:rsid w:val="1A6034E5"/>
    <w:rsid w:val="1A7230B8"/>
    <w:rsid w:val="1A73848E"/>
    <w:rsid w:val="1A8A2A25"/>
    <w:rsid w:val="1A8C0970"/>
    <w:rsid w:val="1A8C6F15"/>
    <w:rsid w:val="1A91233F"/>
    <w:rsid w:val="1A91E4D4"/>
    <w:rsid w:val="1AA2F077"/>
    <w:rsid w:val="1AABA56C"/>
    <w:rsid w:val="1AAD8BCB"/>
    <w:rsid w:val="1ABFABAA"/>
    <w:rsid w:val="1AC38494"/>
    <w:rsid w:val="1AC5BC70"/>
    <w:rsid w:val="1AC79E9F"/>
    <w:rsid w:val="1AC9B61C"/>
    <w:rsid w:val="1ACEF267"/>
    <w:rsid w:val="1AD1564B"/>
    <w:rsid w:val="1AD2ABDA"/>
    <w:rsid w:val="1AD62243"/>
    <w:rsid w:val="1ADB803F"/>
    <w:rsid w:val="1AE0DED6"/>
    <w:rsid w:val="1AE2CE34"/>
    <w:rsid w:val="1AE6FFDA"/>
    <w:rsid w:val="1AE93EBA"/>
    <w:rsid w:val="1AEEC5D1"/>
    <w:rsid w:val="1AF09C5C"/>
    <w:rsid w:val="1AF6E402"/>
    <w:rsid w:val="1AF8E137"/>
    <w:rsid w:val="1AFAE5C4"/>
    <w:rsid w:val="1B043DEC"/>
    <w:rsid w:val="1B05991D"/>
    <w:rsid w:val="1B0AA0BC"/>
    <w:rsid w:val="1B0AADEF"/>
    <w:rsid w:val="1B0BC5D0"/>
    <w:rsid w:val="1B0CB757"/>
    <w:rsid w:val="1B0D2189"/>
    <w:rsid w:val="1B1D6041"/>
    <w:rsid w:val="1B23D7A1"/>
    <w:rsid w:val="1B26EFFA"/>
    <w:rsid w:val="1B29EA55"/>
    <w:rsid w:val="1B2B4D00"/>
    <w:rsid w:val="1B33E810"/>
    <w:rsid w:val="1B36D029"/>
    <w:rsid w:val="1B396307"/>
    <w:rsid w:val="1B3BD8D0"/>
    <w:rsid w:val="1B432ADF"/>
    <w:rsid w:val="1B441117"/>
    <w:rsid w:val="1B451A94"/>
    <w:rsid w:val="1B45D25C"/>
    <w:rsid w:val="1B499988"/>
    <w:rsid w:val="1B57C20D"/>
    <w:rsid w:val="1B610144"/>
    <w:rsid w:val="1B61F97D"/>
    <w:rsid w:val="1B65CAD5"/>
    <w:rsid w:val="1B691830"/>
    <w:rsid w:val="1B6DC34A"/>
    <w:rsid w:val="1B7C1DAE"/>
    <w:rsid w:val="1B807CC8"/>
    <w:rsid w:val="1B828D4C"/>
    <w:rsid w:val="1B96076D"/>
    <w:rsid w:val="1B9F9846"/>
    <w:rsid w:val="1BA25F3F"/>
    <w:rsid w:val="1BA42BFE"/>
    <w:rsid w:val="1BA8B40C"/>
    <w:rsid w:val="1BB4548B"/>
    <w:rsid w:val="1BB5AE3F"/>
    <w:rsid w:val="1BB8F984"/>
    <w:rsid w:val="1BBD545B"/>
    <w:rsid w:val="1BC37458"/>
    <w:rsid w:val="1BC481F0"/>
    <w:rsid w:val="1BC4A717"/>
    <w:rsid w:val="1BC7DBEC"/>
    <w:rsid w:val="1BC87337"/>
    <w:rsid w:val="1BCA1942"/>
    <w:rsid w:val="1BCFC4B4"/>
    <w:rsid w:val="1BD43121"/>
    <w:rsid w:val="1BD7089D"/>
    <w:rsid w:val="1BDB969F"/>
    <w:rsid w:val="1BDBF349"/>
    <w:rsid w:val="1BE3E616"/>
    <w:rsid w:val="1BF04C09"/>
    <w:rsid w:val="1BF39496"/>
    <w:rsid w:val="1BF3E814"/>
    <w:rsid w:val="1BF8FA8A"/>
    <w:rsid w:val="1C00924E"/>
    <w:rsid w:val="1C0706D3"/>
    <w:rsid w:val="1C099A8D"/>
    <w:rsid w:val="1C0D7830"/>
    <w:rsid w:val="1C0E7BA5"/>
    <w:rsid w:val="1C1348B8"/>
    <w:rsid w:val="1C1CDA4C"/>
    <w:rsid w:val="1C2862A5"/>
    <w:rsid w:val="1C3222F4"/>
    <w:rsid w:val="1C3FFC2A"/>
    <w:rsid w:val="1C42F9A0"/>
    <w:rsid w:val="1C477415"/>
    <w:rsid w:val="1C4A6EB8"/>
    <w:rsid w:val="1C4C2597"/>
    <w:rsid w:val="1C4D0BF2"/>
    <w:rsid w:val="1C50F6EB"/>
    <w:rsid w:val="1C512702"/>
    <w:rsid w:val="1C515FB2"/>
    <w:rsid w:val="1C591641"/>
    <w:rsid w:val="1C5F5E7B"/>
    <w:rsid w:val="1C65122B"/>
    <w:rsid w:val="1C6732E4"/>
    <w:rsid w:val="1C68CAD5"/>
    <w:rsid w:val="1C709870"/>
    <w:rsid w:val="1C7937E9"/>
    <w:rsid w:val="1C7E064C"/>
    <w:rsid w:val="1C7E3C09"/>
    <w:rsid w:val="1C7EC894"/>
    <w:rsid w:val="1C8140D1"/>
    <w:rsid w:val="1C85E94E"/>
    <w:rsid w:val="1C8639DF"/>
    <w:rsid w:val="1C88F2C7"/>
    <w:rsid w:val="1C90FFBA"/>
    <w:rsid w:val="1C94599E"/>
    <w:rsid w:val="1C9A6D6B"/>
    <w:rsid w:val="1C9B7369"/>
    <w:rsid w:val="1CA79631"/>
    <w:rsid w:val="1CAAA946"/>
    <w:rsid w:val="1CB15DBD"/>
    <w:rsid w:val="1CB20CEE"/>
    <w:rsid w:val="1CB24E7B"/>
    <w:rsid w:val="1CBA929D"/>
    <w:rsid w:val="1CBF4820"/>
    <w:rsid w:val="1CCAE5AD"/>
    <w:rsid w:val="1CCAFD3F"/>
    <w:rsid w:val="1CD02FF6"/>
    <w:rsid w:val="1CD87D07"/>
    <w:rsid w:val="1CD88464"/>
    <w:rsid w:val="1CDA72D0"/>
    <w:rsid w:val="1CDE2352"/>
    <w:rsid w:val="1CDE827D"/>
    <w:rsid w:val="1CE25FEB"/>
    <w:rsid w:val="1CE70C8A"/>
    <w:rsid w:val="1CE92D19"/>
    <w:rsid w:val="1CEB0427"/>
    <w:rsid w:val="1CED2950"/>
    <w:rsid w:val="1D00FBEE"/>
    <w:rsid w:val="1D034F42"/>
    <w:rsid w:val="1D04106E"/>
    <w:rsid w:val="1D08F19B"/>
    <w:rsid w:val="1D0A7ADA"/>
    <w:rsid w:val="1D101057"/>
    <w:rsid w:val="1D10FDC6"/>
    <w:rsid w:val="1D130071"/>
    <w:rsid w:val="1D13DCC4"/>
    <w:rsid w:val="1D1934D3"/>
    <w:rsid w:val="1D20DAAC"/>
    <w:rsid w:val="1D2A8CB6"/>
    <w:rsid w:val="1D359E1E"/>
    <w:rsid w:val="1D36CE1F"/>
    <w:rsid w:val="1D3A2F50"/>
    <w:rsid w:val="1D40C0A0"/>
    <w:rsid w:val="1D4551B0"/>
    <w:rsid w:val="1D475C11"/>
    <w:rsid w:val="1D500CC8"/>
    <w:rsid w:val="1D50B760"/>
    <w:rsid w:val="1D5840E4"/>
    <w:rsid w:val="1D599AB2"/>
    <w:rsid w:val="1D5E8A97"/>
    <w:rsid w:val="1D5EE938"/>
    <w:rsid w:val="1D65A05B"/>
    <w:rsid w:val="1D70861D"/>
    <w:rsid w:val="1D71B834"/>
    <w:rsid w:val="1D71E2E0"/>
    <w:rsid w:val="1D74E38C"/>
    <w:rsid w:val="1D76A877"/>
    <w:rsid w:val="1D791F5E"/>
    <w:rsid w:val="1D81E20B"/>
    <w:rsid w:val="1D837E08"/>
    <w:rsid w:val="1D8CAE09"/>
    <w:rsid w:val="1D8F9126"/>
    <w:rsid w:val="1D8FB875"/>
    <w:rsid w:val="1D90675F"/>
    <w:rsid w:val="1D9D6C06"/>
    <w:rsid w:val="1DA050CB"/>
    <w:rsid w:val="1DA07C04"/>
    <w:rsid w:val="1DA4AE3F"/>
    <w:rsid w:val="1DA5C99A"/>
    <w:rsid w:val="1DABC042"/>
    <w:rsid w:val="1DB3F09B"/>
    <w:rsid w:val="1DB80F02"/>
    <w:rsid w:val="1DBE02E2"/>
    <w:rsid w:val="1DBEA590"/>
    <w:rsid w:val="1DC0D6B9"/>
    <w:rsid w:val="1DC9EA43"/>
    <w:rsid w:val="1DD1D6E5"/>
    <w:rsid w:val="1DDC3FF4"/>
    <w:rsid w:val="1DE0A0C6"/>
    <w:rsid w:val="1DE94D56"/>
    <w:rsid w:val="1DEB6725"/>
    <w:rsid w:val="1DEF8A73"/>
    <w:rsid w:val="1DF29F54"/>
    <w:rsid w:val="1DF31E87"/>
    <w:rsid w:val="1DF5B8D5"/>
    <w:rsid w:val="1DF5F40D"/>
    <w:rsid w:val="1DF79600"/>
    <w:rsid w:val="1DF87487"/>
    <w:rsid w:val="1DF936A2"/>
    <w:rsid w:val="1DF9BF36"/>
    <w:rsid w:val="1DFDC0F4"/>
    <w:rsid w:val="1DFDFFC4"/>
    <w:rsid w:val="1DFF33E4"/>
    <w:rsid w:val="1E01F1E2"/>
    <w:rsid w:val="1E06BB7B"/>
    <w:rsid w:val="1E0926CF"/>
    <w:rsid w:val="1E0DE50D"/>
    <w:rsid w:val="1E1136E2"/>
    <w:rsid w:val="1E11DD4A"/>
    <w:rsid w:val="1E14A024"/>
    <w:rsid w:val="1E22B651"/>
    <w:rsid w:val="1E251D63"/>
    <w:rsid w:val="1E266177"/>
    <w:rsid w:val="1E282A11"/>
    <w:rsid w:val="1E2A540B"/>
    <w:rsid w:val="1E3B4736"/>
    <w:rsid w:val="1E3D5323"/>
    <w:rsid w:val="1E47870A"/>
    <w:rsid w:val="1E48C367"/>
    <w:rsid w:val="1E4AAA9D"/>
    <w:rsid w:val="1E4D4D61"/>
    <w:rsid w:val="1E530AC7"/>
    <w:rsid w:val="1E5491B8"/>
    <w:rsid w:val="1E55703D"/>
    <w:rsid w:val="1E565D50"/>
    <w:rsid w:val="1E573D3D"/>
    <w:rsid w:val="1E5AD900"/>
    <w:rsid w:val="1E6965A6"/>
    <w:rsid w:val="1E6A6FC7"/>
    <w:rsid w:val="1E6FDBA4"/>
    <w:rsid w:val="1E75E0F1"/>
    <w:rsid w:val="1E7BD547"/>
    <w:rsid w:val="1E85D348"/>
    <w:rsid w:val="1E90556C"/>
    <w:rsid w:val="1E98DB75"/>
    <w:rsid w:val="1EA07E2C"/>
    <w:rsid w:val="1EA4748C"/>
    <w:rsid w:val="1EA5A513"/>
    <w:rsid w:val="1EA9D716"/>
    <w:rsid w:val="1EAFAD87"/>
    <w:rsid w:val="1EB092BA"/>
    <w:rsid w:val="1EB14258"/>
    <w:rsid w:val="1EB52838"/>
    <w:rsid w:val="1EC30037"/>
    <w:rsid w:val="1EC6EFE9"/>
    <w:rsid w:val="1ECCC485"/>
    <w:rsid w:val="1ECD2555"/>
    <w:rsid w:val="1ED1F0FD"/>
    <w:rsid w:val="1EDEFAC8"/>
    <w:rsid w:val="1EDEFE46"/>
    <w:rsid w:val="1EEE76DA"/>
    <w:rsid w:val="1EF4E98A"/>
    <w:rsid w:val="1EFC3DA9"/>
    <w:rsid w:val="1EFD7047"/>
    <w:rsid w:val="1F0149EB"/>
    <w:rsid w:val="1F05B8FF"/>
    <w:rsid w:val="1F066150"/>
    <w:rsid w:val="1F081A5B"/>
    <w:rsid w:val="1F0BC562"/>
    <w:rsid w:val="1F0EF160"/>
    <w:rsid w:val="1F1AB7F4"/>
    <w:rsid w:val="1F1C260A"/>
    <w:rsid w:val="1F1F7137"/>
    <w:rsid w:val="1F21524E"/>
    <w:rsid w:val="1F22BAA3"/>
    <w:rsid w:val="1F242BE2"/>
    <w:rsid w:val="1F264F4F"/>
    <w:rsid w:val="1F2A7A08"/>
    <w:rsid w:val="1F2C1850"/>
    <w:rsid w:val="1F2D94CE"/>
    <w:rsid w:val="1F31D954"/>
    <w:rsid w:val="1F3207DD"/>
    <w:rsid w:val="1F34D573"/>
    <w:rsid w:val="1F39E079"/>
    <w:rsid w:val="1F405999"/>
    <w:rsid w:val="1F40B3FF"/>
    <w:rsid w:val="1F4CDF8C"/>
    <w:rsid w:val="1F4F4816"/>
    <w:rsid w:val="1F528FF9"/>
    <w:rsid w:val="1F532392"/>
    <w:rsid w:val="1F577AFE"/>
    <w:rsid w:val="1F63E3D6"/>
    <w:rsid w:val="1F6BFBFF"/>
    <w:rsid w:val="1F773959"/>
    <w:rsid w:val="1F7B52CF"/>
    <w:rsid w:val="1F7C1A6C"/>
    <w:rsid w:val="1F88304C"/>
    <w:rsid w:val="1F8D2EFC"/>
    <w:rsid w:val="1F93FBEF"/>
    <w:rsid w:val="1F950703"/>
    <w:rsid w:val="1F9C4CD2"/>
    <w:rsid w:val="1F9CE14A"/>
    <w:rsid w:val="1F9FB451"/>
    <w:rsid w:val="1FA2F265"/>
    <w:rsid w:val="1FA569A8"/>
    <w:rsid w:val="1FA5FB94"/>
    <w:rsid w:val="1FC1B7F9"/>
    <w:rsid w:val="1FC47426"/>
    <w:rsid w:val="1FC7942B"/>
    <w:rsid w:val="1FCFF14F"/>
    <w:rsid w:val="1FD4C3B8"/>
    <w:rsid w:val="1FDA6BAB"/>
    <w:rsid w:val="1FDB1A57"/>
    <w:rsid w:val="1FEEEE38"/>
    <w:rsid w:val="1FEFA2DF"/>
    <w:rsid w:val="1FFAF99E"/>
    <w:rsid w:val="20017C8A"/>
    <w:rsid w:val="2001C13A"/>
    <w:rsid w:val="2004818D"/>
    <w:rsid w:val="200A80ED"/>
    <w:rsid w:val="200F5B88"/>
    <w:rsid w:val="2012A795"/>
    <w:rsid w:val="2012F2CB"/>
    <w:rsid w:val="20156D9C"/>
    <w:rsid w:val="20160AFF"/>
    <w:rsid w:val="2017B55D"/>
    <w:rsid w:val="201B7403"/>
    <w:rsid w:val="20205C94"/>
    <w:rsid w:val="20264D5E"/>
    <w:rsid w:val="2026BD9E"/>
    <w:rsid w:val="20285718"/>
    <w:rsid w:val="202C6B63"/>
    <w:rsid w:val="202E2896"/>
    <w:rsid w:val="202FC4B1"/>
    <w:rsid w:val="20374FE7"/>
    <w:rsid w:val="203F2644"/>
    <w:rsid w:val="204319D9"/>
    <w:rsid w:val="20460180"/>
    <w:rsid w:val="20469256"/>
    <w:rsid w:val="2048F1D8"/>
    <w:rsid w:val="204A514D"/>
    <w:rsid w:val="204F3694"/>
    <w:rsid w:val="20535453"/>
    <w:rsid w:val="2055E629"/>
    <w:rsid w:val="205CF29B"/>
    <w:rsid w:val="20626D15"/>
    <w:rsid w:val="20683769"/>
    <w:rsid w:val="206D61B2"/>
    <w:rsid w:val="206F5660"/>
    <w:rsid w:val="20727C23"/>
    <w:rsid w:val="20772391"/>
    <w:rsid w:val="2079CCD5"/>
    <w:rsid w:val="207C44DC"/>
    <w:rsid w:val="20811D49"/>
    <w:rsid w:val="208A541C"/>
    <w:rsid w:val="2093566E"/>
    <w:rsid w:val="20949C1D"/>
    <w:rsid w:val="20A01935"/>
    <w:rsid w:val="20AC284A"/>
    <w:rsid w:val="20AEBC3E"/>
    <w:rsid w:val="20B0E97B"/>
    <w:rsid w:val="20B1B60D"/>
    <w:rsid w:val="20B54BE7"/>
    <w:rsid w:val="20B886D2"/>
    <w:rsid w:val="20C05895"/>
    <w:rsid w:val="20C7AF56"/>
    <w:rsid w:val="20CC4551"/>
    <w:rsid w:val="20CC572E"/>
    <w:rsid w:val="20CD3C58"/>
    <w:rsid w:val="20CF627E"/>
    <w:rsid w:val="20D24AF8"/>
    <w:rsid w:val="20D3BB9A"/>
    <w:rsid w:val="20D45E47"/>
    <w:rsid w:val="20DA4EF9"/>
    <w:rsid w:val="20DEB8FF"/>
    <w:rsid w:val="20E0BCDF"/>
    <w:rsid w:val="20E11EC8"/>
    <w:rsid w:val="20E56DCA"/>
    <w:rsid w:val="20E7A0B2"/>
    <w:rsid w:val="20E83399"/>
    <w:rsid w:val="20E88C9A"/>
    <w:rsid w:val="20E961D2"/>
    <w:rsid w:val="20EEB0A0"/>
    <w:rsid w:val="21012688"/>
    <w:rsid w:val="210184F7"/>
    <w:rsid w:val="21066D0D"/>
    <w:rsid w:val="2109A68B"/>
    <w:rsid w:val="210A5D26"/>
    <w:rsid w:val="210FEA73"/>
    <w:rsid w:val="211F9C8D"/>
    <w:rsid w:val="211F9D90"/>
    <w:rsid w:val="2128C41F"/>
    <w:rsid w:val="212B9D2A"/>
    <w:rsid w:val="212F8681"/>
    <w:rsid w:val="2130EF67"/>
    <w:rsid w:val="21347F04"/>
    <w:rsid w:val="2134B6FE"/>
    <w:rsid w:val="2137FA29"/>
    <w:rsid w:val="213FA7A2"/>
    <w:rsid w:val="2143BC96"/>
    <w:rsid w:val="2147B0DE"/>
    <w:rsid w:val="214FEA27"/>
    <w:rsid w:val="2151D005"/>
    <w:rsid w:val="215790CE"/>
    <w:rsid w:val="215A83DC"/>
    <w:rsid w:val="215D1317"/>
    <w:rsid w:val="215F740B"/>
    <w:rsid w:val="2160BD76"/>
    <w:rsid w:val="216CE866"/>
    <w:rsid w:val="216EC780"/>
    <w:rsid w:val="216F928E"/>
    <w:rsid w:val="21711F35"/>
    <w:rsid w:val="218034F0"/>
    <w:rsid w:val="21858832"/>
    <w:rsid w:val="218AFA8B"/>
    <w:rsid w:val="2190CCC6"/>
    <w:rsid w:val="219303E4"/>
    <w:rsid w:val="2197035E"/>
    <w:rsid w:val="21A3A420"/>
    <w:rsid w:val="21A3CD0F"/>
    <w:rsid w:val="21A61EC1"/>
    <w:rsid w:val="21A7FECE"/>
    <w:rsid w:val="21AFFB62"/>
    <w:rsid w:val="21BA8336"/>
    <w:rsid w:val="21BD79A7"/>
    <w:rsid w:val="21C47025"/>
    <w:rsid w:val="21CCB345"/>
    <w:rsid w:val="21D93E74"/>
    <w:rsid w:val="21DAE175"/>
    <w:rsid w:val="21DE8B02"/>
    <w:rsid w:val="21E7F69E"/>
    <w:rsid w:val="21F6FE97"/>
    <w:rsid w:val="21F9DD73"/>
    <w:rsid w:val="21FBFDBF"/>
    <w:rsid w:val="220675AC"/>
    <w:rsid w:val="2207B863"/>
    <w:rsid w:val="22135F80"/>
    <w:rsid w:val="221577CE"/>
    <w:rsid w:val="2217985C"/>
    <w:rsid w:val="22182247"/>
    <w:rsid w:val="221AF566"/>
    <w:rsid w:val="222059C8"/>
    <w:rsid w:val="22213D75"/>
    <w:rsid w:val="222899D0"/>
    <w:rsid w:val="222F58C9"/>
    <w:rsid w:val="223815CC"/>
    <w:rsid w:val="2238661C"/>
    <w:rsid w:val="2246B9E9"/>
    <w:rsid w:val="224C3F80"/>
    <w:rsid w:val="224EB17E"/>
    <w:rsid w:val="22565AD1"/>
    <w:rsid w:val="2258CFF2"/>
    <w:rsid w:val="225BB419"/>
    <w:rsid w:val="225F1925"/>
    <w:rsid w:val="2266A6E5"/>
    <w:rsid w:val="2278FB2C"/>
    <w:rsid w:val="227A10D7"/>
    <w:rsid w:val="227D0CBB"/>
    <w:rsid w:val="227D7877"/>
    <w:rsid w:val="227FF758"/>
    <w:rsid w:val="22834403"/>
    <w:rsid w:val="22893253"/>
    <w:rsid w:val="228E058C"/>
    <w:rsid w:val="228E4973"/>
    <w:rsid w:val="22974A00"/>
    <w:rsid w:val="229BBF94"/>
    <w:rsid w:val="22A7D72F"/>
    <w:rsid w:val="22ACD27E"/>
    <w:rsid w:val="22AD49EF"/>
    <w:rsid w:val="22C00E9A"/>
    <w:rsid w:val="22C5234B"/>
    <w:rsid w:val="22D7706C"/>
    <w:rsid w:val="22D83AB5"/>
    <w:rsid w:val="22D8E962"/>
    <w:rsid w:val="22DB5BDB"/>
    <w:rsid w:val="22F55037"/>
    <w:rsid w:val="230A1A3A"/>
    <w:rsid w:val="230C103B"/>
    <w:rsid w:val="230CBBEB"/>
    <w:rsid w:val="230CCA73"/>
    <w:rsid w:val="230F73C8"/>
    <w:rsid w:val="23155B2D"/>
    <w:rsid w:val="23189229"/>
    <w:rsid w:val="231E3398"/>
    <w:rsid w:val="23242B65"/>
    <w:rsid w:val="2324E556"/>
    <w:rsid w:val="232D899F"/>
    <w:rsid w:val="2334A2E2"/>
    <w:rsid w:val="233813DB"/>
    <w:rsid w:val="23460CE3"/>
    <w:rsid w:val="23470666"/>
    <w:rsid w:val="23489208"/>
    <w:rsid w:val="234B19E2"/>
    <w:rsid w:val="23546FBD"/>
    <w:rsid w:val="23550005"/>
    <w:rsid w:val="235CCFAC"/>
    <w:rsid w:val="2364FF66"/>
    <w:rsid w:val="23719A5C"/>
    <w:rsid w:val="23723372"/>
    <w:rsid w:val="2372D9FA"/>
    <w:rsid w:val="237612F6"/>
    <w:rsid w:val="23798B75"/>
    <w:rsid w:val="237A6B41"/>
    <w:rsid w:val="237DA337"/>
    <w:rsid w:val="237F7B7F"/>
    <w:rsid w:val="238D298A"/>
    <w:rsid w:val="23901948"/>
    <w:rsid w:val="2399CE3A"/>
    <w:rsid w:val="239A82CB"/>
    <w:rsid w:val="239F2669"/>
    <w:rsid w:val="23AA47D9"/>
    <w:rsid w:val="23B43306"/>
    <w:rsid w:val="23B62E4F"/>
    <w:rsid w:val="23B992E6"/>
    <w:rsid w:val="23BE9667"/>
    <w:rsid w:val="23C18972"/>
    <w:rsid w:val="23C9398F"/>
    <w:rsid w:val="23CBC3E8"/>
    <w:rsid w:val="23DB68AB"/>
    <w:rsid w:val="23E03F32"/>
    <w:rsid w:val="23EC58FE"/>
    <w:rsid w:val="2401B5CD"/>
    <w:rsid w:val="2402DD98"/>
    <w:rsid w:val="2404AC3A"/>
    <w:rsid w:val="24137608"/>
    <w:rsid w:val="2417AC3A"/>
    <w:rsid w:val="2417BC8A"/>
    <w:rsid w:val="241838FC"/>
    <w:rsid w:val="241BF840"/>
    <w:rsid w:val="241CD095"/>
    <w:rsid w:val="241E7466"/>
    <w:rsid w:val="2428861D"/>
    <w:rsid w:val="242DD01F"/>
    <w:rsid w:val="242F356D"/>
    <w:rsid w:val="24310D18"/>
    <w:rsid w:val="2432AF3A"/>
    <w:rsid w:val="2437D401"/>
    <w:rsid w:val="24392631"/>
    <w:rsid w:val="2439F3C5"/>
    <w:rsid w:val="24435527"/>
    <w:rsid w:val="244C9637"/>
    <w:rsid w:val="244F1C22"/>
    <w:rsid w:val="2454523B"/>
    <w:rsid w:val="2456E39F"/>
    <w:rsid w:val="24587C55"/>
    <w:rsid w:val="246065C3"/>
    <w:rsid w:val="2461D435"/>
    <w:rsid w:val="246303B2"/>
    <w:rsid w:val="246AB8C4"/>
    <w:rsid w:val="246B7026"/>
    <w:rsid w:val="24771C19"/>
    <w:rsid w:val="24797B34"/>
    <w:rsid w:val="247FAF0D"/>
    <w:rsid w:val="248A9807"/>
    <w:rsid w:val="249142BD"/>
    <w:rsid w:val="2497FF61"/>
    <w:rsid w:val="249F14E2"/>
    <w:rsid w:val="24A69143"/>
    <w:rsid w:val="24AC9591"/>
    <w:rsid w:val="24AEFF5B"/>
    <w:rsid w:val="24B0C486"/>
    <w:rsid w:val="24B20A96"/>
    <w:rsid w:val="24B49BE1"/>
    <w:rsid w:val="24B8FD4C"/>
    <w:rsid w:val="24B9A5C3"/>
    <w:rsid w:val="24BAA966"/>
    <w:rsid w:val="24BAC63E"/>
    <w:rsid w:val="24BD034C"/>
    <w:rsid w:val="24C31F7E"/>
    <w:rsid w:val="24C3C22A"/>
    <w:rsid w:val="24CFAE10"/>
    <w:rsid w:val="24D09D5D"/>
    <w:rsid w:val="24D0DD91"/>
    <w:rsid w:val="24D2FEAE"/>
    <w:rsid w:val="24DC56EC"/>
    <w:rsid w:val="24E1FD6D"/>
    <w:rsid w:val="24E6FBA6"/>
    <w:rsid w:val="24E70644"/>
    <w:rsid w:val="24E92E85"/>
    <w:rsid w:val="24F00329"/>
    <w:rsid w:val="24F314B6"/>
    <w:rsid w:val="24F49EEB"/>
    <w:rsid w:val="24FEBC3A"/>
    <w:rsid w:val="25003732"/>
    <w:rsid w:val="250255A4"/>
    <w:rsid w:val="25047F19"/>
    <w:rsid w:val="250746B3"/>
    <w:rsid w:val="25096562"/>
    <w:rsid w:val="2512CA38"/>
    <w:rsid w:val="2517A3A5"/>
    <w:rsid w:val="2518BE85"/>
    <w:rsid w:val="251A8A09"/>
    <w:rsid w:val="251D18AA"/>
    <w:rsid w:val="251DEFF6"/>
    <w:rsid w:val="251E9523"/>
    <w:rsid w:val="25202983"/>
    <w:rsid w:val="25205165"/>
    <w:rsid w:val="25208CBA"/>
    <w:rsid w:val="252265F2"/>
    <w:rsid w:val="253165E8"/>
    <w:rsid w:val="2538A96F"/>
    <w:rsid w:val="253F5935"/>
    <w:rsid w:val="2542FCD8"/>
    <w:rsid w:val="25437B9C"/>
    <w:rsid w:val="25500672"/>
    <w:rsid w:val="255185CF"/>
    <w:rsid w:val="255ED924"/>
    <w:rsid w:val="25608299"/>
    <w:rsid w:val="2564DC42"/>
    <w:rsid w:val="2565BDBF"/>
    <w:rsid w:val="256CFA09"/>
    <w:rsid w:val="257119A3"/>
    <w:rsid w:val="25756B13"/>
    <w:rsid w:val="257943A0"/>
    <w:rsid w:val="257AC7D5"/>
    <w:rsid w:val="25822D5A"/>
    <w:rsid w:val="25825DBE"/>
    <w:rsid w:val="2586B1DA"/>
    <w:rsid w:val="25898B00"/>
    <w:rsid w:val="258A7ECD"/>
    <w:rsid w:val="258C41D4"/>
    <w:rsid w:val="258FD153"/>
    <w:rsid w:val="2593738D"/>
    <w:rsid w:val="259AB684"/>
    <w:rsid w:val="259E8B4D"/>
    <w:rsid w:val="25A45295"/>
    <w:rsid w:val="25AD1CA2"/>
    <w:rsid w:val="25BA402E"/>
    <w:rsid w:val="25C1C174"/>
    <w:rsid w:val="25C1CD34"/>
    <w:rsid w:val="25C2D430"/>
    <w:rsid w:val="25CBE0A7"/>
    <w:rsid w:val="25CC07E5"/>
    <w:rsid w:val="25D05E03"/>
    <w:rsid w:val="25D063A4"/>
    <w:rsid w:val="25D17953"/>
    <w:rsid w:val="25D36485"/>
    <w:rsid w:val="25DDB59D"/>
    <w:rsid w:val="25E35A29"/>
    <w:rsid w:val="25E74597"/>
    <w:rsid w:val="25E762F7"/>
    <w:rsid w:val="25E7A352"/>
    <w:rsid w:val="25E89B6B"/>
    <w:rsid w:val="25ED5A36"/>
    <w:rsid w:val="25F15215"/>
    <w:rsid w:val="25F29E00"/>
    <w:rsid w:val="25F61110"/>
    <w:rsid w:val="25F7FCBA"/>
    <w:rsid w:val="25FC21FD"/>
    <w:rsid w:val="2604B67C"/>
    <w:rsid w:val="260FB008"/>
    <w:rsid w:val="261976FB"/>
    <w:rsid w:val="262FF614"/>
    <w:rsid w:val="26301DF7"/>
    <w:rsid w:val="2631EC4F"/>
    <w:rsid w:val="26353833"/>
    <w:rsid w:val="2635D7F8"/>
    <w:rsid w:val="263C6F27"/>
    <w:rsid w:val="26421FA3"/>
    <w:rsid w:val="264691CB"/>
    <w:rsid w:val="264BC388"/>
    <w:rsid w:val="264F18F5"/>
    <w:rsid w:val="26592D59"/>
    <w:rsid w:val="265DA4C5"/>
    <w:rsid w:val="26614847"/>
    <w:rsid w:val="2665BC34"/>
    <w:rsid w:val="26677ECE"/>
    <w:rsid w:val="26693989"/>
    <w:rsid w:val="266A672F"/>
    <w:rsid w:val="266C504A"/>
    <w:rsid w:val="266D461C"/>
    <w:rsid w:val="26737872"/>
    <w:rsid w:val="267729DC"/>
    <w:rsid w:val="26835F79"/>
    <w:rsid w:val="2688BB9B"/>
    <w:rsid w:val="26905290"/>
    <w:rsid w:val="2690853B"/>
    <w:rsid w:val="2690FE15"/>
    <w:rsid w:val="2692C374"/>
    <w:rsid w:val="269A69D3"/>
    <w:rsid w:val="26A09035"/>
    <w:rsid w:val="26A0E58F"/>
    <w:rsid w:val="26A2F86E"/>
    <w:rsid w:val="26A5B99A"/>
    <w:rsid w:val="26AA7938"/>
    <w:rsid w:val="26AFD181"/>
    <w:rsid w:val="26B06101"/>
    <w:rsid w:val="26CDA846"/>
    <w:rsid w:val="26CFB70E"/>
    <w:rsid w:val="26D93DC6"/>
    <w:rsid w:val="26DC9F15"/>
    <w:rsid w:val="26DEB2C8"/>
    <w:rsid w:val="26E406EE"/>
    <w:rsid w:val="26E4E05F"/>
    <w:rsid w:val="26E6856A"/>
    <w:rsid w:val="26E942E8"/>
    <w:rsid w:val="26F4372F"/>
    <w:rsid w:val="26FFB0A4"/>
    <w:rsid w:val="27021DD8"/>
    <w:rsid w:val="270224A1"/>
    <w:rsid w:val="2705050F"/>
    <w:rsid w:val="270830CF"/>
    <w:rsid w:val="270AC0D8"/>
    <w:rsid w:val="270CBB69"/>
    <w:rsid w:val="27160EC3"/>
    <w:rsid w:val="271ADE02"/>
    <w:rsid w:val="271F9791"/>
    <w:rsid w:val="272849F9"/>
    <w:rsid w:val="272F8DF1"/>
    <w:rsid w:val="2733940D"/>
    <w:rsid w:val="2735F4BB"/>
    <w:rsid w:val="273846FE"/>
    <w:rsid w:val="273C40E6"/>
    <w:rsid w:val="27458A63"/>
    <w:rsid w:val="275437D5"/>
    <w:rsid w:val="275D4588"/>
    <w:rsid w:val="275DD51B"/>
    <w:rsid w:val="275F3480"/>
    <w:rsid w:val="275F4EA4"/>
    <w:rsid w:val="276372EC"/>
    <w:rsid w:val="2767158A"/>
    <w:rsid w:val="2769B020"/>
    <w:rsid w:val="276ED445"/>
    <w:rsid w:val="276F6962"/>
    <w:rsid w:val="277906AA"/>
    <w:rsid w:val="278523F0"/>
    <w:rsid w:val="278726C6"/>
    <w:rsid w:val="278A00FE"/>
    <w:rsid w:val="278F6553"/>
    <w:rsid w:val="27905E4F"/>
    <w:rsid w:val="27966A87"/>
    <w:rsid w:val="279933E5"/>
    <w:rsid w:val="279D2514"/>
    <w:rsid w:val="27A06095"/>
    <w:rsid w:val="27A10222"/>
    <w:rsid w:val="27AF0697"/>
    <w:rsid w:val="27B15415"/>
    <w:rsid w:val="27B42776"/>
    <w:rsid w:val="27B531D9"/>
    <w:rsid w:val="27B905F8"/>
    <w:rsid w:val="27C39EEF"/>
    <w:rsid w:val="27CFD6E5"/>
    <w:rsid w:val="27D39364"/>
    <w:rsid w:val="27DDFFCA"/>
    <w:rsid w:val="27E8FD65"/>
    <w:rsid w:val="27EA3B3A"/>
    <w:rsid w:val="27ED0319"/>
    <w:rsid w:val="27F85797"/>
    <w:rsid w:val="27F8FE85"/>
    <w:rsid w:val="27FE9809"/>
    <w:rsid w:val="280352FD"/>
    <w:rsid w:val="280B3C39"/>
    <w:rsid w:val="280F7284"/>
    <w:rsid w:val="28142984"/>
    <w:rsid w:val="281B7689"/>
    <w:rsid w:val="281D918B"/>
    <w:rsid w:val="281E668C"/>
    <w:rsid w:val="2822812A"/>
    <w:rsid w:val="28248BFC"/>
    <w:rsid w:val="2829A195"/>
    <w:rsid w:val="282A1E16"/>
    <w:rsid w:val="2831B243"/>
    <w:rsid w:val="2835004E"/>
    <w:rsid w:val="2837DBFA"/>
    <w:rsid w:val="283E14E0"/>
    <w:rsid w:val="283E5489"/>
    <w:rsid w:val="28453AEE"/>
    <w:rsid w:val="284CFAB6"/>
    <w:rsid w:val="2853E09A"/>
    <w:rsid w:val="285783F9"/>
    <w:rsid w:val="285B78BE"/>
    <w:rsid w:val="28635F67"/>
    <w:rsid w:val="2866DEB4"/>
    <w:rsid w:val="286CC270"/>
    <w:rsid w:val="2870EBA5"/>
    <w:rsid w:val="2872316F"/>
    <w:rsid w:val="2876A368"/>
    <w:rsid w:val="287E1B7F"/>
    <w:rsid w:val="28911713"/>
    <w:rsid w:val="2891301E"/>
    <w:rsid w:val="28920E0D"/>
    <w:rsid w:val="2894BEBE"/>
    <w:rsid w:val="2897B442"/>
    <w:rsid w:val="289B5761"/>
    <w:rsid w:val="289FB8E4"/>
    <w:rsid w:val="28A00F49"/>
    <w:rsid w:val="28AB6D69"/>
    <w:rsid w:val="28AC2256"/>
    <w:rsid w:val="28AD7602"/>
    <w:rsid w:val="28AE79DA"/>
    <w:rsid w:val="28B3A6C5"/>
    <w:rsid w:val="28B89C0C"/>
    <w:rsid w:val="28BF8091"/>
    <w:rsid w:val="28EABDB9"/>
    <w:rsid w:val="28EFB370"/>
    <w:rsid w:val="28F1AB14"/>
    <w:rsid w:val="28F57184"/>
    <w:rsid w:val="28FD86A5"/>
    <w:rsid w:val="2905AC78"/>
    <w:rsid w:val="2906B2EF"/>
    <w:rsid w:val="290B6DFA"/>
    <w:rsid w:val="29111A40"/>
    <w:rsid w:val="2916B872"/>
    <w:rsid w:val="29187F76"/>
    <w:rsid w:val="291A1981"/>
    <w:rsid w:val="291DFCF0"/>
    <w:rsid w:val="291F60BA"/>
    <w:rsid w:val="291F61BF"/>
    <w:rsid w:val="2926FB5F"/>
    <w:rsid w:val="292C67D4"/>
    <w:rsid w:val="292F848A"/>
    <w:rsid w:val="293431FE"/>
    <w:rsid w:val="293434B8"/>
    <w:rsid w:val="2934A35A"/>
    <w:rsid w:val="293BBB5C"/>
    <w:rsid w:val="293CDE31"/>
    <w:rsid w:val="293F34AA"/>
    <w:rsid w:val="293FA49E"/>
    <w:rsid w:val="2940EC6E"/>
    <w:rsid w:val="2948B42F"/>
    <w:rsid w:val="294BAB29"/>
    <w:rsid w:val="294C38AA"/>
    <w:rsid w:val="29506CBB"/>
    <w:rsid w:val="29572379"/>
    <w:rsid w:val="2957CE8F"/>
    <w:rsid w:val="295C9639"/>
    <w:rsid w:val="295F4F6D"/>
    <w:rsid w:val="29638F0F"/>
    <w:rsid w:val="29640FFF"/>
    <w:rsid w:val="296457A9"/>
    <w:rsid w:val="2967B14F"/>
    <w:rsid w:val="29686606"/>
    <w:rsid w:val="296AAF7B"/>
    <w:rsid w:val="29724C51"/>
    <w:rsid w:val="29754E5A"/>
    <w:rsid w:val="2976267D"/>
    <w:rsid w:val="297DF3D5"/>
    <w:rsid w:val="2981BE62"/>
    <w:rsid w:val="2989F045"/>
    <w:rsid w:val="2992994B"/>
    <w:rsid w:val="29962526"/>
    <w:rsid w:val="299FFD28"/>
    <w:rsid w:val="29A27C62"/>
    <w:rsid w:val="29A5DE58"/>
    <w:rsid w:val="29A70FE9"/>
    <w:rsid w:val="29B0B8E1"/>
    <w:rsid w:val="29B24C64"/>
    <w:rsid w:val="29B49C19"/>
    <w:rsid w:val="29B6609A"/>
    <w:rsid w:val="29B6F128"/>
    <w:rsid w:val="29BC79A0"/>
    <w:rsid w:val="29C052FC"/>
    <w:rsid w:val="29C13318"/>
    <w:rsid w:val="29C4AB60"/>
    <w:rsid w:val="29CE4D1A"/>
    <w:rsid w:val="29D1EB7D"/>
    <w:rsid w:val="29D42961"/>
    <w:rsid w:val="29D6F2BA"/>
    <w:rsid w:val="29D78623"/>
    <w:rsid w:val="29D82605"/>
    <w:rsid w:val="29DAE431"/>
    <w:rsid w:val="29DB1C15"/>
    <w:rsid w:val="29E0BE58"/>
    <w:rsid w:val="29E7019E"/>
    <w:rsid w:val="29E93A8D"/>
    <w:rsid w:val="29EA659A"/>
    <w:rsid w:val="29F25534"/>
    <w:rsid w:val="29F5DE56"/>
    <w:rsid w:val="29F90821"/>
    <w:rsid w:val="29FA0690"/>
    <w:rsid w:val="2A190A5F"/>
    <w:rsid w:val="2A1A1FE0"/>
    <w:rsid w:val="2A1FDB20"/>
    <w:rsid w:val="2A202F4D"/>
    <w:rsid w:val="2A264259"/>
    <w:rsid w:val="2A28BAB5"/>
    <w:rsid w:val="2A3302B9"/>
    <w:rsid w:val="2A379C31"/>
    <w:rsid w:val="2A37CA87"/>
    <w:rsid w:val="2A3B0855"/>
    <w:rsid w:val="2A404F71"/>
    <w:rsid w:val="2A4494BA"/>
    <w:rsid w:val="2A47091A"/>
    <w:rsid w:val="2A50B7A4"/>
    <w:rsid w:val="2A513F60"/>
    <w:rsid w:val="2A537E0D"/>
    <w:rsid w:val="2A57384A"/>
    <w:rsid w:val="2A5B376A"/>
    <w:rsid w:val="2A607DF3"/>
    <w:rsid w:val="2A72E9BC"/>
    <w:rsid w:val="2A79C65E"/>
    <w:rsid w:val="2A7C9320"/>
    <w:rsid w:val="2A7D0360"/>
    <w:rsid w:val="2A7FC5DC"/>
    <w:rsid w:val="2A8CB152"/>
    <w:rsid w:val="2A8DD3C7"/>
    <w:rsid w:val="2A8DEBAA"/>
    <w:rsid w:val="2A994097"/>
    <w:rsid w:val="2A998F59"/>
    <w:rsid w:val="2A9C4742"/>
    <w:rsid w:val="2AA5D98F"/>
    <w:rsid w:val="2AA60BA7"/>
    <w:rsid w:val="2AAA02FA"/>
    <w:rsid w:val="2ABF5942"/>
    <w:rsid w:val="2AC5D44F"/>
    <w:rsid w:val="2AC85F38"/>
    <w:rsid w:val="2ACC77B2"/>
    <w:rsid w:val="2AD1365D"/>
    <w:rsid w:val="2AD317C6"/>
    <w:rsid w:val="2AD62956"/>
    <w:rsid w:val="2ADFA730"/>
    <w:rsid w:val="2AE594EA"/>
    <w:rsid w:val="2AEC5B64"/>
    <w:rsid w:val="2AF19219"/>
    <w:rsid w:val="2AF3A588"/>
    <w:rsid w:val="2B009322"/>
    <w:rsid w:val="2B0397EF"/>
    <w:rsid w:val="2B03BF9F"/>
    <w:rsid w:val="2B0DB8D4"/>
    <w:rsid w:val="2B150ADD"/>
    <w:rsid w:val="2B22DCE0"/>
    <w:rsid w:val="2B234553"/>
    <w:rsid w:val="2B2B73BD"/>
    <w:rsid w:val="2B2E69AC"/>
    <w:rsid w:val="2B347915"/>
    <w:rsid w:val="2B349686"/>
    <w:rsid w:val="2B355E45"/>
    <w:rsid w:val="2B393DE9"/>
    <w:rsid w:val="2B3B0664"/>
    <w:rsid w:val="2B412D7D"/>
    <w:rsid w:val="2B4C11A6"/>
    <w:rsid w:val="2B4D3D68"/>
    <w:rsid w:val="2B4D4AE5"/>
    <w:rsid w:val="2B53DF4A"/>
    <w:rsid w:val="2B5666DD"/>
    <w:rsid w:val="2B5D3D74"/>
    <w:rsid w:val="2B68B0C1"/>
    <w:rsid w:val="2B69151C"/>
    <w:rsid w:val="2B734480"/>
    <w:rsid w:val="2B755DFE"/>
    <w:rsid w:val="2B7D1AC6"/>
    <w:rsid w:val="2B7E7E55"/>
    <w:rsid w:val="2B830310"/>
    <w:rsid w:val="2B888D5C"/>
    <w:rsid w:val="2B9090F3"/>
    <w:rsid w:val="2B91157C"/>
    <w:rsid w:val="2B939BFA"/>
    <w:rsid w:val="2B95443B"/>
    <w:rsid w:val="2B95DD23"/>
    <w:rsid w:val="2B9CE2C6"/>
    <w:rsid w:val="2BA4B000"/>
    <w:rsid w:val="2BABF036"/>
    <w:rsid w:val="2BAD1C6C"/>
    <w:rsid w:val="2BAD54EA"/>
    <w:rsid w:val="2BB27C5D"/>
    <w:rsid w:val="2BB80CEC"/>
    <w:rsid w:val="2BB88966"/>
    <w:rsid w:val="2BB9F68D"/>
    <w:rsid w:val="2BBB9EBA"/>
    <w:rsid w:val="2BBCADA8"/>
    <w:rsid w:val="2BC0C6B8"/>
    <w:rsid w:val="2BC3953B"/>
    <w:rsid w:val="2BCAD08F"/>
    <w:rsid w:val="2BCBC0BD"/>
    <w:rsid w:val="2BCE987F"/>
    <w:rsid w:val="2BD86705"/>
    <w:rsid w:val="2BEDB191"/>
    <w:rsid w:val="2BFB4E6A"/>
    <w:rsid w:val="2BFB771C"/>
    <w:rsid w:val="2BFD8055"/>
    <w:rsid w:val="2C008457"/>
    <w:rsid w:val="2C013DAB"/>
    <w:rsid w:val="2C05FB6B"/>
    <w:rsid w:val="2C074AE6"/>
    <w:rsid w:val="2C0EBA1D"/>
    <w:rsid w:val="2C1DFBA0"/>
    <w:rsid w:val="2C1EAB22"/>
    <w:rsid w:val="2C2D32E0"/>
    <w:rsid w:val="2C2D54F1"/>
    <w:rsid w:val="2C3636A8"/>
    <w:rsid w:val="2C3775B0"/>
    <w:rsid w:val="2C38D0F0"/>
    <w:rsid w:val="2C39954B"/>
    <w:rsid w:val="2C3DCECD"/>
    <w:rsid w:val="2C448E30"/>
    <w:rsid w:val="2C504D98"/>
    <w:rsid w:val="2C51145D"/>
    <w:rsid w:val="2C51729A"/>
    <w:rsid w:val="2C5506EE"/>
    <w:rsid w:val="2C564EC9"/>
    <w:rsid w:val="2C5D4CAC"/>
    <w:rsid w:val="2C5E82A5"/>
    <w:rsid w:val="2C61851A"/>
    <w:rsid w:val="2C689673"/>
    <w:rsid w:val="2C692157"/>
    <w:rsid w:val="2C724BE0"/>
    <w:rsid w:val="2C762AED"/>
    <w:rsid w:val="2C84C648"/>
    <w:rsid w:val="2C8913DB"/>
    <w:rsid w:val="2C8A6A17"/>
    <w:rsid w:val="2C8BCEE3"/>
    <w:rsid w:val="2C97D7B5"/>
    <w:rsid w:val="2C98742B"/>
    <w:rsid w:val="2CA627E8"/>
    <w:rsid w:val="2CA9DA97"/>
    <w:rsid w:val="2CAC7B1E"/>
    <w:rsid w:val="2CADA8BD"/>
    <w:rsid w:val="2CADD87C"/>
    <w:rsid w:val="2CB442DF"/>
    <w:rsid w:val="2CC0513E"/>
    <w:rsid w:val="2CC1211D"/>
    <w:rsid w:val="2CC38578"/>
    <w:rsid w:val="2CC551E1"/>
    <w:rsid w:val="2CCF3C3C"/>
    <w:rsid w:val="2CD92257"/>
    <w:rsid w:val="2CE06AB4"/>
    <w:rsid w:val="2CE3C943"/>
    <w:rsid w:val="2CE8E65E"/>
    <w:rsid w:val="2CEB6582"/>
    <w:rsid w:val="2CF3A5C7"/>
    <w:rsid w:val="2CF5A315"/>
    <w:rsid w:val="2CFC6F5D"/>
    <w:rsid w:val="2D055292"/>
    <w:rsid w:val="2D06714F"/>
    <w:rsid w:val="2D0EC64D"/>
    <w:rsid w:val="2D147A05"/>
    <w:rsid w:val="2D15DB26"/>
    <w:rsid w:val="2D16A322"/>
    <w:rsid w:val="2D17A4FD"/>
    <w:rsid w:val="2D22AFE9"/>
    <w:rsid w:val="2D243C4B"/>
    <w:rsid w:val="2D297CB6"/>
    <w:rsid w:val="2D2ABD18"/>
    <w:rsid w:val="2D2FAE6C"/>
    <w:rsid w:val="2D31F2E4"/>
    <w:rsid w:val="2D38BC51"/>
    <w:rsid w:val="2D3975F8"/>
    <w:rsid w:val="2D3F8E5C"/>
    <w:rsid w:val="2D559FC2"/>
    <w:rsid w:val="2D565B37"/>
    <w:rsid w:val="2D58C1ED"/>
    <w:rsid w:val="2D5DAE8E"/>
    <w:rsid w:val="2D626196"/>
    <w:rsid w:val="2D6F15B5"/>
    <w:rsid w:val="2D6F15BB"/>
    <w:rsid w:val="2D75FEE2"/>
    <w:rsid w:val="2D7A0C31"/>
    <w:rsid w:val="2D7B5B18"/>
    <w:rsid w:val="2D7F82C9"/>
    <w:rsid w:val="2D840685"/>
    <w:rsid w:val="2D87CF12"/>
    <w:rsid w:val="2D8CB6F8"/>
    <w:rsid w:val="2D970DE5"/>
    <w:rsid w:val="2D9A7508"/>
    <w:rsid w:val="2D9BDB59"/>
    <w:rsid w:val="2D9D74A8"/>
    <w:rsid w:val="2DA26D26"/>
    <w:rsid w:val="2DA2F1D8"/>
    <w:rsid w:val="2DB6A6F8"/>
    <w:rsid w:val="2DB8BFF7"/>
    <w:rsid w:val="2DBA92D0"/>
    <w:rsid w:val="2DC0A14F"/>
    <w:rsid w:val="2DC47E2D"/>
    <w:rsid w:val="2DC6FB95"/>
    <w:rsid w:val="2DC7B958"/>
    <w:rsid w:val="2DC8E2F0"/>
    <w:rsid w:val="2DCBEC0F"/>
    <w:rsid w:val="2DCF9B15"/>
    <w:rsid w:val="2DDDBE09"/>
    <w:rsid w:val="2DDFDB36"/>
    <w:rsid w:val="2DE175A7"/>
    <w:rsid w:val="2DEB8DF4"/>
    <w:rsid w:val="2DEE4390"/>
    <w:rsid w:val="2DFA287C"/>
    <w:rsid w:val="2DFC63FA"/>
    <w:rsid w:val="2E00F2D8"/>
    <w:rsid w:val="2E00F793"/>
    <w:rsid w:val="2E09F8CE"/>
    <w:rsid w:val="2E0DCA18"/>
    <w:rsid w:val="2E0E7587"/>
    <w:rsid w:val="2E19C1FC"/>
    <w:rsid w:val="2E19EC73"/>
    <w:rsid w:val="2E21C16A"/>
    <w:rsid w:val="2E28FCFF"/>
    <w:rsid w:val="2E2BD622"/>
    <w:rsid w:val="2E3084E3"/>
    <w:rsid w:val="2E3DAD52"/>
    <w:rsid w:val="2E425B38"/>
    <w:rsid w:val="2E42F88F"/>
    <w:rsid w:val="2E432032"/>
    <w:rsid w:val="2E443DAD"/>
    <w:rsid w:val="2E498602"/>
    <w:rsid w:val="2E4CCCE1"/>
    <w:rsid w:val="2E5356BC"/>
    <w:rsid w:val="2E549225"/>
    <w:rsid w:val="2E56C7D6"/>
    <w:rsid w:val="2E5AAEC8"/>
    <w:rsid w:val="2E5BD89C"/>
    <w:rsid w:val="2E693876"/>
    <w:rsid w:val="2E77546F"/>
    <w:rsid w:val="2E7B82F6"/>
    <w:rsid w:val="2E7DFC6F"/>
    <w:rsid w:val="2E81FBFE"/>
    <w:rsid w:val="2E88A173"/>
    <w:rsid w:val="2E895EFE"/>
    <w:rsid w:val="2E8AF332"/>
    <w:rsid w:val="2E8B219D"/>
    <w:rsid w:val="2E8EB654"/>
    <w:rsid w:val="2E914028"/>
    <w:rsid w:val="2EA2DBF9"/>
    <w:rsid w:val="2EA53F10"/>
    <w:rsid w:val="2EA8FF75"/>
    <w:rsid w:val="2EB2B07F"/>
    <w:rsid w:val="2EB467C5"/>
    <w:rsid w:val="2EB67060"/>
    <w:rsid w:val="2EB7E5D6"/>
    <w:rsid w:val="2EB83538"/>
    <w:rsid w:val="2EBC0F04"/>
    <w:rsid w:val="2EBCED25"/>
    <w:rsid w:val="2EBE3E73"/>
    <w:rsid w:val="2EC407EC"/>
    <w:rsid w:val="2EC8C0D4"/>
    <w:rsid w:val="2ED1D895"/>
    <w:rsid w:val="2ED718F6"/>
    <w:rsid w:val="2EDCE724"/>
    <w:rsid w:val="2EE22B12"/>
    <w:rsid w:val="2EE66152"/>
    <w:rsid w:val="2EEBFC43"/>
    <w:rsid w:val="2EEE29E4"/>
    <w:rsid w:val="2EEF92B0"/>
    <w:rsid w:val="2EF3C487"/>
    <w:rsid w:val="2EF583EC"/>
    <w:rsid w:val="2EF5F235"/>
    <w:rsid w:val="2EFA7E8E"/>
    <w:rsid w:val="2EFB2822"/>
    <w:rsid w:val="2EFD0F96"/>
    <w:rsid w:val="2F03B8F1"/>
    <w:rsid w:val="2F040603"/>
    <w:rsid w:val="2F073124"/>
    <w:rsid w:val="2F0DFEFD"/>
    <w:rsid w:val="2F16ABBA"/>
    <w:rsid w:val="2F16D8B1"/>
    <w:rsid w:val="2F190CAD"/>
    <w:rsid w:val="2F20085E"/>
    <w:rsid w:val="2F20CB2D"/>
    <w:rsid w:val="2F2473D0"/>
    <w:rsid w:val="2F24F5B4"/>
    <w:rsid w:val="2F26B643"/>
    <w:rsid w:val="2F30D4FC"/>
    <w:rsid w:val="2F36A9A4"/>
    <w:rsid w:val="2F3DA817"/>
    <w:rsid w:val="2F3FD95B"/>
    <w:rsid w:val="2F46E337"/>
    <w:rsid w:val="2F54B69A"/>
    <w:rsid w:val="2F564F71"/>
    <w:rsid w:val="2F589B66"/>
    <w:rsid w:val="2F596ED8"/>
    <w:rsid w:val="2F5B7036"/>
    <w:rsid w:val="2F636F1A"/>
    <w:rsid w:val="2F657898"/>
    <w:rsid w:val="2F65A1F3"/>
    <w:rsid w:val="2F6B0838"/>
    <w:rsid w:val="2F756C83"/>
    <w:rsid w:val="2F7C9E30"/>
    <w:rsid w:val="2F7CEE1F"/>
    <w:rsid w:val="2F846DD7"/>
    <w:rsid w:val="2F863DD8"/>
    <w:rsid w:val="2F88F1F8"/>
    <w:rsid w:val="2F920458"/>
    <w:rsid w:val="2F9B88FF"/>
    <w:rsid w:val="2F9F5B56"/>
    <w:rsid w:val="2F9FE53E"/>
    <w:rsid w:val="2FA20BE8"/>
    <w:rsid w:val="2FA3ED27"/>
    <w:rsid w:val="2FA8ED99"/>
    <w:rsid w:val="2FAC1903"/>
    <w:rsid w:val="2FAE05F4"/>
    <w:rsid w:val="2FB01173"/>
    <w:rsid w:val="2FB02063"/>
    <w:rsid w:val="2FB2E04C"/>
    <w:rsid w:val="2FB74288"/>
    <w:rsid w:val="2FB7B3D4"/>
    <w:rsid w:val="2FBB5856"/>
    <w:rsid w:val="2FBFA31B"/>
    <w:rsid w:val="2FBFD262"/>
    <w:rsid w:val="2FC49B8A"/>
    <w:rsid w:val="2FC88CF5"/>
    <w:rsid w:val="2FE61EFE"/>
    <w:rsid w:val="2FE76F8D"/>
    <w:rsid w:val="2FEA1D39"/>
    <w:rsid w:val="2FF00EFB"/>
    <w:rsid w:val="2FF702ED"/>
    <w:rsid w:val="2FF849E1"/>
    <w:rsid w:val="2FF8D152"/>
    <w:rsid w:val="2FF8E682"/>
    <w:rsid w:val="2FF95E7E"/>
    <w:rsid w:val="300845D1"/>
    <w:rsid w:val="301175B1"/>
    <w:rsid w:val="301708DC"/>
    <w:rsid w:val="301A1AAB"/>
    <w:rsid w:val="301F6EFD"/>
    <w:rsid w:val="30215915"/>
    <w:rsid w:val="303EA7AA"/>
    <w:rsid w:val="304E4611"/>
    <w:rsid w:val="304EB11D"/>
    <w:rsid w:val="304EF120"/>
    <w:rsid w:val="305DF948"/>
    <w:rsid w:val="3061E2D2"/>
    <w:rsid w:val="3064A94D"/>
    <w:rsid w:val="3067D5FF"/>
    <w:rsid w:val="306924D4"/>
    <w:rsid w:val="307ADDD0"/>
    <w:rsid w:val="30870B8D"/>
    <w:rsid w:val="308C9BD8"/>
    <w:rsid w:val="308D67B0"/>
    <w:rsid w:val="308D92B7"/>
    <w:rsid w:val="308FE162"/>
    <w:rsid w:val="3090D35B"/>
    <w:rsid w:val="30958A18"/>
    <w:rsid w:val="3098DFF7"/>
    <w:rsid w:val="309B37F5"/>
    <w:rsid w:val="309FFBDA"/>
    <w:rsid w:val="30A3332A"/>
    <w:rsid w:val="30AA8C1F"/>
    <w:rsid w:val="30AAD033"/>
    <w:rsid w:val="30ACA515"/>
    <w:rsid w:val="30B6AE96"/>
    <w:rsid w:val="30D738B0"/>
    <w:rsid w:val="30D7676E"/>
    <w:rsid w:val="30DAA46B"/>
    <w:rsid w:val="30E02F24"/>
    <w:rsid w:val="30E6DCD5"/>
    <w:rsid w:val="30EDF51B"/>
    <w:rsid w:val="30EEB7F4"/>
    <w:rsid w:val="30F23052"/>
    <w:rsid w:val="30FDB286"/>
    <w:rsid w:val="31015AF5"/>
    <w:rsid w:val="310305E8"/>
    <w:rsid w:val="31039B40"/>
    <w:rsid w:val="310B37A4"/>
    <w:rsid w:val="310BA547"/>
    <w:rsid w:val="310E83D5"/>
    <w:rsid w:val="31129863"/>
    <w:rsid w:val="311AEB2D"/>
    <w:rsid w:val="311C7E27"/>
    <w:rsid w:val="31271E2B"/>
    <w:rsid w:val="3131E9B2"/>
    <w:rsid w:val="3133917F"/>
    <w:rsid w:val="31346D93"/>
    <w:rsid w:val="31392083"/>
    <w:rsid w:val="313A61E0"/>
    <w:rsid w:val="313C121D"/>
    <w:rsid w:val="313E351F"/>
    <w:rsid w:val="313EDF3C"/>
    <w:rsid w:val="31407A55"/>
    <w:rsid w:val="314569C7"/>
    <w:rsid w:val="3148A742"/>
    <w:rsid w:val="314B866E"/>
    <w:rsid w:val="314D95F0"/>
    <w:rsid w:val="31535772"/>
    <w:rsid w:val="315B1D73"/>
    <w:rsid w:val="315F0574"/>
    <w:rsid w:val="316FC2FE"/>
    <w:rsid w:val="31753EDA"/>
    <w:rsid w:val="31764D7C"/>
    <w:rsid w:val="3184DF48"/>
    <w:rsid w:val="3185FC89"/>
    <w:rsid w:val="318C14B8"/>
    <w:rsid w:val="318DC711"/>
    <w:rsid w:val="3197523C"/>
    <w:rsid w:val="31A713CD"/>
    <w:rsid w:val="31AAD1F4"/>
    <w:rsid w:val="31B19EAC"/>
    <w:rsid w:val="31B310E1"/>
    <w:rsid w:val="31B3C905"/>
    <w:rsid w:val="31B726DE"/>
    <w:rsid w:val="31BB9212"/>
    <w:rsid w:val="31BEA57B"/>
    <w:rsid w:val="31BEAF71"/>
    <w:rsid w:val="31C063E8"/>
    <w:rsid w:val="31D9829E"/>
    <w:rsid w:val="31DB7928"/>
    <w:rsid w:val="31DC67FA"/>
    <w:rsid w:val="31E4E237"/>
    <w:rsid w:val="31ED29B3"/>
    <w:rsid w:val="31F6BC66"/>
    <w:rsid w:val="31F9F38C"/>
    <w:rsid w:val="3205B6D2"/>
    <w:rsid w:val="320B13A7"/>
    <w:rsid w:val="320EE96C"/>
    <w:rsid w:val="3214C69A"/>
    <w:rsid w:val="3217456D"/>
    <w:rsid w:val="321979D2"/>
    <w:rsid w:val="321EEA07"/>
    <w:rsid w:val="3222CE19"/>
    <w:rsid w:val="3224FFE0"/>
    <w:rsid w:val="322D5A11"/>
    <w:rsid w:val="322F7E6A"/>
    <w:rsid w:val="32312C09"/>
    <w:rsid w:val="3231D7E6"/>
    <w:rsid w:val="323827C2"/>
    <w:rsid w:val="323C0FD6"/>
    <w:rsid w:val="324A45A6"/>
    <w:rsid w:val="3257530F"/>
    <w:rsid w:val="32584DD7"/>
    <w:rsid w:val="325AB4D5"/>
    <w:rsid w:val="325B1D9C"/>
    <w:rsid w:val="325B2255"/>
    <w:rsid w:val="325C1492"/>
    <w:rsid w:val="325E2564"/>
    <w:rsid w:val="32605029"/>
    <w:rsid w:val="326057F8"/>
    <w:rsid w:val="32637EDA"/>
    <w:rsid w:val="326A8061"/>
    <w:rsid w:val="326D54BE"/>
    <w:rsid w:val="32763F9E"/>
    <w:rsid w:val="32775894"/>
    <w:rsid w:val="327E3739"/>
    <w:rsid w:val="328B17F0"/>
    <w:rsid w:val="328DCEC3"/>
    <w:rsid w:val="328F2CE9"/>
    <w:rsid w:val="329674E9"/>
    <w:rsid w:val="329AB383"/>
    <w:rsid w:val="32A5F921"/>
    <w:rsid w:val="32A8BB7C"/>
    <w:rsid w:val="32AD1051"/>
    <w:rsid w:val="32B81D4F"/>
    <w:rsid w:val="32BC1116"/>
    <w:rsid w:val="32C4B963"/>
    <w:rsid w:val="32CE684D"/>
    <w:rsid w:val="32D1817D"/>
    <w:rsid w:val="32D8917D"/>
    <w:rsid w:val="32E430BA"/>
    <w:rsid w:val="32E5DFBC"/>
    <w:rsid w:val="32E70871"/>
    <w:rsid w:val="32EB007A"/>
    <w:rsid w:val="32EE12A9"/>
    <w:rsid w:val="32EF0B00"/>
    <w:rsid w:val="32F07C56"/>
    <w:rsid w:val="32F0A147"/>
    <w:rsid w:val="32F6DE47"/>
    <w:rsid w:val="3302CF11"/>
    <w:rsid w:val="3304115A"/>
    <w:rsid w:val="3304273D"/>
    <w:rsid w:val="3304C2AC"/>
    <w:rsid w:val="3304F898"/>
    <w:rsid w:val="3307F489"/>
    <w:rsid w:val="330EE1CE"/>
    <w:rsid w:val="3316D6C9"/>
    <w:rsid w:val="33183780"/>
    <w:rsid w:val="33207F21"/>
    <w:rsid w:val="332434DB"/>
    <w:rsid w:val="333130F1"/>
    <w:rsid w:val="3331E915"/>
    <w:rsid w:val="334157BA"/>
    <w:rsid w:val="33465361"/>
    <w:rsid w:val="334A0EE2"/>
    <w:rsid w:val="334A1BB8"/>
    <w:rsid w:val="334BE72F"/>
    <w:rsid w:val="335299D0"/>
    <w:rsid w:val="33532028"/>
    <w:rsid w:val="33533A71"/>
    <w:rsid w:val="3354C025"/>
    <w:rsid w:val="335B8C98"/>
    <w:rsid w:val="3360CAEB"/>
    <w:rsid w:val="3360F36E"/>
    <w:rsid w:val="3375EA77"/>
    <w:rsid w:val="337D4EE8"/>
    <w:rsid w:val="337EA8FF"/>
    <w:rsid w:val="338040B5"/>
    <w:rsid w:val="33870B8C"/>
    <w:rsid w:val="3388E6E7"/>
    <w:rsid w:val="3390AE35"/>
    <w:rsid w:val="339D95F2"/>
    <w:rsid w:val="339FBCE6"/>
    <w:rsid w:val="33A26DE8"/>
    <w:rsid w:val="33A977C4"/>
    <w:rsid w:val="33A9CDE4"/>
    <w:rsid w:val="33AAE28B"/>
    <w:rsid w:val="33B0734F"/>
    <w:rsid w:val="33B6877E"/>
    <w:rsid w:val="33BC294C"/>
    <w:rsid w:val="33BEB91B"/>
    <w:rsid w:val="33CC5E8F"/>
    <w:rsid w:val="33CD43A0"/>
    <w:rsid w:val="33CF6EAF"/>
    <w:rsid w:val="33D40236"/>
    <w:rsid w:val="33D8AAAD"/>
    <w:rsid w:val="33E145E3"/>
    <w:rsid w:val="33E3D7A5"/>
    <w:rsid w:val="33E770C8"/>
    <w:rsid w:val="33EC047C"/>
    <w:rsid w:val="33F136E9"/>
    <w:rsid w:val="33F7E4F3"/>
    <w:rsid w:val="33FF76BF"/>
    <w:rsid w:val="3405588A"/>
    <w:rsid w:val="340639F5"/>
    <w:rsid w:val="34079F9B"/>
    <w:rsid w:val="340A818C"/>
    <w:rsid w:val="340FDDAA"/>
    <w:rsid w:val="3417907B"/>
    <w:rsid w:val="341B7C8E"/>
    <w:rsid w:val="341CA42B"/>
    <w:rsid w:val="341D31A8"/>
    <w:rsid w:val="341E0A89"/>
    <w:rsid w:val="34206C37"/>
    <w:rsid w:val="3429A722"/>
    <w:rsid w:val="342D339E"/>
    <w:rsid w:val="3434BD13"/>
    <w:rsid w:val="3437BCE3"/>
    <w:rsid w:val="343FA84B"/>
    <w:rsid w:val="344195CA"/>
    <w:rsid w:val="3451574D"/>
    <w:rsid w:val="345B0993"/>
    <w:rsid w:val="345C2FBE"/>
    <w:rsid w:val="345D79E1"/>
    <w:rsid w:val="346ED0E2"/>
    <w:rsid w:val="3471CCC6"/>
    <w:rsid w:val="34722F6B"/>
    <w:rsid w:val="3472F8B9"/>
    <w:rsid w:val="34738BE8"/>
    <w:rsid w:val="34764295"/>
    <w:rsid w:val="34788413"/>
    <w:rsid w:val="3479C046"/>
    <w:rsid w:val="348C1CFD"/>
    <w:rsid w:val="34911F4C"/>
    <w:rsid w:val="34954782"/>
    <w:rsid w:val="3498383B"/>
    <w:rsid w:val="349F90EB"/>
    <w:rsid w:val="34A24CE3"/>
    <w:rsid w:val="34A4A694"/>
    <w:rsid w:val="34A9F131"/>
    <w:rsid w:val="34A9F207"/>
    <w:rsid w:val="34ABB997"/>
    <w:rsid w:val="34AC63EF"/>
    <w:rsid w:val="34AC8A45"/>
    <w:rsid w:val="34AD326E"/>
    <w:rsid w:val="34B30C47"/>
    <w:rsid w:val="34B31C91"/>
    <w:rsid w:val="34B6C3B5"/>
    <w:rsid w:val="34C32467"/>
    <w:rsid w:val="34C65CB1"/>
    <w:rsid w:val="34CA874C"/>
    <w:rsid w:val="34D078C6"/>
    <w:rsid w:val="34D3E253"/>
    <w:rsid w:val="34D64506"/>
    <w:rsid w:val="34D6F492"/>
    <w:rsid w:val="34D7BD70"/>
    <w:rsid w:val="34D88441"/>
    <w:rsid w:val="34E39900"/>
    <w:rsid w:val="34E8B8B2"/>
    <w:rsid w:val="34F329DF"/>
    <w:rsid w:val="34F8E91C"/>
    <w:rsid w:val="35053843"/>
    <w:rsid w:val="3507D041"/>
    <w:rsid w:val="3507F48C"/>
    <w:rsid w:val="350F3AE3"/>
    <w:rsid w:val="3511E6D2"/>
    <w:rsid w:val="35159122"/>
    <w:rsid w:val="35180EE6"/>
    <w:rsid w:val="351DB720"/>
    <w:rsid w:val="35267E3F"/>
    <w:rsid w:val="3530B1BD"/>
    <w:rsid w:val="35387463"/>
    <w:rsid w:val="3544438B"/>
    <w:rsid w:val="3553C76B"/>
    <w:rsid w:val="3555EB84"/>
    <w:rsid w:val="35598E7D"/>
    <w:rsid w:val="355AAFA2"/>
    <w:rsid w:val="3561927F"/>
    <w:rsid w:val="35635285"/>
    <w:rsid w:val="356384FE"/>
    <w:rsid w:val="35647FB0"/>
    <w:rsid w:val="3564F913"/>
    <w:rsid w:val="35666431"/>
    <w:rsid w:val="35711F42"/>
    <w:rsid w:val="3571CDA7"/>
    <w:rsid w:val="35743ADA"/>
    <w:rsid w:val="3581A09F"/>
    <w:rsid w:val="3583C220"/>
    <w:rsid w:val="358D930B"/>
    <w:rsid w:val="3593B554"/>
    <w:rsid w:val="359AED11"/>
    <w:rsid w:val="359E64D8"/>
    <w:rsid w:val="359E96DB"/>
    <w:rsid w:val="35AA6B41"/>
    <w:rsid w:val="35AB8ABB"/>
    <w:rsid w:val="35AD13E4"/>
    <w:rsid w:val="35B53FEA"/>
    <w:rsid w:val="35BAB9D6"/>
    <w:rsid w:val="35C3EA88"/>
    <w:rsid w:val="35C59800"/>
    <w:rsid w:val="35C6739C"/>
    <w:rsid w:val="35CAE77A"/>
    <w:rsid w:val="35CBA35D"/>
    <w:rsid w:val="35CC2598"/>
    <w:rsid w:val="35CF42A0"/>
    <w:rsid w:val="35D39D22"/>
    <w:rsid w:val="35DC32EC"/>
    <w:rsid w:val="35E00FBF"/>
    <w:rsid w:val="35E30096"/>
    <w:rsid w:val="35EE807D"/>
    <w:rsid w:val="35F67B0F"/>
    <w:rsid w:val="35F69107"/>
    <w:rsid w:val="35F8002F"/>
    <w:rsid w:val="35FBB8D9"/>
    <w:rsid w:val="36026E9A"/>
    <w:rsid w:val="3602BDB8"/>
    <w:rsid w:val="36032A6C"/>
    <w:rsid w:val="36039AAC"/>
    <w:rsid w:val="360435FB"/>
    <w:rsid w:val="3607208B"/>
    <w:rsid w:val="36074F55"/>
    <w:rsid w:val="360A1E5E"/>
    <w:rsid w:val="360B4F34"/>
    <w:rsid w:val="360CC721"/>
    <w:rsid w:val="36122841"/>
    <w:rsid w:val="3616428C"/>
    <w:rsid w:val="361964D6"/>
    <w:rsid w:val="361E4492"/>
    <w:rsid w:val="362259D7"/>
    <w:rsid w:val="3625DDDF"/>
    <w:rsid w:val="362BEF88"/>
    <w:rsid w:val="363DC9A1"/>
    <w:rsid w:val="364B8866"/>
    <w:rsid w:val="3653C617"/>
    <w:rsid w:val="3654BAFF"/>
    <w:rsid w:val="3654C3DF"/>
    <w:rsid w:val="36560006"/>
    <w:rsid w:val="36605913"/>
    <w:rsid w:val="366700B3"/>
    <w:rsid w:val="366B24FB"/>
    <w:rsid w:val="366B6264"/>
    <w:rsid w:val="36738339"/>
    <w:rsid w:val="36747850"/>
    <w:rsid w:val="36754542"/>
    <w:rsid w:val="36757271"/>
    <w:rsid w:val="36780CC5"/>
    <w:rsid w:val="3678FDD7"/>
    <w:rsid w:val="36791B55"/>
    <w:rsid w:val="3679DBAB"/>
    <w:rsid w:val="367E7C4F"/>
    <w:rsid w:val="3683F4C2"/>
    <w:rsid w:val="368CEE24"/>
    <w:rsid w:val="36919BD9"/>
    <w:rsid w:val="3693D50B"/>
    <w:rsid w:val="369A5B04"/>
    <w:rsid w:val="369B8A1F"/>
    <w:rsid w:val="369BB5F7"/>
    <w:rsid w:val="36B60D3A"/>
    <w:rsid w:val="36B76868"/>
    <w:rsid w:val="36C51E94"/>
    <w:rsid w:val="36C5F4E0"/>
    <w:rsid w:val="36C650C5"/>
    <w:rsid w:val="36D3AD81"/>
    <w:rsid w:val="36D5F940"/>
    <w:rsid w:val="36D77929"/>
    <w:rsid w:val="36D95AC6"/>
    <w:rsid w:val="36DBB87A"/>
    <w:rsid w:val="36E1A7EF"/>
    <w:rsid w:val="36E214A5"/>
    <w:rsid w:val="36F0DA3F"/>
    <w:rsid w:val="36F87675"/>
    <w:rsid w:val="3703A875"/>
    <w:rsid w:val="3705CDDC"/>
    <w:rsid w:val="37061CE1"/>
    <w:rsid w:val="3706BF26"/>
    <w:rsid w:val="370A892A"/>
    <w:rsid w:val="370E0A67"/>
    <w:rsid w:val="3711653F"/>
    <w:rsid w:val="371D7547"/>
    <w:rsid w:val="371D8917"/>
    <w:rsid w:val="3729D5A8"/>
    <w:rsid w:val="372C51FC"/>
    <w:rsid w:val="373E8CCD"/>
    <w:rsid w:val="373F36D7"/>
    <w:rsid w:val="373FDF90"/>
    <w:rsid w:val="37401230"/>
    <w:rsid w:val="37488D60"/>
    <w:rsid w:val="3748A7EB"/>
    <w:rsid w:val="374924D8"/>
    <w:rsid w:val="375205A5"/>
    <w:rsid w:val="375337B6"/>
    <w:rsid w:val="3754FC49"/>
    <w:rsid w:val="3757F485"/>
    <w:rsid w:val="375899B6"/>
    <w:rsid w:val="375F8C76"/>
    <w:rsid w:val="3765D70E"/>
    <w:rsid w:val="37660EF7"/>
    <w:rsid w:val="3769187E"/>
    <w:rsid w:val="376A9DB7"/>
    <w:rsid w:val="376B52A2"/>
    <w:rsid w:val="37839DDB"/>
    <w:rsid w:val="3783D604"/>
    <w:rsid w:val="378C70F7"/>
    <w:rsid w:val="378CCF43"/>
    <w:rsid w:val="37912097"/>
    <w:rsid w:val="37924B57"/>
    <w:rsid w:val="37ADE357"/>
    <w:rsid w:val="37B288D9"/>
    <w:rsid w:val="37B96934"/>
    <w:rsid w:val="37B9BAE4"/>
    <w:rsid w:val="37C367D5"/>
    <w:rsid w:val="37C4EB3D"/>
    <w:rsid w:val="37CB780B"/>
    <w:rsid w:val="37D7190D"/>
    <w:rsid w:val="37DB55B9"/>
    <w:rsid w:val="37DDAF78"/>
    <w:rsid w:val="37E14560"/>
    <w:rsid w:val="37E1EBD4"/>
    <w:rsid w:val="37E246B7"/>
    <w:rsid w:val="37E91187"/>
    <w:rsid w:val="37EAC98B"/>
    <w:rsid w:val="37F9F576"/>
    <w:rsid w:val="37FA6DBD"/>
    <w:rsid w:val="37FDAC2C"/>
    <w:rsid w:val="3803CE2E"/>
    <w:rsid w:val="380A521B"/>
    <w:rsid w:val="380A6E21"/>
    <w:rsid w:val="381069DD"/>
    <w:rsid w:val="3812B0F2"/>
    <w:rsid w:val="38141DBD"/>
    <w:rsid w:val="3815D78F"/>
    <w:rsid w:val="381D5A6D"/>
    <w:rsid w:val="381E0953"/>
    <w:rsid w:val="38211FCF"/>
    <w:rsid w:val="3822C418"/>
    <w:rsid w:val="3824B350"/>
    <w:rsid w:val="383431C0"/>
    <w:rsid w:val="3838FBAF"/>
    <w:rsid w:val="38397AF7"/>
    <w:rsid w:val="383E06BE"/>
    <w:rsid w:val="384401E2"/>
    <w:rsid w:val="384A2085"/>
    <w:rsid w:val="384C2132"/>
    <w:rsid w:val="384E2EFE"/>
    <w:rsid w:val="3851E3A9"/>
    <w:rsid w:val="3854D800"/>
    <w:rsid w:val="385836CE"/>
    <w:rsid w:val="385E9278"/>
    <w:rsid w:val="3860FD6C"/>
    <w:rsid w:val="38612961"/>
    <w:rsid w:val="38664D35"/>
    <w:rsid w:val="3871414D"/>
    <w:rsid w:val="38739E08"/>
    <w:rsid w:val="38753301"/>
    <w:rsid w:val="387ABBD8"/>
    <w:rsid w:val="387B7B44"/>
    <w:rsid w:val="387F9C71"/>
    <w:rsid w:val="3881436A"/>
    <w:rsid w:val="38827E63"/>
    <w:rsid w:val="38873C0C"/>
    <w:rsid w:val="389A92C5"/>
    <w:rsid w:val="389E87A6"/>
    <w:rsid w:val="389F6F3D"/>
    <w:rsid w:val="38A620B2"/>
    <w:rsid w:val="38AA4AF9"/>
    <w:rsid w:val="38AA6290"/>
    <w:rsid w:val="38ADC1D6"/>
    <w:rsid w:val="38B7A386"/>
    <w:rsid w:val="38B855E0"/>
    <w:rsid w:val="38BA0694"/>
    <w:rsid w:val="38BEF47F"/>
    <w:rsid w:val="38CBCA23"/>
    <w:rsid w:val="38CD2E2B"/>
    <w:rsid w:val="38D00BAF"/>
    <w:rsid w:val="38E4D25B"/>
    <w:rsid w:val="38E62880"/>
    <w:rsid w:val="38E6E86D"/>
    <w:rsid w:val="38E7E159"/>
    <w:rsid w:val="38F32A06"/>
    <w:rsid w:val="38F47187"/>
    <w:rsid w:val="38F85331"/>
    <w:rsid w:val="38FA5C1E"/>
    <w:rsid w:val="38FE8EE7"/>
    <w:rsid w:val="390DE511"/>
    <w:rsid w:val="39137C3F"/>
    <w:rsid w:val="39140D6A"/>
    <w:rsid w:val="39166CCA"/>
    <w:rsid w:val="391EDB23"/>
    <w:rsid w:val="3922B10D"/>
    <w:rsid w:val="39270EB8"/>
    <w:rsid w:val="392EE3D0"/>
    <w:rsid w:val="3934FE12"/>
    <w:rsid w:val="3939F961"/>
    <w:rsid w:val="393C1532"/>
    <w:rsid w:val="393CE52A"/>
    <w:rsid w:val="3942ED15"/>
    <w:rsid w:val="39452810"/>
    <w:rsid w:val="3945D872"/>
    <w:rsid w:val="3949B81E"/>
    <w:rsid w:val="39503393"/>
    <w:rsid w:val="395046C2"/>
    <w:rsid w:val="3962D604"/>
    <w:rsid w:val="396A49FA"/>
    <w:rsid w:val="396F8742"/>
    <w:rsid w:val="3971F6CB"/>
    <w:rsid w:val="3973A8BD"/>
    <w:rsid w:val="3978E61A"/>
    <w:rsid w:val="397CE12E"/>
    <w:rsid w:val="3988861C"/>
    <w:rsid w:val="398A6AB4"/>
    <w:rsid w:val="398CFA6A"/>
    <w:rsid w:val="3991F323"/>
    <w:rsid w:val="3999FDED"/>
    <w:rsid w:val="399AEFDB"/>
    <w:rsid w:val="39A03604"/>
    <w:rsid w:val="39A67CD6"/>
    <w:rsid w:val="39AE9835"/>
    <w:rsid w:val="39AF2547"/>
    <w:rsid w:val="39B4C6F0"/>
    <w:rsid w:val="39BAA3FD"/>
    <w:rsid w:val="39C0EB5B"/>
    <w:rsid w:val="39C780A4"/>
    <w:rsid w:val="39CC6C0B"/>
    <w:rsid w:val="39D098D0"/>
    <w:rsid w:val="39D16FEC"/>
    <w:rsid w:val="39D46925"/>
    <w:rsid w:val="39D659DC"/>
    <w:rsid w:val="39DBB521"/>
    <w:rsid w:val="39E929B5"/>
    <w:rsid w:val="39E967C8"/>
    <w:rsid w:val="39EA11C6"/>
    <w:rsid w:val="39F3B252"/>
    <w:rsid w:val="39F670B7"/>
    <w:rsid w:val="39FA297E"/>
    <w:rsid w:val="39FC4A72"/>
    <w:rsid w:val="3A01353E"/>
    <w:rsid w:val="3A0A608C"/>
    <w:rsid w:val="3A0E588B"/>
    <w:rsid w:val="3A15CFC4"/>
    <w:rsid w:val="3A1A76D7"/>
    <w:rsid w:val="3A1AC14C"/>
    <w:rsid w:val="3A208E0B"/>
    <w:rsid w:val="3A21DF61"/>
    <w:rsid w:val="3A26CE26"/>
    <w:rsid w:val="3A292F1C"/>
    <w:rsid w:val="3A39B779"/>
    <w:rsid w:val="3A4191EB"/>
    <w:rsid w:val="3A43BE4C"/>
    <w:rsid w:val="3A467BAF"/>
    <w:rsid w:val="3A4A06E0"/>
    <w:rsid w:val="3A51542B"/>
    <w:rsid w:val="3A5272B6"/>
    <w:rsid w:val="3A561241"/>
    <w:rsid w:val="3A612CD0"/>
    <w:rsid w:val="3A613B5C"/>
    <w:rsid w:val="3A672EA7"/>
    <w:rsid w:val="3A6B7429"/>
    <w:rsid w:val="3A6CAB85"/>
    <w:rsid w:val="3A70606D"/>
    <w:rsid w:val="3A778A06"/>
    <w:rsid w:val="3A7F751A"/>
    <w:rsid w:val="3A8239A7"/>
    <w:rsid w:val="3A887964"/>
    <w:rsid w:val="3A8D5BC2"/>
    <w:rsid w:val="3A8F7D17"/>
    <w:rsid w:val="3A95988C"/>
    <w:rsid w:val="3A9EFFC5"/>
    <w:rsid w:val="3AA2C739"/>
    <w:rsid w:val="3AA60048"/>
    <w:rsid w:val="3AADB2E0"/>
    <w:rsid w:val="3AAFFD4B"/>
    <w:rsid w:val="3AB558AE"/>
    <w:rsid w:val="3AB5638A"/>
    <w:rsid w:val="3AB75D40"/>
    <w:rsid w:val="3AB9A06E"/>
    <w:rsid w:val="3AC1B2FD"/>
    <w:rsid w:val="3AC2BB36"/>
    <w:rsid w:val="3AC85569"/>
    <w:rsid w:val="3ACB0EC6"/>
    <w:rsid w:val="3AD53481"/>
    <w:rsid w:val="3AD644D8"/>
    <w:rsid w:val="3ADD0C3B"/>
    <w:rsid w:val="3AEAAFCE"/>
    <w:rsid w:val="3AEACF74"/>
    <w:rsid w:val="3AEDAF08"/>
    <w:rsid w:val="3AEFB3DF"/>
    <w:rsid w:val="3AF869F3"/>
    <w:rsid w:val="3AFD881E"/>
    <w:rsid w:val="3B061A5B"/>
    <w:rsid w:val="3B0BEDC9"/>
    <w:rsid w:val="3B0F33E5"/>
    <w:rsid w:val="3B1208A6"/>
    <w:rsid w:val="3B18774A"/>
    <w:rsid w:val="3B18E916"/>
    <w:rsid w:val="3B24912C"/>
    <w:rsid w:val="3B27E55D"/>
    <w:rsid w:val="3B28530D"/>
    <w:rsid w:val="3B302F0D"/>
    <w:rsid w:val="3B376690"/>
    <w:rsid w:val="3B3FBF7C"/>
    <w:rsid w:val="3B40732F"/>
    <w:rsid w:val="3B4724B9"/>
    <w:rsid w:val="3B4E1DD1"/>
    <w:rsid w:val="3B562BAA"/>
    <w:rsid w:val="3B569942"/>
    <w:rsid w:val="3B63A89A"/>
    <w:rsid w:val="3B63DBF5"/>
    <w:rsid w:val="3B644198"/>
    <w:rsid w:val="3B6C4CA8"/>
    <w:rsid w:val="3B6F5407"/>
    <w:rsid w:val="3B709C71"/>
    <w:rsid w:val="3B7311C3"/>
    <w:rsid w:val="3B7813B2"/>
    <w:rsid w:val="3B7BE0CE"/>
    <w:rsid w:val="3B859172"/>
    <w:rsid w:val="3B89E71B"/>
    <w:rsid w:val="3B8ECB8A"/>
    <w:rsid w:val="3BAC9445"/>
    <w:rsid w:val="3BAE8FA8"/>
    <w:rsid w:val="3BBC02F2"/>
    <w:rsid w:val="3BC4A625"/>
    <w:rsid w:val="3BC94F46"/>
    <w:rsid w:val="3BCC8C1C"/>
    <w:rsid w:val="3BCCE866"/>
    <w:rsid w:val="3BD23658"/>
    <w:rsid w:val="3BD29409"/>
    <w:rsid w:val="3BD4D13D"/>
    <w:rsid w:val="3BD71542"/>
    <w:rsid w:val="3BD71909"/>
    <w:rsid w:val="3BDBEEAC"/>
    <w:rsid w:val="3BF1F88D"/>
    <w:rsid w:val="3BFB6CDC"/>
    <w:rsid w:val="3C0F96B7"/>
    <w:rsid w:val="3C11830B"/>
    <w:rsid w:val="3C13AA48"/>
    <w:rsid w:val="3C1E031D"/>
    <w:rsid w:val="3C238B7A"/>
    <w:rsid w:val="3C23DDC4"/>
    <w:rsid w:val="3C2511C1"/>
    <w:rsid w:val="3C25D47D"/>
    <w:rsid w:val="3C286D6C"/>
    <w:rsid w:val="3C290AC5"/>
    <w:rsid w:val="3C2CBF8B"/>
    <w:rsid w:val="3C2CC773"/>
    <w:rsid w:val="3C2F979C"/>
    <w:rsid w:val="3C530A52"/>
    <w:rsid w:val="3C57B4D4"/>
    <w:rsid w:val="3C64B360"/>
    <w:rsid w:val="3C64F049"/>
    <w:rsid w:val="3C674DFA"/>
    <w:rsid w:val="3C698F88"/>
    <w:rsid w:val="3C7C2306"/>
    <w:rsid w:val="3C7F2211"/>
    <w:rsid w:val="3C81FDD1"/>
    <w:rsid w:val="3C88B68A"/>
    <w:rsid w:val="3C8F618B"/>
    <w:rsid w:val="3C8F9CB8"/>
    <w:rsid w:val="3C924D3E"/>
    <w:rsid w:val="3CA05535"/>
    <w:rsid w:val="3CA25183"/>
    <w:rsid w:val="3CA427BD"/>
    <w:rsid w:val="3CAA1996"/>
    <w:rsid w:val="3CAC41D7"/>
    <w:rsid w:val="3CB02C92"/>
    <w:rsid w:val="3CB0422D"/>
    <w:rsid w:val="3CB3469C"/>
    <w:rsid w:val="3CBDA028"/>
    <w:rsid w:val="3CC0DC8C"/>
    <w:rsid w:val="3CCB7175"/>
    <w:rsid w:val="3CCB7DE9"/>
    <w:rsid w:val="3CCF7D0F"/>
    <w:rsid w:val="3CE0154E"/>
    <w:rsid w:val="3CE1277F"/>
    <w:rsid w:val="3CE25108"/>
    <w:rsid w:val="3CE2C628"/>
    <w:rsid w:val="3CE54757"/>
    <w:rsid w:val="3CE61F59"/>
    <w:rsid w:val="3CEBAB3B"/>
    <w:rsid w:val="3CEC3BD9"/>
    <w:rsid w:val="3CEFFCFC"/>
    <w:rsid w:val="3CF28FC0"/>
    <w:rsid w:val="3CFF586B"/>
    <w:rsid w:val="3D021ED0"/>
    <w:rsid w:val="3D034BE8"/>
    <w:rsid w:val="3D05A7A0"/>
    <w:rsid w:val="3D0CD5B6"/>
    <w:rsid w:val="3D187F4B"/>
    <w:rsid w:val="3D1DFD64"/>
    <w:rsid w:val="3D1ED207"/>
    <w:rsid w:val="3D2395D4"/>
    <w:rsid w:val="3D25FFA3"/>
    <w:rsid w:val="3D2B3F8E"/>
    <w:rsid w:val="3D2B863C"/>
    <w:rsid w:val="3D3D45A1"/>
    <w:rsid w:val="3D442571"/>
    <w:rsid w:val="3D44DDE4"/>
    <w:rsid w:val="3D50DF21"/>
    <w:rsid w:val="3D52231B"/>
    <w:rsid w:val="3D542717"/>
    <w:rsid w:val="3D5EE845"/>
    <w:rsid w:val="3D6108C0"/>
    <w:rsid w:val="3D67FB3C"/>
    <w:rsid w:val="3D6E646A"/>
    <w:rsid w:val="3D6EFC98"/>
    <w:rsid w:val="3D70BA94"/>
    <w:rsid w:val="3D736E0A"/>
    <w:rsid w:val="3D745DDC"/>
    <w:rsid w:val="3D7CB582"/>
    <w:rsid w:val="3D7F7F37"/>
    <w:rsid w:val="3D84843F"/>
    <w:rsid w:val="3D915D21"/>
    <w:rsid w:val="3D98BDE3"/>
    <w:rsid w:val="3DA0EF45"/>
    <w:rsid w:val="3DA4431E"/>
    <w:rsid w:val="3DAA8EE4"/>
    <w:rsid w:val="3DAC381C"/>
    <w:rsid w:val="3DAEA726"/>
    <w:rsid w:val="3DB40BA2"/>
    <w:rsid w:val="3DB75B03"/>
    <w:rsid w:val="3DBA2283"/>
    <w:rsid w:val="3DBB6689"/>
    <w:rsid w:val="3DBE0A1F"/>
    <w:rsid w:val="3DC6E55B"/>
    <w:rsid w:val="3DC9360E"/>
    <w:rsid w:val="3DCC416E"/>
    <w:rsid w:val="3DDCD79E"/>
    <w:rsid w:val="3DE1969B"/>
    <w:rsid w:val="3DE6EC33"/>
    <w:rsid w:val="3DF1D970"/>
    <w:rsid w:val="3DF7C355"/>
    <w:rsid w:val="3DF94C63"/>
    <w:rsid w:val="3DFA2D8F"/>
    <w:rsid w:val="3DFBEACA"/>
    <w:rsid w:val="3E008BF3"/>
    <w:rsid w:val="3E06F6DF"/>
    <w:rsid w:val="3E07B1E5"/>
    <w:rsid w:val="3E09FAFB"/>
    <w:rsid w:val="3E0AE31A"/>
    <w:rsid w:val="3E0EEA77"/>
    <w:rsid w:val="3E0F7567"/>
    <w:rsid w:val="3E198DC5"/>
    <w:rsid w:val="3E1C0F39"/>
    <w:rsid w:val="3E21A655"/>
    <w:rsid w:val="3E252F1E"/>
    <w:rsid w:val="3E268F31"/>
    <w:rsid w:val="3E27B9EE"/>
    <w:rsid w:val="3E2EADC4"/>
    <w:rsid w:val="3E32B5D0"/>
    <w:rsid w:val="3E341B6E"/>
    <w:rsid w:val="3E4002B6"/>
    <w:rsid w:val="3E462231"/>
    <w:rsid w:val="3E4813F7"/>
    <w:rsid w:val="3E4AEDFA"/>
    <w:rsid w:val="3E4D3E38"/>
    <w:rsid w:val="3E4E9633"/>
    <w:rsid w:val="3E5971B1"/>
    <w:rsid w:val="3E5AF080"/>
    <w:rsid w:val="3E5F3790"/>
    <w:rsid w:val="3E603053"/>
    <w:rsid w:val="3E6337BD"/>
    <w:rsid w:val="3E6429E1"/>
    <w:rsid w:val="3E6819CF"/>
    <w:rsid w:val="3E6B4D70"/>
    <w:rsid w:val="3E868D3C"/>
    <w:rsid w:val="3E879A43"/>
    <w:rsid w:val="3E87EE02"/>
    <w:rsid w:val="3E894EA5"/>
    <w:rsid w:val="3E8A088A"/>
    <w:rsid w:val="3E8B3BA5"/>
    <w:rsid w:val="3E916510"/>
    <w:rsid w:val="3E971C02"/>
    <w:rsid w:val="3E97B1DD"/>
    <w:rsid w:val="3E9B4AE2"/>
    <w:rsid w:val="3E9BBF28"/>
    <w:rsid w:val="3E9C5AB8"/>
    <w:rsid w:val="3EA4196C"/>
    <w:rsid w:val="3EAAC7D8"/>
    <w:rsid w:val="3EAE7AC6"/>
    <w:rsid w:val="3EB03211"/>
    <w:rsid w:val="3EB06276"/>
    <w:rsid w:val="3EB3B3A0"/>
    <w:rsid w:val="3EB4E8BC"/>
    <w:rsid w:val="3EB7E0DC"/>
    <w:rsid w:val="3EB85375"/>
    <w:rsid w:val="3EBAC218"/>
    <w:rsid w:val="3EBC2440"/>
    <w:rsid w:val="3EC38CEE"/>
    <w:rsid w:val="3EC9DFE5"/>
    <w:rsid w:val="3ECA5689"/>
    <w:rsid w:val="3ED2F0E8"/>
    <w:rsid w:val="3ED6ECDC"/>
    <w:rsid w:val="3EE0690F"/>
    <w:rsid w:val="3EE523D4"/>
    <w:rsid w:val="3EE899DD"/>
    <w:rsid w:val="3EEBE26A"/>
    <w:rsid w:val="3EED63B3"/>
    <w:rsid w:val="3EEEEA35"/>
    <w:rsid w:val="3EF28433"/>
    <w:rsid w:val="3EF58084"/>
    <w:rsid w:val="3EF5971C"/>
    <w:rsid w:val="3EF8A8EB"/>
    <w:rsid w:val="3EFAE2EE"/>
    <w:rsid w:val="3EFB471B"/>
    <w:rsid w:val="3F07CB2E"/>
    <w:rsid w:val="3F080652"/>
    <w:rsid w:val="3F0F6A62"/>
    <w:rsid w:val="3F142FC5"/>
    <w:rsid w:val="3F17449E"/>
    <w:rsid w:val="3F1963C4"/>
    <w:rsid w:val="3F1CBDC3"/>
    <w:rsid w:val="3F1F6271"/>
    <w:rsid w:val="3F21DABB"/>
    <w:rsid w:val="3F2AED8F"/>
    <w:rsid w:val="3F3E4678"/>
    <w:rsid w:val="3F3E9D0B"/>
    <w:rsid w:val="3F45409C"/>
    <w:rsid w:val="3F45590C"/>
    <w:rsid w:val="3F492B47"/>
    <w:rsid w:val="3F496D3F"/>
    <w:rsid w:val="3F4FE27B"/>
    <w:rsid w:val="3F581540"/>
    <w:rsid w:val="3F5AE70E"/>
    <w:rsid w:val="3F5AF76E"/>
    <w:rsid w:val="3F5E1603"/>
    <w:rsid w:val="3F6744F5"/>
    <w:rsid w:val="3F6A291D"/>
    <w:rsid w:val="3F723143"/>
    <w:rsid w:val="3F7617FD"/>
    <w:rsid w:val="3F76CD37"/>
    <w:rsid w:val="3F775191"/>
    <w:rsid w:val="3F79AA97"/>
    <w:rsid w:val="3F7D7C2E"/>
    <w:rsid w:val="3F7E5F99"/>
    <w:rsid w:val="3F8072F1"/>
    <w:rsid w:val="3F86942A"/>
    <w:rsid w:val="3F8758FF"/>
    <w:rsid w:val="3F8852DA"/>
    <w:rsid w:val="3F946559"/>
    <w:rsid w:val="3F98452B"/>
    <w:rsid w:val="3FA207D8"/>
    <w:rsid w:val="3FA365A8"/>
    <w:rsid w:val="3FA568CE"/>
    <w:rsid w:val="3FA64486"/>
    <w:rsid w:val="3FAA68BB"/>
    <w:rsid w:val="3FAB35B6"/>
    <w:rsid w:val="3FAB5F12"/>
    <w:rsid w:val="3FACDDAE"/>
    <w:rsid w:val="3FADFB49"/>
    <w:rsid w:val="3FB21D5B"/>
    <w:rsid w:val="3FB682B8"/>
    <w:rsid w:val="3FBB4B0F"/>
    <w:rsid w:val="3FCDDDA6"/>
    <w:rsid w:val="3FD7D708"/>
    <w:rsid w:val="3FD9489F"/>
    <w:rsid w:val="3FE6679E"/>
    <w:rsid w:val="3FF0024B"/>
    <w:rsid w:val="3FF133B2"/>
    <w:rsid w:val="3FF1A943"/>
    <w:rsid w:val="3FF684E4"/>
    <w:rsid w:val="3FFB7279"/>
    <w:rsid w:val="3FFCBD3B"/>
    <w:rsid w:val="3FFE241D"/>
    <w:rsid w:val="3FFF04A5"/>
    <w:rsid w:val="3FFFA085"/>
    <w:rsid w:val="3FFFBF92"/>
    <w:rsid w:val="40000CB9"/>
    <w:rsid w:val="4001F09C"/>
    <w:rsid w:val="4002F80D"/>
    <w:rsid w:val="4007E71B"/>
    <w:rsid w:val="40093549"/>
    <w:rsid w:val="400AFD18"/>
    <w:rsid w:val="400B6430"/>
    <w:rsid w:val="400CC617"/>
    <w:rsid w:val="400D1882"/>
    <w:rsid w:val="40119F9D"/>
    <w:rsid w:val="4012BAB1"/>
    <w:rsid w:val="4015E9A6"/>
    <w:rsid w:val="401A66EA"/>
    <w:rsid w:val="4022CA8C"/>
    <w:rsid w:val="4024BF84"/>
    <w:rsid w:val="40263C02"/>
    <w:rsid w:val="4027A301"/>
    <w:rsid w:val="402B0A9B"/>
    <w:rsid w:val="403028A6"/>
    <w:rsid w:val="4033962A"/>
    <w:rsid w:val="40352210"/>
    <w:rsid w:val="403B82A8"/>
    <w:rsid w:val="4043ABBA"/>
    <w:rsid w:val="4044C63F"/>
    <w:rsid w:val="4055C188"/>
    <w:rsid w:val="40565B6D"/>
    <w:rsid w:val="405AFD4A"/>
    <w:rsid w:val="405FC914"/>
    <w:rsid w:val="40621F92"/>
    <w:rsid w:val="406710D4"/>
    <w:rsid w:val="4069C5A4"/>
    <w:rsid w:val="406B8FDB"/>
    <w:rsid w:val="40758EAA"/>
    <w:rsid w:val="40797F8E"/>
    <w:rsid w:val="4079890E"/>
    <w:rsid w:val="4079C4CE"/>
    <w:rsid w:val="407ACD17"/>
    <w:rsid w:val="407B2F4F"/>
    <w:rsid w:val="407BD23C"/>
    <w:rsid w:val="407F1EBF"/>
    <w:rsid w:val="4082BA9D"/>
    <w:rsid w:val="408315C1"/>
    <w:rsid w:val="4086510A"/>
    <w:rsid w:val="408E47FB"/>
    <w:rsid w:val="4099B04E"/>
    <w:rsid w:val="409A199A"/>
    <w:rsid w:val="40A7006A"/>
    <w:rsid w:val="40A8B771"/>
    <w:rsid w:val="40AACC48"/>
    <w:rsid w:val="40BDB828"/>
    <w:rsid w:val="40C26CC0"/>
    <w:rsid w:val="40C460CE"/>
    <w:rsid w:val="40C72C39"/>
    <w:rsid w:val="40CC90D1"/>
    <w:rsid w:val="40CC94A0"/>
    <w:rsid w:val="40CEE9F9"/>
    <w:rsid w:val="40CF2F03"/>
    <w:rsid w:val="40D0A4CE"/>
    <w:rsid w:val="40DE495F"/>
    <w:rsid w:val="40E343D9"/>
    <w:rsid w:val="40E7F996"/>
    <w:rsid w:val="40EE06A3"/>
    <w:rsid w:val="40F11392"/>
    <w:rsid w:val="40FCB99B"/>
    <w:rsid w:val="4105F533"/>
    <w:rsid w:val="41142C40"/>
    <w:rsid w:val="41158269"/>
    <w:rsid w:val="412C9ACA"/>
    <w:rsid w:val="41301107"/>
    <w:rsid w:val="413150C5"/>
    <w:rsid w:val="41321511"/>
    <w:rsid w:val="4133EEEB"/>
    <w:rsid w:val="4138EDAF"/>
    <w:rsid w:val="4139C57E"/>
    <w:rsid w:val="4140A88E"/>
    <w:rsid w:val="4146F9F5"/>
    <w:rsid w:val="4149469B"/>
    <w:rsid w:val="41570012"/>
    <w:rsid w:val="415A8188"/>
    <w:rsid w:val="416188A3"/>
    <w:rsid w:val="41647870"/>
    <w:rsid w:val="4169D545"/>
    <w:rsid w:val="417135F1"/>
    <w:rsid w:val="4173BB09"/>
    <w:rsid w:val="4174CC58"/>
    <w:rsid w:val="417A5043"/>
    <w:rsid w:val="417F4994"/>
    <w:rsid w:val="418237FF"/>
    <w:rsid w:val="4186FDBF"/>
    <w:rsid w:val="4187E582"/>
    <w:rsid w:val="418E15AE"/>
    <w:rsid w:val="418EE919"/>
    <w:rsid w:val="418F2D09"/>
    <w:rsid w:val="41911273"/>
    <w:rsid w:val="419357F2"/>
    <w:rsid w:val="41A059F5"/>
    <w:rsid w:val="41A277B7"/>
    <w:rsid w:val="41A4EA02"/>
    <w:rsid w:val="41A51FA9"/>
    <w:rsid w:val="41ADF098"/>
    <w:rsid w:val="41AE33C2"/>
    <w:rsid w:val="41B04C35"/>
    <w:rsid w:val="41B6374B"/>
    <w:rsid w:val="41B697E9"/>
    <w:rsid w:val="41B97822"/>
    <w:rsid w:val="41BA24E3"/>
    <w:rsid w:val="41BA2AB2"/>
    <w:rsid w:val="41BB39F8"/>
    <w:rsid w:val="41BCDFDD"/>
    <w:rsid w:val="41C24845"/>
    <w:rsid w:val="41CD05B4"/>
    <w:rsid w:val="41CF198D"/>
    <w:rsid w:val="41D443BF"/>
    <w:rsid w:val="41D4FB3C"/>
    <w:rsid w:val="41D90DF3"/>
    <w:rsid w:val="41D9A634"/>
    <w:rsid w:val="41DDF4C5"/>
    <w:rsid w:val="41EC21AA"/>
    <w:rsid w:val="41EFECC3"/>
    <w:rsid w:val="41F8AB9C"/>
    <w:rsid w:val="4201A394"/>
    <w:rsid w:val="42021765"/>
    <w:rsid w:val="420B4449"/>
    <w:rsid w:val="42175A1C"/>
    <w:rsid w:val="422A8CB5"/>
    <w:rsid w:val="422D9B4B"/>
    <w:rsid w:val="423065D5"/>
    <w:rsid w:val="4230ACDB"/>
    <w:rsid w:val="4233CDA5"/>
    <w:rsid w:val="4235A8B2"/>
    <w:rsid w:val="4236745A"/>
    <w:rsid w:val="423A5A58"/>
    <w:rsid w:val="423FA714"/>
    <w:rsid w:val="4247848F"/>
    <w:rsid w:val="424CF969"/>
    <w:rsid w:val="42523F46"/>
    <w:rsid w:val="4253333B"/>
    <w:rsid w:val="42598331"/>
    <w:rsid w:val="4260C01C"/>
    <w:rsid w:val="42650C7C"/>
    <w:rsid w:val="427A3780"/>
    <w:rsid w:val="42850F20"/>
    <w:rsid w:val="4287A7FB"/>
    <w:rsid w:val="428B6AC3"/>
    <w:rsid w:val="428F08AF"/>
    <w:rsid w:val="4292DE99"/>
    <w:rsid w:val="4294910E"/>
    <w:rsid w:val="42958814"/>
    <w:rsid w:val="4295A9D8"/>
    <w:rsid w:val="4295F236"/>
    <w:rsid w:val="42990B34"/>
    <w:rsid w:val="429AA8BE"/>
    <w:rsid w:val="429C454B"/>
    <w:rsid w:val="42A397C3"/>
    <w:rsid w:val="42A7C279"/>
    <w:rsid w:val="42AD8181"/>
    <w:rsid w:val="42AE5797"/>
    <w:rsid w:val="42AEB52A"/>
    <w:rsid w:val="42C00114"/>
    <w:rsid w:val="42CAFA34"/>
    <w:rsid w:val="42D27A4B"/>
    <w:rsid w:val="42D43BA1"/>
    <w:rsid w:val="42D70BB7"/>
    <w:rsid w:val="42DFCDEE"/>
    <w:rsid w:val="42E47CF2"/>
    <w:rsid w:val="42E8F02A"/>
    <w:rsid w:val="42EA5DCD"/>
    <w:rsid w:val="42F3E260"/>
    <w:rsid w:val="42FBD97C"/>
    <w:rsid w:val="43117008"/>
    <w:rsid w:val="4322A171"/>
    <w:rsid w:val="4322AADF"/>
    <w:rsid w:val="4324D475"/>
    <w:rsid w:val="4329C2BB"/>
    <w:rsid w:val="4332BFA1"/>
    <w:rsid w:val="43337775"/>
    <w:rsid w:val="434E6A16"/>
    <w:rsid w:val="4350E2E4"/>
    <w:rsid w:val="435AD756"/>
    <w:rsid w:val="435C2BBD"/>
    <w:rsid w:val="435F8110"/>
    <w:rsid w:val="4360B099"/>
    <w:rsid w:val="43652F4A"/>
    <w:rsid w:val="436A65E7"/>
    <w:rsid w:val="436C0DF6"/>
    <w:rsid w:val="437DAADE"/>
    <w:rsid w:val="4381EBD2"/>
    <w:rsid w:val="4384233E"/>
    <w:rsid w:val="43851902"/>
    <w:rsid w:val="438C464C"/>
    <w:rsid w:val="4392831B"/>
    <w:rsid w:val="439A1D17"/>
    <w:rsid w:val="439A5076"/>
    <w:rsid w:val="439B742D"/>
    <w:rsid w:val="439B81DA"/>
    <w:rsid w:val="439D3EA6"/>
    <w:rsid w:val="43AC3EAE"/>
    <w:rsid w:val="43AF5CD6"/>
    <w:rsid w:val="43B5440F"/>
    <w:rsid w:val="43B6BF81"/>
    <w:rsid w:val="43C22B44"/>
    <w:rsid w:val="43C390FC"/>
    <w:rsid w:val="43CA5F39"/>
    <w:rsid w:val="43D8B7A9"/>
    <w:rsid w:val="43D8F2B6"/>
    <w:rsid w:val="43DED2B9"/>
    <w:rsid w:val="43EB9CCA"/>
    <w:rsid w:val="43F9B0D8"/>
    <w:rsid w:val="43FBAA25"/>
    <w:rsid w:val="43FBC634"/>
    <w:rsid w:val="43FC907D"/>
    <w:rsid w:val="43FCC23C"/>
    <w:rsid w:val="44050850"/>
    <w:rsid w:val="440586ED"/>
    <w:rsid w:val="44066383"/>
    <w:rsid w:val="440EDB0D"/>
    <w:rsid w:val="441630B1"/>
    <w:rsid w:val="441ACF83"/>
    <w:rsid w:val="441F228D"/>
    <w:rsid w:val="4422C4BF"/>
    <w:rsid w:val="4425A765"/>
    <w:rsid w:val="4426D04D"/>
    <w:rsid w:val="44286649"/>
    <w:rsid w:val="442D75B8"/>
    <w:rsid w:val="4438F7E4"/>
    <w:rsid w:val="443A13EC"/>
    <w:rsid w:val="444D0BD1"/>
    <w:rsid w:val="444DA7E7"/>
    <w:rsid w:val="444F13BA"/>
    <w:rsid w:val="4454B951"/>
    <w:rsid w:val="44552FB4"/>
    <w:rsid w:val="44557B0C"/>
    <w:rsid w:val="44570EA3"/>
    <w:rsid w:val="446901E4"/>
    <w:rsid w:val="446AA268"/>
    <w:rsid w:val="4472DC18"/>
    <w:rsid w:val="44736A66"/>
    <w:rsid w:val="4477B1D8"/>
    <w:rsid w:val="4479D9FF"/>
    <w:rsid w:val="4480633C"/>
    <w:rsid w:val="44832DFA"/>
    <w:rsid w:val="4483AFD8"/>
    <w:rsid w:val="44949806"/>
    <w:rsid w:val="449BA283"/>
    <w:rsid w:val="449C6452"/>
    <w:rsid w:val="449D8974"/>
    <w:rsid w:val="449E3573"/>
    <w:rsid w:val="44A918A4"/>
    <w:rsid w:val="44A9A6D5"/>
    <w:rsid w:val="44AAC453"/>
    <w:rsid w:val="44B7BB81"/>
    <w:rsid w:val="44B9511E"/>
    <w:rsid w:val="44BED108"/>
    <w:rsid w:val="44CEAEB0"/>
    <w:rsid w:val="44D506DB"/>
    <w:rsid w:val="44E4DA76"/>
    <w:rsid w:val="44E9E67D"/>
    <w:rsid w:val="44ED6AA1"/>
    <w:rsid w:val="44EDFF78"/>
    <w:rsid w:val="44F0D1EA"/>
    <w:rsid w:val="44F2D7F4"/>
    <w:rsid w:val="44F6B7D3"/>
    <w:rsid w:val="44FF41D6"/>
    <w:rsid w:val="45004445"/>
    <w:rsid w:val="45036C18"/>
    <w:rsid w:val="450638B2"/>
    <w:rsid w:val="450DC5F9"/>
    <w:rsid w:val="4510ECE7"/>
    <w:rsid w:val="4514FE0F"/>
    <w:rsid w:val="45167F58"/>
    <w:rsid w:val="451BD88E"/>
    <w:rsid w:val="4523232A"/>
    <w:rsid w:val="45287B43"/>
    <w:rsid w:val="4536BF9F"/>
    <w:rsid w:val="4539905B"/>
    <w:rsid w:val="4541A3A0"/>
    <w:rsid w:val="45427F69"/>
    <w:rsid w:val="4542A00B"/>
    <w:rsid w:val="45441CB6"/>
    <w:rsid w:val="454438C5"/>
    <w:rsid w:val="454755A0"/>
    <w:rsid w:val="456B078E"/>
    <w:rsid w:val="456FFD5A"/>
    <w:rsid w:val="4570AE97"/>
    <w:rsid w:val="4572BCAA"/>
    <w:rsid w:val="45746990"/>
    <w:rsid w:val="457CB889"/>
    <w:rsid w:val="45827FC2"/>
    <w:rsid w:val="4582DDD6"/>
    <w:rsid w:val="458481FB"/>
    <w:rsid w:val="4588E55F"/>
    <w:rsid w:val="458DEC08"/>
    <w:rsid w:val="4591E738"/>
    <w:rsid w:val="4594ADFA"/>
    <w:rsid w:val="45969184"/>
    <w:rsid w:val="45986249"/>
    <w:rsid w:val="459BC05D"/>
    <w:rsid w:val="45A004B2"/>
    <w:rsid w:val="45A07904"/>
    <w:rsid w:val="45A35BE0"/>
    <w:rsid w:val="45A3B6D5"/>
    <w:rsid w:val="45ACB642"/>
    <w:rsid w:val="45B20112"/>
    <w:rsid w:val="45B88819"/>
    <w:rsid w:val="45B9546A"/>
    <w:rsid w:val="45BEEB89"/>
    <w:rsid w:val="45BF587B"/>
    <w:rsid w:val="45C59FA3"/>
    <w:rsid w:val="45D5F704"/>
    <w:rsid w:val="45DA30CF"/>
    <w:rsid w:val="45E8F098"/>
    <w:rsid w:val="45EA7AF8"/>
    <w:rsid w:val="45EDC3C8"/>
    <w:rsid w:val="45EFBDB4"/>
    <w:rsid w:val="45F2B191"/>
    <w:rsid w:val="45F3DC3F"/>
    <w:rsid w:val="45F62BF8"/>
    <w:rsid w:val="45FB23FB"/>
    <w:rsid w:val="45FEB3C1"/>
    <w:rsid w:val="45FF7715"/>
    <w:rsid w:val="46106982"/>
    <w:rsid w:val="461A31DA"/>
    <w:rsid w:val="461DD5E3"/>
    <w:rsid w:val="462112BD"/>
    <w:rsid w:val="4624D4B4"/>
    <w:rsid w:val="4626633E"/>
    <w:rsid w:val="4627A176"/>
    <w:rsid w:val="462DA9C0"/>
    <w:rsid w:val="4630A25D"/>
    <w:rsid w:val="46332F4A"/>
    <w:rsid w:val="46333F75"/>
    <w:rsid w:val="46373575"/>
    <w:rsid w:val="4638EFEA"/>
    <w:rsid w:val="463F2200"/>
    <w:rsid w:val="46424326"/>
    <w:rsid w:val="4645A4EC"/>
    <w:rsid w:val="464C44DD"/>
    <w:rsid w:val="46519733"/>
    <w:rsid w:val="46530929"/>
    <w:rsid w:val="465478AA"/>
    <w:rsid w:val="465F8423"/>
    <w:rsid w:val="46622A19"/>
    <w:rsid w:val="46637EE8"/>
    <w:rsid w:val="467AE58D"/>
    <w:rsid w:val="467BC5B5"/>
    <w:rsid w:val="467F5E2C"/>
    <w:rsid w:val="4680AB16"/>
    <w:rsid w:val="46828BD3"/>
    <w:rsid w:val="4690D078"/>
    <w:rsid w:val="469145D9"/>
    <w:rsid w:val="469A4B30"/>
    <w:rsid w:val="469AE222"/>
    <w:rsid w:val="469CD2A5"/>
    <w:rsid w:val="469E9449"/>
    <w:rsid w:val="46A16F31"/>
    <w:rsid w:val="46A1FB4F"/>
    <w:rsid w:val="46A76A5E"/>
    <w:rsid w:val="46A9B964"/>
    <w:rsid w:val="46B43797"/>
    <w:rsid w:val="46B496B9"/>
    <w:rsid w:val="46B8FFBD"/>
    <w:rsid w:val="46B93CCB"/>
    <w:rsid w:val="46BA755C"/>
    <w:rsid w:val="46C359DA"/>
    <w:rsid w:val="46C5BFE0"/>
    <w:rsid w:val="46C8A7BB"/>
    <w:rsid w:val="46D70D93"/>
    <w:rsid w:val="46DBDE52"/>
    <w:rsid w:val="46DD3EA0"/>
    <w:rsid w:val="46DFB2D7"/>
    <w:rsid w:val="46E0AB1F"/>
    <w:rsid w:val="46E3A207"/>
    <w:rsid w:val="46EB8C66"/>
    <w:rsid w:val="46F110B3"/>
    <w:rsid w:val="46F95EC3"/>
    <w:rsid w:val="46FCB681"/>
    <w:rsid w:val="47037D0A"/>
    <w:rsid w:val="4703A637"/>
    <w:rsid w:val="4706EE2E"/>
    <w:rsid w:val="47075AB8"/>
    <w:rsid w:val="470831FF"/>
    <w:rsid w:val="4708DBCE"/>
    <w:rsid w:val="470BA8ED"/>
    <w:rsid w:val="47165DE3"/>
    <w:rsid w:val="471829AD"/>
    <w:rsid w:val="471B4F96"/>
    <w:rsid w:val="471B7D37"/>
    <w:rsid w:val="471BC86B"/>
    <w:rsid w:val="471F8813"/>
    <w:rsid w:val="472104C7"/>
    <w:rsid w:val="4721C97D"/>
    <w:rsid w:val="472229E7"/>
    <w:rsid w:val="472283BE"/>
    <w:rsid w:val="472A4BB4"/>
    <w:rsid w:val="472C7C3B"/>
    <w:rsid w:val="4730A13E"/>
    <w:rsid w:val="47335F83"/>
    <w:rsid w:val="473459E2"/>
    <w:rsid w:val="47351A53"/>
    <w:rsid w:val="47371327"/>
    <w:rsid w:val="473B149C"/>
    <w:rsid w:val="473E6B1E"/>
    <w:rsid w:val="4745AD59"/>
    <w:rsid w:val="4746192E"/>
    <w:rsid w:val="47474AB3"/>
    <w:rsid w:val="474B0DDB"/>
    <w:rsid w:val="4750F9EB"/>
    <w:rsid w:val="47650A98"/>
    <w:rsid w:val="476B3CF3"/>
    <w:rsid w:val="476E5033"/>
    <w:rsid w:val="4772D8F5"/>
    <w:rsid w:val="47764F80"/>
    <w:rsid w:val="47783674"/>
    <w:rsid w:val="4781E83F"/>
    <w:rsid w:val="4789DAFA"/>
    <w:rsid w:val="478B746E"/>
    <w:rsid w:val="479489F2"/>
    <w:rsid w:val="47978BFE"/>
    <w:rsid w:val="47989CD5"/>
    <w:rsid w:val="479B5849"/>
    <w:rsid w:val="479E8049"/>
    <w:rsid w:val="479F7687"/>
    <w:rsid w:val="47A13830"/>
    <w:rsid w:val="47A48A48"/>
    <w:rsid w:val="47ADC7AB"/>
    <w:rsid w:val="47B0B50B"/>
    <w:rsid w:val="47BDCAEA"/>
    <w:rsid w:val="47BECE23"/>
    <w:rsid w:val="47C6CED3"/>
    <w:rsid w:val="47CA2B70"/>
    <w:rsid w:val="47D1BB6B"/>
    <w:rsid w:val="47D25075"/>
    <w:rsid w:val="47D2F2D6"/>
    <w:rsid w:val="47D98CA7"/>
    <w:rsid w:val="47E165D2"/>
    <w:rsid w:val="47F36A3C"/>
    <w:rsid w:val="47F8DB97"/>
    <w:rsid w:val="47FC212A"/>
    <w:rsid w:val="47FF07F2"/>
    <w:rsid w:val="47FFC5F5"/>
    <w:rsid w:val="48077196"/>
    <w:rsid w:val="480AD6AE"/>
    <w:rsid w:val="482133D8"/>
    <w:rsid w:val="48225DF5"/>
    <w:rsid w:val="4829EFDA"/>
    <w:rsid w:val="482AFE04"/>
    <w:rsid w:val="482B6709"/>
    <w:rsid w:val="4832EE26"/>
    <w:rsid w:val="4834109F"/>
    <w:rsid w:val="4835B4A3"/>
    <w:rsid w:val="48364B20"/>
    <w:rsid w:val="4843A287"/>
    <w:rsid w:val="4845581C"/>
    <w:rsid w:val="4850D241"/>
    <w:rsid w:val="4853899B"/>
    <w:rsid w:val="4859DFF5"/>
    <w:rsid w:val="485F836A"/>
    <w:rsid w:val="486110F9"/>
    <w:rsid w:val="4870C747"/>
    <w:rsid w:val="48722CEE"/>
    <w:rsid w:val="4872397D"/>
    <w:rsid w:val="4872864E"/>
    <w:rsid w:val="4873139B"/>
    <w:rsid w:val="487430B3"/>
    <w:rsid w:val="487451A3"/>
    <w:rsid w:val="487EEBD3"/>
    <w:rsid w:val="487F56E1"/>
    <w:rsid w:val="487FE2A2"/>
    <w:rsid w:val="48832F95"/>
    <w:rsid w:val="4884253B"/>
    <w:rsid w:val="4884C4ED"/>
    <w:rsid w:val="488B3941"/>
    <w:rsid w:val="4891C6A3"/>
    <w:rsid w:val="489B0F5E"/>
    <w:rsid w:val="48A94659"/>
    <w:rsid w:val="48ACE024"/>
    <w:rsid w:val="48BC3670"/>
    <w:rsid w:val="48BC708C"/>
    <w:rsid w:val="48BCCCBF"/>
    <w:rsid w:val="48C225A1"/>
    <w:rsid w:val="48C84B75"/>
    <w:rsid w:val="48D810C6"/>
    <w:rsid w:val="48E61504"/>
    <w:rsid w:val="48E99886"/>
    <w:rsid w:val="48EF76C1"/>
    <w:rsid w:val="48F18B9C"/>
    <w:rsid w:val="48F5CC21"/>
    <w:rsid w:val="48F6ED52"/>
    <w:rsid w:val="48FE97F3"/>
    <w:rsid w:val="4900C860"/>
    <w:rsid w:val="4905161B"/>
    <w:rsid w:val="4905F2A9"/>
    <w:rsid w:val="490DD454"/>
    <w:rsid w:val="4911B273"/>
    <w:rsid w:val="4914586B"/>
    <w:rsid w:val="49178845"/>
    <w:rsid w:val="491C73B9"/>
    <w:rsid w:val="491C7F96"/>
    <w:rsid w:val="49210F0C"/>
    <w:rsid w:val="49251644"/>
    <w:rsid w:val="492872EF"/>
    <w:rsid w:val="4928E7CC"/>
    <w:rsid w:val="492EA480"/>
    <w:rsid w:val="493739AD"/>
    <w:rsid w:val="49378D41"/>
    <w:rsid w:val="4939B959"/>
    <w:rsid w:val="493EDF9F"/>
    <w:rsid w:val="494B58D7"/>
    <w:rsid w:val="4951D2AF"/>
    <w:rsid w:val="4959DB28"/>
    <w:rsid w:val="496DA498"/>
    <w:rsid w:val="496F1710"/>
    <w:rsid w:val="4970A6F7"/>
    <w:rsid w:val="4978FFC0"/>
    <w:rsid w:val="497CE5C1"/>
    <w:rsid w:val="4982D248"/>
    <w:rsid w:val="498472EB"/>
    <w:rsid w:val="49869EC3"/>
    <w:rsid w:val="4991DEEA"/>
    <w:rsid w:val="49929A52"/>
    <w:rsid w:val="499CDE66"/>
    <w:rsid w:val="49A2AB8B"/>
    <w:rsid w:val="49A7AD15"/>
    <w:rsid w:val="49AE83EF"/>
    <w:rsid w:val="49AF12C2"/>
    <w:rsid w:val="49BA76B9"/>
    <w:rsid w:val="49BC1476"/>
    <w:rsid w:val="49BD3E33"/>
    <w:rsid w:val="49BE3609"/>
    <w:rsid w:val="49C027FF"/>
    <w:rsid w:val="49C054A7"/>
    <w:rsid w:val="49C1A36C"/>
    <w:rsid w:val="49C43DBA"/>
    <w:rsid w:val="49C7559A"/>
    <w:rsid w:val="49D92C99"/>
    <w:rsid w:val="49E0FB34"/>
    <w:rsid w:val="49E1137D"/>
    <w:rsid w:val="49E80FED"/>
    <w:rsid w:val="49EA6B98"/>
    <w:rsid w:val="49EE29BB"/>
    <w:rsid w:val="49EEB918"/>
    <w:rsid w:val="49F3E7D8"/>
    <w:rsid w:val="49F50E75"/>
    <w:rsid w:val="49F5BA43"/>
    <w:rsid w:val="49FBEC66"/>
    <w:rsid w:val="4A0934A9"/>
    <w:rsid w:val="4A0BFE7B"/>
    <w:rsid w:val="4A128ED7"/>
    <w:rsid w:val="4A158084"/>
    <w:rsid w:val="4A16ADFB"/>
    <w:rsid w:val="4A19FD40"/>
    <w:rsid w:val="4A1CCAF7"/>
    <w:rsid w:val="4A211159"/>
    <w:rsid w:val="4A219368"/>
    <w:rsid w:val="4A266215"/>
    <w:rsid w:val="4A299CE3"/>
    <w:rsid w:val="4A2C6B28"/>
    <w:rsid w:val="4A361CF5"/>
    <w:rsid w:val="4A363DBB"/>
    <w:rsid w:val="4A4D336C"/>
    <w:rsid w:val="4A4DAE81"/>
    <w:rsid w:val="4A5779DE"/>
    <w:rsid w:val="4A597705"/>
    <w:rsid w:val="4A6824CA"/>
    <w:rsid w:val="4A6EB11B"/>
    <w:rsid w:val="4A70A3B9"/>
    <w:rsid w:val="4A7BC08C"/>
    <w:rsid w:val="4A7DEB9B"/>
    <w:rsid w:val="4A8217F1"/>
    <w:rsid w:val="4A8370A9"/>
    <w:rsid w:val="4A91F910"/>
    <w:rsid w:val="4A935518"/>
    <w:rsid w:val="4A981174"/>
    <w:rsid w:val="4A9BF61D"/>
    <w:rsid w:val="4AABF993"/>
    <w:rsid w:val="4AAD764E"/>
    <w:rsid w:val="4AAD8B1E"/>
    <w:rsid w:val="4AAE6DDE"/>
    <w:rsid w:val="4AB30BE9"/>
    <w:rsid w:val="4ABD0872"/>
    <w:rsid w:val="4AC0F4EA"/>
    <w:rsid w:val="4AC47F6F"/>
    <w:rsid w:val="4ACCF14B"/>
    <w:rsid w:val="4ACE6A55"/>
    <w:rsid w:val="4AD3DFF8"/>
    <w:rsid w:val="4AE108F4"/>
    <w:rsid w:val="4AE9C63D"/>
    <w:rsid w:val="4AEA0524"/>
    <w:rsid w:val="4AF07EE6"/>
    <w:rsid w:val="4AF278FA"/>
    <w:rsid w:val="4AF56FB2"/>
    <w:rsid w:val="4AF878A8"/>
    <w:rsid w:val="4AFC49F3"/>
    <w:rsid w:val="4B04CBD7"/>
    <w:rsid w:val="4B06A613"/>
    <w:rsid w:val="4B0B3458"/>
    <w:rsid w:val="4B118E18"/>
    <w:rsid w:val="4B169DFE"/>
    <w:rsid w:val="4B19B230"/>
    <w:rsid w:val="4B1E33BC"/>
    <w:rsid w:val="4B200907"/>
    <w:rsid w:val="4B252FBB"/>
    <w:rsid w:val="4B25A96B"/>
    <w:rsid w:val="4B25C4D8"/>
    <w:rsid w:val="4B2DCCF2"/>
    <w:rsid w:val="4B30D054"/>
    <w:rsid w:val="4B38872E"/>
    <w:rsid w:val="4B3887DA"/>
    <w:rsid w:val="4B3901D5"/>
    <w:rsid w:val="4B413A94"/>
    <w:rsid w:val="4B423505"/>
    <w:rsid w:val="4B425D2D"/>
    <w:rsid w:val="4B42E49C"/>
    <w:rsid w:val="4B42E526"/>
    <w:rsid w:val="4B4445BB"/>
    <w:rsid w:val="4B44CCFD"/>
    <w:rsid w:val="4B47E469"/>
    <w:rsid w:val="4B556904"/>
    <w:rsid w:val="4B597F45"/>
    <w:rsid w:val="4B5EF6C6"/>
    <w:rsid w:val="4B68C991"/>
    <w:rsid w:val="4B692CDD"/>
    <w:rsid w:val="4B6AA05A"/>
    <w:rsid w:val="4B6C50BC"/>
    <w:rsid w:val="4B70B2BC"/>
    <w:rsid w:val="4B75CE4B"/>
    <w:rsid w:val="4B7961AE"/>
    <w:rsid w:val="4B79D627"/>
    <w:rsid w:val="4B843137"/>
    <w:rsid w:val="4B844AB4"/>
    <w:rsid w:val="4B8536FF"/>
    <w:rsid w:val="4B85E267"/>
    <w:rsid w:val="4B89078D"/>
    <w:rsid w:val="4B896BAC"/>
    <w:rsid w:val="4B909867"/>
    <w:rsid w:val="4B97BCC7"/>
    <w:rsid w:val="4B9F39A6"/>
    <w:rsid w:val="4BA82AE8"/>
    <w:rsid w:val="4BA8546B"/>
    <w:rsid w:val="4BA8FDC0"/>
    <w:rsid w:val="4BA9FA27"/>
    <w:rsid w:val="4BACB42A"/>
    <w:rsid w:val="4BADD790"/>
    <w:rsid w:val="4BAF1F2C"/>
    <w:rsid w:val="4BB04B94"/>
    <w:rsid w:val="4BB55319"/>
    <w:rsid w:val="4BC4F64F"/>
    <w:rsid w:val="4BDC01D8"/>
    <w:rsid w:val="4BE83F8C"/>
    <w:rsid w:val="4BEA0E6B"/>
    <w:rsid w:val="4BEBC966"/>
    <w:rsid w:val="4BEC5351"/>
    <w:rsid w:val="4BF1B681"/>
    <w:rsid w:val="4BF28A64"/>
    <w:rsid w:val="4BF7A52C"/>
    <w:rsid w:val="4C00CFBC"/>
    <w:rsid w:val="4C0157E0"/>
    <w:rsid w:val="4C01DBFC"/>
    <w:rsid w:val="4C08E5CC"/>
    <w:rsid w:val="4C0DF269"/>
    <w:rsid w:val="4C1EFB60"/>
    <w:rsid w:val="4C254AA1"/>
    <w:rsid w:val="4C2BCBB4"/>
    <w:rsid w:val="4C2D93CA"/>
    <w:rsid w:val="4C2FC177"/>
    <w:rsid w:val="4C3976B0"/>
    <w:rsid w:val="4C3AF822"/>
    <w:rsid w:val="4C3CD3C0"/>
    <w:rsid w:val="4C41E530"/>
    <w:rsid w:val="4C43F7E1"/>
    <w:rsid w:val="4C47878B"/>
    <w:rsid w:val="4C4F0547"/>
    <w:rsid w:val="4C501C63"/>
    <w:rsid w:val="4C518B98"/>
    <w:rsid w:val="4C52B6D1"/>
    <w:rsid w:val="4C568D87"/>
    <w:rsid w:val="4C5E5F57"/>
    <w:rsid w:val="4C60CF0A"/>
    <w:rsid w:val="4C63782A"/>
    <w:rsid w:val="4C6E8967"/>
    <w:rsid w:val="4C6F0C48"/>
    <w:rsid w:val="4C6F69A9"/>
    <w:rsid w:val="4C706854"/>
    <w:rsid w:val="4C7176C1"/>
    <w:rsid w:val="4C767987"/>
    <w:rsid w:val="4C80BBED"/>
    <w:rsid w:val="4C856077"/>
    <w:rsid w:val="4C8741B5"/>
    <w:rsid w:val="4C8CE17B"/>
    <w:rsid w:val="4C8E7B6A"/>
    <w:rsid w:val="4C956AED"/>
    <w:rsid w:val="4C96844E"/>
    <w:rsid w:val="4C992D61"/>
    <w:rsid w:val="4C9C5AA6"/>
    <w:rsid w:val="4CAC995E"/>
    <w:rsid w:val="4CAEAC40"/>
    <w:rsid w:val="4CC613F4"/>
    <w:rsid w:val="4CD03CAD"/>
    <w:rsid w:val="4CD1C3CC"/>
    <w:rsid w:val="4CD24F8C"/>
    <w:rsid w:val="4CD942AF"/>
    <w:rsid w:val="4CDA2C6E"/>
    <w:rsid w:val="4CE09D5E"/>
    <w:rsid w:val="4CE11EC4"/>
    <w:rsid w:val="4CE2AC7C"/>
    <w:rsid w:val="4CE318B0"/>
    <w:rsid w:val="4CE3D6DB"/>
    <w:rsid w:val="4CE7C49F"/>
    <w:rsid w:val="4CF1EB06"/>
    <w:rsid w:val="4CF86AD1"/>
    <w:rsid w:val="4CF8A48D"/>
    <w:rsid w:val="4CF8DA89"/>
    <w:rsid w:val="4CF925F0"/>
    <w:rsid w:val="4D00A273"/>
    <w:rsid w:val="4D03A32C"/>
    <w:rsid w:val="4D0E8FA7"/>
    <w:rsid w:val="4D12D8B9"/>
    <w:rsid w:val="4D1646D6"/>
    <w:rsid w:val="4D2023BE"/>
    <w:rsid w:val="4D20D830"/>
    <w:rsid w:val="4D2C74D9"/>
    <w:rsid w:val="4D2CFA38"/>
    <w:rsid w:val="4D35B2C9"/>
    <w:rsid w:val="4D368791"/>
    <w:rsid w:val="4D3C32D0"/>
    <w:rsid w:val="4D3EC8EE"/>
    <w:rsid w:val="4D3F4095"/>
    <w:rsid w:val="4D40D961"/>
    <w:rsid w:val="4D43CDD1"/>
    <w:rsid w:val="4D4C75FE"/>
    <w:rsid w:val="4D56119D"/>
    <w:rsid w:val="4D586DEF"/>
    <w:rsid w:val="4D6A16A0"/>
    <w:rsid w:val="4D6FFDF6"/>
    <w:rsid w:val="4D71F127"/>
    <w:rsid w:val="4D71FE21"/>
    <w:rsid w:val="4D74A768"/>
    <w:rsid w:val="4D83CF40"/>
    <w:rsid w:val="4D86C53D"/>
    <w:rsid w:val="4D8BA56F"/>
    <w:rsid w:val="4D900404"/>
    <w:rsid w:val="4D94570E"/>
    <w:rsid w:val="4D9A1C01"/>
    <w:rsid w:val="4D9B479A"/>
    <w:rsid w:val="4D9CDB11"/>
    <w:rsid w:val="4DAC6279"/>
    <w:rsid w:val="4DADE56D"/>
    <w:rsid w:val="4DB005EF"/>
    <w:rsid w:val="4DB65D38"/>
    <w:rsid w:val="4DBA805B"/>
    <w:rsid w:val="4DBEBC71"/>
    <w:rsid w:val="4DBF140C"/>
    <w:rsid w:val="4DC633B8"/>
    <w:rsid w:val="4DC9138D"/>
    <w:rsid w:val="4DCB4652"/>
    <w:rsid w:val="4DCC6B73"/>
    <w:rsid w:val="4DCF1967"/>
    <w:rsid w:val="4DD6720D"/>
    <w:rsid w:val="4DD9899A"/>
    <w:rsid w:val="4DDD12E8"/>
    <w:rsid w:val="4DE01F68"/>
    <w:rsid w:val="4DE05D0D"/>
    <w:rsid w:val="4DE200D3"/>
    <w:rsid w:val="4DE24F1D"/>
    <w:rsid w:val="4DE8BB55"/>
    <w:rsid w:val="4DFAADA2"/>
    <w:rsid w:val="4DFDA8E8"/>
    <w:rsid w:val="4E04BB73"/>
    <w:rsid w:val="4E05A298"/>
    <w:rsid w:val="4E08DEF1"/>
    <w:rsid w:val="4E0F22BA"/>
    <w:rsid w:val="4E107D75"/>
    <w:rsid w:val="4E1281A2"/>
    <w:rsid w:val="4E155268"/>
    <w:rsid w:val="4E16AAA4"/>
    <w:rsid w:val="4E1B39CE"/>
    <w:rsid w:val="4E2025B3"/>
    <w:rsid w:val="4E26A20B"/>
    <w:rsid w:val="4E28B1DC"/>
    <w:rsid w:val="4E30646B"/>
    <w:rsid w:val="4E3973FB"/>
    <w:rsid w:val="4E3A23F8"/>
    <w:rsid w:val="4E3B74AC"/>
    <w:rsid w:val="4E3C01CB"/>
    <w:rsid w:val="4E3C2137"/>
    <w:rsid w:val="4E439970"/>
    <w:rsid w:val="4E4C2865"/>
    <w:rsid w:val="4E4F8030"/>
    <w:rsid w:val="4E5C3905"/>
    <w:rsid w:val="4E62F566"/>
    <w:rsid w:val="4E684B97"/>
    <w:rsid w:val="4E6C1C72"/>
    <w:rsid w:val="4E6C9ED4"/>
    <w:rsid w:val="4E6DBB66"/>
    <w:rsid w:val="4E73F509"/>
    <w:rsid w:val="4E804DDD"/>
    <w:rsid w:val="4E84C155"/>
    <w:rsid w:val="4E8561B6"/>
    <w:rsid w:val="4E8712B3"/>
    <w:rsid w:val="4E8B1412"/>
    <w:rsid w:val="4E8D359E"/>
    <w:rsid w:val="4E92ED23"/>
    <w:rsid w:val="4E946044"/>
    <w:rsid w:val="4E95AC07"/>
    <w:rsid w:val="4E9AF45C"/>
    <w:rsid w:val="4E9B1F55"/>
    <w:rsid w:val="4EA85331"/>
    <w:rsid w:val="4EAF4E7B"/>
    <w:rsid w:val="4EB34A1D"/>
    <w:rsid w:val="4ED4840F"/>
    <w:rsid w:val="4ED8E2F0"/>
    <w:rsid w:val="4EDA354C"/>
    <w:rsid w:val="4EDC0B43"/>
    <w:rsid w:val="4EDE3813"/>
    <w:rsid w:val="4EE08158"/>
    <w:rsid w:val="4EE754DE"/>
    <w:rsid w:val="4EF36A3B"/>
    <w:rsid w:val="4EF45277"/>
    <w:rsid w:val="4EFA2ED9"/>
    <w:rsid w:val="4EFAF827"/>
    <w:rsid w:val="4EFB661D"/>
    <w:rsid w:val="4F0AA062"/>
    <w:rsid w:val="4F0D09E7"/>
    <w:rsid w:val="4F10EC99"/>
    <w:rsid w:val="4F196872"/>
    <w:rsid w:val="4F238FE6"/>
    <w:rsid w:val="4F261344"/>
    <w:rsid w:val="4F2D76F1"/>
    <w:rsid w:val="4F3EFCF8"/>
    <w:rsid w:val="4F422EBE"/>
    <w:rsid w:val="4F427203"/>
    <w:rsid w:val="4F4746F4"/>
    <w:rsid w:val="4F4773EF"/>
    <w:rsid w:val="4F4B5BD6"/>
    <w:rsid w:val="4F539265"/>
    <w:rsid w:val="4F54511B"/>
    <w:rsid w:val="4F5C0BD0"/>
    <w:rsid w:val="4F5D4A47"/>
    <w:rsid w:val="4F65FEFE"/>
    <w:rsid w:val="4F6C92F4"/>
    <w:rsid w:val="4F7D870C"/>
    <w:rsid w:val="4F7F6AF8"/>
    <w:rsid w:val="4F87BA53"/>
    <w:rsid w:val="4F8CDE29"/>
    <w:rsid w:val="4F8E2FF6"/>
    <w:rsid w:val="4F9930DA"/>
    <w:rsid w:val="4F9FD3CF"/>
    <w:rsid w:val="4FA0A514"/>
    <w:rsid w:val="4FAC0B3D"/>
    <w:rsid w:val="4FAC69F8"/>
    <w:rsid w:val="4FBD4E1D"/>
    <w:rsid w:val="4FBEA9FB"/>
    <w:rsid w:val="4FCFBB16"/>
    <w:rsid w:val="4FD1E3D0"/>
    <w:rsid w:val="4FE31AAF"/>
    <w:rsid w:val="4FE37C5D"/>
    <w:rsid w:val="4FE6A65C"/>
    <w:rsid w:val="4FE78EC2"/>
    <w:rsid w:val="4FE96682"/>
    <w:rsid w:val="4FEF7B28"/>
    <w:rsid w:val="4FF17DA7"/>
    <w:rsid w:val="4FF90DC2"/>
    <w:rsid w:val="4FFAF32B"/>
    <w:rsid w:val="5003D715"/>
    <w:rsid w:val="500658E6"/>
    <w:rsid w:val="5014BEC1"/>
    <w:rsid w:val="5015856F"/>
    <w:rsid w:val="50190405"/>
    <w:rsid w:val="50190851"/>
    <w:rsid w:val="501A4D3E"/>
    <w:rsid w:val="501CA79C"/>
    <w:rsid w:val="501E7B29"/>
    <w:rsid w:val="5021770D"/>
    <w:rsid w:val="50277866"/>
    <w:rsid w:val="50300B93"/>
    <w:rsid w:val="5033368C"/>
    <w:rsid w:val="50365CE8"/>
    <w:rsid w:val="504942D7"/>
    <w:rsid w:val="505047CE"/>
    <w:rsid w:val="5050AFFA"/>
    <w:rsid w:val="50514323"/>
    <w:rsid w:val="505329EA"/>
    <w:rsid w:val="50539014"/>
    <w:rsid w:val="5055763D"/>
    <w:rsid w:val="50565F71"/>
    <w:rsid w:val="5059C9BD"/>
    <w:rsid w:val="5060120B"/>
    <w:rsid w:val="5060DC54"/>
    <w:rsid w:val="50643B60"/>
    <w:rsid w:val="506549F0"/>
    <w:rsid w:val="50671841"/>
    <w:rsid w:val="5068B24A"/>
    <w:rsid w:val="5069E8B2"/>
    <w:rsid w:val="506D92E4"/>
    <w:rsid w:val="50735FD6"/>
    <w:rsid w:val="5073E0DD"/>
    <w:rsid w:val="5075F072"/>
    <w:rsid w:val="507FD6D3"/>
    <w:rsid w:val="5083EF82"/>
    <w:rsid w:val="50898E9B"/>
    <w:rsid w:val="508BA447"/>
    <w:rsid w:val="5091A463"/>
    <w:rsid w:val="5098F59B"/>
    <w:rsid w:val="509D0B2A"/>
    <w:rsid w:val="50A98044"/>
    <w:rsid w:val="50AA3DCF"/>
    <w:rsid w:val="50ABEA3E"/>
    <w:rsid w:val="50AE6DC4"/>
    <w:rsid w:val="50AFAE18"/>
    <w:rsid w:val="50AFBE14"/>
    <w:rsid w:val="50AFF9EB"/>
    <w:rsid w:val="50B1E81A"/>
    <w:rsid w:val="50B4E3E9"/>
    <w:rsid w:val="50B72A01"/>
    <w:rsid w:val="50BB97E9"/>
    <w:rsid w:val="50C01165"/>
    <w:rsid w:val="50C08B6B"/>
    <w:rsid w:val="50C35E58"/>
    <w:rsid w:val="50C36609"/>
    <w:rsid w:val="50C46B6B"/>
    <w:rsid w:val="50C48395"/>
    <w:rsid w:val="50C55A92"/>
    <w:rsid w:val="50C8B889"/>
    <w:rsid w:val="50CFA5CC"/>
    <w:rsid w:val="50D8BF9D"/>
    <w:rsid w:val="50DB630F"/>
    <w:rsid w:val="50EE7591"/>
    <w:rsid w:val="50F240E7"/>
    <w:rsid w:val="50F43ECF"/>
    <w:rsid w:val="50F6AFE9"/>
    <w:rsid w:val="50F6D15C"/>
    <w:rsid w:val="50F70261"/>
    <w:rsid w:val="51048149"/>
    <w:rsid w:val="5106B366"/>
    <w:rsid w:val="510A1C5F"/>
    <w:rsid w:val="510E9574"/>
    <w:rsid w:val="51124D54"/>
    <w:rsid w:val="511874AC"/>
    <w:rsid w:val="5119C5FA"/>
    <w:rsid w:val="511DABDE"/>
    <w:rsid w:val="512031B6"/>
    <w:rsid w:val="512A0535"/>
    <w:rsid w:val="512F47A0"/>
    <w:rsid w:val="5130F838"/>
    <w:rsid w:val="51328375"/>
    <w:rsid w:val="5133838A"/>
    <w:rsid w:val="513659C0"/>
    <w:rsid w:val="5138BCAF"/>
    <w:rsid w:val="513E4A0F"/>
    <w:rsid w:val="514205D5"/>
    <w:rsid w:val="5143A454"/>
    <w:rsid w:val="5145B10B"/>
    <w:rsid w:val="515026B8"/>
    <w:rsid w:val="5151E136"/>
    <w:rsid w:val="5157F34A"/>
    <w:rsid w:val="51585C42"/>
    <w:rsid w:val="5168B7AA"/>
    <w:rsid w:val="516F286A"/>
    <w:rsid w:val="5175B672"/>
    <w:rsid w:val="51839987"/>
    <w:rsid w:val="51876205"/>
    <w:rsid w:val="5188C778"/>
    <w:rsid w:val="518B5ECA"/>
    <w:rsid w:val="51952EB1"/>
    <w:rsid w:val="5196AFAF"/>
    <w:rsid w:val="5197DB47"/>
    <w:rsid w:val="519B7B58"/>
    <w:rsid w:val="519EBDC8"/>
    <w:rsid w:val="519FBDA8"/>
    <w:rsid w:val="51A1C7F9"/>
    <w:rsid w:val="51A5FC03"/>
    <w:rsid w:val="51A73A0B"/>
    <w:rsid w:val="51A8C5AF"/>
    <w:rsid w:val="51B896DE"/>
    <w:rsid w:val="51BD7F15"/>
    <w:rsid w:val="51C73043"/>
    <w:rsid w:val="51D0AB52"/>
    <w:rsid w:val="51D64A06"/>
    <w:rsid w:val="51D97502"/>
    <w:rsid w:val="51E0EA0A"/>
    <w:rsid w:val="51E4B497"/>
    <w:rsid w:val="51E6E465"/>
    <w:rsid w:val="51E787A1"/>
    <w:rsid w:val="51EC9EB7"/>
    <w:rsid w:val="51ED374B"/>
    <w:rsid w:val="51F383A1"/>
    <w:rsid w:val="5205B545"/>
    <w:rsid w:val="5207B116"/>
    <w:rsid w:val="520BB81B"/>
    <w:rsid w:val="5210D427"/>
    <w:rsid w:val="5212BD8F"/>
    <w:rsid w:val="5213AF6C"/>
    <w:rsid w:val="5216EF1D"/>
    <w:rsid w:val="52233A7E"/>
    <w:rsid w:val="522ED46A"/>
    <w:rsid w:val="52313518"/>
    <w:rsid w:val="5236F5E1"/>
    <w:rsid w:val="5239864A"/>
    <w:rsid w:val="5240AC98"/>
    <w:rsid w:val="52452792"/>
    <w:rsid w:val="52499CAA"/>
    <w:rsid w:val="52537068"/>
    <w:rsid w:val="52578857"/>
    <w:rsid w:val="525AD823"/>
    <w:rsid w:val="526488EA"/>
    <w:rsid w:val="526501CA"/>
    <w:rsid w:val="52682F4C"/>
    <w:rsid w:val="5269F43F"/>
    <w:rsid w:val="526FED62"/>
    <w:rsid w:val="5273B2C0"/>
    <w:rsid w:val="52752657"/>
    <w:rsid w:val="5279E070"/>
    <w:rsid w:val="527E7D39"/>
    <w:rsid w:val="52838E5D"/>
    <w:rsid w:val="52847CA2"/>
    <w:rsid w:val="5290A10F"/>
    <w:rsid w:val="5290D580"/>
    <w:rsid w:val="52993935"/>
    <w:rsid w:val="529FC803"/>
    <w:rsid w:val="529FE559"/>
    <w:rsid w:val="52A4523B"/>
    <w:rsid w:val="52AAB16D"/>
    <w:rsid w:val="52B1A20B"/>
    <w:rsid w:val="52CED3C1"/>
    <w:rsid w:val="52D09C55"/>
    <w:rsid w:val="52D23326"/>
    <w:rsid w:val="52D2C159"/>
    <w:rsid w:val="52D3C21A"/>
    <w:rsid w:val="52D4943A"/>
    <w:rsid w:val="52D50951"/>
    <w:rsid w:val="52DD54A4"/>
    <w:rsid w:val="52E5F2C5"/>
    <w:rsid w:val="52E67228"/>
    <w:rsid w:val="52F0E4F5"/>
    <w:rsid w:val="52F71DF4"/>
    <w:rsid w:val="52F9E261"/>
    <w:rsid w:val="5306B3B6"/>
    <w:rsid w:val="530DF7C0"/>
    <w:rsid w:val="531E600D"/>
    <w:rsid w:val="5321132D"/>
    <w:rsid w:val="5327FB37"/>
    <w:rsid w:val="532C84AA"/>
    <w:rsid w:val="533852FA"/>
    <w:rsid w:val="533C6E4B"/>
    <w:rsid w:val="533C79B1"/>
    <w:rsid w:val="53429457"/>
    <w:rsid w:val="53460BF8"/>
    <w:rsid w:val="534B0426"/>
    <w:rsid w:val="534DE1E8"/>
    <w:rsid w:val="53795BDC"/>
    <w:rsid w:val="5380BC82"/>
    <w:rsid w:val="53890A6D"/>
    <w:rsid w:val="538BC931"/>
    <w:rsid w:val="538D8731"/>
    <w:rsid w:val="538F0D54"/>
    <w:rsid w:val="538FFF1B"/>
    <w:rsid w:val="53932851"/>
    <w:rsid w:val="539610DA"/>
    <w:rsid w:val="5397EFA2"/>
    <w:rsid w:val="53A20563"/>
    <w:rsid w:val="53AECE37"/>
    <w:rsid w:val="53B0DEED"/>
    <w:rsid w:val="53B1E685"/>
    <w:rsid w:val="53B33E1D"/>
    <w:rsid w:val="53B3DC69"/>
    <w:rsid w:val="53BCA801"/>
    <w:rsid w:val="53BF0ADF"/>
    <w:rsid w:val="53C412B5"/>
    <w:rsid w:val="53C9D1C6"/>
    <w:rsid w:val="53CD9564"/>
    <w:rsid w:val="53D07F29"/>
    <w:rsid w:val="53D14A6A"/>
    <w:rsid w:val="53D64782"/>
    <w:rsid w:val="53DEA8D5"/>
    <w:rsid w:val="53E0DCF9"/>
    <w:rsid w:val="53E1545E"/>
    <w:rsid w:val="53F23621"/>
    <w:rsid w:val="53FBE5C8"/>
    <w:rsid w:val="53FD8B7F"/>
    <w:rsid w:val="5402B1C8"/>
    <w:rsid w:val="540784C5"/>
    <w:rsid w:val="540859D4"/>
    <w:rsid w:val="540FF61B"/>
    <w:rsid w:val="541254C4"/>
    <w:rsid w:val="5412EBE0"/>
    <w:rsid w:val="5414C105"/>
    <w:rsid w:val="5418D712"/>
    <w:rsid w:val="54259EC9"/>
    <w:rsid w:val="542C13E6"/>
    <w:rsid w:val="542D474C"/>
    <w:rsid w:val="5434BBC4"/>
    <w:rsid w:val="543697D1"/>
    <w:rsid w:val="543CE2D8"/>
    <w:rsid w:val="544780F8"/>
    <w:rsid w:val="546B87EE"/>
    <w:rsid w:val="546C5270"/>
    <w:rsid w:val="546E524F"/>
    <w:rsid w:val="546E942E"/>
    <w:rsid w:val="54709704"/>
    <w:rsid w:val="5471F438"/>
    <w:rsid w:val="5474F90C"/>
    <w:rsid w:val="5476BF74"/>
    <w:rsid w:val="5478203A"/>
    <w:rsid w:val="54793432"/>
    <w:rsid w:val="547EA883"/>
    <w:rsid w:val="548014EF"/>
    <w:rsid w:val="5481C326"/>
    <w:rsid w:val="5486274B"/>
    <w:rsid w:val="548C519A"/>
    <w:rsid w:val="548C77E7"/>
    <w:rsid w:val="54939819"/>
    <w:rsid w:val="54949B8B"/>
    <w:rsid w:val="54A195CA"/>
    <w:rsid w:val="54A2C76B"/>
    <w:rsid w:val="54A2CACF"/>
    <w:rsid w:val="54AA8DB1"/>
    <w:rsid w:val="54AB5EB5"/>
    <w:rsid w:val="54B4C5B8"/>
    <w:rsid w:val="54B6A850"/>
    <w:rsid w:val="54B700A7"/>
    <w:rsid w:val="54B92B90"/>
    <w:rsid w:val="54BBC084"/>
    <w:rsid w:val="54C58A0F"/>
    <w:rsid w:val="54CCD3A1"/>
    <w:rsid w:val="54CF7E65"/>
    <w:rsid w:val="54D5C4FA"/>
    <w:rsid w:val="54D8F6C0"/>
    <w:rsid w:val="54DBEC12"/>
    <w:rsid w:val="54DCB9F6"/>
    <w:rsid w:val="54E3705B"/>
    <w:rsid w:val="54E662C7"/>
    <w:rsid w:val="54EB24D7"/>
    <w:rsid w:val="54F03EAB"/>
    <w:rsid w:val="54F2E865"/>
    <w:rsid w:val="54F975CA"/>
    <w:rsid w:val="550B645E"/>
    <w:rsid w:val="550E6467"/>
    <w:rsid w:val="550F1B0A"/>
    <w:rsid w:val="550F2D23"/>
    <w:rsid w:val="551D84D2"/>
    <w:rsid w:val="55207170"/>
    <w:rsid w:val="55216467"/>
    <w:rsid w:val="552596C3"/>
    <w:rsid w:val="55265374"/>
    <w:rsid w:val="552949DE"/>
    <w:rsid w:val="552B29F3"/>
    <w:rsid w:val="5533B1D1"/>
    <w:rsid w:val="55369A7F"/>
    <w:rsid w:val="5536F83E"/>
    <w:rsid w:val="55386818"/>
    <w:rsid w:val="55386AA1"/>
    <w:rsid w:val="5539CCFA"/>
    <w:rsid w:val="553D2A01"/>
    <w:rsid w:val="55424102"/>
    <w:rsid w:val="55452F1B"/>
    <w:rsid w:val="55490C6F"/>
    <w:rsid w:val="555083D7"/>
    <w:rsid w:val="55559936"/>
    <w:rsid w:val="555648C2"/>
    <w:rsid w:val="555B0113"/>
    <w:rsid w:val="5566DCA1"/>
    <w:rsid w:val="556DF4BA"/>
    <w:rsid w:val="5570C265"/>
    <w:rsid w:val="5571DF66"/>
    <w:rsid w:val="5578A736"/>
    <w:rsid w:val="557EC17D"/>
    <w:rsid w:val="557FB31C"/>
    <w:rsid w:val="55965A98"/>
    <w:rsid w:val="55966D56"/>
    <w:rsid w:val="55980584"/>
    <w:rsid w:val="559DAAAD"/>
    <w:rsid w:val="559E9793"/>
    <w:rsid w:val="559F45AB"/>
    <w:rsid w:val="55A5779F"/>
    <w:rsid w:val="55A9A0FA"/>
    <w:rsid w:val="55B056B1"/>
    <w:rsid w:val="55B32A7C"/>
    <w:rsid w:val="55B49869"/>
    <w:rsid w:val="55B65BCF"/>
    <w:rsid w:val="55C4D3B4"/>
    <w:rsid w:val="55CE9B36"/>
    <w:rsid w:val="55CE9D20"/>
    <w:rsid w:val="55D7C4F3"/>
    <w:rsid w:val="55DA168F"/>
    <w:rsid w:val="55E3EA7F"/>
    <w:rsid w:val="55E47247"/>
    <w:rsid w:val="55E7E277"/>
    <w:rsid w:val="55E94723"/>
    <w:rsid w:val="55EA6E8E"/>
    <w:rsid w:val="55F4119E"/>
    <w:rsid w:val="55F84890"/>
    <w:rsid w:val="5602D6EF"/>
    <w:rsid w:val="5609CAE3"/>
    <w:rsid w:val="56126BB4"/>
    <w:rsid w:val="561A8F64"/>
    <w:rsid w:val="561BB70B"/>
    <w:rsid w:val="5624BA18"/>
    <w:rsid w:val="562669B4"/>
    <w:rsid w:val="5627A4A0"/>
    <w:rsid w:val="5628F6D2"/>
    <w:rsid w:val="5629F9E6"/>
    <w:rsid w:val="562A4760"/>
    <w:rsid w:val="562ECC6E"/>
    <w:rsid w:val="56341D15"/>
    <w:rsid w:val="563646C1"/>
    <w:rsid w:val="563686A4"/>
    <w:rsid w:val="563C8CFC"/>
    <w:rsid w:val="563D9F9C"/>
    <w:rsid w:val="563EEED1"/>
    <w:rsid w:val="564805DA"/>
    <w:rsid w:val="564B1805"/>
    <w:rsid w:val="564BC683"/>
    <w:rsid w:val="56628561"/>
    <w:rsid w:val="5663F0EB"/>
    <w:rsid w:val="56658177"/>
    <w:rsid w:val="5669C6B2"/>
    <w:rsid w:val="566BA6E7"/>
    <w:rsid w:val="566CC577"/>
    <w:rsid w:val="5675CDA8"/>
    <w:rsid w:val="5680B9F0"/>
    <w:rsid w:val="5683FF1C"/>
    <w:rsid w:val="5685E41B"/>
    <w:rsid w:val="5688FEFE"/>
    <w:rsid w:val="5689BAAA"/>
    <w:rsid w:val="56909357"/>
    <w:rsid w:val="5691300F"/>
    <w:rsid w:val="5695E373"/>
    <w:rsid w:val="569BDF3B"/>
    <w:rsid w:val="569CA4FC"/>
    <w:rsid w:val="56A3C82E"/>
    <w:rsid w:val="56A4B1E3"/>
    <w:rsid w:val="56A8E7DA"/>
    <w:rsid w:val="56AE3A17"/>
    <w:rsid w:val="56C003A2"/>
    <w:rsid w:val="56C699EA"/>
    <w:rsid w:val="56D26227"/>
    <w:rsid w:val="56D44EDA"/>
    <w:rsid w:val="56D48631"/>
    <w:rsid w:val="56D892E4"/>
    <w:rsid w:val="56DC7B22"/>
    <w:rsid w:val="56E1FFEB"/>
    <w:rsid w:val="56E9A551"/>
    <w:rsid w:val="56F23464"/>
    <w:rsid w:val="56F8C9B2"/>
    <w:rsid w:val="56FC7967"/>
    <w:rsid w:val="56FEAC20"/>
    <w:rsid w:val="56FF2F8B"/>
    <w:rsid w:val="570D8E32"/>
    <w:rsid w:val="57101DD7"/>
    <w:rsid w:val="571746E3"/>
    <w:rsid w:val="571E37F6"/>
    <w:rsid w:val="571ECCCD"/>
    <w:rsid w:val="57272A47"/>
    <w:rsid w:val="5727ABAD"/>
    <w:rsid w:val="572DCA33"/>
    <w:rsid w:val="573340E2"/>
    <w:rsid w:val="573B6C32"/>
    <w:rsid w:val="573C3EAF"/>
    <w:rsid w:val="574D1D64"/>
    <w:rsid w:val="574E82FF"/>
    <w:rsid w:val="575145FE"/>
    <w:rsid w:val="57518CC6"/>
    <w:rsid w:val="5754B34E"/>
    <w:rsid w:val="57551746"/>
    <w:rsid w:val="5757BC3D"/>
    <w:rsid w:val="575B725D"/>
    <w:rsid w:val="5760CF4E"/>
    <w:rsid w:val="57667BA5"/>
    <w:rsid w:val="576A5DE0"/>
    <w:rsid w:val="576CC5FB"/>
    <w:rsid w:val="576D2884"/>
    <w:rsid w:val="576D7270"/>
    <w:rsid w:val="576F0B3B"/>
    <w:rsid w:val="57868DDE"/>
    <w:rsid w:val="578BB2D3"/>
    <w:rsid w:val="57972574"/>
    <w:rsid w:val="57985254"/>
    <w:rsid w:val="579AAEAE"/>
    <w:rsid w:val="579AB0FD"/>
    <w:rsid w:val="579F7333"/>
    <w:rsid w:val="579FBD51"/>
    <w:rsid w:val="57BE9D9C"/>
    <w:rsid w:val="57BED496"/>
    <w:rsid w:val="57D954C0"/>
    <w:rsid w:val="57D9B12B"/>
    <w:rsid w:val="57E3641E"/>
    <w:rsid w:val="57EDDE28"/>
    <w:rsid w:val="57F1E1BE"/>
    <w:rsid w:val="57F22BE5"/>
    <w:rsid w:val="57F3AAA0"/>
    <w:rsid w:val="57F573D6"/>
    <w:rsid w:val="57F698D3"/>
    <w:rsid w:val="57F755EE"/>
    <w:rsid w:val="5804B284"/>
    <w:rsid w:val="58054D7F"/>
    <w:rsid w:val="58060510"/>
    <w:rsid w:val="58061262"/>
    <w:rsid w:val="5809A9A8"/>
    <w:rsid w:val="580F78E7"/>
    <w:rsid w:val="5811A738"/>
    <w:rsid w:val="58146A9A"/>
    <w:rsid w:val="58149373"/>
    <w:rsid w:val="581ADEDC"/>
    <w:rsid w:val="581B0806"/>
    <w:rsid w:val="5822C3DA"/>
    <w:rsid w:val="582392C9"/>
    <w:rsid w:val="582444CC"/>
    <w:rsid w:val="5829D377"/>
    <w:rsid w:val="582CB5AD"/>
    <w:rsid w:val="582CD4D2"/>
    <w:rsid w:val="582CD9A2"/>
    <w:rsid w:val="582D976E"/>
    <w:rsid w:val="582F6B03"/>
    <w:rsid w:val="5831A959"/>
    <w:rsid w:val="583ACEB9"/>
    <w:rsid w:val="583CFD86"/>
    <w:rsid w:val="583D4A65"/>
    <w:rsid w:val="584148F9"/>
    <w:rsid w:val="584A0A78"/>
    <w:rsid w:val="5863780B"/>
    <w:rsid w:val="586416FD"/>
    <w:rsid w:val="58655CE9"/>
    <w:rsid w:val="5867A729"/>
    <w:rsid w:val="586B17F9"/>
    <w:rsid w:val="586FF266"/>
    <w:rsid w:val="58716DBC"/>
    <w:rsid w:val="5879997A"/>
    <w:rsid w:val="5884B39B"/>
    <w:rsid w:val="5896567A"/>
    <w:rsid w:val="5896CD8C"/>
    <w:rsid w:val="58989D81"/>
    <w:rsid w:val="589BB355"/>
    <w:rsid w:val="58A9F8C0"/>
    <w:rsid w:val="58AD6A75"/>
    <w:rsid w:val="58AEB562"/>
    <w:rsid w:val="58B1E755"/>
    <w:rsid w:val="58B3D18B"/>
    <w:rsid w:val="58B71D25"/>
    <w:rsid w:val="58BEEDC7"/>
    <w:rsid w:val="58C5F3BA"/>
    <w:rsid w:val="58C5FB12"/>
    <w:rsid w:val="58CB0628"/>
    <w:rsid w:val="58CBFA9F"/>
    <w:rsid w:val="58D537C5"/>
    <w:rsid w:val="58DAB3DC"/>
    <w:rsid w:val="58DC6845"/>
    <w:rsid w:val="58E0AA44"/>
    <w:rsid w:val="58E2D54D"/>
    <w:rsid w:val="58E53E3C"/>
    <w:rsid w:val="58E8331D"/>
    <w:rsid w:val="58ED0318"/>
    <w:rsid w:val="58F6128F"/>
    <w:rsid w:val="58FB3E2B"/>
    <w:rsid w:val="58FC05EA"/>
    <w:rsid w:val="58FD0CC3"/>
    <w:rsid w:val="5900DA45"/>
    <w:rsid w:val="590290FC"/>
    <w:rsid w:val="59053442"/>
    <w:rsid w:val="5907FC59"/>
    <w:rsid w:val="590856D9"/>
    <w:rsid w:val="590A6666"/>
    <w:rsid w:val="59104984"/>
    <w:rsid w:val="59133EBE"/>
    <w:rsid w:val="59192DC9"/>
    <w:rsid w:val="591FE53E"/>
    <w:rsid w:val="59209E67"/>
    <w:rsid w:val="592B63AA"/>
    <w:rsid w:val="592FC901"/>
    <w:rsid w:val="593097A9"/>
    <w:rsid w:val="59390DD7"/>
    <w:rsid w:val="593C4C0E"/>
    <w:rsid w:val="594163DE"/>
    <w:rsid w:val="59434D08"/>
    <w:rsid w:val="5944C4B1"/>
    <w:rsid w:val="59455555"/>
    <w:rsid w:val="594924C4"/>
    <w:rsid w:val="594E0C23"/>
    <w:rsid w:val="5952A63C"/>
    <w:rsid w:val="59544B15"/>
    <w:rsid w:val="59600569"/>
    <w:rsid w:val="596DE911"/>
    <w:rsid w:val="5982CAC2"/>
    <w:rsid w:val="598E6C21"/>
    <w:rsid w:val="599DC296"/>
    <w:rsid w:val="599E1C56"/>
    <w:rsid w:val="599F0D84"/>
    <w:rsid w:val="59A2F0C1"/>
    <w:rsid w:val="59A32635"/>
    <w:rsid w:val="59A39423"/>
    <w:rsid w:val="59AA1C05"/>
    <w:rsid w:val="59AEC552"/>
    <w:rsid w:val="59B25AE9"/>
    <w:rsid w:val="59BD786B"/>
    <w:rsid w:val="59C510F2"/>
    <w:rsid w:val="59CA8462"/>
    <w:rsid w:val="59D93C8F"/>
    <w:rsid w:val="59DABF56"/>
    <w:rsid w:val="59E1CA3C"/>
    <w:rsid w:val="59E5A950"/>
    <w:rsid w:val="59E6929F"/>
    <w:rsid w:val="59EDA026"/>
    <w:rsid w:val="59EE6237"/>
    <w:rsid w:val="59F41D95"/>
    <w:rsid w:val="59F88101"/>
    <w:rsid w:val="59FDB760"/>
    <w:rsid w:val="59FF2F3B"/>
    <w:rsid w:val="5A06926C"/>
    <w:rsid w:val="5A08DF29"/>
    <w:rsid w:val="5A178C78"/>
    <w:rsid w:val="5A18DD8A"/>
    <w:rsid w:val="5A1C0D71"/>
    <w:rsid w:val="5A266653"/>
    <w:rsid w:val="5A2B70CD"/>
    <w:rsid w:val="5A3622EA"/>
    <w:rsid w:val="5A3AC0C9"/>
    <w:rsid w:val="5A4104CD"/>
    <w:rsid w:val="5A446E0A"/>
    <w:rsid w:val="5A44B0D7"/>
    <w:rsid w:val="5A48D7EB"/>
    <w:rsid w:val="5A4A4999"/>
    <w:rsid w:val="5A57E3E3"/>
    <w:rsid w:val="5A61E8D8"/>
    <w:rsid w:val="5A64F5FE"/>
    <w:rsid w:val="5A659B59"/>
    <w:rsid w:val="5A6800B8"/>
    <w:rsid w:val="5A752E61"/>
    <w:rsid w:val="5A792383"/>
    <w:rsid w:val="5A79F655"/>
    <w:rsid w:val="5A8A64AF"/>
    <w:rsid w:val="5A8CC358"/>
    <w:rsid w:val="5A9C364E"/>
    <w:rsid w:val="5AA1D59D"/>
    <w:rsid w:val="5AA6ABFD"/>
    <w:rsid w:val="5AA91367"/>
    <w:rsid w:val="5AB9F32F"/>
    <w:rsid w:val="5ABDD9CD"/>
    <w:rsid w:val="5ACC81B5"/>
    <w:rsid w:val="5AD3A97F"/>
    <w:rsid w:val="5AD90C5A"/>
    <w:rsid w:val="5ADC31BB"/>
    <w:rsid w:val="5ADFE803"/>
    <w:rsid w:val="5AE78631"/>
    <w:rsid w:val="5AEB489A"/>
    <w:rsid w:val="5AF104AA"/>
    <w:rsid w:val="5AF29AE5"/>
    <w:rsid w:val="5AF764DF"/>
    <w:rsid w:val="5AFD3308"/>
    <w:rsid w:val="5B00952E"/>
    <w:rsid w:val="5B00DB8A"/>
    <w:rsid w:val="5B03D2BF"/>
    <w:rsid w:val="5B05A76C"/>
    <w:rsid w:val="5B05F810"/>
    <w:rsid w:val="5B09CD14"/>
    <w:rsid w:val="5B106EC4"/>
    <w:rsid w:val="5B126DBD"/>
    <w:rsid w:val="5B14BC80"/>
    <w:rsid w:val="5B1A429A"/>
    <w:rsid w:val="5B1E7ED0"/>
    <w:rsid w:val="5B20C86F"/>
    <w:rsid w:val="5B23C341"/>
    <w:rsid w:val="5B269386"/>
    <w:rsid w:val="5B31C17C"/>
    <w:rsid w:val="5B3E5EA3"/>
    <w:rsid w:val="5B405651"/>
    <w:rsid w:val="5B441570"/>
    <w:rsid w:val="5B4C640F"/>
    <w:rsid w:val="5B4DDDCF"/>
    <w:rsid w:val="5B504105"/>
    <w:rsid w:val="5B59240C"/>
    <w:rsid w:val="5B68CC8B"/>
    <w:rsid w:val="5B71DC48"/>
    <w:rsid w:val="5B763095"/>
    <w:rsid w:val="5B76C957"/>
    <w:rsid w:val="5B78EC2E"/>
    <w:rsid w:val="5B7A37EF"/>
    <w:rsid w:val="5B80AFDD"/>
    <w:rsid w:val="5B80E87E"/>
    <w:rsid w:val="5B84825A"/>
    <w:rsid w:val="5B859788"/>
    <w:rsid w:val="5B8672B5"/>
    <w:rsid w:val="5B8A0646"/>
    <w:rsid w:val="5B9184BC"/>
    <w:rsid w:val="5B928329"/>
    <w:rsid w:val="5B92858C"/>
    <w:rsid w:val="5B97095E"/>
    <w:rsid w:val="5B9A13E6"/>
    <w:rsid w:val="5B9B18CD"/>
    <w:rsid w:val="5B9BDE49"/>
    <w:rsid w:val="5B9CD362"/>
    <w:rsid w:val="5B9E224F"/>
    <w:rsid w:val="5BA6EE07"/>
    <w:rsid w:val="5BAD0BB5"/>
    <w:rsid w:val="5BB76C47"/>
    <w:rsid w:val="5BC960E5"/>
    <w:rsid w:val="5BCB9F16"/>
    <w:rsid w:val="5BE1894E"/>
    <w:rsid w:val="5BE2B60D"/>
    <w:rsid w:val="5BE4C99A"/>
    <w:rsid w:val="5BE88BF2"/>
    <w:rsid w:val="5BEA90F7"/>
    <w:rsid w:val="5BEAD02B"/>
    <w:rsid w:val="5BEB1DE0"/>
    <w:rsid w:val="5BF13B4B"/>
    <w:rsid w:val="5BF2F3E2"/>
    <w:rsid w:val="5BF438E2"/>
    <w:rsid w:val="5BF509BF"/>
    <w:rsid w:val="5BF59AA3"/>
    <w:rsid w:val="5BF6DF63"/>
    <w:rsid w:val="5BFA0D38"/>
    <w:rsid w:val="5BFBFBAD"/>
    <w:rsid w:val="5BFD5195"/>
    <w:rsid w:val="5BFF3EB2"/>
    <w:rsid w:val="5C0456F3"/>
    <w:rsid w:val="5C0C6DF9"/>
    <w:rsid w:val="5C0EF7A7"/>
    <w:rsid w:val="5C1652C2"/>
    <w:rsid w:val="5C17B38E"/>
    <w:rsid w:val="5C1F3C67"/>
    <w:rsid w:val="5C1F4572"/>
    <w:rsid w:val="5C22AA04"/>
    <w:rsid w:val="5C2DA195"/>
    <w:rsid w:val="5C36F86B"/>
    <w:rsid w:val="5C3DE15E"/>
    <w:rsid w:val="5C3F42ED"/>
    <w:rsid w:val="5C47A620"/>
    <w:rsid w:val="5C484524"/>
    <w:rsid w:val="5C4D6A85"/>
    <w:rsid w:val="5C567A72"/>
    <w:rsid w:val="5C611B24"/>
    <w:rsid w:val="5C626CF4"/>
    <w:rsid w:val="5C6506C4"/>
    <w:rsid w:val="5C6BE803"/>
    <w:rsid w:val="5C7160E4"/>
    <w:rsid w:val="5C71FFB4"/>
    <w:rsid w:val="5C729A92"/>
    <w:rsid w:val="5C750B11"/>
    <w:rsid w:val="5C7F7D34"/>
    <w:rsid w:val="5C80B947"/>
    <w:rsid w:val="5C81388F"/>
    <w:rsid w:val="5C83796E"/>
    <w:rsid w:val="5C884733"/>
    <w:rsid w:val="5C8873FC"/>
    <w:rsid w:val="5C9042AA"/>
    <w:rsid w:val="5C90F7FF"/>
    <w:rsid w:val="5C94D21E"/>
    <w:rsid w:val="5C96F25A"/>
    <w:rsid w:val="5C97A7E3"/>
    <w:rsid w:val="5C9C56FA"/>
    <w:rsid w:val="5CA9B62A"/>
    <w:rsid w:val="5CAFAA77"/>
    <w:rsid w:val="5CB05361"/>
    <w:rsid w:val="5CB50ED9"/>
    <w:rsid w:val="5CC5C1DE"/>
    <w:rsid w:val="5CC6902A"/>
    <w:rsid w:val="5CCB3AE8"/>
    <w:rsid w:val="5CD75575"/>
    <w:rsid w:val="5CDC0156"/>
    <w:rsid w:val="5CDC7434"/>
    <w:rsid w:val="5CDF4C51"/>
    <w:rsid w:val="5CE85DB4"/>
    <w:rsid w:val="5CEAC12D"/>
    <w:rsid w:val="5CEF375B"/>
    <w:rsid w:val="5CF4F3D8"/>
    <w:rsid w:val="5CF66DF3"/>
    <w:rsid w:val="5CF892DD"/>
    <w:rsid w:val="5CF8B2AB"/>
    <w:rsid w:val="5CFA4B3F"/>
    <w:rsid w:val="5D032887"/>
    <w:rsid w:val="5D05FD97"/>
    <w:rsid w:val="5D10FFD2"/>
    <w:rsid w:val="5D12BCED"/>
    <w:rsid w:val="5D161ACE"/>
    <w:rsid w:val="5D1D24C6"/>
    <w:rsid w:val="5D2A5B47"/>
    <w:rsid w:val="5D2D1843"/>
    <w:rsid w:val="5D2EEDD3"/>
    <w:rsid w:val="5D3077EC"/>
    <w:rsid w:val="5D331728"/>
    <w:rsid w:val="5D3846CD"/>
    <w:rsid w:val="5D3AA684"/>
    <w:rsid w:val="5D4837EA"/>
    <w:rsid w:val="5D48FA1F"/>
    <w:rsid w:val="5D48FB71"/>
    <w:rsid w:val="5D4C3F85"/>
    <w:rsid w:val="5D4F5465"/>
    <w:rsid w:val="5D4F6B43"/>
    <w:rsid w:val="5D549F41"/>
    <w:rsid w:val="5D54D024"/>
    <w:rsid w:val="5D56036C"/>
    <w:rsid w:val="5D5B794F"/>
    <w:rsid w:val="5D643429"/>
    <w:rsid w:val="5D649DF1"/>
    <w:rsid w:val="5D6C997C"/>
    <w:rsid w:val="5D701FB7"/>
    <w:rsid w:val="5D7E85F1"/>
    <w:rsid w:val="5D805459"/>
    <w:rsid w:val="5D811500"/>
    <w:rsid w:val="5D845B5E"/>
    <w:rsid w:val="5D863E66"/>
    <w:rsid w:val="5D878C87"/>
    <w:rsid w:val="5D8B7E38"/>
    <w:rsid w:val="5D8C98F5"/>
    <w:rsid w:val="5D8F8842"/>
    <w:rsid w:val="5D93A7F2"/>
    <w:rsid w:val="5D9D8303"/>
    <w:rsid w:val="5D9FB651"/>
    <w:rsid w:val="5DA02FD2"/>
    <w:rsid w:val="5DA1AB35"/>
    <w:rsid w:val="5DA5766D"/>
    <w:rsid w:val="5DA93471"/>
    <w:rsid w:val="5DAAC592"/>
    <w:rsid w:val="5DAB5BC4"/>
    <w:rsid w:val="5DABDF72"/>
    <w:rsid w:val="5DAC9383"/>
    <w:rsid w:val="5DADEE04"/>
    <w:rsid w:val="5DB052AC"/>
    <w:rsid w:val="5DB82663"/>
    <w:rsid w:val="5DBFF12A"/>
    <w:rsid w:val="5DC45407"/>
    <w:rsid w:val="5DC5BBDA"/>
    <w:rsid w:val="5DCFA0B0"/>
    <w:rsid w:val="5DD798C7"/>
    <w:rsid w:val="5DD9988C"/>
    <w:rsid w:val="5DE640D7"/>
    <w:rsid w:val="5DEA6E09"/>
    <w:rsid w:val="5DEC3FF1"/>
    <w:rsid w:val="5DF2B977"/>
    <w:rsid w:val="5DFD54F6"/>
    <w:rsid w:val="5E01AC3E"/>
    <w:rsid w:val="5E0301E1"/>
    <w:rsid w:val="5E079643"/>
    <w:rsid w:val="5E09D3EF"/>
    <w:rsid w:val="5E0A313C"/>
    <w:rsid w:val="5E195F0B"/>
    <w:rsid w:val="5E19A06C"/>
    <w:rsid w:val="5E1A0223"/>
    <w:rsid w:val="5E2C755A"/>
    <w:rsid w:val="5E3478D7"/>
    <w:rsid w:val="5E394F75"/>
    <w:rsid w:val="5E3D5D4D"/>
    <w:rsid w:val="5E4108EF"/>
    <w:rsid w:val="5E447B4C"/>
    <w:rsid w:val="5E47271E"/>
    <w:rsid w:val="5E4D223F"/>
    <w:rsid w:val="5E4DF93B"/>
    <w:rsid w:val="5E5CFD19"/>
    <w:rsid w:val="5E5D3773"/>
    <w:rsid w:val="5E622EB5"/>
    <w:rsid w:val="5E6BD0AC"/>
    <w:rsid w:val="5E6E951A"/>
    <w:rsid w:val="5E7106A7"/>
    <w:rsid w:val="5E7A8531"/>
    <w:rsid w:val="5E829217"/>
    <w:rsid w:val="5E843BD7"/>
    <w:rsid w:val="5E85FC18"/>
    <w:rsid w:val="5E863981"/>
    <w:rsid w:val="5E8B1317"/>
    <w:rsid w:val="5E929F93"/>
    <w:rsid w:val="5E95E3E6"/>
    <w:rsid w:val="5E9C97CA"/>
    <w:rsid w:val="5EA64122"/>
    <w:rsid w:val="5EAD2E64"/>
    <w:rsid w:val="5EAE525A"/>
    <w:rsid w:val="5EAF1C7F"/>
    <w:rsid w:val="5EAFFDB6"/>
    <w:rsid w:val="5EB632FB"/>
    <w:rsid w:val="5EB96C7F"/>
    <w:rsid w:val="5EC09F12"/>
    <w:rsid w:val="5EC786E3"/>
    <w:rsid w:val="5ECB307B"/>
    <w:rsid w:val="5ECE7241"/>
    <w:rsid w:val="5ED0930F"/>
    <w:rsid w:val="5ED7B72C"/>
    <w:rsid w:val="5EE0AF40"/>
    <w:rsid w:val="5EEE300F"/>
    <w:rsid w:val="5EFD7892"/>
    <w:rsid w:val="5F06774C"/>
    <w:rsid w:val="5F0ACB3A"/>
    <w:rsid w:val="5F0F4AC9"/>
    <w:rsid w:val="5F0F8860"/>
    <w:rsid w:val="5F10847F"/>
    <w:rsid w:val="5F14F9A7"/>
    <w:rsid w:val="5F157BFF"/>
    <w:rsid w:val="5F1E7C41"/>
    <w:rsid w:val="5F21BF56"/>
    <w:rsid w:val="5F22C597"/>
    <w:rsid w:val="5F23F1EC"/>
    <w:rsid w:val="5F294227"/>
    <w:rsid w:val="5F2D4D44"/>
    <w:rsid w:val="5F31F996"/>
    <w:rsid w:val="5F382335"/>
    <w:rsid w:val="5F38EF75"/>
    <w:rsid w:val="5F3A9C64"/>
    <w:rsid w:val="5F3D1AB0"/>
    <w:rsid w:val="5F3D1D21"/>
    <w:rsid w:val="5F3D97E6"/>
    <w:rsid w:val="5F3FF7CE"/>
    <w:rsid w:val="5F472998"/>
    <w:rsid w:val="5F4FF5C3"/>
    <w:rsid w:val="5F50213A"/>
    <w:rsid w:val="5F51223F"/>
    <w:rsid w:val="5F580086"/>
    <w:rsid w:val="5F62E428"/>
    <w:rsid w:val="5F639912"/>
    <w:rsid w:val="5F66142F"/>
    <w:rsid w:val="5F69BB82"/>
    <w:rsid w:val="5F6A5845"/>
    <w:rsid w:val="5F734AEA"/>
    <w:rsid w:val="5F743371"/>
    <w:rsid w:val="5F772C87"/>
    <w:rsid w:val="5F79AF43"/>
    <w:rsid w:val="5F7CF2D3"/>
    <w:rsid w:val="5F7EA63C"/>
    <w:rsid w:val="5F8F83C7"/>
    <w:rsid w:val="5F90480D"/>
    <w:rsid w:val="5F941110"/>
    <w:rsid w:val="5F943247"/>
    <w:rsid w:val="5F984D91"/>
    <w:rsid w:val="5F9BC885"/>
    <w:rsid w:val="5FA528F6"/>
    <w:rsid w:val="5FA71DB0"/>
    <w:rsid w:val="5FA89C87"/>
    <w:rsid w:val="5FAB610F"/>
    <w:rsid w:val="5FABAD2E"/>
    <w:rsid w:val="5FB2AD57"/>
    <w:rsid w:val="5FB6DEDE"/>
    <w:rsid w:val="5FCF1C8C"/>
    <w:rsid w:val="5FD695DE"/>
    <w:rsid w:val="5FE8B791"/>
    <w:rsid w:val="5FF173CB"/>
    <w:rsid w:val="5FF1A9D9"/>
    <w:rsid w:val="5FF63DC4"/>
    <w:rsid w:val="60023DF6"/>
    <w:rsid w:val="60069C73"/>
    <w:rsid w:val="600B8ED1"/>
    <w:rsid w:val="600C3DF8"/>
    <w:rsid w:val="6019191F"/>
    <w:rsid w:val="601D52E3"/>
    <w:rsid w:val="601FE898"/>
    <w:rsid w:val="602007BC"/>
    <w:rsid w:val="6028C313"/>
    <w:rsid w:val="60331540"/>
    <w:rsid w:val="6033407B"/>
    <w:rsid w:val="603589D2"/>
    <w:rsid w:val="60380079"/>
    <w:rsid w:val="60387A9A"/>
    <w:rsid w:val="60449358"/>
    <w:rsid w:val="6046A77B"/>
    <w:rsid w:val="6052D15E"/>
    <w:rsid w:val="60537FED"/>
    <w:rsid w:val="60575783"/>
    <w:rsid w:val="6059AD89"/>
    <w:rsid w:val="605B91F7"/>
    <w:rsid w:val="605DF556"/>
    <w:rsid w:val="606298B9"/>
    <w:rsid w:val="606516F1"/>
    <w:rsid w:val="6070A97E"/>
    <w:rsid w:val="607D12AA"/>
    <w:rsid w:val="60800369"/>
    <w:rsid w:val="60805CAD"/>
    <w:rsid w:val="60808811"/>
    <w:rsid w:val="6085BA4D"/>
    <w:rsid w:val="60876A0F"/>
    <w:rsid w:val="608C9C8A"/>
    <w:rsid w:val="608DB820"/>
    <w:rsid w:val="608ED70F"/>
    <w:rsid w:val="60920056"/>
    <w:rsid w:val="60958243"/>
    <w:rsid w:val="6099A172"/>
    <w:rsid w:val="60A06C43"/>
    <w:rsid w:val="60B0FC0B"/>
    <w:rsid w:val="60B3789D"/>
    <w:rsid w:val="60BEE370"/>
    <w:rsid w:val="60C1BBFE"/>
    <w:rsid w:val="60C1ECA9"/>
    <w:rsid w:val="60CBB183"/>
    <w:rsid w:val="60DF3B80"/>
    <w:rsid w:val="60E1D75A"/>
    <w:rsid w:val="60E29B9B"/>
    <w:rsid w:val="60E89137"/>
    <w:rsid w:val="60FA7BDD"/>
    <w:rsid w:val="60FE70EB"/>
    <w:rsid w:val="60FED34D"/>
    <w:rsid w:val="6106E8E7"/>
    <w:rsid w:val="61076E18"/>
    <w:rsid w:val="610B90E1"/>
    <w:rsid w:val="610C07BD"/>
    <w:rsid w:val="610F76EF"/>
    <w:rsid w:val="611541D2"/>
    <w:rsid w:val="6115ED81"/>
    <w:rsid w:val="61168244"/>
    <w:rsid w:val="611AC749"/>
    <w:rsid w:val="611AE29F"/>
    <w:rsid w:val="612019A1"/>
    <w:rsid w:val="61228E5B"/>
    <w:rsid w:val="612670B9"/>
    <w:rsid w:val="612EA28D"/>
    <w:rsid w:val="612EEDA5"/>
    <w:rsid w:val="6130F4CF"/>
    <w:rsid w:val="61314A8A"/>
    <w:rsid w:val="61316ED7"/>
    <w:rsid w:val="61331E65"/>
    <w:rsid w:val="61377798"/>
    <w:rsid w:val="6138D703"/>
    <w:rsid w:val="613A08EB"/>
    <w:rsid w:val="613D6FF6"/>
    <w:rsid w:val="613DB819"/>
    <w:rsid w:val="61442F29"/>
    <w:rsid w:val="61456F6C"/>
    <w:rsid w:val="61489BDE"/>
    <w:rsid w:val="614EBF3B"/>
    <w:rsid w:val="6151C7FA"/>
    <w:rsid w:val="61557E6C"/>
    <w:rsid w:val="61559B39"/>
    <w:rsid w:val="6161262B"/>
    <w:rsid w:val="616602C7"/>
    <w:rsid w:val="616DC51E"/>
    <w:rsid w:val="616E27BF"/>
    <w:rsid w:val="616F68A9"/>
    <w:rsid w:val="61761E43"/>
    <w:rsid w:val="61841C5F"/>
    <w:rsid w:val="6191BBF5"/>
    <w:rsid w:val="619218BD"/>
    <w:rsid w:val="61A001C0"/>
    <w:rsid w:val="61A0E43E"/>
    <w:rsid w:val="61A548B0"/>
    <w:rsid w:val="61A56B86"/>
    <w:rsid w:val="61AD0687"/>
    <w:rsid w:val="61B07709"/>
    <w:rsid w:val="61B2A663"/>
    <w:rsid w:val="61BADE32"/>
    <w:rsid w:val="61C1338F"/>
    <w:rsid w:val="61C7D2DB"/>
    <w:rsid w:val="61CD8988"/>
    <w:rsid w:val="61CF6C6C"/>
    <w:rsid w:val="61CFA23D"/>
    <w:rsid w:val="61D8A343"/>
    <w:rsid w:val="61DB1151"/>
    <w:rsid w:val="61DD7367"/>
    <w:rsid w:val="61E22713"/>
    <w:rsid w:val="61E495AC"/>
    <w:rsid w:val="61E5C90F"/>
    <w:rsid w:val="61E738E0"/>
    <w:rsid w:val="61EB59ED"/>
    <w:rsid w:val="61EDD7C0"/>
    <w:rsid w:val="61FE013D"/>
    <w:rsid w:val="6202B9D8"/>
    <w:rsid w:val="62080EDD"/>
    <w:rsid w:val="62090360"/>
    <w:rsid w:val="620F8689"/>
    <w:rsid w:val="6213AB28"/>
    <w:rsid w:val="621477F0"/>
    <w:rsid w:val="6214B494"/>
    <w:rsid w:val="62192A00"/>
    <w:rsid w:val="6219DCB0"/>
    <w:rsid w:val="621AFBC2"/>
    <w:rsid w:val="621B5482"/>
    <w:rsid w:val="621BFA3F"/>
    <w:rsid w:val="621F1F0F"/>
    <w:rsid w:val="621F5F9F"/>
    <w:rsid w:val="622249ED"/>
    <w:rsid w:val="6233E715"/>
    <w:rsid w:val="6234F2EF"/>
    <w:rsid w:val="6239052F"/>
    <w:rsid w:val="6242EA6C"/>
    <w:rsid w:val="6245DBEF"/>
    <w:rsid w:val="62461F56"/>
    <w:rsid w:val="624D1EDD"/>
    <w:rsid w:val="62502935"/>
    <w:rsid w:val="62515E57"/>
    <w:rsid w:val="6252D8D9"/>
    <w:rsid w:val="62532472"/>
    <w:rsid w:val="6259DA4D"/>
    <w:rsid w:val="625DF5FA"/>
    <w:rsid w:val="62647FD1"/>
    <w:rsid w:val="6266EA85"/>
    <w:rsid w:val="62697877"/>
    <w:rsid w:val="626B79CB"/>
    <w:rsid w:val="626ED3CA"/>
    <w:rsid w:val="62731FE7"/>
    <w:rsid w:val="6273EA09"/>
    <w:rsid w:val="6277DC6B"/>
    <w:rsid w:val="6279099C"/>
    <w:rsid w:val="62793051"/>
    <w:rsid w:val="627B07A2"/>
    <w:rsid w:val="627EDE38"/>
    <w:rsid w:val="6282244D"/>
    <w:rsid w:val="628361F4"/>
    <w:rsid w:val="6284624B"/>
    <w:rsid w:val="629107AF"/>
    <w:rsid w:val="62947817"/>
    <w:rsid w:val="62971687"/>
    <w:rsid w:val="62B0B7EF"/>
    <w:rsid w:val="62B4596E"/>
    <w:rsid w:val="62BCA58E"/>
    <w:rsid w:val="62D452C1"/>
    <w:rsid w:val="62D69226"/>
    <w:rsid w:val="62D86902"/>
    <w:rsid w:val="62E8501F"/>
    <w:rsid w:val="62F228D7"/>
    <w:rsid w:val="62FAD93D"/>
    <w:rsid w:val="62FB2D5B"/>
    <w:rsid w:val="6301A7DE"/>
    <w:rsid w:val="63022A16"/>
    <w:rsid w:val="63050595"/>
    <w:rsid w:val="6305D6BB"/>
    <w:rsid w:val="630A0717"/>
    <w:rsid w:val="630B9784"/>
    <w:rsid w:val="630C41A7"/>
    <w:rsid w:val="6313E9C2"/>
    <w:rsid w:val="63163CB4"/>
    <w:rsid w:val="63178AC6"/>
    <w:rsid w:val="6318CA92"/>
    <w:rsid w:val="63242F9A"/>
    <w:rsid w:val="6324A2DF"/>
    <w:rsid w:val="63257C67"/>
    <w:rsid w:val="6326918F"/>
    <w:rsid w:val="632B2000"/>
    <w:rsid w:val="632BDAFD"/>
    <w:rsid w:val="632E34A7"/>
    <w:rsid w:val="63326406"/>
    <w:rsid w:val="633399B3"/>
    <w:rsid w:val="633A98DA"/>
    <w:rsid w:val="633B17FB"/>
    <w:rsid w:val="633BAD7F"/>
    <w:rsid w:val="633DC35F"/>
    <w:rsid w:val="63415806"/>
    <w:rsid w:val="6342D12B"/>
    <w:rsid w:val="634E2925"/>
    <w:rsid w:val="635C4D7C"/>
    <w:rsid w:val="635CF132"/>
    <w:rsid w:val="63628DF4"/>
    <w:rsid w:val="63649BEB"/>
    <w:rsid w:val="63655CDB"/>
    <w:rsid w:val="636BF338"/>
    <w:rsid w:val="636C5329"/>
    <w:rsid w:val="636E4F00"/>
    <w:rsid w:val="637DE877"/>
    <w:rsid w:val="637E1CDD"/>
    <w:rsid w:val="6380D461"/>
    <w:rsid w:val="6382AE8B"/>
    <w:rsid w:val="6383836C"/>
    <w:rsid w:val="638E0145"/>
    <w:rsid w:val="639CE4DA"/>
    <w:rsid w:val="639D066F"/>
    <w:rsid w:val="639FE5C1"/>
    <w:rsid w:val="63A9B90F"/>
    <w:rsid w:val="63AB284F"/>
    <w:rsid w:val="63ABF5D0"/>
    <w:rsid w:val="63AD1351"/>
    <w:rsid w:val="63B1E90E"/>
    <w:rsid w:val="63B8DB6E"/>
    <w:rsid w:val="63CD714D"/>
    <w:rsid w:val="63CEF03D"/>
    <w:rsid w:val="63D2B672"/>
    <w:rsid w:val="63DBA03A"/>
    <w:rsid w:val="63E0D023"/>
    <w:rsid w:val="63EA1800"/>
    <w:rsid w:val="63EB3C4C"/>
    <w:rsid w:val="63EF04A1"/>
    <w:rsid w:val="63FCF623"/>
    <w:rsid w:val="63FF18F1"/>
    <w:rsid w:val="63FF65AE"/>
    <w:rsid w:val="640485E4"/>
    <w:rsid w:val="6406A51C"/>
    <w:rsid w:val="64091C7E"/>
    <w:rsid w:val="640F1CC3"/>
    <w:rsid w:val="640FCE2F"/>
    <w:rsid w:val="64103B50"/>
    <w:rsid w:val="6415A45D"/>
    <w:rsid w:val="641BAD83"/>
    <w:rsid w:val="6420D89B"/>
    <w:rsid w:val="64238A07"/>
    <w:rsid w:val="64254FB1"/>
    <w:rsid w:val="642ACA82"/>
    <w:rsid w:val="643F17B2"/>
    <w:rsid w:val="6455672E"/>
    <w:rsid w:val="6460D37D"/>
    <w:rsid w:val="64650A0E"/>
    <w:rsid w:val="64698CC5"/>
    <w:rsid w:val="646BD536"/>
    <w:rsid w:val="646D1A2C"/>
    <w:rsid w:val="64701348"/>
    <w:rsid w:val="647B5644"/>
    <w:rsid w:val="647BA084"/>
    <w:rsid w:val="6484025D"/>
    <w:rsid w:val="648A479E"/>
    <w:rsid w:val="648BFB2C"/>
    <w:rsid w:val="648D54F3"/>
    <w:rsid w:val="6496B20E"/>
    <w:rsid w:val="64974A95"/>
    <w:rsid w:val="649ADCBF"/>
    <w:rsid w:val="649B27A1"/>
    <w:rsid w:val="649B4B44"/>
    <w:rsid w:val="649F7330"/>
    <w:rsid w:val="64A14B7C"/>
    <w:rsid w:val="64A8ED5E"/>
    <w:rsid w:val="64A916E7"/>
    <w:rsid w:val="64AE4E6F"/>
    <w:rsid w:val="64B0550B"/>
    <w:rsid w:val="64B74EC2"/>
    <w:rsid w:val="64C0321A"/>
    <w:rsid w:val="64C4FC6B"/>
    <w:rsid w:val="64C6E25F"/>
    <w:rsid w:val="64C94DFF"/>
    <w:rsid w:val="64CE3CC6"/>
    <w:rsid w:val="64D2C8D0"/>
    <w:rsid w:val="64D2C999"/>
    <w:rsid w:val="64DE65F3"/>
    <w:rsid w:val="64DE856E"/>
    <w:rsid w:val="64E0207F"/>
    <w:rsid w:val="64E492B0"/>
    <w:rsid w:val="64EAC96B"/>
    <w:rsid w:val="64F112C2"/>
    <w:rsid w:val="64F1275B"/>
    <w:rsid w:val="64F335CA"/>
    <w:rsid w:val="64F76B70"/>
    <w:rsid w:val="64FDA76D"/>
    <w:rsid w:val="64FE7361"/>
    <w:rsid w:val="65091D44"/>
    <w:rsid w:val="65097EB6"/>
    <w:rsid w:val="650C0819"/>
    <w:rsid w:val="650E9BD5"/>
    <w:rsid w:val="6511F20E"/>
    <w:rsid w:val="6514C8D2"/>
    <w:rsid w:val="65173BA7"/>
    <w:rsid w:val="6518E146"/>
    <w:rsid w:val="651A803F"/>
    <w:rsid w:val="651F9943"/>
    <w:rsid w:val="652B8D65"/>
    <w:rsid w:val="65375E6D"/>
    <w:rsid w:val="653AB3E8"/>
    <w:rsid w:val="653B8372"/>
    <w:rsid w:val="65426CDD"/>
    <w:rsid w:val="65458970"/>
    <w:rsid w:val="6548BAE2"/>
    <w:rsid w:val="65565CA1"/>
    <w:rsid w:val="65585516"/>
    <w:rsid w:val="655A1881"/>
    <w:rsid w:val="655EEE84"/>
    <w:rsid w:val="65627BB1"/>
    <w:rsid w:val="6568A1F1"/>
    <w:rsid w:val="656BF0DE"/>
    <w:rsid w:val="6573E83E"/>
    <w:rsid w:val="657501BB"/>
    <w:rsid w:val="65761A80"/>
    <w:rsid w:val="65761D0B"/>
    <w:rsid w:val="6578A6C5"/>
    <w:rsid w:val="657A750D"/>
    <w:rsid w:val="657DEC0F"/>
    <w:rsid w:val="657F1A9C"/>
    <w:rsid w:val="6584E2B4"/>
    <w:rsid w:val="65859F02"/>
    <w:rsid w:val="65880D84"/>
    <w:rsid w:val="6592F099"/>
    <w:rsid w:val="6595D0C5"/>
    <w:rsid w:val="65969175"/>
    <w:rsid w:val="659D5DE1"/>
    <w:rsid w:val="65A2513F"/>
    <w:rsid w:val="65A62E3E"/>
    <w:rsid w:val="65B4EE2E"/>
    <w:rsid w:val="65B92C02"/>
    <w:rsid w:val="65BA7C82"/>
    <w:rsid w:val="65BAD403"/>
    <w:rsid w:val="65C001A1"/>
    <w:rsid w:val="65C0CD8B"/>
    <w:rsid w:val="65C9B20F"/>
    <w:rsid w:val="65CA58B4"/>
    <w:rsid w:val="65CC7034"/>
    <w:rsid w:val="65CE3878"/>
    <w:rsid w:val="65CF3DA3"/>
    <w:rsid w:val="65D5C775"/>
    <w:rsid w:val="65D91FEC"/>
    <w:rsid w:val="65DBCF7D"/>
    <w:rsid w:val="65ECD3BC"/>
    <w:rsid w:val="65ECDBD0"/>
    <w:rsid w:val="65F0FF43"/>
    <w:rsid w:val="6605B40C"/>
    <w:rsid w:val="66074AFF"/>
    <w:rsid w:val="660788D2"/>
    <w:rsid w:val="660E7A33"/>
    <w:rsid w:val="66106402"/>
    <w:rsid w:val="6611DE8A"/>
    <w:rsid w:val="6614311D"/>
    <w:rsid w:val="661D7AE7"/>
    <w:rsid w:val="662A5D00"/>
    <w:rsid w:val="662C5C5A"/>
    <w:rsid w:val="662C925D"/>
    <w:rsid w:val="6630B3A0"/>
    <w:rsid w:val="6631635F"/>
    <w:rsid w:val="663CAA2D"/>
    <w:rsid w:val="6642EFB3"/>
    <w:rsid w:val="6643E58D"/>
    <w:rsid w:val="6644345B"/>
    <w:rsid w:val="664503EE"/>
    <w:rsid w:val="664A1149"/>
    <w:rsid w:val="6651E192"/>
    <w:rsid w:val="66537122"/>
    <w:rsid w:val="66562D34"/>
    <w:rsid w:val="66608761"/>
    <w:rsid w:val="666A9A3E"/>
    <w:rsid w:val="666EE154"/>
    <w:rsid w:val="6675EF0D"/>
    <w:rsid w:val="6676EA7C"/>
    <w:rsid w:val="668208B6"/>
    <w:rsid w:val="66869109"/>
    <w:rsid w:val="668CFD65"/>
    <w:rsid w:val="66A0D632"/>
    <w:rsid w:val="66AD06D8"/>
    <w:rsid w:val="66B2A507"/>
    <w:rsid w:val="66B333B8"/>
    <w:rsid w:val="66C5FC10"/>
    <w:rsid w:val="66D298C8"/>
    <w:rsid w:val="66DC46FD"/>
    <w:rsid w:val="66DF5861"/>
    <w:rsid w:val="66E31BE7"/>
    <w:rsid w:val="66E73DC1"/>
    <w:rsid w:val="66EA2D8E"/>
    <w:rsid w:val="66F648F9"/>
    <w:rsid w:val="66FC7B13"/>
    <w:rsid w:val="66FD429C"/>
    <w:rsid w:val="66FE2EFF"/>
    <w:rsid w:val="6705F3E2"/>
    <w:rsid w:val="670ED3FD"/>
    <w:rsid w:val="670FA1A1"/>
    <w:rsid w:val="6717D721"/>
    <w:rsid w:val="671CF3A9"/>
    <w:rsid w:val="6722F029"/>
    <w:rsid w:val="6723B0AD"/>
    <w:rsid w:val="6726E475"/>
    <w:rsid w:val="672A1315"/>
    <w:rsid w:val="672E24F4"/>
    <w:rsid w:val="673C3225"/>
    <w:rsid w:val="673CB00A"/>
    <w:rsid w:val="674E360B"/>
    <w:rsid w:val="67513746"/>
    <w:rsid w:val="6754D784"/>
    <w:rsid w:val="675B951F"/>
    <w:rsid w:val="675F8A77"/>
    <w:rsid w:val="6761BD65"/>
    <w:rsid w:val="67632490"/>
    <w:rsid w:val="676672DD"/>
    <w:rsid w:val="67668647"/>
    <w:rsid w:val="6767EDB3"/>
    <w:rsid w:val="6770711D"/>
    <w:rsid w:val="6778A506"/>
    <w:rsid w:val="677A8C63"/>
    <w:rsid w:val="677E7B07"/>
    <w:rsid w:val="67852F05"/>
    <w:rsid w:val="6785D551"/>
    <w:rsid w:val="67862BC5"/>
    <w:rsid w:val="678D071D"/>
    <w:rsid w:val="6792B7B0"/>
    <w:rsid w:val="6793EF5C"/>
    <w:rsid w:val="679ECC80"/>
    <w:rsid w:val="67A55845"/>
    <w:rsid w:val="67A832D7"/>
    <w:rsid w:val="67A8A0D2"/>
    <w:rsid w:val="67A93179"/>
    <w:rsid w:val="67AEC537"/>
    <w:rsid w:val="67AF9112"/>
    <w:rsid w:val="67B6434E"/>
    <w:rsid w:val="67B8B30A"/>
    <w:rsid w:val="67B8C584"/>
    <w:rsid w:val="67BD113D"/>
    <w:rsid w:val="67C1D6A6"/>
    <w:rsid w:val="67C38C53"/>
    <w:rsid w:val="67D0EE2D"/>
    <w:rsid w:val="67D1859F"/>
    <w:rsid w:val="67EC6DB5"/>
    <w:rsid w:val="67F0A856"/>
    <w:rsid w:val="67F5FC13"/>
    <w:rsid w:val="67FBBCDC"/>
    <w:rsid w:val="67FC2497"/>
    <w:rsid w:val="67FCDA5A"/>
    <w:rsid w:val="67FEE9E6"/>
    <w:rsid w:val="68095ABA"/>
    <w:rsid w:val="68194FE7"/>
    <w:rsid w:val="68195BBB"/>
    <w:rsid w:val="681DCE96"/>
    <w:rsid w:val="681E20F1"/>
    <w:rsid w:val="681ED49A"/>
    <w:rsid w:val="681FAEC8"/>
    <w:rsid w:val="6821E7E7"/>
    <w:rsid w:val="6824C870"/>
    <w:rsid w:val="6825C351"/>
    <w:rsid w:val="6827E0D6"/>
    <w:rsid w:val="682C870D"/>
    <w:rsid w:val="68332451"/>
    <w:rsid w:val="6833ED63"/>
    <w:rsid w:val="68351998"/>
    <w:rsid w:val="6840A2DF"/>
    <w:rsid w:val="68430A6C"/>
    <w:rsid w:val="6848496E"/>
    <w:rsid w:val="684B184E"/>
    <w:rsid w:val="684EC597"/>
    <w:rsid w:val="6858FE8E"/>
    <w:rsid w:val="68592EC8"/>
    <w:rsid w:val="68594266"/>
    <w:rsid w:val="685A0E87"/>
    <w:rsid w:val="685C2D37"/>
    <w:rsid w:val="685CDF0C"/>
    <w:rsid w:val="685D6BE4"/>
    <w:rsid w:val="685DD99A"/>
    <w:rsid w:val="6861190E"/>
    <w:rsid w:val="68634280"/>
    <w:rsid w:val="686497D6"/>
    <w:rsid w:val="68657115"/>
    <w:rsid w:val="68671416"/>
    <w:rsid w:val="6867F48E"/>
    <w:rsid w:val="686CD9FF"/>
    <w:rsid w:val="686E6929"/>
    <w:rsid w:val="686EFD37"/>
    <w:rsid w:val="68732434"/>
    <w:rsid w:val="687324A0"/>
    <w:rsid w:val="68753931"/>
    <w:rsid w:val="6875DBDD"/>
    <w:rsid w:val="687E5F67"/>
    <w:rsid w:val="6880B824"/>
    <w:rsid w:val="6882B710"/>
    <w:rsid w:val="6883483C"/>
    <w:rsid w:val="68886DF4"/>
    <w:rsid w:val="6888ACD6"/>
    <w:rsid w:val="688982EC"/>
    <w:rsid w:val="688C4C91"/>
    <w:rsid w:val="6893666B"/>
    <w:rsid w:val="6896B465"/>
    <w:rsid w:val="68983903"/>
    <w:rsid w:val="68991464"/>
    <w:rsid w:val="68A26160"/>
    <w:rsid w:val="68A402F0"/>
    <w:rsid w:val="68B4AC8F"/>
    <w:rsid w:val="68B87777"/>
    <w:rsid w:val="68B922B9"/>
    <w:rsid w:val="68BAC0BE"/>
    <w:rsid w:val="68BB271A"/>
    <w:rsid w:val="68BDF52C"/>
    <w:rsid w:val="68BFB8EC"/>
    <w:rsid w:val="68C1E8C8"/>
    <w:rsid w:val="68C35011"/>
    <w:rsid w:val="68C4E3EB"/>
    <w:rsid w:val="68C89F7C"/>
    <w:rsid w:val="68CD128E"/>
    <w:rsid w:val="68D7B1A7"/>
    <w:rsid w:val="68DD6BE4"/>
    <w:rsid w:val="68DFC734"/>
    <w:rsid w:val="68E52B7F"/>
    <w:rsid w:val="68E720D6"/>
    <w:rsid w:val="68F02506"/>
    <w:rsid w:val="68F1DBBE"/>
    <w:rsid w:val="68F30419"/>
    <w:rsid w:val="68F30CA2"/>
    <w:rsid w:val="68F449BE"/>
    <w:rsid w:val="68F66B9E"/>
    <w:rsid w:val="68FBE6B1"/>
    <w:rsid w:val="690A9E20"/>
    <w:rsid w:val="690D838C"/>
    <w:rsid w:val="690EFA4C"/>
    <w:rsid w:val="690F9A0B"/>
    <w:rsid w:val="69109348"/>
    <w:rsid w:val="6910B516"/>
    <w:rsid w:val="6914B075"/>
    <w:rsid w:val="691CE456"/>
    <w:rsid w:val="691D2288"/>
    <w:rsid w:val="692E3059"/>
    <w:rsid w:val="6931636A"/>
    <w:rsid w:val="693BD48D"/>
    <w:rsid w:val="6946379B"/>
    <w:rsid w:val="694C102A"/>
    <w:rsid w:val="6951963E"/>
    <w:rsid w:val="6954C210"/>
    <w:rsid w:val="69558F24"/>
    <w:rsid w:val="695662B3"/>
    <w:rsid w:val="6957804F"/>
    <w:rsid w:val="695E2A5B"/>
    <w:rsid w:val="696AB49E"/>
    <w:rsid w:val="696C4125"/>
    <w:rsid w:val="696EBC67"/>
    <w:rsid w:val="697183A0"/>
    <w:rsid w:val="697220BC"/>
    <w:rsid w:val="697594D8"/>
    <w:rsid w:val="6976EABB"/>
    <w:rsid w:val="697B3FFD"/>
    <w:rsid w:val="697B9C7A"/>
    <w:rsid w:val="697CAE84"/>
    <w:rsid w:val="697D2D06"/>
    <w:rsid w:val="6980552E"/>
    <w:rsid w:val="69835276"/>
    <w:rsid w:val="69883810"/>
    <w:rsid w:val="698CD0AE"/>
    <w:rsid w:val="69951884"/>
    <w:rsid w:val="6997BAF3"/>
    <w:rsid w:val="699940E2"/>
    <w:rsid w:val="6999B4E7"/>
    <w:rsid w:val="699B6EF0"/>
    <w:rsid w:val="699C1E43"/>
    <w:rsid w:val="69A30D4D"/>
    <w:rsid w:val="69A4F15A"/>
    <w:rsid w:val="69A5172D"/>
    <w:rsid w:val="69AC5ABB"/>
    <w:rsid w:val="69AFF910"/>
    <w:rsid w:val="69B4C681"/>
    <w:rsid w:val="69BF354B"/>
    <w:rsid w:val="69C4C813"/>
    <w:rsid w:val="69C9E3BD"/>
    <w:rsid w:val="69D0601A"/>
    <w:rsid w:val="69D3D3DB"/>
    <w:rsid w:val="69D470A6"/>
    <w:rsid w:val="69D9501C"/>
    <w:rsid w:val="69DAC0EB"/>
    <w:rsid w:val="69DD75FC"/>
    <w:rsid w:val="69E3F39E"/>
    <w:rsid w:val="69E49AE1"/>
    <w:rsid w:val="69E85DC7"/>
    <w:rsid w:val="69F35BB8"/>
    <w:rsid w:val="69FA880F"/>
    <w:rsid w:val="6A001E20"/>
    <w:rsid w:val="6A01F2F0"/>
    <w:rsid w:val="6A048F69"/>
    <w:rsid w:val="6A0B9655"/>
    <w:rsid w:val="6A0E879B"/>
    <w:rsid w:val="6A2228D1"/>
    <w:rsid w:val="6A234D2E"/>
    <w:rsid w:val="6A253D85"/>
    <w:rsid w:val="6A2601C0"/>
    <w:rsid w:val="6A2BB2C2"/>
    <w:rsid w:val="6A2F5BF3"/>
    <w:rsid w:val="6A355DFF"/>
    <w:rsid w:val="6A385AB9"/>
    <w:rsid w:val="6A38AAF2"/>
    <w:rsid w:val="6A3900E4"/>
    <w:rsid w:val="6A3C9C69"/>
    <w:rsid w:val="6A3DA26D"/>
    <w:rsid w:val="6A4EAC21"/>
    <w:rsid w:val="6A4F71F6"/>
    <w:rsid w:val="6A52755F"/>
    <w:rsid w:val="6A664126"/>
    <w:rsid w:val="6A671741"/>
    <w:rsid w:val="6A6755A0"/>
    <w:rsid w:val="6A6AF000"/>
    <w:rsid w:val="6A6C72D3"/>
    <w:rsid w:val="6A6E630E"/>
    <w:rsid w:val="6A70F2DD"/>
    <w:rsid w:val="6A757060"/>
    <w:rsid w:val="6A7876FC"/>
    <w:rsid w:val="6A794E6C"/>
    <w:rsid w:val="6A824B6C"/>
    <w:rsid w:val="6A82F21C"/>
    <w:rsid w:val="6A84C7CB"/>
    <w:rsid w:val="6A884090"/>
    <w:rsid w:val="6A8D99A9"/>
    <w:rsid w:val="6A90E139"/>
    <w:rsid w:val="6A9549F7"/>
    <w:rsid w:val="6A9AB32D"/>
    <w:rsid w:val="6AA05445"/>
    <w:rsid w:val="6AA30105"/>
    <w:rsid w:val="6AA8D848"/>
    <w:rsid w:val="6AAC1A1A"/>
    <w:rsid w:val="6AB7A57E"/>
    <w:rsid w:val="6AC43519"/>
    <w:rsid w:val="6AC779FF"/>
    <w:rsid w:val="6AC9088E"/>
    <w:rsid w:val="6ACA7CAB"/>
    <w:rsid w:val="6AD1368D"/>
    <w:rsid w:val="6ADC618F"/>
    <w:rsid w:val="6AE593E5"/>
    <w:rsid w:val="6AE7FA3B"/>
    <w:rsid w:val="6AE9A205"/>
    <w:rsid w:val="6AEF91F7"/>
    <w:rsid w:val="6AF48BF6"/>
    <w:rsid w:val="6AF511EC"/>
    <w:rsid w:val="6AF5157B"/>
    <w:rsid w:val="6AFF44EC"/>
    <w:rsid w:val="6B049A67"/>
    <w:rsid w:val="6B07906F"/>
    <w:rsid w:val="6B0BEE79"/>
    <w:rsid w:val="6B0FE0F1"/>
    <w:rsid w:val="6B1D85B5"/>
    <w:rsid w:val="6B1DB94A"/>
    <w:rsid w:val="6B29A0C6"/>
    <w:rsid w:val="6B2F12CD"/>
    <w:rsid w:val="6B304059"/>
    <w:rsid w:val="6B307F0D"/>
    <w:rsid w:val="6B3891A3"/>
    <w:rsid w:val="6B40604C"/>
    <w:rsid w:val="6B42722B"/>
    <w:rsid w:val="6B450ADB"/>
    <w:rsid w:val="6B4B8D5A"/>
    <w:rsid w:val="6B57DF9F"/>
    <w:rsid w:val="6B5988A9"/>
    <w:rsid w:val="6B64BEFD"/>
    <w:rsid w:val="6B69332C"/>
    <w:rsid w:val="6B6D73FD"/>
    <w:rsid w:val="6B6EE4E5"/>
    <w:rsid w:val="6B76E905"/>
    <w:rsid w:val="6B819167"/>
    <w:rsid w:val="6B8305F4"/>
    <w:rsid w:val="6B853367"/>
    <w:rsid w:val="6B87904C"/>
    <w:rsid w:val="6B8DABD7"/>
    <w:rsid w:val="6B8F2C19"/>
    <w:rsid w:val="6B990581"/>
    <w:rsid w:val="6B991D06"/>
    <w:rsid w:val="6BA37CEF"/>
    <w:rsid w:val="6BACD319"/>
    <w:rsid w:val="6BB19977"/>
    <w:rsid w:val="6BB2C23A"/>
    <w:rsid w:val="6BB32700"/>
    <w:rsid w:val="6BB63A34"/>
    <w:rsid w:val="6BB999D1"/>
    <w:rsid w:val="6BBCA26B"/>
    <w:rsid w:val="6BC2A03E"/>
    <w:rsid w:val="6BC757FE"/>
    <w:rsid w:val="6BC8AA5D"/>
    <w:rsid w:val="6BCBFA15"/>
    <w:rsid w:val="6BD35372"/>
    <w:rsid w:val="6BD6BAA3"/>
    <w:rsid w:val="6BD86896"/>
    <w:rsid w:val="6BDA1779"/>
    <w:rsid w:val="6BDBACC7"/>
    <w:rsid w:val="6BE3E004"/>
    <w:rsid w:val="6BE7CA71"/>
    <w:rsid w:val="6BE942FA"/>
    <w:rsid w:val="6BF1896C"/>
    <w:rsid w:val="6BFB2242"/>
    <w:rsid w:val="6BFEAFBC"/>
    <w:rsid w:val="6C010CA7"/>
    <w:rsid w:val="6C0156A9"/>
    <w:rsid w:val="6C0A5CAC"/>
    <w:rsid w:val="6C0B2A8F"/>
    <w:rsid w:val="6C11288B"/>
    <w:rsid w:val="6C2B5296"/>
    <w:rsid w:val="6C2C3BDD"/>
    <w:rsid w:val="6C35E163"/>
    <w:rsid w:val="6C474CC6"/>
    <w:rsid w:val="6C54D5EF"/>
    <w:rsid w:val="6C554629"/>
    <w:rsid w:val="6C5DFC02"/>
    <w:rsid w:val="6C65B7B2"/>
    <w:rsid w:val="6C695814"/>
    <w:rsid w:val="6C6C4A09"/>
    <w:rsid w:val="6C6DAED5"/>
    <w:rsid w:val="6C6EDD43"/>
    <w:rsid w:val="6C738F11"/>
    <w:rsid w:val="6C7565E9"/>
    <w:rsid w:val="6C7835F7"/>
    <w:rsid w:val="6C7A260E"/>
    <w:rsid w:val="6C7B1F24"/>
    <w:rsid w:val="6C84E692"/>
    <w:rsid w:val="6C88ED4D"/>
    <w:rsid w:val="6C8AF978"/>
    <w:rsid w:val="6C97AB07"/>
    <w:rsid w:val="6C99BEF4"/>
    <w:rsid w:val="6C9CD6C0"/>
    <w:rsid w:val="6C9D7BC6"/>
    <w:rsid w:val="6C9E0CCD"/>
    <w:rsid w:val="6CA359CA"/>
    <w:rsid w:val="6CABF12F"/>
    <w:rsid w:val="6CAD5CF8"/>
    <w:rsid w:val="6CB2A5C4"/>
    <w:rsid w:val="6CCA9929"/>
    <w:rsid w:val="6CD0A116"/>
    <w:rsid w:val="6CD2FBB6"/>
    <w:rsid w:val="6CD3CB2D"/>
    <w:rsid w:val="6CDC1351"/>
    <w:rsid w:val="6CDC8EB4"/>
    <w:rsid w:val="6CDD44CF"/>
    <w:rsid w:val="6CE2C1D5"/>
    <w:rsid w:val="6CE394BD"/>
    <w:rsid w:val="6CECEC13"/>
    <w:rsid w:val="6D0A8B5D"/>
    <w:rsid w:val="6D0ABC75"/>
    <w:rsid w:val="6D111BB5"/>
    <w:rsid w:val="6D12B475"/>
    <w:rsid w:val="6D12D57E"/>
    <w:rsid w:val="6D180322"/>
    <w:rsid w:val="6D1A5180"/>
    <w:rsid w:val="6D1A8D0C"/>
    <w:rsid w:val="6D1D411C"/>
    <w:rsid w:val="6D1F3FF9"/>
    <w:rsid w:val="6D219F5D"/>
    <w:rsid w:val="6D2216EE"/>
    <w:rsid w:val="6D2D5BF5"/>
    <w:rsid w:val="6D3785FF"/>
    <w:rsid w:val="6D3AC881"/>
    <w:rsid w:val="6D3AE6A0"/>
    <w:rsid w:val="6D3B3F99"/>
    <w:rsid w:val="6D3D1DD5"/>
    <w:rsid w:val="6D3E95E1"/>
    <w:rsid w:val="6D42E1FE"/>
    <w:rsid w:val="6D47247C"/>
    <w:rsid w:val="6D489DC6"/>
    <w:rsid w:val="6D4DCE79"/>
    <w:rsid w:val="6D4E2E9C"/>
    <w:rsid w:val="6D519A35"/>
    <w:rsid w:val="6D533FA1"/>
    <w:rsid w:val="6D534BED"/>
    <w:rsid w:val="6D54CE6F"/>
    <w:rsid w:val="6D575142"/>
    <w:rsid w:val="6D5AAF77"/>
    <w:rsid w:val="6D5BEC05"/>
    <w:rsid w:val="6D5D746F"/>
    <w:rsid w:val="6D5E156E"/>
    <w:rsid w:val="6D5FBDB4"/>
    <w:rsid w:val="6D620067"/>
    <w:rsid w:val="6D6DFBDB"/>
    <w:rsid w:val="6D73A5B3"/>
    <w:rsid w:val="6D8020F9"/>
    <w:rsid w:val="6D818489"/>
    <w:rsid w:val="6D84935A"/>
    <w:rsid w:val="6D8628C8"/>
    <w:rsid w:val="6D8832FC"/>
    <w:rsid w:val="6D896523"/>
    <w:rsid w:val="6D89BEDD"/>
    <w:rsid w:val="6D8A841A"/>
    <w:rsid w:val="6D8B2627"/>
    <w:rsid w:val="6D8CC588"/>
    <w:rsid w:val="6D8D0EA3"/>
    <w:rsid w:val="6D93EB7F"/>
    <w:rsid w:val="6D9A17EB"/>
    <w:rsid w:val="6D9AEAA3"/>
    <w:rsid w:val="6D9EE761"/>
    <w:rsid w:val="6DAC79AA"/>
    <w:rsid w:val="6DB24EB8"/>
    <w:rsid w:val="6DB95F3F"/>
    <w:rsid w:val="6DC4F8A3"/>
    <w:rsid w:val="6DC53EAB"/>
    <w:rsid w:val="6DD0F52D"/>
    <w:rsid w:val="6DD586B0"/>
    <w:rsid w:val="6DD5C419"/>
    <w:rsid w:val="6DD9FB04"/>
    <w:rsid w:val="6DDFCBAD"/>
    <w:rsid w:val="6DE00576"/>
    <w:rsid w:val="6DE0380F"/>
    <w:rsid w:val="6DE1A120"/>
    <w:rsid w:val="6DEE28FA"/>
    <w:rsid w:val="6E070295"/>
    <w:rsid w:val="6E0A0C16"/>
    <w:rsid w:val="6E0D6A6B"/>
    <w:rsid w:val="6E20AC86"/>
    <w:rsid w:val="6E2895D8"/>
    <w:rsid w:val="6E2D292A"/>
    <w:rsid w:val="6E2DF47E"/>
    <w:rsid w:val="6E337DC3"/>
    <w:rsid w:val="6E344DEB"/>
    <w:rsid w:val="6E3B4711"/>
    <w:rsid w:val="6E445204"/>
    <w:rsid w:val="6E448CA3"/>
    <w:rsid w:val="6E4A00E0"/>
    <w:rsid w:val="6E4CD041"/>
    <w:rsid w:val="6E5CEBFD"/>
    <w:rsid w:val="6E624B3A"/>
    <w:rsid w:val="6E673007"/>
    <w:rsid w:val="6E6A42D1"/>
    <w:rsid w:val="6E6D7D18"/>
    <w:rsid w:val="6E712DC5"/>
    <w:rsid w:val="6E78010E"/>
    <w:rsid w:val="6E79DD05"/>
    <w:rsid w:val="6E880F62"/>
    <w:rsid w:val="6E909FF5"/>
    <w:rsid w:val="6E94FAA3"/>
    <w:rsid w:val="6E986E48"/>
    <w:rsid w:val="6E9DE374"/>
    <w:rsid w:val="6EA3AB8B"/>
    <w:rsid w:val="6EA4592F"/>
    <w:rsid w:val="6EA5395B"/>
    <w:rsid w:val="6EA8EA43"/>
    <w:rsid w:val="6EA952E9"/>
    <w:rsid w:val="6EB0ECA5"/>
    <w:rsid w:val="6EBC24A7"/>
    <w:rsid w:val="6EC4CEC7"/>
    <w:rsid w:val="6EC757F7"/>
    <w:rsid w:val="6ECE4D63"/>
    <w:rsid w:val="6ED553FB"/>
    <w:rsid w:val="6ED68D49"/>
    <w:rsid w:val="6EDA1D08"/>
    <w:rsid w:val="6EDC24C7"/>
    <w:rsid w:val="6EDDA3F2"/>
    <w:rsid w:val="6EDE931F"/>
    <w:rsid w:val="6EE11422"/>
    <w:rsid w:val="6EE61066"/>
    <w:rsid w:val="6EE66CC5"/>
    <w:rsid w:val="6EE7E3EB"/>
    <w:rsid w:val="6EE966FC"/>
    <w:rsid w:val="6EF08C3B"/>
    <w:rsid w:val="6EFE8F7E"/>
    <w:rsid w:val="6F030F0E"/>
    <w:rsid w:val="6F06039B"/>
    <w:rsid w:val="6F07DBE4"/>
    <w:rsid w:val="6F0FD692"/>
    <w:rsid w:val="6F108DA6"/>
    <w:rsid w:val="6F166BA9"/>
    <w:rsid w:val="6F17D12B"/>
    <w:rsid w:val="6F1B63FE"/>
    <w:rsid w:val="6F1C96B5"/>
    <w:rsid w:val="6F221776"/>
    <w:rsid w:val="6F277616"/>
    <w:rsid w:val="6F29D06C"/>
    <w:rsid w:val="6F2A7324"/>
    <w:rsid w:val="6F2EB2A5"/>
    <w:rsid w:val="6F3516F6"/>
    <w:rsid w:val="6F3721AA"/>
    <w:rsid w:val="6F3A6811"/>
    <w:rsid w:val="6F3B3B83"/>
    <w:rsid w:val="6F3ED487"/>
    <w:rsid w:val="6F402017"/>
    <w:rsid w:val="6F41040C"/>
    <w:rsid w:val="6F432F2F"/>
    <w:rsid w:val="6F46B833"/>
    <w:rsid w:val="6F47588A"/>
    <w:rsid w:val="6F47F4E5"/>
    <w:rsid w:val="6F4E829B"/>
    <w:rsid w:val="6F539C4E"/>
    <w:rsid w:val="6F5809E8"/>
    <w:rsid w:val="6F5CC81A"/>
    <w:rsid w:val="6F638205"/>
    <w:rsid w:val="6F6B2BBD"/>
    <w:rsid w:val="6F6C36AA"/>
    <w:rsid w:val="6F776BCC"/>
    <w:rsid w:val="6F87C379"/>
    <w:rsid w:val="6F935DF8"/>
    <w:rsid w:val="6F9761CE"/>
    <w:rsid w:val="6F982256"/>
    <w:rsid w:val="6F9B448F"/>
    <w:rsid w:val="6FA2326A"/>
    <w:rsid w:val="6FA258DF"/>
    <w:rsid w:val="6FAAE443"/>
    <w:rsid w:val="6FADB206"/>
    <w:rsid w:val="6FB3391F"/>
    <w:rsid w:val="6FB39611"/>
    <w:rsid w:val="6FB75B4B"/>
    <w:rsid w:val="6FBBB262"/>
    <w:rsid w:val="6FC3A580"/>
    <w:rsid w:val="6FC46788"/>
    <w:rsid w:val="6FC73655"/>
    <w:rsid w:val="6FC95EC0"/>
    <w:rsid w:val="6FCF572A"/>
    <w:rsid w:val="6FE2A84E"/>
    <w:rsid w:val="6FEABC87"/>
    <w:rsid w:val="6FEB20A4"/>
    <w:rsid w:val="6FEB4212"/>
    <w:rsid w:val="6FECE03D"/>
    <w:rsid w:val="6FF75E10"/>
    <w:rsid w:val="6FFA340B"/>
    <w:rsid w:val="6FFB8CCA"/>
    <w:rsid w:val="6FFBEAD4"/>
    <w:rsid w:val="70058F87"/>
    <w:rsid w:val="7006A31B"/>
    <w:rsid w:val="7011E951"/>
    <w:rsid w:val="7013D16F"/>
    <w:rsid w:val="701CC1C8"/>
    <w:rsid w:val="7020C11F"/>
    <w:rsid w:val="70210C17"/>
    <w:rsid w:val="70221FE3"/>
    <w:rsid w:val="7024B92A"/>
    <w:rsid w:val="70250FB0"/>
    <w:rsid w:val="703254A8"/>
    <w:rsid w:val="7032F854"/>
    <w:rsid w:val="7034369F"/>
    <w:rsid w:val="703BCA3B"/>
    <w:rsid w:val="703BCAA5"/>
    <w:rsid w:val="703D1F21"/>
    <w:rsid w:val="703EB6E8"/>
    <w:rsid w:val="703FE0D4"/>
    <w:rsid w:val="704B383D"/>
    <w:rsid w:val="704DD178"/>
    <w:rsid w:val="704FFF24"/>
    <w:rsid w:val="70575A47"/>
    <w:rsid w:val="70665C92"/>
    <w:rsid w:val="70685CDD"/>
    <w:rsid w:val="70759C36"/>
    <w:rsid w:val="70790AC4"/>
    <w:rsid w:val="7079EB48"/>
    <w:rsid w:val="707A295F"/>
    <w:rsid w:val="707ABC23"/>
    <w:rsid w:val="7082DF85"/>
    <w:rsid w:val="7086FAAF"/>
    <w:rsid w:val="708EE04F"/>
    <w:rsid w:val="7094C690"/>
    <w:rsid w:val="70952C66"/>
    <w:rsid w:val="70AE17C9"/>
    <w:rsid w:val="70B3043B"/>
    <w:rsid w:val="70B3C876"/>
    <w:rsid w:val="70B757F2"/>
    <w:rsid w:val="70B8F577"/>
    <w:rsid w:val="70B93B59"/>
    <w:rsid w:val="70BDDF40"/>
    <w:rsid w:val="70C0E000"/>
    <w:rsid w:val="70CDC6BB"/>
    <w:rsid w:val="70D4961C"/>
    <w:rsid w:val="70DC5156"/>
    <w:rsid w:val="70E0FBBD"/>
    <w:rsid w:val="70E177E7"/>
    <w:rsid w:val="70E53C41"/>
    <w:rsid w:val="70EF34C7"/>
    <w:rsid w:val="70F0D23D"/>
    <w:rsid w:val="70F26F5C"/>
    <w:rsid w:val="70F6C9D9"/>
    <w:rsid w:val="710ADBA0"/>
    <w:rsid w:val="71138AFE"/>
    <w:rsid w:val="7114B378"/>
    <w:rsid w:val="711AB633"/>
    <w:rsid w:val="711AD199"/>
    <w:rsid w:val="711D5D51"/>
    <w:rsid w:val="7120B910"/>
    <w:rsid w:val="7124DFDB"/>
    <w:rsid w:val="7125CA70"/>
    <w:rsid w:val="712C114B"/>
    <w:rsid w:val="712C808A"/>
    <w:rsid w:val="7130D47C"/>
    <w:rsid w:val="7132D767"/>
    <w:rsid w:val="71342B40"/>
    <w:rsid w:val="7136D136"/>
    <w:rsid w:val="71374749"/>
    <w:rsid w:val="713F1968"/>
    <w:rsid w:val="71429F02"/>
    <w:rsid w:val="714FA219"/>
    <w:rsid w:val="715149DB"/>
    <w:rsid w:val="7152BA77"/>
    <w:rsid w:val="7162310C"/>
    <w:rsid w:val="71629C0E"/>
    <w:rsid w:val="7168D957"/>
    <w:rsid w:val="716E55F1"/>
    <w:rsid w:val="7179E60F"/>
    <w:rsid w:val="717E0ACC"/>
    <w:rsid w:val="71803847"/>
    <w:rsid w:val="71827710"/>
    <w:rsid w:val="7187BEDC"/>
    <w:rsid w:val="718A825E"/>
    <w:rsid w:val="7198C3A1"/>
    <w:rsid w:val="719A597B"/>
    <w:rsid w:val="719C741D"/>
    <w:rsid w:val="71A1C621"/>
    <w:rsid w:val="71A51852"/>
    <w:rsid w:val="71A54348"/>
    <w:rsid w:val="71A5E7AF"/>
    <w:rsid w:val="71ABF07A"/>
    <w:rsid w:val="71AE854F"/>
    <w:rsid w:val="71B1E4E2"/>
    <w:rsid w:val="71BD32C3"/>
    <w:rsid w:val="71C22126"/>
    <w:rsid w:val="71C465CA"/>
    <w:rsid w:val="71D6EBD8"/>
    <w:rsid w:val="71DE8855"/>
    <w:rsid w:val="71E06620"/>
    <w:rsid w:val="71E56BB5"/>
    <w:rsid w:val="71E89EC0"/>
    <w:rsid w:val="71E8B9B4"/>
    <w:rsid w:val="71E9035D"/>
    <w:rsid w:val="71ED0270"/>
    <w:rsid w:val="71EFD2DE"/>
    <w:rsid w:val="71F1E43A"/>
    <w:rsid w:val="71F34D88"/>
    <w:rsid w:val="71F6A68C"/>
    <w:rsid w:val="71F815F6"/>
    <w:rsid w:val="71FF1B33"/>
    <w:rsid w:val="720D00C5"/>
    <w:rsid w:val="72155702"/>
    <w:rsid w:val="7215779E"/>
    <w:rsid w:val="7217910F"/>
    <w:rsid w:val="721BE2C7"/>
    <w:rsid w:val="721EA0DB"/>
    <w:rsid w:val="72298920"/>
    <w:rsid w:val="722A3159"/>
    <w:rsid w:val="722E8516"/>
    <w:rsid w:val="722F2C0D"/>
    <w:rsid w:val="72301B49"/>
    <w:rsid w:val="7237770F"/>
    <w:rsid w:val="72385088"/>
    <w:rsid w:val="723A0931"/>
    <w:rsid w:val="723BB672"/>
    <w:rsid w:val="72439AC1"/>
    <w:rsid w:val="72442B64"/>
    <w:rsid w:val="72446B59"/>
    <w:rsid w:val="724974B9"/>
    <w:rsid w:val="724C1BEE"/>
    <w:rsid w:val="724D2ACD"/>
    <w:rsid w:val="7251048E"/>
    <w:rsid w:val="72532CA5"/>
    <w:rsid w:val="725BC3ED"/>
    <w:rsid w:val="7263A4BB"/>
    <w:rsid w:val="72656735"/>
    <w:rsid w:val="7267365F"/>
    <w:rsid w:val="7268EA15"/>
    <w:rsid w:val="72694927"/>
    <w:rsid w:val="726EF1B0"/>
    <w:rsid w:val="72705826"/>
    <w:rsid w:val="727A4003"/>
    <w:rsid w:val="727E99CA"/>
    <w:rsid w:val="727EADF9"/>
    <w:rsid w:val="72865DE5"/>
    <w:rsid w:val="7288AD61"/>
    <w:rsid w:val="7289811C"/>
    <w:rsid w:val="728BBAFE"/>
    <w:rsid w:val="72974281"/>
    <w:rsid w:val="72A309A3"/>
    <w:rsid w:val="72A5933C"/>
    <w:rsid w:val="72ADCBC7"/>
    <w:rsid w:val="72B37414"/>
    <w:rsid w:val="72B7B59D"/>
    <w:rsid w:val="72BFB87F"/>
    <w:rsid w:val="72C53314"/>
    <w:rsid w:val="72CE7941"/>
    <w:rsid w:val="72D55BC8"/>
    <w:rsid w:val="72DE8DD0"/>
    <w:rsid w:val="72DEF430"/>
    <w:rsid w:val="72EB5E11"/>
    <w:rsid w:val="72EF2242"/>
    <w:rsid w:val="72F4EE5E"/>
    <w:rsid w:val="72F6BA6A"/>
    <w:rsid w:val="72FA82E4"/>
    <w:rsid w:val="72FFCDBD"/>
    <w:rsid w:val="7304347B"/>
    <w:rsid w:val="730BF90B"/>
    <w:rsid w:val="730FE20B"/>
    <w:rsid w:val="73118863"/>
    <w:rsid w:val="7316A574"/>
    <w:rsid w:val="73180D76"/>
    <w:rsid w:val="731A31A9"/>
    <w:rsid w:val="731ACF77"/>
    <w:rsid w:val="731FC4DB"/>
    <w:rsid w:val="7320366C"/>
    <w:rsid w:val="733303E7"/>
    <w:rsid w:val="733AAA03"/>
    <w:rsid w:val="73465F7D"/>
    <w:rsid w:val="735C893A"/>
    <w:rsid w:val="735D5179"/>
    <w:rsid w:val="735F6EFF"/>
    <w:rsid w:val="735FD0E5"/>
    <w:rsid w:val="7367B186"/>
    <w:rsid w:val="736963AF"/>
    <w:rsid w:val="736FE08C"/>
    <w:rsid w:val="73708343"/>
    <w:rsid w:val="737DB1BA"/>
    <w:rsid w:val="7383D6EB"/>
    <w:rsid w:val="738A82D5"/>
    <w:rsid w:val="73955CE9"/>
    <w:rsid w:val="73A0773A"/>
    <w:rsid w:val="73A1115F"/>
    <w:rsid w:val="73A228AE"/>
    <w:rsid w:val="73AB07D2"/>
    <w:rsid w:val="73B0AF19"/>
    <w:rsid w:val="73BA1540"/>
    <w:rsid w:val="73C77B5B"/>
    <w:rsid w:val="73CD440C"/>
    <w:rsid w:val="73CF3B76"/>
    <w:rsid w:val="73D1ECDA"/>
    <w:rsid w:val="73D27759"/>
    <w:rsid w:val="73E3BA6A"/>
    <w:rsid w:val="73E58FFC"/>
    <w:rsid w:val="73E6C5FD"/>
    <w:rsid w:val="73EB5108"/>
    <w:rsid w:val="73F0D6B3"/>
    <w:rsid w:val="73FC2C12"/>
    <w:rsid w:val="73FCE052"/>
    <w:rsid w:val="740003EF"/>
    <w:rsid w:val="740975F5"/>
    <w:rsid w:val="7409EBBF"/>
    <w:rsid w:val="740B196C"/>
    <w:rsid w:val="740BCBA7"/>
    <w:rsid w:val="740DB782"/>
    <w:rsid w:val="740EC00C"/>
    <w:rsid w:val="7412A172"/>
    <w:rsid w:val="743568D6"/>
    <w:rsid w:val="743E7C2F"/>
    <w:rsid w:val="7441639D"/>
    <w:rsid w:val="74498F50"/>
    <w:rsid w:val="744ABC47"/>
    <w:rsid w:val="744E2C73"/>
    <w:rsid w:val="746783E7"/>
    <w:rsid w:val="746BDC01"/>
    <w:rsid w:val="746F3C92"/>
    <w:rsid w:val="7472DBFA"/>
    <w:rsid w:val="7474C4B1"/>
    <w:rsid w:val="748DFA07"/>
    <w:rsid w:val="748E141B"/>
    <w:rsid w:val="749072DC"/>
    <w:rsid w:val="7497E600"/>
    <w:rsid w:val="7498AFCD"/>
    <w:rsid w:val="74A41E08"/>
    <w:rsid w:val="74A998C1"/>
    <w:rsid w:val="74AAE937"/>
    <w:rsid w:val="74B13C5D"/>
    <w:rsid w:val="74B69FD8"/>
    <w:rsid w:val="74B99720"/>
    <w:rsid w:val="74BA1A3B"/>
    <w:rsid w:val="74BA5A5D"/>
    <w:rsid w:val="74BC54DA"/>
    <w:rsid w:val="74C70557"/>
    <w:rsid w:val="74D34B4C"/>
    <w:rsid w:val="74D51BA6"/>
    <w:rsid w:val="74DD062F"/>
    <w:rsid w:val="74DD9A96"/>
    <w:rsid w:val="74DD9DA1"/>
    <w:rsid w:val="74E95B29"/>
    <w:rsid w:val="74EC7B93"/>
    <w:rsid w:val="74EDB210"/>
    <w:rsid w:val="74EFAAC9"/>
    <w:rsid w:val="74F359A9"/>
    <w:rsid w:val="74FDB670"/>
    <w:rsid w:val="75018EDB"/>
    <w:rsid w:val="7505A534"/>
    <w:rsid w:val="750A8D38"/>
    <w:rsid w:val="750C1B7F"/>
    <w:rsid w:val="75107B7F"/>
    <w:rsid w:val="751AEC47"/>
    <w:rsid w:val="751D3DFB"/>
    <w:rsid w:val="751DA114"/>
    <w:rsid w:val="7520D4F3"/>
    <w:rsid w:val="75214539"/>
    <w:rsid w:val="75244757"/>
    <w:rsid w:val="7527373D"/>
    <w:rsid w:val="7529B7D3"/>
    <w:rsid w:val="752B7D40"/>
    <w:rsid w:val="752D7C84"/>
    <w:rsid w:val="75317282"/>
    <w:rsid w:val="75338E0E"/>
    <w:rsid w:val="75346B55"/>
    <w:rsid w:val="75377DFA"/>
    <w:rsid w:val="753A8FFE"/>
    <w:rsid w:val="753BC52A"/>
    <w:rsid w:val="754414F9"/>
    <w:rsid w:val="7545CA61"/>
    <w:rsid w:val="7545FFC6"/>
    <w:rsid w:val="7551C4FE"/>
    <w:rsid w:val="7552EC11"/>
    <w:rsid w:val="7554097A"/>
    <w:rsid w:val="7556DC8D"/>
    <w:rsid w:val="755ED4AB"/>
    <w:rsid w:val="757A77F7"/>
    <w:rsid w:val="757FB1B5"/>
    <w:rsid w:val="7584DA83"/>
    <w:rsid w:val="75865720"/>
    <w:rsid w:val="758B9C51"/>
    <w:rsid w:val="758F6955"/>
    <w:rsid w:val="75903E36"/>
    <w:rsid w:val="759D5D31"/>
    <w:rsid w:val="75A4A7D9"/>
    <w:rsid w:val="75A5AA35"/>
    <w:rsid w:val="75A950A8"/>
    <w:rsid w:val="75BC952F"/>
    <w:rsid w:val="75C2BEBD"/>
    <w:rsid w:val="75C48091"/>
    <w:rsid w:val="75C998C5"/>
    <w:rsid w:val="75CB2446"/>
    <w:rsid w:val="75CB4F61"/>
    <w:rsid w:val="75CC8E8B"/>
    <w:rsid w:val="75D0F5E5"/>
    <w:rsid w:val="75D2A474"/>
    <w:rsid w:val="75D5987A"/>
    <w:rsid w:val="75F17355"/>
    <w:rsid w:val="75F6B4A9"/>
    <w:rsid w:val="75FCC774"/>
    <w:rsid w:val="7600CF94"/>
    <w:rsid w:val="76021FD5"/>
    <w:rsid w:val="76032AE9"/>
    <w:rsid w:val="7611C5D3"/>
    <w:rsid w:val="7614F15C"/>
    <w:rsid w:val="76185AE4"/>
    <w:rsid w:val="7618A455"/>
    <w:rsid w:val="761D86F9"/>
    <w:rsid w:val="7622E1ED"/>
    <w:rsid w:val="762447F7"/>
    <w:rsid w:val="76269641"/>
    <w:rsid w:val="7628987A"/>
    <w:rsid w:val="7629D607"/>
    <w:rsid w:val="762B8151"/>
    <w:rsid w:val="7638A044"/>
    <w:rsid w:val="763A0679"/>
    <w:rsid w:val="763EB81C"/>
    <w:rsid w:val="763EBA19"/>
    <w:rsid w:val="76468FE5"/>
    <w:rsid w:val="76490969"/>
    <w:rsid w:val="764BF868"/>
    <w:rsid w:val="764F5E1C"/>
    <w:rsid w:val="765232F7"/>
    <w:rsid w:val="765A8EDC"/>
    <w:rsid w:val="76600DC7"/>
    <w:rsid w:val="76619E04"/>
    <w:rsid w:val="7663F34E"/>
    <w:rsid w:val="766524B8"/>
    <w:rsid w:val="76682EFB"/>
    <w:rsid w:val="7669067A"/>
    <w:rsid w:val="766A27AB"/>
    <w:rsid w:val="766AFA9D"/>
    <w:rsid w:val="766BEE47"/>
    <w:rsid w:val="766E4E79"/>
    <w:rsid w:val="766E8160"/>
    <w:rsid w:val="7679A0D9"/>
    <w:rsid w:val="767C9530"/>
    <w:rsid w:val="767C9F1D"/>
    <w:rsid w:val="767DCEB8"/>
    <w:rsid w:val="767F4D1E"/>
    <w:rsid w:val="7687A1C2"/>
    <w:rsid w:val="768E8FB8"/>
    <w:rsid w:val="768EFB95"/>
    <w:rsid w:val="76924782"/>
    <w:rsid w:val="769D615D"/>
    <w:rsid w:val="76A08F67"/>
    <w:rsid w:val="76A0DCAC"/>
    <w:rsid w:val="76A7C1B2"/>
    <w:rsid w:val="76A9A25F"/>
    <w:rsid w:val="76ADF834"/>
    <w:rsid w:val="76AE87D5"/>
    <w:rsid w:val="76B47E70"/>
    <w:rsid w:val="76B7EADE"/>
    <w:rsid w:val="76BA59D4"/>
    <w:rsid w:val="76BAB491"/>
    <w:rsid w:val="76BE3226"/>
    <w:rsid w:val="76C3FF35"/>
    <w:rsid w:val="76C40F6E"/>
    <w:rsid w:val="76C569F6"/>
    <w:rsid w:val="76C97695"/>
    <w:rsid w:val="76CB2115"/>
    <w:rsid w:val="76CF13E9"/>
    <w:rsid w:val="76D2F473"/>
    <w:rsid w:val="76D42B28"/>
    <w:rsid w:val="76D7FB56"/>
    <w:rsid w:val="76DC1FE0"/>
    <w:rsid w:val="76DD6363"/>
    <w:rsid w:val="76E03AFC"/>
    <w:rsid w:val="76ED2830"/>
    <w:rsid w:val="76EF35B2"/>
    <w:rsid w:val="76EFE289"/>
    <w:rsid w:val="76F0AA18"/>
    <w:rsid w:val="76F136F3"/>
    <w:rsid w:val="76F61185"/>
    <w:rsid w:val="76F64BE3"/>
    <w:rsid w:val="76F94E9E"/>
    <w:rsid w:val="76FC983D"/>
    <w:rsid w:val="7708EB86"/>
    <w:rsid w:val="7709A05A"/>
    <w:rsid w:val="770B6D6C"/>
    <w:rsid w:val="770B78E1"/>
    <w:rsid w:val="770BF2BD"/>
    <w:rsid w:val="770EB396"/>
    <w:rsid w:val="771248E4"/>
    <w:rsid w:val="771667CC"/>
    <w:rsid w:val="7717D4BB"/>
    <w:rsid w:val="771F1050"/>
    <w:rsid w:val="771FAB6B"/>
    <w:rsid w:val="7728042A"/>
    <w:rsid w:val="7729FDF2"/>
    <w:rsid w:val="773A3931"/>
    <w:rsid w:val="77512F03"/>
    <w:rsid w:val="77514CAF"/>
    <w:rsid w:val="775D2628"/>
    <w:rsid w:val="775F2E5F"/>
    <w:rsid w:val="77617580"/>
    <w:rsid w:val="7762B379"/>
    <w:rsid w:val="7767B2F0"/>
    <w:rsid w:val="776C3CA3"/>
    <w:rsid w:val="7779BB79"/>
    <w:rsid w:val="777A76FA"/>
    <w:rsid w:val="7781030F"/>
    <w:rsid w:val="7784F744"/>
    <w:rsid w:val="778A2540"/>
    <w:rsid w:val="77904F1C"/>
    <w:rsid w:val="77908CF3"/>
    <w:rsid w:val="7795738B"/>
    <w:rsid w:val="77980368"/>
    <w:rsid w:val="7798C9AB"/>
    <w:rsid w:val="77A28683"/>
    <w:rsid w:val="77A4143B"/>
    <w:rsid w:val="77A524F3"/>
    <w:rsid w:val="77BF060E"/>
    <w:rsid w:val="77C0A636"/>
    <w:rsid w:val="77C0AA35"/>
    <w:rsid w:val="77C896C0"/>
    <w:rsid w:val="77CB4A39"/>
    <w:rsid w:val="77D05C0D"/>
    <w:rsid w:val="77E02DFB"/>
    <w:rsid w:val="77E05B9F"/>
    <w:rsid w:val="77E3220B"/>
    <w:rsid w:val="77E5AE20"/>
    <w:rsid w:val="77EC5419"/>
    <w:rsid w:val="77EEC25C"/>
    <w:rsid w:val="77F074A0"/>
    <w:rsid w:val="77F47237"/>
    <w:rsid w:val="77FF6EED"/>
    <w:rsid w:val="7808C174"/>
    <w:rsid w:val="78131ACA"/>
    <w:rsid w:val="78144E61"/>
    <w:rsid w:val="78169B21"/>
    <w:rsid w:val="7818983B"/>
    <w:rsid w:val="781CB532"/>
    <w:rsid w:val="781EA148"/>
    <w:rsid w:val="78236151"/>
    <w:rsid w:val="7827504F"/>
    <w:rsid w:val="7828DCF9"/>
    <w:rsid w:val="78362754"/>
    <w:rsid w:val="784B8A31"/>
    <w:rsid w:val="785601EA"/>
    <w:rsid w:val="7856FA1C"/>
    <w:rsid w:val="7859EFA9"/>
    <w:rsid w:val="785B6E9B"/>
    <w:rsid w:val="785D0F96"/>
    <w:rsid w:val="785F38F7"/>
    <w:rsid w:val="7863BE3C"/>
    <w:rsid w:val="78663145"/>
    <w:rsid w:val="786D6962"/>
    <w:rsid w:val="78728049"/>
    <w:rsid w:val="787C3BC1"/>
    <w:rsid w:val="787D3125"/>
    <w:rsid w:val="787DAEAC"/>
    <w:rsid w:val="787DD185"/>
    <w:rsid w:val="787E6139"/>
    <w:rsid w:val="788231CD"/>
    <w:rsid w:val="7886C825"/>
    <w:rsid w:val="78883AF7"/>
    <w:rsid w:val="788D5F12"/>
    <w:rsid w:val="78974226"/>
    <w:rsid w:val="789D7B68"/>
    <w:rsid w:val="78A299DE"/>
    <w:rsid w:val="78A7ECAD"/>
    <w:rsid w:val="78AAEC0B"/>
    <w:rsid w:val="78AF3FB5"/>
    <w:rsid w:val="78C50686"/>
    <w:rsid w:val="78D3657C"/>
    <w:rsid w:val="78DE10AB"/>
    <w:rsid w:val="78DE6076"/>
    <w:rsid w:val="78E0C2FF"/>
    <w:rsid w:val="78E4325A"/>
    <w:rsid w:val="78E6E855"/>
    <w:rsid w:val="78E7503D"/>
    <w:rsid w:val="78F4D480"/>
    <w:rsid w:val="78F5B6F4"/>
    <w:rsid w:val="790728C0"/>
    <w:rsid w:val="790CEE58"/>
    <w:rsid w:val="7914B2D6"/>
    <w:rsid w:val="791B60E8"/>
    <w:rsid w:val="791D9ABC"/>
    <w:rsid w:val="791EAFAB"/>
    <w:rsid w:val="791FFA9E"/>
    <w:rsid w:val="79243537"/>
    <w:rsid w:val="7925EB02"/>
    <w:rsid w:val="7932C493"/>
    <w:rsid w:val="79351BF5"/>
    <w:rsid w:val="793C21F0"/>
    <w:rsid w:val="793C67D8"/>
    <w:rsid w:val="793E70ED"/>
    <w:rsid w:val="794175D5"/>
    <w:rsid w:val="794315D1"/>
    <w:rsid w:val="794977B0"/>
    <w:rsid w:val="7950726D"/>
    <w:rsid w:val="795C5F34"/>
    <w:rsid w:val="79604D62"/>
    <w:rsid w:val="796294A8"/>
    <w:rsid w:val="797B2871"/>
    <w:rsid w:val="797D0AF1"/>
    <w:rsid w:val="79809EC7"/>
    <w:rsid w:val="798441CE"/>
    <w:rsid w:val="79851B5F"/>
    <w:rsid w:val="7989A0A8"/>
    <w:rsid w:val="798A345A"/>
    <w:rsid w:val="798A926F"/>
    <w:rsid w:val="798D2625"/>
    <w:rsid w:val="798E19EF"/>
    <w:rsid w:val="799091C7"/>
    <w:rsid w:val="7991300D"/>
    <w:rsid w:val="79964A25"/>
    <w:rsid w:val="7999CC2F"/>
    <w:rsid w:val="79ACD3BA"/>
    <w:rsid w:val="79AEEBB5"/>
    <w:rsid w:val="79C15456"/>
    <w:rsid w:val="79C24A6F"/>
    <w:rsid w:val="79DCC4D6"/>
    <w:rsid w:val="79DE2764"/>
    <w:rsid w:val="79E1865B"/>
    <w:rsid w:val="79E866B7"/>
    <w:rsid w:val="79EBBB48"/>
    <w:rsid w:val="79ED16E8"/>
    <w:rsid w:val="79F2CA7D"/>
    <w:rsid w:val="7A0B69B6"/>
    <w:rsid w:val="7A16DA0E"/>
    <w:rsid w:val="7A21C016"/>
    <w:rsid w:val="7A272AF7"/>
    <w:rsid w:val="7A28BE0F"/>
    <w:rsid w:val="7A2C0601"/>
    <w:rsid w:val="7A2CFEE4"/>
    <w:rsid w:val="7A356730"/>
    <w:rsid w:val="7A44286E"/>
    <w:rsid w:val="7A461B51"/>
    <w:rsid w:val="7A55C0E8"/>
    <w:rsid w:val="7A572199"/>
    <w:rsid w:val="7A67433B"/>
    <w:rsid w:val="7A73740F"/>
    <w:rsid w:val="7A745E8B"/>
    <w:rsid w:val="7A7BF8B7"/>
    <w:rsid w:val="7A7F2A2D"/>
    <w:rsid w:val="7A856D0C"/>
    <w:rsid w:val="7A86C956"/>
    <w:rsid w:val="7A87921B"/>
    <w:rsid w:val="7A88D72E"/>
    <w:rsid w:val="7A8CEBB8"/>
    <w:rsid w:val="7A8E7AE9"/>
    <w:rsid w:val="7A916FE7"/>
    <w:rsid w:val="7A9CEFCA"/>
    <w:rsid w:val="7A9EDA78"/>
    <w:rsid w:val="7AA0D2DC"/>
    <w:rsid w:val="7AA6D182"/>
    <w:rsid w:val="7AA8A4F6"/>
    <w:rsid w:val="7AAA6893"/>
    <w:rsid w:val="7AAA9028"/>
    <w:rsid w:val="7AAD1DDC"/>
    <w:rsid w:val="7AB039DA"/>
    <w:rsid w:val="7AB0A521"/>
    <w:rsid w:val="7AB19C19"/>
    <w:rsid w:val="7AB5D9C3"/>
    <w:rsid w:val="7AB8A780"/>
    <w:rsid w:val="7AB96C6C"/>
    <w:rsid w:val="7ABBCF05"/>
    <w:rsid w:val="7ABE9D58"/>
    <w:rsid w:val="7ABEC821"/>
    <w:rsid w:val="7AC0D039"/>
    <w:rsid w:val="7ACB091C"/>
    <w:rsid w:val="7ACED6C4"/>
    <w:rsid w:val="7AD08477"/>
    <w:rsid w:val="7AD1AFA3"/>
    <w:rsid w:val="7AD210B8"/>
    <w:rsid w:val="7ADA1B35"/>
    <w:rsid w:val="7ADCFA8B"/>
    <w:rsid w:val="7AE1EA75"/>
    <w:rsid w:val="7AE71077"/>
    <w:rsid w:val="7AE8DDC9"/>
    <w:rsid w:val="7AE8FB52"/>
    <w:rsid w:val="7AECC704"/>
    <w:rsid w:val="7AED0239"/>
    <w:rsid w:val="7AF1893A"/>
    <w:rsid w:val="7AFAA67C"/>
    <w:rsid w:val="7AFAF573"/>
    <w:rsid w:val="7AFF06BB"/>
    <w:rsid w:val="7B02FDAA"/>
    <w:rsid w:val="7B08F358"/>
    <w:rsid w:val="7B100E12"/>
    <w:rsid w:val="7B10B4F5"/>
    <w:rsid w:val="7B119147"/>
    <w:rsid w:val="7B156307"/>
    <w:rsid w:val="7B17552A"/>
    <w:rsid w:val="7B1DCC7F"/>
    <w:rsid w:val="7B1E1C36"/>
    <w:rsid w:val="7B23D042"/>
    <w:rsid w:val="7B2A178A"/>
    <w:rsid w:val="7B357A25"/>
    <w:rsid w:val="7B3710C7"/>
    <w:rsid w:val="7B397C02"/>
    <w:rsid w:val="7B412503"/>
    <w:rsid w:val="7B487EA9"/>
    <w:rsid w:val="7B4AF43D"/>
    <w:rsid w:val="7B513FDB"/>
    <w:rsid w:val="7B555996"/>
    <w:rsid w:val="7B5E43F4"/>
    <w:rsid w:val="7B65EC0E"/>
    <w:rsid w:val="7B67183A"/>
    <w:rsid w:val="7B67B61C"/>
    <w:rsid w:val="7B6A6EFA"/>
    <w:rsid w:val="7B744D07"/>
    <w:rsid w:val="7B83BF60"/>
    <w:rsid w:val="7B867C57"/>
    <w:rsid w:val="7B87754C"/>
    <w:rsid w:val="7B8EED2C"/>
    <w:rsid w:val="7B92B563"/>
    <w:rsid w:val="7B93AD62"/>
    <w:rsid w:val="7B98DADD"/>
    <w:rsid w:val="7BA19C3D"/>
    <w:rsid w:val="7BA8DB9F"/>
    <w:rsid w:val="7BABF074"/>
    <w:rsid w:val="7BAD1983"/>
    <w:rsid w:val="7BB01CBA"/>
    <w:rsid w:val="7BB52B41"/>
    <w:rsid w:val="7BBF3A93"/>
    <w:rsid w:val="7BBFD1DA"/>
    <w:rsid w:val="7BC3279F"/>
    <w:rsid w:val="7BC52682"/>
    <w:rsid w:val="7BC5F1EF"/>
    <w:rsid w:val="7BCB3016"/>
    <w:rsid w:val="7BCCCC71"/>
    <w:rsid w:val="7BCFEA42"/>
    <w:rsid w:val="7BD07D15"/>
    <w:rsid w:val="7BD2DC44"/>
    <w:rsid w:val="7BD3F54C"/>
    <w:rsid w:val="7BD65FBD"/>
    <w:rsid w:val="7BD8E02A"/>
    <w:rsid w:val="7BDBA068"/>
    <w:rsid w:val="7BE0EC2A"/>
    <w:rsid w:val="7BE3AD8C"/>
    <w:rsid w:val="7BE86C81"/>
    <w:rsid w:val="7BEC03E9"/>
    <w:rsid w:val="7BF6643F"/>
    <w:rsid w:val="7BF7C3CC"/>
    <w:rsid w:val="7BF9978E"/>
    <w:rsid w:val="7BFB4642"/>
    <w:rsid w:val="7C0208BC"/>
    <w:rsid w:val="7C02A639"/>
    <w:rsid w:val="7C02E256"/>
    <w:rsid w:val="7C0745DC"/>
    <w:rsid w:val="7C0D624A"/>
    <w:rsid w:val="7C188D90"/>
    <w:rsid w:val="7C25082E"/>
    <w:rsid w:val="7C2F6139"/>
    <w:rsid w:val="7C30D373"/>
    <w:rsid w:val="7C311EAC"/>
    <w:rsid w:val="7C3CD88D"/>
    <w:rsid w:val="7C535277"/>
    <w:rsid w:val="7C594D98"/>
    <w:rsid w:val="7C5C6BEB"/>
    <w:rsid w:val="7C5EC1AE"/>
    <w:rsid w:val="7C65056C"/>
    <w:rsid w:val="7C69C077"/>
    <w:rsid w:val="7C6D7D1B"/>
    <w:rsid w:val="7C6EECE7"/>
    <w:rsid w:val="7C6EFB53"/>
    <w:rsid w:val="7C712B6F"/>
    <w:rsid w:val="7C73BDDF"/>
    <w:rsid w:val="7C770047"/>
    <w:rsid w:val="7C7FBA4B"/>
    <w:rsid w:val="7C832185"/>
    <w:rsid w:val="7C84F500"/>
    <w:rsid w:val="7C92AC8B"/>
    <w:rsid w:val="7C9848B5"/>
    <w:rsid w:val="7C9AA71D"/>
    <w:rsid w:val="7C9DBB71"/>
    <w:rsid w:val="7C9F39B1"/>
    <w:rsid w:val="7CA2C5CB"/>
    <w:rsid w:val="7CA52037"/>
    <w:rsid w:val="7CAABD74"/>
    <w:rsid w:val="7CAC3DD8"/>
    <w:rsid w:val="7CB77465"/>
    <w:rsid w:val="7CB77ACD"/>
    <w:rsid w:val="7CB92FAF"/>
    <w:rsid w:val="7CBED932"/>
    <w:rsid w:val="7CC81259"/>
    <w:rsid w:val="7CCFB9FA"/>
    <w:rsid w:val="7CD43756"/>
    <w:rsid w:val="7CD76512"/>
    <w:rsid w:val="7CDE964D"/>
    <w:rsid w:val="7CE877A8"/>
    <w:rsid w:val="7CED7482"/>
    <w:rsid w:val="7CEDE1FA"/>
    <w:rsid w:val="7CF047A7"/>
    <w:rsid w:val="7CF591F9"/>
    <w:rsid w:val="7CF78AF5"/>
    <w:rsid w:val="7D06F732"/>
    <w:rsid w:val="7D0B30C7"/>
    <w:rsid w:val="7D107FEC"/>
    <w:rsid w:val="7D1A1897"/>
    <w:rsid w:val="7D24C523"/>
    <w:rsid w:val="7D24E19F"/>
    <w:rsid w:val="7D24FA85"/>
    <w:rsid w:val="7D2EB28C"/>
    <w:rsid w:val="7D2F32FB"/>
    <w:rsid w:val="7D3C8467"/>
    <w:rsid w:val="7D3D4FD3"/>
    <w:rsid w:val="7D3DC46A"/>
    <w:rsid w:val="7D4B3049"/>
    <w:rsid w:val="7D4BB499"/>
    <w:rsid w:val="7D4E23EB"/>
    <w:rsid w:val="7D4EB0C5"/>
    <w:rsid w:val="7D513158"/>
    <w:rsid w:val="7D55974F"/>
    <w:rsid w:val="7D56B6B8"/>
    <w:rsid w:val="7D681D1D"/>
    <w:rsid w:val="7D69AEFE"/>
    <w:rsid w:val="7D6C1AED"/>
    <w:rsid w:val="7D7511C3"/>
    <w:rsid w:val="7D7561AA"/>
    <w:rsid w:val="7D83AEFD"/>
    <w:rsid w:val="7D87B4F1"/>
    <w:rsid w:val="7D8A6400"/>
    <w:rsid w:val="7D8C2369"/>
    <w:rsid w:val="7D95D035"/>
    <w:rsid w:val="7D99A5E9"/>
    <w:rsid w:val="7DADE160"/>
    <w:rsid w:val="7DAF162F"/>
    <w:rsid w:val="7DAF6EEF"/>
    <w:rsid w:val="7DB0DEF5"/>
    <w:rsid w:val="7DB691BB"/>
    <w:rsid w:val="7DBBFFA7"/>
    <w:rsid w:val="7DBF3244"/>
    <w:rsid w:val="7DBFDD2D"/>
    <w:rsid w:val="7DD5E914"/>
    <w:rsid w:val="7DD8EB47"/>
    <w:rsid w:val="7DDED95F"/>
    <w:rsid w:val="7DDFC618"/>
    <w:rsid w:val="7DE39B95"/>
    <w:rsid w:val="7DE4BE1E"/>
    <w:rsid w:val="7DE8C400"/>
    <w:rsid w:val="7DED8159"/>
    <w:rsid w:val="7DFB8019"/>
    <w:rsid w:val="7DFF0D62"/>
    <w:rsid w:val="7DFFB9FD"/>
    <w:rsid w:val="7E02C5FE"/>
    <w:rsid w:val="7E080B2F"/>
    <w:rsid w:val="7E086DD4"/>
    <w:rsid w:val="7E0895E1"/>
    <w:rsid w:val="7E102E91"/>
    <w:rsid w:val="7E18425A"/>
    <w:rsid w:val="7E18A6D0"/>
    <w:rsid w:val="7E19A935"/>
    <w:rsid w:val="7E19D8E2"/>
    <w:rsid w:val="7E1FCF40"/>
    <w:rsid w:val="7E2200E0"/>
    <w:rsid w:val="7E24AAAB"/>
    <w:rsid w:val="7E282345"/>
    <w:rsid w:val="7E289284"/>
    <w:rsid w:val="7E28F14C"/>
    <w:rsid w:val="7E2976FB"/>
    <w:rsid w:val="7E2E3DB3"/>
    <w:rsid w:val="7E36E897"/>
    <w:rsid w:val="7E393F2E"/>
    <w:rsid w:val="7E405347"/>
    <w:rsid w:val="7E433A3C"/>
    <w:rsid w:val="7E443DE2"/>
    <w:rsid w:val="7E4B742B"/>
    <w:rsid w:val="7E54E0A3"/>
    <w:rsid w:val="7E5FE2ED"/>
    <w:rsid w:val="7E610B5B"/>
    <w:rsid w:val="7E6784C5"/>
    <w:rsid w:val="7E6BBA21"/>
    <w:rsid w:val="7E7340E0"/>
    <w:rsid w:val="7E74931B"/>
    <w:rsid w:val="7E8C3CBA"/>
    <w:rsid w:val="7E8D3D95"/>
    <w:rsid w:val="7E962D9C"/>
    <w:rsid w:val="7E96A95D"/>
    <w:rsid w:val="7EA7C0F0"/>
    <w:rsid w:val="7EA944F7"/>
    <w:rsid w:val="7EAB51BF"/>
    <w:rsid w:val="7EB31AB3"/>
    <w:rsid w:val="7EBBF82C"/>
    <w:rsid w:val="7EC59646"/>
    <w:rsid w:val="7ED854C8"/>
    <w:rsid w:val="7EDAA173"/>
    <w:rsid w:val="7EDB66A0"/>
    <w:rsid w:val="7EDCB9F5"/>
    <w:rsid w:val="7EE11C18"/>
    <w:rsid w:val="7EE52EE9"/>
    <w:rsid w:val="7EE85D13"/>
    <w:rsid w:val="7EEB5D49"/>
    <w:rsid w:val="7EEC8C31"/>
    <w:rsid w:val="7EF167B0"/>
    <w:rsid w:val="7EF22E05"/>
    <w:rsid w:val="7EF6738F"/>
    <w:rsid w:val="7EFEFBCB"/>
    <w:rsid w:val="7F0610B3"/>
    <w:rsid w:val="7F08554C"/>
    <w:rsid w:val="7F10C829"/>
    <w:rsid w:val="7F145C0A"/>
    <w:rsid w:val="7F14869C"/>
    <w:rsid w:val="7F1C16BF"/>
    <w:rsid w:val="7F2F29C1"/>
    <w:rsid w:val="7F32AA91"/>
    <w:rsid w:val="7F32EBEA"/>
    <w:rsid w:val="7F37637E"/>
    <w:rsid w:val="7F406375"/>
    <w:rsid w:val="7F48D594"/>
    <w:rsid w:val="7F4902B6"/>
    <w:rsid w:val="7F5AA4DF"/>
    <w:rsid w:val="7F5D5BAD"/>
    <w:rsid w:val="7F5FBD48"/>
    <w:rsid w:val="7F60821D"/>
    <w:rsid w:val="7F64D740"/>
    <w:rsid w:val="7F6865BE"/>
    <w:rsid w:val="7F6D01A2"/>
    <w:rsid w:val="7F7348ED"/>
    <w:rsid w:val="7F74C00B"/>
    <w:rsid w:val="7F7F48EF"/>
    <w:rsid w:val="7F80A8A5"/>
    <w:rsid w:val="7F83F598"/>
    <w:rsid w:val="7F846E92"/>
    <w:rsid w:val="7F918710"/>
    <w:rsid w:val="7F9ACA47"/>
    <w:rsid w:val="7F9AF5F1"/>
    <w:rsid w:val="7F9D8E7C"/>
    <w:rsid w:val="7F9F87E6"/>
    <w:rsid w:val="7FA6D504"/>
    <w:rsid w:val="7FBC94C7"/>
    <w:rsid w:val="7FCBFEA9"/>
    <w:rsid w:val="7FD4822A"/>
    <w:rsid w:val="7FDA5D3A"/>
    <w:rsid w:val="7FE71923"/>
    <w:rsid w:val="7FEC4C75"/>
    <w:rsid w:val="7FF1E64E"/>
    <w:rsid w:val="7FF96F4C"/>
    <w:rsid w:val="7FFE657B"/>
    <w:rsid w:val="7FFFD1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51411"/>
  <w15:chartTrackingRefBased/>
  <w15:docId w15:val="{97A981B7-B648-4A50-AAF3-F77C3BF8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B2A6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B2A6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B2A6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B2A6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B2A6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B2A6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B2A68"/>
    <w:pPr>
      <w:keepNext/>
      <w:spacing w:after="200" w:line="240" w:lineRule="auto"/>
    </w:pPr>
    <w:rPr>
      <w:b/>
      <w:iCs/>
      <w:szCs w:val="18"/>
    </w:rPr>
  </w:style>
  <w:style w:type="table" w:customStyle="1" w:styleId="Tableheader">
    <w:name w:val="ŠTable header"/>
    <w:basedOn w:val="TableNormal"/>
    <w:uiPriority w:val="99"/>
    <w:rsid w:val="005B2A6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B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B2A68"/>
    <w:pPr>
      <w:numPr>
        <w:numId w:val="19"/>
      </w:numPr>
    </w:pPr>
  </w:style>
  <w:style w:type="paragraph" w:styleId="ListNumber2">
    <w:name w:val="List Number 2"/>
    <w:aliases w:val="ŠList Number 2"/>
    <w:basedOn w:val="Normal"/>
    <w:uiPriority w:val="9"/>
    <w:qFormat/>
    <w:rsid w:val="005B2A68"/>
    <w:pPr>
      <w:numPr>
        <w:numId w:val="18"/>
      </w:numPr>
    </w:pPr>
  </w:style>
  <w:style w:type="paragraph" w:styleId="ListBullet">
    <w:name w:val="List Bullet"/>
    <w:aliases w:val="ŠList Bullet"/>
    <w:basedOn w:val="Normal"/>
    <w:uiPriority w:val="10"/>
    <w:qFormat/>
    <w:rsid w:val="005B2A68"/>
    <w:pPr>
      <w:numPr>
        <w:numId w:val="17"/>
      </w:numPr>
    </w:pPr>
  </w:style>
  <w:style w:type="paragraph" w:styleId="ListBullet2">
    <w:name w:val="List Bullet 2"/>
    <w:aliases w:val="ŠList Bullet 2"/>
    <w:basedOn w:val="Normal"/>
    <w:uiPriority w:val="11"/>
    <w:qFormat/>
    <w:rsid w:val="005B2A68"/>
    <w:pPr>
      <w:numPr>
        <w:numId w:val="16"/>
      </w:numPr>
      <w:contextualSpacing/>
    </w:pPr>
  </w:style>
  <w:style w:type="character" w:styleId="SubtleReference">
    <w:name w:val="Subtle Reference"/>
    <w:aliases w:val="ŠSubtle Reference"/>
    <w:uiPriority w:val="31"/>
    <w:qFormat/>
    <w:rsid w:val="005B2A68"/>
    <w:rPr>
      <w:rFonts w:ascii="Arial" w:hAnsi="Arial"/>
      <w:sz w:val="22"/>
    </w:rPr>
  </w:style>
  <w:style w:type="paragraph" w:styleId="Quote">
    <w:name w:val="Quote"/>
    <w:aliases w:val="ŠQuote"/>
    <w:basedOn w:val="Normal"/>
    <w:next w:val="Normal"/>
    <w:link w:val="QuoteChar"/>
    <w:uiPriority w:val="29"/>
    <w:qFormat/>
    <w:rsid w:val="005B2A68"/>
    <w:pPr>
      <w:keepNext/>
      <w:spacing w:before="200" w:after="200" w:line="240" w:lineRule="atLeast"/>
      <w:ind w:left="567" w:right="567"/>
    </w:pPr>
  </w:style>
  <w:style w:type="paragraph" w:styleId="Date">
    <w:name w:val="Date"/>
    <w:aliases w:val="ŠDate"/>
    <w:basedOn w:val="Normal"/>
    <w:next w:val="Normal"/>
    <w:link w:val="DateChar"/>
    <w:uiPriority w:val="99"/>
    <w:rsid w:val="005B2A68"/>
    <w:pPr>
      <w:spacing w:before="0" w:after="0" w:line="720" w:lineRule="atLeast"/>
    </w:pPr>
  </w:style>
  <w:style w:type="character" w:customStyle="1" w:styleId="DateChar">
    <w:name w:val="Date Char"/>
    <w:aliases w:val="ŠDate Char"/>
    <w:basedOn w:val="DefaultParagraphFont"/>
    <w:link w:val="Date"/>
    <w:uiPriority w:val="99"/>
    <w:rsid w:val="005B2A68"/>
    <w:rPr>
      <w:rFonts w:ascii="Arial" w:hAnsi="Arial" w:cs="Arial"/>
      <w:sz w:val="24"/>
      <w:szCs w:val="24"/>
    </w:rPr>
  </w:style>
  <w:style w:type="paragraph" w:styleId="Signature">
    <w:name w:val="Signature"/>
    <w:aliases w:val="ŠSignature"/>
    <w:basedOn w:val="Normal"/>
    <w:link w:val="SignatureChar"/>
    <w:uiPriority w:val="99"/>
    <w:rsid w:val="005B2A68"/>
    <w:pPr>
      <w:spacing w:before="0" w:after="0" w:line="720" w:lineRule="atLeast"/>
    </w:pPr>
  </w:style>
  <w:style w:type="character" w:customStyle="1" w:styleId="SignatureChar">
    <w:name w:val="Signature Char"/>
    <w:aliases w:val="ŠSignature Char"/>
    <w:basedOn w:val="DefaultParagraphFont"/>
    <w:link w:val="Signature"/>
    <w:uiPriority w:val="99"/>
    <w:rsid w:val="005B2A68"/>
    <w:rPr>
      <w:rFonts w:ascii="Arial" w:hAnsi="Arial" w:cs="Arial"/>
      <w:sz w:val="24"/>
      <w:szCs w:val="24"/>
    </w:rPr>
  </w:style>
  <w:style w:type="character" w:styleId="Strong">
    <w:name w:val="Strong"/>
    <w:aliases w:val="ŠStrong"/>
    <w:uiPriority w:val="1"/>
    <w:qFormat/>
    <w:rsid w:val="005B2A68"/>
    <w:rPr>
      <w:b/>
    </w:rPr>
  </w:style>
  <w:style w:type="character" w:customStyle="1" w:styleId="QuoteChar">
    <w:name w:val="Quote Char"/>
    <w:aliases w:val="ŠQuote Char"/>
    <w:basedOn w:val="DefaultParagraphFont"/>
    <w:link w:val="Quote"/>
    <w:uiPriority w:val="29"/>
    <w:rsid w:val="005B2A68"/>
    <w:rPr>
      <w:rFonts w:ascii="Arial" w:hAnsi="Arial" w:cs="Arial"/>
      <w:sz w:val="24"/>
      <w:szCs w:val="24"/>
    </w:rPr>
  </w:style>
  <w:style w:type="paragraph" w:customStyle="1" w:styleId="FeatureBox2">
    <w:name w:val="ŠFeature Box 2"/>
    <w:basedOn w:val="Normal"/>
    <w:next w:val="Normal"/>
    <w:uiPriority w:val="12"/>
    <w:qFormat/>
    <w:rsid w:val="005B2A6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5B2A6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B2A6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B2A6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B2A6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B2A68"/>
    <w:rPr>
      <w:color w:val="2F5496" w:themeColor="accent1" w:themeShade="BF"/>
      <w:u w:val="single"/>
    </w:rPr>
  </w:style>
  <w:style w:type="paragraph" w:customStyle="1" w:styleId="Logo">
    <w:name w:val="ŠLogo"/>
    <w:basedOn w:val="Normal"/>
    <w:uiPriority w:val="22"/>
    <w:qFormat/>
    <w:rsid w:val="005B2A6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B2A68"/>
    <w:pPr>
      <w:tabs>
        <w:tab w:val="right" w:leader="dot" w:pos="14570"/>
      </w:tabs>
      <w:spacing w:before="0" w:after="0"/>
    </w:pPr>
    <w:rPr>
      <w:b/>
      <w:noProof/>
    </w:rPr>
  </w:style>
  <w:style w:type="paragraph" w:styleId="TOC2">
    <w:name w:val="toc 2"/>
    <w:aliases w:val="ŠTOC 2"/>
    <w:basedOn w:val="Normal"/>
    <w:next w:val="Normal"/>
    <w:uiPriority w:val="39"/>
    <w:unhideWhenUsed/>
    <w:rsid w:val="005B2A6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B2A68"/>
    <w:pPr>
      <w:spacing w:before="0" w:after="0"/>
      <w:ind w:left="482"/>
    </w:pPr>
  </w:style>
  <w:style w:type="paragraph" w:styleId="Title">
    <w:name w:val="Title"/>
    <w:aliases w:val="ŠTitle"/>
    <w:basedOn w:val="Normal"/>
    <w:next w:val="Normal"/>
    <w:link w:val="TitleChar"/>
    <w:uiPriority w:val="2"/>
    <w:qFormat/>
    <w:rsid w:val="005B2A6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B2A6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B2A6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B2A6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B2A68"/>
    <w:pPr>
      <w:outlineLvl w:val="9"/>
    </w:pPr>
    <w:rPr>
      <w:sz w:val="40"/>
      <w:szCs w:val="40"/>
    </w:rPr>
  </w:style>
  <w:style w:type="paragraph" w:styleId="Footer">
    <w:name w:val="footer"/>
    <w:aliases w:val="ŠFooter"/>
    <w:basedOn w:val="Normal"/>
    <w:link w:val="FooterChar"/>
    <w:uiPriority w:val="99"/>
    <w:rsid w:val="005B2A6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5B2A68"/>
    <w:rPr>
      <w:rFonts w:ascii="Arial" w:hAnsi="Arial" w:cs="Arial"/>
      <w:sz w:val="18"/>
      <w:szCs w:val="18"/>
    </w:rPr>
  </w:style>
  <w:style w:type="paragraph" w:styleId="Header">
    <w:name w:val="header"/>
    <w:aliases w:val="ŠHeader"/>
    <w:basedOn w:val="Normal"/>
    <w:link w:val="HeaderChar"/>
    <w:uiPriority w:val="24"/>
    <w:unhideWhenUsed/>
    <w:rsid w:val="005B2A6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5B2A6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B2A6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B2A6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B2A68"/>
    <w:rPr>
      <w:rFonts w:ascii="Arial" w:hAnsi="Arial" w:cs="Arial"/>
      <w:color w:val="002664"/>
      <w:sz w:val="32"/>
      <w:szCs w:val="32"/>
    </w:rPr>
  </w:style>
  <w:style w:type="character" w:styleId="UnresolvedMention">
    <w:name w:val="Unresolved Mention"/>
    <w:basedOn w:val="DefaultParagraphFont"/>
    <w:uiPriority w:val="99"/>
    <w:unhideWhenUsed/>
    <w:rsid w:val="005B2A68"/>
    <w:rPr>
      <w:color w:val="605E5C"/>
      <w:shd w:val="clear" w:color="auto" w:fill="E1DFDD"/>
    </w:rPr>
  </w:style>
  <w:style w:type="character" w:styleId="Emphasis">
    <w:name w:val="Emphasis"/>
    <w:aliases w:val="ŠLanguage or scientific"/>
    <w:uiPriority w:val="20"/>
    <w:qFormat/>
    <w:rsid w:val="005B2A68"/>
    <w:rPr>
      <w:i/>
      <w:iCs/>
    </w:rPr>
  </w:style>
  <w:style w:type="character" w:styleId="SubtleEmphasis">
    <w:name w:val="Subtle Emphasis"/>
    <w:basedOn w:val="DefaultParagraphFont"/>
    <w:uiPriority w:val="19"/>
    <w:semiHidden/>
    <w:qFormat/>
    <w:rsid w:val="005B2A68"/>
    <w:rPr>
      <w:i/>
      <w:iCs/>
      <w:color w:val="404040" w:themeColor="text1" w:themeTint="BF"/>
    </w:rPr>
  </w:style>
  <w:style w:type="paragraph" w:styleId="TOC4">
    <w:name w:val="toc 4"/>
    <w:aliases w:val="ŠTOC 4"/>
    <w:basedOn w:val="Normal"/>
    <w:next w:val="Normal"/>
    <w:autoRedefine/>
    <w:uiPriority w:val="39"/>
    <w:unhideWhenUsed/>
    <w:rsid w:val="005B2A68"/>
    <w:pPr>
      <w:spacing w:before="0" w:after="0"/>
      <w:ind w:left="720"/>
    </w:pPr>
  </w:style>
  <w:style w:type="character" w:styleId="CommentReference">
    <w:name w:val="annotation reference"/>
    <w:basedOn w:val="DefaultParagraphFont"/>
    <w:uiPriority w:val="99"/>
    <w:semiHidden/>
    <w:unhideWhenUsed/>
    <w:rsid w:val="005B2A68"/>
    <w:rPr>
      <w:sz w:val="16"/>
      <w:szCs w:val="16"/>
    </w:rPr>
  </w:style>
  <w:style w:type="paragraph" w:styleId="CommentText">
    <w:name w:val="annotation text"/>
    <w:basedOn w:val="Normal"/>
    <w:link w:val="CommentTextChar"/>
    <w:uiPriority w:val="99"/>
    <w:unhideWhenUsed/>
    <w:rsid w:val="005B2A68"/>
    <w:pPr>
      <w:spacing w:line="240" w:lineRule="auto"/>
    </w:pPr>
    <w:rPr>
      <w:sz w:val="20"/>
      <w:szCs w:val="20"/>
    </w:rPr>
  </w:style>
  <w:style w:type="character" w:customStyle="1" w:styleId="CommentTextChar">
    <w:name w:val="Comment Text Char"/>
    <w:basedOn w:val="DefaultParagraphFont"/>
    <w:link w:val="CommentText"/>
    <w:uiPriority w:val="99"/>
    <w:rsid w:val="005B2A6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B2A68"/>
    <w:rPr>
      <w:b/>
      <w:bCs/>
    </w:rPr>
  </w:style>
  <w:style w:type="character" w:customStyle="1" w:styleId="CommentSubjectChar">
    <w:name w:val="Comment Subject Char"/>
    <w:basedOn w:val="CommentTextChar"/>
    <w:link w:val="CommentSubject"/>
    <w:uiPriority w:val="99"/>
    <w:semiHidden/>
    <w:rsid w:val="005B2A68"/>
    <w:rPr>
      <w:rFonts w:ascii="Arial" w:hAnsi="Arial" w:cs="Arial"/>
      <w:b/>
      <w:bCs/>
      <w:sz w:val="20"/>
      <w:szCs w:val="20"/>
    </w:rPr>
  </w:style>
  <w:style w:type="paragraph" w:styleId="ListParagraph">
    <w:name w:val="List Paragraph"/>
    <w:basedOn w:val="Normal"/>
    <w:uiPriority w:val="34"/>
    <w:unhideWhenUsed/>
    <w:qFormat/>
    <w:rsid w:val="005B2A68"/>
    <w:pPr>
      <w:ind w:left="720"/>
      <w:contextualSpacing/>
    </w:pPr>
  </w:style>
  <w:style w:type="character" w:styleId="FollowedHyperlink">
    <w:name w:val="FollowedHyperlink"/>
    <w:basedOn w:val="DefaultParagraphFont"/>
    <w:uiPriority w:val="99"/>
    <w:semiHidden/>
    <w:unhideWhenUsed/>
    <w:rsid w:val="005B2A68"/>
    <w:rPr>
      <w:color w:val="954F72" w:themeColor="followedHyperlink"/>
      <w:u w:val="single"/>
    </w:rPr>
  </w:style>
  <w:style w:type="paragraph" w:styleId="Revision">
    <w:name w:val="Revision"/>
    <w:hidden/>
    <w:uiPriority w:val="99"/>
    <w:semiHidden/>
    <w:rsid w:val="0035128E"/>
    <w:pPr>
      <w:spacing w:after="0" w:line="240" w:lineRule="auto"/>
    </w:pPr>
    <w:rPr>
      <w:rFonts w:ascii="Arial" w:hAnsi="Arial" w:cs="Arial"/>
      <w:sz w:val="24"/>
      <w:szCs w:val="24"/>
      <w:lang w:val="en-US"/>
    </w:rPr>
  </w:style>
  <w:style w:type="character" w:styleId="Mention">
    <w:name w:val="Mention"/>
    <w:basedOn w:val="DefaultParagraphFont"/>
    <w:uiPriority w:val="99"/>
    <w:unhideWhenUsed/>
    <w:rsid w:val="001A1B66"/>
    <w:rPr>
      <w:color w:val="2B579A"/>
      <w:shd w:val="clear" w:color="auto" w:fill="E6E6E6"/>
    </w:rPr>
  </w:style>
  <w:style w:type="paragraph" w:styleId="NormalWeb">
    <w:name w:val="Normal (Web)"/>
    <w:basedOn w:val="Normal"/>
    <w:uiPriority w:val="99"/>
    <w:semiHidden/>
    <w:unhideWhenUsed/>
    <w:rsid w:val="004C5E5F"/>
    <w:pPr>
      <w:spacing w:beforeAutospacing="1"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CD079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79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27945">
      <w:bodyDiv w:val="1"/>
      <w:marLeft w:val="0"/>
      <w:marRight w:val="0"/>
      <w:marTop w:val="0"/>
      <w:marBottom w:val="0"/>
      <w:divBdr>
        <w:top w:val="none" w:sz="0" w:space="0" w:color="auto"/>
        <w:left w:val="none" w:sz="0" w:space="0" w:color="auto"/>
        <w:bottom w:val="none" w:sz="0" w:space="0" w:color="auto"/>
        <w:right w:val="none" w:sz="0" w:space="0" w:color="auto"/>
      </w:divBdr>
      <w:divsChild>
        <w:div w:id="2110008567">
          <w:marLeft w:val="0"/>
          <w:marRight w:val="0"/>
          <w:marTop w:val="0"/>
          <w:marBottom w:val="0"/>
          <w:divBdr>
            <w:top w:val="none" w:sz="0" w:space="0" w:color="auto"/>
            <w:left w:val="none" w:sz="0" w:space="0" w:color="auto"/>
            <w:bottom w:val="none" w:sz="0" w:space="0" w:color="auto"/>
            <w:right w:val="none" w:sz="0" w:space="0" w:color="auto"/>
          </w:divBdr>
        </w:div>
      </w:divsChild>
    </w:div>
    <w:div w:id="450981029">
      <w:bodyDiv w:val="1"/>
      <w:marLeft w:val="0"/>
      <w:marRight w:val="0"/>
      <w:marTop w:val="0"/>
      <w:marBottom w:val="0"/>
      <w:divBdr>
        <w:top w:val="none" w:sz="0" w:space="0" w:color="auto"/>
        <w:left w:val="none" w:sz="0" w:space="0" w:color="auto"/>
        <w:bottom w:val="none" w:sz="0" w:space="0" w:color="auto"/>
        <w:right w:val="none" w:sz="0" w:space="0" w:color="auto"/>
      </w:divBdr>
      <w:divsChild>
        <w:div w:id="338238363">
          <w:marLeft w:val="0"/>
          <w:marRight w:val="0"/>
          <w:marTop w:val="0"/>
          <w:marBottom w:val="0"/>
          <w:divBdr>
            <w:top w:val="none" w:sz="0" w:space="0" w:color="auto"/>
            <w:left w:val="none" w:sz="0" w:space="0" w:color="auto"/>
            <w:bottom w:val="none" w:sz="0" w:space="0" w:color="auto"/>
            <w:right w:val="none" w:sz="0" w:space="0" w:color="auto"/>
          </w:divBdr>
          <w:divsChild>
            <w:div w:id="728456813">
              <w:marLeft w:val="0"/>
              <w:marRight w:val="0"/>
              <w:marTop w:val="0"/>
              <w:marBottom w:val="0"/>
              <w:divBdr>
                <w:top w:val="none" w:sz="0" w:space="0" w:color="auto"/>
                <w:left w:val="none" w:sz="0" w:space="0" w:color="auto"/>
                <w:bottom w:val="none" w:sz="0" w:space="0" w:color="auto"/>
                <w:right w:val="none" w:sz="0" w:space="0" w:color="auto"/>
              </w:divBdr>
            </w:div>
          </w:divsChild>
        </w:div>
        <w:div w:id="425342939">
          <w:marLeft w:val="0"/>
          <w:marRight w:val="0"/>
          <w:marTop w:val="0"/>
          <w:marBottom w:val="0"/>
          <w:divBdr>
            <w:top w:val="none" w:sz="0" w:space="0" w:color="auto"/>
            <w:left w:val="none" w:sz="0" w:space="0" w:color="auto"/>
            <w:bottom w:val="none" w:sz="0" w:space="0" w:color="auto"/>
            <w:right w:val="none" w:sz="0" w:space="0" w:color="auto"/>
          </w:divBdr>
          <w:divsChild>
            <w:div w:id="1047218472">
              <w:marLeft w:val="0"/>
              <w:marRight w:val="0"/>
              <w:marTop w:val="0"/>
              <w:marBottom w:val="0"/>
              <w:divBdr>
                <w:top w:val="none" w:sz="0" w:space="0" w:color="auto"/>
                <w:left w:val="none" w:sz="0" w:space="0" w:color="auto"/>
                <w:bottom w:val="none" w:sz="0" w:space="0" w:color="auto"/>
                <w:right w:val="none" w:sz="0" w:space="0" w:color="auto"/>
              </w:divBdr>
            </w:div>
          </w:divsChild>
        </w:div>
        <w:div w:id="682785189">
          <w:marLeft w:val="0"/>
          <w:marRight w:val="0"/>
          <w:marTop w:val="0"/>
          <w:marBottom w:val="0"/>
          <w:divBdr>
            <w:top w:val="none" w:sz="0" w:space="0" w:color="auto"/>
            <w:left w:val="none" w:sz="0" w:space="0" w:color="auto"/>
            <w:bottom w:val="none" w:sz="0" w:space="0" w:color="auto"/>
            <w:right w:val="none" w:sz="0" w:space="0" w:color="auto"/>
          </w:divBdr>
          <w:divsChild>
            <w:div w:id="780687615">
              <w:marLeft w:val="0"/>
              <w:marRight w:val="0"/>
              <w:marTop w:val="0"/>
              <w:marBottom w:val="0"/>
              <w:divBdr>
                <w:top w:val="none" w:sz="0" w:space="0" w:color="auto"/>
                <w:left w:val="none" w:sz="0" w:space="0" w:color="auto"/>
                <w:bottom w:val="none" w:sz="0" w:space="0" w:color="auto"/>
                <w:right w:val="none" w:sz="0" w:space="0" w:color="auto"/>
              </w:divBdr>
            </w:div>
            <w:div w:id="1582789004">
              <w:marLeft w:val="0"/>
              <w:marRight w:val="0"/>
              <w:marTop w:val="0"/>
              <w:marBottom w:val="0"/>
              <w:divBdr>
                <w:top w:val="none" w:sz="0" w:space="0" w:color="auto"/>
                <w:left w:val="none" w:sz="0" w:space="0" w:color="auto"/>
                <w:bottom w:val="none" w:sz="0" w:space="0" w:color="auto"/>
                <w:right w:val="none" w:sz="0" w:space="0" w:color="auto"/>
              </w:divBdr>
            </w:div>
          </w:divsChild>
        </w:div>
        <w:div w:id="1017200380">
          <w:marLeft w:val="0"/>
          <w:marRight w:val="0"/>
          <w:marTop w:val="0"/>
          <w:marBottom w:val="0"/>
          <w:divBdr>
            <w:top w:val="none" w:sz="0" w:space="0" w:color="auto"/>
            <w:left w:val="none" w:sz="0" w:space="0" w:color="auto"/>
            <w:bottom w:val="none" w:sz="0" w:space="0" w:color="auto"/>
            <w:right w:val="none" w:sz="0" w:space="0" w:color="auto"/>
          </w:divBdr>
          <w:divsChild>
            <w:div w:id="1355500160">
              <w:marLeft w:val="0"/>
              <w:marRight w:val="0"/>
              <w:marTop w:val="0"/>
              <w:marBottom w:val="0"/>
              <w:divBdr>
                <w:top w:val="none" w:sz="0" w:space="0" w:color="auto"/>
                <w:left w:val="none" w:sz="0" w:space="0" w:color="auto"/>
                <w:bottom w:val="none" w:sz="0" w:space="0" w:color="auto"/>
                <w:right w:val="none" w:sz="0" w:space="0" w:color="auto"/>
              </w:divBdr>
            </w:div>
          </w:divsChild>
        </w:div>
        <w:div w:id="1081756400">
          <w:marLeft w:val="0"/>
          <w:marRight w:val="0"/>
          <w:marTop w:val="0"/>
          <w:marBottom w:val="0"/>
          <w:divBdr>
            <w:top w:val="none" w:sz="0" w:space="0" w:color="auto"/>
            <w:left w:val="none" w:sz="0" w:space="0" w:color="auto"/>
            <w:bottom w:val="none" w:sz="0" w:space="0" w:color="auto"/>
            <w:right w:val="none" w:sz="0" w:space="0" w:color="auto"/>
          </w:divBdr>
          <w:divsChild>
            <w:div w:id="324019191">
              <w:marLeft w:val="0"/>
              <w:marRight w:val="0"/>
              <w:marTop w:val="0"/>
              <w:marBottom w:val="0"/>
              <w:divBdr>
                <w:top w:val="none" w:sz="0" w:space="0" w:color="auto"/>
                <w:left w:val="none" w:sz="0" w:space="0" w:color="auto"/>
                <w:bottom w:val="none" w:sz="0" w:space="0" w:color="auto"/>
                <w:right w:val="none" w:sz="0" w:space="0" w:color="auto"/>
              </w:divBdr>
            </w:div>
          </w:divsChild>
        </w:div>
        <w:div w:id="1093017470">
          <w:marLeft w:val="0"/>
          <w:marRight w:val="0"/>
          <w:marTop w:val="0"/>
          <w:marBottom w:val="0"/>
          <w:divBdr>
            <w:top w:val="none" w:sz="0" w:space="0" w:color="auto"/>
            <w:left w:val="none" w:sz="0" w:space="0" w:color="auto"/>
            <w:bottom w:val="none" w:sz="0" w:space="0" w:color="auto"/>
            <w:right w:val="none" w:sz="0" w:space="0" w:color="auto"/>
          </w:divBdr>
          <w:divsChild>
            <w:div w:id="2106532594">
              <w:marLeft w:val="0"/>
              <w:marRight w:val="0"/>
              <w:marTop w:val="0"/>
              <w:marBottom w:val="0"/>
              <w:divBdr>
                <w:top w:val="none" w:sz="0" w:space="0" w:color="auto"/>
                <w:left w:val="none" w:sz="0" w:space="0" w:color="auto"/>
                <w:bottom w:val="none" w:sz="0" w:space="0" w:color="auto"/>
                <w:right w:val="none" w:sz="0" w:space="0" w:color="auto"/>
              </w:divBdr>
            </w:div>
          </w:divsChild>
        </w:div>
        <w:div w:id="1148285463">
          <w:marLeft w:val="0"/>
          <w:marRight w:val="0"/>
          <w:marTop w:val="0"/>
          <w:marBottom w:val="0"/>
          <w:divBdr>
            <w:top w:val="none" w:sz="0" w:space="0" w:color="auto"/>
            <w:left w:val="none" w:sz="0" w:space="0" w:color="auto"/>
            <w:bottom w:val="none" w:sz="0" w:space="0" w:color="auto"/>
            <w:right w:val="none" w:sz="0" w:space="0" w:color="auto"/>
          </w:divBdr>
          <w:divsChild>
            <w:div w:id="453838123">
              <w:marLeft w:val="0"/>
              <w:marRight w:val="0"/>
              <w:marTop w:val="0"/>
              <w:marBottom w:val="0"/>
              <w:divBdr>
                <w:top w:val="none" w:sz="0" w:space="0" w:color="auto"/>
                <w:left w:val="none" w:sz="0" w:space="0" w:color="auto"/>
                <w:bottom w:val="none" w:sz="0" w:space="0" w:color="auto"/>
                <w:right w:val="none" w:sz="0" w:space="0" w:color="auto"/>
              </w:divBdr>
            </w:div>
          </w:divsChild>
        </w:div>
        <w:div w:id="1410151820">
          <w:marLeft w:val="0"/>
          <w:marRight w:val="0"/>
          <w:marTop w:val="0"/>
          <w:marBottom w:val="0"/>
          <w:divBdr>
            <w:top w:val="none" w:sz="0" w:space="0" w:color="auto"/>
            <w:left w:val="none" w:sz="0" w:space="0" w:color="auto"/>
            <w:bottom w:val="none" w:sz="0" w:space="0" w:color="auto"/>
            <w:right w:val="none" w:sz="0" w:space="0" w:color="auto"/>
          </w:divBdr>
          <w:divsChild>
            <w:div w:id="1960722075">
              <w:marLeft w:val="0"/>
              <w:marRight w:val="0"/>
              <w:marTop w:val="0"/>
              <w:marBottom w:val="0"/>
              <w:divBdr>
                <w:top w:val="none" w:sz="0" w:space="0" w:color="auto"/>
                <w:left w:val="none" w:sz="0" w:space="0" w:color="auto"/>
                <w:bottom w:val="none" w:sz="0" w:space="0" w:color="auto"/>
                <w:right w:val="none" w:sz="0" w:space="0" w:color="auto"/>
              </w:divBdr>
            </w:div>
          </w:divsChild>
        </w:div>
        <w:div w:id="1443184504">
          <w:marLeft w:val="0"/>
          <w:marRight w:val="0"/>
          <w:marTop w:val="0"/>
          <w:marBottom w:val="0"/>
          <w:divBdr>
            <w:top w:val="none" w:sz="0" w:space="0" w:color="auto"/>
            <w:left w:val="none" w:sz="0" w:space="0" w:color="auto"/>
            <w:bottom w:val="none" w:sz="0" w:space="0" w:color="auto"/>
            <w:right w:val="none" w:sz="0" w:space="0" w:color="auto"/>
          </w:divBdr>
          <w:divsChild>
            <w:div w:id="1821968050">
              <w:marLeft w:val="0"/>
              <w:marRight w:val="0"/>
              <w:marTop w:val="0"/>
              <w:marBottom w:val="0"/>
              <w:divBdr>
                <w:top w:val="none" w:sz="0" w:space="0" w:color="auto"/>
                <w:left w:val="none" w:sz="0" w:space="0" w:color="auto"/>
                <w:bottom w:val="none" w:sz="0" w:space="0" w:color="auto"/>
                <w:right w:val="none" w:sz="0" w:space="0" w:color="auto"/>
              </w:divBdr>
            </w:div>
          </w:divsChild>
        </w:div>
        <w:div w:id="1803424410">
          <w:marLeft w:val="0"/>
          <w:marRight w:val="0"/>
          <w:marTop w:val="0"/>
          <w:marBottom w:val="0"/>
          <w:divBdr>
            <w:top w:val="none" w:sz="0" w:space="0" w:color="auto"/>
            <w:left w:val="none" w:sz="0" w:space="0" w:color="auto"/>
            <w:bottom w:val="none" w:sz="0" w:space="0" w:color="auto"/>
            <w:right w:val="none" w:sz="0" w:space="0" w:color="auto"/>
          </w:divBdr>
          <w:divsChild>
            <w:div w:id="1730689071">
              <w:marLeft w:val="0"/>
              <w:marRight w:val="0"/>
              <w:marTop w:val="0"/>
              <w:marBottom w:val="0"/>
              <w:divBdr>
                <w:top w:val="none" w:sz="0" w:space="0" w:color="auto"/>
                <w:left w:val="none" w:sz="0" w:space="0" w:color="auto"/>
                <w:bottom w:val="none" w:sz="0" w:space="0" w:color="auto"/>
                <w:right w:val="none" w:sz="0" w:space="0" w:color="auto"/>
              </w:divBdr>
            </w:div>
          </w:divsChild>
        </w:div>
        <w:div w:id="2024041257">
          <w:marLeft w:val="0"/>
          <w:marRight w:val="0"/>
          <w:marTop w:val="0"/>
          <w:marBottom w:val="0"/>
          <w:divBdr>
            <w:top w:val="none" w:sz="0" w:space="0" w:color="auto"/>
            <w:left w:val="none" w:sz="0" w:space="0" w:color="auto"/>
            <w:bottom w:val="none" w:sz="0" w:space="0" w:color="auto"/>
            <w:right w:val="none" w:sz="0" w:space="0" w:color="auto"/>
          </w:divBdr>
          <w:divsChild>
            <w:div w:id="1224874536">
              <w:marLeft w:val="0"/>
              <w:marRight w:val="0"/>
              <w:marTop w:val="0"/>
              <w:marBottom w:val="0"/>
              <w:divBdr>
                <w:top w:val="none" w:sz="0" w:space="0" w:color="auto"/>
                <w:left w:val="none" w:sz="0" w:space="0" w:color="auto"/>
                <w:bottom w:val="none" w:sz="0" w:space="0" w:color="auto"/>
                <w:right w:val="none" w:sz="0" w:space="0" w:color="auto"/>
              </w:divBdr>
            </w:div>
          </w:divsChild>
        </w:div>
        <w:div w:id="2052262488">
          <w:marLeft w:val="0"/>
          <w:marRight w:val="0"/>
          <w:marTop w:val="0"/>
          <w:marBottom w:val="0"/>
          <w:divBdr>
            <w:top w:val="none" w:sz="0" w:space="0" w:color="auto"/>
            <w:left w:val="none" w:sz="0" w:space="0" w:color="auto"/>
            <w:bottom w:val="none" w:sz="0" w:space="0" w:color="auto"/>
            <w:right w:val="none" w:sz="0" w:space="0" w:color="auto"/>
          </w:divBdr>
          <w:divsChild>
            <w:div w:id="1477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48056">
      <w:bodyDiv w:val="1"/>
      <w:marLeft w:val="0"/>
      <w:marRight w:val="0"/>
      <w:marTop w:val="0"/>
      <w:marBottom w:val="0"/>
      <w:divBdr>
        <w:top w:val="none" w:sz="0" w:space="0" w:color="auto"/>
        <w:left w:val="none" w:sz="0" w:space="0" w:color="auto"/>
        <w:bottom w:val="none" w:sz="0" w:space="0" w:color="auto"/>
        <w:right w:val="none" w:sz="0" w:space="0" w:color="auto"/>
      </w:divBdr>
      <w:divsChild>
        <w:div w:id="1003044623">
          <w:marLeft w:val="0"/>
          <w:marRight w:val="0"/>
          <w:marTop w:val="0"/>
          <w:marBottom w:val="0"/>
          <w:divBdr>
            <w:top w:val="none" w:sz="0" w:space="0" w:color="auto"/>
            <w:left w:val="none" w:sz="0" w:space="0" w:color="auto"/>
            <w:bottom w:val="none" w:sz="0" w:space="0" w:color="auto"/>
            <w:right w:val="none" w:sz="0" w:space="0" w:color="auto"/>
          </w:divBdr>
        </w:div>
      </w:divsChild>
    </w:div>
    <w:div w:id="1572234088">
      <w:bodyDiv w:val="1"/>
      <w:marLeft w:val="0"/>
      <w:marRight w:val="0"/>
      <w:marTop w:val="0"/>
      <w:marBottom w:val="0"/>
      <w:divBdr>
        <w:top w:val="none" w:sz="0" w:space="0" w:color="auto"/>
        <w:left w:val="none" w:sz="0" w:space="0" w:color="auto"/>
        <w:bottom w:val="none" w:sz="0" w:space="0" w:color="auto"/>
        <w:right w:val="none" w:sz="0" w:space="0" w:color="auto"/>
      </w:divBdr>
    </w:div>
    <w:div w:id="191839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nsw.sharepoint.com/:p:/s/DLS/EXiwceXXwOBJsyErwxSQtfoBC0CkjqrB7ziG4Kiu7A8fuA?e=6kfaPD&amp;clearCache=ddfd9c75-c4cb-ea27-83a6-a7cb2bf09a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6.jpg"/><Relationship Id="rId47" Type="http://schemas.openxmlformats.org/officeDocument/2006/relationships/image" Target="media/image9.png"/><Relationship Id="rId50" Type="http://schemas.openxmlformats.org/officeDocument/2006/relationships/image" Target="media/image10.jpeg"/><Relationship Id="rId55" Type="http://schemas.openxmlformats.org/officeDocument/2006/relationships/hyperlink" Target="https://educationstandards.nsw.edu.au/"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app.education.nsw.gov.au/digital-learning-selector/LearningActivity/Card/599"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40" Type="http://schemas.openxmlformats.org/officeDocument/2006/relationships/image" Target="media/image4.png"/><Relationship Id="rId45" Type="http://schemas.openxmlformats.org/officeDocument/2006/relationships/hyperlink" Target="https://pixabay.com/users/kidaha-6465786/" TargetMode="External"/><Relationship Id="rId53" Type="http://schemas.openxmlformats.org/officeDocument/2006/relationships/hyperlink" Target="https://educationstandards.nsw.edu.au/wps/portal/nesa/mini-footer/copyright" TargetMode="External"/><Relationship Id="rId58" Type="http://schemas.openxmlformats.org/officeDocument/2006/relationships/hyperlink" Target="http://www.australiancurriculum.edu.au/"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www.englishtextualconcepts.nsw.edu.au/content/representation"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645"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app.education.nsw.gov.au/digital-learning-selector/LearningActivity/Card/645" TargetMode="External"/><Relationship Id="rId43" Type="http://schemas.openxmlformats.org/officeDocument/2006/relationships/image" Target="media/image7.jpg"/><Relationship Id="rId48" Type="http://schemas.openxmlformats.org/officeDocument/2006/relationships/hyperlink" Target="https://education.nsw.gov.au/about-us/copyright" TargetMode="External"/><Relationship Id="rId56" Type="http://schemas.openxmlformats.org/officeDocument/2006/relationships/hyperlink" Target="https://curriculum.nsw.edu.au/home" TargetMode="External"/><Relationship Id="rId64" Type="http://schemas.openxmlformats.org/officeDocument/2006/relationships/footer" Target="footer2.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curriculum.nsw.edu.au/learning-areas/english/english-k-10" TargetMode="External"/><Relationship Id="rId3" Type="http://schemas.openxmlformats.org/officeDocument/2006/relationships/settings" Target="settings.xml"/><Relationship Id="rId12" Type="http://schemas.openxmlformats.org/officeDocument/2006/relationships/hyperlink" Target="http://www.englishtextualconcepts.nsw.edu.au/content/representation"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image" Target="media/image2.jpg"/><Relationship Id="rId46" Type="http://schemas.openxmlformats.org/officeDocument/2006/relationships/hyperlink" Target="https://pixabay.com/service/license/" TargetMode="External"/><Relationship Id="rId59" Type="http://schemas.openxmlformats.org/officeDocument/2006/relationships/hyperlink" Target="https://creativecommons.org/licenses/by/4.0" TargetMode="External"/><Relationship Id="rId67" Type="http://schemas.openxmlformats.org/officeDocument/2006/relationships/fontTable" Target="fontTable.xm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5.jpg"/><Relationship Id="rId54" Type="http://schemas.openxmlformats.org/officeDocument/2006/relationships/hyperlink" Target="https://educationstandards.nsw.edu.au/wps/portal/nesa/mini-footer/copyright" TargetMode="External"/><Relationship Id="rId62" Type="http://schemas.openxmlformats.org/officeDocument/2006/relationships/hyperlink" Target="http://englishtextualconcepts.nsw.edu.au/content/textual-concepts-and-processes-resour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6" Type="http://schemas.openxmlformats.org/officeDocument/2006/relationships/hyperlink" Target="https://app.education.nsw.gov.au/digital-learning-selector/LearningActivity/Card/569" TargetMode="External"/><Relationship Id="rId49" Type="http://schemas.openxmlformats.org/officeDocument/2006/relationships/hyperlink" Target="https://creativecommons.org/licenses/by/4.0/"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8.png"/><Relationship Id="rId52" Type="http://schemas.openxmlformats.org/officeDocument/2006/relationships/hyperlink" Target="https://educationstandards.nsw.edu.au/wps/portal/nesa/k-10/learning-areas/creative-arts/creative-arts-k-6-syllabus" TargetMode="External"/><Relationship Id="rId60" Type="http://schemas.openxmlformats.org/officeDocument/2006/relationships/hyperlink" Target="http://australiancurriculum.edu.au/about-the-australian-curriculum/"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representation"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8150</Words>
  <Characters>46459</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12</dc:title>
  <dc:subject/>
  <dc:creator>NSW Department of Education</dc:creator>
  <cp:keywords/>
  <dc:description/>
  <dcterms:created xsi:type="dcterms:W3CDTF">2023-05-15T05:50:00Z</dcterms:created>
  <dcterms:modified xsi:type="dcterms:W3CDTF">2023-05-15T05:50:00Z</dcterms:modified>
</cp:coreProperties>
</file>