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51AEF" w14:textId="0FCD66AF" w:rsidR="00EB1DAD" w:rsidRDefault="00EB1DAD" w:rsidP="00433870">
      <w:pPr>
        <w:pStyle w:val="Heading1"/>
      </w:pPr>
      <w:r>
        <w:t xml:space="preserve">English – K-2 multi-age – </w:t>
      </w:r>
      <w:r w:rsidR="0080701C">
        <w:t xml:space="preserve">Year B – </w:t>
      </w:r>
      <w:r>
        <w:t xml:space="preserve">Unit </w:t>
      </w:r>
      <w:r w:rsidR="00D374F7">
        <w:t>5</w:t>
      </w:r>
    </w:p>
    <w:p w14:paraId="3AC71BFD" w14:textId="4A38AB1A" w:rsidR="00433870" w:rsidRDefault="00AB1CC2" w:rsidP="00AB1CC2">
      <w:r>
        <w:rPr>
          <w:noProof/>
        </w:rPr>
        <w:drawing>
          <wp:inline distT="0" distB="0" distL="0" distR="0" wp14:anchorId="2904FA9F" wp14:editId="3F0F7410">
            <wp:extent cx="8305800" cy="4671477"/>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433870">
        <w:br w:type="page"/>
      </w:r>
    </w:p>
    <w:p w14:paraId="03899899" w14:textId="77777777" w:rsidR="00433870" w:rsidRPr="00433870" w:rsidRDefault="00433870" w:rsidP="00EE66E6">
      <w:pPr>
        <w:pStyle w:val="TOCHeading"/>
        <w:tabs>
          <w:tab w:val="left" w:pos="2355"/>
        </w:tabs>
      </w:pPr>
      <w:r w:rsidRPr="00433870">
        <w:lastRenderedPageBreak/>
        <w:t>Contents</w:t>
      </w:r>
    </w:p>
    <w:p w14:paraId="68BA648A" w14:textId="076400A8" w:rsidR="00D31CE7" w:rsidRDefault="00724AE6">
      <w:pPr>
        <w:pStyle w:val="TOC2"/>
        <w:rPr>
          <w:rFonts w:asciiTheme="minorHAnsi" w:eastAsiaTheme="minorEastAsia" w:hAnsiTheme="minorHAnsi" w:cstheme="minorBidi"/>
          <w:sz w:val="22"/>
          <w:szCs w:val="22"/>
          <w:lang w:eastAsia="en-AU"/>
        </w:rPr>
      </w:pPr>
      <w:r>
        <w:fldChar w:fldCharType="begin"/>
      </w:r>
      <w:r>
        <w:instrText xml:space="preserve"> TOC \o "2-3" \h \z \u </w:instrText>
      </w:r>
      <w:r>
        <w:fldChar w:fldCharType="separate"/>
      </w:r>
      <w:hyperlink w:anchor="_Toc132620634" w:history="1">
        <w:r w:rsidR="00D31CE7" w:rsidRPr="005D7B64">
          <w:rPr>
            <w:rStyle w:val="Hyperlink"/>
          </w:rPr>
          <w:t>Unit overview and instructions for use</w:t>
        </w:r>
        <w:r w:rsidR="00D31CE7">
          <w:rPr>
            <w:webHidden/>
          </w:rPr>
          <w:tab/>
        </w:r>
        <w:r w:rsidR="00D31CE7">
          <w:rPr>
            <w:webHidden/>
          </w:rPr>
          <w:fldChar w:fldCharType="begin"/>
        </w:r>
        <w:r w:rsidR="00D31CE7">
          <w:rPr>
            <w:webHidden/>
          </w:rPr>
          <w:instrText xml:space="preserve"> PAGEREF _Toc132620634 \h </w:instrText>
        </w:r>
        <w:r w:rsidR="00D31CE7">
          <w:rPr>
            <w:webHidden/>
          </w:rPr>
        </w:r>
        <w:r w:rsidR="00D31CE7">
          <w:rPr>
            <w:webHidden/>
          </w:rPr>
          <w:fldChar w:fldCharType="separate"/>
        </w:r>
        <w:r w:rsidR="00D31CE7">
          <w:rPr>
            <w:webHidden/>
          </w:rPr>
          <w:t>3</w:t>
        </w:r>
        <w:r w:rsidR="00D31CE7">
          <w:rPr>
            <w:webHidden/>
          </w:rPr>
          <w:fldChar w:fldCharType="end"/>
        </w:r>
      </w:hyperlink>
    </w:p>
    <w:p w14:paraId="51AFF60C" w14:textId="1114507D" w:rsidR="00D31CE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635" w:history="1">
        <w:r w:rsidR="00D31CE7" w:rsidRPr="005D7B64">
          <w:rPr>
            <w:rStyle w:val="Hyperlink"/>
            <w:noProof/>
          </w:rPr>
          <w:t>Teacher notes</w:t>
        </w:r>
        <w:r w:rsidR="00D31CE7">
          <w:rPr>
            <w:noProof/>
            <w:webHidden/>
          </w:rPr>
          <w:tab/>
        </w:r>
        <w:r w:rsidR="00D31CE7">
          <w:rPr>
            <w:noProof/>
            <w:webHidden/>
          </w:rPr>
          <w:fldChar w:fldCharType="begin"/>
        </w:r>
        <w:r w:rsidR="00D31CE7">
          <w:rPr>
            <w:noProof/>
            <w:webHidden/>
          </w:rPr>
          <w:instrText xml:space="preserve"> PAGEREF _Toc132620635 \h </w:instrText>
        </w:r>
        <w:r w:rsidR="00D31CE7">
          <w:rPr>
            <w:noProof/>
            <w:webHidden/>
          </w:rPr>
        </w:r>
        <w:r w:rsidR="00D31CE7">
          <w:rPr>
            <w:noProof/>
            <w:webHidden/>
          </w:rPr>
          <w:fldChar w:fldCharType="separate"/>
        </w:r>
        <w:r w:rsidR="00D31CE7">
          <w:rPr>
            <w:noProof/>
            <w:webHidden/>
          </w:rPr>
          <w:t>4</w:t>
        </w:r>
        <w:r w:rsidR="00D31CE7">
          <w:rPr>
            <w:noProof/>
            <w:webHidden/>
          </w:rPr>
          <w:fldChar w:fldCharType="end"/>
        </w:r>
      </w:hyperlink>
    </w:p>
    <w:p w14:paraId="667F041F" w14:textId="2CBAC8CA" w:rsidR="00D31CE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636" w:history="1">
        <w:r w:rsidR="00D31CE7" w:rsidRPr="005D7B64">
          <w:rPr>
            <w:rStyle w:val="Hyperlink"/>
            <w:noProof/>
          </w:rPr>
          <w:t>Outcomes and content – Component A</w:t>
        </w:r>
        <w:r w:rsidR="00D31CE7">
          <w:rPr>
            <w:noProof/>
            <w:webHidden/>
          </w:rPr>
          <w:tab/>
        </w:r>
        <w:r w:rsidR="00D31CE7">
          <w:rPr>
            <w:noProof/>
            <w:webHidden/>
          </w:rPr>
          <w:fldChar w:fldCharType="begin"/>
        </w:r>
        <w:r w:rsidR="00D31CE7">
          <w:rPr>
            <w:noProof/>
            <w:webHidden/>
          </w:rPr>
          <w:instrText xml:space="preserve"> PAGEREF _Toc132620636 \h </w:instrText>
        </w:r>
        <w:r w:rsidR="00D31CE7">
          <w:rPr>
            <w:noProof/>
            <w:webHidden/>
          </w:rPr>
        </w:r>
        <w:r w:rsidR="00D31CE7">
          <w:rPr>
            <w:noProof/>
            <w:webHidden/>
          </w:rPr>
          <w:fldChar w:fldCharType="separate"/>
        </w:r>
        <w:r w:rsidR="00D31CE7">
          <w:rPr>
            <w:noProof/>
            <w:webHidden/>
          </w:rPr>
          <w:t>5</w:t>
        </w:r>
        <w:r w:rsidR="00D31CE7">
          <w:rPr>
            <w:noProof/>
            <w:webHidden/>
          </w:rPr>
          <w:fldChar w:fldCharType="end"/>
        </w:r>
      </w:hyperlink>
    </w:p>
    <w:p w14:paraId="31CE0A54" w14:textId="7DD3D002" w:rsidR="00D31CE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637" w:history="1">
        <w:r w:rsidR="00D31CE7" w:rsidRPr="005D7B64">
          <w:rPr>
            <w:rStyle w:val="Hyperlink"/>
            <w:noProof/>
          </w:rPr>
          <w:t>Outcomes and content – Component B</w:t>
        </w:r>
        <w:r w:rsidR="00D31CE7">
          <w:rPr>
            <w:noProof/>
            <w:webHidden/>
          </w:rPr>
          <w:tab/>
        </w:r>
        <w:r w:rsidR="00D31CE7">
          <w:rPr>
            <w:noProof/>
            <w:webHidden/>
          </w:rPr>
          <w:fldChar w:fldCharType="begin"/>
        </w:r>
        <w:r w:rsidR="00D31CE7">
          <w:rPr>
            <w:noProof/>
            <w:webHidden/>
          </w:rPr>
          <w:instrText xml:space="preserve"> PAGEREF _Toc132620637 \h </w:instrText>
        </w:r>
        <w:r w:rsidR="00D31CE7">
          <w:rPr>
            <w:noProof/>
            <w:webHidden/>
          </w:rPr>
        </w:r>
        <w:r w:rsidR="00D31CE7">
          <w:rPr>
            <w:noProof/>
            <w:webHidden/>
          </w:rPr>
          <w:fldChar w:fldCharType="separate"/>
        </w:r>
        <w:r w:rsidR="00D31CE7">
          <w:rPr>
            <w:noProof/>
            <w:webHidden/>
          </w:rPr>
          <w:t>10</w:t>
        </w:r>
        <w:r w:rsidR="00D31CE7">
          <w:rPr>
            <w:noProof/>
            <w:webHidden/>
          </w:rPr>
          <w:fldChar w:fldCharType="end"/>
        </w:r>
      </w:hyperlink>
    </w:p>
    <w:p w14:paraId="486F1607" w14:textId="589FD882" w:rsidR="00D31CE7" w:rsidRDefault="00000000">
      <w:pPr>
        <w:pStyle w:val="TOC2"/>
        <w:rPr>
          <w:rFonts w:asciiTheme="minorHAnsi" w:eastAsiaTheme="minorEastAsia" w:hAnsiTheme="minorHAnsi" w:cstheme="minorBidi"/>
          <w:sz w:val="22"/>
          <w:szCs w:val="22"/>
          <w:lang w:eastAsia="en-AU"/>
        </w:rPr>
      </w:pPr>
      <w:hyperlink w:anchor="_Toc132620638" w:history="1">
        <w:r w:rsidR="00D31CE7" w:rsidRPr="005D7B64">
          <w:rPr>
            <w:rStyle w:val="Hyperlink"/>
          </w:rPr>
          <w:t>Week 1</w:t>
        </w:r>
        <w:r w:rsidR="00D31CE7">
          <w:rPr>
            <w:webHidden/>
          </w:rPr>
          <w:tab/>
        </w:r>
        <w:r w:rsidR="00D31CE7">
          <w:rPr>
            <w:webHidden/>
          </w:rPr>
          <w:fldChar w:fldCharType="begin"/>
        </w:r>
        <w:r w:rsidR="00D31CE7">
          <w:rPr>
            <w:webHidden/>
          </w:rPr>
          <w:instrText xml:space="preserve"> PAGEREF _Toc132620638 \h </w:instrText>
        </w:r>
        <w:r w:rsidR="00D31CE7">
          <w:rPr>
            <w:webHidden/>
          </w:rPr>
        </w:r>
        <w:r w:rsidR="00D31CE7">
          <w:rPr>
            <w:webHidden/>
          </w:rPr>
          <w:fldChar w:fldCharType="separate"/>
        </w:r>
        <w:r w:rsidR="00D31CE7">
          <w:rPr>
            <w:webHidden/>
          </w:rPr>
          <w:t>14</w:t>
        </w:r>
        <w:r w:rsidR="00D31CE7">
          <w:rPr>
            <w:webHidden/>
          </w:rPr>
          <w:fldChar w:fldCharType="end"/>
        </w:r>
      </w:hyperlink>
    </w:p>
    <w:p w14:paraId="68ACD864" w14:textId="4BFAD1BA" w:rsidR="00D31CE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639" w:history="1">
        <w:r w:rsidR="00D31CE7" w:rsidRPr="005D7B64">
          <w:rPr>
            <w:rStyle w:val="Hyperlink"/>
            <w:noProof/>
          </w:rPr>
          <w:t>Component A teaching and learning</w:t>
        </w:r>
        <w:r w:rsidR="00D31CE7">
          <w:rPr>
            <w:noProof/>
            <w:webHidden/>
          </w:rPr>
          <w:tab/>
        </w:r>
        <w:r w:rsidR="00D31CE7">
          <w:rPr>
            <w:noProof/>
            <w:webHidden/>
          </w:rPr>
          <w:fldChar w:fldCharType="begin"/>
        </w:r>
        <w:r w:rsidR="00D31CE7">
          <w:rPr>
            <w:noProof/>
            <w:webHidden/>
          </w:rPr>
          <w:instrText xml:space="preserve"> PAGEREF _Toc132620639 \h </w:instrText>
        </w:r>
        <w:r w:rsidR="00D31CE7">
          <w:rPr>
            <w:noProof/>
            <w:webHidden/>
          </w:rPr>
        </w:r>
        <w:r w:rsidR="00D31CE7">
          <w:rPr>
            <w:noProof/>
            <w:webHidden/>
          </w:rPr>
          <w:fldChar w:fldCharType="separate"/>
        </w:r>
        <w:r w:rsidR="00D31CE7">
          <w:rPr>
            <w:noProof/>
            <w:webHidden/>
          </w:rPr>
          <w:t>14</w:t>
        </w:r>
        <w:r w:rsidR="00D31CE7">
          <w:rPr>
            <w:noProof/>
            <w:webHidden/>
          </w:rPr>
          <w:fldChar w:fldCharType="end"/>
        </w:r>
      </w:hyperlink>
    </w:p>
    <w:p w14:paraId="49F669F7" w14:textId="40C660D6" w:rsidR="00D31CE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640" w:history="1">
        <w:r w:rsidR="00D31CE7" w:rsidRPr="005D7B64">
          <w:rPr>
            <w:rStyle w:val="Hyperlink"/>
            <w:noProof/>
          </w:rPr>
          <w:t>Component B teaching and learning</w:t>
        </w:r>
        <w:r w:rsidR="00D31CE7">
          <w:rPr>
            <w:noProof/>
            <w:webHidden/>
          </w:rPr>
          <w:tab/>
        </w:r>
        <w:r w:rsidR="00D31CE7">
          <w:rPr>
            <w:noProof/>
            <w:webHidden/>
          </w:rPr>
          <w:fldChar w:fldCharType="begin"/>
        </w:r>
        <w:r w:rsidR="00D31CE7">
          <w:rPr>
            <w:noProof/>
            <w:webHidden/>
          </w:rPr>
          <w:instrText xml:space="preserve"> PAGEREF _Toc132620640 \h </w:instrText>
        </w:r>
        <w:r w:rsidR="00D31CE7">
          <w:rPr>
            <w:noProof/>
            <w:webHidden/>
          </w:rPr>
        </w:r>
        <w:r w:rsidR="00D31CE7">
          <w:rPr>
            <w:noProof/>
            <w:webHidden/>
          </w:rPr>
          <w:fldChar w:fldCharType="separate"/>
        </w:r>
        <w:r w:rsidR="00D31CE7">
          <w:rPr>
            <w:noProof/>
            <w:webHidden/>
          </w:rPr>
          <w:t>15</w:t>
        </w:r>
        <w:r w:rsidR="00D31CE7">
          <w:rPr>
            <w:noProof/>
            <w:webHidden/>
          </w:rPr>
          <w:fldChar w:fldCharType="end"/>
        </w:r>
      </w:hyperlink>
    </w:p>
    <w:p w14:paraId="0D4C0951" w14:textId="037E90EA" w:rsidR="00D31CE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641" w:history="1">
        <w:r w:rsidR="00D31CE7" w:rsidRPr="005D7B64">
          <w:rPr>
            <w:rStyle w:val="Hyperlink"/>
            <w:noProof/>
          </w:rPr>
          <w:t>Lesson 1: Introduction to poetry and wordplay</w:t>
        </w:r>
        <w:r w:rsidR="00D31CE7">
          <w:rPr>
            <w:noProof/>
            <w:webHidden/>
          </w:rPr>
          <w:tab/>
        </w:r>
        <w:r w:rsidR="00D31CE7">
          <w:rPr>
            <w:noProof/>
            <w:webHidden/>
          </w:rPr>
          <w:fldChar w:fldCharType="begin"/>
        </w:r>
        <w:r w:rsidR="00D31CE7">
          <w:rPr>
            <w:noProof/>
            <w:webHidden/>
          </w:rPr>
          <w:instrText xml:space="preserve"> PAGEREF _Toc132620641 \h </w:instrText>
        </w:r>
        <w:r w:rsidR="00D31CE7">
          <w:rPr>
            <w:noProof/>
            <w:webHidden/>
          </w:rPr>
        </w:r>
        <w:r w:rsidR="00D31CE7">
          <w:rPr>
            <w:noProof/>
            <w:webHidden/>
          </w:rPr>
          <w:fldChar w:fldCharType="separate"/>
        </w:r>
        <w:r w:rsidR="00D31CE7">
          <w:rPr>
            <w:noProof/>
            <w:webHidden/>
          </w:rPr>
          <w:t>17</w:t>
        </w:r>
        <w:r w:rsidR="00D31CE7">
          <w:rPr>
            <w:noProof/>
            <w:webHidden/>
          </w:rPr>
          <w:fldChar w:fldCharType="end"/>
        </w:r>
      </w:hyperlink>
    </w:p>
    <w:p w14:paraId="390E2113" w14:textId="7B61E86B" w:rsidR="00D31CE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642" w:history="1">
        <w:r w:rsidR="00D31CE7" w:rsidRPr="005D7B64">
          <w:rPr>
            <w:rStyle w:val="Hyperlink"/>
            <w:noProof/>
          </w:rPr>
          <w:t>Lesson 2: Rhyme</w:t>
        </w:r>
        <w:r w:rsidR="00D31CE7">
          <w:rPr>
            <w:noProof/>
            <w:webHidden/>
          </w:rPr>
          <w:tab/>
        </w:r>
        <w:r w:rsidR="00D31CE7">
          <w:rPr>
            <w:noProof/>
            <w:webHidden/>
          </w:rPr>
          <w:fldChar w:fldCharType="begin"/>
        </w:r>
        <w:r w:rsidR="00D31CE7">
          <w:rPr>
            <w:noProof/>
            <w:webHidden/>
          </w:rPr>
          <w:instrText xml:space="preserve"> PAGEREF _Toc132620642 \h </w:instrText>
        </w:r>
        <w:r w:rsidR="00D31CE7">
          <w:rPr>
            <w:noProof/>
            <w:webHidden/>
          </w:rPr>
        </w:r>
        <w:r w:rsidR="00D31CE7">
          <w:rPr>
            <w:noProof/>
            <w:webHidden/>
          </w:rPr>
          <w:fldChar w:fldCharType="separate"/>
        </w:r>
        <w:r w:rsidR="00D31CE7">
          <w:rPr>
            <w:noProof/>
            <w:webHidden/>
          </w:rPr>
          <w:t>18</w:t>
        </w:r>
        <w:r w:rsidR="00D31CE7">
          <w:rPr>
            <w:noProof/>
            <w:webHidden/>
          </w:rPr>
          <w:fldChar w:fldCharType="end"/>
        </w:r>
      </w:hyperlink>
    </w:p>
    <w:p w14:paraId="6E1795AA" w14:textId="7986C1BF" w:rsidR="00D31CE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643" w:history="1">
        <w:r w:rsidR="00D31CE7" w:rsidRPr="005D7B64">
          <w:rPr>
            <w:rStyle w:val="Hyperlink"/>
            <w:noProof/>
          </w:rPr>
          <w:t>Lesson 3: Adjectives and noun groups</w:t>
        </w:r>
        <w:r w:rsidR="00D31CE7">
          <w:rPr>
            <w:noProof/>
            <w:webHidden/>
          </w:rPr>
          <w:tab/>
        </w:r>
        <w:r w:rsidR="00D31CE7">
          <w:rPr>
            <w:noProof/>
            <w:webHidden/>
          </w:rPr>
          <w:fldChar w:fldCharType="begin"/>
        </w:r>
        <w:r w:rsidR="00D31CE7">
          <w:rPr>
            <w:noProof/>
            <w:webHidden/>
          </w:rPr>
          <w:instrText xml:space="preserve"> PAGEREF _Toc132620643 \h </w:instrText>
        </w:r>
        <w:r w:rsidR="00D31CE7">
          <w:rPr>
            <w:noProof/>
            <w:webHidden/>
          </w:rPr>
        </w:r>
        <w:r w:rsidR="00D31CE7">
          <w:rPr>
            <w:noProof/>
            <w:webHidden/>
          </w:rPr>
          <w:fldChar w:fldCharType="separate"/>
        </w:r>
        <w:r w:rsidR="00D31CE7">
          <w:rPr>
            <w:noProof/>
            <w:webHidden/>
          </w:rPr>
          <w:t>21</w:t>
        </w:r>
        <w:r w:rsidR="00D31CE7">
          <w:rPr>
            <w:noProof/>
            <w:webHidden/>
          </w:rPr>
          <w:fldChar w:fldCharType="end"/>
        </w:r>
      </w:hyperlink>
    </w:p>
    <w:p w14:paraId="19D58AB4" w14:textId="500B4EBD" w:rsidR="00D31CE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644" w:history="1">
        <w:r w:rsidR="00D31CE7" w:rsidRPr="005D7B64">
          <w:rPr>
            <w:rStyle w:val="Hyperlink"/>
            <w:noProof/>
          </w:rPr>
          <w:t>Lesson 4: Onomatopoeia</w:t>
        </w:r>
        <w:r w:rsidR="00D31CE7">
          <w:rPr>
            <w:noProof/>
            <w:webHidden/>
          </w:rPr>
          <w:tab/>
        </w:r>
        <w:r w:rsidR="00D31CE7">
          <w:rPr>
            <w:noProof/>
            <w:webHidden/>
          </w:rPr>
          <w:fldChar w:fldCharType="begin"/>
        </w:r>
        <w:r w:rsidR="00D31CE7">
          <w:rPr>
            <w:noProof/>
            <w:webHidden/>
          </w:rPr>
          <w:instrText xml:space="preserve"> PAGEREF _Toc132620644 \h </w:instrText>
        </w:r>
        <w:r w:rsidR="00D31CE7">
          <w:rPr>
            <w:noProof/>
            <w:webHidden/>
          </w:rPr>
        </w:r>
        <w:r w:rsidR="00D31CE7">
          <w:rPr>
            <w:noProof/>
            <w:webHidden/>
          </w:rPr>
          <w:fldChar w:fldCharType="separate"/>
        </w:r>
        <w:r w:rsidR="00D31CE7">
          <w:rPr>
            <w:noProof/>
            <w:webHidden/>
          </w:rPr>
          <w:t>25</w:t>
        </w:r>
        <w:r w:rsidR="00D31CE7">
          <w:rPr>
            <w:noProof/>
            <w:webHidden/>
          </w:rPr>
          <w:fldChar w:fldCharType="end"/>
        </w:r>
      </w:hyperlink>
    </w:p>
    <w:p w14:paraId="3036DD41" w14:textId="7B6C31E7" w:rsidR="00D31CE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645" w:history="1">
        <w:r w:rsidR="00D31CE7" w:rsidRPr="005D7B64">
          <w:rPr>
            <w:rStyle w:val="Hyperlink"/>
            <w:noProof/>
          </w:rPr>
          <w:t>Lesson 5: Descriptive writing and shape poetry</w:t>
        </w:r>
        <w:r w:rsidR="00D31CE7">
          <w:rPr>
            <w:noProof/>
            <w:webHidden/>
          </w:rPr>
          <w:tab/>
        </w:r>
        <w:r w:rsidR="00D31CE7">
          <w:rPr>
            <w:noProof/>
            <w:webHidden/>
          </w:rPr>
          <w:fldChar w:fldCharType="begin"/>
        </w:r>
        <w:r w:rsidR="00D31CE7">
          <w:rPr>
            <w:noProof/>
            <w:webHidden/>
          </w:rPr>
          <w:instrText xml:space="preserve"> PAGEREF _Toc132620645 \h </w:instrText>
        </w:r>
        <w:r w:rsidR="00D31CE7">
          <w:rPr>
            <w:noProof/>
            <w:webHidden/>
          </w:rPr>
        </w:r>
        <w:r w:rsidR="00D31CE7">
          <w:rPr>
            <w:noProof/>
            <w:webHidden/>
          </w:rPr>
          <w:fldChar w:fldCharType="separate"/>
        </w:r>
        <w:r w:rsidR="00D31CE7">
          <w:rPr>
            <w:noProof/>
            <w:webHidden/>
          </w:rPr>
          <w:t>27</w:t>
        </w:r>
        <w:r w:rsidR="00D31CE7">
          <w:rPr>
            <w:noProof/>
            <w:webHidden/>
          </w:rPr>
          <w:fldChar w:fldCharType="end"/>
        </w:r>
      </w:hyperlink>
    </w:p>
    <w:p w14:paraId="43D2D37D" w14:textId="16E52098" w:rsidR="00D31CE7" w:rsidRDefault="00000000">
      <w:pPr>
        <w:pStyle w:val="TOC2"/>
        <w:rPr>
          <w:rFonts w:asciiTheme="minorHAnsi" w:eastAsiaTheme="minorEastAsia" w:hAnsiTheme="minorHAnsi" w:cstheme="minorBidi"/>
          <w:sz w:val="22"/>
          <w:szCs w:val="22"/>
          <w:lang w:eastAsia="en-AU"/>
        </w:rPr>
      </w:pPr>
      <w:hyperlink w:anchor="_Toc132620646" w:history="1">
        <w:r w:rsidR="00D31CE7" w:rsidRPr="005D7B64">
          <w:rPr>
            <w:rStyle w:val="Hyperlink"/>
          </w:rPr>
          <w:t>Week 2</w:t>
        </w:r>
        <w:r w:rsidR="00D31CE7">
          <w:rPr>
            <w:webHidden/>
          </w:rPr>
          <w:tab/>
        </w:r>
        <w:r w:rsidR="00D31CE7">
          <w:rPr>
            <w:webHidden/>
          </w:rPr>
          <w:fldChar w:fldCharType="begin"/>
        </w:r>
        <w:r w:rsidR="00D31CE7">
          <w:rPr>
            <w:webHidden/>
          </w:rPr>
          <w:instrText xml:space="preserve"> PAGEREF _Toc132620646 \h </w:instrText>
        </w:r>
        <w:r w:rsidR="00D31CE7">
          <w:rPr>
            <w:webHidden/>
          </w:rPr>
        </w:r>
        <w:r w:rsidR="00D31CE7">
          <w:rPr>
            <w:webHidden/>
          </w:rPr>
          <w:fldChar w:fldCharType="separate"/>
        </w:r>
        <w:r w:rsidR="00D31CE7">
          <w:rPr>
            <w:webHidden/>
          </w:rPr>
          <w:t>31</w:t>
        </w:r>
        <w:r w:rsidR="00D31CE7">
          <w:rPr>
            <w:webHidden/>
          </w:rPr>
          <w:fldChar w:fldCharType="end"/>
        </w:r>
      </w:hyperlink>
    </w:p>
    <w:p w14:paraId="0A084A31" w14:textId="58121C70" w:rsidR="00D31CE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647" w:history="1">
        <w:r w:rsidR="00D31CE7" w:rsidRPr="005D7B64">
          <w:rPr>
            <w:rStyle w:val="Hyperlink"/>
            <w:noProof/>
          </w:rPr>
          <w:t>Component A teaching and learning</w:t>
        </w:r>
        <w:r w:rsidR="00D31CE7">
          <w:rPr>
            <w:noProof/>
            <w:webHidden/>
          </w:rPr>
          <w:tab/>
        </w:r>
        <w:r w:rsidR="00D31CE7">
          <w:rPr>
            <w:noProof/>
            <w:webHidden/>
          </w:rPr>
          <w:fldChar w:fldCharType="begin"/>
        </w:r>
        <w:r w:rsidR="00D31CE7">
          <w:rPr>
            <w:noProof/>
            <w:webHidden/>
          </w:rPr>
          <w:instrText xml:space="preserve"> PAGEREF _Toc132620647 \h </w:instrText>
        </w:r>
        <w:r w:rsidR="00D31CE7">
          <w:rPr>
            <w:noProof/>
            <w:webHidden/>
          </w:rPr>
        </w:r>
        <w:r w:rsidR="00D31CE7">
          <w:rPr>
            <w:noProof/>
            <w:webHidden/>
          </w:rPr>
          <w:fldChar w:fldCharType="separate"/>
        </w:r>
        <w:r w:rsidR="00D31CE7">
          <w:rPr>
            <w:noProof/>
            <w:webHidden/>
          </w:rPr>
          <w:t>31</w:t>
        </w:r>
        <w:r w:rsidR="00D31CE7">
          <w:rPr>
            <w:noProof/>
            <w:webHidden/>
          </w:rPr>
          <w:fldChar w:fldCharType="end"/>
        </w:r>
      </w:hyperlink>
    </w:p>
    <w:p w14:paraId="7B12DCDD" w14:textId="006A7154" w:rsidR="00D31CE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648" w:history="1">
        <w:r w:rsidR="00D31CE7" w:rsidRPr="005D7B64">
          <w:rPr>
            <w:rStyle w:val="Hyperlink"/>
            <w:noProof/>
          </w:rPr>
          <w:t>Component B teaching and learning</w:t>
        </w:r>
        <w:r w:rsidR="00D31CE7">
          <w:rPr>
            <w:noProof/>
            <w:webHidden/>
          </w:rPr>
          <w:tab/>
        </w:r>
        <w:r w:rsidR="00D31CE7">
          <w:rPr>
            <w:noProof/>
            <w:webHidden/>
          </w:rPr>
          <w:fldChar w:fldCharType="begin"/>
        </w:r>
        <w:r w:rsidR="00D31CE7">
          <w:rPr>
            <w:noProof/>
            <w:webHidden/>
          </w:rPr>
          <w:instrText xml:space="preserve"> PAGEREF _Toc132620648 \h </w:instrText>
        </w:r>
        <w:r w:rsidR="00D31CE7">
          <w:rPr>
            <w:noProof/>
            <w:webHidden/>
          </w:rPr>
        </w:r>
        <w:r w:rsidR="00D31CE7">
          <w:rPr>
            <w:noProof/>
            <w:webHidden/>
          </w:rPr>
          <w:fldChar w:fldCharType="separate"/>
        </w:r>
        <w:r w:rsidR="00D31CE7">
          <w:rPr>
            <w:noProof/>
            <w:webHidden/>
          </w:rPr>
          <w:t>32</w:t>
        </w:r>
        <w:r w:rsidR="00D31CE7">
          <w:rPr>
            <w:noProof/>
            <w:webHidden/>
          </w:rPr>
          <w:fldChar w:fldCharType="end"/>
        </w:r>
      </w:hyperlink>
    </w:p>
    <w:p w14:paraId="1DB00ACA" w14:textId="406CA605" w:rsidR="00D31CE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649" w:history="1">
        <w:r w:rsidR="00D31CE7" w:rsidRPr="005D7B64">
          <w:rPr>
            <w:rStyle w:val="Hyperlink"/>
            <w:noProof/>
          </w:rPr>
          <w:t>Lesson 6: Figurative language – Similes</w:t>
        </w:r>
        <w:r w:rsidR="00D31CE7">
          <w:rPr>
            <w:noProof/>
            <w:webHidden/>
          </w:rPr>
          <w:tab/>
        </w:r>
        <w:r w:rsidR="00D31CE7">
          <w:rPr>
            <w:noProof/>
            <w:webHidden/>
          </w:rPr>
          <w:fldChar w:fldCharType="begin"/>
        </w:r>
        <w:r w:rsidR="00D31CE7">
          <w:rPr>
            <w:noProof/>
            <w:webHidden/>
          </w:rPr>
          <w:instrText xml:space="preserve"> PAGEREF _Toc132620649 \h </w:instrText>
        </w:r>
        <w:r w:rsidR="00D31CE7">
          <w:rPr>
            <w:noProof/>
            <w:webHidden/>
          </w:rPr>
        </w:r>
        <w:r w:rsidR="00D31CE7">
          <w:rPr>
            <w:noProof/>
            <w:webHidden/>
          </w:rPr>
          <w:fldChar w:fldCharType="separate"/>
        </w:r>
        <w:r w:rsidR="00D31CE7">
          <w:rPr>
            <w:noProof/>
            <w:webHidden/>
          </w:rPr>
          <w:t>33</w:t>
        </w:r>
        <w:r w:rsidR="00D31CE7">
          <w:rPr>
            <w:noProof/>
            <w:webHidden/>
          </w:rPr>
          <w:fldChar w:fldCharType="end"/>
        </w:r>
      </w:hyperlink>
    </w:p>
    <w:p w14:paraId="059AAEA5" w14:textId="376C5863" w:rsidR="00D31CE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650" w:history="1">
        <w:r w:rsidR="00D31CE7" w:rsidRPr="005D7B64">
          <w:rPr>
            <w:rStyle w:val="Hyperlink"/>
            <w:noProof/>
          </w:rPr>
          <w:t>Lesson 7: Alliteration and compound sentences</w:t>
        </w:r>
        <w:r w:rsidR="00D31CE7">
          <w:rPr>
            <w:noProof/>
            <w:webHidden/>
          </w:rPr>
          <w:tab/>
        </w:r>
        <w:r w:rsidR="00D31CE7">
          <w:rPr>
            <w:noProof/>
            <w:webHidden/>
          </w:rPr>
          <w:fldChar w:fldCharType="begin"/>
        </w:r>
        <w:r w:rsidR="00D31CE7">
          <w:rPr>
            <w:noProof/>
            <w:webHidden/>
          </w:rPr>
          <w:instrText xml:space="preserve"> PAGEREF _Toc132620650 \h </w:instrText>
        </w:r>
        <w:r w:rsidR="00D31CE7">
          <w:rPr>
            <w:noProof/>
            <w:webHidden/>
          </w:rPr>
        </w:r>
        <w:r w:rsidR="00D31CE7">
          <w:rPr>
            <w:noProof/>
            <w:webHidden/>
          </w:rPr>
          <w:fldChar w:fldCharType="separate"/>
        </w:r>
        <w:r w:rsidR="00D31CE7">
          <w:rPr>
            <w:noProof/>
            <w:webHidden/>
          </w:rPr>
          <w:t>37</w:t>
        </w:r>
        <w:r w:rsidR="00D31CE7">
          <w:rPr>
            <w:noProof/>
            <w:webHidden/>
          </w:rPr>
          <w:fldChar w:fldCharType="end"/>
        </w:r>
      </w:hyperlink>
    </w:p>
    <w:p w14:paraId="1A2A9974" w14:textId="5EB7719C" w:rsidR="00D31CE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651" w:history="1">
        <w:r w:rsidR="00D31CE7" w:rsidRPr="005D7B64">
          <w:rPr>
            <w:rStyle w:val="Hyperlink"/>
            <w:noProof/>
          </w:rPr>
          <w:t>Lesson 8: Describing a family member</w:t>
        </w:r>
        <w:r w:rsidR="00D31CE7">
          <w:rPr>
            <w:noProof/>
            <w:webHidden/>
          </w:rPr>
          <w:tab/>
        </w:r>
        <w:r w:rsidR="00D31CE7">
          <w:rPr>
            <w:noProof/>
            <w:webHidden/>
          </w:rPr>
          <w:fldChar w:fldCharType="begin"/>
        </w:r>
        <w:r w:rsidR="00D31CE7">
          <w:rPr>
            <w:noProof/>
            <w:webHidden/>
          </w:rPr>
          <w:instrText xml:space="preserve"> PAGEREF _Toc132620651 \h </w:instrText>
        </w:r>
        <w:r w:rsidR="00D31CE7">
          <w:rPr>
            <w:noProof/>
            <w:webHidden/>
          </w:rPr>
        </w:r>
        <w:r w:rsidR="00D31CE7">
          <w:rPr>
            <w:noProof/>
            <w:webHidden/>
          </w:rPr>
          <w:fldChar w:fldCharType="separate"/>
        </w:r>
        <w:r w:rsidR="00D31CE7">
          <w:rPr>
            <w:noProof/>
            <w:webHidden/>
          </w:rPr>
          <w:t>41</w:t>
        </w:r>
        <w:r w:rsidR="00D31CE7">
          <w:rPr>
            <w:noProof/>
            <w:webHidden/>
          </w:rPr>
          <w:fldChar w:fldCharType="end"/>
        </w:r>
      </w:hyperlink>
    </w:p>
    <w:p w14:paraId="6F4DC2BE" w14:textId="0D1022B2" w:rsidR="00D31CE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652" w:history="1">
        <w:r w:rsidR="00D31CE7" w:rsidRPr="005D7B64">
          <w:rPr>
            <w:rStyle w:val="Hyperlink"/>
            <w:noProof/>
          </w:rPr>
          <w:t>Lesson 9: Drafting and editing</w:t>
        </w:r>
        <w:r w:rsidR="00D31CE7">
          <w:rPr>
            <w:noProof/>
            <w:webHidden/>
          </w:rPr>
          <w:tab/>
        </w:r>
        <w:r w:rsidR="00D31CE7">
          <w:rPr>
            <w:noProof/>
            <w:webHidden/>
          </w:rPr>
          <w:fldChar w:fldCharType="begin"/>
        </w:r>
        <w:r w:rsidR="00D31CE7">
          <w:rPr>
            <w:noProof/>
            <w:webHidden/>
          </w:rPr>
          <w:instrText xml:space="preserve"> PAGEREF _Toc132620652 \h </w:instrText>
        </w:r>
        <w:r w:rsidR="00D31CE7">
          <w:rPr>
            <w:noProof/>
            <w:webHidden/>
          </w:rPr>
        </w:r>
        <w:r w:rsidR="00D31CE7">
          <w:rPr>
            <w:noProof/>
            <w:webHidden/>
          </w:rPr>
          <w:fldChar w:fldCharType="separate"/>
        </w:r>
        <w:r w:rsidR="00D31CE7">
          <w:rPr>
            <w:noProof/>
            <w:webHidden/>
          </w:rPr>
          <w:t>43</w:t>
        </w:r>
        <w:r w:rsidR="00D31CE7">
          <w:rPr>
            <w:noProof/>
            <w:webHidden/>
          </w:rPr>
          <w:fldChar w:fldCharType="end"/>
        </w:r>
      </w:hyperlink>
    </w:p>
    <w:p w14:paraId="1534D76E" w14:textId="41A90AA3" w:rsidR="00D31CE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620653" w:history="1">
        <w:r w:rsidR="00D31CE7" w:rsidRPr="005D7B64">
          <w:rPr>
            <w:rStyle w:val="Hyperlink"/>
            <w:noProof/>
          </w:rPr>
          <w:t>Lesson 10: Publishing and presenting</w:t>
        </w:r>
        <w:r w:rsidR="00D31CE7">
          <w:rPr>
            <w:noProof/>
            <w:webHidden/>
          </w:rPr>
          <w:tab/>
        </w:r>
        <w:r w:rsidR="00D31CE7">
          <w:rPr>
            <w:noProof/>
            <w:webHidden/>
          </w:rPr>
          <w:fldChar w:fldCharType="begin"/>
        </w:r>
        <w:r w:rsidR="00D31CE7">
          <w:rPr>
            <w:noProof/>
            <w:webHidden/>
          </w:rPr>
          <w:instrText xml:space="preserve"> PAGEREF _Toc132620653 \h </w:instrText>
        </w:r>
        <w:r w:rsidR="00D31CE7">
          <w:rPr>
            <w:noProof/>
            <w:webHidden/>
          </w:rPr>
        </w:r>
        <w:r w:rsidR="00D31CE7">
          <w:rPr>
            <w:noProof/>
            <w:webHidden/>
          </w:rPr>
          <w:fldChar w:fldCharType="separate"/>
        </w:r>
        <w:r w:rsidR="00D31CE7">
          <w:rPr>
            <w:noProof/>
            <w:webHidden/>
          </w:rPr>
          <w:t>45</w:t>
        </w:r>
        <w:r w:rsidR="00D31CE7">
          <w:rPr>
            <w:noProof/>
            <w:webHidden/>
          </w:rPr>
          <w:fldChar w:fldCharType="end"/>
        </w:r>
      </w:hyperlink>
    </w:p>
    <w:p w14:paraId="273959B9" w14:textId="674D5B53" w:rsidR="00D31CE7" w:rsidRDefault="00000000">
      <w:pPr>
        <w:pStyle w:val="TOC2"/>
        <w:rPr>
          <w:rFonts w:asciiTheme="minorHAnsi" w:eastAsiaTheme="minorEastAsia" w:hAnsiTheme="minorHAnsi" w:cstheme="minorBidi"/>
          <w:sz w:val="22"/>
          <w:szCs w:val="22"/>
          <w:lang w:eastAsia="en-AU"/>
        </w:rPr>
      </w:pPr>
      <w:hyperlink w:anchor="_Toc132620654" w:history="1">
        <w:r w:rsidR="00D31CE7" w:rsidRPr="005D7B64">
          <w:rPr>
            <w:rStyle w:val="Hyperlink"/>
          </w:rPr>
          <w:t>Resource 1: Triantiwontigongolope</w:t>
        </w:r>
        <w:r w:rsidR="00D31CE7">
          <w:rPr>
            <w:webHidden/>
          </w:rPr>
          <w:tab/>
        </w:r>
        <w:r w:rsidR="00D31CE7">
          <w:rPr>
            <w:webHidden/>
          </w:rPr>
          <w:fldChar w:fldCharType="begin"/>
        </w:r>
        <w:r w:rsidR="00D31CE7">
          <w:rPr>
            <w:webHidden/>
          </w:rPr>
          <w:instrText xml:space="preserve"> PAGEREF _Toc132620654 \h </w:instrText>
        </w:r>
        <w:r w:rsidR="00D31CE7">
          <w:rPr>
            <w:webHidden/>
          </w:rPr>
        </w:r>
        <w:r w:rsidR="00D31CE7">
          <w:rPr>
            <w:webHidden/>
          </w:rPr>
          <w:fldChar w:fldCharType="separate"/>
        </w:r>
        <w:r w:rsidR="00D31CE7">
          <w:rPr>
            <w:webHidden/>
          </w:rPr>
          <w:t>47</w:t>
        </w:r>
        <w:r w:rsidR="00D31CE7">
          <w:rPr>
            <w:webHidden/>
          </w:rPr>
          <w:fldChar w:fldCharType="end"/>
        </w:r>
      </w:hyperlink>
    </w:p>
    <w:p w14:paraId="5E33E1FA" w14:textId="62E47B88" w:rsidR="00D31CE7" w:rsidRDefault="00000000">
      <w:pPr>
        <w:pStyle w:val="TOC2"/>
        <w:rPr>
          <w:rFonts w:asciiTheme="minorHAnsi" w:eastAsiaTheme="minorEastAsia" w:hAnsiTheme="minorHAnsi" w:cstheme="minorBidi"/>
          <w:sz w:val="22"/>
          <w:szCs w:val="22"/>
          <w:lang w:eastAsia="en-AU"/>
        </w:rPr>
      </w:pPr>
      <w:hyperlink w:anchor="_Toc132620655" w:history="1">
        <w:r w:rsidR="00D31CE7" w:rsidRPr="005D7B64">
          <w:rPr>
            <w:rStyle w:val="Hyperlink"/>
          </w:rPr>
          <w:t>Resource 2: Rhyme cards</w:t>
        </w:r>
        <w:r w:rsidR="00D31CE7">
          <w:rPr>
            <w:webHidden/>
          </w:rPr>
          <w:tab/>
        </w:r>
        <w:r w:rsidR="00D31CE7">
          <w:rPr>
            <w:webHidden/>
          </w:rPr>
          <w:fldChar w:fldCharType="begin"/>
        </w:r>
        <w:r w:rsidR="00D31CE7">
          <w:rPr>
            <w:webHidden/>
          </w:rPr>
          <w:instrText xml:space="preserve"> PAGEREF _Toc132620655 \h </w:instrText>
        </w:r>
        <w:r w:rsidR="00D31CE7">
          <w:rPr>
            <w:webHidden/>
          </w:rPr>
        </w:r>
        <w:r w:rsidR="00D31CE7">
          <w:rPr>
            <w:webHidden/>
          </w:rPr>
          <w:fldChar w:fldCharType="separate"/>
        </w:r>
        <w:r w:rsidR="00D31CE7">
          <w:rPr>
            <w:webHidden/>
          </w:rPr>
          <w:t>49</w:t>
        </w:r>
        <w:r w:rsidR="00D31CE7">
          <w:rPr>
            <w:webHidden/>
          </w:rPr>
          <w:fldChar w:fldCharType="end"/>
        </w:r>
      </w:hyperlink>
    </w:p>
    <w:p w14:paraId="07711083" w14:textId="7544FC79" w:rsidR="00D31CE7" w:rsidRDefault="00000000">
      <w:pPr>
        <w:pStyle w:val="TOC2"/>
        <w:rPr>
          <w:rFonts w:asciiTheme="minorHAnsi" w:eastAsiaTheme="minorEastAsia" w:hAnsiTheme="minorHAnsi" w:cstheme="minorBidi"/>
          <w:sz w:val="22"/>
          <w:szCs w:val="22"/>
          <w:lang w:eastAsia="en-AU"/>
        </w:rPr>
      </w:pPr>
      <w:hyperlink w:anchor="_Toc132620656" w:history="1">
        <w:r w:rsidR="00D31CE7" w:rsidRPr="005D7B64">
          <w:rPr>
            <w:rStyle w:val="Hyperlink"/>
          </w:rPr>
          <w:t>Resource 3: Blank rhyme cards</w:t>
        </w:r>
        <w:r w:rsidR="00D31CE7">
          <w:rPr>
            <w:webHidden/>
          </w:rPr>
          <w:tab/>
        </w:r>
        <w:r w:rsidR="00D31CE7">
          <w:rPr>
            <w:webHidden/>
          </w:rPr>
          <w:fldChar w:fldCharType="begin"/>
        </w:r>
        <w:r w:rsidR="00D31CE7">
          <w:rPr>
            <w:webHidden/>
          </w:rPr>
          <w:instrText xml:space="preserve"> PAGEREF _Toc132620656 \h </w:instrText>
        </w:r>
        <w:r w:rsidR="00D31CE7">
          <w:rPr>
            <w:webHidden/>
          </w:rPr>
        </w:r>
        <w:r w:rsidR="00D31CE7">
          <w:rPr>
            <w:webHidden/>
          </w:rPr>
          <w:fldChar w:fldCharType="separate"/>
        </w:r>
        <w:r w:rsidR="00D31CE7">
          <w:rPr>
            <w:webHidden/>
          </w:rPr>
          <w:t>50</w:t>
        </w:r>
        <w:r w:rsidR="00D31CE7">
          <w:rPr>
            <w:webHidden/>
          </w:rPr>
          <w:fldChar w:fldCharType="end"/>
        </w:r>
      </w:hyperlink>
    </w:p>
    <w:p w14:paraId="17931928" w14:textId="1CA32853" w:rsidR="00D31CE7" w:rsidRDefault="00000000">
      <w:pPr>
        <w:pStyle w:val="TOC2"/>
        <w:rPr>
          <w:rFonts w:asciiTheme="minorHAnsi" w:eastAsiaTheme="minorEastAsia" w:hAnsiTheme="minorHAnsi" w:cstheme="minorBidi"/>
          <w:sz w:val="22"/>
          <w:szCs w:val="22"/>
          <w:lang w:eastAsia="en-AU"/>
        </w:rPr>
      </w:pPr>
      <w:hyperlink w:anchor="_Toc132620657" w:history="1">
        <w:r w:rsidR="00D31CE7" w:rsidRPr="005D7B64">
          <w:rPr>
            <w:rStyle w:val="Hyperlink"/>
          </w:rPr>
          <w:t>Resource 4: Cloze passage stanza 1</w:t>
        </w:r>
        <w:r w:rsidR="00D31CE7">
          <w:rPr>
            <w:webHidden/>
          </w:rPr>
          <w:tab/>
        </w:r>
        <w:r w:rsidR="00D31CE7">
          <w:rPr>
            <w:webHidden/>
          </w:rPr>
          <w:fldChar w:fldCharType="begin"/>
        </w:r>
        <w:r w:rsidR="00D31CE7">
          <w:rPr>
            <w:webHidden/>
          </w:rPr>
          <w:instrText xml:space="preserve"> PAGEREF _Toc132620657 \h </w:instrText>
        </w:r>
        <w:r w:rsidR="00D31CE7">
          <w:rPr>
            <w:webHidden/>
          </w:rPr>
        </w:r>
        <w:r w:rsidR="00D31CE7">
          <w:rPr>
            <w:webHidden/>
          </w:rPr>
          <w:fldChar w:fldCharType="separate"/>
        </w:r>
        <w:r w:rsidR="00D31CE7">
          <w:rPr>
            <w:webHidden/>
          </w:rPr>
          <w:t>51</w:t>
        </w:r>
        <w:r w:rsidR="00D31CE7">
          <w:rPr>
            <w:webHidden/>
          </w:rPr>
          <w:fldChar w:fldCharType="end"/>
        </w:r>
      </w:hyperlink>
    </w:p>
    <w:p w14:paraId="0138C36A" w14:textId="52765AF6" w:rsidR="00D31CE7" w:rsidRDefault="00000000">
      <w:pPr>
        <w:pStyle w:val="TOC2"/>
        <w:rPr>
          <w:rFonts w:asciiTheme="minorHAnsi" w:eastAsiaTheme="minorEastAsia" w:hAnsiTheme="minorHAnsi" w:cstheme="minorBidi"/>
          <w:sz w:val="22"/>
          <w:szCs w:val="22"/>
          <w:lang w:eastAsia="en-AU"/>
        </w:rPr>
      </w:pPr>
      <w:hyperlink w:anchor="_Toc132620658" w:history="1">
        <w:r w:rsidR="00D31CE7" w:rsidRPr="005D7B64">
          <w:rPr>
            <w:rStyle w:val="Hyperlink"/>
          </w:rPr>
          <w:t>Resource 5: Cloze passage stanza 2</w:t>
        </w:r>
        <w:r w:rsidR="00D31CE7">
          <w:rPr>
            <w:webHidden/>
          </w:rPr>
          <w:tab/>
        </w:r>
        <w:r w:rsidR="00D31CE7">
          <w:rPr>
            <w:webHidden/>
          </w:rPr>
          <w:fldChar w:fldCharType="begin"/>
        </w:r>
        <w:r w:rsidR="00D31CE7">
          <w:rPr>
            <w:webHidden/>
          </w:rPr>
          <w:instrText xml:space="preserve"> PAGEREF _Toc132620658 \h </w:instrText>
        </w:r>
        <w:r w:rsidR="00D31CE7">
          <w:rPr>
            <w:webHidden/>
          </w:rPr>
        </w:r>
        <w:r w:rsidR="00D31CE7">
          <w:rPr>
            <w:webHidden/>
          </w:rPr>
          <w:fldChar w:fldCharType="separate"/>
        </w:r>
        <w:r w:rsidR="00D31CE7">
          <w:rPr>
            <w:webHidden/>
          </w:rPr>
          <w:t>52</w:t>
        </w:r>
        <w:r w:rsidR="00D31CE7">
          <w:rPr>
            <w:webHidden/>
          </w:rPr>
          <w:fldChar w:fldCharType="end"/>
        </w:r>
      </w:hyperlink>
    </w:p>
    <w:p w14:paraId="79AD6F9A" w14:textId="32FD51CD" w:rsidR="00D31CE7" w:rsidRDefault="00000000">
      <w:pPr>
        <w:pStyle w:val="TOC2"/>
        <w:rPr>
          <w:rFonts w:asciiTheme="minorHAnsi" w:eastAsiaTheme="minorEastAsia" w:hAnsiTheme="minorHAnsi" w:cstheme="minorBidi"/>
          <w:sz w:val="22"/>
          <w:szCs w:val="22"/>
          <w:lang w:eastAsia="en-AU"/>
        </w:rPr>
      </w:pPr>
      <w:hyperlink w:anchor="_Toc132620659" w:history="1">
        <w:r w:rsidR="00D31CE7" w:rsidRPr="005D7B64">
          <w:rPr>
            <w:rStyle w:val="Hyperlink"/>
          </w:rPr>
          <w:t>Resource 6: Shape poem</w:t>
        </w:r>
        <w:r w:rsidR="00D31CE7">
          <w:rPr>
            <w:webHidden/>
          </w:rPr>
          <w:tab/>
        </w:r>
        <w:r w:rsidR="00D31CE7">
          <w:rPr>
            <w:webHidden/>
          </w:rPr>
          <w:fldChar w:fldCharType="begin"/>
        </w:r>
        <w:r w:rsidR="00D31CE7">
          <w:rPr>
            <w:webHidden/>
          </w:rPr>
          <w:instrText xml:space="preserve"> PAGEREF _Toc132620659 \h </w:instrText>
        </w:r>
        <w:r w:rsidR="00D31CE7">
          <w:rPr>
            <w:webHidden/>
          </w:rPr>
        </w:r>
        <w:r w:rsidR="00D31CE7">
          <w:rPr>
            <w:webHidden/>
          </w:rPr>
          <w:fldChar w:fldCharType="separate"/>
        </w:r>
        <w:r w:rsidR="00D31CE7">
          <w:rPr>
            <w:webHidden/>
          </w:rPr>
          <w:t>53</w:t>
        </w:r>
        <w:r w:rsidR="00D31CE7">
          <w:rPr>
            <w:webHidden/>
          </w:rPr>
          <w:fldChar w:fldCharType="end"/>
        </w:r>
      </w:hyperlink>
    </w:p>
    <w:p w14:paraId="0D9F6CB2" w14:textId="1BD72432" w:rsidR="00D31CE7" w:rsidRDefault="00000000">
      <w:pPr>
        <w:pStyle w:val="TOC2"/>
        <w:rPr>
          <w:rFonts w:asciiTheme="minorHAnsi" w:eastAsiaTheme="minorEastAsia" w:hAnsiTheme="minorHAnsi" w:cstheme="minorBidi"/>
          <w:sz w:val="22"/>
          <w:szCs w:val="22"/>
          <w:lang w:eastAsia="en-AU"/>
        </w:rPr>
      </w:pPr>
      <w:hyperlink w:anchor="_Toc132620660" w:history="1">
        <w:r w:rsidR="00D31CE7" w:rsidRPr="005D7B64">
          <w:rPr>
            <w:rStyle w:val="Hyperlink"/>
          </w:rPr>
          <w:t>Resource 7: Writing exemplar</w:t>
        </w:r>
        <w:r w:rsidR="00D31CE7">
          <w:rPr>
            <w:webHidden/>
          </w:rPr>
          <w:tab/>
        </w:r>
        <w:r w:rsidR="00D31CE7">
          <w:rPr>
            <w:webHidden/>
          </w:rPr>
          <w:fldChar w:fldCharType="begin"/>
        </w:r>
        <w:r w:rsidR="00D31CE7">
          <w:rPr>
            <w:webHidden/>
          </w:rPr>
          <w:instrText xml:space="preserve"> PAGEREF _Toc132620660 \h </w:instrText>
        </w:r>
        <w:r w:rsidR="00D31CE7">
          <w:rPr>
            <w:webHidden/>
          </w:rPr>
        </w:r>
        <w:r w:rsidR="00D31CE7">
          <w:rPr>
            <w:webHidden/>
          </w:rPr>
          <w:fldChar w:fldCharType="separate"/>
        </w:r>
        <w:r w:rsidR="00D31CE7">
          <w:rPr>
            <w:webHidden/>
          </w:rPr>
          <w:t>54</w:t>
        </w:r>
        <w:r w:rsidR="00D31CE7">
          <w:rPr>
            <w:webHidden/>
          </w:rPr>
          <w:fldChar w:fldCharType="end"/>
        </w:r>
      </w:hyperlink>
    </w:p>
    <w:p w14:paraId="3819B085" w14:textId="36BCB4F7" w:rsidR="00D31CE7" w:rsidRDefault="00000000">
      <w:pPr>
        <w:pStyle w:val="TOC2"/>
        <w:rPr>
          <w:rFonts w:asciiTheme="minorHAnsi" w:eastAsiaTheme="minorEastAsia" w:hAnsiTheme="minorHAnsi" w:cstheme="minorBidi"/>
          <w:sz w:val="22"/>
          <w:szCs w:val="22"/>
          <w:lang w:eastAsia="en-AU"/>
        </w:rPr>
      </w:pPr>
      <w:hyperlink w:anchor="_Toc132620661" w:history="1">
        <w:r w:rsidR="00D31CE7" w:rsidRPr="005D7B64">
          <w:rPr>
            <w:rStyle w:val="Hyperlink"/>
          </w:rPr>
          <w:t>References</w:t>
        </w:r>
        <w:r w:rsidR="00D31CE7">
          <w:rPr>
            <w:webHidden/>
          </w:rPr>
          <w:tab/>
        </w:r>
        <w:r w:rsidR="00D31CE7">
          <w:rPr>
            <w:webHidden/>
          </w:rPr>
          <w:fldChar w:fldCharType="begin"/>
        </w:r>
        <w:r w:rsidR="00D31CE7">
          <w:rPr>
            <w:webHidden/>
          </w:rPr>
          <w:instrText xml:space="preserve"> PAGEREF _Toc132620661 \h </w:instrText>
        </w:r>
        <w:r w:rsidR="00D31CE7">
          <w:rPr>
            <w:webHidden/>
          </w:rPr>
        </w:r>
        <w:r w:rsidR="00D31CE7">
          <w:rPr>
            <w:webHidden/>
          </w:rPr>
          <w:fldChar w:fldCharType="separate"/>
        </w:r>
        <w:r w:rsidR="00D31CE7">
          <w:rPr>
            <w:webHidden/>
          </w:rPr>
          <w:t>55</w:t>
        </w:r>
        <w:r w:rsidR="00D31CE7">
          <w:rPr>
            <w:webHidden/>
          </w:rPr>
          <w:fldChar w:fldCharType="end"/>
        </w:r>
      </w:hyperlink>
    </w:p>
    <w:p w14:paraId="2470F907" w14:textId="4C95BF93" w:rsidR="00BA6024" w:rsidRDefault="00724AE6" w:rsidP="00724AE6">
      <w:pPr>
        <w:pStyle w:val="TOC2"/>
        <w:ind w:left="0"/>
      </w:pPr>
      <w:r>
        <w:fldChar w:fldCharType="end"/>
      </w:r>
      <w:r w:rsidR="001D73CF">
        <w:br w:type="page"/>
      </w:r>
    </w:p>
    <w:p w14:paraId="159C5784" w14:textId="77777777" w:rsidR="00EB1DAD" w:rsidRDefault="00EB1DAD" w:rsidP="00433870">
      <w:pPr>
        <w:pStyle w:val="Heading2"/>
      </w:pPr>
      <w:bookmarkStart w:id="0" w:name="_Toc100683113"/>
      <w:bookmarkStart w:id="1" w:name="_Toc132620634"/>
      <w:r>
        <w:lastRenderedPageBreak/>
        <w:t>Unit overview and instructions for use</w:t>
      </w:r>
      <w:bookmarkEnd w:id="0"/>
      <w:bookmarkEnd w:id="1"/>
    </w:p>
    <w:p w14:paraId="29D60CFD" w14:textId="1FBCF741" w:rsidR="00EB1DAD" w:rsidRDefault="00EB1DAD" w:rsidP="00EB1DAD">
      <w:r>
        <w:t>This two-week unit is comprised of Component A and Component B. Connecting learning across both components is encouraged.</w:t>
      </w:r>
    </w:p>
    <w:tbl>
      <w:tblPr>
        <w:tblStyle w:val="Tableheader"/>
        <w:tblW w:w="14596" w:type="dxa"/>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53"/>
        <w:gridCol w:w="5954"/>
      </w:tblGrid>
      <w:tr w:rsidR="00AB1CC2" w14:paraId="66C6F551" w14:textId="77777777" w:rsidTr="00B10EC0">
        <w:trPr>
          <w:cnfStyle w:val="100000000000" w:firstRow="1" w:lastRow="0" w:firstColumn="0" w:lastColumn="0" w:oddVBand="0" w:evenVBand="0" w:oddHBand="0" w:evenHBand="0" w:firstRowFirstColumn="0" w:firstRowLastColumn="0" w:lastRowFirstColumn="0" w:lastRowLastColumn="0"/>
        </w:trPr>
        <w:tc>
          <w:tcPr>
            <w:tcW w:w="2689" w:type="dxa"/>
          </w:tcPr>
          <w:p w14:paraId="4A227214" w14:textId="77777777" w:rsidR="00AB1CC2" w:rsidRDefault="00AB1CC2" w:rsidP="00B10EC0">
            <w:bookmarkStart w:id="2" w:name="_Hlk132363603"/>
            <w:bookmarkStart w:id="3" w:name="_Hlk132364030"/>
            <w:r>
              <w:t>Teaching and learning</w:t>
            </w:r>
          </w:p>
        </w:tc>
        <w:tc>
          <w:tcPr>
            <w:tcW w:w="5953" w:type="dxa"/>
          </w:tcPr>
          <w:p w14:paraId="267F56D0" w14:textId="77777777" w:rsidR="00AB1CC2" w:rsidRDefault="00AB1CC2" w:rsidP="00B10EC0">
            <w:r w:rsidRPr="00623298">
              <w:t>Component A</w:t>
            </w:r>
          </w:p>
        </w:tc>
        <w:tc>
          <w:tcPr>
            <w:tcW w:w="5954" w:type="dxa"/>
          </w:tcPr>
          <w:p w14:paraId="7E323277" w14:textId="77777777" w:rsidR="00AB1CC2" w:rsidRDefault="00AB1CC2" w:rsidP="00B10EC0">
            <w:r w:rsidRPr="00623298">
              <w:t>Component B</w:t>
            </w:r>
          </w:p>
        </w:tc>
      </w:tr>
      <w:tr w:rsidR="00AB1CC2" w14:paraId="2824AE3F"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79BE0874" w14:textId="77777777" w:rsidR="00AB1CC2" w:rsidRDefault="00AB1CC2" w:rsidP="00B10EC0">
            <w:r w:rsidRPr="005D057F">
              <w:t>Suggested duration</w:t>
            </w:r>
          </w:p>
        </w:tc>
        <w:tc>
          <w:tcPr>
            <w:tcW w:w="5953" w:type="dxa"/>
          </w:tcPr>
          <w:p w14:paraId="0A5736CA" w14:textId="77777777" w:rsidR="00AB1CC2" w:rsidRDefault="00AB1CC2" w:rsidP="00B10EC0">
            <w:r w:rsidRPr="00383B01">
              <w:t>60 minutes</w:t>
            </w:r>
          </w:p>
        </w:tc>
        <w:tc>
          <w:tcPr>
            <w:tcW w:w="5954" w:type="dxa"/>
          </w:tcPr>
          <w:p w14:paraId="4EDDA58B" w14:textId="77777777" w:rsidR="00AB1CC2" w:rsidRDefault="00AB1CC2" w:rsidP="00B10EC0">
            <w:r w:rsidRPr="00383B01">
              <w:t>45 minutes</w:t>
            </w:r>
          </w:p>
        </w:tc>
      </w:tr>
      <w:tr w:rsidR="00AB1CC2" w14:paraId="3529FD63" w14:textId="77777777" w:rsidTr="00B10EC0">
        <w:trPr>
          <w:cnfStyle w:val="000000010000" w:firstRow="0" w:lastRow="0" w:firstColumn="0" w:lastColumn="0" w:oddVBand="0" w:evenVBand="0" w:oddHBand="0" w:evenHBand="1" w:firstRowFirstColumn="0" w:firstRowLastColumn="0" w:lastRowFirstColumn="0" w:lastRowLastColumn="0"/>
        </w:trPr>
        <w:tc>
          <w:tcPr>
            <w:tcW w:w="2689" w:type="dxa"/>
          </w:tcPr>
          <w:p w14:paraId="223D7E2E" w14:textId="77777777" w:rsidR="00AB1CC2" w:rsidRDefault="00AB1CC2" w:rsidP="00B10EC0">
            <w:r w:rsidRPr="005D057F">
              <w:t>Explicit teaching focus areas</w:t>
            </w:r>
          </w:p>
        </w:tc>
        <w:tc>
          <w:tcPr>
            <w:tcW w:w="5953" w:type="dxa"/>
          </w:tcPr>
          <w:p w14:paraId="2C1E75A4" w14:textId="77777777" w:rsidR="00AB1CC2" w:rsidRDefault="00AB1CC2" w:rsidP="00AB1CC2">
            <w:pPr>
              <w:pStyle w:val="ListBullet"/>
            </w:pPr>
            <w:r>
              <w:t>Phonological awareness (Early Stage 1)</w:t>
            </w:r>
          </w:p>
          <w:p w14:paraId="2793E0A2" w14:textId="77777777" w:rsidR="00AB1CC2" w:rsidRDefault="00AB1CC2" w:rsidP="00AB1CC2">
            <w:pPr>
              <w:pStyle w:val="ListBullet"/>
            </w:pPr>
            <w:r>
              <w:t>Print conventions (Early Stage 1)</w:t>
            </w:r>
          </w:p>
          <w:p w14:paraId="6F1D6856" w14:textId="77777777" w:rsidR="00AB1CC2" w:rsidRDefault="00AB1CC2" w:rsidP="00AB1CC2">
            <w:pPr>
              <w:pStyle w:val="ListBullet"/>
            </w:pPr>
            <w:r>
              <w:t>Phonic knowledge</w:t>
            </w:r>
          </w:p>
          <w:p w14:paraId="5638A201" w14:textId="77777777" w:rsidR="00AB1CC2" w:rsidRDefault="00AB1CC2" w:rsidP="00AB1CC2">
            <w:pPr>
              <w:pStyle w:val="ListBullet"/>
            </w:pPr>
            <w:r>
              <w:t>Reading fluency</w:t>
            </w:r>
          </w:p>
          <w:p w14:paraId="55ABD674" w14:textId="77777777" w:rsidR="00AB1CC2" w:rsidRDefault="00AB1CC2" w:rsidP="00AB1CC2">
            <w:pPr>
              <w:pStyle w:val="ListBullet"/>
            </w:pPr>
            <w:r>
              <w:t>Reading comprehension</w:t>
            </w:r>
          </w:p>
          <w:p w14:paraId="3C4F1508" w14:textId="77777777" w:rsidR="00AB1CC2" w:rsidRDefault="00AB1CC2" w:rsidP="00AB1CC2">
            <w:pPr>
              <w:pStyle w:val="ListBullet"/>
            </w:pPr>
            <w:r>
              <w:t>Spelling</w:t>
            </w:r>
          </w:p>
          <w:p w14:paraId="40E6952B" w14:textId="77777777" w:rsidR="00AB1CC2" w:rsidRDefault="00AB1CC2" w:rsidP="00AB1CC2">
            <w:pPr>
              <w:pStyle w:val="ListBullet"/>
            </w:pPr>
            <w:r>
              <w:t>Handwriting</w:t>
            </w:r>
          </w:p>
        </w:tc>
        <w:tc>
          <w:tcPr>
            <w:tcW w:w="5954" w:type="dxa"/>
          </w:tcPr>
          <w:p w14:paraId="68F5747A" w14:textId="77777777" w:rsidR="00AB1CC2" w:rsidRDefault="00AB1CC2" w:rsidP="00AB1CC2">
            <w:pPr>
              <w:pStyle w:val="ListBullet"/>
            </w:pPr>
            <w:r>
              <w:t>Oral language and communication</w:t>
            </w:r>
          </w:p>
          <w:p w14:paraId="2B824EB4" w14:textId="77777777" w:rsidR="00AB1CC2" w:rsidRDefault="00AB1CC2" w:rsidP="00AB1CC2">
            <w:pPr>
              <w:pStyle w:val="ListBullet"/>
            </w:pPr>
            <w:r>
              <w:t>Vocabulary</w:t>
            </w:r>
          </w:p>
          <w:p w14:paraId="411215D3" w14:textId="77777777" w:rsidR="00AB1CC2" w:rsidRDefault="00AB1CC2" w:rsidP="00AB1CC2">
            <w:pPr>
              <w:pStyle w:val="ListBullet"/>
            </w:pPr>
            <w:r>
              <w:t>Reading comprehension</w:t>
            </w:r>
          </w:p>
          <w:p w14:paraId="6DDC0F99" w14:textId="77777777" w:rsidR="00AB1CC2" w:rsidRDefault="00AB1CC2" w:rsidP="00AB1CC2">
            <w:pPr>
              <w:pStyle w:val="ListBullet"/>
            </w:pPr>
            <w:r>
              <w:t>Creating written texts</w:t>
            </w:r>
          </w:p>
          <w:p w14:paraId="2E4F5985" w14:textId="77777777" w:rsidR="00AB1CC2" w:rsidRDefault="00AB1CC2" w:rsidP="00AB1CC2">
            <w:pPr>
              <w:pStyle w:val="ListBullet"/>
            </w:pPr>
            <w:r>
              <w:t>Understanding and responding to literature</w:t>
            </w:r>
          </w:p>
        </w:tc>
      </w:tr>
      <w:tr w:rsidR="00AB1CC2" w14:paraId="400A1FD0" w14:textId="77777777" w:rsidTr="00B10EC0">
        <w:trPr>
          <w:cnfStyle w:val="000000100000" w:firstRow="0" w:lastRow="0" w:firstColumn="0" w:lastColumn="0" w:oddVBand="0" w:evenVBand="0" w:oddHBand="1" w:evenHBand="0" w:firstRowFirstColumn="0" w:firstRowLastColumn="0" w:lastRowFirstColumn="0" w:lastRowLastColumn="0"/>
        </w:trPr>
        <w:tc>
          <w:tcPr>
            <w:tcW w:w="2689" w:type="dxa"/>
          </w:tcPr>
          <w:p w14:paraId="26EA900A" w14:textId="77777777" w:rsidR="00AB1CC2" w:rsidRDefault="00AB1CC2" w:rsidP="00B10EC0">
            <w:r w:rsidRPr="005D057F">
              <w:t>To prepare for teaching and learning:</w:t>
            </w:r>
          </w:p>
        </w:tc>
        <w:tc>
          <w:tcPr>
            <w:tcW w:w="5953" w:type="dxa"/>
          </w:tcPr>
          <w:p w14:paraId="0FA497A4" w14:textId="77777777" w:rsidR="00AB1CC2" w:rsidRDefault="00AB1CC2" w:rsidP="00AB1CC2">
            <w:pPr>
              <w:pStyle w:val="ListNumber"/>
              <w:numPr>
                <w:ilvl w:val="0"/>
                <w:numId w:val="27"/>
              </w:numPr>
            </w:pPr>
            <w:r>
              <w:t xml:space="preserve">Refer to </w:t>
            </w:r>
            <w:hyperlink w:anchor="_Outcomes_and_content" w:history="1">
              <w:r w:rsidRPr="00BE6EA4">
                <w:rPr>
                  <w:rStyle w:val="Hyperlink"/>
                </w:rPr>
                <w:t>Outcomes and content – Component A</w:t>
              </w:r>
            </w:hyperlink>
            <w:r>
              <w:t xml:space="preserve">, </w:t>
            </w:r>
            <w:hyperlink r:id="rId9"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385A3769" w14:textId="77777777" w:rsidR="00AB1CC2" w:rsidRDefault="00AB1CC2" w:rsidP="00AB1CC2">
            <w:pPr>
              <w:pStyle w:val="ListNumber"/>
              <w:numPr>
                <w:ilvl w:val="0"/>
                <w:numId w:val="27"/>
              </w:numP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5954" w:type="dxa"/>
          </w:tcPr>
          <w:p w14:paraId="780C7FE6" w14:textId="77777777" w:rsidR="00AB1CC2" w:rsidRDefault="00AB1CC2" w:rsidP="00AB1CC2">
            <w:pPr>
              <w:pStyle w:val="ListNumber"/>
              <w:numPr>
                <w:ilvl w:val="0"/>
                <w:numId w:val="28"/>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10" w:history="1">
              <w:r w:rsidRPr="00EB1DAD">
                <w:rPr>
                  <w:rStyle w:val="Hyperlink"/>
                </w:rPr>
                <w:t>Textual concepts information and videos</w:t>
              </w:r>
            </w:hyperlink>
            <w:r>
              <w:t xml:space="preserve">, </w:t>
            </w:r>
            <w:hyperlink r:id="rId11" w:history="1">
              <w:r w:rsidRPr="00EB1DAD">
                <w:rPr>
                  <w:rStyle w:val="Hyperlink"/>
                </w:rPr>
                <w:t>English Textual Concepts and Learning Processes (201</w:t>
              </w:r>
              <w:r>
                <w:rPr>
                  <w:rStyle w:val="Hyperlink"/>
                </w:rPr>
                <w:t>6</w:t>
              </w:r>
              <w:r w:rsidRPr="00EB1DAD">
                <w:rPr>
                  <w:rStyle w:val="Hyperlink"/>
                </w:rPr>
                <w:t>)</w:t>
              </w:r>
            </w:hyperlink>
            <w:r w:rsidRPr="00AE6C15">
              <w:t>,</w:t>
            </w:r>
            <w:r>
              <w:t xml:space="preserve"> and the teaching and learning sequence.</w:t>
            </w:r>
          </w:p>
          <w:p w14:paraId="129382B5" w14:textId="77777777" w:rsidR="00AB1CC2" w:rsidRDefault="00AB1CC2" w:rsidP="00AB1CC2">
            <w:pPr>
              <w:pStyle w:val="ListNumber"/>
              <w:numPr>
                <w:ilvl w:val="0"/>
                <w:numId w:val="27"/>
              </w:numPr>
            </w:pPr>
            <w:r>
              <w:lastRenderedPageBreak/>
              <w:t>Based on student needs identified through ongoing assessment data, determine how you will support students in whole class and targeted teaching groups across the two-week cycle as required.</w:t>
            </w:r>
          </w:p>
        </w:tc>
      </w:tr>
    </w:tbl>
    <w:bookmarkStart w:id="4" w:name="_Hlk132363566"/>
    <w:bookmarkEnd w:id="2"/>
    <w:p w14:paraId="2F6628F2" w14:textId="50E737F5" w:rsidR="00AB1CC2" w:rsidRDefault="00AB1CC2" w:rsidP="00AB1CC2">
      <w:pPr>
        <w:pStyle w:val="FeatureBox"/>
      </w:pPr>
      <w:r>
        <w:lastRenderedPageBreak/>
        <w:fldChar w:fldCharType="begin"/>
      </w:r>
      <w:r>
        <w:instrText>HYPERLINK "https://curriculum.nsw.edu.au/learning-areas/english/english-k-10"</w:instrText>
      </w:r>
      <w:r>
        <w:fldChar w:fldCharType="separate"/>
      </w:r>
      <w:r w:rsidRPr="00EB1DAD">
        <w:rPr>
          <w:rStyle w:val="Hyperlink"/>
        </w:rPr>
        <w:t xml:space="preserve">English </w:t>
      </w:r>
      <w:r w:rsidRPr="00C264A9">
        <w:rPr>
          <w:rStyle w:val="Hyperlink"/>
        </w:rPr>
        <w:t>K–10</w:t>
      </w:r>
      <w:r>
        <w:rPr>
          <w:rStyle w:val="Hyperlink"/>
        </w:rPr>
        <w:t xml:space="preserve"> </w:t>
      </w:r>
      <w:r w:rsidRPr="00EB1DAD">
        <w:rPr>
          <w:rStyle w:val="Hyperlink"/>
        </w:rPr>
        <w:t>Syllabus</w:t>
      </w:r>
      <w:r>
        <w:rPr>
          <w:rStyle w:val="Hyperlink"/>
        </w:rPr>
        <w:fldChar w:fldCharType="end"/>
      </w:r>
      <w:r w:rsidRPr="00EB1DAD">
        <w:t xml:space="preserve"> © 202</w:t>
      </w:r>
      <w:r>
        <w:t>2</w:t>
      </w:r>
      <w:r w:rsidRPr="00EB1DAD">
        <w:t xml:space="preserve"> NSW Education Standards Authority (NESA) for and on behalf of the Crown in right of the State of New South Wales.</w:t>
      </w:r>
      <w:bookmarkEnd w:id="3"/>
      <w:bookmarkEnd w:id="4"/>
    </w:p>
    <w:p w14:paraId="46DCFF32" w14:textId="77777777" w:rsidR="00EB1DAD" w:rsidRDefault="00EB1DAD" w:rsidP="00E230FF">
      <w:pPr>
        <w:pStyle w:val="Heading3"/>
      </w:pPr>
      <w:bookmarkStart w:id="5" w:name="_Teacher_notes"/>
      <w:bookmarkStart w:id="6" w:name="_Toc100683114"/>
      <w:bookmarkStart w:id="7" w:name="_Toc132620635"/>
      <w:bookmarkEnd w:id="5"/>
      <w:r>
        <w:t>Teacher notes</w:t>
      </w:r>
      <w:bookmarkEnd w:id="6"/>
      <w:bookmarkEnd w:id="7"/>
    </w:p>
    <w:p w14:paraId="45DFD636" w14:textId="75D56883" w:rsidR="004270F7" w:rsidRPr="00CB7A4A" w:rsidRDefault="00C252C6" w:rsidP="006C13F8">
      <w:pPr>
        <w:pStyle w:val="ListNumber"/>
        <w:numPr>
          <w:ilvl w:val="0"/>
          <w:numId w:val="37"/>
        </w:numPr>
      </w:pPr>
      <w:r>
        <w:t>‘</w:t>
      </w:r>
      <w:r w:rsidR="00F33400" w:rsidRPr="00CB7A4A">
        <w:t xml:space="preserve">Imagery, </w:t>
      </w:r>
      <w:proofErr w:type="gramStart"/>
      <w:r w:rsidR="00F33400" w:rsidRPr="00CB7A4A">
        <w:t>symbol</w:t>
      </w:r>
      <w:proofErr w:type="gramEnd"/>
      <w:r w:rsidR="00F33400" w:rsidRPr="00CB7A4A">
        <w:t xml:space="preserve"> and connotation</w:t>
      </w:r>
      <w:r w:rsidR="00004731" w:rsidRPr="00CB7A4A">
        <w:t xml:space="preserve"> </w:t>
      </w:r>
      <w:r w:rsidR="0064601C" w:rsidRPr="00CB7A4A">
        <w:t>enrich a text by making words and images mean more than one thing. They invite students to consider the habitual in terms of the new and so are important to creative and critical thought</w:t>
      </w:r>
      <w:r w:rsidR="003322BE">
        <w:t>.</w:t>
      </w:r>
      <w:r>
        <w:t>’</w:t>
      </w:r>
      <w:r w:rsidR="00EB1DAD" w:rsidRPr="00CB7A4A">
        <w:t xml:space="preserve"> </w:t>
      </w:r>
      <w:r>
        <w:t xml:space="preserve">– </w:t>
      </w:r>
      <w:hyperlink r:id="rId12">
        <w:r w:rsidR="00EB1DAD" w:rsidRPr="00CB7A4A">
          <w:rPr>
            <w:rStyle w:val="Hyperlink"/>
          </w:rPr>
          <w:t>English Textual Concepts and Learning Processes (201</w:t>
        </w:r>
        <w:r w:rsidR="00C14164" w:rsidRPr="00CB7A4A">
          <w:rPr>
            <w:rStyle w:val="Hyperlink"/>
          </w:rPr>
          <w:t>6</w:t>
        </w:r>
        <w:r w:rsidR="00EB1DAD" w:rsidRPr="00CB7A4A">
          <w:rPr>
            <w:rStyle w:val="Hyperlink"/>
          </w:rPr>
          <w:t>)</w:t>
        </w:r>
      </w:hyperlink>
      <w:r w:rsidR="000662C3" w:rsidRPr="00CB7A4A">
        <w:t>.</w:t>
      </w:r>
    </w:p>
    <w:p w14:paraId="4D2BC1DE" w14:textId="048A903E" w:rsidR="004270F7" w:rsidRPr="00CB7A4A" w:rsidRDefault="00EB1DAD" w:rsidP="00CB7A4A">
      <w:pPr>
        <w:pStyle w:val="ListNumber"/>
      </w:pPr>
      <w:r w:rsidRPr="00CB7A4A">
        <w:t xml:space="preserve">Understanding of </w:t>
      </w:r>
      <w:r w:rsidR="00160CE9" w:rsidRPr="00CB7A4A">
        <w:t xml:space="preserve">imagery, symbol and connotation </w:t>
      </w:r>
      <w:r w:rsidRPr="00CB7A4A">
        <w:t>can be supported through watching the department’s</w:t>
      </w:r>
      <w:r w:rsidR="6AC15CF2" w:rsidRPr="00CB7A4A">
        <w:t xml:space="preserve"> video:</w:t>
      </w:r>
      <w:r w:rsidRPr="00CB7A4A">
        <w:t xml:space="preserve"> </w:t>
      </w:r>
      <w:hyperlink r:id="rId13" w:anchor="/asset15">
        <w:r w:rsidR="4A6788C2" w:rsidRPr="00CB7A4A">
          <w:rPr>
            <w:rStyle w:val="Hyperlink"/>
          </w:rPr>
          <w:t>Imagery, Symbol and Connotation</w:t>
        </w:r>
        <w:r w:rsidR="00CE628B" w:rsidRPr="00CB7A4A">
          <w:rPr>
            <w:rStyle w:val="Hyperlink"/>
          </w:rPr>
          <w:t xml:space="preserve"> (6.07)</w:t>
        </w:r>
      </w:hyperlink>
      <w:r w:rsidR="00CE628B" w:rsidRPr="00CB7A4A">
        <w:t>.</w:t>
      </w:r>
    </w:p>
    <w:p w14:paraId="70F81BDC" w14:textId="1717697F" w:rsidR="004270F7" w:rsidRPr="00CB7A4A" w:rsidRDefault="00AE26B6" w:rsidP="00CB7A4A">
      <w:pPr>
        <w:pStyle w:val="ListNumber"/>
      </w:pPr>
      <w:r w:rsidRPr="00CB7A4A">
        <w:t xml:space="preserve">Poets and songwriters demonstrate how word </w:t>
      </w:r>
      <w:proofErr w:type="gramStart"/>
      <w:r w:rsidR="5839F8CC" w:rsidRPr="00CB7A4A">
        <w:t>choice</w:t>
      </w:r>
      <w:proofErr w:type="gramEnd"/>
      <w:r w:rsidRPr="00CB7A4A">
        <w:t xml:space="preserve"> and the arrangement of words can be used to create an emotional effect. Fluent reading supports children to focus on thinking about meaning instead of sounds and allows them to remember the gist of a text. Students read poetry and sing songs to motivate and inspire a love of reading while developing fluency.</w:t>
      </w:r>
    </w:p>
    <w:p w14:paraId="32BF8BE7" w14:textId="52160727" w:rsidR="62C00DE8" w:rsidRPr="00CB7A4A" w:rsidRDefault="62C00DE8" w:rsidP="00CB7A4A">
      <w:pPr>
        <w:pStyle w:val="ListNumber"/>
      </w:pPr>
      <w:r w:rsidRPr="00CB7A4A">
        <w:lastRenderedPageBreak/>
        <w:t xml:space="preserve">While ‘imagery, symbol and connotation’ is the mentor concept for the conceptual component of this unit, the supporting concept of </w:t>
      </w:r>
      <w:hyperlink r:id="rId14" w:anchor="/asset14">
        <w:r w:rsidRPr="00CB7A4A">
          <w:rPr>
            <w:rStyle w:val="Hyperlink"/>
          </w:rPr>
          <w:t>‘character’</w:t>
        </w:r>
      </w:hyperlink>
      <w:r w:rsidRPr="00CB7A4A">
        <w:t xml:space="preserve"> can be explored using the mentor text </w:t>
      </w:r>
      <w:r w:rsidRPr="00BD2AD0">
        <w:rPr>
          <w:i/>
          <w:iCs/>
        </w:rPr>
        <w:t>My Dog is as Smelly as Dirty Socks</w:t>
      </w:r>
      <w:r w:rsidRPr="00CB7A4A">
        <w:t xml:space="preserve"> by Hanoch Piven.</w:t>
      </w:r>
    </w:p>
    <w:p w14:paraId="53869187" w14:textId="752B84F8" w:rsidR="004270F7" w:rsidRPr="00CB7A4A" w:rsidRDefault="70CE8EC4" w:rsidP="00CB7A4A">
      <w:pPr>
        <w:pStyle w:val="ListNumber"/>
      </w:pPr>
      <w:r w:rsidRPr="00CB7A4A">
        <w:t xml:space="preserve">A </w:t>
      </w:r>
      <w:hyperlink r:id="rId15" w:anchor=":~:text=A%20noun%20group%20is%20a,resource%20for%20building%20up%20descriptions.">
        <w:r w:rsidRPr="00CB7A4A">
          <w:rPr>
            <w:rStyle w:val="Hyperlink"/>
          </w:rPr>
          <w:t>noun group</w:t>
        </w:r>
      </w:hyperlink>
      <w:r w:rsidRPr="00CB7A4A">
        <w:t xml:space="preserve"> is a group of words relating to, or building on, a noun. Noun groups usually consist of a pointer (the, a, an, this, that, these, those, my, your, his, her, its, our, mum’s, Mr Smith’s) plus one or more adjectives or adverbs. They are an important language resource for building descriptions.</w:t>
      </w:r>
    </w:p>
    <w:p w14:paraId="564972F7" w14:textId="77777777" w:rsidR="004270F7" w:rsidRPr="00CB7A4A" w:rsidRDefault="00000000" w:rsidP="00CB7A4A">
      <w:pPr>
        <w:pStyle w:val="ListNumber"/>
      </w:pPr>
      <w:hyperlink r:id="rId16">
        <w:r w:rsidR="7A9FD353" w:rsidRPr="00CB7A4A">
          <w:rPr>
            <w:rStyle w:val="Hyperlink"/>
          </w:rPr>
          <w:t>Alliteration</w:t>
        </w:r>
      </w:hyperlink>
      <w:r w:rsidR="7A9FD353" w:rsidRPr="00CB7A4A">
        <w:t xml:space="preserve"> is the recurrence, in close succession, of the same consonant sounds usually at the beginning of words. In 'ripe, red raspberry', the repetition of the 'r' sound creates a rich aural effect, suggesting the lusciousness of the fruit.</w:t>
      </w:r>
    </w:p>
    <w:p w14:paraId="2C2248C3" w14:textId="77777777" w:rsidR="004270F7" w:rsidRPr="00CB7A4A" w:rsidRDefault="38B713A3" w:rsidP="00CB7A4A">
      <w:pPr>
        <w:pStyle w:val="ListNumber"/>
      </w:pPr>
      <w:r w:rsidRPr="00CB7A4A">
        <w:t>A shape poem is an arrangement of words on a page in shapes or patterns that reveal an image.</w:t>
      </w:r>
    </w:p>
    <w:p w14:paraId="4FAD54A3" w14:textId="77777777" w:rsidR="004270F7" w:rsidRPr="00CB7A4A" w:rsidRDefault="001E73A2" w:rsidP="00CB7A4A">
      <w:pPr>
        <w:pStyle w:val="ListNumber"/>
      </w:pPr>
      <w:r w:rsidRPr="00CB7A4A">
        <w:t xml:space="preserve">For information on </w:t>
      </w:r>
      <w:r w:rsidR="000A3136" w:rsidRPr="00CB7A4A">
        <w:t>symbol</w:t>
      </w:r>
      <w:r w:rsidR="2B78EE05" w:rsidRPr="00CB7A4A">
        <w:t>, rhyme,</w:t>
      </w:r>
      <w:r w:rsidR="79E3496F" w:rsidRPr="00CB7A4A">
        <w:t xml:space="preserve"> </w:t>
      </w:r>
      <w:r w:rsidR="730B7570" w:rsidRPr="00CB7A4A">
        <w:t xml:space="preserve">verbs, </w:t>
      </w:r>
      <w:r w:rsidR="79E3496F" w:rsidRPr="00CB7A4A">
        <w:t>adjectives, nouns,</w:t>
      </w:r>
      <w:r w:rsidR="776DFDD2" w:rsidRPr="00CB7A4A">
        <w:t xml:space="preserve"> onomatopoeia, </w:t>
      </w:r>
      <w:r w:rsidR="4EED9F95" w:rsidRPr="00CB7A4A">
        <w:t xml:space="preserve">simile, </w:t>
      </w:r>
      <w:r w:rsidR="531E3AF1" w:rsidRPr="00CB7A4A">
        <w:t>compound sentences,</w:t>
      </w:r>
      <w:r w:rsidR="2B78EE05" w:rsidRPr="00CB7A4A">
        <w:t xml:space="preserve"> </w:t>
      </w:r>
      <w:r w:rsidRPr="00CB7A4A">
        <w:t xml:space="preserve">refer to the </w:t>
      </w:r>
      <w:hyperlink r:id="rId17">
        <w:r w:rsidRPr="00CB7A4A">
          <w:rPr>
            <w:rStyle w:val="Hyperlink"/>
          </w:rPr>
          <w:t>NESA Glossary</w:t>
        </w:r>
      </w:hyperlink>
      <w:r w:rsidRPr="00CB7A4A">
        <w:t>.</w:t>
      </w:r>
    </w:p>
    <w:p w14:paraId="035B556A" w14:textId="656414DA" w:rsidR="004270F7" w:rsidRPr="00CB7A4A" w:rsidRDefault="00EB1DAD" w:rsidP="00CB7A4A">
      <w:pPr>
        <w:pStyle w:val="ListNumber"/>
      </w:pPr>
      <w:r w:rsidRPr="00CB7A4A">
        <w:t xml:space="preserve">This unit could enhance student learning towards achievement of outcomes from the </w:t>
      </w:r>
      <w:hyperlink r:id="rId18">
        <w:r w:rsidR="5A8DCB94" w:rsidRPr="00CB7A4A">
          <w:rPr>
            <w:rStyle w:val="Hyperlink"/>
          </w:rPr>
          <w:t>Creative Arts</w:t>
        </w:r>
      </w:hyperlink>
      <w:r w:rsidR="5A8DCB94" w:rsidRPr="00CB7A4A">
        <w:t xml:space="preserve"> syllabus</w:t>
      </w:r>
      <w:r w:rsidRPr="00CB7A4A">
        <w:t xml:space="preserve"> regarding </w:t>
      </w:r>
      <w:r w:rsidR="00BA7F19">
        <w:t>v</w:t>
      </w:r>
      <w:r w:rsidR="5E51EB80" w:rsidRPr="00CB7A4A">
        <w:t xml:space="preserve">isual </w:t>
      </w:r>
      <w:r w:rsidR="00BA7F19">
        <w:t>a</w:t>
      </w:r>
      <w:r w:rsidR="5E51EB80" w:rsidRPr="00CB7A4A">
        <w:t>rt</w:t>
      </w:r>
      <w:r w:rsidR="00FD177D">
        <w:t>s</w:t>
      </w:r>
      <w:r w:rsidR="5E51EB80" w:rsidRPr="00CB7A4A">
        <w:t>.</w:t>
      </w:r>
    </w:p>
    <w:p w14:paraId="3E927E5E" w14:textId="77777777" w:rsidR="00C252C6" w:rsidRDefault="00C252C6" w:rsidP="00CB7A4A">
      <w:pPr>
        <w:pStyle w:val="ListNumber"/>
      </w:pPr>
      <w:r w:rsidRPr="00C252C6">
        <w:t>Reflect on student learning and engagement in activities and record differentiation and adjustments within the unit to inform future teaching and learning. One way of doing this could be to add comments to the digital file.</w:t>
      </w:r>
    </w:p>
    <w:p w14:paraId="30CC133C" w14:textId="4787C4B7" w:rsidR="00EB1DAD" w:rsidRPr="00CB7A4A" w:rsidRDefault="00EB1DAD" w:rsidP="00CB7A4A">
      <w:pPr>
        <w:pStyle w:val="ListNumber"/>
      </w:pPr>
      <w:r w:rsidRPr="00CB7A4A">
        <w:t>Content points are linked to the National Literacy Learning Progression version (3).</w:t>
      </w:r>
    </w:p>
    <w:p w14:paraId="200AA6D0" w14:textId="4E63BF68" w:rsidR="00EB1DAD" w:rsidRDefault="00EB1DAD" w:rsidP="00EB1DAD">
      <w:pPr>
        <w:pStyle w:val="FeatureBox"/>
      </w:pPr>
      <w:r>
        <w:t xml:space="preserve">Levels and indicators sourced from </w:t>
      </w:r>
      <w:hyperlink r:id="rId19">
        <w:r w:rsidRPr="36619EDF">
          <w:rPr>
            <w:rStyle w:val="Hyperlink"/>
          </w:rPr>
          <w:t>National Literacy Learning Progression</w:t>
        </w:r>
      </w:hyperlink>
      <w:r>
        <w:t xml:space="preserve"> © Australian Curriculum, Assessment and Reporting Authority (ACARA), (accessed </w:t>
      </w:r>
      <w:r w:rsidR="00FD177D">
        <w:t>13 October</w:t>
      </w:r>
      <w:r w:rsidR="68DEFC7E">
        <w:t xml:space="preserve"> 2022</w:t>
      </w:r>
      <w:r>
        <w:t>) and was not modified. See references for more information.</w:t>
      </w:r>
    </w:p>
    <w:p w14:paraId="53AE2E03" w14:textId="77777777" w:rsidR="00EB1DAD" w:rsidRDefault="00EB1DAD" w:rsidP="00EB1DAD">
      <w:pPr>
        <w:pStyle w:val="Heading3"/>
      </w:pPr>
      <w:bookmarkStart w:id="8" w:name="_Outcomes_and_content"/>
      <w:bookmarkStart w:id="9" w:name="_Toc100683115"/>
      <w:bookmarkStart w:id="10" w:name="_Toc132620636"/>
      <w:bookmarkEnd w:id="8"/>
      <w:r>
        <w:t>Outcomes and content – Component A</w:t>
      </w:r>
      <w:bookmarkEnd w:id="9"/>
      <w:bookmarkEnd w:id="10"/>
    </w:p>
    <w:p w14:paraId="5C28089F" w14:textId="77777777" w:rsidR="00EB1DAD" w:rsidRDefault="00EB1DAD" w:rsidP="00EB1DAD">
      <w:r>
        <w:t>The table below outlines the focus outcomes and content. Content is linked to the National Literacy Learning Progression version (3).</w:t>
      </w:r>
    </w:p>
    <w:tbl>
      <w:tblPr>
        <w:tblStyle w:val="Tableheader"/>
        <w:tblW w:w="14596" w:type="dxa"/>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98"/>
        <w:gridCol w:w="7298"/>
      </w:tblGrid>
      <w:tr w:rsidR="003C68D5" w14:paraId="721109A8" w14:textId="77777777" w:rsidTr="00A05614">
        <w:trPr>
          <w:cnfStyle w:val="100000000000" w:firstRow="1" w:lastRow="0" w:firstColumn="0" w:lastColumn="0" w:oddVBand="0" w:evenVBand="0" w:oddHBand="0" w:evenHBand="0" w:firstRowFirstColumn="0" w:firstRowLastColumn="0" w:lastRowFirstColumn="0" w:lastRowLastColumn="0"/>
        </w:trPr>
        <w:tc>
          <w:tcPr>
            <w:tcW w:w="7298" w:type="dxa"/>
          </w:tcPr>
          <w:p w14:paraId="06DFAC4F" w14:textId="77777777" w:rsidR="003C68D5" w:rsidRDefault="003C68D5" w:rsidP="000D1D6B">
            <w:r w:rsidRPr="00A96660">
              <w:lastRenderedPageBreak/>
              <w:t>Early Stage 1 Focus area and outcome</w:t>
            </w:r>
          </w:p>
        </w:tc>
        <w:tc>
          <w:tcPr>
            <w:tcW w:w="7298" w:type="dxa"/>
          </w:tcPr>
          <w:p w14:paraId="4DE1FF6E" w14:textId="77777777" w:rsidR="003C68D5" w:rsidRDefault="003C68D5" w:rsidP="000D1D6B">
            <w:r w:rsidRPr="00A96660">
              <w:t>Stage 1 Focus area and outcome</w:t>
            </w:r>
          </w:p>
        </w:tc>
      </w:tr>
      <w:tr w:rsidR="003C68D5" w14:paraId="3B51B4AF" w14:textId="77777777" w:rsidTr="00A05614">
        <w:trPr>
          <w:cnfStyle w:val="000000100000" w:firstRow="0" w:lastRow="0" w:firstColumn="0" w:lastColumn="0" w:oddVBand="0" w:evenVBand="0" w:oddHBand="1" w:evenHBand="0" w:firstRowFirstColumn="0" w:firstRowLastColumn="0" w:lastRowFirstColumn="0" w:lastRowLastColumn="0"/>
        </w:trPr>
        <w:tc>
          <w:tcPr>
            <w:tcW w:w="7298" w:type="dxa"/>
          </w:tcPr>
          <w:p w14:paraId="12AC650D" w14:textId="77777777" w:rsidR="003C68D5" w:rsidRPr="00F35CE9" w:rsidRDefault="003C68D5" w:rsidP="000D1D6B">
            <w:pPr>
              <w:rPr>
                <w:rStyle w:val="Strong"/>
              </w:rPr>
            </w:pPr>
            <w:r w:rsidRPr="00F35CE9">
              <w:rPr>
                <w:rStyle w:val="Strong"/>
              </w:rPr>
              <w:t>Phonological awareness</w:t>
            </w:r>
          </w:p>
          <w:p w14:paraId="7AAD504D" w14:textId="77777777" w:rsidR="003C68D5" w:rsidRDefault="003C68D5" w:rsidP="000D1D6B">
            <w:r w:rsidRPr="00F35CE9">
              <w:rPr>
                <w:rStyle w:val="Strong"/>
              </w:rPr>
              <w:t>ENE-PHOAW-01 –</w:t>
            </w:r>
            <w:r>
              <w:t xml:space="preserve"> identifies, blends, segments and manipulates phonological units in spoken words as a strategy for reading and creating </w:t>
            </w:r>
            <w:proofErr w:type="gramStart"/>
            <w:r>
              <w:t>texts</w:t>
            </w:r>
            <w:proofErr w:type="gramEnd"/>
          </w:p>
          <w:p w14:paraId="46BCB774" w14:textId="66BFBD2F" w:rsidR="00BD6CB0" w:rsidRDefault="7511842C" w:rsidP="00BD6CB0">
            <w:pPr>
              <w:pStyle w:val="ListBullet"/>
            </w:pPr>
            <w:r>
              <w:t>repeat words and phrases</w:t>
            </w:r>
          </w:p>
          <w:p w14:paraId="26C7FC79" w14:textId="1D9DDC8F" w:rsidR="003C68D5" w:rsidRDefault="7511842C" w:rsidP="00BD6CB0">
            <w:pPr>
              <w:pStyle w:val="ListBullet"/>
            </w:pPr>
            <w:r>
              <w:t xml:space="preserve">complete familiar spoken phrases in texts, including chants, rhymes, </w:t>
            </w:r>
            <w:proofErr w:type="gramStart"/>
            <w:r>
              <w:t>songs</w:t>
            </w:r>
            <w:proofErr w:type="gramEnd"/>
            <w:r>
              <w:t xml:space="preserve"> and poems (</w:t>
            </w:r>
            <w:r w:rsidR="71B47934">
              <w:t>PhA1)</w:t>
            </w:r>
          </w:p>
          <w:p w14:paraId="65EE9D18" w14:textId="279E34E7" w:rsidR="00BD6CB0" w:rsidRDefault="3994A098" w:rsidP="00BD6CB0">
            <w:pPr>
              <w:pStyle w:val="ListBullet"/>
            </w:pPr>
            <w:r>
              <w:t>consistently say the first phoneme of a spoken one-syllable word (</w:t>
            </w:r>
            <w:r w:rsidR="42635C85">
              <w:t>PhA2)</w:t>
            </w:r>
          </w:p>
        </w:tc>
        <w:tc>
          <w:tcPr>
            <w:tcW w:w="7298" w:type="dxa"/>
          </w:tcPr>
          <w:p w14:paraId="0E0D9D21" w14:textId="77777777" w:rsidR="003C68D5" w:rsidRPr="00F35CE9" w:rsidRDefault="003C68D5" w:rsidP="000D1D6B">
            <w:pPr>
              <w:rPr>
                <w:rStyle w:val="Strong"/>
              </w:rPr>
            </w:pPr>
            <w:r w:rsidRPr="00F35CE9">
              <w:rPr>
                <w:rStyle w:val="Strong"/>
              </w:rPr>
              <w:t>N/A</w:t>
            </w:r>
          </w:p>
        </w:tc>
      </w:tr>
      <w:tr w:rsidR="003C68D5" w14:paraId="09266E48" w14:textId="77777777" w:rsidTr="00A05614">
        <w:trPr>
          <w:cnfStyle w:val="000000010000" w:firstRow="0" w:lastRow="0" w:firstColumn="0" w:lastColumn="0" w:oddVBand="0" w:evenVBand="0" w:oddHBand="0" w:evenHBand="1" w:firstRowFirstColumn="0" w:firstRowLastColumn="0" w:lastRowFirstColumn="0" w:lastRowLastColumn="0"/>
        </w:trPr>
        <w:tc>
          <w:tcPr>
            <w:tcW w:w="7298" w:type="dxa"/>
          </w:tcPr>
          <w:p w14:paraId="488D722B" w14:textId="77777777" w:rsidR="003C68D5" w:rsidRPr="00F35CE9" w:rsidRDefault="003C68D5" w:rsidP="000D1D6B">
            <w:pPr>
              <w:rPr>
                <w:rStyle w:val="Strong"/>
              </w:rPr>
            </w:pPr>
            <w:r w:rsidRPr="00F35CE9">
              <w:rPr>
                <w:rStyle w:val="Strong"/>
              </w:rPr>
              <w:t>Print conventions</w:t>
            </w:r>
          </w:p>
          <w:p w14:paraId="7561B83B" w14:textId="77777777" w:rsidR="003C68D5" w:rsidRDefault="003C68D5" w:rsidP="000D1D6B">
            <w:r w:rsidRPr="00F35CE9">
              <w:rPr>
                <w:rStyle w:val="Strong"/>
              </w:rPr>
              <w:t>ENE-PRINT-01 –</w:t>
            </w:r>
            <w:r>
              <w:t xml:space="preserve"> tracks written text from left to right and from top to bottom of the page and identifies visual and spatial features of print</w:t>
            </w:r>
          </w:p>
          <w:p w14:paraId="42F95F96" w14:textId="4766B492" w:rsidR="00BD6CB0" w:rsidRDefault="7511842C" w:rsidP="00BD6CB0">
            <w:pPr>
              <w:pStyle w:val="ListBullet"/>
            </w:pPr>
            <w:r>
              <w:t xml:space="preserve">distinguish between punctuation, letters, </w:t>
            </w:r>
            <w:proofErr w:type="gramStart"/>
            <w:r>
              <w:t>words</w:t>
            </w:r>
            <w:proofErr w:type="gramEnd"/>
            <w:r>
              <w:t xml:space="preserve"> and numerals in texts</w:t>
            </w:r>
            <w:r w:rsidR="09924E4E">
              <w:t xml:space="preserve"> (</w:t>
            </w:r>
            <w:r w:rsidR="51644DBA">
              <w:t>PKW2)</w:t>
            </w:r>
          </w:p>
          <w:p w14:paraId="40E59CC1" w14:textId="10B62C13" w:rsidR="003C68D5" w:rsidRDefault="3994A098" w:rsidP="00BD6CB0">
            <w:pPr>
              <w:pStyle w:val="ListBullet"/>
            </w:pPr>
            <w:r>
              <w:t>begin reading at the top of the page and conclude reading at the bottom of the page</w:t>
            </w:r>
            <w:r w:rsidR="005ABDF7">
              <w:t xml:space="preserve"> (</w:t>
            </w:r>
            <w:r w:rsidR="26775101">
              <w:t>UnT3)</w:t>
            </w:r>
          </w:p>
        </w:tc>
        <w:tc>
          <w:tcPr>
            <w:tcW w:w="7298" w:type="dxa"/>
          </w:tcPr>
          <w:p w14:paraId="43BB728D" w14:textId="77777777" w:rsidR="003C68D5" w:rsidRPr="00F35CE9" w:rsidRDefault="003C68D5" w:rsidP="000D1D6B">
            <w:pPr>
              <w:rPr>
                <w:rStyle w:val="Strong"/>
              </w:rPr>
            </w:pPr>
            <w:r w:rsidRPr="00F35CE9">
              <w:rPr>
                <w:rStyle w:val="Strong"/>
              </w:rPr>
              <w:t>N/A</w:t>
            </w:r>
          </w:p>
        </w:tc>
      </w:tr>
      <w:tr w:rsidR="003C68D5" w14:paraId="1BCE7D43" w14:textId="77777777" w:rsidTr="00A05614">
        <w:trPr>
          <w:cnfStyle w:val="000000100000" w:firstRow="0" w:lastRow="0" w:firstColumn="0" w:lastColumn="0" w:oddVBand="0" w:evenVBand="0" w:oddHBand="1" w:evenHBand="0" w:firstRowFirstColumn="0" w:firstRowLastColumn="0" w:lastRowFirstColumn="0" w:lastRowLastColumn="0"/>
        </w:trPr>
        <w:tc>
          <w:tcPr>
            <w:tcW w:w="7298" w:type="dxa"/>
          </w:tcPr>
          <w:p w14:paraId="22617894" w14:textId="77777777" w:rsidR="003C68D5" w:rsidRPr="00F35CE9" w:rsidRDefault="003C68D5" w:rsidP="000D1D6B">
            <w:pPr>
              <w:rPr>
                <w:rStyle w:val="Strong"/>
              </w:rPr>
            </w:pPr>
            <w:r w:rsidRPr="00F35CE9">
              <w:rPr>
                <w:rStyle w:val="Strong"/>
              </w:rPr>
              <w:lastRenderedPageBreak/>
              <w:t>Phonic knowledge</w:t>
            </w:r>
          </w:p>
          <w:p w14:paraId="105B96FE" w14:textId="77777777" w:rsidR="003C68D5" w:rsidRDefault="003C68D5" w:rsidP="000D1D6B">
            <w:r w:rsidRPr="00F35CE9">
              <w:rPr>
                <w:rStyle w:val="Strong"/>
              </w:rPr>
              <w:t>ENE-PHOKW-01 –</w:t>
            </w:r>
            <w:r>
              <w:t xml:space="preserve"> uses single-letter grapheme–phoneme correspondences and common digraphs to decode and encode words when reading and creating texts</w:t>
            </w:r>
          </w:p>
          <w:p w14:paraId="3B6D4342" w14:textId="6E0B8488" w:rsidR="00BC64FB" w:rsidRDefault="09924E4E" w:rsidP="00BC64FB">
            <w:pPr>
              <w:pStyle w:val="ListBullet"/>
            </w:pPr>
            <w:r>
              <w:t>blend single-letter grapheme–phoneme correspondences to decode VC and CVC words, and apply this knowledge when reading, including decodable texts</w:t>
            </w:r>
            <w:r w:rsidR="41D52E15">
              <w:t xml:space="preserve"> (</w:t>
            </w:r>
            <w:r w:rsidR="5110528A">
              <w:t>PKW4)</w:t>
            </w:r>
          </w:p>
          <w:p w14:paraId="247AF38E" w14:textId="4878F062" w:rsidR="00BC64FB" w:rsidRDefault="09924E4E" w:rsidP="00DF449A">
            <w:pPr>
              <w:pStyle w:val="ListBullet"/>
            </w:pPr>
            <w:r>
              <w:t>segment and encode single-letter VC and CVC words, and apply this knowledge when writing words and creating texts</w:t>
            </w:r>
            <w:r w:rsidR="41D52E15">
              <w:t xml:space="preserve"> (</w:t>
            </w:r>
            <w:r w:rsidR="4214D4E8">
              <w:t>PKW4)</w:t>
            </w:r>
          </w:p>
          <w:p w14:paraId="24BC3DDB" w14:textId="313D32AF" w:rsidR="003C68D5" w:rsidRDefault="005ABDF7" w:rsidP="00DF449A">
            <w:pPr>
              <w:pStyle w:val="ListBullet"/>
            </w:pPr>
            <w:r>
              <w:t>decode and blend words containing consonant digraphs and apply this when reading texts, including decodable texts</w:t>
            </w:r>
            <w:r w:rsidR="26E5A874">
              <w:t xml:space="preserve"> (</w:t>
            </w:r>
            <w:r w:rsidR="042A0270">
              <w:t>PKW5)</w:t>
            </w:r>
          </w:p>
        </w:tc>
        <w:tc>
          <w:tcPr>
            <w:tcW w:w="7298" w:type="dxa"/>
          </w:tcPr>
          <w:p w14:paraId="649DBB25" w14:textId="77777777" w:rsidR="003C68D5" w:rsidRPr="00F35CE9" w:rsidRDefault="003C68D5" w:rsidP="000D1D6B">
            <w:pPr>
              <w:rPr>
                <w:rStyle w:val="Strong"/>
              </w:rPr>
            </w:pPr>
            <w:r w:rsidRPr="00F35CE9">
              <w:rPr>
                <w:rStyle w:val="Strong"/>
              </w:rPr>
              <w:t>Phonic knowledge</w:t>
            </w:r>
          </w:p>
          <w:p w14:paraId="12216A50" w14:textId="77777777" w:rsidR="003C68D5" w:rsidRDefault="003C68D5" w:rsidP="000D1D6B">
            <w:r w:rsidRPr="00F35CE9">
              <w:rPr>
                <w:rStyle w:val="Strong"/>
              </w:rPr>
              <w:t>EN1-PHOKW-01 –</w:t>
            </w:r>
            <w:r>
              <w:t xml:space="preserve"> uses initial and extended phonics, including vowel digraphs, trigraphs to decode and encode words when reading and creating texts</w:t>
            </w:r>
          </w:p>
          <w:p w14:paraId="03813C6E" w14:textId="7BD2347F" w:rsidR="00743B5B" w:rsidRDefault="28E19DD3" w:rsidP="00743B5B">
            <w:pPr>
              <w:pStyle w:val="ListBullet"/>
            </w:pPr>
            <w:r>
              <w:t>segment and encode one-syllable words with taught vowel graphs, digraphs and trigraphs and apply this when creating texts</w:t>
            </w:r>
          </w:p>
          <w:p w14:paraId="0FF80029" w14:textId="4A34DA81" w:rsidR="00743B5B" w:rsidRDefault="28E19DD3" w:rsidP="00743B5B">
            <w:pPr>
              <w:pStyle w:val="ListBullet"/>
            </w:pPr>
            <w:r>
              <w:t>decode words with less common consonant digraphs and apply this when reading texts (Year 2)</w:t>
            </w:r>
          </w:p>
          <w:p w14:paraId="26F839CF" w14:textId="35C2BC16" w:rsidR="003C68D5" w:rsidRDefault="3FA36B75" w:rsidP="00743B5B">
            <w:pPr>
              <w:pStyle w:val="ListBullet"/>
            </w:pPr>
            <w:r>
              <w:t xml:space="preserve">blend and decode 2-syllable words with taught vowel graphs, digraphs, trigraphs and quadgraphs, including graphemes for r-controlled vowels and diphthongs and apply this when reading texts </w:t>
            </w:r>
            <w:r w:rsidR="0CAB7C6F">
              <w:t>(PKW6</w:t>
            </w:r>
            <w:r w:rsidR="5CA1CAB8">
              <w:t>, PKW7)</w:t>
            </w:r>
          </w:p>
        </w:tc>
      </w:tr>
      <w:tr w:rsidR="003C68D5" w14:paraId="5DF40FAD" w14:textId="77777777" w:rsidTr="00A05614">
        <w:trPr>
          <w:cnfStyle w:val="000000010000" w:firstRow="0" w:lastRow="0" w:firstColumn="0" w:lastColumn="0" w:oddVBand="0" w:evenVBand="0" w:oddHBand="0" w:evenHBand="1" w:firstRowFirstColumn="0" w:firstRowLastColumn="0" w:lastRowFirstColumn="0" w:lastRowLastColumn="0"/>
        </w:trPr>
        <w:tc>
          <w:tcPr>
            <w:tcW w:w="7298" w:type="dxa"/>
          </w:tcPr>
          <w:p w14:paraId="5BA83C9E" w14:textId="77777777" w:rsidR="003C68D5" w:rsidRPr="00F35CE9" w:rsidRDefault="003C68D5" w:rsidP="000D1D6B">
            <w:pPr>
              <w:rPr>
                <w:rStyle w:val="Strong"/>
              </w:rPr>
            </w:pPr>
            <w:r w:rsidRPr="00F35CE9">
              <w:rPr>
                <w:rStyle w:val="Strong"/>
              </w:rPr>
              <w:t>Reading fluency</w:t>
            </w:r>
          </w:p>
          <w:p w14:paraId="602A6BF6" w14:textId="77777777" w:rsidR="003C68D5" w:rsidRDefault="003C68D5" w:rsidP="000D1D6B">
            <w:r w:rsidRPr="00F35CE9">
              <w:rPr>
                <w:rStyle w:val="Strong"/>
              </w:rPr>
              <w:t>ENE-REFLU-01 –</w:t>
            </w:r>
            <w:r>
              <w:t xml:space="preserve"> reads decodable texts aloud with automaticity</w:t>
            </w:r>
          </w:p>
          <w:p w14:paraId="26239E4C" w14:textId="68AF7621" w:rsidR="00DF449A" w:rsidRDefault="41D52E15" w:rsidP="00DF449A">
            <w:pPr>
              <w:pStyle w:val="ListBullet"/>
            </w:pPr>
            <w:r>
              <w:t>read texts with taught grapheme–phoneme correspondences and taught high-frequency words with automaticity</w:t>
            </w:r>
          </w:p>
          <w:p w14:paraId="567CB227" w14:textId="0C375A7C" w:rsidR="003C68D5" w:rsidRDefault="26E5A874" w:rsidP="003169A9">
            <w:pPr>
              <w:pStyle w:val="ListBullet"/>
            </w:pPr>
            <w:r>
              <w:t>stop at the end of a sentence in response to a full stop</w:t>
            </w:r>
            <w:r w:rsidR="1FBCA2B9">
              <w:t xml:space="preserve"> (</w:t>
            </w:r>
            <w:r w:rsidR="5838EAF3">
              <w:t>F</w:t>
            </w:r>
            <w:r w:rsidR="1FEAA64A">
              <w:t>l</w:t>
            </w:r>
            <w:r w:rsidR="5838EAF3">
              <w:t>Y3)</w:t>
            </w:r>
          </w:p>
        </w:tc>
        <w:tc>
          <w:tcPr>
            <w:tcW w:w="7298" w:type="dxa"/>
          </w:tcPr>
          <w:p w14:paraId="08CB70B1" w14:textId="77777777" w:rsidR="003C68D5" w:rsidRPr="00F35CE9" w:rsidRDefault="003C68D5" w:rsidP="000D1D6B">
            <w:pPr>
              <w:rPr>
                <w:rStyle w:val="Strong"/>
              </w:rPr>
            </w:pPr>
            <w:r w:rsidRPr="00F35CE9">
              <w:rPr>
                <w:rStyle w:val="Strong"/>
              </w:rPr>
              <w:t>Reading fluency</w:t>
            </w:r>
          </w:p>
          <w:p w14:paraId="7FAEE6B3" w14:textId="77777777" w:rsidR="003C68D5" w:rsidRDefault="003C68D5" w:rsidP="000D1D6B">
            <w:r w:rsidRPr="00F35CE9">
              <w:rPr>
                <w:rStyle w:val="Strong"/>
              </w:rPr>
              <w:t>EN1-REFLU-01 –</w:t>
            </w:r>
            <w:r>
              <w:t xml:space="preserve"> sustains reading unseen texts with automaticity and prosody and self-corrects errors</w:t>
            </w:r>
          </w:p>
          <w:p w14:paraId="45042989" w14:textId="671D36CD" w:rsidR="005B2D7A" w:rsidRDefault="28E19DD3" w:rsidP="005B2D7A">
            <w:pPr>
              <w:pStyle w:val="ListBullet"/>
            </w:pPr>
            <w:r>
              <w:t xml:space="preserve">apply grapheme–phoneme correspondence to read words with automaticity </w:t>
            </w:r>
            <w:r w:rsidR="1B158F79">
              <w:t>(FlY1)</w:t>
            </w:r>
          </w:p>
          <w:p w14:paraId="73D56E44" w14:textId="5FC0F60E" w:rsidR="003C68D5" w:rsidRDefault="3FA36B75" w:rsidP="00743B5B">
            <w:pPr>
              <w:pStyle w:val="ListBullet"/>
            </w:pPr>
            <w:r>
              <w:lastRenderedPageBreak/>
              <w:t xml:space="preserve">adjust phrasing, intonation, </w:t>
            </w:r>
            <w:proofErr w:type="gramStart"/>
            <w:r>
              <w:t>volume</w:t>
            </w:r>
            <w:proofErr w:type="gramEnd"/>
            <w:r>
              <w:t xml:space="preserve"> or rate to maintain fluency when reading aloud </w:t>
            </w:r>
            <w:r w:rsidR="71C4A598">
              <w:t>(</w:t>
            </w:r>
            <w:r w:rsidR="586B871E">
              <w:t>Fl</w:t>
            </w:r>
            <w:r w:rsidR="71C4A598">
              <w:t>Y4)</w:t>
            </w:r>
          </w:p>
        </w:tc>
      </w:tr>
      <w:tr w:rsidR="003C68D5" w14:paraId="1912506F" w14:textId="77777777" w:rsidTr="00A05614">
        <w:trPr>
          <w:cnfStyle w:val="000000100000" w:firstRow="0" w:lastRow="0" w:firstColumn="0" w:lastColumn="0" w:oddVBand="0" w:evenVBand="0" w:oddHBand="1" w:evenHBand="0" w:firstRowFirstColumn="0" w:firstRowLastColumn="0" w:lastRowFirstColumn="0" w:lastRowLastColumn="0"/>
        </w:trPr>
        <w:tc>
          <w:tcPr>
            <w:tcW w:w="7298" w:type="dxa"/>
          </w:tcPr>
          <w:p w14:paraId="770A4C1E" w14:textId="77777777" w:rsidR="003C68D5" w:rsidRPr="00F35CE9" w:rsidRDefault="003C68D5" w:rsidP="000D1D6B">
            <w:pPr>
              <w:rPr>
                <w:rStyle w:val="Strong"/>
              </w:rPr>
            </w:pPr>
            <w:r w:rsidRPr="00F35CE9">
              <w:rPr>
                <w:rStyle w:val="Strong"/>
              </w:rPr>
              <w:lastRenderedPageBreak/>
              <w:t>Reading comprehension</w:t>
            </w:r>
          </w:p>
          <w:p w14:paraId="611706CB" w14:textId="77777777" w:rsidR="003C68D5" w:rsidRDefault="003C68D5" w:rsidP="000D1D6B">
            <w:r w:rsidRPr="00F35CE9">
              <w:rPr>
                <w:rStyle w:val="Strong"/>
              </w:rPr>
              <w:t>ENE-RECOM-01 –</w:t>
            </w:r>
            <w:r>
              <w:t xml:space="preserve"> comprehends independently read texts using background knowledge, word knowledge and understanding of how sentences connect</w:t>
            </w:r>
          </w:p>
          <w:p w14:paraId="4B6C892A" w14:textId="6E51CF88" w:rsidR="003C68D5" w:rsidRDefault="7B4E3D47" w:rsidP="003543FF">
            <w:pPr>
              <w:pStyle w:val="ListBullet"/>
            </w:pPr>
            <w:r>
              <w:t xml:space="preserve">recognise familiar vocabulary in a text </w:t>
            </w:r>
            <w:r w:rsidR="46589D04">
              <w:t>(</w:t>
            </w:r>
            <w:r w:rsidR="1FEAA64A">
              <w:t>UnT4)</w:t>
            </w:r>
          </w:p>
        </w:tc>
        <w:tc>
          <w:tcPr>
            <w:tcW w:w="7298" w:type="dxa"/>
          </w:tcPr>
          <w:p w14:paraId="1DD6EDEC" w14:textId="77777777" w:rsidR="003C68D5" w:rsidRPr="00F35CE9" w:rsidRDefault="003C68D5" w:rsidP="000D1D6B">
            <w:pPr>
              <w:rPr>
                <w:rStyle w:val="Strong"/>
              </w:rPr>
            </w:pPr>
            <w:r w:rsidRPr="00F35CE9">
              <w:rPr>
                <w:rStyle w:val="Strong"/>
              </w:rPr>
              <w:t>Reading comprehension</w:t>
            </w:r>
          </w:p>
          <w:p w14:paraId="59722C28" w14:textId="77777777" w:rsidR="003C68D5" w:rsidRDefault="003C68D5" w:rsidP="000D1D6B">
            <w:r w:rsidRPr="00F35CE9">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7C0AF8CB" w14:textId="2E53C614" w:rsidR="00743B5B" w:rsidRPr="00A04E1D" w:rsidRDefault="28E19DD3" w:rsidP="00A04E1D">
            <w:pPr>
              <w:pStyle w:val="ListBullet"/>
            </w:pPr>
            <w:r w:rsidRPr="00A04E1D">
              <w:t>identify how creative visual features are used to expand meaning</w:t>
            </w:r>
          </w:p>
          <w:p w14:paraId="712097F0" w14:textId="20ABB6A3" w:rsidR="00743B5B" w:rsidRPr="00A04E1D" w:rsidRDefault="28E19DD3" w:rsidP="00A04E1D">
            <w:pPr>
              <w:pStyle w:val="ListBullet"/>
            </w:pPr>
            <w:r w:rsidRPr="00A04E1D">
              <w:t>make text-to-self, text-to-text or text-to-world connections when reading (</w:t>
            </w:r>
            <w:r w:rsidR="1B151EE4" w:rsidRPr="00A04E1D">
              <w:t>UnT6)</w:t>
            </w:r>
          </w:p>
          <w:p w14:paraId="0C14E7EE" w14:textId="47C65880" w:rsidR="003C68D5" w:rsidRDefault="3FA36B75" w:rsidP="00A04E1D">
            <w:pPr>
              <w:pStyle w:val="ListBullet"/>
            </w:pPr>
            <w:r w:rsidRPr="00A04E1D">
              <w:t>use visual and/or auditory features in multimodal texts to build meaning (</w:t>
            </w:r>
            <w:r w:rsidR="5CEA9446" w:rsidRPr="00A04E1D">
              <w:t>Unt</w:t>
            </w:r>
            <w:r w:rsidR="003D23EC" w:rsidRPr="00A04E1D">
              <w:t>5)</w:t>
            </w:r>
          </w:p>
        </w:tc>
      </w:tr>
      <w:tr w:rsidR="003C68D5" w14:paraId="4DB29CC6" w14:textId="77777777" w:rsidTr="00A05614">
        <w:trPr>
          <w:cnfStyle w:val="000000010000" w:firstRow="0" w:lastRow="0" w:firstColumn="0" w:lastColumn="0" w:oddVBand="0" w:evenVBand="0" w:oddHBand="0" w:evenHBand="1" w:firstRowFirstColumn="0" w:firstRowLastColumn="0" w:lastRowFirstColumn="0" w:lastRowLastColumn="0"/>
        </w:trPr>
        <w:tc>
          <w:tcPr>
            <w:tcW w:w="7298" w:type="dxa"/>
          </w:tcPr>
          <w:p w14:paraId="6EA463ED" w14:textId="77777777" w:rsidR="003C68D5" w:rsidRPr="003E3591" w:rsidRDefault="003C68D5" w:rsidP="000D1D6B">
            <w:pPr>
              <w:rPr>
                <w:rStyle w:val="Strong"/>
              </w:rPr>
            </w:pPr>
            <w:r w:rsidRPr="003E3591">
              <w:rPr>
                <w:rStyle w:val="Strong"/>
              </w:rPr>
              <w:t>Spelling</w:t>
            </w:r>
          </w:p>
          <w:p w14:paraId="339A5E61" w14:textId="77777777" w:rsidR="003C68D5" w:rsidRDefault="003C68D5" w:rsidP="000D1D6B">
            <w:r w:rsidRPr="003E3591">
              <w:rPr>
                <w:rStyle w:val="Strong"/>
              </w:rPr>
              <w:t>ENE-SPELL-01 –</w:t>
            </w:r>
            <w:r>
              <w:t xml:space="preserve"> applies phonological, orthographic and morphological generalisations and strategies to spell taught familiar and high-frequency words when creating </w:t>
            </w:r>
            <w:proofErr w:type="gramStart"/>
            <w:r>
              <w:t>texts</w:t>
            </w:r>
            <w:proofErr w:type="gramEnd"/>
          </w:p>
          <w:p w14:paraId="022B48ED" w14:textId="71E232AD" w:rsidR="003543FF" w:rsidRDefault="725D5ABF" w:rsidP="003543FF">
            <w:pPr>
              <w:pStyle w:val="ListBullet"/>
            </w:pPr>
            <w:r>
              <w:t xml:space="preserve">combine phonological, phonic, </w:t>
            </w:r>
            <w:proofErr w:type="gramStart"/>
            <w:r>
              <w:t>orthographic</w:t>
            </w:r>
            <w:proofErr w:type="gramEnd"/>
            <w:r>
              <w:t xml:space="preserve"> and morphemic </w:t>
            </w:r>
            <w:r>
              <w:lastRenderedPageBreak/>
              <w:t>knowledge to spell taught high-frequency irregular words comprising up to 3 phonemes (</w:t>
            </w:r>
            <w:r w:rsidR="7E52AF2E">
              <w:t>SpG5)</w:t>
            </w:r>
          </w:p>
          <w:p w14:paraId="0319E5E9" w14:textId="0BD8A3B2" w:rsidR="003543FF" w:rsidRDefault="725D5ABF" w:rsidP="003543FF">
            <w:pPr>
              <w:pStyle w:val="ListBullet"/>
            </w:pPr>
            <w:r>
              <w:t>segment single-syllable words into phonemes as a strategy for spelling (</w:t>
            </w:r>
            <w:r w:rsidR="637AE781">
              <w:t>SpG4)</w:t>
            </w:r>
          </w:p>
          <w:p w14:paraId="73CA9A5C" w14:textId="4BEDDE68" w:rsidR="003543FF" w:rsidRDefault="725D5ABF" w:rsidP="003543FF">
            <w:pPr>
              <w:pStyle w:val="ListBullet"/>
            </w:pPr>
            <w:r>
              <w:t xml:space="preserve">add the plural-marking suffix (s) to base nouns that require no change when suffixed </w:t>
            </w:r>
            <w:r w:rsidR="637AE781">
              <w:t>(SpG5)</w:t>
            </w:r>
          </w:p>
          <w:p w14:paraId="44237CA4" w14:textId="35E3A234" w:rsidR="003C68D5" w:rsidRDefault="46589D04" w:rsidP="003543FF">
            <w:pPr>
              <w:pStyle w:val="ListBullet"/>
            </w:pPr>
            <w:r>
              <w:t>experiment with the tense-marking suffixes to spell familiar base verbs (</w:t>
            </w:r>
            <w:r w:rsidR="216D9FF5">
              <w:t>SpG5)</w:t>
            </w:r>
          </w:p>
        </w:tc>
        <w:tc>
          <w:tcPr>
            <w:tcW w:w="7298" w:type="dxa"/>
          </w:tcPr>
          <w:p w14:paraId="20716B68" w14:textId="77777777" w:rsidR="003C68D5" w:rsidRPr="003E3591" w:rsidRDefault="003C68D5" w:rsidP="000D1D6B">
            <w:pPr>
              <w:rPr>
                <w:rStyle w:val="Strong"/>
              </w:rPr>
            </w:pPr>
            <w:r w:rsidRPr="003E3591">
              <w:rPr>
                <w:rStyle w:val="Strong"/>
              </w:rPr>
              <w:lastRenderedPageBreak/>
              <w:t>Spelling</w:t>
            </w:r>
          </w:p>
          <w:p w14:paraId="3A3247BA" w14:textId="77777777" w:rsidR="003C68D5" w:rsidRDefault="003C68D5" w:rsidP="000D1D6B">
            <w:r w:rsidRPr="003E3591">
              <w:rPr>
                <w:rStyle w:val="Strong"/>
              </w:rPr>
              <w:t>EN1-SPELL-01 –</w:t>
            </w:r>
            <w:r>
              <w:t xml:space="preserve"> applies phonological, orthographic and morphological generalisations and strategies when spelling words in a range of writing </w:t>
            </w:r>
            <w:proofErr w:type="gramStart"/>
            <w:r>
              <w:t>contexts</w:t>
            </w:r>
            <w:proofErr w:type="gramEnd"/>
          </w:p>
          <w:p w14:paraId="6BDBABF5" w14:textId="021A6EE2" w:rsidR="00743B5B" w:rsidRDefault="28E19DD3" w:rsidP="00743B5B">
            <w:pPr>
              <w:pStyle w:val="ListBullet"/>
            </w:pPr>
            <w:r>
              <w:t xml:space="preserve">segment single-syllable words into phonemes as a strategy </w:t>
            </w:r>
            <w:r>
              <w:lastRenderedPageBreak/>
              <w:t>for spelling (Year 1) (</w:t>
            </w:r>
            <w:r w:rsidR="3CCB4F30">
              <w:t>SpG4)</w:t>
            </w:r>
          </w:p>
          <w:p w14:paraId="6560C93E" w14:textId="7BCDA99E" w:rsidR="00743B5B" w:rsidRDefault="28E19DD3" w:rsidP="00743B5B">
            <w:pPr>
              <w:pStyle w:val="ListBullet"/>
            </w:pPr>
            <w:r>
              <w:t>segment multisyllabic words into syllables and phonemes as a strategy for spelling (Year 2) (</w:t>
            </w:r>
            <w:r w:rsidR="3CCB4F30">
              <w:t>SpG5)</w:t>
            </w:r>
          </w:p>
          <w:p w14:paraId="41FD0E25" w14:textId="7429471E" w:rsidR="00743B5B" w:rsidRDefault="28E19DD3" w:rsidP="00743B5B">
            <w:pPr>
              <w:pStyle w:val="ListBullet"/>
            </w:pPr>
            <w:r>
              <w:t>spell high-frequency base words with taught vowel graphs, digraphs, split digraphs, trigraphs and quadgraphs (</w:t>
            </w:r>
            <w:r w:rsidR="4AEEA568">
              <w:t>SpG6)</w:t>
            </w:r>
          </w:p>
          <w:p w14:paraId="3F999889" w14:textId="2817C341" w:rsidR="00743B5B" w:rsidRDefault="28E19DD3" w:rsidP="00743B5B">
            <w:pPr>
              <w:pStyle w:val="ListBullet"/>
            </w:pPr>
            <w:r>
              <w:t>use spelling conventions when adding plural-marking suffixes</w:t>
            </w:r>
            <w:r w:rsidR="67FA8C33">
              <w:t xml:space="preserve"> (</w:t>
            </w:r>
            <w:r w:rsidR="4AEEA568">
              <w:t>SpG9)</w:t>
            </w:r>
          </w:p>
          <w:p w14:paraId="027DA800" w14:textId="51B2EA4F" w:rsidR="00743B5B" w:rsidRDefault="28E19DD3" w:rsidP="00743B5B">
            <w:pPr>
              <w:pStyle w:val="ListBullet"/>
            </w:pPr>
            <w:r>
              <w:t>use spelling conventions when adding tense-marking suffixes</w:t>
            </w:r>
            <w:r w:rsidR="67FA8C33">
              <w:t xml:space="preserve"> (</w:t>
            </w:r>
            <w:r w:rsidR="40374AC9">
              <w:t>SpG9)</w:t>
            </w:r>
          </w:p>
          <w:p w14:paraId="35F68755" w14:textId="3E7075E0" w:rsidR="003C68D5" w:rsidRDefault="3FA36B75" w:rsidP="00743B5B">
            <w:pPr>
              <w:pStyle w:val="ListBullet"/>
            </w:pPr>
            <w:r>
              <w:t>spell taught high-frequency contractions</w:t>
            </w:r>
            <w:r w:rsidR="29A264E6">
              <w:t xml:space="preserve"> (</w:t>
            </w:r>
            <w:r w:rsidR="3810AC62">
              <w:t>SpG6)</w:t>
            </w:r>
          </w:p>
        </w:tc>
      </w:tr>
      <w:tr w:rsidR="003C68D5" w14:paraId="41BB0E77" w14:textId="77777777" w:rsidTr="00A05614">
        <w:trPr>
          <w:cnfStyle w:val="000000100000" w:firstRow="0" w:lastRow="0" w:firstColumn="0" w:lastColumn="0" w:oddVBand="0" w:evenVBand="0" w:oddHBand="1" w:evenHBand="0" w:firstRowFirstColumn="0" w:firstRowLastColumn="0" w:lastRowFirstColumn="0" w:lastRowLastColumn="0"/>
        </w:trPr>
        <w:tc>
          <w:tcPr>
            <w:tcW w:w="7298" w:type="dxa"/>
          </w:tcPr>
          <w:p w14:paraId="58352A0D" w14:textId="77777777" w:rsidR="003C68D5" w:rsidRPr="003E3591" w:rsidRDefault="003C68D5" w:rsidP="000D1D6B">
            <w:pPr>
              <w:rPr>
                <w:rStyle w:val="Strong"/>
              </w:rPr>
            </w:pPr>
            <w:r w:rsidRPr="003E3591">
              <w:rPr>
                <w:rStyle w:val="Strong"/>
              </w:rPr>
              <w:lastRenderedPageBreak/>
              <w:t>Handwriting</w:t>
            </w:r>
          </w:p>
          <w:p w14:paraId="0A9B1190" w14:textId="77777777" w:rsidR="003C68D5" w:rsidRDefault="003C68D5" w:rsidP="000D1D6B">
            <w:r w:rsidRPr="003E3591">
              <w:rPr>
                <w:rStyle w:val="Strong"/>
              </w:rPr>
              <w:t>ENE-HANDW-01 –</w:t>
            </w:r>
            <w:r>
              <w:t xml:space="preserve"> produces all lower-case and upper-case letters to create texts</w:t>
            </w:r>
          </w:p>
          <w:p w14:paraId="79FD76CF" w14:textId="5EE2AAEE" w:rsidR="003C68D5" w:rsidRDefault="46589D04" w:rsidP="000D1D6B">
            <w:pPr>
              <w:pStyle w:val="ListBullet"/>
            </w:pPr>
            <w:r>
              <w:t>correctly produce a clockwise ellipse, anticlockwise ellipse and downward diagonal stroke when forming letter shapes</w:t>
            </w:r>
          </w:p>
        </w:tc>
        <w:tc>
          <w:tcPr>
            <w:tcW w:w="7298" w:type="dxa"/>
          </w:tcPr>
          <w:p w14:paraId="0BC3D791" w14:textId="77777777" w:rsidR="003C68D5" w:rsidRPr="003E3591" w:rsidRDefault="003C68D5" w:rsidP="000D1D6B">
            <w:pPr>
              <w:rPr>
                <w:rStyle w:val="Strong"/>
              </w:rPr>
            </w:pPr>
            <w:r w:rsidRPr="003E3591">
              <w:rPr>
                <w:rStyle w:val="Strong"/>
              </w:rPr>
              <w:t>Handwriting</w:t>
            </w:r>
          </w:p>
          <w:p w14:paraId="73318C98" w14:textId="77777777" w:rsidR="003C68D5" w:rsidRDefault="003C68D5" w:rsidP="000D1D6B">
            <w:r w:rsidRPr="003E3591">
              <w:rPr>
                <w:rStyle w:val="Strong"/>
              </w:rPr>
              <w:t>EN1-HANDW-01 –</w:t>
            </w:r>
            <w:r>
              <w:t xml:space="preserve"> uses a legible, </w:t>
            </w:r>
            <w:proofErr w:type="gramStart"/>
            <w:r>
              <w:t>fluent</w:t>
            </w:r>
            <w:proofErr w:type="gramEnd"/>
            <w:r>
              <w:t xml:space="preserve"> and automatic handwriting style, and digital technology, including word-processing applications, when creating texts</w:t>
            </w:r>
          </w:p>
          <w:p w14:paraId="4EEBA8E4" w14:textId="3687DE5B" w:rsidR="003C68D5" w:rsidRDefault="29A264E6" w:rsidP="00784F0E">
            <w:pPr>
              <w:pStyle w:val="ListBullet"/>
            </w:pPr>
            <w:r>
              <w:t xml:space="preserve">form all letters with consistent size and slope in NSW Foundation Style from memory </w:t>
            </w:r>
            <w:r w:rsidR="48174F61">
              <w:t>(Hw</w:t>
            </w:r>
            <w:r w:rsidR="60192388">
              <w:t>K5)</w:t>
            </w:r>
          </w:p>
        </w:tc>
      </w:tr>
    </w:tbl>
    <w:p w14:paraId="4026CAB0" w14:textId="77777777" w:rsidR="003C68D5" w:rsidRDefault="003C68D5" w:rsidP="003C68D5">
      <w:pPr>
        <w:pStyle w:val="Heading3"/>
      </w:pPr>
      <w:bookmarkStart w:id="11" w:name="_Outcomes_and_content_1"/>
      <w:bookmarkStart w:id="12" w:name="_Toc100683116"/>
      <w:bookmarkStart w:id="13" w:name="_Toc132620637"/>
      <w:bookmarkEnd w:id="11"/>
      <w:r>
        <w:lastRenderedPageBreak/>
        <w:t>Outcomes and content – Component B</w:t>
      </w:r>
      <w:bookmarkEnd w:id="12"/>
      <w:bookmarkEnd w:id="13"/>
    </w:p>
    <w:p w14:paraId="2B3AAB83" w14:textId="77777777" w:rsidR="00EB1DAD" w:rsidRDefault="003C68D5" w:rsidP="003C68D5">
      <w:r>
        <w:t>The table below outlines the focus outcomes and content. Content is linked to the National Literacy Learning Progression version (3).</w:t>
      </w:r>
    </w:p>
    <w:tbl>
      <w:tblPr>
        <w:tblStyle w:val="Tableheader"/>
        <w:tblW w:w="14596" w:type="dxa"/>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98"/>
        <w:gridCol w:w="7298"/>
      </w:tblGrid>
      <w:tr w:rsidR="003E3591" w14:paraId="65A48911" w14:textId="77777777" w:rsidTr="00A05614">
        <w:trPr>
          <w:cnfStyle w:val="100000000000" w:firstRow="1" w:lastRow="0" w:firstColumn="0" w:lastColumn="0" w:oddVBand="0" w:evenVBand="0" w:oddHBand="0" w:evenHBand="0" w:firstRowFirstColumn="0" w:firstRowLastColumn="0" w:lastRowFirstColumn="0" w:lastRowLastColumn="0"/>
        </w:trPr>
        <w:tc>
          <w:tcPr>
            <w:tcW w:w="7298" w:type="dxa"/>
          </w:tcPr>
          <w:p w14:paraId="04D297CF" w14:textId="77777777" w:rsidR="003E3591" w:rsidRDefault="003E3591" w:rsidP="000D1D6B">
            <w:r w:rsidRPr="00A96660">
              <w:t>Early Stage 1 Focus area and outcome</w:t>
            </w:r>
          </w:p>
        </w:tc>
        <w:tc>
          <w:tcPr>
            <w:tcW w:w="7298" w:type="dxa"/>
          </w:tcPr>
          <w:p w14:paraId="1E16A429" w14:textId="77777777" w:rsidR="003E3591" w:rsidRDefault="003E3591" w:rsidP="000D1D6B">
            <w:r w:rsidRPr="00A96660">
              <w:t>Stage 1 Focus area and outcome</w:t>
            </w:r>
          </w:p>
        </w:tc>
      </w:tr>
      <w:tr w:rsidR="003E3591" w14:paraId="7D5EEB86" w14:textId="77777777" w:rsidTr="00A05614">
        <w:trPr>
          <w:cnfStyle w:val="000000100000" w:firstRow="0" w:lastRow="0" w:firstColumn="0" w:lastColumn="0" w:oddVBand="0" w:evenVBand="0" w:oddHBand="1" w:evenHBand="0" w:firstRowFirstColumn="0" w:firstRowLastColumn="0" w:lastRowFirstColumn="0" w:lastRowLastColumn="0"/>
        </w:trPr>
        <w:tc>
          <w:tcPr>
            <w:tcW w:w="7298" w:type="dxa"/>
          </w:tcPr>
          <w:p w14:paraId="742B38A6" w14:textId="77777777" w:rsidR="003E3591" w:rsidRPr="003E3591" w:rsidRDefault="003E3591" w:rsidP="000D1D6B">
            <w:pPr>
              <w:rPr>
                <w:rStyle w:val="Strong"/>
              </w:rPr>
            </w:pPr>
            <w:r w:rsidRPr="003E3591">
              <w:rPr>
                <w:rStyle w:val="Strong"/>
              </w:rPr>
              <w:t>Oral language and communication</w:t>
            </w:r>
          </w:p>
          <w:p w14:paraId="39293297" w14:textId="77777777" w:rsidR="003E3591" w:rsidRDefault="003E3591" w:rsidP="000D1D6B">
            <w:r w:rsidRPr="003E3591">
              <w:rPr>
                <w:rStyle w:val="Strong"/>
              </w:rPr>
              <w:t>ENE-OLC-01 –</w:t>
            </w:r>
            <w:r>
              <w:t xml:space="preserve"> communicates effectively by using interpersonal conventions and language with familiar peers and adults</w:t>
            </w:r>
          </w:p>
          <w:p w14:paraId="394E149E" w14:textId="27E86DFA" w:rsidR="004F1ACC" w:rsidRDefault="3C58C879" w:rsidP="17325437">
            <w:pPr>
              <w:pStyle w:val="ListBullet"/>
            </w:pPr>
            <w:r>
              <w:t>respond to spoken questions</w:t>
            </w:r>
          </w:p>
          <w:p w14:paraId="70548D67" w14:textId="483C124E" w:rsidR="004F1ACC" w:rsidRDefault="3C58C879" w:rsidP="17325437">
            <w:pPr>
              <w:pStyle w:val="ListBullet"/>
            </w:pPr>
            <w:r>
              <w:t>use imaginative, verbal language in structured and unstructured activities</w:t>
            </w:r>
          </w:p>
          <w:p w14:paraId="7C868F1D" w14:textId="2D9851A7" w:rsidR="00B22B6E" w:rsidRDefault="4641E831" w:rsidP="006C13F8">
            <w:pPr>
              <w:pStyle w:val="ListBullet"/>
            </w:pPr>
            <w:r>
              <w:t xml:space="preserve">retell favourite stories, poems, </w:t>
            </w:r>
            <w:proofErr w:type="gramStart"/>
            <w:r>
              <w:t>songs</w:t>
            </w:r>
            <w:proofErr w:type="gramEnd"/>
            <w:r>
              <w:t xml:space="preserve"> and rhymes with some parts as exact repetition and some in their own words</w:t>
            </w:r>
            <w:r w:rsidR="35841923">
              <w:t xml:space="preserve"> (SpK2)</w:t>
            </w:r>
          </w:p>
        </w:tc>
        <w:tc>
          <w:tcPr>
            <w:tcW w:w="7298" w:type="dxa"/>
          </w:tcPr>
          <w:p w14:paraId="512D3795" w14:textId="77777777" w:rsidR="003E3591" w:rsidRPr="003E3591" w:rsidRDefault="003E3591" w:rsidP="000D1D6B">
            <w:pPr>
              <w:rPr>
                <w:rStyle w:val="Strong"/>
              </w:rPr>
            </w:pPr>
            <w:r w:rsidRPr="003E3591">
              <w:rPr>
                <w:rStyle w:val="Strong"/>
              </w:rPr>
              <w:t>Oral language and communication</w:t>
            </w:r>
          </w:p>
          <w:p w14:paraId="4EBA2645" w14:textId="77777777" w:rsidR="003E3591" w:rsidRPr="003E3591" w:rsidRDefault="003E3591" w:rsidP="000D1D6B">
            <w:pPr>
              <w:rPr>
                <w:rStyle w:val="Strong"/>
                <w:b w:val="0"/>
                <w:bCs/>
              </w:rPr>
            </w:pPr>
            <w:r w:rsidRPr="003E3591">
              <w:rPr>
                <w:rStyle w:val="Strong"/>
              </w:rPr>
              <w:t>EN1-OLC-01 –</w:t>
            </w:r>
            <w:r w:rsidRPr="003E3591">
              <w:rPr>
                <w:rStyle w:val="Strong"/>
                <w:b w:val="0"/>
                <w:bCs/>
              </w:rPr>
              <w:t xml:space="preserve"> communicates effectively by using interpersonal conventions and language to extend and elaborate ideas for social and learning interactions</w:t>
            </w:r>
          </w:p>
          <w:p w14:paraId="27146CEF" w14:textId="11F59177" w:rsidR="00EA2907" w:rsidRPr="005C61D0" w:rsidRDefault="71D12912" w:rsidP="17325437">
            <w:pPr>
              <w:pStyle w:val="ListBullet"/>
              <w:rPr>
                <w:rStyle w:val="Strong"/>
                <w:b w:val="0"/>
              </w:rPr>
            </w:pPr>
            <w:r w:rsidRPr="65A5771E">
              <w:rPr>
                <w:rStyle w:val="Strong"/>
                <w:b w:val="0"/>
              </w:rPr>
              <w:t>follow extended instructions that contain connectives and conjunctions</w:t>
            </w:r>
            <w:r w:rsidR="74E4DEEB" w:rsidRPr="65A5771E">
              <w:rPr>
                <w:rStyle w:val="Strong"/>
                <w:b w:val="0"/>
              </w:rPr>
              <w:t xml:space="preserve"> </w:t>
            </w:r>
            <w:r w:rsidR="2909FF90" w:rsidRPr="65A5771E">
              <w:rPr>
                <w:rStyle w:val="Strong"/>
                <w:b w:val="0"/>
              </w:rPr>
              <w:t>(LiS5)</w:t>
            </w:r>
          </w:p>
          <w:p w14:paraId="55A3D461" w14:textId="70C24AF9" w:rsidR="00EA2907" w:rsidRDefault="71D12912" w:rsidP="17325437">
            <w:pPr>
              <w:pStyle w:val="ListBullet"/>
              <w:rPr>
                <w:rStyle w:val="Strong"/>
                <w:b w:val="0"/>
              </w:rPr>
            </w:pPr>
            <w:r w:rsidRPr="65A5771E">
              <w:rPr>
                <w:rStyle w:val="Strong"/>
                <w:b w:val="0"/>
              </w:rPr>
              <w:t>incorporate extended sentences (simple, compound, complex) during dialogue</w:t>
            </w:r>
            <w:r w:rsidR="74E4DEEB" w:rsidRPr="65A5771E">
              <w:rPr>
                <w:rStyle w:val="Strong"/>
                <w:b w:val="0"/>
              </w:rPr>
              <w:t xml:space="preserve"> (</w:t>
            </w:r>
            <w:r w:rsidR="796D7943" w:rsidRPr="65A5771E">
              <w:rPr>
                <w:rStyle w:val="Strong"/>
                <w:b w:val="0"/>
              </w:rPr>
              <w:t>SpK3)</w:t>
            </w:r>
          </w:p>
          <w:p w14:paraId="565B086C" w14:textId="260986A2" w:rsidR="003E3591" w:rsidRPr="00EA2907" w:rsidRDefault="03BF073A" w:rsidP="36619EDF">
            <w:pPr>
              <w:pStyle w:val="ListBullet"/>
              <w:rPr>
                <w:rStyle w:val="Strong"/>
                <w:b w:val="0"/>
              </w:rPr>
            </w:pPr>
            <w:r w:rsidRPr="65A5771E">
              <w:rPr>
                <w:rStyle w:val="Strong"/>
                <w:b w:val="0"/>
              </w:rPr>
              <w:t>recite poems and rhymes</w:t>
            </w:r>
          </w:p>
        </w:tc>
      </w:tr>
      <w:tr w:rsidR="003E3591" w14:paraId="5116D4A7" w14:textId="77777777" w:rsidTr="00A05614">
        <w:trPr>
          <w:cnfStyle w:val="000000010000" w:firstRow="0" w:lastRow="0" w:firstColumn="0" w:lastColumn="0" w:oddVBand="0" w:evenVBand="0" w:oddHBand="0" w:evenHBand="1" w:firstRowFirstColumn="0" w:firstRowLastColumn="0" w:lastRowFirstColumn="0" w:lastRowLastColumn="0"/>
        </w:trPr>
        <w:tc>
          <w:tcPr>
            <w:tcW w:w="7298" w:type="dxa"/>
          </w:tcPr>
          <w:p w14:paraId="3D7E8125" w14:textId="77777777" w:rsidR="00BD1A47" w:rsidRPr="00BD1A47" w:rsidRDefault="00BD1A47" w:rsidP="000D1D6B">
            <w:pPr>
              <w:rPr>
                <w:rStyle w:val="Strong"/>
              </w:rPr>
            </w:pPr>
            <w:r w:rsidRPr="00BD1A47">
              <w:rPr>
                <w:rStyle w:val="Strong"/>
              </w:rPr>
              <w:t>Vocabulary</w:t>
            </w:r>
          </w:p>
          <w:p w14:paraId="392D3FE2" w14:textId="77777777" w:rsidR="003E3591" w:rsidRDefault="00BD1A47" w:rsidP="000D1D6B">
            <w:r w:rsidRPr="00BD1A47">
              <w:rPr>
                <w:rStyle w:val="Strong"/>
              </w:rPr>
              <w:t>ENE-VOCAB-01 –</w:t>
            </w:r>
            <w:r>
              <w:t xml:space="preserve"> understands and effectively uses Tier 1 </w:t>
            </w:r>
            <w:r w:rsidR="00BA651F">
              <w:t xml:space="preserve">words </w:t>
            </w:r>
            <w:r>
              <w:t>and Tier 2 words in familiar contexts</w:t>
            </w:r>
          </w:p>
          <w:p w14:paraId="467FBD33" w14:textId="72105C47" w:rsidR="004F1ACC" w:rsidRDefault="3C58C879" w:rsidP="004F1ACC">
            <w:pPr>
              <w:pStyle w:val="ListBullet"/>
            </w:pPr>
            <w:r>
              <w:t>understand that texts in Standard Australian English are made up of words and groups of words that convey meaning</w:t>
            </w:r>
          </w:p>
          <w:p w14:paraId="2D8A1B28" w14:textId="481819C9" w:rsidR="004F1ACC" w:rsidRDefault="3C58C879" w:rsidP="004F1ACC">
            <w:pPr>
              <w:pStyle w:val="ListBullet"/>
            </w:pPr>
            <w:r>
              <w:lastRenderedPageBreak/>
              <w:t>use vocabulary that is personal</w:t>
            </w:r>
          </w:p>
          <w:p w14:paraId="17F899F8" w14:textId="3ED5CB1A" w:rsidR="00BD1A47" w:rsidRPr="003E3591" w:rsidRDefault="137970AC" w:rsidP="004F1ACC">
            <w:pPr>
              <w:pStyle w:val="ListBullet"/>
            </w:pPr>
            <w:r>
              <w:t>experiment with and create wordplay and poems</w:t>
            </w:r>
          </w:p>
        </w:tc>
        <w:tc>
          <w:tcPr>
            <w:tcW w:w="7298" w:type="dxa"/>
          </w:tcPr>
          <w:p w14:paraId="373782E8" w14:textId="77777777" w:rsidR="00BD1A47" w:rsidRPr="00BD1A47" w:rsidRDefault="00BD1A47" w:rsidP="000D1D6B">
            <w:pPr>
              <w:rPr>
                <w:rStyle w:val="Strong"/>
              </w:rPr>
            </w:pPr>
            <w:r w:rsidRPr="00BD1A47">
              <w:rPr>
                <w:rStyle w:val="Strong"/>
              </w:rPr>
              <w:lastRenderedPageBreak/>
              <w:t>Vocabulary</w:t>
            </w:r>
          </w:p>
          <w:p w14:paraId="67A5C084" w14:textId="77777777" w:rsidR="003E3591" w:rsidRDefault="00BD1A47" w:rsidP="000D1D6B">
            <w:r w:rsidRPr="00BD1A47">
              <w:rPr>
                <w:rStyle w:val="Strong"/>
              </w:rPr>
              <w:t>EN1-VOCAB-01 –</w:t>
            </w:r>
            <w:r>
              <w:t xml:space="preserve"> understands and effectively uses Tier 1, taught Tier 2 and Tier 3 vocabulary to extend and elaborate ideas</w:t>
            </w:r>
          </w:p>
          <w:p w14:paraId="5CD777AB" w14:textId="0083CFBB" w:rsidR="00BD1A47" w:rsidRPr="003E3591" w:rsidRDefault="03BF073A" w:rsidP="00EA2907">
            <w:pPr>
              <w:pStyle w:val="ListBullet"/>
            </w:pPr>
            <w:r>
              <w:t xml:space="preserve">identify, </w:t>
            </w:r>
            <w:proofErr w:type="gramStart"/>
            <w:r>
              <w:t>understand</w:t>
            </w:r>
            <w:proofErr w:type="gramEnd"/>
            <w:r>
              <w:t xml:space="preserve"> and use wordplay and rhyme in a range of texts</w:t>
            </w:r>
          </w:p>
        </w:tc>
      </w:tr>
      <w:tr w:rsidR="003E3591" w14:paraId="6A8BAA0E" w14:textId="77777777" w:rsidTr="00A05614">
        <w:trPr>
          <w:cnfStyle w:val="000000100000" w:firstRow="0" w:lastRow="0" w:firstColumn="0" w:lastColumn="0" w:oddVBand="0" w:evenVBand="0" w:oddHBand="1" w:evenHBand="0" w:firstRowFirstColumn="0" w:firstRowLastColumn="0" w:lastRowFirstColumn="0" w:lastRowLastColumn="0"/>
        </w:trPr>
        <w:tc>
          <w:tcPr>
            <w:tcW w:w="7298" w:type="dxa"/>
          </w:tcPr>
          <w:p w14:paraId="73E8FC55" w14:textId="77777777" w:rsidR="00BD1A47" w:rsidRPr="00BD1A47" w:rsidRDefault="00BD1A47" w:rsidP="000D1D6B">
            <w:pPr>
              <w:rPr>
                <w:rStyle w:val="Strong"/>
              </w:rPr>
            </w:pPr>
            <w:r w:rsidRPr="00BD1A47">
              <w:rPr>
                <w:rStyle w:val="Strong"/>
              </w:rPr>
              <w:t>Reading comprehension</w:t>
            </w:r>
          </w:p>
          <w:p w14:paraId="4C2537C6" w14:textId="77777777" w:rsidR="00BD1A47" w:rsidRDefault="00BD1A47" w:rsidP="000D1D6B">
            <w:r w:rsidRPr="00BD1A47">
              <w:rPr>
                <w:rStyle w:val="Strong"/>
              </w:rPr>
              <w:t>ENE-RECOM-01 –</w:t>
            </w:r>
            <w:r>
              <w:t xml:space="preserve"> comprehends independently read texts using background knowledge, word knowledge and understanding of how sentences connect</w:t>
            </w:r>
          </w:p>
          <w:p w14:paraId="5E5A5BE8" w14:textId="0ED3C06C" w:rsidR="003543FF" w:rsidRPr="001377DD" w:rsidRDefault="46589D04" w:rsidP="001377DD">
            <w:pPr>
              <w:pStyle w:val="ListBullet"/>
            </w:pPr>
            <w:r w:rsidRPr="001377DD">
              <w:t>understand how adjectives describe a noun and verbs identify actions in a sentence</w:t>
            </w:r>
          </w:p>
          <w:p w14:paraId="036E1229" w14:textId="77777777" w:rsidR="003E3591" w:rsidRDefault="6EDAF3C5" w:rsidP="00D32B1E">
            <w:pPr>
              <w:pStyle w:val="ListBullet"/>
            </w:pPr>
            <w:r w:rsidRPr="001377DD">
              <w:t>use background knowledge when identifying connections between a text, own life, other texts and/or the world (</w:t>
            </w:r>
            <w:r w:rsidR="4F44DE0F" w:rsidRPr="001377DD">
              <w:t>UnT4)</w:t>
            </w:r>
          </w:p>
          <w:p w14:paraId="4AD97A2D" w14:textId="2DFD770C" w:rsidR="00D32B1E" w:rsidRPr="00D32B1E" w:rsidRDefault="00D32B1E" w:rsidP="00D32B1E">
            <w:pPr>
              <w:pStyle w:val="ListBullet"/>
            </w:pPr>
            <w:r w:rsidRPr="00D32B1E">
              <w:t>use visual cues in multimodal texts to interpret meaning (UnT5)</w:t>
            </w:r>
          </w:p>
        </w:tc>
        <w:tc>
          <w:tcPr>
            <w:tcW w:w="7298" w:type="dxa"/>
          </w:tcPr>
          <w:p w14:paraId="1430E29F" w14:textId="77777777" w:rsidR="00BD1A47" w:rsidRPr="00BD1A47" w:rsidRDefault="00BD1A47" w:rsidP="000D1D6B">
            <w:pPr>
              <w:rPr>
                <w:rStyle w:val="Strong"/>
              </w:rPr>
            </w:pPr>
            <w:r w:rsidRPr="00BD1A47">
              <w:rPr>
                <w:rStyle w:val="Strong"/>
              </w:rPr>
              <w:t>Reading comprehension</w:t>
            </w:r>
          </w:p>
          <w:p w14:paraId="3272B22C" w14:textId="77777777" w:rsidR="00BD1A47" w:rsidRDefault="00BD1A47" w:rsidP="000D1D6B">
            <w:r w:rsidRPr="00BD1A47">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3847476A" w14:textId="46895CCA" w:rsidR="00EA2907" w:rsidRDefault="71D12912" w:rsidP="00EA2907">
            <w:pPr>
              <w:pStyle w:val="ListBullet"/>
            </w:pPr>
            <w:r>
              <w:t>understand vocabulary that signals humorous wordplay in texts</w:t>
            </w:r>
          </w:p>
          <w:p w14:paraId="7AE07550" w14:textId="53E70F39" w:rsidR="00EA2907" w:rsidRDefault="03BF073A" w:rsidP="00EA2907">
            <w:pPr>
              <w:pStyle w:val="ListBullet"/>
            </w:pPr>
            <w:r>
              <w:t>identify how creative visual features are used to expand meaning</w:t>
            </w:r>
          </w:p>
          <w:p w14:paraId="24082BDE" w14:textId="5D2A34EC" w:rsidR="00EA2907" w:rsidRDefault="716C0DE4" w:rsidP="00EA2907">
            <w:pPr>
              <w:pStyle w:val="ListBullet"/>
            </w:pPr>
            <w:r>
              <w:t>make text-to-self, text-to-text or text-to-world connections when reading</w:t>
            </w:r>
            <w:r w:rsidR="6712CACF">
              <w:t xml:space="preserve"> (</w:t>
            </w:r>
            <w:r w:rsidR="4D69E326">
              <w:t>UnT6)</w:t>
            </w:r>
          </w:p>
          <w:p w14:paraId="752A159A" w14:textId="644E6A9E" w:rsidR="003E3591" w:rsidRPr="003E3591" w:rsidRDefault="5CAB76B0" w:rsidP="36619EDF">
            <w:pPr>
              <w:pStyle w:val="ListBullet"/>
            </w:pPr>
            <w:r>
              <w:t>use visual and/or auditory features in multimodal texts to build meaning</w:t>
            </w:r>
            <w:r w:rsidR="47855B32">
              <w:t xml:space="preserve"> (</w:t>
            </w:r>
            <w:r w:rsidR="676F0AF0">
              <w:t>UnT5)</w:t>
            </w:r>
          </w:p>
        </w:tc>
      </w:tr>
      <w:tr w:rsidR="003E3591" w14:paraId="73518B0E" w14:textId="77777777" w:rsidTr="00A05614">
        <w:trPr>
          <w:cnfStyle w:val="000000010000" w:firstRow="0" w:lastRow="0" w:firstColumn="0" w:lastColumn="0" w:oddVBand="0" w:evenVBand="0" w:oddHBand="0" w:evenHBand="1" w:firstRowFirstColumn="0" w:firstRowLastColumn="0" w:lastRowFirstColumn="0" w:lastRowLastColumn="0"/>
        </w:trPr>
        <w:tc>
          <w:tcPr>
            <w:tcW w:w="7298" w:type="dxa"/>
          </w:tcPr>
          <w:p w14:paraId="0B07D7B2" w14:textId="77777777" w:rsidR="00BD1A47" w:rsidRPr="00BD1A47" w:rsidRDefault="00BD1A47" w:rsidP="000D1D6B">
            <w:pPr>
              <w:rPr>
                <w:rStyle w:val="Strong"/>
              </w:rPr>
            </w:pPr>
            <w:r w:rsidRPr="00BD1A47">
              <w:rPr>
                <w:rStyle w:val="Strong"/>
              </w:rPr>
              <w:t>Creating written texts</w:t>
            </w:r>
          </w:p>
          <w:p w14:paraId="46EA7DC3" w14:textId="77777777" w:rsidR="00BD1A47" w:rsidRDefault="00BD1A47" w:rsidP="000D1D6B">
            <w:r w:rsidRPr="00BD1A47">
              <w:rPr>
                <w:rStyle w:val="Strong"/>
              </w:rPr>
              <w:t>ENE-CWT-01 –</w:t>
            </w:r>
            <w:r>
              <w:t xml:space="preserve"> creates written texts that include at least 2 related </w:t>
            </w:r>
            <w:r>
              <w:lastRenderedPageBreak/>
              <w:t>ideas and correct simple sentences</w:t>
            </w:r>
          </w:p>
          <w:p w14:paraId="15EA5EF9" w14:textId="6115A297" w:rsidR="00A078ED" w:rsidRDefault="10E132F4" w:rsidP="00A078ED">
            <w:pPr>
              <w:pStyle w:val="ListBullet"/>
            </w:pPr>
            <w:r>
              <w:t>create written texts that describe, give an opinion, recount an event, convey a story</w:t>
            </w:r>
          </w:p>
          <w:p w14:paraId="4B0BBB65" w14:textId="6E189E59" w:rsidR="00A078ED" w:rsidRDefault="5D0655E0" w:rsidP="00A078ED">
            <w:pPr>
              <w:pStyle w:val="ListBullet"/>
            </w:pPr>
            <w:r>
              <w:t>know that a simple sentence makes sense by itself and is a complete thought represented by a subject and verb</w:t>
            </w:r>
            <w:r w:rsidR="03BF073A">
              <w:t xml:space="preserve"> (</w:t>
            </w:r>
            <w:r w:rsidR="59B61F09">
              <w:t>GrA3)</w:t>
            </w:r>
          </w:p>
          <w:p w14:paraId="1C20F93F" w14:textId="32A03548" w:rsidR="00A078ED" w:rsidRDefault="5D0655E0" w:rsidP="00A078ED">
            <w:pPr>
              <w:pStyle w:val="ListBullet"/>
            </w:pPr>
            <w:r>
              <w:t>identify and use nouns in simple sentences, including in own writing</w:t>
            </w:r>
            <w:r w:rsidR="03BF073A">
              <w:t xml:space="preserve"> (</w:t>
            </w:r>
            <w:r w:rsidR="59B61F09">
              <w:t>GrA1)</w:t>
            </w:r>
          </w:p>
          <w:p w14:paraId="705E94A5" w14:textId="7B139820" w:rsidR="00A078ED" w:rsidRDefault="5D0655E0" w:rsidP="00A078ED">
            <w:pPr>
              <w:pStyle w:val="ListBullet"/>
            </w:pPr>
            <w:r>
              <w:t>use a capital letter to start a sentence and a full stop to end a sentence</w:t>
            </w:r>
            <w:r w:rsidR="03BF073A">
              <w:t xml:space="preserve"> (</w:t>
            </w:r>
            <w:r w:rsidR="3444D2C4">
              <w:t>PuN2, CrT5)</w:t>
            </w:r>
          </w:p>
          <w:p w14:paraId="2CE7813A" w14:textId="7D1925CA" w:rsidR="003E3591" w:rsidRPr="003E3591" w:rsidRDefault="5D0655E0" w:rsidP="00A078ED">
            <w:pPr>
              <w:pStyle w:val="ListBullet"/>
            </w:pPr>
            <w:r>
              <w:t>use drawing, images or mind maps to support planning and writing</w:t>
            </w:r>
            <w:r w:rsidR="03BF073A">
              <w:t xml:space="preserve"> (</w:t>
            </w:r>
            <w:r w:rsidR="5722CF81">
              <w:t>CrT4)</w:t>
            </w:r>
          </w:p>
        </w:tc>
        <w:tc>
          <w:tcPr>
            <w:tcW w:w="7298" w:type="dxa"/>
          </w:tcPr>
          <w:p w14:paraId="48554A50" w14:textId="77777777" w:rsidR="00BD1A47" w:rsidRPr="00BD1A47" w:rsidRDefault="00BD1A47" w:rsidP="000D1D6B">
            <w:pPr>
              <w:rPr>
                <w:rStyle w:val="Strong"/>
              </w:rPr>
            </w:pPr>
            <w:r w:rsidRPr="00BD1A47">
              <w:rPr>
                <w:rStyle w:val="Strong"/>
              </w:rPr>
              <w:lastRenderedPageBreak/>
              <w:t>Creating written texts</w:t>
            </w:r>
          </w:p>
          <w:p w14:paraId="0B10BA67" w14:textId="77777777" w:rsidR="00BD1A47" w:rsidRDefault="00BD1A47" w:rsidP="000D1D6B">
            <w:r w:rsidRPr="00BD1A47">
              <w:rPr>
                <w:rStyle w:val="Strong"/>
              </w:rPr>
              <w:t>EN1-CWT-01 –</w:t>
            </w:r>
            <w:r>
              <w:t xml:space="preserve"> plans, creates and revises texts written for different purposes, including paragraphs, using knowledge of </w:t>
            </w:r>
            <w:r>
              <w:lastRenderedPageBreak/>
              <w:t xml:space="preserve">vocabulary, text features and sentence </w:t>
            </w:r>
            <w:proofErr w:type="gramStart"/>
            <w:r>
              <w:t>structure</w:t>
            </w:r>
            <w:proofErr w:type="gramEnd"/>
          </w:p>
          <w:p w14:paraId="281466C5" w14:textId="621FCAA9" w:rsidR="00917CB6" w:rsidRDefault="6354FB88" w:rsidP="00917CB6">
            <w:pPr>
              <w:pStyle w:val="ListBullet"/>
            </w:pPr>
            <w:r>
              <w:t>write texts that describe, explain, give an opinion, recount an event, tell a story</w:t>
            </w:r>
            <w:r w:rsidR="70D70BEF">
              <w:t xml:space="preserve"> (</w:t>
            </w:r>
            <w:r w:rsidR="693C4027">
              <w:t>CrT7)</w:t>
            </w:r>
          </w:p>
          <w:p w14:paraId="31B749F7" w14:textId="0B4BF958" w:rsidR="00917CB6" w:rsidRDefault="32F748B2" w:rsidP="00917CB6">
            <w:pPr>
              <w:pStyle w:val="ListBullet"/>
            </w:pPr>
            <w:r>
              <w:t>select and use a range of conjunctions to create cohesive texts</w:t>
            </w:r>
            <w:r w:rsidR="74E4DEEB">
              <w:t xml:space="preserve"> (</w:t>
            </w:r>
            <w:r w:rsidR="08FED258">
              <w:t>GrA5)</w:t>
            </w:r>
          </w:p>
          <w:p w14:paraId="331D953F" w14:textId="43B0777E" w:rsidR="00917CB6" w:rsidRDefault="32F748B2" w:rsidP="00917CB6">
            <w:pPr>
              <w:pStyle w:val="ListBullet"/>
            </w:pPr>
            <w:r>
              <w:t>write compound sentences using coordinating conjunctions</w:t>
            </w:r>
            <w:r w:rsidR="74E4DEEB">
              <w:t xml:space="preserve"> (</w:t>
            </w:r>
            <w:r w:rsidR="08FED258">
              <w:t>GrA4, CrT5)</w:t>
            </w:r>
          </w:p>
          <w:p w14:paraId="10F36EBA" w14:textId="28146102" w:rsidR="00917CB6" w:rsidRDefault="32F748B2" w:rsidP="00917CB6">
            <w:pPr>
              <w:pStyle w:val="ListBullet"/>
            </w:pPr>
            <w:r>
              <w:t>recognise compound sentences in own writing, knowing that each clause has meaning by itself</w:t>
            </w:r>
            <w:r w:rsidR="74E4DEEB">
              <w:t xml:space="preserve"> (</w:t>
            </w:r>
            <w:r w:rsidR="2C49F9AD">
              <w:t>CrT5,</w:t>
            </w:r>
            <w:r w:rsidR="1DCE1547">
              <w:t xml:space="preserve"> CrT7)</w:t>
            </w:r>
          </w:p>
          <w:p w14:paraId="65EB8B11" w14:textId="73DC27D2" w:rsidR="00917CB6" w:rsidRDefault="6354FB88" w:rsidP="00917CB6">
            <w:pPr>
              <w:pStyle w:val="ListBullet"/>
            </w:pPr>
            <w:r>
              <w:t>use noun groups to build descriptions of people and things</w:t>
            </w:r>
            <w:r w:rsidR="70D70BEF">
              <w:t xml:space="preserve"> (</w:t>
            </w:r>
            <w:r w:rsidR="066EDD50">
              <w:t>CrT6)</w:t>
            </w:r>
          </w:p>
          <w:p w14:paraId="5D522E58" w14:textId="4FB13D94" w:rsidR="00917CB6" w:rsidRDefault="32F748B2" w:rsidP="00917CB6">
            <w:pPr>
              <w:pStyle w:val="ListBullet"/>
            </w:pPr>
            <w:r>
              <w:t>use punctuation, including question marks and exclamation marks, accurately and for effect</w:t>
            </w:r>
            <w:r w:rsidR="74E4DEEB">
              <w:t xml:space="preserve"> (</w:t>
            </w:r>
            <w:r w:rsidR="38A25FE1">
              <w:t>PuN3)</w:t>
            </w:r>
          </w:p>
          <w:p w14:paraId="1439BC76" w14:textId="7D6B778D" w:rsidR="00917CB6" w:rsidRDefault="6354FB88" w:rsidP="00917CB6">
            <w:pPr>
              <w:pStyle w:val="ListBullet"/>
            </w:pPr>
            <w:r>
              <w:t>use creative wordplay to affect the reader</w:t>
            </w:r>
          </w:p>
          <w:p w14:paraId="1BCBC501" w14:textId="18382E66" w:rsidR="003E3591" w:rsidRPr="003E3591" w:rsidRDefault="50DBEE46" w:rsidP="17325437">
            <w:pPr>
              <w:pStyle w:val="ListBullet"/>
            </w:pPr>
            <w:r>
              <w:t>understand that their own texts can be improved by incorporating feedback and editing</w:t>
            </w:r>
          </w:p>
        </w:tc>
      </w:tr>
      <w:tr w:rsidR="003E3591" w14:paraId="5E6ABEFA" w14:textId="77777777" w:rsidTr="00A05614">
        <w:trPr>
          <w:cnfStyle w:val="000000100000" w:firstRow="0" w:lastRow="0" w:firstColumn="0" w:lastColumn="0" w:oddVBand="0" w:evenVBand="0" w:oddHBand="1" w:evenHBand="0" w:firstRowFirstColumn="0" w:firstRowLastColumn="0" w:lastRowFirstColumn="0" w:lastRowLastColumn="0"/>
        </w:trPr>
        <w:tc>
          <w:tcPr>
            <w:tcW w:w="7298" w:type="dxa"/>
          </w:tcPr>
          <w:p w14:paraId="1A50942B" w14:textId="77777777" w:rsidR="00BD1A47" w:rsidRPr="00BD1A47" w:rsidRDefault="00BD1A47" w:rsidP="000D1D6B">
            <w:pPr>
              <w:rPr>
                <w:rStyle w:val="Strong"/>
              </w:rPr>
            </w:pPr>
            <w:r w:rsidRPr="00BD1A47">
              <w:rPr>
                <w:rStyle w:val="Strong"/>
              </w:rPr>
              <w:lastRenderedPageBreak/>
              <w:t>Understanding and responding to literature</w:t>
            </w:r>
          </w:p>
          <w:p w14:paraId="205107AB" w14:textId="77777777" w:rsidR="00BD1A47" w:rsidRDefault="00BD1A47" w:rsidP="000D1D6B">
            <w:r w:rsidRPr="00BD1A47">
              <w:rPr>
                <w:rStyle w:val="Strong"/>
              </w:rPr>
              <w:t>ENE-UARL-01 –</w:t>
            </w:r>
            <w:r>
              <w:t xml:space="preserve"> understands and responds to literature read to </w:t>
            </w:r>
            <w:r>
              <w:lastRenderedPageBreak/>
              <w:t>them</w:t>
            </w:r>
          </w:p>
          <w:p w14:paraId="75EF540E" w14:textId="64F25AF1" w:rsidR="00B838B9" w:rsidRDefault="744AAB75" w:rsidP="00B838B9">
            <w:pPr>
              <w:pStyle w:val="ListBullet"/>
            </w:pPr>
            <w:r>
              <w:t>identify and discuss how creative language and/or symbols enhance enjoyment in texts</w:t>
            </w:r>
          </w:p>
          <w:p w14:paraId="79788C47" w14:textId="151A5ED8" w:rsidR="00B838B9" w:rsidRDefault="744AAB75" w:rsidP="00B838B9">
            <w:pPr>
              <w:pStyle w:val="ListBullet"/>
            </w:pPr>
            <w:r>
              <w:t>experiment with creative play with language in own texts</w:t>
            </w:r>
          </w:p>
          <w:p w14:paraId="456DC8DF" w14:textId="3F914E3D" w:rsidR="00B838B9" w:rsidRDefault="2E85E472" w:rsidP="00B838B9">
            <w:pPr>
              <w:pStyle w:val="ListBullet"/>
            </w:pPr>
            <w:r>
              <w:t>identify and discuss character features and actions</w:t>
            </w:r>
          </w:p>
          <w:p w14:paraId="5FA000FD" w14:textId="34966727" w:rsidR="003E3591" w:rsidRPr="003E3591" w:rsidRDefault="7E472F2D" w:rsidP="08404EFE">
            <w:pPr>
              <w:pStyle w:val="ListBullet"/>
            </w:pPr>
            <w:r>
              <w:t>share feelings and thoughts in response to characters and actions in texts</w:t>
            </w:r>
          </w:p>
        </w:tc>
        <w:tc>
          <w:tcPr>
            <w:tcW w:w="7298" w:type="dxa"/>
          </w:tcPr>
          <w:p w14:paraId="1852C9E5" w14:textId="77777777" w:rsidR="00BD1A47" w:rsidRPr="00BD1A47" w:rsidRDefault="00BD1A47" w:rsidP="000D1D6B">
            <w:pPr>
              <w:rPr>
                <w:rStyle w:val="Strong"/>
              </w:rPr>
            </w:pPr>
            <w:r w:rsidRPr="00BD1A47">
              <w:rPr>
                <w:rStyle w:val="Strong"/>
              </w:rPr>
              <w:lastRenderedPageBreak/>
              <w:t>Understanding and responding to literature</w:t>
            </w:r>
          </w:p>
          <w:p w14:paraId="3B1823D1" w14:textId="77777777" w:rsidR="00BD1A47" w:rsidRDefault="00BD1A47" w:rsidP="000D1D6B">
            <w:r w:rsidRPr="00BD1A47">
              <w:rPr>
                <w:rStyle w:val="Strong"/>
              </w:rPr>
              <w:t>EN1-UARL-01 –</w:t>
            </w:r>
            <w:r>
              <w:t xml:space="preserve"> understands and responds to literature by </w:t>
            </w:r>
            <w:r>
              <w:lastRenderedPageBreak/>
              <w:t>creating texts using similar structures, intentional language choices and features appropriate to audience and purpose</w:t>
            </w:r>
          </w:p>
          <w:p w14:paraId="6047B476" w14:textId="721FB64A" w:rsidR="00926B79" w:rsidRDefault="54FCFC1E" w:rsidP="00926B79">
            <w:pPr>
              <w:pStyle w:val="ListBullet"/>
            </w:pPr>
            <w:r>
              <w:t>identify figurative language and wordplay in texts</w:t>
            </w:r>
          </w:p>
          <w:p w14:paraId="2822E9A9" w14:textId="5B3C4692" w:rsidR="003E3591" w:rsidRPr="003E3591" w:rsidRDefault="54FCFC1E" w:rsidP="00926B79">
            <w:pPr>
              <w:pStyle w:val="ListBullet"/>
            </w:pPr>
            <w:r>
              <w:t>innovate from studied texts using wordplay and figurative language</w:t>
            </w:r>
          </w:p>
        </w:tc>
      </w:tr>
    </w:tbl>
    <w:p w14:paraId="402D5AB5" w14:textId="77777777" w:rsidR="00BD1A47" w:rsidRDefault="00BD1A47" w:rsidP="001605FD">
      <w:r>
        <w:lastRenderedPageBreak/>
        <w:br w:type="page"/>
      </w:r>
    </w:p>
    <w:p w14:paraId="26FD9C16" w14:textId="77777777" w:rsidR="00BD1A47" w:rsidRDefault="00BD1A47" w:rsidP="00BD1A47">
      <w:pPr>
        <w:pStyle w:val="Heading2"/>
      </w:pPr>
      <w:bookmarkStart w:id="14" w:name="_Toc100683117"/>
      <w:bookmarkStart w:id="15" w:name="_Toc132620638"/>
      <w:r>
        <w:lastRenderedPageBreak/>
        <w:t>Week 1</w:t>
      </w:r>
      <w:bookmarkEnd w:id="14"/>
      <w:bookmarkEnd w:id="15"/>
    </w:p>
    <w:p w14:paraId="6A59B2A9" w14:textId="77777777" w:rsidR="00BD1A47" w:rsidRDefault="00BD1A47" w:rsidP="00BD1A47">
      <w:pPr>
        <w:pStyle w:val="Heading3"/>
      </w:pPr>
      <w:bookmarkStart w:id="16" w:name="_Component_A_teaching"/>
      <w:bookmarkStart w:id="17" w:name="_Toc100683118"/>
      <w:bookmarkStart w:id="18" w:name="_Toc132620639"/>
      <w:bookmarkEnd w:id="16"/>
      <w:r>
        <w:t>Component A teaching and learning</w:t>
      </w:r>
      <w:bookmarkEnd w:id="17"/>
      <w:bookmarkEnd w:id="18"/>
    </w:p>
    <w:p w14:paraId="5B7D7F1E" w14:textId="77777777" w:rsidR="00AB1CC2" w:rsidRDefault="00AB1CC2" w:rsidP="00AB1CC2">
      <w:bookmarkStart w:id="19" w:name="_Hlk132363636"/>
      <w:bookmarkStart w:id="20" w:name="_Toc100683119"/>
      <w:r>
        <w:t xml:space="preserve">The table below can be used to plan and document lessons that address Component A outcomes and content. Both the </w:t>
      </w:r>
      <w:hyperlink r:id="rId20" w:history="1">
        <w:r>
          <w:rPr>
            <w:rStyle w:val="Hyperlink"/>
          </w:rPr>
          <w:t>detailed example [DOC 529KB]</w:t>
        </w:r>
      </w:hyperlink>
      <w:r>
        <w:t xml:space="preserve"> of a two-week teaching and learning cycle and </w:t>
      </w:r>
      <w:hyperlink r:id="rId21"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AB1CC2" w14:paraId="35D5F2A3"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788291D7" w14:textId="77777777" w:rsidR="00AB1CC2" w:rsidRDefault="00AB1CC2" w:rsidP="00B10EC0">
            <w:r w:rsidRPr="00267648">
              <w:t>Focus Areas</w:t>
            </w:r>
          </w:p>
        </w:tc>
        <w:tc>
          <w:tcPr>
            <w:tcW w:w="2296" w:type="dxa"/>
          </w:tcPr>
          <w:p w14:paraId="4421CD2E" w14:textId="77777777" w:rsidR="00AB1CC2" w:rsidRDefault="00AB1CC2" w:rsidP="00B10EC0">
            <w:r w:rsidRPr="00267648">
              <w:t>Lesson 1</w:t>
            </w:r>
          </w:p>
        </w:tc>
        <w:tc>
          <w:tcPr>
            <w:tcW w:w="2296" w:type="dxa"/>
          </w:tcPr>
          <w:p w14:paraId="5FC94316" w14:textId="77777777" w:rsidR="00AB1CC2" w:rsidRDefault="00AB1CC2" w:rsidP="00B10EC0">
            <w:r w:rsidRPr="00267648">
              <w:t>Lesson 2</w:t>
            </w:r>
          </w:p>
        </w:tc>
        <w:tc>
          <w:tcPr>
            <w:tcW w:w="2297" w:type="dxa"/>
          </w:tcPr>
          <w:p w14:paraId="471F99FA" w14:textId="77777777" w:rsidR="00AB1CC2" w:rsidRDefault="00AB1CC2" w:rsidP="00B10EC0">
            <w:r w:rsidRPr="00267648">
              <w:t>Lesson 3</w:t>
            </w:r>
          </w:p>
        </w:tc>
        <w:tc>
          <w:tcPr>
            <w:tcW w:w="2296" w:type="dxa"/>
          </w:tcPr>
          <w:p w14:paraId="2262F6BF" w14:textId="77777777" w:rsidR="00AB1CC2" w:rsidRDefault="00AB1CC2" w:rsidP="00B10EC0">
            <w:r w:rsidRPr="00267648">
              <w:t>Lesson 4</w:t>
            </w:r>
          </w:p>
        </w:tc>
        <w:tc>
          <w:tcPr>
            <w:tcW w:w="2297" w:type="dxa"/>
          </w:tcPr>
          <w:p w14:paraId="49A0B894" w14:textId="77777777" w:rsidR="00AB1CC2" w:rsidRDefault="00AB1CC2" w:rsidP="00B10EC0">
            <w:r w:rsidRPr="00267648">
              <w:t>Lesson 5</w:t>
            </w:r>
          </w:p>
        </w:tc>
      </w:tr>
      <w:tr w:rsidR="00AB1CC2" w14:paraId="22F2DA5A"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6BCA2E21" w14:textId="77777777" w:rsidR="00AB1CC2" w:rsidRPr="002C355E" w:rsidRDefault="00000000" w:rsidP="00B10EC0">
            <w:pPr>
              <w:rPr>
                <w:b/>
                <w:bCs/>
              </w:rPr>
            </w:pPr>
            <w:hyperlink r:id="rId22" w:history="1">
              <w:r w:rsidR="00AB1CC2" w:rsidRPr="002C355E">
                <w:rPr>
                  <w:rStyle w:val="Hyperlink"/>
                  <w:b/>
                  <w:bCs/>
                </w:rPr>
                <w:t>Phonological awareness</w:t>
              </w:r>
            </w:hyperlink>
            <w:r w:rsidR="00AB1CC2" w:rsidRPr="002C355E">
              <w:rPr>
                <w:b/>
                <w:bCs/>
              </w:rPr>
              <w:t xml:space="preserve"> (Early Stage 1) and </w:t>
            </w:r>
            <w:hyperlink r:id="rId23" w:history="1">
              <w:r w:rsidR="00AB1CC2">
                <w:rPr>
                  <w:rStyle w:val="Hyperlink"/>
                  <w:b/>
                  <w:bCs/>
                </w:rPr>
                <w:t>P</w:t>
              </w:r>
              <w:r w:rsidR="00AB1CC2" w:rsidRPr="002C355E">
                <w:rPr>
                  <w:rStyle w:val="Hyperlink"/>
                  <w:b/>
                  <w:bCs/>
                </w:rPr>
                <w:t>honic knowledge</w:t>
              </w:r>
            </w:hyperlink>
          </w:p>
          <w:p w14:paraId="46589CCD" w14:textId="77777777" w:rsidR="00AB1CC2" w:rsidRDefault="00AB1CC2" w:rsidP="00B10EC0">
            <w:r>
              <w:t>15 minutes</w:t>
            </w:r>
          </w:p>
        </w:tc>
        <w:tc>
          <w:tcPr>
            <w:tcW w:w="2296" w:type="dxa"/>
          </w:tcPr>
          <w:p w14:paraId="50844534" w14:textId="77777777" w:rsidR="00AB1CC2" w:rsidRDefault="00AB1CC2" w:rsidP="00B10EC0"/>
        </w:tc>
        <w:tc>
          <w:tcPr>
            <w:tcW w:w="2296" w:type="dxa"/>
          </w:tcPr>
          <w:p w14:paraId="7D5FC8D5" w14:textId="77777777" w:rsidR="00AB1CC2" w:rsidRDefault="00AB1CC2" w:rsidP="00B10EC0"/>
        </w:tc>
        <w:tc>
          <w:tcPr>
            <w:tcW w:w="2297" w:type="dxa"/>
          </w:tcPr>
          <w:p w14:paraId="5EA897A0" w14:textId="77777777" w:rsidR="00AB1CC2" w:rsidRDefault="00AB1CC2" w:rsidP="00B10EC0"/>
        </w:tc>
        <w:tc>
          <w:tcPr>
            <w:tcW w:w="2296" w:type="dxa"/>
          </w:tcPr>
          <w:p w14:paraId="04CDC5E5" w14:textId="77777777" w:rsidR="00AB1CC2" w:rsidRDefault="00AB1CC2" w:rsidP="00B10EC0"/>
        </w:tc>
        <w:tc>
          <w:tcPr>
            <w:tcW w:w="2297" w:type="dxa"/>
          </w:tcPr>
          <w:p w14:paraId="652DA3D4" w14:textId="77777777" w:rsidR="00AB1CC2" w:rsidRDefault="00AB1CC2" w:rsidP="00B10EC0"/>
        </w:tc>
      </w:tr>
      <w:tr w:rsidR="00AB1CC2" w14:paraId="611FC6E5"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59AF7C78" w14:textId="77777777" w:rsidR="00AB1CC2" w:rsidRPr="002C355E" w:rsidRDefault="00000000" w:rsidP="00B10EC0">
            <w:pPr>
              <w:rPr>
                <w:b/>
                <w:bCs/>
              </w:rPr>
            </w:pPr>
            <w:hyperlink r:id="rId24" w:history="1">
              <w:r w:rsidR="00AB1CC2" w:rsidRPr="002C355E">
                <w:rPr>
                  <w:rStyle w:val="Hyperlink"/>
                  <w:b/>
                  <w:bCs/>
                </w:rPr>
                <w:t>Spelling</w:t>
              </w:r>
            </w:hyperlink>
            <w:r w:rsidR="00AB1CC2" w:rsidRPr="002C355E">
              <w:rPr>
                <w:b/>
                <w:bCs/>
              </w:rPr>
              <w:t xml:space="preserve"> and </w:t>
            </w:r>
            <w:hyperlink r:id="rId25" w:history="1">
              <w:r w:rsidR="00AB1CC2">
                <w:rPr>
                  <w:rStyle w:val="Hyperlink"/>
                  <w:b/>
                  <w:bCs/>
                </w:rPr>
                <w:t>H</w:t>
              </w:r>
              <w:r w:rsidR="00AB1CC2" w:rsidRPr="002C355E">
                <w:rPr>
                  <w:rStyle w:val="Hyperlink"/>
                  <w:b/>
                  <w:bCs/>
                </w:rPr>
                <w:t>andwriting</w:t>
              </w:r>
            </w:hyperlink>
          </w:p>
          <w:p w14:paraId="3C46F643" w14:textId="77777777" w:rsidR="00AB1CC2" w:rsidRDefault="00AB1CC2" w:rsidP="00B10EC0">
            <w:r>
              <w:t>15 minutes</w:t>
            </w:r>
          </w:p>
        </w:tc>
        <w:tc>
          <w:tcPr>
            <w:tcW w:w="2296" w:type="dxa"/>
          </w:tcPr>
          <w:p w14:paraId="09624D0C" w14:textId="77777777" w:rsidR="00AB1CC2" w:rsidRDefault="00AB1CC2" w:rsidP="00B10EC0"/>
        </w:tc>
        <w:tc>
          <w:tcPr>
            <w:tcW w:w="2296" w:type="dxa"/>
          </w:tcPr>
          <w:p w14:paraId="1B327DA2" w14:textId="77777777" w:rsidR="00AB1CC2" w:rsidRDefault="00AB1CC2" w:rsidP="00B10EC0"/>
        </w:tc>
        <w:tc>
          <w:tcPr>
            <w:tcW w:w="2297" w:type="dxa"/>
          </w:tcPr>
          <w:p w14:paraId="7B0A7322" w14:textId="77777777" w:rsidR="00AB1CC2" w:rsidRDefault="00AB1CC2" w:rsidP="00B10EC0"/>
        </w:tc>
        <w:tc>
          <w:tcPr>
            <w:tcW w:w="2296" w:type="dxa"/>
          </w:tcPr>
          <w:p w14:paraId="5AEFE3E6" w14:textId="77777777" w:rsidR="00AB1CC2" w:rsidRDefault="00AB1CC2" w:rsidP="00B10EC0"/>
        </w:tc>
        <w:tc>
          <w:tcPr>
            <w:tcW w:w="2297" w:type="dxa"/>
          </w:tcPr>
          <w:p w14:paraId="4006D4D5" w14:textId="77777777" w:rsidR="00AB1CC2" w:rsidRDefault="00AB1CC2" w:rsidP="00B10EC0"/>
        </w:tc>
      </w:tr>
      <w:tr w:rsidR="00AB1CC2" w14:paraId="24A89448"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1B1E1F07" w14:textId="77777777" w:rsidR="00AB1CC2" w:rsidRPr="002C355E" w:rsidRDefault="00000000" w:rsidP="00B10EC0">
            <w:pPr>
              <w:rPr>
                <w:b/>
                <w:bCs/>
              </w:rPr>
            </w:pPr>
            <w:hyperlink r:id="rId26" w:history="1">
              <w:r w:rsidR="00AB1CC2" w:rsidRPr="002C355E">
                <w:rPr>
                  <w:rStyle w:val="Hyperlink"/>
                  <w:b/>
                  <w:bCs/>
                </w:rPr>
                <w:t>Print conventions</w:t>
              </w:r>
            </w:hyperlink>
            <w:r w:rsidR="00AB1CC2" w:rsidRPr="002C355E">
              <w:rPr>
                <w:b/>
                <w:bCs/>
              </w:rPr>
              <w:t xml:space="preserve"> (Early Stage 1), </w:t>
            </w:r>
            <w:hyperlink r:id="rId27" w:history="1">
              <w:r w:rsidR="00AB1CC2">
                <w:rPr>
                  <w:rStyle w:val="Hyperlink"/>
                  <w:b/>
                  <w:bCs/>
                </w:rPr>
                <w:t>R</w:t>
              </w:r>
              <w:r w:rsidR="00AB1CC2" w:rsidRPr="002C355E">
                <w:rPr>
                  <w:rStyle w:val="Hyperlink"/>
                  <w:b/>
                  <w:bCs/>
                </w:rPr>
                <w:t>eading comprehension</w:t>
              </w:r>
            </w:hyperlink>
            <w:r w:rsidR="00AB1CC2" w:rsidRPr="002C355E">
              <w:rPr>
                <w:b/>
                <w:bCs/>
              </w:rPr>
              <w:t xml:space="preserve"> and </w:t>
            </w:r>
            <w:hyperlink r:id="rId28" w:history="1">
              <w:r w:rsidR="00AB1CC2">
                <w:rPr>
                  <w:rStyle w:val="Hyperlink"/>
                  <w:b/>
                  <w:bCs/>
                </w:rPr>
                <w:t>R</w:t>
              </w:r>
              <w:r w:rsidR="00AB1CC2" w:rsidRPr="002C355E">
                <w:rPr>
                  <w:rStyle w:val="Hyperlink"/>
                  <w:b/>
                  <w:bCs/>
                </w:rPr>
                <w:t>eading fluency</w:t>
              </w:r>
            </w:hyperlink>
          </w:p>
          <w:p w14:paraId="6D990F3B" w14:textId="77777777" w:rsidR="00AB1CC2" w:rsidRDefault="00AB1CC2" w:rsidP="00B10EC0">
            <w:r>
              <w:t>30 minutes</w:t>
            </w:r>
          </w:p>
        </w:tc>
        <w:tc>
          <w:tcPr>
            <w:tcW w:w="2296" w:type="dxa"/>
          </w:tcPr>
          <w:p w14:paraId="23EA3369" w14:textId="77777777" w:rsidR="00AB1CC2" w:rsidRDefault="00AB1CC2" w:rsidP="00B10EC0"/>
        </w:tc>
        <w:tc>
          <w:tcPr>
            <w:tcW w:w="2296" w:type="dxa"/>
          </w:tcPr>
          <w:p w14:paraId="6AC3090D" w14:textId="77777777" w:rsidR="00AB1CC2" w:rsidRDefault="00AB1CC2" w:rsidP="00B10EC0"/>
        </w:tc>
        <w:tc>
          <w:tcPr>
            <w:tcW w:w="2297" w:type="dxa"/>
          </w:tcPr>
          <w:p w14:paraId="573F239E" w14:textId="77777777" w:rsidR="00AB1CC2" w:rsidRDefault="00AB1CC2" w:rsidP="00B10EC0"/>
        </w:tc>
        <w:tc>
          <w:tcPr>
            <w:tcW w:w="2296" w:type="dxa"/>
          </w:tcPr>
          <w:p w14:paraId="2C4653D1" w14:textId="77777777" w:rsidR="00AB1CC2" w:rsidRDefault="00AB1CC2" w:rsidP="00B10EC0"/>
        </w:tc>
        <w:tc>
          <w:tcPr>
            <w:tcW w:w="2297" w:type="dxa"/>
          </w:tcPr>
          <w:p w14:paraId="210A5697" w14:textId="77777777" w:rsidR="00AB1CC2" w:rsidRDefault="00AB1CC2" w:rsidP="00B10EC0"/>
        </w:tc>
      </w:tr>
      <w:bookmarkEnd w:id="19"/>
    </w:tbl>
    <w:p w14:paraId="662309AC" w14:textId="77777777" w:rsidR="00C252C6" w:rsidRPr="00C252C6" w:rsidRDefault="00C252C6" w:rsidP="00C252C6">
      <w:r>
        <w:br w:type="page"/>
      </w:r>
    </w:p>
    <w:p w14:paraId="605C93AA" w14:textId="77777777" w:rsidR="002C355E" w:rsidRDefault="002C355E" w:rsidP="007B184B">
      <w:pPr>
        <w:pStyle w:val="Heading3"/>
        <w:spacing w:before="360"/>
      </w:pPr>
      <w:bookmarkStart w:id="21" w:name="_Toc132620640"/>
      <w:r>
        <w:lastRenderedPageBreak/>
        <w:t>Component B teaching and learning</w:t>
      </w:r>
      <w:bookmarkEnd w:id="20"/>
      <w:bookmarkEnd w:id="21"/>
    </w:p>
    <w:p w14:paraId="5A99D32C"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5A4726D5" w14:textId="77777777" w:rsidR="002C355E" w:rsidRDefault="002C355E" w:rsidP="002C355E">
      <w:pPr>
        <w:pStyle w:val="Heading4"/>
      </w:pPr>
      <w:r>
        <w:t>Learning intention and success criteria</w:t>
      </w:r>
    </w:p>
    <w:p w14:paraId="76A9B023" w14:textId="77777777" w:rsidR="00BD1A47" w:rsidRDefault="002C355E" w:rsidP="002C355E">
      <w:r>
        <w:t>Learning intentions and success criteria are best co-constructed with students. The table below contains suggested learning intentions and success criteria.</w:t>
      </w:r>
    </w:p>
    <w:tbl>
      <w:tblPr>
        <w:tblStyle w:val="Tableheader"/>
        <w:tblW w:w="14596" w:type="dxa"/>
        <w:tblLayout w:type="fixed"/>
        <w:tblLook w:val="0420" w:firstRow="1" w:lastRow="0" w:firstColumn="0" w:lastColumn="0" w:noHBand="0" w:noVBand="1"/>
        <w:tblDescription w:val="Learning intentions and success criteria for students."/>
      </w:tblPr>
      <w:tblGrid>
        <w:gridCol w:w="2689"/>
        <w:gridCol w:w="5953"/>
        <w:gridCol w:w="5954"/>
      </w:tblGrid>
      <w:tr w:rsidR="002C355E" w14:paraId="7C85C3D8" w14:textId="77777777" w:rsidTr="00E013FA">
        <w:trPr>
          <w:cnfStyle w:val="100000000000" w:firstRow="1" w:lastRow="0" w:firstColumn="0" w:lastColumn="0" w:oddVBand="0" w:evenVBand="0" w:oddHBand="0" w:evenHBand="0" w:firstRowFirstColumn="0" w:firstRowLastColumn="0" w:lastRowFirstColumn="0" w:lastRowLastColumn="0"/>
        </w:trPr>
        <w:tc>
          <w:tcPr>
            <w:tcW w:w="2689" w:type="dxa"/>
          </w:tcPr>
          <w:p w14:paraId="66D72B18" w14:textId="77777777" w:rsidR="002C355E" w:rsidRDefault="002C355E" w:rsidP="002C355E">
            <w:r w:rsidRPr="00187930">
              <w:t>Element</w:t>
            </w:r>
          </w:p>
        </w:tc>
        <w:tc>
          <w:tcPr>
            <w:tcW w:w="5953" w:type="dxa"/>
          </w:tcPr>
          <w:p w14:paraId="679D25A3" w14:textId="77777777" w:rsidR="002C355E" w:rsidRDefault="002C355E" w:rsidP="002C355E">
            <w:proofErr w:type="gramStart"/>
            <w:r w:rsidRPr="00187930">
              <w:t>Early Stage</w:t>
            </w:r>
            <w:proofErr w:type="gramEnd"/>
            <w:r w:rsidRPr="00187930">
              <w:t xml:space="preserve"> 1</w:t>
            </w:r>
          </w:p>
        </w:tc>
        <w:tc>
          <w:tcPr>
            <w:tcW w:w="5954" w:type="dxa"/>
          </w:tcPr>
          <w:p w14:paraId="12B9C9F7" w14:textId="77777777" w:rsidR="002C355E" w:rsidRDefault="002C355E" w:rsidP="002C355E">
            <w:r w:rsidRPr="00187930">
              <w:t>Stage 1</w:t>
            </w:r>
          </w:p>
        </w:tc>
      </w:tr>
      <w:tr w:rsidR="002C355E" w14:paraId="5572189B" w14:textId="77777777" w:rsidTr="00A25BC8">
        <w:trPr>
          <w:cnfStyle w:val="000000100000" w:firstRow="0" w:lastRow="0" w:firstColumn="0" w:lastColumn="0" w:oddVBand="0" w:evenVBand="0" w:oddHBand="1" w:evenHBand="0" w:firstRowFirstColumn="0" w:firstRowLastColumn="0" w:lastRowFirstColumn="0" w:lastRowLastColumn="0"/>
        </w:trPr>
        <w:tc>
          <w:tcPr>
            <w:tcW w:w="2689" w:type="dxa"/>
            <w:shd w:val="clear" w:color="auto" w:fill="E7E6E6" w:themeFill="background2"/>
          </w:tcPr>
          <w:p w14:paraId="32B741BC" w14:textId="77777777" w:rsidR="002C355E" w:rsidRDefault="002C355E" w:rsidP="002C355E">
            <w:r>
              <w:t>Learning intentions</w:t>
            </w:r>
          </w:p>
        </w:tc>
        <w:tc>
          <w:tcPr>
            <w:tcW w:w="5953" w:type="dxa"/>
          </w:tcPr>
          <w:p w14:paraId="3B61A456" w14:textId="06BB00CD" w:rsidR="002C355E" w:rsidRDefault="002C355E" w:rsidP="002C355E">
            <w:r>
              <w:t xml:space="preserve">Students are learning to </w:t>
            </w:r>
            <w:r w:rsidR="6D0DB7F4">
              <w:t xml:space="preserve">identify and experiment with wordplay in </w:t>
            </w:r>
            <w:r w:rsidR="62178DED">
              <w:t>texts</w:t>
            </w:r>
            <w:r w:rsidR="6D0DB7F4">
              <w:t>.</w:t>
            </w:r>
          </w:p>
        </w:tc>
        <w:tc>
          <w:tcPr>
            <w:tcW w:w="5954" w:type="dxa"/>
          </w:tcPr>
          <w:p w14:paraId="2BEA4552" w14:textId="397A00C0" w:rsidR="002C355E" w:rsidRDefault="002C355E" w:rsidP="002C355E">
            <w:r>
              <w:t xml:space="preserve">Students are learning to </w:t>
            </w:r>
            <w:r w:rsidR="63E9812A">
              <w:t xml:space="preserve">identify and use wordplay in </w:t>
            </w:r>
            <w:r w:rsidR="2FAA5C05">
              <w:t>texts</w:t>
            </w:r>
            <w:r w:rsidR="3B5F0CD1">
              <w:t xml:space="preserve"> </w:t>
            </w:r>
            <w:r w:rsidR="63E9812A">
              <w:t xml:space="preserve">to add detail </w:t>
            </w:r>
            <w:r w:rsidR="08E7DBE9">
              <w:t xml:space="preserve">to writing </w:t>
            </w:r>
            <w:r w:rsidR="63E9812A">
              <w:t>and affect the reader.</w:t>
            </w:r>
          </w:p>
        </w:tc>
      </w:tr>
      <w:tr w:rsidR="002C355E" w14:paraId="3A86FD4A" w14:textId="77777777" w:rsidTr="00E013FA">
        <w:trPr>
          <w:cnfStyle w:val="000000010000" w:firstRow="0" w:lastRow="0" w:firstColumn="0" w:lastColumn="0" w:oddVBand="0" w:evenVBand="0" w:oddHBand="0" w:evenHBand="1" w:firstRowFirstColumn="0" w:firstRowLastColumn="0" w:lastRowFirstColumn="0" w:lastRowLastColumn="0"/>
        </w:trPr>
        <w:tc>
          <w:tcPr>
            <w:tcW w:w="2689" w:type="dxa"/>
          </w:tcPr>
          <w:p w14:paraId="1526C688" w14:textId="77777777" w:rsidR="002C355E" w:rsidRDefault="002C355E" w:rsidP="002C355E">
            <w:r w:rsidRPr="00446D7F">
              <w:t>Success criteria</w:t>
            </w:r>
          </w:p>
        </w:tc>
        <w:tc>
          <w:tcPr>
            <w:tcW w:w="5953" w:type="dxa"/>
            <w:shd w:val="clear" w:color="auto" w:fill="auto"/>
          </w:tcPr>
          <w:p w14:paraId="0B9B092E" w14:textId="77777777" w:rsidR="002C355E" w:rsidRDefault="002C355E" w:rsidP="002C355E">
            <w:r>
              <w:t>Students can:</w:t>
            </w:r>
          </w:p>
          <w:p w14:paraId="55BBDEE9" w14:textId="14978A90" w:rsidR="002C355E" w:rsidRDefault="012293AB" w:rsidP="002C355E">
            <w:pPr>
              <w:pStyle w:val="ListBullet"/>
            </w:pPr>
            <w:r>
              <w:t>identify the final syllable in rhyming words</w:t>
            </w:r>
          </w:p>
          <w:p w14:paraId="23971B95" w14:textId="72203D33" w:rsidR="0061581F" w:rsidRDefault="51E4C1A2" w:rsidP="002C355E">
            <w:pPr>
              <w:pStyle w:val="ListBullet"/>
            </w:pPr>
            <w:r>
              <w:t>match and illustrate words that rhyme</w:t>
            </w:r>
          </w:p>
          <w:p w14:paraId="678DAD39" w14:textId="76482BF9" w:rsidR="0061581F" w:rsidRDefault="7D59E459" w:rsidP="002C355E">
            <w:pPr>
              <w:pStyle w:val="ListBullet"/>
            </w:pPr>
            <w:r>
              <w:t>write a simple sentence with a subject-verb structure</w:t>
            </w:r>
          </w:p>
          <w:p w14:paraId="598BFFD3" w14:textId="5B15A85E" w:rsidR="0061581F" w:rsidRDefault="7D59E459" w:rsidP="002C355E">
            <w:pPr>
              <w:pStyle w:val="ListBullet"/>
            </w:pPr>
            <w:r>
              <w:t>write a sentence using an adjective</w:t>
            </w:r>
          </w:p>
          <w:p w14:paraId="7B602A53" w14:textId="65FE54AA" w:rsidR="0061581F" w:rsidRDefault="7D59E459" w:rsidP="002C355E">
            <w:pPr>
              <w:pStyle w:val="ListBullet"/>
            </w:pPr>
            <w:r>
              <w:t>experiment using onomatopoeia in own writing</w:t>
            </w:r>
          </w:p>
          <w:p w14:paraId="23636923" w14:textId="305020B3" w:rsidR="0061581F" w:rsidRDefault="7D59E459" w:rsidP="002C355E">
            <w:pPr>
              <w:pStyle w:val="ListBullet"/>
            </w:pPr>
            <w:r>
              <w:t>write a descriptive sentence using rhyme.</w:t>
            </w:r>
          </w:p>
        </w:tc>
        <w:tc>
          <w:tcPr>
            <w:tcW w:w="5954" w:type="dxa"/>
            <w:shd w:val="clear" w:color="auto" w:fill="auto"/>
          </w:tcPr>
          <w:p w14:paraId="37C52B0C" w14:textId="77777777" w:rsidR="002C355E" w:rsidRDefault="002C355E" w:rsidP="002C355E">
            <w:r>
              <w:t>Students can:</w:t>
            </w:r>
          </w:p>
          <w:p w14:paraId="7377076E" w14:textId="5ED0A923" w:rsidR="002C355E" w:rsidRDefault="323D0ABC" w:rsidP="002C355E">
            <w:pPr>
              <w:pStyle w:val="ListBullet"/>
            </w:pPr>
            <w:r>
              <w:t>identify the final syllable in rhyming words</w:t>
            </w:r>
          </w:p>
          <w:p w14:paraId="22114234" w14:textId="670581D3" w:rsidR="002C355E" w:rsidRDefault="0D3362DF" w:rsidP="002C355E">
            <w:pPr>
              <w:pStyle w:val="ListBullet"/>
            </w:pPr>
            <w:r>
              <w:t>s</w:t>
            </w:r>
            <w:r w:rsidR="3CC1FDB4">
              <w:t xml:space="preserve">elect and use rhyming pairs in poems </w:t>
            </w:r>
          </w:p>
          <w:p w14:paraId="1F44B0F9" w14:textId="1DDFBCB2" w:rsidR="072991B8" w:rsidRDefault="7F8E1E98" w:rsidP="7A6D49F0">
            <w:pPr>
              <w:pStyle w:val="ListBullet"/>
            </w:pPr>
            <w:r>
              <w:t>use wordplay in poetry and descriptive writing</w:t>
            </w:r>
          </w:p>
          <w:p w14:paraId="0C8A303C" w14:textId="11088536" w:rsidR="0061581F" w:rsidRDefault="26250D91" w:rsidP="002C355E">
            <w:pPr>
              <w:pStyle w:val="ListBullet"/>
            </w:pPr>
            <w:r>
              <w:t>identify and use noun groups to build descriptions</w:t>
            </w:r>
          </w:p>
          <w:p w14:paraId="54FBF305" w14:textId="63612202" w:rsidR="0061581F" w:rsidRDefault="26250D91" w:rsidP="002C355E">
            <w:pPr>
              <w:pStyle w:val="ListBullet"/>
            </w:pPr>
            <w:r>
              <w:t>experiment using onomatopoeia in own writing</w:t>
            </w:r>
          </w:p>
          <w:p w14:paraId="0B258C60" w14:textId="026784E6" w:rsidR="0061581F" w:rsidRDefault="280C1DE5" w:rsidP="002C355E">
            <w:pPr>
              <w:pStyle w:val="ListBullet"/>
            </w:pPr>
            <w:r>
              <w:t xml:space="preserve">use knowledge of wordplay to innovate and </w:t>
            </w:r>
            <w:r>
              <w:lastRenderedPageBreak/>
              <w:t>create a poem about a given topic.</w:t>
            </w:r>
          </w:p>
        </w:tc>
      </w:tr>
    </w:tbl>
    <w:p w14:paraId="67AFE57C" w14:textId="77777777" w:rsidR="002C355E" w:rsidRDefault="002C355E" w:rsidP="002C355E">
      <w:pPr>
        <w:pStyle w:val="Heading4"/>
      </w:pPr>
      <w:r>
        <w:lastRenderedPageBreak/>
        <w:t>Resources</w:t>
      </w:r>
    </w:p>
    <w:bookmarkStart w:id="22" w:name="_Hlk116644980"/>
    <w:p w14:paraId="22ABFF47" w14:textId="1F8B17F5" w:rsidR="22E75CE2" w:rsidRPr="00565CFD" w:rsidRDefault="00773595" w:rsidP="65A5771E">
      <w:pPr>
        <w:pStyle w:val="ListBullet"/>
        <w:rPr>
          <w:i/>
          <w:iCs/>
        </w:rPr>
      </w:pPr>
      <w:r>
        <w:fldChar w:fldCharType="begin"/>
      </w:r>
      <w:r>
        <w:instrText xml:space="preserve">HYPERLINK  \l "_Resource_1:_Triantiwontigongolope" \h </w:instrText>
      </w:r>
      <w:r>
        <w:fldChar w:fldCharType="separate"/>
      </w:r>
      <w:r w:rsidR="006C13F8">
        <w:rPr>
          <w:rStyle w:val="Hyperlink"/>
        </w:rPr>
        <w:t xml:space="preserve">Resource 1: </w:t>
      </w:r>
      <w:proofErr w:type="spellStart"/>
      <w:r w:rsidR="006C13F8">
        <w:rPr>
          <w:rStyle w:val="Hyperlink"/>
        </w:rPr>
        <w:t>Triantiwontigon</w:t>
      </w:r>
      <w:r>
        <w:rPr>
          <w:rStyle w:val="Hyperlink"/>
        </w:rPr>
        <w:t>g</w:t>
      </w:r>
      <w:r w:rsidR="006C13F8">
        <w:rPr>
          <w:rStyle w:val="Hyperlink"/>
        </w:rPr>
        <w:t>olope</w:t>
      </w:r>
      <w:proofErr w:type="spellEnd"/>
      <w:r>
        <w:rPr>
          <w:rStyle w:val="Hyperlink"/>
        </w:rPr>
        <w:fldChar w:fldCharType="end"/>
      </w:r>
    </w:p>
    <w:p w14:paraId="54460541" w14:textId="257C550D" w:rsidR="1241DCBE" w:rsidRDefault="00000000" w:rsidP="36619EDF">
      <w:pPr>
        <w:pStyle w:val="ListBullet"/>
      </w:pPr>
      <w:hyperlink w:anchor="_Resource_2:_Rhyme_1" w:history="1">
        <w:r w:rsidR="00D40553">
          <w:rPr>
            <w:rStyle w:val="Hyperlink"/>
          </w:rPr>
          <w:t>Resource 2: Rhyme cards</w:t>
        </w:r>
      </w:hyperlink>
      <w:r w:rsidR="00D40553" w:rsidRPr="00D40553">
        <w:t xml:space="preserve"> (Early Stage 1)</w:t>
      </w:r>
    </w:p>
    <w:p w14:paraId="67B52ADF" w14:textId="560E7657" w:rsidR="1241DCBE" w:rsidRDefault="00000000" w:rsidP="17325437">
      <w:pPr>
        <w:pStyle w:val="ListBullet"/>
      </w:pPr>
      <w:hyperlink w:anchor="_Resource_3:_Blank_1" w:history="1">
        <w:r w:rsidR="00D40553">
          <w:rPr>
            <w:rStyle w:val="Hyperlink"/>
          </w:rPr>
          <w:t>Resource 3: Blank rhyme cards</w:t>
        </w:r>
      </w:hyperlink>
      <w:r w:rsidR="00D40553" w:rsidRPr="00D40553">
        <w:t xml:space="preserve"> (Early Stage 1)</w:t>
      </w:r>
    </w:p>
    <w:p w14:paraId="61CAFF60" w14:textId="597359B7" w:rsidR="0E543378" w:rsidRDefault="00000000" w:rsidP="17325437">
      <w:pPr>
        <w:pStyle w:val="ListBullet"/>
      </w:pPr>
      <w:hyperlink w:anchor="_Resource_4:_Cloze_1" w:history="1">
        <w:r w:rsidR="00D40553">
          <w:rPr>
            <w:rStyle w:val="Hyperlink"/>
          </w:rPr>
          <w:t>Resource 4: Cloze passage stanza 1</w:t>
        </w:r>
      </w:hyperlink>
      <w:r w:rsidR="00D40553" w:rsidRPr="00D40553">
        <w:t xml:space="preserve"> (Stage 1)</w:t>
      </w:r>
    </w:p>
    <w:p w14:paraId="23843E42" w14:textId="48DE1BA9" w:rsidR="0E543378" w:rsidRDefault="00000000" w:rsidP="00D40553">
      <w:pPr>
        <w:pStyle w:val="ListBullet"/>
      </w:pPr>
      <w:hyperlink w:anchor="_Resource_5:_Cloze_1" w:history="1">
        <w:r w:rsidR="0E543378" w:rsidRPr="006C13F8">
          <w:rPr>
            <w:rStyle w:val="Hyperlink"/>
          </w:rPr>
          <w:t>Resource 5: Cloze passage stanza 2</w:t>
        </w:r>
      </w:hyperlink>
      <w:r w:rsidR="00D40553" w:rsidRPr="00D40553">
        <w:t xml:space="preserve"> (Stage 1)</w:t>
      </w:r>
    </w:p>
    <w:p w14:paraId="546466A8" w14:textId="6FE0AD49" w:rsidR="5035AB98" w:rsidRDefault="00000000" w:rsidP="00D40553">
      <w:pPr>
        <w:pStyle w:val="ListBullet"/>
      </w:pPr>
      <w:hyperlink w:anchor="_Resource_6:_Shape_1" w:history="1">
        <w:r w:rsidR="5035AB98" w:rsidRPr="006C13F8">
          <w:rPr>
            <w:rStyle w:val="Hyperlink"/>
          </w:rPr>
          <w:t>Resource 6: Shape poem</w:t>
        </w:r>
      </w:hyperlink>
      <w:r w:rsidR="00D40553" w:rsidRPr="00D40553">
        <w:t xml:space="preserve"> (Stage 1)</w:t>
      </w:r>
    </w:p>
    <w:p w14:paraId="5A3E9FC5" w14:textId="151AC240" w:rsidR="4A3DC357" w:rsidRDefault="4A3DC357" w:rsidP="36619EDF">
      <w:pPr>
        <w:pStyle w:val="ListBullet"/>
      </w:pPr>
      <w:r>
        <w:t>A3 paper (one per student)</w:t>
      </w:r>
    </w:p>
    <w:p w14:paraId="584F0B90" w14:textId="6FF24EBB" w:rsidR="6721583E" w:rsidRDefault="6721583E" w:rsidP="42D74173">
      <w:pPr>
        <w:pStyle w:val="ListBullet"/>
      </w:pPr>
      <w:r>
        <w:t>Coloured markers</w:t>
      </w:r>
    </w:p>
    <w:p w14:paraId="24724AC8" w14:textId="4AC7B326" w:rsidR="4A3DC357" w:rsidRDefault="4A3DC357" w:rsidP="36619EDF">
      <w:pPr>
        <w:pStyle w:val="ListBullet"/>
      </w:pPr>
      <w:r>
        <w:t>Mini whiteboards</w:t>
      </w:r>
    </w:p>
    <w:p w14:paraId="41DA04F6" w14:textId="5A1556F5" w:rsidR="002C355E" w:rsidRDefault="2F01C0DF" w:rsidP="00565CFD">
      <w:pPr>
        <w:pStyle w:val="ListBullet"/>
      </w:pPr>
      <w:r>
        <w:t>Large sticky notes</w:t>
      </w:r>
    </w:p>
    <w:p w14:paraId="7FB5E7CA" w14:textId="09741F53" w:rsidR="00064A85" w:rsidRDefault="00000000" w:rsidP="00565CFD">
      <w:pPr>
        <w:pStyle w:val="ListBullet"/>
      </w:pPr>
      <w:hyperlink r:id="rId29">
        <w:r w:rsidR="00064A85" w:rsidRPr="00565CFD">
          <w:rPr>
            <w:rStyle w:val="Hyperlink"/>
          </w:rPr>
          <w:t>T</w:t>
        </w:r>
        <w:r w:rsidR="00BA7F19">
          <w:rPr>
            <w:rStyle w:val="Hyperlink"/>
          </w:rPr>
          <w:t>-</w:t>
        </w:r>
        <w:r w:rsidR="00064A85" w:rsidRPr="00565CFD">
          <w:rPr>
            <w:rStyle w:val="Hyperlink"/>
          </w:rPr>
          <w:t>chart</w:t>
        </w:r>
      </w:hyperlink>
    </w:p>
    <w:p w14:paraId="7DE220B6" w14:textId="77777777" w:rsidR="00F75742" w:rsidRDefault="00F75742">
      <w:pPr>
        <w:spacing w:before="0" w:after="160" w:line="259" w:lineRule="auto"/>
        <w:rPr>
          <w:color w:val="002664"/>
          <w:sz w:val="40"/>
          <w:szCs w:val="40"/>
        </w:rPr>
      </w:pPr>
      <w:bookmarkStart w:id="23" w:name="_Lesson_1:_Introduction_1"/>
      <w:bookmarkStart w:id="24" w:name="_Toc100683120"/>
      <w:bookmarkStart w:id="25" w:name="_Lesson_1:_Introduction"/>
      <w:bookmarkEnd w:id="22"/>
      <w:bookmarkEnd w:id="23"/>
      <w:r>
        <w:br w:type="page"/>
      </w:r>
    </w:p>
    <w:p w14:paraId="63FD340C" w14:textId="3DD05F3B" w:rsidR="002C355E" w:rsidRDefault="002C355E" w:rsidP="002C355E">
      <w:pPr>
        <w:pStyle w:val="Heading3"/>
      </w:pPr>
      <w:bookmarkStart w:id="26" w:name="_Toc132620641"/>
      <w:r>
        <w:lastRenderedPageBreak/>
        <w:t>Lesson 1</w:t>
      </w:r>
      <w:r w:rsidR="007978D6">
        <w:t>:</w:t>
      </w:r>
      <w:r>
        <w:t xml:space="preserve"> </w:t>
      </w:r>
      <w:bookmarkEnd w:id="24"/>
      <w:r w:rsidR="00DB279C">
        <w:t xml:space="preserve">Introduction </w:t>
      </w:r>
      <w:r w:rsidR="003A2596">
        <w:t>to poetry and wordplay</w:t>
      </w:r>
      <w:bookmarkEnd w:id="25"/>
      <w:bookmarkEnd w:id="26"/>
    </w:p>
    <w:p w14:paraId="03C292AB" w14:textId="77777777" w:rsidR="002C355E" w:rsidRDefault="002C355E" w:rsidP="002C355E">
      <w:r>
        <w:t>The following teaching and learning activities support multi-age settings.</w:t>
      </w:r>
    </w:p>
    <w:p w14:paraId="5A816996" w14:textId="77777777" w:rsidR="002C355E" w:rsidRDefault="002C355E" w:rsidP="002C355E">
      <w:pPr>
        <w:pStyle w:val="Heading4"/>
      </w:pPr>
      <w:r>
        <w:t>Whole</w:t>
      </w:r>
    </w:p>
    <w:p w14:paraId="440F8B96" w14:textId="2F3989B9" w:rsidR="00D17429" w:rsidRPr="00565CFD" w:rsidRDefault="00016EF2" w:rsidP="00C252C6">
      <w:pPr>
        <w:pStyle w:val="ListNumber"/>
        <w:numPr>
          <w:ilvl w:val="0"/>
          <w:numId w:val="45"/>
        </w:numPr>
      </w:pPr>
      <w:r w:rsidRPr="00565CFD">
        <w:t>Expla</w:t>
      </w:r>
      <w:r w:rsidR="00D17429" w:rsidRPr="00565CFD">
        <w:t xml:space="preserve">in that </w:t>
      </w:r>
      <w:r w:rsidR="00B65487" w:rsidRPr="00565CFD">
        <w:t xml:space="preserve">students </w:t>
      </w:r>
      <w:r w:rsidR="00D17429" w:rsidRPr="00565CFD">
        <w:t xml:space="preserve">will be reading a poem about a creature called a </w:t>
      </w:r>
      <w:r w:rsidR="00BA7F19">
        <w:t>‘</w:t>
      </w:r>
      <w:r w:rsidR="7050B9AE" w:rsidRPr="00565CFD">
        <w:t>t</w:t>
      </w:r>
      <w:r w:rsidR="00D17429" w:rsidRPr="00565CFD">
        <w:t>riantiwontigon</w:t>
      </w:r>
      <w:r w:rsidR="00773595">
        <w:t>g</w:t>
      </w:r>
      <w:r w:rsidR="00D17429" w:rsidRPr="00565CFD">
        <w:t>olope</w:t>
      </w:r>
      <w:r w:rsidR="0015078D">
        <w:t>.’</w:t>
      </w:r>
      <w:r w:rsidR="00D17429" w:rsidRPr="00565CFD">
        <w:t xml:space="preserve"> </w:t>
      </w:r>
      <w:r w:rsidR="000132D4" w:rsidRPr="00565CFD">
        <w:t>Predict what the poem could be about</w:t>
      </w:r>
      <w:r w:rsidR="006D5B88" w:rsidRPr="00565CFD">
        <w:t xml:space="preserve">. </w:t>
      </w:r>
      <w:r w:rsidR="00D17429" w:rsidRPr="00565CFD">
        <w:t xml:space="preserve">Ask students if they have ever heard of </w:t>
      </w:r>
      <w:r w:rsidR="009F4E82" w:rsidRPr="00565CFD">
        <w:t>a triantiwontigon</w:t>
      </w:r>
      <w:r w:rsidR="00773595">
        <w:t>g</w:t>
      </w:r>
      <w:r w:rsidR="009F4E82" w:rsidRPr="00565CFD">
        <w:t xml:space="preserve">olope </w:t>
      </w:r>
      <w:r w:rsidR="00D17429" w:rsidRPr="00565CFD">
        <w:t>and if they think it really exists</w:t>
      </w:r>
      <w:r w:rsidR="00B65487" w:rsidRPr="00565CFD">
        <w:t>. Encourage students to explain their thinking.</w:t>
      </w:r>
    </w:p>
    <w:p w14:paraId="7D88ED4C" w14:textId="0AF6BAD4" w:rsidR="005B30F4" w:rsidRPr="00565CFD" w:rsidRDefault="001D0045" w:rsidP="00565CFD">
      <w:pPr>
        <w:pStyle w:val="ListNumber"/>
        <w:numPr>
          <w:ilvl w:val="0"/>
          <w:numId w:val="28"/>
        </w:numPr>
      </w:pPr>
      <w:r w:rsidRPr="00565CFD">
        <w:t>Display</w:t>
      </w:r>
      <w:r w:rsidR="00F73954" w:rsidRPr="00565CFD">
        <w:t xml:space="preserve"> </w:t>
      </w:r>
      <w:r w:rsidR="13723397" w:rsidRPr="00565CFD">
        <w:t xml:space="preserve">an </w:t>
      </w:r>
      <w:r w:rsidR="00242B67" w:rsidRPr="00565CFD">
        <w:t xml:space="preserve">enlarged copy of </w:t>
      </w:r>
      <w:hyperlink w:anchor="_Resource_1:_Triantiwontigongolope_1" w:history="1">
        <w:r w:rsidR="4165238A" w:rsidRPr="00D97B98">
          <w:rPr>
            <w:rStyle w:val="Hyperlink"/>
          </w:rPr>
          <w:t>Resource 1: Triantiwontigon</w:t>
        </w:r>
        <w:r w:rsidR="00773595">
          <w:rPr>
            <w:rStyle w:val="Hyperlink"/>
          </w:rPr>
          <w:t>g</w:t>
        </w:r>
        <w:r w:rsidR="4165238A" w:rsidRPr="00D97B98">
          <w:rPr>
            <w:rStyle w:val="Hyperlink"/>
          </w:rPr>
          <w:t>olope</w:t>
        </w:r>
      </w:hyperlink>
      <w:r w:rsidR="4165238A" w:rsidRPr="00565CFD">
        <w:t xml:space="preserve">. </w:t>
      </w:r>
      <w:r w:rsidR="0511E128" w:rsidRPr="00565CFD">
        <w:t xml:space="preserve">Read </w:t>
      </w:r>
      <w:r w:rsidR="00853CB6" w:rsidRPr="00565CFD">
        <w:t>the first stanza of</w:t>
      </w:r>
      <w:r w:rsidR="00B73DBD" w:rsidRPr="00565CFD">
        <w:t xml:space="preserve"> CJ Dennis’ poem.</w:t>
      </w:r>
    </w:p>
    <w:p w14:paraId="3CCB1C05" w14:textId="416D451F" w:rsidR="00DB279C" w:rsidRPr="00565CFD" w:rsidRDefault="00A410AF" w:rsidP="00565CFD">
      <w:pPr>
        <w:pStyle w:val="ListNumber"/>
        <w:numPr>
          <w:ilvl w:val="0"/>
          <w:numId w:val="28"/>
        </w:numPr>
      </w:pPr>
      <w:r w:rsidRPr="00565CFD">
        <w:t>Ask student</w:t>
      </w:r>
      <w:r w:rsidR="70DA4431" w:rsidRPr="00565CFD">
        <w:t>s</w:t>
      </w:r>
      <w:r w:rsidRPr="00565CFD">
        <w:t xml:space="preserve"> to </w:t>
      </w:r>
      <w:r w:rsidR="009F4E82" w:rsidRPr="00565CFD">
        <w:t xml:space="preserve">close their eyes and imagine what </w:t>
      </w:r>
      <w:r w:rsidR="00CE2C40" w:rsidRPr="00565CFD">
        <w:t xml:space="preserve">the creature looks like. </w:t>
      </w:r>
      <w:r w:rsidR="004C3460" w:rsidRPr="00565CFD">
        <w:t>On</w:t>
      </w:r>
      <w:r w:rsidR="00CE2C40" w:rsidRPr="00565CFD">
        <w:t xml:space="preserve"> A3 paper, students </w:t>
      </w:r>
      <w:r w:rsidRPr="00565CFD">
        <w:t xml:space="preserve">draw </w:t>
      </w:r>
      <w:r w:rsidR="00CE2C40" w:rsidRPr="00565CFD">
        <w:t>their</w:t>
      </w:r>
      <w:r w:rsidR="0A5E91B0" w:rsidRPr="00565CFD">
        <w:t xml:space="preserve"> </w:t>
      </w:r>
      <w:r w:rsidR="1DCB73DE" w:rsidRPr="00565CFD">
        <w:t>t</w:t>
      </w:r>
      <w:r w:rsidRPr="00565CFD">
        <w:t>riantiwontigon</w:t>
      </w:r>
      <w:r w:rsidR="00773595">
        <w:t>g</w:t>
      </w:r>
      <w:r w:rsidRPr="00565CFD">
        <w:t>olope</w:t>
      </w:r>
      <w:r w:rsidR="00EE7958" w:rsidRPr="00565CFD">
        <w:t xml:space="preserve"> and share with a partner.</w:t>
      </w:r>
      <w:r w:rsidR="597D9C38" w:rsidRPr="00565CFD">
        <w:t xml:space="preserve"> </w:t>
      </w:r>
      <w:r w:rsidR="00EE7958" w:rsidRPr="00565CFD">
        <w:t>Using clues from the poem, a</w:t>
      </w:r>
      <w:r w:rsidR="00221DAE" w:rsidRPr="00565CFD">
        <w:t>sk students questions to explain their drawing. For example:</w:t>
      </w:r>
    </w:p>
    <w:p w14:paraId="2C7BC64E" w14:textId="65408476" w:rsidR="00221DAE" w:rsidRPr="00565CFD" w:rsidRDefault="00380930" w:rsidP="00D97B98">
      <w:pPr>
        <w:pStyle w:val="ListBullet"/>
        <w:ind w:left="1134"/>
      </w:pPr>
      <w:r w:rsidRPr="00565CFD">
        <w:t>I</w:t>
      </w:r>
      <w:r w:rsidR="00F774B4" w:rsidRPr="00565CFD">
        <w:t>f it</w:t>
      </w:r>
      <w:r w:rsidRPr="00565CFD">
        <w:t xml:space="preserve"> isn’t quite a spider</w:t>
      </w:r>
      <w:r w:rsidR="00F774B4" w:rsidRPr="00565CFD">
        <w:t xml:space="preserve">, </w:t>
      </w:r>
      <w:r w:rsidRPr="00565CFD">
        <w:t xml:space="preserve">how many legs does your creature </w:t>
      </w:r>
      <w:r w:rsidR="00752D1C" w:rsidRPr="00565CFD">
        <w:t>have?</w:t>
      </w:r>
    </w:p>
    <w:p w14:paraId="56FEBEB0" w14:textId="65A484A4" w:rsidR="00DB279C" w:rsidRPr="00565CFD" w:rsidRDefault="00DB279C" w:rsidP="00D97B98">
      <w:pPr>
        <w:pStyle w:val="ListBullet"/>
        <w:ind w:left="1134"/>
      </w:pPr>
      <w:r w:rsidRPr="00565CFD">
        <w:t>I</w:t>
      </w:r>
      <w:r w:rsidR="00F774B4" w:rsidRPr="00565CFD">
        <w:t>f it</w:t>
      </w:r>
      <w:r w:rsidRPr="00565CFD">
        <w:t xml:space="preserve"> isn't quite a fly</w:t>
      </w:r>
      <w:r w:rsidR="00F774B4" w:rsidRPr="00565CFD">
        <w:t xml:space="preserve">, </w:t>
      </w:r>
      <w:r w:rsidR="00A661E9" w:rsidRPr="00565CFD">
        <w:t xml:space="preserve">does </w:t>
      </w:r>
      <w:r w:rsidR="00BD14DC" w:rsidRPr="00565CFD">
        <w:t>it</w:t>
      </w:r>
      <w:r w:rsidRPr="00565CFD">
        <w:t xml:space="preserve"> have wings?</w:t>
      </w:r>
    </w:p>
    <w:p w14:paraId="05E63BBC" w14:textId="1088A812" w:rsidR="00DB279C" w:rsidRPr="00565CFD" w:rsidRDefault="00DB279C" w:rsidP="00D97B98">
      <w:pPr>
        <w:pStyle w:val="ListBullet"/>
        <w:ind w:left="1134"/>
      </w:pPr>
      <w:r w:rsidRPr="00565CFD">
        <w:t>I</w:t>
      </w:r>
      <w:r w:rsidR="00F774B4" w:rsidRPr="00565CFD">
        <w:t>f it</w:t>
      </w:r>
      <w:r w:rsidRPr="00565CFD">
        <w:t xml:space="preserve"> is something like a beetle</w:t>
      </w:r>
      <w:r w:rsidR="00F774B4" w:rsidRPr="00565CFD">
        <w:t xml:space="preserve">, </w:t>
      </w:r>
      <w:r w:rsidR="00E51302" w:rsidRPr="00565CFD">
        <w:t>does</w:t>
      </w:r>
      <w:r w:rsidRPr="00565CFD">
        <w:t xml:space="preserve"> </w:t>
      </w:r>
      <w:r w:rsidR="00BD14DC" w:rsidRPr="00565CFD">
        <w:t>it</w:t>
      </w:r>
      <w:r w:rsidRPr="00565CFD">
        <w:t xml:space="preserve"> have </w:t>
      </w:r>
      <w:r w:rsidR="00EA501C" w:rsidRPr="00565CFD">
        <w:t>antennas?</w:t>
      </w:r>
    </w:p>
    <w:p w14:paraId="0F56A439" w14:textId="53D43F2E" w:rsidR="00C65649" w:rsidRPr="00565CFD" w:rsidRDefault="00F774B4" w:rsidP="00D97B98">
      <w:pPr>
        <w:pStyle w:val="ListBullet"/>
        <w:ind w:left="1134"/>
      </w:pPr>
      <w:r w:rsidRPr="00565CFD">
        <w:t xml:space="preserve">If it </w:t>
      </w:r>
      <w:r w:rsidR="00BC30B5" w:rsidRPr="00565CFD">
        <w:t xml:space="preserve">is </w:t>
      </w:r>
      <w:r w:rsidR="00DB279C" w:rsidRPr="00565CFD">
        <w:t>a little like a bee</w:t>
      </w:r>
      <w:r w:rsidR="00BC30B5" w:rsidRPr="00565CFD">
        <w:t xml:space="preserve">, </w:t>
      </w:r>
      <w:r w:rsidR="0017425E" w:rsidRPr="00565CFD">
        <w:t xml:space="preserve">does </w:t>
      </w:r>
      <w:r w:rsidR="00BD14DC" w:rsidRPr="00565CFD">
        <w:t>it</w:t>
      </w:r>
      <w:r w:rsidR="00E84473" w:rsidRPr="00565CFD">
        <w:t xml:space="preserve"> sting</w:t>
      </w:r>
      <w:r w:rsidR="00D54835" w:rsidRPr="00565CFD">
        <w:t xml:space="preserve"> </w:t>
      </w:r>
      <w:r w:rsidR="00BC30B5" w:rsidRPr="00565CFD">
        <w:t>or</w:t>
      </w:r>
      <w:r w:rsidR="00DB279C" w:rsidRPr="00565CFD">
        <w:t xml:space="preserve"> have </w:t>
      </w:r>
      <w:r w:rsidR="00D54835" w:rsidRPr="00565CFD">
        <w:t>stripes?</w:t>
      </w:r>
    </w:p>
    <w:p w14:paraId="07F2C3C2" w14:textId="0C392732" w:rsidR="46C118EE" w:rsidRPr="00565CFD" w:rsidRDefault="46C118EE" w:rsidP="00565CFD">
      <w:pPr>
        <w:pStyle w:val="ListNumber"/>
        <w:numPr>
          <w:ilvl w:val="0"/>
          <w:numId w:val="28"/>
        </w:numPr>
      </w:pPr>
      <w:r w:rsidRPr="00565CFD">
        <w:t>Introduce the term wordplay. Explain that authors experiment with language in a text to create humour and enhance enjoyment</w:t>
      </w:r>
      <w:r w:rsidR="00666891" w:rsidRPr="00565CFD">
        <w:t xml:space="preserve">. </w:t>
      </w:r>
      <w:r w:rsidR="00BC30B5" w:rsidRPr="00565CFD">
        <w:t xml:space="preserve">Display the first stanza of the poem and </w:t>
      </w:r>
      <w:r w:rsidR="00666891" w:rsidRPr="00565CFD">
        <w:t xml:space="preserve">use different coloured markers to </w:t>
      </w:r>
      <w:r w:rsidR="00BC30B5" w:rsidRPr="00565CFD">
        <w:t>highlight the use of wordplay. For example, nonsense words (triantiwontigon</w:t>
      </w:r>
      <w:r w:rsidR="00773595">
        <w:t>g</w:t>
      </w:r>
      <w:r w:rsidR="00BC30B5" w:rsidRPr="00565CFD">
        <w:t>olope), repetition (tri, tri, tri) and rhyme (spy/fly).</w:t>
      </w:r>
    </w:p>
    <w:p w14:paraId="294C925A" w14:textId="786FA9E8" w:rsidR="004A41DC" w:rsidRPr="00565CFD" w:rsidRDefault="00D422E4" w:rsidP="00565CFD">
      <w:pPr>
        <w:pStyle w:val="ListNumber"/>
        <w:numPr>
          <w:ilvl w:val="0"/>
          <w:numId w:val="28"/>
        </w:numPr>
      </w:pPr>
      <w:r w:rsidRPr="00565CFD">
        <w:t>Discuss the use of rhyme and e</w:t>
      </w:r>
      <w:r w:rsidR="00486FB4" w:rsidRPr="00565CFD">
        <w:t xml:space="preserve">xplain that </w:t>
      </w:r>
      <w:r w:rsidRPr="00565CFD">
        <w:t>it</w:t>
      </w:r>
      <w:r w:rsidR="00486FB4" w:rsidRPr="00565CFD">
        <w:t xml:space="preserve"> is the repetition of similar speech sounds at the end of words</w:t>
      </w:r>
      <w:r w:rsidRPr="00565CFD">
        <w:t xml:space="preserve">. </w:t>
      </w:r>
      <w:r w:rsidR="004A41DC" w:rsidRPr="00565CFD">
        <w:t xml:space="preserve">Ask students what other rhyming texts they have heard. For example, nursery rhymes, </w:t>
      </w:r>
      <w:r w:rsidR="00BA7F19" w:rsidRPr="00565CFD">
        <w:t>stories,</w:t>
      </w:r>
      <w:r w:rsidR="004A41DC" w:rsidRPr="00565CFD">
        <w:t xml:space="preserve"> or songs.</w:t>
      </w:r>
      <w:r w:rsidR="004C3460" w:rsidRPr="00565CFD">
        <w:t xml:space="preserve"> On an anchor chart, co-construct a class definition for rhyme. Keep this anchor chart as definitions for onomatopoeia, similes, and alliteration will be added in future.</w:t>
      </w:r>
    </w:p>
    <w:p w14:paraId="6827D5AD" w14:textId="55FF62D8" w:rsidR="007329FC" w:rsidRPr="00565CFD" w:rsidRDefault="00666891" w:rsidP="00565CFD">
      <w:pPr>
        <w:pStyle w:val="ListNumber"/>
        <w:numPr>
          <w:ilvl w:val="0"/>
          <w:numId w:val="28"/>
        </w:numPr>
      </w:pPr>
      <w:r w:rsidRPr="00565CFD">
        <w:lastRenderedPageBreak/>
        <w:t xml:space="preserve">Display an enlarged </w:t>
      </w:r>
      <w:hyperlink r:id="rId30">
        <w:r w:rsidR="007329FC" w:rsidRPr="00565CFD">
          <w:rPr>
            <w:rStyle w:val="Hyperlink"/>
          </w:rPr>
          <w:t>T</w:t>
        </w:r>
        <w:r w:rsidR="00BA7F19">
          <w:rPr>
            <w:rStyle w:val="Hyperlink"/>
          </w:rPr>
          <w:t>-</w:t>
        </w:r>
        <w:r w:rsidR="007329FC" w:rsidRPr="00565CFD">
          <w:rPr>
            <w:rStyle w:val="Hyperlink"/>
          </w:rPr>
          <w:t>chart</w:t>
        </w:r>
      </w:hyperlink>
      <w:r w:rsidRPr="00565CFD">
        <w:t xml:space="preserve"> and r</w:t>
      </w:r>
      <w:r w:rsidR="007329FC" w:rsidRPr="00565CFD">
        <w:t xml:space="preserve">ecord rhyming words from </w:t>
      </w:r>
      <w:r w:rsidR="290875DC" w:rsidRPr="00565CFD">
        <w:t xml:space="preserve">the </w:t>
      </w:r>
      <w:r w:rsidR="00D32EC3" w:rsidRPr="00565CFD">
        <w:t>poem</w:t>
      </w:r>
      <w:r w:rsidR="733A9F37" w:rsidRPr="00565CFD">
        <w:t>.</w:t>
      </w:r>
      <w:r w:rsidR="007329FC" w:rsidRPr="00565CFD">
        <w:t xml:space="preserve"> Underline the final syllable of </w:t>
      </w:r>
      <w:r w:rsidR="0BA2DFFF" w:rsidRPr="00565CFD">
        <w:t xml:space="preserve">each </w:t>
      </w:r>
      <w:r w:rsidR="007329FC" w:rsidRPr="00565CFD">
        <w:t xml:space="preserve">word that are the same, verbalise them and draw attention to how they rhyme. For example, underline </w:t>
      </w:r>
      <w:r w:rsidR="4298C6F8" w:rsidRPr="00565CFD">
        <w:t>‘</w:t>
      </w:r>
      <w:r w:rsidR="6AF55297" w:rsidRPr="00565CFD">
        <w:t>y</w:t>
      </w:r>
      <w:r w:rsidR="67944C7C" w:rsidRPr="00565CFD">
        <w:t>’</w:t>
      </w:r>
      <w:r w:rsidR="007329FC" w:rsidRPr="00565CFD">
        <w:t xml:space="preserve"> in s</w:t>
      </w:r>
      <w:r w:rsidR="7C1F7D99" w:rsidRPr="00565CFD">
        <w:t xml:space="preserve">py </w:t>
      </w:r>
      <w:r w:rsidR="007329FC" w:rsidRPr="00565CFD">
        <w:t xml:space="preserve">and </w:t>
      </w:r>
      <w:r w:rsidR="1A30A135" w:rsidRPr="00565CFD">
        <w:t>fly</w:t>
      </w:r>
      <w:r w:rsidR="007329FC" w:rsidRPr="00565CFD">
        <w:t>.</w:t>
      </w:r>
    </w:p>
    <w:p w14:paraId="34830E99" w14:textId="3BB1A548" w:rsidR="5B8C6B2E" w:rsidRPr="00565CFD" w:rsidRDefault="00D422E4" w:rsidP="00565CFD">
      <w:pPr>
        <w:pStyle w:val="ListNumber"/>
        <w:numPr>
          <w:ilvl w:val="0"/>
          <w:numId w:val="28"/>
        </w:numPr>
      </w:pPr>
      <w:r w:rsidRPr="00565CFD">
        <w:t xml:space="preserve">On </w:t>
      </w:r>
      <w:r w:rsidR="5B8C6B2E" w:rsidRPr="00565CFD">
        <w:t xml:space="preserve">mini </w:t>
      </w:r>
      <w:r w:rsidR="7F66273A" w:rsidRPr="00565CFD">
        <w:t>whiteboards</w:t>
      </w:r>
      <w:r w:rsidR="5B8C6B2E" w:rsidRPr="00565CFD">
        <w:t xml:space="preserve">, students draw </w:t>
      </w:r>
      <w:r w:rsidR="26325608" w:rsidRPr="00565CFD">
        <w:t xml:space="preserve">and write the names of </w:t>
      </w:r>
      <w:r w:rsidR="008E7E0E" w:rsidRPr="00565CFD">
        <w:t>objects</w:t>
      </w:r>
      <w:r w:rsidR="5B8C6B2E" w:rsidRPr="00565CFD">
        <w:t xml:space="preserve"> that rhyme, f</w:t>
      </w:r>
      <w:r w:rsidR="385C9477" w:rsidRPr="00565CFD">
        <w:t xml:space="preserve">or example, </w:t>
      </w:r>
      <w:r w:rsidR="5B8C6B2E" w:rsidRPr="00565CFD">
        <w:t xml:space="preserve">a star and a car. </w:t>
      </w:r>
      <w:r w:rsidR="05CCBD9F" w:rsidRPr="00565CFD">
        <w:t>Students</w:t>
      </w:r>
      <w:r w:rsidR="5B8C6B2E" w:rsidRPr="00565CFD">
        <w:t xml:space="preserve"> </w:t>
      </w:r>
      <w:r w:rsidR="512E3304" w:rsidRPr="00565CFD">
        <w:t xml:space="preserve">underline the final syllable that </w:t>
      </w:r>
      <w:r w:rsidR="5F08FD5D" w:rsidRPr="00565CFD">
        <w:t>demonstrates</w:t>
      </w:r>
      <w:r w:rsidR="512E3304" w:rsidRPr="00565CFD">
        <w:t xml:space="preserve"> the rhyme and </w:t>
      </w:r>
      <w:r w:rsidR="5B8C6B2E" w:rsidRPr="00565CFD">
        <w:t>share their drawings in pairs</w:t>
      </w:r>
      <w:r w:rsidR="32E47EED" w:rsidRPr="00565CFD">
        <w:t>.</w:t>
      </w:r>
    </w:p>
    <w:p w14:paraId="30B3C6B9" w14:textId="47F18E37" w:rsidR="4AE1FC4A" w:rsidRDefault="4AE1FC4A" w:rsidP="36619EDF">
      <w:pPr>
        <w:pStyle w:val="FeatureBox2"/>
      </w:pPr>
      <w:r w:rsidRPr="08404EFE">
        <w:rPr>
          <w:rStyle w:val="Strong"/>
        </w:rPr>
        <w:t xml:space="preserve">Too hard? </w:t>
      </w:r>
      <w:r>
        <w:t>Students draw a picture of 2 things that rhyme and orally share wh</w:t>
      </w:r>
      <w:r w:rsidR="467DC64B">
        <w:t>ich</w:t>
      </w:r>
      <w:r>
        <w:t xml:space="preserve"> syllable</w:t>
      </w:r>
      <w:r w:rsidR="009E7CAB">
        <w:t>s</w:t>
      </w:r>
      <w:r>
        <w:t xml:space="preserve"> rhyme.</w:t>
      </w:r>
    </w:p>
    <w:p w14:paraId="787A5F5E" w14:textId="27C523EA" w:rsidR="4AE1FC4A" w:rsidRDefault="4AE1FC4A" w:rsidP="36619EDF">
      <w:pPr>
        <w:pStyle w:val="FeatureBox2"/>
      </w:pPr>
      <w:r w:rsidRPr="36619EDF">
        <w:rPr>
          <w:rStyle w:val="Strong"/>
        </w:rPr>
        <w:t xml:space="preserve">Too easy? </w:t>
      </w:r>
      <w:r>
        <w:t xml:space="preserve">Students </w:t>
      </w:r>
      <w:r w:rsidR="00176DB5">
        <w:t>create a list of rhyming words</w:t>
      </w:r>
      <w:r w:rsidR="005A656F">
        <w:t xml:space="preserve"> that have the same sound </w:t>
      </w:r>
      <w:r w:rsidR="00EF7D63">
        <w:t>but</w:t>
      </w:r>
      <w:r w:rsidR="008E7E0E">
        <w:t xml:space="preserve"> spelled differently. For example, rolled/bold, sled/brea</w:t>
      </w:r>
      <w:r w:rsidR="00C85D73">
        <w:t>d, kite/height.</w:t>
      </w:r>
    </w:p>
    <w:p w14:paraId="48BE52A7" w14:textId="1F701C00" w:rsidR="36619EDF" w:rsidRPr="00565CFD" w:rsidRDefault="32D587AF" w:rsidP="00565CFD">
      <w:pPr>
        <w:pStyle w:val="ListNumber"/>
      </w:pPr>
      <w:r w:rsidRPr="00565CFD">
        <w:t>Share a familiar nursery rhyme or riddle with humour, repetition</w:t>
      </w:r>
      <w:r w:rsidR="003713B1">
        <w:t>,</w:t>
      </w:r>
      <w:r w:rsidRPr="00565CFD">
        <w:t xml:space="preserve"> and rhyme. </w:t>
      </w:r>
      <w:r w:rsidR="006F6569" w:rsidRPr="00565CFD">
        <w:t>Students</w:t>
      </w:r>
      <w:r w:rsidR="001658C6" w:rsidRPr="00565CFD">
        <w:t xml:space="preserve"> identify the use of rhyming words and</w:t>
      </w:r>
      <w:r w:rsidR="006F6569" w:rsidRPr="00565CFD">
        <w:t xml:space="preserve"> clap </w:t>
      </w:r>
      <w:r w:rsidR="03BE062F" w:rsidRPr="00565CFD">
        <w:t>when they hear a word rhyme with another</w:t>
      </w:r>
      <w:r w:rsidR="001658C6" w:rsidRPr="00565CFD">
        <w:t>.</w:t>
      </w:r>
    </w:p>
    <w:p w14:paraId="3245D492" w14:textId="43A65DC5" w:rsidR="00F92D35" w:rsidRDefault="00F92D35" w:rsidP="00F92D35">
      <w:pPr>
        <w:pStyle w:val="Heading3"/>
      </w:pPr>
      <w:bookmarkStart w:id="27" w:name="_Toc100683121"/>
      <w:bookmarkStart w:id="28" w:name="_Toc132620642"/>
      <w:r>
        <w:t>Lesson 2</w:t>
      </w:r>
      <w:r w:rsidR="007978D6">
        <w:t>:</w:t>
      </w:r>
      <w:r>
        <w:t xml:space="preserve"> </w:t>
      </w:r>
      <w:r w:rsidR="1C62800A">
        <w:t>Rhyme</w:t>
      </w:r>
      <w:bookmarkEnd w:id="27"/>
      <w:bookmarkEnd w:id="28"/>
    </w:p>
    <w:p w14:paraId="3BF8BBCE" w14:textId="77777777" w:rsidR="00F92D35" w:rsidRDefault="00F92D35" w:rsidP="00F92D35">
      <w:r>
        <w:t>The following teaching and learning activities support multi-age settings.</w:t>
      </w:r>
    </w:p>
    <w:p w14:paraId="5049B4B6" w14:textId="77777777" w:rsidR="00F92D35" w:rsidRDefault="00F92D35" w:rsidP="00F92D35">
      <w:pPr>
        <w:pStyle w:val="Heading4"/>
      </w:pPr>
      <w:r>
        <w:t>Whole</w:t>
      </w:r>
    </w:p>
    <w:p w14:paraId="5942C7E1" w14:textId="6EE2FEFB" w:rsidR="4207B040" w:rsidRPr="00565CFD" w:rsidRDefault="4207B040" w:rsidP="00565CFD">
      <w:pPr>
        <w:pStyle w:val="ListNumber"/>
        <w:numPr>
          <w:ilvl w:val="0"/>
          <w:numId w:val="29"/>
        </w:numPr>
      </w:pPr>
      <w:r w:rsidRPr="00565CFD">
        <w:t xml:space="preserve">Reread the first stanza of </w:t>
      </w:r>
      <w:r w:rsidR="00E13217" w:rsidRPr="00565CFD">
        <w:t xml:space="preserve">CJ Dennis’ poem </w:t>
      </w:r>
      <w:r w:rsidR="00E13217" w:rsidRPr="003713B1">
        <w:rPr>
          <w:i/>
          <w:iCs/>
        </w:rPr>
        <w:t>Triantiwontigon</w:t>
      </w:r>
      <w:r w:rsidR="00773595">
        <w:rPr>
          <w:i/>
          <w:iCs/>
        </w:rPr>
        <w:t>g</w:t>
      </w:r>
      <w:r w:rsidR="00E13217" w:rsidRPr="003713B1">
        <w:rPr>
          <w:i/>
          <w:iCs/>
        </w:rPr>
        <w:t>olope</w:t>
      </w:r>
      <w:r w:rsidR="00E13217" w:rsidRPr="00565CFD">
        <w:t xml:space="preserve">. </w:t>
      </w:r>
      <w:r w:rsidR="62B53DA7" w:rsidRPr="00565CFD">
        <w:t>Ask students to recall what they believe the creature looks like and how it might behave</w:t>
      </w:r>
      <w:r w:rsidR="7D8D472F" w:rsidRPr="00565CFD">
        <w:t xml:space="preserve"> or </w:t>
      </w:r>
      <w:r w:rsidR="62B53DA7" w:rsidRPr="00565CFD">
        <w:t>act.</w:t>
      </w:r>
    </w:p>
    <w:p w14:paraId="20520359" w14:textId="1781B41F" w:rsidR="3CA24DC2" w:rsidRPr="00565CFD" w:rsidRDefault="3CA24DC2" w:rsidP="00565CFD">
      <w:pPr>
        <w:pStyle w:val="ListNumber"/>
        <w:numPr>
          <w:ilvl w:val="0"/>
          <w:numId w:val="29"/>
        </w:numPr>
      </w:pPr>
      <w:r w:rsidRPr="00565CFD">
        <w:t>Read the second stanza</w:t>
      </w:r>
      <w:r w:rsidR="00C508E1" w:rsidRPr="00565CFD">
        <w:t xml:space="preserve"> of the poem</w:t>
      </w:r>
      <w:r w:rsidRPr="00565CFD">
        <w:t xml:space="preserve">. </w:t>
      </w:r>
      <w:r w:rsidR="00C508E1" w:rsidRPr="00565CFD">
        <w:t xml:space="preserve">Using descriptions from the poem, </w:t>
      </w:r>
      <w:r w:rsidRPr="00565CFD">
        <w:t>students add more detail to their</w:t>
      </w:r>
      <w:r w:rsidR="4AA04A1F" w:rsidRPr="00565CFD">
        <w:t xml:space="preserve"> </w:t>
      </w:r>
      <w:r w:rsidRPr="00565CFD">
        <w:t>A3 drawing</w:t>
      </w:r>
      <w:r w:rsidR="00C508E1" w:rsidRPr="00565CFD">
        <w:t xml:space="preserve"> from </w:t>
      </w:r>
      <w:hyperlink w:anchor="_Lesson_1:_Introduction_1">
        <w:r w:rsidR="00C508E1" w:rsidRPr="00565CFD">
          <w:rPr>
            <w:rStyle w:val="Hyperlink"/>
          </w:rPr>
          <w:t>Lesson 1</w:t>
        </w:r>
      </w:hyperlink>
      <w:r w:rsidR="00C508E1" w:rsidRPr="00565CFD">
        <w:t>.</w:t>
      </w:r>
      <w:r w:rsidRPr="00565CFD">
        <w:t xml:space="preserve"> As a class, discuss the </w:t>
      </w:r>
      <w:r w:rsidR="1261FB52" w:rsidRPr="00565CFD">
        <w:t>new</w:t>
      </w:r>
      <w:r w:rsidR="1CB4036D" w:rsidRPr="00565CFD">
        <w:t xml:space="preserve"> features students </w:t>
      </w:r>
      <w:r w:rsidR="42AA1E80" w:rsidRPr="00565CFD">
        <w:t xml:space="preserve">included and why. Encourage students to refer to </w:t>
      </w:r>
      <w:r w:rsidR="00C508E1" w:rsidRPr="00565CFD">
        <w:t xml:space="preserve">examples from </w:t>
      </w:r>
      <w:r w:rsidR="42AA1E80" w:rsidRPr="00565CFD">
        <w:t>the poem.</w:t>
      </w:r>
    </w:p>
    <w:p w14:paraId="686EC584" w14:textId="7717B9B1" w:rsidR="42AA1E80" w:rsidRPr="00565CFD" w:rsidRDefault="00C508E1" w:rsidP="00565CFD">
      <w:pPr>
        <w:pStyle w:val="ListNumber"/>
        <w:numPr>
          <w:ilvl w:val="0"/>
          <w:numId w:val="29"/>
        </w:numPr>
      </w:pPr>
      <w:r w:rsidRPr="00565CFD">
        <w:t>Highlight the use of rhyming words in the second stanza and add these to the</w:t>
      </w:r>
      <w:r w:rsidR="42AA1E80" w:rsidRPr="00565CFD">
        <w:t xml:space="preserve"> T</w:t>
      </w:r>
      <w:r w:rsidR="00BA7F19">
        <w:t>-</w:t>
      </w:r>
      <w:r w:rsidR="42AA1E80" w:rsidRPr="00565CFD">
        <w:t xml:space="preserve">chart from </w:t>
      </w:r>
      <w:hyperlink w:anchor="_Lesson_1:_Introduction_1">
        <w:r w:rsidR="42AA1E80" w:rsidRPr="00565CFD">
          <w:rPr>
            <w:rStyle w:val="Hyperlink"/>
          </w:rPr>
          <w:t>Lesson 1</w:t>
        </w:r>
      </w:hyperlink>
      <w:r w:rsidR="559B56EB" w:rsidRPr="00565CFD">
        <w:t>.</w:t>
      </w:r>
    </w:p>
    <w:p w14:paraId="00122D44" w14:textId="77777777" w:rsidR="00F92D35" w:rsidRDefault="00F92D35" w:rsidP="00F92D35">
      <w:pPr>
        <w:pStyle w:val="Heading4"/>
      </w:pPr>
      <w:r>
        <w:lastRenderedPageBreak/>
        <w:t>Part</w:t>
      </w:r>
    </w:p>
    <w:p w14:paraId="545F3024" w14:textId="77777777" w:rsidR="00F92D35" w:rsidRDefault="00F92D35" w:rsidP="00F92D35">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27"/>
        <w:gridCol w:w="7369"/>
      </w:tblGrid>
      <w:tr w:rsidR="00F92D35" w14:paraId="3CEC02AE" w14:textId="77777777" w:rsidTr="00D31CE7">
        <w:trPr>
          <w:cnfStyle w:val="100000000000" w:firstRow="1" w:lastRow="0" w:firstColumn="0" w:lastColumn="0" w:oddVBand="0" w:evenVBand="0" w:oddHBand="0" w:evenHBand="0" w:firstRowFirstColumn="0" w:firstRowLastColumn="0" w:lastRowFirstColumn="0" w:lastRowLastColumn="0"/>
        </w:trPr>
        <w:tc>
          <w:tcPr>
            <w:tcW w:w="7227" w:type="dxa"/>
          </w:tcPr>
          <w:p w14:paraId="62C6B5E3" w14:textId="6E4C3A69" w:rsidR="00F92D35" w:rsidRDefault="00F92D35">
            <w:r>
              <w:t>Early Stage 1 (pairs/independent)</w:t>
            </w:r>
          </w:p>
        </w:tc>
        <w:tc>
          <w:tcPr>
            <w:tcW w:w="7369" w:type="dxa"/>
          </w:tcPr>
          <w:p w14:paraId="7C3CA0A6" w14:textId="7D69B0E6" w:rsidR="00F92D35" w:rsidRDefault="00F92D35">
            <w:r>
              <w:t>Stage 1 (teacher guided</w:t>
            </w:r>
            <w:r w:rsidR="5C01ED4F">
              <w:t>/small groups</w:t>
            </w:r>
            <w:r>
              <w:t>)</w:t>
            </w:r>
          </w:p>
        </w:tc>
      </w:tr>
      <w:tr w:rsidR="00F92D35" w14:paraId="222979A5" w14:textId="77777777" w:rsidTr="00D31CE7">
        <w:trPr>
          <w:cnfStyle w:val="000000100000" w:firstRow="0" w:lastRow="0" w:firstColumn="0" w:lastColumn="0" w:oddVBand="0" w:evenVBand="0" w:oddHBand="1" w:evenHBand="0" w:firstRowFirstColumn="0" w:firstRowLastColumn="0" w:lastRowFirstColumn="0" w:lastRowLastColumn="0"/>
        </w:trPr>
        <w:tc>
          <w:tcPr>
            <w:tcW w:w="7227" w:type="dxa"/>
          </w:tcPr>
          <w:p w14:paraId="235F2043" w14:textId="59B80C33" w:rsidR="00F92D35" w:rsidRPr="00565CFD" w:rsidRDefault="0DC79E65" w:rsidP="00565CFD">
            <w:pPr>
              <w:pStyle w:val="ListNumber"/>
              <w:numPr>
                <w:ilvl w:val="0"/>
                <w:numId w:val="29"/>
              </w:numPr>
            </w:pPr>
            <w:r w:rsidRPr="00565CFD">
              <w:t xml:space="preserve">Using </w:t>
            </w:r>
            <w:hyperlink w:anchor="_Resource_2:_Rhyme_1" w:history="1">
              <w:r w:rsidRPr="00A131F9">
                <w:rPr>
                  <w:rStyle w:val="Hyperlink"/>
                </w:rPr>
                <w:t>Resource 2: Rhy</w:t>
              </w:r>
              <w:r w:rsidR="70B4FA9A" w:rsidRPr="00A131F9">
                <w:rPr>
                  <w:rStyle w:val="Hyperlink"/>
                </w:rPr>
                <w:t>m</w:t>
              </w:r>
              <w:r w:rsidRPr="00A131F9">
                <w:rPr>
                  <w:rStyle w:val="Hyperlink"/>
                </w:rPr>
                <w:t xml:space="preserve">e </w:t>
              </w:r>
              <w:r w:rsidR="0E642730" w:rsidRPr="00A131F9">
                <w:rPr>
                  <w:rStyle w:val="Hyperlink"/>
                </w:rPr>
                <w:t>c</w:t>
              </w:r>
              <w:r w:rsidRPr="00A131F9">
                <w:rPr>
                  <w:rStyle w:val="Hyperlink"/>
                </w:rPr>
                <w:t>ards</w:t>
              </w:r>
            </w:hyperlink>
            <w:r w:rsidRPr="00565CFD">
              <w:t>, s</w:t>
            </w:r>
            <w:r w:rsidR="3825AF1F" w:rsidRPr="00565CFD">
              <w:t>tudents</w:t>
            </w:r>
            <w:r w:rsidR="1963DD9A" w:rsidRPr="00565CFD">
              <w:t xml:space="preserve"> match the </w:t>
            </w:r>
            <w:r w:rsidR="195BE997" w:rsidRPr="00565CFD">
              <w:t>rhyming words</w:t>
            </w:r>
            <w:r w:rsidR="27B3B8B8" w:rsidRPr="00565CFD">
              <w:t>. Encourage students to say the rhyming words as</w:t>
            </w:r>
            <w:r w:rsidR="1963DD9A" w:rsidRPr="00565CFD">
              <w:t xml:space="preserve"> they match them.</w:t>
            </w:r>
          </w:p>
          <w:p w14:paraId="781F755D" w14:textId="2AF7774F" w:rsidR="00F92D35" w:rsidRPr="00565CFD" w:rsidRDefault="08621945" w:rsidP="00565CFD">
            <w:pPr>
              <w:pStyle w:val="ListNumber"/>
              <w:numPr>
                <w:ilvl w:val="0"/>
                <w:numId w:val="29"/>
              </w:numPr>
            </w:pPr>
            <w:r w:rsidRPr="00565CFD">
              <w:t>Using the</w:t>
            </w:r>
            <w:r w:rsidR="3825AF1F" w:rsidRPr="00565CFD">
              <w:t xml:space="preserve"> anchor chart</w:t>
            </w:r>
            <w:r w:rsidRPr="00565CFD">
              <w:t xml:space="preserve"> of rhyming words</w:t>
            </w:r>
            <w:r w:rsidR="3825AF1F" w:rsidRPr="00565CFD">
              <w:t xml:space="preserve">, students </w:t>
            </w:r>
            <w:r w:rsidRPr="00565CFD">
              <w:t xml:space="preserve">draw and </w:t>
            </w:r>
            <w:r w:rsidR="3825AF1F" w:rsidRPr="00565CFD">
              <w:t xml:space="preserve">write rhyming pairs into </w:t>
            </w:r>
            <w:hyperlink w:anchor="_Resource_3:_Blank_1" w:history="1">
              <w:r w:rsidR="3825AF1F" w:rsidRPr="00A131F9">
                <w:rPr>
                  <w:rStyle w:val="Hyperlink"/>
                </w:rPr>
                <w:t>Resource 3: Blank rhyme cards</w:t>
              </w:r>
            </w:hyperlink>
            <w:r w:rsidR="3825AF1F" w:rsidRPr="00565CFD">
              <w:t>.</w:t>
            </w:r>
          </w:p>
          <w:p w14:paraId="5078EBC6" w14:textId="7EAE863B" w:rsidR="00F92D35" w:rsidRDefault="3825AF1F" w:rsidP="36619EDF">
            <w:pPr>
              <w:pStyle w:val="FeatureBox2"/>
            </w:pPr>
            <w:r w:rsidRPr="65A5771E">
              <w:rPr>
                <w:rStyle w:val="Strong"/>
              </w:rPr>
              <w:t>Too hard?</w:t>
            </w:r>
            <w:r>
              <w:t xml:space="preserve"> Students select 2 rhyming words from the anchor chart and draw pictures to represent them in </w:t>
            </w:r>
            <w:hyperlink w:anchor="_Resource_3:_Blank" w:history="1">
              <w:r w:rsidRPr="00BA7F19">
                <w:rPr>
                  <w:rStyle w:val="Hyperlink"/>
                </w:rPr>
                <w:t>Resource 3: Blank rhyme cards</w:t>
              </w:r>
            </w:hyperlink>
            <w:r>
              <w:t>.</w:t>
            </w:r>
          </w:p>
        </w:tc>
        <w:tc>
          <w:tcPr>
            <w:tcW w:w="7369" w:type="dxa"/>
          </w:tcPr>
          <w:p w14:paraId="5EA490F4" w14:textId="253CA448" w:rsidR="00F92D35" w:rsidRPr="00565CFD" w:rsidRDefault="199A12EC" w:rsidP="00565CFD">
            <w:pPr>
              <w:pStyle w:val="ListNumber"/>
              <w:numPr>
                <w:ilvl w:val="0"/>
                <w:numId w:val="29"/>
              </w:numPr>
            </w:pPr>
            <w:r w:rsidRPr="00565CFD">
              <w:t xml:space="preserve">Display the first stanza from the poem </w:t>
            </w:r>
            <w:r w:rsidRPr="00A131F9">
              <w:rPr>
                <w:i/>
                <w:iCs/>
              </w:rPr>
              <w:t>Triantiwontigon</w:t>
            </w:r>
            <w:r w:rsidR="00773595">
              <w:rPr>
                <w:i/>
                <w:iCs/>
              </w:rPr>
              <w:t>g</w:t>
            </w:r>
            <w:r w:rsidRPr="00A131F9">
              <w:rPr>
                <w:i/>
                <w:iCs/>
              </w:rPr>
              <w:t>olope</w:t>
            </w:r>
            <w:r w:rsidRPr="00565CFD">
              <w:t xml:space="preserve"> with the final word or phrase from each line removed. </w:t>
            </w:r>
            <w:r w:rsidR="29B8BBAE" w:rsidRPr="00565CFD">
              <w:t xml:space="preserve">Model </w:t>
            </w:r>
            <w:r w:rsidR="60E9C97D" w:rsidRPr="00565CFD">
              <w:t xml:space="preserve">selecting and writing new words for each line, ensuring that they rhyme and demonstrate creative wordplay. </w:t>
            </w:r>
            <w:r w:rsidR="69F85C64" w:rsidRPr="00565CFD">
              <w:t>For example:</w:t>
            </w:r>
          </w:p>
          <w:p w14:paraId="1A3304F9" w14:textId="69B20A91" w:rsidR="00F92D35" w:rsidRPr="00BA7F19" w:rsidRDefault="69F85C64" w:rsidP="00BA7F19">
            <w:pPr>
              <w:pStyle w:val="Quote"/>
            </w:pPr>
            <w:r w:rsidRPr="00BA7F19">
              <w:t xml:space="preserve">There's a very funny insect that you do not </w:t>
            </w:r>
            <w:r w:rsidR="0085542D" w:rsidRPr="00BA7F19">
              <w:t xml:space="preserve">really </w:t>
            </w:r>
            <w:r w:rsidRPr="00BA7F19">
              <w:t>know,</w:t>
            </w:r>
          </w:p>
          <w:p w14:paraId="46FEF4DC" w14:textId="6120D6D6" w:rsidR="00F92D35" w:rsidRPr="00BA7F19" w:rsidRDefault="69F85C64" w:rsidP="00BA7F19">
            <w:pPr>
              <w:pStyle w:val="Quote"/>
            </w:pPr>
            <w:r w:rsidRPr="00BA7F19">
              <w:t xml:space="preserve">And it isn't quite a spider, and it isn't found in </w:t>
            </w:r>
            <w:proofErr w:type="gramStart"/>
            <w:r w:rsidRPr="00BA7F19">
              <w:t>snow;</w:t>
            </w:r>
            <w:proofErr w:type="gramEnd"/>
          </w:p>
          <w:p w14:paraId="602941D4" w14:textId="43DEC90D" w:rsidR="00F92D35" w:rsidRPr="00BA7F19" w:rsidRDefault="69F85C64" w:rsidP="00BA7F19">
            <w:pPr>
              <w:pStyle w:val="Quote"/>
            </w:pPr>
            <w:r w:rsidRPr="00BA7F19">
              <w:t>It is something like a beetle, and a little like a</w:t>
            </w:r>
            <w:r w:rsidR="292173B8" w:rsidRPr="00BA7F19">
              <w:t>n ant</w:t>
            </w:r>
            <w:r w:rsidRPr="00BA7F19">
              <w:t>,</w:t>
            </w:r>
          </w:p>
          <w:p w14:paraId="763DCAEB" w14:textId="64A536E7" w:rsidR="00F92D35" w:rsidRPr="00BA7F19" w:rsidRDefault="69F85C64" w:rsidP="00BA7F19">
            <w:pPr>
              <w:pStyle w:val="Quote"/>
            </w:pPr>
            <w:r w:rsidRPr="00BA7F19">
              <w:t xml:space="preserve">But nothing like a wooly grub that climbs upon a </w:t>
            </w:r>
            <w:r w:rsidR="2DE06D19" w:rsidRPr="00BA7F19">
              <w:t>plant</w:t>
            </w:r>
            <w:r w:rsidRPr="00BA7F19">
              <w:t>.</w:t>
            </w:r>
          </w:p>
          <w:p w14:paraId="3176A2C6" w14:textId="04B8DD84" w:rsidR="00F92D35" w:rsidRPr="00565CFD" w:rsidRDefault="7C2AEBAA" w:rsidP="00565CFD">
            <w:pPr>
              <w:pStyle w:val="ListNumber"/>
              <w:numPr>
                <w:ilvl w:val="0"/>
                <w:numId w:val="29"/>
              </w:numPr>
            </w:pPr>
            <w:r w:rsidRPr="00565CFD">
              <w:t xml:space="preserve">Discuss how these new words have </w:t>
            </w:r>
            <w:r w:rsidR="00AA0810" w:rsidRPr="00565CFD">
              <w:t>change</w:t>
            </w:r>
            <w:r w:rsidR="00F05445" w:rsidRPr="00565CFD">
              <w:t>d</w:t>
            </w:r>
            <w:r w:rsidR="00AA0810" w:rsidRPr="00565CFD">
              <w:t xml:space="preserve"> the text. </w:t>
            </w:r>
            <w:r w:rsidRPr="00565CFD">
              <w:t xml:space="preserve">Ask </w:t>
            </w:r>
            <w:r w:rsidR="00AA0810" w:rsidRPr="00565CFD">
              <w:t xml:space="preserve">students </w:t>
            </w:r>
            <w:r w:rsidR="00CB3596" w:rsidRPr="00565CFD">
              <w:t xml:space="preserve">to </w:t>
            </w:r>
            <w:r w:rsidR="00C122C6" w:rsidRPr="00565CFD">
              <w:t xml:space="preserve">explain </w:t>
            </w:r>
            <w:r w:rsidR="00AA0810" w:rsidRPr="00565CFD">
              <w:t xml:space="preserve">how </w:t>
            </w:r>
            <w:r w:rsidR="00C86BC1" w:rsidRPr="00565CFD">
              <w:t>the creat</w:t>
            </w:r>
            <w:r w:rsidR="00F05445" w:rsidRPr="00565CFD">
              <w:t xml:space="preserve">ure has </w:t>
            </w:r>
            <w:r w:rsidRPr="00565CFD">
              <w:t>changed.</w:t>
            </w:r>
          </w:p>
          <w:p w14:paraId="3CE343B6" w14:textId="4D5F405A" w:rsidR="00F92D35" w:rsidRPr="00565CFD" w:rsidRDefault="29B8BBAE" w:rsidP="00565CFD">
            <w:pPr>
              <w:pStyle w:val="ListNumber"/>
              <w:numPr>
                <w:ilvl w:val="0"/>
                <w:numId w:val="29"/>
              </w:numPr>
            </w:pPr>
            <w:r w:rsidRPr="00565CFD">
              <w:t xml:space="preserve">In small groups, students </w:t>
            </w:r>
            <w:r w:rsidR="7D1DE676" w:rsidRPr="00565CFD">
              <w:t xml:space="preserve">brainstorm additional words that could be used to describe a </w:t>
            </w:r>
            <w:r w:rsidR="79E37EB7" w:rsidRPr="00565CFD">
              <w:t>triantiwontigon</w:t>
            </w:r>
            <w:r w:rsidR="00773595">
              <w:t>g</w:t>
            </w:r>
            <w:r w:rsidR="79E37EB7" w:rsidRPr="00565CFD">
              <w:t>olope.</w:t>
            </w:r>
          </w:p>
          <w:p w14:paraId="6F60DE21" w14:textId="14B9F832" w:rsidR="00F92D35" w:rsidRPr="00565CFD" w:rsidRDefault="4605ED32" w:rsidP="00565CFD">
            <w:pPr>
              <w:pStyle w:val="ListNumber"/>
              <w:numPr>
                <w:ilvl w:val="0"/>
                <w:numId w:val="29"/>
              </w:numPr>
            </w:pPr>
            <w:r w:rsidRPr="00565CFD">
              <w:t xml:space="preserve">Using </w:t>
            </w:r>
            <w:hyperlink w:anchor="_Resource_4:_Cloze_1" w:history="1">
              <w:r w:rsidR="4ABEDF8D" w:rsidRPr="003B4DDC">
                <w:rPr>
                  <w:rStyle w:val="Hyperlink"/>
                </w:rPr>
                <w:t xml:space="preserve">Resource 4: </w:t>
              </w:r>
              <w:r w:rsidR="1F53B27D" w:rsidRPr="003B4DDC">
                <w:rPr>
                  <w:rStyle w:val="Hyperlink"/>
                </w:rPr>
                <w:t>Cloze passage</w:t>
              </w:r>
              <w:r w:rsidR="0BC710A2" w:rsidRPr="003B4DDC">
                <w:rPr>
                  <w:rStyle w:val="Hyperlink"/>
                </w:rPr>
                <w:t xml:space="preserve"> stanza 1</w:t>
              </w:r>
            </w:hyperlink>
            <w:r w:rsidR="0BE72C84" w:rsidRPr="00565CFD">
              <w:t xml:space="preserve">, </w:t>
            </w:r>
            <w:r w:rsidR="51455350" w:rsidRPr="00565CFD">
              <w:t>student</w:t>
            </w:r>
            <w:r w:rsidR="5B4B4A93" w:rsidRPr="00565CFD">
              <w:t>s</w:t>
            </w:r>
            <w:r w:rsidR="51455350" w:rsidRPr="00565CFD">
              <w:t xml:space="preserve"> </w:t>
            </w:r>
            <w:r w:rsidR="4ABEDF8D" w:rsidRPr="00565CFD">
              <w:t xml:space="preserve">write new words </w:t>
            </w:r>
            <w:r w:rsidR="5B42D8CB" w:rsidRPr="00565CFD">
              <w:t xml:space="preserve">or phrases </w:t>
            </w:r>
            <w:r w:rsidR="4ABEDF8D" w:rsidRPr="00565CFD">
              <w:t xml:space="preserve">to describe the </w:t>
            </w:r>
            <w:r w:rsidR="11F23CC5" w:rsidRPr="00565CFD">
              <w:t xml:space="preserve">creature </w:t>
            </w:r>
            <w:r w:rsidR="4ABEDF8D" w:rsidRPr="00565CFD">
              <w:t>ensuring their words rhyme.</w:t>
            </w:r>
            <w:r w:rsidR="5B4B4A93" w:rsidRPr="00565CFD">
              <w:t xml:space="preserve"> Students read their new version of the poem to </w:t>
            </w:r>
            <w:r w:rsidR="5B4B4A93" w:rsidRPr="00565CFD">
              <w:lastRenderedPageBreak/>
              <w:t>a partner.</w:t>
            </w:r>
          </w:p>
          <w:p w14:paraId="561BFCAA" w14:textId="5DDEC616" w:rsidR="00C86BC1" w:rsidRDefault="5B4B4A93" w:rsidP="36619EDF">
            <w:pPr>
              <w:pStyle w:val="FeatureBox2"/>
              <w:rPr>
                <w:rStyle w:val="Strong"/>
              </w:rPr>
            </w:pPr>
            <w:r w:rsidRPr="65A5771E">
              <w:rPr>
                <w:rStyle w:val="Strong"/>
              </w:rPr>
              <w:t xml:space="preserve">Too hard? </w:t>
            </w:r>
            <w:r w:rsidRPr="65A5771E">
              <w:rPr>
                <w:rStyle w:val="Strong"/>
                <w:b w:val="0"/>
              </w:rPr>
              <w:t>Co-construc</w:t>
            </w:r>
            <w:r w:rsidR="00A58111" w:rsidRPr="65A5771E">
              <w:rPr>
                <w:rStyle w:val="Strong"/>
                <w:b w:val="0"/>
              </w:rPr>
              <w:t xml:space="preserve">t </w:t>
            </w:r>
            <w:r w:rsidR="00C122C6" w:rsidRPr="65A5771E">
              <w:rPr>
                <w:rStyle w:val="Strong"/>
                <w:b w:val="0"/>
              </w:rPr>
              <w:t>a new version of the poem.</w:t>
            </w:r>
          </w:p>
          <w:p w14:paraId="12AD6C89" w14:textId="5C4247FA" w:rsidR="00F92D35" w:rsidRDefault="11602E69" w:rsidP="36619EDF">
            <w:pPr>
              <w:pStyle w:val="FeatureBox2"/>
            </w:pPr>
            <w:r w:rsidRPr="65A5771E">
              <w:rPr>
                <w:rStyle w:val="Strong"/>
              </w:rPr>
              <w:t xml:space="preserve">Too easy? </w:t>
            </w:r>
            <w:r>
              <w:t xml:space="preserve">Students use </w:t>
            </w:r>
            <w:hyperlink w:anchor="_Resource_5:_Cloze_1" w:history="1">
              <w:r w:rsidRPr="003B4DDC">
                <w:rPr>
                  <w:rStyle w:val="Hyperlink"/>
                </w:rPr>
                <w:t xml:space="preserve">Resource 5: Close passage </w:t>
              </w:r>
              <w:r w:rsidR="4AAFFB46" w:rsidRPr="003B4DDC">
                <w:rPr>
                  <w:rStyle w:val="Hyperlink"/>
                </w:rPr>
                <w:t>st</w:t>
              </w:r>
              <w:r w:rsidR="3C974F48" w:rsidRPr="003B4DDC">
                <w:rPr>
                  <w:rStyle w:val="Hyperlink"/>
                </w:rPr>
                <w:t>anza 2</w:t>
              </w:r>
            </w:hyperlink>
            <w:r w:rsidR="320CCDA4">
              <w:t xml:space="preserve"> to write new words or phrases to describe the creature.</w:t>
            </w:r>
          </w:p>
        </w:tc>
      </w:tr>
    </w:tbl>
    <w:p w14:paraId="1C2B7C6D" w14:textId="77777777" w:rsidR="00F92D35" w:rsidRDefault="00F92D35" w:rsidP="00F92D35">
      <w:pPr>
        <w:pStyle w:val="Heading4"/>
      </w:pPr>
      <w:r>
        <w:lastRenderedPageBreak/>
        <w:t>Whole</w:t>
      </w:r>
    </w:p>
    <w:p w14:paraId="1F7F03D7" w14:textId="5D8E0AF3" w:rsidR="00F92D35" w:rsidRPr="00565CFD" w:rsidRDefault="7A76BDC4" w:rsidP="00565CFD">
      <w:pPr>
        <w:pStyle w:val="ListNumber"/>
        <w:numPr>
          <w:ilvl w:val="0"/>
          <w:numId w:val="29"/>
        </w:numPr>
      </w:pPr>
      <w:r w:rsidRPr="00565CFD">
        <w:t xml:space="preserve">Play an 'I spy’ rhyme game. </w:t>
      </w:r>
      <w:r w:rsidR="00C122C6" w:rsidRPr="00565CFD">
        <w:t>S</w:t>
      </w:r>
      <w:r w:rsidRPr="00565CFD">
        <w:t>tudents</w:t>
      </w:r>
      <w:r w:rsidR="00C122C6" w:rsidRPr="00565CFD">
        <w:t xml:space="preserve"> </w:t>
      </w:r>
      <w:r w:rsidRPr="00565CFD">
        <w:t>find an object in the room</w:t>
      </w:r>
      <w:r w:rsidR="00C122C6" w:rsidRPr="00565CFD">
        <w:t xml:space="preserve"> and provide clues </w:t>
      </w:r>
      <w:r w:rsidR="0093618A" w:rsidRPr="00565CFD">
        <w:t xml:space="preserve">using rhyming words. </w:t>
      </w:r>
      <w:r w:rsidRPr="00565CFD">
        <w:t xml:space="preserve">For example, </w:t>
      </w:r>
      <w:r w:rsidR="7FDC2042" w:rsidRPr="00565CFD">
        <w:t>‘</w:t>
      </w:r>
      <w:r w:rsidRPr="00565CFD">
        <w:t xml:space="preserve">I spy with my little eye, something that rhymes with </w:t>
      </w:r>
      <w:r w:rsidR="773C5605" w:rsidRPr="00565CFD">
        <w:t>toy</w:t>
      </w:r>
      <w:r w:rsidRPr="00565CFD">
        <w:t>.</w:t>
      </w:r>
      <w:r w:rsidR="64E3187E" w:rsidRPr="00565CFD">
        <w:t>’</w:t>
      </w:r>
    </w:p>
    <w:p w14:paraId="34758C49" w14:textId="58EC9B8A" w:rsidR="00F92D35" w:rsidRDefault="30214B8F" w:rsidP="36619EDF">
      <w:pPr>
        <w:pStyle w:val="Featurepink"/>
      </w:pPr>
      <w:r w:rsidRPr="17325437">
        <w:rPr>
          <w:rStyle w:val="Strong"/>
        </w:rPr>
        <w:t>Stage 1 Assessment tas</w:t>
      </w:r>
      <w:r w:rsidRPr="7A6D49F0">
        <w:rPr>
          <w:rStyle w:val="Strong"/>
        </w:rPr>
        <w:t xml:space="preserve">k </w:t>
      </w:r>
      <w:r w:rsidR="763BEA06" w:rsidRPr="7A6D49F0">
        <w:rPr>
          <w:rStyle w:val="Strong"/>
        </w:rPr>
        <w:t>1 –</w:t>
      </w:r>
      <w:r w:rsidRPr="17325437">
        <w:rPr>
          <w:rStyle w:val="Strong"/>
        </w:rPr>
        <w:t xml:space="preserve"> </w:t>
      </w:r>
      <w:r>
        <w:t>Observations and work samples from this lesson allow students to demonstrate achievement towards the following syllabus outcomes and content points:</w:t>
      </w:r>
    </w:p>
    <w:p w14:paraId="7C0257A9" w14:textId="466217F4" w:rsidR="00F92D35" w:rsidRDefault="631C4360" w:rsidP="36619EDF">
      <w:pPr>
        <w:pStyle w:val="Featurepink"/>
      </w:pPr>
      <w:r w:rsidRPr="36619EDF">
        <w:rPr>
          <w:rStyle w:val="Strong"/>
        </w:rPr>
        <w:t xml:space="preserve">EN1-VOCAB-01 – </w:t>
      </w:r>
      <w:r>
        <w:t>understands and effectively uses Tier 1, taught Tier 2 and Tier 3 vocabulary to extend and elaborate ideas</w:t>
      </w:r>
    </w:p>
    <w:p w14:paraId="003DB67C" w14:textId="6734D6EE" w:rsidR="00F92D35" w:rsidRDefault="631C4360" w:rsidP="0071089B">
      <w:pPr>
        <w:pStyle w:val="Featurepink"/>
        <w:numPr>
          <w:ilvl w:val="0"/>
          <w:numId w:val="47"/>
        </w:numPr>
        <w:ind w:left="567" w:hanging="567"/>
      </w:pPr>
      <w:r>
        <w:t xml:space="preserve">identify, </w:t>
      </w:r>
      <w:proofErr w:type="gramStart"/>
      <w:r>
        <w:t>understand</w:t>
      </w:r>
      <w:proofErr w:type="gramEnd"/>
      <w:r>
        <w:t xml:space="preserve"> and use wordplay and rhyme in a range of texts</w:t>
      </w:r>
      <w:r w:rsidR="007A75D4">
        <w:t>.</w:t>
      </w:r>
    </w:p>
    <w:p w14:paraId="0E46CFDC" w14:textId="2786201A" w:rsidR="74169802" w:rsidRDefault="74169802" w:rsidP="17325437">
      <w:pPr>
        <w:pStyle w:val="Featurepink"/>
      </w:pPr>
      <w:r w:rsidRPr="17325437">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proofErr w:type="gramEnd"/>
    </w:p>
    <w:p w14:paraId="445F4880" w14:textId="71265328" w:rsidR="17325437" w:rsidRDefault="74169802" w:rsidP="0071089B">
      <w:pPr>
        <w:pStyle w:val="Featurepink"/>
        <w:numPr>
          <w:ilvl w:val="0"/>
          <w:numId w:val="46"/>
        </w:numPr>
        <w:ind w:left="567" w:hanging="567"/>
      </w:pPr>
      <w:r>
        <w:t>understand vocabulary that signals humorous wordplay in texts</w:t>
      </w:r>
      <w:r w:rsidR="007A75D4">
        <w:t>.</w:t>
      </w:r>
    </w:p>
    <w:p w14:paraId="3C886F92" w14:textId="290679C5" w:rsidR="00F92D35" w:rsidRDefault="631C4360" w:rsidP="36619EDF">
      <w:pPr>
        <w:pStyle w:val="Featurepink"/>
      </w:pPr>
      <w:r w:rsidRPr="36619EDF">
        <w:rPr>
          <w:rStyle w:val="Strong"/>
        </w:rPr>
        <w:lastRenderedPageBreak/>
        <w:t xml:space="preserve">EN1-CWT-01 – </w:t>
      </w:r>
      <w:r>
        <w:t xml:space="preserve">plans, creates and revises texts written for different purposes, including paragraphs, using knowledge of vocabulary, text features and sentence </w:t>
      </w:r>
      <w:proofErr w:type="gramStart"/>
      <w:r>
        <w:t>structure</w:t>
      </w:r>
      <w:proofErr w:type="gramEnd"/>
    </w:p>
    <w:p w14:paraId="689AABFA" w14:textId="787A4BDC" w:rsidR="00F92D35" w:rsidRDefault="631C4360" w:rsidP="0071089B">
      <w:pPr>
        <w:pStyle w:val="Featurepink"/>
        <w:numPr>
          <w:ilvl w:val="0"/>
          <w:numId w:val="46"/>
        </w:numPr>
        <w:ind w:left="567" w:hanging="567"/>
      </w:pPr>
      <w:r>
        <w:t>use creative wordplay to affect the reader</w:t>
      </w:r>
      <w:r w:rsidR="007A75D4">
        <w:t>.</w:t>
      </w:r>
    </w:p>
    <w:p w14:paraId="06FD4DE2" w14:textId="2A771D0D" w:rsidR="00F92D35" w:rsidRDefault="631C4360" w:rsidP="36619EDF">
      <w:pPr>
        <w:pStyle w:val="Featurepink"/>
      </w:pPr>
      <w:r w:rsidRPr="36619EDF">
        <w:rPr>
          <w:rStyle w:val="Strong"/>
        </w:rPr>
        <w:t xml:space="preserve">EN1-UARL-01 – </w:t>
      </w:r>
      <w:r>
        <w:t>understands and responds to literature by creating texts using similar structures, intentional language choices and features appropriate to audience and purpose</w:t>
      </w:r>
    </w:p>
    <w:p w14:paraId="7E97A9C6" w14:textId="0C7D6ACF" w:rsidR="36619EDF" w:rsidRDefault="631C4360" w:rsidP="0071089B">
      <w:pPr>
        <w:pStyle w:val="Featurepink"/>
        <w:numPr>
          <w:ilvl w:val="0"/>
          <w:numId w:val="46"/>
        </w:numPr>
        <w:ind w:left="567" w:hanging="567"/>
      </w:pPr>
      <w:r>
        <w:t>innovate from studied texts using wordplay and figurative language.</w:t>
      </w:r>
    </w:p>
    <w:p w14:paraId="00408FFA" w14:textId="2F2D7E79" w:rsidR="00F92D35" w:rsidRDefault="00F92D35" w:rsidP="00F92D35">
      <w:pPr>
        <w:pStyle w:val="Heading3"/>
      </w:pPr>
      <w:bookmarkStart w:id="29" w:name="_Lesson_3:_Adjectives_1"/>
      <w:bookmarkStart w:id="30" w:name="_Toc100683122"/>
      <w:bookmarkStart w:id="31" w:name="_Lesson_3:_Adjectives"/>
      <w:bookmarkStart w:id="32" w:name="_Toc132620643"/>
      <w:bookmarkEnd w:id="29"/>
      <w:r>
        <w:t xml:space="preserve">Lesson </w:t>
      </w:r>
      <w:r w:rsidR="00ED1694">
        <w:t>3</w:t>
      </w:r>
      <w:r w:rsidR="007978D6">
        <w:t>:</w:t>
      </w:r>
      <w:r>
        <w:t xml:space="preserve"> </w:t>
      </w:r>
      <w:bookmarkEnd w:id="30"/>
      <w:r w:rsidR="00B017A9">
        <w:t>Adjectives and noun groups</w:t>
      </w:r>
      <w:bookmarkEnd w:id="31"/>
      <w:bookmarkEnd w:id="32"/>
    </w:p>
    <w:p w14:paraId="47E00F82" w14:textId="77777777" w:rsidR="00F92D35" w:rsidRDefault="00F92D35" w:rsidP="00F92D35">
      <w:r>
        <w:t>The following teaching and learning activities support multi-age settings.</w:t>
      </w:r>
    </w:p>
    <w:p w14:paraId="79BFD613" w14:textId="77777777" w:rsidR="00F92D35" w:rsidRDefault="00F92D35" w:rsidP="00F92D35">
      <w:pPr>
        <w:pStyle w:val="Heading4"/>
      </w:pPr>
      <w:r>
        <w:t>Whole</w:t>
      </w:r>
    </w:p>
    <w:p w14:paraId="29221977" w14:textId="6F5AB9DE" w:rsidR="007801A9" w:rsidRPr="00565CFD" w:rsidRDefault="007801A9" w:rsidP="00565CFD">
      <w:pPr>
        <w:pStyle w:val="ListNumber"/>
        <w:numPr>
          <w:ilvl w:val="0"/>
          <w:numId w:val="30"/>
        </w:numPr>
      </w:pPr>
      <w:r w:rsidRPr="00565CFD">
        <w:t>Introduce the term ‘choral reading’ and explain that reading a text aloud can improve reading fluency (automaticity and prosody). Explain that students will participate in choral reading using the first 2 stan</w:t>
      </w:r>
      <w:r w:rsidR="42AF9B0B" w:rsidRPr="00565CFD">
        <w:t>z</w:t>
      </w:r>
      <w:r w:rsidRPr="00565CFD">
        <w:t xml:space="preserve">as of the poem, </w:t>
      </w:r>
      <w:r w:rsidRPr="00045E32">
        <w:rPr>
          <w:i/>
          <w:iCs/>
        </w:rPr>
        <w:t>Triantiwontigongolope</w:t>
      </w:r>
      <w:r w:rsidRPr="00565CFD">
        <w:t>.</w:t>
      </w:r>
    </w:p>
    <w:p w14:paraId="787BE988" w14:textId="6FBCB447" w:rsidR="0038616D" w:rsidRPr="00565CFD" w:rsidRDefault="795B9CBE" w:rsidP="00565CFD">
      <w:pPr>
        <w:pStyle w:val="ListNumber"/>
        <w:numPr>
          <w:ilvl w:val="0"/>
          <w:numId w:val="30"/>
        </w:numPr>
      </w:pPr>
      <w:r w:rsidRPr="00565CFD">
        <w:t>Read the third stanza</w:t>
      </w:r>
      <w:r w:rsidR="00343DE0" w:rsidRPr="00565CFD">
        <w:t xml:space="preserve"> </w:t>
      </w:r>
      <w:r w:rsidR="007801A9" w:rsidRPr="00565CFD">
        <w:t xml:space="preserve">of the poem and highlight </w:t>
      </w:r>
      <w:r w:rsidR="2BC93AF3" w:rsidRPr="00565CFD">
        <w:t>words that indicate</w:t>
      </w:r>
      <w:r w:rsidR="00343DE0" w:rsidRPr="00565CFD">
        <w:t xml:space="preserve"> </w:t>
      </w:r>
      <w:r w:rsidR="00BC29AD" w:rsidRPr="00565CFD">
        <w:t>the</w:t>
      </w:r>
      <w:r w:rsidR="00EE15DE" w:rsidRPr="00565CFD">
        <w:t xml:space="preserve"> </w:t>
      </w:r>
      <w:r w:rsidR="6648E5FF" w:rsidRPr="00565CFD">
        <w:t>t</w:t>
      </w:r>
      <w:r w:rsidR="008D0680" w:rsidRPr="00565CFD">
        <w:t>riantiwontigongolope</w:t>
      </w:r>
      <w:r w:rsidR="0033586E" w:rsidRPr="00565CFD">
        <w:t>’s</w:t>
      </w:r>
      <w:r w:rsidR="008D0680" w:rsidRPr="00565CFD">
        <w:t xml:space="preserve"> </w:t>
      </w:r>
      <w:r w:rsidR="00D34692" w:rsidRPr="00565CFD">
        <w:t>behaviour</w:t>
      </w:r>
      <w:r w:rsidR="00784DE0" w:rsidRPr="00565CFD">
        <w:t>. Ask students to identify or recall words</w:t>
      </w:r>
      <w:r w:rsidR="3E78CBFD" w:rsidRPr="00565CFD">
        <w:t xml:space="preserve"> </w:t>
      </w:r>
      <w:r w:rsidR="00E90E5A" w:rsidRPr="00565CFD">
        <w:t xml:space="preserve">or phrases </w:t>
      </w:r>
      <w:r w:rsidR="00784DE0" w:rsidRPr="00565CFD">
        <w:t xml:space="preserve">that describe </w:t>
      </w:r>
      <w:r w:rsidR="20C8F9CA" w:rsidRPr="00565CFD">
        <w:t xml:space="preserve">verbs as to </w:t>
      </w:r>
      <w:r w:rsidR="00D34692" w:rsidRPr="00565CFD">
        <w:t xml:space="preserve">what </w:t>
      </w:r>
      <w:r w:rsidR="00343DE0" w:rsidRPr="00565CFD">
        <w:t xml:space="preserve">the </w:t>
      </w:r>
      <w:r w:rsidR="66DA5AB2" w:rsidRPr="00565CFD">
        <w:t>t</w:t>
      </w:r>
      <w:r w:rsidR="00343DE0" w:rsidRPr="00565CFD">
        <w:t xml:space="preserve">riantiwontigongolope </w:t>
      </w:r>
      <w:r w:rsidR="00BC29AD" w:rsidRPr="00565CFD">
        <w:t xml:space="preserve">does, </w:t>
      </w:r>
      <w:r w:rsidR="00D34692" w:rsidRPr="00565CFD">
        <w:t xml:space="preserve">what noises it makes </w:t>
      </w:r>
      <w:r w:rsidR="00D4740D">
        <w:t xml:space="preserve">and </w:t>
      </w:r>
      <w:r w:rsidR="00D34692" w:rsidRPr="00565CFD">
        <w:t>what it eats</w:t>
      </w:r>
      <w:r w:rsidR="00D4740D">
        <w:t>,</w:t>
      </w:r>
      <w:r w:rsidR="6E9B82AF" w:rsidRPr="00565CFD">
        <w:t xml:space="preserve"> and write these on the board</w:t>
      </w:r>
      <w:r w:rsidR="00B85914" w:rsidRPr="00565CFD">
        <w:t>.</w:t>
      </w:r>
      <w:r w:rsidR="005E4FB1" w:rsidRPr="00565CFD">
        <w:t xml:space="preserve"> As student</w:t>
      </w:r>
      <w:r w:rsidR="5763E144" w:rsidRPr="00565CFD">
        <w:t>s</w:t>
      </w:r>
      <w:r w:rsidR="005E4FB1" w:rsidRPr="00565CFD">
        <w:t xml:space="preserve"> identify or recall the words</w:t>
      </w:r>
      <w:r w:rsidR="54129055" w:rsidRPr="00565CFD">
        <w:t xml:space="preserve"> or </w:t>
      </w:r>
      <w:r w:rsidR="00E0785A" w:rsidRPr="00565CFD">
        <w:t>phrases,</w:t>
      </w:r>
      <w:r w:rsidR="005E4FB1" w:rsidRPr="00565CFD">
        <w:t xml:space="preserve"> </w:t>
      </w:r>
      <w:r w:rsidR="00E90E5A" w:rsidRPr="00565CFD">
        <w:t>colour code the text</w:t>
      </w:r>
      <w:r w:rsidR="4DEDF548" w:rsidRPr="00565CFD">
        <w:t xml:space="preserve"> to reflect adjectives</w:t>
      </w:r>
      <w:r w:rsidR="34C2CC31" w:rsidRPr="00565CFD">
        <w:t xml:space="preserve">, </w:t>
      </w:r>
      <w:r w:rsidR="0015078D" w:rsidRPr="00565CFD">
        <w:t>nouns,</w:t>
      </w:r>
      <w:r w:rsidR="4DEDF548" w:rsidRPr="00565CFD">
        <w:t xml:space="preserve"> and </w:t>
      </w:r>
      <w:r w:rsidR="4F0E2353" w:rsidRPr="00565CFD">
        <w:t>verbs</w:t>
      </w:r>
      <w:r w:rsidR="0F1C2A20" w:rsidRPr="00565CFD">
        <w:t xml:space="preserve">. </w:t>
      </w:r>
      <w:r w:rsidR="4DEDF548" w:rsidRPr="00565CFD">
        <w:t>Revise the meaning of adjectives and nouns</w:t>
      </w:r>
      <w:r w:rsidR="00D4740D">
        <w:t>. R</w:t>
      </w:r>
      <w:r w:rsidR="4DEDF548" w:rsidRPr="00565CFD">
        <w:t xml:space="preserve">efer to </w:t>
      </w:r>
      <w:hyperlink w:anchor="_Teacher_notes" w:history="1">
        <w:r w:rsidR="00D40553" w:rsidRPr="00D40553">
          <w:rPr>
            <w:rStyle w:val="Hyperlink"/>
          </w:rPr>
          <w:t>Teacher notes</w:t>
        </w:r>
      </w:hyperlink>
      <w:r w:rsidR="4DEDF548" w:rsidRPr="00565CFD">
        <w:t xml:space="preserve"> for more information.</w:t>
      </w:r>
    </w:p>
    <w:p w14:paraId="5BB022AC" w14:textId="66CDD0A7" w:rsidR="00541398" w:rsidRPr="00565CFD" w:rsidRDefault="008D7442" w:rsidP="00565CFD">
      <w:pPr>
        <w:pStyle w:val="ListNumber"/>
        <w:numPr>
          <w:ilvl w:val="0"/>
          <w:numId w:val="30"/>
        </w:numPr>
      </w:pPr>
      <w:r w:rsidRPr="00565CFD">
        <w:t>Using descriptions from the poem, students add more detail to their A3 drawing from previous lessons.</w:t>
      </w:r>
    </w:p>
    <w:p w14:paraId="5ACD4CBA" w14:textId="77777777" w:rsidR="00F92D35" w:rsidRDefault="00F92D35" w:rsidP="00F92D35">
      <w:pPr>
        <w:pStyle w:val="Heading4"/>
      </w:pPr>
      <w:r>
        <w:lastRenderedPageBreak/>
        <w:t>Part</w:t>
      </w:r>
    </w:p>
    <w:p w14:paraId="11055E67" w14:textId="77777777" w:rsidR="00F92D35" w:rsidRDefault="00F92D35" w:rsidP="00F92D35">
      <w:r>
        <w:t>The table below details the differentiated teaching and learning activities for each stage.</w:t>
      </w:r>
    </w:p>
    <w:tbl>
      <w:tblPr>
        <w:tblStyle w:val="Tableheader"/>
        <w:tblW w:w="0" w:type="auto"/>
        <w:tblLayout w:type="fixed"/>
        <w:tblLook w:val="0420" w:firstRow="1" w:lastRow="0" w:firstColumn="0" w:lastColumn="0" w:noHBand="0" w:noVBand="1"/>
        <w:tblDescription w:val="Suggested teaching and learning activities for Early Stage 1 and Stage 1."/>
      </w:tblPr>
      <w:tblGrid>
        <w:gridCol w:w="7227"/>
        <w:gridCol w:w="7227"/>
      </w:tblGrid>
      <w:tr w:rsidR="00F92D35" w14:paraId="335286FC" w14:textId="77777777" w:rsidTr="00A05614">
        <w:trPr>
          <w:cnfStyle w:val="100000000000" w:firstRow="1" w:lastRow="0" w:firstColumn="0" w:lastColumn="0" w:oddVBand="0" w:evenVBand="0" w:oddHBand="0" w:evenHBand="0" w:firstRowFirstColumn="0" w:firstRowLastColumn="0" w:lastRowFirstColumn="0" w:lastRowLastColumn="0"/>
        </w:trPr>
        <w:tc>
          <w:tcPr>
            <w:tcW w:w="7227" w:type="dxa"/>
          </w:tcPr>
          <w:p w14:paraId="16035F4D" w14:textId="563F1832" w:rsidR="00F92D35" w:rsidRDefault="00F92D35">
            <w:r w:rsidRPr="00F92D35">
              <w:t>Early Stage 1 (teacher guide</w:t>
            </w:r>
            <w:r w:rsidR="000A7B55">
              <w:t>d</w:t>
            </w:r>
            <w:r w:rsidRPr="00F92D35">
              <w:t>)</w:t>
            </w:r>
          </w:p>
        </w:tc>
        <w:tc>
          <w:tcPr>
            <w:tcW w:w="7227" w:type="dxa"/>
          </w:tcPr>
          <w:p w14:paraId="1A6BC433" w14:textId="0BF8AFA7" w:rsidR="00F92D35" w:rsidRDefault="00F92D35">
            <w:r w:rsidRPr="00F92D35">
              <w:t>Stage 1 (independent)</w:t>
            </w:r>
          </w:p>
        </w:tc>
      </w:tr>
      <w:tr w:rsidR="00F92D35" w14:paraId="788DF3A9" w14:textId="77777777" w:rsidTr="00A05614">
        <w:trPr>
          <w:cnfStyle w:val="000000100000" w:firstRow="0" w:lastRow="0" w:firstColumn="0" w:lastColumn="0" w:oddVBand="0" w:evenVBand="0" w:oddHBand="1" w:evenHBand="0" w:firstRowFirstColumn="0" w:firstRowLastColumn="0" w:lastRowFirstColumn="0" w:lastRowLastColumn="0"/>
        </w:trPr>
        <w:tc>
          <w:tcPr>
            <w:tcW w:w="7227" w:type="dxa"/>
          </w:tcPr>
          <w:p w14:paraId="3F76F31E" w14:textId="6B65CDB9" w:rsidR="00835FCB" w:rsidRPr="00565CFD" w:rsidRDefault="0FF09EC0" w:rsidP="00565CFD">
            <w:pPr>
              <w:pStyle w:val="ListNumber"/>
            </w:pPr>
            <w:r w:rsidRPr="00565CFD">
              <w:t xml:space="preserve">Revise </w:t>
            </w:r>
            <w:r w:rsidR="01EDA6CA" w:rsidRPr="00565CFD">
              <w:t xml:space="preserve">the </w:t>
            </w:r>
            <w:r w:rsidR="008D7442" w:rsidRPr="00565CFD">
              <w:t>term</w:t>
            </w:r>
            <w:r w:rsidR="01EDA6CA" w:rsidRPr="00565CFD">
              <w:t xml:space="preserve"> </w:t>
            </w:r>
            <w:r w:rsidRPr="00565CFD">
              <w:t>adjectives</w:t>
            </w:r>
            <w:r w:rsidR="008D7442" w:rsidRPr="00565CFD">
              <w:t xml:space="preserve"> and explain that they are used </w:t>
            </w:r>
            <w:r w:rsidR="7ECDE7F6" w:rsidRPr="00565CFD">
              <w:t>t</w:t>
            </w:r>
            <w:r w:rsidR="00312150" w:rsidRPr="00565CFD">
              <w:t>o</w:t>
            </w:r>
            <w:r w:rsidR="7ECDE7F6" w:rsidRPr="00565CFD">
              <w:t xml:space="preserve"> describe a</w:t>
            </w:r>
            <w:r w:rsidR="4E71C494" w:rsidRPr="00565CFD">
              <w:t xml:space="preserve"> noun (</w:t>
            </w:r>
            <w:r w:rsidR="2D19EC37" w:rsidRPr="00565CFD">
              <w:t xml:space="preserve">a </w:t>
            </w:r>
            <w:r w:rsidR="7ECDE7F6" w:rsidRPr="00565CFD">
              <w:t xml:space="preserve">person, </w:t>
            </w:r>
            <w:r w:rsidR="00D40553" w:rsidRPr="00565CFD">
              <w:t>place,</w:t>
            </w:r>
            <w:r w:rsidR="7ECDE7F6" w:rsidRPr="00565CFD">
              <w:t xml:space="preserve"> or thing</w:t>
            </w:r>
            <w:r w:rsidR="50B39B23" w:rsidRPr="00565CFD">
              <w:t>)</w:t>
            </w:r>
            <w:r w:rsidR="7ECDE7F6" w:rsidRPr="00565CFD">
              <w:t xml:space="preserve">. </w:t>
            </w:r>
            <w:r w:rsidR="00312150" w:rsidRPr="00565CFD">
              <w:t xml:space="preserve">Create an anchor chart of adjectives </w:t>
            </w:r>
            <w:r w:rsidR="00F60FF4" w:rsidRPr="00565CFD">
              <w:t>that d</w:t>
            </w:r>
            <w:r w:rsidR="41ECF9B9" w:rsidRPr="00565CFD">
              <w:t xml:space="preserve">escribe </w:t>
            </w:r>
            <w:r w:rsidR="35EA5FFA" w:rsidRPr="00565CFD">
              <w:t xml:space="preserve">a </w:t>
            </w:r>
            <w:r w:rsidR="067C4931" w:rsidRPr="00565CFD">
              <w:t>t</w:t>
            </w:r>
            <w:r w:rsidR="41ECF9B9" w:rsidRPr="00565CFD">
              <w:t>riantiwontigongolope</w:t>
            </w:r>
            <w:r w:rsidR="00F60FF4" w:rsidRPr="00565CFD">
              <w:t>. Encourage students to refer to the poem and ideas from activity 2.</w:t>
            </w:r>
          </w:p>
          <w:p w14:paraId="766A7D7B" w14:textId="5BE115E1" w:rsidR="0276B205" w:rsidRPr="00565CFD" w:rsidRDefault="0081125D" w:rsidP="00565CFD">
            <w:pPr>
              <w:pStyle w:val="ListNumber"/>
            </w:pPr>
            <w:r w:rsidRPr="00565CFD">
              <w:t xml:space="preserve">Ask students how a triantiwontigongolope could move. </w:t>
            </w:r>
            <w:r w:rsidR="0276B205" w:rsidRPr="00565CFD">
              <w:t>Brainstorm and list verbs on the board, for example, fly, jump, crawl, run, dig, climb.</w:t>
            </w:r>
          </w:p>
          <w:p w14:paraId="5EA4EE1D" w14:textId="3016482C" w:rsidR="004B6CA2" w:rsidRPr="00565CFD" w:rsidRDefault="66FFE883" w:rsidP="00565CFD">
            <w:pPr>
              <w:pStyle w:val="ListNumber"/>
            </w:pPr>
            <w:r w:rsidRPr="00565CFD">
              <w:t xml:space="preserve">Co-construct a </w:t>
            </w:r>
            <w:r w:rsidR="4096C25A" w:rsidRPr="00565CFD">
              <w:t xml:space="preserve">simple </w:t>
            </w:r>
            <w:r w:rsidRPr="00565CFD">
              <w:t xml:space="preserve">sentence </w:t>
            </w:r>
            <w:r w:rsidR="50D37555" w:rsidRPr="00565CFD">
              <w:t>using a subject</w:t>
            </w:r>
            <w:r w:rsidR="15AE8BDE" w:rsidRPr="00565CFD">
              <w:t>-</w:t>
            </w:r>
            <w:r w:rsidR="50D37555" w:rsidRPr="00565CFD">
              <w:t xml:space="preserve">verb </w:t>
            </w:r>
            <w:r w:rsidR="58D0BA65" w:rsidRPr="00565CFD">
              <w:t xml:space="preserve">structure </w:t>
            </w:r>
            <w:r w:rsidRPr="00565CFD">
              <w:t xml:space="preserve">about </w:t>
            </w:r>
            <w:r w:rsidR="7CF0AA96" w:rsidRPr="00565CFD">
              <w:t>a tr</w:t>
            </w:r>
            <w:r w:rsidRPr="00565CFD">
              <w:t>iantiwontigongolope</w:t>
            </w:r>
            <w:r w:rsidR="2FDAC939" w:rsidRPr="00565CFD">
              <w:t xml:space="preserve">. </w:t>
            </w:r>
            <w:r w:rsidR="4042667C" w:rsidRPr="00565CFD">
              <w:t xml:space="preserve">For example, </w:t>
            </w:r>
            <w:r w:rsidR="0015078D">
              <w:t>‘</w:t>
            </w:r>
            <w:r w:rsidR="4155D45B" w:rsidRPr="00565CFD">
              <w:t xml:space="preserve">The </w:t>
            </w:r>
            <w:r w:rsidR="6E7104E3" w:rsidRPr="00565CFD">
              <w:t>red</w:t>
            </w:r>
            <w:r w:rsidR="68C09828" w:rsidRPr="00565CFD">
              <w:t xml:space="preserve"> trianti </w:t>
            </w:r>
            <w:proofErr w:type="gramStart"/>
            <w:r w:rsidR="008071A5" w:rsidRPr="00565CFD">
              <w:t>jumps</w:t>
            </w:r>
            <w:r w:rsidR="0015078D">
              <w:t>’</w:t>
            </w:r>
            <w:proofErr w:type="gramEnd"/>
            <w:r w:rsidR="68C09828" w:rsidRPr="00565CFD">
              <w:t xml:space="preserve">. </w:t>
            </w:r>
            <w:r w:rsidR="008071A5" w:rsidRPr="00565CFD">
              <w:t>Highlight the subject ‘The red trianti’</w:t>
            </w:r>
            <w:r w:rsidR="00950D47" w:rsidRPr="00565CFD">
              <w:t>,</w:t>
            </w:r>
            <w:r w:rsidR="008071A5" w:rsidRPr="00565CFD">
              <w:t xml:space="preserve"> the verb ‘</w:t>
            </w:r>
            <w:proofErr w:type="gramStart"/>
            <w:r w:rsidR="00385AE8" w:rsidRPr="00565CFD">
              <w:t>jumps’</w:t>
            </w:r>
            <w:proofErr w:type="gramEnd"/>
            <w:r w:rsidR="00486469" w:rsidRPr="00565CFD">
              <w:t xml:space="preserve">. Discuss the use of adjectives to build descriptions and underline the </w:t>
            </w:r>
            <w:r w:rsidR="003B5778" w:rsidRPr="00565CFD">
              <w:t>adjective ‘red</w:t>
            </w:r>
            <w:r w:rsidR="0015078D" w:rsidRPr="00565CFD">
              <w:t>.’</w:t>
            </w:r>
          </w:p>
          <w:p w14:paraId="30527FFC" w14:textId="633DC1DD" w:rsidR="004B6CA2" w:rsidRPr="00565CFD" w:rsidRDefault="30E63B8E" w:rsidP="00565CFD">
            <w:pPr>
              <w:pStyle w:val="ListNumber"/>
            </w:pPr>
            <w:r w:rsidRPr="00565CFD">
              <w:t>Remind students of the importance of using a capital letter and a full stop when writing sentences.</w:t>
            </w:r>
          </w:p>
        </w:tc>
        <w:tc>
          <w:tcPr>
            <w:tcW w:w="7227" w:type="dxa"/>
          </w:tcPr>
          <w:p w14:paraId="40045458" w14:textId="06996B65" w:rsidR="007D2689" w:rsidRPr="00565CFD" w:rsidRDefault="776A619A" w:rsidP="00565CFD">
            <w:pPr>
              <w:pStyle w:val="ListNumber"/>
            </w:pPr>
            <w:r w:rsidRPr="00565CFD">
              <w:t xml:space="preserve">Provide students with a copy of the </w:t>
            </w:r>
            <w:r w:rsidR="3E02D2F5" w:rsidRPr="00565CFD">
              <w:t>poem</w:t>
            </w:r>
            <w:r w:rsidR="00A737CC" w:rsidRPr="00565CFD">
              <w:t xml:space="preserve">, </w:t>
            </w:r>
            <w:r w:rsidR="00A737CC" w:rsidRPr="00045E32">
              <w:rPr>
                <w:i/>
                <w:iCs/>
              </w:rPr>
              <w:t>Triantiwontigongolope</w:t>
            </w:r>
            <w:r w:rsidR="3E02D2F5" w:rsidRPr="00565CFD">
              <w:t>.</w:t>
            </w:r>
          </w:p>
          <w:p w14:paraId="6309763C" w14:textId="2108A092" w:rsidR="007D2689" w:rsidRPr="00565CFD" w:rsidRDefault="4AF6A903" w:rsidP="00565CFD">
            <w:pPr>
              <w:pStyle w:val="ListNumber"/>
            </w:pPr>
            <w:r w:rsidRPr="00565CFD">
              <w:t>S</w:t>
            </w:r>
            <w:r w:rsidR="24D6D103" w:rsidRPr="00565CFD">
              <w:t>tudents highlight</w:t>
            </w:r>
            <w:r w:rsidR="5203AC2A" w:rsidRPr="00565CFD">
              <w:t xml:space="preserve"> or underline</w:t>
            </w:r>
            <w:r w:rsidR="24D6D103" w:rsidRPr="00565CFD">
              <w:t xml:space="preserve"> the nouns</w:t>
            </w:r>
            <w:r w:rsidR="24B25B91" w:rsidRPr="00565CFD">
              <w:t xml:space="preserve">, </w:t>
            </w:r>
            <w:r w:rsidR="00D40553" w:rsidRPr="00565CFD">
              <w:t>adjectives,</w:t>
            </w:r>
            <w:r w:rsidR="6D3FEE14" w:rsidRPr="00565CFD">
              <w:t xml:space="preserve"> </w:t>
            </w:r>
            <w:r w:rsidR="24B25B91" w:rsidRPr="00565CFD">
              <w:t xml:space="preserve">and verbs </w:t>
            </w:r>
            <w:r w:rsidR="2BA3C2C5" w:rsidRPr="00565CFD">
              <w:t>in the poem</w:t>
            </w:r>
            <w:r w:rsidR="24D6D103" w:rsidRPr="00565CFD">
              <w:t>.</w:t>
            </w:r>
          </w:p>
          <w:p w14:paraId="1994B26E" w14:textId="070D4C23" w:rsidR="007D2689" w:rsidRDefault="6AAC7933" w:rsidP="36619EDF">
            <w:pPr>
              <w:pStyle w:val="FeatureBox2"/>
            </w:pPr>
            <w:r w:rsidRPr="36619EDF">
              <w:rPr>
                <w:rStyle w:val="Strong"/>
              </w:rPr>
              <w:t xml:space="preserve">Too hard? </w:t>
            </w:r>
            <w:r>
              <w:t>Students work in pairs to highlight the nouns in the poem.</w:t>
            </w:r>
          </w:p>
        </w:tc>
      </w:tr>
    </w:tbl>
    <w:p w14:paraId="78C98218" w14:textId="77777777" w:rsidR="00F92D35" w:rsidRDefault="00F92D35" w:rsidP="00F92D35">
      <w:pPr>
        <w:pStyle w:val="Heading4"/>
      </w:pPr>
      <w:r>
        <w:lastRenderedPageBreak/>
        <w:t>Part</w:t>
      </w:r>
    </w:p>
    <w:p w14:paraId="6590BB8B" w14:textId="77777777" w:rsidR="00F92D35" w:rsidRDefault="00F92D35" w:rsidP="00F92D35">
      <w:r>
        <w:t>The table below details the differentiated teaching and learning activities for each stage.</w:t>
      </w:r>
    </w:p>
    <w:tbl>
      <w:tblPr>
        <w:tblStyle w:val="Tableheader"/>
        <w:tblW w:w="14454" w:type="dxa"/>
        <w:tblLayout w:type="fixed"/>
        <w:tblLook w:val="0420" w:firstRow="1" w:lastRow="0" w:firstColumn="0" w:lastColumn="0" w:noHBand="0" w:noVBand="1"/>
        <w:tblDescription w:val="Suggested teaching and learning activities for Early Stage 1 and Stage 1."/>
      </w:tblPr>
      <w:tblGrid>
        <w:gridCol w:w="7227"/>
        <w:gridCol w:w="7227"/>
      </w:tblGrid>
      <w:tr w:rsidR="00F92D35" w14:paraId="489264FD" w14:textId="77777777" w:rsidTr="00A05614">
        <w:trPr>
          <w:cnfStyle w:val="100000000000" w:firstRow="1" w:lastRow="0" w:firstColumn="0" w:lastColumn="0" w:oddVBand="0" w:evenVBand="0" w:oddHBand="0" w:evenHBand="0" w:firstRowFirstColumn="0" w:firstRowLastColumn="0" w:lastRowFirstColumn="0" w:lastRowLastColumn="0"/>
        </w:trPr>
        <w:tc>
          <w:tcPr>
            <w:tcW w:w="7227" w:type="dxa"/>
          </w:tcPr>
          <w:p w14:paraId="7C77A1D4" w14:textId="4930BB8A" w:rsidR="00F92D35" w:rsidRDefault="00F92D35">
            <w:r>
              <w:t>Early Stage 1 (</w:t>
            </w:r>
            <w:r w:rsidR="6838984B">
              <w:t>pairs/independent</w:t>
            </w:r>
            <w:r>
              <w:t>)</w:t>
            </w:r>
          </w:p>
        </w:tc>
        <w:tc>
          <w:tcPr>
            <w:tcW w:w="7227" w:type="dxa"/>
          </w:tcPr>
          <w:p w14:paraId="14883628" w14:textId="5F720288" w:rsidR="00F92D35" w:rsidRDefault="00F92D35">
            <w:r>
              <w:t>Stage 1 (teacher guided/independent)</w:t>
            </w:r>
          </w:p>
        </w:tc>
      </w:tr>
      <w:tr w:rsidR="00F92D35" w14:paraId="12C6ACAA" w14:textId="77777777" w:rsidTr="00A05614">
        <w:trPr>
          <w:cnfStyle w:val="000000100000" w:firstRow="0" w:lastRow="0" w:firstColumn="0" w:lastColumn="0" w:oddVBand="0" w:evenVBand="0" w:oddHBand="1" w:evenHBand="0" w:firstRowFirstColumn="0" w:firstRowLastColumn="0" w:lastRowFirstColumn="0" w:lastRowLastColumn="0"/>
        </w:trPr>
        <w:tc>
          <w:tcPr>
            <w:tcW w:w="7227" w:type="dxa"/>
          </w:tcPr>
          <w:p w14:paraId="7648DC58" w14:textId="23F1CDF6" w:rsidR="4AB5E1DB" w:rsidRPr="00D926A0" w:rsidRDefault="4AB5E1DB" w:rsidP="00D926A0">
            <w:pPr>
              <w:pStyle w:val="ListNumber"/>
            </w:pPr>
            <w:r w:rsidRPr="00D926A0">
              <w:t>Using their A3 drawing of a triantiwontigongolope</w:t>
            </w:r>
            <w:r w:rsidR="00950D47" w:rsidRPr="00D926A0">
              <w:t>,</w:t>
            </w:r>
            <w:r w:rsidRPr="00D926A0">
              <w:t xml:space="preserve"> </w:t>
            </w:r>
            <w:r w:rsidR="00950D47" w:rsidRPr="00D926A0">
              <w:t>s</w:t>
            </w:r>
            <w:r w:rsidRPr="00D926A0">
              <w:t>tudents write a simple sentence using a subject-verb structure to describe the creature</w:t>
            </w:r>
            <w:r w:rsidR="156246BB" w:rsidRPr="00D926A0">
              <w:t xml:space="preserve"> and an action it is doing</w:t>
            </w:r>
            <w:r w:rsidRPr="00D926A0">
              <w:t xml:space="preserve">. </w:t>
            </w:r>
            <w:r w:rsidR="00B435B0" w:rsidRPr="00D926A0">
              <w:t xml:space="preserve">For example, The </w:t>
            </w:r>
            <w:r w:rsidR="00B913ED" w:rsidRPr="00D926A0">
              <w:t>scary trianti crawls</w:t>
            </w:r>
            <w:r w:rsidR="004B57F5" w:rsidRPr="00D926A0">
              <w:t>.</w:t>
            </w:r>
          </w:p>
          <w:p w14:paraId="5C59A689" w14:textId="5E775443" w:rsidR="4AB5E1DB" w:rsidRDefault="4AB5E1DB" w:rsidP="36619EDF">
            <w:pPr>
              <w:pStyle w:val="FeatureBox2"/>
            </w:pPr>
            <w:r w:rsidRPr="36619EDF">
              <w:rPr>
                <w:rStyle w:val="Strong"/>
              </w:rPr>
              <w:t>Too hard?</w:t>
            </w:r>
            <w:r>
              <w:t xml:space="preserve"> Students write simple adjectives and verbs </w:t>
            </w:r>
            <w:r w:rsidR="00B913ED">
              <w:t xml:space="preserve">to describe their </w:t>
            </w:r>
            <w:r>
              <w:t>drawing.</w:t>
            </w:r>
          </w:p>
          <w:p w14:paraId="24DAEA52" w14:textId="7EBE4E35" w:rsidR="4AB5E1DB" w:rsidRDefault="1BECBB5D" w:rsidP="36619EDF">
            <w:pPr>
              <w:pStyle w:val="FeatureBox2"/>
            </w:pPr>
            <w:r w:rsidRPr="65A5771E">
              <w:rPr>
                <w:rStyle w:val="Strong"/>
              </w:rPr>
              <w:t xml:space="preserve">Too easy? </w:t>
            </w:r>
            <w:r>
              <w:t xml:space="preserve">Students </w:t>
            </w:r>
            <w:r w:rsidR="24B25B91">
              <w:t xml:space="preserve">add detail to their writing using a preposition phrase. For example, </w:t>
            </w:r>
            <w:r w:rsidR="000A1A89">
              <w:t>‘</w:t>
            </w:r>
            <w:r w:rsidR="24B25B91">
              <w:t>The scary trianti crawls in the grass.</w:t>
            </w:r>
            <w:r w:rsidR="000A1A89">
              <w:t>’</w:t>
            </w:r>
          </w:p>
          <w:p w14:paraId="2E48A9D5" w14:textId="61EA9E80" w:rsidR="00F92D35" w:rsidRPr="00D926A0" w:rsidRDefault="1CC83A68" w:rsidP="00D926A0">
            <w:pPr>
              <w:pStyle w:val="ListNumber"/>
            </w:pPr>
            <w:r w:rsidRPr="00D926A0">
              <w:t xml:space="preserve">In </w:t>
            </w:r>
            <w:r w:rsidR="6C5EF21A" w:rsidRPr="00D926A0">
              <w:t>pairs, s</w:t>
            </w:r>
            <w:r w:rsidR="39A2EB9F" w:rsidRPr="00D926A0">
              <w:t xml:space="preserve">tudents share </w:t>
            </w:r>
            <w:r w:rsidR="41AEAF00" w:rsidRPr="00D926A0">
              <w:t>the</w:t>
            </w:r>
            <w:r w:rsidR="00A737CC" w:rsidRPr="00D926A0">
              <w:t>ir</w:t>
            </w:r>
            <w:r w:rsidR="41AEAF00" w:rsidRPr="00D926A0">
              <w:t xml:space="preserve"> </w:t>
            </w:r>
            <w:r w:rsidR="0D96ACE0" w:rsidRPr="00D926A0">
              <w:t>sentences</w:t>
            </w:r>
            <w:r w:rsidR="41AEAF00" w:rsidRPr="00D926A0">
              <w:t xml:space="preserve"> </w:t>
            </w:r>
            <w:r w:rsidR="00A737CC" w:rsidRPr="00D926A0">
              <w:t>about their drawing.</w:t>
            </w:r>
          </w:p>
        </w:tc>
        <w:tc>
          <w:tcPr>
            <w:tcW w:w="7227" w:type="dxa"/>
          </w:tcPr>
          <w:p w14:paraId="3AE6E792" w14:textId="30CEC226" w:rsidR="00A53F95" w:rsidRPr="00D926A0" w:rsidRDefault="25BD51DD" w:rsidP="00D926A0">
            <w:pPr>
              <w:pStyle w:val="ListNumber"/>
            </w:pPr>
            <w:r w:rsidRPr="00D926A0">
              <w:t>Revise noun groups as a group of words that build on a noun and include a pointer such as ‘</w:t>
            </w:r>
            <w:r w:rsidR="71C6E703" w:rsidRPr="00D926A0">
              <w:t>the</w:t>
            </w:r>
            <w:r w:rsidR="0015078D">
              <w:t>’</w:t>
            </w:r>
            <w:r w:rsidR="0015078D" w:rsidRPr="00D926A0">
              <w:t>,</w:t>
            </w:r>
            <w:r w:rsidR="71C6E703" w:rsidRPr="00D926A0">
              <w:t xml:space="preserve"> ‘a</w:t>
            </w:r>
            <w:r w:rsidR="0015078D">
              <w:t>’</w:t>
            </w:r>
            <w:r w:rsidR="0015078D" w:rsidRPr="00D926A0">
              <w:t>,</w:t>
            </w:r>
            <w:r w:rsidR="71C6E703" w:rsidRPr="00D926A0">
              <w:t xml:space="preserve"> </w:t>
            </w:r>
            <w:r w:rsidRPr="00D926A0">
              <w:t>his’, ‘her’, ‘our’ and one or more adjectives or adverbs.</w:t>
            </w:r>
            <w:r w:rsidR="3F06C4A4" w:rsidRPr="00D926A0">
              <w:t xml:space="preserve"> Explain that</w:t>
            </w:r>
            <w:r w:rsidRPr="00D926A0">
              <w:t xml:space="preserve"> </w:t>
            </w:r>
            <w:r w:rsidR="3F06C4A4" w:rsidRPr="00D926A0">
              <w:t>a</w:t>
            </w:r>
            <w:r w:rsidRPr="00D926A0">
              <w:t>uthors use them to build descriptions of people and things.</w:t>
            </w:r>
            <w:r w:rsidR="00D40553">
              <w:t xml:space="preserve"> </w:t>
            </w:r>
            <w:r w:rsidRPr="00D926A0">
              <w:t xml:space="preserve">Locate </w:t>
            </w:r>
            <w:r w:rsidR="3A7A1045" w:rsidRPr="00D926A0">
              <w:t xml:space="preserve">noun groups </w:t>
            </w:r>
            <w:r w:rsidRPr="00D926A0">
              <w:t xml:space="preserve">in the poem, </w:t>
            </w:r>
            <w:bookmarkStart w:id="33" w:name="_Hlk116649484"/>
            <w:r w:rsidRPr="00D926A0">
              <w:t xml:space="preserve">for example, </w:t>
            </w:r>
            <w:r w:rsidR="14200FBD" w:rsidRPr="00D926A0">
              <w:t xml:space="preserve">a very funny insect; a wooly grub; a funny face; </w:t>
            </w:r>
            <w:r w:rsidR="5EF93111" w:rsidRPr="00D926A0">
              <w:t>a snubbish nose.</w:t>
            </w:r>
            <w:bookmarkEnd w:id="33"/>
          </w:p>
          <w:p w14:paraId="04AA5BCB" w14:textId="059A5017" w:rsidR="00A53F95" w:rsidRPr="00D926A0" w:rsidRDefault="012966DC" w:rsidP="00D926A0">
            <w:pPr>
              <w:pStyle w:val="ListNumber"/>
            </w:pPr>
            <w:r w:rsidRPr="00D926A0">
              <w:t xml:space="preserve">Co-construct </w:t>
            </w:r>
            <w:r w:rsidR="0D0C7F82" w:rsidRPr="00D926A0">
              <w:t xml:space="preserve">additional </w:t>
            </w:r>
            <w:r w:rsidRPr="00D926A0">
              <w:t xml:space="preserve">noun groups that could be used </w:t>
            </w:r>
            <w:r w:rsidR="009C2FF7" w:rsidRPr="00D926A0">
              <w:t>to describe</w:t>
            </w:r>
            <w:r w:rsidRPr="00D926A0">
              <w:t xml:space="preserve"> the </w:t>
            </w:r>
            <w:r w:rsidR="1F8E1C7D" w:rsidRPr="00D926A0">
              <w:t>t</w:t>
            </w:r>
            <w:r w:rsidRPr="00D926A0">
              <w:t>riantiwontigongolope</w:t>
            </w:r>
            <w:r w:rsidR="51D500CF" w:rsidRPr="00D926A0">
              <w:t xml:space="preserve"> based on students’ interpretations. </w:t>
            </w:r>
            <w:r w:rsidRPr="00D926A0">
              <w:t xml:space="preserve">For example, </w:t>
            </w:r>
            <w:r w:rsidR="2DBA0CE9" w:rsidRPr="00D926A0">
              <w:t xml:space="preserve">hairy legs, googly eyes, tiny toes, </w:t>
            </w:r>
            <w:r w:rsidR="33EFB46E" w:rsidRPr="00D926A0">
              <w:t>hard shell.</w:t>
            </w:r>
          </w:p>
          <w:p w14:paraId="6323ABD0" w14:textId="0BFF3D67" w:rsidR="00F92D35" w:rsidRPr="00D926A0" w:rsidRDefault="2775AE2A" w:rsidP="00D926A0">
            <w:pPr>
              <w:pStyle w:val="ListNumber"/>
            </w:pPr>
            <w:r w:rsidRPr="00D926A0">
              <w:t xml:space="preserve">Model writing </w:t>
            </w:r>
            <w:r w:rsidR="2B1B74CB" w:rsidRPr="00D926A0">
              <w:t xml:space="preserve">2 </w:t>
            </w:r>
            <w:r w:rsidRPr="00D926A0">
              <w:t>l</w:t>
            </w:r>
            <w:r w:rsidR="24902EB8" w:rsidRPr="00D926A0">
              <w:t xml:space="preserve">ines/sentences </w:t>
            </w:r>
            <w:r w:rsidRPr="00D926A0">
              <w:t xml:space="preserve">about the </w:t>
            </w:r>
            <w:r w:rsidR="5C6FB418" w:rsidRPr="00D926A0">
              <w:t>t</w:t>
            </w:r>
            <w:r w:rsidRPr="00D926A0">
              <w:t xml:space="preserve">riantiwontigongolope </w:t>
            </w:r>
            <w:r w:rsidR="00236055" w:rsidRPr="00D926A0">
              <w:t>using</w:t>
            </w:r>
            <w:r w:rsidR="39530A2A" w:rsidRPr="00D926A0">
              <w:t xml:space="preserve"> </w:t>
            </w:r>
            <w:r w:rsidRPr="00D926A0">
              <w:t xml:space="preserve">noun groups. </w:t>
            </w:r>
            <w:r w:rsidR="5205B27D" w:rsidRPr="00D926A0">
              <w:t xml:space="preserve">Try to keep </w:t>
            </w:r>
            <w:r w:rsidRPr="00D926A0">
              <w:t>the</w:t>
            </w:r>
            <w:r w:rsidR="0E3C4941" w:rsidRPr="00D926A0">
              <w:t xml:space="preserve"> same</w:t>
            </w:r>
            <w:r w:rsidRPr="00D926A0">
              <w:t xml:space="preserve"> rhyming pattern and punctuation as the poem.</w:t>
            </w:r>
          </w:p>
          <w:p w14:paraId="71E2CDDA" w14:textId="5F389875" w:rsidR="00F92D35" w:rsidRPr="00D926A0" w:rsidRDefault="2775AE2A" w:rsidP="00D926A0">
            <w:pPr>
              <w:pStyle w:val="ListNumber"/>
            </w:pPr>
            <w:r w:rsidRPr="00D926A0">
              <w:t xml:space="preserve">Students write </w:t>
            </w:r>
            <w:r w:rsidR="21D03A4B" w:rsidRPr="00D926A0">
              <w:t xml:space="preserve">2 </w:t>
            </w:r>
            <w:r w:rsidRPr="00D926A0">
              <w:t>lines about</w:t>
            </w:r>
            <w:r w:rsidR="0714DB12" w:rsidRPr="00D926A0">
              <w:t xml:space="preserve"> the t</w:t>
            </w:r>
            <w:r w:rsidRPr="00D926A0">
              <w:t>riantiwontigongolope</w:t>
            </w:r>
            <w:r w:rsidR="00236055" w:rsidRPr="00D926A0">
              <w:t xml:space="preserve"> using noun groups.</w:t>
            </w:r>
          </w:p>
          <w:p w14:paraId="2C969B6E" w14:textId="5A1946BA" w:rsidR="00F92D35" w:rsidRDefault="2220AD62" w:rsidP="36619EDF">
            <w:pPr>
              <w:pStyle w:val="FeatureBox2"/>
            </w:pPr>
            <w:r w:rsidRPr="17325437">
              <w:rPr>
                <w:rStyle w:val="Strong"/>
              </w:rPr>
              <w:t>Too hard?</w:t>
            </w:r>
            <w:r>
              <w:t xml:space="preserve"> Students write</w:t>
            </w:r>
            <w:r w:rsidR="004E343C">
              <w:t xml:space="preserve"> a</w:t>
            </w:r>
            <w:r w:rsidR="6C4E9F29">
              <w:t xml:space="preserve"> </w:t>
            </w:r>
            <w:r>
              <w:t xml:space="preserve">simple sentence </w:t>
            </w:r>
            <w:r w:rsidR="004E343C">
              <w:t xml:space="preserve">to </w:t>
            </w:r>
            <w:r>
              <w:t>describ</w:t>
            </w:r>
            <w:r w:rsidR="004E343C">
              <w:t>e</w:t>
            </w:r>
            <w:r>
              <w:t xml:space="preserve"> the </w:t>
            </w:r>
            <w:r>
              <w:lastRenderedPageBreak/>
              <w:t xml:space="preserve">creature using </w:t>
            </w:r>
            <w:r w:rsidR="6D509554">
              <w:t xml:space="preserve">a </w:t>
            </w:r>
            <w:r>
              <w:t>noun group</w:t>
            </w:r>
            <w:r w:rsidR="004E343C">
              <w:t>.</w:t>
            </w:r>
          </w:p>
          <w:p w14:paraId="2F23FDA7" w14:textId="78C52BC0" w:rsidR="00F92D35" w:rsidRDefault="4967758C" w:rsidP="36619EDF">
            <w:pPr>
              <w:pStyle w:val="FeatureBox2"/>
            </w:pPr>
            <w:r w:rsidRPr="65A5771E">
              <w:rPr>
                <w:rStyle w:val="Strong"/>
              </w:rPr>
              <w:t xml:space="preserve">Too easy? </w:t>
            </w:r>
            <w:r>
              <w:t>Students writ</w:t>
            </w:r>
            <w:r w:rsidR="004E343C">
              <w:t>e</w:t>
            </w:r>
            <w:r>
              <w:t xml:space="preserve"> a </w:t>
            </w:r>
            <w:proofErr w:type="gramStart"/>
            <w:r>
              <w:t>4</w:t>
            </w:r>
            <w:r w:rsidR="00D40553">
              <w:t>-</w:t>
            </w:r>
            <w:r>
              <w:t>5</w:t>
            </w:r>
            <w:r w:rsidR="39322ADE">
              <w:t xml:space="preserve"> </w:t>
            </w:r>
            <w:r>
              <w:t>line</w:t>
            </w:r>
            <w:proofErr w:type="gramEnd"/>
            <w:r>
              <w:t xml:space="preserve"> stanza describing the creature using noun groups, adjectives and verbs.</w:t>
            </w:r>
          </w:p>
        </w:tc>
      </w:tr>
    </w:tbl>
    <w:p w14:paraId="65F87219" w14:textId="542A5D2B" w:rsidR="6F8B20BF" w:rsidRDefault="6F8B20BF" w:rsidP="36619EDF">
      <w:pPr>
        <w:pStyle w:val="Featurepink"/>
      </w:pPr>
      <w:r w:rsidRPr="17325437">
        <w:rPr>
          <w:rStyle w:val="Strong"/>
        </w:rPr>
        <w:lastRenderedPageBreak/>
        <w:t>Early Stage 1 Assessment tas</w:t>
      </w:r>
      <w:r w:rsidRPr="7A6D49F0">
        <w:rPr>
          <w:rStyle w:val="Strong"/>
        </w:rPr>
        <w:t xml:space="preserve">k </w:t>
      </w:r>
      <w:r w:rsidR="7CA2806A" w:rsidRPr="7A6D49F0">
        <w:rPr>
          <w:rStyle w:val="Strong"/>
        </w:rPr>
        <w:t>1</w:t>
      </w:r>
      <w:r w:rsidR="7CA2806A" w:rsidRPr="17325437">
        <w:rPr>
          <w:rStyle w:val="Strong"/>
        </w:rPr>
        <w:t xml:space="preserve"> </w:t>
      </w:r>
      <w:r w:rsidRPr="17325437">
        <w:rPr>
          <w:rStyle w:val="Strong"/>
        </w:rPr>
        <w:t>–</w:t>
      </w:r>
      <w:r>
        <w:t xml:space="preserve"> Collecting work samples from this lesson allows students to demonstrate achievement towards the following syllabus outcomes and content points:</w:t>
      </w:r>
    </w:p>
    <w:p w14:paraId="5F31162A" w14:textId="77777777" w:rsidR="60502692" w:rsidRDefault="60502692" w:rsidP="36619EDF">
      <w:pPr>
        <w:pStyle w:val="Featurepink"/>
      </w:pPr>
      <w:r w:rsidRPr="36619EDF">
        <w:rPr>
          <w:rStyle w:val="Strong"/>
        </w:rPr>
        <w:t xml:space="preserve">ENE-OLC-01 – </w:t>
      </w:r>
      <w:r>
        <w:t>communicates effectively by using interpersonal conventions and language with familiar peers and adults</w:t>
      </w:r>
    </w:p>
    <w:p w14:paraId="01F12014" w14:textId="3F82BF83" w:rsidR="36619EDF" w:rsidRDefault="60502692" w:rsidP="0039749A">
      <w:pPr>
        <w:pStyle w:val="Featurepink"/>
        <w:numPr>
          <w:ilvl w:val="0"/>
          <w:numId w:val="46"/>
        </w:numPr>
        <w:ind w:left="567" w:hanging="567"/>
      </w:pPr>
      <w:r>
        <w:t xml:space="preserve">retell favourite stories, poems, </w:t>
      </w:r>
      <w:proofErr w:type="gramStart"/>
      <w:r>
        <w:t>songs</w:t>
      </w:r>
      <w:proofErr w:type="gramEnd"/>
      <w:r>
        <w:t xml:space="preserve"> and rhymes with some parts as exact repetition and some in their own words</w:t>
      </w:r>
      <w:r w:rsidR="007A75D4">
        <w:t>.</w:t>
      </w:r>
    </w:p>
    <w:p w14:paraId="317F048F" w14:textId="77777777" w:rsidR="60502692" w:rsidRDefault="60502692" w:rsidP="36619EDF">
      <w:pPr>
        <w:pStyle w:val="Featurepink"/>
      </w:pPr>
      <w:r w:rsidRPr="36619EDF">
        <w:rPr>
          <w:rStyle w:val="Strong"/>
        </w:rPr>
        <w:t xml:space="preserve">ENE-RECOM-01 – </w:t>
      </w:r>
      <w:r>
        <w:t>comprehends independently read texts using background knowledge, word knowledge and understanding of how sentences connect</w:t>
      </w:r>
    </w:p>
    <w:p w14:paraId="78333B4C" w14:textId="15F9E420" w:rsidR="36619EDF" w:rsidRPr="0039749A" w:rsidRDefault="60502692" w:rsidP="0039749A">
      <w:pPr>
        <w:pStyle w:val="Featurepink"/>
        <w:numPr>
          <w:ilvl w:val="0"/>
          <w:numId w:val="46"/>
        </w:numPr>
        <w:ind w:left="567" w:hanging="567"/>
      </w:pPr>
      <w:r w:rsidRPr="0039749A">
        <w:t>understand how adjectives describe a noun and verbs identify actions in a sentence</w:t>
      </w:r>
      <w:r w:rsidR="007A75D4">
        <w:t>.</w:t>
      </w:r>
    </w:p>
    <w:p w14:paraId="64B8A1A9" w14:textId="21B2C836" w:rsidR="157CC1B7" w:rsidRDefault="157CC1B7" w:rsidP="36619EDF">
      <w:pPr>
        <w:pStyle w:val="Featurepink"/>
      </w:pPr>
      <w:r w:rsidRPr="17325437">
        <w:rPr>
          <w:rStyle w:val="Strong"/>
        </w:rPr>
        <w:t>Stage 1 Assessm</w:t>
      </w:r>
      <w:r w:rsidRPr="7A6D49F0">
        <w:rPr>
          <w:rStyle w:val="Strong"/>
        </w:rPr>
        <w:t xml:space="preserve">ent task </w:t>
      </w:r>
      <w:r w:rsidR="25BEFF1E" w:rsidRPr="7A6D49F0">
        <w:rPr>
          <w:rStyle w:val="Strong"/>
        </w:rPr>
        <w:t>2</w:t>
      </w:r>
      <w:r w:rsidRPr="7A6D49F0">
        <w:rPr>
          <w:rStyle w:val="Strong"/>
        </w:rPr>
        <w:t xml:space="preserve"> –</w:t>
      </w:r>
      <w:r>
        <w:t xml:space="preserve"> Observations and work samples from this lesson allow students to demonstrate achievement towards the following syllabus outcomes and content points:</w:t>
      </w:r>
    </w:p>
    <w:p w14:paraId="0370A6BB" w14:textId="2EB169CE" w:rsidR="157CC1B7" w:rsidRDefault="157CC1B7" w:rsidP="36619EDF">
      <w:pPr>
        <w:pStyle w:val="Featurepink"/>
      </w:pPr>
      <w:r w:rsidRPr="36619EDF">
        <w:rPr>
          <w:rStyle w:val="Strong"/>
        </w:rPr>
        <w:t xml:space="preserve">EN1-OLC-01 – </w:t>
      </w:r>
      <w:r>
        <w:t>communicates effectively by using interpersonal conventions and language to extend and elaborate ideas for social and learning interactions</w:t>
      </w:r>
    </w:p>
    <w:p w14:paraId="717DB409" w14:textId="6A708FA2" w:rsidR="36619EDF" w:rsidRDefault="157CC1B7" w:rsidP="0039749A">
      <w:pPr>
        <w:pStyle w:val="Featurepink"/>
        <w:numPr>
          <w:ilvl w:val="0"/>
          <w:numId w:val="46"/>
        </w:numPr>
        <w:ind w:left="567" w:hanging="567"/>
      </w:pPr>
      <w:r>
        <w:t>recite poems and rhymes</w:t>
      </w:r>
      <w:r w:rsidR="2F3F7649">
        <w:t>.</w:t>
      </w:r>
    </w:p>
    <w:p w14:paraId="39DE1D13" w14:textId="6ECD662E" w:rsidR="00F92D35" w:rsidRDefault="00F92D35" w:rsidP="00F92D35">
      <w:pPr>
        <w:pStyle w:val="Heading3"/>
      </w:pPr>
      <w:bookmarkStart w:id="34" w:name="_Toc100683123"/>
      <w:bookmarkStart w:id="35" w:name="_Toc132620644"/>
      <w:r>
        <w:lastRenderedPageBreak/>
        <w:t xml:space="preserve">Lesson </w:t>
      </w:r>
      <w:r w:rsidR="00ED1694">
        <w:t>4</w:t>
      </w:r>
      <w:r w:rsidR="007978D6">
        <w:t>:</w:t>
      </w:r>
      <w:r>
        <w:t xml:space="preserve"> </w:t>
      </w:r>
      <w:r w:rsidR="328DB968">
        <w:t>Onomatopoeia</w:t>
      </w:r>
      <w:bookmarkEnd w:id="34"/>
      <w:bookmarkEnd w:id="35"/>
    </w:p>
    <w:p w14:paraId="190E3AC5" w14:textId="77777777" w:rsidR="00F92D35" w:rsidRDefault="00F92D35" w:rsidP="00F92D35">
      <w:r>
        <w:t>The following teaching and learning activities support multi-age settings.</w:t>
      </w:r>
    </w:p>
    <w:p w14:paraId="51F15B60" w14:textId="77777777" w:rsidR="00F92D35" w:rsidRDefault="00F92D35" w:rsidP="00F92D35">
      <w:pPr>
        <w:pStyle w:val="Heading4"/>
      </w:pPr>
      <w:r>
        <w:t>Whole</w:t>
      </w:r>
    </w:p>
    <w:p w14:paraId="66C5AD1C" w14:textId="6D976895" w:rsidR="00F92D35" w:rsidRPr="00B61B7D" w:rsidRDefault="004E343C" w:rsidP="00B61B7D">
      <w:pPr>
        <w:pStyle w:val="ListNumber"/>
        <w:numPr>
          <w:ilvl w:val="0"/>
          <w:numId w:val="31"/>
        </w:numPr>
      </w:pPr>
      <w:r w:rsidRPr="00B61B7D">
        <w:t>As a class, r</w:t>
      </w:r>
      <w:r w:rsidR="13DE3ACD" w:rsidRPr="00B61B7D">
        <w:t xml:space="preserve">eread the poem </w:t>
      </w:r>
      <w:r w:rsidR="13DE3ACD" w:rsidRPr="00F3724D">
        <w:rPr>
          <w:i/>
          <w:iCs/>
        </w:rPr>
        <w:t>Triantiwontigongolope</w:t>
      </w:r>
      <w:r w:rsidR="13DE3ACD" w:rsidRPr="00B61B7D">
        <w:t xml:space="preserve"> including the </w:t>
      </w:r>
      <w:r w:rsidR="3CA52028" w:rsidRPr="00B61B7D">
        <w:t xml:space="preserve">fourth </w:t>
      </w:r>
      <w:r w:rsidR="13DE3ACD" w:rsidRPr="00B61B7D">
        <w:t xml:space="preserve">stanza. </w:t>
      </w:r>
      <w:r w:rsidRPr="00B61B7D">
        <w:t>Using new descriptions from the poem, s</w:t>
      </w:r>
      <w:r w:rsidR="13DE3ACD" w:rsidRPr="00B61B7D">
        <w:t>tude</w:t>
      </w:r>
      <w:r w:rsidR="05E03E70" w:rsidRPr="00B61B7D">
        <w:t xml:space="preserve">nts discuss any </w:t>
      </w:r>
      <w:r w:rsidR="28B9E825" w:rsidRPr="00B61B7D">
        <w:t xml:space="preserve">additional </w:t>
      </w:r>
      <w:r w:rsidR="05E03E70" w:rsidRPr="00B61B7D">
        <w:t>thoughts they have about what the creature may look like or how it may behave.</w:t>
      </w:r>
    </w:p>
    <w:p w14:paraId="7AD33FD2" w14:textId="649418F5" w:rsidR="00F92D35" w:rsidRPr="00B61B7D" w:rsidRDefault="729FD9A4" w:rsidP="00B61B7D">
      <w:pPr>
        <w:pStyle w:val="ListNumber"/>
        <w:numPr>
          <w:ilvl w:val="0"/>
          <w:numId w:val="31"/>
        </w:numPr>
      </w:pPr>
      <w:r w:rsidRPr="00B61B7D">
        <w:t xml:space="preserve">Students re-draw their A3 picture of the </w:t>
      </w:r>
      <w:r w:rsidR="448523A1" w:rsidRPr="00B61B7D">
        <w:t>triantiwontigongolope</w:t>
      </w:r>
      <w:r w:rsidRPr="00B61B7D">
        <w:t xml:space="preserve">, making any necessary </w:t>
      </w:r>
      <w:r w:rsidR="44C048AE" w:rsidRPr="00B61B7D">
        <w:t>adjustments</w:t>
      </w:r>
      <w:r w:rsidRPr="00B61B7D">
        <w:t xml:space="preserve"> based on their </w:t>
      </w:r>
      <w:r w:rsidR="6DB0448C" w:rsidRPr="00B61B7D">
        <w:t xml:space="preserve">final </w:t>
      </w:r>
      <w:r w:rsidRPr="00B61B7D">
        <w:t xml:space="preserve">interpretation of the creature. </w:t>
      </w:r>
      <w:r w:rsidR="192F9FAC" w:rsidRPr="00B61B7D">
        <w:t>Ensure there is some blank space left around the drawing</w:t>
      </w:r>
      <w:r w:rsidR="3C5981E4" w:rsidRPr="00B61B7D">
        <w:t xml:space="preserve"> as students will</w:t>
      </w:r>
      <w:r w:rsidR="00DA448B" w:rsidRPr="00B61B7D">
        <w:t xml:space="preserve"> </w:t>
      </w:r>
      <w:r w:rsidR="667F51AF" w:rsidRPr="00B61B7D">
        <w:t>be writing sentences.</w:t>
      </w:r>
    </w:p>
    <w:p w14:paraId="4A34869A" w14:textId="21E4919B" w:rsidR="00F92D35" w:rsidRPr="00B61B7D" w:rsidRDefault="00DA448B" w:rsidP="00B61B7D">
      <w:pPr>
        <w:pStyle w:val="ListNumber"/>
        <w:numPr>
          <w:ilvl w:val="0"/>
          <w:numId w:val="31"/>
        </w:numPr>
      </w:pPr>
      <w:r w:rsidRPr="00B61B7D">
        <w:t>Introduce the term ‘onomat</w:t>
      </w:r>
      <w:r w:rsidR="00D70658" w:rsidRPr="00B61B7D">
        <w:t>opoeia</w:t>
      </w:r>
      <w:r w:rsidR="0015078D" w:rsidRPr="00B61B7D">
        <w:t>.’</w:t>
      </w:r>
      <w:r w:rsidR="00D70658" w:rsidRPr="00B61B7D">
        <w:t xml:space="preserve"> E</w:t>
      </w:r>
      <w:r w:rsidR="7F5C0BF0" w:rsidRPr="00B61B7D">
        <w:t xml:space="preserve">xplicitly teach that onomatopoeia is often used </w:t>
      </w:r>
      <w:r w:rsidR="00D70658" w:rsidRPr="00B61B7D">
        <w:t>in</w:t>
      </w:r>
      <w:r w:rsidR="005C2D53" w:rsidRPr="00B61B7D">
        <w:t xml:space="preserve"> </w:t>
      </w:r>
      <w:r w:rsidR="7F5C0BF0" w:rsidRPr="00B61B7D">
        <w:t>poetry and other texts including narratives and comics to describe the sound an obje</w:t>
      </w:r>
      <w:r w:rsidR="0AA3D2B1" w:rsidRPr="00B61B7D">
        <w:t>ct or animal might make</w:t>
      </w:r>
      <w:r w:rsidR="78F5758C" w:rsidRPr="00B61B7D">
        <w:t xml:space="preserve">. For example, bam, zap, pop, </w:t>
      </w:r>
      <w:r w:rsidR="2631CC02" w:rsidRPr="00B61B7D">
        <w:t xml:space="preserve">woof, roar, buzz. </w:t>
      </w:r>
      <w:r w:rsidR="30AD8086" w:rsidRPr="00B61B7D">
        <w:t xml:space="preserve">Explain that onomatopoeia words are often followed by an exclamation mark to add effect. </w:t>
      </w:r>
      <w:r w:rsidR="008914F5" w:rsidRPr="00B61B7D">
        <w:t xml:space="preserve">Co-construct a class definition for onomatopoeia and write it on the anchor chart from </w:t>
      </w:r>
      <w:hyperlink w:anchor="_Lesson_1:_Introduction_1">
        <w:r w:rsidR="008914F5" w:rsidRPr="00B61B7D">
          <w:rPr>
            <w:rStyle w:val="Hyperlink"/>
          </w:rPr>
          <w:t>Lesson 1</w:t>
        </w:r>
      </w:hyperlink>
      <w:r w:rsidR="008914F5" w:rsidRPr="00B61B7D">
        <w:t>.</w:t>
      </w:r>
    </w:p>
    <w:p w14:paraId="3BCA7D22" w14:textId="395D31C4" w:rsidR="00F92D35" w:rsidRDefault="707A77C8" w:rsidP="17325437">
      <w:pPr>
        <w:pStyle w:val="FeatureBox"/>
      </w:pPr>
      <w:r w:rsidRPr="00BE1815">
        <w:rPr>
          <w:b/>
          <w:bCs/>
        </w:rPr>
        <w:t>Note:</w:t>
      </w:r>
      <w:r>
        <w:t xml:space="preserve"> Onomatopoeia is a word that phonetically imitates or is indicative of the sound that it describes, </w:t>
      </w:r>
      <w:r w:rsidR="00181EA7">
        <w:t>for example,</w:t>
      </w:r>
      <w:r>
        <w:t xml:space="preserve"> bang, splash, oink, miaow.</w:t>
      </w:r>
    </w:p>
    <w:p w14:paraId="27970A0F" w14:textId="3F2C622E" w:rsidR="00F92D35" w:rsidRPr="00B61B7D" w:rsidRDefault="5DAD4AA3" w:rsidP="00B61B7D">
      <w:pPr>
        <w:pStyle w:val="ListNumber"/>
      </w:pPr>
      <w:r w:rsidRPr="00B61B7D">
        <w:t>Using large sticky notes, students write familiar sounds that animals make and place these on an anchor chart or poster.</w:t>
      </w:r>
    </w:p>
    <w:p w14:paraId="138B59C1" w14:textId="2B973945" w:rsidR="00F92D35" w:rsidRPr="00B61B7D" w:rsidRDefault="008914F5" w:rsidP="00B61B7D">
      <w:pPr>
        <w:pStyle w:val="ListNumber"/>
      </w:pPr>
      <w:r w:rsidRPr="00B61B7D">
        <w:t xml:space="preserve">Ask students to imagine the sound their triantiwontigongolope might make. </w:t>
      </w:r>
      <w:r w:rsidR="5DAD4AA3" w:rsidRPr="00B61B7D">
        <w:t>Discuss and list additional examples of onomatopoeia on the chart.</w:t>
      </w:r>
    </w:p>
    <w:p w14:paraId="0C117504" w14:textId="208E6086" w:rsidR="00BB439E" w:rsidRPr="00B61B7D" w:rsidRDefault="5011FCB0" w:rsidP="00B61B7D">
      <w:pPr>
        <w:pStyle w:val="ListNumber"/>
      </w:pPr>
      <w:r w:rsidRPr="00B61B7D">
        <w:t>Explain that students</w:t>
      </w:r>
      <w:r w:rsidR="483E41EC" w:rsidRPr="00B61B7D">
        <w:t xml:space="preserve"> will </w:t>
      </w:r>
      <w:r w:rsidR="087B2368" w:rsidRPr="00B61B7D">
        <w:t xml:space="preserve">be </w:t>
      </w:r>
      <w:r w:rsidR="00B305CD" w:rsidRPr="00B61B7D">
        <w:t xml:space="preserve">recording themselves </w:t>
      </w:r>
      <w:r w:rsidR="00827246" w:rsidRPr="00B61B7D">
        <w:t xml:space="preserve">saying the sounds their triantiwontigongolope would make </w:t>
      </w:r>
      <w:r w:rsidR="005E583E" w:rsidRPr="00B61B7D">
        <w:t>using onomatopoeia</w:t>
      </w:r>
      <w:r w:rsidR="00827246" w:rsidRPr="00B61B7D">
        <w:t xml:space="preserve">. Students record themselves </w:t>
      </w:r>
      <w:r w:rsidR="007B1E00" w:rsidRPr="00B61B7D">
        <w:t>using a simple app or familiar software.</w:t>
      </w:r>
    </w:p>
    <w:p w14:paraId="4D49513A" w14:textId="77777777" w:rsidR="00F92D35" w:rsidRDefault="18918442" w:rsidP="00F92D35">
      <w:pPr>
        <w:pStyle w:val="Heading4"/>
      </w:pPr>
      <w:r>
        <w:lastRenderedPageBreak/>
        <w:t>Part</w:t>
      </w:r>
    </w:p>
    <w:p w14:paraId="42FE0618" w14:textId="77777777" w:rsidR="00F92D35" w:rsidRDefault="18918442" w:rsidP="17325437">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80"/>
        <w:gridCol w:w="7280"/>
      </w:tblGrid>
      <w:tr w:rsidR="17325437" w14:paraId="7164466A" w14:textId="77777777" w:rsidTr="00A05614">
        <w:trPr>
          <w:cnfStyle w:val="100000000000" w:firstRow="1" w:lastRow="0" w:firstColumn="0" w:lastColumn="0" w:oddVBand="0" w:evenVBand="0" w:oddHBand="0" w:evenHBand="0" w:firstRowFirstColumn="0" w:firstRowLastColumn="0" w:lastRowFirstColumn="0" w:lastRowLastColumn="0"/>
        </w:trPr>
        <w:tc>
          <w:tcPr>
            <w:tcW w:w="7298" w:type="dxa"/>
          </w:tcPr>
          <w:p w14:paraId="46CFFBBA" w14:textId="25ADDA80" w:rsidR="17325437" w:rsidRDefault="17325437">
            <w:r>
              <w:t>Early Stage 1 (teacher guided/</w:t>
            </w:r>
            <w:r w:rsidR="5A1845D0">
              <w:t>independent)</w:t>
            </w:r>
          </w:p>
        </w:tc>
        <w:tc>
          <w:tcPr>
            <w:tcW w:w="7298" w:type="dxa"/>
          </w:tcPr>
          <w:p w14:paraId="7044FB6C" w14:textId="1D92DCEE" w:rsidR="17325437" w:rsidRDefault="17325437">
            <w:r>
              <w:t>Stage 1 (</w:t>
            </w:r>
            <w:r w:rsidR="798B1168">
              <w:t>independent)</w:t>
            </w:r>
          </w:p>
        </w:tc>
      </w:tr>
      <w:tr w:rsidR="17325437" w14:paraId="6B8504F2" w14:textId="77777777" w:rsidTr="00A05614">
        <w:trPr>
          <w:cnfStyle w:val="000000100000" w:firstRow="0" w:lastRow="0" w:firstColumn="0" w:lastColumn="0" w:oddVBand="0" w:evenVBand="0" w:oddHBand="1" w:evenHBand="0" w:firstRowFirstColumn="0" w:firstRowLastColumn="0" w:lastRowFirstColumn="0" w:lastRowLastColumn="0"/>
        </w:trPr>
        <w:tc>
          <w:tcPr>
            <w:tcW w:w="7298" w:type="dxa"/>
          </w:tcPr>
          <w:p w14:paraId="05205442" w14:textId="488B10A5" w:rsidR="1C665B6B" w:rsidRPr="006B2CCC" w:rsidRDefault="6A06C9D9" w:rsidP="006B2CCC">
            <w:pPr>
              <w:pStyle w:val="ListNumber"/>
            </w:pPr>
            <w:r w:rsidRPr="006B2CCC">
              <w:t xml:space="preserve">Provide students with </w:t>
            </w:r>
            <w:r w:rsidR="34FDEA1B" w:rsidRPr="006B2CCC">
              <w:t>the</w:t>
            </w:r>
            <w:r w:rsidRPr="006B2CCC">
              <w:t xml:space="preserve"> sentence starter, </w:t>
            </w:r>
            <w:r w:rsidR="0FD06D5F" w:rsidRPr="006B2CCC">
              <w:t>‘</w:t>
            </w:r>
            <w:r w:rsidRPr="006B2CCC">
              <w:t>A trianti says __</w:t>
            </w:r>
            <w:r w:rsidR="1752D693" w:rsidRPr="006B2CCC">
              <w:t>!</w:t>
            </w:r>
            <w:r w:rsidR="38FB485D" w:rsidRPr="006B2CCC">
              <w:t>’</w:t>
            </w:r>
            <w:r w:rsidRPr="006B2CCC">
              <w:t xml:space="preserve"> Students select a word from the class anchor chart to write in the blank space.</w:t>
            </w:r>
          </w:p>
          <w:p w14:paraId="754D7B59" w14:textId="28764134" w:rsidR="48DFE1B4" w:rsidRPr="006B2CCC" w:rsidRDefault="48DFE1B4" w:rsidP="006B2CCC">
            <w:pPr>
              <w:pStyle w:val="ListNumber"/>
            </w:pPr>
            <w:r w:rsidRPr="006B2CCC">
              <w:t xml:space="preserve">Students </w:t>
            </w:r>
            <w:r w:rsidR="00350E9A" w:rsidRPr="006B2CCC">
              <w:t>write</w:t>
            </w:r>
            <w:r w:rsidRPr="006B2CCC">
              <w:t xml:space="preserve"> or glue the completed sentence on</w:t>
            </w:r>
            <w:r w:rsidR="4FB540C2" w:rsidRPr="006B2CCC">
              <w:t>to</w:t>
            </w:r>
            <w:r w:rsidRPr="006B2CCC">
              <w:t xml:space="preserve"> their A3 drawing</w:t>
            </w:r>
            <w:r w:rsidR="00C72DC6" w:rsidRPr="006B2CCC">
              <w:t>. S</w:t>
            </w:r>
            <w:r w:rsidRPr="006B2CCC">
              <w:t>upport</w:t>
            </w:r>
            <w:r w:rsidR="00C72DC6" w:rsidRPr="006B2CCC">
              <w:t xml:space="preserve"> students</w:t>
            </w:r>
            <w:r w:rsidRPr="006B2CCC">
              <w:t xml:space="preserve"> to take a photo and upload </w:t>
            </w:r>
            <w:r w:rsidR="11CE7952" w:rsidRPr="006B2CCC">
              <w:t xml:space="preserve">it </w:t>
            </w:r>
            <w:r w:rsidRPr="006B2CCC">
              <w:t>to the selected software application.</w:t>
            </w:r>
          </w:p>
          <w:p w14:paraId="321D1480" w14:textId="7FE29EBB" w:rsidR="440BAB31" w:rsidRPr="006B2CCC" w:rsidRDefault="440BAB31" w:rsidP="006B2CCC">
            <w:pPr>
              <w:pStyle w:val="ListNumber"/>
            </w:pPr>
            <w:r w:rsidRPr="006B2CCC">
              <w:t xml:space="preserve">Students record themselves saying the sentence and adding expression </w:t>
            </w:r>
            <w:r w:rsidR="7BBFFE61" w:rsidRPr="006B2CCC">
              <w:t>to their chosen onomatopoeia word.</w:t>
            </w:r>
          </w:p>
          <w:p w14:paraId="5BD0D76D" w14:textId="79C80DA5" w:rsidR="0D63A6CA" w:rsidRDefault="0D63A6CA" w:rsidP="17325437">
            <w:pPr>
              <w:pStyle w:val="FeatureBox2"/>
            </w:pPr>
            <w:r w:rsidRPr="17325437">
              <w:rPr>
                <w:rStyle w:val="Strong"/>
              </w:rPr>
              <w:t xml:space="preserve">Too hard? </w:t>
            </w:r>
            <w:r>
              <w:t xml:space="preserve">Students </w:t>
            </w:r>
            <w:r w:rsidR="07FE840B">
              <w:t>record themselves</w:t>
            </w:r>
            <w:r>
              <w:t xml:space="preserve"> </w:t>
            </w:r>
            <w:r w:rsidR="00867B39">
              <w:t>saying the sound their triantiwontigongolope would make.</w:t>
            </w:r>
          </w:p>
        </w:tc>
        <w:tc>
          <w:tcPr>
            <w:tcW w:w="7298" w:type="dxa"/>
          </w:tcPr>
          <w:p w14:paraId="6535F930" w14:textId="5C1C663D" w:rsidR="4D02B725" w:rsidRPr="006B2CCC" w:rsidRDefault="4D02B725" w:rsidP="006B2CCC">
            <w:pPr>
              <w:pStyle w:val="ListNumber"/>
            </w:pPr>
            <w:r w:rsidRPr="006B2CCC">
              <w:t>Students write the sentence ‘A trianti says __ and __</w:t>
            </w:r>
            <w:r w:rsidR="68C0DB16" w:rsidRPr="006B2CCC">
              <w:t>!</w:t>
            </w:r>
            <w:r w:rsidRPr="006B2CCC">
              <w:t>’ selecting word</w:t>
            </w:r>
            <w:r w:rsidR="5E7591F1" w:rsidRPr="006B2CCC">
              <w:t>s</w:t>
            </w:r>
            <w:r w:rsidRPr="006B2CCC">
              <w:t xml:space="preserve"> from the class anchor chart to write in the blank space</w:t>
            </w:r>
            <w:r w:rsidR="39CE137F" w:rsidRPr="006B2CCC">
              <w:t>s</w:t>
            </w:r>
            <w:r w:rsidRPr="006B2CCC">
              <w:t xml:space="preserve">. </w:t>
            </w:r>
            <w:r w:rsidR="460A83D1" w:rsidRPr="006B2CCC">
              <w:t>Remin</w:t>
            </w:r>
            <w:r w:rsidR="692FA3C0" w:rsidRPr="006B2CCC">
              <w:t>d</w:t>
            </w:r>
            <w:r w:rsidR="460A83D1" w:rsidRPr="006B2CCC">
              <w:t xml:space="preserve"> student</w:t>
            </w:r>
            <w:r w:rsidR="1E4908FF" w:rsidRPr="006B2CCC">
              <w:t>s to use an exclamation mark at the end of their sentence.</w:t>
            </w:r>
          </w:p>
          <w:p w14:paraId="1A13227D" w14:textId="163CFA63" w:rsidR="460A83D1" w:rsidRPr="006B2CCC" w:rsidRDefault="460A83D1" w:rsidP="006B2CCC">
            <w:pPr>
              <w:pStyle w:val="ListNumber"/>
            </w:pPr>
            <w:r w:rsidRPr="006B2CCC">
              <w:t xml:space="preserve">Students </w:t>
            </w:r>
            <w:r w:rsidR="00BA5DF4" w:rsidRPr="006B2CCC">
              <w:t>write</w:t>
            </w:r>
            <w:r w:rsidRPr="006B2CCC">
              <w:t xml:space="preserve"> or glue the completed sentence onto their A3 drawing and take a photo and upload it to the selected software application.</w:t>
            </w:r>
          </w:p>
          <w:p w14:paraId="69D241B3" w14:textId="63ACCF0F" w:rsidR="35E7EEC7" w:rsidRPr="006B2CCC" w:rsidRDefault="35E7EEC7" w:rsidP="006B2CCC">
            <w:pPr>
              <w:pStyle w:val="ListNumber"/>
            </w:pPr>
            <w:r w:rsidRPr="006B2CCC">
              <w:t>Students record themselves reading the sentence adding expression and any necessary humour to their chosen onomatopoeia word.</w:t>
            </w:r>
          </w:p>
          <w:p w14:paraId="3199964D" w14:textId="2D3B4DB9" w:rsidR="037DCB22" w:rsidRDefault="6080A6C3" w:rsidP="17325437">
            <w:pPr>
              <w:pStyle w:val="FeatureBox2"/>
            </w:pPr>
            <w:r w:rsidRPr="65A5771E">
              <w:rPr>
                <w:rStyle w:val="Strong"/>
              </w:rPr>
              <w:t xml:space="preserve">Too easy? </w:t>
            </w:r>
            <w:r>
              <w:t xml:space="preserve">Students read and record their sentences written in </w:t>
            </w:r>
            <w:hyperlink w:anchor="_Lesson_3:_Adjectives_1">
              <w:r w:rsidRPr="65A5771E">
                <w:rPr>
                  <w:rStyle w:val="Hyperlink"/>
                </w:rPr>
                <w:t>Lesson 3</w:t>
              </w:r>
            </w:hyperlink>
            <w:r>
              <w:t>.</w:t>
            </w:r>
          </w:p>
        </w:tc>
      </w:tr>
    </w:tbl>
    <w:p w14:paraId="47476A40" w14:textId="49556297" w:rsidR="00F92D35" w:rsidRDefault="00F92D35" w:rsidP="17325437">
      <w:pPr>
        <w:pStyle w:val="Heading4"/>
      </w:pPr>
      <w:r>
        <w:lastRenderedPageBreak/>
        <w:t>Whole</w:t>
      </w:r>
    </w:p>
    <w:p w14:paraId="22CB1D74" w14:textId="1A0A65A8" w:rsidR="17325437" w:rsidRPr="006B2CCC" w:rsidRDefault="71D69E5B" w:rsidP="006B2CCC">
      <w:pPr>
        <w:pStyle w:val="ListNumber"/>
      </w:pPr>
      <w:r w:rsidRPr="006B2CCC">
        <w:t xml:space="preserve">Select a non-animal sound example of onomatopoeia, for example, boom, clang, bang, </w:t>
      </w:r>
      <w:r w:rsidR="5DE0D444" w:rsidRPr="006B2CCC">
        <w:t xml:space="preserve">slam, and write it at the end of the modelled </w:t>
      </w:r>
      <w:r w:rsidR="480C44F3" w:rsidRPr="006B2CCC">
        <w:t>sentence</w:t>
      </w:r>
      <w:r w:rsidR="2E0C8190" w:rsidRPr="006B2CCC">
        <w:t xml:space="preserve"> ‘A trianti says __.’</w:t>
      </w:r>
      <w:r w:rsidR="5DE0D444" w:rsidRPr="006B2CCC">
        <w:t xml:space="preserve"> Read this </w:t>
      </w:r>
      <w:r w:rsidR="3901DFFE" w:rsidRPr="006B2CCC">
        <w:t>aloud</w:t>
      </w:r>
      <w:r w:rsidR="5DE0D444" w:rsidRPr="006B2CCC">
        <w:t xml:space="preserve"> to the class and ask what they visualise when they hear it read. Discuss that some onomatopoeia words signal humour in </w:t>
      </w:r>
      <w:r w:rsidR="4E0EAF8C" w:rsidRPr="006B2CCC">
        <w:t>sentences</w:t>
      </w:r>
      <w:r w:rsidR="5DE0D444" w:rsidRPr="006B2CCC">
        <w:t xml:space="preserve">. For example, </w:t>
      </w:r>
      <w:r w:rsidR="456FAE88" w:rsidRPr="006B2CCC">
        <w:t xml:space="preserve">‘A trianti says BOOM!’ implies the creature has exploded. </w:t>
      </w:r>
      <w:r w:rsidR="312FDE12" w:rsidRPr="006B2CCC">
        <w:t>Students</w:t>
      </w:r>
      <w:r w:rsidR="748CD3F8" w:rsidRPr="006B2CCC">
        <w:t xml:space="preserve"> </w:t>
      </w:r>
      <w:r w:rsidR="1B15BCE6" w:rsidRPr="006B2CCC">
        <w:t xml:space="preserve">share other examples of onomatopoeia that could be used in the sentence </w:t>
      </w:r>
      <w:r w:rsidR="57DB6AF1" w:rsidRPr="006B2CCC">
        <w:t xml:space="preserve">to </w:t>
      </w:r>
      <w:r w:rsidR="1B15BCE6" w:rsidRPr="006B2CCC">
        <w:t>signal humour.</w:t>
      </w:r>
    </w:p>
    <w:p w14:paraId="0CA512CA" w14:textId="40C8B5CB" w:rsidR="00F92D35" w:rsidRDefault="00F92D35" w:rsidP="00F92D35">
      <w:pPr>
        <w:pStyle w:val="Heading3"/>
      </w:pPr>
      <w:bookmarkStart w:id="36" w:name="_Toc100683124"/>
      <w:bookmarkStart w:id="37" w:name="_Toc132620645"/>
      <w:r>
        <w:t xml:space="preserve">Lesson </w:t>
      </w:r>
      <w:r w:rsidR="00ED1694">
        <w:t>5</w:t>
      </w:r>
      <w:r w:rsidR="007978D6">
        <w:t>:</w:t>
      </w:r>
      <w:r>
        <w:t xml:space="preserve"> </w:t>
      </w:r>
      <w:r w:rsidR="751BFC74">
        <w:t>Descriptive writing and shape poetry</w:t>
      </w:r>
      <w:bookmarkEnd w:id="36"/>
      <w:bookmarkEnd w:id="37"/>
    </w:p>
    <w:p w14:paraId="33CE937E" w14:textId="77777777" w:rsidR="00F92D35" w:rsidRDefault="00F92D35" w:rsidP="00F92D35">
      <w:r>
        <w:t>The following teaching and learning activities support multi-age settings.</w:t>
      </w:r>
    </w:p>
    <w:p w14:paraId="16FD26E3" w14:textId="77777777" w:rsidR="00F92D35" w:rsidRDefault="00F92D35" w:rsidP="00F92D35">
      <w:pPr>
        <w:pStyle w:val="Heading4"/>
      </w:pPr>
      <w:r>
        <w:t>Whole</w:t>
      </w:r>
    </w:p>
    <w:p w14:paraId="78C0CD36" w14:textId="153CAAD9" w:rsidR="4E10261A" w:rsidRPr="006B2CCC" w:rsidRDefault="4E10261A" w:rsidP="006B2CCC">
      <w:pPr>
        <w:pStyle w:val="ListNumber"/>
        <w:numPr>
          <w:ilvl w:val="0"/>
          <w:numId w:val="33"/>
        </w:numPr>
      </w:pPr>
      <w:r w:rsidRPr="006B2CCC">
        <w:t>Review concepts from previous lessons regarding rhyme, adjectives</w:t>
      </w:r>
      <w:r w:rsidR="635C9184" w:rsidRPr="006B2CCC">
        <w:t xml:space="preserve"> (E</w:t>
      </w:r>
      <w:r w:rsidR="00D40553">
        <w:t xml:space="preserve">arly </w:t>
      </w:r>
      <w:r w:rsidR="635C9184" w:rsidRPr="006B2CCC">
        <w:t>S</w:t>
      </w:r>
      <w:r w:rsidR="00D40553">
        <w:t xml:space="preserve">tage </w:t>
      </w:r>
      <w:r w:rsidR="635C9184" w:rsidRPr="006B2CCC">
        <w:t>1)</w:t>
      </w:r>
      <w:r w:rsidRPr="006B2CCC">
        <w:t>, noun groups</w:t>
      </w:r>
      <w:r w:rsidR="4162E5B9" w:rsidRPr="006B2CCC">
        <w:t xml:space="preserve"> (S</w:t>
      </w:r>
      <w:r w:rsidR="00D40553">
        <w:t xml:space="preserve">tage </w:t>
      </w:r>
      <w:r w:rsidR="4162E5B9" w:rsidRPr="006B2CCC">
        <w:t>1)</w:t>
      </w:r>
      <w:r w:rsidR="56BEA72A" w:rsidRPr="006B2CCC">
        <w:t>,</w:t>
      </w:r>
      <w:r w:rsidRPr="006B2CCC">
        <w:t xml:space="preserve"> and onomatopoeia</w:t>
      </w:r>
      <w:r w:rsidR="00924C75" w:rsidRPr="006B2CCC">
        <w:t xml:space="preserve"> and d</w:t>
      </w:r>
      <w:r w:rsidR="21199E0D" w:rsidRPr="006B2CCC">
        <w:t>isplay the completed class T</w:t>
      </w:r>
      <w:r w:rsidR="00D40553">
        <w:t>-</w:t>
      </w:r>
      <w:r w:rsidR="21199E0D" w:rsidRPr="006B2CCC">
        <w:t>chart and anchor chart</w:t>
      </w:r>
      <w:r w:rsidR="46B80A09" w:rsidRPr="006B2CCC">
        <w:t>s</w:t>
      </w:r>
      <w:r w:rsidR="21199E0D" w:rsidRPr="006B2CCC">
        <w:t>.</w:t>
      </w:r>
    </w:p>
    <w:p w14:paraId="0105D6DE" w14:textId="580F46AA" w:rsidR="0E6675C4" w:rsidRPr="006B2CCC" w:rsidRDefault="0E6675C4" w:rsidP="006B2CCC">
      <w:pPr>
        <w:pStyle w:val="ListNumber"/>
        <w:numPr>
          <w:ilvl w:val="0"/>
          <w:numId w:val="33"/>
        </w:numPr>
      </w:pPr>
      <w:r w:rsidRPr="006B2CCC">
        <w:t xml:space="preserve">Explain that students will be using their final A3 </w:t>
      </w:r>
      <w:r w:rsidR="06E15DDD" w:rsidRPr="006B2CCC">
        <w:t>illustrations</w:t>
      </w:r>
      <w:r w:rsidRPr="006B2CCC">
        <w:t xml:space="preserve"> as inspiration for writing a descr</w:t>
      </w:r>
      <w:r w:rsidR="50DC42E8" w:rsidRPr="006B2CCC">
        <w:t xml:space="preserve">iption of </w:t>
      </w:r>
      <w:r w:rsidR="686D044E" w:rsidRPr="006B2CCC">
        <w:t>their</w:t>
      </w:r>
      <w:r w:rsidR="50DC42E8" w:rsidRPr="006B2CCC">
        <w:t xml:space="preserve"> triantiwontigongolope (E</w:t>
      </w:r>
      <w:r w:rsidR="00D40553">
        <w:t xml:space="preserve">arly </w:t>
      </w:r>
      <w:r w:rsidR="1B9AE052" w:rsidRPr="006B2CCC">
        <w:t>S</w:t>
      </w:r>
      <w:r w:rsidR="00D40553">
        <w:t xml:space="preserve">tage </w:t>
      </w:r>
      <w:r w:rsidR="50DC42E8" w:rsidRPr="006B2CCC">
        <w:t xml:space="preserve">1) </w:t>
      </w:r>
      <w:r w:rsidR="4F11FF5B" w:rsidRPr="006B2CCC">
        <w:t xml:space="preserve">or </w:t>
      </w:r>
      <w:r w:rsidR="50DC42E8" w:rsidRPr="006B2CCC">
        <w:t xml:space="preserve">a shape poem </w:t>
      </w:r>
      <w:r w:rsidR="790D0A34" w:rsidRPr="006B2CCC">
        <w:t xml:space="preserve">consisting of </w:t>
      </w:r>
      <w:r w:rsidR="74236711" w:rsidRPr="006B2CCC">
        <w:t>2</w:t>
      </w:r>
      <w:r w:rsidR="00D40553">
        <w:t>-</w:t>
      </w:r>
      <w:r w:rsidR="6D87B612" w:rsidRPr="006B2CCC">
        <w:t>3</w:t>
      </w:r>
      <w:r w:rsidR="790D0A34" w:rsidRPr="006B2CCC">
        <w:t xml:space="preserve"> lines </w:t>
      </w:r>
      <w:r w:rsidR="50DC42E8" w:rsidRPr="006B2CCC">
        <w:t>(S</w:t>
      </w:r>
      <w:r w:rsidR="00D40553">
        <w:t xml:space="preserve">tage </w:t>
      </w:r>
      <w:r w:rsidR="50DC42E8" w:rsidRPr="006B2CCC">
        <w:t>1).</w:t>
      </w:r>
    </w:p>
    <w:p w14:paraId="2B8E6C3A" w14:textId="77777777" w:rsidR="00F92D35" w:rsidRDefault="00F92D35" w:rsidP="00F92D35">
      <w:pPr>
        <w:pStyle w:val="Heading4"/>
      </w:pPr>
      <w:r>
        <w:t>Part</w:t>
      </w:r>
    </w:p>
    <w:p w14:paraId="11DAAFE9" w14:textId="77777777" w:rsidR="00F92D35" w:rsidRDefault="00F92D35" w:rsidP="00F92D35">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F92D35" w14:paraId="045FF7E8" w14:textId="77777777" w:rsidTr="00A05614">
        <w:trPr>
          <w:cnfStyle w:val="100000000000" w:firstRow="1" w:lastRow="0" w:firstColumn="0" w:lastColumn="0" w:oddVBand="0" w:evenVBand="0" w:oddHBand="0" w:evenHBand="0" w:firstRowFirstColumn="0" w:firstRowLastColumn="0" w:lastRowFirstColumn="0" w:lastRowLastColumn="0"/>
        </w:trPr>
        <w:tc>
          <w:tcPr>
            <w:tcW w:w="7298" w:type="dxa"/>
          </w:tcPr>
          <w:p w14:paraId="0D9B3206" w14:textId="5BE75217" w:rsidR="00F92D35" w:rsidRDefault="00F92D35">
            <w:r>
              <w:t>Early Stage 1 (teacher guided</w:t>
            </w:r>
            <w:r w:rsidR="4B6FD7AE">
              <w:t>)</w:t>
            </w:r>
          </w:p>
        </w:tc>
        <w:tc>
          <w:tcPr>
            <w:tcW w:w="7298" w:type="dxa"/>
          </w:tcPr>
          <w:p w14:paraId="15DAC262" w14:textId="5C9205DB" w:rsidR="00F92D35" w:rsidRDefault="00F92D35">
            <w:r>
              <w:t>Stage 1 (</w:t>
            </w:r>
            <w:r w:rsidR="2787E288">
              <w:t>pairs)</w:t>
            </w:r>
          </w:p>
        </w:tc>
      </w:tr>
      <w:tr w:rsidR="00F92D35" w14:paraId="55564AEA" w14:textId="77777777" w:rsidTr="00A05614">
        <w:trPr>
          <w:cnfStyle w:val="000000100000" w:firstRow="0" w:lastRow="0" w:firstColumn="0" w:lastColumn="0" w:oddVBand="0" w:evenVBand="0" w:oddHBand="1" w:evenHBand="0" w:firstRowFirstColumn="0" w:firstRowLastColumn="0" w:lastRowFirstColumn="0" w:lastRowLastColumn="0"/>
        </w:trPr>
        <w:tc>
          <w:tcPr>
            <w:tcW w:w="7298" w:type="dxa"/>
          </w:tcPr>
          <w:p w14:paraId="7A725CA5" w14:textId="2E4171FA" w:rsidR="00F92D35" w:rsidRPr="006B2CCC" w:rsidRDefault="2D6A46CA" w:rsidP="006B2CCC">
            <w:pPr>
              <w:pStyle w:val="ListNumber"/>
            </w:pPr>
            <w:r w:rsidRPr="006B2CCC">
              <w:t xml:space="preserve">Explain that students will be </w:t>
            </w:r>
            <w:r w:rsidR="049182AA" w:rsidRPr="006B2CCC">
              <w:t>writing a sentence to describe their triantiwontigongolope.</w:t>
            </w:r>
          </w:p>
          <w:p w14:paraId="188D849A" w14:textId="51117E0E" w:rsidR="00F92D35" w:rsidRPr="006B2CCC" w:rsidRDefault="5BC85D27" w:rsidP="006B2CCC">
            <w:pPr>
              <w:pStyle w:val="ListNumber"/>
            </w:pPr>
            <w:r w:rsidRPr="006B2CCC">
              <w:lastRenderedPageBreak/>
              <w:t>Demonstrate selecting an adjective</w:t>
            </w:r>
            <w:r w:rsidR="46629680" w:rsidRPr="006B2CCC">
              <w:t xml:space="preserve"> and verb that rhyme from the class anchor charts and model completing the sentence starter: ‘A trianti is __ and likes to _</w:t>
            </w:r>
            <w:r w:rsidR="02CE47D9" w:rsidRPr="006B2CCC">
              <w:t>_.</w:t>
            </w:r>
            <w:r w:rsidR="0F23DA78" w:rsidRPr="006B2CCC">
              <w:t>’</w:t>
            </w:r>
            <w:r w:rsidR="02CE47D9" w:rsidRPr="006B2CCC">
              <w:t xml:space="preserve"> Example rhyming pairs may include, big and dig, </w:t>
            </w:r>
            <w:r w:rsidR="4770625F" w:rsidRPr="006B2CCC">
              <w:t xml:space="preserve">fun and run, cool and </w:t>
            </w:r>
            <w:r w:rsidR="5A8EBC13" w:rsidRPr="006B2CCC">
              <w:t>drool</w:t>
            </w:r>
            <w:r w:rsidR="4770625F" w:rsidRPr="006B2CCC">
              <w:t xml:space="preserve">, </w:t>
            </w:r>
            <w:r w:rsidR="193B72C3" w:rsidRPr="006B2CCC">
              <w:t>neat and eat, small and call.</w:t>
            </w:r>
          </w:p>
          <w:p w14:paraId="17B4FA70" w14:textId="60A6C168" w:rsidR="00F92D35" w:rsidRDefault="193B72C3" w:rsidP="006B2CCC">
            <w:pPr>
              <w:pStyle w:val="ListNumber"/>
            </w:pPr>
            <w:r w:rsidRPr="006B2CCC">
              <w:t>Discuss and list other possible rhyming pairs on the board to support students in their writing.</w:t>
            </w:r>
          </w:p>
        </w:tc>
        <w:tc>
          <w:tcPr>
            <w:tcW w:w="7298" w:type="dxa"/>
          </w:tcPr>
          <w:p w14:paraId="2DF1A51C" w14:textId="22AFD621" w:rsidR="00F92D35" w:rsidRPr="006B2CCC" w:rsidRDefault="37813DF5" w:rsidP="006B2CCC">
            <w:pPr>
              <w:pStyle w:val="ListNumber"/>
            </w:pPr>
            <w:r w:rsidRPr="006B2CCC">
              <w:lastRenderedPageBreak/>
              <w:t>I</w:t>
            </w:r>
            <w:r w:rsidR="66755216" w:rsidRPr="006B2CCC">
              <w:t xml:space="preserve">n </w:t>
            </w:r>
            <w:r w:rsidR="6C0F2BFB" w:rsidRPr="006B2CCC">
              <w:t>pairs</w:t>
            </w:r>
            <w:r w:rsidR="06FE9230" w:rsidRPr="006B2CCC">
              <w:t>, students</w:t>
            </w:r>
            <w:r w:rsidR="66755216" w:rsidRPr="006B2CCC">
              <w:t xml:space="preserve"> draft </w:t>
            </w:r>
            <w:r w:rsidR="662CC7B9" w:rsidRPr="006B2CCC">
              <w:t xml:space="preserve">ideas for </w:t>
            </w:r>
            <w:r w:rsidR="4A6746C3" w:rsidRPr="006B2CCC">
              <w:t>2</w:t>
            </w:r>
            <w:r w:rsidR="2C011648" w:rsidRPr="006B2CCC">
              <w:t xml:space="preserve"> </w:t>
            </w:r>
            <w:r w:rsidR="54F4639D" w:rsidRPr="006B2CCC">
              <w:t>or</w:t>
            </w:r>
            <w:r w:rsidR="2C011648" w:rsidRPr="006B2CCC">
              <w:t xml:space="preserve"> </w:t>
            </w:r>
            <w:r w:rsidR="50CB9DB7" w:rsidRPr="006B2CCC">
              <w:t>3</w:t>
            </w:r>
            <w:r w:rsidR="66755216" w:rsidRPr="006B2CCC">
              <w:t xml:space="preserve"> </w:t>
            </w:r>
            <w:r w:rsidR="711054CC" w:rsidRPr="006B2CCC">
              <w:t>sentence</w:t>
            </w:r>
            <w:r w:rsidR="546EF8AD" w:rsidRPr="006B2CCC">
              <w:t>s that describe their trianti</w:t>
            </w:r>
            <w:r w:rsidR="604A6377" w:rsidRPr="006B2CCC">
              <w:t xml:space="preserve"> drawing</w:t>
            </w:r>
            <w:r w:rsidR="546EF8AD" w:rsidRPr="006B2CCC">
              <w:t xml:space="preserve"> using noun groups, </w:t>
            </w:r>
            <w:r w:rsidR="00D40553" w:rsidRPr="006B2CCC">
              <w:t>rhyme,</w:t>
            </w:r>
            <w:r w:rsidR="546EF8AD" w:rsidRPr="006B2CCC">
              <w:t xml:space="preserve"> and </w:t>
            </w:r>
            <w:r w:rsidR="546EF8AD" w:rsidRPr="006B2CCC">
              <w:lastRenderedPageBreak/>
              <w:t xml:space="preserve">onomatopoeia. </w:t>
            </w:r>
            <w:r w:rsidR="4E2512D4" w:rsidRPr="006B2CCC">
              <w:t>Encourage students to refer to the class anchor charts to assist with their ideas.</w:t>
            </w:r>
          </w:p>
          <w:p w14:paraId="66C64E2D" w14:textId="4682B8DC" w:rsidR="00F92D35" w:rsidRDefault="56CDA0D3" w:rsidP="17325437">
            <w:pPr>
              <w:pStyle w:val="FeatureBox2"/>
            </w:pPr>
            <w:r w:rsidRPr="17325437">
              <w:rPr>
                <w:rStyle w:val="Strong"/>
              </w:rPr>
              <w:t xml:space="preserve">Too hard? </w:t>
            </w:r>
            <w:r>
              <w:t xml:space="preserve">Students use </w:t>
            </w:r>
            <w:r w:rsidR="3E3E9025">
              <w:t xml:space="preserve">the </w:t>
            </w:r>
            <w:r>
              <w:t xml:space="preserve">sentence starter </w:t>
            </w:r>
            <w:r w:rsidR="003E3F8F">
              <w:t>‘A trianti is __ and likes to __.’</w:t>
            </w:r>
          </w:p>
          <w:p w14:paraId="15FAE600" w14:textId="58ABE479" w:rsidR="00F92D35" w:rsidRDefault="56CDA0D3" w:rsidP="17325437">
            <w:pPr>
              <w:pStyle w:val="FeatureBox2"/>
            </w:pPr>
            <w:r w:rsidRPr="17325437">
              <w:rPr>
                <w:rStyle w:val="Strong"/>
              </w:rPr>
              <w:t>Too easy?</w:t>
            </w:r>
            <w:r>
              <w:t xml:space="preserve"> Students work independently to plan and draft</w:t>
            </w:r>
            <w:r w:rsidR="049A5278">
              <w:t xml:space="preserve"> ideas</w:t>
            </w:r>
            <w:r>
              <w:t>.</w:t>
            </w:r>
          </w:p>
        </w:tc>
      </w:tr>
    </w:tbl>
    <w:p w14:paraId="6A84E6B2" w14:textId="77777777" w:rsidR="00F92D35" w:rsidRDefault="00F92D35" w:rsidP="00F92D35">
      <w:pPr>
        <w:pStyle w:val="Heading4"/>
      </w:pPr>
      <w:r>
        <w:lastRenderedPageBreak/>
        <w:t>Part</w:t>
      </w:r>
    </w:p>
    <w:p w14:paraId="079325E4" w14:textId="77777777" w:rsidR="00F92D35" w:rsidRDefault="00F92D35" w:rsidP="00F92D35">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F92D35" w14:paraId="538D1929" w14:textId="77777777" w:rsidTr="00A05614">
        <w:trPr>
          <w:cnfStyle w:val="100000000000" w:firstRow="1" w:lastRow="0" w:firstColumn="0" w:lastColumn="0" w:oddVBand="0" w:evenVBand="0" w:oddHBand="0" w:evenHBand="0" w:firstRowFirstColumn="0" w:firstRowLastColumn="0" w:lastRowFirstColumn="0" w:lastRowLastColumn="0"/>
        </w:trPr>
        <w:tc>
          <w:tcPr>
            <w:tcW w:w="7298" w:type="dxa"/>
          </w:tcPr>
          <w:p w14:paraId="33214C88" w14:textId="699ED5F1" w:rsidR="00F92D35" w:rsidRDefault="00F92D35">
            <w:r>
              <w:t>Early Stage 1 (</w:t>
            </w:r>
            <w:r w:rsidR="3035570B">
              <w:t>independent)</w:t>
            </w:r>
          </w:p>
        </w:tc>
        <w:tc>
          <w:tcPr>
            <w:tcW w:w="7298" w:type="dxa"/>
          </w:tcPr>
          <w:p w14:paraId="1F81D9CC" w14:textId="69CB8244" w:rsidR="00F92D35" w:rsidRDefault="00F92D35">
            <w:r>
              <w:t>Stage 1 (teacher guided/</w:t>
            </w:r>
            <w:r w:rsidR="714D9110">
              <w:t>independent)</w:t>
            </w:r>
          </w:p>
        </w:tc>
      </w:tr>
      <w:tr w:rsidR="00F92D35" w14:paraId="1EE0C2A7" w14:textId="77777777" w:rsidTr="00A05614">
        <w:trPr>
          <w:cnfStyle w:val="000000100000" w:firstRow="0" w:lastRow="0" w:firstColumn="0" w:lastColumn="0" w:oddVBand="0" w:evenVBand="0" w:oddHBand="1" w:evenHBand="0" w:firstRowFirstColumn="0" w:firstRowLastColumn="0" w:lastRowFirstColumn="0" w:lastRowLastColumn="0"/>
        </w:trPr>
        <w:tc>
          <w:tcPr>
            <w:tcW w:w="7298" w:type="dxa"/>
          </w:tcPr>
          <w:p w14:paraId="104655D5" w14:textId="6D275CD4" w:rsidR="00F92D35" w:rsidRPr="006B2CCC" w:rsidRDefault="00924C75" w:rsidP="006B2CCC">
            <w:pPr>
              <w:pStyle w:val="ListNumber"/>
            </w:pPr>
            <w:r w:rsidRPr="006B2CCC">
              <w:t>P</w:t>
            </w:r>
            <w:r w:rsidR="4491A624" w:rsidRPr="006B2CCC">
              <w:t>rovid</w:t>
            </w:r>
            <w:r w:rsidRPr="006B2CCC">
              <w:t xml:space="preserve">e students with </w:t>
            </w:r>
            <w:r w:rsidR="3063D1DC" w:rsidRPr="006B2CCC">
              <w:t>the</w:t>
            </w:r>
            <w:r w:rsidR="4491A624" w:rsidRPr="006B2CCC">
              <w:t xml:space="preserve"> sentence starter, ‘The trianti is __ and likes to __.’ Students select and write a rhyming adjective and a verb to fill in the blanks.</w:t>
            </w:r>
          </w:p>
          <w:p w14:paraId="2822BB50" w14:textId="5FD48DC9" w:rsidR="00F92D35" w:rsidRPr="006B2CCC" w:rsidRDefault="35313B20" w:rsidP="006B2CCC">
            <w:pPr>
              <w:pStyle w:val="ListNumber"/>
            </w:pPr>
            <w:r w:rsidRPr="006B2CCC">
              <w:t xml:space="preserve">Students cut out the sentence and </w:t>
            </w:r>
            <w:r w:rsidR="1BF10740" w:rsidRPr="006B2CCC">
              <w:t xml:space="preserve">glue </w:t>
            </w:r>
            <w:r w:rsidRPr="006B2CCC">
              <w:t>it onto their A3 drawing of a triantiwontigongolope.</w:t>
            </w:r>
          </w:p>
          <w:p w14:paraId="30EF4EBA" w14:textId="578FF7B8" w:rsidR="00924C75" w:rsidRPr="00924C75" w:rsidRDefault="35313B20" w:rsidP="00924C75">
            <w:pPr>
              <w:pStyle w:val="FeatureBox2"/>
            </w:pPr>
            <w:r w:rsidRPr="17325437">
              <w:rPr>
                <w:rStyle w:val="Strong"/>
              </w:rPr>
              <w:t xml:space="preserve">Too easy? </w:t>
            </w:r>
            <w:r>
              <w:t>St</w:t>
            </w:r>
            <w:r w:rsidR="00924C75">
              <w:t xml:space="preserve">udents write their own descriptive sentences using </w:t>
            </w:r>
            <w:r w:rsidR="00924C75">
              <w:lastRenderedPageBreak/>
              <w:t>rhyme.</w:t>
            </w:r>
          </w:p>
        </w:tc>
        <w:tc>
          <w:tcPr>
            <w:tcW w:w="7298" w:type="dxa"/>
          </w:tcPr>
          <w:p w14:paraId="204728D6" w14:textId="1FCFB1E6" w:rsidR="00F92D35" w:rsidRPr="006B2CCC" w:rsidRDefault="5D9C38B9" w:rsidP="006B2CCC">
            <w:pPr>
              <w:pStyle w:val="ListNumber"/>
            </w:pPr>
            <w:r w:rsidRPr="006B2CCC">
              <w:lastRenderedPageBreak/>
              <w:t xml:space="preserve">Display a copy of </w:t>
            </w:r>
            <w:hyperlink w:anchor="_Resource_6:_Shape_1" w:history="1">
              <w:r w:rsidRPr="000F0F6A">
                <w:rPr>
                  <w:rStyle w:val="Hyperlink"/>
                </w:rPr>
                <w:t>Resource 6: Shape poem</w:t>
              </w:r>
            </w:hyperlink>
            <w:r w:rsidR="149D6F15" w:rsidRPr="006B2CCC">
              <w:t xml:space="preserve"> or draw a shape for students to use.</w:t>
            </w:r>
            <w:r w:rsidR="6F61304F" w:rsidRPr="006B2CCC">
              <w:t xml:space="preserve"> These visual poems are an artistic blend of the literary and the visual arts.</w:t>
            </w:r>
          </w:p>
          <w:p w14:paraId="656180CD" w14:textId="37B63F21" w:rsidR="00F92D35" w:rsidRPr="006B2CCC" w:rsidRDefault="7C0B0826" w:rsidP="006B2CCC">
            <w:pPr>
              <w:pStyle w:val="ListNumber"/>
            </w:pPr>
            <w:r w:rsidRPr="006B2CCC">
              <w:t xml:space="preserve">Model how to use a student’s planning to write </w:t>
            </w:r>
            <w:r w:rsidR="00C83AA8">
              <w:t>one</w:t>
            </w:r>
            <w:r w:rsidR="3D108F9F" w:rsidRPr="006B2CCC">
              <w:t xml:space="preserve"> </w:t>
            </w:r>
            <w:r w:rsidR="00D40553">
              <w:t xml:space="preserve">sentence </w:t>
            </w:r>
            <w:r w:rsidRPr="006B2CCC">
              <w:t xml:space="preserve">that describes the triantiwontigongolope using noun groups, </w:t>
            </w:r>
            <w:r w:rsidR="00D40553" w:rsidRPr="006B2CCC">
              <w:t>rhyme,</w:t>
            </w:r>
            <w:r w:rsidRPr="006B2CCC">
              <w:t xml:space="preserve"> and onomatopoeia. </w:t>
            </w:r>
            <w:r w:rsidR="5237EAF8" w:rsidRPr="006B2CCC">
              <w:t xml:space="preserve">For example, </w:t>
            </w:r>
            <w:r w:rsidR="00D40553">
              <w:t>‘</w:t>
            </w:r>
            <w:r w:rsidR="7A897AFC" w:rsidRPr="006B2CCC">
              <w:t>A trianti has strong legs like pegs that go click, click, click.</w:t>
            </w:r>
            <w:r w:rsidR="00D40553">
              <w:t>’</w:t>
            </w:r>
          </w:p>
          <w:p w14:paraId="00A58EBD" w14:textId="7DE89313" w:rsidR="00F92D35" w:rsidRPr="006B2CCC" w:rsidRDefault="1F09C3DA" w:rsidP="006B2CCC">
            <w:pPr>
              <w:pStyle w:val="ListNumber"/>
            </w:pPr>
            <w:r w:rsidRPr="006B2CCC">
              <w:t xml:space="preserve">Use colour coding to underline the different features in the </w:t>
            </w:r>
            <w:r w:rsidRPr="006B2CCC">
              <w:lastRenderedPageBreak/>
              <w:t>sentence, highlighting the wordplay used.</w:t>
            </w:r>
          </w:p>
          <w:p w14:paraId="0E48DA78" w14:textId="011A2EF4" w:rsidR="00F92D35" w:rsidRPr="006B2CCC" w:rsidRDefault="2A5C027D" w:rsidP="006B2CCC">
            <w:pPr>
              <w:pStyle w:val="ListNumber"/>
            </w:pPr>
            <w:r w:rsidRPr="006B2CCC">
              <w:t>Model writing a</w:t>
            </w:r>
            <w:r w:rsidR="747838CD" w:rsidRPr="006B2CCC">
              <w:t xml:space="preserve"> line </w:t>
            </w:r>
            <w:r w:rsidRPr="006B2CCC">
              <w:t xml:space="preserve">onto </w:t>
            </w:r>
            <w:hyperlink w:anchor="_Resource_6:_Shape_1" w:history="1">
              <w:r w:rsidRPr="000F0F6A">
                <w:rPr>
                  <w:rStyle w:val="Hyperlink"/>
                </w:rPr>
                <w:t>Resource 6: Shape poem</w:t>
              </w:r>
            </w:hyperlink>
            <w:r w:rsidRPr="006B2CCC">
              <w:t>, demonstrating how students need to manipulate</w:t>
            </w:r>
            <w:r w:rsidR="66631014" w:rsidRPr="006B2CCC">
              <w:t xml:space="preserve"> and turn</w:t>
            </w:r>
            <w:r w:rsidRPr="006B2CCC">
              <w:t xml:space="preserve"> the pa</w:t>
            </w:r>
            <w:r w:rsidR="6C3C04BA" w:rsidRPr="006B2CCC">
              <w:t xml:space="preserve">per </w:t>
            </w:r>
            <w:proofErr w:type="gramStart"/>
            <w:r w:rsidRPr="006B2CCC">
              <w:t>in order to</w:t>
            </w:r>
            <w:proofErr w:type="gramEnd"/>
            <w:r w:rsidRPr="006B2CCC">
              <w:t xml:space="preserve"> write the sentences</w:t>
            </w:r>
            <w:r w:rsidR="23956F59" w:rsidRPr="006B2CCC">
              <w:t xml:space="preserve"> clearly</w:t>
            </w:r>
            <w:r w:rsidRPr="006B2CCC">
              <w:t xml:space="preserve">. </w:t>
            </w:r>
            <w:r w:rsidR="28A3547F" w:rsidRPr="006B2CCC">
              <w:t>Model writing on one side of the line before turning the paper and continue writing down the other side.</w:t>
            </w:r>
          </w:p>
          <w:p w14:paraId="6A9C2955" w14:textId="2A2DBA7E" w:rsidR="00F92D35" w:rsidRPr="006B2CCC" w:rsidRDefault="020C58E5" w:rsidP="006B2CCC">
            <w:pPr>
              <w:pStyle w:val="ListNumber"/>
            </w:pPr>
            <w:r w:rsidRPr="006B2CCC">
              <w:t xml:space="preserve">Remind </w:t>
            </w:r>
            <w:r w:rsidR="0E9A1246" w:rsidRPr="006B2CCC">
              <w:t xml:space="preserve">students </w:t>
            </w:r>
            <w:r w:rsidR="156D999A" w:rsidRPr="006B2CCC">
              <w:t xml:space="preserve">that they </w:t>
            </w:r>
            <w:r w:rsidR="2D63A557" w:rsidRPr="006B2CCC">
              <w:t>will</w:t>
            </w:r>
            <w:r w:rsidR="0E9A1246" w:rsidRPr="006B2CCC">
              <w:t xml:space="preserve"> write </w:t>
            </w:r>
            <w:r w:rsidR="7D954D15" w:rsidRPr="006B2CCC">
              <w:t>2</w:t>
            </w:r>
            <w:r w:rsidR="0E9A1246" w:rsidRPr="006B2CCC">
              <w:t xml:space="preserve"> or </w:t>
            </w:r>
            <w:r w:rsidR="7202334C" w:rsidRPr="006B2CCC">
              <w:t>3</w:t>
            </w:r>
            <w:r w:rsidR="0E9A1246" w:rsidRPr="006B2CCC">
              <w:t xml:space="preserve"> </w:t>
            </w:r>
            <w:r w:rsidR="170461FF" w:rsidRPr="006B2CCC">
              <w:t xml:space="preserve">lines </w:t>
            </w:r>
            <w:r w:rsidR="0E9A1246" w:rsidRPr="006B2CCC">
              <w:t xml:space="preserve">describing their creature using noun groups, </w:t>
            </w:r>
            <w:r w:rsidR="00A07021" w:rsidRPr="006B2CCC">
              <w:t>rhyme,</w:t>
            </w:r>
            <w:r w:rsidR="0E9A1246" w:rsidRPr="006B2CCC">
              <w:t xml:space="preserve"> and onomatopoeia.</w:t>
            </w:r>
          </w:p>
          <w:p w14:paraId="104A8B48" w14:textId="648809C6" w:rsidR="00F92D35" w:rsidRPr="006B2CCC" w:rsidRDefault="6E58F9DA" w:rsidP="006B2CCC">
            <w:pPr>
              <w:pStyle w:val="ListNumber"/>
            </w:pPr>
            <w:r w:rsidRPr="006B2CCC">
              <w:t>Students write their poem onto the shape and</w:t>
            </w:r>
            <w:r w:rsidR="26D056F4" w:rsidRPr="006B2CCC">
              <w:t xml:space="preserve"> attach their poem to their A3 drawing of a triantiwontigongolope.</w:t>
            </w:r>
          </w:p>
          <w:p w14:paraId="20139E1B" w14:textId="51EBE78B" w:rsidR="00F92D35" w:rsidRDefault="2A5C027D" w:rsidP="17325437">
            <w:pPr>
              <w:pStyle w:val="FeatureBox2"/>
            </w:pPr>
            <w:r w:rsidRPr="65A5771E">
              <w:rPr>
                <w:rStyle w:val="Strong"/>
              </w:rPr>
              <w:t>Too hard?</w:t>
            </w:r>
            <w:r>
              <w:t xml:space="preserve"> Students write </w:t>
            </w:r>
            <w:r w:rsidR="417B2CF1">
              <w:t>one</w:t>
            </w:r>
            <w:r>
              <w:t xml:space="preserve"> </w:t>
            </w:r>
            <w:r w:rsidR="67CC2BB5">
              <w:t xml:space="preserve">line </w:t>
            </w:r>
            <w:r>
              <w:t>describing their creature.</w:t>
            </w:r>
          </w:p>
          <w:p w14:paraId="4C096126" w14:textId="2126C42D" w:rsidR="00F92D35" w:rsidRDefault="0E9A1246" w:rsidP="17325437">
            <w:pPr>
              <w:pStyle w:val="FeatureBox2"/>
            </w:pPr>
            <w:r w:rsidRPr="17325437">
              <w:rPr>
                <w:rStyle w:val="Strong"/>
              </w:rPr>
              <w:t>Too easy?</w:t>
            </w:r>
            <w:r>
              <w:t xml:space="preserve"> Students write sentences describing their creature and another real animal, for example, dog, </w:t>
            </w:r>
            <w:r w:rsidR="483A2489">
              <w:t xml:space="preserve">cat, turtle, fish. </w:t>
            </w:r>
            <w:r w:rsidR="4923A5F1">
              <w:t>Students may require a second copy of the shape poem resource.</w:t>
            </w:r>
          </w:p>
        </w:tc>
      </w:tr>
    </w:tbl>
    <w:p w14:paraId="2F983DF6" w14:textId="77777777" w:rsidR="00F92D35" w:rsidRDefault="00F92D35" w:rsidP="00F92D35">
      <w:pPr>
        <w:pStyle w:val="Heading4"/>
      </w:pPr>
      <w:r>
        <w:lastRenderedPageBreak/>
        <w:t>Whole</w:t>
      </w:r>
    </w:p>
    <w:p w14:paraId="2597BE97" w14:textId="19164092" w:rsidR="00ED1694" w:rsidRPr="006B2CCC" w:rsidRDefault="4F76F441" w:rsidP="006B2CCC">
      <w:pPr>
        <w:pStyle w:val="ListNumber"/>
      </w:pPr>
      <w:r w:rsidRPr="006B2CCC">
        <w:t xml:space="preserve">Students share their work in small groups or as a </w:t>
      </w:r>
      <w:hyperlink r:id="rId31" w:anchor=".YzFHY3atnAU.link">
        <w:r w:rsidR="26ADCEBF" w:rsidRPr="006B2CCC">
          <w:rPr>
            <w:rStyle w:val="Hyperlink"/>
          </w:rPr>
          <w:t>gallery walk</w:t>
        </w:r>
      </w:hyperlink>
      <w:r w:rsidR="26ADCEBF" w:rsidRPr="006B2CCC">
        <w:t>.</w:t>
      </w:r>
    </w:p>
    <w:p w14:paraId="7815E238" w14:textId="7FCB8E21" w:rsidR="00ED1694" w:rsidRPr="00F33010" w:rsidRDefault="0C329447" w:rsidP="17325437">
      <w:pPr>
        <w:pStyle w:val="Featurepink"/>
      </w:pPr>
      <w:r w:rsidRPr="17325437">
        <w:rPr>
          <w:rStyle w:val="Strong"/>
        </w:rPr>
        <w:lastRenderedPageBreak/>
        <w:t>Early Stage 1 Assessment t</w:t>
      </w:r>
      <w:r w:rsidRPr="7A6D49F0">
        <w:rPr>
          <w:rStyle w:val="Strong"/>
        </w:rPr>
        <w:t xml:space="preserve">ask </w:t>
      </w:r>
      <w:r w:rsidR="41C26D2B" w:rsidRPr="7A6D49F0">
        <w:rPr>
          <w:rStyle w:val="Strong"/>
        </w:rPr>
        <w:t>2</w:t>
      </w:r>
      <w:r w:rsidRPr="7A6D49F0">
        <w:rPr>
          <w:rStyle w:val="Strong"/>
        </w:rPr>
        <w:t xml:space="preserve"> –</w:t>
      </w:r>
      <w:r>
        <w:t xml:space="preserve"> Observations and work samples from this lesson allow students to demonstrate achievement towards the following syllabus outcomes and content points:</w:t>
      </w:r>
    </w:p>
    <w:p w14:paraId="159D9765" w14:textId="1119AF47" w:rsidR="00ED1694" w:rsidRPr="00F33010" w:rsidRDefault="0C329447" w:rsidP="17325437">
      <w:pPr>
        <w:pStyle w:val="Featurepink"/>
      </w:pPr>
      <w:r w:rsidRPr="17325437">
        <w:rPr>
          <w:rStyle w:val="Strong"/>
        </w:rPr>
        <w:t xml:space="preserve">ENE-VOCAB-01 – </w:t>
      </w:r>
      <w:r>
        <w:t>understands and effectively uses Tier 1 words and Tier 2 words in familiar contexts</w:t>
      </w:r>
    </w:p>
    <w:p w14:paraId="615A244C" w14:textId="34BC6B92" w:rsidR="00ED1694" w:rsidRPr="00F33010" w:rsidRDefault="0C329447" w:rsidP="00C548F3">
      <w:pPr>
        <w:pStyle w:val="Featurepink"/>
        <w:ind w:left="567" w:hanging="567"/>
      </w:pPr>
      <w:r>
        <w:t>-</w:t>
      </w:r>
      <w:r w:rsidR="00C548F3">
        <w:tab/>
      </w:r>
      <w:r>
        <w:t>understand that texts in Standard Australian English are made up of words and groups of words that convey meaning</w:t>
      </w:r>
    </w:p>
    <w:p w14:paraId="3E4DBFA7" w14:textId="6F418470" w:rsidR="00ED1694" w:rsidRPr="00F33010" w:rsidRDefault="0C329447" w:rsidP="00C548F3">
      <w:pPr>
        <w:pStyle w:val="Featurepink"/>
        <w:ind w:left="567" w:hanging="567"/>
      </w:pPr>
      <w:r>
        <w:t>-</w:t>
      </w:r>
      <w:r w:rsidR="00C548F3">
        <w:tab/>
      </w:r>
      <w:r>
        <w:t>experiment with and create wordplay and poems</w:t>
      </w:r>
      <w:r w:rsidR="007A75D4">
        <w:t>.</w:t>
      </w:r>
    </w:p>
    <w:p w14:paraId="67F10845" w14:textId="77777777" w:rsidR="00ED1694" w:rsidRPr="00F33010" w:rsidRDefault="7D336403" w:rsidP="17325437">
      <w:pPr>
        <w:pStyle w:val="Featurepink"/>
      </w:pPr>
      <w:r w:rsidRPr="17325437">
        <w:rPr>
          <w:rStyle w:val="Strong"/>
        </w:rPr>
        <w:t xml:space="preserve">ENE-CWT-01 – </w:t>
      </w:r>
      <w:r>
        <w:t>creates written texts that include at least 2 related ideas and correct simple sentences</w:t>
      </w:r>
    </w:p>
    <w:p w14:paraId="70DDFBBD" w14:textId="75FA473B" w:rsidR="65A5771E" w:rsidRDefault="7D336403" w:rsidP="00C548F3">
      <w:pPr>
        <w:pStyle w:val="Featurepink"/>
        <w:numPr>
          <w:ilvl w:val="0"/>
          <w:numId w:val="46"/>
        </w:numPr>
        <w:ind w:left="567" w:hanging="567"/>
      </w:pPr>
      <w:r>
        <w:t>create written texts that describe, give an opinion, recount an event, convey a story.</w:t>
      </w:r>
    </w:p>
    <w:p w14:paraId="565C2DF6" w14:textId="1454E8AA" w:rsidR="16E0F256" w:rsidRDefault="16E0F256" w:rsidP="65A5771E">
      <w:pPr>
        <w:pStyle w:val="Featurepink"/>
        <w:spacing w:before="100" w:after="100"/>
      </w:pPr>
      <w:r w:rsidRPr="65A5771E">
        <w:rPr>
          <w:rStyle w:val="Strong"/>
        </w:rPr>
        <w:t xml:space="preserve">Stage 1 Assessment task </w:t>
      </w:r>
      <w:r w:rsidR="7729E5EE" w:rsidRPr="65A5771E">
        <w:rPr>
          <w:rStyle w:val="Strong"/>
        </w:rPr>
        <w:t>3</w:t>
      </w:r>
      <w:r w:rsidRPr="65A5771E">
        <w:rPr>
          <w:rStyle w:val="Strong"/>
        </w:rPr>
        <w:t xml:space="preserve"> –</w:t>
      </w:r>
      <w:r>
        <w:t xml:space="preserve"> Collecting work samples from this lesson allow students to demonstrate achievement towards the following syllabus outcomes and content points:</w:t>
      </w:r>
    </w:p>
    <w:p w14:paraId="5C72AD91" w14:textId="5E1867E4" w:rsidR="157CC1B7" w:rsidRDefault="16E0F256" w:rsidP="18B22375">
      <w:pPr>
        <w:pStyle w:val="Featurepink"/>
      </w:pPr>
      <w:bookmarkStart w:id="38" w:name="_Int_6rnrckX8"/>
      <w:r w:rsidRPr="65A5771E">
        <w:rPr>
          <w:rStyle w:val="Strong"/>
        </w:rPr>
        <w:t xml:space="preserve">EN1-CWT-01 – </w:t>
      </w:r>
      <w:r>
        <w:t xml:space="preserve">plans, creates and revises texts written for different purposes, including paragraphs, using knowledge of vocabulary, text features and sentence </w:t>
      </w:r>
      <w:proofErr w:type="gramStart"/>
      <w:r>
        <w:t>structure</w:t>
      </w:r>
      <w:bookmarkEnd w:id="38"/>
      <w:proofErr w:type="gramEnd"/>
    </w:p>
    <w:p w14:paraId="49F9788E" w14:textId="74C9B805" w:rsidR="16E0F256" w:rsidRDefault="16E0F256" w:rsidP="00C548F3">
      <w:pPr>
        <w:pStyle w:val="Featurepink"/>
        <w:ind w:left="567" w:hanging="567"/>
      </w:pPr>
      <w:r>
        <w:t>-</w:t>
      </w:r>
      <w:r w:rsidR="00C548F3">
        <w:tab/>
      </w:r>
      <w:r>
        <w:t>write texts that describe, explain, give an opinion, recount an event, tell a story</w:t>
      </w:r>
    </w:p>
    <w:p w14:paraId="7E8DD02B" w14:textId="75EF1A99" w:rsidR="00ED1694" w:rsidRPr="00F33010" w:rsidRDefault="16E0F256" w:rsidP="00C548F3">
      <w:pPr>
        <w:pStyle w:val="Featurepink"/>
        <w:ind w:left="567" w:hanging="567"/>
      </w:pPr>
      <w:r>
        <w:t>-</w:t>
      </w:r>
      <w:r w:rsidR="00C548F3">
        <w:tab/>
      </w:r>
      <w:r>
        <w:t>use noun groups to build descriptions of people and things</w:t>
      </w:r>
      <w:r w:rsidR="006B2CCC">
        <w:t>.</w:t>
      </w:r>
    </w:p>
    <w:p w14:paraId="2177FE9B" w14:textId="3DEA97D9" w:rsidR="00ED1694" w:rsidRDefault="00ED1694" w:rsidP="00ED1694">
      <w:pPr>
        <w:pStyle w:val="Heading2"/>
      </w:pPr>
      <w:bookmarkStart w:id="39" w:name="_Toc100683125"/>
      <w:bookmarkStart w:id="40" w:name="_Toc132620646"/>
      <w:r>
        <w:lastRenderedPageBreak/>
        <w:t>Week 2</w:t>
      </w:r>
      <w:bookmarkEnd w:id="39"/>
      <w:bookmarkEnd w:id="40"/>
    </w:p>
    <w:p w14:paraId="136F32E3" w14:textId="77777777" w:rsidR="00ED1694" w:rsidRDefault="00ED1694" w:rsidP="00ED1694">
      <w:pPr>
        <w:pStyle w:val="Heading3"/>
      </w:pPr>
      <w:bookmarkStart w:id="41" w:name="_Toc100683126"/>
      <w:bookmarkStart w:id="42" w:name="_Toc132620647"/>
      <w:r>
        <w:t>Component A teaching and learning</w:t>
      </w:r>
      <w:bookmarkEnd w:id="41"/>
      <w:bookmarkEnd w:id="42"/>
    </w:p>
    <w:p w14:paraId="2A5E3241" w14:textId="77777777" w:rsidR="00AB1CC2" w:rsidRDefault="00AB1CC2" w:rsidP="00AB1CC2">
      <w:bookmarkStart w:id="43" w:name="_Component_B_teaching"/>
      <w:bookmarkStart w:id="44" w:name="_Hlk132363653"/>
      <w:bookmarkStart w:id="45" w:name="_Toc100683127"/>
      <w:bookmarkEnd w:id="43"/>
      <w:r>
        <w:t xml:space="preserve">The table below can be used to plan and document lessons that address Component A outcomes and content. Both the </w:t>
      </w:r>
      <w:hyperlink r:id="rId32" w:history="1">
        <w:r>
          <w:rPr>
            <w:rStyle w:val="Hyperlink"/>
          </w:rPr>
          <w:t>detailed example [DOC 529KB]</w:t>
        </w:r>
      </w:hyperlink>
      <w:r>
        <w:t xml:space="preserve"> of a two-week teaching and learning cycle and </w:t>
      </w:r>
      <w:hyperlink r:id="rId33" w:history="1">
        <w:r>
          <w:rPr>
            <w:rStyle w:val="Hyperlink"/>
          </w:rPr>
          <w:t>brief example [DOC 66KB]</w:t>
        </w:r>
      </w:hyperlink>
      <w:r>
        <w:t xml:space="preserve"> may support you in your planning.</w:t>
      </w:r>
    </w:p>
    <w:tbl>
      <w:tblPr>
        <w:tblStyle w:val="Tableheader"/>
        <w:tblW w:w="14596" w:type="dxa"/>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4"/>
        <w:gridCol w:w="2296"/>
        <w:gridCol w:w="2296"/>
        <w:gridCol w:w="2297"/>
        <w:gridCol w:w="2296"/>
        <w:gridCol w:w="2297"/>
      </w:tblGrid>
      <w:tr w:rsidR="00AB1CC2" w14:paraId="38E360A0" w14:textId="77777777" w:rsidTr="00B10EC0">
        <w:trPr>
          <w:cnfStyle w:val="100000000000" w:firstRow="1" w:lastRow="0" w:firstColumn="0" w:lastColumn="0" w:oddVBand="0" w:evenVBand="0" w:oddHBand="0" w:evenHBand="0" w:firstRowFirstColumn="0" w:firstRowLastColumn="0" w:lastRowFirstColumn="0" w:lastRowLastColumn="0"/>
        </w:trPr>
        <w:tc>
          <w:tcPr>
            <w:tcW w:w="3114" w:type="dxa"/>
          </w:tcPr>
          <w:p w14:paraId="7ABAA0DB" w14:textId="77777777" w:rsidR="00AB1CC2" w:rsidRDefault="00AB1CC2" w:rsidP="00B10EC0">
            <w:r w:rsidRPr="00267648">
              <w:t>Focus Areas</w:t>
            </w:r>
          </w:p>
        </w:tc>
        <w:tc>
          <w:tcPr>
            <w:tcW w:w="2296" w:type="dxa"/>
          </w:tcPr>
          <w:p w14:paraId="64B9E911" w14:textId="77777777" w:rsidR="00AB1CC2" w:rsidRDefault="00AB1CC2" w:rsidP="00B10EC0">
            <w:r w:rsidRPr="00267648">
              <w:t xml:space="preserve">Lesson </w:t>
            </w:r>
            <w:r>
              <w:t>6</w:t>
            </w:r>
          </w:p>
        </w:tc>
        <w:tc>
          <w:tcPr>
            <w:tcW w:w="2296" w:type="dxa"/>
          </w:tcPr>
          <w:p w14:paraId="4B2F2697" w14:textId="77777777" w:rsidR="00AB1CC2" w:rsidRDefault="00AB1CC2" w:rsidP="00B10EC0">
            <w:r w:rsidRPr="00267648">
              <w:t xml:space="preserve">Lesson </w:t>
            </w:r>
            <w:r>
              <w:t>7</w:t>
            </w:r>
          </w:p>
        </w:tc>
        <w:tc>
          <w:tcPr>
            <w:tcW w:w="2297" w:type="dxa"/>
          </w:tcPr>
          <w:p w14:paraId="6AE83A88" w14:textId="77777777" w:rsidR="00AB1CC2" w:rsidRDefault="00AB1CC2" w:rsidP="00B10EC0">
            <w:r w:rsidRPr="00267648">
              <w:t xml:space="preserve">Lesson </w:t>
            </w:r>
            <w:r>
              <w:t>8</w:t>
            </w:r>
          </w:p>
        </w:tc>
        <w:tc>
          <w:tcPr>
            <w:tcW w:w="2296" w:type="dxa"/>
          </w:tcPr>
          <w:p w14:paraId="6A1A5EC7" w14:textId="77777777" w:rsidR="00AB1CC2" w:rsidRDefault="00AB1CC2" w:rsidP="00B10EC0">
            <w:r w:rsidRPr="00267648">
              <w:t xml:space="preserve">Lesson </w:t>
            </w:r>
            <w:r>
              <w:t>9</w:t>
            </w:r>
          </w:p>
        </w:tc>
        <w:tc>
          <w:tcPr>
            <w:tcW w:w="2297" w:type="dxa"/>
          </w:tcPr>
          <w:p w14:paraId="10B2DD60" w14:textId="77777777" w:rsidR="00AB1CC2" w:rsidRDefault="00AB1CC2" w:rsidP="00B10EC0">
            <w:r w:rsidRPr="00267648">
              <w:t xml:space="preserve">Lesson </w:t>
            </w:r>
            <w:r>
              <w:t>10</w:t>
            </w:r>
          </w:p>
        </w:tc>
      </w:tr>
      <w:tr w:rsidR="00AB1CC2" w14:paraId="37F8AE55"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05FEAF2C" w14:textId="77777777" w:rsidR="00AB1CC2" w:rsidRPr="002C355E" w:rsidRDefault="00000000" w:rsidP="00B10EC0">
            <w:pPr>
              <w:rPr>
                <w:b/>
                <w:bCs/>
              </w:rPr>
            </w:pPr>
            <w:hyperlink r:id="rId34" w:history="1">
              <w:r w:rsidR="00AB1CC2" w:rsidRPr="002C355E">
                <w:rPr>
                  <w:rStyle w:val="Hyperlink"/>
                  <w:b/>
                  <w:bCs/>
                </w:rPr>
                <w:t>Phonological awareness</w:t>
              </w:r>
            </w:hyperlink>
            <w:r w:rsidR="00AB1CC2" w:rsidRPr="002C355E">
              <w:rPr>
                <w:b/>
                <w:bCs/>
              </w:rPr>
              <w:t xml:space="preserve"> (Early Stage 1) and </w:t>
            </w:r>
            <w:hyperlink r:id="rId35" w:history="1">
              <w:r w:rsidR="00AB1CC2">
                <w:rPr>
                  <w:rStyle w:val="Hyperlink"/>
                  <w:b/>
                  <w:bCs/>
                </w:rPr>
                <w:t>P</w:t>
              </w:r>
              <w:r w:rsidR="00AB1CC2" w:rsidRPr="002C355E">
                <w:rPr>
                  <w:rStyle w:val="Hyperlink"/>
                  <w:b/>
                  <w:bCs/>
                </w:rPr>
                <w:t>honic knowledge</w:t>
              </w:r>
            </w:hyperlink>
          </w:p>
          <w:p w14:paraId="1692E4AF" w14:textId="77777777" w:rsidR="00AB1CC2" w:rsidRDefault="00AB1CC2" w:rsidP="00B10EC0">
            <w:r>
              <w:t>15 minutes</w:t>
            </w:r>
          </w:p>
        </w:tc>
        <w:tc>
          <w:tcPr>
            <w:tcW w:w="2296" w:type="dxa"/>
          </w:tcPr>
          <w:p w14:paraId="1C5BBBCF" w14:textId="77777777" w:rsidR="00AB1CC2" w:rsidRDefault="00AB1CC2" w:rsidP="00B10EC0"/>
        </w:tc>
        <w:tc>
          <w:tcPr>
            <w:tcW w:w="2296" w:type="dxa"/>
          </w:tcPr>
          <w:p w14:paraId="0640AA73" w14:textId="77777777" w:rsidR="00AB1CC2" w:rsidRDefault="00AB1CC2" w:rsidP="00B10EC0"/>
        </w:tc>
        <w:tc>
          <w:tcPr>
            <w:tcW w:w="2297" w:type="dxa"/>
          </w:tcPr>
          <w:p w14:paraId="79D7C4BB" w14:textId="77777777" w:rsidR="00AB1CC2" w:rsidRDefault="00AB1CC2" w:rsidP="00B10EC0"/>
        </w:tc>
        <w:tc>
          <w:tcPr>
            <w:tcW w:w="2296" w:type="dxa"/>
          </w:tcPr>
          <w:p w14:paraId="65A33AA9" w14:textId="77777777" w:rsidR="00AB1CC2" w:rsidRDefault="00AB1CC2" w:rsidP="00B10EC0"/>
        </w:tc>
        <w:tc>
          <w:tcPr>
            <w:tcW w:w="2297" w:type="dxa"/>
          </w:tcPr>
          <w:p w14:paraId="420E41A2" w14:textId="77777777" w:rsidR="00AB1CC2" w:rsidRDefault="00AB1CC2" w:rsidP="00B10EC0"/>
        </w:tc>
      </w:tr>
      <w:tr w:rsidR="00AB1CC2" w14:paraId="60AC642F" w14:textId="77777777" w:rsidTr="00B10EC0">
        <w:trPr>
          <w:cnfStyle w:val="000000010000" w:firstRow="0" w:lastRow="0" w:firstColumn="0" w:lastColumn="0" w:oddVBand="0" w:evenVBand="0" w:oddHBand="0" w:evenHBand="1" w:firstRowFirstColumn="0" w:firstRowLastColumn="0" w:lastRowFirstColumn="0" w:lastRowLastColumn="0"/>
        </w:trPr>
        <w:tc>
          <w:tcPr>
            <w:tcW w:w="3114" w:type="dxa"/>
          </w:tcPr>
          <w:p w14:paraId="5A44BB7C" w14:textId="77777777" w:rsidR="00AB1CC2" w:rsidRPr="002C355E" w:rsidRDefault="00000000" w:rsidP="00B10EC0">
            <w:pPr>
              <w:rPr>
                <w:b/>
                <w:bCs/>
              </w:rPr>
            </w:pPr>
            <w:hyperlink r:id="rId36" w:history="1">
              <w:r w:rsidR="00AB1CC2" w:rsidRPr="002C355E">
                <w:rPr>
                  <w:rStyle w:val="Hyperlink"/>
                  <w:b/>
                  <w:bCs/>
                </w:rPr>
                <w:t>Spelling</w:t>
              </w:r>
            </w:hyperlink>
            <w:r w:rsidR="00AB1CC2" w:rsidRPr="002C355E">
              <w:rPr>
                <w:b/>
                <w:bCs/>
              </w:rPr>
              <w:t xml:space="preserve"> and </w:t>
            </w:r>
            <w:hyperlink r:id="rId37" w:history="1">
              <w:r w:rsidR="00AB1CC2">
                <w:rPr>
                  <w:rStyle w:val="Hyperlink"/>
                  <w:b/>
                  <w:bCs/>
                </w:rPr>
                <w:t>H</w:t>
              </w:r>
              <w:r w:rsidR="00AB1CC2" w:rsidRPr="002C355E">
                <w:rPr>
                  <w:rStyle w:val="Hyperlink"/>
                  <w:b/>
                  <w:bCs/>
                </w:rPr>
                <w:t>andwriting</w:t>
              </w:r>
            </w:hyperlink>
          </w:p>
          <w:p w14:paraId="19D95E43" w14:textId="77777777" w:rsidR="00AB1CC2" w:rsidRDefault="00AB1CC2" w:rsidP="00B10EC0">
            <w:r>
              <w:t>15 minutes</w:t>
            </w:r>
          </w:p>
        </w:tc>
        <w:tc>
          <w:tcPr>
            <w:tcW w:w="2296" w:type="dxa"/>
          </w:tcPr>
          <w:p w14:paraId="4301FE7D" w14:textId="77777777" w:rsidR="00AB1CC2" w:rsidRDefault="00AB1CC2" w:rsidP="00B10EC0"/>
        </w:tc>
        <w:tc>
          <w:tcPr>
            <w:tcW w:w="2296" w:type="dxa"/>
          </w:tcPr>
          <w:p w14:paraId="3E8CEC8F" w14:textId="77777777" w:rsidR="00AB1CC2" w:rsidRDefault="00AB1CC2" w:rsidP="00B10EC0"/>
        </w:tc>
        <w:tc>
          <w:tcPr>
            <w:tcW w:w="2297" w:type="dxa"/>
          </w:tcPr>
          <w:p w14:paraId="3F5BFA0C" w14:textId="77777777" w:rsidR="00AB1CC2" w:rsidRDefault="00AB1CC2" w:rsidP="00B10EC0"/>
        </w:tc>
        <w:tc>
          <w:tcPr>
            <w:tcW w:w="2296" w:type="dxa"/>
          </w:tcPr>
          <w:p w14:paraId="46947EDE" w14:textId="77777777" w:rsidR="00AB1CC2" w:rsidRDefault="00AB1CC2" w:rsidP="00B10EC0"/>
        </w:tc>
        <w:tc>
          <w:tcPr>
            <w:tcW w:w="2297" w:type="dxa"/>
          </w:tcPr>
          <w:p w14:paraId="49D3E2B0" w14:textId="77777777" w:rsidR="00AB1CC2" w:rsidRDefault="00AB1CC2" w:rsidP="00B10EC0"/>
        </w:tc>
      </w:tr>
      <w:tr w:rsidR="00AB1CC2" w14:paraId="31C2F24D" w14:textId="77777777" w:rsidTr="00B10EC0">
        <w:trPr>
          <w:cnfStyle w:val="000000100000" w:firstRow="0" w:lastRow="0" w:firstColumn="0" w:lastColumn="0" w:oddVBand="0" w:evenVBand="0" w:oddHBand="1" w:evenHBand="0" w:firstRowFirstColumn="0" w:firstRowLastColumn="0" w:lastRowFirstColumn="0" w:lastRowLastColumn="0"/>
        </w:trPr>
        <w:tc>
          <w:tcPr>
            <w:tcW w:w="3114" w:type="dxa"/>
          </w:tcPr>
          <w:p w14:paraId="508C4EA4" w14:textId="77777777" w:rsidR="00AB1CC2" w:rsidRPr="002C355E" w:rsidRDefault="00000000" w:rsidP="00B10EC0">
            <w:pPr>
              <w:rPr>
                <w:b/>
                <w:bCs/>
              </w:rPr>
            </w:pPr>
            <w:hyperlink r:id="rId38" w:history="1">
              <w:r w:rsidR="00AB1CC2" w:rsidRPr="002C355E">
                <w:rPr>
                  <w:rStyle w:val="Hyperlink"/>
                  <w:b/>
                  <w:bCs/>
                </w:rPr>
                <w:t>Print conventions</w:t>
              </w:r>
            </w:hyperlink>
            <w:r w:rsidR="00AB1CC2" w:rsidRPr="002C355E">
              <w:rPr>
                <w:b/>
                <w:bCs/>
              </w:rPr>
              <w:t xml:space="preserve"> (Early Stage 1), </w:t>
            </w:r>
            <w:hyperlink r:id="rId39" w:history="1">
              <w:r w:rsidR="00AB1CC2">
                <w:rPr>
                  <w:rStyle w:val="Hyperlink"/>
                  <w:b/>
                  <w:bCs/>
                </w:rPr>
                <w:t>R</w:t>
              </w:r>
              <w:r w:rsidR="00AB1CC2" w:rsidRPr="002C355E">
                <w:rPr>
                  <w:rStyle w:val="Hyperlink"/>
                  <w:b/>
                  <w:bCs/>
                </w:rPr>
                <w:t>eading comprehension</w:t>
              </w:r>
            </w:hyperlink>
            <w:r w:rsidR="00AB1CC2" w:rsidRPr="002C355E">
              <w:rPr>
                <w:b/>
                <w:bCs/>
              </w:rPr>
              <w:t xml:space="preserve"> and </w:t>
            </w:r>
            <w:hyperlink r:id="rId40" w:history="1">
              <w:r w:rsidR="00AB1CC2">
                <w:rPr>
                  <w:rStyle w:val="Hyperlink"/>
                  <w:b/>
                  <w:bCs/>
                </w:rPr>
                <w:t>R</w:t>
              </w:r>
              <w:r w:rsidR="00AB1CC2" w:rsidRPr="002C355E">
                <w:rPr>
                  <w:rStyle w:val="Hyperlink"/>
                  <w:b/>
                  <w:bCs/>
                </w:rPr>
                <w:t>eading fluency</w:t>
              </w:r>
            </w:hyperlink>
          </w:p>
          <w:p w14:paraId="31B1D52D" w14:textId="77777777" w:rsidR="00AB1CC2" w:rsidRDefault="00AB1CC2" w:rsidP="00B10EC0">
            <w:r>
              <w:t>30 minutes</w:t>
            </w:r>
          </w:p>
        </w:tc>
        <w:tc>
          <w:tcPr>
            <w:tcW w:w="2296" w:type="dxa"/>
          </w:tcPr>
          <w:p w14:paraId="0E4BF2E5" w14:textId="77777777" w:rsidR="00AB1CC2" w:rsidRDefault="00AB1CC2" w:rsidP="00B10EC0"/>
        </w:tc>
        <w:tc>
          <w:tcPr>
            <w:tcW w:w="2296" w:type="dxa"/>
          </w:tcPr>
          <w:p w14:paraId="12B202FA" w14:textId="77777777" w:rsidR="00AB1CC2" w:rsidRDefault="00AB1CC2" w:rsidP="00B10EC0"/>
        </w:tc>
        <w:tc>
          <w:tcPr>
            <w:tcW w:w="2297" w:type="dxa"/>
          </w:tcPr>
          <w:p w14:paraId="5228E4BF" w14:textId="77777777" w:rsidR="00AB1CC2" w:rsidRDefault="00AB1CC2" w:rsidP="00B10EC0"/>
        </w:tc>
        <w:tc>
          <w:tcPr>
            <w:tcW w:w="2296" w:type="dxa"/>
          </w:tcPr>
          <w:p w14:paraId="05DC4882" w14:textId="77777777" w:rsidR="00AB1CC2" w:rsidRDefault="00AB1CC2" w:rsidP="00B10EC0"/>
        </w:tc>
        <w:tc>
          <w:tcPr>
            <w:tcW w:w="2297" w:type="dxa"/>
          </w:tcPr>
          <w:p w14:paraId="6ED663E3" w14:textId="77777777" w:rsidR="00AB1CC2" w:rsidRDefault="00AB1CC2" w:rsidP="00B10EC0"/>
        </w:tc>
      </w:tr>
    </w:tbl>
    <w:p w14:paraId="331618EE" w14:textId="77777777" w:rsidR="00ED1694" w:rsidRDefault="00ED1694" w:rsidP="00CB1C97">
      <w:pPr>
        <w:pStyle w:val="Heading3"/>
        <w:spacing w:before="360"/>
      </w:pPr>
      <w:bookmarkStart w:id="46" w:name="_Toc132620648"/>
      <w:bookmarkEnd w:id="44"/>
      <w:r>
        <w:lastRenderedPageBreak/>
        <w:t>Component B teaching and learning</w:t>
      </w:r>
      <w:bookmarkEnd w:id="45"/>
      <w:bookmarkEnd w:id="46"/>
    </w:p>
    <w:p w14:paraId="71C73494" w14:textId="77777777" w:rsidR="005D1B7C" w:rsidRPr="005D1B7C" w:rsidRDefault="005D1B7C" w:rsidP="005D1B7C">
      <w:r w:rsidRPr="005D1B7C">
        <w:t xml:space="preserve">The following teaching and learning sequence </w:t>
      </w:r>
      <w:proofErr w:type="gramStart"/>
      <w:r w:rsidRPr="005D1B7C">
        <w:t>has</w:t>
      </w:r>
      <w:proofErr w:type="gramEnd"/>
      <w:r w:rsidRPr="005D1B7C">
        <w:t xml:space="preserve"> been designed to address </w:t>
      </w:r>
      <w:hyperlink w:anchor="_Outcomes_and_content_1" w:history="1">
        <w:r w:rsidRPr="005D1B7C">
          <w:rPr>
            <w:rStyle w:val="Hyperlink"/>
          </w:rPr>
          <w:t>Component B</w:t>
        </w:r>
      </w:hyperlink>
      <w:r w:rsidRPr="005D1B7C">
        <w:t xml:space="preserve"> outcomes and content. Adapt the sequence as required to best meet the needs of your students.</w:t>
      </w:r>
    </w:p>
    <w:p w14:paraId="023914F8" w14:textId="77777777" w:rsidR="00ED1694" w:rsidRDefault="00ED1694" w:rsidP="00ED1694">
      <w:pPr>
        <w:pStyle w:val="Heading4"/>
      </w:pPr>
      <w:r>
        <w:t>Learning intention and success criteria</w:t>
      </w:r>
    </w:p>
    <w:p w14:paraId="62E623AA" w14:textId="77777777" w:rsidR="00ED1694" w:rsidRDefault="00ED1694" w:rsidP="00ED1694">
      <w:r>
        <w:t>Learning intentions and success criteria are best co-constructed with students. The table below contains suggested learning intentions and success criteria.</w:t>
      </w:r>
    </w:p>
    <w:tbl>
      <w:tblPr>
        <w:tblStyle w:val="Tableheader"/>
        <w:tblW w:w="14596" w:type="dxa"/>
        <w:tblLayout w:type="fixed"/>
        <w:tblLook w:val="0420" w:firstRow="1" w:lastRow="0" w:firstColumn="0" w:lastColumn="0" w:noHBand="0" w:noVBand="1"/>
        <w:tblDescription w:val="Learning intentions and success criteria for students."/>
      </w:tblPr>
      <w:tblGrid>
        <w:gridCol w:w="2689"/>
        <w:gridCol w:w="5953"/>
        <w:gridCol w:w="5954"/>
      </w:tblGrid>
      <w:tr w:rsidR="00ED1694" w14:paraId="18FFFFA9" w14:textId="77777777" w:rsidTr="00A05614">
        <w:trPr>
          <w:cnfStyle w:val="100000000000" w:firstRow="1" w:lastRow="0" w:firstColumn="0" w:lastColumn="0" w:oddVBand="0" w:evenVBand="0" w:oddHBand="0" w:evenHBand="0" w:firstRowFirstColumn="0" w:firstRowLastColumn="0" w:lastRowFirstColumn="0" w:lastRowLastColumn="0"/>
        </w:trPr>
        <w:tc>
          <w:tcPr>
            <w:tcW w:w="2689" w:type="dxa"/>
          </w:tcPr>
          <w:p w14:paraId="31F32C18" w14:textId="77777777" w:rsidR="00ED1694" w:rsidRDefault="00ED1694">
            <w:r w:rsidRPr="00187930">
              <w:t>Element</w:t>
            </w:r>
          </w:p>
        </w:tc>
        <w:tc>
          <w:tcPr>
            <w:tcW w:w="5953" w:type="dxa"/>
          </w:tcPr>
          <w:p w14:paraId="58EF5E72" w14:textId="77777777" w:rsidR="00ED1694" w:rsidRDefault="00ED1694">
            <w:proofErr w:type="gramStart"/>
            <w:r w:rsidRPr="00187930">
              <w:t>Early Stage</w:t>
            </w:r>
            <w:proofErr w:type="gramEnd"/>
            <w:r w:rsidRPr="00187930">
              <w:t xml:space="preserve"> 1</w:t>
            </w:r>
          </w:p>
        </w:tc>
        <w:tc>
          <w:tcPr>
            <w:tcW w:w="5954" w:type="dxa"/>
          </w:tcPr>
          <w:p w14:paraId="7207316C" w14:textId="77777777" w:rsidR="00ED1694" w:rsidRDefault="00ED1694">
            <w:r w:rsidRPr="00187930">
              <w:t>Stage 1</w:t>
            </w:r>
          </w:p>
        </w:tc>
      </w:tr>
      <w:tr w:rsidR="00ED1694" w14:paraId="717F4368" w14:textId="77777777" w:rsidTr="00B77630">
        <w:trPr>
          <w:cnfStyle w:val="000000100000" w:firstRow="0" w:lastRow="0" w:firstColumn="0" w:lastColumn="0" w:oddVBand="0" w:evenVBand="0" w:oddHBand="1" w:evenHBand="0" w:firstRowFirstColumn="0" w:firstRowLastColumn="0" w:lastRowFirstColumn="0" w:lastRowLastColumn="0"/>
        </w:trPr>
        <w:tc>
          <w:tcPr>
            <w:tcW w:w="2689" w:type="dxa"/>
            <w:shd w:val="clear" w:color="auto" w:fill="E7E6E6" w:themeFill="background2"/>
          </w:tcPr>
          <w:p w14:paraId="2FFFC0F3" w14:textId="77777777" w:rsidR="00ED1694" w:rsidRDefault="00ED1694">
            <w:r w:rsidRPr="00446D7F">
              <w:t>Learning intentions</w:t>
            </w:r>
          </w:p>
        </w:tc>
        <w:tc>
          <w:tcPr>
            <w:tcW w:w="5953" w:type="dxa"/>
          </w:tcPr>
          <w:p w14:paraId="0199F9DB" w14:textId="2E4CCCA4" w:rsidR="00ED1694" w:rsidRDefault="3B9243B0">
            <w:r>
              <w:t xml:space="preserve">Students are learning to </w:t>
            </w:r>
            <w:r w:rsidR="47B06415">
              <w:t xml:space="preserve">use wordplay to describe </w:t>
            </w:r>
            <w:r w:rsidR="4D4EED17">
              <w:t xml:space="preserve">themselves and </w:t>
            </w:r>
            <w:r w:rsidR="47B06415">
              <w:t>a family member.</w:t>
            </w:r>
          </w:p>
        </w:tc>
        <w:tc>
          <w:tcPr>
            <w:tcW w:w="5954" w:type="dxa"/>
          </w:tcPr>
          <w:p w14:paraId="0B12F64B" w14:textId="1D36C9A4" w:rsidR="00ED1694" w:rsidRDefault="3B9243B0">
            <w:r>
              <w:t xml:space="preserve">Students are learning to </w:t>
            </w:r>
            <w:r w:rsidR="77B849B4">
              <w:t xml:space="preserve">use figurative language and wordplay to describe </w:t>
            </w:r>
            <w:r w:rsidR="3BD74186">
              <w:t xml:space="preserve">themselves and </w:t>
            </w:r>
            <w:r w:rsidR="77B849B4">
              <w:t>a family member.</w:t>
            </w:r>
          </w:p>
        </w:tc>
      </w:tr>
      <w:tr w:rsidR="00ED1694" w14:paraId="1A95031A" w14:textId="77777777" w:rsidTr="00B77630">
        <w:trPr>
          <w:cnfStyle w:val="000000010000" w:firstRow="0" w:lastRow="0" w:firstColumn="0" w:lastColumn="0" w:oddVBand="0" w:evenVBand="0" w:oddHBand="0" w:evenHBand="1" w:firstRowFirstColumn="0" w:firstRowLastColumn="0" w:lastRowFirstColumn="0" w:lastRowLastColumn="0"/>
        </w:trPr>
        <w:tc>
          <w:tcPr>
            <w:tcW w:w="2689" w:type="dxa"/>
          </w:tcPr>
          <w:p w14:paraId="3A49DFE9" w14:textId="77777777" w:rsidR="00ED1694" w:rsidRDefault="00ED1694">
            <w:r w:rsidRPr="00446D7F">
              <w:t>Success criteria</w:t>
            </w:r>
          </w:p>
        </w:tc>
        <w:tc>
          <w:tcPr>
            <w:tcW w:w="5953" w:type="dxa"/>
            <w:shd w:val="clear" w:color="auto" w:fill="FFFFFF" w:themeFill="background1"/>
          </w:tcPr>
          <w:p w14:paraId="3F1FB7E6" w14:textId="77777777" w:rsidR="00ED1694" w:rsidRDefault="00ED1694">
            <w:r>
              <w:t>Students can:</w:t>
            </w:r>
          </w:p>
          <w:p w14:paraId="3EDECC9E" w14:textId="6A43352C" w:rsidR="00ED1694" w:rsidRDefault="01464B36">
            <w:pPr>
              <w:pStyle w:val="ListBullet"/>
            </w:pPr>
            <w:r>
              <w:t>make text-to-self connections</w:t>
            </w:r>
          </w:p>
          <w:p w14:paraId="1847624F" w14:textId="66A8FCFA" w:rsidR="0061581F" w:rsidRDefault="25958F52">
            <w:pPr>
              <w:pStyle w:val="ListBullet"/>
            </w:pPr>
            <w:r>
              <w:t>orally describe an object</w:t>
            </w:r>
          </w:p>
          <w:p w14:paraId="2773231C" w14:textId="2A506CCF" w:rsidR="0061581F" w:rsidRDefault="3FFFDEAC">
            <w:pPr>
              <w:pStyle w:val="ListBullet"/>
            </w:pPr>
            <w:r>
              <w:t>experiment using alliteration in writing</w:t>
            </w:r>
          </w:p>
          <w:p w14:paraId="24BE6A25" w14:textId="71C7F28A" w:rsidR="0061581F" w:rsidRDefault="3FFFDEAC">
            <w:pPr>
              <w:pStyle w:val="ListBullet"/>
            </w:pPr>
            <w:r>
              <w:t>describe what a family member looks like and things they like to do</w:t>
            </w:r>
          </w:p>
          <w:p w14:paraId="045CAFFB" w14:textId="6BD039F8" w:rsidR="0061581F" w:rsidRDefault="3FFFDEAC">
            <w:pPr>
              <w:pStyle w:val="ListBullet"/>
            </w:pPr>
            <w:r>
              <w:t xml:space="preserve">respond to questions about texts they have </w:t>
            </w:r>
            <w:r>
              <w:lastRenderedPageBreak/>
              <w:t>written.</w:t>
            </w:r>
          </w:p>
        </w:tc>
        <w:tc>
          <w:tcPr>
            <w:tcW w:w="5954" w:type="dxa"/>
            <w:shd w:val="clear" w:color="auto" w:fill="FFFFFF" w:themeFill="background1"/>
          </w:tcPr>
          <w:p w14:paraId="72D7D6D8" w14:textId="77777777" w:rsidR="00ED1694" w:rsidRDefault="00ED1694">
            <w:r>
              <w:lastRenderedPageBreak/>
              <w:t>Students can:</w:t>
            </w:r>
          </w:p>
          <w:p w14:paraId="5D5A122E" w14:textId="44939EE3" w:rsidR="00ED1694" w:rsidRDefault="3ED4FA16">
            <w:pPr>
              <w:pStyle w:val="ListBullet"/>
            </w:pPr>
            <w:r>
              <w:t>make text-to-self connections</w:t>
            </w:r>
          </w:p>
          <w:p w14:paraId="6A4B9EE7" w14:textId="79970C2E" w:rsidR="0061581F" w:rsidRDefault="29969566">
            <w:pPr>
              <w:pStyle w:val="ListBullet"/>
            </w:pPr>
            <w:r>
              <w:t>use extended sentences to orally describe an object</w:t>
            </w:r>
          </w:p>
          <w:p w14:paraId="65B0AE9F" w14:textId="1E5DB6C2" w:rsidR="0061581F" w:rsidRDefault="1661A9AB">
            <w:pPr>
              <w:pStyle w:val="ListBullet"/>
            </w:pPr>
            <w:r>
              <w:t>write a simile to compare 2 nouns</w:t>
            </w:r>
          </w:p>
          <w:p w14:paraId="03BCBCCD" w14:textId="0C38E9CD" w:rsidR="0061581F" w:rsidRDefault="1661A9AB">
            <w:pPr>
              <w:pStyle w:val="ListBullet"/>
            </w:pPr>
            <w:r>
              <w:t>write compound sentences using coordinating conjunctions</w:t>
            </w:r>
          </w:p>
          <w:p w14:paraId="4EDC871F" w14:textId="7E6E0F39" w:rsidR="0061581F" w:rsidRDefault="59FBF4B3">
            <w:pPr>
              <w:pStyle w:val="ListBullet"/>
            </w:pPr>
            <w:r>
              <w:lastRenderedPageBreak/>
              <w:t>describe a family member's traits or features using wordplay</w:t>
            </w:r>
          </w:p>
          <w:p w14:paraId="63785656" w14:textId="5F4AEEEC" w:rsidR="0061581F" w:rsidRDefault="59FBF4B3">
            <w:pPr>
              <w:pStyle w:val="ListBullet"/>
            </w:pPr>
            <w:r>
              <w:t>edit own texts after receiving feedback.</w:t>
            </w:r>
          </w:p>
        </w:tc>
      </w:tr>
    </w:tbl>
    <w:p w14:paraId="61A4B876" w14:textId="09CA11A9" w:rsidR="00ED1694" w:rsidRDefault="00ED1694" w:rsidP="00ED1694">
      <w:pPr>
        <w:pStyle w:val="Heading4"/>
      </w:pPr>
      <w:r>
        <w:lastRenderedPageBreak/>
        <w:t>Resources</w:t>
      </w:r>
    </w:p>
    <w:p w14:paraId="59F4AF46" w14:textId="58981C26" w:rsidR="00501C77" w:rsidRDefault="08F9E9F1" w:rsidP="00501C77">
      <w:pPr>
        <w:pStyle w:val="ListBullet"/>
      </w:pPr>
      <w:r>
        <w:t xml:space="preserve">Piven H (2012) </w:t>
      </w:r>
      <w:r w:rsidRPr="65A5771E">
        <w:rPr>
          <w:rStyle w:val="Emphasis"/>
        </w:rPr>
        <w:t>My Dog is as Smelly as Dirty Socks</w:t>
      </w:r>
      <w:r>
        <w:t xml:space="preserve">, Random House. </w:t>
      </w:r>
      <w:r w:rsidR="1BA97AFB">
        <w:t>ISBN: 9780307930897</w:t>
      </w:r>
    </w:p>
    <w:p w14:paraId="4736883D" w14:textId="653E86BD" w:rsidR="69DFA93E" w:rsidRDefault="00000000" w:rsidP="65A5771E">
      <w:pPr>
        <w:pStyle w:val="ListBullet"/>
        <w:rPr>
          <w:rFonts w:eastAsia="Arial"/>
          <w:color w:val="000000" w:themeColor="text1"/>
        </w:rPr>
      </w:pPr>
      <w:hyperlink w:anchor="_Resource_7:_Writing_1" w:history="1">
        <w:r w:rsidR="69DFA93E" w:rsidRPr="00FA2C8F">
          <w:rPr>
            <w:rStyle w:val="Hyperlink"/>
          </w:rPr>
          <w:t>Resource 7: Writing exemplar</w:t>
        </w:r>
      </w:hyperlink>
    </w:p>
    <w:p w14:paraId="074573AB" w14:textId="4432E3E3" w:rsidR="00501C77" w:rsidRDefault="25E04E2C" w:rsidP="00501C77">
      <w:pPr>
        <w:pStyle w:val="ListBullet"/>
      </w:pPr>
      <w:r>
        <w:t xml:space="preserve">Sensory stations using loose </w:t>
      </w:r>
      <w:r w:rsidR="006B2CCC">
        <w:t>items</w:t>
      </w:r>
      <w:r>
        <w:t xml:space="preserve"> or toys</w:t>
      </w:r>
    </w:p>
    <w:p w14:paraId="7D387506" w14:textId="6F5D4F3B" w:rsidR="72EA8129" w:rsidRDefault="72EA8129" w:rsidP="23E35D13">
      <w:pPr>
        <w:pStyle w:val="ListBullet"/>
      </w:pPr>
      <w:r>
        <w:t>Mini whiteboards</w:t>
      </w:r>
    </w:p>
    <w:p w14:paraId="1F9B5309" w14:textId="1D14BA98" w:rsidR="10BA4653" w:rsidRDefault="1C30A97F" w:rsidP="10BA4653">
      <w:pPr>
        <w:pStyle w:val="ListBullet"/>
      </w:pPr>
      <w:r>
        <w:t xml:space="preserve">Craft materials </w:t>
      </w:r>
      <w:r w:rsidR="65014F22">
        <w:t>and/</w:t>
      </w:r>
      <w:r>
        <w:t xml:space="preserve">or loose </w:t>
      </w:r>
      <w:r w:rsidR="00632227">
        <w:t>items</w:t>
      </w:r>
      <w:r>
        <w:t xml:space="preserve"> for each student</w:t>
      </w:r>
    </w:p>
    <w:p w14:paraId="0E7310B6" w14:textId="038756AC" w:rsidR="00ED1694" w:rsidRDefault="54957546" w:rsidP="006B2CCC">
      <w:pPr>
        <w:pStyle w:val="ListBullet"/>
      </w:pPr>
      <w:r>
        <w:t>A4 paper (one per student)</w:t>
      </w:r>
    </w:p>
    <w:p w14:paraId="7A14B961" w14:textId="4D481D72" w:rsidR="00EB2A25" w:rsidRDefault="00000000" w:rsidP="006B2CCC">
      <w:pPr>
        <w:pStyle w:val="ListBullet"/>
      </w:pPr>
      <w:hyperlink r:id="rId41">
        <w:r w:rsidR="00EB2A25" w:rsidRPr="006B2CCC">
          <w:rPr>
            <w:rStyle w:val="Hyperlink"/>
          </w:rPr>
          <w:t>Y</w:t>
        </w:r>
        <w:r w:rsidR="00A07021">
          <w:rPr>
            <w:rStyle w:val="Hyperlink"/>
          </w:rPr>
          <w:t>-</w:t>
        </w:r>
        <w:r w:rsidR="00AE047A">
          <w:rPr>
            <w:rStyle w:val="Hyperlink"/>
          </w:rPr>
          <w:t>c</w:t>
        </w:r>
        <w:r w:rsidR="00EB2A25" w:rsidRPr="006B2CCC">
          <w:rPr>
            <w:rStyle w:val="Hyperlink"/>
          </w:rPr>
          <w:t>hart</w:t>
        </w:r>
      </w:hyperlink>
    </w:p>
    <w:p w14:paraId="6F54C253" w14:textId="69C2F436" w:rsidR="00F92D35" w:rsidRDefault="00F92D35" w:rsidP="00F92D35">
      <w:pPr>
        <w:pStyle w:val="Heading3"/>
      </w:pPr>
      <w:bookmarkStart w:id="47" w:name="_Toc100683128"/>
      <w:bookmarkStart w:id="48" w:name="_Toc132620649"/>
      <w:r>
        <w:t xml:space="preserve">Lesson </w:t>
      </w:r>
      <w:r w:rsidR="00ED1694">
        <w:t>6</w:t>
      </w:r>
      <w:r w:rsidR="007978D6">
        <w:t>:</w:t>
      </w:r>
      <w:r>
        <w:t xml:space="preserve"> </w:t>
      </w:r>
      <w:bookmarkEnd w:id="47"/>
      <w:r w:rsidR="00953615">
        <w:t>Figurative language</w:t>
      </w:r>
      <w:r w:rsidR="00DE4054">
        <w:t xml:space="preserve"> – Similes</w:t>
      </w:r>
      <w:bookmarkEnd w:id="48"/>
    </w:p>
    <w:p w14:paraId="21AFCA70" w14:textId="77777777" w:rsidR="00F92D35" w:rsidRDefault="00F92D35" w:rsidP="00F92D35">
      <w:r>
        <w:t>The following teaching and learning activities support multi-age settings.</w:t>
      </w:r>
    </w:p>
    <w:p w14:paraId="6FF5EDE5" w14:textId="247915EF" w:rsidR="00F92D35" w:rsidRDefault="00F92D35" w:rsidP="00F92D35">
      <w:pPr>
        <w:pStyle w:val="Heading4"/>
      </w:pPr>
      <w:r>
        <w:t>Whole</w:t>
      </w:r>
    </w:p>
    <w:p w14:paraId="7D8C9A44" w14:textId="424351CA" w:rsidR="29427B9F" w:rsidRPr="006B2CCC" w:rsidRDefault="29427B9F" w:rsidP="006B2CCC">
      <w:pPr>
        <w:pStyle w:val="ListNumber"/>
        <w:numPr>
          <w:ilvl w:val="0"/>
          <w:numId w:val="34"/>
        </w:numPr>
      </w:pPr>
      <w:r w:rsidRPr="006B2CCC">
        <w:t xml:space="preserve">Introduce the text </w:t>
      </w:r>
      <w:r w:rsidRPr="006B2CCC">
        <w:rPr>
          <w:i/>
          <w:iCs/>
        </w:rPr>
        <w:t>My Dog is as Smelly as Dirty Socks</w:t>
      </w:r>
      <w:r w:rsidRPr="006B2CCC">
        <w:t xml:space="preserve">. Guide students to make predictions about what type of text it is, using the front and back covers, title, and illustrations. Discuss narrative elements and who the main character of the story may be. Revise </w:t>
      </w:r>
      <w:r w:rsidRPr="006B2CCC">
        <w:lastRenderedPageBreak/>
        <w:t>the concept of character and how authors use descriptive and figurative language to help the audience build a deeper understanding of a character’s actions and emotions. Explain that a character can be a fictional person or idea, but they must always have an identity.</w:t>
      </w:r>
    </w:p>
    <w:p w14:paraId="1CA4C0F7" w14:textId="2AC3F866" w:rsidR="29427B9F" w:rsidRPr="006B2CCC" w:rsidRDefault="29427B9F" w:rsidP="006B2CCC">
      <w:pPr>
        <w:pStyle w:val="ListNumber"/>
        <w:numPr>
          <w:ilvl w:val="0"/>
          <w:numId w:val="34"/>
        </w:numPr>
      </w:pPr>
      <w:r w:rsidRPr="006B2CCC">
        <w:t xml:space="preserve">Read </w:t>
      </w:r>
      <w:r w:rsidR="73C192CC" w:rsidRPr="006B2CCC">
        <w:rPr>
          <w:i/>
          <w:iCs/>
        </w:rPr>
        <w:t>My Dog is as Smelly as Dirty Socks</w:t>
      </w:r>
      <w:r w:rsidRPr="006B2CCC">
        <w:t xml:space="preserve">. Revisit the text </w:t>
      </w:r>
      <w:r w:rsidR="55BC01E8" w:rsidRPr="006B2CCC">
        <w:t xml:space="preserve">and main character </w:t>
      </w:r>
      <w:r w:rsidRPr="006B2CCC">
        <w:t>predictions</w:t>
      </w:r>
      <w:r w:rsidR="4FD99DA6" w:rsidRPr="006B2CCC">
        <w:t xml:space="preserve">. Discuss who the main character is and why the dog </w:t>
      </w:r>
      <w:r w:rsidR="2F2C103F" w:rsidRPr="006B2CCC">
        <w:t>m</w:t>
      </w:r>
      <w:r w:rsidR="4FD99DA6" w:rsidRPr="006B2CCC">
        <w:t>ay appear on the front cover. P</w:t>
      </w:r>
      <w:r w:rsidRPr="006B2CCC">
        <w:t>rovide the opportunity for students to make text-to-self connections</w:t>
      </w:r>
      <w:r w:rsidR="0BAF7DC3" w:rsidRPr="006B2CCC">
        <w:t xml:space="preserve"> about themselves and their own family.</w:t>
      </w:r>
    </w:p>
    <w:p w14:paraId="2B071433" w14:textId="3B1D1E92" w:rsidR="008800F4" w:rsidRPr="006B2CCC" w:rsidRDefault="00781A21" w:rsidP="006B2CCC">
      <w:pPr>
        <w:pStyle w:val="ListNumber"/>
        <w:numPr>
          <w:ilvl w:val="0"/>
          <w:numId w:val="34"/>
        </w:numPr>
      </w:pPr>
      <w:r w:rsidRPr="006B2CCC">
        <w:t xml:space="preserve">In pairs, students choose a character from the text and discuss </w:t>
      </w:r>
      <w:r w:rsidR="002A7AE8" w:rsidRPr="006B2CCC">
        <w:t>how the illustrations support the</w:t>
      </w:r>
      <w:r w:rsidR="008A25A1" w:rsidRPr="006B2CCC">
        <w:t xml:space="preserve"> descriptions used</w:t>
      </w:r>
      <w:r w:rsidR="00B358EB" w:rsidRPr="006B2CCC">
        <w:t>. For example, the</w:t>
      </w:r>
      <w:r w:rsidR="6C17DE14" w:rsidRPr="006B2CCC">
        <w:t xml:space="preserve"> dog has onions for eyes, a dirty sock for an ear, and a peg on its nose</w:t>
      </w:r>
      <w:r w:rsidR="636144DB" w:rsidRPr="006B2CCC">
        <w:t xml:space="preserve"> to show that it smells bad</w:t>
      </w:r>
      <w:r w:rsidR="008A25A1" w:rsidRPr="006B2CCC">
        <w:t>.</w:t>
      </w:r>
    </w:p>
    <w:p w14:paraId="76453489" w14:textId="758F3E4F" w:rsidR="4E325EBA" w:rsidRPr="006B2CCC" w:rsidRDefault="4E325EBA" w:rsidP="006B2CCC">
      <w:pPr>
        <w:pStyle w:val="ListNumber"/>
        <w:numPr>
          <w:ilvl w:val="0"/>
          <w:numId w:val="34"/>
        </w:numPr>
      </w:pPr>
      <w:r w:rsidRPr="006B2CCC">
        <w:t>Re</w:t>
      </w:r>
      <w:r w:rsidR="004622DB">
        <w:t>-</w:t>
      </w:r>
      <w:r w:rsidRPr="006B2CCC">
        <w:t>read the title of the text and ask what ‘is as smelly as dirty socks’</w:t>
      </w:r>
      <w:r w:rsidR="08DD24CC" w:rsidRPr="006B2CCC">
        <w:t xml:space="preserve"> means.</w:t>
      </w:r>
      <w:r w:rsidRPr="006B2CCC">
        <w:t xml:space="preserve"> Explain that </w:t>
      </w:r>
      <w:r w:rsidR="00E3775E" w:rsidRPr="006B2CCC">
        <w:t xml:space="preserve">the </w:t>
      </w:r>
      <w:r w:rsidR="0054296E" w:rsidRPr="006B2CCC">
        <w:t xml:space="preserve">author </w:t>
      </w:r>
      <w:r w:rsidR="00E3775E" w:rsidRPr="006B2CCC">
        <w:t xml:space="preserve">has </w:t>
      </w:r>
      <w:r w:rsidR="00310D5E" w:rsidRPr="006B2CCC">
        <w:t xml:space="preserve">a type of figurative language called a simile in the title. </w:t>
      </w:r>
      <w:r w:rsidR="004C28B0" w:rsidRPr="006B2CCC">
        <w:t xml:space="preserve">Co-construct a class definition for simile and write it on the anchor chart from </w:t>
      </w:r>
      <w:hyperlink w:anchor="_Lesson_1:_Introduction_1">
        <w:r w:rsidR="004C28B0" w:rsidRPr="006B2CCC">
          <w:rPr>
            <w:rStyle w:val="Hyperlink"/>
          </w:rPr>
          <w:t>Lesson 1</w:t>
        </w:r>
      </w:hyperlink>
      <w:r w:rsidR="004C28B0" w:rsidRPr="006B2CCC">
        <w:t xml:space="preserve">. </w:t>
      </w:r>
      <w:r w:rsidR="637770F6" w:rsidRPr="006B2CCC">
        <w:t>As a class, discuss different examples of similes comparing one object to another. Provide scaffolded support as required.</w:t>
      </w:r>
    </w:p>
    <w:p w14:paraId="04DE9EDD" w14:textId="7D712408" w:rsidR="277F40CE" w:rsidRDefault="277F40CE" w:rsidP="08404EFE">
      <w:pPr>
        <w:pStyle w:val="FeatureBox"/>
      </w:pPr>
      <w:bookmarkStart w:id="49" w:name="_Int_8ZQGHtHz"/>
      <w:r w:rsidRPr="006B2CCC">
        <w:rPr>
          <w:b/>
          <w:bCs/>
        </w:rPr>
        <w:t>Note:</w:t>
      </w:r>
      <w:r>
        <w:t xml:space="preserve"> A</w:t>
      </w:r>
      <w:r w:rsidR="7AED52EA">
        <w:t xml:space="preserve"> simile is a</w:t>
      </w:r>
      <w:r>
        <w:t xml:space="preserve"> figure of speech that compares </w:t>
      </w:r>
      <w:r w:rsidR="001D1880">
        <w:t>2</w:t>
      </w:r>
      <w:r>
        <w:t xml:space="preserve"> usually dissimilar things. The comparison starts with like, </w:t>
      </w:r>
      <w:r w:rsidR="0015078D">
        <w:t>as,</w:t>
      </w:r>
      <w:r>
        <w:t xml:space="preserve"> or as if.</w:t>
      </w:r>
      <w:bookmarkEnd w:id="49"/>
    </w:p>
    <w:p w14:paraId="6B1336E6" w14:textId="797D482C" w:rsidR="0011507E" w:rsidRPr="006B2CCC" w:rsidRDefault="7363524F" w:rsidP="006B2CCC">
      <w:pPr>
        <w:pStyle w:val="ListNumber"/>
      </w:pPr>
      <w:r w:rsidRPr="006B2CCC">
        <w:t xml:space="preserve">Explain </w:t>
      </w:r>
      <w:r w:rsidR="0011507E" w:rsidRPr="006B2CCC">
        <w:t>how the author uses similes to compare 2 things using</w:t>
      </w:r>
      <w:r w:rsidR="4FCCDCD1" w:rsidRPr="006B2CCC">
        <w:t xml:space="preserve"> the words</w:t>
      </w:r>
      <w:r w:rsidR="0011507E" w:rsidRPr="006B2CCC">
        <w:t xml:space="preserve"> ‘like’ or ‘</w:t>
      </w:r>
      <w:proofErr w:type="gramStart"/>
      <w:r w:rsidR="0011507E" w:rsidRPr="006B2CCC">
        <w:t>as’</w:t>
      </w:r>
      <w:proofErr w:type="gramEnd"/>
      <w:r w:rsidR="0011507E" w:rsidRPr="006B2CCC">
        <w:t xml:space="preserve">. </w:t>
      </w:r>
      <w:r w:rsidR="31191B0F" w:rsidRPr="006B2CCC">
        <w:t xml:space="preserve">Discuss how the similes and pictures in the book convey vivid imagery for the reader. </w:t>
      </w:r>
      <w:r w:rsidR="34854137" w:rsidRPr="006B2CCC">
        <w:t>Select a family member from the text and re</w:t>
      </w:r>
      <w:r w:rsidR="00AE047A">
        <w:t>-</w:t>
      </w:r>
      <w:r w:rsidR="34854137" w:rsidRPr="006B2CCC">
        <w:t>read the pages describing the</w:t>
      </w:r>
      <w:r w:rsidR="00EF70DF" w:rsidRPr="006B2CCC">
        <w:t>m</w:t>
      </w:r>
      <w:r w:rsidR="002D7A42" w:rsidRPr="006B2CCC">
        <w:t xml:space="preserve"> and discuss </w:t>
      </w:r>
      <w:r w:rsidR="00937735" w:rsidRPr="006B2CCC">
        <w:t xml:space="preserve">the </w:t>
      </w:r>
      <w:r w:rsidR="005F4325" w:rsidRPr="006B2CCC">
        <w:t>meaning of the similes used</w:t>
      </w:r>
      <w:r w:rsidR="002D7A42" w:rsidRPr="006B2CCC">
        <w:t>.</w:t>
      </w:r>
    </w:p>
    <w:p w14:paraId="7E3027A5" w14:textId="688FFF41" w:rsidR="00D148F7" w:rsidRPr="006B2CCC" w:rsidRDefault="0011507E" w:rsidP="006B2CCC">
      <w:pPr>
        <w:pStyle w:val="ListNumber"/>
      </w:pPr>
      <w:r w:rsidRPr="006B2CCC">
        <w:t xml:space="preserve">Discuss how our senses give us information. </w:t>
      </w:r>
      <w:r w:rsidR="00D148F7" w:rsidRPr="006B2CCC">
        <w:t>Set up sensory stations for students to interact with</w:t>
      </w:r>
      <w:r w:rsidR="50375DEF" w:rsidRPr="006B2CCC">
        <w:t xml:space="preserve">, such as loose </w:t>
      </w:r>
      <w:r w:rsidR="00632227">
        <w:t>items</w:t>
      </w:r>
      <w:r w:rsidR="50375DEF" w:rsidRPr="006B2CCC">
        <w:t xml:space="preserve"> or toys organised into how they feel or look</w:t>
      </w:r>
      <w:r w:rsidR="00D148F7" w:rsidRPr="006B2CCC">
        <w:t xml:space="preserve">. </w:t>
      </w:r>
      <w:r w:rsidR="32DBE6CD" w:rsidRPr="006B2CCC">
        <w:t xml:space="preserve">Select an object and without showing the students what it is, model describing it using descriptions about how it looks, </w:t>
      </w:r>
      <w:r w:rsidR="00A07021" w:rsidRPr="006B2CCC">
        <w:t>feels,</w:t>
      </w:r>
      <w:r w:rsidR="32DBE6CD" w:rsidRPr="006B2CCC">
        <w:t xml:space="preserve"> or sounds.</w:t>
      </w:r>
    </w:p>
    <w:p w14:paraId="09470DED" w14:textId="3BD2DD6D" w:rsidR="00D148F7" w:rsidRPr="006B2CCC" w:rsidRDefault="00D148F7" w:rsidP="006B2CCC">
      <w:pPr>
        <w:pStyle w:val="ListNumber"/>
      </w:pPr>
      <w:r w:rsidRPr="006B2CCC">
        <w:lastRenderedPageBreak/>
        <w:t>In pairs, students take turns interacting with the different objects and use their senses to describe them to their partner, without naming the object. Students guess the object described by their partner.</w:t>
      </w:r>
      <w:r w:rsidR="038E0587" w:rsidRPr="006B2CCC">
        <w:t xml:space="preserve"> Encourage Stage 1 students to use a variety of extended sentences when speaking.</w:t>
      </w:r>
    </w:p>
    <w:p w14:paraId="64C32D00" w14:textId="77777777" w:rsidR="00F92D35" w:rsidRDefault="00F92D35" w:rsidP="00F92D35">
      <w:pPr>
        <w:pStyle w:val="Heading4"/>
      </w:pPr>
      <w:r>
        <w:t>Part</w:t>
      </w:r>
    </w:p>
    <w:p w14:paraId="2EA2407A" w14:textId="77777777" w:rsidR="00F92D35" w:rsidRDefault="00F92D35" w:rsidP="00F92D35">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F92D35" w14:paraId="4A8636B4" w14:textId="77777777" w:rsidTr="00A05614">
        <w:trPr>
          <w:cnfStyle w:val="100000000000" w:firstRow="1" w:lastRow="0" w:firstColumn="0" w:lastColumn="0" w:oddVBand="0" w:evenVBand="0" w:oddHBand="0" w:evenHBand="0" w:firstRowFirstColumn="0" w:firstRowLastColumn="0" w:lastRowFirstColumn="0" w:lastRowLastColumn="0"/>
        </w:trPr>
        <w:tc>
          <w:tcPr>
            <w:tcW w:w="7298" w:type="dxa"/>
          </w:tcPr>
          <w:p w14:paraId="21905C3E" w14:textId="6DFCF80A" w:rsidR="00F92D35" w:rsidRDefault="00F92D35">
            <w:r w:rsidRPr="00F92D35">
              <w:t>Early Stage 1 (teacher guided/independent)</w:t>
            </w:r>
          </w:p>
        </w:tc>
        <w:tc>
          <w:tcPr>
            <w:tcW w:w="7298" w:type="dxa"/>
          </w:tcPr>
          <w:p w14:paraId="3A2F7AC9" w14:textId="093A6A1A" w:rsidR="00F92D35" w:rsidRDefault="00F92D35">
            <w:r>
              <w:t>Stage 1 (</w:t>
            </w:r>
            <w:r w:rsidR="6B6A26C5">
              <w:t>independent)</w:t>
            </w:r>
          </w:p>
        </w:tc>
      </w:tr>
      <w:tr w:rsidR="00F92D35" w14:paraId="24BC84D9" w14:textId="77777777" w:rsidTr="00A05614">
        <w:trPr>
          <w:cnfStyle w:val="000000100000" w:firstRow="0" w:lastRow="0" w:firstColumn="0" w:lastColumn="0" w:oddVBand="0" w:evenVBand="0" w:oddHBand="1" w:evenHBand="0" w:firstRowFirstColumn="0" w:firstRowLastColumn="0" w:lastRowFirstColumn="0" w:lastRowLastColumn="0"/>
        </w:trPr>
        <w:tc>
          <w:tcPr>
            <w:tcW w:w="7298" w:type="dxa"/>
          </w:tcPr>
          <w:p w14:paraId="3A4D4AAD" w14:textId="4CF41B78" w:rsidR="007515F1" w:rsidRPr="006B2CCC" w:rsidRDefault="6A836DDB" w:rsidP="006B2CCC">
            <w:pPr>
              <w:pStyle w:val="ListNumber"/>
            </w:pPr>
            <w:r w:rsidRPr="006B2CCC">
              <w:t xml:space="preserve">Select an object from the sensory station and model completing a </w:t>
            </w:r>
            <w:hyperlink r:id="rId42">
              <w:r w:rsidRPr="006B2CCC">
                <w:rPr>
                  <w:rStyle w:val="Hyperlink"/>
                </w:rPr>
                <w:t>Y</w:t>
              </w:r>
              <w:r w:rsidR="00A07021">
                <w:rPr>
                  <w:rStyle w:val="Hyperlink"/>
                </w:rPr>
                <w:t>-</w:t>
              </w:r>
              <w:r w:rsidR="00AE047A">
                <w:rPr>
                  <w:rStyle w:val="Hyperlink"/>
                </w:rPr>
                <w:t>c</w:t>
              </w:r>
              <w:r w:rsidRPr="006B2CCC">
                <w:rPr>
                  <w:rStyle w:val="Hyperlink"/>
                </w:rPr>
                <w:t>hart</w:t>
              </w:r>
            </w:hyperlink>
            <w:r w:rsidRPr="006B2CCC">
              <w:t xml:space="preserve"> about what it looks like, feels like and sounds like using words and drawings. Model writing a simile about the object using ‘like’ or ‘</w:t>
            </w:r>
            <w:proofErr w:type="gramStart"/>
            <w:r w:rsidRPr="006B2CCC">
              <w:t>as’</w:t>
            </w:r>
            <w:proofErr w:type="gramEnd"/>
            <w:r w:rsidRPr="006B2CCC">
              <w:t>.</w:t>
            </w:r>
          </w:p>
          <w:p w14:paraId="5849E436" w14:textId="256E790D" w:rsidR="007515F1" w:rsidRPr="006B2CCC" w:rsidRDefault="6192F20D" w:rsidP="006B2CCC">
            <w:pPr>
              <w:pStyle w:val="ListNumber"/>
            </w:pPr>
            <w:r w:rsidRPr="006B2CCC">
              <w:t>Students choose an object and use a Y</w:t>
            </w:r>
            <w:r w:rsidR="00A07021">
              <w:t>-</w:t>
            </w:r>
            <w:r w:rsidR="00AE047A">
              <w:t>c</w:t>
            </w:r>
            <w:r w:rsidRPr="006B2CCC">
              <w:t xml:space="preserve">hart to </w:t>
            </w:r>
            <w:r w:rsidR="46797691" w:rsidRPr="006B2CCC">
              <w:t>draw</w:t>
            </w:r>
            <w:r w:rsidRPr="006B2CCC">
              <w:t xml:space="preserve"> what that object looks</w:t>
            </w:r>
            <w:r w:rsidR="4C258D32" w:rsidRPr="006B2CCC">
              <w:t xml:space="preserve"> like</w:t>
            </w:r>
            <w:r w:rsidRPr="006B2CCC">
              <w:t>, feels</w:t>
            </w:r>
            <w:r w:rsidR="2FB39F33" w:rsidRPr="006B2CCC">
              <w:t xml:space="preserve"> like</w:t>
            </w:r>
            <w:r w:rsidRPr="006B2CCC">
              <w:t>,</w:t>
            </w:r>
            <w:r w:rsidR="7821EA15" w:rsidRPr="006B2CCC">
              <w:t xml:space="preserve"> and</w:t>
            </w:r>
            <w:r w:rsidRPr="006B2CCC">
              <w:t xml:space="preserve"> sounds like.</w:t>
            </w:r>
          </w:p>
          <w:p w14:paraId="4BAF9077" w14:textId="16184A02" w:rsidR="33A6E284" w:rsidRPr="006B2CCC" w:rsidRDefault="0F13D794" w:rsidP="006B2CCC">
            <w:pPr>
              <w:pStyle w:val="ListNumber"/>
            </w:pPr>
            <w:r w:rsidRPr="006B2CCC">
              <w:t xml:space="preserve">Provide students with a sentence starter to support simile writing. For example, </w:t>
            </w:r>
            <w:proofErr w:type="gramStart"/>
            <w:r w:rsidRPr="006B2CCC">
              <w:t>As</w:t>
            </w:r>
            <w:proofErr w:type="gramEnd"/>
            <w:r w:rsidRPr="006B2CCC">
              <w:t xml:space="preserve"> cold as __</w:t>
            </w:r>
            <w:r w:rsidR="205B8162" w:rsidRPr="006B2CCC">
              <w:t>;</w:t>
            </w:r>
            <w:r w:rsidRPr="006B2CCC">
              <w:t xml:space="preserve"> As loud as __</w:t>
            </w:r>
            <w:r w:rsidR="2601BDD9" w:rsidRPr="006B2CCC">
              <w:t xml:space="preserve">; </w:t>
            </w:r>
            <w:r w:rsidR="6E664A2C" w:rsidRPr="006B2CCC">
              <w:t>S</w:t>
            </w:r>
            <w:r w:rsidRPr="006B2CCC">
              <w:t xml:space="preserve">oft </w:t>
            </w:r>
            <w:r w:rsidR="5F0DEB2F" w:rsidRPr="006B2CCC">
              <w:t xml:space="preserve">like </w:t>
            </w:r>
            <w:r w:rsidRPr="006B2CCC">
              <w:t>a__</w:t>
            </w:r>
            <w:r w:rsidR="17D4656B" w:rsidRPr="006B2CCC">
              <w:t>.</w:t>
            </w:r>
          </w:p>
          <w:p w14:paraId="4483EF8A" w14:textId="54DADD49" w:rsidR="00F92D35" w:rsidRDefault="790DDC25" w:rsidP="7583E58F">
            <w:pPr>
              <w:pStyle w:val="FeatureBox2"/>
            </w:pPr>
            <w:r w:rsidRPr="6FBCB179">
              <w:rPr>
                <w:rStyle w:val="Strong"/>
              </w:rPr>
              <w:t xml:space="preserve">Too hard? </w:t>
            </w:r>
            <w:r w:rsidR="1337F0F6">
              <w:t>In pairs</w:t>
            </w:r>
            <w:r w:rsidR="76AACD66">
              <w:t>,</w:t>
            </w:r>
            <w:r w:rsidR="1337F0F6">
              <w:t xml:space="preserve"> students</w:t>
            </w:r>
            <w:r w:rsidR="708E0B63">
              <w:t xml:space="preserve"> use their drawings and graphic orga</w:t>
            </w:r>
            <w:r w:rsidR="0A5EDF03">
              <w:t>niser to orally describe their object.</w:t>
            </w:r>
          </w:p>
          <w:p w14:paraId="44B07B05" w14:textId="18946235" w:rsidR="00F92D35" w:rsidRDefault="43FBBBFD" w:rsidP="7583E58F">
            <w:pPr>
              <w:pStyle w:val="FeatureBox2"/>
            </w:pPr>
            <w:r w:rsidRPr="6FBCB179">
              <w:rPr>
                <w:rStyle w:val="Strong"/>
              </w:rPr>
              <w:t>Too easy?</w:t>
            </w:r>
            <w:r>
              <w:t xml:space="preserve"> </w:t>
            </w:r>
            <w:r w:rsidR="0B5349D6">
              <w:t>Students write a simile using the sentence frame ‘</w:t>
            </w:r>
            <w:r w:rsidR="4AC1D284">
              <w:t>The</w:t>
            </w:r>
            <w:r w:rsidR="0B5349D6">
              <w:t xml:space="preserve"> </w:t>
            </w:r>
            <w:r w:rsidR="0B5349D6">
              <w:lastRenderedPageBreak/>
              <w:t>__ is as __ as a __.</w:t>
            </w:r>
          </w:p>
        </w:tc>
        <w:tc>
          <w:tcPr>
            <w:tcW w:w="7298" w:type="dxa"/>
          </w:tcPr>
          <w:p w14:paraId="735684EA" w14:textId="43E710B5" w:rsidR="00490940" w:rsidRPr="006B2CCC" w:rsidRDefault="2C563838" w:rsidP="006B2CCC">
            <w:pPr>
              <w:pStyle w:val="ListNumber"/>
            </w:pPr>
            <w:r w:rsidRPr="006B2CCC">
              <w:lastRenderedPageBreak/>
              <w:t xml:space="preserve">Students choose an object and use a graphic organiser such as a </w:t>
            </w:r>
            <w:hyperlink r:id="rId43">
              <w:r w:rsidR="11F9594F" w:rsidRPr="006B2CCC">
                <w:rPr>
                  <w:rStyle w:val="Hyperlink"/>
                </w:rPr>
                <w:t>Y</w:t>
              </w:r>
              <w:r w:rsidR="00A07021">
                <w:rPr>
                  <w:rStyle w:val="Hyperlink"/>
                </w:rPr>
                <w:t>-</w:t>
              </w:r>
              <w:r w:rsidR="00AE047A">
                <w:rPr>
                  <w:rStyle w:val="Hyperlink"/>
                </w:rPr>
                <w:t>c</w:t>
              </w:r>
              <w:r w:rsidR="11F9594F" w:rsidRPr="006B2CCC">
                <w:rPr>
                  <w:rStyle w:val="Hyperlink"/>
                </w:rPr>
                <w:t>hart</w:t>
              </w:r>
            </w:hyperlink>
            <w:r w:rsidRPr="006B2CCC">
              <w:t xml:space="preserve"> to write </w:t>
            </w:r>
            <w:r w:rsidR="7A1D637E" w:rsidRPr="006B2CCC">
              <w:t>a</w:t>
            </w:r>
            <w:r w:rsidR="0FC61DBC" w:rsidRPr="006B2CCC">
              <w:t>nd draw</w:t>
            </w:r>
            <w:r w:rsidR="28112894" w:rsidRPr="006B2CCC">
              <w:t xml:space="preserve"> </w:t>
            </w:r>
            <w:r w:rsidRPr="006B2CCC">
              <w:t>about what that object looks</w:t>
            </w:r>
            <w:r w:rsidR="69BF0AFF" w:rsidRPr="006B2CCC">
              <w:t xml:space="preserve"> like</w:t>
            </w:r>
            <w:r w:rsidRPr="006B2CCC">
              <w:t>, feels</w:t>
            </w:r>
            <w:r w:rsidR="14E290C4" w:rsidRPr="006B2CCC">
              <w:t xml:space="preserve"> like</w:t>
            </w:r>
            <w:r w:rsidRPr="006B2CCC">
              <w:t xml:space="preserve">, </w:t>
            </w:r>
            <w:r w:rsidR="03B3713A" w:rsidRPr="006B2CCC">
              <w:t>and</w:t>
            </w:r>
            <w:r w:rsidR="7A1D637E" w:rsidRPr="006B2CCC">
              <w:t xml:space="preserve"> sounds like.</w:t>
            </w:r>
            <w:r w:rsidRPr="006B2CCC">
              <w:t xml:space="preserve"> </w:t>
            </w:r>
            <w:r w:rsidR="1B8BCE0B" w:rsidRPr="006B2CCC">
              <w:t>Encourage</w:t>
            </w:r>
            <w:r w:rsidRPr="006B2CCC">
              <w:t xml:space="preserve"> students to make intentional word choices that enhance details and precision.</w:t>
            </w:r>
          </w:p>
          <w:p w14:paraId="6A7AE7B0" w14:textId="67D44846" w:rsidR="01FA979C" w:rsidRDefault="01FA979C" w:rsidP="661DBCB9">
            <w:pPr>
              <w:pStyle w:val="FeatureBox2"/>
            </w:pPr>
            <w:r w:rsidRPr="661DBCB9">
              <w:rPr>
                <w:rStyle w:val="Strong"/>
              </w:rPr>
              <w:t>Too hard?</w:t>
            </w:r>
            <w:r>
              <w:t xml:space="preserve"> Provide students with sentence starters to support writing. For example, </w:t>
            </w:r>
            <w:r w:rsidR="0015078D">
              <w:t>‘</w:t>
            </w:r>
            <w:r w:rsidR="6A3564A9">
              <w:t>The</w:t>
            </w:r>
            <w:r>
              <w:t xml:space="preserve"> __ is as __ as a __. A</w:t>
            </w:r>
            <w:r w:rsidR="01307CFD">
              <w:t xml:space="preserve"> __ is like a __</w:t>
            </w:r>
            <w:r w:rsidR="00A07021">
              <w:t>.</w:t>
            </w:r>
            <w:r w:rsidR="0015078D">
              <w:t>’</w:t>
            </w:r>
          </w:p>
          <w:p w14:paraId="7293A20B" w14:textId="05136A1F" w:rsidR="00F92D35" w:rsidRDefault="01307CFD" w:rsidP="009B4043">
            <w:pPr>
              <w:pStyle w:val="FeatureBox2"/>
            </w:pPr>
            <w:r w:rsidRPr="5463DB08">
              <w:rPr>
                <w:rStyle w:val="Strong"/>
              </w:rPr>
              <w:t xml:space="preserve">Too easy? </w:t>
            </w:r>
            <w:r>
              <w:t>Student</w:t>
            </w:r>
            <w:r w:rsidRPr="18DB586C">
              <w:rPr>
                <w:rStyle w:val="Strong"/>
                <w:b w:val="0"/>
              </w:rPr>
              <w:t>s write similes for an object not found in the classroom</w:t>
            </w:r>
            <w:r w:rsidR="009B4043">
              <w:rPr>
                <w:rStyle w:val="Strong"/>
                <w:b w:val="0"/>
              </w:rPr>
              <w:t>.</w:t>
            </w:r>
          </w:p>
        </w:tc>
      </w:tr>
    </w:tbl>
    <w:p w14:paraId="0497F3F0" w14:textId="223B291B" w:rsidR="08404EFE" w:rsidRDefault="6A101E2A" w:rsidP="751F6072">
      <w:pPr>
        <w:pStyle w:val="Featurepink"/>
      </w:pPr>
      <w:r w:rsidRPr="751F6072">
        <w:rPr>
          <w:rStyle w:val="Strong"/>
        </w:rPr>
        <w:t>Early Stage 1 Assessment tas</w:t>
      </w:r>
      <w:r w:rsidRPr="7A6D49F0">
        <w:rPr>
          <w:rStyle w:val="Strong"/>
        </w:rPr>
        <w:t>k 3 –</w:t>
      </w:r>
      <w:r>
        <w:t xml:space="preserve"> Observations from this lesson allow students to demonstrate achievement towards the following syllabus outcomes and content points:</w:t>
      </w:r>
    </w:p>
    <w:p w14:paraId="2B21B221" w14:textId="6327A83A" w:rsidR="08404EFE" w:rsidRDefault="6A101E2A" w:rsidP="5AAD0299">
      <w:pPr>
        <w:pStyle w:val="Featurepink"/>
      </w:pPr>
      <w:r w:rsidRPr="3B649466">
        <w:rPr>
          <w:rStyle w:val="Strong"/>
        </w:rPr>
        <w:t xml:space="preserve">ENE-OLC-01 – </w:t>
      </w:r>
      <w:r>
        <w:t>communicates effectively by using interpersonal conventions and language with familiar peers and adults</w:t>
      </w:r>
    </w:p>
    <w:p w14:paraId="589E34B3" w14:textId="4711D441" w:rsidR="08404EFE" w:rsidRDefault="6A101E2A" w:rsidP="003D52FC">
      <w:pPr>
        <w:pStyle w:val="Featurepink"/>
        <w:numPr>
          <w:ilvl w:val="0"/>
          <w:numId w:val="46"/>
        </w:numPr>
        <w:ind w:left="567" w:hanging="567"/>
      </w:pPr>
      <w:r>
        <w:t>use imaginative, verbal language in structured and unstructured activities</w:t>
      </w:r>
      <w:r w:rsidR="007A75D4">
        <w:t>.</w:t>
      </w:r>
    </w:p>
    <w:p w14:paraId="0C0ECFF4" w14:textId="036DAE0A" w:rsidR="00F973FE" w:rsidRDefault="00F973FE" w:rsidP="00F973FE">
      <w:pPr>
        <w:pStyle w:val="Featurepink"/>
      </w:pPr>
      <w:r w:rsidRPr="53CD0871">
        <w:rPr>
          <w:rStyle w:val="Strong"/>
        </w:rPr>
        <w:t>ENE-RECOM-01 –</w:t>
      </w:r>
      <w:r>
        <w:t xml:space="preserve"> comprehends independently read texts using background knowledge, word knowledge and understanding of how sentences connect</w:t>
      </w:r>
    </w:p>
    <w:p w14:paraId="2F4C723F" w14:textId="5182B50C" w:rsidR="00F973FE" w:rsidRDefault="00F973FE" w:rsidP="003D52FC">
      <w:pPr>
        <w:pStyle w:val="Featurepink"/>
        <w:ind w:left="567" w:hanging="567"/>
      </w:pPr>
      <w:r>
        <w:t>-</w:t>
      </w:r>
      <w:r w:rsidR="003D52FC">
        <w:tab/>
      </w:r>
      <w:r>
        <w:t>use background knowledge when identifying connections between a text, own life, other texts and/or the world</w:t>
      </w:r>
    </w:p>
    <w:p w14:paraId="1543C6B3" w14:textId="12089563" w:rsidR="2F272CB5" w:rsidRDefault="6F3555E6" w:rsidP="003D52FC">
      <w:pPr>
        <w:pStyle w:val="Featurepink"/>
        <w:ind w:left="567" w:hanging="567"/>
      </w:pPr>
      <w:r>
        <w:t>-</w:t>
      </w:r>
      <w:r w:rsidR="003D52FC">
        <w:tab/>
      </w:r>
      <w:r w:rsidR="27B67087">
        <w:t>use visual cues in multimodal texts to interpret meaning</w:t>
      </w:r>
      <w:r w:rsidR="007A75D4">
        <w:t>.</w:t>
      </w:r>
    </w:p>
    <w:p w14:paraId="22C7B3FB" w14:textId="04BBA73D" w:rsidR="00F973FE" w:rsidRDefault="00F973FE" w:rsidP="00F973FE">
      <w:pPr>
        <w:pStyle w:val="Featurepink"/>
      </w:pPr>
      <w:r w:rsidRPr="53CD0871">
        <w:rPr>
          <w:rStyle w:val="Strong"/>
        </w:rPr>
        <w:t>ENE-UARL-01 –</w:t>
      </w:r>
      <w:r>
        <w:t xml:space="preserve"> understands and responds to literature read to them</w:t>
      </w:r>
    </w:p>
    <w:p w14:paraId="628D9DA2" w14:textId="167D1AB0" w:rsidR="00F973FE" w:rsidRDefault="1080B453" w:rsidP="003D52FC">
      <w:pPr>
        <w:pStyle w:val="Featurepink"/>
        <w:ind w:left="567" w:hanging="567"/>
      </w:pPr>
      <w:r>
        <w:t>-</w:t>
      </w:r>
      <w:r w:rsidR="003D52FC">
        <w:tab/>
      </w:r>
      <w:r w:rsidR="05218804">
        <w:t>identify and discuss how creative language and/or symbols enhance enjoyment in texts</w:t>
      </w:r>
    </w:p>
    <w:p w14:paraId="0CBA17B5" w14:textId="55DB8B96" w:rsidR="00F973FE" w:rsidRDefault="05218804" w:rsidP="003D52FC">
      <w:pPr>
        <w:pStyle w:val="Featurepink"/>
        <w:ind w:left="567" w:hanging="567"/>
      </w:pPr>
      <w:r>
        <w:t>-</w:t>
      </w:r>
      <w:r w:rsidR="003D52FC">
        <w:tab/>
      </w:r>
      <w:r w:rsidR="00F973FE">
        <w:t>share feelings and thoughts in response to characters and actions in texts.</w:t>
      </w:r>
    </w:p>
    <w:p w14:paraId="454997B6" w14:textId="1A841775" w:rsidR="1F1D29EF" w:rsidRDefault="09F49BEB" w:rsidP="394B2851">
      <w:pPr>
        <w:pStyle w:val="Featurepink"/>
      </w:pPr>
      <w:r w:rsidRPr="65A5771E">
        <w:rPr>
          <w:rStyle w:val="Strong"/>
        </w:rPr>
        <w:t xml:space="preserve">Stage 1 Assessment task </w:t>
      </w:r>
      <w:r w:rsidR="41C40234" w:rsidRPr="65A5771E">
        <w:rPr>
          <w:rStyle w:val="Strong"/>
        </w:rPr>
        <w:t>4</w:t>
      </w:r>
      <w:r w:rsidRPr="65A5771E">
        <w:rPr>
          <w:rStyle w:val="Strong"/>
        </w:rPr>
        <w:t xml:space="preserve"> –</w:t>
      </w:r>
      <w:r>
        <w:t xml:space="preserve"> Observations from this lesson allow students to demonstrate achievement towards the following syllabus outcomes and content points:</w:t>
      </w:r>
    </w:p>
    <w:p w14:paraId="75EE7963" w14:textId="2385852D" w:rsidR="09F49BEB" w:rsidRDefault="09F49BEB" w:rsidP="7580C0A2">
      <w:pPr>
        <w:pStyle w:val="Featurepink"/>
      </w:pPr>
      <w:r w:rsidRPr="7580C0A2">
        <w:rPr>
          <w:rStyle w:val="Strong"/>
        </w:rPr>
        <w:t xml:space="preserve">EN1-OLC-01 – </w:t>
      </w:r>
      <w:r>
        <w:t>communicates effectively by using interpersonal conventions and language to extend and elaborate ideas for social and learning interactions</w:t>
      </w:r>
    </w:p>
    <w:p w14:paraId="4CD5BC63" w14:textId="2FEF4FCA" w:rsidR="09F49BEB" w:rsidRDefault="394B2851" w:rsidP="003D52FC">
      <w:pPr>
        <w:pStyle w:val="Featurepink"/>
        <w:ind w:left="567" w:hanging="567"/>
      </w:pPr>
      <w:r>
        <w:lastRenderedPageBreak/>
        <w:t>-</w:t>
      </w:r>
      <w:r w:rsidR="003D52FC">
        <w:tab/>
      </w:r>
      <w:r w:rsidR="09F49BEB">
        <w:t>follow extended instructions that contain connectives and conjunctions</w:t>
      </w:r>
    </w:p>
    <w:p w14:paraId="65A3B3EF" w14:textId="6E57AD49" w:rsidR="09F49BEB" w:rsidRDefault="09F49BEB" w:rsidP="003D52FC">
      <w:pPr>
        <w:pStyle w:val="Featurepink"/>
        <w:ind w:left="567" w:hanging="567"/>
      </w:pPr>
      <w:r>
        <w:t>-</w:t>
      </w:r>
      <w:r w:rsidR="003D52FC">
        <w:tab/>
      </w:r>
      <w:r>
        <w:t>incorporate extended sentences (simple, compound, complex) during dialogue</w:t>
      </w:r>
      <w:r w:rsidR="007A75D4">
        <w:t>.</w:t>
      </w:r>
    </w:p>
    <w:p w14:paraId="721D3080" w14:textId="09DD1E3A" w:rsidR="49A8D177" w:rsidRDefault="49A8D177" w:rsidP="121C84B4">
      <w:pPr>
        <w:pStyle w:val="Featurepink"/>
      </w:pPr>
      <w:bookmarkStart w:id="50" w:name="_Int_Cmb9RQaP"/>
      <w:r w:rsidRPr="65A5771E">
        <w:rPr>
          <w:rStyle w:val="Strong"/>
        </w:rPr>
        <w:t>EN1-RECOM-01 –</w:t>
      </w:r>
      <w:r>
        <w:t xml:space="preserve"> comprehends independently read texts that require sustained reading by activating background and word knowledge, connecting and understanding sentences and whole text, and monitoring for </w:t>
      </w:r>
      <w:proofErr w:type="gramStart"/>
      <w:r>
        <w:t>meaning</w:t>
      </w:r>
      <w:bookmarkEnd w:id="50"/>
      <w:proofErr w:type="gramEnd"/>
    </w:p>
    <w:p w14:paraId="6744CF66" w14:textId="46E9DC7C" w:rsidR="493CDCE1" w:rsidRDefault="493CDCE1" w:rsidP="003D52FC">
      <w:pPr>
        <w:pStyle w:val="Featurepink"/>
        <w:ind w:left="567" w:hanging="567"/>
      </w:pPr>
      <w:r>
        <w:t>-</w:t>
      </w:r>
      <w:r w:rsidR="003D52FC">
        <w:tab/>
      </w:r>
      <w:r>
        <w:t>identify how creative visual features are used to expand meaning</w:t>
      </w:r>
    </w:p>
    <w:p w14:paraId="2E9B599B" w14:textId="0FBCDC1E" w:rsidR="49A8D177" w:rsidRDefault="769F34C3" w:rsidP="003D52FC">
      <w:pPr>
        <w:pStyle w:val="Featurepink"/>
        <w:ind w:left="567" w:hanging="567"/>
      </w:pPr>
      <w:r>
        <w:t>-</w:t>
      </w:r>
      <w:r w:rsidR="003D52FC">
        <w:tab/>
      </w:r>
      <w:r w:rsidR="49A8D177">
        <w:t>make text-to-self, text-to-text or text-to-world connections when reading</w:t>
      </w:r>
    </w:p>
    <w:p w14:paraId="69ECE2A5" w14:textId="349FBDCF" w:rsidR="49A8D177" w:rsidRDefault="49A8D177" w:rsidP="003D52FC">
      <w:pPr>
        <w:pStyle w:val="Featurepink"/>
        <w:ind w:left="567" w:hanging="567"/>
      </w:pPr>
      <w:r>
        <w:t>-</w:t>
      </w:r>
      <w:r w:rsidR="003D52FC">
        <w:tab/>
      </w:r>
      <w:r>
        <w:t>use visual and/or auditory features in multimodal texts to build meaning</w:t>
      </w:r>
      <w:r w:rsidR="007A75D4">
        <w:t>.</w:t>
      </w:r>
    </w:p>
    <w:p w14:paraId="2B9EABA5" w14:textId="008FB6DE" w:rsidR="65246116" w:rsidRDefault="65246116" w:rsidP="18B22375">
      <w:pPr>
        <w:pStyle w:val="Featurepink"/>
      </w:pPr>
      <w:bookmarkStart w:id="51" w:name="_Int_RRUnJSjh"/>
      <w:r w:rsidRPr="18B22375">
        <w:rPr>
          <w:rStyle w:val="Strong"/>
        </w:rPr>
        <w:t>EN1-UARL-01 –</w:t>
      </w:r>
      <w:r>
        <w:t xml:space="preserve"> understands and responds to literature by creating texts using similar structures, intentional language choices and features appropriate to audience and purpose</w:t>
      </w:r>
      <w:bookmarkEnd w:id="51"/>
    </w:p>
    <w:p w14:paraId="0F7B8804" w14:textId="0E94E144" w:rsidR="751F6072" w:rsidRDefault="65246116" w:rsidP="003D52FC">
      <w:pPr>
        <w:pStyle w:val="Featurepink"/>
        <w:numPr>
          <w:ilvl w:val="0"/>
          <w:numId w:val="46"/>
        </w:numPr>
        <w:ind w:left="567" w:hanging="567"/>
      </w:pPr>
      <w:r>
        <w:t>identify figurative language and wordplay in texts.</w:t>
      </w:r>
    </w:p>
    <w:p w14:paraId="22644648" w14:textId="741D9423" w:rsidR="00ED1694" w:rsidRDefault="00ED1694" w:rsidP="00ED1694">
      <w:pPr>
        <w:pStyle w:val="Heading3"/>
      </w:pPr>
      <w:bookmarkStart w:id="52" w:name="_Toc100683129"/>
      <w:bookmarkStart w:id="53" w:name="_Toc132620650"/>
      <w:r>
        <w:t>Lesson 7</w:t>
      </w:r>
      <w:r w:rsidR="007978D6">
        <w:t>:</w:t>
      </w:r>
      <w:r>
        <w:t xml:space="preserve"> </w:t>
      </w:r>
      <w:r w:rsidR="2A36EE9A">
        <w:t>Alliteration and compound sentences</w:t>
      </w:r>
      <w:bookmarkEnd w:id="52"/>
      <w:bookmarkEnd w:id="53"/>
    </w:p>
    <w:p w14:paraId="7BE8F7FE" w14:textId="77777777" w:rsidR="00ED1694" w:rsidRDefault="00ED1694" w:rsidP="00ED1694">
      <w:r>
        <w:t>The following teaching and learning activities support multi-age settings.</w:t>
      </w:r>
    </w:p>
    <w:p w14:paraId="337EC230" w14:textId="77777777" w:rsidR="00ED1694" w:rsidRDefault="00ED1694" w:rsidP="00ED1694">
      <w:pPr>
        <w:pStyle w:val="Heading4"/>
      </w:pPr>
      <w:r>
        <w:t>Whole</w:t>
      </w:r>
    </w:p>
    <w:p w14:paraId="35B21511" w14:textId="7B8AB41C" w:rsidR="74D25D3A" w:rsidRPr="006B2CCC" w:rsidRDefault="00A25DFE" w:rsidP="006B2CCC">
      <w:pPr>
        <w:pStyle w:val="ListNumber"/>
        <w:numPr>
          <w:ilvl w:val="0"/>
          <w:numId w:val="35"/>
        </w:numPr>
      </w:pPr>
      <w:r w:rsidRPr="006B2CCC">
        <w:t xml:space="preserve">Using the text </w:t>
      </w:r>
      <w:r w:rsidRPr="006B2CCC">
        <w:rPr>
          <w:i/>
          <w:iCs/>
        </w:rPr>
        <w:t>My Dog is as Smelly as Dirty Socks</w:t>
      </w:r>
      <w:r w:rsidRPr="006B2CCC">
        <w:t xml:space="preserve"> as a model, d</w:t>
      </w:r>
      <w:r w:rsidR="00196ECF" w:rsidRPr="006B2CCC">
        <w:t>iscuss how</w:t>
      </w:r>
      <w:r w:rsidR="007138A5" w:rsidRPr="006B2CCC">
        <w:t xml:space="preserve"> </w:t>
      </w:r>
      <w:r w:rsidR="008304F6" w:rsidRPr="006B2CCC">
        <w:t xml:space="preserve">authors use </w:t>
      </w:r>
      <w:r w:rsidR="007138A5" w:rsidRPr="006B2CCC">
        <w:t xml:space="preserve">creative language </w:t>
      </w:r>
      <w:r w:rsidR="62475BDA" w:rsidRPr="006B2CCC">
        <w:t>and wordplay</w:t>
      </w:r>
      <w:r w:rsidR="007138A5" w:rsidRPr="006B2CCC">
        <w:t xml:space="preserve"> </w:t>
      </w:r>
      <w:r w:rsidR="008304F6" w:rsidRPr="006B2CCC">
        <w:t xml:space="preserve">to </w:t>
      </w:r>
      <w:r w:rsidR="007138A5" w:rsidRPr="006B2CCC">
        <w:t xml:space="preserve">enhance enjoyment </w:t>
      </w:r>
      <w:r w:rsidR="1DE1C35C" w:rsidRPr="006B2CCC">
        <w:t>for the reader</w:t>
      </w:r>
      <w:r w:rsidR="007138A5" w:rsidRPr="006B2CCC">
        <w:t xml:space="preserve">. </w:t>
      </w:r>
      <w:r w:rsidR="005A5D1C" w:rsidRPr="006B2CCC">
        <w:t>Remind students that</w:t>
      </w:r>
      <w:r w:rsidR="039496B5" w:rsidRPr="006B2CCC">
        <w:t xml:space="preserve"> authors </w:t>
      </w:r>
      <w:r w:rsidR="00DB5AD7" w:rsidRPr="006B2CCC">
        <w:t xml:space="preserve">make intentional word choices, such as the </w:t>
      </w:r>
      <w:r w:rsidR="039496B5" w:rsidRPr="006B2CCC">
        <w:t>use</w:t>
      </w:r>
      <w:r w:rsidR="00831772">
        <w:t xml:space="preserve"> of</w:t>
      </w:r>
      <w:r w:rsidR="039496B5" w:rsidRPr="006B2CCC">
        <w:t xml:space="preserve"> rhyme, adjectives, noun groups, onomatopoeia, and similes</w:t>
      </w:r>
      <w:r w:rsidR="00831772">
        <w:t>,</w:t>
      </w:r>
      <w:r w:rsidR="039496B5" w:rsidRPr="006B2CCC">
        <w:t xml:space="preserve"> to build a strong mental model </w:t>
      </w:r>
      <w:r w:rsidR="006D421C" w:rsidRPr="006B2CCC">
        <w:t xml:space="preserve">of a character. </w:t>
      </w:r>
      <w:r w:rsidR="74D25D3A" w:rsidRPr="006B2CCC">
        <w:t xml:space="preserve">Locate and discuss examples of </w:t>
      </w:r>
      <w:r w:rsidR="1B3F27A1" w:rsidRPr="006B2CCC">
        <w:t xml:space="preserve">different types of </w:t>
      </w:r>
      <w:r w:rsidR="0086376B" w:rsidRPr="006B2CCC">
        <w:t xml:space="preserve">figurative language and </w:t>
      </w:r>
      <w:r w:rsidR="74D25D3A" w:rsidRPr="006B2CCC">
        <w:t xml:space="preserve">wordplay </w:t>
      </w:r>
      <w:r w:rsidR="005C6668" w:rsidRPr="006B2CCC">
        <w:t xml:space="preserve">from </w:t>
      </w:r>
      <w:r w:rsidR="74D25D3A" w:rsidRPr="006B2CCC">
        <w:t>the text.</w:t>
      </w:r>
    </w:p>
    <w:p w14:paraId="3B73A1D6" w14:textId="132C9D45" w:rsidR="00F542FE" w:rsidRPr="006B2CCC" w:rsidRDefault="33AF7193" w:rsidP="006B2CCC">
      <w:pPr>
        <w:pStyle w:val="ListNumber"/>
        <w:numPr>
          <w:ilvl w:val="0"/>
          <w:numId w:val="35"/>
        </w:numPr>
      </w:pPr>
      <w:r w:rsidRPr="006B2CCC">
        <w:lastRenderedPageBreak/>
        <w:t xml:space="preserve">Introduce the term </w:t>
      </w:r>
      <w:r w:rsidR="00380983" w:rsidRPr="006B2CCC">
        <w:t>‘</w:t>
      </w:r>
      <w:r w:rsidRPr="006B2CCC">
        <w:t>alliteration</w:t>
      </w:r>
      <w:r w:rsidR="00380983" w:rsidRPr="006B2CCC">
        <w:t xml:space="preserve">’ and explain that it </w:t>
      </w:r>
      <w:r w:rsidR="26A498FA" w:rsidRPr="006B2CCC">
        <w:t xml:space="preserve">is </w:t>
      </w:r>
      <w:r w:rsidR="00380983" w:rsidRPr="006B2CCC">
        <w:t xml:space="preserve">a different type of figurative language used by authors to create </w:t>
      </w:r>
      <w:r w:rsidR="05F70B93" w:rsidRPr="006B2CCC">
        <w:t xml:space="preserve">rhythm and impact on </w:t>
      </w:r>
      <w:r w:rsidR="00380983" w:rsidRPr="006B2CCC">
        <w:t xml:space="preserve">emotions. Explain that alliteration is when words written together begin with the same letter or sound. </w:t>
      </w:r>
      <w:r w:rsidR="0074216F" w:rsidRPr="006B2CCC">
        <w:t xml:space="preserve">Co-construct a class definition for alliteration, writing it on the anchor chart from </w:t>
      </w:r>
      <w:hyperlink w:anchor="_Lesson_1:_Introduction">
        <w:r w:rsidR="0074216F" w:rsidRPr="006B2CCC">
          <w:rPr>
            <w:rStyle w:val="Hyperlink"/>
          </w:rPr>
          <w:t>Lesson 1</w:t>
        </w:r>
      </w:hyperlink>
      <w:r w:rsidR="0074216F" w:rsidRPr="006B2CCC">
        <w:t>.</w:t>
      </w:r>
    </w:p>
    <w:p w14:paraId="230BE3AA" w14:textId="4746B3C6" w:rsidR="7B42EFB1" w:rsidRPr="006B2CCC" w:rsidRDefault="00D8175A" w:rsidP="006B2CCC">
      <w:pPr>
        <w:pStyle w:val="ListNumber"/>
        <w:numPr>
          <w:ilvl w:val="0"/>
          <w:numId w:val="35"/>
        </w:numPr>
      </w:pPr>
      <w:r w:rsidRPr="006B2CCC">
        <w:t>Identify</w:t>
      </w:r>
      <w:r w:rsidR="00380983" w:rsidRPr="006B2CCC">
        <w:t xml:space="preserve"> examples </w:t>
      </w:r>
      <w:r w:rsidR="00F542FE" w:rsidRPr="006B2CCC">
        <w:t xml:space="preserve">of alliteration used </w:t>
      </w:r>
      <w:r w:rsidR="00380983" w:rsidRPr="006B2CCC">
        <w:t xml:space="preserve">in the text </w:t>
      </w:r>
      <w:r w:rsidR="203CCA31" w:rsidRPr="006B2CCC">
        <w:t xml:space="preserve">for example, crunchiest cookie, </w:t>
      </w:r>
      <w:r w:rsidR="4ACDF72B" w:rsidRPr="006B2CCC">
        <w:t xml:space="preserve">baseball bat, sneaky as a snake, baby brother, </w:t>
      </w:r>
      <w:r w:rsidR="61A024CA" w:rsidRPr="006B2CCC">
        <w:t>sparkly as a star</w:t>
      </w:r>
      <w:r w:rsidR="76565631" w:rsidRPr="006B2CCC">
        <w:t>.</w:t>
      </w:r>
      <w:r w:rsidR="33AF7193" w:rsidRPr="006B2CCC">
        <w:t xml:space="preserve"> </w:t>
      </w:r>
      <w:r w:rsidR="00906F7F" w:rsidRPr="006B2CCC">
        <w:t xml:space="preserve">In pairs, students </w:t>
      </w:r>
      <w:r w:rsidR="00D26FA6" w:rsidRPr="006B2CCC">
        <w:t xml:space="preserve">experiment using alliteration about </w:t>
      </w:r>
      <w:r w:rsidR="7E9D516A" w:rsidRPr="006B2CCC">
        <w:t xml:space="preserve">objects in the classroom. For example, big book, </w:t>
      </w:r>
      <w:r w:rsidR="70A84A78" w:rsidRPr="006B2CCC">
        <w:t xml:space="preserve">pink pencil, clean carpet, </w:t>
      </w:r>
      <w:r w:rsidR="0E0DE99D" w:rsidRPr="006B2CCC">
        <w:t>kind kids.</w:t>
      </w:r>
    </w:p>
    <w:p w14:paraId="297C15BB" w14:textId="77777777" w:rsidR="00ED1694" w:rsidRDefault="00ED1694" w:rsidP="00ED1694">
      <w:pPr>
        <w:pStyle w:val="Heading4"/>
      </w:pPr>
      <w:r>
        <w:t>Part</w:t>
      </w:r>
    </w:p>
    <w:p w14:paraId="185A81C0" w14:textId="77777777" w:rsidR="00ED1694" w:rsidRDefault="00ED1694" w:rsidP="00ED1694">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ED1694" w14:paraId="1A9E821B" w14:textId="77777777" w:rsidTr="00A05614">
        <w:trPr>
          <w:cnfStyle w:val="100000000000" w:firstRow="1" w:lastRow="0" w:firstColumn="0" w:lastColumn="0" w:oddVBand="0" w:evenVBand="0" w:oddHBand="0" w:evenHBand="0" w:firstRowFirstColumn="0" w:firstRowLastColumn="0" w:lastRowFirstColumn="0" w:lastRowLastColumn="0"/>
        </w:trPr>
        <w:tc>
          <w:tcPr>
            <w:tcW w:w="7298" w:type="dxa"/>
          </w:tcPr>
          <w:p w14:paraId="63305BEB" w14:textId="484957EE" w:rsidR="00ED1694" w:rsidRDefault="00ED1694">
            <w:r>
              <w:t>Early Stage 1 (independent</w:t>
            </w:r>
            <w:r w:rsidR="4D80D67A">
              <w:t>/</w:t>
            </w:r>
            <w:r w:rsidR="5030DDED">
              <w:t>pairs</w:t>
            </w:r>
            <w:r>
              <w:t>)</w:t>
            </w:r>
          </w:p>
        </w:tc>
        <w:tc>
          <w:tcPr>
            <w:tcW w:w="7298" w:type="dxa"/>
          </w:tcPr>
          <w:p w14:paraId="514336EA" w14:textId="034D00E4" w:rsidR="00ED1694" w:rsidRDefault="00ED1694">
            <w:r>
              <w:t>Stage 1 (t</w:t>
            </w:r>
            <w:r w:rsidR="25A6F60F">
              <w:t>eacher guided</w:t>
            </w:r>
            <w:r>
              <w:t xml:space="preserve">) </w:t>
            </w:r>
          </w:p>
        </w:tc>
      </w:tr>
      <w:tr w:rsidR="00ED1694" w14:paraId="172A7C53" w14:textId="77777777" w:rsidTr="00A05614">
        <w:trPr>
          <w:cnfStyle w:val="000000100000" w:firstRow="0" w:lastRow="0" w:firstColumn="0" w:lastColumn="0" w:oddVBand="0" w:evenVBand="0" w:oddHBand="1" w:evenHBand="0" w:firstRowFirstColumn="0" w:firstRowLastColumn="0" w:lastRowFirstColumn="0" w:lastRowLastColumn="0"/>
        </w:trPr>
        <w:tc>
          <w:tcPr>
            <w:tcW w:w="7298" w:type="dxa"/>
          </w:tcPr>
          <w:p w14:paraId="30612C8F" w14:textId="7E6B8C8A" w:rsidR="00073444" w:rsidRPr="00A665F0" w:rsidRDefault="736F16B2" w:rsidP="00A665F0">
            <w:pPr>
              <w:pStyle w:val="ListNumber"/>
            </w:pPr>
            <w:r w:rsidRPr="00A665F0">
              <w:t xml:space="preserve">Using the text as a model, students draw a </w:t>
            </w:r>
            <w:r w:rsidR="05492C40" w:rsidRPr="00A665F0">
              <w:t xml:space="preserve">picture </w:t>
            </w:r>
            <w:r w:rsidRPr="00A665F0">
              <w:t>of their family</w:t>
            </w:r>
            <w:r w:rsidR="57CE9318" w:rsidRPr="00A665F0">
              <w:t>.</w:t>
            </w:r>
          </w:p>
          <w:p w14:paraId="2D68BC17" w14:textId="6D4E823E" w:rsidR="004832A7" w:rsidRPr="00A665F0" w:rsidRDefault="4490129F" w:rsidP="00A665F0">
            <w:pPr>
              <w:pStyle w:val="ListNumber"/>
            </w:pPr>
            <w:r w:rsidRPr="00A665F0">
              <w:t xml:space="preserve">In </w:t>
            </w:r>
            <w:r w:rsidR="79DAF40C" w:rsidRPr="00A665F0">
              <w:t>pairs</w:t>
            </w:r>
            <w:r w:rsidRPr="00A665F0">
              <w:t>, students play the ‘Silly name game</w:t>
            </w:r>
            <w:r w:rsidR="0015078D" w:rsidRPr="00A665F0">
              <w:t>.’</w:t>
            </w:r>
            <w:r w:rsidRPr="00A665F0">
              <w:t xml:space="preserve"> Using </w:t>
            </w:r>
            <w:r w:rsidR="2B574344" w:rsidRPr="00A665F0">
              <w:t>their drawing from activity 4</w:t>
            </w:r>
            <w:r w:rsidRPr="00A665F0">
              <w:t xml:space="preserve">, </w:t>
            </w:r>
            <w:r w:rsidR="0A5A167D" w:rsidRPr="00A665F0">
              <w:t xml:space="preserve">one </w:t>
            </w:r>
            <w:r w:rsidRPr="00A665F0">
              <w:t xml:space="preserve">student </w:t>
            </w:r>
            <w:r w:rsidR="7638E366" w:rsidRPr="00A665F0">
              <w:t xml:space="preserve">orally </w:t>
            </w:r>
            <w:r w:rsidR="1EF7D8FA" w:rsidRPr="00A665F0">
              <w:t>describe</w:t>
            </w:r>
            <w:r w:rsidR="0A5A167D" w:rsidRPr="00A665F0">
              <w:t xml:space="preserve">s </w:t>
            </w:r>
            <w:r w:rsidR="2B574344" w:rsidRPr="00A665F0">
              <w:t>a</w:t>
            </w:r>
            <w:r w:rsidR="0A5A167D" w:rsidRPr="00A665F0">
              <w:t xml:space="preserve"> </w:t>
            </w:r>
            <w:r w:rsidRPr="00A665F0">
              <w:t xml:space="preserve">family </w:t>
            </w:r>
            <w:r w:rsidR="30EAE04E" w:rsidRPr="00A665F0">
              <w:t>member</w:t>
            </w:r>
            <w:r w:rsidR="0A5A167D" w:rsidRPr="00A665F0">
              <w:t xml:space="preserve"> </w:t>
            </w:r>
            <w:r w:rsidR="2B574344" w:rsidRPr="00A665F0">
              <w:t>using adjectives and alliteration</w:t>
            </w:r>
            <w:r w:rsidR="3C7B0C72" w:rsidRPr="00A665F0">
              <w:t>.</w:t>
            </w:r>
            <w:r w:rsidRPr="00A665F0">
              <w:t xml:space="preserve"> </w:t>
            </w:r>
            <w:r w:rsidR="1EF7D8FA" w:rsidRPr="00A665F0">
              <w:t>For example,</w:t>
            </w:r>
            <w:r w:rsidRPr="00A665F0">
              <w:t xml:space="preserve"> M</w:t>
            </w:r>
            <w:r w:rsidR="5CF64335" w:rsidRPr="00A665F0">
              <w:t xml:space="preserve">ighty </w:t>
            </w:r>
            <w:r w:rsidR="11F54005" w:rsidRPr="00A665F0">
              <w:t>M</w:t>
            </w:r>
            <w:r w:rsidR="5CF64335" w:rsidRPr="00A665F0">
              <w:t>um</w:t>
            </w:r>
            <w:r w:rsidRPr="00A665F0">
              <w:t xml:space="preserve">, </w:t>
            </w:r>
            <w:r w:rsidR="2C560E26" w:rsidRPr="00A665F0">
              <w:t xml:space="preserve">Dancing </w:t>
            </w:r>
            <w:r w:rsidR="48F3C9BB" w:rsidRPr="00A665F0">
              <w:t>D</w:t>
            </w:r>
            <w:r w:rsidR="2C560E26" w:rsidRPr="00A665F0">
              <w:t>ad</w:t>
            </w:r>
            <w:r w:rsidRPr="00A665F0">
              <w:t xml:space="preserve">, </w:t>
            </w:r>
            <w:r w:rsidR="2FA7D35D" w:rsidRPr="00A665F0">
              <w:t>Sneaky Sa</w:t>
            </w:r>
            <w:r w:rsidR="01D38405" w:rsidRPr="00A665F0">
              <w:t>m</w:t>
            </w:r>
            <w:r w:rsidR="7912DEBA" w:rsidRPr="00A665F0">
              <w:t>, Jumpy J</w:t>
            </w:r>
            <w:r w:rsidR="606C8BFA" w:rsidRPr="00A665F0">
              <w:t>ames</w:t>
            </w:r>
            <w:r w:rsidR="21FA579B" w:rsidRPr="00A665F0">
              <w:t>.</w:t>
            </w:r>
            <w:r w:rsidR="0A5A167D" w:rsidRPr="00A665F0">
              <w:t xml:space="preserve"> The other student identifies the</w:t>
            </w:r>
            <w:r w:rsidR="2B574344" w:rsidRPr="00A665F0">
              <w:t xml:space="preserve"> family member in their partner’s drawing based on their description. Students take turns to describe and identify family members from their drawings.</w:t>
            </w:r>
          </w:p>
          <w:p w14:paraId="597BFA18" w14:textId="0C495905" w:rsidR="00ED1694" w:rsidRDefault="4C7064DE" w:rsidP="08404EFE">
            <w:pPr>
              <w:pStyle w:val="FeatureBox2"/>
            </w:pPr>
            <w:r w:rsidRPr="65A5771E">
              <w:rPr>
                <w:rStyle w:val="Strong"/>
              </w:rPr>
              <w:t>Too easy?</w:t>
            </w:r>
            <w:r>
              <w:t xml:space="preserve"> Students write the alliteration name under </w:t>
            </w:r>
            <w:r w:rsidR="3BF5789B">
              <w:t xml:space="preserve">the </w:t>
            </w:r>
            <w:r>
              <w:t xml:space="preserve">family </w:t>
            </w:r>
            <w:r>
              <w:lastRenderedPageBreak/>
              <w:t>member</w:t>
            </w:r>
            <w:r w:rsidR="4DD22910">
              <w:t>s</w:t>
            </w:r>
            <w:r w:rsidR="783E49C4">
              <w:t xml:space="preserve"> they </w:t>
            </w:r>
            <w:r w:rsidR="7CD599BF">
              <w:t>describe</w:t>
            </w:r>
            <w:r>
              <w:t>.</w:t>
            </w:r>
          </w:p>
        </w:tc>
        <w:tc>
          <w:tcPr>
            <w:tcW w:w="7298" w:type="dxa"/>
          </w:tcPr>
          <w:p w14:paraId="5D827CE9" w14:textId="0F883B83" w:rsidR="00ED1694" w:rsidRPr="00A665F0" w:rsidRDefault="4DEC0CEC" w:rsidP="00A665F0">
            <w:pPr>
              <w:pStyle w:val="ListNumber"/>
            </w:pPr>
            <w:r w:rsidRPr="00A665F0">
              <w:lastRenderedPageBreak/>
              <w:t xml:space="preserve">Display </w:t>
            </w:r>
            <w:r w:rsidR="08F86C62" w:rsidRPr="00A665F0">
              <w:t>a</w:t>
            </w:r>
            <w:r w:rsidRPr="00A665F0">
              <w:t xml:space="preserve"> page</w:t>
            </w:r>
            <w:r w:rsidR="12F7977F" w:rsidRPr="00A665F0">
              <w:t xml:space="preserve"> that</w:t>
            </w:r>
            <w:r w:rsidRPr="00A665F0">
              <w:t xml:space="preserve"> describ</w:t>
            </w:r>
            <w:r w:rsidR="12F7977F" w:rsidRPr="00A665F0">
              <w:t>es</w:t>
            </w:r>
            <w:r w:rsidRPr="00A665F0">
              <w:t xml:space="preserve"> a family member from the text</w:t>
            </w:r>
            <w:r w:rsidR="358EFFF9" w:rsidRPr="00A665F0">
              <w:t>,</w:t>
            </w:r>
            <w:r w:rsidRPr="00A665F0">
              <w:t xml:space="preserve"> </w:t>
            </w:r>
            <w:r w:rsidRPr="00AE55FF">
              <w:rPr>
                <w:i/>
                <w:iCs/>
              </w:rPr>
              <w:t>My Dog is as Smelly as Dirty Sock</w:t>
            </w:r>
            <w:r w:rsidR="2BC2D777" w:rsidRPr="00AE55FF">
              <w:rPr>
                <w:i/>
                <w:iCs/>
              </w:rPr>
              <w:t>s</w:t>
            </w:r>
            <w:r w:rsidRPr="00A665F0">
              <w:t xml:space="preserve">. </w:t>
            </w:r>
            <w:r w:rsidR="08F86C62" w:rsidRPr="00A665F0">
              <w:t>Read the text and e</w:t>
            </w:r>
            <w:r w:rsidRPr="00A665F0">
              <w:t>xplain that the author has used coordinating c</w:t>
            </w:r>
            <w:r w:rsidR="7D0FF7BC" w:rsidRPr="00A665F0">
              <w:t>onjunctions</w:t>
            </w:r>
            <w:r w:rsidRPr="00A665F0">
              <w:t xml:space="preserve"> to</w:t>
            </w:r>
            <w:r w:rsidR="096F98E0" w:rsidRPr="00A665F0">
              <w:t xml:space="preserve"> join ideas together to create compound </w:t>
            </w:r>
            <w:r w:rsidR="4D6B19B9" w:rsidRPr="00A665F0">
              <w:t>sentences</w:t>
            </w:r>
            <w:r w:rsidR="096F98E0" w:rsidRPr="00A665F0">
              <w:t xml:space="preserve">. </w:t>
            </w:r>
            <w:r w:rsidR="12FEEC8A" w:rsidRPr="00A665F0">
              <w:t xml:space="preserve">Explicitly teach </w:t>
            </w:r>
            <w:r w:rsidR="6696BDB2" w:rsidRPr="00A665F0">
              <w:t xml:space="preserve">that a </w:t>
            </w:r>
            <w:r w:rsidR="12FEEC8A" w:rsidRPr="00A665F0">
              <w:t>compound sentence</w:t>
            </w:r>
            <w:r w:rsidR="41E4ABC7" w:rsidRPr="00A665F0">
              <w:t xml:space="preserve"> </w:t>
            </w:r>
            <w:r w:rsidR="754B2456" w:rsidRPr="00A665F0">
              <w:t xml:space="preserve">is </w:t>
            </w:r>
            <w:r w:rsidR="32378370" w:rsidRPr="00A665F0">
              <w:t>made up of</w:t>
            </w:r>
            <w:r w:rsidR="41E4ABC7" w:rsidRPr="00A665F0">
              <w:t xml:space="preserve"> 2 or more independent clauses joined by a connective</w:t>
            </w:r>
            <w:r w:rsidR="7D8B34E3" w:rsidRPr="00A665F0">
              <w:t xml:space="preserve">, </w:t>
            </w:r>
            <w:r w:rsidR="00831772">
              <w:t>for example</w:t>
            </w:r>
            <w:r w:rsidR="6EDD5F51" w:rsidRPr="00A665F0">
              <w:t xml:space="preserve">, </w:t>
            </w:r>
            <w:r w:rsidR="7D8B34E3" w:rsidRPr="00A665F0">
              <w:t xml:space="preserve">and, </w:t>
            </w:r>
            <w:bookmarkStart w:id="54" w:name="_Int_JjzzBveB"/>
            <w:proofErr w:type="gramStart"/>
            <w:r w:rsidR="7D8B34E3" w:rsidRPr="00A665F0">
              <w:t>but,</w:t>
            </w:r>
            <w:bookmarkEnd w:id="54"/>
            <w:proofErr w:type="gramEnd"/>
            <w:r w:rsidR="7D8B34E3" w:rsidRPr="00A665F0">
              <w:t xml:space="preserve"> so</w:t>
            </w:r>
            <w:r w:rsidR="41E4ABC7" w:rsidRPr="00A665F0">
              <w:t>.</w:t>
            </w:r>
          </w:p>
          <w:p w14:paraId="226F547C" w14:textId="7E43402F" w:rsidR="190479CB" w:rsidRPr="00A665F0" w:rsidRDefault="190479CB" w:rsidP="00A665F0">
            <w:pPr>
              <w:pStyle w:val="ListNumber"/>
            </w:pPr>
            <w:r w:rsidRPr="00A665F0">
              <w:t>Model writing a compound sentence from the text on the board. Underline and highlight each clause, providing an explanation of a clause and circle the conjunction used.</w:t>
            </w:r>
          </w:p>
          <w:p w14:paraId="44DDFCA5" w14:textId="56605529" w:rsidR="00ED1694" w:rsidRPr="00A665F0" w:rsidRDefault="66B8FAB4" w:rsidP="00A665F0">
            <w:pPr>
              <w:pStyle w:val="ListNumber"/>
            </w:pPr>
            <w:r w:rsidRPr="00A665F0">
              <w:lastRenderedPageBreak/>
              <w:t>Ask students to think about 2 things that describe themselves and orally share it as a compound sentence with a peer</w:t>
            </w:r>
            <w:r w:rsidR="3310A862" w:rsidRPr="00A665F0">
              <w:t xml:space="preserve"> using alliteration.</w:t>
            </w:r>
          </w:p>
          <w:p w14:paraId="60457525" w14:textId="58623203" w:rsidR="00ED1694" w:rsidRPr="00A665F0" w:rsidRDefault="66B8FAB4" w:rsidP="00A665F0">
            <w:pPr>
              <w:pStyle w:val="ListNumber"/>
            </w:pPr>
            <w:r w:rsidRPr="00A665F0">
              <w:t>Share the pen to write examples of compound sentences</w:t>
            </w:r>
            <w:r w:rsidR="042C205D" w:rsidRPr="00A665F0">
              <w:t xml:space="preserve"> about students</w:t>
            </w:r>
            <w:r w:rsidRPr="00A665F0">
              <w:t xml:space="preserve">, for example, </w:t>
            </w:r>
            <w:r w:rsidR="00A07021">
              <w:t>‘</w:t>
            </w:r>
            <w:r w:rsidRPr="00A665F0">
              <w:t>I have b</w:t>
            </w:r>
            <w:r w:rsidR="489FC91B" w:rsidRPr="00A665F0">
              <w:t xml:space="preserve">lue eyes </w:t>
            </w:r>
            <w:r w:rsidRPr="00A665F0">
              <w:t xml:space="preserve">and </w:t>
            </w:r>
            <w:r w:rsidR="7A372906" w:rsidRPr="00A665F0">
              <w:t xml:space="preserve">I like to </w:t>
            </w:r>
            <w:r w:rsidR="12CB3773" w:rsidRPr="00A665F0">
              <w:t>blow bubbles</w:t>
            </w:r>
            <w:r w:rsidR="1315710D" w:rsidRPr="00A665F0">
              <w:t xml:space="preserve">; I have </w:t>
            </w:r>
            <w:r w:rsidR="5153340D" w:rsidRPr="00A665F0">
              <w:t>long</w:t>
            </w:r>
            <w:r w:rsidR="1315710D" w:rsidRPr="00A665F0">
              <w:t xml:space="preserve"> </w:t>
            </w:r>
            <w:bookmarkStart w:id="55" w:name="_Int_l2PPJVrr"/>
            <w:proofErr w:type="gramStart"/>
            <w:r w:rsidR="1315710D" w:rsidRPr="00A665F0">
              <w:t>legs</w:t>
            </w:r>
            <w:bookmarkEnd w:id="55"/>
            <w:proofErr w:type="gramEnd"/>
            <w:r w:rsidR="1315710D" w:rsidRPr="00A665F0">
              <w:t xml:space="preserve"> </w:t>
            </w:r>
            <w:r w:rsidR="7284F396" w:rsidRPr="00A665F0">
              <w:t>so I am good at leaping</w:t>
            </w:r>
            <w:r w:rsidR="00A07021">
              <w:t>’</w:t>
            </w:r>
            <w:r w:rsidR="7284F396" w:rsidRPr="00A665F0">
              <w:t>.</w:t>
            </w:r>
          </w:p>
          <w:p w14:paraId="2FE59FA6" w14:textId="74E8C67E" w:rsidR="00ED1694" w:rsidRDefault="1315710D" w:rsidP="00A665F0">
            <w:pPr>
              <w:pStyle w:val="ListNumber"/>
            </w:pPr>
            <w:r w:rsidRPr="00A665F0">
              <w:t>On</w:t>
            </w:r>
            <w:r w:rsidR="305CE196" w:rsidRPr="00A665F0">
              <w:t xml:space="preserve"> mini whiteboards, students write </w:t>
            </w:r>
            <w:r w:rsidR="6C6AA4D5" w:rsidRPr="00A665F0">
              <w:t>a</w:t>
            </w:r>
            <w:r w:rsidR="305CE196" w:rsidRPr="00A665F0">
              <w:t xml:space="preserve"> compound sentence describing themselves</w:t>
            </w:r>
            <w:r w:rsidR="0628AECC" w:rsidRPr="00A665F0">
              <w:t>, attempting to use alliteration</w:t>
            </w:r>
            <w:r w:rsidRPr="00A665F0">
              <w:t>. Students</w:t>
            </w:r>
            <w:r w:rsidR="305CE196" w:rsidRPr="00A665F0">
              <w:t xml:space="preserve"> underlin</w:t>
            </w:r>
            <w:r w:rsidRPr="00A665F0">
              <w:t xml:space="preserve">e </w:t>
            </w:r>
            <w:r w:rsidR="305CE196" w:rsidRPr="00A665F0">
              <w:t>the 2 clauses and circl</w:t>
            </w:r>
            <w:r w:rsidRPr="00A665F0">
              <w:t>e</w:t>
            </w:r>
            <w:r w:rsidR="305CE196" w:rsidRPr="00A665F0">
              <w:t xml:space="preserve"> the conjunctio</w:t>
            </w:r>
            <w:r w:rsidRPr="00A665F0">
              <w:t>n</w:t>
            </w:r>
            <w:r w:rsidR="305CE196" w:rsidRPr="00A665F0">
              <w:t>.</w:t>
            </w:r>
          </w:p>
        </w:tc>
      </w:tr>
    </w:tbl>
    <w:p w14:paraId="53F02789" w14:textId="77777777" w:rsidR="00ED1694" w:rsidRDefault="00ED1694" w:rsidP="00ED1694">
      <w:pPr>
        <w:pStyle w:val="Heading4"/>
      </w:pPr>
      <w:r>
        <w:lastRenderedPageBreak/>
        <w:t>Part</w:t>
      </w:r>
    </w:p>
    <w:p w14:paraId="3F299321" w14:textId="77777777" w:rsidR="00ED1694" w:rsidRDefault="00ED1694" w:rsidP="00ED1694">
      <w:r>
        <w:t>The table below details the differentiated teaching and learning activities for each stage.</w:t>
      </w:r>
    </w:p>
    <w:tbl>
      <w:tblPr>
        <w:tblStyle w:val="Tableheader"/>
        <w:tblW w:w="14596" w:type="dxa"/>
        <w:tblLayout w:type="fixed"/>
        <w:tblLook w:val="0420" w:firstRow="1" w:lastRow="0" w:firstColumn="0" w:lastColumn="0" w:noHBand="0" w:noVBand="1"/>
        <w:tblDescription w:val="Suggested teaching and learning activities for Early Stage 1 and Stage 1."/>
      </w:tblPr>
      <w:tblGrid>
        <w:gridCol w:w="7298"/>
        <w:gridCol w:w="7298"/>
      </w:tblGrid>
      <w:tr w:rsidR="00ED1694" w14:paraId="5B5A1C49" w14:textId="77777777" w:rsidTr="00A05614">
        <w:trPr>
          <w:cnfStyle w:val="100000000000" w:firstRow="1" w:lastRow="0" w:firstColumn="0" w:lastColumn="0" w:oddVBand="0" w:evenVBand="0" w:oddHBand="0" w:evenHBand="0" w:firstRowFirstColumn="0" w:firstRowLastColumn="0" w:lastRowFirstColumn="0" w:lastRowLastColumn="0"/>
        </w:trPr>
        <w:tc>
          <w:tcPr>
            <w:tcW w:w="7298" w:type="dxa"/>
          </w:tcPr>
          <w:p w14:paraId="38FE2318" w14:textId="5F04E908" w:rsidR="00ED1694" w:rsidRDefault="00ED1694">
            <w:r>
              <w:t>Early Stage 1 (teacher guided</w:t>
            </w:r>
            <w:r w:rsidR="2A1CAC8A">
              <w:t>/independent/pairs</w:t>
            </w:r>
            <w:r w:rsidR="3C75709C">
              <w:t>)</w:t>
            </w:r>
          </w:p>
        </w:tc>
        <w:tc>
          <w:tcPr>
            <w:tcW w:w="7298" w:type="dxa"/>
          </w:tcPr>
          <w:p w14:paraId="08951BD9" w14:textId="0B39C3E5" w:rsidR="00ED1694" w:rsidRDefault="00ED1694">
            <w:r>
              <w:t>Stage 1 (independent)</w:t>
            </w:r>
          </w:p>
        </w:tc>
      </w:tr>
      <w:tr w:rsidR="00ED1694" w14:paraId="439DEAF2" w14:textId="77777777" w:rsidTr="00A05614">
        <w:trPr>
          <w:cnfStyle w:val="000000100000" w:firstRow="0" w:lastRow="0" w:firstColumn="0" w:lastColumn="0" w:oddVBand="0" w:evenVBand="0" w:oddHBand="1" w:evenHBand="0" w:firstRowFirstColumn="0" w:firstRowLastColumn="0" w:lastRowFirstColumn="0" w:lastRowLastColumn="0"/>
        </w:trPr>
        <w:tc>
          <w:tcPr>
            <w:tcW w:w="7298" w:type="dxa"/>
          </w:tcPr>
          <w:p w14:paraId="04DFFD7F" w14:textId="2113BA06" w:rsidR="392A15E7" w:rsidRPr="00A665F0" w:rsidRDefault="7A69F8DD" w:rsidP="00A665F0">
            <w:pPr>
              <w:pStyle w:val="ListNumber"/>
            </w:pPr>
            <w:r w:rsidRPr="00A665F0">
              <w:t xml:space="preserve">Brainstorm and list adjectives that could be used to describe </w:t>
            </w:r>
            <w:r w:rsidR="1A478FC5" w:rsidRPr="00A665F0">
              <w:t>their appearance or</w:t>
            </w:r>
            <w:r w:rsidR="00E93632" w:rsidRPr="00A665F0">
              <w:t xml:space="preserve"> things they like to do</w:t>
            </w:r>
            <w:r w:rsidRPr="00A665F0">
              <w:t xml:space="preserve">. Use examples </w:t>
            </w:r>
            <w:r w:rsidR="2E9E9E91" w:rsidRPr="00A665F0">
              <w:t xml:space="preserve">from </w:t>
            </w:r>
            <w:r w:rsidRPr="00A665F0">
              <w:t xml:space="preserve">the text, </w:t>
            </w:r>
            <w:r w:rsidRPr="00FE2329">
              <w:rPr>
                <w:i/>
                <w:iCs/>
              </w:rPr>
              <w:t>My Dog is as Smelly as Dirty Socks</w:t>
            </w:r>
            <w:r w:rsidRPr="00A665F0">
              <w:t xml:space="preserve"> to assist in idea generation.</w:t>
            </w:r>
          </w:p>
          <w:p w14:paraId="57AEDDEA" w14:textId="4D4ECE09" w:rsidR="00ED1694" w:rsidRPr="00A665F0" w:rsidRDefault="5681B060" w:rsidP="00A665F0">
            <w:pPr>
              <w:pStyle w:val="ListNumber"/>
            </w:pPr>
            <w:r w:rsidRPr="00A665F0">
              <w:t xml:space="preserve">Using the text’s illustrations as a model, students create an abstract tactile </w:t>
            </w:r>
            <w:r w:rsidR="75DCE20E" w:rsidRPr="00A665F0">
              <w:t>self</w:t>
            </w:r>
            <w:r w:rsidR="57A35A0B" w:rsidRPr="00A665F0">
              <w:t>-</w:t>
            </w:r>
            <w:r w:rsidRPr="00A665F0">
              <w:t xml:space="preserve">portrait using </w:t>
            </w:r>
            <w:r w:rsidR="490B72AB" w:rsidRPr="00A665F0">
              <w:t xml:space="preserve">craft materials or loose </w:t>
            </w:r>
            <w:r w:rsidR="00632227">
              <w:lastRenderedPageBreak/>
              <w:t>items</w:t>
            </w:r>
            <w:r w:rsidRPr="00A665F0">
              <w:t xml:space="preserve"> to represent </w:t>
            </w:r>
            <w:r w:rsidR="7503CAE3" w:rsidRPr="00A665F0">
              <w:t>one of</w:t>
            </w:r>
            <w:r w:rsidRPr="00A665F0">
              <w:t xml:space="preserve"> their personality traits</w:t>
            </w:r>
            <w:r w:rsidR="0B53471C" w:rsidRPr="00A665F0">
              <w:t xml:space="preserve"> or a thing they like to do.</w:t>
            </w:r>
          </w:p>
          <w:p w14:paraId="7F58D4CF" w14:textId="21E47FCD" w:rsidR="301CD6DD" w:rsidRPr="00A665F0" w:rsidRDefault="3D353B67" w:rsidP="00A665F0">
            <w:pPr>
              <w:pStyle w:val="ListNumber"/>
            </w:pPr>
            <w:r w:rsidRPr="00A665F0">
              <w:t xml:space="preserve">Students write </w:t>
            </w:r>
            <w:r w:rsidR="2EF1938D" w:rsidRPr="00A665F0">
              <w:t xml:space="preserve">a simple sentence using alliteration to describe </w:t>
            </w:r>
            <w:r w:rsidR="2A701780" w:rsidRPr="00A665F0">
              <w:t>the</w:t>
            </w:r>
            <w:r w:rsidR="363AC097" w:rsidRPr="00A665F0">
              <w:t>mselves.</w:t>
            </w:r>
            <w:r w:rsidR="2EF1938D" w:rsidRPr="00A665F0">
              <w:t xml:space="preserve"> For example</w:t>
            </w:r>
            <w:r w:rsidR="58B36830" w:rsidRPr="00A665F0">
              <w:t xml:space="preserve">, </w:t>
            </w:r>
            <w:r w:rsidR="00A07021">
              <w:t>‘</w:t>
            </w:r>
            <w:r w:rsidR="67F25805" w:rsidRPr="00A665F0">
              <w:t xml:space="preserve">I like to </w:t>
            </w:r>
            <w:r w:rsidR="03340E15" w:rsidRPr="00A665F0">
              <w:t>play and perform.</w:t>
            </w:r>
            <w:r w:rsidR="00A07021">
              <w:t>’</w:t>
            </w:r>
          </w:p>
          <w:p w14:paraId="460EF473" w14:textId="21561D41" w:rsidR="00ED1694" w:rsidRDefault="5A4D9C56" w:rsidP="5A09BCCD">
            <w:pPr>
              <w:pStyle w:val="FeatureBox2"/>
            </w:pPr>
            <w:r w:rsidRPr="5A09BCCD">
              <w:rPr>
                <w:rStyle w:val="Strong"/>
              </w:rPr>
              <w:t xml:space="preserve">Too hard? </w:t>
            </w:r>
            <w:r>
              <w:t>Assist students in small groups to write their sentence.</w:t>
            </w:r>
          </w:p>
          <w:p w14:paraId="22DE6E4A" w14:textId="7E062888" w:rsidR="00ED1694" w:rsidRDefault="658CE4EA" w:rsidP="08893B25">
            <w:pPr>
              <w:pStyle w:val="FeatureBox2"/>
            </w:pPr>
            <w:r w:rsidRPr="08893B25">
              <w:rPr>
                <w:rStyle w:val="Strong"/>
              </w:rPr>
              <w:t>Too easy?</w:t>
            </w:r>
            <w:r>
              <w:t xml:space="preserve"> Students write a sentence using alliteration and rhyme.</w:t>
            </w:r>
          </w:p>
        </w:tc>
        <w:tc>
          <w:tcPr>
            <w:tcW w:w="7298" w:type="dxa"/>
          </w:tcPr>
          <w:p w14:paraId="1BD715A6" w14:textId="4C542915" w:rsidR="6E45957A" w:rsidRPr="00A665F0" w:rsidRDefault="72B96B1B" w:rsidP="00A665F0">
            <w:pPr>
              <w:pStyle w:val="ListNumber"/>
            </w:pPr>
            <w:r w:rsidRPr="00A665F0">
              <w:lastRenderedPageBreak/>
              <w:t xml:space="preserve">Using the text’s illustrations as a model, students create an abstract tactile self-portrait using craft materials or loose </w:t>
            </w:r>
            <w:r w:rsidR="00632227">
              <w:t>items</w:t>
            </w:r>
            <w:r w:rsidRPr="00A665F0">
              <w:t xml:space="preserve"> to represent one of their personality traits or a thing they like to do.</w:t>
            </w:r>
          </w:p>
          <w:p w14:paraId="0148E77A" w14:textId="497349A2" w:rsidR="00ED1694" w:rsidRPr="00A665F0" w:rsidRDefault="080EA1D5" w:rsidP="00A665F0">
            <w:pPr>
              <w:pStyle w:val="ListNumber"/>
            </w:pPr>
            <w:r w:rsidRPr="00A665F0">
              <w:t>Students write compound sentences using figurative language (similes</w:t>
            </w:r>
            <w:r w:rsidR="18EFCBC3" w:rsidRPr="00A665F0">
              <w:t>, rhyme and/or onomatopoeia</w:t>
            </w:r>
            <w:r w:rsidRPr="00A665F0">
              <w:t xml:space="preserve">) to describe </w:t>
            </w:r>
            <w:r w:rsidR="1F69B390" w:rsidRPr="00A665F0">
              <w:lastRenderedPageBreak/>
              <w:t>the</w:t>
            </w:r>
            <w:r w:rsidR="4AAF5B6F" w:rsidRPr="00A665F0">
              <w:t>mselves</w:t>
            </w:r>
            <w:r w:rsidR="00831772">
              <w:t>,</w:t>
            </w:r>
            <w:r w:rsidR="4AAF5B6F" w:rsidRPr="00A665F0">
              <w:t xml:space="preserve"> using </w:t>
            </w:r>
            <w:r w:rsidR="166FC6A3" w:rsidRPr="00A665F0">
              <w:t xml:space="preserve">the portrait </w:t>
            </w:r>
            <w:r w:rsidR="4AAF5B6F" w:rsidRPr="00A665F0">
              <w:t>to assist in writing</w:t>
            </w:r>
            <w:r w:rsidR="72CAB3C0" w:rsidRPr="00A665F0">
              <w:t>.</w:t>
            </w:r>
          </w:p>
          <w:p w14:paraId="62459B16" w14:textId="45E2F7F1" w:rsidR="00ED1694" w:rsidRDefault="0B5B0E0A" w:rsidP="2A16F770">
            <w:pPr>
              <w:pStyle w:val="FeatureBox2"/>
            </w:pPr>
            <w:r w:rsidRPr="1C6F14A9">
              <w:rPr>
                <w:rStyle w:val="Strong"/>
              </w:rPr>
              <w:t>Too hard?</w:t>
            </w:r>
            <w:r>
              <w:t xml:space="preserve"> </w:t>
            </w:r>
            <w:r w:rsidR="7E41FB00">
              <w:t>Students write one compound sentence describing their family member using alliteration.</w:t>
            </w:r>
          </w:p>
          <w:p w14:paraId="27109E84" w14:textId="2F4EA3DB" w:rsidR="00ED1694" w:rsidRDefault="0B5B0E0A" w:rsidP="2A16F770">
            <w:pPr>
              <w:pStyle w:val="FeatureBox2"/>
            </w:pPr>
            <w:r w:rsidRPr="082172BA">
              <w:rPr>
                <w:rStyle w:val="Strong"/>
              </w:rPr>
              <w:t xml:space="preserve">Too easy? </w:t>
            </w:r>
            <w:r w:rsidR="708A1337">
              <w:t>Students experiment with writing a complex sentence using wordplay to describe their family member.</w:t>
            </w:r>
          </w:p>
        </w:tc>
      </w:tr>
    </w:tbl>
    <w:p w14:paraId="55B256A7" w14:textId="66DCAD68" w:rsidR="1E568555" w:rsidRDefault="1E568555" w:rsidP="53CD0871">
      <w:pPr>
        <w:pStyle w:val="Featurepink"/>
        <w:rPr>
          <w:highlight w:val="yellow"/>
        </w:rPr>
      </w:pPr>
      <w:bookmarkStart w:id="56" w:name="_Int_McEJBd54"/>
      <w:r w:rsidRPr="65A5771E">
        <w:rPr>
          <w:rStyle w:val="Strong"/>
        </w:rPr>
        <w:lastRenderedPageBreak/>
        <w:t xml:space="preserve">Stage 1 Assessment task </w:t>
      </w:r>
      <w:r w:rsidR="0A9CED6A" w:rsidRPr="65A5771E">
        <w:rPr>
          <w:rStyle w:val="Strong"/>
        </w:rPr>
        <w:t>5</w:t>
      </w:r>
      <w:r w:rsidRPr="65A5771E">
        <w:rPr>
          <w:rStyle w:val="Strong"/>
        </w:rPr>
        <w:t xml:space="preserve"> –</w:t>
      </w:r>
      <w:r>
        <w:t xml:space="preserve"> Observations from this lesson allow students to demonstrate achievement towards the following syllabus outcome and content </w:t>
      </w:r>
      <w:bookmarkEnd w:id="56"/>
      <w:r>
        <w:t>points:</w:t>
      </w:r>
    </w:p>
    <w:p w14:paraId="18B8C0D2" w14:textId="05922167" w:rsidR="7D0C2CD3" w:rsidRDefault="1B9872C8" w:rsidP="40240D14">
      <w:pPr>
        <w:pStyle w:val="Featurepink"/>
      </w:pPr>
      <w:r w:rsidRPr="20A7BF79">
        <w:rPr>
          <w:rStyle w:val="Strong"/>
        </w:rPr>
        <w:t>EN1-CWT-01 –</w:t>
      </w:r>
      <w:r>
        <w:t xml:space="preserve"> plans, creates and revises texts written for different purposes, including paragraphs, using knowledge of vocabulary, text features and sentence </w:t>
      </w:r>
      <w:proofErr w:type="gramStart"/>
      <w:r>
        <w:t>structure</w:t>
      </w:r>
      <w:proofErr w:type="gramEnd"/>
    </w:p>
    <w:p w14:paraId="4A1E253E" w14:textId="00790DED" w:rsidR="7D0C2CD3" w:rsidRDefault="1B9872C8" w:rsidP="00277C7C">
      <w:pPr>
        <w:pStyle w:val="Featurepink"/>
        <w:ind w:left="567" w:hanging="567"/>
      </w:pPr>
      <w:r>
        <w:t>-</w:t>
      </w:r>
      <w:r w:rsidR="00277C7C">
        <w:tab/>
      </w:r>
      <w:r>
        <w:t>write compound sentences using coordinating conjunctions</w:t>
      </w:r>
    </w:p>
    <w:p w14:paraId="5A064409" w14:textId="14FF02DF" w:rsidR="40240D14" w:rsidRDefault="1B9872C8" w:rsidP="00277C7C">
      <w:pPr>
        <w:pStyle w:val="Featurepink"/>
        <w:ind w:left="567" w:hanging="567"/>
      </w:pPr>
      <w:r>
        <w:t>-</w:t>
      </w:r>
      <w:r w:rsidR="00277C7C">
        <w:tab/>
      </w:r>
      <w:r>
        <w:t>recognise compound sentences in own writing, knowing that each clause has meaning by itself.</w:t>
      </w:r>
    </w:p>
    <w:p w14:paraId="18E65C81" w14:textId="725500C8" w:rsidR="00ED1694" w:rsidRDefault="00ED1694" w:rsidP="00ED1694">
      <w:pPr>
        <w:pStyle w:val="Heading3"/>
      </w:pPr>
      <w:bookmarkStart w:id="57" w:name="_Toc100683130"/>
      <w:bookmarkStart w:id="58" w:name="_Lesson_8:_Describing"/>
      <w:bookmarkStart w:id="59" w:name="_Toc132620651"/>
      <w:r>
        <w:lastRenderedPageBreak/>
        <w:t>Lesson 8</w:t>
      </w:r>
      <w:r w:rsidR="007978D6">
        <w:t>:</w:t>
      </w:r>
      <w:r>
        <w:t xml:space="preserve"> </w:t>
      </w:r>
      <w:bookmarkEnd w:id="57"/>
      <w:r w:rsidR="7D957C21">
        <w:t>Describing a family member</w:t>
      </w:r>
      <w:bookmarkEnd w:id="58"/>
      <w:bookmarkEnd w:id="59"/>
    </w:p>
    <w:p w14:paraId="5877735D" w14:textId="77777777" w:rsidR="00ED1694" w:rsidRDefault="00ED1694" w:rsidP="00ED1694">
      <w:r>
        <w:t>The following teaching and learning activities support multi-age settings.</w:t>
      </w:r>
    </w:p>
    <w:p w14:paraId="7991A0F5" w14:textId="77777777" w:rsidR="00ED1694" w:rsidRDefault="00ED1694" w:rsidP="00ED1694">
      <w:pPr>
        <w:pStyle w:val="Heading4"/>
      </w:pPr>
      <w:r>
        <w:t>Whole</w:t>
      </w:r>
    </w:p>
    <w:p w14:paraId="62D8BF9A" w14:textId="350D6C2F" w:rsidR="00ED1694" w:rsidRPr="00A665F0" w:rsidRDefault="4538D7E3" w:rsidP="00A05614">
      <w:pPr>
        <w:pStyle w:val="ListNumber"/>
        <w:numPr>
          <w:ilvl w:val="0"/>
          <w:numId w:val="44"/>
        </w:numPr>
      </w:pPr>
      <w:r w:rsidRPr="00A665F0">
        <w:t>Complete an uninterrupted read</w:t>
      </w:r>
      <w:r w:rsidR="00FA2C8F">
        <w:t>ing</w:t>
      </w:r>
      <w:r w:rsidRPr="00A665F0">
        <w:t xml:space="preserve"> of </w:t>
      </w:r>
      <w:r w:rsidRPr="00A05614">
        <w:rPr>
          <w:i/>
          <w:iCs/>
        </w:rPr>
        <w:t>My Dog is as Smelly as Dirty Socks</w:t>
      </w:r>
      <w:r w:rsidRPr="00A665F0">
        <w:t>.</w:t>
      </w:r>
    </w:p>
    <w:p w14:paraId="303B66AA" w14:textId="52180E5C" w:rsidR="00ED1694" w:rsidRPr="00A665F0" w:rsidRDefault="4538D7E3" w:rsidP="00A665F0">
      <w:pPr>
        <w:pStyle w:val="ListNumber"/>
        <w:numPr>
          <w:ilvl w:val="0"/>
          <w:numId w:val="36"/>
        </w:numPr>
      </w:pPr>
      <w:r w:rsidRPr="00A665F0">
        <w:t>Remind students what language features and wordplay the author use</w:t>
      </w:r>
      <w:r w:rsidR="1B680773" w:rsidRPr="00A665F0">
        <w:t>s</w:t>
      </w:r>
      <w:r w:rsidRPr="00A665F0">
        <w:t xml:space="preserve"> in the text and how this ma</w:t>
      </w:r>
      <w:r w:rsidR="4B01B6D4" w:rsidRPr="00A665F0">
        <w:t>k</w:t>
      </w:r>
      <w:r w:rsidRPr="00A665F0">
        <w:t>e</w:t>
      </w:r>
      <w:r w:rsidR="4B01B6D4" w:rsidRPr="00A665F0">
        <w:t>s</w:t>
      </w:r>
      <w:r w:rsidRPr="00A665F0">
        <w:t xml:space="preserve"> them feel.</w:t>
      </w:r>
    </w:p>
    <w:p w14:paraId="2B48DD64" w14:textId="7FEBC41F" w:rsidR="70F5B1F9" w:rsidRPr="00A665F0" w:rsidRDefault="4538D7E3" w:rsidP="00A665F0">
      <w:pPr>
        <w:pStyle w:val="ListNumber"/>
        <w:numPr>
          <w:ilvl w:val="0"/>
          <w:numId w:val="36"/>
        </w:numPr>
      </w:pPr>
      <w:r w:rsidRPr="00A665F0">
        <w:t>Explain that students will be creating a</w:t>
      </w:r>
      <w:r w:rsidR="76F34A48" w:rsidRPr="00A665F0">
        <w:t>n abstract</w:t>
      </w:r>
      <w:r w:rsidRPr="00A665F0">
        <w:t xml:space="preserve"> portrait of a family member or pet using craft material</w:t>
      </w:r>
      <w:r w:rsidR="21C0BAD4" w:rsidRPr="00A665F0">
        <w:t>s</w:t>
      </w:r>
      <w:r w:rsidRPr="00A665F0">
        <w:t xml:space="preserve"> and writing a description about their personality traits or things they like to do</w:t>
      </w:r>
      <w:r w:rsidR="782CBCE7" w:rsidRPr="00A665F0">
        <w:t xml:space="preserve"> using wordplay</w:t>
      </w:r>
      <w:r w:rsidRPr="00A665F0">
        <w:t>.</w:t>
      </w:r>
    </w:p>
    <w:p w14:paraId="2A5AC2E6" w14:textId="14AB25BD" w:rsidR="5CEB99A4" w:rsidRPr="00A665F0" w:rsidRDefault="794C9C55" w:rsidP="00A665F0">
      <w:pPr>
        <w:pStyle w:val="ListNumber"/>
        <w:numPr>
          <w:ilvl w:val="0"/>
          <w:numId w:val="36"/>
        </w:numPr>
      </w:pPr>
      <w:r w:rsidRPr="00A665F0">
        <w:t xml:space="preserve">Students will begin their writing piece with a question, </w:t>
      </w:r>
      <w:r w:rsidR="7956CA0E" w:rsidRPr="00A665F0">
        <w:t>such as, ‘What is my __ like?</w:t>
      </w:r>
      <w:r w:rsidR="0015078D">
        <w:t>’</w:t>
      </w:r>
      <w:r w:rsidRPr="00A665F0">
        <w:t xml:space="preserve"> Early Stage 1 students will be provided </w:t>
      </w:r>
      <w:r w:rsidR="00853278">
        <w:t xml:space="preserve">with </w:t>
      </w:r>
      <w:r w:rsidRPr="00A665F0">
        <w:t>the question and Stage 1 students are expected to write their own, ensuring that they use a question mark at the end.</w:t>
      </w:r>
    </w:p>
    <w:p w14:paraId="389DC8C5" w14:textId="734C5C7B" w:rsidR="00ED1694" w:rsidRPr="00A665F0" w:rsidRDefault="0AA23FA3" w:rsidP="00A665F0">
      <w:pPr>
        <w:pStyle w:val="ListNumber"/>
        <w:numPr>
          <w:ilvl w:val="0"/>
          <w:numId w:val="36"/>
        </w:numPr>
      </w:pPr>
      <w:r w:rsidRPr="00A665F0">
        <w:t xml:space="preserve">Provide each student with A4 paper. Students select one family member or pet to write their description about and write the </w:t>
      </w:r>
      <w:r w:rsidR="60DF1698" w:rsidRPr="00A665F0">
        <w:t xml:space="preserve">family member’s </w:t>
      </w:r>
      <w:r w:rsidRPr="00A665F0">
        <w:t>name in the middle of the paper.</w:t>
      </w:r>
    </w:p>
    <w:p w14:paraId="02C6A5F6" w14:textId="77777777" w:rsidR="00ED1694" w:rsidRPr="00D31E35" w:rsidRDefault="03E13AA0" w:rsidP="7A6D49F0">
      <w:pPr>
        <w:pStyle w:val="Heading4"/>
      </w:pPr>
      <w:r>
        <w:t>Part</w:t>
      </w:r>
    </w:p>
    <w:p w14:paraId="02754BBB" w14:textId="77777777" w:rsidR="00ED1694" w:rsidRDefault="00ED1694" w:rsidP="00ED1694">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80"/>
        <w:gridCol w:w="7280"/>
      </w:tblGrid>
      <w:tr w:rsidR="7A6D49F0" w14:paraId="02D47F2A" w14:textId="77777777" w:rsidTr="00A05614">
        <w:trPr>
          <w:cnfStyle w:val="100000000000" w:firstRow="1" w:lastRow="0" w:firstColumn="0" w:lastColumn="0" w:oddVBand="0" w:evenVBand="0" w:oddHBand="0" w:evenHBand="0" w:firstRowFirstColumn="0" w:firstRowLastColumn="0" w:lastRowFirstColumn="0" w:lastRowLastColumn="0"/>
        </w:trPr>
        <w:tc>
          <w:tcPr>
            <w:tcW w:w="7298" w:type="dxa"/>
          </w:tcPr>
          <w:p w14:paraId="27B4C22E" w14:textId="1F82E2B5" w:rsidR="7A6D49F0" w:rsidRDefault="7A6D49F0">
            <w:r>
              <w:t>Early Stage 1 (teacher guided</w:t>
            </w:r>
            <w:r w:rsidR="13E38206">
              <w:t>)</w:t>
            </w:r>
          </w:p>
        </w:tc>
        <w:tc>
          <w:tcPr>
            <w:tcW w:w="7298" w:type="dxa"/>
          </w:tcPr>
          <w:p w14:paraId="0F437980" w14:textId="39D4BC6E" w:rsidR="7A6D49F0" w:rsidRDefault="7A6D49F0">
            <w:r>
              <w:t>Stage 1 (small groups/pairs)</w:t>
            </w:r>
          </w:p>
        </w:tc>
      </w:tr>
      <w:tr w:rsidR="7A6D49F0" w14:paraId="7686F9FF" w14:textId="77777777" w:rsidTr="00A05614">
        <w:trPr>
          <w:cnfStyle w:val="000000100000" w:firstRow="0" w:lastRow="0" w:firstColumn="0" w:lastColumn="0" w:oddVBand="0" w:evenVBand="0" w:oddHBand="1" w:evenHBand="0" w:firstRowFirstColumn="0" w:firstRowLastColumn="0" w:lastRowFirstColumn="0" w:lastRowLastColumn="0"/>
        </w:trPr>
        <w:tc>
          <w:tcPr>
            <w:tcW w:w="7298" w:type="dxa"/>
          </w:tcPr>
          <w:p w14:paraId="394E389B" w14:textId="0F9E76F2" w:rsidR="32DA6C95" w:rsidRPr="00A05614" w:rsidRDefault="32DA6C95" w:rsidP="00A05614">
            <w:pPr>
              <w:pStyle w:val="ListNumber"/>
            </w:pPr>
            <w:r w:rsidRPr="00A05614">
              <w:t xml:space="preserve">As a group, assist students to </w:t>
            </w:r>
            <w:hyperlink r:id="rId44">
              <w:r w:rsidRPr="00A05614">
                <w:rPr>
                  <w:rStyle w:val="Hyperlink"/>
                </w:rPr>
                <w:t>brainstorm</w:t>
              </w:r>
            </w:hyperlink>
            <w:r w:rsidRPr="00A05614">
              <w:t xml:space="preserve"> ideas about their chosen family member’s personality traits or things they like to do. Assist students to also list physical features.</w:t>
            </w:r>
          </w:p>
          <w:p w14:paraId="613B47B8" w14:textId="315C3C3B" w:rsidR="32DA6C95" w:rsidRDefault="32DA6C95" w:rsidP="00A05614">
            <w:pPr>
              <w:pStyle w:val="ListNumber"/>
            </w:pPr>
            <w:r w:rsidRPr="00A05614">
              <w:lastRenderedPageBreak/>
              <w:t xml:space="preserve">Using craft materials or loose </w:t>
            </w:r>
            <w:r w:rsidR="006B0B62" w:rsidRPr="00A05614">
              <w:t>items</w:t>
            </w:r>
            <w:r w:rsidRPr="00A05614">
              <w:t>, students create a portrait of their family member using their planned ideas to create an image that represents their chosen person.</w:t>
            </w:r>
          </w:p>
        </w:tc>
        <w:tc>
          <w:tcPr>
            <w:tcW w:w="7298" w:type="dxa"/>
          </w:tcPr>
          <w:p w14:paraId="4DDA568A" w14:textId="0703B7EE" w:rsidR="212B0004" w:rsidRPr="00A665F0" w:rsidRDefault="212B0004" w:rsidP="00A05614">
            <w:pPr>
              <w:pStyle w:val="ListNumber"/>
              <w:numPr>
                <w:ilvl w:val="0"/>
                <w:numId w:val="36"/>
              </w:numPr>
            </w:pPr>
            <w:r w:rsidRPr="00A665F0">
              <w:lastRenderedPageBreak/>
              <w:t xml:space="preserve">In small groups or pairs, students </w:t>
            </w:r>
            <w:hyperlink r:id="rId45">
              <w:r w:rsidRPr="00A665F0">
                <w:rPr>
                  <w:rStyle w:val="Hyperlink"/>
                </w:rPr>
                <w:t>brainstorm</w:t>
              </w:r>
            </w:hyperlink>
            <w:r w:rsidRPr="00A665F0">
              <w:t xml:space="preserve"> personality traits or things their family member likes to do. Students also list physical features of their chosen family member.</w:t>
            </w:r>
          </w:p>
          <w:p w14:paraId="026B85A1" w14:textId="0E26851A" w:rsidR="242A2265" w:rsidRDefault="242A2265" w:rsidP="00A05614">
            <w:pPr>
              <w:pStyle w:val="ListNumber"/>
              <w:numPr>
                <w:ilvl w:val="0"/>
                <w:numId w:val="36"/>
              </w:numPr>
            </w:pPr>
            <w:r w:rsidRPr="00A665F0">
              <w:lastRenderedPageBreak/>
              <w:t xml:space="preserve">Using craft materials or loose </w:t>
            </w:r>
            <w:r w:rsidR="00632227">
              <w:t>items</w:t>
            </w:r>
            <w:r w:rsidRPr="00A665F0">
              <w:t>, students create a portrait of their family member using their planned ideas to create an image that represents their chosen person.</w:t>
            </w:r>
          </w:p>
        </w:tc>
      </w:tr>
    </w:tbl>
    <w:p w14:paraId="34C13B71" w14:textId="2BB19A3C" w:rsidR="00ED1694" w:rsidRDefault="00ED1694" w:rsidP="7A6D49F0">
      <w:r w:rsidRPr="65A5771E">
        <w:rPr>
          <w:rStyle w:val="Heading4Char"/>
        </w:rPr>
        <w:lastRenderedPageBreak/>
        <w:t>Whole</w:t>
      </w:r>
    </w:p>
    <w:p w14:paraId="30AE4C63" w14:textId="3ED7D506" w:rsidR="00B243E3" w:rsidRDefault="28C64D9A" w:rsidP="00B243E3">
      <w:pPr>
        <w:pStyle w:val="ListNumber"/>
        <w:numPr>
          <w:ilvl w:val="0"/>
          <w:numId w:val="36"/>
        </w:numPr>
      </w:pPr>
      <w:r w:rsidRPr="00A665F0">
        <w:t>Co-construct success criteria for the description</w:t>
      </w:r>
      <w:r w:rsidR="57FE494B" w:rsidRPr="00A665F0">
        <w:t>s</w:t>
      </w:r>
      <w:r w:rsidR="7AE3A507" w:rsidRPr="00A665F0">
        <w:t>.</w:t>
      </w:r>
    </w:p>
    <w:p w14:paraId="1896151A" w14:textId="123EE2D4" w:rsidR="00B243E3" w:rsidRPr="00A665F0" w:rsidRDefault="00B243E3" w:rsidP="00B243E3">
      <w:pPr>
        <w:pStyle w:val="ListNumber"/>
        <w:numPr>
          <w:ilvl w:val="0"/>
          <w:numId w:val="0"/>
        </w:numPr>
      </w:pPr>
      <w:r>
        <w:t>The table below shows possible co-constructed success criteria for Early Stage 1 and Stage 1.</w:t>
      </w:r>
    </w:p>
    <w:tbl>
      <w:tblPr>
        <w:tblStyle w:val="Tableheader"/>
        <w:tblW w:w="0" w:type="auto"/>
        <w:tblLook w:val="0420" w:firstRow="1" w:lastRow="0" w:firstColumn="0" w:lastColumn="0" w:noHBand="0" w:noVBand="1"/>
        <w:tblDescription w:val="Suggested co-constructed success criteria for Early Stage 1 and Stage 1."/>
      </w:tblPr>
      <w:tblGrid>
        <w:gridCol w:w="7280"/>
        <w:gridCol w:w="7280"/>
      </w:tblGrid>
      <w:tr w:rsidR="7A6D49F0" w14:paraId="426D9C06" w14:textId="77777777" w:rsidTr="00A05614">
        <w:trPr>
          <w:cnfStyle w:val="100000000000" w:firstRow="1" w:lastRow="0" w:firstColumn="0" w:lastColumn="0" w:oddVBand="0" w:evenVBand="0" w:oddHBand="0" w:evenHBand="0" w:firstRowFirstColumn="0" w:firstRowLastColumn="0" w:lastRowFirstColumn="0" w:lastRowLastColumn="0"/>
        </w:trPr>
        <w:tc>
          <w:tcPr>
            <w:tcW w:w="7298" w:type="dxa"/>
          </w:tcPr>
          <w:p w14:paraId="5B4C16C5" w14:textId="0E293E3E" w:rsidR="7A6D49F0" w:rsidRDefault="007D1E61">
            <w:r>
              <w:t xml:space="preserve">Possible </w:t>
            </w:r>
            <w:r w:rsidR="7A6D49F0">
              <w:t>Early Stage 1 success criteria</w:t>
            </w:r>
          </w:p>
        </w:tc>
        <w:tc>
          <w:tcPr>
            <w:tcW w:w="7298" w:type="dxa"/>
          </w:tcPr>
          <w:p w14:paraId="41E557A9" w14:textId="6CA1280E" w:rsidR="7A6D49F0" w:rsidRDefault="007D1E61">
            <w:r>
              <w:t xml:space="preserve">Possible </w:t>
            </w:r>
            <w:r w:rsidR="7A6D49F0">
              <w:t>Stage 1 success criteria</w:t>
            </w:r>
          </w:p>
        </w:tc>
      </w:tr>
      <w:tr w:rsidR="7A6D49F0" w14:paraId="27841AD4" w14:textId="77777777" w:rsidTr="00A05614">
        <w:trPr>
          <w:cnfStyle w:val="000000100000" w:firstRow="0" w:lastRow="0" w:firstColumn="0" w:lastColumn="0" w:oddVBand="0" w:evenVBand="0" w:oddHBand="1" w:evenHBand="0" w:firstRowFirstColumn="0" w:firstRowLastColumn="0" w:lastRowFirstColumn="0" w:lastRowLastColumn="0"/>
        </w:trPr>
        <w:tc>
          <w:tcPr>
            <w:tcW w:w="7298" w:type="dxa"/>
          </w:tcPr>
          <w:p w14:paraId="44C3B997" w14:textId="7F77DAA9" w:rsidR="009D4CB4" w:rsidRDefault="009D4CB4" w:rsidP="009D4CB4">
            <w:pPr>
              <w:pStyle w:val="ListBullet"/>
              <w:numPr>
                <w:ilvl w:val="0"/>
                <w:numId w:val="0"/>
              </w:numPr>
              <w:ind w:left="567" w:hanging="567"/>
            </w:pPr>
            <w:r>
              <w:t>Students can:</w:t>
            </w:r>
          </w:p>
          <w:p w14:paraId="46C171EF" w14:textId="438E4A43" w:rsidR="7A6D49F0" w:rsidRDefault="7A6D49F0" w:rsidP="00A665F0">
            <w:pPr>
              <w:pStyle w:val="ListBullet"/>
            </w:pPr>
            <w:r>
              <w:t>write 2</w:t>
            </w:r>
            <w:r w:rsidR="4E4AAC3A">
              <w:t xml:space="preserve"> or 3</w:t>
            </w:r>
            <w:r>
              <w:t xml:space="preserve"> simple sentences with a capital letter and a full stop</w:t>
            </w:r>
          </w:p>
          <w:p w14:paraId="3AB396D0" w14:textId="69BA1DAC" w:rsidR="7A6D49F0" w:rsidRDefault="7A6D49F0" w:rsidP="00A665F0">
            <w:pPr>
              <w:pStyle w:val="ListBullet"/>
            </w:pPr>
            <w:r>
              <w:t>write a sentence using an adjective and a verb</w:t>
            </w:r>
          </w:p>
          <w:p w14:paraId="624BA422" w14:textId="700FF459" w:rsidR="7A6D49F0" w:rsidRDefault="7A6D49F0" w:rsidP="00A665F0">
            <w:pPr>
              <w:pStyle w:val="ListBullet"/>
            </w:pPr>
            <w:r>
              <w:t>use one rhyming pair in writing</w:t>
            </w:r>
          </w:p>
          <w:p w14:paraId="7F022715" w14:textId="1B5D0D44" w:rsidR="7A6D49F0" w:rsidRDefault="7A6D49F0" w:rsidP="00A665F0">
            <w:pPr>
              <w:pStyle w:val="ListBullet"/>
            </w:pPr>
            <w:r>
              <w:t xml:space="preserve">use </w:t>
            </w:r>
            <w:r w:rsidR="036B2D1F">
              <w:t xml:space="preserve">alliteration or </w:t>
            </w:r>
            <w:r>
              <w:t>one simile in writing</w:t>
            </w:r>
            <w:r w:rsidR="42513F5E">
              <w:t>.</w:t>
            </w:r>
          </w:p>
        </w:tc>
        <w:tc>
          <w:tcPr>
            <w:tcW w:w="7298" w:type="dxa"/>
          </w:tcPr>
          <w:p w14:paraId="00E5F6EF" w14:textId="3CBD4089" w:rsidR="009D4CB4" w:rsidRDefault="009D4CB4" w:rsidP="009D4CB4">
            <w:pPr>
              <w:pStyle w:val="ListBullet"/>
              <w:numPr>
                <w:ilvl w:val="0"/>
                <w:numId w:val="0"/>
              </w:numPr>
              <w:ind w:left="567" w:hanging="567"/>
            </w:pPr>
            <w:r>
              <w:t>Students can:</w:t>
            </w:r>
          </w:p>
          <w:p w14:paraId="57C3F496" w14:textId="039EDF37" w:rsidR="7A6D49F0" w:rsidRDefault="7A6D49F0" w:rsidP="00A665F0">
            <w:pPr>
              <w:pStyle w:val="ListBullet"/>
            </w:pPr>
            <w:r>
              <w:t xml:space="preserve">write </w:t>
            </w:r>
            <w:r w:rsidR="4727CB29">
              <w:t xml:space="preserve">2 or 3 </w:t>
            </w:r>
            <w:r>
              <w:t>compound sentences to describe a family member</w:t>
            </w:r>
          </w:p>
          <w:p w14:paraId="5AB48A4C" w14:textId="4E716BBC" w:rsidR="7A6D49F0" w:rsidRDefault="7A6D49F0" w:rsidP="00A665F0">
            <w:pPr>
              <w:pStyle w:val="ListBullet"/>
            </w:pPr>
            <w:r>
              <w:t>use coordinating conjunctions to connect ideas</w:t>
            </w:r>
          </w:p>
          <w:p w14:paraId="576CD36E" w14:textId="2608A3AF" w:rsidR="7A6D49F0" w:rsidRDefault="7A6D49F0" w:rsidP="00A665F0">
            <w:pPr>
              <w:pStyle w:val="ListBullet"/>
            </w:pPr>
            <w:r>
              <w:t>use at least one rhyming pair in writing</w:t>
            </w:r>
          </w:p>
          <w:p w14:paraId="145AE540" w14:textId="347C4A57" w:rsidR="7A6D49F0" w:rsidRDefault="7A6D49F0" w:rsidP="00A665F0">
            <w:pPr>
              <w:pStyle w:val="ListBullet"/>
            </w:pPr>
            <w:r>
              <w:t>use at least one simile in writing</w:t>
            </w:r>
          </w:p>
          <w:p w14:paraId="1041E486" w14:textId="7DF8FBCE" w:rsidR="7A6D49F0" w:rsidRDefault="7A6D49F0" w:rsidP="00A665F0">
            <w:pPr>
              <w:pStyle w:val="ListBullet"/>
            </w:pPr>
            <w:r>
              <w:t>use onomatopoeia with an exclamation mark</w:t>
            </w:r>
          </w:p>
          <w:p w14:paraId="502D0903" w14:textId="2A719D52" w:rsidR="7A6D49F0" w:rsidRDefault="7A6D49F0" w:rsidP="00A665F0">
            <w:pPr>
              <w:pStyle w:val="ListBullet"/>
            </w:pPr>
            <w:r>
              <w:t>use a question mark correctly</w:t>
            </w:r>
            <w:r w:rsidR="1C3E0E49">
              <w:t>.</w:t>
            </w:r>
          </w:p>
        </w:tc>
      </w:tr>
    </w:tbl>
    <w:p w14:paraId="40644D06" w14:textId="6694EE85" w:rsidR="00ED1694" w:rsidRDefault="00ED1694" w:rsidP="00ED1694">
      <w:pPr>
        <w:pStyle w:val="Heading3"/>
      </w:pPr>
      <w:bookmarkStart w:id="60" w:name="_Toc100683131"/>
      <w:bookmarkStart w:id="61" w:name="_Toc132620652"/>
      <w:r>
        <w:lastRenderedPageBreak/>
        <w:t>Lesson 9</w:t>
      </w:r>
      <w:r w:rsidR="007978D6">
        <w:t>:</w:t>
      </w:r>
      <w:r>
        <w:t xml:space="preserve"> </w:t>
      </w:r>
      <w:r w:rsidR="3190CFD1">
        <w:t>Drafting</w:t>
      </w:r>
      <w:r w:rsidR="60F6427E">
        <w:t xml:space="preserve"> and editing</w:t>
      </w:r>
      <w:bookmarkEnd w:id="60"/>
      <w:bookmarkEnd w:id="61"/>
    </w:p>
    <w:p w14:paraId="62EBA3F6" w14:textId="77777777" w:rsidR="00ED1694" w:rsidRDefault="00ED1694" w:rsidP="00ED1694">
      <w:r>
        <w:t>The following teaching and learning activities support multi-age settings.</w:t>
      </w:r>
    </w:p>
    <w:p w14:paraId="04FE0AD5" w14:textId="77777777" w:rsidR="00ED1694" w:rsidRDefault="00ED1694" w:rsidP="00ED1694">
      <w:pPr>
        <w:pStyle w:val="Heading4"/>
      </w:pPr>
      <w:r>
        <w:t>Whole</w:t>
      </w:r>
    </w:p>
    <w:p w14:paraId="63919DDC" w14:textId="46868E19" w:rsidR="00ED1694" w:rsidRPr="0065118F" w:rsidRDefault="00E1E9CA" w:rsidP="0065118F">
      <w:pPr>
        <w:pStyle w:val="ListNumber"/>
        <w:numPr>
          <w:ilvl w:val="0"/>
          <w:numId w:val="39"/>
        </w:numPr>
      </w:pPr>
      <w:r w:rsidRPr="0065118F">
        <w:t>Revisit the</w:t>
      </w:r>
      <w:r w:rsidR="3DF5E067" w:rsidRPr="0065118F">
        <w:t xml:space="preserve"> co-constructed success criteria from </w:t>
      </w:r>
      <w:hyperlink w:anchor="_Lesson_8:_Describing">
        <w:r w:rsidR="3DF5E067" w:rsidRPr="0065118F">
          <w:rPr>
            <w:rStyle w:val="Hyperlink"/>
          </w:rPr>
          <w:t>Lesson 8</w:t>
        </w:r>
      </w:hyperlink>
      <w:r w:rsidR="3DF5E067" w:rsidRPr="0065118F">
        <w:t xml:space="preserve">. </w:t>
      </w:r>
      <w:r w:rsidR="0F045C89" w:rsidRPr="0065118F">
        <w:t>Ask students to detail the features of a successful description.</w:t>
      </w:r>
    </w:p>
    <w:p w14:paraId="5E7B4AE2" w14:textId="3F06C31D" w:rsidR="00ED1694" w:rsidRPr="0065118F" w:rsidRDefault="3DF5E067" w:rsidP="00A05614">
      <w:pPr>
        <w:pStyle w:val="ListNumber"/>
        <w:numPr>
          <w:ilvl w:val="0"/>
          <w:numId w:val="36"/>
        </w:numPr>
      </w:pPr>
      <w:r w:rsidRPr="0065118F">
        <w:t>R</w:t>
      </w:r>
      <w:r w:rsidR="7A3AA66C" w:rsidRPr="0065118F">
        <w:t xml:space="preserve">eintroduce the task. Explain that </w:t>
      </w:r>
      <w:r w:rsidRPr="0065118F">
        <w:t>students will be writing a description about their chosen family member’s personality traits or things they like to do using wordplay such as rhyme, similes, onomatopoeia and/or alliteration.</w:t>
      </w:r>
      <w:r w:rsidR="10A055F0" w:rsidRPr="0065118F">
        <w:t xml:space="preserve"> See </w:t>
      </w:r>
      <w:hyperlink w:anchor="_Resource_7:_Writing_1" w:history="1">
        <w:r w:rsidR="10A055F0" w:rsidRPr="0065118F">
          <w:rPr>
            <w:rStyle w:val="Hyperlink"/>
          </w:rPr>
          <w:t>Resource 7: Writing exemplar</w:t>
        </w:r>
      </w:hyperlink>
      <w:r w:rsidR="10A055F0" w:rsidRPr="0065118F">
        <w:t xml:space="preserve">. </w:t>
      </w:r>
      <w:r w:rsidR="4A157AC9" w:rsidRPr="0065118F">
        <w:t>Ask students how the example meets the class success criteria.</w:t>
      </w:r>
    </w:p>
    <w:p w14:paraId="72ACC21A" w14:textId="10FD917E" w:rsidR="00ED1694" w:rsidRPr="0065118F" w:rsidRDefault="567BE315" w:rsidP="00A05614">
      <w:pPr>
        <w:pStyle w:val="ListNumber"/>
        <w:numPr>
          <w:ilvl w:val="0"/>
          <w:numId w:val="36"/>
        </w:numPr>
      </w:pPr>
      <w:r w:rsidRPr="0065118F">
        <w:t>Students use their planning to write descriptive sentences about their chosen family member using wordplay.</w:t>
      </w:r>
    </w:p>
    <w:p w14:paraId="15D318FD" w14:textId="0AC65938" w:rsidR="00ED1694" w:rsidRPr="00D31E35" w:rsidRDefault="567BE315" w:rsidP="7A6D49F0">
      <w:pPr>
        <w:pStyle w:val="FeatureBox2"/>
      </w:pPr>
      <w:bookmarkStart w:id="62" w:name="_Int_eJ0xuoBn"/>
      <w:r w:rsidRPr="7A6D49F0">
        <w:rPr>
          <w:rStyle w:val="Strong"/>
        </w:rPr>
        <w:t xml:space="preserve">Too hard? </w:t>
      </w:r>
      <w:r w:rsidRPr="7A6D49F0">
        <w:t>Support students by working in small groups to assist in their descriptive writing pieces.</w:t>
      </w:r>
      <w:bookmarkEnd w:id="62"/>
    </w:p>
    <w:p w14:paraId="4DDD1A84" w14:textId="6AC35355" w:rsidR="00ED1694" w:rsidRPr="00A665F0" w:rsidRDefault="07DCF649" w:rsidP="00A05614">
      <w:pPr>
        <w:pStyle w:val="ListNumber"/>
        <w:numPr>
          <w:ilvl w:val="0"/>
          <w:numId w:val="36"/>
        </w:numPr>
      </w:pPr>
      <w:r w:rsidRPr="00A665F0">
        <w:t>Model how to give and receive feedback in a respectful, constructive way.</w:t>
      </w:r>
    </w:p>
    <w:p w14:paraId="680E0CA7" w14:textId="77777777" w:rsidR="00ED1694" w:rsidRDefault="00ED1694" w:rsidP="00ED1694">
      <w:pPr>
        <w:pStyle w:val="Heading4"/>
      </w:pPr>
      <w:r>
        <w:t>Part</w:t>
      </w:r>
    </w:p>
    <w:p w14:paraId="11E3430C" w14:textId="77777777" w:rsidR="00ED1694" w:rsidRDefault="00ED1694" w:rsidP="00ED1694">
      <w:r>
        <w:t>The table below details the differentiated teaching and learning activities for each stage.</w:t>
      </w:r>
    </w:p>
    <w:tbl>
      <w:tblPr>
        <w:tblStyle w:val="Tableheader"/>
        <w:tblW w:w="0" w:type="auto"/>
        <w:tblLook w:val="0420" w:firstRow="1" w:lastRow="0" w:firstColumn="0" w:lastColumn="0" w:noHBand="0" w:noVBand="1"/>
        <w:tblDescription w:val="Suggested teaching and learning activities for Early Stage 1 and Stage 1."/>
      </w:tblPr>
      <w:tblGrid>
        <w:gridCol w:w="7280"/>
        <w:gridCol w:w="7280"/>
      </w:tblGrid>
      <w:tr w:rsidR="7A6D49F0" w14:paraId="30A3A222" w14:textId="77777777" w:rsidTr="00A05614">
        <w:trPr>
          <w:cnfStyle w:val="100000000000" w:firstRow="1" w:lastRow="0" w:firstColumn="0" w:lastColumn="0" w:oddVBand="0" w:evenVBand="0" w:oddHBand="0" w:evenHBand="0" w:firstRowFirstColumn="0" w:firstRowLastColumn="0" w:lastRowFirstColumn="0" w:lastRowLastColumn="0"/>
        </w:trPr>
        <w:tc>
          <w:tcPr>
            <w:tcW w:w="7298" w:type="dxa"/>
          </w:tcPr>
          <w:p w14:paraId="609D73E4" w14:textId="7C075F30" w:rsidR="7A6D49F0" w:rsidRDefault="7A6D49F0">
            <w:r>
              <w:t>Early Stage 1 (teacher guided</w:t>
            </w:r>
            <w:r w:rsidR="5015C9EC">
              <w:t>/pairs</w:t>
            </w:r>
            <w:r>
              <w:t>)</w:t>
            </w:r>
          </w:p>
        </w:tc>
        <w:tc>
          <w:tcPr>
            <w:tcW w:w="7298" w:type="dxa"/>
          </w:tcPr>
          <w:p w14:paraId="0A72ADC0" w14:textId="7D2BFD79" w:rsidR="7A6D49F0" w:rsidRDefault="7A6D49F0">
            <w:r>
              <w:t>Stage 1 (pairs)</w:t>
            </w:r>
          </w:p>
        </w:tc>
      </w:tr>
      <w:tr w:rsidR="7A6D49F0" w14:paraId="2393265A" w14:textId="77777777" w:rsidTr="00A05614">
        <w:trPr>
          <w:cnfStyle w:val="000000100000" w:firstRow="0" w:lastRow="0" w:firstColumn="0" w:lastColumn="0" w:oddVBand="0" w:evenVBand="0" w:oddHBand="1" w:evenHBand="0" w:firstRowFirstColumn="0" w:firstRowLastColumn="0" w:lastRowFirstColumn="0" w:lastRowLastColumn="0"/>
        </w:trPr>
        <w:tc>
          <w:tcPr>
            <w:tcW w:w="7298" w:type="dxa"/>
          </w:tcPr>
          <w:p w14:paraId="12DBD2EE" w14:textId="4201672E" w:rsidR="4DFFFD08" w:rsidRPr="0065118F" w:rsidRDefault="70463FA2" w:rsidP="00A05614">
            <w:pPr>
              <w:pStyle w:val="ListNumber"/>
              <w:numPr>
                <w:ilvl w:val="0"/>
                <w:numId w:val="36"/>
              </w:numPr>
            </w:pPr>
            <w:r w:rsidRPr="0065118F">
              <w:t xml:space="preserve">Select a student’s writing and model providing feedback on their work according to the success criteria and </w:t>
            </w:r>
            <w:hyperlink w:anchor="_Resource_7:_Writing_1" w:history="1">
              <w:r w:rsidRPr="0065118F">
                <w:rPr>
                  <w:rStyle w:val="Hyperlink"/>
                </w:rPr>
                <w:t>Resource 7: Writing exemplar.</w:t>
              </w:r>
            </w:hyperlink>
          </w:p>
          <w:p w14:paraId="54C0990D" w14:textId="16AF207D" w:rsidR="4DFFFD08" w:rsidRPr="0065118F" w:rsidRDefault="4DFFFD08" w:rsidP="00A05614">
            <w:pPr>
              <w:pStyle w:val="ListNumber"/>
              <w:numPr>
                <w:ilvl w:val="0"/>
                <w:numId w:val="36"/>
              </w:numPr>
            </w:pPr>
            <w:r w:rsidRPr="0065118F">
              <w:lastRenderedPageBreak/>
              <w:t>Support students as they provide peer feedback in pairs.</w:t>
            </w:r>
          </w:p>
          <w:p w14:paraId="6366705E" w14:textId="4AE0371D" w:rsidR="4DFFFD08" w:rsidRDefault="4DFFFD08" w:rsidP="00A05614">
            <w:pPr>
              <w:pStyle w:val="ListNumber"/>
              <w:numPr>
                <w:ilvl w:val="0"/>
                <w:numId w:val="36"/>
              </w:numPr>
            </w:pPr>
            <w:r w:rsidRPr="0065118F">
              <w:t>Provide time for students to apply feedback to edit and improve their writing.</w:t>
            </w:r>
          </w:p>
        </w:tc>
        <w:tc>
          <w:tcPr>
            <w:tcW w:w="7298" w:type="dxa"/>
          </w:tcPr>
          <w:p w14:paraId="7C7E0A36" w14:textId="577E23CA" w:rsidR="155A6C06" w:rsidRPr="0065118F" w:rsidRDefault="155A6C06" w:rsidP="00A05614">
            <w:pPr>
              <w:pStyle w:val="ListNumber"/>
              <w:numPr>
                <w:ilvl w:val="0"/>
                <w:numId w:val="36"/>
              </w:numPr>
            </w:pPr>
            <w:r w:rsidRPr="0065118F">
              <w:lastRenderedPageBreak/>
              <w:t xml:space="preserve">In pairs, students use the success criteria, as a checklist, to provide </w:t>
            </w:r>
            <w:hyperlink r:id="rId46">
              <w:r w:rsidRPr="0065118F">
                <w:rPr>
                  <w:rStyle w:val="Hyperlink"/>
                </w:rPr>
                <w:t>peer to peer feedback</w:t>
              </w:r>
            </w:hyperlink>
            <w:r w:rsidRPr="0065118F">
              <w:t>.</w:t>
            </w:r>
          </w:p>
          <w:p w14:paraId="08308BC7" w14:textId="3CF2F00E" w:rsidR="155A6C06" w:rsidRDefault="155A6C06" w:rsidP="00A05614">
            <w:pPr>
              <w:pStyle w:val="ListNumber"/>
              <w:numPr>
                <w:ilvl w:val="0"/>
                <w:numId w:val="36"/>
              </w:numPr>
            </w:pPr>
            <w:r w:rsidRPr="0065118F">
              <w:t xml:space="preserve">Provide time for students to apply feedback to edit and </w:t>
            </w:r>
            <w:r w:rsidRPr="0065118F">
              <w:lastRenderedPageBreak/>
              <w:t>improve their writing.</w:t>
            </w:r>
          </w:p>
        </w:tc>
      </w:tr>
    </w:tbl>
    <w:p w14:paraId="79E8A0E9" w14:textId="4F763947" w:rsidR="04F26A78" w:rsidRDefault="582C46E4" w:rsidP="18B22375">
      <w:pPr>
        <w:pStyle w:val="Featurepink"/>
      </w:pPr>
      <w:r w:rsidRPr="65A5771E">
        <w:rPr>
          <w:rStyle w:val="Strong"/>
        </w:rPr>
        <w:lastRenderedPageBreak/>
        <w:t xml:space="preserve">Early Stage 1 Assessment task </w:t>
      </w:r>
      <w:r w:rsidR="1005C7EC" w:rsidRPr="65A5771E">
        <w:rPr>
          <w:rStyle w:val="Strong"/>
        </w:rPr>
        <w:t>4</w:t>
      </w:r>
      <w:r w:rsidRPr="65A5771E">
        <w:rPr>
          <w:rStyle w:val="Strong"/>
        </w:rPr>
        <w:t xml:space="preserve"> –</w:t>
      </w:r>
      <w:r>
        <w:t xml:space="preserve"> Observations and work samples from this lesson allow students to demonstrate achievement towards the following syllabus outcome and content points:</w:t>
      </w:r>
    </w:p>
    <w:p w14:paraId="22AD3418" w14:textId="2DE51797" w:rsidR="6F8B20BF" w:rsidRDefault="582C46E4" w:rsidP="18B22375">
      <w:pPr>
        <w:pStyle w:val="Featurepink"/>
      </w:pPr>
      <w:bookmarkStart w:id="63" w:name="_Int_f14yXJ2x"/>
      <w:r w:rsidRPr="65A5771E">
        <w:rPr>
          <w:rStyle w:val="Strong"/>
        </w:rPr>
        <w:t>ENE-CWT-01 –</w:t>
      </w:r>
      <w:r>
        <w:t xml:space="preserve"> creates written texts that include at least 2 related ideas and correct simple sentences</w:t>
      </w:r>
      <w:bookmarkEnd w:id="63"/>
    </w:p>
    <w:p w14:paraId="4AD5C11E" w14:textId="6B59C1EA" w:rsidR="582C46E4" w:rsidRDefault="582C46E4" w:rsidP="00720DCF">
      <w:pPr>
        <w:pStyle w:val="Featurepink"/>
        <w:ind w:left="567" w:hanging="567"/>
      </w:pPr>
      <w:r>
        <w:t>-</w:t>
      </w:r>
      <w:r w:rsidR="00720DCF">
        <w:tab/>
      </w:r>
      <w:r>
        <w:t>know that a simple sentence makes sense by itself and is a complete thought represented by a subject and verb</w:t>
      </w:r>
    </w:p>
    <w:p w14:paraId="0971907B" w14:textId="28A7EF25" w:rsidR="582C46E4" w:rsidRDefault="582C46E4" w:rsidP="00720DCF">
      <w:pPr>
        <w:pStyle w:val="Featurepink"/>
        <w:ind w:left="567" w:hanging="567"/>
      </w:pPr>
      <w:r>
        <w:t>-</w:t>
      </w:r>
      <w:r w:rsidR="00720DCF">
        <w:tab/>
      </w:r>
      <w:r>
        <w:t>identify and use nouns in simple sentences, including in own writing</w:t>
      </w:r>
    </w:p>
    <w:p w14:paraId="74BD2CC4" w14:textId="5FEA63AD" w:rsidR="582C46E4" w:rsidRDefault="582C46E4" w:rsidP="00720DCF">
      <w:pPr>
        <w:pStyle w:val="Featurepink"/>
        <w:ind w:left="567" w:hanging="567"/>
      </w:pPr>
      <w:r>
        <w:t>-</w:t>
      </w:r>
      <w:r w:rsidR="00720DCF">
        <w:tab/>
      </w:r>
      <w:r>
        <w:t>use a capital letter to start a sentence and a full stop to end a sentence</w:t>
      </w:r>
    </w:p>
    <w:p w14:paraId="7FCF514A" w14:textId="3AB18396" w:rsidR="04F26A78" w:rsidRDefault="582C46E4" w:rsidP="00720DCF">
      <w:pPr>
        <w:pStyle w:val="Featurepink"/>
        <w:ind w:left="567" w:hanging="567"/>
      </w:pPr>
      <w:r>
        <w:t>-</w:t>
      </w:r>
      <w:r w:rsidR="00720DCF">
        <w:tab/>
      </w:r>
      <w:r>
        <w:t>use drawing, images or mind maps to support planning and writing</w:t>
      </w:r>
      <w:r w:rsidR="007A75D4">
        <w:t>.</w:t>
      </w:r>
    </w:p>
    <w:p w14:paraId="6855CBD9" w14:textId="2B38D929" w:rsidR="00ED1694" w:rsidRPr="00D31E35" w:rsidRDefault="09BD48A9" w:rsidP="7A6D49F0">
      <w:pPr>
        <w:pStyle w:val="Featurepink"/>
      </w:pPr>
      <w:r w:rsidRPr="65A5771E">
        <w:rPr>
          <w:rStyle w:val="Strong"/>
        </w:rPr>
        <w:t xml:space="preserve">Stage 1 Assessment task </w:t>
      </w:r>
      <w:r w:rsidR="27C1EB05" w:rsidRPr="65A5771E">
        <w:rPr>
          <w:rStyle w:val="Strong"/>
        </w:rPr>
        <w:t>6</w:t>
      </w:r>
      <w:r w:rsidRPr="65A5771E">
        <w:rPr>
          <w:rStyle w:val="Strong"/>
        </w:rPr>
        <w:t xml:space="preserve"> –</w:t>
      </w:r>
      <w:r>
        <w:t xml:space="preserve"> Observations and work samples from this lesson allow students to demonstrate achievement towards the following syllabus outcome and content points:</w:t>
      </w:r>
    </w:p>
    <w:p w14:paraId="1D55812F" w14:textId="1E4B7B6F" w:rsidR="00ED1694" w:rsidRPr="00D31E35" w:rsidRDefault="09BD48A9" w:rsidP="7A6D49F0">
      <w:pPr>
        <w:pStyle w:val="Featurepink"/>
        <w:rPr>
          <w:rFonts w:eastAsia="Arial"/>
          <w:color w:val="000000" w:themeColor="text1"/>
        </w:rPr>
      </w:pPr>
      <w:r w:rsidRPr="7A6D49F0">
        <w:rPr>
          <w:rStyle w:val="Strong"/>
        </w:rPr>
        <w:t>EN1-CWT-01 –</w:t>
      </w:r>
      <w:r w:rsidRPr="7A6D49F0">
        <w:t xml:space="preserve"> plans, creates and revises texts written for different purposes, including paragraphs, using knowledge of vocabulary, text features and sentence </w:t>
      </w:r>
      <w:proofErr w:type="gramStart"/>
      <w:r w:rsidRPr="7A6D49F0">
        <w:t>structure</w:t>
      </w:r>
      <w:proofErr w:type="gramEnd"/>
    </w:p>
    <w:p w14:paraId="1A457F2E" w14:textId="0BE438C2" w:rsidR="00ED1694" w:rsidRPr="00D31E35" w:rsidRDefault="7A6D49F0" w:rsidP="00720DCF">
      <w:pPr>
        <w:pStyle w:val="Featurepink"/>
        <w:ind w:left="567" w:hanging="567"/>
      </w:pPr>
      <w:r w:rsidRPr="7A6D49F0">
        <w:t>-</w:t>
      </w:r>
      <w:r w:rsidR="00720DCF">
        <w:tab/>
      </w:r>
      <w:r w:rsidR="09BD48A9" w:rsidRPr="7A6D49F0">
        <w:t>select and use a range of conjunctions to create cohesive texts</w:t>
      </w:r>
    </w:p>
    <w:p w14:paraId="4AD4CE13" w14:textId="4899C603" w:rsidR="00ED1694" w:rsidRPr="00D31E35" w:rsidRDefault="09BD48A9" w:rsidP="00720DCF">
      <w:pPr>
        <w:pStyle w:val="Featurepink"/>
        <w:ind w:left="567" w:hanging="567"/>
      </w:pPr>
      <w:r w:rsidRPr="7A6D49F0">
        <w:t>-</w:t>
      </w:r>
      <w:r w:rsidR="00720DCF">
        <w:tab/>
      </w:r>
      <w:r w:rsidRPr="7A6D49F0">
        <w:t>use punctuation, including question marks and exclamation marks, accurately and for effect</w:t>
      </w:r>
    </w:p>
    <w:p w14:paraId="438F65A9" w14:textId="27D349AE" w:rsidR="7A6D49F0" w:rsidRDefault="09BD48A9" w:rsidP="00720DCF">
      <w:pPr>
        <w:pStyle w:val="Featurepink"/>
        <w:ind w:left="567" w:hanging="567"/>
      </w:pPr>
      <w:r w:rsidRPr="7A6D49F0">
        <w:lastRenderedPageBreak/>
        <w:t>-</w:t>
      </w:r>
      <w:r w:rsidR="00720DCF">
        <w:tab/>
      </w:r>
      <w:r w:rsidRPr="7A6D49F0">
        <w:t>understand that their own texts can be improved by incorporating feedback and editing.</w:t>
      </w:r>
    </w:p>
    <w:p w14:paraId="38D9F539" w14:textId="41308AA2" w:rsidR="00ED1694" w:rsidRDefault="3B9243B0" w:rsidP="00ED1694">
      <w:pPr>
        <w:pStyle w:val="Heading3"/>
      </w:pPr>
      <w:bookmarkStart w:id="64" w:name="_Toc100683132"/>
      <w:bookmarkStart w:id="65" w:name="_Toc132620653"/>
      <w:r>
        <w:t>Lesson 10</w:t>
      </w:r>
      <w:r w:rsidR="09F4859B">
        <w:t>:</w:t>
      </w:r>
      <w:r>
        <w:t xml:space="preserve"> </w:t>
      </w:r>
      <w:r w:rsidR="4A88FEE0">
        <w:t>P</w:t>
      </w:r>
      <w:r w:rsidR="566BCC2F">
        <w:t>ublishing and p</w:t>
      </w:r>
      <w:r w:rsidR="4A88FEE0">
        <w:t>resenting</w:t>
      </w:r>
      <w:bookmarkEnd w:id="64"/>
      <w:bookmarkEnd w:id="65"/>
    </w:p>
    <w:p w14:paraId="1CA164CD" w14:textId="77777777" w:rsidR="00ED1694" w:rsidRDefault="00ED1694" w:rsidP="00ED1694">
      <w:r>
        <w:t>The following teaching and learning activities support multi-age settings.</w:t>
      </w:r>
    </w:p>
    <w:p w14:paraId="76A4BED2" w14:textId="77777777" w:rsidR="00ED1694" w:rsidRDefault="00ED1694" w:rsidP="00ED1694">
      <w:pPr>
        <w:pStyle w:val="Heading4"/>
      </w:pPr>
      <w:r>
        <w:t>Whole</w:t>
      </w:r>
    </w:p>
    <w:p w14:paraId="5C34AE16" w14:textId="59880F0A" w:rsidR="00ED1694" w:rsidRPr="0065118F" w:rsidRDefault="52E38859" w:rsidP="0065118F">
      <w:pPr>
        <w:pStyle w:val="ListNumber"/>
        <w:numPr>
          <w:ilvl w:val="0"/>
          <w:numId w:val="42"/>
        </w:numPr>
      </w:pPr>
      <w:r w:rsidRPr="0065118F">
        <w:t>Students publish their descriptive writing on paper or using a familiar software application</w:t>
      </w:r>
      <w:r w:rsidR="2DACEBE6" w:rsidRPr="0065118F">
        <w:t xml:space="preserve"> and attach it to the portrait</w:t>
      </w:r>
      <w:r w:rsidRPr="0065118F">
        <w:t>.</w:t>
      </w:r>
    </w:p>
    <w:p w14:paraId="1E127562" w14:textId="4A381D7C" w:rsidR="00ED1694" w:rsidRPr="0065118F" w:rsidRDefault="243FACAC" w:rsidP="0065118F">
      <w:pPr>
        <w:pStyle w:val="ListNumber"/>
        <w:numPr>
          <w:ilvl w:val="0"/>
          <w:numId w:val="42"/>
        </w:numPr>
      </w:pPr>
      <w:r w:rsidRPr="0065118F">
        <w:t>Using an ‘Author’s chair</w:t>
      </w:r>
      <w:r w:rsidR="0015078D" w:rsidRPr="0065118F">
        <w:t>,’</w:t>
      </w:r>
      <w:r w:rsidRPr="0065118F">
        <w:t xml:space="preserve"> students read their writing to the class and describe the portrait they created to represent their family member. Students ask questions </w:t>
      </w:r>
      <w:r w:rsidR="13417E81" w:rsidRPr="0065118F">
        <w:t>of the author</w:t>
      </w:r>
      <w:r w:rsidR="399FD01B" w:rsidRPr="0065118F">
        <w:t xml:space="preserve"> to better understand why they chose this family member and to learn more about this person or pet.</w:t>
      </w:r>
    </w:p>
    <w:p w14:paraId="0BA2BF5D" w14:textId="56D3EF18" w:rsidR="007341B9" w:rsidRDefault="399FD01B" w:rsidP="00A07021">
      <w:pPr>
        <w:ind w:left="567"/>
      </w:pPr>
      <w:r w:rsidRPr="00A665F0">
        <w:rPr>
          <w:b/>
          <w:bCs/>
        </w:rPr>
        <w:t>Optional:</w:t>
      </w:r>
      <w:r>
        <w:t xml:space="preserve"> Students create a multimodal text</w:t>
      </w:r>
      <w:r w:rsidR="7F5DEF9A">
        <w:t xml:space="preserve"> recording themselves reading their descriptions as an overlay to a photograph of the portrait they created. These recordings can be shown to the class</w:t>
      </w:r>
      <w:r w:rsidR="0E599B80">
        <w:t xml:space="preserve"> or presented as an assembly item.</w:t>
      </w:r>
    </w:p>
    <w:p w14:paraId="34BEE17E" w14:textId="69C869A6" w:rsidR="44C24CA9" w:rsidRDefault="44C24CA9" w:rsidP="7A6D49F0">
      <w:pPr>
        <w:pStyle w:val="Featurepink"/>
      </w:pPr>
      <w:r w:rsidRPr="65A5771E">
        <w:rPr>
          <w:rStyle w:val="Strong"/>
        </w:rPr>
        <w:t xml:space="preserve">Early Stage 1 Assessment task </w:t>
      </w:r>
      <w:r w:rsidR="2F6834BC" w:rsidRPr="65A5771E">
        <w:rPr>
          <w:rStyle w:val="Strong"/>
        </w:rPr>
        <w:t>5</w:t>
      </w:r>
      <w:r w:rsidRPr="65A5771E">
        <w:rPr>
          <w:rStyle w:val="Strong"/>
        </w:rPr>
        <w:t xml:space="preserve"> –</w:t>
      </w:r>
      <w:r>
        <w:t xml:space="preserve"> Observations from this lesson allow students to demonstrate achievement towards the following syllabus outcomes and content points:</w:t>
      </w:r>
    </w:p>
    <w:p w14:paraId="5B75F7E5" w14:textId="09E96122" w:rsidR="44C24CA9" w:rsidRDefault="44C24CA9" w:rsidP="7A6D49F0">
      <w:pPr>
        <w:pStyle w:val="Featurepink"/>
      </w:pPr>
      <w:r w:rsidRPr="7A6D49F0">
        <w:rPr>
          <w:rStyle w:val="Strong"/>
        </w:rPr>
        <w:t xml:space="preserve">ENE-OLC-01 – </w:t>
      </w:r>
      <w:r>
        <w:t>communicates effectively by using interpersonal conventions and language with familiar peers and adults</w:t>
      </w:r>
    </w:p>
    <w:p w14:paraId="518C54D7" w14:textId="2415BD70" w:rsidR="7A6D49F0" w:rsidRDefault="44C24CA9" w:rsidP="00217A67">
      <w:pPr>
        <w:pStyle w:val="Featurepink"/>
        <w:numPr>
          <w:ilvl w:val="0"/>
          <w:numId w:val="46"/>
        </w:numPr>
        <w:ind w:left="567" w:hanging="567"/>
      </w:pPr>
      <w:r w:rsidRPr="7A6D49F0">
        <w:t>respond to spoken questions</w:t>
      </w:r>
      <w:r w:rsidR="007A75D4">
        <w:t>.</w:t>
      </w:r>
    </w:p>
    <w:p w14:paraId="4D284468" w14:textId="53015F32" w:rsidR="44C24CA9" w:rsidRDefault="44C24CA9" w:rsidP="7A6D49F0">
      <w:pPr>
        <w:pStyle w:val="Featurepink"/>
      </w:pPr>
      <w:r w:rsidRPr="7A6D49F0">
        <w:rPr>
          <w:rStyle w:val="Strong"/>
        </w:rPr>
        <w:t xml:space="preserve">ENE-VOCAB-01 – </w:t>
      </w:r>
      <w:r w:rsidRPr="7A6D49F0">
        <w:t>understands and effectively uses Tier 1 words and Tier 2 words in familiar contexts</w:t>
      </w:r>
    </w:p>
    <w:p w14:paraId="0F7B86C1" w14:textId="71112B28" w:rsidR="7A6D49F0" w:rsidRDefault="44C24CA9" w:rsidP="00217A67">
      <w:pPr>
        <w:pStyle w:val="Featurepink"/>
        <w:numPr>
          <w:ilvl w:val="0"/>
          <w:numId w:val="46"/>
        </w:numPr>
        <w:ind w:left="567" w:hanging="567"/>
      </w:pPr>
      <w:r w:rsidRPr="7A6D49F0">
        <w:t>use vocabulary that is personal</w:t>
      </w:r>
      <w:r w:rsidR="007A75D4">
        <w:t>.</w:t>
      </w:r>
    </w:p>
    <w:p w14:paraId="14C83565" w14:textId="76ADDEBF" w:rsidR="44C24CA9" w:rsidRDefault="44C24CA9" w:rsidP="7A6D49F0">
      <w:pPr>
        <w:pStyle w:val="Featurepink"/>
      </w:pPr>
      <w:r w:rsidRPr="7A6D49F0">
        <w:rPr>
          <w:rStyle w:val="Strong"/>
        </w:rPr>
        <w:t>ENE-UARL-01 –</w:t>
      </w:r>
      <w:r w:rsidRPr="7A6D49F0">
        <w:t xml:space="preserve"> understands and responds to literature read to them</w:t>
      </w:r>
    </w:p>
    <w:p w14:paraId="0B08DA41" w14:textId="1077E31B" w:rsidR="7A6D49F0" w:rsidRDefault="44C24CA9" w:rsidP="00217A67">
      <w:pPr>
        <w:pStyle w:val="Featurepink"/>
        <w:numPr>
          <w:ilvl w:val="0"/>
          <w:numId w:val="46"/>
        </w:numPr>
        <w:ind w:left="567" w:hanging="567"/>
      </w:pPr>
      <w:r w:rsidRPr="7A6D49F0">
        <w:lastRenderedPageBreak/>
        <w:t>experiment with creative play with language in own texts.</w:t>
      </w:r>
    </w:p>
    <w:p w14:paraId="3D6A9B46" w14:textId="32D2CC70" w:rsidR="00D91ADC" w:rsidRDefault="00F44B5D" w:rsidP="36619EDF">
      <w:pPr>
        <w:pStyle w:val="ListNumber"/>
        <w:numPr>
          <w:ilvl w:val="0"/>
          <w:numId w:val="0"/>
        </w:numPr>
        <w:ind w:left="567"/>
        <w:rPr>
          <w:highlight w:val="yellow"/>
        </w:rPr>
      </w:pPr>
      <w:r>
        <w:br w:type="page"/>
      </w:r>
    </w:p>
    <w:p w14:paraId="5AB63C81" w14:textId="517E8EF7" w:rsidR="0044383E" w:rsidRDefault="0044383E">
      <w:pPr>
        <w:pStyle w:val="Heading2"/>
      </w:pPr>
      <w:bookmarkStart w:id="66" w:name="_Resource_1:_Triantiwontigongolope_1"/>
      <w:bookmarkStart w:id="67" w:name="_Resource_1:_Triantiwontigongolope"/>
      <w:bookmarkStart w:id="68" w:name="_Toc132620654"/>
      <w:bookmarkEnd w:id="66"/>
      <w:bookmarkEnd w:id="67"/>
      <w:r>
        <w:lastRenderedPageBreak/>
        <w:t xml:space="preserve">Resource </w:t>
      </w:r>
      <w:r w:rsidR="1248E57A">
        <w:t>1</w:t>
      </w:r>
      <w:r>
        <w:t>: Triantiwont</w:t>
      </w:r>
      <w:r w:rsidR="001630C3">
        <w:t>igongolope</w:t>
      </w:r>
      <w:bookmarkEnd w:id="68"/>
    </w:p>
    <w:p w14:paraId="649AA2FE" w14:textId="77777777" w:rsidR="00002656" w:rsidRPr="00175746" w:rsidRDefault="00002656" w:rsidP="56255193">
      <w:pPr>
        <w:spacing w:line="240" w:lineRule="auto"/>
        <w:rPr>
          <w:rFonts w:eastAsia="Arial"/>
        </w:rPr>
      </w:pPr>
      <w:bookmarkStart w:id="69" w:name="_Hlk116648894"/>
      <w:r w:rsidRPr="56255193">
        <w:rPr>
          <w:rFonts w:eastAsia="Arial"/>
        </w:rPr>
        <w:t>There's a very funny insect that you do not often spy,</w:t>
      </w:r>
    </w:p>
    <w:p w14:paraId="1B6BDECA" w14:textId="77777777" w:rsidR="00002656" w:rsidRPr="00175746" w:rsidRDefault="00002656" w:rsidP="56255193">
      <w:pPr>
        <w:spacing w:line="240" w:lineRule="auto"/>
        <w:rPr>
          <w:rFonts w:eastAsia="Arial"/>
        </w:rPr>
      </w:pPr>
      <w:r w:rsidRPr="56255193">
        <w:rPr>
          <w:rFonts w:eastAsia="Arial"/>
        </w:rPr>
        <w:t xml:space="preserve">And it isn't quite a spider, and it isn't quite a </w:t>
      </w:r>
      <w:proofErr w:type="gramStart"/>
      <w:r w:rsidRPr="56255193">
        <w:rPr>
          <w:rFonts w:eastAsia="Arial"/>
        </w:rPr>
        <w:t>fly;</w:t>
      </w:r>
      <w:proofErr w:type="gramEnd"/>
    </w:p>
    <w:p w14:paraId="144EB02C" w14:textId="77777777" w:rsidR="00002656" w:rsidRPr="00175746" w:rsidRDefault="00002656" w:rsidP="56255193">
      <w:pPr>
        <w:spacing w:line="240" w:lineRule="auto"/>
        <w:rPr>
          <w:rFonts w:eastAsia="Arial"/>
        </w:rPr>
      </w:pPr>
      <w:r w:rsidRPr="56255193">
        <w:rPr>
          <w:rFonts w:eastAsia="Arial"/>
        </w:rPr>
        <w:t>It is something like a beetle, and a little like a bee,</w:t>
      </w:r>
    </w:p>
    <w:p w14:paraId="29C931B9" w14:textId="77777777" w:rsidR="00002656" w:rsidRPr="00175746" w:rsidRDefault="00002656" w:rsidP="56255193">
      <w:pPr>
        <w:spacing w:line="240" w:lineRule="auto"/>
        <w:rPr>
          <w:rFonts w:eastAsia="Arial"/>
        </w:rPr>
      </w:pPr>
      <w:r w:rsidRPr="56255193">
        <w:rPr>
          <w:rFonts w:eastAsia="Arial"/>
        </w:rPr>
        <w:t>But nothing like a wooly grub that climbs upon a tree.</w:t>
      </w:r>
    </w:p>
    <w:p w14:paraId="2685405A" w14:textId="77777777" w:rsidR="00002656" w:rsidRPr="00175746" w:rsidRDefault="00002656" w:rsidP="56255193">
      <w:pPr>
        <w:spacing w:line="240" w:lineRule="auto"/>
        <w:rPr>
          <w:rFonts w:eastAsia="Arial"/>
        </w:rPr>
      </w:pPr>
      <w:r w:rsidRPr="56255193">
        <w:rPr>
          <w:rFonts w:eastAsia="Arial"/>
        </w:rPr>
        <w:t>Its name is quite a hard one, but you'll learn it soon, I hope.</w:t>
      </w:r>
    </w:p>
    <w:p w14:paraId="610294BC" w14:textId="77777777" w:rsidR="00002656" w:rsidRPr="00175746" w:rsidRDefault="00002656" w:rsidP="56255193">
      <w:pPr>
        <w:spacing w:line="240" w:lineRule="auto"/>
        <w:rPr>
          <w:rFonts w:eastAsia="Arial"/>
        </w:rPr>
      </w:pPr>
      <w:proofErr w:type="gramStart"/>
      <w:r w:rsidRPr="56255193">
        <w:rPr>
          <w:rFonts w:eastAsia="Arial"/>
        </w:rPr>
        <w:t>So</w:t>
      </w:r>
      <w:proofErr w:type="gramEnd"/>
      <w:r w:rsidRPr="56255193">
        <w:rPr>
          <w:rFonts w:eastAsia="Arial"/>
        </w:rPr>
        <w:t xml:space="preserve"> try:</w:t>
      </w:r>
    </w:p>
    <w:bookmarkEnd w:id="69"/>
    <w:p w14:paraId="3B10DA8C" w14:textId="59400B60" w:rsidR="00002656" w:rsidRPr="00175746" w:rsidRDefault="00002656" w:rsidP="009C044F">
      <w:pPr>
        <w:spacing w:line="240" w:lineRule="auto"/>
        <w:ind w:firstLine="284"/>
        <w:rPr>
          <w:rFonts w:eastAsia="Arial"/>
        </w:rPr>
      </w:pPr>
      <w:r w:rsidRPr="56255193">
        <w:rPr>
          <w:rFonts w:eastAsia="Arial"/>
        </w:rPr>
        <w:t>Tri-</w:t>
      </w:r>
    </w:p>
    <w:p w14:paraId="109CF611" w14:textId="1D4CBA26" w:rsidR="00002656" w:rsidRPr="00175746" w:rsidRDefault="00002656" w:rsidP="009C044F">
      <w:pPr>
        <w:spacing w:line="240" w:lineRule="auto"/>
        <w:ind w:firstLine="567"/>
        <w:rPr>
          <w:rFonts w:eastAsia="Arial"/>
        </w:rPr>
      </w:pPr>
      <w:r w:rsidRPr="56255193">
        <w:rPr>
          <w:rFonts w:eastAsia="Arial"/>
        </w:rPr>
        <w:t>Tri-anti-wonti-</w:t>
      </w:r>
    </w:p>
    <w:p w14:paraId="2C8E22B1" w14:textId="1BFE97F1" w:rsidR="00002656" w:rsidRPr="00175746" w:rsidRDefault="00002656" w:rsidP="009C044F">
      <w:pPr>
        <w:spacing w:line="240" w:lineRule="auto"/>
        <w:ind w:firstLine="993"/>
        <w:rPr>
          <w:rFonts w:eastAsia="Arial"/>
        </w:rPr>
      </w:pPr>
      <w:r w:rsidRPr="56255193">
        <w:rPr>
          <w:rFonts w:eastAsia="Arial"/>
        </w:rPr>
        <w:t>Triantiwontigongolope.</w:t>
      </w:r>
    </w:p>
    <w:p w14:paraId="63D5A828" w14:textId="77777777" w:rsidR="00002656" w:rsidRPr="00175746" w:rsidRDefault="00002656" w:rsidP="56255193">
      <w:pPr>
        <w:spacing w:line="240" w:lineRule="auto"/>
        <w:rPr>
          <w:rFonts w:eastAsia="Arial"/>
        </w:rPr>
      </w:pPr>
      <w:r w:rsidRPr="56255193">
        <w:rPr>
          <w:rFonts w:eastAsia="Arial"/>
        </w:rPr>
        <w:t xml:space="preserve">It lives on weeds and wattle-gum, and has a funny </w:t>
      </w:r>
      <w:proofErr w:type="gramStart"/>
      <w:r w:rsidRPr="56255193">
        <w:rPr>
          <w:rFonts w:eastAsia="Arial"/>
        </w:rPr>
        <w:t>face;</w:t>
      </w:r>
      <w:proofErr w:type="gramEnd"/>
    </w:p>
    <w:p w14:paraId="16A0E7CB" w14:textId="77777777" w:rsidR="00002656" w:rsidRPr="00175746" w:rsidRDefault="00002656" w:rsidP="56255193">
      <w:pPr>
        <w:spacing w:line="240" w:lineRule="auto"/>
        <w:rPr>
          <w:rFonts w:eastAsia="Arial"/>
        </w:rPr>
      </w:pPr>
      <w:r w:rsidRPr="56255193">
        <w:rPr>
          <w:rFonts w:eastAsia="Arial"/>
        </w:rPr>
        <w:t>Its appetite is hearty, and its manners a disgrace.</w:t>
      </w:r>
    </w:p>
    <w:p w14:paraId="35E90162" w14:textId="77777777" w:rsidR="00002656" w:rsidRPr="00175746" w:rsidRDefault="00002656" w:rsidP="56255193">
      <w:pPr>
        <w:spacing w:line="240" w:lineRule="auto"/>
        <w:rPr>
          <w:rFonts w:eastAsia="Arial"/>
        </w:rPr>
      </w:pPr>
      <w:r w:rsidRPr="56255193">
        <w:rPr>
          <w:rFonts w:eastAsia="Arial"/>
        </w:rPr>
        <w:t>When first you come upon it, it will give you quite a scare,</w:t>
      </w:r>
    </w:p>
    <w:p w14:paraId="46E6CDA4" w14:textId="77777777" w:rsidR="00002656" w:rsidRPr="00175746" w:rsidRDefault="00002656" w:rsidP="56255193">
      <w:pPr>
        <w:spacing w:line="240" w:lineRule="auto"/>
        <w:rPr>
          <w:rFonts w:eastAsia="Arial"/>
        </w:rPr>
      </w:pPr>
      <w:r w:rsidRPr="56255193">
        <w:rPr>
          <w:rFonts w:eastAsia="Arial"/>
        </w:rPr>
        <w:t>But when you look for it again, you find it isn't there.</w:t>
      </w:r>
    </w:p>
    <w:p w14:paraId="1F6BD988" w14:textId="77777777" w:rsidR="00002656" w:rsidRPr="00175746" w:rsidRDefault="00002656" w:rsidP="56255193">
      <w:pPr>
        <w:spacing w:line="240" w:lineRule="auto"/>
        <w:rPr>
          <w:rFonts w:eastAsia="Arial"/>
        </w:rPr>
      </w:pPr>
      <w:r w:rsidRPr="56255193">
        <w:rPr>
          <w:rFonts w:eastAsia="Arial"/>
        </w:rPr>
        <w:t>And unless you call it softly it will stay away and mope.</w:t>
      </w:r>
    </w:p>
    <w:p w14:paraId="0784FECA" w14:textId="77777777" w:rsidR="00002656" w:rsidRPr="00175746" w:rsidRDefault="00002656" w:rsidP="56255193">
      <w:pPr>
        <w:spacing w:line="240" w:lineRule="auto"/>
        <w:rPr>
          <w:rFonts w:eastAsia="Arial"/>
        </w:rPr>
      </w:pPr>
      <w:proofErr w:type="gramStart"/>
      <w:r w:rsidRPr="56255193">
        <w:rPr>
          <w:rFonts w:eastAsia="Arial"/>
        </w:rPr>
        <w:t>So</w:t>
      </w:r>
      <w:proofErr w:type="gramEnd"/>
      <w:r w:rsidRPr="56255193">
        <w:rPr>
          <w:rFonts w:eastAsia="Arial"/>
        </w:rPr>
        <w:t xml:space="preserve"> try:</w:t>
      </w:r>
    </w:p>
    <w:p w14:paraId="142F50B2" w14:textId="3EC21FA1" w:rsidR="00002656" w:rsidRPr="00175746" w:rsidRDefault="00002656" w:rsidP="009C044F">
      <w:pPr>
        <w:spacing w:line="240" w:lineRule="auto"/>
        <w:ind w:firstLine="284"/>
        <w:rPr>
          <w:rFonts w:eastAsia="Arial"/>
        </w:rPr>
      </w:pPr>
      <w:r w:rsidRPr="56255193">
        <w:rPr>
          <w:rFonts w:eastAsia="Arial"/>
        </w:rPr>
        <w:t>Tri-</w:t>
      </w:r>
    </w:p>
    <w:p w14:paraId="763770D0" w14:textId="38443C5B" w:rsidR="00002656" w:rsidRPr="00175746" w:rsidRDefault="00002656" w:rsidP="009C044F">
      <w:pPr>
        <w:spacing w:line="240" w:lineRule="auto"/>
        <w:ind w:firstLine="567"/>
        <w:rPr>
          <w:rFonts w:eastAsia="Arial"/>
        </w:rPr>
      </w:pPr>
      <w:r w:rsidRPr="56255193">
        <w:rPr>
          <w:rFonts w:eastAsia="Arial"/>
        </w:rPr>
        <w:t>Tri-anti-wonti-</w:t>
      </w:r>
    </w:p>
    <w:p w14:paraId="547BE63B" w14:textId="2CCC32DF" w:rsidR="00002656" w:rsidRPr="00175746" w:rsidRDefault="00002656" w:rsidP="009C044F">
      <w:pPr>
        <w:spacing w:line="240" w:lineRule="auto"/>
        <w:ind w:firstLine="993"/>
        <w:rPr>
          <w:rFonts w:eastAsia="Arial"/>
        </w:rPr>
      </w:pPr>
      <w:r w:rsidRPr="56255193">
        <w:rPr>
          <w:rFonts w:eastAsia="Arial"/>
        </w:rPr>
        <w:t>Triantiwontigongolope.</w:t>
      </w:r>
    </w:p>
    <w:p w14:paraId="303C3E00" w14:textId="77777777" w:rsidR="00002656" w:rsidRPr="00175746" w:rsidRDefault="00002656" w:rsidP="56255193">
      <w:pPr>
        <w:spacing w:line="240" w:lineRule="auto"/>
        <w:rPr>
          <w:rFonts w:eastAsia="Arial"/>
        </w:rPr>
      </w:pPr>
      <w:r w:rsidRPr="56255193">
        <w:rPr>
          <w:rFonts w:eastAsia="Arial"/>
        </w:rPr>
        <w:t xml:space="preserve">It trembles if you tickle it or tread upon its </w:t>
      </w:r>
      <w:proofErr w:type="gramStart"/>
      <w:r w:rsidRPr="56255193">
        <w:rPr>
          <w:rFonts w:eastAsia="Arial"/>
        </w:rPr>
        <w:t>toes;</w:t>
      </w:r>
      <w:proofErr w:type="gramEnd"/>
    </w:p>
    <w:p w14:paraId="1223544E" w14:textId="77777777" w:rsidR="00002656" w:rsidRPr="00175746" w:rsidRDefault="00002656" w:rsidP="56255193">
      <w:pPr>
        <w:spacing w:line="240" w:lineRule="auto"/>
        <w:rPr>
          <w:rFonts w:eastAsia="Arial"/>
        </w:rPr>
      </w:pPr>
      <w:r w:rsidRPr="56255193">
        <w:rPr>
          <w:rFonts w:eastAsia="Arial"/>
        </w:rPr>
        <w:t>It is not an early riser, but it has a snubbish nose.</w:t>
      </w:r>
    </w:p>
    <w:p w14:paraId="7065E0B1" w14:textId="77777777" w:rsidR="00002656" w:rsidRPr="00175746" w:rsidRDefault="00002656" w:rsidP="56255193">
      <w:pPr>
        <w:spacing w:line="240" w:lineRule="auto"/>
        <w:rPr>
          <w:rFonts w:eastAsia="Arial"/>
        </w:rPr>
      </w:pPr>
      <w:r w:rsidRPr="56255193">
        <w:rPr>
          <w:rFonts w:eastAsia="Arial"/>
        </w:rPr>
        <w:t>If you snear at it, or scold it, it will scuttle off in shame,</w:t>
      </w:r>
    </w:p>
    <w:p w14:paraId="0F69D486" w14:textId="77777777" w:rsidR="00002656" w:rsidRPr="00175746" w:rsidRDefault="00002656" w:rsidP="56255193">
      <w:pPr>
        <w:spacing w:line="240" w:lineRule="auto"/>
        <w:rPr>
          <w:rFonts w:eastAsia="Arial"/>
        </w:rPr>
      </w:pPr>
      <w:r w:rsidRPr="56255193">
        <w:rPr>
          <w:rFonts w:eastAsia="Arial"/>
        </w:rPr>
        <w:t>But it purrs and purrs quite proudly if you call it by its name,</w:t>
      </w:r>
    </w:p>
    <w:p w14:paraId="6A0AD3A5" w14:textId="77777777" w:rsidR="00002656" w:rsidRPr="00175746" w:rsidRDefault="00002656" w:rsidP="56255193">
      <w:pPr>
        <w:spacing w:line="240" w:lineRule="auto"/>
        <w:rPr>
          <w:rFonts w:eastAsia="Arial"/>
        </w:rPr>
      </w:pPr>
      <w:r w:rsidRPr="56255193">
        <w:rPr>
          <w:rFonts w:eastAsia="Arial"/>
        </w:rPr>
        <w:lastRenderedPageBreak/>
        <w:t>And offer it some sandwiches of sealing-wax and soap.</w:t>
      </w:r>
    </w:p>
    <w:p w14:paraId="3C665F45" w14:textId="77777777" w:rsidR="00002656" w:rsidRPr="00175746" w:rsidRDefault="00002656" w:rsidP="56255193">
      <w:pPr>
        <w:spacing w:line="240" w:lineRule="auto"/>
        <w:rPr>
          <w:rFonts w:eastAsia="Arial"/>
        </w:rPr>
      </w:pPr>
      <w:proofErr w:type="gramStart"/>
      <w:r w:rsidRPr="56255193">
        <w:rPr>
          <w:rFonts w:eastAsia="Arial"/>
        </w:rPr>
        <w:t>So</w:t>
      </w:r>
      <w:proofErr w:type="gramEnd"/>
      <w:r w:rsidRPr="56255193">
        <w:rPr>
          <w:rFonts w:eastAsia="Arial"/>
        </w:rPr>
        <w:t xml:space="preserve"> try:</w:t>
      </w:r>
    </w:p>
    <w:p w14:paraId="3E61BD59" w14:textId="6388C16F" w:rsidR="00002656" w:rsidRPr="00175746" w:rsidRDefault="00002656" w:rsidP="009C044F">
      <w:pPr>
        <w:spacing w:line="240" w:lineRule="auto"/>
        <w:ind w:firstLine="284"/>
        <w:rPr>
          <w:rFonts w:eastAsia="Arial"/>
        </w:rPr>
      </w:pPr>
      <w:r w:rsidRPr="56255193">
        <w:rPr>
          <w:rFonts w:eastAsia="Arial"/>
        </w:rPr>
        <w:t>Tri-</w:t>
      </w:r>
    </w:p>
    <w:p w14:paraId="46A9CCA8" w14:textId="10719AF7" w:rsidR="00002656" w:rsidRPr="00175746" w:rsidRDefault="00002656" w:rsidP="009C044F">
      <w:pPr>
        <w:spacing w:line="240" w:lineRule="auto"/>
        <w:ind w:firstLine="567"/>
        <w:rPr>
          <w:rFonts w:eastAsia="Arial"/>
        </w:rPr>
      </w:pPr>
      <w:r w:rsidRPr="56255193">
        <w:rPr>
          <w:rFonts w:eastAsia="Arial"/>
        </w:rPr>
        <w:t>Tri-anti-wonti-</w:t>
      </w:r>
    </w:p>
    <w:p w14:paraId="2A6A78AE" w14:textId="7152AED3" w:rsidR="00002656" w:rsidRPr="00175746" w:rsidRDefault="00002656" w:rsidP="009C044F">
      <w:pPr>
        <w:spacing w:line="240" w:lineRule="auto"/>
        <w:ind w:firstLine="993"/>
        <w:rPr>
          <w:rFonts w:eastAsia="Arial"/>
        </w:rPr>
      </w:pPr>
      <w:r w:rsidRPr="56255193">
        <w:rPr>
          <w:rFonts w:eastAsia="Arial"/>
        </w:rPr>
        <w:t>Triantiwontigongolope.</w:t>
      </w:r>
    </w:p>
    <w:p w14:paraId="51A487BF" w14:textId="77777777" w:rsidR="00002656" w:rsidRPr="00175746" w:rsidRDefault="00002656" w:rsidP="56255193">
      <w:pPr>
        <w:spacing w:line="240" w:lineRule="auto"/>
        <w:rPr>
          <w:rFonts w:eastAsia="Arial"/>
        </w:rPr>
      </w:pPr>
      <w:r w:rsidRPr="56255193">
        <w:rPr>
          <w:rFonts w:eastAsia="Arial"/>
        </w:rPr>
        <w:t xml:space="preserve">But </w:t>
      </w:r>
      <w:proofErr w:type="gramStart"/>
      <w:r w:rsidRPr="56255193">
        <w:rPr>
          <w:rFonts w:eastAsia="Arial"/>
        </w:rPr>
        <w:t>of course</w:t>
      </w:r>
      <w:proofErr w:type="gramEnd"/>
      <w:r w:rsidRPr="56255193">
        <w:rPr>
          <w:rFonts w:eastAsia="Arial"/>
        </w:rPr>
        <w:t xml:space="preserve"> you haven't seen it; and I truthfully confess</w:t>
      </w:r>
    </w:p>
    <w:p w14:paraId="2FF890BD" w14:textId="77777777" w:rsidR="00002656" w:rsidRPr="00175746" w:rsidRDefault="00002656" w:rsidP="56255193">
      <w:pPr>
        <w:spacing w:line="240" w:lineRule="auto"/>
        <w:rPr>
          <w:rFonts w:eastAsia="Arial"/>
        </w:rPr>
      </w:pPr>
      <w:r w:rsidRPr="56255193">
        <w:rPr>
          <w:rFonts w:eastAsia="Arial"/>
        </w:rPr>
        <w:t xml:space="preserve">That I haven't seen it either, </w:t>
      </w:r>
      <w:proofErr w:type="gramStart"/>
      <w:r w:rsidRPr="56255193">
        <w:rPr>
          <w:rFonts w:eastAsia="Arial"/>
        </w:rPr>
        <w:t>and</w:t>
      </w:r>
      <w:proofErr w:type="gramEnd"/>
      <w:r w:rsidRPr="56255193">
        <w:rPr>
          <w:rFonts w:eastAsia="Arial"/>
        </w:rPr>
        <w:t xml:space="preserve"> I don't know its address.</w:t>
      </w:r>
    </w:p>
    <w:p w14:paraId="6DD58124" w14:textId="77777777" w:rsidR="00002656" w:rsidRPr="00175746" w:rsidRDefault="00002656" w:rsidP="56255193">
      <w:pPr>
        <w:spacing w:line="240" w:lineRule="auto"/>
        <w:rPr>
          <w:rFonts w:eastAsia="Arial"/>
        </w:rPr>
      </w:pPr>
      <w:r w:rsidRPr="56255193">
        <w:rPr>
          <w:rFonts w:eastAsia="Arial"/>
        </w:rPr>
        <w:t>For there isn't such an insect, though there really might have been</w:t>
      </w:r>
    </w:p>
    <w:p w14:paraId="32C84428" w14:textId="77777777" w:rsidR="00002656" w:rsidRPr="00175746" w:rsidRDefault="00002656" w:rsidP="56255193">
      <w:pPr>
        <w:spacing w:line="240" w:lineRule="auto"/>
        <w:rPr>
          <w:rFonts w:eastAsia="Arial"/>
        </w:rPr>
      </w:pPr>
      <w:r w:rsidRPr="56255193">
        <w:rPr>
          <w:rFonts w:eastAsia="Arial"/>
        </w:rPr>
        <w:t>If the trees and grass were purple, and the sky was bottle green.</w:t>
      </w:r>
    </w:p>
    <w:p w14:paraId="47EB7298" w14:textId="77777777" w:rsidR="00002656" w:rsidRPr="00175746" w:rsidRDefault="00002656" w:rsidP="56255193">
      <w:pPr>
        <w:spacing w:line="240" w:lineRule="auto"/>
        <w:rPr>
          <w:rFonts w:eastAsia="Arial"/>
        </w:rPr>
      </w:pPr>
      <w:r w:rsidRPr="56255193">
        <w:rPr>
          <w:rFonts w:eastAsia="Arial"/>
        </w:rPr>
        <w:t>It's just a little joke of mine, which you'll forgive, I hope.</w:t>
      </w:r>
    </w:p>
    <w:p w14:paraId="2E9816AC" w14:textId="77777777" w:rsidR="00002656" w:rsidRPr="00175746" w:rsidRDefault="00002656" w:rsidP="56255193">
      <w:pPr>
        <w:spacing w:line="240" w:lineRule="auto"/>
        <w:rPr>
          <w:rFonts w:eastAsia="Arial"/>
        </w:rPr>
      </w:pPr>
      <w:r w:rsidRPr="56255193">
        <w:rPr>
          <w:rFonts w:eastAsia="Arial"/>
        </w:rPr>
        <w:t>Oh, try!</w:t>
      </w:r>
    </w:p>
    <w:p w14:paraId="1BAA9C14" w14:textId="72895043" w:rsidR="00002656" w:rsidRPr="00175746" w:rsidRDefault="00002656" w:rsidP="009C044F">
      <w:pPr>
        <w:spacing w:line="240" w:lineRule="auto"/>
        <w:ind w:firstLine="284"/>
        <w:rPr>
          <w:rFonts w:eastAsia="Arial"/>
        </w:rPr>
      </w:pPr>
      <w:r w:rsidRPr="56255193">
        <w:rPr>
          <w:rFonts w:eastAsia="Arial"/>
        </w:rPr>
        <w:t>Tri-</w:t>
      </w:r>
    </w:p>
    <w:p w14:paraId="7B326BB3" w14:textId="18D91081" w:rsidR="00002656" w:rsidRPr="00175746" w:rsidRDefault="00002656" w:rsidP="009C044F">
      <w:pPr>
        <w:spacing w:line="240" w:lineRule="auto"/>
        <w:ind w:firstLine="567"/>
        <w:rPr>
          <w:rFonts w:eastAsia="Arial"/>
        </w:rPr>
      </w:pPr>
      <w:r w:rsidRPr="56255193">
        <w:rPr>
          <w:rFonts w:eastAsia="Arial"/>
        </w:rPr>
        <w:t>Tri-anti-wonti-</w:t>
      </w:r>
    </w:p>
    <w:p w14:paraId="1B6305E4" w14:textId="5A5AE992" w:rsidR="001630C3" w:rsidRPr="00175746" w:rsidRDefault="00002656" w:rsidP="009C044F">
      <w:pPr>
        <w:spacing w:line="240" w:lineRule="auto"/>
        <w:ind w:firstLine="993"/>
        <w:rPr>
          <w:rFonts w:eastAsia="Arial"/>
        </w:rPr>
      </w:pPr>
      <w:r w:rsidRPr="65A5771E">
        <w:rPr>
          <w:rFonts w:eastAsia="Arial"/>
        </w:rPr>
        <w:t>Triantiwontigongolope.</w:t>
      </w:r>
    </w:p>
    <w:p w14:paraId="4B207FDB" w14:textId="702D9A9A" w:rsidR="001630C3" w:rsidRDefault="5AE781B7" w:rsidP="009C044F">
      <w:pPr>
        <w:spacing w:before="600"/>
      </w:pPr>
      <w:r>
        <w:t xml:space="preserve">Dennis CJ (1989) </w:t>
      </w:r>
      <w:r w:rsidR="002D40C0">
        <w:t xml:space="preserve">‘The Triantiwontigongolope’ </w:t>
      </w:r>
      <w:r w:rsidRPr="002D40C0">
        <w:rPr>
          <w:rStyle w:val="Emphasis"/>
        </w:rPr>
        <w:t>The Triantiwontigon</w:t>
      </w:r>
      <w:r w:rsidR="00773595">
        <w:rPr>
          <w:rStyle w:val="Emphasis"/>
        </w:rPr>
        <w:t>g</w:t>
      </w:r>
      <w:r w:rsidRPr="002D40C0">
        <w:rPr>
          <w:rStyle w:val="Emphasis"/>
        </w:rPr>
        <w:t>olope and Other Funny Poems</w:t>
      </w:r>
      <w:r w:rsidRPr="65A5771E">
        <w:rPr>
          <w:rStyle w:val="Emphasis"/>
        </w:rPr>
        <w:t>,</w:t>
      </w:r>
      <w:r>
        <w:t xml:space="preserve"> Macmillan</w:t>
      </w:r>
      <w:r w:rsidR="002D40C0">
        <w:t xml:space="preserve"> Australia.</w:t>
      </w:r>
    </w:p>
    <w:p w14:paraId="6555E414" w14:textId="28951486" w:rsidR="001630C3" w:rsidRDefault="38B0EAA7" w:rsidP="36619EDF">
      <w:pPr>
        <w:pStyle w:val="Heading2"/>
      </w:pPr>
      <w:bookmarkStart w:id="70" w:name="_Resource_2:_Rhyme_1"/>
      <w:bookmarkStart w:id="71" w:name="_Resource_2:_Rhyme"/>
      <w:bookmarkStart w:id="72" w:name="_Toc132620655"/>
      <w:bookmarkEnd w:id="70"/>
      <w:r>
        <w:lastRenderedPageBreak/>
        <w:t>Resource 2: Rhyme cards</w:t>
      </w:r>
      <w:bookmarkEnd w:id="71"/>
      <w:bookmarkEnd w:id="72"/>
    </w:p>
    <w:p w14:paraId="7C6D5B75" w14:textId="1F580263" w:rsidR="001630C3" w:rsidRDefault="004E7455" w:rsidP="36619EDF">
      <w:r>
        <w:rPr>
          <w:noProof/>
          <w:color w:val="2B579A"/>
          <w:shd w:val="clear" w:color="auto" w:fill="E6E6E6"/>
        </w:rPr>
        <w:drawing>
          <wp:inline distT="0" distB="0" distL="0" distR="0" wp14:anchorId="4385534B" wp14:editId="66B35C6E">
            <wp:extent cx="9185467" cy="4657725"/>
            <wp:effectExtent l="0" t="0" r="0" b="0"/>
            <wp:docPr id="2" name="Picture 2" descr="8 cards with words and images. There are images of a log, school, mug, hat, pool, bug, cat and fr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8 cards with words and images. There are images of a log, school, mug, hat, pool, bug, cat and frog."/>
                    <pic:cNvPicPr/>
                  </pic:nvPicPr>
                  <pic:blipFill rotWithShape="1">
                    <a:blip r:embed="rId47" cstate="print">
                      <a:extLst>
                        <a:ext uri="{28A0092B-C50C-407E-A947-70E740481C1C}">
                          <a14:useLocalDpi xmlns:a14="http://schemas.microsoft.com/office/drawing/2010/main" val="0"/>
                        </a:ext>
                      </a:extLst>
                    </a:blip>
                    <a:srcRect/>
                    <a:stretch/>
                  </pic:blipFill>
                  <pic:spPr bwMode="auto">
                    <a:xfrm>
                      <a:off x="0" y="0"/>
                      <a:ext cx="9211478" cy="4670914"/>
                    </a:xfrm>
                    <a:prstGeom prst="rect">
                      <a:avLst/>
                    </a:prstGeom>
                    <a:ln>
                      <a:noFill/>
                    </a:ln>
                    <a:extLst>
                      <a:ext uri="{53640926-AAD7-44D8-BBD7-CCE9431645EC}">
                        <a14:shadowObscured xmlns:a14="http://schemas.microsoft.com/office/drawing/2010/main"/>
                      </a:ext>
                    </a:extLst>
                  </pic:spPr>
                </pic:pic>
              </a:graphicData>
            </a:graphic>
          </wp:inline>
        </w:drawing>
      </w:r>
    </w:p>
    <w:p w14:paraId="0C350E45" w14:textId="03C4F8E2" w:rsidR="009C044F" w:rsidRDefault="00EB03AF" w:rsidP="00EB03AF">
      <w:bookmarkStart w:id="73" w:name="_Hlk116561078"/>
      <w:r>
        <w:rPr>
          <w:rStyle w:val="SubtleReference"/>
        </w:rPr>
        <w:t xml:space="preserve">Images sourced from </w:t>
      </w:r>
      <w:hyperlink r:id="rId48" w:history="1">
        <w:r>
          <w:rPr>
            <w:rStyle w:val="Hyperlink"/>
            <w:sz w:val="22"/>
          </w:rPr>
          <w:t>Canva</w:t>
        </w:r>
      </w:hyperlink>
      <w:r>
        <w:rPr>
          <w:rStyle w:val="SubtleReference"/>
        </w:rPr>
        <w:t xml:space="preserve"> and used in accordance with the </w:t>
      </w:r>
      <w:hyperlink r:id="rId49" w:history="1">
        <w:r w:rsidR="00D31CE7">
          <w:rPr>
            <w:rStyle w:val="Hyperlink"/>
            <w:sz w:val="22"/>
          </w:rPr>
          <w:t>Canva Content License Agreement</w:t>
        </w:r>
      </w:hyperlink>
      <w:r>
        <w:t>.</w:t>
      </w:r>
      <w:r w:rsidR="009C044F">
        <w:br w:type="page"/>
      </w:r>
    </w:p>
    <w:p w14:paraId="479328A6" w14:textId="3DC64BD3" w:rsidR="000D267B" w:rsidRDefault="000D267B" w:rsidP="36619EDF">
      <w:pPr>
        <w:pStyle w:val="Heading2"/>
        <w:rPr>
          <w:noProof/>
        </w:rPr>
      </w:pPr>
      <w:bookmarkStart w:id="74" w:name="_Resource_3:_Blank_1"/>
      <w:bookmarkStart w:id="75" w:name="_Resource_3:_Blank"/>
      <w:bookmarkStart w:id="76" w:name="_Toc132620656"/>
      <w:bookmarkEnd w:id="73"/>
      <w:bookmarkEnd w:id="74"/>
      <w:r w:rsidRPr="65A5771E">
        <w:rPr>
          <w:noProof/>
        </w:rPr>
        <w:lastRenderedPageBreak/>
        <w:t xml:space="preserve">Resource </w:t>
      </w:r>
      <w:r w:rsidR="0044383E" w:rsidRPr="65A5771E">
        <w:rPr>
          <w:noProof/>
        </w:rPr>
        <w:t>3</w:t>
      </w:r>
      <w:r w:rsidRPr="65A5771E">
        <w:rPr>
          <w:noProof/>
        </w:rPr>
        <w:t xml:space="preserve">: </w:t>
      </w:r>
      <w:r w:rsidR="007F51EC" w:rsidRPr="65A5771E">
        <w:rPr>
          <w:noProof/>
        </w:rPr>
        <w:t>Blank rhyme cards</w:t>
      </w:r>
      <w:bookmarkEnd w:id="75"/>
      <w:bookmarkEnd w:id="76"/>
    </w:p>
    <w:p w14:paraId="01B9C0E4" w14:textId="3CB425A5" w:rsidR="00CE2CF0" w:rsidRDefault="00537207" w:rsidP="00ED1694">
      <w:r>
        <w:rPr>
          <w:noProof/>
        </w:rPr>
        <w:drawing>
          <wp:inline distT="0" distB="0" distL="0" distR="0" wp14:anchorId="530D60A8" wp14:editId="70AF3429">
            <wp:extent cx="8650853" cy="4033778"/>
            <wp:effectExtent l="0" t="0" r="0" b="5080"/>
            <wp:docPr id="3" name="Picture 3" descr="Template for students to use as rhyme c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mplate for students to use as rhyme cards."/>
                    <pic:cNvPicPr>
                      <a:picLocks noChangeAspect="1" noChangeArrowheads="1"/>
                    </pic:cNvPicPr>
                  </pic:nvPicPr>
                  <pic:blipFill rotWithShape="1">
                    <a:blip r:embed="rId50" cstate="print">
                      <a:extLst>
                        <a:ext uri="{28A0092B-C50C-407E-A947-70E740481C1C}">
                          <a14:useLocalDpi xmlns:a14="http://schemas.microsoft.com/office/drawing/2010/main" val="0"/>
                        </a:ext>
                      </a:extLst>
                    </a:blip>
                    <a:srcRect/>
                    <a:stretch/>
                  </pic:blipFill>
                  <pic:spPr bwMode="auto">
                    <a:xfrm>
                      <a:off x="0" y="0"/>
                      <a:ext cx="8651875" cy="4034254"/>
                    </a:xfrm>
                    <a:prstGeom prst="rect">
                      <a:avLst/>
                    </a:prstGeom>
                    <a:noFill/>
                    <a:ln>
                      <a:noFill/>
                    </a:ln>
                    <a:extLst>
                      <a:ext uri="{53640926-AAD7-44D8-BBD7-CCE9431645EC}">
                        <a14:shadowObscured xmlns:a14="http://schemas.microsoft.com/office/drawing/2010/main"/>
                      </a:ext>
                    </a:extLst>
                  </pic:spPr>
                </pic:pic>
              </a:graphicData>
            </a:graphic>
          </wp:inline>
        </w:drawing>
      </w:r>
    </w:p>
    <w:p w14:paraId="6614FCE9" w14:textId="77777777" w:rsidR="00CE2CF0" w:rsidRDefault="00CE2CF0">
      <w:pPr>
        <w:spacing w:before="0" w:after="160" w:line="259" w:lineRule="auto"/>
      </w:pPr>
      <w:r>
        <w:br w:type="page"/>
      </w:r>
    </w:p>
    <w:p w14:paraId="6E3B7B1A" w14:textId="74F8FDA6" w:rsidR="000D267B" w:rsidRDefault="000D267B" w:rsidP="000D267B">
      <w:pPr>
        <w:pStyle w:val="Heading2"/>
      </w:pPr>
      <w:bookmarkStart w:id="77" w:name="_Resource_4:_Cloze_1"/>
      <w:bookmarkStart w:id="78" w:name="_Resource_4:_Cloze"/>
      <w:bookmarkStart w:id="79" w:name="_Toc132620657"/>
      <w:bookmarkEnd w:id="77"/>
      <w:r>
        <w:lastRenderedPageBreak/>
        <w:t xml:space="preserve">Resource </w:t>
      </w:r>
      <w:r w:rsidR="7E7FD18E">
        <w:t>4</w:t>
      </w:r>
      <w:r>
        <w:t xml:space="preserve">: </w:t>
      </w:r>
      <w:r w:rsidR="5CE65217">
        <w:t>Cloze passage stanza 1</w:t>
      </w:r>
      <w:bookmarkEnd w:id="78"/>
      <w:bookmarkEnd w:id="79"/>
    </w:p>
    <w:p w14:paraId="3C6D855C" w14:textId="008FAAE1" w:rsidR="5CE65217" w:rsidRDefault="5CE65217" w:rsidP="36619EDF">
      <w:pPr>
        <w:rPr>
          <w:rFonts w:eastAsia="Arial"/>
          <w:color w:val="000000" w:themeColor="text1"/>
          <w:sz w:val="48"/>
          <w:szCs w:val="48"/>
        </w:rPr>
      </w:pPr>
      <w:r w:rsidRPr="36619EDF">
        <w:rPr>
          <w:rFonts w:eastAsia="Arial"/>
          <w:color w:val="000000" w:themeColor="text1"/>
          <w:sz w:val="48"/>
          <w:szCs w:val="48"/>
        </w:rPr>
        <w:t>There’s a very funny insect that you do not ________________</w:t>
      </w:r>
      <w:r w:rsidR="5CD818FD" w:rsidRPr="36619EDF">
        <w:rPr>
          <w:rFonts w:eastAsia="Arial"/>
          <w:color w:val="000000" w:themeColor="text1"/>
          <w:sz w:val="48"/>
          <w:szCs w:val="48"/>
        </w:rPr>
        <w:t>_</w:t>
      </w:r>
      <w:r w:rsidRPr="36619EDF">
        <w:rPr>
          <w:rFonts w:eastAsia="Arial"/>
          <w:color w:val="000000" w:themeColor="text1"/>
          <w:sz w:val="48"/>
          <w:szCs w:val="48"/>
        </w:rPr>
        <w:t xml:space="preserve">_ </w:t>
      </w:r>
    </w:p>
    <w:p w14:paraId="161CDFEE" w14:textId="1E1759AD" w:rsidR="5CE65217" w:rsidRDefault="5CE65217" w:rsidP="36619EDF">
      <w:pPr>
        <w:rPr>
          <w:rFonts w:eastAsia="Arial"/>
          <w:color w:val="000000" w:themeColor="text1"/>
          <w:sz w:val="48"/>
          <w:szCs w:val="48"/>
        </w:rPr>
      </w:pPr>
      <w:r w:rsidRPr="36619EDF">
        <w:rPr>
          <w:rFonts w:eastAsia="Arial"/>
          <w:color w:val="000000" w:themeColor="text1"/>
          <w:sz w:val="48"/>
          <w:szCs w:val="48"/>
        </w:rPr>
        <w:t>And it isn’t quite a spider, and it isn’t _________________</w:t>
      </w:r>
      <w:r w:rsidR="331BF8AF" w:rsidRPr="36619EDF">
        <w:rPr>
          <w:rFonts w:eastAsia="Arial"/>
          <w:color w:val="000000" w:themeColor="text1"/>
          <w:sz w:val="48"/>
          <w:szCs w:val="48"/>
        </w:rPr>
        <w:t>_,</w:t>
      </w:r>
    </w:p>
    <w:p w14:paraId="4EBE5606" w14:textId="344A302A" w:rsidR="331BF8AF" w:rsidRDefault="331BF8AF" w:rsidP="36619EDF">
      <w:pPr>
        <w:rPr>
          <w:rFonts w:eastAsia="Arial"/>
          <w:color w:val="000000" w:themeColor="text1"/>
          <w:sz w:val="48"/>
          <w:szCs w:val="48"/>
        </w:rPr>
      </w:pPr>
      <w:r w:rsidRPr="36619EDF">
        <w:rPr>
          <w:rFonts w:eastAsia="Arial"/>
          <w:color w:val="000000" w:themeColor="text1"/>
          <w:sz w:val="48"/>
          <w:szCs w:val="48"/>
        </w:rPr>
        <w:t>It is something like a beetle, and a little like ______</w:t>
      </w:r>
      <w:r w:rsidR="5CE65217" w:rsidRPr="36619EDF">
        <w:rPr>
          <w:rFonts w:eastAsia="Arial"/>
          <w:color w:val="000000" w:themeColor="text1"/>
          <w:sz w:val="48"/>
          <w:szCs w:val="48"/>
        </w:rPr>
        <w:t>____________</w:t>
      </w:r>
      <w:r w:rsidR="273D03B4" w:rsidRPr="36619EDF">
        <w:rPr>
          <w:rFonts w:eastAsia="Arial"/>
          <w:color w:val="000000" w:themeColor="text1"/>
          <w:sz w:val="48"/>
          <w:szCs w:val="48"/>
        </w:rPr>
        <w:t>,</w:t>
      </w:r>
    </w:p>
    <w:p w14:paraId="7D331F6E" w14:textId="10C018A4" w:rsidR="00381B2D" w:rsidRDefault="273D03B4" w:rsidP="36619EDF">
      <w:pPr>
        <w:rPr>
          <w:rFonts w:eastAsia="Arial"/>
          <w:color w:val="000000" w:themeColor="text1"/>
          <w:sz w:val="48"/>
          <w:szCs w:val="48"/>
        </w:rPr>
      </w:pPr>
      <w:r w:rsidRPr="36619EDF">
        <w:rPr>
          <w:rFonts w:eastAsia="Arial"/>
          <w:color w:val="000000" w:themeColor="text1"/>
          <w:sz w:val="48"/>
          <w:szCs w:val="48"/>
        </w:rPr>
        <w:t>But nothing like a wooly grub that climbs __________________.</w:t>
      </w:r>
    </w:p>
    <w:p w14:paraId="347E03A0" w14:textId="77777777" w:rsidR="00381B2D" w:rsidRDefault="00381B2D">
      <w:pPr>
        <w:spacing w:before="0" w:after="160" w:line="259" w:lineRule="auto"/>
        <w:rPr>
          <w:rFonts w:eastAsia="Arial"/>
          <w:color w:val="000000" w:themeColor="text1"/>
          <w:sz w:val="48"/>
          <w:szCs w:val="48"/>
        </w:rPr>
      </w:pPr>
      <w:r>
        <w:rPr>
          <w:rFonts w:eastAsia="Arial"/>
          <w:color w:val="000000" w:themeColor="text1"/>
          <w:sz w:val="48"/>
          <w:szCs w:val="48"/>
        </w:rPr>
        <w:br w:type="page"/>
      </w:r>
    </w:p>
    <w:p w14:paraId="3B527F90" w14:textId="669DA98C" w:rsidR="5CE65217" w:rsidRPr="00AD76E7" w:rsidRDefault="5CE65217" w:rsidP="04F26A78">
      <w:pPr>
        <w:pStyle w:val="Heading2"/>
        <w:rPr>
          <w:rStyle w:val="Heading2Char"/>
          <w:b/>
          <w:bCs/>
        </w:rPr>
      </w:pPr>
      <w:bookmarkStart w:id="80" w:name="_Resource_5:_Cloze_1"/>
      <w:bookmarkStart w:id="81" w:name="_Resource_5:_Cloze"/>
      <w:bookmarkStart w:id="82" w:name="_Toc132620658"/>
      <w:bookmarkEnd w:id="80"/>
      <w:r w:rsidRPr="65A5771E">
        <w:rPr>
          <w:rStyle w:val="Heading2Char"/>
          <w:b/>
          <w:bCs/>
        </w:rPr>
        <w:lastRenderedPageBreak/>
        <w:t xml:space="preserve">Resource </w:t>
      </w:r>
      <w:r w:rsidR="23CD0775" w:rsidRPr="65A5771E">
        <w:rPr>
          <w:rStyle w:val="Heading2Char"/>
          <w:b/>
          <w:bCs/>
        </w:rPr>
        <w:t>5</w:t>
      </w:r>
      <w:r w:rsidRPr="65A5771E">
        <w:rPr>
          <w:rStyle w:val="Heading2Char"/>
          <w:b/>
          <w:bCs/>
        </w:rPr>
        <w:t>: Cloze passage stanza 2</w:t>
      </w:r>
      <w:bookmarkEnd w:id="81"/>
      <w:bookmarkEnd w:id="82"/>
    </w:p>
    <w:p w14:paraId="0406D7FA" w14:textId="5BCE03A5" w:rsidR="78277444" w:rsidRDefault="78277444" w:rsidP="36619EDF">
      <w:pPr>
        <w:rPr>
          <w:rFonts w:eastAsia="Arial"/>
          <w:color w:val="000000" w:themeColor="text1"/>
          <w:sz w:val="48"/>
          <w:szCs w:val="48"/>
        </w:rPr>
      </w:pPr>
      <w:r w:rsidRPr="36619EDF">
        <w:rPr>
          <w:rFonts w:eastAsia="Arial"/>
          <w:color w:val="000000" w:themeColor="text1"/>
          <w:sz w:val="48"/>
          <w:szCs w:val="48"/>
        </w:rPr>
        <w:t xml:space="preserve">It lives on weeds and wattle-gum, and has __________________ </w:t>
      </w:r>
    </w:p>
    <w:p w14:paraId="7295BD31" w14:textId="3EED2E67" w:rsidR="78277444" w:rsidRDefault="78277444" w:rsidP="36619EDF">
      <w:pPr>
        <w:rPr>
          <w:rFonts w:eastAsia="Arial"/>
          <w:color w:val="000000" w:themeColor="text1"/>
          <w:sz w:val="48"/>
          <w:szCs w:val="48"/>
        </w:rPr>
      </w:pPr>
      <w:r w:rsidRPr="36619EDF">
        <w:rPr>
          <w:rFonts w:eastAsia="Arial"/>
          <w:color w:val="000000" w:themeColor="text1"/>
          <w:sz w:val="48"/>
          <w:szCs w:val="48"/>
        </w:rPr>
        <w:t>Its appetite is hearty, and its manners __________________,</w:t>
      </w:r>
    </w:p>
    <w:p w14:paraId="3F7B0F78" w14:textId="24C3F9AE" w:rsidR="78277444" w:rsidRDefault="78277444" w:rsidP="36619EDF">
      <w:pPr>
        <w:rPr>
          <w:rFonts w:eastAsia="Arial"/>
          <w:color w:val="000000" w:themeColor="text1"/>
          <w:sz w:val="48"/>
          <w:szCs w:val="48"/>
        </w:rPr>
      </w:pPr>
      <w:r w:rsidRPr="36619EDF">
        <w:rPr>
          <w:rFonts w:eastAsia="Arial"/>
          <w:color w:val="000000" w:themeColor="text1"/>
          <w:sz w:val="48"/>
          <w:szCs w:val="48"/>
        </w:rPr>
        <w:t xml:space="preserve">When first you come upon it, </w:t>
      </w:r>
      <w:r w:rsidR="66EF1028" w:rsidRPr="36619EDF">
        <w:rPr>
          <w:rFonts w:eastAsia="Arial"/>
          <w:color w:val="000000" w:themeColor="text1"/>
          <w:sz w:val="48"/>
          <w:szCs w:val="48"/>
        </w:rPr>
        <w:t>it will give you __________________,</w:t>
      </w:r>
    </w:p>
    <w:p w14:paraId="4B626AF3" w14:textId="54212EEF" w:rsidR="00AD76E7" w:rsidRPr="004D03BA" w:rsidRDefault="66EF1028" w:rsidP="36619EDF">
      <w:pPr>
        <w:rPr>
          <w:rStyle w:val="Heading2Char"/>
          <w:rFonts w:eastAsia="Arial"/>
          <w:b w:val="0"/>
          <w:bCs w:val="0"/>
          <w:color w:val="000000" w:themeColor="text1"/>
        </w:rPr>
      </w:pPr>
      <w:r w:rsidRPr="36619EDF">
        <w:rPr>
          <w:rFonts w:eastAsia="Arial"/>
          <w:color w:val="000000" w:themeColor="text1"/>
          <w:sz w:val="48"/>
          <w:szCs w:val="48"/>
        </w:rPr>
        <w:t xml:space="preserve">But when you look for it again, </w:t>
      </w:r>
      <w:r w:rsidR="78277444" w:rsidRPr="36619EDF">
        <w:rPr>
          <w:rFonts w:eastAsia="Arial"/>
          <w:color w:val="000000" w:themeColor="text1"/>
          <w:sz w:val="48"/>
          <w:szCs w:val="48"/>
        </w:rPr>
        <w:t>you find __________________</w:t>
      </w:r>
      <w:r w:rsidR="2DAF8D75" w:rsidRPr="36619EDF">
        <w:rPr>
          <w:rFonts w:eastAsia="Arial"/>
          <w:color w:val="000000" w:themeColor="text1"/>
          <w:sz w:val="48"/>
          <w:szCs w:val="48"/>
        </w:rPr>
        <w:t>.</w:t>
      </w:r>
    </w:p>
    <w:p w14:paraId="77299B83" w14:textId="54F7F438" w:rsidR="6E2B71B5" w:rsidRPr="00AD76E7" w:rsidRDefault="6E2B71B5" w:rsidP="00AD76E7">
      <w:pPr>
        <w:pStyle w:val="Heading2"/>
        <w:rPr>
          <w:rStyle w:val="Heading2Char"/>
          <w:b/>
          <w:bCs/>
        </w:rPr>
      </w:pPr>
      <w:bookmarkStart w:id="83" w:name="_Resource_6:_Shape_1"/>
      <w:bookmarkStart w:id="84" w:name="_Resource_6:_Shape"/>
      <w:bookmarkStart w:id="85" w:name="_Toc132620659"/>
      <w:bookmarkEnd w:id="83"/>
      <w:r w:rsidRPr="65A5771E">
        <w:rPr>
          <w:rStyle w:val="Heading2Char"/>
          <w:b/>
          <w:bCs/>
        </w:rPr>
        <w:lastRenderedPageBreak/>
        <w:t>Resource 6: Shape poem</w:t>
      </w:r>
      <w:bookmarkEnd w:id="84"/>
      <w:bookmarkEnd w:id="85"/>
    </w:p>
    <w:p w14:paraId="114680F0" w14:textId="19784AE2" w:rsidR="275CC54C" w:rsidRDefault="717FFD76" w:rsidP="08404EFE">
      <w:r>
        <w:rPr>
          <w:noProof/>
        </w:rPr>
        <w:drawing>
          <wp:inline distT="0" distB="0" distL="0" distR="0" wp14:anchorId="1FADBD92" wp14:editId="5FE16792">
            <wp:extent cx="6836342" cy="4828169"/>
            <wp:effectExtent l="0" t="0" r="0" b="1270"/>
            <wp:docPr id="1058930331" name="Picture 1058930331" descr="An image of a flower, curved line and a bee for students to use as a template for their shape po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8930331" name="Picture 1058930331" descr="An image of a flower, curved line and a bee for students to use as a template for their shape poem."/>
                    <pic:cNvPicPr/>
                  </pic:nvPicPr>
                  <pic:blipFill>
                    <a:blip r:embed="rId51">
                      <a:extLst>
                        <a:ext uri="{28A0092B-C50C-407E-A947-70E740481C1C}">
                          <a14:useLocalDpi xmlns:a14="http://schemas.microsoft.com/office/drawing/2010/main" val="0"/>
                        </a:ext>
                      </a:extLst>
                    </a:blip>
                    <a:stretch>
                      <a:fillRect/>
                    </a:stretch>
                  </pic:blipFill>
                  <pic:spPr>
                    <a:xfrm>
                      <a:off x="0" y="0"/>
                      <a:ext cx="6836342" cy="4828169"/>
                    </a:xfrm>
                    <a:prstGeom prst="rect">
                      <a:avLst/>
                    </a:prstGeom>
                  </pic:spPr>
                </pic:pic>
              </a:graphicData>
            </a:graphic>
          </wp:inline>
        </w:drawing>
      </w:r>
    </w:p>
    <w:p w14:paraId="6A59627A" w14:textId="44CFFACC" w:rsidR="009C044F" w:rsidRDefault="007A75D4" w:rsidP="007A75D4">
      <w:bookmarkStart w:id="86" w:name="_Resource_7:_Writing_1"/>
      <w:bookmarkStart w:id="87" w:name="_Resource_7:_Writing"/>
      <w:bookmarkEnd w:id="86"/>
      <w:r>
        <w:rPr>
          <w:rStyle w:val="SubtleReference"/>
        </w:rPr>
        <w:t xml:space="preserve">Images sourced from </w:t>
      </w:r>
      <w:hyperlink r:id="rId52" w:history="1">
        <w:r>
          <w:rPr>
            <w:rStyle w:val="Hyperlink"/>
            <w:sz w:val="22"/>
          </w:rPr>
          <w:t>Canva</w:t>
        </w:r>
      </w:hyperlink>
      <w:r>
        <w:rPr>
          <w:rStyle w:val="SubtleReference"/>
        </w:rPr>
        <w:t xml:space="preserve"> and used in accordance with the </w:t>
      </w:r>
      <w:hyperlink r:id="rId53" w:history="1">
        <w:r w:rsidR="00D31CE7">
          <w:rPr>
            <w:rStyle w:val="Hyperlink"/>
            <w:sz w:val="22"/>
          </w:rPr>
          <w:t>Canva Content License Agreement</w:t>
        </w:r>
      </w:hyperlink>
      <w:r>
        <w:t>.</w:t>
      </w:r>
      <w:r w:rsidR="009C044F">
        <w:br w:type="page"/>
      </w:r>
    </w:p>
    <w:p w14:paraId="22DD3C55" w14:textId="406DE328" w:rsidR="622A6E51" w:rsidRPr="0065118F" w:rsidRDefault="622A6E51" w:rsidP="0065118F">
      <w:pPr>
        <w:pStyle w:val="Heading2"/>
      </w:pPr>
      <w:bookmarkStart w:id="88" w:name="_Toc132620660"/>
      <w:r w:rsidRPr="0065118F">
        <w:lastRenderedPageBreak/>
        <w:t>Resource 7: Writing exemplar</w:t>
      </w:r>
      <w:bookmarkEnd w:id="87"/>
      <w:bookmarkEnd w:id="88"/>
    </w:p>
    <w:tbl>
      <w:tblPr>
        <w:tblStyle w:val="Tableheader"/>
        <w:tblW w:w="0" w:type="auto"/>
        <w:tblLayout w:type="fixed"/>
        <w:tblLook w:val="06A0" w:firstRow="1" w:lastRow="0" w:firstColumn="1" w:lastColumn="0" w:noHBand="1" w:noVBand="1"/>
        <w:tblDescription w:val="Writing exemplar for students to write a description about their chosen family member’s personality traits."/>
      </w:tblPr>
      <w:tblGrid>
        <w:gridCol w:w="7282"/>
        <w:gridCol w:w="7282"/>
      </w:tblGrid>
      <w:tr w:rsidR="7A6D49F0" w:rsidRPr="00762C08" w14:paraId="70EAA8EE" w14:textId="77777777" w:rsidTr="00762C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82" w:type="dxa"/>
          </w:tcPr>
          <w:p w14:paraId="6CC3AAF1" w14:textId="589F6907" w:rsidR="622A6E51" w:rsidRPr="00762C08" w:rsidRDefault="622A6E51" w:rsidP="00762C08">
            <w:proofErr w:type="gramStart"/>
            <w:r w:rsidRPr="00762C08">
              <w:t>Early Stage</w:t>
            </w:r>
            <w:proofErr w:type="gramEnd"/>
            <w:r w:rsidRPr="00762C08">
              <w:t xml:space="preserve"> 1</w:t>
            </w:r>
          </w:p>
        </w:tc>
        <w:tc>
          <w:tcPr>
            <w:tcW w:w="7282" w:type="dxa"/>
          </w:tcPr>
          <w:p w14:paraId="3EE07C05" w14:textId="0649DB5D" w:rsidR="622A6E51" w:rsidRPr="00762C08" w:rsidRDefault="622A6E51" w:rsidP="00762C08">
            <w:pPr>
              <w:cnfStyle w:val="100000000000" w:firstRow="1" w:lastRow="0" w:firstColumn="0" w:lastColumn="0" w:oddVBand="0" w:evenVBand="0" w:oddHBand="0" w:evenHBand="0" w:firstRowFirstColumn="0" w:firstRowLastColumn="0" w:lastRowFirstColumn="0" w:lastRowLastColumn="0"/>
            </w:pPr>
            <w:r w:rsidRPr="00762C08">
              <w:t>Stage 1</w:t>
            </w:r>
          </w:p>
        </w:tc>
      </w:tr>
      <w:tr w:rsidR="7A6D49F0" w14:paraId="64937434" w14:textId="77777777" w:rsidTr="00762C08">
        <w:tc>
          <w:tcPr>
            <w:cnfStyle w:val="001000000000" w:firstRow="0" w:lastRow="0" w:firstColumn="1" w:lastColumn="0" w:oddVBand="0" w:evenVBand="0" w:oddHBand="0" w:evenHBand="0" w:firstRowFirstColumn="0" w:firstRowLastColumn="0" w:lastRowFirstColumn="0" w:lastRowLastColumn="0"/>
            <w:tcW w:w="7282" w:type="dxa"/>
          </w:tcPr>
          <w:p w14:paraId="448732E0" w14:textId="014570B7" w:rsidR="46D9783E" w:rsidRDefault="46D9783E" w:rsidP="7A6D49F0">
            <w:pPr>
              <w:rPr>
                <w:b w:val="0"/>
              </w:rPr>
            </w:pPr>
            <w:r>
              <w:rPr>
                <w:b w:val="0"/>
              </w:rPr>
              <w:t>What is my mum like?</w:t>
            </w:r>
          </w:p>
          <w:p w14:paraId="57361103" w14:textId="5E11D061" w:rsidR="46D9783E" w:rsidRDefault="414566E7" w:rsidP="7A6D49F0">
            <w:pPr>
              <w:rPr>
                <w:b w:val="0"/>
              </w:rPr>
            </w:pPr>
            <w:r>
              <w:rPr>
                <w:b w:val="0"/>
              </w:rPr>
              <w:t xml:space="preserve">My mum </w:t>
            </w:r>
            <w:r w:rsidR="71A45394">
              <w:rPr>
                <w:b w:val="0"/>
              </w:rPr>
              <w:t xml:space="preserve">likes </w:t>
            </w:r>
            <w:r w:rsidR="74F28F93">
              <w:rPr>
                <w:b w:val="0"/>
              </w:rPr>
              <w:t xml:space="preserve">to </w:t>
            </w:r>
            <w:r w:rsidR="71A45394">
              <w:rPr>
                <w:b w:val="0"/>
              </w:rPr>
              <w:t>s</w:t>
            </w:r>
            <w:r w:rsidR="7ECE5034">
              <w:rPr>
                <w:b w:val="0"/>
              </w:rPr>
              <w:t>ing</w:t>
            </w:r>
            <w:r w:rsidR="0BECB97B">
              <w:rPr>
                <w:b w:val="0"/>
              </w:rPr>
              <w:t xml:space="preserve"> </w:t>
            </w:r>
            <w:r w:rsidR="414D6361">
              <w:rPr>
                <w:b w:val="0"/>
              </w:rPr>
              <w:t xml:space="preserve">very </w:t>
            </w:r>
            <w:r w:rsidR="0BECB97B">
              <w:rPr>
                <w:b w:val="0"/>
              </w:rPr>
              <w:t>loud</w:t>
            </w:r>
            <w:r w:rsidR="71A45394">
              <w:rPr>
                <w:b w:val="0"/>
              </w:rPr>
              <w:t>.</w:t>
            </w:r>
          </w:p>
          <w:p w14:paraId="22CBF730" w14:textId="295834B7" w:rsidR="4247ABAE" w:rsidRDefault="4247ABAE" w:rsidP="7A6D49F0">
            <w:pPr>
              <w:rPr>
                <w:b w:val="0"/>
                <w:highlight w:val="yellow"/>
              </w:rPr>
            </w:pPr>
            <w:r>
              <w:rPr>
                <w:b w:val="0"/>
              </w:rPr>
              <w:t xml:space="preserve">She </w:t>
            </w:r>
            <w:r w:rsidR="2C7B5C28">
              <w:rPr>
                <w:b w:val="0"/>
              </w:rPr>
              <w:t>has hair as dark as a bear.</w:t>
            </w:r>
          </w:p>
          <w:p w14:paraId="37AF0F59" w14:textId="4EA04147" w:rsidR="4247ABAE" w:rsidRDefault="4247ABAE" w:rsidP="7A6D49F0">
            <w:pPr>
              <w:rPr>
                <w:b w:val="0"/>
              </w:rPr>
            </w:pPr>
            <w:r>
              <w:rPr>
                <w:b w:val="0"/>
              </w:rPr>
              <w:t xml:space="preserve">My mum </w:t>
            </w:r>
            <w:r w:rsidR="08D632D5">
              <w:rPr>
                <w:b w:val="0"/>
              </w:rPr>
              <w:t>is cute and cuddly.</w:t>
            </w:r>
          </w:p>
        </w:tc>
        <w:tc>
          <w:tcPr>
            <w:tcW w:w="7282" w:type="dxa"/>
          </w:tcPr>
          <w:p w14:paraId="6EE88CDD" w14:textId="3CE325F2" w:rsidR="46D9783E" w:rsidRDefault="46D9783E" w:rsidP="7A6D49F0">
            <w:pPr>
              <w:cnfStyle w:val="000000000000" w:firstRow="0" w:lastRow="0" w:firstColumn="0" w:lastColumn="0" w:oddVBand="0" w:evenVBand="0" w:oddHBand="0" w:evenHBand="0" w:firstRowFirstColumn="0" w:firstRowLastColumn="0" w:lastRowFirstColumn="0" w:lastRowLastColumn="0"/>
            </w:pPr>
            <w:r>
              <w:t>What is my mum like?</w:t>
            </w:r>
          </w:p>
          <w:p w14:paraId="7531DE48" w14:textId="3BD0E421" w:rsidR="7A13AD73" w:rsidRDefault="501F3319" w:rsidP="7A6D49F0">
            <w:pPr>
              <w:cnfStyle w:val="000000000000" w:firstRow="0" w:lastRow="0" w:firstColumn="0" w:lastColumn="0" w:oddVBand="0" w:evenVBand="0" w:oddHBand="0" w:evenHBand="0" w:firstRowFirstColumn="0" w:firstRowLastColumn="0" w:lastRowFirstColumn="0" w:lastRowLastColumn="0"/>
            </w:pPr>
            <w:r>
              <w:t xml:space="preserve">My </w:t>
            </w:r>
            <w:r w:rsidR="57CA356D">
              <w:t xml:space="preserve">mum likes to sing and dance in the </w:t>
            </w:r>
            <w:r w:rsidR="3B27EB51">
              <w:t>backyard</w:t>
            </w:r>
            <w:r w:rsidR="57CA356D">
              <w:t>.</w:t>
            </w:r>
          </w:p>
          <w:p w14:paraId="5458444B" w14:textId="178EE811" w:rsidR="5432DB56" w:rsidRDefault="5432DB56" w:rsidP="7A6D49F0">
            <w:pPr>
              <w:cnfStyle w:val="000000000000" w:firstRow="0" w:lastRow="0" w:firstColumn="0" w:lastColumn="0" w:oddVBand="0" w:evenVBand="0" w:oddHBand="0" w:evenHBand="0" w:firstRowFirstColumn="0" w:firstRowLastColumn="0" w:lastRowFirstColumn="0" w:lastRowLastColumn="0"/>
            </w:pPr>
            <w:r>
              <w:t xml:space="preserve">Her hair is as dark as a bear, but she is kind like a koala. </w:t>
            </w:r>
          </w:p>
          <w:p w14:paraId="4F176C1A" w14:textId="76CCEE90" w:rsidR="1C43F055" w:rsidRDefault="1C43F055" w:rsidP="7A6D49F0">
            <w:pPr>
              <w:cnfStyle w:val="000000000000" w:firstRow="0" w:lastRow="0" w:firstColumn="0" w:lastColumn="0" w:oddVBand="0" w:evenVBand="0" w:oddHBand="0" w:evenHBand="0" w:firstRowFirstColumn="0" w:firstRowLastColumn="0" w:lastRowFirstColumn="0" w:lastRowLastColumn="0"/>
            </w:pPr>
            <w:r>
              <w:t>I love her so much but when she hugs me tight, I go POP!</w:t>
            </w:r>
          </w:p>
        </w:tc>
      </w:tr>
    </w:tbl>
    <w:p w14:paraId="66FE1436" w14:textId="77777777" w:rsidR="004D03BA" w:rsidRDefault="004D03BA">
      <w:pPr>
        <w:spacing w:before="0" w:after="160" w:line="259" w:lineRule="auto"/>
      </w:pPr>
      <w:r>
        <w:br w:type="page"/>
      </w:r>
    </w:p>
    <w:p w14:paraId="76143EDA" w14:textId="6C309090" w:rsidR="00571DF7" w:rsidRDefault="00571DF7" w:rsidP="00571DF7">
      <w:pPr>
        <w:pStyle w:val="Heading2"/>
      </w:pPr>
      <w:bookmarkStart w:id="89" w:name="_Toc100683136"/>
      <w:bookmarkStart w:id="90" w:name="_Toc132620661"/>
      <w:r>
        <w:lastRenderedPageBreak/>
        <w:t>References</w:t>
      </w:r>
      <w:bookmarkEnd w:id="89"/>
      <w:bookmarkEnd w:id="90"/>
    </w:p>
    <w:p w14:paraId="0C838013" w14:textId="77777777" w:rsidR="00226DB3" w:rsidRPr="00571DF7" w:rsidRDefault="00226DB3" w:rsidP="00226DB3">
      <w:pPr>
        <w:pStyle w:val="FeatureBox2"/>
        <w:rPr>
          <w:rStyle w:val="Strong"/>
        </w:rPr>
      </w:pPr>
      <w:r w:rsidRPr="00571DF7">
        <w:rPr>
          <w:rStyle w:val="Strong"/>
        </w:rPr>
        <w:t>Links to third-party material and websites</w:t>
      </w:r>
    </w:p>
    <w:p w14:paraId="2BD50257" w14:textId="77777777" w:rsidR="00226DB3" w:rsidRDefault="00226DB3" w:rsidP="00226DB3">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5C7883E" w14:textId="77777777" w:rsidR="00226DB3" w:rsidRDefault="00226DB3" w:rsidP="00226DB3">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p w14:paraId="5CC12F1E" w14:textId="7246669B" w:rsidR="00AB1CC2" w:rsidRPr="00566011" w:rsidRDefault="00AB1CC2" w:rsidP="00AB1CC2">
      <w:bookmarkStart w:id="91" w:name="_Hlk132365156"/>
      <w:bookmarkStart w:id="92" w:name="_Hlk132365169"/>
      <w:bookmarkStart w:id="93" w:name="_Hlk132364684"/>
      <w:bookmarkStart w:id="94" w:name="_Hlk116561799"/>
      <w:r w:rsidRPr="00566011">
        <w:t xml:space="preserve">Except as otherwise noted, all material is </w:t>
      </w:r>
      <w:hyperlink r:id="rId54" w:history="1">
        <w:r w:rsidRPr="00AB1CC2">
          <w:rPr>
            <w:rStyle w:val="Hyperlink"/>
          </w:rPr>
          <w:t>© State of New South Wales (Department of Education), 2021</w:t>
        </w:r>
      </w:hyperlink>
      <w:r w:rsidRPr="00AB1CC2">
        <w:t xml:space="preserve"> and</w:t>
      </w:r>
      <w:r w:rsidRPr="00566011">
        <w:t xml:space="preserve"> licensed under the </w:t>
      </w:r>
      <w:hyperlink r:id="rId55"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bookmarkEnd w:id="91"/>
    <w:p w14:paraId="7A397639" w14:textId="77777777" w:rsidR="00AB1CC2" w:rsidRDefault="00AB1CC2" w:rsidP="00AB1CC2">
      <w:pPr>
        <w:tabs>
          <w:tab w:val="left" w:pos="11250"/>
        </w:tabs>
      </w:pPr>
      <w:r>
        <w:rPr>
          <w:noProof/>
        </w:rPr>
        <w:drawing>
          <wp:inline distT="0" distB="0" distL="0" distR="0" wp14:anchorId="12F9961D" wp14:editId="0C009A6C">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bookmarkStart w:id="95" w:name="_Hlk132364982"/>
    <w:bookmarkEnd w:id="92"/>
    <w:p w14:paraId="0979713B" w14:textId="77777777" w:rsidR="00AB1CC2" w:rsidRDefault="00AB1CC2" w:rsidP="00AB1CC2">
      <w:pPr>
        <w:tabs>
          <w:tab w:val="left" w:pos="11250"/>
        </w:tabs>
      </w:pPr>
      <w:r>
        <w:fldChar w:fldCharType="begin"/>
      </w:r>
      <w:r>
        <w:instrText>HYPERLINK "https://curriculum.nsw.edu.au/learning-areas/english/english-k-10"</w:instrText>
      </w:r>
      <w:r>
        <w:fldChar w:fldCharType="separate"/>
      </w:r>
      <w:r>
        <w:rPr>
          <w:rStyle w:val="Hyperlink"/>
        </w:rPr>
        <w:t>English K–10 Syllabus</w:t>
      </w:r>
      <w:r>
        <w:rPr>
          <w:rStyle w:val="Hyperlink"/>
        </w:rPr>
        <w:fldChar w:fldCharType="end"/>
      </w:r>
      <w:r>
        <w:t xml:space="preserve"> © 2022 NSW Education Standards Authority (NESA) for and on behalf of the Crown in right of the State of New South Wales.</w:t>
      </w:r>
    </w:p>
    <w:bookmarkEnd w:id="93"/>
    <w:bookmarkEnd w:id="95"/>
    <w:p w14:paraId="61C415B0" w14:textId="02DAD7DF" w:rsidR="0092338D" w:rsidRDefault="0092338D" w:rsidP="0092338D">
      <w:r>
        <w:fldChar w:fldCharType="begin"/>
      </w:r>
      <w:r>
        <w:instrText xml:space="preserve"> HYPERLINK "https://educationstandards.nsw.edu.au/wps/portal/nesa/k-10/learning-areas/creative-arts/creative-arts-k-6-syllabus" </w:instrText>
      </w:r>
      <w:r>
        <w:fldChar w:fldCharType="separate"/>
      </w:r>
      <w:r w:rsidRPr="008D06E8">
        <w:rPr>
          <w:rStyle w:val="Hyperlink"/>
        </w:rPr>
        <w:t>Creative Arts K</w:t>
      </w:r>
      <w:r w:rsidR="00D31CE7">
        <w:rPr>
          <w:rStyle w:val="Hyperlink"/>
        </w:rPr>
        <w:t>–</w:t>
      </w:r>
      <w:r w:rsidRPr="008D06E8">
        <w:rPr>
          <w:rStyle w:val="Hyperlink"/>
        </w:rPr>
        <w:t>6 Syllabus</w:t>
      </w:r>
      <w:r>
        <w:rPr>
          <w:rStyle w:val="Hyperlink"/>
        </w:rPr>
        <w:fldChar w:fldCharType="end"/>
      </w:r>
      <w:r w:rsidRPr="008D06E8">
        <w:t xml:space="preserve"> © 2006 NSW Education Standards Authority (NESA) for and on behalf of the Crown in right of the State of New South Wales.</w:t>
      </w:r>
      <w:bookmarkEnd w:id="94"/>
    </w:p>
    <w:p w14:paraId="7DADB597" w14:textId="3518F0EF" w:rsidR="00226DB3" w:rsidRDefault="00000000" w:rsidP="00226DB3">
      <w:pPr>
        <w:tabs>
          <w:tab w:val="left" w:pos="11250"/>
        </w:tabs>
      </w:pPr>
      <w:hyperlink r:id="rId57" w:history="1">
        <w:r w:rsidR="00226DB3" w:rsidRPr="00C17FF6">
          <w:rPr>
            <w:rStyle w:val="Hyperlink"/>
          </w:rPr>
          <w:t>© 2021 NSW Education Standards Authority</w:t>
        </w:r>
      </w:hyperlink>
      <w:r w:rsidR="00226DB3">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0C1C6116" w14:textId="77777777" w:rsidR="00226DB3" w:rsidRDefault="00226DB3" w:rsidP="00226DB3">
      <w:r>
        <w:t xml:space="preserve">Please refer to the </w:t>
      </w:r>
      <w:hyperlink r:id="rId58" w:history="1">
        <w:r w:rsidRPr="00BE2514">
          <w:rPr>
            <w:rStyle w:val="Hyperlink"/>
          </w:rPr>
          <w:t>NESA Copyright Disclaimer</w:t>
        </w:r>
      </w:hyperlink>
      <w:r>
        <w:t xml:space="preserve"> for more information.</w:t>
      </w:r>
    </w:p>
    <w:p w14:paraId="37C54CF4" w14:textId="77777777" w:rsidR="00226DB3" w:rsidRDefault="00226DB3" w:rsidP="00226DB3">
      <w:r>
        <w:t xml:space="preserve">NESA holds the only official and up-to-date versions of the NSW Curriculum and syllabus documents. Please visit the </w:t>
      </w:r>
      <w:hyperlink r:id="rId59" w:history="1">
        <w:r w:rsidRPr="00BE2514">
          <w:rPr>
            <w:rStyle w:val="Hyperlink"/>
          </w:rPr>
          <w:t>NSW Education Standards Authority (NESA)</w:t>
        </w:r>
      </w:hyperlink>
      <w:r>
        <w:t xml:space="preserve"> website and the </w:t>
      </w:r>
      <w:hyperlink r:id="rId60" w:history="1">
        <w:r w:rsidRPr="00BE2514">
          <w:rPr>
            <w:rStyle w:val="Hyperlink"/>
          </w:rPr>
          <w:t>NSW Curriculum</w:t>
        </w:r>
      </w:hyperlink>
      <w:r>
        <w:t xml:space="preserve"> website.</w:t>
      </w:r>
    </w:p>
    <w:p w14:paraId="68440B78" w14:textId="6930AAAC" w:rsidR="001A2896" w:rsidRDefault="00000000" w:rsidP="001A2896">
      <w:pPr>
        <w:tabs>
          <w:tab w:val="left" w:pos="11250"/>
        </w:tabs>
      </w:pPr>
      <w:hyperlink r:id="rId61" w:history="1">
        <w:r w:rsidR="001A2896" w:rsidRPr="00586E6F">
          <w:rPr>
            <w:rStyle w:val="Hyperlink"/>
          </w:rPr>
          <w:t>National Literacy Learning Progression</w:t>
        </w:r>
      </w:hyperlink>
      <w:r w:rsidR="001A2896">
        <w:t xml:space="preserve"> © Australian Curriculum, Assessment and Reporting Authority (ACARA) 2010 to present, unless otherwise indicated. This material was downloaded from the </w:t>
      </w:r>
      <w:hyperlink r:id="rId62" w:history="1">
        <w:r w:rsidR="001A2896" w:rsidRPr="005E07BE">
          <w:rPr>
            <w:rStyle w:val="Hyperlink"/>
          </w:rPr>
          <w:t>Australian Curriculum</w:t>
        </w:r>
      </w:hyperlink>
      <w:r w:rsidR="001A2896">
        <w:t xml:space="preserve"> website (National Literacy Learning Progression) (accessed 13 October 2022) and was not modified. The material is licensed under </w:t>
      </w:r>
      <w:hyperlink r:id="rId63" w:history="1">
        <w:r w:rsidR="001A2896" w:rsidRPr="005E07BE">
          <w:rPr>
            <w:rStyle w:val="Hyperlink"/>
          </w:rPr>
          <w:t>CC BY 4.0</w:t>
        </w:r>
      </w:hyperlink>
      <w:r w:rsidR="001A2896">
        <w:t xml:space="preserve">. Version updates are tracked in the ‘Curriculum version history’ section on the </w:t>
      </w:r>
      <w:hyperlink r:id="rId64" w:history="1">
        <w:r w:rsidR="001A2896" w:rsidRPr="005E07BE">
          <w:rPr>
            <w:rStyle w:val="Hyperlink"/>
          </w:rPr>
          <w:t>'About the Australian Curriculum'</w:t>
        </w:r>
      </w:hyperlink>
      <w:r w:rsidR="001A2896">
        <w:t xml:space="preserve"> page of the Australian Curriculum website.</w:t>
      </w:r>
    </w:p>
    <w:p w14:paraId="1578D748" w14:textId="77777777" w:rsidR="001A2896" w:rsidRDefault="001A2896" w:rsidP="001A2896">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57E7B315" w14:textId="76278A83" w:rsidR="001A2896" w:rsidRDefault="001A2896" w:rsidP="001A2896">
      <w:pPr>
        <w:tabs>
          <w:tab w:val="left" w:pos="11250"/>
        </w:tabs>
      </w:pPr>
      <w:r>
        <w:t xml:space="preserve">ETA (English Teachers Association) and NSW Department of Education (2016) </w:t>
      </w:r>
      <w:hyperlink r:id="rId65" w:history="1">
        <w:r w:rsidRPr="00C17FF6">
          <w:rPr>
            <w:rStyle w:val="Hyperlink"/>
            <w:i/>
            <w:iCs/>
          </w:rPr>
          <w:t>The Textual Concepts and Processes resource</w:t>
        </w:r>
      </w:hyperlink>
      <w:r>
        <w:t>, English Textual Concepts website, 13 October 2022.</w:t>
      </w:r>
    </w:p>
    <w:p w14:paraId="65F9A90A" w14:textId="6E4C100A" w:rsidR="00947730" w:rsidRDefault="00947730" w:rsidP="001A2896">
      <w:pPr>
        <w:tabs>
          <w:tab w:val="left" w:pos="11250"/>
        </w:tabs>
      </w:pPr>
      <w:r>
        <w:t xml:space="preserve">ETA (English Teachers Association) and NSW Department of Education (2016) </w:t>
      </w:r>
      <w:hyperlink r:id="rId66" w:history="1">
        <w:r>
          <w:rPr>
            <w:rStyle w:val="Hyperlink"/>
            <w:rFonts w:eastAsia="Arial"/>
            <w:i/>
            <w:iCs/>
          </w:rPr>
          <w:t>Connotation, imagery and symbol</w:t>
        </w:r>
      </w:hyperlink>
      <w:r>
        <w:t>, English Textual Concepts website accessed 13 October 2022.</w:t>
      </w:r>
    </w:p>
    <w:p w14:paraId="10D4BC28" w14:textId="2B7A1B4F" w:rsidR="21251F3D" w:rsidRDefault="21251F3D" w:rsidP="65A5771E">
      <w:pPr>
        <w:pStyle w:val="ListBullet"/>
        <w:numPr>
          <w:ilvl w:val="0"/>
          <w:numId w:val="0"/>
        </w:numPr>
      </w:pPr>
      <w:r w:rsidRPr="009C044F">
        <w:lastRenderedPageBreak/>
        <w:t>Dennis C</w:t>
      </w:r>
      <w:r w:rsidR="002D40C0" w:rsidRPr="009C044F">
        <w:t xml:space="preserve">J </w:t>
      </w:r>
      <w:r w:rsidRPr="009C044F">
        <w:t xml:space="preserve">(1989) </w:t>
      </w:r>
      <w:r w:rsidRPr="009C044F">
        <w:rPr>
          <w:rStyle w:val="Emphasis"/>
        </w:rPr>
        <w:t>The Triantiwontigon</w:t>
      </w:r>
      <w:r w:rsidR="00773595" w:rsidRPr="009C044F">
        <w:rPr>
          <w:rStyle w:val="Emphasis"/>
        </w:rPr>
        <w:t>g</w:t>
      </w:r>
      <w:r w:rsidRPr="009C044F">
        <w:rPr>
          <w:rStyle w:val="Emphasis"/>
        </w:rPr>
        <w:t>olope and Other Funny Poems,</w:t>
      </w:r>
      <w:r w:rsidRPr="009C044F">
        <w:t xml:space="preserve"> Macmillan</w:t>
      </w:r>
      <w:r w:rsidR="00684A92" w:rsidRPr="009C044F">
        <w:t xml:space="preserve"> Australia</w:t>
      </w:r>
      <w:r w:rsidRPr="009C044F">
        <w:t>.</w:t>
      </w:r>
    </w:p>
    <w:p w14:paraId="71FB200E" w14:textId="78C1FB3A" w:rsidR="00651086" w:rsidRPr="00EE636A" w:rsidRDefault="0A3778D8" w:rsidP="002D40C0">
      <w:pPr>
        <w:tabs>
          <w:tab w:val="left" w:pos="11250"/>
        </w:tabs>
      </w:pPr>
      <w:r w:rsidRPr="00226DB3">
        <w:t xml:space="preserve">Piven H (2012) </w:t>
      </w:r>
      <w:r w:rsidRPr="00226DB3">
        <w:rPr>
          <w:rStyle w:val="Emphasis"/>
        </w:rPr>
        <w:t>My Dog is as Smelly as Dirty Socks</w:t>
      </w:r>
      <w:r w:rsidRPr="00226DB3">
        <w:t>, Random House US</w:t>
      </w:r>
      <w:r w:rsidR="00632227" w:rsidRPr="00226DB3">
        <w:t>.</w:t>
      </w:r>
    </w:p>
    <w:sectPr w:rsidR="00651086" w:rsidRPr="00EE636A" w:rsidSect="001700DB">
      <w:footerReference w:type="even" r:id="rId67"/>
      <w:footerReference w:type="default" r:id="rId68"/>
      <w:headerReference w:type="first" r:id="rId69"/>
      <w:footerReference w:type="first" r:id="rId70"/>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348F1" w14:textId="77777777" w:rsidR="00E631BD" w:rsidRDefault="00E631BD" w:rsidP="00E51733">
      <w:r>
        <w:separator/>
      </w:r>
    </w:p>
  </w:endnote>
  <w:endnote w:type="continuationSeparator" w:id="0">
    <w:p w14:paraId="65ABE466" w14:textId="77777777" w:rsidR="00E631BD" w:rsidRDefault="00E631BD" w:rsidP="00E51733">
      <w:r>
        <w:continuationSeparator/>
      </w:r>
    </w:p>
  </w:endnote>
  <w:endnote w:type="continuationNotice" w:id="1">
    <w:p w14:paraId="7952FA23" w14:textId="77777777" w:rsidR="00E631BD" w:rsidRDefault="00E631B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1BE90" w14:textId="456AA89D" w:rsidR="00F66145" w:rsidRPr="00E56264" w:rsidRDefault="00677835" w:rsidP="004064AE">
    <w:pPr>
      <w:pStyle w:val="Footer"/>
    </w:pPr>
    <w:r w:rsidRPr="00E56264">
      <w:t xml:space="preserve">© NSW Department of Education, </w:t>
    </w:r>
    <w:r w:rsidRPr="004064AE">
      <w:rPr>
        <w:color w:val="2B579A"/>
        <w:shd w:val="clear" w:color="auto" w:fill="E6E6E6"/>
      </w:rPr>
      <w:fldChar w:fldCharType="begin"/>
    </w:r>
    <w:r w:rsidRPr="00E56264">
      <w:instrText xml:space="preserve"> DATE  \@ "MMM-yy"  \* MERGEFORMAT </w:instrText>
    </w:r>
    <w:r w:rsidRPr="004064AE">
      <w:rPr>
        <w:color w:val="2B579A"/>
        <w:shd w:val="clear" w:color="auto" w:fill="E6E6E6"/>
      </w:rPr>
      <w:fldChar w:fldCharType="separate"/>
    </w:r>
    <w:r w:rsidR="00ED0871">
      <w:rPr>
        <w:noProof/>
      </w:rPr>
      <w:t>May-23</w:t>
    </w:r>
    <w:r w:rsidRPr="004064AE">
      <w:fldChar w:fldCharType="end"/>
    </w:r>
    <w:r w:rsidRPr="004064AE">
      <w:ptab w:relativeTo="margin" w:alignment="right" w:leader="none"/>
    </w:r>
    <w:r w:rsidRPr="004064AE">
      <w:fldChar w:fldCharType="begin"/>
    </w:r>
    <w:r w:rsidRPr="004064AE">
      <w:instrText xml:space="preserve"> PAGE  \* Arabic  \* MERGEFORMAT </w:instrText>
    </w:r>
    <w:r w:rsidRPr="004064AE">
      <w:fldChar w:fldCharType="separate"/>
    </w:r>
    <w:r w:rsidRPr="004064AE">
      <w:t>2</w:t>
    </w:r>
    <w:r w:rsidRPr="004064A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6BD3C" w14:textId="13FD8906" w:rsidR="00F66145" w:rsidRDefault="00677835" w:rsidP="00AE4188">
    <w:pPr>
      <w:pStyle w:val="Footer"/>
    </w:pPr>
    <w:r w:rsidRPr="00724AE6">
      <w:fldChar w:fldCharType="begin"/>
    </w:r>
    <w:r w:rsidRPr="00724AE6">
      <w:instrText xml:space="preserve"> PAGE   \* MERGEFORMAT </w:instrText>
    </w:r>
    <w:r w:rsidRPr="00724AE6">
      <w:fldChar w:fldCharType="separate"/>
    </w:r>
    <w:r w:rsidRPr="00724AE6">
      <w:t>3</w:t>
    </w:r>
    <w:r w:rsidRPr="00724AE6">
      <w:fldChar w:fldCharType="end"/>
    </w:r>
    <w:r w:rsidRPr="009D6697">
      <w:ptab w:relativeTo="margin" w:alignment="right" w:leader="none"/>
    </w:r>
    <w:r w:rsidR="00C17FF6">
      <w:t xml:space="preserve">English </w:t>
    </w:r>
    <w:r w:rsidR="00C17FF6" w:rsidRPr="00C17FF6">
      <w:t>K-2 –</w:t>
    </w:r>
    <w:r w:rsidR="00103292">
      <w:t xml:space="preserve"> K-2</w:t>
    </w:r>
    <w:r w:rsidR="00C17FF6" w:rsidRPr="00C17FF6">
      <w:t xml:space="preserve"> multi-age – </w:t>
    </w:r>
    <w:r w:rsidR="0080701C">
      <w:t xml:space="preserve">Year B – </w:t>
    </w:r>
    <w:r w:rsidR="00C17FF6" w:rsidRPr="00C17FF6">
      <w:t xml:space="preserve">Unit </w:t>
    </w:r>
    <w:r w:rsidR="00AA0A36">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15773" w14:textId="77777777" w:rsidR="001351CA" w:rsidRPr="009B05C3" w:rsidRDefault="00677835" w:rsidP="00724AE6">
    <w:pPr>
      <w:pStyle w:val="Logo"/>
    </w:pPr>
    <w:r w:rsidRPr="009B05C3">
      <w:t>education.nsw.gov.au</w:t>
    </w:r>
    <w:r>
      <w:rPr>
        <w:noProof/>
        <w:lang w:eastAsia="en-AU"/>
      </w:rPr>
      <w:ptab w:relativeTo="margin" w:alignment="right" w:leader="none"/>
    </w:r>
    <w:r w:rsidRPr="00724AE6">
      <w:rPr>
        <w:noProof/>
      </w:rPr>
      <w:drawing>
        <wp:inline distT="0" distB="0" distL="0" distR="0" wp14:anchorId="2C71A72A" wp14:editId="1F26D41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BFE9B" w14:textId="77777777" w:rsidR="00E631BD" w:rsidRDefault="00E631BD" w:rsidP="00E51733">
      <w:r>
        <w:separator/>
      </w:r>
    </w:p>
  </w:footnote>
  <w:footnote w:type="continuationSeparator" w:id="0">
    <w:p w14:paraId="0606BC43" w14:textId="77777777" w:rsidR="00E631BD" w:rsidRDefault="00E631BD" w:rsidP="00E51733">
      <w:r>
        <w:continuationSeparator/>
      </w:r>
    </w:p>
  </w:footnote>
  <w:footnote w:type="continuationNotice" w:id="1">
    <w:p w14:paraId="4ACEC5E2" w14:textId="77777777" w:rsidR="00E631BD" w:rsidRDefault="00E631BD">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4901B" w14:textId="77777777" w:rsidR="001351CA" w:rsidRPr="00724AE6" w:rsidRDefault="00677835" w:rsidP="00724AE6">
    <w:pPr>
      <w:pStyle w:val="Header"/>
    </w:pPr>
    <w:r w:rsidRPr="00724AE6">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4D0C0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4CB63F1C"/>
    <w:lvl w:ilvl="0">
      <w:start w:val="1"/>
      <w:numFmt w:val="decimal"/>
      <w:lvlText w:val="%1."/>
      <w:lvlJc w:val="left"/>
      <w:pPr>
        <w:tabs>
          <w:tab w:val="num" w:pos="360"/>
        </w:tabs>
        <w:ind w:left="360" w:hanging="360"/>
      </w:pPr>
      <w:rPr>
        <w:sz w:val="24"/>
        <w:szCs w:val="24"/>
      </w:rPr>
    </w:lvl>
  </w:abstractNum>
  <w:abstractNum w:abstractNumId="2" w15:restartNumberingAfterBreak="0">
    <w:nsid w:val="FFFFFF89"/>
    <w:multiLevelType w:val="singleLevel"/>
    <w:tmpl w:val="F35A756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E2103E"/>
    <w:multiLevelType w:val="hybridMultilevel"/>
    <w:tmpl w:val="EABA94BA"/>
    <w:lvl w:ilvl="0" w:tplc="E8E88DA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236AFE9"/>
    <w:multiLevelType w:val="hybridMultilevel"/>
    <w:tmpl w:val="FFFFFFFF"/>
    <w:lvl w:ilvl="0" w:tplc="C1ECEB66">
      <w:start w:val="1"/>
      <w:numFmt w:val="decimal"/>
      <w:lvlText w:val="%1."/>
      <w:lvlJc w:val="left"/>
      <w:pPr>
        <w:ind w:left="567" w:hanging="360"/>
      </w:pPr>
    </w:lvl>
    <w:lvl w:ilvl="1" w:tplc="42ECE6D4">
      <w:start w:val="1"/>
      <w:numFmt w:val="lowerLetter"/>
      <w:lvlText w:val="%2."/>
      <w:lvlJc w:val="left"/>
      <w:pPr>
        <w:ind w:left="1440" w:hanging="360"/>
      </w:pPr>
    </w:lvl>
    <w:lvl w:ilvl="2" w:tplc="0D58380E">
      <w:start w:val="1"/>
      <w:numFmt w:val="lowerRoman"/>
      <w:lvlText w:val="%3."/>
      <w:lvlJc w:val="right"/>
      <w:pPr>
        <w:ind w:left="2160" w:hanging="180"/>
      </w:pPr>
    </w:lvl>
    <w:lvl w:ilvl="3" w:tplc="DD50FBAC">
      <w:start w:val="1"/>
      <w:numFmt w:val="decimal"/>
      <w:lvlText w:val="%4."/>
      <w:lvlJc w:val="left"/>
      <w:pPr>
        <w:ind w:left="2880" w:hanging="360"/>
      </w:pPr>
    </w:lvl>
    <w:lvl w:ilvl="4" w:tplc="ABFED8D2">
      <w:start w:val="1"/>
      <w:numFmt w:val="lowerLetter"/>
      <w:lvlText w:val="%5."/>
      <w:lvlJc w:val="left"/>
      <w:pPr>
        <w:ind w:left="3600" w:hanging="360"/>
      </w:pPr>
    </w:lvl>
    <w:lvl w:ilvl="5" w:tplc="B1047980">
      <w:start w:val="1"/>
      <w:numFmt w:val="lowerRoman"/>
      <w:lvlText w:val="%6."/>
      <w:lvlJc w:val="right"/>
      <w:pPr>
        <w:ind w:left="4320" w:hanging="180"/>
      </w:pPr>
    </w:lvl>
    <w:lvl w:ilvl="6" w:tplc="99BC6AC4">
      <w:start w:val="1"/>
      <w:numFmt w:val="decimal"/>
      <w:lvlText w:val="%7."/>
      <w:lvlJc w:val="left"/>
      <w:pPr>
        <w:ind w:left="5040" w:hanging="360"/>
      </w:pPr>
    </w:lvl>
    <w:lvl w:ilvl="7" w:tplc="399A177A">
      <w:start w:val="1"/>
      <w:numFmt w:val="lowerLetter"/>
      <w:lvlText w:val="%8."/>
      <w:lvlJc w:val="left"/>
      <w:pPr>
        <w:ind w:left="5760" w:hanging="360"/>
      </w:pPr>
    </w:lvl>
    <w:lvl w:ilvl="8" w:tplc="183C3992">
      <w:start w:val="1"/>
      <w:numFmt w:val="lowerRoman"/>
      <w:lvlText w:val="%9."/>
      <w:lvlJc w:val="right"/>
      <w:pPr>
        <w:ind w:left="6480" w:hanging="180"/>
      </w:pPr>
    </w:lvl>
  </w:abstractNum>
  <w:abstractNum w:abstractNumId="5" w15:restartNumberingAfterBreak="0">
    <w:nsid w:val="139EEEBF"/>
    <w:multiLevelType w:val="hybridMultilevel"/>
    <w:tmpl w:val="FFFFFFFF"/>
    <w:lvl w:ilvl="0" w:tplc="A4EC7A9C">
      <w:start w:val="1"/>
      <w:numFmt w:val="decimal"/>
      <w:lvlText w:val="%1."/>
      <w:lvlJc w:val="left"/>
      <w:pPr>
        <w:ind w:left="567" w:hanging="360"/>
      </w:pPr>
    </w:lvl>
    <w:lvl w:ilvl="1" w:tplc="396EBD98">
      <w:start w:val="1"/>
      <w:numFmt w:val="lowerLetter"/>
      <w:lvlText w:val="%2."/>
      <w:lvlJc w:val="left"/>
      <w:pPr>
        <w:ind w:left="1440" w:hanging="360"/>
      </w:pPr>
    </w:lvl>
    <w:lvl w:ilvl="2" w:tplc="0F16FF36">
      <w:start w:val="1"/>
      <w:numFmt w:val="lowerRoman"/>
      <w:lvlText w:val="%3."/>
      <w:lvlJc w:val="right"/>
      <w:pPr>
        <w:ind w:left="2160" w:hanging="180"/>
      </w:pPr>
    </w:lvl>
    <w:lvl w:ilvl="3" w:tplc="5D1EB854">
      <w:start w:val="1"/>
      <w:numFmt w:val="decimal"/>
      <w:lvlText w:val="%4."/>
      <w:lvlJc w:val="left"/>
      <w:pPr>
        <w:ind w:left="2880" w:hanging="360"/>
      </w:pPr>
    </w:lvl>
    <w:lvl w:ilvl="4" w:tplc="16FABECE">
      <w:start w:val="1"/>
      <w:numFmt w:val="lowerLetter"/>
      <w:lvlText w:val="%5."/>
      <w:lvlJc w:val="left"/>
      <w:pPr>
        <w:ind w:left="3600" w:hanging="360"/>
      </w:pPr>
    </w:lvl>
    <w:lvl w:ilvl="5" w:tplc="74C660D8">
      <w:start w:val="1"/>
      <w:numFmt w:val="lowerRoman"/>
      <w:lvlText w:val="%6."/>
      <w:lvlJc w:val="right"/>
      <w:pPr>
        <w:ind w:left="4320" w:hanging="180"/>
      </w:pPr>
    </w:lvl>
    <w:lvl w:ilvl="6" w:tplc="D2860A22">
      <w:start w:val="1"/>
      <w:numFmt w:val="decimal"/>
      <w:lvlText w:val="%7."/>
      <w:lvlJc w:val="left"/>
      <w:pPr>
        <w:ind w:left="5040" w:hanging="360"/>
      </w:pPr>
    </w:lvl>
    <w:lvl w:ilvl="7" w:tplc="2C287164">
      <w:start w:val="1"/>
      <w:numFmt w:val="lowerLetter"/>
      <w:lvlText w:val="%8."/>
      <w:lvlJc w:val="left"/>
      <w:pPr>
        <w:ind w:left="5760" w:hanging="360"/>
      </w:pPr>
    </w:lvl>
    <w:lvl w:ilvl="8" w:tplc="63DC4CC6">
      <w:start w:val="1"/>
      <w:numFmt w:val="lowerRoman"/>
      <w:lvlText w:val="%9."/>
      <w:lvlJc w:val="right"/>
      <w:pPr>
        <w:ind w:left="6480" w:hanging="180"/>
      </w:pPr>
    </w:lvl>
  </w:abstractNum>
  <w:abstractNum w:abstractNumId="6" w15:restartNumberingAfterBreak="0">
    <w:nsid w:val="1C71595F"/>
    <w:multiLevelType w:val="multilevel"/>
    <w:tmpl w:val="1ADA5BD4"/>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DB3AC71"/>
    <w:multiLevelType w:val="hybridMultilevel"/>
    <w:tmpl w:val="FFFFFFFF"/>
    <w:lvl w:ilvl="0" w:tplc="D338BE6A">
      <w:start w:val="1"/>
      <w:numFmt w:val="decimal"/>
      <w:lvlText w:val="%1."/>
      <w:lvlJc w:val="left"/>
      <w:pPr>
        <w:ind w:left="720" w:hanging="360"/>
      </w:pPr>
    </w:lvl>
    <w:lvl w:ilvl="1" w:tplc="64BA9AB8">
      <w:start w:val="1"/>
      <w:numFmt w:val="lowerLetter"/>
      <w:lvlText w:val="%2."/>
      <w:lvlJc w:val="left"/>
      <w:pPr>
        <w:ind w:left="1440" w:hanging="360"/>
      </w:pPr>
    </w:lvl>
    <w:lvl w:ilvl="2" w:tplc="2A4C1036">
      <w:start w:val="1"/>
      <w:numFmt w:val="lowerRoman"/>
      <w:lvlText w:val="%3."/>
      <w:lvlJc w:val="right"/>
      <w:pPr>
        <w:ind w:left="2160" w:hanging="180"/>
      </w:pPr>
    </w:lvl>
    <w:lvl w:ilvl="3" w:tplc="3650F736">
      <w:start w:val="1"/>
      <w:numFmt w:val="decimal"/>
      <w:lvlText w:val="%4."/>
      <w:lvlJc w:val="left"/>
      <w:pPr>
        <w:ind w:left="2880" w:hanging="360"/>
      </w:pPr>
    </w:lvl>
    <w:lvl w:ilvl="4" w:tplc="817035EE">
      <w:start w:val="1"/>
      <w:numFmt w:val="lowerLetter"/>
      <w:lvlText w:val="%5."/>
      <w:lvlJc w:val="left"/>
      <w:pPr>
        <w:ind w:left="3600" w:hanging="360"/>
      </w:pPr>
    </w:lvl>
    <w:lvl w:ilvl="5" w:tplc="485C5DB0">
      <w:start w:val="1"/>
      <w:numFmt w:val="lowerRoman"/>
      <w:lvlText w:val="%6."/>
      <w:lvlJc w:val="right"/>
      <w:pPr>
        <w:ind w:left="4320" w:hanging="180"/>
      </w:pPr>
    </w:lvl>
    <w:lvl w:ilvl="6" w:tplc="BD22646E">
      <w:start w:val="1"/>
      <w:numFmt w:val="decimal"/>
      <w:lvlText w:val="%7."/>
      <w:lvlJc w:val="left"/>
      <w:pPr>
        <w:ind w:left="5040" w:hanging="360"/>
      </w:pPr>
    </w:lvl>
    <w:lvl w:ilvl="7" w:tplc="5E30C4E6">
      <w:start w:val="1"/>
      <w:numFmt w:val="lowerLetter"/>
      <w:lvlText w:val="%8."/>
      <w:lvlJc w:val="left"/>
      <w:pPr>
        <w:ind w:left="5760" w:hanging="360"/>
      </w:pPr>
    </w:lvl>
    <w:lvl w:ilvl="8" w:tplc="6914A074">
      <w:start w:val="1"/>
      <w:numFmt w:val="lowerRoman"/>
      <w:lvlText w:val="%9."/>
      <w:lvlJc w:val="right"/>
      <w:pPr>
        <w:ind w:left="6480" w:hanging="180"/>
      </w:pPr>
    </w:lvl>
  </w:abstractNum>
  <w:abstractNum w:abstractNumId="8" w15:restartNumberingAfterBreak="0">
    <w:nsid w:val="26F98270"/>
    <w:multiLevelType w:val="hybridMultilevel"/>
    <w:tmpl w:val="FFFFFFFF"/>
    <w:lvl w:ilvl="0" w:tplc="29642460">
      <w:start w:val="1"/>
      <w:numFmt w:val="decimal"/>
      <w:lvlText w:val="%1."/>
      <w:lvlJc w:val="left"/>
      <w:pPr>
        <w:ind w:left="567" w:hanging="360"/>
      </w:pPr>
    </w:lvl>
    <w:lvl w:ilvl="1" w:tplc="EE280E28">
      <w:start w:val="1"/>
      <w:numFmt w:val="lowerLetter"/>
      <w:lvlText w:val="%2."/>
      <w:lvlJc w:val="left"/>
      <w:pPr>
        <w:ind w:left="1440" w:hanging="360"/>
      </w:pPr>
    </w:lvl>
    <w:lvl w:ilvl="2" w:tplc="7C1E079A">
      <w:start w:val="1"/>
      <w:numFmt w:val="lowerRoman"/>
      <w:lvlText w:val="%3."/>
      <w:lvlJc w:val="right"/>
      <w:pPr>
        <w:ind w:left="2160" w:hanging="180"/>
      </w:pPr>
    </w:lvl>
    <w:lvl w:ilvl="3" w:tplc="00CCE980">
      <w:start w:val="1"/>
      <w:numFmt w:val="decimal"/>
      <w:lvlText w:val="%4."/>
      <w:lvlJc w:val="left"/>
      <w:pPr>
        <w:ind w:left="2880" w:hanging="360"/>
      </w:pPr>
    </w:lvl>
    <w:lvl w:ilvl="4" w:tplc="59660BE8">
      <w:start w:val="1"/>
      <w:numFmt w:val="lowerLetter"/>
      <w:lvlText w:val="%5."/>
      <w:lvlJc w:val="left"/>
      <w:pPr>
        <w:ind w:left="3600" w:hanging="360"/>
      </w:pPr>
    </w:lvl>
    <w:lvl w:ilvl="5" w:tplc="27568794">
      <w:start w:val="1"/>
      <w:numFmt w:val="lowerRoman"/>
      <w:lvlText w:val="%6."/>
      <w:lvlJc w:val="right"/>
      <w:pPr>
        <w:ind w:left="4320" w:hanging="180"/>
      </w:pPr>
    </w:lvl>
    <w:lvl w:ilvl="6" w:tplc="DBDE5616">
      <w:start w:val="1"/>
      <w:numFmt w:val="decimal"/>
      <w:lvlText w:val="%7."/>
      <w:lvlJc w:val="left"/>
      <w:pPr>
        <w:ind w:left="5040" w:hanging="360"/>
      </w:pPr>
    </w:lvl>
    <w:lvl w:ilvl="7" w:tplc="1AEC2232">
      <w:start w:val="1"/>
      <w:numFmt w:val="lowerLetter"/>
      <w:lvlText w:val="%8."/>
      <w:lvlJc w:val="left"/>
      <w:pPr>
        <w:ind w:left="5760" w:hanging="360"/>
      </w:pPr>
    </w:lvl>
    <w:lvl w:ilvl="8" w:tplc="38B61ACC">
      <w:start w:val="1"/>
      <w:numFmt w:val="lowerRoman"/>
      <w:lvlText w:val="%9."/>
      <w:lvlJc w:val="right"/>
      <w:pPr>
        <w:ind w:left="6480" w:hanging="180"/>
      </w:pPr>
    </w:lvl>
  </w:abstractNum>
  <w:abstractNum w:abstractNumId="9" w15:restartNumberingAfterBreak="0">
    <w:nsid w:val="2959FB6C"/>
    <w:multiLevelType w:val="hybridMultilevel"/>
    <w:tmpl w:val="FFFFFFFF"/>
    <w:lvl w:ilvl="0" w:tplc="FFFFFFFF">
      <w:start w:val="1"/>
      <w:numFmt w:val="decimal"/>
      <w:lvlText w:val="%1."/>
      <w:lvlJc w:val="left"/>
      <w:pPr>
        <w:ind w:left="567" w:hanging="360"/>
      </w:pPr>
    </w:lvl>
    <w:lvl w:ilvl="1" w:tplc="9DF8C9AE">
      <w:start w:val="1"/>
      <w:numFmt w:val="lowerLetter"/>
      <w:lvlText w:val="%2."/>
      <w:lvlJc w:val="left"/>
      <w:pPr>
        <w:ind w:left="1440" w:hanging="360"/>
      </w:pPr>
    </w:lvl>
    <w:lvl w:ilvl="2" w:tplc="C9E4D288">
      <w:start w:val="1"/>
      <w:numFmt w:val="lowerRoman"/>
      <w:lvlText w:val="%3."/>
      <w:lvlJc w:val="right"/>
      <w:pPr>
        <w:ind w:left="2160" w:hanging="180"/>
      </w:pPr>
    </w:lvl>
    <w:lvl w:ilvl="3" w:tplc="37E00DF8">
      <w:start w:val="1"/>
      <w:numFmt w:val="decimal"/>
      <w:lvlText w:val="%4."/>
      <w:lvlJc w:val="left"/>
      <w:pPr>
        <w:ind w:left="2880" w:hanging="360"/>
      </w:pPr>
    </w:lvl>
    <w:lvl w:ilvl="4" w:tplc="425887EA">
      <w:start w:val="1"/>
      <w:numFmt w:val="lowerLetter"/>
      <w:lvlText w:val="%5."/>
      <w:lvlJc w:val="left"/>
      <w:pPr>
        <w:ind w:left="3600" w:hanging="360"/>
      </w:pPr>
    </w:lvl>
    <w:lvl w:ilvl="5" w:tplc="AA44700A">
      <w:start w:val="1"/>
      <w:numFmt w:val="lowerRoman"/>
      <w:lvlText w:val="%6."/>
      <w:lvlJc w:val="right"/>
      <w:pPr>
        <w:ind w:left="4320" w:hanging="180"/>
      </w:pPr>
    </w:lvl>
    <w:lvl w:ilvl="6" w:tplc="A92ED3D6">
      <w:start w:val="1"/>
      <w:numFmt w:val="decimal"/>
      <w:lvlText w:val="%7."/>
      <w:lvlJc w:val="left"/>
      <w:pPr>
        <w:ind w:left="5040" w:hanging="360"/>
      </w:pPr>
    </w:lvl>
    <w:lvl w:ilvl="7" w:tplc="381E20F0">
      <w:start w:val="1"/>
      <w:numFmt w:val="lowerLetter"/>
      <w:lvlText w:val="%8."/>
      <w:lvlJc w:val="left"/>
      <w:pPr>
        <w:ind w:left="5760" w:hanging="360"/>
      </w:pPr>
    </w:lvl>
    <w:lvl w:ilvl="8" w:tplc="F7CE1FD4">
      <w:start w:val="1"/>
      <w:numFmt w:val="lowerRoman"/>
      <w:lvlText w:val="%9."/>
      <w:lvlJc w:val="right"/>
      <w:pPr>
        <w:ind w:left="6480" w:hanging="180"/>
      </w:pPr>
    </w:lvl>
  </w:abstractNum>
  <w:abstractNum w:abstractNumId="10" w15:restartNumberingAfterBreak="0">
    <w:nsid w:val="2C183F24"/>
    <w:multiLevelType w:val="multilevel"/>
    <w:tmpl w:val="D578FB76"/>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3424746D"/>
    <w:multiLevelType w:val="hybridMultilevel"/>
    <w:tmpl w:val="FF70106C"/>
    <w:lvl w:ilvl="0" w:tplc="856E301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3F524F"/>
    <w:multiLevelType w:val="hybridMultilevel"/>
    <w:tmpl w:val="FFFFFFFF"/>
    <w:lvl w:ilvl="0" w:tplc="1F24EB30">
      <w:start w:val="1"/>
      <w:numFmt w:val="bullet"/>
      <w:lvlText w:val=""/>
      <w:lvlJc w:val="left"/>
      <w:pPr>
        <w:ind w:left="720" w:hanging="360"/>
      </w:pPr>
      <w:rPr>
        <w:rFonts w:ascii="Symbol" w:hAnsi="Symbol" w:hint="default"/>
      </w:rPr>
    </w:lvl>
    <w:lvl w:ilvl="1" w:tplc="18642326">
      <w:start w:val="1"/>
      <w:numFmt w:val="bullet"/>
      <w:lvlText w:val="o"/>
      <w:lvlJc w:val="left"/>
      <w:pPr>
        <w:ind w:left="1440" w:hanging="360"/>
      </w:pPr>
      <w:rPr>
        <w:rFonts w:ascii="Courier New" w:hAnsi="Courier New" w:hint="default"/>
      </w:rPr>
    </w:lvl>
    <w:lvl w:ilvl="2" w:tplc="C21C5CA0">
      <w:start w:val="1"/>
      <w:numFmt w:val="bullet"/>
      <w:lvlText w:val=""/>
      <w:lvlJc w:val="left"/>
      <w:pPr>
        <w:ind w:left="2160" w:hanging="360"/>
      </w:pPr>
      <w:rPr>
        <w:rFonts w:ascii="Wingdings" w:hAnsi="Wingdings" w:hint="default"/>
      </w:rPr>
    </w:lvl>
    <w:lvl w:ilvl="3" w:tplc="CE226B9A">
      <w:start w:val="1"/>
      <w:numFmt w:val="bullet"/>
      <w:lvlText w:val=""/>
      <w:lvlJc w:val="left"/>
      <w:pPr>
        <w:ind w:left="2880" w:hanging="360"/>
      </w:pPr>
      <w:rPr>
        <w:rFonts w:ascii="Symbol" w:hAnsi="Symbol" w:hint="default"/>
      </w:rPr>
    </w:lvl>
    <w:lvl w:ilvl="4" w:tplc="8758B272">
      <w:start w:val="1"/>
      <w:numFmt w:val="bullet"/>
      <w:lvlText w:val="o"/>
      <w:lvlJc w:val="left"/>
      <w:pPr>
        <w:ind w:left="3600" w:hanging="360"/>
      </w:pPr>
      <w:rPr>
        <w:rFonts w:ascii="Courier New" w:hAnsi="Courier New" w:hint="default"/>
      </w:rPr>
    </w:lvl>
    <w:lvl w:ilvl="5" w:tplc="42841E8E">
      <w:start w:val="1"/>
      <w:numFmt w:val="bullet"/>
      <w:lvlText w:val=""/>
      <w:lvlJc w:val="left"/>
      <w:pPr>
        <w:ind w:left="4320" w:hanging="360"/>
      </w:pPr>
      <w:rPr>
        <w:rFonts w:ascii="Wingdings" w:hAnsi="Wingdings" w:hint="default"/>
      </w:rPr>
    </w:lvl>
    <w:lvl w:ilvl="6" w:tplc="9A4CE630">
      <w:start w:val="1"/>
      <w:numFmt w:val="bullet"/>
      <w:lvlText w:val=""/>
      <w:lvlJc w:val="left"/>
      <w:pPr>
        <w:ind w:left="5040" w:hanging="360"/>
      </w:pPr>
      <w:rPr>
        <w:rFonts w:ascii="Symbol" w:hAnsi="Symbol" w:hint="default"/>
      </w:rPr>
    </w:lvl>
    <w:lvl w:ilvl="7" w:tplc="41E41C1E">
      <w:start w:val="1"/>
      <w:numFmt w:val="bullet"/>
      <w:lvlText w:val="o"/>
      <w:lvlJc w:val="left"/>
      <w:pPr>
        <w:ind w:left="5760" w:hanging="360"/>
      </w:pPr>
      <w:rPr>
        <w:rFonts w:ascii="Courier New" w:hAnsi="Courier New" w:hint="default"/>
      </w:rPr>
    </w:lvl>
    <w:lvl w:ilvl="8" w:tplc="135E4532">
      <w:start w:val="1"/>
      <w:numFmt w:val="bullet"/>
      <w:lvlText w:val=""/>
      <w:lvlJc w:val="left"/>
      <w:pPr>
        <w:ind w:left="6480" w:hanging="360"/>
      </w:pPr>
      <w:rPr>
        <w:rFonts w:ascii="Wingdings" w:hAnsi="Wingdings" w:hint="default"/>
      </w:rPr>
    </w:lvl>
  </w:abstractNum>
  <w:abstractNum w:abstractNumId="13"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5E0C5A1"/>
    <w:multiLevelType w:val="hybridMultilevel"/>
    <w:tmpl w:val="FFFFFFFF"/>
    <w:lvl w:ilvl="0" w:tplc="55FADD50">
      <w:start w:val="1"/>
      <w:numFmt w:val="decimal"/>
      <w:lvlText w:val="%1."/>
      <w:lvlJc w:val="left"/>
      <w:pPr>
        <w:ind w:left="567" w:hanging="360"/>
      </w:pPr>
    </w:lvl>
    <w:lvl w:ilvl="1" w:tplc="EBACD1B8">
      <w:start w:val="1"/>
      <w:numFmt w:val="lowerLetter"/>
      <w:lvlText w:val="%2."/>
      <w:lvlJc w:val="left"/>
      <w:pPr>
        <w:ind w:left="1440" w:hanging="360"/>
      </w:pPr>
    </w:lvl>
    <w:lvl w:ilvl="2" w:tplc="252A327E">
      <w:start w:val="1"/>
      <w:numFmt w:val="lowerRoman"/>
      <w:lvlText w:val="%3."/>
      <w:lvlJc w:val="right"/>
      <w:pPr>
        <w:ind w:left="2160" w:hanging="180"/>
      </w:pPr>
    </w:lvl>
    <w:lvl w:ilvl="3" w:tplc="86FAA6B2">
      <w:start w:val="1"/>
      <w:numFmt w:val="decimal"/>
      <w:lvlText w:val="%4."/>
      <w:lvlJc w:val="left"/>
      <w:pPr>
        <w:ind w:left="2880" w:hanging="360"/>
      </w:pPr>
    </w:lvl>
    <w:lvl w:ilvl="4" w:tplc="8F183014">
      <w:start w:val="1"/>
      <w:numFmt w:val="lowerLetter"/>
      <w:lvlText w:val="%5."/>
      <w:lvlJc w:val="left"/>
      <w:pPr>
        <w:ind w:left="3600" w:hanging="360"/>
      </w:pPr>
    </w:lvl>
    <w:lvl w:ilvl="5" w:tplc="EF66A694">
      <w:start w:val="1"/>
      <w:numFmt w:val="lowerRoman"/>
      <w:lvlText w:val="%6."/>
      <w:lvlJc w:val="right"/>
      <w:pPr>
        <w:ind w:left="4320" w:hanging="180"/>
      </w:pPr>
    </w:lvl>
    <w:lvl w:ilvl="6" w:tplc="1FBA9E90">
      <w:start w:val="1"/>
      <w:numFmt w:val="decimal"/>
      <w:lvlText w:val="%7."/>
      <w:lvlJc w:val="left"/>
      <w:pPr>
        <w:ind w:left="5040" w:hanging="360"/>
      </w:pPr>
    </w:lvl>
    <w:lvl w:ilvl="7" w:tplc="8460BA9E">
      <w:start w:val="1"/>
      <w:numFmt w:val="lowerLetter"/>
      <w:lvlText w:val="%8."/>
      <w:lvlJc w:val="left"/>
      <w:pPr>
        <w:ind w:left="5760" w:hanging="360"/>
      </w:pPr>
    </w:lvl>
    <w:lvl w:ilvl="8" w:tplc="C728C39E">
      <w:start w:val="1"/>
      <w:numFmt w:val="lowerRoman"/>
      <w:lvlText w:val="%9."/>
      <w:lvlJc w:val="right"/>
      <w:pPr>
        <w:ind w:left="6480" w:hanging="180"/>
      </w:pPr>
    </w:lvl>
  </w:abstractNum>
  <w:abstractNum w:abstractNumId="15" w15:restartNumberingAfterBreak="0">
    <w:nsid w:val="4902CF74"/>
    <w:multiLevelType w:val="hybridMultilevel"/>
    <w:tmpl w:val="FFFFFFFF"/>
    <w:lvl w:ilvl="0" w:tplc="87A07EEC">
      <w:start w:val="1"/>
      <w:numFmt w:val="decimal"/>
      <w:lvlText w:val="%1."/>
      <w:lvlJc w:val="left"/>
      <w:pPr>
        <w:ind w:left="567" w:hanging="360"/>
      </w:pPr>
    </w:lvl>
    <w:lvl w:ilvl="1" w:tplc="A1C6A1C8">
      <w:start w:val="1"/>
      <w:numFmt w:val="lowerLetter"/>
      <w:lvlText w:val="%2."/>
      <w:lvlJc w:val="left"/>
      <w:pPr>
        <w:ind w:left="1440" w:hanging="360"/>
      </w:pPr>
    </w:lvl>
    <w:lvl w:ilvl="2" w:tplc="F084A3F8">
      <w:start w:val="1"/>
      <w:numFmt w:val="lowerRoman"/>
      <w:lvlText w:val="%3."/>
      <w:lvlJc w:val="right"/>
      <w:pPr>
        <w:ind w:left="2160" w:hanging="180"/>
      </w:pPr>
    </w:lvl>
    <w:lvl w:ilvl="3" w:tplc="E206B19E">
      <w:start w:val="1"/>
      <w:numFmt w:val="decimal"/>
      <w:lvlText w:val="%4."/>
      <w:lvlJc w:val="left"/>
      <w:pPr>
        <w:ind w:left="2880" w:hanging="360"/>
      </w:pPr>
    </w:lvl>
    <w:lvl w:ilvl="4" w:tplc="90CA07A6">
      <w:start w:val="1"/>
      <w:numFmt w:val="lowerLetter"/>
      <w:lvlText w:val="%5."/>
      <w:lvlJc w:val="left"/>
      <w:pPr>
        <w:ind w:left="3600" w:hanging="360"/>
      </w:pPr>
    </w:lvl>
    <w:lvl w:ilvl="5" w:tplc="E3EC7284">
      <w:start w:val="1"/>
      <w:numFmt w:val="lowerRoman"/>
      <w:lvlText w:val="%6."/>
      <w:lvlJc w:val="right"/>
      <w:pPr>
        <w:ind w:left="4320" w:hanging="180"/>
      </w:pPr>
    </w:lvl>
    <w:lvl w:ilvl="6" w:tplc="D3F03DEE">
      <w:start w:val="1"/>
      <w:numFmt w:val="decimal"/>
      <w:lvlText w:val="%7."/>
      <w:lvlJc w:val="left"/>
      <w:pPr>
        <w:ind w:left="5040" w:hanging="360"/>
      </w:pPr>
    </w:lvl>
    <w:lvl w:ilvl="7" w:tplc="53C05580">
      <w:start w:val="1"/>
      <w:numFmt w:val="lowerLetter"/>
      <w:lvlText w:val="%8."/>
      <w:lvlJc w:val="left"/>
      <w:pPr>
        <w:ind w:left="5760" w:hanging="360"/>
      </w:pPr>
    </w:lvl>
    <w:lvl w:ilvl="8" w:tplc="9F808E3C">
      <w:start w:val="1"/>
      <w:numFmt w:val="lowerRoman"/>
      <w:lvlText w:val="%9."/>
      <w:lvlJc w:val="right"/>
      <w:pPr>
        <w:ind w:left="6480" w:hanging="180"/>
      </w:pPr>
    </w:lvl>
  </w:abstractNum>
  <w:abstractNum w:abstractNumId="16" w15:restartNumberingAfterBreak="0">
    <w:nsid w:val="56CCF081"/>
    <w:multiLevelType w:val="hybridMultilevel"/>
    <w:tmpl w:val="FFFFFFFF"/>
    <w:lvl w:ilvl="0" w:tplc="2292A0A6">
      <w:start w:val="1"/>
      <w:numFmt w:val="bullet"/>
      <w:lvlText w:val=""/>
      <w:lvlJc w:val="left"/>
      <w:pPr>
        <w:ind w:left="720" w:hanging="360"/>
      </w:pPr>
      <w:rPr>
        <w:rFonts w:ascii="Symbol" w:hAnsi="Symbol" w:hint="default"/>
      </w:rPr>
    </w:lvl>
    <w:lvl w:ilvl="1" w:tplc="B15A3514">
      <w:start w:val="1"/>
      <w:numFmt w:val="bullet"/>
      <w:lvlText w:val="o"/>
      <w:lvlJc w:val="left"/>
      <w:pPr>
        <w:ind w:left="1440" w:hanging="360"/>
      </w:pPr>
      <w:rPr>
        <w:rFonts w:ascii="Courier New" w:hAnsi="Courier New" w:hint="default"/>
      </w:rPr>
    </w:lvl>
    <w:lvl w:ilvl="2" w:tplc="D092274C">
      <w:start w:val="1"/>
      <w:numFmt w:val="bullet"/>
      <w:lvlText w:val=""/>
      <w:lvlJc w:val="left"/>
      <w:pPr>
        <w:ind w:left="2160" w:hanging="360"/>
      </w:pPr>
      <w:rPr>
        <w:rFonts w:ascii="Wingdings" w:hAnsi="Wingdings" w:hint="default"/>
      </w:rPr>
    </w:lvl>
    <w:lvl w:ilvl="3" w:tplc="08D42E2C">
      <w:start w:val="1"/>
      <w:numFmt w:val="bullet"/>
      <w:lvlText w:val=""/>
      <w:lvlJc w:val="left"/>
      <w:pPr>
        <w:ind w:left="2880" w:hanging="360"/>
      </w:pPr>
      <w:rPr>
        <w:rFonts w:ascii="Symbol" w:hAnsi="Symbol" w:hint="default"/>
      </w:rPr>
    </w:lvl>
    <w:lvl w:ilvl="4" w:tplc="950EE0E2">
      <w:start w:val="1"/>
      <w:numFmt w:val="bullet"/>
      <w:lvlText w:val="o"/>
      <w:lvlJc w:val="left"/>
      <w:pPr>
        <w:ind w:left="3600" w:hanging="360"/>
      </w:pPr>
      <w:rPr>
        <w:rFonts w:ascii="Courier New" w:hAnsi="Courier New" w:hint="default"/>
      </w:rPr>
    </w:lvl>
    <w:lvl w:ilvl="5" w:tplc="D1789DD4">
      <w:start w:val="1"/>
      <w:numFmt w:val="bullet"/>
      <w:lvlText w:val=""/>
      <w:lvlJc w:val="left"/>
      <w:pPr>
        <w:ind w:left="4320" w:hanging="360"/>
      </w:pPr>
      <w:rPr>
        <w:rFonts w:ascii="Wingdings" w:hAnsi="Wingdings" w:hint="default"/>
      </w:rPr>
    </w:lvl>
    <w:lvl w:ilvl="6" w:tplc="7CA424AE">
      <w:start w:val="1"/>
      <w:numFmt w:val="bullet"/>
      <w:lvlText w:val=""/>
      <w:lvlJc w:val="left"/>
      <w:pPr>
        <w:ind w:left="5040" w:hanging="360"/>
      </w:pPr>
      <w:rPr>
        <w:rFonts w:ascii="Symbol" w:hAnsi="Symbol" w:hint="default"/>
      </w:rPr>
    </w:lvl>
    <w:lvl w:ilvl="7" w:tplc="99387C34">
      <w:start w:val="1"/>
      <w:numFmt w:val="bullet"/>
      <w:lvlText w:val="o"/>
      <w:lvlJc w:val="left"/>
      <w:pPr>
        <w:ind w:left="5760" w:hanging="360"/>
      </w:pPr>
      <w:rPr>
        <w:rFonts w:ascii="Courier New" w:hAnsi="Courier New" w:hint="default"/>
      </w:rPr>
    </w:lvl>
    <w:lvl w:ilvl="8" w:tplc="396AF0DC">
      <w:start w:val="1"/>
      <w:numFmt w:val="bullet"/>
      <w:lvlText w:val=""/>
      <w:lvlJc w:val="left"/>
      <w:pPr>
        <w:ind w:left="6480" w:hanging="360"/>
      </w:pPr>
      <w:rPr>
        <w:rFonts w:ascii="Wingdings" w:hAnsi="Wingdings" w:hint="default"/>
      </w:rPr>
    </w:lvl>
  </w:abstractNum>
  <w:abstractNum w:abstractNumId="17" w15:restartNumberingAfterBreak="0">
    <w:nsid w:val="61BF96AA"/>
    <w:multiLevelType w:val="hybridMultilevel"/>
    <w:tmpl w:val="FFFFFFFF"/>
    <w:lvl w:ilvl="0" w:tplc="5E9ACABA">
      <w:start w:val="1"/>
      <w:numFmt w:val="decimal"/>
      <w:lvlText w:val="%1."/>
      <w:lvlJc w:val="left"/>
      <w:pPr>
        <w:ind w:left="567" w:hanging="360"/>
      </w:pPr>
    </w:lvl>
    <w:lvl w:ilvl="1" w:tplc="C6D098EA">
      <w:start w:val="1"/>
      <w:numFmt w:val="lowerLetter"/>
      <w:lvlText w:val="%2."/>
      <w:lvlJc w:val="left"/>
      <w:pPr>
        <w:ind w:left="1440" w:hanging="360"/>
      </w:pPr>
    </w:lvl>
    <w:lvl w:ilvl="2" w:tplc="CC64BD10">
      <w:start w:val="1"/>
      <w:numFmt w:val="lowerRoman"/>
      <w:lvlText w:val="%3."/>
      <w:lvlJc w:val="right"/>
      <w:pPr>
        <w:ind w:left="2160" w:hanging="180"/>
      </w:pPr>
    </w:lvl>
    <w:lvl w:ilvl="3" w:tplc="C7965042">
      <w:start w:val="1"/>
      <w:numFmt w:val="decimal"/>
      <w:lvlText w:val="%4."/>
      <w:lvlJc w:val="left"/>
      <w:pPr>
        <w:ind w:left="2880" w:hanging="360"/>
      </w:pPr>
    </w:lvl>
    <w:lvl w:ilvl="4" w:tplc="57001D20">
      <w:start w:val="1"/>
      <w:numFmt w:val="lowerLetter"/>
      <w:lvlText w:val="%5."/>
      <w:lvlJc w:val="left"/>
      <w:pPr>
        <w:ind w:left="3600" w:hanging="360"/>
      </w:pPr>
    </w:lvl>
    <w:lvl w:ilvl="5" w:tplc="DBA002EE">
      <w:start w:val="1"/>
      <w:numFmt w:val="lowerRoman"/>
      <w:lvlText w:val="%6."/>
      <w:lvlJc w:val="right"/>
      <w:pPr>
        <w:ind w:left="4320" w:hanging="180"/>
      </w:pPr>
    </w:lvl>
    <w:lvl w:ilvl="6" w:tplc="D6A63710">
      <w:start w:val="1"/>
      <w:numFmt w:val="decimal"/>
      <w:lvlText w:val="%7."/>
      <w:lvlJc w:val="left"/>
      <w:pPr>
        <w:ind w:left="5040" w:hanging="360"/>
      </w:pPr>
    </w:lvl>
    <w:lvl w:ilvl="7" w:tplc="D17C0C44">
      <w:start w:val="1"/>
      <w:numFmt w:val="lowerLetter"/>
      <w:lvlText w:val="%8."/>
      <w:lvlJc w:val="left"/>
      <w:pPr>
        <w:ind w:left="5760" w:hanging="360"/>
      </w:pPr>
    </w:lvl>
    <w:lvl w:ilvl="8" w:tplc="E412188A">
      <w:start w:val="1"/>
      <w:numFmt w:val="lowerRoman"/>
      <w:lvlText w:val="%9."/>
      <w:lvlJc w:val="right"/>
      <w:pPr>
        <w:ind w:left="6480" w:hanging="180"/>
      </w:pPr>
    </w:lvl>
  </w:abstractNum>
  <w:abstractNum w:abstractNumId="18" w15:restartNumberingAfterBreak="0">
    <w:nsid w:val="63657AD2"/>
    <w:multiLevelType w:val="hybridMultilevel"/>
    <w:tmpl w:val="FFFFFFFF"/>
    <w:lvl w:ilvl="0" w:tplc="DBFA821A">
      <w:start w:val="1"/>
      <w:numFmt w:val="decimal"/>
      <w:lvlText w:val="%1."/>
      <w:lvlJc w:val="left"/>
      <w:pPr>
        <w:ind w:left="720" w:hanging="360"/>
      </w:pPr>
    </w:lvl>
    <w:lvl w:ilvl="1" w:tplc="90EE9344">
      <w:start w:val="1"/>
      <w:numFmt w:val="lowerLetter"/>
      <w:lvlText w:val="%2."/>
      <w:lvlJc w:val="left"/>
      <w:pPr>
        <w:ind w:left="1440" w:hanging="360"/>
      </w:pPr>
    </w:lvl>
    <w:lvl w:ilvl="2" w:tplc="FBFC99BC">
      <w:start w:val="1"/>
      <w:numFmt w:val="lowerRoman"/>
      <w:lvlText w:val="%3."/>
      <w:lvlJc w:val="right"/>
      <w:pPr>
        <w:ind w:left="2160" w:hanging="180"/>
      </w:pPr>
    </w:lvl>
    <w:lvl w:ilvl="3" w:tplc="41166F7C">
      <w:start w:val="1"/>
      <w:numFmt w:val="decimal"/>
      <w:lvlText w:val="%4."/>
      <w:lvlJc w:val="left"/>
      <w:pPr>
        <w:ind w:left="2880" w:hanging="360"/>
      </w:pPr>
    </w:lvl>
    <w:lvl w:ilvl="4" w:tplc="7B7A5F06">
      <w:start w:val="1"/>
      <w:numFmt w:val="lowerLetter"/>
      <w:lvlText w:val="%5."/>
      <w:lvlJc w:val="left"/>
      <w:pPr>
        <w:ind w:left="3600" w:hanging="360"/>
      </w:pPr>
    </w:lvl>
    <w:lvl w:ilvl="5" w:tplc="C62AF70C">
      <w:start w:val="1"/>
      <w:numFmt w:val="lowerRoman"/>
      <w:lvlText w:val="%6."/>
      <w:lvlJc w:val="right"/>
      <w:pPr>
        <w:ind w:left="4320" w:hanging="180"/>
      </w:pPr>
    </w:lvl>
    <w:lvl w:ilvl="6" w:tplc="4626821E">
      <w:start w:val="1"/>
      <w:numFmt w:val="decimal"/>
      <w:lvlText w:val="%7."/>
      <w:lvlJc w:val="left"/>
      <w:pPr>
        <w:ind w:left="5040" w:hanging="360"/>
      </w:pPr>
    </w:lvl>
    <w:lvl w:ilvl="7" w:tplc="308E1290">
      <w:start w:val="1"/>
      <w:numFmt w:val="lowerLetter"/>
      <w:lvlText w:val="%8."/>
      <w:lvlJc w:val="left"/>
      <w:pPr>
        <w:ind w:left="5760" w:hanging="360"/>
      </w:pPr>
    </w:lvl>
    <w:lvl w:ilvl="8" w:tplc="6DDABAF0">
      <w:start w:val="1"/>
      <w:numFmt w:val="lowerRoman"/>
      <w:lvlText w:val="%9."/>
      <w:lvlJc w:val="right"/>
      <w:pPr>
        <w:ind w:left="6480" w:hanging="180"/>
      </w:pPr>
    </w:lvl>
  </w:abstractNum>
  <w:abstractNum w:abstractNumId="19" w15:restartNumberingAfterBreak="0">
    <w:nsid w:val="637FC62E"/>
    <w:multiLevelType w:val="hybridMultilevel"/>
    <w:tmpl w:val="FFFFFFFF"/>
    <w:lvl w:ilvl="0" w:tplc="8910B8C0">
      <w:start w:val="1"/>
      <w:numFmt w:val="decimal"/>
      <w:lvlText w:val="%1."/>
      <w:lvlJc w:val="left"/>
      <w:pPr>
        <w:ind w:left="567" w:hanging="360"/>
      </w:pPr>
    </w:lvl>
    <w:lvl w:ilvl="1" w:tplc="52EEDB90">
      <w:start w:val="1"/>
      <w:numFmt w:val="lowerLetter"/>
      <w:lvlText w:val="%2."/>
      <w:lvlJc w:val="left"/>
      <w:pPr>
        <w:ind w:left="1440" w:hanging="360"/>
      </w:pPr>
    </w:lvl>
    <w:lvl w:ilvl="2" w:tplc="C0A61774">
      <w:start w:val="1"/>
      <w:numFmt w:val="lowerRoman"/>
      <w:lvlText w:val="%3."/>
      <w:lvlJc w:val="right"/>
      <w:pPr>
        <w:ind w:left="2160" w:hanging="180"/>
      </w:pPr>
    </w:lvl>
    <w:lvl w:ilvl="3" w:tplc="1788251A">
      <w:start w:val="1"/>
      <w:numFmt w:val="decimal"/>
      <w:lvlText w:val="%4."/>
      <w:lvlJc w:val="left"/>
      <w:pPr>
        <w:ind w:left="2880" w:hanging="360"/>
      </w:pPr>
    </w:lvl>
    <w:lvl w:ilvl="4" w:tplc="A78292D8">
      <w:start w:val="1"/>
      <w:numFmt w:val="lowerLetter"/>
      <w:lvlText w:val="%5."/>
      <w:lvlJc w:val="left"/>
      <w:pPr>
        <w:ind w:left="3600" w:hanging="360"/>
      </w:pPr>
    </w:lvl>
    <w:lvl w:ilvl="5" w:tplc="DFE608B8">
      <w:start w:val="1"/>
      <w:numFmt w:val="lowerRoman"/>
      <w:lvlText w:val="%6."/>
      <w:lvlJc w:val="right"/>
      <w:pPr>
        <w:ind w:left="4320" w:hanging="180"/>
      </w:pPr>
    </w:lvl>
    <w:lvl w:ilvl="6" w:tplc="D612FBB2">
      <w:start w:val="1"/>
      <w:numFmt w:val="decimal"/>
      <w:lvlText w:val="%7."/>
      <w:lvlJc w:val="left"/>
      <w:pPr>
        <w:ind w:left="5040" w:hanging="360"/>
      </w:pPr>
    </w:lvl>
    <w:lvl w:ilvl="7" w:tplc="5FFE080E">
      <w:start w:val="1"/>
      <w:numFmt w:val="lowerLetter"/>
      <w:lvlText w:val="%8."/>
      <w:lvlJc w:val="left"/>
      <w:pPr>
        <w:ind w:left="5760" w:hanging="360"/>
      </w:pPr>
    </w:lvl>
    <w:lvl w:ilvl="8" w:tplc="757A5010">
      <w:start w:val="1"/>
      <w:numFmt w:val="lowerRoman"/>
      <w:lvlText w:val="%9."/>
      <w:lvlJc w:val="right"/>
      <w:pPr>
        <w:ind w:left="6480" w:hanging="180"/>
      </w:pPr>
    </w:lvl>
  </w:abstractNum>
  <w:abstractNum w:abstractNumId="20"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67FD331D"/>
    <w:multiLevelType w:val="hybridMultilevel"/>
    <w:tmpl w:val="31945FB4"/>
    <w:lvl w:ilvl="0" w:tplc="2FD44AE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E93A39"/>
    <w:multiLevelType w:val="hybridMultilevel"/>
    <w:tmpl w:val="FFFFFFFF"/>
    <w:lvl w:ilvl="0" w:tplc="FFFFFFFF">
      <w:start w:val="1"/>
      <w:numFmt w:val="decimal"/>
      <w:lvlText w:val="%1."/>
      <w:lvlJc w:val="left"/>
      <w:pPr>
        <w:ind w:left="567" w:hanging="360"/>
      </w:pPr>
    </w:lvl>
    <w:lvl w:ilvl="1" w:tplc="07721D30">
      <w:start w:val="1"/>
      <w:numFmt w:val="lowerLetter"/>
      <w:lvlText w:val="%2."/>
      <w:lvlJc w:val="left"/>
      <w:pPr>
        <w:ind w:left="1440" w:hanging="360"/>
      </w:pPr>
    </w:lvl>
    <w:lvl w:ilvl="2" w:tplc="05AAB368">
      <w:start w:val="1"/>
      <w:numFmt w:val="lowerRoman"/>
      <w:lvlText w:val="%3."/>
      <w:lvlJc w:val="right"/>
      <w:pPr>
        <w:ind w:left="2160" w:hanging="180"/>
      </w:pPr>
    </w:lvl>
    <w:lvl w:ilvl="3" w:tplc="3D16DDA6">
      <w:start w:val="1"/>
      <w:numFmt w:val="decimal"/>
      <w:lvlText w:val="%4."/>
      <w:lvlJc w:val="left"/>
      <w:pPr>
        <w:ind w:left="2880" w:hanging="360"/>
      </w:pPr>
    </w:lvl>
    <w:lvl w:ilvl="4" w:tplc="B67C21C8">
      <w:start w:val="1"/>
      <w:numFmt w:val="lowerLetter"/>
      <w:lvlText w:val="%5."/>
      <w:lvlJc w:val="left"/>
      <w:pPr>
        <w:ind w:left="3600" w:hanging="360"/>
      </w:pPr>
    </w:lvl>
    <w:lvl w:ilvl="5" w:tplc="7A0ED016">
      <w:start w:val="1"/>
      <w:numFmt w:val="lowerRoman"/>
      <w:lvlText w:val="%6."/>
      <w:lvlJc w:val="right"/>
      <w:pPr>
        <w:ind w:left="4320" w:hanging="180"/>
      </w:pPr>
    </w:lvl>
    <w:lvl w:ilvl="6" w:tplc="98F0996C">
      <w:start w:val="1"/>
      <w:numFmt w:val="decimal"/>
      <w:lvlText w:val="%7."/>
      <w:lvlJc w:val="left"/>
      <w:pPr>
        <w:ind w:left="5040" w:hanging="360"/>
      </w:pPr>
    </w:lvl>
    <w:lvl w:ilvl="7" w:tplc="2B1E9CC6">
      <w:start w:val="1"/>
      <w:numFmt w:val="lowerLetter"/>
      <w:lvlText w:val="%8."/>
      <w:lvlJc w:val="left"/>
      <w:pPr>
        <w:ind w:left="5760" w:hanging="360"/>
      </w:pPr>
    </w:lvl>
    <w:lvl w:ilvl="8" w:tplc="000874AA">
      <w:start w:val="1"/>
      <w:numFmt w:val="lowerRoman"/>
      <w:lvlText w:val="%9."/>
      <w:lvlJc w:val="right"/>
      <w:pPr>
        <w:ind w:left="6480" w:hanging="180"/>
      </w:pPr>
    </w:lvl>
  </w:abstractNum>
  <w:abstractNum w:abstractNumId="23" w15:restartNumberingAfterBreak="0">
    <w:nsid w:val="7C3138E7"/>
    <w:multiLevelType w:val="hybridMultilevel"/>
    <w:tmpl w:val="65D077EA"/>
    <w:lvl w:ilvl="0" w:tplc="0C090003">
      <w:start w:val="1"/>
      <w:numFmt w:val="bullet"/>
      <w:lvlText w:val="o"/>
      <w:lvlJc w:val="left"/>
      <w:pPr>
        <w:ind w:left="643" w:hanging="360"/>
      </w:pPr>
      <w:rPr>
        <w:rFonts w:ascii="Courier New" w:hAnsi="Courier New" w:cs="Courier New"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24" w15:restartNumberingAfterBreak="0">
    <w:nsid w:val="7EC1E599"/>
    <w:multiLevelType w:val="hybridMultilevel"/>
    <w:tmpl w:val="FFFFFFFF"/>
    <w:lvl w:ilvl="0" w:tplc="D0EEB1CE">
      <w:start w:val="1"/>
      <w:numFmt w:val="decimal"/>
      <w:lvlText w:val="%1."/>
      <w:lvlJc w:val="left"/>
      <w:pPr>
        <w:ind w:left="567" w:hanging="360"/>
      </w:pPr>
    </w:lvl>
    <w:lvl w:ilvl="1" w:tplc="B06C9380">
      <w:start w:val="1"/>
      <w:numFmt w:val="lowerLetter"/>
      <w:lvlText w:val="%2."/>
      <w:lvlJc w:val="left"/>
      <w:pPr>
        <w:ind w:left="1440" w:hanging="360"/>
      </w:pPr>
    </w:lvl>
    <w:lvl w:ilvl="2" w:tplc="2AC4E8BE">
      <w:start w:val="1"/>
      <w:numFmt w:val="lowerRoman"/>
      <w:lvlText w:val="%3."/>
      <w:lvlJc w:val="right"/>
      <w:pPr>
        <w:ind w:left="2160" w:hanging="180"/>
      </w:pPr>
    </w:lvl>
    <w:lvl w:ilvl="3" w:tplc="4394F234">
      <w:start w:val="1"/>
      <w:numFmt w:val="decimal"/>
      <w:lvlText w:val="%4."/>
      <w:lvlJc w:val="left"/>
      <w:pPr>
        <w:ind w:left="2880" w:hanging="360"/>
      </w:pPr>
    </w:lvl>
    <w:lvl w:ilvl="4" w:tplc="69CAC992">
      <w:start w:val="1"/>
      <w:numFmt w:val="lowerLetter"/>
      <w:lvlText w:val="%5."/>
      <w:lvlJc w:val="left"/>
      <w:pPr>
        <w:ind w:left="3600" w:hanging="360"/>
      </w:pPr>
    </w:lvl>
    <w:lvl w:ilvl="5" w:tplc="88521B48">
      <w:start w:val="1"/>
      <w:numFmt w:val="lowerRoman"/>
      <w:lvlText w:val="%6."/>
      <w:lvlJc w:val="right"/>
      <w:pPr>
        <w:ind w:left="4320" w:hanging="180"/>
      </w:pPr>
    </w:lvl>
    <w:lvl w:ilvl="6" w:tplc="06D81074">
      <w:start w:val="1"/>
      <w:numFmt w:val="decimal"/>
      <w:lvlText w:val="%7."/>
      <w:lvlJc w:val="left"/>
      <w:pPr>
        <w:ind w:left="5040" w:hanging="360"/>
      </w:pPr>
    </w:lvl>
    <w:lvl w:ilvl="7" w:tplc="7DA80098">
      <w:start w:val="1"/>
      <w:numFmt w:val="lowerLetter"/>
      <w:lvlText w:val="%8."/>
      <w:lvlJc w:val="left"/>
      <w:pPr>
        <w:ind w:left="5760" w:hanging="360"/>
      </w:pPr>
    </w:lvl>
    <w:lvl w:ilvl="8" w:tplc="05584090">
      <w:start w:val="1"/>
      <w:numFmt w:val="lowerRoman"/>
      <w:lvlText w:val="%9."/>
      <w:lvlJc w:val="right"/>
      <w:pPr>
        <w:ind w:left="6480" w:hanging="180"/>
      </w:pPr>
    </w:lvl>
  </w:abstractNum>
  <w:num w:numId="1" w16cid:durableId="287200117">
    <w:abstractNumId w:val="7"/>
  </w:num>
  <w:num w:numId="2" w16cid:durableId="503938186">
    <w:abstractNumId w:val="16"/>
  </w:num>
  <w:num w:numId="3" w16cid:durableId="1441609255">
    <w:abstractNumId w:val="12"/>
  </w:num>
  <w:num w:numId="4" w16cid:durableId="1475179549">
    <w:abstractNumId w:val="18"/>
  </w:num>
  <w:num w:numId="5" w16cid:durableId="135345608">
    <w:abstractNumId w:val="24"/>
  </w:num>
  <w:num w:numId="6" w16cid:durableId="137649073">
    <w:abstractNumId w:val="17"/>
  </w:num>
  <w:num w:numId="7" w16cid:durableId="709768062">
    <w:abstractNumId w:val="19"/>
  </w:num>
  <w:num w:numId="8" w16cid:durableId="2087797780">
    <w:abstractNumId w:val="14"/>
  </w:num>
  <w:num w:numId="9" w16cid:durableId="2126535561">
    <w:abstractNumId w:val="15"/>
  </w:num>
  <w:num w:numId="10" w16cid:durableId="1743485595">
    <w:abstractNumId w:val="4"/>
  </w:num>
  <w:num w:numId="11" w16cid:durableId="918321141">
    <w:abstractNumId w:val="8"/>
  </w:num>
  <w:num w:numId="12" w16cid:durableId="868031542">
    <w:abstractNumId w:val="20"/>
  </w:num>
  <w:num w:numId="13" w16cid:durableId="208394155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5542367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48321335">
    <w:abstractNumId w:val="11"/>
  </w:num>
  <w:num w:numId="16" w16cid:durableId="45033494">
    <w:abstractNumId w:val="2"/>
  </w:num>
  <w:num w:numId="17" w16cid:durableId="391975114">
    <w:abstractNumId w:val="0"/>
  </w:num>
  <w:num w:numId="18" w16cid:durableId="1549028289">
    <w:abstractNumId w:val="23"/>
  </w:num>
  <w:num w:numId="19" w16cid:durableId="1504320707">
    <w:abstractNumId w:val="1"/>
  </w:num>
  <w:num w:numId="20" w16cid:durableId="691345037">
    <w:abstractNumId w:val="5"/>
  </w:num>
  <w:num w:numId="21" w16cid:durableId="571160542">
    <w:abstractNumId w:val="22"/>
  </w:num>
  <w:num w:numId="22" w16cid:durableId="295255859">
    <w:abstractNumId w:val="9"/>
  </w:num>
  <w:num w:numId="23" w16cid:durableId="387264262">
    <w:abstractNumId w:val="1"/>
    <w:lvlOverride w:ilvl="0">
      <w:startOverride w:val="1"/>
    </w:lvlOverride>
  </w:num>
  <w:num w:numId="24" w16cid:durableId="845289069">
    <w:abstractNumId w:val="13"/>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5" w16cid:durableId="2118939344">
    <w:abstractNumId w:val="6"/>
  </w:num>
  <w:num w:numId="26" w16cid:durableId="1506821826">
    <w:abstractNumId w:val="20"/>
  </w:num>
  <w:num w:numId="27" w16cid:durableId="1169294031">
    <w:abstractNumId w:val="10"/>
  </w:num>
  <w:num w:numId="28" w16cid:durableId="11334077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3462154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991346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405685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86907306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445909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4534025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6566780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46023955">
    <w:abstractNumId w:val="10"/>
  </w:num>
  <w:num w:numId="37" w16cid:durableId="113799270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30866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516248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7633389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1918007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80119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09614582">
    <w:abstractNumId w:val="10"/>
  </w:num>
  <w:num w:numId="44" w16cid:durableId="1979366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7774037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318724800">
    <w:abstractNumId w:val="21"/>
  </w:num>
  <w:num w:numId="47" w16cid:durableId="1779057874">
    <w:abstractNumId w:val="3"/>
  </w:num>
  <w:num w:numId="48" w16cid:durableId="7606374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9D"/>
    <w:rsid w:val="00000065"/>
    <w:rsid w:val="00002656"/>
    <w:rsid w:val="00003C72"/>
    <w:rsid w:val="00004731"/>
    <w:rsid w:val="0000595D"/>
    <w:rsid w:val="00005F66"/>
    <w:rsid w:val="000072FF"/>
    <w:rsid w:val="00010670"/>
    <w:rsid w:val="00011079"/>
    <w:rsid w:val="00011A5D"/>
    <w:rsid w:val="000132D4"/>
    <w:rsid w:val="00013FF2"/>
    <w:rsid w:val="00014F76"/>
    <w:rsid w:val="00016EF2"/>
    <w:rsid w:val="00020914"/>
    <w:rsid w:val="00022612"/>
    <w:rsid w:val="00024820"/>
    <w:rsid w:val="000252CB"/>
    <w:rsid w:val="00025403"/>
    <w:rsid w:val="00025E40"/>
    <w:rsid w:val="00026D4D"/>
    <w:rsid w:val="00027A7C"/>
    <w:rsid w:val="00027CDB"/>
    <w:rsid w:val="00027E5B"/>
    <w:rsid w:val="000304E3"/>
    <w:rsid w:val="00030A6B"/>
    <w:rsid w:val="00031C3E"/>
    <w:rsid w:val="00032890"/>
    <w:rsid w:val="00032F80"/>
    <w:rsid w:val="000343C2"/>
    <w:rsid w:val="00034951"/>
    <w:rsid w:val="00034A04"/>
    <w:rsid w:val="000353F9"/>
    <w:rsid w:val="0003595D"/>
    <w:rsid w:val="00036081"/>
    <w:rsid w:val="00036997"/>
    <w:rsid w:val="000377CE"/>
    <w:rsid w:val="00037C46"/>
    <w:rsid w:val="00037DA3"/>
    <w:rsid w:val="00037E46"/>
    <w:rsid w:val="000405AE"/>
    <w:rsid w:val="0004084B"/>
    <w:rsid w:val="0004134C"/>
    <w:rsid w:val="00041360"/>
    <w:rsid w:val="00041397"/>
    <w:rsid w:val="000417CE"/>
    <w:rsid w:val="00041DCD"/>
    <w:rsid w:val="0004375B"/>
    <w:rsid w:val="00044D88"/>
    <w:rsid w:val="00045184"/>
    <w:rsid w:val="00045E32"/>
    <w:rsid w:val="00045F0D"/>
    <w:rsid w:val="00046565"/>
    <w:rsid w:val="00046AE8"/>
    <w:rsid w:val="0004739A"/>
    <w:rsid w:val="0004750C"/>
    <w:rsid w:val="000501DF"/>
    <w:rsid w:val="00050342"/>
    <w:rsid w:val="00050E70"/>
    <w:rsid w:val="00053473"/>
    <w:rsid w:val="000535A1"/>
    <w:rsid w:val="0005370B"/>
    <w:rsid w:val="00053993"/>
    <w:rsid w:val="00054960"/>
    <w:rsid w:val="00054E81"/>
    <w:rsid w:val="00055D17"/>
    <w:rsid w:val="00056567"/>
    <w:rsid w:val="00057574"/>
    <w:rsid w:val="00057BDC"/>
    <w:rsid w:val="00057C02"/>
    <w:rsid w:val="00060055"/>
    <w:rsid w:val="00060398"/>
    <w:rsid w:val="00060F7E"/>
    <w:rsid w:val="00061D5B"/>
    <w:rsid w:val="0006267D"/>
    <w:rsid w:val="000636AF"/>
    <w:rsid w:val="00063BF1"/>
    <w:rsid w:val="00063FD0"/>
    <w:rsid w:val="00064A85"/>
    <w:rsid w:val="00065F44"/>
    <w:rsid w:val="000662C3"/>
    <w:rsid w:val="0006671A"/>
    <w:rsid w:val="00066F34"/>
    <w:rsid w:val="00070179"/>
    <w:rsid w:val="0007152F"/>
    <w:rsid w:val="000715FC"/>
    <w:rsid w:val="00072B0D"/>
    <w:rsid w:val="00072C0F"/>
    <w:rsid w:val="00073444"/>
    <w:rsid w:val="000737CF"/>
    <w:rsid w:val="00073DAA"/>
    <w:rsid w:val="00074492"/>
    <w:rsid w:val="00074F0F"/>
    <w:rsid w:val="00076581"/>
    <w:rsid w:val="000771BF"/>
    <w:rsid w:val="00077578"/>
    <w:rsid w:val="000776F6"/>
    <w:rsid w:val="00077B61"/>
    <w:rsid w:val="0008039E"/>
    <w:rsid w:val="00082250"/>
    <w:rsid w:val="000829CB"/>
    <w:rsid w:val="00082D75"/>
    <w:rsid w:val="00085062"/>
    <w:rsid w:val="00087774"/>
    <w:rsid w:val="000878A5"/>
    <w:rsid w:val="000910BA"/>
    <w:rsid w:val="000914A8"/>
    <w:rsid w:val="00091A44"/>
    <w:rsid w:val="000925B5"/>
    <w:rsid w:val="00092F1C"/>
    <w:rsid w:val="0009352A"/>
    <w:rsid w:val="00094057"/>
    <w:rsid w:val="00096A0C"/>
    <w:rsid w:val="00097539"/>
    <w:rsid w:val="0009775B"/>
    <w:rsid w:val="000A1170"/>
    <w:rsid w:val="000A18A6"/>
    <w:rsid w:val="000A18FF"/>
    <w:rsid w:val="000A1A89"/>
    <w:rsid w:val="000A3136"/>
    <w:rsid w:val="000A3331"/>
    <w:rsid w:val="000A3F0F"/>
    <w:rsid w:val="000A5641"/>
    <w:rsid w:val="000A696B"/>
    <w:rsid w:val="000A698D"/>
    <w:rsid w:val="000A6A0D"/>
    <w:rsid w:val="000A6B3C"/>
    <w:rsid w:val="000A7275"/>
    <w:rsid w:val="000A7B55"/>
    <w:rsid w:val="000B0418"/>
    <w:rsid w:val="000B08BB"/>
    <w:rsid w:val="000B0DA5"/>
    <w:rsid w:val="000B1192"/>
    <w:rsid w:val="000B19A0"/>
    <w:rsid w:val="000B1C0C"/>
    <w:rsid w:val="000B27A2"/>
    <w:rsid w:val="000B59A9"/>
    <w:rsid w:val="000B63EC"/>
    <w:rsid w:val="000B7D7D"/>
    <w:rsid w:val="000C03CA"/>
    <w:rsid w:val="000C0749"/>
    <w:rsid w:val="000C24ED"/>
    <w:rsid w:val="000C5421"/>
    <w:rsid w:val="000C5907"/>
    <w:rsid w:val="000D0137"/>
    <w:rsid w:val="000D02A4"/>
    <w:rsid w:val="000D07A3"/>
    <w:rsid w:val="000D1299"/>
    <w:rsid w:val="000D13DC"/>
    <w:rsid w:val="000D1927"/>
    <w:rsid w:val="000D198C"/>
    <w:rsid w:val="000D1D6B"/>
    <w:rsid w:val="000D267B"/>
    <w:rsid w:val="000D32AC"/>
    <w:rsid w:val="000D3AE2"/>
    <w:rsid w:val="000D3B7B"/>
    <w:rsid w:val="000D3BBE"/>
    <w:rsid w:val="000D3BEC"/>
    <w:rsid w:val="000D48B8"/>
    <w:rsid w:val="000D49EC"/>
    <w:rsid w:val="000D4C26"/>
    <w:rsid w:val="000D5105"/>
    <w:rsid w:val="000D5177"/>
    <w:rsid w:val="000D5A32"/>
    <w:rsid w:val="000D60B1"/>
    <w:rsid w:val="000D7466"/>
    <w:rsid w:val="000D8641"/>
    <w:rsid w:val="000E0002"/>
    <w:rsid w:val="000E0F4B"/>
    <w:rsid w:val="000E16A0"/>
    <w:rsid w:val="000E2771"/>
    <w:rsid w:val="000E42BE"/>
    <w:rsid w:val="000E4E00"/>
    <w:rsid w:val="000E4E8D"/>
    <w:rsid w:val="000E526A"/>
    <w:rsid w:val="000E7371"/>
    <w:rsid w:val="000E7B0F"/>
    <w:rsid w:val="000F0F6A"/>
    <w:rsid w:val="000F1236"/>
    <w:rsid w:val="000F14A4"/>
    <w:rsid w:val="000F2F8D"/>
    <w:rsid w:val="000F5253"/>
    <w:rsid w:val="000F5356"/>
    <w:rsid w:val="000F660C"/>
    <w:rsid w:val="000F71AB"/>
    <w:rsid w:val="000F76C2"/>
    <w:rsid w:val="00102775"/>
    <w:rsid w:val="001029A3"/>
    <w:rsid w:val="00103292"/>
    <w:rsid w:val="0010505C"/>
    <w:rsid w:val="0010577A"/>
    <w:rsid w:val="001060A5"/>
    <w:rsid w:val="00112528"/>
    <w:rsid w:val="00112575"/>
    <w:rsid w:val="00112A0A"/>
    <w:rsid w:val="00112E19"/>
    <w:rsid w:val="00113259"/>
    <w:rsid w:val="00114558"/>
    <w:rsid w:val="0011507E"/>
    <w:rsid w:val="001155AF"/>
    <w:rsid w:val="00120565"/>
    <w:rsid w:val="00120C50"/>
    <w:rsid w:val="001219CA"/>
    <w:rsid w:val="0012267A"/>
    <w:rsid w:val="001237A3"/>
    <w:rsid w:val="001243A7"/>
    <w:rsid w:val="00124FA3"/>
    <w:rsid w:val="0012637F"/>
    <w:rsid w:val="00127234"/>
    <w:rsid w:val="00127648"/>
    <w:rsid w:val="00130492"/>
    <w:rsid w:val="00131C53"/>
    <w:rsid w:val="00132108"/>
    <w:rsid w:val="0013237B"/>
    <w:rsid w:val="00132B3A"/>
    <w:rsid w:val="001342CA"/>
    <w:rsid w:val="001351CA"/>
    <w:rsid w:val="00136166"/>
    <w:rsid w:val="00136355"/>
    <w:rsid w:val="00137693"/>
    <w:rsid w:val="001377DD"/>
    <w:rsid w:val="00137DED"/>
    <w:rsid w:val="00140459"/>
    <w:rsid w:val="00144284"/>
    <w:rsid w:val="00145657"/>
    <w:rsid w:val="00146612"/>
    <w:rsid w:val="00146AC4"/>
    <w:rsid w:val="00146F61"/>
    <w:rsid w:val="0015078D"/>
    <w:rsid w:val="00151274"/>
    <w:rsid w:val="001513AB"/>
    <w:rsid w:val="0015157E"/>
    <w:rsid w:val="0015192B"/>
    <w:rsid w:val="001523DE"/>
    <w:rsid w:val="00152B7D"/>
    <w:rsid w:val="00155C88"/>
    <w:rsid w:val="0015622A"/>
    <w:rsid w:val="00156F2A"/>
    <w:rsid w:val="00157255"/>
    <w:rsid w:val="0016041E"/>
    <w:rsid w:val="001605FD"/>
    <w:rsid w:val="00160CE9"/>
    <w:rsid w:val="001628F7"/>
    <w:rsid w:val="001630C3"/>
    <w:rsid w:val="00163220"/>
    <w:rsid w:val="00163946"/>
    <w:rsid w:val="00163DB4"/>
    <w:rsid w:val="00163FF6"/>
    <w:rsid w:val="00164A57"/>
    <w:rsid w:val="0016537A"/>
    <w:rsid w:val="001658C6"/>
    <w:rsid w:val="00165BDC"/>
    <w:rsid w:val="00166011"/>
    <w:rsid w:val="0016735B"/>
    <w:rsid w:val="001700DB"/>
    <w:rsid w:val="0017041F"/>
    <w:rsid w:val="00171D9F"/>
    <w:rsid w:val="00173BC3"/>
    <w:rsid w:val="001741D5"/>
    <w:rsid w:val="0017425E"/>
    <w:rsid w:val="001747D2"/>
    <w:rsid w:val="00175746"/>
    <w:rsid w:val="00175D38"/>
    <w:rsid w:val="00176DB5"/>
    <w:rsid w:val="00181588"/>
    <w:rsid w:val="0018194F"/>
    <w:rsid w:val="00181EA7"/>
    <w:rsid w:val="001827C3"/>
    <w:rsid w:val="00182EE5"/>
    <w:rsid w:val="001831E1"/>
    <w:rsid w:val="00183AFF"/>
    <w:rsid w:val="00183CD2"/>
    <w:rsid w:val="001841C4"/>
    <w:rsid w:val="001846A6"/>
    <w:rsid w:val="00184719"/>
    <w:rsid w:val="001856C6"/>
    <w:rsid w:val="0018673F"/>
    <w:rsid w:val="0018679E"/>
    <w:rsid w:val="0019043B"/>
    <w:rsid w:val="00190C6F"/>
    <w:rsid w:val="00191B33"/>
    <w:rsid w:val="0019402C"/>
    <w:rsid w:val="00194EC6"/>
    <w:rsid w:val="00195350"/>
    <w:rsid w:val="00195403"/>
    <w:rsid w:val="00196DAD"/>
    <w:rsid w:val="00196ECF"/>
    <w:rsid w:val="00196EFE"/>
    <w:rsid w:val="00197E82"/>
    <w:rsid w:val="001A035B"/>
    <w:rsid w:val="001A043E"/>
    <w:rsid w:val="001A0C42"/>
    <w:rsid w:val="001A1595"/>
    <w:rsid w:val="001A2896"/>
    <w:rsid w:val="001A29D2"/>
    <w:rsid w:val="001A2D64"/>
    <w:rsid w:val="001A3009"/>
    <w:rsid w:val="001A3D24"/>
    <w:rsid w:val="001A4020"/>
    <w:rsid w:val="001A4481"/>
    <w:rsid w:val="001A4C18"/>
    <w:rsid w:val="001A592D"/>
    <w:rsid w:val="001A6848"/>
    <w:rsid w:val="001A7FDE"/>
    <w:rsid w:val="001B0406"/>
    <w:rsid w:val="001B087A"/>
    <w:rsid w:val="001B13FD"/>
    <w:rsid w:val="001B1B3E"/>
    <w:rsid w:val="001B373E"/>
    <w:rsid w:val="001B46E6"/>
    <w:rsid w:val="001B482A"/>
    <w:rsid w:val="001B5852"/>
    <w:rsid w:val="001B673F"/>
    <w:rsid w:val="001B68D9"/>
    <w:rsid w:val="001B7695"/>
    <w:rsid w:val="001C09C9"/>
    <w:rsid w:val="001C1002"/>
    <w:rsid w:val="001C14B2"/>
    <w:rsid w:val="001C2024"/>
    <w:rsid w:val="001C2591"/>
    <w:rsid w:val="001C2FA6"/>
    <w:rsid w:val="001C4CDD"/>
    <w:rsid w:val="001C52A9"/>
    <w:rsid w:val="001C5AAC"/>
    <w:rsid w:val="001C6911"/>
    <w:rsid w:val="001C7E97"/>
    <w:rsid w:val="001D0045"/>
    <w:rsid w:val="001D093C"/>
    <w:rsid w:val="001D1880"/>
    <w:rsid w:val="001D5230"/>
    <w:rsid w:val="001D58FD"/>
    <w:rsid w:val="001D73CF"/>
    <w:rsid w:val="001E0AC4"/>
    <w:rsid w:val="001E1293"/>
    <w:rsid w:val="001E1F10"/>
    <w:rsid w:val="001E32FD"/>
    <w:rsid w:val="001E33B3"/>
    <w:rsid w:val="001E35A2"/>
    <w:rsid w:val="001E3F3F"/>
    <w:rsid w:val="001E4095"/>
    <w:rsid w:val="001E44AB"/>
    <w:rsid w:val="001E62FF"/>
    <w:rsid w:val="001E73A2"/>
    <w:rsid w:val="001F1980"/>
    <w:rsid w:val="001F19B4"/>
    <w:rsid w:val="001F3030"/>
    <w:rsid w:val="001F3B36"/>
    <w:rsid w:val="001F3DB5"/>
    <w:rsid w:val="001F4AFF"/>
    <w:rsid w:val="001F58AC"/>
    <w:rsid w:val="001F7571"/>
    <w:rsid w:val="001F7B16"/>
    <w:rsid w:val="00200155"/>
    <w:rsid w:val="00200157"/>
    <w:rsid w:val="002001A6"/>
    <w:rsid w:val="002015E3"/>
    <w:rsid w:val="0020186C"/>
    <w:rsid w:val="00201879"/>
    <w:rsid w:val="0020273C"/>
    <w:rsid w:val="00204062"/>
    <w:rsid w:val="002053FD"/>
    <w:rsid w:val="00205A07"/>
    <w:rsid w:val="00207F76"/>
    <w:rsid w:val="002105AD"/>
    <w:rsid w:val="002115C8"/>
    <w:rsid w:val="0021179F"/>
    <w:rsid w:val="00211CA1"/>
    <w:rsid w:val="00211CBB"/>
    <w:rsid w:val="00212130"/>
    <w:rsid w:val="00213156"/>
    <w:rsid w:val="00213CC9"/>
    <w:rsid w:val="00213DA5"/>
    <w:rsid w:val="00214791"/>
    <w:rsid w:val="00215A96"/>
    <w:rsid w:val="00217A67"/>
    <w:rsid w:val="002212CA"/>
    <w:rsid w:val="00221DAE"/>
    <w:rsid w:val="00223165"/>
    <w:rsid w:val="00224305"/>
    <w:rsid w:val="002256E3"/>
    <w:rsid w:val="00226DB3"/>
    <w:rsid w:val="00227242"/>
    <w:rsid w:val="0022739A"/>
    <w:rsid w:val="00231FC3"/>
    <w:rsid w:val="0023221E"/>
    <w:rsid w:val="00232E20"/>
    <w:rsid w:val="00233B5A"/>
    <w:rsid w:val="00233FCD"/>
    <w:rsid w:val="0023423D"/>
    <w:rsid w:val="00234771"/>
    <w:rsid w:val="0023534A"/>
    <w:rsid w:val="00236055"/>
    <w:rsid w:val="00236D48"/>
    <w:rsid w:val="00240B75"/>
    <w:rsid w:val="00242B67"/>
    <w:rsid w:val="00245CBD"/>
    <w:rsid w:val="00245E59"/>
    <w:rsid w:val="002464A4"/>
    <w:rsid w:val="00246BBE"/>
    <w:rsid w:val="00247D4E"/>
    <w:rsid w:val="0025055C"/>
    <w:rsid w:val="00250963"/>
    <w:rsid w:val="00250FCF"/>
    <w:rsid w:val="00251E9C"/>
    <w:rsid w:val="002520E4"/>
    <w:rsid w:val="002525C6"/>
    <w:rsid w:val="002533BC"/>
    <w:rsid w:val="002538BC"/>
    <w:rsid w:val="00254A97"/>
    <w:rsid w:val="00263E35"/>
    <w:rsid w:val="00264E45"/>
    <w:rsid w:val="0026548C"/>
    <w:rsid w:val="00266207"/>
    <w:rsid w:val="00267CAA"/>
    <w:rsid w:val="00271407"/>
    <w:rsid w:val="00272BB5"/>
    <w:rsid w:val="002735D9"/>
    <w:rsid w:val="0027370C"/>
    <w:rsid w:val="002744B0"/>
    <w:rsid w:val="00275D36"/>
    <w:rsid w:val="00275E1F"/>
    <w:rsid w:val="00277664"/>
    <w:rsid w:val="00277C7C"/>
    <w:rsid w:val="00280A9A"/>
    <w:rsid w:val="00281F73"/>
    <w:rsid w:val="00282541"/>
    <w:rsid w:val="00283810"/>
    <w:rsid w:val="00283C50"/>
    <w:rsid w:val="002861DC"/>
    <w:rsid w:val="00286E64"/>
    <w:rsid w:val="00287E6E"/>
    <w:rsid w:val="0029360C"/>
    <w:rsid w:val="00294018"/>
    <w:rsid w:val="00295C5C"/>
    <w:rsid w:val="002A0164"/>
    <w:rsid w:val="002A01A6"/>
    <w:rsid w:val="002A0A24"/>
    <w:rsid w:val="002A0AE2"/>
    <w:rsid w:val="002A28B4"/>
    <w:rsid w:val="002A2B8C"/>
    <w:rsid w:val="002A35CF"/>
    <w:rsid w:val="002A3C60"/>
    <w:rsid w:val="002A475D"/>
    <w:rsid w:val="002A7AE8"/>
    <w:rsid w:val="002A7C39"/>
    <w:rsid w:val="002A7D9B"/>
    <w:rsid w:val="002B1100"/>
    <w:rsid w:val="002B1D94"/>
    <w:rsid w:val="002B3C12"/>
    <w:rsid w:val="002B72E3"/>
    <w:rsid w:val="002B7363"/>
    <w:rsid w:val="002B7FF6"/>
    <w:rsid w:val="002C00F5"/>
    <w:rsid w:val="002C0722"/>
    <w:rsid w:val="002C07C5"/>
    <w:rsid w:val="002C1583"/>
    <w:rsid w:val="002C278A"/>
    <w:rsid w:val="002C2D29"/>
    <w:rsid w:val="002C34BE"/>
    <w:rsid w:val="002C355E"/>
    <w:rsid w:val="002C3D66"/>
    <w:rsid w:val="002C3E33"/>
    <w:rsid w:val="002C5013"/>
    <w:rsid w:val="002C538E"/>
    <w:rsid w:val="002C66A7"/>
    <w:rsid w:val="002C7513"/>
    <w:rsid w:val="002C7ADE"/>
    <w:rsid w:val="002D17EB"/>
    <w:rsid w:val="002D3080"/>
    <w:rsid w:val="002D31E8"/>
    <w:rsid w:val="002D3610"/>
    <w:rsid w:val="002D36F4"/>
    <w:rsid w:val="002D40C0"/>
    <w:rsid w:val="002D519C"/>
    <w:rsid w:val="002D553E"/>
    <w:rsid w:val="002D6486"/>
    <w:rsid w:val="002D7A42"/>
    <w:rsid w:val="002E076C"/>
    <w:rsid w:val="002E0CF0"/>
    <w:rsid w:val="002E0DBF"/>
    <w:rsid w:val="002E2DD0"/>
    <w:rsid w:val="002E300F"/>
    <w:rsid w:val="002E308A"/>
    <w:rsid w:val="002E392C"/>
    <w:rsid w:val="002E4836"/>
    <w:rsid w:val="002E58E9"/>
    <w:rsid w:val="002E7A73"/>
    <w:rsid w:val="002F095C"/>
    <w:rsid w:val="002F1B7D"/>
    <w:rsid w:val="002F1E92"/>
    <w:rsid w:val="002F2E6B"/>
    <w:rsid w:val="002F3A2F"/>
    <w:rsid w:val="002F484B"/>
    <w:rsid w:val="002F63EB"/>
    <w:rsid w:val="002F732B"/>
    <w:rsid w:val="002F7903"/>
    <w:rsid w:val="002F7BDB"/>
    <w:rsid w:val="002F7CFE"/>
    <w:rsid w:val="003001D7"/>
    <w:rsid w:val="00302CBE"/>
    <w:rsid w:val="00302FC8"/>
    <w:rsid w:val="003030F9"/>
    <w:rsid w:val="00303EBC"/>
    <w:rsid w:val="0030598B"/>
    <w:rsid w:val="00306C23"/>
    <w:rsid w:val="003075FF"/>
    <w:rsid w:val="00310D5E"/>
    <w:rsid w:val="00311D68"/>
    <w:rsid w:val="00312150"/>
    <w:rsid w:val="00312B0C"/>
    <w:rsid w:val="003150FA"/>
    <w:rsid w:val="00315733"/>
    <w:rsid w:val="003157BB"/>
    <w:rsid w:val="0031606C"/>
    <w:rsid w:val="00316167"/>
    <w:rsid w:val="003169A9"/>
    <w:rsid w:val="00317555"/>
    <w:rsid w:val="003175F0"/>
    <w:rsid w:val="0031775A"/>
    <w:rsid w:val="00317A57"/>
    <w:rsid w:val="00317A98"/>
    <w:rsid w:val="003205DC"/>
    <w:rsid w:val="003215B5"/>
    <w:rsid w:val="003229B3"/>
    <w:rsid w:val="00323DF4"/>
    <w:rsid w:val="00326497"/>
    <w:rsid w:val="003274A2"/>
    <w:rsid w:val="003285C9"/>
    <w:rsid w:val="003305C7"/>
    <w:rsid w:val="00330754"/>
    <w:rsid w:val="00330E99"/>
    <w:rsid w:val="00330F3F"/>
    <w:rsid w:val="00331771"/>
    <w:rsid w:val="003318F0"/>
    <w:rsid w:val="00331BFF"/>
    <w:rsid w:val="00331C24"/>
    <w:rsid w:val="003322BE"/>
    <w:rsid w:val="00332861"/>
    <w:rsid w:val="00332E42"/>
    <w:rsid w:val="00333EB7"/>
    <w:rsid w:val="00335026"/>
    <w:rsid w:val="00335330"/>
    <w:rsid w:val="0033586E"/>
    <w:rsid w:val="0033602B"/>
    <w:rsid w:val="00336895"/>
    <w:rsid w:val="00340DD9"/>
    <w:rsid w:val="00341532"/>
    <w:rsid w:val="00341D85"/>
    <w:rsid w:val="003421D6"/>
    <w:rsid w:val="0034253D"/>
    <w:rsid w:val="003434A0"/>
    <w:rsid w:val="00343DE0"/>
    <w:rsid w:val="003447F7"/>
    <w:rsid w:val="00344C68"/>
    <w:rsid w:val="003452C3"/>
    <w:rsid w:val="00345AE6"/>
    <w:rsid w:val="00345F75"/>
    <w:rsid w:val="00350894"/>
    <w:rsid w:val="00350E9A"/>
    <w:rsid w:val="00350F59"/>
    <w:rsid w:val="00351AD6"/>
    <w:rsid w:val="00352E61"/>
    <w:rsid w:val="00353693"/>
    <w:rsid w:val="00353BF7"/>
    <w:rsid w:val="003543FF"/>
    <w:rsid w:val="00356158"/>
    <w:rsid w:val="00357356"/>
    <w:rsid w:val="0036008B"/>
    <w:rsid w:val="00360E17"/>
    <w:rsid w:val="00360F75"/>
    <w:rsid w:val="00361E9B"/>
    <w:rsid w:val="0036209C"/>
    <w:rsid w:val="00362B55"/>
    <w:rsid w:val="00363854"/>
    <w:rsid w:val="003674A0"/>
    <w:rsid w:val="003713B1"/>
    <w:rsid w:val="00371DDB"/>
    <w:rsid w:val="00371F01"/>
    <w:rsid w:val="00372C1C"/>
    <w:rsid w:val="00372D11"/>
    <w:rsid w:val="0037349B"/>
    <w:rsid w:val="0037359E"/>
    <w:rsid w:val="00374047"/>
    <w:rsid w:val="00374143"/>
    <w:rsid w:val="00375475"/>
    <w:rsid w:val="00380930"/>
    <w:rsid w:val="00380983"/>
    <w:rsid w:val="00380DA5"/>
    <w:rsid w:val="00381B2D"/>
    <w:rsid w:val="003830A5"/>
    <w:rsid w:val="003859D7"/>
    <w:rsid w:val="00385AE8"/>
    <w:rsid w:val="00385DFB"/>
    <w:rsid w:val="0038616D"/>
    <w:rsid w:val="003867EB"/>
    <w:rsid w:val="00386CE9"/>
    <w:rsid w:val="003876B6"/>
    <w:rsid w:val="003904BE"/>
    <w:rsid w:val="00390688"/>
    <w:rsid w:val="00391767"/>
    <w:rsid w:val="00394876"/>
    <w:rsid w:val="00394FD1"/>
    <w:rsid w:val="0039749A"/>
    <w:rsid w:val="00397918"/>
    <w:rsid w:val="00397E3B"/>
    <w:rsid w:val="003A0807"/>
    <w:rsid w:val="003A09FA"/>
    <w:rsid w:val="003A0ADA"/>
    <w:rsid w:val="003A0B33"/>
    <w:rsid w:val="003A170A"/>
    <w:rsid w:val="003A2596"/>
    <w:rsid w:val="003A2B49"/>
    <w:rsid w:val="003A3E4C"/>
    <w:rsid w:val="003A5190"/>
    <w:rsid w:val="003A534F"/>
    <w:rsid w:val="003A6E02"/>
    <w:rsid w:val="003A74B6"/>
    <w:rsid w:val="003A7AD9"/>
    <w:rsid w:val="003A7E39"/>
    <w:rsid w:val="003B04EF"/>
    <w:rsid w:val="003B068E"/>
    <w:rsid w:val="003B0C74"/>
    <w:rsid w:val="003B16DE"/>
    <w:rsid w:val="003B1F1E"/>
    <w:rsid w:val="003B240E"/>
    <w:rsid w:val="003B4DDC"/>
    <w:rsid w:val="003B52BF"/>
    <w:rsid w:val="003B5778"/>
    <w:rsid w:val="003B62A3"/>
    <w:rsid w:val="003B787B"/>
    <w:rsid w:val="003B7EE4"/>
    <w:rsid w:val="003C1935"/>
    <w:rsid w:val="003C29C4"/>
    <w:rsid w:val="003C3583"/>
    <w:rsid w:val="003C4D1A"/>
    <w:rsid w:val="003C4DF4"/>
    <w:rsid w:val="003C4E82"/>
    <w:rsid w:val="003C68D5"/>
    <w:rsid w:val="003C78FF"/>
    <w:rsid w:val="003C7D38"/>
    <w:rsid w:val="003D09EF"/>
    <w:rsid w:val="003D13EF"/>
    <w:rsid w:val="003D172E"/>
    <w:rsid w:val="003D1DFE"/>
    <w:rsid w:val="003D23EC"/>
    <w:rsid w:val="003D29B0"/>
    <w:rsid w:val="003D52FC"/>
    <w:rsid w:val="003D5B08"/>
    <w:rsid w:val="003D660E"/>
    <w:rsid w:val="003D7102"/>
    <w:rsid w:val="003E0035"/>
    <w:rsid w:val="003E015C"/>
    <w:rsid w:val="003E1DC3"/>
    <w:rsid w:val="003E3591"/>
    <w:rsid w:val="003E3DFA"/>
    <w:rsid w:val="003E3F8F"/>
    <w:rsid w:val="003E42E2"/>
    <w:rsid w:val="003E564D"/>
    <w:rsid w:val="003E56E6"/>
    <w:rsid w:val="003E6FED"/>
    <w:rsid w:val="003F0A44"/>
    <w:rsid w:val="003F11FB"/>
    <w:rsid w:val="003F12C7"/>
    <w:rsid w:val="003F194B"/>
    <w:rsid w:val="003F21F8"/>
    <w:rsid w:val="003F31D5"/>
    <w:rsid w:val="003F4168"/>
    <w:rsid w:val="003F4A90"/>
    <w:rsid w:val="0040063E"/>
    <w:rsid w:val="00401084"/>
    <w:rsid w:val="0040261B"/>
    <w:rsid w:val="00402A31"/>
    <w:rsid w:val="00402E70"/>
    <w:rsid w:val="00402F11"/>
    <w:rsid w:val="004035FA"/>
    <w:rsid w:val="00404F76"/>
    <w:rsid w:val="00405D75"/>
    <w:rsid w:val="004064AE"/>
    <w:rsid w:val="004069D6"/>
    <w:rsid w:val="00407D1E"/>
    <w:rsid w:val="00407EF0"/>
    <w:rsid w:val="00410111"/>
    <w:rsid w:val="00411FEC"/>
    <w:rsid w:val="00412F2B"/>
    <w:rsid w:val="0041312F"/>
    <w:rsid w:val="00413EAA"/>
    <w:rsid w:val="0041651E"/>
    <w:rsid w:val="00416AAC"/>
    <w:rsid w:val="004178B3"/>
    <w:rsid w:val="00417B4F"/>
    <w:rsid w:val="0042026B"/>
    <w:rsid w:val="00422C33"/>
    <w:rsid w:val="004235B0"/>
    <w:rsid w:val="00423653"/>
    <w:rsid w:val="004243C6"/>
    <w:rsid w:val="0042526B"/>
    <w:rsid w:val="00426551"/>
    <w:rsid w:val="004270F7"/>
    <w:rsid w:val="00427309"/>
    <w:rsid w:val="004303F0"/>
    <w:rsid w:val="00430DE8"/>
    <w:rsid w:val="00430F12"/>
    <w:rsid w:val="0043196C"/>
    <w:rsid w:val="00432774"/>
    <w:rsid w:val="00433870"/>
    <w:rsid w:val="00435E89"/>
    <w:rsid w:val="00436E8D"/>
    <w:rsid w:val="00440102"/>
    <w:rsid w:val="004419F7"/>
    <w:rsid w:val="0044383E"/>
    <w:rsid w:val="004458EB"/>
    <w:rsid w:val="00446BC4"/>
    <w:rsid w:val="00447ED3"/>
    <w:rsid w:val="0045012D"/>
    <w:rsid w:val="0045092A"/>
    <w:rsid w:val="00451089"/>
    <w:rsid w:val="004510A0"/>
    <w:rsid w:val="004530C5"/>
    <w:rsid w:val="0045310B"/>
    <w:rsid w:val="00453E60"/>
    <w:rsid w:val="004550D7"/>
    <w:rsid w:val="004569E0"/>
    <w:rsid w:val="004572F0"/>
    <w:rsid w:val="00460050"/>
    <w:rsid w:val="00460F43"/>
    <w:rsid w:val="0046131A"/>
    <w:rsid w:val="004614E5"/>
    <w:rsid w:val="00461A5D"/>
    <w:rsid w:val="004622DB"/>
    <w:rsid w:val="004630CB"/>
    <w:rsid w:val="004662AB"/>
    <w:rsid w:val="00467029"/>
    <w:rsid w:val="0047012C"/>
    <w:rsid w:val="00471753"/>
    <w:rsid w:val="00471FA5"/>
    <w:rsid w:val="00473DCC"/>
    <w:rsid w:val="004745E3"/>
    <w:rsid w:val="00474C10"/>
    <w:rsid w:val="00474C22"/>
    <w:rsid w:val="00475B3C"/>
    <w:rsid w:val="00475C55"/>
    <w:rsid w:val="00476306"/>
    <w:rsid w:val="00480185"/>
    <w:rsid w:val="004802BB"/>
    <w:rsid w:val="00481EA0"/>
    <w:rsid w:val="00482C8D"/>
    <w:rsid w:val="004831D4"/>
    <w:rsid w:val="004832A7"/>
    <w:rsid w:val="00485456"/>
    <w:rsid w:val="00485574"/>
    <w:rsid w:val="00485CDA"/>
    <w:rsid w:val="0048642E"/>
    <w:rsid w:val="00486469"/>
    <w:rsid w:val="00486FB4"/>
    <w:rsid w:val="00490173"/>
    <w:rsid w:val="00490940"/>
    <w:rsid w:val="00490B3F"/>
    <w:rsid w:val="004913A2"/>
    <w:rsid w:val="004948A9"/>
    <w:rsid w:val="00494920"/>
    <w:rsid w:val="00497752"/>
    <w:rsid w:val="00497ACB"/>
    <w:rsid w:val="004A0CB4"/>
    <w:rsid w:val="004A119F"/>
    <w:rsid w:val="004A13CA"/>
    <w:rsid w:val="004A280C"/>
    <w:rsid w:val="004A2916"/>
    <w:rsid w:val="004A41DC"/>
    <w:rsid w:val="004A47CA"/>
    <w:rsid w:val="004B0218"/>
    <w:rsid w:val="004B1D0E"/>
    <w:rsid w:val="004B1D3F"/>
    <w:rsid w:val="004B4801"/>
    <w:rsid w:val="004B484F"/>
    <w:rsid w:val="004B5530"/>
    <w:rsid w:val="004B5685"/>
    <w:rsid w:val="004B57F5"/>
    <w:rsid w:val="004B5FEE"/>
    <w:rsid w:val="004B6CA2"/>
    <w:rsid w:val="004B6DF3"/>
    <w:rsid w:val="004B72B1"/>
    <w:rsid w:val="004B797D"/>
    <w:rsid w:val="004C01E1"/>
    <w:rsid w:val="004C025D"/>
    <w:rsid w:val="004C28B0"/>
    <w:rsid w:val="004C2AEE"/>
    <w:rsid w:val="004C2D27"/>
    <w:rsid w:val="004C2EB2"/>
    <w:rsid w:val="004C3460"/>
    <w:rsid w:val="004C34F2"/>
    <w:rsid w:val="004C3E07"/>
    <w:rsid w:val="004C4254"/>
    <w:rsid w:val="004C487E"/>
    <w:rsid w:val="004C4FBE"/>
    <w:rsid w:val="004C7F51"/>
    <w:rsid w:val="004D03BA"/>
    <w:rsid w:val="004D119A"/>
    <w:rsid w:val="004D177F"/>
    <w:rsid w:val="004D3267"/>
    <w:rsid w:val="004D42C8"/>
    <w:rsid w:val="004D5A71"/>
    <w:rsid w:val="004D6637"/>
    <w:rsid w:val="004D6639"/>
    <w:rsid w:val="004D7A6D"/>
    <w:rsid w:val="004E09FD"/>
    <w:rsid w:val="004E21C7"/>
    <w:rsid w:val="004E343C"/>
    <w:rsid w:val="004E377C"/>
    <w:rsid w:val="004E4408"/>
    <w:rsid w:val="004E4D2A"/>
    <w:rsid w:val="004E4EB6"/>
    <w:rsid w:val="004E5A5A"/>
    <w:rsid w:val="004E6547"/>
    <w:rsid w:val="004E70F4"/>
    <w:rsid w:val="004E7455"/>
    <w:rsid w:val="004E7D1B"/>
    <w:rsid w:val="004F1ACC"/>
    <w:rsid w:val="004F3189"/>
    <w:rsid w:val="004F467D"/>
    <w:rsid w:val="004F48DD"/>
    <w:rsid w:val="004F56CC"/>
    <w:rsid w:val="004F58B4"/>
    <w:rsid w:val="004F6AF2"/>
    <w:rsid w:val="004F6CF7"/>
    <w:rsid w:val="004F70B7"/>
    <w:rsid w:val="00500040"/>
    <w:rsid w:val="00500E64"/>
    <w:rsid w:val="00501C14"/>
    <w:rsid w:val="00501C77"/>
    <w:rsid w:val="00501CDA"/>
    <w:rsid w:val="005024F4"/>
    <w:rsid w:val="00503F98"/>
    <w:rsid w:val="00504745"/>
    <w:rsid w:val="00511863"/>
    <w:rsid w:val="0051211C"/>
    <w:rsid w:val="00512A44"/>
    <w:rsid w:val="00514153"/>
    <w:rsid w:val="00514286"/>
    <w:rsid w:val="005142F2"/>
    <w:rsid w:val="00514FEB"/>
    <w:rsid w:val="00517A3D"/>
    <w:rsid w:val="005208E2"/>
    <w:rsid w:val="00520F76"/>
    <w:rsid w:val="005211ED"/>
    <w:rsid w:val="0052187A"/>
    <w:rsid w:val="00521E1B"/>
    <w:rsid w:val="005225CF"/>
    <w:rsid w:val="0052390F"/>
    <w:rsid w:val="00524C64"/>
    <w:rsid w:val="00526795"/>
    <w:rsid w:val="005278F9"/>
    <w:rsid w:val="005307A0"/>
    <w:rsid w:val="00531080"/>
    <w:rsid w:val="0053133E"/>
    <w:rsid w:val="0053253D"/>
    <w:rsid w:val="005347EF"/>
    <w:rsid w:val="0053543C"/>
    <w:rsid w:val="005355FA"/>
    <w:rsid w:val="00535F4B"/>
    <w:rsid w:val="00537207"/>
    <w:rsid w:val="00537C15"/>
    <w:rsid w:val="00540684"/>
    <w:rsid w:val="00540ADD"/>
    <w:rsid w:val="00540FC8"/>
    <w:rsid w:val="00541398"/>
    <w:rsid w:val="00541AAB"/>
    <w:rsid w:val="00541FBB"/>
    <w:rsid w:val="00542289"/>
    <w:rsid w:val="00542803"/>
    <w:rsid w:val="0054296E"/>
    <w:rsid w:val="005429BE"/>
    <w:rsid w:val="0054395A"/>
    <w:rsid w:val="00543DF3"/>
    <w:rsid w:val="00545413"/>
    <w:rsid w:val="0054596C"/>
    <w:rsid w:val="00546B9B"/>
    <w:rsid w:val="005473A4"/>
    <w:rsid w:val="00550497"/>
    <w:rsid w:val="00551753"/>
    <w:rsid w:val="0055294C"/>
    <w:rsid w:val="00554BEA"/>
    <w:rsid w:val="00555D77"/>
    <w:rsid w:val="005572BE"/>
    <w:rsid w:val="005578A4"/>
    <w:rsid w:val="00560233"/>
    <w:rsid w:val="00563115"/>
    <w:rsid w:val="00563172"/>
    <w:rsid w:val="00563626"/>
    <w:rsid w:val="005649D2"/>
    <w:rsid w:val="00565CFD"/>
    <w:rsid w:val="005707F6"/>
    <w:rsid w:val="00570E30"/>
    <w:rsid w:val="005715BD"/>
    <w:rsid w:val="00571D12"/>
    <w:rsid w:val="00571DF7"/>
    <w:rsid w:val="00572D2E"/>
    <w:rsid w:val="0057444C"/>
    <w:rsid w:val="00574E7B"/>
    <w:rsid w:val="0057597F"/>
    <w:rsid w:val="00575FE0"/>
    <w:rsid w:val="00576C2E"/>
    <w:rsid w:val="00576F9B"/>
    <w:rsid w:val="005807D1"/>
    <w:rsid w:val="00580F79"/>
    <w:rsid w:val="0058102D"/>
    <w:rsid w:val="00581CE2"/>
    <w:rsid w:val="0058212D"/>
    <w:rsid w:val="005834EE"/>
    <w:rsid w:val="00583731"/>
    <w:rsid w:val="00584617"/>
    <w:rsid w:val="005859AD"/>
    <w:rsid w:val="00585DF8"/>
    <w:rsid w:val="00586FAA"/>
    <w:rsid w:val="00587F94"/>
    <w:rsid w:val="005902C9"/>
    <w:rsid w:val="005905EE"/>
    <w:rsid w:val="00590824"/>
    <w:rsid w:val="00590A8A"/>
    <w:rsid w:val="0059302C"/>
    <w:rsid w:val="00593227"/>
    <w:rsid w:val="005934B4"/>
    <w:rsid w:val="0059362C"/>
    <w:rsid w:val="00593BBB"/>
    <w:rsid w:val="00596073"/>
    <w:rsid w:val="00596C1A"/>
    <w:rsid w:val="0059733B"/>
    <w:rsid w:val="005A14E6"/>
    <w:rsid w:val="005A1D2F"/>
    <w:rsid w:val="005A2B01"/>
    <w:rsid w:val="005A310E"/>
    <w:rsid w:val="005A3567"/>
    <w:rsid w:val="005A37F2"/>
    <w:rsid w:val="005A41EF"/>
    <w:rsid w:val="005A58CE"/>
    <w:rsid w:val="005A5994"/>
    <w:rsid w:val="005A5D1C"/>
    <w:rsid w:val="005A656F"/>
    <w:rsid w:val="005A67CA"/>
    <w:rsid w:val="005ABDF7"/>
    <w:rsid w:val="005B184F"/>
    <w:rsid w:val="005B2B42"/>
    <w:rsid w:val="005B2D7A"/>
    <w:rsid w:val="005B2DA2"/>
    <w:rsid w:val="005B30F4"/>
    <w:rsid w:val="005B4074"/>
    <w:rsid w:val="005B4424"/>
    <w:rsid w:val="005B447F"/>
    <w:rsid w:val="005B5DB8"/>
    <w:rsid w:val="005B6093"/>
    <w:rsid w:val="005B648A"/>
    <w:rsid w:val="005B77E0"/>
    <w:rsid w:val="005C09B1"/>
    <w:rsid w:val="005C14A7"/>
    <w:rsid w:val="005C1E4A"/>
    <w:rsid w:val="005C2290"/>
    <w:rsid w:val="005C2D53"/>
    <w:rsid w:val="005C42F0"/>
    <w:rsid w:val="005C465A"/>
    <w:rsid w:val="005C4F2A"/>
    <w:rsid w:val="005C58E4"/>
    <w:rsid w:val="005C61D0"/>
    <w:rsid w:val="005C6668"/>
    <w:rsid w:val="005C707D"/>
    <w:rsid w:val="005D0B32"/>
    <w:rsid w:val="005D1B7C"/>
    <w:rsid w:val="005D2E40"/>
    <w:rsid w:val="005D3973"/>
    <w:rsid w:val="005D49FE"/>
    <w:rsid w:val="005D54CA"/>
    <w:rsid w:val="005D571A"/>
    <w:rsid w:val="005D5FF8"/>
    <w:rsid w:val="005D6366"/>
    <w:rsid w:val="005D642F"/>
    <w:rsid w:val="005D7D4E"/>
    <w:rsid w:val="005E026A"/>
    <w:rsid w:val="005E1F63"/>
    <w:rsid w:val="005E27AB"/>
    <w:rsid w:val="005E2E01"/>
    <w:rsid w:val="005E3E41"/>
    <w:rsid w:val="005E44F9"/>
    <w:rsid w:val="005E4FB1"/>
    <w:rsid w:val="005E528B"/>
    <w:rsid w:val="005E5299"/>
    <w:rsid w:val="005E583E"/>
    <w:rsid w:val="005E731F"/>
    <w:rsid w:val="005E7AA7"/>
    <w:rsid w:val="005F033E"/>
    <w:rsid w:val="005F0F78"/>
    <w:rsid w:val="005F1F96"/>
    <w:rsid w:val="005F2E7B"/>
    <w:rsid w:val="005F393F"/>
    <w:rsid w:val="005F4325"/>
    <w:rsid w:val="005F7A59"/>
    <w:rsid w:val="0060177F"/>
    <w:rsid w:val="00601F34"/>
    <w:rsid w:val="006026F1"/>
    <w:rsid w:val="00603BC1"/>
    <w:rsid w:val="00605FE0"/>
    <w:rsid w:val="006105B0"/>
    <w:rsid w:val="0061150A"/>
    <w:rsid w:val="00614124"/>
    <w:rsid w:val="006149A7"/>
    <w:rsid w:val="00614AD4"/>
    <w:rsid w:val="0061581F"/>
    <w:rsid w:val="006159E1"/>
    <w:rsid w:val="006202AE"/>
    <w:rsid w:val="00620E51"/>
    <w:rsid w:val="006225D1"/>
    <w:rsid w:val="00624756"/>
    <w:rsid w:val="00624F38"/>
    <w:rsid w:val="0062518E"/>
    <w:rsid w:val="00625A51"/>
    <w:rsid w:val="006262A8"/>
    <w:rsid w:val="00626A92"/>
    <w:rsid w:val="00626BBF"/>
    <w:rsid w:val="00627EC0"/>
    <w:rsid w:val="00630E01"/>
    <w:rsid w:val="0063197F"/>
    <w:rsid w:val="00632227"/>
    <w:rsid w:val="00632544"/>
    <w:rsid w:val="006353F5"/>
    <w:rsid w:val="00636028"/>
    <w:rsid w:val="006360E6"/>
    <w:rsid w:val="0063666C"/>
    <w:rsid w:val="00637765"/>
    <w:rsid w:val="00637E11"/>
    <w:rsid w:val="0064273E"/>
    <w:rsid w:val="00642755"/>
    <w:rsid w:val="00643616"/>
    <w:rsid w:val="00643CC4"/>
    <w:rsid w:val="00643D89"/>
    <w:rsid w:val="00644A55"/>
    <w:rsid w:val="00644DA2"/>
    <w:rsid w:val="00645043"/>
    <w:rsid w:val="0064601C"/>
    <w:rsid w:val="00646298"/>
    <w:rsid w:val="0064753C"/>
    <w:rsid w:val="00647B46"/>
    <w:rsid w:val="00647F12"/>
    <w:rsid w:val="00651086"/>
    <w:rsid w:val="0065118F"/>
    <w:rsid w:val="00651654"/>
    <w:rsid w:val="00653513"/>
    <w:rsid w:val="00653907"/>
    <w:rsid w:val="00653935"/>
    <w:rsid w:val="00653E67"/>
    <w:rsid w:val="00653F77"/>
    <w:rsid w:val="0065411C"/>
    <w:rsid w:val="0065478F"/>
    <w:rsid w:val="006577A9"/>
    <w:rsid w:val="006601C6"/>
    <w:rsid w:val="0066293B"/>
    <w:rsid w:val="00662F4F"/>
    <w:rsid w:val="00663CC9"/>
    <w:rsid w:val="00666891"/>
    <w:rsid w:val="00666B11"/>
    <w:rsid w:val="0066730E"/>
    <w:rsid w:val="006708CC"/>
    <w:rsid w:val="00672C4C"/>
    <w:rsid w:val="00673C22"/>
    <w:rsid w:val="00674CFB"/>
    <w:rsid w:val="006756CB"/>
    <w:rsid w:val="006769F6"/>
    <w:rsid w:val="006776C6"/>
    <w:rsid w:val="00677835"/>
    <w:rsid w:val="00677EBD"/>
    <w:rsid w:val="00680388"/>
    <w:rsid w:val="006836BC"/>
    <w:rsid w:val="00684924"/>
    <w:rsid w:val="00684A92"/>
    <w:rsid w:val="00685701"/>
    <w:rsid w:val="00685B51"/>
    <w:rsid w:val="00686B06"/>
    <w:rsid w:val="00687307"/>
    <w:rsid w:val="0069089D"/>
    <w:rsid w:val="00691688"/>
    <w:rsid w:val="006916A9"/>
    <w:rsid w:val="0069177C"/>
    <w:rsid w:val="006921BC"/>
    <w:rsid w:val="00692F6F"/>
    <w:rsid w:val="006932E7"/>
    <w:rsid w:val="00694D03"/>
    <w:rsid w:val="00695B0C"/>
    <w:rsid w:val="00696410"/>
    <w:rsid w:val="006976D7"/>
    <w:rsid w:val="00697E2C"/>
    <w:rsid w:val="00697ED1"/>
    <w:rsid w:val="006A07A5"/>
    <w:rsid w:val="006A1823"/>
    <w:rsid w:val="006A258E"/>
    <w:rsid w:val="006A2B7A"/>
    <w:rsid w:val="006A2DB4"/>
    <w:rsid w:val="006A3352"/>
    <w:rsid w:val="006A3884"/>
    <w:rsid w:val="006A41BA"/>
    <w:rsid w:val="006A5722"/>
    <w:rsid w:val="006A59DC"/>
    <w:rsid w:val="006B01CB"/>
    <w:rsid w:val="006B0B62"/>
    <w:rsid w:val="006B112D"/>
    <w:rsid w:val="006B2CCC"/>
    <w:rsid w:val="006B2F06"/>
    <w:rsid w:val="006B4BB9"/>
    <w:rsid w:val="006B55DE"/>
    <w:rsid w:val="006B5FE3"/>
    <w:rsid w:val="006B6566"/>
    <w:rsid w:val="006B7ABA"/>
    <w:rsid w:val="006B7D34"/>
    <w:rsid w:val="006C0321"/>
    <w:rsid w:val="006C0C99"/>
    <w:rsid w:val="006C0D8F"/>
    <w:rsid w:val="006C0F0E"/>
    <w:rsid w:val="006C13A4"/>
    <w:rsid w:val="006C13F8"/>
    <w:rsid w:val="006C145F"/>
    <w:rsid w:val="006C1806"/>
    <w:rsid w:val="006C206D"/>
    <w:rsid w:val="006C21A7"/>
    <w:rsid w:val="006C21B6"/>
    <w:rsid w:val="006C26C4"/>
    <w:rsid w:val="006C30CB"/>
    <w:rsid w:val="006C36DC"/>
    <w:rsid w:val="006C5633"/>
    <w:rsid w:val="006C6523"/>
    <w:rsid w:val="006C707D"/>
    <w:rsid w:val="006D00B0"/>
    <w:rsid w:val="006D03AA"/>
    <w:rsid w:val="006D0505"/>
    <w:rsid w:val="006D10EB"/>
    <w:rsid w:val="006D1C4A"/>
    <w:rsid w:val="006D1CF3"/>
    <w:rsid w:val="006D3602"/>
    <w:rsid w:val="006D3A3D"/>
    <w:rsid w:val="006D421C"/>
    <w:rsid w:val="006D5B88"/>
    <w:rsid w:val="006D685A"/>
    <w:rsid w:val="006D769C"/>
    <w:rsid w:val="006E02B4"/>
    <w:rsid w:val="006E0D4B"/>
    <w:rsid w:val="006E1463"/>
    <w:rsid w:val="006E168B"/>
    <w:rsid w:val="006E22B0"/>
    <w:rsid w:val="006E362C"/>
    <w:rsid w:val="006E3D33"/>
    <w:rsid w:val="006E54D3"/>
    <w:rsid w:val="006E6348"/>
    <w:rsid w:val="006E63F5"/>
    <w:rsid w:val="006E78C8"/>
    <w:rsid w:val="006F0141"/>
    <w:rsid w:val="006F0AA0"/>
    <w:rsid w:val="006F17A6"/>
    <w:rsid w:val="006F2B60"/>
    <w:rsid w:val="006F3037"/>
    <w:rsid w:val="006F3263"/>
    <w:rsid w:val="006F3E22"/>
    <w:rsid w:val="006F4CE0"/>
    <w:rsid w:val="006F6252"/>
    <w:rsid w:val="006F6569"/>
    <w:rsid w:val="00700996"/>
    <w:rsid w:val="00701594"/>
    <w:rsid w:val="00701825"/>
    <w:rsid w:val="00701C34"/>
    <w:rsid w:val="0070428A"/>
    <w:rsid w:val="00704865"/>
    <w:rsid w:val="00704A73"/>
    <w:rsid w:val="00704DEC"/>
    <w:rsid w:val="00705466"/>
    <w:rsid w:val="00705BD4"/>
    <w:rsid w:val="007070B3"/>
    <w:rsid w:val="007076FC"/>
    <w:rsid w:val="00710308"/>
    <w:rsid w:val="0071059A"/>
    <w:rsid w:val="0071089B"/>
    <w:rsid w:val="00712A0E"/>
    <w:rsid w:val="00712B6A"/>
    <w:rsid w:val="00712F2E"/>
    <w:rsid w:val="007133EC"/>
    <w:rsid w:val="007138A5"/>
    <w:rsid w:val="0071417B"/>
    <w:rsid w:val="007163EA"/>
    <w:rsid w:val="00717237"/>
    <w:rsid w:val="00720CEA"/>
    <w:rsid w:val="00720DCF"/>
    <w:rsid w:val="00722736"/>
    <w:rsid w:val="00722C27"/>
    <w:rsid w:val="00722CDF"/>
    <w:rsid w:val="00722F2E"/>
    <w:rsid w:val="007244AA"/>
    <w:rsid w:val="00724AE6"/>
    <w:rsid w:val="00724BA9"/>
    <w:rsid w:val="007269DC"/>
    <w:rsid w:val="007273E9"/>
    <w:rsid w:val="00727500"/>
    <w:rsid w:val="0072799E"/>
    <w:rsid w:val="00727BD5"/>
    <w:rsid w:val="00730FDB"/>
    <w:rsid w:val="00731B3F"/>
    <w:rsid w:val="0073228C"/>
    <w:rsid w:val="007329FC"/>
    <w:rsid w:val="00732E19"/>
    <w:rsid w:val="007330CC"/>
    <w:rsid w:val="007337D6"/>
    <w:rsid w:val="007341B9"/>
    <w:rsid w:val="00734917"/>
    <w:rsid w:val="00735FD7"/>
    <w:rsid w:val="0073664C"/>
    <w:rsid w:val="007409F6"/>
    <w:rsid w:val="007412D5"/>
    <w:rsid w:val="0074144E"/>
    <w:rsid w:val="00742080"/>
    <w:rsid w:val="0074216F"/>
    <w:rsid w:val="00742AF9"/>
    <w:rsid w:val="00743B5B"/>
    <w:rsid w:val="00743FEB"/>
    <w:rsid w:val="00744607"/>
    <w:rsid w:val="00744886"/>
    <w:rsid w:val="00747DF7"/>
    <w:rsid w:val="00750B5C"/>
    <w:rsid w:val="007515F1"/>
    <w:rsid w:val="00752D1C"/>
    <w:rsid w:val="00753186"/>
    <w:rsid w:val="00753E7C"/>
    <w:rsid w:val="007543FF"/>
    <w:rsid w:val="007558CE"/>
    <w:rsid w:val="00756B6D"/>
    <w:rsid w:val="007570B8"/>
    <w:rsid w:val="007573AD"/>
    <w:rsid w:val="00760A52"/>
    <w:rsid w:val="00761706"/>
    <w:rsid w:val="00762C08"/>
    <w:rsid w:val="00762D53"/>
    <w:rsid w:val="00764BC7"/>
    <w:rsid w:val="007654D9"/>
    <w:rsid w:val="00765715"/>
    <w:rsid w:val="00765D22"/>
    <w:rsid w:val="00766A1A"/>
    <w:rsid w:val="00766D19"/>
    <w:rsid w:val="00766EAC"/>
    <w:rsid w:val="00767C03"/>
    <w:rsid w:val="007704FA"/>
    <w:rsid w:val="00770823"/>
    <w:rsid w:val="00770E49"/>
    <w:rsid w:val="007717EA"/>
    <w:rsid w:val="007718C4"/>
    <w:rsid w:val="00771AD6"/>
    <w:rsid w:val="00772729"/>
    <w:rsid w:val="00773595"/>
    <w:rsid w:val="0077483E"/>
    <w:rsid w:val="00775058"/>
    <w:rsid w:val="00775F2C"/>
    <w:rsid w:val="007801A9"/>
    <w:rsid w:val="00780F7F"/>
    <w:rsid w:val="007811BF"/>
    <w:rsid w:val="00781A21"/>
    <w:rsid w:val="00782997"/>
    <w:rsid w:val="00782BF7"/>
    <w:rsid w:val="00784DE0"/>
    <w:rsid w:val="00784E9E"/>
    <w:rsid w:val="00784F0E"/>
    <w:rsid w:val="00785CCD"/>
    <w:rsid w:val="00786A7D"/>
    <w:rsid w:val="00787776"/>
    <w:rsid w:val="00790AB7"/>
    <w:rsid w:val="00791A3F"/>
    <w:rsid w:val="007920B8"/>
    <w:rsid w:val="00792543"/>
    <w:rsid w:val="00793438"/>
    <w:rsid w:val="00793B3E"/>
    <w:rsid w:val="00793BD3"/>
    <w:rsid w:val="00793E58"/>
    <w:rsid w:val="00794608"/>
    <w:rsid w:val="00794808"/>
    <w:rsid w:val="00794920"/>
    <w:rsid w:val="00794E0C"/>
    <w:rsid w:val="00795AE9"/>
    <w:rsid w:val="00795E41"/>
    <w:rsid w:val="007961FD"/>
    <w:rsid w:val="007978D6"/>
    <w:rsid w:val="007A2C98"/>
    <w:rsid w:val="007A3D10"/>
    <w:rsid w:val="007A43D6"/>
    <w:rsid w:val="007A64B0"/>
    <w:rsid w:val="007A7568"/>
    <w:rsid w:val="007A75D4"/>
    <w:rsid w:val="007A7947"/>
    <w:rsid w:val="007A7BD7"/>
    <w:rsid w:val="007B020C"/>
    <w:rsid w:val="007B1708"/>
    <w:rsid w:val="007B184B"/>
    <w:rsid w:val="007B18A0"/>
    <w:rsid w:val="007B1AC6"/>
    <w:rsid w:val="007B1E00"/>
    <w:rsid w:val="007B4B85"/>
    <w:rsid w:val="007B523A"/>
    <w:rsid w:val="007B5B5C"/>
    <w:rsid w:val="007B5E72"/>
    <w:rsid w:val="007B5EED"/>
    <w:rsid w:val="007B69C7"/>
    <w:rsid w:val="007B7ABA"/>
    <w:rsid w:val="007C0111"/>
    <w:rsid w:val="007C1014"/>
    <w:rsid w:val="007C2BF8"/>
    <w:rsid w:val="007C3569"/>
    <w:rsid w:val="007C3E41"/>
    <w:rsid w:val="007C4543"/>
    <w:rsid w:val="007C4CBD"/>
    <w:rsid w:val="007C54F3"/>
    <w:rsid w:val="007C61E6"/>
    <w:rsid w:val="007C729D"/>
    <w:rsid w:val="007D0109"/>
    <w:rsid w:val="007D08F0"/>
    <w:rsid w:val="007D0F9B"/>
    <w:rsid w:val="007D1559"/>
    <w:rsid w:val="007D1E61"/>
    <w:rsid w:val="007D20FC"/>
    <w:rsid w:val="007D2112"/>
    <w:rsid w:val="007D2594"/>
    <w:rsid w:val="007D2689"/>
    <w:rsid w:val="007D33E5"/>
    <w:rsid w:val="007D5143"/>
    <w:rsid w:val="007D6426"/>
    <w:rsid w:val="007D7894"/>
    <w:rsid w:val="007D7B9F"/>
    <w:rsid w:val="007E0685"/>
    <w:rsid w:val="007E0E86"/>
    <w:rsid w:val="007E1945"/>
    <w:rsid w:val="007E2471"/>
    <w:rsid w:val="007E26D6"/>
    <w:rsid w:val="007E2D9F"/>
    <w:rsid w:val="007E3B56"/>
    <w:rsid w:val="007E47FC"/>
    <w:rsid w:val="007E6BDA"/>
    <w:rsid w:val="007E7637"/>
    <w:rsid w:val="007E7C62"/>
    <w:rsid w:val="007F066A"/>
    <w:rsid w:val="007F089E"/>
    <w:rsid w:val="007F1400"/>
    <w:rsid w:val="007F23D6"/>
    <w:rsid w:val="007F2DA0"/>
    <w:rsid w:val="007F3A60"/>
    <w:rsid w:val="007F3EBA"/>
    <w:rsid w:val="007F472D"/>
    <w:rsid w:val="007F51CE"/>
    <w:rsid w:val="007F51EC"/>
    <w:rsid w:val="007F5595"/>
    <w:rsid w:val="007F58FE"/>
    <w:rsid w:val="007F5BB0"/>
    <w:rsid w:val="007F6BE6"/>
    <w:rsid w:val="007F6C13"/>
    <w:rsid w:val="007F6E69"/>
    <w:rsid w:val="007F781B"/>
    <w:rsid w:val="007F7B83"/>
    <w:rsid w:val="007F7DDA"/>
    <w:rsid w:val="00800CA0"/>
    <w:rsid w:val="00801510"/>
    <w:rsid w:val="00801864"/>
    <w:rsid w:val="00801EE8"/>
    <w:rsid w:val="0080248A"/>
    <w:rsid w:val="00802876"/>
    <w:rsid w:val="00803266"/>
    <w:rsid w:val="008036F5"/>
    <w:rsid w:val="008045E1"/>
    <w:rsid w:val="00804F4F"/>
    <w:rsid w:val="00804F58"/>
    <w:rsid w:val="00806A87"/>
    <w:rsid w:val="0080701C"/>
    <w:rsid w:val="008071A5"/>
    <w:rsid w:val="008073B1"/>
    <w:rsid w:val="008106B3"/>
    <w:rsid w:val="008107F3"/>
    <w:rsid w:val="0081125D"/>
    <w:rsid w:val="00811C3B"/>
    <w:rsid w:val="00812037"/>
    <w:rsid w:val="00812324"/>
    <w:rsid w:val="008133FB"/>
    <w:rsid w:val="00814FF0"/>
    <w:rsid w:val="0081577E"/>
    <w:rsid w:val="00815A0B"/>
    <w:rsid w:val="00820114"/>
    <w:rsid w:val="008209A8"/>
    <w:rsid w:val="00822028"/>
    <w:rsid w:val="008250E1"/>
    <w:rsid w:val="00825CAD"/>
    <w:rsid w:val="008260D4"/>
    <w:rsid w:val="00826117"/>
    <w:rsid w:val="0082678A"/>
    <w:rsid w:val="00827246"/>
    <w:rsid w:val="00827529"/>
    <w:rsid w:val="00830297"/>
    <w:rsid w:val="008304F6"/>
    <w:rsid w:val="00830772"/>
    <w:rsid w:val="008309E5"/>
    <w:rsid w:val="00831772"/>
    <w:rsid w:val="00831793"/>
    <w:rsid w:val="00833696"/>
    <w:rsid w:val="00833A2E"/>
    <w:rsid w:val="00833EE8"/>
    <w:rsid w:val="0083490D"/>
    <w:rsid w:val="00835BCD"/>
    <w:rsid w:val="00835FCB"/>
    <w:rsid w:val="00836F9C"/>
    <w:rsid w:val="0083726F"/>
    <w:rsid w:val="008372F8"/>
    <w:rsid w:val="008376FB"/>
    <w:rsid w:val="00837982"/>
    <w:rsid w:val="008379CF"/>
    <w:rsid w:val="00837B86"/>
    <w:rsid w:val="008402BF"/>
    <w:rsid w:val="00840BD3"/>
    <w:rsid w:val="0084197C"/>
    <w:rsid w:val="008438DA"/>
    <w:rsid w:val="008457BA"/>
    <w:rsid w:val="00845A8C"/>
    <w:rsid w:val="00846A9C"/>
    <w:rsid w:val="00850641"/>
    <w:rsid w:val="008518D0"/>
    <w:rsid w:val="00851E28"/>
    <w:rsid w:val="00853278"/>
    <w:rsid w:val="00853CB6"/>
    <w:rsid w:val="00854773"/>
    <w:rsid w:val="0085542D"/>
    <w:rsid w:val="008559F3"/>
    <w:rsid w:val="00856758"/>
    <w:rsid w:val="00856C3B"/>
    <w:rsid w:val="00856CA3"/>
    <w:rsid w:val="00856F12"/>
    <w:rsid w:val="008617FC"/>
    <w:rsid w:val="00862065"/>
    <w:rsid w:val="0086376B"/>
    <w:rsid w:val="00864C86"/>
    <w:rsid w:val="00865BC1"/>
    <w:rsid w:val="0086640C"/>
    <w:rsid w:val="00866DC4"/>
    <w:rsid w:val="00867B39"/>
    <w:rsid w:val="0087089D"/>
    <w:rsid w:val="008744FC"/>
    <w:rsid w:val="0087496A"/>
    <w:rsid w:val="00874E83"/>
    <w:rsid w:val="00875CB0"/>
    <w:rsid w:val="00877C5A"/>
    <w:rsid w:val="00877D86"/>
    <w:rsid w:val="0087BAF2"/>
    <w:rsid w:val="008800F4"/>
    <w:rsid w:val="00880394"/>
    <w:rsid w:val="00882D76"/>
    <w:rsid w:val="00882DDA"/>
    <w:rsid w:val="00882FD6"/>
    <w:rsid w:val="008842BD"/>
    <w:rsid w:val="00884679"/>
    <w:rsid w:val="008860FC"/>
    <w:rsid w:val="0088750F"/>
    <w:rsid w:val="008900AF"/>
    <w:rsid w:val="00890EEE"/>
    <w:rsid w:val="008914F5"/>
    <w:rsid w:val="00891B19"/>
    <w:rsid w:val="0089251B"/>
    <w:rsid w:val="00892A24"/>
    <w:rsid w:val="0089308D"/>
    <w:rsid w:val="00894537"/>
    <w:rsid w:val="00895427"/>
    <w:rsid w:val="00895DD0"/>
    <w:rsid w:val="008963F5"/>
    <w:rsid w:val="008966C3"/>
    <w:rsid w:val="00896763"/>
    <w:rsid w:val="00896A48"/>
    <w:rsid w:val="008A0C83"/>
    <w:rsid w:val="008A239A"/>
    <w:rsid w:val="008A25A1"/>
    <w:rsid w:val="008A4CF6"/>
    <w:rsid w:val="008A523A"/>
    <w:rsid w:val="008A601A"/>
    <w:rsid w:val="008A61F6"/>
    <w:rsid w:val="008B14DB"/>
    <w:rsid w:val="008B21B6"/>
    <w:rsid w:val="008B32BD"/>
    <w:rsid w:val="008B3C53"/>
    <w:rsid w:val="008B46BD"/>
    <w:rsid w:val="008B57D5"/>
    <w:rsid w:val="008B6EE9"/>
    <w:rsid w:val="008B755F"/>
    <w:rsid w:val="008C236F"/>
    <w:rsid w:val="008C2580"/>
    <w:rsid w:val="008C34D0"/>
    <w:rsid w:val="008C35E0"/>
    <w:rsid w:val="008C3CD7"/>
    <w:rsid w:val="008C56F6"/>
    <w:rsid w:val="008C64E1"/>
    <w:rsid w:val="008D0680"/>
    <w:rsid w:val="008D0B83"/>
    <w:rsid w:val="008D119D"/>
    <w:rsid w:val="008D202A"/>
    <w:rsid w:val="008D320D"/>
    <w:rsid w:val="008D46D0"/>
    <w:rsid w:val="008D47DD"/>
    <w:rsid w:val="008D5C49"/>
    <w:rsid w:val="008D6B1F"/>
    <w:rsid w:val="008D7442"/>
    <w:rsid w:val="008E1061"/>
    <w:rsid w:val="008E1C08"/>
    <w:rsid w:val="008E215D"/>
    <w:rsid w:val="008E24D8"/>
    <w:rsid w:val="008E2CF6"/>
    <w:rsid w:val="008E3CDA"/>
    <w:rsid w:val="008E3DE9"/>
    <w:rsid w:val="008E5108"/>
    <w:rsid w:val="008E56B8"/>
    <w:rsid w:val="008E5D89"/>
    <w:rsid w:val="008E5EAD"/>
    <w:rsid w:val="008E6DC4"/>
    <w:rsid w:val="008E750B"/>
    <w:rsid w:val="008E7E0E"/>
    <w:rsid w:val="008F228D"/>
    <w:rsid w:val="008F4010"/>
    <w:rsid w:val="008F4BF3"/>
    <w:rsid w:val="008F4E62"/>
    <w:rsid w:val="008F5D50"/>
    <w:rsid w:val="008F6E62"/>
    <w:rsid w:val="008F7B92"/>
    <w:rsid w:val="008F7BC3"/>
    <w:rsid w:val="008F7BF3"/>
    <w:rsid w:val="00900527"/>
    <w:rsid w:val="009008AF"/>
    <w:rsid w:val="00900B79"/>
    <w:rsid w:val="009010C0"/>
    <w:rsid w:val="00902A05"/>
    <w:rsid w:val="00902A8A"/>
    <w:rsid w:val="00902DA4"/>
    <w:rsid w:val="00906141"/>
    <w:rsid w:val="00906544"/>
    <w:rsid w:val="00906F54"/>
    <w:rsid w:val="00906F7F"/>
    <w:rsid w:val="009107ED"/>
    <w:rsid w:val="00911C18"/>
    <w:rsid w:val="009135DF"/>
    <w:rsid w:val="00913713"/>
    <w:rsid w:val="009138BF"/>
    <w:rsid w:val="00915C3F"/>
    <w:rsid w:val="009162A0"/>
    <w:rsid w:val="009162F6"/>
    <w:rsid w:val="00916D39"/>
    <w:rsid w:val="00917B4B"/>
    <w:rsid w:val="00917CB6"/>
    <w:rsid w:val="00917DCB"/>
    <w:rsid w:val="00917FCF"/>
    <w:rsid w:val="00920529"/>
    <w:rsid w:val="00921471"/>
    <w:rsid w:val="0092338D"/>
    <w:rsid w:val="009238B8"/>
    <w:rsid w:val="00924C75"/>
    <w:rsid w:val="009252FE"/>
    <w:rsid w:val="0092562E"/>
    <w:rsid w:val="00926B79"/>
    <w:rsid w:val="0093052B"/>
    <w:rsid w:val="0093059D"/>
    <w:rsid w:val="0093090F"/>
    <w:rsid w:val="00931C39"/>
    <w:rsid w:val="00931E9B"/>
    <w:rsid w:val="009323CF"/>
    <w:rsid w:val="00932A35"/>
    <w:rsid w:val="00933701"/>
    <w:rsid w:val="009338AB"/>
    <w:rsid w:val="00934620"/>
    <w:rsid w:val="0093606F"/>
    <w:rsid w:val="0093618A"/>
    <w:rsid w:val="0093679E"/>
    <w:rsid w:val="00936C5B"/>
    <w:rsid w:val="00936C9B"/>
    <w:rsid w:val="00937735"/>
    <w:rsid w:val="00940D64"/>
    <w:rsid w:val="00940E67"/>
    <w:rsid w:val="00941063"/>
    <w:rsid w:val="00941FA2"/>
    <w:rsid w:val="009421E8"/>
    <w:rsid w:val="00942EB9"/>
    <w:rsid w:val="00944E8D"/>
    <w:rsid w:val="00944FFC"/>
    <w:rsid w:val="00947730"/>
    <w:rsid w:val="00947B0F"/>
    <w:rsid w:val="00947C1D"/>
    <w:rsid w:val="00950505"/>
    <w:rsid w:val="00950947"/>
    <w:rsid w:val="00950D47"/>
    <w:rsid w:val="009523C0"/>
    <w:rsid w:val="00952AC4"/>
    <w:rsid w:val="00952D15"/>
    <w:rsid w:val="009530BC"/>
    <w:rsid w:val="00953615"/>
    <w:rsid w:val="00954556"/>
    <w:rsid w:val="009547F3"/>
    <w:rsid w:val="0095517E"/>
    <w:rsid w:val="0095786F"/>
    <w:rsid w:val="009605E7"/>
    <w:rsid w:val="0096153B"/>
    <w:rsid w:val="00961A4D"/>
    <w:rsid w:val="00964824"/>
    <w:rsid w:val="009652DF"/>
    <w:rsid w:val="00965FAA"/>
    <w:rsid w:val="00967644"/>
    <w:rsid w:val="00970998"/>
    <w:rsid w:val="0097201E"/>
    <w:rsid w:val="0097257A"/>
    <w:rsid w:val="00972717"/>
    <w:rsid w:val="009739C8"/>
    <w:rsid w:val="00973B9B"/>
    <w:rsid w:val="0097621B"/>
    <w:rsid w:val="0097673D"/>
    <w:rsid w:val="00976D02"/>
    <w:rsid w:val="009800F0"/>
    <w:rsid w:val="00980C87"/>
    <w:rsid w:val="00980ED3"/>
    <w:rsid w:val="009816D9"/>
    <w:rsid w:val="00981AF6"/>
    <w:rsid w:val="00982157"/>
    <w:rsid w:val="00982231"/>
    <w:rsid w:val="0098286B"/>
    <w:rsid w:val="00982B42"/>
    <w:rsid w:val="00986BDB"/>
    <w:rsid w:val="009879A8"/>
    <w:rsid w:val="00987F2D"/>
    <w:rsid w:val="00991F4A"/>
    <w:rsid w:val="00993A9F"/>
    <w:rsid w:val="00993D16"/>
    <w:rsid w:val="00995C7F"/>
    <w:rsid w:val="00995DE4"/>
    <w:rsid w:val="00996C2C"/>
    <w:rsid w:val="00996CD7"/>
    <w:rsid w:val="009973A5"/>
    <w:rsid w:val="009A0746"/>
    <w:rsid w:val="009A127F"/>
    <w:rsid w:val="009A2C84"/>
    <w:rsid w:val="009A441B"/>
    <w:rsid w:val="009A5408"/>
    <w:rsid w:val="009A5E49"/>
    <w:rsid w:val="009A60E8"/>
    <w:rsid w:val="009A7567"/>
    <w:rsid w:val="009B1280"/>
    <w:rsid w:val="009B12F4"/>
    <w:rsid w:val="009B14E3"/>
    <w:rsid w:val="009B2060"/>
    <w:rsid w:val="009B37C9"/>
    <w:rsid w:val="009B3CE3"/>
    <w:rsid w:val="009B4043"/>
    <w:rsid w:val="009B66A6"/>
    <w:rsid w:val="009B7B4F"/>
    <w:rsid w:val="009B7EAD"/>
    <w:rsid w:val="009C044F"/>
    <w:rsid w:val="009C2DB5"/>
    <w:rsid w:val="009C2FF7"/>
    <w:rsid w:val="009C35BD"/>
    <w:rsid w:val="009C3BD7"/>
    <w:rsid w:val="009C47E3"/>
    <w:rsid w:val="009C5B0E"/>
    <w:rsid w:val="009C6FF0"/>
    <w:rsid w:val="009C7B5C"/>
    <w:rsid w:val="009C7C2F"/>
    <w:rsid w:val="009C7FB7"/>
    <w:rsid w:val="009D0297"/>
    <w:rsid w:val="009D09A1"/>
    <w:rsid w:val="009D0F70"/>
    <w:rsid w:val="009D20AB"/>
    <w:rsid w:val="009D20B5"/>
    <w:rsid w:val="009D3540"/>
    <w:rsid w:val="009D3650"/>
    <w:rsid w:val="009D4CB4"/>
    <w:rsid w:val="009D4D2F"/>
    <w:rsid w:val="009D5D8E"/>
    <w:rsid w:val="009D637E"/>
    <w:rsid w:val="009D70E0"/>
    <w:rsid w:val="009D7118"/>
    <w:rsid w:val="009E010A"/>
    <w:rsid w:val="009E0328"/>
    <w:rsid w:val="009E076C"/>
    <w:rsid w:val="009E2311"/>
    <w:rsid w:val="009E24E8"/>
    <w:rsid w:val="009E34AB"/>
    <w:rsid w:val="009E4718"/>
    <w:rsid w:val="009E4D60"/>
    <w:rsid w:val="009E51B0"/>
    <w:rsid w:val="009E79D2"/>
    <w:rsid w:val="009E7CAB"/>
    <w:rsid w:val="009F21A0"/>
    <w:rsid w:val="009F24EA"/>
    <w:rsid w:val="009F470E"/>
    <w:rsid w:val="009F4E82"/>
    <w:rsid w:val="009F57DE"/>
    <w:rsid w:val="009F60A5"/>
    <w:rsid w:val="009F77F3"/>
    <w:rsid w:val="009F7856"/>
    <w:rsid w:val="00A02094"/>
    <w:rsid w:val="00A023F1"/>
    <w:rsid w:val="00A035D1"/>
    <w:rsid w:val="00A044AC"/>
    <w:rsid w:val="00A04E1D"/>
    <w:rsid w:val="00A04F41"/>
    <w:rsid w:val="00A05614"/>
    <w:rsid w:val="00A05643"/>
    <w:rsid w:val="00A07021"/>
    <w:rsid w:val="00A078ED"/>
    <w:rsid w:val="00A079EB"/>
    <w:rsid w:val="00A10385"/>
    <w:rsid w:val="00A118A9"/>
    <w:rsid w:val="00A119B4"/>
    <w:rsid w:val="00A1224F"/>
    <w:rsid w:val="00A12BF0"/>
    <w:rsid w:val="00A131F9"/>
    <w:rsid w:val="00A1327B"/>
    <w:rsid w:val="00A13417"/>
    <w:rsid w:val="00A13AEA"/>
    <w:rsid w:val="00A13ECC"/>
    <w:rsid w:val="00A147A1"/>
    <w:rsid w:val="00A15F03"/>
    <w:rsid w:val="00A170A2"/>
    <w:rsid w:val="00A17324"/>
    <w:rsid w:val="00A21779"/>
    <w:rsid w:val="00A21E7A"/>
    <w:rsid w:val="00A22879"/>
    <w:rsid w:val="00A22E0A"/>
    <w:rsid w:val="00A23406"/>
    <w:rsid w:val="00A23575"/>
    <w:rsid w:val="00A246CC"/>
    <w:rsid w:val="00A25A33"/>
    <w:rsid w:val="00A25BC8"/>
    <w:rsid w:val="00A25DFE"/>
    <w:rsid w:val="00A26850"/>
    <w:rsid w:val="00A3049A"/>
    <w:rsid w:val="00A3170A"/>
    <w:rsid w:val="00A31898"/>
    <w:rsid w:val="00A32451"/>
    <w:rsid w:val="00A3257E"/>
    <w:rsid w:val="00A35C79"/>
    <w:rsid w:val="00A35F1F"/>
    <w:rsid w:val="00A373DE"/>
    <w:rsid w:val="00A3774D"/>
    <w:rsid w:val="00A410AF"/>
    <w:rsid w:val="00A41613"/>
    <w:rsid w:val="00A421C5"/>
    <w:rsid w:val="00A423A1"/>
    <w:rsid w:val="00A4319A"/>
    <w:rsid w:val="00A43B04"/>
    <w:rsid w:val="00A441F7"/>
    <w:rsid w:val="00A46834"/>
    <w:rsid w:val="00A46DC7"/>
    <w:rsid w:val="00A47535"/>
    <w:rsid w:val="00A534B8"/>
    <w:rsid w:val="00A53F95"/>
    <w:rsid w:val="00A54063"/>
    <w:rsid w:val="00A5409F"/>
    <w:rsid w:val="00A54743"/>
    <w:rsid w:val="00A550D7"/>
    <w:rsid w:val="00A5564E"/>
    <w:rsid w:val="00A565BC"/>
    <w:rsid w:val="00A569DB"/>
    <w:rsid w:val="00A56B5C"/>
    <w:rsid w:val="00A57460"/>
    <w:rsid w:val="00A577EE"/>
    <w:rsid w:val="00A58111"/>
    <w:rsid w:val="00A603B4"/>
    <w:rsid w:val="00A60B45"/>
    <w:rsid w:val="00A61897"/>
    <w:rsid w:val="00A62337"/>
    <w:rsid w:val="00A62EBC"/>
    <w:rsid w:val="00A63054"/>
    <w:rsid w:val="00A641EA"/>
    <w:rsid w:val="00A6540E"/>
    <w:rsid w:val="00A65B0D"/>
    <w:rsid w:val="00A661E9"/>
    <w:rsid w:val="00A665F0"/>
    <w:rsid w:val="00A701AB"/>
    <w:rsid w:val="00A70C56"/>
    <w:rsid w:val="00A7179B"/>
    <w:rsid w:val="00A71B3A"/>
    <w:rsid w:val="00A737CC"/>
    <w:rsid w:val="00A757E2"/>
    <w:rsid w:val="00A7718A"/>
    <w:rsid w:val="00A8064A"/>
    <w:rsid w:val="00A81A64"/>
    <w:rsid w:val="00A824A4"/>
    <w:rsid w:val="00A83832"/>
    <w:rsid w:val="00A84100"/>
    <w:rsid w:val="00A8456F"/>
    <w:rsid w:val="00A847F5"/>
    <w:rsid w:val="00A8582E"/>
    <w:rsid w:val="00A86646"/>
    <w:rsid w:val="00A87937"/>
    <w:rsid w:val="00A87D44"/>
    <w:rsid w:val="00A904B8"/>
    <w:rsid w:val="00A93C15"/>
    <w:rsid w:val="00A93DEA"/>
    <w:rsid w:val="00A94127"/>
    <w:rsid w:val="00A94B1B"/>
    <w:rsid w:val="00A94DDC"/>
    <w:rsid w:val="00A94F53"/>
    <w:rsid w:val="00A9610B"/>
    <w:rsid w:val="00A96112"/>
    <w:rsid w:val="00A96E6D"/>
    <w:rsid w:val="00A97AFB"/>
    <w:rsid w:val="00AA06E2"/>
    <w:rsid w:val="00AA0810"/>
    <w:rsid w:val="00AA09B0"/>
    <w:rsid w:val="00AA0A36"/>
    <w:rsid w:val="00AA3687"/>
    <w:rsid w:val="00AA3E21"/>
    <w:rsid w:val="00AA4B20"/>
    <w:rsid w:val="00AA51E1"/>
    <w:rsid w:val="00AA5B8A"/>
    <w:rsid w:val="00AA5C58"/>
    <w:rsid w:val="00AA624A"/>
    <w:rsid w:val="00AA6560"/>
    <w:rsid w:val="00AA6F98"/>
    <w:rsid w:val="00AB08E0"/>
    <w:rsid w:val="00AB099B"/>
    <w:rsid w:val="00AB0E25"/>
    <w:rsid w:val="00AB0E82"/>
    <w:rsid w:val="00AB1CC2"/>
    <w:rsid w:val="00AB3375"/>
    <w:rsid w:val="00AB3D42"/>
    <w:rsid w:val="00AB3E24"/>
    <w:rsid w:val="00AB5BA7"/>
    <w:rsid w:val="00AB6147"/>
    <w:rsid w:val="00AB679E"/>
    <w:rsid w:val="00AB7112"/>
    <w:rsid w:val="00AB76FD"/>
    <w:rsid w:val="00AB7AC3"/>
    <w:rsid w:val="00AC021E"/>
    <w:rsid w:val="00AC0812"/>
    <w:rsid w:val="00AC15DE"/>
    <w:rsid w:val="00AC17A7"/>
    <w:rsid w:val="00AC23A5"/>
    <w:rsid w:val="00AC26A8"/>
    <w:rsid w:val="00AC3CC1"/>
    <w:rsid w:val="00AC615A"/>
    <w:rsid w:val="00AC64A2"/>
    <w:rsid w:val="00AC65E3"/>
    <w:rsid w:val="00AD03D8"/>
    <w:rsid w:val="00AD1760"/>
    <w:rsid w:val="00AD3D0C"/>
    <w:rsid w:val="00AD5BF9"/>
    <w:rsid w:val="00AD5DCA"/>
    <w:rsid w:val="00AD6C3C"/>
    <w:rsid w:val="00AD76E7"/>
    <w:rsid w:val="00AE047A"/>
    <w:rsid w:val="00AE0C7F"/>
    <w:rsid w:val="00AE13B8"/>
    <w:rsid w:val="00AE144B"/>
    <w:rsid w:val="00AE1D01"/>
    <w:rsid w:val="00AE2048"/>
    <w:rsid w:val="00AE26B6"/>
    <w:rsid w:val="00AE298E"/>
    <w:rsid w:val="00AE2C72"/>
    <w:rsid w:val="00AE317F"/>
    <w:rsid w:val="00AE4188"/>
    <w:rsid w:val="00AE4B19"/>
    <w:rsid w:val="00AE53D5"/>
    <w:rsid w:val="00AE55FF"/>
    <w:rsid w:val="00AE5CD5"/>
    <w:rsid w:val="00AE5F3C"/>
    <w:rsid w:val="00AE61A9"/>
    <w:rsid w:val="00AE6A98"/>
    <w:rsid w:val="00AE6C15"/>
    <w:rsid w:val="00AE7030"/>
    <w:rsid w:val="00AF104B"/>
    <w:rsid w:val="00AF25DF"/>
    <w:rsid w:val="00AF3290"/>
    <w:rsid w:val="00AF3695"/>
    <w:rsid w:val="00AF50B7"/>
    <w:rsid w:val="00AF6412"/>
    <w:rsid w:val="00AF6CCC"/>
    <w:rsid w:val="00AF7959"/>
    <w:rsid w:val="00B007F5"/>
    <w:rsid w:val="00B00F7F"/>
    <w:rsid w:val="00B011F4"/>
    <w:rsid w:val="00B017A9"/>
    <w:rsid w:val="00B01B1F"/>
    <w:rsid w:val="00B01C1C"/>
    <w:rsid w:val="00B020BA"/>
    <w:rsid w:val="00B02442"/>
    <w:rsid w:val="00B02D65"/>
    <w:rsid w:val="00B03D04"/>
    <w:rsid w:val="00B05C86"/>
    <w:rsid w:val="00B075D6"/>
    <w:rsid w:val="00B07C41"/>
    <w:rsid w:val="00B11130"/>
    <w:rsid w:val="00B11528"/>
    <w:rsid w:val="00B121DB"/>
    <w:rsid w:val="00B124A1"/>
    <w:rsid w:val="00B1296F"/>
    <w:rsid w:val="00B136B4"/>
    <w:rsid w:val="00B16723"/>
    <w:rsid w:val="00B16E88"/>
    <w:rsid w:val="00B17540"/>
    <w:rsid w:val="00B176E3"/>
    <w:rsid w:val="00B178D5"/>
    <w:rsid w:val="00B17D2C"/>
    <w:rsid w:val="00B2036D"/>
    <w:rsid w:val="00B20544"/>
    <w:rsid w:val="00B228EB"/>
    <w:rsid w:val="00B22B6E"/>
    <w:rsid w:val="00B243E3"/>
    <w:rsid w:val="00B26C50"/>
    <w:rsid w:val="00B303A4"/>
    <w:rsid w:val="00B305CD"/>
    <w:rsid w:val="00B31594"/>
    <w:rsid w:val="00B32D76"/>
    <w:rsid w:val="00B330CC"/>
    <w:rsid w:val="00B33974"/>
    <w:rsid w:val="00B341E6"/>
    <w:rsid w:val="00B3499D"/>
    <w:rsid w:val="00B3510F"/>
    <w:rsid w:val="00B358EB"/>
    <w:rsid w:val="00B36E59"/>
    <w:rsid w:val="00B37144"/>
    <w:rsid w:val="00B373FC"/>
    <w:rsid w:val="00B4186F"/>
    <w:rsid w:val="00B42120"/>
    <w:rsid w:val="00B42579"/>
    <w:rsid w:val="00B42FD5"/>
    <w:rsid w:val="00B4328F"/>
    <w:rsid w:val="00B435B0"/>
    <w:rsid w:val="00B44D5A"/>
    <w:rsid w:val="00B44F14"/>
    <w:rsid w:val="00B45719"/>
    <w:rsid w:val="00B45A44"/>
    <w:rsid w:val="00B46033"/>
    <w:rsid w:val="00B46207"/>
    <w:rsid w:val="00B46CB8"/>
    <w:rsid w:val="00B4761D"/>
    <w:rsid w:val="00B47EAD"/>
    <w:rsid w:val="00B50508"/>
    <w:rsid w:val="00B537D9"/>
    <w:rsid w:val="00B53E05"/>
    <w:rsid w:val="00B54473"/>
    <w:rsid w:val="00B57BB1"/>
    <w:rsid w:val="00B6008D"/>
    <w:rsid w:val="00B60952"/>
    <w:rsid w:val="00B60FEA"/>
    <w:rsid w:val="00B61B7D"/>
    <w:rsid w:val="00B62079"/>
    <w:rsid w:val="00B62CB0"/>
    <w:rsid w:val="00B634BD"/>
    <w:rsid w:val="00B64BE1"/>
    <w:rsid w:val="00B65452"/>
    <w:rsid w:val="00B65487"/>
    <w:rsid w:val="00B65509"/>
    <w:rsid w:val="00B655AA"/>
    <w:rsid w:val="00B66577"/>
    <w:rsid w:val="00B66D50"/>
    <w:rsid w:val="00B6704E"/>
    <w:rsid w:val="00B67C5F"/>
    <w:rsid w:val="00B70146"/>
    <w:rsid w:val="00B701B8"/>
    <w:rsid w:val="00B7059F"/>
    <w:rsid w:val="00B70E5B"/>
    <w:rsid w:val="00B71630"/>
    <w:rsid w:val="00B72931"/>
    <w:rsid w:val="00B72BE4"/>
    <w:rsid w:val="00B73DBD"/>
    <w:rsid w:val="00B75507"/>
    <w:rsid w:val="00B755FD"/>
    <w:rsid w:val="00B7575B"/>
    <w:rsid w:val="00B75924"/>
    <w:rsid w:val="00B75DAB"/>
    <w:rsid w:val="00B768B1"/>
    <w:rsid w:val="00B77630"/>
    <w:rsid w:val="00B7781A"/>
    <w:rsid w:val="00B77FC3"/>
    <w:rsid w:val="00B80038"/>
    <w:rsid w:val="00B800BC"/>
    <w:rsid w:val="00B8049D"/>
    <w:rsid w:val="00B809DE"/>
    <w:rsid w:val="00B80AAD"/>
    <w:rsid w:val="00B838B9"/>
    <w:rsid w:val="00B83A8C"/>
    <w:rsid w:val="00B83FD3"/>
    <w:rsid w:val="00B85914"/>
    <w:rsid w:val="00B85D3A"/>
    <w:rsid w:val="00B90155"/>
    <w:rsid w:val="00B913ED"/>
    <w:rsid w:val="00B91903"/>
    <w:rsid w:val="00B92016"/>
    <w:rsid w:val="00B92B6E"/>
    <w:rsid w:val="00B95A63"/>
    <w:rsid w:val="00BA23E6"/>
    <w:rsid w:val="00BA444F"/>
    <w:rsid w:val="00BA4B14"/>
    <w:rsid w:val="00BA5DF4"/>
    <w:rsid w:val="00BA6024"/>
    <w:rsid w:val="00BA651F"/>
    <w:rsid w:val="00BA7230"/>
    <w:rsid w:val="00BA790D"/>
    <w:rsid w:val="00BA7AAB"/>
    <w:rsid w:val="00BA7F19"/>
    <w:rsid w:val="00BB2375"/>
    <w:rsid w:val="00BB29CD"/>
    <w:rsid w:val="00BB2CE3"/>
    <w:rsid w:val="00BB3EAA"/>
    <w:rsid w:val="00BB439E"/>
    <w:rsid w:val="00BB491C"/>
    <w:rsid w:val="00BB5908"/>
    <w:rsid w:val="00BB6527"/>
    <w:rsid w:val="00BB7B6E"/>
    <w:rsid w:val="00BC0124"/>
    <w:rsid w:val="00BC06AC"/>
    <w:rsid w:val="00BC0F05"/>
    <w:rsid w:val="00BC1F16"/>
    <w:rsid w:val="00BC2190"/>
    <w:rsid w:val="00BC2696"/>
    <w:rsid w:val="00BC29AD"/>
    <w:rsid w:val="00BC30B5"/>
    <w:rsid w:val="00BC3B95"/>
    <w:rsid w:val="00BC3D11"/>
    <w:rsid w:val="00BC4BA9"/>
    <w:rsid w:val="00BC64FB"/>
    <w:rsid w:val="00BC6A1F"/>
    <w:rsid w:val="00BC7D40"/>
    <w:rsid w:val="00BD14DC"/>
    <w:rsid w:val="00BD16E4"/>
    <w:rsid w:val="00BD1A47"/>
    <w:rsid w:val="00BD1DEE"/>
    <w:rsid w:val="00BD2AD0"/>
    <w:rsid w:val="00BD2F05"/>
    <w:rsid w:val="00BD5BF9"/>
    <w:rsid w:val="00BD6CB0"/>
    <w:rsid w:val="00BD79DA"/>
    <w:rsid w:val="00BD7E72"/>
    <w:rsid w:val="00BE1092"/>
    <w:rsid w:val="00BE11BD"/>
    <w:rsid w:val="00BE1815"/>
    <w:rsid w:val="00BE2F13"/>
    <w:rsid w:val="00BE4BF0"/>
    <w:rsid w:val="00BE4F4C"/>
    <w:rsid w:val="00BE6EA4"/>
    <w:rsid w:val="00BF0838"/>
    <w:rsid w:val="00BF0916"/>
    <w:rsid w:val="00BF21FF"/>
    <w:rsid w:val="00BF26A6"/>
    <w:rsid w:val="00BF28B1"/>
    <w:rsid w:val="00BF35D4"/>
    <w:rsid w:val="00BF36C9"/>
    <w:rsid w:val="00BF3B0C"/>
    <w:rsid w:val="00BF4B5F"/>
    <w:rsid w:val="00BF7052"/>
    <w:rsid w:val="00BF72AC"/>
    <w:rsid w:val="00BF732E"/>
    <w:rsid w:val="00BF76C0"/>
    <w:rsid w:val="00BF7CB4"/>
    <w:rsid w:val="00C000D5"/>
    <w:rsid w:val="00C00866"/>
    <w:rsid w:val="00C0168D"/>
    <w:rsid w:val="00C02F38"/>
    <w:rsid w:val="00C03332"/>
    <w:rsid w:val="00C03B8E"/>
    <w:rsid w:val="00C0617E"/>
    <w:rsid w:val="00C06519"/>
    <w:rsid w:val="00C073CC"/>
    <w:rsid w:val="00C07768"/>
    <w:rsid w:val="00C07A1D"/>
    <w:rsid w:val="00C10520"/>
    <w:rsid w:val="00C10633"/>
    <w:rsid w:val="00C112F5"/>
    <w:rsid w:val="00C122C6"/>
    <w:rsid w:val="00C12DE5"/>
    <w:rsid w:val="00C12FC7"/>
    <w:rsid w:val="00C14164"/>
    <w:rsid w:val="00C141B8"/>
    <w:rsid w:val="00C14C06"/>
    <w:rsid w:val="00C14C35"/>
    <w:rsid w:val="00C15E9E"/>
    <w:rsid w:val="00C16302"/>
    <w:rsid w:val="00C17148"/>
    <w:rsid w:val="00C17993"/>
    <w:rsid w:val="00C17FF6"/>
    <w:rsid w:val="00C202F6"/>
    <w:rsid w:val="00C2068E"/>
    <w:rsid w:val="00C20E87"/>
    <w:rsid w:val="00C20ED3"/>
    <w:rsid w:val="00C220C9"/>
    <w:rsid w:val="00C22BD8"/>
    <w:rsid w:val="00C23195"/>
    <w:rsid w:val="00C237E0"/>
    <w:rsid w:val="00C2455E"/>
    <w:rsid w:val="00C252C6"/>
    <w:rsid w:val="00C255D0"/>
    <w:rsid w:val="00C25908"/>
    <w:rsid w:val="00C25E7C"/>
    <w:rsid w:val="00C25E87"/>
    <w:rsid w:val="00C26295"/>
    <w:rsid w:val="00C32A78"/>
    <w:rsid w:val="00C32E05"/>
    <w:rsid w:val="00C33133"/>
    <w:rsid w:val="00C337AD"/>
    <w:rsid w:val="00C342F8"/>
    <w:rsid w:val="00C34F03"/>
    <w:rsid w:val="00C35406"/>
    <w:rsid w:val="00C357A4"/>
    <w:rsid w:val="00C35B4D"/>
    <w:rsid w:val="00C35C13"/>
    <w:rsid w:val="00C36D56"/>
    <w:rsid w:val="00C3F6CF"/>
    <w:rsid w:val="00C40C38"/>
    <w:rsid w:val="00C40FC6"/>
    <w:rsid w:val="00C41B97"/>
    <w:rsid w:val="00C41E8E"/>
    <w:rsid w:val="00C422E5"/>
    <w:rsid w:val="00C43201"/>
    <w:rsid w:val="00C436AB"/>
    <w:rsid w:val="00C437BB"/>
    <w:rsid w:val="00C44E54"/>
    <w:rsid w:val="00C468B2"/>
    <w:rsid w:val="00C46A7B"/>
    <w:rsid w:val="00C47FC4"/>
    <w:rsid w:val="00C5038B"/>
    <w:rsid w:val="00C508E1"/>
    <w:rsid w:val="00C50929"/>
    <w:rsid w:val="00C5117E"/>
    <w:rsid w:val="00C53A15"/>
    <w:rsid w:val="00C53CF6"/>
    <w:rsid w:val="00C53DD1"/>
    <w:rsid w:val="00C548F3"/>
    <w:rsid w:val="00C55893"/>
    <w:rsid w:val="00C56884"/>
    <w:rsid w:val="00C60133"/>
    <w:rsid w:val="00C602AF"/>
    <w:rsid w:val="00C608F6"/>
    <w:rsid w:val="00C60AF0"/>
    <w:rsid w:val="00C6123D"/>
    <w:rsid w:val="00C626CF"/>
    <w:rsid w:val="00C62B29"/>
    <w:rsid w:val="00C65649"/>
    <w:rsid w:val="00C65B83"/>
    <w:rsid w:val="00C664FC"/>
    <w:rsid w:val="00C67CCF"/>
    <w:rsid w:val="00C70039"/>
    <w:rsid w:val="00C709B1"/>
    <w:rsid w:val="00C71B98"/>
    <w:rsid w:val="00C7223B"/>
    <w:rsid w:val="00C72DC6"/>
    <w:rsid w:val="00C730B4"/>
    <w:rsid w:val="00C74F42"/>
    <w:rsid w:val="00C75A4F"/>
    <w:rsid w:val="00C77241"/>
    <w:rsid w:val="00C77BAE"/>
    <w:rsid w:val="00C80C77"/>
    <w:rsid w:val="00C83AA8"/>
    <w:rsid w:val="00C83BB4"/>
    <w:rsid w:val="00C853FF"/>
    <w:rsid w:val="00C85D73"/>
    <w:rsid w:val="00C85F6B"/>
    <w:rsid w:val="00C86BC1"/>
    <w:rsid w:val="00C93C02"/>
    <w:rsid w:val="00C976E1"/>
    <w:rsid w:val="00C977DE"/>
    <w:rsid w:val="00CA013D"/>
    <w:rsid w:val="00CA0226"/>
    <w:rsid w:val="00CA1430"/>
    <w:rsid w:val="00CA442F"/>
    <w:rsid w:val="00CA4B5B"/>
    <w:rsid w:val="00CA4F39"/>
    <w:rsid w:val="00CA548B"/>
    <w:rsid w:val="00CA602D"/>
    <w:rsid w:val="00CA6496"/>
    <w:rsid w:val="00CA6789"/>
    <w:rsid w:val="00CB1BE0"/>
    <w:rsid w:val="00CB1C97"/>
    <w:rsid w:val="00CB1DB8"/>
    <w:rsid w:val="00CB2145"/>
    <w:rsid w:val="00CB3506"/>
    <w:rsid w:val="00CB3596"/>
    <w:rsid w:val="00CB3F43"/>
    <w:rsid w:val="00CB58A1"/>
    <w:rsid w:val="00CB5E45"/>
    <w:rsid w:val="00CB66B0"/>
    <w:rsid w:val="00CB794C"/>
    <w:rsid w:val="00CB7A4A"/>
    <w:rsid w:val="00CC0562"/>
    <w:rsid w:val="00CC17FE"/>
    <w:rsid w:val="00CC1AFC"/>
    <w:rsid w:val="00CC23EC"/>
    <w:rsid w:val="00CC3B2E"/>
    <w:rsid w:val="00CC3FFE"/>
    <w:rsid w:val="00CC49CB"/>
    <w:rsid w:val="00CC5034"/>
    <w:rsid w:val="00CC5E1F"/>
    <w:rsid w:val="00CC6047"/>
    <w:rsid w:val="00CC658F"/>
    <w:rsid w:val="00CC75DE"/>
    <w:rsid w:val="00CC7725"/>
    <w:rsid w:val="00CD0974"/>
    <w:rsid w:val="00CD0EF8"/>
    <w:rsid w:val="00CD2DCC"/>
    <w:rsid w:val="00CD34D2"/>
    <w:rsid w:val="00CD39DC"/>
    <w:rsid w:val="00CD42C0"/>
    <w:rsid w:val="00CD450C"/>
    <w:rsid w:val="00CD4E50"/>
    <w:rsid w:val="00CD51F0"/>
    <w:rsid w:val="00CD53AF"/>
    <w:rsid w:val="00CD5B5C"/>
    <w:rsid w:val="00CD67AF"/>
    <w:rsid w:val="00CE1FE8"/>
    <w:rsid w:val="00CE28F3"/>
    <w:rsid w:val="00CE29D6"/>
    <w:rsid w:val="00CE2C40"/>
    <w:rsid w:val="00CE2C8B"/>
    <w:rsid w:val="00CE2CF0"/>
    <w:rsid w:val="00CE32F9"/>
    <w:rsid w:val="00CE3D7A"/>
    <w:rsid w:val="00CE50A0"/>
    <w:rsid w:val="00CE56D3"/>
    <w:rsid w:val="00CE5736"/>
    <w:rsid w:val="00CE5E9A"/>
    <w:rsid w:val="00CE628B"/>
    <w:rsid w:val="00CE719D"/>
    <w:rsid w:val="00CE7C7F"/>
    <w:rsid w:val="00CF2315"/>
    <w:rsid w:val="00CF2EBF"/>
    <w:rsid w:val="00CF31C8"/>
    <w:rsid w:val="00CF3518"/>
    <w:rsid w:val="00CF4775"/>
    <w:rsid w:val="00CF4D14"/>
    <w:rsid w:val="00CF55AC"/>
    <w:rsid w:val="00CF5867"/>
    <w:rsid w:val="00CF5B1B"/>
    <w:rsid w:val="00CF5B5E"/>
    <w:rsid w:val="00CF63C6"/>
    <w:rsid w:val="00CF7390"/>
    <w:rsid w:val="00CF73E9"/>
    <w:rsid w:val="00D0087C"/>
    <w:rsid w:val="00D01445"/>
    <w:rsid w:val="00D01B89"/>
    <w:rsid w:val="00D0256F"/>
    <w:rsid w:val="00D02729"/>
    <w:rsid w:val="00D0297F"/>
    <w:rsid w:val="00D03C38"/>
    <w:rsid w:val="00D11711"/>
    <w:rsid w:val="00D11A35"/>
    <w:rsid w:val="00D12FE0"/>
    <w:rsid w:val="00D136E3"/>
    <w:rsid w:val="00D13B95"/>
    <w:rsid w:val="00D14819"/>
    <w:rsid w:val="00D148F7"/>
    <w:rsid w:val="00D1503B"/>
    <w:rsid w:val="00D152EE"/>
    <w:rsid w:val="00D15A52"/>
    <w:rsid w:val="00D164C6"/>
    <w:rsid w:val="00D17429"/>
    <w:rsid w:val="00D17432"/>
    <w:rsid w:val="00D17D77"/>
    <w:rsid w:val="00D204BB"/>
    <w:rsid w:val="00D206BB"/>
    <w:rsid w:val="00D207D1"/>
    <w:rsid w:val="00D21242"/>
    <w:rsid w:val="00D21724"/>
    <w:rsid w:val="00D224EE"/>
    <w:rsid w:val="00D24E6D"/>
    <w:rsid w:val="00D24FA5"/>
    <w:rsid w:val="00D26309"/>
    <w:rsid w:val="00D26FA6"/>
    <w:rsid w:val="00D27622"/>
    <w:rsid w:val="00D27F25"/>
    <w:rsid w:val="00D301CB"/>
    <w:rsid w:val="00D30651"/>
    <w:rsid w:val="00D3129B"/>
    <w:rsid w:val="00D31CE7"/>
    <w:rsid w:val="00D31E35"/>
    <w:rsid w:val="00D32337"/>
    <w:rsid w:val="00D32B1E"/>
    <w:rsid w:val="00D32B49"/>
    <w:rsid w:val="00D32EC3"/>
    <w:rsid w:val="00D33FD4"/>
    <w:rsid w:val="00D3448B"/>
    <w:rsid w:val="00D34692"/>
    <w:rsid w:val="00D34E44"/>
    <w:rsid w:val="00D35946"/>
    <w:rsid w:val="00D360B9"/>
    <w:rsid w:val="00D36610"/>
    <w:rsid w:val="00D374F7"/>
    <w:rsid w:val="00D40553"/>
    <w:rsid w:val="00D422E4"/>
    <w:rsid w:val="00D445F2"/>
    <w:rsid w:val="00D46D2F"/>
    <w:rsid w:val="00D4740D"/>
    <w:rsid w:val="00D47CD9"/>
    <w:rsid w:val="00D500C7"/>
    <w:rsid w:val="00D51267"/>
    <w:rsid w:val="00D514F8"/>
    <w:rsid w:val="00D5207A"/>
    <w:rsid w:val="00D5333D"/>
    <w:rsid w:val="00D53516"/>
    <w:rsid w:val="00D53BFF"/>
    <w:rsid w:val="00D54835"/>
    <w:rsid w:val="00D54B5A"/>
    <w:rsid w:val="00D5550C"/>
    <w:rsid w:val="00D57A03"/>
    <w:rsid w:val="00D60AEB"/>
    <w:rsid w:val="00D61CE0"/>
    <w:rsid w:val="00D63068"/>
    <w:rsid w:val="00D6317C"/>
    <w:rsid w:val="00D6340B"/>
    <w:rsid w:val="00D63692"/>
    <w:rsid w:val="00D639A5"/>
    <w:rsid w:val="00D63FA6"/>
    <w:rsid w:val="00D64D3F"/>
    <w:rsid w:val="00D64E6D"/>
    <w:rsid w:val="00D653B0"/>
    <w:rsid w:val="00D657CA"/>
    <w:rsid w:val="00D665C9"/>
    <w:rsid w:val="00D66854"/>
    <w:rsid w:val="00D678DB"/>
    <w:rsid w:val="00D67C5E"/>
    <w:rsid w:val="00D70306"/>
    <w:rsid w:val="00D70644"/>
    <w:rsid w:val="00D70658"/>
    <w:rsid w:val="00D70F9E"/>
    <w:rsid w:val="00D73285"/>
    <w:rsid w:val="00D734F3"/>
    <w:rsid w:val="00D778C6"/>
    <w:rsid w:val="00D77E82"/>
    <w:rsid w:val="00D8015A"/>
    <w:rsid w:val="00D80669"/>
    <w:rsid w:val="00D8175A"/>
    <w:rsid w:val="00D83A7C"/>
    <w:rsid w:val="00D842D1"/>
    <w:rsid w:val="00D87062"/>
    <w:rsid w:val="00D872E3"/>
    <w:rsid w:val="00D90C9B"/>
    <w:rsid w:val="00D91ADC"/>
    <w:rsid w:val="00D9214C"/>
    <w:rsid w:val="00D926A0"/>
    <w:rsid w:val="00D93CCF"/>
    <w:rsid w:val="00D94272"/>
    <w:rsid w:val="00D94B18"/>
    <w:rsid w:val="00D970C8"/>
    <w:rsid w:val="00D97B98"/>
    <w:rsid w:val="00D97DDB"/>
    <w:rsid w:val="00DA05ED"/>
    <w:rsid w:val="00DA1597"/>
    <w:rsid w:val="00DA166C"/>
    <w:rsid w:val="00DA1B3E"/>
    <w:rsid w:val="00DA2326"/>
    <w:rsid w:val="00DA24B5"/>
    <w:rsid w:val="00DA2BF1"/>
    <w:rsid w:val="00DA30A4"/>
    <w:rsid w:val="00DA448B"/>
    <w:rsid w:val="00DA5840"/>
    <w:rsid w:val="00DA68DF"/>
    <w:rsid w:val="00DA6F3A"/>
    <w:rsid w:val="00DA78FE"/>
    <w:rsid w:val="00DA7E74"/>
    <w:rsid w:val="00DB0854"/>
    <w:rsid w:val="00DB2296"/>
    <w:rsid w:val="00DB279C"/>
    <w:rsid w:val="00DB2B05"/>
    <w:rsid w:val="00DB2B19"/>
    <w:rsid w:val="00DB3062"/>
    <w:rsid w:val="00DB39F7"/>
    <w:rsid w:val="00DB439D"/>
    <w:rsid w:val="00DB58A4"/>
    <w:rsid w:val="00DB5AD7"/>
    <w:rsid w:val="00DB5C01"/>
    <w:rsid w:val="00DB61DB"/>
    <w:rsid w:val="00DB7F77"/>
    <w:rsid w:val="00DC13B3"/>
    <w:rsid w:val="00DC18B3"/>
    <w:rsid w:val="00DC2DA9"/>
    <w:rsid w:val="00DC3D7D"/>
    <w:rsid w:val="00DC74E1"/>
    <w:rsid w:val="00DC7771"/>
    <w:rsid w:val="00DC7777"/>
    <w:rsid w:val="00DD006E"/>
    <w:rsid w:val="00DD1BB9"/>
    <w:rsid w:val="00DD2866"/>
    <w:rsid w:val="00DD2F4E"/>
    <w:rsid w:val="00DD3A02"/>
    <w:rsid w:val="00DD548C"/>
    <w:rsid w:val="00DD60AB"/>
    <w:rsid w:val="00DD61F7"/>
    <w:rsid w:val="00DD77A2"/>
    <w:rsid w:val="00DE07A5"/>
    <w:rsid w:val="00DE23F8"/>
    <w:rsid w:val="00DE2C79"/>
    <w:rsid w:val="00DE2CE3"/>
    <w:rsid w:val="00DE3748"/>
    <w:rsid w:val="00DE4054"/>
    <w:rsid w:val="00DE4FB7"/>
    <w:rsid w:val="00DE6B61"/>
    <w:rsid w:val="00DEB009"/>
    <w:rsid w:val="00DEDBD4"/>
    <w:rsid w:val="00DF2CC3"/>
    <w:rsid w:val="00DF3765"/>
    <w:rsid w:val="00DF42BA"/>
    <w:rsid w:val="00DF449A"/>
    <w:rsid w:val="00DF5705"/>
    <w:rsid w:val="00DF5E1B"/>
    <w:rsid w:val="00DF62A5"/>
    <w:rsid w:val="00DF7CB1"/>
    <w:rsid w:val="00E00779"/>
    <w:rsid w:val="00E00B51"/>
    <w:rsid w:val="00E013FA"/>
    <w:rsid w:val="00E01ED0"/>
    <w:rsid w:val="00E02FB4"/>
    <w:rsid w:val="00E039C1"/>
    <w:rsid w:val="00E04BAE"/>
    <w:rsid w:val="00E04DAF"/>
    <w:rsid w:val="00E051E3"/>
    <w:rsid w:val="00E06002"/>
    <w:rsid w:val="00E06336"/>
    <w:rsid w:val="00E0785A"/>
    <w:rsid w:val="00E079D3"/>
    <w:rsid w:val="00E07C2A"/>
    <w:rsid w:val="00E108F7"/>
    <w:rsid w:val="00E109FA"/>
    <w:rsid w:val="00E11073"/>
    <w:rsid w:val="00E112C7"/>
    <w:rsid w:val="00E1197C"/>
    <w:rsid w:val="00E11E48"/>
    <w:rsid w:val="00E122DB"/>
    <w:rsid w:val="00E12FCE"/>
    <w:rsid w:val="00E13217"/>
    <w:rsid w:val="00E14167"/>
    <w:rsid w:val="00E15707"/>
    <w:rsid w:val="00E163A9"/>
    <w:rsid w:val="00E167E2"/>
    <w:rsid w:val="00E17453"/>
    <w:rsid w:val="00E1E9CA"/>
    <w:rsid w:val="00E201E9"/>
    <w:rsid w:val="00E20CF5"/>
    <w:rsid w:val="00E21245"/>
    <w:rsid w:val="00E22162"/>
    <w:rsid w:val="00E22D3E"/>
    <w:rsid w:val="00E230FF"/>
    <w:rsid w:val="00E24017"/>
    <w:rsid w:val="00E241A7"/>
    <w:rsid w:val="00E24605"/>
    <w:rsid w:val="00E24D99"/>
    <w:rsid w:val="00E256A1"/>
    <w:rsid w:val="00E263F8"/>
    <w:rsid w:val="00E26BDF"/>
    <w:rsid w:val="00E27744"/>
    <w:rsid w:val="00E27E9A"/>
    <w:rsid w:val="00E3165D"/>
    <w:rsid w:val="00E31817"/>
    <w:rsid w:val="00E333E8"/>
    <w:rsid w:val="00E33DF6"/>
    <w:rsid w:val="00E35D95"/>
    <w:rsid w:val="00E3775E"/>
    <w:rsid w:val="00E40173"/>
    <w:rsid w:val="00E404B9"/>
    <w:rsid w:val="00E4194D"/>
    <w:rsid w:val="00E4272D"/>
    <w:rsid w:val="00E42871"/>
    <w:rsid w:val="00E43517"/>
    <w:rsid w:val="00E43CE6"/>
    <w:rsid w:val="00E44550"/>
    <w:rsid w:val="00E445A8"/>
    <w:rsid w:val="00E44D34"/>
    <w:rsid w:val="00E44E62"/>
    <w:rsid w:val="00E44F89"/>
    <w:rsid w:val="00E46BE4"/>
    <w:rsid w:val="00E479C2"/>
    <w:rsid w:val="00E5058E"/>
    <w:rsid w:val="00E511EF"/>
    <w:rsid w:val="00E51302"/>
    <w:rsid w:val="00E51733"/>
    <w:rsid w:val="00E517E3"/>
    <w:rsid w:val="00E53266"/>
    <w:rsid w:val="00E5383D"/>
    <w:rsid w:val="00E54F65"/>
    <w:rsid w:val="00E56264"/>
    <w:rsid w:val="00E564BD"/>
    <w:rsid w:val="00E5654D"/>
    <w:rsid w:val="00E604B6"/>
    <w:rsid w:val="00E618C3"/>
    <w:rsid w:val="00E62B54"/>
    <w:rsid w:val="00E62C85"/>
    <w:rsid w:val="00E631BD"/>
    <w:rsid w:val="00E63AC0"/>
    <w:rsid w:val="00E63F05"/>
    <w:rsid w:val="00E64141"/>
    <w:rsid w:val="00E6499D"/>
    <w:rsid w:val="00E65209"/>
    <w:rsid w:val="00E652EA"/>
    <w:rsid w:val="00E66CA0"/>
    <w:rsid w:val="00E679D2"/>
    <w:rsid w:val="00E67C7F"/>
    <w:rsid w:val="00E70611"/>
    <w:rsid w:val="00E70BD7"/>
    <w:rsid w:val="00E7C7C3"/>
    <w:rsid w:val="00E80530"/>
    <w:rsid w:val="00E820BF"/>
    <w:rsid w:val="00E829D3"/>
    <w:rsid w:val="00E836F5"/>
    <w:rsid w:val="00E8424E"/>
    <w:rsid w:val="00E84473"/>
    <w:rsid w:val="00E85DAA"/>
    <w:rsid w:val="00E86210"/>
    <w:rsid w:val="00E873E1"/>
    <w:rsid w:val="00E87B8D"/>
    <w:rsid w:val="00E90E5A"/>
    <w:rsid w:val="00E924A0"/>
    <w:rsid w:val="00E93632"/>
    <w:rsid w:val="00E937A5"/>
    <w:rsid w:val="00E943A5"/>
    <w:rsid w:val="00E946A0"/>
    <w:rsid w:val="00E95FF6"/>
    <w:rsid w:val="00E961C9"/>
    <w:rsid w:val="00E974BD"/>
    <w:rsid w:val="00EA056B"/>
    <w:rsid w:val="00EA114D"/>
    <w:rsid w:val="00EA1D63"/>
    <w:rsid w:val="00EA2856"/>
    <w:rsid w:val="00EA2907"/>
    <w:rsid w:val="00EA38DF"/>
    <w:rsid w:val="00EA4B65"/>
    <w:rsid w:val="00EA501C"/>
    <w:rsid w:val="00EB03AF"/>
    <w:rsid w:val="00EB1DAD"/>
    <w:rsid w:val="00EB239B"/>
    <w:rsid w:val="00EB2A25"/>
    <w:rsid w:val="00EB2A2A"/>
    <w:rsid w:val="00EB4FF0"/>
    <w:rsid w:val="00EB61C5"/>
    <w:rsid w:val="00EC07C7"/>
    <w:rsid w:val="00EC0AD1"/>
    <w:rsid w:val="00EC1B49"/>
    <w:rsid w:val="00EC1F30"/>
    <w:rsid w:val="00EC21ED"/>
    <w:rsid w:val="00EC25E1"/>
    <w:rsid w:val="00EC29B0"/>
    <w:rsid w:val="00EC3D04"/>
    <w:rsid w:val="00EC3E6B"/>
    <w:rsid w:val="00EC3FA5"/>
    <w:rsid w:val="00EC43CB"/>
    <w:rsid w:val="00EC5606"/>
    <w:rsid w:val="00EC5B11"/>
    <w:rsid w:val="00EC664D"/>
    <w:rsid w:val="00EC75E5"/>
    <w:rsid w:val="00ED048C"/>
    <w:rsid w:val="00ED0871"/>
    <w:rsid w:val="00ED0AE0"/>
    <w:rsid w:val="00ED1694"/>
    <w:rsid w:val="00ED2E70"/>
    <w:rsid w:val="00ED3383"/>
    <w:rsid w:val="00ED400C"/>
    <w:rsid w:val="00ED5FEE"/>
    <w:rsid w:val="00EE01ED"/>
    <w:rsid w:val="00EE15DE"/>
    <w:rsid w:val="00EE1EE6"/>
    <w:rsid w:val="00EE21A6"/>
    <w:rsid w:val="00EE3C3B"/>
    <w:rsid w:val="00EE4D7C"/>
    <w:rsid w:val="00EE5DA8"/>
    <w:rsid w:val="00EE636A"/>
    <w:rsid w:val="00EE66E6"/>
    <w:rsid w:val="00EE6BDD"/>
    <w:rsid w:val="00EE6C3D"/>
    <w:rsid w:val="00EE7958"/>
    <w:rsid w:val="00EF1C24"/>
    <w:rsid w:val="00EF3797"/>
    <w:rsid w:val="00EF43FC"/>
    <w:rsid w:val="00EF5AAB"/>
    <w:rsid w:val="00EF6679"/>
    <w:rsid w:val="00EF6A61"/>
    <w:rsid w:val="00EF6F4C"/>
    <w:rsid w:val="00EF70DF"/>
    <w:rsid w:val="00EF7D63"/>
    <w:rsid w:val="00F000B2"/>
    <w:rsid w:val="00F00A35"/>
    <w:rsid w:val="00F00FAA"/>
    <w:rsid w:val="00F0101C"/>
    <w:rsid w:val="00F0278A"/>
    <w:rsid w:val="00F02949"/>
    <w:rsid w:val="00F029A4"/>
    <w:rsid w:val="00F03232"/>
    <w:rsid w:val="00F03233"/>
    <w:rsid w:val="00F043E3"/>
    <w:rsid w:val="00F05445"/>
    <w:rsid w:val="00F05475"/>
    <w:rsid w:val="00F06D59"/>
    <w:rsid w:val="00F1011D"/>
    <w:rsid w:val="00F11313"/>
    <w:rsid w:val="00F1202A"/>
    <w:rsid w:val="00F12E3E"/>
    <w:rsid w:val="00F1465C"/>
    <w:rsid w:val="00F14D7F"/>
    <w:rsid w:val="00F16726"/>
    <w:rsid w:val="00F17C60"/>
    <w:rsid w:val="00F17D18"/>
    <w:rsid w:val="00F203CF"/>
    <w:rsid w:val="00F20AC8"/>
    <w:rsid w:val="00F213E1"/>
    <w:rsid w:val="00F21C2A"/>
    <w:rsid w:val="00F23AD7"/>
    <w:rsid w:val="00F241B9"/>
    <w:rsid w:val="00F247B7"/>
    <w:rsid w:val="00F24C6F"/>
    <w:rsid w:val="00F25D4C"/>
    <w:rsid w:val="00F25DAA"/>
    <w:rsid w:val="00F26D65"/>
    <w:rsid w:val="00F272F5"/>
    <w:rsid w:val="00F27638"/>
    <w:rsid w:val="00F30610"/>
    <w:rsid w:val="00F307AE"/>
    <w:rsid w:val="00F30E7C"/>
    <w:rsid w:val="00F31609"/>
    <w:rsid w:val="00F31EAE"/>
    <w:rsid w:val="00F329F3"/>
    <w:rsid w:val="00F33010"/>
    <w:rsid w:val="00F33400"/>
    <w:rsid w:val="00F3370D"/>
    <w:rsid w:val="00F3398F"/>
    <w:rsid w:val="00F34449"/>
    <w:rsid w:val="00F3454B"/>
    <w:rsid w:val="00F35758"/>
    <w:rsid w:val="00F35CE9"/>
    <w:rsid w:val="00F363BF"/>
    <w:rsid w:val="00F366E4"/>
    <w:rsid w:val="00F3724D"/>
    <w:rsid w:val="00F37AA3"/>
    <w:rsid w:val="00F40D15"/>
    <w:rsid w:val="00F411AA"/>
    <w:rsid w:val="00F41E64"/>
    <w:rsid w:val="00F42368"/>
    <w:rsid w:val="00F42D4E"/>
    <w:rsid w:val="00F43150"/>
    <w:rsid w:val="00F433FD"/>
    <w:rsid w:val="00F444B4"/>
    <w:rsid w:val="00F44B5D"/>
    <w:rsid w:val="00F45AC9"/>
    <w:rsid w:val="00F475B6"/>
    <w:rsid w:val="00F47F47"/>
    <w:rsid w:val="00F50F61"/>
    <w:rsid w:val="00F522E3"/>
    <w:rsid w:val="00F542FE"/>
    <w:rsid w:val="00F548FF"/>
    <w:rsid w:val="00F55E53"/>
    <w:rsid w:val="00F56355"/>
    <w:rsid w:val="00F567E9"/>
    <w:rsid w:val="00F57933"/>
    <w:rsid w:val="00F57AF2"/>
    <w:rsid w:val="00F57D24"/>
    <w:rsid w:val="00F57FA9"/>
    <w:rsid w:val="00F60DB8"/>
    <w:rsid w:val="00F60FF4"/>
    <w:rsid w:val="00F61706"/>
    <w:rsid w:val="00F61A9E"/>
    <w:rsid w:val="00F62495"/>
    <w:rsid w:val="00F6278F"/>
    <w:rsid w:val="00F635F2"/>
    <w:rsid w:val="00F64317"/>
    <w:rsid w:val="00F66145"/>
    <w:rsid w:val="00F66843"/>
    <w:rsid w:val="00F67719"/>
    <w:rsid w:val="00F70571"/>
    <w:rsid w:val="00F70908"/>
    <w:rsid w:val="00F71BC5"/>
    <w:rsid w:val="00F73954"/>
    <w:rsid w:val="00F73BF3"/>
    <w:rsid w:val="00F741E2"/>
    <w:rsid w:val="00F74ECE"/>
    <w:rsid w:val="00F75707"/>
    <w:rsid w:val="00F75742"/>
    <w:rsid w:val="00F75FE9"/>
    <w:rsid w:val="00F7643D"/>
    <w:rsid w:val="00F76C73"/>
    <w:rsid w:val="00F774B4"/>
    <w:rsid w:val="00F804CD"/>
    <w:rsid w:val="00F80768"/>
    <w:rsid w:val="00F818C8"/>
    <w:rsid w:val="00F81980"/>
    <w:rsid w:val="00F81CF1"/>
    <w:rsid w:val="00F82DD2"/>
    <w:rsid w:val="00F8318D"/>
    <w:rsid w:val="00F858D7"/>
    <w:rsid w:val="00F86D63"/>
    <w:rsid w:val="00F90AB2"/>
    <w:rsid w:val="00F92CA1"/>
    <w:rsid w:val="00F92D35"/>
    <w:rsid w:val="00F934FA"/>
    <w:rsid w:val="00F93C82"/>
    <w:rsid w:val="00F93F71"/>
    <w:rsid w:val="00F95411"/>
    <w:rsid w:val="00F95C4B"/>
    <w:rsid w:val="00F96862"/>
    <w:rsid w:val="00F973FE"/>
    <w:rsid w:val="00F97746"/>
    <w:rsid w:val="00F97C21"/>
    <w:rsid w:val="00FA04DD"/>
    <w:rsid w:val="00FA1AFB"/>
    <w:rsid w:val="00FA2125"/>
    <w:rsid w:val="00FA2AC0"/>
    <w:rsid w:val="00FA2C8F"/>
    <w:rsid w:val="00FA3555"/>
    <w:rsid w:val="00FA4053"/>
    <w:rsid w:val="00FA5B44"/>
    <w:rsid w:val="00FA6B0A"/>
    <w:rsid w:val="00FA709F"/>
    <w:rsid w:val="00FA71AA"/>
    <w:rsid w:val="00FA7E64"/>
    <w:rsid w:val="00FB222A"/>
    <w:rsid w:val="00FB28B9"/>
    <w:rsid w:val="00FB293D"/>
    <w:rsid w:val="00FB2BEE"/>
    <w:rsid w:val="00FB32A4"/>
    <w:rsid w:val="00FB5457"/>
    <w:rsid w:val="00FB5CA4"/>
    <w:rsid w:val="00FB6ADB"/>
    <w:rsid w:val="00FB7B2C"/>
    <w:rsid w:val="00FC0A1A"/>
    <w:rsid w:val="00FC252C"/>
    <w:rsid w:val="00FC3BD5"/>
    <w:rsid w:val="00FC4639"/>
    <w:rsid w:val="00FC5C0F"/>
    <w:rsid w:val="00FC62C5"/>
    <w:rsid w:val="00FC7BBD"/>
    <w:rsid w:val="00FC7DCA"/>
    <w:rsid w:val="00FD0A93"/>
    <w:rsid w:val="00FD15F9"/>
    <w:rsid w:val="00FD177D"/>
    <w:rsid w:val="00FD1E7A"/>
    <w:rsid w:val="00FD2DB6"/>
    <w:rsid w:val="00FD3FEC"/>
    <w:rsid w:val="00FD4C0D"/>
    <w:rsid w:val="00FD5C93"/>
    <w:rsid w:val="00FD7AE1"/>
    <w:rsid w:val="00FE1977"/>
    <w:rsid w:val="00FE2072"/>
    <w:rsid w:val="00FE2329"/>
    <w:rsid w:val="00FE2751"/>
    <w:rsid w:val="00FE47D6"/>
    <w:rsid w:val="00FE4B24"/>
    <w:rsid w:val="00FE5E0D"/>
    <w:rsid w:val="00FE758D"/>
    <w:rsid w:val="00FF0F40"/>
    <w:rsid w:val="00FF235F"/>
    <w:rsid w:val="00FF315C"/>
    <w:rsid w:val="00FF57A2"/>
    <w:rsid w:val="00FF620A"/>
    <w:rsid w:val="00FF6BEE"/>
    <w:rsid w:val="01081FB4"/>
    <w:rsid w:val="0114F627"/>
    <w:rsid w:val="011FA170"/>
    <w:rsid w:val="012293AB"/>
    <w:rsid w:val="012966DC"/>
    <w:rsid w:val="012B561A"/>
    <w:rsid w:val="012BD862"/>
    <w:rsid w:val="01307CFD"/>
    <w:rsid w:val="013D0FE8"/>
    <w:rsid w:val="01464B36"/>
    <w:rsid w:val="0155F6B7"/>
    <w:rsid w:val="015D1FD6"/>
    <w:rsid w:val="015D9B41"/>
    <w:rsid w:val="0164C62C"/>
    <w:rsid w:val="0194A90C"/>
    <w:rsid w:val="019C5AB6"/>
    <w:rsid w:val="01ADB09A"/>
    <w:rsid w:val="01B5936F"/>
    <w:rsid w:val="01C52695"/>
    <w:rsid w:val="01CF805A"/>
    <w:rsid w:val="01D38405"/>
    <w:rsid w:val="01E1EE7C"/>
    <w:rsid w:val="01E582EB"/>
    <w:rsid w:val="01EDA6CA"/>
    <w:rsid w:val="01FA979C"/>
    <w:rsid w:val="02039787"/>
    <w:rsid w:val="02090D46"/>
    <w:rsid w:val="020C58E5"/>
    <w:rsid w:val="021A26C4"/>
    <w:rsid w:val="021BF020"/>
    <w:rsid w:val="02243E8B"/>
    <w:rsid w:val="02274628"/>
    <w:rsid w:val="022C953E"/>
    <w:rsid w:val="022D5C31"/>
    <w:rsid w:val="022E06C2"/>
    <w:rsid w:val="02375A0B"/>
    <w:rsid w:val="0246F8E5"/>
    <w:rsid w:val="0258F0B0"/>
    <w:rsid w:val="02633B1B"/>
    <w:rsid w:val="0264FCC7"/>
    <w:rsid w:val="026742AA"/>
    <w:rsid w:val="0269BC48"/>
    <w:rsid w:val="02742776"/>
    <w:rsid w:val="0276B205"/>
    <w:rsid w:val="0278FEE1"/>
    <w:rsid w:val="028016A4"/>
    <w:rsid w:val="02871CB2"/>
    <w:rsid w:val="028992EC"/>
    <w:rsid w:val="0290C57D"/>
    <w:rsid w:val="029439AB"/>
    <w:rsid w:val="0297BABA"/>
    <w:rsid w:val="02C0DAD9"/>
    <w:rsid w:val="02CA3E55"/>
    <w:rsid w:val="02CB9072"/>
    <w:rsid w:val="02CE47D9"/>
    <w:rsid w:val="02D22BDB"/>
    <w:rsid w:val="02E2E3F0"/>
    <w:rsid w:val="02EDF3F2"/>
    <w:rsid w:val="02FEC3C2"/>
    <w:rsid w:val="03227B06"/>
    <w:rsid w:val="03340E15"/>
    <w:rsid w:val="033494B7"/>
    <w:rsid w:val="03361BF7"/>
    <w:rsid w:val="0339162A"/>
    <w:rsid w:val="0339BF95"/>
    <w:rsid w:val="033F3301"/>
    <w:rsid w:val="034C4369"/>
    <w:rsid w:val="035C2EE1"/>
    <w:rsid w:val="03630894"/>
    <w:rsid w:val="036B2D1F"/>
    <w:rsid w:val="037149C8"/>
    <w:rsid w:val="03748721"/>
    <w:rsid w:val="037DCB22"/>
    <w:rsid w:val="037E6BEA"/>
    <w:rsid w:val="038E0587"/>
    <w:rsid w:val="039496B5"/>
    <w:rsid w:val="03A900F4"/>
    <w:rsid w:val="03AFA274"/>
    <w:rsid w:val="03B3713A"/>
    <w:rsid w:val="03BE062F"/>
    <w:rsid w:val="03BF073A"/>
    <w:rsid w:val="03C71BA3"/>
    <w:rsid w:val="03CE8FF1"/>
    <w:rsid w:val="03D9269F"/>
    <w:rsid w:val="03E13AA0"/>
    <w:rsid w:val="03ED2302"/>
    <w:rsid w:val="03FD9FAC"/>
    <w:rsid w:val="040FF996"/>
    <w:rsid w:val="042A0270"/>
    <w:rsid w:val="042C205D"/>
    <w:rsid w:val="0433F455"/>
    <w:rsid w:val="0445D36B"/>
    <w:rsid w:val="0459C618"/>
    <w:rsid w:val="046099F7"/>
    <w:rsid w:val="046642DE"/>
    <w:rsid w:val="0474209D"/>
    <w:rsid w:val="049182AA"/>
    <w:rsid w:val="049A5278"/>
    <w:rsid w:val="04B7C7DC"/>
    <w:rsid w:val="04DDCB3E"/>
    <w:rsid w:val="04F26A78"/>
    <w:rsid w:val="05017990"/>
    <w:rsid w:val="0503C00D"/>
    <w:rsid w:val="0503E7CF"/>
    <w:rsid w:val="0511E128"/>
    <w:rsid w:val="05121E9A"/>
    <w:rsid w:val="05134BDF"/>
    <w:rsid w:val="05218804"/>
    <w:rsid w:val="05457126"/>
    <w:rsid w:val="05492C40"/>
    <w:rsid w:val="055FE05D"/>
    <w:rsid w:val="0561BD45"/>
    <w:rsid w:val="0579E0D7"/>
    <w:rsid w:val="059AD145"/>
    <w:rsid w:val="05B270A3"/>
    <w:rsid w:val="05C72CB7"/>
    <w:rsid w:val="05CCBD9F"/>
    <w:rsid w:val="05CD80EF"/>
    <w:rsid w:val="05D87FB8"/>
    <w:rsid w:val="05E03E70"/>
    <w:rsid w:val="05E71210"/>
    <w:rsid w:val="05F1B312"/>
    <w:rsid w:val="05F3F768"/>
    <w:rsid w:val="05F70B93"/>
    <w:rsid w:val="06085624"/>
    <w:rsid w:val="0611D066"/>
    <w:rsid w:val="0616E6AD"/>
    <w:rsid w:val="061AC751"/>
    <w:rsid w:val="0625587D"/>
    <w:rsid w:val="0628AECC"/>
    <w:rsid w:val="0643E665"/>
    <w:rsid w:val="064D86DA"/>
    <w:rsid w:val="0652D08A"/>
    <w:rsid w:val="066C3579"/>
    <w:rsid w:val="066D69C5"/>
    <w:rsid w:val="066DE8C3"/>
    <w:rsid w:val="066EDD50"/>
    <w:rsid w:val="06705707"/>
    <w:rsid w:val="06734C5F"/>
    <w:rsid w:val="0675E6AD"/>
    <w:rsid w:val="067648BF"/>
    <w:rsid w:val="067C4931"/>
    <w:rsid w:val="06934EFD"/>
    <w:rsid w:val="06986541"/>
    <w:rsid w:val="06B02AA2"/>
    <w:rsid w:val="06B0F619"/>
    <w:rsid w:val="06BAD304"/>
    <w:rsid w:val="06BCD5DA"/>
    <w:rsid w:val="06D4F685"/>
    <w:rsid w:val="06DB5DBB"/>
    <w:rsid w:val="06E15DDD"/>
    <w:rsid w:val="06F7619B"/>
    <w:rsid w:val="06FC04B9"/>
    <w:rsid w:val="06FCF627"/>
    <w:rsid w:val="06FE9230"/>
    <w:rsid w:val="0714DB12"/>
    <w:rsid w:val="071D8F74"/>
    <w:rsid w:val="0722EAE2"/>
    <w:rsid w:val="072991B8"/>
    <w:rsid w:val="072CC1DE"/>
    <w:rsid w:val="072F4B98"/>
    <w:rsid w:val="074ECCE9"/>
    <w:rsid w:val="077E7198"/>
    <w:rsid w:val="07A34E72"/>
    <w:rsid w:val="07A59CFE"/>
    <w:rsid w:val="07A8580F"/>
    <w:rsid w:val="07A91AB2"/>
    <w:rsid w:val="07B88BF8"/>
    <w:rsid w:val="07B9ACB4"/>
    <w:rsid w:val="07C634F3"/>
    <w:rsid w:val="07CAF8EF"/>
    <w:rsid w:val="07DCF649"/>
    <w:rsid w:val="07F3BD67"/>
    <w:rsid w:val="07F73B90"/>
    <w:rsid w:val="07FE840B"/>
    <w:rsid w:val="08004BB5"/>
    <w:rsid w:val="080805DA"/>
    <w:rsid w:val="080818FB"/>
    <w:rsid w:val="080D3152"/>
    <w:rsid w:val="080EA1D5"/>
    <w:rsid w:val="080FAB9F"/>
    <w:rsid w:val="081C45AD"/>
    <w:rsid w:val="082172BA"/>
    <w:rsid w:val="082B1141"/>
    <w:rsid w:val="08403D8F"/>
    <w:rsid w:val="08404EFE"/>
    <w:rsid w:val="084B5A4B"/>
    <w:rsid w:val="085F8C0F"/>
    <w:rsid w:val="08621945"/>
    <w:rsid w:val="087B2368"/>
    <w:rsid w:val="08869A43"/>
    <w:rsid w:val="08893B25"/>
    <w:rsid w:val="089567FF"/>
    <w:rsid w:val="08AECD69"/>
    <w:rsid w:val="08AF1C41"/>
    <w:rsid w:val="08AFD420"/>
    <w:rsid w:val="08B800CE"/>
    <w:rsid w:val="08BF3EF0"/>
    <w:rsid w:val="08C1C54E"/>
    <w:rsid w:val="08C7CC97"/>
    <w:rsid w:val="08D0CC62"/>
    <w:rsid w:val="08D1292B"/>
    <w:rsid w:val="08D632D5"/>
    <w:rsid w:val="08D91929"/>
    <w:rsid w:val="08DD24CC"/>
    <w:rsid w:val="08E7DBE9"/>
    <w:rsid w:val="08EE9959"/>
    <w:rsid w:val="08F77C6A"/>
    <w:rsid w:val="08F86C62"/>
    <w:rsid w:val="08F9E9F1"/>
    <w:rsid w:val="08FED258"/>
    <w:rsid w:val="091E7ABC"/>
    <w:rsid w:val="09397FD9"/>
    <w:rsid w:val="093DD13B"/>
    <w:rsid w:val="09409D3A"/>
    <w:rsid w:val="09464DDA"/>
    <w:rsid w:val="094D981E"/>
    <w:rsid w:val="09549322"/>
    <w:rsid w:val="096F2611"/>
    <w:rsid w:val="096F98E0"/>
    <w:rsid w:val="09756AA1"/>
    <w:rsid w:val="09785466"/>
    <w:rsid w:val="0979B78A"/>
    <w:rsid w:val="097BCF28"/>
    <w:rsid w:val="09924E4E"/>
    <w:rsid w:val="099A0B5E"/>
    <w:rsid w:val="099D15E6"/>
    <w:rsid w:val="099E4E58"/>
    <w:rsid w:val="099FEE44"/>
    <w:rsid w:val="09A84740"/>
    <w:rsid w:val="09AA877F"/>
    <w:rsid w:val="09B0AE9D"/>
    <w:rsid w:val="09BD48A9"/>
    <w:rsid w:val="09DCDA25"/>
    <w:rsid w:val="09E6378D"/>
    <w:rsid w:val="09ECB19F"/>
    <w:rsid w:val="09F4859B"/>
    <w:rsid w:val="09F49BEB"/>
    <w:rsid w:val="0A069562"/>
    <w:rsid w:val="0A0C6571"/>
    <w:rsid w:val="0A0E3A7E"/>
    <w:rsid w:val="0A1F010E"/>
    <w:rsid w:val="0A3778D8"/>
    <w:rsid w:val="0A551FCE"/>
    <w:rsid w:val="0A5781AC"/>
    <w:rsid w:val="0A5A167D"/>
    <w:rsid w:val="0A5E91B0"/>
    <w:rsid w:val="0A5EDF03"/>
    <w:rsid w:val="0A73DCA6"/>
    <w:rsid w:val="0A7A4AA5"/>
    <w:rsid w:val="0A7DE4EC"/>
    <w:rsid w:val="0A897A96"/>
    <w:rsid w:val="0A93D6B6"/>
    <w:rsid w:val="0A944AE6"/>
    <w:rsid w:val="0A9CED6A"/>
    <w:rsid w:val="0AA1083D"/>
    <w:rsid w:val="0AA23FA3"/>
    <w:rsid w:val="0AA319FA"/>
    <w:rsid w:val="0AA3D2B1"/>
    <w:rsid w:val="0AABF0DB"/>
    <w:rsid w:val="0ABF69F2"/>
    <w:rsid w:val="0ACA7313"/>
    <w:rsid w:val="0ADA9BFC"/>
    <w:rsid w:val="0AE2056A"/>
    <w:rsid w:val="0B072297"/>
    <w:rsid w:val="0B0DAF2D"/>
    <w:rsid w:val="0B183245"/>
    <w:rsid w:val="0B223ACE"/>
    <w:rsid w:val="0B24A0E8"/>
    <w:rsid w:val="0B406B6C"/>
    <w:rsid w:val="0B4CD4F0"/>
    <w:rsid w:val="0B53471C"/>
    <w:rsid w:val="0B5349D6"/>
    <w:rsid w:val="0B5B0E0A"/>
    <w:rsid w:val="0B682BDA"/>
    <w:rsid w:val="0B7F5B9D"/>
    <w:rsid w:val="0BA0ABB8"/>
    <w:rsid w:val="0BA2DFFF"/>
    <w:rsid w:val="0BA76675"/>
    <w:rsid w:val="0BA79C57"/>
    <w:rsid w:val="0BAA7611"/>
    <w:rsid w:val="0BAF7DC3"/>
    <w:rsid w:val="0BB63DE8"/>
    <w:rsid w:val="0BC710A2"/>
    <w:rsid w:val="0BE6BD03"/>
    <w:rsid w:val="0BE72C84"/>
    <w:rsid w:val="0BECB97B"/>
    <w:rsid w:val="0BF85F3B"/>
    <w:rsid w:val="0C02435B"/>
    <w:rsid w:val="0C1083CF"/>
    <w:rsid w:val="0C1C6A82"/>
    <w:rsid w:val="0C280B1B"/>
    <w:rsid w:val="0C329447"/>
    <w:rsid w:val="0C4FA70C"/>
    <w:rsid w:val="0C53A887"/>
    <w:rsid w:val="0C72D1C1"/>
    <w:rsid w:val="0CAA1072"/>
    <w:rsid w:val="0CAB7C6F"/>
    <w:rsid w:val="0CBCC85E"/>
    <w:rsid w:val="0CD294BC"/>
    <w:rsid w:val="0CE1440C"/>
    <w:rsid w:val="0CE448B8"/>
    <w:rsid w:val="0CF0477D"/>
    <w:rsid w:val="0CF7AC20"/>
    <w:rsid w:val="0D099FF1"/>
    <w:rsid w:val="0D0C7F82"/>
    <w:rsid w:val="0D0EFA5F"/>
    <w:rsid w:val="0D3362DF"/>
    <w:rsid w:val="0D386F16"/>
    <w:rsid w:val="0D3BFEC1"/>
    <w:rsid w:val="0D521DE0"/>
    <w:rsid w:val="0D56852A"/>
    <w:rsid w:val="0D63A6CA"/>
    <w:rsid w:val="0D828D64"/>
    <w:rsid w:val="0D902AF7"/>
    <w:rsid w:val="0D96ACE0"/>
    <w:rsid w:val="0D9CE50C"/>
    <w:rsid w:val="0DBCB83F"/>
    <w:rsid w:val="0DC1EC66"/>
    <w:rsid w:val="0DC79E65"/>
    <w:rsid w:val="0DD02154"/>
    <w:rsid w:val="0DF3B1B0"/>
    <w:rsid w:val="0DF6A4A5"/>
    <w:rsid w:val="0DF79794"/>
    <w:rsid w:val="0E0417A6"/>
    <w:rsid w:val="0E0A12CA"/>
    <w:rsid w:val="0E0B71FA"/>
    <w:rsid w:val="0E0DE99D"/>
    <w:rsid w:val="0E0F9101"/>
    <w:rsid w:val="0E14DE82"/>
    <w:rsid w:val="0E23F17E"/>
    <w:rsid w:val="0E39D694"/>
    <w:rsid w:val="0E3C4941"/>
    <w:rsid w:val="0E4593EC"/>
    <w:rsid w:val="0E543378"/>
    <w:rsid w:val="0E599B80"/>
    <w:rsid w:val="0E642730"/>
    <w:rsid w:val="0E6675C4"/>
    <w:rsid w:val="0E6AAE82"/>
    <w:rsid w:val="0E78B120"/>
    <w:rsid w:val="0E7E20DB"/>
    <w:rsid w:val="0E800509"/>
    <w:rsid w:val="0E83C74D"/>
    <w:rsid w:val="0E86E746"/>
    <w:rsid w:val="0E8FC730"/>
    <w:rsid w:val="0E92A3A3"/>
    <w:rsid w:val="0E949E05"/>
    <w:rsid w:val="0E9A1246"/>
    <w:rsid w:val="0EA82905"/>
    <w:rsid w:val="0EC05543"/>
    <w:rsid w:val="0ECDF8B2"/>
    <w:rsid w:val="0ED3FD29"/>
    <w:rsid w:val="0EDA3BB7"/>
    <w:rsid w:val="0EDBF149"/>
    <w:rsid w:val="0EDCB36A"/>
    <w:rsid w:val="0EE73F1D"/>
    <w:rsid w:val="0EEAEA4D"/>
    <w:rsid w:val="0EEEAB9B"/>
    <w:rsid w:val="0EFCB4B6"/>
    <w:rsid w:val="0F045C89"/>
    <w:rsid w:val="0F0FD30B"/>
    <w:rsid w:val="0F109D54"/>
    <w:rsid w:val="0F13D794"/>
    <w:rsid w:val="0F15AE19"/>
    <w:rsid w:val="0F1C2A20"/>
    <w:rsid w:val="0F23DA78"/>
    <w:rsid w:val="0F384899"/>
    <w:rsid w:val="0F3E4A38"/>
    <w:rsid w:val="0F57BF52"/>
    <w:rsid w:val="0F5ADD88"/>
    <w:rsid w:val="0F5B1AD9"/>
    <w:rsid w:val="0F5C84AF"/>
    <w:rsid w:val="0F7EB38E"/>
    <w:rsid w:val="0F8A8A94"/>
    <w:rsid w:val="0F8EC1D1"/>
    <w:rsid w:val="0F968F31"/>
    <w:rsid w:val="0F97E23D"/>
    <w:rsid w:val="0FA08FDF"/>
    <w:rsid w:val="0FA1CC78"/>
    <w:rsid w:val="0FA70688"/>
    <w:rsid w:val="0FAAC908"/>
    <w:rsid w:val="0FB59348"/>
    <w:rsid w:val="0FC61DBC"/>
    <w:rsid w:val="0FD06D5F"/>
    <w:rsid w:val="0FE86437"/>
    <w:rsid w:val="0FF09EC0"/>
    <w:rsid w:val="0FFC34EF"/>
    <w:rsid w:val="1004380E"/>
    <w:rsid w:val="1005C7EC"/>
    <w:rsid w:val="1009ADBF"/>
    <w:rsid w:val="1010E059"/>
    <w:rsid w:val="10110FE0"/>
    <w:rsid w:val="10162703"/>
    <w:rsid w:val="10200BE5"/>
    <w:rsid w:val="10285CCB"/>
    <w:rsid w:val="102B9791"/>
    <w:rsid w:val="103CEC54"/>
    <w:rsid w:val="1072E4BA"/>
    <w:rsid w:val="107681D8"/>
    <w:rsid w:val="107883CB"/>
    <w:rsid w:val="107C0EEE"/>
    <w:rsid w:val="107D43C2"/>
    <w:rsid w:val="1080B453"/>
    <w:rsid w:val="1082E84A"/>
    <w:rsid w:val="10A055F0"/>
    <w:rsid w:val="10A1D012"/>
    <w:rsid w:val="10A4D36C"/>
    <w:rsid w:val="10BA4653"/>
    <w:rsid w:val="10D37D45"/>
    <w:rsid w:val="10D49A47"/>
    <w:rsid w:val="10E125EC"/>
    <w:rsid w:val="10E132F4"/>
    <w:rsid w:val="10FF9EE6"/>
    <w:rsid w:val="1101A35C"/>
    <w:rsid w:val="110AE154"/>
    <w:rsid w:val="110C1505"/>
    <w:rsid w:val="110E4131"/>
    <w:rsid w:val="111EE3F9"/>
    <w:rsid w:val="11217385"/>
    <w:rsid w:val="112AC9E9"/>
    <w:rsid w:val="112FD0B4"/>
    <w:rsid w:val="115893D8"/>
    <w:rsid w:val="11602E69"/>
    <w:rsid w:val="116BA623"/>
    <w:rsid w:val="11843498"/>
    <w:rsid w:val="11851AA5"/>
    <w:rsid w:val="1191BFFA"/>
    <w:rsid w:val="119B7E79"/>
    <w:rsid w:val="11A76F90"/>
    <w:rsid w:val="11AEF8C6"/>
    <w:rsid w:val="11B56F15"/>
    <w:rsid w:val="11C69097"/>
    <w:rsid w:val="11CE08E7"/>
    <w:rsid w:val="11CE7952"/>
    <w:rsid w:val="11E9D6C9"/>
    <w:rsid w:val="11EA3A7F"/>
    <w:rsid w:val="11EFFDE7"/>
    <w:rsid w:val="11F23CC5"/>
    <w:rsid w:val="11F54005"/>
    <w:rsid w:val="11F7A948"/>
    <w:rsid w:val="11F9594F"/>
    <w:rsid w:val="1201D036"/>
    <w:rsid w:val="12109182"/>
    <w:rsid w:val="12150D38"/>
    <w:rsid w:val="121C84B4"/>
    <w:rsid w:val="122B6D74"/>
    <w:rsid w:val="12361816"/>
    <w:rsid w:val="123C7CBA"/>
    <w:rsid w:val="123CD62A"/>
    <w:rsid w:val="1241DCBE"/>
    <w:rsid w:val="1248E57A"/>
    <w:rsid w:val="124E3F53"/>
    <w:rsid w:val="12508C66"/>
    <w:rsid w:val="1251D584"/>
    <w:rsid w:val="1255FE87"/>
    <w:rsid w:val="1261FB52"/>
    <w:rsid w:val="12750B4B"/>
    <w:rsid w:val="127C1CB0"/>
    <w:rsid w:val="127EEB37"/>
    <w:rsid w:val="12887A40"/>
    <w:rsid w:val="1288A17E"/>
    <w:rsid w:val="12A68B34"/>
    <w:rsid w:val="12A820D4"/>
    <w:rsid w:val="12CB3773"/>
    <w:rsid w:val="12CDF27C"/>
    <w:rsid w:val="12EC13F4"/>
    <w:rsid w:val="12F49A17"/>
    <w:rsid w:val="12F7977F"/>
    <w:rsid w:val="12FAB065"/>
    <w:rsid w:val="12FEEC8A"/>
    <w:rsid w:val="130E6053"/>
    <w:rsid w:val="13130CA1"/>
    <w:rsid w:val="1315710D"/>
    <w:rsid w:val="131E267D"/>
    <w:rsid w:val="131FC968"/>
    <w:rsid w:val="13261B3C"/>
    <w:rsid w:val="1337F0F6"/>
    <w:rsid w:val="133D2466"/>
    <w:rsid w:val="13417E81"/>
    <w:rsid w:val="1341EC21"/>
    <w:rsid w:val="13472AED"/>
    <w:rsid w:val="135B147E"/>
    <w:rsid w:val="136E015F"/>
    <w:rsid w:val="13723397"/>
    <w:rsid w:val="13784BBC"/>
    <w:rsid w:val="137970AC"/>
    <w:rsid w:val="138CCB1F"/>
    <w:rsid w:val="1391036F"/>
    <w:rsid w:val="1394F981"/>
    <w:rsid w:val="13A0FF87"/>
    <w:rsid w:val="13A5F322"/>
    <w:rsid w:val="13A74F7B"/>
    <w:rsid w:val="13ABB440"/>
    <w:rsid w:val="13B90933"/>
    <w:rsid w:val="13C1A1F2"/>
    <w:rsid w:val="13C35602"/>
    <w:rsid w:val="13C3ADAD"/>
    <w:rsid w:val="13D42512"/>
    <w:rsid w:val="13DE3ACD"/>
    <w:rsid w:val="13E38206"/>
    <w:rsid w:val="13FB64D9"/>
    <w:rsid w:val="13FD61F7"/>
    <w:rsid w:val="13FDD8E4"/>
    <w:rsid w:val="13FE3DB5"/>
    <w:rsid w:val="140BA391"/>
    <w:rsid w:val="14139117"/>
    <w:rsid w:val="141D4EA2"/>
    <w:rsid w:val="14200FBD"/>
    <w:rsid w:val="1420B339"/>
    <w:rsid w:val="1425DE38"/>
    <w:rsid w:val="1427C04B"/>
    <w:rsid w:val="1430DC7B"/>
    <w:rsid w:val="143712D4"/>
    <w:rsid w:val="14394597"/>
    <w:rsid w:val="1439D8F0"/>
    <w:rsid w:val="14403C1D"/>
    <w:rsid w:val="1446F724"/>
    <w:rsid w:val="144A7EF5"/>
    <w:rsid w:val="144EDEDA"/>
    <w:rsid w:val="145BF0FA"/>
    <w:rsid w:val="147513FF"/>
    <w:rsid w:val="1477A3B5"/>
    <w:rsid w:val="1494FE74"/>
    <w:rsid w:val="149D6F15"/>
    <w:rsid w:val="14A87EE1"/>
    <w:rsid w:val="14AF1E73"/>
    <w:rsid w:val="14B52257"/>
    <w:rsid w:val="14BA3DBF"/>
    <w:rsid w:val="14BC9AA4"/>
    <w:rsid w:val="14BD2B31"/>
    <w:rsid w:val="14E290C4"/>
    <w:rsid w:val="14EB1F4E"/>
    <w:rsid w:val="14EDDD36"/>
    <w:rsid w:val="14F143A3"/>
    <w:rsid w:val="14F3E291"/>
    <w:rsid w:val="1506334F"/>
    <w:rsid w:val="152541AB"/>
    <w:rsid w:val="152F2059"/>
    <w:rsid w:val="15307ED6"/>
    <w:rsid w:val="15318E4C"/>
    <w:rsid w:val="1531D706"/>
    <w:rsid w:val="153CC381"/>
    <w:rsid w:val="154938FB"/>
    <w:rsid w:val="154DA225"/>
    <w:rsid w:val="15559BCD"/>
    <w:rsid w:val="1555AE75"/>
    <w:rsid w:val="155A6C06"/>
    <w:rsid w:val="156246BB"/>
    <w:rsid w:val="15643258"/>
    <w:rsid w:val="1565E295"/>
    <w:rsid w:val="156D999A"/>
    <w:rsid w:val="157032E6"/>
    <w:rsid w:val="1576DEC5"/>
    <w:rsid w:val="157C447D"/>
    <w:rsid w:val="157CC1B7"/>
    <w:rsid w:val="157DE69A"/>
    <w:rsid w:val="15937BEC"/>
    <w:rsid w:val="159C50E5"/>
    <w:rsid w:val="15A08386"/>
    <w:rsid w:val="15AAC75B"/>
    <w:rsid w:val="15AE8BDE"/>
    <w:rsid w:val="15BB01A1"/>
    <w:rsid w:val="15BD4250"/>
    <w:rsid w:val="15C78E4C"/>
    <w:rsid w:val="15E236A1"/>
    <w:rsid w:val="15E3B548"/>
    <w:rsid w:val="15EAACC3"/>
    <w:rsid w:val="15EF4393"/>
    <w:rsid w:val="16281ACC"/>
    <w:rsid w:val="16459D2E"/>
    <w:rsid w:val="1651208A"/>
    <w:rsid w:val="1653D744"/>
    <w:rsid w:val="165E878B"/>
    <w:rsid w:val="1661A9AB"/>
    <w:rsid w:val="1666063A"/>
    <w:rsid w:val="166FC6A3"/>
    <w:rsid w:val="1670CE18"/>
    <w:rsid w:val="168B1E66"/>
    <w:rsid w:val="16940871"/>
    <w:rsid w:val="169AD915"/>
    <w:rsid w:val="169CD772"/>
    <w:rsid w:val="16A185B3"/>
    <w:rsid w:val="16C48EA6"/>
    <w:rsid w:val="16CDB975"/>
    <w:rsid w:val="16CE0176"/>
    <w:rsid w:val="16D78BEE"/>
    <w:rsid w:val="16D9D453"/>
    <w:rsid w:val="16DDC007"/>
    <w:rsid w:val="16E0F256"/>
    <w:rsid w:val="16E27DBB"/>
    <w:rsid w:val="16E51A49"/>
    <w:rsid w:val="16E80A3B"/>
    <w:rsid w:val="16F60311"/>
    <w:rsid w:val="16F9C7CE"/>
    <w:rsid w:val="170461FF"/>
    <w:rsid w:val="17050162"/>
    <w:rsid w:val="1712180A"/>
    <w:rsid w:val="1728E6FF"/>
    <w:rsid w:val="1729F5B3"/>
    <w:rsid w:val="17325437"/>
    <w:rsid w:val="1738A0D4"/>
    <w:rsid w:val="1752D693"/>
    <w:rsid w:val="175E85B1"/>
    <w:rsid w:val="17627728"/>
    <w:rsid w:val="17709C6A"/>
    <w:rsid w:val="17968C54"/>
    <w:rsid w:val="17A28350"/>
    <w:rsid w:val="17B95D0C"/>
    <w:rsid w:val="17BBF43A"/>
    <w:rsid w:val="17D4656B"/>
    <w:rsid w:val="17D54C53"/>
    <w:rsid w:val="18012BB2"/>
    <w:rsid w:val="180B434C"/>
    <w:rsid w:val="180F78B8"/>
    <w:rsid w:val="181A3769"/>
    <w:rsid w:val="181F8841"/>
    <w:rsid w:val="182AF76E"/>
    <w:rsid w:val="1836A976"/>
    <w:rsid w:val="183FC8B2"/>
    <w:rsid w:val="185DB120"/>
    <w:rsid w:val="18681F98"/>
    <w:rsid w:val="186D2043"/>
    <w:rsid w:val="18733B4E"/>
    <w:rsid w:val="18810B23"/>
    <w:rsid w:val="188395B0"/>
    <w:rsid w:val="18918442"/>
    <w:rsid w:val="1892636C"/>
    <w:rsid w:val="189B5532"/>
    <w:rsid w:val="189C3329"/>
    <w:rsid w:val="189CBE0D"/>
    <w:rsid w:val="18A49B01"/>
    <w:rsid w:val="18A74B7A"/>
    <w:rsid w:val="18B2061F"/>
    <w:rsid w:val="18B22375"/>
    <w:rsid w:val="18B64BE5"/>
    <w:rsid w:val="18DB586C"/>
    <w:rsid w:val="18EFCBC3"/>
    <w:rsid w:val="190479CB"/>
    <w:rsid w:val="190BA2F7"/>
    <w:rsid w:val="190ECD72"/>
    <w:rsid w:val="19247145"/>
    <w:rsid w:val="192A7288"/>
    <w:rsid w:val="192F9FAC"/>
    <w:rsid w:val="19394289"/>
    <w:rsid w:val="193B72C3"/>
    <w:rsid w:val="1948BDCF"/>
    <w:rsid w:val="1954DDF6"/>
    <w:rsid w:val="195BE997"/>
    <w:rsid w:val="1963DD9A"/>
    <w:rsid w:val="196618CD"/>
    <w:rsid w:val="1978A853"/>
    <w:rsid w:val="198D6801"/>
    <w:rsid w:val="198F306B"/>
    <w:rsid w:val="199759EF"/>
    <w:rsid w:val="199A12EC"/>
    <w:rsid w:val="19A86EDA"/>
    <w:rsid w:val="19AEF57E"/>
    <w:rsid w:val="19B2A37F"/>
    <w:rsid w:val="19B3EE22"/>
    <w:rsid w:val="19BA9F5A"/>
    <w:rsid w:val="19CB39A1"/>
    <w:rsid w:val="19D74754"/>
    <w:rsid w:val="19DD8B73"/>
    <w:rsid w:val="19EF2146"/>
    <w:rsid w:val="19F6E0EC"/>
    <w:rsid w:val="19FAAE49"/>
    <w:rsid w:val="19FDE10D"/>
    <w:rsid w:val="1A0044F3"/>
    <w:rsid w:val="1A247506"/>
    <w:rsid w:val="1A2CA0D5"/>
    <w:rsid w:val="1A30A135"/>
    <w:rsid w:val="1A30D392"/>
    <w:rsid w:val="1A478FC5"/>
    <w:rsid w:val="1A6877E5"/>
    <w:rsid w:val="1A7039D5"/>
    <w:rsid w:val="1A71AA9B"/>
    <w:rsid w:val="1A8F7DAE"/>
    <w:rsid w:val="1A9544D7"/>
    <w:rsid w:val="1AA6CC9A"/>
    <w:rsid w:val="1AAB6F67"/>
    <w:rsid w:val="1AAFE648"/>
    <w:rsid w:val="1B151EE4"/>
    <w:rsid w:val="1B158F79"/>
    <w:rsid w:val="1B15BCE6"/>
    <w:rsid w:val="1B1AD452"/>
    <w:rsid w:val="1B1C2925"/>
    <w:rsid w:val="1B1D3767"/>
    <w:rsid w:val="1B2800DC"/>
    <w:rsid w:val="1B3E9983"/>
    <w:rsid w:val="1B3F27A1"/>
    <w:rsid w:val="1B443F3B"/>
    <w:rsid w:val="1B44DC4C"/>
    <w:rsid w:val="1B471D86"/>
    <w:rsid w:val="1B680773"/>
    <w:rsid w:val="1B7CD8B3"/>
    <w:rsid w:val="1B840B2B"/>
    <w:rsid w:val="1B8BCE0B"/>
    <w:rsid w:val="1B8F5849"/>
    <w:rsid w:val="1B9872C8"/>
    <w:rsid w:val="1B9AE052"/>
    <w:rsid w:val="1BA97AFB"/>
    <w:rsid w:val="1BAAD8CF"/>
    <w:rsid w:val="1BC0E8EC"/>
    <w:rsid w:val="1BECBB5D"/>
    <w:rsid w:val="1BF10740"/>
    <w:rsid w:val="1BF5BCE7"/>
    <w:rsid w:val="1BFDB552"/>
    <w:rsid w:val="1C007D30"/>
    <w:rsid w:val="1C0BAFC5"/>
    <w:rsid w:val="1C0F8126"/>
    <w:rsid w:val="1C10C800"/>
    <w:rsid w:val="1C30A97F"/>
    <w:rsid w:val="1C379E4D"/>
    <w:rsid w:val="1C3DAD98"/>
    <w:rsid w:val="1C3E0E49"/>
    <w:rsid w:val="1C41E456"/>
    <w:rsid w:val="1C43F055"/>
    <w:rsid w:val="1C455140"/>
    <w:rsid w:val="1C582B28"/>
    <w:rsid w:val="1C62800A"/>
    <w:rsid w:val="1C665B6B"/>
    <w:rsid w:val="1C6F14A9"/>
    <w:rsid w:val="1C71B9D7"/>
    <w:rsid w:val="1C75259C"/>
    <w:rsid w:val="1C8924B9"/>
    <w:rsid w:val="1C8B3A98"/>
    <w:rsid w:val="1CB4036D"/>
    <w:rsid w:val="1CC83A68"/>
    <w:rsid w:val="1CCED4C5"/>
    <w:rsid w:val="1CD17DEB"/>
    <w:rsid w:val="1CDEB46F"/>
    <w:rsid w:val="1CF7FC46"/>
    <w:rsid w:val="1D1C27D7"/>
    <w:rsid w:val="1D2E97D9"/>
    <w:rsid w:val="1D31B94C"/>
    <w:rsid w:val="1D39956F"/>
    <w:rsid w:val="1D3A0418"/>
    <w:rsid w:val="1D4981E2"/>
    <w:rsid w:val="1D49ADDC"/>
    <w:rsid w:val="1D55458E"/>
    <w:rsid w:val="1D5E7F20"/>
    <w:rsid w:val="1D638BBA"/>
    <w:rsid w:val="1D936A28"/>
    <w:rsid w:val="1D9B3A0D"/>
    <w:rsid w:val="1DA3760F"/>
    <w:rsid w:val="1DBF92C9"/>
    <w:rsid w:val="1DCB73DE"/>
    <w:rsid w:val="1DCE1547"/>
    <w:rsid w:val="1DD1475C"/>
    <w:rsid w:val="1DE121A1"/>
    <w:rsid w:val="1DE1C35C"/>
    <w:rsid w:val="1DEE1B65"/>
    <w:rsid w:val="1DF722B7"/>
    <w:rsid w:val="1E083650"/>
    <w:rsid w:val="1E14DE5C"/>
    <w:rsid w:val="1E1A2F38"/>
    <w:rsid w:val="1E1CF264"/>
    <w:rsid w:val="1E1D9F97"/>
    <w:rsid w:val="1E2B80CE"/>
    <w:rsid w:val="1E4908FF"/>
    <w:rsid w:val="1E55942C"/>
    <w:rsid w:val="1E568555"/>
    <w:rsid w:val="1E5A779A"/>
    <w:rsid w:val="1E5BAA8E"/>
    <w:rsid w:val="1E63815C"/>
    <w:rsid w:val="1E6949F9"/>
    <w:rsid w:val="1E9558AE"/>
    <w:rsid w:val="1E999504"/>
    <w:rsid w:val="1EA091E6"/>
    <w:rsid w:val="1EA2D320"/>
    <w:rsid w:val="1EC76D49"/>
    <w:rsid w:val="1ECD72C2"/>
    <w:rsid w:val="1EF7D8FA"/>
    <w:rsid w:val="1EFD8CDA"/>
    <w:rsid w:val="1F09C3DA"/>
    <w:rsid w:val="1F12E066"/>
    <w:rsid w:val="1F1D29EF"/>
    <w:rsid w:val="1F53B27D"/>
    <w:rsid w:val="1F5FDA0B"/>
    <w:rsid w:val="1F6295DD"/>
    <w:rsid w:val="1F69B390"/>
    <w:rsid w:val="1F84D4D7"/>
    <w:rsid w:val="1F8E1C7D"/>
    <w:rsid w:val="1F927485"/>
    <w:rsid w:val="1FAF6EE0"/>
    <w:rsid w:val="1FB549E9"/>
    <w:rsid w:val="1FB9002E"/>
    <w:rsid w:val="1FB96FF8"/>
    <w:rsid w:val="1FBCA2B9"/>
    <w:rsid w:val="1FE0CD8A"/>
    <w:rsid w:val="1FE8F308"/>
    <w:rsid w:val="1FEAA64A"/>
    <w:rsid w:val="1FF1648D"/>
    <w:rsid w:val="2013D2F3"/>
    <w:rsid w:val="2020AA34"/>
    <w:rsid w:val="2033DB7F"/>
    <w:rsid w:val="2037B21A"/>
    <w:rsid w:val="203CCA31"/>
    <w:rsid w:val="203E3347"/>
    <w:rsid w:val="20410066"/>
    <w:rsid w:val="20523427"/>
    <w:rsid w:val="20565E1A"/>
    <w:rsid w:val="205B8162"/>
    <w:rsid w:val="2070786E"/>
    <w:rsid w:val="2080B726"/>
    <w:rsid w:val="208661B7"/>
    <w:rsid w:val="209C9C53"/>
    <w:rsid w:val="20A7BF79"/>
    <w:rsid w:val="20B70AA6"/>
    <w:rsid w:val="20BBCAAF"/>
    <w:rsid w:val="20C33B60"/>
    <w:rsid w:val="20C8F9CA"/>
    <w:rsid w:val="20D26F94"/>
    <w:rsid w:val="20D2DAEA"/>
    <w:rsid w:val="20D430FD"/>
    <w:rsid w:val="20E08197"/>
    <w:rsid w:val="20ECB74A"/>
    <w:rsid w:val="20F36591"/>
    <w:rsid w:val="20F749B6"/>
    <w:rsid w:val="210396F7"/>
    <w:rsid w:val="21112D41"/>
    <w:rsid w:val="211900AE"/>
    <w:rsid w:val="21199E0D"/>
    <w:rsid w:val="211AF7DD"/>
    <w:rsid w:val="212109DF"/>
    <w:rsid w:val="21251F3D"/>
    <w:rsid w:val="212B0004"/>
    <w:rsid w:val="213C17FC"/>
    <w:rsid w:val="2143EFC7"/>
    <w:rsid w:val="21516837"/>
    <w:rsid w:val="21540741"/>
    <w:rsid w:val="216D9FF5"/>
    <w:rsid w:val="216E7FC7"/>
    <w:rsid w:val="216F66A8"/>
    <w:rsid w:val="217864CE"/>
    <w:rsid w:val="217DA02C"/>
    <w:rsid w:val="217F4B5D"/>
    <w:rsid w:val="21816AB6"/>
    <w:rsid w:val="218F5B4A"/>
    <w:rsid w:val="21910543"/>
    <w:rsid w:val="21934B50"/>
    <w:rsid w:val="219A1CD1"/>
    <w:rsid w:val="21A15AF5"/>
    <w:rsid w:val="21A245E8"/>
    <w:rsid w:val="21A3489B"/>
    <w:rsid w:val="21AAD07F"/>
    <w:rsid w:val="21BFA1C3"/>
    <w:rsid w:val="21BFD494"/>
    <w:rsid w:val="21BFFBD2"/>
    <w:rsid w:val="21C0BAD4"/>
    <w:rsid w:val="21CD2987"/>
    <w:rsid w:val="21D03A4B"/>
    <w:rsid w:val="21D28AAF"/>
    <w:rsid w:val="21E47FFF"/>
    <w:rsid w:val="21FA579B"/>
    <w:rsid w:val="21FA8118"/>
    <w:rsid w:val="220295DC"/>
    <w:rsid w:val="2220AD62"/>
    <w:rsid w:val="22241547"/>
    <w:rsid w:val="2244FB87"/>
    <w:rsid w:val="225F9939"/>
    <w:rsid w:val="2274303E"/>
    <w:rsid w:val="228F35F2"/>
    <w:rsid w:val="22A1F344"/>
    <w:rsid w:val="22A79406"/>
    <w:rsid w:val="22A8DCE2"/>
    <w:rsid w:val="22ACAB11"/>
    <w:rsid w:val="22BAAE85"/>
    <w:rsid w:val="22BF4E85"/>
    <w:rsid w:val="22D0F4D1"/>
    <w:rsid w:val="22DDFFD0"/>
    <w:rsid w:val="22E75CE2"/>
    <w:rsid w:val="22F2D82C"/>
    <w:rsid w:val="22FE736F"/>
    <w:rsid w:val="23053BDC"/>
    <w:rsid w:val="231514D6"/>
    <w:rsid w:val="23279BE2"/>
    <w:rsid w:val="233628C3"/>
    <w:rsid w:val="233A2A11"/>
    <w:rsid w:val="233FA4E1"/>
    <w:rsid w:val="23408FED"/>
    <w:rsid w:val="2349DB51"/>
    <w:rsid w:val="235C9B7B"/>
    <w:rsid w:val="237B0B5F"/>
    <w:rsid w:val="238E765D"/>
    <w:rsid w:val="23956F59"/>
    <w:rsid w:val="239C626C"/>
    <w:rsid w:val="23AE7CBC"/>
    <w:rsid w:val="23AFE915"/>
    <w:rsid w:val="23BF425E"/>
    <w:rsid w:val="23BF4854"/>
    <w:rsid w:val="23BFE5A8"/>
    <w:rsid w:val="23C44082"/>
    <w:rsid w:val="23C67629"/>
    <w:rsid w:val="23CBF685"/>
    <w:rsid w:val="23CD0775"/>
    <w:rsid w:val="23DD0399"/>
    <w:rsid w:val="23E35D13"/>
    <w:rsid w:val="23E6B3B1"/>
    <w:rsid w:val="23E966A9"/>
    <w:rsid w:val="240B9FE9"/>
    <w:rsid w:val="24161192"/>
    <w:rsid w:val="24194EEB"/>
    <w:rsid w:val="2419DBE7"/>
    <w:rsid w:val="2429A2D3"/>
    <w:rsid w:val="242A2265"/>
    <w:rsid w:val="243FACAC"/>
    <w:rsid w:val="244BD2DE"/>
    <w:rsid w:val="244D26AE"/>
    <w:rsid w:val="244D597F"/>
    <w:rsid w:val="247A2430"/>
    <w:rsid w:val="247DEE69"/>
    <w:rsid w:val="2487DEC5"/>
    <w:rsid w:val="24902EB8"/>
    <w:rsid w:val="2492BFAD"/>
    <w:rsid w:val="24A4F129"/>
    <w:rsid w:val="24AFB148"/>
    <w:rsid w:val="24B25B91"/>
    <w:rsid w:val="24C787A0"/>
    <w:rsid w:val="24C868CC"/>
    <w:rsid w:val="24D079C8"/>
    <w:rsid w:val="24D6D103"/>
    <w:rsid w:val="24DE81D7"/>
    <w:rsid w:val="24E5A920"/>
    <w:rsid w:val="24EC9373"/>
    <w:rsid w:val="250C7C26"/>
    <w:rsid w:val="252ABAA5"/>
    <w:rsid w:val="2534A177"/>
    <w:rsid w:val="253EE0A1"/>
    <w:rsid w:val="2543864D"/>
    <w:rsid w:val="25523F3F"/>
    <w:rsid w:val="257080BF"/>
    <w:rsid w:val="257091B8"/>
    <w:rsid w:val="2579A841"/>
    <w:rsid w:val="257B4115"/>
    <w:rsid w:val="2588CE86"/>
    <w:rsid w:val="2592FC25"/>
    <w:rsid w:val="25958F52"/>
    <w:rsid w:val="259E81E9"/>
    <w:rsid w:val="25A6F60F"/>
    <w:rsid w:val="25AB06B7"/>
    <w:rsid w:val="25ABA9C2"/>
    <w:rsid w:val="25B57860"/>
    <w:rsid w:val="25B6BD7B"/>
    <w:rsid w:val="25BD51DD"/>
    <w:rsid w:val="25BEFF1E"/>
    <w:rsid w:val="25D85DD0"/>
    <w:rsid w:val="25E004ED"/>
    <w:rsid w:val="25E04E2C"/>
    <w:rsid w:val="2601BDD9"/>
    <w:rsid w:val="26058807"/>
    <w:rsid w:val="2619F0A0"/>
    <w:rsid w:val="261FA8F5"/>
    <w:rsid w:val="26250D91"/>
    <w:rsid w:val="2625A359"/>
    <w:rsid w:val="262C55AB"/>
    <w:rsid w:val="2631B73C"/>
    <w:rsid w:val="2631CC02"/>
    <w:rsid w:val="26325608"/>
    <w:rsid w:val="26361431"/>
    <w:rsid w:val="2640724D"/>
    <w:rsid w:val="2645E5AA"/>
    <w:rsid w:val="264ACCD5"/>
    <w:rsid w:val="266AE654"/>
    <w:rsid w:val="26775101"/>
    <w:rsid w:val="267E75D6"/>
    <w:rsid w:val="268642ED"/>
    <w:rsid w:val="2686C471"/>
    <w:rsid w:val="268FFFE1"/>
    <w:rsid w:val="26952AAA"/>
    <w:rsid w:val="269C2E7A"/>
    <w:rsid w:val="26A3B740"/>
    <w:rsid w:val="26A498FA"/>
    <w:rsid w:val="26ADCEBF"/>
    <w:rsid w:val="26B15AAF"/>
    <w:rsid w:val="26CD4C38"/>
    <w:rsid w:val="26D056F4"/>
    <w:rsid w:val="26D86C8C"/>
    <w:rsid w:val="26DF61E2"/>
    <w:rsid w:val="26E58AAE"/>
    <w:rsid w:val="26E5A874"/>
    <w:rsid w:val="26ECAE42"/>
    <w:rsid w:val="26ED7036"/>
    <w:rsid w:val="26F61625"/>
    <w:rsid w:val="26FB16FB"/>
    <w:rsid w:val="26FDD982"/>
    <w:rsid w:val="27035359"/>
    <w:rsid w:val="27131068"/>
    <w:rsid w:val="271BC9A0"/>
    <w:rsid w:val="27203385"/>
    <w:rsid w:val="272B3CA6"/>
    <w:rsid w:val="273C8E23"/>
    <w:rsid w:val="273D03B4"/>
    <w:rsid w:val="274CF39E"/>
    <w:rsid w:val="275191BD"/>
    <w:rsid w:val="27556C27"/>
    <w:rsid w:val="2759E2EF"/>
    <w:rsid w:val="275CC54C"/>
    <w:rsid w:val="276150E7"/>
    <w:rsid w:val="2761F7B3"/>
    <w:rsid w:val="277219C5"/>
    <w:rsid w:val="27734F1E"/>
    <w:rsid w:val="2774CF8C"/>
    <w:rsid w:val="2775AE2A"/>
    <w:rsid w:val="277F40CE"/>
    <w:rsid w:val="2785BD14"/>
    <w:rsid w:val="278650FD"/>
    <w:rsid w:val="2787E288"/>
    <w:rsid w:val="2798B3BB"/>
    <w:rsid w:val="27A1C3A3"/>
    <w:rsid w:val="27A2D5ED"/>
    <w:rsid w:val="27A7B533"/>
    <w:rsid w:val="27B3B8B8"/>
    <w:rsid w:val="27B47038"/>
    <w:rsid w:val="27B600C8"/>
    <w:rsid w:val="27B67087"/>
    <w:rsid w:val="27B85B3A"/>
    <w:rsid w:val="27B96291"/>
    <w:rsid w:val="27C1EB05"/>
    <w:rsid w:val="27C754AB"/>
    <w:rsid w:val="27C7E6E4"/>
    <w:rsid w:val="27C9CB3C"/>
    <w:rsid w:val="27C9D48A"/>
    <w:rsid w:val="27CE5627"/>
    <w:rsid w:val="27D6AEAB"/>
    <w:rsid w:val="27D7838C"/>
    <w:rsid w:val="27E3A46D"/>
    <w:rsid w:val="27ED51EA"/>
    <w:rsid w:val="27EEBD48"/>
    <w:rsid w:val="27FECA2A"/>
    <w:rsid w:val="280463F8"/>
    <w:rsid w:val="2805671B"/>
    <w:rsid w:val="28091495"/>
    <w:rsid w:val="280AD469"/>
    <w:rsid w:val="280BA44B"/>
    <w:rsid w:val="280C1DE5"/>
    <w:rsid w:val="28112894"/>
    <w:rsid w:val="2843781D"/>
    <w:rsid w:val="2850850F"/>
    <w:rsid w:val="28527C94"/>
    <w:rsid w:val="2854FBF0"/>
    <w:rsid w:val="285A8B96"/>
    <w:rsid w:val="285E0E36"/>
    <w:rsid w:val="286F619D"/>
    <w:rsid w:val="287D5B53"/>
    <w:rsid w:val="288D3469"/>
    <w:rsid w:val="28A0413B"/>
    <w:rsid w:val="28A3547F"/>
    <w:rsid w:val="28B9E825"/>
    <w:rsid w:val="28C4B520"/>
    <w:rsid w:val="28C64D9A"/>
    <w:rsid w:val="28D955FD"/>
    <w:rsid w:val="28E19DD3"/>
    <w:rsid w:val="28EA1571"/>
    <w:rsid w:val="28F120C4"/>
    <w:rsid w:val="2905DF36"/>
    <w:rsid w:val="290875DC"/>
    <w:rsid w:val="2909FF90"/>
    <w:rsid w:val="29127F6C"/>
    <w:rsid w:val="291E87EC"/>
    <w:rsid w:val="292173B8"/>
    <w:rsid w:val="292909AA"/>
    <w:rsid w:val="292FC0E7"/>
    <w:rsid w:val="29371482"/>
    <w:rsid w:val="29427B9F"/>
    <w:rsid w:val="2959B72B"/>
    <w:rsid w:val="295EA8EC"/>
    <w:rsid w:val="2962583E"/>
    <w:rsid w:val="2962AA72"/>
    <w:rsid w:val="2968CC19"/>
    <w:rsid w:val="297FD3FF"/>
    <w:rsid w:val="2983F0B8"/>
    <w:rsid w:val="298BB201"/>
    <w:rsid w:val="29969566"/>
    <w:rsid w:val="29A264E6"/>
    <w:rsid w:val="29B8BBAE"/>
    <w:rsid w:val="29C4B007"/>
    <w:rsid w:val="29D56E4D"/>
    <w:rsid w:val="29E5DFD6"/>
    <w:rsid w:val="29E96044"/>
    <w:rsid w:val="29F278AF"/>
    <w:rsid w:val="29F2F760"/>
    <w:rsid w:val="29F9E4F9"/>
    <w:rsid w:val="2A16F770"/>
    <w:rsid w:val="2A1CAC8A"/>
    <w:rsid w:val="2A26B3CB"/>
    <w:rsid w:val="2A29EC11"/>
    <w:rsid w:val="2A36EE9A"/>
    <w:rsid w:val="2A398A97"/>
    <w:rsid w:val="2A3F05F9"/>
    <w:rsid w:val="2A4072AB"/>
    <w:rsid w:val="2A4A19B2"/>
    <w:rsid w:val="2A4B5922"/>
    <w:rsid w:val="2A56AAE0"/>
    <w:rsid w:val="2A5C027D"/>
    <w:rsid w:val="2A5F95F5"/>
    <w:rsid w:val="2A66D87C"/>
    <w:rsid w:val="2A6955A0"/>
    <w:rsid w:val="2A701780"/>
    <w:rsid w:val="2A72CCD6"/>
    <w:rsid w:val="2AA0E2F0"/>
    <w:rsid w:val="2AAE07DD"/>
    <w:rsid w:val="2AC8C106"/>
    <w:rsid w:val="2AD8C754"/>
    <w:rsid w:val="2AF74167"/>
    <w:rsid w:val="2B00792D"/>
    <w:rsid w:val="2B037CFD"/>
    <w:rsid w:val="2B0C0E33"/>
    <w:rsid w:val="2B1A85E2"/>
    <w:rsid w:val="2B1B74CB"/>
    <w:rsid w:val="2B1CD350"/>
    <w:rsid w:val="2B1FC119"/>
    <w:rsid w:val="2B2FC440"/>
    <w:rsid w:val="2B31C02C"/>
    <w:rsid w:val="2B4248EE"/>
    <w:rsid w:val="2B438276"/>
    <w:rsid w:val="2B48EC9D"/>
    <w:rsid w:val="2B4A48A7"/>
    <w:rsid w:val="2B4B6F77"/>
    <w:rsid w:val="2B55716B"/>
    <w:rsid w:val="2B574344"/>
    <w:rsid w:val="2B700C0D"/>
    <w:rsid w:val="2B767445"/>
    <w:rsid w:val="2B78EE05"/>
    <w:rsid w:val="2B915622"/>
    <w:rsid w:val="2BA3C2C5"/>
    <w:rsid w:val="2BBAB557"/>
    <w:rsid w:val="2BC2D777"/>
    <w:rsid w:val="2BC62B59"/>
    <w:rsid w:val="2BC93AF3"/>
    <w:rsid w:val="2BDAE0F2"/>
    <w:rsid w:val="2BDEEDC8"/>
    <w:rsid w:val="2BFDDB0C"/>
    <w:rsid w:val="2C011648"/>
    <w:rsid w:val="2C085DB3"/>
    <w:rsid w:val="2C0A0DB9"/>
    <w:rsid w:val="2C1693DD"/>
    <w:rsid w:val="2C3F6943"/>
    <w:rsid w:val="2C4591BF"/>
    <w:rsid w:val="2C4708C1"/>
    <w:rsid w:val="2C49F9AD"/>
    <w:rsid w:val="2C560E26"/>
    <w:rsid w:val="2C563838"/>
    <w:rsid w:val="2C65CAEF"/>
    <w:rsid w:val="2C785AA6"/>
    <w:rsid w:val="2C7B5C28"/>
    <w:rsid w:val="2CA02F72"/>
    <w:rsid w:val="2CA73416"/>
    <w:rsid w:val="2CC21D2D"/>
    <w:rsid w:val="2CC2BB4B"/>
    <w:rsid w:val="2CC5A510"/>
    <w:rsid w:val="2CC5FCA6"/>
    <w:rsid w:val="2CC93176"/>
    <w:rsid w:val="2CD6CBF0"/>
    <w:rsid w:val="2CDA51CF"/>
    <w:rsid w:val="2CEA3615"/>
    <w:rsid w:val="2CF2E5C6"/>
    <w:rsid w:val="2CFA5D47"/>
    <w:rsid w:val="2D026A95"/>
    <w:rsid w:val="2D111C8D"/>
    <w:rsid w:val="2D19EC37"/>
    <w:rsid w:val="2D23F890"/>
    <w:rsid w:val="2D286D13"/>
    <w:rsid w:val="2D289EE9"/>
    <w:rsid w:val="2D38E9EB"/>
    <w:rsid w:val="2D3A2D15"/>
    <w:rsid w:val="2D441993"/>
    <w:rsid w:val="2D585EEF"/>
    <w:rsid w:val="2D63A557"/>
    <w:rsid w:val="2D6A46CA"/>
    <w:rsid w:val="2D9309BB"/>
    <w:rsid w:val="2D9AC62B"/>
    <w:rsid w:val="2D9AF289"/>
    <w:rsid w:val="2D9B3104"/>
    <w:rsid w:val="2DACEBE6"/>
    <w:rsid w:val="2DAD08B4"/>
    <w:rsid w:val="2DAF8D75"/>
    <w:rsid w:val="2DBA0CE9"/>
    <w:rsid w:val="2DBAFF91"/>
    <w:rsid w:val="2DBCEC6A"/>
    <w:rsid w:val="2DBF7D13"/>
    <w:rsid w:val="2DBFAECB"/>
    <w:rsid w:val="2DE01501"/>
    <w:rsid w:val="2DE06D19"/>
    <w:rsid w:val="2DE1BFF0"/>
    <w:rsid w:val="2DE52BFD"/>
    <w:rsid w:val="2DF1F90F"/>
    <w:rsid w:val="2DF3B5BC"/>
    <w:rsid w:val="2E057A49"/>
    <w:rsid w:val="2E0BA9A9"/>
    <w:rsid w:val="2E0C8190"/>
    <w:rsid w:val="2E1C891A"/>
    <w:rsid w:val="2E350F67"/>
    <w:rsid w:val="2E3819EF"/>
    <w:rsid w:val="2E395377"/>
    <w:rsid w:val="2E4E2158"/>
    <w:rsid w:val="2E5DB877"/>
    <w:rsid w:val="2E76DE2D"/>
    <w:rsid w:val="2E7B0C6E"/>
    <w:rsid w:val="2E812465"/>
    <w:rsid w:val="2E85E472"/>
    <w:rsid w:val="2E92500A"/>
    <w:rsid w:val="2E93DB5B"/>
    <w:rsid w:val="2E9A41A1"/>
    <w:rsid w:val="2E9E9E91"/>
    <w:rsid w:val="2EA703D8"/>
    <w:rsid w:val="2EABF572"/>
    <w:rsid w:val="2EACECEE"/>
    <w:rsid w:val="2EB82CA1"/>
    <w:rsid w:val="2ED77019"/>
    <w:rsid w:val="2EDB4CDF"/>
    <w:rsid w:val="2EDDA7C4"/>
    <w:rsid w:val="2EE466E6"/>
    <w:rsid w:val="2EEB151B"/>
    <w:rsid w:val="2EF1938D"/>
    <w:rsid w:val="2EF31D09"/>
    <w:rsid w:val="2F01C0DF"/>
    <w:rsid w:val="2F1A9D11"/>
    <w:rsid w:val="2F272CB5"/>
    <w:rsid w:val="2F2C103F"/>
    <w:rsid w:val="2F2D6CEE"/>
    <w:rsid w:val="2F36DE44"/>
    <w:rsid w:val="2F3CEF80"/>
    <w:rsid w:val="2F3F7649"/>
    <w:rsid w:val="2F4D188B"/>
    <w:rsid w:val="2F502390"/>
    <w:rsid w:val="2F519784"/>
    <w:rsid w:val="2F6834BC"/>
    <w:rsid w:val="2F6FD6B7"/>
    <w:rsid w:val="2F749D0F"/>
    <w:rsid w:val="2F7F6713"/>
    <w:rsid w:val="2F87D024"/>
    <w:rsid w:val="2F93C451"/>
    <w:rsid w:val="2F9BB0DC"/>
    <w:rsid w:val="2FA7D35D"/>
    <w:rsid w:val="2FAA5C05"/>
    <w:rsid w:val="2FB1904D"/>
    <w:rsid w:val="2FB39F33"/>
    <w:rsid w:val="2FB49AD5"/>
    <w:rsid w:val="2FD0E495"/>
    <w:rsid w:val="2FDAC939"/>
    <w:rsid w:val="2FF692CF"/>
    <w:rsid w:val="2FF8FF7A"/>
    <w:rsid w:val="2FFDC97D"/>
    <w:rsid w:val="301CD6DD"/>
    <w:rsid w:val="30214B8F"/>
    <w:rsid w:val="302232D3"/>
    <w:rsid w:val="3035570B"/>
    <w:rsid w:val="303CD8A2"/>
    <w:rsid w:val="304D19E8"/>
    <w:rsid w:val="304FEAF4"/>
    <w:rsid w:val="305CE196"/>
    <w:rsid w:val="3063D1DC"/>
    <w:rsid w:val="308FCDDE"/>
    <w:rsid w:val="30A66EEF"/>
    <w:rsid w:val="30A86A77"/>
    <w:rsid w:val="30AB486F"/>
    <w:rsid w:val="30AD8086"/>
    <w:rsid w:val="30B80508"/>
    <w:rsid w:val="30BDE343"/>
    <w:rsid w:val="30E10C9A"/>
    <w:rsid w:val="30E5D55B"/>
    <w:rsid w:val="30E63B8E"/>
    <w:rsid w:val="30E7D33B"/>
    <w:rsid w:val="30EAE04E"/>
    <w:rsid w:val="3107D342"/>
    <w:rsid w:val="31191B0F"/>
    <w:rsid w:val="312FDE12"/>
    <w:rsid w:val="3138BBE8"/>
    <w:rsid w:val="313B23E2"/>
    <w:rsid w:val="31423217"/>
    <w:rsid w:val="31555D29"/>
    <w:rsid w:val="315B3073"/>
    <w:rsid w:val="31669F36"/>
    <w:rsid w:val="3168266B"/>
    <w:rsid w:val="3190CFD1"/>
    <w:rsid w:val="31A91107"/>
    <w:rsid w:val="31B2CFC0"/>
    <w:rsid w:val="31B3A79F"/>
    <w:rsid w:val="31B89784"/>
    <w:rsid w:val="31D26354"/>
    <w:rsid w:val="31D62610"/>
    <w:rsid w:val="31DE75F3"/>
    <w:rsid w:val="31E12AD8"/>
    <w:rsid w:val="31FECC49"/>
    <w:rsid w:val="320CCDA4"/>
    <w:rsid w:val="320EB57D"/>
    <w:rsid w:val="32115DFF"/>
    <w:rsid w:val="32126B4A"/>
    <w:rsid w:val="3219338A"/>
    <w:rsid w:val="32285F66"/>
    <w:rsid w:val="32378370"/>
    <w:rsid w:val="323D0ABC"/>
    <w:rsid w:val="324A3880"/>
    <w:rsid w:val="325C862D"/>
    <w:rsid w:val="3269ECBE"/>
    <w:rsid w:val="326A754B"/>
    <w:rsid w:val="326C337D"/>
    <w:rsid w:val="326F82E4"/>
    <w:rsid w:val="327015A0"/>
    <w:rsid w:val="3284B9CA"/>
    <w:rsid w:val="328DB968"/>
    <w:rsid w:val="32A6CAD1"/>
    <w:rsid w:val="32A9D559"/>
    <w:rsid w:val="32C7FB31"/>
    <w:rsid w:val="32C9AC38"/>
    <w:rsid w:val="32CA717F"/>
    <w:rsid w:val="32CE5928"/>
    <w:rsid w:val="32D587AF"/>
    <w:rsid w:val="32DA6C95"/>
    <w:rsid w:val="32DBE6CD"/>
    <w:rsid w:val="32DC7106"/>
    <w:rsid w:val="32DCD897"/>
    <w:rsid w:val="32E2C60D"/>
    <w:rsid w:val="32E47EED"/>
    <w:rsid w:val="32E87259"/>
    <w:rsid w:val="32F748B2"/>
    <w:rsid w:val="32FC8B97"/>
    <w:rsid w:val="32FFBDF3"/>
    <w:rsid w:val="3310A862"/>
    <w:rsid w:val="331BF8AF"/>
    <w:rsid w:val="33319828"/>
    <w:rsid w:val="33324C47"/>
    <w:rsid w:val="333B0CF3"/>
    <w:rsid w:val="336172AA"/>
    <w:rsid w:val="33653E15"/>
    <w:rsid w:val="3367B76F"/>
    <w:rsid w:val="33683D0A"/>
    <w:rsid w:val="3384BAAA"/>
    <w:rsid w:val="338559DD"/>
    <w:rsid w:val="33929C46"/>
    <w:rsid w:val="33991CAF"/>
    <w:rsid w:val="33A6E284"/>
    <w:rsid w:val="33AF7193"/>
    <w:rsid w:val="33DC99FB"/>
    <w:rsid w:val="33E92E2E"/>
    <w:rsid w:val="33EFB46E"/>
    <w:rsid w:val="33F9C70A"/>
    <w:rsid w:val="33F9E59D"/>
    <w:rsid w:val="34091628"/>
    <w:rsid w:val="340BE601"/>
    <w:rsid w:val="340D3975"/>
    <w:rsid w:val="341324C0"/>
    <w:rsid w:val="3413964C"/>
    <w:rsid w:val="34214961"/>
    <w:rsid w:val="342D3032"/>
    <w:rsid w:val="342E38F4"/>
    <w:rsid w:val="34350C6D"/>
    <w:rsid w:val="34379374"/>
    <w:rsid w:val="3444D2C4"/>
    <w:rsid w:val="3453B963"/>
    <w:rsid w:val="34587EC0"/>
    <w:rsid w:val="345AD26B"/>
    <w:rsid w:val="3470184D"/>
    <w:rsid w:val="34854137"/>
    <w:rsid w:val="3487DA22"/>
    <w:rsid w:val="3492013F"/>
    <w:rsid w:val="34B81243"/>
    <w:rsid w:val="34C2CC31"/>
    <w:rsid w:val="34C8A8DF"/>
    <w:rsid w:val="34CD6889"/>
    <w:rsid w:val="34D01536"/>
    <w:rsid w:val="34EEB362"/>
    <w:rsid w:val="34FDEA1B"/>
    <w:rsid w:val="35047DA5"/>
    <w:rsid w:val="351FECB0"/>
    <w:rsid w:val="3525FD29"/>
    <w:rsid w:val="352730BC"/>
    <w:rsid w:val="352A04DA"/>
    <w:rsid w:val="35313B20"/>
    <w:rsid w:val="353881BE"/>
    <w:rsid w:val="3547EB95"/>
    <w:rsid w:val="354EAA2B"/>
    <w:rsid w:val="3553E63D"/>
    <w:rsid w:val="3556F0C5"/>
    <w:rsid w:val="356B044E"/>
    <w:rsid w:val="3578F859"/>
    <w:rsid w:val="35841923"/>
    <w:rsid w:val="358EFFF9"/>
    <w:rsid w:val="35A0EA7A"/>
    <w:rsid w:val="35AEB9D9"/>
    <w:rsid w:val="35B0EBC9"/>
    <w:rsid w:val="35C82680"/>
    <w:rsid w:val="35D5491F"/>
    <w:rsid w:val="35D89B07"/>
    <w:rsid w:val="35DAB785"/>
    <w:rsid w:val="35DDB2B9"/>
    <w:rsid w:val="35E5A400"/>
    <w:rsid w:val="35E7EEC7"/>
    <w:rsid w:val="35EA5FFA"/>
    <w:rsid w:val="3607E7D8"/>
    <w:rsid w:val="36147959"/>
    <w:rsid w:val="361ADFE2"/>
    <w:rsid w:val="36200883"/>
    <w:rsid w:val="3622AAEA"/>
    <w:rsid w:val="363255A4"/>
    <w:rsid w:val="3634580A"/>
    <w:rsid w:val="363876E0"/>
    <w:rsid w:val="3639477D"/>
    <w:rsid w:val="363AC097"/>
    <w:rsid w:val="3649387D"/>
    <w:rsid w:val="3649A5E1"/>
    <w:rsid w:val="364C4FF5"/>
    <w:rsid w:val="3660596D"/>
    <w:rsid w:val="36619EDF"/>
    <w:rsid w:val="368AF095"/>
    <w:rsid w:val="3699DF3E"/>
    <w:rsid w:val="36ADC1FD"/>
    <w:rsid w:val="36BEAAFF"/>
    <w:rsid w:val="36C27F60"/>
    <w:rsid w:val="36C45A55"/>
    <w:rsid w:val="36C6284B"/>
    <w:rsid w:val="36D0E2F0"/>
    <w:rsid w:val="36E29E75"/>
    <w:rsid w:val="36EBF7F8"/>
    <w:rsid w:val="3713A287"/>
    <w:rsid w:val="3718742D"/>
    <w:rsid w:val="3719010D"/>
    <w:rsid w:val="371BEAD2"/>
    <w:rsid w:val="37216EE6"/>
    <w:rsid w:val="372729E6"/>
    <w:rsid w:val="3727830A"/>
    <w:rsid w:val="3729255E"/>
    <w:rsid w:val="372AF398"/>
    <w:rsid w:val="372DBD21"/>
    <w:rsid w:val="372DD251"/>
    <w:rsid w:val="3734F58E"/>
    <w:rsid w:val="3744BC5D"/>
    <w:rsid w:val="37464D24"/>
    <w:rsid w:val="3747C755"/>
    <w:rsid w:val="3750B16C"/>
    <w:rsid w:val="376FAEAD"/>
    <w:rsid w:val="3779D652"/>
    <w:rsid w:val="377ABB93"/>
    <w:rsid w:val="37813DF5"/>
    <w:rsid w:val="378CECDA"/>
    <w:rsid w:val="3792BACB"/>
    <w:rsid w:val="3796F269"/>
    <w:rsid w:val="3799976A"/>
    <w:rsid w:val="37ABC1C6"/>
    <w:rsid w:val="37B049BA"/>
    <w:rsid w:val="37B37FFD"/>
    <w:rsid w:val="37B39559"/>
    <w:rsid w:val="37B77C32"/>
    <w:rsid w:val="37BACFF4"/>
    <w:rsid w:val="37D0286B"/>
    <w:rsid w:val="37D5FC96"/>
    <w:rsid w:val="37DF5644"/>
    <w:rsid w:val="37FF516C"/>
    <w:rsid w:val="3801347A"/>
    <w:rsid w:val="3810AC62"/>
    <w:rsid w:val="381A2000"/>
    <w:rsid w:val="381E1ADE"/>
    <w:rsid w:val="3825AF1F"/>
    <w:rsid w:val="384A39A3"/>
    <w:rsid w:val="385C9477"/>
    <w:rsid w:val="386284ED"/>
    <w:rsid w:val="386B7FA5"/>
    <w:rsid w:val="387F3DAC"/>
    <w:rsid w:val="3884EBE6"/>
    <w:rsid w:val="389046C3"/>
    <w:rsid w:val="38A25FE1"/>
    <w:rsid w:val="38B0EAA7"/>
    <w:rsid w:val="38B6A26E"/>
    <w:rsid w:val="38B713A3"/>
    <w:rsid w:val="38C60C5A"/>
    <w:rsid w:val="38D6CE8A"/>
    <w:rsid w:val="38E1D988"/>
    <w:rsid w:val="38E854A2"/>
    <w:rsid w:val="38FB485D"/>
    <w:rsid w:val="3901DBAC"/>
    <w:rsid w:val="3901DFFE"/>
    <w:rsid w:val="390245CC"/>
    <w:rsid w:val="39049EAD"/>
    <w:rsid w:val="391B571C"/>
    <w:rsid w:val="391C0300"/>
    <w:rsid w:val="39220175"/>
    <w:rsid w:val="39239188"/>
    <w:rsid w:val="3928BD3B"/>
    <w:rsid w:val="392A15E7"/>
    <w:rsid w:val="39319C2F"/>
    <w:rsid w:val="39322ADE"/>
    <w:rsid w:val="3947E55F"/>
    <w:rsid w:val="394B2851"/>
    <w:rsid w:val="394CECE5"/>
    <w:rsid w:val="39503F04"/>
    <w:rsid w:val="39530A2A"/>
    <w:rsid w:val="3954A499"/>
    <w:rsid w:val="3979A83E"/>
    <w:rsid w:val="397CF2E9"/>
    <w:rsid w:val="398D0E87"/>
    <w:rsid w:val="398E590C"/>
    <w:rsid w:val="3994A098"/>
    <w:rsid w:val="399726B9"/>
    <w:rsid w:val="399FD01B"/>
    <w:rsid w:val="39A2EB9F"/>
    <w:rsid w:val="39A33691"/>
    <w:rsid w:val="39A36962"/>
    <w:rsid w:val="39BF91A9"/>
    <w:rsid w:val="39CE137F"/>
    <w:rsid w:val="39CFB485"/>
    <w:rsid w:val="39DBF4FF"/>
    <w:rsid w:val="39F8A9A1"/>
    <w:rsid w:val="39FBA2FD"/>
    <w:rsid w:val="3A07D60F"/>
    <w:rsid w:val="3A0B1368"/>
    <w:rsid w:val="3A549CE3"/>
    <w:rsid w:val="3A59D45E"/>
    <w:rsid w:val="3A7310E9"/>
    <w:rsid w:val="3A7A1045"/>
    <w:rsid w:val="3A7ADCCA"/>
    <w:rsid w:val="3A82D22E"/>
    <w:rsid w:val="3A919CAF"/>
    <w:rsid w:val="3AABA38A"/>
    <w:rsid w:val="3AAD748A"/>
    <w:rsid w:val="3AB7D361"/>
    <w:rsid w:val="3AC6047A"/>
    <w:rsid w:val="3AC90E38"/>
    <w:rsid w:val="3AD455C7"/>
    <w:rsid w:val="3AE7EA7C"/>
    <w:rsid w:val="3AF1CA1D"/>
    <w:rsid w:val="3AFE2C66"/>
    <w:rsid w:val="3AFFF8E9"/>
    <w:rsid w:val="3B032B7E"/>
    <w:rsid w:val="3B072BD2"/>
    <w:rsid w:val="3B27C671"/>
    <w:rsid w:val="3B27EB51"/>
    <w:rsid w:val="3B2D994A"/>
    <w:rsid w:val="3B3B484C"/>
    <w:rsid w:val="3B5F0CD1"/>
    <w:rsid w:val="3B649466"/>
    <w:rsid w:val="3B653B46"/>
    <w:rsid w:val="3B7D0D75"/>
    <w:rsid w:val="3B9243B0"/>
    <w:rsid w:val="3B944731"/>
    <w:rsid w:val="3BA293C0"/>
    <w:rsid w:val="3BA49C0E"/>
    <w:rsid w:val="3BA788BD"/>
    <w:rsid w:val="3BB363DB"/>
    <w:rsid w:val="3BB5CCB1"/>
    <w:rsid w:val="3BB7C086"/>
    <w:rsid w:val="3BB9ECDC"/>
    <w:rsid w:val="3BBF364A"/>
    <w:rsid w:val="3BC401A1"/>
    <w:rsid w:val="3BD73B4A"/>
    <w:rsid w:val="3BD74186"/>
    <w:rsid w:val="3BE3C584"/>
    <w:rsid w:val="3BF5789B"/>
    <w:rsid w:val="3BF59009"/>
    <w:rsid w:val="3C3BA7F7"/>
    <w:rsid w:val="3C49F24B"/>
    <w:rsid w:val="3C58C879"/>
    <w:rsid w:val="3C5981E4"/>
    <w:rsid w:val="3C5BAEB2"/>
    <w:rsid w:val="3C68317E"/>
    <w:rsid w:val="3C7049D7"/>
    <w:rsid w:val="3C75709C"/>
    <w:rsid w:val="3C75AEF0"/>
    <w:rsid w:val="3C797968"/>
    <w:rsid w:val="3C7B0C72"/>
    <w:rsid w:val="3C9117EF"/>
    <w:rsid w:val="3C96AEB1"/>
    <w:rsid w:val="3C974F48"/>
    <w:rsid w:val="3C9A38E0"/>
    <w:rsid w:val="3CA24DC2"/>
    <w:rsid w:val="3CA52028"/>
    <w:rsid w:val="3CAFA0EE"/>
    <w:rsid w:val="3CBC33B8"/>
    <w:rsid w:val="3CC1FDB4"/>
    <w:rsid w:val="3CCB4F30"/>
    <w:rsid w:val="3CCD1DB9"/>
    <w:rsid w:val="3CD0E74A"/>
    <w:rsid w:val="3CED19DC"/>
    <w:rsid w:val="3D04D4E5"/>
    <w:rsid w:val="3D07976C"/>
    <w:rsid w:val="3D108F9F"/>
    <w:rsid w:val="3D353B67"/>
    <w:rsid w:val="3D3B063E"/>
    <w:rsid w:val="3D3B8DCC"/>
    <w:rsid w:val="3D46A9A5"/>
    <w:rsid w:val="3D6CB4B6"/>
    <w:rsid w:val="3D80B9B2"/>
    <w:rsid w:val="3D843342"/>
    <w:rsid w:val="3D860679"/>
    <w:rsid w:val="3D875A25"/>
    <w:rsid w:val="3D961415"/>
    <w:rsid w:val="3DB3F0D4"/>
    <w:rsid w:val="3DB747D0"/>
    <w:rsid w:val="3DC1016F"/>
    <w:rsid w:val="3DD90EA7"/>
    <w:rsid w:val="3DE06C95"/>
    <w:rsid w:val="3DEEE7DF"/>
    <w:rsid w:val="3DF156A3"/>
    <w:rsid w:val="3DF5E067"/>
    <w:rsid w:val="3E02D2F5"/>
    <w:rsid w:val="3E1F8B3E"/>
    <w:rsid w:val="3E365006"/>
    <w:rsid w:val="3E3E9025"/>
    <w:rsid w:val="3E50D807"/>
    <w:rsid w:val="3E53513D"/>
    <w:rsid w:val="3E6F1FD0"/>
    <w:rsid w:val="3E7732CB"/>
    <w:rsid w:val="3E78CBFD"/>
    <w:rsid w:val="3E90C30B"/>
    <w:rsid w:val="3E99E7AB"/>
    <w:rsid w:val="3EA9FF25"/>
    <w:rsid w:val="3EAD7ED6"/>
    <w:rsid w:val="3EB55F43"/>
    <w:rsid w:val="3EB97E2C"/>
    <w:rsid w:val="3EC26BC3"/>
    <w:rsid w:val="3EC5021F"/>
    <w:rsid w:val="3ED053EE"/>
    <w:rsid w:val="3ED0B7AE"/>
    <w:rsid w:val="3ED238AD"/>
    <w:rsid w:val="3ED4FA16"/>
    <w:rsid w:val="3ED6FCA7"/>
    <w:rsid w:val="3ED77537"/>
    <w:rsid w:val="3EDA74E8"/>
    <w:rsid w:val="3EDB050D"/>
    <w:rsid w:val="3EDFAEBF"/>
    <w:rsid w:val="3EE2B76F"/>
    <w:rsid w:val="3EE8CFA2"/>
    <w:rsid w:val="3EF6A536"/>
    <w:rsid w:val="3F06C4A4"/>
    <w:rsid w:val="3F088517"/>
    <w:rsid w:val="3F1756BA"/>
    <w:rsid w:val="3F1B6646"/>
    <w:rsid w:val="3F402432"/>
    <w:rsid w:val="3F4F3D4D"/>
    <w:rsid w:val="3F5A9096"/>
    <w:rsid w:val="3F8AA1B2"/>
    <w:rsid w:val="3F8B0001"/>
    <w:rsid w:val="3F8B3018"/>
    <w:rsid w:val="3F90AF17"/>
    <w:rsid w:val="3F954B73"/>
    <w:rsid w:val="3FA207E7"/>
    <w:rsid w:val="3FA36B75"/>
    <w:rsid w:val="3FB7DB01"/>
    <w:rsid w:val="3FD1D9A2"/>
    <w:rsid w:val="3FD30C10"/>
    <w:rsid w:val="3FF22D76"/>
    <w:rsid w:val="3FF254B4"/>
    <w:rsid w:val="3FF64530"/>
    <w:rsid w:val="3FF87FD0"/>
    <w:rsid w:val="3FF9EB14"/>
    <w:rsid w:val="3FFFDEAC"/>
    <w:rsid w:val="400EF6D8"/>
    <w:rsid w:val="401706E4"/>
    <w:rsid w:val="40240D14"/>
    <w:rsid w:val="402BCB52"/>
    <w:rsid w:val="402F4E77"/>
    <w:rsid w:val="4035CA1C"/>
    <w:rsid w:val="40372465"/>
    <w:rsid w:val="40374AC9"/>
    <w:rsid w:val="4042667C"/>
    <w:rsid w:val="404F286A"/>
    <w:rsid w:val="405DD57D"/>
    <w:rsid w:val="406D47FA"/>
    <w:rsid w:val="407A4E58"/>
    <w:rsid w:val="407A8B0F"/>
    <w:rsid w:val="40802E52"/>
    <w:rsid w:val="4080D51E"/>
    <w:rsid w:val="4096C25A"/>
    <w:rsid w:val="4098797B"/>
    <w:rsid w:val="409E78F3"/>
    <w:rsid w:val="40A09017"/>
    <w:rsid w:val="40B5851B"/>
    <w:rsid w:val="40B882AD"/>
    <w:rsid w:val="40C4E619"/>
    <w:rsid w:val="40F6EAD8"/>
    <w:rsid w:val="410A68ED"/>
    <w:rsid w:val="410D57B1"/>
    <w:rsid w:val="411B6539"/>
    <w:rsid w:val="41244EB5"/>
    <w:rsid w:val="414566E7"/>
    <w:rsid w:val="414D6361"/>
    <w:rsid w:val="4155D45B"/>
    <w:rsid w:val="4162E5B9"/>
    <w:rsid w:val="4165238A"/>
    <w:rsid w:val="4170F787"/>
    <w:rsid w:val="4176C402"/>
    <w:rsid w:val="4178DC21"/>
    <w:rsid w:val="417B2CF1"/>
    <w:rsid w:val="418533DE"/>
    <w:rsid w:val="4193EB90"/>
    <w:rsid w:val="41989CFF"/>
    <w:rsid w:val="419AED28"/>
    <w:rsid w:val="41A3F373"/>
    <w:rsid w:val="41AD13ED"/>
    <w:rsid w:val="41AEAF00"/>
    <w:rsid w:val="41B3FF5A"/>
    <w:rsid w:val="41C26D2B"/>
    <w:rsid w:val="41C40234"/>
    <w:rsid w:val="41C5D1A9"/>
    <w:rsid w:val="41D52E15"/>
    <w:rsid w:val="41E4ABC7"/>
    <w:rsid w:val="41EC1E38"/>
    <w:rsid w:val="41ECF9B9"/>
    <w:rsid w:val="41F5B7F5"/>
    <w:rsid w:val="4207B040"/>
    <w:rsid w:val="4214D4E8"/>
    <w:rsid w:val="421C2432"/>
    <w:rsid w:val="421FA56F"/>
    <w:rsid w:val="42205312"/>
    <w:rsid w:val="4228CC7D"/>
    <w:rsid w:val="423441DD"/>
    <w:rsid w:val="423CC1A9"/>
    <w:rsid w:val="4246237F"/>
    <w:rsid w:val="4247ABAE"/>
    <w:rsid w:val="42513F5E"/>
    <w:rsid w:val="42635C85"/>
    <w:rsid w:val="426956AB"/>
    <w:rsid w:val="426E702B"/>
    <w:rsid w:val="427C230B"/>
    <w:rsid w:val="427C95CB"/>
    <w:rsid w:val="428FC424"/>
    <w:rsid w:val="4298C6F8"/>
    <w:rsid w:val="429C3E5A"/>
    <w:rsid w:val="42AA1E80"/>
    <w:rsid w:val="42AF9B0B"/>
    <w:rsid w:val="42B9D144"/>
    <w:rsid w:val="42BD64D9"/>
    <w:rsid w:val="42C2D248"/>
    <w:rsid w:val="42C94841"/>
    <w:rsid w:val="42CEBD19"/>
    <w:rsid w:val="42D6467D"/>
    <w:rsid w:val="42D74173"/>
    <w:rsid w:val="42E047E6"/>
    <w:rsid w:val="42EB73F3"/>
    <w:rsid w:val="42F5DF4F"/>
    <w:rsid w:val="42FC0818"/>
    <w:rsid w:val="43021C5F"/>
    <w:rsid w:val="43088AF9"/>
    <w:rsid w:val="430AACD2"/>
    <w:rsid w:val="431DBDE5"/>
    <w:rsid w:val="433B090F"/>
    <w:rsid w:val="43481562"/>
    <w:rsid w:val="434C0D54"/>
    <w:rsid w:val="435DEEF7"/>
    <w:rsid w:val="43658173"/>
    <w:rsid w:val="43683962"/>
    <w:rsid w:val="436F3FF9"/>
    <w:rsid w:val="437B54D9"/>
    <w:rsid w:val="43830A86"/>
    <w:rsid w:val="43D2B321"/>
    <w:rsid w:val="43E1A9DF"/>
    <w:rsid w:val="43E5468B"/>
    <w:rsid w:val="43E7AA04"/>
    <w:rsid w:val="43EEE9E7"/>
    <w:rsid w:val="43FBBBFD"/>
    <w:rsid w:val="4409EF3F"/>
    <w:rsid w:val="440BAB31"/>
    <w:rsid w:val="44264704"/>
    <w:rsid w:val="443227D1"/>
    <w:rsid w:val="4437D4FF"/>
    <w:rsid w:val="4438D822"/>
    <w:rsid w:val="445E1B21"/>
    <w:rsid w:val="445E7124"/>
    <w:rsid w:val="446B3DF3"/>
    <w:rsid w:val="446CB04A"/>
    <w:rsid w:val="44711C71"/>
    <w:rsid w:val="447357A3"/>
    <w:rsid w:val="448523A1"/>
    <w:rsid w:val="4490129F"/>
    <w:rsid w:val="4491A624"/>
    <w:rsid w:val="4499D464"/>
    <w:rsid w:val="449A9BF7"/>
    <w:rsid w:val="449DA3DD"/>
    <w:rsid w:val="44A1F53F"/>
    <w:rsid w:val="44AD8D39"/>
    <w:rsid w:val="44ADFF3B"/>
    <w:rsid w:val="44B7E404"/>
    <w:rsid w:val="44C048AE"/>
    <w:rsid w:val="44C24CA9"/>
    <w:rsid w:val="44DAC9EC"/>
    <w:rsid w:val="44DD6E19"/>
    <w:rsid w:val="44F4C486"/>
    <w:rsid w:val="44F74245"/>
    <w:rsid w:val="4504E0D0"/>
    <w:rsid w:val="451C9F05"/>
    <w:rsid w:val="45218FC2"/>
    <w:rsid w:val="4538D7E3"/>
    <w:rsid w:val="45539F75"/>
    <w:rsid w:val="45547912"/>
    <w:rsid w:val="4554ABE3"/>
    <w:rsid w:val="455708C8"/>
    <w:rsid w:val="4557AA06"/>
    <w:rsid w:val="45597140"/>
    <w:rsid w:val="456FAE88"/>
    <w:rsid w:val="45765748"/>
    <w:rsid w:val="458D45DE"/>
    <w:rsid w:val="45A63814"/>
    <w:rsid w:val="45B6A99D"/>
    <w:rsid w:val="45C764E6"/>
    <w:rsid w:val="45D314D3"/>
    <w:rsid w:val="45DA15D1"/>
    <w:rsid w:val="45DEEA58"/>
    <w:rsid w:val="45FF2B92"/>
    <w:rsid w:val="46001DE8"/>
    <w:rsid w:val="460592CB"/>
    <w:rsid w:val="4605ED32"/>
    <w:rsid w:val="460A83D1"/>
    <w:rsid w:val="460BE9DC"/>
    <w:rsid w:val="461290DC"/>
    <w:rsid w:val="4641E831"/>
    <w:rsid w:val="46424D94"/>
    <w:rsid w:val="46427961"/>
    <w:rsid w:val="46589D04"/>
    <w:rsid w:val="46629680"/>
    <w:rsid w:val="46675CB3"/>
    <w:rsid w:val="4670F827"/>
    <w:rsid w:val="46797691"/>
    <w:rsid w:val="467DC64B"/>
    <w:rsid w:val="46B7DE29"/>
    <w:rsid w:val="46B80A09"/>
    <w:rsid w:val="46B86F66"/>
    <w:rsid w:val="46C118EE"/>
    <w:rsid w:val="46C1C2F2"/>
    <w:rsid w:val="46C839F8"/>
    <w:rsid w:val="46D9783E"/>
    <w:rsid w:val="46EB8EAE"/>
    <w:rsid w:val="4706AEAA"/>
    <w:rsid w:val="4707F8BB"/>
    <w:rsid w:val="4727CB29"/>
    <w:rsid w:val="472C8DF2"/>
    <w:rsid w:val="47335D54"/>
    <w:rsid w:val="473C649D"/>
    <w:rsid w:val="473E17F9"/>
    <w:rsid w:val="473ECD14"/>
    <w:rsid w:val="47447FB7"/>
    <w:rsid w:val="47682799"/>
    <w:rsid w:val="4770625F"/>
    <w:rsid w:val="4775E632"/>
    <w:rsid w:val="47855B32"/>
    <w:rsid w:val="47859406"/>
    <w:rsid w:val="47862A6C"/>
    <w:rsid w:val="478EED38"/>
    <w:rsid w:val="4790EAC8"/>
    <w:rsid w:val="47972A29"/>
    <w:rsid w:val="47982FA3"/>
    <w:rsid w:val="479E5086"/>
    <w:rsid w:val="47A27C0D"/>
    <w:rsid w:val="47AAA402"/>
    <w:rsid w:val="47B06415"/>
    <w:rsid w:val="47B6A99E"/>
    <w:rsid w:val="47C8759D"/>
    <w:rsid w:val="47D6BA36"/>
    <w:rsid w:val="4806F24E"/>
    <w:rsid w:val="480C44F3"/>
    <w:rsid w:val="48174F61"/>
    <w:rsid w:val="481B8685"/>
    <w:rsid w:val="482143DB"/>
    <w:rsid w:val="4829CCA3"/>
    <w:rsid w:val="4829D836"/>
    <w:rsid w:val="48382948"/>
    <w:rsid w:val="483A2489"/>
    <w:rsid w:val="483E41EC"/>
    <w:rsid w:val="4876FD84"/>
    <w:rsid w:val="4885A505"/>
    <w:rsid w:val="4894B14C"/>
    <w:rsid w:val="489D1AEF"/>
    <w:rsid w:val="489FC91B"/>
    <w:rsid w:val="48A38B60"/>
    <w:rsid w:val="48BB0F94"/>
    <w:rsid w:val="48BD1DFD"/>
    <w:rsid w:val="48C0D94B"/>
    <w:rsid w:val="48DFE1B4"/>
    <w:rsid w:val="48F3C9BB"/>
    <w:rsid w:val="48FF05A8"/>
    <w:rsid w:val="49078E67"/>
    <w:rsid w:val="490B72AB"/>
    <w:rsid w:val="490CF86F"/>
    <w:rsid w:val="490D47AA"/>
    <w:rsid w:val="49123D96"/>
    <w:rsid w:val="49186996"/>
    <w:rsid w:val="49195426"/>
    <w:rsid w:val="4923A5F1"/>
    <w:rsid w:val="493A6058"/>
    <w:rsid w:val="493CDCE1"/>
    <w:rsid w:val="49439618"/>
    <w:rsid w:val="494DA3A3"/>
    <w:rsid w:val="49583586"/>
    <w:rsid w:val="4960C0A7"/>
    <w:rsid w:val="4967758C"/>
    <w:rsid w:val="496C06A7"/>
    <w:rsid w:val="496DAA2E"/>
    <w:rsid w:val="496EB405"/>
    <w:rsid w:val="4986AE96"/>
    <w:rsid w:val="49892A0C"/>
    <w:rsid w:val="49A4795A"/>
    <w:rsid w:val="49A8C353"/>
    <w:rsid w:val="49A8D177"/>
    <w:rsid w:val="49B456B3"/>
    <w:rsid w:val="49CC696B"/>
    <w:rsid w:val="4A0370B6"/>
    <w:rsid w:val="4A04D3DA"/>
    <w:rsid w:val="4A0CC160"/>
    <w:rsid w:val="4A0ED803"/>
    <w:rsid w:val="4A157AC9"/>
    <w:rsid w:val="4A274597"/>
    <w:rsid w:val="4A36E011"/>
    <w:rsid w:val="4A3767BC"/>
    <w:rsid w:val="4A38EB50"/>
    <w:rsid w:val="4A3DC357"/>
    <w:rsid w:val="4A414081"/>
    <w:rsid w:val="4A441BC5"/>
    <w:rsid w:val="4A601676"/>
    <w:rsid w:val="4A64A8BC"/>
    <w:rsid w:val="4A6746C3"/>
    <w:rsid w:val="4A6788C2"/>
    <w:rsid w:val="4A6DB149"/>
    <w:rsid w:val="4A786A49"/>
    <w:rsid w:val="4A88FEE0"/>
    <w:rsid w:val="4A8BE270"/>
    <w:rsid w:val="4A98ED34"/>
    <w:rsid w:val="4A9EFE12"/>
    <w:rsid w:val="4AA04A1F"/>
    <w:rsid w:val="4AA2ACF0"/>
    <w:rsid w:val="4AA71683"/>
    <w:rsid w:val="4AAD2CE5"/>
    <w:rsid w:val="4AAF5B6F"/>
    <w:rsid w:val="4AAFFB46"/>
    <w:rsid w:val="4AB011AB"/>
    <w:rsid w:val="4AB40DBA"/>
    <w:rsid w:val="4AB439F7"/>
    <w:rsid w:val="4AB5E1DB"/>
    <w:rsid w:val="4AB7CBA3"/>
    <w:rsid w:val="4ABA3F70"/>
    <w:rsid w:val="4ABEDF8D"/>
    <w:rsid w:val="4AC1D284"/>
    <w:rsid w:val="4ACA39F1"/>
    <w:rsid w:val="4ACDF72B"/>
    <w:rsid w:val="4AD142AD"/>
    <w:rsid w:val="4AD678D0"/>
    <w:rsid w:val="4AE1FC4A"/>
    <w:rsid w:val="4AE9F025"/>
    <w:rsid w:val="4AEEA568"/>
    <w:rsid w:val="4AF6A903"/>
    <w:rsid w:val="4AFFD86F"/>
    <w:rsid w:val="4B01B6D4"/>
    <w:rsid w:val="4B39FEEA"/>
    <w:rsid w:val="4B3D0A11"/>
    <w:rsid w:val="4B45CE37"/>
    <w:rsid w:val="4B4FB124"/>
    <w:rsid w:val="4B560CEF"/>
    <w:rsid w:val="4B5DA427"/>
    <w:rsid w:val="4B6EAC46"/>
    <w:rsid w:val="4B6FD7AE"/>
    <w:rsid w:val="4B9AF68C"/>
    <w:rsid w:val="4BA15859"/>
    <w:rsid w:val="4BB7D02B"/>
    <w:rsid w:val="4BB836FF"/>
    <w:rsid w:val="4BDB2C22"/>
    <w:rsid w:val="4BE79205"/>
    <w:rsid w:val="4BF0CE43"/>
    <w:rsid w:val="4BF7BEAF"/>
    <w:rsid w:val="4C06691B"/>
    <w:rsid w:val="4C258D32"/>
    <w:rsid w:val="4C436E8A"/>
    <w:rsid w:val="4C4829F4"/>
    <w:rsid w:val="4C4963C5"/>
    <w:rsid w:val="4C500A58"/>
    <w:rsid w:val="4C644BB3"/>
    <w:rsid w:val="4C6739ED"/>
    <w:rsid w:val="4C7064DE"/>
    <w:rsid w:val="4C79551A"/>
    <w:rsid w:val="4C802A09"/>
    <w:rsid w:val="4C823170"/>
    <w:rsid w:val="4C90015B"/>
    <w:rsid w:val="4CA19285"/>
    <w:rsid w:val="4CAF7458"/>
    <w:rsid w:val="4CB4BC1A"/>
    <w:rsid w:val="4CBDECA8"/>
    <w:rsid w:val="4CC313B1"/>
    <w:rsid w:val="4CD9CBE8"/>
    <w:rsid w:val="4CDF3366"/>
    <w:rsid w:val="4CECF6AA"/>
    <w:rsid w:val="4CF1544A"/>
    <w:rsid w:val="4CF67F8C"/>
    <w:rsid w:val="4CF8D15F"/>
    <w:rsid w:val="4D02B725"/>
    <w:rsid w:val="4D09E018"/>
    <w:rsid w:val="4D0D05C9"/>
    <w:rsid w:val="4D10AD51"/>
    <w:rsid w:val="4D1110CA"/>
    <w:rsid w:val="4D236809"/>
    <w:rsid w:val="4D377B0B"/>
    <w:rsid w:val="4D4391BA"/>
    <w:rsid w:val="4D4C701C"/>
    <w:rsid w:val="4D4EED17"/>
    <w:rsid w:val="4D5738CA"/>
    <w:rsid w:val="4D69E326"/>
    <w:rsid w:val="4D6B19B9"/>
    <w:rsid w:val="4D775DD6"/>
    <w:rsid w:val="4D79CC08"/>
    <w:rsid w:val="4D7E3367"/>
    <w:rsid w:val="4D7FD342"/>
    <w:rsid w:val="4D80D67A"/>
    <w:rsid w:val="4D8DAF15"/>
    <w:rsid w:val="4DC57A28"/>
    <w:rsid w:val="4DD22910"/>
    <w:rsid w:val="4DD3ECDF"/>
    <w:rsid w:val="4DDB972E"/>
    <w:rsid w:val="4DDCDD0F"/>
    <w:rsid w:val="4DE4CDA7"/>
    <w:rsid w:val="4DEB9F28"/>
    <w:rsid w:val="4DEBDAB9"/>
    <w:rsid w:val="4DEC0CEC"/>
    <w:rsid w:val="4DEDF548"/>
    <w:rsid w:val="4DFDC08D"/>
    <w:rsid w:val="4DFFFD08"/>
    <w:rsid w:val="4E0EAF8C"/>
    <w:rsid w:val="4E10261A"/>
    <w:rsid w:val="4E1AC2FD"/>
    <w:rsid w:val="4E1AD70D"/>
    <w:rsid w:val="4E24CB71"/>
    <w:rsid w:val="4E2512D4"/>
    <w:rsid w:val="4E325EBA"/>
    <w:rsid w:val="4E44CF06"/>
    <w:rsid w:val="4E4AAC3A"/>
    <w:rsid w:val="4E51CE54"/>
    <w:rsid w:val="4E5D67E2"/>
    <w:rsid w:val="4E5D7316"/>
    <w:rsid w:val="4E5EA1EA"/>
    <w:rsid w:val="4E6F6EA8"/>
    <w:rsid w:val="4E71C494"/>
    <w:rsid w:val="4E83D65E"/>
    <w:rsid w:val="4E94AD71"/>
    <w:rsid w:val="4E9A0EA8"/>
    <w:rsid w:val="4E9FFAD2"/>
    <w:rsid w:val="4EA386A7"/>
    <w:rsid w:val="4EA98A48"/>
    <w:rsid w:val="4EAB91E7"/>
    <w:rsid w:val="4EAD1B75"/>
    <w:rsid w:val="4EB40D49"/>
    <w:rsid w:val="4EC1D2B2"/>
    <w:rsid w:val="4ED6BA9B"/>
    <w:rsid w:val="4EDD9358"/>
    <w:rsid w:val="4EED9F95"/>
    <w:rsid w:val="4EF3B6CE"/>
    <w:rsid w:val="4EFA97E6"/>
    <w:rsid w:val="4F026F41"/>
    <w:rsid w:val="4F0ABEB4"/>
    <w:rsid w:val="4F0E2353"/>
    <w:rsid w:val="4F0E9E5D"/>
    <w:rsid w:val="4F11FF5B"/>
    <w:rsid w:val="4F1E4140"/>
    <w:rsid w:val="4F1F699C"/>
    <w:rsid w:val="4F270811"/>
    <w:rsid w:val="4F36CD69"/>
    <w:rsid w:val="4F3FB2F7"/>
    <w:rsid w:val="4F44DE0F"/>
    <w:rsid w:val="4F52F977"/>
    <w:rsid w:val="4F5758D8"/>
    <w:rsid w:val="4F685E30"/>
    <w:rsid w:val="4F75C405"/>
    <w:rsid w:val="4F76F441"/>
    <w:rsid w:val="4F7DE572"/>
    <w:rsid w:val="4FA2D14E"/>
    <w:rsid w:val="4FB540C2"/>
    <w:rsid w:val="4FB59888"/>
    <w:rsid w:val="4FB7E0F6"/>
    <w:rsid w:val="4FC2AF7B"/>
    <w:rsid w:val="4FCCDCD1"/>
    <w:rsid w:val="4FD76CDF"/>
    <w:rsid w:val="4FD99DA6"/>
    <w:rsid w:val="4FDF8133"/>
    <w:rsid w:val="4FE4C948"/>
    <w:rsid w:val="4FEC60C3"/>
    <w:rsid w:val="4FF57C3E"/>
    <w:rsid w:val="5001D733"/>
    <w:rsid w:val="5002404D"/>
    <w:rsid w:val="50048707"/>
    <w:rsid w:val="5007DD83"/>
    <w:rsid w:val="50097F35"/>
    <w:rsid w:val="5011FCB0"/>
    <w:rsid w:val="5014A609"/>
    <w:rsid w:val="5015C9EC"/>
    <w:rsid w:val="501DD833"/>
    <w:rsid w:val="501F3319"/>
    <w:rsid w:val="501F42FB"/>
    <w:rsid w:val="5027EE98"/>
    <w:rsid w:val="5030DDED"/>
    <w:rsid w:val="5035AB98"/>
    <w:rsid w:val="50370C17"/>
    <w:rsid w:val="50375DEF"/>
    <w:rsid w:val="5039CF67"/>
    <w:rsid w:val="50614492"/>
    <w:rsid w:val="508223C9"/>
    <w:rsid w:val="508DA004"/>
    <w:rsid w:val="50966847"/>
    <w:rsid w:val="509E3FA2"/>
    <w:rsid w:val="50A64714"/>
    <w:rsid w:val="50B39B23"/>
    <w:rsid w:val="50BADC1A"/>
    <w:rsid w:val="50C00799"/>
    <w:rsid w:val="50CB9DB7"/>
    <w:rsid w:val="50D1F890"/>
    <w:rsid w:val="50D2203E"/>
    <w:rsid w:val="50D37555"/>
    <w:rsid w:val="50DBEE46"/>
    <w:rsid w:val="50DBFE99"/>
    <w:rsid w:val="50DC42E8"/>
    <w:rsid w:val="50EA2AD7"/>
    <w:rsid w:val="50F00360"/>
    <w:rsid w:val="50F26045"/>
    <w:rsid w:val="50F7B20C"/>
    <w:rsid w:val="50F81824"/>
    <w:rsid w:val="51000F47"/>
    <w:rsid w:val="510734E2"/>
    <w:rsid w:val="5110528A"/>
    <w:rsid w:val="511530FD"/>
    <w:rsid w:val="511C6E69"/>
    <w:rsid w:val="512BD63D"/>
    <w:rsid w:val="512E3304"/>
    <w:rsid w:val="51340F9F"/>
    <w:rsid w:val="513504E7"/>
    <w:rsid w:val="5138C38D"/>
    <w:rsid w:val="51455350"/>
    <w:rsid w:val="5152A098"/>
    <w:rsid w:val="5153340D"/>
    <w:rsid w:val="515C2857"/>
    <w:rsid w:val="51644DBA"/>
    <w:rsid w:val="51680295"/>
    <w:rsid w:val="51787D12"/>
    <w:rsid w:val="517CB2E3"/>
    <w:rsid w:val="519B9CA3"/>
    <w:rsid w:val="51A26038"/>
    <w:rsid w:val="51BA9CA7"/>
    <w:rsid w:val="51BE828B"/>
    <w:rsid w:val="51C456ED"/>
    <w:rsid w:val="51CAE1AA"/>
    <w:rsid w:val="51D483BA"/>
    <w:rsid w:val="51D500CF"/>
    <w:rsid w:val="51E06C54"/>
    <w:rsid w:val="51E4C1A2"/>
    <w:rsid w:val="51EA5CB0"/>
    <w:rsid w:val="51EEB2CE"/>
    <w:rsid w:val="51F4B850"/>
    <w:rsid w:val="52003C21"/>
    <w:rsid w:val="5203AC2A"/>
    <w:rsid w:val="5205B27D"/>
    <w:rsid w:val="520FE5BF"/>
    <w:rsid w:val="5217FB17"/>
    <w:rsid w:val="52299128"/>
    <w:rsid w:val="5237EAF8"/>
    <w:rsid w:val="5240B071"/>
    <w:rsid w:val="524271D2"/>
    <w:rsid w:val="524B7E10"/>
    <w:rsid w:val="524F9E3E"/>
    <w:rsid w:val="5258D85C"/>
    <w:rsid w:val="525A0FE7"/>
    <w:rsid w:val="525A42B8"/>
    <w:rsid w:val="52610B76"/>
    <w:rsid w:val="527AC6FF"/>
    <w:rsid w:val="527DA689"/>
    <w:rsid w:val="52808D37"/>
    <w:rsid w:val="5284DB49"/>
    <w:rsid w:val="5299E76A"/>
    <w:rsid w:val="52B92B9A"/>
    <w:rsid w:val="52C0FDA0"/>
    <w:rsid w:val="52CC3729"/>
    <w:rsid w:val="52D04288"/>
    <w:rsid w:val="52D084ED"/>
    <w:rsid w:val="52D48874"/>
    <w:rsid w:val="52E38859"/>
    <w:rsid w:val="52FB6417"/>
    <w:rsid w:val="52FF17CC"/>
    <w:rsid w:val="531E3AF1"/>
    <w:rsid w:val="5328BE22"/>
    <w:rsid w:val="532CFA3E"/>
    <w:rsid w:val="5331FC1F"/>
    <w:rsid w:val="53384D78"/>
    <w:rsid w:val="5346009C"/>
    <w:rsid w:val="534D1424"/>
    <w:rsid w:val="5352B4DD"/>
    <w:rsid w:val="535D7A1A"/>
    <w:rsid w:val="5377E697"/>
    <w:rsid w:val="538874C6"/>
    <w:rsid w:val="53891C04"/>
    <w:rsid w:val="5395ABC2"/>
    <w:rsid w:val="53A08363"/>
    <w:rsid w:val="53A2A3DA"/>
    <w:rsid w:val="53B53F77"/>
    <w:rsid w:val="53BA4338"/>
    <w:rsid w:val="53CD0871"/>
    <w:rsid w:val="53D1F24C"/>
    <w:rsid w:val="53E76CDE"/>
    <w:rsid w:val="53EA2A7F"/>
    <w:rsid w:val="53FB653D"/>
    <w:rsid w:val="5403BC89"/>
    <w:rsid w:val="54129055"/>
    <w:rsid w:val="541E2400"/>
    <w:rsid w:val="54267F5A"/>
    <w:rsid w:val="542A0C9A"/>
    <w:rsid w:val="5432DB56"/>
    <w:rsid w:val="54350A1B"/>
    <w:rsid w:val="544B3854"/>
    <w:rsid w:val="544F002D"/>
    <w:rsid w:val="544F95FB"/>
    <w:rsid w:val="5452964B"/>
    <w:rsid w:val="5460E44D"/>
    <w:rsid w:val="5463DB08"/>
    <w:rsid w:val="546E9DE7"/>
    <w:rsid w:val="546EF8AD"/>
    <w:rsid w:val="5480D532"/>
    <w:rsid w:val="5483DD63"/>
    <w:rsid w:val="5488F1C7"/>
    <w:rsid w:val="548B9CD4"/>
    <w:rsid w:val="54907AF7"/>
    <w:rsid w:val="54957546"/>
    <w:rsid w:val="549BC3A2"/>
    <w:rsid w:val="54AD8A5E"/>
    <w:rsid w:val="54C05484"/>
    <w:rsid w:val="54D93D45"/>
    <w:rsid w:val="54F45924"/>
    <w:rsid w:val="54F4639D"/>
    <w:rsid w:val="54FCFC1E"/>
    <w:rsid w:val="5510C29B"/>
    <w:rsid w:val="551A69A1"/>
    <w:rsid w:val="5529E9FD"/>
    <w:rsid w:val="552C8BC1"/>
    <w:rsid w:val="552E1694"/>
    <w:rsid w:val="55302329"/>
    <w:rsid w:val="55316749"/>
    <w:rsid w:val="5533D857"/>
    <w:rsid w:val="55357B42"/>
    <w:rsid w:val="5535B6D3"/>
    <w:rsid w:val="5541BBBC"/>
    <w:rsid w:val="55644E80"/>
    <w:rsid w:val="55723053"/>
    <w:rsid w:val="557CA1FC"/>
    <w:rsid w:val="557F8B22"/>
    <w:rsid w:val="5589BE73"/>
    <w:rsid w:val="558AB63C"/>
    <w:rsid w:val="558DFD96"/>
    <w:rsid w:val="559519D5"/>
    <w:rsid w:val="559B56EB"/>
    <w:rsid w:val="559BF07C"/>
    <w:rsid w:val="55A1D956"/>
    <w:rsid w:val="55AEEB81"/>
    <w:rsid w:val="55B3FF19"/>
    <w:rsid w:val="55BC01E8"/>
    <w:rsid w:val="55C198EB"/>
    <w:rsid w:val="55D7113E"/>
    <w:rsid w:val="55DAD028"/>
    <w:rsid w:val="55DE9814"/>
    <w:rsid w:val="55E5F8E5"/>
    <w:rsid w:val="5617FC87"/>
    <w:rsid w:val="5618E1CE"/>
    <w:rsid w:val="561CC4BF"/>
    <w:rsid w:val="56228EF3"/>
    <w:rsid w:val="56255193"/>
    <w:rsid w:val="562FF5F4"/>
    <w:rsid w:val="56359032"/>
    <w:rsid w:val="563ABB31"/>
    <w:rsid w:val="563ECC70"/>
    <w:rsid w:val="564ED798"/>
    <w:rsid w:val="565C8153"/>
    <w:rsid w:val="565ED4E7"/>
    <w:rsid w:val="5665830C"/>
    <w:rsid w:val="566785E2"/>
    <w:rsid w:val="566BCC2F"/>
    <w:rsid w:val="567BE315"/>
    <w:rsid w:val="567C34A0"/>
    <w:rsid w:val="5681B060"/>
    <w:rsid w:val="568E9AAA"/>
    <w:rsid w:val="5696466A"/>
    <w:rsid w:val="56BEA72A"/>
    <w:rsid w:val="56C46A45"/>
    <w:rsid w:val="56C8183E"/>
    <w:rsid w:val="56CDA0D3"/>
    <w:rsid w:val="56CFA8B8"/>
    <w:rsid w:val="56D15BFF"/>
    <w:rsid w:val="56E00868"/>
    <w:rsid w:val="570291F1"/>
    <w:rsid w:val="57079CA4"/>
    <w:rsid w:val="5722CF81"/>
    <w:rsid w:val="572B611E"/>
    <w:rsid w:val="57370726"/>
    <w:rsid w:val="573937CE"/>
    <w:rsid w:val="5752D33B"/>
    <w:rsid w:val="5752F6A8"/>
    <w:rsid w:val="5760D87B"/>
    <w:rsid w:val="5763E144"/>
    <w:rsid w:val="5765130E"/>
    <w:rsid w:val="576D53F2"/>
    <w:rsid w:val="5780FB7D"/>
    <w:rsid w:val="5799271F"/>
    <w:rsid w:val="579B8F97"/>
    <w:rsid w:val="57A114A5"/>
    <w:rsid w:val="57A35A0B"/>
    <w:rsid w:val="57B1E165"/>
    <w:rsid w:val="57B24FF2"/>
    <w:rsid w:val="57B2824D"/>
    <w:rsid w:val="57C0AD39"/>
    <w:rsid w:val="57CA356D"/>
    <w:rsid w:val="57CE9318"/>
    <w:rsid w:val="57DB6AF1"/>
    <w:rsid w:val="57FC65D7"/>
    <w:rsid w:val="57FCBFE6"/>
    <w:rsid w:val="57FE494B"/>
    <w:rsid w:val="5809CCD8"/>
    <w:rsid w:val="581C79E4"/>
    <w:rsid w:val="5826AC65"/>
    <w:rsid w:val="5829094A"/>
    <w:rsid w:val="582BAADE"/>
    <w:rsid w:val="582C46E4"/>
    <w:rsid w:val="582C4D1E"/>
    <w:rsid w:val="582C961A"/>
    <w:rsid w:val="583169B6"/>
    <w:rsid w:val="5836CA5A"/>
    <w:rsid w:val="58377A70"/>
    <w:rsid w:val="5838EAF3"/>
    <w:rsid w:val="5839F8CC"/>
    <w:rsid w:val="5853FC7D"/>
    <w:rsid w:val="586071B2"/>
    <w:rsid w:val="586B7919"/>
    <w:rsid w:val="586B871E"/>
    <w:rsid w:val="586E5A48"/>
    <w:rsid w:val="586EB457"/>
    <w:rsid w:val="5875D9F2"/>
    <w:rsid w:val="58868885"/>
    <w:rsid w:val="589429F5"/>
    <w:rsid w:val="58987C9A"/>
    <w:rsid w:val="58997B93"/>
    <w:rsid w:val="58A3E760"/>
    <w:rsid w:val="58A9399D"/>
    <w:rsid w:val="58B36830"/>
    <w:rsid w:val="58B83EB4"/>
    <w:rsid w:val="58BFC300"/>
    <w:rsid w:val="58D0BA65"/>
    <w:rsid w:val="58D17C5A"/>
    <w:rsid w:val="58D3E428"/>
    <w:rsid w:val="58D73386"/>
    <w:rsid w:val="58DD3C13"/>
    <w:rsid w:val="58DD4431"/>
    <w:rsid w:val="58DEE4BE"/>
    <w:rsid w:val="58E0A8C8"/>
    <w:rsid w:val="58FF9D39"/>
    <w:rsid w:val="5906ED60"/>
    <w:rsid w:val="590BE59C"/>
    <w:rsid w:val="5918DA56"/>
    <w:rsid w:val="592177AE"/>
    <w:rsid w:val="5926C370"/>
    <w:rsid w:val="592CCD8C"/>
    <w:rsid w:val="5937BA07"/>
    <w:rsid w:val="593F9BFA"/>
    <w:rsid w:val="594187B3"/>
    <w:rsid w:val="59426A30"/>
    <w:rsid w:val="594B2352"/>
    <w:rsid w:val="594F150D"/>
    <w:rsid w:val="594F7DC8"/>
    <w:rsid w:val="59537AF7"/>
    <w:rsid w:val="5959FA74"/>
    <w:rsid w:val="5959FDDF"/>
    <w:rsid w:val="5961AF5F"/>
    <w:rsid w:val="5964A259"/>
    <w:rsid w:val="5965632A"/>
    <w:rsid w:val="59657958"/>
    <w:rsid w:val="596DA93A"/>
    <w:rsid w:val="5971F74C"/>
    <w:rsid w:val="59721E8A"/>
    <w:rsid w:val="597646D6"/>
    <w:rsid w:val="59793ABE"/>
    <w:rsid w:val="597D9C38"/>
    <w:rsid w:val="598D91BE"/>
    <w:rsid w:val="59A2C8A4"/>
    <w:rsid w:val="59A52684"/>
    <w:rsid w:val="59A6711F"/>
    <w:rsid w:val="59ACB4AB"/>
    <w:rsid w:val="59B61F09"/>
    <w:rsid w:val="59BA2372"/>
    <w:rsid w:val="59BD0EC5"/>
    <w:rsid w:val="59BEB964"/>
    <w:rsid w:val="59BFB983"/>
    <w:rsid w:val="59BFE950"/>
    <w:rsid w:val="59C3ABB6"/>
    <w:rsid w:val="59D648EA"/>
    <w:rsid w:val="59FBF4B3"/>
    <w:rsid w:val="5A033A3D"/>
    <w:rsid w:val="5A038DF0"/>
    <w:rsid w:val="5A062402"/>
    <w:rsid w:val="5A09BCCD"/>
    <w:rsid w:val="5A0D4D1B"/>
    <w:rsid w:val="5A1608AB"/>
    <w:rsid w:val="5A1845D0"/>
    <w:rsid w:val="5A22A0A7"/>
    <w:rsid w:val="5A22E52A"/>
    <w:rsid w:val="5A3004EE"/>
    <w:rsid w:val="5A3772E6"/>
    <w:rsid w:val="5A3A9BEE"/>
    <w:rsid w:val="5A3E0DFF"/>
    <w:rsid w:val="5A48E614"/>
    <w:rsid w:val="5A4D9C56"/>
    <w:rsid w:val="5A54ED5F"/>
    <w:rsid w:val="5A7FE858"/>
    <w:rsid w:val="5A8DCB94"/>
    <w:rsid w:val="5A8EBC13"/>
    <w:rsid w:val="5AAD0299"/>
    <w:rsid w:val="5AB7BD25"/>
    <w:rsid w:val="5ABB2DF1"/>
    <w:rsid w:val="5AC2CC83"/>
    <w:rsid w:val="5AC8FF29"/>
    <w:rsid w:val="5AD36BC0"/>
    <w:rsid w:val="5AE781B7"/>
    <w:rsid w:val="5AEAF6F5"/>
    <w:rsid w:val="5AEE83C5"/>
    <w:rsid w:val="5AFC8143"/>
    <w:rsid w:val="5B095DC2"/>
    <w:rsid w:val="5B1BCFC3"/>
    <w:rsid w:val="5B1F9B92"/>
    <w:rsid w:val="5B42D8CB"/>
    <w:rsid w:val="5B4B4A93"/>
    <w:rsid w:val="5B5A6CDC"/>
    <w:rsid w:val="5B6185C4"/>
    <w:rsid w:val="5B669E59"/>
    <w:rsid w:val="5B8C6B2E"/>
    <w:rsid w:val="5BA04EBE"/>
    <w:rsid w:val="5BA4BCC6"/>
    <w:rsid w:val="5BB5DFB3"/>
    <w:rsid w:val="5BC85D27"/>
    <w:rsid w:val="5BCC1E4B"/>
    <w:rsid w:val="5BEA0D63"/>
    <w:rsid w:val="5BFA2A2B"/>
    <w:rsid w:val="5BFA2ABF"/>
    <w:rsid w:val="5C01ED4F"/>
    <w:rsid w:val="5C0A0EA3"/>
    <w:rsid w:val="5C3FF013"/>
    <w:rsid w:val="5C48EA4C"/>
    <w:rsid w:val="5C5918FD"/>
    <w:rsid w:val="5C6EECED"/>
    <w:rsid w:val="5C6F3C21"/>
    <w:rsid w:val="5C6FB418"/>
    <w:rsid w:val="5C76DA73"/>
    <w:rsid w:val="5C7B47A1"/>
    <w:rsid w:val="5C7D4821"/>
    <w:rsid w:val="5C83B236"/>
    <w:rsid w:val="5C8533BF"/>
    <w:rsid w:val="5C8AB7B9"/>
    <w:rsid w:val="5C9B78D2"/>
    <w:rsid w:val="5CA1CAB8"/>
    <w:rsid w:val="5CAB76B0"/>
    <w:rsid w:val="5CBE92EE"/>
    <w:rsid w:val="5CCA52E7"/>
    <w:rsid w:val="5CD50CAC"/>
    <w:rsid w:val="5CD818FD"/>
    <w:rsid w:val="5CE02597"/>
    <w:rsid w:val="5CE65217"/>
    <w:rsid w:val="5CEA9446"/>
    <w:rsid w:val="5CEB99A4"/>
    <w:rsid w:val="5CED6B32"/>
    <w:rsid w:val="5CEFEB07"/>
    <w:rsid w:val="5CF54C98"/>
    <w:rsid w:val="5CF57F69"/>
    <w:rsid w:val="5CF64335"/>
    <w:rsid w:val="5D02B399"/>
    <w:rsid w:val="5D0655E0"/>
    <w:rsid w:val="5D14368A"/>
    <w:rsid w:val="5D15CA36"/>
    <w:rsid w:val="5D2B3E57"/>
    <w:rsid w:val="5D3A9D96"/>
    <w:rsid w:val="5D3E0B70"/>
    <w:rsid w:val="5D469C5B"/>
    <w:rsid w:val="5D4CF54F"/>
    <w:rsid w:val="5D6773DA"/>
    <w:rsid w:val="5D767EE6"/>
    <w:rsid w:val="5D84DF4C"/>
    <w:rsid w:val="5D8D8B88"/>
    <w:rsid w:val="5D93FC0A"/>
    <w:rsid w:val="5D98F116"/>
    <w:rsid w:val="5D99BD05"/>
    <w:rsid w:val="5D9C38B9"/>
    <w:rsid w:val="5D9E4DEB"/>
    <w:rsid w:val="5DA2205E"/>
    <w:rsid w:val="5DAD4AA3"/>
    <w:rsid w:val="5DE0D444"/>
    <w:rsid w:val="5DECD774"/>
    <w:rsid w:val="5DF57338"/>
    <w:rsid w:val="5DF8B6CB"/>
    <w:rsid w:val="5E0B8539"/>
    <w:rsid w:val="5E0DBAE0"/>
    <w:rsid w:val="5E1956BD"/>
    <w:rsid w:val="5E214443"/>
    <w:rsid w:val="5E23E543"/>
    <w:rsid w:val="5E2825CF"/>
    <w:rsid w:val="5E2C0F9F"/>
    <w:rsid w:val="5E38D44D"/>
    <w:rsid w:val="5E3A7061"/>
    <w:rsid w:val="5E455CDC"/>
    <w:rsid w:val="5E4BEB8C"/>
    <w:rsid w:val="5E4D8BCF"/>
    <w:rsid w:val="5E4F85E5"/>
    <w:rsid w:val="5E516AEE"/>
    <w:rsid w:val="5E51EB80"/>
    <w:rsid w:val="5E60136E"/>
    <w:rsid w:val="5E637D67"/>
    <w:rsid w:val="5E74AD40"/>
    <w:rsid w:val="5E7591F1"/>
    <w:rsid w:val="5E77578B"/>
    <w:rsid w:val="5E8405CF"/>
    <w:rsid w:val="5E8BBB68"/>
    <w:rsid w:val="5E8FB0FC"/>
    <w:rsid w:val="5E919CCF"/>
    <w:rsid w:val="5E930BEB"/>
    <w:rsid w:val="5EABAD7E"/>
    <w:rsid w:val="5ECAA7E7"/>
    <w:rsid w:val="5ECF237C"/>
    <w:rsid w:val="5EDBC9AA"/>
    <w:rsid w:val="5EDC9919"/>
    <w:rsid w:val="5EE4AC8B"/>
    <w:rsid w:val="5EF08065"/>
    <w:rsid w:val="5EF93111"/>
    <w:rsid w:val="5F065FD6"/>
    <w:rsid w:val="5F08FD5D"/>
    <w:rsid w:val="5F0DEB2F"/>
    <w:rsid w:val="5F0E97BB"/>
    <w:rsid w:val="5F114C51"/>
    <w:rsid w:val="5F16A982"/>
    <w:rsid w:val="5F171349"/>
    <w:rsid w:val="5F18A936"/>
    <w:rsid w:val="5F334253"/>
    <w:rsid w:val="5F3EAF75"/>
    <w:rsid w:val="5F48C70F"/>
    <w:rsid w:val="5F756DEC"/>
    <w:rsid w:val="5F88B3C2"/>
    <w:rsid w:val="5FA551C9"/>
    <w:rsid w:val="5FBDF1F5"/>
    <w:rsid w:val="5FCA816D"/>
    <w:rsid w:val="5FFA2D61"/>
    <w:rsid w:val="5FFF8B31"/>
    <w:rsid w:val="600107FE"/>
    <w:rsid w:val="6008123C"/>
    <w:rsid w:val="60192388"/>
    <w:rsid w:val="601D0030"/>
    <w:rsid w:val="6020906F"/>
    <w:rsid w:val="6028DB73"/>
    <w:rsid w:val="603C08B5"/>
    <w:rsid w:val="603F18D6"/>
    <w:rsid w:val="6046E6D7"/>
    <w:rsid w:val="604A6377"/>
    <w:rsid w:val="60502692"/>
    <w:rsid w:val="6056EAEC"/>
    <w:rsid w:val="606A57A9"/>
    <w:rsid w:val="606C8BFA"/>
    <w:rsid w:val="6078720D"/>
    <w:rsid w:val="607AB155"/>
    <w:rsid w:val="6080A6C3"/>
    <w:rsid w:val="60871097"/>
    <w:rsid w:val="6089F2E6"/>
    <w:rsid w:val="609213DF"/>
    <w:rsid w:val="60A17BB7"/>
    <w:rsid w:val="60AE1FA8"/>
    <w:rsid w:val="60B47997"/>
    <w:rsid w:val="60B4CC30"/>
    <w:rsid w:val="60C07097"/>
    <w:rsid w:val="60CA9D6A"/>
    <w:rsid w:val="60CECBCC"/>
    <w:rsid w:val="60D24364"/>
    <w:rsid w:val="60D2CFB9"/>
    <w:rsid w:val="60D9026A"/>
    <w:rsid w:val="60DF1698"/>
    <w:rsid w:val="60E9C97D"/>
    <w:rsid w:val="60EADF51"/>
    <w:rsid w:val="60F6427E"/>
    <w:rsid w:val="60FF4831"/>
    <w:rsid w:val="611B8D8E"/>
    <w:rsid w:val="61234A9F"/>
    <w:rsid w:val="61238804"/>
    <w:rsid w:val="612E6763"/>
    <w:rsid w:val="61301A24"/>
    <w:rsid w:val="61310B0C"/>
    <w:rsid w:val="613495B0"/>
    <w:rsid w:val="6143F8E0"/>
    <w:rsid w:val="614F1384"/>
    <w:rsid w:val="615FD202"/>
    <w:rsid w:val="61742A24"/>
    <w:rsid w:val="618BD4C0"/>
    <w:rsid w:val="6191FF47"/>
    <w:rsid w:val="6192F20D"/>
    <w:rsid w:val="619C2EC4"/>
    <w:rsid w:val="61A024CA"/>
    <w:rsid w:val="61A8F2DE"/>
    <w:rsid w:val="61BC166B"/>
    <w:rsid w:val="61C35C2A"/>
    <w:rsid w:val="61C5A125"/>
    <w:rsid w:val="61EBFDB2"/>
    <w:rsid w:val="62087D14"/>
    <w:rsid w:val="62125B5F"/>
    <w:rsid w:val="6213FE4A"/>
    <w:rsid w:val="62178DED"/>
    <w:rsid w:val="621B63AC"/>
    <w:rsid w:val="622A1965"/>
    <w:rsid w:val="622A6E51"/>
    <w:rsid w:val="622A9A27"/>
    <w:rsid w:val="622F3510"/>
    <w:rsid w:val="62475BDA"/>
    <w:rsid w:val="624A6F97"/>
    <w:rsid w:val="624E4A44"/>
    <w:rsid w:val="625049F8"/>
    <w:rsid w:val="626AA506"/>
    <w:rsid w:val="626C3847"/>
    <w:rsid w:val="62A1E160"/>
    <w:rsid w:val="62A26EBF"/>
    <w:rsid w:val="62B3E005"/>
    <w:rsid w:val="62B53DA7"/>
    <w:rsid w:val="62BA7CDD"/>
    <w:rsid w:val="62C00DE8"/>
    <w:rsid w:val="62C26A63"/>
    <w:rsid w:val="62CBE5C9"/>
    <w:rsid w:val="62D2C1D1"/>
    <w:rsid w:val="62D572AB"/>
    <w:rsid w:val="62F19D8C"/>
    <w:rsid w:val="62F4B431"/>
    <w:rsid w:val="631C4360"/>
    <w:rsid w:val="63207040"/>
    <w:rsid w:val="632E8799"/>
    <w:rsid w:val="632F66A6"/>
    <w:rsid w:val="633B2C06"/>
    <w:rsid w:val="6346FCCF"/>
    <w:rsid w:val="6354FB88"/>
    <w:rsid w:val="63552681"/>
    <w:rsid w:val="63565181"/>
    <w:rsid w:val="635C079B"/>
    <w:rsid w:val="635C9184"/>
    <w:rsid w:val="636144DB"/>
    <w:rsid w:val="636FE527"/>
    <w:rsid w:val="637770F6"/>
    <w:rsid w:val="637AE781"/>
    <w:rsid w:val="638646F5"/>
    <w:rsid w:val="63874BF4"/>
    <w:rsid w:val="638DFFC9"/>
    <w:rsid w:val="63C35A10"/>
    <w:rsid w:val="63C360AA"/>
    <w:rsid w:val="63C514E5"/>
    <w:rsid w:val="63D083ED"/>
    <w:rsid w:val="63E53846"/>
    <w:rsid w:val="63E9812A"/>
    <w:rsid w:val="63E9C1E5"/>
    <w:rsid w:val="63EA1AA5"/>
    <w:rsid w:val="63EDD9EA"/>
    <w:rsid w:val="63F0C5FA"/>
    <w:rsid w:val="63FCB6E1"/>
    <w:rsid w:val="6407E055"/>
    <w:rsid w:val="640E438D"/>
    <w:rsid w:val="6413D4F2"/>
    <w:rsid w:val="643B69CA"/>
    <w:rsid w:val="644029D0"/>
    <w:rsid w:val="644ADF36"/>
    <w:rsid w:val="646CAABE"/>
    <w:rsid w:val="64775D6A"/>
    <w:rsid w:val="647A4E06"/>
    <w:rsid w:val="648FF5DC"/>
    <w:rsid w:val="6494768A"/>
    <w:rsid w:val="6494CAA2"/>
    <w:rsid w:val="64A87773"/>
    <w:rsid w:val="64ADB5D3"/>
    <w:rsid w:val="64B079C2"/>
    <w:rsid w:val="64B26F42"/>
    <w:rsid w:val="64B34832"/>
    <w:rsid w:val="64C57370"/>
    <w:rsid w:val="64DB1287"/>
    <w:rsid w:val="64E3083B"/>
    <w:rsid w:val="64E3187E"/>
    <w:rsid w:val="64EE2787"/>
    <w:rsid w:val="64F50716"/>
    <w:rsid w:val="65014F22"/>
    <w:rsid w:val="650620F4"/>
    <w:rsid w:val="6512098E"/>
    <w:rsid w:val="65161035"/>
    <w:rsid w:val="651F5BC7"/>
    <w:rsid w:val="65246116"/>
    <w:rsid w:val="65340817"/>
    <w:rsid w:val="6553C823"/>
    <w:rsid w:val="655450A2"/>
    <w:rsid w:val="655C86EE"/>
    <w:rsid w:val="655CB761"/>
    <w:rsid w:val="6574A53B"/>
    <w:rsid w:val="658CE4EA"/>
    <w:rsid w:val="659427A3"/>
    <w:rsid w:val="6594357D"/>
    <w:rsid w:val="65A5771E"/>
    <w:rsid w:val="65A626F0"/>
    <w:rsid w:val="65AC8F38"/>
    <w:rsid w:val="65B47CBE"/>
    <w:rsid w:val="65B6B265"/>
    <w:rsid w:val="65C5554C"/>
    <w:rsid w:val="65C68CF7"/>
    <w:rsid w:val="65CE51C3"/>
    <w:rsid w:val="65D6DE3D"/>
    <w:rsid w:val="65FCAF50"/>
    <w:rsid w:val="661A935B"/>
    <w:rsid w:val="661DBCB9"/>
    <w:rsid w:val="662CA2E5"/>
    <w:rsid w:val="662CC7B9"/>
    <w:rsid w:val="66318BBF"/>
    <w:rsid w:val="6648E5FF"/>
    <w:rsid w:val="664CC646"/>
    <w:rsid w:val="6654873A"/>
    <w:rsid w:val="6654C9DE"/>
    <w:rsid w:val="665EAE2F"/>
    <w:rsid w:val="665EE283"/>
    <w:rsid w:val="66631014"/>
    <w:rsid w:val="6669C91F"/>
    <w:rsid w:val="666A606C"/>
    <w:rsid w:val="667525A9"/>
    <w:rsid w:val="66755216"/>
    <w:rsid w:val="667F51AF"/>
    <w:rsid w:val="6696BDB2"/>
    <w:rsid w:val="66A35479"/>
    <w:rsid w:val="66AFF5AA"/>
    <w:rsid w:val="66B8FAB4"/>
    <w:rsid w:val="66C7D632"/>
    <w:rsid w:val="66DA5AB2"/>
    <w:rsid w:val="66DEA0AF"/>
    <w:rsid w:val="66EEC93C"/>
    <w:rsid w:val="66EF1028"/>
    <w:rsid w:val="66F8AD91"/>
    <w:rsid w:val="66FBD62E"/>
    <w:rsid w:val="66FCCD91"/>
    <w:rsid w:val="66FFE883"/>
    <w:rsid w:val="6702A472"/>
    <w:rsid w:val="67079D11"/>
    <w:rsid w:val="6712CACF"/>
    <w:rsid w:val="6721583E"/>
    <w:rsid w:val="67440BFB"/>
    <w:rsid w:val="6755D132"/>
    <w:rsid w:val="675D4803"/>
    <w:rsid w:val="676F0AF0"/>
    <w:rsid w:val="67714D98"/>
    <w:rsid w:val="6773D517"/>
    <w:rsid w:val="677686F2"/>
    <w:rsid w:val="6776FD5A"/>
    <w:rsid w:val="67785D0B"/>
    <w:rsid w:val="6786334B"/>
    <w:rsid w:val="6787EE7C"/>
    <w:rsid w:val="678E2032"/>
    <w:rsid w:val="6793730E"/>
    <w:rsid w:val="67944C7C"/>
    <w:rsid w:val="67A04C90"/>
    <w:rsid w:val="67BAC011"/>
    <w:rsid w:val="67C1BF18"/>
    <w:rsid w:val="67C48E4F"/>
    <w:rsid w:val="67C9F32A"/>
    <w:rsid w:val="67CC2BB5"/>
    <w:rsid w:val="67DA1B59"/>
    <w:rsid w:val="67ECECC5"/>
    <w:rsid w:val="67F086AE"/>
    <w:rsid w:val="67F25805"/>
    <w:rsid w:val="67F63C74"/>
    <w:rsid w:val="67F7F844"/>
    <w:rsid w:val="67F8334F"/>
    <w:rsid w:val="67FA8C33"/>
    <w:rsid w:val="67FAF2F8"/>
    <w:rsid w:val="68001542"/>
    <w:rsid w:val="6835B082"/>
    <w:rsid w:val="6838984B"/>
    <w:rsid w:val="6866B796"/>
    <w:rsid w:val="686D044E"/>
    <w:rsid w:val="687CB25D"/>
    <w:rsid w:val="6889D04F"/>
    <w:rsid w:val="68B14089"/>
    <w:rsid w:val="68BC14D7"/>
    <w:rsid w:val="68BE7A17"/>
    <w:rsid w:val="68C09828"/>
    <w:rsid w:val="68C0DB16"/>
    <w:rsid w:val="68C8C6A1"/>
    <w:rsid w:val="68CED142"/>
    <w:rsid w:val="68D5F513"/>
    <w:rsid w:val="68DEFC7E"/>
    <w:rsid w:val="68E1C318"/>
    <w:rsid w:val="68EC8D51"/>
    <w:rsid w:val="68ECEDA5"/>
    <w:rsid w:val="68F09896"/>
    <w:rsid w:val="68F6D315"/>
    <w:rsid w:val="68F6F98B"/>
    <w:rsid w:val="68F87F69"/>
    <w:rsid w:val="69099E73"/>
    <w:rsid w:val="691B8879"/>
    <w:rsid w:val="69253AA8"/>
    <w:rsid w:val="692565DC"/>
    <w:rsid w:val="6927B040"/>
    <w:rsid w:val="692FA3C0"/>
    <w:rsid w:val="69336041"/>
    <w:rsid w:val="69357525"/>
    <w:rsid w:val="693C4027"/>
    <w:rsid w:val="6946EC85"/>
    <w:rsid w:val="694D0861"/>
    <w:rsid w:val="695233EF"/>
    <w:rsid w:val="69576A88"/>
    <w:rsid w:val="695FE2F1"/>
    <w:rsid w:val="69657EB9"/>
    <w:rsid w:val="6968A646"/>
    <w:rsid w:val="696CF293"/>
    <w:rsid w:val="699CF81C"/>
    <w:rsid w:val="69B33DDF"/>
    <w:rsid w:val="69BF0AFF"/>
    <w:rsid w:val="69D263A3"/>
    <w:rsid w:val="69D92C75"/>
    <w:rsid w:val="69D9D233"/>
    <w:rsid w:val="69DAC6E3"/>
    <w:rsid w:val="69DAFD75"/>
    <w:rsid w:val="69DBC433"/>
    <w:rsid w:val="69DCF348"/>
    <w:rsid w:val="69DFA93E"/>
    <w:rsid w:val="69EBA0FB"/>
    <w:rsid w:val="69F85C64"/>
    <w:rsid w:val="69FFE3C5"/>
    <w:rsid w:val="6A06C9D9"/>
    <w:rsid w:val="6A101E2A"/>
    <w:rsid w:val="6A1E60CD"/>
    <w:rsid w:val="6A279F52"/>
    <w:rsid w:val="6A2F688E"/>
    <w:rsid w:val="6A31B5ED"/>
    <w:rsid w:val="6A3564A9"/>
    <w:rsid w:val="6A39CCD2"/>
    <w:rsid w:val="6A468011"/>
    <w:rsid w:val="6A4A305A"/>
    <w:rsid w:val="6A4B0BB6"/>
    <w:rsid w:val="6A57E538"/>
    <w:rsid w:val="6A5D3209"/>
    <w:rsid w:val="6A606FB6"/>
    <w:rsid w:val="6A637462"/>
    <w:rsid w:val="6A6AA237"/>
    <w:rsid w:val="6A71DB9F"/>
    <w:rsid w:val="6A7C4D48"/>
    <w:rsid w:val="6A7E6102"/>
    <w:rsid w:val="6A82F5B3"/>
    <w:rsid w:val="6A836DDB"/>
    <w:rsid w:val="6A860376"/>
    <w:rsid w:val="6A8E99F5"/>
    <w:rsid w:val="6A91286F"/>
    <w:rsid w:val="6A956A12"/>
    <w:rsid w:val="6A976FE8"/>
    <w:rsid w:val="6AA3788D"/>
    <w:rsid w:val="6AAC7933"/>
    <w:rsid w:val="6AADF718"/>
    <w:rsid w:val="6AB5C0EE"/>
    <w:rsid w:val="6AC15CF2"/>
    <w:rsid w:val="6AC5912E"/>
    <w:rsid w:val="6ADE6432"/>
    <w:rsid w:val="6AE73B22"/>
    <w:rsid w:val="6AF55297"/>
    <w:rsid w:val="6AFC2841"/>
    <w:rsid w:val="6AFFC74B"/>
    <w:rsid w:val="6B130EB3"/>
    <w:rsid w:val="6B2C0AD3"/>
    <w:rsid w:val="6B34A501"/>
    <w:rsid w:val="6B35E048"/>
    <w:rsid w:val="6B3FD7BA"/>
    <w:rsid w:val="6B4A3A2F"/>
    <w:rsid w:val="6B50CB28"/>
    <w:rsid w:val="6B53DD56"/>
    <w:rsid w:val="6B697B41"/>
    <w:rsid w:val="6B6A26C5"/>
    <w:rsid w:val="6B7BEE3D"/>
    <w:rsid w:val="6B80382D"/>
    <w:rsid w:val="6B8605D7"/>
    <w:rsid w:val="6BA9A5B9"/>
    <w:rsid w:val="6BB077C7"/>
    <w:rsid w:val="6BD494D2"/>
    <w:rsid w:val="6C0B0903"/>
    <w:rsid w:val="6C0D259B"/>
    <w:rsid w:val="6C0F2BFB"/>
    <w:rsid w:val="6C17DE14"/>
    <w:rsid w:val="6C2CB47E"/>
    <w:rsid w:val="6C3C04BA"/>
    <w:rsid w:val="6C44464A"/>
    <w:rsid w:val="6C44F885"/>
    <w:rsid w:val="6C4E9F29"/>
    <w:rsid w:val="6C542EBC"/>
    <w:rsid w:val="6C574789"/>
    <w:rsid w:val="6C5EF21A"/>
    <w:rsid w:val="6C69C77B"/>
    <w:rsid w:val="6C6AA4D5"/>
    <w:rsid w:val="6C6D6C30"/>
    <w:rsid w:val="6C7A060F"/>
    <w:rsid w:val="6C8129BF"/>
    <w:rsid w:val="6C82C91B"/>
    <w:rsid w:val="6C9199FE"/>
    <w:rsid w:val="6C9B889B"/>
    <w:rsid w:val="6C9E3914"/>
    <w:rsid w:val="6CC057AD"/>
    <w:rsid w:val="6CCD14CF"/>
    <w:rsid w:val="6CD0615C"/>
    <w:rsid w:val="6CDC0A68"/>
    <w:rsid w:val="6CE1B80F"/>
    <w:rsid w:val="6CF7E33E"/>
    <w:rsid w:val="6CF8AC1C"/>
    <w:rsid w:val="6D00EC89"/>
    <w:rsid w:val="6D0DB7F4"/>
    <w:rsid w:val="6D10B768"/>
    <w:rsid w:val="6D2FB710"/>
    <w:rsid w:val="6D3FEE14"/>
    <w:rsid w:val="6D45761A"/>
    <w:rsid w:val="6D4E3861"/>
    <w:rsid w:val="6D509554"/>
    <w:rsid w:val="6D5586BD"/>
    <w:rsid w:val="6D55B98E"/>
    <w:rsid w:val="6D575068"/>
    <w:rsid w:val="6D5DBC44"/>
    <w:rsid w:val="6D668644"/>
    <w:rsid w:val="6D6C291A"/>
    <w:rsid w:val="6D87B612"/>
    <w:rsid w:val="6D89E4E5"/>
    <w:rsid w:val="6D97E114"/>
    <w:rsid w:val="6D991A6A"/>
    <w:rsid w:val="6DA18EDB"/>
    <w:rsid w:val="6DA26A8B"/>
    <w:rsid w:val="6DA5CA02"/>
    <w:rsid w:val="6DAEC29B"/>
    <w:rsid w:val="6DB0448C"/>
    <w:rsid w:val="6DC089A8"/>
    <w:rsid w:val="6DC186E1"/>
    <w:rsid w:val="6DCF68B4"/>
    <w:rsid w:val="6DCFB293"/>
    <w:rsid w:val="6DD252A2"/>
    <w:rsid w:val="6DD4348A"/>
    <w:rsid w:val="6DE1A208"/>
    <w:rsid w:val="6DE2683C"/>
    <w:rsid w:val="6DE93DB9"/>
    <w:rsid w:val="6DEDBF19"/>
    <w:rsid w:val="6DEECD5F"/>
    <w:rsid w:val="6E0623C1"/>
    <w:rsid w:val="6E067DD0"/>
    <w:rsid w:val="6E20E118"/>
    <w:rsid w:val="6E2B71B5"/>
    <w:rsid w:val="6E2B8C68"/>
    <w:rsid w:val="6E32C734"/>
    <w:rsid w:val="6E3685DA"/>
    <w:rsid w:val="6E37680D"/>
    <w:rsid w:val="6E38A195"/>
    <w:rsid w:val="6E45957A"/>
    <w:rsid w:val="6E534C0D"/>
    <w:rsid w:val="6E54766D"/>
    <w:rsid w:val="6E58F9DA"/>
    <w:rsid w:val="6E605196"/>
    <w:rsid w:val="6E61584D"/>
    <w:rsid w:val="6E664A2C"/>
    <w:rsid w:val="6E6B9D1F"/>
    <w:rsid w:val="6E6FB1CF"/>
    <w:rsid w:val="6E7104E3"/>
    <w:rsid w:val="6E74324E"/>
    <w:rsid w:val="6E884C4B"/>
    <w:rsid w:val="6E905E86"/>
    <w:rsid w:val="6E947C7D"/>
    <w:rsid w:val="6E9B82AF"/>
    <w:rsid w:val="6EA1DF32"/>
    <w:rsid w:val="6EB2C4B6"/>
    <w:rsid w:val="6EBC1D9A"/>
    <w:rsid w:val="6EDAF3C5"/>
    <w:rsid w:val="6EDD5F51"/>
    <w:rsid w:val="6EE1467B"/>
    <w:rsid w:val="6EEA66B2"/>
    <w:rsid w:val="6EF0FE03"/>
    <w:rsid w:val="6EF2BCE3"/>
    <w:rsid w:val="6EFAED6B"/>
    <w:rsid w:val="6F00E1B8"/>
    <w:rsid w:val="6F07F97B"/>
    <w:rsid w:val="6F26CE67"/>
    <w:rsid w:val="6F3555E6"/>
    <w:rsid w:val="6F43DB47"/>
    <w:rsid w:val="6F4968E9"/>
    <w:rsid w:val="6F61304F"/>
    <w:rsid w:val="6F69A6E1"/>
    <w:rsid w:val="6F6D1F45"/>
    <w:rsid w:val="6F6E6043"/>
    <w:rsid w:val="6F82DC77"/>
    <w:rsid w:val="6F8B20BF"/>
    <w:rsid w:val="6F9AD467"/>
    <w:rsid w:val="6FAABA8D"/>
    <w:rsid w:val="6FB23B22"/>
    <w:rsid w:val="6FBA1011"/>
    <w:rsid w:val="6FBCB179"/>
    <w:rsid w:val="6FDA0D6D"/>
    <w:rsid w:val="6FDF1A01"/>
    <w:rsid w:val="6FE70BC6"/>
    <w:rsid w:val="6FEB0E5E"/>
    <w:rsid w:val="6FED9499"/>
    <w:rsid w:val="7009516B"/>
    <w:rsid w:val="70122693"/>
    <w:rsid w:val="70192BAA"/>
    <w:rsid w:val="702633F5"/>
    <w:rsid w:val="7039ED2A"/>
    <w:rsid w:val="7040C96F"/>
    <w:rsid w:val="70463FA2"/>
    <w:rsid w:val="704EF9BE"/>
    <w:rsid w:val="7050B9AE"/>
    <w:rsid w:val="7054176A"/>
    <w:rsid w:val="7056B8DD"/>
    <w:rsid w:val="705A63C5"/>
    <w:rsid w:val="706E398A"/>
    <w:rsid w:val="707197A5"/>
    <w:rsid w:val="7072D4C7"/>
    <w:rsid w:val="7072E6B4"/>
    <w:rsid w:val="7074A22D"/>
    <w:rsid w:val="7077BEC3"/>
    <w:rsid w:val="707A77C8"/>
    <w:rsid w:val="707D17D0"/>
    <w:rsid w:val="708A1337"/>
    <w:rsid w:val="708E0B63"/>
    <w:rsid w:val="709F98EE"/>
    <w:rsid w:val="70A84A78"/>
    <w:rsid w:val="70A85E45"/>
    <w:rsid w:val="70B4FA9A"/>
    <w:rsid w:val="70BCCEA7"/>
    <w:rsid w:val="70C9C813"/>
    <w:rsid w:val="70CB389A"/>
    <w:rsid w:val="70CE8EC4"/>
    <w:rsid w:val="70D646BA"/>
    <w:rsid w:val="70D70BEF"/>
    <w:rsid w:val="70DA4431"/>
    <w:rsid w:val="70E4997E"/>
    <w:rsid w:val="70E96566"/>
    <w:rsid w:val="70F5B1F9"/>
    <w:rsid w:val="710579B8"/>
    <w:rsid w:val="710B048A"/>
    <w:rsid w:val="71102F89"/>
    <w:rsid w:val="711054CC"/>
    <w:rsid w:val="7110625A"/>
    <w:rsid w:val="711D0EA9"/>
    <w:rsid w:val="7125339E"/>
    <w:rsid w:val="71269A5E"/>
    <w:rsid w:val="712F65EB"/>
    <w:rsid w:val="714D9110"/>
    <w:rsid w:val="7155E072"/>
    <w:rsid w:val="715CD72D"/>
    <w:rsid w:val="716C0DE4"/>
    <w:rsid w:val="717308D3"/>
    <w:rsid w:val="717B3E26"/>
    <w:rsid w:val="717FFD76"/>
    <w:rsid w:val="719CD083"/>
    <w:rsid w:val="71A0CCD4"/>
    <w:rsid w:val="71A1A54B"/>
    <w:rsid w:val="71A28C4D"/>
    <w:rsid w:val="71A37B4A"/>
    <w:rsid w:val="71A45394"/>
    <w:rsid w:val="71B47934"/>
    <w:rsid w:val="71C4A598"/>
    <w:rsid w:val="71C6E703"/>
    <w:rsid w:val="71D12912"/>
    <w:rsid w:val="71D69E5B"/>
    <w:rsid w:val="71DC02D3"/>
    <w:rsid w:val="71E3A6E2"/>
    <w:rsid w:val="71EB8948"/>
    <w:rsid w:val="71F10DE3"/>
    <w:rsid w:val="7202334C"/>
    <w:rsid w:val="721E8637"/>
    <w:rsid w:val="722575C1"/>
    <w:rsid w:val="723299C0"/>
    <w:rsid w:val="72434CB2"/>
    <w:rsid w:val="7243D656"/>
    <w:rsid w:val="72466EE5"/>
    <w:rsid w:val="725D5ABF"/>
    <w:rsid w:val="727DDF0B"/>
    <w:rsid w:val="7284F396"/>
    <w:rsid w:val="729C6342"/>
    <w:rsid w:val="729FD9A4"/>
    <w:rsid w:val="72A50F7E"/>
    <w:rsid w:val="72B19ADA"/>
    <w:rsid w:val="72B96B1B"/>
    <w:rsid w:val="72C185A8"/>
    <w:rsid w:val="72C26ABF"/>
    <w:rsid w:val="72C7A5EF"/>
    <w:rsid w:val="72C9F83C"/>
    <w:rsid w:val="72CAB3C0"/>
    <w:rsid w:val="72EA8129"/>
    <w:rsid w:val="730B7570"/>
    <w:rsid w:val="7317C938"/>
    <w:rsid w:val="732493E1"/>
    <w:rsid w:val="7329D25D"/>
    <w:rsid w:val="73313570"/>
    <w:rsid w:val="73334D30"/>
    <w:rsid w:val="7339E9D7"/>
    <w:rsid w:val="733A9F37"/>
    <w:rsid w:val="733F4BAB"/>
    <w:rsid w:val="734991C7"/>
    <w:rsid w:val="73583101"/>
    <w:rsid w:val="73593D56"/>
    <w:rsid w:val="73611B7C"/>
    <w:rsid w:val="7363524F"/>
    <w:rsid w:val="7366E759"/>
    <w:rsid w:val="736A2398"/>
    <w:rsid w:val="736F16B2"/>
    <w:rsid w:val="73715902"/>
    <w:rsid w:val="73744E58"/>
    <w:rsid w:val="737BA36D"/>
    <w:rsid w:val="737FC31D"/>
    <w:rsid w:val="7388790B"/>
    <w:rsid w:val="738BF1BC"/>
    <w:rsid w:val="738ED007"/>
    <w:rsid w:val="7399E3C0"/>
    <w:rsid w:val="73ABAB77"/>
    <w:rsid w:val="73B64FF1"/>
    <w:rsid w:val="73C0AF8C"/>
    <w:rsid w:val="73C192CC"/>
    <w:rsid w:val="73D5FEC5"/>
    <w:rsid w:val="73DE9D46"/>
    <w:rsid w:val="73E33E1F"/>
    <w:rsid w:val="73EED9FC"/>
    <w:rsid w:val="7409B434"/>
    <w:rsid w:val="740BCD99"/>
    <w:rsid w:val="74151052"/>
    <w:rsid w:val="74169802"/>
    <w:rsid w:val="741DA0BE"/>
    <w:rsid w:val="74236711"/>
    <w:rsid w:val="7428F10A"/>
    <w:rsid w:val="74372185"/>
    <w:rsid w:val="743B870E"/>
    <w:rsid w:val="7440B8A1"/>
    <w:rsid w:val="74430D4C"/>
    <w:rsid w:val="744AAB75"/>
    <w:rsid w:val="744E3F6A"/>
    <w:rsid w:val="744FEAEB"/>
    <w:rsid w:val="7453E07F"/>
    <w:rsid w:val="74674704"/>
    <w:rsid w:val="747838CD"/>
    <w:rsid w:val="747BA28E"/>
    <w:rsid w:val="747F0DA0"/>
    <w:rsid w:val="748CD3F8"/>
    <w:rsid w:val="748E91A6"/>
    <w:rsid w:val="7494AD93"/>
    <w:rsid w:val="7497980D"/>
    <w:rsid w:val="74981022"/>
    <w:rsid w:val="74B102B1"/>
    <w:rsid w:val="74B4809A"/>
    <w:rsid w:val="74C0B528"/>
    <w:rsid w:val="74C4DAA8"/>
    <w:rsid w:val="74CBC0A7"/>
    <w:rsid w:val="74CE8B68"/>
    <w:rsid w:val="74D25D3A"/>
    <w:rsid w:val="74E4DEEB"/>
    <w:rsid w:val="74E8C60F"/>
    <w:rsid w:val="74EA95A4"/>
    <w:rsid w:val="74EB8B5B"/>
    <w:rsid w:val="74F080C4"/>
    <w:rsid w:val="74F28F93"/>
    <w:rsid w:val="74FE1EF8"/>
    <w:rsid w:val="750220F2"/>
    <w:rsid w:val="750224F4"/>
    <w:rsid w:val="7503CAE3"/>
    <w:rsid w:val="7509DAF7"/>
    <w:rsid w:val="7511842C"/>
    <w:rsid w:val="751B0A3B"/>
    <w:rsid w:val="751BFC74"/>
    <w:rsid w:val="751F6072"/>
    <w:rsid w:val="7525F2A7"/>
    <w:rsid w:val="754B2456"/>
    <w:rsid w:val="756066CC"/>
    <w:rsid w:val="7569EBED"/>
    <w:rsid w:val="757548C8"/>
    <w:rsid w:val="7580C0A2"/>
    <w:rsid w:val="7580EC29"/>
    <w:rsid w:val="7583E58F"/>
    <w:rsid w:val="758C8F6D"/>
    <w:rsid w:val="759A3E6F"/>
    <w:rsid w:val="75BA8558"/>
    <w:rsid w:val="75BDEE01"/>
    <w:rsid w:val="75C0D55D"/>
    <w:rsid w:val="75D07BC9"/>
    <w:rsid w:val="75D7576F"/>
    <w:rsid w:val="75DCE20E"/>
    <w:rsid w:val="75DD5A2B"/>
    <w:rsid w:val="75E73814"/>
    <w:rsid w:val="75EDCE71"/>
    <w:rsid w:val="75F67E71"/>
    <w:rsid w:val="7638E366"/>
    <w:rsid w:val="763BEA06"/>
    <w:rsid w:val="764D454E"/>
    <w:rsid w:val="7655BC5B"/>
    <w:rsid w:val="76565631"/>
    <w:rsid w:val="765A660D"/>
    <w:rsid w:val="7678A91A"/>
    <w:rsid w:val="767B4134"/>
    <w:rsid w:val="768EBC76"/>
    <w:rsid w:val="7690364A"/>
    <w:rsid w:val="769935DE"/>
    <w:rsid w:val="769F2B0F"/>
    <w:rsid w:val="769F34C3"/>
    <w:rsid w:val="76A4CAE4"/>
    <w:rsid w:val="76AACD66"/>
    <w:rsid w:val="76B279E6"/>
    <w:rsid w:val="76BCF722"/>
    <w:rsid w:val="76CFF0EB"/>
    <w:rsid w:val="76DD021C"/>
    <w:rsid w:val="76E7572C"/>
    <w:rsid w:val="76EA6F76"/>
    <w:rsid w:val="76F34A48"/>
    <w:rsid w:val="7719E008"/>
    <w:rsid w:val="7729E5EE"/>
    <w:rsid w:val="773C5605"/>
    <w:rsid w:val="7744BC4F"/>
    <w:rsid w:val="77522AEB"/>
    <w:rsid w:val="775A4370"/>
    <w:rsid w:val="775F683B"/>
    <w:rsid w:val="7766C9CD"/>
    <w:rsid w:val="776A619A"/>
    <w:rsid w:val="776DFDD2"/>
    <w:rsid w:val="77711FFB"/>
    <w:rsid w:val="777B6A66"/>
    <w:rsid w:val="7790C20F"/>
    <w:rsid w:val="7795E17B"/>
    <w:rsid w:val="7796144C"/>
    <w:rsid w:val="779BBFC9"/>
    <w:rsid w:val="77ABD730"/>
    <w:rsid w:val="77B2FA54"/>
    <w:rsid w:val="77B849B4"/>
    <w:rsid w:val="77D82DCD"/>
    <w:rsid w:val="77E7F0B4"/>
    <w:rsid w:val="77F7F143"/>
    <w:rsid w:val="7813861C"/>
    <w:rsid w:val="7819291C"/>
    <w:rsid w:val="7821EA15"/>
    <w:rsid w:val="78277444"/>
    <w:rsid w:val="782CBCE7"/>
    <w:rsid w:val="78303F77"/>
    <w:rsid w:val="7839AAD9"/>
    <w:rsid w:val="783BF1EF"/>
    <w:rsid w:val="783E49C4"/>
    <w:rsid w:val="784967D4"/>
    <w:rsid w:val="784A8608"/>
    <w:rsid w:val="7850FBBB"/>
    <w:rsid w:val="785624CA"/>
    <w:rsid w:val="787462F0"/>
    <w:rsid w:val="78794B68"/>
    <w:rsid w:val="78799887"/>
    <w:rsid w:val="788D7ED8"/>
    <w:rsid w:val="78B428A6"/>
    <w:rsid w:val="78BBD585"/>
    <w:rsid w:val="78D074F3"/>
    <w:rsid w:val="78D60D16"/>
    <w:rsid w:val="78E12C62"/>
    <w:rsid w:val="78F5758C"/>
    <w:rsid w:val="78F5B748"/>
    <w:rsid w:val="78FD0DCE"/>
    <w:rsid w:val="7908FEE5"/>
    <w:rsid w:val="790D0A34"/>
    <w:rsid w:val="790DDC25"/>
    <w:rsid w:val="790EF831"/>
    <w:rsid w:val="7912DEBA"/>
    <w:rsid w:val="7913AEF2"/>
    <w:rsid w:val="791DC496"/>
    <w:rsid w:val="792C5507"/>
    <w:rsid w:val="794C9C55"/>
    <w:rsid w:val="7956CA0E"/>
    <w:rsid w:val="795B9CBE"/>
    <w:rsid w:val="795FC742"/>
    <w:rsid w:val="796D7943"/>
    <w:rsid w:val="7985B258"/>
    <w:rsid w:val="798B1168"/>
    <w:rsid w:val="798CC9DC"/>
    <w:rsid w:val="79925C22"/>
    <w:rsid w:val="79AF097D"/>
    <w:rsid w:val="79B1E236"/>
    <w:rsid w:val="79B8AFD9"/>
    <w:rsid w:val="79B99BE9"/>
    <w:rsid w:val="79D16E18"/>
    <w:rsid w:val="79DAF40C"/>
    <w:rsid w:val="79DB72BD"/>
    <w:rsid w:val="79E3496F"/>
    <w:rsid w:val="79E37EB7"/>
    <w:rsid w:val="7A0C6918"/>
    <w:rsid w:val="7A13AD73"/>
    <w:rsid w:val="7A147D3D"/>
    <w:rsid w:val="7A1D637E"/>
    <w:rsid w:val="7A1E3B67"/>
    <w:rsid w:val="7A2BE5AD"/>
    <w:rsid w:val="7A2D8003"/>
    <w:rsid w:val="7A372906"/>
    <w:rsid w:val="7A3AA66C"/>
    <w:rsid w:val="7A3D217F"/>
    <w:rsid w:val="7A3D8908"/>
    <w:rsid w:val="7A3E7D89"/>
    <w:rsid w:val="7A45986D"/>
    <w:rsid w:val="7A54B54A"/>
    <w:rsid w:val="7A5528F5"/>
    <w:rsid w:val="7A69F8DD"/>
    <w:rsid w:val="7A6D49F0"/>
    <w:rsid w:val="7A6DD055"/>
    <w:rsid w:val="7A7526D9"/>
    <w:rsid w:val="7A76BDC4"/>
    <w:rsid w:val="7A76F79B"/>
    <w:rsid w:val="7A775E87"/>
    <w:rsid w:val="7A780F2D"/>
    <w:rsid w:val="7A7D2900"/>
    <w:rsid w:val="7A897AFC"/>
    <w:rsid w:val="7A93730E"/>
    <w:rsid w:val="7A98DE2F"/>
    <w:rsid w:val="7A9FD353"/>
    <w:rsid w:val="7ABD061C"/>
    <w:rsid w:val="7AC719F5"/>
    <w:rsid w:val="7AE3A507"/>
    <w:rsid w:val="7AEA48AE"/>
    <w:rsid w:val="7AED52EA"/>
    <w:rsid w:val="7AF4DAE9"/>
    <w:rsid w:val="7B01F84F"/>
    <w:rsid w:val="7B16C359"/>
    <w:rsid w:val="7B1E5E99"/>
    <w:rsid w:val="7B2982D1"/>
    <w:rsid w:val="7B3195D6"/>
    <w:rsid w:val="7B42EFB1"/>
    <w:rsid w:val="7B4E3D47"/>
    <w:rsid w:val="7B4E7BDE"/>
    <w:rsid w:val="7B532E3C"/>
    <w:rsid w:val="7B6A2DA0"/>
    <w:rsid w:val="7B706AB0"/>
    <w:rsid w:val="7B7E6EB8"/>
    <w:rsid w:val="7B819749"/>
    <w:rsid w:val="7BA029B4"/>
    <w:rsid w:val="7BA6413B"/>
    <w:rsid w:val="7BA6A7C9"/>
    <w:rsid w:val="7BA876E2"/>
    <w:rsid w:val="7BB2E1A0"/>
    <w:rsid w:val="7BB3142E"/>
    <w:rsid w:val="7BBD47CC"/>
    <w:rsid w:val="7BBFFE61"/>
    <w:rsid w:val="7BC1F59D"/>
    <w:rsid w:val="7BC81F71"/>
    <w:rsid w:val="7BCCC923"/>
    <w:rsid w:val="7BD3DAC3"/>
    <w:rsid w:val="7BDA4DEA"/>
    <w:rsid w:val="7BE018DE"/>
    <w:rsid w:val="7BE32366"/>
    <w:rsid w:val="7BE35637"/>
    <w:rsid w:val="7BE63FFC"/>
    <w:rsid w:val="7BF085AB"/>
    <w:rsid w:val="7BF2A622"/>
    <w:rsid w:val="7C011A3E"/>
    <w:rsid w:val="7C0614E1"/>
    <w:rsid w:val="7C068320"/>
    <w:rsid w:val="7C0B0826"/>
    <w:rsid w:val="7C1E100D"/>
    <w:rsid w:val="7C1F7D99"/>
    <w:rsid w:val="7C2AEBAA"/>
    <w:rsid w:val="7C2B826C"/>
    <w:rsid w:val="7C32BECF"/>
    <w:rsid w:val="7C393443"/>
    <w:rsid w:val="7C39F895"/>
    <w:rsid w:val="7C431149"/>
    <w:rsid w:val="7C62D098"/>
    <w:rsid w:val="7C694D05"/>
    <w:rsid w:val="7C75BD0D"/>
    <w:rsid w:val="7C76965E"/>
    <w:rsid w:val="7C7A8D05"/>
    <w:rsid w:val="7C8473D7"/>
    <w:rsid w:val="7C91B201"/>
    <w:rsid w:val="7C9799F4"/>
    <w:rsid w:val="7C989319"/>
    <w:rsid w:val="7C9B25CA"/>
    <w:rsid w:val="7CA2806A"/>
    <w:rsid w:val="7CA7A7B6"/>
    <w:rsid w:val="7CA86C13"/>
    <w:rsid w:val="7CAF728D"/>
    <w:rsid w:val="7CBAC77D"/>
    <w:rsid w:val="7CD599BF"/>
    <w:rsid w:val="7CD5E57E"/>
    <w:rsid w:val="7CEC8C0E"/>
    <w:rsid w:val="7CF0AA96"/>
    <w:rsid w:val="7D0C2CD3"/>
    <w:rsid w:val="7D0FF7BC"/>
    <w:rsid w:val="7D145FFC"/>
    <w:rsid w:val="7D1DE676"/>
    <w:rsid w:val="7D2A822E"/>
    <w:rsid w:val="7D336403"/>
    <w:rsid w:val="7D40DD41"/>
    <w:rsid w:val="7D4147E5"/>
    <w:rsid w:val="7D4EBFC3"/>
    <w:rsid w:val="7D59E459"/>
    <w:rsid w:val="7D80B94D"/>
    <w:rsid w:val="7D851198"/>
    <w:rsid w:val="7D8B34E3"/>
    <w:rsid w:val="7D8D472F"/>
    <w:rsid w:val="7D8F3E12"/>
    <w:rsid w:val="7D954D15"/>
    <w:rsid w:val="7D957C21"/>
    <w:rsid w:val="7D9AD576"/>
    <w:rsid w:val="7DA6B7F1"/>
    <w:rsid w:val="7DB621C8"/>
    <w:rsid w:val="7DBDC8DE"/>
    <w:rsid w:val="7DC44F5D"/>
    <w:rsid w:val="7DE4B760"/>
    <w:rsid w:val="7DE4CE6A"/>
    <w:rsid w:val="7DE6962F"/>
    <w:rsid w:val="7DFAC2C5"/>
    <w:rsid w:val="7DFD03A3"/>
    <w:rsid w:val="7DFEE6B1"/>
    <w:rsid w:val="7E09D32C"/>
    <w:rsid w:val="7E1390B7"/>
    <w:rsid w:val="7E182ED6"/>
    <w:rsid w:val="7E2CCE44"/>
    <w:rsid w:val="7E2F550D"/>
    <w:rsid w:val="7E349D7A"/>
    <w:rsid w:val="7E3FBBA2"/>
    <w:rsid w:val="7E41BEE5"/>
    <w:rsid w:val="7E41FB00"/>
    <w:rsid w:val="7E472F2D"/>
    <w:rsid w:val="7E4E77BD"/>
    <w:rsid w:val="7E52AF2E"/>
    <w:rsid w:val="7E612393"/>
    <w:rsid w:val="7E69D742"/>
    <w:rsid w:val="7E6B9F10"/>
    <w:rsid w:val="7E6D8BBB"/>
    <w:rsid w:val="7E71B5DF"/>
    <w:rsid w:val="7E7FD18E"/>
    <w:rsid w:val="7E86AAE3"/>
    <w:rsid w:val="7E885C6F"/>
    <w:rsid w:val="7E903215"/>
    <w:rsid w:val="7E9D516A"/>
    <w:rsid w:val="7EA0875E"/>
    <w:rsid w:val="7EA56088"/>
    <w:rsid w:val="7EA86B10"/>
    <w:rsid w:val="7EB07FD4"/>
    <w:rsid w:val="7EB50076"/>
    <w:rsid w:val="7EBD0696"/>
    <w:rsid w:val="7ECDE7F6"/>
    <w:rsid w:val="7ECE5034"/>
    <w:rsid w:val="7EE7EE60"/>
    <w:rsid w:val="7EEA24A6"/>
    <w:rsid w:val="7EFCC05C"/>
    <w:rsid w:val="7F004C74"/>
    <w:rsid w:val="7F0DA0D5"/>
    <w:rsid w:val="7F268E1A"/>
    <w:rsid w:val="7F4C303E"/>
    <w:rsid w:val="7F50B5E7"/>
    <w:rsid w:val="7F5BF1D9"/>
    <w:rsid w:val="7F5C0BF0"/>
    <w:rsid w:val="7F5DEF9A"/>
    <w:rsid w:val="7F66273A"/>
    <w:rsid w:val="7F6C255A"/>
    <w:rsid w:val="7F710181"/>
    <w:rsid w:val="7F7128BF"/>
    <w:rsid w:val="7F75E4D1"/>
    <w:rsid w:val="7F785694"/>
    <w:rsid w:val="7F7D4EC2"/>
    <w:rsid w:val="7F83C45C"/>
    <w:rsid w:val="7F880C6B"/>
    <w:rsid w:val="7F88554A"/>
    <w:rsid w:val="7F8E1E98"/>
    <w:rsid w:val="7F8F776E"/>
    <w:rsid w:val="7F929D92"/>
    <w:rsid w:val="7FB646EC"/>
    <w:rsid w:val="7FC06385"/>
    <w:rsid w:val="7FD5C83D"/>
    <w:rsid w:val="7FDC2042"/>
    <w:rsid w:val="7FF09AB0"/>
    <w:rsid w:val="7FF3CD3E"/>
    <w:rsid w:val="7FF861B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B51B6"/>
  <w15:chartTrackingRefBased/>
  <w15:docId w15:val="{79BD419C-8EC8-4F22-9B36-469A3F92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1060A5"/>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1060A5"/>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1060A5"/>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1060A5"/>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1060A5"/>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1060A5"/>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1060A5"/>
    <w:pPr>
      <w:keepNext/>
      <w:spacing w:after="200" w:line="240" w:lineRule="auto"/>
    </w:pPr>
    <w:rPr>
      <w:b/>
      <w:iCs/>
      <w:szCs w:val="18"/>
    </w:rPr>
  </w:style>
  <w:style w:type="table" w:customStyle="1" w:styleId="Tableheader">
    <w:name w:val="ŠTable header"/>
    <w:basedOn w:val="TableNormal"/>
    <w:uiPriority w:val="99"/>
    <w:rsid w:val="001060A5"/>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1060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1060A5"/>
    <w:pPr>
      <w:numPr>
        <w:numId w:val="43"/>
      </w:numPr>
    </w:pPr>
  </w:style>
  <w:style w:type="paragraph" w:styleId="ListNumber2">
    <w:name w:val="List Number 2"/>
    <w:aliases w:val="ŠList Number 2"/>
    <w:basedOn w:val="Normal"/>
    <w:uiPriority w:val="9"/>
    <w:qFormat/>
    <w:rsid w:val="001060A5"/>
    <w:pPr>
      <w:numPr>
        <w:numId w:val="26"/>
      </w:numPr>
    </w:pPr>
  </w:style>
  <w:style w:type="paragraph" w:styleId="ListBullet">
    <w:name w:val="List Bullet"/>
    <w:aliases w:val="ŠList Bullet"/>
    <w:basedOn w:val="Normal"/>
    <w:uiPriority w:val="10"/>
    <w:qFormat/>
    <w:rsid w:val="001060A5"/>
    <w:pPr>
      <w:numPr>
        <w:numId w:val="25"/>
      </w:numPr>
    </w:pPr>
  </w:style>
  <w:style w:type="paragraph" w:styleId="ListBullet2">
    <w:name w:val="List Bullet 2"/>
    <w:aliases w:val="ŠList Bullet 2"/>
    <w:basedOn w:val="Normal"/>
    <w:uiPriority w:val="11"/>
    <w:qFormat/>
    <w:rsid w:val="001060A5"/>
    <w:pPr>
      <w:numPr>
        <w:numId w:val="24"/>
      </w:numPr>
      <w:contextualSpacing/>
    </w:pPr>
  </w:style>
  <w:style w:type="character" w:styleId="SubtleReference">
    <w:name w:val="Subtle Reference"/>
    <w:aliases w:val="ŠSubtle Reference"/>
    <w:uiPriority w:val="31"/>
    <w:qFormat/>
    <w:rsid w:val="001060A5"/>
    <w:rPr>
      <w:rFonts w:ascii="Arial" w:hAnsi="Arial"/>
      <w:sz w:val="22"/>
    </w:rPr>
  </w:style>
  <w:style w:type="paragraph" w:styleId="Quote">
    <w:name w:val="Quote"/>
    <w:aliases w:val="ŠQuote"/>
    <w:basedOn w:val="Normal"/>
    <w:next w:val="Normal"/>
    <w:link w:val="QuoteChar"/>
    <w:uiPriority w:val="29"/>
    <w:qFormat/>
    <w:rsid w:val="001060A5"/>
    <w:pPr>
      <w:keepNext/>
      <w:spacing w:before="200" w:after="200" w:line="240" w:lineRule="atLeast"/>
      <w:ind w:left="567" w:right="567"/>
    </w:pPr>
  </w:style>
  <w:style w:type="paragraph" w:styleId="Date">
    <w:name w:val="Date"/>
    <w:aliases w:val="ŠDate"/>
    <w:basedOn w:val="Normal"/>
    <w:next w:val="Normal"/>
    <w:link w:val="DateChar"/>
    <w:uiPriority w:val="99"/>
    <w:rsid w:val="001060A5"/>
    <w:pPr>
      <w:spacing w:before="0" w:after="0" w:line="720" w:lineRule="atLeast"/>
    </w:pPr>
  </w:style>
  <w:style w:type="character" w:customStyle="1" w:styleId="DateChar">
    <w:name w:val="Date Char"/>
    <w:aliases w:val="ŠDate Char"/>
    <w:basedOn w:val="DefaultParagraphFont"/>
    <w:link w:val="Date"/>
    <w:uiPriority w:val="99"/>
    <w:rsid w:val="001060A5"/>
    <w:rPr>
      <w:rFonts w:ascii="Arial" w:hAnsi="Arial" w:cs="Arial"/>
      <w:sz w:val="24"/>
      <w:szCs w:val="24"/>
    </w:rPr>
  </w:style>
  <w:style w:type="paragraph" w:styleId="Signature">
    <w:name w:val="Signature"/>
    <w:aliases w:val="ŠSignature"/>
    <w:basedOn w:val="Normal"/>
    <w:link w:val="SignatureChar"/>
    <w:uiPriority w:val="99"/>
    <w:rsid w:val="001060A5"/>
    <w:pPr>
      <w:spacing w:before="0" w:after="0" w:line="720" w:lineRule="atLeast"/>
    </w:pPr>
  </w:style>
  <w:style w:type="character" w:customStyle="1" w:styleId="SignatureChar">
    <w:name w:val="Signature Char"/>
    <w:aliases w:val="ŠSignature Char"/>
    <w:basedOn w:val="DefaultParagraphFont"/>
    <w:link w:val="Signature"/>
    <w:uiPriority w:val="99"/>
    <w:rsid w:val="001060A5"/>
    <w:rPr>
      <w:rFonts w:ascii="Arial" w:hAnsi="Arial" w:cs="Arial"/>
      <w:sz w:val="24"/>
      <w:szCs w:val="24"/>
    </w:rPr>
  </w:style>
  <w:style w:type="character" w:styleId="Strong">
    <w:name w:val="Strong"/>
    <w:aliases w:val="ŠStrong"/>
    <w:uiPriority w:val="1"/>
    <w:qFormat/>
    <w:rsid w:val="001060A5"/>
    <w:rPr>
      <w:b/>
    </w:rPr>
  </w:style>
  <w:style w:type="character" w:customStyle="1" w:styleId="QuoteChar">
    <w:name w:val="Quote Char"/>
    <w:aliases w:val="ŠQuote Char"/>
    <w:basedOn w:val="DefaultParagraphFont"/>
    <w:link w:val="Quote"/>
    <w:uiPriority w:val="29"/>
    <w:rsid w:val="001060A5"/>
    <w:rPr>
      <w:rFonts w:ascii="Arial" w:hAnsi="Arial" w:cs="Arial"/>
      <w:sz w:val="24"/>
      <w:szCs w:val="24"/>
    </w:rPr>
  </w:style>
  <w:style w:type="paragraph" w:customStyle="1" w:styleId="FeatureBox2">
    <w:name w:val="ŠFeature Box 2"/>
    <w:basedOn w:val="Normal"/>
    <w:next w:val="Normal"/>
    <w:uiPriority w:val="12"/>
    <w:qFormat/>
    <w:rsid w:val="001060A5"/>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1060A5"/>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1060A5"/>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1060A5"/>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1060A5"/>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1060A5"/>
    <w:rPr>
      <w:color w:val="2F5496" w:themeColor="accent1" w:themeShade="BF"/>
      <w:u w:val="single"/>
    </w:rPr>
  </w:style>
  <w:style w:type="paragraph" w:customStyle="1" w:styleId="Logo">
    <w:name w:val="ŠLogo"/>
    <w:basedOn w:val="Normal"/>
    <w:uiPriority w:val="22"/>
    <w:qFormat/>
    <w:rsid w:val="001060A5"/>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1060A5"/>
    <w:pPr>
      <w:tabs>
        <w:tab w:val="right" w:leader="dot" w:pos="14570"/>
      </w:tabs>
      <w:spacing w:before="0" w:after="0"/>
    </w:pPr>
    <w:rPr>
      <w:b/>
      <w:noProof/>
    </w:rPr>
  </w:style>
  <w:style w:type="paragraph" w:styleId="TOC2">
    <w:name w:val="toc 2"/>
    <w:aliases w:val="ŠTOC 2"/>
    <w:basedOn w:val="Normal"/>
    <w:next w:val="Normal"/>
    <w:uiPriority w:val="39"/>
    <w:unhideWhenUsed/>
    <w:rsid w:val="001060A5"/>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1060A5"/>
    <w:pPr>
      <w:spacing w:before="0" w:after="0"/>
      <w:ind w:left="482"/>
    </w:pPr>
  </w:style>
  <w:style w:type="paragraph" w:styleId="Title">
    <w:name w:val="Title"/>
    <w:aliases w:val="ŠTitle"/>
    <w:basedOn w:val="Normal"/>
    <w:next w:val="Normal"/>
    <w:link w:val="TitleChar"/>
    <w:uiPriority w:val="2"/>
    <w:qFormat/>
    <w:rsid w:val="001060A5"/>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1060A5"/>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1060A5"/>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1060A5"/>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1060A5"/>
    <w:pPr>
      <w:outlineLvl w:val="9"/>
    </w:pPr>
    <w:rPr>
      <w:sz w:val="40"/>
      <w:szCs w:val="40"/>
    </w:rPr>
  </w:style>
  <w:style w:type="paragraph" w:styleId="Footer">
    <w:name w:val="footer"/>
    <w:aliases w:val="ŠFooter"/>
    <w:basedOn w:val="Normal"/>
    <w:link w:val="FooterChar"/>
    <w:uiPriority w:val="99"/>
    <w:rsid w:val="001060A5"/>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1060A5"/>
    <w:rPr>
      <w:rFonts w:ascii="Arial" w:hAnsi="Arial" w:cs="Arial"/>
      <w:sz w:val="18"/>
      <w:szCs w:val="18"/>
    </w:rPr>
  </w:style>
  <w:style w:type="paragraph" w:styleId="Header">
    <w:name w:val="header"/>
    <w:aliases w:val="ŠHeader"/>
    <w:basedOn w:val="Normal"/>
    <w:link w:val="HeaderChar"/>
    <w:uiPriority w:val="24"/>
    <w:unhideWhenUsed/>
    <w:rsid w:val="001060A5"/>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1060A5"/>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1060A5"/>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1060A5"/>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1060A5"/>
    <w:rPr>
      <w:rFonts w:ascii="Arial" w:hAnsi="Arial" w:cs="Arial"/>
      <w:color w:val="002664"/>
      <w:sz w:val="32"/>
      <w:szCs w:val="32"/>
    </w:rPr>
  </w:style>
  <w:style w:type="character" w:styleId="UnresolvedMention">
    <w:name w:val="Unresolved Mention"/>
    <w:basedOn w:val="DefaultParagraphFont"/>
    <w:uiPriority w:val="99"/>
    <w:semiHidden/>
    <w:unhideWhenUsed/>
    <w:rsid w:val="001060A5"/>
    <w:rPr>
      <w:color w:val="605E5C"/>
      <w:shd w:val="clear" w:color="auto" w:fill="E1DFDD"/>
    </w:rPr>
  </w:style>
  <w:style w:type="character" w:styleId="Emphasis">
    <w:name w:val="Emphasis"/>
    <w:aliases w:val="ŠLanguage or scientific"/>
    <w:uiPriority w:val="20"/>
    <w:qFormat/>
    <w:rsid w:val="001060A5"/>
    <w:rPr>
      <w:i/>
      <w:iCs/>
    </w:rPr>
  </w:style>
  <w:style w:type="character" w:styleId="SubtleEmphasis">
    <w:name w:val="Subtle Emphasis"/>
    <w:basedOn w:val="DefaultParagraphFont"/>
    <w:uiPriority w:val="19"/>
    <w:semiHidden/>
    <w:qFormat/>
    <w:rsid w:val="001060A5"/>
    <w:rPr>
      <w:i/>
      <w:iCs/>
      <w:color w:val="404040" w:themeColor="text1" w:themeTint="BF"/>
    </w:rPr>
  </w:style>
  <w:style w:type="paragraph" w:styleId="TOC4">
    <w:name w:val="toc 4"/>
    <w:aliases w:val="ŠTOC 4"/>
    <w:basedOn w:val="Normal"/>
    <w:next w:val="Normal"/>
    <w:autoRedefine/>
    <w:uiPriority w:val="39"/>
    <w:unhideWhenUsed/>
    <w:rsid w:val="001060A5"/>
    <w:pPr>
      <w:spacing w:before="0" w:after="0"/>
      <w:ind w:left="720"/>
    </w:pPr>
  </w:style>
  <w:style w:type="character" w:styleId="CommentReference">
    <w:name w:val="annotation reference"/>
    <w:basedOn w:val="DefaultParagraphFont"/>
    <w:uiPriority w:val="99"/>
    <w:semiHidden/>
    <w:unhideWhenUsed/>
    <w:rsid w:val="001060A5"/>
    <w:rPr>
      <w:sz w:val="16"/>
      <w:szCs w:val="16"/>
    </w:rPr>
  </w:style>
  <w:style w:type="paragraph" w:styleId="CommentSubject">
    <w:name w:val="annotation subject"/>
    <w:basedOn w:val="Normal"/>
    <w:next w:val="Normal"/>
    <w:link w:val="CommentSubjectChar"/>
    <w:uiPriority w:val="99"/>
    <w:semiHidden/>
    <w:unhideWhenUsed/>
    <w:rsid w:val="00B71630"/>
    <w:pPr>
      <w:spacing w:line="240" w:lineRule="auto"/>
    </w:pPr>
    <w:rPr>
      <w:b/>
      <w:bCs/>
      <w:sz w:val="20"/>
      <w:szCs w:val="20"/>
    </w:rPr>
  </w:style>
  <w:style w:type="character" w:customStyle="1" w:styleId="CommentSubjectChar">
    <w:name w:val="Comment Subject Char"/>
    <w:basedOn w:val="DefaultParagraphFont"/>
    <w:link w:val="CommentSubject"/>
    <w:uiPriority w:val="99"/>
    <w:semiHidden/>
    <w:rsid w:val="00B71630"/>
    <w:rPr>
      <w:rFonts w:ascii="Arial" w:hAnsi="Arial" w:cs="Arial"/>
      <w:b/>
      <w:bCs/>
      <w:sz w:val="20"/>
      <w:szCs w:val="20"/>
    </w:rPr>
  </w:style>
  <w:style w:type="paragraph" w:styleId="ListParagraph">
    <w:name w:val="List Paragraph"/>
    <w:basedOn w:val="Normal"/>
    <w:uiPriority w:val="34"/>
    <w:unhideWhenUsed/>
    <w:qFormat/>
    <w:rsid w:val="001060A5"/>
    <w:pPr>
      <w:ind w:left="720"/>
      <w:contextualSpacing/>
    </w:pPr>
  </w:style>
  <w:style w:type="character" w:styleId="FollowedHyperlink">
    <w:name w:val="FollowedHyperlink"/>
    <w:basedOn w:val="DefaultParagraphFont"/>
    <w:uiPriority w:val="99"/>
    <w:semiHidden/>
    <w:unhideWhenUsed/>
    <w:rsid w:val="00C85F6B"/>
    <w:rPr>
      <w:color w:val="954F72" w:themeColor="followedHyperlink"/>
      <w:u w:val="single"/>
    </w:rPr>
  </w:style>
  <w:style w:type="paragraph" w:styleId="BalloonText">
    <w:name w:val="Balloon Text"/>
    <w:basedOn w:val="Normal"/>
    <w:link w:val="BalloonTextChar"/>
    <w:uiPriority w:val="99"/>
    <w:semiHidden/>
    <w:unhideWhenUsed/>
    <w:rsid w:val="0069089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89D"/>
    <w:rPr>
      <w:rFonts w:ascii="Segoe UI" w:hAnsi="Segoe UI" w:cs="Segoe UI"/>
      <w:sz w:val="18"/>
      <w:szCs w:val="18"/>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rFonts w:ascii="Arial" w:hAnsi="Arial" w:cs="Arial"/>
      <w:sz w:val="20"/>
      <w:szCs w:val="20"/>
    </w:rPr>
  </w:style>
  <w:style w:type="paragraph" w:styleId="Revision">
    <w:name w:val="Revision"/>
    <w:hidden/>
    <w:uiPriority w:val="99"/>
    <w:semiHidden/>
    <w:rsid w:val="00FD177D"/>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88045">
      <w:bodyDiv w:val="1"/>
      <w:marLeft w:val="0"/>
      <w:marRight w:val="0"/>
      <w:marTop w:val="0"/>
      <w:marBottom w:val="0"/>
      <w:divBdr>
        <w:top w:val="none" w:sz="0" w:space="0" w:color="auto"/>
        <w:left w:val="none" w:sz="0" w:space="0" w:color="auto"/>
        <w:bottom w:val="none" w:sz="0" w:space="0" w:color="auto"/>
        <w:right w:val="none" w:sz="0" w:space="0" w:color="auto"/>
      </w:divBdr>
    </w:div>
    <w:div w:id="267390830">
      <w:bodyDiv w:val="1"/>
      <w:marLeft w:val="0"/>
      <w:marRight w:val="0"/>
      <w:marTop w:val="0"/>
      <w:marBottom w:val="0"/>
      <w:divBdr>
        <w:top w:val="none" w:sz="0" w:space="0" w:color="auto"/>
        <w:left w:val="none" w:sz="0" w:space="0" w:color="auto"/>
        <w:bottom w:val="none" w:sz="0" w:space="0" w:color="auto"/>
        <w:right w:val="none" w:sz="0" w:space="0" w:color="auto"/>
      </w:divBdr>
    </w:div>
    <w:div w:id="350840468">
      <w:bodyDiv w:val="1"/>
      <w:marLeft w:val="0"/>
      <w:marRight w:val="0"/>
      <w:marTop w:val="0"/>
      <w:marBottom w:val="0"/>
      <w:divBdr>
        <w:top w:val="none" w:sz="0" w:space="0" w:color="auto"/>
        <w:left w:val="none" w:sz="0" w:space="0" w:color="auto"/>
        <w:bottom w:val="none" w:sz="0" w:space="0" w:color="auto"/>
        <w:right w:val="none" w:sz="0" w:space="0" w:color="auto"/>
      </w:divBdr>
    </w:div>
    <w:div w:id="472793977">
      <w:bodyDiv w:val="1"/>
      <w:marLeft w:val="0"/>
      <w:marRight w:val="0"/>
      <w:marTop w:val="0"/>
      <w:marBottom w:val="0"/>
      <w:divBdr>
        <w:top w:val="none" w:sz="0" w:space="0" w:color="auto"/>
        <w:left w:val="none" w:sz="0" w:space="0" w:color="auto"/>
        <w:bottom w:val="none" w:sz="0" w:space="0" w:color="auto"/>
        <w:right w:val="none" w:sz="0" w:space="0" w:color="auto"/>
      </w:divBdr>
    </w:div>
    <w:div w:id="761799215">
      <w:bodyDiv w:val="1"/>
      <w:marLeft w:val="0"/>
      <w:marRight w:val="0"/>
      <w:marTop w:val="0"/>
      <w:marBottom w:val="0"/>
      <w:divBdr>
        <w:top w:val="none" w:sz="0" w:space="0" w:color="auto"/>
        <w:left w:val="none" w:sz="0" w:space="0" w:color="auto"/>
        <w:bottom w:val="none" w:sz="0" w:space="0" w:color="auto"/>
        <w:right w:val="none" w:sz="0" w:space="0" w:color="auto"/>
      </w:divBdr>
    </w:div>
    <w:div w:id="818303259">
      <w:bodyDiv w:val="1"/>
      <w:marLeft w:val="0"/>
      <w:marRight w:val="0"/>
      <w:marTop w:val="0"/>
      <w:marBottom w:val="0"/>
      <w:divBdr>
        <w:top w:val="none" w:sz="0" w:space="0" w:color="auto"/>
        <w:left w:val="none" w:sz="0" w:space="0" w:color="auto"/>
        <w:bottom w:val="none" w:sz="0" w:space="0" w:color="auto"/>
        <w:right w:val="none" w:sz="0" w:space="0" w:color="auto"/>
      </w:divBdr>
    </w:div>
    <w:div w:id="893614068">
      <w:bodyDiv w:val="1"/>
      <w:marLeft w:val="0"/>
      <w:marRight w:val="0"/>
      <w:marTop w:val="0"/>
      <w:marBottom w:val="0"/>
      <w:divBdr>
        <w:top w:val="none" w:sz="0" w:space="0" w:color="auto"/>
        <w:left w:val="none" w:sz="0" w:space="0" w:color="auto"/>
        <w:bottom w:val="none" w:sz="0" w:space="0" w:color="auto"/>
        <w:right w:val="none" w:sz="0" w:space="0" w:color="auto"/>
      </w:divBdr>
    </w:div>
    <w:div w:id="1008411567">
      <w:bodyDiv w:val="1"/>
      <w:marLeft w:val="0"/>
      <w:marRight w:val="0"/>
      <w:marTop w:val="0"/>
      <w:marBottom w:val="0"/>
      <w:divBdr>
        <w:top w:val="none" w:sz="0" w:space="0" w:color="auto"/>
        <w:left w:val="none" w:sz="0" w:space="0" w:color="auto"/>
        <w:bottom w:val="none" w:sz="0" w:space="0" w:color="auto"/>
        <w:right w:val="none" w:sz="0" w:space="0" w:color="auto"/>
      </w:divBdr>
    </w:div>
    <w:div w:id="1305813652">
      <w:bodyDiv w:val="1"/>
      <w:marLeft w:val="0"/>
      <w:marRight w:val="0"/>
      <w:marTop w:val="0"/>
      <w:marBottom w:val="0"/>
      <w:divBdr>
        <w:top w:val="none" w:sz="0" w:space="0" w:color="auto"/>
        <w:left w:val="none" w:sz="0" w:space="0" w:color="auto"/>
        <w:bottom w:val="none" w:sz="0" w:space="0" w:color="auto"/>
        <w:right w:val="none" w:sz="0" w:space="0" w:color="auto"/>
      </w:divBdr>
    </w:div>
    <w:div w:id="1584757080">
      <w:bodyDiv w:val="1"/>
      <w:marLeft w:val="0"/>
      <w:marRight w:val="0"/>
      <w:marTop w:val="0"/>
      <w:marBottom w:val="0"/>
      <w:divBdr>
        <w:top w:val="none" w:sz="0" w:space="0" w:color="auto"/>
        <w:left w:val="none" w:sz="0" w:space="0" w:color="auto"/>
        <w:bottom w:val="none" w:sz="0" w:space="0" w:color="auto"/>
        <w:right w:val="none" w:sz="0" w:space="0" w:color="auto"/>
      </w:divBdr>
    </w:div>
    <w:div w:id="179401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nsw.gov.au/teaching-and-learning/curriculum/literacy-and-numeracy/teaching-and-learning-resources/literacy/lesson-advice-guides" TargetMode="External"/><Relationship Id="rId21"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42" Type="http://schemas.openxmlformats.org/officeDocument/2006/relationships/hyperlink" Target="https://app.education.nsw.gov.au/digital-learning-selector/LearningActivity/Card/599" TargetMode="External"/><Relationship Id="rId47" Type="http://schemas.openxmlformats.org/officeDocument/2006/relationships/image" Target="media/image2.jpeg"/><Relationship Id="rId63" Type="http://schemas.openxmlformats.org/officeDocument/2006/relationships/hyperlink" Target="https://creativecommons.org/licenses/by/4.0"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educationstandards.nsw.edu.au/wps/portal/nesa/k-10/learning-areas/english-year-10/english-k-10/glossary/!ut/p/z1/pZFNC8IwDIZ_UpN-zuOQudUWy5xj2ovsJAWdHsTf7xjiQWedmFvgeRLehHiyJb5rb-HQXsO5a499v_Nyz3UBwIDa3JRzKPNqrZJMWzdTpBkAmqLEgqMBlSCkG86NWACClcT_42v2o-_ywXco6VJRV4tpPnyoFKb5EcDHxzfER1YI69gDeEZMaNZHZKawWFkqVvAKjPwgCui3FSNX_Jbjcqr72kLQQd8BgF3BNw!!/" TargetMode="External"/><Relationship Id="rId29" Type="http://schemas.openxmlformats.org/officeDocument/2006/relationships/hyperlink" Target="https://app.education.nsw.gov.au/digital-learning-selector/LearningActivity/Card/599" TargetMode="External"/><Relationship Id="rId11" Type="http://schemas.openxmlformats.org/officeDocument/2006/relationships/hyperlink" Target="http://englishtextualconcepts.nsw.edu.au/content/textual-concepts-and-processes-resource" TargetMode="External"/><Relationship Id="rId24" Type="http://schemas.openxmlformats.org/officeDocument/2006/relationships/hyperlink" Target="https://education.nsw.gov.au/teaching-and-learning/curriculum/literacy-and-numeracy/teaching-and-learning-resources/literacy/lesson-advice-guides" TargetMode="External"/><Relationship Id="rId32"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7" Type="http://schemas.openxmlformats.org/officeDocument/2006/relationships/hyperlink" Target="https://education.nsw.gov.au/teaching-and-learning/curriculum/literacy-and-numeracy/teaching-and-learning-resources/literacy/lesson-advice-guides" TargetMode="External"/><Relationship Id="rId40" Type="http://schemas.openxmlformats.org/officeDocument/2006/relationships/hyperlink" Target="https://education.nsw.gov.au/teaching-and-learning/curriculum/literacy-and-numeracy/teaching-and-learning-resources/literacy/lesson-advice-guides" TargetMode="External"/><Relationship Id="rId45" Type="http://schemas.openxmlformats.org/officeDocument/2006/relationships/hyperlink" Target="https://app.education.nsw.gov.au/digital-learning-selector/LearningActivity/Card/542" TargetMode="External"/><Relationship Id="rId53" Type="http://schemas.openxmlformats.org/officeDocument/2006/relationships/hyperlink" Target="https://www.canva.com/policies/content-license-agreement/" TargetMode="External"/><Relationship Id="rId58" Type="http://schemas.openxmlformats.org/officeDocument/2006/relationships/hyperlink" Target="https://educationstandards.nsw.edu.au/wps/portal/nesa/mini-footer/copyright" TargetMode="External"/><Relationship Id="rId66" Type="http://schemas.openxmlformats.org/officeDocument/2006/relationships/hyperlink" Target="http://englishtextualconcepts.nsw.edu.au/content/connotation-imagery-and-symbol" TargetMode="External"/><Relationship Id="rId5" Type="http://schemas.openxmlformats.org/officeDocument/2006/relationships/webSettings" Target="webSettings.xml"/><Relationship Id="rId61" Type="http://schemas.openxmlformats.org/officeDocument/2006/relationships/hyperlink" Target="https://www.australiancurriculum.edu.au/resources/national-literacy-and-numeracy-learning-progressions/version-3-of-national-literacy-and-numeracy-learning-progressions/" TargetMode="External"/><Relationship Id="rId19" Type="http://schemas.openxmlformats.org/officeDocument/2006/relationships/hyperlink" Target="https://www.australiancurriculum.edu.au/resources/national-literacy-and-numeracy-learning-progressions/version-3-of-national-literacy-and-numeracy-learning-progressions/" TargetMode="External"/><Relationship Id="rId14" Type="http://schemas.openxmlformats.org/officeDocument/2006/relationships/hyperlink" Target="https://education.nsw.gov.au/teaching-and-learning/curriculum/english/textual-concepts"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teaching-and-learning/curriculum/literacy-and-numeracy/teaching-and-learning-resources/literacy/lesson-advice-guides" TargetMode="External"/><Relationship Id="rId30" Type="http://schemas.openxmlformats.org/officeDocument/2006/relationships/hyperlink" Target="https://app.education.nsw.gov.au/digital-learning-selector/LearningActivity/Card/599"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hyperlink" Target="https://app.education.nsw.gov.au/digital-learning-selector/LearningActivity/Card/599" TargetMode="External"/><Relationship Id="rId48" Type="http://schemas.openxmlformats.org/officeDocument/2006/relationships/hyperlink" Target="https://www.canva.com/" TargetMode="External"/><Relationship Id="rId56" Type="http://schemas.openxmlformats.org/officeDocument/2006/relationships/image" Target="media/image5.jpeg"/><Relationship Id="rId64" Type="http://schemas.openxmlformats.org/officeDocument/2006/relationships/hyperlink" Target="http://australiancurriculum.edu.au/about-the-australian-curriculum/"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image" Target="media/image4.jp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curriculum.nsw.edu.au/curriculum-support/glossary" TargetMode="External"/><Relationship Id="rId25" Type="http://schemas.openxmlformats.org/officeDocument/2006/relationships/hyperlink" Target="https://education.nsw.gov.au/teaching-and-learning/curriculum/literacy-and-numeracy/teaching-and-learning-resources/literacy/lesson-advice-guides" TargetMode="External"/><Relationship Id="rId33"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38" Type="http://schemas.openxmlformats.org/officeDocument/2006/relationships/hyperlink" Target="https://education.nsw.gov.au/teaching-and-learning/curriculum/literacy-and-numeracy/teaching-and-learning-resources/literacy/lesson-advice-guides" TargetMode="External"/><Relationship Id="rId46" Type="http://schemas.openxmlformats.org/officeDocument/2006/relationships/hyperlink" Target="https://app.education.nsw.gov.au/digital-learning-selector/LearningActivity/Card/549" TargetMode="External"/><Relationship Id="rId59" Type="http://schemas.openxmlformats.org/officeDocument/2006/relationships/hyperlink" Target="https://educationstandards.nsw.edu.au/" TargetMode="External"/><Relationship Id="rId67" Type="http://schemas.openxmlformats.org/officeDocument/2006/relationships/footer" Target="footer1.xml"/><Relationship Id="rId20"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41" Type="http://schemas.openxmlformats.org/officeDocument/2006/relationships/hyperlink" Target="https://app.education.nsw.gov.au/digital-learning-selector/LearningActivity/Card/599" TargetMode="External"/><Relationship Id="rId54" Type="http://schemas.openxmlformats.org/officeDocument/2006/relationships/hyperlink" Target="https://education.nsw.gov.au/about-us/copyright" TargetMode="External"/><Relationship Id="rId62" Type="http://schemas.openxmlformats.org/officeDocument/2006/relationships/hyperlink" Target="http://www.australiancurriculum.edu.au/" TargetMode="Externa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ducation.nsw.gov.au/teaching-and-learning/student-assessment/smart-teaching-strategies/literacy/language-conventions/noun-groups"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education.nsw.gov.au/teaching-and-learning/curriculum/literacy-and-numeracy/teaching-and-learning-resources/literacy/lesson-advice-guides"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hyperlink" Target="https://www.canva.com/policies/content-license-agreement/" TargetMode="External"/><Relationship Id="rId57" Type="http://schemas.openxmlformats.org/officeDocument/2006/relationships/hyperlink" Target="https://educationstandards.nsw.edu.au/wps/portal/nesa/mini-footer/copyright" TargetMode="External"/><Relationship Id="rId10" Type="http://schemas.openxmlformats.org/officeDocument/2006/relationships/hyperlink" Target="https://education.nsw.gov.au/teaching-and-learning/curriculum/key-learning-areas/english/ES1S3/textual-concepts" TargetMode="External"/><Relationship Id="rId31" Type="http://schemas.openxmlformats.org/officeDocument/2006/relationships/hyperlink" Target="https://app.education.nsw.gov.au/digital-learning-selector/LearningActivity/Card/555" TargetMode="External"/><Relationship Id="rId44" Type="http://schemas.openxmlformats.org/officeDocument/2006/relationships/hyperlink" Target="https://app.education.nsw.gov.au/digital-learning-selector/LearningActivity/Card/542" TargetMode="External"/><Relationship Id="rId52" Type="http://schemas.openxmlformats.org/officeDocument/2006/relationships/hyperlink" Target="https://www.canva.com/" TargetMode="External"/><Relationship Id="rId60" Type="http://schemas.openxmlformats.org/officeDocument/2006/relationships/hyperlink" Target="https://curriculum.nsw.edu.au/home" TargetMode="External"/><Relationship Id="rId65" Type="http://schemas.openxmlformats.org/officeDocument/2006/relationships/hyperlink" Target="http://englishtextualconcepts.nsw.edu.au/content/textual-concepts-and-processes-resource" TargetMode="External"/><Relationship Id="rId4" Type="http://schemas.openxmlformats.org/officeDocument/2006/relationships/settings" Target="settings.xml"/><Relationship Id="rId9" Type="http://schemas.openxmlformats.org/officeDocument/2006/relationships/hyperlink" Target="https://education.nsw.gov.au/content/dam/main-education/teaching-and-learning/curriculum/key-learning-areas/english/media/documents/english-k-2-GPC-instructional-sequence.pdf" TargetMode="External"/><Relationship Id="rId13" Type="http://schemas.openxmlformats.org/officeDocument/2006/relationships/hyperlink" Target="https://education.nsw.gov.au/teaching-and-learning/curriculum/english/textual-concepts" TargetMode="External"/><Relationship Id="rId18" Type="http://schemas.openxmlformats.org/officeDocument/2006/relationships/hyperlink" Target="https://educationstandards.nsw.edu.au/wps/portal/nesa/k-10/learning-areas/creative-arts/creative-arts-k-6-syllabus" TargetMode="External"/><Relationship Id="rId39"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50" Type="http://schemas.openxmlformats.org/officeDocument/2006/relationships/image" Target="media/image3.png"/><Relationship Id="rId55"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8D4C8-A13E-481F-817A-B18B9D305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10634</Words>
  <Characters>60618</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K-2 multi-age – Year B – Unit 5</dc:title>
  <dc:subject/>
  <dc:creator>NSW Department of Education</dc:creator>
  <cp:keywords/>
  <dc:description/>
  <dcterms:created xsi:type="dcterms:W3CDTF">2023-05-15T07:03:00Z</dcterms:created>
  <dcterms:modified xsi:type="dcterms:W3CDTF">2023-05-15T07:03:00Z</dcterms:modified>
</cp:coreProperties>
</file>