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26CD7" w14:textId="00DC10F2" w:rsidR="00E5484C" w:rsidRDefault="00E5484C" w:rsidP="00DB5628">
      <w:pPr>
        <w:pStyle w:val="Heading1"/>
      </w:pPr>
      <w:r>
        <w:t>English – K-2 multi-age – Year A – Unit 5</w:t>
      </w:r>
    </w:p>
    <w:p w14:paraId="1582C91E" w14:textId="55EDEE2E" w:rsidR="001859FB" w:rsidRPr="001859FB" w:rsidRDefault="001859FB" w:rsidP="001859FB">
      <w:pPr>
        <w:jc w:val="center"/>
      </w:pPr>
      <w:r>
        <w:rPr>
          <w:noProof/>
        </w:rPr>
        <w:drawing>
          <wp:inline distT="0" distB="0" distL="0" distR="0" wp14:anchorId="23D731DB" wp14:editId="585A34BF">
            <wp:extent cx="7688615" cy="4324350"/>
            <wp:effectExtent l="0" t="0" r="762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98735" cy="4330042"/>
                    </a:xfrm>
                    <a:prstGeom prst="rect">
                      <a:avLst/>
                    </a:prstGeom>
                    <a:noFill/>
                    <a:ln>
                      <a:noFill/>
                    </a:ln>
                  </pic:spPr>
                </pic:pic>
              </a:graphicData>
            </a:graphic>
          </wp:inline>
        </w:drawing>
      </w:r>
    </w:p>
    <w:p w14:paraId="75F8F8A7" w14:textId="46205600" w:rsidR="00E5484C" w:rsidRPr="00E5484C" w:rsidRDefault="00987CE3" w:rsidP="00E5484C">
      <w:r>
        <w:br w:type="page"/>
      </w:r>
    </w:p>
    <w:p w14:paraId="3FB93203" w14:textId="01726CA8" w:rsidR="00E5484C" w:rsidRPr="00E5484C" w:rsidRDefault="00E5484C" w:rsidP="00E5484C">
      <w:pPr>
        <w:pStyle w:val="TOCHeading"/>
      </w:pPr>
      <w:r>
        <w:lastRenderedPageBreak/>
        <w:t>Contents</w:t>
      </w:r>
    </w:p>
    <w:bookmarkStart w:id="0" w:name="_Toc100683113"/>
    <w:p w14:paraId="46FA0C46" w14:textId="6CE4674E" w:rsidR="00CE6320" w:rsidRDefault="00987CE3">
      <w:pPr>
        <w:pStyle w:val="TOC2"/>
        <w:rPr>
          <w:rFonts w:asciiTheme="minorHAnsi" w:eastAsiaTheme="minorEastAsia" w:hAnsiTheme="minorHAnsi" w:cstheme="minorBidi"/>
          <w:sz w:val="22"/>
          <w:szCs w:val="22"/>
          <w:lang w:eastAsia="en-AU"/>
        </w:rPr>
      </w:pPr>
      <w:r>
        <w:rPr>
          <w:b/>
        </w:rPr>
        <w:fldChar w:fldCharType="begin"/>
      </w:r>
      <w:r>
        <w:rPr>
          <w:b/>
        </w:rPr>
        <w:instrText xml:space="preserve"> TOC \o "2-3" \h \z \u </w:instrText>
      </w:r>
      <w:r>
        <w:rPr>
          <w:b/>
        </w:rPr>
        <w:fldChar w:fldCharType="separate"/>
      </w:r>
      <w:hyperlink w:anchor="_Toc132616437" w:history="1">
        <w:r w:rsidR="00CE6320" w:rsidRPr="006505AF">
          <w:rPr>
            <w:rStyle w:val="Hyperlink"/>
          </w:rPr>
          <w:t>Unit overview and instructions for use</w:t>
        </w:r>
        <w:r w:rsidR="00CE6320">
          <w:rPr>
            <w:webHidden/>
          </w:rPr>
          <w:tab/>
        </w:r>
        <w:r w:rsidR="00CE6320">
          <w:rPr>
            <w:webHidden/>
          </w:rPr>
          <w:fldChar w:fldCharType="begin"/>
        </w:r>
        <w:r w:rsidR="00CE6320">
          <w:rPr>
            <w:webHidden/>
          </w:rPr>
          <w:instrText xml:space="preserve"> PAGEREF _Toc132616437 \h </w:instrText>
        </w:r>
        <w:r w:rsidR="00CE6320">
          <w:rPr>
            <w:webHidden/>
          </w:rPr>
        </w:r>
        <w:r w:rsidR="00CE6320">
          <w:rPr>
            <w:webHidden/>
          </w:rPr>
          <w:fldChar w:fldCharType="separate"/>
        </w:r>
        <w:r w:rsidR="00CE6320">
          <w:rPr>
            <w:webHidden/>
          </w:rPr>
          <w:t>3</w:t>
        </w:r>
        <w:r w:rsidR="00CE6320">
          <w:rPr>
            <w:webHidden/>
          </w:rPr>
          <w:fldChar w:fldCharType="end"/>
        </w:r>
      </w:hyperlink>
    </w:p>
    <w:p w14:paraId="01B5BAC4" w14:textId="66D0086C" w:rsidR="00CE6320"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16438" w:history="1">
        <w:r w:rsidR="00CE6320" w:rsidRPr="006505AF">
          <w:rPr>
            <w:rStyle w:val="Hyperlink"/>
            <w:noProof/>
          </w:rPr>
          <w:t>Teacher notes</w:t>
        </w:r>
        <w:r w:rsidR="00CE6320">
          <w:rPr>
            <w:noProof/>
            <w:webHidden/>
          </w:rPr>
          <w:tab/>
        </w:r>
        <w:r w:rsidR="00CE6320">
          <w:rPr>
            <w:noProof/>
            <w:webHidden/>
          </w:rPr>
          <w:fldChar w:fldCharType="begin"/>
        </w:r>
        <w:r w:rsidR="00CE6320">
          <w:rPr>
            <w:noProof/>
            <w:webHidden/>
          </w:rPr>
          <w:instrText xml:space="preserve"> PAGEREF _Toc132616438 \h </w:instrText>
        </w:r>
        <w:r w:rsidR="00CE6320">
          <w:rPr>
            <w:noProof/>
            <w:webHidden/>
          </w:rPr>
        </w:r>
        <w:r w:rsidR="00CE6320">
          <w:rPr>
            <w:noProof/>
            <w:webHidden/>
          </w:rPr>
          <w:fldChar w:fldCharType="separate"/>
        </w:r>
        <w:r w:rsidR="00CE6320">
          <w:rPr>
            <w:noProof/>
            <w:webHidden/>
          </w:rPr>
          <w:t>4</w:t>
        </w:r>
        <w:r w:rsidR="00CE6320">
          <w:rPr>
            <w:noProof/>
            <w:webHidden/>
          </w:rPr>
          <w:fldChar w:fldCharType="end"/>
        </w:r>
      </w:hyperlink>
    </w:p>
    <w:p w14:paraId="33CAA2CF" w14:textId="1FB131C8" w:rsidR="00CE6320"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16439" w:history="1">
        <w:r w:rsidR="00CE6320" w:rsidRPr="006505AF">
          <w:rPr>
            <w:rStyle w:val="Hyperlink"/>
            <w:noProof/>
          </w:rPr>
          <w:t>Outcomes and content – Component A</w:t>
        </w:r>
        <w:r w:rsidR="00CE6320">
          <w:rPr>
            <w:noProof/>
            <w:webHidden/>
          </w:rPr>
          <w:tab/>
        </w:r>
        <w:r w:rsidR="00CE6320">
          <w:rPr>
            <w:noProof/>
            <w:webHidden/>
          </w:rPr>
          <w:fldChar w:fldCharType="begin"/>
        </w:r>
        <w:r w:rsidR="00CE6320">
          <w:rPr>
            <w:noProof/>
            <w:webHidden/>
          </w:rPr>
          <w:instrText xml:space="preserve"> PAGEREF _Toc132616439 \h </w:instrText>
        </w:r>
        <w:r w:rsidR="00CE6320">
          <w:rPr>
            <w:noProof/>
            <w:webHidden/>
          </w:rPr>
        </w:r>
        <w:r w:rsidR="00CE6320">
          <w:rPr>
            <w:noProof/>
            <w:webHidden/>
          </w:rPr>
          <w:fldChar w:fldCharType="separate"/>
        </w:r>
        <w:r w:rsidR="00CE6320">
          <w:rPr>
            <w:noProof/>
            <w:webHidden/>
          </w:rPr>
          <w:t>5</w:t>
        </w:r>
        <w:r w:rsidR="00CE6320">
          <w:rPr>
            <w:noProof/>
            <w:webHidden/>
          </w:rPr>
          <w:fldChar w:fldCharType="end"/>
        </w:r>
      </w:hyperlink>
    </w:p>
    <w:p w14:paraId="7FD49C1D" w14:textId="35F73374" w:rsidR="00CE6320"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16440" w:history="1">
        <w:r w:rsidR="00CE6320" w:rsidRPr="006505AF">
          <w:rPr>
            <w:rStyle w:val="Hyperlink"/>
            <w:noProof/>
          </w:rPr>
          <w:t>Outcomes and content – Component B</w:t>
        </w:r>
        <w:r w:rsidR="00CE6320">
          <w:rPr>
            <w:noProof/>
            <w:webHidden/>
          </w:rPr>
          <w:tab/>
        </w:r>
        <w:r w:rsidR="00CE6320">
          <w:rPr>
            <w:noProof/>
            <w:webHidden/>
          </w:rPr>
          <w:fldChar w:fldCharType="begin"/>
        </w:r>
        <w:r w:rsidR="00CE6320">
          <w:rPr>
            <w:noProof/>
            <w:webHidden/>
          </w:rPr>
          <w:instrText xml:space="preserve"> PAGEREF _Toc132616440 \h </w:instrText>
        </w:r>
        <w:r w:rsidR="00CE6320">
          <w:rPr>
            <w:noProof/>
            <w:webHidden/>
          </w:rPr>
        </w:r>
        <w:r w:rsidR="00CE6320">
          <w:rPr>
            <w:noProof/>
            <w:webHidden/>
          </w:rPr>
          <w:fldChar w:fldCharType="separate"/>
        </w:r>
        <w:r w:rsidR="00CE6320">
          <w:rPr>
            <w:noProof/>
            <w:webHidden/>
          </w:rPr>
          <w:t>9</w:t>
        </w:r>
        <w:r w:rsidR="00CE6320">
          <w:rPr>
            <w:noProof/>
            <w:webHidden/>
          </w:rPr>
          <w:fldChar w:fldCharType="end"/>
        </w:r>
      </w:hyperlink>
    </w:p>
    <w:p w14:paraId="1A760F3B" w14:textId="067429B5" w:rsidR="00CE6320" w:rsidRDefault="00000000">
      <w:pPr>
        <w:pStyle w:val="TOC2"/>
        <w:rPr>
          <w:rFonts w:asciiTheme="minorHAnsi" w:eastAsiaTheme="minorEastAsia" w:hAnsiTheme="minorHAnsi" w:cstheme="minorBidi"/>
          <w:sz w:val="22"/>
          <w:szCs w:val="22"/>
          <w:lang w:eastAsia="en-AU"/>
        </w:rPr>
      </w:pPr>
      <w:hyperlink w:anchor="_Toc132616441" w:history="1">
        <w:r w:rsidR="00CE6320" w:rsidRPr="006505AF">
          <w:rPr>
            <w:rStyle w:val="Hyperlink"/>
          </w:rPr>
          <w:t>Week 1</w:t>
        </w:r>
        <w:r w:rsidR="00CE6320">
          <w:rPr>
            <w:webHidden/>
          </w:rPr>
          <w:tab/>
        </w:r>
        <w:r w:rsidR="00CE6320">
          <w:rPr>
            <w:webHidden/>
          </w:rPr>
          <w:fldChar w:fldCharType="begin"/>
        </w:r>
        <w:r w:rsidR="00CE6320">
          <w:rPr>
            <w:webHidden/>
          </w:rPr>
          <w:instrText xml:space="preserve"> PAGEREF _Toc132616441 \h </w:instrText>
        </w:r>
        <w:r w:rsidR="00CE6320">
          <w:rPr>
            <w:webHidden/>
          </w:rPr>
        </w:r>
        <w:r w:rsidR="00CE6320">
          <w:rPr>
            <w:webHidden/>
          </w:rPr>
          <w:fldChar w:fldCharType="separate"/>
        </w:r>
        <w:r w:rsidR="00CE6320">
          <w:rPr>
            <w:webHidden/>
          </w:rPr>
          <w:t>13</w:t>
        </w:r>
        <w:r w:rsidR="00CE6320">
          <w:rPr>
            <w:webHidden/>
          </w:rPr>
          <w:fldChar w:fldCharType="end"/>
        </w:r>
      </w:hyperlink>
    </w:p>
    <w:p w14:paraId="3E33064D" w14:textId="68850EFB" w:rsidR="00CE6320"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16442" w:history="1">
        <w:r w:rsidR="00CE6320" w:rsidRPr="006505AF">
          <w:rPr>
            <w:rStyle w:val="Hyperlink"/>
            <w:noProof/>
          </w:rPr>
          <w:t>Component A teaching and learning</w:t>
        </w:r>
        <w:r w:rsidR="00CE6320">
          <w:rPr>
            <w:noProof/>
            <w:webHidden/>
          </w:rPr>
          <w:tab/>
        </w:r>
        <w:r w:rsidR="00CE6320">
          <w:rPr>
            <w:noProof/>
            <w:webHidden/>
          </w:rPr>
          <w:fldChar w:fldCharType="begin"/>
        </w:r>
        <w:r w:rsidR="00CE6320">
          <w:rPr>
            <w:noProof/>
            <w:webHidden/>
          </w:rPr>
          <w:instrText xml:space="preserve"> PAGEREF _Toc132616442 \h </w:instrText>
        </w:r>
        <w:r w:rsidR="00CE6320">
          <w:rPr>
            <w:noProof/>
            <w:webHidden/>
          </w:rPr>
        </w:r>
        <w:r w:rsidR="00CE6320">
          <w:rPr>
            <w:noProof/>
            <w:webHidden/>
          </w:rPr>
          <w:fldChar w:fldCharType="separate"/>
        </w:r>
        <w:r w:rsidR="00CE6320">
          <w:rPr>
            <w:noProof/>
            <w:webHidden/>
          </w:rPr>
          <w:t>13</w:t>
        </w:r>
        <w:r w:rsidR="00CE6320">
          <w:rPr>
            <w:noProof/>
            <w:webHidden/>
          </w:rPr>
          <w:fldChar w:fldCharType="end"/>
        </w:r>
      </w:hyperlink>
    </w:p>
    <w:p w14:paraId="468596D5" w14:textId="47791773" w:rsidR="00CE6320"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16443" w:history="1">
        <w:r w:rsidR="00CE6320" w:rsidRPr="006505AF">
          <w:rPr>
            <w:rStyle w:val="Hyperlink"/>
            <w:noProof/>
          </w:rPr>
          <w:t>Component B teaching and learning</w:t>
        </w:r>
        <w:r w:rsidR="00CE6320">
          <w:rPr>
            <w:noProof/>
            <w:webHidden/>
          </w:rPr>
          <w:tab/>
        </w:r>
        <w:r w:rsidR="00CE6320">
          <w:rPr>
            <w:noProof/>
            <w:webHidden/>
          </w:rPr>
          <w:fldChar w:fldCharType="begin"/>
        </w:r>
        <w:r w:rsidR="00CE6320">
          <w:rPr>
            <w:noProof/>
            <w:webHidden/>
          </w:rPr>
          <w:instrText xml:space="preserve"> PAGEREF _Toc132616443 \h </w:instrText>
        </w:r>
        <w:r w:rsidR="00CE6320">
          <w:rPr>
            <w:noProof/>
            <w:webHidden/>
          </w:rPr>
        </w:r>
        <w:r w:rsidR="00CE6320">
          <w:rPr>
            <w:noProof/>
            <w:webHidden/>
          </w:rPr>
          <w:fldChar w:fldCharType="separate"/>
        </w:r>
        <w:r w:rsidR="00CE6320">
          <w:rPr>
            <w:noProof/>
            <w:webHidden/>
          </w:rPr>
          <w:t>14</w:t>
        </w:r>
        <w:r w:rsidR="00CE6320">
          <w:rPr>
            <w:noProof/>
            <w:webHidden/>
          </w:rPr>
          <w:fldChar w:fldCharType="end"/>
        </w:r>
      </w:hyperlink>
    </w:p>
    <w:p w14:paraId="0DF84193" w14:textId="1AD6A830" w:rsidR="00CE6320"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16444" w:history="1">
        <w:r w:rsidR="00CE6320" w:rsidRPr="006505AF">
          <w:rPr>
            <w:rStyle w:val="Hyperlink"/>
            <w:noProof/>
          </w:rPr>
          <w:t>Lesson 1: Texts that talk to the reader</w:t>
        </w:r>
        <w:r w:rsidR="00CE6320">
          <w:rPr>
            <w:noProof/>
            <w:webHidden/>
          </w:rPr>
          <w:tab/>
        </w:r>
        <w:r w:rsidR="00CE6320">
          <w:rPr>
            <w:noProof/>
            <w:webHidden/>
          </w:rPr>
          <w:fldChar w:fldCharType="begin"/>
        </w:r>
        <w:r w:rsidR="00CE6320">
          <w:rPr>
            <w:noProof/>
            <w:webHidden/>
          </w:rPr>
          <w:instrText xml:space="preserve"> PAGEREF _Toc132616444 \h </w:instrText>
        </w:r>
        <w:r w:rsidR="00CE6320">
          <w:rPr>
            <w:noProof/>
            <w:webHidden/>
          </w:rPr>
        </w:r>
        <w:r w:rsidR="00CE6320">
          <w:rPr>
            <w:noProof/>
            <w:webHidden/>
          </w:rPr>
          <w:fldChar w:fldCharType="separate"/>
        </w:r>
        <w:r w:rsidR="00CE6320">
          <w:rPr>
            <w:noProof/>
            <w:webHidden/>
          </w:rPr>
          <w:t>15</w:t>
        </w:r>
        <w:r w:rsidR="00CE6320">
          <w:rPr>
            <w:noProof/>
            <w:webHidden/>
          </w:rPr>
          <w:fldChar w:fldCharType="end"/>
        </w:r>
      </w:hyperlink>
    </w:p>
    <w:p w14:paraId="07F84FDD" w14:textId="03139BD2" w:rsidR="00CE6320"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16445" w:history="1">
        <w:r w:rsidR="00CE6320" w:rsidRPr="006505AF">
          <w:rPr>
            <w:rStyle w:val="Hyperlink"/>
            <w:noProof/>
          </w:rPr>
          <w:t xml:space="preserve">Lesson 2: Persuasive </w:t>
        </w:r>
        <w:r w:rsidR="00CE6320" w:rsidRPr="006505AF">
          <w:rPr>
            <w:rStyle w:val="Hyperlink"/>
            <w:noProof/>
            <w:bdr w:val="none" w:sz="0" w:space="0" w:color="auto" w:frame="1"/>
          </w:rPr>
          <w:t>sentences</w:t>
        </w:r>
        <w:r w:rsidR="00CE6320">
          <w:rPr>
            <w:noProof/>
            <w:webHidden/>
          </w:rPr>
          <w:tab/>
        </w:r>
        <w:r w:rsidR="00CE6320">
          <w:rPr>
            <w:noProof/>
            <w:webHidden/>
          </w:rPr>
          <w:fldChar w:fldCharType="begin"/>
        </w:r>
        <w:r w:rsidR="00CE6320">
          <w:rPr>
            <w:noProof/>
            <w:webHidden/>
          </w:rPr>
          <w:instrText xml:space="preserve"> PAGEREF _Toc132616445 \h </w:instrText>
        </w:r>
        <w:r w:rsidR="00CE6320">
          <w:rPr>
            <w:noProof/>
            <w:webHidden/>
          </w:rPr>
        </w:r>
        <w:r w:rsidR="00CE6320">
          <w:rPr>
            <w:noProof/>
            <w:webHidden/>
          </w:rPr>
          <w:fldChar w:fldCharType="separate"/>
        </w:r>
        <w:r w:rsidR="00CE6320">
          <w:rPr>
            <w:noProof/>
            <w:webHidden/>
          </w:rPr>
          <w:t>20</w:t>
        </w:r>
        <w:r w:rsidR="00CE6320">
          <w:rPr>
            <w:noProof/>
            <w:webHidden/>
          </w:rPr>
          <w:fldChar w:fldCharType="end"/>
        </w:r>
      </w:hyperlink>
    </w:p>
    <w:p w14:paraId="5C1C923F" w14:textId="5864B4BE" w:rsidR="00CE6320"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16446" w:history="1">
        <w:r w:rsidR="00CE6320" w:rsidRPr="006505AF">
          <w:rPr>
            <w:rStyle w:val="Hyperlink"/>
            <w:noProof/>
          </w:rPr>
          <w:t>Lesson 3: Character dialogue</w:t>
        </w:r>
        <w:r w:rsidR="00CE6320">
          <w:rPr>
            <w:noProof/>
            <w:webHidden/>
          </w:rPr>
          <w:tab/>
        </w:r>
        <w:r w:rsidR="00CE6320">
          <w:rPr>
            <w:noProof/>
            <w:webHidden/>
          </w:rPr>
          <w:fldChar w:fldCharType="begin"/>
        </w:r>
        <w:r w:rsidR="00CE6320">
          <w:rPr>
            <w:noProof/>
            <w:webHidden/>
          </w:rPr>
          <w:instrText xml:space="preserve"> PAGEREF _Toc132616446 \h </w:instrText>
        </w:r>
        <w:r w:rsidR="00CE6320">
          <w:rPr>
            <w:noProof/>
            <w:webHidden/>
          </w:rPr>
        </w:r>
        <w:r w:rsidR="00CE6320">
          <w:rPr>
            <w:noProof/>
            <w:webHidden/>
          </w:rPr>
          <w:fldChar w:fldCharType="separate"/>
        </w:r>
        <w:r w:rsidR="00CE6320">
          <w:rPr>
            <w:noProof/>
            <w:webHidden/>
          </w:rPr>
          <w:t>24</w:t>
        </w:r>
        <w:r w:rsidR="00CE6320">
          <w:rPr>
            <w:noProof/>
            <w:webHidden/>
          </w:rPr>
          <w:fldChar w:fldCharType="end"/>
        </w:r>
      </w:hyperlink>
    </w:p>
    <w:p w14:paraId="4F23673C" w14:textId="647C346D" w:rsidR="00CE6320"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16447" w:history="1">
        <w:r w:rsidR="00CE6320" w:rsidRPr="006505AF">
          <w:rPr>
            <w:rStyle w:val="Hyperlink"/>
            <w:noProof/>
          </w:rPr>
          <w:t>Lesson 4: Planning for text creation</w:t>
        </w:r>
        <w:r w:rsidR="00CE6320">
          <w:rPr>
            <w:noProof/>
            <w:webHidden/>
          </w:rPr>
          <w:tab/>
        </w:r>
        <w:r w:rsidR="00CE6320">
          <w:rPr>
            <w:noProof/>
            <w:webHidden/>
          </w:rPr>
          <w:fldChar w:fldCharType="begin"/>
        </w:r>
        <w:r w:rsidR="00CE6320">
          <w:rPr>
            <w:noProof/>
            <w:webHidden/>
          </w:rPr>
          <w:instrText xml:space="preserve"> PAGEREF _Toc132616447 \h </w:instrText>
        </w:r>
        <w:r w:rsidR="00CE6320">
          <w:rPr>
            <w:noProof/>
            <w:webHidden/>
          </w:rPr>
        </w:r>
        <w:r w:rsidR="00CE6320">
          <w:rPr>
            <w:noProof/>
            <w:webHidden/>
          </w:rPr>
          <w:fldChar w:fldCharType="separate"/>
        </w:r>
        <w:r w:rsidR="00CE6320">
          <w:rPr>
            <w:noProof/>
            <w:webHidden/>
          </w:rPr>
          <w:t>28</w:t>
        </w:r>
        <w:r w:rsidR="00CE6320">
          <w:rPr>
            <w:noProof/>
            <w:webHidden/>
          </w:rPr>
          <w:fldChar w:fldCharType="end"/>
        </w:r>
      </w:hyperlink>
    </w:p>
    <w:p w14:paraId="1C3C354D" w14:textId="7384F9ED" w:rsidR="00CE6320"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16448" w:history="1">
        <w:r w:rsidR="00CE6320" w:rsidRPr="006505AF">
          <w:rPr>
            <w:rStyle w:val="Hyperlink"/>
            <w:noProof/>
          </w:rPr>
          <w:t>Lesson 5: Creating a class book</w:t>
        </w:r>
        <w:r w:rsidR="00CE6320">
          <w:rPr>
            <w:noProof/>
            <w:webHidden/>
          </w:rPr>
          <w:tab/>
        </w:r>
        <w:r w:rsidR="00CE6320">
          <w:rPr>
            <w:noProof/>
            <w:webHidden/>
          </w:rPr>
          <w:fldChar w:fldCharType="begin"/>
        </w:r>
        <w:r w:rsidR="00CE6320">
          <w:rPr>
            <w:noProof/>
            <w:webHidden/>
          </w:rPr>
          <w:instrText xml:space="preserve"> PAGEREF _Toc132616448 \h </w:instrText>
        </w:r>
        <w:r w:rsidR="00CE6320">
          <w:rPr>
            <w:noProof/>
            <w:webHidden/>
          </w:rPr>
        </w:r>
        <w:r w:rsidR="00CE6320">
          <w:rPr>
            <w:noProof/>
            <w:webHidden/>
          </w:rPr>
          <w:fldChar w:fldCharType="separate"/>
        </w:r>
        <w:r w:rsidR="00CE6320">
          <w:rPr>
            <w:noProof/>
            <w:webHidden/>
          </w:rPr>
          <w:t>32</w:t>
        </w:r>
        <w:r w:rsidR="00CE6320">
          <w:rPr>
            <w:noProof/>
            <w:webHidden/>
          </w:rPr>
          <w:fldChar w:fldCharType="end"/>
        </w:r>
      </w:hyperlink>
    </w:p>
    <w:p w14:paraId="4CD58FE8" w14:textId="7097B8B4" w:rsidR="00CE6320" w:rsidRDefault="00000000">
      <w:pPr>
        <w:pStyle w:val="TOC2"/>
        <w:rPr>
          <w:rFonts w:asciiTheme="minorHAnsi" w:eastAsiaTheme="minorEastAsia" w:hAnsiTheme="minorHAnsi" w:cstheme="minorBidi"/>
          <w:sz w:val="22"/>
          <w:szCs w:val="22"/>
          <w:lang w:eastAsia="en-AU"/>
        </w:rPr>
      </w:pPr>
      <w:hyperlink w:anchor="_Toc132616449" w:history="1">
        <w:r w:rsidR="00CE6320" w:rsidRPr="006505AF">
          <w:rPr>
            <w:rStyle w:val="Hyperlink"/>
          </w:rPr>
          <w:t>Week 2</w:t>
        </w:r>
        <w:r w:rsidR="00CE6320">
          <w:rPr>
            <w:webHidden/>
          </w:rPr>
          <w:tab/>
        </w:r>
        <w:r w:rsidR="00CE6320">
          <w:rPr>
            <w:webHidden/>
          </w:rPr>
          <w:fldChar w:fldCharType="begin"/>
        </w:r>
        <w:r w:rsidR="00CE6320">
          <w:rPr>
            <w:webHidden/>
          </w:rPr>
          <w:instrText xml:space="preserve"> PAGEREF _Toc132616449 \h </w:instrText>
        </w:r>
        <w:r w:rsidR="00CE6320">
          <w:rPr>
            <w:webHidden/>
          </w:rPr>
        </w:r>
        <w:r w:rsidR="00CE6320">
          <w:rPr>
            <w:webHidden/>
          </w:rPr>
          <w:fldChar w:fldCharType="separate"/>
        </w:r>
        <w:r w:rsidR="00CE6320">
          <w:rPr>
            <w:webHidden/>
          </w:rPr>
          <w:t>35</w:t>
        </w:r>
        <w:r w:rsidR="00CE6320">
          <w:rPr>
            <w:webHidden/>
          </w:rPr>
          <w:fldChar w:fldCharType="end"/>
        </w:r>
      </w:hyperlink>
    </w:p>
    <w:p w14:paraId="37FE9551" w14:textId="000E1B8D" w:rsidR="00CE6320"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16450" w:history="1">
        <w:r w:rsidR="00CE6320" w:rsidRPr="006505AF">
          <w:rPr>
            <w:rStyle w:val="Hyperlink"/>
            <w:noProof/>
          </w:rPr>
          <w:t>Component A teaching and learning</w:t>
        </w:r>
        <w:r w:rsidR="00CE6320">
          <w:rPr>
            <w:noProof/>
            <w:webHidden/>
          </w:rPr>
          <w:tab/>
        </w:r>
        <w:r w:rsidR="00CE6320">
          <w:rPr>
            <w:noProof/>
            <w:webHidden/>
          </w:rPr>
          <w:fldChar w:fldCharType="begin"/>
        </w:r>
        <w:r w:rsidR="00CE6320">
          <w:rPr>
            <w:noProof/>
            <w:webHidden/>
          </w:rPr>
          <w:instrText xml:space="preserve"> PAGEREF _Toc132616450 \h </w:instrText>
        </w:r>
        <w:r w:rsidR="00CE6320">
          <w:rPr>
            <w:noProof/>
            <w:webHidden/>
          </w:rPr>
        </w:r>
        <w:r w:rsidR="00CE6320">
          <w:rPr>
            <w:noProof/>
            <w:webHidden/>
          </w:rPr>
          <w:fldChar w:fldCharType="separate"/>
        </w:r>
        <w:r w:rsidR="00CE6320">
          <w:rPr>
            <w:noProof/>
            <w:webHidden/>
          </w:rPr>
          <w:t>35</w:t>
        </w:r>
        <w:r w:rsidR="00CE6320">
          <w:rPr>
            <w:noProof/>
            <w:webHidden/>
          </w:rPr>
          <w:fldChar w:fldCharType="end"/>
        </w:r>
      </w:hyperlink>
    </w:p>
    <w:p w14:paraId="3CB31CB1" w14:textId="0C404460" w:rsidR="00CE6320"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16451" w:history="1">
        <w:r w:rsidR="00CE6320" w:rsidRPr="006505AF">
          <w:rPr>
            <w:rStyle w:val="Hyperlink"/>
            <w:noProof/>
          </w:rPr>
          <w:t>Component B teaching and learning</w:t>
        </w:r>
        <w:r w:rsidR="00CE6320">
          <w:rPr>
            <w:noProof/>
            <w:webHidden/>
          </w:rPr>
          <w:tab/>
        </w:r>
        <w:r w:rsidR="00CE6320">
          <w:rPr>
            <w:noProof/>
            <w:webHidden/>
          </w:rPr>
          <w:fldChar w:fldCharType="begin"/>
        </w:r>
        <w:r w:rsidR="00CE6320">
          <w:rPr>
            <w:noProof/>
            <w:webHidden/>
          </w:rPr>
          <w:instrText xml:space="preserve"> PAGEREF _Toc132616451 \h </w:instrText>
        </w:r>
        <w:r w:rsidR="00CE6320">
          <w:rPr>
            <w:noProof/>
            <w:webHidden/>
          </w:rPr>
        </w:r>
        <w:r w:rsidR="00CE6320">
          <w:rPr>
            <w:noProof/>
            <w:webHidden/>
          </w:rPr>
          <w:fldChar w:fldCharType="separate"/>
        </w:r>
        <w:r w:rsidR="00CE6320">
          <w:rPr>
            <w:noProof/>
            <w:webHidden/>
          </w:rPr>
          <w:t>36</w:t>
        </w:r>
        <w:r w:rsidR="00CE6320">
          <w:rPr>
            <w:noProof/>
            <w:webHidden/>
          </w:rPr>
          <w:fldChar w:fldCharType="end"/>
        </w:r>
      </w:hyperlink>
    </w:p>
    <w:p w14:paraId="3E608B17" w14:textId="7D734BC4" w:rsidR="00CE6320"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16452" w:history="1">
        <w:r w:rsidR="00CE6320" w:rsidRPr="006505AF">
          <w:rPr>
            <w:rStyle w:val="Hyperlink"/>
            <w:noProof/>
          </w:rPr>
          <w:t>Lesson 6: Text comparison</w:t>
        </w:r>
        <w:r w:rsidR="00CE6320">
          <w:rPr>
            <w:noProof/>
            <w:webHidden/>
          </w:rPr>
          <w:tab/>
        </w:r>
        <w:r w:rsidR="00CE6320">
          <w:rPr>
            <w:noProof/>
            <w:webHidden/>
          </w:rPr>
          <w:fldChar w:fldCharType="begin"/>
        </w:r>
        <w:r w:rsidR="00CE6320">
          <w:rPr>
            <w:noProof/>
            <w:webHidden/>
          </w:rPr>
          <w:instrText xml:space="preserve"> PAGEREF _Toc132616452 \h </w:instrText>
        </w:r>
        <w:r w:rsidR="00CE6320">
          <w:rPr>
            <w:noProof/>
            <w:webHidden/>
          </w:rPr>
        </w:r>
        <w:r w:rsidR="00CE6320">
          <w:rPr>
            <w:noProof/>
            <w:webHidden/>
          </w:rPr>
          <w:fldChar w:fldCharType="separate"/>
        </w:r>
        <w:r w:rsidR="00CE6320">
          <w:rPr>
            <w:noProof/>
            <w:webHidden/>
          </w:rPr>
          <w:t>38</w:t>
        </w:r>
        <w:r w:rsidR="00CE6320">
          <w:rPr>
            <w:noProof/>
            <w:webHidden/>
          </w:rPr>
          <w:fldChar w:fldCharType="end"/>
        </w:r>
      </w:hyperlink>
    </w:p>
    <w:p w14:paraId="18C4D490" w14:textId="03CA5C88" w:rsidR="00CE6320"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16453" w:history="1">
        <w:r w:rsidR="00CE6320" w:rsidRPr="006505AF">
          <w:rPr>
            <w:rStyle w:val="Hyperlink"/>
            <w:noProof/>
          </w:rPr>
          <w:t>Lesson 7: Understanding sentences that persuade</w:t>
        </w:r>
        <w:r w:rsidR="00CE6320">
          <w:rPr>
            <w:noProof/>
            <w:webHidden/>
          </w:rPr>
          <w:tab/>
        </w:r>
        <w:r w:rsidR="00CE6320">
          <w:rPr>
            <w:noProof/>
            <w:webHidden/>
          </w:rPr>
          <w:fldChar w:fldCharType="begin"/>
        </w:r>
        <w:r w:rsidR="00CE6320">
          <w:rPr>
            <w:noProof/>
            <w:webHidden/>
          </w:rPr>
          <w:instrText xml:space="preserve"> PAGEREF _Toc132616453 \h </w:instrText>
        </w:r>
        <w:r w:rsidR="00CE6320">
          <w:rPr>
            <w:noProof/>
            <w:webHidden/>
          </w:rPr>
        </w:r>
        <w:r w:rsidR="00CE6320">
          <w:rPr>
            <w:noProof/>
            <w:webHidden/>
          </w:rPr>
          <w:fldChar w:fldCharType="separate"/>
        </w:r>
        <w:r w:rsidR="00CE6320">
          <w:rPr>
            <w:noProof/>
            <w:webHidden/>
          </w:rPr>
          <w:t>42</w:t>
        </w:r>
        <w:r w:rsidR="00CE6320">
          <w:rPr>
            <w:noProof/>
            <w:webHidden/>
          </w:rPr>
          <w:fldChar w:fldCharType="end"/>
        </w:r>
      </w:hyperlink>
    </w:p>
    <w:p w14:paraId="521B5EAB" w14:textId="29ECA3EC" w:rsidR="00CE6320"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16454" w:history="1">
        <w:r w:rsidR="00CE6320" w:rsidRPr="006505AF">
          <w:rPr>
            <w:rStyle w:val="Hyperlink"/>
            <w:noProof/>
          </w:rPr>
          <w:t>Lesson 8: Being persuasive with words and actions</w:t>
        </w:r>
        <w:r w:rsidR="00CE6320">
          <w:rPr>
            <w:noProof/>
            <w:webHidden/>
          </w:rPr>
          <w:tab/>
        </w:r>
        <w:r w:rsidR="00CE6320">
          <w:rPr>
            <w:noProof/>
            <w:webHidden/>
          </w:rPr>
          <w:fldChar w:fldCharType="begin"/>
        </w:r>
        <w:r w:rsidR="00CE6320">
          <w:rPr>
            <w:noProof/>
            <w:webHidden/>
          </w:rPr>
          <w:instrText xml:space="preserve"> PAGEREF _Toc132616454 \h </w:instrText>
        </w:r>
        <w:r w:rsidR="00CE6320">
          <w:rPr>
            <w:noProof/>
            <w:webHidden/>
          </w:rPr>
        </w:r>
        <w:r w:rsidR="00CE6320">
          <w:rPr>
            <w:noProof/>
            <w:webHidden/>
          </w:rPr>
          <w:fldChar w:fldCharType="separate"/>
        </w:r>
        <w:r w:rsidR="00CE6320">
          <w:rPr>
            <w:noProof/>
            <w:webHidden/>
          </w:rPr>
          <w:t>45</w:t>
        </w:r>
        <w:r w:rsidR="00CE6320">
          <w:rPr>
            <w:noProof/>
            <w:webHidden/>
          </w:rPr>
          <w:fldChar w:fldCharType="end"/>
        </w:r>
      </w:hyperlink>
    </w:p>
    <w:p w14:paraId="7F0BB576" w14:textId="5B5C7245" w:rsidR="00CE6320"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16455" w:history="1">
        <w:r w:rsidR="00CE6320" w:rsidRPr="006505AF">
          <w:rPr>
            <w:rStyle w:val="Hyperlink"/>
            <w:noProof/>
          </w:rPr>
          <w:t>Lesson 9: Comic strip – Plan</w:t>
        </w:r>
        <w:r w:rsidR="00CE6320">
          <w:rPr>
            <w:noProof/>
            <w:webHidden/>
          </w:rPr>
          <w:tab/>
        </w:r>
        <w:r w:rsidR="00CE6320">
          <w:rPr>
            <w:noProof/>
            <w:webHidden/>
          </w:rPr>
          <w:fldChar w:fldCharType="begin"/>
        </w:r>
        <w:r w:rsidR="00CE6320">
          <w:rPr>
            <w:noProof/>
            <w:webHidden/>
          </w:rPr>
          <w:instrText xml:space="preserve"> PAGEREF _Toc132616455 \h </w:instrText>
        </w:r>
        <w:r w:rsidR="00CE6320">
          <w:rPr>
            <w:noProof/>
            <w:webHidden/>
          </w:rPr>
        </w:r>
        <w:r w:rsidR="00CE6320">
          <w:rPr>
            <w:noProof/>
            <w:webHidden/>
          </w:rPr>
          <w:fldChar w:fldCharType="separate"/>
        </w:r>
        <w:r w:rsidR="00CE6320">
          <w:rPr>
            <w:noProof/>
            <w:webHidden/>
          </w:rPr>
          <w:t>49</w:t>
        </w:r>
        <w:r w:rsidR="00CE6320">
          <w:rPr>
            <w:noProof/>
            <w:webHidden/>
          </w:rPr>
          <w:fldChar w:fldCharType="end"/>
        </w:r>
      </w:hyperlink>
    </w:p>
    <w:p w14:paraId="7F3D6CEB" w14:textId="4633786F" w:rsidR="00CE6320"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16456" w:history="1">
        <w:r w:rsidR="00CE6320" w:rsidRPr="006505AF">
          <w:rPr>
            <w:rStyle w:val="Hyperlink"/>
            <w:noProof/>
          </w:rPr>
          <w:t>Lesson 10: Comic strip – Publish</w:t>
        </w:r>
        <w:r w:rsidR="00CE6320">
          <w:rPr>
            <w:noProof/>
            <w:webHidden/>
          </w:rPr>
          <w:tab/>
        </w:r>
        <w:r w:rsidR="00CE6320">
          <w:rPr>
            <w:noProof/>
            <w:webHidden/>
          </w:rPr>
          <w:fldChar w:fldCharType="begin"/>
        </w:r>
        <w:r w:rsidR="00CE6320">
          <w:rPr>
            <w:noProof/>
            <w:webHidden/>
          </w:rPr>
          <w:instrText xml:space="preserve"> PAGEREF _Toc132616456 \h </w:instrText>
        </w:r>
        <w:r w:rsidR="00CE6320">
          <w:rPr>
            <w:noProof/>
            <w:webHidden/>
          </w:rPr>
        </w:r>
        <w:r w:rsidR="00CE6320">
          <w:rPr>
            <w:noProof/>
            <w:webHidden/>
          </w:rPr>
          <w:fldChar w:fldCharType="separate"/>
        </w:r>
        <w:r w:rsidR="00CE6320">
          <w:rPr>
            <w:noProof/>
            <w:webHidden/>
          </w:rPr>
          <w:t>51</w:t>
        </w:r>
        <w:r w:rsidR="00CE6320">
          <w:rPr>
            <w:noProof/>
            <w:webHidden/>
          </w:rPr>
          <w:fldChar w:fldCharType="end"/>
        </w:r>
      </w:hyperlink>
    </w:p>
    <w:p w14:paraId="728879B7" w14:textId="13A4D38B" w:rsidR="00CE6320" w:rsidRDefault="00000000">
      <w:pPr>
        <w:pStyle w:val="TOC2"/>
        <w:rPr>
          <w:rFonts w:asciiTheme="minorHAnsi" w:eastAsiaTheme="minorEastAsia" w:hAnsiTheme="minorHAnsi" w:cstheme="minorBidi"/>
          <w:sz w:val="22"/>
          <w:szCs w:val="22"/>
          <w:lang w:eastAsia="en-AU"/>
        </w:rPr>
      </w:pPr>
      <w:hyperlink w:anchor="_Toc132616457" w:history="1">
        <w:r w:rsidR="00CE6320" w:rsidRPr="006505AF">
          <w:rPr>
            <w:rStyle w:val="Hyperlink"/>
          </w:rPr>
          <w:t>Resource 1: ‘Is it a sentence?’ retrieval chart</w:t>
        </w:r>
        <w:r w:rsidR="00CE6320">
          <w:rPr>
            <w:webHidden/>
          </w:rPr>
          <w:tab/>
        </w:r>
        <w:r w:rsidR="00CE6320">
          <w:rPr>
            <w:webHidden/>
          </w:rPr>
          <w:fldChar w:fldCharType="begin"/>
        </w:r>
        <w:r w:rsidR="00CE6320">
          <w:rPr>
            <w:webHidden/>
          </w:rPr>
          <w:instrText xml:space="preserve"> PAGEREF _Toc132616457 \h </w:instrText>
        </w:r>
        <w:r w:rsidR="00CE6320">
          <w:rPr>
            <w:webHidden/>
          </w:rPr>
        </w:r>
        <w:r w:rsidR="00CE6320">
          <w:rPr>
            <w:webHidden/>
          </w:rPr>
          <w:fldChar w:fldCharType="separate"/>
        </w:r>
        <w:r w:rsidR="00CE6320">
          <w:rPr>
            <w:webHidden/>
          </w:rPr>
          <w:t>54</w:t>
        </w:r>
        <w:r w:rsidR="00CE6320">
          <w:rPr>
            <w:webHidden/>
          </w:rPr>
          <w:fldChar w:fldCharType="end"/>
        </w:r>
      </w:hyperlink>
    </w:p>
    <w:p w14:paraId="78B2558B" w14:textId="1E8BBEAC" w:rsidR="00CE6320" w:rsidRDefault="00000000">
      <w:pPr>
        <w:pStyle w:val="TOC2"/>
        <w:rPr>
          <w:rFonts w:asciiTheme="minorHAnsi" w:eastAsiaTheme="minorEastAsia" w:hAnsiTheme="minorHAnsi" w:cstheme="minorBidi"/>
          <w:sz w:val="22"/>
          <w:szCs w:val="22"/>
          <w:lang w:eastAsia="en-AU"/>
        </w:rPr>
      </w:pPr>
      <w:hyperlink w:anchor="_Toc132616458" w:history="1">
        <w:r w:rsidR="00CE6320" w:rsidRPr="006505AF">
          <w:rPr>
            <w:rStyle w:val="Hyperlink"/>
          </w:rPr>
          <w:t>Resource 2: Puppets – Early Stage 1</w:t>
        </w:r>
        <w:r w:rsidR="00CE6320">
          <w:rPr>
            <w:webHidden/>
          </w:rPr>
          <w:tab/>
        </w:r>
        <w:r w:rsidR="00CE6320">
          <w:rPr>
            <w:webHidden/>
          </w:rPr>
          <w:fldChar w:fldCharType="begin"/>
        </w:r>
        <w:r w:rsidR="00CE6320">
          <w:rPr>
            <w:webHidden/>
          </w:rPr>
          <w:instrText xml:space="preserve"> PAGEREF _Toc132616458 \h </w:instrText>
        </w:r>
        <w:r w:rsidR="00CE6320">
          <w:rPr>
            <w:webHidden/>
          </w:rPr>
        </w:r>
        <w:r w:rsidR="00CE6320">
          <w:rPr>
            <w:webHidden/>
          </w:rPr>
          <w:fldChar w:fldCharType="separate"/>
        </w:r>
        <w:r w:rsidR="00CE6320">
          <w:rPr>
            <w:webHidden/>
          </w:rPr>
          <w:t>55</w:t>
        </w:r>
        <w:r w:rsidR="00CE6320">
          <w:rPr>
            <w:webHidden/>
          </w:rPr>
          <w:fldChar w:fldCharType="end"/>
        </w:r>
      </w:hyperlink>
    </w:p>
    <w:p w14:paraId="6C889D45" w14:textId="0D95C86C" w:rsidR="00CE6320" w:rsidRDefault="00000000">
      <w:pPr>
        <w:pStyle w:val="TOC2"/>
        <w:rPr>
          <w:rFonts w:asciiTheme="minorHAnsi" w:eastAsiaTheme="minorEastAsia" w:hAnsiTheme="minorHAnsi" w:cstheme="minorBidi"/>
          <w:sz w:val="22"/>
          <w:szCs w:val="22"/>
          <w:lang w:eastAsia="en-AU"/>
        </w:rPr>
      </w:pPr>
      <w:hyperlink w:anchor="_Toc132616459" w:history="1">
        <w:r w:rsidR="00CE6320" w:rsidRPr="006505AF">
          <w:rPr>
            <w:rStyle w:val="Hyperlink"/>
          </w:rPr>
          <w:t>Resource 3: Dialogue checklist</w:t>
        </w:r>
        <w:r w:rsidR="00CE6320">
          <w:rPr>
            <w:webHidden/>
          </w:rPr>
          <w:tab/>
        </w:r>
        <w:r w:rsidR="00CE6320">
          <w:rPr>
            <w:webHidden/>
          </w:rPr>
          <w:fldChar w:fldCharType="begin"/>
        </w:r>
        <w:r w:rsidR="00CE6320">
          <w:rPr>
            <w:webHidden/>
          </w:rPr>
          <w:instrText xml:space="preserve"> PAGEREF _Toc132616459 \h </w:instrText>
        </w:r>
        <w:r w:rsidR="00CE6320">
          <w:rPr>
            <w:webHidden/>
          </w:rPr>
        </w:r>
        <w:r w:rsidR="00CE6320">
          <w:rPr>
            <w:webHidden/>
          </w:rPr>
          <w:fldChar w:fldCharType="separate"/>
        </w:r>
        <w:r w:rsidR="00CE6320">
          <w:rPr>
            <w:webHidden/>
          </w:rPr>
          <w:t>58</w:t>
        </w:r>
        <w:r w:rsidR="00CE6320">
          <w:rPr>
            <w:webHidden/>
          </w:rPr>
          <w:fldChar w:fldCharType="end"/>
        </w:r>
      </w:hyperlink>
    </w:p>
    <w:p w14:paraId="50064FEF" w14:textId="4C3128A5" w:rsidR="00CE6320" w:rsidRDefault="00000000">
      <w:pPr>
        <w:pStyle w:val="TOC2"/>
        <w:rPr>
          <w:rFonts w:asciiTheme="minorHAnsi" w:eastAsiaTheme="minorEastAsia" w:hAnsiTheme="minorHAnsi" w:cstheme="minorBidi"/>
          <w:sz w:val="22"/>
          <w:szCs w:val="22"/>
          <w:lang w:eastAsia="en-AU"/>
        </w:rPr>
      </w:pPr>
      <w:hyperlink w:anchor="_Toc132616460" w:history="1">
        <w:r w:rsidR="00CE6320" w:rsidRPr="006505AF">
          <w:rPr>
            <w:rStyle w:val="Hyperlink"/>
          </w:rPr>
          <w:t>Resource 4: Saying verbs</w:t>
        </w:r>
        <w:r w:rsidR="00CE6320">
          <w:rPr>
            <w:webHidden/>
          </w:rPr>
          <w:tab/>
        </w:r>
        <w:r w:rsidR="00CE6320">
          <w:rPr>
            <w:webHidden/>
          </w:rPr>
          <w:fldChar w:fldCharType="begin"/>
        </w:r>
        <w:r w:rsidR="00CE6320">
          <w:rPr>
            <w:webHidden/>
          </w:rPr>
          <w:instrText xml:space="preserve"> PAGEREF _Toc132616460 \h </w:instrText>
        </w:r>
        <w:r w:rsidR="00CE6320">
          <w:rPr>
            <w:webHidden/>
          </w:rPr>
        </w:r>
        <w:r w:rsidR="00CE6320">
          <w:rPr>
            <w:webHidden/>
          </w:rPr>
          <w:fldChar w:fldCharType="separate"/>
        </w:r>
        <w:r w:rsidR="00CE6320">
          <w:rPr>
            <w:webHidden/>
          </w:rPr>
          <w:t>59</w:t>
        </w:r>
        <w:r w:rsidR="00CE6320">
          <w:rPr>
            <w:webHidden/>
          </w:rPr>
          <w:fldChar w:fldCharType="end"/>
        </w:r>
      </w:hyperlink>
    </w:p>
    <w:p w14:paraId="1D356502" w14:textId="1A753827" w:rsidR="00CE6320" w:rsidRDefault="00000000">
      <w:pPr>
        <w:pStyle w:val="TOC2"/>
        <w:rPr>
          <w:rFonts w:asciiTheme="minorHAnsi" w:eastAsiaTheme="minorEastAsia" w:hAnsiTheme="minorHAnsi" w:cstheme="minorBidi"/>
          <w:sz w:val="22"/>
          <w:szCs w:val="22"/>
          <w:lang w:eastAsia="en-AU"/>
        </w:rPr>
      </w:pPr>
      <w:hyperlink w:anchor="_Toc132616461" w:history="1">
        <w:r w:rsidR="00CE6320" w:rsidRPr="006505AF">
          <w:rPr>
            <w:rStyle w:val="Hyperlink"/>
          </w:rPr>
          <w:t>Resource 5: Four-frame storyboard</w:t>
        </w:r>
        <w:r w:rsidR="00CE6320">
          <w:rPr>
            <w:webHidden/>
          </w:rPr>
          <w:tab/>
        </w:r>
        <w:r w:rsidR="00CE6320">
          <w:rPr>
            <w:webHidden/>
          </w:rPr>
          <w:fldChar w:fldCharType="begin"/>
        </w:r>
        <w:r w:rsidR="00CE6320">
          <w:rPr>
            <w:webHidden/>
          </w:rPr>
          <w:instrText xml:space="preserve"> PAGEREF _Toc132616461 \h </w:instrText>
        </w:r>
        <w:r w:rsidR="00CE6320">
          <w:rPr>
            <w:webHidden/>
          </w:rPr>
        </w:r>
        <w:r w:rsidR="00CE6320">
          <w:rPr>
            <w:webHidden/>
          </w:rPr>
          <w:fldChar w:fldCharType="separate"/>
        </w:r>
        <w:r w:rsidR="00CE6320">
          <w:rPr>
            <w:webHidden/>
          </w:rPr>
          <w:t>60</w:t>
        </w:r>
        <w:r w:rsidR="00CE6320">
          <w:rPr>
            <w:webHidden/>
          </w:rPr>
          <w:fldChar w:fldCharType="end"/>
        </w:r>
      </w:hyperlink>
    </w:p>
    <w:p w14:paraId="2470C7C2" w14:textId="22E1F785" w:rsidR="00CE6320" w:rsidRDefault="00000000">
      <w:pPr>
        <w:pStyle w:val="TOC2"/>
        <w:rPr>
          <w:rFonts w:asciiTheme="minorHAnsi" w:eastAsiaTheme="minorEastAsia" w:hAnsiTheme="minorHAnsi" w:cstheme="minorBidi"/>
          <w:sz w:val="22"/>
          <w:szCs w:val="22"/>
          <w:lang w:eastAsia="en-AU"/>
        </w:rPr>
      </w:pPr>
      <w:hyperlink w:anchor="_Toc132616462" w:history="1">
        <w:r w:rsidR="00CE6320" w:rsidRPr="006505AF">
          <w:rPr>
            <w:rStyle w:val="Hyperlink"/>
          </w:rPr>
          <w:t>Resource 6: Six-frame storyboard</w:t>
        </w:r>
        <w:r w:rsidR="00CE6320">
          <w:rPr>
            <w:webHidden/>
          </w:rPr>
          <w:tab/>
        </w:r>
        <w:r w:rsidR="00CE6320">
          <w:rPr>
            <w:webHidden/>
          </w:rPr>
          <w:fldChar w:fldCharType="begin"/>
        </w:r>
        <w:r w:rsidR="00CE6320">
          <w:rPr>
            <w:webHidden/>
          </w:rPr>
          <w:instrText xml:space="preserve"> PAGEREF _Toc132616462 \h </w:instrText>
        </w:r>
        <w:r w:rsidR="00CE6320">
          <w:rPr>
            <w:webHidden/>
          </w:rPr>
        </w:r>
        <w:r w:rsidR="00CE6320">
          <w:rPr>
            <w:webHidden/>
          </w:rPr>
          <w:fldChar w:fldCharType="separate"/>
        </w:r>
        <w:r w:rsidR="00CE6320">
          <w:rPr>
            <w:webHidden/>
          </w:rPr>
          <w:t>61</w:t>
        </w:r>
        <w:r w:rsidR="00CE6320">
          <w:rPr>
            <w:webHidden/>
          </w:rPr>
          <w:fldChar w:fldCharType="end"/>
        </w:r>
      </w:hyperlink>
    </w:p>
    <w:p w14:paraId="15AC22A3" w14:textId="722E43B1" w:rsidR="00CE6320" w:rsidRDefault="00000000">
      <w:pPr>
        <w:pStyle w:val="TOC2"/>
        <w:rPr>
          <w:rFonts w:asciiTheme="minorHAnsi" w:eastAsiaTheme="minorEastAsia" w:hAnsiTheme="minorHAnsi" w:cstheme="minorBidi"/>
          <w:sz w:val="22"/>
          <w:szCs w:val="22"/>
          <w:lang w:eastAsia="en-AU"/>
        </w:rPr>
      </w:pPr>
      <w:hyperlink w:anchor="_Toc132616463" w:history="1">
        <w:r w:rsidR="00CE6320" w:rsidRPr="006505AF">
          <w:rPr>
            <w:rStyle w:val="Hyperlink"/>
          </w:rPr>
          <w:t>Resource 7: Class book</w:t>
        </w:r>
        <w:r w:rsidR="00CE6320">
          <w:rPr>
            <w:webHidden/>
          </w:rPr>
          <w:tab/>
        </w:r>
        <w:r w:rsidR="00CE6320">
          <w:rPr>
            <w:webHidden/>
          </w:rPr>
          <w:fldChar w:fldCharType="begin"/>
        </w:r>
        <w:r w:rsidR="00CE6320">
          <w:rPr>
            <w:webHidden/>
          </w:rPr>
          <w:instrText xml:space="preserve"> PAGEREF _Toc132616463 \h </w:instrText>
        </w:r>
        <w:r w:rsidR="00CE6320">
          <w:rPr>
            <w:webHidden/>
          </w:rPr>
        </w:r>
        <w:r w:rsidR="00CE6320">
          <w:rPr>
            <w:webHidden/>
          </w:rPr>
          <w:fldChar w:fldCharType="separate"/>
        </w:r>
        <w:r w:rsidR="00CE6320">
          <w:rPr>
            <w:webHidden/>
          </w:rPr>
          <w:t>62</w:t>
        </w:r>
        <w:r w:rsidR="00CE6320">
          <w:rPr>
            <w:webHidden/>
          </w:rPr>
          <w:fldChar w:fldCharType="end"/>
        </w:r>
      </w:hyperlink>
    </w:p>
    <w:p w14:paraId="07B993CC" w14:textId="1AC30D2A" w:rsidR="00CE6320" w:rsidRDefault="00000000">
      <w:pPr>
        <w:pStyle w:val="TOC2"/>
        <w:rPr>
          <w:rFonts w:asciiTheme="minorHAnsi" w:eastAsiaTheme="minorEastAsia" w:hAnsiTheme="minorHAnsi" w:cstheme="minorBidi"/>
          <w:sz w:val="22"/>
          <w:szCs w:val="22"/>
          <w:lang w:eastAsia="en-AU"/>
        </w:rPr>
      </w:pPr>
      <w:hyperlink w:anchor="_Toc132616464" w:history="1">
        <w:r w:rsidR="00CE6320" w:rsidRPr="006505AF">
          <w:rPr>
            <w:rStyle w:val="Hyperlink"/>
          </w:rPr>
          <w:t>Resource 8: Speech and thought bubbles</w:t>
        </w:r>
        <w:r w:rsidR="00CE6320">
          <w:rPr>
            <w:webHidden/>
          </w:rPr>
          <w:tab/>
        </w:r>
        <w:r w:rsidR="00CE6320">
          <w:rPr>
            <w:webHidden/>
          </w:rPr>
          <w:fldChar w:fldCharType="begin"/>
        </w:r>
        <w:r w:rsidR="00CE6320">
          <w:rPr>
            <w:webHidden/>
          </w:rPr>
          <w:instrText xml:space="preserve"> PAGEREF _Toc132616464 \h </w:instrText>
        </w:r>
        <w:r w:rsidR="00CE6320">
          <w:rPr>
            <w:webHidden/>
          </w:rPr>
        </w:r>
        <w:r w:rsidR="00CE6320">
          <w:rPr>
            <w:webHidden/>
          </w:rPr>
          <w:fldChar w:fldCharType="separate"/>
        </w:r>
        <w:r w:rsidR="00CE6320">
          <w:rPr>
            <w:webHidden/>
          </w:rPr>
          <w:t>64</w:t>
        </w:r>
        <w:r w:rsidR="00CE6320">
          <w:rPr>
            <w:webHidden/>
          </w:rPr>
          <w:fldChar w:fldCharType="end"/>
        </w:r>
      </w:hyperlink>
    </w:p>
    <w:p w14:paraId="75679EA5" w14:textId="2BF92399" w:rsidR="00CE6320" w:rsidRDefault="00000000">
      <w:pPr>
        <w:pStyle w:val="TOC2"/>
        <w:rPr>
          <w:rFonts w:asciiTheme="minorHAnsi" w:eastAsiaTheme="minorEastAsia" w:hAnsiTheme="minorHAnsi" w:cstheme="minorBidi"/>
          <w:sz w:val="22"/>
          <w:szCs w:val="22"/>
          <w:lang w:eastAsia="en-AU"/>
        </w:rPr>
      </w:pPr>
      <w:hyperlink w:anchor="_Toc132616465" w:history="1">
        <w:r w:rsidR="00CE6320" w:rsidRPr="006505AF">
          <w:rPr>
            <w:rStyle w:val="Hyperlink"/>
          </w:rPr>
          <w:t>Resource 9: My favourite book and character</w:t>
        </w:r>
        <w:r w:rsidR="00CE6320">
          <w:rPr>
            <w:webHidden/>
          </w:rPr>
          <w:tab/>
        </w:r>
        <w:r w:rsidR="00CE6320">
          <w:rPr>
            <w:webHidden/>
          </w:rPr>
          <w:fldChar w:fldCharType="begin"/>
        </w:r>
        <w:r w:rsidR="00CE6320">
          <w:rPr>
            <w:webHidden/>
          </w:rPr>
          <w:instrText xml:space="preserve"> PAGEREF _Toc132616465 \h </w:instrText>
        </w:r>
        <w:r w:rsidR="00CE6320">
          <w:rPr>
            <w:webHidden/>
          </w:rPr>
        </w:r>
        <w:r w:rsidR="00CE6320">
          <w:rPr>
            <w:webHidden/>
          </w:rPr>
          <w:fldChar w:fldCharType="separate"/>
        </w:r>
        <w:r w:rsidR="00CE6320">
          <w:rPr>
            <w:webHidden/>
          </w:rPr>
          <w:t>65</w:t>
        </w:r>
        <w:r w:rsidR="00CE6320">
          <w:rPr>
            <w:webHidden/>
          </w:rPr>
          <w:fldChar w:fldCharType="end"/>
        </w:r>
      </w:hyperlink>
    </w:p>
    <w:p w14:paraId="233E2039" w14:textId="04234F2C" w:rsidR="00CE6320" w:rsidRDefault="00000000">
      <w:pPr>
        <w:pStyle w:val="TOC2"/>
        <w:rPr>
          <w:rFonts w:asciiTheme="minorHAnsi" w:eastAsiaTheme="minorEastAsia" w:hAnsiTheme="minorHAnsi" w:cstheme="minorBidi"/>
          <w:sz w:val="22"/>
          <w:szCs w:val="22"/>
          <w:lang w:eastAsia="en-AU"/>
        </w:rPr>
      </w:pPr>
      <w:hyperlink w:anchor="_Toc132616466" w:history="1">
        <w:r w:rsidR="00CE6320" w:rsidRPr="006505AF">
          <w:rPr>
            <w:rStyle w:val="Hyperlink"/>
          </w:rPr>
          <w:t>Resource 10: Venn diagram</w:t>
        </w:r>
        <w:r w:rsidR="00CE6320">
          <w:rPr>
            <w:webHidden/>
          </w:rPr>
          <w:tab/>
        </w:r>
        <w:r w:rsidR="00CE6320">
          <w:rPr>
            <w:webHidden/>
          </w:rPr>
          <w:fldChar w:fldCharType="begin"/>
        </w:r>
        <w:r w:rsidR="00CE6320">
          <w:rPr>
            <w:webHidden/>
          </w:rPr>
          <w:instrText xml:space="preserve"> PAGEREF _Toc132616466 \h </w:instrText>
        </w:r>
        <w:r w:rsidR="00CE6320">
          <w:rPr>
            <w:webHidden/>
          </w:rPr>
        </w:r>
        <w:r w:rsidR="00CE6320">
          <w:rPr>
            <w:webHidden/>
          </w:rPr>
          <w:fldChar w:fldCharType="separate"/>
        </w:r>
        <w:r w:rsidR="00CE6320">
          <w:rPr>
            <w:webHidden/>
          </w:rPr>
          <w:t>66</w:t>
        </w:r>
        <w:r w:rsidR="00CE6320">
          <w:rPr>
            <w:webHidden/>
          </w:rPr>
          <w:fldChar w:fldCharType="end"/>
        </w:r>
      </w:hyperlink>
    </w:p>
    <w:p w14:paraId="2166DCFC" w14:textId="1552F1FC" w:rsidR="00CE6320" w:rsidRDefault="00000000">
      <w:pPr>
        <w:pStyle w:val="TOC2"/>
        <w:rPr>
          <w:rFonts w:asciiTheme="minorHAnsi" w:eastAsiaTheme="minorEastAsia" w:hAnsiTheme="minorHAnsi" w:cstheme="minorBidi"/>
          <w:sz w:val="22"/>
          <w:szCs w:val="22"/>
          <w:lang w:eastAsia="en-AU"/>
        </w:rPr>
      </w:pPr>
      <w:hyperlink w:anchor="_Toc132616467" w:history="1">
        <w:r w:rsidR="00CE6320" w:rsidRPr="006505AF">
          <w:rPr>
            <w:rStyle w:val="Hyperlink"/>
          </w:rPr>
          <w:t>Resource 11: Verb cards</w:t>
        </w:r>
        <w:r w:rsidR="00CE6320">
          <w:rPr>
            <w:webHidden/>
          </w:rPr>
          <w:tab/>
        </w:r>
        <w:r w:rsidR="00CE6320">
          <w:rPr>
            <w:webHidden/>
          </w:rPr>
          <w:fldChar w:fldCharType="begin"/>
        </w:r>
        <w:r w:rsidR="00CE6320">
          <w:rPr>
            <w:webHidden/>
          </w:rPr>
          <w:instrText xml:space="preserve"> PAGEREF _Toc132616467 \h </w:instrText>
        </w:r>
        <w:r w:rsidR="00CE6320">
          <w:rPr>
            <w:webHidden/>
          </w:rPr>
        </w:r>
        <w:r w:rsidR="00CE6320">
          <w:rPr>
            <w:webHidden/>
          </w:rPr>
          <w:fldChar w:fldCharType="separate"/>
        </w:r>
        <w:r w:rsidR="00CE6320">
          <w:rPr>
            <w:webHidden/>
          </w:rPr>
          <w:t>67</w:t>
        </w:r>
        <w:r w:rsidR="00CE6320">
          <w:rPr>
            <w:webHidden/>
          </w:rPr>
          <w:fldChar w:fldCharType="end"/>
        </w:r>
      </w:hyperlink>
    </w:p>
    <w:p w14:paraId="023884D2" w14:textId="332BACD1" w:rsidR="00CE6320" w:rsidRDefault="00000000">
      <w:pPr>
        <w:pStyle w:val="TOC2"/>
        <w:rPr>
          <w:rFonts w:asciiTheme="minorHAnsi" w:eastAsiaTheme="minorEastAsia" w:hAnsiTheme="minorHAnsi" w:cstheme="minorBidi"/>
          <w:sz w:val="22"/>
          <w:szCs w:val="22"/>
          <w:lang w:eastAsia="en-AU"/>
        </w:rPr>
      </w:pPr>
      <w:hyperlink w:anchor="_Toc132616468" w:history="1">
        <w:r w:rsidR="00CE6320" w:rsidRPr="006505AF">
          <w:rPr>
            <w:rStyle w:val="Hyperlink"/>
          </w:rPr>
          <w:t>Resource 12: FANBOYS</w:t>
        </w:r>
        <w:r w:rsidR="00CE6320">
          <w:rPr>
            <w:webHidden/>
          </w:rPr>
          <w:tab/>
        </w:r>
        <w:r w:rsidR="00CE6320">
          <w:rPr>
            <w:webHidden/>
          </w:rPr>
          <w:fldChar w:fldCharType="begin"/>
        </w:r>
        <w:r w:rsidR="00CE6320">
          <w:rPr>
            <w:webHidden/>
          </w:rPr>
          <w:instrText xml:space="preserve"> PAGEREF _Toc132616468 \h </w:instrText>
        </w:r>
        <w:r w:rsidR="00CE6320">
          <w:rPr>
            <w:webHidden/>
          </w:rPr>
        </w:r>
        <w:r w:rsidR="00CE6320">
          <w:rPr>
            <w:webHidden/>
          </w:rPr>
          <w:fldChar w:fldCharType="separate"/>
        </w:r>
        <w:r w:rsidR="00CE6320">
          <w:rPr>
            <w:webHidden/>
          </w:rPr>
          <w:t>68</w:t>
        </w:r>
        <w:r w:rsidR="00CE6320">
          <w:rPr>
            <w:webHidden/>
          </w:rPr>
          <w:fldChar w:fldCharType="end"/>
        </w:r>
      </w:hyperlink>
    </w:p>
    <w:p w14:paraId="4D4C1486" w14:textId="238132CF" w:rsidR="00CE6320" w:rsidRDefault="00000000">
      <w:pPr>
        <w:pStyle w:val="TOC2"/>
        <w:rPr>
          <w:rFonts w:asciiTheme="minorHAnsi" w:eastAsiaTheme="minorEastAsia" w:hAnsiTheme="minorHAnsi" w:cstheme="minorBidi"/>
          <w:sz w:val="22"/>
          <w:szCs w:val="22"/>
          <w:lang w:eastAsia="en-AU"/>
        </w:rPr>
      </w:pPr>
      <w:hyperlink w:anchor="_Toc132616469" w:history="1">
        <w:r w:rsidR="00CE6320" w:rsidRPr="006505AF">
          <w:rPr>
            <w:rStyle w:val="Hyperlink"/>
          </w:rPr>
          <w:t>Resource 13: Comic strip plan</w:t>
        </w:r>
        <w:r w:rsidR="00CE6320">
          <w:rPr>
            <w:webHidden/>
          </w:rPr>
          <w:tab/>
        </w:r>
        <w:r w:rsidR="00CE6320">
          <w:rPr>
            <w:webHidden/>
          </w:rPr>
          <w:fldChar w:fldCharType="begin"/>
        </w:r>
        <w:r w:rsidR="00CE6320">
          <w:rPr>
            <w:webHidden/>
          </w:rPr>
          <w:instrText xml:space="preserve"> PAGEREF _Toc132616469 \h </w:instrText>
        </w:r>
        <w:r w:rsidR="00CE6320">
          <w:rPr>
            <w:webHidden/>
          </w:rPr>
        </w:r>
        <w:r w:rsidR="00CE6320">
          <w:rPr>
            <w:webHidden/>
          </w:rPr>
          <w:fldChar w:fldCharType="separate"/>
        </w:r>
        <w:r w:rsidR="00CE6320">
          <w:rPr>
            <w:webHidden/>
          </w:rPr>
          <w:t>69</w:t>
        </w:r>
        <w:r w:rsidR="00CE6320">
          <w:rPr>
            <w:webHidden/>
          </w:rPr>
          <w:fldChar w:fldCharType="end"/>
        </w:r>
      </w:hyperlink>
    </w:p>
    <w:p w14:paraId="7ABC4746" w14:textId="3F47CFE8" w:rsidR="00CE6320" w:rsidRDefault="00000000">
      <w:pPr>
        <w:pStyle w:val="TOC2"/>
        <w:rPr>
          <w:rFonts w:asciiTheme="minorHAnsi" w:eastAsiaTheme="minorEastAsia" w:hAnsiTheme="minorHAnsi" w:cstheme="minorBidi"/>
          <w:sz w:val="22"/>
          <w:szCs w:val="22"/>
          <w:lang w:eastAsia="en-AU"/>
        </w:rPr>
      </w:pPr>
      <w:hyperlink w:anchor="_Toc132616470" w:history="1">
        <w:r w:rsidR="00CE6320" w:rsidRPr="006505AF">
          <w:rPr>
            <w:rStyle w:val="Hyperlink"/>
          </w:rPr>
          <w:t>Resource 14: Comic strip template</w:t>
        </w:r>
        <w:r w:rsidR="00CE6320">
          <w:rPr>
            <w:webHidden/>
          </w:rPr>
          <w:tab/>
        </w:r>
        <w:r w:rsidR="00CE6320">
          <w:rPr>
            <w:webHidden/>
          </w:rPr>
          <w:fldChar w:fldCharType="begin"/>
        </w:r>
        <w:r w:rsidR="00CE6320">
          <w:rPr>
            <w:webHidden/>
          </w:rPr>
          <w:instrText xml:space="preserve"> PAGEREF _Toc132616470 \h </w:instrText>
        </w:r>
        <w:r w:rsidR="00CE6320">
          <w:rPr>
            <w:webHidden/>
          </w:rPr>
        </w:r>
        <w:r w:rsidR="00CE6320">
          <w:rPr>
            <w:webHidden/>
          </w:rPr>
          <w:fldChar w:fldCharType="separate"/>
        </w:r>
        <w:r w:rsidR="00CE6320">
          <w:rPr>
            <w:webHidden/>
          </w:rPr>
          <w:t>70</w:t>
        </w:r>
        <w:r w:rsidR="00CE6320">
          <w:rPr>
            <w:webHidden/>
          </w:rPr>
          <w:fldChar w:fldCharType="end"/>
        </w:r>
      </w:hyperlink>
    </w:p>
    <w:p w14:paraId="24073D2C" w14:textId="6EAFFD1B" w:rsidR="00CE6320" w:rsidRDefault="00000000">
      <w:pPr>
        <w:pStyle w:val="TOC2"/>
        <w:rPr>
          <w:rFonts w:asciiTheme="minorHAnsi" w:eastAsiaTheme="minorEastAsia" w:hAnsiTheme="minorHAnsi" w:cstheme="minorBidi"/>
          <w:sz w:val="22"/>
          <w:szCs w:val="22"/>
          <w:lang w:eastAsia="en-AU"/>
        </w:rPr>
      </w:pPr>
      <w:hyperlink w:anchor="_Toc132616471" w:history="1">
        <w:r w:rsidR="00CE6320" w:rsidRPr="006505AF">
          <w:rPr>
            <w:rStyle w:val="Hyperlink"/>
          </w:rPr>
          <w:t>References</w:t>
        </w:r>
        <w:r w:rsidR="00CE6320">
          <w:rPr>
            <w:webHidden/>
          </w:rPr>
          <w:tab/>
        </w:r>
        <w:r w:rsidR="00CE6320">
          <w:rPr>
            <w:webHidden/>
          </w:rPr>
          <w:fldChar w:fldCharType="begin"/>
        </w:r>
        <w:r w:rsidR="00CE6320">
          <w:rPr>
            <w:webHidden/>
          </w:rPr>
          <w:instrText xml:space="preserve"> PAGEREF _Toc132616471 \h </w:instrText>
        </w:r>
        <w:r w:rsidR="00CE6320">
          <w:rPr>
            <w:webHidden/>
          </w:rPr>
        </w:r>
        <w:r w:rsidR="00CE6320">
          <w:rPr>
            <w:webHidden/>
          </w:rPr>
          <w:fldChar w:fldCharType="separate"/>
        </w:r>
        <w:r w:rsidR="00CE6320">
          <w:rPr>
            <w:webHidden/>
          </w:rPr>
          <w:t>71</w:t>
        </w:r>
        <w:r w:rsidR="00CE6320">
          <w:rPr>
            <w:webHidden/>
          </w:rPr>
          <w:fldChar w:fldCharType="end"/>
        </w:r>
      </w:hyperlink>
    </w:p>
    <w:p w14:paraId="589137F6" w14:textId="44C27476" w:rsidR="00E5484C" w:rsidRPr="00E5484C" w:rsidRDefault="00987CE3" w:rsidP="00E5484C">
      <w:pPr>
        <w:pStyle w:val="TOC2"/>
        <w:tabs>
          <w:tab w:val="right" w:leader="dot" w:pos="13950"/>
        </w:tabs>
      </w:pPr>
      <w:r>
        <w:rPr>
          <w:b/>
        </w:rPr>
        <w:fldChar w:fldCharType="end"/>
      </w:r>
      <w:r w:rsidR="00E5484C" w:rsidRPr="00E5484C">
        <w:br w:type="page"/>
      </w:r>
    </w:p>
    <w:p w14:paraId="55161419" w14:textId="4918D431" w:rsidR="00EB1DAD" w:rsidRDefault="3F60365B" w:rsidP="00915761">
      <w:pPr>
        <w:pStyle w:val="Heading2"/>
      </w:pPr>
      <w:bookmarkStart w:id="1" w:name="_Toc132616437"/>
      <w:r>
        <w:lastRenderedPageBreak/>
        <w:t>Unit overview and instructions for use</w:t>
      </w:r>
      <w:bookmarkEnd w:id="0"/>
      <w:bookmarkEnd w:id="1"/>
    </w:p>
    <w:p w14:paraId="7D0091D5" w14:textId="17A664B9" w:rsidR="00EB1DAD" w:rsidRDefault="00EB1DAD" w:rsidP="00EB1DAD">
      <w:r>
        <w:t>This two-week unit is comprised of Component A and Component B. Connecting learning across both components is encouraged.</w:t>
      </w:r>
    </w:p>
    <w:tbl>
      <w:tblPr>
        <w:tblStyle w:val="Tableheader"/>
        <w:tblW w:w="14596" w:type="dxa"/>
        <w:tblLayout w:type="fixed"/>
        <w:tblLook w:val="0420" w:firstRow="1" w:lastRow="0" w:firstColumn="0" w:lastColumn="0" w:noHBand="0" w:noVBand="1"/>
        <w:tblCaption w:val="Unit overview and instructions for use"/>
        <w:tblDescription w:val="Table outlines the suggested teaching duration for components A and B together with the explicit teaching focus areas and preparation advice for teaching each component."/>
      </w:tblPr>
      <w:tblGrid>
        <w:gridCol w:w="2689"/>
        <w:gridCol w:w="5953"/>
        <w:gridCol w:w="5954"/>
      </w:tblGrid>
      <w:tr w:rsidR="001859FB" w14:paraId="64945CAB" w14:textId="77777777" w:rsidTr="00B10EC0">
        <w:trPr>
          <w:cnfStyle w:val="100000000000" w:firstRow="1" w:lastRow="0" w:firstColumn="0" w:lastColumn="0" w:oddVBand="0" w:evenVBand="0" w:oddHBand="0" w:evenHBand="0" w:firstRowFirstColumn="0" w:firstRowLastColumn="0" w:lastRowFirstColumn="0" w:lastRowLastColumn="0"/>
        </w:trPr>
        <w:tc>
          <w:tcPr>
            <w:tcW w:w="2689" w:type="dxa"/>
          </w:tcPr>
          <w:p w14:paraId="0BA615C2" w14:textId="77777777" w:rsidR="001859FB" w:rsidRDefault="001859FB" w:rsidP="00B10EC0">
            <w:bookmarkStart w:id="2" w:name="_Hlk132363603"/>
            <w:r>
              <w:t>Teaching and learning</w:t>
            </w:r>
          </w:p>
        </w:tc>
        <w:tc>
          <w:tcPr>
            <w:tcW w:w="5953" w:type="dxa"/>
          </w:tcPr>
          <w:p w14:paraId="7D9D733D" w14:textId="77777777" w:rsidR="001859FB" w:rsidRDefault="001859FB" w:rsidP="00B10EC0">
            <w:r w:rsidRPr="00623298">
              <w:t>Component A</w:t>
            </w:r>
          </w:p>
        </w:tc>
        <w:tc>
          <w:tcPr>
            <w:tcW w:w="5954" w:type="dxa"/>
          </w:tcPr>
          <w:p w14:paraId="1C5ADB1B" w14:textId="77777777" w:rsidR="001859FB" w:rsidRDefault="001859FB" w:rsidP="00B10EC0">
            <w:r w:rsidRPr="00623298">
              <w:t>Component B</w:t>
            </w:r>
          </w:p>
        </w:tc>
      </w:tr>
      <w:tr w:rsidR="001859FB" w14:paraId="27291E25" w14:textId="77777777" w:rsidTr="00B10EC0">
        <w:trPr>
          <w:cnfStyle w:val="000000100000" w:firstRow="0" w:lastRow="0" w:firstColumn="0" w:lastColumn="0" w:oddVBand="0" w:evenVBand="0" w:oddHBand="1" w:evenHBand="0" w:firstRowFirstColumn="0" w:firstRowLastColumn="0" w:lastRowFirstColumn="0" w:lastRowLastColumn="0"/>
        </w:trPr>
        <w:tc>
          <w:tcPr>
            <w:tcW w:w="2689" w:type="dxa"/>
          </w:tcPr>
          <w:p w14:paraId="2AB3FF5D" w14:textId="77777777" w:rsidR="001859FB" w:rsidRDefault="001859FB" w:rsidP="00B10EC0">
            <w:r w:rsidRPr="005D057F">
              <w:t>Suggested duration</w:t>
            </w:r>
          </w:p>
        </w:tc>
        <w:tc>
          <w:tcPr>
            <w:tcW w:w="5953" w:type="dxa"/>
          </w:tcPr>
          <w:p w14:paraId="56585432" w14:textId="77777777" w:rsidR="001859FB" w:rsidRDefault="001859FB" w:rsidP="00B10EC0">
            <w:r w:rsidRPr="00383B01">
              <w:t>60 minutes</w:t>
            </w:r>
          </w:p>
        </w:tc>
        <w:tc>
          <w:tcPr>
            <w:tcW w:w="5954" w:type="dxa"/>
          </w:tcPr>
          <w:p w14:paraId="15A2F1F6" w14:textId="77777777" w:rsidR="001859FB" w:rsidRDefault="001859FB" w:rsidP="00B10EC0">
            <w:r w:rsidRPr="00383B01">
              <w:t>45 minutes</w:t>
            </w:r>
          </w:p>
        </w:tc>
      </w:tr>
      <w:tr w:rsidR="001859FB" w14:paraId="19B01488" w14:textId="77777777" w:rsidTr="00B10EC0">
        <w:trPr>
          <w:cnfStyle w:val="000000010000" w:firstRow="0" w:lastRow="0" w:firstColumn="0" w:lastColumn="0" w:oddVBand="0" w:evenVBand="0" w:oddHBand="0" w:evenHBand="1" w:firstRowFirstColumn="0" w:firstRowLastColumn="0" w:lastRowFirstColumn="0" w:lastRowLastColumn="0"/>
        </w:trPr>
        <w:tc>
          <w:tcPr>
            <w:tcW w:w="2689" w:type="dxa"/>
          </w:tcPr>
          <w:p w14:paraId="6F76389F" w14:textId="77777777" w:rsidR="001859FB" w:rsidRDefault="001859FB" w:rsidP="00B10EC0">
            <w:r w:rsidRPr="005D057F">
              <w:t>Explicit teaching focus areas</w:t>
            </w:r>
          </w:p>
        </w:tc>
        <w:tc>
          <w:tcPr>
            <w:tcW w:w="5953" w:type="dxa"/>
          </w:tcPr>
          <w:p w14:paraId="25671B08" w14:textId="77777777" w:rsidR="001859FB" w:rsidRDefault="001859FB" w:rsidP="001859FB">
            <w:pPr>
              <w:pStyle w:val="ListBullet"/>
              <w:numPr>
                <w:ilvl w:val="0"/>
                <w:numId w:val="4"/>
              </w:numPr>
            </w:pPr>
            <w:r>
              <w:t>Phonological awareness (Early Stage 1)</w:t>
            </w:r>
          </w:p>
          <w:p w14:paraId="7F84D1B4" w14:textId="77777777" w:rsidR="001859FB" w:rsidRDefault="001859FB" w:rsidP="001859FB">
            <w:pPr>
              <w:pStyle w:val="ListBullet"/>
              <w:numPr>
                <w:ilvl w:val="0"/>
                <w:numId w:val="4"/>
              </w:numPr>
            </w:pPr>
            <w:r>
              <w:t>Print conventions (Early Stage 1)</w:t>
            </w:r>
          </w:p>
          <w:p w14:paraId="256DD164" w14:textId="77777777" w:rsidR="001859FB" w:rsidRDefault="001859FB" w:rsidP="001859FB">
            <w:pPr>
              <w:pStyle w:val="ListBullet"/>
              <w:numPr>
                <w:ilvl w:val="0"/>
                <w:numId w:val="4"/>
              </w:numPr>
            </w:pPr>
            <w:r>
              <w:t>Phonic knowledge</w:t>
            </w:r>
          </w:p>
          <w:p w14:paraId="0106AB7E" w14:textId="77777777" w:rsidR="001859FB" w:rsidRDefault="001859FB" w:rsidP="001859FB">
            <w:pPr>
              <w:pStyle w:val="ListBullet"/>
              <w:numPr>
                <w:ilvl w:val="0"/>
                <w:numId w:val="4"/>
              </w:numPr>
            </w:pPr>
            <w:r>
              <w:t>Reading fluency</w:t>
            </w:r>
          </w:p>
          <w:p w14:paraId="77EDC328" w14:textId="77777777" w:rsidR="001859FB" w:rsidRDefault="001859FB" w:rsidP="001859FB">
            <w:pPr>
              <w:pStyle w:val="ListBullet"/>
              <w:numPr>
                <w:ilvl w:val="0"/>
                <w:numId w:val="4"/>
              </w:numPr>
            </w:pPr>
            <w:r>
              <w:t>Reading comprehension</w:t>
            </w:r>
          </w:p>
          <w:p w14:paraId="7764D32F" w14:textId="77777777" w:rsidR="001859FB" w:rsidRDefault="001859FB" w:rsidP="001859FB">
            <w:pPr>
              <w:pStyle w:val="ListBullet"/>
              <w:numPr>
                <w:ilvl w:val="0"/>
                <w:numId w:val="4"/>
              </w:numPr>
            </w:pPr>
            <w:r>
              <w:t>Spelling</w:t>
            </w:r>
          </w:p>
          <w:p w14:paraId="7206AEFA" w14:textId="77777777" w:rsidR="001859FB" w:rsidRDefault="001859FB" w:rsidP="001859FB">
            <w:pPr>
              <w:pStyle w:val="ListBullet"/>
              <w:numPr>
                <w:ilvl w:val="0"/>
                <w:numId w:val="4"/>
              </w:numPr>
            </w:pPr>
            <w:r>
              <w:t>Handwriting</w:t>
            </w:r>
          </w:p>
        </w:tc>
        <w:tc>
          <w:tcPr>
            <w:tcW w:w="5954" w:type="dxa"/>
          </w:tcPr>
          <w:p w14:paraId="0573A53C" w14:textId="77777777" w:rsidR="001859FB" w:rsidRDefault="001859FB" w:rsidP="001859FB">
            <w:pPr>
              <w:pStyle w:val="ListBullet"/>
              <w:numPr>
                <w:ilvl w:val="0"/>
                <w:numId w:val="4"/>
              </w:numPr>
            </w:pPr>
            <w:r>
              <w:t>Oral language and communication</w:t>
            </w:r>
          </w:p>
          <w:p w14:paraId="40969E60" w14:textId="77777777" w:rsidR="001859FB" w:rsidRDefault="001859FB" w:rsidP="001859FB">
            <w:pPr>
              <w:pStyle w:val="ListBullet"/>
              <w:numPr>
                <w:ilvl w:val="0"/>
                <w:numId w:val="4"/>
              </w:numPr>
            </w:pPr>
            <w:r>
              <w:t>Vocabulary</w:t>
            </w:r>
          </w:p>
          <w:p w14:paraId="6D46AFD3" w14:textId="77777777" w:rsidR="001859FB" w:rsidRDefault="001859FB" w:rsidP="001859FB">
            <w:pPr>
              <w:pStyle w:val="ListBullet"/>
              <w:numPr>
                <w:ilvl w:val="0"/>
                <w:numId w:val="4"/>
              </w:numPr>
            </w:pPr>
            <w:r>
              <w:t>Reading comprehension</w:t>
            </w:r>
          </w:p>
          <w:p w14:paraId="4BD42185" w14:textId="77777777" w:rsidR="001859FB" w:rsidRDefault="001859FB" w:rsidP="001859FB">
            <w:pPr>
              <w:pStyle w:val="ListBullet"/>
              <w:numPr>
                <w:ilvl w:val="0"/>
                <w:numId w:val="4"/>
              </w:numPr>
            </w:pPr>
            <w:r>
              <w:t>Creating written texts</w:t>
            </w:r>
          </w:p>
          <w:p w14:paraId="2416CC80" w14:textId="77777777" w:rsidR="001859FB" w:rsidRDefault="001859FB" w:rsidP="001859FB">
            <w:pPr>
              <w:pStyle w:val="ListBullet"/>
              <w:numPr>
                <w:ilvl w:val="0"/>
                <w:numId w:val="4"/>
              </w:numPr>
            </w:pPr>
            <w:r>
              <w:t>Understanding and responding to literature</w:t>
            </w:r>
          </w:p>
        </w:tc>
      </w:tr>
      <w:tr w:rsidR="001859FB" w14:paraId="7CEC4E0A" w14:textId="77777777" w:rsidTr="00B10EC0">
        <w:trPr>
          <w:cnfStyle w:val="000000100000" w:firstRow="0" w:lastRow="0" w:firstColumn="0" w:lastColumn="0" w:oddVBand="0" w:evenVBand="0" w:oddHBand="1" w:evenHBand="0" w:firstRowFirstColumn="0" w:firstRowLastColumn="0" w:lastRowFirstColumn="0" w:lastRowLastColumn="0"/>
        </w:trPr>
        <w:tc>
          <w:tcPr>
            <w:tcW w:w="2689" w:type="dxa"/>
          </w:tcPr>
          <w:p w14:paraId="13106A91" w14:textId="77777777" w:rsidR="001859FB" w:rsidRDefault="001859FB" w:rsidP="00B10EC0">
            <w:r w:rsidRPr="005D057F">
              <w:t>To prepare for teaching and learning:</w:t>
            </w:r>
          </w:p>
        </w:tc>
        <w:tc>
          <w:tcPr>
            <w:tcW w:w="5953" w:type="dxa"/>
          </w:tcPr>
          <w:p w14:paraId="77D50940" w14:textId="77777777" w:rsidR="001859FB" w:rsidRDefault="001859FB" w:rsidP="001859FB">
            <w:pPr>
              <w:pStyle w:val="ListNumber"/>
              <w:numPr>
                <w:ilvl w:val="0"/>
                <w:numId w:val="6"/>
              </w:numPr>
            </w:pPr>
            <w:r>
              <w:t xml:space="preserve">Refer to </w:t>
            </w:r>
            <w:hyperlink w:anchor="_Outcomes_and_content" w:history="1">
              <w:r w:rsidRPr="00BE6EA4">
                <w:rPr>
                  <w:rStyle w:val="Hyperlink"/>
                </w:rPr>
                <w:t>Outcomes and content – Component A</w:t>
              </w:r>
            </w:hyperlink>
            <w:r>
              <w:t xml:space="preserve">, </w:t>
            </w:r>
            <w:hyperlink r:id="rId8" w:history="1">
              <w:r>
                <w:rPr>
                  <w:rStyle w:val="Hyperlink"/>
                </w:rPr>
                <w:t>K-2 – Instructional sequence – grapheme–phoneme correspondences [PDF 825 KB]</w:t>
              </w:r>
            </w:hyperlink>
            <w:r>
              <w:t xml:space="preserve">, and the teaching advice documents (hyperlinked in </w:t>
            </w:r>
            <w:hyperlink w:anchor="_Component_A_teaching" w:history="1">
              <w:r w:rsidRPr="00BE6EA4">
                <w:rPr>
                  <w:rStyle w:val="Hyperlink"/>
                </w:rPr>
                <w:t>Component A teaching and learning table</w:t>
              </w:r>
            </w:hyperlink>
            <w:r>
              <w:t>).</w:t>
            </w:r>
          </w:p>
          <w:p w14:paraId="42D0CE84" w14:textId="77777777" w:rsidR="001859FB" w:rsidRDefault="001859FB" w:rsidP="001859FB">
            <w:pPr>
              <w:pStyle w:val="ListNumber"/>
              <w:numPr>
                <w:ilvl w:val="0"/>
                <w:numId w:val="6"/>
              </w:numPr>
            </w:pPr>
            <w:r>
              <w:lastRenderedPageBreak/>
              <w:t xml:space="preserve">Based on student needs identified through ongoing assessment data, </w:t>
            </w:r>
            <w:proofErr w:type="gramStart"/>
            <w:r>
              <w:t>plan</w:t>
            </w:r>
            <w:proofErr w:type="gramEnd"/>
            <w:r>
              <w:t xml:space="preserve"> and document how you will sequence teaching and learning in whole class and targeted teaching groups across the two-week cycle.</w:t>
            </w:r>
          </w:p>
        </w:tc>
        <w:tc>
          <w:tcPr>
            <w:tcW w:w="5954" w:type="dxa"/>
          </w:tcPr>
          <w:p w14:paraId="5F8F77F1" w14:textId="77777777" w:rsidR="001859FB" w:rsidRDefault="001859FB" w:rsidP="001859FB">
            <w:pPr>
              <w:pStyle w:val="ListNumber"/>
              <w:numPr>
                <w:ilvl w:val="0"/>
                <w:numId w:val="26"/>
              </w:numPr>
            </w:pPr>
            <w:r>
              <w:lastRenderedPageBreak/>
              <w:t xml:space="preserve">Familiarise yourself with </w:t>
            </w:r>
            <w:hyperlink w:anchor="_Outcomes_and_content_1" w:history="1">
              <w:r w:rsidRPr="00BE6EA4">
                <w:rPr>
                  <w:rStyle w:val="Hyperlink"/>
                </w:rPr>
                <w:t>Outcomes and content – Component B</w:t>
              </w:r>
            </w:hyperlink>
            <w:r>
              <w:t xml:space="preserve">, </w:t>
            </w:r>
            <w:hyperlink r:id="rId9" w:history="1">
              <w:r w:rsidRPr="00EB1DAD">
                <w:rPr>
                  <w:rStyle w:val="Hyperlink"/>
                </w:rPr>
                <w:t>Textual concepts information and videos</w:t>
              </w:r>
            </w:hyperlink>
            <w:r>
              <w:t xml:space="preserve">, </w:t>
            </w:r>
            <w:hyperlink r:id="rId10" w:history="1">
              <w:r w:rsidRPr="00EB1DAD">
                <w:rPr>
                  <w:rStyle w:val="Hyperlink"/>
                </w:rPr>
                <w:t>English Textual Concepts and Learning Processes (201</w:t>
              </w:r>
              <w:r>
                <w:rPr>
                  <w:rStyle w:val="Hyperlink"/>
                </w:rPr>
                <w:t>6</w:t>
              </w:r>
              <w:r w:rsidRPr="00EB1DAD">
                <w:rPr>
                  <w:rStyle w:val="Hyperlink"/>
                </w:rPr>
                <w:t>)</w:t>
              </w:r>
            </w:hyperlink>
            <w:r w:rsidRPr="00AE6C15">
              <w:t>,</w:t>
            </w:r>
            <w:r>
              <w:t xml:space="preserve"> and the teaching and learning sequence.</w:t>
            </w:r>
          </w:p>
          <w:p w14:paraId="1DF93829" w14:textId="77777777" w:rsidR="001859FB" w:rsidRDefault="001859FB" w:rsidP="001859FB">
            <w:pPr>
              <w:pStyle w:val="ListNumber"/>
              <w:numPr>
                <w:ilvl w:val="0"/>
                <w:numId w:val="6"/>
              </w:numPr>
            </w:pPr>
            <w:r>
              <w:lastRenderedPageBreak/>
              <w:t>Based on student needs identified through ongoing assessment data, determine how you will support students in whole class and targeted teaching groups across the two-week cycle as required.</w:t>
            </w:r>
          </w:p>
        </w:tc>
      </w:tr>
    </w:tbl>
    <w:bookmarkStart w:id="3" w:name="_Hlk132363566"/>
    <w:bookmarkEnd w:id="2"/>
    <w:p w14:paraId="6572BECF" w14:textId="3AC0E6C6" w:rsidR="001859FB" w:rsidRDefault="001859FB" w:rsidP="001859FB">
      <w:pPr>
        <w:pStyle w:val="FeatureBox"/>
      </w:pPr>
      <w:r>
        <w:lastRenderedPageBreak/>
        <w:fldChar w:fldCharType="begin"/>
      </w:r>
      <w:r>
        <w:instrText>HYPERLINK "https://curriculum.nsw.edu.au/learning-areas/english/english-k-10"</w:instrText>
      </w:r>
      <w:r>
        <w:fldChar w:fldCharType="separate"/>
      </w:r>
      <w:r w:rsidRPr="00EB1DAD">
        <w:rPr>
          <w:rStyle w:val="Hyperlink"/>
        </w:rPr>
        <w:t xml:space="preserve">English </w:t>
      </w:r>
      <w:r w:rsidRPr="00C264A9">
        <w:rPr>
          <w:rStyle w:val="Hyperlink"/>
        </w:rPr>
        <w:t>K–10</w:t>
      </w:r>
      <w:r>
        <w:rPr>
          <w:rStyle w:val="Hyperlink"/>
        </w:rPr>
        <w:t xml:space="preserve"> </w:t>
      </w:r>
      <w:r w:rsidRPr="00EB1DAD">
        <w:rPr>
          <w:rStyle w:val="Hyperlink"/>
        </w:rPr>
        <w:t>Syllabus</w:t>
      </w:r>
      <w:r>
        <w:rPr>
          <w:rStyle w:val="Hyperlink"/>
        </w:rPr>
        <w:fldChar w:fldCharType="end"/>
      </w:r>
      <w:r w:rsidRPr="00EB1DAD">
        <w:t xml:space="preserve"> © 202</w:t>
      </w:r>
      <w:r>
        <w:t>2</w:t>
      </w:r>
      <w:r w:rsidRPr="00EB1DAD">
        <w:t xml:space="preserve"> NSW Education Standards Authority (NESA) for and on behalf of the Crown in right of the State of New South Wales.</w:t>
      </w:r>
      <w:bookmarkEnd w:id="3"/>
    </w:p>
    <w:p w14:paraId="3786116E" w14:textId="7E4C413B" w:rsidR="00EB1DAD" w:rsidRPr="00915761" w:rsidRDefault="3F60365B" w:rsidP="00915761">
      <w:pPr>
        <w:pStyle w:val="Heading3"/>
      </w:pPr>
      <w:bookmarkStart w:id="4" w:name="_Toc100683114"/>
      <w:bookmarkStart w:id="5" w:name="_Toc132616438"/>
      <w:r w:rsidRPr="00915761">
        <w:t>Teacher notes</w:t>
      </w:r>
      <w:bookmarkEnd w:id="4"/>
      <w:bookmarkEnd w:id="5"/>
    </w:p>
    <w:p w14:paraId="67B14DE5" w14:textId="2205BA5C" w:rsidR="00EB1DAD" w:rsidRPr="00915761" w:rsidRDefault="00987CE3" w:rsidP="009912FD">
      <w:pPr>
        <w:pStyle w:val="ListNumber"/>
        <w:numPr>
          <w:ilvl w:val="0"/>
          <w:numId w:val="48"/>
        </w:numPr>
      </w:pPr>
      <w:r>
        <w:t>‘</w:t>
      </w:r>
      <w:r w:rsidR="745FBA11" w:rsidRPr="00915761">
        <w:t>Argument is using persuasion to produce a position or resolution supported by evidence. Argument doesn’t need to be combative</w:t>
      </w:r>
      <w:r w:rsidR="3FE5442A" w:rsidRPr="00915761">
        <w:t>;</w:t>
      </w:r>
      <w:r w:rsidR="745FBA11" w:rsidRPr="00915761">
        <w:t xml:space="preserve"> it can build collaborati</w:t>
      </w:r>
      <w:r w:rsidR="17A61692" w:rsidRPr="00915761">
        <w:t>vely</w:t>
      </w:r>
      <w:r w:rsidR="745FBA11" w:rsidRPr="00915761">
        <w:t xml:space="preserve"> to solve complex </w:t>
      </w:r>
      <w:proofErr w:type="gramStart"/>
      <w:r w:rsidR="745FBA11" w:rsidRPr="00915761">
        <w:t>problems</w:t>
      </w:r>
      <w:r>
        <w:t>’</w:t>
      </w:r>
      <w:proofErr w:type="gramEnd"/>
      <w:r>
        <w:t>.</w:t>
      </w:r>
      <w:r w:rsidR="00171EA2">
        <w:t xml:space="preserve"> – </w:t>
      </w:r>
      <w:hyperlink r:id="rId11" w:history="1">
        <w:r w:rsidR="00171EA2" w:rsidRPr="000662C3">
          <w:rPr>
            <w:rStyle w:val="Hyperlink"/>
          </w:rPr>
          <w:t>English Textual Concepts and Learning Processes (201</w:t>
        </w:r>
        <w:r w:rsidR="00171EA2">
          <w:rPr>
            <w:rStyle w:val="Hyperlink"/>
          </w:rPr>
          <w:t>6</w:t>
        </w:r>
        <w:r w:rsidR="00171EA2" w:rsidRPr="000662C3">
          <w:rPr>
            <w:rStyle w:val="Hyperlink"/>
          </w:rPr>
          <w:t>)</w:t>
        </w:r>
      </w:hyperlink>
    </w:p>
    <w:p w14:paraId="53938D2A" w14:textId="16172318" w:rsidR="00EB1DAD" w:rsidRPr="00915761" w:rsidRDefault="5CB3F9DA" w:rsidP="00915761">
      <w:pPr>
        <w:pStyle w:val="ListNumber"/>
      </w:pPr>
      <w:r w:rsidRPr="00915761">
        <w:t xml:space="preserve">Understanding of argument can be supported through watching the department’s video: </w:t>
      </w:r>
      <w:hyperlink r:id="rId12" w:anchor="/asset1">
        <w:r w:rsidR="00F66CA8">
          <w:rPr>
            <w:rStyle w:val="Hyperlink"/>
          </w:rPr>
          <w:t>Argument (3:17)</w:t>
        </w:r>
      </w:hyperlink>
      <w:r w:rsidRPr="00915761">
        <w:t>.</w:t>
      </w:r>
    </w:p>
    <w:p w14:paraId="453A5293" w14:textId="2BEF35BF" w:rsidR="00EB1DAD" w:rsidRPr="00915761" w:rsidRDefault="0B0AA5C2" w:rsidP="00915761">
      <w:pPr>
        <w:pStyle w:val="ListNumber"/>
      </w:pPr>
      <w:r w:rsidRPr="00915761">
        <w:t>For information on</w:t>
      </w:r>
      <w:r w:rsidR="3401A6B5" w:rsidRPr="00915761">
        <w:t xml:space="preserve"> argument</w:t>
      </w:r>
      <w:r w:rsidR="4255B812" w:rsidRPr="00915761">
        <w:t xml:space="preserve">, </w:t>
      </w:r>
      <w:r w:rsidR="3401A6B5" w:rsidRPr="00915761">
        <w:t>perspective</w:t>
      </w:r>
      <w:r w:rsidR="1B928554" w:rsidRPr="00915761">
        <w:t xml:space="preserve">, </w:t>
      </w:r>
      <w:r w:rsidR="5737D509" w:rsidRPr="00915761">
        <w:t xml:space="preserve">simple sentences, </w:t>
      </w:r>
      <w:r w:rsidR="1B928554" w:rsidRPr="00915761">
        <w:t>verbs,</w:t>
      </w:r>
      <w:r w:rsidR="3401A6B5" w:rsidRPr="00915761">
        <w:t xml:space="preserve"> </w:t>
      </w:r>
      <w:r w:rsidR="41F54244" w:rsidRPr="00915761">
        <w:t xml:space="preserve">contractions, quotation marks, dialogue, question marks, and compound sentences </w:t>
      </w:r>
      <w:r w:rsidRPr="00915761">
        <w:t xml:space="preserve">refer to the </w:t>
      </w:r>
      <w:hyperlink r:id="rId13">
        <w:r w:rsidRPr="00915761">
          <w:rPr>
            <w:rStyle w:val="Hyperlink"/>
          </w:rPr>
          <w:t>NESA Glossary</w:t>
        </w:r>
      </w:hyperlink>
      <w:r w:rsidRPr="00915761">
        <w:t>.</w:t>
      </w:r>
    </w:p>
    <w:p w14:paraId="29D3A534" w14:textId="77777777" w:rsidR="00171EA2" w:rsidRPr="00171EA2" w:rsidRDefault="00171EA2" w:rsidP="00A8495D">
      <w:pPr>
        <w:pStyle w:val="ListNumber"/>
      </w:pPr>
      <w:r w:rsidRPr="00171EA2">
        <w:t>Reflect on student learning and engagement in activities and record differentiation and adjustments within the unit to inform future teaching and learning. One way of doing this could be to add comments to the digital file.</w:t>
      </w:r>
    </w:p>
    <w:p w14:paraId="4D810BE2" w14:textId="30BE38A8" w:rsidR="00EB1DAD" w:rsidRPr="00915761" w:rsidRDefault="76E917E8" w:rsidP="00915761">
      <w:pPr>
        <w:pStyle w:val="ListNumber"/>
      </w:pPr>
      <w:r w:rsidRPr="00915761">
        <w:t>Content points are linked to the National Literacy Learning Progression version (3).</w:t>
      </w:r>
    </w:p>
    <w:p w14:paraId="6AB1C95F" w14:textId="7889B4A8" w:rsidR="00EB1DAD" w:rsidRDefault="00EB1DAD" w:rsidP="00EB1DAD">
      <w:pPr>
        <w:pStyle w:val="FeatureBox"/>
      </w:pPr>
      <w:r>
        <w:lastRenderedPageBreak/>
        <w:t xml:space="preserve">Levels and indicators sourced from </w:t>
      </w:r>
      <w:hyperlink r:id="rId14" w:history="1">
        <w:r w:rsidRPr="00EB1DAD">
          <w:rPr>
            <w:rStyle w:val="Hyperlink"/>
          </w:rPr>
          <w:t>National Literacy Learning Progression</w:t>
        </w:r>
      </w:hyperlink>
      <w:r>
        <w:t xml:space="preserve"> © Australian Curriculum, Assessment and Reporting Authority (ACARA), (</w:t>
      </w:r>
      <w:r w:rsidR="0057062E" w:rsidRPr="0057062E">
        <w:t xml:space="preserve">accessed </w:t>
      </w:r>
      <w:r w:rsidR="00D038DD">
        <w:t>20</w:t>
      </w:r>
      <w:r w:rsidR="007900AD">
        <w:t xml:space="preserve"> October</w:t>
      </w:r>
      <w:r w:rsidR="0057062E" w:rsidRPr="0057062E">
        <w:t xml:space="preserve"> 2022</w:t>
      </w:r>
      <w:r>
        <w:t xml:space="preserve">) and </w:t>
      </w:r>
      <w:r w:rsidRPr="0057062E">
        <w:t>was not</w:t>
      </w:r>
      <w:r>
        <w:t xml:space="preserve"> modified. See references for more information.</w:t>
      </w:r>
    </w:p>
    <w:p w14:paraId="41872D69" w14:textId="77777777" w:rsidR="00EB1DAD" w:rsidRDefault="3F60365B" w:rsidP="00EB1DAD">
      <w:pPr>
        <w:pStyle w:val="Heading3"/>
      </w:pPr>
      <w:bookmarkStart w:id="6" w:name="_Outcomes_and_content"/>
      <w:bookmarkStart w:id="7" w:name="_Toc100683115"/>
      <w:bookmarkStart w:id="8" w:name="_Toc132616439"/>
      <w:bookmarkEnd w:id="6"/>
      <w:r>
        <w:t>Outcomes and content – Component A</w:t>
      </w:r>
      <w:bookmarkEnd w:id="7"/>
      <w:bookmarkEnd w:id="8"/>
    </w:p>
    <w:p w14:paraId="204CD77F" w14:textId="49A6E67A" w:rsidR="00EB1DAD" w:rsidRDefault="00EB1DAD" w:rsidP="00EB1DAD">
      <w:r>
        <w:t>The table below outlines the focus outcomes and content. Content is linked to the National Literacy Learning Progression version (3).</w:t>
      </w:r>
    </w:p>
    <w:tbl>
      <w:tblPr>
        <w:tblStyle w:val="Tableheader"/>
        <w:tblW w:w="5000" w:type="pct"/>
        <w:tblLayout w:type="fixed"/>
        <w:tblLook w:val="0420" w:firstRow="1" w:lastRow="0" w:firstColumn="0" w:lastColumn="0" w:noHBand="0" w:noVBand="1"/>
        <w:tblCaption w:val="Outcomes and content - Component A"/>
        <w:tblDescription w:val="Table outlines the syllabus focus areas, outcomes and content points for Component A."/>
      </w:tblPr>
      <w:tblGrid>
        <w:gridCol w:w="7280"/>
        <w:gridCol w:w="7280"/>
      </w:tblGrid>
      <w:tr w:rsidR="003C68D5" w14:paraId="495512B8" w14:textId="77777777" w:rsidTr="005941DA">
        <w:trPr>
          <w:cnfStyle w:val="100000000000" w:firstRow="1" w:lastRow="0" w:firstColumn="0" w:lastColumn="0" w:oddVBand="0" w:evenVBand="0" w:oddHBand="0" w:evenHBand="0" w:firstRowFirstColumn="0" w:firstRowLastColumn="0" w:lastRowFirstColumn="0" w:lastRowLastColumn="0"/>
        </w:trPr>
        <w:tc>
          <w:tcPr>
            <w:tcW w:w="2500" w:type="pct"/>
          </w:tcPr>
          <w:p w14:paraId="322E980B" w14:textId="1AFD6361" w:rsidR="003C68D5" w:rsidRDefault="003C68D5" w:rsidP="000D1D6B">
            <w:r w:rsidRPr="00A96660">
              <w:t>Early Stage 1 Focus area and outcome</w:t>
            </w:r>
          </w:p>
        </w:tc>
        <w:tc>
          <w:tcPr>
            <w:tcW w:w="2500" w:type="pct"/>
          </w:tcPr>
          <w:p w14:paraId="408BAC12" w14:textId="05DA4819" w:rsidR="003C68D5" w:rsidRDefault="003C68D5" w:rsidP="000D1D6B">
            <w:r w:rsidRPr="00A96660">
              <w:t>Stage 1 Focus area and outcome</w:t>
            </w:r>
          </w:p>
        </w:tc>
      </w:tr>
      <w:tr w:rsidR="003C68D5" w14:paraId="6E786979" w14:textId="77777777" w:rsidTr="005941DA">
        <w:trPr>
          <w:cnfStyle w:val="000000100000" w:firstRow="0" w:lastRow="0" w:firstColumn="0" w:lastColumn="0" w:oddVBand="0" w:evenVBand="0" w:oddHBand="1" w:evenHBand="0" w:firstRowFirstColumn="0" w:firstRowLastColumn="0" w:lastRowFirstColumn="0" w:lastRowLastColumn="0"/>
        </w:trPr>
        <w:tc>
          <w:tcPr>
            <w:tcW w:w="2500" w:type="pct"/>
          </w:tcPr>
          <w:p w14:paraId="195628AA" w14:textId="77777777" w:rsidR="003C68D5" w:rsidRPr="00F35CE9" w:rsidRDefault="003C68D5" w:rsidP="000D1D6B">
            <w:pPr>
              <w:rPr>
                <w:rStyle w:val="Strong"/>
              </w:rPr>
            </w:pPr>
            <w:r w:rsidRPr="00F35CE9">
              <w:rPr>
                <w:rStyle w:val="Strong"/>
              </w:rPr>
              <w:t>Phonological awareness</w:t>
            </w:r>
          </w:p>
          <w:p w14:paraId="1962C904" w14:textId="77777777" w:rsidR="003C68D5" w:rsidRDefault="003C68D5" w:rsidP="000D1D6B">
            <w:r w:rsidRPr="00F35CE9">
              <w:rPr>
                <w:rStyle w:val="Strong"/>
              </w:rPr>
              <w:t>ENE-PHOAW-01 –</w:t>
            </w:r>
            <w:r>
              <w:t xml:space="preserve"> identifies, blends, segments and manipulates phonological units in spoken words as a strategy for reading and creating </w:t>
            </w:r>
            <w:proofErr w:type="gramStart"/>
            <w:r>
              <w:t>texts</w:t>
            </w:r>
            <w:proofErr w:type="gramEnd"/>
          </w:p>
          <w:p w14:paraId="54D41625" w14:textId="3AF3B157" w:rsidR="003C68D5" w:rsidRPr="00915761" w:rsidRDefault="0536977A" w:rsidP="00915761">
            <w:pPr>
              <w:pStyle w:val="ListBullet"/>
            </w:pPr>
            <w:r w:rsidRPr="00915761">
              <w:t>repeat words and phrases</w:t>
            </w:r>
          </w:p>
          <w:p w14:paraId="5FBBF110" w14:textId="7FB6451B" w:rsidR="003C68D5" w:rsidRDefault="0536977A" w:rsidP="00915761">
            <w:pPr>
              <w:pStyle w:val="ListBullet"/>
            </w:pPr>
            <w:r w:rsidRPr="00915761">
              <w:t>consistently say the first phoneme of a spoken one-syllable word (PhA2)</w:t>
            </w:r>
          </w:p>
        </w:tc>
        <w:tc>
          <w:tcPr>
            <w:tcW w:w="2500" w:type="pct"/>
          </w:tcPr>
          <w:p w14:paraId="481BD2F2" w14:textId="4C3661F8" w:rsidR="003C68D5" w:rsidRPr="00F35CE9" w:rsidRDefault="003C68D5" w:rsidP="000D1D6B">
            <w:pPr>
              <w:rPr>
                <w:rStyle w:val="Strong"/>
              </w:rPr>
            </w:pPr>
            <w:r w:rsidRPr="00F35CE9">
              <w:rPr>
                <w:rStyle w:val="Strong"/>
              </w:rPr>
              <w:t>N/A</w:t>
            </w:r>
          </w:p>
        </w:tc>
      </w:tr>
      <w:tr w:rsidR="003C68D5" w14:paraId="6B871EE7" w14:textId="77777777" w:rsidTr="005941DA">
        <w:trPr>
          <w:cnfStyle w:val="000000010000" w:firstRow="0" w:lastRow="0" w:firstColumn="0" w:lastColumn="0" w:oddVBand="0" w:evenVBand="0" w:oddHBand="0" w:evenHBand="1" w:firstRowFirstColumn="0" w:firstRowLastColumn="0" w:lastRowFirstColumn="0" w:lastRowLastColumn="0"/>
        </w:trPr>
        <w:tc>
          <w:tcPr>
            <w:tcW w:w="2500" w:type="pct"/>
          </w:tcPr>
          <w:p w14:paraId="6D286956" w14:textId="77777777" w:rsidR="003C68D5" w:rsidRPr="00F35CE9" w:rsidRDefault="003C68D5" w:rsidP="000D1D6B">
            <w:pPr>
              <w:rPr>
                <w:rStyle w:val="Strong"/>
              </w:rPr>
            </w:pPr>
            <w:r w:rsidRPr="00F35CE9">
              <w:rPr>
                <w:rStyle w:val="Strong"/>
              </w:rPr>
              <w:t>Print conventions</w:t>
            </w:r>
          </w:p>
          <w:p w14:paraId="425DE90D" w14:textId="77777777" w:rsidR="003C68D5" w:rsidRDefault="003C68D5" w:rsidP="000D1D6B">
            <w:r w:rsidRPr="00F35CE9">
              <w:rPr>
                <w:rStyle w:val="Strong"/>
              </w:rPr>
              <w:t>ENE-PRINT-01 –</w:t>
            </w:r>
            <w:r>
              <w:t xml:space="preserve"> tracks written text from left to right and from top to bottom of the page and identifies visual and spatial features of print</w:t>
            </w:r>
          </w:p>
          <w:p w14:paraId="58ED6B48" w14:textId="7C636AB1" w:rsidR="003C68D5" w:rsidRDefault="2469F6DF" w:rsidP="007127B6">
            <w:pPr>
              <w:pStyle w:val="ListBullet"/>
            </w:pPr>
            <w:r w:rsidRPr="775FDD97">
              <w:lastRenderedPageBreak/>
              <w:t>understand that print contains a message</w:t>
            </w:r>
          </w:p>
          <w:p w14:paraId="4B78617F" w14:textId="48E61734" w:rsidR="003C68D5" w:rsidRDefault="2469F6DF" w:rsidP="007127B6">
            <w:pPr>
              <w:pStyle w:val="ListBullet"/>
            </w:pPr>
            <w:r w:rsidRPr="775FDD97">
              <w:t xml:space="preserve">distinguish between punctuation, letters, </w:t>
            </w:r>
            <w:proofErr w:type="gramStart"/>
            <w:r w:rsidRPr="775FDD97">
              <w:t>words</w:t>
            </w:r>
            <w:proofErr w:type="gramEnd"/>
            <w:r w:rsidRPr="775FDD97">
              <w:t xml:space="preserve"> and numerals in texts (PKW2)</w:t>
            </w:r>
          </w:p>
          <w:p w14:paraId="1C7345D0" w14:textId="3D6CE25F" w:rsidR="003C68D5" w:rsidRDefault="2469F6DF" w:rsidP="007127B6">
            <w:pPr>
              <w:pStyle w:val="ListBullet"/>
            </w:pPr>
            <w:r w:rsidRPr="775FDD97">
              <w:t>identify numerals in texts (PKW2)</w:t>
            </w:r>
          </w:p>
        </w:tc>
        <w:tc>
          <w:tcPr>
            <w:tcW w:w="2500" w:type="pct"/>
          </w:tcPr>
          <w:p w14:paraId="0D4A03F9" w14:textId="1B717A95" w:rsidR="003C68D5" w:rsidRPr="00F35CE9" w:rsidRDefault="003C68D5" w:rsidP="000D1D6B">
            <w:pPr>
              <w:rPr>
                <w:rStyle w:val="Strong"/>
              </w:rPr>
            </w:pPr>
            <w:r w:rsidRPr="00F35CE9">
              <w:rPr>
                <w:rStyle w:val="Strong"/>
              </w:rPr>
              <w:lastRenderedPageBreak/>
              <w:t>N/A</w:t>
            </w:r>
          </w:p>
        </w:tc>
      </w:tr>
      <w:tr w:rsidR="003C68D5" w14:paraId="12A7F4E3" w14:textId="77777777" w:rsidTr="005941DA">
        <w:trPr>
          <w:cnfStyle w:val="000000100000" w:firstRow="0" w:lastRow="0" w:firstColumn="0" w:lastColumn="0" w:oddVBand="0" w:evenVBand="0" w:oddHBand="1" w:evenHBand="0" w:firstRowFirstColumn="0" w:firstRowLastColumn="0" w:lastRowFirstColumn="0" w:lastRowLastColumn="0"/>
        </w:trPr>
        <w:tc>
          <w:tcPr>
            <w:tcW w:w="2500" w:type="pct"/>
          </w:tcPr>
          <w:p w14:paraId="7241C76E" w14:textId="77777777" w:rsidR="003C68D5" w:rsidRPr="00F35CE9" w:rsidRDefault="003C68D5" w:rsidP="000D1D6B">
            <w:pPr>
              <w:rPr>
                <w:rStyle w:val="Strong"/>
              </w:rPr>
            </w:pPr>
            <w:r w:rsidRPr="00F35CE9">
              <w:rPr>
                <w:rStyle w:val="Strong"/>
              </w:rPr>
              <w:t>Phonic knowledge</w:t>
            </w:r>
          </w:p>
          <w:p w14:paraId="608CB04F" w14:textId="77777777" w:rsidR="003C68D5" w:rsidRDefault="003C68D5" w:rsidP="000D1D6B">
            <w:r w:rsidRPr="00F35CE9">
              <w:rPr>
                <w:rStyle w:val="Strong"/>
              </w:rPr>
              <w:t>ENE-PHOKW-01 –</w:t>
            </w:r>
            <w:r>
              <w:t xml:space="preserve"> uses single-letter grapheme–phoneme correspondences and common digraphs to decode and encode words when reading and creating texts</w:t>
            </w:r>
          </w:p>
          <w:p w14:paraId="2509084B" w14:textId="05AE53DD" w:rsidR="009D4811" w:rsidRDefault="3575A4CE" w:rsidP="007127B6">
            <w:pPr>
              <w:pStyle w:val="ListBullet"/>
              <w:rPr>
                <w:lang w:val="en-US"/>
              </w:rPr>
            </w:pPr>
            <w:r w:rsidRPr="71C4136C">
              <w:rPr>
                <w:lang w:val="en-US"/>
              </w:rPr>
              <w:t>match a single-letter grapheme with a phoneme</w:t>
            </w:r>
          </w:p>
          <w:p w14:paraId="42EF4430" w14:textId="38F2FC81" w:rsidR="009D4811" w:rsidRDefault="3575A4CE" w:rsidP="007127B6">
            <w:pPr>
              <w:pStyle w:val="ListBullet"/>
              <w:rPr>
                <w:lang w:val="en-US"/>
              </w:rPr>
            </w:pPr>
            <w:r w:rsidRPr="71C4136C">
              <w:rPr>
                <w:lang w:val="en-US"/>
              </w:rPr>
              <w:t>say the most common phoneme for single-letter graphemes (graphs) (PKW3)</w:t>
            </w:r>
          </w:p>
          <w:p w14:paraId="2E6DBF4E" w14:textId="14CF04E3" w:rsidR="009D4811" w:rsidRDefault="3575A4CE" w:rsidP="007127B6">
            <w:pPr>
              <w:pStyle w:val="ListBullet"/>
              <w:rPr>
                <w:lang w:val="en-US"/>
              </w:rPr>
            </w:pPr>
            <w:r w:rsidRPr="71C4136C">
              <w:rPr>
                <w:lang w:val="en-US"/>
              </w:rPr>
              <w:t>blend single-letter grapheme–phoneme correspondences to decode VC and CVC words, and apply this knowledge when reading, including decodable texts (PKW3, PKW4)</w:t>
            </w:r>
          </w:p>
          <w:p w14:paraId="39B96DA4" w14:textId="4BFF4186" w:rsidR="009D4811" w:rsidRDefault="3575A4CE" w:rsidP="007127B6">
            <w:pPr>
              <w:pStyle w:val="ListBullet"/>
              <w:rPr>
                <w:lang w:val="en-US"/>
              </w:rPr>
            </w:pPr>
            <w:r w:rsidRPr="71C4136C">
              <w:rPr>
                <w:lang w:val="en-US"/>
              </w:rPr>
              <w:t>segment and encode single-letter VC and CVC words, and apply this knowledge when writing words and creating texts (PKW4)</w:t>
            </w:r>
          </w:p>
        </w:tc>
        <w:tc>
          <w:tcPr>
            <w:tcW w:w="2500" w:type="pct"/>
          </w:tcPr>
          <w:p w14:paraId="0867EE1F" w14:textId="77777777" w:rsidR="003C68D5" w:rsidRPr="00F35CE9" w:rsidRDefault="003C68D5" w:rsidP="000D1D6B">
            <w:pPr>
              <w:rPr>
                <w:rStyle w:val="Strong"/>
              </w:rPr>
            </w:pPr>
            <w:r w:rsidRPr="00F35CE9">
              <w:rPr>
                <w:rStyle w:val="Strong"/>
              </w:rPr>
              <w:t>Phonic knowledge</w:t>
            </w:r>
          </w:p>
          <w:p w14:paraId="1626C3E0" w14:textId="77777777" w:rsidR="003C68D5" w:rsidRDefault="003C68D5" w:rsidP="000D1D6B">
            <w:r w:rsidRPr="00F35CE9">
              <w:rPr>
                <w:rStyle w:val="Strong"/>
              </w:rPr>
              <w:t>EN1-PHOKW-01 –</w:t>
            </w:r>
            <w:r>
              <w:t xml:space="preserve"> uses initial and extended phonics, including vowel digraphs, trigraphs to decode and encode words when reading and creating texts</w:t>
            </w:r>
          </w:p>
          <w:p w14:paraId="11E3C600" w14:textId="4CF4CCB4" w:rsidR="00264C79" w:rsidRDefault="00264C79" w:rsidP="00264C79">
            <w:pPr>
              <w:pStyle w:val="ListBullet"/>
              <w:numPr>
                <w:ilvl w:val="0"/>
                <w:numId w:val="4"/>
              </w:numPr>
            </w:pPr>
            <w:r>
              <w:t>blend grapheme–phoneme correspondences to read CCVCC words, CCCVC words and CCCVCC words and apply this when reading texts (PKW7)</w:t>
            </w:r>
          </w:p>
          <w:p w14:paraId="665E034F" w14:textId="1F2719A0" w:rsidR="00264C79" w:rsidRDefault="00264C79" w:rsidP="00264C79">
            <w:pPr>
              <w:pStyle w:val="ListBullet"/>
              <w:numPr>
                <w:ilvl w:val="0"/>
                <w:numId w:val="4"/>
              </w:numPr>
            </w:pPr>
            <w:r>
              <w:t>segment and encode CCVCC words, CCCVC words and CCCVCC words and apply this when creating texts (SpG8)</w:t>
            </w:r>
          </w:p>
          <w:p w14:paraId="49AC2902" w14:textId="2EC9E1AF" w:rsidR="00205AD6" w:rsidRPr="00915761" w:rsidRDefault="00205AD6" w:rsidP="00915761">
            <w:pPr>
              <w:pStyle w:val="ListBullet"/>
            </w:pPr>
            <w:r w:rsidRPr="00915761">
              <w:t>segment and encode one-syllable high-frequency base words with split digraphs and apply this when creating texts</w:t>
            </w:r>
            <w:r w:rsidR="00915761" w:rsidRPr="00915761">
              <w:t xml:space="preserve"> </w:t>
            </w:r>
            <w:r w:rsidR="6F83DA60" w:rsidRPr="00915761">
              <w:t>(</w:t>
            </w:r>
            <w:r w:rsidR="65E4FB17" w:rsidRPr="00915761">
              <w:t>SpG6</w:t>
            </w:r>
            <w:r w:rsidR="18F5F506" w:rsidRPr="00915761">
              <w:t>)</w:t>
            </w:r>
          </w:p>
          <w:p w14:paraId="3C301231" w14:textId="483310C0" w:rsidR="003C68D5" w:rsidRPr="00915761" w:rsidRDefault="6038D2EB" w:rsidP="00915761">
            <w:pPr>
              <w:pStyle w:val="ListBullet"/>
            </w:pPr>
            <w:r w:rsidRPr="00915761">
              <w:t xml:space="preserve">segment and encode one-syllable words with taught vowel graphs, digraphs and trigraphs and apply this when creating </w:t>
            </w:r>
            <w:r w:rsidRPr="00915761">
              <w:lastRenderedPageBreak/>
              <w:t>texts</w:t>
            </w:r>
          </w:p>
          <w:p w14:paraId="19B011CF" w14:textId="535801D2" w:rsidR="003C68D5" w:rsidRDefault="333B8FFD" w:rsidP="00915761">
            <w:pPr>
              <w:pStyle w:val="ListBullet"/>
            </w:pPr>
            <w:r w:rsidRPr="00915761">
              <w:t>decode words with less common consonant digraphs and apply this when reading texts</w:t>
            </w:r>
          </w:p>
        </w:tc>
      </w:tr>
      <w:tr w:rsidR="003C68D5" w14:paraId="65FE7923" w14:textId="77777777" w:rsidTr="005941DA">
        <w:trPr>
          <w:cnfStyle w:val="000000010000" w:firstRow="0" w:lastRow="0" w:firstColumn="0" w:lastColumn="0" w:oddVBand="0" w:evenVBand="0" w:oddHBand="0" w:evenHBand="1" w:firstRowFirstColumn="0" w:firstRowLastColumn="0" w:lastRowFirstColumn="0" w:lastRowLastColumn="0"/>
        </w:trPr>
        <w:tc>
          <w:tcPr>
            <w:tcW w:w="2500" w:type="pct"/>
          </w:tcPr>
          <w:p w14:paraId="3425D90E" w14:textId="77777777" w:rsidR="003C68D5" w:rsidRPr="00F35CE9" w:rsidRDefault="003C68D5" w:rsidP="000D1D6B">
            <w:pPr>
              <w:rPr>
                <w:rStyle w:val="Strong"/>
              </w:rPr>
            </w:pPr>
            <w:r w:rsidRPr="00F35CE9">
              <w:rPr>
                <w:rStyle w:val="Strong"/>
              </w:rPr>
              <w:lastRenderedPageBreak/>
              <w:t>Reading fluency</w:t>
            </w:r>
          </w:p>
          <w:p w14:paraId="2B04B08D" w14:textId="77777777" w:rsidR="003C68D5" w:rsidRDefault="003C68D5" w:rsidP="000D1D6B">
            <w:r w:rsidRPr="00F35CE9">
              <w:rPr>
                <w:rStyle w:val="Strong"/>
              </w:rPr>
              <w:t>ENE-REFLU-01 –</w:t>
            </w:r>
            <w:r>
              <w:t xml:space="preserve"> reads decodable texts aloud with automaticity</w:t>
            </w:r>
          </w:p>
          <w:p w14:paraId="12BEA959" w14:textId="5071A5C3" w:rsidR="00E325ED" w:rsidRDefault="2EFDE2A6" w:rsidP="007127B6">
            <w:pPr>
              <w:pStyle w:val="ListBullet"/>
            </w:pPr>
            <w:r w:rsidRPr="753F7C2D">
              <w:t>read words automatically then apply to texts</w:t>
            </w:r>
          </w:p>
          <w:p w14:paraId="506A7544" w14:textId="12868104" w:rsidR="00E325ED" w:rsidRDefault="2D62D01F" w:rsidP="007127B6">
            <w:pPr>
              <w:pStyle w:val="ListBullet"/>
            </w:pPr>
            <w:r>
              <w:t>stop at the end of a sentence in response to a full stop (FlY3)</w:t>
            </w:r>
          </w:p>
        </w:tc>
        <w:tc>
          <w:tcPr>
            <w:tcW w:w="2500" w:type="pct"/>
          </w:tcPr>
          <w:p w14:paraId="05E0C443" w14:textId="77777777" w:rsidR="003C68D5" w:rsidRPr="00F35CE9" w:rsidRDefault="003C68D5" w:rsidP="000D1D6B">
            <w:pPr>
              <w:rPr>
                <w:rStyle w:val="Strong"/>
              </w:rPr>
            </w:pPr>
            <w:r w:rsidRPr="00F35CE9">
              <w:rPr>
                <w:rStyle w:val="Strong"/>
              </w:rPr>
              <w:t>Reading fluency</w:t>
            </w:r>
          </w:p>
          <w:p w14:paraId="1AD5F650" w14:textId="77777777" w:rsidR="003C68D5" w:rsidRDefault="003C68D5" w:rsidP="000D1D6B">
            <w:r w:rsidRPr="00F35CE9">
              <w:rPr>
                <w:rStyle w:val="Strong"/>
              </w:rPr>
              <w:t>EN1-REFLU-01 –</w:t>
            </w:r>
            <w:r>
              <w:t xml:space="preserve"> sustains reading unseen texts with automaticity and prosody and self-corrects errors</w:t>
            </w:r>
          </w:p>
          <w:p w14:paraId="785E2D18" w14:textId="5B8EE371" w:rsidR="00C631EF" w:rsidRDefault="00C631EF" w:rsidP="007127B6">
            <w:pPr>
              <w:pStyle w:val="ListBullet"/>
            </w:pPr>
            <w:r>
              <w:t>apply grapheme–phoneme correspondence to read words with automaticity</w:t>
            </w:r>
            <w:r w:rsidR="00F66CA8">
              <w:t xml:space="preserve"> </w:t>
            </w:r>
            <w:r w:rsidR="038BDFA9">
              <w:t>(</w:t>
            </w:r>
            <w:r w:rsidR="038BDFA9" w:rsidRPr="67023328">
              <w:t>FlY1)</w:t>
            </w:r>
          </w:p>
          <w:p w14:paraId="1F219283" w14:textId="7FB290C6" w:rsidR="003C68D5" w:rsidRDefault="486F4CC5" w:rsidP="007127B6">
            <w:pPr>
              <w:pStyle w:val="ListBullet"/>
            </w:pPr>
            <w:r>
              <w:t>use sentence punctuation to enhance reading in a conversational manner (FlY3, FlY4)</w:t>
            </w:r>
          </w:p>
        </w:tc>
      </w:tr>
      <w:tr w:rsidR="003C68D5" w14:paraId="25A37EED" w14:textId="77777777" w:rsidTr="005941DA">
        <w:trPr>
          <w:cnfStyle w:val="000000100000" w:firstRow="0" w:lastRow="0" w:firstColumn="0" w:lastColumn="0" w:oddVBand="0" w:evenVBand="0" w:oddHBand="1" w:evenHBand="0" w:firstRowFirstColumn="0" w:firstRowLastColumn="0" w:lastRowFirstColumn="0" w:lastRowLastColumn="0"/>
        </w:trPr>
        <w:tc>
          <w:tcPr>
            <w:tcW w:w="2500" w:type="pct"/>
          </w:tcPr>
          <w:p w14:paraId="530F47DB" w14:textId="77777777" w:rsidR="003C68D5" w:rsidRPr="00F35CE9" w:rsidRDefault="003C68D5" w:rsidP="000D1D6B">
            <w:pPr>
              <w:rPr>
                <w:rStyle w:val="Strong"/>
              </w:rPr>
            </w:pPr>
            <w:r w:rsidRPr="00F35CE9">
              <w:rPr>
                <w:rStyle w:val="Strong"/>
              </w:rPr>
              <w:t>Reading comprehension</w:t>
            </w:r>
          </w:p>
          <w:p w14:paraId="0C447BF2" w14:textId="77777777" w:rsidR="003C68D5" w:rsidRDefault="003C68D5" w:rsidP="000D1D6B">
            <w:r w:rsidRPr="00F35CE9">
              <w:rPr>
                <w:rStyle w:val="Strong"/>
              </w:rPr>
              <w:t>ENE-RECOM-01 –</w:t>
            </w:r>
            <w:r>
              <w:t xml:space="preserve"> comprehends independently read texts using background knowledge, word knowledge and understanding of how sentences connect</w:t>
            </w:r>
          </w:p>
          <w:p w14:paraId="659C4B77" w14:textId="324AC9F7" w:rsidR="00E325ED" w:rsidRDefault="11226B5C" w:rsidP="007127B6">
            <w:pPr>
              <w:pStyle w:val="ListBullet"/>
            </w:pPr>
            <w:r w:rsidRPr="360F5D97">
              <w:t>recall key characters, events and/or information in text (UnT5)</w:t>
            </w:r>
          </w:p>
        </w:tc>
        <w:tc>
          <w:tcPr>
            <w:tcW w:w="2500" w:type="pct"/>
          </w:tcPr>
          <w:p w14:paraId="4AA1EB0D" w14:textId="77777777" w:rsidR="003C68D5" w:rsidRPr="00F35CE9" w:rsidRDefault="003C68D5" w:rsidP="000D1D6B">
            <w:pPr>
              <w:rPr>
                <w:rStyle w:val="Strong"/>
              </w:rPr>
            </w:pPr>
            <w:r w:rsidRPr="00F35CE9">
              <w:rPr>
                <w:rStyle w:val="Strong"/>
              </w:rPr>
              <w:t>Reading comprehension</w:t>
            </w:r>
          </w:p>
          <w:p w14:paraId="40C34111" w14:textId="77777777" w:rsidR="003C68D5" w:rsidRDefault="003C68D5" w:rsidP="000D1D6B">
            <w:r w:rsidRPr="00F35CE9">
              <w:rPr>
                <w:rStyle w:val="Strong"/>
              </w:rPr>
              <w:t>EN1-RECOM-01 –</w:t>
            </w:r>
            <w:r>
              <w:t xml:space="preserve"> comprehends independently read texts that require sustained reading by activating background and word knowledge, connecting and understanding sentences and whole text, and monitoring for </w:t>
            </w:r>
            <w:proofErr w:type="gramStart"/>
            <w:r>
              <w:t>meaning</w:t>
            </w:r>
            <w:proofErr w:type="gramEnd"/>
          </w:p>
          <w:p w14:paraId="0EF476BD" w14:textId="00E0D013" w:rsidR="00C631EF" w:rsidRDefault="486F4CC5" w:rsidP="007127B6">
            <w:pPr>
              <w:pStyle w:val="ListBullet"/>
            </w:pPr>
            <w:r w:rsidRPr="3BCAD82F">
              <w:t>make text-to-self, text-to-text or text-to-world connections when reading (UnT6)</w:t>
            </w:r>
          </w:p>
          <w:p w14:paraId="3807FDE1" w14:textId="606426B9" w:rsidR="003C68D5" w:rsidRDefault="486F4CC5" w:rsidP="007127B6">
            <w:pPr>
              <w:pStyle w:val="ListBullet"/>
            </w:pPr>
            <w:r w:rsidRPr="3BCAD82F">
              <w:t xml:space="preserve">recount relevant ideas from texts in the form of a written, </w:t>
            </w:r>
            <w:proofErr w:type="gramStart"/>
            <w:r w:rsidRPr="3BCAD82F">
              <w:lastRenderedPageBreak/>
              <w:t>visual</w:t>
            </w:r>
            <w:proofErr w:type="gramEnd"/>
            <w:r w:rsidRPr="3BCAD82F">
              <w:t xml:space="preserve"> or oral summary (UnT6)</w:t>
            </w:r>
          </w:p>
        </w:tc>
      </w:tr>
      <w:tr w:rsidR="003C68D5" w14:paraId="70607560" w14:textId="77777777" w:rsidTr="005941DA">
        <w:trPr>
          <w:cnfStyle w:val="000000010000" w:firstRow="0" w:lastRow="0" w:firstColumn="0" w:lastColumn="0" w:oddVBand="0" w:evenVBand="0" w:oddHBand="0" w:evenHBand="1" w:firstRowFirstColumn="0" w:firstRowLastColumn="0" w:lastRowFirstColumn="0" w:lastRowLastColumn="0"/>
        </w:trPr>
        <w:tc>
          <w:tcPr>
            <w:tcW w:w="2500" w:type="pct"/>
          </w:tcPr>
          <w:p w14:paraId="3C341948" w14:textId="77777777" w:rsidR="003C68D5" w:rsidRPr="003E3591" w:rsidRDefault="003C68D5" w:rsidP="000D1D6B">
            <w:pPr>
              <w:rPr>
                <w:rStyle w:val="Strong"/>
              </w:rPr>
            </w:pPr>
            <w:r w:rsidRPr="003E3591">
              <w:rPr>
                <w:rStyle w:val="Strong"/>
              </w:rPr>
              <w:lastRenderedPageBreak/>
              <w:t>Spelling</w:t>
            </w:r>
          </w:p>
          <w:p w14:paraId="35BAA6F0" w14:textId="77777777" w:rsidR="003C68D5" w:rsidRDefault="003C68D5" w:rsidP="000D1D6B">
            <w:r w:rsidRPr="003E3591">
              <w:rPr>
                <w:rStyle w:val="Strong"/>
              </w:rPr>
              <w:t>ENE-SPELL-01 –</w:t>
            </w:r>
            <w:r>
              <w:t xml:space="preserve"> applies phonological, orthographic and morphological generalisations and strategies to spell taught familiar and high-frequency words when creating </w:t>
            </w:r>
            <w:proofErr w:type="gramStart"/>
            <w:r>
              <w:t>texts</w:t>
            </w:r>
            <w:proofErr w:type="gramEnd"/>
          </w:p>
          <w:p w14:paraId="3BB6B992" w14:textId="5CEB4B50" w:rsidR="00E325ED" w:rsidRDefault="1F34C1C4" w:rsidP="007127B6">
            <w:pPr>
              <w:pStyle w:val="ListBullet"/>
            </w:pPr>
            <w:r>
              <w:t xml:space="preserve">combine phonological, phonic, </w:t>
            </w:r>
            <w:proofErr w:type="gramStart"/>
            <w:r>
              <w:t>orthographic</w:t>
            </w:r>
            <w:proofErr w:type="gramEnd"/>
            <w:r>
              <w:t xml:space="preserve"> and morphemic knowledge to spell taught high-frequency irregular words comprising up to 3 phonemes</w:t>
            </w:r>
            <w:r w:rsidRPr="34E6191F">
              <w:t xml:space="preserve"> (</w:t>
            </w:r>
            <w:r>
              <w:t>SpG5)</w:t>
            </w:r>
          </w:p>
          <w:p w14:paraId="606F5016" w14:textId="5CEB4B50" w:rsidR="00E325ED" w:rsidRDefault="1F34C1C4" w:rsidP="007127B6">
            <w:pPr>
              <w:pStyle w:val="ListBullet"/>
            </w:pPr>
            <w:r>
              <w:t>segment single-syllable words into phonemes as a strategy for spelling (SpG4)</w:t>
            </w:r>
          </w:p>
          <w:p w14:paraId="2E83422A" w14:textId="5CEB4B50" w:rsidR="00E325ED" w:rsidRDefault="1F34C1C4" w:rsidP="007127B6">
            <w:pPr>
              <w:pStyle w:val="ListBullet"/>
            </w:pPr>
            <w:r>
              <w:t>add the plural-marking suffix (s) to base nouns that require no change when suffixed (SpG5)</w:t>
            </w:r>
          </w:p>
        </w:tc>
        <w:tc>
          <w:tcPr>
            <w:tcW w:w="2500" w:type="pct"/>
          </w:tcPr>
          <w:p w14:paraId="11AA3E75" w14:textId="77777777" w:rsidR="003C68D5" w:rsidRPr="003E3591" w:rsidRDefault="003C68D5" w:rsidP="000D1D6B">
            <w:pPr>
              <w:rPr>
                <w:rStyle w:val="Strong"/>
              </w:rPr>
            </w:pPr>
            <w:r w:rsidRPr="003E3591">
              <w:rPr>
                <w:rStyle w:val="Strong"/>
              </w:rPr>
              <w:t>Spelling</w:t>
            </w:r>
          </w:p>
          <w:p w14:paraId="4B2AC3A1" w14:textId="77777777" w:rsidR="003C68D5" w:rsidRDefault="003C68D5" w:rsidP="000D1D6B">
            <w:r w:rsidRPr="003E3591">
              <w:rPr>
                <w:rStyle w:val="Strong"/>
              </w:rPr>
              <w:t>EN1-SPELL-01 –</w:t>
            </w:r>
            <w:r>
              <w:t xml:space="preserve"> applies phonological, orthographic and morphological generalisations and strategies when spelling words in a range of writing </w:t>
            </w:r>
            <w:proofErr w:type="gramStart"/>
            <w:r>
              <w:t>contexts</w:t>
            </w:r>
            <w:proofErr w:type="gramEnd"/>
          </w:p>
          <w:p w14:paraId="3097C662" w14:textId="2323A9B4" w:rsidR="00FC2E07" w:rsidRDefault="00FC2E07" w:rsidP="007127B6">
            <w:pPr>
              <w:pStyle w:val="ListBullet"/>
              <w:rPr>
                <w:rFonts w:eastAsia="Calibri"/>
              </w:rPr>
            </w:pPr>
            <w:r>
              <w:t>segment single-syllable words into phonemes as a strategy for spelling</w:t>
            </w:r>
            <w:r w:rsidR="00F66CA8">
              <w:t xml:space="preserve"> </w:t>
            </w:r>
            <w:r w:rsidR="1A51F71A">
              <w:t>(</w:t>
            </w:r>
            <w:r w:rsidR="518442CB">
              <w:t>SpG4</w:t>
            </w:r>
            <w:r w:rsidR="173FC8D5">
              <w:t>)</w:t>
            </w:r>
          </w:p>
          <w:p w14:paraId="49A264DC" w14:textId="2A321D68" w:rsidR="00FC2E07" w:rsidRDefault="00FC2E07" w:rsidP="007127B6">
            <w:pPr>
              <w:pStyle w:val="ListBullet"/>
              <w:rPr>
                <w:rFonts w:eastAsia="Calibri"/>
              </w:rPr>
            </w:pPr>
            <w:r>
              <w:t xml:space="preserve">spell high-frequency base words with taught vowel graphs, digraphs, split digraphs, trigraphs and </w:t>
            </w:r>
            <w:proofErr w:type="spellStart"/>
            <w:r>
              <w:t>quadgraphs</w:t>
            </w:r>
            <w:proofErr w:type="spellEnd"/>
            <w:r>
              <w:t xml:space="preserve"> (SpG6)</w:t>
            </w:r>
          </w:p>
          <w:p w14:paraId="7EB215C1" w14:textId="5F9EEF67" w:rsidR="003C68D5" w:rsidRDefault="00FC2E07" w:rsidP="007127B6">
            <w:pPr>
              <w:pStyle w:val="ListBullet"/>
              <w:rPr>
                <w:rFonts w:eastAsia="Calibri"/>
              </w:rPr>
            </w:pPr>
            <w:r>
              <w:t>spell taught high-frequency contractions (SpG6)</w:t>
            </w:r>
          </w:p>
          <w:p w14:paraId="6281EFF4" w14:textId="0A2A8155" w:rsidR="003C68D5" w:rsidRDefault="07074A78" w:rsidP="007127B6">
            <w:pPr>
              <w:pStyle w:val="ListBullet"/>
            </w:pPr>
            <w:r>
              <w:t>use spelling conventions when adding plural-marking suffixes (SpG9</w:t>
            </w:r>
            <w:r w:rsidRPr="571A3BD0">
              <w:t>)</w:t>
            </w:r>
          </w:p>
          <w:p w14:paraId="7C8E0B9D" w14:textId="0276C2E6" w:rsidR="003C68D5" w:rsidRDefault="07074A78" w:rsidP="007127B6">
            <w:pPr>
              <w:pStyle w:val="ListBullet"/>
            </w:pPr>
            <w:r>
              <w:t>use spelling conventions when adding tense-marking suffixes</w:t>
            </w:r>
            <w:r w:rsidRPr="571A3BD0">
              <w:t xml:space="preserve"> (SpG9)</w:t>
            </w:r>
          </w:p>
        </w:tc>
      </w:tr>
      <w:tr w:rsidR="003C68D5" w14:paraId="1FCB6D28" w14:textId="77777777" w:rsidTr="005941DA">
        <w:trPr>
          <w:cnfStyle w:val="000000100000" w:firstRow="0" w:lastRow="0" w:firstColumn="0" w:lastColumn="0" w:oddVBand="0" w:evenVBand="0" w:oddHBand="1" w:evenHBand="0" w:firstRowFirstColumn="0" w:firstRowLastColumn="0" w:lastRowFirstColumn="0" w:lastRowLastColumn="0"/>
        </w:trPr>
        <w:tc>
          <w:tcPr>
            <w:tcW w:w="2500" w:type="pct"/>
          </w:tcPr>
          <w:p w14:paraId="21D40678" w14:textId="4178B6A1" w:rsidR="003C68D5" w:rsidRPr="003E3591" w:rsidRDefault="003C68D5" w:rsidP="000D1D6B">
            <w:pPr>
              <w:rPr>
                <w:rStyle w:val="Strong"/>
              </w:rPr>
            </w:pPr>
            <w:r w:rsidRPr="003E3591">
              <w:rPr>
                <w:rStyle w:val="Strong"/>
              </w:rPr>
              <w:t>Handwriting</w:t>
            </w:r>
          </w:p>
          <w:p w14:paraId="5E08F352" w14:textId="77777777" w:rsidR="003C68D5" w:rsidRDefault="003C68D5" w:rsidP="000D1D6B">
            <w:r w:rsidRPr="003E3591">
              <w:rPr>
                <w:rStyle w:val="Strong"/>
              </w:rPr>
              <w:t>ENE-HANDW-01 –</w:t>
            </w:r>
            <w:r>
              <w:t xml:space="preserve"> produces all lower-case and upper-case letters to create texts</w:t>
            </w:r>
          </w:p>
          <w:p w14:paraId="3DE2C61E" w14:textId="77777777" w:rsidR="00E325ED" w:rsidRDefault="108F2C50" w:rsidP="007127B6">
            <w:pPr>
              <w:pStyle w:val="ListBullet"/>
              <w:numPr>
                <w:ilvl w:val="0"/>
                <w:numId w:val="4"/>
              </w:numPr>
            </w:pPr>
            <w:r w:rsidRPr="34E6191F">
              <w:lastRenderedPageBreak/>
              <w:t>apply appropriate pressure when handwriting to produce legible writing (HwK2)</w:t>
            </w:r>
          </w:p>
          <w:p w14:paraId="08FB2BBD" w14:textId="0D2D09AC" w:rsidR="00E325ED" w:rsidRDefault="00264C79" w:rsidP="007127B6">
            <w:pPr>
              <w:pStyle w:val="ListBullet"/>
            </w:pPr>
            <w:r w:rsidRPr="00264C79">
              <w:t>apply taught handwriting skills when creating texts</w:t>
            </w:r>
          </w:p>
        </w:tc>
        <w:tc>
          <w:tcPr>
            <w:tcW w:w="2500" w:type="pct"/>
          </w:tcPr>
          <w:p w14:paraId="73EDDA73" w14:textId="3328DB7A" w:rsidR="003C68D5" w:rsidRPr="003E3591" w:rsidRDefault="003C68D5" w:rsidP="000D1D6B">
            <w:pPr>
              <w:rPr>
                <w:rStyle w:val="Strong"/>
              </w:rPr>
            </w:pPr>
            <w:r w:rsidRPr="003E3591">
              <w:rPr>
                <w:rStyle w:val="Strong"/>
              </w:rPr>
              <w:lastRenderedPageBreak/>
              <w:t>Handwriting</w:t>
            </w:r>
          </w:p>
          <w:p w14:paraId="06E262D2" w14:textId="77777777" w:rsidR="003C68D5" w:rsidRDefault="003C68D5" w:rsidP="000D1D6B">
            <w:r w:rsidRPr="003E3591">
              <w:rPr>
                <w:rStyle w:val="Strong"/>
              </w:rPr>
              <w:t>EN1-HANDW-01 –</w:t>
            </w:r>
            <w:r>
              <w:t xml:space="preserve"> uses a legible, </w:t>
            </w:r>
            <w:proofErr w:type="gramStart"/>
            <w:r>
              <w:t>fluent</w:t>
            </w:r>
            <w:proofErr w:type="gramEnd"/>
            <w:r>
              <w:t xml:space="preserve"> and automatic handwriting style, and digital technology, including word-processing applications, when creating texts</w:t>
            </w:r>
          </w:p>
          <w:p w14:paraId="26C99E52" w14:textId="40E3AF45" w:rsidR="003C68D5" w:rsidRPr="00915761" w:rsidRDefault="00040255" w:rsidP="00915761">
            <w:pPr>
              <w:pStyle w:val="ListBullet"/>
            </w:pPr>
            <w:r w:rsidRPr="00915761">
              <w:lastRenderedPageBreak/>
              <w:t>position all letters correctly on the line with appropriate spacing between words (HwK5)</w:t>
            </w:r>
          </w:p>
        </w:tc>
      </w:tr>
    </w:tbl>
    <w:p w14:paraId="5882C83F" w14:textId="77777777" w:rsidR="003C68D5" w:rsidRDefault="2A3D1991" w:rsidP="003C68D5">
      <w:pPr>
        <w:pStyle w:val="Heading3"/>
      </w:pPr>
      <w:bookmarkStart w:id="9" w:name="_Outcomes_and_content_1"/>
      <w:bookmarkStart w:id="10" w:name="_Toc100683116"/>
      <w:bookmarkStart w:id="11" w:name="_Toc132616440"/>
      <w:bookmarkEnd w:id="9"/>
      <w:r>
        <w:lastRenderedPageBreak/>
        <w:t>Outcomes and content – Component B</w:t>
      </w:r>
      <w:bookmarkEnd w:id="10"/>
      <w:bookmarkEnd w:id="11"/>
    </w:p>
    <w:p w14:paraId="3F398EC7" w14:textId="4FCF396D" w:rsidR="00EB1DAD" w:rsidRDefault="003C68D5" w:rsidP="003C68D5">
      <w:r>
        <w:t>The table below outlines the focus outcomes and content. Content is linked to the National Literacy Learning Progression version (3).</w:t>
      </w:r>
    </w:p>
    <w:tbl>
      <w:tblPr>
        <w:tblStyle w:val="Tableheader"/>
        <w:tblW w:w="5000" w:type="pct"/>
        <w:tblLayout w:type="fixed"/>
        <w:tblLook w:val="0420" w:firstRow="1" w:lastRow="0" w:firstColumn="0" w:lastColumn="0" w:noHBand="0" w:noVBand="1"/>
        <w:tblCaption w:val="Outcomes and content - Component B"/>
        <w:tblDescription w:val="Table outlines the syllabus focus areas, outcomes and content points for Component B."/>
      </w:tblPr>
      <w:tblGrid>
        <w:gridCol w:w="7280"/>
        <w:gridCol w:w="7280"/>
      </w:tblGrid>
      <w:tr w:rsidR="003E3591" w14:paraId="3DBD5E93" w14:textId="77777777" w:rsidTr="005941DA">
        <w:trPr>
          <w:cnfStyle w:val="100000000000" w:firstRow="1" w:lastRow="0" w:firstColumn="0" w:lastColumn="0" w:oddVBand="0" w:evenVBand="0" w:oddHBand="0" w:evenHBand="0" w:firstRowFirstColumn="0" w:firstRowLastColumn="0" w:lastRowFirstColumn="0" w:lastRowLastColumn="0"/>
        </w:trPr>
        <w:tc>
          <w:tcPr>
            <w:tcW w:w="2500" w:type="pct"/>
          </w:tcPr>
          <w:p w14:paraId="11185775" w14:textId="77777777" w:rsidR="003E3591" w:rsidRDefault="003E3591" w:rsidP="000D1D6B">
            <w:r w:rsidRPr="00A96660">
              <w:t>Early Stage 1 Focus area and outcome</w:t>
            </w:r>
          </w:p>
        </w:tc>
        <w:tc>
          <w:tcPr>
            <w:tcW w:w="2500" w:type="pct"/>
          </w:tcPr>
          <w:p w14:paraId="6DDFCCB6" w14:textId="77777777" w:rsidR="003E3591" w:rsidRDefault="003E3591" w:rsidP="000D1D6B">
            <w:r w:rsidRPr="00A96660">
              <w:t>Stage 1 Focus area and outcome</w:t>
            </w:r>
          </w:p>
        </w:tc>
      </w:tr>
      <w:tr w:rsidR="003E3591" w14:paraId="2247F8F8" w14:textId="77777777" w:rsidTr="005941DA">
        <w:trPr>
          <w:cnfStyle w:val="000000100000" w:firstRow="0" w:lastRow="0" w:firstColumn="0" w:lastColumn="0" w:oddVBand="0" w:evenVBand="0" w:oddHBand="1" w:evenHBand="0" w:firstRowFirstColumn="0" w:firstRowLastColumn="0" w:lastRowFirstColumn="0" w:lastRowLastColumn="0"/>
        </w:trPr>
        <w:tc>
          <w:tcPr>
            <w:tcW w:w="2500" w:type="pct"/>
          </w:tcPr>
          <w:p w14:paraId="037B88E0" w14:textId="77777777" w:rsidR="003E3591" w:rsidRPr="003E3591" w:rsidRDefault="003E3591" w:rsidP="000D1D6B">
            <w:pPr>
              <w:rPr>
                <w:rStyle w:val="Strong"/>
              </w:rPr>
            </w:pPr>
            <w:r w:rsidRPr="003E3591">
              <w:rPr>
                <w:rStyle w:val="Strong"/>
              </w:rPr>
              <w:t>Oral language and communication</w:t>
            </w:r>
          </w:p>
          <w:p w14:paraId="353EAC41" w14:textId="77777777" w:rsidR="003E3591" w:rsidRDefault="003E3591" w:rsidP="000D1D6B">
            <w:r w:rsidRPr="6E96C6E7">
              <w:rPr>
                <w:rStyle w:val="Strong"/>
              </w:rPr>
              <w:t>ENE-OLC-01 –</w:t>
            </w:r>
            <w:r>
              <w:t xml:space="preserve"> communicates effectively by using interpersonal conventions and language with familiar peers and adults</w:t>
            </w:r>
          </w:p>
          <w:p w14:paraId="1AB890EB" w14:textId="4A85AD08" w:rsidR="003E3591" w:rsidRDefault="15312322" w:rsidP="007127B6">
            <w:pPr>
              <w:pStyle w:val="ListBullet"/>
              <w:rPr>
                <w:lang w:val="en-US"/>
              </w:rPr>
            </w:pPr>
            <w:r w:rsidRPr="3BCAD82F">
              <w:rPr>
                <w:lang w:val="en-US"/>
              </w:rPr>
              <w:t>follow up to 3-part spoken instructions</w:t>
            </w:r>
            <w:r w:rsidR="3EF8F61D" w:rsidRPr="3BCAD82F">
              <w:rPr>
                <w:lang w:val="en-US"/>
              </w:rPr>
              <w:t xml:space="preserve"> (LiS3)</w:t>
            </w:r>
          </w:p>
          <w:p w14:paraId="7A75F05B" w14:textId="30B5E8BB" w:rsidR="003E3591" w:rsidRDefault="15312322" w:rsidP="007127B6">
            <w:pPr>
              <w:pStyle w:val="ListBullet"/>
            </w:pPr>
            <w:r>
              <w:t xml:space="preserve">contribute to group conversations </w:t>
            </w:r>
            <w:r w:rsidR="1F2965E0">
              <w:t>(</w:t>
            </w:r>
            <w:r w:rsidR="2493FB15">
              <w:t>InT3</w:t>
            </w:r>
            <w:r w:rsidR="6774B8F2">
              <w:t>)</w:t>
            </w:r>
          </w:p>
          <w:p w14:paraId="2AA4F6F5" w14:textId="552D038C" w:rsidR="003E3591" w:rsidRDefault="15312322" w:rsidP="007127B6">
            <w:pPr>
              <w:pStyle w:val="ListBullet"/>
              <w:rPr>
                <w:color w:val="000000" w:themeColor="text1"/>
              </w:rPr>
            </w:pPr>
            <w:r>
              <w:t xml:space="preserve">retell favourite stories, poems, </w:t>
            </w:r>
            <w:proofErr w:type="gramStart"/>
            <w:r>
              <w:t>songs</w:t>
            </w:r>
            <w:proofErr w:type="gramEnd"/>
            <w:r>
              <w:t xml:space="preserve"> and rhymes with some parts as exact repetition and some in their own words </w:t>
            </w:r>
            <w:r w:rsidR="121AD0A5">
              <w:t>(SpK2)</w:t>
            </w:r>
          </w:p>
        </w:tc>
        <w:tc>
          <w:tcPr>
            <w:tcW w:w="2500" w:type="pct"/>
          </w:tcPr>
          <w:p w14:paraId="60D8D660" w14:textId="77777777" w:rsidR="003E3591" w:rsidRPr="003E3591" w:rsidRDefault="003E3591" w:rsidP="000D1D6B">
            <w:pPr>
              <w:rPr>
                <w:rStyle w:val="Strong"/>
              </w:rPr>
            </w:pPr>
            <w:r w:rsidRPr="003E3591">
              <w:rPr>
                <w:rStyle w:val="Strong"/>
              </w:rPr>
              <w:t>Oral language and communication</w:t>
            </w:r>
          </w:p>
          <w:p w14:paraId="79A51BE7" w14:textId="6F532D57" w:rsidR="003E3591" w:rsidRPr="003E3591" w:rsidRDefault="003E3591" w:rsidP="000D1D6B">
            <w:pPr>
              <w:rPr>
                <w:rStyle w:val="Strong"/>
                <w:b w:val="0"/>
                <w:bCs/>
              </w:rPr>
            </w:pPr>
            <w:r w:rsidRPr="003E3591">
              <w:rPr>
                <w:rStyle w:val="Strong"/>
              </w:rPr>
              <w:t>EN1-OLC-01 –</w:t>
            </w:r>
            <w:r w:rsidRPr="003E3591">
              <w:rPr>
                <w:rStyle w:val="Strong"/>
                <w:b w:val="0"/>
                <w:bCs/>
              </w:rPr>
              <w:t xml:space="preserve"> communicates effectively by using interpersonal conventions and language to extend and elaborate ideas for social and learning interactions</w:t>
            </w:r>
          </w:p>
          <w:p w14:paraId="3F4E3F5A" w14:textId="2FE6C5EB" w:rsidR="00040255" w:rsidRDefault="7BCAC7BA" w:rsidP="007127B6">
            <w:pPr>
              <w:pStyle w:val="ListBullet"/>
              <w:rPr>
                <w:rFonts w:eastAsia="Calibri"/>
              </w:rPr>
            </w:pPr>
            <w:r>
              <w:t>follow extended instructions that contain connectives and conjunctions</w:t>
            </w:r>
            <w:r w:rsidR="00F66CA8">
              <w:t xml:space="preserve"> </w:t>
            </w:r>
            <w:r w:rsidR="45ABC723">
              <w:t>(LiS5)</w:t>
            </w:r>
          </w:p>
          <w:p w14:paraId="37E142AD" w14:textId="434386DD" w:rsidR="00040255" w:rsidRDefault="7BCAC7BA" w:rsidP="007127B6">
            <w:pPr>
              <w:pStyle w:val="ListBullet"/>
              <w:rPr>
                <w:rFonts w:eastAsia="Calibri"/>
              </w:rPr>
            </w:pPr>
            <w:r>
              <w:t>listen to or engage with texts for enjoyment and recognise that their own experience can shape their ideas and opinions of texts</w:t>
            </w:r>
          </w:p>
          <w:p w14:paraId="15A2D166" w14:textId="56C1E7F9" w:rsidR="003E3591" w:rsidRPr="008623D0" w:rsidRDefault="7BCAC7BA" w:rsidP="007127B6">
            <w:pPr>
              <w:pStyle w:val="ListBullet"/>
              <w:rPr>
                <w:rFonts w:eastAsia="Calibri"/>
              </w:rPr>
            </w:pPr>
            <w:r>
              <w:t xml:space="preserve">incorporate extended sentences (simple, compound, </w:t>
            </w:r>
            <w:r>
              <w:lastRenderedPageBreak/>
              <w:t>complex) during dialogue</w:t>
            </w:r>
            <w:r w:rsidR="0F9B6F43">
              <w:t xml:space="preserve"> (SpK3)</w:t>
            </w:r>
          </w:p>
        </w:tc>
      </w:tr>
      <w:tr w:rsidR="003E3591" w14:paraId="6E2E9E60" w14:textId="77777777" w:rsidTr="005941DA">
        <w:trPr>
          <w:cnfStyle w:val="000000010000" w:firstRow="0" w:lastRow="0" w:firstColumn="0" w:lastColumn="0" w:oddVBand="0" w:evenVBand="0" w:oddHBand="0" w:evenHBand="1" w:firstRowFirstColumn="0" w:firstRowLastColumn="0" w:lastRowFirstColumn="0" w:lastRowLastColumn="0"/>
        </w:trPr>
        <w:tc>
          <w:tcPr>
            <w:tcW w:w="2500" w:type="pct"/>
          </w:tcPr>
          <w:p w14:paraId="7B130F76" w14:textId="77777777" w:rsidR="00BD1A47" w:rsidRPr="00BD1A47" w:rsidRDefault="00BD1A47" w:rsidP="000D1D6B">
            <w:pPr>
              <w:rPr>
                <w:rStyle w:val="Strong"/>
              </w:rPr>
            </w:pPr>
            <w:r w:rsidRPr="00BD1A47">
              <w:rPr>
                <w:rStyle w:val="Strong"/>
              </w:rPr>
              <w:lastRenderedPageBreak/>
              <w:t>Vocabulary</w:t>
            </w:r>
          </w:p>
          <w:p w14:paraId="3A2CDBE2" w14:textId="77777777" w:rsidR="003E3591" w:rsidRDefault="00BD1A47" w:rsidP="000D1D6B">
            <w:bookmarkStart w:id="12" w:name="_Hlk114662982"/>
            <w:r w:rsidRPr="6E96C6E7">
              <w:rPr>
                <w:rStyle w:val="Strong"/>
              </w:rPr>
              <w:t>ENE-VOCAB-01 –</w:t>
            </w:r>
            <w:r>
              <w:t xml:space="preserve"> understands and effectively uses Tier 1 and Tier 2 words in familiar contexts</w:t>
            </w:r>
          </w:p>
          <w:p w14:paraId="32879507" w14:textId="26F4DFEC" w:rsidR="00BD1A47" w:rsidRPr="002D3B37" w:rsidRDefault="273F996B" w:rsidP="007127B6">
            <w:pPr>
              <w:pStyle w:val="ListBullet"/>
            </w:pPr>
            <w:r>
              <w:t>recognise and understand taught Tier 1 and Tier 2 words</w:t>
            </w:r>
            <w:r w:rsidR="5B64EAC6">
              <w:t xml:space="preserve"> (PKW3, SpK3)</w:t>
            </w:r>
            <w:bookmarkEnd w:id="12"/>
          </w:p>
        </w:tc>
        <w:tc>
          <w:tcPr>
            <w:tcW w:w="2500" w:type="pct"/>
          </w:tcPr>
          <w:p w14:paraId="4E01733A" w14:textId="77777777" w:rsidR="00BD1A47" w:rsidRPr="00BD1A47" w:rsidRDefault="00BD1A47" w:rsidP="000D1D6B">
            <w:pPr>
              <w:rPr>
                <w:rStyle w:val="Strong"/>
              </w:rPr>
            </w:pPr>
            <w:r w:rsidRPr="00BD1A47">
              <w:rPr>
                <w:rStyle w:val="Strong"/>
              </w:rPr>
              <w:t>Vocabulary</w:t>
            </w:r>
          </w:p>
          <w:p w14:paraId="46BFD83A" w14:textId="77777777" w:rsidR="003E3591" w:rsidRDefault="00BD1A47" w:rsidP="000D1D6B">
            <w:r w:rsidRPr="00BD1A47">
              <w:rPr>
                <w:rStyle w:val="Strong"/>
              </w:rPr>
              <w:t>EN1-VOCAB-01 –</w:t>
            </w:r>
            <w:r>
              <w:t xml:space="preserve"> understands and effectively uses Tier 1, taught Tier 2 and Tier 3 vocabulary to extend and elaborate ideas</w:t>
            </w:r>
          </w:p>
          <w:p w14:paraId="166CFCE5" w14:textId="7978D193" w:rsidR="00BD1A47" w:rsidRPr="003E3591" w:rsidRDefault="4969B441" w:rsidP="007127B6">
            <w:pPr>
              <w:pStyle w:val="ListBullet"/>
            </w:pPr>
            <w:r>
              <w:t>use vocabulary to express cause and effect (SpK3)</w:t>
            </w:r>
          </w:p>
        </w:tc>
      </w:tr>
      <w:tr w:rsidR="00BE63D0" w14:paraId="0C23B2AF" w14:textId="77777777" w:rsidTr="005941DA">
        <w:trPr>
          <w:cnfStyle w:val="000000100000" w:firstRow="0" w:lastRow="0" w:firstColumn="0" w:lastColumn="0" w:oddVBand="0" w:evenVBand="0" w:oddHBand="1" w:evenHBand="0" w:firstRowFirstColumn="0" w:firstRowLastColumn="0" w:lastRowFirstColumn="0" w:lastRowLastColumn="0"/>
        </w:trPr>
        <w:tc>
          <w:tcPr>
            <w:tcW w:w="2500" w:type="pct"/>
          </w:tcPr>
          <w:p w14:paraId="6BFA04DF" w14:textId="1099927F" w:rsidR="5787CF8B" w:rsidRDefault="144148B2" w:rsidP="5787CF8B">
            <w:pPr>
              <w:rPr>
                <w:rStyle w:val="Strong"/>
                <w:rFonts w:eastAsia="Calibri"/>
              </w:rPr>
            </w:pPr>
            <w:r w:rsidRPr="5787CF8B">
              <w:rPr>
                <w:rStyle w:val="Strong"/>
              </w:rPr>
              <w:t>Reading fluency</w:t>
            </w:r>
          </w:p>
          <w:p w14:paraId="2E591CA2" w14:textId="64DADB72" w:rsidR="00BE63D0" w:rsidRPr="00BD1A47" w:rsidRDefault="00931D92" w:rsidP="000D1D6B">
            <w:pPr>
              <w:rPr>
                <w:rStyle w:val="Strong"/>
              </w:rPr>
            </w:pPr>
            <w:r>
              <w:rPr>
                <w:rStyle w:val="Strong"/>
              </w:rPr>
              <w:t>N/A</w:t>
            </w:r>
          </w:p>
        </w:tc>
        <w:tc>
          <w:tcPr>
            <w:tcW w:w="2500" w:type="pct"/>
          </w:tcPr>
          <w:p w14:paraId="688A9E3A" w14:textId="6E95CD2D" w:rsidR="00995C11" w:rsidRPr="00995C11" w:rsidRDefault="00995C11" w:rsidP="00D03B17">
            <w:pPr>
              <w:rPr>
                <w:rStyle w:val="Strong"/>
              </w:rPr>
            </w:pPr>
            <w:r w:rsidRPr="00995C11">
              <w:rPr>
                <w:rStyle w:val="Strong"/>
              </w:rPr>
              <w:t>Reading fluency</w:t>
            </w:r>
          </w:p>
          <w:p w14:paraId="65C8C448" w14:textId="77777777" w:rsidR="006B3B13" w:rsidRDefault="00995C11" w:rsidP="006B3B13">
            <w:r w:rsidRPr="00995C11">
              <w:rPr>
                <w:rStyle w:val="Strong"/>
              </w:rPr>
              <w:t>EN1-REFLU-01</w:t>
            </w:r>
            <w:r w:rsidRPr="00995C11">
              <w:rPr>
                <w:rStyle w:val="Strong"/>
                <w:lang w:eastAsia="en-AU"/>
              </w:rPr>
              <w:t xml:space="preserve"> </w:t>
            </w:r>
            <w:r w:rsidRPr="00995C11">
              <w:rPr>
                <w:rFonts w:eastAsia="Times New Roman"/>
                <w:b/>
                <w:bCs/>
                <w:lang w:eastAsia="en-AU"/>
              </w:rPr>
              <w:t xml:space="preserve">– </w:t>
            </w:r>
            <w:r w:rsidRPr="006B3B13">
              <w:t>sustains reading unseen texts with automaticity and prosody and self-corrects errors</w:t>
            </w:r>
          </w:p>
          <w:p w14:paraId="6B30624A" w14:textId="4FFE31C9" w:rsidR="0020747A" w:rsidRPr="0020747A" w:rsidRDefault="6555DA9D" w:rsidP="006B3B13">
            <w:pPr>
              <w:pStyle w:val="ListBullet"/>
            </w:pPr>
            <w:r>
              <w:t xml:space="preserve">use sentence punctuation to enhance reading in a conversational manner </w:t>
            </w:r>
            <w:r w:rsidR="2CC64132">
              <w:t>(</w:t>
            </w:r>
            <w:r w:rsidR="459AECA4">
              <w:t>FlY3</w:t>
            </w:r>
            <w:r w:rsidR="7719EA28">
              <w:t>,</w:t>
            </w:r>
            <w:r w:rsidR="160C92C8">
              <w:t xml:space="preserve"> </w:t>
            </w:r>
            <w:r w:rsidR="459AECA4">
              <w:t>FlY4</w:t>
            </w:r>
            <w:r w:rsidR="31497534">
              <w:t>)</w:t>
            </w:r>
          </w:p>
          <w:p w14:paraId="2BAC4D71" w14:textId="34C20580" w:rsidR="00BE63D0" w:rsidRPr="00BD1A47" w:rsidRDefault="6555DA9D" w:rsidP="007127B6">
            <w:pPr>
              <w:pStyle w:val="ListBullet"/>
            </w:pPr>
            <w:r>
              <w:t xml:space="preserve">adjust phrasing, intonation, </w:t>
            </w:r>
            <w:proofErr w:type="gramStart"/>
            <w:r>
              <w:t>volume</w:t>
            </w:r>
            <w:proofErr w:type="gramEnd"/>
            <w:r>
              <w:t xml:space="preserve"> or rate to maintain fluency when reading aloud</w:t>
            </w:r>
            <w:r w:rsidR="47D76F4A">
              <w:t xml:space="preserve"> (FlY4)</w:t>
            </w:r>
          </w:p>
        </w:tc>
      </w:tr>
      <w:tr w:rsidR="003E3591" w14:paraId="59CAFA07" w14:textId="77777777" w:rsidTr="005941DA">
        <w:trPr>
          <w:cnfStyle w:val="000000010000" w:firstRow="0" w:lastRow="0" w:firstColumn="0" w:lastColumn="0" w:oddVBand="0" w:evenVBand="0" w:oddHBand="0" w:evenHBand="1" w:firstRowFirstColumn="0" w:firstRowLastColumn="0" w:lastRowFirstColumn="0" w:lastRowLastColumn="0"/>
        </w:trPr>
        <w:tc>
          <w:tcPr>
            <w:tcW w:w="2500" w:type="pct"/>
          </w:tcPr>
          <w:p w14:paraId="3A83B9D6" w14:textId="77777777" w:rsidR="00BD1A47" w:rsidRPr="00BD1A47" w:rsidRDefault="00BD1A47" w:rsidP="000D1D6B">
            <w:pPr>
              <w:rPr>
                <w:rStyle w:val="Strong"/>
              </w:rPr>
            </w:pPr>
            <w:r w:rsidRPr="00BD1A47">
              <w:rPr>
                <w:rStyle w:val="Strong"/>
              </w:rPr>
              <w:t>Reading comprehension</w:t>
            </w:r>
          </w:p>
          <w:p w14:paraId="6A7D1A49" w14:textId="77777777" w:rsidR="00BD1A47" w:rsidRDefault="00BD1A47" w:rsidP="000D1D6B">
            <w:bookmarkStart w:id="13" w:name="_Hlk114222174"/>
            <w:bookmarkStart w:id="14" w:name="_Hlk114663187"/>
            <w:r w:rsidRPr="6E96C6E7">
              <w:rPr>
                <w:rStyle w:val="Strong"/>
              </w:rPr>
              <w:t>ENE-RECOM-01 –</w:t>
            </w:r>
            <w:r>
              <w:t xml:space="preserve"> comprehends independently read texts using background knowledge, word knowledge and understanding of how sentences connec</w:t>
            </w:r>
            <w:bookmarkEnd w:id="13"/>
            <w:r>
              <w:t>t</w:t>
            </w:r>
          </w:p>
          <w:bookmarkEnd w:id="14"/>
          <w:p w14:paraId="3897EADC" w14:textId="3020AD0C" w:rsidR="003E3591" w:rsidRPr="00A41A9B" w:rsidRDefault="3C120F08" w:rsidP="007127B6">
            <w:pPr>
              <w:pStyle w:val="ListBullet"/>
            </w:pPr>
            <w:r>
              <w:lastRenderedPageBreak/>
              <w:t>understand how adjectives describe a noun and verbs identify actions in a sentence</w:t>
            </w:r>
          </w:p>
          <w:p w14:paraId="5175D36D" w14:textId="2AD0D3F7" w:rsidR="00AC138E" w:rsidRPr="00AC138E" w:rsidRDefault="3C120F08" w:rsidP="007127B6">
            <w:pPr>
              <w:pStyle w:val="ListBullet"/>
            </w:pPr>
            <w:r>
              <w:t>use visual cues in multimodal texts to interpret meaning</w:t>
            </w:r>
            <w:r w:rsidR="5C341153">
              <w:t xml:space="preserve"> </w:t>
            </w:r>
            <w:r w:rsidR="20F87EB2">
              <w:t>(</w:t>
            </w:r>
            <w:r w:rsidR="5C341153">
              <w:t>UnT5</w:t>
            </w:r>
            <w:r w:rsidR="4971F6B3">
              <w:t>)</w:t>
            </w:r>
          </w:p>
          <w:p w14:paraId="002FD40F" w14:textId="5380E6D9" w:rsidR="001E67E6" w:rsidRPr="001E67E6" w:rsidRDefault="3C120F08" w:rsidP="007127B6">
            <w:pPr>
              <w:pStyle w:val="ListBullet"/>
            </w:pPr>
            <w:r>
              <w:t>use background knowledge when identifying connections between a text, own life, other texts and/or the world</w:t>
            </w:r>
            <w:r w:rsidR="0433447B">
              <w:t xml:space="preserve"> </w:t>
            </w:r>
            <w:r w:rsidR="7A979FDE">
              <w:t>(</w:t>
            </w:r>
            <w:r w:rsidR="0433447B">
              <w:t>UnT4</w:t>
            </w:r>
            <w:r w:rsidR="448C3DC1">
              <w:t>)</w:t>
            </w:r>
          </w:p>
          <w:p w14:paraId="7A9CDBEA" w14:textId="3CAB8084" w:rsidR="003E3591" w:rsidRPr="001E67E6" w:rsidRDefault="3C120F08" w:rsidP="007127B6">
            <w:pPr>
              <w:pStyle w:val="ListBullet"/>
            </w:pPr>
            <w:r>
              <w:t xml:space="preserve">recall key characters, events and/or information in text </w:t>
            </w:r>
            <w:r w:rsidR="3A23C623">
              <w:t>(UnT5)</w:t>
            </w:r>
          </w:p>
        </w:tc>
        <w:tc>
          <w:tcPr>
            <w:tcW w:w="2500" w:type="pct"/>
          </w:tcPr>
          <w:p w14:paraId="492F055A" w14:textId="77777777" w:rsidR="00BD1A47" w:rsidRPr="00BD1A47" w:rsidRDefault="00BD1A47" w:rsidP="000D1D6B">
            <w:pPr>
              <w:rPr>
                <w:rStyle w:val="Strong"/>
              </w:rPr>
            </w:pPr>
            <w:r w:rsidRPr="00BD1A47">
              <w:rPr>
                <w:rStyle w:val="Strong"/>
              </w:rPr>
              <w:lastRenderedPageBreak/>
              <w:t>Reading comprehension</w:t>
            </w:r>
          </w:p>
          <w:p w14:paraId="2BED315A" w14:textId="77777777" w:rsidR="00BD1A47" w:rsidRDefault="00BD1A47" w:rsidP="000D1D6B">
            <w:r w:rsidRPr="00BD1A47">
              <w:rPr>
                <w:rStyle w:val="Strong"/>
              </w:rPr>
              <w:t>EN1-RECOM-01 –</w:t>
            </w:r>
            <w:r>
              <w:t xml:space="preserve"> comprehends independently read texts that require sustained reading by activating background and word knowledge, connecting and understanding sentences and whole </w:t>
            </w:r>
            <w:r>
              <w:lastRenderedPageBreak/>
              <w:t xml:space="preserve">text, and monitoring for </w:t>
            </w:r>
            <w:proofErr w:type="gramStart"/>
            <w:r>
              <w:t>meaning</w:t>
            </w:r>
            <w:proofErr w:type="gramEnd"/>
          </w:p>
          <w:p w14:paraId="60A61A60" w14:textId="27B70505" w:rsidR="0029700B" w:rsidRPr="0029700B" w:rsidRDefault="1ED68492" w:rsidP="007127B6">
            <w:pPr>
              <w:pStyle w:val="ListBullet"/>
              <w:rPr>
                <w:lang w:eastAsia="en-AU"/>
              </w:rPr>
            </w:pPr>
            <w:r w:rsidRPr="3BCAD82F">
              <w:rPr>
                <w:lang w:eastAsia="en-AU"/>
              </w:rPr>
              <w:t>make an inference by connecting the meaning of words across sentences and/or paragraphs</w:t>
            </w:r>
          </w:p>
          <w:p w14:paraId="5F4EBFCC" w14:textId="18AD5AB9" w:rsidR="0029700B" w:rsidRPr="0029700B" w:rsidRDefault="1ED68492" w:rsidP="007127B6">
            <w:pPr>
              <w:pStyle w:val="ListBullet"/>
              <w:rPr>
                <w:lang w:eastAsia="en-AU"/>
              </w:rPr>
            </w:pPr>
            <w:r w:rsidRPr="3BCAD82F">
              <w:rPr>
                <w:lang w:eastAsia="en-AU"/>
              </w:rPr>
              <w:t>identify how creative visual features are used to expand meaning</w:t>
            </w:r>
          </w:p>
          <w:p w14:paraId="333A2C87" w14:textId="75DF4B39" w:rsidR="003E3591" w:rsidRPr="003E3591" w:rsidRDefault="1ED68492" w:rsidP="007127B6">
            <w:pPr>
              <w:pStyle w:val="ListBullet"/>
              <w:rPr>
                <w:lang w:eastAsia="en-AU"/>
              </w:rPr>
            </w:pPr>
            <w:r w:rsidRPr="3BCAD82F">
              <w:rPr>
                <w:lang w:eastAsia="en-AU"/>
              </w:rPr>
              <w:t>make text-to-self, text-to-text or text-to-world connections when reading (UnT6)</w:t>
            </w:r>
          </w:p>
        </w:tc>
      </w:tr>
      <w:tr w:rsidR="003E3591" w14:paraId="17242846" w14:textId="77777777" w:rsidTr="005941DA">
        <w:trPr>
          <w:cnfStyle w:val="000000100000" w:firstRow="0" w:lastRow="0" w:firstColumn="0" w:lastColumn="0" w:oddVBand="0" w:evenVBand="0" w:oddHBand="1" w:evenHBand="0" w:firstRowFirstColumn="0" w:firstRowLastColumn="0" w:lastRowFirstColumn="0" w:lastRowLastColumn="0"/>
        </w:trPr>
        <w:tc>
          <w:tcPr>
            <w:tcW w:w="2500" w:type="pct"/>
          </w:tcPr>
          <w:p w14:paraId="2264ACF6" w14:textId="77777777" w:rsidR="00BD1A47" w:rsidRPr="00BD1A47" w:rsidRDefault="00BD1A47" w:rsidP="000D1D6B">
            <w:pPr>
              <w:rPr>
                <w:rStyle w:val="Strong"/>
              </w:rPr>
            </w:pPr>
            <w:r w:rsidRPr="00BD1A47">
              <w:rPr>
                <w:rStyle w:val="Strong"/>
              </w:rPr>
              <w:lastRenderedPageBreak/>
              <w:t>Creating written texts</w:t>
            </w:r>
          </w:p>
          <w:p w14:paraId="0B4C0F18" w14:textId="77777777" w:rsidR="00BD1A47" w:rsidRDefault="00BD1A47" w:rsidP="000D1D6B">
            <w:bookmarkStart w:id="15" w:name="_Hlk114663313"/>
            <w:r w:rsidRPr="6E96C6E7">
              <w:rPr>
                <w:rStyle w:val="Strong"/>
              </w:rPr>
              <w:t>ENE-CWT-01 –</w:t>
            </w:r>
            <w:r>
              <w:t xml:space="preserve"> creates written texts that include at least 2 related ideas and correct simple sentences</w:t>
            </w:r>
          </w:p>
          <w:p w14:paraId="2C2E86CF" w14:textId="77777777" w:rsidR="00ED0B5A" w:rsidRDefault="00ED0B5A" w:rsidP="007127B6">
            <w:pPr>
              <w:pStyle w:val="ListBullet"/>
              <w:numPr>
                <w:ilvl w:val="0"/>
                <w:numId w:val="4"/>
              </w:numPr>
            </w:pPr>
            <w:r w:rsidRPr="00ED0B5A">
              <w:t>create written texts that describe, give an opinion, recount an event, convey a story</w:t>
            </w:r>
            <w:r>
              <w:t xml:space="preserve"> </w:t>
            </w:r>
          </w:p>
          <w:p w14:paraId="2A9C45BA" w14:textId="590B93B6" w:rsidR="003E3591" w:rsidRPr="003E3591" w:rsidRDefault="3028F107" w:rsidP="007127B6">
            <w:pPr>
              <w:pStyle w:val="ListBullet"/>
            </w:pPr>
            <w:r>
              <w:t>use personal vocabulary, words on display and in mentor texts when constructing sentences</w:t>
            </w:r>
          </w:p>
          <w:p w14:paraId="3CA676FF" w14:textId="58C58D89" w:rsidR="001E67E6" w:rsidRPr="001E67E6" w:rsidRDefault="3028F107" w:rsidP="007127B6">
            <w:pPr>
              <w:pStyle w:val="ListBullet"/>
            </w:pPr>
            <w:r>
              <w:t xml:space="preserve">know that a simple sentence makes sense by itself and is a complete thought represented by a subject and verb </w:t>
            </w:r>
            <w:r w:rsidR="0DD66A7D">
              <w:t>(GrA3)</w:t>
            </w:r>
          </w:p>
          <w:p w14:paraId="55785008" w14:textId="7514038E" w:rsidR="00FC7118" w:rsidRDefault="00FC7118" w:rsidP="00FC7118">
            <w:pPr>
              <w:pStyle w:val="ListBullet"/>
              <w:numPr>
                <w:ilvl w:val="0"/>
                <w:numId w:val="4"/>
              </w:numPr>
            </w:pPr>
            <w:r>
              <w:t xml:space="preserve">understand that punctuation is a feature of written language </w:t>
            </w:r>
            <w:r>
              <w:lastRenderedPageBreak/>
              <w:t>and how it impacts meaning</w:t>
            </w:r>
          </w:p>
          <w:p w14:paraId="1F6035B9" w14:textId="03A3315B" w:rsidR="00FC7118" w:rsidRDefault="00FC7118" w:rsidP="00FC7118">
            <w:pPr>
              <w:pStyle w:val="ListBullet"/>
              <w:numPr>
                <w:ilvl w:val="0"/>
                <w:numId w:val="4"/>
              </w:numPr>
            </w:pPr>
            <w:r>
              <w:t>use a capital letter to start a sentence and a full stop to end a sentence (PuN2) (CrT5)</w:t>
            </w:r>
          </w:p>
          <w:p w14:paraId="11B3B8D6" w14:textId="7200AFAB" w:rsidR="00ED0B5A" w:rsidRDefault="3028F107" w:rsidP="00ED0B5A">
            <w:pPr>
              <w:pStyle w:val="ListBullet"/>
              <w:numPr>
                <w:ilvl w:val="0"/>
                <w:numId w:val="4"/>
              </w:numPr>
            </w:pPr>
            <w:r>
              <w:t>use drawing, images or mind maps to support planning and writing (CrT4)</w:t>
            </w:r>
            <w:bookmarkEnd w:id="15"/>
          </w:p>
          <w:p w14:paraId="50AF922B" w14:textId="70242B52" w:rsidR="003E3591" w:rsidRPr="001E67E6" w:rsidRDefault="00955C4C" w:rsidP="007127B6">
            <w:pPr>
              <w:pStyle w:val="ListBullet"/>
            </w:pPr>
            <w:r w:rsidRPr="00955C4C">
              <w:t>identify differences between spoken and written language</w:t>
            </w:r>
          </w:p>
        </w:tc>
        <w:tc>
          <w:tcPr>
            <w:tcW w:w="2500" w:type="pct"/>
          </w:tcPr>
          <w:p w14:paraId="45C4BE09" w14:textId="77777777" w:rsidR="00BD1A47" w:rsidRPr="00BD1A47" w:rsidRDefault="00BD1A47" w:rsidP="000D1D6B">
            <w:pPr>
              <w:rPr>
                <w:rStyle w:val="Strong"/>
              </w:rPr>
            </w:pPr>
            <w:r w:rsidRPr="00BD1A47">
              <w:rPr>
                <w:rStyle w:val="Strong"/>
              </w:rPr>
              <w:lastRenderedPageBreak/>
              <w:t>Creating written texts</w:t>
            </w:r>
          </w:p>
          <w:p w14:paraId="27BB428D" w14:textId="77777777" w:rsidR="00BD1A47" w:rsidRDefault="00BD1A47" w:rsidP="000D1D6B">
            <w:r w:rsidRPr="00BD1A47">
              <w:rPr>
                <w:rStyle w:val="Strong"/>
              </w:rPr>
              <w:t>EN1-CWT-01 –</w:t>
            </w:r>
            <w:r>
              <w:t xml:space="preserve"> plans, creates and revises texts written for different purposes, including paragraphs, using knowledge of vocabulary, text features and sentence </w:t>
            </w:r>
            <w:proofErr w:type="gramStart"/>
            <w:r>
              <w:t>structure</w:t>
            </w:r>
            <w:proofErr w:type="gramEnd"/>
          </w:p>
          <w:p w14:paraId="072DB8A6" w14:textId="27B00161" w:rsidR="00724492" w:rsidRPr="00724492" w:rsidRDefault="3935D86C" w:rsidP="007127B6">
            <w:pPr>
              <w:pStyle w:val="ListBullet"/>
              <w:rPr>
                <w:lang w:eastAsia="en-AU"/>
              </w:rPr>
            </w:pPr>
            <w:r>
              <w:t>write texts that describe, explain, give an opinion, recount an event, tell a story (CrT7)</w:t>
            </w:r>
          </w:p>
          <w:p w14:paraId="00116950" w14:textId="4276CBCC" w:rsidR="00724492" w:rsidRPr="00724492" w:rsidRDefault="008443C8" w:rsidP="007127B6">
            <w:pPr>
              <w:pStyle w:val="ListBullet"/>
              <w:rPr>
                <w:lang w:eastAsia="en-AU"/>
              </w:rPr>
            </w:pPr>
            <w:r>
              <w:t>select and use a range of conjunctions to create cohesive texts (GrA5)</w:t>
            </w:r>
          </w:p>
          <w:p w14:paraId="3701CD99" w14:textId="5346D017" w:rsidR="00724492" w:rsidRPr="00724492" w:rsidRDefault="3935D86C" w:rsidP="007127B6">
            <w:pPr>
              <w:pStyle w:val="ListBullet"/>
              <w:rPr>
                <w:lang w:eastAsia="en-AU"/>
              </w:rPr>
            </w:pPr>
            <w:r>
              <w:t>use visual elements to expand meaning in own texts</w:t>
            </w:r>
          </w:p>
          <w:p w14:paraId="5B392E83" w14:textId="0C421EAB" w:rsidR="00724492" w:rsidRPr="00724492" w:rsidRDefault="3935D86C" w:rsidP="007127B6">
            <w:pPr>
              <w:pStyle w:val="ListBullet"/>
            </w:pPr>
            <w:r w:rsidRPr="3BCAD82F">
              <w:rPr>
                <w:lang w:eastAsia="en-AU"/>
              </w:rPr>
              <w:t>write compound sentences using coordinating conjunctions</w:t>
            </w:r>
            <w:r w:rsidR="1B3EA033">
              <w:t xml:space="preserve"> </w:t>
            </w:r>
            <w:r w:rsidR="1B3EA033">
              <w:lastRenderedPageBreak/>
              <w:t>(GrA4, CrT5)</w:t>
            </w:r>
          </w:p>
          <w:p w14:paraId="3BBA4D74" w14:textId="1D010E26" w:rsidR="00724492" w:rsidRPr="00724492" w:rsidRDefault="3935D86C" w:rsidP="007127B6">
            <w:pPr>
              <w:pStyle w:val="ListBullet"/>
            </w:pPr>
            <w:r w:rsidRPr="3BCAD82F">
              <w:rPr>
                <w:lang w:eastAsia="en-AU"/>
              </w:rPr>
              <w:t xml:space="preserve">use action, saying, </w:t>
            </w:r>
            <w:proofErr w:type="gramStart"/>
            <w:r w:rsidRPr="3BCAD82F">
              <w:rPr>
                <w:lang w:eastAsia="en-AU"/>
              </w:rPr>
              <w:t>relating</w:t>
            </w:r>
            <w:proofErr w:type="gramEnd"/>
            <w:r w:rsidRPr="3BCAD82F">
              <w:rPr>
                <w:lang w:eastAsia="en-AU"/>
              </w:rPr>
              <w:t xml:space="preserve"> and sensing verbs to add detail and precision to writing</w:t>
            </w:r>
            <w:r w:rsidR="0067422F">
              <w:rPr>
                <w:lang w:eastAsia="en-AU"/>
              </w:rPr>
              <w:t xml:space="preserve"> </w:t>
            </w:r>
            <w:r w:rsidR="6CD9197D" w:rsidRPr="3BCAD82F">
              <w:rPr>
                <w:lang w:eastAsia="en-AU"/>
              </w:rPr>
              <w:t>(</w:t>
            </w:r>
            <w:r w:rsidR="6CD9197D">
              <w:t>GrA2, GrA5)</w:t>
            </w:r>
          </w:p>
          <w:p w14:paraId="753A2A43" w14:textId="1FFAF1E1" w:rsidR="00724492" w:rsidRPr="00724492" w:rsidRDefault="3935D86C" w:rsidP="007127B6">
            <w:pPr>
              <w:pStyle w:val="ListBullet"/>
            </w:pPr>
            <w:r w:rsidRPr="3BCAD82F">
              <w:rPr>
                <w:lang w:eastAsia="en-AU"/>
              </w:rPr>
              <w:t>use quotation marks for simple dialogue</w:t>
            </w:r>
            <w:r w:rsidR="006B3B13">
              <w:rPr>
                <w:lang w:eastAsia="en-AU"/>
              </w:rPr>
              <w:t xml:space="preserve"> </w:t>
            </w:r>
            <w:r w:rsidR="26B61ACA" w:rsidRPr="3BCAD82F">
              <w:rPr>
                <w:lang w:eastAsia="en-AU"/>
              </w:rPr>
              <w:t>(</w:t>
            </w:r>
            <w:r w:rsidR="26B61ACA">
              <w:t>PuN5)</w:t>
            </w:r>
          </w:p>
          <w:p w14:paraId="53744559" w14:textId="276094C6" w:rsidR="00724492" w:rsidRPr="00724492" w:rsidRDefault="3935D86C" w:rsidP="007127B6">
            <w:pPr>
              <w:pStyle w:val="ListBullet"/>
              <w:rPr>
                <w:lang w:eastAsia="en-AU"/>
              </w:rPr>
            </w:pPr>
            <w:r w:rsidRPr="3BCAD82F">
              <w:rPr>
                <w:lang w:eastAsia="en-AU"/>
              </w:rPr>
              <w:t>use punctuation, including question marks and exclamation marks, accurately and for effect (PuN3)</w:t>
            </w:r>
          </w:p>
          <w:p w14:paraId="28105F48" w14:textId="47256610" w:rsidR="003E3591" w:rsidRPr="00B36449" w:rsidRDefault="3935D86C" w:rsidP="007127B6">
            <w:pPr>
              <w:pStyle w:val="ListBullet"/>
              <w:rPr>
                <w:lang w:eastAsia="en-AU"/>
              </w:rPr>
            </w:pPr>
            <w:r w:rsidRPr="3BCAD82F">
              <w:rPr>
                <w:lang w:eastAsia="en-AU"/>
              </w:rPr>
              <w:t>understand that their own texts can be improved by incorporating feedback and editing</w:t>
            </w:r>
          </w:p>
        </w:tc>
      </w:tr>
      <w:tr w:rsidR="003E3591" w14:paraId="3A7A8D04" w14:textId="77777777" w:rsidTr="005941DA">
        <w:trPr>
          <w:cnfStyle w:val="000000010000" w:firstRow="0" w:lastRow="0" w:firstColumn="0" w:lastColumn="0" w:oddVBand="0" w:evenVBand="0" w:oddHBand="0" w:evenHBand="1" w:firstRowFirstColumn="0" w:firstRowLastColumn="0" w:lastRowFirstColumn="0" w:lastRowLastColumn="0"/>
        </w:trPr>
        <w:tc>
          <w:tcPr>
            <w:tcW w:w="2500" w:type="pct"/>
          </w:tcPr>
          <w:p w14:paraId="7FEDA530" w14:textId="77777777" w:rsidR="00BD1A47" w:rsidRPr="00BD1A47" w:rsidRDefault="00BD1A47" w:rsidP="000D1D6B">
            <w:pPr>
              <w:rPr>
                <w:rStyle w:val="Strong"/>
              </w:rPr>
            </w:pPr>
            <w:r w:rsidRPr="00BD1A47">
              <w:rPr>
                <w:rStyle w:val="Strong"/>
              </w:rPr>
              <w:lastRenderedPageBreak/>
              <w:t>Understanding and responding to literature</w:t>
            </w:r>
          </w:p>
          <w:p w14:paraId="5AE72C87" w14:textId="77777777" w:rsidR="00BD1A47" w:rsidRDefault="00BD1A47" w:rsidP="000D1D6B">
            <w:r w:rsidRPr="6E96C6E7">
              <w:rPr>
                <w:rStyle w:val="Strong"/>
              </w:rPr>
              <w:t>ENE-UARL-01 –</w:t>
            </w:r>
            <w:r>
              <w:t xml:space="preserve"> understands and responds to literature read to them</w:t>
            </w:r>
          </w:p>
          <w:p w14:paraId="533B0100" w14:textId="69CFA05A" w:rsidR="001E67E6" w:rsidRPr="001E67E6" w:rsidRDefault="3715DE8F" w:rsidP="007127B6">
            <w:pPr>
              <w:pStyle w:val="ListBullet"/>
            </w:pPr>
            <w:r>
              <w:t xml:space="preserve">express likes and dislikes about a text </w:t>
            </w:r>
            <w:r w:rsidR="3B2DB08B">
              <w:t>(UnT5)</w:t>
            </w:r>
          </w:p>
          <w:p w14:paraId="6EDA9729" w14:textId="77777777" w:rsidR="001E67E6" w:rsidRPr="001E67E6" w:rsidRDefault="3715DE8F" w:rsidP="007127B6">
            <w:pPr>
              <w:pStyle w:val="ListBullet"/>
            </w:pPr>
            <w:r>
              <w:t>identify favourite stories and/or characters in texts using verbal and/or nonverbal modes</w:t>
            </w:r>
          </w:p>
          <w:p w14:paraId="58978A07" w14:textId="796E94F8" w:rsidR="003E3591" w:rsidRPr="001E67E6" w:rsidRDefault="09B586FB" w:rsidP="007127B6">
            <w:pPr>
              <w:pStyle w:val="ListBullet"/>
            </w:pPr>
            <w:r>
              <w:t>identify and discuss how creative language and/or symbols enhance enjoyment in texts</w:t>
            </w:r>
          </w:p>
        </w:tc>
        <w:tc>
          <w:tcPr>
            <w:tcW w:w="2500" w:type="pct"/>
          </w:tcPr>
          <w:p w14:paraId="1FADDD0F" w14:textId="77777777" w:rsidR="00BD1A47" w:rsidRPr="00BD1A47" w:rsidRDefault="00BD1A47" w:rsidP="000D1D6B">
            <w:pPr>
              <w:rPr>
                <w:rStyle w:val="Strong"/>
              </w:rPr>
            </w:pPr>
            <w:r w:rsidRPr="00BD1A47">
              <w:rPr>
                <w:rStyle w:val="Strong"/>
              </w:rPr>
              <w:t>Understanding and responding to literature</w:t>
            </w:r>
          </w:p>
          <w:p w14:paraId="6C06461D" w14:textId="77777777" w:rsidR="00BD1A47" w:rsidRDefault="00BD1A47" w:rsidP="000D1D6B">
            <w:r w:rsidRPr="00BD1A47">
              <w:rPr>
                <w:rStyle w:val="Strong"/>
              </w:rPr>
              <w:t>EN1-UARL-01 –</w:t>
            </w:r>
            <w:r>
              <w:t xml:space="preserve"> understands and responds to literature by creating texts using similar structures, intentional language choices and features appropriate to audience and purpose</w:t>
            </w:r>
          </w:p>
          <w:p w14:paraId="233831B0" w14:textId="5BD3C5FC" w:rsidR="00724492" w:rsidRPr="00724492" w:rsidRDefault="3935D86C" w:rsidP="007127B6">
            <w:pPr>
              <w:pStyle w:val="ListBullet"/>
              <w:rPr>
                <w:lang w:eastAsia="en-AU"/>
              </w:rPr>
            </w:pPr>
            <w:r w:rsidRPr="3BCAD82F">
              <w:rPr>
                <w:lang w:eastAsia="en-AU"/>
              </w:rPr>
              <w:t>identify how structure and images reinforce ideas</w:t>
            </w:r>
          </w:p>
          <w:p w14:paraId="70E5C9C5" w14:textId="4075F9AE" w:rsidR="003E3591" w:rsidRPr="003E3591" w:rsidRDefault="3935D86C" w:rsidP="007127B6">
            <w:pPr>
              <w:pStyle w:val="ListBullet"/>
              <w:rPr>
                <w:lang w:eastAsia="en-AU"/>
              </w:rPr>
            </w:pPr>
            <w:r w:rsidRPr="3BCAD82F">
              <w:rPr>
                <w:lang w:eastAsia="en-AU"/>
              </w:rPr>
              <w:t>create and re-create texts that include persuasive arguments, using knowledge of text and language features</w:t>
            </w:r>
          </w:p>
        </w:tc>
      </w:tr>
    </w:tbl>
    <w:p w14:paraId="59E57CE9" w14:textId="77777777" w:rsidR="00BD1A47" w:rsidRPr="005941DA" w:rsidRDefault="00BD1A47" w:rsidP="005941DA">
      <w:r w:rsidRPr="005941DA">
        <w:br w:type="page"/>
      </w:r>
    </w:p>
    <w:p w14:paraId="6B278B6D" w14:textId="59E24E5F" w:rsidR="00BD1A47" w:rsidRDefault="1452B14C" w:rsidP="00BD1A47">
      <w:pPr>
        <w:pStyle w:val="Heading2"/>
      </w:pPr>
      <w:bookmarkStart w:id="16" w:name="_Toc100683117"/>
      <w:bookmarkStart w:id="17" w:name="_Toc132616441"/>
      <w:r>
        <w:lastRenderedPageBreak/>
        <w:t>Week 1</w:t>
      </w:r>
      <w:bookmarkEnd w:id="16"/>
      <w:bookmarkEnd w:id="17"/>
    </w:p>
    <w:p w14:paraId="671CB567" w14:textId="77777777" w:rsidR="00BD1A47" w:rsidRDefault="1452B14C" w:rsidP="00BD1A47">
      <w:pPr>
        <w:pStyle w:val="Heading3"/>
      </w:pPr>
      <w:bookmarkStart w:id="18" w:name="_Component_A_teaching"/>
      <w:bookmarkStart w:id="19" w:name="_Toc100683118"/>
      <w:bookmarkStart w:id="20" w:name="_Toc132616442"/>
      <w:bookmarkEnd w:id="18"/>
      <w:r>
        <w:t>Component A teaching and learning</w:t>
      </w:r>
      <w:bookmarkEnd w:id="19"/>
      <w:bookmarkEnd w:id="20"/>
    </w:p>
    <w:p w14:paraId="028D2CB3" w14:textId="77777777" w:rsidR="001859FB" w:rsidRDefault="001859FB" w:rsidP="001859FB">
      <w:bookmarkStart w:id="21" w:name="_Hlk132363636"/>
      <w:bookmarkStart w:id="22" w:name="_Toc100683119"/>
      <w:r>
        <w:t xml:space="preserve">The table below can be used to plan and document lessons that address Component A outcomes and content. Both the </w:t>
      </w:r>
      <w:hyperlink r:id="rId15" w:history="1">
        <w:r>
          <w:rPr>
            <w:rStyle w:val="Hyperlink"/>
          </w:rPr>
          <w:t>detailed example [DOC 529KB]</w:t>
        </w:r>
      </w:hyperlink>
      <w:r>
        <w:t xml:space="preserve"> of a two-week teaching and learning cycle and </w:t>
      </w:r>
      <w:hyperlink r:id="rId16" w:history="1">
        <w:r>
          <w:rPr>
            <w:rStyle w:val="Hyperlink"/>
          </w:rPr>
          <w:t>brief example [DOC 66KB]</w:t>
        </w:r>
      </w:hyperlink>
      <w:r>
        <w:t xml:space="preserve"> may support you in your planning.</w:t>
      </w:r>
    </w:p>
    <w:tbl>
      <w:tblPr>
        <w:tblStyle w:val="Tableheader"/>
        <w:tblW w:w="14596" w:type="dxa"/>
        <w:tblLayout w:type="fixed"/>
        <w:tblLook w:val="0420" w:firstRow="1" w:lastRow="0" w:firstColumn="0" w:lastColumn="0" w:noHBand="0" w:noVBand="1"/>
        <w:tblCaption w:val="Component A teaching and learning"/>
        <w:tblDescription w:val="Component A teaching and learning focus areas for Lessons 1 through 5 in the areas of Phonological awareness, Phonic knowledge, Spelling and Handwriting, Print conventions, Reading comprehension and Reading fluency. Links to supporting documentation are included in the cells for each lesson."/>
      </w:tblPr>
      <w:tblGrid>
        <w:gridCol w:w="3114"/>
        <w:gridCol w:w="2296"/>
        <w:gridCol w:w="2296"/>
        <w:gridCol w:w="2297"/>
        <w:gridCol w:w="2296"/>
        <w:gridCol w:w="2297"/>
      </w:tblGrid>
      <w:tr w:rsidR="001859FB" w14:paraId="4764817A" w14:textId="77777777" w:rsidTr="00B10EC0">
        <w:trPr>
          <w:cnfStyle w:val="100000000000" w:firstRow="1" w:lastRow="0" w:firstColumn="0" w:lastColumn="0" w:oddVBand="0" w:evenVBand="0" w:oddHBand="0" w:evenHBand="0" w:firstRowFirstColumn="0" w:firstRowLastColumn="0" w:lastRowFirstColumn="0" w:lastRowLastColumn="0"/>
        </w:trPr>
        <w:tc>
          <w:tcPr>
            <w:tcW w:w="3114" w:type="dxa"/>
          </w:tcPr>
          <w:p w14:paraId="7CF884AC" w14:textId="77777777" w:rsidR="001859FB" w:rsidRDefault="001859FB" w:rsidP="00B10EC0">
            <w:r w:rsidRPr="00267648">
              <w:t>Focus Areas</w:t>
            </w:r>
          </w:p>
        </w:tc>
        <w:tc>
          <w:tcPr>
            <w:tcW w:w="2296" w:type="dxa"/>
          </w:tcPr>
          <w:p w14:paraId="6506BCC9" w14:textId="77777777" w:rsidR="001859FB" w:rsidRDefault="001859FB" w:rsidP="00B10EC0">
            <w:r w:rsidRPr="00267648">
              <w:t>Lesson 1</w:t>
            </w:r>
          </w:p>
        </w:tc>
        <w:tc>
          <w:tcPr>
            <w:tcW w:w="2296" w:type="dxa"/>
          </w:tcPr>
          <w:p w14:paraId="4E8556FE" w14:textId="77777777" w:rsidR="001859FB" w:rsidRDefault="001859FB" w:rsidP="00B10EC0">
            <w:r w:rsidRPr="00267648">
              <w:t>Lesson 2</w:t>
            </w:r>
          </w:p>
        </w:tc>
        <w:tc>
          <w:tcPr>
            <w:tcW w:w="2297" w:type="dxa"/>
          </w:tcPr>
          <w:p w14:paraId="6C671E4B" w14:textId="77777777" w:rsidR="001859FB" w:rsidRDefault="001859FB" w:rsidP="00B10EC0">
            <w:r w:rsidRPr="00267648">
              <w:t>Lesson 3</w:t>
            </w:r>
          </w:p>
        </w:tc>
        <w:tc>
          <w:tcPr>
            <w:tcW w:w="2296" w:type="dxa"/>
          </w:tcPr>
          <w:p w14:paraId="4B022326" w14:textId="77777777" w:rsidR="001859FB" w:rsidRDefault="001859FB" w:rsidP="00B10EC0">
            <w:r w:rsidRPr="00267648">
              <w:t>Lesson 4</w:t>
            </w:r>
          </w:p>
        </w:tc>
        <w:tc>
          <w:tcPr>
            <w:tcW w:w="2297" w:type="dxa"/>
          </w:tcPr>
          <w:p w14:paraId="2C0B450B" w14:textId="77777777" w:rsidR="001859FB" w:rsidRDefault="001859FB" w:rsidP="00B10EC0">
            <w:r w:rsidRPr="00267648">
              <w:t>Lesson 5</w:t>
            </w:r>
          </w:p>
        </w:tc>
      </w:tr>
      <w:tr w:rsidR="001859FB" w14:paraId="70806674" w14:textId="77777777" w:rsidTr="00B10EC0">
        <w:trPr>
          <w:cnfStyle w:val="000000100000" w:firstRow="0" w:lastRow="0" w:firstColumn="0" w:lastColumn="0" w:oddVBand="0" w:evenVBand="0" w:oddHBand="1" w:evenHBand="0" w:firstRowFirstColumn="0" w:firstRowLastColumn="0" w:lastRowFirstColumn="0" w:lastRowLastColumn="0"/>
        </w:trPr>
        <w:tc>
          <w:tcPr>
            <w:tcW w:w="3114" w:type="dxa"/>
          </w:tcPr>
          <w:p w14:paraId="75C7EDEC" w14:textId="77777777" w:rsidR="001859FB" w:rsidRPr="002C355E" w:rsidRDefault="00000000" w:rsidP="00B10EC0">
            <w:pPr>
              <w:rPr>
                <w:b/>
                <w:bCs/>
              </w:rPr>
            </w:pPr>
            <w:hyperlink r:id="rId17" w:history="1">
              <w:r w:rsidR="001859FB" w:rsidRPr="002C355E">
                <w:rPr>
                  <w:rStyle w:val="Hyperlink"/>
                  <w:b/>
                  <w:bCs/>
                </w:rPr>
                <w:t>Phonological awareness</w:t>
              </w:r>
            </w:hyperlink>
            <w:r w:rsidR="001859FB" w:rsidRPr="002C355E">
              <w:rPr>
                <w:b/>
                <w:bCs/>
              </w:rPr>
              <w:t xml:space="preserve"> (Early Stage 1) and </w:t>
            </w:r>
            <w:hyperlink r:id="rId18" w:history="1">
              <w:r w:rsidR="001859FB">
                <w:rPr>
                  <w:rStyle w:val="Hyperlink"/>
                  <w:b/>
                  <w:bCs/>
                </w:rPr>
                <w:t>P</w:t>
              </w:r>
              <w:r w:rsidR="001859FB" w:rsidRPr="002C355E">
                <w:rPr>
                  <w:rStyle w:val="Hyperlink"/>
                  <w:b/>
                  <w:bCs/>
                </w:rPr>
                <w:t>honic knowledge</w:t>
              </w:r>
            </w:hyperlink>
          </w:p>
          <w:p w14:paraId="11FF7751" w14:textId="77777777" w:rsidR="001859FB" w:rsidRDefault="001859FB" w:rsidP="00B10EC0">
            <w:r>
              <w:t>15 minutes</w:t>
            </w:r>
          </w:p>
        </w:tc>
        <w:tc>
          <w:tcPr>
            <w:tcW w:w="2296" w:type="dxa"/>
          </w:tcPr>
          <w:p w14:paraId="10910637" w14:textId="77777777" w:rsidR="001859FB" w:rsidRDefault="001859FB" w:rsidP="00B10EC0"/>
        </w:tc>
        <w:tc>
          <w:tcPr>
            <w:tcW w:w="2296" w:type="dxa"/>
          </w:tcPr>
          <w:p w14:paraId="26A830C4" w14:textId="77777777" w:rsidR="001859FB" w:rsidRDefault="001859FB" w:rsidP="00B10EC0"/>
        </w:tc>
        <w:tc>
          <w:tcPr>
            <w:tcW w:w="2297" w:type="dxa"/>
          </w:tcPr>
          <w:p w14:paraId="1D639F4E" w14:textId="77777777" w:rsidR="001859FB" w:rsidRDefault="001859FB" w:rsidP="00B10EC0"/>
        </w:tc>
        <w:tc>
          <w:tcPr>
            <w:tcW w:w="2296" w:type="dxa"/>
          </w:tcPr>
          <w:p w14:paraId="11E32D7C" w14:textId="77777777" w:rsidR="001859FB" w:rsidRDefault="001859FB" w:rsidP="00B10EC0"/>
        </w:tc>
        <w:tc>
          <w:tcPr>
            <w:tcW w:w="2297" w:type="dxa"/>
          </w:tcPr>
          <w:p w14:paraId="53549FB9" w14:textId="77777777" w:rsidR="001859FB" w:rsidRDefault="001859FB" w:rsidP="00B10EC0"/>
        </w:tc>
      </w:tr>
      <w:tr w:rsidR="001859FB" w14:paraId="281457DA" w14:textId="77777777" w:rsidTr="00B10EC0">
        <w:trPr>
          <w:cnfStyle w:val="000000010000" w:firstRow="0" w:lastRow="0" w:firstColumn="0" w:lastColumn="0" w:oddVBand="0" w:evenVBand="0" w:oddHBand="0" w:evenHBand="1" w:firstRowFirstColumn="0" w:firstRowLastColumn="0" w:lastRowFirstColumn="0" w:lastRowLastColumn="0"/>
        </w:trPr>
        <w:tc>
          <w:tcPr>
            <w:tcW w:w="3114" w:type="dxa"/>
          </w:tcPr>
          <w:p w14:paraId="08E75FB6" w14:textId="77777777" w:rsidR="001859FB" w:rsidRPr="002C355E" w:rsidRDefault="00000000" w:rsidP="00B10EC0">
            <w:pPr>
              <w:rPr>
                <w:b/>
                <w:bCs/>
              </w:rPr>
            </w:pPr>
            <w:hyperlink r:id="rId19" w:history="1">
              <w:r w:rsidR="001859FB" w:rsidRPr="002C355E">
                <w:rPr>
                  <w:rStyle w:val="Hyperlink"/>
                  <w:b/>
                  <w:bCs/>
                </w:rPr>
                <w:t>Spelling</w:t>
              </w:r>
            </w:hyperlink>
            <w:r w:rsidR="001859FB" w:rsidRPr="002C355E">
              <w:rPr>
                <w:b/>
                <w:bCs/>
              </w:rPr>
              <w:t xml:space="preserve"> and </w:t>
            </w:r>
            <w:hyperlink r:id="rId20" w:history="1">
              <w:r w:rsidR="001859FB">
                <w:rPr>
                  <w:rStyle w:val="Hyperlink"/>
                  <w:b/>
                  <w:bCs/>
                </w:rPr>
                <w:t>H</w:t>
              </w:r>
              <w:r w:rsidR="001859FB" w:rsidRPr="002C355E">
                <w:rPr>
                  <w:rStyle w:val="Hyperlink"/>
                  <w:b/>
                  <w:bCs/>
                </w:rPr>
                <w:t>andwriting</w:t>
              </w:r>
            </w:hyperlink>
          </w:p>
          <w:p w14:paraId="2F4F8E6D" w14:textId="77777777" w:rsidR="001859FB" w:rsidRDefault="001859FB" w:rsidP="00B10EC0">
            <w:r>
              <w:t>15 minutes</w:t>
            </w:r>
          </w:p>
        </w:tc>
        <w:tc>
          <w:tcPr>
            <w:tcW w:w="2296" w:type="dxa"/>
          </w:tcPr>
          <w:p w14:paraId="1A17C61D" w14:textId="77777777" w:rsidR="001859FB" w:rsidRDefault="001859FB" w:rsidP="00B10EC0"/>
        </w:tc>
        <w:tc>
          <w:tcPr>
            <w:tcW w:w="2296" w:type="dxa"/>
          </w:tcPr>
          <w:p w14:paraId="1D180A33" w14:textId="77777777" w:rsidR="001859FB" w:rsidRDefault="001859FB" w:rsidP="00B10EC0"/>
        </w:tc>
        <w:tc>
          <w:tcPr>
            <w:tcW w:w="2297" w:type="dxa"/>
          </w:tcPr>
          <w:p w14:paraId="3E4BFAD4" w14:textId="77777777" w:rsidR="001859FB" w:rsidRDefault="001859FB" w:rsidP="00B10EC0"/>
        </w:tc>
        <w:tc>
          <w:tcPr>
            <w:tcW w:w="2296" w:type="dxa"/>
          </w:tcPr>
          <w:p w14:paraId="03E2689E" w14:textId="77777777" w:rsidR="001859FB" w:rsidRDefault="001859FB" w:rsidP="00B10EC0"/>
        </w:tc>
        <w:tc>
          <w:tcPr>
            <w:tcW w:w="2297" w:type="dxa"/>
          </w:tcPr>
          <w:p w14:paraId="1FD42175" w14:textId="77777777" w:rsidR="001859FB" w:rsidRDefault="001859FB" w:rsidP="00B10EC0"/>
        </w:tc>
      </w:tr>
      <w:tr w:rsidR="001859FB" w14:paraId="1FE78731" w14:textId="77777777" w:rsidTr="00B10EC0">
        <w:trPr>
          <w:cnfStyle w:val="000000100000" w:firstRow="0" w:lastRow="0" w:firstColumn="0" w:lastColumn="0" w:oddVBand="0" w:evenVBand="0" w:oddHBand="1" w:evenHBand="0" w:firstRowFirstColumn="0" w:firstRowLastColumn="0" w:lastRowFirstColumn="0" w:lastRowLastColumn="0"/>
        </w:trPr>
        <w:tc>
          <w:tcPr>
            <w:tcW w:w="3114" w:type="dxa"/>
          </w:tcPr>
          <w:p w14:paraId="2F7B1193" w14:textId="77777777" w:rsidR="001859FB" w:rsidRPr="002C355E" w:rsidRDefault="00000000" w:rsidP="00B10EC0">
            <w:pPr>
              <w:rPr>
                <w:b/>
                <w:bCs/>
              </w:rPr>
            </w:pPr>
            <w:hyperlink r:id="rId21" w:history="1">
              <w:r w:rsidR="001859FB" w:rsidRPr="002C355E">
                <w:rPr>
                  <w:rStyle w:val="Hyperlink"/>
                  <w:b/>
                  <w:bCs/>
                </w:rPr>
                <w:t>Print conventions</w:t>
              </w:r>
            </w:hyperlink>
            <w:r w:rsidR="001859FB" w:rsidRPr="002C355E">
              <w:rPr>
                <w:b/>
                <w:bCs/>
              </w:rPr>
              <w:t xml:space="preserve"> (Early Stage 1), </w:t>
            </w:r>
            <w:hyperlink r:id="rId22" w:history="1">
              <w:r w:rsidR="001859FB">
                <w:rPr>
                  <w:rStyle w:val="Hyperlink"/>
                  <w:b/>
                  <w:bCs/>
                </w:rPr>
                <w:t>R</w:t>
              </w:r>
              <w:r w:rsidR="001859FB" w:rsidRPr="002C355E">
                <w:rPr>
                  <w:rStyle w:val="Hyperlink"/>
                  <w:b/>
                  <w:bCs/>
                </w:rPr>
                <w:t>eading comprehension</w:t>
              </w:r>
            </w:hyperlink>
            <w:r w:rsidR="001859FB" w:rsidRPr="002C355E">
              <w:rPr>
                <w:b/>
                <w:bCs/>
              </w:rPr>
              <w:t xml:space="preserve"> and </w:t>
            </w:r>
            <w:hyperlink r:id="rId23" w:history="1">
              <w:r w:rsidR="001859FB">
                <w:rPr>
                  <w:rStyle w:val="Hyperlink"/>
                  <w:b/>
                  <w:bCs/>
                </w:rPr>
                <w:t>R</w:t>
              </w:r>
              <w:r w:rsidR="001859FB" w:rsidRPr="002C355E">
                <w:rPr>
                  <w:rStyle w:val="Hyperlink"/>
                  <w:b/>
                  <w:bCs/>
                </w:rPr>
                <w:t>eading fluency</w:t>
              </w:r>
            </w:hyperlink>
          </w:p>
          <w:p w14:paraId="1F5E03E7" w14:textId="77777777" w:rsidR="001859FB" w:rsidRDefault="001859FB" w:rsidP="00B10EC0">
            <w:r>
              <w:t>30 minutes</w:t>
            </w:r>
          </w:p>
        </w:tc>
        <w:tc>
          <w:tcPr>
            <w:tcW w:w="2296" w:type="dxa"/>
          </w:tcPr>
          <w:p w14:paraId="74C8840A" w14:textId="77777777" w:rsidR="001859FB" w:rsidRDefault="001859FB" w:rsidP="00B10EC0"/>
        </w:tc>
        <w:tc>
          <w:tcPr>
            <w:tcW w:w="2296" w:type="dxa"/>
          </w:tcPr>
          <w:p w14:paraId="4B7E6CA4" w14:textId="77777777" w:rsidR="001859FB" w:rsidRDefault="001859FB" w:rsidP="00B10EC0"/>
        </w:tc>
        <w:tc>
          <w:tcPr>
            <w:tcW w:w="2297" w:type="dxa"/>
          </w:tcPr>
          <w:p w14:paraId="4C1AB6E7" w14:textId="77777777" w:rsidR="001859FB" w:rsidRDefault="001859FB" w:rsidP="00B10EC0"/>
        </w:tc>
        <w:tc>
          <w:tcPr>
            <w:tcW w:w="2296" w:type="dxa"/>
          </w:tcPr>
          <w:p w14:paraId="37E7A844" w14:textId="77777777" w:rsidR="001859FB" w:rsidRDefault="001859FB" w:rsidP="00B10EC0"/>
        </w:tc>
        <w:tc>
          <w:tcPr>
            <w:tcW w:w="2297" w:type="dxa"/>
          </w:tcPr>
          <w:p w14:paraId="4D2F0534" w14:textId="77777777" w:rsidR="001859FB" w:rsidRDefault="001859FB" w:rsidP="00B10EC0"/>
        </w:tc>
      </w:tr>
      <w:bookmarkEnd w:id="21"/>
    </w:tbl>
    <w:p w14:paraId="62B9DC4D" w14:textId="77777777" w:rsidR="002F141B" w:rsidRDefault="002F141B" w:rsidP="00985C86">
      <w:pPr>
        <w:pStyle w:val="Heading3"/>
        <w:rPr>
          <w:color w:val="auto"/>
          <w:sz w:val="24"/>
          <w:szCs w:val="24"/>
        </w:rPr>
      </w:pPr>
      <w:r>
        <w:rPr>
          <w:color w:val="auto"/>
          <w:sz w:val="24"/>
          <w:szCs w:val="24"/>
        </w:rPr>
        <w:br w:type="page"/>
      </w:r>
    </w:p>
    <w:p w14:paraId="27D7E5FB" w14:textId="3BB325B1" w:rsidR="002C355E" w:rsidRDefault="46CA9B77" w:rsidP="00985C86">
      <w:pPr>
        <w:pStyle w:val="Heading3"/>
      </w:pPr>
      <w:bookmarkStart w:id="23" w:name="_Toc132616443"/>
      <w:r>
        <w:lastRenderedPageBreak/>
        <w:t>Component B teaching and learning</w:t>
      </w:r>
      <w:bookmarkEnd w:id="22"/>
      <w:bookmarkEnd w:id="23"/>
    </w:p>
    <w:p w14:paraId="43F17FCC" w14:textId="331BE842" w:rsidR="005D1B7C" w:rsidRPr="005D1B7C" w:rsidRDefault="005D1B7C" w:rsidP="005D1B7C">
      <w:r w:rsidRPr="005D1B7C">
        <w:t xml:space="preserve">The following teaching and learning sequence </w:t>
      </w:r>
      <w:proofErr w:type="gramStart"/>
      <w:r w:rsidRPr="005D1B7C">
        <w:t>has</w:t>
      </w:r>
      <w:proofErr w:type="gramEnd"/>
      <w:r w:rsidRPr="005D1B7C">
        <w:t xml:space="preserve"> been designed to address </w:t>
      </w:r>
      <w:hyperlink w:anchor="_Outcomes_and_content_1" w:history="1">
        <w:r w:rsidRPr="005D1B7C">
          <w:rPr>
            <w:rStyle w:val="Hyperlink"/>
          </w:rPr>
          <w:t>Component B</w:t>
        </w:r>
      </w:hyperlink>
      <w:r w:rsidRPr="005D1B7C">
        <w:t xml:space="preserve"> outcomes and content. Adapt the sequence as required to best meet the needs of your students.</w:t>
      </w:r>
    </w:p>
    <w:p w14:paraId="209EA793" w14:textId="77777777" w:rsidR="002C355E" w:rsidRDefault="002C355E" w:rsidP="002C355E">
      <w:pPr>
        <w:pStyle w:val="Heading4"/>
      </w:pPr>
      <w:r>
        <w:t>Learning intention and success criteria</w:t>
      </w:r>
    </w:p>
    <w:p w14:paraId="3453E6B9" w14:textId="79466C3D" w:rsidR="00BD1A47" w:rsidRDefault="002C355E" w:rsidP="002C355E">
      <w:r>
        <w:t>Learning intentions and success criteria are best co-constructed with students. The table below contains suggested learning intentions and success criteria.</w:t>
      </w:r>
    </w:p>
    <w:tbl>
      <w:tblPr>
        <w:tblStyle w:val="Tableheader"/>
        <w:tblW w:w="5000" w:type="pct"/>
        <w:tblLayout w:type="fixed"/>
        <w:tblLook w:val="0420" w:firstRow="1" w:lastRow="0" w:firstColumn="0" w:lastColumn="0" w:noHBand="0" w:noVBand="1"/>
        <w:tblDescription w:val="Learning intentions and success criteria for students."/>
      </w:tblPr>
      <w:tblGrid>
        <w:gridCol w:w="3113"/>
        <w:gridCol w:w="5585"/>
        <w:gridCol w:w="5862"/>
      </w:tblGrid>
      <w:tr w:rsidR="002C355E" w14:paraId="0322559E" w14:textId="77777777" w:rsidTr="009912FD">
        <w:trPr>
          <w:cnfStyle w:val="100000000000" w:firstRow="1" w:lastRow="0" w:firstColumn="0" w:lastColumn="0" w:oddVBand="0" w:evenVBand="0" w:oddHBand="0" w:evenHBand="0" w:firstRowFirstColumn="0" w:firstRowLastColumn="0" w:lastRowFirstColumn="0" w:lastRowLastColumn="0"/>
        </w:trPr>
        <w:tc>
          <w:tcPr>
            <w:tcW w:w="1069" w:type="pct"/>
          </w:tcPr>
          <w:p w14:paraId="3642DFD3" w14:textId="4EB6146F" w:rsidR="002C355E" w:rsidRDefault="002C355E" w:rsidP="002C355E">
            <w:r w:rsidRPr="00187930">
              <w:t>Element</w:t>
            </w:r>
          </w:p>
        </w:tc>
        <w:tc>
          <w:tcPr>
            <w:tcW w:w="1918" w:type="pct"/>
          </w:tcPr>
          <w:p w14:paraId="3E917832" w14:textId="3A3AD778" w:rsidR="002C355E" w:rsidRDefault="002C355E" w:rsidP="002C355E">
            <w:proofErr w:type="gramStart"/>
            <w:r w:rsidRPr="00187930">
              <w:t>Early Stage</w:t>
            </w:r>
            <w:proofErr w:type="gramEnd"/>
            <w:r w:rsidRPr="00187930">
              <w:t xml:space="preserve"> 1</w:t>
            </w:r>
          </w:p>
        </w:tc>
        <w:tc>
          <w:tcPr>
            <w:tcW w:w="2013" w:type="pct"/>
          </w:tcPr>
          <w:p w14:paraId="6DBCE822" w14:textId="7E68E02B" w:rsidR="002C355E" w:rsidRDefault="002C355E" w:rsidP="002C355E">
            <w:r w:rsidRPr="00187930">
              <w:t>Stage 1</w:t>
            </w:r>
          </w:p>
        </w:tc>
      </w:tr>
      <w:tr w:rsidR="002C355E" w14:paraId="6C023940" w14:textId="77777777" w:rsidTr="009912FD">
        <w:trPr>
          <w:cnfStyle w:val="000000100000" w:firstRow="0" w:lastRow="0" w:firstColumn="0" w:lastColumn="0" w:oddVBand="0" w:evenVBand="0" w:oddHBand="1" w:evenHBand="0" w:firstRowFirstColumn="0" w:firstRowLastColumn="0" w:lastRowFirstColumn="0" w:lastRowLastColumn="0"/>
        </w:trPr>
        <w:tc>
          <w:tcPr>
            <w:tcW w:w="1069" w:type="pct"/>
            <w:shd w:val="clear" w:color="auto" w:fill="E7E6E6" w:themeFill="background2"/>
          </w:tcPr>
          <w:p w14:paraId="573B4C37" w14:textId="0859FDA2" w:rsidR="002C355E" w:rsidRDefault="002C355E" w:rsidP="002C355E">
            <w:r w:rsidRPr="00446D7F">
              <w:t>Learning intentions</w:t>
            </w:r>
          </w:p>
        </w:tc>
        <w:tc>
          <w:tcPr>
            <w:tcW w:w="1918" w:type="pct"/>
          </w:tcPr>
          <w:p w14:paraId="18E7AE34" w14:textId="2519ED52" w:rsidR="002C355E" w:rsidRDefault="002C355E" w:rsidP="002C355E">
            <w:r w:rsidRPr="002C355E">
              <w:t xml:space="preserve">Students are learning to </w:t>
            </w:r>
            <w:r w:rsidR="00055FC3">
              <w:t>use a range of written and visual techniques when creating persuasive texts.</w:t>
            </w:r>
          </w:p>
        </w:tc>
        <w:tc>
          <w:tcPr>
            <w:tcW w:w="2013" w:type="pct"/>
          </w:tcPr>
          <w:p w14:paraId="0B12D1AB" w14:textId="251172D6" w:rsidR="002C355E" w:rsidRDefault="00BF4D28" w:rsidP="002C355E">
            <w:r>
              <w:t>Students are learning to identify arguments and use a range of written and visual techniques when creating persuasive texts</w:t>
            </w:r>
            <w:r w:rsidR="005179A4">
              <w:t>.</w:t>
            </w:r>
          </w:p>
        </w:tc>
      </w:tr>
      <w:tr w:rsidR="002C355E" w14:paraId="64362872" w14:textId="77777777" w:rsidTr="009912FD">
        <w:trPr>
          <w:cnfStyle w:val="000000010000" w:firstRow="0" w:lastRow="0" w:firstColumn="0" w:lastColumn="0" w:oddVBand="0" w:evenVBand="0" w:oddHBand="0" w:evenHBand="1" w:firstRowFirstColumn="0" w:firstRowLastColumn="0" w:lastRowFirstColumn="0" w:lastRowLastColumn="0"/>
        </w:trPr>
        <w:tc>
          <w:tcPr>
            <w:tcW w:w="1069" w:type="pct"/>
          </w:tcPr>
          <w:p w14:paraId="2C5B4BEE" w14:textId="7F63EDF7" w:rsidR="002C355E" w:rsidRDefault="002C355E" w:rsidP="002C355E">
            <w:r w:rsidRPr="00446D7F">
              <w:t>Success criteria</w:t>
            </w:r>
          </w:p>
        </w:tc>
        <w:tc>
          <w:tcPr>
            <w:tcW w:w="1918" w:type="pct"/>
            <w:shd w:val="clear" w:color="auto" w:fill="FFFFFF" w:themeFill="background1"/>
          </w:tcPr>
          <w:p w14:paraId="4EDE2B86" w14:textId="70517D87" w:rsidR="002C355E" w:rsidRDefault="588FEA8E" w:rsidP="002C355E">
            <w:r>
              <w:t>Students can:</w:t>
            </w:r>
          </w:p>
          <w:p w14:paraId="131E8E30" w14:textId="27CBEC69" w:rsidR="7F09D108" w:rsidRDefault="7F09D108" w:rsidP="007127B6">
            <w:pPr>
              <w:pStyle w:val="ListBullet"/>
            </w:pPr>
            <w:r>
              <w:t>join in conversations with others</w:t>
            </w:r>
          </w:p>
          <w:p w14:paraId="5AB759F2" w14:textId="61C37AFD" w:rsidR="7F09D108" w:rsidRDefault="1FFE3826" w:rsidP="007127B6">
            <w:pPr>
              <w:pStyle w:val="ListBullet"/>
            </w:pPr>
            <w:r>
              <w:t>know that a sentence is a complete idea</w:t>
            </w:r>
            <w:r w:rsidR="03C2B4F2">
              <w:t xml:space="preserve"> that makes sense</w:t>
            </w:r>
          </w:p>
          <w:p w14:paraId="18640446" w14:textId="63AC988F" w:rsidR="00E91D4C" w:rsidRDefault="2863B62C" w:rsidP="007127B6">
            <w:pPr>
              <w:pStyle w:val="ListBullet"/>
            </w:pPr>
            <w:r>
              <w:t>retell a stor</w:t>
            </w:r>
            <w:r w:rsidR="3E0F701F">
              <w:t>y</w:t>
            </w:r>
            <w:r>
              <w:t xml:space="preserve"> </w:t>
            </w:r>
            <w:r w:rsidR="3AFC6F39">
              <w:t xml:space="preserve">using </w:t>
            </w:r>
            <w:r w:rsidR="7767DE87">
              <w:t xml:space="preserve">some </w:t>
            </w:r>
            <w:r w:rsidR="3AFC6F39">
              <w:t>words f</w:t>
            </w:r>
            <w:r w:rsidR="2628C4E2">
              <w:t>ro</w:t>
            </w:r>
            <w:r w:rsidR="3AFC6F39">
              <w:t xml:space="preserve">m the text and their </w:t>
            </w:r>
            <w:r>
              <w:t>own words</w:t>
            </w:r>
          </w:p>
          <w:p w14:paraId="22E472F4" w14:textId="3A41BCC5" w:rsidR="48BFB2C0" w:rsidRDefault="48BFB2C0" w:rsidP="007127B6">
            <w:pPr>
              <w:pStyle w:val="ListBullet"/>
            </w:pPr>
            <w:r>
              <w:t xml:space="preserve">use pictures and symbols to understand </w:t>
            </w:r>
            <w:r>
              <w:lastRenderedPageBreak/>
              <w:t>texts</w:t>
            </w:r>
          </w:p>
          <w:p w14:paraId="457CB0B8" w14:textId="1ADCE4D9" w:rsidR="00044155" w:rsidRDefault="2A07518B" w:rsidP="007127B6">
            <w:pPr>
              <w:pStyle w:val="ListBullet"/>
            </w:pPr>
            <w:r>
              <w:t>listen to and follow spoken instructions</w:t>
            </w:r>
            <w:r w:rsidR="75F6C0DF">
              <w:t>.</w:t>
            </w:r>
          </w:p>
        </w:tc>
        <w:tc>
          <w:tcPr>
            <w:tcW w:w="2013" w:type="pct"/>
            <w:shd w:val="clear" w:color="auto" w:fill="FFFFFF" w:themeFill="background1"/>
          </w:tcPr>
          <w:p w14:paraId="06F3F87E" w14:textId="77777777" w:rsidR="002C355E" w:rsidRDefault="002C355E" w:rsidP="002C355E">
            <w:r>
              <w:lastRenderedPageBreak/>
              <w:t>Students can:</w:t>
            </w:r>
          </w:p>
          <w:p w14:paraId="5B21215F" w14:textId="16F35B0D" w:rsidR="00F77793" w:rsidRPr="00F77793" w:rsidRDefault="2ED889EC" w:rsidP="007127B6">
            <w:pPr>
              <w:pStyle w:val="ListBullet"/>
            </w:pPr>
            <w:r>
              <w:t>identify language</w:t>
            </w:r>
            <w:r w:rsidR="417061F2">
              <w:t xml:space="preserve"> and visual effects that</w:t>
            </w:r>
            <w:r>
              <w:t xml:space="preserve"> persuade the reader</w:t>
            </w:r>
          </w:p>
          <w:p w14:paraId="210A2782" w14:textId="0A21A718" w:rsidR="00F77793" w:rsidRPr="00F77793" w:rsidRDefault="2ED889EC" w:rsidP="007127B6">
            <w:pPr>
              <w:pStyle w:val="ListBullet"/>
            </w:pPr>
            <w:r>
              <w:t>use punctuation for effect</w:t>
            </w:r>
          </w:p>
          <w:p w14:paraId="1D9A7295" w14:textId="64B06459" w:rsidR="00F77793" w:rsidRPr="00F77793" w:rsidRDefault="2ED889EC" w:rsidP="007127B6">
            <w:pPr>
              <w:pStyle w:val="ListBullet"/>
            </w:pPr>
            <w:r>
              <w:t>write dialogue correctly</w:t>
            </w:r>
          </w:p>
          <w:p w14:paraId="492A7520" w14:textId="704C54C6" w:rsidR="00F77793" w:rsidRPr="00F77793" w:rsidRDefault="2ED889EC" w:rsidP="007127B6">
            <w:pPr>
              <w:pStyle w:val="ListBullet"/>
            </w:pPr>
            <w:r>
              <w:t xml:space="preserve">plan </w:t>
            </w:r>
            <w:r w:rsidR="24B792E9">
              <w:t xml:space="preserve">and write </w:t>
            </w:r>
            <w:r>
              <w:t>a persuasive argument</w:t>
            </w:r>
          </w:p>
          <w:p w14:paraId="5B9452B7" w14:textId="638310C3" w:rsidR="0061581F" w:rsidRDefault="0E08A98A" w:rsidP="007127B6">
            <w:pPr>
              <w:pStyle w:val="ListBullet"/>
            </w:pPr>
            <w:r w:rsidRPr="2F2EF1D2">
              <w:rPr>
                <w:rFonts w:eastAsia="Calibri"/>
              </w:rPr>
              <w:t>create illustrations to enhance writing</w:t>
            </w:r>
            <w:r w:rsidR="38906ED3" w:rsidRPr="2F2EF1D2">
              <w:rPr>
                <w:rFonts w:eastAsia="Calibri"/>
              </w:rPr>
              <w:t>.</w:t>
            </w:r>
          </w:p>
        </w:tc>
      </w:tr>
    </w:tbl>
    <w:p w14:paraId="03CBC3AC" w14:textId="77777777" w:rsidR="002C355E" w:rsidRDefault="002C355E" w:rsidP="002C355E">
      <w:pPr>
        <w:pStyle w:val="Heading4"/>
      </w:pPr>
      <w:r>
        <w:t>Resources</w:t>
      </w:r>
    </w:p>
    <w:p w14:paraId="613075DC" w14:textId="455793C7" w:rsidR="00222205" w:rsidRDefault="589DEE0F" w:rsidP="007127B6">
      <w:pPr>
        <w:pStyle w:val="ListBullet"/>
      </w:pPr>
      <w:bookmarkStart w:id="24" w:name="_Toc100683120"/>
      <w:r>
        <w:t>Willems M (2005)</w:t>
      </w:r>
      <w:r w:rsidRPr="7A4BB980">
        <w:rPr>
          <w:rStyle w:val="Emphasis"/>
        </w:rPr>
        <w:t xml:space="preserve"> Don’t Let the Pigeon Drive the </w:t>
      </w:r>
      <w:proofErr w:type="gramStart"/>
      <w:r w:rsidRPr="7A4BB980">
        <w:rPr>
          <w:rStyle w:val="Emphasis"/>
        </w:rPr>
        <w:t>Bus</w:t>
      </w:r>
      <w:r w:rsidR="0099446E">
        <w:rPr>
          <w:rStyle w:val="Emphasis"/>
        </w:rPr>
        <w:t>!</w:t>
      </w:r>
      <w:r w:rsidR="1BE32A24" w:rsidRPr="7A4BB980">
        <w:rPr>
          <w:rStyle w:val="Emphasis"/>
        </w:rPr>
        <w:t>,</w:t>
      </w:r>
      <w:proofErr w:type="gramEnd"/>
      <w:r>
        <w:t xml:space="preserve"> Walker Books</w:t>
      </w:r>
      <w:r w:rsidR="77289A13">
        <w:t>,</w:t>
      </w:r>
      <w:r>
        <w:t xml:space="preserve"> Australia</w:t>
      </w:r>
      <w:r w:rsidR="229D67F2">
        <w:t>.</w:t>
      </w:r>
      <w:r>
        <w:t xml:space="preserve"> ISBN: 9781844285136</w:t>
      </w:r>
    </w:p>
    <w:p w14:paraId="75AA1D27" w14:textId="0AD23D14" w:rsidR="7D242641" w:rsidRDefault="00000000" w:rsidP="007127B6">
      <w:pPr>
        <w:pStyle w:val="ListBullet"/>
      </w:pPr>
      <w:hyperlink w:anchor="_Resource_1:_‘Is">
        <w:r w:rsidR="7D242641" w:rsidRPr="7A4BB980">
          <w:rPr>
            <w:rStyle w:val="Hyperlink"/>
          </w:rPr>
          <w:t xml:space="preserve">Resource 1: ‘Is it a sentence?’ </w:t>
        </w:r>
        <w:r w:rsidR="5C22939D" w:rsidRPr="7A4BB980">
          <w:rPr>
            <w:rStyle w:val="Hyperlink"/>
          </w:rPr>
          <w:t>r</w:t>
        </w:r>
        <w:r w:rsidR="7D242641" w:rsidRPr="7A4BB980">
          <w:rPr>
            <w:rStyle w:val="Hyperlink"/>
          </w:rPr>
          <w:t>etrieval chart</w:t>
        </w:r>
      </w:hyperlink>
    </w:p>
    <w:p w14:paraId="200A85A7" w14:textId="266F3492" w:rsidR="0059323E" w:rsidRPr="00D455F2" w:rsidRDefault="00000000" w:rsidP="007127B6">
      <w:pPr>
        <w:pStyle w:val="ListBullet"/>
      </w:pPr>
      <w:hyperlink w:anchor="_Resource_2:_Puppets">
        <w:r w:rsidR="00D77232">
          <w:rPr>
            <w:rStyle w:val="Hyperlink"/>
          </w:rPr>
          <w:t xml:space="preserve">Resource 2: Puppets – </w:t>
        </w:r>
        <w:proofErr w:type="gramStart"/>
        <w:r w:rsidR="00D77232">
          <w:rPr>
            <w:rStyle w:val="Hyperlink"/>
          </w:rPr>
          <w:t>E</w:t>
        </w:r>
        <w:r w:rsidR="009912FD">
          <w:rPr>
            <w:rStyle w:val="Hyperlink"/>
          </w:rPr>
          <w:t xml:space="preserve">arly </w:t>
        </w:r>
        <w:r w:rsidR="00D77232">
          <w:rPr>
            <w:rStyle w:val="Hyperlink"/>
          </w:rPr>
          <w:t>S</w:t>
        </w:r>
        <w:r w:rsidR="009912FD">
          <w:rPr>
            <w:rStyle w:val="Hyperlink"/>
          </w:rPr>
          <w:t>tage</w:t>
        </w:r>
        <w:proofErr w:type="gramEnd"/>
        <w:r w:rsidR="009912FD">
          <w:rPr>
            <w:rStyle w:val="Hyperlink"/>
          </w:rPr>
          <w:t xml:space="preserve"> </w:t>
        </w:r>
        <w:r w:rsidR="00D77232">
          <w:rPr>
            <w:rStyle w:val="Hyperlink"/>
          </w:rPr>
          <w:t>1</w:t>
        </w:r>
      </w:hyperlink>
      <w:r w:rsidR="75AB329A">
        <w:t xml:space="preserve"> (student copies, scissors, 3</w:t>
      </w:r>
      <w:r w:rsidR="0013206E">
        <w:t xml:space="preserve"> craft </w:t>
      </w:r>
      <w:r w:rsidR="75AB329A">
        <w:t>sticks</w:t>
      </w:r>
      <w:r w:rsidR="0013206E">
        <w:t xml:space="preserve"> </w:t>
      </w:r>
      <w:r w:rsidR="000E2493">
        <w:t>for each</w:t>
      </w:r>
      <w:r w:rsidR="0013206E">
        <w:t xml:space="preserve"> student</w:t>
      </w:r>
      <w:r w:rsidR="75AB329A">
        <w:t>, sticky tape)</w:t>
      </w:r>
    </w:p>
    <w:p w14:paraId="76CF75DB" w14:textId="5218826C" w:rsidR="00741B4B" w:rsidRPr="00627804" w:rsidRDefault="00000000" w:rsidP="007127B6">
      <w:pPr>
        <w:pStyle w:val="ListBullet"/>
      </w:pPr>
      <w:hyperlink w:anchor="_Resource_3:Dialogue_checklist">
        <w:r w:rsidR="125021DC" w:rsidRPr="7A4BB980">
          <w:rPr>
            <w:rStyle w:val="Hyperlink"/>
          </w:rPr>
          <w:t>Resource 3</w:t>
        </w:r>
        <w:r w:rsidR="4C7D4043" w:rsidRPr="7A4BB980">
          <w:rPr>
            <w:rStyle w:val="Hyperlink"/>
          </w:rPr>
          <w:t xml:space="preserve">: </w:t>
        </w:r>
        <w:r w:rsidR="125021DC" w:rsidRPr="7A4BB980">
          <w:rPr>
            <w:rStyle w:val="Hyperlink"/>
          </w:rPr>
          <w:t>Dialogue checklist</w:t>
        </w:r>
      </w:hyperlink>
    </w:p>
    <w:p w14:paraId="1703AC3C" w14:textId="41D91156" w:rsidR="00003F78" w:rsidRPr="00003F78" w:rsidRDefault="00000000" w:rsidP="007127B6">
      <w:pPr>
        <w:pStyle w:val="ListBullet"/>
        <w:rPr>
          <w:rStyle w:val="Hyperlink"/>
          <w:color w:val="auto"/>
          <w:u w:val="none"/>
        </w:rPr>
      </w:pPr>
      <w:hyperlink w:anchor="_Resource_4:_FANBOYS">
        <w:r w:rsidR="469AD92B" w:rsidRPr="7A4BB980">
          <w:rPr>
            <w:rStyle w:val="Hyperlink"/>
          </w:rPr>
          <w:t>Resource 4: Saying verbs</w:t>
        </w:r>
      </w:hyperlink>
    </w:p>
    <w:p w14:paraId="19F97CA0" w14:textId="7C478D0A" w:rsidR="2C0251DC" w:rsidRDefault="00000000" w:rsidP="007127B6">
      <w:pPr>
        <w:pStyle w:val="ListBullet"/>
        <w:rPr>
          <w:rStyle w:val="Hyperlink"/>
          <w:color w:val="auto"/>
          <w:u w:val="none"/>
        </w:rPr>
      </w:pPr>
      <w:hyperlink w:anchor="_Resource_5:_Four-frame_1">
        <w:r w:rsidR="2C0251DC" w:rsidRPr="7A4BB980">
          <w:rPr>
            <w:rStyle w:val="Hyperlink"/>
          </w:rPr>
          <w:t>Resource 5: Four-frame storyboard</w:t>
        </w:r>
      </w:hyperlink>
    </w:p>
    <w:p w14:paraId="3ACA03CF" w14:textId="2517185A" w:rsidR="00222205" w:rsidRPr="009102DE" w:rsidRDefault="00000000" w:rsidP="007127B6">
      <w:pPr>
        <w:pStyle w:val="ListBullet"/>
        <w:rPr>
          <w:rStyle w:val="Hyperlink"/>
          <w:color w:val="auto"/>
          <w:u w:val="none"/>
        </w:rPr>
      </w:pPr>
      <w:hyperlink w:anchor="_Resource_5:_Storyboard">
        <w:r w:rsidR="047ADD66" w:rsidRPr="7A4BB980">
          <w:rPr>
            <w:rStyle w:val="Hyperlink"/>
          </w:rPr>
          <w:t>Resource 6:</w:t>
        </w:r>
        <w:r w:rsidR="469AD92B" w:rsidRPr="7A4BB980">
          <w:rPr>
            <w:rStyle w:val="Hyperlink"/>
          </w:rPr>
          <w:t xml:space="preserve"> </w:t>
        </w:r>
        <w:r w:rsidR="610420E7" w:rsidRPr="7A4BB980">
          <w:rPr>
            <w:rStyle w:val="Hyperlink"/>
          </w:rPr>
          <w:t>Six-</w:t>
        </w:r>
        <w:r w:rsidR="469AD92B" w:rsidRPr="7A4BB980">
          <w:rPr>
            <w:rStyle w:val="Hyperlink"/>
          </w:rPr>
          <w:t>frame storyboard</w:t>
        </w:r>
      </w:hyperlink>
    </w:p>
    <w:p w14:paraId="17A43F26" w14:textId="776B918B" w:rsidR="005F35FF" w:rsidRDefault="00000000" w:rsidP="007127B6">
      <w:pPr>
        <w:pStyle w:val="ListBullet"/>
      </w:pPr>
      <w:hyperlink w:anchor="_Resource_7:_Class">
        <w:r w:rsidR="469AD92B" w:rsidRPr="7A4BB980">
          <w:rPr>
            <w:rStyle w:val="Hyperlink"/>
          </w:rPr>
          <w:t xml:space="preserve">Resource 7: </w:t>
        </w:r>
        <w:r w:rsidR="55D5228A" w:rsidRPr="7A4BB980">
          <w:rPr>
            <w:rStyle w:val="Hyperlink"/>
          </w:rPr>
          <w:t>Class book</w:t>
        </w:r>
      </w:hyperlink>
      <w:r w:rsidR="55D5228A">
        <w:t xml:space="preserve"> (teacher and individual A3 copies)</w:t>
      </w:r>
    </w:p>
    <w:p w14:paraId="07EB83CC" w14:textId="64064E67" w:rsidR="00222205" w:rsidRPr="00EE33F4" w:rsidRDefault="00000000" w:rsidP="007127B6">
      <w:pPr>
        <w:pStyle w:val="ListBullet"/>
      </w:pPr>
      <w:hyperlink w:anchor="_Resource_8:_Speech">
        <w:r w:rsidR="469AD92B" w:rsidRPr="7A4BB980">
          <w:rPr>
            <w:rStyle w:val="Hyperlink"/>
          </w:rPr>
          <w:t xml:space="preserve">Resource 8: </w:t>
        </w:r>
        <w:r w:rsidR="091B909C" w:rsidRPr="7A4BB980">
          <w:rPr>
            <w:rStyle w:val="Hyperlink"/>
          </w:rPr>
          <w:t>Speech and thought bubbles</w:t>
        </w:r>
      </w:hyperlink>
      <w:r w:rsidR="091B909C">
        <w:t xml:space="preserve"> (teacher and individual A3 copies)</w:t>
      </w:r>
    </w:p>
    <w:p w14:paraId="712BED11" w14:textId="02DA4DA4" w:rsidR="00222205" w:rsidRDefault="589DEE0F" w:rsidP="007127B6">
      <w:pPr>
        <w:pStyle w:val="ListBullet"/>
      </w:pPr>
      <w:r>
        <w:t>For each student: A4 paper, drawing pencils</w:t>
      </w:r>
    </w:p>
    <w:p w14:paraId="2E2E5214" w14:textId="1FBD2F77" w:rsidR="002C355E" w:rsidRDefault="46CA9B77" w:rsidP="002C355E">
      <w:pPr>
        <w:pStyle w:val="Heading3"/>
      </w:pPr>
      <w:bookmarkStart w:id="25" w:name="_Lesson_1:_Texts_1"/>
      <w:bookmarkStart w:id="26" w:name="_Lesson_1:_Texts"/>
      <w:bookmarkStart w:id="27" w:name="_Toc132616444"/>
      <w:bookmarkEnd w:id="25"/>
      <w:r>
        <w:t>Lesson 1</w:t>
      </w:r>
      <w:r w:rsidR="548EE490">
        <w:t>:</w:t>
      </w:r>
      <w:r>
        <w:t xml:space="preserve"> </w:t>
      </w:r>
      <w:r w:rsidR="27F30D49">
        <w:t xml:space="preserve">Texts that </w:t>
      </w:r>
      <w:r w:rsidR="20B97477">
        <w:t>t</w:t>
      </w:r>
      <w:r w:rsidR="27F30D49">
        <w:t xml:space="preserve">alk to the </w:t>
      </w:r>
      <w:r w:rsidR="20B97477">
        <w:t>r</w:t>
      </w:r>
      <w:r w:rsidR="27F30D49">
        <w:t>eader</w:t>
      </w:r>
      <w:bookmarkEnd w:id="24"/>
      <w:bookmarkEnd w:id="26"/>
      <w:bookmarkEnd w:id="27"/>
    </w:p>
    <w:p w14:paraId="420F9CD0" w14:textId="77777777" w:rsidR="002C355E" w:rsidRDefault="002C355E" w:rsidP="002C355E">
      <w:r>
        <w:t>The following teaching and learning activities support multi-age settings.</w:t>
      </w:r>
    </w:p>
    <w:p w14:paraId="2FC969AA" w14:textId="77777777" w:rsidR="00E64BF4" w:rsidRDefault="002C355E" w:rsidP="00E64BF4">
      <w:pPr>
        <w:pStyle w:val="Heading4"/>
      </w:pPr>
      <w:r>
        <w:lastRenderedPageBreak/>
        <w:t>Whole</w:t>
      </w:r>
    </w:p>
    <w:p w14:paraId="6076D80C" w14:textId="61DE5DC2" w:rsidR="00EC5B3D" w:rsidRPr="00915761" w:rsidRDefault="00EC5B3D" w:rsidP="00915761">
      <w:pPr>
        <w:pStyle w:val="ListNumber"/>
        <w:numPr>
          <w:ilvl w:val="0"/>
          <w:numId w:val="29"/>
        </w:numPr>
      </w:pPr>
      <w:r w:rsidRPr="00915761">
        <w:t xml:space="preserve">Introduce </w:t>
      </w:r>
      <w:r w:rsidRPr="006B3B13">
        <w:rPr>
          <w:rStyle w:val="Emphasis"/>
        </w:rPr>
        <w:t>Don’t Let the Pigeon Drive the Bus</w:t>
      </w:r>
      <w:r w:rsidR="0099446E" w:rsidRPr="0099446E">
        <w:rPr>
          <w:rStyle w:val="Emphasis"/>
        </w:rPr>
        <w:t>!</w:t>
      </w:r>
      <w:r w:rsidRPr="00915761">
        <w:t xml:space="preserve"> Display the first </w:t>
      </w:r>
      <w:r w:rsidR="360F8B69" w:rsidRPr="00915761">
        <w:t>3</w:t>
      </w:r>
      <w:r w:rsidRPr="00915761">
        <w:t xml:space="preserve"> double</w:t>
      </w:r>
      <w:r w:rsidR="005A175F">
        <w:t xml:space="preserve">-page spreads </w:t>
      </w:r>
      <w:r w:rsidRPr="00915761">
        <w:t>that show Pigeon with thought bubbles, the driver and the bus, and the d</w:t>
      </w:r>
      <w:r w:rsidR="00CB2BE1" w:rsidRPr="00915761">
        <w:t>r</w:t>
      </w:r>
      <w:r w:rsidRPr="00915761">
        <w:t xml:space="preserve">iver walking away. Read the driver’s speech bubble. Students make text predictions using </w:t>
      </w:r>
      <w:hyperlink r:id="rId24" w:anchor=".YykJdaPiRAo.link">
        <w:r w:rsidRPr="00915761">
          <w:rPr>
            <w:rStyle w:val="Hyperlink"/>
          </w:rPr>
          <w:t>Think-Pair-Share</w:t>
        </w:r>
      </w:hyperlink>
      <w:r w:rsidRPr="00915761">
        <w:t xml:space="preserve"> to answer the following questions:</w:t>
      </w:r>
    </w:p>
    <w:p w14:paraId="4A4B2BFC" w14:textId="77777777" w:rsidR="00EC5B3D" w:rsidRPr="00F744AD" w:rsidRDefault="00EC5B3D" w:rsidP="00915761">
      <w:pPr>
        <w:pStyle w:val="ListBullet"/>
        <w:ind w:left="1134"/>
      </w:pPr>
      <w:r w:rsidRPr="00F744AD">
        <w:t>Who is the bus driver talking to?</w:t>
      </w:r>
    </w:p>
    <w:p w14:paraId="40E34467" w14:textId="77777777" w:rsidR="00EC5B3D" w:rsidRPr="00F744AD" w:rsidRDefault="00EC5B3D" w:rsidP="00915761">
      <w:pPr>
        <w:pStyle w:val="ListBullet"/>
        <w:ind w:left="1134"/>
      </w:pPr>
      <w:r w:rsidRPr="00F744AD">
        <w:t>What is the relationship between the driver and the pigeon?</w:t>
      </w:r>
    </w:p>
    <w:p w14:paraId="69C405CC" w14:textId="77777777" w:rsidR="00EC5B3D" w:rsidRPr="00F744AD" w:rsidRDefault="00EC5B3D" w:rsidP="00915761">
      <w:pPr>
        <w:pStyle w:val="ListBullet"/>
        <w:ind w:left="1134"/>
      </w:pPr>
      <w:r w:rsidRPr="00F744AD">
        <w:t>What type of text do you think this might be?</w:t>
      </w:r>
    </w:p>
    <w:p w14:paraId="2CCB8CD7" w14:textId="6AF1399A" w:rsidR="00EC5B3D" w:rsidRPr="00EC5B3D" w:rsidRDefault="00EC5B3D" w:rsidP="00915761">
      <w:pPr>
        <w:pStyle w:val="ListBullet"/>
        <w:ind w:left="1134"/>
      </w:pPr>
      <w:r w:rsidRPr="00F744AD">
        <w:t>Wh</w:t>
      </w:r>
      <w:r w:rsidRPr="00EC5B3D">
        <w:t>at can we tell about the whole text just from these pages?</w:t>
      </w:r>
    </w:p>
    <w:p w14:paraId="3283D9DA" w14:textId="7BCEDB73" w:rsidR="001A5F05" w:rsidRPr="00915761" w:rsidRDefault="4E1D368E" w:rsidP="00A8495D">
      <w:pPr>
        <w:pStyle w:val="ListNumber"/>
      </w:pPr>
      <w:r w:rsidRPr="00915761">
        <w:t xml:space="preserve">Read the text </w:t>
      </w:r>
      <w:r w:rsidRPr="006B3B13">
        <w:rPr>
          <w:rStyle w:val="Emphasis"/>
        </w:rPr>
        <w:t>Don’t Let the Pigeon Drive the Bus</w:t>
      </w:r>
      <w:r w:rsidR="0099446E" w:rsidRPr="0099446E">
        <w:rPr>
          <w:rStyle w:val="Emphasis"/>
        </w:rPr>
        <w:t>!</w:t>
      </w:r>
      <w:r w:rsidRPr="00915761">
        <w:t xml:space="preserve"> Discuss how characters talk directly to the reader throughout the book and how this makes the reader </w:t>
      </w:r>
      <w:r w:rsidR="11FB7A00" w:rsidRPr="00915761">
        <w:t xml:space="preserve">part of </w:t>
      </w:r>
      <w:r w:rsidRPr="00915761">
        <w:t>the story.</w:t>
      </w:r>
      <w:r w:rsidR="60EBB937" w:rsidRPr="00915761">
        <w:t xml:space="preserve"> Explain that the narrative style of </w:t>
      </w:r>
      <w:r w:rsidR="60EBB937" w:rsidRPr="006B3B13">
        <w:rPr>
          <w:rStyle w:val="Emphasis"/>
        </w:rPr>
        <w:t>Don’t Let the Pigeon Drive the Bus</w:t>
      </w:r>
      <w:r w:rsidR="0099446E">
        <w:rPr>
          <w:rStyle w:val="Emphasis"/>
        </w:rPr>
        <w:t>!</w:t>
      </w:r>
      <w:r w:rsidR="60EBB937" w:rsidRPr="00915761">
        <w:t xml:space="preserve"> is metafiction.</w:t>
      </w:r>
    </w:p>
    <w:p w14:paraId="201F64A8" w14:textId="42A9646C" w:rsidR="23BCD99F" w:rsidRDefault="3240719D" w:rsidP="6E96C6E7">
      <w:pPr>
        <w:pStyle w:val="FeatureBox"/>
        <w:rPr>
          <w:rFonts w:eastAsia="Arial"/>
          <w:color w:val="000000" w:themeColor="text1"/>
        </w:rPr>
      </w:pPr>
      <w:r w:rsidRPr="3BCAD82F">
        <w:rPr>
          <w:rFonts w:eastAsia="Arial"/>
          <w:b/>
          <w:bCs/>
          <w:color w:val="000000" w:themeColor="text1"/>
        </w:rPr>
        <w:t>Note</w:t>
      </w:r>
      <w:r w:rsidRPr="3BCAD82F">
        <w:rPr>
          <w:rFonts w:eastAsia="Arial"/>
          <w:color w:val="000000" w:themeColor="text1"/>
        </w:rPr>
        <w:t xml:space="preserve">: </w:t>
      </w:r>
      <w:r w:rsidR="2FB4AD07" w:rsidRPr="3BCAD82F">
        <w:rPr>
          <w:rFonts w:eastAsia="Arial"/>
          <w:color w:val="000000" w:themeColor="text1"/>
        </w:rPr>
        <w:t>M</w:t>
      </w:r>
      <w:r w:rsidRPr="3BCAD82F">
        <w:rPr>
          <w:rFonts w:eastAsia="Arial"/>
          <w:color w:val="000000" w:themeColor="text1"/>
        </w:rPr>
        <w:t>etafiction is a style of narrative whe</w:t>
      </w:r>
      <w:r w:rsidR="005A175F">
        <w:rPr>
          <w:rFonts w:eastAsia="Arial"/>
          <w:color w:val="000000" w:themeColor="text1"/>
        </w:rPr>
        <w:t>re</w:t>
      </w:r>
      <w:r w:rsidRPr="3BCAD82F">
        <w:rPr>
          <w:rFonts w:eastAsia="Arial"/>
          <w:color w:val="000000" w:themeColor="text1"/>
        </w:rPr>
        <w:t xml:space="preserve"> the character/s or narrator speaks directly to the audience.</w:t>
      </w:r>
    </w:p>
    <w:p w14:paraId="25FD618E" w14:textId="5211B91A" w:rsidR="003B7F17" w:rsidRPr="00915761" w:rsidRDefault="7AA001DA" w:rsidP="00A8495D">
      <w:pPr>
        <w:pStyle w:val="ListNumber"/>
      </w:pPr>
      <w:r w:rsidRPr="00915761">
        <w:t>Display the double</w:t>
      </w:r>
      <w:r w:rsidR="007550FF">
        <w:t>-page spread at the</w:t>
      </w:r>
      <w:r w:rsidRPr="00915761">
        <w:t xml:space="preserve"> end of the text where Pigeon is dreaming of driving </w:t>
      </w:r>
      <w:r w:rsidR="3FCD7462" w:rsidRPr="00915761">
        <w:t xml:space="preserve">a </w:t>
      </w:r>
      <w:r w:rsidRPr="00915761">
        <w:t>truck. Ask students to infer what the pigeon is thinking based on</w:t>
      </w:r>
      <w:r w:rsidR="007550FF">
        <w:t xml:space="preserve"> </w:t>
      </w:r>
      <w:r w:rsidRPr="00915761">
        <w:t>what they have learnt about Pigeon throughout the text</w:t>
      </w:r>
      <w:r w:rsidR="2E2ED03D" w:rsidRPr="00915761">
        <w:t>.</w:t>
      </w:r>
    </w:p>
    <w:p w14:paraId="2BA4EA75" w14:textId="0859813A" w:rsidR="23BCD99F" w:rsidRPr="00915761" w:rsidRDefault="4CBEA631" w:rsidP="00A8495D">
      <w:pPr>
        <w:pStyle w:val="ListNumber"/>
      </w:pPr>
      <w:r w:rsidRPr="00915761">
        <w:t>Display the word ‘persuade’</w:t>
      </w:r>
      <w:r w:rsidR="007550FF">
        <w:t>. D</w:t>
      </w:r>
      <w:r w:rsidRPr="00915761">
        <w:t xml:space="preserve">iscuss and define </w:t>
      </w:r>
      <w:r w:rsidR="122293ED" w:rsidRPr="00915761">
        <w:t>its</w:t>
      </w:r>
      <w:r w:rsidRPr="00915761">
        <w:t xml:space="preserve"> meaning. Explain the importance of persuasive arguments. Note that persuasive arguments provide a clear reason why someone </w:t>
      </w:r>
      <w:r w:rsidR="540D88FB" w:rsidRPr="00915761">
        <w:t>act</w:t>
      </w:r>
      <w:r w:rsidR="22CE8C60" w:rsidRPr="00915761">
        <w:t>s</w:t>
      </w:r>
      <w:r w:rsidR="4EE43E78" w:rsidRPr="00915761">
        <w:t xml:space="preserve"> or </w:t>
      </w:r>
      <w:r w:rsidR="540D88FB" w:rsidRPr="00915761">
        <w:t>think</w:t>
      </w:r>
      <w:r w:rsidR="22CE8C60" w:rsidRPr="00915761">
        <w:t>s</w:t>
      </w:r>
      <w:r w:rsidR="4EE43E78" w:rsidRPr="00915761">
        <w:t xml:space="preserve"> in a particular way.</w:t>
      </w:r>
    </w:p>
    <w:p w14:paraId="28F87619" w14:textId="3FFE7FAA" w:rsidR="0007347E" w:rsidRPr="00915761" w:rsidRDefault="720C7809" w:rsidP="00A8495D">
      <w:pPr>
        <w:pStyle w:val="ListNumber"/>
      </w:pPr>
      <w:r w:rsidRPr="00915761">
        <w:t xml:space="preserve">Identify and discuss the persuasive arguments and language used by the author. Identify the use of persuasive techniques including begging, getting angry, providing reasoning, offering a bribe and reverse psychology </w:t>
      </w:r>
      <w:r w:rsidR="76FD23B2" w:rsidRPr="00915761">
        <w:t>(</w:t>
      </w:r>
      <w:r w:rsidRPr="00915761">
        <w:t>pretending that it did not matter</w:t>
      </w:r>
      <w:r w:rsidR="2F028FA3" w:rsidRPr="00915761">
        <w:t>)</w:t>
      </w:r>
      <w:r w:rsidRPr="00915761">
        <w:t>.</w:t>
      </w:r>
    </w:p>
    <w:p w14:paraId="704C53C7" w14:textId="0E00F7F8" w:rsidR="00DF5293" w:rsidRPr="00915761" w:rsidRDefault="7F900E78" w:rsidP="00A8495D">
      <w:pPr>
        <w:pStyle w:val="ListNumber"/>
      </w:pPr>
      <w:r w:rsidRPr="00915761">
        <w:t xml:space="preserve">Discuss the use of visual elements in </w:t>
      </w:r>
      <w:r w:rsidRPr="006B3B13">
        <w:rPr>
          <w:rStyle w:val="Emphasis"/>
        </w:rPr>
        <w:t>Don’t Let the Pigeon Drive the Bus</w:t>
      </w:r>
      <w:r w:rsidR="0099446E">
        <w:rPr>
          <w:rStyle w:val="Emphasis"/>
        </w:rPr>
        <w:t>!</w:t>
      </w:r>
      <w:r w:rsidRPr="00915761">
        <w:t xml:space="preserve"> that persuade and show emotion. For example:</w:t>
      </w:r>
    </w:p>
    <w:p w14:paraId="3B36DDFF" w14:textId="322B73E6" w:rsidR="00DF5293" w:rsidRPr="0096284A" w:rsidRDefault="00DF5293" w:rsidP="00915761">
      <w:pPr>
        <w:pStyle w:val="ListBullet"/>
        <w:ind w:left="1134"/>
        <w:rPr>
          <w:rFonts w:asciiTheme="minorHAnsi" w:eastAsiaTheme="minorEastAsia" w:hAnsiTheme="minorHAnsi" w:cstheme="minorBidi"/>
        </w:rPr>
      </w:pPr>
      <w:r>
        <w:lastRenderedPageBreak/>
        <w:t>colour – background, thought clouds</w:t>
      </w:r>
    </w:p>
    <w:p w14:paraId="42EF5E45" w14:textId="77777777" w:rsidR="00DF5293" w:rsidRDefault="00DF5293" w:rsidP="00915761">
      <w:pPr>
        <w:pStyle w:val="ListBullet"/>
        <w:ind w:left="1134"/>
      </w:pPr>
      <w:r w:rsidRPr="0096284A">
        <w:t>font – capitalisation, bold and size</w:t>
      </w:r>
    </w:p>
    <w:p w14:paraId="740066B6" w14:textId="085A4286" w:rsidR="00DF5293" w:rsidRPr="00E5654D" w:rsidRDefault="007550FF" w:rsidP="00915761">
      <w:pPr>
        <w:pStyle w:val="ListBullet"/>
        <w:ind w:left="1134"/>
      </w:pPr>
      <w:r>
        <w:t>images</w:t>
      </w:r>
      <w:r w:rsidR="14236A50">
        <w:t xml:space="preserve"> </w:t>
      </w:r>
      <w:r w:rsidR="00732AE9">
        <w:t>–</w:t>
      </w:r>
      <w:r w:rsidR="14236A50">
        <w:t xml:space="preserve"> size, shape and position of characters and speech bubbles; vector lines to show movement</w:t>
      </w:r>
      <w:r w:rsidR="16340642">
        <w:t>.</w:t>
      </w:r>
    </w:p>
    <w:p w14:paraId="38FD968D" w14:textId="730B83BE" w:rsidR="77526C6E" w:rsidRPr="00915761" w:rsidRDefault="747F4C7A" w:rsidP="00A8495D">
      <w:pPr>
        <w:pStyle w:val="ListNumber"/>
      </w:pPr>
      <w:r w:rsidRPr="00915761">
        <w:t>Students turn and talk to discuss text-to-self connections about when they, or a member of their family, have used similar techniques to persuade.</w:t>
      </w:r>
    </w:p>
    <w:p w14:paraId="4843D46E" w14:textId="7D1B3B4B" w:rsidR="77526C6E" w:rsidRPr="00915761" w:rsidRDefault="61447DCF" w:rsidP="00A8495D">
      <w:pPr>
        <w:pStyle w:val="ListNumber"/>
      </w:pPr>
      <w:r w:rsidRPr="00915761">
        <w:t xml:space="preserve">As a whole class, share and discuss </w:t>
      </w:r>
      <w:r w:rsidR="34DD95AB" w:rsidRPr="00915761">
        <w:t xml:space="preserve">perspectives on whether Pigeon should be able to </w:t>
      </w:r>
      <w:r w:rsidR="0B14C9B4" w:rsidRPr="00915761">
        <w:t>drive</w:t>
      </w:r>
      <w:r w:rsidR="34DD95AB" w:rsidRPr="00915761">
        <w:t xml:space="preserve"> the bus. Encourage students to provide</w:t>
      </w:r>
      <w:r w:rsidRPr="00915761">
        <w:t xml:space="preserve"> reasons for their point of view.</w:t>
      </w:r>
    </w:p>
    <w:p w14:paraId="68A9A251" w14:textId="7178AA2F" w:rsidR="03BBF053" w:rsidRDefault="5E482E7E" w:rsidP="7A4BB980">
      <w:r w:rsidRPr="3BCAD82F">
        <w:rPr>
          <w:rStyle w:val="Heading4Char"/>
        </w:rPr>
        <w:t>Part</w:t>
      </w:r>
    </w:p>
    <w:p w14:paraId="62E5F198" w14:textId="33DDB709" w:rsidR="03BBF053" w:rsidRDefault="03BBF053">
      <w:r>
        <w:t>The table below details the differentiated teaching and learning activities for each stage.</w:t>
      </w:r>
    </w:p>
    <w:tbl>
      <w:tblPr>
        <w:tblStyle w:val="Tableheader"/>
        <w:tblW w:w="5000" w:type="pct"/>
        <w:tblLayout w:type="fixed"/>
        <w:tblLook w:val="0420" w:firstRow="1" w:lastRow="0" w:firstColumn="0" w:lastColumn="0" w:noHBand="0" w:noVBand="1"/>
        <w:tblDescription w:val="Suggested teaching and learning activities for Early Stage 1 and Stage 1."/>
      </w:tblPr>
      <w:tblGrid>
        <w:gridCol w:w="6942"/>
        <w:gridCol w:w="7618"/>
      </w:tblGrid>
      <w:tr w:rsidR="5BED47AD" w14:paraId="6C1407DB" w14:textId="77777777" w:rsidTr="009912FD">
        <w:trPr>
          <w:cnfStyle w:val="100000000000" w:firstRow="1" w:lastRow="0" w:firstColumn="0" w:lastColumn="0" w:oddVBand="0" w:evenVBand="0" w:oddHBand="0" w:evenHBand="0" w:firstRowFirstColumn="0" w:firstRowLastColumn="0" w:lastRowFirstColumn="0" w:lastRowLastColumn="0"/>
        </w:trPr>
        <w:tc>
          <w:tcPr>
            <w:tcW w:w="2384" w:type="pct"/>
          </w:tcPr>
          <w:p w14:paraId="56BE8751" w14:textId="262FCE41" w:rsidR="5BED47AD" w:rsidRDefault="39216B7C" w:rsidP="7A4BB980">
            <w:pPr>
              <w:rPr>
                <w:color w:val="FFFFFF" w:themeColor="background1"/>
              </w:rPr>
            </w:pPr>
            <w:r w:rsidRPr="7A4BB980">
              <w:rPr>
                <w:color w:val="FFFFFF" w:themeColor="background1"/>
              </w:rPr>
              <w:t xml:space="preserve">Early Stage 1 </w:t>
            </w:r>
            <w:r w:rsidR="575920E4" w:rsidRPr="7A4BB980">
              <w:rPr>
                <w:color w:val="FFFFFF" w:themeColor="background1"/>
              </w:rPr>
              <w:t>(</w:t>
            </w:r>
            <w:r w:rsidR="0A50EF7D" w:rsidRPr="7A4BB980">
              <w:rPr>
                <w:color w:val="FFFFFF" w:themeColor="background1"/>
              </w:rPr>
              <w:t>pairs</w:t>
            </w:r>
            <w:r w:rsidR="0BB3E1A9" w:rsidRPr="7A4BB980">
              <w:rPr>
                <w:color w:val="FFFFFF" w:themeColor="background1"/>
              </w:rPr>
              <w:t>)</w:t>
            </w:r>
          </w:p>
        </w:tc>
        <w:tc>
          <w:tcPr>
            <w:tcW w:w="2616" w:type="pct"/>
          </w:tcPr>
          <w:p w14:paraId="31E86B27" w14:textId="696F9BEC" w:rsidR="5BED47AD" w:rsidRDefault="39216B7C" w:rsidP="7A4BB980">
            <w:pPr>
              <w:rPr>
                <w:color w:val="FFFFFF" w:themeColor="background1"/>
              </w:rPr>
            </w:pPr>
            <w:r w:rsidRPr="7A4BB980">
              <w:rPr>
                <w:color w:val="FFFFFF" w:themeColor="background1"/>
              </w:rPr>
              <w:t>Stage 1</w:t>
            </w:r>
            <w:r w:rsidR="70808BA0" w:rsidRPr="7A4BB980">
              <w:rPr>
                <w:color w:val="FFFFFF" w:themeColor="background1"/>
              </w:rPr>
              <w:t xml:space="preserve"> </w:t>
            </w:r>
            <w:r w:rsidR="0F9507B6" w:rsidRPr="7A4BB980">
              <w:rPr>
                <w:color w:val="FFFFFF" w:themeColor="background1"/>
              </w:rPr>
              <w:t>(</w:t>
            </w:r>
            <w:r w:rsidR="70808BA0" w:rsidRPr="7A4BB980">
              <w:rPr>
                <w:rFonts w:eastAsia="Arial"/>
                <w:bCs/>
                <w:color w:val="FFFFFF" w:themeColor="background1"/>
              </w:rPr>
              <w:t>teacher guided</w:t>
            </w:r>
            <w:r w:rsidR="3F43EE27" w:rsidRPr="7A4BB980">
              <w:rPr>
                <w:color w:val="FFFFFF" w:themeColor="background1"/>
              </w:rPr>
              <w:t>)</w:t>
            </w:r>
          </w:p>
        </w:tc>
      </w:tr>
      <w:tr w:rsidR="5BED47AD" w14:paraId="5494AE3E" w14:textId="77777777" w:rsidTr="009912FD">
        <w:trPr>
          <w:cnfStyle w:val="000000100000" w:firstRow="0" w:lastRow="0" w:firstColumn="0" w:lastColumn="0" w:oddVBand="0" w:evenVBand="0" w:oddHBand="1" w:evenHBand="0" w:firstRowFirstColumn="0" w:firstRowLastColumn="0" w:lastRowFirstColumn="0" w:lastRowLastColumn="0"/>
        </w:trPr>
        <w:tc>
          <w:tcPr>
            <w:tcW w:w="2384" w:type="pct"/>
          </w:tcPr>
          <w:p w14:paraId="5F752A04" w14:textId="0E39D5A2" w:rsidR="07AE8E20" w:rsidRPr="00915761" w:rsidRDefault="6A3CE4EB" w:rsidP="00A8495D">
            <w:pPr>
              <w:pStyle w:val="ListNumber"/>
            </w:pPr>
            <w:r w:rsidRPr="00915761">
              <w:t>In pairs, s</w:t>
            </w:r>
            <w:r w:rsidR="10730404" w:rsidRPr="00915761">
              <w:t xml:space="preserve">tudents discuss their likes and dislikes about the text, including </w:t>
            </w:r>
            <w:r w:rsidR="071E9289" w:rsidRPr="00915761">
              <w:t>their opinion o</w:t>
            </w:r>
            <w:r w:rsidR="38679A86" w:rsidRPr="00915761">
              <w:t>n</w:t>
            </w:r>
            <w:r w:rsidR="071E9289" w:rsidRPr="00915761">
              <w:t xml:space="preserve"> </w:t>
            </w:r>
            <w:r w:rsidR="7C94C2E1" w:rsidRPr="00915761">
              <w:t>P</w:t>
            </w:r>
            <w:r w:rsidR="6E4F1974" w:rsidRPr="00915761">
              <w:t>igeon as a character</w:t>
            </w:r>
            <w:r w:rsidR="323B528E" w:rsidRPr="00915761">
              <w:t xml:space="preserve"> and the way that images have been used</w:t>
            </w:r>
            <w:r w:rsidR="6E4F1974" w:rsidRPr="00915761">
              <w:t>.</w:t>
            </w:r>
          </w:p>
          <w:p w14:paraId="3C65064F" w14:textId="24963216" w:rsidR="4942FEA0" w:rsidRDefault="7EC35CF0" w:rsidP="00A8495D">
            <w:pPr>
              <w:pStyle w:val="ListNumber"/>
            </w:pPr>
            <w:r w:rsidRPr="00915761">
              <w:t>Students select their favourite page from the text</w:t>
            </w:r>
            <w:r w:rsidR="3DFAAD92" w:rsidRPr="00915761">
              <w:t xml:space="preserve"> and </w:t>
            </w:r>
            <w:r w:rsidR="4A69B4AB" w:rsidRPr="00915761">
              <w:t>explain to a partner why it is their favourite. Prompt them to consider</w:t>
            </w:r>
            <w:r w:rsidR="6AD825FD" w:rsidRPr="00915761">
              <w:t xml:space="preserve"> how the creative language and i</w:t>
            </w:r>
            <w:r w:rsidR="2DFEE70D" w:rsidRPr="00915761">
              <w:t>llustrations</w:t>
            </w:r>
            <w:r w:rsidR="6AD825FD" w:rsidRPr="00915761">
              <w:t xml:space="preserve"> </w:t>
            </w:r>
            <w:r w:rsidR="7A424C5D" w:rsidRPr="00915761">
              <w:t>influence</w:t>
            </w:r>
            <w:r w:rsidR="6AD825FD" w:rsidRPr="00915761">
              <w:t xml:space="preserve"> their </w:t>
            </w:r>
            <w:r w:rsidR="5C02DD59" w:rsidRPr="00915761">
              <w:t>opinion.</w:t>
            </w:r>
          </w:p>
        </w:tc>
        <w:tc>
          <w:tcPr>
            <w:tcW w:w="2616" w:type="pct"/>
          </w:tcPr>
          <w:p w14:paraId="193C3056" w14:textId="1A6F3860" w:rsidR="1362B6F8" w:rsidRPr="00915761" w:rsidRDefault="133E8FD4" w:rsidP="00A8495D">
            <w:pPr>
              <w:pStyle w:val="ListNumber"/>
            </w:pPr>
            <w:r w:rsidRPr="00915761">
              <w:t>D</w:t>
            </w:r>
            <w:r w:rsidR="4096349B" w:rsidRPr="00915761">
              <w:t>raw an i</w:t>
            </w:r>
            <w:r w:rsidR="1CAB99B3" w:rsidRPr="00915761">
              <w:t>llustration</w:t>
            </w:r>
            <w:r w:rsidR="4096349B" w:rsidRPr="00915761">
              <w:t xml:space="preserve"> that represents your point of view on whether Pigeon should be able to drive the bus. For example, </w:t>
            </w:r>
            <w:r w:rsidR="007550FF">
              <w:t xml:space="preserve">students may draw </w:t>
            </w:r>
            <w:r w:rsidR="4096349B" w:rsidRPr="00915761">
              <w:t>a pigeon sitting in the driver’s seat and its feet not reaching the pedals and its wings not turning the wheel.</w:t>
            </w:r>
          </w:p>
          <w:p w14:paraId="3F5CEC2F" w14:textId="2705E58A" w:rsidR="5BED47AD" w:rsidRDefault="67A45ECD" w:rsidP="00A8495D">
            <w:pPr>
              <w:pStyle w:val="ListNumber"/>
              <w:rPr>
                <w:rFonts w:eastAsiaTheme="minorEastAsia"/>
              </w:rPr>
            </w:pPr>
            <w:r w:rsidRPr="00915761">
              <w:t xml:space="preserve">Model writing simple </w:t>
            </w:r>
            <w:r w:rsidR="4096349B" w:rsidRPr="00915761">
              <w:t xml:space="preserve">sentences to explain </w:t>
            </w:r>
            <w:r w:rsidR="0C4AA874" w:rsidRPr="00915761">
              <w:t>why Pigeon shouldn’t drive</w:t>
            </w:r>
            <w:r w:rsidR="4096349B" w:rsidRPr="00915761">
              <w:t xml:space="preserve">. For example, </w:t>
            </w:r>
            <w:bookmarkStart w:id="28" w:name="_Int_cq8RMQMG"/>
            <w:r w:rsidR="009912FD">
              <w:t>‘</w:t>
            </w:r>
            <w:r w:rsidR="4096349B" w:rsidRPr="00915761">
              <w:t>The</w:t>
            </w:r>
            <w:bookmarkEnd w:id="28"/>
            <w:r w:rsidR="4096349B" w:rsidRPr="00915761">
              <w:t xml:space="preserve"> pigeon cannot drive the bus. His legs are too short.</w:t>
            </w:r>
            <w:r w:rsidR="009912FD">
              <w:t>’</w:t>
            </w:r>
            <w:r w:rsidR="251D4F8A" w:rsidRPr="00915761">
              <w:t xml:space="preserve"> </w:t>
            </w:r>
            <w:r w:rsidR="007CDB23" w:rsidRPr="00915761">
              <w:t>Highlight the impact of provi</w:t>
            </w:r>
            <w:r w:rsidR="293F929F" w:rsidRPr="00915761">
              <w:t>ding reasoning</w:t>
            </w:r>
            <w:r w:rsidR="62A2D195" w:rsidRPr="00915761">
              <w:t xml:space="preserve"> when presenting an argument</w:t>
            </w:r>
            <w:r w:rsidR="0F6C1F1E" w:rsidRPr="00915761">
              <w:t>.</w:t>
            </w:r>
          </w:p>
        </w:tc>
      </w:tr>
    </w:tbl>
    <w:p w14:paraId="16DFA7B9" w14:textId="7178AA2F" w:rsidR="00C305B1" w:rsidRDefault="324CD550" w:rsidP="7A4BB980">
      <w:r w:rsidRPr="3BCAD82F">
        <w:rPr>
          <w:rStyle w:val="Heading4Char"/>
        </w:rPr>
        <w:lastRenderedPageBreak/>
        <w:t>Part</w:t>
      </w:r>
    </w:p>
    <w:p w14:paraId="7BC838C9" w14:textId="7583E6C3" w:rsidR="00C305B1" w:rsidRDefault="4CA57201" w:rsidP="7A4BB980">
      <w:r>
        <w:t>The table below details the differentiated teaching and learning activities for each stage.</w:t>
      </w:r>
    </w:p>
    <w:tbl>
      <w:tblPr>
        <w:tblStyle w:val="Tableheader"/>
        <w:tblW w:w="5000" w:type="pct"/>
        <w:tblLayout w:type="fixed"/>
        <w:tblLook w:val="0420" w:firstRow="1" w:lastRow="0" w:firstColumn="0" w:lastColumn="0" w:noHBand="0" w:noVBand="1"/>
        <w:tblDescription w:val="Suggested teaching and learning activities for Early Stage 1 and Stage 1."/>
      </w:tblPr>
      <w:tblGrid>
        <w:gridCol w:w="7280"/>
        <w:gridCol w:w="7280"/>
      </w:tblGrid>
      <w:tr w:rsidR="7A4BB980" w14:paraId="45C1E50D" w14:textId="77777777" w:rsidTr="005941DA">
        <w:trPr>
          <w:cnfStyle w:val="100000000000" w:firstRow="1" w:lastRow="0" w:firstColumn="0" w:lastColumn="0" w:oddVBand="0" w:evenVBand="0" w:oddHBand="0" w:evenHBand="0" w:firstRowFirstColumn="0" w:firstRowLastColumn="0" w:lastRowFirstColumn="0" w:lastRowLastColumn="0"/>
        </w:trPr>
        <w:tc>
          <w:tcPr>
            <w:tcW w:w="2500" w:type="pct"/>
          </w:tcPr>
          <w:p w14:paraId="2227C579" w14:textId="29A27D01" w:rsidR="7A4BB980" w:rsidRDefault="7A4BB980" w:rsidP="7A4BB980">
            <w:r>
              <w:t>Early Stage 1 (</w:t>
            </w:r>
            <w:r w:rsidR="2C941275">
              <w:t>teacher</w:t>
            </w:r>
            <w:r w:rsidRPr="7A4BB980">
              <w:rPr>
                <w:color w:val="FFC000" w:themeColor="accent4"/>
              </w:rPr>
              <w:t xml:space="preserve"> </w:t>
            </w:r>
            <w:r w:rsidRPr="7A4BB980">
              <w:rPr>
                <w:color w:val="FFFFFF" w:themeColor="background1"/>
              </w:rPr>
              <w:t>guided)</w:t>
            </w:r>
          </w:p>
        </w:tc>
        <w:tc>
          <w:tcPr>
            <w:tcW w:w="2500" w:type="pct"/>
          </w:tcPr>
          <w:p w14:paraId="3E03E474" w14:textId="789E358E" w:rsidR="7A4BB980" w:rsidRDefault="7A4BB980" w:rsidP="7A4BB980">
            <w:r>
              <w:t>Stage 1 (</w:t>
            </w:r>
            <w:r w:rsidRPr="7A4BB980">
              <w:rPr>
                <w:color w:val="FFFFFF" w:themeColor="background1"/>
              </w:rPr>
              <w:t>independent)</w:t>
            </w:r>
          </w:p>
        </w:tc>
      </w:tr>
      <w:tr w:rsidR="7A4BB980" w14:paraId="39283741" w14:textId="77777777" w:rsidTr="005941DA">
        <w:trPr>
          <w:cnfStyle w:val="000000100000" w:firstRow="0" w:lastRow="0" w:firstColumn="0" w:lastColumn="0" w:oddVBand="0" w:evenVBand="0" w:oddHBand="1" w:evenHBand="0" w:firstRowFirstColumn="0" w:firstRowLastColumn="0" w:lastRowFirstColumn="0" w:lastRowLastColumn="0"/>
        </w:trPr>
        <w:tc>
          <w:tcPr>
            <w:tcW w:w="2500" w:type="pct"/>
          </w:tcPr>
          <w:p w14:paraId="01101CAE" w14:textId="581F7899" w:rsidR="7A4BB980" w:rsidRPr="00915761" w:rsidRDefault="63D28ACB" w:rsidP="00A8495D">
            <w:pPr>
              <w:pStyle w:val="ListNumber"/>
            </w:pPr>
            <w:r w:rsidRPr="00915761">
              <w:t xml:space="preserve">Model writing a sentence which expresses your own opinion about the text and its characters. For example, </w:t>
            </w:r>
            <w:r w:rsidR="009912FD">
              <w:t>‘</w:t>
            </w:r>
            <w:r w:rsidRPr="00915761">
              <w:t>I like Pigeon because he is funny.</w:t>
            </w:r>
            <w:r w:rsidR="009912FD">
              <w:t>’</w:t>
            </w:r>
          </w:p>
          <w:p w14:paraId="370436C2" w14:textId="2794C7FB" w:rsidR="002974EC" w:rsidRDefault="63D28ACB" w:rsidP="00915761">
            <w:pPr>
              <w:pStyle w:val="ListNumber"/>
              <w:numPr>
                <w:ilvl w:val="0"/>
                <w:numId w:val="6"/>
              </w:numPr>
            </w:pPr>
            <w:r w:rsidRPr="00915761">
              <w:t xml:space="preserve">Explicitly teach that the sentence is a complete idea that makes sense by itself. </w:t>
            </w:r>
            <w:r w:rsidR="002974EC" w:rsidRPr="002974EC">
              <w:t>Explain that a sentence requires a capital letter at the beginning and a piece of punctuation, such as a full stop at the end.</w:t>
            </w:r>
          </w:p>
          <w:p w14:paraId="481A910D" w14:textId="07DBBEA3" w:rsidR="7A4BB980" w:rsidRDefault="63D28ACB" w:rsidP="00A8495D">
            <w:pPr>
              <w:pStyle w:val="ListNumber"/>
            </w:pPr>
            <w:r w:rsidRPr="00915761">
              <w:t xml:space="preserve">Compare the complete sentence example with incomplete sentences or words. For example, </w:t>
            </w:r>
            <w:r w:rsidR="009912FD">
              <w:t>‘</w:t>
            </w:r>
            <w:r w:rsidRPr="00915761">
              <w:t>Pigeon blue, like because funny</w:t>
            </w:r>
            <w:r w:rsidR="009912FD">
              <w:t>’</w:t>
            </w:r>
            <w:r w:rsidRPr="00915761">
              <w:t>. Support students to identify that a sentence requires a subject and verb.</w:t>
            </w:r>
          </w:p>
        </w:tc>
        <w:tc>
          <w:tcPr>
            <w:tcW w:w="2500" w:type="pct"/>
          </w:tcPr>
          <w:p w14:paraId="0428400D" w14:textId="22331DFD" w:rsidR="7A4BB980" w:rsidRPr="00915761" w:rsidRDefault="63D28ACB" w:rsidP="00A8495D">
            <w:pPr>
              <w:pStyle w:val="ListNumber"/>
            </w:pPr>
            <w:r w:rsidRPr="00915761">
              <w:t>Students create a series of i</w:t>
            </w:r>
            <w:r w:rsidR="38DF861F" w:rsidRPr="00915761">
              <w:t>llustrations</w:t>
            </w:r>
            <w:r w:rsidRPr="00915761">
              <w:t xml:space="preserve"> and sentences t</w:t>
            </w:r>
            <w:r w:rsidR="5E1FBBCA" w:rsidRPr="00915761">
              <w:t>o present</w:t>
            </w:r>
            <w:r w:rsidRPr="00915761">
              <w:t xml:space="preserve"> their </w:t>
            </w:r>
            <w:r w:rsidR="2BFA58DF" w:rsidRPr="00915761">
              <w:t>opinion</w:t>
            </w:r>
            <w:r w:rsidRPr="00915761">
              <w:t xml:space="preserve"> on Pigeon driving the bus.</w:t>
            </w:r>
          </w:p>
          <w:p w14:paraId="70A6A8BA" w14:textId="2CABD47C" w:rsidR="7A4BB980" w:rsidRDefault="7A4BB980" w:rsidP="7A4BB980">
            <w:pPr>
              <w:pStyle w:val="FeatureBox1"/>
              <w:rPr>
                <w:b/>
                <w:bCs/>
              </w:rPr>
            </w:pPr>
            <w:r w:rsidRPr="7A4BB980">
              <w:rPr>
                <w:b/>
                <w:bCs/>
              </w:rPr>
              <w:t xml:space="preserve">Too hard? </w:t>
            </w:r>
            <w:r>
              <w:t>Students provide one reason to support their opinion.</w:t>
            </w:r>
          </w:p>
          <w:p w14:paraId="0537A4EB" w14:textId="511D1147" w:rsidR="7A4BB980" w:rsidRDefault="7A4BB980" w:rsidP="7A4BB980">
            <w:pPr>
              <w:pStyle w:val="FeatureBox1"/>
            </w:pPr>
            <w:r w:rsidRPr="7A4BB980">
              <w:rPr>
                <w:b/>
                <w:bCs/>
              </w:rPr>
              <w:t>Too easy?</w:t>
            </w:r>
            <w:r>
              <w:t xml:space="preserve"> Students include a range of compound and complex sentences when writing their point of view.</w:t>
            </w:r>
          </w:p>
        </w:tc>
      </w:tr>
    </w:tbl>
    <w:p w14:paraId="14D22316" w14:textId="62B175EF" w:rsidR="00C305B1" w:rsidRDefault="62F6BB9C" w:rsidP="7A4BB980">
      <w:pPr>
        <w:pStyle w:val="Featurepink"/>
      </w:pPr>
      <w:r w:rsidRPr="7A4BB980">
        <w:rPr>
          <w:rStyle w:val="Strong"/>
        </w:rPr>
        <w:t>Early Stage 1</w:t>
      </w:r>
      <w:r w:rsidR="4AB3C3B8" w:rsidRPr="7A4BB980">
        <w:rPr>
          <w:rStyle w:val="Strong"/>
        </w:rPr>
        <w:t xml:space="preserve"> </w:t>
      </w:r>
      <w:r w:rsidRPr="7A4BB980">
        <w:rPr>
          <w:rStyle w:val="Strong"/>
        </w:rPr>
        <w:t xml:space="preserve">Assessment task </w:t>
      </w:r>
      <w:r w:rsidR="6CB7CA26" w:rsidRPr="7A4BB980">
        <w:rPr>
          <w:rStyle w:val="Strong"/>
        </w:rPr>
        <w:t>1</w:t>
      </w:r>
      <w:r>
        <w:t xml:space="preserve"> </w:t>
      </w:r>
      <w:r w:rsidRPr="7A4BB980">
        <w:rPr>
          <w:rStyle w:val="Strong"/>
        </w:rPr>
        <w:t>–</w:t>
      </w:r>
      <w:r>
        <w:t xml:space="preserve"> Observations from this lesson allow students to demonstrate achievement towards the following syllabus outcomes and content points:</w:t>
      </w:r>
    </w:p>
    <w:p w14:paraId="47FC4FD2" w14:textId="11680F78" w:rsidR="0037521C" w:rsidRPr="0037521C" w:rsidRDefault="38231775" w:rsidP="00FE53DA">
      <w:pPr>
        <w:pStyle w:val="Featurepink"/>
      </w:pPr>
      <w:r w:rsidRPr="5BED47AD">
        <w:rPr>
          <w:b/>
          <w:bCs/>
        </w:rPr>
        <w:t>ENE-OLC-01</w:t>
      </w:r>
      <w:r w:rsidRPr="5BED47AD">
        <w:rPr>
          <w:rStyle w:val="Strong"/>
        </w:rPr>
        <w:t xml:space="preserve"> –</w:t>
      </w:r>
      <w:r>
        <w:t xml:space="preserve"> communicates effectively by using interpersonal conventions and language with familiar peers and adults</w:t>
      </w:r>
    </w:p>
    <w:p w14:paraId="3030E257" w14:textId="152DC85E" w:rsidR="00266175" w:rsidRDefault="4FF29EF1" w:rsidP="00905F67">
      <w:pPr>
        <w:pStyle w:val="Featurepink"/>
        <w:numPr>
          <w:ilvl w:val="0"/>
          <w:numId w:val="44"/>
        </w:numPr>
        <w:ind w:left="567" w:hanging="567"/>
      </w:pPr>
      <w:r>
        <w:t>contribute to group conversations</w:t>
      </w:r>
      <w:r w:rsidR="6CB265BF">
        <w:t>.</w:t>
      </w:r>
    </w:p>
    <w:p w14:paraId="74E0D6B1" w14:textId="42A6681B" w:rsidR="00E52402" w:rsidRDefault="00E52402" w:rsidP="00E52402">
      <w:pPr>
        <w:pStyle w:val="Featurepink"/>
      </w:pPr>
      <w:r w:rsidRPr="00E52402">
        <w:rPr>
          <w:b/>
        </w:rPr>
        <w:lastRenderedPageBreak/>
        <w:t>ENE-RECOM-01 –</w:t>
      </w:r>
      <w:r w:rsidRPr="00E52402">
        <w:t xml:space="preserve"> comprehends independently read texts using background knowledge, word knowledge and understanding of</w:t>
      </w:r>
      <w:r w:rsidR="00107AD2">
        <w:t xml:space="preserve"> </w:t>
      </w:r>
      <w:r w:rsidRPr="00E52402">
        <w:t>how sentences connec</w:t>
      </w:r>
      <w:r w:rsidR="0081634D">
        <w:t>t</w:t>
      </w:r>
    </w:p>
    <w:p w14:paraId="2D413F12" w14:textId="3A57AE09" w:rsidR="00107AD2" w:rsidRPr="00107AD2" w:rsidRDefault="5BED47AD" w:rsidP="00905F67">
      <w:pPr>
        <w:pStyle w:val="Featurepink"/>
        <w:ind w:left="567" w:hanging="567"/>
      </w:pPr>
      <w:r>
        <w:t>-</w:t>
      </w:r>
      <w:r w:rsidR="00905F67">
        <w:tab/>
      </w:r>
      <w:r w:rsidR="0E643E6C">
        <w:t>use background knowledge when identifying connections between a text, own life, other texts and/or the world</w:t>
      </w:r>
    </w:p>
    <w:p w14:paraId="0761851C" w14:textId="44C64144" w:rsidR="00105F42" w:rsidRPr="00365B78" w:rsidRDefault="174E2F36" w:rsidP="00905F67">
      <w:pPr>
        <w:pStyle w:val="Featurepink"/>
        <w:ind w:left="567" w:hanging="567"/>
      </w:pPr>
      <w:r>
        <w:t>-</w:t>
      </w:r>
      <w:r w:rsidR="00905F67">
        <w:tab/>
      </w:r>
      <w:r w:rsidR="64711FE7">
        <w:t>recall key characters, events and/or information in text</w:t>
      </w:r>
      <w:r w:rsidR="002A001D">
        <w:t>.</w:t>
      </w:r>
    </w:p>
    <w:p w14:paraId="0D513697" w14:textId="0D1C64C8" w:rsidR="7C7E8C76" w:rsidRDefault="7C7E8C76" w:rsidP="3BCAD82F">
      <w:pPr>
        <w:pStyle w:val="Featurepink"/>
      </w:pPr>
      <w:r w:rsidRPr="3BCAD82F">
        <w:rPr>
          <w:rStyle w:val="Strong"/>
        </w:rPr>
        <w:t xml:space="preserve">ENE-UARL-01 – </w:t>
      </w:r>
      <w:r>
        <w:t>understands and responds to literature read to them</w:t>
      </w:r>
    </w:p>
    <w:p w14:paraId="6BA416FC" w14:textId="03C16C64" w:rsidR="7C7E8C76" w:rsidRDefault="1148963D" w:rsidP="00905F67">
      <w:pPr>
        <w:pStyle w:val="Featurepink"/>
        <w:numPr>
          <w:ilvl w:val="0"/>
          <w:numId w:val="44"/>
        </w:numPr>
        <w:ind w:left="567" w:hanging="567"/>
      </w:pPr>
      <w:r>
        <w:t>identify and discuss how creative language and/or symbols enhance enjoyment in texts.</w:t>
      </w:r>
    </w:p>
    <w:p w14:paraId="5F11A524" w14:textId="42F92E6B" w:rsidR="005D0E67" w:rsidRDefault="005D0E67" w:rsidP="00710CD2">
      <w:pPr>
        <w:pStyle w:val="Featurepink"/>
        <w:rPr>
          <w:rStyle w:val="Strong"/>
        </w:rPr>
      </w:pPr>
      <w:r w:rsidRPr="00EB1DAD">
        <w:rPr>
          <w:rStyle w:val="Strong"/>
        </w:rPr>
        <w:t xml:space="preserve">Stage 1 Assessment task </w:t>
      </w:r>
      <w:r>
        <w:rPr>
          <w:rStyle w:val="Strong"/>
        </w:rPr>
        <w:t>1</w:t>
      </w:r>
      <w:r>
        <w:t xml:space="preserve"> </w:t>
      </w:r>
      <w:r w:rsidRPr="00EB1DAD">
        <w:rPr>
          <w:rStyle w:val="Strong"/>
        </w:rPr>
        <w:t>–</w:t>
      </w:r>
      <w:r>
        <w:t xml:space="preserve"> Observations from this lesson allow students to demonstrate achievement towards the following syllabus outcomes and content points:</w:t>
      </w:r>
    </w:p>
    <w:p w14:paraId="20B3AE7B" w14:textId="04C2A945" w:rsidR="00710CD2" w:rsidRDefault="00710CD2" w:rsidP="00710CD2">
      <w:pPr>
        <w:pStyle w:val="Featurepink"/>
        <w:rPr>
          <w:rStyle w:val="Strong"/>
        </w:rPr>
      </w:pPr>
      <w:r w:rsidRPr="003E3591">
        <w:rPr>
          <w:rStyle w:val="Strong"/>
        </w:rPr>
        <w:t>EN1-OLC-01 –</w:t>
      </w:r>
      <w:r w:rsidRPr="003E3591">
        <w:rPr>
          <w:rStyle w:val="Strong"/>
          <w:b w:val="0"/>
          <w:bCs/>
        </w:rPr>
        <w:t xml:space="preserve"> communicates effectively by using interpersonal conventions and language to extend and elaborate ideas for social and learning interactions</w:t>
      </w:r>
    </w:p>
    <w:p w14:paraId="2839631A" w14:textId="714C09AF" w:rsidR="00710CD2" w:rsidRPr="00C80922" w:rsidRDefault="2EA3D925" w:rsidP="00905F67">
      <w:pPr>
        <w:pStyle w:val="Featurepink"/>
        <w:numPr>
          <w:ilvl w:val="0"/>
          <w:numId w:val="44"/>
        </w:numPr>
        <w:ind w:left="567" w:hanging="567"/>
        <w:rPr>
          <w:rStyle w:val="Strong"/>
          <w:b w:val="0"/>
        </w:rPr>
      </w:pPr>
      <w:r>
        <w:t>listen to or engage with texts for enjoyment and recognise that their own experience can shape their ideas and opinions of texts</w:t>
      </w:r>
      <w:r w:rsidR="6BA918BB">
        <w:t>.</w:t>
      </w:r>
    </w:p>
    <w:p w14:paraId="3C9B9BAF" w14:textId="77777777" w:rsidR="00710CD2" w:rsidRPr="00586332" w:rsidRDefault="00710CD2" w:rsidP="00710CD2">
      <w:pPr>
        <w:pStyle w:val="Featurepink"/>
        <w:rPr>
          <w:highlight w:val="yellow"/>
        </w:rPr>
      </w:pPr>
      <w:r w:rsidRPr="00BD1A47">
        <w:rPr>
          <w:rStyle w:val="Strong"/>
        </w:rPr>
        <w:t>EN1-RECOM-01 –</w:t>
      </w:r>
      <w:r>
        <w:t xml:space="preserve"> comprehends independently read texts that require sustained reading by activating background and word knowledge, connecting and understanding sentences and whole text, and monitoring for </w:t>
      </w:r>
      <w:proofErr w:type="gramStart"/>
      <w:r>
        <w:t>meaning</w:t>
      </w:r>
      <w:proofErr w:type="gramEnd"/>
    </w:p>
    <w:p w14:paraId="38B06E1A" w14:textId="18C04824" w:rsidR="00710CD2" w:rsidRDefault="5BED47AD" w:rsidP="00905F67">
      <w:pPr>
        <w:pStyle w:val="Featurepink"/>
        <w:ind w:left="567" w:hanging="567"/>
      </w:pPr>
      <w:r>
        <w:t>-</w:t>
      </w:r>
      <w:r w:rsidR="00905F67">
        <w:tab/>
      </w:r>
      <w:r w:rsidR="2EA3D925">
        <w:t>make an inference by connecting the meaning of words across sentences and/or paragraphs</w:t>
      </w:r>
    </w:p>
    <w:p w14:paraId="637CBA01" w14:textId="3E5982C1" w:rsidR="00710CD2" w:rsidRDefault="6E656EDE" w:rsidP="00905F67">
      <w:pPr>
        <w:pStyle w:val="Featurepink"/>
        <w:ind w:left="567" w:hanging="567"/>
      </w:pPr>
      <w:r>
        <w:t>-</w:t>
      </w:r>
      <w:r w:rsidR="00905F67">
        <w:tab/>
      </w:r>
      <w:r w:rsidR="2EA3D925">
        <w:t>identify how creative visual features are used to expand meaning</w:t>
      </w:r>
    </w:p>
    <w:p w14:paraId="42F89B0B" w14:textId="3591F1A8" w:rsidR="00710CD2" w:rsidRPr="00263B33" w:rsidRDefault="20FBEA98" w:rsidP="00905F67">
      <w:pPr>
        <w:pStyle w:val="Featurepink"/>
        <w:ind w:left="567" w:hanging="567"/>
      </w:pPr>
      <w:r>
        <w:t>-</w:t>
      </w:r>
      <w:r w:rsidR="00905F67">
        <w:tab/>
      </w:r>
      <w:r w:rsidR="75DC4D6B">
        <w:t>make text-to-self, text-to-text or text-to-world connections when reading</w:t>
      </w:r>
      <w:r w:rsidR="72531EF0">
        <w:t>.</w:t>
      </w:r>
    </w:p>
    <w:p w14:paraId="0E04971E" w14:textId="78D4D39C" w:rsidR="00F92D35" w:rsidRDefault="0F3054D4" w:rsidP="7A4BB980">
      <w:pPr>
        <w:pStyle w:val="Heading3"/>
      </w:pPr>
      <w:bookmarkStart w:id="29" w:name="_Toc100683121"/>
      <w:bookmarkStart w:id="30" w:name="_Toc132616445"/>
      <w:r>
        <w:lastRenderedPageBreak/>
        <w:t>Lesson 2</w:t>
      </w:r>
      <w:r w:rsidR="548EE490">
        <w:t>:</w:t>
      </w:r>
      <w:r>
        <w:t xml:space="preserve"> </w:t>
      </w:r>
      <w:r w:rsidR="7D06B774">
        <w:t xml:space="preserve">Persuasive </w:t>
      </w:r>
      <w:bookmarkEnd w:id="29"/>
      <w:r w:rsidR="07225307">
        <w:rPr>
          <w:bdr w:val="none" w:sz="0" w:space="0" w:color="auto" w:frame="1"/>
        </w:rPr>
        <w:t>sentences</w:t>
      </w:r>
      <w:bookmarkEnd w:id="30"/>
    </w:p>
    <w:p w14:paraId="612608CD" w14:textId="77777777" w:rsidR="00F92D35" w:rsidRDefault="00F92D35" w:rsidP="00F92D35">
      <w:r>
        <w:t>The following teaching and learning activities support multi-age settings.</w:t>
      </w:r>
    </w:p>
    <w:p w14:paraId="0B2C9570" w14:textId="77777777" w:rsidR="00F92D35" w:rsidRDefault="00F92D35" w:rsidP="00F92D35">
      <w:pPr>
        <w:pStyle w:val="Heading4"/>
      </w:pPr>
      <w:r>
        <w:t>Whole</w:t>
      </w:r>
    </w:p>
    <w:p w14:paraId="29302121" w14:textId="5635A5C1" w:rsidR="006F2E56" w:rsidRPr="006F2E56" w:rsidRDefault="006F2E56" w:rsidP="006F2E56">
      <w:pPr>
        <w:pStyle w:val="ListNumber"/>
        <w:numPr>
          <w:ilvl w:val="0"/>
          <w:numId w:val="34"/>
        </w:numPr>
      </w:pPr>
      <w:r w:rsidRPr="006F2E56">
        <w:t>Display the double</w:t>
      </w:r>
      <w:r w:rsidR="00F85887">
        <w:t>-</w:t>
      </w:r>
      <w:r w:rsidRPr="006F2E56">
        <w:t xml:space="preserve">page </w:t>
      </w:r>
      <w:r w:rsidR="00F85887">
        <w:t xml:space="preserve">spread </w:t>
      </w:r>
      <w:r w:rsidRPr="006F2E56">
        <w:t xml:space="preserve">in </w:t>
      </w:r>
      <w:r w:rsidRPr="006B3B13">
        <w:rPr>
          <w:rStyle w:val="Emphasis"/>
        </w:rPr>
        <w:t xml:space="preserve">Don’t Let the Pigeon Drive the </w:t>
      </w:r>
      <w:proofErr w:type="gramStart"/>
      <w:r w:rsidRPr="006B3B13">
        <w:rPr>
          <w:rStyle w:val="Emphasis"/>
        </w:rPr>
        <w:t>Bus</w:t>
      </w:r>
      <w:r w:rsidR="0099446E">
        <w:rPr>
          <w:rStyle w:val="Emphasis"/>
        </w:rPr>
        <w:t>!</w:t>
      </w:r>
      <w:r w:rsidRPr="006F2E56">
        <w:t>,</w:t>
      </w:r>
      <w:proofErr w:type="gramEnd"/>
      <w:r w:rsidRPr="006F2E56">
        <w:t xml:space="preserve"> divided into 8 squares</w:t>
      </w:r>
      <w:r w:rsidR="00F85887">
        <w:t>,</w:t>
      </w:r>
      <w:r w:rsidRPr="006F2E56">
        <w:t xml:space="preserve"> </w:t>
      </w:r>
      <w:r w:rsidR="00F85887">
        <w:t>which shows</w:t>
      </w:r>
      <w:r w:rsidRPr="006F2E56">
        <w:t xml:space="preserve"> Pigeon talking. Highlight the punctuation and discuss the effect of combined punctuation marks.</w:t>
      </w:r>
    </w:p>
    <w:p w14:paraId="51A9A821" w14:textId="7B41AB20" w:rsidR="006F2E56" w:rsidRPr="006F2E56" w:rsidRDefault="006F2E56" w:rsidP="006F2E56">
      <w:pPr>
        <w:pStyle w:val="ListNumber"/>
        <w:numPr>
          <w:ilvl w:val="0"/>
          <w:numId w:val="34"/>
        </w:numPr>
      </w:pPr>
      <w:r w:rsidRPr="006F2E56">
        <w:t xml:space="preserve">Read sections of the text and model adjusting phrasing, </w:t>
      </w:r>
      <w:r w:rsidR="009912FD" w:rsidRPr="006F2E56">
        <w:t>intonation,</w:t>
      </w:r>
      <w:r w:rsidRPr="006F2E56">
        <w:t xml:space="preserve"> and volume to respond to sentence punctuation.</w:t>
      </w:r>
    </w:p>
    <w:p w14:paraId="07738891" w14:textId="0F8DE57D" w:rsidR="00F92D35" w:rsidRDefault="00F92D35" w:rsidP="006F2E56">
      <w:pPr>
        <w:pStyle w:val="Heading4"/>
      </w:pPr>
      <w:r>
        <w:t>Part</w:t>
      </w:r>
    </w:p>
    <w:p w14:paraId="764AE595" w14:textId="77777777" w:rsidR="00F92D35" w:rsidRDefault="00F92D35" w:rsidP="00F92D35">
      <w:r>
        <w:t>The table below details the differentiated teaching and learning activities for each stage.</w:t>
      </w:r>
    </w:p>
    <w:tbl>
      <w:tblPr>
        <w:tblStyle w:val="Tableheader"/>
        <w:tblW w:w="5000" w:type="pct"/>
        <w:tblLayout w:type="fixed"/>
        <w:tblLook w:val="0420" w:firstRow="1" w:lastRow="0" w:firstColumn="0" w:lastColumn="0" w:noHBand="0" w:noVBand="1"/>
        <w:tblDescription w:val="Suggested teaching and learning activities for Early Stage 1 and Stage 1."/>
      </w:tblPr>
      <w:tblGrid>
        <w:gridCol w:w="7280"/>
        <w:gridCol w:w="7280"/>
      </w:tblGrid>
      <w:tr w:rsidR="00F92D35" w14:paraId="1A7F6C22" w14:textId="77777777" w:rsidTr="005941DA">
        <w:trPr>
          <w:cnfStyle w:val="100000000000" w:firstRow="1" w:lastRow="0" w:firstColumn="0" w:lastColumn="0" w:oddVBand="0" w:evenVBand="0" w:oddHBand="0" w:evenHBand="0" w:firstRowFirstColumn="0" w:firstRowLastColumn="0" w:lastRowFirstColumn="0" w:lastRowLastColumn="0"/>
        </w:trPr>
        <w:tc>
          <w:tcPr>
            <w:tcW w:w="2500" w:type="pct"/>
          </w:tcPr>
          <w:p w14:paraId="32568D33" w14:textId="16CD0BD1" w:rsidR="00F92D35" w:rsidRDefault="50DACD70" w:rsidP="00BF31AD">
            <w:r>
              <w:t xml:space="preserve">Early Stage 1 </w:t>
            </w:r>
            <w:r w:rsidR="5C3E1A90">
              <w:t>(</w:t>
            </w:r>
            <w:r>
              <w:t>teacher guided</w:t>
            </w:r>
            <w:r w:rsidR="71901F1D">
              <w:t>)</w:t>
            </w:r>
          </w:p>
        </w:tc>
        <w:tc>
          <w:tcPr>
            <w:tcW w:w="2500" w:type="pct"/>
          </w:tcPr>
          <w:p w14:paraId="3D73B1F9" w14:textId="31A0A819" w:rsidR="00F92D35" w:rsidRDefault="7732F59A" w:rsidP="00BF31AD">
            <w:r>
              <w:t>Stage 1</w:t>
            </w:r>
            <w:r w:rsidR="36ADA50A">
              <w:t xml:space="preserve"> </w:t>
            </w:r>
            <w:r w:rsidR="290AFE6D">
              <w:t>(</w:t>
            </w:r>
            <w:r w:rsidR="2AA32D36">
              <w:t>pairs</w:t>
            </w:r>
            <w:r w:rsidR="5D642C17">
              <w:t>/small groups</w:t>
            </w:r>
            <w:r w:rsidR="35C14A18">
              <w:t>)</w:t>
            </w:r>
          </w:p>
        </w:tc>
      </w:tr>
      <w:tr w:rsidR="00F92D35" w14:paraId="3F1C454E" w14:textId="77777777" w:rsidTr="005941DA">
        <w:trPr>
          <w:cnfStyle w:val="000000100000" w:firstRow="0" w:lastRow="0" w:firstColumn="0" w:lastColumn="0" w:oddVBand="0" w:evenVBand="0" w:oddHBand="1" w:evenHBand="0" w:firstRowFirstColumn="0" w:firstRowLastColumn="0" w:lastRowFirstColumn="0" w:lastRowLastColumn="0"/>
        </w:trPr>
        <w:tc>
          <w:tcPr>
            <w:tcW w:w="2500" w:type="pct"/>
          </w:tcPr>
          <w:p w14:paraId="0C0854DE" w14:textId="09110DC0" w:rsidR="00BA603A" w:rsidRDefault="24B7A28F" w:rsidP="00A8495D">
            <w:pPr>
              <w:pStyle w:val="ListNumber"/>
              <w:rPr>
                <w:color w:val="000000" w:themeColor="text1"/>
              </w:rPr>
            </w:pPr>
            <w:r w:rsidRPr="240CB620">
              <w:rPr>
                <w:color w:val="000000" w:themeColor="text1"/>
              </w:rPr>
              <w:t>Review the structure of</w:t>
            </w:r>
            <w:r w:rsidR="4631EC76" w:rsidRPr="240CB620">
              <w:rPr>
                <w:color w:val="000000" w:themeColor="text1"/>
              </w:rPr>
              <w:t xml:space="preserve"> a</w:t>
            </w:r>
            <w:r w:rsidRPr="240CB620">
              <w:rPr>
                <w:color w:val="000000" w:themeColor="text1"/>
              </w:rPr>
              <w:t xml:space="preserve"> </w:t>
            </w:r>
            <w:r w:rsidR="4014FBC7" w:rsidRPr="240CB620">
              <w:rPr>
                <w:rFonts w:eastAsiaTheme="minorEastAsia"/>
              </w:rPr>
              <w:t>simple sentence</w:t>
            </w:r>
            <w:r w:rsidR="4014FBC7" w:rsidRPr="240CB620">
              <w:rPr>
                <w:color w:val="000000" w:themeColor="text1"/>
              </w:rPr>
              <w:t xml:space="preserve"> </w:t>
            </w:r>
            <w:r w:rsidRPr="240CB620">
              <w:rPr>
                <w:color w:val="000000" w:themeColor="text1"/>
              </w:rPr>
              <w:t>using</w:t>
            </w:r>
            <w:r w:rsidR="0E0A09F0" w:rsidRPr="240CB620">
              <w:rPr>
                <w:color w:val="000000" w:themeColor="text1"/>
              </w:rPr>
              <w:t xml:space="preserve"> </w:t>
            </w:r>
            <w:hyperlink w:anchor="_Resource_1:_‘Is">
              <w:r w:rsidR="0E0A09F0" w:rsidRPr="240CB620">
                <w:rPr>
                  <w:rStyle w:val="Hyperlink"/>
                  <w:rFonts w:eastAsia="Arial"/>
                </w:rPr>
                <w:t xml:space="preserve">Resource </w:t>
              </w:r>
              <w:r w:rsidR="575EDD9D" w:rsidRPr="240CB620">
                <w:rPr>
                  <w:rStyle w:val="Hyperlink"/>
                  <w:rFonts w:eastAsia="Arial"/>
                </w:rPr>
                <w:t>1:</w:t>
              </w:r>
              <w:r w:rsidR="0E0A09F0" w:rsidRPr="240CB620">
                <w:rPr>
                  <w:rStyle w:val="Hyperlink"/>
                  <w:rFonts w:eastAsia="Arial"/>
                </w:rPr>
                <w:t xml:space="preserve"> </w:t>
              </w:r>
              <w:r w:rsidR="57F133C2" w:rsidRPr="240CB620">
                <w:rPr>
                  <w:rStyle w:val="Hyperlink"/>
                  <w:rFonts w:eastAsia="Arial"/>
                </w:rPr>
                <w:t>‘</w:t>
              </w:r>
              <w:r w:rsidR="0E0A09F0" w:rsidRPr="240CB620">
                <w:rPr>
                  <w:rStyle w:val="Hyperlink"/>
                  <w:rFonts w:eastAsia="Arial"/>
                </w:rPr>
                <w:t>Is it a sentence?</w:t>
              </w:r>
              <w:r w:rsidR="746E3F76" w:rsidRPr="240CB620">
                <w:rPr>
                  <w:rStyle w:val="Hyperlink"/>
                  <w:rFonts w:eastAsia="Arial"/>
                </w:rPr>
                <w:t>’</w:t>
              </w:r>
              <w:r w:rsidR="0E0A09F0" w:rsidRPr="240CB620">
                <w:rPr>
                  <w:rStyle w:val="Hyperlink"/>
                  <w:rFonts w:eastAsia="Arial"/>
                </w:rPr>
                <w:t xml:space="preserve"> </w:t>
              </w:r>
              <w:r w:rsidR="5DA2A31F" w:rsidRPr="240CB620">
                <w:rPr>
                  <w:rStyle w:val="Hyperlink"/>
                  <w:rFonts w:eastAsia="Arial"/>
                </w:rPr>
                <w:t>r</w:t>
              </w:r>
              <w:r w:rsidR="0E0A09F0" w:rsidRPr="240CB620">
                <w:rPr>
                  <w:rStyle w:val="Hyperlink"/>
                  <w:rFonts w:eastAsia="Arial"/>
                </w:rPr>
                <w:t>etrieval chart</w:t>
              </w:r>
            </w:hyperlink>
            <w:r w:rsidR="0E0A09F0" w:rsidRPr="240CB620">
              <w:rPr>
                <w:color w:val="000000" w:themeColor="text1"/>
              </w:rPr>
              <w:t>.</w:t>
            </w:r>
          </w:p>
          <w:p w14:paraId="02F37D99" w14:textId="6BBEB6E5" w:rsidR="00BA603A" w:rsidRDefault="04473F55" w:rsidP="00A8495D">
            <w:pPr>
              <w:pStyle w:val="ListNumber"/>
              <w:rPr>
                <w:color w:val="000000" w:themeColor="text1"/>
              </w:rPr>
            </w:pPr>
            <w:r w:rsidRPr="7A4BB980">
              <w:rPr>
                <w:color w:val="000000" w:themeColor="text1"/>
              </w:rPr>
              <w:t xml:space="preserve">Create a </w:t>
            </w:r>
            <w:hyperlink r:id="rId25" w:anchor=".Y0jNOIblISI.link">
              <w:r w:rsidR="3B8AE2BE" w:rsidRPr="7A4BB980">
                <w:rPr>
                  <w:rStyle w:val="Hyperlink"/>
                  <w:rFonts w:eastAsia="Arial"/>
                </w:rPr>
                <w:t>T</w:t>
              </w:r>
              <w:r w:rsidR="009912FD">
                <w:rPr>
                  <w:rStyle w:val="Hyperlink"/>
                  <w:rFonts w:eastAsia="Arial"/>
                </w:rPr>
                <w:t>-</w:t>
              </w:r>
              <w:r w:rsidRPr="7A4BB980">
                <w:rPr>
                  <w:rStyle w:val="Hyperlink"/>
                  <w:rFonts w:eastAsia="Arial"/>
                </w:rPr>
                <w:t>chart</w:t>
              </w:r>
            </w:hyperlink>
            <w:r w:rsidRPr="7A4BB980">
              <w:rPr>
                <w:color w:val="000000" w:themeColor="text1"/>
              </w:rPr>
              <w:t xml:space="preserve"> with two columns </w:t>
            </w:r>
            <w:r w:rsidR="4E8E3CDC" w:rsidRPr="7A4BB980">
              <w:rPr>
                <w:color w:val="000000" w:themeColor="text1"/>
              </w:rPr>
              <w:t xml:space="preserve">labelled </w:t>
            </w:r>
            <w:r w:rsidRPr="7A4BB980">
              <w:rPr>
                <w:color w:val="000000" w:themeColor="text1"/>
              </w:rPr>
              <w:t>as ‘These are sentences’, and</w:t>
            </w:r>
            <w:r w:rsidR="7FD67A87" w:rsidRPr="7A4BB980">
              <w:rPr>
                <w:color w:val="000000" w:themeColor="text1"/>
              </w:rPr>
              <w:t xml:space="preserve"> </w:t>
            </w:r>
            <w:r w:rsidRPr="7A4BB980">
              <w:rPr>
                <w:color w:val="000000" w:themeColor="text1"/>
              </w:rPr>
              <w:t xml:space="preserve">‘These are not </w:t>
            </w:r>
            <w:r w:rsidR="14F4B4BB" w:rsidRPr="7A4BB980">
              <w:rPr>
                <w:color w:val="000000" w:themeColor="text1"/>
              </w:rPr>
              <w:t>sentences’</w:t>
            </w:r>
            <w:r w:rsidRPr="7A4BB980">
              <w:rPr>
                <w:color w:val="000000" w:themeColor="text1"/>
              </w:rPr>
              <w:t>. Select words and phrases from the book</w:t>
            </w:r>
            <w:r w:rsidR="7F92CF65" w:rsidRPr="7A4BB980">
              <w:rPr>
                <w:color w:val="000000" w:themeColor="text1"/>
              </w:rPr>
              <w:t xml:space="preserve">, or </w:t>
            </w:r>
            <w:r w:rsidR="09BC7A21" w:rsidRPr="7A4BB980">
              <w:rPr>
                <w:color w:val="000000" w:themeColor="text1"/>
              </w:rPr>
              <w:t>create your own,</w:t>
            </w:r>
            <w:r w:rsidRPr="7A4BB980">
              <w:rPr>
                <w:color w:val="000000" w:themeColor="text1"/>
              </w:rPr>
              <w:t xml:space="preserve"> for students to categorise under the two headings.</w:t>
            </w:r>
          </w:p>
          <w:p w14:paraId="40EC020A" w14:textId="472C4A3C" w:rsidR="00BA603A" w:rsidRDefault="04473F55" w:rsidP="00A8495D">
            <w:pPr>
              <w:pStyle w:val="ListNumber"/>
              <w:rPr>
                <w:color w:val="000000" w:themeColor="text1"/>
              </w:rPr>
            </w:pPr>
            <w:r w:rsidRPr="7A4BB980">
              <w:rPr>
                <w:color w:val="000000" w:themeColor="text1"/>
              </w:rPr>
              <w:t>Support students’ reasoning by providing sentence starters and prompts, including:</w:t>
            </w:r>
          </w:p>
          <w:p w14:paraId="74FC7F8E" w14:textId="2139B3B9" w:rsidR="00BA603A" w:rsidRDefault="04473F55" w:rsidP="002F54B1">
            <w:pPr>
              <w:pStyle w:val="ListBullet"/>
              <w:ind w:left="1156"/>
            </w:pPr>
            <w:r w:rsidRPr="7A4BB980">
              <w:lastRenderedPageBreak/>
              <w:t>This is a sentence because…</w:t>
            </w:r>
          </w:p>
          <w:p w14:paraId="23CE5027" w14:textId="68E93BB2" w:rsidR="00BA603A" w:rsidRDefault="04473F55" w:rsidP="002F54B1">
            <w:pPr>
              <w:pStyle w:val="ListBullet"/>
              <w:ind w:left="1156"/>
            </w:pPr>
            <w:r w:rsidRPr="7A4BB980">
              <w:t>This is not a sentence because…</w:t>
            </w:r>
          </w:p>
          <w:p w14:paraId="0A8647F8" w14:textId="57680DF0" w:rsidR="00BA603A" w:rsidRDefault="04473F55" w:rsidP="002F54B1">
            <w:pPr>
              <w:pStyle w:val="ListBullet"/>
              <w:ind w:left="1156"/>
            </w:pPr>
            <w:r w:rsidRPr="7A4BB980">
              <w:t>There is a subject in this sentence. It is…</w:t>
            </w:r>
          </w:p>
          <w:p w14:paraId="3CE48C3D" w14:textId="629C26CD" w:rsidR="00BA603A" w:rsidRDefault="04473F55" w:rsidP="002F54B1">
            <w:pPr>
              <w:pStyle w:val="ListBullet"/>
              <w:ind w:left="1156"/>
            </w:pPr>
            <w:r w:rsidRPr="7A4BB980">
              <w:t>There is not a subject in this sentence.</w:t>
            </w:r>
          </w:p>
          <w:p w14:paraId="0DB4B1D7" w14:textId="5A1A517E" w:rsidR="00BA603A" w:rsidRDefault="52EF29DC" w:rsidP="000F6D60">
            <w:pPr>
              <w:pStyle w:val="ListNumber"/>
            </w:pPr>
            <w:r w:rsidRPr="240CB620">
              <w:t xml:space="preserve">Select one or more of the examples that </w:t>
            </w:r>
            <w:r w:rsidR="0DF50118" w:rsidRPr="240CB620">
              <w:t>are</w:t>
            </w:r>
            <w:r w:rsidRPr="240CB620">
              <w:t xml:space="preserve"> not a sentence and model writing it as a sentence. For example, ‘</w:t>
            </w:r>
            <w:r w:rsidR="7C907714" w:rsidRPr="240CB620">
              <w:t>No fair!</w:t>
            </w:r>
            <w:r w:rsidRPr="240CB620">
              <w:t>’ could be changed to ‘</w:t>
            </w:r>
            <w:r w:rsidR="03C5A822" w:rsidRPr="240CB620">
              <w:t>I don’t think that is fair.</w:t>
            </w:r>
            <w:r w:rsidRPr="240CB620">
              <w:t>’ Continue to identify the subject (who or what) as well as the verb (what are they doing) in each sentence.</w:t>
            </w:r>
          </w:p>
        </w:tc>
        <w:tc>
          <w:tcPr>
            <w:tcW w:w="2500" w:type="pct"/>
          </w:tcPr>
          <w:p w14:paraId="0403AF46" w14:textId="3FC37963" w:rsidR="009C0E64" w:rsidRPr="009C0E64" w:rsidRDefault="7894E4B8" w:rsidP="00A8495D">
            <w:pPr>
              <w:pStyle w:val="ListNumber"/>
            </w:pPr>
            <w:r>
              <w:lastRenderedPageBreak/>
              <w:t>In pairs</w:t>
            </w:r>
            <w:r w:rsidR="4D5406B1">
              <w:t xml:space="preserve"> or small groups</w:t>
            </w:r>
            <w:r>
              <w:t xml:space="preserve">, students </w:t>
            </w:r>
            <w:r w:rsidR="7D8E5446">
              <w:t xml:space="preserve">act out scenes from the text pretending to be the pigeon or the bus driver. </w:t>
            </w:r>
            <w:r w:rsidR="7409619E">
              <w:t xml:space="preserve">Encourage students to use appropriate phrasing, </w:t>
            </w:r>
            <w:r w:rsidR="009912FD">
              <w:t>intonation,</w:t>
            </w:r>
            <w:r w:rsidR="7409619E">
              <w:t xml:space="preserve"> and volume.</w:t>
            </w:r>
          </w:p>
          <w:p w14:paraId="65F16ECE" w14:textId="5E7F1D10" w:rsidR="009C0E64" w:rsidRPr="009C0E64" w:rsidRDefault="0DBBBE3E" w:rsidP="00A8495D">
            <w:pPr>
              <w:pStyle w:val="ListNumber"/>
            </w:pPr>
            <w:r>
              <w:t>Students perform several scenes, alternating between characters in the text.</w:t>
            </w:r>
          </w:p>
          <w:p w14:paraId="5F46EDC3" w14:textId="22235A9A" w:rsidR="009C0E64" w:rsidRPr="009C0E64" w:rsidRDefault="1AB007F7" w:rsidP="00A8495D">
            <w:pPr>
              <w:pStyle w:val="ListNumber"/>
            </w:pPr>
            <w:r>
              <w:t>If available, students may read and act ou</w:t>
            </w:r>
            <w:r w:rsidR="5BD5B3E0">
              <w:t>t</w:t>
            </w:r>
            <w:r>
              <w:t xml:space="preserve"> scenes from other Pigeon books by Mo Willems</w:t>
            </w:r>
            <w:r w:rsidR="0D79B92B">
              <w:t>.</w:t>
            </w:r>
          </w:p>
        </w:tc>
      </w:tr>
    </w:tbl>
    <w:p w14:paraId="3A9B97A7" w14:textId="77777777" w:rsidR="00F92D35" w:rsidRDefault="00F92D35" w:rsidP="00F92D35">
      <w:pPr>
        <w:pStyle w:val="Heading4"/>
      </w:pPr>
      <w:r>
        <w:t>Part</w:t>
      </w:r>
    </w:p>
    <w:p w14:paraId="7E15C518" w14:textId="77777777" w:rsidR="00F92D35" w:rsidRDefault="00F92D35" w:rsidP="00F92D35">
      <w:r>
        <w:t>The table below details the differentiated teaching and learning activities for each stage.</w:t>
      </w:r>
    </w:p>
    <w:tbl>
      <w:tblPr>
        <w:tblStyle w:val="Tableheader"/>
        <w:tblW w:w="5000" w:type="pct"/>
        <w:tblLayout w:type="fixed"/>
        <w:tblLook w:val="0420" w:firstRow="1" w:lastRow="0" w:firstColumn="0" w:lastColumn="0" w:noHBand="0" w:noVBand="1"/>
        <w:tblDescription w:val="Suggested teaching and learning activities for Early Stage 1 and Stage 1."/>
      </w:tblPr>
      <w:tblGrid>
        <w:gridCol w:w="7280"/>
        <w:gridCol w:w="7280"/>
      </w:tblGrid>
      <w:tr w:rsidR="00F92D35" w14:paraId="116B4ED6" w14:textId="77777777" w:rsidTr="005941DA">
        <w:trPr>
          <w:cnfStyle w:val="100000000000" w:firstRow="1" w:lastRow="0" w:firstColumn="0" w:lastColumn="0" w:oddVBand="0" w:evenVBand="0" w:oddHBand="0" w:evenHBand="0" w:firstRowFirstColumn="0" w:firstRowLastColumn="0" w:lastRowFirstColumn="0" w:lastRowLastColumn="0"/>
        </w:trPr>
        <w:tc>
          <w:tcPr>
            <w:tcW w:w="2500" w:type="pct"/>
          </w:tcPr>
          <w:p w14:paraId="24372B59" w14:textId="64FAE53D" w:rsidR="00F92D35" w:rsidRDefault="50DACD70" w:rsidP="00BF31AD">
            <w:r>
              <w:t>Early Stage 1</w:t>
            </w:r>
            <w:r w:rsidR="42EF95B4">
              <w:t xml:space="preserve"> </w:t>
            </w:r>
            <w:r w:rsidR="12AFDBB2">
              <w:t>(</w:t>
            </w:r>
            <w:r>
              <w:t>independent</w:t>
            </w:r>
            <w:r w:rsidR="42EF95B4">
              <w:t>)</w:t>
            </w:r>
          </w:p>
        </w:tc>
        <w:tc>
          <w:tcPr>
            <w:tcW w:w="2500" w:type="pct"/>
          </w:tcPr>
          <w:p w14:paraId="7386B219" w14:textId="62283D6A" w:rsidR="00F92D35" w:rsidRDefault="2C77C487" w:rsidP="00BF31AD">
            <w:r>
              <w:t>Stage 1</w:t>
            </w:r>
            <w:r w:rsidR="7775D9B9">
              <w:t xml:space="preserve"> (te</w:t>
            </w:r>
            <w:r>
              <w:t>acher guided</w:t>
            </w:r>
            <w:r w:rsidR="40FC95BB">
              <w:t>)</w:t>
            </w:r>
          </w:p>
        </w:tc>
      </w:tr>
      <w:tr w:rsidR="00F92D35" w14:paraId="2FFB765A" w14:textId="77777777" w:rsidTr="005941DA">
        <w:trPr>
          <w:cnfStyle w:val="000000100000" w:firstRow="0" w:lastRow="0" w:firstColumn="0" w:lastColumn="0" w:oddVBand="0" w:evenVBand="0" w:oddHBand="1" w:evenHBand="0" w:firstRowFirstColumn="0" w:firstRowLastColumn="0" w:lastRowFirstColumn="0" w:lastRowLastColumn="0"/>
        </w:trPr>
        <w:tc>
          <w:tcPr>
            <w:tcW w:w="2500" w:type="pct"/>
          </w:tcPr>
          <w:p w14:paraId="1AE40B04" w14:textId="2FCE24E3" w:rsidR="79C231B2" w:rsidRDefault="33C98576" w:rsidP="00A8495D">
            <w:pPr>
              <w:pStyle w:val="ListNumber"/>
            </w:pPr>
            <w:r>
              <w:t>With a partner, students construct a</w:t>
            </w:r>
            <w:r w:rsidR="2339AA77">
              <w:t xml:space="preserve"> sentence orally </w:t>
            </w:r>
            <w:r>
              <w:t xml:space="preserve">that Pigeon </w:t>
            </w:r>
            <w:r w:rsidR="3001B7C4">
              <w:t xml:space="preserve">might </w:t>
            </w:r>
            <w:r>
              <w:t>say.</w:t>
            </w:r>
            <w:r w:rsidR="00955C4C">
              <w:t xml:space="preserve"> Explain to students that we can turn our spoken language into written language. Once students have orally constructed their sentence, support them to count the number of words in their sentence and mark this number of </w:t>
            </w:r>
            <w:r w:rsidR="00955C4C">
              <w:lastRenderedPageBreak/>
              <w:t>dots at the top of their page. Students can then write one word for each dot.</w:t>
            </w:r>
          </w:p>
          <w:p w14:paraId="1EFCABAA" w14:textId="78380FD3" w:rsidR="79C231B2" w:rsidRDefault="655F59A9" w:rsidP="00A8495D">
            <w:pPr>
              <w:pStyle w:val="ListNumber"/>
            </w:pPr>
            <w:r>
              <w:t xml:space="preserve">Students draw </w:t>
            </w:r>
            <w:r w:rsidR="00985C86">
              <w:t>P</w:t>
            </w:r>
            <w:r>
              <w:t xml:space="preserve">igeon with a speech bubble coming from his mouth. </w:t>
            </w:r>
            <w:r w:rsidR="33C98576">
              <w:t>Using words from the text and around the classroom, students write the</w:t>
            </w:r>
            <w:r w:rsidR="4CEF287F">
              <w:t>ir</w:t>
            </w:r>
            <w:r w:rsidR="33C98576">
              <w:t xml:space="preserve"> sentence inside </w:t>
            </w:r>
            <w:r w:rsidR="7680488F">
              <w:t>the</w:t>
            </w:r>
            <w:r w:rsidR="33C98576">
              <w:t xml:space="preserve"> speech bubble.</w:t>
            </w:r>
          </w:p>
          <w:p w14:paraId="3614B18B" w14:textId="612BD500" w:rsidR="00803782" w:rsidRDefault="51BFB7A3" w:rsidP="7A4BB980">
            <w:pPr>
              <w:pStyle w:val="FeatureBox1"/>
              <w:rPr>
                <w:color w:val="000000" w:themeColor="text1"/>
                <w:lang w:val="en-US"/>
              </w:rPr>
            </w:pPr>
            <w:r w:rsidRPr="00A20FE0">
              <w:rPr>
                <w:b/>
                <w:bCs/>
              </w:rPr>
              <w:t xml:space="preserve">Too hard? </w:t>
            </w:r>
            <w:r w:rsidR="0FD2D513">
              <w:rPr>
                <w:color w:val="000000"/>
                <w:bdr w:val="none" w:sz="0" w:space="0" w:color="auto" w:frame="1"/>
                <w:lang w:val="en-US"/>
              </w:rPr>
              <w:t>Facilitate use of text-to-speech technology or audio or video recording to produce the text.</w:t>
            </w:r>
          </w:p>
          <w:p w14:paraId="3B49D887" w14:textId="7DC08F5C" w:rsidR="001F3F90" w:rsidRPr="001F3F90" w:rsidRDefault="51BFB7A3" w:rsidP="7A4BB980">
            <w:pPr>
              <w:pStyle w:val="FeatureBox1"/>
              <w:rPr>
                <w:rFonts w:eastAsiaTheme="minorEastAsia"/>
              </w:rPr>
            </w:pPr>
            <w:r w:rsidRPr="7A4BB980">
              <w:rPr>
                <w:b/>
                <w:bCs/>
              </w:rPr>
              <w:t>Too easy?</w:t>
            </w:r>
            <w:r>
              <w:t xml:space="preserve"> Students</w:t>
            </w:r>
            <w:r w:rsidR="2A0A6039" w:rsidRPr="7A4BB980">
              <w:rPr>
                <w:rFonts w:eastAsiaTheme="minorEastAsia"/>
              </w:rPr>
              <w:t xml:space="preserve"> write </w:t>
            </w:r>
            <w:r w:rsidR="63B2474E" w:rsidRPr="7A4BB980">
              <w:rPr>
                <w:rFonts w:eastAsiaTheme="minorEastAsia"/>
              </w:rPr>
              <w:t>multiple sentences that show Pigeon’s different persuasive techniques.</w:t>
            </w:r>
          </w:p>
        </w:tc>
        <w:tc>
          <w:tcPr>
            <w:tcW w:w="2500" w:type="pct"/>
          </w:tcPr>
          <w:p w14:paraId="0952D1C8" w14:textId="6EE5D3C2" w:rsidR="00443645" w:rsidRPr="006F2E56" w:rsidRDefault="224221B1" w:rsidP="00A8495D">
            <w:pPr>
              <w:pStyle w:val="ListNumber"/>
            </w:pPr>
            <w:r w:rsidRPr="006F2E56">
              <w:lastRenderedPageBreak/>
              <w:t>Explain that contractions are frequently used when speaking. Browse the text with students and pause to identify contractions</w:t>
            </w:r>
            <w:r w:rsidR="42AEDB38" w:rsidRPr="006F2E56">
              <w:t>.</w:t>
            </w:r>
            <w:r w:rsidRPr="006F2E56">
              <w:t xml:space="preserve"> For example</w:t>
            </w:r>
            <w:r w:rsidR="41100538" w:rsidRPr="006F2E56">
              <w:t>:</w:t>
            </w:r>
          </w:p>
          <w:p w14:paraId="27A9C28C" w14:textId="126F2A6A" w:rsidR="00443645" w:rsidRPr="00D832DF" w:rsidRDefault="318098BA" w:rsidP="006F2E56">
            <w:pPr>
              <w:pStyle w:val="ListBullet"/>
              <w:ind w:left="1111"/>
            </w:pPr>
            <w:r>
              <w:t>Don’t let the pigeon drive the bus.</w:t>
            </w:r>
          </w:p>
          <w:p w14:paraId="3699348D" w14:textId="14DFC601" w:rsidR="00443645" w:rsidRDefault="2864F7B0" w:rsidP="006F2E56">
            <w:pPr>
              <w:pStyle w:val="ListBullet"/>
              <w:ind w:left="1111"/>
            </w:pPr>
            <w:r>
              <w:lastRenderedPageBreak/>
              <w:t>I’m the bus driver.</w:t>
            </w:r>
          </w:p>
          <w:p w14:paraId="2E81C7D6" w14:textId="2CD1138B" w:rsidR="00443645" w:rsidRDefault="2864F7B0" w:rsidP="006F2E56">
            <w:pPr>
              <w:pStyle w:val="ListBullet"/>
              <w:ind w:left="1111"/>
            </w:pPr>
            <w:r>
              <w:t>Listen, I’ve got to leave for a while</w:t>
            </w:r>
            <w:r w:rsidR="56BDD9E0">
              <w:t>.</w:t>
            </w:r>
          </w:p>
          <w:p w14:paraId="3F703A13" w14:textId="2AC99EE9" w:rsidR="00443645" w:rsidRDefault="318098BA" w:rsidP="006F2E56">
            <w:pPr>
              <w:pStyle w:val="ListBullet"/>
              <w:ind w:left="1111"/>
            </w:pPr>
            <w:r>
              <w:t>I thought he’d never leave</w:t>
            </w:r>
            <w:r w:rsidR="07906756">
              <w:t>.</w:t>
            </w:r>
          </w:p>
          <w:p w14:paraId="49801F69" w14:textId="3F1A3552" w:rsidR="00F92D35" w:rsidRPr="006F2E56" w:rsidRDefault="02F16CCB" w:rsidP="00A8495D">
            <w:pPr>
              <w:pStyle w:val="ListNumber"/>
            </w:pPr>
            <w:r w:rsidRPr="006F2E56">
              <w:t xml:space="preserve">Read the </w:t>
            </w:r>
            <w:r w:rsidR="410B4292" w:rsidRPr="006F2E56">
              <w:t>examples</w:t>
            </w:r>
            <w:r w:rsidRPr="006F2E56">
              <w:t xml:space="preserve"> </w:t>
            </w:r>
            <w:r w:rsidR="52D79208" w:rsidRPr="006F2E56">
              <w:t xml:space="preserve">without contractions </w:t>
            </w:r>
            <w:r w:rsidR="56F931A9" w:rsidRPr="006F2E56">
              <w:t xml:space="preserve">and discuss how the text becomes more formal </w:t>
            </w:r>
            <w:r w:rsidRPr="006F2E56">
              <w:t>w</w:t>
            </w:r>
            <w:r w:rsidR="6A58683A" w:rsidRPr="006F2E56">
              <w:t xml:space="preserve">hen </w:t>
            </w:r>
            <w:r w:rsidRPr="006F2E56">
              <w:t xml:space="preserve">words </w:t>
            </w:r>
            <w:r w:rsidR="4C2C4B51" w:rsidRPr="006F2E56">
              <w:t xml:space="preserve">are </w:t>
            </w:r>
            <w:r w:rsidRPr="006F2E56">
              <w:t>in complete form. For example</w:t>
            </w:r>
            <w:r w:rsidR="55956751" w:rsidRPr="006F2E56">
              <w:t>:</w:t>
            </w:r>
          </w:p>
          <w:p w14:paraId="5AAB3377" w14:textId="593E34B9" w:rsidR="00F92D35" w:rsidRDefault="41494C95" w:rsidP="006F2E56">
            <w:pPr>
              <w:pStyle w:val="ListBullet"/>
              <w:ind w:left="1253"/>
            </w:pPr>
            <w:r>
              <w:t>I am the</w:t>
            </w:r>
            <w:r w:rsidR="7A46264E">
              <w:t xml:space="preserve"> bus</w:t>
            </w:r>
            <w:r>
              <w:t xml:space="preserve"> driver.</w:t>
            </w:r>
          </w:p>
          <w:p w14:paraId="47BF3243" w14:textId="45AB7C42" w:rsidR="00F92D35" w:rsidRDefault="41494C95" w:rsidP="006F2E56">
            <w:pPr>
              <w:pStyle w:val="ListBullet"/>
              <w:ind w:left="1253"/>
            </w:pPr>
            <w:r>
              <w:t>Listen, I have got to leave for a while.</w:t>
            </w:r>
          </w:p>
          <w:p w14:paraId="513A84D1" w14:textId="18891687" w:rsidR="002C01E3" w:rsidRDefault="41494C95" w:rsidP="006F2E56">
            <w:pPr>
              <w:pStyle w:val="ListBullet"/>
              <w:ind w:left="1253"/>
            </w:pPr>
            <w:r>
              <w:t>I thought he would never leave</w:t>
            </w:r>
            <w:r w:rsidR="39AC7591">
              <w:t>.</w:t>
            </w:r>
          </w:p>
          <w:p w14:paraId="5A66B3D7" w14:textId="61429330" w:rsidR="00D43014" w:rsidRPr="006F2E56" w:rsidRDefault="37013007" w:rsidP="00A8495D">
            <w:pPr>
              <w:pStyle w:val="ListNumber"/>
            </w:pPr>
            <w:r w:rsidRPr="006F2E56">
              <w:t>Discuss t</w:t>
            </w:r>
            <w:r w:rsidR="0E75E2E0" w:rsidRPr="006F2E56">
              <w:t>he author’s choice to use contractions to make the text like a spoken conversation.</w:t>
            </w:r>
          </w:p>
          <w:p w14:paraId="32E4B71E" w14:textId="5D23A9B0" w:rsidR="005F28DE" w:rsidRPr="006F2E56" w:rsidRDefault="45B28D40" w:rsidP="00A8495D">
            <w:pPr>
              <w:pStyle w:val="ListNumber"/>
            </w:pPr>
            <w:r w:rsidRPr="006F2E56">
              <w:t xml:space="preserve">Explain that students are participants in the story </w:t>
            </w:r>
            <w:r w:rsidRPr="006B3B13">
              <w:rPr>
                <w:rStyle w:val="Emphasis"/>
              </w:rPr>
              <w:t>Don’t Let the Pigeon Drive the Bus</w:t>
            </w:r>
            <w:r w:rsidR="0099446E">
              <w:rPr>
                <w:rStyle w:val="Emphasis"/>
              </w:rPr>
              <w:t>!</w:t>
            </w:r>
            <w:r>
              <w:rPr>
                <w:rStyle w:val="Emphasis"/>
              </w:rPr>
              <w:t xml:space="preserve"> </w:t>
            </w:r>
            <w:r w:rsidRPr="006F2E56">
              <w:t xml:space="preserve">Explain that </w:t>
            </w:r>
            <w:r w:rsidR="101A6584" w:rsidRPr="006F2E56">
              <w:t>they</w:t>
            </w:r>
            <w:r w:rsidRPr="006F2E56">
              <w:t xml:space="preserve"> are going to write a response to Pigeon to let him know that he can, or cannot, drive the bus.</w:t>
            </w:r>
          </w:p>
          <w:p w14:paraId="0B51DB29" w14:textId="05F7A80D" w:rsidR="005F28DE" w:rsidRPr="006F2E56" w:rsidRDefault="45B28D40" w:rsidP="00A8495D">
            <w:pPr>
              <w:pStyle w:val="ListNumber"/>
            </w:pPr>
            <w:r w:rsidRPr="006F2E56">
              <w:t>Model drawing a cartoon version of yourself in the story with speech bubbles on the board.</w:t>
            </w:r>
          </w:p>
          <w:p w14:paraId="5E515E87" w14:textId="243ABBD5" w:rsidR="005F28DE" w:rsidRPr="006F2E56" w:rsidRDefault="074D0888" w:rsidP="00A8495D">
            <w:pPr>
              <w:pStyle w:val="ListNumber"/>
            </w:pPr>
            <w:r w:rsidRPr="006F2E56">
              <w:t xml:space="preserve">Model writing a response in the speech bubble. Use </w:t>
            </w:r>
            <w:proofErr w:type="gramStart"/>
            <w:r w:rsidRPr="006F2E56">
              <w:t>think</w:t>
            </w:r>
            <w:proofErr w:type="gramEnd"/>
            <w:r w:rsidR="00985C86">
              <w:t xml:space="preserve"> </w:t>
            </w:r>
            <w:r w:rsidRPr="006F2E56">
              <w:lastRenderedPageBreak/>
              <w:t xml:space="preserve">aloud to show deliberate decision-making about the use of persuasive language, </w:t>
            </w:r>
            <w:r w:rsidR="4034F8C7" w:rsidRPr="006F2E56">
              <w:t xml:space="preserve">contractions, </w:t>
            </w:r>
            <w:r w:rsidRPr="006F2E56">
              <w:t xml:space="preserve">font </w:t>
            </w:r>
            <w:r w:rsidR="00985C86">
              <w:t>style</w:t>
            </w:r>
            <w:r w:rsidRPr="006F2E56">
              <w:t xml:space="preserve"> and punctuation. For example, ‘Pigeons don’t have hands. You can’t drive the bus. EVER!’</w:t>
            </w:r>
          </w:p>
          <w:p w14:paraId="18D14973" w14:textId="09501DE1" w:rsidR="00D832DF" w:rsidRPr="00933B0C" w:rsidRDefault="45B28D40" w:rsidP="00A8495D">
            <w:pPr>
              <w:pStyle w:val="ListNumber"/>
              <w:rPr>
                <w:rFonts w:eastAsiaTheme="minorEastAsia"/>
              </w:rPr>
            </w:pPr>
            <w:r w:rsidRPr="006F2E56">
              <w:t>Students draw themselves and write a persuasive response in a speech bubble.</w:t>
            </w:r>
          </w:p>
        </w:tc>
      </w:tr>
    </w:tbl>
    <w:p w14:paraId="7D8F1818" w14:textId="0461A404" w:rsidR="7A4BB980" w:rsidRDefault="10FFE58A" w:rsidP="281295ED">
      <w:pPr>
        <w:pStyle w:val="Featurepink"/>
      </w:pPr>
      <w:r w:rsidRPr="281295ED">
        <w:rPr>
          <w:rStyle w:val="Strong"/>
        </w:rPr>
        <w:lastRenderedPageBreak/>
        <w:t>Early Stage 1 Assessment task 3 –</w:t>
      </w:r>
      <w:r>
        <w:t xml:space="preserve"> Observations from this lesson allow students to demonstrate achievement towards the following syllabus outcome and content point:</w:t>
      </w:r>
    </w:p>
    <w:p w14:paraId="24B2DB59" w14:textId="5F251C7D" w:rsidR="7A4BB980" w:rsidRDefault="10FFE58A" w:rsidP="281295ED">
      <w:pPr>
        <w:pStyle w:val="Featurepink"/>
      </w:pPr>
      <w:r w:rsidRPr="281295ED">
        <w:rPr>
          <w:b/>
          <w:bCs/>
        </w:rPr>
        <w:t>ENE-CWT-01 –</w:t>
      </w:r>
      <w:r>
        <w:t xml:space="preserve"> creates written texts that include at least 2 related ideas and correct simple sentences</w:t>
      </w:r>
    </w:p>
    <w:p w14:paraId="5A7296EC" w14:textId="1A75E4C4" w:rsidR="7A4BB980" w:rsidRDefault="44810245" w:rsidP="00AF410F">
      <w:pPr>
        <w:pStyle w:val="Featurepink"/>
        <w:numPr>
          <w:ilvl w:val="0"/>
          <w:numId w:val="44"/>
        </w:numPr>
        <w:ind w:left="567" w:hanging="567"/>
      </w:pPr>
      <w:r>
        <w:t>know that a simple sentence makes sense by itself and is a complete thought represented by a subject and verb</w:t>
      </w:r>
    </w:p>
    <w:p w14:paraId="37D5ED6C" w14:textId="499BDEFD" w:rsidR="00D37996" w:rsidRPr="00D37996" w:rsidRDefault="00D37996" w:rsidP="00D37996">
      <w:pPr>
        <w:pStyle w:val="Featurepink"/>
        <w:numPr>
          <w:ilvl w:val="0"/>
          <w:numId w:val="44"/>
        </w:numPr>
        <w:ind w:left="567" w:hanging="567"/>
      </w:pPr>
      <w:r w:rsidRPr="00D37996">
        <w:t>identify differences between spoken and written language</w:t>
      </w:r>
      <w:r>
        <w:t>.</w:t>
      </w:r>
    </w:p>
    <w:p w14:paraId="72106208" w14:textId="77777777" w:rsidR="00985C86" w:rsidRPr="005B409F" w:rsidRDefault="00985C86" w:rsidP="005B409F">
      <w:bookmarkStart w:id="31" w:name="_Toc100683122"/>
      <w:r w:rsidRPr="005B409F">
        <w:br w:type="page"/>
      </w:r>
    </w:p>
    <w:p w14:paraId="62E3A2A2" w14:textId="7C44AF92" w:rsidR="00F92D35" w:rsidRDefault="0F3054D4" w:rsidP="00F92D35">
      <w:pPr>
        <w:pStyle w:val="Heading3"/>
      </w:pPr>
      <w:bookmarkStart w:id="32" w:name="_Toc132616446"/>
      <w:r>
        <w:lastRenderedPageBreak/>
        <w:t xml:space="preserve">Lesson </w:t>
      </w:r>
      <w:r w:rsidR="6945AA86">
        <w:t>3</w:t>
      </w:r>
      <w:r w:rsidR="548EE490">
        <w:t>:</w:t>
      </w:r>
      <w:r>
        <w:t xml:space="preserve"> </w:t>
      </w:r>
      <w:bookmarkEnd w:id="31"/>
      <w:r w:rsidR="641799DB">
        <w:t xml:space="preserve">Character </w:t>
      </w:r>
      <w:r w:rsidR="3D1F45A0">
        <w:t>dialogue</w:t>
      </w:r>
      <w:bookmarkEnd w:id="32"/>
    </w:p>
    <w:p w14:paraId="51E316DD" w14:textId="77777777" w:rsidR="00F92D35" w:rsidRDefault="00F92D35" w:rsidP="00F92D35">
      <w:r>
        <w:t>The following teaching and learning activities support multi-age settings.</w:t>
      </w:r>
    </w:p>
    <w:p w14:paraId="0FF0F959" w14:textId="77777777" w:rsidR="00F92D35" w:rsidRDefault="6188A887" w:rsidP="00F92D35">
      <w:pPr>
        <w:pStyle w:val="Heading4"/>
      </w:pPr>
      <w:r>
        <w:t>Whole</w:t>
      </w:r>
    </w:p>
    <w:p w14:paraId="2C0E2502" w14:textId="10027905" w:rsidR="1AFF91B4" w:rsidRPr="006F2E56" w:rsidRDefault="374B3ACA" w:rsidP="006F2E56">
      <w:pPr>
        <w:pStyle w:val="ListNumber"/>
        <w:numPr>
          <w:ilvl w:val="0"/>
          <w:numId w:val="11"/>
        </w:numPr>
      </w:pPr>
      <w:r w:rsidRPr="006F2E56">
        <w:t>Re</w:t>
      </w:r>
      <w:r w:rsidR="0099446E">
        <w:t>-</w:t>
      </w:r>
      <w:r w:rsidRPr="006F2E56">
        <w:t xml:space="preserve">read </w:t>
      </w:r>
      <w:r w:rsidRPr="006B3B13">
        <w:rPr>
          <w:rStyle w:val="Emphasis"/>
        </w:rPr>
        <w:t>Don’t Let the Pigeon Drive the Bus</w:t>
      </w:r>
      <w:r w:rsidR="0099446E" w:rsidRPr="0099446E">
        <w:rPr>
          <w:rStyle w:val="Emphasis"/>
        </w:rPr>
        <w:t>!</w:t>
      </w:r>
      <w:r w:rsidR="008138D4" w:rsidRPr="006F2E56">
        <w:t xml:space="preserve"> </w:t>
      </w:r>
      <w:r w:rsidR="0EA18FC3" w:rsidRPr="006F2E56">
        <w:t xml:space="preserve">Highlight the use of speech and thought bubbles </w:t>
      </w:r>
      <w:r w:rsidR="10458130" w:rsidRPr="006F2E56">
        <w:t>that</w:t>
      </w:r>
      <w:r w:rsidR="0EA18FC3" w:rsidRPr="006F2E56">
        <w:t xml:space="preserve"> show what the characters are saying and thinking.</w:t>
      </w:r>
      <w:r w:rsidR="345974B1" w:rsidRPr="006F2E56">
        <w:t xml:space="preserve"> Discuss how th</w:t>
      </w:r>
      <w:r w:rsidR="30AF1013" w:rsidRPr="006F2E56">
        <w:t xml:space="preserve">e </w:t>
      </w:r>
      <w:r w:rsidR="345974B1" w:rsidRPr="006F2E56">
        <w:t>visual feature</w:t>
      </w:r>
      <w:r w:rsidR="22DA3803" w:rsidRPr="006F2E56">
        <w:t>s</w:t>
      </w:r>
      <w:r w:rsidR="345974B1" w:rsidRPr="006F2E56">
        <w:t xml:space="preserve"> add to the meaning of the text.</w:t>
      </w:r>
    </w:p>
    <w:p w14:paraId="505C82F2" w14:textId="77777777" w:rsidR="00F92D35" w:rsidRDefault="00F92D35" w:rsidP="00F92D35">
      <w:pPr>
        <w:pStyle w:val="Heading4"/>
      </w:pPr>
      <w:r>
        <w:t>Part</w:t>
      </w:r>
    </w:p>
    <w:p w14:paraId="08184BB2" w14:textId="77777777" w:rsidR="00F92D35" w:rsidRDefault="00F92D35" w:rsidP="00F92D35">
      <w:r>
        <w:t>The table below details the differentiated teaching and learning activities for each stage.</w:t>
      </w:r>
    </w:p>
    <w:tbl>
      <w:tblPr>
        <w:tblStyle w:val="Tableheader"/>
        <w:tblW w:w="5000" w:type="pct"/>
        <w:tblLayout w:type="fixed"/>
        <w:tblLook w:val="0420" w:firstRow="1" w:lastRow="0" w:firstColumn="0" w:lastColumn="0" w:noHBand="0" w:noVBand="1"/>
        <w:tblDescription w:val="Suggested teaching and learning activities for Early Stage 1 and Stage 1."/>
      </w:tblPr>
      <w:tblGrid>
        <w:gridCol w:w="7280"/>
        <w:gridCol w:w="7280"/>
      </w:tblGrid>
      <w:tr w:rsidR="00F92D35" w14:paraId="504A49B9" w14:textId="77777777" w:rsidTr="005941DA">
        <w:trPr>
          <w:cnfStyle w:val="100000000000" w:firstRow="1" w:lastRow="0" w:firstColumn="0" w:lastColumn="0" w:oddVBand="0" w:evenVBand="0" w:oddHBand="0" w:evenHBand="0" w:firstRowFirstColumn="0" w:firstRowLastColumn="0" w:lastRowFirstColumn="0" w:lastRowLastColumn="0"/>
        </w:trPr>
        <w:tc>
          <w:tcPr>
            <w:tcW w:w="2500" w:type="pct"/>
          </w:tcPr>
          <w:p w14:paraId="271C8D9C" w14:textId="42F7753C" w:rsidR="00F92D35" w:rsidRPr="009209C2" w:rsidRDefault="4A949F21" w:rsidP="00BF31AD">
            <w:r>
              <w:t>Early Stage 1</w:t>
            </w:r>
            <w:r w:rsidR="6136C916">
              <w:t xml:space="preserve"> (</w:t>
            </w:r>
            <w:r w:rsidR="0A850DA2">
              <w:t>independent</w:t>
            </w:r>
            <w:r w:rsidR="6136C916">
              <w:t>)</w:t>
            </w:r>
          </w:p>
        </w:tc>
        <w:tc>
          <w:tcPr>
            <w:tcW w:w="2500" w:type="pct"/>
          </w:tcPr>
          <w:p w14:paraId="0D715804" w14:textId="6BC56DA1" w:rsidR="00F92D35" w:rsidRDefault="2C77C487" w:rsidP="00BF31AD">
            <w:r>
              <w:t xml:space="preserve">Stage 1 </w:t>
            </w:r>
            <w:r w:rsidR="79EEA5BC">
              <w:t>(</w:t>
            </w:r>
            <w:r w:rsidR="6E92B0CC">
              <w:t>t</w:t>
            </w:r>
            <w:r w:rsidR="5E6FD128">
              <w:t>eacher guided</w:t>
            </w:r>
            <w:r w:rsidR="2888C771">
              <w:t>)</w:t>
            </w:r>
          </w:p>
        </w:tc>
      </w:tr>
      <w:tr w:rsidR="00F92D35" w14:paraId="1E11475B" w14:textId="77777777" w:rsidTr="005941DA">
        <w:trPr>
          <w:cnfStyle w:val="000000100000" w:firstRow="0" w:lastRow="0" w:firstColumn="0" w:lastColumn="0" w:oddVBand="0" w:evenVBand="0" w:oddHBand="1" w:evenHBand="0" w:firstRowFirstColumn="0" w:firstRowLastColumn="0" w:lastRowFirstColumn="0" w:lastRowLastColumn="0"/>
        </w:trPr>
        <w:tc>
          <w:tcPr>
            <w:tcW w:w="2500" w:type="pct"/>
          </w:tcPr>
          <w:p w14:paraId="626DF288" w14:textId="16FE3B4B" w:rsidR="001D3864" w:rsidRPr="006F2E56" w:rsidRDefault="0C444889" w:rsidP="00A8495D">
            <w:pPr>
              <w:pStyle w:val="ListNumber"/>
            </w:pPr>
            <w:r w:rsidRPr="006F2E56">
              <w:t>D</w:t>
            </w:r>
            <w:r w:rsidR="16BF9808" w:rsidRPr="006F2E56">
              <w:t xml:space="preserve">istribute student </w:t>
            </w:r>
            <w:r w:rsidRPr="006F2E56">
              <w:t xml:space="preserve">copies of </w:t>
            </w:r>
            <w:hyperlink w:anchor="_Resource_2:_Puppets_1">
              <w:r w:rsidR="003E3AD4">
                <w:rPr>
                  <w:rStyle w:val="Hyperlink"/>
                </w:rPr>
                <w:t xml:space="preserve">Resource 2: Puppets – </w:t>
              </w:r>
              <w:proofErr w:type="gramStart"/>
              <w:r w:rsidR="003E3AD4">
                <w:rPr>
                  <w:rStyle w:val="Hyperlink"/>
                </w:rPr>
                <w:t>E</w:t>
              </w:r>
              <w:r w:rsidR="009912FD">
                <w:rPr>
                  <w:rStyle w:val="Hyperlink"/>
                </w:rPr>
                <w:t xml:space="preserve">arly </w:t>
              </w:r>
              <w:r w:rsidR="003E3AD4">
                <w:rPr>
                  <w:rStyle w:val="Hyperlink"/>
                </w:rPr>
                <w:t>S</w:t>
              </w:r>
              <w:r w:rsidR="009912FD">
                <w:rPr>
                  <w:rStyle w:val="Hyperlink"/>
                </w:rPr>
                <w:t>tage</w:t>
              </w:r>
              <w:proofErr w:type="gramEnd"/>
              <w:r w:rsidR="009912FD">
                <w:rPr>
                  <w:rStyle w:val="Hyperlink"/>
                </w:rPr>
                <w:t xml:space="preserve"> </w:t>
              </w:r>
              <w:r w:rsidR="003E3AD4">
                <w:rPr>
                  <w:rStyle w:val="Hyperlink"/>
                </w:rPr>
                <w:t>1</w:t>
              </w:r>
            </w:hyperlink>
            <w:r w:rsidR="48A3F24C" w:rsidRPr="006F2E56">
              <w:t xml:space="preserve"> </w:t>
            </w:r>
            <w:r w:rsidR="040877F1" w:rsidRPr="006F2E56">
              <w:t>and</w:t>
            </w:r>
            <w:r w:rsidR="7FE82281" w:rsidRPr="006F2E56">
              <w:t xml:space="preserve"> necessary</w:t>
            </w:r>
            <w:r w:rsidR="040877F1" w:rsidRPr="006F2E56">
              <w:t xml:space="preserve"> resources</w:t>
            </w:r>
            <w:r w:rsidR="2C44F7A2" w:rsidRPr="006F2E56">
              <w:t>.</w:t>
            </w:r>
          </w:p>
          <w:p w14:paraId="10969820" w14:textId="51E5F8D6" w:rsidR="00073CA9" w:rsidRPr="006F2E56" w:rsidRDefault="565068C2" w:rsidP="00A8495D">
            <w:pPr>
              <w:pStyle w:val="ListNumber"/>
            </w:pPr>
            <w:r w:rsidRPr="006F2E56">
              <w:t xml:space="preserve">Students </w:t>
            </w:r>
            <w:r w:rsidR="54ADD07D" w:rsidRPr="006F2E56">
              <w:t>assemble</w:t>
            </w:r>
            <w:r w:rsidRPr="006F2E56">
              <w:t xml:space="preserve"> </w:t>
            </w:r>
            <w:r w:rsidR="12DBA809" w:rsidRPr="006F2E56">
              <w:t xml:space="preserve">the </w:t>
            </w:r>
            <w:r w:rsidR="003750AF">
              <w:t>p</w:t>
            </w:r>
            <w:r w:rsidR="600CE2A9" w:rsidRPr="006F2E56">
              <w:t>i</w:t>
            </w:r>
            <w:r w:rsidR="54ADD07D" w:rsidRPr="006F2E56">
              <w:t xml:space="preserve">geon, </w:t>
            </w:r>
            <w:proofErr w:type="gramStart"/>
            <w:r w:rsidR="54ADD07D" w:rsidRPr="006F2E56">
              <w:t>bus</w:t>
            </w:r>
            <w:proofErr w:type="gramEnd"/>
            <w:r w:rsidR="54ADD07D" w:rsidRPr="006F2E56">
              <w:t xml:space="preserve"> and driver </w:t>
            </w:r>
            <w:r w:rsidRPr="006F2E56">
              <w:t>puppets</w:t>
            </w:r>
            <w:r w:rsidR="54ADD07D" w:rsidRPr="006F2E56">
              <w:t>.</w:t>
            </w:r>
          </w:p>
          <w:p w14:paraId="16DB864D" w14:textId="49E97C5F" w:rsidR="007A4054" w:rsidRPr="006F2E56" w:rsidRDefault="1E2F7E28" w:rsidP="00A8495D">
            <w:pPr>
              <w:pStyle w:val="ListNumber"/>
            </w:pPr>
            <w:r w:rsidRPr="006F2E56">
              <w:t>I</w:t>
            </w:r>
            <w:r w:rsidR="024A07EA" w:rsidRPr="006F2E56">
              <w:t>n pair</w:t>
            </w:r>
            <w:r w:rsidR="1E809FB4" w:rsidRPr="006F2E56">
              <w:t>s</w:t>
            </w:r>
            <w:r w:rsidR="024A07EA" w:rsidRPr="006F2E56">
              <w:t xml:space="preserve">, </w:t>
            </w:r>
            <w:r w:rsidRPr="006F2E56">
              <w:t xml:space="preserve">students </w:t>
            </w:r>
            <w:r w:rsidR="024A07EA" w:rsidRPr="006F2E56">
              <w:t xml:space="preserve">retell </w:t>
            </w:r>
            <w:r w:rsidR="54ADD07D" w:rsidRPr="006B3B13">
              <w:rPr>
                <w:rStyle w:val="Emphasis"/>
              </w:rPr>
              <w:t xml:space="preserve">Don’t Let the Pigeon Drive the </w:t>
            </w:r>
            <w:proofErr w:type="gramStart"/>
            <w:r w:rsidR="54ADD07D" w:rsidRPr="006B3B13">
              <w:rPr>
                <w:rStyle w:val="Emphasis"/>
              </w:rPr>
              <w:t>Bus</w:t>
            </w:r>
            <w:r w:rsidR="0099446E">
              <w:rPr>
                <w:rStyle w:val="Emphasis"/>
              </w:rPr>
              <w:t>!</w:t>
            </w:r>
            <w:r w:rsidR="43697024" w:rsidRPr="006F2E56">
              <w:t>,</w:t>
            </w:r>
            <w:proofErr w:type="gramEnd"/>
            <w:r w:rsidR="43697024" w:rsidRPr="006F2E56">
              <w:t xml:space="preserve"> </w:t>
            </w:r>
            <w:r w:rsidR="1373FA93" w:rsidRPr="006F2E56">
              <w:t>using exact repetition and/or</w:t>
            </w:r>
            <w:r w:rsidR="43697024" w:rsidRPr="006F2E56">
              <w:t xml:space="preserve"> their own words.</w:t>
            </w:r>
          </w:p>
          <w:p w14:paraId="1671C1B1" w14:textId="16466CFF" w:rsidR="00073CA9" w:rsidRPr="006F2E56" w:rsidRDefault="7A600ADF" w:rsidP="00A8495D">
            <w:pPr>
              <w:pStyle w:val="ListNumber"/>
            </w:pPr>
            <w:r w:rsidRPr="006F2E56">
              <w:t>If available, students may engage with and act ou</w:t>
            </w:r>
            <w:r w:rsidR="003750AF">
              <w:t>t</w:t>
            </w:r>
            <w:r w:rsidRPr="006F2E56">
              <w:t xml:space="preserve"> scenes from other Pigeon books by Mo Willems.</w:t>
            </w:r>
          </w:p>
          <w:p w14:paraId="5A34DABE" w14:textId="099947E5" w:rsidR="00073CA9" w:rsidRPr="00073CA9" w:rsidRDefault="09B36530" w:rsidP="00A8495D">
            <w:pPr>
              <w:pStyle w:val="ListNumber"/>
              <w:rPr>
                <w:rFonts w:eastAsiaTheme="minorEastAsia"/>
              </w:rPr>
            </w:pPr>
            <w:r w:rsidRPr="006F2E56">
              <w:t xml:space="preserve">Where </w:t>
            </w:r>
            <w:r w:rsidR="1DEE8301" w:rsidRPr="006F2E56">
              <w:t xml:space="preserve">possible, </w:t>
            </w:r>
            <w:r w:rsidR="6336B63D" w:rsidRPr="006F2E56">
              <w:t xml:space="preserve">students can </w:t>
            </w:r>
            <w:r w:rsidR="6B50F678" w:rsidRPr="006F2E56">
              <w:t>use technology</w:t>
            </w:r>
            <w:r w:rsidR="003750AF">
              <w:t>-</w:t>
            </w:r>
            <w:r w:rsidR="6B50F678" w:rsidRPr="006F2E56">
              <w:t>to</w:t>
            </w:r>
            <w:r w:rsidR="003750AF">
              <w:t>-</w:t>
            </w:r>
            <w:r w:rsidR="1DEE8301" w:rsidRPr="006F2E56">
              <w:t xml:space="preserve">video </w:t>
            </w:r>
            <w:r w:rsidR="003750AF">
              <w:t>to</w:t>
            </w:r>
            <w:r w:rsidR="1DEE8301" w:rsidRPr="006F2E56">
              <w:t xml:space="preserve"> record t</w:t>
            </w:r>
            <w:r w:rsidR="73883A4A" w:rsidRPr="006F2E56">
              <w:t>he</w:t>
            </w:r>
            <w:r w:rsidR="6091E671" w:rsidRPr="006F2E56">
              <w:t>ir</w:t>
            </w:r>
            <w:r w:rsidR="73883A4A" w:rsidRPr="006F2E56">
              <w:t xml:space="preserve"> retell.</w:t>
            </w:r>
          </w:p>
        </w:tc>
        <w:tc>
          <w:tcPr>
            <w:tcW w:w="2500" w:type="pct"/>
          </w:tcPr>
          <w:p w14:paraId="14DCD549" w14:textId="68C2A975" w:rsidR="00B23BDA" w:rsidRPr="006F2E56" w:rsidRDefault="5288BB86" w:rsidP="00A8495D">
            <w:pPr>
              <w:pStyle w:val="ListNumber"/>
            </w:pPr>
            <w:r w:rsidRPr="006F2E56">
              <w:t xml:space="preserve">Display a page in </w:t>
            </w:r>
            <w:r w:rsidR="6397C60C" w:rsidRPr="006F2E56">
              <w:t xml:space="preserve">a </w:t>
            </w:r>
            <w:r w:rsidRPr="006F2E56">
              <w:t xml:space="preserve">familiar text that demonstrates the use of dialogue and compare </w:t>
            </w:r>
            <w:r w:rsidR="6588466B" w:rsidRPr="006F2E56">
              <w:t xml:space="preserve">it </w:t>
            </w:r>
            <w:r w:rsidRPr="006F2E56">
              <w:t>to</w:t>
            </w:r>
            <w:r w:rsidR="4C0CF7C3" w:rsidRPr="006F2E56">
              <w:t xml:space="preserve"> the use of speech bubbles in</w:t>
            </w:r>
            <w:r w:rsidRPr="006F2E56">
              <w:t xml:space="preserve"> </w:t>
            </w:r>
            <w:r w:rsidRPr="006B3B13">
              <w:rPr>
                <w:rStyle w:val="Emphasis"/>
              </w:rPr>
              <w:t>Don’t Let the Pigeon Drive the Bus</w:t>
            </w:r>
            <w:r w:rsidR="0099446E">
              <w:rPr>
                <w:rStyle w:val="Emphasis"/>
              </w:rPr>
              <w:t>!</w:t>
            </w:r>
            <w:r w:rsidRPr="006F2E56">
              <w:t xml:space="preserve"> Identify the quotation marks. Explicitly teach that authors use quotation marks to indicate when characters are speaking.</w:t>
            </w:r>
          </w:p>
          <w:p w14:paraId="366DF4D1" w14:textId="072F80D1" w:rsidR="002C3178" w:rsidRPr="006F2E56" w:rsidRDefault="6F8C7755" w:rsidP="00A8495D">
            <w:pPr>
              <w:pStyle w:val="ListNumber"/>
            </w:pPr>
            <w:r w:rsidRPr="006F2E56">
              <w:t xml:space="preserve">Explain that good writers apply rules to ensure punctuation is correctly used when they write dialogue. Display and discuss </w:t>
            </w:r>
            <w:hyperlink w:anchor="_Resource_3:Dialogue_checklist">
              <w:r w:rsidRPr="006F2E56">
                <w:rPr>
                  <w:rStyle w:val="Hyperlink"/>
                </w:rPr>
                <w:t>Resource 3: Dialogue checklist</w:t>
              </w:r>
            </w:hyperlink>
            <w:r w:rsidR="0759A31A" w:rsidRPr="006F2E56">
              <w:t>.</w:t>
            </w:r>
          </w:p>
          <w:p w14:paraId="1D4F85F1" w14:textId="1B274C99" w:rsidR="006D6A11" w:rsidRPr="006F2E56" w:rsidRDefault="1C7FDFB9" w:rsidP="00A8495D">
            <w:pPr>
              <w:pStyle w:val="ListNumber"/>
            </w:pPr>
            <w:r w:rsidRPr="006F2E56">
              <w:t xml:space="preserve">In pairs, students examine classroom texts as ‘dialogue </w:t>
            </w:r>
            <w:r w:rsidRPr="006F2E56">
              <w:lastRenderedPageBreak/>
              <w:t>detectives’, identifying the use of dialogue.</w:t>
            </w:r>
          </w:p>
          <w:p w14:paraId="392B3DEE" w14:textId="5A6B5AF3" w:rsidR="005A105F" w:rsidRPr="006F2E56" w:rsidRDefault="1E7E6224" w:rsidP="00A8495D">
            <w:pPr>
              <w:pStyle w:val="ListNumber"/>
            </w:pPr>
            <w:r w:rsidRPr="006F2E56">
              <w:t xml:space="preserve">Display </w:t>
            </w:r>
            <w:hyperlink w:anchor="_Resource_4:_FANBOYS">
              <w:r w:rsidRPr="006F2E56">
                <w:rPr>
                  <w:rStyle w:val="Hyperlink"/>
                </w:rPr>
                <w:t>Resource 4: Saying verbs</w:t>
              </w:r>
            </w:hyperlink>
            <w:r w:rsidRPr="006F2E56">
              <w:t xml:space="preserve"> and define as verbs that indicate when and how someone is speaking. Discuss the difference between each saying verb and when it might be used. For example, the verb ‘shouted’ may be used in anger in an argument, or as encouragement at a football game.</w:t>
            </w:r>
          </w:p>
          <w:p w14:paraId="2D82470F" w14:textId="081A17D3" w:rsidR="00BC5DB0" w:rsidRPr="006F2E56" w:rsidRDefault="013EF104" w:rsidP="00A8495D">
            <w:pPr>
              <w:pStyle w:val="ListNumber"/>
            </w:pPr>
            <w:r w:rsidRPr="006F2E56">
              <w:t xml:space="preserve">Brainstorm saying verbs that would best match the pigeon’s dialogue from </w:t>
            </w:r>
            <w:r w:rsidRPr="006B3B13">
              <w:rPr>
                <w:rStyle w:val="Emphasis"/>
              </w:rPr>
              <w:t>Don’t Let the Pigeon Drive the Bus</w:t>
            </w:r>
            <w:r w:rsidR="0099446E">
              <w:rPr>
                <w:rStyle w:val="Emphasis"/>
              </w:rPr>
              <w:t>!</w:t>
            </w:r>
            <w:r w:rsidRPr="006F2E56">
              <w:t xml:space="preserve"> Students demonstrate the effect of various saying verbs. For example:</w:t>
            </w:r>
          </w:p>
          <w:p w14:paraId="79ECCC9C" w14:textId="6F722AC5" w:rsidR="00BC5DB0" w:rsidRPr="00BC5DB0" w:rsidRDefault="790946A8" w:rsidP="006F2E56">
            <w:pPr>
              <w:pStyle w:val="ListBullet"/>
              <w:ind w:left="1253"/>
            </w:pPr>
            <w:r>
              <w:t>‘Hey, can I drive the bus?’ – matches with asked</w:t>
            </w:r>
            <w:r w:rsidR="4543D38C">
              <w:t>.</w:t>
            </w:r>
          </w:p>
          <w:p w14:paraId="0C72656D" w14:textId="1FA8CF4B" w:rsidR="00BC5DB0" w:rsidRPr="00BC5DB0" w:rsidRDefault="790946A8" w:rsidP="006F2E56">
            <w:pPr>
              <w:pStyle w:val="ListBullet"/>
              <w:ind w:left="1253"/>
            </w:pPr>
            <w:r>
              <w:t>‘I know what, I’ll just steer.’ – matches with whispered</w:t>
            </w:r>
            <w:r w:rsidR="10750398">
              <w:t>.</w:t>
            </w:r>
          </w:p>
          <w:p w14:paraId="1BA9B7AE" w14:textId="4F368419" w:rsidR="00BC5DB0" w:rsidRPr="00BC5DB0" w:rsidRDefault="790946A8" w:rsidP="006F2E56">
            <w:pPr>
              <w:pStyle w:val="ListBullet"/>
              <w:ind w:left="1253"/>
            </w:pPr>
            <w:r>
              <w:t>‘My cousin Harry drives a bus almost every day!</w:t>
            </w:r>
            <w:r w:rsidR="3F410188">
              <w:t>’</w:t>
            </w:r>
            <w:r>
              <w:t xml:space="preserve"> – matches with explained</w:t>
            </w:r>
            <w:r w:rsidR="1EF4A58B">
              <w:t>.</w:t>
            </w:r>
          </w:p>
          <w:p w14:paraId="58F840B6" w14:textId="46C06370" w:rsidR="00BC5DB0" w:rsidRDefault="790946A8" w:rsidP="006F2E56">
            <w:pPr>
              <w:pStyle w:val="ListBullet"/>
              <w:ind w:left="1253"/>
            </w:pPr>
            <w:r>
              <w:t>‘Fine!’ – matches with huffed.</w:t>
            </w:r>
          </w:p>
          <w:p w14:paraId="1BA82E9F" w14:textId="59257103" w:rsidR="00816B30" w:rsidRPr="006F2E56" w:rsidRDefault="14B153BC" w:rsidP="00A8495D">
            <w:pPr>
              <w:pStyle w:val="ListNumber"/>
            </w:pPr>
            <w:r w:rsidRPr="006F2E56">
              <w:t xml:space="preserve">Display a page from the book and model writing the text using dialogue rules. For example, ‘My cousin Harry drives a bus almost every day!’ explained the pigeon. Refer to </w:t>
            </w:r>
            <w:hyperlink w:anchor="_Resource_3:Dialogue_checklist">
              <w:r w:rsidRPr="006F2E56">
                <w:rPr>
                  <w:rStyle w:val="Hyperlink"/>
                </w:rPr>
                <w:t>Resource 3: Dialogue checklist</w:t>
              </w:r>
            </w:hyperlink>
            <w:r w:rsidRPr="006F2E56">
              <w:t xml:space="preserve"> to </w:t>
            </w:r>
            <w:r w:rsidR="28943A67" w:rsidRPr="006F2E56">
              <w:t>model reviewing and editing writing</w:t>
            </w:r>
            <w:r w:rsidRPr="006F2E56">
              <w:t>.</w:t>
            </w:r>
            <w:r w:rsidR="5BA88E79" w:rsidRPr="006F2E56">
              <w:t xml:space="preserve"> </w:t>
            </w:r>
          </w:p>
        </w:tc>
      </w:tr>
    </w:tbl>
    <w:p w14:paraId="17EB2D60" w14:textId="77777777" w:rsidR="00F92D35" w:rsidRDefault="00F92D35" w:rsidP="00F92D35">
      <w:pPr>
        <w:pStyle w:val="Heading4"/>
      </w:pPr>
      <w:r>
        <w:lastRenderedPageBreak/>
        <w:t>Part</w:t>
      </w:r>
    </w:p>
    <w:p w14:paraId="34388202" w14:textId="77777777" w:rsidR="00F92D35" w:rsidRDefault="00F92D35" w:rsidP="00F92D35">
      <w:r>
        <w:t>The table below details the differentiated teaching and learning activities for each stage.</w:t>
      </w:r>
    </w:p>
    <w:tbl>
      <w:tblPr>
        <w:tblStyle w:val="Tableheader"/>
        <w:tblW w:w="5000" w:type="pct"/>
        <w:tblLayout w:type="fixed"/>
        <w:tblLook w:val="0420" w:firstRow="1" w:lastRow="0" w:firstColumn="0" w:lastColumn="0" w:noHBand="0" w:noVBand="1"/>
        <w:tblDescription w:val="Suggested teaching and learning activities for Early Stage 1 and Stage 1."/>
      </w:tblPr>
      <w:tblGrid>
        <w:gridCol w:w="7280"/>
        <w:gridCol w:w="7280"/>
      </w:tblGrid>
      <w:tr w:rsidR="00F92D35" w14:paraId="26ADBB00" w14:textId="77777777" w:rsidTr="005941DA">
        <w:trPr>
          <w:cnfStyle w:val="100000000000" w:firstRow="1" w:lastRow="0" w:firstColumn="0" w:lastColumn="0" w:oddVBand="0" w:evenVBand="0" w:oddHBand="0" w:evenHBand="0" w:firstRowFirstColumn="0" w:firstRowLastColumn="0" w:lastRowFirstColumn="0" w:lastRowLastColumn="0"/>
        </w:trPr>
        <w:tc>
          <w:tcPr>
            <w:tcW w:w="2500" w:type="pct"/>
          </w:tcPr>
          <w:p w14:paraId="76E06129" w14:textId="4627FAD8" w:rsidR="00F92D35" w:rsidRDefault="4A949F21" w:rsidP="00BF31AD">
            <w:r>
              <w:t>Early Stage 1</w:t>
            </w:r>
            <w:r w:rsidR="50DACD70">
              <w:t xml:space="preserve"> </w:t>
            </w:r>
            <w:r w:rsidR="546A864A">
              <w:t>(</w:t>
            </w:r>
            <w:r w:rsidR="50DACD70">
              <w:t>teacher guided</w:t>
            </w:r>
            <w:r w:rsidR="7CA00902">
              <w:t>)</w:t>
            </w:r>
            <w:r w:rsidR="50DACD70">
              <w:t xml:space="preserve"> </w:t>
            </w:r>
          </w:p>
        </w:tc>
        <w:tc>
          <w:tcPr>
            <w:tcW w:w="2500" w:type="pct"/>
          </w:tcPr>
          <w:p w14:paraId="18FC6B51" w14:textId="5B8B88AB" w:rsidR="00F92D35" w:rsidRDefault="50DACD70" w:rsidP="00BF31AD">
            <w:r>
              <w:t>Stage 1</w:t>
            </w:r>
            <w:r w:rsidR="1C6201A1">
              <w:t xml:space="preserve"> (</w:t>
            </w:r>
            <w:r>
              <w:t>independent</w:t>
            </w:r>
            <w:r w:rsidR="1C6201A1">
              <w:t>)</w:t>
            </w:r>
          </w:p>
        </w:tc>
      </w:tr>
      <w:tr w:rsidR="00F92D35" w14:paraId="31380F56" w14:textId="77777777" w:rsidTr="005941DA">
        <w:trPr>
          <w:cnfStyle w:val="000000100000" w:firstRow="0" w:lastRow="0" w:firstColumn="0" w:lastColumn="0" w:oddVBand="0" w:evenVBand="0" w:oddHBand="1" w:evenHBand="0" w:firstRowFirstColumn="0" w:firstRowLastColumn="0" w:lastRowFirstColumn="0" w:lastRowLastColumn="0"/>
        </w:trPr>
        <w:tc>
          <w:tcPr>
            <w:tcW w:w="2500" w:type="pct"/>
          </w:tcPr>
          <w:p w14:paraId="3734AA9A" w14:textId="782D2815" w:rsidR="00AC15B4" w:rsidRPr="006F2E56" w:rsidRDefault="5081702D" w:rsidP="00A8495D">
            <w:pPr>
              <w:pStyle w:val="ListNumber"/>
            </w:pPr>
            <w:r w:rsidRPr="006F2E56">
              <w:t xml:space="preserve">Ask </w:t>
            </w:r>
            <w:r w:rsidR="4F2D455E" w:rsidRPr="006F2E56">
              <w:t xml:space="preserve">students </w:t>
            </w:r>
            <w:r w:rsidR="752F5A0B" w:rsidRPr="006F2E56">
              <w:t xml:space="preserve">to </w:t>
            </w:r>
            <w:r w:rsidR="4F2D455E" w:rsidRPr="006F2E56">
              <w:t xml:space="preserve">think of a time when they have tried to </w:t>
            </w:r>
            <w:r w:rsidR="6C48B546" w:rsidRPr="006F2E56">
              <w:t xml:space="preserve">persuade </w:t>
            </w:r>
            <w:r w:rsidR="4F2D455E" w:rsidRPr="006F2E56">
              <w:t xml:space="preserve">their parents, </w:t>
            </w:r>
            <w:r w:rsidR="099B3452" w:rsidRPr="006F2E56">
              <w:t>family</w:t>
            </w:r>
            <w:r w:rsidR="4F2D455E" w:rsidRPr="006F2E56">
              <w:t xml:space="preserve"> </w:t>
            </w:r>
            <w:r w:rsidR="5F3E9677" w:rsidRPr="006F2E56">
              <w:t>members</w:t>
            </w:r>
            <w:r w:rsidR="4F2D455E" w:rsidRPr="006F2E56">
              <w:t xml:space="preserve"> or teacher to let the</w:t>
            </w:r>
            <w:r w:rsidR="4287B4A0" w:rsidRPr="006F2E56">
              <w:t xml:space="preserve">m do something. </w:t>
            </w:r>
            <w:r w:rsidR="012E30B9" w:rsidRPr="006F2E56">
              <w:t xml:space="preserve">Discuss: </w:t>
            </w:r>
            <w:r w:rsidR="4287B4A0" w:rsidRPr="006F2E56">
              <w:t xml:space="preserve">What did they </w:t>
            </w:r>
            <w:r w:rsidR="3A92E13C" w:rsidRPr="006F2E56">
              <w:t>s</w:t>
            </w:r>
            <w:r w:rsidR="4287B4A0" w:rsidRPr="006F2E56">
              <w:t>ay? Were they successful or not? What happened?</w:t>
            </w:r>
          </w:p>
          <w:p w14:paraId="5E5C279E" w14:textId="34388F0E" w:rsidR="00AC15B4" w:rsidRPr="006F2E56" w:rsidRDefault="65B4C516" w:rsidP="00A8495D">
            <w:pPr>
              <w:pStyle w:val="ListNumber"/>
            </w:pPr>
            <w:r w:rsidRPr="006F2E56">
              <w:t xml:space="preserve">Model drawing a picture of yourself in a cartoon style with a speech bubble. Inside the speech bubble write a simple </w:t>
            </w:r>
            <w:r w:rsidR="0F5BAA3D" w:rsidRPr="006F2E56">
              <w:t xml:space="preserve">sentence </w:t>
            </w:r>
            <w:r w:rsidR="4EF217EA" w:rsidRPr="006F2E56">
              <w:t>stating what</w:t>
            </w:r>
            <w:r w:rsidR="32063C44" w:rsidRPr="006F2E56">
              <w:t xml:space="preserve"> you want to do. For example, </w:t>
            </w:r>
            <w:r w:rsidR="009912FD">
              <w:t>‘</w:t>
            </w:r>
            <w:r w:rsidR="32063C44" w:rsidRPr="006F2E56">
              <w:t xml:space="preserve">I want </w:t>
            </w:r>
            <w:r w:rsidR="1E88E627" w:rsidRPr="006F2E56">
              <w:t>to stay up late</w:t>
            </w:r>
            <w:r w:rsidR="32063C44" w:rsidRPr="006F2E56">
              <w:t>!</w:t>
            </w:r>
            <w:r w:rsidR="009912FD">
              <w:t>’</w:t>
            </w:r>
          </w:p>
          <w:p w14:paraId="43E07986" w14:textId="7A57E150" w:rsidR="00AC15B4" w:rsidRPr="006F2E56" w:rsidRDefault="58051A58" w:rsidP="00A8495D">
            <w:pPr>
              <w:pStyle w:val="ListNumber"/>
            </w:pPr>
            <w:r w:rsidRPr="006F2E56">
              <w:t>Identify the subject and the verb in the sentence and highlight that it is a complete idea that makes sense.</w:t>
            </w:r>
            <w:r w:rsidR="005F726F">
              <w:t xml:space="preserve"> Explain that a sentence begins with a capital letter and ends with a full stop. Trace over these with coloured marker to highlight their positioning.</w:t>
            </w:r>
          </w:p>
          <w:p w14:paraId="10C14EDB" w14:textId="27278838" w:rsidR="00AC15B4" w:rsidRPr="006F2E56" w:rsidRDefault="32063C44" w:rsidP="00A8495D">
            <w:pPr>
              <w:pStyle w:val="ListNumber"/>
            </w:pPr>
            <w:r w:rsidRPr="006F2E56">
              <w:t>Students share things that they want.</w:t>
            </w:r>
            <w:r w:rsidR="5BA6CA69" w:rsidRPr="006F2E56">
              <w:t xml:space="preserve"> List these on an anchor chart.</w:t>
            </w:r>
          </w:p>
          <w:p w14:paraId="3F2CB0DE" w14:textId="05F23EB6" w:rsidR="2EF9E5ED" w:rsidRPr="006F2E56" w:rsidRDefault="2EF9E5ED" w:rsidP="00A8495D">
            <w:pPr>
              <w:pStyle w:val="ListNumber"/>
            </w:pPr>
            <w:r w:rsidRPr="006F2E56">
              <w:t xml:space="preserve">Students select an option from the chart and draw </w:t>
            </w:r>
            <w:r w:rsidRPr="006F2E56">
              <w:lastRenderedPageBreak/>
              <w:t xml:space="preserve">themselves </w:t>
            </w:r>
            <w:r w:rsidR="013359E2" w:rsidRPr="006F2E56">
              <w:t xml:space="preserve">with </w:t>
            </w:r>
            <w:r w:rsidRPr="006F2E56">
              <w:t>a speech bubble</w:t>
            </w:r>
            <w:r w:rsidR="1553CEA2" w:rsidRPr="006F2E56">
              <w:t xml:space="preserve">. Students use words from the model </w:t>
            </w:r>
            <w:r w:rsidR="56123BC9" w:rsidRPr="006F2E56">
              <w:t xml:space="preserve">and anchor chart </w:t>
            </w:r>
            <w:r w:rsidR="1553CEA2" w:rsidRPr="006F2E56">
              <w:t xml:space="preserve">to write what they </w:t>
            </w:r>
            <w:r w:rsidRPr="006F2E56">
              <w:t>want or wher</w:t>
            </w:r>
            <w:r w:rsidR="4BA22154" w:rsidRPr="006F2E56">
              <w:t>e they want to go.</w:t>
            </w:r>
          </w:p>
          <w:p w14:paraId="78910ACF" w14:textId="58E1DFAB" w:rsidR="00C71340" w:rsidRPr="00C71340" w:rsidRDefault="6C964AD9" w:rsidP="7A4BB980">
            <w:pPr>
              <w:pStyle w:val="FeatureBox1"/>
            </w:pPr>
            <w:r w:rsidRPr="240CB620">
              <w:rPr>
                <w:b/>
                <w:bCs/>
              </w:rPr>
              <w:t>Too easy?</w:t>
            </w:r>
            <w:r>
              <w:t xml:space="preserve"> </w:t>
            </w:r>
            <w:r w:rsidR="3C5B7E4D">
              <w:t xml:space="preserve">Using the sentence starter ‘I want </w:t>
            </w:r>
            <w:r w:rsidR="00AC34F2">
              <w:t>__</w:t>
            </w:r>
            <w:r w:rsidR="3C5B7E4D">
              <w:t xml:space="preserve">’, students select a word from the chart to complete the sentence. </w:t>
            </w:r>
          </w:p>
        </w:tc>
        <w:tc>
          <w:tcPr>
            <w:tcW w:w="2500" w:type="pct"/>
          </w:tcPr>
          <w:p w14:paraId="086E3A1D" w14:textId="1505E33F" w:rsidR="00BC5341" w:rsidRPr="006F2E56" w:rsidRDefault="332AED2C" w:rsidP="00A8495D">
            <w:pPr>
              <w:pStyle w:val="ListNumber"/>
            </w:pPr>
            <w:r w:rsidRPr="006F2E56">
              <w:lastRenderedPageBreak/>
              <w:t>Using the correct conventions, s</w:t>
            </w:r>
            <w:r w:rsidR="562F05B1" w:rsidRPr="006F2E56">
              <w:t>tudents write dialogue from the perspective of the pigeon or the bus driver</w:t>
            </w:r>
            <w:r w:rsidR="248A7916" w:rsidRPr="006F2E56">
              <w:t>. Encourage students to add contractions to make the text sound like spoken language.</w:t>
            </w:r>
          </w:p>
          <w:p w14:paraId="204C3875" w14:textId="6FB49301" w:rsidR="00947024" w:rsidRPr="00BC5DB0" w:rsidRDefault="76D02DEF" w:rsidP="00947024">
            <w:pPr>
              <w:pStyle w:val="FeatureBox1"/>
            </w:pPr>
            <w:r w:rsidRPr="281295ED">
              <w:rPr>
                <w:b/>
                <w:bCs/>
              </w:rPr>
              <w:t>Too hard?</w:t>
            </w:r>
            <w:r>
              <w:t xml:space="preserve"> Provide an individual copy of </w:t>
            </w:r>
            <w:hyperlink w:anchor="_Resource_4:_FANBOYS">
              <w:r w:rsidRPr="281295ED">
                <w:rPr>
                  <w:rStyle w:val="Hyperlink"/>
                </w:rPr>
                <w:t>Resource 4: Saying verbs</w:t>
              </w:r>
            </w:hyperlink>
            <w:r>
              <w:t xml:space="preserve"> to support </w:t>
            </w:r>
            <w:r w:rsidRPr="281295ED">
              <w:rPr>
                <w:lang w:val="en-US"/>
              </w:rPr>
              <w:t>verb selection.</w:t>
            </w:r>
          </w:p>
          <w:p w14:paraId="5EEB4283" w14:textId="08716ED5" w:rsidR="00947024" w:rsidRPr="00BC5341" w:rsidRDefault="4A949F21" w:rsidP="00947024">
            <w:pPr>
              <w:pStyle w:val="FeatureBox1"/>
            </w:pPr>
            <w:r w:rsidRPr="7A4BB980">
              <w:rPr>
                <w:b/>
                <w:bCs/>
              </w:rPr>
              <w:t>Too easy?</w:t>
            </w:r>
            <w:r>
              <w:t xml:space="preserve"> Students select more complex verbs, for example, assured.</w:t>
            </w:r>
          </w:p>
          <w:p w14:paraId="02582318" w14:textId="4DA514E8" w:rsidR="00947024" w:rsidRPr="006F2E56" w:rsidRDefault="406D15CD" w:rsidP="00A8495D">
            <w:pPr>
              <w:pStyle w:val="ListNumber"/>
            </w:pPr>
            <w:r w:rsidRPr="006F2E56">
              <w:t xml:space="preserve">Students review and edit their writing using </w:t>
            </w:r>
            <w:hyperlink w:anchor="_Resource_3:Dialogue_checklist">
              <w:r w:rsidR="33484CA2" w:rsidRPr="006F2E56">
                <w:rPr>
                  <w:rStyle w:val="Hyperlink"/>
                </w:rPr>
                <w:t>Resource 3: Dialogue checklist</w:t>
              </w:r>
            </w:hyperlink>
            <w:r w:rsidR="33484CA2" w:rsidRPr="006F2E56">
              <w:t>.</w:t>
            </w:r>
          </w:p>
          <w:p w14:paraId="3371D653" w14:textId="05FD2CA3" w:rsidR="00F92D35" w:rsidRPr="00CF2169" w:rsidRDefault="14981AB4" w:rsidP="00A8495D">
            <w:pPr>
              <w:pStyle w:val="ListNumber"/>
            </w:pPr>
            <w:r w:rsidRPr="006F2E56">
              <w:t>Students review their writing with a partner.</w:t>
            </w:r>
          </w:p>
        </w:tc>
      </w:tr>
    </w:tbl>
    <w:p w14:paraId="102C964F" w14:textId="345C8B0B" w:rsidR="0E3B98E4" w:rsidRDefault="0E3B98E4" w:rsidP="7A4BB980">
      <w:pPr>
        <w:pStyle w:val="Featurepink"/>
      </w:pPr>
      <w:r w:rsidRPr="7A4BB980">
        <w:rPr>
          <w:rStyle w:val="Strong"/>
        </w:rPr>
        <w:t>Early Stage 1 Assessment task 2 –</w:t>
      </w:r>
      <w:r>
        <w:t xml:space="preserve"> Observations and work samples from this lesson allow students to demonstrate achievement towards the following syllabus outcomes and content points:</w:t>
      </w:r>
    </w:p>
    <w:p w14:paraId="1AD3883F" w14:textId="77777777" w:rsidR="0E3B98E4" w:rsidRDefault="0E3B98E4" w:rsidP="7A4BB980">
      <w:pPr>
        <w:pStyle w:val="Featurepink"/>
      </w:pPr>
      <w:r w:rsidRPr="7A4BB980">
        <w:rPr>
          <w:b/>
          <w:bCs/>
        </w:rPr>
        <w:t xml:space="preserve">ENE-OLC-01 – </w:t>
      </w:r>
      <w:r>
        <w:t>communicates effectively by using interpersonal conventions and language with familiar peers and adults</w:t>
      </w:r>
    </w:p>
    <w:p w14:paraId="1BD87821" w14:textId="684B4DFA" w:rsidR="7A4BB980" w:rsidRDefault="7438A46F" w:rsidP="00AF410F">
      <w:pPr>
        <w:pStyle w:val="Featurepink"/>
        <w:numPr>
          <w:ilvl w:val="0"/>
          <w:numId w:val="44"/>
        </w:numPr>
        <w:ind w:left="567" w:hanging="567"/>
      </w:pPr>
      <w:r>
        <w:t xml:space="preserve">retell favourite stories, poems, </w:t>
      </w:r>
      <w:proofErr w:type="gramStart"/>
      <w:r>
        <w:t>songs</w:t>
      </w:r>
      <w:proofErr w:type="gramEnd"/>
      <w:r>
        <w:t xml:space="preserve"> and rhymes with some parts as exact repetition and some in their own words</w:t>
      </w:r>
      <w:r w:rsidR="002A001D">
        <w:t>.</w:t>
      </w:r>
    </w:p>
    <w:p w14:paraId="051507D9" w14:textId="77777777" w:rsidR="0E3B98E4" w:rsidRDefault="0E3B98E4" w:rsidP="7A4BB980">
      <w:pPr>
        <w:pStyle w:val="Featurepink"/>
      </w:pPr>
      <w:r w:rsidRPr="7A4BB980">
        <w:rPr>
          <w:rStyle w:val="Strong"/>
        </w:rPr>
        <w:t>ENE-RECOM-01 –</w:t>
      </w:r>
      <w:r>
        <w:t xml:space="preserve"> comprehends independently read texts using background knowledge, word knowledge and understanding of how sentences connect</w:t>
      </w:r>
    </w:p>
    <w:p w14:paraId="43A3A163" w14:textId="186BC428" w:rsidR="008D3A0D" w:rsidRDefault="7438A46F" w:rsidP="00AF410F">
      <w:pPr>
        <w:pStyle w:val="Featurepink"/>
        <w:numPr>
          <w:ilvl w:val="0"/>
          <w:numId w:val="44"/>
        </w:numPr>
        <w:ind w:left="567" w:hanging="567"/>
      </w:pPr>
      <w:r>
        <w:t>understand how adjectives describe a noun and verbs identify actions in a sentence</w:t>
      </w:r>
      <w:r w:rsidR="002A001D">
        <w:t>.</w:t>
      </w:r>
    </w:p>
    <w:p w14:paraId="79510360" w14:textId="382FD753" w:rsidR="005F726F" w:rsidRDefault="005F726F" w:rsidP="005F726F">
      <w:pPr>
        <w:pStyle w:val="Featurepink"/>
      </w:pPr>
      <w:r w:rsidRPr="005F726F">
        <w:rPr>
          <w:b/>
          <w:bCs/>
        </w:rPr>
        <w:t>ENE-CWT-01</w:t>
      </w:r>
      <w:r w:rsidRPr="005F726F">
        <w:t xml:space="preserve"> </w:t>
      </w:r>
      <w:r w:rsidRPr="005F726F">
        <w:rPr>
          <w:b/>
          <w:bCs/>
        </w:rPr>
        <w:t>–</w:t>
      </w:r>
      <w:r>
        <w:t xml:space="preserve"> </w:t>
      </w:r>
      <w:r w:rsidRPr="005F726F">
        <w:t>creates written texts that include at least 2 related ideas and correct simple sentences</w:t>
      </w:r>
    </w:p>
    <w:p w14:paraId="3127F323" w14:textId="46F4E746" w:rsidR="005F726F" w:rsidRDefault="005F726F" w:rsidP="005F726F">
      <w:pPr>
        <w:pStyle w:val="Featurepink"/>
        <w:numPr>
          <w:ilvl w:val="0"/>
          <w:numId w:val="44"/>
        </w:numPr>
        <w:ind w:left="567" w:hanging="567"/>
      </w:pPr>
      <w:r>
        <w:t>understand that punctuation is a feature of written language and how it impacts meaning</w:t>
      </w:r>
    </w:p>
    <w:p w14:paraId="4D3C8FAB" w14:textId="0A4EBCD4" w:rsidR="005F726F" w:rsidRPr="005F726F" w:rsidRDefault="005F726F" w:rsidP="005F726F">
      <w:pPr>
        <w:pStyle w:val="Featurepink"/>
        <w:numPr>
          <w:ilvl w:val="0"/>
          <w:numId w:val="44"/>
        </w:numPr>
        <w:ind w:left="567" w:hanging="567"/>
      </w:pPr>
      <w:r>
        <w:t>use a capital letter to start a sentence and a full stop to end a sentence.</w:t>
      </w:r>
    </w:p>
    <w:p w14:paraId="4716A874" w14:textId="4723FA25" w:rsidR="0E3B98E4" w:rsidRDefault="0E3B98E4" w:rsidP="7A4BB980">
      <w:pPr>
        <w:pStyle w:val="Featurepink"/>
      </w:pPr>
      <w:r w:rsidRPr="7A4BB980">
        <w:rPr>
          <w:rStyle w:val="Strong"/>
        </w:rPr>
        <w:lastRenderedPageBreak/>
        <w:t>Stage 1 Assessment task 2 –</w:t>
      </w:r>
      <w:r>
        <w:t xml:space="preserve"> Collecting work samples from this lesson allows students to demonstrate achievement towards the following syllabus outcomes and content points:</w:t>
      </w:r>
    </w:p>
    <w:p w14:paraId="3DFEB560" w14:textId="77777777" w:rsidR="0E3B98E4" w:rsidRDefault="0E3B98E4" w:rsidP="7A4BB980">
      <w:pPr>
        <w:pStyle w:val="Featurepink"/>
      </w:pPr>
      <w:r w:rsidRPr="7A4BB980">
        <w:rPr>
          <w:rStyle w:val="Strong"/>
        </w:rPr>
        <w:t>EN1-CWT-01 –</w:t>
      </w:r>
      <w:r>
        <w:t xml:space="preserve"> plans, creates and revises texts written for different purposes, including paragraphs, using knowledge of vocabulary, text features and sentence </w:t>
      </w:r>
      <w:proofErr w:type="gramStart"/>
      <w:r>
        <w:t>structure</w:t>
      </w:r>
      <w:proofErr w:type="gramEnd"/>
    </w:p>
    <w:p w14:paraId="0910DCF2" w14:textId="4ED20C6E" w:rsidR="0E3B98E4" w:rsidRDefault="0E3B98E4" w:rsidP="00AF410F">
      <w:pPr>
        <w:pStyle w:val="Featurepink"/>
        <w:ind w:left="567" w:hanging="567"/>
      </w:pPr>
      <w:r>
        <w:t>-</w:t>
      </w:r>
      <w:r w:rsidR="00AF410F">
        <w:tab/>
      </w:r>
      <w:r>
        <w:t xml:space="preserve">use action, saying, </w:t>
      </w:r>
      <w:proofErr w:type="gramStart"/>
      <w:r>
        <w:t>relating</w:t>
      </w:r>
      <w:proofErr w:type="gramEnd"/>
      <w:r>
        <w:t xml:space="preserve"> and sensing verbs to add detail and precision to writing</w:t>
      </w:r>
    </w:p>
    <w:p w14:paraId="058C01D9" w14:textId="38F999FE" w:rsidR="0E3B98E4" w:rsidRDefault="0E3B98E4" w:rsidP="00AF410F">
      <w:pPr>
        <w:pStyle w:val="Featurepink"/>
        <w:ind w:left="567" w:hanging="567"/>
      </w:pPr>
      <w:r>
        <w:t>-</w:t>
      </w:r>
      <w:r w:rsidR="00AF410F">
        <w:tab/>
      </w:r>
      <w:r>
        <w:t>use quotation marks for simple dialogue</w:t>
      </w:r>
    </w:p>
    <w:p w14:paraId="09D75084" w14:textId="65452789" w:rsidR="0E3B98E4" w:rsidRDefault="0E3B98E4" w:rsidP="00AF410F">
      <w:pPr>
        <w:pStyle w:val="Featurepink"/>
        <w:ind w:left="567" w:hanging="567"/>
      </w:pPr>
      <w:r>
        <w:t>-</w:t>
      </w:r>
      <w:r w:rsidR="00AF410F">
        <w:tab/>
      </w:r>
      <w:r>
        <w:t>understand that their own texts can be improved by incorporating feedback and editing</w:t>
      </w:r>
      <w:r w:rsidR="002A001D">
        <w:t>.</w:t>
      </w:r>
    </w:p>
    <w:p w14:paraId="73F55B41" w14:textId="77777777" w:rsidR="0E3B98E4" w:rsidRDefault="0E3B98E4" w:rsidP="7A4BB980">
      <w:pPr>
        <w:pStyle w:val="Featurepink"/>
      </w:pPr>
      <w:r w:rsidRPr="7A4BB980">
        <w:rPr>
          <w:rStyle w:val="Strong"/>
        </w:rPr>
        <w:t>EN1-UARL-01 –</w:t>
      </w:r>
      <w:r>
        <w:t xml:space="preserve"> understands and responds to literature by creating texts using similar structures, intentional language choices and features appropriate to audience and purpose</w:t>
      </w:r>
    </w:p>
    <w:p w14:paraId="581EB192" w14:textId="4C0E71DE" w:rsidR="0E3B98E4" w:rsidRDefault="0E3B98E4" w:rsidP="00AF410F">
      <w:pPr>
        <w:pStyle w:val="Featurepink"/>
        <w:numPr>
          <w:ilvl w:val="0"/>
          <w:numId w:val="44"/>
        </w:numPr>
        <w:ind w:left="567" w:hanging="567"/>
        <w:rPr>
          <w:rFonts w:eastAsia="Calibri"/>
        </w:rPr>
      </w:pPr>
      <w:r w:rsidRPr="7A4BB980">
        <w:rPr>
          <w:lang w:eastAsia="en-AU"/>
        </w:rPr>
        <w:t>identify how structure and images reinforce ideas.</w:t>
      </w:r>
    </w:p>
    <w:p w14:paraId="37E93FBA" w14:textId="6AF5F0E5" w:rsidR="00F92D35" w:rsidRDefault="28ED9C74" w:rsidP="00F92D35">
      <w:pPr>
        <w:pStyle w:val="Heading3"/>
      </w:pPr>
      <w:bookmarkStart w:id="33" w:name="_Lesson_4:_Planning"/>
      <w:bookmarkStart w:id="34" w:name="_Toc100683123"/>
      <w:bookmarkStart w:id="35" w:name="_Toc132616447"/>
      <w:bookmarkEnd w:id="33"/>
      <w:r>
        <w:t xml:space="preserve">Lesson </w:t>
      </w:r>
      <w:r w:rsidR="79A5957C">
        <w:t>4</w:t>
      </w:r>
      <w:r w:rsidR="208DEE2E">
        <w:t>:</w:t>
      </w:r>
      <w:r>
        <w:t xml:space="preserve"> </w:t>
      </w:r>
      <w:r w:rsidR="4BCF39E7">
        <w:t xml:space="preserve">Planning for </w:t>
      </w:r>
      <w:bookmarkEnd w:id="34"/>
      <w:r w:rsidR="748005D0">
        <w:t>text creation</w:t>
      </w:r>
      <w:bookmarkEnd w:id="35"/>
    </w:p>
    <w:p w14:paraId="71ABB435" w14:textId="77777777" w:rsidR="00996360" w:rsidRDefault="00996360" w:rsidP="00996360">
      <w:r>
        <w:t>The following teaching and learning activities support multi-age settings.</w:t>
      </w:r>
    </w:p>
    <w:p w14:paraId="632D4A5D" w14:textId="77777777" w:rsidR="00996360" w:rsidRDefault="00996360" w:rsidP="00996360">
      <w:pPr>
        <w:pStyle w:val="Heading4"/>
      </w:pPr>
      <w:r>
        <w:t>Whole</w:t>
      </w:r>
    </w:p>
    <w:p w14:paraId="72C091FE" w14:textId="62A30E14" w:rsidR="00CF3D0D" w:rsidRPr="006F2E56" w:rsidRDefault="1FBC3694" w:rsidP="006F2E56">
      <w:pPr>
        <w:pStyle w:val="ListNumber"/>
        <w:numPr>
          <w:ilvl w:val="0"/>
          <w:numId w:val="35"/>
        </w:numPr>
      </w:pPr>
      <w:r w:rsidRPr="006F2E56">
        <w:t>Explain that students will be planning a class book about a</w:t>
      </w:r>
      <w:r w:rsidR="3105E4F8" w:rsidRPr="006F2E56">
        <w:t>n</w:t>
      </w:r>
      <w:r w:rsidRPr="006F2E56">
        <w:t xml:space="preserve"> </w:t>
      </w:r>
      <w:r w:rsidR="1C40186C" w:rsidRPr="006F2E56">
        <w:t>activity</w:t>
      </w:r>
      <w:r w:rsidRPr="006F2E56">
        <w:t xml:space="preserve"> that Pigeon would like to do. </w:t>
      </w:r>
      <w:hyperlink r:id="rId26">
        <w:r w:rsidRPr="006F2E56">
          <w:rPr>
            <w:rStyle w:val="Hyperlink"/>
          </w:rPr>
          <w:t>Brainstorm</w:t>
        </w:r>
      </w:hyperlink>
      <w:r w:rsidRPr="006F2E56">
        <w:t xml:space="preserve"> ideas, for example, </w:t>
      </w:r>
      <w:r w:rsidRPr="00943D4D">
        <w:rPr>
          <w:rStyle w:val="Emphasis"/>
          <w:i w:val="0"/>
          <w:iCs w:val="0"/>
        </w:rPr>
        <w:t>Don’t Let the Pigeon</w:t>
      </w:r>
      <w:r w:rsidRPr="00CF2169">
        <w:rPr>
          <w:rStyle w:val="Emphasis"/>
        </w:rPr>
        <w:t>…</w:t>
      </w:r>
      <w:r w:rsidRPr="006F2E56">
        <w:t xml:space="preserve"> teach the class, cook dinner, go shopping.</w:t>
      </w:r>
    </w:p>
    <w:p w14:paraId="69AD75DC" w14:textId="2FCD20B5" w:rsidR="008F3E5C" w:rsidRPr="006F2E56" w:rsidRDefault="56790871" w:rsidP="006F2E56">
      <w:pPr>
        <w:pStyle w:val="ListNumber"/>
        <w:numPr>
          <w:ilvl w:val="0"/>
          <w:numId w:val="35"/>
        </w:numPr>
      </w:pPr>
      <w:r w:rsidRPr="006F2E56">
        <w:t>As a class, select a topic and share arguments that Pigeon would make to persuade. List the arguments on sticky notes.</w:t>
      </w:r>
    </w:p>
    <w:p w14:paraId="1FE780A7" w14:textId="6C10A15D" w:rsidR="008F3E5C" w:rsidRPr="006F2E56" w:rsidRDefault="75EF5BE6" w:rsidP="006F2E56">
      <w:pPr>
        <w:pStyle w:val="ListNumber"/>
        <w:numPr>
          <w:ilvl w:val="0"/>
          <w:numId w:val="35"/>
        </w:numPr>
      </w:pPr>
      <w:r w:rsidRPr="006F2E56">
        <w:lastRenderedPageBreak/>
        <w:t>Discuss</w:t>
      </w:r>
      <w:r w:rsidR="77E76EA9" w:rsidRPr="006F2E56">
        <w:t xml:space="preserve"> a humorous ending where Pigeon changes his mind. For example, </w:t>
      </w:r>
      <w:r w:rsidR="0ECD9FB5" w:rsidRPr="006F2E56">
        <w:t>instead</w:t>
      </w:r>
      <w:r w:rsidR="4EA7356F" w:rsidRPr="006F2E56">
        <w:t xml:space="preserve"> of being the teacher, </w:t>
      </w:r>
      <w:r w:rsidR="77E76EA9" w:rsidRPr="006F2E56">
        <w:t xml:space="preserve">Pigeon decides that he wants to be the principal instead. Compare to the ending of </w:t>
      </w:r>
      <w:r w:rsidR="77E76EA9" w:rsidRPr="006B3B13">
        <w:rPr>
          <w:rStyle w:val="Emphasis"/>
        </w:rPr>
        <w:t>Don’t Let the Pigeon Drive the Bus</w:t>
      </w:r>
      <w:r w:rsidR="0099446E">
        <w:rPr>
          <w:rStyle w:val="Emphasis"/>
        </w:rPr>
        <w:t>!</w:t>
      </w:r>
      <w:r w:rsidR="77E76EA9" w:rsidRPr="006F2E56">
        <w:t xml:space="preserve"> where Pigeon dreams of driving a truck.</w:t>
      </w:r>
    </w:p>
    <w:p w14:paraId="04D63EEE" w14:textId="77777777" w:rsidR="00F92D35" w:rsidRDefault="00F92D35" w:rsidP="00F92D35">
      <w:pPr>
        <w:pStyle w:val="Heading4"/>
      </w:pPr>
      <w:r>
        <w:t>Part</w:t>
      </w:r>
    </w:p>
    <w:p w14:paraId="2A38F000" w14:textId="152B8B03" w:rsidR="00F92D35" w:rsidRDefault="00F92D35" w:rsidP="00F92D35">
      <w:r>
        <w:t>The table below details the differentiated teaching and learning activities for each stage.</w:t>
      </w:r>
    </w:p>
    <w:tbl>
      <w:tblPr>
        <w:tblStyle w:val="Tableheader"/>
        <w:tblW w:w="5000" w:type="pct"/>
        <w:tblLayout w:type="fixed"/>
        <w:tblLook w:val="0420" w:firstRow="1" w:lastRow="0" w:firstColumn="0" w:lastColumn="0" w:noHBand="0" w:noVBand="1"/>
        <w:tblDescription w:val="Suggested teaching and learning activities for Early Stage 1 and Stage 1."/>
      </w:tblPr>
      <w:tblGrid>
        <w:gridCol w:w="7280"/>
        <w:gridCol w:w="7280"/>
      </w:tblGrid>
      <w:tr w:rsidR="00F92D35" w14:paraId="4D2B9FEF" w14:textId="77777777" w:rsidTr="005941DA">
        <w:trPr>
          <w:cnfStyle w:val="100000000000" w:firstRow="1" w:lastRow="0" w:firstColumn="0" w:lastColumn="0" w:oddVBand="0" w:evenVBand="0" w:oddHBand="0" w:evenHBand="0" w:firstRowFirstColumn="0" w:firstRowLastColumn="0" w:lastRowFirstColumn="0" w:lastRowLastColumn="0"/>
        </w:trPr>
        <w:tc>
          <w:tcPr>
            <w:tcW w:w="2500" w:type="pct"/>
          </w:tcPr>
          <w:p w14:paraId="655C0B09" w14:textId="798B1CFF" w:rsidR="00F92D35" w:rsidRDefault="56CFA142" w:rsidP="00BF31AD">
            <w:r>
              <w:t>Early Stage 1</w:t>
            </w:r>
            <w:r w:rsidR="50DACD70">
              <w:t xml:space="preserve"> </w:t>
            </w:r>
            <w:r w:rsidR="09C2CBEF">
              <w:t>(</w:t>
            </w:r>
            <w:r w:rsidR="597DB36F">
              <w:t xml:space="preserve">teacher </w:t>
            </w:r>
            <w:r w:rsidR="4D81D122">
              <w:t>guided</w:t>
            </w:r>
            <w:r w:rsidR="06346568">
              <w:t>)</w:t>
            </w:r>
          </w:p>
        </w:tc>
        <w:tc>
          <w:tcPr>
            <w:tcW w:w="2500" w:type="pct"/>
          </w:tcPr>
          <w:p w14:paraId="17204CB6" w14:textId="44DE4C9F" w:rsidR="00F92D35" w:rsidRDefault="50DACD70" w:rsidP="00BF31AD">
            <w:r>
              <w:t>Stage 1</w:t>
            </w:r>
            <w:r w:rsidR="20E7EB4A">
              <w:t xml:space="preserve"> </w:t>
            </w:r>
            <w:r w:rsidR="5D0F29C7">
              <w:t>(</w:t>
            </w:r>
            <w:r w:rsidR="20E7EB4A">
              <w:t>pairs/small groups</w:t>
            </w:r>
            <w:r w:rsidR="33D766E3">
              <w:t>)</w:t>
            </w:r>
          </w:p>
        </w:tc>
      </w:tr>
      <w:tr w:rsidR="00F92D35" w14:paraId="1D0123D1" w14:textId="77777777" w:rsidTr="005941DA">
        <w:trPr>
          <w:cnfStyle w:val="000000100000" w:firstRow="0" w:lastRow="0" w:firstColumn="0" w:lastColumn="0" w:oddVBand="0" w:evenVBand="0" w:oddHBand="1" w:evenHBand="0" w:firstRowFirstColumn="0" w:firstRowLastColumn="0" w:lastRowFirstColumn="0" w:lastRowLastColumn="0"/>
        </w:trPr>
        <w:tc>
          <w:tcPr>
            <w:tcW w:w="2500" w:type="pct"/>
          </w:tcPr>
          <w:p w14:paraId="40D9479A" w14:textId="25A3DDB4" w:rsidR="00F82F07" w:rsidRPr="006F2E56" w:rsidRDefault="53A6108C" w:rsidP="00A8495D">
            <w:pPr>
              <w:pStyle w:val="ListNumber"/>
            </w:pPr>
            <w:r w:rsidRPr="006F2E56">
              <w:t>Model</w:t>
            </w:r>
            <w:r w:rsidR="2F729441" w:rsidRPr="006F2E56">
              <w:t xml:space="preserve"> </w:t>
            </w:r>
            <w:r w:rsidR="5CD2C83C" w:rsidRPr="006F2E56">
              <w:t>planning a new</w:t>
            </w:r>
            <w:r w:rsidR="04A51957" w:rsidRPr="006F2E56">
              <w:t xml:space="preserve"> story </w:t>
            </w:r>
            <w:r w:rsidR="2F729441" w:rsidRPr="006F2E56">
              <w:t>using</w:t>
            </w:r>
            <w:r w:rsidR="525498CC" w:rsidRPr="006F2E56">
              <w:t xml:space="preserve"> an</w:t>
            </w:r>
            <w:r w:rsidR="2F729441" w:rsidRPr="006F2E56">
              <w:t xml:space="preserve"> enlarged copy of </w:t>
            </w:r>
            <w:hyperlink w:anchor="_Resource_5:_Four-frame_1" w:history="1">
              <w:r w:rsidR="0A357988" w:rsidRPr="00CF2169">
                <w:rPr>
                  <w:rStyle w:val="Hyperlink"/>
                </w:rPr>
                <w:t xml:space="preserve">Resource </w:t>
              </w:r>
              <w:r w:rsidR="5473D1F6" w:rsidRPr="00CF2169">
                <w:rPr>
                  <w:rStyle w:val="Hyperlink"/>
                </w:rPr>
                <w:t>5</w:t>
              </w:r>
              <w:r w:rsidR="4099D120" w:rsidRPr="00CF2169">
                <w:rPr>
                  <w:rStyle w:val="Hyperlink"/>
                </w:rPr>
                <w:t xml:space="preserve">: </w:t>
              </w:r>
              <w:r w:rsidR="4426F731" w:rsidRPr="00CF2169">
                <w:rPr>
                  <w:rStyle w:val="Hyperlink"/>
                </w:rPr>
                <w:t>Four-f</w:t>
              </w:r>
              <w:r w:rsidR="73D90DF4" w:rsidRPr="00CF2169">
                <w:rPr>
                  <w:rStyle w:val="Hyperlink"/>
                </w:rPr>
                <w:t xml:space="preserve">rame </w:t>
              </w:r>
              <w:r w:rsidR="4099D120" w:rsidRPr="00CF2169">
                <w:rPr>
                  <w:rStyle w:val="Hyperlink"/>
                </w:rPr>
                <w:t>storyboard</w:t>
              </w:r>
            </w:hyperlink>
            <w:r w:rsidR="28556F95" w:rsidRPr="006F2E56">
              <w:t xml:space="preserve"> </w:t>
            </w:r>
            <w:r w:rsidR="7AF1253A" w:rsidRPr="006F2E56">
              <w:t xml:space="preserve">to </w:t>
            </w:r>
            <w:r w:rsidR="4025B75D" w:rsidRPr="006F2E56">
              <w:t xml:space="preserve">draw </w:t>
            </w:r>
            <w:r w:rsidR="7AF1253A" w:rsidRPr="006F2E56">
              <w:t>and label</w:t>
            </w:r>
            <w:r w:rsidR="054000BD" w:rsidRPr="006F2E56">
              <w:t>:</w:t>
            </w:r>
          </w:p>
          <w:p w14:paraId="638B71BF" w14:textId="2E6338F9" w:rsidR="00F82F07" w:rsidRDefault="157DD248" w:rsidP="006F2E56">
            <w:pPr>
              <w:pStyle w:val="ListBullet"/>
              <w:ind w:left="1156"/>
            </w:pPr>
            <w:r>
              <w:t>Frame 1: introduce the character who will set the story in motion. For example, the teacher</w:t>
            </w:r>
            <w:r w:rsidR="3E6DCBCA">
              <w:t xml:space="preserve"> (replaces the bus driver)</w:t>
            </w:r>
          </w:p>
          <w:p w14:paraId="77979F8C" w14:textId="77777777" w:rsidR="00F82F07" w:rsidRDefault="3479E70C" w:rsidP="006F2E56">
            <w:pPr>
              <w:pStyle w:val="ListBullet"/>
              <w:ind w:left="1156"/>
            </w:pPr>
            <w:r>
              <w:t>Frame 2: Pigeon asks a direct question to the reader</w:t>
            </w:r>
          </w:p>
          <w:p w14:paraId="3AC1893C" w14:textId="77777777" w:rsidR="00F92D35" w:rsidRDefault="3479E70C" w:rsidP="006F2E56">
            <w:pPr>
              <w:pStyle w:val="ListBullet"/>
              <w:ind w:left="1156"/>
            </w:pPr>
            <w:r>
              <w:t>Frame 3: Pigeon says a persuasive argument</w:t>
            </w:r>
          </w:p>
          <w:p w14:paraId="20DB4E22" w14:textId="43626A51" w:rsidR="002B6C2B" w:rsidRDefault="1856953F" w:rsidP="006F2E56">
            <w:pPr>
              <w:pStyle w:val="ListBullet"/>
              <w:ind w:left="1156"/>
            </w:pPr>
            <w:r>
              <w:t>Frame 4: Pigeon changes his mind. For example, he</w:t>
            </w:r>
            <w:r w:rsidR="385B4FA1">
              <w:t xml:space="preserve"> now</w:t>
            </w:r>
            <w:r>
              <w:t xml:space="preserve"> wants to be the principal.</w:t>
            </w:r>
          </w:p>
        </w:tc>
        <w:tc>
          <w:tcPr>
            <w:tcW w:w="2500" w:type="pct"/>
          </w:tcPr>
          <w:p w14:paraId="7F3005F2" w14:textId="5740BFEA" w:rsidR="00F073C2" w:rsidRPr="006F2E56" w:rsidRDefault="57ECFE6C" w:rsidP="00A8495D">
            <w:pPr>
              <w:pStyle w:val="ListNumber"/>
            </w:pPr>
            <w:r w:rsidRPr="006F2E56">
              <w:t>Students turn and talk to develop ideas for persuasive arguments</w:t>
            </w:r>
            <w:r w:rsidR="32F90149" w:rsidRPr="006F2E56">
              <w:t xml:space="preserve"> for the class book.</w:t>
            </w:r>
          </w:p>
          <w:p w14:paraId="7BCDB0B6" w14:textId="21412789" w:rsidR="00F92D35" w:rsidRDefault="614B9B42" w:rsidP="00A8495D">
            <w:pPr>
              <w:pStyle w:val="ListNumber"/>
            </w:pPr>
            <w:r w:rsidRPr="006F2E56">
              <w:t xml:space="preserve">In pairs, students write their ideas on </w:t>
            </w:r>
            <w:r w:rsidR="33261ACF" w:rsidRPr="006F2E56">
              <w:t>sticky</w:t>
            </w:r>
            <w:r w:rsidRPr="006F2E56">
              <w:t xml:space="preserve"> notes</w:t>
            </w:r>
            <w:r w:rsidR="1B5B4171" w:rsidRPr="006F2E56">
              <w:t>.</w:t>
            </w:r>
          </w:p>
        </w:tc>
      </w:tr>
    </w:tbl>
    <w:p w14:paraId="4FFE9E20" w14:textId="18BD3A5C" w:rsidR="005941DA" w:rsidRDefault="00F92D35" w:rsidP="005941DA">
      <w:pPr>
        <w:pStyle w:val="Heading4"/>
      </w:pPr>
      <w:r>
        <w:t>Part</w:t>
      </w:r>
    </w:p>
    <w:p w14:paraId="32A7B128" w14:textId="7D8933A7" w:rsidR="005941DA" w:rsidRDefault="00F92D35" w:rsidP="00F92D35">
      <w:r>
        <w:t>The table below details the differentiated teaching and learning activities for each stage.</w:t>
      </w:r>
    </w:p>
    <w:tbl>
      <w:tblPr>
        <w:tblStyle w:val="Tableheader"/>
        <w:tblW w:w="5000" w:type="pct"/>
        <w:tblLayout w:type="fixed"/>
        <w:tblLook w:val="0420" w:firstRow="1" w:lastRow="0" w:firstColumn="0" w:lastColumn="0" w:noHBand="0" w:noVBand="1"/>
        <w:tblDescription w:val="Suggested teaching and learning activities for Early Stage 1 and Stage 1."/>
      </w:tblPr>
      <w:tblGrid>
        <w:gridCol w:w="7280"/>
        <w:gridCol w:w="7280"/>
      </w:tblGrid>
      <w:tr w:rsidR="00F92D35" w14:paraId="7E70E906" w14:textId="77777777" w:rsidTr="005941DA">
        <w:trPr>
          <w:cnfStyle w:val="100000000000" w:firstRow="1" w:lastRow="0" w:firstColumn="0" w:lastColumn="0" w:oddVBand="0" w:evenVBand="0" w:oddHBand="0" w:evenHBand="0" w:firstRowFirstColumn="0" w:firstRowLastColumn="0" w:lastRowFirstColumn="0" w:lastRowLastColumn="0"/>
        </w:trPr>
        <w:tc>
          <w:tcPr>
            <w:tcW w:w="2500" w:type="pct"/>
          </w:tcPr>
          <w:p w14:paraId="4897F91E" w14:textId="6EA197A4" w:rsidR="00F92D35" w:rsidRDefault="4A949F21" w:rsidP="00BF31AD">
            <w:r>
              <w:lastRenderedPageBreak/>
              <w:t>Early Stage 1</w:t>
            </w:r>
            <w:r w:rsidR="710335FD">
              <w:t xml:space="preserve"> (</w:t>
            </w:r>
            <w:r w:rsidR="20F06620">
              <w:t>independent</w:t>
            </w:r>
            <w:r w:rsidR="710335FD">
              <w:t>)</w:t>
            </w:r>
          </w:p>
        </w:tc>
        <w:tc>
          <w:tcPr>
            <w:tcW w:w="2500" w:type="pct"/>
          </w:tcPr>
          <w:p w14:paraId="093CD981" w14:textId="63B59ABA" w:rsidR="00F92D35" w:rsidRDefault="50DACD70" w:rsidP="7A4BB980">
            <w:pPr>
              <w:rPr>
                <w:rStyle w:val="Strong"/>
                <w:b/>
                <w:bCs/>
              </w:rPr>
            </w:pPr>
            <w:r>
              <w:t xml:space="preserve">Stage </w:t>
            </w:r>
            <w:r w:rsidR="51EA4D3A">
              <w:t xml:space="preserve">1 </w:t>
            </w:r>
            <w:r w:rsidR="3F567B17">
              <w:t>(</w:t>
            </w:r>
            <w:r w:rsidR="3221190F">
              <w:t>teacher</w:t>
            </w:r>
            <w:r w:rsidR="114A8E51" w:rsidRPr="7A4BB980">
              <w:rPr>
                <w:rStyle w:val="Strong"/>
                <w:b/>
                <w:bCs/>
              </w:rPr>
              <w:t xml:space="preserve"> </w:t>
            </w:r>
            <w:r w:rsidR="51EA4D3A" w:rsidRPr="7A4BB980">
              <w:rPr>
                <w:rStyle w:val="Strong"/>
                <w:b/>
                <w:bCs/>
              </w:rPr>
              <w:t>guided</w:t>
            </w:r>
            <w:r w:rsidR="61C72ED7" w:rsidRPr="7A4BB980">
              <w:rPr>
                <w:rStyle w:val="Strong"/>
                <w:b/>
                <w:bCs/>
              </w:rPr>
              <w:t>)</w:t>
            </w:r>
          </w:p>
        </w:tc>
      </w:tr>
      <w:tr w:rsidR="00F92D35" w14:paraId="7B75E819" w14:textId="77777777" w:rsidTr="005941DA">
        <w:trPr>
          <w:cnfStyle w:val="000000100000" w:firstRow="0" w:lastRow="0" w:firstColumn="0" w:lastColumn="0" w:oddVBand="0" w:evenVBand="0" w:oddHBand="1" w:evenHBand="0" w:firstRowFirstColumn="0" w:firstRowLastColumn="0" w:lastRowFirstColumn="0" w:lastRowLastColumn="0"/>
        </w:trPr>
        <w:tc>
          <w:tcPr>
            <w:tcW w:w="2500" w:type="pct"/>
          </w:tcPr>
          <w:p w14:paraId="2D334CB6" w14:textId="0CE9AD9B" w:rsidR="001C0AE8" w:rsidRDefault="4CC7FC39" w:rsidP="00A8495D">
            <w:pPr>
              <w:pStyle w:val="ListNumber"/>
            </w:pPr>
            <w:r>
              <w:t xml:space="preserve">Students </w:t>
            </w:r>
            <w:r w:rsidR="0AAE476E">
              <w:t xml:space="preserve">select a different activity that </w:t>
            </w:r>
            <w:r w:rsidR="681785A3">
              <w:t>Pigeon would want or like to do</w:t>
            </w:r>
            <w:r w:rsidR="568029BB">
              <w:t xml:space="preserve">. </w:t>
            </w:r>
            <w:r w:rsidR="2CE1F57D">
              <w:t>Using the modelled plan as a guide, s</w:t>
            </w:r>
            <w:r w:rsidR="568029BB">
              <w:t xml:space="preserve">tudents create </w:t>
            </w:r>
            <w:r w:rsidR="48007876">
              <w:t>their own story</w:t>
            </w:r>
            <w:r w:rsidR="568029BB">
              <w:t xml:space="preserve"> plan</w:t>
            </w:r>
            <w:r w:rsidR="681785A3">
              <w:t xml:space="preserve"> </w:t>
            </w:r>
            <w:r w:rsidR="0099446E">
              <w:t>using</w:t>
            </w:r>
            <w:r w:rsidR="681785A3">
              <w:t xml:space="preserve"> </w:t>
            </w:r>
            <w:hyperlink w:anchor="_Resource_5:_Four-frame_1">
              <w:r w:rsidR="5DBF8ED3" w:rsidRPr="240CB620">
                <w:rPr>
                  <w:rStyle w:val="Hyperlink"/>
                </w:rPr>
                <w:t xml:space="preserve">Resource </w:t>
              </w:r>
              <w:r w:rsidR="5E1389E6" w:rsidRPr="240CB620">
                <w:rPr>
                  <w:rStyle w:val="Hyperlink"/>
                </w:rPr>
                <w:t>5</w:t>
              </w:r>
              <w:r w:rsidR="5DBF8ED3" w:rsidRPr="240CB620">
                <w:rPr>
                  <w:rStyle w:val="Hyperlink"/>
                </w:rPr>
                <w:t>:</w:t>
              </w:r>
              <w:r w:rsidR="10212382" w:rsidRPr="240CB620">
                <w:rPr>
                  <w:rStyle w:val="Hyperlink"/>
                </w:rPr>
                <w:t xml:space="preserve"> Four-</w:t>
              </w:r>
              <w:r w:rsidR="7EDBDFDE" w:rsidRPr="240CB620">
                <w:rPr>
                  <w:rStyle w:val="Hyperlink"/>
                </w:rPr>
                <w:t>frame storyboard</w:t>
              </w:r>
              <w:r w:rsidR="594D1014" w:rsidRPr="240CB620">
                <w:rPr>
                  <w:rStyle w:val="Hyperlink"/>
                </w:rPr>
                <w:t>.</w:t>
              </w:r>
            </w:hyperlink>
          </w:p>
          <w:p w14:paraId="48BDFD9C" w14:textId="430B632B" w:rsidR="0019693F" w:rsidRDefault="039FA715" w:rsidP="0019693F">
            <w:pPr>
              <w:pStyle w:val="FeatureBox2"/>
            </w:pPr>
            <w:r w:rsidRPr="7A4BB980">
              <w:rPr>
                <w:rStyle w:val="Strong"/>
              </w:rPr>
              <w:t>Too hard?</w:t>
            </w:r>
            <w:r>
              <w:t xml:space="preserve"> </w:t>
            </w:r>
            <w:r w:rsidR="186C0CCC">
              <w:t>Students</w:t>
            </w:r>
            <w:r>
              <w:t xml:space="preserve"> </w:t>
            </w:r>
            <w:r w:rsidR="186C0CCC">
              <w:t>draw pictures to plan.</w:t>
            </w:r>
          </w:p>
          <w:p w14:paraId="79AD1846" w14:textId="10189FF0" w:rsidR="0019693F" w:rsidRDefault="3796F794" w:rsidP="0019693F">
            <w:pPr>
              <w:pStyle w:val="FeatureBox2"/>
            </w:pPr>
            <w:r w:rsidRPr="7A4BB980">
              <w:rPr>
                <w:rStyle w:val="Strong"/>
              </w:rPr>
              <w:t>Too easy?</w:t>
            </w:r>
            <w:r>
              <w:t xml:space="preserve"> Students use </w:t>
            </w:r>
            <w:hyperlink w:anchor="_Resource_5:_Storyboard">
              <w:r w:rsidRPr="7A4BB980">
                <w:rPr>
                  <w:rStyle w:val="Hyperlink"/>
                </w:rPr>
                <w:t xml:space="preserve">Resource 6: </w:t>
              </w:r>
              <w:r w:rsidR="3C8FB9FB" w:rsidRPr="7A4BB980">
                <w:rPr>
                  <w:rStyle w:val="Hyperlink"/>
                </w:rPr>
                <w:t>Six-</w:t>
              </w:r>
              <w:r w:rsidRPr="7A4BB980">
                <w:rPr>
                  <w:rStyle w:val="Hyperlink"/>
                </w:rPr>
                <w:t xml:space="preserve">frame </w:t>
              </w:r>
              <w:r w:rsidR="026CFC12" w:rsidRPr="7A4BB980">
                <w:rPr>
                  <w:rStyle w:val="Hyperlink"/>
                </w:rPr>
                <w:t>storyboard</w:t>
              </w:r>
            </w:hyperlink>
            <w:r w:rsidR="026CFC12">
              <w:t>.</w:t>
            </w:r>
          </w:p>
        </w:tc>
        <w:tc>
          <w:tcPr>
            <w:tcW w:w="2500" w:type="pct"/>
          </w:tcPr>
          <w:p w14:paraId="2C393651" w14:textId="609A7671" w:rsidR="09AE36A3" w:rsidRPr="006F2E56" w:rsidRDefault="143DEE94" w:rsidP="00A8495D">
            <w:pPr>
              <w:pStyle w:val="ListNumber"/>
            </w:pPr>
            <w:r w:rsidRPr="006F2E56">
              <w:t xml:space="preserve">Write a </w:t>
            </w:r>
            <w:r w:rsidR="7434EB2B" w:rsidRPr="006F2E56">
              <w:t>question</w:t>
            </w:r>
            <w:r w:rsidRPr="006F2E56">
              <w:t xml:space="preserve"> mark and an exclamation </w:t>
            </w:r>
            <w:r w:rsidR="6B9AF0FB" w:rsidRPr="006F2E56">
              <w:t>m</w:t>
            </w:r>
            <w:r w:rsidRPr="006F2E56">
              <w:t xml:space="preserve">ark on the </w:t>
            </w:r>
            <w:r w:rsidR="6F821149" w:rsidRPr="006F2E56">
              <w:t>board</w:t>
            </w:r>
            <w:r w:rsidRPr="006F2E56">
              <w:t xml:space="preserve">. Ask students what </w:t>
            </w:r>
            <w:r w:rsidR="37DE8B7F" w:rsidRPr="006F2E56">
              <w:t>these</w:t>
            </w:r>
            <w:r w:rsidRPr="006F2E56">
              <w:t xml:space="preserve"> symbols are used for and why they are important.</w:t>
            </w:r>
          </w:p>
          <w:p w14:paraId="7642875A" w14:textId="042644FD" w:rsidR="09AE36A3" w:rsidRPr="006F2E56" w:rsidRDefault="23EF2110" w:rsidP="00A8495D">
            <w:pPr>
              <w:pStyle w:val="ListNumber"/>
            </w:pPr>
            <w:r w:rsidRPr="006F2E56">
              <w:t xml:space="preserve">Open </w:t>
            </w:r>
            <w:r w:rsidRPr="006B3B13">
              <w:rPr>
                <w:rStyle w:val="Emphasis"/>
              </w:rPr>
              <w:t>Don’t Let the Pigeon Drive the Bus</w:t>
            </w:r>
            <w:r w:rsidR="0099446E">
              <w:rPr>
                <w:rStyle w:val="Emphasis"/>
              </w:rPr>
              <w:t>!</w:t>
            </w:r>
            <w:r w:rsidRPr="006F2E56">
              <w:t xml:space="preserve"> and locate pages where question marks and exclamation </w:t>
            </w:r>
            <w:r w:rsidR="0953F5AD" w:rsidRPr="006F2E56">
              <w:t>marks</w:t>
            </w:r>
            <w:r w:rsidRPr="006F2E56">
              <w:t xml:space="preserve"> have been </w:t>
            </w:r>
            <w:r w:rsidR="24C46C65" w:rsidRPr="006F2E56">
              <w:t xml:space="preserve">used. Highlight how these tell the reader </w:t>
            </w:r>
            <w:r w:rsidR="2CBF87EB" w:rsidRPr="006F2E56">
              <w:t xml:space="preserve">how </w:t>
            </w:r>
            <w:r w:rsidR="24C46C65" w:rsidRPr="006F2E56">
              <w:t xml:space="preserve">to read the page in </w:t>
            </w:r>
            <w:r w:rsidR="0099446E">
              <w:t>a</w:t>
            </w:r>
            <w:r w:rsidR="24C46C65" w:rsidRPr="006F2E56">
              <w:t xml:space="preserve"> particular way. Read several </w:t>
            </w:r>
            <w:r w:rsidR="54B9FD81" w:rsidRPr="006F2E56">
              <w:t>pages</w:t>
            </w:r>
            <w:r w:rsidR="24C46C65" w:rsidRPr="006F2E56">
              <w:t xml:space="preserve"> with and without expression to </w:t>
            </w:r>
            <w:r w:rsidR="11EB4498" w:rsidRPr="006F2E56">
              <w:t>demonstrate the</w:t>
            </w:r>
            <w:r w:rsidR="24C46C65" w:rsidRPr="006F2E56">
              <w:t xml:space="preserve"> difference.</w:t>
            </w:r>
          </w:p>
          <w:p w14:paraId="650A2B9A" w14:textId="059A9525" w:rsidR="5B66CE60" w:rsidRPr="006F2E56" w:rsidRDefault="57C9135F" w:rsidP="00A8495D">
            <w:pPr>
              <w:pStyle w:val="ListNumber"/>
            </w:pPr>
            <w:r w:rsidRPr="006F2E56">
              <w:t>Explain that students will need to consider their punctuation choices when writing their own text.</w:t>
            </w:r>
          </w:p>
          <w:p w14:paraId="34262D5A" w14:textId="2580A700" w:rsidR="0019693F" w:rsidRPr="006F2E56" w:rsidRDefault="4440DB44" w:rsidP="00A8495D">
            <w:pPr>
              <w:pStyle w:val="ListNumber"/>
            </w:pPr>
            <w:r w:rsidRPr="006F2E56">
              <w:t xml:space="preserve">Display </w:t>
            </w:r>
            <w:r w:rsidR="416A5912" w:rsidRPr="006F2E56">
              <w:t xml:space="preserve">an </w:t>
            </w:r>
            <w:r w:rsidRPr="006F2E56">
              <w:t xml:space="preserve">enlarged copy of </w:t>
            </w:r>
            <w:hyperlink w:anchor="_Resource_5:_Storyboard" w:history="1">
              <w:r w:rsidRPr="0099446E">
                <w:rPr>
                  <w:rStyle w:val="Hyperlink"/>
                </w:rPr>
                <w:t xml:space="preserve">Resource 6: </w:t>
              </w:r>
              <w:r w:rsidR="730535CE" w:rsidRPr="0099446E">
                <w:rPr>
                  <w:rStyle w:val="Hyperlink"/>
                </w:rPr>
                <w:t>Six-frame</w:t>
              </w:r>
              <w:r w:rsidRPr="0099446E">
                <w:rPr>
                  <w:rStyle w:val="Hyperlink"/>
                </w:rPr>
                <w:t xml:space="preserve"> storyboard</w:t>
              </w:r>
            </w:hyperlink>
            <w:r w:rsidRPr="006F2E56">
              <w:t xml:space="preserve"> or</w:t>
            </w:r>
            <w:r w:rsidR="0099446E">
              <w:t xml:space="preserve"> a</w:t>
            </w:r>
            <w:r w:rsidRPr="006F2E56">
              <w:t xml:space="preserve"> </w:t>
            </w:r>
            <w:hyperlink r:id="rId27" w:anchor=".Yw1EMY3xR40.link">
              <w:r w:rsidRPr="001B46CC">
                <w:rPr>
                  <w:rStyle w:val="Hyperlink"/>
                </w:rPr>
                <w:t>digital storyboard</w:t>
              </w:r>
            </w:hyperlink>
            <w:r w:rsidRPr="006F2E56">
              <w:t xml:space="preserve">. Discuss </w:t>
            </w:r>
            <w:r w:rsidR="50EF04F4" w:rsidRPr="006F2E56">
              <w:t>and model t</w:t>
            </w:r>
            <w:r w:rsidRPr="006F2E56">
              <w:t xml:space="preserve">he development of </w:t>
            </w:r>
            <w:r w:rsidR="0C33E3D7" w:rsidRPr="006F2E56">
              <w:t>a</w:t>
            </w:r>
            <w:r w:rsidRPr="006F2E56">
              <w:t xml:space="preserve"> story</w:t>
            </w:r>
            <w:r w:rsidR="0811C62C" w:rsidRPr="006F2E56">
              <w:t xml:space="preserve"> plan that innovates on the original</w:t>
            </w:r>
            <w:r w:rsidRPr="006F2E56">
              <w:t>:</w:t>
            </w:r>
          </w:p>
          <w:p w14:paraId="37A699A8" w14:textId="2DD71C11" w:rsidR="0019693F" w:rsidRDefault="77C0CE8B" w:rsidP="006F2E56">
            <w:pPr>
              <w:pStyle w:val="ListBullet"/>
              <w:ind w:left="1253"/>
            </w:pPr>
            <w:r>
              <w:t xml:space="preserve">Frame 1: </w:t>
            </w:r>
            <w:r w:rsidR="2E909183">
              <w:t>I</w:t>
            </w:r>
            <w:r>
              <w:t>ntroduce the character who will set the story in motion. For example, the teacher (replaces the bus driver)</w:t>
            </w:r>
          </w:p>
          <w:p w14:paraId="0D619235" w14:textId="77777777" w:rsidR="0019693F" w:rsidRDefault="575976A4" w:rsidP="006F2E56">
            <w:pPr>
              <w:pStyle w:val="ListBullet"/>
              <w:ind w:left="1253"/>
            </w:pPr>
            <w:r>
              <w:t>Frame 2: Pigeon asks a direct question to the reader</w:t>
            </w:r>
          </w:p>
          <w:p w14:paraId="7332BC5D" w14:textId="77777777" w:rsidR="0019693F" w:rsidRDefault="575976A4" w:rsidP="006F2E56">
            <w:pPr>
              <w:pStyle w:val="ListBullet"/>
              <w:ind w:left="1253"/>
            </w:pPr>
            <w:r>
              <w:t>Frame 3: Pigeon says a persuasive argument</w:t>
            </w:r>
          </w:p>
          <w:p w14:paraId="7C713611" w14:textId="77777777" w:rsidR="0019693F" w:rsidRDefault="575976A4" w:rsidP="006F2E56">
            <w:pPr>
              <w:pStyle w:val="ListBullet"/>
              <w:ind w:left="1253"/>
            </w:pPr>
            <w:r>
              <w:lastRenderedPageBreak/>
              <w:t>Frame 4: Pigeon says another persuasive argument</w:t>
            </w:r>
          </w:p>
          <w:p w14:paraId="1E3414CD" w14:textId="08451D3E" w:rsidR="0019693F" w:rsidRDefault="77C0CE8B" w:rsidP="006F2E56">
            <w:pPr>
              <w:pStyle w:val="ListBullet"/>
              <w:ind w:left="1253"/>
            </w:pPr>
            <w:r>
              <w:t xml:space="preserve">Frame 5: </w:t>
            </w:r>
            <w:r w:rsidR="1C1053AF">
              <w:t>R</w:t>
            </w:r>
            <w:r>
              <w:t>eturn of a character. For example, the teacher</w:t>
            </w:r>
          </w:p>
          <w:p w14:paraId="4F0EC23B" w14:textId="77777777" w:rsidR="0019693F" w:rsidRPr="006146D2" w:rsidRDefault="575976A4" w:rsidP="006F2E56">
            <w:pPr>
              <w:pStyle w:val="ListBullet"/>
              <w:ind w:left="1253"/>
            </w:pPr>
            <w:r>
              <w:t>Frame 6: Pigeon reimagines his goals. For example, now he wants to be the principal.</w:t>
            </w:r>
          </w:p>
          <w:p w14:paraId="7804EABB" w14:textId="0B5364BC" w:rsidR="00654518" w:rsidRPr="006F2E56" w:rsidRDefault="5B5B4E35" w:rsidP="00A8495D">
            <w:pPr>
              <w:pStyle w:val="ListNumber"/>
            </w:pPr>
            <w:r w:rsidRPr="006F2E56">
              <w:t>Model</w:t>
            </w:r>
            <w:r w:rsidR="619F196A" w:rsidRPr="006F2E56">
              <w:t>:</w:t>
            </w:r>
          </w:p>
          <w:p w14:paraId="6FADF2A1" w14:textId="4DEB1011" w:rsidR="00654518" w:rsidRDefault="5F9E7222" w:rsidP="006F2E56">
            <w:pPr>
              <w:pStyle w:val="ListBullet"/>
              <w:ind w:left="1253"/>
            </w:pPr>
            <w:r>
              <w:t>add</w:t>
            </w:r>
            <w:r w:rsidR="348FA1A9">
              <w:t>ing</w:t>
            </w:r>
            <w:r>
              <w:t xml:space="preserve"> </w:t>
            </w:r>
            <w:r w:rsidR="0F2D6368">
              <w:t xml:space="preserve">ideas on </w:t>
            </w:r>
            <w:r>
              <w:t>sticky notes</w:t>
            </w:r>
          </w:p>
          <w:p w14:paraId="7F41FD80" w14:textId="0267E039" w:rsidR="00654518" w:rsidRDefault="5F9E7222" w:rsidP="006F2E56">
            <w:pPr>
              <w:pStyle w:val="ListBullet"/>
              <w:ind w:left="1253"/>
            </w:pPr>
            <w:r>
              <w:t>mov</w:t>
            </w:r>
            <w:r w:rsidR="0F02DE1E">
              <w:t>ing</w:t>
            </w:r>
            <w:r>
              <w:t>, discard</w:t>
            </w:r>
            <w:r w:rsidR="0F02DE1E">
              <w:t>ing</w:t>
            </w:r>
            <w:r>
              <w:t>, amend</w:t>
            </w:r>
            <w:r w:rsidR="0F02DE1E">
              <w:t>ing</w:t>
            </w:r>
            <w:r w:rsidR="462EED66">
              <w:t xml:space="preserve"> </w:t>
            </w:r>
            <w:r>
              <w:t>or recreat</w:t>
            </w:r>
            <w:r w:rsidR="0F02DE1E">
              <w:t>ing</w:t>
            </w:r>
            <w:r>
              <w:t xml:space="preserve"> the notes as the ideas change or </w:t>
            </w:r>
            <w:proofErr w:type="gramStart"/>
            <w:r>
              <w:t>develop</w:t>
            </w:r>
            <w:proofErr w:type="gramEnd"/>
          </w:p>
          <w:p w14:paraId="7E60D5E4" w14:textId="49385A9D" w:rsidR="1BE0C5E9" w:rsidRDefault="1BE0C5E9" w:rsidP="006F2E56">
            <w:pPr>
              <w:pStyle w:val="ListBullet"/>
              <w:ind w:left="1253"/>
            </w:pPr>
            <w:r>
              <w:t>adding question marks and exclamation marks to writing</w:t>
            </w:r>
          </w:p>
          <w:p w14:paraId="43BB69FE" w14:textId="229E7424" w:rsidR="00E94F49" w:rsidRDefault="4E6BD8A2" w:rsidP="006F2E56">
            <w:pPr>
              <w:pStyle w:val="ListBullet"/>
              <w:ind w:left="1253"/>
            </w:pPr>
            <w:r>
              <w:t xml:space="preserve">including </w:t>
            </w:r>
            <w:r w:rsidR="799C2842">
              <w:t>sketches or keywords on the sticky notes to explain how words and images may work together</w:t>
            </w:r>
            <w:r w:rsidR="10EA1C30">
              <w:t>.</w:t>
            </w:r>
          </w:p>
          <w:p w14:paraId="6EF03FD8" w14:textId="5125ACB2" w:rsidR="00FF4140" w:rsidRDefault="5B5B4E35" w:rsidP="00A8495D">
            <w:pPr>
              <w:pStyle w:val="ListNumber"/>
            </w:pPr>
            <w:r>
              <w:t>Students plan their writing</w:t>
            </w:r>
            <w:r w:rsidR="3E709B51">
              <w:t xml:space="preserve"> for a different activity that Pigeon would want or like to do</w:t>
            </w:r>
            <w:r>
              <w:t xml:space="preserve"> using </w:t>
            </w:r>
            <w:r w:rsidR="0099446E">
              <w:t xml:space="preserve">a </w:t>
            </w:r>
            <w:r>
              <w:t xml:space="preserve">student copy of </w:t>
            </w:r>
            <w:hyperlink w:anchor="_Resource_5:_Storyboard">
              <w:r w:rsidR="7DDFCA28" w:rsidRPr="240CB620">
                <w:rPr>
                  <w:rStyle w:val="Hyperlink"/>
                </w:rPr>
                <w:t>Resource 6</w:t>
              </w:r>
              <w:r w:rsidRPr="240CB620">
                <w:rPr>
                  <w:rStyle w:val="Hyperlink"/>
                </w:rPr>
                <w:t xml:space="preserve">: </w:t>
              </w:r>
              <w:r w:rsidR="00E4D6FB" w:rsidRPr="240CB620">
                <w:rPr>
                  <w:rStyle w:val="Hyperlink"/>
                </w:rPr>
                <w:t>Six-</w:t>
              </w:r>
              <w:r w:rsidR="06DE1453" w:rsidRPr="240CB620">
                <w:rPr>
                  <w:rStyle w:val="Hyperlink"/>
                </w:rPr>
                <w:t xml:space="preserve">frame </w:t>
              </w:r>
              <w:r w:rsidRPr="240CB620">
                <w:rPr>
                  <w:rStyle w:val="Hyperlink"/>
                </w:rPr>
                <w:t>storyboard</w:t>
              </w:r>
            </w:hyperlink>
            <w:r>
              <w:t xml:space="preserve"> and sticky notes.</w:t>
            </w:r>
          </w:p>
          <w:p w14:paraId="0D715C94" w14:textId="5E558542" w:rsidR="00FF4140" w:rsidRDefault="585D176E" w:rsidP="00FF4140">
            <w:pPr>
              <w:pStyle w:val="FeatureBox2"/>
            </w:pPr>
            <w:r w:rsidRPr="281295ED">
              <w:rPr>
                <w:b/>
                <w:bCs/>
              </w:rPr>
              <w:t xml:space="preserve">Too hard? </w:t>
            </w:r>
            <w:r w:rsidR="0994F52C">
              <w:t>S</w:t>
            </w:r>
            <w:r w:rsidR="693C097B">
              <w:t xml:space="preserve">tudents use </w:t>
            </w:r>
            <w:hyperlink w:anchor="_Resource_5:_Four-frame_1">
              <w:r w:rsidR="693C097B" w:rsidRPr="281295ED">
                <w:rPr>
                  <w:rStyle w:val="Hyperlink"/>
                </w:rPr>
                <w:t>Resource 5: Four-frame storyboard</w:t>
              </w:r>
            </w:hyperlink>
            <w:r w:rsidR="693C097B">
              <w:t>.</w:t>
            </w:r>
          </w:p>
          <w:p w14:paraId="28771539" w14:textId="1DADBAAF" w:rsidR="00FF4140" w:rsidRDefault="24C44CD3" w:rsidP="00FF4140">
            <w:pPr>
              <w:pStyle w:val="FeatureBox2"/>
            </w:pPr>
            <w:r w:rsidRPr="240CB620">
              <w:rPr>
                <w:rStyle w:val="Strong"/>
              </w:rPr>
              <w:lastRenderedPageBreak/>
              <w:t>Too easy?</w:t>
            </w:r>
            <w:r>
              <w:t xml:space="preserve"> Students </w:t>
            </w:r>
            <w:r w:rsidR="74BB4298">
              <w:t>plan for</w:t>
            </w:r>
            <w:r>
              <w:t xml:space="preserve"> a longer text </w:t>
            </w:r>
            <w:r w:rsidR="2E24EF9B">
              <w:t>using multiple</w:t>
            </w:r>
            <w:r>
              <w:t xml:space="preserve"> persuasive techniques.</w:t>
            </w:r>
          </w:p>
        </w:tc>
      </w:tr>
    </w:tbl>
    <w:p w14:paraId="2E8A1697" w14:textId="3EA7C872" w:rsidR="00F92D35" w:rsidRDefault="28ED9C74" w:rsidP="00F92D35">
      <w:pPr>
        <w:pStyle w:val="Heading3"/>
      </w:pPr>
      <w:bookmarkStart w:id="36" w:name="_Toc100683124"/>
      <w:bookmarkStart w:id="37" w:name="_Toc132616448"/>
      <w:r>
        <w:lastRenderedPageBreak/>
        <w:t xml:space="preserve">Lesson </w:t>
      </w:r>
      <w:r w:rsidR="79A5957C">
        <w:t>5</w:t>
      </w:r>
      <w:r w:rsidR="208DEE2E">
        <w:t>:</w:t>
      </w:r>
      <w:r>
        <w:t xml:space="preserve"> </w:t>
      </w:r>
      <w:r w:rsidR="3650FA03">
        <w:t>Creating a class</w:t>
      </w:r>
      <w:bookmarkEnd w:id="36"/>
      <w:r w:rsidR="48E21F23">
        <w:t xml:space="preserve"> book</w:t>
      </w:r>
      <w:bookmarkEnd w:id="37"/>
    </w:p>
    <w:p w14:paraId="02917181" w14:textId="77777777" w:rsidR="00F92D35" w:rsidRDefault="00F92D35" w:rsidP="00F92D35">
      <w:r>
        <w:t>The following teaching and learning activities support multi-age settings.</w:t>
      </w:r>
    </w:p>
    <w:p w14:paraId="20BC22C1" w14:textId="77777777" w:rsidR="00F92D35" w:rsidRDefault="00F92D35" w:rsidP="00F92D35">
      <w:pPr>
        <w:pStyle w:val="Heading4"/>
      </w:pPr>
      <w:r>
        <w:t>Whole</w:t>
      </w:r>
    </w:p>
    <w:p w14:paraId="58B2F4D2" w14:textId="1FAD32FC" w:rsidR="00D065B4" w:rsidRPr="006142ED" w:rsidRDefault="60A0428A" w:rsidP="006142ED">
      <w:pPr>
        <w:pStyle w:val="ListNumber"/>
        <w:numPr>
          <w:ilvl w:val="0"/>
          <w:numId w:val="12"/>
        </w:numPr>
      </w:pPr>
      <w:bookmarkStart w:id="38" w:name="_Toc100683125"/>
      <w:r w:rsidRPr="006142ED">
        <w:t xml:space="preserve">Explain that students will be writing and illustrating an A3 copy of </w:t>
      </w:r>
      <w:bookmarkStart w:id="39" w:name="_Hlk114609546"/>
      <w:r w:rsidR="00297FD0">
        <w:fldChar w:fldCharType="begin"/>
      </w:r>
      <w:r w:rsidR="00A775B7">
        <w:instrText>HYPERLINK  \l "_Resource_7:_Class"</w:instrText>
      </w:r>
      <w:r w:rsidR="00297FD0">
        <w:fldChar w:fldCharType="separate"/>
      </w:r>
      <w:r w:rsidR="6EC3A754" w:rsidRPr="00297FD0">
        <w:rPr>
          <w:rStyle w:val="Hyperlink"/>
        </w:rPr>
        <w:t xml:space="preserve">Resource 7: </w:t>
      </w:r>
      <w:r w:rsidRPr="00297FD0">
        <w:rPr>
          <w:rStyle w:val="Hyperlink"/>
        </w:rPr>
        <w:t>Class book</w:t>
      </w:r>
      <w:bookmarkEnd w:id="39"/>
      <w:r w:rsidR="00297FD0">
        <w:fldChar w:fldCharType="end"/>
      </w:r>
      <w:r w:rsidR="7134BF45" w:rsidRPr="006142ED">
        <w:t xml:space="preserve"> </w:t>
      </w:r>
      <w:r w:rsidRPr="006142ED">
        <w:t>about Pigeon’s new</w:t>
      </w:r>
      <w:r w:rsidR="0D54990C" w:rsidRPr="006142ED">
        <w:t xml:space="preserve"> activity</w:t>
      </w:r>
      <w:r w:rsidR="6A8D49D6" w:rsidRPr="006142ED">
        <w:t>.</w:t>
      </w:r>
    </w:p>
    <w:p w14:paraId="27FE41EA" w14:textId="6999A9D5" w:rsidR="007B3CB0" w:rsidRPr="006142ED" w:rsidRDefault="108491BA" w:rsidP="00A8495D">
      <w:pPr>
        <w:pStyle w:val="ListNumber"/>
      </w:pPr>
      <w:r w:rsidRPr="006142ED">
        <w:t>To illustrate the new text, students will learn how to draw Pigeon just like Mo Willems – by following a set of oral instructions.</w:t>
      </w:r>
    </w:p>
    <w:p w14:paraId="60337304" w14:textId="5C52B5E5" w:rsidR="007B3CB0" w:rsidRPr="006142ED" w:rsidRDefault="2572A34F" w:rsidP="00A8495D">
      <w:pPr>
        <w:pStyle w:val="ListNumber"/>
      </w:pPr>
      <w:r w:rsidRPr="006142ED">
        <w:t>Discuss strategies for following oral instructions. For example</w:t>
      </w:r>
      <w:r w:rsidR="42350111" w:rsidRPr="006142ED">
        <w:t>:</w:t>
      </w:r>
    </w:p>
    <w:p w14:paraId="30D04575" w14:textId="77777777" w:rsidR="007B3CB0" w:rsidRDefault="094948E6" w:rsidP="006142ED">
      <w:pPr>
        <w:pStyle w:val="ListBullet"/>
        <w:ind w:left="1134"/>
      </w:pPr>
      <w:r>
        <w:t>look at the person who is giving the instructions</w:t>
      </w:r>
    </w:p>
    <w:p w14:paraId="41056DA6" w14:textId="77777777" w:rsidR="007B3CB0" w:rsidRDefault="094948E6" w:rsidP="006142ED">
      <w:pPr>
        <w:pStyle w:val="ListBullet"/>
        <w:ind w:left="1134"/>
      </w:pPr>
      <w:r>
        <w:t>look at their hand movements and gestures</w:t>
      </w:r>
    </w:p>
    <w:p w14:paraId="084C5279" w14:textId="77777777" w:rsidR="007B3CB0" w:rsidRDefault="094948E6" w:rsidP="006142ED">
      <w:pPr>
        <w:pStyle w:val="ListBullet"/>
        <w:ind w:left="1134"/>
      </w:pPr>
      <w:r>
        <w:t>listen for words that provide exact details</w:t>
      </w:r>
    </w:p>
    <w:p w14:paraId="7304A546" w14:textId="77777777" w:rsidR="007B3CB0" w:rsidRPr="00170085" w:rsidRDefault="094948E6" w:rsidP="006142ED">
      <w:pPr>
        <w:pStyle w:val="ListBullet"/>
        <w:ind w:left="1134"/>
      </w:pPr>
      <w:r>
        <w:t>know that when connectives or conjunctions (linking words) are used, more information is going to be given or a particular sequence is required. For example, first, next, then, after that, now, because, but.</w:t>
      </w:r>
    </w:p>
    <w:p w14:paraId="14456CE9" w14:textId="127A11D5" w:rsidR="007B3CB0" w:rsidRPr="006142ED" w:rsidRDefault="2572A34F" w:rsidP="00A8495D">
      <w:pPr>
        <w:pStyle w:val="ListNumber"/>
      </w:pPr>
      <w:r w:rsidRPr="006142ED">
        <w:t xml:space="preserve">Read the instructions </w:t>
      </w:r>
      <w:hyperlink r:id="rId28" w:anchor="pp-series-the-pigeon" w:history="1">
        <w:r w:rsidR="00297FD0" w:rsidRPr="00D95C1B">
          <w:rPr>
            <w:rStyle w:val="Hyperlink"/>
          </w:rPr>
          <w:t>The Pigeon: How to Draw the Pigeon!</w:t>
        </w:r>
      </w:hyperlink>
      <w:r w:rsidRPr="006142ED">
        <w:t xml:space="preserve"> while students follow the steps to draw Pigeon.</w:t>
      </w:r>
    </w:p>
    <w:p w14:paraId="466FF17F" w14:textId="78005CF5" w:rsidR="007B3CB0" w:rsidRPr="006142ED" w:rsidRDefault="2572A34F" w:rsidP="00A8495D">
      <w:pPr>
        <w:pStyle w:val="ListNumber"/>
      </w:pPr>
      <w:r w:rsidRPr="006142ED">
        <w:t>Identify instructions that are easy to follow, and others that are more difficult.</w:t>
      </w:r>
    </w:p>
    <w:p w14:paraId="4F908095" w14:textId="6AB832C1" w:rsidR="007B3CB0" w:rsidRDefault="04A0DEFF" w:rsidP="3BCAD82F">
      <w:pPr>
        <w:pStyle w:val="FeatureBox2"/>
      </w:pPr>
      <w:r w:rsidRPr="3BCAD82F">
        <w:rPr>
          <w:b/>
          <w:bCs/>
        </w:rPr>
        <w:lastRenderedPageBreak/>
        <w:t xml:space="preserve">Too hard? </w:t>
      </w:r>
      <w:r>
        <w:t>Display the written instructions with visuals and/or read the instructions in small chunks.</w:t>
      </w:r>
    </w:p>
    <w:p w14:paraId="695FFF16" w14:textId="77777777" w:rsidR="005B409F" w:rsidRDefault="76B44322" w:rsidP="006142ED">
      <w:pPr>
        <w:pStyle w:val="ListNumber"/>
        <w:numPr>
          <w:ilvl w:val="0"/>
          <w:numId w:val="6"/>
        </w:numPr>
      </w:pPr>
      <w:r w:rsidRPr="006142ED">
        <w:t>Explain that each frame on the storyboard matches the squares on the class book.</w:t>
      </w:r>
    </w:p>
    <w:p w14:paraId="0A3CD627" w14:textId="268C2479" w:rsidR="00B3515F" w:rsidRPr="006142ED" w:rsidRDefault="62864739" w:rsidP="005B409F">
      <w:pPr>
        <w:pStyle w:val="FeatureBox"/>
      </w:pPr>
      <w:r w:rsidRPr="00CF2A4C">
        <w:rPr>
          <w:b/>
        </w:rPr>
        <w:t>Note:</w:t>
      </w:r>
      <w:r w:rsidRPr="006142ED">
        <w:t xml:space="preserve"> Early Stage 1 students will </w:t>
      </w:r>
      <w:r w:rsidR="00297FD0">
        <w:t xml:space="preserve">use </w:t>
      </w:r>
      <w:r w:rsidR="3405D3AF" w:rsidRPr="006142ED">
        <w:t xml:space="preserve">the </w:t>
      </w:r>
      <w:r w:rsidR="0F2FFCC3" w:rsidRPr="006142ED">
        <w:t>four</w:t>
      </w:r>
      <w:r w:rsidR="3405D3AF" w:rsidRPr="006142ED">
        <w:t xml:space="preserve">-frame structure and Stage 1 will use the </w:t>
      </w:r>
      <w:r w:rsidR="164AD214" w:rsidRPr="006142ED">
        <w:t>six</w:t>
      </w:r>
      <w:r w:rsidR="3405D3AF" w:rsidRPr="006142ED">
        <w:t>-frame</w:t>
      </w:r>
      <w:r w:rsidR="74FD2E15" w:rsidRPr="006142ED">
        <w:t>.</w:t>
      </w:r>
    </w:p>
    <w:p w14:paraId="7BF8937F" w14:textId="74CE09A0" w:rsidR="00536F1E" w:rsidRPr="006142ED" w:rsidRDefault="4F085F80" w:rsidP="00A8495D">
      <w:pPr>
        <w:pStyle w:val="ListNumber"/>
      </w:pPr>
      <w:r w:rsidRPr="006142ED">
        <w:t xml:space="preserve">Model completing </w:t>
      </w:r>
      <w:hyperlink w:anchor="_Resource_7:_Class">
        <w:r w:rsidR="66B336A6" w:rsidRPr="006142ED">
          <w:rPr>
            <w:rStyle w:val="Hyperlink"/>
          </w:rPr>
          <w:t xml:space="preserve">Resource </w:t>
        </w:r>
        <w:r w:rsidR="4BF0CC31" w:rsidRPr="006142ED">
          <w:rPr>
            <w:rStyle w:val="Hyperlink"/>
          </w:rPr>
          <w:t>7</w:t>
        </w:r>
        <w:r w:rsidR="66B336A6" w:rsidRPr="006142ED">
          <w:rPr>
            <w:rStyle w:val="Hyperlink"/>
          </w:rPr>
          <w:t>:</w:t>
        </w:r>
        <w:r w:rsidR="19A50FC1" w:rsidRPr="006142ED">
          <w:rPr>
            <w:rStyle w:val="Hyperlink"/>
          </w:rPr>
          <w:t xml:space="preserve"> Class book</w:t>
        </w:r>
      </w:hyperlink>
      <w:r w:rsidRPr="006142ED">
        <w:t xml:space="preserve"> using:</w:t>
      </w:r>
    </w:p>
    <w:p w14:paraId="0A3F569E" w14:textId="3B75B24A" w:rsidR="00536F1E" w:rsidRPr="00536F1E" w:rsidRDefault="764B782A" w:rsidP="006142ED">
      <w:pPr>
        <w:pStyle w:val="ListBullet"/>
        <w:ind w:left="1134"/>
      </w:pPr>
      <w:r w:rsidRPr="3BCAD82F">
        <w:t>pigeon drawings</w:t>
      </w:r>
    </w:p>
    <w:p w14:paraId="3AEA9908" w14:textId="38B2F3D4" w:rsidR="00536F1E" w:rsidRPr="00CF2A4C" w:rsidRDefault="764B782A" w:rsidP="006142ED">
      <w:pPr>
        <w:pStyle w:val="ListBullet"/>
        <w:ind w:left="1134"/>
      </w:pPr>
      <w:r w:rsidRPr="3BCAD82F">
        <w:t>co</w:t>
      </w:r>
      <w:r>
        <w:t xml:space="preserve">mpleted storyboard from </w:t>
      </w:r>
      <w:hyperlink w:anchor="_Lesson_4:_Planning" w:history="1">
        <w:r w:rsidRPr="00CF2A4C">
          <w:rPr>
            <w:rStyle w:val="Hyperlink"/>
          </w:rPr>
          <w:t>Lesson 4</w:t>
        </w:r>
      </w:hyperlink>
      <w:r w:rsidR="00CF2A4C" w:rsidRPr="00CF2A4C">
        <w:t>.</w:t>
      </w:r>
    </w:p>
    <w:p w14:paraId="54FD9322" w14:textId="2BADA207" w:rsidR="00536F1E" w:rsidRPr="00536F1E" w:rsidRDefault="4AF1B4EF" w:rsidP="006142ED">
      <w:pPr>
        <w:pStyle w:val="ListBullet"/>
        <w:ind w:left="1134"/>
      </w:pPr>
      <w:r>
        <w:t>hand</w:t>
      </w:r>
      <w:r w:rsidR="005B409F">
        <w:t>-</w:t>
      </w:r>
      <w:r>
        <w:t xml:space="preserve">drawn speech bubbles or </w:t>
      </w:r>
      <w:hyperlink w:anchor="_Resource_8:_Speech">
        <w:r w:rsidR="07D5F380" w:rsidRPr="7A4BB980">
          <w:rPr>
            <w:rStyle w:val="Hyperlink"/>
          </w:rPr>
          <w:t xml:space="preserve">Resource </w:t>
        </w:r>
        <w:r w:rsidR="601EE4B7" w:rsidRPr="7A4BB980">
          <w:rPr>
            <w:rStyle w:val="Hyperlink"/>
          </w:rPr>
          <w:t>8</w:t>
        </w:r>
        <w:r w:rsidRPr="7A4BB980">
          <w:rPr>
            <w:rStyle w:val="Hyperlink"/>
          </w:rPr>
          <w:t>: Speech and thought bubbles.</w:t>
        </w:r>
      </w:hyperlink>
    </w:p>
    <w:p w14:paraId="533C7700" w14:textId="0EE9EB01" w:rsidR="004E429E" w:rsidRPr="006142ED" w:rsidRDefault="28D483F5" w:rsidP="00A8495D">
      <w:pPr>
        <w:pStyle w:val="ListNumber"/>
      </w:pPr>
      <w:r w:rsidRPr="006142ED">
        <w:t xml:space="preserve">Students write and illustrate their </w:t>
      </w:r>
      <w:r w:rsidR="007CC422" w:rsidRPr="006142ED">
        <w:t>new text for the class book</w:t>
      </w:r>
      <w:r w:rsidR="33FDDD5C" w:rsidRPr="006142ED">
        <w:t>.</w:t>
      </w:r>
    </w:p>
    <w:p w14:paraId="7159DAD6" w14:textId="05354A83" w:rsidR="004E429E" w:rsidRDefault="004E429E" w:rsidP="004E429E">
      <w:pPr>
        <w:pStyle w:val="FeatureBox2"/>
      </w:pPr>
      <w:r w:rsidRPr="004E429E">
        <w:rPr>
          <w:b/>
          <w:bCs/>
          <w:color w:val="000000"/>
          <w:shd w:val="clear" w:color="auto" w:fill="CCEDFC"/>
        </w:rPr>
        <w:t>Too hard?</w:t>
      </w:r>
      <w:r w:rsidRPr="004E429E">
        <w:rPr>
          <w:color w:val="000000"/>
          <w:shd w:val="clear" w:color="auto" w:fill="CCEDFC"/>
        </w:rPr>
        <w:t xml:space="preserve"> In a small group or individually, teacher guides the development of a </w:t>
      </w:r>
      <w:r w:rsidR="2A4EB0B7" w:rsidRPr="004E429E">
        <w:rPr>
          <w:color w:val="000000"/>
          <w:shd w:val="clear" w:color="auto" w:fill="CCEDFC"/>
        </w:rPr>
        <w:t>four-</w:t>
      </w:r>
      <w:r w:rsidRPr="004E429E">
        <w:rPr>
          <w:color w:val="000000"/>
          <w:shd w:val="clear" w:color="auto" w:fill="CCEDFC"/>
        </w:rPr>
        <w:t>frame class page. Scribe for students where necessary.</w:t>
      </w:r>
    </w:p>
    <w:p w14:paraId="565140F2" w14:textId="6F74A7DD" w:rsidR="00E55B52" w:rsidRPr="006142ED" w:rsidRDefault="29A50B9C" w:rsidP="00A8495D">
      <w:pPr>
        <w:pStyle w:val="ListNumber"/>
      </w:pPr>
      <w:r w:rsidRPr="006142ED">
        <w:t xml:space="preserve">Students discuss the written and visual persuasive techniques that have </w:t>
      </w:r>
      <w:r w:rsidR="3C872EDD" w:rsidRPr="006142ED">
        <w:t xml:space="preserve">been </w:t>
      </w:r>
      <w:r w:rsidRPr="006142ED">
        <w:t>used in their text. Consider which techniques were used the most and/or least frequently.</w:t>
      </w:r>
    </w:p>
    <w:p w14:paraId="71CE5621" w14:textId="2EF70A42" w:rsidR="007B3CB0" w:rsidRPr="006142ED" w:rsidRDefault="28D483F5" w:rsidP="00A8495D">
      <w:pPr>
        <w:pStyle w:val="ListNumber"/>
      </w:pPr>
      <w:r w:rsidRPr="006142ED">
        <w:t>Collate the pages into a class book for students to share in the class library.</w:t>
      </w:r>
    </w:p>
    <w:p w14:paraId="1861C830" w14:textId="4BA47B1D" w:rsidR="17E8EF23" w:rsidRDefault="2E938F58" w:rsidP="2F2EF1D2">
      <w:pPr>
        <w:pStyle w:val="Featurepink"/>
      </w:pPr>
      <w:r w:rsidRPr="3BCAD82F">
        <w:rPr>
          <w:rStyle w:val="Strong"/>
        </w:rPr>
        <w:t xml:space="preserve">Early Stage 1 Assessment task </w:t>
      </w:r>
      <w:r w:rsidR="5C2155D7" w:rsidRPr="3BCAD82F">
        <w:rPr>
          <w:rStyle w:val="Strong"/>
        </w:rPr>
        <w:t>3</w:t>
      </w:r>
      <w:r w:rsidRPr="3BCAD82F">
        <w:rPr>
          <w:rStyle w:val="Strong"/>
        </w:rPr>
        <w:t xml:space="preserve"> –</w:t>
      </w:r>
      <w:r>
        <w:t xml:space="preserve"> Observations from this lesson allow students to demonstrate achievement towards the following syllabus outcom</w:t>
      </w:r>
      <w:r w:rsidR="21398E27">
        <w:t>e</w:t>
      </w:r>
      <w:r>
        <w:t xml:space="preserve"> and content point</w:t>
      </w:r>
      <w:r w:rsidR="005B409F">
        <w:t>s</w:t>
      </w:r>
      <w:r>
        <w:t>:</w:t>
      </w:r>
    </w:p>
    <w:p w14:paraId="761D7FE6" w14:textId="03708AF3" w:rsidR="17E8EF23" w:rsidRDefault="059DB812" w:rsidP="2F2EF1D2">
      <w:pPr>
        <w:pStyle w:val="Featurepink"/>
      </w:pPr>
      <w:r w:rsidRPr="281295ED">
        <w:rPr>
          <w:b/>
          <w:bCs/>
        </w:rPr>
        <w:lastRenderedPageBreak/>
        <w:t>ENE-C</w:t>
      </w:r>
      <w:r w:rsidR="0CA84142" w:rsidRPr="281295ED">
        <w:rPr>
          <w:b/>
          <w:bCs/>
        </w:rPr>
        <w:t>WT</w:t>
      </w:r>
      <w:r w:rsidRPr="281295ED">
        <w:rPr>
          <w:b/>
          <w:bCs/>
        </w:rPr>
        <w:t xml:space="preserve">-01 </w:t>
      </w:r>
      <w:r w:rsidRPr="281295ED">
        <w:rPr>
          <w:rStyle w:val="Strong"/>
        </w:rPr>
        <w:t>–</w:t>
      </w:r>
      <w:r>
        <w:t xml:space="preserve"> c</w:t>
      </w:r>
      <w:r w:rsidR="0954487F">
        <w:t>reate</w:t>
      </w:r>
      <w:r>
        <w:t>s</w:t>
      </w:r>
      <w:r w:rsidR="07582AFE">
        <w:t xml:space="preserve"> </w:t>
      </w:r>
      <w:r w:rsidR="0954487F">
        <w:t>written texts that include at least 2 related ideas and correct simple sentences</w:t>
      </w:r>
    </w:p>
    <w:p w14:paraId="3E8A66A9" w14:textId="52F9B8AE" w:rsidR="00955C4C" w:rsidRDefault="066692E4" w:rsidP="005B409F">
      <w:pPr>
        <w:pStyle w:val="Featurepink"/>
        <w:ind w:left="567" w:hanging="567"/>
      </w:pPr>
      <w:r>
        <w:t>-</w:t>
      </w:r>
      <w:r w:rsidR="00AF410F">
        <w:tab/>
      </w:r>
      <w:r w:rsidR="00955C4C" w:rsidRPr="00955C4C">
        <w:t>create written texts that describe, give an opinion, recount an event, convey a story</w:t>
      </w:r>
    </w:p>
    <w:p w14:paraId="0DF18213" w14:textId="3047D58A" w:rsidR="7A4BB980" w:rsidRDefault="46A143EF" w:rsidP="00955C4C">
      <w:pPr>
        <w:pStyle w:val="Featurepink"/>
        <w:numPr>
          <w:ilvl w:val="0"/>
          <w:numId w:val="44"/>
        </w:numPr>
        <w:ind w:left="567" w:hanging="567"/>
      </w:pPr>
      <w:r>
        <w:t>use drawing, images or mind maps to support planning and writing</w:t>
      </w:r>
    </w:p>
    <w:p w14:paraId="62EDD191" w14:textId="537D8785" w:rsidR="7A4BB980" w:rsidRDefault="0FDA98AA" w:rsidP="00AF410F">
      <w:pPr>
        <w:pStyle w:val="Featurepink"/>
        <w:ind w:left="567" w:hanging="567"/>
      </w:pPr>
      <w:r>
        <w:t>-</w:t>
      </w:r>
      <w:r w:rsidR="00AF410F">
        <w:tab/>
      </w:r>
      <w:r>
        <w:t>use personal vocabulary, words on display and in mentor texts when constructing sentences</w:t>
      </w:r>
      <w:r w:rsidR="00A03910">
        <w:t>.</w:t>
      </w:r>
    </w:p>
    <w:p w14:paraId="7FB5A2AB" w14:textId="77777777" w:rsidR="002F3836" w:rsidRDefault="002F3836" w:rsidP="002F3836">
      <w:pPr>
        <w:pStyle w:val="Featurepink"/>
      </w:pPr>
      <w:r w:rsidRPr="3EF87FBC">
        <w:rPr>
          <w:rStyle w:val="Strong"/>
        </w:rPr>
        <w:t>Stage 1 Assessment task 3 –</w:t>
      </w:r>
      <w:r>
        <w:t xml:space="preserve"> Observations and work samples from this lesson allow students to demonstrate achievement towards the following syllabus outcomes and content points:</w:t>
      </w:r>
    </w:p>
    <w:p w14:paraId="762E6E08" w14:textId="11C4E032" w:rsidR="002F3836" w:rsidRDefault="002F3836" w:rsidP="002F3836">
      <w:pPr>
        <w:pStyle w:val="Featurepink"/>
        <w:rPr>
          <w:rStyle w:val="Strong"/>
        </w:rPr>
      </w:pPr>
      <w:r w:rsidRPr="410C3E7C">
        <w:rPr>
          <w:rStyle w:val="Strong"/>
        </w:rPr>
        <w:t>EN1-OLC-01 –</w:t>
      </w:r>
      <w:r w:rsidRPr="410C3E7C">
        <w:rPr>
          <w:rStyle w:val="Strong"/>
          <w:b w:val="0"/>
        </w:rPr>
        <w:t xml:space="preserve"> communicates effectively by using interpersonal conventions and language to extend and elaborate ideas for social and learning interactions</w:t>
      </w:r>
    </w:p>
    <w:p w14:paraId="6E40291B" w14:textId="48D9A0B3" w:rsidR="002F3836" w:rsidRDefault="002F3836" w:rsidP="00AF410F">
      <w:pPr>
        <w:pStyle w:val="Featurepink"/>
        <w:numPr>
          <w:ilvl w:val="0"/>
          <w:numId w:val="44"/>
        </w:numPr>
        <w:ind w:left="567" w:hanging="567"/>
        <w:rPr>
          <w:rStyle w:val="Strong"/>
          <w:rFonts w:asciiTheme="minorHAnsi" w:eastAsiaTheme="minorEastAsia" w:hAnsiTheme="minorHAnsi" w:cstheme="minorBidi"/>
          <w:b w:val="0"/>
        </w:rPr>
      </w:pPr>
      <w:r>
        <w:t>follow extended instructions that contain connectives and conjunctions</w:t>
      </w:r>
      <w:r w:rsidR="00A03910">
        <w:t>.</w:t>
      </w:r>
    </w:p>
    <w:p w14:paraId="2E75E8EC" w14:textId="77777777" w:rsidR="002F3836" w:rsidRDefault="002F3836" w:rsidP="002F3836">
      <w:pPr>
        <w:pStyle w:val="Featurepink"/>
        <w:rPr>
          <w:rFonts w:eastAsia="Calibri"/>
        </w:rPr>
      </w:pPr>
      <w:r w:rsidRPr="0BA98AEE">
        <w:rPr>
          <w:rStyle w:val="Strong"/>
        </w:rPr>
        <w:t>EN1-CWT-01 –</w:t>
      </w:r>
      <w:r>
        <w:t xml:space="preserve"> plans, creates and revises texts written for different purposes, including paragraphs, using knowledge of vocabulary, text features and sentence </w:t>
      </w:r>
      <w:proofErr w:type="gramStart"/>
      <w:r>
        <w:t>structure</w:t>
      </w:r>
      <w:proofErr w:type="gramEnd"/>
    </w:p>
    <w:p w14:paraId="7C755FCD" w14:textId="02D4D97D" w:rsidR="002F3836" w:rsidRDefault="002F3836" w:rsidP="00AF410F">
      <w:pPr>
        <w:pStyle w:val="Featurepink"/>
        <w:ind w:left="567" w:hanging="567"/>
        <w:rPr>
          <w:rFonts w:eastAsia="Calibri"/>
        </w:rPr>
      </w:pPr>
      <w:r>
        <w:t>-</w:t>
      </w:r>
      <w:r w:rsidR="00AF410F">
        <w:tab/>
      </w:r>
      <w:r>
        <w:t>write texts that describe, explain, give an opinion, recount an event, tell a story</w:t>
      </w:r>
    </w:p>
    <w:p w14:paraId="0D2C34FB" w14:textId="62D3C194" w:rsidR="007228A6" w:rsidRPr="002F3836" w:rsidRDefault="22475C4D" w:rsidP="00AF410F">
      <w:pPr>
        <w:pStyle w:val="Featurepink"/>
        <w:ind w:left="567" w:hanging="567"/>
        <w:rPr>
          <w:rFonts w:eastAsia="Calibri"/>
        </w:rPr>
      </w:pPr>
      <w:r>
        <w:t>-</w:t>
      </w:r>
      <w:r w:rsidR="00AF410F">
        <w:tab/>
      </w:r>
      <w:r>
        <w:t>use visual elements to expand meaning in own texts.</w:t>
      </w:r>
    </w:p>
    <w:p w14:paraId="350B5B5F" w14:textId="77777777" w:rsidR="005941DA" w:rsidRPr="005941DA" w:rsidRDefault="005941DA" w:rsidP="005941DA">
      <w:r w:rsidRPr="005941DA">
        <w:br w:type="page"/>
      </w:r>
    </w:p>
    <w:p w14:paraId="72E6CE90" w14:textId="48E9310B" w:rsidR="00ED1694" w:rsidRDefault="6945AA86" w:rsidP="00ED1694">
      <w:pPr>
        <w:pStyle w:val="Heading2"/>
      </w:pPr>
      <w:bookmarkStart w:id="40" w:name="_Toc132616449"/>
      <w:r>
        <w:lastRenderedPageBreak/>
        <w:t>Week 2</w:t>
      </w:r>
      <w:bookmarkEnd w:id="38"/>
      <w:bookmarkEnd w:id="40"/>
    </w:p>
    <w:p w14:paraId="1B8F4ECB" w14:textId="77777777" w:rsidR="00ED1694" w:rsidRDefault="6945AA86" w:rsidP="00ED1694">
      <w:pPr>
        <w:pStyle w:val="Heading3"/>
      </w:pPr>
      <w:bookmarkStart w:id="41" w:name="_Toc100683126"/>
      <w:bookmarkStart w:id="42" w:name="_Toc132616450"/>
      <w:r>
        <w:t>Component A teaching and learning</w:t>
      </w:r>
      <w:bookmarkEnd w:id="41"/>
      <w:bookmarkEnd w:id="42"/>
    </w:p>
    <w:p w14:paraId="3E3B399B" w14:textId="77777777" w:rsidR="001859FB" w:rsidRDefault="001859FB" w:rsidP="001859FB">
      <w:bookmarkStart w:id="43" w:name="_Hlk132363653"/>
      <w:bookmarkStart w:id="44" w:name="_Toc100683127"/>
      <w:r>
        <w:t xml:space="preserve">The table below can be used to plan and document lessons that address Component A outcomes and content. Both the </w:t>
      </w:r>
      <w:hyperlink r:id="rId29" w:history="1">
        <w:r>
          <w:rPr>
            <w:rStyle w:val="Hyperlink"/>
          </w:rPr>
          <w:t>detailed example [DOC 529KB]</w:t>
        </w:r>
      </w:hyperlink>
      <w:r>
        <w:t xml:space="preserve"> of a two-week teaching and learning cycle and </w:t>
      </w:r>
      <w:hyperlink r:id="rId30" w:history="1">
        <w:r>
          <w:rPr>
            <w:rStyle w:val="Hyperlink"/>
          </w:rPr>
          <w:t>brief example [DOC 66KB]</w:t>
        </w:r>
      </w:hyperlink>
      <w:r>
        <w:t xml:space="preserve"> may support you in your planning.</w:t>
      </w:r>
    </w:p>
    <w:tbl>
      <w:tblPr>
        <w:tblStyle w:val="Tableheader"/>
        <w:tblW w:w="14596" w:type="dxa"/>
        <w:tblLayout w:type="fixed"/>
        <w:tblLook w:val="0420" w:firstRow="1" w:lastRow="0" w:firstColumn="0" w:lastColumn="0" w:noHBand="0" w:noVBand="1"/>
        <w:tblCaption w:val="Component A teaching and learning"/>
        <w:tblDescription w:val="Component A teaching and learning focus areas for Lessons 6 through 10 in the areas of Phonological awareness, Phonic knowledge, Spelling and Handwriting, Print conventions, Reading comprehension and Reading fluency. Links to supporting documentation are included in the cells for each lesson."/>
      </w:tblPr>
      <w:tblGrid>
        <w:gridCol w:w="3114"/>
        <w:gridCol w:w="2296"/>
        <w:gridCol w:w="2296"/>
        <w:gridCol w:w="2297"/>
        <w:gridCol w:w="2296"/>
        <w:gridCol w:w="2297"/>
      </w:tblGrid>
      <w:tr w:rsidR="001859FB" w14:paraId="62E42F27" w14:textId="77777777" w:rsidTr="00B10EC0">
        <w:trPr>
          <w:cnfStyle w:val="100000000000" w:firstRow="1" w:lastRow="0" w:firstColumn="0" w:lastColumn="0" w:oddVBand="0" w:evenVBand="0" w:oddHBand="0" w:evenHBand="0" w:firstRowFirstColumn="0" w:firstRowLastColumn="0" w:lastRowFirstColumn="0" w:lastRowLastColumn="0"/>
        </w:trPr>
        <w:tc>
          <w:tcPr>
            <w:tcW w:w="3114" w:type="dxa"/>
          </w:tcPr>
          <w:p w14:paraId="011DB525" w14:textId="77777777" w:rsidR="001859FB" w:rsidRDefault="001859FB" w:rsidP="00B10EC0">
            <w:r w:rsidRPr="00267648">
              <w:t>Focus Areas</w:t>
            </w:r>
          </w:p>
        </w:tc>
        <w:tc>
          <w:tcPr>
            <w:tcW w:w="2296" w:type="dxa"/>
          </w:tcPr>
          <w:p w14:paraId="6BBB0B01" w14:textId="77777777" w:rsidR="001859FB" w:rsidRDefault="001859FB" w:rsidP="00B10EC0">
            <w:r w:rsidRPr="00267648">
              <w:t xml:space="preserve">Lesson </w:t>
            </w:r>
            <w:r>
              <w:t>6</w:t>
            </w:r>
          </w:p>
        </w:tc>
        <w:tc>
          <w:tcPr>
            <w:tcW w:w="2296" w:type="dxa"/>
          </w:tcPr>
          <w:p w14:paraId="01A218E8" w14:textId="77777777" w:rsidR="001859FB" w:rsidRDefault="001859FB" w:rsidP="00B10EC0">
            <w:r w:rsidRPr="00267648">
              <w:t xml:space="preserve">Lesson </w:t>
            </w:r>
            <w:r>
              <w:t>7</w:t>
            </w:r>
          </w:p>
        </w:tc>
        <w:tc>
          <w:tcPr>
            <w:tcW w:w="2297" w:type="dxa"/>
          </w:tcPr>
          <w:p w14:paraId="42A23EBE" w14:textId="77777777" w:rsidR="001859FB" w:rsidRDefault="001859FB" w:rsidP="00B10EC0">
            <w:r w:rsidRPr="00267648">
              <w:t xml:space="preserve">Lesson </w:t>
            </w:r>
            <w:r>
              <w:t>8</w:t>
            </w:r>
          </w:p>
        </w:tc>
        <w:tc>
          <w:tcPr>
            <w:tcW w:w="2296" w:type="dxa"/>
          </w:tcPr>
          <w:p w14:paraId="654DDD48" w14:textId="77777777" w:rsidR="001859FB" w:rsidRDefault="001859FB" w:rsidP="00B10EC0">
            <w:r w:rsidRPr="00267648">
              <w:t xml:space="preserve">Lesson </w:t>
            </w:r>
            <w:r>
              <w:t>9</w:t>
            </w:r>
          </w:p>
        </w:tc>
        <w:tc>
          <w:tcPr>
            <w:tcW w:w="2297" w:type="dxa"/>
          </w:tcPr>
          <w:p w14:paraId="772F0BCA" w14:textId="77777777" w:rsidR="001859FB" w:rsidRDefault="001859FB" w:rsidP="00B10EC0">
            <w:r w:rsidRPr="00267648">
              <w:t xml:space="preserve">Lesson </w:t>
            </w:r>
            <w:r>
              <w:t>10</w:t>
            </w:r>
          </w:p>
        </w:tc>
      </w:tr>
      <w:tr w:rsidR="001859FB" w14:paraId="4EE56981" w14:textId="77777777" w:rsidTr="00B10EC0">
        <w:trPr>
          <w:cnfStyle w:val="000000100000" w:firstRow="0" w:lastRow="0" w:firstColumn="0" w:lastColumn="0" w:oddVBand="0" w:evenVBand="0" w:oddHBand="1" w:evenHBand="0" w:firstRowFirstColumn="0" w:firstRowLastColumn="0" w:lastRowFirstColumn="0" w:lastRowLastColumn="0"/>
        </w:trPr>
        <w:tc>
          <w:tcPr>
            <w:tcW w:w="3114" w:type="dxa"/>
          </w:tcPr>
          <w:p w14:paraId="66F1E539" w14:textId="77777777" w:rsidR="001859FB" w:rsidRPr="002C355E" w:rsidRDefault="00000000" w:rsidP="00B10EC0">
            <w:pPr>
              <w:rPr>
                <w:b/>
                <w:bCs/>
              </w:rPr>
            </w:pPr>
            <w:hyperlink r:id="rId31" w:history="1">
              <w:r w:rsidR="001859FB" w:rsidRPr="002C355E">
                <w:rPr>
                  <w:rStyle w:val="Hyperlink"/>
                  <w:b/>
                  <w:bCs/>
                </w:rPr>
                <w:t>Phonological awareness</w:t>
              </w:r>
            </w:hyperlink>
            <w:r w:rsidR="001859FB" w:rsidRPr="002C355E">
              <w:rPr>
                <w:b/>
                <w:bCs/>
              </w:rPr>
              <w:t xml:space="preserve"> (Early Stage 1) and </w:t>
            </w:r>
            <w:hyperlink r:id="rId32" w:history="1">
              <w:r w:rsidR="001859FB">
                <w:rPr>
                  <w:rStyle w:val="Hyperlink"/>
                  <w:b/>
                  <w:bCs/>
                </w:rPr>
                <w:t>P</w:t>
              </w:r>
              <w:r w:rsidR="001859FB" w:rsidRPr="002C355E">
                <w:rPr>
                  <w:rStyle w:val="Hyperlink"/>
                  <w:b/>
                  <w:bCs/>
                </w:rPr>
                <w:t>honic knowledge</w:t>
              </w:r>
            </w:hyperlink>
          </w:p>
          <w:p w14:paraId="68F3B7C9" w14:textId="77777777" w:rsidR="001859FB" w:rsidRDefault="001859FB" w:rsidP="00B10EC0">
            <w:r>
              <w:t>15 minutes</w:t>
            </w:r>
          </w:p>
        </w:tc>
        <w:tc>
          <w:tcPr>
            <w:tcW w:w="2296" w:type="dxa"/>
          </w:tcPr>
          <w:p w14:paraId="68DE926D" w14:textId="77777777" w:rsidR="001859FB" w:rsidRDefault="001859FB" w:rsidP="00B10EC0"/>
        </w:tc>
        <w:tc>
          <w:tcPr>
            <w:tcW w:w="2296" w:type="dxa"/>
          </w:tcPr>
          <w:p w14:paraId="3DA45BD4" w14:textId="77777777" w:rsidR="001859FB" w:rsidRDefault="001859FB" w:rsidP="00B10EC0"/>
        </w:tc>
        <w:tc>
          <w:tcPr>
            <w:tcW w:w="2297" w:type="dxa"/>
          </w:tcPr>
          <w:p w14:paraId="6563B3FF" w14:textId="77777777" w:rsidR="001859FB" w:rsidRDefault="001859FB" w:rsidP="00B10EC0"/>
        </w:tc>
        <w:tc>
          <w:tcPr>
            <w:tcW w:w="2296" w:type="dxa"/>
          </w:tcPr>
          <w:p w14:paraId="3CFD31A0" w14:textId="77777777" w:rsidR="001859FB" w:rsidRDefault="001859FB" w:rsidP="00B10EC0"/>
        </w:tc>
        <w:tc>
          <w:tcPr>
            <w:tcW w:w="2297" w:type="dxa"/>
          </w:tcPr>
          <w:p w14:paraId="5865A7DB" w14:textId="77777777" w:rsidR="001859FB" w:rsidRDefault="001859FB" w:rsidP="00B10EC0"/>
        </w:tc>
      </w:tr>
      <w:tr w:rsidR="001859FB" w14:paraId="23717AE9" w14:textId="77777777" w:rsidTr="00B10EC0">
        <w:trPr>
          <w:cnfStyle w:val="000000010000" w:firstRow="0" w:lastRow="0" w:firstColumn="0" w:lastColumn="0" w:oddVBand="0" w:evenVBand="0" w:oddHBand="0" w:evenHBand="1" w:firstRowFirstColumn="0" w:firstRowLastColumn="0" w:lastRowFirstColumn="0" w:lastRowLastColumn="0"/>
        </w:trPr>
        <w:tc>
          <w:tcPr>
            <w:tcW w:w="3114" w:type="dxa"/>
          </w:tcPr>
          <w:p w14:paraId="520D57BF" w14:textId="77777777" w:rsidR="001859FB" w:rsidRPr="002C355E" w:rsidRDefault="00000000" w:rsidP="00B10EC0">
            <w:pPr>
              <w:rPr>
                <w:b/>
                <w:bCs/>
              </w:rPr>
            </w:pPr>
            <w:hyperlink r:id="rId33" w:history="1">
              <w:r w:rsidR="001859FB" w:rsidRPr="002C355E">
                <w:rPr>
                  <w:rStyle w:val="Hyperlink"/>
                  <w:b/>
                  <w:bCs/>
                </w:rPr>
                <w:t>Spelling</w:t>
              </w:r>
            </w:hyperlink>
            <w:r w:rsidR="001859FB" w:rsidRPr="002C355E">
              <w:rPr>
                <w:b/>
                <w:bCs/>
              </w:rPr>
              <w:t xml:space="preserve"> and </w:t>
            </w:r>
            <w:hyperlink r:id="rId34" w:history="1">
              <w:r w:rsidR="001859FB">
                <w:rPr>
                  <w:rStyle w:val="Hyperlink"/>
                  <w:b/>
                  <w:bCs/>
                </w:rPr>
                <w:t>H</w:t>
              </w:r>
              <w:r w:rsidR="001859FB" w:rsidRPr="002C355E">
                <w:rPr>
                  <w:rStyle w:val="Hyperlink"/>
                  <w:b/>
                  <w:bCs/>
                </w:rPr>
                <w:t>andwriting</w:t>
              </w:r>
            </w:hyperlink>
          </w:p>
          <w:p w14:paraId="64EC2B14" w14:textId="77777777" w:rsidR="001859FB" w:rsidRDefault="001859FB" w:rsidP="00B10EC0">
            <w:r>
              <w:t>15 minutes</w:t>
            </w:r>
          </w:p>
        </w:tc>
        <w:tc>
          <w:tcPr>
            <w:tcW w:w="2296" w:type="dxa"/>
          </w:tcPr>
          <w:p w14:paraId="533D7F4C" w14:textId="77777777" w:rsidR="001859FB" w:rsidRDefault="001859FB" w:rsidP="00B10EC0"/>
        </w:tc>
        <w:tc>
          <w:tcPr>
            <w:tcW w:w="2296" w:type="dxa"/>
          </w:tcPr>
          <w:p w14:paraId="79496910" w14:textId="77777777" w:rsidR="001859FB" w:rsidRDefault="001859FB" w:rsidP="00B10EC0"/>
        </w:tc>
        <w:tc>
          <w:tcPr>
            <w:tcW w:w="2297" w:type="dxa"/>
          </w:tcPr>
          <w:p w14:paraId="10507E94" w14:textId="77777777" w:rsidR="001859FB" w:rsidRDefault="001859FB" w:rsidP="00B10EC0"/>
        </w:tc>
        <w:tc>
          <w:tcPr>
            <w:tcW w:w="2296" w:type="dxa"/>
          </w:tcPr>
          <w:p w14:paraId="7B14BFAA" w14:textId="77777777" w:rsidR="001859FB" w:rsidRDefault="001859FB" w:rsidP="00B10EC0"/>
        </w:tc>
        <w:tc>
          <w:tcPr>
            <w:tcW w:w="2297" w:type="dxa"/>
          </w:tcPr>
          <w:p w14:paraId="6609DD08" w14:textId="77777777" w:rsidR="001859FB" w:rsidRDefault="001859FB" w:rsidP="00B10EC0"/>
        </w:tc>
      </w:tr>
      <w:tr w:rsidR="001859FB" w14:paraId="7F39DC61" w14:textId="77777777" w:rsidTr="00B10EC0">
        <w:trPr>
          <w:cnfStyle w:val="000000100000" w:firstRow="0" w:lastRow="0" w:firstColumn="0" w:lastColumn="0" w:oddVBand="0" w:evenVBand="0" w:oddHBand="1" w:evenHBand="0" w:firstRowFirstColumn="0" w:firstRowLastColumn="0" w:lastRowFirstColumn="0" w:lastRowLastColumn="0"/>
        </w:trPr>
        <w:tc>
          <w:tcPr>
            <w:tcW w:w="3114" w:type="dxa"/>
          </w:tcPr>
          <w:p w14:paraId="538511E9" w14:textId="77777777" w:rsidR="001859FB" w:rsidRPr="002C355E" w:rsidRDefault="00000000" w:rsidP="00B10EC0">
            <w:pPr>
              <w:rPr>
                <w:b/>
                <w:bCs/>
              </w:rPr>
            </w:pPr>
            <w:hyperlink r:id="rId35" w:history="1">
              <w:r w:rsidR="001859FB" w:rsidRPr="002C355E">
                <w:rPr>
                  <w:rStyle w:val="Hyperlink"/>
                  <w:b/>
                  <w:bCs/>
                </w:rPr>
                <w:t>Print conventions</w:t>
              </w:r>
            </w:hyperlink>
            <w:r w:rsidR="001859FB" w:rsidRPr="002C355E">
              <w:rPr>
                <w:b/>
                <w:bCs/>
              </w:rPr>
              <w:t xml:space="preserve"> (Early Stage 1), </w:t>
            </w:r>
            <w:hyperlink r:id="rId36" w:history="1">
              <w:r w:rsidR="001859FB">
                <w:rPr>
                  <w:rStyle w:val="Hyperlink"/>
                  <w:b/>
                  <w:bCs/>
                </w:rPr>
                <w:t>R</w:t>
              </w:r>
              <w:r w:rsidR="001859FB" w:rsidRPr="002C355E">
                <w:rPr>
                  <w:rStyle w:val="Hyperlink"/>
                  <w:b/>
                  <w:bCs/>
                </w:rPr>
                <w:t>eading comprehension</w:t>
              </w:r>
            </w:hyperlink>
            <w:r w:rsidR="001859FB" w:rsidRPr="002C355E">
              <w:rPr>
                <w:b/>
                <w:bCs/>
              </w:rPr>
              <w:t xml:space="preserve"> and </w:t>
            </w:r>
            <w:hyperlink r:id="rId37" w:history="1">
              <w:r w:rsidR="001859FB">
                <w:rPr>
                  <w:rStyle w:val="Hyperlink"/>
                  <w:b/>
                  <w:bCs/>
                </w:rPr>
                <w:t>R</w:t>
              </w:r>
              <w:r w:rsidR="001859FB" w:rsidRPr="002C355E">
                <w:rPr>
                  <w:rStyle w:val="Hyperlink"/>
                  <w:b/>
                  <w:bCs/>
                </w:rPr>
                <w:t>eading fluency</w:t>
              </w:r>
            </w:hyperlink>
          </w:p>
          <w:p w14:paraId="330D0C9C" w14:textId="77777777" w:rsidR="001859FB" w:rsidRDefault="001859FB" w:rsidP="00B10EC0">
            <w:r>
              <w:t>30 minutes</w:t>
            </w:r>
          </w:p>
        </w:tc>
        <w:tc>
          <w:tcPr>
            <w:tcW w:w="2296" w:type="dxa"/>
          </w:tcPr>
          <w:p w14:paraId="16A984E8" w14:textId="77777777" w:rsidR="001859FB" w:rsidRDefault="001859FB" w:rsidP="00B10EC0"/>
        </w:tc>
        <w:tc>
          <w:tcPr>
            <w:tcW w:w="2296" w:type="dxa"/>
          </w:tcPr>
          <w:p w14:paraId="005C6FA8" w14:textId="77777777" w:rsidR="001859FB" w:rsidRDefault="001859FB" w:rsidP="00B10EC0"/>
        </w:tc>
        <w:tc>
          <w:tcPr>
            <w:tcW w:w="2297" w:type="dxa"/>
          </w:tcPr>
          <w:p w14:paraId="75343C6C" w14:textId="77777777" w:rsidR="001859FB" w:rsidRDefault="001859FB" w:rsidP="00B10EC0"/>
        </w:tc>
        <w:tc>
          <w:tcPr>
            <w:tcW w:w="2296" w:type="dxa"/>
          </w:tcPr>
          <w:p w14:paraId="6FFEE482" w14:textId="77777777" w:rsidR="001859FB" w:rsidRDefault="001859FB" w:rsidP="00B10EC0"/>
        </w:tc>
        <w:tc>
          <w:tcPr>
            <w:tcW w:w="2297" w:type="dxa"/>
          </w:tcPr>
          <w:p w14:paraId="20913F65" w14:textId="77777777" w:rsidR="001859FB" w:rsidRDefault="001859FB" w:rsidP="00B10EC0"/>
        </w:tc>
      </w:tr>
    </w:tbl>
    <w:p w14:paraId="6C1B8365" w14:textId="5CDCEA52" w:rsidR="00ED1694" w:rsidRDefault="6945AA86" w:rsidP="00CB1C97">
      <w:pPr>
        <w:pStyle w:val="Heading3"/>
        <w:spacing w:before="360"/>
      </w:pPr>
      <w:bookmarkStart w:id="45" w:name="_Toc132616451"/>
      <w:bookmarkEnd w:id="43"/>
      <w:r>
        <w:lastRenderedPageBreak/>
        <w:t>Component B teaching and learning</w:t>
      </w:r>
      <w:bookmarkEnd w:id="44"/>
      <w:bookmarkEnd w:id="45"/>
    </w:p>
    <w:p w14:paraId="2216384A" w14:textId="6D9BF40F" w:rsidR="005D1B7C" w:rsidRPr="005D1B7C" w:rsidRDefault="005D1B7C" w:rsidP="005D1B7C">
      <w:r w:rsidRPr="005D1B7C">
        <w:t xml:space="preserve">The following teaching and learning sequence </w:t>
      </w:r>
      <w:proofErr w:type="gramStart"/>
      <w:r w:rsidRPr="005D1B7C">
        <w:t>has</w:t>
      </w:r>
      <w:proofErr w:type="gramEnd"/>
      <w:r w:rsidRPr="005D1B7C">
        <w:t xml:space="preserve"> been designed to address </w:t>
      </w:r>
      <w:hyperlink w:anchor="_Outcomes_and_content_1" w:history="1">
        <w:r w:rsidRPr="005D1B7C">
          <w:rPr>
            <w:rStyle w:val="Hyperlink"/>
          </w:rPr>
          <w:t>Component B</w:t>
        </w:r>
      </w:hyperlink>
      <w:r w:rsidRPr="005D1B7C">
        <w:t xml:space="preserve"> outcomes and content. Adapt the sequence as required to best meet the needs of your students.</w:t>
      </w:r>
    </w:p>
    <w:p w14:paraId="768CAF7A" w14:textId="77777777" w:rsidR="00ED1694" w:rsidRDefault="00ED1694" w:rsidP="00ED1694">
      <w:pPr>
        <w:pStyle w:val="Heading4"/>
      </w:pPr>
      <w:r>
        <w:t>Learning intention and success criteria</w:t>
      </w:r>
    </w:p>
    <w:p w14:paraId="0E34D83B" w14:textId="77777777" w:rsidR="00ED1694" w:rsidRDefault="00ED1694" w:rsidP="00ED1694">
      <w:r>
        <w:t>Learning intentions and success criteria are best co-constructed with students. The table below contains suggested learning intentions and success criteria.</w:t>
      </w:r>
    </w:p>
    <w:tbl>
      <w:tblPr>
        <w:tblStyle w:val="Tableheader"/>
        <w:tblW w:w="5000" w:type="pct"/>
        <w:tblLayout w:type="fixed"/>
        <w:tblLook w:val="0420" w:firstRow="1" w:lastRow="0" w:firstColumn="0" w:lastColumn="0" w:noHBand="0" w:noVBand="1"/>
        <w:tblDescription w:val="Learning intentions and success criteria for students."/>
      </w:tblPr>
      <w:tblGrid>
        <w:gridCol w:w="2687"/>
        <w:gridCol w:w="5938"/>
        <w:gridCol w:w="5935"/>
      </w:tblGrid>
      <w:tr w:rsidR="00ED1694" w14:paraId="2135BD24" w14:textId="77777777" w:rsidTr="005941DA">
        <w:trPr>
          <w:cnfStyle w:val="100000000000" w:firstRow="1" w:lastRow="0" w:firstColumn="0" w:lastColumn="0" w:oddVBand="0" w:evenVBand="0" w:oddHBand="0" w:evenHBand="0" w:firstRowFirstColumn="0" w:firstRowLastColumn="0" w:lastRowFirstColumn="0" w:lastRowLastColumn="0"/>
        </w:trPr>
        <w:tc>
          <w:tcPr>
            <w:tcW w:w="923" w:type="pct"/>
          </w:tcPr>
          <w:p w14:paraId="1C57FB1F" w14:textId="77777777" w:rsidR="00ED1694" w:rsidRDefault="00ED1694" w:rsidP="00BF31AD">
            <w:r w:rsidRPr="00187930">
              <w:t>Element</w:t>
            </w:r>
          </w:p>
        </w:tc>
        <w:tc>
          <w:tcPr>
            <w:tcW w:w="2039" w:type="pct"/>
          </w:tcPr>
          <w:p w14:paraId="764983C3" w14:textId="77777777" w:rsidR="00ED1694" w:rsidRDefault="00ED1694" w:rsidP="00BF31AD">
            <w:proofErr w:type="gramStart"/>
            <w:r w:rsidRPr="00187930">
              <w:t>Early Stage</w:t>
            </w:r>
            <w:proofErr w:type="gramEnd"/>
            <w:r w:rsidRPr="00187930">
              <w:t xml:space="preserve"> 1</w:t>
            </w:r>
          </w:p>
        </w:tc>
        <w:tc>
          <w:tcPr>
            <w:tcW w:w="2038" w:type="pct"/>
          </w:tcPr>
          <w:p w14:paraId="7D50D62F" w14:textId="77777777" w:rsidR="00ED1694" w:rsidRDefault="00ED1694" w:rsidP="00BF31AD">
            <w:r w:rsidRPr="00187930">
              <w:t>Stage 1</w:t>
            </w:r>
          </w:p>
        </w:tc>
      </w:tr>
      <w:tr w:rsidR="00ED1694" w14:paraId="271D3917" w14:textId="77777777" w:rsidTr="00A168DD">
        <w:trPr>
          <w:cnfStyle w:val="000000100000" w:firstRow="0" w:lastRow="0" w:firstColumn="0" w:lastColumn="0" w:oddVBand="0" w:evenVBand="0" w:oddHBand="1" w:evenHBand="0" w:firstRowFirstColumn="0" w:firstRowLastColumn="0" w:lastRowFirstColumn="0" w:lastRowLastColumn="0"/>
        </w:trPr>
        <w:tc>
          <w:tcPr>
            <w:tcW w:w="923" w:type="pct"/>
            <w:shd w:val="clear" w:color="auto" w:fill="E7E6E6" w:themeFill="background2"/>
          </w:tcPr>
          <w:p w14:paraId="25A5CF7E" w14:textId="77777777" w:rsidR="00ED1694" w:rsidRDefault="00ED1694" w:rsidP="00BF31AD">
            <w:r w:rsidRPr="00446D7F">
              <w:t>Learning intentions</w:t>
            </w:r>
          </w:p>
        </w:tc>
        <w:tc>
          <w:tcPr>
            <w:tcW w:w="2039" w:type="pct"/>
          </w:tcPr>
          <w:p w14:paraId="6515DE34" w14:textId="54B1D3F3" w:rsidR="00ED1694" w:rsidRDefault="19FE5102" w:rsidP="00BF31AD">
            <w:r>
              <w:t xml:space="preserve">Students are learning to </w:t>
            </w:r>
            <w:r w:rsidR="15B40093">
              <w:t>express opinions about stories and discuss how different text elements add to enjoyment.</w:t>
            </w:r>
          </w:p>
        </w:tc>
        <w:tc>
          <w:tcPr>
            <w:tcW w:w="2038" w:type="pct"/>
          </w:tcPr>
          <w:p w14:paraId="12FA4B08" w14:textId="236FED02" w:rsidR="00ED1694" w:rsidRDefault="00185B9F" w:rsidP="00BF31AD">
            <w:r>
              <w:t>Students are learning to identify arguments and use a range of written and visual techniques when creating persuasive texts.</w:t>
            </w:r>
          </w:p>
        </w:tc>
      </w:tr>
      <w:tr w:rsidR="00ED1694" w14:paraId="2246B771" w14:textId="77777777" w:rsidTr="005941DA">
        <w:trPr>
          <w:cnfStyle w:val="000000010000" w:firstRow="0" w:lastRow="0" w:firstColumn="0" w:lastColumn="0" w:oddVBand="0" w:evenVBand="0" w:oddHBand="0" w:evenHBand="1" w:firstRowFirstColumn="0" w:firstRowLastColumn="0" w:lastRowFirstColumn="0" w:lastRowLastColumn="0"/>
        </w:trPr>
        <w:tc>
          <w:tcPr>
            <w:tcW w:w="923" w:type="pct"/>
          </w:tcPr>
          <w:p w14:paraId="2723F043" w14:textId="77777777" w:rsidR="00ED1694" w:rsidRDefault="00ED1694" w:rsidP="00BF31AD">
            <w:r w:rsidRPr="00446D7F">
              <w:t>Success criteria</w:t>
            </w:r>
          </w:p>
        </w:tc>
        <w:tc>
          <w:tcPr>
            <w:tcW w:w="2039" w:type="pct"/>
            <w:shd w:val="clear" w:color="auto" w:fill="FFFFFF" w:themeFill="background1"/>
          </w:tcPr>
          <w:p w14:paraId="28C50A11" w14:textId="77777777" w:rsidR="00ED1694" w:rsidRDefault="3B93F6D7" w:rsidP="00BF31AD">
            <w:r>
              <w:t>Students can:</w:t>
            </w:r>
          </w:p>
          <w:p w14:paraId="51B50951" w14:textId="11F1D2E8" w:rsidR="34DBCC85" w:rsidRDefault="34DBCC85" w:rsidP="007127B6">
            <w:pPr>
              <w:pStyle w:val="ListBullet"/>
            </w:pPr>
            <w:r>
              <w:t>describe likes and dislikes about a text</w:t>
            </w:r>
          </w:p>
          <w:p w14:paraId="14F9AF15" w14:textId="77777777" w:rsidR="0061581F" w:rsidRDefault="6900E47E" w:rsidP="007127B6">
            <w:pPr>
              <w:pStyle w:val="ListBullet"/>
            </w:pPr>
            <w:r>
              <w:t xml:space="preserve">identify verbs </w:t>
            </w:r>
            <w:r w:rsidR="2D0218BE">
              <w:t>that tell us what is happening</w:t>
            </w:r>
          </w:p>
          <w:p w14:paraId="2D67FD96" w14:textId="77777777" w:rsidR="00957D01" w:rsidRDefault="773BF325" w:rsidP="007127B6">
            <w:pPr>
              <w:pStyle w:val="ListBullet"/>
            </w:pPr>
            <w:r>
              <w:t xml:space="preserve">use </w:t>
            </w:r>
            <w:r w:rsidR="63BF0E72">
              <w:t>new and known</w:t>
            </w:r>
            <w:r w:rsidR="3B882D5D">
              <w:t xml:space="preserve"> vo</w:t>
            </w:r>
            <w:r w:rsidR="158F5204">
              <w:t>cabulary</w:t>
            </w:r>
          </w:p>
          <w:p w14:paraId="2A1FEBD8" w14:textId="5BE9C6D5" w:rsidR="009D5091" w:rsidRDefault="523C9FCF" w:rsidP="007127B6">
            <w:pPr>
              <w:pStyle w:val="ListBullet"/>
            </w:pPr>
            <w:r>
              <w:t xml:space="preserve">plan </w:t>
            </w:r>
            <w:r w:rsidR="6FBDE57F">
              <w:t xml:space="preserve">writing using drawings and </w:t>
            </w:r>
            <w:r w:rsidR="6DDEFA42">
              <w:t>labels</w:t>
            </w:r>
            <w:r w:rsidR="318F1268">
              <w:t>.</w:t>
            </w:r>
          </w:p>
        </w:tc>
        <w:tc>
          <w:tcPr>
            <w:tcW w:w="2038" w:type="pct"/>
            <w:shd w:val="clear" w:color="auto" w:fill="FFFFFF" w:themeFill="background1"/>
          </w:tcPr>
          <w:p w14:paraId="25A783C1" w14:textId="77777777" w:rsidR="00ED1694" w:rsidRDefault="00ED1694" w:rsidP="00BF31AD">
            <w:r>
              <w:t>Students can:</w:t>
            </w:r>
          </w:p>
          <w:p w14:paraId="223781F7" w14:textId="4AAD2C9D" w:rsidR="00EA1C16" w:rsidRPr="00EA1C16" w:rsidRDefault="4328F124" w:rsidP="007127B6">
            <w:pPr>
              <w:pStyle w:val="ListBullet"/>
            </w:pPr>
            <w:r>
              <w:t>compare texts that persuade</w:t>
            </w:r>
          </w:p>
          <w:p w14:paraId="4681B5A0" w14:textId="0740926E" w:rsidR="00EA1C16" w:rsidRPr="00EA1C16" w:rsidRDefault="3ADCB7A1" w:rsidP="007127B6">
            <w:pPr>
              <w:pStyle w:val="ListBullet"/>
            </w:pPr>
            <w:r>
              <w:t xml:space="preserve">use a variety of sentences </w:t>
            </w:r>
            <w:r w:rsidR="32E5340E">
              <w:t>in</w:t>
            </w:r>
            <w:r>
              <w:t xml:space="preserve"> writing</w:t>
            </w:r>
          </w:p>
          <w:p w14:paraId="79218D3E" w14:textId="1547D9A1" w:rsidR="00EA1C16" w:rsidRPr="00EA1C16" w:rsidRDefault="22B2AA8B" w:rsidP="007127B6">
            <w:pPr>
              <w:pStyle w:val="ListBullet"/>
            </w:pPr>
            <w:r>
              <w:t xml:space="preserve">use written and visual text features to support </w:t>
            </w:r>
            <w:r w:rsidR="4328F124">
              <w:t>act</w:t>
            </w:r>
            <w:r w:rsidR="6843C196">
              <w:t>ing</w:t>
            </w:r>
            <w:r w:rsidR="4328F124">
              <w:t xml:space="preserve"> out a text</w:t>
            </w:r>
          </w:p>
          <w:p w14:paraId="173486BA" w14:textId="3166BFB0" w:rsidR="00EA1C16" w:rsidRPr="00EA1C16" w:rsidRDefault="4328F124" w:rsidP="007127B6">
            <w:pPr>
              <w:pStyle w:val="ListBullet"/>
            </w:pPr>
            <w:r>
              <w:t>p</w:t>
            </w:r>
            <w:r w:rsidR="26AC94C4">
              <w:t>rovid</w:t>
            </w:r>
            <w:r>
              <w:t>e feedback</w:t>
            </w:r>
            <w:r w:rsidR="3A930C36">
              <w:t xml:space="preserve"> based on a criterion</w:t>
            </w:r>
          </w:p>
          <w:p w14:paraId="26764521" w14:textId="14AED5D9" w:rsidR="0061581F" w:rsidRDefault="4328F124" w:rsidP="007127B6">
            <w:pPr>
              <w:pStyle w:val="ListBullet"/>
            </w:pPr>
            <w:r>
              <w:t>write and illustrate a persuasive argument.</w:t>
            </w:r>
          </w:p>
        </w:tc>
      </w:tr>
    </w:tbl>
    <w:p w14:paraId="0DF82339" w14:textId="77777777" w:rsidR="00ED1694" w:rsidRDefault="00ED1694" w:rsidP="00ED1694">
      <w:pPr>
        <w:pStyle w:val="Heading4"/>
      </w:pPr>
      <w:r>
        <w:lastRenderedPageBreak/>
        <w:t>Resources</w:t>
      </w:r>
    </w:p>
    <w:p w14:paraId="75335C1F" w14:textId="39D81A18" w:rsidR="007B14DB" w:rsidRPr="007B14DB" w:rsidRDefault="77CBA6D8" w:rsidP="007127B6">
      <w:pPr>
        <w:pStyle w:val="ListBullet"/>
      </w:pPr>
      <w:r>
        <w:rPr>
          <w:color w:val="000000"/>
          <w:shd w:val="clear" w:color="auto" w:fill="FFFFFF"/>
        </w:rPr>
        <w:t>Lee</w:t>
      </w:r>
      <w:r w:rsidR="7DE197DE">
        <w:rPr>
          <w:color w:val="000000"/>
          <w:shd w:val="clear" w:color="auto" w:fill="FFFFFF"/>
        </w:rPr>
        <w:t xml:space="preserve"> A (2016) </w:t>
      </w:r>
      <w:r w:rsidRPr="3BCAD82F">
        <w:rPr>
          <w:i/>
          <w:iCs/>
          <w:color w:val="000000"/>
          <w:shd w:val="clear" w:color="auto" w:fill="FFFFFF"/>
        </w:rPr>
        <w:t>Do Not Open this Book</w:t>
      </w:r>
      <w:r w:rsidR="00E376F5">
        <w:rPr>
          <w:i/>
          <w:iCs/>
          <w:color w:val="000000"/>
          <w:shd w:val="clear" w:color="auto" w:fill="FFFFFF"/>
        </w:rPr>
        <w:t xml:space="preserve"> </w:t>
      </w:r>
      <w:r w:rsidR="00E376F5">
        <w:rPr>
          <w:color w:val="000000"/>
          <w:shd w:val="clear" w:color="auto" w:fill="FFFFFF"/>
        </w:rPr>
        <w:t>(McKenzie H, illus.)</w:t>
      </w:r>
      <w:r w:rsidR="054CF643" w:rsidRPr="3BCAD82F">
        <w:rPr>
          <w:i/>
          <w:iCs/>
          <w:color w:val="000000"/>
          <w:shd w:val="clear" w:color="auto" w:fill="FFFFFF"/>
        </w:rPr>
        <w:t>,</w:t>
      </w:r>
      <w:r>
        <w:rPr>
          <w:color w:val="000000"/>
          <w:shd w:val="clear" w:color="auto" w:fill="FFFFFF"/>
        </w:rPr>
        <w:t xml:space="preserve"> Lake Press, Australia</w:t>
      </w:r>
      <w:r w:rsidR="169D4ED3">
        <w:rPr>
          <w:color w:val="000000"/>
          <w:shd w:val="clear" w:color="auto" w:fill="FFFFFF"/>
        </w:rPr>
        <w:t>.</w:t>
      </w:r>
      <w:r>
        <w:rPr>
          <w:color w:val="000000"/>
          <w:shd w:val="clear" w:color="auto" w:fill="FFFFFF"/>
        </w:rPr>
        <w:t xml:space="preserve"> ISBN ‎9781760451486</w:t>
      </w:r>
    </w:p>
    <w:p w14:paraId="5DF25B42" w14:textId="58C52CB8" w:rsidR="29C6A912" w:rsidRDefault="4D7913DD" w:rsidP="007127B6">
      <w:pPr>
        <w:pStyle w:val="ListBullet"/>
      </w:pPr>
      <w:r>
        <w:t>Willems M (2005)</w:t>
      </w:r>
      <w:r w:rsidRPr="3BCAD82F">
        <w:rPr>
          <w:rStyle w:val="Emphasis"/>
        </w:rPr>
        <w:t xml:space="preserve"> Don’t Let the Pigeon Drive the </w:t>
      </w:r>
      <w:proofErr w:type="gramStart"/>
      <w:r w:rsidRPr="3BCAD82F">
        <w:rPr>
          <w:rStyle w:val="Emphasis"/>
        </w:rPr>
        <w:t>Bus</w:t>
      </w:r>
      <w:r w:rsidR="0099446E">
        <w:rPr>
          <w:rStyle w:val="Emphasis"/>
        </w:rPr>
        <w:t>!</w:t>
      </w:r>
      <w:r w:rsidRPr="3BCAD82F">
        <w:rPr>
          <w:rStyle w:val="Emphasis"/>
        </w:rPr>
        <w:t>,</w:t>
      </w:r>
      <w:proofErr w:type="gramEnd"/>
      <w:r>
        <w:t xml:space="preserve"> Walker Books, Australia. ISBN: 9781844285136</w:t>
      </w:r>
    </w:p>
    <w:p w14:paraId="1B29D326" w14:textId="093CC791" w:rsidR="00716CD7" w:rsidRDefault="00000000" w:rsidP="00716CD7">
      <w:pPr>
        <w:pStyle w:val="ListBullet"/>
        <w:numPr>
          <w:ilvl w:val="0"/>
          <w:numId w:val="4"/>
        </w:numPr>
        <w:rPr>
          <w:rStyle w:val="Hyperlink"/>
          <w:color w:val="auto"/>
          <w:u w:val="none"/>
        </w:rPr>
      </w:pPr>
      <w:hyperlink w:anchor="_Resource_5:_Four-frame_1">
        <w:r w:rsidR="00716CD7" w:rsidRPr="7A4BB980">
          <w:rPr>
            <w:rStyle w:val="Hyperlink"/>
          </w:rPr>
          <w:t>Resource 5: Four-frame storyboard</w:t>
        </w:r>
      </w:hyperlink>
    </w:p>
    <w:p w14:paraId="2C0A06CE" w14:textId="28227362" w:rsidR="507DF5A3" w:rsidRDefault="00000000" w:rsidP="007127B6">
      <w:pPr>
        <w:pStyle w:val="ListBullet"/>
      </w:pPr>
      <w:hyperlink w:anchor="_Resource_8:_Speech">
        <w:r w:rsidR="53BDF52C" w:rsidRPr="3BCAD82F">
          <w:rPr>
            <w:rStyle w:val="Hyperlink"/>
          </w:rPr>
          <w:t>Resource 8: Speech and thought bubbles</w:t>
        </w:r>
      </w:hyperlink>
    </w:p>
    <w:p w14:paraId="7CA300D4" w14:textId="63A94BD6" w:rsidR="007B14DB" w:rsidRDefault="00000000" w:rsidP="007127B6">
      <w:pPr>
        <w:pStyle w:val="ListBullet"/>
      </w:pPr>
      <w:hyperlink w:anchor="_Resource_9:_My_1">
        <w:r w:rsidR="06D84EBE" w:rsidRPr="3BCAD82F">
          <w:rPr>
            <w:rStyle w:val="Hyperlink"/>
          </w:rPr>
          <w:t xml:space="preserve">Resource </w:t>
        </w:r>
        <w:r w:rsidR="7A7D6F34" w:rsidRPr="3BCAD82F">
          <w:rPr>
            <w:rStyle w:val="Hyperlink"/>
          </w:rPr>
          <w:t>9</w:t>
        </w:r>
        <w:r w:rsidR="06D84EBE" w:rsidRPr="3BCAD82F">
          <w:rPr>
            <w:rStyle w:val="Hyperlink"/>
          </w:rPr>
          <w:t xml:space="preserve">: </w:t>
        </w:r>
        <w:r w:rsidR="1EC683B2" w:rsidRPr="3BCAD82F">
          <w:rPr>
            <w:rStyle w:val="Hyperlink"/>
          </w:rPr>
          <w:t>My favourite book and character</w:t>
        </w:r>
      </w:hyperlink>
    </w:p>
    <w:p w14:paraId="4C456A1F" w14:textId="68CD8268" w:rsidR="00145124" w:rsidRDefault="00000000" w:rsidP="007127B6">
      <w:pPr>
        <w:pStyle w:val="ListBullet"/>
      </w:pPr>
      <w:hyperlink w:anchor="_Resource_10:_Venn">
        <w:r w:rsidR="5E907AC4" w:rsidRPr="3BCAD82F">
          <w:rPr>
            <w:rStyle w:val="Hyperlink"/>
          </w:rPr>
          <w:t>Resource 1</w:t>
        </w:r>
        <w:r w:rsidR="78E259DD" w:rsidRPr="3BCAD82F">
          <w:rPr>
            <w:rStyle w:val="Hyperlink"/>
          </w:rPr>
          <w:t>0</w:t>
        </w:r>
        <w:r w:rsidR="5E907AC4" w:rsidRPr="3BCAD82F">
          <w:rPr>
            <w:rStyle w:val="Hyperlink"/>
          </w:rPr>
          <w:t>: Venn diagram</w:t>
        </w:r>
      </w:hyperlink>
    </w:p>
    <w:p w14:paraId="2D21B09D" w14:textId="3B655E5B" w:rsidR="00304913" w:rsidRPr="00FF09A5" w:rsidRDefault="00000000" w:rsidP="007127B6">
      <w:pPr>
        <w:pStyle w:val="ListBullet"/>
      </w:pPr>
      <w:hyperlink w:anchor="_Resource_11:_Verb">
        <w:r w:rsidR="7233AC44" w:rsidRPr="3BCAD82F">
          <w:rPr>
            <w:rStyle w:val="Hyperlink"/>
          </w:rPr>
          <w:t>Resource 1</w:t>
        </w:r>
        <w:r w:rsidR="3F0E0F9C" w:rsidRPr="3BCAD82F">
          <w:rPr>
            <w:rStyle w:val="Hyperlink"/>
          </w:rPr>
          <w:t>1</w:t>
        </w:r>
        <w:r w:rsidR="7233AC44" w:rsidRPr="3BCAD82F">
          <w:rPr>
            <w:rStyle w:val="Hyperlink"/>
          </w:rPr>
          <w:t xml:space="preserve">: </w:t>
        </w:r>
        <w:r w:rsidR="00B8D72D" w:rsidRPr="3BCAD82F">
          <w:rPr>
            <w:rStyle w:val="Hyperlink"/>
          </w:rPr>
          <w:t>Verb cards</w:t>
        </w:r>
      </w:hyperlink>
    </w:p>
    <w:p w14:paraId="5C3617DE" w14:textId="312AFBB6" w:rsidR="18BB6E28" w:rsidRDefault="00000000" w:rsidP="007127B6">
      <w:pPr>
        <w:pStyle w:val="ListBullet"/>
      </w:pPr>
      <w:hyperlink w:anchor="_Resource_12:_FANBOYS_1">
        <w:r w:rsidR="5E530B07" w:rsidRPr="3BCAD82F">
          <w:rPr>
            <w:rStyle w:val="Hyperlink"/>
          </w:rPr>
          <w:t>Resource 12: FANBOYS</w:t>
        </w:r>
      </w:hyperlink>
    </w:p>
    <w:p w14:paraId="4996E9DA" w14:textId="73785580" w:rsidR="00FF09A5" w:rsidRPr="00FF09A5" w:rsidRDefault="00000000" w:rsidP="007127B6">
      <w:pPr>
        <w:pStyle w:val="ListBullet"/>
      </w:pPr>
      <w:hyperlink w:anchor="_Resource_11:_Comic">
        <w:r w:rsidR="00B8D72D" w:rsidRPr="3BCAD82F">
          <w:rPr>
            <w:rStyle w:val="Hyperlink"/>
          </w:rPr>
          <w:t>Resource 13: Comic strip plan</w:t>
        </w:r>
      </w:hyperlink>
    </w:p>
    <w:p w14:paraId="386BAB09" w14:textId="6ED03217" w:rsidR="00FF09A5" w:rsidRPr="00304913" w:rsidRDefault="00000000" w:rsidP="007127B6">
      <w:pPr>
        <w:pStyle w:val="ListBullet"/>
        <w:rPr>
          <w:color w:val="000000" w:themeColor="text1"/>
        </w:rPr>
      </w:pPr>
      <w:hyperlink w:anchor="_Resource_12:_Comic">
        <w:r w:rsidR="00B8D72D" w:rsidRPr="3BCAD82F">
          <w:rPr>
            <w:rStyle w:val="Hyperlink"/>
          </w:rPr>
          <w:t xml:space="preserve">Resource </w:t>
        </w:r>
        <w:r w:rsidR="1CEDF2E6" w:rsidRPr="3BCAD82F">
          <w:rPr>
            <w:rStyle w:val="Hyperlink"/>
          </w:rPr>
          <w:t xml:space="preserve">14: Comic strip </w:t>
        </w:r>
        <w:r w:rsidR="558CC89A" w:rsidRPr="3BCAD82F">
          <w:rPr>
            <w:rStyle w:val="Hyperlink"/>
          </w:rPr>
          <w:t>template</w:t>
        </w:r>
      </w:hyperlink>
    </w:p>
    <w:p w14:paraId="501B9A48" w14:textId="506AF151" w:rsidR="00CD55EF" w:rsidRPr="00CD55EF" w:rsidRDefault="032B237B" w:rsidP="007127B6">
      <w:pPr>
        <w:pStyle w:val="ListBullet"/>
        <w:rPr>
          <w:lang w:eastAsia="en-AU"/>
        </w:rPr>
      </w:pPr>
      <w:r w:rsidRPr="3BCAD82F">
        <w:rPr>
          <w:lang w:eastAsia="en-AU"/>
        </w:rPr>
        <w:t>S</w:t>
      </w:r>
      <w:r w:rsidR="1D0FC0C1" w:rsidRPr="3BCAD82F">
        <w:rPr>
          <w:lang w:eastAsia="en-AU"/>
        </w:rPr>
        <w:t xml:space="preserve">entence strips, </w:t>
      </w:r>
      <w:r w:rsidR="5FC88981" w:rsidRPr="3BCAD82F">
        <w:rPr>
          <w:lang w:eastAsia="en-AU"/>
        </w:rPr>
        <w:t>sticky notes</w:t>
      </w:r>
      <w:r w:rsidR="00171EA2">
        <w:rPr>
          <w:lang w:eastAsia="en-AU"/>
        </w:rPr>
        <w:t xml:space="preserve"> </w:t>
      </w:r>
      <w:r w:rsidR="00E376F5">
        <w:rPr>
          <w:lang w:eastAsia="en-AU"/>
        </w:rPr>
        <w:t>(</w:t>
      </w:r>
      <w:r w:rsidR="1CF7B509" w:rsidRPr="3BCAD82F">
        <w:rPr>
          <w:lang w:eastAsia="en-AU"/>
        </w:rPr>
        <w:t>for Stage 1 students</w:t>
      </w:r>
      <w:r w:rsidR="00E376F5">
        <w:rPr>
          <w:lang w:eastAsia="en-AU"/>
        </w:rPr>
        <w:t>)</w:t>
      </w:r>
    </w:p>
    <w:p w14:paraId="6C308F5A" w14:textId="07D42D58" w:rsidR="00DB01DA" w:rsidRDefault="23D6AA5F" w:rsidP="240CB620">
      <w:pPr>
        <w:pStyle w:val="ListBullet"/>
        <w:rPr>
          <w:i/>
          <w:iCs/>
          <w:lang w:eastAsia="en-AU"/>
        </w:rPr>
      </w:pPr>
      <w:r w:rsidRPr="240CB620">
        <w:rPr>
          <w:lang w:eastAsia="en-AU"/>
        </w:rPr>
        <w:t>C</w:t>
      </w:r>
      <w:r w:rsidR="1515D0A9" w:rsidRPr="240CB620">
        <w:rPr>
          <w:lang w:eastAsia="en-AU"/>
        </w:rPr>
        <w:t xml:space="preserve">opies for each group: </w:t>
      </w:r>
      <w:r w:rsidR="1515D0A9">
        <w:t xml:space="preserve">orange </w:t>
      </w:r>
      <w:r w:rsidR="005B409F">
        <w:t>double-</w:t>
      </w:r>
      <w:r w:rsidR="1515D0A9">
        <w:t xml:space="preserve">page </w:t>
      </w:r>
      <w:r w:rsidR="005B409F">
        <w:t xml:space="preserve">spread </w:t>
      </w:r>
      <w:r w:rsidR="1515D0A9" w:rsidRPr="240CB620">
        <w:rPr>
          <w:lang w:eastAsia="en-AU"/>
        </w:rPr>
        <w:t xml:space="preserve">from </w:t>
      </w:r>
      <w:r w:rsidR="1515D0A9" w:rsidRPr="240CB620">
        <w:rPr>
          <w:i/>
          <w:iCs/>
          <w:lang w:eastAsia="en-AU"/>
        </w:rPr>
        <w:t>Don’t Let the Pigeon Drive the Bus</w:t>
      </w:r>
      <w:r w:rsidR="0099446E">
        <w:rPr>
          <w:i/>
          <w:iCs/>
          <w:lang w:eastAsia="en-AU"/>
        </w:rPr>
        <w:t>!</w:t>
      </w:r>
      <w:r w:rsidR="1515D0A9" w:rsidRPr="240CB620">
        <w:rPr>
          <w:i/>
          <w:iCs/>
          <w:lang w:eastAsia="en-AU"/>
        </w:rPr>
        <w:t xml:space="preserve"> </w:t>
      </w:r>
      <w:r w:rsidR="1515D0A9" w:rsidRPr="240CB620">
        <w:rPr>
          <w:lang w:eastAsia="en-AU"/>
        </w:rPr>
        <w:t xml:space="preserve">and </w:t>
      </w:r>
      <w:r w:rsidR="005B409F">
        <w:rPr>
          <w:rStyle w:val="Emphasis"/>
          <w:i w:val="0"/>
        </w:rPr>
        <w:t xml:space="preserve">red </w:t>
      </w:r>
      <w:r w:rsidR="1515D0A9">
        <w:t>double</w:t>
      </w:r>
      <w:r w:rsidR="005B409F">
        <w:t>-</w:t>
      </w:r>
      <w:r w:rsidR="1515D0A9">
        <w:t xml:space="preserve">page </w:t>
      </w:r>
      <w:r w:rsidR="005B409F">
        <w:t xml:space="preserve">spread </w:t>
      </w:r>
      <w:r w:rsidR="1515D0A9" w:rsidRPr="240CB620">
        <w:rPr>
          <w:lang w:eastAsia="en-AU"/>
        </w:rPr>
        <w:t xml:space="preserve">from </w:t>
      </w:r>
      <w:r w:rsidR="1515D0A9" w:rsidRPr="240CB620">
        <w:rPr>
          <w:i/>
          <w:iCs/>
          <w:lang w:eastAsia="en-AU"/>
        </w:rPr>
        <w:t>Do</w:t>
      </w:r>
      <w:r w:rsidR="77117381" w:rsidRPr="240CB620">
        <w:rPr>
          <w:i/>
          <w:iCs/>
          <w:lang w:eastAsia="en-AU"/>
        </w:rPr>
        <w:t xml:space="preserve"> Not Open this Book</w:t>
      </w:r>
    </w:p>
    <w:p w14:paraId="02F8A96B" w14:textId="767C7C84" w:rsidR="518BAAFC" w:rsidRDefault="518BAAFC" w:rsidP="240CB620">
      <w:pPr>
        <w:pStyle w:val="ListBullet"/>
        <w:rPr>
          <w:i/>
          <w:iCs/>
          <w:lang w:eastAsia="en-AU"/>
        </w:rPr>
      </w:pPr>
      <w:r w:rsidRPr="240CB620">
        <w:rPr>
          <w:lang w:eastAsia="en-AU"/>
        </w:rPr>
        <w:t>Copies for Early Stage 1 pairs of 3 double</w:t>
      </w:r>
      <w:r w:rsidR="005B409F">
        <w:rPr>
          <w:lang w:eastAsia="en-AU"/>
        </w:rPr>
        <w:t>-page spreads of</w:t>
      </w:r>
      <w:r w:rsidRPr="240CB620">
        <w:rPr>
          <w:lang w:eastAsia="en-AU"/>
        </w:rPr>
        <w:t xml:space="preserve"> wordless pages from</w:t>
      </w:r>
      <w:r w:rsidRPr="240CB620">
        <w:rPr>
          <w:i/>
          <w:iCs/>
          <w:lang w:eastAsia="en-AU"/>
        </w:rPr>
        <w:t xml:space="preserve"> Do Not Open this Book</w:t>
      </w:r>
    </w:p>
    <w:p w14:paraId="4B554CC5" w14:textId="4497C703" w:rsidR="6E58D5B6" w:rsidRDefault="5601C3BA" w:rsidP="007127B6">
      <w:pPr>
        <w:pStyle w:val="ListBullet"/>
        <w:rPr>
          <w:lang w:eastAsia="en-AU"/>
        </w:rPr>
      </w:pPr>
      <w:r w:rsidRPr="240CB620">
        <w:rPr>
          <w:lang w:eastAsia="en-AU"/>
        </w:rPr>
        <w:t>A4 paper</w:t>
      </w:r>
    </w:p>
    <w:p w14:paraId="058F1A70" w14:textId="5F17A46C" w:rsidR="00F92D35" w:rsidRDefault="0F3054D4" w:rsidP="00F92D35">
      <w:pPr>
        <w:pStyle w:val="Heading3"/>
      </w:pPr>
      <w:bookmarkStart w:id="46" w:name="_Lesson_6:_Text_1"/>
      <w:bookmarkStart w:id="47" w:name="_Toc100683128"/>
      <w:bookmarkStart w:id="48" w:name="_Lesson_6:_Text"/>
      <w:bookmarkStart w:id="49" w:name="_Toc132616452"/>
      <w:bookmarkEnd w:id="46"/>
      <w:r>
        <w:lastRenderedPageBreak/>
        <w:t xml:space="preserve">Lesson </w:t>
      </w:r>
      <w:r w:rsidR="6945AA86">
        <w:t>6</w:t>
      </w:r>
      <w:r w:rsidR="548EE490">
        <w:t>:</w:t>
      </w:r>
      <w:r>
        <w:t xml:space="preserve"> </w:t>
      </w:r>
      <w:bookmarkEnd w:id="47"/>
      <w:r w:rsidR="4A429F42">
        <w:t>Text comparison</w:t>
      </w:r>
      <w:bookmarkEnd w:id="48"/>
      <w:bookmarkEnd w:id="49"/>
    </w:p>
    <w:p w14:paraId="5DF5E445" w14:textId="77777777" w:rsidR="00F92D35" w:rsidRDefault="00F92D35" w:rsidP="00F92D35">
      <w:r>
        <w:t>The following teaching and learning activities support multi-age settings.</w:t>
      </w:r>
    </w:p>
    <w:p w14:paraId="1D84995A" w14:textId="1E3C0BC2" w:rsidR="001B62AF" w:rsidRPr="006142ED" w:rsidRDefault="00AF00C7" w:rsidP="006142ED">
      <w:pPr>
        <w:pStyle w:val="ListNumber"/>
        <w:numPr>
          <w:ilvl w:val="0"/>
          <w:numId w:val="36"/>
        </w:numPr>
      </w:pPr>
      <w:r w:rsidRPr="006142ED">
        <w:t xml:space="preserve">Display the cover of </w:t>
      </w:r>
      <w:r w:rsidRPr="006B3B13">
        <w:rPr>
          <w:rStyle w:val="Emphasis"/>
        </w:rPr>
        <w:t>Do Not Open this Book</w:t>
      </w:r>
      <w:r w:rsidRPr="006142ED">
        <w:t xml:space="preserve">. </w:t>
      </w:r>
      <w:r w:rsidR="001B62AF" w:rsidRPr="006142ED">
        <w:t>Ask students to make predictions about the book using</w:t>
      </w:r>
      <w:r w:rsidR="00B67066" w:rsidRPr="006142ED">
        <w:t>:</w:t>
      </w:r>
    </w:p>
    <w:p w14:paraId="7DA600A1" w14:textId="63D27FFB" w:rsidR="00AF00C7" w:rsidRPr="0028492D" w:rsidRDefault="3C514BA9" w:rsidP="0028492D">
      <w:pPr>
        <w:pStyle w:val="ListBullet"/>
        <w:ind w:left="1134"/>
      </w:pPr>
      <w:r>
        <w:t xml:space="preserve">what the </w:t>
      </w:r>
      <w:r w:rsidRPr="0028492D">
        <w:t>words tell us</w:t>
      </w:r>
    </w:p>
    <w:p w14:paraId="64731812" w14:textId="77777777" w:rsidR="00AF00C7" w:rsidRPr="0028492D" w:rsidRDefault="3C514BA9" w:rsidP="0028492D">
      <w:pPr>
        <w:pStyle w:val="ListBullet"/>
        <w:ind w:left="1134"/>
      </w:pPr>
      <w:r w:rsidRPr="0028492D">
        <w:t>what the images show us</w:t>
      </w:r>
    </w:p>
    <w:p w14:paraId="2E6F66D9" w14:textId="663BEC1C" w:rsidR="00AF00C7" w:rsidRPr="0028492D" w:rsidRDefault="7423D4B4" w:rsidP="0028492D">
      <w:pPr>
        <w:pStyle w:val="ListBullet"/>
        <w:ind w:left="1134"/>
      </w:pPr>
      <w:r w:rsidRPr="0028492D">
        <w:t>link</w:t>
      </w:r>
      <w:r w:rsidR="1284AF3D" w:rsidRPr="0028492D">
        <w:t>s</w:t>
      </w:r>
      <w:r w:rsidRPr="0028492D">
        <w:t xml:space="preserve"> to students’ background experiences</w:t>
      </w:r>
    </w:p>
    <w:p w14:paraId="02C9536D" w14:textId="28B18FFC" w:rsidR="00AF00C7" w:rsidRPr="0028492D" w:rsidRDefault="3C514BA9" w:rsidP="0028492D">
      <w:pPr>
        <w:pStyle w:val="ListBullet"/>
        <w:ind w:left="1134"/>
      </w:pPr>
      <w:r w:rsidRPr="0028492D">
        <w:t>link</w:t>
      </w:r>
      <w:r w:rsidR="6EDDB548" w:rsidRPr="0028492D">
        <w:t>s</w:t>
      </w:r>
      <w:r w:rsidRPr="0028492D">
        <w:t xml:space="preserve"> to other texts</w:t>
      </w:r>
      <w:r w:rsidR="70A4C04E" w:rsidRPr="0028492D">
        <w:t>.</w:t>
      </w:r>
    </w:p>
    <w:p w14:paraId="482924A7" w14:textId="61125001" w:rsidR="00763105" w:rsidRPr="006142ED" w:rsidRDefault="016842FA" w:rsidP="00A8495D">
      <w:pPr>
        <w:pStyle w:val="ListNumber"/>
      </w:pPr>
      <w:r w:rsidRPr="006142ED">
        <w:t xml:space="preserve">Read </w:t>
      </w:r>
      <w:r w:rsidRPr="006B3B13">
        <w:rPr>
          <w:rStyle w:val="Emphasis"/>
        </w:rPr>
        <w:t>Do Not Open this Book</w:t>
      </w:r>
      <w:r w:rsidRPr="006142ED">
        <w:t>.</w:t>
      </w:r>
    </w:p>
    <w:p w14:paraId="5C22702A" w14:textId="1E4C6639" w:rsidR="00763105" w:rsidRPr="006142ED" w:rsidRDefault="016842FA" w:rsidP="00A8495D">
      <w:pPr>
        <w:pStyle w:val="ListNumber"/>
      </w:pPr>
      <w:r w:rsidRPr="006142ED">
        <w:t>Review students’ understanding of persuasi</w:t>
      </w:r>
      <w:r w:rsidR="41FA6DE7" w:rsidRPr="006142ED">
        <w:t>ve language</w:t>
      </w:r>
      <w:r w:rsidRPr="006142ED">
        <w:t xml:space="preserve"> from </w:t>
      </w:r>
      <w:hyperlink w:anchor="_Lesson_1:_Texts_1">
        <w:r w:rsidRPr="006142ED">
          <w:rPr>
            <w:rStyle w:val="Hyperlink"/>
          </w:rPr>
          <w:t>Lesson 1</w:t>
        </w:r>
      </w:hyperlink>
      <w:r w:rsidR="41FA6DE7" w:rsidRPr="006142ED">
        <w:t xml:space="preserve"> and make </w:t>
      </w:r>
      <w:r w:rsidR="1C9EB5EE" w:rsidRPr="006142ED">
        <w:t xml:space="preserve">comparisons </w:t>
      </w:r>
      <w:r w:rsidRPr="006142ED">
        <w:t xml:space="preserve">with the metafiction text </w:t>
      </w:r>
      <w:r w:rsidRPr="006B3B13">
        <w:rPr>
          <w:rStyle w:val="Emphasis"/>
        </w:rPr>
        <w:t>Don’t Let the Pigeon Drive the Bus</w:t>
      </w:r>
      <w:r w:rsidR="0099446E">
        <w:rPr>
          <w:rStyle w:val="Emphasis"/>
        </w:rPr>
        <w:t>!</w:t>
      </w:r>
    </w:p>
    <w:p w14:paraId="4D924192" w14:textId="5A590E79" w:rsidR="00AF00C7" w:rsidRPr="006142ED" w:rsidRDefault="016842FA" w:rsidP="00A8495D">
      <w:pPr>
        <w:pStyle w:val="ListNumber"/>
      </w:pPr>
      <w:r w:rsidRPr="006142ED">
        <w:t>Compare pages in each text where the characters have used the same persuasive techniques. For example, begging, getting angry, providing reasoning, offering a bribe, reverse psychology</w:t>
      </w:r>
      <w:r w:rsidR="005B409F">
        <w:t xml:space="preserve"> (</w:t>
      </w:r>
      <w:r w:rsidRPr="006142ED">
        <w:t>pretending that it didn’t matter to them</w:t>
      </w:r>
      <w:r w:rsidR="005B409F">
        <w:t>)</w:t>
      </w:r>
      <w:r w:rsidRPr="006142ED">
        <w:t>.</w:t>
      </w:r>
    </w:p>
    <w:p w14:paraId="72E80D27" w14:textId="77777777" w:rsidR="0073701A" w:rsidRDefault="0073701A" w:rsidP="0073701A">
      <w:pPr>
        <w:pStyle w:val="Heading4"/>
      </w:pPr>
      <w:r>
        <w:t>Part</w:t>
      </w:r>
    </w:p>
    <w:p w14:paraId="4B4D8229" w14:textId="77777777" w:rsidR="0073701A" w:rsidRDefault="0073701A" w:rsidP="0073701A">
      <w:r>
        <w:t>The table below details the differentiated teaching and learning activities for each stage.</w:t>
      </w:r>
    </w:p>
    <w:tbl>
      <w:tblPr>
        <w:tblStyle w:val="Tableheader"/>
        <w:tblW w:w="5000" w:type="pct"/>
        <w:tblLayout w:type="fixed"/>
        <w:tblLook w:val="0420" w:firstRow="1" w:lastRow="0" w:firstColumn="0" w:lastColumn="0" w:noHBand="0" w:noVBand="1"/>
        <w:tblDescription w:val="Suggested teaching and learning activities for Early Stage 1 and Stage 1."/>
      </w:tblPr>
      <w:tblGrid>
        <w:gridCol w:w="7280"/>
        <w:gridCol w:w="7280"/>
      </w:tblGrid>
      <w:tr w:rsidR="0073701A" w14:paraId="100CB172" w14:textId="77777777" w:rsidTr="005941DA">
        <w:trPr>
          <w:cnfStyle w:val="100000000000" w:firstRow="1" w:lastRow="0" w:firstColumn="0" w:lastColumn="0" w:oddVBand="0" w:evenVBand="0" w:oddHBand="0" w:evenHBand="0" w:firstRowFirstColumn="0" w:firstRowLastColumn="0" w:lastRowFirstColumn="0" w:lastRowLastColumn="0"/>
        </w:trPr>
        <w:tc>
          <w:tcPr>
            <w:tcW w:w="2500" w:type="pct"/>
          </w:tcPr>
          <w:p w14:paraId="7787356F" w14:textId="4168F602" w:rsidR="0073701A" w:rsidRDefault="16203FD2" w:rsidP="003C3E40">
            <w:r>
              <w:t xml:space="preserve">Early Stage 1 </w:t>
            </w:r>
            <w:r w:rsidR="170CD129">
              <w:t>(</w:t>
            </w:r>
            <w:r>
              <w:t xml:space="preserve">teacher </w:t>
            </w:r>
            <w:r w:rsidR="2016A3EC">
              <w:t>guided)</w:t>
            </w:r>
          </w:p>
        </w:tc>
        <w:tc>
          <w:tcPr>
            <w:tcW w:w="2500" w:type="pct"/>
          </w:tcPr>
          <w:p w14:paraId="1919DBA9" w14:textId="491FCB30" w:rsidR="0073701A" w:rsidRDefault="16203FD2" w:rsidP="003C3E40">
            <w:r>
              <w:t xml:space="preserve">Stage 1 </w:t>
            </w:r>
            <w:r w:rsidR="7F762A9D">
              <w:t>(</w:t>
            </w:r>
            <w:r w:rsidR="6DB2783F">
              <w:t>small groups</w:t>
            </w:r>
            <w:r w:rsidR="79DF414C">
              <w:t>/</w:t>
            </w:r>
            <w:r>
              <w:t>independent</w:t>
            </w:r>
            <w:r w:rsidR="18F22F79">
              <w:t>)</w:t>
            </w:r>
          </w:p>
        </w:tc>
      </w:tr>
      <w:tr w:rsidR="0073701A" w14:paraId="06A4A607" w14:textId="77777777" w:rsidTr="005941DA">
        <w:trPr>
          <w:cnfStyle w:val="000000100000" w:firstRow="0" w:lastRow="0" w:firstColumn="0" w:lastColumn="0" w:oddVBand="0" w:evenVBand="0" w:oddHBand="1" w:evenHBand="0" w:firstRowFirstColumn="0" w:firstRowLastColumn="0" w:lastRowFirstColumn="0" w:lastRowLastColumn="0"/>
        </w:trPr>
        <w:tc>
          <w:tcPr>
            <w:tcW w:w="2500" w:type="pct"/>
          </w:tcPr>
          <w:p w14:paraId="5CB48D49" w14:textId="4F595789" w:rsidR="00D10E2F" w:rsidRPr="006142ED" w:rsidRDefault="190959C5" w:rsidP="00A8495D">
            <w:pPr>
              <w:pStyle w:val="ListNumber"/>
            </w:pPr>
            <w:r w:rsidRPr="006142ED">
              <w:t xml:space="preserve">Discuss </w:t>
            </w:r>
            <w:r w:rsidR="210CF80E" w:rsidRPr="006142ED">
              <w:t>student</w:t>
            </w:r>
            <w:r w:rsidR="5078A03E" w:rsidRPr="006142ED">
              <w:t>s</w:t>
            </w:r>
            <w:r w:rsidR="1712850C" w:rsidRPr="006142ED">
              <w:t>’</w:t>
            </w:r>
            <w:r w:rsidR="2A179945" w:rsidRPr="006142ED">
              <w:t xml:space="preserve"> like</w:t>
            </w:r>
            <w:r w:rsidR="1712850C" w:rsidRPr="006142ED">
              <w:t>s</w:t>
            </w:r>
            <w:r w:rsidR="2A179945" w:rsidRPr="006142ED">
              <w:t xml:space="preserve"> and </w:t>
            </w:r>
            <w:r w:rsidR="210CF80E" w:rsidRPr="006142ED">
              <w:t>dislike</w:t>
            </w:r>
            <w:r w:rsidR="1712850C" w:rsidRPr="006142ED">
              <w:t>s</w:t>
            </w:r>
            <w:r w:rsidR="5078A03E" w:rsidRPr="006142ED">
              <w:t xml:space="preserve"> about </w:t>
            </w:r>
            <w:r w:rsidR="0D84DDF7" w:rsidRPr="006142ED">
              <w:t xml:space="preserve">the </w:t>
            </w:r>
            <w:r w:rsidR="2E94AC7A" w:rsidRPr="006142ED">
              <w:t>t</w:t>
            </w:r>
            <w:r w:rsidR="567721A6" w:rsidRPr="006142ED">
              <w:t>ext</w:t>
            </w:r>
            <w:r w:rsidR="166C4042" w:rsidRPr="006142ED">
              <w:t>. For example, some students may not like the wit</w:t>
            </w:r>
            <w:r w:rsidR="040EBB9A" w:rsidRPr="006142ED">
              <w:t>c</w:t>
            </w:r>
            <w:r w:rsidR="166C4042" w:rsidRPr="006142ED">
              <w:t xml:space="preserve">h at the end, </w:t>
            </w:r>
            <w:r w:rsidR="166C4042" w:rsidRPr="006142ED">
              <w:lastRenderedPageBreak/>
              <w:t xml:space="preserve">some may like the </w:t>
            </w:r>
            <w:r w:rsidR="29EF0F08" w:rsidRPr="006142ED">
              <w:t>crazy expressions on the characters</w:t>
            </w:r>
            <w:r w:rsidR="6F605EB2" w:rsidRPr="006142ED">
              <w:t>’</w:t>
            </w:r>
            <w:r w:rsidR="29EF0F08" w:rsidRPr="006142ED">
              <w:t xml:space="preserve"> face</w:t>
            </w:r>
            <w:r w:rsidR="6F605EB2" w:rsidRPr="006142ED">
              <w:t>s</w:t>
            </w:r>
            <w:r w:rsidR="6F30CC80" w:rsidRPr="006142ED">
              <w:t>.</w:t>
            </w:r>
          </w:p>
          <w:p w14:paraId="7D7786EA" w14:textId="5B480895" w:rsidR="003B7EC3" w:rsidRPr="006142ED" w:rsidRDefault="69C6014C" w:rsidP="00A8495D">
            <w:pPr>
              <w:pStyle w:val="ListNumber"/>
            </w:pPr>
            <w:r w:rsidRPr="006142ED">
              <w:t>S</w:t>
            </w:r>
            <w:r w:rsidR="1459EA25" w:rsidRPr="006142ED">
              <w:t>hare</w:t>
            </w:r>
            <w:r w:rsidR="5462BDD3" w:rsidRPr="006142ED">
              <w:t xml:space="preserve"> your</w:t>
            </w:r>
            <w:r w:rsidR="43446711" w:rsidRPr="006142ED">
              <w:t xml:space="preserve"> </w:t>
            </w:r>
            <w:r w:rsidR="1459EA25" w:rsidRPr="006142ED">
              <w:t xml:space="preserve">favourite </w:t>
            </w:r>
            <w:r w:rsidR="2E94AC7A" w:rsidRPr="006142ED">
              <w:t>book</w:t>
            </w:r>
            <w:r w:rsidR="1459EA25" w:rsidRPr="006142ED">
              <w:t>s and characters</w:t>
            </w:r>
            <w:r w:rsidR="53F80148" w:rsidRPr="006142ED">
              <w:t xml:space="preserve">, giving reasons for </w:t>
            </w:r>
            <w:r w:rsidR="656F5ED5" w:rsidRPr="006142ED">
              <w:t>your</w:t>
            </w:r>
            <w:r w:rsidR="69DC9447" w:rsidRPr="006142ED">
              <w:t xml:space="preserve"> </w:t>
            </w:r>
            <w:r w:rsidR="53F80148" w:rsidRPr="006142ED">
              <w:t>personal choice.</w:t>
            </w:r>
            <w:r w:rsidR="308DE264" w:rsidRPr="006142ED">
              <w:t xml:space="preserve"> </w:t>
            </w:r>
            <w:r w:rsidR="644AAD35" w:rsidRPr="006142ED">
              <w:t xml:space="preserve">Discuss that </w:t>
            </w:r>
            <w:r w:rsidR="00A9F910" w:rsidRPr="006142ED">
              <w:t>personal</w:t>
            </w:r>
            <w:r w:rsidR="335DCEE1" w:rsidRPr="006142ED">
              <w:t xml:space="preserve"> </w:t>
            </w:r>
            <w:r w:rsidR="644AAD35" w:rsidRPr="006142ED">
              <w:t xml:space="preserve">opinions about </w:t>
            </w:r>
            <w:r w:rsidR="2E94AC7A" w:rsidRPr="006142ED">
              <w:t>books</w:t>
            </w:r>
            <w:r w:rsidR="644AAD35" w:rsidRPr="006142ED">
              <w:t xml:space="preserve"> and characters vary and should be respected.</w:t>
            </w:r>
          </w:p>
          <w:p w14:paraId="0FC61353" w14:textId="40747F75" w:rsidR="00944484" w:rsidRPr="006142ED" w:rsidRDefault="3A42ADD3" w:rsidP="00A8495D">
            <w:pPr>
              <w:pStyle w:val="ListNumber"/>
            </w:pPr>
            <w:r w:rsidRPr="006142ED">
              <w:t xml:space="preserve">Display a </w:t>
            </w:r>
            <w:hyperlink r:id="rId38" w:history="1">
              <w:r w:rsidR="00DD5D8F">
                <w:rPr>
                  <w:rStyle w:val="Hyperlink"/>
                </w:rPr>
                <w:t>T-chart</w:t>
              </w:r>
            </w:hyperlink>
            <w:r w:rsidR="0E497EAD" w:rsidRPr="006142ED">
              <w:t xml:space="preserve"> with the headings </w:t>
            </w:r>
            <w:r w:rsidR="04002222" w:rsidRPr="006142ED">
              <w:t>‘</w:t>
            </w:r>
            <w:r w:rsidR="5AA5642D" w:rsidRPr="006142ED">
              <w:t>F</w:t>
            </w:r>
            <w:r w:rsidR="04002222" w:rsidRPr="006142ED">
              <w:t xml:space="preserve">avourite </w:t>
            </w:r>
            <w:r w:rsidR="353141F3" w:rsidRPr="006142ED">
              <w:t>book</w:t>
            </w:r>
            <w:r w:rsidR="0C30134C" w:rsidRPr="006142ED">
              <w:t>’ and ‘</w:t>
            </w:r>
            <w:r w:rsidR="5AA5642D" w:rsidRPr="006142ED">
              <w:t>F</w:t>
            </w:r>
            <w:r w:rsidR="78EFB80C" w:rsidRPr="006142ED">
              <w:t>avourite character</w:t>
            </w:r>
            <w:r w:rsidR="4C5E02CD" w:rsidRPr="006142ED">
              <w:t>’</w:t>
            </w:r>
            <w:r w:rsidR="56828582" w:rsidRPr="006142ED">
              <w:t>.</w:t>
            </w:r>
            <w:r w:rsidR="666CAE69" w:rsidRPr="006142ED">
              <w:t xml:space="preserve"> </w:t>
            </w:r>
            <w:r w:rsidR="00CAE824" w:rsidRPr="006142ED">
              <w:t>Students</w:t>
            </w:r>
            <w:r w:rsidR="11759BF1" w:rsidRPr="006142ED">
              <w:t xml:space="preserve"> </w:t>
            </w:r>
            <w:r w:rsidR="6E8B3305" w:rsidRPr="006142ED">
              <w:t>identify their favourites and</w:t>
            </w:r>
            <w:r w:rsidR="00CAE824" w:rsidRPr="006142ED">
              <w:t xml:space="preserve"> justify their selection.</w:t>
            </w:r>
          </w:p>
          <w:p w14:paraId="05C92228" w14:textId="01474989" w:rsidR="00B8098C" w:rsidRPr="006142ED" w:rsidRDefault="6290A7FC" w:rsidP="00A8495D">
            <w:pPr>
              <w:pStyle w:val="ListNumber"/>
            </w:pPr>
            <w:r w:rsidRPr="006142ED">
              <w:t>List</w:t>
            </w:r>
            <w:r w:rsidR="7BCF6A87" w:rsidRPr="006142ED">
              <w:t xml:space="preserve"> s</w:t>
            </w:r>
            <w:r w:rsidR="58C37E83" w:rsidRPr="006142ED">
              <w:t>tudent</w:t>
            </w:r>
            <w:r w:rsidR="064F9501" w:rsidRPr="006142ED">
              <w:t xml:space="preserve"> </w:t>
            </w:r>
            <w:r w:rsidR="6FD65C5E" w:rsidRPr="006142ED">
              <w:t>responses</w:t>
            </w:r>
            <w:r w:rsidR="0BCBDD10" w:rsidRPr="006142ED">
              <w:t xml:space="preserve"> and n</w:t>
            </w:r>
            <w:r w:rsidR="1939E21C" w:rsidRPr="006142ED">
              <w:t>ot</w:t>
            </w:r>
            <w:r w:rsidR="33524BD8" w:rsidRPr="006142ED">
              <w:t>e</w:t>
            </w:r>
            <w:r w:rsidR="1939E21C" w:rsidRPr="006142ED">
              <w:t xml:space="preserve"> </w:t>
            </w:r>
            <w:r w:rsidR="7912F515" w:rsidRPr="006142ED">
              <w:t>keywords</w:t>
            </w:r>
            <w:r w:rsidR="3CE69377" w:rsidRPr="006142ED">
              <w:t xml:space="preserve"> for </w:t>
            </w:r>
            <w:r w:rsidR="26392211" w:rsidRPr="006142ED">
              <w:t xml:space="preserve">their </w:t>
            </w:r>
            <w:r w:rsidR="3CE69377" w:rsidRPr="006142ED">
              <w:t>reasons</w:t>
            </w:r>
            <w:r w:rsidR="26392211" w:rsidRPr="006142ED">
              <w:t>. F</w:t>
            </w:r>
            <w:r w:rsidR="1FC116E1" w:rsidRPr="006142ED">
              <w:t>or example</w:t>
            </w:r>
            <w:r w:rsidR="4F40482B" w:rsidRPr="006142ED">
              <w:t>,</w:t>
            </w:r>
            <w:r w:rsidR="2D7041B1" w:rsidRPr="006142ED">
              <w:t xml:space="preserve"> </w:t>
            </w:r>
            <w:r w:rsidR="5C8B0F11" w:rsidRPr="006142ED">
              <w:t>favourite book</w:t>
            </w:r>
            <w:r w:rsidR="006F0CCF">
              <w:t xml:space="preserve"> –</w:t>
            </w:r>
            <w:r w:rsidR="4F40482B" w:rsidRPr="006142ED">
              <w:t xml:space="preserve"> funny, </w:t>
            </w:r>
            <w:r w:rsidR="32C221A6" w:rsidRPr="006142ED">
              <w:t xml:space="preserve">scary, </w:t>
            </w:r>
            <w:r w:rsidR="1353C0C4" w:rsidRPr="006142ED">
              <w:t>real</w:t>
            </w:r>
            <w:r w:rsidR="34BEAC8F" w:rsidRPr="006142ED">
              <w:t xml:space="preserve">; </w:t>
            </w:r>
            <w:r w:rsidR="2062FEFE" w:rsidRPr="006142ED">
              <w:t>favourite</w:t>
            </w:r>
            <w:r w:rsidR="1D1AD15D" w:rsidRPr="006142ED">
              <w:t xml:space="preserve"> </w:t>
            </w:r>
            <w:r w:rsidR="34BEAC8F" w:rsidRPr="006142ED">
              <w:t>characters</w:t>
            </w:r>
            <w:r w:rsidR="006F0CCF">
              <w:t xml:space="preserve"> –</w:t>
            </w:r>
            <w:r w:rsidR="1D1AD15D" w:rsidRPr="006142ED">
              <w:t xml:space="preserve"> friendly, </w:t>
            </w:r>
            <w:r w:rsidR="5CCFD738" w:rsidRPr="006142ED">
              <w:t xml:space="preserve">cheeky, </w:t>
            </w:r>
            <w:r w:rsidR="288D4735" w:rsidRPr="006142ED">
              <w:t>kind</w:t>
            </w:r>
            <w:r w:rsidR="26392211" w:rsidRPr="006142ED">
              <w:t>.</w:t>
            </w:r>
          </w:p>
          <w:p w14:paraId="6BF513BA" w14:textId="6B477BB2" w:rsidR="004D3ECD" w:rsidRDefault="7F3B5F49" w:rsidP="00A8495D">
            <w:pPr>
              <w:pStyle w:val="ListNumber"/>
            </w:pPr>
            <w:r w:rsidRPr="006142ED">
              <w:t>D</w:t>
            </w:r>
            <w:r w:rsidR="2A948A58" w:rsidRPr="006142ED">
              <w:t xml:space="preserve">iscuss how the same </w:t>
            </w:r>
            <w:r w:rsidR="7BD1BD78" w:rsidRPr="006142ED">
              <w:t xml:space="preserve">book </w:t>
            </w:r>
            <w:r w:rsidR="613AFE4E" w:rsidRPr="006142ED">
              <w:t xml:space="preserve">or character </w:t>
            </w:r>
            <w:r w:rsidR="7BD1BD78" w:rsidRPr="006142ED">
              <w:t xml:space="preserve">may be a </w:t>
            </w:r>
            <w:r w:rsidR="77DEA84D" w:rsidRPr="006142ED">
              <w:t>favourite</w:t>
            </w:r>
            <w:r w:rsidR="7BD1BD78" w:rsidRPr="006142ED">
              <w:t xml:space="preserve"> </w:t>
            </w:r>
            <w:r w:rsidR="77DEA84D" w:rsidRPr="006142ED">
              <w:t>for many students</w:t>
            </w:r>
            <w:r w:rsidR="30FF56FB" w:rsidRPr="006142ED">
              <w:t>,</w:t>
            </w:r>
            <w:r w:rsidR="77DEA84D" w:rsidRPr="006142ED">
              <w:t xml:space="preserve"> but the reasons </w:t>
            </w:r>
            <w:r w:rsidR="23025BE5" w:rsidRPr="006142ED">
              <w:t xml:space="preserve">may </w:t>
            </w:r>
            <w:r w:rsidR="77DEA84D" w:rsidRPr="006142ED">
              <w:t>vary according to personal experiences</w:t>
            </w:r>
            <w:r w:rsidR="18AE46FE" w:rsidRPr="006142ED">
              <w:t xml:space="preserve"> and text preferences.</w:t>
            </w:r>
          </w:p>
        </w:tc>
        <w:tc>
          <w:tcPr>
            <w:tcW w:w="2500" w:type="pct"/>
          </w:tcPr>
          <w:p w14:paraId="2B78CC9B" w14:textId="4C33F0D7" w:rsidR="002D70AE" w:rsidRPr="006142ED" w:rsidRDefault="035952E3" w:rsidP="00A8495D">
            <w:pPr>
              <w:pStyle w:val="ListNumber"/>
            </w:pPr>
            <w:r w:rsidRPr="006142ED">
              <w:lastRenderedPageBreak/>
              <w:t>In groups, provide students with paired images from each text</w:t>
            </w:r>
            <w:r w:rsidR="138F0201" w:rsidRPr="006142ED">
              <w:t>.</w:t>
            </w:r>
            <w:r w:rsidRPr="006142ED">
              <w:t xml:space="preserve"> For example</w:t>
            </w:r>
            <w:r w:rsidR="42ED21E2" w:rsidRPr="006142ED">
              <w:t>:</w:t>
            </w:r>
          </w:p>
          <w:p w14:paraId="544E31F2" w14:textId="47124163" w:rsidR="002D70AE" w:rsidRDefault="770701FF" w:rsidP="006142ED">
            <w:pPr>
              <w:pStyle w:val="ListBullet"/>
              <w:ind w:left="1253"/>
            </w:pPr>
            <w:r w:rsidRPr="7A4BB980">
              <w:rPr>
                <w:rStyle w:val="Emphasis"/>
              </w:rPr>
              <w:lastRenderedPageBreak/>
              <w:t xml:space="preserve">Don’t Let the Pigeon Drive the </w:t>
            </w:r>
            <w:proofErr w:type="gramStart"/>
            <w:r w:rsidRPr="7A4BB980">
              <w:rPr>
                <w:rStyle w:val="Emphasis"/>
              </w:rPr>
              <w:t>Bus</w:t>
            </w:r>
            <w:r w:rsidR="0099446E">
              <w:rPr>
                <w:rStyle w:val="Emphasis"/>
              </w:rPr>
              <w:t>!</w:t>
            </w:r>
            <w:r w:rsidR="11E50D2C" w:rsidRPr="7A4BB980">
              <w:rPr>
                <w:rStyle w:val="Emphasis"/>
              </w:rPr>
              <w:t>:</w:t>
            </w:r>
            <w:proofErr w:type="gramEnd"/>
            <w:r w:rsidR="11E50D2C">
              <w:t xml:space="preserve"> orange </w:t>
            </w:r>
            <w:r w:rsidR="006F0CCF">
              <w:t>double-</w:t>
            </w:r>
            <w:r w:rsidR="11E50D2C">
              <w:t xml:space="preserve">page </w:t>
            </w:r>
            <w:r w:rsidR="006F0CCF">
              <w:t xml:space="preserve">spread </w:t>
            </w:r>
            <w:r>
              <w:t>with the text ‘LET ME DRIVE THE BUS!!’</w:t>
            </w:r>
          </w:p>
          <w:p w14:paraId="30ADE2FF" w14:textId="26649799" w:rsidR="006C355F" w:rsidRDefault="16E03C61" w:rsidP="006142ED">
            <w:pPr>
              <w:pStyle w:val="ListBullet"/>
              <w:ind w:left="1253"/>
            </w:pPr>
            <w:r w:rsidRPr="7A4BB980">
              <w:rPr>
                <w:rFonts w:eastAsia="Calibri"/>
                <w:i/>
                <w:iCs/>
              </w:rPr>
              <w:t>Do Not Open this Book:</w:t>
            </w:r>
            <w:r>
              <w:t xml:space="preserve"> </w:t>
            </w:r>
            <w:r w:rsidR="006F0CCF">
              <w:t xml:space="preserve">red </w:t>
            </w:r>
            <w:r w:rsidR="656B8E40">
              <w:t>double</w:t>
            </w:r>
            <w:r w:rsidR="006F0CCF">
              <w:t>-</w:t>
            </w:r>
            <w:r w:rsidR="656B8E40">
              <w:t xml:space="preserve">page </w:t>
            </w:r>
            <w:r w:rsidR="006F0CCF">
              <w:t xml:space="preserve">spread </w:t>
            </w:r>
            <w:r w:rsidR="656B8E40">
              <w:t>with the text ‘ARGHHHH!!! You turned again!!!’</w:t>
            </w:r>
          </w:p>
          <w:p w14:paraId="6F45BC21" w14:textId="43EBD1E2" w:rsidR="00B905DE" w:rsidRPr="006142ED" w:rsidRDefault="54B9340B" w:rsidP="00A8495D">
            <w:pPr>
              <w:pStyle w:val="ListNumber"/>
            </w:pPr>
            <w:r w:rsidRPr="006142ED">
              <w:t xml:space="preserve">Distribute </w:t>
            </w:r>
            <w:r w:rsidR="7167594B" w:rsidRPr="006142ED">
              <w:t>one colour o</w:t>
            </w:r>
            <w:r w:rsidR="699FF44D" w:rsidRPr="006142ED">
              <w:t>f</w:t>
            </w:r>
            <w:r w:rsidR="7167594B" w:rsidRPr="006142ED">
              <w:t xml:space="preserve"> sticky notes </w:t>
            </w:r>
            <w:r w:rsidR="699FF44D" w:rsidRPr="006142ED">
              <w:t xml:space="preserve">for </w:t>
            </w:r>
            <w:r w:rsidR="111915C4" w:rsidRPr="006142ED">
              <w:t xml:space="preserve">all </w:t>
            </w:r>
            <w:r w:rsidR="699FF44D" w:rsidRPr="006142ED">
              <w:t xml:space="preserve">students </w:t>
            </w:r>
            <w:r w:rsidR="2A3E4D63" w:rsidRPr="006142ED">
              <w:t>to use with</w:t>
            </w:r>
            <w:r w:rsidR="699FF44D" w:rsidRPr="006142ED">
              <w:t xml:space="preserve"> </w:t>
            </w:r>
            <w:r w:rsidR="699FF44D" w:rsidRPr="006B3B13">
              <w:rPr>
                <w:rStyle w:val="Emphasis"/>
              </w:rPr>
              <w:t xml:space="preserve">Don’t Let the Pigeon Drive the </w:t>
            </w:r>
            <w:proofErr w:type="gramStart"/>
            <w:r w:rsidR="699FF44D" w:rsidRPr="006B3B13">
              <w:rPr>
                <w:rStyle w:val="Emphasis"/>
              </w:rPr>
              <w:t>Bu</w:t>
            </w:r>
            <w:r w:rsidR="747450D6" w:rsidRPr="006B3B13">
              <w:rPr>
                <w:rStyle w:val="Emphasis"/>
              </w:rPr>
              <w:t>s</w:t>
            </w:r>
            <w:r w:rsidR="0099446E">
              <w:rPr>
                <w:rStyle w:val="Emphasis"/>
              </w:rPr>
              <w:t>!</w:t>
            </w:r>
            <w:r w:rsidR="74DE1BFF" w:rsidRPr="006142ED">
              <w:rPr>
                <w:rStyle w:val="Emphasis"/>
                <w:i w:val="0"/>
                <w:iCs w:val="0"/>
              </w:rPr>
              <w:t>,</w:t>
            </w:r>
            <w:proofErr w:type="gramEnd"/>
            <w:r w:rsidR="1A23ECC5" w:rsidRPr="006142ED">
              <w:rPr>
                <w:rStyle w:val="Emphasis"/>
                <w:i w:val="0"/>
                <w:iCs w:val="0"/>
              </w:rPr>
              <w:t xml:space="preserve"> </w:t>
            </w:r>
            <w:r w:rsidR="06F061FB" w:rsidRPr="006142ED">
              <w:rPr>
                <w:rStyle w:val="Emphasis"/>
                <w:i w:val="0"/>
                <w:iCs w:val="0"/>
              </w:rPr>
              <w:t>for e</w:t>
            </w:r>
            <w:r w:rsidR="08775CFA" w:rsidRPr="006142ED">
              <w:rPr>
                <w:rStyle w:val="Emphasis"/>
                <w:i w:val="0"/>
                <w:iCs w:val="0"/>
              </w:rPr>
              <w:t xml:space="preserve">xample, </w:t>
            </w:r>
            <w:r w:rsidR="5162EB35" w:rsidRPr="006142ED">
              <w:rPr>
                <w:rStyle w:val="Emphasis"/>
                <w:i w:val="0"/>
                <w:iCs w:val="0"/>
              </w:rPr>
              <w:t xml:space="preserve">yellow. </w:t>
            </w:r>
            <w:r w:rsidR="111915C4" w:rsidRPr="006142ED">
              <w:t xml:space="preserve">Distribute a second colour </w:t>
            </w:r>
            <w:r w:rsidR="5DC70010" w:rsidRPr="006142ED">
              <w:t xml:space="preserve">for all students to use for </w:t>
            </w:r>
            <w:r w:rsidR="5DC70010" w:rsidRPr="006B3B13">
              <w:rPr>
                <w:rStyle w:val="Emphasis"/>
              </w:rPr>
              <w:t>Do Not Open this Book</w:t>
            </w:r>
            <w:r w:rsidR="3AE44D4C" w:rsidRPr="006142ED">
              <w:t>,</w:t>
            </w:r>
            <w:r w:rsidR="65F0F9C7" w:rsidRPr="006142ED">
              <w:t xml:space="preserve"> </w:t>
            </w:r>
            <w:r w:rsidR="3AE44D4C" w:rsidRPr="006142ED">
              <w:t>for example</w:t>
            </w:r>
            <w:r w:rsidR="65F0F9C7" w:rsidRPr="006142ED">
              <w:t>,</w:t>
            </w:r>
            <w:r w:rsidR="3AE44D4C" w:rsidRPr="006142ED">
              <w:t xml:space="preserve"> blue</w:t>
            </w:r>
            <w:r w:rsidR="65F0F9C7" w:rsidRPr="006142ED">
              <w:t>.</w:t>
            </w:r>
          </w:p>
          <w:p w14:paraId="657CFA8B" w14:textId="57951688" w:rsidR="007B1EEB" w:rsidRDefault="5EBFD19A" w:rsidP="00A8495D">
            <w:pPr>
              <w:pStyle w:val="ListNumber"/>
            </w:pPr>
            <w:r w:rsidRPr="006142ED">
              <w:t>St</w:t>
            </w:r>
            <w:r w:rsidR="1C64A8FB" w:rsidRPr="006142ED">
              <w:t>udents</w:t>
            </w:r>
            <w:r w:rsidR="199BE127" w:rsidRPr="006142ED">
              <w:t xml:space="preserve"> </w:t>
            </w:r>
            <w:r w:rsidR="432EC4BE" w:rsidRPr="006142ED">
              <w:t xml:space="preserve">compare the </w:t>
            </w:r>
            <w:r w:rsidR="31AE01DA" w:rsidRPr="006142ED">
              <w:t>paired images</w:t>
            </w:r>
            <w:r w:rsidR="006F0CCF">
              <w:t>,</w:t>
            </w:r>
            <w:r w:rsidR="432EC4BE" w:rsidRPr="006142ED">
              <w:t xml:space="preserve"> </w:t>
            </w:r>
            <w:r w:rsidR="6067E925" w:rsidRPr="006142ED">
              <w:t xml:space="preserve">using the corresponding </w:t>
            </w:r>
            <w:r w:rsidR="745ACA93" w:rsidRPr="006142ED">
              <w:t>colour sticky note</w:t>
            </w:r>
            <w:r w:rsidR="11BB5BCD" w:rsidRPr="006142ED">
              <w:t xml:space="preserve"> f</w:t>
            </w:r>
            <w:r w:rsidR="3A0360C7" w:rsidRPr="006142ED">
              <w:t>or</w:t>
            </w:r>
            <w:r w:rsidR="7C940B3D" w:rsidRPr="006142ED">
              <w:t xml:space="preserve"> each</w:t>
            </w:r>
            <w:r w:rsidR="11BB5BCD" w:rsidRPr="006142ED">
              <w:t xml:space="preserve"> text</w:t>
            </w:r>
            <w:r w:rsidR="006F0CCF">
              <w:t>, noting</w:t>
            </w:r>
            <w:r w:rsidR="11BB5BCD" w:rsidRPr="006142ED">
              <w:t xml:space="preserve"> </w:t>
            </w:r>
            <w:r w:rsidR="2E2EF42B" w:rsidRPr="006142ED">
              <w:t xml:space="preserve">the </w:t>
            </w:r>
            <w:r w:rsidR="0A7DD788" w:rsidRPr="006142ED">
              <w:t>visual elements, including colour, images and font size</w:t>
            </w:r>
            <w:r w:rsidR="006F0CCF">
              <w:t xml:space="preserve">, </w:t>
            </w:r>
            <w:proofErr w:type="gramStart"/>
            <w:r w:rsidR="0A7DD788" w:rsidRPr="006142ED">
              <w:t>type</w:t>
            </w:r>
            <w:proofErr w:type="gramEnd"/>
            <w:r w:rsidR="0A7DD788" w:rsidRPr="006142ED">
              <w:t xml:space="preserve"> and positioning</w:t>
            </w:r>
            <w:r w:rsidR="13ED34C2" w:rsidRPr="006142ED">
              <w:t>.</w:t>
            </w:r>
          </w:p>
        </w:tc>
      </w:tr>
    </w:tbl>
    <w:p w14:paraId="189A4FA4" w14:textId="462DAE22" w:rsidR="00022EC6" w:rsidRDefault="1BE1AA05" w:rsidP="7A4BB980">
      <w:pPr>
        <w:pStyle w:val="Heading4"/>
        <w:rPr>
          <w:rFonts w:asciiTheme="minorHAnsi" w:eastAsiaTheme="minorEastAsia" w:hAnsiTheme="minorHAnsi" w:cstheme="minorBidi"/>
        </w:rPr>
      </w:pPr>
      <w:r>
        <w:lastRenderedPageBreak/>
        <w:t>Part</w:t>
      </w:r>
    </w:p>
    <w:p w14:paraId="72EE0690" w14:textId="77777777" w:rsidR="00022EC6" w:rsidRDefault="00022EC6" w:rsidP="00022EC6">
      <w:r>
        <w:t>The table below details the differentiated teaching and learning activities for each stage.</w:t>
      </w:r>
    </w:p>
    <w:tbl>
      <w:tblPr>
        <w:tblStyle w:val="Tableheader"/>
        <w:tblW w:w="5000" w:type="pct"/>
        <w:tblLayout w:type="fixed"/>
        <w:tblLook w:val="0420" w:firstRow="1" w:lastRow="0" w:firstColumn="0" w:lastColumn="0" w:noHBand="0" w:noVBand="1"/>
        <w:tblDescription w:val="Suggested teaching and learning activities for Early Stage 1 and Stage 1."/>
      </w:tblPr>
      <w:tblGrid>
        <w:gridCol w:w="7280"/>
        <w:gridCol w:w="7280"/>
      </w:tblGrid>
      <w:tr w:rsidR="00022EC6" w14:paraId="68833F9B" w14:textId="77777777" w:rsidTr="005941DA">
        <w:trPr>
          <w:cnfStyle w:val="100000000000" w:firstRow="1" w:lastRow="0" w:firstColumn="0" w:lastColumn="0" w:oddVBand="0" w:evenVBand="0" w:oddHBand="0" w:evenHBand="0" w:firstRowFirstColumn="0" w:firstRowLastColumn="0" w:lastRowFirstColumn="0" w:lastRowLastColumn="0"/>
        </w:trPr>
        <w:tc>
          <w:tcPr>
            <w:tcW w:w="2500" w:type="pct"/>
          </w:tcPr>
          <w:p w14:paraId="307EC729" w14:textId="0BDCE905" w:rsidR="00022EC6" w:rsidRDefault="1BE1AA05">
            <w:r>
              <w:lastRenderedPageBreak/>
              <w:t>Early Stage 1</w:t>
            </w:r>
            <w:r w:rsidR="2D83AF9A">
              <w:t xml:space="preserve"> (in</w:t>
            </w:r>
            <w:r>
              <w:t>dependent</w:t>
            </w:r>
            <w:r w:rsidR="27655093">
              <w:t>)</w:t>
            </w:r>
          </w:p>
        </w:tc>
        <w:tc>
          <w:tcPr>
            <w:tcW w:w="2500" w:type="pct"/>
          </w:tcPr>
          <w:p w14:paraId="0AAB4BAF" w14:textId="2BFF9D18" w:rsidR="00022EC6" w:rsidRDefault="1BE1AA05">
            <w:r>
              <w:t xml:space="preserve">Stage 1 </w:t>
            </w:r>
            <w:r w:rsidR="429CCB89">
              <w:t>(</w:t>
            </w:r>
            <w:r>
              <w:t>teacher guided</w:t>
            </w:r>
            <w:r w:rsidR="28A9EC42">
              <w:t>)</w:t>
            </w:r>
          </w:p>
        </w:tc>
      </w:tr>
      <w:tr w:rsidR="00022EC6" w:rsidRPr="00DD3F14" w14:paraId="013D7FA0" w14:textId="77777777" w:rsidTr="005941DA">
        <w:trPr>
          <w:cnfStyle w:val="000000100000" w:firstRow="0" w:lastRow="0" w:firstColumn="0" w:lastColumn="0" w:oddVBand="0" w:evenVBand="0" w:oddHBand="1" w:evenHBand="0" w:firstRowFirstColumn="0" w:firstRowLastColumn="0" w:lastRowFirstColumn="0" w:lastRowLastColumn="0"/>
        </w:trPr>
        <w:tc>
          <w:tcPr>
            <w:tcW w:w="2500" w:type="pct"/>
          </w:tcPr>
          <w:p w14:paraId="4C2654A5" w14:textId="47303DC3" w:rsidR="00022EC6" w:rsidRDefault="683A8B20" w:rsidP="00A8495D">
            <w:pPr>
              <w:pStyle w:val="ListNumber"/>
            </w:pPr>
            <w:r w:rsidRPr="006142ED">
              <w:t>Students</w:t>
            </w:r>
            <w:r w:rsidR="104FEFF3" w:rsidRPr="006142ED">
              <w:t xml:space="preserve"> use </w:t>
            </w:r>
            <w:hyperlink w:anchor="_Resource_9:_My_1">
              <w:r w:rsidR="6064AE17" w:rsidRPr="006142ED">
                <w:rPr>
                  <w:rStyle w:val="Hyperlink"/>
                </w:rPr>
                <w:t xml:space="preserve">Resource </w:t>
              </w:r>
              <w:r w:rsidR="398D4094" w:rsidRPr="006142ED">
                <w:rPr>
                  <w:rStyle w:val="Hyperlink"/>
                </w:rPr>
                <w:t>9</w:t>
              </w:r>
              <w:r w:rsidR="12AA2010" w:rsidRPr="006142ED">
                <w:rPr>
                  <w:rStyle w:val="Hyperlink"/>
                </w:rPr>
                <w:t>: My favourite book and character</w:t>
              </w:r>
            </w:hyperlink>
            <w:r w:rsidR="12AA2010" w:rsidRPr="006142ED">
              <w:t xml:space="preserve"> </w:t>
            </w:r>
            <w:r w:rsidR="5CD3F4FE" w:rsidRPr="006142ED">
              <w:t xml:space="preserve">to </w:t>
            </w:r>
            <w:r w:rsidRPr="006142ED">
              <w:t xml:space="preserve">draw </w:t>
            </w:r>
            <w:r w:rsidR="7A87141F" w:rsidRPr="006142ED">
              <w:t>a scene to depict their</w:t>
            </w:r>
            <w:r w:rsidRPr="006142ED">
              <w:t xml:space="preserve"> favourite </w:t>
            </w:r>
            <w:r w:rsidR="7A87141F" w:rsidRPr="006142ED">
              <w:t xml:space="preserve">book </w:t>
            </w:r>
            <w:r w:rsidR="3C08E865" w:rsidRPr="006142ED">
              <w:t xml:space="preserve">and </w:t>
            </w:r>
            <w:r w:rsidR="7A87141F" w:rsidRPr="006142ED">
              <w:t>character</w:t>
            </w:r>
            <w:r w:rsidR="72EB1AC3" w:rsidRPr="006142ED">
              <w:t>.</w:t>
            </w:r>
          </w:p>
          <w:p w14:paraId="52CFD835" w14:textId="125E8DF0" w:rsidR="006142ED" w:rsidRDefault="006142ED" w:rsidP="00A8495D">
            <w:pPr>
              <w:pStyle w:val="ListNumber"/>
            </w:pPr>
            <w:r w:rsidRPr="00EF32C3">
              <w:t xml:space="preserve">Students use the sentence starters in </w:t>
            </w:r>
            <w:hyperlink w:anchor="_Resource_9:_My_1" w:history="1">
              <w:r w:rsidRPr="006F0CCF">
                <w:rPr>
                  <w:rStyle w:val="Hyperlink"/>
                </w:rPr>
                <w:t>Resource 9: My favourite book and character</w:t>
              </w:r>
            </w:hyperlink>
            <w:r w:rsidRPr="00EF32C3">
              <w:t xml:space="preserve"> and refer to the </w:t>
            </w:r>
            <w:r w:rsidR="006F0CCF">
              <w:t>T-</w:t>
            </w:r>
            <w:r w:rsidRPr="00EF32C3">
              <w:t xml:space="preserve">chart to write either words or simple sentences that describe their favourite text and character. For example, </w:t>
            </w:r>
            <w:r w:rsidR="009912FD">
              <w:t>‘</w:t>
            </w:r>
            <w:r w:rsidRPr="00EF32C3">
              <w:t xml:space="preserve">My favourite book is </w:t>
            </w:r>
            <w:r w:rsidRPr="00171EA2">
              <w:rPr>
                <w:rStyle w:val="Emphasis"/>
              </w:rPr>
              <w:t>Diary of a Wombat</w:t>
            </w:r>
            <w:r w:rsidRPr="00EF32C3">
              <w:t xml:space="preserve">. My favourite character is Mothball. </w:t>
            </w:r>
            <w:r w:rsidR="006F0CCF">
              <w:t>This book is my favourite because</w:t>
            </w:r>
            <w:r w:rsidRPr="00EF32C3">
              <w:t xml:space="preserve"> I like the pictures of Mothball.</w:t>
            </w:r>
            <w:r w:rsidR="009912FD">
              <w:t>’</w:t>
            </w:r>
          </w:p>
          <w:p w14:paraId="542F694F" w14:textId="683C574F" w:rsidR="00D3220F" w:rsidRPr="00DD3F14" w:rsidRDefault="00D3220F" w:rsidP="00D3220F">
            <w:pPr>
              <w:pStyle w:val="FeatureBox2"/>
            </w:pPr>
            <w:r w:rsidRPr="00DD3F14">
              <w:rPr>
                <w:b/>
                <w:bCs/>
              </w:rPr>
              <w:t xml:space="preserve">Too hard? </w:t>
            </w:r>
            <w:r w:rsidR="00684FCC">
              <w:rPr>
                <w:color w:val="000000"/>
                <w:bdr w:val="none" w:sz="0" w:space="0" w:color="auto" w:frame="1"/>
                <w:lang w:val="en-US"/>
              </w:rPr>
              <w:t>Facilitate use of text-to-speech technology or audio or video recording to produce the text.</w:t>
            </w:r>
          </w:p>
          <w:p w14:paraId="64FCFAC2" w14:textId="24394E9A" w:rsidR="00D0723E" w:rsidRPr="00DD3F14" w:rsidRDefault="34C5D54C" w:rsidP="00D0723E">
            <w:pPr>
              <w:pStyle w:val="FeatureBox1"/>
              <w:rPr>
                <w:lang w:val="en-US"/>
              </w:rPr>
            </w:pPr>
            <w:r w:rsidRPr="240CB620">
              <w:rPr>
                <w:b/>
                <w:bCs/>
              </w:rPr>
              <w:t>Too easy?</w:t>
            </w:r>
            <w:r>
              <w:t xml:space="preserve"> Students</w:t>
            </w:r>
            <w:r w:rsidR="1D3CC674">
              <w:t xml:space="preserve"> </w:t>
            </w:r>
            <w:r w:rsidR="1ADC74C3">
              <w:t>ad</w:t>
            </w:r>
            <w:r w:rsidR="165E246B">
              <w:t>d a greater amount of detail about their favourite book and character.</w:t>
            </w:r>
          </w:p>
          <w:p w14:paraId="48D4B18B" w14:textId="5F708F80" w:rsidR="00A73477" w:rsidRPr="006142ED" w:rsidRDefault="17D5AAA1" w:rsidP="00A8495D">
            <w:pPr>
              <w:pStyle w:val="ListNumber"/>
            </w:pPr>
            <w:r w:rsidRPr="006142ED">
              <w:t xml:space="preserve">Students share their </w:t>
            </w:r>
            <w:r w:rsidR="4B1CE000" w:rsidRPr="006142ED">
              <w:t xml:space="preserve">text </w:t>
            </w:r>
            <w:r w:rsidR="5E10584D" w:rsidRPr="006142ED">
              <w:t xml:space="preserve">with a </w:t>
            </w:r>
            <w:r w:rsidR="6B69E5A7" w:rsidRPr="006142ED">
              <w:t>peer</w:t>
            </w:r>
            <w:r w:rsidR="5E10584D" w:rsidRPr="006142ED">
              <w:t>.</w:t>
            </w:r>
          </w:p>
        </w:tc>
        <w:tc>
          <w:tcPr>
            <w:tcW w:w="2500" w:type="pct"/>
          </w:tcPr>
          <w:p w14:paraId="75A26D05" w14:textId="3FF4F553" w:rsidR="00A73477" w:rsidRPr="006142ED" w:rsidRDefault="73501430" w:rsidP="00A8495D">
            <w:pPr>
              <w:pStyle w:val="ListNumber"/>
            </w:pPr>
            <w:r w:rsidRPr="006142ED">
              <w:t xml:space="preserve">Model using </w:t>
            </w:r>
            <w:r w:rsidR="64BCDCA8" w:rsidRPr="006142ED">
              <w:t xml:space="preserve">an enlarged copy of </w:t>
            </w:r>
            <w:hyperlink w:anchor="_Resource_10:_Venn">
              <w:r w:rsidRPr="006142ED">
                <w:rPr>
                  <w:rStyle w:val="Hyperlink"/>
                </w:rPr>
                <w:t>Resource 1</w:t>
              </w:r>
              <w:r w:rsidR="4ABDC476" w:rsidRPr="006142ED">
                <w:rPr>
                  <w:rStyle w:val="Hyperlink"/>
                </w:rPr>
                <w:t>0</w:t>
              </w:r>
              <w:r w:rsidR="432348E6" w:rsidRPr="006142ED">
                <w:rPr>
                  <w:rStyle w:val="Hyperlink"/>
                </w:rPr>
                <w:t xml:space="preserve">: </w:t>
              </w:r>
              <w:r w:rsidRPr="006142ED">
                <w:rPr>
                  <w:rStyle w:val="Hyperlink"/>
                </w:rPr>
                <w:t>Venn diagram</w:t>
              </w:r>
            </w:hyperlink>
            <w:r w:rsidRPr="006142ED">
              <w:t xml:space="preserve"> </w:t>
            </w:r>
            <w:r w:rsidR="75CA3174" w:rsidRPr="006142ED">
              <w:t>and sticky notes to compare the texts</w:t>
            </w:r>
            <w:r w:rsidRPr="006142ED">
              <w:t>.</w:t>
            </w:r>
          </w:p>
          <w:p w14:paraId="6F7C914F" w14:textId="740C5496" w:rsidR="0045443F" w:rsidRPr="006142ED" w:rsidRDefault="63E1525D" w:rsidP="00A8495D">
            <w:pPr>
              <w:pStyle w:val="ListNumber"/>
            </w:pPr>
            <w:r w:rsidRPr="006142ED">
              <w:t xml:space="preserve">In small groups, </w:t>
            </w:r>
            <w:r w:rsidR="628F6B53" w:rsidRPr="006142ED">
              <w:t xml:space="preserve">students use </w:t>
            </w:r>
            <w:hyperlink w:anchor="_Resource_10:_Venn">
              <w:r w:rsidR="360B44C8" w:rsidRPr="006142ED">
                <w:rPr>
                  <w:rStyle w:val="Hyperlink"/>
                </w:rPr>
                <w:t>Resource 1</w:t>
              </w:r>
              <w:r w:rsidR="7233B647" w:rsidRPr="006142ED">
                <w:rPr>
                  <w:rStyle w:val="Hyperlink"/>
                </w:rPr>
                <w:t>0</w:t>
              </w:r>
              <w:r w:rsidR="5DE570E8" w:rsidRPr="006142ED">
                <w:rPr>
                  <w:rStyle w:val="Hyperlink"/>
                </w:rPr>
                <w:t>:</w:t>
              </w:r>
              <w:r w:rsidR="628F6B53" w:rsidRPr="006142ED">
                <w:rPr>
                  <w:rStyle w:val="Hyperlink"/>
                </w:rPr>
                <w:t xml:space="preserve"> Venn diagram</w:t>
              </w:r>
            </w:hyperlink>
            <w:r w:rsidR="628F6B53" w:rsidRPr="006142ED">
              <w:t xml:space="preserve"> to </w:t>
            </w:r>
            <w:r w:rsidRPr="006142ED">
              <w:t>organise their sticky notes</w:t>
            </w:r>
            <w:r w:rsidR="62CBE549" w:rsidRPr="006142ED">
              <w:t>.</w:t>
            </w:r>
          </w:p>
          <w:p w14:paraId="3850B1F0" w14:textId="2E29C6D1" w:rsidR="00D132F7" w:rsidRPr="006142ED" w:rsidRDefault="4990675B" w:rsidP="00A8495D">
            <w:pPr>
              <w:pStyle w:val="ListNumber"/>
            </w:pPr>
            <w:r w:rsidRPr="006142ED">
              <w:t xml:space="preserve">Students share their observations about the features of the 2 texts. For example, </w:t>
            </w:r>
            <w:r w:rsidR="13515989" w:rsidRPr="006142ED">
              <w:t>t</w:t>
            </w:r>
            <w:r w:rsidRPr="006142ED">
              <w:t xml:space="preserve">he orange page has the </w:t>
            </w:r>
            <w:r w:rsidR="7ACE5E0E" w:rsidRPr="006142ED">
              <w:t>words</w:t>
            </w:r>
            <w:r w:rsidRPr="006142ED">
              <w:t xml:space="preserve"> in capital </w:t>
            </w:r>
            <w:r w:rsidR="539FDD20" w:rsidRPr="006142ED">
              <w:t xml:space="preserve">letters </w:t>
            </w:r>
            <w:r w:rsidRPr="006142ED">
              <w:t>and there are many vector lines to show movement.</w:t>
            </w:r>
          </w:p>
          <w:p w14:paraId="18DF876D" w14:textId="77777777" w:rsidR="0045443F" w:rsidRPr="006142ED" w:rsidRDefault="7163A621" w:rsidP="00A8495D">
            <w:pPr>
              <w:pStyle w:val="ListNumber"/>
            </w:pPr>
            <w:r w:rsidRPr="006142ED">
              <w:t>Students make generalisations about the similarities and differences between the texts.</w:t>
            </w:r>
          </w:p>
          <w:p w14:paraId="20A08CC9" w14:textId="1A09B8DB" w:rsidR="00E20175" w:rsidRPr="00E20175" w:rsidRDefault="75387BC3" w:rsidP="00E20175">
            <w:pPr>
              <w:pStyle w:val="FeatureBox"/>
            </w:pPr>
            <w:r w:rsidRPr="001B25EA">
              <w:rPr>
                <w:rStyle w:val="Strong"/>
              </w:rPr>
              <w:t>Note:</w:t>
            </w:r>
            <w:r w:rsidRPr="240CB620">
              <w:rPr>
                <w:color w:val="000000"/>
                <w:shd w:val="clear" w:color="auto" w:fill="FFFFFF"/>
              </w:rPr>
              <w:t xml:space="preserve"> </w:t>
            </w:r>
            <w:r w:rsidRPr="00E20175">
              <w:rPr>
                <w:color w:val="000000"/>
                <w:shd w:val="clear" w:color="auto" w:fill="FFFFFF"/>
              </w:rPr>
              <w:t>Cause and effect explains the connection between events or things in the text when one is the result of the other. It adds meaning to the storyline.</w:t>
            </w:r>
          </w:p>
          <w:p w14:paraId="4A45CD5E" w14:textId="62946F2F" w:rsidR="00E20175" w:rsidRPr="006142ED" w:rsidRDefault="06E97535" w:rsidP="00A8495D">
            <w:pPr>
              <w:pStyle w:val="ListNumber"/>
            </w:pPr>
            <w:r w:rsidRPr="006142ED">
              <w:t>To understand cause and effect:</w:t>
            </w:r>
          </w:p>
          <w:p w14:paraId="72E45A86" w14:textId="02055EFD" w:rsidR="00E20175" w:rsidRPr="00E20175" w:rsidRDefault="3FDF898B" w:rsidP="006142ED">
            <w:pPr>
              <w:pStyle w:val="ListBullet"/>
              <w:ind w:left="1253"/>
            </w:pPr>
            <w:r>
              <w:t xml:space="preserve">display the final page of </w:t>
            </w:r>
            <w:r w:rsidRPr="7A4BB980">
              <w:rPr>
                <w:rStyle w:val="Emphasis"/>
              </w:rPr>
              <w:t>Do Not Open this Book</w:t>
            </w:r>
            <w:r>
              <w:t xml:space="preserve"> and discuss what has happened to the blue character at the end of the book – the blue character turned into a frog (effect)</w:t>
            </w:r>
          </w:p>
          <w:p w14:paraId="3D71BC8B" w14:textId="2319B095" w:rsidR="00E20175" w:rsidRPr="00E20175" w:rsidRDefault="7014671A" w:rsidP="006142ED">
            <w:pPr>
              <w:pStyle w:val="ListBullet"/>
              <w:ind w:left="1253"/>
            </w:pPr>
            <w:r>
              <w:lastRenderedPageBreak/>
              <w:t>display the previous black page and discuss what the blue character told the reader – that the witch warned the blue character about the outcome of turning the last page of the book</w:t>
            </w:r>
          </w:p>
          <w:p w14:paraId="4F5AEFB2" w14:textId="2C967CDE" w:rsidR="00E20175" w:rsidRPr="00E20175" w:rsidRDefault="3FDF898B" w:rsidP="006142ED">
            <w:pPr>
              <w:pStyle w:val="ListBullet"/>
              <w:ind w:left="1253"/>
            </w:pPr>
            <w:r>
              <w:t>ask students what happened in between the 2 pages – the reader turned the last page of the book (cause).</w:t>
            </w:r>
          </w:p>
          <w:p w14:paraId="3C40139F" w14:textId="48DF9B59" w:rsidR="00BB161C" w:rsidRPr="006142ED" w:rsidRDefault="06E97535" w:rsidP="00A8495D">
            <w:pPr>
              <w:pStyle w:val="ListNumber"/>
            </w:pPr>
            <w:r w:rsidRPr="006142ED">
              <w:t xml:space="preserve">Review </w:t>
            </w:r>
            <w:r w:rsidRPr="006B3B13">
              <w:rPr>
                <w:rStyle w:val="Emphasis"/>
              </w:rPr>
              <w:t>Don’t Let the Pigeon Drive the Bus</w:t>
            </w:r>
            <w:r w:rsidR="0099446E">
              <w:rPr>
                <w:rStyle w:val="Emphasis"/>
              </w:rPr>
              <w:t>!</w:t>
            </w:r>
            <w:r w:rsidRPr="006142ED">
              <w:t xml:space="preserve"> to identify examples of cause and an effect. For example, the driver returned, so the pigeon did not drive the bus.</w:t>
            </w:r>
          </w:p>
        </w:tc>
      </w:tr>
    </w:tbl>
    <w:p w14:paraId="2F56FA8B" w14:textId="48899052" w:rsidR="108BEA73" w:rsidRDefault="3356BC4C" w:rsidP="7A4BB980">
      <w:pPr>
        <w:pStyle w:val="Featurepink"/>
      </w:pPr>
      <w:r w:rsidRPr="3BCAD82F">
        <w:rPr>
          <w:rStyle w:val="Strong"/>
        </w:rPr>
        <w:lastRenderedPageBreak/>
        <w:t xml:space="preserve">Early Stage 1 Assessment task </w:t>
      </w:r>
      <w:r w:rsidR="650E8B0A" w:rsidRPr="3BCAD82F">
        <w:rPr>
          <w:rStyle w:val="Strong"/>
        </w:rPr>
        <w:t>4</w:t>
      </w:r>
      <w:r w:rsidRPr="3BCAD82F">
        <w:rPr>
          <w:rStyle w:val="Strong"/>
        </w:rPr>
        <w:t xml:space="preserve"> –</w:t>
      </w:r>
      <w:r>
        <w:t xml:space="preserve"> Observations and work samples from this lesson allow students to demonstrate achievement towards the following syllabus outcome and content points:</w:t>
      </w:r>
    </w:p>
    <w:p w14:paraId="106F2FAD" w14:textId="77777777" w:rsidR="108BEA73" w:rsidRDefault="108BEA73" w:rsidP="7A4BB980">
      <w:pPr>
        <w:pStyle w:val="Featurepink"/>
      </w:pPr>
      <w:r w:rsidRPr="7A4BB980">
        <w:rPr>
          <w:b/>
          <w:bCs/>
        </w:rPr>
        <w:t xml:space="preserve">ENE-UARL-01 </w:t>
      </w:r>
      <w:r w:rsidRPr="7A4BB980">
        <w:rPr>
          <w:rStyle w:val="Strong"/>
        </w:rPr>
        <w:t>–</w:t>
      </w:r>
      <w:r>
        <w:t xml:space="preserve"> understands and responds to literature read to them</w:t>
      </w:r>
    </w:p>
    <w:p w14:paraId="6AA14998" w14:textId="5FF6D841" w:rsidR="7A4BB980" w:rsidRDefault="7A4BB980" w:rsidP="00CD2EF5">
      <w:pPr>
        <w:pStyle w:val="Featurepink"/>
        <w:ind w:left="567" w:hanging="567"/>
      </w:pPr>
      <w:r>
        <w:t>-</w:t>
      </w:r>
      <w:r w:rsidR="00CD2EF5">
        <w:tab/>
      </w:r>
      <w:r w:rsidR="108BEA73">
        <w:t>express likes and dislikes about a text</w:t>
      </w:r>
    </w:p>
    <w:p w14:paraId="7389E21D" w14:textId="5A8D3572" w:rsidR="108BEA73" w:rsidRDefault="108BEA73" w:rsidP="00CD2EF5">
      <w:pPr>
        <w:pStyle w:val="Featurepink"/>
        <w:ind w:left="567" w:hanging="567"/>
      </w:pPr>
      <w:r>
        <w:t>-</w:t>
      </w:r>
      <w:r w:rsidR="00CD2EF5">
        <w:tab/>
      </w:r>
      <w:r>
        <w:t>identify favourite stories and/or characters in texts using verbal and/or nonverbal modes.</w:t>
      </w:r>
    </w:p>
    <w:p w14:paraId="5E56D6D6" w14:textId="70B629ED" w:rsidR="108BEA73" w:rsidRDefault="108BEA73" w:rsidP="7A4BB980">
      <w:pPr>
        <w:pStyle w:val="Featurepink"/>
      </w:pPr>
      <w:r w:rsidRPr="7A4BB980">
        <w:rPr>
          <w:b/>
          <w:bCs/>
        </w:rPr>
        <w:t>Stage 1 Assessment task 4 –</w:t>
      </w:r>
      <w:r>
        <w:t xml:space="preserve"> Observations and work samples from this lesson allow students to demonstrate achievement towards the following syllabus outcome</w:t>
      </w:r>
      <w:r w:rsidR="00A03910">
        <w:t>s</w:t>
      </w:r>
      <w:r>
        <w:t xml:space="preserve"> and content point</w:t>
      </w:r>
      <w:r w:rsidR="00A03910">
        <w:t>s</w:t>
      </w:r>
      <w:r>
        <w:t>:</w:t>
      </w:r>
    </w:p>
    <w:p w14:paraId="05E58C2B" w14:textId="1BD31EAA" w:rsidR="108BEA73" w:rsidRDefault="108BEA73" w:rsidP="7A4BB980">
      <w:pPr>
        <w:pStyle w:val="Featurepink"/>
      </w:pPr>
      <w:r w:rsidRPr="7A4BB980">
        <w:rPr>
          <w:b/>
          <w:bCs/>
        </w:rPr>
        <w:t>EN1-VOCAB-01</w:t>
      </w:r>
      <w:r>
        <w:t xml:space="preserve"> – understands and effectively uses Tier 1, taught Tier 2 and Tier 3 vocabulary to extend and elaborate ideas</w:t>
      </w:r>
    </w:p>
    <w:p w14:paraId="4156A3DF" w14:textId="4B945350" w:rsidR="7A4BB980" w:rsidRDefault="0AE52BD8" w:rsidP="00CD2EF5">
      <w:pPr>
        <w:pStyle w:val="Featurepink"/>
        <w:numPr>
          <w:ilvl w:val="0"/>
          <w:numId w:val="44"/>
        </w:numPr>
        <w:ind w:left="567" w:hanging="567"/>
      </w:pPr>
      <w:r>
        <w:t>use vocabulary to express cause and effect</w:t>
      </w:r>
      <w:r w:rsidR="67E1EF8B">
        <w:t>.</w:t>
      </w:r>
    </w:p>
    <w:p w14:paraId="669C6EB6" w14:textId="31DE4A90" w:rsidR="7A4BB980" w:rsidRDefault="5F830734" w:rsidP="281295ED">
      <w:pPr>
        <w:pStyle w:val="Featurepink"/>
      </w:pPr>
      <w:r w:rsidRPr="281295ED">
        <w:rPr>
          <w:b/>
          <w:bCs/>
        </w:rPr>
        <w:lastRenderedPageBreak/>
        <w:t>EN1-</w:t>
      </w:r>
      <w:r w:rsidR="12A43CBB" w:rsidRPr="281295ED">
        <w:rPr>
          <w:b/>
          <w:bCs/>
        </w:rPr>
        <w:t>RECOM</w:t>
      </w:r>
      <w:r w:rsidRPr="281295ED">
        <w:rPr>
          <w:b/>
          <w:bCs/>
        </w:rPr>
        <w:t>-01</w:t>
      </w:r>
      <w:r>
        <w:t xml:space="preserve"> – </w:t>
      </w:r>
      <w:r w:rsidR="6915149C">
        <w:t>comprehends independently read texts that require sustained reading by activating background and word knowledge, connecting and understanding sentences and whole text, and monitoring for</w:t>
      </w:r>
      <w:r>
        <w:t xml:space="preserve"> </w:t>
      </w:r>
      <w:proofErr w:type="gramStart"/>
      <w:r w:rsidR="6EA651D1">
        <w:t>meaning</w:t>
      </w:r>
      <w:proofErr w:type="gramEnd"/>
    </w:p>
    <w:p w14:paraId="7F86E845" w14:textId="0E15DCE3" w:rsidR="7A4BB980" w:rsidRDefault="6EA651D1" w:rsidP="00CD2EF5">
      <w:pPr>
        <w:pStyle w:val="Featurepink"/>
        <w:ind w:left="567" w:hanging="567"/>
      </w:pPr>
      <w:r>
        <w:t>-</w:t>
      </w:r>
      <w:r w:rsidR="00CD2EF5">
        <w:tab/>
      </w:r>
      <w:r>
        <w:t>make an inference by connecting the meaning of words across sentences and/or paragraphs</w:t>
      </w:r>
    </w:p>
    <w:p w14:paraId="576F68F0" w14:textId="44477F6D" w:rsidR="7A4BB980" w:rsidRDefault="5AB7226B" w:rsidP="00CD2EF5">
      <w:pPr>
        <w:pStyle w:val="Featurepink"/>
        <w:ind w:left="567" w:hanging="567"/>
      </w:pPr>
      <w:r>
        <w:t>-</w:t>
      </w:r>
      <w:r w:rsidR="00CD2EF5">
        <w:tab/>
      </w:r>
      <w:r>
        <w:t xml:space="preserve">identify </w:t>
      </w:r>
      <w:r w:rsidR="2714699D">
        <w:t>h</w:t>
      </w:r>
      <w:r>
        <w:t>ow creative visual features are used to expand meaning</w:t>
      </w:r>
    </w:p>
    <w:p w14:paraId="116FEA27" w14:textId="0D4C2C90" w:rsidR="7A4BB980" w:rsidRDefault="6EA651D1" w:rsidP="00CD2EF5">
      <w:pPr>
        <w:pStyle w:val="Featurepink"/>
        <w:ind w:left="567" w:hanging="567"/>
      </w:pPr>
      <w:r>
        <w:t>-</w:t>
      </w:r>
      <w:r w:rsidR="00CD2EF5">
        <w:tab/>
      </w:r>
      <w:r>
        <w:t>make text-to-self, text-to-text or text-to-world connections when reading</w:t>
      </w:r>
      <w:r w:rsidR="00A03910">
        <w:t>.</w:t>
      </w:r>
    </w:p>
    <w:p w14:paraId="2342BC8D" w14:textId="0B09406F" w:rsidR="00ED1694" w:rsidRDefault="79A5957C" w:rsidP="00ED1694">
      <w:pPr>
        <w:pStyle w:val="Heading3"/>
      </w:pPr>
      <w:bookmarkStart w:id="50" w:name="_Toc100683129"/>
      <w:bookmarkStart w:id="51" w:name="_Toc132616453"/>
      <w:r>
        <w:t>Lesson 7</w:t>
      </w:r>
      <w:r w:rsidR="208DEE2E">
        <w:t>:</w:t>
      </w:r>
      <w:r>
        <w:t xml:space="preserve"> </w:t>
      </w:r>
      <w:bookmarkEnd w:id="50"/>
      <w:r w:rsidR="76D9A872">
        <w:t xml:space="preserve">Understanding </w:t>
      </w:r>
      <w:r w:rsidR="645F1354">
        <w:t>sentences that persuade</w:t>
      </w:r>
      <w:bookmarkEnd w:id="51"/>
    </w:p>
    <w:p w14:paraId="2374078D" w14:textId="77777777" w:rsidR="009D55BF" w:rsidRDefault="009D55BF" w:rsidP="009D55BF">
      <w:pPr>
        <w:pStyle w:val="Heading4"/>
      </w:pPr>
      <w:r>
        <w:t>Part</w:t>
      </w:r>
    </w:p>
    <w:p w14:paraId="35527CEC" w14:textId="77777777" w:rsidR="009D55BF" w:rsidRDefault="675C6CC8" w:rsidP="009D55BF">
      <w:r>
        <w:t>The table below details the differentiated teaching and learning activities for each stage.</w:t>
      </w:r>
    </w:p>
    <w:tbl>
      <w:tblPr>
        <w:tblStyle w:val="Tableheader"/>
        <w:tblW w:w="5000" w:type="pct"/>
        <w:tblLayout w:type="fixed"/>
        <w:tblLook w:val="0420" w:firstRow="1" w:lastRow="0" w:firstColumn="0" w:lastColumn="0" w:noHBand="0" w:noVBand="1"/>
        <w:tblDescription w:val="Suggested teaching and learning activities for Early Stage 1 and Stage 1."/>
      </w:tblPr>
      <w:tblGrid>
        <w:gridCol w:w="7280"/>
        <w:gridCol w:w="7280"/>
      </w:tblGrid>
      <w:tr w:rsidR="281295ED" w14:paraId="2887C5F0" w14:textId="77777777" w:rsidTr="005941DA">
        <w:trPr>
          <w:cnfStyle w:val="100000000000" w:firstRow="1" w:lastRow="0" w:firstColumn="0" w:lastColumn="0" w:oddVBand="0" w:evenVBand="0" w:oddHBand="0" w:evenHBand="0" w:firstRowFirstColumn="0" w:firstRowLastColumn="0" w:lastRowFirstColumn="0" w:lastRowLastColumn="0"/>
        </w:trPr>
        <w:tc>
          <w:tcPr>
            <w:tcW w:w="2500" w:type="pct"/>
          </w:tcPr>
          <w:p w14:paraId="5A25560B" w14:textId="759DBCF5" w:rsidR="281295ED" w:rsidRDefault="281295ED">
            <w:r>
              <w:t>Early Stage 1 (t</w:t>
            </w:r>
            <w:r w:rsidR="7D403ED6">
              <w:t>eacher guided</w:t>
            </w:r>
            <w:r>
              <w:t>)</w:t>
            </w:r>
          </w:p>
        </w:tc>
        <w:tc>
          <w:tcPr>
            <w:tcW w:w="2500" w:type="pct"/>
          </w:tcPr>
          <w:p w14:paraId="03B1F21C" w14:textId="4D951A2B" w:rsidR="281295ED" w:rsidRDefault="281295ED" w:rsidP="281295ED">
            <w:pPr>
              <w:tabs>
                <w:tab w:val="left" w:pos="672"/>
              </w:tabs>
            </w:pPr>
            <w:r>
              <w:t xml:space="preserve">Stage 1 </w:t>
            </w:r>
            <w:r w:rsidR="0E6A69D9">
              <w:t>(pairs/independent)</w:t>
            </w:r>
          </w:p>
        </w:tc>
      </w:tr>
      <w:tr w:rsidR="281295ED" w14:paraId="73C10204" w14:textId="77777777" w:rsidTr="005941DA">
        <w:trPr>
          <w:cnfStyle w:val="000000100000" w:firstRow="0" w:lastRow="0" w:firstColumn="0" w:lastColumn="0" w:oddVBand="0" w:evenVBand="0" w:oddHBand="1" w:evenHBand="0" w:firstRowFirstColumn="0" w:firstRowLastColumn="0" w:lastRowFirstColumn="0" w:lastRowLastColumn="0"/>
        </w:trPr>
        <w:tc>
          <w:tcPr>
            <w:tcW w:w="2500" w:type="pct"/>
          </w:tcPr>
          <w:p w14:paraId="37C6CE14" w14:textId="38949945" w:rsidR="281295ED" w:rsidRPr="006142ED" w:rsidRDefault="281295ED" w:rsidP="006142ED">
            <w:pPr>
              <w:pStyle w:val="ListNumber"/>
              <w:numPr>
                <w:ilvl w:val="0"/>
                <w:numId w:val="38"/>
              </w:numPr>
            </w:pPr>
            <w:r w:rsidRPr="006142ED">
              <w:t xml:space="preserve">Model a game of ‘Who am I?’ using verbs. For example, using the actions of a favourite character from a text, ask, </w:t>
            </w:r>
            <w:r w:rsidR="001B25EA">
              <w:t>‘</w:t>
            </w:r>
            <w:r w:rsidRPr="006142ED">
              <w:t xml:space="preserve">Who am I? I like to dig long tunnels and eat </w:t>
            </w:r>
            <w:proofErr w:type="gramStart"/>
            <w:r w:rsidRPr="006142ED">
              <w:t>carrots</w:t>
            </w:r>
            <w:r w:rsidR="001B25EA">
              <w:t>’</w:t>
            </w:r>
            <w:proofErr w:type="gramEnd"/>
            <w:r w:rsidRPr="006142ED">
              <w:t xml:space="preserve">. Answer: I am Mothball from </w:t>
            </w:r>
            <w:r w:rsidRPr="00171EA2">
              <w:rPr>
                <w:rStyle w:val="Emphasis"/>
              </w:rPr>
              <w:t>Diary of a Wombat</w:t>
            </w:r>
            <w:r w:rsidRPr="006142ED">
              <w:t>. Note the action verbs dig and eat.</w:t>
            </w:r>
          </w:p>
          <w:p w14:paraId="3F08812A" w14:textId="42FAA713" w:rsidR="281295ED" w:rsidRPr="006142ED" w:rsidRDefault="509ABAF5" w:rsidP="006142ED">
            <w:pPr>
              <w:pStyle w:val="ListNumber"/>
              <w:numPr>
                <w:ilvl w:val="0"/>
                <w:numId w:val="38"/>
              </w:numPr>
            </w:pPr>
            <w:r w:rsidRPr="006142ED">
              <w:t xml:space="preserve">Support students to lead the ‘Who Am I?’ game using their character descriptions from </w:t>
            </w:r>
            <w:hyperlink w:anchor="_Lesson_6:_Text_1">
              <w:r w:rsidRPr="006142ED">
                <w:rPr>
                  <w:rStyle w:val="Hyperlink"/>
                </w:rPr>
                <w:t>Lesson 6.</w:t>
              </w:r>
            </w:hyperlink>
          </w:p>
          <w:p w14:paraId="1D892A40" w14:textId="3F90EDA8" w:rsidR="281295ED" w:rsidRPr="006142ED" w:rsidRDefault="281295ED" w:rsidP="006142ED">
            <w:pPr>
              <w:pStyle w:val="ListNumber"/>
              <w:numPr>
                <w:ilvl w:val="0"/>
                <w:numId w:val="38"/>
              </w:numPr>
            </w:pPr>
            <w:r w:rsidRPr="006142ED">
              <w:t xml:space="preserve">Display </w:t>
            </w:r>
            <w:hyperlink w:anchor="_Resource_11:_Verb">
              <w:r w:rsidRPr="006142ED">
                <w:rPr>
                  <w:rStyle w:val="Hyperlink"/>
                </w:rPr>
                <w:t>Resource 11: Verb cards</w:t>
              </w:r>
            </w:hyperlink>
            <w:r w:rsidR="001B25EA">
              <w:t>.</w:t>
            </w:r>
            <w:r w:rsidRPr="006142ED">
              <w:t xml:space="preserve"> </w:t>
            </w:r>
            <w:r w:rsidR="001B25EA">
              <w:t>M</w:t>
            </w:r>
            <w:r w:rsidRPr="006142ED">
              <w:t xml:space="preserve">odel identifying the </w:t>
            </w:r>
            <w:r w:rsidRPr="006142ED">
              <w:lastRenderedPageBreak/>
              <w:t>image and reading the words.</w:t>
            </w:r>
          </w:p>
          <w:p w14:paraId="06725156" w14:textId="673F8A0A" w:rsidR="281295ED" w:rsidRPr="006142ED" w:rsidRDefault="281295ED" w:rsidP="006142ED">
            <w:pPr>
              <w:pStyle w:val="ListNumber"/>
              <w:numPr>
                <w:ilvl w:val="0"/>
                <w:numId w:val="38"/>
              </w:numPr>
            </w:pPr>
            <w:r w:rsidRPr="006142ED">
              <w:t>Play ‘Who Am I?’ using the verb card</w:t>
            </w:r>
            <w:r w:rsidR="000C618B">
              <w:t>s</w:t>
            </w:r>
            <w:r w:rsidRPr="006142ED">
              <w:t xml:space="preserve">. For example, using the dog card, ask, </w:t>
            </w:r>
            <w:proofErr w:type="gramStart"/>
            <w:r w:rsidRPr="006142ED">
              <w:t>Who</w:t>
            </w:r>
            <w:proofErr w:type="gramEnd"/>
            <w:r w:rsidRPr="006142ED">
              <w:t xml:space="preserve"> am I? I can sleep. I can bark. Answer: I am a dog. Identify the verbs.</w:t>
            </w:r>
          </w:p>
          <w:p w14:paraId="10C5FCE0" w14:textId="675B14EE" w:rsidR="281295ED" w:rsidRDefault="281295ED" w:rsidP="006142ED">
            <w:pPr>
              <w:pStyle w:val="ListNumber"/>
              <w:numPr>
                <w:ilvl w:val="0"/>
                <w:numId w:val="38"/>
              </w:numPr>
            </w:pPr>
            <w:r w:rsidRPr="006142ED">
              <w:t>Model writing simple sentences using the ‘Who am I?’ verbs and nouns. For example, I am a dog. I can bark.</w:t>
            </w:r>
          </w:p>
        </w:tc>
        <w:tc>
          <w:tcPr>
            <w:tcW w:w="2500" w:type="pct"/>
          </w:tcPr>
          <w:p w14:paraId="685278C9" w14:textId="1E8ABE2D" w:rsidR="650B61E4" w:rsidRPr="006142ED" w:rsidRDefault="650B61E4" w:rsidP="00A8495D">
            <w:pPr>
              <w:pStyle w:val="ListNumber"/>
            </w:pPr>
            <w:r w:rsidRPr="006142ED">
              <w:lastRenderedPageBreak/>
              <w:t xml:space="preserve">Provide students with copies of </w:t>
            </w:r>
            <w:r w:rsidRPr="006B3B13">
              <w:rPr>
                <w:rStyle w:val="Emphasis"/>
              </w:rPr>
              <w:t>Do Not Open this Book</w:t>
            </w:r>
            <w:r w:rsidRPr="006142ED">
              <w:t xml:space="preserve"> and </w:t>
            </w:r>
            <w:hyperlink w:anchor="_Resource_12:_FANBOYS_1">
              <w:r w:rsidRPr="006142ED">
                <w:rPr>
                  <w:rStyle w:val="Hyperlink"/>
                </w:rPr>
                <w:t>Resource 12: FANBOYS</w:t>
              </w:r>
            </w:hyperlink>
            <w:r w:rsidRPr="006142ED">
              <w:t>.</w:t>
            </w:r>
          </w:p>
          <w:p w14:paraId="08CB5107" w14:textId="20D2498E" w:rsidR="650B61E4" w:rsidRPr="006142ED" w:rsidRDefault="650B61E4" w:rsidP="00A8495D">
            <w:pPr>
              <w:pStyle w:val="ListNumber"/>
            </w:pPr>
            <w:r w:rsidRPr="006142ED">
              <w:t>Students work with a partner to identify simple and compound sentences in the text.</w:t>
            </w:r>
          </w:p>
          <w:p w14:paraId="22EFA48C" w14:textId="61627F81" w:rsidR="281295ED" w:rsidRDefault="281295ED" w:rsidP="281295ED">
            <w:pPr>
              <w:pStyle w:val="FeatureBox2"/>
            </w:pPr>
            <w:r w:rsidRPr="281295ED">
              <w:rPr>
                <w:b/>
                <w:bCs/>
              </w:rPr>
              <w:t>Too hard?</w:t>
            </w:r>
            <w:r>
              <w:t xml:space="preserve"> Students </w:t>
            </w:r>
            <w:r w:rsidR="6B06A6D4">
              <w:t>find simple sentences</w:t>
            </w:r>
            <w:r w:rsidR="4FA59B3D">
              <w:t xml:space="preserve"> only.</w:t>
            </w:r>
          </w:p>
          <w:p w14:paraId="5A529CA7" w14:textId="69A94997" w:rsidR="281295ED" w:rsidRDefault="281295ED" w:rsidP="281295ED">
            <w:pPr>
              <w:pStyle w:val="FeatureBox2"/>
            </w:pPr>
            <w:r w:rsidRPr="281295ED">
              <w:rPr>
                <w:b/>
                <w:bCs/>
              </w:rPr>
              <w:t xml:space="preserve">Too easy? </w:t>
            </w:r>
            <w:r>
              <w:t xml:space="preserve">Students </w:t>
            </w:r>
            <w:r w:rsidR="4D7A3E1A">
              <w:t xml:space="preserve">find simple, </w:t>
            </w:r>
            <w:proofErr w:type="gramStart"/>
            <w:r w:rsidR="4D7A3E1A">
              <w:t>compound</w:t>
            </w:r>
            <w:proofErr w:type="gramEnd"/>
            <w:r w:rsidR="4D7A3E1A">
              <w:t xml:space="preserve"> and complex </w:t>
            </w:r>
            <w:r w:rsidR="4D7A3E1A">
              <w:lastRenderedPageBreak/>
              <w:t>sentences.</w:t>
            </w:r>
          </w:p>
        </w:tc>
      </w:tr>
    </w:tbl>
    <w:p w14:paraId="52139E84" w14:textId="77777777" w:rsidR="006673E8" w:rsidRDefault="006673E8" w:rsidP="006673E8">
      <w:pPr>
        <w:pStyle w:val="Heading4"/>
      </w:pPr>
      <w:r>
        <w:lastRenderedPageBreak/>
        <w:t>Part</w:t>
      </w:r>
    </w:p>
    <w:p w14:paraId="51CD3D00" w14:textId="63A9E546" w:rsidR="005941DA" w:rsidRDefault="005941DA" w:rsidP="005941DA">
      <w:r>
        <w:t>The table below details the differentiated teaching and learning activities for each stage.</w:t>
      </w:r>
    </w:p>
    <w:tbl>
      <w:tblPr>
        <w:tblStyle w:val="Tableheader"/>
        <w:tblW w:w="5000" w:type="pct"/>
        <w:tblLayout w:type="fixed"/>
        <w:tblLook w:val="0420" w:firstRow="1" w:lastRow="0" w:firstColumn="0" w:lastColumn="0" w:noHBand="0" w:noVBand="1"/>
        <w:tblDescription w:val="Suggested teaching and learning activities for Early Stage 1 and Stage 1."/>
      </w:tblPr>
      <w:tblGrid>
        <w:gridCol w:w="7280"/>
        <w:gridCol w:w="7280"/>
      </w:tblGrid>
      <w:tr w:rsidR="009D55BF" w14:paraId="44C91D9C" w14:textId="77777777" w:rsidTr="005941DA">
        <w:trPr>
          <w:cnfStyle w:val="100000000000" w:firstRow="1" w:lastRow="0" w:firstColumn="0" w:lastColumn="0" w:oddVBand="0" w:evenVBand="0" w:oddHBand="0" w:evenHBand="0" w:firstRowFirstColumn="0" w:firstRowLastColumn="0" w:lastRowFirstColumn="0" w:lastRowLastColumn="0"/>
        </w:trPr>
        <w:tc>
          <w:tcPr>
            <w:tcW w:w="2500" w:type="pct"/>
          </w:tcPr>
          <w:p w14:paraId="388F4C44" w14:textId="0812497B" w:rsidR="009D55BF" w:rsidRDefault="7B48D0D7" w:rsidP="003C3E40">
            <w:r>
              <w:t xml:space="preserve">Early Stage 1 </w:t>
            </w:r>
            <w:r w:rsidR="036C139C">
              <w:t>(</w:t>
            </w:r>
            <w:r>
              <w:t>pairs/independent</w:t>
            </w:r>
            <w:r w:rsidR="672F641F">
              <w:t>)</w:t>
            </w:r>
          </w:p>
        </w:tc>
        <w:tc>
          <w:tcPr>
            <w:tcW w:w="2500" w:type="pct"/>
          </w:tcPr>
          <w:p w14:paraId="6C6DA112" w14:textId="38A718FA" w:rsidR="009D55BF" w:rsidRDefault="7B48D0D7" w:rsidP="00EB6482">
            <w:pPr>
              <w:tabs>
                <w:tab w:val="left" w:pos="672"/>
              </w:tabs>
            </w:pPr>
            <w:r>
              <w:t>Stage 1</w:t>
            </w:r>
            <w:r w:rsidR="4792B8F3">
              <w:t xml:space="preserve"> </w:t>
            </w:r>
            <w:r w:rsidR="59F13B57">
              <w:t>(</w:t>
            </w:r>
            <w:r>
              <w:t xml:space="preserve">teacher </w:t>
            </w:r>
            <w:r w:rsidR="52A22122">
              <w:t>guided)</w:t>
            </w:r>
          </w:p>
        </w:tc>
      </w:tr>
      <w:tr w:rsidR="009D55BF" w14:paraId="11C927DD" w14:textId="77777777" w:rsidTr="005941DA">
        <w:trPr>
          <w:cnfStyle w:val="000000100000" w:firstRow="0" w:lastRow="0" w:firstColumn="0" w:lastColumn="0" w:oddVBand="0" w:evenVBand="0" w:oddHBand="1" w:evenHBand="0" w:firstRowFirstColumn="0" w:firstRowLastColumn="0" w:lastRowFirstColumn="0" w:lastRowLastColumn="0"/>
        </w:trPr>
        <w:tc>
          <w:tcPr>
            <w:tcW w:w="2500" w:type="pct"/>
          </w:tcPr>
          <w:p w14:paraId="19EA23F0" w14:textId="071924EB" w:rsidR="00415F70" w:rsidRPr="006142ED" w:rsidRDefault="08A1E455" w:rsidP="00A8495D">
            <w:pPr>
              <w:pStyle w:val="ListNumber"/>
            </w:pPr>
            <w:r w:rsidRPr="006142ED">
              <w:t>In pairs, s</w:t>
            </w:r>
            <w:r w:rsidR="67824544" w:rsidRPr="006142ED">
              <w:t xml:space="preserve">tudents </w:t>
            </w:r>
            <w:r w:rsidRPr="006142ED">
              <w:t xml:space="preserve">discuss </w:t>
            </w:r>
            <w:hyperlink w:anchor="_Resource_11:_Verb">
              <w:r w:rsidR="2B2D3170" w:rsidRPr="006142ED">
                <w:rPr>
                  <w:rStyle w:val="Hyperlink"/>
                </w:rPr>
                <w:t>Resource 1</w:t>
              </w:r>
              <w:r w:rsidR="458F658B" w:rsidRPr="006142ED">
                <w:rPr>
                  <w:rStyle w:val="Hyperlink"/>
                </w:rPr>
                <w:t>1</w:t>
              </w:r>
              <w:r w:rsidR="58A775C0" w:rsidRPr="006142ED">
                <w:rPr>
                  <w:rStyle w:val="Hyperlink"/>
                </w:rPr>
                <w:t>:</w:t>
              </w:r>
              <w:r w:rsidR="21E65782" w:rsidRPr="006142ED">
                <w:rPr>
                  <w:rStyle w:val="Hyperlink"/>
                </w:rPr>
                <w:t xml:space="preserve"> </w:t>
              </w:r>
              <w:r w:rsidR="5FDD3245" w:rsidRPr="006142ED">
                <w:rPr>
                  <w:rStyle w:val="Hyperlink"/>
                </w:rPr>
                <w:t>V</w:t>
              </w:r>
              <w:r w:rsidR="67824544" w:rsidRPr="006142ED">
                <w:rPr>
                  <w:rStyle w:val="Hyperlink"/>
                </w:rPr>
                <w:t>erb cards</w:t>
              </w:r>
            </w:hyperlink>
            <w:r w:rsidRPr="006142ED">
              <w:t xml:space="preserve"> to identify the </w:t>
            </w:r>
            <w:r w:rsidR="23B979FF" w:rsidRPr="006142ED">
              <w:t>picture and read the verbs.</w:t>
            </w:r>
          </w:p>
          <w:p w14:paraId="6B478B7D" w14:textId="23F55075" w:rsidR="004243F1" w:rsidRPr="006142ED" w:rsidRDefault="3749F533" w:rsidP="00A8495D">
            <w:pPr>
              <w:pStyle w:val="ListNumber"/>
            </w:pPr>
            <w:r w:rsidRPr="006142ED">
              <w:t xml:space="preserve">Students are provided with sentence starters ‘I am a </w:t>
            </w:r>
            <w:r w:rsidR="008F3104">
              <w:t>_</w:t>
            </w:r>
            <w:r w:rsidR="009912FD">
              <w:t>_</w:t>
            </w:r>
            <w:r w:rsidRPr="006142ED">
              <w:t xml:space="preserve">. I can </w:t>
            </w:r>
            <w:r w:rsidR="008F3104">
              <w:t>_</w:t>
            </w:r>
            <w:r w:rsidR="009912FD">
              <w:t>_</w:t>
            </w:r>
            <w:r w:rsidRPr="006142ED">
              <w:t>.</w:t>
            </w:r>
            <w:r w:rsidR="635F5FE1" w:rsidRPr="006142ED">
              <w:t>’</w:t>
            </w:r>
            <w:r w:rsidRPr="006142ED">
              <w:t xml:space="preserve"> </w:t>
            </w:r>
            <w:r w:rsidR="0795020A" w:rsidRPr="006142ED">
              <w:t>Students</w:t>
            </w:r>
            <w:r w:rsidR="275D70D9" w:rsidRPr="006142ED">
              <w:t xml:space="preserve"> </w:t>
            </w:r>
            <w:r w:rsidR="37FA0DCE" w:rsidRPr="006142ED">
              <w:t xml:space="preserve">complete the sentences by writing a noun and a verb. </w:t>
            </w:r>
            <w:r w:rsidR="01E96C74" w:rsidRPr="006142ED">
              <w:t>For example</w:t>
            </w:r>
            <w:r w:rsidR="77793744" w:rsidRPr="006142ED">
              <w:t>,</w:t>
            </w:r>
            <w:r w:rsidR="3A43930B" w:rsidRPr="006142ED">
              <w:t xml:space="preserve"> I a</w:t>
            </w:r>
            <w:r w:rsidR="4C015CB1" w:rsidRPr="006142ED">
              <w:t>m</w:t>
            </w:r>
            <w:r w:rsidR="3A43930B" w:rsidRPr="006142ED">
              <w:t xml:space="preserve"> a </w:t>
            </w:r>
            <w:r w:rsidR="71DF18C4" w:rsidRPr="006142ED">
              <w:t>baby</w:t>
            </w:r>
            <w:r w:rsidR="50E49839" w:rsidRPr="006142ED">
              <w:t xml:space="preserve">. I can </w:t>
            </w:r>
            <w:r w:rsidR="190F1EF2" w:rsidRPr="006142ED">
              <w:t>cry</w:t>
            </w:r>
            <w:r w:rsidR="4C015CB1" w:rsidRPr="006142ED">
              <w:t>.</w:t>
            </w:r>
          </w:p>
          <w:p w14:paraId="06A7AA55" w14:textId="174D0D9B" w:rsidR="0027631A" w:rsidRPr="006142ED" w:rsidRDefault="58BA028C" w:rsidP="00A8495D">
            <w:pPr>
              <w:pStyle w:val="ListNumber"/>
            </w:pPr>
            <w:r w:rsidRPr="006142ED">
              <w:t xml:space="preserve">Students </w:t>
            </w:r>
            <w:r w:rsidR="15960BEF" w:rsidRPr="006142ED">
              <w:t xml:space="preserve">take turns to read their sentences and </w:t>
            </w:r>
            <w:r w:rsidRPr="006142ED">
              <w:t xml:space="preserve">play </w:t>
            </w:r>
            <w:r w:rsidR="0C89745C" w:rsidRPr="006142ED">
              <w:t>‘</w:t>
            </w:r>
            <w:r w:rsidRPr="006142ED">
              <w:t>Who am I?</w:t>
            </w:r>
            <w:r w:rsidR="5FEF3FF1" w:rsidRPr="006142ED">
              <w:t>’</w:t>
            </w:r>
          </w:p>
          <w:p w14:paraId="285601C8" w14:textId="020FA8E3" w:rsidR="005F6F61" w:rsidRDefault="6B95E3A0" w:rsidP="7A4BB980">
            <w:pPr>
              <w:pStyle w:val="FeatureBox2"/>
            </w:pPr>
            <w:r w:rsidRPr="240CB620">
              <w:rPr>
                <w:rStyle w:val="Strong"/>
              </w:rPr>
              <w:lastRenderedPageBreak/>
              <w:t>Too hard?</w:t>
            </w:r>
            <w:r w:rsidR="4B238D8F">
              <w:t xml:space="preserve"> </w:t>
            </w:r>
            <w:r w:rsidR="25289826">
              <w:t xml:space="preserve">Students draw a picture in the blank space and </w:t>
            </w:r>
            <w:r w:rsidR="0C84837F">
              <w:t>verbalise their sentences</w:t>
            </w:r>
            <w:r w:rsidR="25289826">
              <w:t>.</w:t>
            </w:r>
          </w:p>
          <w:p w14:paraId="763F1561" w14:textId="6ACCCEE3" w:rsidR="009D55BF" w:rsidRPr="00E66B4A" w:rsidRDefault="005F6F61" w:rsidP="00E66B4A">
            <w:pPr>
              <w:pStyle w:val="FeatureBox1"/>
              <w:rPr>
                <w:lang w:val="en-US"/>
              </w:rPr>
            </w:pPr>
            <w:r w:rsidRPr="00813CFD">
              <w:rPr>
                <w:b/>
                <w:bCs/>
              </w:rPr>
              <w:t>Too easy?</w:t>
            </w:r>
            <w:r>
              <w:t xml:space="preserve"> </w:t>
            </w:r>
            <w:r w:rsidR="00C32688">
              <w:t>Students use</w:t>
            </w:r>
            <w:r w:rsidR="00EB1EAB">
              <w:t xml:space="preserve"> multiple</w:t>
            </w:r>
            <w:r w:rsidR="00C32688">
              <w:t xml:space="preserve"> </w:t>
            </w:r>
            <w:r w:rsidR="00EB1EAB">
              <w:t xml:space="preserve">adjectives and verbs to describe the </w:t>
            </w:r>
            <w:r w:rsidR="006610F3">
              <w:t xml:space="preserve">image on the </w:t>
            </w:r>
            <w:r w:rsidR="007111A4">
              <w:t>verb card</w:t>
            </w:r>
            <w:r w:rsidR="00D22C3C">
              <w:t>.</w:t>
            </w:r>
          </w:p>
        </w:tc>
        <w:tc>
          <w:tcPr>
            <w:tcW w:w="2500" w:type="pct"/>
          </w:tcPr>
          <w:p w14:paraId="4EB39234" w14:textId="0D790890" w:rsidR="527CC2DE" w:rsidRPr="006142ED" w:rsidRDefault="7F3FFE62" w:rsidP="00A8495D">
            <w:pPr>
              <w:pStyle w:val="ListNumber"/>
            </w:pPr>
            <w:r w:rsidRPr="006142ED">
              <w:lastRenderedPageBreak/>
              <w:t>D</w:t>
            </w:r>
            <w:r w:rsidR="57C067A1" w:rsidRPr="006142ED">
              <w:t xml:space="preserve">iscuss the author’s use of a range of simple and compound sentences. Explain that compound sentences are an important feature of persuasive texts as they </w:t>
            </w:r>
            <w:r w:rsidR="342BEABD" w:rsidRPr="006142ED">
              <w:t>help the author to</w:t>
            </w:r>
            <w:r w:rsidR="5055123B" w:rsidRPr="006142ED">
              <w:t xml:space="preserve"> share their opinion and/or</w:t>
            </w:r>
            <w:r w:rsidR="342BEABD" w:rsidRPr="006142ED">
              <w:t xml:space="preserve"> </w:t>
            </w:r>
            <w:r w:rsidR="58A0B800" w:rsidRPr="006142ED">
              <w:t xml:space="preserve">provide </w:t>
            </w:r>
            <w:r w:rsidR="34E83318" w:rsidRPr="006142ED">
              <w:t xml:space="preserve">additional </w:t>
            </w:r>
            <w:r w:rsidR="58A0B800" w:rsidRPr="006142ED">
              <w:t>information</w:t>
            </w:r>
            <w:r w:rsidR="5E16BF7E" w:rsidRPr="006142ED">
              <w:t xml:space="preserve"> and</w:t>
            </w:r>
            <w:r w:rsidR="3D597B3B" w:rsidRPr="006142ED">
              <w:t xml:space="preserve"> </w:t>
            </w:r>
            <w:r w:rsidR="58A0B800" w:rsidRPr="006142ED">
              <w:t>reasoning</w:t>
            </w:r>
            <w:r w:rsidR="57C067A1" w:rsidRPr="006142ED">
              <w:t>.</w:t>
            </w:r>
          </w:p>
          <w:p w14:paraId="57751932" w14:textId="74F154B4" w:rsidR="00B94355" w:rsidRPr="006142ED" w:rsidRDefault="3E33ABE7" w:rsidP="00A8495D">
            <w:pPr>
              <w:pStyle w:val="ListNumber"/>
            </w:pPr>
            <w:r w:rsidRPr="006142ED">
              <w:t xml:space="preserve">Write compound sentences on the board, for example, I </w:t>
            </w:r>
            <w:r w:rsidR="45C3B93E" w:rsidRPr="006142ED">
              <w:t>know you want to ride your motorbike</w:t>
            </w:r>
            <w:r w:rsidRPr="006142ED">
              <w:t xml:space="preserve">, but </w:t>
            </w:r>
            <w:r w:rsidR="59F7C389" w:rsidRPr="006142ED">
              <w:t>you will get hurt</w:t>
            </w:r>
            <w:r w:rsidRPr="006142ED">
              <w:t xml:space="preserve">. Revise that a compound sentence contains 2 simple </w:t>
            </w:r>
            <w:r w:rsidRPr="006142ED">
              <w:lastRenderedPageBreak/>
              <w:t>sentences joined by a coordinating conjunction.</w:t>
            </w:r>
          </w:p>
          <w:p w14:paraId="058C4BC7" w14:textId="6BB67E8E" w:rsidR="004C481F" w:rsidRPr="006142ED" w:rsidRDefault="1242E3EA" w:rsidP="00A8495D">
            <w:pPr>
              <w:pStyle w:val="ListNumber"/>
            </w:pPr>
            <w:r w:rsidRPr="006142ED">
              <w:t>Model turning a compound sentence into 2 simple sentences</w:t>
            </w:r>
            <w:r w:rsidR="736726DA" w:rsidRPr="006142ED">
              <w:t>.</w:t>
            </w:r>
          </w:p>
          <w:p w14:paraId="2AB5215E" w14:textId="624B92B9" w:rsidR="007F4801" w:rsidRPr="006142ED" w:rsidRDefault="736726DA" w:rsidP="00A8495D">
            <w:pPr>
              <w:pStyle w:val="ListNumber"/>
            </w:pPr>
            <w:r w:rsidRPr="006142ED">
              <w:t>D</w:t>
            </w:r>
            <w:r w:rsidR="4E9F7554" w:rsidRPr="006142ED">
              <w:t xml:space="preserve">iscuss that </w:t>
            </w:r>
            <w:r w:rsidR="3CC493B8" w:rsidRPr="006142ED">
              <w:t>a</w:t>
            </w:r>
            <w:r w:rsidR="162A14A1" w:rsidRPr="006142ED">
              <w:t>n independent</w:t>
            </w:r>
            <w:r w:rsidR="3CC493B8" w:rsidRPr="006142ED">
              <w:t xml:space="preserve"> clause can stand alone as a </w:t>
            </w:r>
            <w:r w:rsidR="2EE06476" w:rsidRPr="006142ED">
              <w:t>complete sentence</w:t>
            </w:r>
            <w:r w:rsidR="162A14A1" w:rsidRPr="006142ED">
              <w:t xml:space="preserve">. </w:t>
            </w:r>
            <w:r w:rsidR="1242E3EA" w:rsidRPr="006142ED">
              <w:t>Identify the independent clauses</w:t>
            </w:r>
            <w:r w:rsidR="24C7C29E" w:rsidRPr="006142ED">
              <w:t xml:space="preserve"> and the coordinating conjunction</w:t>
            </w:r>
            <w:r w:rsidR="1242E3EA" w:rsidRPr="006142ED">
              <w:t>.</w:t>
            </w:r>
          </w:p>
          <w:p w14:paraId="443F1489" w14:textId="2DCEBB12" w:rsidR="00C02E58" w:rsidRPr="006142ED" w:rsidRDefault="505B4E1B" w:rsidP="00A8495D">
            <w:pPr>
              <w:pStyle w:val="ListNumber"/>
            </w:pPr>
            <w:r w:rsidRPr="006142ED">
              <w:t>Share the pen and underline the 2 independent clauses and highlight the coordinating conjunction in the displayed sentences.</w:t>
            </w:r>
          </w:p>
          <w:p w14:paraId="5987316D" w14:textId="37993A1A" w:rsidR="00176DB1" w:rsidRPr="006142ED" w:rsidRDefault="243DDA75" w:rsidP="00A8495D">
            <w:pPr>
              <w:pStyle w:val="ListNumber"/>
            </w:pPr>
            <w:r w:rsidRPr="006142ED">
              <w:t>Using the modelled examples as a guide, students write 2 simple sentences onto 2 different coloured sentence strips and a conjunction on a sticky note. Students combine the sentences with the sticky note to form a persuasive compound sentence</w:t>
            </w:r>
            <w:r w:rsidR="4324CACF" w:rsidRPr="006142ED">
              <w:t xml:space="preserve"> and paste their strips/sticky notes onto A4 paper</w:t>
            </w:r>
            <w:r w:rsidRPr="006142ED">
              <w:t>.</w:t>
            </w:r>
          </w:p>
          <w:p w14:paraId="20D75601" w14:textId="0E4FDE7B" w:rsidR="00A46D20" w:rsidRPr="00A46D20" w:rsidRDefault="00A46D20" w:rsidP="00A46D20">
            <w:pPr>
              <w:pStyle w:val="FeatureBox2"/>
            </w:pPr>
            <w:r w:rsidRPr="00A46D20">
              <w:rPr>
                <w:b/>
              </w:rPr>
              <w:t>Too hard?</w:t>
            </w:r>
            <w:r w:rsidRPr="00A46D20">
              <w:t xml:space="preserve"> Students work in pairs to orally share 2 simple sentences and select a conjunction to create a compound sentence.</w:t>
            </w:r>
          </w:p>
          <w:p w14:paraId="20CA73CC" w14:textId="6EEB7AA1" w:rsidR="00B62509" w:rsidRPr="00B62509" w:rsidRDefault="70096352" w:rsidP="7A4BB980">
            <w:pPr>
              <w:pStyle w:val="FeatureBox2"/>
            </w:pPr>
            <w:r w:rsidRPr="7A4BB980">
              <w:rPr>
                <w:b/>
                <w:bCs/>
              </w:rPr>
              <w:lastRenderedPageBreak/>
              <w:t xml:space="preserve">Too easy? </w:t>
            </w:r>
            <w:r>
              <w:t xml:space="preserve">Students use conjunctions to write a compound statement, question, </w:t>
            </w:r>
            <w:proofErr w:type="gramStart"/>
            <w:r>
              <w:t>command</w:t>
            </w:r>
            <w:proofErr w:type="gramEnd"/>
            <w:r>
              <w:t xml:space="preserve"> and exclamation.</w:t>
            </w:r>
          </w:p>
        </w:tc>
      </w:tr>
    </w:tbl>
    <w:p w14:paraId="1EE3FBAF" w14:textId="3E564AC2" w:rsidR="560D5F10" w:rsidRDefault="560D5F10" w:rsidP="7A4BB980">
      <w:pPr>
        <w:pStyle w:val="Featurepink"/>
      </w:pPr>
      <w:r w:rsidRPr="7A4BB980">
        <w:rPr>
          <w:b/>
          <w:bCs/>
        </w:rPr>
        <w:lastRenderedPageBreak/>
        <w:t xml:space="preserve">Stage 1 Assessment task 5 </w:t>
      </w:r>
      <w:r w:rsidRPr="7A4BB980">
        <w:rPr>
          <w:rStyle w:val="Strong"/>
        </w:rPr>
        <w:t>–</w:t>
      </w:r>
      <w:r>
        <w:t xml:space="preserve"> Observations and work samples from this lesson allow students to demonstrate achievement towards the following syllabus outcome and content points:</w:t>
      </w:r>
    </w:p>
    <w:p w14:paraId="143AD7CD" w14:textId="0F7EC208" w:rsidR="560D5F10" w:rsidRDefault="560D5F10" w:rsidP="7A4BB980">
      <w:pPr>
        <w:pStyle w:val="Featurepink"/>
      </w:pPr>
      <w:r w:rsidRPr="7A4BB980">
        <w:rPr>
          <w:b/>
          <w:bCs/>
        </w:rPr>
        <w:t>EN1-CWT-01</w:t>
      </w:r>
      <w:r w:rsidRPr="7A4BB980">
        <w:rPr>
          <w:rStyle w:val="Strong"/>
        </w:rPr>
        <w:t xml:space="preserve"> –</w:t>
      </w:r>
      <w:r>
        <w:t xml:space="preserve"> plans, creates and revises texts written for different purposes, including paragraphs, using knowledge of vocabulary, text features and sentence </w:t>
      </w:r>
      <w:proofErr w:type="gramStart"/>
      <w:r>
        <w:t>structure</w:t>
      </w:r>
      <w:proofErr w:type="gramEnd"/>
    </w:p>
    <w:p w14:paraId="0861573A" w14:textId="385369EC" w:rsidR="560D5F10" w:rsidRDefault="560D5F10" w:rsidP="00CD2EF5">
      <w:pPr>
        <w:pStyle w:val="Featurepink"/>
        <w:ind w:left="567" w:hanging="567"/>
      </w:pPr>
      <w:r>
        <w:t>-</w:t>
      </w:r>
      <w:r w:rsidR="00CD2EF5">
        <w:tab/>
      </w:r>
      <w:r>
        <w:t>select and use a range of conjunctions to create cohesive texts</w:t>
      </w:r>
    </w:p>
    <w:p w14:paraId="0119952D" w14:textId="45E7E6B3" w:rsidR="560D5F10" w:rsidRDefault="560D5F10" w:rsidP="00CD2EF5">
      <w:pPr>
        <w:pStyle w:val="Featurepink"/>
        <w:ind w:left="567" w:hanging="567"/>
      </w:pPr>
      <w:r>
        <w:t>-</w:t>
      </w:r>
      <w:r w:rsidR="00CD2EF5">
        <w:tab/>
      </w:r>
      <w:r>
        <w:t>write compound sentences using coordinating conjunctions.</w:t>
      </w:r>
    </w:p>
    <w:p w14:paraId="3DE5BEEE" w14:textId="23CDA85B" w:rsidR="00ED1694" w:rsidRDefault="6945AA86" w:rsidP="00ED1694">
      <w:pPr>
        <w:pStyle w:val="Heading3"/>
      </w:pPr>
      <w:bookmarkStart w:id="52" w:name="_Toc100683130"/>
      <w:bookmarkStart w:id="53" w:name="_Toc132616454"/>
      <w:r>
        <w:t>Lesson 8</w:t>
      </w:r>
      <w:r w:rsidR="548EE490">
        <w:t>:</w:t>
      </w:r>
      <w:r>
        <w:t xml:space="preserve"> </w:t>
      </w:r>
      <w:bookmarkEnd w:id="52"/>
      <w:r w:rsidR="0CA91CB2">
        <w:t>Being persuasive with words and actions</w:t>
      </w:r>
      <w:bookmarkEnd w:id="53"/>
    </w:p>
    <w:p w14:paraId="31DA78FE" w14:textId="77777777" w:rsidR="00ED1694" w:rsidRDefault="00ED1694" w:rsidP="00ED1694">
      <w:r>
        <w:t>The following teaching and learning activities support multi-age settings.</w:t>
      </w:r>
    </w:p>
    <w:p w14:paraId="25607B85" w14:textId="77777777" w:rsidR="00ED1694" w:rsidRDefault="00ED1694" w:rsidP="00ED1694">
      <w:pPr>
        <w:pStyle w:val="Heading4"/>
      </w:pPr>
      <w:r>
        <w:t>Whole</w:t>
      </w:r>
    </w:p>
    <w:p w14:paraId="21AA97A5" w14:textId="5ACC6234" w:rsidR="006A6773" w:rsidRPr="006142ED" w:rsidRDefault="7C75B265" w:rsidP="006142ED">
      <w:pPr>
        <w:pStyle w:val="ListNumber"/>
        <w:numPr>
          <w:ilvl w:val="0"/>
          <w:numId w:val="39"/>
        </w:numPr>
      </w:pPr>
      <w:bookmarkStart w:id="54" w:name="_Toc100683131"/>
      <w:r w:rsidRPr="006142ED">
        <w:t>Re</w:t>
      </w:r>
      <w:r w:rsidR="00914408">
        <w:t>-</w:t>
      </w:r>
      <w:r w:rsidRPr="006142ED">
        <w:t xml:space="preserve">read </w:t>
      </w:r>
      <w:r w:rsidRPr="006B3B13">
        <w:rPr>
          <w:rStyle w:val="Emphasis"/>
        </w:rPr>
        <w:t>Do Not Open This Book</w:t>
      </w:r>
      <w:r w:rsidRPr="006142ED">
        <w:t>.</w:t>
      </w:r>
    </w:p>
    <w:p w14:paraId="640EF2DE" w14:textId="06E3B585" w:rsidR="00893C15" w:rsidRPr="00C01EFA" w:rsidRDefault="546D8DA7" w:rsidP="240CB620">
      <w:pPr>
        <w:pStyle w:val="FeatureBox"/>
        <w:rPr>
          <w:rFonts w:eastAsia="Calibri"/>
        </w:rPr>
      </w:pPr>
      <w:r w:rsidRPr="00DB41E2">
        <w:rPr>
          <w:b/>
        </w:rPr>
        <w:t>Note:</w:t>
      </w:r>
      <w:r>
        <w:t xml:space="preserve"> An interjection is a </w:t>
      </w:r>
      <w:r w:rsidR="5CF746B8">
        <w:t>w</w:t>
      </w:r>
      <w:r>
        <w:t>ord or phrase that usually expresses a feeling or a reaction. It can be followed by an exclamation mark.</w:t>
      </w:r>
    </w:p>
    <w:p w14:paraId="1B156289" w14:textId="51C1D935" w:rsidR="0005519E" w:rsidRPr="006142ED" w:rsidRDefault="0005519E" w:rsidP="00A8495D">
      <w:pPr>
        <w:pStyle w:val="ListNumber"/>
      </w:pPr>
      <w:r w:rsidRPr="006142ED">
        <w:lastRenderedPageBreak/>
        <w:t>Discuss</w:t>
      </w:r>
      <w:r w:rsidR="00D94422" w:rsidRPr="006142ED">
        <w:t xml:space="preserve"> the use of interjections as another language device used to make text sound like it is spoken. Identify</w:t>
      </w:r>
      <w:r w:rsidRPr="006142ED">
        <w:t xml:space="preserve"> interjections from the text and alternative ways of saying them. For example:</w:t>
      </w:r>
    </w:p>
    <w:p w14:paraId="2F78BA87" w14:textId="77777777" w:rsidR="00914408" w:rsidRDefault="00914408" w:rsidP="00914408">
      <w:pPr>
        <w:pStyle w:val="ListBullet"/>
        <w:numPr>
          <w:ilvl w:val="0"/>
          <w:numId w:val="4"/>
        </w:numPr>
        <w:ind w:left="1134"/>
      </w:pPr>
      <w:r>
        <w:t>‘Oh, good golly!’ could be ‘Oh my goodness’ or ‘Oh dear’.</w:t>
      </w:r>
    </w:p>
    <w:p w14:paraId="4598A2B0" w14:textId="77777777" w:rsidR="00914408" w:rsidRDefault="00914408" w:rsidP="00914408">
      <w:pPr>
        <w:pStyle w:val="ListBullet"/>
        <w:numPr>
          <w:ilvl w:val="0"/>
          <w:numId w:val="4"/>
        </w:numPr>
        <w:ind w:left="1134"/>
      </w:pPr>
      <w:r>
        <w:t>‘Okay, okay!’ could be ‘It is alright’.</w:t>
      </w:r>
    </w:p>
    <w:p w14:paraId="0BA60505" w14:textId="77777777" w:rsidR="00914408" w:rsidRDefault="00914408" w:rsidP="00914408">
      <w:pPr>
        <w:pStyle w:val="ListBullet"/>
        <w:numPr>
          <w:ilvl w:val="0"/>
          <w:numId w:val="4"/>
        </w:numPr>
        <w:ind w:left="1134"/>
      </w:pPr>
      <w:r>
        <w:t>‘Honest to Charlie!’ could be ‘I’m being honest’.</w:t>
      </w:r>
    </w:p>
    <w:p w14:paraId="7B1B4470" w14:textId="77777777" w:rsidR="00914408" w:rsidRDefault="00914408" w:rsidP="00914408">
      <w:pPr>
        <w:pStyle w:val="ListBullet"/>
        <w:numPr>
          <w:ilvl w:val="0"/>
          <w:numId w:val="4"/>
        </w:numPr>
        <w:ind w:left="1134"/>
      </w:pPr>
      <w:r>
        <w:t>‘WOW!’ could be ‘Amazing’.</w:t>
      </w:r>
    </w:p>
    <w:p w14:paraId="62BF5E8B" w14:textId="27FA260B" w:rsidR="00D01790" w:rsidRPr="006142ED" w:rsidRDefault="6E2C4B1A" w:rsidP="00A8495D">
      <w:pPr>
        <w:pStyle w:val="ListNumber"/>
      </w:pPr>
      <w:r w:rsidRPr="006142ED">
        <w:t>Without using expression, read the third double</w:t>
      </w:r>
      <w:r w:rsidR="00914408">
        <w:t>-</w:t>
      </w:r>
      <w:r w:rsidRPr="006142ED">
        <w:t xml:space="preserve">page </w:t>
      </w:r>
      <w:r w:rsidR="00914408">
        <w:t>spread</w:t>
      </w:r>
      <w:r w:rsidRPr="006142ED">
        <w:t xml:space="preserve"> with the black background that begins with ‘What are you doing?’ Re</w:t>
      </w:r>
      <w:r w:rsidR="00914408">
        <w:t>-</w:t>
      </w:r>
      <w:r w:rsidRPr="006142ED">
        <w:t>read with expression.</w:t>
      </w:r>
      <w:r w:rsidR="4E6CC1B0" w:rsidRPr="006142ED">
        <w:t xml:space="preserve"> </w:t>
      </w:r>
      <w:r w:rsidR="0D686473" w:rsidRPr="006142ED">
        <w:t xml:space="preserve">Display the page and discuss how meaning is added to the text </w:t>
      </w:r>
      <w:r w:rsidR="6542B8A5" w:rsidRPr="006142ED">
        <w:t>using</w:t>
      </w:r>
      <w:r w:rsidR="0D686473" w:rsidRPr="006142ED">
        <w:t xml:space="preserve"> the following features:</w:t>
      </w:r>
    </w:p>
    <w:p w14:paraId="629AF88E" w14:textId="77777777" w:rsidR="00D01790" w:rsidRPr="00D01790" w:rsidRDefault="2842A5CF" w:rsidP="006142ED">
      <w:pPr>
        <w:pStyle w:val="ListBullet"/>
        <w:ind w:left="1134"/>
      </w:pPr>
      <w:r>
        <w:t>images – blue character’s body language and gestures</w:t>
      </w:r>
    </w:p>
    <w:p w14:paraId="6E3E5C6A" w14:textId="77777777" w:rsidR="00D01790" w:rsidRPr="00D01790" w:rsidRDefault="2842A5CF" w:rsidP="006142ED">
      <w:pPr>
        <w:pStyle w:val="ListBullet"/>
        <w:ind w:left="1134"/>
      </w:pPr>
      <w:r>
        <w:t>colour choice</w:t>
      </w:r>
    </w:p>
    <w:p w14:paraId="696C3FDF" w14:textId="77777777" w:rsidR="00D01790" w:rsidRPr="00D01790" w:rsidRDefault="2842A5CF" w:rsidP="006142ED">
      <w:pPr>
        <w:pStyle w:val="ListBullet"/>
        <w:ind w:left="1134"/>
      </w:pPr>
      <w:r>
        <w:t>font size and changes in size</w:t>
      </w:r>
    </w:p>
    <w:p w14:paraId="78DB4778" w14:textId="27026A53" w:rsidR="00D01790" w:rsidRPr="00D01790" w:rsidRDefault="2842A5CF" w:rsidP="006142ED">
      <w:pPr>
        <w:pStyle w:val="ListBullet"/>
        <w:ind w:left="1134"/>
      </w:pPr>
      <w:r>
        <w:t>page layout.</w:t>
      </w:r>
    </w:p>
    <w:p w14:paraId="2D5B27AA" w14:textId="2772AABF" w:rsidR="002D2319" w:rsidRPr="006142ED" w:rsidRDefault="002D2319" w:rsidP="00A8495D">
      <w:pPr>
        <w:pStyle w:val="ListNumber"/>
      </w:pPr>
      <w:r w:rsidRPr="006142ED">
        <w:t>Select a wordless page and discuss</w:t>
      </w:r>
      <w:r w:rsidR="00A504E8" w:rsidRPr="006142ED">
        <w:t xml:space="preserve"> how</w:t>
      </w:r>
      <w:r w:rsidRPr="006142ED">
        <w:t xml:space="preserve"> the visual elements</w:t>
      </w:r>
      <w:r w:rsidR="009C430B" w:rsidRPr="006142ED">
        <w:t xml:space="preserve"> tell the story</w:t>
      </w:r>
      <w:r w:rsidRPr="006142ED">
        <w:t>.</w:t>
      </w:r>
    </w:p>
    <w:p w14:paraId="0AA37CE2" w14:textId="77777777" w:rsidR="00B23BBA" w:rsidRDefault="00B23BBA" w:rsidP="00B23BBA">
      <w:pPr>
        <w:pStyle w:val="Heading4"/>
      </w:pPr>
      <w:r>
        <w:t>Part</w:t>
      </w:r>
    </w:p>
    <w:p w14:paraId="3CFAAF43" w14:textId="77777777" w:rsidR="00B23BBA" w:rsidRDefault="00B23BBA" w:rsidP="00B23BBA">
      <w:r>
        <w:t>The table below details the differentiated teaching and learning activities for each stage.</w:t>
      </w:r>
    </w:p>
    <w:tbl>
      <w:tblPr>
        <w:tblStyle w:val="Tableheader"/>
        <w:tblW w:w="5000" w:type="pct"/>
        <w:tblLayout w:type="fixed"/>
        <w:tblLook w:val="0420" w:firstRow="1" w:lastRow="0" w:firstColumn="0" w:lastColumn="0" w:noHBand="0" w:noVBand="1"/>
        <w:tblDescription w:val="Suggested teaching and learning activities for Early Stage 1 and Stage 1."/>
      </w:tblPr>
      <w:tblGrid>
        <w:gridCol w:w="7280"/>
        <w:gridCol w:w="7280"/>
      </w:tblGrid>
      <w:tr w:rsidR="00B23BBA" w14:paraId="2D83DF6C" w14:textId="77777777" w:rsidTr="005941DA">
        <w:trPr>
          <w:cnfStyle w:val="100000000000" w:firstRow="1" w:lastRow="0" w:firstColumn="0" w:lastColumn="0" w:oddVBand="0" w:evenVBand="0" w:oddHBand="0" w:evenHBand="0" w:firstRowFirstColumn="0" w:firstRowLastColumn="0" w:lastRowFirstColumn="0" w:lastRowLastColumn="0"/>
        </w:trPr>
        <w:tc>
          <w:tcPr>
            <w:tcW w:w="2500" w:type="pct"/>
          </w:tcPr>
          <w:p w14:paraId="782269EA" w14:textId="71B6D05D" w:rsidR="00B23BBA" w:rsidRDefault="376A5768">
            <w:r>
              <w:t>Early Stage 1</w:t>
            </w:r>
            <w:r w:rsidR="68EF0422">
              <w:t xml:space="preserve"> </w:t>
            </w:r>
            <w:r w:rsidR="420B262E">
              <w:t>(</w:t>
            </w:r>
            <w:r>
              <w:t>pairs</w:t>
            </w:r>
            <w:r w:rsidR="68EF0422">
              <w:t>)</w:t>
            </w:r>
          </w:p>
        </w:tc>
        <w:tc>
          <w:tcPr>
            <w:tcW w:w="2500" w:type="pct"/>
          </w:tcPr>
          <w:p w14:paraId="5B462846" w14:textId="5E628771" w:rsidR="00B23BBA" w:rsidRDefault="376A5768">
            <w:r>
              <w:t xml:space="preserve">Stage 1 </w:t>
            </w:r>
            <w:r w:rsidR="31FF8576">
              <w:t>(</w:t>
            </w:r>
            <w:r>
              <w:t>teacher guided</w:t>
            </w:r>
            <w:r w:rsidR="52B0D35D">
              <w:t>)</w:t>
            </w:r>
          </w:p>
        </w:tc>
      </w:tr>
      <w:tr w:rsidR="00B23BBA" w14:paraId="2F1AD9B3" w14:textId="77777777" w:rsidTr="005941DA">
        <w:trPr>
          <w:cnfStyle w:val="000000100000" w:firstRow="0" w:lastRow="0" w:firstColumn="0" w:lastColumn="0" w:oddVBand="0" w:evenVBand="0" w:oddHBand="1" w:evenHBand="0" w:firstRowFirstColumn="0" w:firstRowLastColumn="0" w:lastRowFirstColumn="0" w:lastRowLastColumn="0"/>
        </w:trPr>
        <w:tc>
          <w:tcPr>
            <w:tcW w:w="2500" w:type="pct"/>
          </w:tcPr>
          <w:p w14:paraId="09DD6F47" w14:textId="53BF28FC" w:rsidR="003035EF" w:rsidRPr="006142ED" w:rsidRDefault="02476F70" w:rsidP="00A8495D">
            <w:pPr>
              <w:pStyle w:val="ListNumber"/>
            </w:pPr>
            <w:r w:rsidRPr="006142ED">
              <w:t xml:space="preserve">In pairs, </w:t>
            </w:r>
            <w:r w:rsidR="6FA3D6CB" w:rsidRPr="006142ED">
              <w:t xml:space="preserve">students receive </w:t>
            </w:r>
            <w:r w:rsidR="4A25D044" w:rsidRPr="006142ED">
              <w:t xml:space="preserve">a copy of the </w:t>
            </w:r>
            <w:r w:rsidR="12AB6A2B" w:rsidRPr="006142ED">
              <w:t xml:space="preserve">3 </w:t>
            </w:r>
            <w:r w:rsidR="016E565D" w:rsidRPr="006142ED">
              <w:t>double</w:t>
            </w:r>
            <w:r w:rsidR="004E645D">
              <w:t xml:space="preserve">-page </w:t>
            </w:r>
            <w:r w:rsidR="004E645D">
              <w:lastRenderedPageBreak/>
              <w:t>spreads</w:t>
            </w:r>
            <w:r w:rsidR="016E565D" w:rsidRPr="006142ED">
              <w:t xml:space="preserve"> </w:t>
            </w:r>
            <w:r w:rsidR="004E645D">
              <w:t>of</w:t>
            </w:r>
            <w:r w:rsidR="016E565D" w:rsidRPr="006142ED">
              <w:t xml:space="preserve"> wordless pages</w:t>
            </w:r>
            <w:r w:rsidR="0DF34456" w:rsidRPr="006142ED">
              <w:t>.</w:t>
            </w:r>
          </w:p>
          <w:p w14:paraId="1377A089" w14:textId="70E7D5F7" w:rsidR="00E13386" w:rsidRPr="006142ED" w:rsidRDefault="1C552CC6" w:rsidP="00A8495D">
            <w:pPr>
              <w:pStyle w:val="ListNumber"/>
            </w:pPr>
            <w:r w:rsidRPr="006142ED">
              <w:t>S</w:t>
            </w:r>
            <w:r w:rsidR="6628C266" w:rsidRPr="006142ED">
              <w:t xml:space="preserve">tudents </w:t>
            </w:r>
            <w:r w:rsidR="352A7F10" w:rsidRPr="006142ED">
              <w:t xml:space="preserve">discuss </w:t>
            </w:r>
            <w:r w:rsidR="0107B32B" w:rsidRPr="006142ED">
              <w:t>the actions of the blue character</w:t>
            </w:r>
            <w:r w:rsidR="15EC8257" w:rsidRPr="006142ED">
              <w:t xml:space="preserve"> and </w:t>
            </w:r>
            <w:r w:rsidR="6BC00922" w:rsidRPr="006142ED">
              <w:t xml:space="preserve">orally </w:t>
            </w:r>
            <w:r w:rsidR="15EC8257" w:rsidRPr="006142ED">
              <w:t xml:space="preserve">identify </w:t>
            </w:r>
            <w:r w:rsidR="653DB91D" w:rsidRPr="006142ED">
              <w:t>verbs</w:t>
            </w:r>
            <w:r w:rsidR="7468A02B" w:rsidRPr="006142ED">
              <w:t>.</w:t>
            </w:r>
            <w:r w:rsidR="6BC00922" w:rsidRPr="006142ED">
              <w:t xml:space="preserve"> For example</w:t>
            </w:r>
            <w:r w:rsidR="222918A0" w:rsidRPr="006142ED">
              <w:t xml:space="preserve">, </w:t>
            </w:r>
            <w:r w:rsidR="025E7894" w:rsidRPr="006142ED">
              <w:t>stared</w:t>
            </w:r>
            <w:r w:rsidR="591E8D02" w:rsidRPr="006142ED">
              <w:t>, turned away,</w:t>
            </w:r>
            <w:r w:rsidR="21394E28" w:rsidRPr="006142ED">
              <w:t xml:space="preserve"> </w:t>
            </w:r>
            <w:r w:rsidR="1300346E" w:rsidRPr="006142ED">
              <w:t>yelled</w:t>
            </w:r>
            <w:r w:rsidR="21394E28" w:rsidRPr="006142ED">
              <w:t>,</w:t>
            </w:r>
            <w:r w:rsidR="6E8E0453" w:rsidRPr="006142ED">
              <w:t xml:space="preserve"> </w:t>
            </w:r>
            <w:r w:rsidR="35F276E8" w:rsidRPr="006142ED">
              <w:t>glared</w:t>
            </w:r>
            <w:r w:rsidR="00D7B6F2" w:rsidRPr="006142ED">
              <w:t>.</w:t>
            </w:r>
          </w:p>
          <w:p w14:paraId="371EEB7B" w14:textId="4B707183" w:rsidR="00DA516C" w:rsidRDefault="1EA043EB" w:rsidP="00A8495D">
            <w:pPr>
              <w:pStyle w:val="ListNumber"/>
            </w:pPr>
            <w:r w:rsidRPr="006142ED">
              <w:t>Students</w:t>
            </w:r>
            <w:r w:rsidR="2E7786CF" w:rsidRPr="006142ED">
              <w:t xml:space="preserve"> innovate on the text</w:t>
            </w:r>
            <w:r w:rsidR="21C0CE2B" w:rsidRPr="006142ED">
              <w:t>,</w:t>
            </w:r>
            <w:r w:rsidRPr="006142ED">
              <w:t xml:space="preserve"> act</w:t>
            </w:r>
            <w:r w:rsidR="21C0CE2B" w:rsidRPr="006142ED">
              <w:t>ing</w:t>
            </w:r>
            <w:r w:rsidRPr="006142ED">
              <w:t xml:space="preserve"> out the </w:t>
            </w:r>
            <w:r w:rsidR="7459764A" w:rsidRPr="006142ED">
              <w:t xml:space="preserve">actions and </w:t>
            </w:r>
            <w:r w:rsidR="6D0B8D8A" w:rsidRPr="006142ED">
              <w:t>add</w:t>
            </w:r>
            <w:r w:rsidR="21C0CE2B" w:rsidRPr="006142ED">
              <w:t>ing</w:t>
            </w:r>
            <w:r w:rsidR="6D0B8D8A" w:rsidRPr="006142ED">
              <w:t xml:space="preserve"> </w:t>
            </w:r>
            <w:r w:rsidR="745FCC4B" w:rsidRPr="006142ED">
              <w:t xml:space="preserve">simple </w:t>
            </w:r>
            <w:r w:rsidR="63EF4410" w:rsidRPr="006142ED">
              <w:t>dialogue</w:t>
            </w:r>
            <w:r w:rsidR="6D204B6B" w:rsidRPr="006142ED">
              <w:t xml:space="preserve"> to</w:t>
            </w:r>
            <w:r w:rsidR="4A01D56C" w:rsidRPr="006142ED">
              <w:t xml:space="preserve"> </w:t>
            </w:r>
            <w:r w:rsidR="306C87A0" w:rsidRPr="006142ED">
              <w:t>retell the</w:t>
            </w:r>
            <w:r w:rsidR="2144777B" w:rsidRPr="006142ED">
              <w:t xml:space="preserve"> </w:t>
            </w:r>
            <w:r w:rsidR="0A3EF69D" w:rsidRPr="006142ED">
              <w:t>page</w:t>
            </w:r>
            <w:r w:rsidR="6D204B6B" w:rsidRPr="006142ED">
              <w:t>s</w:t>
            </w:r>
            <w:r w:rsidR="121EA263" w:rsidRPr="006142ED">
              <w:t>.</w:t>
            </w:r>
          </w:p>
        </w:tc>
        <w:tc>
          <w:tcPr>
            <w:tcW w:w="2500" w:type="pct"/>
          </w:tcPr>
          <w:p w14:paraId="3D09808E" w14:textId="6DCF016C" w:rsidR="00B23BBA" w:rsidRDefault="18F3084F" w:rsidP="00A8495D">
            <w:pPr>
              <w:pStyle w:val="ListNumber"/>
            </w:pPr>
            <w:r w:rsidRPr="006142ED">
              <w:lastRenderedPageBreak/>
              <w:t xml:space="preserve">Model </w:t>
            </w:r>
            <w:r w:rsidR="1EE4ED26" w:rsidRPr="006142ED">
              <w:t>read</w:t>
            </w:r>
            <w:r w:rsidRPr="006142ED">
              <w:t xml:space="preserve">ing persuasive arguments that </w:t>
            </w:r>
            <w:r w:rsidR="390C8125" w:rsidRPr="006142ED">
              <w:t>include</w:t>
            </w:r>
            <w:r w:rsidRPr="006142ED">
              <w:t xml:space="preserve"> </w:t>
            </w:r>
            <w:r w:rsidRPr="006142ED">
              <w:lastRenderedPageBreak/>
              <w:t xml:space="preserve">interjections and contractions. </w:t>
            </w:r>
            <w:r w:rsidR="18BB7FF7" w:rsidRPr="006142ED">
              <w:t xml:space="preserve">Explicitly teach the use of phrasing, </w:t>
            </w:r>
            <w:proofErr w:type="gramStart"/>
            <w:r w:rsidR="18BB7FF7" w:rsidRPr="006142ED">
              <w:t>intonation</w:t>
            </w:r>
            <w:proofErr w:type="gramEnd"/>
            <w:r w:rsidR="18BB7FF7" w:rsidRPr="006142ED">
              <w:t xml:space="preserve"> and volume. </w:t>
            </w:r>
            <w:r w:rsidRPr="006142ED">
              <w:t xml:space="preserve">For example, </w:t>
            </w:r>
            <w:r w:rsidR="001E2016">
              <w:t>‘</w:t>
            </w:r>
            <w:r w:rsidR="004E645D">
              <w:t>S</w:t>
            </w:r>
            <w:r w:rsidR="723EB0AC" w:rsidRPr="006142ED">
              <w:t xml:space="preserve">eriously, </w:t>
            </w:r>
            <w:r w:rsidRPr="006142ED">
              <w:t>I can see you. I</w:t>
            </w:r>
            <w:r w:rsidR="5CBB1282" w:rsidRPr="006142ED">
              <w:t>’ve</w:t>
            </w:r>
            <w:r w:rsidRPr="006142ED">
              <w:t xml:space="preserve"> </w:t>
            </w:r>
            <w:r w:rsidR="784B6EBC" w:rsidRPr="006142ED">
              <w:t>got</w:t>
            </w:r>
            <w:r w:rsidRPr="006142ED">
              <w:t xml:space="preserve"> eyes in the back of my head, you know.</w:t>
            </w:r>
            <w:r w:rsidR="001E2016">
              <w:t>’</w:t>
            </w:r>
          </w:p>
          <w:p w14:paraId="683407C4" w14:textId="59DB3B7D" w:rsidR="006142ED" w:rsidRPr="006142ED" w:rsidRDefault="006142ED" w:rsidP="006142ED">
            <w:pPr>
              <w:pStyle w:val="ListNumber"/>
              <w:numPr>
                <w:ilvl w:val="0"/>
                <w:numId w:val="33"/>
              </w:numPr>
            </w:pPr>
            <w:r w:rsidRPr="006142ED">
              <w:t xml:space="preserve">Ask students to read persuasive arguments from the text that include interjections and contractions. Support students by offering suggestions around phrasing, </w:t>
            </w:r>
            <w:r w:rsidR="001E2016" w:rsidRPr="006142ED">
              <w:t>intonation,</w:t>
            </w:r>
            <w:r w:rsidRPr="006142ED">
              <w:t xml:space="preserve"> or volume to enhance their presentation. For example, </w:t>
            </w:r>
            <w:r w:rsidR="004E645D">
              <w:t>‘</w:t>
            </w:r>
            <w:r w:rsidRPr="006142ED">
              <w:t>I like how you spoke clearly and shook your head to show you were angry</w:t>
            </w:r>
            <w:r w:rsidR="004E645D">
              <w:t>’</w:t>
            </w:r>
            <w:r w:rsidRPr="006142ED">
              <w:t xml:space="preserve">, or </w:t>
            </w:r>
            <w:r w:rsidR="004E645D">
              <w:t>‘</w:t>
            </w:r>
            <w:r w:rsidRPr="006142ED">
              <w:t>I think you could speak louder because there are a lot of capital letters and exclamation marks in the text</w:t>
            </w:r>
            <w:r w:rsidR="004E645D">
              <w:t>’</w:t>
            </w:r>
            <w:r w:rsidRPr="006142ED">
              <w:t>.</w:t>
            </w:r>
          </w:p>
        </w:tc>
      </w:tr>
    </w:tbl>
    <w:p w14:paraId="16A1072A" w14:textId="77777777" w:rsidR="005C196B" w:rsidRDefault="005C196B" w:rsidP="005C196B">
      <w:pPr>
        <w:pStyle w:val="Heading4"/>
      </w:pPr>
      <w:r>
        <w:lastRenderedPageBreak/>
        <w:t>Part</w:t>
      </w:r>
    </w:p>
    <w:p w14:paraId="6E6016F0" w14:textId="295BD52D" w:rsidR="005C196B" w:rsidRDefault="005C196B" w:rsidP="005C196B">
      <w:r>
        <w:t>The table below details the differentiated teaching and learning activities for each stage.</w:t>
      </w:r>
    </w:p>
    <w:tbl>
      <w:tblPr>
        <w:tblStyle w:val="Tableheader"/>
        <w:tblW w:w="5000" w:type="pct"/>
        <w:tblLayout w:type="fixed"/>
        <w:tblLook w:val="0420" w:firstRow="1" w:lastRow="0" w:firstColumn="0" w:lastColumn="0" w:noHBand="0" w:noVBand="1"/>
        <w:tblDescription w:val="Suggested teaching and learning activities for Early Stage 1 and Stage 1."/>
      </w:tblPr>
      <w:tblGrid>
        <w:gridCol w:w="7280"/>
        <w:gridCol w:w="7280"/>
      </w:tblGrid>
      <w:tr w:rsidR="005C196B" w14:paraId="510026D5" w14:textId="77777777" w:rsidTr="005941DA">
        <w:trPr>
          <w:cnfStyle w:val="100000000000" w:firstRow="1" w:lastRow="0" w:firstColumn="0" w:lastColumn="0" w:oddVBand="0" w:evenVBand="0" w:oddHBand="0" w:evenHBand="0" w:firstRowFirstColumn="0" w:firstRowLastColumn="0" w:lastRowFirstColumn="0" w:lastRowLastColumn="0"/>
        </w:trPr>
        <w:tc>
          <w:tcPr>
            <w:tcW w:w="2500" w:type="pct"/>
          </w:tcPr>
          <w:p w14:paraId="1AF8A98C" w14:textId="43B53DC5" w:rsidR="005C196B" w:rsidRDefault="75F0E653">
            <w:r>
              <w:t xml:space="preserve">Early Stage 1 </w:t>
            </w:r>
            <w:r w:rsidR="0E3E7108">
              <w:t>(</w:t>
            </w:r>
            <w:r>
              <w:t>teacher guided/small groups</w:t>
            </w:r>
            <w:r w:rsidR="26BF2A25">
              <w:t>/pairs</w:t>
            </w:r>
            <w:r w:rsidR="55B6DE36">
              <w:t>)</w:t>
            </w:r>
          </w:p>
        </w:tc>
        <w:tc>
          <w:tcPr>
            <w:tcW w:w="2500" w:type="pct"/>
          </w:tcPr>
          <w:p w14:paraId="508D1F8C" w14:textId="33EB3DA5" w:rsidR="005C196B" w:rsidRDefault="75F0E653">
            <w:r>
              <w:t xml:space="preserve">Stage 1 </w:t>
            </w:r>
            <w:r w:rsidR="2086F85D">
              <w:t>(</w:t>
            </w:r>
            <w:r>
              <w:t>pairs/independent</w:t>
            </w:r>
            <w:r w:rsidR="05DF99FD">
              <w:t>)</w:t>
            </w:r>
          </w:p>
        </w:tc>
      </w:tr>
      <w:tr w:rsidR="005C196B" w14:paraId="1B3424D3" w14:textId="77777777" w:rsidTr="005941DA">
        <w:trPr>
          <w:cnfStyle w:val="000000100000" w:firstRow="0" w:lastRow="0" w:firstColumn="0" w:lastColumn="0" w:oddVBand="0" w:evenVBand="0" w:oddHBand="1" w:evenHBand="0" w:firstRowFirstColumn="0" w:firstRowLastColumn="0" w:lastRowFirstColumn="0" w:lastRowLastColumn="0"/>
        </w:trPr>
        <w:tc>
          <w:tcPr>
            <w:tcW w:w="2500" w:type="pct"/>
          </w:tcPr>
          <w:p w14:paraId="543A6F12" w14:textId="0982D149" w:rsidR="005C196B" w:rsidRPr="006142ED" w:rsidRDefault="0261C21B" w:rsidP="00A8495D">
            <w:pPr>
              <w:pStyle w:val="ListNumber"/>
            </w:pPr>
            <w:r w:rsidRPr="006142ED">
              <w:t>Brainstorm and list</w:t>
            </w:r>
            <w:r w:rsidR="0548A063" w:rsidRPr="006142ED">
              <w:t xml:space="preserve"> the verbs that the students </w:t>
            </w:r>
            <w:r w:rsidR="4A3B86CE" w:rsidRPr="006142ED">
              <w:t>used</w:t>
            </w:r>
            <w:r w:rsidR="0548A063" w:rsidRPr="006142ED">
              <w:t xml:space="preserve"> </w:t>
            </w:r>
            <w:r w:rsidRPr="006142ED">
              <w:t xml:space="preserve">in their </w:t>
            </w:r>
            <w:r w:rsidR="6929C4F1" w:rsidRPr="006142ED">
              <w:t>retell</w:t>
            </w:r>
            <w:r w:rsidR="7236548F" w:rsidRPr="006142ED">
              <w:t xml:space="preserve"> </w:t>
            </w:r>
            <w:r w:rsidR="27F1A8EA" w:rsidRPr="006142ED">
              <w:t>of the blue character’s</w:t>
            </w:r>
            <w:r w:rsidR="7236548F" w:rsidRPr="006142ED">
              <w:t xml:space="preserve"> actions</w:t>
            </w:r>
            <w:r w:rsidR="271DE929" w:rsidRPr="006142ED">
              <w:t>.</w:t>
            </w:r>
          </w:p>
          <w:p w14:paraId="79A9D0C4" w14:textId="45A574FF" w:rsidR="00650558" w:rsidRPr="006142ED" w:rsidRDefault="65D60563" w:rsidP="00A8495D">
            <w:pPr>
              <w:pStyle w:val="ListNumber"/>
            </w:pPr>
            <w:r w:rsidRPr="006142ED">
              <w:t xml:space="preserve">Play </w:t>
            </w:r>
            <w:r w:rsidR="6F0A15F8" w:rsidRPr="006142ED">
              <w:t>‘</w:t>
            </w:r>
            <w:r w:rsidRPr="006142ED">
              <w:t>Simon says</w:t>
            </w:r>
            <w:r w:rsidR="21C5CA00" w:rsidRPr="006142ED">
              <w:t>’</w:t>
            </w:r>
            <w:r w:rsidRPr="006142ED">
              <w:t xml:space="preserve"> to </w:t>
            </w:r>
            <w:r w:rsidR="2246699E" w:rsidRPr="006142ED">
              <w:t>act out the verbs.</w:t>
            </w:r>
          </w:p>
          <w:p w14:paraId="4EAD86F8" w14:textId="539626C5" w:rsidR="005E0B8B" w:rsidRPr="006142ED" w:rsidRDefault="5EB070B4" w:rsidP="00A8495D">
            <w:pPr>
              <w:pStyle w:val="ListNumber"/>
            </w:pPr>
            <w:r w:rsidRPr="006142ED">
              <w:t>Re</w:t>
            </w:r>
            <w:r w:rsidR="00914408">
              <w:t>-</w:t>
            </w:r>
            <w:r w:rsidRPr="006142ED">
              <w:t>read the text</w:t>
            </w:r>
            <w:r w:rsidR="58CD8D8F" w:rsidRPr="006142ED">
              <w:t xml:space="preserve">. Students identify </w:t>
            </w:r>
            <w:r w:rsidR="0B5C0F41" w:rsidRPr="006142ED">
              <w:t xml:space="preserve">new </w:t>
            </w:r>
            <w:r w:rsidR="36FC4D0B" w:rsidRPr="006142ED">
              <w:t xml:space="preserve">or difficult </w:t>
            </w:r>
            <w:r w:rsidR="0B5C0F41" w:rsidRPr="006142ED">
              <w:t xml:space="preserve">vocabulary </w:t>
            </w:r>
            <w:r w:rsidR="0B5C0F41" w:rsidRPr="006142ED">
              <w:lastRenderedPageBreak/>
              <w:t>by placing their hands on their head</w:t>
            </w:r>
            <w:r w:rsidR="3E17C1CE" w:rsidRPr="006142ED">
              <w:t xml:space="preserve">. For example, </w:t>
            </w:r>
            <w:r w:rsidR="71D799EF" w:rsidRPr="006142ED">
              <w:t xml:space="preserve">reasonable, thinking straight, </w:t>
            </w:r>
            <w:r w:rsidR="727DAEFB" w:rsidRPr="006142ED">
              <w:t xml:space="preserve">the silent treatment, </w:t>
            </w:r>
            <w:r w:rsidR="1B38E26E" w:rsidRPr="006142ED">
              <w:t>confiscate.</w:t>
            </w:r>
          </w:p>
          <w:p w14:paraId="5F57C438" w14:textId="36275C76" w:rsidR="00470F44" w:rsidRPr="006142ED" w:rsidRDefault="31702515" w:rsidP="00A8495D">
            <w:pPr>
              <w:pStyle w:val="ListNumber"/>
            </w:pPr>
            <w:r w:rsidRPr="006142ED">
              <w:t>Discuss the mea</w:t>
            </w:r>
            <w:r w:rsidR="1F9436DB" w:rsidRPr="006142ED">
              <w:t>ning</w:t>
            </w:r>
            <w:r w:rsidR="1C2CB321" w:rsidRPr="006142ED">
              <w:t>s</w:t>
            </w:r>
            <w:r w:rsidR="1F9436DB" w:rsidRPr="006142ED">
              <w:t xml:space="preserve"> and a</w:t>
            </w:r>
            <w:r w:rsidR="053813CD" w:rsidRPr="006142ED">
              <w:t xml:space="preserve">dd </w:t>
            </w:r>
            <w:r w:rsidRPr="006142ED">
              <w:t xml:space="preserve">to the brainstorm </w:t>
            </w:r>
            <w:r w:rsidR="1F9436DB" w:rsidRPr="006142ED">
              <w:t xml:space="preserve">word </w:t>
            </w:r>
            <w:r w:rsidRPr="006142ED">
              <w:t>list</w:t>
            </w:r>
            <w:r w:rsidR="1F9436DB" w:rsidRPr="006142ED">
              <w:t>.</w:t>
            </w:r>
          </w:p>
          <w:p w14:paraId="3182DD55" w14:textId="6F71A082" w:rsidR="00737178" w:rsidRDefault="4B1ACA8E" w:rsidP="00A8495D">
            <w:pPr>
              <w:pStyle w:val="ListNumber"/>
            </w:pPr>
            <w:r w:rsidRPr="006142ED">
              <w:t>In groups or pairs, s</w:t>
            </w:r>
            <w:r w:rsidR="61789964" w:rsidRPr="006142ED">
              <w:t xml:space="preserve">tudents select </w:t>
            </w:r>
            <w:r w:rsidR="4D784A81" w:rsidRPr="006142ED">
              <w:t>word</w:t>
            </w:r>
            <w:r w:rsidR="428BE5C5" w:rsidRPr="006142ED">
              <w:t>s</w:t>
            </w:r>
            <w:r w:rsidR="4D784A81" w:rsidRPr="006142ED">
              <w:t xml:space="preserve"> </w:t>
            </w:r>
            <w:r w:rsidR="3F78A179" w:rsidRPr="006142ED">
              <w:t xml:space="preserve">to </w:t>
            </w:r>
            <w:r w:rsidR="6EBE5ADE" w:rsidRPr="006142ED">
              <w:t>act out</w:t>
            </w:r>
            <w:r w:rsidR="7E51D432" w:rsidRPr="006142ED">
              <w:t xml:space="preserve"> </w:t>
            </w:r>
            <w:r w:rsidR="450DD11C" w:rsidRPr="006142ED">
              <w:t>the actions</w:t>
            </w:r>
            <w:r w:rsidR="3F78A179" w:rsidRPr="006142ED">
              <w:t xml:space="preserve"> and add dialogue</w:t>
            </w:r>
            <w:r w:rsidR="6EBE5ADE" w:rsidRPr="006142ED">
              <w:t xml:space="preserve"> where necessary</w:t>
            </w:r>
            <w:r w:rsidR="6D919D94" w:rsidRPr="006142ED">
              <w:t>.</w:t>
            </w:r>
          </w:p>
        </w:tc>
        <w:tc>
          <w:tcPr>
            <w:tcW w:w="2500" w:type="pct"/>
          </w:tcPr>
          <w:p w14:paraId="28629C9C" w14:textId="61CB5441" w:rsidR="00BF7BA2" w:rsidRPr="00D97538" w:rsidRDefault="2FFC9E0D" w:rsidP="00A8495D">
            <w:pPr>
              <w:pStyle w:val="ListNumber"/>
            </w:pPr>
            <w:r w:rsidRPr="00D97538">
              <w:lastRenderedPageBreak/>
              <w:t xml:space="preserve">In pairs, </w:t>
            </w:r>
            <w:r w:rsidR="4454A474" w:rsidRPr="00D97538">
              <w:t>distribute the copies of the double</w:t>
            </w:r>
            <w:r w:rsidR="004E645D">
              <w:t>-page spreads of</w:t>
            </w:r>
            <w:r w:rsidR="4454A474" w:rsidRPr="00D97538">
              <w:t xml:space="preserve"> wordless pages </w:t>
            </w:r>
            <w:r w:rsidR="3D65BC33" w:rsidRPr="00D97538">
              <w:t xml:space="preserve">from </w:t>
            </w:r>
            <w:r w:rsidR="68E3AAB7" w:rsidRPr="00D97538">
              <w:t>Early Stage 1</w:t>
            </w:r>
            <w:r w:rsidR="04313AE2" w:rsidRPr="00D97538">
              <w:t xml:space="preserve"> a</w:t>
            </w:r>
            <w:r w:rsidR="243E9F81" w:rsidRPr="00D97538">
              <w:t xml:space="preserve">ctivity </w:t>
            </w:r>
            <w:r w:rsidR="730C6415" w:rsidRPr="00D97538">
              <w:t>5</w:t>
            </w:r>
            <w:r w:rsidR="71015F64" w:rsidRPr="00D97538">
              <w:t xml:space="preserve"> a</w:t>
            </w:r>
            <w:r w:rsidR="77C703FC" w:rsidRPr="00D97538">
              <w:t xml:space="preserve">long with </w:t>
            </w:r>
            <w:r w:rsidR="71015F64" w:rsidRPr="00D97538">
              <w:t>sticky notes</w:t>
            </w:r>
            <w:r w:rsidR="53367BC1" w:rsidRPr="00D97538">
              <w:t>.</w:t>
            </w:r>
          </w:p>
          <w:p w14:paraId="1B052B22" w14:textId="2D29229B" w:rsidR="00B50447" w:rsidRPr="00D97538" w:rsidRDefault="29B169FE" w:rsidP="00A8495D">
            <w:pPr>
              <w:pStyle w:val="ListNumber"/>
            </w:pPr>
            <w:r w:rsidRPr="00D97538">
              <w:t xml:space="preserve">Students </w:t>
            </w:r>
            <w:r w:rsidR="3718E1B1" w:rsidRPr="00D97538">
              <w:t xml:space="preserve">select </w:t>
            </w:r>
            <w:r w:rsidR="4FF8470E" w:rsidRPr="00D97538">
              <w:t xml:space="preserve">a page and </w:t>
            </w:r>
            <w:r w:rsidRPr="00D97538">
              <w:t xml:space="preserve">write persuasive arguments that </w:t>
            </w:r>
            <w:r w:rsidRPr="00D97538">
              <w:lastRenderedPageBreak/>
              <w:t>align with the visuals</w:t>
            </w:r>
            <w:r w:rsidR="3718E1B1" w:rsidRPr="00D97538">
              <w:t>.</w:t>
            </w:r>
          </w:p>
          <w:p w14:paraId="1DBA9D60" w14:textId="654A1C27" w:rsidR="0062645F" w:rsidRDefault="7E0AA1CD" w:rsidP="00A8495D">
            <w:pPr>
              <w:pStyle w:val="ListNumber"/>
            </w:pPr>
            <w:r w:rsidRPr="00D97538">
              <w:t>In pairs, s</w:t>
            </w:r>
            <w:r w:rsidR="1F7DE12D" w:rsidRPr="00D97538">
              <w:t>tudents develop a role</w:t>
            </w:r>
            <w:r w:rsidR="004E645D">
              <w:t>-</w:t>
            </w:r>
            <w:r w:rsidR="1F7DE12D" w:rsidRPr="00D97538">
              <w:t xml:space="preserve">play </w:t>
            </w:r>
            <w:r w:rsidR="0C0FCE83" w:rsidRPr="00D97538">
              <w:t>of</w:t>
            </w:r>
            <w:r w:rsidR="1F7DE12D" w:rsidRPr="00D97538">
              <w:t xml:space="preserve"> their persuasive arguments</w:t>
            </w:r>
            <w:r w:rsidR="59E65F96" w:rsidRPr="00D97538">
              <w:t xml:space="preserve"> using appropriate phrasing, </w:t>
            </w:r>
            <w:r w:rsidR="001E2016" w:rsidRPr="00D97538">
              <w:t>intonation,</w:t>
            </w:r>
            <w:r w:rsidR="59E65F96" w:rsidRPr="00D97538">
              <w:t xml:space="preserve"> </w:t>
            </w:r>
            <w:r w:rsidR="279770FA" w:rsidRPr="00D97538">
              <w:t>and</w:t>
            </w:r>
            <w:r w:rsidR="59E65F96" w:rsidRPr="00D97538">
              <w:t xml:space="preserve"> volume.</w:t>
            </w:r>
          </w:p>
        </w:tc>
      </w:tr>
    </w:tbl>
    <w:p w14:paraId="63B97C28" w14:textId="22141E5D" w:rsidR="000872B6" w:rsidRPr="00D97538" w:rsidRDefault="04313AE2" w:rsidP="00A8495D">
      <w:pPr>
        <w:pStyle w:val="ListNumber"/>
      </w:pPr>
      <w:r w:rsidRPr="00D97538">
        <w:lastRenderedPageBreak/>
        <w:t>Early Stage 1</w:t>
      </w:r>
      <w:r w:rsidR="6CCDD895" w:rsidRPr="00D97538">
        <w:t xml:space="preserve"> students present their action</w:t>
      </w:r>
      <w:r w:rsidR="188DCEAC" w:rsidRPr="00D97538">
        <w:t>s</w:t>
      </w:r>
      <w:r w:rsidR="25D3AE98" w:rsidRPr="00D97538">
        <w:t xml:space="preserve"> to the class</w:t>
      </w:r>
      <w:r w:rsidR="58F1EB1A" w:rsidRPr="00D97538">
        <w:t xml:space="preserve"> and</w:t>
      </w:r>
      <w:r w:rsidR="25D3AE98" w:rsidRPr="00D97538">
        <w:t xml:space="preserve"> </w:t>
      </w:r>
      <w:r w:rsidR="2EDF7AC1" w:rsidRPr="00D97538">
        <w:t>S</w:t>
      </w:r>
      <w:r w:rsidRPr="00D97538">
        <w:t xml:space="preserve">tage </w:t>
      </w:r>
      <w:r w:rsidR="2EDF7AC1" w:rsidRPr="00D97538">
        <w:t>1</w:t>
      </w:r>
      <w:r w:rsidR="25D3AE98" w:rsidRPr="00D97538">
        <w:t xml:space="preserve"> s</w:t>
      </w:r>
      <w:r w:rsidR="66350EF9" w:rsidRPr="00D97538">
        <w:t>tudents present their role</w:t>
      </w:r>
      <w:r w:rsidR="004E645D">
        <w:t>-</w:t>
      </w:r>
      <w:r w:rsidR="66350EF9" w:rsidRPr="00D97538">
        <w:t>play.</w:t>
      </w:r>
    </w:p>
    <w:p w14:paraId="11E41C78" w14:textId="78DD8D61" w:rsidR="00070859" w:rsidRDefault="15CA4946" w:rsidP="00070859">
      <w:pPr>
        <w:pStyle w:val="Featurepink"/>
      </w:pPr>
      <w:r w:rsidRPr="3BCAD82F">
        <w:rPr>
          <w:rStyle w:val="Strong"/>
        </w:rPr>
        <w:t xml:space="preserve">Early Stage 1 Assessment task </w:t>
      </w:r>
      <w:r w:rsidR="58F4B76E" w:rsidRPr="3BCAD82F">
        <w:rPr>
          <w:rStyle w:val="Strong"/>
        </w:rPr>
        <w:t xml:space="preserve">5 </w:t>
      </w:r>
      <w:r w:rsidRPr="3BCAD82F">
        <w:rPr>
          <w:rStyle w:val="Strong"/>
        </w:rPr>
        <w:t>–</w:t>
      </w:r>
      <w:r>
        <w:t xml:space="preserve"> Observations and work samples from this lesson allow students to demonstrate achievement towards the following syllabus outcomes and content points:</w:t>
      </w:r>
    </w:p>
    <w:p w14:paraId="7FA0E185" w14:textId="77777777" w:rsidR="00070859" w:rsidRPr="00D832DF" w:rsidRDefault="15CA4946" w:rsidP="3BCAD82F">
      <w:pPr>
        <w:pStyle w:val="Featurepink"/>
        <w:rPr>
          <w:rStyle w:val="Strong"/>
          <w:b w:val="0"/>
        </w:rPr>
      </w:pPr>
      <w:r w:rsidRPr="3BCAD82F">
        <w:rPr>
          <w:rStyle w:val="Strong"/>
        </w:rPr>
        <w:t>ENE-VOCAB-01 –</w:t>
      </w:r>
      <w:r w:rsidRPr="3BCAD82F">
        <w:rPr>
          <w:rStyle w:val="Strong"/>
          <w:b w:val="0"/>
        </w:rPr>
        <w:t xml:space="preserve"> understands and effectively uses Tier 1 and Tier 2 words in familiar contexts</w:t>
      </w:r>
    </w:p>
    <w:p w14:paraId="5B84F841" w14:textId="17735D50" w:rsidR="00070859" w:rsidRDefault="19DFBFB9" w:rsidP="00CD2EF5">
      <w:pPr>
        <w:pStyle w:val="Featurepink"/>
        <w:numPr>
          <w:ilvl w:val="0"/>
          <w:numId w:val="44"/>
        </w:numPr>
        <w:ind w:left="567" w:hanging="567"/>
      </w:pPr>
      <w:r w:rsidRPr="7A4BB980">
        <w:rPr>
          <w:rStyle w:val="Strong"/>
          <w:b w:val="0"/>
        </w:rPr>
        <w:t>recognise and understand taught Tier 1 and Tier 2 words</w:t>
      </w:r>
      <w:r w:rsidR="00A03910">
        <w:rPr>
          <w:rStyle w:val="Strong"/>
          <w:b w:val="0"/>
        </w:rPr>
        <w:t>.</w:t>
      </w:r>
    </w:p>
    <w:p w14:paraId="129F1732" w14:textId="77777777" w:rsidR="00070859" w:rsidRDefault="00070859" w:rsidP="00070859">
      <w:pPr>
        <w:pStyle w:val="Featurepink"/>
      </w:pPr>
      <w:r w:rsidRPr="00342FC1">
        <w:rPr>
          <w:b/>
          <w:bCs/>
        </w:rPr>
        <w:t>ENE-RECOM-01 –</w:t>
      </w:r>
      <w:r w:rsidRPr="00342FC1">
        <w:t xml:space="preserve"> comprehends independently read texts using background knowledge, word knowledge and understanding of how sentences connect</w:t>
      </w:r>
    </w:p>
    <w:p w14:paraId="0154488E" w14:textId="3FCF9569" w:rsidR="00D832DF" w:rsidRPr="00070859" w:rsidRDefault="19DFBFB9" w:rsidP="00CD2EF5">
      <w:pPr>
        <w:pStyle w:val="Featurepink"/>
        <w:numPr>
          <w:ilvl w:val="0"/>
          <w:numId w:val="44"/>
        </w:numPr>
        <w:ind w:left="567" w:hanging="567"/>
        <w:rPr>
          <w:rStyle w:val="Strong"/>
          <w:b w:val="0"/>
        </w:rPr>
      </w:pPr>
      <w:r>
        <w:t>use visual cues in multimodal texts to interpret meaning</w:t>
      </w:r>
      <w:r w:rsidR="00A03910">
        <w:t>.</w:t>
      </w:r>
    </w:p>
    <w:p w14:paraId="784CDD1A" w14:textId="77777777" w:rsidR="00070859" w:rsidRDefault="00070859" w:rsidP="00070859">
      <w:pPr>
        <w:pStyle w:val="Featurepink"/>
      </w:pPr>
      <w:r w:rsidRPr="6E96C6E7">
        <w:rPr>
          <w:rStyle w:val="Strong"/>
        </w:rPr>
        <w:t>ENE-CWT-01 –</w:t>
      </w:r>
      <w:r>
        <w:t xml:space="preserve"> creates written texts that include at least 2 related ideas and correct simple sentences</w:t>
      </w:r>
    </w:p>
    <w:p w14:paraId="37CB2249" w14:textId="20FB68AD" w:rsidR="00070859" w:rsidRPr="003E3591" w:rsidRDefault="7A4BB980" w:rsidP="00CD2EF5">
      <w:pPr>
        <w:pStyle w:val="Featurepink"/>
        <w:ind w:left="567" w:hanging="567"/>
      </w:pPr>
      <w:r>
        <w:t>-</w:t>
      </w:r>
      <w:r w:rsidR="00CD2EF5">
        <w:tab/>
      </w:r>
      <w:r w:rsidR="19DFBFB9">
        <w:t>use personal vocabulary, words on display and in mentor texts when constructing sentences</w:t>
      </w:r>
    </w:p>
    <w:p w14:paraId="06EF1D78" w14:textId="6685B9E6" w:rsidR="00070859" w:rsidRPr="001E67E6" w:rsidRDefault="42016FE5" w:rsidP="00CD2EF5">
      <w:pPr>
        <w:pStyle w:val="Featurepink"/>
        <w:ind w:left="567" w:hanging="567"/>
      </w:pPr>
      <w:r>
        <w:t>-</w:t>
      </w:r>
      <w:r w:rsidR="00CD2EF5">
        <w:tab/>
      </w:r>
      <w:r w:rsidR="19DFBFB9">
        <w:t>know that a simple sentence makes sense by itself and is a complete thought represented by a subject and verb</w:t>
      </w:r>
    </w:p>
    <w:p w14:paraId="3AAC1FCD" w14:textId="6382C01D" w:rsidR="00070859" w:rsidRPr="00070859" w:rsidRDefault="16193F46" w:rsidP="00CD2EF5">
      <w:pPr>
        <w:pStyle w:val="Featurepink"/>
        <w:ind w:left="567" w:hanging="567"/>
      </w:pPr>
      <w:r>
        <w:t>-</w:t>
      </w:r>
      <w:r w:rsidR="00CD2EF5">
        <w:tab/>
      </w:r>
      <w:r w:rsidR="19DFBFB9">
        <w:t>use drawing, images or mind maps to support planning and writing</w:t>
      </w:r>
      <w:r w:rsidR="41087AD1">
        <w:t>.</w:t>
      </w:r>
    </w:p>
    <w:p w14:paraId="40218712" w14:textId="34216CB6" w:rsidR="00F5337F" w:rsidRDefault="00F5337F" w:rsidP="00F5337F">
      <w:pPr>
        <w:pStyle w:val="Featurepink"/>
      </w:pPr>
      <w:r>
        <w:rPr>
          <w:rStyle w:val="Strong"/>
        </w:rPr>
        <w:lastRenderedPageBreak/>
        <w:t>St</w:t>
      </w:r>
      <w:r w:rsidRPr="00EB1DAD">
        <w:rPr>
          <w:rStyle w:val="Strong"/>
        </w:rPr>
        <w:t xml:space="preserve">age 1 Assessment task </w:t>
      </w:r>
      <w:r w:rsidR="00E06D4D">
        <w:rPr>
          <w:rStyle w:val="Strong"/>
        </w:rPr>
        <w:t>6</w:t>
      </w:r>
      <w:r>
        <w:t xml:space="preserve"> </w:t>
      </w:r>
      <w:r w:rsidRPr="00EB1DAD">
        <w:rPr>
          <w:rStyle w:val="Strong"/>
        </w:rPr>
        <w:t>–</w:t>
      </w:r>
      <w:r>
        <w:t xml:space="preserve"> Observations and work samples from this lesson allow students to demonstrate achievement towards the following syllabus outcomes and content points:</w:t>
      </w:r>
    </w:p>
    <w:p w14:paraId="32015315" w14:textId="19A3C4B3" w:rsidR="00D832DF" w:rsidRPr="00D832DF" w:rsidRDefault="00D832DF" w:rsidP="00F5337F">
      <w:pPr>
        <w:pStyle w:val="Featurepink"/>
        <w:rPr>
          <w:bCs/>
        </w:rPr>
      </w:pPr>
      <w:r w:rsidRPr="00D832DF">
        <w:rPr>
          <w:b/>
        </w:rPr>
        <w:t>EN1-OLC-01 –</w:t>
      </w:r>
      <w:r w:rsidRPr="00D832DF">
        <w:rPr>
          <w:bCs/>
        </w:rPr>
        <w:t xml:space="preserve"> communicates effectively by using interpersonal conventions and language to extend and elaborate ideas for social and learning interactions</w:t>
      </w:r>
    </w:p>
    <w:p w14:paraId="458CFF5E" w14:textId="1BD0F6BA" w:rsidR="00D832DF" w:rsidRDefault="6B71A1AC" w:rsidP="00CD2EF5">
      <w:pPr>
        <w:pStyle w:val="Featurepink"/>
        <w:numPr>
          <w:ilvl w:val="0"/>
          <w:numId w:val="44"/>
        </w:numPr>
        <w:ind w:left="567" w:hanging="567"/>
      </w:pPr>
      <w:r>
        <w:t>incorporate extended sentences (simple, compound, complex) during dialogue</w:t>
      </w:r>
      <w:r w:rsidR="00A03910">
        <w:t>.</w:t>
      </w:r>
    </w:p>
    <w:p w14:paraId="61479248" w14:textId="77777777" w:rsidR="00F5337F" w:rsidRDefault="00F5337F" w:rsidP="00F5337F">
      <w:pPr>
        <w:pStyle w:val="Featurepink"/>
      </w:pPr>
      <w:r w:rsidRPr="73A239DD">
        <w:rPr>
          <w:rStyle w:val="Strong"/>
          <w:rFonts w:eastAsia="Calibri"/>
        </w:rPr>
        <w:t xml:space="preserve">EN1-REFLU-01 – </w:t>
      </w:r>
      <w:r w:rsidRPr="73A239DD">
        <w:rPr>
          <w:rStyle w:val="Strong"/>
          <w:rFonts w:eastAsia="Calibri"/>
          <w:b w:val="0"/>
        </w:rPr>
        <w:t>sustains reading unseen texts with automaticity and prosody and self-corrects errors</w:t>
      </w:r>
    </w:p>
    <w:p w14:paraId="11C3BEB5" w14:textId="267FF09D" w:rsidR="00F5337F" w:rsidRDefault="7A4BB980" w:rsidP="00CD2EF5">
      <w:pPr>
        <w:pStyle w:val="Featurepink"/>
        <w:ind w:left="567" w:hanging="567"/>
      </w:pPr>
      <w:r>
        <w:t>-</w:t>
      </w:r>
      <w:r w:rsidR="00CD2EF5">
        <w:tab/>
      </w:r>
      <w:r w:rsidR="09755C2F">
        <w:t>use sentence punctuation to enhance reading in a conversational manner</w:t>
      </w:r>
    </w:p>
    <w:p w14:paraId="1D77E479" w14:textId="3A9603A1" w:rsidR="00F5337F" w:rsidRDefault="1D1214A2" w:rsidP="00CD2EF5">
      <w:pPr>
        <w:pStyle w:val="Featurepink"/>
        <w:ind w:left="567" w:hanging="567"/>
      </w:pPr>
      <w:r>
        <w:t>-</w:t>
      </w:r>
      <w:r w:rsidR="00CD2EF5">
        <w:tab/>
      </w:r>
      <w:r w:rsidR="09755C2F">
        <w:t xml:space="preserve">adjust phrasing, intonation, </w:t>
      </w:r>
      <w:proofErr w:type="gramStart"/>
      <w:r w:rsidR="09755C2F">
        <w:t>volume</w:t>
      </w:r>
      <w:proofErr w:type="gramEnd"/>
      <w:r w:rsidR="09755C2F">
        <w:t xml:space="preserve"> or rate to maintain fluency when reading aloud</w:t>
      </w:r>
      <w:r w:rsidR="00A03910">
        <w:t>.</w:t>
      </w:r>
    </w:p>
    <w:p w14:paraId="1B84AAB6" w14:textId="77777777" w:rsidR="00F5337F" w:rsidRDefault="00F5337F" w:rsidP="00F5337F">
      <w:pPr>
        <w:pStyle w:val="Featurepink"/>
      </w:pPr>
      <w:r w:rsidRPr="00BD1A47">
        <w:rPr>
          <w:rStyle w:val="Strong"/>
        </w:rPr>
        <w:t>EN1-CWT-01 –</w:t>
      </w:r>
      <w:r>
        <w:t xml:space="preserve"> plans, creates and revises texts written for different purposes, including paragraphs, using knowledge of vocabulary, text features and sentence </w:t>
      </w:r>
      <w:proofErr w:type="gramStart"/>
      <w:r>
        <w:t>structure</w:t>
      </w:r>
      <w:proofErr w:type="gramEnd"/>
    </w:p>
    <w:p w14:paraId="59E84EBD" w14:textId="66A4B799" w:rsidR="00F5337F" w:rsidRPr="00DB14EE" w:rsidRDefault="09755C2F" w:rsidP="00CD2EF5">
      <w:pPr>
        <w:pStyle w:val="Featurepink"/>
        <w:numPr>
          <w:ilvl w:val="0"/>
          <w:numId w:val="44"/>
        </w:numPr>
        <w:ind w:left="567" w:hanging="567"/>
      </w:pPr>
      <w:r>
        <w:t>understand that their own texts can be improved by incorporating feedback and editing</w:t>
      </w:r>
      <w:r w:rsidR="3C2F047A">
        <w:t>.</w:t>
      </w:r>
    </w:p>
    <w:p w14:paraId="008DC17E" w14:textId="2E269914" w:rsidR="00ED1694" w:rsidRDefault="00108C96" w:rsidP="00ED1694">
      <w:pPr>
        <w:pStyle w:val="Heading3"/>
      </w:pPr>
      <w:bookmarkStart w:id="55" w:name="_Lesson_9:_Comic"/>
      <w:bookmarkStart w:id="56" w:name="_Toc132616455"/>
      <w:bookmarkEnd w:id="55"/>
      <w:r>
        <w:t>Lesson 9</w:t>
      </w:r>
      <w:r w:rsidR="7F20BC3F">
        <w:t>:</w:t>
      </w:r>
      <w:r>
        <w:t xml:space="preserve"> </w:t>
      </w:r>
      <w:bookmarkEnd w:id="54"/>
      <w:r w:rsidR="07B12B8D">
        <w:t xml:space="preserve">Comic </w:t>
      </w:r>
      <w:r w:rsidR="24BE0A0E">
        <w:t>s</w:t>
      </w:r>
      <w:r w:rsidR="07B12B8D">
        <w:t xml:space="preserve">trip – </w:t>
      </w:r>
      <w:r w:rsidR="00F512D4">
        <w:t>P</w:t>
      </w:r>
      <w:r w:rsidR="07B12B8D">
        <w:t>lan</w:t>
      </w:r>
      <w:bookmarkEnd w:id="56"/>
    </w:p>
    <w:p w14:paraId="5944ADC1" w14:textId="77777777" w:rsidR="00ED1694" w:rsidRDefault="00ED1694" w:rsidP="00ED1694">
      <w:r>
        <w:t>The following teaching and learning activities support multi-age settings.</w:t>
      </w:r>
    </w:p>
    <w:p w14:paraId="3ACA9AAF" w14:textId="77777777" w:rsidR="00ED1694" w:rsidRDefault="00ED1694" w:rsidP="00ED1694">
      <w:pPr>
        <w:pStyle w:val="Heading4"/>
      </w:pPr>
      <w:r>
        <w:t>Whole</w:t>
      </w:r>
    </w:p>
    <w:p w14:paraId="36893B12" w14:textId="08AFDA6D" w:rsidR="00E3568B" w:rsidRPr="00D97538" w:rsidRDefault="67A547AF" w:rsidP="00D97538">
      <w:pPr>
        <w:pStyle w:val="ListNumber"/>
        <w:numPr>
          <w:ilvl w:val="0"/>
          <w:numId w:val="42"/>
        </w:numPr>
      </w:pPr>
      <w:r w:rsidRPr="00D97538">
        <w:t>Present a scenario that a new pet store has just opened. Describe the wide variety of pets in the store, for example</w:t>
      </w:r>
      <w:r w:rsidR="00F512D4">
        <w:t>,</w:t>
      </w:r>
      <w:r w:rsidRPr="00D97538">
        <w:t xml:space="preserve"> noisy parrots, quiet kittens, rabbits with soft</w:t>
      </w:r>
      <w:r w:rsidR="7717AA84" w:rsidRPr="00D97538">
        <w:t>,</w:t>
      </w:r>
      <w:r w:rsidRPr="00D97538">
        <w:t xml:space="preserve"> floppy ears, fish with big, round eyes, puppies that are very playful, sleepy lizards.</w:t>
      </w:r>
    </w:p>
    <w:p w14:paraId="6DBD533A" w14:textId="02B5334B" w:rsidR="00A03EB7" w:rsidRPr="00D97538" w:rsidRDefault="70B841C5" w:rsidP="00D97538">
      <w:pPr>
        <w:pStyle w:val="ListNumber"/>
        <w:numPr>
          <w:ilvl w:val="0"/>
          <w:numId w:val="42"/>
        </w:numPr>
      </w:pPr>
      <w:r w:rsidRPr="00D97538">
        <w:t xml:space="preserve">Explain that students are going to write a comic strip </w:t>
      </w:r>
      <w:r w:rsidR="5CB7F8E3" w:rsidRPr="00D97538">
        <w:t>to</w:t>
      </w:r>
      <w:r w:rsidRPr="00D97538">
        <w:t xml:space="preserve"> persuad</w:t>
      </w:r>
      <w:r w:rsidR="34B4CC09" w:rsidRPr="00D97538">
        <w:t>e</w:t>
      </w:r>
      <w:r w:rsidRPr="00D97538">
        <w:t xml:space="preserve"> their parents</w:t>
      </w:r>
      <w:r w:rsidR="2EB3D2A7" w:rsidRPr="00D97538">
        <w:t>/carers</w:t>
      </w:r>
      <w:r w:rsidRPr="00D97538">
        <w:t xml:space="preserve"> to buy a new pet. </w:t>
      </w:r>
      <w:r w:rsidR="1478E91B" w:rsidRPr="00D97538">
        <w:t>Students choose a pet.</w:t>
      </w:r>
    </w:p>
    <w:p w14:paraId="49ABF3BC" w14:textId="0FAF17FF" w:rsidR="00E3568B" w:rsidRPr="00D97538" w:rsidRDefault="4DF6530D" w:rsidP="00D97538">
      <w:pPr>
        <w:pStyle w:val="ListNumber"/>
        <w:numPr>
          <w:ilvl w:val="0"/>
          <w:numId w:val="42"/>
        </w:numPr>
      </w:pPr>
      <w:r w:rsidRPr="00D97538">
        <w:lastRenderedPageBreak/>
        <w:t>Brainstorm ideas for students’ choice of pet.</w:t>
      </w:r>
      <w:r w:rsidR="4E18A253" w:rsidRPr="00D97538">
        <w:t xml:space="preserve"> </w:t>
      </w:r>
      <w:r w:rsidR="39E686EC" w:rsidRPr="00D97538">
        <w:t>Discuss arguments students may use to persuade their parents to buy a new pet from the store.</w:t>
      </w:r>
    </w:p>
    <w:p w14:paraId="1C200554" w14:textId="0499B13E" w:rsidR="208E8CEF" w:rsidRPr="00D97538" w:rsidRDefault="4D98FA6E" w:rsidP="00D97538">
      <w:pPr>
        <w:pStyle w:val="ListNumber"/>
        <w:numPr>
          <w:ilvl w:val="0"/>
          <w:numId w:val="42"/>
        </w:numPr>
      </w:pPr>
      <w:r w:rsidRPr="00D97538">
        <w:t xml:space="preserve">Co-construct </w:t>
      </w:r>
      <w:r w:rsidR="7F714AE5" w:rsidRPr="00D97538">
        <w:t xml:space="preserve">differentiated Early Stage 1 and Stage 1 </w:t>
      </w:r>
      <w:r w:rsidRPr="00D97538">
        <w:t>success criteria for the comic strip</w:t>
      </w:r>
      <w:r w:rsidR="2A378309" w:rsidRPr="00D97538">
        <w:t>.</w:t>
      </w:r>
    </w:p>
    <w:p w14:paraId="67846414" w14:textId="77777777" w:rsidR="00ED1694" w:rsidRDefault="00ED1694" w:rsidP="00ED1694">
      <w:pPr>
        <w:pStyle w:val="Heading4"/>
      </w:pPr>
      <w:r>
        <w:t>Part</w:t>
      </w:r>
    </w:p>
    <w:p w14:paraId="5D003AE4" w14:textId="77777777" w:rsidR="00ED1694" w:rsidRDefault="00ED1694" w:rsidP="00ED1694">
      <w:r>
        <w:t>The table below details the differentiated teaching and learning activities for each stage.</w:t>
      </w:r>
    </w:p>
    <w:tbl>
      <w:tblPr>
        <w:tblStyle w:val="Tableheader"/>
        <w:tblW w:w="5000" w:type="pct"/>
        <w:tblLayout w:type="fixed"/>
        <w:tblLook w:val="0420" w:firstRow="1" w:lastRow="0" w:firstColumn="0" w:lastColumn="0" w:noHBand="0" w:noVBand="1"/>
        <w:tblDescription w:val="Suggested teaching and learning activities for Early Stage 1 and Stage 1."/>
      </w:tblPr>
      <w:tblGrid>
        <w:gridCol w:w="7280"/>
        <w:gridCol w:w="7280"/>
      </w:tblGrid>
      <w:tr w:rsidR="00ED1694" w14:paraId="1A85DA84" w14:textId="77777777" w:rsidTr="005941DA">
        <w:trPr>
          <w:cnfStyle w:val="100000000000" w:firstRow="1" w:lastRow="0" w:firstColumn="0" w:lastColumn="0" w:oddVBand="0" w:evenVBand="0" w:oddHBand="0" w:evenHBand="0" w:firstRowFirstColumn="0" w:firstRowLastColumn="0" w:lastRowFirstColumn="0" w:lastRowLastColumn="0"/>
        </w:trPr>
        <w:tc>
          <w:tcPr>
            <w:tcW w:w="2500" w:type="pct"/>
          </w:tcPr>
          <w:p w14:paraId="6CE01EAF" w14:textId="7FB5B9C8" w:rsidR="00ED1694" w:rsidRDefault="446AB006" w:rsidP="00BF31AD">
            <w:r>
              <w:t xml:space="preserve">Early Stage 1 </w:t>
            </w:r>
            <w:r w:rsidR="1FACCC88">
              <w:t>(</w:t>
            </w:r>
            <w:r>
              <w:t>t</w:t>
            </w:r>
            <w:r w:rsidR="4785B9BA">
              <w:t>e</w:t>
            </w:r>
            <w:r>
              <w:t>acher guided</w:t>
            </w:r>
            <w:r w:rsidR="40DF1912">
              <w:t>)</w:t>
            </w:r>
          </w:p>
        </w:tc>
        <w:tc>
          <w:tcPr>
            <w:tcW w:w="2500" w:type="pct"/>
          </w:tcPr>
          <w:p w14:paraId="6D0601F4" w14:textId="1EE0E8C5" w:rsidR="00ED1694" w:rsidRDefault="39A92118" w:rsidP="00BF31AD">
            <w:r>
              <w:t>Stage 1</w:t>
            </w:r>
            <w:r w:rsidR="4C5DBB19">
              <w:t xml:space="preserve"> (</w:t>
            </w:r>
            <w:r>
              <w:t>pairs</w:t>
            </w:r>
            <w:r w:rsidR="727B4922">
              <w:t>/independent</w:t>
            </w:r>
            <w:r w:rsidR="4C5DBB19">
              <w:t>)</w:t>
            </w:r>
          </w:p>
        </w:tc>
      </w:tr>
      <w:tr w:rsidR="00ED1694" w14:paraId="56652F7B" w14:textId="77777777" w:rsidTr="005941DA">
        <w:trPr>
          <w:cnfStyle w:val="000000100000" w:firstRow="0" w:lastRow="0" w:firstColumn="0" w:lastColumn="0" w:oddVBand="0" w:evenVBand="0" w:oddHBand="1" w:evenHBand="0" w:firstRowFirstColumn="0" w:firstRowLastColumn="0" w:lastRowFirstColumn="0" w:lastRowLastColumn="0"/>
        </w:trPr>
        <w:tc>
          <w:tcPr>
            <w:tcW w:w="2500" w:type="pct"/>
          </w:tcPr>
          <w:p w14:paraId="1BE84DCB" w14:textId="3FDC6D89" w:rsidR="00341E2D" w:rsidRPr="00D97538" w:rsidRDefault="4E1F321B" w:rsidP="00A8495D">
            <w:pPr>
              <w:pStyle w:val="ListNumber"/>
            </w:pPr>
            <w:r w:rsidRPr="00D97538">
              <w:t xml:space="preserve">Review the co-constructed success criteria. </w:t>
            </w:r>
            <w:r w:rsidR="7B22837F" w:rsidRPr="00D97538">
              <w:t xml:space="preserve">Model using </w:t>
            </w:r>
            <w:hyperlink w:anchor="_Resource_5:_Four-frame_1">
              <w:r w:rsidR="636DF796" w:rsidRPr="00D97538">
                <w:rPr>
                  <w:rStyle w:val="Hyperlink"/>
                </w:rPr>
                <w:t xml:space="preserve">Resource </w:t>
              </w:r>
              <w:r w:rsidR="2DFA6954" w:rsidRPr="00D97538">
                <w:rPr>
                  <w:rStyle w:val="Hyperlink"/>
                </w:rPr>
                <w:t>5</w:t>
              </w:r>
              <w:r w:rsidR="7B22837F" w:rsidRPr="00D97538">
                <w:rPr>
                  <w:rStyle w:val="Hyperlink"/>
                </w:rPr>
                <w:t xml:space="preserve">: </w:t>
              </w:r>
              <w:r w:rsidR="367C1742" w:rsidRPr="00D97538">
                <w:rPr>
                  <w:rStyle w:val="Hyperlink"/>
                </w:rPr>
                <w:t>Four-f</w:t>
              </w:r>
              <w:r w:rsidR="7B22837F" w:rsidRPr="00D97538">
                <w:rPr>
                  <w:rStyle w:val="Hyperlink"/>
                </w:rPr>
                <w:t>rame storyboard</w:t>
              </w:r>
            </w:hyperlink>
            <w:r w:rsidR="7B22837F" w:rsidRPr="00D97538">
              <w:t xml:space="preserve"> to draw and label</w:t>
            </w:r>
            <w:r w:rsidR="04313AE2" w:rsidRPr="00D97538">
              <w:t>:</w:t>
            </w:r>
          </w:p>
          <w:p w14:paraId="39FD1513" w14:textId="2388A828" w:rsidR="00341E2D" w:rsidRDefault="030B526E" w:rsidP="00D97538">
            <w:pPr>
              <w:pStyle w:val="ListBullet"/>
              <w:ind w:left="1156"/>
            </w:pPr>
            <w:r>
              <w:t>Frame 1</w:t>
            </w:r>
            <w:r w:rsidR="0D029AA4">
              <w:t>:</w:t>
            </w:r>
            <w:r w:rsidR="05DD6AE7">
              <w:t xml:space="preserve"> Hey! I really want a puppy because</w:t>
            </w:r>
            <w:r w:rsidR="12EA4211">
              <w:t>…</w:t>
            </w:r>
          </w:p>
          <w:p w14:paraId="3D1E59D0" w14:textId="4CA7CE63" w:rsidR="00341E2D" w:rsidRDefault="030B526E" w:rsidP="00D97538">
            <w:pPr>
              <w:pStyle w:val="ListBullet"/>
              <w:ind w:left="1156"/>
            </w:pPr>
            <w:r>
              <w:t>Frame 2: P</w:t>
            </w:r>
            <w:r w:rsidR="013E6100">
              <w:t xml:space="preserve">ersuasive argument </w:t>
            </w:r>
            <w:r w:rsidR="343C477F">
              <w:t>1</w:t>
            </w:r>
          </w:p>
          <w:p w14:paraId="50684738" w14:textId="5CA58D38" w:rsidR="00341E2D" w:rsidRDefault="030B526E" w:rsidP="00D97538">
            <w:pPr>
              <w:pStyle w:val="ListBullet"/>
              <w:ind w:left="1156"/>
            </w:pPr>
            <w:r>
              <w:t>Frame 3: Persuasive argument</w:t>
            </w:r>
            <w:r w:rsidR="343C477F">
              <w:t xml:space="preserve"> 2</w:t>
            </w:r>
          </w:p>
          <w:p w14:paraId="12C8EB8D" w14:textId="46650709" w:rsidR="00ED1694" w:rsidRDefault="659241E2" w:rsidP="00D97538">
            <w:pPr>
              <w:pStyle w:val="ListBullet"/>
              <w:ind w:left="1156"/>
            </w:pPr>
            <w:r>
              <w:t xml:space="preserve">Frame 4: </w:t>
            </w:r>
            <w:r w:rsidR="4726E9E4">
              <w:t xml:space="preserve">Actually, </w:t>
            </w:r>
            <w:r w:rsidR="1183FB9D">
              <w:t xml:space="preserve">I think I want a </w:t>
            </w:r>
            <w:r w:rsidR="2C800270">
              <w:t>… (alternative to a puppy)</w:t>
            </w:r>
            <w:r w:rsidR="47BDEEFC">
              <w:t>.</w:t>
            </w:r>
          </w:p>
        </w:tc>
        <w:tc>
          <w:tcPr>
            <w:tcW w:w="2500" w:type="pct"/>
          </w:tcPr>
          <w:p w14:paraId="60A81680" w14:textId="202EC9C6" w:rsidR="001E7396" w:rsidRPr="00D97538" w:rsidRDefault="570AB2F2" w:rsidP="00A8495D">
            <w:pPr>
              <w:pStyle w:val="ListNumber"/>
            </w:pPr>
            <w:r w:rsidRPr="00D97538">
              <w:t xml:space="preserve">Students </w:t>
            </w:r>
            <w:hyperlink r:id="rId39">
              <w:r w:rsidRPr="00D97538">
                <w:rPr>
                  <w:rStyle w:val="Hyperlink"/>
                </w:rPr>
                <w:t>turn and talk</w:t>
              </w:r>
            </w:hyperlink>
            <w:r w:rsidRPr="00D97538">
              <w:t xml:space="preserve"> to develop ideas for persuasive arguments</w:t>
            </w:r>
            <w:r w:rsidR="157529B3" w:rsidRPr="00D97538">
              <w:t xml:space="preserve"> to convince their parent</w:t>
            </w:r>
            <w:r w:rsidR="5730AD39" w:rsidRPr="00D97538">
              <w:t>/carers</w:t>
            </w:r>
            <w:r w:rsidRPr="00D97538">
              <w:t>.</w:t>
            </w:r>
          </w:p>
          <w:p w14:paraId="6690A70B" w14:textId="58D49FAD" w:rsidR="00ED1694" w:rsidRDefault="68D31E21" w:rsidP="00A8495D">
            <w:pPr>
              <w:pStyle w:val="ListNumber"/>
            </w:pPr>
            <w:r w:rsidRPr="00D97538">
              <w:t>S</w:t>
            </w:r>
            <w:r w:rsidR="05107EA2" w:rsidRPr="00D97538">
              <w:t>tudents write their ideas on sticky notes</w:t>
            </w:r>
            <w:r w:rsidR="04313AE2" w:rsidRPr="00D97538">
              <w:t>.</w:t>
            </w:r>
          </w:p>
        </w:tc>
      </w:tr>
    </w:tbl>
    <w:p w14:paraId="02DB5D66" w14:textId="77777777" w:rsidR="00ED1694" w:rsidRDefault="00ED1694" w:rsidP="00ED1694">
      <w:pPr>
        <w:pStyle w:val="Heading4"/>
      </w:pPr>
      <w:r>
        <w:t>Part</w:t>
      </w:r>
    </w:p>
    <w:p w14:paraId="349AD21F" w14:textId="77777777" w:rsidR="00ED1694" w:rsidRDefault="00ED1694" w:rsidP="00ED1694">
      <w:r>
        <w:t>The table below details the differentiated teaching and learning activities for each stage.</w:t>
      </w:r>
    </w:p>
    <w:tbl>
      <w:tblPr>
        <w:tblStyle w:val="Tableheader"/>
        <w:tblW w:w="5000" w:type="pct"/>
        <w:tblLayout w:type="fixed"/>
        <w:tblLook w:val="0420" w:firstRow="1" w:lastRow="0" w:firstColumn="0" w:lastColumn="0" w:noHBand="0" w:noVBand="1"/>
        <w:tblDescription w:val="Suggested teaching and learning activities for Early Stage 1 and Stage 1."/>
      </w:tblPr>
      <w:tblGrid>
        <w:gridCol w:w="6942"/>
        <w:gridCol w:w="7618"/>
      </w:tblGrid>
      <w:tr w:rsidR="00ED1694" w14:paraId="2424719F" w14:textId="77777777" w:rsidTr="001E2016">
        <w:trPr>
          <w:cnfStyle w:val="100000000000" w:firstRow="1" w:lastRow="0" w:firstColumn="0" w:lastColumn="0" w:oddVBand="0" w:evenVBand="0" w:oddHBand="0" w:evenHBand="0" w:firstRowFirstColumn="0" w:firstRowLastColumn="0" w:lastRowFirstColumn="0" w:lastRowLastColumn="0"/>
        </w:trPr>
        <w:tc>
          <w:tcPr>
            <w:tcW w:w="2384" w:type="pct"/>
          </w:tcPr>
          <w:p w14:paraId="327BAE5B" w14:textId="58FBE4B8" w:rsidR="00ED1694" w:rsidRDefault="446AB006" w:rsidP="00BF31AD">
            <w:r>
              <w:lastRenderedPageBreak/>
              <w:t>Early Stage 1</w:t>
            </w:r>
            <w:r w:rsidR="00674673">
              <w:t>(</w:t>
            </w:r>
            <w:r>
              <w:t>small groups/independent</w:t>
            </w:r>
            <w:r w:rsidR="32A58CB1">
              <w:t>)</w:t>
            </w:r>
          </w:p>
        </w:tc>
        <w:tc>
          <w:tcPr>
            <w:tcW w:w="2616" w:type="pct"/>
          </w:tcPr>
          <w:p w14:paraId="4DDCA14A" w14:textId="1CF4A3C1" w:rsidR="00ED1694" w:rsidRDefault="446AB006" w:rsidP="00BF31AD">
            <w:r>
              <w:t xml:space="preserve">Stage 1 </w:t>
            </w:r>
            <w:r w:rsidR="1259CCB5">
              <w:t>(</w:t>
            </w:r>
            <w:r>
              <w:t>teacher guided</w:t>
            </w:r>
            <w:r w:rsidR="4160ED6D">
              <w:t>/</w:t>
            </w:r>
            <w:r>
              <w:t>independent</w:t>
            </w:r>
            <w:r w:rsidR="352FDEA9">
              <w:t>)</w:t>
            </w:r>
          </w:p>
        </w:tc>
      </w:tr>
      <w:tr w:rsidR="00ED1694" w14:paraId="552CFC68" w14:textId="77777777" w:rsidTr="001E2016">
        <w:trPr>
          <w:cnfStyle w:val="000000100000" w:firstRow="0" w:lastRow="0" w:firstColumn="0" w:lastColumn="0" w:oddVBand="0" w:evenVBand="0" w:oddHBand="1" w:evenHBand="0" w:firstRowFirstColumn="0" w:firstRowLastColumn="0" w:lastRowFirstColumn="0" w:lastRowLastColumn="0"/>
        </w:trPr>
        <w:tc>
          <w:tcPr>
            <w:tcW w:w="2384" w:type="pct"/>
          </w:tcPr>
          <w:p w14:paraId="7BC4CA70" w14:textId="59AF3395" w:rsidR="00ED1694" w:rsidRPr="00D97538" w:rsidRDefault="1C8D73F4" w:rsidP="00A8495D">
            <w:pPr>
              <w:pStyle w:val="ListNumber"/>
            </w:pPr>
            <w:r w:rsidRPr="00D97538">
              <w:t>Students plan their writing using</w:t>
            </w:r>
            <w:r w:rsidR="4E4E5A07" w:rsidRPr="00D97538">
              <w:t xml:space="preserve"> </w:t>
            </w:r>
            <w:hyperlink w:anchor="_Resource_5:_Four-frame_1">
              <w:r w:rsidR="00F512D4">
                <w:rPr>
                  <w:rStyle w:val="Hyperlink"/>
                </w:rPr>
                <w:t>Resource 5: Four-frame storyboard</w:t>
              </w:r>
            </w:hyperlink>
            <w:r w:rsidR="5A60E8CD" w:rsidRPr="00D97538">
              <w:t xml:space="preserve"> </w:t>
            </w:r>
            <w:r w:rsidR="00F512D4">
              <w:t>and</w:t>
            </w:r>
            <w:r w:rsidR="5A60E8CD" w:rsidRPr="00D97538">
              <w:t xml:space="preserve"> the modelled example.</w:t>
            </w:r>
          </w:p>
        </w:tc>
        <w:tc>
          <w:tcPr>
            <w:tcW w:w="2616" w:type="pct"/>
          </w:tcPr>
          <w:p w14:paraId="4C9DCC8D" w14:textId="4C38BAE3" w:rsidR="00833AF9" w:rsidRPr="00D97538" w:rsidRDefault="1B437B05" w:rsidP="00A8495D">
            <w:pPr>
              <w:pStyle w:val="ListNumber"/>
            </w:pPr>
            <w:r w:rsidRPr="00D97538">
              <w:t xml:space="preserve">Share the pen to plan the comic strip using an enlarged copy of </w:t>
            </w:r>
            <w:hyperlink w:anchor="_Resource_11:_Comic">
              <w:r w:rsidR="4F56CF26" w:rsidRPr="00D97538">
                <w:rPr>
                  <w:rStyle w:val="Hyperlink"/>
                </w:rPr>
                <w:t>Resource 13</w:t>
              </w:r>
              <w:r w:rsidR="0B04F812" w:rsidRPr="00D97538">
                <w:rPr>
                  <w:rStyle w:val="Hyperlink"/>
                </w:rPr>
                <w:t>:</w:t>
              </w:r>
              <w:r w:rsidR="3E197B75" w:rsidRPr="00D97538">
                <w:rPr>
                  <w:rStyle w:val="Hyperlink"/>
                </w:rPr>
                <w:t xml:space="preserve"> </w:t>
              </w:r>
              <w:r w:rsidR="0BCDBD43" w:rsidRPr="00D97538">
                <w:rPr>
                  <w:rStyle w:val="Hyperlink"/>
                </w:rPr>
                <w:t>Comic strip plan</w:t>
              </w:r>
            </w:hyperlink>
            <w:r w:rsidRPr="00D97538">
              <w:t>:</w:t>
            </w:r>
          </w:p>
          <w:p w14:paraId="48567B95" w14:textId="164284D6" w:rsidR="0049083A" w:rsidRPr="0049083A" w:rsidRDefault="74E1E595" w:rsidP="00D97538">
            <w:pPr>
              <w:pStyle w:val="ListBullet"/>
              <w:ind w:left="1111"/>
            </w:pPr>
            <w:r>
              <w:t xml:space="preserve">Frame 1: Hey, I REALLY want a </w:t>
            </w:r>
            <w:r w:rsidR="64005503">
              <w:t>__</w:t>
            </w:r>
            <w:r>
              <w:t xml:space="preserve"> because...</w:t>
            </w:r>
          </w:p>
          <w:p w14:paraId="664F37F2" w14:textId="598E52D4" w:rsidR="00833AF9" w:rsidRPr="00833AF9" w:rsidRDefault="4463B01A" w:rsidP="00D97538">
            <w:pPr>
              <w:pStyle w:val="ListBullet"/>
              <w:ind w:left="1111"/>
            </w:pPr>
            <w:r>
              <w:t xml:space="preserve">Frame 2: I promise that I’ll... </w:t>
            </w:r>
            <w:r w:rsidR="00F512D4">
              <w:t>P</w:t>
            </w:r>
            <w:r>
              <w:t>ersuasive argument 1</w:t>
            </w:r>
          </w:p>
          <w:p w14:paraId="08223202" w14:textId="2A1F96BE" w:rsidR="00833AF9" w:rsidRPr="00833AF9" w:rsidRDefault="4463B01A" w:rsidP="00D97538">
            <w:pPr>
              <w:pStyle w:val="ListBullet"/>
              <w:ind w:left="1111"/>
            </w:pPr>
            <w:r>
              <w:t xml:space="preserve">Frame 3: </w:t>
            </w:r>
            <w:r w:rsidR="00F512D4">
              <w:t>P</w:t>
            </w:r>
            <w:r>
              <w:t>ersuasive argument 2</w:t>
            </w:r>
          </w:p>
          <w:p w14:paraId="22E52A34" w14:textId="674F7DD4" w:rsidR="00833AF9" w:rsidRPr="00833AF9" w:rsidRDefault="4463B01A" w:rsidP="00D97538">
            <w:pPr>
              <w:pStyle w:val="ListBullet"/>
              <w:ind w:left="1111"/>
            </w:pPr>
            <w:r>
              <w:t xml:space="preserve">Frame 4: </w:t>
            </w:r>
            <w:r w:rsidR="00F512D4">
              <w:t>P</w:t>
            </w:r>
            <w:r>
              <w:t>ersuasive argument 3</w:t>
            </w:r>
          </w:p>
          <w:p w14:paraId="4C90DE90" w14:textId="10EED2B2" w:rsidR="00833AF9" w:rsidRPr="00833AF9" w:rsidRDefault="4463B01A" w:rsidP="00D97538">
            <w:pPr>
              <w:pStyle w:val="ListBullet"/>
              <w:ind w:left="1111"/>
            </w:pPr>
            <w:r>
              <w:t xml:space="preserve">Frame 5: Uh-oh! A </w:t>
            </w:r>
            <w:r w:rsidR="7BA6AEF7">
              <w:t>__</w:t>
            </w:r>
            <w:r>
              <w:t xml:space="preserve"> sounds like a lot of work.</w:t>
            </w:r>
          </w:p>
          <w:p w14:paraId="6CB713B3" w14:textId="648EC989" w:rsidR="00833AF9" w:rsidRPr="005F432B" w:rsidRDefault="6DB0EA0D" w:rsidP="00D97538">
            <w:pPr>
              <w:pStyle w:val="ListBullet"/>
              <w:ind w:left="1111"/>
            </w:pPr>
            <w:r>
              <w:t>Frame 6:</w:t>
            </w:r>
            <w:r w:rsidR="1F34DE27">
              <w:t xml:space="preserve"> Actually,</w:t>
            </w:r>
            <w:r>
              <w:t xml:space="preserve"> I think I want a …. (alternative).</w:t>
            </w:r>
          </w:p>
          <w:p w14:paraId="615A5F85" w14:textId="51624E37" w:rsidR="00833AF9" w:rsidRPr="00D97538" w:rsidRDefault="191C83C6" w:rsidP="00A8495D">
            <w:pPr>
              <w:pStyle w:val="ListNumber"/>
            </w:pPr>
            <w:r w:rsidRPr="00D97538">
              <w:t xml:space="preserve">Provide students with </w:t>
            </w:r>
            <w:hyperlink w:anchor="_Resource_11:_Comic">
              <w:r w:rsidRPr="00D97538">
                <w:rPr>
                  <w:rStyle w:val="Hyperlink"/>
                </w:rPr>
                <w:t>Resource 13: Comic strip plan</w:t>
              </w:r>
            </w:hyperlink>
            <w:r w:rsidRPr="00D97538">
              <w:t>. Students plan their writing, using their sticky notes. Remind students to use question marks and exclamation marks in their writing.</w:t>
            </w:r>
          </w:p>
          <w:p w14:paraId="467BAE9E" w14:textId="2B7BF8C1" w:rsidR="00833AF9" w:rsidRPr="00D97538" w:rsidRDefault="7B9C2B8E" w:rsidP="00A8495D">
            <w:pPr>
              <w:pStyle w:val="ListNumber"/>
            </w:pPr>
            <w:r w:rsidRPr="00D97538">
              <w:t>Students share their plan with a buddy who provides feedback based on the success criteria.</w:t>
            </w:r>
          </w:p>
          <w:p w14:paraId="0E8310ED" w14:textId="5A3C9183" w:rsidR="00ED1694" w:rsidRDefault="7B9C2B8E" w:rsidP="00A8495D">
            <w:pPr>
              <w:pStyle w:val="ListNumber"/>
            </w:pPr>
            <w:r w:rsidRPr="00D97538">
              <w:t>Students edit their plan using peer feedback</w:t>
            </w:r>
            <w:r w:rsidR="04313AE2" w:rsidRPr="00D97538">
              <w:t>.</w:t>
            </w:r>
          </w:p>
        </w:tc>
      </w:tr>
    </w:tbl>
    <w:p w14:paraId="47C79551" w14:textId="2B601E16" w:rsidR="00ED1694" w:rsidRDefault="00108C96" w:rsidP="00ED1694">
      <w:pPr>
        <w:pStyle w:val="Heading3"/>
      </w:pPr>
      <w:bookmarkStart w:id="57" w:name="_Toc100683132"/>
      <w:bookmarkStart w:id="58" w:name="_Toc132616456"/>
      <w:r>
        <w:t>Lesson 10</w:t>
      </w:r>
      <w:r w:rsidR="7F20BC3F">
        <w:t>:</w:t>
      </w:r>
      <w:r>
        <w:t xml:space="preserve"> </w:t>
      </w:r>
      <w:bookmarkEnd w:id="57"/>
      <w:r w:rsidR="1F48CA02">
        <w:t xml:space="preserve">Comic </w:t>
      </w:r>
      <w:r w:rsidR="6281BFA7">
        <w:t>s</w:t>
      </w:r>
      <w:r w:rsidR="1F48CA02">
        <w:t xml:space="preserve">trip </w:t>
      </w:r>
      <w:r w:rsidR="73B9C5D6">
        <w:t>–</w:t>
      </w:r>
      <w:r w:rsidR="1F48CA02">
        <w:t xml:space="preserve"> </w:t>
      </w:r>
      <w:r w:rsidR="00F512D4">
        <w:t>P</w:t>
      </w:r>
      <w:r w:rsidR="1F48CA02">
        <w:t>ublish</w:t>
      </w:r>
      <w:bookmarkEnd w:id="58"/>
    </w:p>
    <w:p w14:paraId="4EB81ECA" w14:textId="77777777" w:rsidR="00ED1694" w:rsidRDefault="00ED1694" w:rsidP="00ED1694">
      <w:r>
        <w:t>The following teaching and learning activities support multi-age settings.</w:t>
      </w:r>
    </w:p>
    <w:p w14:paraId="08820779" w14:textId="77777777" w:rsidR="00ED1694" w:rsidRDefault="00ED1694" w:rsidP="00ED1694">
      <w:pPr>
        <w:pStyle w:val="Heading4"/>
      </w:pPr>
      <w:r>
        <w:lastRenderedPageBreak/>
        <w:t>Whole</w:t>
      </w:r>
    </w:p>
    <w:p w14:paraId="5F6D3C88" w14:textId="46E54399" w:rsidR="00DC2925" w:rsidRPr="00D97538" w:rsidRDefault="03FE38C0" w:rsidP="00D97538">
      <w:pPr>
        <w:pStyle w:val="ListNumber"/>
        <w:numPr>
          <w:ilvl w:val="0"/>
          <w:numId w:val="43"/>
        </w:numPr>
      </w:pPr>
      <w:r w:rsidRPr="00D97538">
        <w:t xml:space="preserve">Review </w:t>
      </w:r>
      <w:r w:rsidR="244333F6" w:rsidRPr="00D97538">
        <w:t xml:space="preserve">the modelled </w:t>
      </w:r>
      <w:r w:rsidRPr="00D97538">
        <w:t>writing plan</w:t>
      </w:r>
      <w:r w:rsidR="76C3A0B9" w:rsidRPr="00D97538">
        <w:t>s</w:t>
      </w:r>
      <w:r w:rsidR="2EE9ABE2" w:rsidRPr="00D97538">
        <w:t xml:space="preserve"> and co-constructed success criteria</w:t>
      </w:r>
      <w:r w:rsidRPr="00D97538">
        <w:t xml:space="preserve"> from </w:t>
      </w:r>
      <w:hyperlink w:anchor="_Lesson_9:_Comic">
        <w:r w:rsidRPr="00D97538">
          <w:rPr>
            <w:rStyle w:val="Hyperlink"/>
          </w:rPr>
          <w:t>Lesson 9</w:t>
        </w:r>
      </w:hyperlink>
      <w:r w:rsidRPr="00D97538">
        <w:t>.</w:t>
      </w:r>
    </w:p>
    <w:p w14:paraId="132D4408" w14:textId="1BAD767A" w:rsidR="00DC2925" w:rsidRPr="00D97538" w:rsidRDefault="03FE38C0" w:rsidP="00D97538">
      <w:pPr>
        <w:pStyle w:val="ListNumber"/>
        <w:numPr>
          <w:ilvl w:val="0"/>
          <w:numId w:val="43"/>
        </w:numPr>
      </w:pPr>
      <w:r w:rsidRPr="00D97538">
        <w:t xml:space="preserve">Display </w:t>
      </w:r>
      <w:hyperlink w:anchor="_Resource_12:_Comic">
        <w:r w:rsidR="021305CD" w:rsidRPr="00D97538">
          <w:rPr>
            <w:rStyle w:val="Hyperlink"/>
          </w:rPr>
          <w:t>Resource 14</w:t>
        </w:r>
        <w:r w:rsidRPr="00D97538">
          <w:rPr>
            <w:rStyle w:val="Hyperlink"/>
          </w:rPr>
          <w:t xml:space="preserve">: Comic </w:t>
        </w:r>
        <w:r w:rsidR="2FF0C0A0" w:rsidRPr="00D97538">
          <w:rPr>
            <w:rStyle w:val="Hyperlink"/>
          </w:rPr>
          <w:t>s</w:t>
        </w:r>
        <w:r w:rsidRPr="00D97538">
          <w:rPr>
            <w:rStyle w:val="Hyperlink"/>
          </w:rPr>
          <w:t>trip</w:t>
        </w:r>
        <w:r w:rsidR="5F344628" w:rsidRPr="00D97538">
          <w:rPr>
            <w:rStyle w:val="Hyperlink"/>
          </w:rPr>
          <w:t xml:space="preserve"> template</w:t>
        </w:r>
      </w:hyperlink>
      <w:r w:rsidR="3037F673" w:rsidRPr="00D97538">
        <w:t xml:space="preserve"> </w:t>
      </w:r>
      <w:r w:rsidR="6CF6DD0C" w:rsidRPr="00D97538">
        <w:t xml:space="preserve">and </w:t>
      </w:r>
      <w:r w:rsidR="3037F673" w:rsidRPr="00D97538">
        <w:t>explain</w:t>
      </w:r>
      <w:r w:rsidR="57A91FB4" w:rsidRPr="00D97538">
        <w:t xml:space="preserve"> </w:t>
      </w:r>
      <w:r w:rsidRPr="00D97538">
        <w:t xml:space="preserve">that each frame on the writing plan matches </w:t>
      </w:r>
      <w:r w:rsidR="7F03BF67" w:rsidRPr="00D97538">
        <w:t xml:space="preserve">a </w:t>
      </w:r>
      <w:r w:rsidRPr="00D97538">
        <w:t xml:space="preserve">shape on the comic strip. </w:t>
      </w:r>
      <w:r w:rsidR="76C5A5D3" w:rsidRPr="00D97538">
        <w:t>Note: Early Stage 1 students will use 4 of the frames.</w:t>
      </w:r>
    </w:p>
    <w:p w14:paraId="739D5203" w14:textId="7970660E" w:rsidR="00DC2925" w:rsidRPr="00D97538" w:rsidRDefault="03FE38C0" w:rsidP="00D97538">
      <w:pPr>
        <w:pStyle w:val="ListNumber"/>
        <w:numPr>
          <w:ilvl w:val="0"/>
          <w:numId w:val="43"/>
        </w:numPr>
      </w:pPr>
      <w:r w:rsidRPr="00D97538">
        <w:t xml:space="preserve">Model </w:t>
      </w:r>
      <w:r w:rsidR="65458431" w:rsidRPr="00D97538">
        <w:t>publishing a persuasive text using a modelled plan. Include</w:t>
      </w:r>
      <w:r w:rsidRPr="00D97538">
        <w:t xml:space="preserve"> speech bubbles</w:t>
      </w:r>
      <w:r w:rsidR="34D6084A" w:rsidRPr="00D97538">
        <w:t>, either hand</w:t>
      </w:r>
      <w:r w:rsidR="00F512D4">
        <w:t>-</w:t>
      </w:r>
      <w:r w:rsidR="34D6084A" w:rsidRPr="00D97538">
        <w:t>drawn</w:t>
      </w:r>
      <w:r w:rsidRPr="00D97538">
        <w:t xml:space="preserve"> or</w:t>
      </w:r>
      <w:r w:rsidR="310B867A" w:rsidRPr="00D97538">
        <w:t xml:space="preserve"> from </w:t>
      </w:r>
      <w:hyperlink w:anchor="_Resource_8:_Speech">
        <w:r w:rsidR="3122F0DE" w:rsidRPr="00D97538">
          <w:rPr>
            <w:rStyle w:val="Hyperlink"/>
          </w:rPr>
          <w:t xml:space="preserve">Resource </w:t>
        </w:r>
        <w:r w:rsidR="1E9BE6C9" w:rsidRPr="00D97538">
          <w:rPr>
            <w:rStyle w:val="Hyperlink"/>
          </w:rPr>
          <w:t>8</w:t>
        </w:r>
        <w:r w:rsidR="298764CB" w:rsidRPr="00D97538">
          <w:rPr>
            <w:rStyle w:val="Hyperlink"/>
          </w:rPr>
          <w:t>:</w:t>
        </w:r>
        <w:r w:rsidRPr="00D97538">
          <w:rPr>
            <w:rStyle w:val="Hyperlink"/>
          </w:rPr>
          <w:t xml:space="preserve"> </w:t>
        </w:r>
        <w:r w:rsidR="00905F67">
          <w:rPr>
            <w:rStyle w:val="Hyperlink"/>
          </w:rPr>
          <w:t>S</w:t>
        </w:r>
        <w:r w:rsidRPr="00D97538">
          <w:rPr>
            <w:rStyle w:val="Hyperlink"/>
          </w:rPr>
          <w:t>peech and thought bubbles</w:t>
        </w:r>
      </w:hyperlink>
      <w:r w:rsidRPr="00D97538">
        <w:t>. Model illustrating t</w:t>
      </w:r>
      <w:r w:rsidR="703EE9DC" w:rsidRPr="00D97538">
        <w:t>o add meaning.</w:t>
      </w:r>
    </w:p>
    <w:p w14:paraId="63FB2F8D" w14:textId="58B1EA63" w:rsidR="00DC2925" w:rsidRPr="00D97538" w:rsidRDefault="398220EA" w:rsidP="00D97538">
      <w:pPr>
        <w:pStyle w:val="ListNumber"/>
        <w:numPr>
          <w:ilvl w:val="0"/>
          <w:numId w:val="43"/>
        </w:numPr>
      </w:pPr>
      <w:r w:rsidRPr="00D97538">
        <w:t xml:space="preserve">Students </w:t>
      </w:r>
      <w:r w:rsidR="73BE494D" w:rsidRPr="00D97538">
        <w:t>publish their persuasive comic strip</w:t>
      </w:r>
      <w:r w:rsidR="03FE38C0" w:rsidRPr="00D97538">
        <w:t xml:space="preserve"> using creative visual features to expand meaning including:</w:t>
      </w:r>
    </w:p>
    <w:p w14:paraId="606AB019" w14:textId="52054818" w:rsidR="00AB6801" w:rsidRDefault="3E3356AD" w:rsidP="00D97538">
      <w:pPr>
        <w:pStyle w:val="ListBullet"/>
        <w:ind w:left="1134"/>
      </w:pPr>
      <w:r>
        <w:t>speech bubbles</w:t>
      </w:r>
    </w:p>
    <w:p w14:paraId="365C1F39" w14:textId="77777777" w:rsidR="00DC2925" w:rsidRDefault="6280975A" w:rsidP="00D97538">
      <w:pPr>
        <w:pStyle w:val="ListBullet"/>
        <w:ind w:left="1134"/>
      </w:pPr>
      <w:r>
        <w:t>facial expression</w:t>
      </w:r>
    </w:p>
    <w:p w14:paraId="07268FDF" w14:textId="77777777" w:rsidR="00DC2925" w:rsidRDefault="6280975A" w:rsidP="00D97538">
      <w:pPr>
        <w:pStyle w:val="ListBullet"/>
        <w:ind w:left="1134"/>
      </w:pPr>
      <w:r>
        <w:t>colour choice</w:t>
      </w:r>
    </w:p>
    <w:p w14:paraId="6D6A2065" w14:textId="77777777" w:rsidR="00DC2925" w:rsidRDefault="6280975A" w:rsidP="00D97538">
      <w:pPr>
        <w:pStyle w:val="ListBullet"/>
        <w:ind w:left="1134"/>
      </w:pPr>
      <w:r>
        <w:t>vectors of movement</w:t>
      </w:r>
    </w:p>
    <w:p w14:paraId="1B69C059" w14:textId="77777777" w:rsidR="00DC2925" w:rsidRDefault="6280975A" w:rsidP="00D97538">
      <w:pPr>
        <w:pStyle w:val="ListBullet"/>
        <w:ind w:left="1134"/>
      </w:pPr>
      <w:r>
        <w:t>punctuation effect.</w:t>
      </w:r>
    </w:p>
    <w:p w14:paraId="37F37E84" w14:textId="7D05BD64" w:rsidR="5FDF087A" w:rsidRPr="00D97538" w:rsidRDefault="5FDF087A" w:rsidP="00A8495D">
      <w:pPr>
        <w:pStyle w:val="ListNumber"/>
      </w:pPr>
      <w:r w:rsidRPr="00D97538">
        <w:t>S</w:t>
      </w:r>
      <w:r w:rsidR="03FE38C0" w:rsidRPr="00D97538">
        <w:t xml:space="preserve">tudents </w:t>
      </w:r>
      <w:r w:rsidR="398220EA" w:rsidRPr="00D97538">
        <w:t>share</w:t>
      </w:r>
      <w:r w:rsidR="03FE38C0" w:rsidRPr="00D97538">
        <w:t xml:space="preserve"> their work with a partner</w:t>
      </w:r>
      <w:r w:rsidR="14172870" w:rsidRPr="00D97538">
        <w:t xml:space="preserve"> who</w:t>
      </w:r>
      <w:r w:rsidR="22F57142" w:rsidRPr="00D97538">
        <w:t xml:space="preserve"> </w:t>
      </w:r>
      <w:r w:rsidR="78629BCC" w:rsidRPr="00D97538">
        <w:t>identifies the most effective persuasive features.</w:t>
      </w:r>
    </w:p>
    <w:p w14:paraId="20857C7C" w14:textId="6CD76966" w:rsidR="00933B0C" w:rsidRPr="00933B0C" w:rsidRDefault="60B8A7DD" w:rsidP="00342FC1">
      <w:pPr>
        <w:pStyle w:val="Featurepink"/>
      </w:pPr>
      <w:r w:rsidRPr="3BCAD82F">
        <w:rPr>
          <w:rStyle w:val="Strong"/>
        </w:rPr>
        <w:t xml:space="preserve">Early Stage 1 Assessment task </w:t>
      </w:r>
      <w:r w:rsidR="74D4BB76" w:rsidRPr="3BCAD82F">
        <w:rPr>
          <w:rStyle w:val="Strong"/>
        </w:rPr>
        <w:t>6</w:t>
      </w:r>
      <w:r w:rsidRPr="3BCAD82F">
        <w:rPr>
          <w:rStyle w:val="Strong"/>
        </w:rPr>
        <w:t xml:space="preserve"> –</w:t>
      </w:r>
      <w:r>
        <w:t xml:space="preserve"> Observations and work samples from this lesson allow students to demonstrate achievement towards the following syllabus outcome and content points:</w:t>
      </w:r>
    </w:p>
    <w:p w14:paraId="25276550" w14:textId="1523FBF4" w:rsidR="00342FC1" w:rsidRPr="00342FC1" w:rsidRDefault="78C07B77" w:rsidP="00342FC1">
      <w:pPr>
        <w:pStyle w:val="Featurepink"/>
      </w:pPr>
      <w:r w:rsidRPr="7A4BB980">
        <w:rPr>
          <w:b/>
          <w:bCs/>
        </w:rPr>
        <w:t>ENE-CWT-01</w:t>
      </w:r>
      <w:r w:rsidRPr="7A4BB980">
        <w:rPr>
          <w:rStyle w:val="Strong"/>
        </w:rPr>
        <w:t xml:space="preserve"> –</w:t>
      </w:r>
      <w:r>
        <w:t xml:space="preserve"> creates written texts that include at least 2 related ideas and correct simple sentences</w:t>
      </w:r>
    </w:p>
    <w:p w14:paraId="73667F48" w14:textId="74A54954" w:rsidR="00342FC1" w:rsidRPr="00342FC1" w:rsidRDefault="7A4BB980" w:rsidP="002A001D">
      <w:pPr>
        <w:pStyle w:val="Featurepink"/>
        <w:ind w:left="567" w:hanging="567"/>
      </w:pPr>
      <w:r>
        <w:t>-</w:t>
      </w:r>
      <w:r w:rsidR="002A001D">
        <w:tab/>
      </w:r>
      <w:r w:rsidR="48D526EB">
        <w:t>use personal vocabulary, words on display and in mentor texts when constructing sentences</w:t>
      </w:r>
    </w:p>
    <w:p w14:paraId="3E2DE976" w14:textId="4FB99F45" w:rsidR="00342FC1" w:rsidRPr="00342FC1" w:rsidRDefault="741C81AC" w:rsidP="002A001D">
      <w:pPr>
        <w:pStyle w:val="Featurepink"/>
        <w:ind w:left="567" w:hanging="567"/>
      </w:pPr>
      <w:r>
        <w:t>-</w:t>
      </w:r>
      <w:r w:rsidR="002A001D">
        <w:tab/>
      </w:r>
      <w:r w:rsidR="48D526EB">
        <w:t>know that a simple sentence makes sense by itself and is a complete thought represented by a subject and verb</w:t>
      </w:r>
    </w:p>
    <w:p w14:paraId="5F6EDCA6" w14:textId="2B32968B" w:rsidR="00342FC1" w:rsidRPr="00342FC1" w:rsidRDefault="7F820BC4" w:rsidP="002A001D">
      <w:pPr>
        <w:pStyle w:val="Featurepink"/>
        <w:ind w:left="567" w:hanging="567"/>
        <w:rPr>
          <w:rStyle w:val="Strong"/>
        </w:rPr>
      </w:pPr>
      <w:r>
        <w:lastRenderedPageBreak/>
        <w:t>-</w:t>
      </w:r>
      <w:r w:rsidR="002A001D">
        <w:tab/>
      </w:r>
      <w:r w:rsidR="48D526EB">
        <w:t>use drawing, images or mind maps to support planning and writing</w:t>
      </w:r>
      <w:r w:rsidR="0F3339F8">
        <w:t>.</w:t>
      </w:r>
    </w:p>
    <w:p w14:paraId="08D75BDA" w14:textId="28160AF6" w:rsidR="00823B4D" w:rsidRDefault="00823B4D" w:rsidP="00823B4D">
      <w:pPr>
        <w:pStyle w:val="Featurepink"/>
      </w:pPr>
      <w:bookmarkStart w:id="59" w:name="_Hlk114663926"/>
      <w:r w:rsidRPr="00EB1DAD">
        <w:rPr>
          <w:rStyle w:val="Strong"/>
        </w:rPr>
        <w:t>Stage 1 Assessment task</w:t>
      </w:r>
      <w:r>
        <w:rPr>
          <w:rStyle w:val="Strong"/>
        </w:rPr>
        <w:t xml:space="preserve"> </w:t>
      </w:r>
      <w:r w:rsidR="00933B0C">
        <w:rPr>
          <w:rStyle w:val="Strong"/>
        </w:rPr>
        <w:t>7</w:t>
      </w:r>
      <w:r w:rsidRPr="00EB1DAD">
        <w:rPr>
          <w:rStyle w:val="Strong"/>
        </w:rPr>
        <w:t xml:space="preserve"> –</w:t>
      </w:r>
      <w:r>
        <w:t xml:space="preserve"> Observations and work samples from this lesson allow students to demonstrate achievement towards the following syllabus outcome</w:t>
      </w:r>
      <w:r w:rsidR="00A03910">
        <w:t>s</w:t>
      </w:r>
      <w:r>
        <w:t xml:space="preserve"> and content points:</w:t>
      </w:r>
    </w:p>
    <w:bookmarkEnd w:id="59"/>
    <w:p w14:paraId="48EB8247" w14:textId="77777777" w:rsidR="00823B4D" w:rsidRDefault="00823B4D" w:rsidP="00823B4D">
      <w:pPr>
        <w:pStyle w:val="Featurepink"/>
      </w:pPr>
      <w:r w:rsidRPr="00BD1A47">
        <w:rPr>
          <w:rStyle w:val="Strong"/>
        </w:rPr>
        <w:t>EN1-UARL-01 –</w:t>
      </w:r>
      <w:r>
        <w:t xml:space="preserve"> understands and responds to literature by creating texts using similar structures, intentional language choices and features appropriate to audience and purpose</w:t>
      </w:r>
    </w:p>
    <w:p w14:paraId="0B9D64DB" w14:textId="2E0DA20F" w:rsidR="00823B4D" w:rsidRDefault="00D10E02" w:rsidP="002A001D">
      <w:pPr>
        <w:pStyle w:val="Featurepink"/>
        <w:ind w:left="567" w:hanging="567"/>
      </w:pPr>
      <w:r>
        <w:t>-</w:t>
      </w:r>
      <w:r w:rsidR="002A001D">
        <w:tab/>
      </w:r>
      <w:r w:rsidR="00823B4D">
        <w:t>identify how structure and images reinforce ideas</w:t>
      </w:r>
    </w:p>
    <w:p w14:paraId="3032E7B9" w14:textId="70AF402D" w:rsidR="00823B4D" w:rsidRDefault="00D10E02" w:rsidP="002A001D">
      <w:pPr>
        <w:pStyle w:val="Featurepink"/>
        <w:ind w:left="567" w:hanging="567"/>
      </w:pPr>
      <w:r>
        <w:t>-</w:t>
      </w:r>
      <w:r w:rsidR="002A001D">
        <w:tab/>
      </w:r>
      <w:r w:rsidR="00823B4D">
        <w:t>create and re-create texts that include persuasive arguments, using knowledge of text and language features</w:t>
      </w:r>
      <w:r w:rsidR="00A03910">
        <w:t>.</w:t>
      </w:r>
    </w:p>
    <w:p w14:paraId="7FF4D17F" w14:textId="77777777" w:rsidR="00933B0C" w:rsidRDefault="00933B0C" w:rsidP="00933B0C">
      <w:pPr>
        <w:pStyle w:val="Featurepink"/>
      </w:pPr>
      <w:r w:rsidRPr="00BD1A47">
        <w:rPr>
          <w:rStyle w:val="Strong"/>
        </w:rPr>
        <w:t>EN1-CWT-01 –</w:t>
      </w:r>
      <w:r>
        <w:t xml:space="preserve"> plans, creates and revises texts written for different purposes, including paragraphs, using knowledge of vocabulary, text features and sentence </w:t>
      </w:r>
      <w:proofErr w:type="gramStart"/>
      <w:r>
        <w:t>structure</w:t>
      </w:r>
      <w:proofErr w:type="gramEnd"/>
    </w:p>
    <w:p w14:paraId="7425D228" w14:textId="5ACBEA05" w:rsidR="00933B0C" w:rsidRPr="00933B0C" w:rsidRDefault="626008DF" w:rsidP="002A001D">
      <w:pPr>
        <w:pStyle w:val="Featurepink"/>
        <w:numPr>
          <w:ilvl w:val="0"/>
          <w:numId w:val="44"/>
        </w:numPr>
        <w:ind w:left="567" w:hanging="567"/>
        <w:rPr>
          <w:lang w:eastAsia="en-AU"/>
        </w:rPr>
      </w:pPr>
      <w:r w:rsidRPr="7A4BB980">
        <w:rPr>
          <w:lang w:eastAsia="en-AU"/>
        </w:rPr>
        <w:t>use punctuation, including question marks and exclamation marks, accurately and for effect</w:t>
      </w:r>
      <w:r w:rsidR="2A91DB00" w:rsidRPr="7A4BB980">
        <w:rPr>
          <w:lang w:eastAsia="en-AU"/>
        </w:rPr>
        <w:t>.</w:t>
      </w:r>
    </w:p>
    <w:p w14:paraId="1492B756" w14:textId="77777777" w:rsidR="005941DA" w:rsidRPr="005941DA" w:rsidRDefault="005941DA" w:rsidP="005941DA">
      <w:bookmarkStart w:id="60" w:name="_Resource_1:_Picture"/>
      <w:bookmarkStart w:id="61" w:name="_Resource_1:_'Is"/>
      <w:bookmarkStart w:id="62" w:name="_Toc100683133"/>
      <w:bookmarkEnd w:id="60"/>
      <w:r w:rsidRPr="005941DA">
        <w:br w:type="page"/>
      </w:r>
    </w:p>
    <w:p w14:paraId="008144E9" w14:textId="32674A7A" w:rsidR="00C134E1" w:rsidRDefault="37B623AF" w:rsidP="00C134E1">
      <w:pPr>
        <w:pStyle w:val="Heading2"/>
      </w:pPr>
      <w:bookmarkStart w:id="63" w:name="_Resource_1:_‘Is"/>
      <w:bookmarkStart w:id="64" w:name="_Toc132616457"/>
      <w:bookmarkEnd w:id="63"/>
      <w:r>
        <w:lastRenderedPageBreak/>
        <w:t xml:space="preserve">Resource 1: </w:t>
      </w:r>
      <w:r w:rsidR="00F85887">
        <w:t>‘</w:t>
      </w:r>
      <w:r w:rsidR="1E8E5F17">
        <w:t>Is it a sentence?’ retrieval chart</w:t>
      </w:r>
      <w:bookmarkEnd w:id="61"/>
      <w:bookmarkEnd w:id="64"/>
    </w:p>
    <w:p w14:paraId="086519EE" w14:textId="425469E9" w:rsidR="00575ADB" w:rsidRDefault="1DB51B33" w:rsidP="7A4BB980">
      <w:pPr>
        <w:spacing w:before="240"/>
        <w:rPr>
          <w:rFonts w:eastAsia="Arial"/>
          <w:color w:val="000000" w:themeColor="text1"/>
        </w:rPr>
      </w:pPr>
      <w:r w:rsidRPr="7A4BB980">
        <w:rPr>
          <w:rFonts w:eastAsia="Arial"/>
          <w:color w:val="000000" w:themeColor="text1"/>
        </w:rPr>
        <w:t>Share the criteria for sentence construction with students by recording symbols in the retrieval chart. For example:</w:t>
      </w:r>
    </w:p>
    <w:p w14:paraId="3B6FD88D" w14:textId="48F0384E" w:rsidR="002725C9" w:rsidRDefault="002725C9" w:rsidP="003147C5">
      <w:pPr>
        <w:keepLines/>
        <w:spacing w:before="240"/>
        <w:rPr>
          <w:rFonts w:eastAsia="Arial"/>
          <w:color w:val="000000" w:themeColor="text1"/>
        </w:rPr>
      </w:pPr>
      <w:r>
        <w:rPr>
          <w:noProof/>
        </w:rPr>
        <w:drawing>
          <wp:inline distT="0" distB="0" distL="0" distR="0" wp14:anchorId="3FAE72C8" wp14:editId="6900CABB">
            <wp:extent cx="5353042" cy="3883231"/>
            <wp:effectExtent l="0" t="0" r="635" b="3175"/>
            <wp:docPr id="14" name="Picture 14" descr="Student resource which shows symbols for elements in a sentence&#10;The first row has an image of a light bulb and the criteria is 'complete idea'&#10;The second row has an image of a question mark and the criteria is 'makes sense'&#10;The third row is an A with two spaces and then a full stop and the criteria is 'starts with a capital letter and ends with a full stop'&#10;The fourth row is an image of word, two spaces, word and the criteria is 'spaces between words'&#10;The fifth row is an image of a cartoon boy and the criteria is 'includes a subject (who or what)'&#10;The sixth row is an image of a blue running stickman and the criteria is 'includes a verb (what is happ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Student resource which shows symbols for elements in a sentence&#10;The first row has an image of a light bulb and the criteria is 'complete idea'&#10;The second row has an image of a question mark and the criteria is 'makes sense'&#10;The third row is an A with two spaces and then a full stop and the criteria is 'starts with a capital letter and ends with a full stop'&#10;The fourth row is an image of word, two spaces, word and the criteria is 'spaces between words'&#10;The fifth row is an image of a cartoon boy and the criteria is 'includes a subject (who or what)'&#10;The sixth row is an image of a blue running stickman and the criteria is 'includes a verb (what is happening)'"/>
                    <pic:cNvPicPr/>
                  </pic:nvPicPr>
                  <pic:blipFill>
                    <a:blip r:embed="rId40"/>
                    <a:stretch>
                      <a:fillRect/>
                    </a:stretch>
                  </pic:blipFill>
                  <pic:spPr>
                    <a:xfrm>
                      <a:off x="0" y="0"/>
                      <a:ext cx="5381958" cy="3904208"/>
                    </a:xfrm>
                    <a:prstGeom prst="rect">
                      <a:avLst/>
                    </a:prstGeom>
                  </pic:spPr>
                </pic:pic>
              </a:graphicData>
            </a:graphic>
          </wp:inline>
        </w:drawing>
      </w:r>
    </w:p>
    <w:p w14:paraId="7D53CB2E" w14:textId="1B23FA03" w:rsidR="00BB0B1F" w:rsidRPr="00AB40DF" w:rsidRDefault="00BB0B1F" w:rsidP="003147C5">
      <w:pPr>
        <w:keepLines/>
        <w:spacing w:before="240" w:line="276" w:lineRule="auto"/>
        <w:rPr>
          <w:rFonts w:eastAsia="Arial"/>
          <w:color w:val="000000" w:themeColor="text1"/>
          <w:sz w:val="22"/>
          <w:szCs w:val="22"/>
        </w:rPr>
      </w:pPr>
      <w:r w:rsidRPr="00AB40DF">
        <w:rPr>
          <w:rFonts w:eastAsia="Arial"/>
          <w:color w:val="000000" w:themeColor="text1"/>
          <w:sz w:val="22"/>
          <w:szCs w:val="22"/>
        </w:rPr>
        <w:t>Adapted from</w:t>
      </w:r>
      <w:r w:rsidR="008932C0" w:rsidRPr="00AB40DF">
        <w:rPr>
          <w:rFonts w:eastAsia="Arial"/>
          <w:color w:val="000000" w:themeColor="text1"/>
          <w:sz w:val="22"/>
          <w:szCs w:val="22"/>
        </w:rPr>
        <w:t xml:space="preserve"> </w:t>
      </w:r>
      <w:r w:rsidRPr="00AB40DF">
        <w:rPr>
          <w:rFonts w:eastAsia="Arial"/>
          <w:color w:val="000000" w:themeColor="text1"/>
          <w:sz w:val="22"/>
          <w:szCs w:val="22"/>
        </w:rPr>
        <w:t xml:space="preserve">Cameron S and Dempsey L. (2013) </w:t>
      </w:r>
      <w:hyperlink r:id="rId41" w:history="1">
        <w:r w:rsidRPr="00AB40DF">
          <w:rPr>
            <w:rStyle w:val="Hyperlink"/>
            <w:rFonts w:eastAsia="Arial"/>
            <w:sz w:val="22"/>
            <w:szCs w:val="22"/>
          </w:rPr>
          <w:t>The Writing Book</w:t>
        </w:r>
      </w:hyperlink>
      <w:r w:rsidRPr="00AB40DF">
        <w:rPr>
          <w:rFonts w:eastAsia="Arial"/>
          <w:color w:val="000000" w:themeColor="text1"/>
          <w:sz w:val="22"/>
          <w:szCs w:val="22"/>
        </w:rPr>
        <w:t>.</w:t>
      </w:r>
    </w:p>
    <w:p w14:paraId="61B60734" w14:textId="21404EB2" w:rsidR="00575ADB" w:rsidRPr="00BE51FC" w:rsidRDefault="00A12CDD" w:rsidP="003147C5">
      <w:pPr>
        <w:keepLines/>
        <w:rPr>
          <w:sz w:val="22"/>
          <w:szCs w:val="22"/>
        </w:rPr>
      </w:pPr>
      <w:r>
        <w:rPr>
          <w:rFonts w:eastAsia="Arial"/>
          <w:sz w:val="22"/>
          <w:szCs w:val="22"/>
        </w:rPr>
        <w:t>‘</w:t>
      </w:r>
      <w:hyperlink r:id="rId42">
        <w:r w:rsidR="00AB40DF" w:rsidRPr="00AB40DF">
          <w:rPr>
            <w:rStyle w:val="Hyperlink"/>
            <w:rFonts w:eastAsia="Arial"/>
            <w:sz w:val="22"/>
            <w:szCs w:val="22"/>
          </w:rPr>
          <w:t>Cartoon boy</w:t>
        </w:r>
      </w:hyperlink>
      <w:r>
        <w:rPr>
          <w:rFonts w:eastAsia="Arial"/>
          <w:sz w:val="22"/>
          <w:szCs w:val="22"/>
        </w:rPr>
        <w:t>’</w:t>
      </w:r>
      <w:r w:rsidR="00AB40DF" w:rsidRPr="00AB40DF">
        <w:rPr>
          <w:rFonts w:eastAsia="Arial"/>
          <w:color w:val="333333"/>
          <w:sz w:val="22"/>
          <w:szCs w:val="22"/>
        </w:rPr>
        <w:t xml:space="preserve"> by </w:t>
      </w:r>
      <w:hyperlink r:id="rId43">
        <w:proofErr w:type="spellStart"/>
        <w:r w:rsidR="00AB40DF" w:rsidRPr="00AB40DF">
          <w:rPr>
            <w:rStyle w:val="Hyperlink"/>
            <w:rFonts w:eastAsia="Arial"/>
            <w:sz w:val="22"/>
            <w:szCs w:val="22"/>
          </w:rPr>
          <w:t>OpenClipart</w:t>
        </w:r>
        <w:proofErr w:type="spellEnd"/>
        <w:r w:rsidR="00AB40DF" w:rsidRPr="00AB40DF">
          <w:rPr>
            <w:rStyle w:val="Hyperlink"/>
            <w:rFonts w:eastAsia="Arial"/>
            <w:sz w:val="22"/>
            <w:szCs w:val="22"/>
          </w:rPr>
          <w:t>-Vectors</w:t>
        </w:r>
      </w:hyperlink>
      <w:r w:rsidR="00AB40DF" w:rsidRPr="00AB40DF">
        <w:rPr>
          <w:rFonts w:eastAsia="Arial"/>
          <w:color w:val="333333"/>
          <w:sz w:val="22"/>
          <w:szCs w:val="22"/>
        </w:rPr>
        <w:t xml:space="preserve"> </w:t>
      </w:r>
      <w:r w:rsidR="00BE51FC">
        <w:rPr>
          <w:rFonts w:eastAsia="Arial"/>
          <w:color w:val="333333"/>
          <w:sz w:val="22"/>
          <w:szCs w:val="22"/>
        </w:rPr>
        <w:t>and</w:t>
      </w:r>
      <w:r w:rsidR="00BE51FC">
        <w:rPr>
          <w:sz w:val="22"/>
          <w:szCs w:val="22"/>
        </w:rPr>
        <w:t xml:space="preserve"> </w:t>
      </w:r>
      <w:r>
        <w:rPr>
          <w:rFonts w:eastAsia="Arial"/>
          <w:sz w:val="22"/>
          <w:szCs w:val="22"/>
        </w:rPr>
        <w:t>‘</w:t>
      </w:r>
      <w:hyperlink r:id="rId44">
        <w:r w:rsidR="00AB40DF" w:rsidRPr="00AB40DF">
          <w:rPr>
            <w:rStyle w:val="Hyperlink"/>
            <w:rFonts w:eastAsia="Arial"/>
            <w:sz w:val="22"/>
            <w:szCs w:val="22"/>
          </w:rPr>
          <w:t>Running stickman</w:t>
        </w:r>
      </w:hyperlink>
      <w:r>
        <w:rPr>
          <w:rFonts w:eastAsia="Arial"/>
          <w:sz w:val="22"/>
          <w:szCs w:val="22"/>
        </w:rPr>
        <w:t>’</w:t>
      </w:r>
      <w:r w:rsidR="00AB40DF" w:rsidRPr="00AB40DF">
        <w:rPr>
          <w:rFonts w:eastAsia="Arial"/>
          <w:color w:val="333333"/>
          <w:sz w:val="22"/>
          <w:szCs w:val="22"/>
        </w:rPr>
        <w:t xml:space="preserve"> by </w:t>
      </w:r>
      <w:hyperlink r:id="rId45">
        <w:proofErr w:type="spellStart"/>
        <w:r w:rsidR="00AB40DF" w:rsidRPr="00AB40DF">
          <w:rPr>
            <w:rStyle w:val="Hyperlink"/>
            <w:rFonts w:eastAsia="Arial"/>
            <w:sz w:val="22"/>
            <w:szCs w:val="22"/>
          </w:rPr>
          <w:t>Clker</w:t>
        </w:r>
        <w:proofErr w:type="spellEnd"/>
        <w:r w:rsidR="00AB40DF" w:rsidRPr="00AB40DF">
          <w:rPr>
            <w:rStyle w:val="Hyperlink"/>
            <w:rFonts w:eastAsia="Arial"/>
            <w:sz w:val="22"/>
            <w:szCs w:val="22"/>
          </w:rPr>
          <w:t>-Free-Vector-Images</w:t>
        </w:r>
      </w:hyperlink>
      <w:r w:rsidR="00BE51FC" w:rsidRPr="00BE51FC">
        <w:rPr>
          <w:rStyle w:val="Hyperlink"/>
          <w:rFonts w:eastAsia="Arial"/>
          <w:sz w:val="22"/>
          <w:szCs w:val="22"/>
          <w:u w:val="none"/>
        </w:rPr>
        <w:t xml:space="preserve"> </w:t>
      </w:r>
      <w:r w:rsidR="00BE51FC">
        <w:rPr>
          <w:rFonts w:eastAsia="Arial"/>
          <w:color w:val="333333"/>
          <w:sz w:val="22"/>
          <w:szCs w:val="22"/>
        </w:rPr>
        <w:t>are</w:t>
      </w:r>
      <w:r w:rsidR="00AB40DF" w:rsidRPr="00AB40DF">
        <w:rPr>
          <w:rFonts w:eastAsia="Arial"/>
          <w:color w:val="333333"/>
          <w:sz w:val="22"/>
          <w:szCs w:val="22"/>
        </w:rPr>
        <w:t xml:space="preserve"> used in accordance with the </w:t>
      </w:r>
      <w:hyperlink r:id="rId46">
        <w:proofErr w:type="spellStart"/>
        <w:r w:rsidR="00AB40DF" w:rsidRPr="00AB40DF">
          <w:rPr>
            <w:rStyle w:val="Hyperlink"/>
            <w:rFonts w:eastAsia="Arial"/>
            <w:sz w:val="22"/>
            <w:szCs w:val="22"/>
          </w:rPr>
          <w:t>Pixabay</w:t>
        </w:r>
        <w:proofErr w:type="spellEnd"/>
        <w:r w:rsidR="00AB40DF" w:rsidRPr="00AB40DF">
          <w:rPr>
            <w:rStyle w:val="Hyperlink"/>
            <w:rFonts w:eastAsia="Arial"/>
            <w:sz w:val="22"/>
            <w:szCs w:val="22"/>
          </w:rPr>
          <w:t xml:space="preserve"> License</w:t>
        </w:r>
      </w:hyperlink>
      <w:r w:rsidR="00AB40DF" w:rsidRPr="00AB40DF">
        <w:rPr>
          <w:rFonts w:eastAsia="Arial"/>
          <w:color w:val="333333"/>
          <w:sz w:val="22"/>
          <w:szCs w:val="22"/>
        </w:rPr>
        <w:t>.</w:t>
      </w:r>
      <w:r w:rsidR="00575ADB">
        <w:rPr>
          <w:rFonts w:eastAsia="Arial"/>
          <w:color w:val="000000" w:themeColor="text1"/>
        </w:rPr>
        <w:br w:type="page"/>
      </w:r>
    </w:p>
    <w:p w14:paraId="467C57DB" w14:textId="7F211921" w:rsidR="00480317" w:rsidRDefault="1BC67804" w:rsidP="00ED1694">
      <w:pPr>
        <w:pStyle w:val="Heading2"/>
      </w:pPr>
      <w:bookmarkStart w:id="65" w:name="_Resource_2:_Puppets"/>
      <w:bookmarkStart w:id="66" w:name="_Toc132616458"/>
      <w:bookmarkEnd w:id="65"/>
      <w:r>
        <w:lastRenderedPageBreak/>
        <w:t>Resource 2: Puppets</w:t>
      </w:r>
      <w:r w:rsidR="5BCD4E2A">
        <w:t xml:space="preserve"> </w:t>
      </w:r>
      <w:r w:rsidR="00DF0EEA">
        <w:t>–</w:t>
      </w:r>
      <w:r w:rsidR="660FE409">
        <w:t xml:space="preserve"> </w:t>
      </w:r>
      <w:r w:rsidR="5BCD4E2A">
        <w:t>E</w:t>
      </w:r>
      <w:r w:rsidR="00287F08">
        <w:t>arly Stage 1</w:t>
      </w:r>
      <w:bookmarkEnd w:id="66"/>
    </w:p>
    <w:p w14:paraId="176C4470" w14:textId="2F8A4D03" w:rsidR="000A22AD" w:rsidRPr="000A22AD" w:rsidRDefault="000A22AD" w:rsidP="000A22AD">
      <w:r>
        <w:rPr>
          <w:noProof/>
        </w:rPr>
        <w:drawing>
          <wp:inline distT="0" distB="0" distL="0" distR="0" wp14:anchorId="67B93B23" wp14:editId="1720B9F7">
            <wp:extent cx="4591190" cy="4333875"/>
            <wp:effectExtent l="0" t="0" r="0" b="0"/>
            <wp:docPr id="19" name="Picture 19" descr="Pigeon to be used as pu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Pigeon to be used as puppet."/>
                    <pic:cNvPicPr/>
                  </pic:nvPicPr>
                  <pic:blipFill>
                    <a:blip r:embed="rId47">
                      <a:extLst>
                        <a:ext uri="{28A0092B-C50C-407E-A947-70E740481C1C}">
                          <a14:useLocalDpi xmlns:a14="http://schemas.microsoft.com/office/drawing/2010/main" val="0"/>
                        </a:ext>
                      </a:extLst>
                    </a:blip>
                    <a:stretch>
                      <a:fillRect/>
                    </a:stretch>
                  </pic:blipFill>
                  <pic:spPr>
                    <a:xfrm>
                      <a:off x="0" y="0"/>
                      <a:ext cx="4601697" cy="4343793"/>
                    </a:xfrm>
                    <a:prstGeom prst="rect">
                      <a:avLst/>
                    </a:prstGeom>
                  </pic:spPr>
                </pic:pic>
              </a:graphicData>
            </a:graphic>
          </wp:inline>
        </w:drawing>
      </w:r>
    </w:p>
    <w:p w14:paraId="191EEB31" w14:textId="2E8D6ADA" w:rsidR="000A22AD" w:rsidRPr="001E2016" w:rsidRDefault="00A12CDD" w:rsidP="000F27B9">
      <w:pPr>
        <w:rPr>
          <w:sz w:val="22"/>
          <w:szCs w:val="22"/>
        </w:rPr>
      </w:pPr>
      <w:r>
        <w:rPr>
          <w:sz w:val="22"/>
          <w:szCs w:val="22"/>
        </w:rPr>
        <w:t>‘</w:t>
      </w:r>
      <w:hyperlink r:id="rId48">
        <w:r w:rsidR="000A22AD" w:rsidRPr="001E2016">
          <w:rPr>
            <w:rStyle w:val="Hyperlink"/>
            <w:sz w:val="22"/>
            <w:szCs w:val="22"/>
          </w:rPr>
          <w:t>Pigeon</w:t>
        </w:r>
      </w:hyperlink>
      <w:r>
        <w:rPr>
          <w:sz w:val="22"/>
          <w:szCs w:val="22"/>
        </w:rPr>
        <w:t>’</w:t>
      </w:r>
      <w:r w:rsidR="000A22AD" w:rsidRPr="001E2016">
        <w:rPr>
          <w:sz w:val="22"/>
          <w:szCs w:val="22"/>
        </w:rPr>
        <w:t xml:space="preserve"> by </w:t>
      </w:r>
      <w:hyperlink r:id="rId49">
        <w:proofErr w:type="spellStart"/>
        <w:r w:rsidR="0052638F" w:rsidRPr="001E2016">
          <w:rPr>
            <w:rStyle w:val="Hyperlink"/>
            <w:sz w:val="22"/>
            <w:szCs w:val="22"/>
          </w:rPr>
          <w:t>OpenClipart</w:t>
        </w:r>
        <w:proofErr w:type="spellEnd"/>
        <w:r w:rsidR="0052638F" w:rsidRPr="001E2016">
          <w:rPr>
            <w:rStyle w:val="Hyperlink"/>
            <w:sz w:val="22"/>
            <w:szCs w:val="22"/>
          </w:rPr>
          <w:t>-Vector</w:t>
        </w:r>
      </w:hyperlink>
      <w:r w:rsidR="0052638F" w:rsidRPr="001E2016">
        <w:rPr>
          <w:rStyle w:val="Hyperlink"/>
          <w:sz w:val="22"/>
          <w:szCs w:val="22"/>
        </w:rPr>
        <w:t>s</w:t>
      </w:r>
      <w:r w:rsidR="000A22AD" w:rsidRPr="001E2016">
        <w:rPr>
          <w:sz w:val="22"/>
          <w:szCs w:val="22"/>
        </w:rPr>
        <w:t xml:space="preserve"> is used in accordance with the </w:t>
      </w:r>
      <w:hyperlink r:id="rId50">
        <w:proofErr w:type="spellStart"/>
        <w:r w:rsidR="000A22AD" w:rsidRPr="001E2016">
          <w:rPr>
            <w:rStyle w:val="Hyperlink"/>
            <w:sz w:val="22"/>
            <w:szCs w:val="22"/>
          </w:rPr>
          <w:t>Pixabay</w:t>
        </w:r>
        <w:proofErr w:type="spellEnd"/>
        <w:r w:rsidR="000A22AD" w:rsidRPr="001E2016">
          <w:rPr>
            <w:rStyle w:val="Hyperlink"/>
            <w:sz w:val="22"/>
            <w:szCs w:val="22"/>
          </w:rPr>
          <w:t xml:space="preserve"> License</w:t>
        </w:r>
      </w:hyperlink>
      <w:r w:rsidR="00A8401B" w:rsidRPr="001E2016">
        <w:rPr>
          <w:rStyle w:val="Hyperlink"/>
          <w:sz w:val="22"/>
          <w:szCs w:val="22"/>
        </w:rPr>
        <w:t>.</w:t>
      </w:r>
    </w:p>
    <w:p w14:paraId="0969F68C" w14:textId="5AD6343A" w:rsidR="000A22AD" w:rsidRDefault="000A22AD" w:rsidP="000A22AD">
      <w:r>
        <w:rPr>
          <w:noProof/>
        </w:rPr>
        <w:lastRenderedPageBreak/>
        <w:drawing>
          <wp:inline distT="0" distB="0" distL="0" distR="0" wp14:anchorId="1DFA3C6D" wp14:editId="57E7682B">
            <wp:extent cx="6968744" cy="4488873"/>
            <wp:effectExtent l="0" t="0" r="3810" b="6985"/>
            <wp:docPr id="20" name="Picture 20" descr="School bus  to be used as pu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School bus  to be used as puppet."/>
                    <pic:cNvPicPr/>
                  </pic:nvPicPr>
                  <pic:blipFill>
                    <a:blip r:embed="rId51">
                      <a:extLst>
                        <a:ext uri="{28A0092B-C50C-407E-A947-70E740481C1C}">
                          <a14:useLocalDpi xmlns:a14="http://schemas.microsoft.com/office/drawing/2010/main" val="0"/>
                        </a:ext>
                      </a:extLst>
                    </a:blip>
                    <a:stretch>
                      <a:fillRect/>
                    </a:stretch>
                  </pic:blipFill>
                  <pic:spPr>
                    <a:xfrm>
                      <a:off x="0" y="0"/>
                      <a:ext cx="7017709" cy="4520413"/>
                    </a:xfrm>
                    <a:prstGeom prst="rect">
                      <a:avLst/>
                    </a:prstGeom>
                  </pic:spPr>
                </pic:pic>
              </a:graphicData>
            </a:graphic>
          </wp:inline>
        </w:drawing>
      </w:r>
    </w:p>
    <w:p w14:paraId="669E7474" w14:textId="2F0D6EA9" w:rsidR="000A22AD" w:rsidRPr="001E2016" w:rsidRDefault="00A12CDD" w:rsidP="000F27B9">
      <w:pPr>
        <w:rPr>
          <w:sz w:val="22"/>
          <w:szCs w:val="22"/>
        </w:rPr>
      </w:pPr>
      <w:r>
        <w:rPr>
          <w:sz w:val="22"/>
          <w:szCs w:val="22"/>
        </w:rPr>
        <w:t>‘</w:t>
      </w:r>
      <w:hyperlink r:id="rId52">
        <w:r w:rsidR="000A22AD" w:rsidRPr="001E2016">
          <w:rPr>
            <w:rStyle w:val="Hyperlink"/>
            <w:sz w:val="22"/>
            <w:szCs w:val="22"/>
          </w:rPr>
          <w:t xml:space="preserve">School </w:t>
        </w:r>
        <w:proofErr w:type="spellStart"/>
        <w:r w:rsidR="000A22AD" w:rsidRPr="001E2016">
          <w:rPr>
            <w:rStyle w:val="Hyperlink"/>
            <w:sz w:val="22"/>
            <w:szCs w:val="22"/>
          </w:rPr>
          <w:t>bus</w:t>
        </w:r>
      </w:hyperlink>
      <w:r>
        <w:rPr>
          <w:sz w:val="22"/>
          <w:szCs w:val="22"/>
        </w:rPr>
        <w:t>’</w:t>
      </w:r>
      <w:proofErr w:type="spellEnd"/>
      <w:r w:rsidR="000A22AD" w:rsidRPr="001E2016">
        <w:rPr>
          <w:sz w:val="22"/>
          <w:szCs w:val="22"/>
        </w:rPr>
        <w:t xml:space="preserve"> by </w:t>
      </w:r>
      <w:hyperlink r:id="rId53">
        <w:proofErr w:type="spellStart"/>
        <w:r w:rsidR="0052638F" w:rsidRPr="001E2016">
          <w:rPr>
            <w:rStyle w:val="Hyperlink"/>
            <w:sz w:val="22"/>
            <w:szCs w:val="22"/>
          </w:rPr>
          <w:t>Josy_Dom_Alexis</w:t>
        </w:r>
        <w:proofErr w:type="spellEnd"/>
      </w:hyperlink>
      <w:r w:rsidR="000A22AD" w:rsidRPr="001E2016">
        <w:rPr>
          <w:sz w:val="22"/>
          <w:szCs w:val="22"/>
        </w:rPr>
        <w:t xml:space="preserve"> is used in accordance with the </w:t>
      </w:r>
      <w:hyperlink r:id="rId54">
        <w:proofErr w:type="spellStart"/>
        <w:r w:rsidR="000A22AD" w:rsidRPr="001E2016">
          <w:rPr>
            <w:rStyle w:val="Hyperlink"/>
            <w:sz w:val="22"/>
            <w:szCs w:val="22"/>
          </w:rPr>
          <w:t>Pixabay</w:t>
        </w:r>
        <w:proofErr w:type="spellEnd"/>
        <w:r w:rsidR="000A22AD" w:rsidRPr="001E2016">
          <w:rPr>
            <w:rStyle w:val="Hyperlink"/>
            <w:sz w:val="22"/>
            <w:szCs w:val="22"/>
          </w:rPr>
          <w:t xml:space="preserve"> License</w:t>
        </w:r>
      </w:hyperlink>
      <w:r w:rsidR="000A22AD" w:rsidRPr="001E2016">
        <w:rPr>
          <w:sz w:val="22"/>
          <w:szCs w:val="22"/>
        </w:rPr>
        <w:t>.</w:t>
      </w:r>
    </w:p>
    <w:p w14:paraId="1D350555" w14:textId="0D67D4B4" w:rsidR="000A22AD" w:rsidRDefault="000A22AD">
      <w:pPr>
        <w:spacing w:before="0" w:after="160" w:line="259" w:lineRule="auto"/>
        <w:rPr>
          <w:rFonts w:eastAsia="Arial"/>
          <w:color w:val="333333"/>
          <w:sz w:val="14"/>
          <w:szCs w:val="14"/>
        </w:rPr>
      </w:pPr>
      <w:r>
        <w:rPr>
          <w:rFonts w:eastAsia="Arial"/>
          <w:color w:val="333333"/>
          <w:sz w:val="14"/>
          <w:szCs w:val="14"/>
        </w:rPr>
        <w:br w:type="page"/>
      </w:r>
    </w:p>
    <w:p w14:paraId="6357B8A8" w14:textId="75A62A5C" w:rsidR="000A22AD" w:rsidRDefault="000A22AD">
      <w:pPr>
        <w:spacing w:before="0" w:after="160" w:line="259" w:lineRule="auto"/>
      </w:pPr>
      <w:r>
        <w:rPr>
          <w:noProof/>
        </w:rPr>
        <w:lastRenderedPageBreak/>
        <w:drawing>
          <wp:inline distT="0" distB="0" distL="0" distR="0" wp14:anchorId="5D2C7CB8" wp14:editId="7C448770">
            <wp:extent cx="2731324" cy="5471191"/>
            <wp:effectExtent l="0" t="0" r="0" b="0"/>
            <wp:docPr id="21" name="Picture 21" descr="Bus driver to be used as pu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Bus driver to be used as puppet"/>
                    <pic:cNvPicPr/>
                  </pic:nvPicPr>
                  <pic:blipFill>
                    <a:blip r:embed="rId55">
                      <a:extLst>
                        <a:ext uri="{28A0092B-C50C-407E-A947-70E740481C1C}">
                          <a14:useLocalDpi xmlns:a14="http://schemas.microsoft.com/office/drawing/2010/main" val="0"/>
                        </a:ext>
                      </a:extLst>
                    </a:blip>
                    <a:stretch>
                      <a:fillRect/>
                    </a:stretch>
                  </pic:blipFill>
                  <pic:spPr>
                    <a:xfrm>
                      <a:off x="0" y="0"/>
                      <a:ext cx="2734989" cy="5478533"/>
                    </a:xfrm>
                    <a:prstGeom prst="rect">
                      <a:avLst/>
                    </a:prstGeom>
                  </pic:spPr>
                </pic:pic>
              </a:graphicData>
            </a:graphic>
          </wp:inline>
        </w:drawing>
      </w:r>
    </w:p>
    <w:p w14:paraId="0F2C8452" w14:textId="18F85722" w:rsidR="000A22AD" w:rsidRPr="001E2016" w:rsidRDefault="00A12CDD" w:rsidP="000F27B9">
      <w:pPr>
        <w:rPr>
          <w:sz w:val="22"/>
          <w:szCs w:val="22"/>
        </w:rPr>
      </w:pPr>
      <w:r>
        <w:rPr>
          <w:sz w:val="22"/>
          <w:szCs w:val="22"/>
        </w:rPr>
        <w:t>‘</w:t>
      </w:r>
      <w:hyperlink r:id="rId56">
        <w:r w:rsidR="000A22AD" w:rsidRPr="001E2016">
          <w:rPr>
            <w:rStyle w:val="Hyperlink"/>
            <w:sz w:val="22"/>
            <w:szCs w:val="22"/>
          </w:rPr>
          <w:t>Bus driver</w:t>
        </w:r>
      </w:hyperlink>
      <w:r>
        <w:rPr>
          <w:sz w:val="22"/>
          <w:szCs w:val="22"/>
        </w:rPr>
        <w:t>’</w:t>
      </w:r>
      <w:r w:rsidR="000A22AD" w:rsidRPr="001E2016">
        <w:rPr>
          <w:sz w:val="22"/>
          <w:szCs w:val="22"/>
        </w:rPr>
        <w:t xml:space="preserve"> by </w:t>
      </w:r>
      <w:hyperlink r:id="rId57">
        <w:r w:rsidR="0052638F" w:rsidRPr="001E2016">
          <w:rPr>
            <w:rStyle w:val="Hyperlink"/>
            <w:sz w:val="22"/>
            <w:szCs w:val="22"/>
          </w:rPr>
          <w:t>MostafaElTurkey36</w:t>
        </w:r>
      </w:hyperlink>
      <w:r w:rsidR="000A22AD" w:rsidRPr="001E2016">
        <w:rPr>
          <w:sz w:val="22"/>
          <w:szCs w:val="22"/>
        </w:rPr>
        <w:t xml:space="preserve"> is used in accordance with the </w:t>
      </w:r>
      <w:hyperlink r:id="rId58">
        <w:proofErr w:type="spellStart"/>
        <w:r w:rsidR="000A22AD" w:rsidRPr="001E2016">
          <w:rPr>
            <w:rStyle w:val="Hyperlink"/>
            <w:sz w:val="22"/>
            <w:szCs w:val="22"/>
          </w:rPr>
          <w:t>Pixabay</w:t>
        </w:r>
        <w:proofErr w:type="spellEnd"/>
        <w:r w:rsidR="000A22AD" w:rsidRPr="001E2016">
          <w:rPr>
            <w:rStyle w:val="Hyperlink"/>
            <w:sz w:val="22"/>
            <w:szCs w:val="22"/>
          </w:rPr>
          <w:t xml:space="preserve"> License</w:t>
        </w:r>
      </w:hyperlink>
      <w:r w:rsidR="000A22AD" w:rsidRPr="001E2016">
        <w:rPr>
          <w:sz w:val="22"/>
          <w:szCs w:val="22"/>
        </w:rPr>
        <w:t>.</w:t>
      </w:r>
    </w:p>
    <w:p w14:paraId="076FD2E8" w14:textId="56272812" w:rsidR="00ED1694" w:rsidRDefault="10683967" w:rsidP="00ED1694">
      <w:pPr>
        <w:pStyle w:val="Heading2"/>
      </w:pPr>
      <w:bookmarkStart w:id="67" w:name="_Resource_3:Dialogue_checklist"/>
      <w:bookmarkStart w:id="68" w:name="_Resource_3:_Dialogue"/>
      <w:bookmarkStart w:id="69" w:name="_Toc132616459"/>
      <w:bookmarkEnd w:id="67"/>
      <w:bookmarkEnd w:id="68"/>
      <w:r>
        <w:lastRenderedPageBreak/>
        <w:t xml:space="preserve">Resource </w:t>
      </w:r>
      <w:r w:rsidR="36EC650E">
        <w:t>3:</w:t>
      </w:r>
      <w:r w:rsidR="09AD8CFF">
        <w:t xml:space="preserve"> </w:t>
      </w:r>
      <w:r w:rsidR="6945AA86">
        <w:t>Dialogue checklist</w:t>
      </w:r>
      <w:bookmarkEnd w:id="62"/>
      <w:bookmarkEnd w:id="69"/>
    </w:p>
    <w:tbl>
      <w:tblPr>
        <w:tblStyle w:val="Tableheader"/>
        <w:tblW w:w="0" w:type="auto"/>
        <w:tblLook w:val="0420" w:firstRow="1" w:lastRow="0" w:firstColumn="0" w:lastColumn="0" w:noHBand="0" w:noVBand="1"/>
        <w:tblCaption w:val="Dialogue checklist"/>
        <w:tblDescription w:val="Dialogue retrieval checklist to be printed off for students."/>
      </w:tblPr>
      <w:tblGrid>
        <w:gridCol w:w="6974"/>
        <w:gridCol w:w="6974"/>
      </w:tblGrid>
      <w:tr w:rsidR="00ED1694" w14:paraId="58ACBD66" w14:textId="77777777" w:rsidTr="7A4BB980">
        <w:trPr>
          <w:cnfStyle w:val="100000000000" w:firstRow="1" w:lastRow="0" w:firstColumn="0" w:lastColumn="0" w:oddVBand="0" w:evenVBand="0" w:oddHBand="0" w:evenHBand="0" w:firstRowFirstColumn="0" w:firstRowLastColumn="0" w:lastRowFirstColumn="0" w:lastRowLastColumn="0"/>
        </w:trPr>
        <w:tc>
          <w:tcPr>
            <w:tcW w:w="6974" w:type="dxa"/>
          </w:tcPr>
          <w:p w14:paraId="46689A1B" w14:textId="392081BF" w:rsidR="00ED1694" w:rsidRPr="00ED1694" w:rsidRDefault="00ED1694" w:rsidP="00ED1694">
            <w:pPr>
              <w:jc w:val="center"/>
              <w:rPr>
                <w:sz w:val="32"/>
                <w:szCs w:val="32"/>
              </w:rPr>
            </w:pPr>
            <w:r w:rsidRPr="00CE7638">
              <w:rPr>
                <w:noProof/>
                <w:sz w:val="28"/>
                <w:szCs w:val="28"/>
                <w:lang w:eastAsia="zh-CN"/>
              </w:rPr>
              <w:drawing>
                <wp:anchor distT="0" distB="0" distL="114300" distR="114300" simplePos="0" relativeHeight="251658242" behindDoc="0" locked="0" layoutInCell="1" allowOverlap="1" wp14:anchorId="06CA1060" wp14:editId="622A0044">
                  <wp:simplePos x="0" y="0"/>
                  <wp:positionH relativeFrom="column">
                    <wp:posOffset>3775075</wp:posOffset>
                  </wp:positionH>
                  <wp:positionV relativeFrom="paragraph">
                    <wp:posOffset>-6985</wp:posOffset>
                  </wp:positionV>
                  <wp:extent cx="457200" cy="457200"/>
                  <wp:effectExtent l="0" t="0" r="0" b="0"/>
                  <wp:wrapNone/>
                  <wp:docPr id="18" name="Graphic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a:extLst>
                              <a:ext uri="{C183D7F6-B498-43B3-948B-1728B52AA6E4}">
                                <adec:decorative xmlns:adec="http://schemas.microsoft.com/office/drawing/2017/decorative" val="1"/>
                              </a:ext>
                            </a:extLst>
                          </pic:cNvPr>
                          <pic:cNvPicPr/>
                        </pic:nvPicPr>
                        <pic:blipFill>
                          <a:blip r:embed="rId59">
                            <a:extLst>
                              <a:ext uri="{28A0092B-C50C-407E-A947-70E740481C1C}">
                                <a14:useLocalDpi xmlns:a14="http://schemas.microsoft.com/office/drawing/2010/main" val="0"/>
                              </a:ext>
                              <a:ext uri="{96DAC541-7B7A-43D3-8B79-37D633B846F1}">
                                <asvg:svgBlip xmlns:asvg="http://schemas.microsoft.com/office/drawing/2016/SVG/main" r:embed="rId60"/>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r w:rsidRPr="00CE7638">
              <w:rPr>
                <w:noProof/>
                <w:sz w:val="28"/>
                <w:szCs w:val="28"/>
                <w:lang w:eastAsia="zh-CN"/>
              </w:rPr>
              <w:drawing>
                <wp:anchor distT="0" distB="0" distL="114300" distR="114300" simplePos="0" relativeHeight="251658240" behindDoc="0" locked="0" layoutInCell="1" allowOverlap="1" wp14:anchorId="112FBB2D" wp14:editId="5581731D">
                  <wp:simplePos x="0" y="0"/>
                  <wp:positionH relativeFrom="column">
                    <wp:posOffset>-6350</wp:posOffset>
                  </wp:positionH>
                  <wp:positionV relativeFrom="paragraph">
                    <wp:posOffset>2540</wp:posOffset>
                  </wp:positionV>
                  <wp:extent cx="457200" cy="457200"/>
                  <wp:effectExtent l="0" t="0" r="0" b="0"/>
                  <wp:wrapNone/>
                  <wp:docPr id="2" name="Graphic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a:extLst>
                              <a:ext uri="{C183D7F6-B498-43B3-948B-1728B52AA6E4}">
                                <adec:decorative xmlns:adec="http://schemas.microsoft.com/office/drawing/2017/decorative" val="1"/>
                              </a:ext>
                            </a:extLst>
                          </pic:cNvPr>
                          <pic:cNvPicPr/>
                        </pic:nvPicPr>
                        <pic:blipFill>
                          <a:blip r:embed="rId61">
                            <a:extLst>
                              <a:ext uri="{28A0092B-C50C-407E-A947-70E740481C1C}">
                                <a14:useLocalDpi xmlns:a14="http://schemas.microsoft.com/office/drawing/2010/main" val="0"/>
                              </a:ext>
                              <a:ext uri="{96DAC541-7B7A-43D3-8B79-37D633B846F1}">
                                <asvg:svgBlip xmlns:asvg="http://schemas.microsoft.com/office/drawing/2016/SVG/main" r:embed="rId62"/>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r w:rsidRPr="00ED1694">
              <w:rPr>
                <w:sz w:val="32"/>
                <w:szCs w:val="32"/>
              </w:rPr>
              <w:t>Dialogue Checklist</w:t>
            </w:r>
          </w:p>
        </w:tc>
        <w:tc>
          <w:tcPr>
            <w:tcW w:w="6974" w:type="dxa"/>
          </w:tcPr>
          <w:p w14:paraId="35ECCE22" w14:textId="21A7AF96" w:rsidR="00ED1694" w:rsidRPr="00ED1694" w:rsidRDefault="00ED1694" w:rsidP="00ED1694">
            <w:pPr>
              <w:jc w:val="center"/>
              <w:rPr>
                <w:sz w:val="32"/>
                <w:szCs w:val="32"/>
              </w:rPr>
            </w:pPr>
            <w:r w:rsidRPr="00CE7638">
              <w:rPr>
                <w:noProof/>
                <w:sz w:val="28"/>
                <w:szCs w:val="28"/>
                <w:lang w:eastAsia="zh-CN"/>
              </w:rPr>
              <w:drawing>
                <wp:anchor distT="0" distB="0" distL="114300" distR="114300" simplePos="0" relativeHeight="251658243" behindDoc="0" locked="0" layoutInCell="1" allowOverlap="1" wp14:anchorId="3B8DED58" wp14:editId="75D34730">
                  <wp:simplePos x="0" y="0"/>
                  <wp:positionH relativeFrom="column">
                    <wp:posOffset>3740785</wp:posOffset>
                  </wp:positionH>
                  <wp:positionV relativeFrom="paragraph">
                    <wp:posOffset>-26035</wp:posOffset>
                  </wp:positionV>
                  <wp:extent cx="457200" cy="457200"/>
                  <wp:effectExtent l="0" t="0" r="0" b="0"/>
                  <wp:wrapNone/>
                  <wp:docPr id="4" name="Graphic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a:extLst>
                              <a:ext uri="{C183D7F6-B498-43B3-948B-1728B52AA6E4}">
                                <adec:decorative xmlns:adec="http://schemas.microsoft.com/office/drawing/2017/decorative" val="1"/>
                              </a:ext>
                            </a:extLst>
                          </pic:cNvPr>
                          <pic:cNvPicPr/>
                        </pic:nvPicPr>
                        <pic:blipFill>
                          <a:blip r:embed="rId59">
                            <a:extLst>
                              <a:ext uri="{28A0092B-C50C-407E-A947-70E740481C1C}">
                                <a14:useLocalDpi xmlns:a14="http://schemas.microsoft.com/office/drawing/2010/main" val="0"/>
                              </a:ext>
                              <a:ext uri="{96DAC541-7B7A-43D3-8B79-37D633B846F1}">
                                <asvg:svgBlip xmlns:asvg="http://schemas.microsoft.com/office/drawing/2016/SVG/main" r:embed="rId60"/>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r w:rsidRPr="00CE7638">
              <w:rPr>
                <w:noProof/>
                <w:sz w:val="28"/>
                <w:szCs w:val="28"/>
                <w:lang w:eastAsia="zh-CN"/>
              </w:rPr>
              <w:drawing>
                <wp:anchor distT="0" distB="0" distL="114300" distR="114300" simplePos="0" relativeHeight="251658241" behindDoc="0" locked="0" layoutInCell="1" allowOverlap="1" wp14:anchorId="6341D72A" wp14:editId="00591DA7">
                  <wp:simplePos x="0" y="0"/>
                  <wp:positionH relativeFrom="column">
                    <wp:posOffset>-2540</wp:posOffset>
                  </wp:positionH>
                  <wp:positionV relativeFrom="paragraph">
                    <wp:posOffset>2540</wp:posOffset>
                  </wp:positionV>
                  <wp:extent cx="457200" cy="457200"/>
                  <wp:effectExtent l="0" t="0" r="0" b="0"/>
                  <wp:wrapNone/>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extLst>
                              <a:ext uri="{C183D7F6-B498-43B3-948B-1728B52AA6E4}">
                                <adec:decorative xmlns:adec="http://schemas.microsoft.com/office/drawing/2017/decorative" val="1"/>
                              </a:ext>
                            </a:extLst>
                          </pic:cNvPr>
                          <pic:cNvPicPr/>
                        </pic:nvPicPr>
                        <pic:blipFill>
                          <a:blip r:embed="rId61">
                            <a:extLst>
                              <a:ext uri="{28A0092B-C50C-407E-A947-70E740481C1C}">
                                <a14:useLocalDpi xmlns:a14="http://schemas.microsoft.com/office/drawing/2010/main" val="0"/>
                              </a:ext>
                              <a:ext uri="{96DAC541-7B7A-43D3-8B79-37D633B846F1}">
                                <asvg:svgBlip xmlns:asvg="http://schemas.microsoft.com/office/drawing/2016/SVG/main" r:embed="rId62"/>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r w:rsidRPr="00ED1694">
              <w:rPr>
                <w:sz w:val="32"/>
                <w:szCs w:val="32"/>
              </w:rPr>
              <w:t>Dialogue Checklist</w:t>
            </w:r>
          </w:p>
        </w:tc>
      </w:tr>
      <w:tr w:rsidR="00ED1694" w14:paraId="7F694F6E" w14:textId="77777777" w:rsidTr="7A4BB980">
        <w:trPr>
          <w:cnfStyle w:val="000000100000" w:firstRow="0" w:lastRow="0" w:firstColumn="0" w:lastColumn="0" w:oddVBand="0" w:evenVBand="0" w:oddHBand="1" w:evenHBand="0" w:firstRowFirstColumn="0" w:firstRowLastColumn="0" w:lastRowFirstColumn="0" w:lastRowLastColumn="0"/>
          <w:trHeight w:val="4035"/>
        </w:trPr>
        <w:tc>
          <w:tcPr>
            <w:tcW w:w="6974" w:type="dxa"/>
          </w:tcPr>
          <w:p w14:paraId="1AA3D41D" w14:textId="7DA5BACA" w:rsidR="00ED1694" w:rsidRPr="00571DF7" w:rsidRDefault="00ED1694" w:rsidP="007127B6">
            <w:pPr>
              <w:pStyle w:val="ListParagraph"/>
              <w:numPr>
                <w:ilvl w:val="0"/>
                <w:numId w:val="7"/>
              </w:numPr>
              <w:spacing w:before="120" w:line="480" w:lineRule="auto"/>
              <w:ind w:left="714" w:hanging="357"/>
            </w:pPr>
            <w:r w:rsidRPr="00571DF7">
              <w:t>Speech marks go around exactly what is spoken.</w:t>
            </w:r>
          </w:p>
          <w:p w14:paraId="1A0D2C09" w14:textId="2A5A0BF8" w:rsidR="00ED1694" w:rsidRPr="00571DF7" w:rsidRDefault="00ED1694" w:rsidP="007127B6">
            <w:pPr>
              <w:pStyle w:val="ListParagraph"/>
              <w:numPr>
                <w:ilvl w:val="0"/>
                <w:numId w:val="7"/>
              </w:numPr>
              <w:spacing w:before="120" w:line="480" w:lineRule="auto"/>
              <w:ind w:left="714" w:hanging="357"/>
            </w:pPr>
            <w:r w:rsidRPr="00571DF7">
              <w:t>A capital letter is used at the start of what is spoken.</w:t>
            </w:r>
          </w:p>
          <w:p w14:paraId="065F2466" w14:textId="56C511D5" w:rsidR="00ED1694" w:rsidRPr="00571DF7" w:rsidRDefault="00ED1694" w:rsidP="007127B6">
            <w:pPr>
              <w:pStyle w:val="ListParagraph"/>
              <w:numPr>
                <w:ilvl w:val="0"/>
                <w:numId w:val="7"/>
              </w:numPr>
              <w:spacing w:before="120" w:line="480" w:lineRule="auto"/>
              <w:ind w:left="714" w:hanging="357"/>
            </w:pPr>
            <w:r w:rsidRPr="00571DF7">
              <w:t>There is a piece of punctuation before the close of quotation marks.</w:t>
            </w:r>
          </w:p>
          <w:p w14:paraId="0B040957" w14:textId="214095EB" w:rsidR="00ED1694" w:rsidRPr="00571DF7" w:rsidRDefault="00F05475" w:rsidP="007127B6">
            <w:pPr>
              <w:pStyle w:val="ListParagraph"/>
              <w:numPr>
                <w:ilvl w:val="0"/>
                <w:numId w:val="7"/>
              </w:numPr>
              <w:spacing w:before="120" w:line="480" w:lineRule="auto"/>
              <w:ind w:left="714" w:hanging="357"/>
            </w:pPr>
            <w:r>
              <w:t>‘</w:t>
            </w:r>
            <w:proofErr w:type="gramStart"/>
            <w:r w:rsidR="00ED1694" w:rsidRPr="00571DF7">
              <w:t>Saying</w:t>
            </w:r>
            <w:proofErr w:type="gramEnd"/>
            <w:r w:rsidR="00ED1694" w:rsidRPr="00571DF7">
              <w:t xml:space="preserve"> verbs</w:t>
            </w:r>
            <w:r>
              <w:t>’</w:t>
            </w:r>
            <w:r w:rsidR="00ED1694" w:rsidRPr="00571DF7">
              <w:t xml:space="preserve"> are used to describe how the speech is spoken.</w:t>
            </w:r>
          </w:p>
          <w:p w14:paraId="75EAE418" w14:textId="79D110DA" w:rsidR="00ED1694" w:rsidRPr="00571DF7" w:rsidRDefault="00ED1694" w:rsidP="007127B6">
            <w:pPr>
              <w:pStyle w:val="ListParagraph"/>
              <w:numPr>
                <w:ilvl w:val="0"/>
                <w:numId w:val="7"/>
              </w:numPr>
              <w:spacing w:before="120" w:line="480" w:lineRule="auto"/>
              <w:ind w:left="714" w:hanging="357"/>
            </w:pPr>
            <w:r w:rsidRPr="00571DF7">
              <w:t>A new line is used when each new character speaks.</w:t>
            </w:r>
          </w:p>
        </w:tc>
        <w:tc>
          <w:tcPr>
            <w:tcW w:w="6974" w:type="dxa"/>
            <w:vAlign w:val="center"/>
          </w:tcPr>
          <w:p w14:paraId="628EF140" w14:textId="77777777" w:rsidR="00ED1694" w:rsidRPr="00571DF7" w:rsidRDefault="00ED1694" w:rsidP="007127B6">
            <w:pPr>
              <w:pStyle w:val="ListParagraph"/>
              <w:numPr>
                <w:ilvl w:val="0"/>
                <w:numId w:val="7"/>
              </w:numPr>
              <w:spacing w:before="120" w:line="480" w:lineRule="auto"/>
              <w:ind w:left="714" w:hanging="357"/>
            </w:pPr>
            <w:r w:rsidRPr="00571DF7">
              <w:t>Speech marks go around exactly what is spoken.</w:t>
            </w:r>
          </w:p>
          <w:p w14:paraId="20CA11F2" w14:textId="77777777" w:rsidR="00ED1694" w:rsidRPr="00571DF7" w:rsidRDefault="00ED1694" w:rsidP="007127B6">
            <w:pPr>
              <w:pStyle w:val="ListParagraph"/>
              <w:numPr>
                <w:ilvl w:val="0"/>
                <w:numId w:val="7"/>
              </w:numPr>
              <w:spacing w:before="120" w:line="480" w:lineRule="auto"/>
              <w:ind w:left="714" w:hanging="357"/>
            </w:pPr>
            <w:r w:rsidRPr="00571DF7">
              <w:t>A capital letter is used at the start of what is spoken.</w:t>
            </w:r>
          </w:p>
          <w:p w14:paraId="031F47C3" w14:textId="77777777" w:rsidR="00ED1694" w:rsidRPr="00571DF7" w:rsidRDefault="00ED1694" w:rsidP="007127B6">
            <w:pPr>
              <w:pStyle w:val="ListParagraph"/>
              <w:numPr>
                <w:ilvl w:val="0"/>
                <w:numId w:val="7"/>
              </w:numPr>
              <w:spacing w:before="120" w:line="480" w:lineRule="auto"/>
              <w:ind w:left="714" w:hanging="357"/>
            </w:pPr>
            <w:r w:rsidRPr="00571DF7">
              <w:t>There is a piece of punctuation before the close of quotation marks.</w:t>
            </w:r>
          </w:p>
          <w:p w14:paraId="6210A4F5" w14:textId="3F9D307B" w:rsidR="00ED1694" w:rsidRPr="00571DF7" w:rsidRDefault="00F05475" w:rsidP="007127B6">
            <w:pPr>
              <w:pStyle w:val="ListParagraph"/>
              <w:numPr>
                <w:ilvl w:val="0"/>
                <w:numId w:val="7"/>
              </w:numPr>
              <w:spacing w:before="120" w:line="480" w:lineRule="auto"/>
              <w:ind w:left="714" w:hanging="357"/>
            </w:pPr>
            <w:r>
              <w:t>‘</w:t>
            </w:r>
            <w:proofErr w:type="gramStart"/>
            <w:r w:rsidR="00ED1694" w:rsidRPr="00571DF7">
              <w:t>Saying</w:t>
            </w:r>
            <w:proofErr w:type="gramEnd"/>
            <w:r w:rsidR="00ED1694" w:rsidRPr="00571DF7">
              <w:t xml:space="preserve"> verbs</w:t>
            </w:r>
            <w:r>
              <w:t>’</w:t>
            </w:r>
            <w:r w:rsidR="00ED1694" w:rsidRPr="00571DF7">
              <w:t xml:space="preserve"> are used to describe how the speech is spoken.</w:t>
            </w:r>
          </w:p>
          <w:p w14:paraId="4F3D5817" w14:textId="33952FC9" w:rsidR="00ED1694" w:rsidRPr="00571DF7" w:rsidRDefault="00ED1694" w:rsidP="007127B6">
            <w:pPr>
              <w:pStyle w:val="ListParagraph"/>
              <w:numPr>
                <w:ilvl w:val="0"/>
                <w:numId w:val="7"/>
              </w:numPr>
              <w:spacing w:before="120" w:line="480" w:lineRule="auto"/>
              <w:ind w:left="714" w:hanging="357"/>
            </w:pPr>
            <w:r w:rsidRPr="00571DF7">
              <w:t>A new line is used when each new character speaks.</w:t>
            </w:r>
          </w:p>
        </w:tc>
      </w:tr>
    </w:tbl>
    <w:p w14:paraId="4963E343" w14:textId="203AEB9B" w:rsidR="00571DF7" w:rsidRDefault="00571DF7" w:rsidP="00ED1694">
      <w:r>
        <w:br w:type="page"/>
      </w:r>
    </w:p>
    <w:p w14:paraId="464E3E5F" w14:textId="666C6349" w:rsidR="00CB5ACB" w:rsidRPr="001F6B5D" w:rsidRDefault="0B461359" w:rsidP="00CB5ACB">
      <w:pPr>
        <w:pStyle w:val="Heading2"/>
      </w:pPr>
      <w:bookmarkStart w:id="70" w:name="_Resource_4:_FANBOYS"/>
      <w:bookmarkStart w:id="71" w:name="_Resource_4:_Saying"/>
      <w:bookmarkStart w:id="72" w:name="_Toc132616460"/>
      <w:bookmarkStart w:id="73" w:name="_Toc100683134"/>
      <w:bookmarkEnd w:id="70"/>
      <w:r>
        <w:lastRenderedPageBreak/>
        <w:t xml:space="preserve">Resource </w:t>
      </w:r>
      <w:r w:rsidR="188CEFFB">
        <w:t>4</w:t>
      </w:r>
      <w:r>
        <w:t>: Saying verbs</w:t>
      </w:r>
      <w:bookmarkEnd w:id="71"/>
      <w:bookmarkEnd w:id="72"/>
    </w:p>
    <w:tbl>
      <w:tblPr>
        <w:tblStyle w:val="TableGrid"/>
        <w:tblW w:w="0" w:type="auto"/>
        <w:tblLook w:val="04A0" w:firstRow="1" w:lastRow="0" w:firstColumn="1" w:lastColumn="0" w:noHBand="0" w:noVBand="1"/>
        <w:tblDescription w:val="Table of saying verbs for students to refer to when writing dialogue"/>
      </w:tblPr>
      <w:tblGrid>
        <w:gridCol w:w="7280"/>
        <w:gridCol w:w="7280"/>
      </w:tblGrid>
      <w:tr w:rsidR="00CF2169" w14:paraId="0794F4B8" w14:textId="77777777" w:rsidTr="006B4B26">
        <w:trPr>
          <w:trHeight w:val="1119"/>
        </w:trPr>
        <w:tc>
          <w:tcPr>
            <w:tcW w:w="7280" w:type="dxa"/>
            <w:vAlign w:val="center"/>
          </w:tcPr>
          <w:p w14:paraId="7F80CD70" w14:textId="77777777" w:rsidR="00CF2169" w:rsidRPr="00690B5F" w:rsidRDefault="00CF2169" w:rsidP="006B4B26">
            <w:pPr>
              <w:jc w:val="center"/>
              <w:rPr>
                <w:b/>
                <w:sz w:val="40"/>
                <w:szCs w:val="40"/>
              </w:rPr>
            </w:pPr>
            <w:bookmarkStart w:id="74" w:name="_Resource_5:_FANBOYS"/>
            <w:bookmarkStart w:id="75" w:name="_Resource_5:_Four-frame"/>
            <w:bookmarkEnd w:id="74"/>
            <w:r w:rsidRPr="0BA98AEE">
              <w:rPr>
                <w:sz w:val="40"/>
                <w:szCs w:val="40"/>
              </w:rPr>
              <w:t>called</w:t>
            </w:r>
          </w:p>
        </w:tc>
        <w:tc>
          <w:tcPr>
            <w:tcW w:w="7280" w:type="dxa"/>
            <w:vAlign w:val="center"/>
          </w:tcPr>
          <w:p w14:paraId="0B5644AA" w14:textId="77777777" w:rsidR="00CF2169" w:rsidRPr="00690B5F" w:rsidRDefault="00CF2169" w:rsidP="006B4B26">
            <w:pPr>
              <w:jc w:val="center"/>
              <w:rPr>
                <w:sz w:val="40"/>
                <w:szCs w:val="40"/>
              </w:rPr>
            </w:pPr>
            <w:r w:rsidRPr="79DE5935">
              <w:rPr>
                <w:sz w:val="40"/>
                <w:szCs w:val="40"/>
              </w:rPr>
              <w:t>explained</w:t>
            </w:r>
          </w:p>
        </w:tc>
      </w:tr>
      <w:tr w:rsidR="00CF2169" w14:paraId="1A01F692" w14:textId="77777777" w:rsidTr="006B4B26">
        <w:trPr>
          <w:trHeight w:val="1119"/>
        </w:trPr>
        <w:tc>
          <w:tcPr>
            <w:tcW w:w="7280" w:type="dxa"/>
            <w:vAlign w:val="center"/>
          </w:tcPr>
          <w:p w14:paraId="787CEAD7" w14:textId="77777777" w:rsidR="00CF2169" w:rsidRPr="00690B5F" w:rsidRDefault="00CF2169" w:rsidP="006B4B26">
            <w:pPr>
              <w:jc w:val="center"/>
              <w:rPr>
                <w:b/>
                <w:sz w:val="40"/>
                <w:szCs w:val="40"/>
              </w:rPr>
            </w:pPr>
            <w:r w:rsidRPr="0BA98AEE">
              <w:rPr>
                <w:sz w:val="40"/>
                <w:szCs w:val="40"/>
              </w:rPr>
              <w:t>said</w:t>
            </w:r>
          </w:p>
        </w:tc>
        <w:tc>
          <w:tcPr>
            <w:tcW w:w="7280" w:type="dxa"/>
            <w:vAlign w:val="center"/>
          </w:tcPr>
          <w:p w14:paraId="6B4A3C8E" w14:textId="77777777" w:rsidR="00CF2169" w:rsidRPr="00690B5F" w:rsidRDefault="00CF2169" w:rsidP="006B4B26">
            <w:pPr>
              <w:jc w:val="center"/>
              <w:rPr>
                <w:bCs/>
                <w:sz w:val="40"/>
                <w:szCs w:val="40"/>
              </w:rPr>
            </w:pPr>
            <w:r>
              <w:rPr>
                <w:bCs/>
                <w:sz w:val="40"/>
                <w:szCs w:val="40"/>
              </w:rPr>
              <w:t>asked</w:t>
            </w:r>
          </w:p>
        </w:tc>
      </w:tr>
      <w:tr w:rsidR="00CF2169" w14:paraId="272FA95C" w14:textId="77777777" w:rsidTr="006B4B26">
        <w:trPr>
          <w:trHeight w:val="1119"/>
        </w:trPr>
        <w:tc>
          <w:tcPr>
            <w:tcW w:w="7280" w:type="dxa"/>
            <w:vAlign w:val="center"/>
          </w:tcPr>
          <w:p w14:paraId="585CF091" w14:textId="77777777" w:rsidR="00CF2169" w:rsidRPr="00690B5F" w:rsidRDefault="00CF2169" w:rsidP="006B4B26">
            <w:pPr>
              <w:jc w:val="center"/>
              <w:rPr>
                <w:bCs/>
                <w:sz w:val="40"/>
                <w:szCs w:val="40"/>
              </w:rPr>
            </w:pPr>
            <w:r w:rsidRPr="0BA98AEE">
              <w:rPr>
                <w:sz w:val="40"/>
                <w:szCs w:val="40"/>
              </w:rPr>
              <w:t>cried</w:t>
            </w:r>
          </w:p>
        </w:tc>
        <w:tc>
          <w:tcPr>
            <w:tcW w:w="7280" w:type="dxa"/>
            <w:vAlign w:val="center"/>
          </w:tcPr>
          <w:p w14:paraId="0085C6FE" w14:textId="77777777" w:rsidR="00CF2169" w:rsidRPr="00690B5F" w:rsidRDefault="00CF2169" w:rsidP="006B4B26">
            <w:pPr>
              <w:jc w:val="center"/>
              <w:rPr>
                <w:bCs/>
                <w:sz w:val="40"/>
                <w:szCs w:val="40"/>
              </w:rPr>
            </w:pPr>
            <w:r>
              <w:rPr>
                <w:bCs/>
                <w:sz w:val="40"/>
                <w:szCs w:val="40"/>
              </w:rPr>
              <w:t>huffed</w:t>
            </w:r>
          </w:p>
        </w:tc>
      </w:tr>
      <w:tr w:rsidR="00CF2169" w14:paraId="6E8FD9D3" w14:textId="77777777" w:rsidTr="006B4B26">
        <w:trPr>
          <w:trHeight w:val="1119"/>
        </w:trPr>
        <w:tc>
          <w:tcPr>
            <w:tcW w:w="7280" w:type="dxa"/>
            <w:vAlign w:val="center"/>
          </w:tcPr>
          <w:p w14:paraId="6A80F2E8" w14:textId="77777777" w:rsidR="00CF2169" w:rsidRPr="00690B5F" w:rsidRDefault="00CF2169" w:rsidP="006B4B26">
            <w:pPr>
              <w:jc w:val="center"/>
              <w:rPr>
                <w:b/>
                <w:sz w:val="40"/>
                <w:szCs w:val="40"/>
              </w:rPr>
            </w:pPr>
            <w:r w:rsidRPr="0BA98AEE">
              <w:rPr>
                <w:sz w:val="40"/>
                <w:szCs w:val="40"/>
              </w:rPr>
              <w:t>pleaded</w:t>
            </w:r>
          </w:p>
        </w:tc>
        <w:tc>
          <w:tcPr>
            <w:tcW w:w="7280" w:type="dxa"/>
            <w:vAlign w:val="center"/>
          </w:tcPr>
          <w:p w14:paraId="6FF3945E" w14:textId="77777777" w:rsidR="00CF2169" w:rsidRPr="00690B5F" w:rsidRDefault="00CF2169" w:rsidP="006B4B26">
            <w:pPr>
              <w:jc w:val="center"/>
              <w:rPr>
                <w:bCs/>
                <w:sz w:val="40"/>
                <w:szCs w:val="40"/>
              </w:rPr>
            </w:pPr>
            <w:r>
              <w:rPr>
                <w:bCs/>
                <w:sz w:val="40"/>
                <w:szCs w:val="40"/>
              </w:rPr>
              <w:t>screamed</w:t>
            </w:r>
          </w:p>
        </w:tc>
      </w:tr>
      <w:tr w:rsidR="00CF2169" w14:paraId="7AAD7DCE" w14:textId="77777777" w:rsidTr="006B4B26">
        <w:trPr>
          <w:trHeight w:val="1119"/>
        </w:trPr>
        <w:tc>
          <w:tcPr>
            <w:tcW w:w="7280" w:type="dxa"/>
            <w:vAlign w:val="center"/>
          </w:tcPr>
          <w:p w14:paraId="1FA46146" w14:textId="77777777" w:rsidR="00CF2169" w:rsidRPr="00690B5F" w:rsidRDefault="00CF2169" w:rsidP="006B4B26">
            <w:pPr>
              <w:jc w:val="center"/>
              <w:rPr>
                <w:b/>
                <w:sz w:val="40"/>
                <w:szCs w:val="40"/>
              </w:rPr>
            </w:pPr>
            <w:r w:rsidRPr="0BA98AEE">
              <w:rPr>
                <w:sz w:val="40"/>
                <w:szCs w:val="40"/>
              </w:rPr>
              <w:t>begged</w:t>
            </w:r>
          </w:p>
        </w:tc>
        <w:tc>
          <w:tcPr>
            <w:tcW w:w="7280" w:type="dxa"/>
            <w:vAlign w:val="center"/>
          </w:tcPr>
          <w:p w14:paraId="00348A62" w14:textId="77777777" w:rsidR="00CF2169" w:rsidRPr="00690B5F" w:rsidRDefault="00CF2169" w:rsidP="006B4B26">
            <w:pPr>
              <w:jc w:val="center"/>
              <w:rPr>
                <w:bCs/>
                <w:sz w:val="40"/>
                <w:szCs w:val="40"/>
              </w:rPr>
            </w:pPr>
            <w:r>
              <w:rPr>
                <w:bCs/>
                <w:sz w:val="40"/>
                <w:szCs w:val="40"/>
              </w:rPr>
              <w:t>replied</w:t>
            </w:r>
          </w:p>
        </w:tc>
      </w:tr>
      <w:tr w:rsidR="00CF2169" w14:paraId="2D44D870" w14:textId="77777777" w:rsidTr="006B4B26">
        <w:trPr>
          <w:trHeight w:val="1119"/>
        </w:trPr>
        <w:tc>
          <w:tcPr>
            <w:tcW w:w="7280" w:type="dxa"/>
            <w:vAlign w:val="center"/>
          </w:tcPr>
          <w:p w14:paraId="6CC04E7B" w14:textId="77777777" w:rsidR="00CF2169" w:rsidRDefault="00CF2169" w:rsidP="006B4B26">
            <w:pPr>
              <w:jc w:val="center"/>
            </w:pPr>
            <w:r w:rsidRPr="0BA98AEE">
              <w:rPr>
                <w:sz w:val="40"/>
                <w:szCs w:val="40"/>
              </w:rPr>
              <w:t>whispered</w:t>
            </w:r>
          </w:p>
        </w:tc>
        <w:tc>
          <w:tcPr>
            <w:tcW w:w="7280" w:type="dxa"/>
            <w:vAlign w:val="center"/>
          </w:tcPr>
          <w:p w14:paraId="288FBCA5" w14:textId="77777777" w:rsidR="00CF2169" w:rsidRDefault="00CF2169" w:rsidP="006B4B26">
            <w:pPr>
              <w:jc w:val="center"/>
            </w:pPr>
            <w:r w:rsidRPr="0BA98AEE">
              <w:rPr>
                <w:sz w:val="40"/>
                <w:szCs w:val="40"/>
              </w:rPr>
              <w:t>shouted</w:t>
            </w:r>
          </w:p>
        </w:tc>
      </w:tr>
    </w:tbl>
    <w:p w14:paraId="0F6D68E3" w14:textId="4227B201" w:rsidR="00ED1694" w:rsidRDefault="34E34E12" w:rsidP="00571DF7">
      <w:pPr>
        <w:pStyle w:val="Heading2"/>
      </w:pPr>
      <w:bookmarkStart w:id="76" w:name="_Resource_5:_Four-frame_1"/>
      <w:bookmarkStart w:id="77" w:name="_Toc132616461"/>
      <w:bookmarkEnd w:id="76"/>
      <w:r>
        <w:lastRenderedPageBreak/>
        <w:t xml:space="preserve">Resource </w:t>
      </w:r>
      <w:r w:rsidR="188CEFFB">
        <w:t>5</w:t>
      </w:r>
      <w:r>
        <w:t xml:space="preserve">: </w:t>
      </w:r>
      <w:r w:rsidR="17C1578D">
        <w:t>Four-frame storyboard</w:t>
      </w:r>
      <w:bookmarkEnd w:id="73"/>
      <w:bookmarkEnd w:id="75"/>
      <w:bookmarkEnd w:id="77"/>
    </w:p>
    <w:p w14:paraId="012686B8" w14:textId="0460EAE7" w:rsidR="4CB721EF" w:rsidRDefault="4CB721EF" w:rsidP="00D03CCE">
      <w:pPr>
        <w:keepLines/>
      </w:pPr>
      <w:r>
        <w:rPr>
          <w:noProof/>
        </w:rPr>
        <w:drawing>
          <wp:inline distT="0" distB="0" distL="0" distR="0" wp14:anchorId="3704E54A" wp14:editId="533A732A">
            <wp:extent cx="6941488" cy="4909651"/>
            <wp:effectExtent l="0" t="0" r="0" b="5715"/>
            <wp:docPr id="1643667335" name="Picture 11" descr="Storyboard template with 4 numbered bo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3667335" name="Picture 11" descr="Storyboard template with 4 numbered boxes."/>
                    <pic:cNvPicPr/>
                  </pic:nvPicPr>
                  <pic:blipFill>
                    <a:blip r:embed="rId63" cstate="print">
                      <a:extLst>
                        <a:ext uri="{28A0092B-C50C-407E-A947-70E740481C1C}">
                          <a14:useLocalDpi xmlns:a14="http://schemas.microsoft.com/office/drawing/2010/main" val="0"/>
                        </a:ext>
                      </a:extLst>
                    </a:blip>
                    <a:stretch>
                      <a:fillRect/>
                    </a:stretch>
                  </pic:blipFill>
                  <pic:spPr>
                    <a:xfrm>
                      <a:off x="0" y="0"/>
                      <a:ext cx="6945244" cy="4912307"/>
                    </a:xfrm>
                    <a:prstGeom prst="rect">
                      <a:avLst/>
                    </a:prstGeom>
                  </pic:spPr>
                </pic:pic>
              </a:graphicData>
            </a:graphic>
          </wp:inline>
        </w:drawing>
      </w:r>
    </w:p>
    <w:p w14:paraId="4E635514" w14:textId="79927B9B" w:rsidR="007E6491" w:rsidRPr="00504FDE" w:rsidRDefault="4F46B035" w:rsidP="0027516F">
      <w:pPr>
        <w:pStyle w:val="Heading2"/>
      </w:pPr>
      <w:bookmarkStart w:id="78" w:name="_Resource_5:_Storyboard"/>
      <w:bookmarkStart w:id="79" w:name="_Resource_5:_6x"/>
      <w:bookmarkStart w:id="80" w:name="_Resource_6:_6x"/>
      <w:bookmarkStart w:id="81" w:name="_Resource_6:_Six-frame"/>
      <w:bookmarkStart w:id="82" w:name="_Toc132616462"/>
      <w:bookmarkStart w:id="83" w:name="_Toc100683136"/>
      <w:bookmarkEnd w:id="78"/>
      <w:bookmarkEnd w:id="79"/>
      <w:bookmarkEnd w:id="80"/>
      <w:r>
        <w:lastRenderedPageBreak/>
        <w:t xml:space="preserve">Resource </w:t>
      </w:r>
      <w:r w:rsidR="188CEFFB">
        <w:t>6</w:t>
      </w:r>
      <w:r>
        <w:t xml:space="preserve">: </w:t>
      </w:r>
      <w:r w:rsidR="332E0FDD">
        <w:t>Six-</w:t>
      </w:r>
      <w:r w:rsidR="41ECD89E">
        <w:t>frame s</w:t>
      </w:r>
      <w:r>
        <w:t>toryboard</w:t>
      </w:r>
      <w:bookmarkEnd w:id="81"/>
      <w:bookmarkEnd w:id="82"/>
    </w:p>
    <w:p w14:paraId="039CF069" w14:textId="70D06003" w:rsidR="005D4E9C" w:rsidRDefault="005D4E9C" w:rsidP="00D03CCE">
      <w:pPr>
        <w:keepLines/>
      </w:pPr>
      <w:r>
        <w:rPr>
          <w:noProof/>
        </w:rPr>
        <w:drawing>
          <wp:inline distT="0" distB="0" distL="0" distR="0" wp14:anchorId="4A13F39D" wp14:editId="63D662C6">
            <wp:extent cx="6274744" cy="4667002"/>
            <wp:effectExtent l="0" t="0" r="0" b="635"/>
            <wp:docPr id="7" name="Picture 7" descr="Storyboard template with 6 numbered bo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toryboard template with 6 numbered boxes."/>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290270" cy="4678550"/>
                    </a:xfrm>
                    <a:prstGeom prst="rect">
                      <a:avLst/>
                    </a:prstGeom>
                    <a:noFill/>
                  </pic:spPr>
                </pic:pic>
              </a:graphicData>
            </a:graphic>
          </wp:inline>
        </w:drawing>
      </w:r>
    </w:p>
    <w:p w14:paraId="5FD891AC" w14:textId="494E9906" w:rsidR="00F53798" w:rsidRDefault="2A28F25A" w:rsidP="0027516F">
      <w:pPr>
        <w:pStyle w:val="Heading2"/>
      </w:pPr>
      <w:bookmarkStart w:id="84" w:name="_Resource_7:_Class"/>
      <w:bookmarkStart w:id="85" w:name="_Resource_8:_Class"/>
      <w:bookmarkStart w:id="86" w:name="_￼Resource_7:_Class"/>
      <w:bookmarkStart w:id="87" w:name="_Resource_7:_Class_1"/>
      <w:bookmarkStart w:id="88" w:name="_Toc132616463"/>
      <w:bookmarkEnd w:id="84"/>
      <w:bookmarkEnd w:id="85"/>
      <w:r>
        <w:lastRenderedPageBreak/>
        <w:t xml:space="preserve">Resource </w:t>
      </w:r>
      <w:r w:rsidR="2E4C9DF8">
        <w:t>7</w:t>
      </w:r>
      <w:r>
        <w:t>: Class book</w:t>
      </w:r>
      <w:bookmarkEnd w:id="86"/>
      <w:bookmarkEnd w:id="87"/>
      <w:bookmarkEnd w:id="88"/>
    </w:p>
    <w:p w14:paraId="6751492E" w14:textId="6F44985E" w:rsidR="0093113F" w:rsidRPr="0093113F" w:rsidRDefault="0093113F" w:rsidP="0093113F">
      <w:r>
        <w:rPr>
          <w:noProof/>
        </w:rPr>
        <w:drawing>
          <wp:inline distT="0" distB="0" distL="0" distR="0" wp14:anchorId="35964F40" wp14:editId="49F20914">
            <wp:extent cx="8811490" cy="4405745"/>
            <wp:effectExtent l="0" t="0" r="8890" b="0"/>
            <wp:docPr id="12" name="Picture 12" descr="Four squares for students to write and draw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Four squares for students to write and draw in."/>
                    <pic:cNvPicPr/>
                  </pic:nvPicPr>
                  <pic:blipFill>
                    <a:blip r:embed="rId65"/>
                    <a:stretch>
                      <a:fillRect/>
                    </a:stretch>
                  </pic:blipFill>
                  <pic:spPr>
                    <a:xfrm>
                      <a:off x="0" y="0"/>
                      <a:ext cx="8818994" cy="4409497"/>
                    </a:xfrm>
                    <a:prstGeom prst="rect">
                      <a:avLst/>
                    </a:prstGeom>
                  </pic:spPr>
                </pic:pic>
              </a:graphicData>
            </a:graphic>
          </wp:inline>
        </w:drawing>
      </w:r>
    </w:p>
    <w:p w14:paraId="78052004" w14:textId="5ED2A610" w:rsidR="00297FD0" w:rsidRDefault="00BF6966">
      <w:r>
        <w:rPr>
          <w:noProof/>
        </w:rPr>
        <w:lastRenderedPageBreak/>
        <w:drawing>
          <wp:inline distT="0" distB="0" distL="0" distR="0" wp14:anchorId="52399D50" wp14:editId="12402753">
            <wp:extent cx="9044666" cy="5237018"/>
            <wp:effectExtent l="0" t="0" r="4445" b="1905"/>
            <wp:docPr id="13" name="Picture 13" descr="Six squares for students to write and draw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Six squares for students to write and draw in."/>
                    <pic:cNvPicPr/>
                  </pic:nvPicPr>
                  <pic:blipFill>
                    <a:blip r:embed="rId66"/>
                    <a:stretch>
                      <a:fillRect/>
                    </a:stretch>
                  </pic:blipFill>
                  <pic:spPr>
                    <a:xfrm>
                      <a:off x="0" y="0"/>
                      <a:ext cx="9066845" cy="5249860"/>
                    </a:xfrm>
                    <a:prstGeom prst="rect">
                      <a:avLst/>
                    </a:prstGeom>
                  </pic:spPr>
                </pic:pic>
              </a:graphicData>
            </a:graphic>
          </wp:inline>
        </w:drawing>
      </w:r>
      <w:r w:rsidR="00297FD0">
        <w:br w:type="page"/>
      </w:r>
    </w:p>
    <w:p w14:paraId="351158CB" w14:textId="73CAFD1B" w:rsidR="00297FD0" w:rsidRPr="00B824A2" w:rsidRDefault="00297FD0" w:rsidP="00297FD0">
      <w:pPr>
        <w:pStyle w:val="Heading2"/>
      </w:pPr>
      <w:bookmarkStart w:id="89" w:name="_Resource_8:_Speech"/>
      <w:bookmarkStart w:id="90" w:name="_Resource_9:_Speech"/>
      <w:bookmarkStart w:id="91" w:name="_Resource_9:_My"/>
      <w:bookmarkStart w:id="92" w:name="_Resource_10:_My"/>
      <w:bookmarkStart w:id="93" w:name="_Toc115166548"/>
      <w:bookmarkStart w:id="94" w:name="_Toc132616464"/>
      <w:bookmarkStart w:id="95" w:name="_Resource_9:_My_favourite"/>
      <w:bookmarkEnd w:id="89"/>
      <w:bookmarkEnd w:id="90"/>
      <w:bookmarkEnd w:id="91"/>
      <w:bookmarkEnd w:id="92"/>
      <w:r w:rsidRPr="00B824A2">
        <w:lastRenderedPageBreak/>
        <w:t xml:space="preserve">Resource </w:t>
      </w:r>
      <w:r>
        <w:t>8</w:t>
      </w:r>
      <w:r w:rsidRPr="00B824A2">
        <w:t>: Speech and thought bubbles</w:t>
      </w:r>
      <w:bookmarkEnd w:id="93"/>
      <w:bookmarkEnd w:id="94"/>
    </w:p>
    <w:p w14:paraId="758839B0" w14:textId="77777777" w:rsidR="00297FD0" w:rsidRDefault="00297FD0" w:rsidP="00297FD0">
      <w:pPr>
        <w:spacing w:before="0" w:after="160" w:line="259" w:lineRule="auto"/>
        <w:rPr>
          <w:rFonts w:eastAsia="Calibri"/>
        </w:rPr>
      </w:pPr>
      <w:r>
        <w:rPr>
          <w:noProof/>
        </w:rPr>
        <w:drawing>
          <wp:inline distT="0" distB="0" distL="0" distR="0" wp14:anchorId="2DE1237C" wp14:editId="311B14BB">
            <wp:extent cx="8249194" cy="4972949"/>
            <wp:effectExtent l="0" t="0" r="0" b="0"/>
            <wp:docPr id="1462426710" name="Picture 6" descr="Four speech and thought 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2426710" name="Picture 6" descr="Four speech and thought bubbles."/>
                    <pic:cNvPicPr/>
                  </pic:nvPicPr>
                  <pic:blipFill>
                    <a:blip r:embed="rId67">
                      <a:extLst>
                        <a:ext uri="{28A0092B-C50C-407E-A947-70E740481C1C}">
                          <a14:useLocalDpi xmlns:a14="http://schemas.microsoft.com/office/drawing/2010/main" val="0"/>
                        </a:ext>
                      </a:extLst>
                    </a:blip>
                    <a:stretch>
                      <a:fillRect/>
                    </a:stretch>
                  </pic:blipFill>
                  <pic:spPr>
                    <a:xfrm>
                      <a:off x="0" y="0"/>
                      <a:ext cx="8253323" cy="4975438"/>
                    </a:xfrm>
                    <a:prstGeom prst="rect">
                      <a:avLst/>
                    </a:prstGeom>
                  </pic:spPr>
                </pic:pic>
              </a:graphicData>
            </a:graphic>
          </wp:inline>
        </w:drawing>
      </w:r>
    </w:p>
    <w:p w14:paraId="178C7343" w14:textId="4AB033D0" w:rsidR="00626C4B" w:rsidRDefault="690D2746" w:rsidP="00626C4B">
      <w:pPr>
        <w:pStyle w:val="Heading2"/>
        <w:rPr>
          <w:b w:val="0"/>
          <w:bCs w:val="0"/>
        </w:rPr>
      </w:pPr>
      <w:bookmarkStart w:id="96" w:name="_Resource_9:_My_1"/>
      <w:bookmarkStart w:id="97" w:name="_Toc132616465"/>
      <w:bookmarkEnd w:id="96"/>
      <w:r>
        <w:lastRenderedPageBreak/>
        <w:t xml:space="preserve">Resource </w:t>
      </w:r>
      <w:r w:rsidR="18F52ADB">
        <w:t>9:</w:t>
      </w:r>
      <w:r>
        <w:t xml:space="preserve"> My favourite book and character</w:t>
      </w:r>
      <w:bookmarkEnd w:id="95"/>
      <w:bookmarkEnd w:id="97"/>
    </w:p>
    <w:p w14:paraId="7B49996C" w14:textId="77777777" w:rsidR="005D4E9C" w:rsidRPr="00D77BD7" w:rsidRDefault="005D4E9C" w:rsidP="00D77BD7">
      <w:r w:rsidRPr="005D4E9C">
        <w:rPr>
          <w:noProof/>
        </w:rPr>
        <w:drawing>
          <wp:inline distT="0" distB="0" distL="0" distR="0" wp14:anchorId="5B55918F" wp14:editId="6FD86527">
            <wp:extent cx="8025082" cy="5124450"/>
            <wp:effectExtent l="0" t="0" r="0" b="0"/>
            <wp:docPr id="8" name="Picture 8" descr="Favourite book and favourite character template.&#10;2 column table with headings 'My favourite book' and 'My favourite character'.&#10;Underneath the table is a place for students to fill in:&#10;My favourite book is&#10;My favourite character is&#10;This book is my favourite becau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Favourite book and favourite character template.&#10;2 column table with headings 'My favourite book' and 'My favourite character'.&#10;Underneath the table is a place for students to fill in:&#10;My favourite book is&#10;My favourite character is&#10;This book is my favourite because "/>
                    <pic:cNvPicPr/>
                  </pic:nvPicPr>
                  <pic:blipFill>
                    <a:blip r:embed="rId68"/>
                    <a:stretch>
                      <a:fillRect/>
                    </a:stretch>
                  </pic:blipFill>
                  <pic:spPr>
                    <a:xfrm>
                      <a:off x="0" y="0"/>
                      <a:ext cx="8042100" cy="5135317"/>
                    </a:xfrm>
                    <a:prstGeom prst="rect">
                      <a:avLst/>
                    </a:prstGeom>
                  </pic:spPr>
                </pic:pic>
              </a:graphicData>
            </a:graphic>
          </wp:inline>
        </w:drawing>
      </w:r>
    </w:p>
    <w:p w14:paraId="624F9078" w14:textId="1639CF57" w:rsidR="005E6B83" w:rsidRDefault="7E329203" w:rsidP="005E6B83">
      <w:pPr>
        <w:pStyle w:val="Heading2"/>
      </w:pPr>
      <w:bookmarkStart w:id="98" w:name="_Resource_10:_Venn"/>
      <w:bookmarkStart w:id="99" w:name="_Resource_11:_Venn"/>
      <w:bookmarkStart w:id="100" w:name="_Toc132616466"/>
      <w:bookmarkEnd w:id="98"/>
      <w:bookmarkEnd w:id="99"/>
      <w:r>
        <w:lastRenderedPageBreak/>
        <w:t>Resource 1</w:t>
      </w:r>
      <w:r w:rsidR="102EC725">
        <w:t>0</w:t>
      </w:r>
      <w:r>
        <w:t>: Venn diagram</w:t>
      </w:r>
      <w:bookmarkEnd w:id="100"/>
    </w:p>
    <w:p w14:paraId="00431E5C" w14:textId="25A278FA" w:rsidR="005E6B83" w:rsidRDefault="008A1B81" w:rsidP="008A1B81">
      <w:r>
        <w:rPr>
          <w:noProof/>
        </w:rPr>
        <w:drawing>
          <wp:inline distT="0" distB="0" distL="0" distR="0" wp14:anchorId="2055B470" wp14:editId="355C2DD0">
            <wp:extent cx="8039595" cy="4522273"/>
            <wp:effectExtent l="0" t="0" r="0" b="0"/>
            <wp:docPr id="16" name="Picture 16" descr="Venn diagram comparing the 2 books Don't Let the Pigeon Drive the Bus! and Do Not Open this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Venn diagram comparing the 2 books Don't Let the Pigeon Drive the Bus! and Do Not Open this Book"/>
                    <pic:cNvPicPr/>
                  </pic:nvPicPr>
                  <pic:blipFill>
                    <a:blip r:embed="rId69">
                      <a:extLst>
                        <a:ext uri="{28A0092B-C50C-407E-A947-70E740481C1C}">
                          <a14:useLocalDpi xmlns:a14="http://schemas.microsoft.com/office/drawing/2010/main" val="0"/>
                        </a:ext>
                      </a:extLst>
                    </a:blip>
                    <a:stretch>
                      <a:fillRect/>
                    </a:stretch>
                  </pic:blipFill>
                  <pic:spPr>
                    <a:xfrm>
                      <a:off x="0" y="0"/>
                      <a:ext cx="8044554" cy="4525062"/>
                    </a:xfrm>
                    <a:prstGeom prst="rect">
                      <a:avLst/>
                    </a:prstGeom>
                  </pic:spPr>
                </pic:pic>
              </a:graphicData>
            </a:graphic>
          </wp:inline>
        </w:drawing>
      </w:r>
      <w:r w:rsidR="005E6B83">
        <w:br w:type="page"/>
      </w:r>
    </w:p>
    <w:p w14:paraId="6995D57A" w14:textId="5368115C" w:rsidR="005F5B97" w:rsidRDefault="163A4666" w:rsidP="005F5B97">
      <w:pPr>
        <w:pStyle w:val="Heading2"/>
      </w:pPr>
      <w:bookmarkStart w:id="101" w:name="_Resource_11:_Verb"/>
      <w:bookmarkStart w:id="102" w:name="_Resource_12:_Verb"/>
      <w:bookmarkStart w:id="103" w:name="_Toc132616467"/>
      <w:bookmarkEnd w:id="101"/>
      <w:bookmarkEnd w:id="102"/>
      <w:r>
        <w:lastRenderedPageBreak/>
        <w:t>Resource 1</w:t>
      </w:r>
      <w:r w:rsidR="10193B52">
        <w:t>1</w:t>
      </w:r>
      <w:r>
        <w:t>: Verb cards</w:t>
      </w:r>
      <w:bookmarkEnd w:id="103"/>
    </w:p>
    <w:p w14:paraId="3F6E6DE2" w14:textId="77777777" w:rsidR="000C618B" w:rsidRPr="00554D8C" w:rsidRDefault="000C618B" w:rsidP="00554D8C">
      <w:r w:rsidRPr="000C618B">
        <w:rPr>
          <w:noProof/>
        </w:rPr>
        <w:drawing>
          <wp:inline distT="0" distB="0" distL="0" distR="0" wp14:anchorId="5ACD5B6F" wp14:editId="3656DF7C">
            <wp:extent cx="7600208" cy="4719906"/>
            <wp:effectExtent l="0" t="0" r="1270" b="5080"/>
            <wp:docPr id="1" name="Picture 1" descr="Six images identified by the noun. Beneath each noun are three verbs. Image 1 bee, verbs buzz, sting, fly. Image 2 dog, verbs bark, sleep, play. Image 3 bird, verbs fly, tweet, sing. Image 4 cat, verbs meow, purr, scratch. Image 5 baby, verbs crawl, cry, smile. Image 6 penguin, verbs waddle, slide, sw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ix images identified by the noun. Beneath each noun are three verbs. Image 1 bee, verbs buzz, sting, fly. Image 2 dog, verbs bark, sleep, play. Image 3 bird, verbs fly, tweet, sing. Image 4 cat, verbs meow, purr, scratch. Image 5 baby, verbs crawl, cry, smile. Image 6 penguin, verbs waddle, slide, swim."/>
                    <pic:cNvPicPr/>
                  </pic:nvPicPr>
                  <pic:blipFill rotWithShape="1">
                    <a:blip r:embed="rId70"/>
                    <a:srcRect l="2097" r="1997"/>
                    <a:stretch/>
                  </pic:blipFill>
                  <pic:spPr bwMode="auto">
                    <a:xfrm>
                      <a:off x="0" y="0"/>
                      <a:ext cx="7610735" cy="4726443"/>
                    </a:xfrm>
                    <a:prstGeom prst="rect">
                      <a:avLst/>
                    </a:prstGeom>
                    <a:ln>
                      <a:noFill/>
                    </a:ln>
                    <a:extLst>
                      <a:ext uri="{53640926-AAD7-44D8-BBD7-CCE9431645EC}">
                        <a14:shadowObscured xmlns:a14="http://schemas.microsoft.com/office/drawing/2010/main"/>
                      </a:ext>
                    </a:extLst>
                  </pic:spPr>
                </pic:pic>
              </a:graphicData>
            </a:graphic>
          </wp:inline>
        </w:drawing>
      </w:r>
    </w:p>
    <w:p w14:paraId="723316B8" w14:textId="2CFB7985" w:rsidR="00A12CDD" w:rsidRDefault="00A12CDD" w:rsidP="00554D8C">
      <w:bookmarkStart w:id="104" w:name="_Resource_12:_FANBOYS"/>
      <w:r w:rsidRPr="00E572F1">
        <w:rPr>
          <w:sz w:val="22"/>
          <w:szCs w:val="22"/>
        </w:rPr>
        <w:t xml:space="preserve">Images sourced from </w:t>
      </w:r>
      <w:hyperlink r:id="rId71" w:history="1">
        <w:r w:rsidRPr="00E572F1">
          <w:rPr>
            <w:rStyle w:val="Hyperlink"/>
            <w:sz w:val="22"/>
            <w:szCs w:val="22"/>
          </w:rPr>
          <w:t>Canva</w:t>
        </w:r>
      </w:hyperlink>
      <w:r w:rsidRPr="00E572F1">
        <w:rPr>
          <w:sz w:val="22"/>
          <w:szCs w:val="22"/>
        </w:rPr>
        <w:t xml:space="preserve"> and used in accordance with the </w:t>
      </w:r>
      <w:hyperlink r:id="rId72" w:history="1">
        <w:r w:rsidRPr="00E572F1">
          <w:rPr>
            <w:rStyle w:val="Hyperlink"/>
            <w:sz w:val="22"/>
            <w:szCs w:val="22"/>
          </w:rPr>
          <w:t>Canva Content License Agreement</w:t>
        </w:r>
      </w:hyperlink>
      <w:r w:rsidRPr="00E572F1">
        <w:rPr>
          <w:sz w:val="22"/>
          <w:szCs w:val="22"/>
        </w:rPr>
        <w:t>.</w:t>
      </w:r>
    </w:p>
    <w:p w14:paraId="1274543C" w14:textId="0A336EEC" w:rsidR="000C618B" w:rsidRPr="00554D8C" w:rsidRDefault="000C618B" w:rsidP="00554D8C">
      <w:r w:rsidRPr="00554D8C">
        <w:br w:type="page"/>
      </w:r>
    </w:p>
    <w:p w14:paraId="23E16E51" w14:textId="0A7A5750" w:rsidR="0FCB779A" w:rsidRDefault="64A4B230" w:rsidP="7A4BB980">
      <w:pPr>
        <w:pStyle w:val="Heading2"/>
      </w:pPr>
      <w:bookmarkStart w:id="105" w:name="_Resource_12:_FANBOYS_1"/>
      <w:bookmarkStart w:id="106" w:name="_Toc132616468"/>
      <w:bookmarkEnd w:id="105"/>
      <w:r>
        <w:lastRenderedPageBreak/>
        <w:t>Resource 12: FANBOYS</w:t>
      </w:r>
      <w:bookmarkEnd w:id="104"/>
      <w:bookmarkEnd w:id="106"/>
    </w:p>
    <w:p w14:paraId="29E8E4E3" w14:textId="0D4B285F" w:rsidR="0FCB779A" w:rsidRDefault="0FCB779A" w:rsidP="00E11ED7">
      <w:pPr>
        <w:keepLines/>
      </w:pPr>
      <w:r>
        <w:rPr>
          <w:noProof/>
        </w:rPr>
        <w:drawing>
          <wp:inline distT="0" distB="0" distL="0" distR="0" wp14:anchorId="3176E6DE" wp14:editId="19229D9F">
            <wp:extent cx="6809923" cy="4809506"/>
            <wp:effectExtent l="0" t="0" r="0" b="0"/>
            <wp:docPr id="815235640" name="Picture 1758624523" descr="Fanboys mnemonic. F stands for 'for' and explains a reason or purpose, A stands for 'and' and adds one thing to another, N stands for 'nor' and gives an alternative negative to an already stated negative, B stands for 'but' and shows a contrast, O stands for 'or' and gives an alternative or a choice, Y stands for 'yet' and gives a contrasting idea that follows the preceding idea logically, S stands for 'so' and shows an effect, result or con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5235640" name="Picture 1758624523" descr="Fanboys mnemonic. F stands for 'for' and explains a reason or purpose, A stands for 'and' and adds one thing to another, N stands for 'nor' and gives an alternative negative to an already stated negative, B stands for 'but' and shows a contrast, O stands for 'or' and gives an alternative or a choice, Y stands for 'yet' and gives a contrasting idea that follows the preceding idea logically, S stands for 'so' and shows an effect, result or consequence"/>
                    <pic:cNvPicPr/>
                  </pic:nvPicPr>
                  <pic:blipFill>
                    <a:blip r:embed="rId73">
                      <a:extLst>
                        <a:ext uri="{28A0092B-C50C-407E-A947-70E740481C1C}">
                          <a14:useLocalDpi xmlns:a14="http://schemas.microsoft.com/office/drawing/2010/main" val="0"/>
                        </a:ext>
                      </a:extLst>
                    </a:blip>
                    <a:stretch>
                      <a:fillRect/>
                    </a:stretch>
                  </pic:blipFill>
                  <pic:spPr>
                    <a:xfrm>
                      <a:off x="0" y="0"/>
                      <a:ext cx="6814933" cy="4813044"/>
                    </a:xfrm>
                    <a:prstGeom prst="rect">
                      <a:avLst/>
                    </a:prstGeom>
                  </pic:spPr>
                </pic:pic>
              </a:graphicData>
            </a:graphic>
          </wp:inline>
        </w:drawing>
      </w:r>
    </w:p>
    <w:p w14:paraId="48B2AD07" w14:textId="6DE0AF37" w:rsidR="00E446B2" w:rsidRDefault="05625836" w:rsidP="0027516F">
      <w:pPr>
        <w:pStyle w:val="Heading2"/>
      </w:pPr>
      <w:bookmarkStart w:id="107" w:name="_Resource_11:_Comic"/>
      <w:bookmarkStart w:id="108" w:name="_Resource_13:_Comic"/>
      <w:bookmarkStart w:id="109" w:name="_Toc132616469"/>
      <w:bookmarkEnd w:id="107"/>
      <w:bookmarkEnd w:id="108"/>
      <w:r>
        <w:lastRenderedPageBreak/>
        <w:t>Resource 1</w:t>
      </w:r>
      <w:r w:rsidR="5C9C8DD4">
        <w:t>3</w:t>
      </w:r>
      <w:r>
        <w:t>: Comic strip plan</w:t>
      </w:r>
      <w:bookmarkEnd w:id="109"/>
    </w:p>
    <w:p w14:paraId="505648C7" w14:textId="3A3C65A9" w:rsidR="00CF2169" w:rsidRDefault="00CF2169" w:rsidP="00CF2169">
      <w:r>
        <w:rPr>
          <w:noProof/>
        </w:rPr>
        <w:drawing>
          <wp:inline distT="0" distB="0" distL="0" distR="0" wp14:anchorId="20D2F153" wp14:editId="5780C5AF">
            <wp:extent cx="7113307" cy="5029200"/>
            <wp:effectExtent l="0" t="0" r="0" b="0"/>
            <wp:docPr id="6" name="Picture 6" descr="Comics strip plan containing six frames for students. Students write what they want, and why in frame 1. In frame 2 they make a promise. Frames 3 and 4 are left blank. In frame 5 they describe something that sounds like a lot of work, and in frame 6 they describe something that they think they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omics strip plan containing six frames for students. Students write what they want, and why in frame 1. In frame 2 they make a promise. Frames 3 and 4 are left blank. In frame 5 they describe something that sounds like a lot of work, and in frame 6 they describe something that they think they want."/>
                    <pic:cNvPicPr/>
                  </pic:nvPicPr>
                  <pic:blipFill>
                    <a:blip r:embed="rId74" cstate="print">
                      <a:extLst>
                        <a:ext uri="{28A0092B-C50C-407E-A947-70E740481C1C}">
                          <a14:useLocalDpi xmlns:a14="http://schemas.microsoft.com/office/drawing/2010/main" val="0"/>
                        </a:ext>
                      </a:extLst>
                    </a:blip>
                    <a:stretch>
                      <a:fillRect/>
                    </a:stretch>
                  </pic:blipFill>
                  <pic:spPr>
                    <a:xfrm>
                      <a:off x="0" y="0"/>
                      <a:ext cx="7140688" cy="5048559"/>
                    </a:xfrm>
                    <a:prstGeom prst="rect">
                      <a:avLst/>
                    </a:prstGeom>
                  </pic:spPr>
                </pic:pic>
              </a:graphicData>
            </a:graphic>
          </wp:inline>
        </w:drawing>
      </w:r>
    </w:p>
    <w:p w14:paraId="0ED4DCA3" w14:textId="01E88581" w:rsidR="414EA94A" w:rsidRDefault="414EA94A" w:rsidP="1E44F71B">
      <w:pPr>
        <w:pStyle w:val="Heading2"/>
      </w:pPr>
      <w:bookmarkStart w:id="110" w:name="_Resource_12:_Comic"/>
      <w:bookmarkStart w:id="111" w:name="_Resource_14:_Comic"/>
      <w:bookmarkStart w:id="112" w:name="_Toc132616470"/>
      <w:bookmarkEnd w:id="110"/>
      <w:bookmarkEnd w:id="111"/>
      <w:r>
        <w:lastRenderedPageBreak/>
        <w:t>Resource 1</w:t>
      </w:r>
      <w:r w:rsidR="5C9C8DD4">
        <w:t>4</w:t>
      </w:r>
      <w:r>
        <w:t>: Comic strip</w:t>
      </w:r>
      <w:r w:rsidR="1CEDF2E6">
        <w:t xml:space="preserve"> </w:t>
      </w:r>
      <w:r w:rsidR="3987DD94">
        <w:t>template</w:t>
      </w:r>
      <w:bookmarkEnd w:id="112"/>
    </w:p>
    <w:p w14:paraId="5C2462AC" w14:textId="42F49D04" w:rsidR="00350C30" w:rsidRDefault="57B2BF62" w:rsidP="1E44F71B">
      <w:r>
        <w:rPr>
          <w:noProof/>
        </w:rPr>
        <w:drawing>
          <wp:inline distT="0" distB="0" distL="0" distR="0" wp14:anchorId="3108A42A" wp14:editId="041F4721">
            <wp:extent cx="6554666" cy="4733926"/>
            <wp:effectExtent l="0" t="0" r="0" b="0"/>
            <wp:docPr id="33" name="Picture 33" descr="Template for publishing a comic 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pic:nvPicPr>
                  <pic:blipFill>
                    <a:blip r:embed="rId75">
                      <a:extLst>
                        <a:ext uri="{28A0092B-C50C-407E-A947-70E740481C1C}">
                          <a14:useLocalDpi xmlns:a14="http://schemas.microsoft.com/office/drawing/2010/main" val="0"/>
                        </a:ext>
                      </a:extLst>
                    </a:blip>
                    <a:stretch>
                      <a:fillRect/>
                    </a:stretch>
                  </pic:blipFill>
                  <pic:spPr>
                    <a:xfrm>
                      <a:off x="0" y="0"/>
                      <a:ext cx="6554666" cy="4733926"/>
                    </a:xfrm>
                    <a:prstGeom prst="rect">
                      <a:avLst/>
                    </a:prstGeom>
                  </pic:spPr>
                </pic:pic>
              </a:graphicData>
            </a:graphic>
          </wp:inline>
        </w:drawing>
      </w:r>
    </w:p>
    <w:p w14:paraId="068D2F71" w14:textId="34CDF78F" w:rsidR="00571DF7" w:rsidRDefault="34E34E12" w:rsidP="7A4BB980">
      <w:pPr>
        <w:pStyle w:val="Heading2"/>
        <w:spacing w:before="0" w:after="160" w:line="259" w:lineRule="auto"/>
      </w:pPr>
      <w:bookmarkStart w:id="113" w:name="_Toc132616471"/>
      <w:r>
        <w:lastRenderedPageBreak/>
        <w:t>References</w:t>
      </w:r>
      <w:bookmarkEnd w:id="83"/>
      <w:bookmarkEnd w:id="113"/>
    </w:p>
    <w:p w14:paraId="07092DB6" w14:textId="77777777" w:rsidR="00571DF7" w:rsidRPr="00571DF7" w:rsidRDefault="00571DF7" w:rsidP="00571DF7">
      <w:pPr>
        <w:pStyle w:val="FeatureBox2"/>
        <w:rPr>
          <w:rStyle w:val="Strong"/>
        </w:rPr>
      </w:pPr>
      <w:r w:rsidRPr="00571DF7">
        <w:rPr>
          <w:rStyle w:val="Strong"/>
        </w:rPr>
        <w:t>Links to third-party material and websites</w:t>
      </w:r>
    </w:p>
    <w:p w14:paraId="062B4170" w14:textId="77777777" w:rsidR="00571DF7" w:rsidRDefault="00571DF7" w:rsidP="00571DF7">
      <w:pPr>
        <w:pStyle w:val="FeatureBox2"/>
      </w:pPr>
      <w:r>
        <w:t xml:space="preserve">Please note that the provided (reading/viewing material/list/links/texts) are a suggestion only and implies no endorsement, by the New South Wales Department of Education, of any author, </w:t>
      </w:r>
      <w:r w:rsidR="00245CBD">
        <w:t>publisher,</w:t>
      </w:r>
      <w:r>
        <w:t xml:space="preserve"> or book title. School principals and teachers are best placed to assess the suitability of resources that would complement the curriculum and reflect the needs and interests of their students.</w:t>
      </w:r>
    </w:p>
    <w:p w14:paraId="447A2082" w14:textId="77777777" w:rsidR="00571DF7" w:rsidRDefault="00571DF7" w:rsidP="00571DF7">
      <w:pPr>
        <w:pStyle w:val="FeatureBox2"/>
      </w:pPr>
      <w:r>
        <w:t>If you use the links provided in this document to access a third</w:t>
      </w:r>
      <w:r w:rsidR="00245CBD">
        <w:t>-</w:t>
      </w:r>
      <w:r>
        <w:t>party's website, you acknowledge that the terms of use, including licence terms set out on the third</w:t>
      </w:r>
      <w:r w:rsidR="00245CBD">
        <w:t>-</w:t>
      </w:r>
      <w:r>
        <w:t xml:space="preserve">party's website apply to the use which may be made of the materials on that third-party website or </w:t>
      </w:r>
      <w:proofErr w:type="gramStart"/>
      <w:r>
        <w:t>where</w:t>
      </w:r>
      <w:proofErr w:type="gramEnd"/>
      <w:r>
        <w:t xml:space="preserve"> permitted by the </w:t>
      </w:r>
      <w:r w:rsidRPr="00571DF7">
        <w:rPr>
          <w:i/>
          <w:iCs/>
        </w:rPr>
        <w:t>Copyright Act 1968</w:t>
      </w:r>
      <w:r>
        <w:t xml:space="preserve"> (Cth). The department accepts no responsibility for content on third-party websites.</w:t>
      </w:r>
    </w:p>
    <w:p w14:paraId="35208A36" w14:textId="0A8483FC" w:rsidR="001859FB" w:rsidRPr="001859FB" w:rsidRDefault="001859FB" w:rsidP="001859FB">
      <w:r w:rsidRPr="00566011">
        <w:t xml:space="preserve">Except as otherwise noted, all material is </w:t>
      </w:r>
      <w:hyperlink r:id="rId76" w:history="1">
        <w:r w:rsidRPr="001859FB">
          <w:rPr>
            <w:rStyle w:val="Hyperlink"/>
          </w:rPr>
          <w:t>© State of New South Wales (Department of Education), 2021</w:t>
        </w:r>
      </w:hyperlink>
      <w:r w:rsidRPr="001859FB">
        <w:t xml:space="preserve"> and licensed under the </w:t>
      </w:r>
      <w:hyperlink r:id="rId77" w:history="1">
        <w:r w:rsidRPr="001859FB">
          <w:rPr>
            <w:rStyle w:val="Hyperlink"/>
          </w:rPr>
          <w:t>Creative Commons Attribution 4.0 International License</w:t>
        </w:r>
      </w:hyperlink>
      <w:r w:rsidRPr="001859FB">
        <w:t>. All other material (third-party material) is used with permission or under licence. Where the copyright owner of third-party material has not licensed their material under a Creative Commons or similar licence, you should contact them directly for permission to reuse their material.</w:t>
      </w:r>
    </w:p>
    <w:p w14:paraId="3C62F93B" w14:textId="77777777" w:rsidR="001859FB" w:rsidRPr="001859FB" w:rsidRDefault="001859FB" w:rsidP="001859FB">
      <w:pPr>
        <w:tabs>
          <w:tab w:val="left" w:pos="11250"/>
        </w:tabs>
      </w:pPr>
      <w:r w:rsidRPr="001859FB">
        <w:rPr>
          <w:noProof/>
        </w:rPr>
        <w:drawing>
          <wp:inline distT="0" distB="0" distL="0" distR="0" wp14:anchorId="6E695DEA" wp14:editId="5B44D138">
            <wp:extent cx="800100" cy="295275"/>
            <wp:effectExtent l="0" t="0" r="0" b="9525"/>
            <wp:docPr id="9" name="Picture 9" descr="CC BY NC 4.0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C BY NC 4.0 licence"/>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800100" cy="295275"/>
                    </a:xfrm>
                    <a:prstGeom prst="rect">
                      <a:avLst/>
                    </a:prstGeom>
                    <a:noFill/>
                    <a:ln>
                      <a:noFill/>
                    </a:ln>
                  </pic:spPr>
                </pic:pic>
              </a:graphicData>
            </a:graphic>
          </wp:inline>
        </w:drawing>
      </w:r>
    </w:p>
    <w:p w14:paraId="3C002E71" w14:textId="77777777" w:rsidR="001859FB" w:rsidRPr="001859FB" w:rsidRDefault="00000000" w:rsidP="001859FB">
      <w:pPr>
        <w:tabs>
          <w:tab w:val="left" w:pos="11250"/>
        </w:tabs>
      </w:pPr>
      <w:hyperlink r:id="rId79" w:history="1">
        <w:r w:rsidR="001859FB" w:rsidRPr="001859FB">
          <w:rPr>
            <w:rStyle w:val="Hyperlink"/>
          </w:rPr>
          <w:t>English K–10 Syllabus</w:t>
        </w:r>
      </w:hyperlink>
      <w:r w:rsidR="001859FB" w:rsidRPr="001859FB">
        <w:t xml:space="preserve"> © 2022 NSW Education Standards Authority (NESA) for and on behalf of the Crown in right of the State of New South Wales.</w:t>
      </w:r>
    </w:p>
    <w:p w14:paraId="6E026F01" w14:textId="2A6EDC12" w:rsidR="001859FB" w:rsidRDefault="00000000" w:rsidP="001859FB">
      <w:pPr>
        <w:tabs>
          <w:tab w:val="left" w:pos="11250"/>
        </w:tabs>
      </w:pPr>
      <w:hyperlink r:id="rId80" w:history="1">
        <w:r w:rsidR="001859FB" w:rsidRPr="001859FB">
          <w:rPr>
            <w:rStyle w:val="Hyperlink"/>
          </w:rPr>
          <w:t>© 2021 NSW Education Standards Authority</w:t>
        </w:r>
      </w:hyperlink>
      <w:r w:rsidR="001859FB" w:rsidRPr="001859FB">
        <w:t>. This document contains NSW Curriculum and syllabus conten</w:t>
      </w:r>
      <w:r w:rsidR="001859FB">
        <w:t>t. The NSW Curriculum is developed by the NSW Education Standards Authority. This content is prepared by NESA for and on behalf of the Crown in right of the State of New South Wales. The material is protected by Crown copyright.</w:t>
      </w:r>
    </w:p>
    <w:p w14:paraId="5BF53226" w14:textId="77777777" w:rsidR="005B6042" w:rsidRDefault="005B6042" w:rsidP="005B6042">
      <w:r>
        <w:lastRenderedPageBreak/>
        <w:t xml:space="preserve">Please refer to the </w:t>
      </w:r>
      <w:hyperlink r:id="rId81" w:history="1">
        <w:r w:rsidRPr="00BE2514">
          <w:rPr>
            <w:rStyle w:val="Hyperlink"/>
          </w:rPr>
          <w:t>NESA Copyright Disclaimer</w:t>
        </w:r>
      </w:hyperlink>
      <w:r>
        <w:t xml:space="preserve"> for more information.</w:t>
      </w:r>
    </w:p>
    <w:p w14:paraId="01011413" w14:textId="77777777" w:rsidR="005B6042" w:rsidRDefault="005B6042" w:rsidP="005B6042">
      <w:r>
        <w:t xml:space="preserve">NESA holds the only official and up-to-date versions of the NSW Curriculum and syllabus documents. Please visit the </w:t>
      </w:r>
      <w:hyperlink r:id="rId82" w:history="1">
        <w:r w:rsidRPr="00BE2514">
          <w:rPr>
            <w:rStyle w:val="Hyperlink"/>
          </w:rPr>
          <w:t>NSW Education Standards Authority (NESA)</w:t>
        </w:r>
      </w:hyperlink>
      <w:r>
        <w:t xml:space="preserve"> website and the </w:t>
      </w:r>
      <w:hyperlink r:id="rId83" w:history="1">
        <w:r w:rsidRPr="00BE2514">
          <w:rPr>
            <w:rStyle w:val="Hyperlink"/>
          </w:rPr>
          <w:t>NSW Curriculum</w:t>
        </w:r>
      </w:hyperlink>
      <w:r>
        <w:t xml:space="preserve"> website.</w:t>
      </w:r>
    </w:p>
    <w:p w14:paraId="216BD4BA" w14:textId="003CDE77" w:rsidR="005B6042" w:rsidRDefault="00000000" w:rsidP="005B6042">
      <w:pPr>
        <w:tabs>
          <w:tab w:val="left" w:pos="11250"/>
        </w:tabs>
      </w:pPr>
      <w:hyperlink r:id="rId84" w:history="1">
        <w:r w:rsidR="005B6042" w:rsidRPr="00586E6F">
          <w:rPr>
            <w:rStyle w:val="Hyperlink"/>
          </w:rPr>
          <w:t>National Literacy Learning Progression</w:t>
        </w:r>
      </w:hyperlink>
      <w:r w:rsidR="005B6042">
        <w:t xml:space="preserve"> © Australian Curriculum, Assessment and Reporting Authority (ACARA) 2010 to present, unless otherwise indicated. This material was downloaded from the </w:t>
      </w:r>
      <w:hyperlink r:id="rId85" w:history="1">
        <w:r w:rsidR="005B6042" w:rsidRPr="005E07BE">
          <w:rPr>
            <w:rStyle w:val="Hyperlink"/>
          </w:rPr>
          <w:t>Australian Curriculum</w:t>
        </w:r>
      </w:hyperlink>
      <w:r w:rsidR="005B6042">
        <w:t xml:space="preserve"> website (National Literacy Learning Progression) (accessed </w:t>
      </w:r>
      <w:r w:rsidR="007C3B2A">
        <w:t>20 October</w:t>
      </w:r>
      <w:r w:rsidR="005B6042">
        <w:t xml:space="preserve"> 2022 and was not modified. The material is licensed under </w:t>
      </w:r>
      <w:hyperlink r:id="rId86" w:history="1">
        <w:r w:rsidR="005B6042" w:rsidRPr="005E07BE">
          <w:rPr>
            <w:rStyle w:val="Hyperlink"/>
          </w:rPr>
          <w:t>CC BY 4.0</w:t>
        </w:r>
      </w:hyperlink>
      <w:r w:rsidR="005B6042">
        <w:t xml:space="preserve">. Version updates are tracked in the ‘Curriculum version history’ section on the </w:t>
      </w:r>
      <w:hyperlink r:id="rId87" w:history="1">
        <w:r w:rsidR="005B6042" w:rsidRPr="005E07BE">
          <w:rPr>
            <w:rStyle w:val="Hyperlink"/>
          </w:rPr>
          <w:t>'About the Australian Curriculum'</w:t>
        </w:r>
      </w:hyperlink>
      <w:r w:rsidR="005B6042">
        <w:t xml:space="preserve"> page of the Australian Curriculum website.</w:t>
      </w:r>
    </w:p>
    <w:p w14:paraId="40CCA369" w14:textId="77777777" w:rsidR="00C17FF6" w:rsidRDefault="00C17FF6" w:rsidP="00C17FF6">
      <w:pPr>
        <w:tabs>
          <w:tab w:val="left" w:pos="11250"/>
        </w:tabs>
      </w:pPr>
      <w:r>
        <w:t xml:space="preserve">ACARA does not endorse any product that uses the Australian Curriculum or make any representations as to the quality of such products. Any product that uses material published on this website should not be taken to be affiliated with ACARA or have the sponsorship or approval of ACARA. It is up to each person to make their own assessment of the product, </w:t>
      </w:r>
      <w:proofErr w:type="gramStart"/>
      <w:r>
        <w:t>taking into account</w:t>
      </w:r>
      <w:proofErr w:type="gramEnd"/>
      <w:r>
        <w:t xml:space="preserve"> matters including, but not limited to, the version number and the degree to which the materials align with the content descriptions and achievement standards (where relevant). Where there is a claim of alignment, it is important to check that the materials align with the content descriptions and achievement standards (endorsed by all education Ministers), not the elaborations (examples provided by ACARA).</w:t>
      </w:r>
    </w:p>
    <w:p w14:paraId="7A4F78D5" w14:textId="77777777" w:rsidR="00A12CDD" w:rsidRPr="004F04CD" w:rsidRDefault="00A12CDD" w:rsidP="00A12CDD">
      <w:pPr>
        <w:tabs>
          <w:tab w:val="left" w:pos="11250"/>
        </w:tabs>
      </w:pPr>
      <w:r>
        <w:t xml:space="preserve">Cameron S and Dempsey L (2013) </w:t>
      </w:r>
      <w:r>
        <w:rPr>
          <w:i/>
          <w:iCs/>
        </w:rPr>
        <w:t xml:space="preserve">The Writing Book: A practical guide for classroom teachers, </w:t>
      </w:r>
      <w:r w:rsidRPr="00193ECC">
        <w:t>Self-Published,</w:t>
      </w:r>
      <w:r>
        <w:rPr>
          <w:i/>
          <w:iCs/>
        </w:rPr>
        <w:t xml:space="preserve"> </w:t>
      </w:r>
      <w:r>
        <w:t>Australia.</w:t>
      </w:r>
    </w:p>
    <w:p w14:paraId="2EC28F2E" w14:textId="63FA0537" w:rsidR="005B6042" w:rsidRDefault="005B6042" w:rsidP="005B6042">
      <w:pPr>
        <w:tabs>
          <w:tab w:val="left" w:pos="11250"/>
        </w:tabs>
      </w:pPr>
      <w:r>
        <w:t xml:space="preserve">ETA (English Teachers Association) and NSW Department of Education (2016) </w:t>
      </w:r>
      <w:hyperlink r:id="rId88" w:history="1">
        <w:r w:rsidR="00C17FF6" w:rsidRPr="00C17FF6">
          <w:rPr>
            <w:rStyle w:val="Hyperlink"/>
            <w:i/>
            <w:iCs/>
          </w:rPr>
          <w:t>The Textual Concepts and Processes resource</w:t>
        </w:r>
      </w:hyperlink>
      <w:r>
        <w:t xml:space="preserve">, English Textual Concepts website, accessed </w:t>
      </w:r>
      <w:r w:rsidR="00753DAC">
        <w:t>19 October 2022.</w:t>
      </w:r>
    </w:p>
    <w:p w14:paraId="236D21A7" w14:textId="77777777" w:rsidR="00081548" w:rsidRDefault="00081548" w:rsidP="007B0587">
      <w:pPr>
        <w:tabs>
          <w:tab w:val="left" w:pos="11250"/>
        </w:tabs>
      </w:pPr>
      <w:r w:rsidRPr="00E5364E">
        <w:t xml:space="preserve">Lee A (2016) </w:t>
      </w:r>
      <w:r w:rsidRPr="006941BE">
        <w:rPr>
          <w:i/>
          <w:iCs/>
        </w:rPr>
        <w:t>Do Not Open this Book</w:t>
      </w:r>
      <w:r w:rsidRPr="00E5364E">
        <w:t xml:space="preserve"> (McKenzie H, illus.), Lake Press, Australia. </w:t>
      </w:r>
    </w:p>
    <w:p w14:paraId="2CB0C3A9" w14:textId="77777777" w:rsidR="00081548" w:rsidRDefault="0013206E" w:rsidP="00E5364E">
      <w:pPr>
        <w:pStyle w:val="ListBullet"/>
        <w:numPr>
          <w:ilvl w:val="0"/>
          <w:numId w:val="0"/>
        </w:numPr>
      </w:pPr>
      <w:r>
        <w:t>Willems M (2005)</w:t>
      </w:r>
      <w:r w:rsidRPr="00E5364E">
        <w:t xml:space="preserve"> </w:t>
      </w:r>
      <w:r w:rsidRPr="00E5364E">
        <w:rPr>
          <w:i/>
        </w:rPr>
        <w:t xml:space="preserve">Don’t Let the Pigeon Drive the </w:t>
      </w:r>
      <w:proofErr w:type="gramStart"/>
      <w:r w:rsidRPr="00E5364E">
        <w:rPr>
          <w:i/>
        </w:rPr>
        <w:t>Bus!,</w:t>
      </w:r>
      <w:proofErr w:type="gramEnd"/>
      <w:r w:rsidRPr="00E5364E">
        <w:t xml:space="preserve"> </w:t>
      </w:r>
      <w:r>
        <w:t>Walker Books, Australia.</w:t>
      </w:r>
    </w:p>
    <w:p w14:paraId="144EE285" w14:textId="77777777" w:rsidR="0013206E" w:rsidRDefault="00081548" w:rsidP="0013206E">
      <w:pPr>
        <w:pStyle w:val="ListBullet"/>
        <w:numPr>
          <w:ilvl w:val="0"/>
          <w:numId w:val="0"/>
        </w:numPr>
      </w:pPr>
      <w:r>
        <w:t>Willems M and Disney Hyperion (n.d.) ‘</w:t>
      </w:r>
      <w:hyperlink r:id="rId89" w:anchor="pp-series-the-pigeon" w:history="1">
        <w:r w:rsidRPr="00E5364E">
          <w:rPr>
            <w:rStyle w:val="Hyperlink"/>
            <w:i/>
            <w:iCs/>
          </w:rPr>
          <w:t>How to Draw the Pigeon!</w:t>
        </w:r>
      </w:hyperlink>
      <w:r w:rsidRPr="00E5364E">
        <w:t>’</w:t>
      </w:r>
      <w:r>
        <w:t xml:space="preserve">, </w:t>
      </w:r>
      <w:r>
        <w:rPr>
          <w:i/>
          <w:iCs/>
        </w:rPr>
        <w:t xml:space="preserve">Downloadable Teacher’s Guide and Events Kit, </w:t>
      </w:r>
      <w:r>
        <w:t>Pigeon Presents website, accessed 19 October 2022.</w:t>
      </w:r>
    </w:p>
    <w:sectPr w:rsidR="0013206E" w:rsidSect="002968CC">
      <w:footerReference w:type="even" r:id="rId90"/>
      <w:footerReference w:type="default" r:id="rId91"/>
      <w:headerReference w:type="first" r:id="rId92"/>
      <w:footerReference w:type="first" r:id="rId93"/>
      <w:pgSz w:w="16838" w:h="11906"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CB30B" w14:textId="77777777" w:rsidR="00D6794D" w:rsidRDefault="00D6794D" w:rsidP="00E51733">
      <w:r>
        <w:separator/>
      </w:r>
    </w:p>
  </w:endnote>
  <w:endnote w:type="continuationSeparator" w:id="0">
    <w:p w14:paraId="2D84D1AD" w14:textId="77777777" w:rsidR="00D6794D" w:rsidRDefault="00D6794D" w:rsidP="00E51733">
      <w:r>
        <w:continuationSeparator/>
      </w:r>
    </w:p>
  </w:endnote>
  <w:endnote w:type="continuationNotice" w:id="1">
    <w:p w14:paraId="6FA16D5F" w14:textId="77777777" w:rsidR="00D6794D" w:rsidRDefault="00D6794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6DA31" w14:textId="7D5C0070" w:rsidR="00F66145" w:rsidRPr="00E56264" w:rsidRDefault="00677835" w:rsidP="002968CC">
    <w:pPr>
      <w:pStyle w:val="Footer"/>
      <w:ind w:right="-31"/>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9C03AF">
      <w:rPr>
        <w:noProof/>
      </w:rPr>
      <w:t>May-23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C9A71" w14:textId="011E1025" w:rsidR="00F66145" w:rsidRDefault="00677835" w:rsidP="002968CC">
    <w:pPr>
      <w:pStyle w:val="Footer"/>
      <w:ind w:right="-31"/>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00C17FF6">
      <w:t xml:space="preserve">English </w:t>
    </w:r>
    <w:r w:rsidR="00C17FF6" w:rsidRPr="00C17FF6">
      <w:t>K-2 – multi-age</w:t>
    </w:r>
    <w:r w:rsidR="00E5484C">
      <w:t xml:space="preserve"> – Year A</w:t>
    </w:r>
    <w:r w:rsidR="00C17FF6" w:rsidRPr="00C17FF6">
      <w:t xml:space="preserve"> – Unit </w:t>
    </w:r>
    <w:r w:rsidR="000246BE">
      <w:t>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30C44" w14:textId="77777777" w:rsidR="00BF31AD" w:rsidRPr="00A91710" w:rsidRDefault="00677835" w:rsidP="00A91710">
    <w:pPr>
      <w:pStyle w:val="Logo"/>
    </w:pPr>
    <w:r w:rsidRPr="00A91710">
      <w:t>education.nsw.gov.au</w:t>
    </w:r>
    <w:r w:rsidRPr="00A91710">
      <w:ptab w:relativeTo="margin" w:alignment="right" w:leader="none"/>
    </w:r>
    <w:r w:rsidRPr="00A91710">
      <w:rPr>
        <w:noProof/>
      </w:rPr>
      <w:drawing>
        <wp:inline distT="0" distB="0" distL="0" distR="0" wp14:anchorId="41E30E79" wp14:editId="3EAF104C">
          <wp:extent cx="507600" cy="540000"/>
          <wp:effectExtent l="0" t="0" r="635" b="6350"/>
          <wp:docPr id="15" name="Picture 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EF78F" w14:textId="77777777" w:rsidR="00D6794D" w:rsidRDefault="00D6794D" w:rsidP="00E51733">
      <w:r>
        <w:separator/>
      </w:r>
    </w:p>
  </w:footnote>
  <w:footnote w:type="continuationSeparator" w:id="0">
    <w:p w14:paraId="640FBC5C" w14:textId="77777777" w:rsidR="00D6794D" w:rsidRDefault="00D6794D" w:rsidP="00E51733">
      <w:r>
        <w:continuationSeparator/>
      </w:r>
    </w:p>
  </w:footnote>
  <w:footnote w:type="continuationNotice" w:id="1">
    <w:p w14:paraId="5EB739FD" w14:textId="77777777" w:rsidR="00D6794D" w:rsidRDefault="00D6794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0B0A5" w14:textId="77777777" w:rsidR="00BF31AD" w:rsidRPr="002968CC" w:rsidRDefault="00677835" w:rsidP="002968CC">
    <w:pPr>
      <w:pStyle w:val="Header"/>
    </w:pPr>
    <w:r w:rsidRPr="002968CC">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3C2998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multilevel"/>
    <w:tmpl w:val="7AB4A6FA"/>
    <w:lvl w:ilvl="0">
      <w:start w:val="1"/>
      <w:numFmt w:val="decimal"/>
      <w:lvlText w:val="%1."/>
      <w:lvlJc w:val="left"/>
      <w:pPr>
        <w:tabs>
          <w:tab w:val="num" w:pos="360"/>
        </w:tabs>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FFFFFF89"/>
    <w:multiLevelType w:val="singleLevel"/>
    <w:tmpl w:val="5FAA5AD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695ECE"/>
    <w:multiLevelType w:val="hybridMultilevel"/>
    <w:tmpl w:val="6974E3E2"/>
    <w:lvl w:ilvl="0" w:tplc="E3001E22">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C74C61"/>
    <w:multiLevelType w:val="hybridMultilevel"/>
    <w:tmpl w:val="D2627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2D99E8D"/>
    <w:multiLevelType w:val="hybridMultilevel"/>
    <w:tmpl w:val="FFFFFFFF"/>
    <w:lvl w:ilvl="0" w:tplc="AA98FA52">
      <w:start w:val="1"/>
      <w:numFmt w:val="decimal"/>
      <w:lvlText w:val="%1."/>
      <w:lvlJc w:val="left"/>
      <w:pPr>
        <w:ind w:left="360" w:hanging="360"/>
      </w:pPr>
    </w:lvl>
    <w:lvl w:ilvl="1" w:tplc="A67428E6">
      <w:start w:val="1"/>
      <w:numFmt w:val="lowerLetter"/>
      <w:lvlText w:val="%2."/>
      <w:lvlJc w:val="left"/>
      <w:pPr>
        <w:ind w:left="1080" w:hanging="360"/>
      </w:pPr>
    </w:lvl>
    <w:lvl w:ilvl="2" w:tplc="7DCA4812">
      <w:start w:val="1"/>
      <w:numFmt w:val="lowerRoman"/>
      <w:lvlText w:val="%3."/>
      <w:lvlJc w:val="right"/>
      <w:pPr>
        <w:ind w:left="1800" w:hanging="180"/>
      </w:pPr>
    </w:lvl>
    <w:lvl w:ilvl="3" w:tplc="2E0280EE">
      <w:start w:val="1"/>
      <w:numFmt w:val="decimal"/>
      <w:lvlText w:val="%4."/>
      <w:lvlJc w:val="left"/>
      <w:pPr>
        <w:ind w:left="2520" w:hanging="360"/>
      </w:pPr>
    </w:lvl>
    <w:lvl w:ilvl="4" w:tplc="A1BADA7C">
      <w:start w:val="1"/>
      <w:numFmt w:val="lowerLetter"/>
      <w:lvlText w:val="%5."/>
      <w:lvlJc w:val="left"/>
      <w:pPr>
        <w:ind w:left="3240" w:hanging="360"/>
      </w:pPr>
    </w:lvl>
    <w:lvl w:ilvl="5" w:tplc="512EDE00">
      <w:start w:val="1"/>
      <w:numFmt w:val="lowerRoman"/>
      <w:lvlText w:val="%6."/>
      <w:lvlJc w:val="right"/>
      <w:pPr>
        <w:ind w:left="3960" w:hanging="180"/>
      </w:pPr>
    </w:lvl>
    <w:lvl w:ilvl="6" w:tplc="3B7C7682">
      <w:start w:val="1"/>
      <w:numFmt w:val="decimal"/>
      <w:lvlText w:val="%7."/>
      <w:lvlJc w:val="left"/>
      <w:pPr>
        <w:ind w:left="4680" w:hanging="360"/>
      </w:pPr>
    </w:lvl>
    <w:lvl w:ilvl="7" w:tplc="C5502C64">
      <w:start w:val="1"/>
      <w:numFmt w:val="lowerLetter"/>
      <w:lvlText w:val="%8."/>
      <w:lvlJc w:val="left"/>
      <w:pPr>
        <w:ind w:left="5400" w:hanging="360"/>
      </w:pPr>
    </w:lvl>
    <w:lvl w:ilvl="8" w:tplc="42CE2DB2">
      <w:start w:val="1"/>
      <w:numFmt w:val="lowerRoman"/>
      <w:lvlText w:val="%9."/>
      <w:lvlJc w:val="right"/>
      <w:pPr>
        <w:ind w:left="6120" w:hanging="180"/>
      </w:pPr>
    </w:lvl>
  </w:abstractNum>
  <w:abstractNum w:abstractNumId="7" w15:restartNumberingAfterBreak="0">
    <w:nsid w:val="23244D65"/>
    <w:multiLevelType w:val="hybridMultilevel"/>
    <w:tmpl w:val="CE6A4F32"/>
    <w:lvl w:ilvl="0" w:tplc="DB12EB02">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5CB057"/>
    <w:multiLevelType w:val="hybridMultilevel"/>
    <w:tmpl w:val="FFFFFFFF"/>
    <w:lvl w:ilvl="0" w:tplc="14FEB094">
      <w:start w:val="1"/>
      <w:numFmt w:val="decimal"/>
      <w:lvlText w:val="%1."/>
      <w:lvlJc w:val="left"/>
      <w:pPr>
        <w:ind w:left="360" w:hanging="360"/>
      </w:pPr>
    </w:lvl>
    <w:lvl w:ilvl="1" w:tplc="8E4A4736">
      <w:start w:val="1"/>
      <w:numFmt w:val="lowerLetter"/>
      <w:lvlText w:val="%2."/>
      <w:lvlJc w:val="left"/>
      <w:pPr>
        <w:ind w:left="1080" w:hanging="360"/>
      </w:pPr>
    </w:lvl>
    <w:lvl w:ilvl="2" w:tplc="47EA429C">
      <w:start w:val="1"/>
      <w:numFmt w:val="lowerRoman"/>
      <w:lvlText w:val="%3."/>
      <w:lvlJc w:val="right"/>
      <w:pPr>
        <w:ind w:left="1800" w:hanging="180"/>
      </w:pPr>
    </w:lvl>
    <w:lvl w:ilvl="3" w:tplc="CCECF552">
      <w:start w:val="1"/>
      <w:numFmt w:val="decimal"/>
      <w:lvlText w:val="%4."/>
      <w:lvlJc w:val="left"/>
      <w:pPr>
        <w:ind w:left="2520" w:hanging="360"/>
      </w:pPr>
    </w:lvl>
    <w:lvl w:ilvl="4" w:tplc="E95AD544">
      <w:start w:val="1"/>
      <w:numFmt w:val="lowerLetter"/>
      <w:lvlText w:val="%5."/>
      <w:lvlJc w:val="left"/>
      <w:pPr>
        <w:ind w:left="3240" w:hanging="360"/>
      </w:pPr>
    </w:lvl>
    <w:lvl w:ilvl="5" w:tplc="1514F448">
      <w:start w:val="1"/>
      <w:numFmt w:val="lowerRoman"/>
      <w:lvlText w:val="%6."/>
      <w:lvlJc w:val="right"/>
      <w:pPr>
        <w:ind w:left="3960" w:hanging="180"/>
      </w:pPr>
    </w:lvl>
    <w:lvl w:ilvl="6" w:tplc="208C25CA">
      <w:start w:val="1"/>
      <w:numFmt w:val="decimal"/>
      <w:lvlText w:val="%7."/>
      <w:lvlJc w:val="left"/>
      <w:pPr>
        <w:ind w:left="4680" w:hanging="360"/>
      </w:pPr>
    </w:lvl>
    <w:lvl w:ilvl="7" w:tplc="40846D42">
      <w:start w:val="1"/>
      <w:numFmt w:val="lowerLetter"/>
      <w:lvlText w:val="%8."/>
      <w:lvlJc w:val="left"/>
      <w:pPr>
        <w:ind w:left="5400" w:hanging="360"/>
      </w:pPr>
    </w:lvl>
    <w:lvl w:ilvl="8" w:tplc="09069830">
      <w:start w:val="1"/>
      <w:numFmt w:val="lowerRoman"/>
      <w:lvlText w:val="%9."/>
      <w:lvlJc w:val="right"/>
      <w:pPr>
        <w:ind w:left="6120" w:hanging="180"/>
      </w:pPr>
    </w:lvl>
  </w:abstractNum>
  <w:abstractNum w:abstractNumId="9"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04EC28F"/>
    <w:multiLevelType w:val="hybridMultilevel"/>
    <w:tmpl w:val="C1CC46FC"/>
    <w:lvl w:ilvl="0" w:tplc="9D626758">
      <w:start w:val="1"/>
      <w:numFmt w:val="bullet"/>
      <w:lvlText w:val="-"/>
      <w:lvlJc w:val="left"/>
      <w:pPr>
        <w:ind w:left="360" w:hanging="360"/>
      </w:pPr>
      <w:rPr>
        <w:rFonts w:ascii="Calibri" w:hAnsi="Calibri" w:hint="default"/>
      </w:rPr>
    </w:lvl>
    <w:lvl w:ilvl="1" w:tplc="279E3C3E">
      <w:start w:val="1"/>
      <w:numFmt w:val="bullet"/>
      <w:lvlText w:val="o"/>
      <w:lvlJc w:val="left"/>
      <w:pPr>
        <w:ind w:left="1080" w:hanging="360"/>
      </w:pPr>
      <w:rPr>
        <w:rFonts w:ascii="Courier New" w:hAnsi="Courier New" w:hint="default"/>
      </w:rPr>
    </w:lvl>
    <w:lvl w:ilvl="2" w:tplc="69FC582A">
      <w:start w:val="1"/>
      <w:numFmt w:val="bullet"/>
      <w:lvlText w:val=""/>
      <w:lvlJc w:val="left"/>
      <w:pPr>
        <w:ind w:left="1800" w:hanging="360"/>
      </w:pPr>
      <w:rPr>
        <w:rFonts w:ascii="Wingdings" w:hAnsi="Wingdings" w:hint="default"/>
      </w:rPr>
    </w:lvl>
    <w:lvl w:ilvl="3" w:tplc="D1DA2246">
      <w:start w:val="1"/>
      <w:numFmt w:val="bullet"/>
      <w:lvlText w:val=""/>
      <w:lvlJc w:val="left"/>
      <w:pPr>
        <w:ind w:left="2520" w:hanging="360"/>
      </w:pPr>
      <w:rPr>
        <w:rFonts w:ascii="Symbol" w:hAnsi="Symbol" w:hint="default"/>
      </w:rPr>
    </w:lvl>
    <w:lvl w:ilvl="4" w:tplc="20B2A5E6">
      <w:start w:val="1"/>
      <w:numFmt w:val="bullet"/>
      <w:lvlText w:val="o"/>
      <w:lvlJc w:val="left"/>
      <w:pPr>
        <w:ind w:left="3240" w:hanging="360"/>
      </w:pPr>
      <w:rPr>
        <w:rFonts w:ascii="Courier New" w:hAnsi="Courier New" w:hint="default"/>
      </w:rPr>
    </w:lvl>
    <w:lvl w:ilvl="5" w:tplc="17F0C83C">
      <w:start w:val="1"/>
      <w:numFmt w:val="bullet"/>
      <w:lvlText w:val=""/>
      <w:lvlJc w:val="left"/>
      <w:pPr>
        <w:ind w:left="3960" w:hanging="360"/>
      </w:pPr>
      <w:rPr>
        <w:rFonts w:ascii="Wingdings" w:hAnsi="Wingdings" w:hint="default"/>
      </w:rPr>
    </w:lvl>
    <w:lvl w:ilvl="6" w:tplc="37CE4B4A">
      <w:start w:val="1"/>
      <w:numFmt w:val="bullet"/>
      <w:lvlText w:val=""/>
      <w:lvlJc w:val="left"/>
      <w:pPr>
        <w:ind w:left="4680" w:hanging="360"/>
      </w:pPr>
      <w:rPr>
        <w:rFonts w:ascii="Symbol" w:hAnsi="Symbol" w:hint="default"/>
      </w:rPr>
    </w:lvl>
    <w:lvl w:ilvl="7" w:tplc="C8E0C45E">
      <w:start w:val="1"/>
      <w:numFmt w:val="bullet"/>
      <w:lvlText w:val="o"/>
      <w:lvlJc w:val="left"/>
      <w:pPr>
        <w:ind w:left="5400" w:hanging="360"/>
      </w:pPr>
      <w:rPr>
        <w:rFonts w:ascii="Courier New" w:hAnsi="Courier New" w:hint="default"/>
      </w:rPr>
    </w:lvl>
    <w:lvl w:ilvl="8" w:tplc="DA0EC856">
      <w:start w:val="1"/>
      <w:numFmt w:val="bullet"/>
      <w:lvlText w:val=""/>
      <w:lvlJc w:val="left"/>
      <w:pPr>
        <w:ind w:left="6120" w:hanging="360"/>
      </w:pPr>
      <w:rPr>
        <w:rFonts w:ascii="Wingdings" w:hAnsi="Wingdings" w:hint="default"/>
      </w:rPr>
    </w:lvl>
  </w:abstractNum>
  <w:abstractNum w:abstractNumId="11" w15:restartNumberingAfterBreak="0">
    <w:nsid w:val="3424746D"/>
    <w:multiLevelType w:val="hybridMultilevel"/>
    <w:tmpl w:val="FF70106C"/>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379E23"/>
    <w:multiLevelType w:val="hybridMultilevel"/>
    <w:tmpl w:val="FFFFFFFF"/>
    <w:lvl w:ilvl="0" w:tplc="A35ED330">
      <w:start w:val="1"/>
      <w:numFmt w:val="decimal"/>
      <w:lvlText w:val="%1."/>
      <w:lvlJc w:val="left"/>
      <w:pPr>
        <w:ind w:left="567" w:hanging="360"/>
      </w:pPr>
    </w:lvl>
    <w:lvl w:ilvl="1" w:tplc="84066394">
      <w:start w:val="1"/>
      <w:numFmt w:val="lowerLetter"/>
      <w:lvlText w:val="%2."/>
      <w:lvlJc w:val="left"/>
      <w:pPr>
        <w:ind w:left="1440" w:hanging="360"/>
      </w:pPr>
    </w:lvl>
    <w:lvl w:ilvl="2" w:tplc="C228F998">
      <w:start w:val="1"/>
      <w:numFmt w:val="lowerRoman"/>
      <w:lvlText w:val="%3."/>
      <w:lvlJc w:val="right"/>
      <w:pPr>
        <w:ind w:left="2160" w:hanging="180"/>
      </w:pPr>
    </w:lvl>
    <w:lvl w:ilvl="3" w:tplc="DF0EB170">
      <w:start w:val="1"/>
      <w:numFmt w:val="decimal"/>
      <w:lvlText w:val="%4."/>
      <w:lvlJc w:val="left"/>
      <w:pPr>
        <w:ind w:left="2880" w:hanging="360"/>
      </w:pPr>
    </w:lvl>
    <w:lvl w:ilvl="4" w:tplc="CDA81DDC">
      <w:start w:val="1"/>
      <w:numFmt w:val="lowerLetter"/>
      <w:lvlText w:val="%5."/>
      <w:lvlJc w:val="left"/>
      <w:pPr>
        <w:ind w:left="3600" w:hanging="360"/>
      </w:pPr>
    </w:lvl>
    <w:lvl w:ilvl="5" w:tplc="FD241304">
      <w:start w:val="1"/>
      <w:numFmt w:val="lowerRoman"/>
      <w:lvlText w:val="%6."/>
      <w:lvlJc w:val="right"/>
      <w:pPr>
        <w:ind w:left="4320" w:hanging="180"/>
      </w:pPr>
    </w:lvl>
    <w:lvl w:ilvl="6" w:tplc="D0C47400">
      <w:start w:val="1"/>
      <w:numFmt w:val="decimal"/>
      <w:lvlText w:val="%7."/>
      <w:lvlJc w:val="left"/>
      <w:pPr>
        <w:ind w:left="5040" w:hanging="360"/>
      </w:pPr>
    </w:lvl>
    <w:lvl w:ilvl="7" w:tplc="8A4CF1A0">
      <w:start w:val="1"/>
      <w:numFmt w:val="lowerLetter"/>
      <w:lvlText w:val="%8."/>
      <w:lvlJc w:val="left"/>
      <w:pPr>
        <w:ind w:left="5760" w:hanging="360"/>
      </w:pPr>
    </w:lvl>
    <w:lvl w:ilvl="8" w:tplc="08C84C0A">
      <w:start w:val="1"/>
      <w:numFmt w:val="lowerRoman"/>
      <w:lvlText w:val="%9."/>
      <w:lvlJc w:val="right"/>
      <w:pPr>
        <w:ind w:left="6480" w:hanging="180"/>
      </w:pPr>
    </w:lvl>
  </w:abstractNum>
  <w:abstractNum w:abstractNumId="13" w15:restartNumberingAfterBreak="0">
    <w:nsid w:val="3C5C7953"/>
    <w:multiLevelType w:val="hybridMultilevel"/>
    <w:tmpl w:val="FF88C5FA"/>
    <w:lvl w:ilvl="0" w:tplc="67F82BA2">
      <w:start w:val="1"/>
      <w:numFmt w:val="decimal"/>
      <w:lvlText w:val="%1."/>
      <w:lvlJc w:val="left"/>
      <w:pPr>
        <w:ind w:left="360" w:hanging="360"/>
      </w:pPr>
    </w:lvl>
    <w:lvl w:ilvl="1" w:tplc="3CD2D578">
      <w:start w:val="1"/>
      <w:numFmt w:val="lowerLetter"/>
      <w:lvlText w:val="%2."/>
      <w:lvlJc w:val="left"/>
      <w:pPr>
        <w:ind w:left="1080" w:hanging="360"/>
      </w:pPr>
    </w:lvl>
    <w:lvl w:ilvl="2" w:tplc="D9C858EE">
      <w:start w:val="1"/>
      <w:numFmt w:val="lowerRoman"/>
      <w:lvlText w:val="%3."/>
      <w:lvlJc w:val="right"/>
      <w:pPr>
        <w:ind w:left="1800" w:hanging="180"/>
      </w:pPr>
    </w:lvl>
    <w:lvl w:ilvl="3" w:tplc="37B81DD2">
      <w:start w:val="1"/>
      <w:numFmt w:val="decimal"/>
      <w:lvlText w:val="%4."/>
      <w:lvlJc w:val="left"/>
      <w:pPr>
        <w:ind w:left="2520" w:hanging="360"/>
      </w:pPr>
    </w:lvl>
    <w:lvl w:ilvl="4" w:tplc="81A87724">
      <w:start w:val="1"/>
      <w:numFmt w:val="lowerLetter"/>
      <w:lvlText w:val="%5."/>
      <w:lvlJc w:val="left"/>
      <w:pPr>
        <w:ind w:left="3240" w:hanging="360"/>
      </w:pPr>
    </w:lvl>
    <w:lvl w:ilvl="5" w:tplc="149E68BA">
      <w:start w:val="1"/>
      <w:numFmt w:val="lowerRoman"/>
      <w:lvlText w:val="%6."/>
      <w:lvlJc w:val="right"/>
      <w:pPr>
        <w:ind w:left="3960" w:hanging="180"/>
      </w:pPr>
    </w:lvl>
    <w:lvl w:ilvl="6" w:tplc="03565AF8">
      <w:start w:val="1"/>
      <w:numFmt w:val="decimal"/>
      <w:lvlText w:val="%7."/>
      <w:lvlJc w:val="left"/>
      <w:pPr>
        <w:ind w:left="4680" w:hanging="360"/>
      </w:pPr>
    </w:lvl>
    <w:lvl w:ilvl="7" w:tplc="55BED812">
      <w:start w:val="1"/>
      <w:numFmt w:val="lowerLetter"/>
      <w:lvlText w:val="%8."/>
      <w:lvlJc w:val="left"/>
      <w:pPr>
        <w:ind w:left="5400" w:hanging="360"/>
      </w:pPr>
    </w:lvl>
    <w:lvl w:ilvl="8" w:tplc="B73AC014">
      <w:start w:val="1"/>
      <w:numFmt w:val="lowerRoman"/>
      <w:lvlText w:val="%9."/>
      <w:lvlJc w:val="right"/>
      <w:pPr>
        <w:ind w:left="6120" w:hanging="180"/>
      </w:pPr>
    </w:lvl>
  </w:abstractNum>
  <w:abstractNum w:abstractNumId="14" w15:restartNumberingAfterBreak="0">
    <w:nsid w:val="3E2229DC"/>
    <w:multiLevelType w:val="hybridMultilevel"/>
    <w:tmpl w:val="FFFFFFFF"/>
    <w:lvl w:ilvl="0" w:tplc="FFFFFFFF">
      <w:start w:val="1"/>
      <w:numFmt w:val="decimal"/>
      <w:lvlText w:val="%1."/>
      <w:lvlJc w:val="left"/>
      <w:pPr>
        <w:ind w:left="360" w:hanging="360"/>
      </w:pPr>
    </w:lvl>
    <w:lvl w:ilvl="1" w:tplc="363C1D3E">
      <w:start w:val="1"/>
      <w:numFmt w:val="lowerLetter"/>
      <w:lvlText w:val="%2."/>
      <w:lvlJc w:val="left"/>
      <w:pPr>
        <w:ind w:left="1080" w:hanging="360"/>
      </w:pPr>
    </w:lvl>
    <w:lvl w:ilvl="2" w:tplc="46E67A72">
      <w:start w:val="1"/>
      <w:numFmt w:val="lowerRoman"/>
      <w:lvlText w:val="%3."/>
      <w:lvlJc w:val="right"/>
      <w:pPr>
        <w:ind w:left="1800" w:hanging="180"/>
      </w:pPr>
    </w:lvl>
    <w:lvl w:ilvl="3" w:tplc="CD665AB2">
      <w:start w:val="1"/>
      <w:numFmt w:val="decimal"/>
      <w:lvlText w:val="%4."/>
      <w:lvlJc w:val="left"/>
      <w:pPr>
        <w:ind w:left="2520" w:hanging="360"/>
      </w:pPr>
    </w:lvl>
    <w:lvl w:ilvl="4" w:tplc="C64E4900">
      <w:start w:val="1"/>
      <w:numFmt w:val="lowerLetter"/>
      <w:lvlText w:val="%5."/>
      <w:lvlJc w:val="left"/>
      <w:pPr>
        <w:ind w:left="3240" w:hanging="360"/>
      </w:pPr>
    </w:lvl>
    <w:lvl w:ilvl="5" w:tplc="0DE8E53E">
      <w:start w:val="1"/>
      <w:numFmt w:val="lowerRoman"/>
      <w:lvlText w:val="%6."/>
      <w:lvlJc w:val="right"/>
      <w:pPr>
        <w:ind w:left="3960" w:hanging="180"/>
      </w:pPr>
    </w:lvl>
    <w:lvl w:ilvl="6" w:tplc="018EDBA8">
      <w:start w:val="1"/>
      <w:numFmt w:val="decimal"/>
      <w:lvlText w:val="%7."/>
      <w:lvlJc w:val="left"/>
      <w:pPr>
        <w:ind w:left="4680" w:hanging="360"/>
      </w:pPr>
    </w:lvl>
    <w:lvl w:ilvl="7" w:tplc="4356AADA">
      <w:start w:val="1"/>
      <w:numFmt w:val="lowerLetter"/>
      <w:lvlText w:val="%8."/>
      <w:lvlJc w:val="left"/>
      <w:pPr>
        <w:ind w:left="5400" w:hanging="360"/>
      </w:pPr>
    </w:lvl>
    <w:lvl w:ilvl="8" w:tplc="EDD0EA7A">
      <w:start w:val="1"/>
      <w:numFmt w:val="lowerRoman"/>
      <w:lvlText w:val="%9."/>
      <w:lvlJc w:val="right"/>
      <w:pPr>
        <w:ind w:left="6120" w:hanging="180"/>
      </w:pPr>
    </w:lvl>
  </w:abstractNum>
  <w:abstractNum w:abstractNumId="15" w15:restartNumberingAfterBreak="0">
    <w:nsid w:val="420FACF3"/>
    <w:multiLevelType w:val="hybridMultilevel"/>
    <w:tmpl w:val="FFFFFFFF"/>
    <w:lvl w:ilvl="0" w:tplc="FFFFFFFF">
      <w:start w:val="1"/>
      <w:numFmt w:val="decimal"/>
      <w:lvlText w:val="%1."/>
      <w:lvlJc w:val="left"/>
      <w:pPr>
        <w:ind w:left="360" w:hanging="360"/>
      </w:pPr>
    </w:lvl>
    <w:lvl w:ilvl="1" w:tplc="CF023E6C">
      <w:start w:val="1"/>
      <w:numFmt w:val="lowerLetter"/>
      <w:lvlText w:val="%2."/>
      <w:lvlJc w:val="left"/>
      <w:pPr>
        <w:ind w:left="1080" w:hanging="360"/>
      </w:pPr>
    </w:lvl>
    <w:lvl w:ilvl="2" w:tplc="35E4E5B4">
      <w:start w:val="1"/>
      <w:numFmt w:val="lowerRoman"/>
      <w:lvlText w:val="%3."/>
      <w:lvlJc w:val="right"/>
      <w:pPr>
        <w:ind w:left="1800" w:hanging="180"/>
      </w:pPr>
    </w:lvl>
    <w:lvl w:ilvl="3" w:tplc="E9CCE168">
      <w:start w:val="1"/>
      <w:numFmt w:val="decimal"/>
      <w:lvlText w:val="%4."/>
      <w:lvlJc w:val="left"/>
      <w:pPr>
        <w:ind w:left="2520" w:hanging="360"/>
      </w:pPr>
    </w:lvl>
    <w:lvl w:ilvl="4" w:tplc="E94C9BFC">
      <w:start w:val="1"/>
      <w:numFmt w:val="lowerLetter"/>
      <w:lvlText w:val="%5."/>
      <w:lvlJc w:val="left"/>
      <w:pPr>
        <w:ind w:left="3240" w:hanging="360"/>
      </w:pPr>
    </w:lvl>
    <w:lvl w:ilvl="5" w:tplc="95E01F8A">
      <w:start w:val="1"/>
      <w:numFmt w:val="lowerRoman"/>
      <w:lvlText w:val="%6."/>
      <w:lvlJc w:val="right"/>
      <w:pPr>
        <w:ind w:left="3960" w:hanging="180"/>
      </w:pPr>
    </w:lvl>
    <w:lvl w:ilvl="6" w:tplc="6D140FB4">
      <w:start w:val="1"/>
      <w:numFmt w:val="decimal"/>
      <w:lvlText w:val="%7."/>
      <w:lvlJc w:val="left"/>
      <w:pPr>
        <w:ind w:left="4680" w:hanging="360"/>
      </w:pPr>
    </w:lvl>
    <w:lvl w:ilvl="7" w:tplc="C874BDAA">
      <w:start w:val="1"/>
      <w:numFmt w:val="lowerLetter"/>
      <w:lvlText w:val="%8."/>
      <w:lvlJc w:val="left"/>
      <w:pPr>
        <w:ind w:left="5400" w:hanging="360"/>
      </w:pPr>
    </w:lvl>
    <w:lvl w:ilvl="8" w:tplc="D9BE074A">
      <w:start w:val="1"/>
      <w:numFmt w:val="lowerRoman"/>
      <w:lvlText w:val="%9."/>
      <w:lvlJc w:val="right"/>
      <w:pPr>
        <w:ind w:left="6120" w:hanging="180"/>
      </w:pPr>
    </w:lvl>
  </w:abstractNum>
  <w:abstractNum w:abstractNumId="16"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5525487"/>
    <w:multiLevelType w:val="hybridMultilevel"/>
    <w:tmpl w:val="AF526F70"/>
    <w:lvl w:ilvl="0" w:tplc="9A56722A">
      <w:start w:val="1"/>
      <w:numFmt w:val="bullet"/>
      <w:lvlText w:val="-"/>
      <w:lvlJc w:val="left"/>
      <w:pPr>
        <w:ind w:left="360" w:hanging="360"/>
      </w:pPr>
      <w:rPr>
        <w:rFonts w:ascii="Calibri" w:hAnsi="Calibri" w:hint="default"/>
      </w:rPr>
    </w:lvl>
    <w:lvl w:ilvl="1" w:tplc="2B361AE8">
      <w:start w:val="1"/>
      <w:numFmt w:val="bullet"/>
      <w:lvlText w:val="o"/>
      <w:lvlJc w:val="left"/>
      <w:pPr>
        <w:ind w:left="1080" w:hanging="360"/>
      </w:pPr>
      <w:rPr>
        <w:rFonts w:ascii="Courier New" w:hAnsi="Courier New" w:hint="default"/>
      </w:rPr>
    </w:lvl>
    <w:lvl w:ilvl="2" w:tplc="B096ECDC">
      <w:start w:val="1"/>
      <w:numFmt w:val="bullet"/>
      <w:lvlText w:val=""/>
      <w:lvlJc w:val="left"/>
      <w:pPr>
        <w:ind w:left="1800" w:hanging="360"/>
      </w:pPr>
      <w:rPr>
        <w:rFonts w:ascii="Wingdings" w:hAnsi="Wingdings" w:hint="default"/>
      </w:rPr>
    </w:lvl>
    <w:lvl w:ilvl="3" w:tplc="63784C56">
      <w:start w:val="1"/>
      <w:numFmt w:val="bullet"/>
      <w:lvlText w:val=""/>
      <w:lvlJc w:val="left"/>
      <w:pPr>
        <w:ind w:left="2520" w:hanging="360"/>
      </w:pPr>
      <w:rPr>
        <w:rFonts w:ascii="Symbol" w:hAnsi="Symbol" w:hint="default"/>
      </w:rPr>
    </w:lvl>
    <w:lvl w:ilvl="4" w:tplc="E2846CE6">
      <w:start w:val="1"/>
      <w:numFmt w:val="bullet"/>
      <w:lvlText w:val="o"/>
      <w:lvlJc w:val="left"/>
      <w:pPr>
        <w:ind w:left="3240" w:hanging="360"/>
      </w:pPr>
      <w:rPr>
        <w:rFonts w:ascii="Courier New" w:hAnsi="Courier New" w:hint="default"/>
      </w:rPr>
    </w:lvl>
    <w:lvl w:ilvl="5" w:tplc="3FE80C78">
      <w:start w:val="1"/>
      <w:numFmt w:val="bullet"/>
      <w:lvlText w:val=""/>
      <w:lvlJc w:val="left"/>
      <w:pPr>
        <w:ind w:left="3960" w:hanging="360"/>
      </w:pPr>
      <w:rPr>
        <w:rFonts w:ascii="Wingdings" w:hAnsi="Wingdings" w:hint="default"/>
      </w:rPr>
    </w:lvl>
    <w:lvl w:ilvl="6" w:tplc="A5E247F0">
      <w:start w:val="1"/>
      <w:numFmt w:val="bullet"/>
      <w:lvlText w:val=""/>
      <w:lvlJc w:val="left"/>
      <w:pPr>
        <w:ind w:left="4680" w:hanging="360"/>
      </w:pPr>
      <w:rPr>
        <w:rFonts w:ascii="Symbol" w:hAnsi="Symbol" w:hint="default"/>
      </w:rPr>
    </w:lvl>
    <w:lvl w:ilvl="7" w:tplc="3FA4E0E6">
      <w:start w:val="1"/>
      <w:numFmt w:val="bullet"/>
      <w:lvlText w:val="o"/>
      <w:lvlJc w:val="left"/>
      <w:pPr>
        <w:ind w:left="5400" w:hanging="360"/>
      </w:pPr>
      <w:rPr>
        <w:rFonts w:ascii="Courier New" w:hAnsi="Courier New" w:hint="default"/>
      </w:rPr>
    </w:lvl>
    <w:lvl w:ilvl="8" w:tplc="67A22DD8">
      <w:start w:val="1"/>
      <w:numFmt w:val="bullet"/>
      <w:lvlText w:val=""/>
      <w:lvlJc w:val="left"/>
      <w:pPr>
        <w:ind w:left="6120" w:hanging="360"/>
      </w:pPr>
      <w:rPr>
        <w:rFonts w:ascii="Wingdings" w:hAnsi="Wingdings" w:hint="default"/>
      </w:rPr>
    </w:lvl>
  </w:abstractNum>
  <w:abstractNum w:abstractNumId="18" w15:restartNumberingAfterBreak="0">
    <w:nsid w:val="58783448"/>
    <w:multiLevelType w:val="hybridMultilevel"/>
    <w:tmpl w:val="F0CC6706"/>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279919854">
    <w:abstractNumId w:val="17"/>
  </w:num>
  <w:num w:numId="2" w16cid:durableId="2076930888">
    <w:abstractNumId w:val="10"/>
  </w:num>
  <w:num w:numId="3" w16cid:durableId="1641493321">
    <w:abstractNumId w:val="8"/>
  </w:num>
  <w:num w:numId="4" w16cid:durableId="1509561047">
    <w:abstractNumId w:val="5"/>
  </w:num>
  <w:num w:numId="5" w16cid:durableId="891308586">
    <w:abstractNumId w:val="19"/>
  </w:num>
  <w:num w:numId="6" w16cid:durableId="321159054">
    <w:abstractNumId w:val="9"/>
  </w:num>
  <w:num w:numId="7" w16cid:durableId="615718778">
    <w:abstractNumId w:val="7"/>
  </w:num>
  <w:num w:numId="8" w16cid:durableId="158498016">
    <w:abstractNumId w:val="11"/>
  </w:num>
  <w:num w:numId="9" w16cid:durableId="1183398036">
    <w:abstractNumId w:val="13"/>
  </w:num>
  <w:num w:numId="10" w16cid:durableId="465003060">
    <w:abstractNumId w:val="6"/>
  </w:num>
  <w:num w:numId="11" w16cid:durableId="630398913">
    <w:abstractNumId w:val="9"/>
    <w:lvlOverride w:ilvl="0">
      <w:startOverride w:val="1"/>
    </w:lvlOverride>
  </w:num>
  <w:num w:numId="12" w16cid:durableId="1314486188">
    <w:abstractNumId w:val="9"/>
    <w:lvlOverride w:ilvl="0">
      <w:startOverride w:val="1"/>
    </w:lvlOverride>
  </w:num>
  <w:num w:numId="13" w16cid:durableId="1028335241">
    <w:abstractNumId w:val="9"/>
    <w:lvlOverride w:ilvl="0">
      <w:startOverride w:val="1"/>
    </w:lvlOverride>
  </w:num>
  <w:num w:numId="14" w16cid:durableId="2033871851">
    <w:abstractNumId w:val="9"/>
    <w:lvlOverride w:ilvl="0">
      <w:startOverride w:val="1"/>
    </w:lvlOverride>
  </w:num>
  <w:num w:numId="15" w16cid:durableId="859078464">
    <w:abstractNumId w:val="9"/>
  </w:num>
  <w:num w:numId="16" w16cid:durableId="1628006210">
    <w:abstractNumId w:val="0"/>
  </w:num>
  <w:num w:numId="17" w16cid:durableId="1621447456">
    <w:abstractNumId w:val="15"/>
  </w:num>
  <w:num w:numId="18" w16cid:durableId="576748575">
    <w:abstractNumId w:val="14"/>
  </w:num>
  <w:num w:numId="19" w16cid:durableId="720330143">
    <w:abstractNumId w:val="12"/>
  </w:num>
  <w:num w:numId="20" w16cid:durableId="101583976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984700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12776556">
    <w:abstractNumId w:val="1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3" w16cid:durableId="700593148">
    <w:abstractNumId w:val="5"/>
  </w:num>
  <w:num w:numId="24" w16cid:durableId="318772983">
    <w:abstractNumId w:val="19"/>
  </w:num>
  <w:num w:numId="25" w16cid:durableId="919371391">
    <w:abstractNumId w:val="9"/>
  </w:num>
  <w:num w:numId="26" w16cid:durableId="30482230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712031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51029681">
    <w:abstractNumId w:val="9"/>
  </w:num>
  <w:num w:numId="29" w16cid:durableId="237496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940518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074775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001011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60075055">
    <w:abstractNumId w:val="9"/>
  </w:num>
  <w:num w:numId="34" w16cid:durableId="11004860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862673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282848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54326860">
    <w:abstractNumId w:val="1"/>
  </w:num>
  <w:num w:numId="38" w16cid:durableId="17736257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144830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1419951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62088805">
    <w:abstractNumId w:val="9"/>
  </w:num>
  <w:num w:numId="42" w16cid:durableId="19654999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958427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89938650">
    <w:abstractNumId w:val="3"/>
  </w:num>
  <w:num w:numId="45" w16cid:durableId="874974269">
    <w:abstractNumId w:val="2"/>
  </w:num>
  <w:num w:numId="46" w16cid:durableId="682589225">
    <w:abstractNumId w:val="18"/>
  </w:num>
  <w:num w:numId="47" w16cid:durableId="163515831">
    <w:abstractNumId w:val="4"/>
  </w:num>
  <w:num w:numId="48" w16cid:durableId="951765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767894003">
    <w:abstractNumId w:val="5"/>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DAD"/>
    <w:rsid w:val="00000BBD"/>
    <w:rsid w:val="00001667"/>
    <w:rsid w:val="00001802"/>
    <w:rsid w:val="000018BB"/>
    <w:rsid w:val="00002520"/>
    <w:rsid w:val="000035FD"/>
    <w:rsid w:val="00003B4D"/>
    <w:rsid w:val="00003F78"/>
    <w:rsid w:val="0000455E"/>
    <w:rsid w:val="00005D1B"/>
    <w:rsid w:val="00006CE3"/>
    <w:rsid w:val="00007991"/>
    <w:rsid w:val="00007BC7"/>
    <w:rsid w:val="00010182"/>
    <w:rsid w:val="00010AAF"/>
    <w:rsid w:val="00010B06"/>
    <w:rsid w:val="000110CB"/>
    <w:rsid w:val="00012123"/>
    <w:rsid w:val="000138F4"/>
    <w:rsid w:val="00013FF2"/>
    <w:rsid w:val="0001433D"/>
    <w:rsid w:val="00015073"/>
    <w:rsid w:val="00015AEC"/>
    <w:rsid w:val="0001724D"/>
    <w:rsid w:val="00020914"/>
    <w:rsid w:val="000215FB"/>
    <w:rsid w:val="00021D2C"/>
    <w:rsid w:val="00022933"/>
    <w:rsid w:val="00022EC6"/>
    <w:rsid w:val="00022F8A"/>
    <w:rsid w:val="000246BE"/>
    <w:rsid w:val="000252CB"/>
    <w:rsid w:val="000269A3"/>
    <w:rsid w:val="00027B5C"/>
    <w:rsid w:val="0003019F"/>
    <w:rsid w:val="0003070F"/>
    <w:rsid w:val="000311F2"/>
    <w:rsid w:val="00031D50"/>
    <w:rsid w:val="000334AB"/>
    <w:rsid w:val="00033C9E"/>
    <w:rsid w:val="00035987"/>
    <w:rsid w:val="00035AAF"/>
    <w:rsid w:val="0003678C"/>
    <w:rsid w:val="000373F4"/>
    <w:rsid w:val="00040255"/>
    <w:rsid w:val="000416AC"/>
    <w:rsid w:val="000418C4"/>
    <w:rsid w:val="00042FCE"/>
    <w:rsid w:val="00044102"/>
    <w:rsid w:val="00044155"/>
    <w:rsid w:val="00044A21"/>
    <w:rsid w:val="000450E1"/>
    <w:rsid w:val="000456F9"/>
    <w:rsid w:val="00045F0D"/>
    <w:rsid w:val="0004750C"/>
    <w:rsid w:val="00047FEF"/>
    <w:rsid w:val="00050E39"/>
    <w:rsid w:val="00051CD6"/>
    <w:rsid w:val="000522E7"/>
    <w:rsid w:val="00052FA8"/>
    <w:rsid w:val="00053463"/>
    <w:rsid w:val="00053937"/>
    <w:rsid w:val="0005519E"/>
    <w:rsid w:val="000552C3"/>
    <w:rsid w:val="00055D6F"/>
    <w:rsid w:val="00055FC3"/>
    <w:rsid w:val="00057D2C"/>
    <w:rsid w:val="00060AE3"/>
    <w:rsid w:val="00060D9C"/>
    <w:rsid w:val="00061754"/>
    <w:rsid w:val="00061D5B"/>
    <w:rsid w:val="00062615"/>
    <w:rsid w:val="00062A6C"/>
    <w:rsid w:val="000645BA"/>
    <w:rsid w:val="00064C51"/>
    <w:rsid w:val="000658C5"/>
    <w:rsid w:val="000659B1"/>
    <w:rsid w:val="00065F70"/>
    <w:rsid w:val="000662C3"/>
    <w:rsid w:val="0006FFEC"/>
    <w:rsid w:val="00070812"/>
    <w:rsid w:val="00070859"/>
    <w:rsid w:val="00070FFD"/>
    <w:rsid w:val="00071988"/>
    <w:rsid w:val="00072B14"/>
    <w:rsid w:val="0007347E"/>
    <w:rsid w:val="00073536"/>
    <w:rsid w:val="00073CA9"/>
    <w:rsid w:val="0007441F"/>
    <w:rsid w:val="00074F0F"/>
    <w:rsid w:val="00074F7C"/>
    <w:rsid w:val="00077354"/>
    <w:rsid w:val="000802E6"/>
    <w:rsid w:val="000803FF"/>
    <w:rsid w:val="00080CB1"/>
    <w:rsid w:val="000813BC"/>
    <w:rsid w:val="00081548"/>
    <w:rsid w:val="00083B4C"/>
    <w:rsid w:val="0008508C"/>
    <w:rsid w:val="000864A2"/>
    <w:rsid w:val="000872B6"/>
    <w:rsid w:val="000877A4"/>
    <w:rsid w:val="00090EBC"/>
    <w:rsid w:val="000914A8"/>
    <w:rsid w:val="00092974"/>
    <w:rsid w:val="00093E26"/>
    <w:rsid w:val="0009469A"/>
    <w:rsid w:val="00094F62"/>
    <w:rsid w:val="00097852"/>
    <w:rsid w:val="00097EEA"/>
    <w:rsid w:val="000A01CB"/>
    <w:rsid w:val="000A154A"/>
    <w:rsid w:val="000A1622"/>
    <w:rsid w:val="000A22AD"/>
    <w:rsid w:val="000A2543"/>
    <w:rsid w:val="000A33A4"/>
    <w:rsid w:val="000A368C"/>
    <w:rsid w:val="000A3780"/>
    <w:rsid w:val="000A3A60"/>
    <w:rsid w:val="000A3C20"/>
    <w:rsid w:val="000A5437"/>
    <w:rsid w:val="000A565A"/>
    <w:rsid w:val="000A5915"/>
    <w:rsid w:val="000A6EEE"/>
    <w:rsid w:val="000A7A63"/>
    <w:rsid w:val="000B011C"/>
    <w:rsid w:val="000B24EB"/>
    <w:rsid w:val="000B2F44"/>
    <w:rsid w:val="000B346F"/>
    <w:rsid w:val="000B38C3"/>
    <w:rsid w:val="000B6249"/>
    <w:rsid w:val="000B706E"/>
    <w:rsid w:val="000B736B"/>
    <w:rsid w:val="000B78D4"/>
    <w:rsid w:val="000C06FF"/>
    <w:rsid w:val="000C0CE2"/>
    <w:rsid w:val="000C0E6F"/>
    <w:rsid w:val="000C14F5"/>
    <w:rsid w:val="000C21DF"/>
    <w:rsid w:val="000C24ED"/>
    <w:rsid w:val="000C3269"/>
    <w:rsid w:val="000C37DA"/>
    <w:rsid w:val="000C44CD"/>
    <w:rsid w:val="000C618B"/>
    <w:rsid w:val="000C6CBA"/>
    <w:rsid w:val="000D0467"/>
    <w:rsid w:val="000D04B0"/>
    <w:rsid w:val="000D1D6B"/>
    <w:rsid w:val="000D2525"/>
    <w:rsid w:val="000D2831"/>
    <w:rsid w:val="000D2DDE"/>
    <w:rsid w:val="000D3BBE"/>
    <w:rsid w:val="000D4106"/>
    <w:rsid w:val="000D5463"/>
    <w:rsid w:val="000D568D"/>
    <w:rsid w:val="000D7466"/>
    <w:rsid w:val="000D79D3"/>
    <w:rsid w:val="000E0AF9"/>
    <w:rsid w:val="000E0BB3"/>
    <w:rsid w:val="000E2493"/>
    <w:rsid w:val="000E42F6"/>
    <w:rsid w:val="000E4E89"/>
    <w:rsid w:val="000E6FA3"/>
    <w:rsid w:val="000E7807"/>
    <w:rsid w:val="000EF134"/>
    <w:rsid w:val="000F01D9"/>
    <w:rsid w:val="000F0391"/>
    <w:rsid w:val="000F09F1"/>
    <w:rsid w:val="000F0A09"/>
    <w:rsid w:val="000F27B9"/>
    <w:rsid w:val="000F2F8D"/>
    <w:rsid w:val="000F3F3B"/>
    <w:rsid w:val="000F41D5"/>
    <w:rsid w:val="000F48F9"/>
    <w:rsid w:val="000F5741"/>
    <w:rsid w:val="000F6C42"/>
    <w:rsid w:val="000F6D60"/>
    <w:rsid w:val="001005D6"/>
    <w:rsid w:val="00100A0A"/>
    <w:rsid w:val="00102443"/>
    <w:rsid w:val="001029E7"/>
    <w:rsid w:val="0010384C"/>
    <w:rsid w:val="00103D57"/>
    <w:rsid w:val="00105119"/>
    <w:rsid w:val="001053A7"/>
    <w:rsid w:val="00105F42"/>
    <w:rsid w:val="001061C1"/>
    <w:rsid w:val="00106F92"/>
    <w:rsid w:val="0010707B"/>
    <w:rsid w:val="001071E9"/>
    <w:rsid w:val="00107AD2"/>
    <w:rsid w:val="00108C96"/>
    <w:rsid w:val="0011190C"/>
    <w:rsid w:val="00111BD0"/>
    <w:rsid w:val="00111E00"/>
    <w:rsid w:val="00112528"/>
    <w:rsid w:val="00114564"/>
    <w:rsid w:val="0011475F"/>
    <w:rsid w:val="00114AB3"/>
    <w:rsid w:val="00115455"/>
    <w:rsid w:val="0011553E"/>
    <w:rsid w:val="00115585"/>
    <w:rsid w:val="00115C35"/>
    <w:rsid w:val="001173A1"/>
    <w:rsid w:val="0011763D"/>
    <w:rsid w:val="001205FC"/>
    <w:rsid w:val="00120EBC"/>
    <w:rsid w:val="00122199"/>
    <w:rsid w:val="00122E66"/>
    <w:rsid w:val="00123269"/>
    <w:rsid w:val="0012538F"/>
    <w:rsid w:val="0012563C"/>
    <w:rsid w:val="0012599F"/>
    <w:rsid w:val="001265B0"/>
    <w:rsid w:val="00127BB3"/>
    <w:rsid w:val="00127EA0"/>
    <w:rsid w:val="0013206E"/>
    <w:rsid w:val="00135EB4"/>
    <w:rsid w:val="00140653"/>
    <w:rsid w:val="001427C7"/>
    <w:rsid w:val="0014380F"/>
    <w:rsid w:val="00143FD2"/>
    <w:rsid w:val="0014471B"/>
    <w:rsid w:val="00145124"/>
    <w:rsid w:val="0014512F"/>
    <w:rsid w:val="00146014"/>
    <w:rsid w:val="00147074"/>
    <w:rsid w:val="001474CA"/>
    <w:rsid w:val="00147836"/>
    <w:rsid w:val="001502B4"/>
    <w:rsid w:val="00151894"/>
    <w:rsid w:val="00151DC3"/>
    <w:rsid w:val="00153021"/>
    <w:rsid w:val="00153573"/>
    <w:rsid w:val="001541E9"/>
    <w:rsid w:val="00155375"/>
    <w:rsid w:val="00155E4A"/>
    <w:rsid w:val="00156C54"/>
    <w:rsid w:val="0016061C"/>
    <w:rsid w:val="00162A05"/>
    <w:rsid w:val="001631D3"/>
    <w:rsid w:val="00163B16"/>
    <w:rsid w:val="001641D9"/>
    <w:rsid w:val="00164659"/>
    <w:rsid w:val="00166190"/>
    <w:rsid w:val="0016645E"/>
    <w:rsid w:val="001665BC"/>
    <w:rsid w:val="001677D9"/>
    <w:rsid w:val="00170B83"/>
    <w:rsid w:val="0017146D"/>
    <w:rsid w:val="00171688"/>
    <w:rsid w:val="00171EA2"/>
    <w:rsid w:val="001724C7"/>
    <w:rsid w:val="00172DEF"/>
    <w:rsid w:val="00172EE1"/>
    <w:rsid w:val="00173DF9"/>
    <w:rsid w:val="00174166"/>
    <w:rsid w:val="001746CB"/>
    <w:rsid w:val="00174AC4"/>
    <w:rsid w:val="00176DB1"/>
    <w:rsid w:val="001810ED"/>
    <w:rsid w:val="00181562"/>
    <w:rsid w:val="00181B8E"/>
    <w:rsid w:val="0018259A"/>
    <w:rsid w:val="00183D37"/>
    <w:rsid w:val="0018407D"/>
    <w:rsid w:val="00185477"/>
    <w:rsid w:val="001859FB"/>
    <w:rsid w:val="00185B9F"/>
    <w:rsid w:val="00185FF5"/>
    <w:rsid w:val="00186C0B"/>
    <w:rsid w:val="00186EE6"/>
    <w:rsid w:val="00190C6F"/>
    <w:rsid w:val="0019170B"/>
    <w:rsid w:val="00192EFE"/>
    <w:rsid w:val="00193A6B"/>
    <w:rsid w:val="00193ECC"/>
    <w:rsid w:val="00194A04"/>
    <w:rsid w:val="00194BB9"/>
    <w:rsid w:val="00194DCF"/>
    <w:rsid w:val="0019693F"/>
    <w:rsid w:val="001969F7"/>
    <w:rsid w:val="00196FF4"/>
    <w:rsid w:val="001A1CBF"/>
    <w:rsid w:val="001A2D64"/>
    <w:rsid w:val="001A3009"/>
    <w:rsid w:val="001A333A"/>
    <w:rsid w:val="001A4A1B"/>
    <w:rsid w:val="001A5BDB"/>
    <w:rsid w:val="001A5F05"/>
    <w:rsid w:val="001A5F12"/>
    <w:rsid w:val="001A68A3"/>
    <w:rsid w:val="001A6B40"/>
    <w:rsid w:val="001B25EA"/>
    <w:rsid w:val="001B265D"/>
    <w:rsid w:val="001B373E"/>
    <w:rsid w:val="001B5FAE"/>
    <w:rsid w:val="001B62AF"/>
    <w:rsid w:val="001B695D"/>
    <w:rsid w:val="001C05A9"/>
    <w:rsid w:val="001C0AE8"/>
    <w:rsid w:val="001C202E"/>
    <w:rsid w:val="001C248E"/>
    <w:rsid w:val="001C41D0"/>
    <w:rsid w:val="001C4599"/>
    <w:rsid w:val="001C481D"/>
    <w:rsid w:val="001C5820"/>
    <w:rsid w:val="001C5C9F"/>
    <w:rsid w:val="001C616C"/>
    <w:rsid w:val="001C6F51"/>
    <w:rsid w:val="001C74FF"/>
    <w:rsid w:val="001C7E97"/>
    <w:rsid w:val="001D06E9"/>
    <w:rsid w:val="001D0A3C"/>
    <w:rsid w:val="001D0EC4"/>
    <w:rsid w:val="001D2741"/>
    <w:rsid w:val="001D3864"/>
    <w:rsid w:val="001D5230"/>
    <w:rsid w:val="001D569F"/>
    <w:rsid w:val="001D61A1"/>
    <w:rsid w:val="001D6B94"/>
    <w:rsid w:val="001D729C"/>
    <w:rsid w:val="001E0217"/>
    <w:rsid w:val="001E2016"/>
    <w:rsid w:val="001E20C8"/>
    <w:rsid w:val="001E56B9"/>
    <w:rsid w:val="001E67E6"/>
    <w:rsid w:val="001E6EF9"/>
    <w:rsid w:val="001E7396"/>
    <w:rsid w:val="001E73A2"/>
    <w:rsid w:val="001F28D4"/>
    <w:rsid w:val="001F2A0D"/>
    <w:rsid w:val="001F3F90"/>
    <w:rsid w:val="001F41D8"/>
    <w:rsid w:val="001F4267"/>
    <w:rsid w:val="001F4733"/>
    <w:rsid w:val="001F6B5D"/>
    <w:rsid w:val="001F71C4"/>
    <w:rsid w:val="001F7E37"/>
    <w:rsid w:val="00200656"/>
    <w:rsid w:val="002009C0"/>
    <w:rsid w:val="002019FF"/>
    <w:rsid w:val="00201ADA"/>
    <w:rsid w:val="00203E33"/>
    <w:rsid w:val="00204665"/>
    <w:rsid w:val="00205AD6"/>
    <w:rsid w:val="0020747A"/>
    <w:rsid w:val="002104A9"/>
    <w:rsid w:val="002105AD"/>
    <w:rsid w:val="002117A9"/>
    <w:rsid w:val="00212BAD"/>
    <w:rsid w:val="002132D0"/>
    <w:rsid w:val="002145F5"/>
    <w:rsid w:val="00214811"/>
    <w:rsid w:val="00215AC7"/>
    <w:rsid w:val="00215D0B"/>
    <w:rsid w:val="0021637D"/>
    <w:rsid w:val="00217427"/>
    <w:rsid w:val="00217A6B"/>
    <w:rsid w:val="00220A5C"/>
    <w:rsid w:val="00221286"/>
    <w:rsid w:val="002212AF"/>
    <w:rsid w:val="00222205"/>
    <w:rsid w:val="002223A8"/>
    <w:rsid w:val="00223469"/>
    <w:rsid w:val="0022407F"/>
    <w:rsid w:val="00225BF6"/>
    <w:rsid w:val="00226891"/>
    <w:rsid w:val="00231197"/>
    <w:rsid w:val="00231923"/>
    <w:rsid w:val="00231DC4"/>
    <w:rsid w:val="0023207E"/>
    <w:rsid w:val="002322BF"/>
    <w:rsid w:val="002323F5"/>
    <w:rsid w:val="0023308F"/>
    <w:rsid w:val="002330D5"/>
    <w:rsid w:val="0023384A"/>
    <w:rsid w:val="00233B2D"/>
    <w:rsid w:val="00233BE1"/>
    <w:rsid w:val="00235075"/>
    <w:rsid w:val="002359E7"/>
    <w:rsid w:val="0023769A"/>
    <w:rsid w:val="0024080B"/>
    <w:rsid w:val="00240C87"/>
    <w:rsid w:val="00241430"/>
    <w:rsid w:val="00241D67"/>
    <w:rsid w:val="002429D9"/>
    <w:rsid w:val="00244E78"/>
    <w:rsid w:val="00245000"/>
    <w:rsid w:val="00245208"/>
    <w:rsid w:val="00245A8F"/>
    <w:rsid w:val="00245CBD"/>
    <w:rsid w:val="00247527"/>
    <w:rsid w:val="00247970"/>
    <w:rsid w:val="002507A6"/>
    <w:rsid w:val="002508CA"/>
    <w:rsid w:val="002511E2"/>
    <w:rsid w:val="00251844"/>
    <w:rsid w:val="00251E49"/>
    <w:rsid w:val="00251F7E"/>
    <w:rsid w:val="002530B5"/>
    <w:rsid w:val="00253CB6"/>
    <w:rsid w:val="002540DE"/>
    <w:rsid w:val="002542D9"/>
    <w:rsid w:val="002544EB"/>
    <w:rsid w:val="00257CCD"/>
    <w:rsid w:val="00262315"/>
    <w:rsid w:val="0026321B"/>
    <w:rsid w:val="00264C79"/>
    <w:rsid w:val="0026548C"/>
    <w:rsid w:val="002654DE"/>
    <w:rsid w:val="00265A0D"/>
    <w:rsid w:val="00265C23"/>
    <w:rsid w:val="00265E4C"/>
    <w:rsid w:val="00266175"/>
    <w:rsid w:val="00266207"/>
    <w:rsid w:val="00266A21"/>
    <w:rsid w:val="00267637"/>
    <w:rsid w:val="0027117D"/>
    <w:rsid w:val="002722EE"/>
    <w:rsid w:val="002725C9"/>
    <w:rsid w:val="0027370C"/>
    <w:rsid w:val="00273AE1"/>
    <w:rsid w:val="00273B7E"/>
    <w:rsid w:val="00274FBB"/>
    <w:rsid w:val="0027516F"/>
    <w:rsid w:val="0027631A"/>
    <w:rsid w:val="00276439"/>
    <w:rsid w:val="00276E1B"/>
    <w:rsid w:val="002773AE"/>
    <w:rsid w:val="00277FAE"/>
    <w:rsid w:val="00281058"/>
    <w:rsid w:val="0028126C"/>
    <w:rsid w:val="00282399"/>
    <w:rsid w:val="002825C0"/>
    <w:rsid w:val="002825E6"/>
    <w:rsid w:val="00282B6E"/>
    <w:rsid w:val="00282E6B"/>
    <w:rsid w:val="00284254"/>
    <w:rsid w:val="002847AB"/>
    <w:rsid w:val="0028492D"/>
    <w:rsid w:val="00285439"/>
    <w:rsid w:val="00285611"/>
    <w:rsid w:val="00285645"/>
    <w:rsid w:val="002865CB"/>
    <w:rsid w:val="00287F08"/>
    <w:rsid w:val="00290F45"/>
    <w:rsid w:val="00290F73"/>
    <w:rsid w:val="00292360"/>
    <w:rsid w:val="00292E48"/>
    <w:rsid w:val="00295542"/>
    <w:rsid w:val="002968CC"/>
    <w:rsid w:val="00296B0A"/>
    <w:rsid w:val="00297007"/>
    <w:rsid w:val="0029700B"/>
    <w:rsid w:val="00297120"/>
    <w:rsid w:val="002974EC"/>
    <w:rsid w:val="00297FD0"/>
    <w:rsid w:val="002A001D"/>
    <w:rsid w:val="002A03AB"/>
    <w:rsid w:val="002A0E5F"/>
    <w:rsid w:val="002A11DD"/>
    <w:rsid w:val="002A1AC8"/>
    <w:rsid w:val="002A1D63"/>
    <w:rsid w:val="002A25E3"/>
    <w:rsid w:val="002A2819"/>
    <w:rsid w:val="002A28B4"/>
    <w:rsid w:val="002A2B8C"/>
    <w:rsid w:val="002A30F6"/>
    <w:rsid w:val="002A35CF"/>
    <w:rsid w:val="002A389A"/>
    <w:rsid w:val="002A396B"/>
    <w:rsid w:val="002A3AB0"/>
    <w:rsid w:val="002A475D"/>
    <w:rsid w:val="002A5FE3"/>
    <w:rsid w:val="002B127A"/>
    <w:rsid w:val="002B335D"/>
    <w:rsid w:val="002B3AC3"/>
    <w:rsid w:val="002B4373"/>
    <w:rsid w:val="002B4F1F"/>
    <w:rsid w:val="002B510B"/>
    <w:rsid w:val="002B68A2"/>
    <w:rsid w:val="002B6C2B"/>
    <w:rsid w:val="002B9866"/>
    <w:rsid w:val="002BD89E"/>
    <w:rsid w:val="002C01E3"/>
    <w:rsid w:val="002C054A"/>
    <w:rsid w:val="002C1317"/>
    <w:rsid w:val="002C2544"/>
    <w:rsid w:val="002C27B0"/>
    <w:rsid w:val="002C3178"/>
    <w:rsid w:val="002C355E"/>
    <w:rsid w:val="002C36F8"/>
    <w:rsid w:val="002C3E38"/>
    <w:rsid w:val="002C42D8"/>
    <w:rsid w:val="002C4415"/>
    <w:rsid w:val="002D0C05"/>
    <w:rsid w:val="002D0CC3"/>
    <w:rsid w:val="002D12DF"/>
    <w:rsid w:val="002D1805"/>
    <w:rsid w:val="002D1C09"/>
    <w:rsid w:val="002D1F49"/>
    <w:rsid w:val="002D2319"/>
    <w:rsid w:val="002D34FE"/>
    <w:rsid w:val="002D3784"/>
    <w:rsid w:val="002D3B37"/>
    <w:rsid w:val="002D5001"/>
    <w:rsid w:val="002D511B"/>
    <w:rsid w:val="002D519C"/>
    <w:rsid w:val="002D5B31"/>
    <w:rsid w:val="002D70AE"/>
    <w:rsid w:val="002E1647"/>
    <w:rsid w:val="002E21B9"/>
    <w:rsid w:val="002E37BF"/>
    <w:rsid w:val="002E38B4"/>
    <w:rsid w:val="002E4A65"/>
    <w:rsid w:val="002E552E"/>
    <w:rsid w:val="002E5B0B"/>
    <w:rsid w:val="002E6515"/>
    <w:rsid w:val="002E682F"/>
    <w:rsid w:val="002E68B6"/>
    <w:rsid w:val="002E6E9A"/>
    <w:rsid w:val="002E7308"/>
    <w:rsid w:val="002E777C"/>
    <w:rsid w:val="002E7CCE"/>
    <w:rsid w:val="002F0E16"/>
    <w:rsid w:val="002F141B"/>
    <w:rsid w:val="002F28F1"/>
    <w:rsid w:val="002F3836"/>
    <w:rsid w:val="002F39BD"/>
    <w:rsid w:val="002F54B1"/>
    <w:rsid w:val="002F5E6D"/>
    <w:rsid w:val="002F5FE7"/>
    <w:rsid w:val="002F7CFE"/>
    <w:rsid w:val="00301436"/>
    <w:rsid w:val="003014FF"/>
    <w:rsid w:val="0030226B"/>
    <w:rsid w:val="003027D2"/>
    <w:rsid w:val="003035EF"/>
    <w:rsid w:val="00304913"/>
    <w:rsid w:val="003055DC"/>
    <w:rsid w:val="00306553"/>
    <w:rsid w:val="00306C23"/>
    <w:rsid w:val="00310C87"/>
    <w:rsid w:val="00310D26"/>
    <w:rsid w:val="00311A55"/>
    <w:rsid w:val="0031228A"/>
    <w:rsid w:val="0031389E"/>
    <w:rsid w:val="00313A45"/>
    <w:rsid w:val="003147C5"/>
    <w:rsid w:val="00314A60"/>
    <w:rsid w:val="003167A6"/>
    <w:rsid w:val="0031746B"/>
    <w:rsid w:val="003202D4"/>
    <w:rsid w:val="0032206C"/>
    <w:rsid w:val="003221F7"/>
    <w:rsid w:val="003235B6"/>
    <w:rsid w:val="00323601"/>
    <w:rsid w:val="003248A6"/>
    <w:rsid w:val="003256CC"/>
    <w:rsid w:val="00325BD8"/>
    <w:rsid w:val="003262C6"/>
    <w:rsid w:val="00326497"/>
    <w:rsid w:val="00331499"/>
    <w:rsid w:val="00331D9D"/>
    <w:rsid w:val="00331F64"/>
    <w:rsid w:val="00332B15"/>
    <w:rsid w:val="00333E03"/>
    <w:rsid w:val="00333EF1"/>
    <w:rsid w:val="00333F92"/>
    <w:rsid w:val="0033645A"/>
    <w:rsid w:val="00336775"/>
    <w:rsid w:val="00337E82"/>
    <w:rsid w:val="00340B0D"/>
    <w:rsid w:val="00340DD9"/>
    <w:rsid w:val="0034102E"/>
    <w:rsid w:val="00341532"/>
    <w:rsid w:val="003419B2"/>
    <w:rsid w:val="00341E2D"/>
    <w:rsid w:val="003427FC"/>
    <w:rsid w:val="00342F66"/>
    <w:rsid w:val="00342FC1"/>
    <w:rsid w:val="00345925"/>
    <w:rsid w:val="00345E25"/>
    <w:rsid w:val="00345EDC"/>
    <w:rsid w:val="00345FE7"/>
    <w:rsid w:val="00346A87"/>
    <w:rsid w:val="00350C30"/>
    <w:rsid w:val="00350F09"/>
    <w:rsid w:val="0035372D"/>
    <w:rsid w:val="0035427F"/>
    <w:rsid w:val="003544FD"/>
    <w:rsid w:val="00354ED1"/>
    <w:rsid w:val="00355806"/>
    <w:rsid w:val="0035581E"/>
    <w:rsid w:val="00355A92"/>
    <w:rsid w:val="00357B38"/>
    <w:rsid w:val="00360E17"/>
    <w:rsid w:val="00360E78"/>
    <w:rsid w:val="003617EA"/>
    <w:rsid w:val="0036209C"/>
    <w:rsid w:val="0036243B"/>
    <w:rsid w:val="00363947"/>
    <w:rsid w:val="00364454"/>
    <w:rsid w:val="003649DD"/>
    <w:rsid w:val="00365A5A"/>
    <w:rsid w:val="00365B78"/>
    <w:rsid w:val="003661BE"/>
    <w:rsid w:val="00367BEF"/>
    <w:rsid w:val="00367CE1"/>
    <w:rsid w:val="003724BF"/>
    <w:rsid w:val="0037293D"/>
    <w:rsid w:val="0037351D"/>
    <w:rsid w:val="00373BFD"/>
    <w:rsid w:val="00373CBF"/>
    <w:rsid w:val="003745B1"/>
    <w:rsid w:val="00374D32"/>
    <w:rsid w:val="003750AF"/>
    <w:rsid w:val="0037521C"/>
    <w:rsid w:val="003757FB"/>
    <w:rsid w:val="003763E1"/>
    <w:rsid w:val="0037680F"/>
    <w:rsid w:val="00377559"/>
    <w:rsid w:val="00380031"/>
    <w:rsid w:val="00382360"/>
    <w:rsid w:val="00383DAC"/>
    <w:rsid w:val="0038535F"/>
    <w:rsid w:val="003854E7"/>
    <w:rsid w:val="00385999"/>
    <w:rsid w:val="00385DFB"/>
    <w:rsid w:val="003873A6"/>
    <w:rsid w:val="00387D6B"/>
    <w:rsid w:val="0038E7F6"/>
    <w:rsid w:val="0039070F"/>
    <w:rsid w:val="00390DB8"/>
    <w:rsid w:val="0039190F"/>
    <w:rsid w:val="00393C99"/>
    <w:rsid w:val="003943D7"/>
    <w:rsid w:val="003956B9"/>
    <w:rsid w:val="00396686"/>
    <w:rsid w:val="003A049A"/>
    <w:rsid w:val="003A04FD"/>
    <w:rsid w:val="003A1295"/>
    <w:rsid w:val="003A146B"/>
    <w:rsid w:val="003A34FF"/>
    <w:rsid w:val="003A398B"/>
    <w:rsid w:val="003A4296"/>
    <w:rsid w:val="003A49CA"/>
    <w:rsid w:val="003A4A3C"/>
    <w:rsid w:val="003A5190"/>
    <w:rsid w:val="003A53BB"/>
    <w:rsid w:val="003A54E5"/>
    <w:rsid w:val="003A56FD"/>
    <w:rsid w:val="003A62A7"/>
    <w:rsid w:val="003A6E02"/>
    <w:rsid w:val="003B028A"/>
    <w:rsid w:val="003B02C2"/>
    <w:rsid w:val="003B059A"/>
    <w:rsid w:val="003B0FD9"/>
    <w:rsid w:val="003B1071"/>
    <w:rsid w:val="003B240E"/>
    <w:rsid w:val="003B4A47"/>
    <w:rsid w:val="003B4CBE"/>
    <w:rsid w:val="003B4FB2"/>
    <w:rsid w:val="003B7EC3"/>
    <w:rsid w:val="003B7F17"/>
    <w:rsid w:val="003C0353"/>
    <w:rsid w:val="003C0A4B"/>
    <w:rsid w:val="003C0C89"/>
    <w:rsid w:val="003C1948"/>
    <w:rsid w:val="003C19C8"/>
    <w:rsid w:val="003C1C59"/>
    <w:rsid w:val="003C2CAF"/>
    <w:rsid w:val="003C3E40"/>
    <w:rsid w:val="003C5369"/>
    <w:rsid w:val="003C68D5"/>
    <w:rsid w:val="003C784E"/>
    <w:rsid w:val="003C7862"/>
    <w:rsid w:val="003D04DD"/>
    <w:rsid w:val="003D07D4"/>
    <w:rsid w:val="003D13EF"/>
    <w:rsid w:val="003D269A"/>
    <w:rsid w:val="003D48D5"/>
    <w:rsid w:val="003D4A9C"/>
    <w:rsid w:val="003D4FB9"/>
    <w:rsid w:val="003D533C"/>
    <w:rsid w:val="003D5E54"/>
    <w:rsid w:val="003D62FE"/>
    <w:rsid w:val="003D6766"/>
    <w:rsid w:val="003D7FC4"/>
    <w:rsid w:val="003E0DE5"/>
    <w:rsid w:val="003E30B8"/>
    <w:rsid w:val="003E318E"/>
    <w:rsid w:val="003E3591"/>
    <w:rsid w:val="003E3A8A"/>
    <w:rsid w:val="003E3AC3"/>
    <w:rsid w:val="003E3AD4"/>
    <w:rsid w:val="003E41CA"/>
    <w:rsid w:val="003E4E17"/>
    <w:rsid w:val="003E6FCE"/>
    <w:rsid w:val="003F12FD"/>
    <w:rsid w:val="003F13A8"/>
    <w:rsid w:val="003F168A"/>
    <w:rsid w:val="003F22D1"/>
    <w:rsid w:val="003F494A"/>
    <w:rsid w:val="003F567C"/>
    <w:rsid w:val="003F5833"/>
    <w:rsid w:val="003F5D02"/>
    <w:rsid w:val="003F6106"/>
    <w:rsid w:val="003F61CF"/>
    <w:rsid w:val="00401084"/>
    <w:rsid w:val="004045EA"/>
    <w:rsid w:val="00406183"/>
    <w:rsid w:val="00406551"/>
    <w:rsid w:val="004069ED"/>
    <w:rsid w:val="00407EF0"/>
    <w:rsid w:val="00410B1A"/>
    <w:rsid w:val="00411FE9"/>
    <w:rsid w:val="004128C3"/>
    <w:rsid w:val="00412F2B"/>
    <w:rsid w:val="00413022"/>
    <w:rsid w:val="004139E2"/>
    <w:rsid w:val="00415F70"/>
    <w:rsid w:val="004170CB"/>
    <w:rsid w:val="004178B3"/>
    <w:rsid w:val="00421674"/>
    <w:rsid w:val="00421E5C"/>
    <w:rsid w:val="004220CE"/>
    <w:rsid w:val="00422213"/>
    <w:rsid w:val="004243F1"/>
    <w:rsid w:val="00426551"/>
    <w:rsid w:val="00427F9B"/>
    <w:rsid w:val="00430F12"/>
    <w:rsid w:val="004314B6"/>
    <w:rsid w:val="0043266B"/>
    <w:rsid w:val="004331B9"/>
    <w:rsid w:val="00434B52"/>
    <w:rsid w:val="00435631"/>
    <w:rsid w:val="00435C6D"/>
    <w:rsid w:val="00437369"/>
    <w:rsid w:val="004375C4"/>
    <w:rsid w:val="00441D76"/>
    <w:rsid w:val="00442D36"/>
    <w:rsid w:val="004432BE"/>
    <w:rsid w:val="00443645"/>
    <w:rsid w:val="00443D62"/>
    <w:rsid w:val="004448C8"/>
    <w:rsid w:val="00445179"/>
    <w:rsid w:val="00447D0F"/>
    <w:rsid w:val="0044D86F"/>
    <w:rsid w:val="00450158"/>
    <w:rsid w:val="0045028E"/>
    <w:rsid w:val="004502D2"/>
    <w:rsid w:val="00451460"/>
    <w:rsid w:val="00451FBF"/>
    <w:rsid w:val="0045310B"/>
    <w:rsid w:val="00453959"/>
    <w:rsid w:val="0045443F"/>
    <w:rsid w:val="004546D9"/>
    <w:rsid w:val="00456B74"/>
    <w:rsid w:val="00457846"/>
    <w:rsid w:val="004621B9"/>
    <w:rsid w:val="00462322"/>
    <w:rsid w:val="004636DA"/>
    <w:rsid w:val="00463F48"/>
    <w:rsid w:val="004645CB"/>
    <w:rsid w:val="00464704"/>
    <w:rsid w:val="00464E5B"/>
    <w:rsid w:val="00465064"/>
    <w:rsid w:val="004651BD"/>
    <w:rsid w:val="0046572B"/>
    <w:rsid w:val="00465B17"/>
    <w:rsid w:val="004661E2"/>
    <w:rsid w:val="004662AB"/>
    <w:rsid w:val="0046709B"/>
    <w:rsid w:val="0046DEFF"/>
    <w:rsid w:val="0047050B"/>
    <w:rsid w:val="00470F44"/>
    <w:rsid w:val="00471AD2"/>
    <w:rsid w:val="00471C04"/>
    <w:rsid w:val="00471E2E"/>
    <w:rsid w:val="0047563D"/>
    <w:rsid w:val="00475D2F"/>
    <w:rsid w:val="004775B3"/>
    <w:rsid w:val="00477D15"/>
    <w:rsid w:val="00479C72"/>
    <w:rsid w:val="00480185"/>
    <w:rsid w:val="00480317"/>
    <w:rsid w:val="0048319F"/>
    <w:rsid w:val="0048387B"/>
    <w:rsid w:val="00484C2A"/>
    <w:rsid w:val="00484E4A"/>
    <w:rsid w:val="004853E5"/>
    <w:rsid w:val="0048556E"/>
    <w:rsid w:val="004859C4"/>
    <w:rsid w:val="0048642E"/>
    <w:rsid w:val="00486435"/>
    <w:rsid w:val="00486843"/>
    <w:rsid w:val="00487528"/>
    <w:rsid w:val="0048787C"/>
    <w:rsid w:val="0049038E"/>
    <w:rsid w:val="004904D7"/>
    <w:rsid w:val="0049073B"/>
    <w:rsid w:val="0049083A"/>
    <w:rsid w:val="00492B17"/>
    <w:rsid w:val="00492B67"/>
    <w:rsid w:val="00492D43"/>
    <w:rsid w:val="004948F0"/>
    <w:rsid w:val="0049667C"/>
    <w:rsid w:val="004967E3"/>
    <w:rsid w:val="00497193"/>
    <w:rsid w:val="004A06D1"/>
    <w:rsid w:val="004A15CC"/>
    <w:rsid w:val="004A23E1"/>
    <w:rsid w:val="004A278E"/>
    <w:rsid w:val="004A2A97"/>
    <w:rsid w:val="004A3B38"/>
    <w:rsid w:val="004A55E2"/>
    <w:rsid w:val="004A5C9D"/>
    <w:rsid w:val="004A7D2F"/>
    <w:rsid w:val="004B0A32"/>
    <w:rsid w:val="004B18D8"/>
    <w:rsid w:val="004B26CA"/>
    <w:rsid w:val="004B279C"/>
    <w:rsid w:val="004B2E09"/>
    <w:rsid w:val="004B312A"/>
    <w:rsid w:val="004B3518"/>
    <w:rsid w:val="004B484F"/>
    <w:rsid w:val="004B557A"/>
    <w:rsid w:val="004B5615"/>
    <w:rsid w:val="004B5837"/>
    <w:rsid w:val="004B797D"/>
    <w:rsid w:val="004B79A6"/>
    <w:rsid w:val="004B7E3F"/>
    <w:rsid w:val="004BEEFF"/>
    <w:rsid w:val="004C0C07"/>
    <w:rsid w:val="004C0E24"/>
    <w:rsid w:val="004C2079"/>
    <w:rsid w:val="004C2F2E"/>
    <w:rsid w:val="004C2FF7"/>
    <w:rsid w:val="004C3FA8"/>
    <w:rsid w:val="004C4276"/>
    <w:rsid w:val="004C481F"/>
    <w:rsid w:val="004C5487"/>
    <w:rsid w:val="004D020F"/>
    <w:rsid w:val="004D0998"/>
    <w:rsid w:val="004D0D72"/>
    <w:rsid w:val="004D10DE"/>
    <w:rsid w:val="004D14CC"/>
    <w:rsid w:val="004D310B"/>
    <w:rsid w:val="004D3253"/>
    <w:rsid w:val="004D3ECD"/>
    <w:rsid w:val="004D5E58"/>
    <w:rsid w:val="004E048B"/>
    <w:rsid w:val="004E091F"/>
    <w:rsid w:val="004E115F"/>
    <w:rsid w:val="004E138F"/>
    <w:rsid w:val="004E1D0C"/>
    <w:rsid w:val="004E2D6A"/>
    <w:rsid w:val="004E3521"/>
    <w:rsid w:val="004E37CC"/>
    <w:rsid w:val="004E429E"/>
    <w:rsid w:val="004E59CA"/>
    <w:rsid w:val="004E6273"/>
    <w:rsid w:val="004E645D"/>
    <w:rsid w:val="004E7149"/>
    <w:rsid w:val="004E732D"/>
    <w:rsid w:val="004E7D46"/>
    <w:rsid w:val="004F0274"/>
    <w:rsid w:val="004F02BE"/>
    <w:rsid w:val="004F04CD"/>
    <w:rsid w:val="004F069C"/>
    <w:rsid w:val="004F12CA"/>
    <w:rsid w:val="004F2AFD"/>
    <w:rsid w:val="004F47A1"/>
    <w:rsid w:val="004F48DD"/>
    <w:rsid w:val="004F564B"/>
    <w:rsid w:val="004F6AF2"/>
    <w:rsid w:val="00500543"/>
    <w:rsid w:val="00500B71"/>
    <w:rsid w:val="00500BEA"/>
    <w:rsid w:val="00501C77"/>
    <w:rsid w:val="00502F32"/>
    <w:rsid w:val="00507745"/>
    <w:rsid w:val="00507853"/>
    <w:rsid w:val="00507D36"/>
    <w:rsid w:val="00510588"/>
    <w:rsid w:val="0051102D"/>
    <w:rsid w:val="00511863"/>
    <w:rsid w:val="00512B24"/>
    <w:rsid w:val="00512BE1"/>
    <w:rsid w:val="00513261"/>
    <w:rsid w:val="00513B0D"/>
    <w:rsid w:val="005141EA"/>
    <w:rsid w:val="00516289"/>
    <w:rsid w:val="005170EB"/>
    <w:rsid w:val="005172A6"/>
    <w:rsid w:val="005179A4"/>
    <w:rsid w:val="00522155"/>
    <w:rsid w:val="00522551"/>
    <w:rsid w:val="0052412F"/>
    <w:rsid w:val="00524A18"/>
    <w:rsid w:val="005253FE"/>
    <w:rsid w:val="0052638F"/>
    <w:rsid w:val="00526795"/>
    <w:rsid w:val="0052731B"/>
    <w:rsid w:val="0053111A"/>
    <w:rsid w:val="00531F0F"/>
    <w:rsid w:val="00532702"/>
    <w:rsid w:val="00534FCD"/>
    <w:rsid w:val="0053559E"/>
    <w:rsid w:val="00536F1E"/>
    <w:rsid w:val="00541704"/>
    <w:rsid w:val="005417F1"/>
    <w:rsid w:val="00541924"/>
    <w:rsid w:val="00541FBB"/>
    <w:rsid w:val="005421B6"/>
    <w:rsid w:val="005435F7"/>
    <w:rsid w:val="00543B21"/>
    <w:rsid w:val="00544B02"/>
    <w:rsid w:val="00545FE5"/>
    <w:rsid w:val="00546C53"/>
    <w:rsid w:val="00546D4E"/>
    <w:rsid w:val="00546E95"/>
    <w:rsid w:val="005477ED"/>
    <w:rsid w:val="0055048C"/>
    <w:rsid w:val="0055429F"/>
    <w:rsid w:val="00554900"/>
    <w:rsid w:val="00554D8C"/>
    <w:rsid w:val="00554EBD"/>
    <w:rsid w:val="00555E5C"/>
    <w:rsid w:val="00555EF7"/>
    <w:rsid w:val="00555FC9"/>
    <w:rsid w:val="00556993"/>
    <w:rsid w:val="005576C1"/>
    <w:rsid w:val="00557B07"/>
    <w:rsid w:val="00560BBB"/>
    <w:rsid w:val="0056192E"/>
    <w:rsid w:val="00563AFC"/>
    <w:rsid w:val="005641F5"/>
    <w:rsid w:val="00564949"/>
    <w:rsid w:val="005649D2"/>
    <w:rsid w:val="00565996"/>
    <w:rsid w:val="0056601B"/>
    <w:rsid w:val="00566293"/>
    <w:rsid w:val="00566873"/>
    <w:rsid w:val="00567719"/>
    <w:rsid w:val="00567F0C"/>
    <w:rsid w:val="0057062E"/>
    <w:rsid w:val="005706BB"/>
    <w:rsid w:val="005706BD"/>
    <w:rsid w:val="005709C6"/>
    <w:rsid w:val="00570BC7"/>
    <w:rsid w:val="00571005"/>
    <w:rsid w:val="00571B01"/>
    <w:rsid w:val="00571DF7"/>
    <w:rsid w:val="00571EC6"/>
    <w:rsid w:val="00572F4B"/>
    <w:rsid w:val="00573C99"/>
    <w:rsid w:val="00574141"/>
    <w:rsid w:val="00574D46"/>
    <w:rsid w:val="00575ADB"/>
    <w:rsid w:val="00575F63"/>
    <w:rsid w:val="00576EBC"/>
    <w:rsid w:val="0057727D"/>
    <w:rsid w:val="00577400"/>
    <w:rsid w:val="005778E2"/>
    <w:rsid w:val="00577C27"/>
    <w:rsid w:val="00580DC7"/>
    <w:rsid w:val="0058102D"/>
    <w:rsid w:val="00581531"/>
    <w:rsid w:val="00581CE6"/>
    <w:rsid w:val="00581DF5"/>
    <w:rsid w:val="0058329F"/>
    <w:rsid w:val="00583731"/>
    <w:rsid w:val="00584DCA"/>
    <w:rsid w:val="005850B1"/>
    <w:rsid w:val="005854DB"/>
    <w:rsid w:val="005857E8"/>
    <w:rsid w:val="0058740F"/>
    <w:rsid w:val="00591DE8"/>
    <w:rsid w:val="0059323E"/>
    <w:rsid w:val="005934B4"/>
    <w:rsid w:val="00593DC7"/>
    <w:rsid w:val="00593F07"/>
    <w:rsid w:val="00594141"/>
    <w:rsid w:val="005941DA"/>
    <w:rsid w:val="00596662"/>
    <w:rsid w:val="00596DE8"/>
    <w:rsid w:val="00596FCA"/>
    <w:rsid w:val="00597E6C"/>
    <w:rsid w:val="00597F1F"/>
    <w:rsid w:val="005A06D6"/>
    <w:rsid w:val="005A105F"/>
    <w:rsid w:val="005A175F"/>
    <w:rsid w:val="005A1BB7"/>
    <w:rsid w:val="005A2312"/>
    <w:rsid w:val="005A2FFF"/>
    <w:rsid w:val="005A3CAC"/>
    <w:rsid w:val="005A67CA"/>
    <w:rsid w:val="005A686E"/>
    <w:rsid w:val="005B184F"/>
    <w:rsid w:val="005B1C1B"/>
    <w:rsid w:val="005B29ED"/>
    <w:rsid w:val="005B3E78"/>
    <w:rsid w:val="005B409F"/>
    <w:rsid w:val="005B5036"/>
    <w:rsid w:val="005B5246"/>
    <w:rsid w:val="005B6042"/>
    <w:rsid w:val="005B745E"/>
    <w:rsid w:val="005B77E0"/>
    <w:rsid w:val="005B7C10"/>
    <w:rsid w:val="005B7C46"/>
    <w:rsid w:val="005C0211"/>
    <w:rsid w:val="005C0630"/>
    <w:rsid w:val="005C1017"/>
    <w:rsid w:val="005C14A7"/>
    <w:rsid w:val="005C196B"/>
    <w:rsid w:val="005C1C72"/>
    <w:rsid w:val="005C245B"/>
    <w:rsid w:val="005C5040"/>
    <w:rsid w:val="005C60D8"/>
    <w:rsid w:val="005C68A8"/>
    <w:rsid w:val="005C69EF"/>
    <w:rsid w:val="005D0E67"/>
    <w:rsid w:val="005D0EB1"/>
    <w:rsid w:val="005D1B7C"/>
    <w:rsid w:val="005D1FB1"/>
    <w:rsid w:val="005D35DE"/>
    <w:rsid w:val="005D37D6"/>
    <w:rsid w:val="005D39A2"/>
    <w:rsid w:val="005D3CD6"/>
    <w:rsid w:val="005D49FE"/>
    <w:rsid w:val="005D4E9C"/>
    <w:rsid w:val="005D5979"/>
    <w:rsid w:val="005D5B9B"/>
    <w:rsid w:val="005D621E"/>
    <w:rsid w:val="005D743B"/>
    <w:rsid w:val="005E0B8B"/>
    <w:rsid w:val="005E1A15"/>
    <w:rsid w:val="005E1E27"/>
    <w:rsid w:val="005E1F63"/>
    <w:rsid w:val="005E210F"/>
    <w:rsid w:val="005E216F"/>
    <w:rsid w:val="005E2AFD"/>
    <w:rsid w:val="005E2BDE"/>
    <w:rsid w:val="005E2E7B"/>
    <w:rsid w:val="005E3ADA"/>
    <w:rsid w:val="005E3DD8"/>
    <w:rsid w:val="005E48D1"/>
    <w:rsid w:val="005E5201"/>
    <w:rsid w:val="005E583C"/>
    <w:rsid w:val="005E5C0B"/>
    <w:rsid w:val="005E65E7"/>
    <w:rsid w:val="005E6B83"/>
    <w:rsid w:val="005E6F35"/>
    <w:rsid w:val="005F1F96"/>
    <w:rsid w:val="005F283E"/>
    <w:rsid w:val="005F28DE"/>
    <w:rsid w:val="005F35FF"/>
    <w:rsid w:val="005F3908"/>
    <w:rsid w:val="005F3E57"/>
    <w:rsid w:val="005F40BF"/>
    <w:rsid w:val="005F50FE"/>
    <w:rsid w:val="005F5B97"/>
    <w:rsid w:val="005F6F61"/>
    <w:rsid w:val="005F726F"/>
    <w:rsid w:val="005F7757"/>
    <w:rsid w:val="006001F1"/>
    <w:rsid w:val="006007EE"/>
    <w:rsid w:val="00601799"/>
    <w:rsid w:val="00601903"/>
    <w:rsid w:val="0060229B"/>
    <w:rsid w:val="006025FC"/>
    <w:rsid w:val="00603522"/>
    <w:rsid w:val="00605630"/>
    <w:rsid w:val="00605698"/>
    <w:rsid w:val="00606CF3"/>
    <w:rsid w:val="00607CC6"/>
    <w:rsid w:val="00611C97"/>
    <w:rsid w:val="006129EC"/>
    <w:rsid w:val="006142ED"/>
    <w:rsid w:val="0061568E"/>
    <w:rsid w:val="0061581F"/>
    <w:rsid w:val="0061602D"/>
    <w:rsid w:val="006204D3"/>
    <w:rsid w:val="0062051C"/>
    <w:rsid w:val="00621FAE"/>
    <w:rsid w:val="006225D7"/>
    <w:rsid w:val="00623120"/>
    <w:rsid w:val="00623523"/>
    <w:rsid w:val="00624DB4"/>
    <w:rsid w:val="00624EAA"/>
    <w:rsid w:val="00625030"/>
    <w:rsid w:val="00625760"/>
    <w:rsid w:val="00625974"/>
    <w:rsid w:val="0062645F"/>
    <w:rsid w:val="00626799"/>
    <w:rsid w:val="00626BBF"/>
    <w:rsid w:val="00626C4B"/>
    <w:rsid w:val="00626CD7"/>
    <w:rsid w:val="0062765B"/>
    <w:rsid w:val="00627804"/>
    <w:rsid w:val="00627A88"/>
    <w:rsid w:val="00627E93"/>
    <w:rsid w:val="006301E8"/>
    <w:rsid w:val="00630844"/>
    <w:rsid w:val="006312FA"/>
    <w:rsid w:val="00631673"/>
    <w:rsid w:val="006317F8"/>
    <w:rsid w:val="00631C5C"/>
    <w:rsid w:val="00631E95"/>
    <w:rsid w:val="00632B1A"/>
    <w:rsid w:val="006340F9"/>
    <w:rsid w:val="00636964"/>
    <w:rsid w:val="00636C11"/>
    <w:rsid w:val="00636DAA"/>
    <w:rsid w:val="00640FFE"/>
    <w:rsid w:val="00641073"/>
    <w:rsid w:val="0064196F"/>
    <w:rsid w:val="00641CA7"/>
    <w:rsid w:val="0064273E"/>
    <w:rsid w:val="00643CC4"/>
    <w:rsid w:val="00643E2C"/>
    <w:rsid w:val="006473C8"/>
    <w:rsid w:val="006473CC"/>
    <w:rsid w:val="006477F8"/>
    <w:rsid w:val="00647A8B"/>
    <w:rsid w:val="00650558"/>
    <w:rsid w:val="0065055A"/>
    <w:rsid w:val="00650EC8"/>
    <w:rsid w:val="0065179F"/>
    <w:rsid w:val="00652D7F"/>
    <w:rsid w:val="00653D2F"/>
    <w:rsid w:val="00654046"/>
    <w:rsid w:val="00654518"/>
    <w:rsid w:val="00654B90"/>
    <w:rsid w:val="006562D4"/>
    <w:rsid w:val="00656657"/>
    <w:rsid w:val="0065682A"/>
    <w:rsid w:val="0065798F"/>
    <w:rsid w:val="00657F48"/>
    <w:rsid w:val="006610F3"/>
    <w:rsid w:val="0066186E"/>
    <w:rsid w:val="00662C4B"/>
    <w:rsid w:val="006634CC"/>
    <w:rsid w:val="00663D9C"/>
    <w:rsid w:val="00665416"/>
    <w:rsid w:val="006656EA"/>
    <w:rsid w:val="006666B2"/>
    <w:rsid w:val="00666A3F"/>
    <w:rsid w:val="006673E8"/>
    <w:rsid w:val="0066799A"/>
    <w:rsid w:val="00667A2B"/>
    <w:rsid w:val="00670567"/>
    <w:rsid w:val="006710BB"/>
    <w:rsid w:val="00673500"/>
    <w:rsid w:val="00673E71"/>
    <w:rsid w:val="0067422F"/>
    <w:rsid w:val="006745F4"/>
    <w:rsid w:val="00674673"/>
    <w:rsid w:val="00675242"/>
    <w:rsid w:val="00677835"/>
    <w:rsid w:val="00680388"/>
    <w:rsid w:val="0068083C"/>
    <w:rsid w:val="006823BE"/>
    <w:rsid w:val="00682F86"/>
    <w:rsid w:val="00684B9E"/>
    <w:rsid w:val="00684FCC"/>
    <w:rsid w:val="00685188"/>
    <w:rsid w:val="00685436"/>
    <w:rsid w:val="00685438"/>
    <w:rsid w:val="006854EC"/>
    <w:rsid w:val="00685E68"/>
    <w:rsid w:val="00686A9A"/>
    <w:rsid w:val="006909C9"/>
    <w:rsid w:val="00691129"/>
    <w:rsid w:val="006941BE"/>
    <w:rsid w:val="0069504B"/>
    <w:rsid w:val="00695B0C"/>
    <w:rsid w:val="00695DCB"/>
    <w:rsid w:val="006960FB"/>
    <w:rsid w:val="00696410"/>
    <w:rsid w:val="00697105"/>
    <w:rsid w:val="006A153A"/>
    <w:rsid w:val="006A1C79"/>
    <w:rsid w:val="006A2664"/>
    <w:rsid w:val="006A3447"/>
    <w:rsid w:val="006A3884"/>
    <w:rsid w:val="006A455E"/>
    <w:rsid w:val="006A61C8"/>
    <w:rsid w:val="006A64FE"/>
    <w:rsid w:val="006A6773"/>
    <w:rsid w:val="006A6CCB"/>
    <w:rsid w:val="006A6E26"/>
    <w:rsid w:val="006A7D09"/>
    <w:rsid w:val="006B112D"/>
    <w:rsid w:val="006B1426"/>
    <w:rsid w:val="006B2891"/>
    <w:rsid w:val="006B2C67"/>
    <w:rsid w:val="006B2DD5"/>
    <w:rsid w:val="006B33B8"/>
    <w:rsid w:val="006B3531"/>
    <w:rsid w:val="006B3B13"/>
    <w:rsid w:val="006B3EF8"/>
    <w:rsid w:val="006B482B"/>
    <w:rsid w:val="006C0338"/>
    <w:rsid w:val="006C0EAB"/>
    <w:rsid w:val="006C1584"/>
    <w:rsid w:val="006C2928"/>
    <w:rsid w:val="006C355F"/>
    <w:rsid w:val="006C3EAC"/>
    <w:rsid w:val="006C4408"/>
    <w:rsid w:val="006C5CFA"/>
    <w:rsid w:val="006C7EE5"/>
    <w:rsid w:val="006D00B0"/>
    <w:rsid w:val="006D17FB"/>
    <w:rsid w:val="006D1CF3"/>
    <w:rsid w:val="006D2015"/>
    <w:rsid w:val="006D220D"/>
    <w:rsid w:val="006D3DC7"/>
    <w:rsid w:val="006D4061"/>
    <w:rsid w:val="006D4EF0"/>
    <w:rsid w:val="006D52DC"/>
    <w:rsid w:val="006D6A11"/>
    <w:rsid w:val="006D75B1"/>
    <w:rsid w:val="006D7DBE"/>
    <w:rsid w:val="006D7FB0"/>
    <w:rsid w:val="006E1592"/>
    <w:rsid w:val="006E25A9"/>
    <w:rsid w:val="006E476B"/>
    <w:rsid w:val="006E4D02"/>
    <w:rsid w:val="006E54D3"/>
    <w:rsid w:val="006E579F"/>
    <w:rsid w:val="006E78F2"/>
    <w:rsid w:val="006E7A7E"/>
    <w:rsid w:val="006F0CCF"/>
    <w:rsid w:val="006F2E56"/>
    <w:rsid w:val="006F312E"/>
    <w:rsid w:val="006F371A"/>
    <w:rsid w:val="006F5024"/>
    <w:rsid w:val="006F6496"/>
    <w:rsid w:val="006F777A"/>
    <w:rsid w:val="007018B8"/>
    <w:rsid w:val="007028E2"/>
    <w:rsid w:val="00703276"/>
    <w:rsid w:val="00703C93"/>
    <w:rsid w:val="0070571B"/>
    <w:rsid w:val="00705C93"/>
    <w:rsid w:val="00706787"/>
    <w:rsid w:val="00706AC9"/>
    <w:rsid w:val="0070703C"/>
    <w:rsid w:val="0071005F"/>
    <w:rsid w:val="0071045C"/>
    <w:rsid w:val="007109A9"/>
    <w:rsid w:val="00710CD2"/>
    <w:rsid w:val="007111A4"/>
    <w:rsid w:val="00712715"/>
    <w:rsid w:val="007127B6"/>
    <w:rsid w:val="00712C72"/>
    <w:rsid w:val="00713843"/>
    <w:rsid w:val="00713D5E"/>
    <w:rsid w:val="0071592C"/>
    <w:rsid w:val="00716CD7"/>
    <w:rsid w:val="00717237"/>
    <w:rsid w:val="00719548"/>
    <w:rsid w:val="00720827"/>
    <w:rsid w:val="007211D8"/>
    <w:rsid w:val="007228A6"/>
    <w:rsid w:val="00722EC6"/>
    <w:rsid w:val="00723184"/>
    <w:rsid w:val="007233C7"/>
    <w:rsid w:val="00723530"/>
    <w:rsid w:val="00723D94"/>
    <w:rsid w:val="00723DF6"/>
    <w:rsid w:val="00724492"/>
    <w:rsid w:val="00732248"/>
    <w:rsid w:val="00732AE9"/>
    <w:rsid w:val="00732BD5"/>
    <w:rsid w:val="00734049"/>
    <w:rsid w:val="00735AA5"/>
    <w:rsid w:val="0073616C"/>
    <w:rsid w:val="0073701A"/>
    <w:rsid w:val="00737178"/>
    <w:rsid w:val="00740134"/>
    <w:rsid w:val="00741625"/>
    <w:rsid w:val="00741B4B"/>
    <w:rsid w:val="007429D0"/>
    <w:rsid w:val="00742A47"/>
    <w:rsid w:val="00742B05"/>
    <w:rsid w:val="00743C7D"/>
    <w:rsid w:val="007441C5"/>
    <w:rsid w:val="00745545"/>
    <w:rsid w:val="00745599"/>
    <w:rsid w:val="00746593"/>
    <w:rsid w:val="0074697F"/>
    <w:rsid w:val="00746F6E"/>
    <w:rsid w:val="00750937"/>
    <w:rsid w:val="0075194F"/>
    <w:rsid w:val="00752398"/>
    <w:rsid w:val="00752D01"/>
    <w:rsid w:val="00753199"/>
    <w:rsid w:val="007533C3"/>
    <w:rsid w:val="0075343C"/>
    <w:rsid w:val="0075345E"/>
    <w:rsid w:val="00753C28"/>
    <w:rsid w:val="00753DAC"/>
    <w:rsid w:val="007540C0"/>
    <w:rsid w:val="00754F51"/>
    <w:rsid w:val="007550FF"/>
    <w:rsid w:val="00755738"/>
    <w:rsid w:val="00756206"/>
    <w:rsid w:val="007609D0"/>
    <w:rsid w:val="00761431"/>
    <w:rsid w:val="007625AA"/>
    <w:rsid w:val="00762B54"/>
    <w:rsid w:val="0076309C"/>
    <w:rsid w:val="00763105"/>
    <w:rsid w:val="00764399"/>
    <w:rsid w:val="00764D58"/>
    <w:rsid w:val="00764ECD"/>
    <w:rsid w:val="0076522B"/>
    <w:rsid w:val="007654A8"/>
    <w:rsid w:val="0076599A"/>
    <w:rsid w:val="007668AF"/>
    <w:rsid w:val="00766D19"/>
    <w:rsid w:val="00766EAC"/>
    <w:rsid w:val="00767413"/>
    <w:rsid w:val="0076775E"/>
    <w:rsid w:val="00767DAE"/>
    <w:rsid w:val="007725E9"/>
    <w:rsid w:val="0077265B"/>
    <w:rsid w:val="007741BD"/>
    <w:rsid w:val="00774B2F"/>
    <w:rsid w:val="00777C5D"/>
    <w:rsid w:val="00777CAE"/>
    <w:rsid w:val="0078025B"/>
    <w:rsid w:val="007807C1"/>
    <w:rsid w:val="00780898"/>
    <w:rsid w:val="0078396D"/>
    <w:rsid w:val="0078486D"/>
    <w:rsid w:val="00784929"/>
    <w:rsid w:val="00784BD7"/>
    <w:rsid w:val="00786E13"/>
    <w:rsid w:val="007873DB"/>
    <w:rsid w:val="0078792D"/>
    <w:rsid w:val="007900AD"/>
    <w:rsid w:val="007908DB"/>
    <w:rsid w:val="007908E9"/>
    <w:rsid w:val="00792303"/>
    <w:rsid w:val="00792601"/>
    <w:rsid w:val="00792DB7"/>
    <w:rsid w:val="00793206"/>
    <w:rsid w:val="00794DF5"/>
    <w:rsid w:val="00794F03"/>
    <w:rsid w:val="00795F82"/>
    <w:rsid w:val="007965AF"/>
    <w:rsid w:val="0079677A"/>
    <w:rsid w:val="00796E25"/>
    <w:rsid w:val="0079718F"/>
    <w:rsid w:val="0079722C"/>
    <w:rsid w:val="007978D6"/>
    <w:rsid w:val="00797A98"/>
    <w:rsid w:val="007A0CEA"/>
    <w:rsid w:val="007A0DAA"/>
    <w:rsid w:val="007A10B9"/>
    <w:rsid w:val="007A294C"/>
    <w:rsid w:val="007A343B"/>
    <w:rsid w:val="007A3713"/>
    <w:rsid w:val="007A3E0E"/>
    <w:rsid w:val="007A4054"/>
    <w:rsid w:val="007A6AF9"/>
    <w:rsid w:val="007B020C"/>
    <w:rsid w:val="007B0587"/>
    <w:rsid w:val="007B0787"/>
    <w:rsid w:val="007B0869"/>
    <w:rsid w:val="007B0C5E"/>
    <w:rsid w:val="007B1157"/>
    <w:rsid w:val="007B14DB"/>
    <w:rsid w:val="007B184B"/>
    <w:rsid w:val="007B1EEB"/>
    <w:rsid w:val="007B3996"/>
    <w:rsid w:val="007B3CB0"/>
    <w:rsid w:val="007B40A5"/>
    <w:rsid w:val="007B523A"/>
    <w:rsid w:val="007B73B8"/>
    <w:rsid w:val="007B7934"/>
    <w:rsid w:val="007C2828"/>
    <w:rsid w:val="007C36AB"/>
    <w:rsid w:val="007C3B2A"/>
    <w:rsid w:val="007C45C1"/>
    <w:rsid w:val="007C4CEB"/>
    <w:rsid w:val="007C4FAB"/>
    <w:rsid w:val="007C4FC5"/>
    <w:rsid w:val="007C6142"/>
    <w:rsid w:val="007C614B"/>
    <w:rsid w:val="007C61E6"/>
    <w:rsid w:val="007CC422"/>
    <w:rsid w:val="007CDB23"/>
    <w:rsid w:val="007D115C"/>
    <w:rsid w:val="007D17E8"/>
    <w:rsid w:val="007D261C"/>
    <w:rsid w:val="007D2F62"/>
    <w:rsid w:val="007D3301"/>
    <w:rsid w:val="007D37D7"/>
    <w:rsid w:val="007D3FBC"/>
    <w:rsid w:val="007D4D2D"/>
    <w:rsid w:val="007D4F76"/>
    <w:rsid w:val="007D5389"/>
    <w:rsid w:val="007D5DDE"/>
    <w:rsid w:val="007D600F"/>
    <w:rsid w:val="007D7527"/>
    <w:rsid w:val="007E197E"/>
    <w:rsid w:val="007E19A7"/>
    <w:rsid w:val="007E2E3C"/>
    <w:rsid w:val="007E35D8"/>
    <w:rsid w:val="007E591B"/>
    <w:rsid w:val="007E6491"/>
    <w:rsid w:val="007E66D1"/>
    <w:rsid w:val="007E8A90"/>
    <w:rsid w:val="007F066A"/>
    <w:rsid w:val="007F1F3A"/>
    <w:rsid w:val="007F23B5"/>
    <w:rsid w:val="007F23CA"/>
    <w:rsid w:val="007F2BFA"/>
    <w:rsid w:val="007F4801"/>
    <w:rsid w:val="007F4993"/>
    <w:rsid w:val="007F5231"/>
    <w:rsid w:val="007F58F4"/>
    <w:rsid w:val="007F5FC9"/>
    <w:rsid w:val="007F68F4"/>
    <w:rsid w:val="007F6BE6"/>
    <w:rsid w:val="008000E8"/>
    <w:rsid w:val="008014EF"/>
    <w:rsid w:val="0080248A"/>
    <w:rsid w:val="00802CD8"/>
    <w:rsid w:val="00802CF0"/>
    <w:rsid w:val="008035A4"/>
    <w:rsid w:val="00803782"/>
    <w:rsid w:val="008042A4"/>
    <w:rsid w:val="008042F0"/>
    <w:rsid w:val="00804337"/>
    <w:rsid w:val="00804F58"/>
    <w:rsid w:val="008054EA"/>
    <w:rsid w:val="00806462"/>
    <w:rsid w:val="008073B1"/>
    <w:rsid w:val="00810271"/>
    <w:rsid w:val="008107C6"/>
    <w:rsid w:val="0081152D"/>
    <w:rsid w:val="00811788"/>
    <w:rsid w:val="00811B4C"/>
    <w:rsid w:val="00811C09"/>
    <w:rsid w:val="00812037"/>
    <w:rsid w:val="008138D4"/>
    <w:rsid w:val="00813CFD"/>
    <w:rsid w:val="00813FF9"/>
    <w:rsid w:val="0081417A"/>
    <w:rsid w:val="0081511B"/>
    <w:rsid w:val="008153EF"/>
    <w:rsid w:val="00815EAE"/>
    <w:rsid w:val="0081634D"/>
    <w:rsid w:val="008166C2"/>
    <w:rsid w:val="00816B30"/>
    <w:rsid w:val="00817383"/>
    <w:rsid w:val="00817BEB"/>
    <w:rsid w:val="00823B4D"/>
    <w:rsid w:val="00823D08"/>
    <w:rsid w:val="0082435D"/>
    <w:rsid w:val="0082545C"/>
    <w:rsid w:val="00826FEA"/>
    <w:rsid w:val="00827087"/>
    <w:rsid w:val="008277F4"/>
    <w:rsid w:val="00831FBC"/>
    <w:rsid w:val="008321CE"/>
    <w:rsid w:val="00832AEE"/>
    <w:rsid w:val="00832B2F"/>
    <w:rsid w:val="00833AF9"/>
    <w:rsid w:val="008355E2"/>
    <w:rsid w:val="00835904"/>
    <w:rsid w:val="0083603A"/>
    <w:rsid w:val="00836598"/>
    <w:rsid w:val="00836914"/>
    <w:rsid w:val="00837549"/>
    <w:rsid w:val="00837954"/>
    <w:rsid w:val="0084077C"/>
    <w:rsid w:val="008416D6"/>
    <w:rsid w:val="00843BE0"/>
    <w:rsid w:val="008443C8"/>
    <w:rsid w:val="008443DF"/>
    <w:rsid w:val="008448E8"/>
    <w:rsid w:val="00844FB0"/>
    <w:rsid w:val="008452E1"/>
    <w:rsid w:val="008462C0"/>
    <w:rsid w:val="008464EA"/>
    <w:rsid w:val="0084657D"/>
    <w:rsid w:val="0084691B"/>
    <w:rsid w:val="00847005"/>
    <w:rsid w:val="0084700C"/>
    <w:rsid w:val="008470D4"/>
    <w:rsid w:val="008515AE"/>
    <w:rsid w:val="00851A74"/>
    <w:rsid w:val="00851CE7"/>
    <w:rsid w:val="0085298F"/>
    <w:rsid w:val="00855088"/>
    <w:rsid w:val="008559F3"/>
    <w:rsid w:val="00855FEB"/>
    <w:rsid w:val="00856CA3"/>
    <w:rsid w:val="008571B2"/>
    <w:rsid w:val="0086036B"/>
    <w:rsid w:val="008610ED"/>
    <w:rsid w:val="00861C7B"/>
    <w:rsid w:val="00862040"/>
    <w:rsid w:val="008623D0"/>
    <w:rsid w:val="00863E94"/>
    <w:rsid w:val="0086579C"/>
    <w:rsid w:val="00865BC1"/>
    <w:rsid w:val="00867191"/>
    <w:rsid w:val="00867A35"/>
    <w:rsid w:val="00870BF0"/>
    <w:rsid w:val="00870DA9"/>
    <w:rsid w:val="0087108B"/>
    <w:rsid w:val="0087172B"/>
    <w:rsid w:val="00871816"/>
    <w:rsid w:val="00871D47"/>
    <w:rsid w:val="00872512"/>
    <w:rsid w:val="00872A04"/>
    <w:rsid w:val="0087386C"/>
    <w:rsid w:val="0087496A"/>
    <w:rsid w:val="00875519"/>
    <w:rsid w:val="008819C8"/>
    <w:rsid w:val="00882943"/>
    <w:rsid w:val="008845C0"/>
    <w:rsid w:val="00884FB0"/>
    <w:rsid w:val="008855BD"/>
    <w:rsid w:val="00885755"/>
    <w:rsid w:val="008879C1"/>
    <w:rsid w:val="00887DF7"/>
    <w:rsid w:val="00890EEE"/>
    <w:rsid w:val="00891AA1"/>
    <w:rsid w:val="008920D4"/>
    <w:rsid w:val="008932C0"/>
    <w:rsid w:val="00893B67"/>
    <w:rsid w:val="00893C15"/>
    <w:rsid w:val="00893E00"/>
    <w:rsid w:val="008949A1"/>
    <w:rsid w:val="008951B1"/>
    <w:rsid w:val="00896119"/>
    <w:rsid w:val="00897937"/>
    <w:rsid w:val="008A1B81"/>
    <w:rsid w:val="008A2564"/>
    <w:rsid w:val="008A3693"/>
    <w:rsid w:val="008A3852"/>
    <w:rsid w:val="008A4CF6"/>
    <w:rsid w:val="008A4E53"/>
    <w:rsid w:val="008A5303"/>
    <w:rsid w:val="008A64D7"/>
    <w:rsid w:val="008A71DC"/>
    <w:rsid w:val="008A7629"/>
    <w:rsid w:val="008B02F2"/>
    <w:rsid w:val="008B1839"/>
    <w:rsid w:val="008B19F6"/>
    <w:rsid w:val="008B1A60"/>
    <w:rsid w:val="008B2742"/>
    <w:rsid w:val="008B39FA"/>
    <w:rsid w:val="008B3FF0"/>
    <w:rsid w:val="008B4D81"/>
    <w:rsid w:val="008B50A4"/>
    <w:rsid w:val="008B6CB8"/>
    <w:rsid w:val="008B6DFD"/>
    <w:rsid w:val="008B78C7"/>
    <w:rsid w:val="008C034C"/>
    <w:rsid w:val="008C05E5"/>
    <w:rsid w:val="008C0A8B"/>
    <w:rsid w:val="008C0B8D"/>
    <w:rsid w:val="008C1806"/>
    <w:rsid w:val="008C264A"/>
    <w:rsid w:val="008C3452"/>
    <w:rsid w:val="008C4C83"/>
    <w:rsid w:val="008C67A1"/>
    <w:rsid w:val="008C6BCC"/>
    <w:rsid w:val="008C6F9F"/>
    <w:rsid w:val="008C73F8"/>
    <w:rsid w:val="008C78E7"/>
    <w:rsid w:val="008D03C4"/>
    <w:rsid w:val="008D067D"/>
    <w:rsid w:val="008D0D73"/>
    <w:rsid w:val="008D0EA9"/>
    <w:rsid w:val="008D1EA1"/>
    <w:rsid w:val="008D3A0D"/>
    <w:rsid w:val="008D3D82"/>
    <w:rsid w:val="008D4065"/>
    <w:rsid w:val="008D47DD"/>
    <w:rsid w:val="008D4854"/>
    <w:rsid w:val="008D50BC"/>
    <w:rsid w:val="008D526A"/>
    <w:rsid w:val="008D5F29"/>
    <w:rsid w:val="008E10AB"/>
    <w:rsid w:val="008E11C0"/>
    <w:rsid w:val="008E2C38"/>
    <w:rsid w:val="008E39A9"/>
    <w:rsid w:val="008E3DE9"/>
    <w:rsid w:val="008E4990"/>
    <w:rsid w:val="008E4E68"/>
    <w:rsid w:val="008E52DD"/>
    <w:rsid w:val="008E58D0"/>
    <w:rsid w:val="008E66D4"/>
    <w:rsid w:val="008E6B80"/>
    <w:rsid w:val="008E77BB"/>
    <w:rsid w:val="008E77C9"/>
    <w:rsid w:val="008E799C"/>
    <w:rsid w:val="008F0452"/>
    <w:rsid w:val="008F0C66"/>
    <w:rsid w:val="008F0E80"/>
    <w:rsid w:val="008F1870"/>
    <w:rsid w:val="008F24EF"/>
    <w:rsid w:val="008F3104"/>
    <w:rsid w:val="008F3782"/>
    <w:rsid w:val="008F38CF"/>
    <w:rsid w:val="008F3B5D"/>
    <w:rsid w:val="008F3E5C"/>
    <w:rsid w:val="008F4748"/>
    <w:rsid w:val="008F5F90"/>
    <w:rsid w:val="008F66C9"/>
    <w:rsid w:val="008F6C8F"/>
    <w:rsid w:val="008F7434"/>
    <w:rsid w:val="008F7FC2"/>
    <w:rsid w:val="008FA177"/>
    <w:rsid w:val="009011CC"/>
    <w:rsid w:val="009016A7"/>
    <w:rsid w:val="00902DFA"/>
    <w:rsid w:val="0090445B"/>
    <w:rsid w:val="00904B38"/>
    <w:rsid w:val="00905A8B"/>
    <w:rsid w:val="00905B83"/>
    <w:rsid w:val="00905F67"/>
    <w:rsid w:val="009067AF"/>
    <w:rsid w:val="00907443"/>
    <w:rsid w:val="009102DE"/>
    <w:rsid w:val="009107DE"/>
    <w:rsid w:val="009107ED"/>
    <w:rsid w:val="00912A89"/>
    <w:rsid w:val="00913160"/>
    <w:rsid w:val="009138BF"/>
    <w:rsid w:val="00914408"/>
    <w:rsid w:val="00915710"/>
    <w:rsid w:val="00915761"/>
    <w:rsid w:val="00915C8F"/>
    <w:rsid w:val="009161E9"/>
    <w:rsid w:val="009162FC"/>
    <w:rsid w:val="009167FF"/>
    <w:rsid w:val="0091690B"/>
    <w:rsid w:val="00916F1B"/>
    <w:rsid w:val="00917C11"/>
    <w:rsid w:val="009209C2"/>
    <w:rsid w:val="00920A02"/>
    <w:rsid w:val="00920C3A"/>
    <w:rsid w:val="009219D9"/>
    <w:rsid w:val="009234DB"/>
    <w:rsid w:val="0092722B"/>
    <w:rsid w:val="0093113F"/>
    <w:rsid w:val="00931D92"/>
    <w:rsid w:val="00932A2A"/>
    <w:rsid w:val="00933B0C"/>
    <w:rsid w:val="00934F82"/>
    <w:rsid w:val="0093679E"/>
    <w:rsid w:val="009376DE"/>
    <w:rsid w:val="0093789D"/>
    <w:rsid w:val="00937F6C"/>
    <w:rsid w:val="00941965"/>
    <w:rsid w:val="00941996"/>
    <w:rsid w:val="00942EB9"/>
    <w:rsid w:val="00943086"/>
    <w:rsid w:val="009434A5"/>
    <w:rsid w:val="00943D4D"/>
    <w:rsid w:val="00944484"/>
    <w:rsid w:val="009449F0"/>
    <w:rsid w:val="00945C8F"/>
    <w:rsid w:val="00947024"/>
    <w:rsid w:val="00947FB5"/>
    <w:rsid w:val="0095097A"/>
    <w:rsid w:val="00950C04"/>
    <w:rsid w:val="00951EAC"/>
    <w:rsid w:val="00952C43"/>
    <w:rsid w:val="0095334B"/>
    <w:rsid w:val="009535A3"/>
    <w:rsid w:val="009537F5"/>
    <w:rsid w:val="00954610"/>
    <w:rsid w:val="00954A46"/>
    <w:rsid w:val="0095517E"/>
    <w:rsid w:val="00955C4C"/>
    <w:rsid w:val="00956FA6"/>
    <w:rsid w:val="00957B10"/>
    <w:rsid w:val="00957D01"/>
    <w:rsid w:val="00962418"/>
    <w:rsid w:val="00966E85"/>
    <w:rsid w:val="00970D27"/>
    <w:rsid w:val="009710D0"/>
    <w:rsid w:val="009711C4"/>
    <w:rsid w:val="00971937"/>
    <w:rsid w:val="0097211C"/>
    <w:rsid w:val="00972470"/>
    <w:rsid w:val="009728CF"/>
    <w:rsid w:val="009730C9"/>
    <w:rsid w:val="009739C8"/>
    <w:rsid w:val="009743E6"/>
    <w:rsid w:val="00975B99"/>
    <w:rsid w:val="00976DED"/>
    <w:rsid w:val="00976E92"/>
    <w:rsid w:val="0097721D"/>
    <w:rsid w:val="00977612"/>
    <w:rsid w:val="00981FA1"/>
    <w:rsid w:val="00982157"/>
    <w:rsid w:val="0098249B"/>
    <w:rsid w:val="00982EF4"/>
    <w:rsid w:val="00983D61"/>
    <w:rsid w:val="00983ED5"/>
    <w:rsid w:val="00984AEE"/>
    <w:rsid w:val="00985C86"/>
    <w:rsid w:val="00986885"/>
    <w:rsid w:val="00987CE3"/>
    <w:rsid w:val="00990127"/>
    <w:rsid w:val="00990ACF"/>
    <w:rsid w:val="009912FD"/>
    <w:rsid w:val="009913C2"/>
    <w:rsid w:val="00992CCC"/>
    <w:rsid w:val="0099446E"/>
    <w:rsid w:val="00994478"/>
    <w:rsid w:val="00994F58"/>
    <w:rsid w:val="00994F75"/>
    <w:rsid w:val="00995825"/>
    <w:rsid w:val="009959F5"/>
    <w:rsid w:val="00995C11"/>
    <w:rsid w:val="009960AC"/>
    <w:rsid w:val="0099628A"/>
    <w:rsid w:val="00996360"/>
    <w:rsid w:val="0099672C"/>
    <w:rsid w:val="009A0664"/>
    <w:rsid w:val="009A0C1D"/>
    <w:rsid w:val="009A14B3"/>
    <w:rsid w:val="009A19AF"/>
    <w:rsid w:val="009A19F5"/>
    <w:rsid w:val="009A1AE3"/>
    <w:rsid w:val="009A1DE3"/>
    <w:rsid w:val="009A2475"/>
    <w:rsid w:val="009A265B"/>
    <w:rsid w:val="009A3B8F"/>
    <w:rsid w:val="009A3DC7"/>
    <w:rsid w:val="009A566D"/>
    <w:rsid w:val="009A6A4A"/>
    <w:rsid w:val="009A7F1F"/>
    <w:rsid w:val="009B0AD0"/>
    <w:rsid w:val="009B1280"/>
    <w:rsid w:val="009B199F"/>
    <w:rsid w:val="009B212C"/>
    <w:rsid w:val="009B2B79"/>
    <w:rsid w:val="009B2CA0"/>
    <w:rsid w:val="009B2D8E"/>
    <w:rsid w:val="009B4407"/>
    <w:rsid w:val="009B4853"/>
    <w:rsid w:val="009B4D39"/>
    <w:rsid w:val="009B60C5"/>
    <w:rsid w:val="009B77B0"/>
    <w:rsid w:val="009B7B4F"/>
    <w:rsid w:val="009B7EAD"/>
    <w:rsid w:val="009B7F58"/>
    <w:rsid w:val="009C03AF"/>
    <w:rsid w:val="009C0CBA"/>
    <w:rsid w:val="009C0E64"/>
    <w:rsid w:val="009C14C0"/>
    <w:rsid w:val="009C1B30"/>
    <w:rsid w:val="009C2B6B"/>
    <w:rsid w:val="009C2DB5"/>
    <w:rsid w:val="009C430B"/>
    <w:rsid w:val="009C4623"/>
    <w:rsid w:val="009C4B65"/>
    <w:rsid w:val="009C53AD"/>
    <w:rsid w:val="009C580B"/>
    <w:rsid w:val="009C586B"/>
    <w:rsid w:val="009C5B0E"/>
    <w:rsid w:val="009C62E7"/>
    <w:rsid w:val="009C6B78"/>
    <w:rsid w:val="009C6C97"/>
    <w:rsid w:val="009D15BA"/>
    <w:rsid w:val="009D2C74"/>
    <w:rsid w:val="009D448A"/>
    <w:rsid w:val="009D4811"/>
    <w:rsid w:val="009D5091"/>
    <w:rsid w:val="009D55BF"/>
    <w:rsid w:val="009D5639"/>
    <w:rsid w:val="009D67C6"/>
    <w:rsid w:val="009D6F78"/>
    <w:rsid w:val="009D784F"/>
    <w:rsid w:val="009E0944"/>
    <w:rsid w:val="009E23F0"/>
    <w:rsid w:val="009E2453"/>
    <w:rsid w:val="009E3A78"/>
    <w:rsid w:val="009E6DB2"/>
    <w:rsid w:val="009F1751"/>
    <w:rsid w:val="009F1D90"/>
    <w:rsid w:val="009F21D8"/>
    <w:rsid w:val="009F2419"/>
    <w:rsid w:val="009F37ED"/>
    <w:rsid w:val="009F3C5F"/>
    <w:rsid w:val="009F436F"/>
    <w:rsid w:val="009F4844"/>
    <w:rsid w:val="009F5307"/>
    <w:rsid w:val="009F64F7"/>
    <w:rsid w:val="009F6AF9"/>
    <w:rsid w:val="009F742A"/>
    <w:rsid w:val="00A03910"/>
    <w:rsid w:val="00A03EB7"/>
    <w:rsid w:val="00A04DC9"/>
    <w:rsid w:val="00A05230"/>
    <w:rsid w:val="00A07C83"/>
    <w:rsid w:val="00A10FB3"/>
    <w:rsid w:val="00A117A0"/>
    <w:rsid w:val="00A119B4"/>
    <w:rsid w:val="00A12CDD"/>
    <w:rsid w:val="00A13328"/>
    <w:rsid w:val="00A144BB"/>
    <w:rsid w:val="00A14B5D"/>
    <w:rsid w:val="00A15252"/>
    <w:rsid w:val="00A15600"/>
    <w:rsid w:val="00A15751"/>
    <w:rsid w:val="00A158A0"/>
    <w:rsid w:val="00A168DD"/>
    <w:rsid w:val="00A170A2"/>
    <w:rsid w:val="00A17B80"/>
    <w:rsid w:val="00A204AE"/>
    <w:rsid w:val="00A208DF"/>
    <w:rsid w:val="00A20F95"/>
    <w:rsid w:val="00A20FE0"/>
    <w:rsid w:val="00A22D0F"/>
    <w:rsid w:val="00A23629"/>
    <w:rsid w:val="00A23A74"/>
    <w:rsid w:val="00A24EAA"/>
    <w:rsid w:val="00A2611C"/>
    <w:rsid w:val="00A2633A"/>
    <w:rsid w:val="00A2657D"/>
    <w:rsid w:val="00A26B89"/>
    <w:rsid w:val="00A26D7E"/>
    <w:rsid w:val="00A279B4"/>
    <w:rsid w:val="00A2C67F"/>
    <w:rsid w:val="00A30C77"/>
    <w:rsid w:val="00A31165"/>
    <w:rsid w:val="00A320D5"/>
    <w:rsid w:val="00A32114"/>
    <w:rsid w:val="00A3224A"/>
    <w:rsid w:val="00A32AA6"/>
    <w:rsid w:val="00A32AC3"/>
    <w:rsid w:val="00A336DB"/>
    <w:rsid w:val="00A33923"/>
    <w:rsid w:val="00A34C02"/>
    <w:rsid w:val="00A34D15"/>
    <w:rsid w:val="00A35595"/>
    <w:rsid w:val="00A359DC"/>
    <w:rsid w:val="00A3678B"/>
    <w:rsid w:val="00A373E0"/>
    <w:rsid w:val="00A38CD4"/>
    <w:rsid w:val="00A41897"/>
    <w:rsid w:val="00A41A9B"/>
    <w:rsid w:val="00A41AB5"/>
    <w:rsid w:val="00A4246A"/>
    <w:rsid w:val="00A43251"/>
    <w:rsid w:val="00A4366E"/>
    <w:rsid w:val="00A446CC"/>
    <w:rsid w:val="00A45B49"/>
    <w:rsid w:val="00A46176"/>
    <w:rsid w:val="00A46251"/>
    <w:rsid w:val="00A46D19"/>
    <w:rsid w:val="00A46D20"/>
    <w:rsid w:val="00A472B9"/>
    <w:rsid w:val="00A5002C"/>
    <w:rsid w:val="00A504E8"/>
    <w:rsid w:val="00A50AFB"/>
    <w:rsid w:val="00A5329B"/>
    <w:rsid w:val="00A5340B"/>
    <w:rsid w:val="00A534B8"/>
    <w:rsid w:val="00A5357C"/>
    <w:rsid w:val="00A54063"/>
    <w:rsid w:val="00A5409F"/>
    <w:rsid w:val="00A545A8"/>
    <w:rsid w:val="00A55F3B"/>
    <w:rsid w:val="00A5645E"/>
    <w:rsid w:val="00A5646F"/>
    <w:rsid w:val="00A56480"/>
    <w:rsid w:val="00A565F0"/>
    <w:rsid w:val="00A57109"/>
    <w:rsid w:val="00A57460"/>
    <w:rsid w:val="00A6132E"/>
    <w:rsid w:val="00A623AF"/>
    <w:rsid w:val="00A62D63"/>
    <w:rsid w:val="00A62DF7"/>
    <w:rsid w:val="00A63054"/>
    <w:rsid w:val="00A63180"/>
    <w:rsid w:val="00A67E41"/>
    <w:rsid w:val="00A7001B"/>
    <w:rsid w:val="00A70DEE"/>
    <w:rsid w:val="00A71B0A"/>
    <w:rsid w:val="00A72442"/>
    <w:rsid w:val="00A73477"/>
    <w:rsid w:val="00A74369"/>
    <w:rsid w:val="00A7524A"/>
    <w:rsid w:val="00A75F45"/>
    <w:rsid w:val="00A76170"/>
    <w:rsid w:val="00A76DE1"/>
    <w:rsid w:val="00A772FB"/>
    <w:rsid w:val="00A774C5"/>
    <w:rsid w:val="00A7754D"/>
    <w:rsid w:val="00A775B7"/>
    <w:rsid w:val="00A806B3"/>
    <w:rsid w:val="00A808D1"/>
    <w:rsid w:val="00A8126E"/>
    <w:rsid w:val="00A8154B"/>
    <w:rsid w:val="00A81837"/>
    <w:rsid w:val="00A82BE5"/>
    <w:rsid w:val="00A830D9"/>
    <w:rsid w:val="00A8401B"/>
    <w:rsid w:val="00A84391"/>
    <w:rsid w:val="00A8495D"/>
    <w:rsid w:val="00A8545F"/>
    <w:rsid w:val="00A85C91"/>
    <w:rsid w:val="00A867FB"/>
    <w:rsid w:val="00A870BB"/>
    <w:rsid w:val="00A87231"/>
    <w:rsid w:val="00A873E8"/>
    <w:rsid w:val="00A905E6"/>
    <w:rsid w:val="00A90E18"/>
    <w:rsid w:val="00A90F1D"/>
    <w:rsid w:val="00A91710"/>
    <w:rsid w:val="00A92C69"/>
    <w:rsid w:val="00A970E4"/>
    <w:rsid w:val="00A9F910"/>
    <w:rsid w:val="00AA0898"/>
    <w:rsid w:val="00AA32D9"/>
    <w:rsid w:val="00AA3D22"/>
    <w:rsid w:val="00AA4B36"/>
    <w:rsid w:val="00AA66C6"/>
    <w:rsid w:val="00AB0234"/>
    <w:rsid w:val="00AB0974"/>
    <w:rsid w:val="00AB099B"/>
    <w:rsid w:val="00AB1305"/>
    <w:rsid w:val="00AB27EF"/>
    <w:rsid w:val="00AB28F0"/>
    <w:rsid w:val="00AB311C"/>
    <w:rsid w:val="00AB3869"/>
    <w:rsid w:val="00AB40DF"/>
    <w:rsid w:val="00AB46C9"/>
    <w:rsid w:val="00AB4C51"/>
    <w:rsid w:val="00AB5E33"/>
    <w:rsid w:val="00AB5EB0"/>
    <w:rsid w:val="00AB60A1"/>
    <w:rsid w:val="00AB679E"/>
    <w:rsid w:val="00AB6801"/>
    <w:rsid w:val="00AB6F71"/>
    <w:rsid w:val="00AB7926"/>
    <w:rsid w:val="00AC138E"/>
    <w:rsid w:val="00AC15B4"/>
    <w:rsid w:val="00AC22A5"/>
    <w:rsid w:val="00AC2FBE"/>
    <w:rsid w:val="00AC34F2"/>
    <w:rsid w:val="00AC40B4"/>
    <w:rsid w:val="00AC65E3"/>
    <w:rsid w:val="00AC6E5E"/>
    <w:rsid w:val="00AC7493"/>
    <w:rsid w:val="00AC7E04"/>
    <w:rsid w:val="00AC7E0B"/>
    <w:rsid w:val="00AD0798"/>
    <w:rsid w:val="00AD2638"/>
    <w:rsid w:val="00AD29CC"/>
    <w:rsid w:val="00AD4CC3"/>
    <w:rsid w:val="00AD5BF9"/>
    <w:rsid w:val="00AD7642"/>
    <w:rsid w:val="00AD7EAF"/>
    <w:rsid w:val="00AE04FA"/>
    <w:rsid w:val="00AE077A"/>
    <w:rsid w:val="00AE12FF"/>
    <w:rsid w:val="00AE1D2A"/>
    <w:rsid w:val="00AE1F7F"/>
    <w:rsid w:val="00AE27CE"/>
    <w:rsid w:val="00AE414E"/>
    <w:rsid w:val="00AE4188"/>
    <w:rsid w:val="00AE4C4C"/>
    <w:rsid w:val="00AE5AB3"/>
    <w:rsid w:val="00AE6258"/>
    <w:rsid w:val="00AE6467"/>
    <w:rsid w:val="00AE6922"/>
    <w:rsid w:val="00AE6C15"/>
    <w:rsid w:val="00AE781A"/>
    <w:rsid w:val="00AF00C7"/>
    <w:rsid w:val="00AF03DE"/>
    <w:rsid w:val="00AF1FDE"/>
    <w:rsid w:val="00AF2D06"/>
    <w:rsid w:val="00AF3290"/>
    <w:rsid w:val="00AF394B"/>
    <w:rsid w:val="00AF3C34"/>
    <w:rsid w:val="00AF410F"/>
    <w:rsid w:val="00AF46DB"/>
    <w:rsid w:val="00AF521E"/>
    <w:rsid w:val="00AF57D2"/>
    <w:rsid w:val="00AF5C9A"/>
    <w:rsid w:val="00AF6412"/>
    <w:rsid w:val="00AF6C0C"/>
    <w:rsid w:val="00AF78BD"/>
    <w:rsid w:val="00B0000A"/>
    <w:rsid w:val="00B00CB2"/>
    <w:rsid w:val="00B012DE"/>
    <w:rsid w:val="00B01788"/>
    <w:rsid w:val="00B0220A"/>
    <w:rsid w:val="00B03802"/>
    <w:rsid w:val="00B03977"/>
    <w:rsid w:val="00B04126"/>
    <w:rsid w:val="00B046D4"/>
    <w:rsid w:val="00B04D7A"/>
    <w:rsid w:val="00B057FE"/>
    <w:rsid w:val="00B06704"/>
    <w:rsid w:val="00B1111F"/>
    <w:rsid w:val="00B1300B"/>
    <w:rsid w:val="00B1445D"/>
    <w:rsid w:val="00B145A7"/>
    <w:rsid w:val="00B14B4E"/>
    <w:rsid w:val="00B1586C"/>
    <w:rsid w:val="00B1593A"/>
    <w:rsid w:val="00B16455"/>
    <w:rsid w:val="00B16714"/>
    <w:rsid w:val="00B1C1C6"/>
    <w:rsid w:val="00B2036D"/>
    <w:rsid w:val="00B21050"/>
    <w:rsid w:val="00B21057"/>
    <w:rsid w:val="00B22116"/>
    <w:rsid w:val="00B22872"/>
    <w:rsid w:val="00B22DF7"/>
    <w:rsid w:val="00B23BBA"/>
    <w:rsid w:val="00B23BDA"/>
    <w:rsid w:val="00B243F3"/>
    <w:rsid w:val="00B25343"/>
    <w:rsid w:val="00B256B8"/>
    <w:rsid w:val="00B25768"/>
    <w:rsid w:val="00B25A71"/>
    <w:rsid w:val="00B26C50"/>
    <w:rsid w:val="00B2704E"/>
    <w:rsid w:val="00B271A7"/>
    <w:rsid w:val="00B27EF7"/>
    <w:rsid w:val="00B30349"/>
    <w:rsid w:val="00B31141"/>
    <w:rsid w:val="00B3130B"/>
    <w:rsid w:val="00B31E60"/>
    <w:rsid w:val="00B325C2"/>
    <w:rsid w:val="00B32EA2"/>
    <w:rsid w:val="00B33246"/>
    <w:rsid w:val="00B3515F"/>
    <w:rsid w:val="00B35336"/>
    <w:rsid w:val="00B357F5"/>
    <w:rsid w:val="00B36449"/>
    <w:rsid w:val="00B3702D"/>
    <w:rsid w:val="00B37767"/>
    <w:rsid w:val="00B400AD"/>
    <w:rsid w:val="00B401CC"/>
    <w:rsid w:val="00B41286"/>
    <w:rsid w:val="00B4334C"/>
    <w:rsid w:val="00B45A43"/>
    <w:rsid w:val="00B46033"/>
    <w:rsid w:val="00B47130"/>
    <w:rsid w:val="00B4737C"/>
    <w:rsid w:val="00B50447"/>
    <w:rsid w:val="00B50932"/>
    <w:rsid w:val="00B511F5"/>
    <w:rsid w:val="00B52E5D"/>
    <w:rsid w:val="00B53842"/>
    <w:rsid w:val="00B53A85"/>
    <w:rsid w:val="00B54A74"/>
    <w:rsid w:val="00B54BA0"/>
    <w:rsid w:val="00B559F7"/>
    <w:rsid w:val="00B567CC"/>
    <w:rsid w:val="00B60A63"/>
    <w:rsid w:val="00B60AEC"/>
    <w:rsid w:val="00B6174D"/>
    <w:rsid w:val="00B61A6D"/>
    <w:rsid w:val="00B62509"/>
    <w:rsid w:val="00B6483E"/>
    <w:rsid w:val="00B649B7"/>
    <w:rsid w:val="00B65452"/>
    <w:rsid w:val="00B654BB"/>
    <w:rsid w:val="00B65AD5"/>
    <w:rsid w:val="00B66D50"/>
    <w:rsid w:val="00B66E54"/>
    <w:rsid w:val="00B67066"/>
    <w:rsid w:val="00B67C74"/>
    <w:rsid w:val="00B7064B"/>
    <w:rsid w:val="00B713D9"/>
    <w:rsid w:val="00B71EA0"/>
    <w:rsid w:val="00B728F3"/>
    <w:rsid w:val="00B72931"/>
    <w:rsid w:val="00B72B50"/>
    <w:rsid w:val="00B73057"/>
    <w:rsid w:val="00B73C90"/>
    <w:rsid w:val="00B74C2E"/>
    <w:rsid w:val="00B74E98"/>
    <w:rsid w:val="00B76161"/>
    <w:rsid w:val="00B76DE8"/>
    <w:rsid w:val="00B771F7"/>
    <w:rsid w:val="00B775E8"/>
    <w:rsid w:val="00B77E56"/>
    <w:rsid w:val="00B77F92"/>
    <w:rsid w:val="00B8098C"/>
    <w:rsid w:val="00B80AAD"/>
    <w:rsid w:val="00B813B5"/>
    <w:rsid w:val="00B827CB"/>
    <w:rsid w:val="00B82F15"/>
    <w:rsid w:val="00B831A1"/>
    <w:rsid w:val="00B831EB"/>
    <w:rsid w:val="00B854A7"/>
    <w:rsid w:val="00B858FD"/>
    <w:rsid w:val="00B862EB"/>
    <w:rsid w:val="00B86828"/>
    <w:rsid w:val="00B86D1D"/>
    <w:rsid w:val="00B87C53"/>
    <w:rsid w:val="00B8D72D"/>
    <w:rsid w:val="00B905DE"/>
    <w:rsid w:val="00B91EDC"/>
    <w:rsid w:val="00B92280"/>
    <w:rsid w:val="00B93562"/>
    <w:rsid w:val="00B93D15"/>
    <w:rsid w:val="00B94355"/>
    <w:rsid w:val="00B948F5"/>
    <w:rsid w:val="00B94D80"/>
    <w:rsid w:val="00B95382"/>
    <w:rsid w:val="00B9576A"/>
    <w:rsid w:val="00B95B50"/>
    <w:rsid w:val="00B9626E"/>
    <w:rsid w:val="00B968E7"/>
    <w:rsid w:val="00B97177"/>
    <w:rsid w:val="00B97566"/>
    <w:rsid w:val="00BA106D"/>
    <w:rsid w:val="00BA14EE"/>
    <w:rsid w:val="00BA32D4"/>
    <w:rsid w:val="00BA39B6"/>
    <w:rsid w:val="00BA40A3"/>
    <w:rsid w:val="00BA6024"/>
    <w:rsid w:val="00BA603A"/>
    <w:rsid w:val="00BA695C"/>
    <w:rsid w:val="00BA7230"/>
    <w:rsid w:val="00BA7AAB"/>
    <w:rsid w:val="00BB0443"/>
    <w:rsid w:val="00BB0B1F"/>
    <w:rsid w:val="00BB161C"/>
    <w:rsid w:val="00BB1D25"/>
    <w:rsid w:val="00BB2B76"/>
    <w:rsid w:val="00BB3A44"/>
    <w:rsid w:val="00BB4B77"/>
    <w:rsid w:val="00BC2522"/>
    <w:rsid w:val="00BC2842"/>
    <w:rsid w:val="00BC2B48"/>
    <w:rsid w:val="00BC34EC"/>
    <w:rsid w:val="00BC5341"/>
    <w:rsid w:val="00BC584C"/>
    <w:rsid w:val="00BC58D5"/>
    <w:rsid w:val="00BC5DB0"/>
    <w:rsid w:val="00BC5DDD"/>
    <w:rsid w:val="00BC6406"/>
    <w:rsid w:val="00BC6A17"/>
    <w:rsid w:val="00BC7814"/>
    <w:rsid w:val="00BD1A47"/>
    <w:rsid w:val="00BD462D"/>
    <w:rsid w:val="00BD4DA3"/>
    <w:rsid w:val="00BD6D5B"/>
    <w:rsid w:val="00BD6ECF"/>
    <w:rsid w:val="00BE0E6A"/>
    <w:rsid w:val="00BE14F2"/>
    <w:rsid w:val="00BE4372"/>
    <w:rsid w:val="00BE512E"/>
    <w:rsid w:val="00BE51FC"/>
    <w:rsid w:val="00BE5828"/>
    <w:rsid w:val="00BE5967"/>
    <w:rsid w:val="00BE63D0"/>
    <w:rsid w:val="00BE6EA4"/>
    <w:rsid w:val="00BE71DC"/>
    <w:rsid w:val="00BF0610"/>
    <w:rsid w:val="00BF1295"/>
    <w:rsid w:val="00BF2578"/>
    <w:rsid w:val="00BF2698"/>
    <w:rsid w:val="00BF31AD"/>
    <w:rsid w:val="00BF35D4"/>
    <w:rsid w:val="00BF3776"/>
    <w:rsid w:val="00BF3C1D"/>
    <w:rsid w:val="00BF45B8"/>
    <w:rsid w:val="00BF49BB"/>
    <w:rsid w:val="00BF4D28"/>
    <w:rsid w:val="00BF5867"/>
    <w:rsid w:val="00BF6966"/>
    <w:rsid w:val="00BF6DB2"/>
    <w:rsid w:val="00BF6FD8"/>
    <w:rsid w:val="00BF732E"/>
    <w:rsid w:val="00BF749F"/>
    <w:rsid w:val="00BF7BA2"/>
    <w:rsid w:val="00C00A9E"/>
    <w:rsid w:val="00C01EFA"/>
    <w:rsid w:val="00C02E58"/>
    <w:rsid w:val="00C03A0E"/>
    <w:rsid w:val="00C03BE4"/>
    <w:rsid w:val="00C06A06"/>
    <w:rsid w:val="00C07893"/>
    <w:rsid w:val="00C07EAE"/>
    <w:rsid w:val="00C101B6"/>
    <w:rsid w:val="00C10D55"/>
    <w:rsid w:val="00C11853"/>
    <w:rsid w:val="00C124BB"/>
    <w:rsid w:val="00C134E1"/>
    <w:rsid w:val="00C145BA"/>
    <w:rsid w:val="00C15383"/>
    <w:rsid w:val="00C1667A"/>
    <w:rsid w:val="00C16731"/>
    <w:rsid w:val="00C16AA5"/>
    <w:rsid w:val="00C17FF6"/>
    <w:rsid w:val="00C21440"/>
    <w:rsid w:val="00C21D27"/>
    <w:rsid w:val="00C22582"/>
    <w:rsid w:val="00C22BD8"/>
    <w:rsid w:val="00C22EE0"/>
    <w:rsid w:val="00C23CD2"/>
    <w:rsid w:val="00C23EF7"/>
    <w:rsid w:val="00C2525C"/>
    <w:rsid w:val="00C258AA"/>
    <w:rsid w:val="00C25D21"/>
    <w:rsid w:val="00C30567"/>
    <w:rsid w:val="00C305B1"/>
    <w:rsid w:val="00C30C67"/>
    <w:rsid w:val="00C310BF"/>
    <w:rsid w:val="00C311C8"/>
    <w:rsid w:val="00C31826"/>
    <w:rsid w:val="00C32494"/>
    <w:rsid w:val="00C32688"/>
    <w:rsid w:val="00C330AB"/>
    <w:rsid w:val="00C33F32"/>
    <w:rsid w:val="00C34063"/>
    <w:rsid w:val="00C341D2"/>
    <w:rsid w:val="00C368F6"/>
    <w:rsid w:val="00C36B2E"/>
    <w:rsid w:val="00C37ADC"/>
    <w:rsid w:val="00C404D9"/>
    <w:rsid w:val="00C40DCF"/>
    <w:rsid w:val="00C428BD"/>
    <w:rsid w:val="00C436AB"/>
    <w:rsid w:val="00C437EB"/>
    <w:rsid w:val="00C43EF8"/>
    <w:rsid w:val="00C46537"/>
    <w:rsid w:val="00C46AE5"/>
    <w:rsid w:val="00C47964"/>
    <w:rsid w:val="00C47A58"/>
    <w:rsid w:val="00C47EAF"/>
    <w:rsid w:val="00C50598"/>
    <w:rsid w:val="00C50CE9"/>
    <w:rsid w:val="00C51594"/>
    <w:rsid w:val="00C51C88"/>
    <w:rsid w:val="00C53427"/>
    <w:rsid w:val="00C540F3"/>
    <w:rsid w:val="00C559B8"/>
    <w:rsid w:val="00C56900"/>
    <w:rsid w:val="00C56A5C"/>
    <w:rsid w:val="00C600E8"/>
    <w:rsid w:val="00C60A38"/>
    <w:rsid w:val="00C6194C"/>
    <w:rsid w:val="00C61F6B"/>
    <w:rsid w:val="00C62B29"/>
    <w:rsid w:val="00C631EF"/>
    <w:rsid w:val="00C63590"/>
    <w:rsid w:val="00C63778"/>
    <w:rsid w:val="00C6395B"/>
    <w:rsid w:val="00C6438D"/>
    <w:rsid w:val="00C64F7E"/>
    <w:rsid w:val="00C664FC"/>
    <w:rsid w:val="00C679D4"/>
    <w:rsid w:val="00C701F2"/>
    <w:rsid w:val="00C71340"/>
    <w:rsid w:val="00C718A1"/>
    <w:rsid w:val="00C72665"/>
    <w:rsid w:val="00C735F3"/>
    <w:rsid w:val="00C73B26"/>
    <w:rsid w:val="00C74C5A"/>
    <w:rsid w:val="00C76597"/>
    <w:rsid w:val="00C77C70"/>
    <w:rsid w:val="00C801E2"/>
    <w:rsid w:val="00C807F7"/>
    <w:rsid w:val="00C80E78"/>
    <w:rsid w:val="00C858D9"/>
    <w:rsid w:val="00C85AE1"/>
    <w:rsid w:val="00C86044"/>
    <w:rsid w:val="00C863C9"/>
    <w:rsid w:val="00C913BA"/>
    <w:rsid w:val="00C92BBB"/>
    <w:rsid w:val="00C944D7"/>
    <w:rsid w:val="00C96855"/>
    <w:rsid w:val="00C96AFF"/>
    <w:rsid w:val="00C9710D"/>
    <w:rsid w:val="00C97476"/>
    <w:rsid w:val="00C97718"/>
    <w:rsid w:val="00CA0226"/>
    <w:rsid w:val="00CA15C4"/>
    <w:rsid w:val="00CA3019"/>
    <w:rsid w:val="00CA59E4"/>
    <w:rsid w:val="00CAE824"/>
    <w:rsid w:val="00CB0983"/>
    <w:rsid w:val="00CB198D"/>
    <w:rsid w:val="00CB1C97"/>
    <w:rsid w:val="00CB1DFF"/>
    <w:rsid w:val="00CB1FE6"/>
    <w:rsid w:val="00CB2145"/>
    <w:rsid w:val="00CB2736"/>
    <w:rsid w:val="00CB2BE1"/>
    <w:rsid w:val="00CB35EE"/>
    <w:rsid w:val="00CB3690"/>
    <w:rsid w:val="00CB467E"/>
    <w:rsid w:val="00CB52EC"/>
    <w:rsid w:val="00CB5614"/>
    <w:rsid w:val="00CB59D7"/>
    <w:rsid w:val="00CB5ACB"/>
    <w:rsid w:val="00CB63D6"/>
    <w:rsid w:val="00CB66B0"/>
    <w:rsid w:val="00CB6AC3"/>
    <w:rsid w:val="00CB707C"/>
    <w:rsid w:val="00CB72EF"/>
    <w:rsid w:val="00CBEEDB"/>
    <w:rsid w:val="00CC10C7"/>
    <w:rsid w:val="00CC1E4C"/>
    <w:rsid w:val="00CC38EA"/>
    <w:rsid w:val="00CC3A9D"/>
    <w:rsid w:val="00CC4901"/>
    <w:rsid w:val="00CC6474"/>
    <w:rsid w:val="00CD165E"/>
    <w:rsid w:val="00CD1B3E"/>
    <w:rsid w:val="00CD27A4"/>
    <w:rsid w:val="00CD282A"/>
    <w:rsid w:val="00CD2EF5"/>
    <w:rsid w:val="00CD3906"/>
    <w:rsid w:val="00CD3C6D"/>
    <w:rsid w:val="00CD4D89"/>
    <w:rsid w:val="00CD55EF"/>
    <w:rsid w:val="00CD5FF8"/>
    <w:rsid w:val="00CD73BF"/>
    <w:rsid w:val="00CD74C9"/>
    <w:rsid w:val="00CD7A60"/>
    <w:rsid w:val="00CE0930"/>
    <w:rsid w:val="00CE1C32"/>
    <w:rsid w:val="00CE23EA"/>
    <w:rsid w:val="00CE2814"/>
    <w:rsid w:val="00CE29F5"/>
    <w:rsid w:val="00CE3768"/>
    <w:rsid w:val="00CE4116"/>
    <w:rsid w:val="00CE5DA5"/>
    <w:rsid w:val="00CE6320"/>
    <w:rsid w:val="00CE6FFB"/>
    <w:rsid w:val="00CE7D4E"/>
    <w:rsid w:val="00CF0113"/>
    <w:rsid w:val="00CF09BA"/>
    <w:rsid w:val="00CF2169"/>
    <w:rsid w:val="00CF2A4C"/>
    <w:rsid w:val="00CF2EA8"/>
    <w:rsid w:val="00CF2F3A"/>
    <w:rsid w:val="00CF30FA"/>
    <w:rsid w:val="00CF3D0D"/>
    <w:rsid w:val="00CF42A9"/>
    <w:rsid w:val="00CF464E"/>
    <w:rsid w:val="00CF465E"/>
    <w:rsid w:val="00CF49E6"/>
    <w:rsid w:val="00CF6017"/>
    <w:rsid w:val="00CF6D70"/>
    <w:rsid w:val="00CF7390"/>
    <w:rsid w:val="00CF73E9"/>
    <w:rsid w:val="00CF7689"/>
    <w:rsid w:val="00D0028A"/>
    <w:rsid w:val="00D0070F"/>
    <w:rsid w:val="00D015ED"/>
    <w:rsid w:val="00D01790"/>
    <w:rsid w:val="00D038DD"/>
    <w:rsid w:val="00D03B17"/>
    <w:rsid w:val="00D03CCE"/>
    <w:rsid w:val="00D041A7"/>
    <w:rsid w:val="00D0447B"/>
    <w:rsid w:val="00D04788"/>
    <w:rsid w:val="00D051AA"/>
    <w:rsid w:val="00D053C6"/>
    <w:rsid w:val="00D05E84"/>
    <w:rsid w:val="00D0636A"/>
    <w:rsid w:val="00D065B4"/>
    <w:rsid w:val="00D0723E"/>
    <w:rsid w:val="00D0788E"/>
    <w:rsid w:val="00D10E02"/>
    <w:rsid w:val="00D10E2F"/>
    <w:rsid w:val="00D11985"/>
    <w:rsid w:val="00D12551"/>
    <w:rsid w:val="00D132F7"/>
    <w:rsid w:val="00D136E3"/>
    <w:rsid w:val="00D13F17"/>
    <w:rsid w:val="00D14414"/>
    <w:rsid w:val="00D14DFE"/>
    <w:rsid w:val="00D1517D"/>
    <w:rsid w:val="00D15A52"/>
    <w:rsid w:val="00D165C3"/>
    <w:rsid w:val="00D1708C"/>
    <w:rsid w:val="00D21248"/>
    <w:rsid w:val="00D22662"/>
    <w:rsid w:val="00D22C3C"/>
    <w:rsid w:val="00D2380A"/>
    <w:rsid w:val="00D240CD"/>
    <w:rsid w:val="00D2604E"/>
    <w:rsid w:val="00D27533"/>
    <w:rsid w:val="00D309B4"/>
    <w:rsid w:val="00D31E35"/>
    <w:rsid w:val="00D3220F"/>
    <w:rsid w:val="00D32446"/>
    <w:rsid w:val="00D3355B"/>
    <w:rsid w:val="00D34329"/>
    <w:rsid w:val="00D36714"/>
    <w:rsid w:val="00D36BBC"/>
    <w:rsid w:val="00D37996"/>
    <w:rsid w:val="00D4000A"/>
    <w:rsid w:val="00D415D2"/>
    <w:rsid w:val="00D41877"/>
    <w:rsid w:val="00D42063"/>
    <w:rsid w:val="00D42E1F"/>
    <w:rsid w:val="00D43014"/>
    <w:rsid w:val="00D445F2"/>
    <w:rsid w:val="00D44AE8"/>
    <w:rsid w:val="00D455F2"/>
    <w:rsid w:val="00D4565A"/>
    <w:rsid w:val="00D45862"/>
    <w:rsid w:val="00D47EE9"/>
    <w:rsid w:val="00D50153"/>
    <w:rsid w:val="00D511CF"/>
    <w:rsid w:val="00D52142"/>
    <w:rsid w:val="00D54429"/>
    <w:rsid w:val="00D55C99"/>
    <w:rsid w:val="00D562B6"/>
    <w:rsid w:val="00D56D7D"/>
    <w:rsid w:val="00D578C2"/>
    <w:rsid w:val="00D57F1E"/>
    <w:rsid w:val="00D60C0F"/>
    <w:rsid w:val="00D61CE0"/>
    <w:rsid w:val="00D65206"/>
    <w:rsid w:val="00D65230"/>
    <w:rsid w:val="00D66854"/>
    <w:rsid w:val="00D66AEE"/>
    <w:rsid w:val="00D678DB"/>
    <w:rsid w:val="00D6794D"/>
    <w:rsid w:val="00D70F26"/>
    <w:rsid w:val="00D712C6"/>
    <w:rsid w:val="00D718DC"/>
    <w:rsid w:val="00D71C0E"/>
    <w:rsid w:val="00D71C1A"/>
    <w:rsid w:val="00D7239E"/>
    <w:rsid w:val="00D738F4"/>
    <w:rsid w:val="00D74430"/>
    <w:rsid w:val="00D75597"/>
    <w:rsid w:val="00D75A92"/>
    <w:rsid w:val="00D76E45"/>
    <w:rsid w:val="00D77232"/>
    <w:rsid w:val="00D77403"/>
    <w:rsid w:val="00D775E4"/>
    <w:rsid w:val="00D77BD7"/>
    <w:rsid w:val="00D7B6F2"/>
    <w:rsid w:val="00D819A6"/>
    <w:rsid w:val="00D81B31"/>
    <w:rsid w:val="00D832DF"/>
    <w:rsid w:val="00D83C6C"/>
    <w:rsid w:val="00D85606"/>
    <w:rsid w:val="00D90C8A"/>
    <w:rsid w:val="00D91C86"/>
    <w:rsid w:val="00D94422"/>
    <w:rsid w:val="00D947F5"/>
    <w:rsid w:val="00D958FD"/>
    <w:rsid w:val="00D95FC2"/>
    <w:rsid w:val="00D96541"/>
    <w:rsid w:val="00D972A3"/>
    <w:rsid w:val="00D97538"/>
    <w:rsid w:val="00DA0564"/>
    <w:rsid w:val="00DA0CC8"/>
    <w:rsid w:val="00DA19F8"/>
    <w:rsid w:val="00DA2125"/>
    <w:rsid w:val="00DA26F4"/>
    <w:rsid w:val="00DA2DFC"/>
    <w:rsid w:val="00DA3487"/>
    <w:rsid w:val="00DA3933"/>
    <w:rsid w:val="00DA3F63"/>
    <w:rsid w:val="00DA516C"/>
    <w:rsid w:val="00DA6A7F"/>
    <w:rsid w:val="00DA755C"/>
    <w:rsid w:val="00DA7633"/>
    <w:rsid w:val="00DA7D98"/>
    <w:rsid w:val="00DB01DA"/>
    <w:rsid w:val="00DB15DE"/>
    <w:rsid w:val="00DB1A54"/>
    <w:rsid w:val="00DB261A"/>
    <w:rsid w:val="00DB3C75"/>
    <w:rsid w:val="00DB3FB3"/>
    <w:rsid w:val="00DB41E2"/>
    <w:rsid w:val="00DB5483"/>
    <w:rsid w:val="00DB5628"/>
    <w:rsid w:val="00DB6E20"/>
    <w:rsid w:val="00DB7B5B"/>
    <w:rsid w:val="00DC0156"/>
    <w:rsid w:val="00DC0900"/>
    <w:rsid w:val="00DC09E9"/>
    <w:rsid w:val="00DC196D"/>
    <w:rsid w:val="00DC1B23"/>
    <w:rsid w:val="00DC1D5D"/>
    <w:rsid w:val="00DC24D1"/>
    <w:rsid w:val="00DC2925"/>
    <w:rsid w:val="00DC2A0C"/>
    <w:rsid w:val="00DC36CF"/>
    <w:rsid w:val="00DC4934"/>
    <w:rsid w:val="00DC4B36"/>
    <w:rsid w:val="00DC6A3F"/>
    <w:rsid w:val="00DC74E1"/>
    <w:rsid w:val="00DD1BDF"/>
    <w:rsid w:val="00DD2294"/>
    <w:rsid w:val="00DD28B6"/>
    <w:rsid w:val="00DD2F4E"/>
    <w:rsid w:val="00DD3196"/>
    <w:rsid w:val="00DD34EB"/>
    <w:rsid w:val="00DD3F14"/>
    <w:rsid w:val="00DD430E"/>
    <w:rsid w:val="00DD56E7"/>
    <w:rsid w:val="00DD5D8F"/>
    <w:rsid w:val="00DD5F91"/>
    <w:rsid w:val="00DD62CE"/>
    <w:rsid w:val="00DD6524"/>
    <w:rsid w:val="00DD6F7E"/>
    <w:rsid w:val="00DD7128"/>
    <w:rsid w:val="00DD714A"/>
    <w:rsid w:val="00DE07A5"/>
    <w:rsid w:val="00DE1BD5"/>
    <w:rsid w:val="00DE2778"/>
    <w:rsid w:val="00DE2CE3"/>
    <w:rsid w:val="00DE4A1A"/>
    <w:rsid w:val="00DE5DD5"/>
    <w:rsid w:val="00DE6575"/>
    <w:rsid w:val="00DE6706"/>
    <w:rsid w:val="00DE68B8"/>
    <w:rsid w:val="00DE7070"/>
    <w:rsid w:val="00DF0BBB"/>
    <w:rsid w:val="00DF0EEA"/>
    <w:rsid w:val="00DF1164"/>
    <w:rsid w:val="00DF14EB"/>
    <w:rsid w:val="00DF1C90"/>
    <w:rsid w:val="00DF1F33"/>
    <w:rsid w:val="00DF22D2"/>
    <w:rsid w:val="00DF5293"/>
    <w:rsid w:val="00DF62C9"/>
    <w:rsid w:val="00DF7120"/>
    <w:rsid w:val="00DF7393"/>
    <w:rsid w:val="00DF7CA6"/>
    <w:rsid w:val="00DF7CB1"/>
    <w:rsid w:val="00DF7E62"/>
    <w:rsid w:val="00E0106D"/>
    <w:rsid w:val="00E02590"/>
    <w:rsid w:val="00E02D31"/>
    <w:rsid w:val="00E03095"/>
    <w:rsid w:val="00E03B95"/>
    <w:rsid w:val="00E04DAF"/>
    <w:rsid w:val="00E04FED"/>
    <w:rsid w:val="00E05AAE"/>
    <w:rsid w:val="00E05E28"/>
    <w:rsid w:val="00E06D4D"/>
    <w:rsid w:val="00E07DFF"/>
    <w:rsid w:val="00E106B0"/>
    <w:rsid w:val="00E112C7"/>
    <w:rsid w:val="00E113DC"/>
    <w:rsid w:val="00E11578"/>
    <w:rsid w:val="00E11971"/>
    <w:rsid w:val="00E11ED7"/>
    <w:rsid w:val="00E12C5D"/>
    <w:rsid w:val="00E13386"/>
    <w:rsid w:val="00E13C7F"/>
    <w:rsid w:val="00E13ED3"/>
    <w:rsid w:val="00E14CF2"/>
    <w:rsid w:val="00E15420"/>
    <w:rsid w:val="00E15E19"/>
    <w:rsid w:val="00E16DFB"/>
    <w:rsid w:val="00E17453"/>
    <w:rsid w:val="00E20175"/>
    <w:rsid w:val="00E202B8"/>
    <w:rsid w:val="00E2118B"/>
    <w:rsid w:val="00E21623"/>
    <w:rsid w:val="00E25589"/>
    <w:rsid w:val="00E25EB8"/>
    <w:rsid w:val="00E278D0"/>
    <w:rsid w:val="00E27AAA"/>
    <w:rsid w:val="00E30816"/>
    <w:rsid w:val="00E30F64"/>
    <w:rsid w:val="00E323DF"/>
    <w:rsid w:val="00E325ED"/>
    <w:rsid w:val="00E33A5B"/>
    <w:rsid w:val="00E345E3"/>
    <w:rsid w:val="00E34FE0"/>
    <w:rsid w:val="00E35397"/>
    <w:rsid w:val="00E3568B"/>
    <w:rsid w:val="00E3590D"/>
    <w:rsid w:val="00E3634C"/>
    <w:rsid w:val="00E376F5"/>
    <w:rsid w:val="00E4091F"/>
    <w:rsid w:val="00E40B75"/>
    <w:rsid w:val="00E417B1"/>
    <w:rsid w:val="00E423E3"/>
    <w:rsid w:val="00E4272D"/>
    <w:rsid w:val="00E430D3"/>
    <w:rsid w:val="00E43350"/>
    <w:rsid w:val="00E434D0"/>
    <w:rsid w:val="00E44204"/>
    <w:rsid w:val="00E44391"/>
    <w:rsid w:val="00E446B2"/>
    <w:rsid w:val="00E46D24"/>
    <w:rsid w:val="00E47296"/>
    <w:rsid w:val="00E479C2"/>
    <w:rsid w:val="00E4D6FB"/>
    <w:rsid w:val="00E5058E"/>
    <w:rsid w:val="00E50F58"/>
    <w:rsid w:val="00E51138"/>
    <w:rsid w:val="00E51733"/>
    <w:rsid w:val="00E52402"/>
    <w:rsid w:val="00E5364E"/>
    <w:rsid w:val="00E53E5E"/>
    <w:rsid w:val="00E5484C"/>
    <w:rsid w:val="00E55B52"/>
    <w:rsid w:val="00E56264"/>
    <w:rsid w:val="00E5654D"/>
    <w:rsid w:val="00E5690D"/>
    <w:rsid w:val="00E57A41"/>
    <w:rsid w:val="00E604B6"/>
    <w:rsid w:val="00E60CE3"/>
    <w:rsid w:val="00E61639"/>
    <w:rsid w:val="00E64BF4"/>
    <w:rsid w:val="00E65209"/>
    <w:rsid w:val="00E652E2"/>
    <w:rsid w:val="00E66B4A"/>
    <w:rsid w:val="00E66CA0"/>
    <w:rsid w:val="00E672C9"/>
    <w:rsid w:val="00E70134"/>
    <w:rsid w:val="00E70611"/>
    <w:rsid w:val="00E7090B"/>
    <w:rsid w:val="00E70AFE"/>
    <w:rsid w:val="00E7133C"/>
    <w:rsid w:val="00E73096"/>
    <w:rsid w:val="00E73952"/>
    <w:rsid w:val="00E7450C"/>
    <w:rsid w:val="00E77F4A"/>
    <w:rsid w:val="00E814A4"/>
    <w:rsid w:val="00E8192B"/>
    <w:rsid w:val="00E81E72"/>
    <w:rsid w:val="00E834A5"/>
    <w:rsid w:val="00E836F5"/>
    <w:rsid w:val="00E85198"/>
    <w:rsid w:val="00E8762B"/>
    <w:rsid w:val="00E87A2F"/>
    <w:rsid w:val="00E87DBE"/>
    <w:rsid w:val="00E87E42"/>
    <w:rsid w:val="00E90043"/>
    <w:rsid w:val="00E9153F"/>
    <w:rsid w:val="00E91B91"/>
    <w:rsid w:val="00E91D4C"/>
    <w:rsid w:val="00E922B9"/>
    <w:rsid w:val="00E93ACE"/>
    <w:rsid w:val="00E94F49"/>
    <w:rsid w:val="00E954B1"/>
    <w:rsid w:val="00E956FA"/>
    <w:rsid w:val="00E9C8AA"/>
    <w:rsid w:val="00EA03BF"/>
    <w:rsid w:val="00EA07BE"/>
    <w:rsid w:val="00EA1C16"/>
    <w:rsid w:val="00EA2305"/>
    <w:rsid w:val="00EA4BA2"/>
    <w:rsid w:val="00EA50B4"/>
    <w:rsid w:val="00EA5A90"/>
    <w:rsid w:val="00EA6746"/>
    <w:rsid w:val="00EA6B36"/>
    <w:rsid w:val="00EB00C2"/>
    <w:rsid w:val="00EB0D1B"/>
    <w:rsid w:val="00EB10B0"/>
    <w:rsid w:val="00EB1278"/>
    <w:rsid w:val="00EB1683"/>
    <w:rsid w:val="00EB1DAD"/>
    <w:rsid w:val="00EB1EAB"/>
    <w:rsid w:val="00EB1EFF"/>
    <w:rsid w:val="00EB2A2A"/>
    <w:rsid w:val="00EB2F89"/>
    <w:rsid w:val="00EB3364"/>
    <w:rsid w:val="00EB451F"/>
    <w:rsid w:val="00EB6482"/>
    <w:rsid w:val="00EC1379"/>
    <w:rsid w:val="00EC1B65"/>
    <w:rsid w:val="00EC3A07"/>
    <w:rsid w:val="00EC3AF6"/>
    <w:rsid w:val="00EC3BB9"/>
    <w:rsid w:val="00EC4CA8"/>
    <w:rsid w:val="00EC5B3D"/>
    <w:rsid w:val="00EC6558"/>
    <w:rsid w:val="00EC6EF8"/>
    <w:rsid w:val="00EC76AE"/>
    <w:rsid w:val="00EC78CF"/>
    <w:rsid w:val="00ED09FD"/>
    <w:rsid w:val="00ED0B5A"/>
    <w:rsid w:val="00ED1593"/>
    <w:rsid w:val="00ED1694"/>
    <w:rsid w:val="00ED25B6"/>
    <w:rsid w:val="00ED2901"/>
    <w:rsid w:val="00ED2ECC"/>
    <w:rsid w:val="00ED2FC6"/>
    <w:rsid w:val="00ED3439"/>
    <w:rsid w:val="00ED3446"/>
    <w:rsid w:val="00ED4644"/>
    <w:rsid w:val="00ED4902"/>
    <w:rsid w:val="00ED5270"/>
    <w:rsid w:val="00ED5391"/>
    <w:rsid w:val="00ED6970"/>
    <w:rsid w:val="00ED6B87"/>
    <w:rsid w:val="00EE33F4"/>
    <w:rsid w:val="00EE4A0B"/>
    <w:rsid w:val="00EE57CA"/>
    <w:rsid w:val="00EE636A"/>
    <w:rsid w:val="00EE6913"/>
    <w:rsid w:val="00EE6CE6"/>
    <w:rsid w:val="00EE6E26"/>
    <w:rsid w:val="00EE7ECD"/>
    <w:rsid w:val="00EF06FB"/>
    <w:rsid w:val="00EF0B5C"/>
    <w:rsid w:val="00EF0FDD"/>
    <w:rsid w:val="00EF216A"/>
    <w:rsid w:val="00EF3B3E"/>
    <w:rsid w:val="00EF42EF"/>
    <w:rsid w:val="00EF5680"/>
    <w:rsid w:val="00EF5930"/>
    <w:rsid w:val="00EF6454"/>
    <w:rsid w:val="00EF6DB7"/>
    <w:rsid w:val="00EF7609"/>
    <w:rsid w:val="00EF78C5"/>
    <w:rsid w:val="00EF7D0B"/>
    <w:rsid w:val="00EF7E17"/>
    <w:rsid w:val="00F00F58"/>
    <w:rsid w:val="00F01814"/>
    <w:rsid w:val="00F02403"/>
    <w:rsid w:val="00F029A4"/>
    <w:rsid w:val="00F031A7"/>
    <w:rsid w:val="00F04AC0"/>
    <w:rsid w:val="00F04C0E"/>
    <w:rsid w:val="00F05475"/>
    <w:rsid w:val="00F060FD"/>
    <w:rsid w:val="00F062DD"/>
    <w:rsid w:val="00F06B6F"/>
    <w:rsid w:val="00F073C2"/>
    <w:rsid w:val="00F10214"/>
    <w:rsid w:val="00F11C82"/>
    <w:rsid w:val="00F12790"/>
    <w:rsid w:val="00F1480E"/>
    <w:rsid w:val="00F14C60"/>
    <w:rsid w:val="00F14D7F"/>
    <w:rsid w:val="00F15E6E"/>
    <w:rsid w:val="00F16077"/>
    <w:rsid w:val="00F160D8"/>
    <w:rsid w:val="00F1643E"/>
    <w:rsid w:val="00F17C72"/>
    <w:rsid w:val="00F17D18"/>
    <w:rsid w:val="00F20AC8"/>
    <w:rsid w:val="00F20CA9"/>
    <w:rsid w:val="00F20CF1"/>
    <w:rsid w:val="00F21A9B"/>
    <w:rsid w:val="00F21D30"/>
    <w:rsid w:val="00F2385C"/>
    <w:rsid w:val="00F24088"/>
    <w:rsid w:val="00F24812"/>
    <w:rsid w:val="00F26104"/>
    <w:rsid w:val="00F26AA9"/>
    <w:rsid w:val="00F27136"/>
    <w:rsid w:val="00F27C29"/>
    <w:rsid w:val="00F3082C"/>
    <w:rsid w:val="00F30F8C"/>
    <w:rsid w:val="00F31209"/>
    <w:rsid w:val="00F317C2"/>
    <w:rsid w:val="00F31876"/>
    <w:rsid w:val="00F319AA"/>
    <w:rsid w:val="00F32757"/>
    <w:rsid w:val="00F3303F"/>
    <w:rsid w:val="00F3413F"/>
    <w:rsid w:val="00F34452"/>
    <w:rsid w:val="00F3454B"/>
    <w:rsid w:val="00F347E4"/>
    <w:rsid w:val="00F350E8"/>
    <w:rsid w:val="00F35515"/>
    <w:rsid w:val="00F35CE9"/>
    <w:rsid w:val="00F361EC"/>
    <w:rsid w:val="00F366BA"/>
    <w:rsid w:val="00F40675"/>
    <w:rsid w:val="00F409CF"/>
    <w:rsid w:val="00F40CFD"/>
    <w:rsid w:val="00F4104D"/>
    <w:rsid w:val="00F41E1F"/>
    <w:rsid w:val="00F43468"/>
    <w:rsid w:val="00F44733"/>
    <w:rsid w:val="00F4785D"/>
    <w:rsid w:val="00F5026B"/>
    <w:rsid w:val="00F512D4"/>
    <w:rsid w:val="00F522E3"/>
    <w:rsid w:val="00F5337F"/>
    <w:rsid w:val="00F53437"/>
    <w:rsid w:val="00F53798"/>
    <w:rsid w:val="00F53CA7"/>
    <w:rsid w:val="00F54C0C"/>
    <w:rsid w:val="00F55AE8"/>
    <w:rsid w:val="00F56703"/>
    <w:rsid w:val="00F567AA"/>
    <w:rsid w:val="00F577AA"/>
    <w:rsid w:val="00F609D3"/>
    <w:rsid w:val="00F622AD"/>
    <w:rsid w:val="00F625E0"/>
    <w:rsid w:val="00F6401D"/>
    <w:rsid w:val="00F65304"/>
    <w:rsid w:val="00F66145"/>
    <w:rsid w:val="00F66CA8"/>
    <w:rsid w:val="00F675B3"/>
    <w:rsid w:val="00F67719"/>
    <w:rsid w:val="00F67EC5"/>
    <w:rsid w:val="00F70146"/>
    <w:rsid w:val="00F714C0"/>
    <w:rsid w:val="00F71D53"/>
    <w:rsid w:val="00F729A7"/>
    <w:rsid w:val="00F73CBC"/>
    <w:rsid w:val="00F744AD"/>
    <w:rsid w:val="00F74772"/>
    <w:rsid w:val="00F74DA1"/>
    <w:rsid w:val="00F74E4D"/>
    <w:rsid w:val="00F75D0D"/>
    <w:rsid w:val="00F75D83"/>
    <w:rsid w:val="00F77793"/>
    <w:rsid w:val="00F77C5F"/>
    <w:rsid w:val="00F80521"/>
    <w:rsid w:val="00F8164C"/>
    <w:rsid w:val="00F81980"/>
    <w:rsid w:val="00F81FA6"/>
    <w:rsid w:val="00F81FDB"/>
    <w:rsid w:val="00F82F07"/>
    <w:rsid w:val="00F839B1"/>
    <w:rsid w:val="00F846B1"/>
    <w:rsid w:val="00F85887"/>
    <w:rsid w:val="00F86F92"/>
    <w:rsid w:val="00F87B2E"/>
    <w:rsid w:val="00F902D5"/>
    <w:rsid w:val="00F904FD"/>
    <w:rsid w:val="00F91128"/>
    <w:rsid w:val="00F916F6"/>
    <w:rsid w:val="00F91CF6"/>
    <w:rsid w:val="00F92490"/>
    <w:rsid w:val="00F9288F"/>
    <w:rsid w:val="00F92D35"/>
    <w:rsid w:val="00F930E2"/>
    <w:rsid w:val="00F93A2E"/>
    <w:rsid w:val="00F95805"/>
    <w:rsid w:val="00F9704D"/>
    <w:rsid w:val="00FA1567"/>
    <w:rsid w:val="00FA2938"/>
    <w:rsid w:val="00FA29BF"/>
    <w:rsid w:val="00FA29ED"/>
    <w:rsid w:val="00FA3458"/>
    <w:rsid w:val="00FA34AB"/>
    <w:rsid w:val="00FA3555"/>
    <w:rsid w:val="00FA3DB9"/>
    <w:rsid w:val="00FA512F"/>
    <w:rsid w:val="00FA6002"/>
    <w:rsid w:val="00FA7804"/>
    <w:rsid w:val="00FB0288"/>
    <w:rsid w:val="00FB0A35"/>
    <w:rsid w:val="00FB16DA"/>
    <w:rsid w:val="00FB1BA4"/>
    <w:rsid w:val="00FB23DC"/>
    <w:rsid w:val="00FB2FE1"/>
    <w:rsid w:val="00FB6FA8"/>
    <w:rsid w:val="00FB72D6"/>
    <w:rsid w:val="00FB7CEF"/>
    <w:rsid w:val="00FC0ACD"/>
    <w:rsid w:val="00FC0EC9"/>
    <w:rsid w:val="00FC2162"/>
    <w:rsid w:val="00FC2E07"/>
    <w:rsid w:val="00FC3A6C"/>
    <w:rsid w:val="00FC4863"/>
    <w:rsid w:val="00FC4D3E"/>
    <w:rsid w:val="00FC609C"/>
    <w:rsid w:val="00FC6D46"/>
    <w:rsid w:val="00FC7118"/>
    <w:rsid w:val="00FC78EE"/>
    <w:rsid w:val="00FD0A93"/>
    <w:rsid w:val="00FD15F9"/>
    <w:rsid w:val="00FD1600"/>
    <w:rsid w:val="00FD2EA3"/>
    <w:rsid w:val="00FD34D9"/>
    <w:rsid w:val="00FD4808"/>
    <w:rsid w:val="00FE16CF"/>
    <w:rsid w:val="00FE2751"/>
    <w:rsid w:val="00FE2C66"/>
    <w:rsid w:val="00FE301C"/>
    <w:rsid w:val="00FE53DA"/>
    <w:rsid w:val="00FE5C2C"/>
    <w:rsid w:val="00FE5E0D"/>
    <w:rsid w:val="00FE5F23"/>
    <w:rsid w:val="00FE6D9B"/>
    <w:rsid w:val="00FF09A5"/>
    <w:rsid w:val="00FF09C2"/>
    <w:rsid w:val="00FF11E2"/>
    <w:rsid w:val="00FF183D"/>
    <w:rsid w:val="00FF1D2C"/>
    <w:rsid w:val="00FF35D8"/>
    <w:rsid w:val="00FF3CD0"/>
    <w:rsid w:val="00FF4140"/>
    <w:rsid w:val="00FF42AD"/>
    <w:rsid w:val="00FF4FCA"/>
    <w:rsid w:val="00FF5AC0"/>
    <w:rsid w:val="00FF67A3"/>
    <w:rsid w:val="00FF7517"/>
    <w:rsid w:val="0106747C"/>
    <w:rsid w:val="0107B32B"/>
    <w:rsid w:val="0111D876"/>
    <w:rsid w:val="011245E2"/>
    <w:rsid w:val="01140A1E"/>
    <w:rsid w:val="01167F2A"/>
    <w:rsid w:val="0119D5F1"/>
    <w:rsid w:val="0121897A"/>
    <w:rsid w:val="012526D4"/>
    <w:rsid w:val="0128C0AB"/>
    <w:rsid w:val="012E30B9"/>
    <w:rsid w:val="0130B790"/>
    <w:rsid w:val="013359E2"/>
    <w:rsid w:val="01365A8A"/>
    <w:rsid w:val="013BD664"/>
    <w:rsid w:val="013E6100"/>
    <w:rsid w:val="013EF104"/>
    <w:rsid w:val="0145F095"/>
    <w:rsid w:val="0147EDAB"/>
    <w:rsid w:val="01494397"/>
    <w:rsid w:val="014CB99A"/>
    <w:rsid w:val="01506039"/>
    <w:rsid w:val="0152F01C"/>
    <w:rsid w:val="01571A2B"/>
    <w:rsid w:val="01629B13"/>
    <w:rsid w:val="016842FA"/>
    <w:rsid w:val="016DC0BA"/>
    <w:rsid w:val="016E565D"/>
    <w:rsid w:val="017D8F2F"/>
    <w:rsid w:val="017DC8C3"/>
    <w:rsid w:val="01801449"/>
    <w:rsid w:val="018237F0"/>
    <w:rsid w:val="01849309"/>
    <w:rsid w:val="0184BF83"/>
    <w:rsid w:val="0188DA44"/>
    <w:rsid w:val="018A5210"/>
    <w:rsid w:val="01967E06"/>
    <w:rsid w:val="01AFACC5"/>
    <w:rsid w:val="01B301F5"/>
    <w:rsid w:val="01B672CB"/>
    <w:rsid w:val="01BE2075"/>
    <w:rsid w:val="01BFFAD1"/>
    <w:rsid w:val="01C08F7E"/>
    <w:rsid w:val="01C504C6"/>
    <w:rsid w:val="01C5A4F8"/>
    <w:rsid w:val="01CAD196"/>
    <w:rsid w:val="01CC84DD"/>
    <w:rsid w:val="01CE8F9F"/>
    <w:rsid w:val="01D9871E"/>
    <w:rsid w:val="01E201DF"/>
    <w:rsid w:val="01E96C74"/>
    <w:rsid w:val="01FB75BA"/>
    <w:rsid w:val="01FEB240"/>
    <w:rsid w:val="02071131"/>
    <w:rsid w:val="0210429E"/>
    <w:rsid w:val="0212E625"/>
    <w:rsid w:val="021305CD"/>
    <w:rsid w:val="0217A49E"/>
    <w:rsid w:val="021940C9"/>
    <w:rsid w:val="021F7D9D"/>
    <w:rsid w:val="02221D31"/>
    <w:rsid w:val="022DD731"/>
    <w:rsid w:val="02367EEF"/>
    <w:rsid w:val="024374D4"/>
    <w:rsid w:val="0245B8A9"/>
    <w:rsid w:val="02476F70"/>
    <w:rsid w:val="024787BA"/>
    <w:rsid w:val="024A07EA"/>
    <w:rsid w:val="0253A337"/>
    <w:rsid w:val="025527CB"/>
    <w:rsid w:val="025E7894"/>
    <w:rsid w:val="0261C21B"/>
    <w:rsid w:val="0267B10E"/>
    <w:rsid w:val="026C7C4C"/>
    <w:rsid w:val="026CFC12"/>
    <w:rsid w:val="0273DDE0"/>
    <w:rsid w:val="02A53B4E"/>
    <w:rsid w:val="02AF7D31"/>
    <w:rsid w:val="02BA26E4"/>
    <w:rsid w:val="02BA2D43"/>
    <w:rsid w:val="02BFBF2A"/>
    <w:rsid w:val="02C2849D"/>
    <w:rsid w:val="02C2C981"/>
    <w:rsid w:val="02C7A097"/>
    <w:rsid w:val="02CD3E0A"/>
    <w:rsid w:val="02D907EE"/>
    <w:rsid w:val="02EAA08E"/>
    <w:rsid w:val="02F16CCB"/>
    <w:rsid w:val="02F16DB4"/>
    <w:rsid w:val="02F2C663"/>
    <w:rsid w:val="02F31D9F"/>
    <w:rsid w:val="02F6E498"/>
    <w:rsid w:val="02FBFCA4"/>
    <w:rsid w:val="02FCB6C0"/>
    <w:rsid w:val="0307A6B4"/>
    <w:rsid w:val="030B526E"/>
    <w:rsid w:val="030CABCB"/>
    <w:rsid w:val="031ED29A"/>
    <w:rsid w:val="032B237B"/>
    <w:rsid w:val="03405A88"/>
    <w:rsid w:val="0348918C"/>
    <w:rsid w:val="0353A1A4"/>
    <w:rsid w:val="035609AF"/>
    <w:rsid w:val="0358461B"/>
    <w:rsid w:val="035952E3"/>
    <w:rsid w:val="035980A9"/>
    <w:rsid w:val="035EBDBF"/>
    <w:rsid w:val="036700A9"/>
    <w:rsid w:val="0368AACC"/>
    <w:rsid w:val="036C139C"/>
    <w:rsid w:val="036DFBAC"/>
    <w:rsid w:val="036EB046"/>
    <w:rsid w:val="037F3D34"/>
    <w:rsid w:val="038BDFA9"/>
    <w:rsid w:val="039643DE"/>
    <w:rsid w:val="0396A39C"/>
    <w:rsid w:val="0397680C"/>
    <w:rsid w:val="03977DA4"/>
    <w:rsid w:val="039D33DC"/>
    <w:rsid w:val="039FA715"/>
    <w:rsid w:val="03ADE94E"/>
    <w:rsid w:val="03AE5D22"/>
    <w:rsid w:val="03B01DAB"/>
    <w:rsid w:val="03B0F526"/>
    <w:rsid w:val="03B641DE"/>
    <w:rsid w:val="03BBF053"/>
    <w:rsid w:val="03BFBE29"/>
    <w:rsid w:val="03C2B4F2"/>
    <w:rsid w:val="03C5A822"/>
    <w:rsid w:val="03C96F79"/>
    <w:rsid w:val="03CC3CA1"/>
    <w:rsid w:val="03CF53AF"/>
    <w:rsid w:val="03D2B99C"/>
    <w:rsid w:val="03D55ED9"/>
    <w:rsid w:val="03DB5B8A"/>
    <w:rsid w:val="03DD5A9A"/>
    <w:rsid w:val="03E1EBF8"/>
    <w:rsid w:val="03E2DC9D"/>
    <w:rsid w:val="03E59B35"/>
    <w:rsid w:val="03E8F56F"/>
    <w:rsid w:val="03EE2815"/>
    <w:rsid w:val="03F128F3"/>
    <w:rsid w:val="03F2487A"/>
    <w:rsid w:val="03FE38C0"/>
    <w:rsid w:val="04002222"/>
    <w:rsid w:val="040877F1"/>
    <w:rsid w:val="040EBB9A"/>
    <w:rsid w:val="0412D837"/>
    <w:rsid w:val="042920ED"/>
    <w:rsid w:val="04313AE2"/>
    <w:rsid w:val="0433447B"/>
    <w:rsid w:val="043553B3"/>
    <w:rsid w:val="043DC050"/>
    <w:rsid w:val="04425F66"/>
    <w:rsid w:val="04473F55"/>
    <w:rsid w:val="0461F9D8"/>
    <w:rsid w:val="046468FA"/>
    <w:rsid w:val="0468F0EE"/>
    <w:rsid w:val="046F112A"/>
    <w:rsid w:val="0474D84F"/>
    <w:rsid w:val="047ADD66"/>
    <w:rsid w:val="047C9288"/>
    <w:rsid w:val="047C9ACD"/>
    <w:rsid w:val="04A0DEFF"/>
    <w:rsid w:val="04A1E884"/>
    <w:rsid w:val="04A51957"/>
    <w:rsid w:val="04B3A9F2"/>
    <w:rsid w:val="04B60517"/>
    <w:rsid w:val="04BAF29C"/>
    <w:rsid w:val="04C05B03"/>
    <w:rsid w:val="04CDE8C3"/>
    <w:rsid w:val="04D453A5"/>
    <w:rsid w:val="04DD364B"/>
    <w:rsid w:val="04DF2A8E"/>
    <w:rsid w:val="04F6A7DA"/>
    <w:rsid w:val="04FA1D15"/>
    <w:rsid w:val="0502D10A"/>
    <w:rsid w:val="05094462"/>
    <w:rsid w:val="05104C41"/>
    <w:rsid w:val="05107EA2"/>
    <w:rsid w:val="051241E7"/>
    <w:rsid w:val="051A73BB"/>
    <w:rsid w:val="051C0D53"/>
    <w:rsid w:val="053019CD"/>
    <w:rsid w:val="05344A19"/>
    <w:rsid w:val="0536977A"/>
    <w:rsid w:val="053813CD"/>
    <w:rsid w:val="054000BD"/>
    <w:rsid w:val="0541012B"/>
    <w:rsid w:val="054857EF"/>
    <w:rsid w:val="0548A063"/>
    <w:rsid w:val="054CF643"/>
    <w:rsid w:val="055FDA46"/>
    <w:rsid w:val="05625836"/>
    <w:rsid w:val="05695B63"/>
    <w:rsid w:val="05797F7D"/>
    <w:rsid w:val="057AC36D"/>
    <w:rsid w:val="057DBC59"/>
    <w:rsid w:val="05818597"/>
    <w:rsid w:val="05854D19"/>
    <w:rsid w:val="05889FAF"/>
    <w:rsid w:val="05902EFC"/>
    <w:rsid w:val="059DB812"/>
    <w:rsid w:val="05A0D62B"/>
    <w:rsid w:val="05A41934"/>
    <w:rsid w:val="05A468C8"/>
    <w:rsid w:val="05AABFD0"/>
    <w:rsid w:val="05AE1CE4"/>
    <w:rsid w:val="05AF36B1"/>
    <w:rsid w:val="05B25ED9"/>
    <w:rsid w:val="05C2FD04"/>
    <w:rsid w:val="05C51830"/>
    <w:rsid w:val="05D11BE9"/>
    <w:rsid w:val="05D299FC"/>
    <w:rsid w:val="05D93EB4"/>
    <w:rsid w:val="05DD6AE7"/>
    <w:rsid w:val="05DD7B55"/>
    <w:rsid w:val="05DF99FD"/>
    <w:rsid w:val="05ECEEE9"/>
    <w:rsid w:val="05F503F5"/>
    <w:rsid w:val="0600395B"/>
    <w:rsid w:val="060BE680"/>
    <w:rsid w:val="06102668"/>
    <w:rsid w:val="062725DD"/>
    <w:rsid w:val="062857E1"/>
    <w:rsid w:val="062E48FA"/>
    <w:rsid w:val="06346568"/>
    <w:rsid w:val="063FF0EB"/>
    <w:rsid w:val="06401B13"/>
    <w:rsid w:val="06429CA1"/>
    <w:rsid w:val="0644789D"/>
    <w:rsid w:val="064B5DA0"/>
    <w:rsid w:val="064F9501"/>
    <w:rsid w:val="065C2B64"/>
    <w:rsid w:val="065DF833"/>
    <w:rsid w:val="0663B543"/>
    <w:rsid w:val="0663D6A5"/>
    <w:rsid w:val="066692E4"/>
    <w:rsid w:val="066DC44D"/>
    <w:rsid w:val="0674FC09"/>
    <w:rsid w:val="0677B455"/>
    <w:rsid w:val="067D957E"/>
    <w:rsid w:val="067F9770"/>
    <w:rsid w:val="06870E99"/>
    <w:rsid w:val="06886BAC"/>
    <w:rsid w:val="0697CC7D"/>
    <w:rsid w:val="06A292E2"/>
    <w:rsid w:val="06B3BBA1"/>
    <w:rsid w:val="06D84EBE"/>
    <w:rsid w:val="06D97817"/>
    <w:rsid w:val="06DD04BE"/>
    <w:rsid w:val="06DD8745"/>
    <w:rsid w:val="06DE1453"/>
    <w:rsid w:val="06DFF74E"/>
    <w:rsid w:val="06E97535"/>
    <w:rsid w:val="06EF66EF"/>
    <w:rsid w:val="06F061FB"/>
    <w:rsid w:val="06F15495"/>
    <w:rsid w:val="0704F88D"/>
    <w:rsid w:val="07074A78"/>
    <w:rsid w:val="07165A84"/>
    <w:rsid w:val="071E4116"/>
    <w:rsid w:val="071E9289"/>
    <w:rsid w:val="07225307"/>
    <w:rsid w:val="0729BEDA"/>
    <w:rsid w:val="07357EFD"/>
    <w:rsid w:val="0737D194"/>
    <w:rsid w:val="074D0888"/>
    <w:rsid w:val="07582AFE"/>
    <w:rsid w:val="075974E1"/>
    <w:rsid w:val="0759A31A"/>
    <w:rsid w:val="07728CAE"/>
    <w:rsid w:val="078282F0"/>
    <w:rsid w:val="078F1DBD"/>
    <w:rsid w:val="07906756"/>
    <w:rsid w:val="0795020A"/>
    <w:rsid w:val="07A89006"/>
    <w:rsid w:val="07AE8E20"/>
    <w:rsid w:val="07B12B8D"/>
    <w:rsid w:val="07B1CFEA"/>
    <w:rsid w:val="07BAF6A7"/>
    <w:rsid w:val="07BE8D2A"/>
    <w:rsid w:val="07D58C0C"/>
    <w:rsid w:val="07D5F380"/>
    <w:rsid w:val="07DDA4B6"/>
    <w:rsid w:val="07ED8579"/>
    <w:rsid w:val="07EF7D4F"/>
    <w:rsid w:val="0802AF4D"/>
    <w:rsid w:val="0803B529"/>
    <w:rsid w:val="0810318C"/>
    <w:rsid w:val="08113BE2"/>
    <w:rsid w:val="0811C62C"/>
    <w:rsid w:val="0819B75B"/>
    <w:rsid w:val="081FB452"/>
    <w:rsid w:val="0825764D"/>
    <w:rsid w:val="08360F14"/>
    <w:rsid w:val="083A41E1"/>
    <w:rsid w:val="083EB0F2"/>
    <w:rsid w:val="0840B2EF"/>
    <w:rsid w:val="0847D035"/>
    <w:rsid w:val="08488E53"/>
    <w:rsid w:val="0854D570"/>
    <w:rsid w:val="085CC16A"/>
    <w:rsid w:val="0860B768"/>
    <w:rsid w:val="0866FB43"/>
    <w:rsid w:val="08775CFA"/>
    <w:rsid w:val="0883A455"/>
    <w:rsid w:val="088B3750"/>
    <w:rsid w:val="088C4F8F"/>
    <w:rsid w:val="08946D32"/>
    <w:rsid w:val="08A1E455"/>
    <w:rsid w:val="08AE05D4"/>
    <w:rsid w:val="08BC4572"/>
    <w:rsid w:val="08BCEDDB"/>
    <w:rsid w:val="08BEA4F5"/>
    <w:rsid w:val="08C1AEEA"/>
    <w:rsid w:val="08C290C6"/>
    <w:rsid w:val="08C86E7F"/>
    <w:rsid w:val="08D08A7A"/>
    <w:rsid w:val="08E05372"/>
    <w:rsid w:val="08EECC6A"/>
    <w:rsid w:val="08F0041D"/>
    <w:rsid w:val="08F11A85"/>
    <w:rsid w:val="08F767F4"/>
    <w:rsid w:val="08F789FF"/>
    <w:rsid w:val="09158A21"/>
    <w:rsid w:val="091B909C"/>
    <w:rsid w:val="0921B74E"/>
    <w:rsid w:val="093491F4"/>
    <w:rsid w:val="093543EC"/>
    <w:rsid w:val="09401FBA"/>
    <w:rsid w:val="094948E6"/>
    <w:rsid w:val="094ABBFE"/>
    <w:rsid w:val="094B2CD7"/>
    <w:rsid w:val="09513F9C"/>
    <w:rsid w:val="0951D53B"/>
    <w:rsid w:val="0953F5AD"/>
    <w:rsid w:val="0954487F"/>
    <w:rsid w:val="095F7C70"/>
    <w:rsid w:val="09667ABE"/>
    <w:rsid w:val="09710D13"/>
    <w:rsid w:val="097219DB"/>
    <w:rsid w:val="09755C2F"/>
    <w:rsid w:val="09787499"/>
    <w:rsid w:val="0983F04A"/>
    <w:rsid w:val="098ABAFC"/>
    <w:rsid w:val="0991A9FE"/>
    <w:rsid w:val="0994F52C"/>
    <w:rsid w:val="0997C012"/>
    <w:rsid w:val="099AC9FA"/>
    <w:rsid w:val="099B3452"/>
    <w:rsid w:val="09A49849"/>
    <w:rsid w:val="09A62E45"/>
    <w:rsid w:val="09A8477A"/>
    <w:rsid w:val="09AD8CFF"/>
    <w:rsid w:val="09AE36A3"/>
    <w:rsid w:val="09B36530"/>
    <w:rsid w:val="09B586FB"/>
    <w:rsid w:val="09B9B41D"/>
    <w:rsid w:val="09BAA97A"/>
    <w:rsid w:val="09BC7A21"/>
    <w:rsid w:val="09C2CBEF"/>
    <w:rsid w:val="09CF2307"/>
    <w:rsid w:val="09D145C8"/>
    <w:rsid w:val="09D3EAB4"/>
    <w:rsid w:val="09D6F086"/>
    <w:rsid w:val="09DDA1BD"/>
    <w:rsid w:val="09E35F6C"/>
    <w:rsid w:val="09ECA8FC"/>
    <w:rsid w:val="09F4FB58"/>
    <w:rsid w:val="09F62734"/>
    <w:rsid w:val="0A044D90"/>
    <w:rsid w:val="0A055336"/>
    <w:rsid w:val="0A066E9C"/>
    <w:rsid w:val="0A08CAB2"/>
    <w:rsid w:val="0A1431FF"/>
    <w:rsid w:val="0A2EB708"/>
    <w:rsid w:val="0A357988"/>
    <w:rsid w:val="0A3AFAA3"/>
    <w:rsid w:val="0A3CEA17"/>
    <w:rsid w:val="0A3EF69D"/>
    <w:rsid w:val="0A41A2BA"/>
    <w:rsid w:val="0A4805E8"/>
    <w:rsid w:val="0A50EF7D"/>
    <w:rsid w:val="0A621030"/>
    <w:rsid w:val="0A7725E8"/>
    <w:rsid w:val="0A7DD788"/>
    <w:rsid w:val="0A7EF7EC"/>
    <w:rsid w:val="0A824BAA"/>
    <w:rsid w:val="0A850DA2"/>
    <w:rsid w:val="0A85B847"/>
    <w:rsid w:val="0A90AAF0"/>
    <w:rsid w:val="0A96AAF9"/>
    <w:rsid w:val="0A9E05E3"/>
    <w:rsid w:val="0AA9B1FB"/>
    <w:rsid w:val="0AAE476E"/>
    <w:rsid w:val="0AB89D34"/>
    <w:rsid w:val="0AB89F72"/>
    <w:rsid w:val="0ACC3EFD"/>
    <w:rsid w:val="0AD02D37"/>
    <w:rsid w:val="0AD1144D"/>
    <w:rsid w:val="0AD567CA"/>
    <w:rsid w:val="0AE06559"/>
    <w:rsid w:val="0AE52BD8"/>
    <w:rsid w:val="0AE6CD11"/>
    <w:rsid w:val="0AF2346C"/>
    <w:rsid w:val="0AF2A325"/>
    <w:rsid w:val="0AF79FCF"/>
    <w:rsid w:val="0AFE931C"/>
    <w:rsid w:val="0B04F812"/>
    <w:rsid w:val="0B0AA5C2"/>
    <w:rsid w:val="0B0B7DA8"/>
    <w:rsid w:val="0B0F33DA"/>
    <w:rsid w:val="0B12E3CF"/>
    <w:rsid w:val="0B14C9B4"/>
    <w:rsid w:val="0B14D5FB"/>
    <w:rsid w:val="0B223268"/>
    <w:rsid w:val="0B2517F2"/>
    <w:rsid w:val="0B2A76F0"/>
    <w:rsid w:val="0B2F9C87"/>
    <w:rsid w:val="0B308BAD"/>
    <w:rsid w:val="0B39506D"/>
    <w:rsid w:val="0B461359"/>
    <w:rsid w:val="0B48EEB4"/>
    <w:rsid w:val="0B5C0F41"/>
    <w:rsid w:val="0B64C687"/>
    <w:rsid w:val="0B6B4586"/>
    <w:rsid w:val="0B6F2C79"/>
    <w:rsid w:val="0B7538DB"/>
    <w:rsid w:val="0B7E085C"/>
    <w:rsid w:val="0B84D7AA"/>
    <w:rsid w:val="0B9279CB"/>
    <w:rsid w:val="0B9B9C40"/>
    <w:rsid w:val="0BA5AF9F"/>
    <w:rsid w:val="0BAEF528"/>
    <w:rsid w:val="0BB24540"/>
    <w:rsid w:val="0BB37D5A"/>
    <w:rsid w:val="0BB3E1A9"/>
    <w:rsid w:val="0BB6E6AF"/>
    <w:rsid w:val="0BB977C8"/>
    <w:rsid w:val="0BCBDD10"/>
    <w:rsid w:val="0BCCD57D"/>
    <w:rsid w:val="0BCDBD43"/>
    <w:rsid w:val="0BD12B84"/>
    <w:rsid w:val="0BD55444"/>
    <w:rsid w:val="0BF87C0E"/>
    <w:rsid w:val="0BF9ECA2"/>
    <w:rsid w:val="0BFAB237"/>
    <w:rsid w:val="0C0FCE83"/>
    <w:rsid w:val="0C100B03"/>
    <w:rsid w:val="0C193251"/>
    <w:rsid w:val="0C2AB866"/>
    <w:rsid w:val="0C30134C"/>
    <w:rsid w:val="0C309CB6"/>
    <w:rsid w:val="0C33E3D7"/>
    <w:rsid w:val="0C3A6E46"/>
    <w:rsid w:val="0C3C0F7A"/>
    <w:rsid w:val="0C3D836B"/>
    <w:rsid w:val="0C444889"/>
    <w:rsid w:val="0C45DB79"/>
    <w:rsid w:val="0C4AA874"/>
    <w:rsid w:val="0C5B2CFE"/>
    <w:rsid w:val="0C60DDD6"/>
    <w:rsid w:val="0C6151C9"/>
    <w:rsid w:val="0C6286D4"/>
    <w:rsid w:val="0C6395B4"/>
    <w:rsid w:val="0C7873C2"/>
    <w:rsid w:val="0C84837F"/>
    <w:rsid w:val="0C89745C"/>
    <w:rsid w:val="0C97AC0C"/>
    <w:rsid w:val="0C97D34C"/>
    <w:rsid w:val="0CA53639"/>
    <w:rsid w:val="0CA84142"/>
    <w:rsid w:val="0CA91CB2"/>
    <w:rsid w:val="0CB3F6F9"/>
    <w:rsid w:val="0CB5002A"/>
    <w:rsid w:val="0CC4E15F"/>
    <w:rsid w:val="0CCA38B2"/>
    <w:rsid w:val="0CD83F91"/>
    <w:rsid w:val="0CDA50CF"/>
    <w:rsid w:val="0CDB487F"/>
    <w:rsid w:val="0CE1F73C"/>
    <w:rsid w:val="0CE66C3A"/>
    <w:rsid w:val="0CF4D485"/>
    <w:rsid w:val="0CFC8FF0"/>
    <w:rsid w:val="0CFEC592"/>
    <w:rsid w:val="0D029AA4"/>
    <w:rsid w:val="0D046FDE"/>
    <w:rsid w:val="0D0A331A"/>
    <w:rsid w:val="0D111912"/>
    <w:rsid w:val="0D11ED53"/>
    <w:rsid w:val="0D123B28"/>
    <w:rsid w:val="0D12AA7F"/>
    <w:rsid w:val="0D227FFF"/>
    <w:rsid w:val="0D32AA64"/>
    <w:rsid w:val="0D54990C"/>
    <w:rsid w:val="0D5C0202"/>
    <w:rsid w:val="0D5EEA7E"/>
    <w:rsid w:val="0D5F1821"/>
    <w:rsid w:val="0D63428E"/>
    <w:rsid w:val="0D686473"/>
    <w:rsid w:val="0D704AD1"/>
    <w:rsid w:val="0D749A7B"/>
    <w:rsid w:val="0D74DA7B"/>
    <w:rsid w:val="0D788220"/>
    <w:rsid w:val="0D79B92B"/>
    <w:rsid w:val="0D84DDF7"/>
    <w:rsid w:val="0D8AD223"/>
    <w:rsid w:val="0D985646"/>
    <w:rsid w:val="0DA28DC5"/>
    <w:rsid w:val="0DA462C1"/>
    <w:rsid w:val="0DB02349"/>
    <w:rsid w:val="0DB0E47A"/>
    <w:rsid w:val="0DBBBE3E"/>
    <w:rsid w:val="0DD2AC0E"/>
    <w:rsid w:val="0DD37534"/>
    <w:rsid w:val="0DD66A7D"/>
    <w:rsid w:val="0DDFB5E5"/>
    <w:rsid w:val="0DE0EEC6"/>
    <w:rsid w:val="0DE5670A"/>
    <w:rsid w:val="0DF34456"/>
    <w:rsid w:val="0DF50118"/>
    <w:rsid w:val="0DFC09DD"/>
    <w:rsid w:val="0DFEB450"/>
    <w:rsid w:val="0E052329"/>
    <w:rsid w:val="0E08A98A"/>
    <w:rsid w:val="0E0A09F0"/>
    <w:rsid w:val="0E0B2DC7"/>
    <w:rsid w:val="0E0CBD74"/>
    <w:rsid w:val="0E0EB680"/>
    <w:rsid w:val="0E1CA71D"/>
    <w:rsid w:val="0E3B98E4"/>
    <w:rsid w:val="0E3E4A61"/>
    <w:rsid w:val="0E3E7108"/>
    <w:rsid w:val="0E4486B5"/>
    <w:rsid w:val="0E497EAD"/>
    <w:rsid w:val="0E56A3DB"/>
    <w:rsid w:val="0E57C7C7"/>
    <w:rsid w:val="0E602D48"/>
    <w:rsid w:val="0E643E6C"/>
    <w:rsid w:val="0E69BCF1"/>
    <w:rsid w:val="0E6A69D9"/>
    <w:rsid w:val="0E75E2E0"/>
    <w:rsid w:val="0E7CE641"/>
    <w:rsid w:val="0E7E9EBC"/>
    <w:rsid w:val="0E826621"/>
    <w:rsid w:val="0E850E15"/>
    <w:rsid w:val="0E8D9FE7"/>
    <w:rsid w:val="0E965185"/>
    <w:rsid w:val="0E9B5E10"/>
    <w:rsid w:val="0EA18FC3"/>
    <w:rsid w:val="0EA486C3"/>
    <w:rsid w:val="0EA8B108"/>
    <w:rsid w:val="0EAC170C"/>
    <w:rsid w:val="0EAD5B45"/>
    <w:rsid w:val="0EAFB3C8"/>
    <w:rsid w:val="0EB7D6E3"/>
    <w:rsid w:val="0ECAB51E"/>
    <w:rsid w:val="0ECD9FB5"/>
    <w:rsid w:val="0ED9BABE"/>
    <w:rsid w:val="0EF353DB"/>
    <w:rsid w:val="0EF3FE3B"/>
    <w:rsid w:val="0EFA6999"/>
    <w:rsid w:val="0EFA6A1A"/>
    <w:rsid w:val="0EFDE26E"/>
    <w:rsid w:val="0F02DE1E"/>
    <w:rsid w:val="0F03F7E9"/>
    <w:rsid w:val="0F04F065"/>
    <w:rsid w:val="0F0925CD"/>
    <w:rsid w:val="0F0D8E8A"/>
    <w:rsid w:val="0F19E413"/>
    <w:rsid w:val="0F1F5084"/>
    <w:rsid w:val="0F1F8339"/>
    <w:rsid w:val="0F2D6368"/>
    <w:rsid w:val="0F2FFCC3"/>
    <w:rsid w:val="0F3054D4"/>
    <w:rsid w:val="0F3339F8"/>
    <w:rsid w:val="0F38C2B5"/>
    <w:rsid w:val="0F43326E"/>
    <w:rsid w:val="0F500E7F"/>
    <w:rsid w:val="0F59AE70"/>
    <w:rsid w:val="0F5BAA3D"/>
    <w:rsid w:val="0F678256"/>
    <w:rsid w:val="0F6C1F1E"/>
    <w:rsid w:val="0F6D472F"/>
    <w:rsid w:val="0F740E40"/>
    <w:rsid w:val="0F7B8E39"/>
    <w:rsid w:val="0F805214"/>
    <w:rsid w:val="0F907D16"/>
    <w:rsid w:val="0F91B6A6"/>
    <w:rsid w:val="0F9507B6"/>
    <w:rsid w:val="0F95BA7C"/>
    <w:rsid w:val="0F96EC3D"/>
    <w:rsid w:val="0F9B6F43"/>
    <w:rsid w:val="0FA71BA1"/>
    <w:rsid w:val="0FA96B90"/>
    <w:rsid w:val="0FB23234"/>
    <w:rsid w:val="0FB395D8"/>
    <w:rsid w:val="0FBA323F"/>
    <w:rsid w:val="0FC7B733"/>
    <w:rsid w:val="0FC95AE7"/>
    <w:rsid w:val="0FCB779A"/>
    <w:rsid w:val="0FD2D513"/>
    <w:rsid w:val="0FD895A5"/>
    <w:rsid w:val="0FDA98AA"/>
    <w:rsid w:val="0FDBE47F"/>
    <w:rsid w:val="0FE89E40"/>
    <w:rsid w:val="0FFA9CAB"/>
    <w:rsid w:val="10083AA8"/>
    <w:rsid w:val="100A1032"/>
    <w:rsid w:val="100AFC69"/>
    <w:rsid w:val="100D54B7"/>
    <w:rsid w:val="100D699D"/>
    <w:rsid w:val="10193B52"/>
    <w:rsid w:val="101A6584"/>
    <w:rsid w:val="101EC4E6"/>
    <w:rsid w:val="10203A48"/>
    <w:rsid w:val="10211EDB"/>
    <w:rsid w:val="10212382"/>
    <w:rsid w:val="1021BC4D"/>
    <w:rsid w:val="1024016A"/>
    <w:rsid w:val="1027808E"/>
    <w:rsid w:val="102EC725"/>
    <w:rsid w:val="102FAC7A"/>
    <w:rsid w:val="10304CCB"/>
    <w:rsid w:val="1039783B"/>
    <w:rsid w:val="103AFA2B"/>
    <w:rsid w:val="103D25E5"/>
    <w:rsid w:val="10458130"/>
    <w:rsid w:val="10488996"/>
    <w:rsid w:val="104DEED3"/>
    <w:rsid w:val="104FEFF3"/>
    <w:rsid w:val="10582CD5"/>
    <w:rsid w:val="1059F3FB"/>
    <w:rsid w:val="1067A0CE"/>
    <w:rsid w:val="10683967"/>
    <w:rsid w:val="10730404"/>
    <w:rsid w:val="10746EF6"/>
    <w:rsid w:val="10750398"/>
    <w:rsid w:val="10785B7B"/>
    <w:rsid w:val="108491BA"/>
    <w:rsid w:val="10874884"/>
    <w:rsid w:val="108BEA73"/>
    <w:rsid w:val="108DFC2F"/>
    <w:rsid w:val="108F2C50"/>
    <w:rsid w:val="10A9BF2E"/>
    <w:rsid w:val="10AB9CDD"/>
    <w:rsid w:val="10D899BD"/>
    <w:rsid w:val="10DFBEC1"/>
    <w:rsid w:val="10E2ACA2"/>
    <w:rsid w:val="10E384E4"/>
    <w:rsid w:val="10EA1C30"/>
    <w:rsid w:val="10EBBA31"/>
    <w:rsid w:val="10EC3963"/>
    <w:rsid w:val="10FFE58A"/>
    <w:rsid w:val="1105DF7A"/>
    <w:rsid w:val="1108FE0D"/>
    <w:rsid w:val="110F45B1"/>
    <w:rsid w:val="1113ECE6"/>
    <w:rsid w:val="111915C4"/>
    <w:rsid w:val="11195117"/>
    <w:rsid w:val="1119953C"/>
    <w:rsid w:val="111C2BED"/>
    <w:rsid w:val="11226B5C"/>
    <w:rsid w:val="1148963D"/>
    <w:rsid w:val="1149C762"/>
    <w:rsid w:val="114A8E51"/>
    <w:rsid w:val="116BA865"/>
    <w:rsid w:val="116C79B5"/>
    <w:rsid w:val="11759BF1"/>
    <w:rsid w:val="117EF0E2"/>
    <w:rsid w:val="11808285"/>
    <w:rsid w:val="1183FB9D"/>
    <w:rsid w:val="118927F7"/>
    <w:rsid w:val="118A0C28"/>
    <w:rsid w:val="1194A83E"/>
    <w:rsid w:val="1196B4B6"/>
    <w:rsid w:val="119A54C9"/>
    <w:rsid w:val="11A4DC24"/>
    <w:rsid w:val="11A711E0"/>
    <w:rsid w:val="11B20B6D"/>
    <w:rsid w:val="11B6F3CB"/>
    <w:rsid w:val="11BB5BCD"/>
    <w:rsid w:val="11C95105"/>
    <w:rsid w:val="11CA7E5B"/>
    <w:rsid w:val="11D56EB2"/>
    <w:rsid w:val="11D7CC9F"/>
    <w:rsid w:val="11DB931F"/>
    <w:rsid w:val="11DDA2F5"/>
    <w:rsid w:val="11E50D2C"/>
    <w:rsid w:val="11E699F6"/>
    <w:rsid w:val="11EB4498"/>
    <w:rsid w:val="11F04532"/>
    <w:rsid w:val="11F11430"/>
    <w:rsid w:val="11FB5DA7"/>
    <w:rsid w:val="11FB7A00"/>
    <w:rsid w:val="11FFE67D"/>
    <w:rsid w:val="12031020"/>
    <w:rsid w:val="1211CC40"/>
    <w:rsid w:val="1219EB6B"/>
    <w:rsid w:val="121A8E07"/>
    <w:rsid w:val="121AD0A5"/>
    <w:rsid w:val="121EA263"/>
    <w:rsid w:val="122293ED"/>
    <w:rsid w:val="12286362"/>
    <w:rsid w:val="1238B974"/>
    <w:rsid w:val="1242E3EA"/>
    <w:rsid w:val="124CD426"/>
    <w:rsid w:val="125021DC"/>
    <w:rsid w:val="1259CCB5"/>
    <w:rsid w:val="12619793"/>
    <w:rsid w:val="126DC1B2"/>
    <w:rsid w:val="12741A02"/>
    <w:rsid w:val="1275FE54"/>
    <w:rsid w:val="127660D2"/>
    <w:rsid w:val="127A96BD"/>
    <w:rsid w:val="127CCFB0"/>
    <w:rsid w:val="128303E6"/>
    <w:rsid w:val="1284AF3D"/>
    <w:rsid w:val="1289A7E3"/>
    <w:rsid w:val="129CAD61"/>
    <w:rsid w:val="129E6C45"/>
    <w:rsid w:val="12A43CBB"/>
    <w:rsid w:val="12A96D15"/>
    <w:rsid w:val="12AA2010"/>
    <w:rsid w:val="12AB6A2B"/>
    <w:rsid w:val="12ABE0B4"/>
    <w:rsid w:val="12AFDBB2"/>
    <w:rsid w:val="12B42538"/>
    <w:rsid w:val="12B4E62C"/>
    <w:rsid w:val="12BB8FF6"/>
    <w:rsid w:val="12C85611"/>
    <w:rsid w:val="12CA695F"/>
    <w:rsid w:val="12D7C1D3"/>
    <w:rsid w:val="12DBA809"/>
    <w:rsid w:val="12EA4211"/>
    <w:rsid w:val="12FC02A9"/>
    <w:rsid w:val="12FF4927"/>
    <w:rsid w:val="1300346E"/>
    <w:rsid w:val="131767B3"/>
    <w:rsid w:val="131E0CC4"/>
    <w:rsid w:val="132B86DA"/>
    <w:rsid w:val="132EA860"/>
    <w:rsid w:val="133A5B34"/>
    <w:rsid w:val="133A6A64"/>
    <w:rsid w:val="133DE3AC"/>
    <w:rsid w:val="133E8FD4"/>
    <w:rsid w:val="13437142"/>
    <w:rsid w:val="134A294C"/>
    <w:rsid w:val="13515989"/>
    <w:rsid w:val="1353C0C4"/>
    <w:rsid w:val="1355D744"/>
    <w:rsid w:val="135E95C9"/>
    <w:rsid w:val="1362B6F8"/>
    <w:rsid w:val="13635804"/>
    <w:rsid w:val="13637EAA"/>
    <w:rsid w:val="136D508E"/>
    <w:rsid w:val="1373FA93"/>
    <w:rsid w:val="137B7CC1"/>
    <w:rsid w:val="137FFC92"/>
    <w:rsid w:val="13829743"/>
    <w:rsid w:val="138F0201"/>
    <w:rsid w:val="13A1E27F"/>
    <w:rsid w:val="13AC0DDE"/>
    <w:rsid w:val="13AF9F29"/>
    <w:rsid w:val="13B5E25E"/>
    <w:rsid w:val="13B81A7B"/>
    <w:rsid w:val="13B9FE55"/>
    <w:rsid w:val="13BD1CD2"/>
    <w:rsid w:val="13CB8FEA"/>
    <w:rsid w:val="13DC96F0"/>
    <w:rsid w:val="13E5ACEC"/>
    <w:rsid w:val="13E84970"/>
    <w:rsid w:val="13EAB9ED"/>
    <w:rsid w:val="13ED34C2"/>
    <w:rsid w:val="13FBB77F"/>
    <w:rsid w:val="13FE79E8"/>
    <w:rsid w:val="140DFD6B"/>
    <w:rsid w:val="14168F56"/>
    <w:rsid w:val="14172870"/>
    <w:rsid w:val="141784F1"/>
    <w:rsid w:val="141DE1BD"/>
    <w:rsid w:val="14236A50"/>
    <w:rsid w:val="143792AA"/>
    <w:rsid w:val="1437E9F7"/>
    <w:rsid w:val="143DEE94"/>
    <w:rsid w:val="144148B2"/>
    <w:rsid w:val="144B8C6E"/>
    <w:rsid w:val="1452B14C"/>
    <w:rsid w:val="1457BF09"/>
    <w:rsid w:val="1459EA25"/>
    <w:rsid w:val="14643C93"/>
    <w:rsid w:val="1465A630"/>
    <w:rsid w:val="146A8072"/>
    <w:rsid w:val="146C20C5"/>
    <w:rsid w:val="1478E91B"/>
    <w:rsid w:val="147A0A58"/>
    <w:rsid w:val="147C4A10"/>
    <w:rsid w:val="147D69D3"/>
    <w:rsid w:val="14805ACF"/>
    <w:rsid w:val="14867423"/>
    <w:rsid w:val="1487023E"/>
    <w:rsid w:val="14879A5B"/>
    <w:rsid w:val="14981AB4"/>
    <w:rsid w:val="149AAE00"/>
    <w:rsid w:val="149C9FAD"/>
    <w:rsid w:val="149FC321"/>
    <w:rsid w:val="14A92C7F"/>
    <w:rsid w:val="14A9758E"/>
    <w:rsid w:val="14AB7FD8"/>
    <w:rsid w:val="14AFF35E"/>
    <w:rsid w:val="14B153BC"/>
    <w:rsid w:val="14B460FC"/>
    <w:rsid w:val="14C0687B"/>
    <w:rsid w:val="14C16367"/>
    <w:rsid w:val="14C1A8A6"/>
    <w:rsid w:val="14D1D0C2"/>
    <w:rsid w:val="14D23182"/>
    <w:rsid w:val="14D62AB3"/>
    <w:rsid w:val="14E22279"/>
    <w:rsid w:val="14E78236"/>
    <w:rsid w:val="14E94279"/>
    <w:rsid w:val="14EF1EB5"/>
    <w:rsid w:val="14F0A5F2"/>
    <w:rsid w:val="14F25455"/>
    <w:rsid w:val="14F36375"/>
    <w:rsid w:val="14F4B4BB"/>
    <w:rsid w:val="1500DB49"/>
    <w:rsid w:val="150C8A53"/>
    <w:rsid w:val="150F7DE1"/>
    <w:rsid w:val="1515D0A9"/>
    <w:rsid w:val="152EE2BF"/>
    <w:rsid w:val="15312322"/>
    <w:rsid w:val="15333B7E"/>
    <w:rsid w:val="15334719"/>
    <w:rsid w:val="1536280C"/>
    <w:rsid w:val="1539BCE7"/>
    <w:rsid w:val="153F4826"/>
    <w:rsid w:val="1548B3F9"/>
    <w:rsid w:val="1553CEA2"/>
    <w:rsid w:val="15681AEB"/>
    <w:rsid w:val="157529B3"/>
    <w:rsid w:val="1577420C"/>
    <w:rsid w:val="157DD248"/>
    <w:rsid w:val="1582D61C"/>
    <w:rsid w:val="158F5204"/>
    <w:rsid w:val="1592212D"/>
    <w:rsid w:val="15960BEF"/>
    <w:rsid w:val="15AA07AE"/>
    <w:rsid w:val="15AA7490"/>
    <w:rsid w:val="15B2BC99"/>
    <w:rsid w:val="15B37C40"/>
    <w:rsid w:val="15B40093"/>
    <w:rsid w:val="15B6B4C6"/>
    <w:rsid w:val="15BDE457"/>
    <w:rsid w:val="15CA4946"/>
    <w:rsid w:val="15E8804F"/>
    <w:rsid w:val="15EA9A3B"/>
    <w:rsid w:val="15EC8257"/>
    <w:rsid w:val="15F5F95A"/>
    <w:rsid w:val="15FB7CF0"/>
    <w:rsid w:val="16029AD4"/>
    <w:rsid w:val="160C92C8"/>
    <w:rsid w:val="16193F46"/>
    <w:rsid w:val="16203FD2"/>
    <w:rsid w:val="1623CB1C"/>
    <w:rsid w:val="162A14A1"/>
    <w:rsid w:val="162A188F"/>
    <w:rsid w:val="162D356E"/>
    <w:rsid w:val="16340642"/>
    <w:rsid w:val="16351206"/>
    <w:rsid w:val="163A4666"/>
    <w:rsid w:val="1641F0C5"/>
    <w:rsid w:val="164AD214"/>
    <w:rsid w:val="164AE346"/>
    <w:rsid w:val="164C187F"/>
    <w:rsid w:val="164E6CE3"/>
    <w:rsid w:val="1652AAB9"/>
    <w:rsid w:val="165E246B"/>
    <w:rsid w:val="166C4042"/>
    <w:rsid w:val="1671C878"/>
    <w:rsid w:val="16770E59"/>
    <w:rsid w:val="167B86C9"/>
    <w:rsid w:val="16817F0C"/>
    <w:rsid w:val="168185BB"/>
    <w:rsid w:val="1682F4C1"/>
    <w:rsid w:val="16905594"/>
    <w:rsid w:val="169AC576"/>
    <w:rsid w:val="169B2D99"/>
    <w:rsid w:val="169D4ED3"/>
    <w:rsid w:val="169D9F6D"/>
    <w:rsid w:val="16A8D747"/>
    <w:rsid w:val="16ADB27A"/>
    <w:rsid w:val="16B1D96E"/>
    <w:rsid w:val="16B6BFCA"/>
    <w:rsid w:val="16B9D0D5"/>
    <w:rsid w:val="16BF9808"/>
    <w:rsid w:val="16D0571C"/>
    <w:rsid w:val="16D49146"/>
    <w:rsid w:val="16E03C61"/>
    <w:rsid w:val="16EB6D23"/>
    <w:rsid w:val="16EBC50B"/>
    <w:rsid w:val="16F2B507"/>
    <w:rsid w:val="17007F2B"/>
    <w:rsid w:val="17012D17"/>
    <w:rsid w:val="170C7C76"/>
    <w:rsid w:val="170CD129"/>
    <w:rsid w:val="170FA99C"/>
    <w:rsid w:val="1712850C"/>
    <w:rsid w:val="1730F4F7"/>
    <w:rsid w:val="173BB0B0"/>
    <w:rsid w:val="173FC8D5"/>
    <w:rsid w:val="1743D49A"/>
    <w:rsid w:val="1747B635"/>
    <w:rsid w:val="174E2F36"/>
    <w:rsid w:val="1751C212"/>
    <w:rsid w:val="1751F7B1"/>
    <w:rsid w:val="1765FF96"/>
    <w:rsid w:val="1767E7EE"/>
    <w:rsid w:val="176BDDC4"/>
    <w:rsid w:val="1771CD42"/>
    <w:rsid w:val="177DD37B"/>
    <w:rsid w:val="1780C160"/>
    <w:rsid w:val="1782E950"/>
    <w:rsid w:val="178788DF"/>
    <w:rsid w:val="178F0119"/>
    <w:rsid w:val="1791F817"/>
    <w:rsid w:val="1792D7D5"/>
    <w:rsid w:val="179587E2"/>
    <w:rsid w:val="17996ACB"/>
    <w:rsid w:val="17A48EAD"/>
    <w:rsid w:val="17A61692"/>
    <w:rsid w:val="17A84EFF"/>
    <w:rsid w:val="17B6B8BE"/>
    <w:rsid w:val="17C1578D"/>
    <w:rsid w:val="17C51D83"/>
    <w:rsid w:val="17CBCE14"/>
    <w:rsid w:val="17D5AAA1"/>
    <w:rsid w:val="17DEE47D"/>
    <w:rsid w:val="17DF7A20"/>
    <w:rsid w:val="17E12E2A"/>
    <w:rsid w:val="17E84F43"/>
    <w:rsid w:val="17E8EF23"/>
    <w:rsid w:val="17F0DFA5"/>
    <w:rsid w:val="17F63D30"/>
    <w:rsid w:val="17F94168"/>
    <w:rsid w:val="17F94DAC"/>
    <w:rsid w:val="18087793"/>
    <w:rsid w:val="18127C0F"/>
    <w:rsid w:val="18168A5E"/>
    <w:rsid w:val="182E34E9"/>
    <w:rsid w:val="182FF543"/>
    <w:rsid w:val="18314634"/>
    <w:rsid w:val="183AA5AF"/>
    <w:rsid w:val="183B9E34"/>
    <w:rsid w:val="1855AA2D"/>
    <w:rsid w:val="1855DB7A"/>
    <w:rsid w:val="1856953F"/>
    <w:rsid w:val="18583608"/>
    <w:rsid w:val="185CF96A"/>
    <w:rsid w:val="18620544"/>
    <w:rsid w:val="186B8119"/>
    <w:rsid w:val="186C0CCC"/>
    <w:rsid w:val="186F812E"/>
    <w:rsid w:val="18738612"/>
    <w:rsid w:val="18883A00"/>
    <w:rsid w:val="188ABECB"/>
    <w:rsid w:val="188CEFFB"/>
    <w:rsid w:val="188DCEAC"/>
    <w:rsid w:val="18A3179B"/>
    <w:rsid w:val="18A3462A"/>
    <w:rsid w:val="18A48955"/>
    <w:rsid w:val="18AE46FE"/>
    <w:rsid w:val="18B49744"/>
    <w:rsid w:val="18B75E95"/>
    <w:rsid w:val="18BB6E28"/>
    <w:rsid w:val="18BB7FF7"/>
    <w:rsid w:val="18BBE873"/>
    <w:rsid w:val="18BDB979"/>
    <w:rsid w:val="18C67C9E"/>
    <w:rsid w:val="18CDE79D"/>
    <w:rsid w:val="18CE9C99"/>
    <w:rsid w:val="18D29C2F"/>
    <w:rsid w:val="18D953FA"/>
    <w:rsid w:val="18F0B631"/>
    <w:rsid w:val="18F22F79"/>
    <w:rsid w:val="18F2466E"/>
    <w:rsid w:val="18F3084F"/>
    <w:rsid w:val="18F52ADB"/>
    <w:rsid w:val="18F5F506"/>
    <w:rsid w:val="1900D060"/>
    <w:rsid w:val="190170FC"/>
    <w:rsid w:val="1901D916"/>
    <w:rsid w:val="190959C5"/>
    <w:rsid w:val="190F1EF2"/>
    <w:rsid w:val="19164C9B"/>
    <w:rsid w:val="191C83C6"/>
    <w:rsid w:val="191ED6B3"/>
    <w:rsid w:val="1920D1B2"/>
    <w:rsid w:val="192AD17A"/>
    <w:rsid w:val="1939E21C"/>
    <w:rsid w:val="19491926"/>
    <w:rsid w:val="19528CFA"/>
    <w:rsid w:val="1954F36B"/>
    <w:rsid w:val="19558E77"/>
    <w:rsid w:val="195AF02C"/>
    <w:rsid w:val="1966A8B8"/>
    <w:rsid w:val="196803E4"/>
    <w:rsid w:val="1976E10E"/>
    <w:rsid w:val="1977D68D"/>
    <w:rsid w:val="197E7E15"/>
    <w:rsid w:val="1987AF8F"/>
    <w:rsid w:val="19894F78"/>
    <w:rsid w:val="199BE127"/>
    <w:rsid w:val="19A50FC1"/>
    <w:rsid w:val="19B18F80"/>
    <w:rsid w:val="19B53C35"/>
    <w:rsid w:val="19D1D1D2"/>
    <w:rsid w:val="19D830D6"/>
    <w:rsid w:val="19DFBFB9"/>
    <w:rsid w:val="19E4454D"/>
    <w:rsid w:val="19ED768C"/>
    <w:rsid w:val="19F8E106"/>
    <w:rsid w:val="19FE5102"/>
    <w:rsid w:val="1A23ECC5"/>
    <w:rsid w:val="1A2FAB13"/>
    <w:rsid w:val="1A3AB4B6"/>
    <w:rsid w:val="1A4B8321"/>
    <w:rsid w:val="1A4E4C23"/>
    <w:rsid w:val="1A51F71A"/>
    <w:rsid w:val="1A58D143"/>
    <w:rsid w:val="1A596EC6"/>
    <w:rsid w:val="1A5A934A"/>
    <w:rsid w:val="1A6428AB"/>
    <w:rsid w:val="1A6F6E4C"/>
    <w:rsid w:val="1A794D9C"/>
    <w:rsid w:val="1A7D546A"/>
    <w:rsid w:val="1A8D3666"/>
    <w:rsid w:val="1A8E3351"/>
    <w:rsid w:val="1A94715A"/>
    <w:rsid w:val="1A974734"/>
    <w:rsid w:val="1AA38FB9"/>
    <w:rsid w:val="1AA983C9"/>
    <w:rsid w:val="1AAA1C18"/>
    <w:rsid w:val="1AAC0F0B"/>
    <w:rsid w:val="1AB007F7"/>
    <w:rsid w:val="1AB82933"/>
    <w:rsid w:val="1AB8C847"/>
    <w:rsid w:val="1AC40357"/>
    <w:rsid w:val="1ADB1CAC"/>
    <w:rsid w:val="1ADC74C3"/>
    <w:rsid w:val="1ADE97F4"/>
    <w:rsid w:val="1ADF3D18"/>
    <w:rsid w:val="1AE194A4"/>
    <w:rsid w:val="1AEC66F2"/>
    <w:rsid w:val="1AF62165"/>
    <w:rsid w:val="1AFF91B4"/>
    <w:rsid w:val="1B050795"/>
    <w:rsid w:val="1B0BFE60"/>
    <w:rsid w:val="1B16183C"/>
    <w:rsid w:val="1B38E26E"/>
    <w:rsid w:val="1B3EA033"/>
    <w:rsid w:val="1B437B05"/>
    <w:rsid w:val="1B4D6602"/>
    <w:rsid w:val="1B4E3AC3"/>
    <w:rsid w:val="1B567391"/>
    <w:rsid w:val="1B5929E7"/>
    <w:rsid w:val="1B5B4171"/>
    <w:rsid w:val="1B724298"/>
    <w:rsid w:val="1B735695"/>
    <w:rsid w:val="1B7691F5"/>
    <w:rsid w:val="1B7E73B5"/>
    <w:rsid w:val="1B7F326D"/>
    <w:rsid w:val="1B7F4651"/>
    <w:rsid w:val="1B928554"/>
    <w:rsid w:val="1BAA9515"/>
    <w:rsid w:val="1BAC7867"/>
    <w:rsid w:val="1BAFE349"/>
    <w:rsid w:val="1BC468DE"/>
    <w:rsid w:val="1BC67804"/>
    <w:rsid w:val="1BCAD403"/>
    <w:rsid w:val="1BCE5CDF"/>
    <w:rsid w:val="1BD212A3"/>
    <w:rsid w:val="1BD4848F"/>
    <w:rsid w:val="1BD634B2"/>
    <w:rsid w:val="1BE0C5E9"/>
    <w:rsid w:val="1BE1AA05"/>
    <w:rsid w:val="1BE306FF"/>
    <w:rsid w:val="1BE32A24"/>
    <w:rsid w:val="1BE394EB"/>
    <w:rsid w:val="1BE44B42"/>
    <w:rsid w:val="1BE88ACF"/>
    <w:rsid w:val="1BF4481B"/>
    <w:rsid w:val="1C1053AF"/>
    <w:rsid w:val="1C128EEA"/>
    <w:rsid w:val="1C1323E0"/>
    <w:rsid w:val="1C154B64"/>
    <w:rsid w:val="1C1586A2"/>
    <w:rsid w:val="1C1B54BD"/>
    <w:rsid w:val="1C25ACAE"/>
    <w:rsid w:val="1C26AAE3"/>
    <w:rsid w:val="1C2CB321"/>
    <w:rsid w:val="1C2CB5F9"/>
    <w:rsid w:val="1C361980"/>
    <w:rsid w:val="1C3E2F73"/>
    <w:rsid w:val="1C40186C"/>
    <w:rsid w:val="1C462639"/>
    <w:rsid w:val="1C4A28D7"/>
    <w:rsid w:val="1C552CC6"/>
    <w:rsid w:val="1C6201A1"/>
    <w:rsid w:val="1C64A8FB"/>
    <w:rsid w:val="1C7FDFB9"/>
    <w:rsid w:val="1C8C3803"/>
    <w:rsid w:val="1C8D73F4"/>
    <w:rsid w:val="1C8FDC1E"/>
    <w:rsid w:val="1C9019B1"/>
    <w:rsid w:val="1C90CD26"/>
    <w:rsid w:val="1C92601A"/>
    <w:rsid w:val="1C928884"/>
    <w:rsid w:val="1C9EB5EE"/>
    <w:rsid w:val="1CAB99B3"/>
    <w:rsid w:val="1CB685F9"/>
    <w:rsid w:val="1CBB7AB5"/>
    <w:rsid w:val="1CBDA5CC"/>
    <w:rsid w:val="1CBF75D3"/>
    <w:rsid w:val="1CC1E0EA"/>
    <w:rsid w:val="1CC39E50"/>
    <w:rsid w:val="1CCE6D96"/>
    <w:rsid w:val="1CD7CF92"/>
    <w:rsid w:val="1CDA8E90"/>
    <w:rsid w:val="1CDE0688"/>
    <w:rsid w:val="1CE00EA3"/>
    <w:rsid w:val="1CE2B0D7"/>
    <w:rsid w:val="1CEDF2E6"/>
    <w:rsid w:val="1CF73DC7"/>
    <w:rsid w:val="1CF7B509"/>
    <w:rsid w:val="1CF7D02B"/>
    <w:rsid w:val="1CFBDAE2"/>
    <w:rsid w:val="1D0305F7"/>
    <w:rsid w:val="1D094D66"/>
    <w:rsid w:val="1D0EDA6B"/>
    <w:rsid w:val="1D0FC0C1"/>
    <w:rsid w:val="1D1214A2"/>
    <w:rsid w:val="1D15DA1A"/>
    <w:rsid w:val="1D17A540"/>
    <w:rsid w:val="1D1AD15D"/>
    <w:rsid w:val="1D1D843D"/>
    <w:rsid w:val="1D1FEFB1"/>
    <w:rsid w:val="1D345DE6"/>
    <w:rsid w:val="1D38C800"/>
    <w:rsid w:val="1D3CC674"/>
    <w:rsid w:val="1D499EF9"/>
    <w:rsid w:val="1D4FA97A"/>
    <w:rsid w:val="1D516751"/>
    <w:rsid w:val="1D52F348"/>
    <w:rsid w:val="1D56352F"/>
    <w:rsid w:val="1D5D5CEA"/>
    <w:rsid w:val="1D5F9773"/>
    <w:rsid w:val="1D76F316"/>
    <w:rsid w:val="1D7FFCB5"/>
    <w:rsid w:val="1D8174DC"/>
    <w:rsid w:val="1D86FB1C"/>
    <w:rsid w:val="1D9592BC"/>
    <w:rsid w:val="1DAF130D"/>
    <w:rsid w:val="1DB1BEE9"/>
    <w:rsid w:val="1DB51B33"/>
    <w:rsid w:val="1DB82E9C"/>
    <w:rsid w:val="1DBA8D19"/>
    <w:rsid w:val="1DBC8798"/>
    <w:rsid w:val="1DBE86CD"/>
    <w:rsid w:val="1DCF1043"/>
    <w:rsid w:val="1DD69302"/>
    <w:rsid w:val="1DEADBD5"/>
    <w:rsid w:val="1DEE8301"/>
    <w:rsid w:val="1DFF94D1"/>
    <w:rsid w:val="1E0B4974"/>
    <w:rsid w:val="1E107CA0"/>
    <w:rsid w:val="1E121A7F"/>
    <w:rsid w:val="1E1268A7"/>
    <w:rsid w:val="1E1681BA"/>
    <w:rsid w:val="1E1761A9"/>
    <w:rsid w:val="1E2C1DA2"/>
    <w:rsid w:val="1E2E751B"/>
    <w:rsid w:val="1E2F7E28"/>
    <w:rsid w:val="1E311F90"/>
    <w:rsid w:val="1E39C722"/>
    <w:rsid w:val="1E3B1CD1"/>
    <w:rsid w:val="1E3C9121"/>
    <w:rsid w:val="1E40E5B5"/>
    <w:rsid w:val="1E44F71B"/>
    <w:rsid w:val="1E466AA4"/>
    <w:rsid w:val="1E46B2CA"/>
    <w:rsid w:val="1E49787B"/>
    <w:rsid w:val="1E5627D6"/>
    <w:rsid w:val="1E726BB7"/>
    <w:rsid w:val="1E73F1DA"/>
    <w:rsid w:val="1E76329F"/>
    <w:rsid w:val="1E7E6224"/>
    <w:rsid w:val="1E7F1AD1"/>
    <w:rsid w:val="1E809FB4"/>
    <w:rsid w:val="1E835146"/>
    <w:rsid w:val="1E84DD13"/>
    <w:rsid w:val="1E8502B9"/>
    <w:rsid w:val="1E88E627"/>
    <w:rsid w:val="1E8E5F17"/>
    <w:rsid w:val="1E8E853A"/>
    <w:rsid w:val="1E9651A4"/>
    <w:rsid w:val="1E9B0F78"/>
    <w:rsid w:val="1E9BE6C9"/>
    <w:rsid w:val="1EA043EB"/>
    <w:rsid w:val="1EA4A556"/>
    <w:rsid w:val="1EA78F76"/>
    <w:rsid w:val="1EAD974B"/>
    <w:rsid w:val="1EB904B5"/>
    <w:rsid w:val="1EB90A12"/>
    <w:rsid w:val="1EBFB688"/>
    <w:rsid w:val="1EC013BC"/>
    <w:rsid w:val="1EC14BFD"/>
    <w:rsid w:val="1EC50D90"/>
    <w:rsid w:val="1EC683B2"/>
    <w:rsid w:val="1ED68492"/>
    <w:rsid w:val="1EE4ED26"/>
    <w:rsid w:val="1EE808AE"/>
    <w:rsid w:val="1EF4A58B"/>
    <w:rsid w:val="1EF58E2D"/>
    <w:rsid w:val="1EF81DE0"/>
    <w:rsid w:val="1F1531FD"/>
    <w:rsid w:val="1F18019F"/>
    <w:rsid w:val="1F1CFF41"/>
    <w:rsid w:val="1F2965E0"/>
    <w:rsid w:val="1F2A6241"/>
    <w:rsid w:val="1F34C1C4"/>
    <w:rsid w:val="1F34DE27"/>
    <w:rsid w:val="1F3A685A"/>
    <w:rsid w:val="1F48975D"/>
    <w:rsid w:val="1F48CA02"/>
    <w:rsid w:val="1F59AF96"/>
    <w:rsid w:val="1F612F83"/>
    <w:rsid w:val="1F68650F"/>
    <w:rsid w:val="1F6E617F"/>
    <w:rsid w:val="1F6EFC1D"/>
    <w:rsid w:val="1F771F00"/>
    <w:rsid w:val="1F7912C5"/>
    <w:rsid w:val="1F7DE12D"/>
    <w:rsid w:val="1F8704BD"/>
    <w:rsid w:val="1F9436DB"/>
    <w:rsid w:val="1F9E97B7"/>
    <w:rsid w:val="1FA20084"/>
    <w:rsid w:val="1FACCC88"/>
    <w:rsid w:val="1FB907F2"/>
    <w:rsid w:val="1FB9248C"/>
    <w:rsid w:val="1FBC3694"/>
    <w:rsid w:val="1FBE108D"/>
    <w:rsid w:val="1FBE53AE"/>
    <w:rsid w:val="1FC075DB"/>
    <w:rsid w:val="1FC116E1"/>
    <w:rsid w:val="1FE098CF"/>
    <w:rsid w:val="1FEF7B59"/>
    <w:rsid w:val="1FF2A004"/>
    <w:rsid w:val="1FF97E03"/>
    <w:rsid w:val="1FFE3826"/>
    <w:rsid w:val="2005E46C"/>
    <w:rsid w:val="20142951"/>
    <w:rsid w:val="2015EA3B"/>
    <w:rsid w:val="2016A3EC"/>
    <w:rsid w:val="20186003"/>
    <w:rsid w:val="2025E01A"/>
    <w:rsid w:val="2030F54F"/>
    <w:rsid w:val="2032CA90"/>
    <w:rsid w:val="20378F26"/>
    <w:rsid w:val="20502C2D"/>
    <w:rsid w:val="205BD86C"/>
    <w:rsid w:val="205FCD82"/>
    <w:rsid w:val="2062FEFE"/>
    <w:rsid w:val="20646E9C"/>
    <w:rsid w:val="206F70F0"/>
    <w:rsid w:val="2081B732"/>
    <w:rsid w:val="2083CE7C"/>
    <w:rsid w:val="20857355"/>
    <w:rsid w:val="2086F85D"/>
    <w:rsid w:val="208DEE2E"/>
    <w:rsid w:val="208E8CEF"/>
    <w:rsid w:val="209B3AE1"/>
    <w:rsid w:val="209C7429"/>
    <w:rsid w:val="20A70199"/>
    <w:rsid w:val="20A8A0CF"/>
    <w:rsid w:val="20A9DD11"/>
    <w:rsid w:val="20AEDA68"/>
    <w:rsid w:val="20B848FF"/>
    <w:rsid w:val="20B97477"/>
    <w:rsid w:val="20BE4767"/>
    <w:rsid w:val="20C8B04A"/>
    <w:rsid w:val="20D220AF"/>
    <w:rsid w:val="20D638BB"/>
    <w:rsid w:val="20DC95FE"/>
    <w:rsid w:val="20E1BF3E"/>
    <w:rsid w:val="20E7EB4A"/>
    <w:rsid w:val="20EA7CA3"/>
    <w:rsid w:val="20EBE5BD"/>
    <w:rsid w:val="20F06620"/>
    <w:rsid w:val="20F2D1B1"/>
    <w:rsid w:val="20F87EB2"/>
    <w:rsid w:val="20FBEA98"/>
    <w:rsid w:val="210975DD"/>
    <w:rsid w:val="210CBD50"/>
    <w:rsid w:val="210CC7C5"/>
    <w:rsid w:val="210CF80E"/>
    <w:rsid w:val="21198980"/>
    <w:rsid w:val="211B97EF"/>
    <w:rsid w:val="2123F116"/>
    <w:rsid w:val="2128602A"/>
    <w:rsid w:val="21363E6A"/>
    <w:rsid w:val="21380DA5"/>
    <w:rsid w:val="21394E28"/>
    <w:rsid w:val="21398E27"/>
    <w:rsid w:val="213B889A"/>
    <w:rsid w:val="2141FC40"/>
    <w:rsid w:val="2144777B"/>
    <w:rsid w:val="2147763D"/>
    <w:rsid w:val="21487BC1"/>
    <w:rsid w:val="214B2423"/>
    <w:rsid w:val="214CA8E0"/>
    <w:rsid w:val="21552C6F"/>
    <w:rsid w:val="215BAEFC"/>
    <w:rsid w:val="215C6AEA"/>
    <w:rsid w:val="215EB63E"/>
    <w:rsid w:val="216FCEEF"/>
    <w:rsid w:val="217924FE"/>
    <w:rsid w:val="218062A6"/>
    <w:rsid w:val="2181AA8A"/>
    <w:rsid w:val="218772D6"/>
    <w:rsid w:val="2189555D"/>
    <w:rsid w:val="218AB80F"/>
    <w:rsid w:val="2195641C"/>
    <w:rsid w:val="21972E7C"/>
    <w:rsid w:val="219E0B98"/>
    <w:rsid w:val="21A0F7F9"/>
    <w:rsid w:val="21A4F89D"/>
    <w:rsid w:val="21A90BE2"/>
    <w:rsid w:val="21AB9E0B"/>
    <w:rsid w:val="21AD3591"/>
    <w:rsid w:val="21B159FD"/>
    <w:rsid w:val="21BCEFA4"/>
    <w:rsid w:val="21C0CE2B"/>
    <w:rsid w:val="21C557F1"/>
    <w:rsid w:val="21C5CA00"/>
    <w:rsid w:val="21C6986D"/>
    <w:rsid w:val="21C6E860"/>
    <w:rsid w:val="21C9581D"/>
    <w:rsid w:val="21D78277"/>
    <w:rsid w:val="21D7E032"/>
    <w:rsid w:val="21DA356E"/>
    <w:rsid w:val="21E24B8E"/>
    <w:rsid w:val="21E65782"/>
    <w:rsid w:val="21E7A936"/>
    <w:rsid w:val="21F0CE87"/>
    <w:rsid w:val="21FCBD7C"/>
    <w:rsid w:val="221EF8AE"/>
    <w:rsid w:val="222407DE"/>
    <w:rsid w:val="222918A0"/>
    <w:rsid w:val="222B1C96"/>
    <w:rsid w:val="22335ED2"/>
    <w:rsid w:val="22367C3D"/>
    <w:rsid w:val="22385414"/>
    <w:rsid w:val="223AE03C"/>
    <w:rsid w:val="223CBE0B"/>
    <w:rsid w:val="224221B1"/>
    <w:rsid w:val="2246699E"/>
    <w:rsid w:val="22475C4D"/>
    <w:rsid w:val="225458C8"/>
    <w:rsid w:val="226025CB"/>
    <w:rsid w:val="226480AB"/>
    <w:rsid w:val="22763DF1"/>
    <w:rsid w:val="22791824"/>
    <w:rsid w:val="227AEE94"/>
    <w:rsid w:val="2286E273"/>
    <w:rsid w:val="2286FE1F"/>
    <w:rsid w:val="228CAE03"/>
    <w:rsid w:val="22938E25"/>
    <w:rsid w:val="22972526"/>
    <w:rsid w:val="229CB82B"/>
    <w:rsid w:val="229D67F2"/>
    <w:rsid w:val="22AF004D"/>
    <w:rsid w:val="22B2AA8B"/>
    <w:rsid w:val="22B6E935"/>
    <w:rsid w:val="22BC542E"/>
    <w:rsid w:val="22BCF024"/>
    <w:rsid w:val="22C379BC"/>
    <w:rsid w:val="22C3EDA0"/>
    <w:rsid w:val="22C5D95E"/>
    <w:rsid w:val="22C8A290"/>
    <w:rsid w:val="22C8F091"/>
    <w:rsid w:val="22C99835"/>
    <w:rsid w:val="22CB5670"/>
    <w:rsid w:val="22CCC09A"/>
    <w:rsid w:val="22CE8C60"/>
    <w:rsid w:val="22DA3803"/>
    <w:rsid w:val="22E4B409"/>
    <w:rsid w:val="22E87B31"/>
    <w:rsid w:val="22F17EB3"/>
    <w:rsid w:val="22F4DAEA"/>
    <w:rsid w:val="22F57142"/>
    <w:rsid w:val="23025BE5"/>
    <w:rsid w:val="2311D59D"/>
    <w:rsid w:val="2313FBD3"/>
    <w:rsid w:val="231CBF91"/>
    <w:rsid w:val="23341F53"/>
    <w:rsid w:val="2339AA77"/>
    <w:rsid w:val="2346E0F6"/>
    <w:rsid w:val="234D8346"/>
    <w:rsid w:val="234F2D60"/>
    <w:rsid w:val="23507347"/>
    <w:rsid w:val="23536018"/>
    <w:rsid w:val="235E60EB"/>
    <w:rsid w:val="23671456"/>
    <w:rsid w:val="236FBC6B"/>
    <w:rsid w:val="236FDA99"/>
    <w:rsid w:val="237F6F9E"/>
    <w:rsid w:val="2388524A"/>
    <w:rsid w:val="2389D508"/>
    <w:rsid w:val="2393223D"/>
    <w:rsid w:val="239AF1A0"/>
    <w:rsid w:val="23AA4427"/>
    <w:rsid w:val="23B1A89B"/>
    <w:rsid w:val="23B34059"/>
    <w:rsid w:val="23B4A298"/>
    <w:rsid w:val="23B979FF"/>
    <w:rsid w:val="23BCD99F"/>
    <w:rsid w:val="23BDC9FD"/>
    <w:rsid w:val="23C70A9E"/>
    <w:rsid w:val="23C876A3"/>
    <w:rsid w:val="23C8DBDA"/>
    <w:rsid w:val="23D6AA5F"/>
    <w:rsid w:val="23EE4D0E"/>
    <w:rsid w:val="23EF2110"/>
    <w:rsid w:val="23FBB52F"/>
    <w:rsid w:val="23FC2AD8"/>
    <w:rsid w:val="23FC7DFE"/>
    <w:rsid w:val="2400510C"/>
    <w:rsid w:val="24059809"/>
    <w:rsid w:val="240CB620"/>
    <w:rsid w:val="240DF120"/>
    <w:rsid w:val="24112CD4"/>
    <w:rsid w:val="241DE3F0"/>
    <w:rsid w:val="241EC500"/>
    <w:rsid w:val="2428116D"/>
    <w:rsid w:val="2429FC2C"/>
    <w:rsid w:val="242B9575"/>
    <w:rsid w:val="243962EF"/>
    <w:rsid w:val="243A9910"/>
    <w:rsid w:val="243DDA75"/>
    <w:rsid w:val="243E9F81"/>
    <w:rsid w:val="2440EE63"/>
    <w:rsid w:val="244333F6"/>
    <w:rsid w:val="2448DE68"/>
    <w:rsid w:val="244C0A52"/>
    <w:rsid w:val="2457EA97"/>
    <w:rsid w:val="2461718F"/>
    <w:rsid w:val="24630FD5"/>
    <w:rsid w:val="2469F6DF"/>
    <w:rsid w:val="2473D942"/>
    <w:rsid w:val="2473EB02"/>
    <w:rsid w:val="24804B17"/>
    <w:rsid w:val="24820740"/>
    <w:rsid w:val="24846CAC"/>
    <w:rsid w:val="2486A42B"/>
    <w:rsid w:val="248A7916"/>
    <w:rsid w:val="248AB325"/>
    <w:rsid w:val="2492B021"/>
    <w:rsid w:val="2493FB15"/>
    <w:rsid w:val="24B792E9"/>
    <w:rsid w:val="24B7A28F"/>
    <w:rsid w:val="24BE0A0E"/>
    <w:rsid w:val="24BFDD4F"/>
    <w:rsid w:val="24C44CD3"/>
    <w:rsid w:val="24C46C65"/>
    <w:rsid w:val="24C6C5AB"/>
    <w:rsid w:val="24C7C29E"/>
    <w:rsid w:val="24CD269E"/>
    <w:rsid w:val="24D6FC39"/>
    <w:rsid w:val="24D736F9"/>
    <w:rsid w:val="24DBB2C8"/>
    <w:rsid w:val="24DC4296"/>
    <w:rsid w:val="24EE766E"/>
    <w:rsid w:val="24FBDF4D"/>
    <w:rsid w:val="2500F8DF"/>
    <w:rsid w:val="2502308D"/>
    <w:rsid w:val="2503A664"/>
    <w:rsid w:val="250C0744"/>
    <w:rsid w:val="2519F0E7"/>
    <w:rsid w:val="251C7E8A"/>
    <w:rsid w:val="251D4F8A"/>
    <w:rsid w:val="251EAD69"/>
    <w:rsid w:val="25289826"/>
    <w:rsid w:val="2528E7ED"/>
    <w:rsid w:val="25405A89"/>
    <w:rsid w:val="25574A32"/>
    <w:rsid w:val="2558DAB0"/>
    <w:rsid w:val="255AFD8C"/>
    <w:rsid w:val="255B7C37"/>
    <w:rsid w:val="2572A34F"/>
    <w:rsid w:val="2575E682"/>
    <w:rsid w:val="2577CFF2"/>
    <w:rsid w:val="259442A9"/>
    <w:rsid w:val="2598BC7E"/>
    <w:rsid w:val="25C5D1B7"/>
    <w:rsid w:val="25D3AE98"/>
    <w:rsid w:val="25D5AF9E"/>
    <w:rsid w:val="25E1909C"/>
    <w:rsid w:val="25EE28BE"/>
    <w:rsid w:val="25F8785D"/>
    <w:rsid w:val="260D2A08"/>
    <w:rsid w:val="260DC624"/>
    <w:rsid w:val="2611100A"/>
    <w:rsid w:val="26201A03"/>
    <w:rsid w:val="2628C4E2"/>
    <w:rsid w:val="26290051"/>
    <w:rsid w:val="262BB56D"/>
    <w:rsid w:val="2635A5E1"/>
    <w:rsid w:val="26392211"/>
    <w:rsid w:val="263ABFC7"/>
    <w:rsid w:val="263AEEAB"/>
    <w:rsid w:val="2643B732"/>
    <w:rsid w:val="264A0A41"/>
    <w:rsid w:val="264EAA23"/>
    <w:rsid w:val="2656DC61"/>
    <w:rsid w:val="265C6AFB"/>
    <w:rsid w:val="265FEC40"/>
    <w:rsid w:val="2660CB63"/>
    <w:rsid w:val="26623F79"/>
    <w:rsid w:val="266E84A2"/>
    <w:rsid w:val="26770D1B"/>
    <w:rsid w:val="2687ADC5"/>
    <w:rsid w:val="269D8958"/>
    <w:rsid w:val="26A6F25D"/>
    <w:rsid w:val="26AC94C4"/>
    <w:rsid w:val="26B61ACA"/>
    <w:rsid w:val="26B92C16"/>
    <w:rsid w:val="26B95400"/>
    <w:rsid w:val="26BE0661"/>
    <w:rsid w:val="26BF2A25"/>
    <w:rsid w:val="26BFE3ED"/>
    <w:rsid w:val="26C063E5"/>
    <w:rsid w:val="26C6E32C"/>
    <w:rsid w:val="26C83A34"/>
    <w:rsid w:val="26CAB8E6"/>
    <w:rsid w:val="26CEF8C2"/>
    <w:rsid w:val="26DBD653"/>
    <w:rsid w:val="26E33916"/>
    <w:rsid w:val="26E43CFE"/>
    <w:rsid w:val="26ECE07E"/>
    <w:rsid w:val="26F79DFA"/>
    <w:rsid w:val="26FC39BB"/>
    <w:rsid w:val="2700E950"/>
    <w:rsid w:val="2702D49B"/>
    <w:rsid w:val="27048554"/>
    <w:rsid w:val="2706E2BD"/>
    <w:rsid w:val="27071B85"/>
    <w:rsid w:val="27092DF3"/>
    <w:rsid w:val="2714699D"/>
    <w:rsid w:val="271DE929"/>
    <w:rsid w:val="27252994"/>
    <w:rsid w:val="272C6A84"/>
    <w:rsid w:val="273F996B"/>
    <w:rsid w:val="27560DFC"/>
    <w:rsid w:val="275D70D9"/>
    <w:rsid w:val="2762F7E2"/>
    <w:rsid w:val="27655093"/>
    <w:rsid w:val="2765EC91"/>
    <w:rsid w:val="276CA5E5"/>
    <w:rsid w:val="277AA1D7"/>
    <w:rsid w:val="277B1BDD"/>
    <w:rsid w:val="2781D852"/>
    <w:rsid w:val="279770FA"/>
    <w:rsid w:val="279B1762"/>
    <w:rsid w:val="27AC1911"/>
    <w:rsid w:val="27B1B64B"/>
    <w:rsid w:val="27BBB84F"/>
    <w:rsid w:val="27C9693D"/>
    <w:rsid w:val="27CA68F9"/>
    <w:rsid w:val="27DD46CF"/>
    <w:rsid w:val="27DD651E"/>
    <w:rsid w:val="27E37367"/>
    <w:rsid w:val="27E414AD"/>
    <w:rsid w:val="27EA6FEC"/>
    <w:rsid w:val="27EDF2AE"/>
    <w:rsid w:val="27F0DC4B"/>
    <w:rsid w:val="27F1A8EA"/>
    <w:rsid w:val="27F30D49"/>
    <w:rsid w:val="27F3BFBC"/>
    <w:rsid w:val="2801ABC3"/>
    <w:rsid w:val="28022621"/>
    <w:rsid w:val="280844B0"/>
    <w:rsid w:val="28121190"/>
    <w:rsid w:val="28127A77"/>
    <w:rsid w:val="281295ED"/>
    <w:rsid w:val="2812AEE2"/>
    <w:rsid w:val="281E0893"/>
    <w:rsid w:val="28208A7B"/>
    <w:rsid w:val="282284A8"/>
    <w:rsid w:val="2823CAA7"/>
    <w:rsid w:val="282519AC"/>
    <w:rsid w:val="282D30EB"/>
    <w:rsid w:val="282F8357"/>
    <w:rsid w:val="28302F0C"/>
    <w:rsid w:val="2842A5CF"/>
    <w:rsid w:val="2845F029"/>
    <w:rsid w:val="284B7BDB"/>
    <w:rsid w:val="28527BF6"/>
    <w:rsid w:val="28556F95"/>
    <w:rsid w:val="28573A01"/>
    <w:rsid w:val="285DA38A"/>
    <w:rsid w:val="286242AC"/>
    <w:rsid w:val="2863B62C"/>
    <w:rsid w:val="2864F7B0"/>
    <w:rsid w:val="28650D1A"/>
    <w:rsid w:val="28680021"/>
    <w:rsid w:val="2871E2DA"/>
    <w:rsid w:val="2888C771"/>
    <w:rsid w:val="288D4735"/>
    <w:rsid w:val="28943A67"/>
    <w:rsid w:val="28A4A932"/>
    <w:rsid w:val="28A9EC42"/>
    <w:rsid w:val="28AA452F"/>
    <w:rsid w:val="28CD0122"/>
    <w:rsid w:val="28CF24D6"/>
    <w:rsid w:val="28D483F5"/>
    <w:rsid w:val="28D548F6"/>
    <w:rsid w:val="28DFF2D9"/>
    <w:rsid w:val="28E6A403"/>
    <w:rsid w:val="28E83561"/>
    <w:rsid w:val="28ED9C74"/>
    <w:rsid w:val="28F8204D"/>
    <w:rsid w:val="29044CA8"/>
    <w:rsid w:val="290AFE6D"/>
    <w:rsid w:val="2914F59C"/>
    <w:rsid w:val="2916D703"/>
    <w:rsid w:val="291C061C"/>
    <w:rsid w:val="291E1AAF"/>
    <w:rsid w:val="291FAAD3"/>
    <w:rsid w:val="2921329F"/>
    <w:rsid w:val="29311C3B"/>
    <w:rsid w:val="293F929F"/>
    <w:rsid w:val="29425B34"/>
    <w:rsid w:val="2946AB55"/>
    <w:rsid w:val="294C336A"/>
    <w:rsid w:val="294F84E8"/>
    <w:rsid w:val="295A126B"/>
    <w:rsid w:val="29665484"/>
    <w:rsid w:val="29699933"/>
    <w:rsid w:val="29798E37"/>
    <w:rsid w:val="298764CB"/>
    <w:rsid w:val="29917765"/>
    <w:rsid w:val="299C00BF"/>
    <w:rsid w:val="299FA483"/>
    <w:rsid w:val="29A50B9C"/>
    <w:rsid w:val="29B169FE"/>
    <w:rsid w:val="29B49023"/>
    <w:rsid w:val="29B80FC6"/>
    <w:rsid w:val="29B8D37C"/>
    <w:rsid w:val="29C6A912"/>
    <w:rsid w:val="29CBA91C"/>
    <w:rsid w:val="29CF937D"/>
    <w:rsid w:val="29D18C43"/>
    <w:rsid w:val="29DE448D"/>
    <w:rsid w:val="29DEE240"/>
    <w:rsid w:val="29DF5447"/>
    <w:rsid w:val="29E0AD40"/>
    <w:rsid w:val="29E73AE1"/>
    <w:rsid w:val="29E9AAA1"/>
    <w:rsid w:val="29EF0F08"/>
    <w:rsid w:val="29FC5B36"/>
    <w:rsid w:val="2A052CA2"/>
    <w:rsid w:val="2A07518B"/>
    <w:rsid w:val="2A08705A"/>
    <w:rsid w:val="2A0A6039"/>
    <w:rsid w:val="2A10B43F"/>
    <w:rsid w:val="2A179945"/>
    <w:rsid w:val="2A17D917"/>
    <w:rsid w:val="2A193EF0"/>
    <w:rsid w:val="2A1CA3F7"/>
    <w:rsid w:val="2A22BD86"/>
    <w:rsid w:val="2A28F25A"/>
    <w:rsid w:val="2A293705"/>
    <w:rsid w:val="2A364161"/>
    <w:rsid w:val="2A372591"/>
    <w:rsid w:val="2A378309"/>
    <w:rsid w:val="2A3D1991"/>
    <w:rsid w:val="2A3E4D63"/>
    <w:rsid w:val="2A407993"/>
    <w:rsid w:val="2A464021"/>
    <w:rsid w:val="2A4896B6"/>
    <w:rsid w:val="2A4EB0B7"/>
    <w:rsid w:val="2A5015D7"/>
    <w:rsid w:val="2A513562"/>
    <w:rsid w:val="2A5983C9"/>
    <w:rsid w:val="2A6038FD"/>
    <w:rsid w:val="2A62C7C3"/>
    <w:rsid w:val="2A6D3509"/>
    <w:rsid w:val="2A74CEB8"/>
    <w:rsid w:val="2A83E178"/>
    <w:rsid w:val="2A91DB00"/>
    <w:rsid w:val="2A941223"/>
    <w:rsid w:val="2A948A58"/>
    <w:rsid w:val="2A991091"/>
    <w:rsid w:val="2A9EDC56"/>
    <w:rsid w:val="2AA32D36"/>
    <w:rsid w:val="2AA66610"/>
    <w:rsid w:val="2AAD337B"/>
    <w:rsid w:val="2AAD906F"/>
    <w:rsid w:val="2AB9709E"/>
    <w:rsid w:val="2AC89556"/>
    <w:rsid w:val="2AD2DC39"/>
    <w:rsid w:val="2ADBBAB8"/>
    <w:rsid w:val="2AE0CC4C"/>
    <w:rsid w:val="2AE4B32B"/>
    <w:rsid w:val="2AEAA415"/>
    <w:rsid w:val="2AF59DCD"/>
    <w:rsid w:val="2AF7E5A8"/>
    <w:rsid w:val="2AF81F2E"/>
    <w:rsid w:val="2B077117"/>
    <w:rsid w:val="2B0DBA8A"/>
    <w:rsid w:val="2B185014"/>
    <w:rsid w:val="2B1D2756"/>
    <w:rsid w:val="2B229057"/>
    <w:rsid w:val="2B2D3170"/>
    <w:rsid w:val="2B35CF21"/>
    <w:rsid w:val="2B3613C2"/>
    <w:rsid w:val="2B4B5149"/>
    <w:rsid w:val="2B4FC301"/>
    <w:rsid w:val="2B506084"/>
    <w:rsid w:val="2B58B2D0"/>
    <w:rsid w:val="2B702A81"/>
    <w:rsid w:val="2B76A6EB"/>
    <w:rsid w:val="2B77E865"/>
    <w:rsid w:val="2B79B378"/>
    <w:rsid w:val="2B84E2FE"/>
    <w:rsid w:val="2B882C1C"/>
    <w:rsid w:val="2B8951B1"/>
    <w:rsid w:val="2B97EA1F"/>
    <w:rsid w:val="2B99DBDC"/>
    <w:rsid w:val="2B9C47D0"/>
    <w:rsid w:val="2BA5ACD1"/>
    <w:rsid w:val="2BC3E4BB"/>
    <w:rsid w:val="2BCD7F43"/>
    <w:rsid w:val="2BCE7D57"/>
    <w:rsid w:val="2BD13D24"/>
    <w:rsid w:val="2BE6745A"/>
    <w:rsid w:val="2BEB41A7"/>
    <w:rsid w:val="2BF91A9B"/>
    <w:rsid w:val="2BFA58DF"/>
    <w:rsid w:val="2BFE957A"/>
    <w:rsid w:val="2BFFC363"/>
    <w:rsid w:val="2C024EFA"/>
    <w:rsid w:val="2C0251DC"/>
    <w:rsid w:val="2C05BF0D"/>
    <w:rsid w:val="2C10359D"/>
    <w:rsid w:val="2C236278"/>
    <w:rsid w:val="2C2B0C46"/>
    <w:rsid w:val="2C2CF51D"/>
    <w:rsid w:val="2C2E109C"/>
    <w:rsid w:val="2C44F7A2"/>
    <w:rsid w:val="2C454E9A"/>
    <w:rsid w:val="2C472444"/>
    <w:rsid w:val="2C488F32"/>
    <w:rsid w:val="2C4B30FA"/>
    <w:rsid w:val="2C4E943E"/>
    <w:rsid w:val="2C4F6521"/>
    <w:rsid w:val="2C617ACD"/>
    <w:rsid w:val="2C64C6D6"/>
    <w:rsid w:val="2C676E8C"/>
    <w:rsid w:val="2C77C487"/>
    <w:rsid w:val="2C79ED95"/>
    <w:rsid w:val="2C7C952B"/>
    <w:rsid w:val="2C800270"/>
    <w:rsid w:val="2C8972F4"/>
    <w:rsid w:val="2C8D2476"/>
    <w:rsid w:val="2C8F0F90"/>
    <w:rsid w:val="2C8F5B87"/>
    <w:rsid w:val="2C941275"/>
    <w:rsid w:val="2C958542"/>
    <w:rsid w:val="2C9A9377"/>
    <w:rsid w:val="2CAA2506"/>
    <w:rsid w:val="2CB4A632"/>
    <w:rsid w:val="2CB7BE76"/>
    <w:rsid w:val="2CBACE5F"/>
    <w:rsid w:val="2CBF87EB"/>
    <w:rsid w:val="2CC16D77"/>
    <w:rsid w:val="2CC64132"/>
    <w:rsid w:val="2CC9BA3C"/>
    <w:rsid w:val="2CCA5937"/>
    <w:rsid w:val="2CCB373E"/>
    <w:rsid w:val="2CD10B7A"/>
    <w:rsid w:val="2CDF84E3"/>
    <w:rsid w:val="2CE1F57D"/>
    <w:rsid w:val="2CF2DFCC"/>
    <w:rsid w:val="2CF96BBC"/>
    <w:rsid w:val="2CFCCD48"/>
    <w:rsid w:val="2D0218BE"/>
    <w:rsid w:val="2D08041D"/>
    <w:rsid w:val="2D13732F"/>
    <w:rsid w:val="2D142626"/>
    <w:rsid w:val="2D1938C5"/>
    <w:rsid w:val="2D1ED89D"/>
    <w:rsid w:val="2D2E3590"/>
    <w:rsid w:val="2D35FFA9"/>
    <w:rsid w:val="2D43DF35"/>
    <w:rsid w:val="2D44EA90"/>
    <w:rsid w:val="2D53309C"/>
    <w:rsid w:val="2D5B328B"/>
    <w:rsid w:val="2D62D01F"/>
    <w:rsid w:val="2D635436"/>
    <w:rsid w:val="2D6911CE"/>
    <w:rsid w:val="2D7041B1"/>
    <w:rsid w:val="2D78BFE1"/>
    <w:rsid w:val="2D7AB13F"/>
    <w:rsid w:val="2D7EB35A"/>
    <w:rsid w:val="2D80DE0B"/>
    <w:rsid w:val="2D83AF9A"/>
    <w:rsid w:val="2D86652F"/>
    <w:rsid w:val="2D8ADF8C"/>
    <w:rsid w:val="2D900E91"/>
    <w:rsid w:val="2D962D00"/>
    <w:rsid w:val="2D99852E"/>
    <w:rsid w:val="2D99F759"/>
    <w:rsid w:val="2DA0515A"/>
    <w:rsid w:val="2DA06A4C"/>
    <w:rsid w:val="2DAFF2DD"/>
    <w:rsid w:val="2DB66952"/>
    <w:rsid w:val="2DCA7654"/>
    <w:rsid w:val="2DD87414"/>
    <w:rsid w:val="2DDD42D8"/>
    <w:rsid w:val="2DDD8ADA"/>
    <w:rsid w:val="2DE1D1F7"/>
    <w:rsid w:val="2DE50DA6"/>
    <w:rsid w:val="2DE5C87C"/>
    <w:rsid w:val="2DEC97DC"/>
    <w:rsid w:val="2DF23A05"/>
    <w:rsid w:val="2DFA6954"/>
    <w:rsid w:val="2DFAF8AA"/>
    <w:rsid w:val="2DFEC01D"/>
    <w:rsid w:val="2DFEE70D"/>
    <w:rsid w:val="2E0106DA"/>
    <w:rsid w:val="2E038CE2"/>
    <w:rsid w:val="2E0554D0"/>
    <w:rsid w:val="2E0DF811"/>
    <w:rsid w:val="2E15B7A8"/>
    <w:rsid w:val="2E18E3AE"/>
    <w:rsid w:val="2E22069B"/>
    <w:rsid w:val="2E24A54E"/>
    <w:rsid w:val="2E24EF9B"/>
    <w:rsid w:val="2E29CFDE"/>
    <w:rsid w:val="2E2B140E"/>
    <w:rsid w:val="2E2BA1A5"/>
    <w:rsid w:val="2E2ED03D"/>
    <w:rsid w:val="2E2EF42B"/>
    <w:rsid w:val="2E343060"/>
    <w:rsid w:val="2E4C9DF8"/>
    <w:rsid w:val="2E55E4E3"/>
    <w:rsid w:val="2E5A907B"/>
    <w:rsid w:val="2E6F8D7C"/>
    <w:rsid w:val="2E702E57"/>
    <w:rsid w:val="2E710907"/>
    <w:rsid w:val="2E74268A"/>
    <w:rsid w:val="2E752DCA"/>
    <w:rsid w:val="2E7786CF"/>
    <w:rsid w:val="2E7B7CA5"/>
    <w:rsid w:val="2E909183"/>
    <w:rsid w:val="2E938F58"/>
    <w:rsid w:val="2E94AC7A"/>
    <w:rsid w:val="2E974134"/>
    <w:rsid w:val="2E9A91C5"/>
    <w:rsid w:val="2E9BEB2E"/>
    <w:rsid w:val="2E9E2E9B"/>
    <w:rsid w:val="2EA08969"/>
    <w:rsid w:val="2EA3D925"/>
    <w:rsid w:val="2EA9FF1B"/>
    <w:rsid w:val="2EAEAE1C"/>
    <w:rsid w:val="2EB0D720"/>
    <w:rsid w:val="2EB27DB9"/>
    <w:rsid w:val="2EB3D2A7"/>
    <w:rsid w:val="2EB8E05C"/>
    <w:rsid w:val="2ECA5992"/>
    <w:rsid w:val="2ED889EC"/>
    <w:rsid w:val="2EDF7AC1"/>
    <w:rsid w:val="2EE06476"/>
    <w:rsid w:val="2EE9ABE2"/>
    <w:rsid w:val="2EF2780E"/>
    <w:rsid w:val="2EF3EC4F"/>
    <w:rsid w:val="2EF9E5ED"/>
    <w:rsid w:val="2EFD1D9B"/>
    <w:rsid w:val="2EFDE2A6"/>
    <w:rsid w:val="2F004401"/>
    <w:rsid w:val="2F025619"/>
    <w:rsid w:val="2F028FA3"/>
    <w:rsid w:val="2F0CE045"/>
    <w:rsid w:val="2F176C1C"/>
    <w:rsid w:val="2F1FDC15"/>
    <w:rsid w:val="2F2AD481"/>
    <w:rsid w:val="2F2EF1D2"/>
    <w:rsid w:val="2F3B989C"/>
    <w:rsid w:val="2F40F16E"/>
    <w:rsid w:val="2F50A844"/>
    <w:rsid w:val="2F57529B"/>
    <w:rsid w:val="2F5804E6"/>
    <w:rsid w:val="2F58F6A8"/>
    <w:rsid w:val="2F64F15B"/>
    <w:rsid w:val="2F7272F2"/>
    <w:rsid w:val="2F729441"/>
    <w:rsid w:val="2F7F713F"/>
    <w:rsid w:val="2F7FDD68"/>
    <w:rsid w:val="2F8D23FD"/>
    <w:rsid w:val="2F9A9F5F"/>
    <w:rsid w:val="2FA43849"/>
    <w:rsid w:val="2FAABD4D"/>
    <w:rsid w:val="2FB4AD07"/>
    <w:rsid w:val="2FC55449"/>
    <w:rsid w:val="2FC75C68"/>
    <w:rsid w:val="2FCC3FF8"/>
    <w:rsid w:val="2FD5323A"/>
    <w:rsid w:val="2FE11D92"/>
    <w:rsid w:val="2FE1294B"/>
    <w:rsid w:val="2FF0C0A0"/>
    <w:rsid w:val="2FF44D92"/>
    <w:rsid w:val="2FF581C0"/>
    <w:rsid w:val="2FFC9E0D"/>
    <w:rsid w:val="3001B7C4"/>
    <w:rsid w:val="3003F739"/>
    <w:rsid w:val="3008404C"/>
    <w:rsid w:val="300A3F4C"/>
    <w:rsid w:val="300C2F36"/>
    <w:rsid w:val="301825AF"/>
    <w:rsid w:val="301AB51D"/>
    <w:rsid w:val="301AD496"/>
    <w:rsid w:val="301C679E"/>
    <w:rsid w:val="301C913D"/>
    <w:rsid w:val="30244DF6"/>
    <w:rsid w:val="3028F107"/>
    <w:rsid w:val="3037F673"/>
    <w:rsid w:val="303988E2"/>
    <w:rsid w:val="304271FE"/>
    <w:rsid w:val="304369B3"/>
    <w:rsid w:val="3051A9A3"/>
    <w:rsid w:val="305B9A16"/>
    <w:rsid w:val="305CE010"/>
    <w:rsid w:val="306C87A0"/>
    <w:rsid w:val="306CD1B2"/>
    <w:rsid w:val="306FAF78"/>
    <w:rsid w:val="30748CB3"/>
    <w:rsid w:val="30776FE6"/>
    <w:rsid w:val="308CA2AC"/>
    <w:rsid w:val="308D2867"/>
    <w:rsid w:val="308DE264"/>
    <w:rsid w:val="309198AF"/>
    <w:rsid w:val="30950623"/>
    <w:rsid w:val="30956DE1"/>
    <w:rsid w:val="30981E5A"/>
    <w:rsid w:val="309898CC"/>
    <w:rsid w:val="30A60364"/>
    <w:rsid w:val="30AE9979"/>
    <w:rsid w:val="30AF1013"/>
    <w:rsid w:val="30B657FA"/>
    <w:rsid w:val="30BE153C"/>
    <w:rsid w:val="30C5E0CD"/>
    <w:rsid w:val="30C96B58"/>
    <w:rsid w:val="30E2F515"/>
    <w:rsid w:val="30F322FC"/>
    <w:rsid w:val="30F6A4B9"/>
    <w:rsid w:val="30F76305"/>
    <w:rsid w:val="30FCAB67"/>
    <w:rsid w:val="30FD8843"/>
    <w:rsid w:val="30FF56FB"/>
    <w:rsid w:val="30FFD9CB"/>
    <w:rsid w:val="31042A3F"/>
    <w:rsid w:val="3105E4F8"/>
    <w:rsid w:val="310B867A"/>
    <w:rsid w:val="3111BC11"/>
    <w:rsid w:val="311FC6A7"/>
    <w:rsid w:val="3122F0DE"/>
    <w:rsid w:val="3127CE8F"/>
    <w:rsid w:val="3128D5A1"/>
    <w:rsid w:val="313F0C4D"/>
    <w:rsid w:val="31461DB1"/>
    <w:rsid w:val="31497534"/>
    <w:rsid w:val="3151D64A"/>
    <w:rsid w:val="3155FDAE"/>
    <w:rsid w:val="315EAE70"/>
    <w:rsid w:val="316B953A"/>
    <w:rsid w:val="31702515"/>
    <w:rsid w:val="3173D1CA"/>
    <w:rsid w:val="3176085D"/>
    <w:rsid w:val="3179B012"/>
    <w:rsid w:val="3179EF0D"/>
    <w:rsid w:val="318098BA"/>
    <w:rsid w:val="3184C892"/>
    <w:rsid w:val="3184E30F"/>
    <w:rsid w:val="318EBF89"/>
    <w:rsid w:val="318F1268"/>
    <w:rsid w:val="319189C8"/>
    <w:rsid w:val="319B2587"/>
    <w:rsid w:val="31A1C0BE"/>
    <w:rsid w:val="31A39FAB"/>
    <w:rsid w:val="31AE01DA"/>
    <w:rsid w:val="31B13ED2"/>
    <w:rsid w:val="31B142DB"/>
    <w:rsid w:val="31B87F14"/>
    <w:rsid w:val="31B99790"/>
    <w:rsid w:val="31BB90E8"/>
    <w:rsid w:val="31C48F2F"/>
    <w:rsid w:val="31D930C1"/>
    <w:rsid w:val="31DC737A"/>
    <w:rsid w:val="31DF5109"/>
    <w:rsid w:val="31E961A4"/>
    <w:rsid w:val="31F15A7A"/>
    <w:rsid w:val="31F1CEA3"/>
    <w:rsid w:val="31F619F7"/>
    <w:rsid w:val="31F76629"/>
    <w:rsid w:val="31FB28F4"/>
    <w:rsid w:val="31FF8576"/>
    <w:rsid w:val="32005E9D"/>
    <w:rsid w:val="32038F9D"/>
    <w:rsid w:val="32063C44"/>
    <w:rsid w:val="32097E0E"/>
    <w:rsid w:val="320B37D1"/>
    <w:rsid w:val="3219B3FF"/>
    <w:rsid w:val="3221190F"/>
    <w:rsid w:val="3232631B"/>
    <w:rsid w:val="3237E7E9"/>
    <w:rsid w:val="323B528E"/>
    <w:rsid w:val="323D469B"/>
    <w:rsid w:val="323FA42B"/>
    <w:rsid w:val="3240719D"/>
    <w:rsid w:val="3240C677"/>
    <w:rsid w:val="32446238"/>
    <w:rsid w:val="3244785B"/>
    <w:rsid w:val="324B9360"/>
    <w:rsid w:val="324CD550"/>
    <w:rsid w:val="324E958C"/>
    <w:rsid w:val="32598792"/>
    <w:rsid w:val="325B2AD5"/>
    <w:rsid w:val="325DAB11"/>
    <w:rsid w:val="32613B91"/>
    <w:rsid w:val="32617B76"/>
    <w:rsid w:val="3261F10E"/>
    <w:rsid w:val="3262B4F1"/>
    <w:rsid w:val="3263D225"/>
    <w:rsid w:val="32654389"/>
    <w:rsid w:val="326B881C"/>
    <w:rsid w:val="327D765A"/>
    <w:rsid w:val="3280E383"/>
    <w:rsid w:val="329EAD8B"/>
    <w:rsid w:val="32A58CB1"/>
    <w:rsid w:val="32AFA7B6"/>
    <w:rsid w:val="32BE1721"/>
    <w:rsid w:val="32C13E21"/>
    <w:rsid w:val="32C221A6"/>
    <w:rsid w:val="32D90EF0"/>
    <w:rsid w:val="32DE5FBB"/>
    <w:rsid w:val="32E5340E"/>
    <w:rsid w:val="32EA34EB"/>
    <w:rsid w:val="32F36A0B"/>
    <w:rsid w:val="32F90149"/>
    <w:rsid w:val="32FDF366"/>
    <w:rsid w:val="3303E0BA"/>
    <w:rsid w:val="3307EC1D"/>
    <w:rsid w:val="3309B8A1"/>
    <w:rsid w:val="3323F0A8"/>
    <w:rsid w:val="33261ACF"/>
    <w:rsid w:val="3326260E"/>
    <w:rsid w:val="332718DB"/>
    <w:rsid w:val="33279D22"/>
    <w:rsid w:val="332AED2C"/>
    <w:rsid w:val="332E0FDD"/>
    <w:rsid w:val="332E921B"/>
    <w:rsid w:val="333B8FFD"/>
    <w:rsid w:val="3345CA43"/>
    <w:rsid w:val="33484CA2"/>
    <w:rsid w:val="33524BD8"/>
    <w:rsid w:val="3356BC4C"/>
    <w:rsid w:val="33596E1B"/>
    <w:rsid w:val="335CEADA"/>
    <w:rsid w:val="335DCEE1"/>
    <w:rsid w:val="335F6262"/>
    <w:rsid w:val="3371C132"/>
    <w:rsid w:val="33761C90"/>
    <w:rsid w:val="337C8924"/>
    <w:rsid w:val="3384B7F0"/>
    <w:rsid w:val="3384EC37"/>
    <w:rsid w:val="33864CF6"/>
    <w:rsid w:val="339320AF"/>
    <w:rsid w:val="33953598"/>
    <w:rsid w:val="33961B8D"/>
    <w:rsid w:val="33A78743"/>
    <w:rsid w:val="33AB02DE"/>
    <w:rsid w:val="33BDAD03"/>
    <w:rsid w:val="33C3F1C0"/>
    <w:rsid w:val="33C62F9F"/>
    <w:rsid w:val="33C6F210"/>
    <w:rsid w:val="33C98576"/>
    <w:rsid w:val="33CCA497"/>
    <w:rsid w:val="33D19A5D"/>
    <w:rsid w:val="33D1DFB9"/>
    <w:rsid w:val="33D766E3"/>
    <w:rsid w:val="33E5E8D2"/>
    <w:rsid w:val="33EFDC02"/>
    <w:rsid w:val="33FDB0EF"/>
    <w:rsid w:val="33FDDD5C"/>
    <w:rsid w:val="33FF4876"/>
    <w:rsid w:val="340151C7"/>
    <w:rsid w:val="3401A6B5"/>
    <w:rsid w:val="3405D3AF"/>
    <w:rsid w:val="340BF1FE"/>
    <w:rsid w:val="3414E61F"/>
    <w:rsid w:val="342AB054"/>
    <w:rsid w:val="342B473C"/>
    <w:rsid w:val="342BEABD"/>
    <w:rsid w:val="342E7C64"/>
    <w:rsid w:val="34303703"/>
    <w:rsid w:val="34346A7E"/>
    <w:rsid w:val="343C477F"/>
    <w:rsid w:val="345500EB"/>
    <w:rsid w:val="345767F9"/>
    <w:rsid w:val="345974B1"/>
    <w:rsid w:val="34619FF4"/>
    <w:rsid w:val="3461FA8B"/>
    <w:rsid w:val="34622EDC"/>
    <w:rsid w:val="346CCE18"/>
    <w:rsid w:val="347227B4"/>
    <w:rsid w:val="3479E70C"/>
    <w:rsid w:val="3481441F"/>
    <w:rsid w:val="3485C7CB"/>
    <w:rsid w:val="34881434"/>
    <w:rsid w:val="3488444E"/>
    <w:rsid w:val="3488D1A2"/>
    <w:rsid w:val="348FA1A9"/>
    <w:rsid w:val="3490D6BE"/>
    <w:rsid w:val="3495D702"/>
    <w:rsid w:val="34A214D1"/>
    <w:rsid w:val="34A5DE35"/>
    <w:rsid w:val="34A61DB2"/>
    <w:rsid w:val="34A79EA1"/>
    <w:rsid w:val="34B4CC09"/>
    <w:rsid w:val="34BEAC8F"/>
    <w:rsid w:val="34BEED0D"/>
    <w:rsid w:val="34C2D90F"/>
    <w:rsid w:val="34C5D54C"/>
    <w:rsid w:val="34D09211"/>
    <w:rsid w:val="34D6084A"/>
    <w:rsid w:val="34DBCC85"/>
    <w:rsid w:val="34DD95AB"/>
    <w:rsid w:val="34E30627"/>
    <w:rsid w:val="34E34E12"/>
    <w:rsid w:val="34E6191F"/>
    <w:rsid w:val="34E83318"/>
    <w:rsid w:val="34EC8C7E"/>
    <w:rsid w:val="34F05F1C"/>
    <w:rsid w:val="34F61371"/>
    <w:rsid w:val="3504ED7B"/>
    <w:rsid w:val="3512558D"/>
    <w:rsid w:val="3515AB79"/>
    <w:rsid w:val="35195303"/>
    <w:rsid w:val="351E031C"/>
    <w:rsid w:val="35255F06"/>
    <w:rsid w:val="352A7F10"/>
    <w:rsid w:val="352C7691"/>
    <w:rsid w:val="352FDEA9"/>
    <w:rsid w:val="353141F3"/>
    <w:rsid w:val="353B4970"/>
    <w:rsid w:val="353CD254"/>
    <w:rsid w:val="353F726B"/>
    <w:rsid w:val="35411ED0"/>
    <w:rsid w:val="35555930"/>
    <w:rsid w:val="3556DE01"/>
    <w:rsid w:val="35585FBC"/>
    <w:rsid w:val="3575A4CE"/>
    <w:rsid w:val="357C84E5"/>
    <w:rsid w:val="35832C3A"/>
    <w:rsid w:val="3598514F"/>
    <w:rsid w:val="35A6823E"/>
    <w:rsid w:val="35B434C3"/>
    <w:rsid w:val="35BC5FDC"/>
    <w:rsid w:val="35C14A18"/>
    <w:rsid w:val="35C7DF5B"/>
    <w:rsid w:val="35CADFD0"/>
    <w:rsid w:val="35D4C1BD"/>
    <w:rsid w:val="35E54E7D"/>
    <w:rsid w:val="35F276E8"/>
    <w:rsid w:val="35FBB453"/>
    <w:rsid w:val="35FDE4C9"/>
    <w:rsid w:val="360966DA"/>
    <w:rsid w:val="360A8728"/>
    <w:rsid w:val="360B44C8"/>
    <w:rsid w:val="360D9905"/>
    <w:rsid w:val="360F5D97"/>
    <w:rsid w:val="360F8B69"/>
    <w:rsid w:val="3612C45B"/>
    <w:rsid w:val="3614990A"/>
    <w:rsid w:val="36226E6B"/>
    <w:rsid w:val="36242F37"/>
    <w:rsid w:val="3625A628"/>
    <w:rsid w:val="36303074"/>
    <w:rsid w:val="36306153"/>
    <w:rsid w:val="3631CA57"/>
    <w:rsid w:val="36380323"/>
    <w:rsid w:val="3639DA30"/>
    <w:rsid w:val="363DDF5C"/>
    <w:rsid w:val="364142B9"/>
    <w:rsid w:val="3644FBA9"/>
    <w:rsid w:val="36452606"/>
    <w:rsid w:val="364E3F7D"/>
    <w:rsid w:val="3650FA03"/>
    <w:rsid w:val="3650FA16"/>
    <w:rsid w:val="36527272"/>
    <w:rsid w:val="365947AD"/>
    <w:rsid w:val="366BB411"/>
    <w:rsid w:val="366C4B80"/>
    <w:rsid w:val="36712DB9"/>
    <w:rsid w:val="367461E9"/>
    <w:rsid w:val="3677878D"/>
    <w:rsid w:val="367C1742"/>
    <w:rsid w:val="36829A5E"/>
    <w:rsid w:val="3683EA06"/>
    <w:rsid w:val="369EA84A"/>
    <w:rsid w:val="369FB6E7"/>
    <w:rsid w:val="36A54874"/>
    <w:rsid w:val="36ADA50A"/>
    <w:rsid w:val="36AE623E"/>
    <w:rsid w:val="36BF1A89"/>
    <w:rsid w:val="36C5FF57"/>
    <w:rsid w:val="36CDFE38"/>
    <w:rsid w:val="36D2971A"/>
    <w:rsid w:val="36D6F74A"/>
    <w:rsid w:val="36D8D1C0"/>
    <w:rsid w:val="36DA0B9F"/>
    <w:rsid w:val="36E08206"/>
    <w:rsid w:val="36E1C3A7"/>
    <w:rsid w:val="36E355AB"/>
    <w:rsid w:val="36EC650E"/>
    <w:rsid w:val="36FA0499"/>
    <w:rsid w:val="36FC4D0B"/>
    <w:rsid w:val="37013007"/>
    <w:rsid w:val="3715DE8F"/>
    <w:rsid w:val="3718E1B1"/>
    <w:rsid w:val="372DF2BB"/>
    <w:rsid w:val="3731EA8A"/>
    <w:rsid w:val="3740DAD1"/>
    <w:rsid w:val="3749F533"/>
    <w:rsid w:val="374B3ACA"/>
    <w:rsid w:val="37577726"/>
    <w:rsid w:val="3760F722"/>
    <w:rsid w:val="3763F884"/>
    <w:rsid w:val="37642E20"/>
    <w:rsid w:val="376A5768"/>
    <w:rsid w:val="3770B247"/>
    <w:rsid w:val="377465E2"/>
    <w:rsid w:val="3779349B"/>
    <w:rsid w:val="377D98FE"/>
    <w:rsid w:val="37951780"/>
    <w:rsid w:val="3795B8A2"/>
    <w:rsid w:val="3796F794"/>
    <w:rsid w:val="37A6E1B2"/>
    <w:rsid w:val="37AABAC9"/>
    <w:rsid w:val="37B623AF"/>
    <w:rsid w:val="37BB55E6"/>
    <w:rsid w:val="37BFE510"/>
    <w:rsid w:val="37C1E8F0"/>
    <w:rsid w:val="37C73CDA"/>
    <w:rsid w:val="37CBA030"/>
    <w:rsid w:val="37CC31B4"/>
    <w:rsid w:val="37D142BD"/>
    <w:rsid w:val="37D8913A"/>
    <w:rsid w:val="37DAF578"/>
    <w:rsid w:val="37DE8B7F"/>
    <w:rsid w:val="37F1CE3E"/>
    <w:rsid w:val="37FA0DCE"/>
    <w:rsid w:val="3818C992"/>
    <w:rsid w:val="38231775"/>
    <w:rsid w:val="38405531"/>
    <w:rsid w:val="38408A35"/>
    <w:rsid w:val="38432AC3"/>
    <w:rsid w:val="384827AD"/>
    <w:rsid w:val="385B4FA1"/>
    <w:rsid w:val="385CE3AD"/>
    <w:rsid w:val="385F703C"/>
    <w:rsid w:val="3864F124"/>
    <w:rsid w:val="38679A86"/>
    <w:rsid w:val="386E677B"/>
    <w:rsid w:val="3870AEFA"/>
    <w:rsid w:val="3875A783"/>
    <w:rsid w:val="388A1EE7"/>
    <w:rsid w:val="388BB304"/>
    <w:rsid w:val="388C7205"/>
    <w:rsid w:val="38906ED3"/>
    <w:rsid w:val="38909B7F"/>
    <w:rsid w:val="38930A10"/>
    <w:rsid w:val="389E047F"/>
    <w:rsid w:val="38A442EF"/>
    <w:rsid w:val="38A6F982"/>
    <w:rsid w:val="38BAE823"/>
    <w:rsid w:val="38BEC019"/>
    <w:rsid w:val="38DF861F"/>
    <w:rsid w:val="38F228F2"/>
    <w:rsid w:val="38F62E6D"/>
    <w:rsid w:val="38F660E6"/>
    <w:rsid w:val="38F92838"/>
    <w:rsid w:val="390526A2"/>
    <w:rsid w:val="3907BACE"/>
    <w:rsid w:val="390C8125"/>
    <w:rsid w:val="390DF1C5"/>
    <w:rsid w:val="391D084E"/>
    <w:rsid w:val="39216B7C"/>
    <w:rsid w:val="392A50C7"/>
    <w:rsid w:val="392AAECE"/>
    <w:rsid w:val="3935D86C"/>
    <w:rsid w:val="3942A79C"/>
    <w:rsid w:val="39464232"/>
    <w:rsid w:val="395D4AC4"/>
    <w:rsid w:val="3966E611"/>
    <w:rsid w:val="396CC993"/>
    <w:rsid w:val="396F76E5"/>
    <w:rsid w:val="39753999"/>
    <w:rsid w:val="39770576"/>
    <w:rsid w:val="397A3986"/>
    <w:rsid w:val="397B7504"/>
    <w:rsid w:val="397C5F3D"/>
    <w:rsid w:val="398055C3"/>
    <w:rsid w:val="398220EA"/>
    <w:rsid w:val="3985AD99"/>
    <w:rsid w:val="39874BDD"/>
    <w:rsid w:val="3987DD94"/>
    <w:rsid w:val="39898C31"/>
    <w:rsid w:val="398D4094"/>
    <w:rsid w:val="3994AAAE"/>
    <w:rsid w:val="3994C448"/>
    <w:rsid w:val="399EC5FE"/>
    <w:rsid w:val="39A52DCA"/>
    <w:rsid w:val="39A73F66"/>
    <w:rsid w:val="39A92118"/>
    <w:rsid w:val="39AC7591"/>
    <w:rsid w:val="39B12FC5"/>
    <w:rsid w:val="39B2E9A7"/>
    <w:rsid w:val="39B486DD"/>
    <w:rsid w:val="39C01607"/>
    <w:rsid w:val="39CDF673"/>
    <w:rsid w:val="39DC6F6A"/>
    <w:rsid w:val="39DCBFAE"/>
    <w:rsid w:val="39DD78DC"/>
    <w:rsid w:val="39E58304"/>
    <w:rsid w:val="39E686EC"/>
    <w:rsid w:val="39EE74AB"/>
    <w:rsid w:val="39F41B16"/>
    <w:rsid w:val="3A0360C7"/>
    <w:rsid w:val="3A04D430"/>
    <w:rsid w:val="3A16A47E"/>
    <w:rsid w:val="3A23C623"/>
    <w:rsid w:val="3A247A55"/>
    <w:rsid w:val="3A42ADD3"/>
    <w:rsid w:val="3A43930B"/>
    <w:rsid w:val="3A476ADD"/>
    <w:rsid w:val="3A57E4BD"/>
    <w:rsid w:val="3A5EAE3D"/>
    <w:rsid w:val="3A62E859"/>
    <w:rsid w:val="3A64BF00"/>
    <w:rsid w:val="3A66E531"/>
    <w:rsid w:val="3A681C84"/>
    <w:rsid w:val="3A717D73"/>
    <w:rsid w:val="3A86A9BA"/>
    <w:rsid w:val="3A8CA78C"/>
    <w:rsid w:val="3A92E13C"/>
    <w:rsid w:val="3A930C36"/>
    <w:rsid w:val="3AA1514F"/>
    <w:rsid w:val="3AA719CC"/>
    <w:rsid w:val="3AAE4AD0"/>
    <w:rsid w:val="3AB5FD19"/>
    <w:rsid w:val="3ABB159D"/>
    <w:rsid w:val="3ABCC1F7"/>
    <w:rsid w:val="3AC867B6"/>
    <w:rsid w:val="3ACB1A6C"/>
    <w:rsid w:val="3ADCB7A1"/>
    <w:rsid w:val="3AE0075B"/>
    <w:rsid w:val="3AE44D4C"/>
    <w:rsid w:val="3AEA25F4"/>
    <w:rsid w:val="3AFA721B"/>
    <w:rsid w:val="3AFC6F39"/>
    <w:rsid w:val="3B0AD1B7"/>
    <w:rsid w:val="3B13B479"/>
    <w:rsid w:val="3B2BA3BC"/>
    <w:rsid w:val="3B2DB08B"/>
    <w:rsid w:val="3B496F94"/>
    <w:rsid w:val="3B4E11C4"/>
    <w:rsid w:val="3B56F580"/>
    <w:rsid w:val="3B60C1D7"/>
    <w:rsid w:val="3B78B909"/>
    <w:rsid w:val="3B7920FA"/>
    <w:rsid w:val="3B882D5D"/>
    <w:rsid w:val="3B8AE2BE"/>
    <w:rsid w:val="3B93AA6D"/>
    <w:rsid w:val="3B93F6D7"/>
    <w:rsid w:val="3B9C4E0A"/>
    <w:rsid w:val="3B9DEFFD"/>
    <w:rsid w:val="3BA521D1"/>
    <w:rsid w:val="3BA8DE4C"/>
    <w:rsid w:val="3BADF57F"/>
    <w:rsid w:val="3BB41648"/>
    <w:rsid w:val="3BB68EF6"/>
    <w:rsid w:val="3BB6BAF4"/>
    <w:rsid w:val="3BB99E17"/>
    <w:rsid w:val="3BCAD82F"/>
    <w:rsid w:val="3BCE0E5C"/>
    <w:rsid w:val="3BD5718B"/>
    <w:rsid w:val="3BD6FD49"/>
    <w:rsid w:val="3BDBE68F"/>
    <w:rsid w:val="3BDC8B77"/>
    <w:rsid w:val="3BE46C90"/>
    <w:rsid w:val="3BE75199"/>
    <w:rsid w:val="3BE8078E"/>
    <w:rsid w:val="3BEA677B"/>
    <w:rsid w:val="3BEAB309"/>
    <w:rsid w:val="3BEC399D"/>
    <w:rsid w:val="3BFC7C7B"/>
    <w:rsid w:val="3BFEB8BA"/>
    <w:rsid w:val="3C07B4F8"/>
    <w:rsid w:val="3C08E865"/>
    <w:rsid w:val="3C0E0CE2"/>
    <w:rsid w:val="3C120F08"/>
    <w:rsid w:val="3C23496B"/>
    <w:rsid w:val="3C2AEF6A"/>
    <w:rsid w:val="3C2BDC7A"/>
    <w:rsid w:val="3C2D1228"/>
    <w:rsid w:val="3C2E5952"/>
    <w:rsid w:val="3C2F047A"/>
    <w:rsid w:val="3C31BA95"/>
    <w:rsid w:val="3C3372F6"/>
    <w:rsid w:val="3C514BA9"/>
    <w:rsid w:val="3C5B7E4D"/>
    <w:rsid w:val="3C62C0A9"/>
    <w:rsid w:val="3C67AD47"/>
    <w:rsid w:val="3C68737A"/>
    <w:rsid w:val="3C7A0F9F"/>
    <w:rsid w:val="3C7C2569"/>
    <w:rsid w:val="3C7EA710"/>
    <w:rsid w:val="3C823840"/>
    <w:rsid w:val="3C872EDD"/>
    <w:rsid w:val="3C8EAD4A"/>
    <w:rsid w:val="3C8FB9FB"/>
    <w:rsid w:val="3C957512"/>
    <w:rsid w:val="3C9783C2"/>
    <w:rsid w:val="3CA3B40F"/>
    <w:rsid w:val="3CA641E7"/>
    <w:rsid w:val="3CC493B8"/>
    <w:rsid w:val="3CC7E0EF"/>
    <w:rsid w:val="3CD57618"/>
    <w:rsid w:val="3CD68649"/>
    <w:rsid w:val="3CDFB996"/>
    <w:rsid w:val="3CE51A8D"/>
    <w:rsid w:val="3CE69377"/>
    <w:rsid w:val="3CE7CB8C"/>
    <w:rsid w:val="3CEDCA63"/>
    <w:rsid w:val="3CFCD040"/>
    <w:rsid w:val="3CFE41C1"/>
    <w:rsid w:val="3D03DD39"/>
    <w:rsid w:val="3D1F45A0"/>
    <w:rsid w:val="3D20C8CC"/>
    <w:rsid w:val="3D2A543D"/>
    <w:rsid w:val="3D2F4219"/>
    <w:rsid w:val="3D2FCA83"/>
    <w:rsid w:val="3D39E63C"/>
    <w:rsid w:val="3D3B568F"/>
    <w:rsid w:val="3D40398D"/>
    <w:rsid w:val="3D47462B"/>
    <w:rsid w:val="3D4FB1AA"/>
    <w:rsid w:val="3D519299"/>
    <w:rsid w:val="3D53880D"/>
    <w:rsid w:val="3D544B55"/>
    <w:rsid w:val="3D587841"/>
    <w:rsid w:val="3D597B3B"/>
    <w:rsid w:val="3D65BC33"/>
    <w:rsid w:val="3D6883DF"/>
    <w:rsid w:val="3D72209C"/>
    <w:rsid w:val="3D7CA839"/>
    <w:rsid w:val="3D91F62C"/>
    <w:rsid w:val="3D9563D5"/>
    <w:rsid w:val="3D9EC616"/>
    <w:rsid w:val="3D9F35BB"/>
    <w:rsid w:val="3DA30639"/>
    <w:rsid w:val="3DA985EB"/>
    <w:rsid w:val="3DB39DEE"/>
    <w:rsid w:val="3DC4A950"/>
    <w:rsid w:val="3DC5B0F2"/>
    <w:rsid w:val="3DD089D1"/>
    <w:rsid w:val="3DD78A0F"/>
    <w:rsid w:val="3DD8BB13"/>
    <w:rsid w:val="3DE1AD1E"/>
    <w:rsid w:val="3DE99301"/>
    <w:rsid w:val="3DF00D2A"/>
    <w:rsid w:val="3DFAA0A5"/>
    <w:rsid w:val="3DFAAD92"/>
    <w:rsid w:val="3E02E8A3"/>
    <w:rsid w:val="3E07FE64"/>
    <w:rsid w:val="3E0B12E7"/>
    <w:rsid w:val="3E0ED4BF"/>
    <w:rsid w:val="3E0F701F"/>
    <w:rsid w:val="3E10D08F"/>
    <w:rsid w:val="3E14711D"/>
    <w:rsid w:val="3E17C1CE"/>
    <w:rsid w:val="3E197B75"/>
    <w:rsid w:val="3E24CE4A"/>
    <w:rsid w:val="3E278AA1"/>
    <w:rsid w:val="3E298FB4"/>
    <w:rsid w:val="3E3356AD"/>
    <w:rsid w:val="3E33ABE7"/>
    <w:rsid w:val="3E394E57"/>
    <w:rsid w:val="3E3B7338"/>
    <w:rsid w:val="3E431521"/>
    <w:rsid w:val="3E48F141"/>
    <w:rsid w:val="3E4DA004"/>
    <w:rsid w:val="3E550521"/>
    <w:rsid w:val="3E5C2B3E"/>
    <w:rsid w:val="3E634E97"/>
    <w:rsid w:val="3E6DCBCA"/>
    <w:rsid w:val="3E6DF558"/>
    <w:rsid w:val="3E709B51"/>
    <w:rsid w:val="3E70C63B"/>
    <w:rsid w:val="3E7810B6"/>
    <w:rsid w:val="3E919C33"/>
    <w:rsid w:val="3E932E58"/>
    <w:rsid w:val="3E968480"/>
    <w:rsid w:val="3EA2BB14"/>
    <w:rsid w:val="3EA587CE"/>
    <w:rsid w:val="3EA6B57F"/>
    <w:rsid w:val="3EC111C4"/>
    <w:rsid w:val="3ECC27B9"/>
    <w:rsid w:val="3ED83D73"/>
    <w:rsid w:val="3EE0B6B9"/>
    <w:rsid w:val="3EE3AAF8"/>
    <w:rsid w:val="3EE67B55"/>
    <w:rsid w:val="3EEBB70A"/>
    <w:rsid w:val="3EF8F61D"/>
    <w:rsid w:val="3EFA7797"/>
    <w:rsid w:val="3F004D2F"/>
    <w:rsid w:val="3F08496E"/>
    <w:rsid w:val="3F0E0F9C"/>
    <w:rsid w:val="3F0E6244"/>
    <w:rsid w:val="3F14F789"/>
    <w:rsid w:val="3F16E63D"/>
    <w:rsid w:val="3F1A82DF"/>
    <w:rsid w:val="3F20AB90"/>
    <w:rsid w:val="3F22E987"/>
    <w:rsid w:val="3F25E7F3"/>
    <w:rsid w:val="3F27F0E5"/>
    <w:rsid w:val="3F28F489"/>
    <w:rsid w:val="3F3318A7"/>
    <w:rsid w:val="3F3A0D4C"/>
    <w:rsid w:val="3F410188"/>
    <w:rsid w:val="3F43EE27"/>
    <w:rsid w:val="3F4527B2"/>
    <w:rsid w:val="3F461CB0"/>
    <w:rsid w:val="3F4B829B"/>
    <w:rsid w:val="3F4F2404"/>
    <w:rsid w:val="3F567B17"/>
    <w:rsid w:val="3F60365B"/>
    <w:rsid w:val="3F68638C"/>
    <w:rsid w:val="3F6B4978"/>
    <w:rsid w:val="3F74DAF7"/>
    <w:rsid w:val="3F78A179"/>
    <w:rsid w:val="3F7D7D7F"/>
    <w:rsid w:val="3F870108"/>
    <w:rsid w:val="3F8D1D04"/>
    <w:rsid w:val="3F8EC482"/>
    <w:rsid w:val="3F99378E"/>
    <w:rsid w:val="3F9AF500"/>
    <w:rsid w:val="3F9D3482"/>
    <w:rsid w:val="3F9E97D2"/>
    <w:rsid w:val="3FA7599B"/>
    <w:rsid w:val="3FBAD069"/>
    <w:rsid w:val="3FC5E638"/>
    <w:rsid w:val="3FC77E4E"/>
    <w:rsid w:val="3FCD7462"/>
    <w:rsid w:val="3FD13073"/>
    <w:rsid w:val="3FD4A5C9"/>
    <w:rsid w:val="3FD74399"/>
    <w:rsid w:val="3FDF898B"/>
    <w:rsid w:val="3FDFA14C"/>
    <w:rsid w:val="3FE4C1A2"/>
    <w:rsid w:val="3FE50D99"/>
    <w:rsid w:val="3FE5442A"/>
    <w:rsid w:val="3FF061DF"/>
    <w:rsid w:val="40021F49"/>
    <w:rsid w:val="4014FBC7"/>
    <w:rsid w:val="401A4881"/>
    <w:rsid w:val="4025B75D"/>
    <w:rsid w:val="4029CC75"/>
    <w:rsid w:val="402A4751"/>
    <w:rsid w:val="4030A2D8"/>
    <w:rsid w:val="4034F8C7"/>
    <w:rsid w:val="404A5BB8"/>
    <w:rsid w:val="404F3A92"/>
    <w:rsid w:val="405AA014"/>
    <w:rsid w:val="405B25BD"/>
    <w:rsid w:val="406A1ABE"/>
    <w:rsid w:val="406D15CD"/>
    <w:rsid w:val="40830497"/>
    <w:rsid w:val="408A2E70"/>
    <w:rsid w:val="4096349B"/>
    <w:rsid w:val="40970191"/>
    <w:rsid w:val="4099D120"/>
    <w:rsid w:val="409C6459"/>
    <w:rsid w:val="409EE5CC"/>
    <w:rsid w:val="40A5AC13"/>
    <w:rsid w:val="40A5B702"/>
    <w:rsid w:val="40B7005E"/>
    <w:rsid w:val="40B74034"/>
    <w:rsid w:val="40BC118D"/>
    <w:rsid w:val="40C20365"/>
    <w:rsid w:val="40CA2E75"/>
    <w:rsid w:val="40DF1912"/>
    <w:rsid w:val="40ED702C"/>
    <w:rsid w:val="40F5BD9A"/>
    <w:rsid w:val="40F85902"/>
    <w:rsid w:val="40FC95BB"/>
    <w:rsid w:val="40FD437D"/>
    <w:rsid w:val="41087AD1"/>
    <w:rsid w:val="410B4292"/>
    <w:rsid w:val="410C9106"/>
    <w:rsid w:val="410E89A2"/>
    <w:rsid w:val="41100538"/>
    <w:rsid w:val="4111EA3F"/>
    <w:rsid w:val="4119038E"/>
    <w:rsid w:val="4123C81A"/>
    <w:rsid w:val="4132D347"/>
    <w:rsid w:val="4137825F"/>
    <w:rsid w:val="41494C95"/>
    <w:rsid w:val="414A3207"/>
    <w:rsid w:val="414D9EF9"/>
    <w:rsid w:val="414EA94A"/>
    <w:rsid w:val="4154E355"/>
    <w:rsid w:val="415BA55D"/>
    <w:rsid w:val="415EE373"/>
    <w:rsid w:val="4160ED6D"/>
    <w:rsid w:val="41628CF0"/>
    <w:rsid w:val="4168E635"/>
    <w:rsid w:val="416A5912"/>
    <w:rsid w:val="417061F2"/>
    <w:rsid w:val="417200CE"/>
    <w:rsid w:val="4180DDD9"/>
    <w:rsid w:val="4180FF45"/>
    <w:rsid w:val="4184EAF1"/>
    <w:rsid w:val="4186F1FB"/>
    <w:rsid w:val="418719B3"/>
    <w:rsid w:val="418E2CFB"/>
    <w:rsid w:val="418EDF25"/>
    <w:rsid w:val="4196A272"/>
    <w:rsid w:val="419A2972"/>
    <w:rsid w:val="41BD358C"/>
    <w:rsid w:val="41C4BBBF"/>
    <w:rsid w:val="41D4E38F"/>
    <w:rsid w:val="41DE1C98"/>
    <w:rsid w:val="41DF244C"/>
    <w:rsid w:val="41DF4F6D"/>
    <w:rsid w:val="41E82BC0"/>
    <w:rsid w:val="41EB3D1F"/>
    <w:rsid w:val="41ECD89E"/>
    <w:rsid w:val="41F54244"/>
    <w:rsid w:val="41FA6DE7"/>
    <w:rsid w:val="41FC6221"/>
    <w:rsid w:val="42016FE5"/>
    <w:rsid w:val="420A78DB"/>
    <w:rsid w:val="420B262E"/>
    <w:rsid w:val="4225D07A"/>
    <w:rsid w:val="4226B3CD"/>
    <w:rsid w:val="422BE964"/>
    <w:rsid w:val="4230890E"/>
    <w:rsid w:val="42350111"/>
    <w:rsid w:val="423AF3DC"/>
    <w:rsid w:val="4249D57A"/>
    <w:rsid w:val="424A3396"/>
    <w:rsid w:val="4255B812"/>
    <w:rsid w:val="4261415C"/>
    <w:rsid w:val="42640588"/>
    <w:rsid w:val="42642B5C"/>
    <w:rsid w:val="42649799"/>
    <w:rsid w:val="4271FAB9"/>
    <w:rsid w:val="4276174A"/>
    <w:rsid w:val="42799FBD"/>
    <w:rsid w:val="427AF168"/>
    <w:rsid w:val="427FF946"/>
    <w:rsid w:val="4287B4A0"/>
    <w:rsid w:val="428BE5C5"/>
    <w:rsid w:val="429CCB89"/>
    <w:rsid w:val="429FB4F0"/>
    <w:rsid w:val="42AA61C3"/>
    <w:rsid w:val="42AEDB38"/>
    <w:rsid w:val="42B35183"/>
    <w:rsid w:val="42C5E372"/>
    <w:rsid w:val="42CC9C25"/>
    <w:rsid w:val="42CD25B4"/>
    <w:rsid w:val="42EACC0F"/>
    <w:rsid w:val="42ED21E2"/>
    <w:rsid w:val="42EF95B4"/>
    <w:rsid w:val="42F254E7"/>
    <w:rsid w:val="42FDD83E"/>
    <w:rsid w:val="4302DFF6"/>
    <w:rsid w:val="43053B9D"/>
    <w:rsid w:val="43082C9A"/>
    <w:rsid w:val="430F475A"/>
    <w:rsid w:val="432348E6"/>
    <w:rsid w:val="4324CACF"/>
    <w:rsid w:val="4328F124"/>
    <w:rsid w:val="4329F963"/>
    <w:rsid w:val="432EC4BE"/>
    <w:rsid w:val="43309712"/>
    <w:rsid w:val="4338D4B4"/>
    <w:rsid w:val="43408DB1"/>
    <w:rsid w:val="43446711"/>
    <w:rsid w:val="4344B265"/>
    <w:rsid w:val="43523A78"/>
    <w:rsid w:val="43570464"/>
    <w:rsid w:val="435A2CC1"/>
    <w:rsid w:val="4366F84D"/>
    <w:rsid w:val="43697024"/>
    <w:rsid w:val="43760815"/>
    <w:rsid w:val="437C1FCA"/>
    <w:rsid w:val="43839314"/>
    <w:rsid w:val="4384985B"/>
    <w:rsid w:val="438A74B2"/>
    <w:rsid w:val="4392066F"/>
    <w:rsid w:val="43B84188"/>
    <w:rsid w:val="43C8F4B7"/>
    <w:rsid w:val="43DD4CD5"/>
    <w:rsid w:val="43DDC93C"/>
    <w:rsid w:val="43E1A328"/>
    <w:rsid w:val="43E72FD7"/>
    <w:rsid w:val="43EDD948"/>
    <w:rsid w:val="43EEF6E2"/>
    <w:rsid w:val="43F49F1A"/>
    <w:rsid w:val="4414423D"/>
    <w:rsid w:val="4425C75C"/>
    <w:rsid w:val="4426F731"/>
    <w:rsid w:val="44281D25"/>
    <w:rsid w:val="44357279"/>
    <w:rsid w:val="44373281"/>
    <w:rsid w:val="4440DB44"/>
    <w:rsid w:val="4454A474"/>
    <w:rsid w:val="4456EF86"/>
    <w:rsid w:val="4460187C"/>
    <w:rsid w:val="446159C0"/>
    <w:rsid w:val="4462A6DE"/>
    <w:rsid w:val="4463B01A"/>
    <w:rsid w:val="4464EC4C"/>
    <w:rsid w:val="446800A8"/>
    <w:rsid w:val="44683A73"/>
    <w:rsid w:val="446AB006"/>
    <w:rsid w:val="446D8D13"/>
    <w:rsid w:val="44785103"/>
    <w:rsid w:val="447EE169"/>
    <w:rsid w:val="44810245"/>
    <w:rsid w:val="4486536E"/>
    <w:rsid w:val="448803E2"/>
    <w:rsid w:val="448C3DC1"/>
    <w:rsid w:val="448C6000"/>
    <w:rsid w:val="448C9785"/>
    <w:rsid w:val="448E836C"/>
    <w:rsid w:val="449AE4F8"/>
    <w:rsid w:val="449E1D9D"/>
    <w:rsid w:val="449F565F"/>
    <w:rsid w:val="44BA3B49"/>
    <w:rsid w:val="44CA5B6D"/>
    <w:rsid w:val="44CCB3EF"/>
    <w:rsid w:val="44D2901B"/>
    <w:rsid w:val="44D9B514"/>
    <w:rsid w:val="44DEB1B1"/>
    <w:rsid w:val="44E0B2CC"/>
    <w:rsid w:val="44E315E4"/>
    <w:rsid w:val="44E39274"/>
    <w:rsid w:val="44EB0FA5"/>
    <w:rsid w:val="44EE85D2"/>
    <w:rsid w:val="44FE713E"/>
    <w:rsid w:val="4506D5A4"/>
    <w:rsid w:val="450DD11C"/>
    <w:rsid w:val="452A7638"/>
    <w:rsid w:val="45377095"/>
    <w:rsid w:val="453A3DB5"/>
    <w:rsid w:val="4543D38C"/>
    <w:rsid w:val="454B2CA7"/>
    <w:rsid w:val="454F59F8"/>
    <w:rsid w:val="455FCD9B"/>
    <w:rsid w:val="4561A950"/>
    <w:rsid w:val="45620007"/>
    <w:rsid w:val="456296D8"/>
    <w:rsid w:val="457EC9E5"/>
    <w:rsid w:val="4581BCA2"/>
    <w:rsid w:val="4585D90E"/>
    <w:rsid w:val="4588A7D0"/>
    <w:rsid w:val="458F658B"/>
    <w:rsid w:val="459096D3"/>
    <w:rsid w:val="4596DBA0"/>
    <w:rsid w:val="459AECA4"/>
    <w:rsid w:val="45ABC723"/>
    <w:rsid w:val="45B28D40"/>
    <w:rsid w:val="45B71EC3"/>
    <w:rsid w:val="45B97B86"/>
    <w:rsid w:val="45C3B93E"/>
    <w:rsid w:val="45C7DF79"/>
    <w:rsid w:val="45C86B8B"/>
    <w:rsid w:val="45D5BB96"/>
    <w:rsid w:val="45DB7C89"/>
    <w:rsid w:val="4601712E"/>
    <w:rsid w:val="4619D535"/>
    <w:rsid w:val="462EED66"/>
    <w:rsid w:val="4631EC76"/>
    <w:rsid w:val="4633817D"/>
    <w:rsid w:val="463469EB"/>
    <w:rsid w:val="46378CAF"/>
    <w:rsid w:val="4637EF7F"/>
    <w:rsid w:val="463FB83B"/>
    <w:rsid w:val="4653AA84"/>
    <w:rsid w:val="465C4DDD"/>
    <w:rsid w:val="466E64CD"/>
    <w:rsid w:val="466F971D"/>
    <w:rsid w:val="46747C93"/>
    <w:rsid w:val="46758575"/>
    <w:rsid w:val="467F01C0"/>
    <w:rsid w:val="467FC76E"/>
    <w:rsid w:val="468D5C7A"/>
    <w:rsid w:val="4697CD5A"/>
    <w:rsid w:val="4699FED5"/>
    <w:rsid w:val="469AD92B"/>
    <w:rsid w:val="469B58EC"/>
    <w:rsid w:val="46A143EF"/>
    <w:rsid w:val="46A966A4"/>
    <w:rsid w:val="46B06D62"/>
    <w:rsid w:val="46BD621A"/>
    <w:rsid w:val="46CA9B77"/>
    <w:rsid w:val="46CF71F5"/>
    <w:rsid w:val="46D21D72"/>
    <w:rsid w:val="46D8F078"/>
    <w:rsid w:val="46E58FD9"/>
    <w:rsid w:val="46E867D9"/>
    <w:rsid w:val="46EA8BCE"/>
    <w:rsid w:val="46EC72B3"/>
    <w:rsid w:val="46F44524"/>
    <w:rsid w:val="46F99134"/>
    <w:rsid w:val="46FF6044"/>
    <w:rsid w:val="470E9B9E"/>
    <w:rsid w:val="471D9208"/>
    <w:rsid w:val="4721139A"/>
    <w:rsid w:val="47235442"/>
    <w:rsid w:val="47247831"/>
    <w:rsid w:val="4726E9E4"/>
    <w:rsid w:val="47297816"/>
    <w:rsid w:val="472CC3A0"/>
    <w:rsid w:val="4738902B"/>
    <w:rsid w:val="4739998B"/>
    <w:rsid w:val="473D914A"/>
    <w:rsid w:val="474E8530"/>
    <w:rsid w:val="4764F83F"/>
    <w:rsid w:val="4765CE64"/>
    <w:rsid w:val="4768F74D"/>
    <w:rsid w:val="476D5EB8"/>
    <w:rsid w:val="4774151B"/>
    <w:rsid w:val="4774AAB6"/>
    <w:rsid w:val="4779338C"/>
    <w:rsid w:val="477DE253"/>
    <w:rsid w:val="478372AF"/>
    <w:rsid w:val="4785B9BA"/>
    <w:rsid w:val="4785D2A5"/>
    <w:rsid w:val="4790436C"/>
    <w:rsid w:val="4792B8F3"/>
    <w:rsid w:val="47973771"/>
    <w:rsid w:val="47AB1EF1"/>
    <w:rsid w:val="47AE0168"/>
    <w:rsid w:val="47B5F130"/>
    <w:rsid w:val="47BA9104"/>
    <w:rsid w:val="47BB021A"/>
    <w:rsid w:val="47BDEEFC"/>
    <w:rsid w:val="47C92D21"/>
    <w:rsid w:val="47CBACD1"/>
    <w:rsid w:val="47D76F4A"/>
    <w:rsid w:val="47DC211E"/>
    <w:rsid w:val="47ED9B82"/>
    <w:rsid w:val="47F096D5"/>
    <w:rsid w:val="47F1E5B1"/>
    <w:rsid w:val="47F3681C"/>
    <w:rsid w:val="48007876"/>
    <w:rsid w:val="480D00AC"/>
    <w:rsid w:val="481638D4"/>
    <w:rsid w:val="481A334C"/>
    <w:rsid w:val="48262091"/>
    <w:rsid w:val="482D09FD"/>
    <w:rsid w:val="4833CC7F"/>
    <w:rsid w:val="484DEDFE"/>
    <w:rsid w:val="485949BB"/>
    <w:rsid w:val="4869A852"/>
    <w:rsid w:val="486D7CD3"/>
    <w:rsid w:val="486EE17F"/>
    <w:rsid w:val="486F4CC5"/>
    <w:rsid w:val="487BE9A1"/>
    <w:rsid w:val="487E316F"/>
    <w:rsid w:val="4883A1C3"/>
    <w:rsid w:val="48848343"/>
    <w:rsid w:val="488FC997"/>
    <w:rsid w:val="4895D6B1"/>
    <w:rsid w:val="4896351E"/>
    <w:rsid w:val="4897A46A"/>
    <w:rsid w:val="489B2AE8"/>
    <w:rsid w:val="489BF6CD"/>
    <w:rsid w:val="48A3F24C"/>
    <w:rsid w:val="48A41E3C"/>
    <w:rsid w:val="48A7520A"/>
    <w:rsid w:val="48AA1544"/>
    <w:rsid w:val="48B51831"/>
    <w:rsid w:val="48B873EA"/>
    <w:rsid w:val="48BFB2C0"/>
    <w:rsid w:val="48C74BE3"/>
    <w:rsid w:val="48D526EB"/>
    <w:rsid w:val="48E1389A"/>
    <w:rsid w:val="48E21F23"/>
    <w:rsid w:val="48F09E4F"/>
    <w:rsid w:val="48FB16B1"/>
    <w:rsid w:val="48FC575D"/>
    <w:rsid w:val="4902763C"/>
    <w:rsid w:val="49041D44"/>
    <w:rsid w:val="4904AEF1"/>
    <w:rsid w:val="491211EE"/>
    <w:rsid w:val="4922667E"/>
    <w:rsid w:val="492C5380"/>
    <w:rsid w:val="492F89E8"/>
    <w:rsid w:val="49371C79"/>
    <w:rsid w:val="493E553C"/>
    <w:rsid w:val="4942379A"/>
    <w:rsid w:val="4942FEA0"/>
    <w:rsid w:val="4944030E"/>
    <w:rsid w:val="49447689"/>
    <w:rsid w:val="4949C973"/>
    <w:rsid w:val="494C8B90"/>
    <w:rsid w:val="4950139E"/>
    <w:rsid w:val="49512C68"/>
    <w:rsid w:val="4952D930"/>
    <w:rsid w:val="495BBCA1"/>
    <w:rsid w:val="49690ABD"/>
    <w:rsid w:val="49697DF2"/>
    <w:rsid w:val="4969B441"/>
    <w:rsid w:val="496AEE00"/>
    <w:rsid w:val="496BB67A"/>
    <w:rsid w:val="4971F6B3"/>
    <w:rsid w:val="49769C80"/>
    <w:rsid w:val="498EEDDB"/>
    <w:rsid w:val="4990675B"/>
    <w:rsid w:val="49940DA0"/>
    <w:rsid w:val="49971F77"/>
    <w:rsid w:val="49A32D56"/>
    <w:rsid w:val="49A9A7AB"/>
    <w:rsid w:val="49AD16FC"/>
    <w:rsid w:val="49AE1061"/>
    <w:rsid w:val="49B378E2"/>
    <w:rsid w:val="49B7D55D"/>
    <w:rsid w:val="49BAA426"/>
    <w:rsid w:val="49C1F0F2"/>
    <w:rsid w:val="49C335D8"/>
    <w:rsid w:val="49CE0478"/>
    <w:rsid w:val="49DAC49F"/>
    <w:rsid w:val="49DC1A78"/>
    <w:rsid w:val="49E2825A"/>
    <w:rsid w:val="49EC0A68"/>
    <w:rsid w:val="49F5943C"/>
    <w:rsid w:val="49FE732F"/>
    <w:rsid w:val="4A01D56C"/>
    <w:rsid w:val="4A07DB78"/>
    <w:rsid w:val="4A18FA63"/>
    <w:rsid w:val="4A20A4B6"/>
    <w:rsid w:val="4A20F865"/>
    <w:rsid w:val="4A222FFA"/>
    <w:rsid w:val="4A25D044"/>
    <w:rsid w:val="4A28F630"/>
    <w:rsid w:val="4A301FF7"/>
    <w:rsid w:val="4A3ABCD8"/>
    <w:rsid w:val="4A3B86CE"/>
    <w:rsid w:val="4A3D0758"/>
    <w:rsid w:val="4A403437"/>
    <w:rsid w:val="4A429F42"/>
    <w:rsid w:val="4A4A7525"/>
    <w:rsid w:val="4A5EA2A1"/>
    <w:rsid w:val="4A63CEC3"/>
    <w:rsid w:val="4A643C66"/>
    <w:rsid w:val="4A69B4AB"/>
    <w:rsid w:val="4A71D012"/>
    <w:rsid w:val="4A731A2F"/>
    <w:rsid w:val="4A74E7C3"/>
    <w:rsid w:val="4A7837C8"/>
    <w:rsid w:val="4A8BC950"/>
    <w:rsid w:val="4A8C31D3"/>
    <w:rsid w:val="4A906856"/>
    <w:rsid w:val="4A949F21"/>
    <w:rsid w:val="4A9CFF23"/>
    <w:rsid w:val="4A9D38FE"/>
    <w:rsid w:val="4AAEEDAC"/>
    <w:rsid w:val="4AB3C3B8"/>
    <w:rsid w:val="4ABDC476"/>
    <w:rsid w:val="4AC660A0"/>
    <w:rsid w:val="4AC81609"/>
    <w:rsid w:val="4ACC9C0F"/>
    <w:rsid w:val="4ADBF0CC"/>
    <w:rsid w:val="4AE84B25"/>
    <w:rsid w:val="4AEDCD3E"/>
    <w:rsid w:val="4AEE6FE0"/>
    <w:rsid w:val="4AF1B4EF"/>
    <w:rsid w:val="4B1ACA8E"/>
    <w:rsid w:val="4B1CE000"/>
    <w:rsid w:val="4B1FB1DB"/>
    <w:rsid w:val="4B1FC3DE"/>
    <w:rsid w:val="4B238D8F"/>
    <w:rsid w:val="4B26FD94"/>
    <w:rsid w:val="4B2CADA1"/>
    <w:rsid w:val="4B2FCC5A"/>
    <w:rsid w:val="4B3073DA"/>
    <w:rsid w:val="4B4C442D"/>
    <w:rsid w:val="4B620F21"/>
    <w:rsid w:val="4B71F351"/>
    <w:rsid w:val="4B76171D"/>
    <w:rsid w:val="4B769FE7"/>
    <w:rsid w:val="4B7BFA8E"/>
    <w:rsid w:val="4B7C0BF2"/>
    <w:rsid w:val="4B8362D7"/>
    <w:rsid w:val="4B86873A"/>
    <w:rsid w:val="4B874079"/>
    <w:rsid w:val="4B88D8CB"/>
    <w:rsid w:val="4B912B65"/>
    <w:rsid w:val="4B91600E"/>
    <w:rsid w:val="4B98317C"/>
    <w:rsid w:val="4B9ADAE2"/>
    <w:rsid w:val="4B9B29F5"/>
    <w:rsid w:val="4B9C9420"/>
    <w:rsid w:val="4BA22154"/>
    <w:rsid w:val="4BACA738"/>
    <w:rsid w:val="4BB17CEE"/>
    <w:rsid w:val="4BB47070"/>
    <w:rsid w:val="4BB7211C"/>
    <w:rsid w:val="4BBC5EA3"/>
    <w:rsid w:val="4BBD8553"/>
    <w:rsid w:val="4BCF39E7"/>
    <w:rsid w:val="4BD9A30C"/>
    <w:rsid w:val="4BE08286"/>
    <w:rsid w:val="4BE1D4DD"/>
    <w:rsid w:val="4BE84432"/>
    <w:rsid w:val="4BF08420"/>
    <w:rsid w:val="4BF0CC31"/>
    <w:rsid w:val="4BFA5252"/>
    <w:rsid w:val="4C015CB1"/>
    <w:rsid w:val="4C03C8EB"/>
    <w:rsid w:val="4C065E32"/>
    <w:rsid w:val="4C0C8CC8"/>
    <w:rsid w:val="4C0CF7C3"/>
    <w:rsid w:val="4C128D9C"/>
    <w:rsid w:val="4C1DEBD2"/>
    <w:rsid w:val="4C21C36D"/>
    <w:rsid w:val="4C2381F3"/>
    <w:rsid w:val="4C2537E7"/>
    <w:rsid w:val="4C29284A"/>
    <w:rsid w:val="4C2BA1E9"/>
    <w:rsid w:val="4C2C4B51"/>
    <w:rsid w:val="4C3626F1"/>
    <w:rsid w:val="4C36DCE5"/>
    <w:rsid w:val="4C36DF18"/>
    <w:rsid w:val="4C3FE670"/>
    <w:rsid w:val="4C43AC55"/>
    <w:rsid w:val="4C486403"/>
    <w:rsid w:val="4C5019EF"/>
    <w:rsid w:val="4C55EC56"/>
    <w:rsid w:val="4C59E7A8"/>
    <w:rsid w:val="4C5DBB19"/>
    <w:rsid w:val="4C5E02CD"/>
    <w:rsid w:val="4C6321BF"/>
    <w:rsid w:val="4C6FBA9D"/>
    <w:rsid w:val="4C7D4043"/>
    <w:rsid w:val="4C854ECD"/>
    <w:rsid w:val="4C88379C"/>
    <w:rsid w:val="4C97FD84"/>
    <w:rsid w:val="4C9A311E"/>
    <w:rsid w:val="4C9B26CD"/>
    <w:rsid w:val="4CA529C4"/>
    <w:rsid w:val="4CA57201"/>
    <w:rsid w:val="4CB1140C"/>
    <w:rsid w:val="4CB721EF"/>
    <w:rsid w:val="4CBEA631"/>
    <w:rsid w:val="4CC7FC39"/>
    <w:rsid w:val="4CCBFF9B"/>
    <w:rsid w:val="4CCD8A47"/>
    <w:rsid w:val="4CD1C0AB"/>
    <w:rsid w:val="4CD2EB21"/>
    <w:rsid w:val="4CE215FA"/>
    <w:rsid w:val="4CE86456"/>
    <w:rsid w:val="4CEF287F"/>
    <w:rsid w:val="4D039902"/>
    <w:rsid w:val="4D093EBC"/>
    <w:rsid w:val="4D0CA35D"/>
    <w:rsid w:val="4D1008DC"/>
    <w:rsid w:val="4D124380"/>
    <w:rsid w:val="4D13E15E"/>
    <w:rsid w:val="4D181E30"/>
    <w:rsid w:val="4D197F5D"/>
    <w:rsid w:val="4D20949D"/>
    <w:rsid w:val="4D226772"/>
    <w:rsid w:val="4D28D133"/>
    <w:rsid w:val="4D2F0AD6"/>
    <w:rsid w:val="4D3CC1B0"/>
    <w:rsid w:val="4D43F768"/>
    <w:rsid w:val="4D4896A2"/>
    <w:rsid w:val="4D48BB07"/>
    <w:rsid w:val="4D523A0A"/>
    <w:rsid w:val="4D5280B2"/>
    <w:rsid w:val="4D5406B1"/>
    <w:rsid w:val="4D610AD1"/>
    <w:rsid w:val="4D64CB3F"/>
    <w:rsid w:val="4D69CABC"/>
    <w:rsid w:val="4D705E88"/>
    <w:rsid w:val="4D7237A3"/>
    <w:rsid w:val="4D735D1C"/>
    <w:rsid w:val="4D784A81"/>
    <w:rsid w:val="4D7913DD"/>
    <w:rsid w:val="4D7A3E1A"/>
    <w:rsid w:val="4D81D122"/>
    <w:rsid w:val="4D8E4754"/>
    <w:rsid w:val="4D92FBA8"/>
    <w:rsid w:val="4D98FA6E"/>
    <w:rsid w:val="4DA2FA69"/>
    <w:rsid w:val="4DBF4E81"/>
    <w:rsid w:val="4DC12748"/>
    <w:rsid w:val="4DED0897"/>
    <w:rsid w:val="4DF21741"/>
    <w:rsid w:val="4DF6530D"/>
    <w:rsid w:val="4DFAD6FF"/>
    <w:rsid w:val="4E00899C"/>
    <w:rsid w:val="4E04587E"/>
    <w:rsid w:val="4E05ABB7"/>
    <w:rsid w:val="4E0AA7F7"/>
    <w:rsid w:val="4E0D732E"/>
    <w:rsid w:val="4E11B64A"/>
    <w:rsid w:val="4E18A253"/>
    <w:rsid w:val="4E196759"/>
    <w:rsid w:val="4E1AD1ED"/>
    <w:rsid w:val="4E1D368E"/>
    <w:rsid w:val="4E1F321B"/>
    <w:rsid w:val="4E286CC3"/>
    <w:rsid w:val="4E33CDE5"/>
    <w:rsid w:val="4E37F06B"/>
    <w:rsid w:val="4E3A3D22"/>
    <w:rsid w:val="4E43216D"/>
    <w:rsid w:val="4E43F866"/>
    <w:rsid w:val="4E4CDB81"/>
    <w:rsid w:val="4E4E5A07"/>
    <w:rsid w:val="4E4F3D31"/>
    <w:rsid w:val="4E5AC15B"/>
    <w:rsid w:val="4E607CD2"/>
    <w:rsid w:val="4E675FC2"/>
    <w:rsid w:val="4E67CFFC"/>
    <w:rsid w:val="4E6BD8A2"/>
    <w:rsid w:val="4E6CC1B0"/>
    <w:rsid w:val="4E6FEA00"/>
    <w:rsid w:val="4E73B19C"/>
    <w:rsid w:val="4E834E3C"/>
    <w:rsid w:val="4E8E3CDC"/>
    <w:rsid w:val="4E92574E"/>
    <w:rsid w:val="4E9F7554"/>
    <w:rsid w:val="4EA6D6A1"/>
    <w:rsid w:val="4EA7356F"/>
    <w:rsid w:val="4EBB9729"/>
    <w:rsid w:val="4EC938E2"/>
    <w:rsid w:val="4EC971AD"/>
    <w:rsid w:val="4EDFAE22"/>
    <w:rsid w:val="4EE43E78"/>
    <w:rsid w:val="4EEB3B3F"/>
    <w:rsid w:val="4EF217EA"/>
    <w:rsid w:val="4EF51764"/>
    <w:rsid w:val="4F085F80"/>
    <w:rsid w:val="4F15DCEE"/>
    <w:rsid w:val="4F1A4FDB"/>
    <w:rsid w:val="4F1E85BD"/>
    <w:rsid w:val="4F20449F"/>
    <w:rsid w:val="4F26AA8C"/>
    <w:rsid w:val="4F2BF80E"/>
    <w:rsid w:val="4F2D455E"/>
    <w:rsid w:val="4F40482B"/>
    <w:rsid w:val="4F46B035"/>
    <w:rsid w:val="4F4BC47C"/>
    <w:rsid w:val="4F54C2EA"/>
    <w:rsid w:val="4F56CF26"/>
    <w:rsid w:val="4F60104B"/>
    <w:rsid w:val="4F61849B"/>
    <w:rsid w:val="4F66926D"/>
    <w:rsid w:val="4F750BC7"/>
    <w:rsid w:val="4F75C2E9"/>
    <w:rsid w:val="4F78BACF"/>
    <w:rsid w:val="4F861753"/>
    <w:rsid w:val="4F8B696A"/>
    <w:rsid w:val="4F976882"/>
    <w:rsid w:val="4F99D779"/>
    <w:rsid w:val="4FA1831C"/>
    <w:rsid w:val="4FA4B8CB"/>
    <w:rsid w:val="4FA59B3D"/>
    <w:rsid w:val="4FAE061A"/>
    <w:rsid w:val="4FB7F7F2"/>
    <w:rsid w:val="4FBA12E9"/>
    <w:rsid w:val="4FBEA379"/>
    <w:rsid w:val="4FC21FAE"/>
    <w:rsid w:val="4FCC98C0"/>
    <w:rsid w:val="4FCE81F0"/>
    <w:rsid w:val="4FE00221"/>
    <w:rsid w:val="4FF29EF1"/>
    <w:rsid w:val="4FF8470E"/>
    <w:rsid w:val="4FFEA54D"/>
    <w:rsid w:val="50071178"/>
    <w:rsid w:val="50194EC4"/>
    <w:rsid w:val="5020FD1A"/>
    <w:rsid w:val="502B9878"/>
    <w:rsid w:val="5038AB06"/>
    <w:rsid w:val="5038D77C"/>
    <w:rsid w:val="5048CDD5"/>
    <w:rsid w:val="5055123B"/>
    <w:rsid w:val="5057212F"/>
    <w:rsid w:val="505A1AC3"/>
    <w:rsid w:val="505B4E1B"/>
    <w:rsid w:val="50650D1A"/>
    <w:rsid w:val="5078A03E"/>
    <w:rsid w:val="5078DF05"/>
    <w:rsid w:val="5079DEBC"/>
    <w:rsid w:val="507DF5A3"/>
    <w:rsid w:val="50806358"/>
    <w:rsid w:val="5081702D"/>
    <w:rsid w:val="509147FF"/>
    <w:rsid w:val="509A0B6C"/>
    <w:rsid w:val="509A2AF3"/>
    <w:rsid w:val="509ABAF5"/>
    <w:rsid w:val="50AA69AB"/>
    <w:rsid w:val="50B04615"/>
    <w:rsid w:val="50B2726E"/>
    <w:rsid w:val="50BBCFDD"/>
    <w:rsid w:val="50BF8A67"/>
    <w:rsid w:val="50C7C127"/>
    <w:rsid w:val="50D58002"/>
    <w:rsid w:val="50DACD70"/>
    <w:rsid w:val="50E49839"/>
    <w:rsid w:val="50E9D0E1"/>
    <w:rsid w:val="50EF04F4"/>
    <w:rsid w:val="50F25A9E"/>
    <w:rsid w:val="50F2E044"/>
    <w:rsid w:val="50FEC5E2"/>
    <w:rsid w:val="51038A1E"/>
    <w:rsid w:val="510452E8"/>
    <w:rsid w:val="51048A23"/>
    <w:rsid w:val="510905B5"/>
    <w:rsid w:val="5121281C"/>
    <w:rsid w:val="512962A0"/>
    <w:rsid w:val="512F1BFA"/>
    <w:rsid w:val="51303450"/>
    <w:rsid w:val="51363C34"/>
    <w:rsid w:val="51387B5D"/>
    <w:rsid w:val="51407205"/>
    <w:rsid w:val="514AB518"/>
    <w:rsid w:val="514D90E2"/>
    <w:rsid w:val="515ACD9A"/>
    <w:rsid w:val="5162EB35"/>
    <w:rsid w:val="517025C3"/>
    <w:rsid w:val="5176B81A"/>
    <w:rsid w:val="518442CB"/>
    <w:rsid w:val="518467B6"/>
    <w:rsid w:val="518BAAFC"/>
    <w:rsid w:val="518FB749"/>
    <w:rsid w:val="5195401A"/>
    <w:rsid w:val="51993EF9"/>
    <w:rsid w:val="5199FFC0"/>
    <w:rsid w:val="519AE7CF"/>
    <w:rsid w:val="51A3527D"/>
    <w:rsid w:val="51AB5108"/>
    <w:rsid w:val="51BF1D6A"/>
    <w:rsid w:val="51BFB7A3"/>
    <w:rsid w:val="51CD540E"/>
    <w:rsid w:val="51D28EF8"/>
    <w:rsid w:val="51D47B67"/>
    <w:rsid w:val="51E613AF"/>
    <w:rsid w:val="51EA4D3A"/>
    <w:rsid w:val="51EBD6DC"/>
    <w:rsid w:val="51F6E743"/>
    <w:rsid w:val="5207C8E2"/>
    <w:rsid w:val="52247D0F"/>
    <w:rsid w:val="52249932"/>
    <w:rsid w:val="52271E87"/>
    <w:rsid w:val="522B3A7D"/>
    <w:rsid w:val="52311370"/>
    <w:rsid w:val="523C9FCF"/>
    <w:rsid w:val="52478DE1"/>
    <w:rsid w:val="5248E490"/>
    <w:rsid w:val="525498CC"/>
    <w:rsid w:val="526CA52C"/>
    <w:rsid w:val="527CC2DE"/>
    <w:rsid w:val="5284FABF"/>
    <w:rsid w:val="5288BB86"/>
    <w:rsid w:val="5288EEBD"/>
    <w:rsid w:val="528EA195"/>
    <w:rsid w:val="5296F781"/>
    <w:rsid w:val="52A22122"/>
    <w:rsid w:val="52A5822B"/>
    <w:rsid w:val="52AC9DF7"/>
    <w:rsid w:val="52B0D35D"/>
    <w:rsid w:val="52B3B4DB"/>
    <w:rsid w:val="52B7E45D"/>
    <w:rsid w:val="52BD6CE6"/>
    <w:rsid w:val="52C1EFB0"/>
    <w:rsid w:val="52C27211"/>
    <w:rsid w:val="52C86E98"/>
    <w:rsid w:val="52CD179A"/>
    <w:rsid w:val="52D6232F"/>
    <w:rsid w:val="52D79208"/>
    <w:rsid w:val="52D9DE9E"/>
    <w:rsid w:val="52E90C79"/>
    <w:rsid w:val="52EF29DC"/>
    <w:rsid w:val="52FCFBFD"/>
    <w:rsid w:val="53034C6F"/>
    <w:rsid w:val="530BEAFF"/>
    <w:rsid w:val="530F673D"/>
    <w:rsid w:val="5313519A"/>
    <w:rsid w:val="53166E5F"/>
    <w:rsid w:val="531905AD"/>
    <w:rsid w:val="5319C69E"/>
    <w:rsid w:val="5328DD01"/>
    <w:rsid w:val="5335716F"/>
    <w:rsid w:val="53367BC1"/>
    <w:rsid w:val="533AFC7C"/>
    <w:rsid w:val="5344D08A"/>
    <w:rsid w:val="534CCD88"/>
    <w:rsid w:val="534FF915"/>
    <w:rsid w:val="535E3CC1"/>
    <w:rsid w:val="5361B263"/>
    <w:rsid w:val="536598C0"/>
    <w:rsid w:val="53677EA2"/>
    <w:rsid w:val="536969FA"/>
    <w:rsid w:val="5369E05C"/>
    <w:rsid w:val="5376411D"/>
    <w:rsid w:val="5388EE87"/>
    <w:rsid w:val="5389DEB7"/>
    <w:rsid w:val="5389F9BE"/>
    <w:rsid w:val="539059C4"/>
    <w:rsid w:val="539FDD20"/>
    <w:rsid w:val="53A6108C"/>
    <w:rsid w:val="53B2A164"/>
    <w:rsid w:val="53B48FE5"/>
    <w:rsid w:val="53BDF52C"/>
    <w:rsid w:val="53D9D9A2"/>
    <w:rsid w:val="53DDDD8F"/>
    <w:rsid w:val="53E1CF06"/>
    <w:rsid w:val="53E5315B"/>
    <w:rsid w:val="53E764E3"/>
    <w:rsid w:val="53E84B5E"/>
    <w:rsid w:val="53E86BAC"/>
    <w:rsid w:val="53F46EBB"/>
    <w:rsid w:val="53F80148"/>
    <w:rsid w:val="53FAADE1"/>
    <w:rsid w:val="53FC9677"/>
    <w:rsid w:val="53FF5188"/>
    <w:rsid w:val="54056009"/>
    <w:rsid w:val="54060E48"/>
    <w:rsid w:val="54079B9B"/>
    <w:rsid w:val="540D88FB"/>
    <w:rsid w:val="541483CC"/>
    <w:rsid w:val="541F7FB3"/>
    <w:rsid w:val="5427102C"/>
    <w:rsid w:val="542E8269"/>
    <w:rsid w:val="5433E020"/>
    <w:rsid w:val="543AF025"/>
    <w:rsid w:val="5445506B"/>
    <w:rsid w:val="54457D85"/>
    <w:rsid w:val="545B1F72"/>
    <w:rsid w:val="545CD45A"/>
    <w:rsid w:val="545F1DE1"/>
    <w:rsid w:val="5462BDD3"/>
    <w:rsid w:val="54643EF9"/>
    <w:rsid w:val="54688C2B"/>
    <w:rsid w:val="5468EFDC"/>
    <w:rsid w:val="546A7EA2"/>
    <w:rsid w:val="546A864A"/>
    <w:rsid w:val="546D8DA7"/>
    <w:rsid w:val="54733110"/>
    <w:rsid w:val="5473D1F6"/>
    <w:rsid w:val="5476A60E"/>
    <w:rsid w:val="5483AC7C"/>
    <w:rsid w:val="5483AD27"/>
    <w:rsid w:val="5486460B"/>
    <w:rsid w:val="548EE490"/>
    <w:rsid w:val="549070CF"/>
    <w:rsid w:val="549D611B"/>
    <w:rsid w:val="54A5B67A"/>
    <w:rsid w:val="54ADD07D"/>
    <w:rsid w:val="54B84961"/>
    <w:rsid w:val="54B9340B"/>
    <w:rsid w:val="54B9FD81"/>
    <w:rsid w:val="54BE9602"/>
    <w:rsid w:val="54C56D9E"/>
    <w:rsid w:val="54CFD479"/>
    <w:rsid w:val="54DE8ECC"/>
    <w:rsid w:val="54DFAB52"/>
    <w:rsid w:val="54E86199"/>
    <w:rsid w:val="54E901B0"/>
    <w:rsid w:val="54F9F64E"/>
    <w:rsid w:val="55062E7E"/>
    <w:rsid w:val="55188351"/>
    <w:rsid w:val="55254FE0"/>
    <w:rsid w:val="5526AF27"/>
    <w:rsid w:val="5531177F"/>
    <w:rsid w:val="55326864"/>
    <w:rsid w:val="553B9D52"/>
    <w:rsid w:val="5547A14F"/>
    <w:rsid w:val="5549514F"/>
    <w:rsid w:val="554AA32A"/>
    <w:rsid w:val="55511F47"/>
    <w:rsid w:val="5556E62D"/>
    <w:rsid w:val="555F3A40"/>
    <w:rsid w:val="55616F36"/>
    <w:rsid w:val="556AB7E4"/>
    <w:rsid w:val="55728048"/>
    <w:rsid w:val="557F823F"/>
    <w:rsid w:val="55822D24"/>
    <w:rsid w:val="5583B8F0"/>
    <w:rsid w:val="55865C10"/>
    <w:rsid w:val="558CC89A"/>
    <w:rsid w:val="558CCC9A"/>
    <w:rsid w:val="55956751"/>
    <w:rsid w:val="55974955"/>
    <w:rsid w:val="55A69DC3"/>
    <w:rsid w:val="55B6DE36"/>
    <w:rsid w:val="55BB15C0"/>
    <w:rsid w:val="55C2764D"/>
    <w:rsid w:val="55C472C2"/>
    <w:rsid w:val="55CE1E6D"/>
    <w:rsid w:val="55D5228A"/>
    <w:rsid w:val="55D947DD"/>
    <w:rsid w:val="55DF753D"/>
    <w:rsid w:val="55F743D3"/>
    <w:rsid w:val="55FC18A0"/>
    <w:rsid w:val="55FD448F"/>
    <w:rsid w:val="5601C3BA"/>
    <w:rsid w:val="560D5F10"/>
    <w:rsid w:val="5610515B"/>
    <w:rsid w:val="5610CACE"/>
    <w:rsid w:val="56123BC9"/>
    <w:rsid w:val="561E0AB0"/>
    <w:rsid w:val="5628A0F3"/>
    <w:rsid w:val="562C4130"/>
    <w:rsid w:val="562F05B1"/>
    <w:rsid w:val="5636A3C1"/>
    <w:rsid w:val="563AB2D2"/>
    <w:rsid w:val="564B674F"/>
    <w:rsid w:val="565068C2"/>
    <w:rsid w:val="5663154F"/>
    <w:rsid w:val="56687D22"/>
    <w:rsid w:val="566F1A9F"/>
    <w:rsid w:val="567721A6"/>
    <w:rsid w:val="5677AC6B"/>
    <w:rsid w:val="56790871"/>
    <w:rsid w:val="5679D4A2"/>
    <w:rsid w:val="567A5E4E"/>
    <w:rsid w:val="567AAF8B"/>
    <w:rsid w:val="567DF67A"/>
    <w:rsid w:val="568029BB"/>
    <w:rsid w:val="56828582"/>
    <w:rsid w:val="568C317E"/>
    <w:rsid w:val="568DA86D"/>
    <w:rsid w:val="5691A3F0"/>
    <w:rsid w:val="569404E0"/>
    <w:rsid w:val="569E9F60"/>
    <w:rsid w:val="56A17C62"/>
    <w:rsid w:val="56ABBAD4"/>
    <w:rsid w:val="56B39253"/>
    <w:rsid w:val="56BA5E44"/>
    <w:rsid w:val="56BDD9E0"/>
    <w:rsid w:val="56CFA142"/>
    <w:rsid w:val="56D0B5BE"/>
    <w:rsid w:val="56D1A25D"/>
    <w:rsid w:val="56DD2F18"/>
    <w:rsid w:val="56F51709"/>
    <w:rsid w:val="56F931A9"/>
    <w:rsid w:val="570586EF"/>
    <w:rsid w:val="5707597F"/>
    <w:rsid w:val="570AB2F2"/>
    <w:rsid w:val="570B85EB"/>
    <w:rsid w:val="570E21E1"/>
    <w:rsid w:val="5712F8B5"/>
    <w:rsid w:val="571A3BD0"/>
    <w:rsid w:val="572624FD"/>
    <w:rsid w:val="5730AD39"/>
    <w:rsid w:val="5735BF72"/>
    <w:rsid w:val="5737D509"/>
    <w:rsid w:val="573F4190"/>
    <w:rsid w:val="57450D7D"/>
    <w:rsid w:val="574F9D97"/>
    <w:rsid w:val="575920E4"/>
    <w:rsid w:val="575976A4"/>
    <w:rsid w:val="575AE88A"/>
    <w:rsid w:val="575EDD9D"/>
    <w:rsid w:val="5761D0AE"/>
    <w:rsid w:val="57633BF5"/>
    <w:rsid w:val="5764170A"/>
    <w:rsid w:val="5768317B"/>
    <w:rsid w:val="57778B80"/>
    <w:rsid w:val="577CB480"/>
    <w:rsid w:val="57839B8C"/>
    <w:rsid w:val="5783C845"/>
    <w:rsid w:val="5787CF8B"/>
    <w:rsid w:val="578875CE"/>
    <w:rsid w:val="578AB94D"/>
    <w:rsid w:val="57977984"/>
    <w:rsid w:val="57A91FB4"/>
    <w:rsid w:val="57AD2C15"/>
    <w:rsid w:val="57AD8F55"/>
    <w:rsid w:val="57AEE830"/>
    <w:rsid w:val="57AF506F"/>
    <w:rsid w:val="57B2BF62"/>
    <w:rsid w:val="57B65FDE"/>
    <w:rsid w:val="57B99B13"/>
    <w:rsid w:val="57BA82E4"/>
    <w:rsid w:val="57C067A1"/>
    <w:rsid w:val="57C9135F"/>
    <w:rsid w:val="57CD2483"/>
    <w:rsid w:val="57D4E5B7"/>
    <w:rsid w:val="57ECFE6C"/>
    <w:rsid w:val="57F01928"/>
    <w:rsid w:val="57F133C2"/>
    <w:rsid w:val="57F70A81"/>
    <w:rsid w:val="57F9761F"/>
    <w:rsid w:val="58051A58"/>
    <w:rsid w:val="580E186D"/>
    <w:rsid w:val="580EE931"/>
    <w:rsid w:val="580F7725"/>
    <w:rsid w:val="58131666"/>
    <w:rsid w:val="581490BB"/>
    <w:rsid w:val="5817DD97"/>
    <w:rsid w:val="5825788A"/>
    <w:rsid w:val="582B4C1E"/>
    <w:rsid w:val="582EAF76"/>
    <w:rsid w:val="58410C16"/>
    <w:rsid w:val="584EF89E"/>
    <w:rsid w:val="5850FBB6"/>
    <w:rsid w:val="5851FFBA"/>
    <w:rsid w:val="585368E7"/>
    <w:rsid w:val="58568745"/>
    <w:rsid w:val="58569E2D"/>
    <w:rsid w:val="585D176E"/>
    <w:rsid w:val="585FF973"/>
    <w:rsid w:val="5865297A"/>
    <w:rsid w:val="586D7A77"/>
    <w:rsid w:val="5872FB4C"/>
    <w:rsid w:val="58748FEB"/>
    <w:rsid w:val="588A6B4F"/>
    <w:rsid w:val="588FEA8E"/>
    <w:rsid w:val="589CC853"/>
    <w:rsid w:val="589DEE0F"/>
    <w:rsid w:val="58A0B800"/>
    <w:rsid w:val="58A775C0"/>
    <w:rsid w:val="58B36194"/>
    <w:rsid w:val="58BA028C"/>
    <w:rsid w:val="58BE6BF1"/>
    <w:rsid w:val="58C37E83"/>
    <w:rsid w:val="58C3AA07"/>
    <w:rsid w:val="58CD8D8F"/>
    <w:rsid w:val="58CEB8E7"/>
    <w:rsid w:val="58D30A3E"/>
    <w:rsid w:val="58D5230B"/>
    <w:rsid w:val="58DEABB1"/>
    <w:rsid w:val="58E23941"/>
    <w:rsid w:val="58E66787"/>
    <w:rsid w:val="58F1EB1A"/>
    <w:rsid w:val="58F4B76E"/>
    <w:rsid w:val="59075994"/>
    <w:rsid w:val="590866E1"/>
    <w:rsid w:val="590CB501"/>
    <w:rsid w:val="590D735E"/>
    <w:rsid w:val="5911D9C0"/>
    <w:rsid w:val="59188B94"/>
    <w:rsid w:val="591E8D02"/>
    <w:rsid w:val="591F98A6"/>
    <w:rsid w:val="5922D5A3"/>
    <w:rsid w:val="5926A4D9"/>
    <w:rsid w:val="5930033F"/>
    <w:rsid w:val="59398DB5"/>
    <w:rsid w:val="594D1014"/>
    <w:rsid w:val="595752B9"/>
    <w:rsid w:val="5975FFD6"/>
    <w:rsid w:val="597DB36F"/>
    <w:rsid w:val="598291AA"/>
    <w:rsid w:val="599845CC"/>
    <w:rsid w:val="59A63859"/>
    <w:rsid w:val="59AEB703"/>
    <w:rsid w:val="59B32726"/>
    <w:rsid w:val="59B7CCEF"/>
    <w:rsid w:val="59BF41F7"/>
    <w:rsid w:val="59C4849F"/>
    <w:rsid w:val="59C4E20F"/>
    <w:rsid w:val="59C99CAC"/>
    <w:rsid w:val="59D5190D"/>
    <w:rsid w:val="59E21140"/>
    <w:rsid w:val="59E65F96"/>
    <w:rsid w:val="59EDAAEF"/>
    <w:rsid w:val="59F13B57"/>
    <w:rsid w:val="59F66AB2"/>
    <w:rsid w:val="59F7C389"/>
    <w:rsid w:val="59F88086"/>
    <w:rsid w:val="5A07B4AE"/>
    <w:rsid w:val="5A0D0491"/>
    <w:rsid w:val="5A0D8814"/>
    <w:rsid w:val="5A19515D"/>
    <w:rsid w:val="5A1C4FBA"/>
    <w:rsid w:val="5A2BF2EF"/>
    <w:rsid w:val="5A2D4A33"/>
    <w:rsid w:val="5A346E0A"/>
    <w:rsid w:val="5A355157"/>
    <w:rsid w:val="5A361AD7"/>
    <w:rsid w:val="5A3FB791"/>
    <w:rsid w:val="5A4296C5"/>
    <w:rsid w:val="5A496FCC"/>
    <w:rsid w:val="5A578490"/>
    <w:rsid w:val="5A5F7A68"/>
    <w:rsid w:val="5A60E8CD"/>
    <w:rsid w:val="5A777E63"/>
    <w:rsid w:val="5A87A178"/>
    <w:rsid w:val="5A8E0052"/>
    <w:rsid w:val="5A96F26C"/>
    <w:rsid w:val="5AA2C2F2"/>
    <w:rsid w:val="5AA5642D"/>
    <w:rsid w:val="5AA68D91"/>
    <w:rsid w:val="5AB57219"/>
    <w:rsid w:val="5AB5F1C1"/>
    <w:rsid w:val="5AB7226B"/>
    <w:rsid w:val="5AE0A6FE"/>
    <w:rsid w:val="5AFC78CD"/>
    <w:rsid w:val="5AFF3106"/>
    <w:rsid w:val="5B171BFF"/>
    <w:rsid w:val="5B1962BF"/>
    <w:rsid w:val="5B22A55A"/>
    <w:rsid w:val="5B24710E"/>
    <w:rsid w:val="5B295A36"/>
    <w:rsid w:val="5B32067A"/>
    <w:rsid w:val="5B3C53EF"/>
    <w:rsid w:val="5B3DDF19"/>
    <w:rsid w:val="5B4A5F5D"/>
    <w:rsid w:val="5B4B4E8C"/>
    <w:rsid w:val="5B58FE62"/>
    <w:rsid w:val="5B5B4E35"/>
    <w:rsid w:val="5B5F5D35"/>
    <w:rsid w:val="5B64EAC6"/>
    <w:rsid w:val="5B66CE60"/>
    <w:rsid w:val="5B6D3F4D"/>
    <w:rsid w:val="5B7A8EEA"/>
    <w:rsid w:val="5B7BF767"/>
    <w:rsid w:val="5B91F2F2"/>
    <w:rsid w:val="5B996B1B"/>
    <w:rsid w:val="5BA096A8"/>
    <w:rsid w:val="5BA0AAFB"/>
    <w:rsid w:val="5BA19C5B"/>
    <w:rsid w:val="5BA6CA69"/>
    <w:rsid w:val="5BA88E79"/>
    <w:rsid w:val="5BA8D4F2"/>
    <w:rsid w:val="5BAE9225"/>
    <w:rsid w:val="5BB513C8"/>
    <w:rsid w:val="5BBA016C"/>
    <w:rsid w:val="5BBC40E3"/>
    <w:rsid w:val="5BC3150E"/>
    <w:rsid w:val="5BCD4E2A"/>
    <w:rsid w:val="5BD5B3E0"/>
    <w:rsid w:val="5BD69D2A"/>
    <w:rsid w:val="5BD96AC9"/>
    <w:rsid w:val="5BDFD86B"/>
    <w:rsid w:val="5BE03F50"/>
    <w:rsid w:val="5BE4C549"/>
    <w:rsid w:val="5BED47AD"/>
    <w:rsid w:val="5BF0DCFA"/>
    <w:rsid w:val="5BF243B5"/>
    <w:rsid w:val="5BF88ED6"/>
    <w:rsid w:val="5C012BFF"/>
    <w:rsid w:val="5C02DD59"/>
    <w:rsid w:val="5C08F7E1"/>
    <w:rsid w:val="5C0C9ADA"/>
    <w:rsid w:val="5C185A81"/>
    <w:rsid w:val="5C1ED13C"/>
    <w:rsid w:val="5C2155D7"/>
    <w:rsid w:val="5C22939D"/>
    <w:rsid w:val="5C2BAC62"/>
    <w:rsid w:val="5C341153"/>
    <w:rsid w:val="5C3D2DCD"/>
    <w:rsid w:val="5C3E1A90"/>
    <w:rsid w:val="5C414F03"/>
    <w:rsid w:val="5C54D632"/>
    <w:rsid w:val="5C6B761C"/>
    <w:rsid w:val="5C7A4EC2"/>
    <w:rsid w:val="5C7C8B42"/>
    <w:rsid w:val="5C8B0F11"/>
    <w:rsid w:val="5C95BA61"/>
    <w:rsid w:val="5C9C8DD4"/>
    <w:rsid w:val="5C9CDBDF"/>
    <w:rsid w:val="5CB1A3FE"/>
    <w:rsid w:val="5CB1F05D"/>
    <w:rsid w:val="5CB2EC60"/>
    <w:rsid w:val="5CB3F9DA"/>
    <w:rsid w:val="5CB487E2"/>
    <w:rsid w:val="5CB7F8E3"/>
    <w:rsid w:val="5CB98233"/>
    <w:rsid w:val="5CBB1282"/>
    <w:rsid w:val="5CC14B60"/>
    <w:rsid w:val="5CC6B6A7"/>
    <w:rsid w:val="5CCFD738"/>
    <w:rsid w:val="5CD2C83C"/>
    <w:rsid w:val="5CD3F4FE"/>
    <w:rsid w:val="5CE9A0B1"/>
    <w:rsid w:val="5CEF6EF5"/>
    <w:rsid w:val="5CF0B910"/>
    <w:rsid w:val="5CF0E0DB"/>
    <w:rsid w:val="5CF0F323"/>
    <w:rsid w:val="5CF44328"/>
    <w:rsid w:val="5CF5585E"/>
    <w:rsid w:val="5CF746B8"/>
    <w:rsid w:val="5CFE295E"/>
    <w:rsid w:val="5D015185"/>
    <w:rsid w:val="5D01D011"/>
    <w:rsid w:val="5D02F803"/>
    <w:rsid w:val="5D0F29C7"/>
    <w:rsid w:val="5D139FB8"/>
    <w:rsid w:val="5D143472"/>
    <w:rsid w:val="5D201D0F"/>
    <w:rsid w:val="5D28F9A0"/>
    <w:rsid w:val="5D4A0228"/>
    <w:rsid w:val="5D4D2A2C"/>
    <w:rsid w:val="5D642C17"/>
    <w:rsid w:val="5D66A9EA"/>
    <w:rsid w:val="5D6A5652"/>
    <w:rsid w:val="5D6AF366"/>
    <w:rsid w:val="5D6F4334"/>
    <w:rsid w:val="5D6FBF0C"/>
    <w:rsid w:val="5D769B03"/>
    <w:rsid w:val="5D775853"/>
    <w:rsid w:val="5D80120E"/>
    <w:rsid w:val="5D86FAAE"/>
    <w:rsid w:val="5D8C0800"/>
    <w:rsid w:val="5D8F5A27"/>
    <w:rsid w:val="5D9694DE"/>
    <w:rsid w:val="5D9729FA"/>
    <w:rsid w:val="5D9F412F"/>
    <w:rsid w:val="5DA2A31F"/>
    <w:rsid w:val="5DA6DDA8"/>
    <w:rsid w:val="5DA91158"/>
    <w:rsid w:val="5DB2E0F7"/>
    <w:rsid w:val="5DB74CFD"/>
    <w:rsid w:val="5DBCF912"/>
    <w:rsid w:val="5DBF8ED3"/>
    <w:rsid w:val="5DC70010"/>
    <w:rsid w:val="5DC794AA"/>
    <w:rsid w:val="5DCCE00D"/>
    <w:rsid w:val="5DCE8FE2"/>
    <w:rsid w:val="5DD8DC2A"/>
    <w:rsid w:val="5DDB51B9"/>
    <w:rsid w:val="5DE19189"/>
    <w:rsid w:val="5DE53670"/>
    <w:rsid w:val="5DE570E8"/>
    <w:rsid w:val="5DEB7761"/>
    <w:rsid w:val="5DEEADB6"/>
    <w:rsid w:val="5DF36D39"/>
    <w:rsid w:val="5DF38409"/>
    <w:rsid w:val="5DFF9D14"/>
    <w:rsid w:val="5E10584D"/>
    <w:rsid w:val="5E1389E6"/>
    <w:rsid w:val="5E16BF7E"/>
    <w:rsid w:val="5E172ADD"/>
    <w:rsid w:val="5E18D71B"/>
    <w:rsid w:val="5E1F30C6"/>
    <w:rsid w:val="5E1FBBCA"/>
    <w:rsid w:val="5E223172"/>
    <w:rsid w:val="5E2705D6"/>
    <w:rsid w:val="5E2B6662"/>
    <w:rsid w:val="5E2FD30C"/>
    <w:rsid w:val="5E42A546"/>
    <w:rsid w:val="5E430F04"/>
    <w:rsid w:val="5E44BD98"/>
    <w:rsid w:val="5E482E7E"/>
    <w:rsid w:val="5E4AAEA7"/>
    <w:rsid w:val="5E4CCD16"/>
    <w:rsid w:val="5E508202"/>
    <w:rsid w:val="5E530B07"/>
    <w:rsid w:val="5E64BB06"/>
    <w:rsid w:val="5E66F79F"/>
    <w:rsid w:val="5E6A7088"/>
    <w:rsid w:val="5E6FD128"/>
    <w:rsid w:val="5E75F789"/>
    <w:rsid w:val="5E77A695"/>
    <w:rsid w:val="5E894675"/>
    <w:rsid w:val="5E8AF4F0"/>
    <w:rsid w:val="5E8B025D"/>
    <w:rsid w:val="5E907AC4"/>
    <w:rsid w:val="5EA0C0E2"/>
    <w:rsid w:val="5EA57285"/>
    <w:rsid w:val="5EAABF8A"/>
    <w:rsid w:val="5EB070B4"/>
    <w:rsid w:val="5EBCC7F0"/>
    <w:rsid w:val="5EBFD19A"/>
    <w:rsid w:val="5EC086E0"/>
    <w:rsid w:val="5EC3EA42"/>
    <w:rsid w:val="5ED41444"/>
    <w:rsid w:val="5EDE397E"/>
    <w:rsid w:val="5EDFCE1C"/>
    <w:rsid w:val="5EE388E8"/>
    <w:rsid w:val="5EEAEB23"/>
    <w:rsid w:val="5EEEBFC2"/>
    <w:rsid w:val="5F012400"/>
    <w:rsid w:val="5F0253A7"/>
    <w:rsid w:val="5F0C3FFC"/>
    <w:rsid w:val="5F19C32E"/>
    <w:rsid w:val="5F1A1090"/>
    <w:rsid w:val="5F1A70D4"/>
    <w:rsid w:val="5F1BF1F7"/>
    <w:rsid w:val="5F1FEC24"/>
    <w:rsid w:val="5F277AC2"/>
    <w:rsid w:val="5F290425"/>
    <w:rsid w:val="5F292D05"/>
    <w:rsid w:val="5F344628"/>
    <w:rsid w:val="5F374B35"/>
    <w:rsid w:val="5F3BF31C"/>
    <w:rsid w:val="5F3C226B"/>
    <w:rsid w:val="5F3E9677"/>
    <w:rsid w:val="5F4B36DC"/>
    <w:rsid w:val="5F5B5BCB"/>
    <w:rsid w:val="5F69549D"/>
    <w:rsid w:val="5F702891"/>
    <w:rsid w:val="5F72A766"/>
    <w:rsid w:val="5F830734"/>
    <w:rsid w:val="5F862075"/>
    <w:rsid w:val="5F8E2359"/>
    <w:rsid w:val="5F92A4CB"/>
    <w:rsid w:val="5F9E7222"/>
    <w:rsid w:val="5FB4E61B"/>
    <w:rsid w:val="5FB80E63"/>
    <w:rsid w:val="5FBE3A2F"/>
    <w:rsid w:val="5FC2B234"/>
    <w:rsid w:val="5FC7869B"/>
    <w:rsid w:val="5FC88981"/>
    <w:rsid w:val="5FCABFF7"/>
    <w:rsid w:val="5FCE5951"/>
    <w:rsid w:val="5FD1E4F3"/>
    <w:rsid w:val="5FDD3245"/>
    <w:rsid w:val="5FDF087A"/>
    <w:rsid w:val="5FDF74B2"/>
    <w:rsid w:val="5FE7F598"/>
    <w:rsid w:val="5FEF3FF1"/>
    <w:rsid w:val="5FF45F59"/>
    <w:rsid w:val="5FF7FDCE"/>
    <w:rsid w:val="600B50B6"/>
    <w:rsid w:val="600B937C"/>
    <w:rsid w:val="600CE2A9"/>
    <w:rsid w:val="601EE4B7"/>
    <w:rsid w:val="60313BEB"/>
    <w:rsid w:val="6038D2EB"/>
    <w:rsid w:val="603D9211"/>
    <w:rsid w:val="604C57CD"/>
    <w:rsid w:val="60528B73"/>
    <w:rsid w:val="605C5741"/>
    <w:rsid w:val="605F4FAD"/>
    <w:rsid w:val="60610DE7"/>
    <w:rsid w:val="60644851"/>
    <w:rsid w:val="6064AE17"/>
    <w:rsid w:val="6067E925"/>
    <w:rsid w:val="6071BB52"/>
    <w:rsid w:val="607351AC"/>
    <w:rsid w:val="60752D07"/>
    <w:rsid w:val="608013B3"/>
    <w:rsid w:val="60831E6A"/>
    <w:rsid w:val="608CF4D3"/>
    <w:rsid w:val="60912B89"/>
    <w:rsid w:val="6091E671"/>
    <w:rsid w:val="60969B45"/>
    <w:rsid w:val="60A0428A"/>
    <w:rsid w:val="60AAC70E"/>
    <w:rsid w:val="60B8A7DD"/>
    <w:rsid w:val="60BBBC85"/>
    <w:rsid w:val="60C44E1D"/>
    <w:rsid w:val="60C84952"/>
    <w:rsid w:val="60C9C531"/>
    <w:rsid w:val="60CFFFD7"/>
    <w:rsid w:val="60DD3AD0"/>
    <w:rsid w:val="60E2A633"/>
    <w:rsid w:val="60EA08D5"/>
    <w:rsid w:val="60EBB937"/>
    <w:rsid w:val="60F0E73D"/>
    <w:rsid w:val="60F15226"/>
    <w:rsid w:val="610420E7"/>
    <w:rsid w:val="6112A3E2"/>
    <w:rsid w:val="612C638D"/>
    <w:rsid w:val="612CC51E"/>
    <w:rsid w:val="6136C916"/>
    <w:rsid w:val="613AFE4E"/>
    <w:rsid w:val="613C4080"/>
    <w:rsid w:val="613D02CA"/>
    <w:rsid w:val="614267DB"/>
    <w:rsid w:val="61447DCF"/>
    <w:rsid w:val="614B9B42"/>
    <w:rsid w:val="615C2453"/>
    <w:rsid w:val="6160C2A2"/>
    <w:rsid w:val="616169E3"/>
    <w:rsid w:val="61671985"/>
    <w:rsid w:val="616C4F3B"/>
    <w:rsid w:val="61789964"/>
    <w:rsid w:val="6188A887"/>
    <w:rsid w:val="6189FAE1"/>
    <w:rsid w:val="618E83B6"/>
    <w:rsid w:val="6199D04D"/>
    <w:rsid w:val="619F196A"/>
    <w:rsid w:val="61A33D3E"/>
    <w:rsid w:val="61AB0EDB"/>
    <w:rsid w:val="61AF9CEB"/>
    <w:rsid w:val="61BFC1F1"/>
    <w:rsid w:val="61C72ED7"/>
    <w:rsid w:val="61CA1052"/>
    <w:rsid w:val="61D97D30"/>
    <w:rsid w:val="61D98A9F"/>
    <w:rsid w:val="61EE3C2F"/>
    <w:rsid w:val="61F4B724"/>
    <w:rsid w:val="61FB200E"/>
    <w:rsid w:val="61FF1098"/>
    <w:rsid w:val="62088584"/>
    <w:rsid w:val="620956FF"/>
    <w:rsid w:val="621929CF"/>
    <w:rsid w:val="621D82AF"/>
    <w:rsid w:val="62265611"/>
    <w:rsid w:val="622BB899"/>
    <w:rsid w:val="6231A119"/>
    <w:rsid w:val="6234B1F1"/>
    <w:rsid w:val="623E6489"/>
    <w:rsid w:val="62425C38"/>
    <w:rsid w:val="62481696"/>
    <w:rsid w:val="624C671F"/>
    <w:rsid w:val="625098F8"/>
    <w:rsid w:val="62515096"/>
    <w:rsid w:val="62528632"/>
    <w:rsid w:val="6257E706"/>
    <w:rsid w:val="625C8931"/>
    <w:rsid w:val="626008DF"/>
    <w:rsid w:val="626A8C4D"/>
    <w:rsid w:val="62733724"/>
    <w:rsid w:val="62796FD8"/>
    <w:rsid w:val="6280975A"/>
    <w:rsid w:val="6281BFA7"/>
    <w:rsid w:val="62864739"/>
    <w:rsid w:val="628F6B53"/>
    <w:rsid w:val="628F6C00"/>
    <w:rsid w:val="6290A7FC"/>
    <w:rsid w:val="6299951E"/>
    <w:rsid w:val="62A2D195"/>
    <w:rsid w:val="62A75BA1"/>
    <w:rsid w:val="62B7A375"/>
    <w:rsid w:val="62C40A14"/>
    <w:rsid w:val="62CA4F8F"/>
    <w:rsid w:val="62CBE549"/>
    <w:rsid w:val="62E2C682"/>
    <w:rsid w:val="62E7EF95"/>
    <w:rsid w:val="62EA2198"/>
    <w:rsid w:val="62F6576A"/>
    <w:rsid w:val="62F6BB9C"/>
    <w:rsid w:val="63085A3D"/>
    <w:rsid w:val="6316DA31"/>
    <w:rsid w:val="63202718"/>
    <w:rsid w:val="63236CBE"/>
    <w:rsid w:val="6336B63D"/>
    <w:rsid w:val="6339447B"/>
    <w:rsid w:val="634580FE"/>
    <w:rsid w:val="63485E9E"/>
    <w:rsid w:val="634CA5DC"/>
    <w:rsid w:val="63532AEB"/>
    <w:rsid w:val="63585BB6"/>
    <w:rsid w:val="635F5FE1"/>
    <w:rsid w:val="636301C6"/>
    <w:rsid w:val="63637EDD"/>
    <w:rsid w:val="636C1BA7"/>
    <w:rsid w:val="636DF796"/>
    <w:rsid w:val="6373B294"/>
    <w:rsid w:val="6376E762"/>
    <w:rsid w:val="6378D940"/>
    <w:rsid w:val="6381B0D7"/>
    <w:rsid w:val="638F4B4C"/>
    <w:rsid w:val="6397C60C"/>
    <w:rsid w:val="639A1BB4"/>
    <w:rsid w:val="63A2771B"/>
    <w:rsid w:val="63A3E70F"/>
    <w:rsid w:val="63B2474E"/>
    <w:rsid w:val="63B5C752"/>
    <w:rsid w:val="63BC1E06"/>
    <w:rsid w:val="63BF0E72"/>
    <w:rsid w:val="63C4D318"/>
    <w:rsid w:val="63C9E23E"/>
    <w:rsid w:val="63D22FAF"/>
    <w:rsid w:val="63D28ACB"/>
    <w:rsid w:val="63D3C2A4"/>
    <w:rsid w:val="63D728FA"/>
    <w:rsid w:val="63DD90EB"/>
    <w:rsid w:val="63DDBA44"/>
    <w:rsid w:val="63DDCCEC"/>
    <w:rsid w:val="63E1525D"/>
    <w:rsid w:val="63EF4410"/>
    <w:rsid w:val="63F57199"/>
    <w:rsid w:val="63F7D563"/>
    <w:rsid w:val="64005503"/>
    <w:rsid w:val="64042C72"/>
    <w:rsid w:val="640629C9"/>
    <w:rsid w:val="640B6A25"/>
    <w:rsid w:val="641799DB"/>
    <w:rsid w:val="64238268"/>
    <w:rsid w:val="6426D6D6"/>
    <w:rsid w:val="6433396D"/>
    <w:rsid w:val="643697BC"/>
    <w:rsid w:val="643BEF5F"/>
    <w:rsid w:val="643C2191"/>
    <w:rsid w:val="644AAD35"/>
    <w:rsid w:val="64502987"/>
    <w:rsid w:val="6452DB5C"/>
    <w:rsid w:val="645A7035"/>
    <w:rsid w:val="645B8FC0"/>
    <w:rsid w:val="645F1354"/>
    <w:rsid w:val="6464CE13"/>
    <w:rsid w:val="646BC353"/>
    <w:rsid w:val="64711FE7"/>
    <w:rsid w:val="647474DB"/>
    <w:rsid w:val="6484C985"/>
    <w:rsid w:val="6491386F"/>
    <w:rsid w:val="64954D59"/>
    <w:rsid w:val="64A4B230"/>
    <w:rsid w:val="64A68B00"/>
    <w:rsid w:val="64B5EA14"/>
    <w:rsid w:val="64BBB41B"/>
    <w:rsid w:val="64BC4325"/>
    <w:rsid w:val="64BCDCA8"/>
    <w:rsid w:val="64C26A8E"/>
    <w:rsid w:val="64C4CB83"/>
    <w:rsid w:val="64CE0399"/>
    <w:rsid w:val="64D934FC"/>
    <w:rsid w:val="64DEB0F9"/>
    <w:rsid w:val="64E845AE"/>
    <w:rsid w:val="64EED379"/>
    <w:rsid w:val="64F0BDE7"/>
    <w:rsid w:val="64F6BB59"/>
    <w:rsid w:val="64FED227"/>
    <w:rsid w:val="6508FCDA"/>
    <w:rsid w:val="650B61E4"/>
    <w:rsid w:val="650E8B0A"/>
    <w:rsid w:val="6521814D"/>
    <w:rsid w:val="652B0D64"/>
    <w:rsid w:val="653DB91D"/>
    <w:rsid w:val="653F5F9E"/>
    <w:rsid w:val="6542B8A5"/>
    <w:rsid w:val="6543F180"/>
    <w:rsid w:val="65454347"/>
    <w:rsid w:val="65458431"/>
    <w:rsid w:val="654AFB31"/>
    <w:rsid w:val="65553F11"/>
    <w:rsid w:val="6555DA9D"/>
    <w:rsid w:val="65599159"/>
    <w:rsid w:val="655F59A9"/>
    <w:rsid w:val="6564AE00"/>
    <w:rsid w:val="6565B29F"/>
    <w:rsid w:val="6565C324"/>
    <w:rsid w:val="6567F5FA"/>
    <w:rsid w:val="656B28FB"/>
    <w:rsid w:val="656B8E40"/>
    <w:rsid w:val="656F5ED5"/>
    <w:rsid w:val="65744E6C"/>
    <w:rsid w:val="65787DA5"/>
    <w:rsid w:val="657C525D"/>
    <w:rsid w:val="6588466B"/>
    <w:rsid w:val="658A745C"/>
    <w:rsid w:val="658C027D"/>
    <w:rsid w:val="659241E2"/>
    <w:rsid w:val="65955887"/>
    <w:rsid w:val="65986E89"/>
    <w:rsid w:val="6599C484"/>
    <w:rsid w:val="65A1A303"/>
    <w:rsid w:val="65A3BF17"/>
    <w:rsid w:val="65AF32C8"/>
    <w:rsid w:val="65B4C516"/>
    <w:rsid w:val="65B58B41"/>
    <w:rsid w:val="65B62DC1"/>
    <w:rsid w:val="65C4091C"/>
    <w:rsid w:val="65C4A495"/>
    <w:rsid w:val="65CDE826"/>
    <w:rsid w:val="65CF09CE"/>
    <w:rsid w:val="65D60563"/>
    <w:rsid w:val="65D8F2C6"/>
    <w:rsid w:val="65E4FB17"/>
    <w:rsid w:val="65E7265F"/>
    <w:rsid w:val="65EDCAEF"/>
    <w:rsid w:val="65EF2D26"/>
    <w:rsid w:val="65EFE779"/>
    <w:rsid w:val="65F0F9C7"/>
    <w:rsid w:val="6600A4E9"/>
    <w:rsid w:val="66058765"/>
    <w:rsid w:val="660FE409"/>
    <w:rsid w:val="6610153B"/>
    <w:rsid w:val="661673CD"/>
    <w:rsid w:val="66179A11"/>
    <w:rsid w:val="6617BAD2"/>
    <w:rsid w:val="66184D0B"/>
    <w:rsid w:val="661EF050"/>
    <w:rsid w:val="6628C266"/>
    <w:rsid w:val="66350EF9"/>
    <w:rsid w:val="6636546D"/>
    <w:rsid w:val="6654E1DA"/>
    <w:rsid w:val="665DB00D"/>
    <w:rsid w:val="66631B73"/>
    <w:rsid w:val="666A37A0"/>
    <w:rsid w:val="666CAE69"/>
    <w:rsid w:val="668C6F88"/>
    <w:rsid w:val="669082F7"/>
    <w:rsid w:val="66AFAC57"/>
    <w:rsid w:val="66B01557"/>
    <w:rsid w:val="66B336A6"/>
    <w:rsid w:val="66D3D3E5"/>
    <w:rsid w:val="66D44AF6"/>
    <w:rsid w:val="66D63D37"/>
    <w:rsid w:val="66F3BE2F"/>
    <w:rsid w:val="66F6E9CB"/>
    <w:rsid w:val="66F7EB0A"/>
    <w:rsid w:val="66F85BF2"/>
    <w:rsid w:val="66F9D1A7"/>
    <w:rsid w:val="66FB59DD"/>
    <w:rsid w:val="67023328"/>
    <w:rsid w:val="670810CE"/>
    <w:rsid w:val="670A217E"/>
    <w:rsid w:val="670B3C0B"/>
    <w:rsid w:val="671A6869"/>
    <w:rsid w:val="671FD842"/>
    <w:rsid w:val="672F641F"/>
    <w:rsid w:val="6732C773"/>
    <w:rsid w:val="674B9114"/>
    <w:rsid w:val="674B97DA"/>
    <w:rsid w:val="675C6CC8"/>
    <w:rsid w:val="676074F6"/>
    <w:rsid w:val="6763A328"/>
    <w:rsid w:val="67689D12"/>
    <w:rsid w:val="6774B8F2"/>
    <w:rsid w:val="6778E06A"/>
    <w:rsid w:val="677AAFBA"/>
    <w:rsid w:val="677B0868"/>
    <w:rsid w:val="67824544"/>
    <w:rsid w:val="6782ADDD"/>
    <w:rsid w:val="6786B520"/>
    <w:rsid w:val="6787CCE0"/>
    <w:rsid w:val="678A93E2"/>
    <w:rsid w:val="678B092B"/>
    <w:rsid w:val="679400B0"/>
    <w:rsid w:val="6795CDBD"/>
    <w:rsid w:val="67A45ECD"/>
    <w:rsid w:val="67A547AF"/>
    <w:rsid w:val="67A97E60"/>
    <w:rsid w:val="67B0FAAC"/>
    <w:rsid w:val="67BC73C2"/>
    <w:rsid w:val="67BE3CD5"/>
    <w:rsid w:val="67C95D40"/>
    <w:rsid w:val="67C9EFCD"/>
    <w:rsid w:val="67CCBF86"/>
    <w:rsid w:val="67D4F482"/>
    <w:rsid w:val="67DEA2F4"/>
    <w:rsid w:val="67E1EF8B"/>
    <w:rsid w:val="67E622E1"/>
    <w:rsid w:val="67E91FD3"/>
    <w:rsid w:val="680D359A"/>
    <w:rsid w:val="681785A3"/>
    <w:rsid w:val="682757D1"/>
    <w:rsid w:val="682D8EF5"/>
    <w:rsid w:val="682FA3C6"/>
    <w:rsid w:val="68306536"/>
    <w:rsid w:val="683397DE"/>
    <w:rsid w:val="683A8B20"/>
    <w:rsid w:val="6843C196"/>
    <w:rsid w:val="6843EDCA"/>
    <w:rsid w:val="6856F2FA"/>
    <w:rsid w:val="685750FF"/>
    <w:rsid w:val="686ABB7C"/>
    <w:rsid w:val="68701B57"/>
    <w:rsid w:val="687631F8"/>
    <w:rsid w:val="687D4A10"/>
    <w:rsid w:val="68807A76"/>
    <w:rsid w:val="68A32566"/>
    <w:rsid w:val="68B6738A"/>
    <w:rsid w:val="68B6D212"/>
    <w:rsid w:val="68B744AE"/>
    <w:rsid w:val="68BD0041"/>
    <w:rsid w:val="68CBB02D"/>
    <w:rsid w:val="68D31E21"/>
    <w:rsid w:val="68D8BBAC"/>
    <w:rsid w:val="68E1CAAB"/>
    <w:rsid w:val="68E3AAB7"/>
    <w:rsid w:val="68E972DF"/>
    <w:rsid w:val="68ECB796"/>
    <w:rsid w:val="68EF0422"/>
    <w:rsid w:val="68F28585"/>
    <w:rsid w:val="68F735C4"/>
    <w:rsid w:val="68FCB8BB"/>
    <w:rsid w:val="6900E47E"/>
    <w:rsid w:val="6908CC6D"/>
    <w:rsid w:val="690D2746"/>
    <w:rsid w:val="6915149C"/>
    <w:rsid w:val="69157360"/>
    <w:rsid w:val="6917EF92"/>
    <w:rsid w:val="691E8AAB"/>
    <w:rsid w:val="6929C4F1"/>
    <w:rsid w:val="693C097B"/>
    <w:rsid w:val="6945AA86"/>
    <w:rsid w:val="69475265"/>
    <w:rsid w:val="694928FE"/>
    <w:rsid w:val="6969ED02"/>
    <w:rsid w:val="69756409"/>
    <w:rsid w:val="697B1AD7"/>
    <w:rsid w:val="6984DB5D"/>
    <w:rsid w:val="698618B5"/>
    <w:rsid w:val="69886876"/>
    <w:rsid w:val="698AEF55"/>
    <w:rsid w:val="698B85DF"/>
    <w:rsid w:val="69907BDC"/>
    <w:rsid w:val="699444B3"/>
    <w:rsid w:val="699FF44D"/>
    <w:rsid w:val="69A92B4B"/>
    <w:rsid w:val="69B1BD04"/>
    <w:rsid w:val="69BA35D9"/>
    <w:rsid w:val="69BA567E"/>
    <w:rsid w:val="69BC59C7"/>
    <w:rsid w:val="69C6014C"/>
    <w:rsid w:val="69C9C04D"/>
    <w:rsid w:val="69C9DC8E"/>
    <w:rsid w:val="69CE13A6"/>
    <w:rsid w:val="69D71762"/>
    <w:rsid w:val="69D7AF24"/>
    <w:rsid w:val="69DC9447"/>
    <w:rsid w:val="69E690B4"/>
    <w:rsid w:val="69F905BD"/>
    <w:rsid w:val="69FAC8AB"/>
    <w:rsid w:val="69FBF066"/>
    <w:rsid w:val="69FFB88C"/>
    <w:rsid w:val="6A0C9682"/>
    <w:rsid w:val="6A1C21DA"/>
    <w:rsid w:val="6A317269"/>
    <w:rsid w:val="6A3CE4EB"/>
    <w:rsid w:val="6A3D3A85"/>
    <w:rsid w:val="6A3DC6DD"/>
    <w:rsid w:val="6A3F2032"/>
    <w:rsid w:val="6A4965D2"/>
    <w:rsid w:val="6A4DADC1"/>
    <w:rsid w:val="6A58683A"/>
    <w:rsid w:val="6A605716"/>
    <w:rsid w:val="6A646334"/>
    <w:rsid w:val="6A6B4533"/>
    <w:rsid w:val="6A6BF134"/>
    <w:rsid w:val="6A6DC8AF"/>
    <w:rsid w:val="6A707853"/>
    <w:rsid w:val="6A745BE5"/>
    <w:rsid w:val="6A784DA2"/>
    <w:rsid w:val="6A7B8866"/>
    <w:rsid w:val="6A84BE22"/>
    <w:rsid w:val="6A8627CD"/>
    <w:rsid w:val="6A8D49D6"/>
    <w:rsid w:val="6AA27AF1"/>
    <w:rsid w:val="6AA36B91"/>
    <w:rsid w:val="6AA5EAC9"/>
    <w:rsid w:val="6AA72FC5"/>
    <w:rsid w:val="6AA92035"/>
    <w:rsid w:val="6AAA701F"/>
    <w:rsid w:val="6AAB5C27"/>
    <w:rsid w:val="6AC25994"/>
    <w:rsid w:val="6ACAC0E4"/>
    <w:rsid w:val="6AD3876D"/>
    <w:rsid w:val="6AD825FD"/>
    <w:rsid w:val="6AD84D38"/>
    <w:rsid w:val="6ADBF58D"/>
    <w:rsid w:val="6B06A6D4"/>
    <w:rsid w:val="6B1A1E12"/>
    <w:rsid w:val="6B256128"/>
    <w:rsid w:val="6B2FA52D"/>
    <w:rsid w:val="6B31052A"/>
    <w:rsid w:val="6B3DA662"/>
    <w:rsid w:val="6B3DA863"/>
    <w:rsid w:val="6B430103"/>
    <w:rsid w:val="6B47BADF"/>
    <w:rsid w:val="6B48AE2D"/>
    <w:rsid w:val="6B4B3BF7"/>
    <w:rsid w:val="6B50F678"/>
    <w:rsid w:val="6B69E5A7"/>
    <w:rsid w:val="6B71A1AC"/>
    <w:rsid w:val="6B72B04E"/>
    <w:rsid w:val="6B7B4DA1"/>
    <w:rsid w:val="6B81BD49"/>
    <w:rsid w:val="6B8A239A"/>
    <w:rsid w:val="6B93E004"/>
    <w:rsid w:val="6B95E3A0"/>
    <w:rsid w:val="6B9A64DF"/>
    <w:rsid w:val="6B9AF0FB"/>
    <w:rsid w:val="6B9DF4CF"/>
    <w:rsid w:val="6BA83B30"/>
    <w:rsid w:val="6BA918BB"/>
    <w:rsid w:val="6BC00922"/>
    <w:rsid w:val="6BCBBEBC"/>
    <w:rsid w:val="6BD83DF4"/>
    <w:rsid w:val="6BE891A7"/>
    <w:rsid w:val="6BEC66F1"/>
    <w:rsid w:val="6BF30D80"/>
    <w:rsid w:val="6BF54338"/>
    <w:rsid w:val="6BF5C718"/>
    <w:rsid w:val="6BFBFD9B"/>
    <w:rsid w:val="6C022AEE"/>
    <w:rsid w:val="6C0243D6"/>
    <w:rsid w:val="6C07FEA2"/>
    <w:rsid w:val="6C13B566"/>
    <w:rsid w:val="6C23F8A5"/>
    <w:rsid w:val="6C2E9D95"/>
    <w:rsid w:val="6C355D3E"/>
    <w:rsid w:val="6C3765E5"/>
    <w:rsid w:val="6C3BD986"/>
    <w:rsid w:val="6C3DCA2E"/>
    <w:rsid w:val="6C410CF7"/>
    <w:rsid w:val="6C48B546"/>
    <w:rsid w:val="6C4BDF70"/>
    <w:rsid w:val="6C582CD8"/>
    <w:rsid w:val="6C6EC1D8"/>
    <w:rsid w:val="6C6FE66D"/>
    <w:rsid w:val="6C744BC2"/>
    <w:rsid w:val="6C7E4CF6"/>
    <w:rsid w:val="6C8343F3"/>
    <w:rsid w:val="6C85446A"/>
    <w:rsid w:val="6C85D06A"/>
    <w:rsid w:val="6C8B98D7"/>
    <w:rsid w:val="6C8FDF2D"/>
    <w:rsid w:val="6C964AD9"/>
    <w:rsid w:val="6C968F06"/>
    <w:rsid w:val="6CA06BA7"/>
    <w:rsid w:val="6CA49B27"/>
    <w:rsid w:val="6CB265BF"/>
    <w:rsid w:val="6CB5108A"/>
    <w:rsid w:val="6CB7CA26"/>
    <w:rsid w:val="6CC3ED54"/>
    <w:rsid w:val="6CC9BEEF"/>
    <w:rsid w:val="6CCB195A"/>
    <w:rsid w:val="6CCDD895"/>
    <w:rsid w:val="6CD3EAA4"/>
    <w:rsid w:val="6CD559AD"/>
    <w:rsid w:val="6CD9197D"/>
    <w:rsid w:val="6CE13CA8"/>
    <w:rsid w:val="6CE17CB9"/>
    <w:rsid w:val="6CEE5291"/>
    <w:rsid w:val="6CF6DD0C"/>
    <w:rsid w:val="6CFAFCD7"/>
    <w:rsid w:val="6D02B201"/>
    <w:rsid w:val="6D0671AA"/>
    <w:rsid w:val="6D08586D"/>
    <w:rsid w:val="6D0911E8"/>
    <w:rsid w:val="6D0B8D8A"/>
    <w:rsid w:val="6D0BE90F"/>
    <w:rsid w:val="6D117F21"/>
    <w:rsid w:val="6D1EB823"/>
    <w:rsid w:val="6D204B6B"/>
    <w:rsid w:val="6D2549F1"/>
    <w:rsid w:val="6D27DAD2"/>
    <w:rsid w:val="6D2D44AE"/>
    <w:rsid w:val="6D30C603"/>
    <w:rsid w:val="6D38E969"/>
    <w:rsid w:val="6D3F93FF"/>
    <w:rsid w:val="6D5A787F"/>
    <w:rsid w:val="6D5F8527"/>
    <w:rsid w:val="6D653DE2"/>
    <w:rsid w:val="6D67F950"/>
    <w:rsid w:val="6D6C2665"/>
    <w:rsid w:val="6D6E08C5"/>
    <w:rsid w:val="6D85EC3D"/>
    <w:rsid w:val="6D89DAB5"/>
    <w:rsid w:val="6D8B95EC"/>
    <w:rsid w:val="6D919D94"/>
    <w:rsid w:val="6D9235DF"/>
    <w:rsid w:val="6D947982"/>
    <w:rsid w:val="6DA902F3"/>
    <w:rsid w:val="6DAB192E"/>
    <w:rsid w:val="6DAB614C"/>
    <w:rsid w:val="6DAEEEAD"/>
    <w:rsid w:val="6DB0EA0D"/>
    <w:rsid w:val="6DB1195E"/>
    <w:rsid w:val="6DB2783F"/>
    <w:rsid w:val="6DB47957"/>
    <w:rsid w:val="6DBF3990"/>
    <w:rsid w:val="6DC07B7B"/>
    <w:rsid w:val="6DC5B410"/>
    <w:rsid w:val="6DC76267"/>
    <w:rsid w:val="6DC7D7D1"/>
    <w:rsid w:val="6DC9B43C"/>
    <w:rsid w:val="6DDEFA42"/>
    <w:rsid w:val="6DE255E6"/>
    <w:rsid w:val="6DE93A62"/>
    <w:rsid w:val="6DEE6D82"/>
    <w:rsid w:val="6DEF94F8"/>
    <w:rsid w:val="6DFA561C"/>
    <w:rsid w:val="6E07E1D6"/>
    <w:rsid w:val="6E07EC6E"/>
    <w:rsid w:val="6E09C0FE"/>
    <w:rsid w:val="6E26ABED"/>
    <w:rsid w:val="6E2B6FAE"/>
    <w:rsid w:val="6E2BC087"/>
    <w:rsid w:val="6E2C4B1A"/>
    <w:rsid w:val="6E38B5E5"/>
    <w:rsid w:val="6E3B309A"/>
    <w:rsid w:val="6E3E3902"/>
    <w:rsid w:val="6E40518F"/>
    <w:rsid w:val="6E4F1974"/>
    <w:rsid w:val="6E4F8062"/>
    <w:rsid w:val="6E56D91F"/>
    <w:rsid w:val="6E58D5B6"/>
    <w:rsid w:val="6E59AB57"/>
    <w:rsid w:val="6E656EDE"/>
    <w:rsid w:val="6E74DA23"/>
    <w:rsid w:val="6E7CF8D3"/>
    <w:rsid w:val="6E7D24CF"/>
    <w:rsid w:val="6E86FB98"/>
    <w:rsid w:val="6E8AA4D0"/>
    <w:rsid w:val="6E8B3305"/>
    <w:rsid w:val="6E8DED91"/>
    <w:rsid w:val="6E8E0453"/>
    <w:rsid w:val="6E920250"/>
    <w:rsid w:val="6E92B0CC"/>
    <w:rsid w:val="6E96C6E7"/>
    <w:rsid w:val="6E9CBC2F"/>
    <w:rsid w:val="6EA651D1"/>
    <w:rsid w:val="6EB039A0"/>
    <w:rsid w:val="6EB07B2F"/>
    <w:rsid w:val="6EB2B278"/>
    <w:rsid w:val="6EB7CB5A"/>
    <w:rsid w:val="6EBA52A2"/>
    <w:rsid w:val="6EBE5ADE"/>
    <w:rsid w:val="6EBFD336"/>
    <w:rsid w:val="6EC04D96"/>
    <w:rsid w:val="6EC38F98"/>
    <w:rsid w:val="6EC3A754"/>
    <w:rsid w:val="6EC58794"/>
    <w:rsid w:val="6EC9F726"/>
    <w:rsid w:val="6ECB2214"/>
    <w:rsid w:val="6EDA6FF7"/>
    <w:rsid w:val="6EDC5C9F"/>
    <w:rsid w:val="6EDC8F58"/>
    <w:rsid w:val="6EDDB548"/>
    <w:rsid w:val="6EE3C829"/>
    <w:rsid w:val="6EF7FA44"/>
    <w:rsid w:val="6F03B25B"/>
    <w:rsid w:val="6F0A15F8"/>
    <w:rsid w:val="6F0A2398"/>
    <w:rsid w:val="6F132A50"/>
    <w:rsid w:val="6F2FE6F8"/>
    <w:rsid w:val="6F30CC80"/>
    <w:rsid w:val="6F4F17AE"/>
    <w:rsid w:val="6F523046"/>
    <w:rsid w:val="6F52FBEE"/>
    <w:rsid w:val="6F5FE759"/>
    <w:rsid w:val="6F605EB2"/>
    <w:rsid w:val="6F67695B"/>
    <w:rsid w:val="6F68CA8D"/>
    <w:rsid w:val="6F758672"/>
    <w:rsid w:val="6F7DA5E7"/>
    <w:rsid w:val="6F7EC7CF"/>
    <w:rsid w:val="6F7F1DCE"/>
    <w:rsid w:val="6F814488"/>
    <w:rsid w:val="6F821149"/>
    <w:rsid w:val="6F83DA60"/>
    <w:rsid w:val="6F8656DD"/>
    <w:rsid w:val="6F884211"/>
    <w:rsid w:val="6F8A3DE3"/>
    <w:rsid w:val="6F8C7755"/>
    <w:rsid w:val="6F91BAEA"/>
    <w:rsid w:val="6F9446CC"/>
    <w:rsid w:val="6F9B1194"/>
    <w:rsid w:val="6F9D6B8C"/>
    <w:rsid w:val="6FA0DBCA"/>
    <w:rsid w:val="6FA330B6"/>
    <w:rsid w:val="6FA3BCCF"/>
    <w:rsid w:val="6FA3D6CB"/>
    <w:rsid w:val="6FB82DFC"/>
    <w:rsid w:val="6FBA1366"/>
    <w:rsid w:val="6FBDE57F"/>
    <w:rsid w:val="6FD43E05"/>
    <w:rsid w:val="6FD65C5E"/>
    <w:rsid w:val="6FDF847F"/>
    <w:rsid w:val="6FEBD11A"/>
    <w:rsid w:val="6FF83B45"/>
    <w:rsid w:val="6FF8A67F"/>
    <w:rsid w:val="70096352"/>
    <w:rsid w:val="7009CFC6"/>
    <w:rsid w:val="700C06E4"/>
    <w:rsid w:val="7014671A"/>
    <w:rsid w:val="701B15B2"/>
    <w:rsid w:val="7026C71E"/>
    <w:rsid w:val="702856FF"/>
    <w:rsid w:val="7028E5FD"/>
    <w:rsid w:val="702E1EE8"/>
    <w:rsid w:val="702E24F7"/>
    <w:rsid w:val="7032D47F"/>
    <w:rsid w:val="703A8CFD"/>
    <w:rsid w:val="703EE9DC"/>
    <w:rsid w:val="70462171"/>
    <w:rsid w:val="70532099"/>
    <w:rsid w:val="70578223"/>
    <w:rsid w:val="705EF6C3"/>
    <w:rsid w:val="705F49CE"/>
    <w:rsid w:val="706FC6FE"/>
    <w:rsid w:val="70798F2F"/>
    <w:rsid w:val="707B3C77"/>
    <w:rsid w:val="707CB352"/>
    <w:rsid w:val="70808BA0"/>
    <w:rsid w:val="708F8F99"/>
    <w:rsid w:val="7097FBE0"/>
    <w:rsid w:val="70A0F166"/>
    <w:rsid w:val="70A4C04E"/>
    <w:rsid w:val="70B0384D"/>
    <w:rsid w:val="70B1CBCD"/>
    <w:rsid w:val="70B841C5"/>
    <w:rsid w:val="70C3B945"/>
    <w:rsid w:val="70C4D68D"/>
    <w:rsid w:val="70D36485"/>
    <w:rsid w:val="70E630D2"/>
    <w:rsid w:val="70F0FA07"/>
    <w:rsid w:val="71015F64"/>
    <w:rsid w:val="71027C03"/>
    <w:rsid w:val="710335FD"/>
    <w:rsid w:val="71036BFE"/>
    <w:rsid w:val="71105AF5"/>
    <w:rsid w:val="7110D1D4"/>
    <w:rsid w:val="71206C63"/>
    <w:rsid w:val="7122921F"/>
    <w:rsid w:val="7126288C"/>
    <w:rsid w:val="712F937E"/>
    <w:rsid w:val="71304B5D"/>
    <w:rsid w:val="7134BF45"/>
    <w:rsid w:val="7138CDFD"/>
    <w:rsid w:val="7144FCB1"/>
    <w:rsid w:val="7151C46B"/>
    <w:rsid w:val="71552A80"/>
    <w:rsid w:val="7163A621"/>
    <w:rsid w:val="7163E5FB"/>
    <w:rsid w:val="7167594B"/>
    <w:rsid w:val="716C3D34"/>
    <w:rsid w:val="716D7BA5"/>
    <w:rsid w:val="716FF7C5"/>
    <w:rsid w:val="7171D31D"/>
    <w:rsid w:val="717D243F"/>
    <w:rsid w:val="7185853A"/>
    <w:rsid w:val="71901F1D"/>
    <w:rsid w:val="7198883B"/>
    <w:rsid w:val="719FB775"/>
    <w:rsid w:val="71A28F45"/>
    <w:rsid w:val="71A4B59B"/>
    <w:rsid w:val="71AA021D"/>
    <w:rsid w:val="71ABC6E3"/>
    <w:rsid w:val="71B3A11B"/>
    <w:rsid w:val="71B85B27"/>
    <w:rsid w:val="71BA7D7B"/>
    <w:rsid w:val="71C2977F"/>
    <w:rsid w:val="71C4136C"/>
    <w:rsid w:val="71D56014"/>
    <w:rsid w:val="71D799EF"/>
    <w:rsid w:val="71D8B6C2"/>
    <w:rsid w:val="71DF18C4"/>
    <w:rsid w:val="71E4D51C"/>
    <w:rsid w:val="71E68198"/>
    <w:rsid w:val="71E799A5"/>
    <w:rsid w:val="71E99A79"/>
    <w:rsid w:val="71F3AB32"/>
    <w:rsid w:val="71FE9CA8"/>
    <w:rsid w:val="7207893E"/>
    <w:rsid w:val="720C7809"/>
    <w:rsid w:val="72170CD8"/>
    <w:rsid w:val="721EEE6B"/>
    <w:rsid w:val="7228BAD8"/>
    <w:rsid w:val="7233AC44"/>
    <w:rsid w:val="7233B647"/>
    <w:rsid w:val="7236548F"/>
    <w:rsid w:val="7236C60C"/>
    <w:rsid w:val="723EB0AC"/>
    <w:rsid w:val="723FBF9E"/>
    <w:rsid w:val="724F1D75"/>
    <w:rsid w:val="72531EF0"/>
    <w:rsid w:val="72552E59"/>
    <w:rsid w:val="725CF76A"/>
    <w:rsid w:val="7265B236"/>
    <w:rsid w:val="726661DD"/>
    <w:rsid w:val="726787BA"/>
    <w:rsid w:val="7276DD81"/>
    <w:rsid w:val="7276E19F"/>
    <w:rsid w:val="72785945"/>
    <w:rsid w:val="727B4922"/>
    <w:rsid w:val="727DAEFB"/>
    <w:rsid w:val="728D63AD"/>
    <w:rsid w:val="728E7ED3"/>
    <w:rsid w:val="7297533B"/>
    <w:rsid w:val="72986810"/>
    <w:rsid w:val="72A314A0"/>
    <w:rsid w:val="72A9416D"/>
    <w:rsid w:val="72B4321A"/>
    <w:rsid w:val="72C5241F"/>
    <w:rsid w:val="72D48C55"/>
    <w:rsid w:val="72DBF9C5"/>
    <w:rsid w:val="72E593E5"/>
    <w:rsid w:val="72EB1AC3"/>
    <w:rsid w:val="72F9243E"/>
    <w:rsid w:val="7303508E"/>
    <w:rsid w:val="730535CE"/>
    <w:rsid w:val="730C6415"/>
    <w:rsid w:val="7310A40D"/>
    <w:rsid w:val="7312ABCB"/>
    <w:rsid w:val="7323959A"/>
    <w:rsid w:val="73290913"/>
    <w:rsid w:val="7333C85E"/>
    <w:rsid w:val="73483265"/>
    <w:rsid w:val="734A7072"/>
    <w:rsid w:val="734DD990"/>
    <w:rsid w:val="73501430"/>
    <w:rsid w:val="7350DCDE"/>
    <w:rsid w:val="73592B63"/>
    <w:rsid w:val="735BE69B"/>
    <w:rsid w:val="73612BE3"/>
    <w:rsid w:val="736726DA"/>
    <w:rsid w:val="7374A53D"/>
    <w:rsid w:val="73883A4A"/>
    <w:rsid w:val="738B95EE"/>
    <w:rsid w:val="738EBDD2"/>
    <w:rsid w:val="7390E435"/>
    <w:rsid w:val="73988B56"/>
    <w:rsid w:val="73AB7621"/>
    <w:rsid w:val="73B985FC"/>
    <w:rsid w:val="73B9C5D6"/>
    <w:rsid w:val="73BBFA8C"/>
    <w:rsid w:val="73BE1C3F"/>
    <w:rsid w:val="73BE3FE3"/>
    <w:rsid w:val="73BE494D"/>
    <w:rsid w:val="73D553E2"/>
    <w:rsid w:val="73D88BA1"/>
    <w:rsid w:val="73D90DF4"/>
    <w:rsid w:val="73D99AD8"/>
    <w:rsid w:val="73E11788"/>
    <w:rsid w:val="73E69951"/>
    <w:rsid w:val="73EA2B1B"/>
    <w:rsid w:val="73F3880A"/>
    <w:rsid w:val="73FA8ADB"/>
    <w:rsid w:val="73FB00DA"/>
    <w:rsid w:val="73FD867C"/>
    <w:rsid w:val="74063517"/>
    <w:rsid w:val="7407DD6A"/>
    <w:rsid w:val="7409619E"/>
    <w:rsid w:val="7409B9EB"/>
    <w:rsid w:val="7418FC87"/>
    <w:rsid w:val="741B3E59"/>
    <w:rsid w:val="741C32D9"/>
    <w:rsid w:val="741C81AC"/>
    <w:rsid w:val="7423200E"/>
    <w:rsid w:val="7423D4B4"/>
    <w:rsid w:val="742EBB86"/>
    <w:rsid w:val="74335C12"/>
    <w:rsid w:val="7434EB2B"/>
    <w:rsid w:val="7438A46F"/>
    <w:rsid w:val="743F2DE0"/>
    <w:rsid w:val="743FD139"/>
    <w:rsid w:val="7459764A"/>
    <w:rsid w:val="745ACA93"/>
    <w:rsid w:val="745CF50C"/>
    <w:rsid w:val="745D8C1E"/>
    <w:rsid w:val="745FBA11"/>
    <w:rsid w:val="745FCC4B"/>
    <w:rsid w:val="7465E7E5"/>
    <w:rsid w:val="74670DEE"/>
    <w:rsid w:val="7468A02B"/>
    <w:rsid w:val="746E3F76"/>
    <w:rsid w:val="7473D59B"/>
    <w:rsid w:val="747450D6"/>
    <w:rsid w:val="747CA664"/>
    <w:rsid w:val="747DF294"/>
    <w:rsid w:val="747F4C7A"/>
    <w:rsid w:val="747FA823"/>
    <w:rsid w:val="748005D0"/>
    <w:rsid w:val="748A3DFE"/>
    <w:rsid w:val="74927C77"/>
    <w:rsid w:val="749875D2"/>
    <w:rsid w:val="74BB4298"/>
    <w:rsid w:val="74BCC645"/>
    <w:rsid w:val="74BD9F15"/>
    <w:rsid w:val="74BDB986"/>
    <w:rsid w:val="74C6829A"/>
    <w:rsid w:val="74C73D56"/>
    <w:rsid w:val="74CC7356"/>
    <w:rsid w:val="74D32630"/>
    <w:rsid w:val="74D4BB76"/>
    <w:rsid w:val="74D91B78"/>
    <w:rsid w:val="74DE1BFF"/>
    <w:rsid w:val="74E1E595"/>
    <w:rsid w:val="74E493C5"/>
    <w:rsid w:val="74E5F276"/>
    <w:rsid w:val="74FD2E15"/>
    <w:rsid w:val="75069899"/>
    <w:rsid w:val="750C2D5A"/>
    <w:rsid w:val="75205026"/>
    <w:rsid w:val="75258B64"/>
    <w:rsid w:val="752C9E80"/>
    <w:rsid w:val="752F5A0B"/>
    <w:rsid w:val="753655AE"/>
    <w:rsid w:val="75387BC3"/>
    <w:rsid w:val="753F7C2D"/>
    <w:rsid w:val="754909DC"/>
    <w:rsid w:val="754EAD9A"/>
    <w:rsid w:val="7570B9A5"/>
    <w:rsid w:val="75769244"/>
    <w:rsid w:val="758159FE"/>
    <w:rsid w:val="758444EA"/>
    <w:rsid w:val="7586D291"/>
    <w:rsid w:val="7586FD5C"/>
    <w:rsid w:val="7586FF69"/>
    <w:rsid w:val="75873694"/>
    <w:rsid w:val="75980868"/>
    <w:rsid w:val="75AB329A"/>
    <w:rsid w:val="75B62EA6"/>
    <w:rsid w:val="75B8033A"/>
    <w:rsid w:val="75B9C9A2"/>
    <w:rsid w:val="75BB0049"/>
    <w:rsid w:val="75BEBAF9"/>
    <w:rsid w:val="75C0F033"/>
    <w:rsid w:val="75CA3174"/>
    <w:rsid w:val="75CE2718"/>
    <w:rsid w:val="75DC4D6B"/>
    <w:rsid w:val="75E22D77"/>
    <w:rsid w:val="75EF5BE6"/>
    <w:rsid w:val="75F0E653"/>
    <w:rsid w:val="75F6C0DF"/>
    <w:rsid w:val="75FABB90"/>
    <w:rsid w:val="7604EB23"/>
    <w:rsid w:val="760C3A0C"/>
    <w:rsid w:val="761270B0"/>
    <w:rsid w:val="761596B5"/>
    <w:rsid w:val="7631B898"/>
    <w:rsid w:val="763D1EA4"/>
    <w:rsid w:val="763FCE00"/>
    <w:rsid w:val="7640F916"/>
    <w:rsid w:val="7645B370"/>
    <w:rsid w:val="7649D5DD"/>
    <w:rsid w:val="764B782A"/>
    <w:rsid w:val="764F488A"/>
    <w:rsid w:val="765357E9"/>
    <w:rsid w:val="765582F8"/>
    <w:rsid w:val="76685A98"/>
    <w:rsid w:val="766EF691"/>
    <w:rsid w:val="7676D473"/>
    <w:rsid w:val="767FEC08"/>
    <w:rsid w:val="7680488F"/>
    <w:rsid w:val="768336E0"/>
    <w:rsid w:val="7686C005"/>
    <w:rsid w:val="7694DA50"/>
    <w:rsid w:val="76A07207"/>
    <w:rsid w:val="76A266CE"/>
    <w:rsid w:val="76A39937"/>
    <w:rsid w:val="76A88ADE"/>
    <w:rsid w:val="76ADF1AC"/>
    <w:rsid w:val="76B14EE6"/>
    <w:rsid w:val="76B44322"/>
    <w:rsid w:val="76B4AAA0"/>
    <w:rsid w:val="76B56D5D"/>
    <w:rsid w:val="76BACF1E"/>
    <w:rsid w:val="76BAE094"/>
    <w:rsid w:val="76C3A0B9"/>
    <w:rsid w:val="76C5A5D3"/>
    <w:rsid w:val="76C7A631"/>
    <w:rsid w:val="76C9B8DC"/>
    <w:rsid w:val="76D02DEF"/>
    <w:rsid w:val="76D175F8"/>
    <w:rsid w:val="76D53225"/>
    <w:rsid w:val="76D9A872"/>
    <w:rsid w:val="76DFF99B"/>
    <w:rsid w:val="76E917E8"/>
    <w:rsid w:val="76EF722D"/>
    <w:rsid w:val="76EFE359"/>
    <w:rsid w:val="76FD23B2"/>
    <w:rsid w:val="76FF9ECF"/>
    <w:rsid w:val="770701FF"/>
    <w:rsid w:val="770AE2AA"/>
    <w:rsid w:val="77117381"/>
    <w:rsid w:val="7717AA84"/>
    <w:rsid w:val="7719BD08"/>
    <w:rsid w:val="7719EA28"/>
    <w:rsid w:val="772086DE"/>
    <w:rsid w:val="77289A13"/>
    <w:rsid w:val="772EAFB9"/>
    <w:rsid w:val="7732F59A"/>
    <w:rsid w:val="773AF8DD"/>
    <w:rsid w:val="773BF325"/>
    <w:rsid w:val="773DA84D"/>
    <w:rsid w:val="7748C799"/>
    <w:rsid w:val="77526C6E"/>
    <w:rsid w:val="7754C744"/>
    <w:rsid w:val="775FDD97"/>
    <w:rsid w:val="77624ED8"/>
    <w:rsid w:val="7767DE87"/>
    <w:rsid w:val="776B668E"/>
    <w:rsid w:val="777065D3"/>
    <w:rsid w:val="7770987B"/>
    <w:rsid w:val="7775D9B9"/>
    <w:rsid w:val="77793744"/>
    <w:rsid w:val="777FB5B7"/>
    <w:rsid w:val="7785926F"/>
    <w:rsid w:val="779353F6"/>
    <w:rsid w:val="77955A05"/>
    <w:rsid w:val="77989EA8"/>
    <w:rsid w:val="77A92579"/>
    <w:rsid w:val="77B06AF7"/>
    <w:rsid w:val="77C0CE8B"/>
    <w:rsid w:val="77C50956"/>
    <w:rsid w:val="77C703FC"/>
    <w:rsid w:val="77CAA7B5"/>
    <w:rsid w:val="77CBA6D8"/>
    <w:rsid w:val="77CEA8B8"/>
    <w:rsid w:val="77D1460C"/>
    <w:rsid w:val="77D28B39"/>
    <w:rsid w:val="77D8C2D0"/>
    <w:rsid w:val="77DA64F9"/>
    <w:rsid w:val="77DC1C7B"/>
    <w:rsid w:val="77DE93AF"/>
    <w:rsid w:val="77DEA84D"/>
    <w:rsid w:val="77E31480"/>
    <w:rsid w:val="77E34CD9"/>
    <w:rsid w:val="77E57431"/>
    <w:rsid w:val="77E76EA9"/>
    <w:rsid w:val="77F2D544"/>
    <w:rsid w:val="77F7BFA3"/>
    <w:rsid w:val="77FEDE18"/>
    <w:rsid w:val="77FF77E9"/>
    <w:rsid w:val="7800C907"/>
    <w:rsid w:val="780EF8F9"/>
    <w:rsid w:val="781CB3DF"/>
    <w:rsid w:val="7822E449"/>
    <w:rsid w:val="783117EC"/>
    <w:rsid w:val="7844858B"/>
    <w:rsid w:val="78474A1D"/>
    <w:rsid w:val="784A3FFD"/>
    <w:rsid w:val="784B6EBC"/>
    <w:rsid w:val="78513356"/>
    <w:rsid w:val="7857E02E"/>
    <w:rsid w:val="78629BCC"/>
    <w:rsid w:val="786818A1"/>
    <w:rsid w:val="787CC11F"/>
    <w:rsid w:val="787CD716"/>
    <w:rsid w:val="7880335D"/>
    <w:rsid w:val="7883964E"/>
    <w:rsid w:val="788B8FD8"/>
    <w:rsid w:val="789078D6"/>
    <w:rsid w:val="7894E4B8"/>
    <w:rsid w:val="789B605B"/>
    <w:rsid w:val="78A539B6"/>
    <w:rsid w:val="78AE23B2"/>
    <w:rsid w:val="78B6A96E"/>
    <w:rsid w:val="78BC2AEB"/>
    <w:rsid w:val="78C07B77"/>
    <w:rsid w:val="78C3D7C8"/>
    <w:rsid w:val="78CA5A58"/>
    <w:rsid w:val="78CBB75D"/>
    <w:rsid w:val="78E259DD"/>
    <w:rsid w:val="78E3730F"/>
    <w:rsid w:val="78E497FA"/>
    <w:rsid w:val="78ECA924"/>
    <w:rsid w:val="78EFB80C"/>
    <w:rsid w:val="78FE50EB"/>
    <w:rsid w:val="7905512F"/>
    <w:rsid w:val="790946A8"/>
    <w:rsid w:val="790B0D72"/>
    <w:rsid w:val="790CB4B6"/>
    <w:rsid w:val="7912F515"/>
    <w:rsid w:val="791C4ECA"/>
    <w:rsid w:val="791E6B90"/>
    <w:rsid w:val="79225E00"/>
    <w:rsid w:val="7926CA5D"/>
    <w:rsid w:val="7926EAA7"/>
    <w:rsid w:val="793098A8"/>
    <w:rsid w:val="7931816B"/>
    <w:rsid w:val="793E079A"/>
    <w:rsid w:val="7942EB1E"/>
    <w:rsid w:val="794A9F15"/>
    <w:rsid w:val="7953A455"/>
    <w:rsid w:val="795983CF"/>
    <w:rsid w:val="7960D9B7"/>
    <w:rsid w:val="796C85EE"/>
    <w:rsid w:val="7970E1FD"/>
    <w:rsid w:val="799AAE79"/>
    <w:rsid w:val="799AC4A4"/>
    <w:rsid w:val="799B786D"/>
    <w:rsid w:val="799C2842"/>
    <w:rsid w:val="79A2C0CC"/>
    <w:rsid w:val="79A5957C"/>
    <w:rsid w:val="79BD43F1"/>
    <w:rsid w:val="79C231B2"/>
    <w:rsid w:val="79C8998C"/>
    <w:rsid w:val="79CEB31C"/>
    <w:rsid w:val="79D139DF"/>
    <w:rsid w:val="79DF414C"/>
    <w:rsid w:val="79EEA5BC"/>
    <w:rsid w:val="7A004FAB"/>
    <w:rsid w:val="7A08C666"/>
    <w:rsid w:val="7A15EC10"/>
    <w:rsid w:val="7A1664A5"/>
    <w:rsid w:val="7A1709DD"/>
    <w:rsid w:val="7A18A777"/>
    <w:rsid w:val="7A1B5684"/>
    <w:rsid w:val="7A2A0C43"/>
    <w:rsid w:val="7A2B35DC"/>
    <w:rsid w:val="7A2B7E51"/>
    <w:rsid w:val="7A424C5D"/>
    <w:rsid w:val="7A46264E"/>
    <w:rsid w:val="7A487F14"/>
    <w:rsid w:val="7A4959DC"/>
    <w:rsid w:val="7A4BB980"/>
    <w:rsid w:val="7A4BFE8F"/>
    <w:rsid w:val="7A4E0B8A"/>
    <w:rsid w:val="7A538389"/>
    <w:rsid w:val="7A59D42D"/>
    <w:rsid w:val="7A5A7975"/>
    <w:rsid w:val="7A600ADF"/>
    <w:rsid w:val="7A61C2D8"/>
    <w:rsid w:val="7A6A3D80"/>
    <w:rsid w:val="7A7D6F34"/>
    <w:rsid w:val="7A7FC531"/>
    <w:rsid w:val="7A856C73"/>
    <w:rsid w:val="7A869A11"/>
    <w:rsid w:val="7A87141F"/>
    <w:rsid w:val="7A979FDE"/>
    <w:rsid w:val="7AA001DA"/>
    <w:rsid w:val="7ABF43FF"/>
    <w:rsid w:val="7AC7FE87"/>
    <w:rsid w:val="7ACA5391"/>
    <w:rsid w:val="7ACE5E0E"/>
    <w:rsid w:val="7ACE706D"/>
    <w:rsid w:val="7AF1253A"/>
    <w:rsid w:val="7AF31F9B"/>
    <w:rsid w:val="7AF5BFFB"/>
    <w:rsid w:val="7AFA9423"/>
    <w:rsid w:val="7AFE1090"/>
    <w:rsid w:val="7AFFA7A9"/>
    <w:rsid w:val="7B021CBC"/>
    <w:rsid w:val="7B0FC1F9"/>
    <w:rsid w:val="7B156830"/>
    <w:rsid w:val="7B22837F"/>
    <w:rsid w:val="7B2EFEA9"/>
    <w:rsid w:val="7B32B1D7"/>
    <w:rsid w:val="7B34C200"/>
    <w:rsid w:val="7B48D0D7"/>
    <w:rsid w:val="7B4A0486"/>
    <w:rsid w:val="7B4CBD37"/>
    <w:rsid w:val="7B57949E"/>
    <w:rsid w:val="7B59BE04"/>
    <w:rsid w:val="7B6216DA"/>
    <w:rsid w:val="7B6C90F0"/>
    <w:rsid w:val="7B735D6B"/>
    <w:rsid w:val="7B74786C"/>
    <w:rsid w:val="7B748C9B"/>
    <w:rsid w:val="7B78B8EB"/>
    <w:rsid w:val="7B838A10"/>
    <w:rsid w:val="7B909F2E"/>
    <w:rsid w:val="7B949DC4"/>
    <w:rsid w:val="7B94EDD8"/>
    <w:rsid w:val="7B9C2B8E"/>
    <w:rsid w:val="7BA6AEF7"/>
    <w:rsid w:val="7BA9ED1D"/>
    <w:rsid w:val="7BCAC7BA"/>
    <w:rsid w:val="7BCF6A87"/>
    <w:rsid w:val="7BD12839"/>
    <w:rsid w:val="7BD1BD78"/>
    <w:rsid w:val="7BD1EF90"/>
    <w:rsid w:val="7BDFB742"/>
    <w:rsid w:val="7C06A2F7"/>
    <w:rsid w:val="7C089CCB"/>
    <w:rsid w:val="7C0B0C7F"/>
    <w:rsid w:val="7C0CB73B"/>
    <w:rsid w:val="7C105948"/>
    <w:rsid w:val="7C127F2B"/>
    <w:rsid w:val="7C16E36B"/>
    <w:rsid w:val="7C175E65"/>
    <w:rsid w:val="7C202A73"/>
    <w:rsid w:val="7C21BB50"/>
    <w:rsid w:val="7C315386"/>
    <w:rsid w:val="7C388C9A"/>
    <w:rsid w:val="7C39A7AE"/>
    <w:rsid w:val="7C4F9E63"/>
    <w:rsid w:val="7C5F5061"/>
    <w:rsid w:val="7C6BEA44"/>
    <w:rsid w:val="7C6DAD7F"/>
    <w:rsid w:val="7C75B265"/>
    <w:rsid w:val="7C7C970B"/>
    <w:rsid w:val="7C7E8C76"/>
    <w:rsid w:val="7C802284"/>
    <w:rsid w:val="7C839D10"/>
    <w:rsid w:val="7C896E69"/>
    <w:rsid w:val="7C8A4C9E"/>
    <w:rsid w:val="7C907714"/>
    <w:rsid w:val="7C930B96"/>
    <w:rsid w:val="7C940B3D"/>
    <w:rsid w:val="7C94C2E1"/>
    <w:rsid w:val="7CA00902"/>
    <w:rsid w:val="7CA65CA5"/>
    <w:rsid w:val="7CB1EA09"/>
    <w:rsid w:val="7CB2EA28"/>
    <w:rsid w:val="7CB9B52B"/>
    <w:rsid w:val="7CB9BB5B"/>
    <w:rsid w:val="7CBDE9D3"/>
    <w:rsid w:val="7CC23D0E"/>
    <w:rsid w:val="7CCA2154"/>
    <w:rsid w:val="7CCBFC16"/>
    <w:rsid w:val="7CD26566"/>
    <w:rsid w:val="7CD3A7D1"/>
    <w:rsid w:val="7CD5786C"/>
    <w:rsid w:val="7CDEDAE0"/>
    <w:rsid w:val="7CDF21A5"/>
    <w:rsid w:val="7CF1EAB1"/>
    <w:rsid w:val="7D060E34"/>
    <w:rsid w:val="7D06B774"/>
    <w:rsid w:val="7D13C2A3"/>
    <w:rsid w:val="7D1EE770"/>
    <w:rsid w:val="7D242641"/>
    <w:rsid w:val="7D2F7AFF"/>
    <w:rsid w:val="7D397229"/>
    <w:rsid w:val="7D403ED6"/>
    <w:rsid w:val="7D409D83"/>
    <w:rsid w:val="7D4A59F2"/>
    <w:rsid w:val="7D65549E"/>
    <w:rsid w:val="7D6DBFF1"/>
    <w:rsid w:val="7D745155"/>
    <w:rsid w:val="7D7673B1"/>
    <w:rsid w:val="7D7675C0"/>
    <w:rsid w:val="7D82AF9F"/>
    <w:rsid w:val="7D8E5446"/>
    <w:rsid w:val="7D90AF35"/>
    <w:rsid w:val="7D92B89D"/>
    <w:rsid w:val="7D9BB816"/>
    <w:rsid w:val="7D9BF6A6"/>
    <w:rsid w:val="7DA1C78A"/>
    <w:rsid w:val="7DA86961"/>
    <w:rsid w:val="7DABB0CD"/>
    <w:rsid w:val="7DB0CACE"/>
    <w:rsid w:val="7DB8F6AE"/>
    <w:rsid w:val="7DBF0055"/>
    <w:rsid w:val="7DC80AAC"/>
    <w:rsid w:val="7DCD4F1D"/>
    <w:rsid w:val="7DD7E1A8"/>
    <w:rsid w:val="7DDFCA28"/>
    <w:rsid w:val="7DE197DE"/>
    <w:rsid w:val="7DE5A773"/>
    <w:rsid w:val="7DE8813F"/>
    <w:rsid w:val="7DE95F60"/>
    <w:rsid w:val="7DF082DB"/>
    <w:rsid w:val="7DF13F3E"/>
    <w:rsid w:val="7E075724"/>
    <w:rsid w:val="7E0926E0"/>
    <w:rsid w:val="7E0AA1CD"/>
    <w:rsid w:val="7E0DAD15"/>
    <w:rsid w:val="7E17E596"/>
    <w:rsid w:val="7E1BCBC0"/>
    <w:rsid w:val="7E329203"/>
    <w:rsid w:val="7E415A52"/>
    <w:rsid w:val="7E4EC28E"/>
    <w:rsid w:val="7E51D432"/>
    <w:rsid w:val="7E55B2FA"/>
    <w:rsid w:val="7E5635F9"/>
    <w:rsid w:val="7E5971A0"/>
    <w:rsid w:val="7E5C4F26"/>
    <w:rsid w:val="7E677F54"/>
    <w:rsid w:val="7E72C1FB"/>
    <w:rsid w:val="7E822613"/>
    <w:rsid w:val="7E852363"/>
    <w:rsid w:val="7E9814E2"/>
    <w:rsid w:val="7EA0EBC0"/>
    <w:rsid w:val="7EC35CF0"/>
    <w:rsid w:val="7ED75784"/>
    <w:rsid w:val="7EDBDFDE"/>
    <w:rsid w:val="7EDD90F7"/>
    <w:rsid w:val="7EDEC306"/>
    <w:rsid w:val="7EDF54E4"/>
    <w:rsid w:val="7EF08978"/>
    <w:rsid w:val="7EF14E2E"/>
    <w:rsid w:val="7EF329D6"/>
    <w:rsid w:val="7EF6B3F6"/>
    <w:rsid w:val="7EF981F8"/>
    <w:rsid w:val="7F00C053"/>
    <w:rsid w:val="7F03BF67"/>
    <w:rsid w:val="7F09D108"/>
    <w:rsid w:val="7F171981"/>
    <w:rsid w:val="7F20BC3F"/>
    <w:rsid w:val="7F244932"/>
    <w:rsid w:val="7F2B06C9"/>
    <w:rsid w:val="7F2B9C7C"/>
    <w:rsid w:val="7F2EEF43"/>
    <w:rsid w:val="7F3104CD"/>
    <w:rsid w:val="7F3B5F49"/>
    <w:rsid w:val="7F3E4E88"/>
    <w:rsid w:val="7F3FFE62"/>
    <w:rsid w:val="7F446DAA"/>
    <w:rsid w:val="7F476BE4"/>
    <w:rsid w:val="7F4A2281"/>
    <w:rsid w:val="7F5828A4"/>
    <w:rsid w:val="7F5CD23B"/>
    <w:rsid w:val="7F60E412"/>
    <w:rsid w:val="7F66468F"/>
    <w:rsid w:val="7F66CC2F"/>
    <w:rsid w:val="7F6E2A1B"/>
    <w:rsid w:val="7F6E59D5"/>
    <w:rsid w:val="7F7142DD"/>
    <w:rsid w:val="7F714AE5"/>
    <w:rsid w:val="7F76082E"/>
    <w:rsid w:val="7F762A9D"/>
    <w:rsid w:val="7F811295"/>
    <w:rsid w:val="7F820BC4"/>
    <w:rsid w:val="7F8DE778"/>
    <w:rsid w:val="7F8E6D90"/>
    <w:rsid w:val="7F900E78"/>
    <w:rsid w:val="7F92CF65"/>
    <w:rsid w:val="7F97EFB6"/>
    <w:rsid w:val="7FB5D7B9"/>
    <w:rsid w:val="7FCD8195"/>
    <w:rsid w:val="7FD0A481"/>
    <w:rsid w:val="7FD1A877"/>
    <w:rsid w:val="7FD67A87"/>
    <w:rsid w:val="7FE0515D"/>
    <w:rsid w:val="7FE82281"/>
    <w:rsid w:val="7FF12D20"/>
    <w:rsid w:val="7FFAA5D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20DC3B"/>
  <w15:chartTrackingRefBased/>
  <w15:docId w15:val="{C02E1DD3-6655-43E9-8158-C17FFD558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111E00"/>
    <w:pPr>
      <w:spacing w:before="100" w:after="10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111E00"/>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111E00"/>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111E00"/>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111E00"/>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111E00"/>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111E00"/>
    <w:pPr>
      <w:keepNext/>
      <w:spacing w:after="200" w:line="240" w:lineRule="auto"/>
    </w:pPr>
    <w:rPr>
      <w:b/>
      <w:iCs/>
      <w:szCs w:val="18"/>
    </w:rPr>
  </w:style>
  <w:style w:type="table" w:customStyle="1" w:styleId="Tableheader">
    <w:name w:val="ŠTable header"/>
    <w:basedOn w:val="TableNormal"/>
    <w:uiPriority w:val="99"/>
    <w:rsid w:val="00111E00"/>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111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D97538"/>
    <w:pPr>
      <w:numPr>
        <w:numId w:val="28"/>
      </w:numPr>
    </w:pPr>
  </w:style>
  <w:style w:type="paragraph" w:styleId="ListNumber2">
    <w:name w:val="List Number 2"/>
    <w:aliases w:val="ŠList Number 2"/>
    <w:basedOn w:val="Normal"/>
    <w:uiPriority w:val="9"/>
    <w:qFormat/>
    <w:rsid w:val="00111E00"/>
    <w:pPr>
      <w:numPr>
        <w:numId w:val="24"/>
      </w:numPr>
    </w:pPr>
  </w:style>
  <w:style w:type="paragraph" w:styleId="ListBullet">
    <w:name w:val="List Bullet"/>
    <w:aliases w:val="ŠList Bullet"/>
    <w:basedOn w:val="Normal"/>
    <w:uiPriority w:val="10"/>
    <w:qFormat/>
    <w:rsid w:val="00111E00"/>
    <w:pPr>
      <w:numPr>
        <w:numId w:val="23"/>
      </w:numPr>
    </w:pPr>
  </w:style>
  <w:style w:type="paragraph" w:styleId="ListBullet2">
    <w:name w:val="List Bullet 2"/>
    <w:aliases w:val="ŠList Bullet 2"/>
    <w:basedOn w:val="Normal"/>
    <w:uiPriority w:val="11"/>
    <w:qFormat/>
    <w:rsid w:val="00111E00"/>
    <w:pPr>
      <w:numPr>
        <w:numId w:val="22"/>
      </w:numPr>
      <w:contextualSpacing/>
    </w:pPr>
  </w:style>
  <w:style w:type="character" w:styleId="SubtleReference">
    <w:name w:val="Subtle Reference"/>
    <w:aliases w:val="ŠSubtle Reference"/>
    <w:uiPriority w:val="31"/>
    <w:qFormat/>
    <w:rsid w:val="00111E00"/>
    <w:rPr>
      <w:rFonts w:ascii="Arial" w:hAnsi="Arial"/>
      <w:sz w:val="22"/>
    </w:rPr>
  </w:style>
  <w:style w:type="paragraph" w:styleId="Quote">
    <w:name w:val="Quote"/>
    <w:aliases w:val="ŠQuote"/>
    <w:basedOn w:val="Normal"/>
    <w:next w:val="Normal"/>
    <w:link w:val="QuoteChar"/>
    <w:uiPriority w:val="29"/>
    <w:qFormat/>
    <w:rsid w:val="00D97538"/>
    <w:pPr>
      <w:keepNext/>
      <w:spacing w:before="200" w:after="200" w:line="240" w:lineRule="atLeast"/>
      <w:ind w:left="567" w:right="567"/>
    </w:pPr>
  </w:style>
  <w:style w:type="paragraph" w:styleId="Date">
    <w:name w:val="Date"/>
    <w:aliases w:val="ŠDate"/>
    <w:basedOn w:val="Normal"/>
    <w:next w:val="Normal"/>
    <w:link w:val="DateChar"/>
    <w:uiPriority w:val="99"/>
    <w:rsid w:val="00111E00"/>
    <w:pPr>
      <w:spacing w:before="0" w:after="0" w:line="720" w:lineRule="atLeast"/>
    </w:pPr>
  </w:style>
  <w:style w:type="character" w:customStyle="1" w:styleId="DateChar">
    <w:name w:val="Date Char"/>
    <w:aliases w:val="ŠDate Char"/>
    <w:basedOn w:val="DefaultParagraphFont"/>
    <w:link w:val="Date"/>
    <w:uiPriority w:val="99"/>
    <w:rsid w:val="00111E00"/>
    <w:rPr>
      <w:rFonts w:ascii="Arial" w:hAnsi="Arial" w:cs="Arial"/>
      <w:sz w:val="24"/>
      <w:szCs w:val="24"/>
    </w:rPr>
  </w:style>
  <w:style w:type="paragraph" w:styleId="Signature">
    <w:name w:val="Signature"/>
    <w:aliases w:val="ŠSignature"/>
    <w:basedOn w:val="Normal"/>
    <w:link w:val="SignatureChar"/>
    <w:uiPriority w:val="99"/>
    <w:rsid w:val="00111E00"/>
    <w:pPr>
      <w:spacing w:before="0" w:after="0" w:line="720" w:lineRule="atLeast"/>
    </w:pPr>
  </w:style>
  <w:style w:type="character" w:customStyle="1" w:styleId="SignatureChar">
    <w:name w:val="Signature Char"/>
    <w:aliases w:val="ŠSignature Char"/>
    <w:basedOn w:val="DefaultParagraphFont"/>
    <w:link w:val="Signature"/>
    <w:uiPriority w:val="99"/>
    <w:rsid w:val="00111E00"/>
    <w:rPr>
      <w:rFonts w:ascii="Arial" w:hAnsi="Arial" w:cs="Arial"/>
      <w:sz w:val="24"/>
      <w:szCs w:val="24"/>
    </w:rPr>
  </w:style>
  <w:style w:type="character" w:styleId="Strong">
    <w:name w:val="Strong"/>
    <w:aliases w:val="ŠStrong"/>
    <w:uiPriority w:val="1"/>
    <w:qFormat/>
    <w:rsid w:val="00111E00"/>
    <w:rPr>
      <w:b/>
    </w:rPr>
  </w:style>
  <w:style w:type="character" w:customStyle="1" w:styleId="QuoteChar">
    <w:name w:val="Quote Char"/>
    <w:aliases w:val="ŠQuote Char"/>
    <w:basedOn w:val="DefaultParagraphFont"/>
    <w:link w:val="Quote"/>
    <w:uiPriority w:val="29"/>
    <w:rsid w:val="00D97538"/>
    <w:rPr>
      <w:rFonts w:ascii="Arial" w:hAnsi="Arial" w:cs="Arial"/>
      <w:sz w:val="24"/>
      <w:szCs w:val="24"/>
    </w:rPr>
  </w:style>
  <w:style w:type="paragraph" w:customStyle="1" w:styleId="FeatureBox2">
    <w:name w:val="ŠFeature Box 2"/>
    <w:basedOn w:val="Normal"/>
    <w:next w:val="Normal"/>
    <w:uiPriority w:val="12"/>
    <w:qFormat/>
    <w:rsid w:val="00111E00"/>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111E00"/>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111E00"/>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111E00"/>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111E00"/>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111E00"/>
    <w:rPr>
      <w:color w:val="2F5496" w:themeColor="accent1" w:themeShade="BF"/>
      <w:u w:val="single"/>
    </w:rPr>
  </w:style>
  <w:style w:type="paragraph" w:customStyle="1" w:styleId="Logo">
    <w:name w:val="ŠLogo"/>
    <w:basedOn w:val="Normal"/>
    <w:uiPriority w:val="22"/>
    <w:qFormat/>
    <w:rsid w:val="00111E00"/>
    <w:pPr>
      <w:tabs>
        <w:tab w:val="right" w:pos="10200"/>
      </w:tabs>
      <w:spacing w:before="240" w:line="300" w:lineRule="atLeast"/>
      <w:ind w:left="-567" w:right="-567" w:firstLine="567"/>
    </w:pPr>
    <w:rPr>
      <w:b/>
      <w:bCs/>
      <w:color w:val="002664"/>
    </w:rPr>
  </w:style>
  <w:style w:type="paragraph" w:styleId="TOC1">
    <w:name w:val="toc 1"/>
    <w:aliases w:val="ŠTOC 1"/>
    <w:basedOn w:val="Normal"/>
    <w:next w:val="Normal"/>
    <w:uiPriority w:val="39"/>
    <w:unhideWhenUsed/>
    <w:rsid w:val="00111E00"/>
    <w:pPr>
      <w:tabs>
        <w:tab w:val="right" w:leader="dot" w:pos="14570"/>
      </w:tabs>
      <w:spacing w:before="0" w:after="0"/>
    </w:pPr>
    <w:rPr>
      <w:b/>
      <w:noProof/>
    </w:rPr>
  </w:style>
  <w:style w:type="paragraph" w:styleId="TOC2">
    <w:name w:val="toc 2"/>
    <w:aliases w:val="ŠTOC 2"/>
    <w:basedOn w:val="Normal"/>
    <w:next w:val="Normal"/>
    <w:uiPriority w:val="39"/>
    <w:unhideWhenUsed/>
    <w:rsid w:val="00111E00"/>
    <w:pPr>
      <w:tabs>
        <w:tab w:val="right" w:leader="dot" w:pos="14570"/>
      </w:tabs>
      <w:spacing w:before="0" w:after="0"/>
      <w:ind w:left="238"/>
    </w:pPr>
    <w:rPr>
      <w:noProof/>
    </w:rPr>
  </w:style>
  <w:style w:type="paragraph" w:styleId="TOC3">
    <w:name w:val="toc 3"/>
    <w:aliases w:val="ŠTOC 3"/>
    <w:basedOn w:val="Normal"/>
    <w:next w:val="Normal"/>
    <w:uiPriority w:val="39"/>
    <w:unhideWhenUsed/>
    <w:rsid w:val="00111E00"/>
    <w:pPr>
      <w:spacing w:before="0" w:after="0"/>
      <w:ind w:left="482"/>
    </w:pPr>
  </w:style>
  <w:style w:type="paragraph" w:styleId="Title">
    <w:name w:val="Title"/>
    <w:aliases w:val="ŠTitle"/>
    <w:basedOn w:val="Normal"/>
    <w:next w:val="Normal"/>
    <w:link w:val="TitleChar"/>
    <w:uiPriority w:val="2"/>
    <w:qFormat/>
    <w:rsid w:val="00111E00"/>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111E00"/>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111E00"/>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111E00"/>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39"/>
    <w:unhideWhenUsed/>
    <w:qFormat/>
    <w:rsid w:val="00111E00"/>
    <w:pPr>
      <w:outlineLvl w:val="9"/>
    </w:pPr>
    <w:rPr>
      <w:sz w:val="40"/>
      <w:szCs w:val="40"/>
    </w:rPr>
  </w:style>
  <w:style w:type="paragraph" w:styleId="Footer">
    <w:name w:val="footer"/>
    <w:aliases w:val="ŠFooter"/>
    <w:basedOn w:val="Normal"/>
    <w:link w:val="FooterChar"/>
    <w:uiPriority w:val="99"/>
    <w:rsid w:val="00111E00"/>
    <w:pPr>
      <w:tabs>
        <w:tab w:val="center" w:pos="4513"/>
        <w:tab w:val="right" w:pos="9026"/>
        <w:tab w:val="right" w:pos="10773"/>
      </w:tabs>
      <w:spacing w:before="480" w:after="0" w:line="23" w:lineRule="atLeast"/>
      <w:ind w:right="-567"/>
    </w:pPr>
    <w:rPr>
      <w:sz w:val="18"/>
      <w:szCs w:val="18"/>
    </w:rPr>
  </w:style>
  <w:style w:type="character" w:customStyle="1" w:styleId="FooterChar">
    <w:name w:val="Footer Char"/>
    <w:aliases w:val="ŠFooter Char"/>
    <w:basedOn w:val="DefaultParagraphFont"/>
    <w:link w:val="Footer"/>
    <w:uiPriority w:val="99"/>
    <w:rsid w:val="00111E00"/>
    <w:rPr>
      <w:rFonts w:ascii="Arial" w:hAnsi="Arial" w:cs="Arial"/>
      <w:sz w:val="18"/>
      <w:szCs w:val="18"/>
    </w:rPr>
  </w:style>
  <w:style w:type="paragraph" w:styleId="Header">
    <w:name w:val="header"/>
    <w:aliases w:val="ŠHeader"/>
    <w:basedOn w:val="Normal"/>
    <w:link w:val="HeaderChar"/>
    <w:uiPriority w:val="24"/>
    <w:unhideWhenUsed/>
    <w:rsid w:val="00111E00"/>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Char"/>
    <w:basedOn w:val="DefaultParagraphFont"/>
    <w:link w:val="Header"/>
    <w:uiPriority w:val="24"/>
    <w:rsid w:val="00111E00"/>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111E00"/>
    <w:rPr>
      <w:rFonts w:ascii="Arial" w:hAnsi="Arial" w:cs="Arial"/>
      <w:color w:val="002664"/>
      <w:sz w:val="40"/>
      <w:szCs w:val="40"/>
    </w:rPr>
  </w:style>
  <w:style w:type="character" w:customStyle="1" w:styleId="Heading4Char">
    <w:name w:val="Heading 4 Char"/>
    <w:aliases w:val="ŠHeading 4 Char"/>
    <w:basedOn w:val="DefaultParagraphFont"/>
    <w:link w:val="Heading4"/>
    <w:uiPriority w:val="6"/>
    <w:rsid w:val="00111E00"/>
    <w:rPr>
      <w:rFonts w:ascii="Arial" w:hAnsi="Arial" w:cs="Arial"/>
      <w:color w:val="002664"/>
      <w:sz w:val="36"/>
      <w:szCs w:val="36"/>
    </w:rPr>
  </w:style>
  <w:style w:type="character" w:customStyle="1" w:styleId="Heading5Char">
    <w:name w:val="Heading 5 Char"/>
    <w:aliases w:val="ŠHeading 5 Char"/>
    <w:basedOn w:val="DefaultParagraphFont"/>
    <w:link w:val="Heading5"/>
    <w:uiPriority w:val="7"/>
    <w:rsid w:val="00111E00"/>
    <w:rPr>
      <w:rFonts w:ascii="Arial" w:hAnsi="Arial" w:cs="Arial"/>
      <w:color w:val="002664"/>
      <w:sz w:val="32"/>
      <w:szCs w:val="32"/>
    </w:rPr>
  </w:style>
  <w:style w:type="character" w:styleId="UnresolvedMention">
    <w:name w:val="Unresolved Mention"/>
    <w:basedOn w:val="DefaultParagraphFont"/>
    <w:uiPriority w:val="99"/>
    <w:semiHidden/>
    <w:unhideWhenUsed/>
    <w:rsid w:val="00111E00"/>
    <w:rPr>
      <w:color w:val="605E5C"/>
      <w:shd w:val="clear" w:color="auto" w:fill="E1DFDD"/>
    </w:rPr>
  </w:style>
  <w:style w:type="character" w:styleId="Emphasis">
    <w:name w:val="Emphasis"/>
    <w:aliases w:val="ŠLanguage or scientific"/>
    <w:uiPriority w:val="20"/>
    <w:qFormat/>
    <w:rsid w:val="00111E00"/>
    <w:rPr>
      <w:i/>
      <w:iCs/>
    </w:rPr>
  </w:style>
  <w:style w:type="character" w:styleId="SubtleEmphasis">
    <w:name w:val="Subtle Emphasis"/>
    <w:basedOn w:val="DefaultParagraphFont"/>
    <w:uiPriority w:val="19"/>
    <w:semiHidden/>
    <w:qFormat/>
    <w:rsid w:val="00111E00"/>
    <w:rPr>
      <w:i/>
      <w:iCs/>
      <w:color w:val="404040" w:themeColor="text1" w:themeTint="BF"/>
    </w:rPr>
  </w:style>
  <w:style w:type="paragraph" w:styleId="TOC4">
    <w:name w:val="toc 4"/>
    <w:aliases w:val="ŠTOC 4"/>
    <w:basedOn w:val="Normal"/>
    <w:next w:val="Normal"/>
    <w:autoRedefine/>
    <w:uiPriority w:val="39"/>
    <w:unhideWhenUsed/>
    <w:rsid w:val="00111E00"/>
    <w:pPr>
      <w:spacing w:before="0" w:after="0"/>
      <w:ind w:left="720"/>
    </w:pPr>
  </w:style>
  <w:style w:type="character" w:styleId="CommentReference">
    <w:name w:val="annotation reference"/>
    <w:basedOn w:val="DefaultParagraphFont"/>
    <w:uiPriority w:val="99"/>
    <w:semiHidden/>
    <w:unhideWhenUsed/>
    <w:rsid w:val="00111E00"/>
    <w:rPr>
      <w:sz w:val="16"/>
      <w:szCs w:val="16"/>
    </w:rPr>
  </w:style>
  <w:style w:type="paragraph" w:styleId="CommentText">
    <w:name w:val="annotation text"/>
    <w:basedOn w:val="Normal"/>
    <w:link w:val="CommentTextChar"/>
    <w:uiPriority w:val="99"/>
    <w:unhideWhenUsed/>
    <w:rsid w:val="00111E00"/>
    <w:pPr>
      <w:spacing w:line="240" w:lineRule="auto"/>
    </w:pPr>
    <w:rPr>
      <w:sz w:val="20"/>
      <w:szCs w:val="20"/>
    </w:rPr>
  </w:style>
  <w:style w:type="character" w:customStyle="1" w:styleId="CommentTextChar">
    <w:name w:val="Comment Text Char"/>
    <w:basedOn w:val="DefaultParagraphFont"/>
    <w:link w:val="CommentText"/>
    <w:uiPriority w:val="99"/>
    <w:rsid w:val="00111E0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11E00"/>
    <w:rPr>
      <w:b/>
      <w:bCs/>
    </w:rPr>
  </w:style>
  <w:style w:type="character" w:customStyle="1" w:styleId="CommentSubjectChar">
    <w:name w:val="Comment Subject Char"/>
    <w:basedOn w:val="CommentTextChar"/>
    <w:link w:val="CommentSubject"/>
    <w:uiPriority w:val="99"/>
    <w:semiHidden/>
    <w:rsid w:val="00111E00"/>
    <w:rPr>
      <w:rFonts w:ascii="Arial" w:hAnsi="Arial" w:cs="Arial"/>
      <w:b/>
      <w:bCs/>
      <w:sz w:val="20"/>
      <w:szCs w:val="20"/>
    </w:rPr>
  </w:style>
  <w:style w:type="paragraph" w:styleId="ListParagraph">
    <w:name w:val="List Paragraph"/>
    <w:basedOn w:val="Normal"/>
    <w:uiPriority w:val="34"/>
    <w:unhideWhenUsed/>
    <w:qFormat/>
    <w:rsid w:val="00111E00"/>
    <w:pPr>
      <w:ind w:left="720"/>
      <w:contextualSpacing/>
    </w:pPr>
  </w:style>
  <w:style w:type="paragraph" w:customStyle="1" w:styleId="FeatureBox1">
    <w:name w:val="ŠFeature Box 1"/>
    <w:basedOn w:val="Normal"/>
    <w:next w:val="Normal"/>
    <w:uiPriority w:val="12"/>
    <w:qFormat/>
    <w:rsid w:val="00BA6024"/>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List-Dash">
    <w:name w:val="List - Dash"/>
    <w:basedOn w:val="ListParagraph"/>
    <w:uiPriority w:val="7"/>
    <w:qFormat/>
    <w:rsid w:val="004243F1"/>
    <w:pPr>
      <w:widowControl w:val="0"/>
      <w:tabs>
        <w:tab w:val="num" w:pos="794"/>
      </w:tabs>
      <w:spacing w:before="0" w:after="80" w:line="240" w:lineRule="auto"/>
      <w:ind w:left="1191" w:hanging="397"/>
      <w:contextualSpacing w:val="0"/>
    </w:pPr>
    <w:rPr>
      <w:rFonts w:eastAsia="Calibri" w:cstheme="minorBidi"/>
      <w:spacing w:val="-2"/>
      <w:sz w:val="20"/>
      <w:szCs w:val="22"/>
      <w:lang w:eastAsia="en-AU"/>
    </w:rPr>
  </w:style>
  <w:style w:type="paragraph" w:customStyle="1" w:styleId="List-Dot">
    <w:name w:val="List - Dot"/>
    <w:basedOn w:val="ListParagraph"/>
    <w:uiPriority w:val="6"/>
    <w:qFormat/>
    <w:rsid w:val="004243F1"/>
    <w:pPr>
      <w:widowControl w:val="0"/>
      <w:tabs>
        <w:tab w:val="num" w:pos="397"/>
      </w:tabs>
      <w:spacing w:before="0" w:after="80" w:line="240" w:lineRule="auto"/>
      <w:ind w:left="397" w:hanging="397"/>
      <w:contextualSpacing w:val="0"/>
    </w:pPr>
    <w:rPr>
      <w:rFonts w:eastAsia="Calibri" w:cstheme="minorBidi"/>
      <w:spacing w:val="-2"/>
      <w:sz w:val="20"/>
      <w:szCs w:val="22"/>
      <w:lang w:eastAsia="en-AU"/>
    </w:rPr>
  </w:style>
  <w:style w:type="paragraph" w:styleId="BalloonText">
    <w:name w:val="Balloon Text"/>
    <w:basedOn w:val="Normal"/>
    <w:link w:val="BalloonTextChar"/>
    <w:uiPriority w:val="99"/>
    <w:semiHidden/>
    <w:unhideWhenUsed/>
    <w:rsid w:val="00596FC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FCA"/>
    <w:rPr>
      <w:rFonts w:ascii="Segoe UI" w:hAnsi="Segoe UI" w:cs="Segoe UI"/>
      <w:sz w:val="18"/>
      <w:szCs w:val="18"/>
    </w:rPr>
  </w:style>
  <w:style w:type="paragraph" w:styleId="Revision">
    <w:name w:val="Revision"/>
    <w:hidden/>
    <w:uiPriority w:val="99"/>
    <w:semiHidden/>
    <w:rsid w:val="007D3301"/>
    <w:pPr>
      <w:spacing w:after="0" w:line="240" w:lineRule="auto"/>
    </w:pPr>
    <w:rPr>
      <w:rFonts w:ascii="Arial" w:hAnsi="Arial" w:cs="Arial"/>
      <w:sz w:val="24"/>
      <w:szCs w:val="24"/>
    </w:rPr>
  </w:style>
  <w:style w:type="character" w:styleId="FollowedHyperlink">
    <w:name w:val="FollowedHyperlink"/>
    <w:basedOn w:val="DefaultParagraphFont"/>
    <w:uiPriority w:val="99"/>
    <w:semiHidden/>
    <w:unhideWhenUsed/>
    <w:rsid w:val="00E548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96556">
      <w:bodyDiv w:val="1"/>
      <w:marLeft w:val="0"/>
      <w:marRight w:val="0"/>
      <w:marTop w:val="0"/>
      <w:marBottom w:val="0"/>
      <w:divBdr>
        <w:top w:val="none" w:sz="0" w:space="0" w:color="auto"/>
        <w:left w:val="none" w:sz="0" w:space="0" w:color="auto"/>
        <w:bottom w:val="none" w:sz="0" w:space="0" w:color="auto"/>
        <w:right w:val="none" w:sz="0" w:space="0" w:color="auto"/>
      </w:divBdr>
    </w:div>
    <w:div w:id="113596119">
      <w:bodyDiv w:val="1"/>
      <w:marLeft w:val="0"/>
      <w:marRight w:val="0"/>
      <w:marTop w:val="0"/>
      <w:marBottom w:val="0"/>
      <w:divBdr>
        <w:top w:val="none" w:sz="0" w:space="0" w:color="auto"/>
        <w:left w:val="none" w:sz="0" w:space="0" w:color="auto"/>
        <w:bottom w:val="none" w:sz="0" w:space="0" w:color="auto"/>
        <w:right w:val="none" w:sz="0" w:space="0" w:color="auto"/>
      </w:divBdr>
    </w:div>
    <w:div w:id="216674670">
      <w:bodyDiv w:val="1"/>
      <w:marLeft w:val="0"/>
      <w:marRight w:val="0"/>
      <w:marTop w:val="0"/>
      <w:marBottom w:val="0"/>
      <w:divBdr>
        <w:top w:val="none" w:sz="0" w:space="0" w:color="auto"/>
        <w:left w:val="none" w:sz="0" w:space="0" w:color="auto"/>
        <w:bottom w:val="none" w:sz="0" w:space="0" w:color="auto"/>
        <w:right w:val="none" w:sz="0" w:space="0" w:color="auto"/>
      </w:divBdr>
    </w:div>
    <w:div w:id="217252618">
      <w:bodyDiv w:val="1"/>
      <w:marLeft w:val="0"/>
      <w:marRight w:val="0"/>
      <w:marTop w:val="0"/>
      <w:marBottom w:val="0"/>
      <w:divBdr>
        <w:top w:val="none" w:sz="0" w:space="0" w:color="auto"/>
        <w:left w:val="none" w:sz="0" w:space="0" w:color="auto"/>
        <w:bottom w:val="none" w:sz="0" w:space="0" w:color="auto"/>
        <w:right w:val="none" w:sz="0" w:space="0" w:color="auto"/>
      </w:divBdr>
    </w:div>
    <w:div w:id="274681854">
      <w:bodyDiv w:val="1"/>
      <w:marLeft w:val="0"/>
      <w:marRight w:val="0"/>
      <w:marTop w:val="0"/>
      <w:marBottom w:val="0"/>
      <w:divBdr>
        <w:top w:val="none" w:sz="0" w:space="0" w:color="auto"/>
        <w:left w:val="none" w:sz="0" w:space="0" w:color="auto"/>
        <w:bottom w:val="none" w:sz="0" w:space="0" w:color="auto"/>
        <w:right w:val="none" w:sz="0" w:space="0" w:color="auto"/>
      </w:divBdr>
      <w:divsChild>
        <w:div w:id="258299952">
          <w:marLeft w:val="0"/>
          <w:marRight w:val="0"/>
          <w:marTop w:val="0"/>
          <w:marBottom w:val="0"/>
          <w:divBdr>
            <w:top w:val="none" w:sz="0" w:space="0" w:color="auto"/>
            <w:left w:val="none" w:sz="0" w:space="0" w:color="auto"/>
            <w:bottom w:val="none" w:sz="0" w:space="0" w:color="auto"/>
            <w:right w:val="none" w:sz="0" w:space="0" w:color="auto"/>
          </w:divBdr>
        </w:div>
        <w:div w:id="619919470">
          <w:marLeft w:val="0"/>
          <w:marRight w:val="0"/>
          <w:marTop w:val="0"/>
          <w:marBottom w:val="0"/>
          <w:divBdr>
            <w:top w:val="none" w:sz="0" w:space="0" w:color="auto"/>
            <w:left w:val="none" w:sz="0" w:space="0" w:color="auto"/>
            <w:bottom w:val="none" w:sz="0" w:space="0" w:color="auto"/>
            <w:right w:val="none" w:sz="0" w:space="0" w:color="auto"/>
          </w:divBdr>
        </w:div>
        <w:div w:id="761225394">
          <w:marLeft w:val="0"/>
          <w:marRight w:val="0"/>
          <w:marTop w:val="0"/>
          <w:marBottom w:val="0"/>
          <w:divBdr>
            <w:top w:val="none" w:sz="0" w:space="0" w:color="auto"/>
            <w:left w:val="none" w:sz="0" w:space="0" w:color="auto"/>
            <w:bottom w:val="none" w:sz="0" w:space="0" w:color="auto"/>
            <w:right w:val="none" w:sz="0" w:space="0" w:color="auto"/>
          </w:divBdr>
        </w:div>
        <w:div w:id="1253661923">
          <w:marLeft w:val="0"/>
          <w:marRight w:val="0"/>
          <w:marTop w:val="0"/>
          <w:marBottom w:val="0"/>
          <w:divBdr>
            <w:top w:val="none" w:sz="0" w:space="0" w:color="auto"/>
            <w:left w:val="none" w:sz="0" w:space="0" w:color="auto"/>
            <w:bottom w:val="none" w:sz="0" w:space="0" w:color="auto"/>
            <w:right w:val="none" w:sz="0" w:space="0" w:color="auto"/>
          </w:divBdr>
        </w:div>
        <w:div w:id="1271738258">
          <w:marLeft w:val="0"/>
          <w:marRight w:val="0"/>
          <w:marTop w:val="0"/>
          <w:marBottom w:val="0"/>
          <w:divBdr>
            <w:top w:val="none" w:sz="0" w:space="0" w:color="auto"/>
            <w:left w:val="none" w:sz="0" w:space="0" w:color="auto"/>
            <w:bottom w:val="none" w:sz="0" w:space="0" w:color="auto"/>
            <w:right w:val="none" w:sz="0" w:space="0" w:color="auto"/>
          </w:divBdr>
        </w:div>
        <w:div w:id="1591623136">
          <w:marLeft w:val="0"/>
          <w:marRight w:val="0"/>
          <w:marTop w:val="0"/>
          <w:marBottom w:val="0"/>
          <w:divBdr>
            <w:top w:val="none" w:sz="0" w:space="0" w:color="auto"/>
            <w:left w:val="none" w:sz="0" w:space="0" w:color="auto"/>
            <w:bottom w:val="none" w:sz="0" w:space="0" w:color="auto"/>
            <w:right w:val="none" w:sz="0" w:space="0" w:color="auto"/>
          </w:divBdr>
        </w:div>
        <w:div w:id="1956403436">
          <w:marLeft w:val="0"/>
          <w:marRight w:val="0"/>
          <w:marTop w:val="0"/>
          <w:marBottom w:val="0"/>
          <w:divBdr>
            <w:top w:val="none" w:sz="0" w:space="0" w:color="auto"/>
            <w:left w:val="none" w:sz="0" w:space="0" w:color="auto"/>
            <w:bottom w:val="none" w:sz="0" w:space="0" w:color="auto"/>
            <w:right w:val="none" w:sz="0" w:space="0" w:color="auto"/>
          </w:divBdr>
        </w:div>
      </w:divsChild>
    </w:div>
    <w:div w:id="292374032">
      <w:bodyDiv w:val="1"/>
      <w:marLeft w:val="0"/>
      <w:marRight w:val="0"/>
      <w:marTop w:val="0"/>
      <w:marBottom w:val="0"/>
      <w:divBdr>
        <w:top w:val="none" w:sz="0" w:space="0" w:color="auto"/>
        <w:left w:val="none" w:sz="0" w:space="0" w:color="auto"/>
        <w:bottom w:val="none" w:sz="0" w:space="0" w:color="auto"/>
        <w:right w:val="none" w:sz="0" w:space="0" w:color="auto"/>
      </w:divBdr>
    </w:div>
    <w:div w:id="320083861">
      <w:bodyDiv w:val="1"/>
      <w:marLeft w:val="0"/>
      <w:marRight w:val="0"/>
      <w:marTop w:val="0"/>
      <w:marBottom w:val="0"/>
      <w:divBdr>
        <w:top w:val="none" w:sz="0" w:space="0" w:color="auto"/>
        <w:left w:val="none" w:sz="0" w:space="0" w:color="auto"/>
        <w:bottom w:val="none" w:sz="0" w:space="0" w:color="auto"/>
        <w:right w:val="none" w:sz="0" w:space="0" w:color="auto"/>
      </w:divBdr>
    </w:div>
    <w:div w:id="336731579">
      <w:bodyDiv w:val="1"/>
      <w:marLeft w:val="0"/>
      <w:marRight w:val="0"/>
      <w:marTop w:val="0"/>
      <w:marBottom w:val="0"/>
      <w:divBdr>
        <w:top w:val="none" w:sz="0" w:space="0" w:color="auto"/>
        <w:left w:val="none" w:sz="0" w:space="0" w:color="auto"/>
        <w:bottom w:val="none" w:sz="0" w:space="0" w:color="auto"/>
        <w:right w:val="none" w:sz="0" w:space="0" w:color="auto"/>
      </w:divBdr>
      <w:divsChild>
        <w:div w:id="647782245">
          <w:marLeft w:val="0"/>
          <w:marRight w:val="0"/>
          <w:marTop w:val="0"/>
          <w:marBottom w:val="0"/>
          <w:divBdr>
            <w:top w:val="none" w:sz="0" w:space="0" w:color="auto"/>
            <w:left w:val="none" w:sz="0" w:space="0" w:color="auto"/>
            <w:bottom w:val="none" w:sz="0" w:space="0" w:color="auto"/>
            <w:right w:val="none" w:sz="0" w:space="0" w:color="auto"/>
          </w:divBdr>
        </w:div>
        <w:div w:id="1592931098">
          <w:marLeft w:val="0"/>
          <w:marRight w:val="0"/>
          <w:marTop w:val="0"/>
          <w:marBottom w:val="0"/>
          <w:divBdr>
            <w:top w:val="none" w:sz="0" w:space="0" w:color="auto"/>
            <w:left w:val="none" w:sz="0" w:space="0" w:color="auto"/>
            <w:bottom w:val="none" w:sz="0" w:space="0" w:color="auto"/>
            <w:right w:val="none" w:sz="0" w:space="0" w:color="auto"/>
          </w:divBdr>
        </w:div>
      </w:divsChild>
    </w:div>
    <w:div w:id="382560354">
      <w:bodyDiv w:val="1"/>
      <w:marLeft w:val="0"/>
      <w:marRight w:val="0"/>
      <w:marTop w:val="0"/>
      <w:marBottom w:val="0"/>
      <w:divBdr>
        <w:top w:val="none" w:sz="0" w:space="0" w:color="auto"/>
        <w:left w:val="none" w:sz="0" w:space="0" w:color="auto"/>
        <w:bottom w:val="none" w:sz="0" w:space="0" w:color="auto"/>
        <w:right w:val="none" w:sz="0" w:space="0" w:color="auto"/>
      </w:divBdr>
      <w:divsChild>
        <w:div w:id="906379165">
          <w:marLeft w:val="0"/>
          <w:marRight w:val="0"/>
          <w:marTop w:val="0"/>
          <w:marBottom w:val="0"/>
          <w:divBdr>
            <w:top w:val="none" w:sz="0" w:space="0" w:color="auto"/>
            <w:left w:val="none" w:sz="0" w:space="0" w:color="auto"/>
            <w:bottom w:val="none" w:sz="0" w:space="0" w:color="auto"/>
            <w:right w:val="none" w:sz="0" w:space="0" w:color="auto"/>
          </w:divBdr>
        </w:div>
        <w:div w:id="2074813713">
          <w:marLeft w:val="0"/>
          <w:marRight w:val="0"/>
          <w:marTop w:val="0"/>
          <w:marBottom w:val="0"/>
          <w:divBdr>
            <w:top w:val="none" w:sz="0" w:space="0" w:color="auto"/>
            <w:left w:val="none" w:sz="0" w:space="0" w:color="auto"/>
            <w:bottom w:val="none" w:sz="0" w:space="0" w:color="auto"/>
            <w:right w:val="none" w:sz="0" w:space="0" w:color="auto"/>
          </w:divBdr>
        </w:div>
      </w:divsChild>
    </w:div>
    <w:div w:id="410665248">
      <w:bodyDiv w:val="1"/>
      <w:marLeft w:val="0"/>
      <w:marRight w:val="0"/>
      <w:marTop w:val="0"/>
      <w:marBottom w:val="0"/>
      <w:divBdr>
        <w:top w:val="none" w:sz="0" w:space="0" w:color="auto"/>
        <w:left w:val="none" w:sz="0" w:space="0" w:color="auto"/>
        <w:bottom w:val="none" w:sz="0" w:space="0" w:color="auto"/>
        <w:right w:val="none" w:sz="0" w:space="0" w:color="auto"/>
      </w:divBdr>
      <w:divsChild>
        <w:div w:id="581646974">
          <w:marLeft w:val="0"/>
          <w:marRight w:val="0"/>
          <w:marTop w:val="0"/>
          <w:marBottom w:val="0"/>
          <w:divBdr>
            <w:top w:val="none" w:sz="0" w:space="0" w:color="auto"/>
            <w:left w:val="none" w:sz="0" w:space="0" w:color="auto"/>
            <w:bottom w:val="none" w:sz="0" w:space="0" w:color="auto"/>
            <w:right w:val="none" w:sz="0" w:space="0" w:color="auto"/>
          </w:divBdr>
        </w:div>
        <w:div w:id="1437871108">
          <w:marLeft w:val="0"/>
          <w:marRight w:val="0"/>
          <w:marTop w:val="0"/>
          <w:marBottom w:val="0"/>
          <w:divBdr>
            <w:top w:val="none" w:sz="0" w:space="0" w:color="auto"/>
            <w:left w:val="none" w:sz="0" w:space="0" w:color="auto"/>
            <w:bottom w:val="none" w:sz="0" w:space="0" w:color="auto"/>
            <w:right w:val="none" w:sz="0" w:space="0" w:color="auto"/>
          </w:divBdr>
        </w:div>
      </w:divsChild>
    </w:div>
    <w:div w:id="414673211">
      <w:bodyDiv w:val="1"/>
      <w:marLeft w:val="0"/>
      <w:marRight w:val="0"/>
      <w:marTop w:val="0"/>
      <w:marBottom w:val="0"/>
      <w:divBdr>
        <w:top w:val="none" w:sz="0" w:space="0" w:color="auto"/>
        <w:left w:val="none" w:sz="0" w:space="0" w:color="auto"/>
        <w:bottom w:val="none" w:sz="0" w:space="0" w:color="auto"/>
        <w:right w:val="none" w:sz="0" w:space="0" w:color="auto"/>
      </w:divBdr>
    </w:div>
    <w:div w:id="421686594">
      <w:bodyDiv w:val="1"/>
      <w:marLeft w:val="0"/>
      <w:marRight w:val="0"/>
      <w:marTop w:val="0"/>
      <w:marBottom w:val="0"/>
      <w:divBdr>
        <w:top w:val="none" w:sz="0" w:space="0" w:color="auto"/>
        <w:left w:val="none" w:sz="0" w:space="0" w:color="auto"/>
        <w:bottom w:val="none" w:sz="0" w:space="0" w:color="auto"/>
        <w:right w:val="none" w:sz="0" w:space="0" w:color="auto"/>
      </w:divBdr>
    </w:div>
    <w:div w:id="423575187">
      <w:bodyDiv w:val="1"/>
      <w:marLeft w:val="0"/>
      <w:marRight w:val="0"/>
      <w:marTop w:val="0"/>
      <w:marBottom w:val="0"/>
      <w:divBdr>
        <w:top w:val="none" w:sz="0" w:space="0" w:color="auto"/>
        <w:left w:val="none" w:sz="0" w:space="0" w:color="auto"/>
        <w:bottom w:val="none" w:sz="0" w:space="0" w:color="auto"/>
        <w:right w:val="none" w:sz="0" w:space="0" w:color="auto"/>
      </w:divBdr>
      <w:divsChild>
        <w:div w:id="422190979">
          <w:marLeft w:val="0"/>
          <w:marRight w:val="0"/>
          <w:marTop w:val="0"/>
          <w:marBottom w:val="0"/>
          <w:divBdr>
            <w:top w:val="none" w:sz="0" w:space="0" w:color="auto"/>
            <w:left w:val="none" w:sz="0" w:space="0" w:color="auto"/>
            <w:bottom w:val="none" w:sz="0" w:space="0" w:color="auto"/>
            <w:right w:val="none" w:sz="0" w:space="0" w:color="auto"/>
          </w:divBdr>
        </w:div>
        <w:div w:id="762339002">
          <w:marLeft w:val="0"/>
          <w:marRight w:val="0"/>
          <w:marTop w:val="0"/>
          <w:marBottom w:val="0"/>
          <w:divBdr>
            <w:top w:val="none" w:sz="0" w:space="0" w:color="auto"/>
            <w:left w:val="none" w:sz="0" w:space="0" w:color="auto"/>
            <w:bottom w:val="none" w:sz="0" w:space="0" w:color="auto"/>
            <w:right w:val="none" w:sz="0" w:space="0" w:color="auto"/>
          </w:divBdr>
        </w:div>
        <w:div w:id="1284195960">
          <w:marLeft w:val="0"/>
          <w:marRight w:val="0"/>
          <w:marTop w:val="0"/>
          <w:marBottom w:val="0"/>
          <w:divBdr>
            <w:top w:val="none" w:sz="0" w:space="0" w:color="auto"/>
            <w:left w:val="none" w:sz="0" w:space="0" w:color="auto"/>
            <w:bottom w:val="none" w:sz="0" w:space="0" w:color="auto"/>
            <w:right w:val="none" w:sz="0" w:space="0" w:color="auto"/>
          </w:divBdr>
        </w:div>
        <w:div w:id="1779255165">
          <w:marLeft w:val="0"/>
          <w:marRight w:val="0"/>
          <w:marTop w:val="0"/>
          <w:marBottom w:val="0"/>
          <w:divBdr>
            <w:top w:val="none" w:sz="0" w:space="0" w:color="auto"/>
            <w:left w:val="none" w:sz="0" w:space="0" w:color="auto"/>
            <w:bottom w:val="none" w:sz="0" w:space="0" w:color="auto"/>
            <w:right w:val="none" w:sz="0" w:space="0" w:color="auto"/>
          </w:divBdr>
        </w:div>
      </w:divsChild>
    </w:div>
    <w:div w:id="449249797">
      <w:bodyDiv w:val="1"/>
      <w:marLeft w:val="0"/>
      <w:marRight w:val="0"/>
      <w:marTop w:val="0"/>
      <w:marBottom w:val="0"/>
      <w:divBdr>
        <w:top w:val="none" w:sz="0" w:space="0" w:color="auto"/>
        <w:left w:val="none" w:sz="0" w:space="0" w:color="auto"/>
        <w:bottom w:val="none" w:sz="0" w:space="0" w:color="auto"/>
        <w:right w:val="none" w:sz="0" w:space="0" w:color="auto"/>
      </w:divBdr>
      <w:divsChild>
        <w:div w:id="961233697">
          <w:marLeft w:val="0"/>
          <w:marRight w:val="0"/>
          <w:marTop w:val="0"/>
          <w:marBottom w:val="0"/>
          <w:divBdr>
            <w:top w:val="none" w:sz="0" w:space="0" w:color="auto"/>
            <w:left w:val="none" w:sz="0" w:space="0" w:color="auto"/>
            <w:bottom w:val="none" w:sz="0" w:space="0" w:color="auto"/>
            <w:right w:val="none" w:sz="0" w:space="0" w:color="auto"/>
          </w:divBdr>
        </w:div>
        <w:div w:id="1156334390">
          <w:marLeft w:val="0"/>
          <w:marRight w:val="0"/>
          <w:marTop w:val="0"/>
          <w:marBottom w:val="0"/>
          <w:divBdr>
            <w:top w:val="none" w:sz="0" w:space="0" w:color="auto"/>
            <w:left w:val="none" w:sz="0" w:space="0" w:color="auto"/>
            <w:bottom w:val="none" w:sz="0" w:space="0" w:color="auto"/>
            <w:right w:val="none" w:sz="0" w:space="0" w:color="auto"/>
          </w:divBdr>
        </w:div>
      </w:divsChild>
    </w:div>
    <w:div w:id="449514965">
      <w:bodyDiv w:val="1"/>
      <w:marLeft w:val="0"/>
      <w:marRight w:val="0"/>
      <w:marTop w:val="0"/>
      <w:marBottom w:val="0"/>
      <w:divBdr>
        <w:top w:val="none" w:sz="0" w:space="0" w:color="auto"/>
        <w:left w:val="none" w:sz="0" w:space="0" w:color="auto"/>
        <w:bottom w:val="none" w:sz="0" w:space="0" w:color="auto"/>
        <w:right w:val="none" w:sz="0" w:space="0" w:color="auto"/>
      </w:divBdr>
    </w:div>
    <w:div w:id="471825632">
      <w:bodyDiv w:val="1"/>
      <w:marLeft w:val="0"/>
      <w:marRight w:val="0"/>
      <w:marTop w:val="0"/>
      <w:marBottom w:val="0"/>
      <w:divBdr>
        <w:top w:val="none" w:sz="0" w:space="0" w:color="auto"/>
        <w:left w:val="none" w:sz="0" w:space="0" w:color="auto"/>
        <w:bottom w:val="none" w:sz="0" w:space="0" w:color="auto"/>
        <w:right w:val="none" w:sz="0" w:space="0" w:color="auto"/>
      </w:divBdr>
      <w:divsChild>
        <w:div w:id="421680354">
          <w:marLeft w:val="0"/>
          <w:marRight w:val="0"/>
          <w:marTop w:val="0"/>
          <w:marBottom w:val="0"/>
          <w:divBdr>
            <w:top w:val="none" w:sz="0" w:space="0" w:color="auto"/>
            <w:left w:val="none" w:sz="0" w:space="0" w:color="auto"/>
            <w:bottom w:val="none" w:sz="0" w:space="0" w:color="auto"/>
            <w:right w:val="none" w:sz="0" w:space="0" w:color="auto"/>
          </w:divBdr>
        </w:div>
        <w:div w:id="496969204">
          <w:marLeft w:val="0"/>
          <w:marRight w:val="0"/>
          <w:marTop w:val="0"/>
          <w:marBottom w:val="0"/>
          <w:divBdr>
            <w:top w:val="none" w:sz="0" w:space="0" w:color="auto"/>
            <w:left w:val="none" w:sz="0" w:space="0" w:color="auto"/>
            <w:bottom w:val="none" w:sz="0" w:space="0" w:color="auto"/>
            <w:right w:val="none" w:sz="0" w:space="0" w:color="auto"/>
          </w:divBdr>
        </w:div>
      </w:divsChild>
    </w:div>
    <w:div w:id="488207932">
      <w:bodyDiv w:val="1"/>
      <w:marLeft w:val="0"/>
      <w:marRight w:val="0"/>
      <w:marTop w:val="0"/>
      <w:marBottom w:val="0"/>
      <w:divBdr>
        <w:top w:val="none" w:sz="0" w:space="0" w:color="auto"/>
        <w:left w:val="none" w:sz="0" w:space="0" w:color="auto"/>
        <w:bottom w:val="none" w:sz="0" w:space="0" w:color="auto"/>
        <w:right w:val="none" w:sz="0" w:space="0" w:color="auto"/>
      </w:divBdr>
    </w:div>
    <w:div w:id="511453297">
      <w:bodyDiv w:val="1"/>
      <w:marLeft w:val="0"/>
      <w:marRight w:val="0"/>
      <w:marTop w:val="0"/>
      <w:marBottom w:val="0"/>
      <w:divBdr>
        <w:top w:val="none" w:sz="0" w:space="0" w:color="auto"/>
        <w:left w:val="none" w:sz="0" w:space="0" w:color="auto"/>
        <w:bottom w:val="none" w:sz="0" w:space="0" w:color="auto"/>
        <w:right w:val="none" w:sz="0" w:space="0" w:color="auto"/>
      </w:divBdr>
    </w:div>
    <w:div w:id="527570868">
      <w:bodyDiv w:val="1"/>
      <w:marLeft w:val="0"/>
      <w:marRight w:val="0"/>
      <w:marTop w:val="0"/>
      <w:marBottom w:val="0"/>
      <w:divBdr>
        <w:top w:val="none" w:sz="0" w:space="0" w:color="auto"/>
        <w:left w:val="none" w:sz="0" w:space="0" w:color="auto"/>
        <w:bottom w:val="none" w:sz="0" w:space="0" w:color="auto"/>
        <w:right w:val="none" w:sz="0" w:space="0" w:color="auto"/>
      </w:divBdr>
    </w:div>
    <w:div w:id="562954681">
      <w:bodyDiv w:val="1"/>
      <w:marLeft w:val="0"/>
      <w:marRight w:val="0"/>
      <w:marTop w:val="0"/>
      <w:marBottom w:val="0"/>
      <w:divBdr>
        <w:top w:val="none" w:sz="0" w:space="0" w:color="auto"/>
        <w:left w:val="none" w:sz="0" w:space="0" w:color="auto"/>
        <w:bottom w:val="none" w:sz="0" w:space="0" w:color="auto"/>
        <w:right w:val="none" w:sz="0" w:space="0" w:color="auto"/>
      </w:divBdr>
    </w:div>
    <w:div w:id="629167098">
      <w:bodyDiv w:val="1"/>
      <w:marLeft w:val="0"/>
      <w:marRight w:val="0"/>
      <w:marTop w:val="0"/>
      <w:marBottom w:val="0"/>
      <w:divBdr>
        <w:top w:val="none" w:sz="0" w:space="0" w:color="auto"/>
        <w:left w:val="none" w:sz="0" w:space="0" w:color="auto"/>
        <w:bottom w:val="none" w:sz="0" w:space="0" w:color="auto"/>
        <w:right w:val="none" w:sz="0" w:space="0" w:color="auto"/>
      </w:divBdr>
    </w:div>
    <w:div w:id="672337357">
      <w:bodyDiv w:val="1"/>
      <w:marLeft w:val="0"/>
      <w:marRight w:val="0"/>
      <w:marTop w:val="0"/>
      <w:marBottom w:val="0"/>
      <w:divBdr>
        <w:top w:val="none" w:sz="0" w:space="0" w:color="auto"/>
        <w:left w:val="none" w:sz="0" w:space="0" w:color="auto"/>
        <w:bottom w:val="none" w:sz="0" w:space="0" w:color="auto"/>
        <w:right w:val="none" w:sz="0" w:space="0" w:color="auto"/>
      </w:divBdr>
    </w:div>
    <w:div w:id="674454776">
      <w:bodyDiv w:val="1"/>
      <w:marLeft w:val="0"/>
      <w:marRight w:val="0"/>
      <w:marTop w:val="0"/>
      <w:marBottom w:val="0"/>
      <w:divBdr>
        <w:top w:val="none" w:sz="0" w:space="0" w:color="auto"/>
        <w:left w:val="none" w:sz="0" w:space="0" w:color="auto"/>
        <w:bottom w:val="none" w:sz="0" w:space="0" w:color="auto"/>
        <w:right w:val="none" w:sz="0" w:space="0" w:color="auto"/>
      </w:divBdr>
    </w:div>
    <w:div w:id="707797809">
      <w:bodyDiv w:val="1"/>
      <w:marLeft w:val="0"/>
      <w:marRight w:val="0"/>
      <w:marTop w:val="0"/>
      <w:marBottom w:val="0"/>
      <w:divBdr>
        <w:top w:val="none" w:sz="0" w:space="0" w:color="auto"/>
        <w:left w:val="none" w:sz="0" w:space="0" w:color="auto"/>
        <w:bottom w:val="none" w:sz="0" w:space="0" w:color="auto"/>
        <w:right w:val="none" w:sz="0" w:space="0" w:color="auto"/>
      </w:divBdr>
    </w:div>
    <w:div w:id="759830815">
      <w:bodyDiv w:val="1"/>
      <w:marLeft w:val="0"/>
      <w:marRight w:val="0"/>
      <w:marTop w:val="0"/>
      <w:marBottom w:val="0"/>
      <w:divBdr>
        <w:top w:val="none" w:sz="0" w:space="0" w:color="auto"/>
        <w:left w:val="none" w:sz="0" w:space="0" w:color="auto"/>
        <w:bottom w:val="none" w:sz="0" w:space="0" w:color="auto"/>
        <w:right w:val="none" w:sz="0" w:space="0" w:color="auto"/>
      </w:divBdr>
      <w:divsChild>
        <w:div w:id="240256733">
          <w:marLeft w:val="0"/>
          <w:marRight w:val="0"/>
          <w:marTop w:val="0"/>
          <w:marBottom w:val="0"/>
          <w:divBdr>
            <w:top w:val="none" w:sz="0" w:space="0" w:color="auto"/>
            <w:left w:val="none" w:sz="0" w:space="0" w:color="auto"/>
            <w:bottom w:val="none" w:sz="0" w:space="0" w:color="auto"/>
            <w:right w:val="none" w:sz="0" w:space="0" w:color="auto"/>
          </w:divBdr>
        </w:div>
        <w:div w:id="308444774">
          <w:marLeft w:val="0"/>
          <w:marRight w:val="0"/>
          <w:marTop w:val="0"/>
          <w:marBottom w:val="0"/>
          <w:divBdr>
            <w:top w:val="none" w:sz="0" w:space="0" w:color="auto"/>
            <w:left w:val="none" w:sz="0" w:space="0" w:color="auto"/>
            <w:bottom w:val="none" w:sz="0" w:space="0" w:color="auto"/>
            <w:right w:val="none" w:sz="0" w:space="0" w:color="auto"/>
          </w:divBdr>
        </w:div>
        <w:div w:id="535316673">
          <w:marLeft w:val="0"/>
          <w:marRight w:val="0"/>
          <w:marTop w:val="0"/>
          <w:marBottom w:val="0"/>
          <w:divBdr>
            <w:top w:val="none" w:sz="0" w:space="0" w:color="auto"/>
            <w:left w:val="none" w:sz="0" w:space="0" w:color="auto"/>
            <w:bottom w:val="none" w:sz="0" w:space="0" w:color="auto"/>
            <w:right w:val="none" w:sz="0" w:space="0" w:color="auto"/>
          </w:divBdr>
        </w:div>
        <w:div w:id="1014307021">
          <w:marLeft w:val="0"/>
          <w:marRight w:val="0"/>
          <w:marTop w:val="0"/>
          <w:marBottom w:val="0"/>
          <w:divBdr>
            <w:top w:val="none" w:sz="0" w:space="0" w:color="auto"/>
            <w:left w:val="none" w:sz="0" w:space="0" w:color="auto"/>
            <w:bottom w:val="none" w:sz="0" w:space="0" w:color="auto"/>
            <w:right w:val="none" w:sz="0" w:space="0" w:color="auto"/>
          </w:divBdr>
        </w:div>
        <w:div w:id="1191801405">
          <w:marLeft w:val="0"/>
          <w:marRight w:val="0"/>
          <w:marTop w:val="0"/>
          <w:marBottom w:val="0"/>
          <w:divBdr>
            <w:top w:val="none" w:sz="0" w:space="0" w:color="auto"/>
            <w:left w:val="none" w:sz="0" w:space="0" w:color="auto"/>
            <w:bottom w:val="none" w:sz="0" w:space="0" w:color="auto"/>
            <w:right w:val="none" w:sz="0" w:space="0" w:color="auto"/>
          </w:divBdr>
        </w:div>
      </w:divsChild>
    </w:div>
    <w:div w:id="860357118">
      <w:bodyDiv w:val="1"/>
      <w:marLeft w:val="0"/>
      <w:marRight w:val="0"/>
      <w:marTop w:val="0"/>
      <w:marBottom w:val="0"/>
      <w:divBdr>
        <w:top w:val="none" w:sz="0" w:space="0" w:color="auto"/>
        <w:left w:val="none" w:sz="0" w:space="0" w:color="auto"/>
        <w:bottom w:val="none" w:sz="0" w:space="0" w:color="auto"/>
        <w:right w:val="none" w:sz="0" w:space="0" w:color="auto"/>
      </w:divBdr>
      <w:divsChild>
        <w:div w:id="841697013">
          <w:marLeft w:val="0"/>
          <w:marRight w:val="0"/>
          <w:marTop w:val="0"/>
          <w:marBottom w:val="0"/>
          <w:divBdr>
            <w:top w:val="none" w:sz="0" w:space="0" w:color="auto"/>
            <w:left w:val="none" w:sz="0" w:space="0" w:color="auto"/>
            <w:bottom w:val="none" w:sz="0" w:space="0" w:color="auto"/>
            <w:right w:val="none" w:sz="0" w:space="0" w:color="auto"/>
          </w:divBdr>
        </w:div>
        <w:div w:id="1837379211">
          <w:marLeft w:val="0"/>
          <w:marRight w:val="0"/>
          <w:marTop w:val="0"/>
          <w:marBottom w:val="0"/>
          <w:divBdr>
            <w:top w:val="none" w:sz="0" w:space="0" w:color="auto"/>
            <w:left w:val="none" w:sz="0" w:space="0" w:color="auto"/>
            <w:bottom w:val="none" w:sz="0" w:space="0" w:color="auto"/>
            <w:right w:val="none" w:sz="0" w:space="0" w:color="auto"/>
          </w:divBdr>
        </w:div>
        <w:div w:id="2071731170">
          <w:marLeft w:val="0"/>
          <w:marRight w:val="0"/>
          <w:marTop w:val="0"/>
          <w:marBottom w:val="0"/>
          <w:divBdr>
            <w:top w:val="none" w:sz="0" w:space="0" w:color="auto"/>
            <w:left w:val="none" w:sz="0" w:space="0" w:color="auto"/>
            <w:bottom w:val="none" w:sz="0" w:space="0" w:color="auto"/>
            <w:right w:val="none" w:sz="0" w:space="0" w:color="auto"/>
          </w:divBdr>
        </w:div>
      </w:divsChild>
    </w:div>
    <w:div w:id="876510523">
      <w:bodyDiv w:val="1"/>
      <w:marLeft w:val="0"/>
      <w:marRight w:val="0"/>
      <w:marTop w:val="0"/>
      <w:marBottom w:val="0"/>
      <w:divBdr>
        <w:top w:val="none" w:sz="0" w:space="0" w:color="auto"/>
        <w:left w:val="none" w:sz="0" w:space="0" w:color="auto"/>
        <w:bottom w:val="none" w:sz="0" w:space="0" w:color="auto"/>
        <w:right w:val="none" w:sz="0" w:space="0" w:color="auto"/>
      </w:divBdr>
      <w:divsChild>
        <w:div w:id="425078989">
          <w:marLeft w:val="0"/>
          <w:marRight w:val="0"/>
          <w:marTop w:val="0"/>
          <w:marBottom w:val="0"/>
          <w:divBdr>
            <w:top w:val="none" w:sz="0" w:space="0" w:color="auto"/>
            <w:left w:val="none" w:sz="0" w:space="0" w:color="auto"/>
            <w:bottom w:val="none" w:sz="0" w:space="0" w:color="auto"/>
            <w:right w:val="none" w:sz="0" w:space="0" w:color="auto"/>
          </w:divBdr>
        </w:div>
        <w:div w:id="425925950">
          <w:marLeft w:val="0"/>
          <w:marRight w:val="0"/>
          <w:marTop w:val="0"/>
          <w:marBottom w:val="0"/>
          <w:divBdr>
            <w:top w:val="none" w:sz="0" w:space="0" w:color="auto"/>
            <w:left w:val="none" w:sz="0" w:space="0" w:color="auto"/>
            <w:bottom w:val="none" w:sz="0" w:space="0" w:color="auto"/>
            <w:right w:val="none" w:sz="0" w:space="0" w:color="auto"/>
          </w:divBdr>
        </w:div>
        <w:div w:id="495999539">
          <w:marLeft w:val="0"/>
          <w:marRight w:val="0"/>
          <w:marTop w:val="0"/>
          <w:marBottom w:val="0"/>
          <w:divBdr>
            <w:top w:val="none" w:sz="0" w:space="0" w:color="auto"/>
            <w:left w:val="none" w:sz="0" w:space="0" w:color="auto"/>
            <w:bottom w:val="none" w:sz="0" w:space="0" w:color="auto"/>
            <w:right w:val="none" w:sz="0" w:space="0" w:color="auto"/>
          </w:divBdr>
        </w:div>
        <w:div w:id="522476347">
          <w:marLeft w:val="0"/>
          <w:marRight w:val="0"/>
          <w:marTop w:val="0"/>
          <w:marBottom w:val="0"/>
          <w:divBdr>
            <w:top w:val="none" w:sz="0" w:space="0" w:color="auto"/>
            <w:left w:val="none" w:sz="0" w:space="0" w:color="auto"/>
            <w:bottom w:val="none" w:sz="0" w:space="0" w:color="auto"/>
            <w:right w:val="none" w:sz="0" w:space="0" w:color="auto"/>
          </w:divBdr>
        </w:div>
        <w:div w:id="583799676">
          <w:marLeft w:val="0"/>
          <w:marRight w:val="0"/>
          <w:marTop w:val="0"/>
          <w:marBottom w:val="0"/>
          <w:divBdr>
            <w:top w:val="none" w:sz="0" w:space="0" w:color="auto"/>
            <w:left w:val="none" w:sz="0" w:space="0" w:color="auto"/>
            <w:bottom w:val="none" w:sz="0" w:space="0" w:color="auto"/>
            <w:right w:val="none" w:sz="0" w:space="0" w:color="auto"/>
          </w:divBdr>
        </w:div>
        <w:div w:id="1571697261">
          <w:marLeft w:val="0"/>
          <w:marRight w:val="0"/>
          <w:marTop w:val="0"/>
          <w:marBottom w:val="0"/>
          <w:divBdr>
            <w:top w:val="none" w:sz="0" w:space="0" w:color="auto"/>
            <w:left w:val="none" w:sz="0" w:space="0" w:color="auto"/>
            <w:bottom w:val="none" w:sz="0" w:space="0" w:color="auto"/>
            <w:right w:val="none" w:sz="0" w:space="0" w:color="auto"/>
          </w:divBdr>
        </w:div>
        <w:div w:id="2056924244">
          <w:marLeft w:val="0"/>
          <w:marRight w:val="0"/>
          <w:marTop w:val="0"/>
          <w:marBottom w:val="0"/>
          <w:divBdr>
            <w:top w:val="none" w:sz="0" w:space="0" w:color="auto"/>
            <w:left w:val="none" w:sz="0" w:space="0" w:color="auto"/>
            <w:bottom w:val="none" w:sz="0" w:space="0" w:color="auto"/>
            <w:right w:val="none" w:sz="0" w:space="0" w:color="auto"/>
          </w:divBdr>
        </w:div>
      </w:divsChild>
    </w:div>
    <w:div w:id="877207464">
      <w:bodyDiv w:val="1"/>
      <w:marLeft w:val="0"/>
      <w:marRight w:val="0"/>
      <w:marTop w:val="0"/>
      <w:marBottom w:val="0"/>
      <w:divBdr>
        <w:top w:val="none" w:sz="0" w:space="0" w:color="auto"/>
        <w:left w:val="none" w:sz="0" w:space="0" w:color="auto"/>
        <w:bottom w:val="none" w:sz="0" w:space="0" w:color="auto"/>
        <w:right w:val="none" w:sz="0" w:space="0" w:color="auto"/>
      </w:divBdr>
      <w:divsChild>
        <w:div w:id="350618065">
          <w:marLeft w:val="0"/>
          <w:marRight w:val="0"/>
          <w:marTop w:val="0"/>
          <w:marBottom w:val="0"/>
          <w:divBdr>
            <w:top w:val="none" w:sz="0" w:space="0" w:color="auto"/>
            <w:left w:val="none" w:sz="0" w:space="0" w:color="auto"/>
            <w:bottom w:val="none" w:sz="0" w:space="0" w:color="auto"/>
            <w:right w:val="none" w:sz="0" w:space="0" w:color="auto"/>
          </w:divBdr>
        </w:div>
        <w:div w:id="485707537">
          <w:marLeft w:val="0"/>
          <w:marRight w:val="0"/>
          <w:marTop w:val="0"/>
          <w:marBottom w:val="0"/>
          <w:divBdr>
            <w:top w:val="none" w:sz="0" w:space="0" w:color="auto"/>
            <w:left w:val="none" w:sz="0" w:space="0" w:color="auto"/>
            <w:bottom w:val="none" w:sz="0" w:space="0" w:color="auto"/>
            <w:right w:val="none" w:sz="0" w:space="0" w:color="auto"/>
          </w:divBdr>
        </w:div>
        <w:div w:id="752777748">
          <w:marLeft w:val="0"/>
          <w:marRight w:val="0"/>
          <w:marTop w:val="0"/>
          <w:marBottom w:val="0"/>
          <w:divBdr>
            <w:top w:val="none" w:sz="0" w:space="0" w:color="auto"/>
            <w:left w:val="none" w:sz="0" w:space="0" w:color="auto"/>
            <w:bottom w:val="none" w:sz="0" w:space="0" w:color="auto"/>
            <w:right w:val="none" w:sz="0" w:space="0" w:color="auto"/>
          </w:divBdr>
        </w:div>
        <w:div w:id="889345773">
          <w:marLeft w:val="0"/>
          <w:marRight w:val="0"/>
          <w:marTop w:val="0"/>
          <w:marBottom w:val="0"/>
          <w:divBdr>
            <w:top w:val="none" w:sz="0" w:space="0" w:color="auto"/>
            <w:left w:val="none" w:sz="0" w:space="0" w:color="auto"/>
            <w:bottom w:val="none" w:sz="0" w:space="0" w:color="auto"/>
            <w:right w:val="none" w:sz="0" w:space="0" w:color="auto"/>
          </w:divBdr>
        </w:div>
        <w:div w:id="1428384073">
          <w:marLeft w:val="0"/>
          <w:marRight w:val="0"/>
          <w:marTop w:val="0"/>
          <w:marBottom w:val="0"/>
          <w:divBdr>
            <w:top w:val="none" w:sz="0" w:space="0" w:color="auto"/>
            <w:left w:val="none" w:sz="0" w:space="0" w:color="auto"/>
            <w:bottom w:val="none" w:sz="0" w:space="0" w:color="auto"/>
            <w:right w:val="none" w:sz="0" w:space="0" w:color="auto"/>
          </w:divBdr>
        </w:div>
        <w:div w:id="1562709307">
          <w:marLeft w:val="0"/>
          <w:marRight w:val="0"/>
          <w:marTop w:val="0"/>
          <w:marBottom w:val="0"/>
          <w:divBdr>
            <w:top w:val="none" w:sz="0" w:space="0" w:color="auto"/>
            <w:left w:val="none" w:sz="0" w:space="0" w:color="auto"/>
            <w:bottom w:val="none" w:sz="0" w:space="0" w:color="auto"/>
            <w:right w:val="none" w:sz="0" w:space="0" w:color="auto"/>
          </w:divBdr>
        </w:div>
        <w:div w:id="1800341772">
          <w:marLeft w:val="0"/>
          <w:marRight w:val="0"/>
          <w:marTop w:val="0"/>
          <w:marBottom w:val="0"/>
          <w:divBdr>
            <w:top w:val="none" w:sz="0" w:space="0" w:color="auto"/>
            <w:left w:val="none" w:sz="0" w:space="0" w:color="auto"/>
            <w:bottom w:val="none" w:sz="0" w:space="0" w:color="auto"/>
            <w:right w:val="none" w:sz="0" w:space="0" w:color="auto"/>
          </w:divBdr>
        </w:div>
      </w:divsChild>
    </w:div>
    <w:div w:id="878787238">
      <w:bodyDiv w:val="1"/>
      <w:marLeft w:val="0"/>
      <w:marRight w:val="0"/>
      <w:marTop w:val="0"/>
      <w:marBottom w:val="0"/>
      <w:divBdr>
        <w:top w:val="none" w:sz="0" w:space="0" w:color="auto"/>
        <w:left w:val="none" w:sz="0" w:space="0" w:color="auto"/>
        <w:bottom w:val="none" w:sz="0" w:space="0" w:color="auto"/>
        <w:right w:val="none" w:sz="0" w:space="0" w:color="auto"/>
      </w:divBdr>
    </w:div>
    <w:div w:id="910237211">
      <w:bodyDiv w:val="1"/>
      <w:marLeft w:val="0"/>
      <w:marRight w:val="0"/>
      <w:marTop w:val="0"/>
      <w:marBottom w:val="0"/>
      <w:divBdr>
        <w:top w:val="none" w:sz="0" w:space="0" w:color="auto"/>
        <w:left w:val="none" w:sz="0" w:space="0" w:color="auto"/>
        <w:bottom w:val="none" w:sz="0" w:space="0" w:color="auto"/>
        <w:right w:val="none" w:sz="0" w:space="0" w:color="auto"/>
      </w:divBdr>
    </w:div>
    <w:div w:id="932981390">
      <w:bodyDiv w:val="1"/>
      <w:marLeft w:val="0"/>
      <w:marRight w:val="0"/>
      <w:marTop w:val="0"/>
      <w:marBottom w:val="0"/>
      <w:divBdr>
        <w:top w:val="none" w:sz="0" w:space="0" w:color="auto"/>
        <w:left w:val="none" w:sz="0" w:space="0" w:color="auto"/>
        <w:bottom w:val="none" w:sz="0" w:space="0" w:color="auto"/>
        <w:right w:val="none" w:sz="0" w:space="0" w:color="auto"/>
      </w:divBdr>
    </w:div>
    <w:div w:id="945964629">
      <w:bodyDiv w:val="1"/>
      <w:marLeft w:val="0"/>
      <w:marRight w:val="0"/>
      <w:marTop w:val="0"/>
      <w:marBottom w:val="0"/>
      <w:divBdr>
        <w:top w:val="none" w:sz="0" w:space="0" w:color="auto"/>
        <w:left w:val="none" w:sz="0" w:space="0" w:color="auto"/>
        <w:bottom w:val="none" w:sz="0" w:space="0" w:color="auto"/>
        <w:right w:val="none" w:sz="0" w:space="0" w:color="auto"/>
      </w:divBdr>
    </w:div>
    <w:div w:id="951932934">
      <w:bodyDiv w:val="1"/>
      <w:marLeft w:val="0"/>
      <w:marRight w:val="0"/>
      <w:marTop w:val="0"/>
      <w:marBottom w:val="0"/>
      <w:divBdr>
        <w:top w:val="none" w:sz="0" w:space="0" w:color="auto"/>
        <w:left w:val="none" w:sz="0" w:space="0" w:color="auto"/>
        <w:bottom w:val="none" w:sz="0" w:space="0" w:color="auto"/>
        <w:right w:val="none" w:sz="0" w:space="0" w:color="auto"/>
      </w:divBdr>
    </w:div>
    <w:div w:id="988824310">
      <w:bodyDiv w:val="1"/>
      <w:marLeft w:val="0"/>
      <w:marRight w:val="0"/>
      <w:marTop w:val="0"/>
      <w:marBottom w:val="0"/>
      <w:divBdr>
        <w:top w:val="none" w:sz="0" w:space="0" w:color="auto"/>
        <w:left w:val="none" w:sz="0" w:space="0" w:color="auto"/>
        <w:bottom w:val="none" w:sz="0" w:space="0" w:color="auto"/>
        <w:right w:val="none" w:sz="0" w:space="0" w:color="auto"/>
      </w:divBdr>
      <w:divsChild>
        <w:div w:id="358707629">
          <w:marLeft w:val="0"/>
          <w:marRight w:val="0"/>
          <w:marTop w:val="0"/>
          <w:marBottom w:val="0"/>
          <w:divBdr>
            <w:top w:val="none" w:sz="0" w:space="0" w:color="auto"/>
            <w:left w:val="none" w:sz="0" w:space="0" w:color="auto"/>
            <w:bottom w:val="none" w:sz="0" w:space="0" w:color="auto"/>
            <w:right w:val="none" w:sz="0" w:space="0" w:color="auto"/>
          </w:divBdr>
        </w:div>
        <w:div w:id="427043828">
          <w:marLeft w:val="0"/>
          <w:marRight w:val="0"/>
          <w:marTop w:val="0"/>
          <w:marBottom w:val="0"/>
          <w:divBdr>
            <w:top w:val="none" w:sz="0" w:space="0" w:color="auto"/>
            <w:left w:val="none" w:sz="0" w:space="0" w:color="auto"/>
            <w:bottom w:val="none" w:sz="0" w:space="0" w:color="auto"/>
            <w:right w:val="none" w:sz="0" w:space="0" w:color="auto"/>
          </w:divBdr>
        </w:div>
        <w:div w:id="573929207">
          <w:marLeft w:val="0"/>
          <w:marRight w:val="0"/>
          <w:marTop w:val="0"/>
          <w:marBottom w:val="0"/>
          <w:divBdr>
            <w:top w:val="none" w:sz="0" w:space="0" w:color="auto"/>
            <w:left w:val="none" w:sz="0" w:space="0" w:color="auto"/>
            <w:bottom w:val="none" w:sz="0" w:space="0" w:color="auto"/>
            <w:right w:val="none" w:sz="0" w:space="0" w:color="auto"/>
          </w:divBdr>
        </w:div>
        <w:div w:id="737482265">
          <w:marLeft w:val="0"/>
          <w:marRight w:val="0"/>
          <w:marTop w:val="0"/>
          <w:marBottom w:val="0"/>
          <w:divBdr>
            <w:top w:val="none" w:sz="0" w:space="0" w:color="auto"/>
            <w:left w:val="none" w:sz="0" w:space="0" w:color="auto"/>
            <w:bottom w:val="none" w:sz="0" w:space="0" w:color="auto"/>
            <w:right w:val="none" w:sz="0" w:space="0" w:color="auto"/>
          </w:divBdr>
        </w:div>
        <w:div w:id="788092300">
          <w:marLeft w:val="0"/>
          <w:marRight w:val="0"/>
          <w:marTop w:val="0"/>
          <w:marBottom w:val="0"/>
          <w:divBdr>
            <w:top w:val="none" w:sz="0" w:space="0" w:color="auto"/>
            <w:left w:val="none" w:sz="0" w:space="0" w:color="auto"/>
            <w:bottom w:val="none" w:sz="0" w:space="0" w:color="auto"/>
            <w:right w:val="none" w:sz="0" w:space="0" w:color="auto"/>
          </w:divBdr>
        </w:div>
        <w:div w:id="1090076741">
          <w:marLeft w:val="0"/>
          <w:marRight w:val="0"/>
          <w:marTop w:val="0"/>
          <w:marBottom w:val="0"/>
          <w:divBdr>
            <w:top w:val="none" w:sz="0" w:space="0" w:color="auto"/>
            <w:left w:val="none" w:sz="0" w:space="0" w:color="auto"/>
            <w:bottom w:val="none" w:sz="0" w:space="0" w:color="auto"/>
            <w:right w:val="none" w:sz="0" w:space="0" w:color="auto"/>
          </w:divBdr>
        </w:div>
        <w:div w:id="1702588405">
          <w:marLeft w:val="0"/>
          <w:marRight w:val="0"/>
          <w:marTop w:val="0"/>
          <w:marBottom w:val="0"/>
          <w:divBdr>
            <w:top w:val="none" w:sz="0" w:space="0" w:color="auto"/>
            <w:left w:val="none" w:sz="0" w:space="0" w:color="auto"/>
            <w:bottom w:val="none" w:sz="0" w:space="0" w:color="auto"/>
            <w:right w:val="none" w:sz="0" w:space="0" w:color="auto"/>
          </w:divBdr>
        </w:div>
      </w:divsChild>
    </w:div>
    <w:div w:id="1005862413">
      <w:bodyDiv w:val="1"/>
      <w:marLeft w:val="0"/>
      <w:marRight w:val="0"/>
      <w:marTop w:val="0"/>
      <w:marBottom w:val="0"/>
      <w:divBdr>
        <w:top w:val="none" w:sz="0" w:space="0" w:color="auto"/>
        <w:left w:val="none" w:sz="0" w:space="0" w:color="auto"/>
        <w:bottom w:val="none" w:sz="0" w:space="0" w:color="auto"/>
        <w:right w:val="none" w:sz="0" w:space="0" w:color="auto"/>
      </w:divBdr>
      <w:divsChild>
        <w:div w:id="461001652">
          <w:marLeft w:val="0"/>
          <w:marRight w:val="0"/>
          <w:marTop w:val="0"/>
          <w:marBottom w:val="0"/>
          <w:divBdr>
            <w:top w:val="none" w:sz="0" w:space="0" w:color="auto"/>
            <w:left w:val="none" w:sz="0" w:space="0" w:color="auto"/>
            <w:bottom w:val="none" w:sz="0" w:space="0" w:color="auto"/>
            <w:right w:val="none" w:sz="0" w:space="0" w:color="auto"/>
          </w:divBdr>
        </w:div>
        <w:div w:id="1220169994">
          <w:marLeft w:val="0"/>
          <w:marRight w:val="0"/>
          <w:marTop w:val="0"/>
          <w:marBottom w:val="0"/>
          <w:divBdr>
            <w:top w:val="none" w:sz="0" w:space="0" w:color="auto"/>
            <w:left w:val="none" w:sz="0" w:space="0" w:color="auto"/>
            <w:bottom w:val="none" w:sz="0" w:space="0" w:color="auto"/>
            <w:right w:val="none" w:sz="0" w:space="0" w:color="auto"/>
          </w:divBdr>
        </w:div>
      </w:divsChild>
    </w:div>
    <w:div w:id="1006708572">
      <w:bodyDiv w:val="1"/>
      <w:marLeft w:val="0"/>
      <w:marRight w:val="0"/>
      <w:marTop w:val="0"/>
      <w:marBottom w:val="0"/>
      <w:divBdr>
        <w:top w:val="none" w:sz="0" w:space="0" w:color="auto"/>
        <w:left w:val="none" w:sz="0" w:space="0" w:color="auto"/>
        <w:bottom w:val="none" w:sz="0" w:space="0" w:color="auto"/>
        <w:right w:val="none" w:sz="0" w:space="0" w:color="auto"/>
      </w:divBdr>
      <w:divsChild>
        <w:div w:id="496775671">
          <w:marLeft w:val="0"/>
          <w:marRight w:val="0"/>
          <w:marTop w:val="0"/>
          <w:marBottom w:val="0"/>
          <w:divBdr>
            <w:top w:val="none" w:sz="0" w:space="0" w:color="auto"/>
            <w:left w:val="none" w:sz="0" w:space="0" w:color="auto"/>
            <w:bottom w:val="none" w:sz="0" w:space="0" w:color="auto"/>
            <w:right w:val="none" w:sz="0" w:space="0" w:color="auto"/>
          </w:divBdr>
        </w:div>
        <w:div w:id="1092043536">
          <w:marLeft w:val="0"/>
          <w:marRight w:val="0"/>
          <w:marTop w:val="0"/>
          <w:marBottom w:val="0"/>
          <w:divBdr>
            <w:top w:val="none" w:sz="0" w:space="0" w:color="auto"/>
            <w:left w:val="none" w:sz="0" w:space="0" w:color="auto"/>
            <w:bottom w:val="none" w:sz="0" w:space="0" w:color="auto"/>
            <w:right w:val="none" w:sz="0" w:space="0" w:color="auto"/>
          </w:divBdr>
        </w:div>
        <w:div w:id="1916892350">
          <w:marLeft w:val="0"/>
          <w:marRight w:val="0"/>
          <w:marTop w:val="0"/>
          <w:marBottom w:val="0"/>
          <w:divBdr>
            <w:top w:val="none" w:sz="0" w:space="0" w:color="auto"/>
            <w:left w:val="none" w:sz="0" w:space="0" w:color="auto"/>
            <w:bottom w:val="none" w:sz="0" w:space="0" w:color="auto"/>
            <w:right w:val="none" w:sz="0" w:space="0" w:color="auto"/>
          </w:divBdr>
        </w:div>
      </w:divsChild>
    </w:div>
    <w:div w:id="1030258422">
      <w:bodyDiv w:val="1"/>
      <w:marLeft w:val="0"/>
      <w:marRight w:val="0"/>
      <w:marTop w:val="0"/>
      <w:marBottom w:val="0"/>
      <w:divBdr>
        <w:top w:val="none" w:sz="0" w:space="0" w:color="auto"/>
        <w:left w:val="none" w:sz="0" w:space="0" w:color="auto"/>
        <w:bottom w:val="none" w:sz="0" w:space="0" w:color="auto"/>
        <w:right w:val="none" w:sz="0" w:space="0" w:color="auto"/>
      </w:divBdr>
    </w:div>
    <w:div w:id="1045985370">
      <w:bodyDiv w:val="1"/>
      <w:marLeft w:val="0"/>
      <w:marRight w:val="0"/>
      <w:marTop w:val="0"/>
      <w:marBottom w:val="0"/>
      <w:divBdr>
        <w:top w:val="none" w:sz="0" w:space="0" w:color="auto"/>
        <w:left w:val="none" w:sz="0" w:space="0" w:color="auto"/>
        <w:bottom w:val="none" w:sz="0" w:space="0" w:color="auto"/>
        <w:right w:val="none" w:sz="0" w:space="0" w:color="auto"/>
      </w:divBdr>
    </w:div>
    <w:div w:id="1159081862">
      <w:bodyDiv w:val="1"/>
      <w:marLeft w:val="0"/>
      <w:marRight w:val="0"/>
      <w:marTop w:val="0"/>
      <w:marBottom w:val="0"/>
      <w:divBdr>
        <w:top w:val="none" w:sz="0" w:space="0" w:color="auto"/>
        <w:left w:val="none" w:sz="0" w:space="0" w:color="auto"/>
        <w:bottom w:val="none" w:sz="0" w:space="0" w:color="auto"/>
        <w:right w:val="none" w:sz="0" w:space="0" w:color="auto"/>
      </w:divBdr>
    </w:div>
    <w:div w:id="1179391606">
      <w:bodyDiv w:val="1"/>
      <w:marLeft w:val="0"/>
      <w:marRight w:val="0"/>
      <w:marTop w:val="0"/>
      <w:marBottom w:val="0"/>
      <w:divBdr>
        <w:top w:val="none" w:sz="0" w:space="0" w:color="auto"/>
        <w:left w:val="none" w:sz="0" w:space="0" w:color="auto"/>
        <w:bottom w:val="none" w:sz="0" w:space="0" w:color="auto"/>
        <w:right w:val="none" w:sz="0" w:space="0" w:color="auto"/>
      </w:divBdr>
    </w:div>
    <w:div w:id="1190678302">
      <w:bodyDiv w:val="1"/>
      <w:marLeft w:val="0"/>
      <w:marRight w:val="0"/>
      <w:marTop w:val="0"/>
      <w:marBottom w:val="0"/>
      <w:divBdr>
        <w:top w:val="none" w:sz="0" w:space="0" w:color="auto"/>
        <w:left w:val="none" w:sz="0" w:space="0" w:color="auto"/>
        <w:bottom w:val="none" w:sz="0" w:space="0" w:color="auto"/>
        <w:right w:val="none" w:sz="0" w:space="0" w:color="auto"/>
      </w:divBdr>
      <w:divsChild>
        <w:div w:id="790322294">
          <w:marLeft w:val="0"/>
          <w:marRight w:val="0"/>
          <w:marTop w:val="0"/>
          <w:marBottom w:val="0"/>
          <w:divBdr>
            <w:top w:val="none" w:sz="0" w:space="0" w:color="auto"/>
            <w:left w:val="none" w:sz="0" w:space="0" w:color="auto"/>
            <w:bottom w:val="none" w:sz="0" w:space="0" w:color="auto"/>
            <w:right w:val="none" w:sz="0" w:space="0" w:color="auto"/>
          </w:divBdr>
        </w:div>
        <w:div w:id="984354575">
          <w:marLeft w:val="0"/>
          <w:marRight w:val="0"/>
          <w:marTop w:val="0"/>
          <w:marBottom w:val="0"/>
          <w:divBdr>
            <w:top w:val="none" w:sz="0" w:space="0" w:color="auto"/>
            <w:left w:val="none" w:sz="0" w:space="0" w:color="auto"/>
            <w:bottom w:val="none" w:sz="0" w:space="0" w:color="auto"/>
            <w:right w:val="none" w:sz="0" w:space="0" w:color="auto"/>
          </w:divBdr>
        </w:div>
      </w:divsChild>
    </w:div>
    <w:div w:id="1399128399">
      <w:bodyDiv w:val="1"/>
      <w:marLeft w:val="0"/>
      <w:marRight w:val="0"/>
      <w:marTop w:val="0"/>
      <w:marBottom w:val="0"/>
      <w:divBdr>
        <w:top w:val="none" w:sz="0" w:space="0" w:color="auto"/>
        <w:left w:val="none" w:sz="0" w:space="0" w:color="auto"/>
        <w:bottom w:val="none" w:sz="0" w:space="0" w:color="auto"/>
        <w:right w:val="none" w:sz="0" w:space="0" w:color="auto"/>
      </w:divBdr>
    </w:div>
    <w:div w:id="1444687398">
      <w:bodyDiv w:val="1"/>
      <w:marLeft w:val="0"/>
      <w:marRight w:val="0"/>
      <w:marTop w:val="0"/>
      <w:marBottom w:val="0"/>
      <w:divBdr>
        <w:top w:val="none" w:sz="0" w:space="0" w:color="auto"/>
        <w:left w:val="none" w:sz="0" w:space="0" w:color="auto"/>
        <w:bottom w:val="none" w:sz="0" w:space="0" w:color="auto"/>
        <w:right w:val="none" w:sz="0" w:space="0" w:color="auto"/>
      </w:divBdr>
    </w:div>
    <w:div w:id="1519586581">
      <w:bodyDiv w:val="1"/>
      <w:marLeft w:val="0"/>
      <w:marRight w:val="0"/>
      <w:marTop w:val="0"/>
      <w:marBottom w:val="0"/>
      <w:divBdr>
        <w:top w:val="none" w:sz="0" w:space="0" w:color="auto"/>
        <w:left w:val="none" w:sz="0" w:space="0" w:color="auto"/>
        <w:bottom w:val="none" w:sz="0" w:space="0" w:color="auto"/>
        <w:right w:val="none" w:sz="0" w:space="0" w:color="auto"/>
      </w:divBdr>
      <w:divsChild>
        <w:div w:id="640692467">
          <w:marLeft w:val="0"/>
          <w:marRight w:val="0"/>
          <w:marTop w:val="0"/>
          <w:marBottom w:val="0"/>
          <w:divBdr>
            <w:top w:val="none" w:sz="0" w:space="0" w:color="auto"/>
            <w:left w:val="none" w:sz="0" w:space="0" w:color="auto"/>
            <w:bottom w:val="none" w:sz="0" w:space="0" w:color="auto"/>
            <w:right w:val="none" w:sz="0" w:space="0" w:color="auto"/>
          </w:divBdr>
        </w:div>
        <w:div w:id="781656339">
          <w:marLeft w:val="0"/>
          <w:marRight w:val="0"/>
          <w:marTop w:val="0"/>
          <w:marBottom w:val="0"/>
          <w:divBdr>
            <w:top w:val="none" w:sz="0" w:space="0" w:color="auto"/>
            <w:left w:val="none" w:sz="0" w:space="0" w:color="auto"/>
            <w:bottom w:val="none" w:sz="0" w:space="0" w:color="auto"/>
            <w:right w:val="none" w:sz="0" w:space="0" w:color="auto"/>
          </w:divBdr>
        </w:div>
        <w:div w:id="1680697995">
          <w:marLeft w:val="0"/>
          <w:marRight w:val="0"/>
          <w:marTop w:val="0"/>
          <w:marBottom w:val="0"/>
          <w:divBdr>
            <w:top w:val="none" w:sz="0" w:space="0" w:color="auto"/>
            <w:left w:val="none" w:sz="0" w:space="0" w:color="auto"/>
            <w:bottom w:val="none" w:sz="0" w:space="0" w:color="auto"/>
            <w:right w:val="none" w:sz="0" w:space="0" w:color="auto"/>
          </w:divBdr>
        </w:div>
        <w:div w:id="1835099963">
          <w:marLeft w:val="0"/>
          <w:marRight w:val="0"/>
          <w:marTop w:val="0"/>
          <w:marBottom w:val="0"/>
          <w:divBdr>
            <w:top w:val="none" w:sz="0" w:space="0" w:color="auto"/>
            <w:left w:val="none" w:sz="0" w:space="0" w:color="auto"/>
            <w:bottom w:val="none" w:sz="0" w:space="0" w:color="auto"/>
            <w:right w:val="none" w:sz="0" w:space="0" w:color="auto"/>
          </w:divBdr>
        </w:div>
      </w:divsChild>
    </w:div>
    <w:div w:id="1545680375">
      <w:bodyDiv w:val="1"/>
      <w:marLeft w:val="0"/>
      <w:marRight w:val="0"/>
      <w:marTop w:val="0"/>
      <w:marBottom w:val="0"/>
      <w:divBdr>
        <w:top w:val="none" w:sz="0" w:space="0" w:color="auto"/>
        <w:left w:val="none" w:sz="0" w:space="0" w:color="auto"/>
        <w:bottom w:val="none" w:sz="0" w:space="0" w:color="auto"/>
        <w:right w:val="none" w:sz="0" w:space="0" w:color="auto"/>
      </w:divBdr>
    </w:div>
    <w:div w:id="1715495737">
      <w:bodyDiv w:val="1"/>
      <w:marLeft w:val="0"/>
      <w:marRight w:val="0"/>
      <w:marTop w:val="0"/>
      <w:marBottom w:val="0"/>
      <w:divBdr>
        <w:top w:val="none" w:sz="0" w:space="0" w:color="auto"/>
        <w:left w:val="none" w:sz="0" w:space="0" w:color="auto"/>
        <w:bottom w:val="none" w:sz="0" w:space="0" w:color="auto"/>
        <w:right w:val="none" w:sz="0" w:space="0" w:color="auto"/>
      </w:divBdr>
      <w:divsChild>
        <w:div w:id="1258059770">
          <w:marLeft w:val="0"/>
          <w:marRight w:val="0"/>
          <w:marTop w:val="0"/>
          <w:marBottom w:val="0"/>
          <w:divBdr>
            <w:top w:val="none" w:sz="0" w:space="0" w:color="auto"/>
            <w:left w:val="none" w:sz="0" w:space="0" w:color="auto"/>
            <w:bottom w:val="none" w:sz="0" w:space="0" w:color="auto"/>
            <w:right w:val="none" w:sz="0" w:space="0" w:color="auto"/>
          </w:divBdr>
        </w:div>
        <w:div w:id="1594968703">
          <w:marLeft w:val="0"/>
          <w:marRight w:val="0"/>
          <w:marTop w:val="0"/>
          <w:marBottom w:val="0"/>
          <w:divBdr>
            <w:top w:val="none" w:sz="0" w:space="0" w:color="auto"/>
            <w:left w:val="none" w:sz="0" w:space="0" w:color="auto"/>
            <w:bottom w:val="none" w:sz="0" w:space="0" w:color="auto"/>
            <w:right w:val="none" w:sz="0" w:space="0" w:color="auto"/>
          </w:divBdr>
        </w:div>
      </w:divsChild>
    </w:div>
    <w:div w:id="1778597128">
      <w:bodyDiv w:val="1"/>
      <w:marLeft w:val="0"/>
      <w:marRight w:val="0"/>
      <w:marTop w:val="0"/>
      <w:marBottom w:val="0"/>
      <w:divBdr>
        <w:top w:val="none" w:sz="0" w:space="0" w:color="auto"/>
        <w:left w:val="none" w:sz="0" w:space="0" w:color="auto"/>
        <w:bottom w:val="none" w:sz="0" w:space="0" w:color="auto"/>
        <w:right w:val="none" w:sz="0" w:space="0" w:color="auto"/>
      </w:divBdr>
    </w:div>
    <w:div w:id="1800148433">
      <w:bodyDiv w:val="1"/>
      <w:marLeft w:val="0"/>
      <w:marRight w:val="0"/>
      <w:marTop w:val="0"/>
      <w:marBottom w:val="0"/>
      <w:divBdr>
        <w:top w:val="none" w:sz="0" w:space="0" w:color="auto"/>
        <w:left w:val="none" w:sz="0" w:space="0" w:color="auto"/>
        <w:bottom w:val="none" w:sz="0" w:space="0" w:color="auto"/>
        <w:right w:val="none" w:sz="0" w:space="0" w:color="auto"/>
      </w:divBdr>
    </w:div>
    <w:div w:id="1819229614">
      <w:bodyDiv w:val="1"/>
      <w:marLeft w:val="0"/>
      <w:marRight w:val="0"/>
      <w:marTop w:val="0"/>
      <w:marBottom w:val="0"/>
      <w:divBdr>
        <w:top w:val="none" w:sz="0" w:space="0" w:color="auto"/>
        <w:left w:val="none" w:sz="0" w:space="0" w:color="auto"/>
        <w:bottom w:val="none" w:sz="0" w:space="0" w:color="auto"/>
        <w:right w:val="none" w:sz="0" w:space="0" w:color="auto"/>
      </w:divBdr>
      <w:divsChild>
        <w:div w:id="1171138196">
          <w:marLeft w:val="0"/>
          <w:marRight w:val="0"/>
          <w:marTop w:val="0"/>
          <w:marBottom w:val="0"/>
          <w:divBdr>
            <w:top w:val="none" w:sz="0" w:space="0" w:color="auto"/>
            <w:left w:val="none" w:sz="0" w:space="0" w:color="auto"/>
            <w:bottom w:val="none" w:sz="0" w:space="0" w:color="auto"/>
            <w:right w:val="none" w:sz="0" w:space="0" w:color="auto"/>
          </w:divBdr>
        </w:div>
        <w:div w:id="1944994343">
          <w:marLeft w:val="0"/>
          <w:marRight w:val="0"/>
          <w:marTop w:val="0"/>
          <w:marBottom w:val="0"/>
          <w:divBdr>
            <w:top w:val="none" w:sz="0" w:space="0" w:color="auto"/>
            <w:left w:val="none" w:sz="0" w:space="0" w:color="auto"/>
            <w:bottom w:val="none" w:sz="0" w:space="0" w:color="auto"/>
            <w:right w:val="none" w:sz="0" w:space="0" w:color="auto"/>
          </w:divBdr>
        </w:div>
        <w:div w:id="1957519680">
          <w:marLeft w:val="0"/>
          <w:marRight w:val="0"/>
          <w:marTop w:val="0"/>
          <w:marBottom w:val="0"/>
          <w:divBdr>
            <w:top w:val="none" w:sz="0" w:space="0" w:color="auto"/>
            <w:left w:val="none" w:sz="0" w:space="0" w:color="auto"/>
            <w:bottom w:val="none" w:sz="0" w:space="0" w:color="auto"/>
            <w:right w:val="none" w:sz="0" w:space="0" w:color="auto"/>
          </w:divBdr>
        </w:div>
      </w:divsChild>
    </w:div>
    <w:div w:id="1827626365">
      <w:bodyDiv w:val="1"/>
      <w:marLeft w:val="0"/>
      <w:marRight w:val="0"/>
      <w:marTop w:val="0"/>
      <w:marBottom w:val="0"/>
      <w:divBdr>
        <w:top w:val="none" w:sz="0" w:space="0" w:color="auto"/>
        <w:left w:val="none" w:sz="0" w:space="0" w:color="auto"/>
        <w:bottom w:val="none" w:sz="0" w:space="0" w:color="auto"/>
        <w:right w:val="none" w:sz="0" w:space="0" w:color="auto"/>
      </w:divBdr>
      <w:divsChild>
        <w:div w:id="856887190">
          <w:marLeft w:val="0"/>
          <w:marRight w:val="0"/>
          <w:marTop w:val="0"/>
          <w:marBottom w:val="0"/>
          <w:divBdr>
            <w:top w:val="none" w:sz="0" w:space="0" w:color="auto"/>
            <w:left w:val="none" w:sz="0" w:space="0" w:color="auto"/>
            <w:bottom w:val="none" w:sz="0" w:space="0" w:color="auto"/>
            <w:right w:val="none" w:sz="0" w:space="0" w:color="auto"/>
          </w:divBdr>
        </w:div>
        <w:div w:id="2128696404">
          <w:marLeft w:val="0"/>
          <w:marRight w:val="0"/>
          <w:marTop w:val="0"/>
          <w:marBottom w:val="0"/>
          <w:divBdr>
            <w:top w:val="none" w:sz="0" w:space="0" w:color="auto"/>
            <w:left w:val="none" w:sz="0" w:space="0" w:color="auto"/>
            <w:bottom w:val="none" w:sz="0" w:space="0" w:color="auto"/>
            <w:right w:val="none" w:sz="0" w:space="0" w:color="auto"/>
          </w:divBdr>
        </w:div>
      </w:divsChild>
    </w:div>
    <w:div w:id="1828086702">
      <w:bodyDiv w:val="1"/>
      <w:marLeft w:val="0"/>
      <w:marRight w:val="0"/>
      <w:marTop w:val="0"/>
      <w:marBottom w:val="0"/>
      <w:divBdr>
        <w:top w:val="none" w:sz="0" w:space="0" w:color="auto"/>
        <w:left w:val="none" w:sz="0" w:space="0" w:color="auto"/>
        <w:bottom w:val="none" w:sz="0" w:space="0" w:color="auto"/>
        <w:right w:val="none" w:sz="0" w:space="0" w:color="auto"/>
      </w:divBdr>
    </w:div>
    <w:div w:id="1836148042">
      <w:bodyDiv w:val="1"/>
      <w:marLeft w:val="0"/>
      <w:marRight w:val="0"/>
      <w:marTop w:val="0"/>
      <w:marBottom w:val="0"/>
      <w:divBdr>
        <w:top w:val="none" w:sz="0" w:space="0" w:color="auto"/>
        <w:left w:val="none" w:sz="0" w:space="0" w:color="auto"/>
        <w:bottom w:val="none" w:sz="0" w:space="0" w:color="auto"/>
        <w:right w:val="none" w:sz="0" w:space="0" w:color="auto"/>
      </w:divBdr>
      <w:divsChild>
        <w:div w:id="45224434">
          <w:marLeft w:val="0"/>
          <w:marRight w:val="0"/>
          <w:marTop w:val="0"/>
          <w:marBottom w:val="0"/>
          <w:divBdr>
            <w:top w:val="none" w:sz="0" w:space="0" w:color="auto"/>
            <w:left w:val="none" w:sz="0" w:space="0" w:color="auto"/>
            <w:bottom w:val="none" w:sz="0" w:space="0" w:color="auto"/>
            <w:right w:val="none" w:sz="0" w:space="0" w:color="auto"/>
          </w:divBdr>
        </w:div>
        <w:div w:id="1457138269">
          <w:marLeft w:val="0"/>
          <w:marRight w:val="0"/>
          <w:marTop w:val="0"/>
          <w:marBottom w:val="0"/>
          <w:divBdr>
            <w:top w:val="none" w:sz="0" w:space="0" w:color="auto"/>
            <w:left w:val="none" w:sz="0" w:space="0" w:color="auto"/>
            <w:bottom w:val="none" w:sz="0" w:space="0" w:color="auto"/>
            <w:right w:val="none" w:sz="0" w:space="0" w:color="auto"/>
          </w:divBdr>
        </w:div>
      </w:divsChild>
    </w:div>
    <w:div w:id="2115594818">
      <w:bodyDiv w:val="1"/>
      <w:marLeft w:val="0"/>
      <w:marRight w:val="0"/>
      <w:marTop w:val="0"/>
      <w:marBottom w:val="0"/>
      <w:divBdr>
        <w:top w:val="none" w:sz="0" w:space="0" w:color="auto"/>
        <w:left w:val="none" w:sz="0" w:space="0" w:color="auto"/>
        <w:bottom w:val="none" w:sz="0" w:space="0" w:color="auto"/>
        <w:right w:val="none" w:sz="0" w:space="0" w:color="auto"/>
      </w:divBdr>
      <w:divsChild>
        <w:div w:id="1243029020">
          <w:marLeft w:val="0"/>
          <w:marRight w:val="0"/>
          <w:marTop w:val="0"/>
          <w:marBottom w:val="0"/>
          <w:divBdr>
            <w:top w:val="none" w:sz="0" w:space="0" w:color="auto"/>
            <w:left w:val="none" w:sz="0" w:space="0" w:color="auto"/>
            <w:bottom w:val="none" w:sz="0" w:space="0" w:color="auto"/>
            <w:right w:val="none" w:sz="0" w:space="0" w:color="auto"/>
          </w:divBdr>
        </w:div>
        <w:div w:id="1992901830">
          <w:marLeft w:val="0"/>
          <w:marRight w:val="0"/>
          <w:marTop w:val="0"/>
          <w:marBottom w:val="0"/>
          <w:divBdr>
            <w:top w:val="none" w:sz="0" w:space="0" w:color="auto"/>
            <w:left w:val="none" w:sz="0" w:space="0" w:color="auto"/>
            <w:bottom w:val="none" w:sz="0" w:space="0" w:color="auto"/>
            <w:right w:val="none" w:sz="0" w:space="0" w:color="auto"/>
          </w:divBdr>
        </w:div>
      </w:divsChild>
    </w:div>
    <w:div w:id="2127191277">
      <w:bodyDiv w:val="1"/>
      <w:marLeft w:val="0"/>
      <w:marRight w:val="0"/>
      <w:marTop w:val="0"/>
      <w:marBottom w:val="0"/>
      <w:divBdr>
        <w:top w:val="none" w:sz="0" w:space="0" w:color="auto"/>
        <w:left w:val="none" w:sz="0" w:space="0" w:color="auto"/>
        <w:bottom w:val="none" w:sz="0" w:space="0" w:color="auto"/>
        <w:right w:val="none" w:sz="0" w:space="0" w:color="auto"/>
      </w:divBdr>
      <w:divsChild>
        <w:div w:id="779302772">
          <w:marLeft w:val="0"/>
          <w:marRight w:val="0"/>
          <w:marTop w:val="0"/>
          <w:marBottom w:val="0"/>
          <w:divBdr>
            <w:top w:val="none" w:sz="0" w:space="0" w:color="auto"/>
            <w:left w:val="none" w:sz="0" w:space="0" w:color="auto"/>
            <w:bottom w:val="none" w:sz="0" w:space="0" w:color="auto"/>
            <w:right w:val="none" w:sz="0" w:space="0" w:color="auto"/>
          </w:divBdr>
        </w:div>
        <w:div w:id="1063722861">
          <w:marLeft w:val="0"/>
          <w:marRight w:val="0"/>
          <w:marTop w:val="0"/>
          <w:marBottom w:val="0"/>
          <w:divBdr>
            <w:top w:val="none" w:sz="0" w:space="0" w:color="auto"/>
            <w:left w:val="none" w:sz="0" w:space="0" w:color="auto"/>
            <w:bottom w:val="none" w:sz="0" w:space="0" w:color="auto"/>
            <w:right w:val="none" w:sz="0" w:space="0" w:color="auto"/>
          </w:divBdr>
        </w:div>
        <w:div w:id="1985422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pp.education.nsw.gov.au/digital-learning-selector/LearningActivity/Card/542" TargetMode="External"/><Relationship Id="rId21" Type="http://schemas.openxmlformats.org/officeDocument/2006/relationships/hyperlink" Target="https://education.nsw.gov.au/teaching-and-learning/curriculum/literacy-and-numeracy/teaching-and-learning-resources/literacy/lesson-advice-guides" TargetMode="External"/><Relationship Id="rId42" Type="http://schemas.openxmlformats.org/officeDocument/2006/relationships/hyperlink" Target="https://pixabay.com/vectors/blonde-boy-cartoon-character-comic-1300066/" TargetMode="External"/><Relationship Id="rId47" Type="http://schemas.openxmlformats.org/officeDocument/2006/relationships/image" Target="media/image3.png"/><Relationship Id="rId63" Type="http://schemas.openxmlformats.org/officeDocument/2006/relationships/image" Target="media/image10.png"/><Relationship Id="rId68" Type="http://schemas.openxmlformats.org/officeDocument/2006/relationships/image" Target="media/image15.png"/><Relationship Id="rId84" Type="http://schemas.openxmlformats.org/officeDocument/2006/relationships/hyperlink" Target="https://www.australiancurriculum.edu.au/resources/national-literacy-and-numeracy-learning-progressions/version-3-of-national-literacy-and-numeracy-learning-progressions/" TargetMode="External"/><Relationship Id="rId89" Type="http://schemas.openxmlformats.org/officeDocument/2006/relationships/hyperlink" Target="https://pigeonpresents.com/get-busy/" TargetMode="External"/><Relationship Id="rId16" Type="http://schemas.openxmlformats.org/officeDocument/2006/relationships/hyperlink" Target="https://education.nsw.gov.au/content/dam/main-education/teaching-and-learning/curriculum/key-learning-areas/english/media/documents/english-K-2-multiage-foundational-teaching-and-learning-sample-brief-example.docx" TargetMode="External"/><Relationship Id="rId11" Type="http://schemas.openxmlformats.org/officeDocument/2006/relationships/hyperlink" Target="http://englishtextualconcepts.nsw.edu.au/content/textual-concepts-and-processes-resource" TargetMode="External"/><Relationship Id="rId32" Type="http://schemas.openxmlformats.org/officeDocument/2006/relationships/hyperlink" Target="https://education.nsw.gov.au/teaching-and-learning/curriculum/literacy-and-numeracy/teaching-and-learning-resources/literacy/lesson-advice-guides" TargetMode="External"/><Relationship Id="rId37" Type="http://schemas.openxmlformats.org/officeDocument/2006/relationships/hyperlink" Target="https://education.nsw.gov.au/teaching-and-learning/curriculum/literacy-and-numeracy/teaching-and-learning-resources/literacy/lesson-advice-guides" TargetMode="External"/><Relationship Id="rId53" Type="http://schemas.openxmlformats.org/officeDocument/2006/relationships/hyperlink" Target="https://pixabay.com/users/josy_dom_alexis-487968/" TargetMode="External"/><Relationship Id="rId58" Type="http://schemas.openxmlformats.org/officeDocument/2006/relationships/hyperlink" Target="https://pixabay.com/service/license/" TargetMode="External"/><Relationship Id="rId74" Type="http://schemas.openxmlformats.org/officeDocument/2006/relationships/image" Target="media/image19.png"/><Relationship Id="rId79" Type="http://schemas.openxmlformats.org/officeDocument/2006/relationships/hyperlink" Target="https://curriculum.nsw.edu.au/learning-areas/english/english-k-10" TargetMode="External"/><Relationship Id="rId5" Type="http://schemas.openxmlformats.org/officeDocument/2006/relationships/footnotes" Target="footnotes.xml"/><Relationship Id="rId90" Type="http://schemas.openxmlformats.org/officeDocument/2006/relationships/footer" Target="footer1.xml"/><Relationship Id="rId95" Type="http://schemas.openxmlformats.org/officeDocument/2006/relationships/theme" Target="theme/theme1.xml"/><Relationship Id="rId22" Type="http://schemas.openxmlformats.org/officeDocument/2006/relationships/hyperlink" Target="https://education.nsw.gov.au/teaching-and-learning/curriculum/literacy-and-numeracy/teaching-and-learning-resources/literacy/lesson-advice-guides" TargetMode="External"/><Relationship Id="rId27" Type="http://schemas.openxmlformats.org/officeDocument/2006/relationships/hyperlink" Target="https://app.education.nsw.gov.au/digital-learning-selector/LearningActivity/Card/559" TargetMode="External"/><Relationship Id="rId43" Type="http://schemas.openxmlformats.org/officeDocument/2006/relationships/hyperlink" Target="https://pixabay.com/users/openclipart-vectors-30363/" TargetMode="External"/><Relationship Id="rId48" Type="http://schemas.openxmlformats.org/officeDocument/2006/relationships/hyperlink" Target="https://pixabay.com/vectors/squab-pigeon-bird-animal-149962/" TargetMode="External"/><Relationship Id="rId64" Type="http://schemas.openxmlformats.org/officeDocument/2006/relationships/image" Target="media/image11.png"/><Relationship Id="rId69" Type="http://schemas.openxmlformats.org/officeDocument/2006/relationships/image" Target="media/image16.png"/><Relationship Id="rId8" Type="http://schemas.openxmlformats.org/officeDocument/2006/relationships/hyperlink" Target="https://education.nsw.gov.au/content/dam/main-education/teaching-and-learning/curriculum/key-learning-areas/english/media/documents/english-k-2-GPC-instructional-sequence.pdf" TargetMode="External"/><Relationship Id="rId51" Type="http://schemas.openxmlformats.org/officeDocument/2006/relationships/image" Target="media/image4.png"/><Relationship Id="rId72" Type="http://schemas.openxmlformats.org/officeDocument/2006/relationships/hyperlink" Target="https://www.canva.com/policies/content-license-agreement/" TargetMode="External"/><Relationship Id="rId80" Type="http://schemas.openxmlformats.org/officeDocument/2006/relationships/hyperlink" Target="https://educationstandards.nsw.edu.au/wps/portal/nesa/mini-footer/copyright" TargetMode="External"/><Relationship Id="rId85" Type="http://schemas.openxmlformats.org/officeDocument/2006/relationships/hyperlink" Target="http://www.australiancurriculum.edu.au/" TargetMode="External"/><Relationship Id="rId93"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hyperlink" Target="https://education.nsw.gov.au/teaching-and-learning/curriculum/english/textual-concepts" TargetMode="External"/><Relationship Id="rId17" Type="http://schemas.openxmlformats.org/officeDocument/2006/relationships/hyperlink" Target="https://education.nsw.gov.au/teaching-and-learning/curriculum/literacy-and-numeracy/teaching-and-learning-resources/literacy/lesson-advice-guides" TargetMode="External"/><Relationship Id="rId25" Type="http://schemas.openxmlformats.org/officeDocument/2006/relationships/hyperlink" Target="https://app.education.nsw.gov.au/digital-learning-selector/LearningActivity/Card/599" TargetMode="External"/><Relationship Id="rId33" Type="http://schemas.openxmlformats.org/officeDocument/2006/relationships/hyperlink" Target="https://education.nsw.gov.au/teaching-and-learning/curriculum/literacy-and-numeracy/teaching-and-learning-resources/literacy/lesson-advice-guides" TargetMode="External"/><Relationship Id="rId38" Type="http://schemas.openxmlformats.org/officeDocument/2006/relationships/hyperlink" Target="https://app.education.nsw.gov.au/digital-learning-selector/LearningActivity/Card/599" TargetMode="External"/><Relationship Id="rId46" Type="http://schemas.openxmlformats.org/officeDocument/2006/relationships/hyperlink" Target="https://pixabay.com/service/license/" TargetMode="External"/><Relationship Id="rId59" Type="http://schemas.openxmlformats.org/officeDocument/2006/relationships/image" Target="media/image6.png"/><Relationship Id="rId67" Type="http://schemas.openxmlformats.org/officeDocument/2006/relationships/image" Target="media/image14.png"/><Relationship Id="rId20" Type="http://schemas.openxmlformats.org/officeDocument/2006/relationships/hyperlink" Target="https://education.nsw.gov.au/teaching-and-learning/curriculum/literacy-and-numeracy/teaching-and-learning-resources/literacy/lesson-advice-guides" TargetMode="External"/><Relationship Id="rId41" Type="http://schemas.openxmlformats.org/officeDocument/2006/relationships/hyperlink" Target="https://sheenacameron.com/the-writing-book/" TargetMode="External"/><Relationship Id="rId54" Type="http://schemas.openxmlformats.org/officeDocument/2006/relationships/hyperlink" Target="https://pixabay.com/service/license/" TargetMode="External"/><Relationship Id="rId62" Type="http://schemas.openxmlformats.org/officeDocument/2006/relationships/image" Target="media/image9.svg"/><Relationship Id="rId70" Type="http://schemas.openxmlformats.org/officeDocument/2006/relationships/image" Target="media/image17.png"/><Relationship Id="rId75" Type="http://schemas.openxmlformats.org/officeDocument/2006/relationships/image" Target="media/image20.png"/><Relationship Id="rId83" Type="http://schemas.openxmlformats.org/officeDocument/2006/relationships/hyperlink" Target="https://curriculum.nsw.edu.au/home" TargetMode="External"/><Relationship Id="rId88" Type="http://schemas.openxmlformats.org/officeDocument/2006/relationships/hyperlink" Target="http://englishtextualconcepts.nsw.edu.au/content/textual-concepts-and-processes-resource" TargetMode="External"/><Relationship Id="rId9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ducation.nsw.gov.au/content/dam/main-education/teaching-and-learning/curriculum/key-learning-areas/english/media/documents/english-K-2-multiage-foundational-teaching-and-learning-sample.docx" TargetMode="External"/><Relationship Id="rId23" Type="http://schemas.openxmlformats.org/officeDocument/2006/relationships/hyperlink" Target="https://education.nsw.gov.au/teaching-and-learning/curriculum/literacy-and-numeracy/teaching-and-learning-resources/literacy/lesson-advice-guides" TargetMode="External"/><Relationship Id="rId28" Type="http://schemas.openxmlformats.org/officeDocument/2006/relationships/hyperlink" Target="https://pigeonpresents.com/get-busy/" TargetMode="External"/><Relationship Id="rId36" Type="http://schemas.openxmlformats.org/officeDocument/2006/relationships/hyperlink" Target="https://education.nsw.gov.au/teaching-and-learning/curriculum/literacy-and-numeracy/teaching-and-learning-resources/literacy/lesson-advice-guides" TargetMode="External"/><Relationship Id="rId49" Type="http://schemas.openxmlformats.org/officeDocument/2006/relationships/hyperlink" Target="https://pixabay.com/users/openclipart-vectors-30363/" TargetMode="External"/><Relationship Id="rId57" Type="http://schemas.openxmlformats.org/officeDocument/2006/relationships/hyperlink" Target="https://pixabay.com/users/mostafaelturkey36-13328910/" TargetMode="External"/><Relationship Id="rId10" Type="http://schemas.openxmlformats.org/officeDocument/2006/relationships/hyperlink" Target="http://englishtextualconcepts.nsw.edu.au/content/textual-concepts-and-processes-resource" TargetMode="External"/><Relationship Id="rId31" Type="http://schemas.openxmlformats.org/officeDocument/2006/relationships/hyperlink" Target="https://education.nsw.gov.au/teaching-and-learning/curriculum/literacy-and-numeracy/teaching-and-learning-resources/literacy/lesson-advice-guides" TargetMode="External"/><Relationship Id="rId44" Type="http://schemas.openxmlformats.org/officeDocument/2006/relationships/hyperlink" Target="https://pixabay.com/vectors/runner-stickman-cartoon-activity-309053/" TargetMode="External"/><Relationship Id="rId52" Type="http://schemas.openxmlformats.org/officeDocument/2006/relationships/hyperlink" Target="https://pixabay.com/vectors/icon-bus-school-bus-school-van-1719744/" TargetMode="External"/><Relationship Id="rId60" Type="http://schemas.openxmlformats.org/officeDocument/2006/relationships/image" Target="media/image7.svg"/><Relationship Id="rId65" Type="http://schemas.openxmlformats.org/officeDocument/2006/relationships/image" Target="media/image12.png"/><Relationship Id="rId73" Type="http://schemas.openxmlformats.org/officeDocument/2006/relationships/image" Target="media/image18.png"/><Relationship Id="rId78" Type="http://schemas.openxmlformats.org/officeDocument/2006/relationships/image" Target="media/image21.jpeg"/><Relationship Id="rId81" Type="http://schemas.openxmlformats.org/officeDocument/2006/relationships/hyperlink" Target="https://educationstandards.nsw.edu.au/wps/portal/nesa/mini-footer/copyright" TargetMode="External"/><Relationship Id="rId86" Type="http://schemas.openxmlformats.org/officeDocument/2006/relationships/hyperlink" Target="https://creativecommons.org/licenses/by/4.0"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ducation.nsw.gov.au/teaching-and-learning/curriculum/key-learning-areas/english/ES1S3/textual-concepts" TargetMode="External"/><Relationship Id="rId13" Type="http://schemas.openxmlformats.org/officeDocument/2006/relationships/hyperlink" Target="https://curriculum.nsw.edu.au/curriculum-support/glossary" TargetMode="External"/><Relationship Id="rId18" Type="http://schemas.openxmlformats.org/officeDocument/2006/relationships/hyperlink" Target="https://education.nsw.gov.au/teaching-and-learning/curriculum/literacy-and-numeracy/teaching-and-learning-resources/literacy/lesson-advice-guides" TargetMode="External"/><Relationship Id="rId39" Type="http://schemas.openxmlformats.org/officeDocument/2006/relationships/hyperlink" Target="https://education.nsw.gov.au/teaching-and-learning/curriculum/literacy-and-numeracy/teaching-and-learning-resources/numeracy/talk-moves" TargetMode="External"/><Relationship Id="rId34" Type="http://schemas.openxmlformats.org/officeDocument/2006/relationships/hyperlink" Target="https://education.nsw.gov.au/teaching-and-learning/curriculum/literacy-and-numeracy/teaching-and-learning-resources/literacy/lesson-advice-guides" TargetMode="External"/><Relationship Id="rId50" Type="http://schemas.openxmlformats.org/officeDocument/2006/relationships/hyperlink" Target="https://pixabay.com/service/license/" TargetMode="External"/><Relationship Id="rId55" Type="http://schemas.openxmlformats.org/officeDocument/2006/relationships/image" Target="media/image5.png"/><Relationship Id="rId76" Type="http://schemas.openxmlformats.org/officeDocument/2006/relationships/hyperlink" Target="https://education.nsw.gov.au/about-us/copyright" TargetMode="External"/><Relationship Id="rId7" Type="http://schemas.openxmlformats.org/officeDocument/2006/relationships/image" Target="media/image1.png"/><Relationship Id="rId71" Type="http://schemas.openxmlformats.org/officeDocument/2006/relationships/hyperlink" Target="https://www.canva.com/" TargetMode="External"/><Relationship Id="rId92" Type="http://schemas.openxmlformats.org/officeDocument/2006/relationships/header" Target="header1.xml"/><Relationship Id="rId2" Type="http://schemas.openxmlformats.org/officeDocument/2006/relationships/styles" Target="styles.xml"/><Relationship Id="rId29" Type="http://schemas.openxmlformats.org/officeDocument/2006/relationships/hyperlink" Target="https://education.nsw.gov.au/content/dam/main-education/teaching-and-learning/curriculum/key-learning-areas/english/media/documents/english-K-2-multiage-foundational-teaching-and-learning-sample.docx" TargetMode="External"/><Relationship Id="rId24" Type="http://schemas.openxmlformats.org/officeDocument/2006/relationships/hyperlink" Target="https://app.education.nsw.gov.au/digital-learning-selector/LearningActivity/Card/645" TargetMode="External"/><Relationship Id="rId40" Type="http://schemas.openxmlformats.org/officeDocument/2006/relationships/image" Target="media/image2.png"/><Relationship Id="rId45" Type="http://schemas.openxmlformats.org/officeDocument/2006/relationships/hyperlink" Target="https://pixabay.com/users/clker-free-vector-images-3736/" TargetMode="External"/><Relationship Id="rId66" Type="http://schemas.openxmlformats.org/officeDocument/2006/relationships/image" Target="media/image13.png"/><Relationship Id="rId87" Type="http://schemas.openxmlformats.org/officeDocument/2006/relationships/hyperlink" Target="http://australiancurriculum.edu.au/about-the-australian-curriculum/" TargetMode="External"/><Relationship Id="rId61" Type="http://schemas.openxmlformats.org/officeDocument/2006/relationships/image" Target="media/image8.png"/><Relationship Id="rId82" Type="http://schemas.openxmlformats.org/officeDocument/2006/relationships/hyperlink" Target="https://educationstandards.nsw.edu.au/" TargetMode="External"/><Relationship Id="rId19" Type="http://schemas.openxmlformats.org/officeDocument/2006/relationships/hyperlink" Target="https://education.nsw.gov.au/teaching-and-learning/curriculum/literacy-and-numeracy/teaching-and-learning-resources/literacy/lesson-advice-guides" TargetMode="External"/><Relationship Id="rId14" Type="http://schemas.openxmlformats.org/officeDocument/2006/relationships/hyperlink" Target="https://www.australiancurriculum.edu.au/resources/national-literacy-and-numeracy-learning-progressions/version-3-of-national-literacy-and-numeracy-learning-progressions/" TargetMode="External"/><Relationship Id="rId30" Type="http://schemas.openxmlformats.org/officeDocument/2006/relationships/hyperlink" Target="https://education.nsw.gov.au/content/dam/main-education/teaching-and-learning/curriculum/key-learning-areas/english/media/documents/english-K-2-multiage-foundational-teaching-and-learning-sample-brief-example.docx" TargetMode="External"/><Relationship Id="rId35" Type="http://schemas.openxmlformats.org/officeDocument/2006/relationships/hyperlink" Target="https://education.nsw.gov.au/teaching-and-learning/curriculum/literacy-and-numeracy/teaching-and-learning-resources/literacy/lesson-advice-guides" TargetMode="External"/><Relationship Id="rId56" Type="http://schemas.openxmlformats.org/officeDocument/2006/relationships/hyperlink" Target="https://pixabay.com/vectors/chauffeur-driver-taxi-car-5285019/" TargetMode="External"/><Relationship Id="rId77"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73</Pages>
  <Words>11484</Words>
  <Characters>65460</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 K-2 multi-age – Year A – Unit 5</dc:title>
  <dc:subject/>
  <dc:creator>NSW Department of Education</dc:creator>
  <cp:keywords/>
  <dc:description/>
  <dcterms:created xsi:type="dcterms:W3CDTF">2023-05-15T06:38:00Z</dcterms:created>
  <dcterms:modified xsi:type="dcterms:W3CDTF">2023-05-15T06:38:00Z</dcterms:modified>
</cp:coreProperties>
</file>