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C909A" w14:textId="77777777" w:rsidR="007646B7" w:rsidRDefault="007646B7" w:rsidP="00B5720B">
      <w:pPr>
        <w:pStyle w:val="Title"/>
      </w:pPr>
      <w:bookmarkStart w:id="0" w:name="_Hlk130381941"/>
      <w:bookmarkEnd w:id="0"/>
      <w:r>
        <w:t>Career story</w:t>
      </w:r>
    </w:p>
    <w:p w14:paraId="475BEBA9" w14:textId="35523051" w:rsidR="00546F02" w:rsidRDefault="000D3C0F" w:rsidP="007646B7">
      <w:pPr>
        <w:pStyle w:val="Heading2"/>
      </w:pPr>
      <w:r>
        <w:t>A</w:t>
      </w:r>
      <w:r w:rsidR="00FC57BF">
        <w:t>urora College</w:t>
      </w:r>
    </w:p>
    <w:p w14:paraId="28EC6113" w14:textId="1C09EE3B" w:rsidR="009F7EEF" w:rsidRDefault="00834317" w:rsidP="007646B7">
      <w:pPr>
        <w:pStyle w:val="Heading3"/>
      </w:pPr>
      <w:r w:rsidRPr="00834317">
        <w:t>Rural and Remote K-12 Career Education Initiative</w:t>
      </w:r>
      <w:r>
        <w:t>.</w:t>
      </w:r>
    </w:p>
    <w:p w14:paraId="0F54CC4E" w14:textId="2CD01864" w:rsidR="009F7EEF" w:rsidRDefault="00BF0568" w:rsidP="00D47BE0">
      <w:pPr>
        <w:pStyle w:val="Heading4"/>
      </w:pPr>
      <w:r w:rsidRPr="00BF0568">
        <w:t>Describe your school’s project</w:t>
      </w:r>
      <w:r w:rsidR="008A4D0E">
        <w:t>.</w:t>
      </w:r>
    </w:p>
    <w:p w14:paraId="2C88747E" w14:textId="33F590F2" w:rsidR="00A54F98" w:rsidRPr="00721D31" w:rsidRDefault="002E19AA" w:rsidP="00A54F98">
      <w:pPr>
        <w:rPr>
          <w:rStyle w:val="normaltextrun"/>
          <w:rFonts w:cs="Arial"/>
          <w:color w:val="000000"/>
          <w:sz w:val="22"/>
          <w:szCs w:val="22"/>
          <w:shd w:val="clear" w:color="auto" w:fill="FFFFFF"/>
        </w:rPr>
      </w:pPr>
      <w:r>
        <w:rPr>
          <w:rStyle w:val="normaltextrun"/>
          <w:rFonts w:cs="Arial"/>
          <w:color w:val="000000"/>
          <w:shd w:val="clear" w:color="auto" w:fill="FFFFFF"/>
        </w:rPr>
        <w:t>To i</w:t>
      </w:r>
      <w:r w:rsidR="0013441D">
        <w:rPr>
          <w:rStyle w:val="normaltextrun"/>
          <w:rFonts w:cs="Arial"/>
          <w:color w:val="000000"/>
          <w:shd w:val="clear" w:color="auto" w:fill="FFFFFF"/>
        </w:rPr>
        <w:t>nitiate</w:t>
      </w:r>
      <w:r w:rsidR="00A54F98" w:rsidRPr="00721D31">
        <w:rPr>
          <w:rStyle w:val="normaltextrun"/>
          <w:rFonts w:cs="Arial"/>
          <w:color w:val="000000"/>
          <w:shd w:val="clear" w:color="auto" w:fill="FFFFFF"/>
        </w:rPr>
        <w:t xml:space="preserve"> a ‘Careers Carnival’ annual event at our Residential schools. The carnival would include practical career-related events, activities, workshops, incursions, excursions &amp; interactive displays</w:t>
      </w:r>
      <w:r w:rsidR="0013441D">
        <w:rPr>
          <w:rStyle w:val="normaltextrun"/>
          <w:rFonts w:cs="Arial"/>
          <w:color w:val="000000"/>
          <w:shd w:val="clear" w:color="auto" w:fill="FFFFFF"/>
        </w:rPr>
        <w:t xml:space="preserve">. </w:t>
      </w:r>
      <w:r w:rsidR="00B17510">
        <w:rPr>
          <w:rStyle w:val="normaltextrun"/>
          <w:rFonts w:cs="Arial"/>
          <w:color w:val="000000"/>
          <w:shd w:val="clear" w:color="auto" w:fill="FFFFFF"/>
        </w:rPr>
        <w:t>It will be</w:t>
      </w:r>
      <w:r w:rsidR="00A54F98" w:rsidRPr="00721D31">
        <w:rPr>
          <w:rStyle w:val="normaltextrun"/>
          <w:rFonts w:cs="Arial"/>
          <w:color w:val="000000"/>
          <w:shd w:val="clear" w:color="auto" w:fill="FFFFFF"/>
        </w:rPr>
        <w:t xml:space="preserve"> delivered to students from our rural and geographic regions who are limited in career experiences</w:t>
      </w:r>
      <w:r w:rsidR="00B17510">
        <w:rPr>
          <w:rStyle w:val="normaltextrun"/>
          <w:rFonts w:cs="Arial"/>
          <w:color w:val="000000"/>
          <w:shd w:val="clear" w:color="auto" w:fill="FFFFFF"/>
        </w:rPr>
        <w:t xml:space="preserve"> and</w:t>
      </w:r>
      <w:r w:rsidR="00A54F98" w:rsidRPr="00721D31">
        <w:rPr>
          <w:rStyle w:val="normaltextrun"/>
          <w:rFonts w:cs="Arial"/>
          <w:color w:val="000000"/>
          <w:shd w:val="clear" w:color="auto" w:fill="FFFFFF"/>
        </w:rPr>
        <w:t xml:space="preserve"> presented in a ‘Carnival’ theme and atmosphere to engage students in broadening their views</w:t>
      </w:r>
      <w:r w:rsidR="00A54F98" w:rsidRPr="00721D31">
        <w:rPr>
          <w:rStyle w:val="normaltextrun"/>
          <w:rFonts w:cs="Arial"/>
          <w:color w:val="000000"/>
          <w:sz w:val="22"/>
          <w:szCs w:val="22"/>
          <w:shd w:val="clear" w:color="auto" w:fill="FFFFFF"/>
        </w:rPr>
        <w:t>.</w:t>
      </w:r>
    </w:p>
    <w:p w14:paraId="087E7762" w14:textId="77777777" w:rsidR="004B4362" w:rsidRDefault="004E7F69" w:rsidP="004B4362">
      <w:pPr>
        <w:keepNext/>
      </w:pPr>
      <w:r>
        <w:rPr>
          <w:noProof/>
        </w:rPr>
        <w:drawing>
          <wp:inline distT="0" distB="0" distL="0" distR="0" wp14:anchorId="55F41DD7" wp14:editId="6333C516">
            <wp:extent cx="3264707" cy="2853191"/>
            <wp:effectExtent l="0" t="0" r="0" b="0"/>
            <wp:docPr id="14" name="Picture 14" descr="Promotional po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Promotional poster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4707" cy="2853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F2BECA" w14:textId="546D97FD" w:rsidR="00672636" w:rsidRDefault="004B4362" w:rsidP="004B4362">
      <w:pPr>
        <w:pStyle w:val="Caption"/>
      </w:pPr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t xml:space="preserve"> </w:t>
      </w:r>
      <w:r w:rsidR="00904A32">
        <w:t>Promot</w:t>
      </w:r>
      <w:r w:rsidR="00864260">
        <w:t>ional poster</w:t>
      </w:r>
    </w:p>
    <w:p w14:paraId="784F2373" w14:textId="77777777" w:rsidR="00672636" w:rsidRDefault="00672636" w:rsidP="00D47BE0">
      <w:pPr>
        <w:pStyle w:val="Heading4"/>
      </w:pPr>
      <w:r>
        <w:t>What were the key objectives for your school’s project?</w:t>
      </w:r>
    </w:p>
    <w:p w14:paraId="76B365BA" w14:textId="460DBC21" w:rsidR="003914CA" w:rsidRPr="00721D31" w:rsidRDefault="0058124E" w:rsidP="00F30882">
      <w:pPr>
        <w:rPr>
          <w:b/>
          <w:bCs/>
        </w:rPr>
      </w:pPr>
      <w:r>
        <w:rPr>
          <w:rStyle w:val="normaltextrun"/>
          <w:rFonts w:cs="Arial"/>
          <w:color w:val="000000"/>
          <w:sz w:val="22"/>
          <w:szCs w:val="22"/>
        </w:rPr>
        <w:t>To i</w:t>
      </w:r>
      <w:r w:rsidR="003914CA" w:rsidRPr="00721D31">
        <w:rPr>
          <w:rStyle w:val="normaltextrun"/>
          <w:rFonts w:cs="Arial"/>
          <w:color w:val="000000"/>
          <w:sz w:val="22"/>
          <w:szCs w:val="22"/>
        </w:rPr>
        <w:t>mplement a ‘Careers Carnival’ annual event at the college Residential schools</w:t>
      </w:r>
      <w:r w:rsidR="00176600">
        <w:rPr>
          <w:rStyle w:val="normaltextrun"/>
          <w:rFonts w:cs="Arial"/>
          <w:color w:val="000000"/>
          <w:sz w:val="22"/>
          <w:szCs w:val="22"/>
        </w:rPr>
        <w:t>.</w:t>
      </w:r>
      <w:r w:rsidR="003914CA" w:rsidRPr="00721D31">
        <w:rPr>
          <w:rStyle w:val="normaltextrun"/>
          <w:rFonts w:cs="Arial"/>
          <w:color w:val="000000"/>
          <w:sz w:val="22"/>
          <w:szCs w:val="22"/>
        </w:rPr>
        <w:t xml:space="preserve"> </w:t>
      </w:r>
      <w:r w:rsidR="00176600">
        <w:rPr>
          <w:rStyle w:val="normaltextrun"/>
          <w:rFonts w:cs="Arial"/>
          <w:color w:val="000000"/>
          <w:sz w:val="22"/>
          <w:szCs w:val="22"/>
        </w:rPr>
        <w:t xml:space="preserve">This </w:t>
      </w:r>
      <w:r w:rsidR="00D13C31">
        <w:rPr>
          <w:rStyle w:val="normaltextrun"/>
          <w:rFonts w:cs="Arial"/>
          <w:color w:val="000000"/>
          <w:sz w:val="22"/>
          <w:szCs w:val="22"/>
        </w:rPr>
        <w:t>event would include</w:t>
      </w:r>
      <w:r w:rsidR="003914CA" w:rsidRPr="00721D31">
        <w:rPr>
          <w:rStyle w:val="normaltextrun"/>
          <w:rFonts w:cs="Arial"/>
          <w:color w:val="000000"/>
          <w:sz w:val="22"/>
          <w:szCs w:val="22"/>
        </w:rPr>
        <w:t xml:space="preserve"> practical work-related services delivered by educational and community organisations</w:t>
      </w:r>
      <w:r w:rsidR="001E47D6">
        <w:rPr>
          <w:rStyle w:val="normaltextrun"/>
          <w:rFonts w:cs="Arial"/>
          <w:color w:val="000000"/>
          <w:sz w:val="22"/>
          <w:szCs w:val="22"/>
        </w:rPr>
        <w:t>. This will</w:t>
      </w:r>
      <w:r w:rsidR="00D13C31">
        <w:rPr>
          <w:rStyle w:val="normaltextrun"/>
          <w:rFonts w:cs="Arial"/>
          <w:color w:val="000000"/>
          <w:sz w:val="22"/>
          <w:szCs w:val="22"/>
        </w:rPr>
        <w:t xml:space="preserve"> assist</w:t>
      </w:r>
      <w:r w:rsidR="003914CA" w:rsidRPr="00721D31">
        <w:rPr>
          <w:rStyle w:val="normaltextrun"/>
          <w:rFonts w:cs="Arial"/>
          <w:color w:val="000000"/>
          <w:sz w:val="22"/>
          <w:szCs w:val="22"/>
        </w:rPr>
        <w:t xml:space="preserve"> students from our rural and geographic regions</w:t>
      </w:r>
      <w:r w:rsidR="00B36171">
        <w:rPr>
          <w:rStyle w:val="normaltextrun"/>
          <w:rFonts w:cs="Arial"/>
          <w:color w:val="000000"/>
          <w:sz w:val="22"/>
          <w:szCs w:val="22"/>
        </w:rPr>
        <w:t>,</w:t>
      </w:r>
      <w:r w:rsidR="003914CA" w:rsidRPr="00721D31">
        <w:rPr>
          <w:rStyle w:val="normaltextrun"/>
          <w:rFonts w:cs="Arial"/>
          <w:color w:val="000000"/>
          <w:sz w:val="22"/>
          <w:szCs w:val="22"/>
        </w:rPr>
        <w:t xml:space="preserve"> who are limited in career experiences</w:t>
      </w:r>
      <w:r w:rsidR="00B36171">
        <w:rPr>
          <w:rStyle w:val="normaltextrun"/>
          <w:rFonts w:cs="Arial"/>
          <w:color w:val="000000"/>
          <w:sz w:val="22"/>
          <w:szCs w:val="22"/>
        </w:rPr>
        <w:t>,</w:t>
      </w:r>
      <w:r w:rsidR="003914CA" w:rsidRPr="00721D31">
        <w:rPr>
          <w:rStyle w:val="normaltextrun"/>
          <w:rFonts w:cs="Arial"/>
          <w:color w:val="000000"/>
          <w:sz w:val="22"/>
          <w:szCs w:val="22"/>
        </w:rPr>
        <w:t xml:space="preserve"> </w:t>
      </w:r>
      <w:r w:rsidR="00B36171">
        <w:rPr>
          <w:rStyle w:val="normaltextrun"/>
          <w:rFonts w:cs="Arial"/>
          <w:color w:val="000000"/>
          <w:sz w:val="22"/>
          <w:szCs w:val="22"/>
        </w:rPr>
        <w:t>to</w:t>
      </w:r>
      <w:r w:rsidR="003914CA" w:rsidRPr="00721D31">
        <w:rPr>
          <w:rStyle w:val="normaltextrun"/>
          <w:rFonts w:cs="Arial"/>
          <w:color w:val="000000"/>
          <w:sz w:val="22"/>
          <w:szCs w:val="22"/>
        </w:rPr>
        <w:t xml:space="preserve"> build</w:t>
      </w:r>
      <w:r w:rsidR="003914CA" w:rsidRPr="00721D31">
        <w:rPr>
          <w:rStyle w:val="normaltextrun"/>
          <w:rFonts w:cs="Arial"/>
          <w:b/>
          <w:bCs/>
          <w:color w:val="000000"/>
          <w:sz w:val="22"/>
          <w:szCs w:val="22"/>
        </w:rPr>
        <w:t xml:space="preserve"> </w:t>
      </w:r>
      <w:r w:rsidR="003914CA" w:rsidRPr="00721D31">
        <w:rPr>
          <w:rStyle w:val="normaltextrun"/>
          <w:rFonts w:cs="Arial"/>
          <w:color w:val="000000"/>
          <w:sz w:val="22"/>
          <w:szCs w:val="22"/>
        </w:rPr>
        <w:t>confidence in self-managing their career</w:t>
      </w:r>
      <w:r w:rsidR="002758FD">
        <w:rPr>
          <w:rStyle w:val="normaltextrun"/>
          <w:rFonts w:cs="Arial"/>
          <w:color w:val="000000"/>
          <w:sz w:val="22"/>
          <w:szCs w:val="22"/>
        </w:rPr>
        <w:t xml:space="preserve"> aspirations</w:t>
      </w:r>
      <w:r w:rsidR="003914CA" w:rsidRPr="00721D31">
        <w:rPr>
          <w:rStyle w:val="normaltextrun"/>
          <w:rFonts w:cs="Arial"/>
          <w:color w:val="000000"/>
          <w:sz w:val="22"/>
          <w:szCs w:val="22"/>
        </w:rPr>
        <w:t xml:space="preserve"> and articulate an exit strategy from school to post</w:t>
      </w:r>
      <w:r w:rsidR="002758FD">
        <w:rPr>
          <w:rStyle w:val="normaltextrun"/>
          <w:rFonts w:cs="Arial"/>
          <w:color w:val="000000"/>
          <w:sz w:val="22"/>
          <w:szCs w:val="22"/>
        </w:rPr>
        <w:t xml:space="preserve"> school</w:t>
      </w:r>
      <w:r w:rsidR="003914CA" w:rsidRPr="00721D31">
        <w:rPr>
          <w:rStyle w:val="normaltextrun"/>
          <w:rFonts w:cs="Arial"/>
          <w:color w:val="000000"/>
          <w:sz w:val="22"/>
          <w:szCs w:val="22"/>
        </w:rPr>
        <w:t xml:space="preserve"> work options. </w:t>
      </w:r>
      <w:r w:rsidR="003914CA" w:rsidRPr="00721D31">
        <w:rPr>
          <w:rStyle w:val="eop"/>
          <w:rFonts w:cs="Arial"/>
          <w:b/>
          <w:bCs/>
          <w:color w:val="000000"/>
          <w:sz w:val="22"/>
          <w:szCs w:val="22"/>
        </w:rPr>
        <w:t> </w:t>
      </w:r>
    </w:p>
    <w:p w14:paraId="5B5299EA" w14:textId="77777777" w:rsidR="003914CA" w:rsidRPr="00721D31" w:rsidRDefault="003914CA" w:rsidP="003914CA">
      <w:pPr>
        <w:pStyle w:val="paragraph"/>
        <w:spacing w:before="0" w:beforeAutospacing="0" w:after="0" w:afterAutospacing="0" w:line="276" w:lineRule="auto"/>
        <w:ind w:left="720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 w:rsidRPr="00721D31">
        <w:rPr>
          <w:rStyle w:val="eop"/>
          <w:rFonts w:ascii="Arial" w:hAnsi="Arial" w:cs="Arial"/>
          <w:b/>
          <w:bCs/>
          <w:color w:val="000000"/>
          <w:sz w:val="22"/>
          <w:szCs w:val="22"/>
        </w:rPr>
        <w:t> </w:t>
      </w:r>
    </w:p>
    <w:p w14:paraId="6DD5BCDD" w14:textId="25BDE37F" w:rsidR="003914CA" w:rsidRPr="00767143" w:rsidRDefault="003914CA" w:rsidP="00DA2AC7">
      <w:pPr>
        <w:rPr>
          <w:b/>
          <w:bCs/>
          <w:sz w:val="20"/>
          <w:szCs w:val="20"/>
        </w:rPr>
      </w:pPr>
      <w:r w:rsidRPr="00721D31">
        <w:rPr>
          <w:rStyle w:val="normaltextrun"/>
          <w:rFonts w:cs="Arial"/>
          <w:color w:val="000000"/>
          <w:sz w:val="22"/>
          <w:szCs w:val="22"/>
        </w:rPr>
        <w:lastRenderedPageBreak/>
        <w:t>The Carnival will become the focal point for innovative, creative, and unique careers and transition orientated activities, programs, and resources for students across 5-12 that reflect DoE Career’s Initiative, Australian Blueprint for Careers Development and NESA Statement of Career Education Outcomes.</w:t>
      </w:r>
      <w:r w:rsidRPr="00721D31">
        <w:rPr>
          <w:rStyle w:val="eop"/>
          <w:rFonts w:cs="Arial"/>
          <w:b/>
          <w:bCs/>
          <w:color w:val="000000"/>
          <w:sz w:val="22"/>
          <w:szCs w:val="22"/>
        </w:rPr>
        <w:t> </w:t>
      </w:r>
    </w:p>
    <w:p w14:paraId="3BBB6219" w14:textId="216E25B2" w:rsidR="003914CA" w:rsidRPr="00721D31" w:rsidRDefault="003914CA" w:rsidP="00DA2AC7">
      <w:pPr>
        <w:rPr>
          <w:b/>
          <w:bCs/>
        </w:rPr>
      </w:pPr>
      <w:r w:rsidRPr="00721D31">
        <w:rPr>
          <w:rStyle w:val="normaltextrun"/>
          <w:rFonts w:cs="Arial"/>
          <w:color w:val="000000"/>
          <w:sz w:val="22"/>
          <w:szCs w:val="22"/>
        </w:rPr>
        <w:t>Collaborat</w:t>
      </w:r>
      <w:r w:rsidR="00DA2AC7">
        <w:rPr>
          <w:rStyle w:val="normaltextrun"/>
          <w:rFonts w:cs="Arial"/>
          <w:color w:val="000000"/>
          <w:sz w:val="22"/>
          <w:szCs w:val="22"/>
        </w:rPr>
        <w:t>ion</w:t>
      </w:r>
      <w:r w:rsidRPr="00721D31">
        <w:rPr>
          <w:rStyle w:val="normaltextrun"/>
          <w:rFonts w:cs="Arial"/>
          <w:color w:val="000000"/>
          <w:sz w:val="22"/>
          <w:szCs w:val="22"/>
        </w:rPr>
        <w:t xml:space="preserve"> with identified community groups and stakeholders to gather support for current and future career experiences</w:t>
      </w:r>
      <w:r w:rsidR="001572AF">
        <w:rPr>
          <w:rStyle w:val="normaltextrun"/>
          <w:rFonts w:cs="Arial"/>
          <w:color w:val="000000"/>
          <w:sz w:val="22"/>
          <w:szCs w:val="22"/>
        </w:rPr>
        <w:t>.</w:t>
      </w:r>
      <w:r w:rsidRPr="00721D31">
        <w:rPr>
          <w:rStyle w:val="normaltextrun"/>
          <w:rFonts w:cs="Arial"/>
          <w:color w:val="000000"/>
          <w:sz w:val="22"/>
          <w:szCs w:val="22"/>
        </w:rPr>
        <w:t xml:space="preserve"> </w:t>
      </w:r>
      <w:r w:rsidR="001572AF">
        <w:rPr>
          <w:rStyle w:val="normaltextrun"/>
          <w:rFonts w:cs="Arial"/>
          <w:color w:val="000000"/>
          <w:sz w:val="22"/>
          <w:szCs w:val="22"/>
        </w:rPr>
        <w:t>These experiences</w:t>
      </w:r>
      <w:r w:rsidRPr="00721D31">
        <w:rPr>
          <w:rStyle w:val="normaltextrun"/>
          <w:rFonts w:cs="Arial"/>
          <w:color w:val="000000"/>
          <w:sz w:val="22"/>
          <w:szCs w:val="22"/>
        </w:rPr>
        <w:t xml:space="preserve"> lay the foundation for young people to be enterprising citizens</w:t>
      </w:r>
      <w:r w:rsidR="001572AF">
        <w:rPr>
          <w:rStyle w:val="normaltextrun"/>
          <w:rFonts w:cs="Arial"/>
          <w:color w:val="000000"/>
          <w:sz w:val="22"/>
          <w:szCs w:val="22"/>
        </w:rPr>
        <w:t>,</w:t>
      </w:r>
      <w:r w:rsidRPr="00721D31">
        <w:rPr>
          <w:rStyle w:val="normaltextrun"/>
          <w:rFonts w:cs="Arial"/>
          <w:color w:val="000000"/>
          <w:sz w:val="22"/>
          <w:szCs w:val="22"/>
        </w:rPr>
        <w:t xml:space="preserve"> engaged in life-long learning and empowering them </w:t>
      </w:r>
      <w:r w:rsidR="001572AF">
        <w:rPr>
          <w:rStyle w:val="normaltextrun"/>
          <w:rFonts w:cs="Arial"/>
          <w:color w:val="000000"/>
          <w:sz w:val="22"/>
          <w:szCs w:val="22"/>
        </w:rPr>
        <w:t>to</w:t>
      </w:r>
      <w:r w:rsidRPr="00721D31">
        <w:rPr>
          <w:rStyle w:val="normaltextrun"/>
          <w:rFonts w:cs="Arial"/>
          <w:color w:val="000000"/>
          <w:sz w:val="22"/>
          <w:szCs w:val="22"/>
        </w:rPr>
        <w:t xml:space="preserve"> develop career goals, self-worth, and confidence.</w:t>
      </w:r>
    </w:p>
    <w:p w14:paraId="29DA16EB" w14:textId="77777777" w:rsidR="004B4362" w:rsidRDefault="004E7F69" w:rsidP="004B4362">
      <w:pPr>
        <w:keepNext/>
      </w:pPr>
      <w:r>
        <w:rPr>
          <w:noProof/>
        </w:rPr>
        <w:drawing>
          <wp:inline distT="0" distB="0" distL="0" distR="0" wp14:anchorId="2EFEE78E" wp14:editId="3288B909">
            <wp:extent cx="3409453" cy="2857143"/>
            <wp:effectExtent l="0" t="0" r="635" b="635"/>
            <wp:docPr id="15" name="Picture 15" descr="Careers Carnival promotional po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Careers Carnival promotional poster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9453" cy="28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A0660A" w14:textId="7D80DFE8" w:rsidR="00A80BC8" w:rsidRDefault="004B4362" w:rsidP="004B4362">
      <w:pPr>
        <w:pStyle w:val="Caption"/>
      </w:pPr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>
        <w:rPr>
          <w:noProof/>
        </w:rPr>
        <w:t>2</w:t>
      </w:r>
      <w:r>
        <w:fldChar w:fldCharType="end"/>
      </w:r>
      <w:r>
        <w:t xml:space="preserve"> </w:t>
      </w:r>
      <w:r w:rsidR="00864260">
        <w:t>Promotional poster</w:t>
      </w:r>
    </w:p>
    <w:p w14:paraId="00FED783" w14:textId="77777777" w:rsidR="00BE3BB7" w:rsidRDefault="00BE3BB7" w:rsidP="00D47BE0">
      <w:pPr>
        <w:pStyle w:val="Heading4"/>
      </w:pPr>
      <w:r>
        <w:t>How did the team monitor and measure the programs’ key objectives?</w:t>
      </w:r>
    </w:p>
    <w:p w14:paraId="6573D037" w14:textId="77777777" w:rsidR="00683085" w:rsidRDefault="00683085" w:rsidP="00FE57BA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Arial" w:eastAsia="SimSun" w:hAnsi="Arial" w:cs="Arial"/>
        </w:rPr>
      </w:pPr>
    </w:p>
    <w:p w14:paraId="70D57531" w14:textId="192AE26A" w:rsidR="008D6BB5" w:rsidRDefault="007E3B58" w:rsidP="00296282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  <w:color w:val="000000"/>
        </w:rPr>
      </w:pPr>
      <w:r>
        <w:rPr>
          <w:rStyle w:val="normaltextrun"/>
          <w:rFonts w:ascii="Arial" w:hAnsi="Arial" w:cs="Arial"/>
          <w:color w:val="000000"/>
        </w:rPr>
        <w:t>We implemented a p</w:t>
      </w:r>
      <w:r w:rsidR="00D428E0" w:rsidRPr="001E602E">
        <w:rPr>
          <w:rStyle w:val="normaltextrun"/>
          <w:rFonts w:ascii="Arial" w:hAnsi="Arial" w:cs="Arial"/>
          <w:color w:val="000000"/>
        </w:rPr>
        <w:t>re-</w:t>
      </w:r>
      <w:r>
        <w:rPr>
          <w:rStyle w:val="normaltextrun"/>
          <w:rFonts w:ascii="Arial" w:hAnsi="Arial" w:cs="Arial"/>
          <w:color w:val="000000"/>
        </w:rPr>
        <w:t xml:space="preserve">event </w:t>
      </w:r>
      <w:r w:rsidR="00D428E0" w:rsidRPr="001E602E">
        <w:rPr>
          <w:rStyle w:val="normaltextrun"/>
          <w:rFonts w:ascii="Arial" w:hAnsi="Arial" w:cs="Arial"/>
          <w:color w:val="000000"/>
        </w:rPr>
        <w:t xml:space="preserve">survey of students to establish baseline data on student general knowledge of </w:t>
      </w:r>
      <w:r w:rsidR="00482091">
        <w:rPr>
          <w:rStyle w:val="normaltextrun"/>
          <w:rFonts w:ascii="Arial" w:hAnsi="Arial" w:cs="Arial"/>
          <w:color w:val="000000"/>
        </w:rPr>
        <w:t>c</w:t>
      </w:r>
      <w:r w:rsidR="00D428E0" w:rsidRPr="001E602E">
        <w:rPr>
          <w:rStyle w:val="normaltextrun"/>
          <w:rFonts w:ascii="Arial" w:hAnsi="Arial" w:cs="Arial"/>
          <w:color w:val="000000"/>
        </w:rPr>
        <w:t xml:space="preserve">areers education and their awareness of </w:t>
      </w:r>
      <w:r w:rsidR="00482091">
        <w:rPr>
          <w:rStyle w:val="normaltextrun"/>
          <w:rFonts w:ascii="Arial" w:hAnsi="Arial" w:cs="Arial"/>
          <w:color w:val="000000"/>
        </w:rPr>
        <w:t>c</w:t>
      </w:r>
      <w:r w:rsidR="00D428E0" w:rsidRPr="001E602E">
        <w:rPr>
          <w:rStyle w:val="normaltextrun"/>
          <w:rFonts w:ascii="Arial" w:hAnsi="Arial" w:cs="Arial"/>
          <w:color w:val="000000"/>
        </w:rPr>
        <w:t>areer resources at Aurora College.</w:t>
      </w:r>
      <w:r w:rsidR="00D428E0" w:rsidRPr="001E602E">
        <w:rPr>
          <w:rStyle w:val="eop"/>
          <w:rFonts w:ascii="Arial" w:hAnsi="Arial" w:cs="Arial"/>
          <w:b/>
          <w:bCs/>
          <w:color w:val="000000"/>
        </w:rPr>
        <w:t> </w:t>
      </w:r>
      <w:r w:rsidR="00482091" w:rsidRPr="00D71B3E">
        <w:rPr>
          <w:rFonts w:ascii="Arial" w:hAnsi="Arial" w:cs="Arial"/>
          <w:color w:val="000000"/>
        </w:rPr>
        <w:t>We followed with a</w:t>
      </w:r>
      <w:r w:rsidR="00482091">
        <w:rPr>
          <w:rFonts w:ascii="Arial" w:hAnsi="Arial" w:cs="Arial"/>
          <w:b/>
          <w:bCs/>
          <w:color w:val="000000"/>
        </w:rPr>
        <w:t xml:space="preserve"> </w:t>
      </w:r>
      <w:r w:rsidR="00D71B3E">
        <w:rPr>
          <w:rStyle w:val="normaltextrun"/>
          <w:rFonts w:ascii="Arial" w:hAnsi="Arial" w:cs="Arial"/>
          <w:color w:val="000000"/>
        </w:rPr>
        <w:t>p</w:t>
      </w:r>
      <w:r w:rsidR="00D428E0" w:rsidRPr="001E602E">
        <w:rPr>
          <w:rStyle w:val="normaltextrun"/>
          <w:rFonts w:ascii="Arial" w:hAnsi="Arial" w:cs="Arial"/>
          <w:color w:val="000000"/>
        </w:rPr>
        <w:t>ost</w:t>
      </w:r>
      <w:r w:rsidR="00D71B3E">
        <w:rPr>
          <w:rStyle w:val="normaltextrun"/>
          <w:rFonts w:ascii="Arial" w:hAnsi="Arial" w:cs="Arial"/>
          <w:color w:val="000000"/>
        </w:rPr>
        <w:t>-event</w:t>
      </w:r>
      <w:r w:rsidR="00D428E0" w:rsidRPr="001E602E">
        <w:rPr>
          <w:rStyle w:val="normaltextrun"/>
          <w:rFonts w:ascii="Arial" w:hAnsi="Arial" w:cs="Arial"/>
          <w:color w:val="000000"/>
        </w:rPr>
        <w:t xml:space="preserve"> </w:t>
      </w:r>
      <w:r w:rsidR="007F22F1">
        <w:rPr>
          <w:rStyle w:val="normaltextrun"/>
          <w:rFonts w:ascii="Arial" w:hAnsi="Arial" w:cs="Arial"/>
          <w:color w:val="000000"/>
        </w:rPr>
        <w:t>s</w:t>
      </w:r>
      <w:r w:rsidR="00D428E0" w:rsidRPr="001E602E">
        <w:rPr>
          <w:rStyle w:val="normaltextrun"/>
          <w:rFonts w:ascii="Arial" w:hAnsi="Arial" w:cs="Arial"/>
          <w:color w:val="000000"/>
        </w:rPr>
        <w:t xml:space="preserve">urvey </w:t>
      </w:r>
      <w:r w:rsidR="007F22F1">
        <w:rPr>
          <w:rStyle w:val="normaltextrun"/>
          <w:rFonts w:ascii="Arial" w:hAnsi="Arial" w:cs="Arial"/>
          <w:color w:val="000000"/>
        </w:rPr>
        <w:t>to gather</w:t>
      </w:r>
      <w:r w:rsidR="00D428E0" w:rsidRPr="001E602E">
        <w:rPr>
          <w:rStyle w:val="normaltextrun"/>
          <w:rFonts w:ascii="Arial" w:hAnsi="Arial" w:cs="Arial"/>
          <w:color w:val="000000"/>
        </w:rPr>
        <w:t xml:space="preserve"> feedback from students, community members/organisations and teaching staff to reflect on, and evaluate their experiences, plus</w:t>
      </w:r>
      <w:r w:rsidR="00327030">
        <w:rPr>
          <w:rStyle w:val="normaltextrun"/>
          <w:rFonts w:ascii="Arial" w:hAnsi="Arial" w:cs="Arial"/>
          <w:color w:val="000000"/>
        </w:rPr>
        <w:t xml:space="preserve"> suggest</w:t>
      </w:r>
      <w:r w:rsidR="00D428E0" w:rsidRPr="001E602E">
        <w:rPr>
          <w:rStyle w:val="normaltextrun"/>
          <w:rFonts w:ascii="Arial" w:hAnsi="Arial" w:cs="Arial"/>
          <w:color w:val="000000"/>
        </w:rPr>
        <w:t xml:space="preserve"> ideas for 2023.</w:t>
      </w:r>
      <w:r w:rsidR="00D428E0" w:rsidRPr="001E602E">
        <w:rPr>
          <w:rStyle w:val="eop"/>
          <w:rFonts w:ascii="Arial" w:hAnsi="Arial" w:cs="Arial"/>
          <w:b/>
          <w:bCs/>
          <w:color w:val="000000"/>
        </w:rPr>
        <w:t> </w:t>
      </w:r>
      <w:r w:rsidR="0023086F" w:rsidRPr="0023086F">
        <w:rPr>
          <w:rFonts w:ascii="Arial" w:hAnsi="Arial" w:cs="Arial"/>
          <w:color w:val="000000"/>
        </w:rPr>
        <w:t>We used</w:t>
      </w:r>
      <w:r w:rsidR="0023086F">
        <w:rPr>
          <w:rFonts w:ascii="Arial" w:hAnsi="Arial" w:cs="Arial"/>
          <w:b/>
          <w:bCs/>
          <w:color w:val="000000"/>
        </w:rPr>
        <w:t xml:space="preserve"> </w:t>
      </w:r>
      <w:r w:rsidR="0023086F">
        <w:rPr>
          <w:rStyle w:val="normaltextrun"/>
          <w:rFonts w:ascii="Arial" w:hAnsi="Arial" w:cs="Arial"/>
          <w:color w:val="000000"/>
        </w:rPr>
        <w:t>s</w:t>
      </w:r>
      <w:r w:rsidR="00D428E0" w:rsidRPr="001E602E">
        <w:rPr>
          <w:rStyle w:val="normaltextrun"/>
          <w:rFonts w:ascii="Arial" w:hAnsi="Arial" w:cs="Arial"/>
          <w:color w:val="000000"/>
        </w:rPr>
        <w:t>tudent participation rates as a baseline</w:t>
      </w:r>
      <w:r w:rsidR="003B17C9">
        <w:rPr>
          <w:rStyle w:val="normaltextrun"/>
          <w:rFonts w:ascii="Arial" w:hAnsi="Arial" w:cs="Arial"/>
          <w:color w:val="000000"/>
        </w:rPr>
        <w:t xml:space="preserve"> </w:t>
      </w:r>
      <w:r w:rsidR="00D428E0" w:rsidRPr="001E602E">
        <w:rPr>
          <w:rStyle w:val="normaltextrun"/>
          <w:rFonts w:ascii="Arial" w:hAnsi="Arial" w:cs="Arial"/>
          <w:color w:val="000000"/>
        </w:rPr>
        <w:t>measurement for a new project</w:t>
      </w:r>
      <w:r w:rsidR="003B17C9">
        <w:rPr>
          <w:rStyle w:val="normaltextrun"/>
          <w:rFonts w:ascii="Arial" w:hAnsi="Arial" w:cs="Arial"/>
          <w:color w:val="000000"/>
        </w:rPr>
        <w:t xml:space="preserve"> and t</w:t>
      </w:r>
      <w:r w:rsidR="00D428E0" w:rsidRPr="001E602E">
        <w:rPr>
          <w:rStyle w:val="normaltextrun"/>
          <w:rFonts w:ascii="Arial" w:hAnsi="Arial" w:cs="Arial"/>
          <w:color w:val="000000"/>
        </w:rPr>
        <w:t xml:space="preserve">eacher observations and </w:t>
      </w:r>
      <w:r w:rsidR="00C67E3E">
        <w:rPr>
          <w:rStyle w:val="normaltextrun"/>
          <w:rFonts w:ascii="Arial" w:hAnsi="Arial" w:cs="Arial"/>
          <w:color w:val="000000"/>
        </w:rPr>
        <w:t>feedback</w:t>
      </w:r>
      <w:r w:rsidR="00D428E0" w:rsidRPr="001E602E">
        <w:rPr>
          <w:rStyle w:val="normaltextrun"/>
          <w:rFonts w:ascii="Arial" w:hAnsi="Arial" w:cs="Arial"/>
          <w:color w:val="000000"/>
        </w:rPr>
        <w:t>.</w:t>
      </w:r>
      <w:r w:rsidR="00D428E0" w:rsidRPr="001E602E">
        <w:rPr>
          <w:rStyle w:val="eop"/>
          <w:rFonts w:ascii="Arial" w:hAnsi="Arial" w:cs="Arial"/>
          <w:b/>
          <w:bCs/>
          <w:color w:val="000000"/>
        </w:rPr>
        <w:t> </w:t>
      </w:r>
      <w:r w:rsidR="00A6527E">
        <w:rPr>
          <w:rStyle w:val="normaltextrun"/>
          <w:rFonts w:ascii="Arial" w:hAnsi="Arial" w:cs="Arial"/>
          <w:color w:val="000000"/>
        </w:rPr>
        <w:t>P</w:t>
      </w:r>
      <w:r w:rsidR="00D428E0" w:rsidRPr="001E602E">
        <w:rPr>
          <w:rStyle w:val="normaltextrun"/>
          <w:rFonts w:ascii="Arial" w:hAnsi="Arial" w:cs="Arial"/>
          <w:color w:val="000000"/>
        </w:rPr>
        <w:t>rogram providers and participants</w:t>
      </w:r>
      <w:r w:rsidR="00A6527E">
        <w:rPr>
          <w:rStyle w:val="normaltextrun"/>
          <w:rFonts w:ascii="Arial" w:hAnsi="Arial" w:cs="Arial"/>
          <w:color w:val="000000"/>
        </w:rPr>
        <w:t xml:space="preserve"> were interview</w:t>
      </w:r>
      <w:r w:rsidR="00773A3F">
        <w:rPr>
          <w:rStyle w:val="normaltextrun"/>
          <w:rFonts w:ascii="Arial" w:hAnsi="Arial" w:cs="Arial"/>
          <w:color w:val="000000"/>
        </w:rPr>
        <w:t>ed</w:t>
      </w:r>
      <w:r w:rsidR="00D428E0" w:rsidRPr="001E602E">
        <w:rPr>
          <w:rStyle w:val="normaltextrun"/>
          <w:rFonts w:ascii="Arial" w:hAnsi="Arial" w:cs="Arial"/>
          <w:color w:val="000000"/>
        </w:rPr>
        <w:t xml:space="preserve"> to </w:t>
      </w:r>
      <w:r w:rsidR="00773A3F">
        <w:rPr>
          <w:rStyle w:val="normaltextrun"/>
          <w:rFonts w:ascii="Arial" w:hAnsi="Arial" w:cs="Arial"/>
          <w:color w:val="000000"/>
        </w:rPr>
        <w:t>gather</w:t>
      </w:r>
      <w:r w:rsidR="00D428E0" w:rsidRPr="001E602E">
        <w:rPr>
          <w:rStyle w:val="normaltextrun"/>
          <w:rFonts w:ascii="Arial" w:hAnsi="Arial" w:cs="Arial"/>
          <w:color w:val="000000"/>
        </w:rPr>
        <w:t xml:space="preserve"> their opinion </w:t>
      </w:r>
      <w:r w:rsidR="00773A3F">
        <w:rPr>
          <w:rStyle w:val="normaltextrun"/>
          <w:rFonts w:ascii="Arial" w:hAnsi="Arial" w:cs="Arial"/>
          <w:color w:val="000000"/>
        </w:rPr>
        <w:t xml:space="preserve">regarding </w:t>
      </w:r>
      <w:r w:rsidR="00D428E0" w:rsidRPr="001E602E">
        <w:rPr>
          <w:rStyle w:val="normaltextrun"/>
          <w:rFonts w:ascii="Arial" w:hAnsi="Arial" w:cs="Arial"/>
          <w:color w:val="000000"/>
        </w:rPr>
        <w:t xml:space="preserve">positives/negatives and </w:t>
      </w:r>
      <w:r w:rsidR="00007B14">
        <w:rPr>
          <w:rStyle w:val="normaltextrun"/>
          <w:rFonts w:ascii="Arial" w:hAnsi="Arial" w:cs="Arial"/>
          <w:color w:val="000000"/>
        </w:rPr>
        <w:t>thoughts on areas for</w:t>
      </w:r>
      <w:r w:rsidR="00D428E0" w:rsidRPr="001E602E">
        <w:rPr>
          <w:rStyle w:val="normaltextrun"/>
          <w:rFonts w:ascii="Arial" w:hAnsi="Arial" w:cs="Arial"/>
          <w:color w:val="000000"/>
        </w:rPr>
        <w:t xml:space="preserve"> improvement.</w:t>
      </w:r>
      <w:r w:rsidR="00D428E0" w:rsidRPr="001E602E">
        <w:rPr>
          <w:rStyle w:val="eop"/>
          <w:rFonts w:ascii="Arial" w:hAnsi="Arial" w:cs="Arial"/>
          <w:b/>
          <w:bCs/>
          <w:color w:val="000000"/>
        </w:rPr>
        <w:t> </w:t>
      </w:r>
      <w:r w:rsidR="00D428E0" w:rsidRPr="001E602E">
        <w:rPr>
          <w:rStyle w:val="normaltextrun"/>
          <w:rFonts w:ascii="Arial" w:hAnsi="Arial" w:cs="Arial"/>
          <w:color w:val="000000"/>
        </w:rPr>
        <w:t>Student completion rate of career teaching activities</w:t>
      </w:r>
      <w:r w:rsidR="00296282">
        <w:rPr>
          <w:rStyle w:val="normaltextrun"/>
          <w:rFonts w:ascii="Arial" w:hAnsi="Arial" w:cs="Arial"/>
          <w:color w:val="000000"/>
        </w:rPr>
        <w:t xml:space="preserve">. </w:t>
      </w:r>
      <w:r w:rsidR="00D428E0" w:rsidRPr="005C3C2C">
        <w:rPr>
          <w:rStyle w:val="normaltextrun"/>
          <w:rFonts w:ascii="Arial" w:hAnsi="Arial" w:cs="Arial"/>
          <w:color w:val="000000"/>
        </w:rPr>
        <w:t>Quantitative data collection of community participants and</w:t>
      </w:r>
      <w:r w:rsidR="00296282">
        <w:rPr>
          <w:rStyle w:val="normaltextrun"/>
          <w:rFonts w:ascii="Arial" w:hAnsi="Arial" w:cs="Arial"/>
          <w:color w:val="000000"/>
        </w:rPr>
        <w:t xml:space="preserve"> </w:t>
      </w:r>
      <w:r w:rsidR="00D428E0" w:rsidRPr="005C3C2C">
        <w:rPr>
          <w:rStyle w:val="normaltextrun"/>
          <w:rFonts w:ascii="Arial" w:hAnsi="Arial" w:cs="Arial"/>
          <w:color w:val="000000"/>
        </w:rPr>
        <w:t xml:space="preserve">creation of a contact database for future connections and </w:t>
      </w:r>
      <w:r w:rsidR="008D6BB5" w:rsidRPr="005C3C2C">
        <w:rPr>
          <w:rStyle w:val="normaltextrun"/>
          <w:rFonts w:ascii="Arial" w:hAnsi="Arial" w:cs="Arial"/>
          <w:color w:val="000000"/>
        </w:rPr>
        <w:t>collaborations.</w:t>
      </w:r>
      <w:r w:rsidR="008D6BB5" w:rsidRPr="005C3C2C">
        <w:rPr>
          <w:rStyle w:val="eop"/>
          <w:rFonts w:ascii="Arial" w:hAnsi="Arial" w:cs="Arial"/>
          <w:b/>
          <w:bCs/>
          <w:color w:val="000000"/>
        </w:rPr>
        <w:t> </w:t>
      </w:r>
    </w:p>
    <w:p w14:paraId="6D6A107D" w14:textId="77777777" w:rsidR="008D6BB5" w:rsidRDefault="008D6BB5" w:rsidP="00296282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  <w:color w:val="000000"/>
        </w:rPr>
      </w:pPr>
    </w:p>
    <w:p w14:paraId="4FA98D32" w14:textId="77777777" w:rsidR="008D6BB5" w:rsidRDefault="008D6BB5" w:rsidP="00296282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  <w:color w:val="000000"/>
        </w:rPr>
      </w:pPr>
    </w:p>
    <w:p w14:paraId="35B9C0CF" w14:textId="305DB087" w:rsidR="00446D13" w:rsidRPr="005C3C2C" w:rsidRDefault="00AB157B" w:rsidP="00296282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b/>
          <w:bCs/>
          <w:color w:val="000000"/>
        </w:rPr>
      </w:pPr>
      <w:r>
        <w:rPr>
          <w:noProof/>
        </w:rPr>
        <w:drawing>
          <wp:inline distT="0" distB="0" distL="0" distR="0" wp14:anchorId="1D0451C0" wp14:editId="11B347C1">
            <wp:extent cx="2149370" cy="2058551"/>
            <wp:effectExtent l="0" t="0" r="3810" b="0"/>
            <wp:docPr id="16" name="Picture 16" descr="students sitting on the floor, facing the front of the room, listening to a guest speaker presen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students sitting on the floor, facing the front of the room, listening to a guest speaker presentation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9370" cy="2058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1F689B" w14:textId="4F1F28C6" w:rsidR="00BE3BB7" w:rsidRDefault="004B4362" w:rsidP="00446D13">
      <w:pPr>
        <w:pStyle w:val="Caption"/>
      </w:pPr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>
        <w:rPr>
          <w:noProof/>
        </w:rPr>
        <w:t>3</w:t>
      </w:r>
      <w:r>
        <w:fldChar w:fldCharType="end"/>
      </w:r>
      <w:r>
        <w:t xml:space="preserve"> </w:t>
      </w:r>
      <w:r w:rsidR="00AF0A65">
        <w:t>Presentation to audience</w:t>
      </w:r>
    </w:p>
    <w:p w14:paraId="5DFF1C55" w14:textId="77777777" w:rsidR="00B77E11" w:rsidRDefault="00B77E11" w:rsidP="00D47BE0">
      <w:pPr>
        <w:pStyle w:val="Heading4"/>
      </w:pPr>
      <w:r>
        <w:t>How has the project strengthened links with parents and wider community?</w:t>
      </w:r>
    </w:p>
    <w:p w14:paraId="02942D32" w14:textId="77777777" w:rsidR="00C139CF" w:rsidRDefault="00C139CF" w:rsidP="00CE0334">
      <w:pPr>
        <w:pStyle w:val="paragraph"/>
        <w:spacing w:before="0" w:beforeAutospacing="0" w:after="0" w:afterAutospacing="0" w:line="276" w:lineRule="auto"/>
        <w:textAlignment w:val="baseline"/>
        <w:rPr>
          <w:rStyle w:val="scxw224632424"/>
          <w:rFonts w:cs="Arial"/>
          <w:b/>
          <w:bCs/>
          <w:color w:val="000000"/>
          <w:sz w:val="22"/>
          <w:szCs w:val="22"/>
        </w:rPr>
      </w:pPr>
    </w:p>
    <w:p w14:paraId="0D5FB683" w14:textId="35977ADB" w:rsidR="00CE0334" w:rsidRPr="00F50B1D" w:rsidRDefault="00CE0334" w:rsidP="0068447F">
      <w:r w:rsidRPr="00CE0334">
        <w:rPr>
          <w:rStyle w:val="normaltextrun"/>
          <w:rFonts w:eastAsia="SimSun" w:cs="Arial"/>
          <w:color w:val="000000"/>
        </w:rPr>
        <w:t>Parents and home-schools can</w:t>
      </w:r>
      <w:r>
        <w:rPr>
          <w:rStyle w:val="normaltextrun"/>
          <w:rFonts w:eastAsia="SimSun" w:cs="Arial"/>
          <w:color w:val="000000"/>
        </w:rPr>
        <w:t xml:space="preserve"> a</w:t>
      </w:r>
      <w:r w:rsidRPr="004F61CB">
        <w:rPr>
          <w:rStyle w:val="normaltextrun"/>
          <w:rFonts w:eastAsia="SimSun" w:cs="Arial"/>
          <w:color w:val="000000"/>
        </w:rPr>
        <w:t>ccess the Aurora College Career websites to create a free account and access the same resources as students</w:t>
      </w:r>
      <w:r w:rsidR="00C139CF">
        <w:rPr>
          <w:rStyle w:val="normaltextrun"/>
          <w:rFonts w:eastAsia="SimSun" w:cs="Arial"/>
          <w:color w:val="000000"/>
        </w:rPr>
        <w:t xml:space="preserve">. They </w:t>
      </w:r>
      <w:r w:rsidR="003E638D">
        <w:rPr>
          <w:rStyle w:val="normaltextrun"/>
          <w:rFonts w:eastAsia="SimSun" w:cs="Arial"/>
          <w:color w:val="000000"/>
        </w:rPr>
        <w:t>can p</w:t>
      </w:r>
      <w:r w:rsidRPr="004F61CB">
        <w:rPr>
          <w:rStyle w:val="normaltextrun"/>
          <w:rFonts w:eastAsia="SimSun" w:cs="Arial"/>
          <w:color w:val="000000"/>
        </w:rPr>
        <w:t>articipate in on-line Teams interviews with the Careers Adviser using the online booking system on the careers’ websites. (Some have attended individually or accompanying the student)</w:t>
      </w:r>
      <w:r w:rsidR="003E638D">
        <w:rPr>
          <w:rStyle w:val="normaltextrun"/>
          <w:rFonts w:eastAsia="SimSun" w:cs="Arial"/>
          <w:color w:val="000000"/>
        </w:rPr>
        <w:t>.</w:t>
      </w:r>
      <w:r w:rsidRPr="004F61CB">
        <w:rPr>
          <w:rStyle w:val="eop"/>
          <w:rFonts w:cs="Arial"/>
          <w:b/>
          <w:bCs/>
          <w:color w:val="000000"/>
        </w:rPr>
        <w:t> </w:t>
      </w:r>
      <w:r w:rsidR="00F50B1D">
        <w:t>They may also a</w:t>
      </w:r>
      <w:r w:rsidRPr="004F61CB">
        <w:rPr>
          <w:rStyle w:val="normaltextrun"/>
          <w:rFonts w:eastAsia="SimSun" w:cs="Arial"/>
          <w:color w:val="000000"/>
        </w:rPr>
        <w:t xml:space="preserve">ttend college Webinars which are designed specifically for parents regarding studying at Aurora </w:t>
      </w:r>
      <w:r w:rsidR="00F50B1D">
        <w:rPr>
          <w:rStyle w:val="normaltextrun"/>
          <w:rFonts w:eastAsia="SimSun" w:cs="Arial"/>
          <w:color w:val="000000"/>
        </w:rPr>
        <w:t>C</w:t>
      </w:r>
      <w:r w:rsidRPr="004F61CB">
        <w:rPr>
          <w:rStyle w:val="normaltextrun"/>
          <w:rFonts w:eastAsia="SimSun" w:cs="Arial"/>
          <w:color w:val="000000"/>
        </w:rPr>
        <w:t>ollege including the Careers service</w:t>
      </w:r>
      <w:r w:rsidR="00F50B1D">
        <w:rPr>
          <w:rStyle w:val="normaltextrun"/>
          <w:rFonts w:eastAsia="SimSun" w:cs="Arial"/>
          <w:color w:val="000000"/>
        </w:rPr>
        <w:t>s</w:t>
      </w:r>
      <w:r w:rsidRPr="004F61CB">
        <w:rPr>
          <w:rStyle w:val="normaltextrun"/>
          <w:rFonts w:eastAsia="SimSun" w:cs="Arial"/>
          <w:color w:val="000000"/>
        </w:rPr>
        <w:t xml:space="preserve"> available</w:t>
      </w:r>
      <w:r w:rsidR="00561ECC">
        <w:rPr>
          <w:rStyle w:val="normaltextrun"/>
          <w:rFonts w:eastAsia="SimSun" w:cs="Arial"/>
          <w:color w:val="000000"/>
        </w:rPr>
        <w:t xml:space="preserve"> to students.</w:t>
      </w:r>
      <w:r w:rsidRPr="004F61CB">
        <w:rPr>
          <w:rStyle w:val="eop"/>
          <w:rFonts w:cs="Arial"/>
          <w:b/>
          <w:bCs/>
          <w:color w:val="000000"/>
        </w:rPr>
        <w:t> </w:t>
      </w:r>
    </w:p>
    <w:p w14:paraId="488E6011" w14:textId="15144A70" w:rsidR="00B77E11" w:rsidRDefault="00B77E11" w:rsidP="007523C1">
      <w:pPr>
        <w:pStyle w:val="Heading4"/>
      </w:pPr>
      <w:r>
        <w:t>Describe any challenges the project faced and how they were managed.</w:t>
      </w:r>
    </w:p>
    <w:p w14:paraId="4D73818B" w14:textId="77777777" w:rsidR="0068447F" w:rsidRDefault="0068447F" w:rsidP="0068447F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  <w:color w:val="000000"/>
        </w:rPr>
      </w:pPr>
    </w:p>
    <w:p w14:paraId="2F9E2FDF" w14:textId="31F9D627" w:rsidR="0068447F" w:rsidRPr="004F61CB" w:rsidRDefault="0068447F" w:rsidP="00494072">
      <w:pPr>
        <w:rPr>
          <w:b/>
          <w:bCs/>
        </w:rPr>
      </w:pPr>
      <w:r>
        <w:rPr>
          <w:rStyle w:val="normaltextrun"/>
          <w:rFonts w:cs="Arial"/>
          <w:color w:val="000000"/>
        </w:rPr>
        <w:t>B</w:t>
      </w:r>
      <w:r w:rsidRPr="004F61CB">
        <w:rPr>
          <w:rStyle w:val="normaltextrun"/>
          <w:rFonts w:cs="Arial"/>
          <w:color w:val="000000"/>
        </w:rPr>
        <w:t>eing a virtual school meant organisation and plans needed to be done by distance</w:t>
      </w:r>
      <w:r w:rsidR="006376C3">
        <w:rPr>
          <w:rStyle w:val="normaltextrun"/>
          <w:rFonts w:cs="Arial"/>
          <w:color w:val="000000"/>
        </w:rPr>
        <w:t>. It wasn’t</w:t>
      </w:r>
      <w:r w:rsidRPr="004F61CB">
        <w:rPr>
          <w:rStyle w:val="normaltextrun"/>
          <w:rFonts w:cs="Arial"/>
          <w:color w:val="000000"/>
        </w:rPr>
        <w:t xml:space="preserve"> a matter of quickly visiting to see someone for an impromptu chat/brainstorm etc. making it difficult to adjust last-minut</w:t>
      </w:r>
      <w:r w:rsidR="00B5727E">
        <w:rPr>
          <w:rStyle w:val="normaltextrun"/>
          <w:rFonts w:cs="Arial"/>
          <w:color w:val="000000"/>
        </w:rPr>
        <w:t xml:space="preserve">e. All the planning </w:t>
      </w:r>
      <w:r w:rsidR="00D83D36">
        <w:rPr>
          <w:rStyle w:val="normaltextrun"/>
          <w:rFonts w:cs="Arial"/>
          <w:color w:val="000000"/>
        </w:rPr>
        <w:t>had to be m</w:t>
      </w:r>
      <w:r w:rsidRPr="004F61CB">
        <w:rPr>
          <w:rStyle w:val="normaltextrun"/>
          <w:rFonts w:cs="Arial"/>
          <w:color w:val="000000"/>
        </w:rPr>
        <w:t xml:space="preserve">anaged through </w:t>
      </w:r>
      <w:r w:rsidR="00D83D36">
        <w:rPr>
          <w:rStyle w:val="normaltextrun"/>
          <w:rFonts w:cs="Arial"/>
          <w:color w:val="000000"/>
        </w:rPr>
        <w:t xml:space="preserve">MS </w:t>
      </w:r>
      <w:r w:rsidRPr="004F61CB">
        <w:rPr>
          <w:rStyle w:val="normaltextrun"/>
          <w:rFonts w:cs="Arial"/>
          <w:color w:val="000000"/>
        </w:rPr>
        <w:t>Teams meetings &amp; chat options, emails and phone calls</w:t>
      </w:r>
      <w:r w:rsidR="00D83D36">
        <w:rPr>
          <w:rStyle w:val="normaltextrun"/>
          <w:rFonts w:cs="Arial"/>
          <w:color w:val="000000"/>
        </w:rPr>
        <w:t>.</w:t>
      </w:r>
      <w:r w:rsidRPr="004F61CB">
        <w:rPr>
          <w:rStyle w:val="normaltextrun"/>
          <w:rFonts w:cs="Arial"/>
          <w:color w:val="000000"/>
        </w:rPr>
        <w:t xml:space="preserve"> </w:t>
      </w:r>
      <w:r w:rsidR="00D83D36">
        <w:rPr>
          <w:rStyle w:val="normaltextrun"/>
          <w:rFonts w:cs="Arial"/>
          <w:color w:val="000000"/>
        </w:rPr>
        <w:t>These</w:t>
      </w:r>
      <w:r w:rsidRPr="004F61CB">
        <w:rPr>
          <w:rStyle w:val="normaltextrun"/>
          <w:rFonts w:cs="Arial"/>
          <w:color w:val="000000"/>
        </w:rPr>
        <w:t xml:space="preserve"> were pre-planned and timetabled well in advance. </w:t>
      </w:r>
      <w:r w:rsidRPr="004F61CB">
        <w:rPr>
          <w:rStyle w:val="eop"/>
          <w:rFonts w:cs="Arial"/>
          <w:b/>
          <w:bCs/>
          <w:color w:val="000000"/>
        </w:rPr>
        <w:t>  </w:t>
      </w:r>
    </w:p>
    <w:p w14:paraId="4678783D" w14:textId="16A995ED" w:rsidR="00177E8D" w:rsidRDefault="00177E8D" w:rsidP="00177E8D"/>
    <w:p w14:paraId="02E96FCE" w14:textId="77777777" w:rsidR="00177E8D" w:rsidRPr="00177E8D" w:rsidRDefault="00177E8D" w:rsidP="00177E8D"/>
    <w:p w14:paraId="675DA6E1" w14:textId="121B3485" w:rsidR="000F6F7F" w:rsidRPr="000F6F7F" w:rsidRDefault="00B77E11" w:rsidP="000F6F7F">
      <w:pPr>
        <w:pStyle w:val="Heading4"/>
        <w:numPr>
          <w:ilvl w:val="0"/>
          <w:numId w:val="0"/>
        </w:numPr>
      </w:pPr>
      <w:r>
        <w:t>What measures did you use to ensure the project remains sustainable beyond 2022?</w:t>
      </w:r>
    </w:p>
    <w:p w14:paraId="4D17749B" w14:textId="5CEB25FD" w:rsidR="00815366" w:rsidRPr="00E3795F" w:rsidRDefault="006D1A55" w:rsidP="000F6F7F">
      <w:pPr>
        <w:rPr>
          <w:rFonts w:cs="Arial"/>
          <w:color w:val="000000"/>
        </w:rPr>
      </w:pPr>
      <w:r w:rsidRPr="00C36C52">
        <w:t xml:space="preserve">Survey results from students with an overall 80% indicating they would like to see the Careers Carnival at future residential schools. Executive staff attendance </w:t>
      </w:r>
      <w:r w:rsidR="00414CFB" w:rsidRPr="00C36C52">
        <w:t>and a staff</w:t>
      </w:r>
      <w:r w:rsidR="00414CFB">
        <w:rPr>
          <w:rStyle w:val="normaltextrun"/>
          <w:rFonts w:cs="Arial"/>
          <w:color w:val="000000"/>
        </w:rPr>
        <w:t xml:space="preserve"> </w:t>
      </w:r>
      <w:r w:rsidR="00414CFB" w:rsidRPr="00C36C52">
        <w:t xml:space="preserve">survey indicating 100% support for the </w:t>
      </w:r>
      <w:r w:rsidR="005E1A07" w:rsidRPr="00C36C52">
        <w:t xml:space="preserve">Initiative moving forward was positive. A </w:t>
      </w:r>
      <w:r w:rsidR="008E2C22" w:rsidRPr="00C36C52">
        <w:t xml:space="preserve">Careers Budget with approved funding for the </w:t>
      </w:r>
      <w:r w:rsidR="00F41BA7" w:rsidRPr="00C36C52">
        <w:t>Initiative a very positive indicator.</w:t>
      </w:r>
    </w:p>
    <w:p w14:paraId="002CB36B" w14:textId="7EB83AEA" w:rsidR="004B4362" w:rsidRPr="0059539F" w:rsidRDefault="0059539F" w:rsidP="0059539F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</w:rPr>
      </w:pPr>
      <w:r>
        <w:rPr>
          <w:noProof/>
        </w:rPr>
        <w:drawing>
          <wp:inline distT="0" distB="0" distL="0" distR="0" wp14:anchorId="7C8564E0" wp14:editId="54D2D605">
            <wp:extent cx="2744147" cy="2857143"/>
            <wp:effectExtent l="0" t="0" r="0" b="0"/>
            <wp:docPr id="17" name="Picture 17" descr="Three students sitting at a small table with an adult during small group worksho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Three students sitting at a small table with an adult during small group workshops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4147" cy="28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8BEA2F" w14:textId="7B6D743D" w:rsidR="00B77E11" w:rsidRDefault="004B4362" w:rsidP="004B4362">
      <w:pPr>
        <w:pStyle w:val="Caption"/>
      </w:pPr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>
        <w:rPr>
          <w:noProof/>
        </w:rPr>
        <w:t>4</w:t>
      </w:r>
      <w:r>
        <w:fldChar w:fldCharType="end"/>
      </w:r>
      <w:r>
        <w:t xml:space="preserve"> </w:t>
      </w:r>
      <w:r w:rsidR="00AF0A65">
        <w:t>Small group workshops</w:t>
      </w:r>
    </w:p>
    <w:p w14:paraId="69D3E04E" w14:textId="7B2EA407" w:rsidR="009F5317" w:rsidRPr="00727EEB" w:rsidRDefault="00954485" w:rsidP="00727EEB">
      <w:pPr>
        <w:pStyle w:val="Heading4"/>
      </w:pPr>
      <w:r>
        <w:t xml:space="preserve">Which of the broad project objectives did you achieve </w:t>
      </w:r>
      <w:r w:rsidR="00821C71">
        <w:t>successfully,</w:t>
      </w:r>
      <w:r>
        <w:t xml:space="preserve"> and which objectives require further improvement?</w:t>
      </w:r>
    </w:p>
    <w:p w14:paraId="65F2E064" w14:textId="18CC9798" w:rsidR="002A19DD" w:rsidRPr="00A160CB" w:rsidRDefault="002A19DD" w:rsidP="00177E8D">
      <w:pPr>
        <w:rPr>
          <w:b/>
          <w:bCs/>
        </w:rPr>
      </w:pPr>
      <w:r w:rsidRPr="002A19DD">
        <w:rPr>
          <w:rStyle w:val="Strong"/>
        </w:rPr>
        <w:t>Success</w:t>
      </w:r>
      <w:r>
        <w:t xml:space="preserve">: </w:t>
      </w:r>
      <w:r w:rsidR="00494072" w:rsidRPr="003D08AC">
        <w:rPr>
          <w:rStyle w:val="normaltextrun"/>
          <w:rFonts w:eastAsia="SimSun" w:cs="Arial"/>
        </w:rPr>
        <w:t>Rais</w:t>
      </w:r>
      <w:r w:rsidR="00672A63">
        <w:rPr>
          <w:rStyle w:val="normaltextrun"/>
          <w:rFonts w:eastAsia="SimSun" w:cs="Arial"/>
        </w:rPr>
        <w:t>ing</w:t>
      </w:r>
      <w:r w:rsidR="00494072" w:rsidRPr="003D08AC">
        <w:rPr>
          <w:rStyle w:val="normaltextrun"/>
          <w:rFonts w:eastAsia="SimSun" w:cs="Arial"/>
        </w:rPr>
        <w:t xml:space="preserve"> student expectations and</w:t>
      </w:r>
      <w:r w:rsidR="00672A63">
        <w:rPr>
          <w:rStyle w:val="normaltextrun"/>
          <w:rFonts w:eastAsia="SimSun" w:cs="Arial"/>
        </w:rPr>
        <w:t xml:space="preserve"> awareness of</w:t>
      </w:r>
      <w:r w:rsidR="00494072" w:rsidRPr="003D08AC">
        <w:rPr>
          <w:rStyle w:val="normaltextrun"/>
          <w:rFonts w:eastAsia="SimSun" w:cs="Arial"/>
        </w:rPr>
        <w:t xml:space="preserve"> pathways into further study and/or training</w:t>
      </w:r>
      <w:r w:rsidR="007F7CD9">
        <w:rPr>
          <w:rStyle w:val="normaltextrun"/>
          <w:rFonts w:eastAsia="SimSun" w:cs="Arial"/>
        </w:rPr>
        <w:t xml:space="preserve">. </w:t>
      </w:r>
      <w:r w:rsidR="00494072" w:rsidRPr="003D08AC">
        <w:rPr>
          <w:rStyle w:val="normaltextrun"/>
          <w:rFonts w:eastAsia="SimSun" w:cs="Arial"/>
        </w:rPr>
        <w:t>Establish</w:t>
      </w:r>
      <w:r w:rsidR="007F7CD9">
        <w:rPr>
          <w:rStyle w:val="normaltextrun"/>
          <w:rFonts w:eastAsia="SimSun" w:cs="Arial"/>
        </w:rPr>
        <w:t>ing</w:t>
      </w:r>
      <w:r w:rsidR="00494072" w:rsidRPr="003D08AC">
        <w:rPr>
          <w:rStyle w:val="normaltextrun"/>
          <w:rFonts w:eastAsia="SimSun" w:cs="Arial"/>
        </w:rPr>
        <w:t xml:space="preserve"> strong relationships with the community</w:t>
      </w:r>
      <w:r w:rsidR="007F7CD9">
        <w:rPr>
          <w:rStyle w:val="normaltextrun"/>
          <w:rFonts w:eastAsia="SimSun" w:cs="Arial"/>
        </w:rPr>
        <w:t xml:space="preserve"> and </w:t>
      </w:r>
      <w:r w:rsidR="00A160CB" w:rsidRPr="00A160CB">
        <w:t>e</w:t>
      </w:r>
      <w:r w:rsidR="00494072" w:rsidRPr="003D08AC">
        <w:rPr>
          <w:rStyle w:val="normaltextrun"/>
          <w:rFonts w:eastAsia="SimSun" w:cs="Arial"/>
        </w:rPr>
        <w:t>stablish</w:t>
      </w:r>
      <w:r w:rsidR="00A160CB">
        <w:rPr>
          <w:rStyle w:val="normaltextrun"/>
          <w:rFonts w:eastAsia="SimSun" w:cs="Arial"/>
        </w:rPr>
        <w:t>ing</w:t>
      </w:r>
      <w:r w:rsidR="00494072" w:rsidRPr="003D08AC">
        <w:rPr>
          <w:rStyle w:val="normaltextrun"/>
          <w:rFonts w:eastAsia="SimSun" w:cs="Arial"/>
        </w:rPr>
        <w:t xml:space="preserve"> a monitoring, review and evaluation process founded on evidence-based research</w:t>
      </w:r>
      <w:r w:rsidR="00A160CB">
        <w:rPr>
          <w:rStyle w:val="eop"/>
          <w:rFonts w:cs="Arial"/>
          <w:b/>
          <w:bCs/>
        </w:rPr>
        <w:t>.</w:t>
      </w:r>
    </w:p>
    <w:p w14:paraId="60D00B58" w14:textId="77777777" w:rsidR="00511AA6" w:rsidRDefault="00511AA6" w:rsidP="00511AA6">
      <w:pPr>
        <w:pStyle w:val="paragraph"/>
        <w:spacing w:before="0" w:beforeAutospacing="0" w:after="0" w:afterAutospacing="0" w:line="276" w:lineRule="auto"/>
        <w:textAlignment w:val="baseline"/>
        <w:rPr>
          <w:rStyle w:val="Strong"/>
        </w:rPr>
      </w:pPr>
    </w:p>
    <w:p w14:paraId="10940D07" w14:textId="46027C0C" w:rsidR="007F2E74" w:rsidRPr="008B581A" w:rsidRDefault="002A19DD" w:rsidP="008B581A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b/>
          <w:bCs/>
        </w:rPr>
      </w:pPr>
      <w:r w:rsidRPr="002A19DD">
        <w:rPr>
          <w:rStyle w:val="Strong"/>
        </w:rPr>
        <w:t>Further improvement</w:t>
      </w:r>
      <w:r w:rsidR="00C80E92">
        <w:rPr>
          <w:rStyle w:val="Strong"/>
        </w:rPr>
        <w:t>:</w:t>
      </w:r>
      <w:r w:rsidR="00C80E92" w:rsidRPr="00C80E92">
        <w:rPr>
          <w:rStyle w:val="scxw159308802"/>
          <w:rFonts w:eastAsia="SimSun" w:cs="Arial"/>
        </w:rPr>
        <w:t xml:space="preserve"> </w:t>
      </w:r>
      <w:r w:rsidR="00511AA6" w:rsidRPr="003D08AC">
        <w:rPr>
          <w:rStyle w:val="normaltextrun"/>
          <w:rFonts w:ascii="Arial" w:eastAsia="SimSun" w:hAnsi="Arial" w:cs="Arial"/>
        </w:rPr>
        <w:t>Transition from primary to secondary school – planned for 2023 Residential 2 in Term 4 as a specific event in conjunction with the Learning &amp; Wellbeing Team</w:t>
      </w:r>
      <w:r w:rsidR="008B581A">
        <w:rPr>
          <w:rStyle w:val="eop"/>
          <w:rFonts w:ascii="Arial" w:hAnsi="Arial" w:cs="Arial"/>
          <w:b/>
          <w:bCs/>
        </w:rPr>
        <w:t xml:space="preserve">. </w:t>
      </w:r>
      <w:r w:rsidR="00511AA6" w:rsidRPr="003D08AC">
        <w:rPr>
          <w:rStyle w:val="normaltextrun"/>
          <w:rFonts w:ascii="Arial" w:eastAsia="SimSun" w:hAnsi="Arial" w:cs="Arial"/>
        </w:rPr>
        <w:t>Provid</w:t>
      </w:r>
      <w:r w:rsidR="008B581A">
        <w:rPr>
          <w:rStyle w:val="normaltextrun"/>
          <w:rFonts w:ascii="Arial" w:eastAsia="SimSun" w:hAnsi="Arial" w:cs="Arial"/>
        </w:rPr>
        <w:t>ing</w:t>
      </w:r>
      <w:r w:rsidR="00511AA6" w:rsidRPr="003D08AC">
        <w:rPr>
          <w:rStyle w:val="normaltextrun"/>
          <w:rFonts w:ascii="Arial" w:eastAsia="SimSun" w:hAnsi="Arial" w:cs="Arial"/>
        </w:rPr>
        <w:t xml:space="preserve"> teachers with appropriate professional learning – planning underway to provide information to staff regarding resources available, role statement of Careers Adviser, DoE Career’s Initiative, Australian Blueprint for Careers Development and NESA Statement of Career Education Outcomes.</w:t>
      </w:r>
      <w:r w:rsidR="00511AA6" w:rsidRPr="003D08AC">
        <w:rPr>
          <w:rStyle w:val="eop"/>
          <w:rFonts w:ascii="Arial" w:hAnsi="Arial" w:cs="Arial"/>
          <w:b/>
          <w:bCs/>
        </w:rPr>
        <w:t> </w:t>
      </w:r>
    </w:p>
    <w:p w14:paraId="211D90EE" w14:textId="7A57ACFB" w:rsidR="006153C1" w:rsidRDefault="00954485" w:rsidP="00D47BE0">
      <w:pPr>
        <w:pStyle w:val="Heading4"/>
      </w:pPr>
      <w:r>
        <w:t>Participating Schools</w:t>
      </w:r>
    </w:p>
    <w:p w14:paraId="0804CF6F" w14:textId="47935E11" w:rsidR="003B1507" w:rsidRDefault="00C80E92" w:rsidP="00D147CC">
      <w:pPr>
        <w:pStyle w:val="ListBullet"/>
      </w:pPr>
      <w:r>
        <w:t>A</w:t>
      </w:r>
      <w:r w:rsidR="00CF56BE">
        <w:t>urora College</w:t>
      </w:r>
      <w:r w:rsidR="004B4362">
        <w:t xml:space="preserve"> </w:t>
      </w:r>
    </w:p>
    <w:p w14:paraId="6FA876C9" w14:textId="0665BCB3" w:rsidR="00D147CC" w:rsidRDefault="00D147CC" w:rsidP="003B1507">
      <w:pPr>
        <w:pStyle w:val="Heading3"/>
      </w:pPr>
      <w:r>
        <w:t>Number of participating students</w:t>
      </w:r>
    </w:p>
    <w:p w14:paraId="2FFD83BE" w14:textId="77777777" w:rsidR="00174799" w:rsidRDefault="00D147CC" w:rsidP="00D147CC">
      <w:r>
        <w:t>Primary K</w:t>
      </w:r>
      <w:r w:rsidR="004B4362">
        <w:t>–</w:t>
      </w:r>
      <w:r>
        <w:t xml:space="preserve">6 = </w:t>
      </w:r>
      <w:r w:rsidR="00CF56BE">
        <w:t>167</w:t>
      </w:r>
    </w:p>
    <w:p w14:paraId="12A939FA" w14:textId="61AE29CA" w:rsidR="006C6EB2" w:rsidRPr="00E239E0" w:rsidRDefault="00174799" w:rsidP="00D147CC">
      <w:r>
        <w:t>High School 7-12 = 267</w:t>
      </w:r>
      <w:r w:rsidR="004B4362">
        <w:t>.</w:t>
      </w:r>
    </w:p>
    <w:sectPr w:rsidR="006C6EB2" w:rsidRPr="00E239E0" w:rsidSect="00ED288C"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07C00" w14:textId="77777777" w:rsidR="0042573D" w:rsidRDefault="0042573D" w:rsidP="00191F45">
      <w:r>
        <w:separator/>
      </w:r>
    </w:p>
    <w:p w14:paraId="6061F486" w14:textId="77777777" w:rsidR="0042573D" w:rsidRDefault="0042573D"/>
    <w:p w14:paraId="28EEA16E" w14:textId="77777777" w:rsidR="0042573D" w:rsidRDefault="0042573D"/>
    <w:p w14:paraId="65B3D040" w14:textId="77777777" w:rsidR="0042573D" w:rsidRDefault="0042573D"/>
  </w:endnote>
  <w:endnote w:type="continuationSeparator" w:id="0">
    <w:p w14:paraId="153F588D" w14:textId="77777777" w:rsidR="0042573D" w:rsidRDefault="0042573D" w:rsidP="00191F45">
      <w:r>
        <w:continuationSeparator/>
      </w:r>
    </w:p>
    <w:p w14:paraId="3A34DAB6" w14:textId="77777777" w:rsidR="0042573D" w:rsidRDefault="0042573D"/>
    <w:p w14:paraId="18B74885" w14:textId="77777777" w:rsidR="0042573D" w:rsidRDefault="0042573D"/>
    <w:p w14:paraId="4A65C5F8" w14:textId="77777777" w:rsidR="0042573D" w:rsidRDefault="004257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A3102" w14:textId="537ED13B" w:rsidR="007A3356" w:rsidRPr="004D333E" w:rsidRDefault="004D333E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24041A">
      <w:rPr>
        <w:noProof/>
      </w:rPr>
      <w:t>2</w:t>
    </w:r>
    <w:r w:rsidRPr="002810D3">
      <w:fldChar w:fldCharType="end"/>
    </w:r>
    <w:r w:rsidRPr="002810D3">
      <w:tab/>
    </w:r>
    <w:r w:rsidR="00A15E71">
      <w:t>Career Story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D7D4F" w14:textId="7501B067"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2E19AA">
      <w:rPr>
        <w:noProof/>
      </w:rPr>
      <w:t>Mar-23</w:t>
    </w:r>
    <w:r w:rsidRPr="002810D3">
      <w:fldChar w:fldCharType="end"/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24041A">
      <w:rPr>
        <w:noProof/>
      </w:rPr>
      <w:t>3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5CE73" w14:textId="77777777" w:rsidR="00493120" w:rsidRDefault="00493120" w:rsidP="00493120">
    <w:pPr>
      <w:pStyle w:val="Logo"/>
    </w:pPr>
    <w:r w:rsidRPr="00913D40">
      <w:rPr>
        <w:sz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12442C30" wp14:editId="5C5FD9DE">
          <wp:extent cx="507600" cy="540000"/>
          <wp:effectExtent l="0" t="0" r="635" b="6350"/>
          <wp:docPr id="11" name="Picture 11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B3037" w14:textId="77777777" w:rsidR="0042573D" w:rsidRDefault="0042573D" w:rsidP="00191F45">
      <w:r>
        <w:separator/>
      </w:r>
    </w:p>
    <w:p w14:paraId="60B56F2B" w14:textId="77777777" w:rsidR="0042573D" w:rsidRDefault="0042573D"/>
    <w:p w14:paraId="2B769F83" w14:textId="77777777" w:rsidR="0042573D" w:rsidRDefault="0042573D"/>
    <w:p w14:paraId="00D224BC" w14:textId="77777777" w:rsidR="0042573D" w:rsidRDefault="0042573D"/>
  </w:footnote>
  <w:footnote w:type="continuationSeparator" w:id="0">
    <w:p w14:paraId="2CB8E6BF" w14:textId="77777777" w:rsidR="0042573D" w:rsidRDefault="0042573D" w:rsidP="00191F45">
      <w:r>
        <w:continuationSeparator/>
      </w:r>
    </w:p>
    <w:p w14:paraId="4C78F9B3" w14:textId="77777777" w:rsidR="0042573D" w:rsidRDefault="0042573D"/>
    <w:p w14:paraId="58103516" w14:textId="77777777" w:rsidR="0042573D" w:rsidRDefault="0042573D"/>
    <w:p w14:paraId="00D1621D" w14:textId="77777777" w:rsidR="0042573D" w:rsidRDefault="0042573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825D2" w14:textId="77777777"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27128BC"/>
    <w:multiLevelType w:val="multilevel"/>
    <w:tmpl w:val="E03AB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29474021"/>
    <w:multiLevelType w:val="multilevel"/>
    <w:tmpl w:val="FBCA1C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4E505D"/>
    <w:multiLevelType w:val="multilevel"/>
    <w:tmpl w:val="88AA63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7A17B7"/>
    <w:multiLevelType w:val="multilevel"/>
    <w:tmpl w:val="4FBC5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7" w15:restartNumberingAfterBreak="0">
    <w:nsid w:val="3EC96537"/>
    <w:multiLevelType w:val="multilevel"/>
    <w:tmpl w:val="9B28C3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9416D4"/>
    <w:multiLevelType w:val="multilevel"/>
    <w:tmpl w:val="1668E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0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21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2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3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5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6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 w16cid:durableId="963269778">
    <w:abstractNumId w:val="20"/>
  </w:num>
  <w:num w:numId="2" w16cid:durableId="445387514">
    <w:abstractNumId w:val="16"/>
  </w:num>
  <w:num w:numId="3" w16cid:durableId="72047183">
    <w:abstractNumId w:val="22"/>
  </w:num>
  <w:num w:numId="4" w16cid:durableId="763036059">
    <w:abstractNumId w:val="24"/>
  </w:num>
  <w:num w:numId="5" w16cid:durableId="20638235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83212730">
    <w:abstractNumId w:val="15"/>
  </w:num>
  <w:num w:numId="7" w16cid:durableId="833953377">
    <w:abstractNumId w:val="25"/>
  </w:num>
  <w:num w:numId="8" w16cid:durableId="1062483766">
    <w:abstractNumId w:val="11"/>
  </w:num>
  <w:num w:numId="9" w16cid:durableId="172690756">
    <w:abstractNumId w:val="21"/>
  </w:num>
  <w:num w:numId="10" w16cid:durableId="1093277467">
    <w:abstractNumId w:val="10"/>
  </w:num>
  <w:num w:numId="11" w16cid:durableId="253167631">
    <w:abstractNumId w:val="19"/>
  </w:num>
  <w:num w:numId="12" w16cid:durableId="1556162712">
    <w:abstractNumId w:val="6"/>
  </w:num>
  <w:num w:numId="13" w16cid:durableId="184632899">
    <w:abstractNumId w:val="8"/>
  </w:num>
  <w:num w:numId="14" w16cid:durableId="427040233">
    <w:abstractNumId w:val="0"/>
  </w:num>
  <w:num w:numId="15" w16cid:durableId="1316448039">
    <w:abstractNumId w:val="1"/>
  </w:num>
  <w:num w:numId="16" w16cid:durableId="1213274117">
    <w:abstractNumId w:val="2"/>
  </w:num>
  <w:num w:numId="17" w16cid:durableId="1338340907">
    <w:abstractNumId w:val="3"/>
  </w:num>
  <w:num w:numId="18" w16cid:durableId="898130658">
    <w:abstractNumId w:val="4"/>
  </w:num>
  <w:num w:numId="19" w16cid:durableId="641079338">
    <w:abstractNumId w:val="5"/>
  </w:num>
  <w:num w:numId="20" w16cid:durableId="474690225">
    <w:abstractNumId w:val="7"/>
  </w:num>
  <w:num w:numId="21" w16cid:durableId="789204143">
    <w:abstractNumId w:val="26"/>
  </w:num>
  <w:num w:numId="22" w16cid:durableId="1403913061">
    <w:abstractNumId w:val="23"/>
  </w:num>
  <w:num w:numId="23" w16cid:durableId="1363215394">
    <w:abstractNumId w:val="16"/>
  </w:num>
  <w:num w:numId="24" w16cid:durableId="1890070706">
    <w:abstractNumId w:val="16"/>
  </w:num>
  <w:num w:numId="25" w16cid:durableId="1330449846">
    <w:abstractNumId w:val="16"/>
  </w:num>
  <w:num w:numId="26" w16cid:durableId="1615790289">
    <w:abstractNumId w:val="16"/>
  </w:num>
  <w:num w:numId="27" w16cid:durableId="1599413000">
    <w:abstractNumId w:val="16"/>
  </w:num>
  <w:num w:numId="28" w16cid:durableId="148987043">
    <w:abstractNumId w:val="16"/>
  </w:num>
  <w:num w:numId="29" w16cid:durableId="1088384133">
    <w:abstractNumId w:val="16"/>
  </w:num>
  <w:num w:numId="30" w16cid:durableId="1907956678">
    <w:abstractNumId w:val="16"/>
  </w:num>
  <w:num w:numId="31" w16cid:durableId="1385716455">
    <w:abstractNumId w:val="20"/>
  </w:num>
  <w:num w:numId="32" w16cid:durableId="963388484">
    <w:abstractNumId w:val="26"/>
  </w:num>
  <w:num w:numId="33" w16cid:durableId="1675305320">
    <w:abstractNumId w:val="22"/>
  </w:num>
  <w:num w:numId="34" w16cid:durableId="978609877">
    <w:abstractNumId w:val="24"/>
  </w:num>
  <w:num w:numId="35" w16cid:durableId="450588244">
    <w:abstractNumId w:val="14"/>
  </w:num>
  <w:num w:numId="36" w16cid:durableId="2063479052">
    <w:abstractNumId w:val="18"/>
  </w:num>
  <w:num w:numId="37" w16cid:durableId="1333142265">
    <w:abstractNumId w:val="13"/>
  </w:num>
  <w:num w:numId="38" w16cid:durableId="1412697504">
    <w:abstractNumId w:val="17"/>
  </w:num>
  <w:num w:numId="39" w16cid:durableId="1673871323">
    <w:abstractNumId w:val="12"/>
  </w:num>
  <w:num w:numId="40" w16cid:durableId="268781887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defaultTabStop w:val="720"/>
  <w:evenAndOddHeaders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2F8"/>
    <w:rsid w:val="0000031A"/>
    <w:rsid w:val="00001C08"/>
    <w:rsid w:val="00002BF1"/>
    <w:rsid w:val="00006220"/>
    <w:rsid w:val="00006CD7"/>
    <w:rsid w:val="00007B14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25DB8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67713"/>
    <w:rsid w:val="00067826"/>
    <w:rsid w:val="00071D06"/>
    <w:rsid w:val="0007214A"/>
    <w:rsid w:val="00072B6E"/>
    <w:rsid w:val="00072DFB"/>
    <w:rsid w:val="00075B10"/>
    <w:rsid w:val="00075B4E"/>
    <w:rsid w:val="00077A7C"/>
    <w:rsid w:val="00082E53"/>
    <w:rsid w:val="000844F9"/>
    <w:rsid w:val="00084830"/>
    <w:rsid w:val="00085B25"/>
    <w:rsid w:val="0008606A"/>
    <w:rsid w:val="00086656"/>
    <w:rsid w:val="00086D87"/>
    <w:rsid w:val="000872D6"/>
    <w:rsid w:val="00090628"/>
    <w:rsid w:val="0009452F"/>
    <w:rsid w:val="00096701"/>
    <w:rsid w:val="000A018B"/>
    <w:rsid w:val="000A0C05"/>
    <w:rsid w:val="000A33D4"/>
    <w:rsid w:val="000A36A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3C0F"/>
    <w:rsid w:val="000D48A8"/>
    <w:rsid w:val="000D4B5A"/>
    <w:rsid w:val="000D55B1"/>
    <w:rsid w:val="000D64D8"/>
    <w:rsid w:val="000D72DD"/>
    <w:rsid w:val="000E2DB3"/>
    <w:rsid w:val="000E3C1C"/>
    <w:rsid w:val="000E41B7"/>
    <w:rsid w:val="000E6BA0"/>
    <w:rsid w:val="000E7008"/>
    <w:rsid w:val="000F174A"/>
    <w:rsid w:val="000F18D9"/>
    <w:rsid w:val="000F6F7F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1D06"/>
    <w:rsid w:val="00112977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3800"/>
    <w:rsid w:val="0013419A"/>
    <w:rsid w:val="0013441D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572AF"/>
    <w:rsid w:val="00162C3A"/>
    <w:rsid w:val="00165FF0"/>
    <w:rsid w:val="0017075C"/>
    <w:rsid w:val="00170CB5"/>
    <w:rsid w:val="00171601"/>
    <w:rsid w:val="00174183"/>
    <w:rsid w:val="00174799"/>
    <w:rsid w:val="00176600"/>
    <w:rsid w:val="00176C65"/>
    <w:rsid w:val="00177E8D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5F3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4A46"/>
    <w:rsid w:val="001B5E34"/>
    <w:rsid w:val="001C24A2"/>
    <w:rsid w:val="001C2997"/>
    <w:rsid w:val="001C4DB7"/>
    <w:rsid w:val="001C6C9B"/>
    <w:rsid w:val="001D10B2"/>
    <w:rsid w:val="001D3092"/>
    <w:rsid w:val="001D4CD1"/>
    <w:rsid w:val="001D66C2"/>
    <w:rsid w:val="001D68AA"/>
    <w:rsid w:val="001E0FFC"/>
    <w:rsid w:val="001E1F93"/>
    <w:rsid w:val="001E24CF"/>
    <w:rsid w:val="001E3097"/>
    <w:rsid w:val="001E47D6"/>
    <w:rsid w:val="001E4B06"/>
    <w:rsid w:val="001E5F98"/>
    <w:rsid w:val="001F01F4"/>
    <w:rsid w:val="001F0F26"/>
    <w:rsid w:val="001F11AC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0F13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55C8"/>
    <w:rsid w:val="002265BD"/>
    <w:rsid w:val="002270CC"/>
    <w:rsid w:val="00227421"/>
    <w:rsid w:val="00227894"/>
    <w:rsid w:val="0022791F"/>
    <w:rsid w:val="0023086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033E"/>
    <w:rsid w:val="00273F94"/>
    <w:rsid w:val="002758FD"/>
    <w:rsid w:val="002760B7"/>
    <w:rsid w:val="002810D3"/>
    <w:rsid w:val="002847AE"/>
    <w:rsid w:val="00286674"/>
    <w:rsid w:val="002870F2"/>
    <w:rsid w:val="00287650"/>
    <w:rsid w:val="0029008E"/>
    <w:rsid w:val="00290154"/>
    <w:rsid w:val="00294F88"/>
    <w:rsid w:val="00294FCC"/>
    <w:rsid w:val="00295516"/>
    <w:rsid w:val="00296282"/>
    <w:rsid w:val="002A10A1"/>
    <w:rsid w:val="002A19DD"/>
    <w:rsid w:val="002A3161"/>
    <w:rsid w:val="002A3410"/>
    <w:rsid w:val="002A44D1"/>
    <w:rsid w:val="002A4631"/>
    <w:rsid w:val="002A4AE4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0A18"/>
    <w:rsid w:val="002C3953"/>
    <w:rsid w:val="002C56A0"/>
    <w:rsid w:val="002C7496"/>
    <w:rsid w:val="002D12FF"/>
    <w:rsid w:val="002D21A5"/>
    <w:rsid w:val="002D4413"/>
    <w:rsid w:val="002D7247"/>
    <w:rsid w:val="002E19AA"/>
    <w:rsid w:val="002E23E3"/>
    <w:rsid w:val="002E26F3"/>
    <w:rsid w:val="002E2BEC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29D5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D9"/>
    <w:rsid w:val="003209E8"/>
    <w:rsid w:val="003211F4"/>
    <w:rsid w:val="0032193F"/>
    <w:rsid w:val="00322186"/>
    <w:rsid w:val="00322962"/>
    <w:rsid w:val="0032403E"/>
    <w:rsid w:val="00324D73"/>
    <w:rsid w:val="00325B7B"/>
    <w:rsid w:val="00327030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179"/>
    <w:rsid w:val="00352686"/>
    <w:rsid w:val="003534AD"/>
    <w:rsid w:val="00357136"/>
    <w:rsid w:val="003576EB"/>
    <w:rsid w:val="0036060F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1A7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14CA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1507"/>
    <w:rsid w:val="003B17C9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3496"/>
    <w:rsid w:val="003D3CF0"/>
    <w:rsid w:val="003D53BF"/>
    <w:rsid w:val="003D6797"/>
    <w:rsid w:val="003D779D"/>
    <w:rsid w:val="003D7846"/>
    <w:rsid w:val="003D78A2"/>
    <w:rsid w:val="003E03FD"/>
    <w:rsid w:val="003E15EE"/>
    <w:rsid w:val="003E638D"/>
    <w:rsid w:val="003E6AE0"/>
    <w:rsid w:val="003F0971"/>
    <w:rsid w:val="003F1D70"/>
    <w:rsid w:val="003F28DA"/>
    <w:rsid w:val="003F2C2F"/>
    <w:rsid w:val="003F35B8"/>
    <w:rsid w:val="003F3F97"/>
    <w:rsid w:val="003F42CF"/>
    <w:rsid w:val="003F4EA0"/>
    <w:rsid w:val="003F62BD"/>
    <w:rsid w:val="003F69BE"/>
    <w:rsid w:val="003F7D20"/>
    <w:rsid w:val="00400EB0"/>
    <w:rsid w:val="004013F6"/>
    <w:rsid w:val="004042F8"/>
    <w:rsid w:val="00405801"/>
    <w:rsid w:val="00407474"/>
    <w:rsid w:val="00407ED4"/>
    <w:rsid w:val="004128F0"/>
    <w:rsid w:val="00414CFB"/>
    <w:rsid w:val="00414D5B"/>
    <w:rsid w:val="004163AD"/>
    <w:rsid w:val="0041645A"/>
    <w:rsid w:val="00417BB8"/>
    <w:rsid w:val="00420300"/>
    <w:rsid w:val="00421CC4"/>
    <w:rsid w:val="0042354D"/>
    <w:rsid w:val="0042573D"/>
    <w:rsid w:val="004259A6"/>
    <w:rsid w:val="00425CCF"/>
    <w:rsid w:val="00425F75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073"/>
    <w:rsid w:val="00442448"/>
    <w:rsid w:val="00443CD4"/>
    <w:rsid w:val="004440BB"/>
    <w:rsid w:val="004450B6"/>
    <w:rsid w:val="00445612"/>
    <w:rsid w:val="00446D13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125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2091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072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6C7"/>
    <w:rsid w:val="004B29F4"/>
    <w:rsid w:val="004B4362"/>
    <w:rsid w:val="004B4C27"/>
    <w:rsid w:val="004B6407"/>
    <w:rsid w:val="004B6923"/>
    <w:rsid w:val="004B6D05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3F7C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E7F69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AA6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1EC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764C8"/>
    <w:rsid w:val="00580D0F"/>
    <w:rsid w:val="0058124E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539F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40B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3C2C"/>
    <w:rsid w:val="005C7B55"/>
    <w:rsid w:val="005D0175"/>
    <w:rsid w:val="005D1CC4"/>
    <w:rsid w:val="005D2D62"/>
    <w:rsid w:val="005D5A78"/>
    <w:rsid w:val="005D5DB0"/>
    <w:rsid w:val="005E0B43"/>
    <w:rsid w:val="005E0BC8"/>
    <w:rsid w:val="005E1A07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390"/>
    <w:rsid w:val="0060359B"/>
    <w:rsid w:val="00603F69"/>
    <w:rsid w:val="006040DA"/>
    <w:rsid w:val="006047BD"/>
    <w:rsid w:val="00604FFC"/>
    <w:rsid w:val="00607675"/>
    <w:rsid w:val="00610F53"/>
    <w:rsid w:val="00612588"/>
    <w:rsid w:val="00612E3F"/>
    <w:rsid w:val="00613208"/>
    <w:rsid w:val="006153C1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56DD"/>
    <w:rsid w:val="0063670E"/>
    <w:rsid w:val="00637181"/>
    <w:rsid w:val="006376C3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3D89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2636"/>
    <w:rsid w:val="00672A63"/>
    <w:rsid w:val="0067331F"/>
    <w:rsid w:val="006742E8"/>
    <w:rsid w:val="0067482E"/>
    <w:rsid w:val="00675260"/>
    <w:rsid w:val="00677DDB"/>
    <w:rsid w:val="00677EF0"/>
    <w:rsid w:val="006814BF"/>
    <w:rsid w:val="00681F32"/>
    <w:rsid w:val="00683085"/>
    <w:rsid w:val="00683AEC"/>
    <w:rsid w:val="0068447F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10FC"/>
    <w:rsid w:val="006C6EB2"/>
    <w:rsid w:val="006C7AB5"/>
    <w:rsid w:val="006D062E"/>
    <w:rsid w:val="006D0817"/>
    <w:rsid w:val="006D0996"/>
    <w:rsid w:val="006D1A55"/>
    <w:rsid w:val="006D225D"/>
    <w:rsid w:val="006D2405"/>
    <w:rsid w:val="006D3A0E"/>
    <w:rsid w:val="006D4A39"/>
    <w:rsid w:val="006D53A4"/>
    <w:rsid w:val="006D6748"/>
    <w:rsid w:val="006D6957"/>
    <w:rsid w:val="006E08A7"/>
    <w:rsid w:val="006E08C4"/>
    <w:rsid w:val="006E091B"/>
    <w:rsid w:val="006E14E2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27EE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1DF3"/>
    <w:rsid w:val="007448D2"/>
    <w:rsid w:val="00744A73"/>
    <w:rsid w:val="00744DB8"/>
    <w:rsid w:val="00745C28"/>
    <w:rsid w:val="007460FF"/>
    <w:rsid w:val="007474D4"/>
    <w:rsid w:val="007523C1"/>
    <w:rsid w:val="007526B6"/>
    <w:rsid w:val="00752918"/>
    <w:rsid w:val="0075322D"/>
    <w:rsid w:val="00753D56"/>
    <w:rsid w:val="00754509"/>
    <w:rsid w:val="007564AE"/>
    <w:rsid w:val="00757591"/>
    <w:rsid w:val="00757633"/>
    <w:rsid w:val="00757A59"/>
    <w:rsid w:val="00757DD5"/>
    <w:rsid w:val="007617A7"/>
    <w:rsid w:val="00762125"/>
    <w:rsid w:val="007635C3"/>
    <w:rsid w:val="007646B7"/>
    <w:rsid w:val="00765E06"/>
    <w:rsid w:val="00765F79"/>
    <w:rsid w:val="00767143"/>
    <w:rsid w:val="007706FF"/>
    <w:rsid w:val="00770891"/>
    <w:rsid w:val="00770C61"/>
    <w:rsid w:val="00772BA3"/>
    <w:rsid w:val="00773A3F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86FFE"/>
    <w:rsid w:val="007919DC"/>
    <w:rsid w:val="00791B72"/>
    <w:rsid w:val="00791C7F"/>
    <w:rsid w:val="00796888"/>
    <w:rsid w:val="007A1326"/>
    <w:rsid w:val="007A1AB5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4870"/>
    <w:rsid w:val="007C6E38"/>
    <w:rsid w:val="007D212E"/>
    <w:rsid w:val="007D458F"/>
    <w:rsid w:val="007D5655"/>
    <w:rsid w:val="007D5A32"/>
    <w:rsid w:val="007D5A52"/>
    <w:rsid w:val="007D7CF5"/>
    <w:rsid w:val="007D7E58"/>
    <w:rsid w:val="007E1F09"/>
    <w:rsid w:val="007E3B58"/>
    <w:rsid w:val="007E41AD"/>
    <w:rsid w:val="007E5E9E"/>
    <w:rsid w:val="007F1212"/>
    <w:rsid w:val="007F1493"/>
    <w:rsid w:val="007F15BC"/>
    <w:rsid w:val="007F22F1"/>
    <w:rsid w:val="007F2E74"/>
    <w:rsid w:val="007F3524"/>
    <w:rsid w:val="007F576D"/>
    <w:rsid w:val="007F637A"/>
    <w:rsid w:val="007F66A6"/>
    <w:rsid w:val="007F76BF"/>
    <w:rsid w:val="007F7CD9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07D73"/>
    <w:rsid w:val="0081065F"/>
    <w:rsid w:val="00810E72"/>
    <w:rsid w:val="0081179B"/>
    <w:rsid w:val="00812DCB"/>
    <w:rsid w:val="00813FA5"/>
    <w:rsid w:val="0081523F"/>
    <w:rsid w:val="00815366"/>
    <w:rsid w:val="00816151"/>
    <w:rsid w:val="00817268"/>
    <w:rsid w:val="008203B7"/>
    <w:rsid w:val="00820BB7"/>
    <w:rsid w:val="008212BE"/>
    <w:rsid w:val="008218CF"/>
    <w:rsid w:val="00821C71"/>
    <w:rsid w:val="008248E7"/>
    <w:rsid w:val="00824F02"/>
    <w:rsid w:val="00825595"/>
    <w:rsid w:val="008267CF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4317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4260"/>
    <w:rsid w:val="00864C35"/>
    <w:rsid w:val="00865EC3"/>
    <w:rsid w:val="0086629C"/>
    <w:rsid w:val="00866415"/>
    <w:rsid w:val="0086672A"/>
    <w:rsid w:val="00867469"/>
    <w:rsid w:val="00870838"/>
    <w:rsid w:val="00870A3D"/>
    <w:rsid w:val="008736AC"/>
    <w:rsid w:val="00873CEA"/>
    <w:rsid w:val="00874C1F"/>
    <w:rsid w:val="00880A08"/>
    <w:rsid w:val="008813A0"/>
    <w:rsid w:val="00882E98"/>
    <w:rsid w:val="00883242"/>
    <w:rsid w:val="00883A53"/>
    <w:rsid w:val="00885C59"/>
    <w:rsid w:val="00885F34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4D0E"/>
    <w:rsid w:val="008A5DE5"/>
    <w:rsid w:val="008B1FDB"/>
    <w:rsid w:val="008B2A5B"/>
    <w:rsid w:val="008B367A"/>
    <w:rsid w:val="008B430F"/>
    <w:rsid w:val="008B44C9"/>
    <w:rsid w:val="008B4DA3"/>
    <w:rsid w:val="008B4FF4"/>
    <w:rsid w:val="008B581A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431C"/>
    <w:rsid w:val="008D5308"/>
    <w:rsid w:val="008D55BF"/>
    <w:rsid w:val="008D61E0"/>
    <w:rsid w:val="008D6722"/>
    <w:rsid w:val="008D6BB5"/>
    <w:rsid w:val="008D6E1D"/>
    <w:rsid w:val="008D7AB2"/>
    <w:rsid w:val="008E0259"/>
    <w:rsid w:val="008E2C22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4A32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4B4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4485"/>
    <w:rsid w:val="00955D6C"/>
    <w:rsid w:val="00960547"/>
    <w:rsid w:val="00960CCA"/>
    <w:rsid w:val="00960E03"/>
    <w:rsid w:val="009624AB"/>
    <w:rsid w:val="009634F6"/>
    <w:rsid w:val="00963579"/>
    <w:rsid w:val="00963FEC"/>
    <w:rsid w:val="0096422F"/>
    <w:rsid w:val="00964AE3"/>
    <w:rsid w:val="00965F05"/>
    <w:rsid w:val="0096720F"/>
    <w:rsid w:val="0097036E"/>
    <w:rsid w:val="00970968"/>
    <w:rsid w:val="009718BF"/>
    <w:rsid w:val="00973DB2"/>
    <w:rsid w:val="00981475"/>
    <w:rsid w:val="00981668"/>
    <w:rsid w:val="00983108"/>
    <w:rsid w:val="00984331"/>
    <w:rsid w:val="00984C07"/>
    <w:rsid w:val="00985433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C47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16B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3C9"/>
    <w:rsid w:val="009D67D9"/>
    <w:rsid w:val="009D7742"/>
    <w:rsid w:val="009D7D50"/>
    <w:rsid w:val="009E037B"/>
    <w:rsid w:val="009E05EC"/>
    <w:rsid w:val="009E0CF8"/>
    <w:rsid w:val="009E16BB"/>
    <w:rsid w:val="009E306C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317"/>
    <w:rsid w:val="009F5F05"/>
    <w:rsid w:val="009F7315"/>
    <w:rsid w:val="009F73D1"/>
    <w:rsid w:val="009F7EEF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5E71"/>
    <w:rsid w:val="00A160CB"/>
    <w:rsid w:val="00A16D9B"/>
    <w:rsid w:val="00A21A49"/>
    <w:rsid w:val="00A231E9"/>
    <w:rsid w:val="00A26357"/>
    <w:rsid w:val="00A307AE"/>
    <w:rsid w:val="00A35E8B"/>
    <w:rsid w:val="00A3669F"/>
    <w:rsid w:val="00A41A01"/>
    <w:rsid w:val="00A429A9"/>
    <w:rsid w:val="00A43CFF"/>
    <w:rsid w:val="00A4730C"/>
    <w:rsid w:val="00A47719"/>
    <w:rsid w:val="00A47EAB"/>
    <w:rsid w:val="00A5068D"/>
    <w:rsid w:val="00A509B4"/>
    <w:rsid w:val="00A5427A"/>
    <w:rsid w:val="00A54C7B"/>
    <w:rsid w:val="00A54CFD"/>
    <w:rsid w:val="00A54F98"/>
    <w:rsid w:val="00A5639F"/>
    <w:rsid w:val="00A57040"/>
    <w:rsid w:val="00A60064"/>
    <w:rsid w:val="00A632FC"/>
    <w:rsid w:val="00A64F90"/>
    <w:rsid w:val="00A6527E"/>
    <w:rsid w:val="00A65A2B"/>
    <w:rsid w:val="00A70170"/>
    <w:rsid w:val="00A726C7"/>
    <w:rsid w:val="00A7409C"/>
    <w:rsid w:val="00A752B5"/>
    <w:rsid w:val="00A774B4"/>
    <w:rsid w:val="00A77927"/>
    <w:rsid w:val="00A80BC8"/>
    <w:rsid w:val="00A81734"/>
    <w:rsid w:val="00A81791"/>
    <w:rsid w:val="00A8195D"/>
    <w:rsid w:val="00A81DC9"/>
    <w:rsid w:val="00A82923"/>
    <w:rsid w:val="00A8320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082"/>
    <w:rsid w:val="00AA3B89"/>
    <w:rsid w:val="00AA5E50"/>
    <w:rsid w:val="00AA642B"/>
    <w:rsid w:val="00AB0677"/>
    <w:rsid w:val="00AB157B"/>
    <w:rsid w:val="00AB1983"/>
    <w:rsid w:val="00AB23C3"/>
    <w:rsid w:val="00AB24DB"/>
    <w:rsid w:val="00AB35D0"/>
    <w:rsid w:val="00AB6667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08E8"/>
    <w:rsid w:val="00AE1C5F"/>
    <w:rsid w:val="00AE216A"/>
    <w:rsid w:val="00AE23DD"/>
    <w:rsid w:val="00AE3899"/>
    <w:rsid w:val="00AE5340"/>
    <w:rsid w:val="00AE6CD2"/>
    <w:rsid w:val="00AE776A"/>
    <w:rsid w:val="00AF0A65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17510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36171"/>
    <w:rsid w:val="00B40556"/>
    <w:rsid w:val="00B43107"/>
    <w:rsid w:val="00B45AC4"/>
    <w:rsid w:val="00B45E0A"/>
    <w:rsid w:val="00B47A18"/>
    <w:rsid w:val="00B51CD5"/>
    <w:rsid w:val="00B52E0F"/>
    <w:rsid w:val="00B53824"/>
    <w:rsid w:val="00B53857"/>
    <w:rsid w:val="00B54009"/>
    <w:rsid w:val="00B54B6C"/>
    <w:rsid w:val="00B56FB1"/>
    <w:rsid w:val="00B5720B"/>
    <w:rsid w:val="00B5727E"/>
    <w:rsid w:val="00B57C73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4D2"/>
    <w:rsid w:val="00B768A9"/>
    <w:rsid w:val="00B76E90"/>
    <w:rsid w:val="00B77E11"/>
    <w:rsid w:val="00B8005C"/>
    <w:rsid w:val="00B82E5F"/>
    <w:rsid w:val="00B84121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C5989"/>
    <w:rsid w:val="00BD0186"/>
    <w:rsid w:val="00BD1661"/>
    <w:rsid w:val="00BD6178"/>
    <w:rsid w:val="00BD6348"/>
    <w:rsid w:val="00BE147F"/>
    <w:rsid w:val="00BE1BBC"/>
    <w:rsid w:val="00BE3BB7"/>
    <w:rsid w:val="00BE46B5"/>
    <w:rsid w:val="00BE4A91"/>
    <w:rsid w:val="00BE6663"/>
    <w:rsid w:val="00BE6E4A"/>
    <w:rsid w:val="00BF0568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0FDD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9C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6555"/>
    <w:rsid w:val="00C36C52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67E3E"/>
    <w:rsid w:val="00C70168"/>
    <w:rsid w:val="00C718DD"/>
    <w:rsid w:val="00C71AFB"/>
    <w:rsid w:val="00C74707"/>
    <w:rsid w:val="00C767C7"/>
    <w:rsid w:val="00C779FD"/>
    <w:rsid w:val="00C77D84"/>
    <w:rsid w:val="00C80B9E"/>
    <w:rsid w:val="00C80E92"/>
    <w:rsid w:val="00C83276"/>
    <w:rsid w:val="00C841B7"/>
    <w:rsid w:val="00C84A6C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646"/>
    <w:rsid w:val="00CB58B4"/>
    <w:rsid w:val="00CB6577"/>
    <w:rsid w:val="00CB6768"/>
    <w:rsid w:val="00CB729F"/>
    <w:rsid w:val="00CB74C7"/>
    <w:rsid w:val="00CC0217"/>
    <w:rsid w:val="00CC1FE9"/>
    <w:rsid w:val="00CC224E"/>
    <w:rsid w:val="00CC3B49"/>
    <w:rsid w:val="00CC3D04"/>
    <w:rsid w:val="00CC4AF7"/>
    <w:rsid w:val="00CC54E5"/>
    <w:rsid w:val="00CC6B96"/>
    <w:rsid w:val="00CC6F04"/>
    <w:rsid w:val="00CC7B94"/>
    <w:rsid w:val="00CD5A94"/>
    <w:rsid w:val="00CD6E8E"/>
    <w:rsid w:val="00CD70DA"/>
    <w:rsid w:val="00CE0334"/>
    <w:rsid w:val="00CE0ACB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56BE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19CF"/>
    <w:rsid w:val="00D121C4"/>
    <w:rsid w:val="00D13C31"/>
    <w:rsid w:val="00D14274"/>
    <w:rsid w:val="00D147CC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529"/>
    <w:rsid w:val="00D34943"/>
    <w:rsid w:val="00D34A2B"/>
    <w:rsid w:val="00D35409"/>
    <w:rsid w:val="00D359D4"/>
    <w:rsid w:val="00D41B88"/>
    <w:rsid w:val="00D41E23"/>
    <w:rsid w:val="00D428E0"/>
    <w:rsid w:val="00D429EC"/>
    <w:rsid w:val="00D43D44"/>
    <w:rsid w:val="00D43EBB"/>
    <w:rsid w:val="00D44E4E"/>
    <w:rsid w:val="00D46D26"/>
    <w:rsid w:val="00D47BE0"/>
    <w:rsid w:val="00D51254"/>
    <w:rsid w:val="00D51627"/>
    <w:rsid w:val="00D51E1A"/>
    <w:rsid w:val="00D52344"/>
    <w:rsid w:val="00D532DA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1B3E"/>
    <w:rsid w:val="00D73DD6"/>
    <w:rsid w:val="00D745F5"/>
    <w:rsid w:val="00D75392"/>
    <w:rsid w:val="00D7585E"/>
    <w:rsid w:val="00D759A3"/>
    <w:rsid w:val="00D82E32"/>
    <w:rsid w:val="00D83974"/>
    <w:rsid w:val="00D83C01"/>
    <w:rsid w:val="00D83D36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2AC7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944"/>
    <w:rsid w:val="00E21A25"/>
    <w:rsid w:val="00E23303"/>
    <w:rsid w:val="00E239E0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1EB4"/>
    <w:rsid w:val="00E52A67"/>
    <w:rsid w:val="00E551DC"/>
    <w:rsid w:val="00E602A7"/>
    <w:rsid w:val="00E619E1"/>
    <w:rsid w:val="00E62FBE"/>
    <w:rsid w:val="00E632EC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97AD6"/>
    <w:rsid w:val="00EA17B9"/>
    <w:rsid w:val="00EA279E"/>
    <w:rsid w:val="00EA2BA6"/>
    <w:rsid w:val="00EA33B1"/>
    <w:rsid w:val="00EA44AC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D766F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7235"/>
    <w:rsid w:val="00F20B40"/>
    <w:rsid w:val="00F2269A"/>
    <w:rsid w:val="00F22775"/>
    <w:rsid w:val="00F228A5"/>
    <w:rsid w:val="00F246D4"/>
    <w:rsid w:val="00F269DC"/>
    <w:rsid w:val="00F30882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1BA7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0B1D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45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469E"/>
    <w:rsid w:val="00F853F3"/>
    <w:rsid w:val="00F8591B"/>
    <w:rsid w:val="00F8655C"/>
    <w:rsid w:val="00F87432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57BF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57BA"/>
    <w:rsid w:val="00FE660C"/>
    <w:rsid w:val="00FF0F2A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E404E2"/>
  <w14:defaultImageDpi w14:val="32767"/>
  <w15:chartTrackingRefBased/>
  <w15:docId w15:val="{D273280B-379B-4236-90F5-E05115639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885F34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4042F8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4042F8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885F34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4042F8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4042F8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885F34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4042F8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4042F8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885F34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885F34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885F34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character" w:customStyle="1" w:styleId="normaltextrun">
    <w:name w:val="normaltextrun"/>
    <w:basedOn w:val="DefaultParagraphFont"/>
    <w:rsid w:val="00CD70DA"/>
  </w:style>
  <w:style w:type="character" w:customStyle="1" w:styleId="scxw159308802">
    <w:name w:val="scxw159308802"/>
    <w:basedOn w:val="DefaultParagraphFont"/>
    <w:rsid w:val="00CD70DA"/>
  </w:style>
  <w:style w:type="paragraph" w:customStyle="1" w:styleId="paragraph">
    <w:name w:val="paragraph"/>
    <w:basedOn w:val="Normal"/>
    <w:rsid w:val="00E51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AU"/>
    </w:rPr>
  </w:style>
  <w:style w:type="character" w:customStyle="1" w:styleId="eop">
    <w:name w:val="eop"/>
    <w:basedOn w:val="DefaultParagraphFont"/>
    <w:rsid w:val="00E51EB4"/>
  </w:style>
  <w:style w:type="character" w:customStyle="1" w:styleId="scxw221970625">
    <w:name w:val="scxw221970625"/>
    <w:basedOn w:val="DefaultParagraphFont"/>
    <w:rsid w:val="007523C1"/>
  </w:style>
  <w:style w:type="character" w:customStyle="1" w:styleId="scxw224632424">
    <w:name w:val="scxw224632424"/>
    <w:basedOn w:val="DefaultParagraphFont"/>
    <w:rsid w:val="00CE03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0C75A6E2AB61409744BA56380DBD28" ma:contentTypeVersion="38" ma:contentTypeDescription="Create a new document." ma:contentTypeScope="" ma:versionID="f6bf460ab0cdaa32c4d9248eeecd6b4d">
  <xsd:schema xmlns:xsd="http://www.w3.org/2001/XMLSchema" xmlns:xs="http://www.w3.org/2001/XMLSchema" xmlns:p="http://schemas.microsoft.com/office/2006/metadata/properties" xmlns:ns3="58092856-036f-4420-b0f0-0e3e3f60f299" xmlns:ns4="94c38395-9039-40b1-bdd9-ede29eff24c3" targetNamespace="http://schemas.microsoft.com/office/2006/metadata/properties" ma:root="true" ma:fieldsID="acfafa3b1a4bbc91c075f56c20c4132f" ns3:_="" ns4:_="">
    <xsd:import namespace="58092856-036f-4420-b0f0-0e3e3f60f299"/>
    <xsd:import namespace="94c38395-9039-40b1-bdd9-ede29eff24c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amsChannelId" minOccurs="0"/>
                <xsd:element ref="ns4:Templates" minOccurs="0"/>
                <xsd:element ref="ns4:Invited_Leaders" minOccurs="0"/>
                <xsd:element ref="ns4:Invited_Members" minOccurs="0"/>
                <xsd:element ref="ns4:Self_Registration_Enabled0" minOccurs="0"/>
                <xsd:element ref="ns4:Has_Leaders_Only_SectionGroup" minOccurs="0"/>
                <xsd:element ref="ns4:IsNotebookLocked" minOccurs="0"/>
                <xsd:element ref="ns4:Math_Settings" minOccurs="0"/>
                <xsd:element ref="ns4:Distribution_Groups" minOccurs="0"/>
                <xsd:element ref="ns4:LMS_Mappings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092856-036f-4420-b0f0-0e3e3f60f2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2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c38395-9039-40b1-bdd9-ede29eff24c3" elementFormDefault="qualified">
    <xsd:import namespace="http://schemas.microsoft.com/office/2006/documentManagement/types"/>
    <xsd:import namespace="http://schemas.microsoft.com/office/infopath/2007/PartnerControls"/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Owner" ma:index="1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4" nillable="true" ma:displayName="Culture Name" ma:internalName="CultureName">
      <xsd:simpleType>
        <xsd:restriction base="dms:Text"/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1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0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amsChannelId" ma:index="27" nillable="true" ma:displayName="Teams Channel Id" ma:internalName="TeamsChannelId">
      <xsd:simpleType>
        <xsd:restriction base="dms:Text"/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Invited_Leaders" ma:index="29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0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0" ma:index="31" nillable="true" ma:displayName="Self Registration Enabled" ma:internalName="Self_Registration_Enabled0">
      <xsd:simpleType>
        <xsd:restriction base="dms:Boolean"/>
      </xsd:simpleType>
    </xsd:element>
    <xsd:element name="Has_Leaders_Only_SectionGroup" ma:index="32" nillable="true" ma:displayName="Has Leaders Only SectionGroup" ma:internalName="Has_Leaders_Only_SectionGroup">
      <xsd:simpleType>
        <xsd:restriction base="dms:Boolean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ath_Settings" ma:index="34" nillable="true" ma:displayName="Math Settings" ma:internalName="Math_Settings">
      <xsd:simpleType>
        <xsd:restriction base="dms:Text"/>
      </xsd:simpleType>
    </xsd:element>
    <xsd:element name="Distribution_Groups" ma:index="35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6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94c38395-9039-40b1-bdd9-ede29eff24c3" xsi:nil="true"/>
    <Invited_Members xmlns="94c38395-9039-40b1-bdd9-ede29eff24c3" xsi:nil="true"/>
    <Math_Settings xmlns="94c38395-9039-40b1-bdd9-ede29eff24c3" xsi:nil="true"/>
    <Owner xmlns="94c38395-9039-40b1-bdd9-ede29eff24c3">
      <UserInfo>
        <DisplayName/>
        <AccountId xsi:nil="true"/>
        <AccountType/>
      </UserInfo>
    </Owner>
    <DefaultSectionNames xmlns="94c38395-9039-40b1-bdd9-ede29eff24c3" xsi:nil="true"/>
    <Has_Teacher_Only_SectionGroup xmlns="94c38395-9039-40b1-bdd9-ede29eff24c3" xsi:nil="true"/>
    <Self_Registration_Enabled0 xmlns="94c38395-9039-40b1-bdd9-ede29eff24c3" xsi:nil="true"/>
    <NotebookType xmlns="94c38395-9039-40b1-bdd9-ede29eff24c3" xsi:nil="true"/>
    <Distribution_Groups xmlns="94c38395-9039-40b1-bdd9-ede29eff24c3" xsi:nil="true"/>
    <Has_Leaders_Only_SectionGroup xmlns="94c38395-9039-40b1-bdd9-ede29eff24c3" xsi:nil="true"/>
    <AppVersion xmlns="94c38395-9039-40b1-bdd9-ede29eff24c3" xsi:nil="true"/>
    <Invited_Leaders xmlns="94c38395-9039-40b1-bdd9-ede29eff24c3" xsi:nil="true"/>
    <LMS_Mappings xmlns="94c38395-9039-40b1-bdd9-ede29eff24c3" xsi:nil="true"/>
    <Self_Registration_Enabled xmlns="94c38395-9039-40b1-bdd9-ede29eff24c3" xsi:nil="true"/>
    <Templates xmlns="94c38395-9039-40b1-bdd9-ede29eff24c3" xsi:nil="true"/>
    <CultureName xmlns="94c38395-9039-40b1-bdd9-ede29eff24c3" xsi:nil="true"/>
    <Invited_Teachers xmlns="94c38395-9039-40b1-bdd9-ede29eff24c3" xsi:nil="true"/>
    <Invited_Students xmlns="94c38395-9039-40b1-bdd9-ede29eff24c3" xsi:nil="true"/>
    <TeamsChannelId xmlns="94c38395-9039-40b1-bdd9-ede29eff24c3" xsi:nil="true"/>
    <IsNotebookLocked xmlns="94c38395-9039-40b1-bdd9-ede29eff24c3" xsi:nil="true"/>
    <Is_Collaboration_Space_Locked xmlns="94c38395-9039-40b1-bdd9-ede29eff24c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9CBC9F-9B2C-4BA7-8076-AF7639FC9F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092856-036f-4420-b0f0-0e3e3f60f299"/>
    <ds:schemaRef ds:uri="94c38395-9039-40b1-bdd9-ede29eff24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E3A076-9CB4-4844-8A09-DF9E6D31F34D}">
  <ds:schemaRefs>
    <ds:schemaRef ds:uri="http://schemas.microsoft.com/office/2006/metadata/properties"/>
    <ds:schemaRef ds:uri="http://schemas.microsoft.com/office/infopath/2007/PartnerControls"/>
    <ds:schemaRef ds:uri="94c38395-9039-40b1-bdd9-ede29eff24c3"/>
  </ds:schemaRefs>
</ds:datastoreItem>
</file>

<file path=customXml/itemProps3.xml><?xml version="1.0" encoding="utf-8"?>
<ds:datastoreItem xmlns:ds="http://schemas.openxmlformats.org/officeDocument/2006/customXml" ds:itemID="{8FC88113-02C5-8A42-B2EA-E1F9FEF0286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0EC4F27-1516-4835-8C2A-0EEEE9A6EB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778</Words>
  <Characters>4392</Characters>
  <Application>Microsoft Office Word</Application>
  <DocSecurity>0</DocSecurity>
  <Lines>69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NSW Department of Education</Company>
  <LinksUpToDate>false</LinksUpToDate>
  <CharactersWithSpaces>5145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Scott Barnier</cp:lastModifiedBy>
  <cp:revision>14</cp:revision>
  <cp:lastPrinted>2019-09-30T07:42:00Z</cp:lastPrinted>
  <dcterms:created xsi:type="dcterms:W3CDTF">2023-03-24T02:54:00Z</dcterms:created>
  <dcterms:modified xsi:type="dcterms:W3CDTF">2023-03-31T03:01:00Z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0x010100D90C75A6E2AB61409744BA56380DBD28</vt:lpwstr>
  </property>
</Properties>
</file>