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52FE" w14:textId="5AA0ECBF" w:rsidR="00E24633" w:rsidRDefault="00384465" w:rsidP="00FE30A1">
      <w:pPr>
        <w:pStyle w:val="Title"/>
        <w:spacing w:before="0" w:after="120"/>
      </w:pPr>
      <w:r>
        <w:t>Collaboration scenarios</w:t>
      </w:r>
    </w:p>
    <w:p w14:paraId="0F18B7DD" w14:textId="77777777" w:rsidR="0049544A" w:rsidRPr="009A58CA" w:rsidRDefault="0049544A" w:rsidP="0049544A">
      <w:pPr>
        <w:pStyle w:val="IOSheading2"/>
        <w:spacing w:before="0" w:after="120" w:line="360" w:lineRule="auto"/>
        <w:rPr>
          <w:rFonts w:ascii="Arial" w:hAnsi="Arial" w:cs="Arial"/>
          <w:b/>
          <w:sz w:val="22"/>
          <w:szCs w:val="22"/>
        </w:rPr>
      </w:pPr>
      <w:r w:rsidRPr="009A58CA">
        <w:rPr>
          <w:rFonts w:ascii="Arial" w:hAnsi="Arial" w:cs="Arial"/>
          <w:b/>
          <w:sz w:val="22"/>
          <w:szCs w:val="22"/>
        </w:rPr>
        <w:t>Optional task 2: Collaboration Scenarios for discussion and reflection</w:t>
      </w:r>
    </w:p>
    <w:p w14:paraId="4252596D" w14:textId="77777777" w:rsidR="0049544A" w:rsidRPr="009A58CA" w:rsidRDefault="0049544A" w:rsidP="0049544A">
      <w:pPr>
        <w:pStyle w:val="IOSbodytext"/>
        <w:spacing w:after="120" w:line="360" w:lineRule="auto"/>
        <w:rPr>
          <w:rFonts w:cs="Arial"/>
          <w:sz w:val="22"/>
          <w:szCs w:val="22"/>
        </w:rPr>
      </w:pPr>
      <w:r w:rsidRPr="009A58CA">
        <w:rPr>
          <w:rFonts w:cs="Arial"/>
          <w:sz w:val="22"/>
          <w:szCs w:val="22"/>
        </w:rPr>
        <w:t xml:space="preserve">These scenarios may appear when using project based learning pedagogy in your classroom. What would you do to support the students in each scenario? Discuss with your team how you would support the students. </w:t>
      </w:r>
    </w:p>
    <w:tbl>
      <w:tblPr>
        <w:tblW w:w="9582" w:type="dxa"/>
        <w:tblCellMar>
          <w:top w:w="15" w:type="dxa"/>
          <w:left w:w="15" w:type="dxa"/>
          <w:bottom w:w="15" w:type="dxa"/>
          <w:right w:w="15" w:type="dxa"/>
        </w:tblCellMar>
        <w:tblLook w:val="04A0" w:firstRow="1" w:lastRow="0" w:firstColumn="1" w:lastColumn="0" w:noHBand="0" w:noVBand="1"/>
      </w:tblPr>
      <w:tblGrid>
        <w:gridCol w:w="4952"/>
        <w:gridCol w:w="4630"/>
      </w:tblGrid>
      <w:tr w:rsidR="0049544A" w:rsidRPr="009A58CA" w14:paraId="6E6FF971" w14:textId="77777777" w:rsidTr="0049544A">
        <w:trPr>
          <w:trHeight w:val="363"/>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4C897" w14:textId="77777777" w:rsidR="0049544A" w:rsidRPr="009A58CA" w:rsidRDefault="0049544A" w:rsidP="00800E72">
            <w:pPr>
              <w:pStyle w:val="IOStableheader"/>
              <w:spacing w:before="0" w:after="120" w:line="360" w:lineRule="auto"/>
              <w:rPr>
                <w:rFonts w:ascii="Arial" w:hAnsi="Arial" w:cs="Arial"/>
                <w:sz w:val="22"/>
                <w:szCs w:val="22"/>
              </w:rPr>
            </w:pPr>
            <w:r w:rsidRPr="009A58CA">
              <w:rPr>
                <w:rFonts w:ascii="Arial" w:hAnsi="Arial" w:cs="Arial"/>
                <w:sz w:val="22"/>
                <w:szCs w:val="22"/>
              </w:rPr>
              <w:t>Scenario</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0F83" w14:textId="77777777" w:rsidR="0049544A" w:rsidRPr="009A58CA" w:rsidRDefault="0049544A" w:rsidP="00800E72">
            <w:pPr>
              <w:pStyle w:val="IOStableheader"/>
              <w:spacing w:before="0" w:after="120" w:line="360" w:lineRule="auto"/>
              <w:rPr>
                <w:rFonts w:ascii="Arial" w:hAnsi="Arial" w:cs="Arial"/>
                <w:sz w:val="22"/>
                <w:szCs w:val="22"/>
              </w:rPr>
            </w:pPr>
            <w:r w:rsidRPr="009A58CA">
              <w:rPr>
                <w:rFonts w:ascii="Arial" w:hAnsi="Arial" w:cs="Arial"/>
                <w:sz w:val="22"/>
                <w:szCs w:val="22"/>
              </w:rPr>
              <w:t>How can you support these students?</w:t>
            </w:r>
          </w:p>
        </w:tc>
      </w:tr>
      <w:tr w:rsidR="0049544A" w:rsidRPr="009A58CA" w14:paraId="0221C16E" w14:textId="77777777" w:rsidTr="0049544A">
        <w:trPr>
          <w:trHeight w:val="1472"/>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1509F" w14:textId="77777777" w:rsidR="0049544A" w:rsidRPr="009A58CA" w:rsidRDefault="0049544A" w:rsidP="0049544A">
            <w:pPr>
              <w:pStyle w:val="IOStabletext"/>
              <w:spacing w:before="0" w:after="120" w:line="276" w:lineRule="auto"/>
              <w:rPr>
                <w:rFonts w:ascii="Arial" w:hAnsi="Arial" w:cs="Arial"/>
                <w:sz w:val="22"/>
                <w:szCs w:val="22"/>
              </w:rPr>
            </w:pPr>
            <w:r w:rsidRPr="009A58CA">
              <w:rPr>
                <w:rFonts w:ascii="Arial" w:hAnsi="Arial" w:cs="Arial"/>
                <w:sz w:val="22"/>
                <w:szCs w:val="22"/>
              </w:rPr>
              <w:t>One student in the group is not completing her allocation of tasks. Other students can’t move onto other tasks as they are waiting for her. Out of frustration, some students have decided to do the work for her.</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EC53F" w14:textId="77777777" w:rsidR="0049544A" w:rsidRPr="009A58CA" w:rsidRDefault="0049544A" w:rsidP="0049544A">
            <w:pPr>
              <w:spacing w:before="0" w:after="120" w:line="276" w:lineRule="auto"/>
              <w:rPr>
                <w:rFonts w:eastAsia="Times New Roman" w:cs="Arial"/>
                <w:sz w:val="22"/>
                <w:szCs w:val="22"/>
                <w:lang w:eastAsia="en-AU"/>
              </w:rPr>
            </w:pPr>
          </w:p>
        </w:tc>
      </w:tr>
      <w:tr w:rsidR="0049544A" w:rsidRPr="009A58CA" w14:paraId="212BF611" w14:textId="77777777" w:rsidTr="0049544A">
        <w:trPr>
          <w:trHeight w:val="119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64DA2" w14:textId="77777777" w:rsidR="0049544A" w:rsidRPr="009A58CA" w:rsidRDefault="0049544A" w:rsidP="0049544A">
            <w:pPr>
              <w:pStyle w:val="IOStabletext"/>
              <w:spacing w:before="0" w:after="120" w:line="276" w:lineRule="auto"/>
              <w:rPr>
                <w:rFonts w:ascii="Arial" w:hAnsi="Arial" w:cs="Arial"/>
                <w:sz w:val="22"/>
                <w:szCs w:val="22"/>
              </w:rPr>
            </w:pPr>
            <w:r w:rsidRPr="009A58CA">
              <w:rPr>
                <w:rFonts w:ascii="Arial" w:hAnsi="Arial" w:cs="Arial"/>
                <w:sz w:val="22"/>
                <w:szCs w:val="22"/>
              </w:rPr>
              <w:t>One student in the group takes over the project and makes decisions without talking to the rest of the group. The rest of the group feels undervalued and confused.</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D344A" w14:textId="77777777" w:rsidR="0049544A" w:rsidRPr="009A58CA" w:rsidRDefault="0049544A" w:rsidP="0049544A">
            <w:pPr>
              <w:spacing w:before="0" w:after="120" w:line="276" w:lineRule="auto"/>
              <w:rPr>
                <w:rFonts w:eastAsia="Times New Roman" w:cs="Arial"/>
                <w:sz w:val="22"/>
                <w:szCs w:val="22"/>
                <w:lang w:eastAsia="en-AU"/>
              </w:rPr>
            </w:pPr>
          </w:p>
        </w:tc>
      </w:tr>
      <w:tr w:rsidR="0049544A" w:rsidRPr="009A58CA" w14:paraId="765B5571" w14:textId="77777777" w:rsidTr="0049544A">
        <w:trPr>
          <w:trHeight w:val="1748"/>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BB555" w14:textId="77777777" w:rsidR="0049544A" w:rsidRPr="009A58CA" w:rsidRDefault="0049544A" w:rsidP="0049544A">
            <w:pPr>
              <w:pStyle w:val="IOStabletext"/>
              <w:spacing w:before="0" w:after="120" w:line="276" w:lineRule="auto"/>
              <w:rPr>
                <w:rFonts w:ascii="Arial" w:hAnsi="Arial" w:cs="Arial"/>
                <w:sz w:val="22"/>
                <w:szCs w:val="22"/>
              </w:rPr>
            </w:pPr>
            <w:r w:rsidRPr="009A58CA">
              <w:rPr>
                <w:rFonts w:ascii="Arial" w:hAnsi="Arial" w:cs="Arial"/>
                <w:sz w:val="22"/>
                <w:szCs w:val="22"/>
              </w:rPr>
              <w:t>One student in the group is known as a “quiet” student. He only contributes when he is asked directly. Other students are complaining he isn’t contributing. Some have asked for this student to be removed from the group.</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83879" w14:textId="77777777" w:rsidR="0049544A" w:rsidRPr="009A58CA" w:rsidRDefault="0049544A" w:rsidP="0049544A">
            <w:pPr>
              <w:spacing w:before="0" w:after="120" w:line="276" w:lineRule="auto"/>
              <w:rPr>
                <w:rFonts w:eastAsia="Times New Roman" w:cs="Arial"/>
                <w:sz w:val="22"/>
                <w:szCs w:val="22"/>
                <w:lang w:eastAsia="en-AU"/>
              </w:rPr>
            </w:pPr>
          </w:p>
        </w:tc>
      </w:tr>
      <w:tr w:rsidR="0049544A" w:rsidRPr="009A58CA" w14:paraId="6920230B" w14:textId="77777777" w:rsidTr="0049544A">
        <w:trPr>
          <w:trHeight w:val="2029"/>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9C7F0" w14:textId="77777777" w:rsidR="0049544A" w:rsidRPr="009A58CA" w:rsidRDefault="0049544A" w:rsidP="0049544A">
            <w:pPr>
              <w:pStyle w:val="IOStabletext"/>
              <w:spacing w:before="0" w:after="120" w:line="276" w:lineRule="auto"/>
              <w:rPr>
                <w:rFonts w:ascii="Arial" w:hAnsi="Arial" w:cs="Arial"/>
                <w:sz w:val="22"/>
                <w:szCs w:val="22"/>
              </w:rPr>
            </w:pPr>
            <w:r w:rsidRPr="009A58CA">
              <w:rPr>
                <w:rFonts w:ascii="Arial" w:hAnsi="Arial" w:cs="Arial"/>
                <w:sz w:val="22"/>
                <w:szCs w:val="22"/>
              </w:rPr>
              <w:t>Two students in the group had a disagreement outside of school. They are now disagreeing with each other out of spite. It is preventing the rest of the group from progressing with their project. One student has asked whether they can do the project by themselves to avoid the two students arguing.</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80DA4" w14:textId="77777777" w:rsidR="0049544A" w:rsidRPr="009A58CA" w:rsidRDefault="0049544A" w:rsidP="0049544A">
            <w:pPr>
              <w:spacing w:before="0" w:after="120" w:line="276" w:lineRule="auto"/>
              <w:rPr>
                <w:rFonts w:eastAsia="Times New Roman" w:cs="Arial"/>
                <w:sz w:val="22"/>
                <w:szCs w:val="22"/>
                <w:lang w:eastAsia="en-AU"/>
              </w:rPr>
            </w:pPr>
          </w:p>
        </w:tc>
      </w:tr>
      <w:tr w:rsidR="0049544A" w:rsidRPr="009A58CA" w14:paraId="1B987A91" w14:textId="77777777" w:rsidTr="0049544A">
        <w:trPr>
          <w:trHeight w:val="2024"/>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D4E5E" w14:textId="77777777" w:rsidR="0049544A" w:rsidRPr="009A58CA" w:rsidRDefault="0049544A" w:rsidP="0049544A">
            <w:pPr>
              <w:pStyle w:val="IOStabletext"/>
              <w:spacing w:before="0" w:after="120" w:line="276" w:lineRule="auto"/>
              <w:rPr>
                <w:rFonts w:ascii="Arial" w:hAnsi="Arial" w:cs="Arial"/>
                <w:sz w:val="22"/>
                <w:szCs w:val="22"/>
              </w:rPr>
            </w:pPr>
            <w:r w:rsidRPr="009A58CA">
              <w:rPr>
                <w:rFonts w:ascii="Arial" w:hAnsi="Arial" w:cs="Arial"/>
                <w:sz w:val="22"/>
                <w:szCs w:val="22"/>
              </w:rPr>
              <w:t>Students in a group of 4 have had very inconsistent attendance patterns. On some days, 2 students are at school, while the other 2 are absent. On some days, only 1 student is present. The group is progressing very slowly and is well behind the rest of the class.</w:t>
            </w:r>
          </w:p>
        </w:tc>
        <w:tc>
          <w:tcPr>
            <w:tcW w:w="4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418CD" w14:textId="7BFD4DEF" w:rsidR="0049544A" w:rsidRPr="009A58CA" w:rsidRDefault="0049544A" w:rsidP="0049544A">
            <w:pPr>
              <w:spacing w:before="0" w:after="120" w:line="276" w:lineRule="auto"/>
              <w:rPr>
                <w:rFonts w:eastAsia="Times New Roman" w:cs="Arial"/>
                <w:sz w:val="22"/>
                <w:szCs w:val="22"/>
                <w:lang w:eastAsia="en-AU"/>
              </w:rPr>
            </w:pPr>
            <w:bookmarkStart w:id="0" w:name="_GoBack"/>
            <w:bookmarkEnd w:id="0"/>
          </w:p>
        </w:tc>
      </w:tr>
    </w:tbl>
    <w:p w14:paraId="06DBB07E" w14:textId="29BB15C8" w:rsidR="003824EC" w:rsidRPr="001D7029" w:rsidRDefault="003824EC" w:rsidP="00991C5F">
      <w:pPr>
        <w:spacing w:before="0" w:line="240" w:lineRule="auto"/>
        <w:rPr>
          <w:b/>
          <w:sz w:val="20"/>
          <w:szCs w:val="20"/>
        </w:rPr>
      </w:pPr>
    </w:p>
    <w:sectPr w:rsidR="003824EC" w:rsidRPr="001D7029" w:rsidSect="004170B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59DE" w14:textId="77777777" w:rsidR="005021A2" w:rsidRDefault="005021A2" w:rsidP="00191F45">
      <w:r>
        <w:separator/>
      </w:r>
    </w:p>
    <w:p w14:paraId="135E99C7" w14:textId="77777777" w:rsidR="005021A2" w:rsidRDefault="005021A2"/>
    <w:p w14:paraId="2F3E3226" w14:textId="77777777" w:rsidR="005021A2" w:rsidRDefault="005021A2"/>
  </w:endnote>
  <w:endnote w:type="continuationSeparator" w:id="0">
    <w:p w14:paraId="7F27106F" w14:textId="77777777" w:rsidR="005021A2" w:rsidRDefault="005021A2" w:rsidP="00191F45">
      <w:r>
        <w:continuationSeparator/>
      </w:r>
    </w:p>
    <w:p w14:paraId="18AE68B7" w14:textId="77777777" w:rsidR="005021A2" w:rsidRDefault="005021A2"/>
    <w:p w14:paraId="75F3F571" w14:textId="77777777" w:rsidR="005021A2" w:rsidRDefault="00502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72EA" w14:textId="77777777" w:rsidR="005021A2" w:rsidRDefault="005021A2" w:rsidP="00191F45">
      <w:r>
        <w:separator/>
      </w:r>
    </w:p>
    <w:p w14:paraId="528C5B11" w14:textId="77777777" w:rsidR="005021A2" w:rsidRDefault="005021A2"/>
    <w:p w14:paraId="6D8E6FEB" w14:textId="77777777" w:rsidR="005021A2" w:rsidRDefault="005021A2"/>
  </w:footnote>
  <w:footnote w:type="continuationSeparator" w:id="0">
    <w:p w14:paraId="1E5A409A" w14:textId="77777777" w:rsidR="005021A2" w:rsidRDefault="005021A2" w:rsidP="00191F45">
      <w:r>
        <w:continuationSeparator/>
      </w:r>
    </w:p>
    <w:p w14:paraId="076D16A3" w14:textId="77777777" w:rsidR="005021A2" w:rsidRDefault="005021A2"/>
    <w:p w14:paraId="7F0A11A6" w14:textId="77777777" w:rsidR="005021A2" w:rsidRDefault="00502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7F7AE7"/>
    <w:multiLevelType w:val="multilevel"/>
    <w:tmpl w:val="749C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763E8"/>
    <w:multiLevelType w:val="multilevel"/>
    <w:tmpl w:val="FF72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7" w15:restartNumberingAfterBreak="0">
    <w:nsid w:val="678C4083"/>
    <w:multiLevelType w:val="multilevel"/>
    <w:tmpl w:val="28D0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80BDA"/>
    <w:multiLevelType w:val="multilevel"/>
    <w:tmpl w:val="C1E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4EB2"/>
    <w:rsid w:val="00155144"/>
    <w:rsid w:val="00155F19"/>
    <w:rsid w:val="0015712E"/>
    <w:rsid w:val="00162C3A"/>
    <w:rsid w:val="00170CB5"/>
    <w:rsid w:val="00171601"/>
    <w:rsid w:val="00172662"/>
    <w:rsid w:val="00174146"/>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D7029"/>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4EC"/>
    <w:rsid w:val="00382A6F"/>
    <w:rsid w:val="00382C57"/>
    <w:rsid w:val="00383306"/>
    <w:rsid w:val="00383B5F"/>
    <w:rsid w:val="00384465"/>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0B0"/>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44A"/>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1386"/>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3A6"/>
    <w:rsid w:val="0060359B"/>
    <w:rsid w:val="00603F69"/>
    <w:rsid w:val="006040DA"/>
    <w:rsid w:val="006047BD"/>
    <w:rsid w:val="00607675"/>
    <w:rsid w:val="00610F53"/>
    <w:rsid w:val="00612E3F"/>
    <w:rsid w:val="00613208"/>
    <w:rsid w:val="00616767"/>
    <w:rsid w:val="0061698B"/>
    <w:rsid w:val="00616F61"/>
    <w:rsid w:val="00620917"/>
    <w:rsid w:val="0062163D"/>
    <w:rsid w:val="00621F47"/>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C5F"/>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0C6B"/>
    <w:rsid w:val="009F1A7D"/>
    <w:rsid w:val="009F3431"/>
    <w:rsid w:val="009F3838"/>
    <w:rsid w:val="009F3ECD"/>
    <w:rsid w:val="009F4B19"/>
    <w:rsid w:val="009F5F05"/>
    <w:rsid w:val="009F7315"/>
    <w:rsid w:val="009F73D1"/>
    <w:rsid w:val="00A04A93"/>
    <w:rsid w:val="00A0553A"/>
    <w:rsid w:val="00A07569"/>
    <w:rsid w:val="00A078FB"/>
    <w:rsid w:val="00A10CE1"/>
    <w:rsid w:val="00A10CED"/>
    <w:rsid w:val="00A11523"/>
    <w:rsid w:val="00A128C6"/>
    <w:rsid w:val="00A143CE"/>
    <w:rsid w:val="00A16D9B"/>
    <w:rsid w:val="00A21A49"/>
    <w:rsid w:val="00A231E9"/>
    <w:rsid w:val="00A25E6B"/>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A3D"/>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2B47"/>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28C6"/>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040"/>
    <w:rsid w:val="00E137F4"/>
    <w:rsid w:val="00E164F2"/>
    <w:rsid w:val="00E16F61"/>
    <w:rsid w:val="00E20F6A"/>
    <w:rsid w:val="00E21A25"/>
    <w:rsid w:val="00E23303"/>
    <w:rsid w:val="00E2463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0A1"/>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character" w:styleId="CommentReference">
    <w:name w:val="annotation reference"/>
    <w:basedOn w:val="DefaultParagraphFont"/>
    <w:uiPriority w:val="99"/>
    <w:semiHidden/>
    <w:rsid w:val="001D7029"/>
    <w:rPr>
      <w:sz w:val="16"/>
      <w:szCs w:val="16"/>
    </w:rPr>
  </w:style>
  <w:style w:type="paragraph" w:styleId="CommentText">
    <w:name w:val="annotation text"/>
    <w:basedOn w:val="Normal"/>
    <w:link w:val="CommentTextChar"/>
    <w:uiPriority w:val="99"/>
    <w:semiHidden/>
    <w:rsid w:val="001D7029"/>
    <w:pPr>
      <w:spacing w:line="240" w:lineRule="auto"/>
    </w:pPr>
    <w:rPr>
      <w:sz w:val="20"/>
      <w:szCs w:val="20"/>
    </w:rPr>
  </w:style>
  <w:style w:type="character" w:customStyle="1" w:styleId="CommentTextChar">
    <w:name w:val="Comment Text Char"/>
    <w:basedOn w:val="DefaultParagraphFont"/>
    <w:link w:val="CommentText"/>
    <w:uiPriority w:val="99"/>
    <w:semiHidden/>
    <w:rsid w:val="001D7029"/>
    <w:rPr>
      <w:rFonts w:ascii="Arial" w:hAnsi="Arial"/>
      <w:sz w:val="20"/>
      <w:szCs w:val="20"/>
      <w:lang w:val="en-AU"/>
    </w:rPr>
  </w:style>
  <w:style w:type="paragraph" w:customStyle="1" w:styleId="IOSbodytext">
    <w:name w:val="IOS body text"/>
    <w:basedOn w:val="Normal"/>
    <w:link w:val="IOSbodytextChar"/>
    <w:qFormat/>
    <w:rsid w:val="0049544A"/>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49544A"/>
    <w:rPr>
      <w:rFonts w:ascii="Arial" w:eastAsia="SimSun" w:hAnsi="Arial" w:cs="Times New Roman"/>
      <w:lang w:val="en-AU" w:eastAsia="zh-CN"/>
    </w:rPr>
  </w:style>
  <w:style w:type="paragraph" w:customStyle="1" w:styleId="IOSheading2">
    <w:name w:val="IOS heading 2"/>
    <w:basedOn w:val="Normal"/>
    <w:next w:val="IOSbodytext"/>
    <w:qFormat/>
    <w:rsid w:val="0049544A"/>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tableheader">
    <w:name w:val="IOS table header"/>
    <w:basedOn w:val="Normal"/>
    <w:qFormat/>
    <w:rsid w:val="0049544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IOStabletext">
    <w:name w:val="IOS table text"/>
    <w:basedOn w:val="Normal"/>
    <w:link w:val="IOStabletextChar"/>
    <w:qFormat/>
    <w:rsid w:val="0049544A"/>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character" w:customStyle="1" w:styleId="IOStabletextChar">
    <w:name w:val="IOS table text Char"/>
    <w:basedOn w:val="DefaultParagraphFont"/>
    <w:link w:val="IOStabletext"/>
    <w:rsid w:val="0049544A"/>
    <w:rPr>
      <w:rFonts w:ascii="Helvetica" w:eastAsia="SimSun" w:hAnsi="Helvetica" w:cs="Times New Roman"/>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2.xml><?xml version="1.0" encoding="utf-8"?>
<ds:datastoreItem xmlns:ds="http://schemas.openxmlformats.org/officeDocument/2006/customXml" ds:itemID="{270E80C8-3343-4F0C-91D7-43CC7329EA99}"/>
</file>

<file path=customXml/itemProps3.xml><?xml version="1.0" encoding="utf-8"?>
<ds:datastoreItem xmlns:ds="http://schemas.openxmlformats.org/officeDocument/2006/customXml" ds:itemID="{EE6D679A-E4BA-4AC0-BD33-630FDA78A2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74a87b-94fc-47a2-8932-bfee5b77a034"/>
    <ds:schemaRef ds:uri="http://purl.org/dc/elements/1.1/"/>
    <ds:schemaRef ds:uri="http://schemas.microsoft.com/office/2006/metadata/properties"/>
    <ds:schemaRef ds:uri="6082a02a-deb9-4014-9c6d-ec9e94606a21"/>
    <ds:schemaRef ds:uri="http://www.w3.org/XML/1998/namespace"/>
    <ds:schemaRef ds:uri="http://purl.org/dc/dcmitype/"/>
  </ds:schemaRefs>
</ds:datastoreItem>
</file>

<file path=customXml/itemProps4.xml><?xml version="1.0" encoding="utf-8"?>
<ds:datastoreItem xmlns:ds="http://schemas.openxmlformats.org/officeDocument/2006/customXml" ds:itemID="{31BD8BBF-F53B-4BFF-B216-5D4DF400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2019-11-13T01:03:00Z</dcterms:created>
  <dcterms:modified xsi:type="dcterms:W3CDTF">2019-11-13T01:10:00Z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